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04F7" w:rsidRPr="00B94A17" w:rsidRDefault="00DB0AB6" w:rsidP="00B94A17">
      <w:pPr>
        <w:spacing w:after="0" w:line="240" w:lineRule="auto"/>
        <w:jc w:val="center"/>
        <w:rPr>
          <w:rFonts w:ascii="Times New Roman" w:hAnsi="Times New Roman" w:cs="Times New Roman"/>
          <w:b/>
          <w:sz w:val="28"/>
          <w:szCs w:val="28"/>
        </w:rPr>
      </w:pPr>
      <w:r w:rsidRPr="00DB0AB6">
        <w:rPr>
          <w:rFonts w:ascii="Times New Roman" w:hAnsi="Times New Roman" w:cs="Times New Roman"/>
          <w:sz w:val="24"/>
          <w:szCs w:val="24"/>
        </w:rPr>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6pt;height:748.2pt" o:ole="">
            <v:imagedata r:id="rId8" o:title=""/>
          </v:shape>
          <o:OLEObject Type="Embed" ProgID="Word.Document.8" ShapeID="_x0000_i1025" DrawAspect="Content" ObjectID="_1755373191" r:id="rId9">
            <o:FieldCodes>\s</o:FieldCodes>
          </o:OLEObject>
        </w:object>
      </w:r>
      <w:r w:rsidR="007804F7" w:rsidRPr="00B94A17">
        <w:rPr>
          <w:rFonts w:ascii="Times New Roman" w:hAnsi="Times New Roman" w:cs="Times New Roman"/>
          <w:b/>
          <w:sz w:val="28"/>
          <w:szCs w:val="28"/>
        </w:rPr>
        <w:t>Конспект лекції № 1</w:t>
      </w:r>
    </w:p>
    <w:p w:rsidR="004F7999" w:rsidRPr="004F7999" w:rsidRDefault="00C05CE7" w:rsidP="004F7999">
      <w:pPr>
        <w:widowControl w:val="0"/>
        <w:spacing w:after="0" w:line="240" w:lineRule="auto"/>
        <w:jc w:val="center"/>
        <w:rPr>
          <w:rFonts w:ascii="Times New Roman" w:hAnsi="Times New Roman" w:cs="Times New Roman"/>
          <w:b/>
          <w:sz w:val="28"/>
          <w:szCs w:val="28"/>
          <w:u w:val="single"/>
        </w:rPr>
      </w:pPr>
      <w:r w:rsidRPr="00C05CE7">
        <w:rPr>
          <w:rFonts w:ascii="Times New Roman" w:hAnsi="Times New Roman" w:cs="Times New Roman"/>
          <w:b/>
          <w:sz w:val="24"/>
          <w:szCs w:val="24"/>
          <w:u w:val="single"/>
        </w:rPr>
        <w:t xml:space="preserve">ТЕМА 1.  </w:t>
      </w:r>
      <w:r w:rsidR="004F7999" w:rsidRPr="004F7999">
        <w:rPr>
          <w:rFonts w:ascii="Times New Roman" w:hAnsi="Times New Roman" w:cs="Times New Roman"/>
          <w:b/>
          <w:sz w:val="28"/>
          <w:szCs w:val="28"/>
          <w:u w:val="single"/>
        </w:rPr>
        <w:t>Організація бухгалтерського обліку та оподаткування на малих підприємствах</w:t>
      </w:r>
    </w:p>
    <w:p w:rsidR="007804F7" w:rsidRPr="006212B1" w:rsidRDefault="007804F7" w:rsidP="004F7999">
      <w:pPr>
        <w:spacing w:after="0" w:line="240" w:lineRule="auto"/>
        <w:jc w:val="center"/>
        <w:rPr>
          <w:rFonts w:ascii="Times New Roman" w:hAnsi="Times New Roman" w:cs="Times New Roman"/>
          <w:sz w:val="24"/>
          <w:szCs w:val="24"/>
        </w:rPr>
      </w:pPr>
      <w:r w:rsidRPr="006212B1">
        <w:rPr>
          <w:rFonts w:ascii="Times New Roman" w:hAnsi="Times New Roman" w:cs="Times New Roman"/>
          <w:sz w:val="24"/>
          <w:szCs w:val="24"/>
        </w:rPr>
        <w:t>(назва теми відповідно до РПНД)</w:t>
      </w:r>
    </w:p>
    <w:p w:rsidR="007804F7" w:rsidRDefault="007804F7" w:rsidP="004F7999">
      <w:pPr>
        <w:spacing w:after="0" w:line="240" w:lineRule="auto"/>
        <w:jc w:val="both"/>
        <w:rPr>
          <w:rFonts w:ascii="Times New Roman" w:hAnsi="Times New Roman" w:cs="Times New Roman"/>
          <w:b/>
          <w:sz w:val="24"/>
          <w:szCs w:val="24"/>
        </w:rPr>
      </w:pPr>
    </w:p>
    <w:p w:rsidR="007804F7" w:rsidRPr="00E419F6" w:rsidRDefault="007804F7" w:rsidP="007804F7">
      <w:pPr>
        <w:jc w:val="both"/>
        <w:rPr>
          <w:rFonts w:ascii="Times New Roman" w:hAnsi="Times New Roman" w:cs="Times New Roman"/>
          <w:sz w:val="28"/>
          <w:szCs w:val="28"/>
        </w:rPr>
      </w:pPr>
      <w:r w:rsidRPr="00E419F6">
        <w:rPr>
          <w:rFonts w:ascii="Times New Roman" w:hAnsi="Times New Roman" w:cs="Times New Roman"/>
          <w:b/>
          <w:sz w:val="28"/>
          <w:szCs w:val="28"/>
        </w:rPr>
        <w:t xml:space="preserve">Міжпредметні зв’язки:   </w:t>
      </w:r>
      <w:r w:rsidRPr="00E419F6">
        <w:rPr>
          <w:rFonts w:ascii="Times New Roman" w:hAnsi="Times New Roman" w:cs="Times New Roman"/>
          <w:sz w:val="28"/>
          <w:szCs w:val="28"/>
        </w:rPr>
        <w:t>вивчення теми дисципліни передбачає наявність систематичних та ґрунтовних знань із тем, розділів суміжних дисциплін – “</w:t>
      </w:r>
      <w:r w:rsidR="004B1DA9" w:rsidRPr="00E419F6">
        <w:rPr>
          <w:rFonts w:ascii="Times New Roman" w:hAnsi="Times New Roman" w:cs="Times New Roman"/>
          <w:sz w:val="28"/>
          <w:szCs w:val="28"/>
        </w:rPr>
        <w:t>Аудит”</w:t>
      </w:r>
      <w:r w:rsidRPr="00E419F6">
        <w:rPr>
          <w:rFonts w:ascii="Times New Roman" w:hAnsi="Times New Roman" w:cs="Times New Roman"/>
          <w:sz w:val="28"/>
          <w:szCs w:val="28"/>
        </w:rPr>
        <w:t>, “Бухгалтерський облік”, “Фінансовий облік”.</w:t>
      </w:r>
    </w:p>
    <w:p w:rsidR="007804F7" w:rsidRPr="00E419F6" w:rsidRDefault="007804F7" w:rsidP="007804F7">
      <w:pPr>
        <w:jc w:val="both"/>
        <w:rPr>
          <w:rFonts w:ascii="Times New Roman" w:hAnsi="Times New Roman" w:cs="Times New Roman"/>
          <w:sz w:val="28"/>
          <w:szCs w:val="28"/>
        </w:rPr>
      </w:pPr>
      <w:r w:rsidRPr="00E419F6">
        <w:rPr>
          <w:rFonts w:ascii="Times New Roman" w:hAnsi="Times New Roman" w:cs="Times New Roman"/>
          <w:b/>
          <w:sz w:val="28"/>
          <w:szCs w:val="28"/>
        </w:rPr>
        <w:t xml:space="preserve">Мета лекції: </w:t>
      </w:r>
      <w:r w:rsidRPr="00E419F6">
        <w:rPr>
          <w:rFonts w:ascii="Times New Roman" w:hAnsi="Times New Roman" w:cs="Times New Roman"/>
          <w:sz w:val="28"/>
          <w:szCs w:val="28"/>
        </w:rPr>
        <w:t xml:space="preserve">набуття теоретичних знань і практичних навиків з методології </w:t>
      </w:r>
      <w:r w:rsidR="00F31761" w:rsidRPr="00E419F6">
        <w:rPr>
          <w:rFonts w:ascii="Times New Roman" w:hAnsi="Times New Roman" w:cs="Times New Roman"/>
          <w:sz w:val="28"/>
          <w:szCs w:val="28"/>
        </w:rPr>
        <w:t xml:space="preserve">організації </w:t>
      </w:r>
      <w:r w:rsidRPr="00E419F6">
        <w:rPr>
          <w:rFonts w:ascii="Times New Roman" w:hAnsi="Times New Roman" w:cs="Times New Roman"/>
          <w:sz w:val="28"/>
          <w:szCs w:val="28"/>
        </w:rPr>
        <w:t>обліку</w:t>
      </w:r>
      <w:r w:rsidR="004F7999" w:rsidRPr="00E419F6">
        <w:rPr>
          <w:rFonts w:ascii="Times New Roman" w:hAnsi="Times New Roman" w:cs="Times New Roman"/>
          <w:sz w:val="28"/>
          <w:szCs w:val="28"/>
        </w:rPr>
        <w:t>,</w:t>
      </w:r>
      <w:r w:rsidR="00F31761" w:rsidRPr="00E419F6">
        <w:rPr>
          <w:rFonts w:ascii="Times New Roman" w:hAnsi="Times New Roman" w:cs="Times New Roman"/>
          <w:sz w:val="28"/>
          <w:szCs w:val="28"/>
        </w:rPr>
        <w:t xml:space="preserve"> ведення</w:t>
      </w:r>
      <w:r w:rsidR="004F7999" w:rsidRPr="00E419F6">
        <w:rPr>
          <w:rFonts w:ascii="Times New Roman" w:hAnsi="Times New Roman" w:cs="Times New Roman"/>
          <w:sz w:val="28"/>
          <w:szCs w:val="28"/>
        </w:rPr>
        <w:t xml:space="preserve"> та оподаткування </w:t>
      </w:r>
      <w:r w:rsidR="00F31761" w:rsidRPr="00E419F6">
        <w:rPr>
          <w:rFonts w:ascii="Times New Roman" w:hAnsi="Times New Roman" w:cs="Times New Roman"/>
          <w:sz w:val="28"/>
          <w:szCs w:val="28"/>
        </w:rPr>
        <w:t>на малих підприємствах</w:t>
      </w:r>
      <w:r w:rsidRPr="00E419F6">
        <w:rPr>
          <w:rFonts w:ascii="Times New Roman" w:hAnsi="Times New Roman" w:cs="Times New Roman"/>
          <w:sz w:val="28"/>
          <w:szCs w:val="28"/>
        </w:rPr>
        <w:t>.</w:t>
      </w:r>
    </w:p>
    <w:p w:rsidR="00D15B23" w:rsidRDefault="00D15B23" w:rsidP="007804F7">
      <w:pPr>
        <w:rPr>
          <w:rFonts w:ascii="Times New Roman" w:hAnsi="Times New Roman" w:cs="Times New Roman"/>
          <w:b/>
          <w:sz w:val="28"/>
          <w:szCs w:val="28"/>
        </w:rPr>
      </w:pPr>
    </w:p>
    <w:p w:rsidR="007804F7" w:rsidRPr="00E419F6" w:rsidRDefault="007804F7" w:rsidP="007804F7">
      <w:pPr>
        <w:rPr>
          <w:rFonts w:ascii="Times New Roman" w:hAnsi="Times New Roman" w:cs="Times New Roman"/>
          <w:sz w:val="28"/>
          <w:szCs w:val="28"/>
        </w:rPr>
      </w:pPr>
      <w:bookmarkStart w:id="0" w:name="_GoBack"/>
      <w:bookmarkEnd w:id="0"/>
      <w:r w:rsidRPr="00E419F6">
        <w:rPr>
          <w:rFonts w:ascii="Times New Roman" w:hAnsi="Times New Roman" w:cs="Times New Roman"/>
          <w:b/>
          <w:sz w:val="28"/>
          <w:szCs w:val="28"/>
        </w:rPr>
        <w:t>План лекції</w:t>
      </w:r>
      <w:r w:rsidRPr="00E419F6">
        <w:rPr>
          <w:rFonts w:ascii="Times New Roman" w:hAnsi="Times New Roman" w:cs="Times New Roman"/>
          <w:sz w:val="28"/>
          <w:szCs w:val="28"/>
        </w:rPr>
        <w:t>:</w:t>
      </w:r>
    </w:p>
    <w:p w:rsidR="004F7999" w:rsidRPr="00E419F6" w:rsidRDefault="006E7D83" w:rsidP="007E6862">
      <w:pPr>
        <w:pStyle w:val="a7"/>
        <w:widowControl w:val="0"/>
        <w:numPr>
          <w:ilvl w:val="0"/>
          <w:numId w:val="1"/>
        </w:numPr>
        <w:jc w:val="both"/>
        <w:rPr>
          <w:szCs w:val="28"/>
        </w:rPr>
      </w:pPr>
      <w:r w:rsidRPr="00E419F6">
        <w:rPr>
          <w:szCs w:val="28"/>
        </w:rPr>
        <w:t xml:space="preserve">Організаційні аспекти </w:t>
      </w:r>
      <w:r w:rsidR="004F7999" w:rsidRPr="00E419F6">
        <w:rPr>
          <w:szCs w:val="28"/>
        </w:rPr>
        <w:t xml:space="preserve">підприємницької діяльності, її законодавчо-нормативне забезпечення, що регламентує діяльність суб'єктів підприємницької діяльності в Україні. </w:t>
      </w:r>
    </w:p>
    <w:p w:rsidR="004F7999" w:rsidRPr="00E419F6" w:rsidRDefault="004F7999" w:rsidP="007E6862">
      <w:pPr>
        <w:pStyle w:val="a7"/>
        <w:widowControl w:val="0"/>
        <w:numPr>
          <w:ilvl w:val="0"/>
          <w:numId w:val="1"/>
        </w:numPr>
        <w:jc w:val="both"/>
        <w:rPr>
          <w:szCs w:val="28"/>
        </w:rPr>
      </w:pPr>
      <w:r w:rsidRPr="00E419F6">
        <w:rPr>
          <w:szCs w:val="28"/>
        </w:rPr>
        <w:t xml:space="preserve">Класифікація видів економічної діяльності згідно з національним класифікатором України та організаційно-правові форми господарювання відповідно до державного класифікатора України. </w:t>
      </w:r>
    </w:p>
    <w:p w:rsidR="00D15B23" w:rsidRDefault="004F7999" w:rsidP="00583E8A">
      <w:pPr>
        <w:pStyle w:val="a7"/>
        <w:widowControl w:val="0"/>
        <w:numPr>
          <w:ilvl w:val="0"/>
          <w:numId w:val="1"/>
        </w:numPr>
        <w:jc w:val="both"/>
        <w:rPr>
          <w:szCs w:val="28"/>
        </w:rPr>
      </w:pPr>
      <w:r w:rsidRPr="00D15B23">
        <w:rPr>
          <w:szCs w:val="28"/>
        </w:rPr>
        <w:t xml:space="preserve">Порядок реєстрації юридичних осіб і ФОПів. Особливості здійснення приватними підприємцями певних видів діяльності. </w:t>
      </w:r>
    </w:p>
    <w:p w:rsidR="004F7999" w:rsidRPr="00D15B23" w:rsidRDefault="004F7999" w:rsidP="00583E8A">
      <w:pPr>
        <w:pStyle w:val="a7"/>
        <w:widowControl w:val="0"/>
        <w:numPr>
          <w:ilvl w:val="0"/>
          <w:numId w:val="1"/>
        </w:numPr>
        <w:jc w:val="both"/>
        <w:rPr>
          <w:szCs w:val="28"/>
        </w:rPr>
      </w:pPr>
      <w:r w:rsidRPr="00D15B23">
        <w:rPr>
          <w:szCs w:val="28"/>
        </w:rPr>
        <w:t xml:space="preserve">Методичні та технічні прийоми організації бухгалтерського обліку на малих підприємствах. </w:t>
      </w:r>
    </w:p>
    <w:p w:rsidR="004F7999" w:rsidRPr="00E419F6" w:rsidRDefault="004F7999" w:rsidP="007E6862">
      <w:pPr>
        <w:pStyle w:val="a7"/>
        <w:widowControl w:val="0"/>
        <w:numPr>
          <w:ilvl w:val="0"/>
          <w:numId w:val="1"/>
        </w:numPr>
        <w:jc w:val="both"/>
        <w:rPr>
          <w:szCs w:val="28"/>
        </w:rPr>
      </w:pPr>
      <w:r w:rsidRPr="00E419F6">
        <w:rPr>
          <w:szCs w:val="28"/>
        </w:rPr>
        <w:t>Сутність та основні елементи облікової політики підприємств – суб'єктів малого підприємництва.</w:t>
      </w:r>
    </w:p>
    <w:p w:rsidR="004F7999" w:rsidRPr="00E419F6" w:rsidRDefault="004F7999" w:rsidP="004F7999">
      <w:pPr>
        <w:widowControl w:val="0"/>
        <w:ind w:left="360"/>
        <w:jc w:val="both"/>
        <w:rPr>
          <w:b/>
          <w:sz w:val="28"/>
          <w:szCs w:val="28"/>
        </w:rPr>
      </w:pPr>
    </w:p>
    <w:p w:rsidR="007804F7" w:rsidRPr="00E419F6" w:rsidRDefault="007804F7" w:rsidP="007804F7">
      <w:pPr>
        <w:spacing w:after="0" w:line="240" w:lineRule="auto"/>
        <w:jc w:val="both"/>
        <w:rPr>
          <w:rFonts w:ascii="Times New Roman" w:hAnsi="Times New Roman" w:cs="Times New Roman"/>
          <w:sz w:val="28"/>
          <w:szCs w:val="28"/>
        </w:rPr>
      </w:pPr>
      <w:r w:rsidRPr="00E419F6">
        <w:rPr>
          <w:rFonts w:ascii="Times New Roman" w:hAnsi="Times New Roman" w:cs="Times New Roman"/>
          <w:b/>
          <w:sz w:val="28"/>
          <w:szCs w:val="28"/>
        </w:rPr>
        <w:t>Опорні поняття</w:t>
      </w:r>
      <w:r w:rsidRPr="00E419F6">
        <w:rPr>
          <w:rFonts w:ascii="Times New Roman" w:hAnsi="Times New Roman" w:cs="Times New Roman"/>
          <w:b/>
          <w:i/>
          <w:sz w:val="28"/>
          <w:szCs w:val="28"/>
        </w:rPr>
        <w:t xml:space="preserve">: </w:t>
      </w:r>
      <w:r w:rsidR="00041FFF" w:rsidRPr="00E419F6">
        <w:rPr>
          <w:rFonts w:ascii="Times New Roman" w:hAnsi="Times New Roman" w:cs="Times New Roman"/>
          <w:sz w:val="28"/>
          <w:szCs w:val="28"/>
        </w:rPr>
        <w:t xml:space="preserve">малі підприємства, мікропідприємства, </w:t>
      </w:r>
      <w:r w:rsidR="004F7999" w:rsidRPr="00E419F6">
        <w:rPr>
          <w:rFonts w:ascii="Times New Roman" w:hAnsi="Times New Roman" w:cs="Times New Roman"/>
          <w:sz w:val="28"/>
          <w:szCs w:val="28"/>
        </w:rPr>
        <w:t>облікова політика малого підприємства</w:t>
      </w:r>
      <w:r w:rsidR="00A7760C" w:rsidRPr="00E419F6">
        <w:rPr>
          <w:rFonts w:ascii="Times New Roman" w:hAnsi="Times New Roman" w:cs="Times New Roman"/>
          <w:sz w:val="28"/>
          <w:szCs w:val="28"/>
        </w:rPr>
        <w:t>.</w:t>
      </w:r>
    </w:p>
    <w:p w:rsidR="00C10E60" w:rsidRPr="00E419F6" w:rsidRDefault="00C10E60" w:rsidP="007804F7">
      <w:pPr>
        <w:spacing w:after="0" w:line="240" w:lineRule="auto"/>
        <w:jc w:val="both"/>
        <w:rPr>
          <w:rFonts w:ascii="Times New Roman" w:hAnsi="Times New Roman" w:cs="Times New Roman"/>
          <w:b/>
          <w:sz w:val="28"/>
          <w:szCs w:val="28"/>
        </w:rPr>
      </w:pPr>
    </w:p>
    <w:p w:rsidR="007804F7" w:rsidRPr="00E419F6" w:rsidRDefault="007804F7" w:rsidP="007804F7">
      <w:pPr>
        <w:spacing w:after="0" w:line="240" w:lineRule="auto"/>
        <w:jc w:val="both"/>
        <w:rPr>
          <w:rFonts w:ascii="Times New Roman" w:hAnsi="Times New Roman" w:cs="Times New Roman"/>
          <w:b/>
          <w:sz w:val="28"/>
          <w:szCs w:val="28"/>
        </w:rPr>
      </w:pPr>
      <w:r w:rsidRPr="00E419F6">
        <w:rPr>
          <w:rFonts w:ascii="Times New Roman" w:hAnsi="Times New Roman" w:cs="Times New Roman"/>
          <w:b/>
          <w:sz w:val="28"/>
          <w:szCs w:val="28"/>
        </w:rPr>
        <w:t>Інформаційні джерела:</w:t>
      </w:r>
    </w:p>
    <w:p w:rsidR="00180584" w:rsidRPr="00E419F6" w:rsidRDefault="00180584" w:rsidP="00180584">
      <w:pPr>
        <w:spacing w:after="0" w:line="240" w:lineRule="auto"/>
        <w:jc w:val="both"/>
        <w:rPr>
          <w:rFonts w:ascii="Times New Roman" w:hAnsi="Times New Roman" w:cs="Times New Roman"/>
          <w:i/>
          <w:sz w:val="28"/>
          <w:szCs w:val="28"/>
        </w:rPr>
      </w:pPr>
      <w:r w:rsidRPr="00E419F6">
        <w:rPr>
          <w:rFonts w:ascii="Times New Roman" w:hAnsi="Times New Roman" w:cs="Times New Roman"/>
          <w:i/>
          <w:sz w:val="28"/>
          <w:szCs w:val="28"/>
        </w:rPr>
        <w:t>Законодавчі та нормативні акти:</w:t>
      </w:r>
    </w:p>
    <w:p w:rsidR="00180584" w:rsidRPr="00E419F6" w:rsidRDefault="00180584" w:rsidP="002C4363">
      <w:pPr>
        <w:pStyle w:val="a9"/>
        <w:numPr>
          <w:ilvl w:val="0"/>
          <w:numId w:val="2"/>
        </w:numPr>
        <w:spacing w:after="0" w:line="240" w:lineRule="auto"/>
        <w:ind w:left="0"/>
        <w:jc w:val="both"/>
        <w:rPr>
          <w:rFonts w:ascii="Times New Roman" w:hAnsi="Times New Roman" w:cs="Times New Roman"/>
          <w:sz w:val="28"/>
          <w:szCs w:val="28"/>
        </w:rPr>
      </w:pPr>
      <w:r w:rsidRPr="00E419F6">
        <w:rPr>
          <w:rFonts w:ascii="Times New Roman" w:hAnsi="Times New Roman" w:cs="Times New Roman"/>
          <w:sz w:val="28"/>
          <w:szCs w:val="28"/>
        </w:rPr>
        <w:t>Податковий кодекс України від 02.12.2010 р.  № 2755-</w:t>
      </w:r>
      <w:r w:rsidRPr="00E419F6">
        <w:rPr>
          <w:rFonts w:ascii="Times New Roman" w:hAnsi="Times New Roman" w:cs="Times New Roman"/>
          <w:sz w:val="28"/>
          <w:szCs w:val="28"/>
          <w:lang w:val="en-US"/>
        </w:rPr>
        <w:t>VI</w:t>
      </w:r>
      <w:r w:rsidRPr="00E419F6">
        <w:rPr>
          <w:rFonts w:ascii="Times New Roman" w:hAnsi="Times New Roman" w:cs="Times New Roman"/>
          <w:sz w:val="28"/>
          <w:szCs w:val="28"/>
        </w:rPr>
        <w:t xml:space="preserve"> / зі змінами і доповненнями.</w:t>
      </w:r>
    </w:p>
    <w:p w:rsidR="00180584" w:rsidRPr="00E419F6" w:rsidRDefault="00180584" w:rsidP="002C4363">
      <w:pPr>
        <w:pStyle w:val="a9"/>
        <w:numPr>
          <w:ilvl w:val="0"/>
          <w:numId w:val="2"/>
        </w:numPr>
        <w:spacing w:after="0" w:line="240" w:lineRule="auto"/>
        <w:ind w:left="0"/>
        <w:jc w:val="both"/>
        <w:rPr>
          <w:rFonts w:ascii="Times New Roman" w:hAnsi="Times New Roman" w:cs="Times New Roman"/>
          <w:sz w:val="28"/>
          <w:szCs w:val="28"/>
        </w:rPr>
      </w:pPr>
      <w:r w:rsidRPr="00E419F6">
        <w:rPr>
          <w:rFonts w:ascii="Times New Roman" w:hAnsi="Times New Roman" w:cs="Times New Roman"/>
          <w:sz w:val="28"/>
          <w:szCs w:val="28"/>
        </w:rPr>
        <w:t>Закон України «Про бухгалтерський облік та фінансову звітність в Україні» від 16.07.1999 р.     № 996-XIV / зі змінами і доповненнями.</w:t>
      </w:r>
    </w:p>
    <w:p w:rsidR="00180584" w:rsidRPr="00E419F6" w:rsidRDefault="00180584" w:rsidP="002C4363">
      <w:pPr>
        <w:pStyle w:val="a9"/>
        <w:numPr>
          <w:ilvl w:val="0"/>
          <w:numId w:val="2"/>
        </w:numPr>
        <w:spacing w:after="0" w:line="240" w:lineRule="auto"/>
        <w:ind w:left="0"/>
        <w:jc w:val="both"/>
        <w:rPr>
          <w:rFonts w:ascii="Times New Roman" w:hAnsi="Times New Roman" w:cs="Times New Roman"/>
          <w:sz w:val="28"/>
          <w:szCs w:val="28"/>
        </w:rPr>
      </w:pPr>
      <w:r w:rsidRPr="00E419F6">
        <w:rPr>
          <w:rFonts w:ascii="Times New Roman" w:hAnsi="Times New Roman" w:cs="Times New Roman"/>
          <w:sz w:val="28"/>
          <w:szCs w:val="28"/>
        </w:rPr>
        <w:t>Закон України «Про внесення змін до Закону України «Про бухгалтерський облік та фінансову звітність в Україні» від 05.10.2017 р. No 2164-29 [Електронний ресурс] : Верховна рада України. – Режим доступу :http://zakon3.rada.gov.ua/laws/show/2164-19.</w:t>
      </w:r>
    </w:p>
    <w:p w:rsidR="00180584" w:rsidRPr="00E419F6" w:rsidRDefault="00180584" w:rsidP="002C4363">
      <w:pPr>
        <w:pStyle w:val="a9"/>
        <w:numPr>
          <w:ilvl w:val="0"/>
          <w:numId w:val="2"/>
        </w:numPr>
        <w:spacing w:after="0" w:line="240" w:lineRule="auto"/>
        <w:ind w:left="0"/>
        <w:jc w:val="both"/>
        <w:rPr>
          <w:rFonts w:ascii="Times New Roman" w:hAnsi="Times New Roman" w:cs="Times New Roman"/>
          <w:sz w:val="28"/>
          <w:szCs w:val="28"/>
        </w:rPr>
      </w:pPr>
      <w:r w:rsidRPr="00E419F6">
        <w:rPr>
          <w:rFonts w:ascii="Times New Roman" w:hAnsi="Times New Roman" w:cs="Times New Roman"/>
          <w:sz w:val="28"/>
          <w:szCs w:val="28"/>
        </w:rPr>
        <w:t xml:space="preserve">Господарський Кодекс України 16.01.2003 No 436-IV [Електронний ресурс] : Верховна рада України. Режим доступу : </w:t>
      </w:r>
      <w:hyperlink r:id="rId10" w:history="1">
        <w:r w:rsidRPr="00E419F6">
          <w:rPr>
            <w:rStyle w:val="aa"/>
            <w:rFonts w:ascii="Times New Roman" w:hAnsi="Times New Roman" w:cs="Times New Roman"/>
            <w:sz w:val="28"/>
            <w:szCs w:val="28"/>
          </w:rPr>
          <w:t>http://zakon4.rada.gov.ua</w:t>
        </w:r>
      </w:hyperlink>
      <w:r w:rsidRPr="00E419F6">
        <w:rPr>
          <w:rFonts w:ascii="Times New Roman" w:hAnsi="Times New Roman" w:cs="Times New Roman"/>
          <w:sz w:val="28"/>
          <w:szCs w:val="28"/>
        </w:rPr>
        <w:t>.</w:t>
      </w:r>
    </w:p>
    <w:p w:rsidR="00180584" w:rsidRPr="00E419F6" w:rsidRDefault="00180584" w:rsidP="002C4363">
      <w:pPr>
        <w:pStyle w:val="a9"/>
        <w:numPr>
          <w:ilvl w:val="0"/>
          <w:numId w:val="2"/>
        </w:numPr>
        <w:spacing w:after="0" w:line="240" w:lineRule="auto"/>
        <w:ind w:left="0"/>
        <w:jc w:val="both"/>
        <w:rPr>
          <w:rFonts w:ascii="Times New Roman" w:hAnsi="Times New Roman" w:cs="Times New Roman"/>
          <w:sz w:val="28"/>
          <w:szCs w:val="28"/>
        </w:rPr>
      </w:pPr>
      <w:r w:rsidRPr="00E419F6">
        <w:rPr>
          <w:rFonts w:ascii="Times New Roman" w:hAnsi="Times New Roman" w:cs="Times New Roman"/>
          <w:sz w:val="28"/>
          <w:szCs w:val="28"/>
        </w:rPr>
        <w:lastRenderedPageBreak/>
        <w:t xml:space="preserve">Закон України «Про розвиток та державну підтримку малого і середнього підприємництва в Україні»  від 22.03.2012 р. № 4618-VI. </w:t>
      </w:r>
    </w:p>
    <w:p w:rsidR="00180584" w:rsidRPr="00E419F6" w:rsidRDefault="00180584" w:rsidP="002C4363">
      <w:pPr>
        <w:pStyle w:val="a9"/>
        <w:numPr>
          <w:ilvl w:val="0"/>
          <w:numId w:val="2"/>
        </w:numPr>
        <w:spacing w:after="0" w:line="240" w:lineRule="auto"/>
        <w:ind w:left="0"/>
        <w:jc w:val="both"/>
        <w:rPr>
          <w:rFonts w:ascii="Times New Roman" w:hAnsi="Times New Roman" w:cs="Times New Roman"/>
          <w:sz w:val="28"/>
          <w:szCs w:val="28"/>
        </w:rPr>
      </w:pPr>
      <w:r w:rsidRPr="00E419F6">
        <w:rPr>
          <w:rFonts w:ascii="Times New Roman" w:hAnsi="Times New Roman" w:cs="Times New Roman"/>
          <w:sz w:val="28"/>
          <w:szCs w:val="28"/>
        </w:rPr>
        <w:t>Закон України «Про внесення змін до деяких законодавчих актів України з питань регулювання  підприємницької діяльності» від 18.09.2008 р.  № 523-ІV.</w:t>
      </w:r>
    </w:p>
    <w:p w:rsidR="00180584" w:rsidRPr="00E419F6" w:rsidRDefault="00180584" w:rsidP="002C4363">
      <w:pPr>
        <w:pStyle w:val="a9"/>
        <w:numPr>
          <w:ilvl w:val="0"/>
          <w:numId w:val="2"/>
        </w:numPr>
        <w:spacing w:after="0" w:line="240" w:lineRule="auto"/>
        <w:ind w:left="0"/>
        <w:jc w:val="both"/>
        <w:rPr>
          <w:rFonts w:ascii="Times New Roman" w:hAnsi="Times New Roman" w:cs="Times New Roman"/>
          <w:sz w:val="28"/>
          <w:szCs w:val="28"/>
        </w:rPr>
      </w:pPr>
      <w:r w:rsidRPr="00E419F6">
        <w:rPr>
          <w:rFonts w:ascii="Times New Roman" w:hAnsi="Times New Roman" w:cs="Times New Roman"/>
          <w:sz w:val="28"/>
          <w:szCs w:val="28"/>
        </w:rPr>
        <w:t>Закон України «Про збір та облік єдиного внеску на загальнообов’язкове державне соціальне страхування» від 08.07.2010 р. № 2464-VІ.</w:t>
      </w:r>
    </w:p>
    <w:p w:rsidR="00180584" w:rsidRPr="00E419F6" w:rsidRDefault="00180584" w:rsidP="002C4363">
      <w:pPr>
        <w:pStyle w:val="a3"/>
        <w:numPr>
          <w:ilvl w:val="0"/>
          <w:numId w:val="2"/>
        </w:numPr>
        <w:spacing w:after="0"/>
        <w:ind w:left="0"/>
        <w:jc w:val="both"/>
        <w:rPr>
          <w:sz w:val="28"/>
          <w:szCs w:val="28"/>
        </w:rPr>
      </w:pPr>
      <w:r w:rsidRPr="00E419F6">
        <w:rPr>
          <w:sz w:val="28"/>
          <w:szCs w:val="28"/>
        </w:rPr>
        <w:t>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w:t>
      </w:r>
    </w:p>
    <w:p w:rsidR="00180584" w:rsidRPr="00E419F6" w:rsidRDefault="00180584" w:rsidP="002C4363">
      <w:pPr>
        <w:pStyle w:val="a3"/>
        <w:numPr>
          <w:ilvl w:val="0"/>
          <w:numId w:val="2"/>
        </w:numPr>
        <w:spacing w:after="0"/>
        <w:ind w:left="0"/>
        <w:jc w:val="both"/>
        <w:rPr>
          <w:sz w:val="28"/>
          <w:szCs w:val="28"/>
        </w:rPr>
      </w:pPr>
      <w:r w:rsidRPr="00E419F6">
        <w:rPr>
          <w:sz w:val="28"/>
          <w:szCs w:val="28"/>
        </w:rPr>
        <w:t>Закон України «Про внесення змін до деяких законодавчих актів України щодо спрощення процедури започаткування підприємництва» від 21.04.11 р. № 3263-VI.</w:t>
      </w:r>
    </w:p>
    <w:p w:rsidR="00180584" w:rsidRPr="00E419F6" w:rsidRDefault="00180584" w:rsidP="002C4363">
      <w:pPr>
        <w:pStyle w:val="a3"/>
        <w:numPr>
          <w:ilvl w:val="0"/>
          <w:numId w:val="2"/>
        </w:numPr>
        <w:spacing w:after="0"/>
        <w:ind w:left="0"/>
        <w:jc w:val="both"/>
        <w:rPr>
          <w:sz w:val="28"/>
          <w:szCs w:val="28"/>
        </w:rPr>
      </w:pPr>
      <w:r w:rsidRPr="00E419F6">
        <w:rPr>
          <w:sz w:val="28"/>
          <w:szCs w:val="28"/>
        </w:rPr>
        <w:t>Закон України «Про господарські товариства» від 19.09.1991 р. № 1576-XII.</w:t>
      </w:r>
    </w:p>
    <w:p w:rsidR="00180584" w:rsidRPr="00E419F6" w:rsidRDefault="00180584" w:rsidP="002C4363">
      <w:pPr>
        <w:pStyle w:val="a5"/>
        <w:numPr>
          <w:ilvl w:val="0"/>
          <w:numId w:val="2"/>
        </w:numPr>
        <w:spacing w:after="0" w:line="240" w:lineRule="auto"/>
        <w:ind w:left="0"/>
        <w:jc w:val="both"/>
        <w:rPr>
          <w:rFonts w:ascii="Times New Roman" w:hAnsi="Times New Roman" w:cs="Times New Roman"/>
          <w:sz w:val="28"/>
          <w:szCs w:val="28"/>
        </w:rPr>
      </w:pPr>
      <w:r w:rsidRPr="00E419F6">
        <w:rPr>
          <w:rFonts w:ascii="Times New Roman" w:hAnsi="Times New Roman" w:cs="Times New Roman"/>
          <w:sz w:val="28"/>
          <w:szCs w:val="28"/>
        </w:rPr>
        <w:t>Закон України «Про оцінку майна, майнових прав і професійної оцінної діяльності в Україні» від 12.07.  2001 р. № 2658-ІІІ.</w:t>
      </w:r>
    </w:p>
    <w:p w:rsidR="00180584" w:rsidRPr="00E419F6" w:rsidRDefault="00180584" w:rsidP="002C4363">
      <w:pPr>
        <w:pStyle w:val="a3"/>
        <w:numPr>
          <w:ilvl w:val="0"/>
          <w:numId w:val="2"/>
        </w:numPr>
        <w:spacing w:after="0"/>
        <w:ind w:left="0"/>
        <w:jc w:val="both"/>
        <w:rPr>
          <w:sz w:val="28"/>
          <w:szCs w:val="28"/>
          <w:lang w:val="uk-UA"/>
        </w:rPr>
      </w:pPr>
      <w:r w:rsidRPr="00E419F6">
        <w:rPr>
          <w:sz w:val="28"/>
          <w:szCs w:val="28"/>
          <w:lang w:val="uk-UA"/>
        </w:rPr>
        <w:t>Закон України «Про державну реєстрацію юридичних осіб та фізичних осіб – підприємців» від 15.05.2003 р. № 755-</w:t>
      </w:r>
      <w:r w:rsidRPr="00E419F6">
        <w:rPr>
          <w:sz w:val="28"/>
          <w:szCs w:val="28"/>
        </w:rPr>
        <w:t>IV</w:t>
      </w:r>
      <w:r w:rsidRPr="00E419F6">
        <w:rPr>
          <w:sz w:val="28"/>
          <w:szCs w:val="28"/>
          <w:lang w:val="uk-UA"/>
        </w:rPr>
        <w:t>.</w:t>
      </w:r>
    </w:p>
    <w:p w:rsidR="00180584" w:rsidRPr="00E419F6" w:rsidRDefault="00180584" w:rsidP="002C4363">
      <w:pPr>
        <w:pStyle w:val="a3"/>
        <w:numPr>
          <w:ilvl w:val="0"/>
          <w:numId w:val="2"/>
        </w:numPr>
        <w:spacing w:after="0"/>
        <w:ind w:left="0"/>
        <w:jc w:val="both"/>
        <w:rPr>
          <w:sz w:val="28"/>
          <w:szCs w:val="28"/>
          <w:lang w:val="uk-UA"/>
        </w:rPr>
      </w:pPr>
      <w:r w:rsidRPr="00E419F6">
        <w:rPr>
          <w:sz w:val="28"/>
          <w:szCs w:val="28"/>
          <w:lang w:val="uk-UA"/>
        </w:rPr>
        <w:t>Закон України «Про внесення змін до деяких законодавчих актів України з питань регулювання  підприємницької діяльності» від 18.09.2008 р. № 523-І</w:t>
      </w:r>
      <w:r w:rsidRPr="00E419F6">
        <w:rPr>
          <w:sz w:val="28"/>
          <w:szCs w:val="28"/>
        </w:rPr>
        <w:t>V</w:t>
      </w:r>
      <w:r w:rsidRPr="00E419F6">
        <w:rPr>
          <w:sz w:val="28"/>
          <w:szCs w:val="28"/>
          <w:lang w:val="uk-UA"/>
        </w:rPr>
        <w:t>.</w:t>
      </w:r>
    </w:p>
    <w:p w:rsidR="00180584" w:rsidRPr="00E419F6" w:rsidRDefault="00180584" w:rsidP="002C4363">
      <w:pPr>
        <w:pStyle w:val="a9"/>
        <w:numPr>
          <w:ilvl w:val="0"/>
          <w:numId w:val="2"/>
        </w:numPr>
        <w:spacing w:after="0" w:line="240" w:lineRule="auto"/>
        <w:ind w:left="0"/>
        <w:jc w:val="both"/>
        <w:rPr>
          <w:rFonts w:ascii="Times New Roman" w:hAnsi="Times New Roman" w:cs="Times New Roman"/>
          <w:sz w:val="28"/>
          <w:szCs w:val="28"/>
        </w:rPr>
      </w:pPr>
      <w:r w:rsidRPr="00E419F6">
        <w:rPr>
          <w:rFonts w:ascii="Times New Roman" w:hAnsi="Times New Roman" w:cs="Times New Roman"/>
          <w:sz w:val="28"/>
          <w:szCs w:val="28"/>
        </w:rPr>
        <w:t>Кодекс законів про працю України від 10.12 1971 р.  № 322-VIII.</w:t>
      </w:r>
    </w:p>
    <w:p w:rsidR="00C322F6" w:rsidRPr="00E419F6" w:rsidRDefault="00C322F6" w:rsidP="00C322F6">
      <w:pPr>
        <w:spacing w:after="0" w:line="240" w:lineRule="auto"/>
        <w:rPr>
          <w:rFonts w:ascii="Times New Roman" w:hAnsi="Times New Roman" w:cs="Times New Roman"/>
          <w:i/>
          <w:sz w:val="28"/>
          <w:szCs w:val="28"/>
        </w:rPr>
      </w:pPr>
      <w:r w:rsidRPr="00E419F6">
        <w:rPr>
          <w:rFonts w:ascii="Times New Roman" w:hAnsi="Times New Roman" w:cs="Times New Roman"/>
          <w:i/>
          <w:sz w:val="28"/>
          <w:szCs w:val="28"/>
        </w:rPr>
        <w:t xml:space="preserve">Основна література: </w:t>
      </w:r>
    </w:p>
    <w:p w:rsidR="00132B07" w:rsidRPr="00E419F6" w:rsidRDefault="00132B07" w:rsidP="002C4363">
      <w:pPr>
        <w:pStyle w:val="a9"/>
        <w:numPr>
          <w:ilvl w:val="0"/>
          <w:numId w:val="3"/>
        </w:numPr>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t>Буряк П.Ю. Облік на малих підприємствах : [навч. посіб.] / П.Ю. Буряк, Л.Ю.Шевців – Львів: Вид-во Львівської політехніки, 2013. –  440 с. Рекомендовано Мін. освіти і науки України (лист № 1/11-20158 від 27.12.2012).</w:t>
      </w:r>
    </w:p>
    <w:p w:rsidR="00132B07" w:rsidRPr="00E419F6" w:rsidRDefault="00132B07" w:rsidP="002C4363">
      <w:pPr>
        <w:pStyle w:val="a9"/>
        <w:numPr>
          <w:ilvl w:val="0"/>
          <w:numId w:val="3"/>
        </w:numPr>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t>Бідюк О. О. Облік і звітність в оподаткуванні / Бідюк О. О., Шара Є. Ю. : Навч. пос. – К : 2012. – 496 с.</w:t>
      </w:r>
    </w:p>
    <w:p w:rsidR="00132B07" w:rsidRPr="00E419F6" w:rsidRDefault="00132B07" w:rsidP="002C4363">
      <w:pPr>
        <w:pStyle w:val="a9"/>
        <w:numPr>
          <w:ilvl w:val="0"/>
          <w:numId w:val="3"/>
        </w:numPr>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t>Дроб’язко С.І. Облік та оподаткування підприємств малого бізнесу /  Дроб’язко С. І., Козир Т. М., Холод С. Б. : Навч. посіб. – К : 2012. – 416 с.</w:t>
      </w:r>
    </w:p>
    <w:p w:rsidR="00AB62FB" w:rsidRPr="00E419F6" w:rsidRDefault="00AB62FB" w:rsidP="002C4363">
      <w:pPr>
        <w:pStyle w:val="a9"/>
        <w:numPr>
          <w:ilvl w:val="0"/>
          <w:numId w:val="3"/>
        </w:numPr>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t>Лень В.С. Бухгалтерський облік в Україні. Основи та практика [Текст] : навч. посіб. / В.С.Лень, В.В.Гливенко. – 4-тевид.– Тернопіль : навчальна книга-Богдан, 2012. – 752с.</w:t>
      </w:r>
    </w:p>
    <w:p w:rsidR="00AB62FB" w:rsidRPr="00E419F6" w:rsidRDefault="00AB62FB" w:rsidP="002C4363">
      <w:pPr>
        <w:pStyle w:val="a9"/>
        <w:numPr>
          <w:ilvl w:val="0"/>
          <w:numId w:val="3"/>
        </w:numPr>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t>Мазіна О. І. Облік на підприємствах малого бізнесу. Опорний конспект лекцій. – Київ: КНТЕУ, 2012 – 54с.</w:t>
      </w:r>
    </w:p>
    <w:p w:rsidR="00AB62FB" w:rsidRPr="00E419F6" w:rsidRDefault="00AB62FB" w:rsidP="002C4363">
      <w:pPr>
        <w:pStyle w:val="a9"/>
        <w:numPr>
          <w:ilvl w:val="0"/>
          <w:numId w:val="3"/>
        </w:numPr>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t>Тура Н. О. Облік на підприємствах малого бізнесу / Тура Н. О., Мельник Т. Г.: Навч.пос. – К. :  Знання, 2007. – 310 с.</w:t>
      </w:r>
    </w:p>
    <w:p w:rsidR="00C322F6" w:rsidRPr="00E419F6" w:rsidRDefault="00C322F6" w:rsidP="00C322F6">
      <w:pPr>
        <w:spacing w:after="0" w:line="240" w:lineRule="auto"/>
        <w:rPr>
          <w:rFonts w:ascii="Times New Roman" w:hAnsi="Times New Roman" w:cs="Times New Roman"/>
          <w:i/>
          <w:sz w:val="28"/>
          <w:szCs w:val="28"/>
        </w:rPr>
      </w:pPr>
    </w:p>
    <w:p w:rsidR="00CE0B34" w:rsidRPr="00E419F6" w:rsidRDefault="00CE0B34" w:rsidP="00CE0B34">
      <w:pPr>
        <w:pStyle w:val="a5"/>
        <w:spacing w:after="0"/>
        <w:ind w:left="0"/>
        <w:rPr>
          <w:rFonts w:ascii="Times New Roman" w:hAnsi="Times New Roman" w:cs="Times New Roman"/>
          <w:i/>
          <w:sz w:val="28"/>
          <w:szCs w:val="28"/>
        </w:rPr>
      </w:pPr>
      <w:r w:rsidRPr="00E419F6">
        <w:rPr>
          <w:rFonts w:ascii="Times New Roman" w:hAnsi="Times New Roman" w:cs="Times New Roman"/>
          <w:i/>
          <w:sz w:val="28"/>
          <w:szCs w:val="28"/>
        </w:rPr>
        <w:t xml:space="preserve">Ресурси інтернету: </w:t>
      </w:r>
    </w:p>
    <w:p w:rsidR="00CE0B34" w:rsidRPr="00E419F6" w:rsidRDefault="00CE0B34" w:rsidP="00CE0B34">
      <w:pPr>
        <w:pStyle w:val="a5"/>
        <w:spacing w:after="0"/>
        <w:rPr>
          <w:rFonts w:ascii="Times New Roman" w:hAnsi="Times New Roman" w:cs="Times New Roman"/>
          <w:sz w:val="28"/>
          <w:szCs w:val="28"/>
        </w:rPr>
      </w:pPr>
      <w:r w:rsidRPr="00E419F6">
        <w:rPr>
          <w:rFonts w:ascii="Times New Roman" w:hAnsi="Times New Roman" w:cs="Times New Roman"/>
          <w:sz w:val="28"/>
          <w:szCs w:val="28"/>
        </w:rPr>
        <w:t>1. http://www. rada.gov.ua/-веб-сайт Верховної Ради України.</w:t>
      </w:r>
    </w:p>
    <w:p w:rsidR="00CE0B34" w:rsidRPr="00E419F6" w:rsidRDefault="00CE0B34" w:rsidP="00CE0B34">
      <w:pPr>
        <w:pStyle w:val="a5"/>
        <w:spacing w:after="0"/>
        <w:rPr>
          <w:rFonts w:ascii="Times New Roman" w:hAnsi="Times New Roman" w:cs="Times New Roman"/>
          <w:sz w:val="28"/>
          <w:szCs w:val="28"/>
        </w:rPr>
      </w:pPr>
      <w:r w:rsidRPr="00E419F6">
        <w:rPr>
          <w:rFonts w:ascii="Times New Roman" w:hAnsi="Times New Roman" w:cs="Times New Roman"/>
          <w:sz w:val="28"/>
          <w:szCs w:val="28"/>
        </w:rPr>
        <w:t>2. http://minfin.kmu.gov.ua/-веб-сайт Міністерства фінансів України.</w:t>
      </w:r>
    </w:p>
    <w:p w:rsidR="00CE0B34" w:rsidRPr="00E419F6" w:rsidRDefault="00CE0B34" w:rsidP="00CE0B34">
      <w:pPr>
        <w:pStyle w:val="a5"/>
        <w:spacing w:after="0"/>
        <w:rPr>
          <w:rFonts w:ascii="Times New Roman" w:hAnsi="Times New Roman" w:cs="Times New Roman"/>
          <w:sz w:val="28"/>
          <w:szCs w:val="28"/>
        </w:rPr>
      </w:pPr>
      <w:r w:rsidRPr="00E419F6">
        <w:rPr>
          <w:rFonts w:ascii="Times New Roman" w:hAnsi="Times New Roman" w:cs="Times New Roman"/>
          <w:sz w:val="28"/>
          <w:szCs w:val="28"/>
        </w:rPr>
        <w:t>3. http://sfs.gov.ua/-веб-сайт Державної фіскальної служби України.</w:t>
      </w:r>
    </w:p>
    <w:p w:rsidR="00CE0B34" w:rsidRPr="00E419F6" w:rsidRDefault="00CE0B34" w:rsidP="00CE0B34">
      <w:pPr>
        <w:pStyle w:val="a5"/>
        <w:spacing w:after="0"/>
        <w:rPr>
          <w:rFonts w:ascii="Times New Roman" w:hAnsi="Times New Roman" w:cs="Times New Roman"/>
          <w:sz w:val="28"/>
          <w:szCs w:val="28"/>
        </w:rPr>
      </w:pPr>
      <w:r w:rsidRPr="00E419F6">
        <w:rPr>
          <w:rFonts w:ascii="Times New Roman" w:hAnsi="Times New Roman" w:cs="Times New Roman"/>
          <w:sz w:val="28"/>
          <w:szCs w:val="28"/>
        </w:rPr>
        <w:t>4. https://www.bank.gov.ua/-веб-сайт Національного банкуУкраїни.</w:t>
      </w:r>
    </w:p>
    <w:p w:rsidR="00CE0B34" w:rsidRPr="00E419F6" w:rsidRDefault="00CE0B34" w:rsidP="00CE0B34">
      <w:pPr>
        <w:pStyle w:val="a5"/>
        <w:spacing w:after="0"/>
        <w:rPr>
          <w:rFonts w:ascii="Times New Roman" w:hAnsi="Times New Roman" w:cs="Times New Roman"/>
          <w:sz w:val="28"/>
          <w:szCs w:val="28"/>
        </w:rPr>
      </w:pPr>
      <w:r w:rsidRPr="00E419F6">
        <w:rPr>
          <w:rFonts w:ascii="Times New Roman" w:hAnsi="Times New Roman" w:cs="Times New Roman"/>
          <w:sz w:val="28"/>
          <w:szCs w:val="28"/>
        </w:rPr>
        <w:t>5. http://www. buhgalteria.com.ua/-веб-сайт газети «Бухгалтерія».</w:t>
      </w:r>
    </w:p>
    <w:p w:rsidR="00CE0B34" w:rsidRPr="00E419F6" w:rsidRDefault="00CE0B34" w:rsidP="00CE0B34">
      <w:pPr>
        <w:pStyle w:val="a5"/>
        <w:spacing w:after="0"/>
        <w:rPr>
          <w:rFonts w:ascii="Times New Roman" w:hAnsi="Times New Roman" w:cs="Times New Roman"/>
          <w:sz w:val="28"/>
          <w:szCs w:val="28"/>
        </w:rPr>
      </w:pPr>
      <w:r w:rsidRPr="00E419F6">
        <w:rPr>
          <w:rFonts w:ascii="Times New Roman" w:hAnsi="Times New Roman" w:cs="Times New Roman"/>
          <w:sz w:val="28"/>
          <w:szCs w:val="28"/>
        </w:rPr>
        <w:t>6. http://www.ukrstat.gov.ua/-веб-сайт  Державної служби статистики України.</w:t>
      </w:r>
    </w:p>
    <w:p w:rsidR="00CE0B34" w:rsidRPr="00E419F6" w:rsidRDefault="00CE0B34" w:rsidP="00CE0B34">
      <w:pPr>
        <w:pStyle w:val="a5"/>
        <w:spacing w:after="0"/>
        <w:rPr>
          <w:rFonts w:ascii="Times New Roman" w:hAnsi="Times New Roman" w:cs="Times New Roman"/>
          <w:sz w:val="28"/>
          <w:szCs w:val="28"/>
        </w:rPr>
      </w:pPr>
      <w:r w:rsidRPr="00E419F6">
        <w:rPr>
          <w:rFonts w:ascii="Times New Roman" w:hAnsi="Times New Roman" w:cs="Times New Roman"/>
          <w:sz w:val="28"/>
          <w:szCs w:val="28"/>
        </w:rPr>
        <w:lastRenderedPageBreak/>
        <w:t>7. http://www. vobu.com.ua/-веб-сайт Всеукраїнської професійної газети «Все про бухгалтерський облік».</w:t>
      </w:r>
    </w:p>
    <w:p w:rsidR="00CE0B34" w:rsidRPr="00E419F6" w:rsidRDefault="00CE0B34" w:rsidP="00CE0B34">
      <w:pPr>
        <w:pStyle w:val="a5"/>
        <w:spacing w:after="0"/>
        <w:rPr>
          <w:rFonts w:ascii="Times New Roman" w:hAnsi="Times New Roman" w:cs="Times New Roman"/>
          <w:sz w:val="28"/>
          <w:szCs w:val="28"/>
        </w:rPr>
      </w:pPr>
      <w:r w:rsidRPr="00E419F6">
        <w:rPr>
          <w:rFonts w:ascii="Times New Roman" w:hAnsi="Times New Roman" w:cs="Times New Roman"/>
          <w:sz w:val="28"/>
          <w:szCs w:val="28"/>
        </w:rPr>
        <w:t>8. https://buhgalter.com.ua/-веб-сайт для бухгалтера «Бухгалтер com.ua».</w:t>
      </w:r>
    </w:p>
    <w:p w:rsidR="00CE0B34" w:rsidRPr="00E419F6" w:rsidRDefault="00CE0B34" w:rsidP="00CE0B34">
      <w:pPr>
        <w:pStyle w:val="a5"/>
        <w:spacing w:after="0"/>
        <w:rPr>
          <w:rFonts w:ascii="Times New Roman" w:hAnsi="Times New Roman" w:cs="Times New Roman"/>
          <w:sz w:val="28"/>
          <w:szCs w:val="28"/>
        </w:rPr>
      </w:pPr>
      <w:r w:rsidRPr="00E419F6">
        <w:rPr>
          <w:rFonts w:ascii="Times New Roman" w:hAnsi="Times New Roman" w:cs="Times New Roman"/>
          <w:sz w:val="28"/>
          <w:szCs w:val="28"/>
        </w:rPr>
        <w:t>9. http://balance.ua/-веб-сайт практичного журналу «Баланс».</w:t>
      </w:r>
    </w:p>
    <w:p w:rsidR="00CE0B34" w:rsidRPr="00E419F6" w:rsidRDefault="004868F6" w:rsidP="002C4363">
      <w:pPr>
        <w:pStyle w:val="a5"/>
        <w:numPr>
          <w:ilvl w:val="0"/>
          <w:numId w:val="4"/>
        </w:numPr>
        <w:spacing w:after="0" w:line="240" w:lineRule="auto"/>
        <w:rPr>
          <w:rFonts w:ascii="Times New Roman" w:hAnsi="Times New Roman" w:cs="Times New Roman"/>
          <w:sz w:val="28"/>
          <w:szCs w:val="28"/>
        </w:rPr>
      </w:pPr>
      <w:hyperlink r:id="rId11" w:history="1">
        <w:r w:rsidR="00CE0B34" w:rsidRPr="00E419F6">
          <w:rPr>
            <w:rStyle w:val="aa"/>
            <w:rFonts w:ascii="Times New Roman" w:hAnsi="Times New Roman" w:cs="Times New Roman"/>
            <w:sz w:val="28"/>
            <w:szCs w:val="28"/>
          </w:rPr>
          <w:t>http://dtkt.com.ua/</w:t>
        </w:r>
      </w:hyperlink>
      <w:r w:rsidR="00CE0B34" w:rsidRPr="00E419F6">
        <w:rPr>
          <w:rFonts w:ascii="Times New Roman" w:hAnsi="Times New Roman" w:cs="Times New Roman"/>
          <w:sz w:val="28"/>
          <w:szCs w:val="28"/>
        </w:rPr>
        <w:t>. Украинский финансово-бухгалтерский портал Дебет-Кредит</w:t>
      </w:r>
    </w:p>
    <w:p w:rsidR="00CE0B34" w:rsidRPr="00E419F6" w:rsidRDefault="004868F6" w:rsidP="002C4363">
      <w:pPr>
        <w:pStyle w:val="a5"/>
        <w:numPr>
          <w:ilvl w:val="0"/>
          <w:numId w:val="4"/>
        </w:numPr>
        <w:spacing w:after="0" w:line="240" w:lineRule="auto"/>
        <w:rPr>
          <w:rFonts w:ascii="Times New Roman" w:hAnsi="Times New Roman" w:cs="Times New Roman"/>
          <w:sz w:val="28"/>
          <w:szCs w:val="28"/>
        </w:rPr>
      </w:pPr>
      <w:hyperlink r:id="rId12" w:history="1">
        <w:r w:rsidR="00CE0B34" w:rsidRPr="00E419F6">
          <w:rPr>
            <w:rStyle w:val="aa"/>
            <w:rFonts w:ascii="Times New Roman" w:hAnsi="Times New Roman" w:cs="Times New Roman"/>
            <w:sz w:val="28"/>
            <w:szCs w:val="28"/>
          </w:rPr>
          <w:t>http://uazakon.com/</w:t>
        </w:r>
      </w:hyperlink>
      <w:r w:rsidR="00CE0B34" w:rsidRPr="00E419F6">
        <w:rPr>
          <w:rFonts w:ascii="Times New Roman" w:hAnsi="Times New Roman" w:cs="Times New Roman"/>
          <w:sz w:val="28"/>
          <w:szCs w:val="28"/>
        </w:rPr>
        <w:t>. Законы Украины. Информационно-правовой портал</w:t>
      </w:r>
    </w:p>
    <w:p w:rsidR="00CE0B34" w:rsidRPr="00E419F6" w:rsidRDefault="00CE0B34" w:rsidP="002C4363">
      <w:pPr>
        <w:pStyle w:val="a5"/>
        <w:numPr>
          <w:ilvl w:val="0"/>
          <w:numId w:val="4"/>
        </w:numPr>
        <w:spacing w:after="0" w:line="240" w:lineRule="auto"/>
        <w:rPr>
          <w:rFonts w:ascii="Times New Roman" w:hAnsi="Times New Roman" w:cs="Times New Roman"/>
          <w:sz w:val="28"/>
          <w:szCs w:val="28"/>
        </w:rPr>
      </w:pPr>
      <w:r w:rsidRPr="00E419F6">
        <w:rPr>
          <w:rFonts w:ascii="Times New Roman" w:hAnsi="Times New Roman" w:cs="Times New Roman"/>
          <w:sz w:val="28"/>
          <w:szCs w:val="28"/>
        </w:rPr>
        <w:t xml:space="preserve">http://visnuk.com.ua/. Вісник Міністерства доходів і зборів України  </w:t>
      </w:r>
    </w:p>
    <w:p w:rsidR="00C10E60" w:rsidRPr="00E419F6" w:rsidRDefault="00C10E60" w:rsidP="00C10E60">
      <w:pPr>
        <w:pStyle w:val="a9"/>
        <w:ind w:left="643"/>
        <w:rPr>
          <w:rFonts w:ascii="Times New Roman" w:hAnsi="Times New Roman" w:cs="Times New Roman"/>
          <w:sz w:val="28"/>
          <w:szCs w:val="28"/>
        </w:rPr>
      </w:pPr>
    </w:p>
    <w:p w:rsidR="00C10E60" w:rsidRPr="00E419F6" w:rsidRDefault="00C10E60" w:rsidP="00C10E60">
      <w:pPr>
        <w:pStyle w:val="a9"/>
        <w:ind w:left="643"/>
        <w:rPr>
          <w:rFonts w:ascii="Times New Roman" w:hAnsi="Times New Roman" w:cs="Times New Roman"/>
          <w:sz w:val="28"/>
          <w:szCs w:val="28"/>
        </w:rPr>
      </w:pPr>
      <w:r w:rsidRPr="00E419F6">
        <w:rPr>
          <w:rFonts w:ascii="Times New Roman" w:hAnsi="Times New Roman" w:cs="Times New Roman"/>
          <w:b/>
          <w:sz w:val="28"/>
          <w:szCs w:val="28"/>
        </w:rPr>
        <w:t xml:space="preserve">Навчальне обладнання:  </w:t>
      </w:r>
      <w:r w:rsidRPr="00E419F6">
        <w:rPr>
          <w:rFonts w:ascii="Times New Roman" w:hAnsi="Times New Roman" w:cs="Times New Roman"/>
          <w:sz w:val="28"/>
          <w:szCs w:val="28"/>
        </w:rPr>
        <w:t>електронна дошка, ноутбук.</w:t>
      </w:r>
    </w:p>
    <w:p w:rsidR="00C10E60" w:rsidRPr="00C10E60" w:rsidRDefault="00C10E60" w:rsidP="00C10E60">
      <w:pPr>
        <w:pStyle w:val="a9"/>
        <w:ind w:left="643"/>
        <w:rPr>
          <w:sz w:val="24"/>
          <w:szCs w:val="24"/>
        </w:rPr>
      </w:pPr>
    </w:p>
    <w:p w:rsidR="005D112D" w:rsidRDefault="005D112D" w:rsidP="00C30210">
      <w:pPr>
        <w:autoSpaceDE w:val="0"/>
        <w:autoSpaceDN w:val="0"/>
        <w:adjustRightInd w:val="0"/>
        <w:spacing w:after="0" w:line="240" w:lineRule="auto"/>
        <w:rPr>
          <w:rFonts w:ascii="Times New Roman" w:hAnsi="Times New Roman" w:cs="Times New Roman"/>
          <w:b/>
          <w:sz w:val="24"/>
          <w:szCs w:val="24"/>
        </w:rPr>
      </w:pPr>
    </w:p>
    <w:p w:rsidR="00C30210" w:rsidRPr="00E419F6" w:rsidRDefault="00777D58" w:rsidP="00C30210">
      <w:pPr>
        <w:autoSpaceDE w:val="0"/>
        <w:autoSpaceDN w:val="0"/>
        <w:adjustRightInd w:val="0"/>
        <w:spacing w:after="0" w:line="240" w:lineRule="auto"/>
        <w:rPr>
          <w:rFonts w:ascii="Times New Roman" w:hAnsi="Times New Roman" w:cs="Times New Roman"/>
          <w:b/>
          <w:sz w:val="28"/>
          <w:szCs w:val="28"/>
        </w:rPr>
      </w:pPr>
      <w:r w:rsidRPr="00E419F6">
        <w:rPr>
          <w:rFonts w:ascii="Times New Roman" w:hAnsi="Times New Roman" w:cs="Times New Roman"/>
          <w:b/>
          <w:sz w:val="28"/>
          <w:szCs w:val="28"/>
        </w:rPr>
        <w:t xml:space="preserve">Загальний висновок за темою лекції. </w:t>
      </w:r>
    </w:p>
    <w:p w:rsidR="00777D58" w:rsidRPr="00E419F6" w:rsidRDefault="00633FBE" w:rsidP="00DF2236">
      <w:pPr>
        <w:autoSpaceDE w:val="0"/>
        <w:autoSpaceDN w:val="0"/>
        <w:adjustRightInd w:val="0"/>
        <w:spacing w:after="0" w:line="240" w:lineRule="auto"/>
        <w:ind w:firstLine="709"/>
        <w:jc w:val="both"/>
        <w:rPr>
          <w:rFonts w:ascii="Times New Roman" w:hAnsi="Times New Roman" w:cs="Times New Roman"/>
          <w:b/>
          <w:sz w:val="28"/>
          <w:szCs w:val="28"/>
        </w:rPr>
      </w:pPr>
      <w:r w:rsidRPr="00E419F6">
        <w:rPr>
          <w:rFonts w:ascii="Times New Roman" w:eastAsia="TimesNewRomanPSMT" w:hAnsi="Times New Roman" w:cs="Times New Roman"/>
          <w:sz w:val="28"/>
          <w:szCs w:val="28"/>
        </w:rPr>
        <w:t>З метою</w:t>
      </w:r>
      <w:r w:rsidR="00C30210" w:rsidRPr="00E419F6">
        <w:rPr>
          <w:rFonts w:ascii="Times New Roman" w:eastAsia="TimesNewRomanPSMT" w:hAnsi="Times New Roman" w:cs="Times New Roman"/>
          <w:sz w:val="28"/>
          <w:szCs w:val="28"/>
        </w:rPr>
        <w:t xml:space="preserve"> організації бухгалтерського обліку СМП потрібно оптимізувати ведення</w:t>
      </w:r>
      <w:r w:rsidRPr="00E419F6">
        <w:rPr>
          <w:rFonts w:ascii="Times New Roman" w:eastAsia="TimesNewRomanPSMT" w:hAnsi="Times New Roman" w:cs="Times New Roman"/>
          <w:sz w:val="28"/>
          <w:szCs w:val="28"/>
        </w:rPr>
        <w:t xml:space="preserve"> </w:t>
      </w:r>
      <w:r w:rsidR="00C30210" w:rsidRPr="00E419F6">
        <w:rPr>
          <w:rFonts w:ascii="Times New Roman" w:eastAsia="TimesNewRomanPSMT" w:hAnsi="Times New Roman" w:cs="Times New Roman"/>
          <w:sz w:val="28"/>
          <w:szCs w:val="28"/>
        </w:rPr>
        <w:t>первинного обліку, покращити організацію обліку, що</w:t>
      </w:r>
      <w:r w:rsidRPr="00E419F6">
        <w:rPr>
          <w:rFonts w:ascii="Times New Roman" w:eastAsia="TimesNewRomanPSMT" w:hAnsi="Times New Roman" w:cs="Times New Roman"/>
          <w:sz w:val="28"/>
          <w:szCs w:val="28"/>
        </w:rPr>
        <w:t xml:space="preserve"> </w:t>
      </w:r>
      <w:r w:rsidR="00C30210" w:rsidRPr="00E419F6">
        <w:rPr>
          <w:rFonts w:ascii="Times New Roman" w:eastAsia="TimesNewRomanPSMT" w:hAnsi="Times New Roman" w:cs="Times New Roman"/>
          <w:sz w:val="28"/>
          <w:szCs w:val="28"/>
        </w:rPr>
        <w:t>включає облікову реєстрацію та ведення облікових</w:t>
      </w:r>
      <w:r w:rsidRPr="00E419F6">
        <w:rPr>
          <w:rFonts w:ascii="Times New Roman" w:eastAsia="TimesNewRomanPSMT" w:hAnsi="Times New Roman" w:cs="Times New Roman"/>
          <w:sz w:val="28"/>
          <w:szCs w:val="28"/>
        </w:rPr>
        <w:t xml:space="preserve"> </w:t>
      </w:r>
      <w:r w:rsidR="00C30210" w:rsidRPr="00E419F6">
        <w:rPr>
          <w:rFonts w:ascii="Times New Roman" w:eastAsia="TimesNewRomanPSMT" w:hAnsi="Times New Roman" w:cs="Times New Roman"/>
          <w:sz w:val="28"/>
          <w:szCs w:val="28"/>
        </w:rPr>
        <w:t>регістрів, на основі яких незалежно від обраної системи</w:t>
      </w:r>
      <w:r w:rsidRPr="00E419F6">
        <w:rPr>
          <w:rFonts w:ascii="Times New Roman" w:eastAsia="TimesNewRomanPSMT" w:hAnsi="Times New Roman" w:cs="Times New Roman"/>
          <w:sz w:val="28"/>
          <w:szCs w:val="28"/>
        </w:rPr>
        <w:t xml:space="preserve"> </w:t>
      </w:r>
      <w:r w:rsidR="00C30210" w:rsidRPr="00E419F6">
        <w:rPr>
          <w:rFonts w:ascii="Times New Roman" w:eastAsia="TimesNewRomanPSMT" w:hAnsi="Times New Roman" w:cs="Times New Roman"/>
          <w:sz w:val="28"/>
          <w:szCs w:val="28"/>
        </w:rPr>
        <w:t>оподаткування підприємці повинні в обов’язковому</w:t>
      </w:r>
      <w:r w:rsidRPr="00E419F6">
        <w:rPr>
          <w:rFonts w:ascii="Times New Roman" w:eastAsia="TimesNewRomanPSMT" w:hAnsi="Times New Roman" w:cs="Times New Roman"/>
          <w:sz w:val="28"/>
          <w:szCs w:val="28"/>
        </w:rPr>
        <w:t xml:space="preserve"> </w:t>
      </w:r>
      <w:r w:rsidR="00C30210" w:rsidRPr="00E419F6">
        <w:rPr>
          <w:rFonts w:ascii="Times New Roman" w:eastAsia="TimesNewRomanPSMT" w:hAnsi="Times New Roman" w:cs="Times New Roman"/>
          <w:sz w:val="28"/>
          <w:szCs w:val="28"/>
        </w:rPr>
        <w:t>порядку вести облік доходів, а також представити</w:t>
      </w:r>
      <w:r w:rsidRPr="00E419F6">
        <w:rPr>
          <w:rFonts w:ascii="Times New Roman" w:eastAsia="TimesNewRomanPSMT" w:hAnsi="Times New Roman" w:cs="Times New Roman"/>
          <w:sz w:val="28"/>
          <w:szCs w:val="28"/>
        </w:rPr>
        <w:t xml:space="preserve"> </w:t>
      </w:r>
      <w:r w:rsidR="00C30210" w:rsidRPr="00E419F6">
        <w:rPr>
          <w:rFonts w:ascii="Times New Roman" w:eastAsia="TimesNewRomanPSMT" w:hAnsi="Times New Roman" w:cs="Times New Roman"/>
          <w:sz w:val="28"/>
          <w:szCs w:val="28"/>
        </w:rPr>
        <w:t>узагальнену облікову інформацію в максимально</w:t>
      </w:r>
      <w:r w:rsidRPr="00E419F6">
        <w:rPr>
          <w:rFonts w:ascii="Times New Roman" w:eastAsia="TimesNewRomanPSMT" w:hAnsi="Times New Roman" w:cs="Times New Roman"/>
          <w:sz w:val="28"/>
          <w:szCs w:val="28"/>
        </w:rPr>
        <w:t xml:space="preserve"> </w:t>
      </w:r>
      <w:r w:rsidR="00C30210" w:rsidRPr="00E419F6">
        <w:rPr>
          <w:rFonts w:ascii="Times New Roman" w:eastAsia="TimesNewRomanPSMT" w:hAnsi="Times New Roman" w:cs="Times New Roman"/>
          <w:sz w:val="28"/>
          <w:szCs w:val="28"/>
        </w:rPr>
        <w:t xml:space="preserve">зручній формі для прийняття </w:t>
      </w:r>
      <w:r w:rsidR="00DF2236" w:rsidRPr="00E419F6">
        <w:rPr>
          <w:rFonts w:ascii="Times New Roman" w:eastAsia="TimesNewRomanPSMT" w:hAnsi="Times New Roman" w:cs="Times New Roman"/>
          <w:sz w:val="28"/>
          <w:szCs w:val="28"/>
        </w:rPr>
        <w:t>обгрунтова</w:t>
      </w:r>
      <w:r w:rsidR="00C30210" w:rsidRPr="00E419F6">
        <w:rPr>
          <w:rFonts w:ascii="Times New Roman" w:eastAsia="TimesNewRomanPSMT" w:hAnsi="Times New Roman" w:cs="Times New Roman"/>
          <w:sz w:val="28"/>
          <w:szCs w:val="28"/>
        </w:rPr>
        <w:t>них</w:t>
      </w:r>
      <w:r w:rsidR="00DF2236" w:rsidRPr="00E419F6">
        <w:rPr>
          <w:rFonts w:ascii="Times New Roman" w:eastAsia="TimesNewRomanPSMT" w:hAnsi="Times New Roman" w:cs="Times New Roman"/>
          <w:sz w:val="28"/>
          <w:szCs w:val="28"/>
        </w:rPr>
        <w:t xml:space="preserve"> </w:t>
      </w:r>
      <w:r w:rsidR="00C30210" w:rsidRPr="00E419F6">
        <w:rPr>
          <w:rFonts w:ascii="Times New Roman" w:eastAsia="TimesNewRomanPSMT" w:hAnsi="Times New Roman" w:cs="Times New Roman"/>
          <w:sz w:val="28"/>
          <w:szCs w:val="28"/>
        </w:rPr>
        <w:t>управлінських рішень.</w:t>
      </w:r>
    </w:p>
    <w:p w:rsidR="00DF2236" w:rsidRPr="00E419F6" w:rsidRDefault="00DF2236" w:rsidP="00777D58">
      <w:pPr>
        <w:rPr>
          <w:rFonts w:ascii="Times New Roman" w:hAnsi="Times New Roman" w:cs="Times New Roman"/>
          <w:b/>
          <w:sz w:val="28"/>
          <w:szCs w:val="28"/>
        </w:rPr>
      </w:pPr>
    </w:p>
    <w:p w:rsidR="00777D58" w:rsidRPr="00E419F6" w:rsidRDefault="00777D58" w:rsidP="00777D58">
      <w:pPr>
        <w:rPr>
          <w:rFonts w:ascii="Times New Roman" w:hAnsi="Times New Roman" w:cs="Times New Roman"/>
          <w:b/>
          <w:sz w:val="28"/>
          <w:szCs w:val="28"/>
        </w:rPr>
      </w:pPr>
      <w:r w:rsidRPr="00E419F6">
        <w:rPr>
          <w:rFonts w:ascii="Times New Roman" w:hAnsi="Times New Roman" w:cs="Times New Roman"/>
          <w:b/>
          <w:sz w:val="28"/>
          <w:szCs w:val="28"/>
        </w:rPr>
        <w:t xml:space="preserve">Контрольні запитання за темою </w:t>
      </w:r>
      <w:r w:rsidRPr="00E419F6">
        <w:rPr>
          <w:rFonts w:ascii="Times New Roman" w:hAnsi="Times New Roman" w:cs="Times New Roman"/>
          <w:b/>
          <w:sz w:val="28"/>
          <w:szCs w:val="28"/>
          <w:lang w:val="ru-RU"/>
        </w:rPr>
        <w:t>1</w:t>
      </w:r>
      <w:r w:rsidRPr="00E419F6">
        <w:rPr>
          <w:rFonts w:ascii="Times New Roman" w:hAnsi="Times New Roman" w:cs="Times New Roman"/>
          <w:b/>
          <w:sz w:val="28"/>
          <w:szCs w:val="28"/>
        </w:rPr>
        <w:t>.</w:t>
      </w:r>
    </w:p>
    <w:p w:rsidR="00DE2AC1" w:rsidRPr="00E419F6" w:rsidRDefault="00DE2AC1" w:rsidP="00606072">
      <w:pPr>
        <w:pStyle w:val="a7"/>
        <w:widowControl w:val="0"/>
        <w:numPr>
          <w:ilvl w:val="0"/>
          <w:numId w:val="20"/>
        </w:numPr>
        <w:jc w:val="both"/>
        <w:rPr>
          <w:b w:val="0"/>
          <w:szCs w:val="28"/>
        </w:rPr>
      </w:pPr>
      <w:r w:rsidRPr="00E419F6">
        <w:rPr>
          <w:b w:val="0"/>
          <w:szCs w:val="28"/>
        </w:rPr>
        <w:t xml:space="preserve">Організаційні аспекти підприємницької діяльності, її законодавчо-нормативне забезпечення, що регламентує діяльність суб'єктів підприємницької діяльності в Україні. </w:t>
      </w:r>
    </w:p>
    <w:p w:rsidR="00DE2AC1" w:rsidRPr="00E419F6" w:rsidRDefault="00DE2AC1" w:rsidP="00606072">
      <w:pPr>
        <w:pStyle w:val="a7"/>
        <w:widowControl w:val="0"/>
        <w:numPr>
          <w:ilvl w:val="0"/>
          <w:numId w:val="20"/>
        </w:numPr>
        <w:jc w:val="both"/>
        <w:rPr>
          <w:b w:val="0"/>
          <w:szCs w:val="28"/>
        </w:rPr>
      </w:pPr>
      <w:r w:rsidRPr="00E419F6">
        <w:rPr>
          <w:b w:val="0"/>
          <w:szCs w:val="28"/>
        </w:rPr>
        <w:t xml:space="preserve">Класифікація видів економічної діяльності згідно з національним класифікатором України та організаційно-правові форми господарювання відповідно до державного класифікатора України. </w:t>
      </w:r>
    </w:p>
    <w:p w:rsidR="00DE2AC1" w:rsidRPr="00E419F6" w:rsidRDefault="00DE2AC1" w:rsidP="00606072">
      <w:pPr>
        <w:pStyle w:val="a7"/>
        <w:widowControl w:val="0"/>
        <w:numPr>
          <w:ilvl w:val="0"/>
          <w:numId w:val="20"/>
        </w:numPr>
        <w:jc w:val="both"/>
        <w:rPr>
          <w:b w:val="0"/>
          <w:szCs w:val="28"/>
        </w:rPr>
      </w:pPr>
      <w:r w:rsidRPr="00E419F6">
        <w:rPr>
          <w:b w:val="0"/>
          <w:szCs w:val="28"/>
        </w:rPr>
        <w:t xml:space="preserve">Порядок реєстрації юридичних осіб і ФОПів. </w:t>
      </w:r>
    </w:p>
    <w:p w:rsidR="00DE2AC1" w:rsidRPr="00E419F6" w:rsidRDefault="00DE2AC1" w:rsidP="00606072">
      <w:pPr>
        <w:pStyle w:val="a7"/>
        <w:widowControl w:val="0"/>
        <w:numPr>
          <w:ilvl w:val="0"/>
          <w:numId w:val="20"/>
        </w:numPr>
        <w:jc w:val="both"/>
        <w:rPr>
          <w:b w:val="0"/>
          <w:szCs w:val="28"/>
        </w:rPr>
      </w:pPr>
      <w:r w:rsidRPr="00E419F6">
        <w:rPr>
          <w:b w:val="0"/>
          <w:szCs w:val="28"/>
        </w:rPr>
        <w:t xml:space="preserve">Особливості здійснення приватними підприємцями певних видів діяльності. Ліквідація суб'єкта підприємницької діяльності – фізичної особи. </w:t>
      </w:r>
    </w:p>
    <w:p w:rsidR="00DE2AC1" w:rsidRPr="00E419F6" w:rsidRDefault="00DE2AC1" w:rsidP="00606072">
      <w:pPr>
        <w:pStyle w:val="a7"/>
        <w:widowControl w:val="0"/>
        <w:numPr>
          <w:ilvl w:val="0"/>
          <w:numId w:val="20"/>
        </w:numPr>
        <w:jc w:val="both"/>
        <w:rPr>
          <w:b w:val="0"/>
          <w:szCs w:val="28"/>
        </w:rPr>
      </w:pPr>
      <w:r w:rsidRPr="00E419F6">
        <w:rPr>
          <w:b w:val="0"/>
          <w:szCs w:val="28"/>
        </w:rPr>
        <w:t xml:space="preserve">Методичні та технічні прийоми організації бухгалтерського обліку на малих підприємствах. </w:t>
      </w:r>
    </w:p>
    <w:p w:rsidR="00DE2AC1" w:rsidRPr="00E419F6" w:rsidRDefault="00DE2AC1" w:rsidP="00606072">
      <w:pPr>
        <w:pStyle w:val="a7"/>
        <w:widowControl w:val="0"/>
        <w:numPr>
          <w:ilvl w:val="0"/>
          <w:numId w:val="20"/>
        </w:numPr>
        <w:jc w:val="both"/>
        <w:rPr>
          <w:b w:val="0"/>
          <w:szCs w:val="28"/>
        </w:rPr>
      </w:pPr>
      <w:r w:rsidRPr="00E419F6">
        <w:rPr>
          <w:b w:val="0"/>
          <w:szCs w:val="28"/>
        </w:rPr>
        <w:t xml:space="preserve">Організація документообігу на підприємствах малого бізнесу. </w:t>
      </w:r>
    </w:p>
    <w:p w:rsidR="00DE2AC1" w:rsidRPr="00E419F6" w:rsidRDefault="00DE2AC1" w:rsidP="00606072">
      <w:pPr>
        <w:pStyle w:val="a7"/>
        <w:widowControl w:val="0"/>
        <w:numPr>
          <w:ilvl w:val="0"/>
          <w:numId w:val="20"/>
        </w:numPr>
        <w:jc w:val="both"/>
        <w:rPr>
          <w:b w:val="0"/>
          <w:szCs w:val="28"/>
        </w:rPr>
      </w:pPr>
      <w:r w:rsidRPr="00E419F6">
        <w:rPr>
          <w:b w:val="0"/>
          <w:szCs w:val="28"/>
        </w:rPr>
        <w:t>Сутність та основні елементи облікової політики підприємств – суб'єктів малого підприємництва.</w:t>
      </w:r>
    </w:p>
    <w:p w:rsidR="008B49D8" w:rsidRPr="00E419F6" w:rsidRDefault="008B49D8" w:rsidP="00DE2AC1">
      <w:pPr>
        <w:pStyle w:val="a7"/>
        <w:ind w:firstLine="0"/>
        <w:jc w:val="both"/>
        <w:rPr>
          <w:szCs w:val="28"/>
        </w:rPr>
      </w:pPr>
    </w:p>
    <w:p w:rsidR="00777D58" w:rsidRPr="00E419F6" w:rsidRDefault="00742DDB" w:rsidP="00742DDB">
      <w:pPr>
        <w:spacing w:line="40" w:lineRule="atLeast"/>
        <w:rPr>
          <w:rFonts w:ascii="Times New Roman" w:hAnsi="Times New Roman" w:cs="Times New Roman"/>
          <w:sz w:val="28"/>
          <w:szCs w:val="28"/>
        </w:rPr>
      </w:pPr>
      <w:r w:rsidRPr="00E419F6">
        <w:rPr>
          <w:sz w:val="28"/>
          <w:szCs w:val="28"/>
        </w:rPr>
        <w:t xml:space="preserve"> </w:t>
      </w:r>
      <w:r w:rsidR="00777D58" w:rsidRPr="00E419F6">
        <w:rPr>
          <w:rFonts w:ascii="Times New Roman" w:hAnsi="Times New Roman" w:cs="Times New Roman"/>
          <w:b/>
          <w:sz w:val="28"/>
          <w:szCs w:val="28"/>
        </w:rPr>
        <w:t xml:space="preserve">Укладач:______  </w:t>
      </w:r>
      <w:r w:rsidR="00777D58" w:rsidRPr="00E419F6">
        <w:rPr>
          <w:rFonts w:ascii="Times New Roman" w:hAnsi="Times New Roman" w:cs="Times New Roman"/>
          <w:sz w:val="28"/>
          <w:szCs w:val="28"/>
          <w:u w:val="single"/>
        </w:rPr>
        <w:t>Шевців Л.Ю. , доцент,  к.е.н., доцент</w:t>
      </w:r>
    </w:p>
    <w:p w:rsidR="00EC07C9" w:rsidRPr="00E419F6" w:rsidRDefault="00EC07C9">
      <w:pPr>
        <w:rPr>
          <w:sz w:val="28"/>
          <w:szCs w:val="28"/>
        </w:rPr>
      </w:pPr>
    </w:p>
    <w:p w:rsidR="007A37AC" w:rsidRDefault="007A37AC" w:rsidP="00C10E60">
      <w:pPr>
        <w:jc w:val="center"/>
        <w:rPr>
          <w:rFonts w:ascii="Times New Roman" w:hAnsi="Times New Roman" w:cs="Times New Roman"/>
          <w:b/>
          <w:sz w:val="24"/>
          <w:szCs w:val="24"/>
        </w:rPr>
      </w:pPr>
    </w:p>
    <w:p w:rsidR="00C10E60" w:rsidRPr="00DE2AC1" w:rsidRDefault="007A37AC" w:rsidP="00C10E60">
      <w:pPr>
        <w:jc w:val="center"/>
        <w:rPr>
          <w:rFonts w:ascii="Times New Roman" w:hAnsi="Times New Roman" w:cs="Times New Roman"/>
          <w:b/>
          <w:sz w:val="28"/>
          <w:szCs w:val="28"/>
        </w:rPr>
      </w:pPr>
      <w:r w:rsidRPr="00DE2AC1">
        <w:rPr>
          <w:rFonts w:ascii="Times New Roman" w:hAnsi="Times New Roman" w:cs="Times New Roman"/>
          <w:b/>
          <w:sz w:val="28"/>
          <w:szCs w:val="28"/>
        </w:rPr>
        <w:lastRenderedPageBreak/>
        <w:t>Конспект лекції № 2</w:t>
      </w:r>
      <w:r w:rsidR="00DE2AC1">
        <w:rPr>
          <w:rFonts w:ascii="Times New Roman" w:hAnsi="Times New Roman" w:cs="Times New Roman"/>
          <w:b/>
          <w:sz w:val="28"/>
          <w:szCs w:val="28"/>
        </w:rPr>
        <w:t>-3</w:t>
      </w:r>
    </w:p>
    <w:p w:rsidR="00DE2AC1" w:rsidRPr="00DE2AC1" w:rsidRDefault="00CD6AD8" w:rsidP="00DE2AC1">
      <w:pPr>
        <w:widowControl w:val="0"/>
        <w:jc w:val="center"/>
        <w:rPr>
          <w:rFonts w:ascii="Times New Roman" w:hAnsi="Times New Roman" w:cs="Times New Roman"/>
          <w:b/>
          <w:sz w:val="28"/>
          <w:szCs w:val="28"/>
          <w:u w:val="single"/>
        </w:rPr>
      </w:pPr>
      <w:r w:rsidRPr="00DE2AC1">
        <w:rPr>
          <w:rFonts w:ascii="Times New Roman" w:hAnsi="Times New Roman" w:cs="Times New Roman"/>
          <w:b/>
          <w:sz w:val="28"/>
          <w:szCs w:val="28"/>
          <w:u w:val="single"/>
        </w:rPr>
        <w:t>ТЕМА 2.</w:t>
      </w:r>
      <w:r w:rsidRPr="00CD6AD8">
        <w:rPr>
          <w:rFonts w:ascii="Times New Roman" w:hAnsi="Times New Roman" w:cs="Times New Roman"/>
          <w:b/>
          <w:u w:val="single"/>
        </w:rPr>
        <w:t xml:space="preserve"> </w:t>
      </w:r>
      <w:r w:rsidR="00DE2AC1" w:rsidRPr="00DE2AC1">
        <w:rPr>
          <w:rFonts w:ascii="Times New Roman" w:hAnsi="Times New Roman" w:cs="Times New Roman"/>
          <w:b/>
          <w:sz w:val="28"/>
          <w:szCs w:val="28"/>
          <w:u w:val="single"/>
        </w:rPr>
        <w:t>Системи оподаткування, облік юридичних осіб – суб'єктів малого підприємництва і підприємницької діяльності фізичних осіб</w:t>
      </w:r>
    </w:p>
    <w:p w:rsidR="00C10E60" w:rsidRPr="006212B1" w:rsidRDefault="00CD6AD8" w:rsidP="00CD6AD8">
      <w:pPr>
        <w:spacing w:after="0" w:line="240" w:lineRule="auto"/>
        <w:jc w:val="center"/>
        <w:rPr>
          <w:rFonts w:ascii="Times New Roman" w:hAnsi="Times New Roman" w:cs="Times New Roman"/>
          <w:sz w:val="24"/>
          <w:szCs w:val="24"/>
        </w:rPr>
      </w:pPr>
      <w:r w:rsidRPr="006212B1">
        <w:rPr>
          <w:rFonts w:ascii="Times New Roman" w:hAnsi="Times New Roman" w:cs="Times New Roman"/>
          <w:sz w:val="24"/>
          <w:szCs w:val="24"/>
        </w:rPr>
        <w:t xml:space="preserve"> </w:t>
      </w:r>
      <w:r w:rsidR="00C10E60" w:rsidRPr="006212B1">
        <w:rPr>
          <w:rFonts w:ascii="Times New Roman" w:hAnsi="Times New Roman" w:cs="Times New Roman"/>
          <w:sz w:val="24"/>
          <w:szCs w:val="24"/>
        </w:rPr>
        <w:t>(назва теми відповідно до РПНД)</w:t>
      </w:r>
    </w:p>
    <w:p w:rsidR="00C10E60" w:rsidRDefault="00C10E60" w:rsidP="00C10E60">
      <w:pPr>
        <w:jc w:val="both"/>
        <w:rPr>
          <w:rFonts w:ascii="Times New Roman" w:hAnsi="Times New Roman" w:cs="Times New Roman"/>
          <w:b/>
          <w:sz w:val="24"/>
          <w:szCs w:val="24"/>
        </w:rPr>
      </w:pPr>
    </w:p>
    <w:p w:rsidR="00C10E60" w:rsidRPr="00E419F6" w:rsidRDefault="00C10E60" w:rsidP="00C10E60">
      <w:pPr>
        <w:jc w:val="both"/>
        <w:rPr>
          <w:rFonts w:ascii="Times New Roman" w:hAnsi="Times New Roman" w:cs="Times New Roman"/>
          <w:sz w:val="28"/>
          <w:szCs w:val="28"/>
        </w:rPr>
      </w:pPr>
      <w:r w:rsidRPr="00E419F6">
        <w:rPr>
          <w:rFonts w:ascii="Times New Roman" w:hAnsi="Times New Roman" w:cs="Times New Roman"/>
          <w:b/>
          <w:sz w:val="28"/>
          <w:szCs w:val="28"/>
        </w:rPr>
        <w:t xml:space="preserve">Міжпредметні зв’язки:   </w:t>
      </w:r>
      <w:r w:rsidRPr="00E419F6">
        <w:rPr>
          <w:rFonts w:ascii="Times New Roman" w:hAnsi="Times New Roman" w:cs="Times New Roman"/>
          <w:sz w:val="28"/>
          <w:szCs w:val="28"/>
        </w:rPr>
        <w:t>вивчення теми дисципліни передбачає наявність систематичних та ґрунтовних знань із тем, розділів суміжних дисциплін – “Аудит”, “Бухгалтерський облік”, “Фінансовий облік”.</w:t>
      </w:r>
    </w:p>
    <w:p w:rsidR="00DE2AC1" w:rsidRPr="00E419F6" w:rsidRDefault="00C10E60" w:rsidP="00DE2AC1">
      <w:pPr>
        <w:widowControl w:val="0"/>
        <w:jc w:val="both"/>
        <w:rPr>
          <w:rFonts w:ascii="Times New Roman" w:hAnsi="Times New Roman" w:cs="Times New Roman"/>
          <w:sz w:val="28"/>
          <w:szCs w:val="28"/>
        </w:rPr>
      </w:pPr>
      <w:r w:rsidRPr="00E419F6">
        <w:rPr>
          <w:rFonts w:ascii="Times New Roman" w:hAnsi="Times New Roman" w:cs="Times New Roman"/>
          <w:b/>
          <w:sz w:val="28"/>
          <w:szCs w:val="28"/>
        </w:rPr>
        <w:t xml:space="preserve">Мета лекції: </w:t>
      </w:r>
      <w:r w:rsidRPr="00E419F6">
        <w:rPr>
          <w:rFonts w:ascii="Times New Roman" w:hAnsi="Times New Roman" w:cs="Times New Roman"/>
          <w:sz w:val="28"/>
          <w:szCs w:val="28"/>
        </w:rPr>
        <w:t>набуття теоретичних знань і практичних навиків з</w:t>
      </w:r>
      <w:r w:rsidR="00DE2AC1" w:rsidRPr="00E419F6">
        <w:rPr>
          <w:rFonts w:ascii="Times New Roman" w:hAnsi="Times New Roman" w:cs="Times New Roman"/>
          <w:sz w:val="28"/>
          <w:szCs w:val="28"/>
        </w:rPr>
        <w:t xml:space="preserve"> систем оподаткування, облік</w:t>
      </w:r>
      <w:r w:rsidR="00E419F6" w:rsidRPr="00E419F6">
        <w:rPr>
          <w:rFonts w:ascii="Times New Roman" w:hAnsi="Times New Roman" w:cs="Times New Roman"/>
          <w:sz w:val="28"/>
          <w:szCs w:val="28"/>
        </w:rPr>
        <w:t>у</w:t>
      </w:r>
      <w:r w:rsidR="00DE2AC1" w:rsidRPr="00E419F6">
        <w:rPr>
          <w:rFonts w:ascii="Times New Roman" w:hAnsi="Times New Roman" w:cs="Times New Roman"/>
          <w:sz w:val="28"/>
          <w:szCs w:val="28"/>
        </w:rPr>
        <w:t xml:space="preserve"> юридичних осіб – суб'єктів малого підприємництва і підприємницької діяльності фізичних осіб</w:t>
      </w:r>
    </w:p>
    <w:p w:rsidR="00C10E60" w:rsidRPr="00E419F6" w:rsidRDefault="00C10E60" w:rsidP="00DE2AC1">
      <w:pPr>
        <w:jc w:val="both"/>
        <w:rPr>
          <w:rFonts w:ascii="Times New Roman" w:hAnsi="Times New Roman" w:cs="Times New Roman"/>
          <w:sz w:val="28"/>
          <w:szCs w:val="28"/>
        </w:rPr>
      </w:pPr>
      <w:r w:rsidRPr="00E419F6">
        <w:rPr>
          <w:rFonts w:ascii="Times New Roman" w:hAnsi="Times New Roman" w:cs="Times New Roman"/>
          <w:b/>
          <w:sz w:val="28"/>
          <w:szCs w:val="28"/>
        </w:rPr>
        <w:t>План лекції</w:t>
      </w:r>
      <w:r w:rsidRPr="00E419F6">
        <w:rPr>
          <w:rFonts w:ascii="Times New Roman" w:hAnsi="Times New Roman" w:cs="Times New Roman"/>
          <w:sz w:val="28"/>
          <w:szCs w:val="28"/>
        </w:rPr>
        <w:t>:</w:t>
      </w:r>
    </w:p>
    <w:p w:rsidR="00E419F6" w:rsidRPr="00E419F6" w:rsidRDefault="00E419F6" w:rsidP="00E419F6">
      <w:pPr>
        <w:widowControl w:val="0"/>
        <w:spacing w:after="0" w:line="240" w:lineRule="auto"/>
        <w:jc w:val="both"/>
        <w:rPr>
          <w:rFonts w:ascii="Times New Roman" w:hAnsi="Times New Roman" w:cs="Times New Roman"/>
          <w:b/>
          <w:sz w:val="28"/>
          <w:szCs w:val="28"/>
        </w:rPr>
      </w:pPr>
      <w:r w:rsidRPr="00E419F6">
        <w:rPr>
          <w:rFonts w:ascii="Times New Roman" w:hAnsi="Times New Roman" w:cs="Times New Roman"/>
          <w:b/>
          <w:sz w:val="28"/>
          <w:szCs w:val="28"/>
        </w:rPr>
        <w:t xml:space="preserve">1.Критерії формування малих підприємств. </w:t>
      </w:r>
    </w:p>
    <w:p w:rsidR="00E419F6" w:rsidRPr="00E419F6" w:rsidRDefault="00E419F6" w:rsidP="00E419F6">
      <w:pPr>
        <w:widowControl w:val="0"/>
        <w:spacing w:after="0" w:line="240" w:lineRule="auto"/>
        <w:jc w:val="both"/>
        <w:rPr>
          <w:rFonts w:ascii="Times New Roman" w:hAnsi="Times New Roman" w:cs="Times New Roman"/>
          <w:b/>
          <w:sz w:val="28"/>
          <w:szCs w:val="28"/>
        </w:rPr>
      </w:pPr>
      <w:r w:rsidRPr="00E419F6">
        <w:rPr>
          <w:rFonts w:ascii="Times New Roman" w:hAnsi="Times New Roman" w:cs="Times New Roman"/>
          <w:b/>
          <w:sz w:val="28"/>
          <w:szCs w:val="28"/>
        </w:rPr>
        <w:t xml:space="preserve">2.Загальна система оподаткування, обліку юридичних осіб – суб'єктів малого бізнесу. </w:t>
      </w:r>
    </w:p>
    <w:p w:rsidR="00E419F6" w:rsidRPr="00E419F6" w:rsidRDefault="00E419F6" w:rsidP="00E419F6">
      <w:pPr>
        <w:widowControl w:val="0"/>
        <w:spacing w:after="0" w:line="240" w:lineRule="auto"/>
        <w:jc w:val="both"/>
        <w:rPr>
          <w:rFonts w:ascii="Times New Roman" w:hAnsi="Times New Roman" w:cs="Times New Roman"/>
          <w:b/>
          <w:sz w:val="28"/>
          <w:szCs w:val="28"/>
        </w:rPr>
      </w:pPr>
      <w:r w:rsidRPr="00E419F6">
        <w:rPr>
          <w:rFonts w:ascii="Times New Roman" w:hAnsi="Times New Roman" w:cs="Times New Roman"/>
          <w:b/>
          <w:sz w:val="28"/>
          <w:szCs w:val="28"/>
        </w:rPr>
        <w:t>3.Спрощена система оподаткування, обліку юридичних осіб (4 групи).</w:t>
      </w:r>
    </w:p>
    <w:p w:rsidR="00E419F6" w:rsidRPr="00E419F6" w:rsidRDefault="00E419F6" w:rsidP="00E419F6">
      <w:pPr>
        <w:widowControl w:val="0"/>
        <w:spacing w:after="0" w:line="240" w:lineRule="auto"/>
        <w:jc w:val="both"/>
        <w:rPr>
          <w:rFonts w:ascii="Times New Roman" w:hAnsi="Times New Roman" w:cs="Times New Roman"/>
          <w:b/>
          <w:sz w:val="28"/>
          <w:szCs w:val="28"/>
        </w:rPr>
      </w:pPr>
      <w:r w:rsidRPr="00E419F6">
        <w:rPr>
          <w:rFonts w:ascii="Times New Roman" w:hAnsi="Times New Roman" w:cs="Times New Roman"/>
          <w:b/>
          <w:sz w:val="28"/>
          <w:szCs w:val="28"/>
        </w:rPr>
        <w:t xml:space="preserve">4.Обчислення обсягу виручки малих підприємств для переходу на сплату єдиного податку. </w:t>
      </w:r>
    </w:p>
    <w:p w:rsidR="00E419F6" w:rsidRPr="00E419F6" w:rsidRDefault="00E419F6" w:rsidP="00E419F6">
      <w:pPr>
        <w:widowControl w:val="0"/>
        <w:spacing w:after="0" w:line="240" w:lineRule="auto"/>
        <w:jc w:val="both"/>
        <w:rPr>
          <w:rFonts w:ascii="Times New Roman" w:hAnsi="Times New Roman" w:cs="Times New Roman"/>
          <w:b/>
          <w:sz w:val="28"/>
          <w:szCs w:val="28"/>
        </w:rPr>
      </w:pPr>
      <w:r w:rsidRPr="00E419F6">
        <w:rPr>
          <w:rFonts w:ascii="Times New Roman" w:hAnsi="Times New Roman" w:cs="Times New Roman"/>
          <w:b/>
          <w:sz w:val="28"/>
          <w:szCs w:val="28"/>
        </w:rPr>
        <w:t xml:space="preserve">5.План рахунків бухгалтерського обліку і особливості його використання малими підприємствами (загальний і спрощений). </w:t>
      </w:r>
    </w:p>
    <w:p w:rsidR="00E419F6" w:rsidRPr="00E419F6" w:rsidRDefault="00E419F6" w:rsidP="00E419F6">
      <w:pPr>
        <w:widowControl w:val="0"/>
        <w:spacing w:after="0" w:line="240" w:lineRule="auto"/>
        <w:jc w:val="both"/>
        <w:rPr>
          <w:rFonts w:ascii="Times New Roman" w:hAnsi="Times New Roman" w:cs="Times New Roman"/>
          <w:b/>
          <w:sz w:val="28"/>
          <w:szCs w:val="28"/>
        </w:rPr>
      </w:pPr>
      <w:r w:rsidRPr="00E419F6">
        <w:rPr>
          <w:rFonts w:ascii="Times New Roman" w:hAnsi="Times New Roman" w:cs="Times New Roman"/>
          <w:b/>
          <w:sz w:val="28"/>
          <w:szCs w:val="28"/>
        </w:rPr>
        <w:t>6.Форми регістри для ведення обліку.</w:t>
      </w:r>
    </w:p>
    <w:p w:rsidR="00C10E60" w:rsidRPr="00845873" w:rsidRDefault="00C10E60" w:rsidP="00845873">
      <w:pPr>
        <w:spacing w:after="0" w:line="240" w:lineRule="auto"/>
        <w:jc w:val="both"/>
        <w:rPr>
          <w:rFonts w:ascii="Times New Roman" w:hAnsi="Times New Roman" w:cs="Times New Roman"/>
          <w:sz w:val="24"/>
          <w:szCs w:val="24"/>
        </w:rPr>
      </w:pPr>
    </w:p>
    <w:p w:rsidR="00C10E60" w:rsidRPr="00E419F6" w:rsidRDefault="00C10E60" w:rsidP="00C10E60">
      <w:pPr>
        <w:spacing w:after="0" w:line="240" w:lineRule="auto"/>
        <w:jc w:val="both"/>
        <w:rPr>
          <w:rFonts w:ascii="Times New Roman" w:hAnsi="Times New Roman" w:cs="Times New Roman"/>
          <w:sz w:val="28"/>
          <w:szCs w:val="28"/>
        </w:rPr>
      </w:pPr>
      <w:r w:rsidRPr="00E419F6">
        <w:rPr>
          <w:rFonts w:ascii="Times New Roman" w:hAnsi="Times New Roman" w:cs="Times New Roman"/>
          <w:b/>
          <w:sz w:val="28"/>
          <w:szCs w:val="28"/>
        </w:rPr>
        <w:t>Опорні поняття</w:t>
      </w:r>
      <w:r w:rsidRPr="00E419F6">
        <w:rPr>
          <w:rFonts w:ascii="Times New Roman" w:hAnsi="Times New Roman" w:cs="Times New Roman"/>
          <w:b/>
          <w:i/>
          <w:sz w:val="28"/>
          <w:szCs w:val="28"/>
        </w:rPr>
        <w:t xml:space="preserve">: </w:t>
      </w:r>
      <w:r w:rsidR="00E419F6" w:rsidRPr="00E419F6">
        <w:rPr>
          <w:rFonts w:ascii="Times New Roman" w:hAnsi="Times New Roman" w:cs="Times New Roman"/>
          <w:sz w:val="28"/>
          <w:szCs w:val="28"/>
        </w:rPr>
        <w:t>загальна система обліку, спрощена система оподаткування, єдиний податок, план рахунків, критерії формування малих пфдприємств.</w:t>
      </w:r>
    </w:p>
    <w:p w:rsidR="00C10E60" w:rsidRDefault="00C10E60" w:rsidP="00C10E60">
      <w:pPr>
        <w:spacing w:after="0" w:line="240" w:lineRule="auto"/>
        <w:jc w:val="both"/>
        <w:rPr>
          <w:rFonts w:ascii="Times New Roman" w:hAnsi="Times New Roman" w:cs="Times New Roman"/>
          <w:b/>
          <w:sz w:val="24"/>
          <w:szCs w:val="24"/>
        </w:rPr>
      </w:pPr>
    </w:p>
    <w:p w:rsidR="00C10E60" w:rsidRPr="00E419F6" w:rsidRDefault="00C10E60" w:rsidP="00C10E60">
      <w:pPr>
        <w:spacing w:after="0" w:line="240" w:lineRule="auto"/>
        <w:jc w:val="both"/>
        <w:rPr>
          <w:rFonts w:ascii="Times New Roman" w:hAnsi="Times New Roman" w:cs="Times New Roman"/>
          <w:b/>
          <w:sz w:val="28"/>
          <w:szCs w:val="28"/>
        </w:rPr>
      </w:pPr>
      <w:r w:rsidRPr="00E419F6">
        <w:rPr>
          <w:rFonts w:ascii="Times New Roman" w:hAnsi="Times New Roman" w:cs="Times New Roman"/>
          <w:b/>
          <w:sz w:val="28"/>
          <w:szCs w:val="28"/>
        </w:rPr>
        <w:t>Інформаційні джерела:</w:t>
      </w:r>
    </w:p>
    <w:p w:rsidR="00C10E60" w:rsidRPr="00E419F6" w:rsidRDefault="00C10E60" w:rsidP="00C10E60">
      <w:pPr>
        <w:spacing w:after="0" w:line="240" w:lineRule="auto"/>
        <w:jc w:val="both"/>
        <w:rPr>
          <w:rFonts w:ascii="Times New Roman" w:hAnsi="Times New Roman" w:cs="Times New Roman"/>
          <w:i/>
          <w:sz w:val="28"/>
          <w:szCs w:val="28"/>
        </w:rPr>
      </w:pPr>
      <w:r w:rsidRPr="00E419F6">
        <w:rPr>
          <w:rFonts w:ascii="Times New Roman" w:hAnsi="Times New Roman" w:cs="Times New Roman"/>
          <w:i/>
          <w:sz w:val="28"/>
          <w:szCs w:val="28"/>
        </w:rPr>
        <w:t>Законодавчі та нормативні акти:</w:t>
      </w:r>
    </w:p>
    <w:p w:rsidR="00C10E60" w:rsidRPr="00E419F6" w:rsidRDefault="00C10E60" w:rsidP="00606072">
      <w:pPr>
        <w:pStyle w:val="a9"/>
        <w:numPr>
          <w:ilvl w:val="0"/>
          <w:numId w:val="21"/>
        </w:numPr>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t>Податковий кодекс України від 02.12.2010 р.  № 2755-</w:t>
      </w:r>
      <w:r w:rsidRPr="00E419F6">
        <w:rPr>
          <w:rFonts w:ascii="Times New Roman" w:hAnsi="Times New Roman" w:cs="Times New Roman"/>
          <w:sz w:val="28"/>
          <w:szCs w:val="28"/>
          <w:lang w:val="en-US"/>
        </w:rPr>
        <w:t>VI</w:t>
      </w:r>
      <w:r w:rsidRPr="00E419F6">
        <w:rPr>
          <w:rFonts w:ascii="Times New Roman" w:hAnsi="Times New Roman" w:cs="Times New Roman"/>
          <w:sz w:val="28"/>
          <w:szCs w:val="28"/>
        </w:rPr>
        <w:t xml:space="preserve"> / зі змінами і доповненнями.</w:t>
      </w:r>
    </w:p>
    <w:p w:rsidR="00C10E60" w:rsidRPr="00E419F6" w:rsidRDefault="00C10E60" w:rsidP="00606072">
      <w:pPr>
        <w:pStyle w:val="a9"/>
        <w:numPr>
          <w:ilvl w:val="0"/>
          <w:numId w:val="21"/>
        </w:numPr>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t>Закон України «Про бухгалтерський облік та фінансову звітність в Україні» від 16.07.1999 р.     № 996-XIV / зі змінами і доповненнями.</w:t>
      </w:r>
    </w:p>
    <w:p w:rsidR="00C10E60" w:rsidRPr="00E419F6" w:rsidRDefault="00C10E60" w:rsidP="00606072">
      <w:pPr>
        <w:pStyle w:val="a9"/>
        <w:numPr>
          <w:ilvl w:val="0"/>
          <w:numId w:val="21"/>
        </w:numPr>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t>Закон України «Про внесення змін до Закону України «Про бухгалтерський облік та фінансову звітність в Україні» від 05.10.2017 р. No 2164-29 [Електронний ресурс] : Верховна рада України. – Режим доступу :http://zakon3.rada.gov.ua/laws/show/2164-19.</w:t>
      </w:r>
    </w:p>
    <w:p w:rsidR="00C10E60" w:rsidRPr="00E419F6" w:rsidRDefault="00C10E60" w:rsidP="00606072">
      <w:pPr>
        <w:pStyle w:val="a9"/>
        <w:numPr>
          <w:ilvl w:val="0"/>
          <w:numId w:val="21"/>
        </w:numPr>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t xml:space="preserve">Господарський Кодекс України 16.01.2003 No 436-IV [Електронний ресурс] : Верховна рада України. Режим доступу : </w:t>
      </w:r>
      <w:hyperlink r:id="rId13" w:history="1">
        <w:r w:rsidRPr="00E419F6">
          <w:rPr>
            <w:rStyle w:val="aa"/>
            <w:rFonts w:ascii="Times New Roman" w:hAnsi="Times New Roman" w:cs="Times New Roman"/>
            <w:sz w:val="28"/>
            <w:szCs w:val="28"/>
          </w:rPr>
          <w:t>http://zakon4.rada.gov.ua</w:t>
        </w:r>
      </w:hyperlink>
      <w:r w:rsidRPr="00E419F6">
        <w:rPr>
          <w:rFonts w:ascii="Times New Roman" w:hAnsi="Times New Roman" w:cs="Times New Roman"/>
          <w:sz w:val="28"/>
          <w:szCs w:val="28"/>
        </w:rPr>
        <w:t>.</w:t>
      </w:r>
    </w:p>
    <w:p w:rsidR="00C10E60" w:rsidRPr="00E419F6" w:rsidRDefault="00C10E60" w:rsidP="00606072">
      <w:pPr>
        <w:pStyle w:val="a9"/>
        <w:numPr>
          <w:ilvl w:val="0"/>
          <w:numId w:val="21"/>
        </w:numPr>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t xml:space="preserve">Закон України «Про розвиток та державну підтримку малого і середнього підприємництва в Україні»  від 22.03.2012 р. № 4618-VI. </w:t>
      </w:r>
    </w:p>
    <w:p w:rsidR="00C10E60" w:rsidRPr="00E419F6" w:rsidRDefault="00C10E60" w:rsidP="00606072">
      <w:pPr>
        <w:pStyle w:val="a9"/>
        <w:numPr>
          <w:ilvl w:val="0"/>
          <w:numId w:val="21"/>
        </w:numPr>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lastRenderedPageBreak/>
        <w:t>Закон України «Про внесення змін до деяких законодавчих актів України з питань регулювання  підприємницької діяльності» від 18.09.2008 р.  № 523-ІV.</w:t>
      </w:r>
    </w:p>
    <w:p w:rsidR="00C10E60" w:rsidRPr="00E419F6" w:rsidRDefault="00C10E60" w:rsidP="00606072">
      <w:pPr>
        <w:pStyle w:val="a9"/>
        <w:numPr>
          <w:ilvl w:val="0"/>
          <w:numId w:val="21"/>
        </w:numPr>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t>Закон України «Про збір та облік єдиного внеску на загальнообов’язкове державне соціальне страхування» від 08.07.2010 р. № 2464-VІ.</w:t>
      </w:r>
    </w:p>
    <w:p w:rsidR="00C10E60" w:rsidRPr="00E419F6" w:rsidRDefault="00C10E60" w:rsidP="00606072">
      <w:pPr>
        <w:pStyle w:val="a3"/>
        <w:numPr>
          <w:ilvl w:val="0"/>
          <w:numId w:val="21"/>
        </w:numPr>
        <w:spacing w:after="0"/>
        <w:jc w:val="both"/>
        <w:rPr>
          <w:sz w:val="28"/>
          <w:szCs w:val="28"/>
        </w:rPr>
      </w:pPr>
      <w:r w:rsidRPr="00E419F6">
        <w:rPr>
          <w:sz w:val="28"/>
          <w:szCs w:val="28"/>
        </w:rPr>
        <w:t>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w:t>
      </w:r>
    </w:p>
    <w:p w:rsidR="00C10E60" w:rsidRPr="00E419F6" w:rsidRDefault="00C10E60" w:rsidP="00606072">
      <w:pPr>
        <w:pStyle w:val="a3"/>
        <w:numPr>
          <w:ilvl w:val="0"/>
          <w:numId w:val="21"/>
        </w:numPr>
        <w:spacing w:after="0"/>
        <w:jc w:val="both"/>
        <w:rPr>
          <w:sz w:val="28"/>
          <w:szCs w:val="28"/>
        </w:rPr>
      </w:pPr>
      <w:r w:rsidRPr="00E419F6">
        <w:rPr>
          <w:sz w:val="28"/>
          <w:szCs w:val="28"/>
        </w:rPr>
        <w:t>Закон України «Про внесення змін до деяких законодавчих актів України щодо спрощення процедури започаткування підприємництва» від 21.04.11 р. № 3263-VI.</w:t>
      </w:r>
    </w:p>
    <w:p w:rsidR="00C10E60" w:rsidRPr="00E419F6" w:rsidRDefault="00C10E60" w:rsidP="00606072">
      <w:pPr>
        <w:pStyle w:val="a3"/>
        <w:numPr>
          <w:ilvl w:val="0"/>
          <w:numId w:val="21"/>
        </w:numPr>
        <w:spacing w:after="0"/>
        <w:jc w:val="both"/>
        <w:rPr>
          <w:sz w:val="28"/>
          <w:szCs w:val="28"/>
        </w:rPr>
      </w:pPr>
      <w:r w:rsidRPr="00E419F6">
        <w:rPr>
          <w:sz w:val="28"/>
          <w:szCs w:val="28"/>
        </w:rPr>
        <w:t>Закон України «Про господарські товариства» від 19.09.1991 р. № 1576-XII.</w:t>
      </w:r>
    </w:p>
    <w:p w:rsidR="00C10E60" w:rsidRPr="00E419F6" w:rsidRDefault="00C10E60" w:rsidP="00606072">
      <w:pPr>
        <w:pStyle w:val="a5"/>
        <w:numPr>
          <w:ilvl w:val="0"/>
          <w:numId w:val="21"/>
        </w:numPr>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t>Закон України «Про оцінку майна, майнових прав і професійної оцінної діяльності в Україні» від 12.07.  2001 р. № 2658-ІІІ.</w:t>
      </w:r>
    </w:p>
    <w:p w:rsidR="00C10E60" w:rsidRPr="00E419F6" w:rsidRDefault="00C10E60" w:rsidP="00606072">
      <w:pPr>
        <w:pStyle w:val="a3"/>
        <w:numPr>
          <w:ilvl w:val="0"/>
          <w:numId w:val="21"/>
        </w:numPr>
        <w:spacing w:after="0"/>
        <w:jc w:val="both"/>
        <w:rPr>
          <w:sz w:val="28"/>
          <w:szCs w:val="28"/>
          <w:lang w:val="uk-UA"/>
        </w:rPr>
      </w:pPr>
      <w:r w:rsidRPr="00E419F6">
        <w:rPr>
          <w:sz w:val="28"/>
          <w:szCs w:val="28"/>
          <w:lang w:val="uk-UA"/>
        </w:rPr>
        <w:t>Закон України «Про державну реєстрацію юридичних осіб та фізичних осіб – підприємців» від 15.05.2003 р. № 755-</w:t>
      </w:r>
      <w:r w:rsidRPr="00E419F6">
        <w:rPr>
          <w:sz w:val="28"/>
          <w:szCs w:val="28"/>
        </w:rPr>
        <w:t>IV</w:t>
      </w:r>
      <w:r w:rsidRPr="00E419F6">
        <w:rPr>
          <w:sz w:val="28"/>
          <w:szCs w:val="28"/>
          <w:lang w:val="uk-UA"/>
        </w:rPr>
        <w:t>.</w:t>
      </w:r>
    </w:p>
    <w:p w:rsidR="00C10E60" w:rsidRPr="00E419F6" w:rsidRDefault="00C10E60" w:rsidP="00606072">
      <w:pPr>
        <w:pStyle w:val="a3"/>
        <w:numPr>
          <w:ilvl w:val="0"/>
          <w:numId w:val="21"/>
        </w:numPr>
        <w:spacing w:after="0"/>
        <w:jc w:val="both"/>
        <w:rPr>
          <w:sz w:val="28"/>
          <w:szCs w:val="28"/>
          <w:lang w:val="uk-UA"/>
        </w:rPr>
      </w:pPr>
      <w:r w:rsidRPr="00E419F6">
        <w:rPr>
          <w:sz w:val="28"/>
          <w:szCs w:val="28"/>
          <w:lang w:val="uk-UA"/>
        </w:rPr>
        <w:t>Закон України «Про внесення змін до деяких законодавчих актів України з питань регулювання  підприємницької діяльності» від 18.09.2008 р. № 523-І</w:t>
      </w:r>
      <w:r w:rsidRPr="00E419F6">
        <w:rPr>
          <w:sz w:val="28"/>
          <w:szCs w:val="28"/>
        </w:rPr>
        <w:t>V</w:t>
      </w:r>
      <w:r w:rsidRPr="00E419F6">
        <w:rPr>
          <w:sz w:val="28"/>
          <w:szCs w:val="28"/>
          <w:lang w:val="uk-UA"/>
        </w:rPr>
        <w:t>.</w:t>
      </w:r>
    </w:p>
    <w:p w:rsidR="00C10E60" w:rsidRPr="00E419F6" w:rsidRDefault="00C10E60" w:rsidP="00606072">
      <w:pPr>
        <w:pStyle w:val="a9"/>
        <w:numPr>
          <w:ilvl w:val="0"/>
          <w:numId w:val="21"/>
        </w:numPr>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t>Кодекс законів про працю України від 10.12 1971 р.  № 322-VIII.</w:t>
      </w:r>
    </w:p>
    <w:p w:rsidR="009D5F74" w:rsidRPr="00E419F6" w:rsidRDefault="009D5F74" w:rsidP="00E419F6">
      <w:pPr>
        <w:spacing w:after="0" w:line="240" w:lineRule="auto"/>
        <w:rPr>
          <w:rFonts w:ascii="Times New Roman" w:hAnsi="Times New Roman" w:cs="Times New Roman"/>
          <w:i/>
          <w:sz w:val="28"/>
          <w:szCs w:val="28"/>
        </w:rPr>
      </w:pPr>
    </w:p>
    <w:p w:rsidR="00C10E60" w:rsidRPr="00E419F6" w:rsidRDefault="00C10E60" w:rsidP="00C10E60">
      <w:pPr>
        <w:spacing w:after="0" w:line="240" w:lineRule="auto"/>
        <w:rPr>
          <w:rFonts w:ascii="Times New Roman" w:hAnsi="Times New Roman" w:cs="Times New Roman"/>
          <w:i/>
          <w:sz w:val="28"/>
          <w:szCs w:val="28"/>
        </w:rPr>
      </w:pPr>
      <w:r w:rsidRPr="00E419F6">
        <w:rPr>
          <w:rFonts w:ascii="Times New Roman" w:hAnsi="Times New Roman" w:cs="Times New Roman"/>
          <w:i/>
          <w:sz w:val="28"/>
          <w:szCs w:val="28"/>
        </w:rPr>
        <w:t xml:space="preserve">Основна література: </w:t>
      </w:r>
    </w:p>
    <w:p w:rsidR="00C10E60" w:rsidRPr="00E419F6" w:rsidRDefault="00C10E60" w:rsidP="00606072">
      <w:pPr>
        <w:pStyle w:val="a9"/>
        <w:numPr>
          <w:ilvl w:val="0"/>
          <w:numId w:val="22"/>
        </w:numPr>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t>Буряк П.Ю. Облік на малих підприємствах : [навч. посіб.] / П.Ю. Буряк, Л.Ю.Шевців – Львів: Вид-во Львівської політехніки, 2013. –  440 с. Рекомендовано Мін. освіти і науки України (лист № 1/11-20158 від 27.12.2012).</w:t>
      </w:r>
    </w:p>
    <w:p w:rsidR="00C10E60" w:rsidRPr="00E419F6" w:rsidRDefault="00C10E60" w:rsidP="00606072">
      <w:pPr>
        <w:pStyle w:val="a9"/>
        <w:numPr>
          <w:ilvl w:val="0"/>
          <w:numId w:val="22"/>
        </w:numPr>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t>Бідюк О. О. Облік і звітність в оподаткуванні / Бідюк О. О., Шара Є. Ю. : Навч. пос. – К : 2012. – 496 с.</w:t>
      </w:r>
    </w:p>
    <w:p w:rsidR="00C10E60" w:rsidRPr="00E419F6" w:rsidRDefault="00C10E60" w:rsidP="00606072">
      <w:pPr>
        <w:pStyle w:val="a9"/>
        <w:numPr>
          <w:ilvl w:val="0"/>
          <w:numId w:val="22"/>
        </w:numPr>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t>Дроб’язко С.І. Облік та оподаткування підприємств малого бізнесу /  Дроб’язко С. І., Козир Т. М., Холод С. Б. : Навч. посіб. – К : 2012. – 416 с.</w:t>
      </w:r>
    </w:p>
    <w:p w:rsidR="00C10E60" w:rsidRPr="00E419F6" w:rsidRDefault="00C10E60" w:rsidP="00606072">
      <w:pPr>
        <w:pStyle w:val="a9"/>
        <w:numPr>
          <w:ilvl w:val="0"/>
          <w:numId w:val="22"/>
        </w:numPr>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t>Лень В.С. Бухгалтерський облік в Україні. Основи та практика [Текст] : навч. посіб. / В.С.Лень, В.В.Гливенко. – 4-тевид.– Тернопіль : навчальна книга-Богдан, 2012. – 752с.</w:t>
      </w:r>
    </w:p>
    <w:p w:rsidR="00C10E60" w:rsidRPr="00E419F6" w:rsidRDefault="00C10E60" w:rsidP="00606072">
      <w:pPr>
        <w:pStyle w:val="a9"/>
        <w:numPr>
          <w:ilvl w:val="0"/>
          <w:numId w:val="22"/>
        </w:numPr>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t>Мазіна О. І. Облік на підприємствах малого бізнесу. Опорний конспект лекцій. – Київ: КНТЕУ, 2012 – 54с.</w:t>
      </w:r>
    </w:p>
    <w:p w:rsidR="009D5F74" w:rsidRPr="00E419F6" w:rsidRDefault="009D5F74" w:rsidP="00C10E60">
      <w:pPr>
        <w:spacing w:after="0" w:line="240" w:lineRule="auto"/>
        <w:rPr>
          <w:rFonts w:ascii="Times New Roman" w:hAnsi="Times New Roman" w:cs="Times New Roman"/>
          <w:i/>
          <w:sz w:val="28"/>
          <w:szCs w:val="28"/>
        </w:rPr>
      </w:pPr>
    </w:p>
    <w:p w:rsidR="00C10E60" w:rsidRPr="00E419F6" w:rsidRDefault="00C10E60" w:rsidP="00C10E60">
      <w:pPr>
        <w:pStyle w:val="a5"/>
        <w:spacing w:after="0"/>
        <w:ind w:left="0"/>
        <w:rPr>
          <w:rFonts w:ascii="Times New Roman" w:hAnsi="Times New Roman" w:cs="Times New Roman"/>
          <w:i/>
          <w:sz w:val="28"/>
          <w:szCs w:val="28"/>
        </w:rPr>
      </w:pPr>
      <w:r w:rsidRPr="00E419F6">
        <w:rPr>
          <w:rFonts w:ascii="Times New Roman" w:hAnsi="Times New Roman" w:cs="Times New Roman"/>
          <w:i/>
          <w:sz w:val="28"/>
          <w:szCs w:val="28"/>
        </w:rPr>
        <w:t xml:space="preserve">Ресурси інтернету: </w:t>
      </w:r>
    </w:p>
    <w:p w:rsidR="00C10E60" w:rsidRPr="00E419F6" w:rsidRDefault="00C10E60" w:rsidP="00C10E60">
      <w:pPr>
        <w:pStyle w:val="a5"/>
        <w:spacing w:after="0"/>
        <w:rPr>
          <w:rFonts w:ascii="Times New Roman" w:hAnsi="Times New Roman" w:cs="Times New Roman"/>
          <w:sz w:val="28"/>
          <w:szCs w:val="28"/>
        </w:rPr>
      </w:pPr>
      <w:r w:rsidRPr="00E419F6">
        <w:rPr>
          <w:rFonts w:ascii="Times New Roman" w:hAnsi="Times New Roman" w:cs="Times New Roman"/>
          <w:sz w:val="28"/>
          <w:szCs w:val="28"/>
        </w:rPr>
        <w:t>1. http://www. rada.gov.ua/-веб-сайт Верховної Ради України.</w:t>
      </w:r>
    </w:p>
    <w:p w:rsidR="00C10E60" w:rsidRPr="00E419F6" w:rsidRDefault="00C10E60" w:rsidP="00C10E60">
      <w:pPr>
        <w:pStyle w:val="a5"/>
        <w:spacing w:after="0"/>
        <w:rPr>
          <w:rFonts w:ascii="Times New Roman" w:hAnsi="Times New Roman" w:cs="Times New Roman"/>
          <w:sz w:val="28"/>
          <w:szCs w:val="28"/>
        </w:rPr>
      </w:pPr>
      <w:r w:rsidRPr="00E419F6">
        <w:rPr>
          <w:rFonts w:ascii="Times New Roman" w:hAnsi="Times New Roman" w:cs="Times New Roman"/>
          <w:sz w:val="28"/>
          <w:szCs w:val="28"/>
        </w:rPr>
        <w:t>2. http://minfin.kmu.gov.ua/-веб-сайт Міністерства фінансів України.</w:t>
      </w:r>
    </w:p>
    <w:p w:rsidR="00C10E60" w:rsidRPr="00E419F6" w:rsidRDefault="00C10E60" w:rsidP="00C10E60">
      <w:pPr>
        <w:pStyle w:val="a5"/>
        <w:spacing w:after="0"/>
        <w:rPr>
          <w:rFonts w:ascii="Times New Roman" w:hAnsi="Times New Roman" w:cs="Times New Roman"/>
          <w:sz w:val="28"/>
          <w:szCs w:val="28"/>
        </w:rPr>
      </w:pPr>
      <w:r w:rsidRPr="00E419F6">
        <w:rPr>
          <w:rFonts w:ascii="Times New Roman" w:hAnsi="Times New Roman" w:cs="Times New Roman"/>
          <w:sz w:val="28"/>
          <w:szCs w:val="28"/>
        </w:rPr>
        <w:t>3. http://sfs.gov.ua/-веб-сайт Державної фіскальної служби України.</w:t>
      </w:r>
    </w:p>
    <w:p w:rsidR="00C10E60" w:rsidRPr="00E419F6" w:rsidRDefault="00C10E60" w:rsidP="00C10E60">
      <w:pPr>
        <w:pStyle w:val="a5"/>
        <w:spacing w:after="0"/>
        <w:rPr>
          <w:rFonts w:ascii="Times New Roman" w:hAnsi="Times New Roman" w:cs="Times New Roman"/>
          <w:sz w:val="28"/>
          <w:szCs w:val="28"/>
        </w:rPr>
      </w:pPr>
      <w:r w:rsidRPr="00E419F6">
        <w:rPr>
          <w:rFonts w:ascii="Times New Roman" w:hAnsi="Times New Roman" w:cs="Times New Roman"/>
          <w:sz w:val="28"/>
          <w:szCs w:val="28"/>
        </w:rPr>
        <w:t>4. https://www.bank.gov.ua/-веб-сайт Національного банкуУкраїни.</w:t>
      </w:r>
    </w:p>
    <w:p w:rsidR="00C10E60" w:rsidRPr="00E419F6" w:rsidRDefault="00C10E60" w:rsidP="00C10E60">
      <w:pPr>
        <w:pStyle w:val="a5"/>
        <w:spacing w:after="0"/>
        <w:rPr>
          <w:rFonts w:ascii="Times New Roman" w:hAnsi="Times New Roman" w:cs="Times New Roman"/>
          <w:sz w:val="28"/>
          <w:szCs w:val="28"/>
        </w:rPr>
      </w:pPr>
      <w:r w:rsidRPr="00E419F6">
        <w:rPr>
          <w:rFonts w:ascii="Times New Roman" w:hAnsi="Times New Roman" w:cs="Times New Roman"/>
          <w:sz w:val="28"/>
          <w:szCs w:val="28"/>
        </w:rPr>
        <w:t>5. http://www. buhgalteria.com.ua/-веб-сайт газети «Бухгалтерія».</w:t>
      </w:r>
    </w:p>
    <w:p w:rsidR="00C10E60" w:rsidRPr="00E419F6" w:rsidRDefault="00C10E60" w:rsidP="00C10E60">
      <w:pPr>
        <w:pStyle w:val="a5"/>
        <w:spacing w:after="0"/>
        <w:rPr>
          <w:rFonts w:ascii="Times New Roman" w:hAnsi="Times New Roman" w:cs="Times New Roman"/>
          <w:sz w:val="28"/>
          <w:szCs w:val="28"/>
        </w:rPr>
      </w:pPr>
      <w:r w:rsidRPr="00E419F6">
        <w:rPr>
          <w:rFonts w:ascii="Times New Roman" w:hAnsi="Times New Roman" w:cs="Times New Roman"/>
          <w:sz w:val="28"/>
          <w:szCs w:val="28"/>
        </w:rPr>
        <w:t>6. http://www.ukrstat.gov.ua/-веб-сайт  Державної служби статистики України.</w:t>
      </w:r>
    </w:p>
    <w:p w:rsidR="00C10E60" w:rsidRPr="00E419F6" w:rsidRDefault="00C10E60" w:rsidP="00C10E60">
      <w:pPr>
        <w:pStyle w:val="a5"/>
        <w:spacing w:after="0"/>
        <w:rPr>
          <w:rFonts w:ascii="Times New Roman" w:hAnsi="Times New Roman" w:cs="Times New Roman"/>
          <w:sz w:val="28"/>
          <w:szCs w:val="28"/>
        </w:rPr>
      </w:pPr>
      <w:r w:rsidRPr="00E419F6">
        <w:rPr>
          <w:rFonts w:ascii="Times New Roman" w:hAnsi="Times New Roman" w:cs="Times New Roman"/>
          <w:sz w:val="28"/>
          <w:szCs w:val="28"/>
        </w:rPr>
        <w:lastRenderedPageBreak/>
        <w:t>7. http://www. vobu.com.ua/-веб-сайт Всеукраїнської професійної газети «Все про бухгалтерський облік».</w:t>
      </w:r>
    </w:p>
    <w:p w:rsidR="00C10E60" w:rsidRPr="00E419F6" w:rsidRDefault="00C10E60" w:rsidP="00C10E60">
      <w:pPr>
        <w:pStyle w:val="a5"/>
        <w:spacing w:after="0"/>
        <w:rPr>
          <w:rFonts w:ascii="Times New Roman" w:hAnsi="Times New Roman" w:cs="Times New Roman"/>
          <w:sz w:val="28"/>
          <w:szCs w:val="28"/>
        </w:rPr>
      </w:pPr>
      <w:r w:rsidRPr="00E419F6">
        <w:rPr>
          <w:rFonts w:ascii="Times New Roman" w:hAnsi="Times New Roman" w:cs="Times New Roman"/>
          <w:sz w:val="28"/>
          <w:szCs w:val="28"/>
        </w:rPr>
        <w:t>8. https://buhgalter.com.ua/-веб-сайт для бухгалтера «Бухгалтер com.ua».</w:t>
      </w:r>
    </w:p>
    <w:p w:rsidR="00C10E60" w:rsidRPr="00E419F6" w:rsidRDefault="00C10E60" w:rsidP="00C10E60">
      <w:pPr>
        <w:pStyle w:val="a5"/>
        <w:spacing w:after="0"/>
        <w:rPr>
          <w:rFonts w:ascii="Times New Roman" w:hAnsi="Times New Roman" w:cs="Times New Roman"/>
          <w:sz w:val="28"/>
          <w:szCs w:val="28"/>
        </w:rPr>
      </w:pPr>
      <w:r w:rsidRPr="00E419F6">
        <w:rPr>
          <w:rFonts w:ascii="Times New Roman" w:hAnsi="Times New Roman" w:cs="Times New Roman"/>
          <w:sz w:val="28"/>
          <w:szCs w:val="28"/>
        </w:rPr>
        <w:t>9. http://balance.ua/-веб-сайт практичного журналу «Баланс».</w:t>
      </w:r>
    </w:p>
    <w:p w:rsidR="00C10E60" w:rsidRPr="00E419F6" w:rsidRDefault="004868F6" w:rsidP="002C4363">
      <w:pPr>
        <w:pStyle w:val="a5"/>
        <w:numPr>
          <w:ilvl w:val="0"/>
          <w:numId w:val="4"/>
        </w:numPr>
        <w:spacing w:after="0" w:line="240" w:lineRule="auto"/>
        <w:rPr>
          <w:rFonts w:ascii="Times New Roman" w:hAnsi="Times New Roman" w:cs="Times New Roman"/>
          <w:sz w:val="28"/>
          <w:szCs w:val="28"/>
        </w:rPr>
      </w:pPr>
      <w:hyperlink r:id="rId14" w:history="1">
        <w:r w:rsidR="00C10E60" w:rsidRPr="00E419F6">
          <w:rPr>
            <w:rStyle w:val="aa"/>
            <w:rFonts w:ascii="Times New Roman" w:hAnsi="Times New Roman" w:cs="Times New Roman"/>
            <w:sz w:val="28"/>
            <w:szCs w:val="28"/>
          </w:rPr>
          <w:t>http://dtkt.com.ua/</w:t>
        </w:r>
      </w:hyperlink>
      <w:r w:rsidR="00C10E60" w:rsidRPr="00E419F6">
        <w:rPr>
          <w:rFonts w:ascii="Times New Roman" w:hAnsi="Times New Roman" w:cs="Times New Roman"/>
          <w:sz w:val="28"/>
          <w:szCs w:val="28"/>
        </w:rPr>
        <w:t>. Украинский финансово-бухгалтерский портал Дебет-Кредит</w:t>
      </w:r>
    </w:p>
    <w:p w:rsidR="00C10E60" w:rsidRPr="00E419F6" w:rsidRDefault="004868F6" w:rsidP="002C4363">
      <w:pPr>
        <w:pStyle w:val="a5"/>
        <w:numPr>
          <w:ilvl w:val="0"/>
          <w:numId w:val="4"/>
        </w:numPr>
        <w:spacing w:after="0" w:line="240" w:lineRule="auto"/>
        <w:rPr>
          <w:rFonts w:ascii="Times New Roman" w:hAnsi="Times New Roman" w:cs="Times New Roman"/>
          <w:sz w:val="28"/>
          <w:szCs w:val="28"/>
        </w:rPr>
      </w:pPr>
      <w:hyperlink r:id="rId15" w:history="1">
        <w:r w:rsidR="00C10E60" w:rsidRPr="00E419F6">
          <w:rPr>
            <w:rStyle w:val="aa"/>
            <w:rFonts w:ascii="Times New Roman" w:hAnsi="Times New Roman" w:cs="Times New Roman"/>
            <w:sz w:val="28"/>
            <w:szCs w:val="28"/>
          </w:rPr>
          <w:t>http://uazakon.com/</w:t>
        </w:r>
      </w:hyperlink>
      <w:r w:rsidR="00C10E60" w:rsidRPr="00E419F6">
        <w:rPr>
          <w:rFonts w:ascii="Times New Roman" w:hAnsi="Times New Roman" w:cs="Times New Roman"/>
          <w:sz w:val="28"/>
          <w:szCs w:val="28"/>
        </w:rPr>
        <w:t>. Законы Украины. Информационно-правовой портал</w:t>
      </w:r>
    </w:p>
    <w:p w:rsidR="00C10E60" w:rsidRPr="00E419F6" w:rsidRDefault="00C10E60" w:rsidP="002C4363">
      <w:pPr>
        <w:pStyle w:val="a5"/>
        <w:numPr>
          <w:ilvl w:val="0"/>
          <w:numId w:val="4"/>
        </w:numPr>
        <w:spacing w:after="0" w:line="240" w:lineRule="auto"/>
        <w:rPr>
          <w:rFonts w:ascii="Times New Roman" w:hAnsi="Times New Roman" w:cs="Times New Roman"/>
          <w:sz w:val="28"/>
          <w:szCs w:val="28"/>
        </w:rPr>
      </w:pPr>
      <w:r w:rsidRPr="00E419F6">
        <w:rPr>
          <w:rFonts w:ascii="Times New Roman" w:hAnsi="Times New Roman" w:cs="Times New Roman"/>
          <w:sz w:val="28"/>
          <w:szCs w:val="28"/>
        </w:rPr>
        <w:t xml:space="preserve">http://visnuk.com.ua/. Вісник Міністерства доходів і зборів України  </w:t>
      </w:r>
    </w:p>
    <w:p w:rsidR="00C10E60" w:rsidRPr="00E419F6" w:rsidRDefault="00C10E60" w:rsidP="00C10E60">
      <w:pPr>
        <w:pStyle w:val="a9"/>
        <w:ind w:left="643"/>
        <w:rPr>
          <w:rFonts w:ascii="Times New Roman" w:hAnsi="Times New Roman" w:cs="Times New Roman"/>
          <w:sz w:val="28"/>
          <w:szCs w:val="28"/>
        </w:rPr>
      </w:pPr>
    </w:p>
    <w:p w:rsidR="00C10E60" w:rsidRPr="00E419F6" w:rsidRDefault="00C10E60" w:rsidP="00C10E60">
      <w:pPr>
        <w:pStyle w:val="a9"/>
        <w:ind w:left="643"/>
        <w:rPr>
          <w:rFonts w:ascii="Times New Roman" w:hAnsi="Times New Roman" w:cs="Times New Roman"/>
          <w:sz w:val="28"/>
          <w:szCs w:val="28"/>
        </w:rPr>
      </w:pPr>
      <w:r w:rsidRPr="00E419F6">
        <w:rPr>
          <w:rFonts w:ascii="Times New Roman" w:hAnsi="Times New Roman" w:cs="Times New Roman"/>
          <w:b/>
          <w:sz w:val="28"/>
          <w:szCs w:val="28"/>
        </w:rPr>
        <w:t xml:space="preserve">Навчальне обладнання:  </w:t>
      </w:r>
      <w:r w:rsidRPr="00E419F6">
        <w:rPr>
          <w:rFonts w:ascii="Times New Roman" w:hAnsi="Times New Roman" w:cs="Times New Roman"/>
          <w:sz w:val="28"/>
          <w:szCs w:val="28"/>
        </w:rPr>
        <w:t>електронна дошка, ноутбук.</w:t>
      </w:r>
    </w:p>
    <w:p w:rsidR="00EC518A" w:rsidRDefault="00EC518A" w:rsidP="005D112D">
      <w:pPr>
        <w:spacing w:after="0" w:line="240" w:lineRule="auto"/>
        <w:rPr>
          <w:rFonts w:ascii="Times New Roman" w:hAnsi="Times New Roman" w:cs="Times New Roman"/>
          <w:b/>
          <w:sz w:val="24"/>
          <w:szCs w:val="24"/>
        </w:rPr>
      </w:pPr>
    </w:p>
    <w:p w:rsidR="006611B9" w:rsidRDefault="006611B9" w:rsidP="005D112D">
      <w:pPr>
        <w:spacing w:after="0" w:line="240" w:lineRule="auto"/>
        <w:rPr>
          <w:rFonts w:ascii="Times New Roman" w:hAnsi="Times New Roman" w:cs="Times New Roman"/>
          <w:b/>
          <w:sz w:val="24"/>
          <w:szCs w:val="24"/>
        </w:rPr>
      </w:pPr>
      <w:r w:rsidRPr="00A67F6C">
        <w:rPr>
          <w:rFonts w:ascii="Times New Roman" w:hAnsi="Times New Roman" w:cs="Times New Roman"/>
          <w:b/>
          <w:sz w:val="24"/>
          <w:szCs w:val="24"/>
        </w:rPr>
        <w:t xml:space="preserve">Контрольні запитання за темою </w:t>
      </w:r>
      <w:r w:rsidR="00E419F6">
        <w:rPr>
          <w:rFonts w:ascii="Times New Roman" w:hAnsi="Times New Roman" w:cs="Times New Roman"/>
          <w:b/>
          <w:sz w:val="24"/>
          <w:szCs w:val="24"/>
        </w:rPr>
        <w:t>2</w:t>
      </w:r>
      <w:r w:rsidRPr="00A67F6C">
        <w:rPr>
          <w:rFonts w:ascii="Times New Roman" w:hAnsi="Times New Roman" w:cs="Times New Roman"/>
          <w:b/>
          <w:sz w:val="24"/>
          <w:szCs w:val="24"/>
        </w:rPr>
        <w:t>.</w:t>
      </w:r>
    </w:p>
    <w:p w:rsidR="00E419F6" w:rsidRPr="00E419F6" w:rsidRDefault="00E419F6" w:rsidP="00E419F6">
      <w:pPr>
        <w:widowControl w:val="0"/>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t xml:space="preserve">1.Критерії формування малих підприємств. </w:t>
      </w:r>
    </w:p>
    <w:p w:rsidR="00E419F6" w:rsidRPr="00E419F6" w:rsidRDefault="00E419F6" w:rsidP="00E419F6">
      <w:pPr>
        <w:widowControl w:val="0"/>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t xml:space="preserve">2.Загальна система оподаткування, обліку юридичних осіб – суб'єктів малого бізнесу. </w:t>
      </w:r>
    </w:p>
    <w:p w:rsidR="00E419F6" w:rsidRPr="00E419F6" w:rsidRDefault="00E419F6" w:rsidP="00E419F6">
      <w:pPr>
        <w:widowControl w:val="0"/>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t>3.Спрощена система оподаткування, обліку юридичних осіб (4 групи).</w:t>
      </w:r>
    </w:p>
    <w:p w:rsidR="00E419F6" w:rsidRPr="00E419F6" w:rsidRDefault="00E419F6" w:rsidP="00E419F6">
      <w:pPr>
        <w:widowControl w:val="0"/>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t xml:space="preserve">4.Обчислення обсягу виручки малих підприємств для переходу на сплату єдиного податку. </w:t>
      </w:r>
    </w:p>
    <w:p w:rsidR="00E419F6" w:rsidRPr="00E419F6" w:rsidRDefault="00E419F6" w:rsidP="00E419F6">
      <w:pPr>
        <w:widowControl w:val="0"/>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t xml:space="preserve">5.План рахунків бухгалтерського обліку і особливості його використання малими підприємствами (загальний і спрощений). </w:t>
      </w:r>
    </w:p>
    <w:p w:rsidR="00E419F6" w:rsidRPr="00E419F6" w:rsidRDefault="00E419F6" w:rsidP="00E419F6">
      <w:pPr>
        <w:widowControl w:val="0"/>
        <w:spacing w:after="0" w:line="240" w:lineRule="auto"/>
        <w:jc w:val="both"/>
        <w:rPr>
          <w:rFonts w:ascii="Times New Roman" w:hAnsi="Times New Roman" w:cs="Times New Roman"/>
          <w:sz w:val="28"/>
          <w:szCs w:val="28"/>
        </w:rPr>
      </w:pPr>
      <w:r w:rsidRPr="00E419F6">
        <w:rPr>
          <w:rFonts w:ascii="Times New Roman" w:hAnsi="Times New Roman" w:cs="Times New Roman"/>
          <w:sz w:val="28"/>
          <w:szCs w:val="28"/>
        </w:rPr>
        <w:t>6.Форми регістри для ведення обліку.</w:t>
      </w:r>
    </w:p>
    <w:p w:rsidR="00EC518A" w:rsidRDefault="006611B9" w:rsidP="00E419F6">
      <w:pPr>
        <w:pStyle w:val="11"/>
        <w:ind w:left="0" w:firstLine="0"/>
        <w:jc w:val="both"/>
        <w:rPr>
          <w:szCs w:val="28"/>
        </w:rPr>
      </w:pPr>
      <w:r w:rsidRPr="00F25D67">
        <w:rPr>
          <w:szCs w:val="28"/>
        </w:rPr>
        <w:t xml:space="preserve"> </w:t>
      </w:r>
    </w:p>
    <w:p w:rsidR="006611B9" w:rsidRPr="00A67F6C" w:rsidRDefault="006611B9" w:rsidP="006611B9">
      <w:pPr>
        <w:spacing w:line="40" w:lineRule="atLeast"/>
        <w:rPr>
          <w:rFonts w:ascii="Times New Roman" w:hAnsi="Times New Roman" w:cs="Times New Roman"/>
          <w:sz w:val="24"/>
          <w:szCs w:val="24"/>
        </w:rPr>
      </w:pPr>
      <w:r>
        <w:rPr>
          <w:rFonts w:ascii="Times New Roman" w:hAnsi="Times New Roman" w:cs="Times New Roman"/>
          <w:b/>
          <w:sz w:val="24"/>
          <w:szCs w:val="24"/>
        </w:rPr>
        <w:t>Укладач</w:t>
      </w:r>
      <w:r w:rsidRPr="00A67F6C">
        <w:rPr>
          <w:rFonts w:ascii="Times New Roman" w:hAnsi="Times New Roman" w:cs="Times New Roman"/>
          <w:b/>
          <w:sz w:val="24"/>
          <w:szCs w:val="24"/>
        </w:rPr>
        <w:t xml:space="preserve">:______  </w:t>
      </w:r>
      <w:r w:rsidRPr="00A67F6C">
        <w:rPr>
          <w:rFonts w:ascii="Times New Roman" w:hAnsi="Times New Roman" w:cs="Times New Roman"/>
          <w:sz w:val="24"/>
          <w:szCs w:val="24"/>
          <w:u w:val="single"/>
        </w:rPr>
        <w:t>Шевців Л.Ю. , доцент,  к.е.н., доцент</w:t>
      </w:r>
    </w:p>
    <w:p w:rsidR="006611B9" w:rsidRDefault="006611B9" w:rsidP="006611B9"/>
    <w:p w:rsidR="00C10E60" w:rsidRPr="00E419F6" w:rsidRDefault="00E419F6" w:rsidP="00C10E60">
      <w:pPr>
        <w:jc w:val="center"/>
        <w:rPr>
          <w:rFonts w:ascii="Times New Roman" w:hAnsi="Times New Roman" w:cs="Times New Roman"/>
          <w:b/>
          <w:sz w:val="28"/>
          <w:szCs w:val="28"/>
        </w:rPr>
      </w:pPr>
      <w:r w:rsidRPr="00E419F6">
        <w:rPr>
          <w:rFonts w:ascii="Times New Roman" w:hAnsi="Times New Roman" w:cs="Times New Roman"/>
          <w:b/>
          <w:sz w:val="28"/>
          <w:szCs w:val="28"/>
        </w:rPr>
        <w:t>Конспект лекції № 4-5</w:t>
      </w:r>
    </w:p>
    <w:p w:rsidR="00316117" w:rsidRPr="00E419F6" w:rsidRDefault="00316117" w:rsidP="00316117">
      <w:pPr>
        <w:pStyle w:val="a3"/>
        <w:rPr>
          <w:b/>
          <w:sz w:val="28"/>
          <w:szCs w:val="28"/>
          <w:u w:val="single"/>
        </w:rPr>
      </w:pPr>
      <w:r w:rsidRPr="00E419F6">
        <w:rPr>
          <w:b/>
          <w:sz w:val="28"/>
          <w:szCs w:val="28"/>
          <w:u w:val="single"/>
        </w:rPr>
        <w:t xml:space="preserve">ТЕМА 3. </w:t>
      </w:r>
      <w:r w:rsidR="00E419F6" w:rsidRPr="00E419F6">
        <w:rPr>
          <w:b/>
          <w:sz w:val="28"/>
          <w:szCs w:val="28"/>
          <w:u w:val="single"/>
        </w:rPr>
        <w:t>Облік грошових коштів та грошових документів</w:t>
      </w:r>
    </w:p>
    <w:p w:rsidR="00C10E60" w:rsidRPr="00E419F6" w:rsidRDefault="00316117" w:rsidP="00316117">
      <w:pPr>
        <w:spacing w:after="0" w:line="240" w:lineRule="auto"/>
        <w:jc w:val="center"/>
        <w:rPr>
          <w:rFonts w:ascii="Times New Roman" w:hAnsi="Times New Roman" w:cs="Times New Roman"/>
          <w:sz w:val="28"/>
          <w:szCs w:val="28"/>
        </w:rPr>
      </w:pPr>
      <w:r w:rsidRPr="00E419F6">
        <w:rPr>
          <w:rFonts w:ascii="Times New Roman" w:hAnsi="Times New Roman" w:cs="Times New Roman"/>
          <w:sz w:val="28"/>
          <w:szCs w:val="28"/>
        </w:rPr>
        <w:t xml:space="preserve"> </w:t>
      </w:r>
      <w:r w:rsidR="00C10E60" w:rsidRPr="00E419F6">
        <w:rPr>
          <w:rFonts w:ascii="Times New Roman" w:hAnsi="Times New Roman" w:cs="Times New Roman"/>
          <w:sz w:val="28"/>
          <w:szCs w:val="28"/>
        </w:rPr>
        <w:t>(назва теми відповідно до РПНД)</w:t>
      </w:r>
    </w:p>
    <w:p w:rsidR="00C10E60" w:rsidRPr="00E419F6" w:rsidRDefault="00C10E60" w:rsidP="00C10E60">
      <w:pPr>
        <w:jc w:val="both"/>
        <w:rPr>
          <w:rFonts w:ascii="Times New Roman" w:hAnsi="Times New Roman" w:cs="Times New Roman"/>
          <w:b/>
          <w:sz w:val="28"/>
          <w:szCs w:val="28"/>
        </w:rPr>
      </w:pPr>
    </w:p>
    <w:p w:rsidR="00C10E60" w:rsidRPr="00E419F6" w:rsidRDefault="00C10E60" w:rsidP="00C10E60">
      <w:pPr>
        <w:jc w:val="both"/>
        <w:rPr>
          <w:rFonts w:ascii="Times New Roman" w:hAnsi="Times New Roman" w:cs="Times New Roman"/>
          <w:sz w:val="28"/>
          <w:szCs w:val="28"/>
        </w:rPr>
      </w:pPr>
      <w:r w:rsidRPr="00E419F6">
        <w:rPr>
          <w:rFonts w:ascii="Times New Roman" w:hAnsi="Times New Roman" w:cs="Times New Roman"/>
          <w:b/>
          <w:sz w:val="28"/>
          <w:szCs w:val="28"/>
        </w:rPr>
        <w:t xml:space="preserve">Міжпредметні зв’язки:   </w:t>
      </w:r>
      <w:r w:rsidRPr="00E419F6">
        <w:rPr>
          <w:rFonts w:ascii="Times New Roman" w:hAnsi="Times New Roman" w:cs="Times New Roman"/>
          <w:sz w:val="28"/>
          <w:szCs w:val="28"/>
        </w:rPr>
        <w:t>вивчення теми дисципліни передбачає наявність систематичних та ґрунтовних знань із тем, розділів суміжних дисциплін – “Аудит”, “Бухгалтерський облік”, “Фінансовий облік”.</w:t>
      </w:r>
    </w:p>
    <w:p w:rsidR="00C10E60" w:rsidRPr="00E419F6" w:rsidRDefault="00C10E60" w:rsidP="00391D7F">
      <w:pPr>
        <w:jc w:val="both"/>
        <w:rPr>
          <w:rFonts w:ascii="Times New Roman" w:hAnsi="Times New Roman" w:cs="Times New Roman"/>
          <w:sz w:val="28"/>
          <w:szCs w:val="28"/>
        </w:rPr>
      </w:pPr>
      <w:r w:rsidRPr="00E419F6">
        <w:rPr>
          <w:rFonts w:ascii="Times New Roman" w:hAnsi="Times New Roman" w:cs="Times New Roman"/>
          <w:b/>
          <w:sz w:val="28"/>
          <w:szCs w:val="28"/>
        </w:rPr>
        <w:t>Мета лекції:</w:t>
      </w:r>
      <w:r w:rsidRPr="00E419F6">
        <w:rPr>
          <w:rFonts w:ascii="Times New Roman" w:hAnsi="Times New Roman" w:cs="Times New Roman"/>
          <w:sz w:val="28"/>
          <w:szCs w:val="28"/>
        </w:rPr>
        <w:t xml:space="preserve"> набуття теоретичних знань і практичних навиків </w:t>
      </w:r>
      <w:r w:rsidR="00391D7F" w:rsidRPr="00E419F6">
        <w:rPr>
          <w:rFonts w:ascii="Times New Roman" w:hAnsi="Times New Roman" w:cs="Times New Roman"/>
          <w:sz w:val="28"/>
          <w:szCs w:val="28"/>
        </w:rPr>
        <w:t xml:space="preserve">з ведення обліку грошових коштів та </w:t>
      </w:r>
      <w:r w:rsidR="00E419F6">
        <w:rPr>
          <w:rFonts w:ascii="Times New Roman" w:hAnsi="Times New Roman" w:cs="Times New Roman"/>
          <w:sz w:val="28"/>
          <w:szCs w:val="28"/>
        </w:rPr>
        <w:t>грошових документів</w:t>
      </w:r>
      <w:r w:rsidR="00391D7F" w:rsidRPr="00E419F6">
        <w:rPr>
          <w:rFonts w:ascii="Times New Roman" w:hAnsi="Times New Roman" w:cs="Times New Roman"/>
          <w:sz w:val="28"/>
          <w:szCs w:val="28"/>
        </w:rPr>
        <w:t xml:space="preserve"> </w:t>
      </w:r>
      <w:r w:rsidRPr="00E419F6">
        <w:rPr>
          <w:rFonts w:ascii="Times New Roman" w:hAnsi="Times New Roman" w:cs="Times New Roman"/>
          <w:sz w:val="28"/>
          <w:szCs w:val="28"/>
        </w:rPr>
        <w:t>на малих підприємствах.</w:t>
      </w:r>
    </w:p>
    <w:p w:rsidR="00C10E60" w:rsidRPr="006B1C03" w:rsidRDefault="00C10E60" w:rsidP="00C10E60">
      <w:pPr>
        <w:rPr>
          <w:rFonts w:ascii="Times New Roman" w:hAnsi="Times New Roman" w:cs="Times New Roman"/>
          <w:sz w:val="28"/>
          <w:szCs w:val="28"/>
        </w:rPr>
      </w:pPr>
      <w:r w:rsidRPr="006B1C03">
        <w:rPr>
          <w:rFonts w:ascii="Times New Roman" w:hAnsi="Times New Roman" w:cs="Times New Roman"/>
          <w:b/>
          <w:sz w:val="28"/>
          <w:szCs w:val="28"/>
        </w:rPr>
        <w:t>План лекції</w:t>
      </w:r>
      <w:r w:rsidRPr="006B1C03">
        <w:rPr>
          <w:rFonts w:ascii="Times New Roman" w:hAnsi="Times New Roman" w:cs="Times New Roman"/>
          <w:sz w:val="28"/>
          <w:szCs w:val="28"/>
        </w:rPr>
        <w:t>:</w:t>
      </w:r>
    </w:p>
    <w:p w:rsidR="00E419F6" w:rsidRPr="006B1C03" w:rsidRDefault="00E419F6" w:rsidP="00606072">
      <w:pPr>
        <w:pStyle w:val="a9"/>
        <w:numPr>
          <w:ilvl w:val="0"/>
          <w:numId w:val="23"/>
        </w:numPr>
        <w:spacing w:after="0" w:line="240" w:lineRule="auto"/>
        <w:jc w:val="both"/>
        <w:rPr>
          <w:rFonts w:ascii="Times New Roman" w:hAnsi="Times New Roman" w:cs="Times New Roman"/>
          <w:b/>
          <w:sz w:val="28"/>
          <w:szCs w:val="28"/>
        </w:rPr>
      </w:pPr>
      <w:r w:rsidRPr="006B1C03">
        <w:rPr>
          <w:rFonts w:ascii="Times New Roman" w:hAnsi="Times New Roman" w:cs="Times New Roman"/>
          <w:b/>
          <w:sz w:val="28"/>
          <w:szCs w:val="28"/>
        </w:rPr>
        <w:t xml:space="preserve">Особливості обліку готівкових коштів на малих підприємствах. </w:t>
      </w:r>
    </w:p>
    <w:p w:rsidR="00E419F6" w:rsidRPr="006B1C03" w:rsidRDefault="00E419F6" w:rsidP="00606072">
      <w:pPr>
        <w:pStyle w:val="a9"/>
        <w:numPr>
          <w:ilvl w:val="0"/>
          <w:numId w:val="23"/>
        </w:numPr>
        <w:spacing w:after="0" w:line="240" w:lineRule="auto"/>
        <w:jc w:val="both"/>
        <w:rPr>
          <w:rStyle w:val="rvts9"/>
          <w:rFonts w:ascii="Times New Roman" w:hAnsi="Times New Roman" w:cs="Times New Roman"/>
          <w:b/>
          <w:sz w:val="28"/>
          <w:szCs w:val="28"/>
        </w:rPr>
      </w:pPr>
      <w:r w:rsidRPr="006B1C03">
        <w:rPr>
          <w:rFonts w:ascii="Times New Roman" w:hAnsi="Times New Roman" w:cs="Times New Roman"/>
          <w:b/>
          <w:sz w:val="28"/>
          <w:szCs w:val="28"/>
        </w:rPr>
        <w:t xml:space="preserve">Аналітичний облік грошових коштів та грошових доккументів згідно «Положення про ведення касових операцій у національній валюті в Україні», від </w:t>
      </w:r>
      <w:r w:rsidRPr="006B1C03">
        <w:rPr>
          <w:rStyle w:val="rvts9"/>
          <w:rFonts w:ascii="Times New Roman" w:hAnsi="Times New Roman" w:cs="Times New Roman"/>
          <w:b/>
          <w:sz w:val="28"/>
          <w:szCs w:val="28"/>
        </w:rPr>
        <w:t xml:space="preserve">29.12.2017 р. № 148. </w:t>
      </w:r>
    </w:p>
    <w:p w:rsidR="00E419F6" w:rsidRPr="006B1C03" w:rsidRDefault="00E419F6" w:rsidP="00606072">
      <w:pPr>
        <w:pStyle w:val="a9"/>
        <w:numPr>
          <w:ilvl w:val="0"/>
          <w:numId w:val="23"/>
        </w:numPr>
        <w:spacing w:after="0" w:line="240" w:lineRule="auto"/>
        <w:jc w:val="both"/>
        <w:rPr>
          <w:rFonts w:ascii="Times New Roman" w:hAnsi="Times New Roman" w:cs="Times New Roman"/>
          <w:b/>
          <w:sz w:val="28"/>
          <w:szCs w:val="28"/>
        </w:rPr>
      </w:pPr>
      <w:r w:rsidRPr="006B1C03">
        <w:rPr>
          <w:rFonts w:ascii="Times New Roman" w:hAnsi="Times New Roman" w:cs="Times New Roman"/>
          <w:b/>
          <w:sz w:val="28"/>
          <w:szCs w:val="28"/>
        </w:rPr>
        <w:lastRenderedPageBreak/>
        <w:t>Синтетичний облік грошових коштів. Ліміт залишку готівки.</w:t>
      </w:r>
    </w:p>
    <w:p w:rsidR="00E419F6" w:rsidRPr="006B1C03" w:rsidRDefault="00E419F6" w:rsidP="00606072">
      <w:pPr>
        <w:pStyle w:val="a9"/>
        <w:numPr>
          <w:ilvl w:val="0"/>
          <w:numId w:val="23"/>
        </w:numPr>
        <w:spacing w:after="0" w:line="240" w:lineRule="auto"/>
        <w:jc w:val="both"/>
        <w:rPr>
          <w:rFonts w:ascii="Times New Roman" w:hAnsi="Times New Roman" w:cs="Times New Roman"/>
          <w:b/>
          <w:sz w:val="28"/>
          <w:szCs w:val="28"/>
        </w:rPr>
      </w:pPr>
      <w:r w:rsidRPr="006B1C03">
        <w:rPr>
          <w:rFonts w:ascii="Times New Roman" w:hAnsi="Times New Roman" w:cs="Times New Roman"/>
          <w:b/>
          <w:sz w:val="28"/>
          <w:szCs w:val="28"/>
        </w:rPr>
        <w:t xml:space="preserve">Суть Закону про РРО. </w:t>
      </w:r>
    </w:p>
    <w:p w:rsidR="006B1C03" w:rsidRPr="006B1C03" w:rsidRDefault="00E419F6" w:rsidP="00606072">
      <w:pPr>
        <w:pStyle w:val="a9"/>
        <w:widowControl w:val="0"/>
        <w:numPr>
          <w:ilvl w:val="0"/>
          <w:numId w:val="23"/>
        </w:numPr>
        <w:spacing w:after="0" w:line="240" w:lineRule="auto"/>
        <w:jc w:val="both"/>
        <w:rPr>
          <w:rFonts w:ascii="Times New Roman" w:hAnsi="Times New Roman" w:cs="Times New Roman"/>
          <w:b/>
          <w:sz w:val="28"/>
          <w:szCs w:val="28"/>
        </w:rPr>
      </w:pPr>
      <w:r w:rsidRPr="006B1C03">
        <w:rPr>
          <w:rFonts w:ascii="Times New Roman" w:hAnsi="Times New Roman" w:cs="Times New Roman"/>
          <w:b/>
          <w:sz w:val="28"/>
          <w:szCs w:val="28"/>
        </w:rPr>
        <w:t xml:space="preserve">Напрями вибуття грошових коштів та джерела надходження на поточний рахунок малого підприємства. </w:t>
      </w:r>
    </w:p>
    <w:p w:rsidR="00391D7F" w:rsidRPr="00391D7F" w:rsidRDefault="00391D7F" w:rsidP="00391D7F">
      <w:pPr>
        <w:pStyle w:val="a3"/>
        <w:jc w:val="both"/>
        <w:rPr>
          <w:b/>
          <w:sz w:val="28"/>
          <w:szCs w:val="28"/>
          <w:lang w:val="uk-UA"/>
        </w:rPr>
      </w:pPr>
    </w:p>
    <w:p w:rsidR="00C10E60" w:rsidRPr="006B1C03" w:rsidRDefault="00C10E60" w:rsidP="00C10E60">
      <w:pPr>
        <w:spacing w:after="0" w:line="240" w:lineRule="auto"/>
        <w:jc w:val="both"/>
        <w:rPr>
          <w:rFonts w:ascii="Times New Roman" w:hAnsi="Times New Roman" w:cs="Times New Roman"/>
          <w:b/>
          <w:sz w:val="28"/>
          <w:szCs w:val="28"/>
        </w:rPr>
      </w:pPr>
      <w:r w:rsidRPr="006B1C03">
        <w:rPr>
          <w:rFonts w:ascii="Times New Roman" w:hAnsi="Times New Roman" w:cs="Times New Roman"/>
          <w:b/>
          <w:sz w:val="28"/>
          <w:szCs w:val="28"/>
        </w:rPr>
        <w:t>Опорні поняття</w:t>
      </w:r>
      <w:r w:rsidRPr="006B1C03">
        <w:rPr>
          <w:rFonts w:ascii="Times New Roman" w:hAnsi="Times New Roman" w:cs="Times New Roman"/>
          <w:b/>
          <w:i/>
          <w:sz w:val="28"/>
          <w:szCs w:val="28"/>
        </w:rPr>
        <w:t xml:space="preserve">: </w:t>
      </w:r>
      <w:r w:rsidR="006B1C03" w:rsidRPr="006B1C03">
        <w:rPr>
          <w:rFonts w:ascii="Times New Roman" w:hAnsi="Times New Roman" w:cs="Times New Roman"/>
          <w:sz w:val="28"/>
          <w:szCs w:val="28"/>
        </w:rPr>
        <w:t>грошові кошти</w:t>
      </w:r>
      <w:r w:rsidR="0054464A" w:rsidRPr="006B1C03">
        <w:rPr>
          <w:rFonts w:ascii="Times New Roman" w:hAnsi="Times New Roman" w:cs="Times New Roman"/>
          <w:sz w:val="28"/>
          <w:szCs w:val="28"/>
        </w:rPr>
        <w:t xml:space="preserve">, </w:t>
      </w:r>
      <w:r w:rsidR="0054464A" w:rsidRPr="006B1C03">
        <w:rPr>
          <w:rFonts w:ascii="Times New Roman" w:hAnsi="Times New Roman" w:cs="Times New Roman"/>
          <w:color w:val="000000"/>
          <w:sz w:val="28"/>
          <w:szCs w:val="28"/>
        </w:rPr>
        <w:t xml:space="preserve">ліміт </w:t>
      </w:r>
      <w:r w:rsidR="006B1C03" w:rsidRPr="006B1C03">
        <w:rPr>
          <w:rFonts w:ascii="Times New Roman" w:hAnsi="Times New Roman" w:cs="Times New Roman"/>
          <w:color w:val="000000"/>
          <w:sz w:val="28"/>
          <w:szCs w:val="28"/>
        </w:rPr>
        <w:t>готівки, грошові документи</w:t>
      </w:r>
      <w:r w:rsidR="009A5DE1" w:rsidRPr="006B1C03">
        <w:rPr>
          <w:rFonts w:ascii="Times New Roman" w:hAnsi="Times New Roman" w:cs="Times New Roman"/>
          <w:sz w:val="28"/>
          <w:szCs w:val="28"/>
        </w:rPr>
        <w:t>.</w:t>
      </w:r>
    </w:p>
    <w:p w:rsidR="00FD1CF0" w:rsidRPr="006B1C03" w:rsidRDefault="00FD1CF0" w:rsidP="00C10E60">
      <w:pPr>
        <w:spacing w:after="0" w:line="240" w:lineRule="auto"/>
        <w:jc w:val="both"/>
        <w:rPr>
          <w:rFonts w:ascii="Times New Roman" w:hAnsi="Times New Roman" w:cs="Times New Roman"/>
          <w:b/>
          <w:sz w:val="28"/>
          <w:szCs w:val="28"/>
        </w:rPr>
      </w:pPr>
    </w:p>
    <w:p w:rsidR="00C10E60" w:rsidRPr="006B1C03" w:rsidRDefault="00C10E60" w:rsidP="00C10E60">
      <w:pPr>
        <w:spacing w:after="0" w:line="240" w:lineRule="auto"/>
        <w:jc w:val="both"/>
        <w:rPr>
          <w:rFonts w:ascii="Times New Roman" w:hAnsi="Times New Roman" w:cs="Times New Roman"/>
          <w:b/>
          <w:sz w:val="28"/>
          <w:szCs w:val="28"/>
        </w:rPr>
      </w:pPr>
      <w:r w:rsidRPr="006B1C03">
        <w:rPr>
          <w:rFonts w:ascii="Times New Roman" w:hAnsi="Times New Roman" w:cs="Times New Roman"/>
          <w:b/>
          <w:sz w:val="28"/>
          <w:szCs w:val="28"/>
        </w:rPr>
        <w:t>Інформаційні джерела:</w:t>
      </w:r>
    </w:p>
    <w:p w:rsidR="00C10E60" w:rsidRPr="006B1C03" w:rsidRDefault="00C10E60" w:rsidP="00C10E60">
      <w:pPr>
        <w:spacing w:after="0" w:line="240" w:lineRule="auto"/>
        <w:jc w:val="both"/>
        <w:rPr>
          <w:rFonts w:ascii="Times New Roman" w:hAnsi="Times New Roman" w:cs="Times New Roman"/>
          <w:i/>
          <w:sz w:val="28"/>
          <w:szCs w:val="28"/>
        </w:rPr>
      </w:pPr>
      <w:r w:rsidRPr="006B1C03">
        <w:rPr>
          <w:rFonts w:ascii="Times New Roman" w:hAnsi="Times New Roman" w:cs="Times New Roman"/>
          <w:i/>
          <w:sz w:val="28"/>
          <w:szCs w:val="28"/>
        </w:rPr>
        <w:t>Законодавчі та нормативні акти:</w:t>
      </w:r>
    </w:p>
    <w:p w:rsidR="00C10E60" w:rsidRPr="006B1C03" w:rsidRDefault="00C10E60" w:rsidP="00606072">
      <w:pPr>
        <w:pStyle w:val="a9"/>
        <w:numPr>
          <w:ilvl w:val="0"/>
          <w:numId w:val="5"/>
        </w:numPr>
        <w:spacing w:after="0" w:line="240" w:lineRule="auto"/>
        <w:jc w:val="both"/>
        <w:rPr>
          <w:rFonts w:ascii="Times New Roman" w:hAnsi="Times New Roman" w:cs="Times New Roman"/>
          <w:sz w:val="28"/>
          <w:szCs w:val="28"/>
        </w:rPr>
      </w:pPr>
      <w:r w:rsidRPr="006B1C03">
        <w:rPr>
          <w:rFonts w:ascii="Times New Roman" w:hAnsi="Times New Roman" w:cs="Times New Roman"/>
          <w:sz w:val="28"/>
          <w:szCs w:val="28"/>
        </w:rPr>
        <w:t>Податковий кодекс України від 02.12.2010 р.  № 2755-</w:t>
      </w:r>
      <w:r w:rsidRPr="006B1C03">
        <w:rPr>
          <w:rFonts w:ascii="Times New Roman" w:hAnsi="Times New Roman" w:cs="Times New Roman"/>
          <w:sz w:val="28"/>
          <w:szCs w:val="28"/>
          <w:lang w:val="en-US"/>
        </w:rPr>
        <w:t>VI</w:t>
      </w:r>
      <w:r w:rsidRPr="006B1C03">
        <w:rPr>
          <w:rFonts w:ascii="Times New Roman" w:hAnsi="Times New Roman" w:cs="Times New Roman"/>
          <w:sz w:val="28"/>
          <w:szCs w:val="28"/>
        </w:rPr>
        <w:t xml:space="preserve"> / зі змінами і доповненнями.</w:t>
      </w:r>
    </w:p>
    <w:p w:rsidR="00C10E60" w:rsidRPr="006B1C03" w:rsidRDefault="00C10E60" w:rsidP="00606072">
      <w:pPr>
        <w:pStyle w:val="a9"/>
        <w:numPr>
          <w:ilvl w:val="0"/>
          <w:numId w:val="5"/>
        </w:numPr>
        <w:spacing w:after="0" w:line="240" w:lineRule="auto"/>
        <w:jc w:val="both"/>
        <w:rPr>
          <w:rFonts w:ascii="Times New Roman" w:hAnsi="Times New Roman" w:cs="Times New Roman"/>
          <w:sz w:val="28"/>
          <w:szCs w:val="28"/>
        </w:rPr>
      </w:pPr>
      <w:r w:rsidRPr="006B1C03">
        <w:rPr>
          <w:rFonts w:ascii="Times New Roman" w:hAnsi="Times New Roman" w:cs="Times New Roman"/>
          <w:sz w:val="28"/>
          <w:szCs w:val="28"/>
        </w:rPr>
        <w:t>Закон України «Про бухгалтерський облік та фінансову звітність в Україні» від 16.07.1999 р.     № 996-XIV / зі змінами і доповненнями.</w:t>
      </w:r>
    </w:p>
    <w:p w:rsidR="00C10E60" w:rsidRPr="006B1C03" w:rsidRDefault="00C10E60" w:rsidP="00606072">
      <w:pPr>
        <w:pStyle w:val="a9"/>
        <w:numPr>
          <w:ilvl w:val="0"/>
          <w:numId w:val="5"/>
        </w:numPr>
        <w:spacing w:after="0" w:line="240" w:lineRule="auto"/>
        <w:jc w:val="both"/>
        <w:rPr>
          <w:rFonts w:ascii="Times New Roman" w:hAnsi="Times New Roman" w:cs="Times New Roman"/>
          <w:sz w:val="28"/>
          <w:szCs w:val="28"/>
        </w:rPr>
      </w:pPr>
      <w:r w:rsidRPr="006B1C03">
        <w:rPr>
          <w:rFonts w:ascii="Times New Roman" w:hAnsi="Times New Roman" w:cs="Times New Roman"/>
          <w:sz w:val="28"/>
          <w:szCs w:val="28"/>
        </w:rPr>
        <w:t>Закон України «Про внесення змін до Закону України «Про бухгалтерський облік та фінансову звітність в Україні» від 05.10.2017 р. No 2164-29 [Електронний ресурс] : Верховна рада України. – Режим доступу :http://zakon3.rada.gov.ua/laws/show/2164-19.</w:t>
      </w:r>
    </w:p>
    <w:p w:rsidR="00C10E60" w:rsidRPr="006B1C03" w:rsidRDefault="00C10E60" w:rsidP="00606072">
      <w:pPr>
        <w:pStyle w:val="a9"/>
        <w:numPr>
          <w:ilvl w:val="0"/>
          <w:numId w:val="5"/>
        </w:numPr>
        <w:spacing w:after="0" w:line="240" w:lineRule="auto"/>
        <w:jc w:val="both"/>
        <w:rPr>
          <w:rFonts w:ascii="Times New Roman" w:hAnsi="Times New Roman" w:cs="Times New Roman"/>
          <w:sz w:val="28"/>
          <w:szCs w:val="28"/>
        </w:rPr>
      </w:pPr>
      <w:r w:rsidRPr="006B1C03">
        <w:rPr>
          <w:rFonts w:ascii="Times New Roman" w:hAnsi="Times New Roman" w:cs="Times New Roman"/>
          <w:sz w:val="28"/>
          <w:szCs w:val="28"/>
        </w:rPr>
        <w:t xml:space="preserve">Господарський Кодекс України 16.01.2003 No 436-IV [Електронний ресурс] : Верховна рада України. Режим доступу : </w:t>
      </w:r>
      <w:hyperlink r:id="rId16" w:history="1">
        <w:r w:rsidRPr="006B1C03">
          <w:rPr>
            <w:rStyle w:val="aa"/>
            <w:rFonts w:ascii="Times New Roman" w:hAnsi="Times New Roman" w:cs="Times New Roman"/>
            <w:sz w:val="28"/>
            <w:szCs w:val="28"/>
          </w:rPr>
          <w:t>http://zakon4.rada.gov.ua</w:t>
        </w:r>
      </w:hyperlink>
      <w:r w:rsidRPr="006B1C03">
        <w:rPr>
          <w:rFonts w:ascii="Times New Roman" w:hAnsi="Times New Roman" w:cs="Times New Roman"/>
          <w:sz w:val="28"/>
          <w:szCs w:val="28"/>
        </w:rPr>
        <w:t>.</w:t>
      </w:r>
    </w:p>
    <w:p w:rsidR="00C10E60" w:rsidRPr="006B1C03" w:rsidRDefault="00C10E60" w:rsidP="00606072">
      <w:pPr>
        <w:pStyle w:val="a9"/>
        <w:numPr>
          <w:ilvl w:val="0"/>
          <w:numId w:val="5"/>
        </w:numPr>
        <w:spacing w:after="0" w:line="240" w:lineRule="auto"/>
        <w:jc w:val="both"/>
        <w:rPr>
          <w:rFonts w:ascii="Times New Roman" w:hAnsi="Times New Roman" w:cs="Times New Roman"/>
          <w:sz w:val="28"/>
          <w:szCs w:val="28"/>
        </w:rPr>
      </w:pPr>
      <w:r w:rsidRPr="006B1C03">
        <w:rPr>
          <w:rFonts w:ascii="Times New Roman" w:hAnsi="Times New Roman" w:cs="Times New Roman"/>
          <w:sz w:val="28"/>
          <w:szCs w:val="28"/>
        </w:rPr>
        <w:t xml:space="preserve">Закон України «Про розвиток та державну підтримку малого і середнього підприємництва в Україні»  від 22.03.2012 р. № 4618-VI. </w:t>
      </w:r>
    </w:p>
    <w:p w:rsidR="00C10E60" w:rsidRPr="006B1C03" w:rsidRDefault="00C10E60" w:rsidP="00606072">
      <w:pPr>
        <w:pStyle w:val="a9"/>
        <w:numPr>
          <w:ilvl w:val="0"/>
          <w:numId w:val="5"/>
        </w:numPr>
        <w:spacing w:after="0" w:line="240" w:lineRule="auto"/>
        <w:jc w:val="both"/>
        <w:rPr>
          <w:rFonts w:ascii="Times New Roman" w:hAnsi="Times New Roman" w:cs="Times New Roman"/>
          <w:sz w:val="28"/>
          <w:szCs w:val="28"/>
        </w:rPr>
      </w:pPr>
      <w:r w:rsidRPr="006B1C03">
        <w:rPr>
          <w:rFonts w:ascii="Times New Roman" w:hAnsi="Times New Roman" w:cs="Times New Roman"/>
          <w:sz w:val="28"/>
          <w:szCs w:val="28"/>
        </w:rPr>
        <w:t>Закон України «Про внесення змін до деяких законодавчих актів України з питань регулювання  підприємницької діяльності» від 18.09.2008 р.  № 523-ІV.</w:t>
      </w:r>
    </w:p>
    <w:p w:rsidR="00C10E60" w:rsidRPr="006B1C03" w:rsidRDefault="00C10E60" w:rsidP="00606072">
      <w:pPr>
        <w:pStyle w:val="a9"/>
        <w:numPr>
          <w:ilvl w:val="0"/>
          <w:numId w:val="5"/>
        </w:numPr>
        <w:spacing w:after="0" w:line="240" w:lineRule="auto"/>
        <w:jc w:val="both"/>
        <w:rPr>
          <w:rFonts w:ascii="Times New Roman" w:hAnsi="Times New Roman" w:cs="Times New Roman"/>
          <w:sz w:val="28"/>
          <w:szCs w:val="28"/>
        </w:rPr>
      </w:pPr>
      <w:r w:rsidRPr="006B1C03">
        <w:rPr>
          <w:rFonts w:ascii="Times New Roman" w:hAnsi="Times New Roman" w:cs="Times New Roman"/>
          <w:sz w:val="28"/>
          <w:szCs w:val="28"/>
        </w:rPr>
        <w:t>Закон України «Про збір та облік єдиного внеску на загальнообов’язкове державне соціальне страхування» від 08.07.2010 р. № 2464-VІ.</w:t>
      </w:r>
    </w:p>
    <w:p w:rsidR="00C10E60" w:rsidRPr="006B1C03" w:rsidRDefault="00C10E60" w:rsidP="00606072">
      <w:pPr>
        <w:pStyle w:val="a3"/>
        <w:numPr>
          <w:ilvl w:val="0"/>
          <w:numId w:val="5"/>
        </w:numPr>
        <w:spacing w:after="0"/>
        <w:jc w:val="both"/>
        <w:rPr>
          <w:sz w:val="28"/>
          <w:szCs w:val="28"/>
        </w:rPr>
      </w:pPr>
      <w:r w:rsidRPr="006B1C03">
        <w:rPr>
          <w:sz w:val="28"/>
          <w:szCs w:val="28"/>
        </w:rPr>
        <w:t>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w:t>
      </w:r>
    </w:p>
    <w:p w:rsidR="00C10E60" w:rsidRPr="006B1C03" w:rsidRDefault="00C10E60" w:rsidP="00606072">
      <w:pPr>
        <w:pStyle w:val="a3"/>
        <w:numPr>
          <w:ilvl w:val="0"/>
          <w:numId w:val="5"/>
        </w:numPr>
        <w:spacing w:after="0"/>
        <w:jc w:val="both"/>
        <w:rPr>
          <w:sz w:val="28"/>
          <w:szCs w:val="28"/>
        </w:rPr>
      </w:pPr>
      <w:r w:rsidRPr="006B1C03">
        <w:rPr>
          <w:sz w:val="28"/>
          <w:szCs w:val="28"/>
        </w:rPr>
        <w:t>Закон України «Про внесення змін до деяких законодавчих актів України щодо спрощення процедури започаткування підприємництва» від 21.04.11 р. № 3263-VI.</w:t>
      </w:r>
    </w:p>
    <w:p w:rsidR="00C10E60" w:rsidRPr="006B1C03" w:rsidRDefault="00C10E60" w:rsidP="00606072">
      <w:pPr>
        <w:pStyle w:val="a3"/>
        <w:numPr>
          <w:ilvl w:val="0"/>
          <w:numId w:val="5"/>
        </w:numPr>
        <w:spacing w:after="0"/>
        <w:jc w:val="both"/>
        <w:rPr>
          <w:sz w:val="28"/>
          <w:szCs w:val="28"/>
        </w:rPr>
      </w:pPr>
      <w:r w:rsidRPr="006B1C03">
        <w:rPr>
          <w:sz w:val="28"/>
          <w:szCs w:val="28"/>
        </w:rPr>
        <w:t>Закон України «Про господарські товариства» від 19.09.1991 р. № 1576-XII.</w:t>
      </w:r>
    </w:p>
    <w:p w:rsidR="00C10E60" w:rsidRPr="006B1C03" w:rsidRDefault="00C10E60" w:rsidP="00606072">
      <w:pPr>
        <w:pStyle w:val="a5"/>
        <w:numPr>
          <w:ilvl w:val="0"/>
          <w:numId w:val="5"/>
        </w:numPr>
        <w:spacing w:after="0" w:line="240" w:lineRule="auto"/>
        <w:jc w:val="both"/>
        <w:rPr>
          <w:rFonts w:ascii="Times New Roman" w:hAnsi="Times New Roman" w:cs="Times New Roman"/>
          <w:sz w:val="28"/>
          <w:szCs w:val="28"/>
        </w:rPr>
      </w:pPr>
      <w:r w:rsidRPr="006B1C03">
        <w:rPr>
          <w:rFonts w:ascii="Times New Roman" w:hAnsi="Times New Roman" w:cs="Times New Roman"/>
          <w:sz w:val="28"/>
          <w:szCs w:val="28"/>
        </w:rPr>
        <w:t>Закон України «Про оцінку майна, майнових прав і професійної оцінної діяльності в Україні» від 12.07.  2001 р. № 2658-ІІІ.</w:t>
      </w:r>
    </w:p>
    <w:p w:rsidR="00C10E60" w:rsidRPr="006B1C03" w:rsidRDefault="00C10E60" w:rsidP="00606072">
      <w:pPr>
        <w:pStyle w:val="a3"/>
        <w:numPr>
          <w:ilvl w:val="0"/>
          <w:numId w:val="5"/>
        </w:numPr>
        <w:spacing w:after="0"/>
        <w:jc w:val="both"/>
        <w:rPr>
          <w:sz w:val="28"/>
          <w:szCs w:val="28"/>
          <w:lang w:val="uk-UA"/>
        </w:rPr>
      </w:pPr>
      <w:r w:rsidRPr="006B1C03">
        <w:rPr>
          <w:sz w:val="28"/>
          <w:szCs w:val="28"/>
          <w:lang w:val="uk-UA"/>
        </w:rPr>
        <w:t>Закон України «Про державну реєстрацію юридичних осіб та фізичних осіб – підприємців» від 15.05.2003 р. № 755-</w:t>
      </w:r>
      <w:r w:rsidRPr="006B1C03">
        <w:rPr>
          <w:sz w:val="28"/>
          <w:szCs w:val="28"/>
        </w:rPr>
        <w:t>IV</w:t>
      </w:r>
      <w:r w:rsidRPr="006B1C03">
        <w:rPr>
          <w:sz w:val="28"/>
          <w:szCs w:val="28"/>
          <w:lang w:val="uk-UA"/>
        </w:rPr>
        <w:t>.</w:t>
      </w:r>
    </w:p>
    <w:p w:rsidR="00C10E60" w:rsidRPr="006B1C03" w:rsidRDefault="00C10E60" w:rsidP="00606072">
      <w:pPr>
        <w:pStyle w:val="a3"/>
        <w:numPr>
          <w:ilvl w:val="0"/>
          <w:numId w:val="5"/>
        </w:numPr>
        <w:spacing w:after="0"/>
        <w:jc w:val="both"/>
        <w:rPr>
          <w:sz w:val="28"/>
          <w:szCs w:val="28"/>
          <w:lang w:val="uk-UA"/>
        </w:rPr>
      </w:pPr>
      <w:r w:rsidRPr="006B1C03">
        <w:rPr>
          <w:sz w:val="28"/>
          <w:szCs w:val="28"/>
          <w:lang w:val="uk-UA"/>
        </w:rPr>
        <w:t>Закон України «Про внесення змін до деяких законодавчих актів України з питань регулювання  підприємницької діяльності» від 18.09.2008 р. № 523-І</w:t>
      </w:r>
      <w:r w:rsidRPr="006B1C03">
        <w:rPr>
          <w:sz w:val="28"/>
          <w:szCs w:val="28"/>
        </w:rPr>
        <w:t>V</w:t>
      </w:r>
      <w:r w:rsidRPr="006B1C03">
        <w:rPr>
          <w:sz w:val="28"/>
          <w:szCs w:val="28"/>
          <w:lang w:val="uk-UA"/>
        </w:rPr>
        <w:t>.</w:t>
      </w:r>
    </w:p>
    <w:p w:rsidR="00C10E60" w:rsidRPr="006B1C03" w:rsidRDefault="00C10E60" w:rsidP="00606072">
      <w:pPr>
        <w:pStyle w:val="a9"/>
        <w:numPr>
          <w:ilvl w:val="0"/>
          <w:numId w:val="5"/>
        </w:numPr>
        <w:spacing w:after="0" w:line="240" w:lineRule="auto"/>
        <w:jc w:val="both"/>
        <w:rPr>
          <w:rFonts w:ascii="Times New Roman" w:hAnsi="Times New Roman" w:cs="Times New Roman"/>
          <w:sz w:val="28"/>
          <w:szCs w:val="28"/>
        </w:rPr>
      </w:pPr>
      <w:r w:rsidRPr="006B1C03">
        <w:rPr>
          <w:rFonts w:ascii="Times New Roman" w:hAnsi="Times New Roman" w:cs="Times New Roman"/>
          <w:sz w:val="28"/>
          <w:szCs w:val="28"/>
        </w:rPr>
        <w:t>Кодекс законів про працю України від 10.12 1971 р.  № 322-VIII.</w:t>
      </w:r>
    </w:p>
    <w:p w:rsidR="00C10E60" w:rsidRPr="006B1C03" w:rsidRDefault="00C10E60" w:rsidP="00C10E60">
      <w:pPr>
        <w:spacing w:after="0" w:line="240" w:lineRule="auto"/>
        <w:rPr>
          <w:rFonts w:ascii="Times New Roman" w:hAnsi="Times New Roman" w:cs="Times New Roman"/>
          <w:i/>
          <w:sz w:val="28"/>
          <w:szCs w:val="28"/>
        </w:rPr>
      </w:pPr>
      <w:r w:rsidRPr="006B1C03">
        <w:rPr>
          <w:rFonts w:ascii="Times New Roman" w:hAnsi="Times New Roman" w:cs="Times New Roman"/>
          <w:i/>
          <w:sz w:val="28"/>
          <w:szCs w:val="28"/>
        </w:rPr>
        <w:t xml:space="preserve">Основна література: </w:t>
      </w:r>
    </w:p>
    <w:p w:rsidR="00C10E60" w:rsidRPr="006B1C03" w:rsidRDefault="00C10E60" w:rsidP="00606072">
      <w:pPr>
        <w:pStyle w:val="a9"/>
        <w:numPr>
          <w:ilvl w:val="0"/>
          <w:numId w:val="6"/>
        </w:numPr>
        <w:spacing w:after="0" w:line="240" w:lineRule="auto"/>
        <w:jc w:val="both"/>
        <w:rPr>
          <w:rFonts w:ascii="Times New Roman" w:hAnsi="Times New Roman" w:cs="Times New Roman"/>
          <w:sz w:val="28"/>
          <w:szCs w:val="28"/>
        </w:rPr>
      </w:pPr>
      <w:r w:rsidRPr="006B1C03">
        <w:rPr>
          <w:rFonts w:ascii="Times New Roman" w:hAnsi="Times New Roman" w:cs="Times New Roman"/>
          <w:sz w:val="28"/>
          <w:szCs w:val="28"/>
        </w:rPr>
        <w:t xml:space="preserve">Буряк П.Ю. Облік на малих підприємствах : [навч. посіб.] / П.Ю. Буряк, Л.Ю.Шевців – Львів: Вид-во Львівської політехніки, 2013. –  440 с. </w:t>
      </w:r>
      <w:r w:rsidRPr="006B1C03">
        <w:rPr>
          <w:rFonts w:ascii="Times New Roman" w:hAnsi="Times New Roman" w:cs="Times New Roman"/>
          <w:sz w:val="28"/>
          <w:szCs w:val="28"/>
        </w:rPr>
        <w:lastRenderedPageBreak/>
        <w:t>Рекомендовано Мін. освіти і науки України (лист № 1/11-20158 від 27.12.2012).</w:t>
      </w:r>
    </w:p>
    <w:p w:rsidR="00C10E60" w:rsidRPr="006B1C03" w:rsidRDefault="00C10E60" w:rsidP="00606072">
      <w:pPr>
        <w:pStyle w:val="a9"/>
        <w:numPr>
          <w:ilvl w:val="0"/>
          <w:numId w:val="6"/>
        </w:numPr>
        <w:spacing w:after="0" w:line="240" w:lineRule="auto"/>
        <w:jc w:val="both"/>
        <w:rPr>
          <w:rFonts w:ascii="Times New Roman" w:hAnsi="Times New Roman" w:cs="Times New Roman"/>
          <w:sz w:val="28"/>
          <w:szCs w:val="28"/>
        </w:rPr>
      </w:pPr>
      <w:r w:rsidRPr="006B1C03">
        <w:rPr>
          <w:rFonts w:ascii="Times New Roman" w:hAnsi="Times New Roman" w:cs="Times New Roman"/>
          <w:sz w:val="28"/>
          <w:szCs w:val="28"/>
        </w:rPr>
        <w:t>Бідюк О. О. Облік і звітність в оподаткуванні / Бідюк О. О., Шара Є. Ю. : Навч. пос. – К : 2012. – 496 с.</w:t>
      </w:r>
    </w:p>
    <w:p w:rsidR="00C10E60" w:rsidRPr="006B1C03" w:rsidRDefault="00C10E60" w:rsidP="00606072">
      <w:pPr>
        <w:pStyle w:val="a9"/>
        <w:numPr>
          <w:ilvl w:val="0"/>
          <w:numId w:val="6"/>
        </w:numPr>
        <w:spacing w:after="0" w:line="240" w:lineRule="auto"/>
        <w:jc w:val="both"/>
        <w:rPr>
          <w:rFonts w:ascii="Times New Roman" w:hAnsi="Times New Roman" w:cs="Times New Roman"/>
          <w:sz w:val="28"/>
          <w:szCs w:val="28"/>
        </w:rPr>
      </w:pPr>
      <w:r w:rsidRPr="006B1C03">
        <w:rPr>
          <w:rFonts w:ascii="Times New Roman" w:hAnsi="Times New Roman" w:cs="Times New Roman"/>
          <w:sz w:val="28"/>
          <w:szCs w:val="28"/>
        </w:rPr>
        <w:t>Дроб’язко С.І. Облік та оподаткування підприємств малого бізнесу /  Дроб’язко С. І., Козир Т. М., Холод С. Б. : Навч. посіб. – К : 2012. – 416 с.</w:t>
      </w:r>
    </w:p>
    <w:p w:rsidR="00C10E60" w:rsidRPr="006B1C03" w:rsidRDefault="00C10E60" w:rsidP="00606072">
      <w:pPr>
        <w:pStyle w:val="a9"/>
        <w:numPr>
          <w:ilvl w:val="0"/>
          <w:numId w:val="6"/>
        </w:numPr>
        <w:spacing w:after="0" w:line="240" w:lineRule="auto"/>
        <w:jc w:val="both"/>
        <w:rPr>
          <w:rFonts w:ascii="Times New Roman" w:hAnsi="Times New Roman" w:cs="Times New Roman"/>
          <w:sz w:val="28"/>
          <w:szCs w:val="28"/>
        </w:rPr>
      </w:pPr>
      <w:r w:rsidRPr="006B1C03">
        <w:rPr>
          <w:rFonts w:ascii="Times New Roman" w:hAnsi="Times New Roman" w:cs="Times New Roman"/>
          <w:sz w:val="28"/>
          <w:szCs w:val="28"/>
        </w:rPr>
        <w:t>Лень В.С. Бухгалтерський облік в Україні. Основи та практика [Текст] : навч. посіб. / В.С.Лень, В.В.Гливенко. – 4-тевид.– Тернопіль : навчальна книга-Богдан, 2012. – 752с.</w:t>
      </w:r>
    </w:p>
    <w:p w:rsidR="00C10E60" w:rsidRPr="006B1C03" w:rsidRDefault="00C10E60" w:rsidP="00606072">
      <w:pPr>
        <w:pStyle w:val="a9"/>
        <w:numPr>
          <w:ilvl w:val="0"/>
          <w:numId w:val="6"/>
        </w:numPr>
        <w:spacing w:after="0" w:line="240" w:lineRule="auto"/>
        <w:jc w:val="both"/>
        <w:rPr>
          <w:rFonts w:ascii="Times New Roman" w:hAnsi="Times New Roman" w:cs="Times New Roman"/>
          <w:sz w:val="28"/>
          <w:szCs w:val="28"/>
        </w:rPr>
      </w:pPr>
      <w:r w:rsidRPr="006B1C03">
        <w:rPr>
          <w:rFonts w:ascii="Times New Roman" w:hAnsi="Times New Roman" w:cs="Times New Roman"/>
          <w:sz w:val="28"/>
          <w:szCs w:val="28"/>
        </w:rPr>
        <w:t>Мазіна О. І. Облік на підприємствах малого бізнесу. Опорний конспект лекцій. – Київ: КНТЕУ, 2012 – 54с.</w:t>
      </w:r>
    </w:p>
    <w:p w:rsidR="00C10E60" w:rsidRPr="006B1C03" w:rsidRDefault="00C10E60" w:rsidP="00606072">
      <w:pPr>
        <w:pStyle w:val="a9"/>
        <w:numPr>
          <w:ilvl w:val="0"/>
          <w:numId w:val="6"/>
        </w:numPr>
        <w:spacing w:after="0" w:line="240" w:lineRule="auto"/>
        <w:jc w:val="both"/>
        <w:rPr>
          <w:rFonts w:ascii="Times New Roman" w:hAnsi="Times New Roman" w:cs="Times New Roman"/>
          <w:sz w:val="28"/>
          <w:szCs w:val="28"/>
        </w:rPr>
      </w:pPr>
      <w:r w:rsidRPr="006B1C03">
        <w:rPr>
          <w:rFonts w:ascii="Times New Roman" w:hAnsi="Times New Roman" w:cs="Times New Roman"/>
          <w:sz w:val="28"/>
          <w:szCs w:val="28"/>
        </w:rPr>
        <w:t>Тура Н. О. Облік на підприємствах малого бізнесу / Тура Н. О., Мельник Т. Г.: Навч.пос. – К. :  Знання, 2007. – 310 с.</w:t>
      </w:r>
    </w:p>
    <w:p w:rsidR="00C10E60" w:rsidRPr="006B1C03" w:rsidRDefault="00C10E60" w:rsidP="00C10E60">
      <w:pPr>
        <w:pStyle w:val="a5"/>
        <w:spacing w:after="0"/>
        <w:ind w:left="0"/>
        <w:rPr>
          <w:rFonts w:ascii="Times New Roman" w:hAnsi="Times New Roman" w:cs="Times New Roman"/>
          <w:i/>
          <w:sz w:val="28"/>
          <w:szCs w:val="28"/>
        </w:rPr>
      </w:pPr>
      <w:r w:rsidRPr="006B1C03">
        <w:rPr>
          <w:rFonts w:ascii="Times New Roman" w:hAnsi="Times New Roman" w:cs="Times New Roman"/>
          <w:i/>
          <w:sz w:val="28"/>
          <w:szCs w:val="28"/>
        </w:rPr>
        <w:t xml:space="preserve">Ресурси інтернету: </w:t>
      </w:r>
    </w:p>
    <w:p w:rsidR="00C10E60" w:rsidRPr="006B1C03" w:rsidRDefault="00C10E60" w:rsidP="00C10E60">
      <w:pPr>
        <w:pStyle w:val="a5"/>
        <w:spacing w:after="0"/>
        <w:rPr>
          <w:rFonts w:ascii="Times New Roman" w:hAnsi="Times New Roman" w:cs="Times New Roman"/>
          <w:sz w:val="28"/>
          <w:szCs w:val="28"/>
        </w:rPr>
      </w:pPr>
      <w:r w:rsidRPr="006B1C03">
        <w:rPr>
          <w:rFonts w:ascii="Times New Roman" w:hAnsi="Times New Roman" w:cs="Times New Roman"/>
          <w:sz w:val="28"/>
          <w:szCs w:val="28"/>
        </w:rPr>
        <w:t>1. http://www. rada.gov.ua/-веб-сайт Верховної Ради України.</w:t>
      </w:r>
    </w:p>
    <w:p w:rsidR="00C10E60" w:rsidRPr="006B1C03" w:rsidRDefault="00C10E60" w:rsidP="00C10E60">
      <w:pPr>
        <w:pStyle w:val="a5"/>
        <w:spacing w:after="0"/>
        <w:rPr>
          <w:rFonts w:ascii="Times New Roman" w:hAnsi="Times New Roman" w:cs="Times New Roman"/>
          <w:sz w:val="28"/>
          <w:szCs w:val="28"/>
        </w:rPr>
      </w:pPr>
      <w:r w:rsidRPr="006B1C03">
        <w:rPr>
          <w:rFonts w:ascii="Times New Roman" w:hAnsi="Times New Roman" w:cs="Times New Roman"/>
          <w:sz w:val="28"/>
          <w:szCs w:val="28"/>
        </w:rPr>
        <w:t>2. http://minfin.kmu.gov.ua/-веб-сайт Міністерства фінансів України.</w:t>
      </w:r>
    </w:p>
    <w:p w:rsidR="00C10E60" w:rsidRPr="006B1C03" w:rsidRDefault="00C10E60" w:rsidP="00C10E60">
      <w:pPr>
        <w:pStyle w:val="a5"/>
        <w:spacing w:after="0"/>
        <w:rPr>
          <w:rFonts w:ascii="Times New Roman" w:hAnsi="Times New Roman" w:cs="Times New Roman"/>
          <w:sz w:val="28"/>
          <w:szCs w:val="28"/>
        </w:rPr>
      </w:pPr>
      <w:r w:rsidRPr="006B1C03">
        <w:rPr>
          <w:rFonts w:ascii="Times New Roman" w:hAnsi="Times New Roman" w:cs="Times New Roman"/>
          <w:sz w:val="28"/>
          <w:szCs w:val="28"/>
        </w:rPr>
        <w:t>3. http://sfs.gov.ua/-веб-сайт Державної фіскальної служби України.</w:t>
      </w:r>
    </w:p>
    <w:p w:rsidR="00C10E60" w:rsidRPr="006B1C03" w:rsidRDefault="00C10E60" w:rsidP="00C10E60">
      <w:pPr>
        <w:pStyle w:val="a5"/>
        <w:spacing w:after="0"/>
        <w:rPr>
          <w:rFonts w:ascii="Times New Roman" w:hAnsi="Times New Roman" w:cs="Times New Roman"/>
          <w:sz w:val="28"/>
          <w:szCs w:val="28"/>
        </w:rPr>
      </w:pPr>
      <w:r w:rsidRPr="006B1C03">
        <w:rPr>
          <w:rFonts w:ascii="Times New Roman" w:hAnsi="Times New Roman" w:cs="Times New Roman"/>
          <w:sz w:val="28"/>
          <w:szCs w:val="28"/>
        </w:rPr>
        <w:t>4. https://www.bank.gov.ua/-веб-сайт Національного банкуУкраїни.</w:t>
      </w:r>
    </w:p>
    <w:p w:rsidR="00C10E60" w:rsidRPr="006B1C03" w:rsidRDefault="00C10E60" w:rsidP="00C10E60">
      <w:pPr>
        <w:pStyle w:val="a5"/>
        <w:spacing w:after="0"/>
        <w:rPr>
          <w:rFonts w:ascii="Times New Roman" w:hAnsi="Times New Roman" w:cs="Times New Roman"/>
          <w:sz w:val="28"/>
          <w:szCs w:val="28"/>
        </w:rPr>
      </w:pPr>
      <w:r w:rsidRPr="006B1C03">
        <w:rPr>
          <w:rFonts w:ascii="Times New Roman" w:hAnsi="Times New Roman" w:cs="Times New Roman"/>
          <w:sz w:val="28"/>
          <w:szCs w:val="28"/>
        </w:rPr>
        <w:t>5. http://www. buhgalteria.com.ua/-веб-сайт газети «Бухгалтерія».</w:t>
      </w:r>
    </w:p>
    <w:p w:rsidR="00C10E60" w:rsidRPr="006B1C03" w:rsidRDefault="00C10E60" w:rsidP="00C10E60">
      <w:pPr>
        <w:pStyle w:val="a5"/>
        <w:spacing w:after="0"/>
        <w:rPr>
          <w:rFonts w:ascii="Times New Roman" w:hAnsi="Times New Roman" w:cs="Times New Roman"/>
          <w:sz w:val="28"/>
          <w:szCs w:val="28"/>
        </w:rPr>
      </w:pPr>
      <w:r w:rsidRPr="006B1C03">
        <w:rPr>
          <w:rFonts w:ascii="Times New Roman" w:hAnsi="Times New Roman" w:cs="Times New Roman"/>
          <w:sz w:val="28"/>
          <w:szCs w:val="28"/>
        </w:rPr>
        <w:t>6. http://www.ukrstat.gov.ua/-веб-сайт  Державної служби статистики України.</w:t>
      </w:r>
    </w:p>
    <w:p w:rsidR="00C10E60" w:rsidRPr="006B1C03" w:rsidRDefault="00C10E60" w:rsidP="00C10E60">
      <w:pPr>
        <w:pStyle w:val="a5"/>
        <w:spacing w:after="0"/>
        <w:rPr>
          <w:rFonts w:ascii="Times New Roman" w:hAnsi="Times New Roman" w:cs="Times New Roman"/>
          <w:sz w:val="28"/>
          <w:szCs w:val="28"/>
        </w:rPr>
      </w:pPr>
      <w:r w:rsidRPr="006B1C03">
        <w:rPr>
          <w:rFonts w:ascii="Times New Roman" w:hAnsi="Times New Roman" w:cs="Times New Roman"/>
          <w:sz w:val="28"/>
          <w:szCs w:val="28"/>
        </w:rPr>
        <w:t>7. http://www. vobu.com.ua/-веб-сайт Всеукраїнської професійної газети «Все про бухгалтерський облік».</w:t>
      </w:r>
    </w:p>
    <w:p w:rsidR="00C10E60" w:rsidRPr="006B1C03" w:rsidRDefault="00C10E60" w:rsidP="00C10E60">
      <w:pPr>
        <w:pStyle w:val="a5"/>
        <w:spacing w:after="0"/>
        <w:rPr>
          <w:rFonts w:ascii="Times New Roman" w:hAnsi="Times New Roman" w:cs="Times New Roman"/>
          <w:sz w:val="28"/>
          <w:szCs w:val="28"/>
        </w:rPr>
      </w:pPr>
      <w:r w:rsidRPr="006B1C03">
        <w:rPr>
          <w:rFonts w:ascii="Times New Roman" w:hAnsi="Times New Roman" w:cs="Times New Roman"/>
          <w:sz w:val="28"/>
          <w:szCs w:val="28"/>
        </w:rPr>
        <w:t>8. https://buhgalter.com.ua/-веб-сайт для бухгалтера «Бухгалтер com.ua».</w:t>
      </w:r>
    </w:p>
    <w:p w:rsidR="00C10E60" w:rsidRPr="006B1C03" w:rsidRDefault="00C10E60" w:rsidP="00C10E60">
      <w:pPr>
        <w:pStyle w:val="a5"/>
        <w:spacing w:after="0"/>
        <w:rPr>
          <w:rFonts w:ascii="Times New Roman" w:hAnsi="Times New Roman" w:cs="Times New Roman"/>
          <w:sz w:val="28"/>
          <w:szCs w:val="28"/>
        </w:rPr>
      </w:pPr>
      <w:r w:rsidRPr="006B1C03">
        <w:rPr>
          <w:rFonts w:ascii="Times New Roman" w:hAnsi="Times New Roman" w:cs="Times New Roman"/>
          <w:sz w:val="28"/>
          <w:szCs w:val="28"/>
        </w:rPr>
        <w:t>9. http://balance.ua/-веб-сайт практичного журналу «Баланс».</w:t>
      </w:r>
    </w:p>
    <w:p w:rsidR="00C10E60" w:rsidRPr="006B1C03" w:rsidRDefault="004868F6" w:rsidP="002C4363">
      <w:pPr>
        <w:pStyle w:val="a5"/>
        <w:numPr>
          <w:ilvl w:val="0"/>
          <w:numId w:val="4"/>
        </w:numPr>
        <w:spacing w:after="0" w:line="240" w:lineRule="auto"/>
        <w:rPr>
          <w:rFonts w:ascii="Times New Roman" w:hAnsi="Times New Roman" w:cs="Times New Roman"/>
          <w:sz w:val="28"/>
          <w:szCs w:val="28"/>
        </w:rPr>
      </w:pPr>
      <w:hyperlink r:id="rId17" w:history="1">
        <w:r w:rsidR="00C10E60" w:rsidRPr="006B1C03">
          <w:rPr>
            <w:rStyle w:val="aa"/>
            <w:rFonts w:ascii="Times New Roman" w:hAnsi="Times New Roman" w:cs="Times New Roman"/>
            <w:sz w:val="28"/>
            <w:szCs w:val="28"/>
          </w:rPr>
          <w:t>http://dtkt.com.ua/</w:t>
        </w:r>
      </w:hyperlink>
      <w:r w:rsidR="00C10E60" w:rsidRPr="006B1C03">
        <w:rPr>
          <w:rFonts w:ascii="Times New Roman" w:hAnsi="Times New Roman" w:cs="Times New Roman"/>
          <w:sz w:val="28"/>
          <w:szCs w:val="28"/>
        </w:rPr>
        <w:t>. Украинский финансово-бухгалтерский портал Дебет-Кредит</w:t>
      </w:r>
    </w:p>
    <w:p w:rsidR="00C10E60" w:rsidRPr="006B1C03" w:rsidRDefault="004868F6" w:rsidP="002C4363">
      <w:pPr>
        <w:pStyle w:val="a5"/>
        <w:numPr>
          <w:ilvl w:val="0"/>
          <w:numId w:val="4"/>
        </w:numPr>
        <w:spacing w:after="0" w:line="240" w:lineRule="auto"/>
        <w:rPr>
          <w:rFonts w:ascii="Times New Roman" w:hAnsi="Times New Roman" w:cs="Times New Roman"/>
          <w:sz w:val="28"/>
          <w:szCs w:val="28"/>
        </w:rPr>
      </w:pPr>
      <w:hyperlink r:id="rId18" w:history="1">
        <w:r w:rsidR="00C10E60" w:rsidRPr="006B1C03">
          <w:rPr>
            <w:rStyle w:val="aa"/>
            <w:rFonts w:ascii="Times New Roman" w:hAnsi="Times New Roman" w:cs="Times New Roman"/>
            <w:sz w:val="28"/>
            <w:szCs w:val="28"/>
          </w:rPr>
          <w:t>http://uazakon.com/</w:t>
        </w:r>
      </w:hyperlink>
      <w:r w:rsidR="00C10E60" w:rsidRPr="006B1C03">
        <w:rPr>
          <w:rFonts w:ascii="Times New Roman" w:hAnsi="Times New Roman" w:cs="Times New Roman"/>
          <w:sz w:val="28"/>
          <w:szCs w:val="28"/>
        </w:rPr>
        <w:t>. Законы Украины. Информационно-правовой портал</w:t>
      </w:r>
    </w:p>
    <w:p w:rsidR="00C10E60" w:rsidRPr="006B1C03" w:rsidRDefault="00C10E60" w:rsidP="002C4363">
      <w:pPr>
        <w:pStyle w:val="a5"/>
        <w:numPr>
          <w:ilvl w:val="0"/>
          <w:numId w:val="4"/>
        </w:numPr>
        <w:spacing w:after="0" w:line="240" w:lineRule="auto"/>
        <w:rPr>
          <w:rFonts w:ascii="Times New Roman" w:hAnsi="Times New Roman" w:cs="Times New Roman"/>
          <w:sz w:val="28"/>
          <w:szCs w:val="28"/>
        </w:rPr>
      </w:pPr>
      <w:r w:rsidRPr="006B1C03">
        <w:rPr>
          <w:rFonts w:ascii="Times New Roman" w:hAnsi="Times New Roman" w:cs="Times New Roman"/>
          <w:sz w:val="28"/>
          <w:szCs w:val="28"/>
        </w:rPr>
        <w:t xml:space="preserve">http://visnuk.com.ua/. Вісник Міністерства доходів і зборів України  </w:t>
      </w:r>
    </w:p>
    <w:p w:rsidR="00C10E60" w:rsidRPr="006B1C03" w:rsidRDefault="00C10E60" w:rsidP="00C10E60">
      <w:pPr>
        <w:pStyle w:val="a9"/>
        <w:ind w:left="643"/>
        <w:rPr>
          <w:rFonts w:ascii="Times New Roman" w:hAnsi="Times New Roman" w:cs="Times New Roman"/>
          <w:sz w:val="28"/>
          <w:szCs w:val="28"/>
        </w:rPr>
      </w:pPr>
    </w:p>
    <w:p w:rsidR="00C10E60" w:rsidRPr="006B1C03" w:rsidRDefault="00C10E60" w:rsidP="00C10E60">
      <w:pPr>
        <w:pStyle w:val="a9"/>
        <w:ind w:left="643"/>
        <w:rPr>
          <w:rFonts w:ascii="Times New Roman" w:hAnsi="Times New Roman" w:cs="Times New Roman"/>
          <w:sz w:val="28"/>
          <w:szCs w:val="28"/>
        </w:rPr>
      </w:pPr>
      <w:r w:rsidRPr="006B1C03">
        <w:rPr>
          <w:rFonts w:ascii="Times New Roman" w:hAnsi="Times New Roman" w:cs="Times New Roman"/>
          <w:b/>
          <w:sz w:val="28"/>
          <w:szCs w:val="28"/>
        </w:rPr>
        <w:t xml:space="preserve">Навчальне обладнання:  </w:t>
      </w:r>
      <w:r w:rsidRPr="006B1C03">
        <w:rPr>
          <w:rFonts w:ascii="Times New Roman" w:hAnsi="Times New Roman" w:cs="Times New Roman"/>
          <w:sz w:val="28"/>
          <w:szCs w:val="28"/>
        </w:rPr>
        <w:t>електронна дошка, ноутбук.</w:t>
      </w:r>
    </w:p>
    <w:p w:rsidR="006B1C03" w:rsidRPr="006B1C03" w:rsidRDefault="006B1C03" w:rsidP="006B1C03">
      <w:pPr>
        <w:autoSpaceDE w:val="0"/>
        <w:autoSpaceDN w:val="0"/>
        <w:adjustRightInd w:val="0"/>
        <w:spacing w:after="0" w:line="240" w:lineRule="auto"/>
        <w:rPr>
          <w:rFonts w:ascii="Times New Roman" w:hAnsi="Times New Roman" w:cs="Times New Roman"/>
          <w:b/>
          <w:sz w:val="28"/>
          <w:szCs w:val="28"/>
        </w:rPr>
      </w:pPr>
      <w:r w:rsidRPr="006B1C03">
        <w:rPr>
          <w:rFonts w:ascii="Times New Roman" w:hAnsi="Times New Roman" w:cs="Times New Roman"/>
          <w:b/>
          <w:sz w:val="28"/>
          <w:szCs w:val="28"/>
        </w:rPr>
        <w:t xml:space="preserve">Загальний висновок за темою лекції. </w:t>
      </w:r>
    </w:p>
    <w:p w:rsidR="006B1C03" w:rsidRPr="006B1C03" w:rsidRDefault="006B1C03" w:rsidP="006B1C03">
      <w:pPr>
        <w:autoSpaceDE w:val="0"/>
        <w:autoSpaceDN w:val="0"/>
        <w:adjustRightInd w:val="0"/>
        <w:spacing w:after="0" w:line="240" w:lineRule="auto"/>
        <w:ind w:firstLine="709"/>
        <w:jc w:val="both"/>
        <w:rPr>
          <w:rFonts w:ascii="Times New Roman" w:hAnsi="Times New Roman" w:cs="Times New Roman"/>
          <w:b/>
          <w:sz w:val="28"/>
          <w:szCs w:val="28"/>
        </w:rPr>
      </w:pPr>
      <w:r w:rsidRPr="006B1C03">
        <w:rPr>
          <w:rFonts w:ascii="Times New Roman" w:eastAsia="TimesNewRomanPSMT" w:hAnsi="Times New Roman" w:cs="Times New Roman"/>
          <w:sz w:val="28"/>
          <w:szCs w:val="28"/>
        </w:rPr>
        <w:t>Важливе значення у діяльності малих підприємств має ведення обліку грошових коштів із дотриманням законодавчої бази, що сприятиме покращенню організацію обліку, включає облікову реєстрацію та ведення облікових регістрів і особливо дотримання с</w:t>
      </w:r>
      <w:r w:rsidRPr="006B1C03">
        <w:rPr>
          <w:rFonts w:ascii="Times New Roman" w:hAnsi="Times New Roman" w:cs="Times New Roman"/>
          <w:color w:val="000000"/>
          <w:sz w:val="28"/>
          <w:szCs w:val="28"/>
        </w:rPr>
        <w:t>уми встановленого ліміту залишку готівки підприємства.</w:t>
      </w:r>
    </w:p>
    <w:p w:rsidR="006B1C03" w:rsidRDefault="006B1C03" w:rsidP="006B1C03">
      <w:pPr>
        <w:rPr>
          <w:rFonts w:ascii="Times New Roman" w:hAnsi="Times New Roman" w:cs="Times New Roman"/>
          <w:b/>
          <w:sz w:val="28"/>
          <w:szCs w:val="28"/>
        </w:rPr>
      </w:pPr>
    </w:p>
    <w:p w:rsidR="006B1C03" w:rsidRPr="006B1C03" w:rsidRDefault="006B1C03" w:rsidP="006B1C03">
      <w:pPr>
        <w:rPr>
          <w:rFonts w:ascii="Times New Roman" w:hAnsi="Times New Roman" w:cs="Times New Roman"/>
          <w:b/>
          <w:sz w:val="28"/>
          <w:szCs w:val="28"/>
        </w:rPr>
      </w:pPr>
      <w:r w:rsidRPr="006B1C03">
        <w:rPr>
          <w:rFonts w:ascii="Times New Roman" w:hAnsi="Times New Roman" w:cs="Times New Roman"/>
          <w:b/>
          <w:sz w:val="28"/>
          <w:szCs w:val="28"/>
        </w:rPr>
        <w:t xml:space="preserve">Контрольні запитання за темою </w:t>
      </w:r>
      <w:r w:rsidRPr="006B1C03">
        <w:rPr>
          <w:rFonts w:ascii="Times New Roman" w:hAnsi="Times New Roman" w:cs="Times New Roman"/>
          <w:b/>
          <w:sz w:val="28"/>
          <w:szCs w:val="28"/>
          <w:lang w:val="ru-RU"/>
        </w:rPr>
        <w:t>3</w:t>
      </w:r>
      <w:r w:rsidRPr="006B1C03">
        <w:rPr>
          <w:rFonts w:ascii="Times New Roman" w:hAnsi="Times New Roman" w:cs="Times New Roman"/>
          <w:b/>
          <w:sz w:val="28"/>
          <w:szCs w:val="28"/>
        </w:rPr>
        <w:t>.</w:t>
      </w:r>
    </w:p>
    <w:p w:rsidR="006B1C03" w:rsidRPr="006B1C03" w:rsidRDefault="006B1C03" w:rsidP="00606072">
      <w:pPr>
        <w:pStyle w:val="a9"/>
        <w:numPr>
          <w:ilvl w:val="0"/>
          <w:numId w:val="24"/>
        </w:numPr>
        <w:spacing w:after="0" w:line="240" w:lineRule="auto"/>
        <w:jc w:val="both"/>
        <w:rPr>
          <w:rFonts w:ascii="Times New Roman" w:hAnsi="Times New Roman" w:cs="Times New Roman"/>
          <w:sz w:val="28"/>
          <w:szCs w:val="28"/>
        </w:rPr>
      </w:pPr>
      <w:r w:rsidRPr="006B1C03">
        <w:rPr>
          <w:rFonts w:ascii="Times New Roman" w:hAnsi="Times New Roman" w:cs="Times New Roman"/>
          <w:sz w:val="28"/>
          <w:szCs w:val="28"/>
        </w:rPr>
        <w:t xml:space="preserve">Особливості обліку готівкових коштів на малих підприємствах. </w:t>
      </w:r>
    </w:p>
    <w:p w:rsidR="006B1C03" w:rsidRPr="006B1C03" w:rsidRDefault="006B1C03" w:rsidP="00606072">
      <w:pPr>
        <w:pStyle w:val="a9"/>
        <w:numPr>
          <w:ilvl w:val="0"/>
          <w:numId w:val="24"/>
        </w:numPr>
        <w:spacing w:after="0" w:line="240" w:lineRule="auto"/>
        <w:jc w:val="both"/>
        <w:rPr>
          <w:rStyle w:val="rvts9"/>
          <w:rFonts w:ascii="Times New Roman" w:hAnsi="Times New Roman" w:cs="Times New Roman"/>
          <w:sz w:val="28"/>
          <w:szCs w:val="28"/>
        </w:rPr>
      </w:pPr>
      <w:r w:rsidRPr="006B1C03">
        <w:rPr>
          <w:rFonts w:ascii="Times New Roman" w:hAnsi="Times New Roman" w:cs="Times New Roman"/>
          <w:sz w:val="28"/>
          <w:szCs w:val="28"/>
        </w:rPr>
        <w:lastRenderedPageBreak/>
        <w:t xml:space="preserve">Аналітичний облік грошових коштів та грошових доккументів згідно «Положення про ведення касових операцій у національній валюті в Україні», від </w:t>
      </w:r>
      <w:r w:rsidRPr="006B1C03">
        <w:rPr>
          <w:rStyle w:val="rvts9"/>
          <w:rFonts w:ascii="Times New Roman" w:hAnsi="Times New Roman" w:cs="Times New Roman"/>
          <w:sz w:val="28"/>
          <w:szCs w:val="28"/>
        </w:rPr>
        <w:t xml:space="preserve">29.12.2017 р. № 148. </w:t>
      </w:r>
    </w:p>
    <w:p w:rsidR="006B1C03" w:rsidRPr="006B1C03" w:rsidRDefault="006B1C03" w:rsidP="00606072">
      <w:pPr>
        <w:pStyle w:val="a9"/>
        <w:numPr>
          <w:ilvl w:val="0"/>
          <w:numId w:val="24"/>
        </w:numPr>
        <w:spacing w:after="0" w:line="240" w:lineRule="auto"/>
        <w:jc w:val="both"/>
        <w:rPr>
          <w:rFonts w:ascii="Times New Roman" w:hAnsi="Times New Roman" w:cs="Times New Roman"/>
          <w:sz w:val="28"/>
          <w:szCs w:val="28"/>
        </w:rPr>
      </w:pPr>
      <w:r w:rsidRPr="006B1C03">
        <w:rPr>
          <w:rFonts w:ascii="Times New Roman" w:hAnsi="Times New Roman" w:cs="Times New Roman"/>
          <w:sz w:val="28"/>
          <w:szCs w:val="28"/>
        </w:rPr>
        <w:t>Синтетичний облік грошових коштів. Ліміт залишку готівки.</w:t>
      </w:r>
    </w:p>
    <w:p w:rsidR="006B1C03" w:rsidRPr="006B1C03" w:rsidRDefault="006B1C03" w:rsidP="00606072">
      <w:pPr>
        <w:pStyle w:val="a9"/>
        <w:numPr>
          <w:ilvl w:val="0"/>
          <w:numId w:val="24"/>
        </w:numPr>
        <w:spacing w:after="0" w:line="240" w:lineRule="auto"/>
        <w:jc w:val="both"/>
        <w:rPr>
          <w:rFonts w:ascii="Times New Roman" w:hAnsi="Times New Roman" w:cs="Times New Roman"/>
          <w:sz w:val="28"/>
          <w:szCs w:val="28"/>
        </w:rPr>
      </w:pPr>
      <w:r w:rsidRPr="006B1C03">
        <w:rPr>
          <w:rFonts w:ascii="Times New Roman" w:hAnsi="Times New Roman" w:cs="Times New Roman"/>
          <w:sz w:val="28"/>
          <w:szCs w:val="28"/>
        </w:rPr>
        <w:t xml:space="preserve">Суть Закону про РРО. </w:t>
      </w:r>
    </w:p>
    <w:p w:rsidR="006B1C03" w:rsidRPr="006B1C03" w:rsidRDefault="006B1C03" w:rsidP="00606072">
      <w:pPr>
        <w:pStyle w:val="a9"/>
        <w:widowControl w:val="0"/>
        <w:numPr>
          <w:ilvl w:val="0"/>
          <w:numId w:val="24"/>
        </w:numPr>
        <w:spacing w:after="0" w:line="240" w:lineRule="auto"/>
        <w:jc w:val="both"/>
        <w:rPr>
          <w:rFonts w:ascii="Times New Roman" w:hAnsi="Times New Roman" w:cs="Times New Roman"/>
          <w:sz w:val="28"/>
          <w:szCs w:val="28"/>
        </w:rPr>
      </w:pPr>
      <w:r w:rsidRPr="006B1C03">
        <w:rPr>
          <w:rFonts w:ascii="Times New Roman" w:hAnsi="Times New Roman" w:cs="Times New Roman"/>
          <w:sz w:val="28"/>
          <w:szCs w:val="28"/>
        </w:rPr>
        <w:t xml:space="preserve">Напрями вибуття грошових коштів та джерела надходження на поточний рахунок малого підприємства. </w:t>
      </w:r>
    </w:p>
    <w:p w:rsidR="006B1C03" w:rsidRPr="006B1C03" w:rsidRDefault="006B1C03" w:rsidP="00606072">
      <w:pPr>
        <w:pStyle w:val="a9"/>
        <w:widowControl w:val="0"/>
        <w:numPr>
          <w:ilvl w:val="0"/>
          <w:numId w:val="24"/>
        </w:numPr>
        <w:spacing w:after="0" w:line="240" w:lineRule="auto"/>
        <w:jc w:val="both"/>
        <w:rPr>
          <w:rFonts w:ascii="Times New Roman" w:hAnsi="Times New Roman" w:cs="Times New Roman"/>
          <w:sz w:val="28"/>
          <w:szCs w:val="28"/>
        </w:rPr>
      </w:pPr>
      <w:r w:rsidRPr="006B1C03">
        <w:rPr>
          <w:rFonts w:ascii="Times New Roman" w:hAnsi="Times New Roman" w:cs="Times New Roman"/>
          <w:sz w:val="28"/>
          <w:szCs w:val="28"/>
        </w:rPr>
        <w:t xml:space="preserve">Облік грошових документів на малих підприємствах.  </w:t>
      </w:r>
    </w:p>
    <w:p w:rsidR="006B1C03" w:rsidRDefault="006B1C03" w:rsidP="006B1C03">
      <w:pPr>
        <w:spacing w:line="40" w:lineRule="atLeast"/>
        <w:rPr>
          <w:sz w:val="28"/>
          <w:szCs w:val="28"/>
        </w:rPr>
      </w:pPr>
    </w:p>
    <w:p w:rsidR="006B1C03" w:rsidRPr="00A67F6C" w:rsidRDefault="006B1C03" w:rsidP="006B1C03">
      <w:pPr>
        <w:spacing w:line="40" w:lineRule="atLeast"/>
        <w:rPr>
          <w:rFonts w:ascii="Times New Roman" w:hAnsi="Times New Roman" w:cs="Times New Roman"/>
          <w:sz w:val="24"/>
          <w:szCs w:val="24"/>
        </w:rPr>
      </w:pPr>
      <w:r w:rsidRPr="00F25D67">
        <w:rPr>
          <w:sz w:val="28"/>
          <w:szCs w:val="28"/>
        </w:rPr>
        <w:t xml:space="preserve"> </w:t>
      </w:r>
      <w:r>
        <w:rPr>
          <w:rFonts w:ascii="Times New Roman" w:hAnsi="Times New Roman" w:cs="Times New Roman"/>
          <w:b/>
          <w:sz w:val="24"/>
          <w:szCs w:val="24"/>
        </w:rPr>
        <w:t>Укладач</w:t>
      </w:r>
      <w:r w:rsidRPr="00A67F6C">
        <w:rPr>
          <w:rFonts w:ascii="Times New Roman" w:hAnsi="Times New Roman" w:cs="Times New Roman"/>
          <w:b/>
          <w:sz w:val="24"/>
          <w:szCs w:val="24"/>
        </w:rPr>
        <w:t xml:space="preserve">:______  </w:t>
      </w:r>
      <w:r w:rsidRPr="00A67F6C">
        <w:rPr>
          <w:rFonts w:ascii="Times New Roman" w:hAnsi="Times New Roman" w:cs="Times New Roman"/>
          <w:sz w:val="24"/>
          <w:szCs w:val="24"/>
          <w:u w:val="single"/>
        </w:rPr>
        <w:t>Шевців Л.Ю. , доцент,  к.е.н., доцент</w:t>
      </w:r>
    </w:p>
    <w:p w:rsidR="00C10E60" w:rsidRPr="00C10E60" w:rsidRDefault="00C10E60" w:rsidP="00C10E60">
      <w:pPr>
        <w:pStyle w:val="a9"/>
        <w:ind w:left="643"/>
        <w:rPr>
          <w:sz w:val="24"/>
          <w:szCs w:val="24"/>
        </w:rPr>
      </w:pPr>
    </w:p>
    <w:p w:rsidR="006B1C03" w:rsidRPr="006B1C03" w:rsidRDefault="00B242C1" w:rsidP="006B1C03">
      <w:pPr>
        <w:jc w:val="center"/>
        <w:rPr>
          <w:rFonts w:ascii="Times New Roman" w:hAnsi="Times New Roman" w:cs="Times New Roman"/>
          <w:b/>
          <w:sz w:val="28"/>
          <w:szCs w:val="28"/>
        </w:rPr>
      </w:pPr>
      <w:r>
        <w:rPr>
          <w:rFonts w:ascii="Times New Roman" w:hAnsi="Times New Roman" w:cs="Times New Roman"/>
          <w:b/>
          <w:sz w:val="28"/>
          <w:szCs w:val="28"/>
        </w:rPr>
        <w:t>Конспект лекції № 6</w:t>
      </w:r>
    </w:p>
    <w:p w:rsidR="006B1C03" w:rsidRPr="006B1C03" w:rsidRDefault="006B1C03" w:rsidP="006B1C03">
      <w:pPr>
        <w:pStyle w:val="1"/>
        <w:ind w:firstLine="0"/>
        <w:jc w:val="center"/>
        <w:rPr>
          <w:b/>
          <w:i w:val="0"/>
          <w:spacing w:val="0"/>
          <w:szCs w:val="28"/>
          <w:u w:val="single"/>
        </w:rPr>
      </w:pPr>
      <w:r w:rsidRPr="006B1C03">
        <w:rPr>
          <w:b/>
          <w:i w:val="0"/>
          <w:spacing w:val="0"/>
          <w:szCs w:val="28"/>
          <w:u w:val="single"/>
        </w:rPr>
        <w:t>ТЕМА 4.</w:t>
      </w:r>
      <w:r w:rsidRPr="006B1C03">
        <w:rPr>
          <w:b/>
          <w:i w:val="0"/>
          <w:szCs w:val="28"/>
          <w:u w:val="single"/>
        </w:rPr>
        <w:t xml:space="preserve"> Облік розрахунків</w:t>
      </w:r>
    </w:p>
    <w:p w:rsidR="006B1C03" w:rsidRPr="006B1C03" w:rsidRDefault="006B1C03" w:rsidP="006B1C03">
      <w:pPr>
        <w:spacing w:after="0" w:line="240" w:lineRule="auto"/>
        <w:jc w:val="center"/>
        <w:rPr>
          <w:rFonts w:ascii="Times New Roman" w:hAnsi="Times New Roman" w:cs="Times New Roman"/>
          <w:sz w:val="28"/>
          <w:szCs w:val="28"/>
        </w:rPr>
      </w:pPr>
      <w:r w:rsidRPr="006B1C03">
        <w:rPr>
          <w:rFonts w:ascii="Times New Roman" w:hAnsi="Times New Roman" w:cs="Times New Roman"/>
          <w:sz w:val="28"/>
          <w:szCs w:val="28"/>
        </w:rPr>
        <w:t xml:space="preserve"> (назва теми відповідно до РПНД)</w:t>
      </w:r>
    </w:p>
    <w:p w:rsidR="006B1C03" w:rsidRDefault="006B1C03" w:rsidP="006B1C03">
      <w:pPr>
        <w:jc w:val="both"/>
        <w:rPr>
          <w:rFonts w:ascii="Times New Roman" w:hAnsi="Times New Roman" w:cs="Times New Roman"/>
          <w:b/>
          <w:sz w:val="24"/>
          <w:szCs w:val="24"/>
        </w:rPr>
      </w:pPr>
    </w:p>
    <w:p w:rsidR="006B1C03" w:rsidRPr="006B1C03" w:rsidRDefault="006B1C03" w:rsidP="006B1C03">
      <w:pPr>
        <w:jc w:val="both"/>
        <w:rPr>
          <w:rFonts w:ascii="Times New Roman" w:hAnsi="Times New Roman" w:cs="Times New Roman"/>
          <w:sz w:val="28"/>
          <w:szCs w:val="28"/>
        </w:rPr>
      </w:pPr>
      <w:r w:rsidRPr="006B1C03">
        <w:rPr>
          <w:rFonts w:ascii="Times New Roman" w:hAnsi="Times New Roman" w:cs="Times New Roman"/>
          <w:b/>
          <w:sz w:val="28"/>
          <w:szCs w:val="28"/>
        </w:rPr>
        <w:t xml:space="preserve">Міжпредметні зв’язки:   </w:t>
      </w:r>
      <w:r w:rsidRPr="006B1C03">
        <w:rPr>
          <w:rFonts w:ascii="Times New Roman" w:hAnsi="Times New Roman" w:cs="Times New Roman"/>
          <w:sz w:val="28"/>
          <w:szCs w:val="28"/>
        </w:rPr>
        <w:t>вивчення теми дисципліни передбачає наявність систематичних та ґрунтовних знань із тем, розділів суміжних дисциплін – “Аудит”, “Бухгалтерський облік”, “Фінансовий облік”.</w:t>
      </w:r>
    </w:p>
    <w:p w:rsidR="006B1C03" w:rsidRPr="006B1C03" w:rsidRDefault="006B1C03" w:rsidP="006B1C03">
      <w:pPr>
        <w:jc w:val="both"/>
        <w:rPr>
          <w:rFonts w:ascii="Times New Roman" w:hAnsi="Times New Roman" w:cs="Times New Roman"/>
          <w:sz w:val="28"/>
          <w:szCs w:val="28"/>
        </w:rPr>
      </w:pPr>
      <w:r w:rsidRPr="006B1C03">
        <w:rPr>
          <w:rFonts w:ascii="Times New Roman" w:hAnsi="Times New Roman" w:cs="Times New Roman"/>
          <w:b/>
          <w:sz w:val="28"/>
          <w:szCs w:val="28"/>
        </w:rPr>
        <w:t xml:space="preserve">Мета лекції: </w:t>
      </w:r>
      <w:r w:rsidRPr="006B1C03">
        <w:rPr>
          <w:rFonts w:ascii="Times New Roman" w:hAnsi="Times New Roman" w:cs="Times New Roman"/>
          <w:sz w:val="28"/>
          <w:szCs w:val="28"/>
        </w:rPr>
        <w:t>набуття теоретичних знань і практичних навиків з обліку розрахунків на малих підприємствах.</w:t>
      </w:r>
    </w:p>
    <w:p w:rsidR="006B1C03" w:rsidRPr="006B1C03" w:rsidRDefault="006B1C03" w:rsidP="006B1C03">
      <w:pPr>
        <w:rPr>
          <w:rFonts w:ascii="Times New Roman" w:hAnsi="Times New Roman" w:cs="Times New Roman"/>
          <w:sz w:val="28"/>
          <w:szCs w:val="28"/>
        </w:rPr>
      </w:pPr>
      <w:r w:rsidRPr="006B1C03">
        <w:rPr>
          <w:rFonts w:ascii="Times New Roman" w:hAnsi="Times New Roman" w:cs="Times New Roman"/>
          <w:b/>
          <w:sz w:val="28"/>
          <w:szCs w:val="28"/>
        </w:rPr>
        <w:t>План лекції</w:t>
      </w:r>
      <w:r w:rsidRPr="006B1C03">
        <w:rPr>
          <w:rFonts w:ascii="Times New Roman" w:hAnsi="Times New Roman" w:cs="Times New Roman"/>
          <w:sz w:val="28"/>
          <w:szCs w:val="28"/>
        </w:rPr>
        <w:t>:</w:t>
      </w:r>
    </w:p>
    <w:p w:rsidR="006B1C03" w:rsidRPr="006B1C03" w:rsidRDefault="006B1C03" w:rsidP="006B1C03">
      <w:pPr>
        <w:widowControl w:val="0"/>
        <w:spacing w:after="0" w:line="360" w:lineRule="auto"/>
        <w:jc w:val="both"/>
        <w:rPr>
          <w:rFonts w:ascii="Times New Roman" w:hAnsi="Times New Roman" w:cs="Times New Roman"/>
          <w:b/>
          <w:sz w:val="28"/>
          <w:szCs w:val="28"/>
        </w:rPr>
      </w:pPr>
      <w:r w:rsidRPr="006B1C03">
        <w:rPr>
          <w:rFonts w:ascii="Times New Roman" w:hAnsi="Times New Roman" w:cs="Times New Roman"/>
          <w:b/>
          <w:sz w:val="28"/>
          <w:szCs w:val="28"/>
        </w:rPr>
        <w:t xml:space="preserve">1.Суть, зміст, облік безготівкових операцій. </w:t>
      </w:r>
    </w:p>
    <w:p w:rsidR="006B1C03" w:rsidRPr="006B1C03" w:rsidRDefault="006B1C03" w:rsidP="006B1C03">
      <w:pPr>
        <w:widowControl w:val="0"/>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2.</w:t>
      </w:r>
      <w:r w:rsidRPr="006B1C03">
        <w:rPr>
          <w:rFonts w:ascii="Times New Roman" w:hAnsi="Times New Roman" w:cs="Times New Roman"/>
          <w:b/>
          <w:sz w:val="28"/>
          <w:szCs w:val="28"/>
        </w:rPr>
        <w:t xml:space="preserve">Методологічні принципи бухгалтерського обліку дебіторської, кредиторської заборгованості та зобов’язань. </w:t>
      </w:r>
    </w:p>
    <w:p w:rsidR="006B1C03" w:rsidRPr="006B1C03" w:rsidRDefault="006B1C03" w:rsidP="006B1C03">
      <w:pPr>
        <w:widowControl w:val="0"/>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3.</w:t>
      </w:r>
      <w:r w:rsidRPr="006B1C03">
        <w:rPr>
          <w:rFonts w:ascii="Times New Roman" w:hAnsi="Times New Roman" w:cs="Times New Roman"/>
          <w:b/>
          <w:sz w:val="28"/>
          <w:szCs w:val="28"/>
        </w:rPr>
        <w:t xml:space="preserve">Облік розрахунків з з різними дебіторами. </w:t>
      </w:r>
    </w:p>
    <w:p w:rsidR="006B1C03" w:rsidRDefault="006B1C03" w:rsidP="006B1C03">
      <w:pPr>
        <w:widowControl w:val="0"/>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4.</w:t>
      </w:r>
      <w:r w:rsidRPr="006B1C03">
        <w:rPr>
          <w:rFonts w:ascii="Times New Roman" w:hAnsi="Times New Roman" w:cs="Times New Roman"/>
          <w:b/>
          <w:sz w:val="28"/>
          <w:szCs w:val="28"/>
        </w:rPr>
        <w:t xml:space="preserve">Облік розрахунків з постачальниками та підрядниками (з короткостроковими векселями). </w:t>
      </w:r>
    </w:p>
    <w:p w:rsidR="006B1C03" w:rsidRDefault="006B1C03" w:rsidP="006B1C03">
      <w:pPr>
        <w:widowControl w:val="0"/>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5.</w:t>
      </w:r>
      <w:r w:rsidRPr="006B1C03">
        <w:rPr>
          <w:rFonts w:ascii="Times New Roman" w:hAnsi="Times New Roman" w:cs="Times New Roman"/>
          <w:b/>
          <w:sz w:val="28"/>
          <w:szCs w:val="28"/>
        </w:rPr>
        <w:t xml:space="preserve">Облік розрахунків з засновниками. Облік розрахунків за податками і платежами. </w:t>
      </w:r>
    </w:p>
    <w:p w:rsidR="006B1C03" w:rsidRPr="006B1C03" w:rsidRDefault="006B1C03" w:rsidP="006B1C03">
      <w:pPr>
        <w:widowControl w:val="0"/>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6.</w:t>
      </w:r>
      <w:r w:rsidRPr="006B1C03">
        <w:rPr>
          <w:rFonts w:ascii="Times New Roman" w:hAnsi="Times New Roman" w:cs="Times New Roman"/>
          <w:b/>
          <w:sz w:val="28"/>
          <w:szCs w:val="28"/>
        </w:rPr>
        <w:t>Бухгалтерські проведення операцій з обліку розрахункових операцій.</w:t>
      </w:r>
    </w:p>
    <w:p w:rsidR="006B1C03" w:rsidRDefault="006B1C03" w:rsidP="006B1C03">
      <w:pPr>
        <w:spacing w:after="0" w:line="240" w:lineRule="auto"/>
        <w:jc w:val="both"/>
        <w:rPr>
          <w:rFonts w:ascii="Times New Roman" w:hAnsi="Times New Roman" w:cs="Times New Roman"/>
          <w:b/>
          <w:sz w:val="24"/>
          <w:szCs w:val="24"/>
        </w:rPr>
      </w:pPr>
    </w:p>
    <w:p w:rsidR="00874627" w:rsidRPr="00874627" w:rsidRDefault="006B1C03" w:rsidP="00874627">
      <w:pPr>
        <w:spacing w:before="120" w:after="120"/>
        <w:jc w:val="both"/>
        <w:rPr>
          <w:rFonts w:ascii="Times New Roman" w:hAnsi="Times New Roman" w:cs="Times New Roman"/>
          <w:sz w:val="28"/>
          <w:szCs w:val="28"/>
        </w:rPr>
      </w:pPr>
      <w:r w:rsidRPr="00874627">
        <w:rPr>
          <w:rFonts w:ascii="Times New Roman" w:hAnsi="Times New Roman" w:cs="Times New Roman"/>
          <w:b/>
          <w:sz w:val="28"/>
          <w:szCs w:val="28"/>
        </w:rPr>
        <w:t>Опорні поняття</w:t>
      </w:r>
      <w:r w:rsidRPr="00874627">
        <w:rPr>
          <w:rFonts w:ascii="Times New Roman" w:hAnsi="Times New Roman" w:cs="Times New Roman"/>
          <w:b/>
          <w:i/>
          <w:sz w:val="28"/>
          <w:szCs w:val="28"/>
        </w:rPr>
        <w:t xml:space="preserve">: </w:t>
      </w:r>
      <w:r w:rsidR="00874627" w:rsidRPr="00874627">
        <w:rPr>
          <w:rFonts w:ascii="Times New Roman" w:hAnsi="Times New Roman" w:cs="Times New Roman"/>
          <w:sz w:val="28"/>
          <w:szCs w:val="28"/>
        </w:rPr>
        <w:t xml:space="preserve">розрахункові операції, </w:t>
      </w:r>
      <w:r w:rsidR="00874627" w:rsidRPr="00874627">
        <w:rPr>
          <w:rFonts w:ascii="Times New Roman" w:hAnsi="Times New Roman" w:cs="Times New Roman"/>
          <w:color w:val="000000"/>
          <w:sz w:val="28"/>
          <w:szCs w:val="28"/>
        </w:rPr>
        <w:t>п</w:t>
      </w:r>
      <w:r w:rsidR="00874627" w:rsidRPr="00874627">
        <w:rPr>
          <w:rFonts w:ascii="Times New Roman" w:hAnsi="Times New Roman" w:cs="Times New Roman"/>
          <w:sz w:val="28"/>
          <w:szCs w:val="28"/>
        </w:rPr>
        <w:t>ідзвітна особа, кредит, вексель.</w:t>
      </w:r>
    </w:p>
    <w:p w:rsidR="00874627" w:rsidRPr="00FD1CF0" w:rsidRDefault="00874627" w:rsidP="00874627">
      <w:pPr>
        <w:pStyle w:val="13"/>
        <w:shd w:val="clear" w:color="auto" w:fill="auto"/>
        <w:tabs>
          <w:tab w:val="left" w:pos="630"/>
        </w:tabs>
        <w:spacing w:after="0" w:line="240" w:lineRule="auto"/>
        <w:ind w:firstLine="629"/>
        <w:rPr>
          <w:rStyle w:val="95pt"/>
          <w:rFonts w:eastAsiaTheme="minorHAnsi"/>
          <w:sz w:val="24"/>
          <w:szCs w:val="24"/>
        </w:rPr>
      </w:pPr>
    </w:p>
    <w:p w:rsidR="006B1C03" w:rsidRPr="00874627" w:rsidRDefault="006B1C03" w:rsidP="006B1C03">
      <w:pPr>
        <w:spacing w:after="0" w:line="240" w:lineRule="auto"/>
        <w:jc w:val="both"/>
        <w:rPr>
          <w:rFonts w:ascii="Times New Roman" w:hAnsi="Times New Roman" w:cs="Times New Roman"/>
          <w:sz w:val="28"/>
          <w:szCs w:val="28"/>
        </w:rPr>
      </w:pPr>
    </w:p>
    <w:p w:rsidR="006B1C03" w:rsidRPr="00874627" w:rsidRDefault="006B1C03" w:rsidP="006B1C03">
      <w:pPr>
        <w:spacing w:after="0" w:line="240" w:lineRule="auto"/>
        <w:jc w:val="both"/>
        <w:rPr>
          <w:rFonts w:ascii="Times New Roman" w:hAnsi="Times New Roman" w:cs="Times New Roman"/>
          <w:b/>
          <w:sz w:val="28"/>
          <w:szCs w:val="28"/>
        </w:rPr>
      </w:pPr>
      <w:r w:rsidRPr="00874627">
        <w:rPr>
          <w:rFonts w:ascii="Times New Roman" w:hAnsi="Times New Roman" w:cs="Times New Roman"/>
          <w:b/>
          <w:sz w:val="28"/>
          <w:szCs w:val="28"/>
        </w:rPr>
        <w:lastRenderedPageBreak/>
        <w:t>Інформаційні джерела:</w:t>
      </w:r>
    </w:p>
    <w:p w:rsidR="006B1C03" w:rsidRPr="00874627" w:rsidRDefault="006B1C03" w:rsidP="006B1C03">
      <w:pPr>
        <w:spacing w:after="0" w:line="240" w:lineRule="auto"/>
        <w:jc w:val="both"/>
        <w:rPr>
          <w:rFonts w:ascii="Times New Roman" w:hAnsi="Times New Roman" w:cs="Times New Roman"/>
          <w:i/>
          <w:sz w:val="28"/>
          <w:szCs w:val="28"/>
        </w:rPr>
      </w:pPr>
      <w:r w:rsidRPr="00874627">
        <w:rPr>
          <w:rFonts w:ascii="Times New Roman" w:hAnsi="Times New Roman" w:cs="Times New Roman"/>
          <w:i/>
          <w:sz w:val="28"/>
          <w:szCs w:val="28"/>
        </w:rPr>
        <w:t>Законодавчі та нормативні акти:</w:t>
      </w:r>
    </w:p>
    <w:p w:rsidR="006B1C03" w:rsidRPr="00874627" w:rsidRDefault="006B1C03" w:rsidP="00606072">
      <w:pPr>
        <w:pStyle w:val="a9"/>
        <w:numPr>
          <w:ilvl w:val="0"/>
          <w:numId w:val="7"/>
        </w:numPr>
        <w:spacing w:after="0" w:line="240" w:lineRule="auto"/>
        <w:jc w:val="both"/>
        <w:rPr>
          <w:rFonts w:ascii="Times New Roman" w:hAnsi="Times New Roman" w:cs="Times New Roman"/>
          <w:sz w:val="28"/>
          <w:szCs w:val="28"/>
        </w:rPr>
      </w:pPr>
      <w:r w:rsidRPr="00874627">
        <w:rPr>
          <w:rFonts w:ascii="Times New Roman" w:hAnsi="Times New Roman" w:cs="Times New Roman"/>
          <w:sz w:val="28"/>
          <w:szCs w:val="28"/>
        </w:rPr>
        <w:t>Податковий кодекс України від 02.12.2010 р.  № 2755-</w:t>
      </w:r>
      <w:r w:rsidRPr="00874627">
        <w:rPr>
          <w:rFonts w:ascii="Times New Roman" w:hAnsi="Times New Roman" w:cs="Times New Roman"/>
          <w:sz w:val="28"/>
          <w:szCs w:val="28"/>
          <w:lang w:val="en-US"/>
        </w:rPr>
        <w:t>VI</w:t>
      </w:r>
      <w:r w:rsidRPr="00874627">
        <w:rPr>
          <w:rFonts w:ascii="Times New Roman" w:hAnsi="Times New Roman" w:cs="Times New Roman"/>
          <w:sz w:val="28"/>
          <w:szCs w:val="28"/>
        </w:rPr>
        <w:t xml:space="preserve"> / зі змінами і доповненнями.</w:t>
      </w:r>
    </w:p>
    <w:p w:rsidR="006B1C03" w:rsidRPr="00874627" w:rsidRDefault="006B1C03" w:rsidP="00606072">
      <w:pPr>
        <w:pStyle w:val="a9"/>
        <w:numPr>
          <w:ilvl w:val="0"/>
          <w:numId w:val="7"/>
        </w:numPr>
        <w:spacing w:after="0" w:line="240" w:lineRule="auto"/>
        <w:jc w:val="both"/>
        <w:rPr>
          <w:rFonts w:ascii="Times New Roman" w:hAnsi="Times New Roman" w:cs="Times New Roman"/>
          <w:sz w:val="28"/>
          <w:szCs w:val="28"/>
        </w:rPr>
      </w:pPr>
      <w:r w:rsidRPr="00874627">
        <w:rPr>
          <w:rFonts w:ascii="Times New Roman" w:hAnsi="Times New Roman" w:cs="Times New Roman"/>
          <w:sz w:val="28"/>
          <w:szCs w:val="28"/>
        </w:rPr>
        <w:t>Закон України «Про бухгалтерський облік та фінансову звітність в Україні» від 16.07.1999 р.     № 996-XIV / зі змінами і доповненнями.</w:t>
      </w:r>
    </w:p>
    <w:p w:rsidR="006B1C03" w:rsidRPr="00874627" w:rsidRDefault="006B1C03" w:rsidP="00606072">
      <w:pPr>
        <w:pStyle w:val="a9"/>
        <w:numPr>
          <w:ilvl w:val="0"/>
          <w:numId w:val="7"/>
        </w:numPr>
        <w:spacing w:after="0" w:line="240" w:lineRule="auto"/>
        <w:jc w:val="both"/>
        <w:rPr>
          <w:rFonts w:ascii="Times New Roman" w:hAnsi="Times New Roman" w:cs="Times New Roman"/>
          <w:sz w:val="28"/>
          <w:szCs w:val="28"/>
        </w:rPr>
      </w:pPr>
      <w:r w:rsidRPr="00874627">
        <w:rPr>
          <w:rFonts w:ascii="Times New Roman" w:hAnsi="Times New Roman" w:cs="Times New Roman"/>
          <w:sz w:val="28"/>
          <w:szCs w:val="28"/>
        </w:rPr>
        <w:t>Закон України «Про внесення змін до Закону України «Про бухгалтерський облік та фінансову звітність в Україні» від 05.10.2017 р. No 2164-29 [Електронний ресурс] : Верховна рада України. – Режим доступу :http://zakon3.rada.gov.ua/laws/show/2164-19.</w:t>
      </w:r>
    </w:p>
    <w:p w:rsidR="006B1C03" w:rsidRPr="00874627" w:rsidRDefault="006B1C03" w:rsidP="00606072">
      <w:pPr>
        <w:pStyle w:val="a9"/>
        <w:numPr>
          <w:ilvl w:val="0"/>
          <w:numId w:val="7"/>
        </w:numPr>
        <w:spacing w:after="0" w:line="240" w:lineRule="auto"/>
        <w:jc w:val="both"/>
        <w:rPr>
          <w:rFonts w:ascii="Times New Roman" w:hAnsi="Times New Roman" w:cs="Times New Roman"/>
          <w:sz w:val="28"/>
          <w:szCs w:val="28"/>
        </w:rPr>
      </w:pPr>
      <w:r w:rsidRPr="00874627">
        <w:rPr>
          <w:rFonts w:ascii="Times New Roman" w:hAnsi="Times New Roman" w:cs="Times New Roman"/>
          <w:sz w:val="28"/>
          <w:szCs w:val="28"/>
        </w:rPr>
        <w:t xml:space="preserve">Господарський Кодекс України 16.01.2003 No 436-IV [Електронний ресурс] : Верховна рада України. Режим доступу : </w:t>
      </w:r>
      <w:hyperlink r:id="rId19" w:history="1">
        <w:r w:rsidRPr="00874627">
          <w:rPr>
            <w:rStyle w:val="aa"/>
            <w:rFonts w:ascii="Times New Roman" w:hAnsi="Times New Roman" w:cs="Times New Roman"/>
            <w:sz w:val="28"/>
            <w:szCs w:val="28"/>
          </w:rPr>
          <w:t>http://zakon4.rada.gov.ua</w:t>
        </w:r>
      </w:hyperlink>
      <w:r w:rsidRPr="00874627">
        <w:rPr>
          <w:rFonts w:ascii="Times New Roman" w:hAnsi="Times New Roman" w:cs="Times New Roman"/>
          <w:sz w:val="28"/>
          <w:szCs w:val="28"/>
        </w:rPr>
        <w:t>.</w:t>
      </w:r>
    </w:p>
    <w:p w:rsidR="006B1C03" w:rsidRPr="00874627" w:rsidRDefault="006B1C03" w:rsidP="00606072">
      <w:pPr>
        <w:pStyle w:val="a9"/>
        <w:numPr>
          <w:ilvl w:val="0"/>
          <w:numId w:val="7"/>
        </w:numPr>
        <w:spacing w:after="0" w:line="240" w:lineRule="auto"/>
        <w:jc w:val="both"/>
        <w:rPr>
          <w:rFonts w:ascii="Times New Roman" w:hAnsi="Times New Roman" w:cs="Times New Roman"/>
          <w:sz w:val="28"/>
          <w:szCs w:val="28"/>
        </w:rPr>
      </w:pPr>
      <w:r w:rsidRPr="00874627">
        <w:rPr>
          <w:rFonts w:ascii="Times New Roman" w:hAnsi="Times New Roman" w:cs="Times New Roman"/>
          <w:sz w:val="28"/>
          <w:szCs w:val="28"/>
        </w:rPr>
        <w:t xml:space="preserve">Закон України «Про розвиток та державну підтримку малого і середнього підприємництва в Україні»  від 22.03.2012 р. № 4618-VI. </w:t>
      </w:r>
    </w:p>
    <w:p w:rsidR="006B1C03" w:rsidRPr="00874627" w:rsidRDefault="006B1C03" w:rsidP="00606072">
      <w:pPr>
        <w:pStyle w:val="a9"/>
        <w:numPr>
          <w:ilvl w:val="0"/>
          <w:numId w:val="7"/>
        </w:numPr>
        <w:spacing w:after="0" w:line="240" w:lineRule="auto"/>
        <w:jc w:val="both"/>
        <w:rPr>
          <w:rFonts w:ascii="Times New Roman" w:hAnsi="Times New Roman" w:cs="Times New Roman"/>
          <w:sz w:val="28"/>
          <w:szCs w:val="28"/>
        </w:rPr>
      </w:pPr>
      <w:r w:rsidRPr="00874627">
        <w:rPr>
          <w:rFonts w:ascii="Times New Roman" w:hAnsi="Times New Roman" w:cs="Times New Roman"/>
          <w:sz w:val="28"/>
          <w:szCs w:val="28"/>
        </w:rPr>
        <w:t>Закон України «Про внесення змін до деяких законодавчих актів України з питань регулювання  підприємницької діяльності» від 18.09.2008 р.  № 523-ІV.</w:t>
      </w:r>
    </w:p>
    <w:p w:rsidR="006B1C03" w:rsidRPr="00874627" w:rsidRDefault="006B1C03" w:rsidP="00606072">
      <w:pPr>
        <w:pStyle w:val="a9"/>
        <w:numPr>
          <w:ilvl w:val="0"/>
          <w:numId w:val="7"/>
        </w:numPr>
        <w:spacing w:after="0" w:line="240" w:lineRule="auto"/>
        <w:jc w:val="both"/>
        <w:rPr>
          <w:rFonts w:ascii="Times New Roman" w:hAnsi="Times New Roman" w:cs="Times New Roman"/>
          <w:sz w:val="28"/>
          <w:szCs w:val="28"/>
        </w:rPr>
      </w:pPr>
      <w:r w:rsidRPr="00874627">
        <w:rPr>
          <w:rFonts w:ascii="Times New Roman" w:hAnsi="Times New Roman" w:cs="Times New Roman"/>
          <w:sz w:val="28"/>
          <w:szCs w:val="28"/>
        </w:rPr>
        <w:t>Закон України «Про збір та облік єдиного внеску на загальнообов’язкове державне соціальне страхування» від 08.07.2010 р. № 2464-VІ.</w:t>
      </w:r>
    </w:p>
    <w:p w:rsidR="006B1C03" w:rsidRPr="00874627" w:rsidRDefault="006B1C03" w:rsidP="00606072">
      <w:pPr>
        <w:pStyle w:val="a3"/>
        <w:numPr>
          <w:ilvl w:val="0"/>
          <w:numId w:val="7"/>
        </w:numPr>
        <w:spacing w:after="0"/>
        <w:jc w:val="both"/>
        <w:rPr>
          <w:sz w:val="28"/>
          <w:szCs w:val="28"/>
        </w:rPr>
      </w:pPr>
      <w:r w:rsidRPr="00874627">
        <w:rPr>
          <w:sz w:val="28"/>
          <w:szCs w:val="28"/>
        </w:rPr>
        <w:t>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w:t>
      </w:r>
    </w:p>
    <w:p w:rsidR="006B1C03" w:rsidRPr="00874627" w:rsidRDefault="006B1C03" w:rsidP="00606072">
      <w:pPr>
        <w:pStyle w:val="a3"/>
        <w:numPr>
          <w:ilvl w:val="0"/>
          <w:numId w:val="7"/>
        </w:numPr>
        <w:spacing w:after="0"/>
        <w:jc w:val="both"/>
        <w:rPr>
          <w:sz w:val="28"/>
          <w:szCs w:val="28"/>
        </w:rPr>
      </w:pPr>
      <w:r w:rsidRPr="00874627">
        <w:rPr>
          <w:sz w:val="28"/>
          <w:szCs w:val="28"/>
        </w:rPr>
        <w:t>Закон України «Про внесення змін до деяких законодавчих актів України щодо спрощення процедури започаткування підприємництва» від 21.04.11 р. № 3263-VI.</w:t>
      </w:r>
    </w:p>
    <w:p w:rsidR="006B1C03" w:rsidRPr="00874627" w:rsidRDefault="006B1C03" w:rsidP="00606072">
      <w:pPr>
        <w:pStyle w:val="a3"/>
        <w:numPr>
          <w:ilvl w:val="0"/>
          <w:numId w:val="7"/>
        </w:numPr>
        <w:spacing w:after="0"/>
        <w:jc w:val="both"/>
        <w:rPr>
          <w:sz w:val="28"/>
          <w:szCs w:val="28"/>
        </w:rPr>
      </w:pPr>
      <w:r w:rsidRPr="00874627">
        <w:rPr>
          <w:sz w:val="28"/>
          <w:szCs w:val="28"/>
        </w:rPr>
        <w:t>Закон України «Про господарські товариства» від 19.09.1991 р. № 1576-XII.</w:t>
      </w:r>
    </w:p>
    <w:p w:rsidR="006B1C03" w:rsidRPr="00874627" w:rsidRDefault="006B1C03" w:rsidP="00606072">
      <w:pPr>
        <w:pStyle w:val="a5"/>
        <w:numPr>
          <w:ilvl w:val="0"/>
          <w:numId w:val="7"/>
        </w:numPr>
        <w:spacing w:after="0" w:line="240" w:lineRule="auto"/>
        <w:jc w:val="both"/>
        <w:rPr>
          <w:rFonts w:ascii="Times New Roman" w:hAnsi="Times New Roman" w:cs="Times New Roman"/>
          <w:sz w:val="28"/>
          <w:szCs w:val="28"/>
        </w:rPr>
      </w:pPr>
      <w:r w:rsidRPr="00874627">
        <w:rPr>
          <w:rFonts w:ascii="Times New Roman" w:hAnsi="Times New Roman" w:cs="Times New Roman"/>
          <w:sz w:val="28"/>
          <w:szCs w:val="28"/>
        </w:rPr>
        <w:t>Закон України «Про оцінку майна, майнових прав і професійної оцінної діяльності в Україні» від 12.07.  2001 р. № 2658-ІІІ.</w:t>
      </w:r>
    </w:p>
    <w:p w:rsidR="006B1C03" w:rsidRPr="00874627" w:rsidRDefault="006B1C03" w:rsidP="00606072">
      <w:pPr>
        <w:pStyle w:val="a3"/>
        <w:numPr>
          <w:ilvl w:val="0"/>
          <w:numId w:val="7"/>
        </w:numPr>
        <w:spacing w:after="0"/>
        <w:jc w:val="both"/>
        <w:rPr>
          <w:sz w:val="28"/>
          <w:szCs w:val="28"/>
          <w:lang w:val="uk-UA"/>
        </w:rPr>
      </w:pPr>
      <w:r w:rsidRPr="00874627">
        <w:rPr>
          <w:sz w:val="28"/>
          <w:szCs w:val="28"/>
          <w:lang w:val="uk-UA"/>
        </w:rPr>
        <w:t>Закон України «Про державну реєстрацію юридичних осіб та фізичних осіб – підприємців» від 15.05.2003 р. № 755-</w:t>
      </w:r>
      <w:r w:rsidRPr="00874627">
        <w:rPr>
          <w:sz w:val="28"/>
          <w:szCs w:val="28"/>
        </w:rPr>
        <w:t>IV</w:t>
      </w:r>
      <w:r w:rsidRPr="00874627">
        <w:rPr>
          <w:sz w:val="28"/>
          <w:szCs w:val="28"/>
          <w:lang w:val="uk-UA"/>
        </w:rPr>
        <w:t>.</w:t>
      </w:r>
    </w:p>
    <w:p w:rsidR="006B1C03" w:rsidRPr="00874627" w:rsidRDefault="006B1C03" w:rsidP="00606072">
      <w:pPr>
        <w:pStyle w:val="a3"/>
        <w:numPr>
          <w:ilvl w:val="0"/>
          <w:numId w:val="7"/>
        </w:numPr>
        <w:spacing w:after="0"/>
        <w:jc w:val="both"/>
        <w:rPr>
          <w:sz w:val="28"/>
          <w:szCs w:val="28"/>
          <w:lang w:val="uk-UA"/>
        </w:rPr>
      </w:pPr>
      <w:r w:rsidRPr="00874627">
        <w:rPr>
          <w:sz w:val="28"/>
          <w:szCs w:val="28"/>
          <w:lang w:val="uk-UA"/>
        </w:rPr>
        <w:t>Закон України «Про внесення змін до деяких законодавчих актів України з питань регулювання  підприємницької діяльності» від 18.09.2008 р. № 523-І</w:t>
      </w:r>
      <w:r w:rsidRPr="00874627">
        <w:rPr>
          <w:sz w:val="28"/>
          <w:szCs w:val="28"/>
        </w:rPr>
        <w:t>V</w:t>
      </w:r>
      <w:r w:rsidRPr="00874627">
        <w:rPr>
          <w:sz w:val="28"/>
          <w:szCs w:val="28"/>
          <w:lang w:val="uk-UA"/>
        </w:rPr>
        <w:t>.</w:t>
      </w:r>
    </w:p>
    <w:p w:rsidR="006B1C03" w:rsidRPr="00874627" w:rsidRDefault="006B1C03" w:rsidP="00606072">
      <w:pPr>
        <w:pStyle w:val="a9"/>
        <w:numPr>
          <w:ilvl w:val="0"/>
          <w:numId w:val="7"/>
        </w:numPr>
        <w:spacing w:after="0" w:line="240" w:lineRule="auto"/>
        <w:jc w:val="both"/>
        <w:rPr>
          <w:rFonts w:ascii="Times New Roman" w:hAnsi="Times New Roman" w:cs="Times New Roman"/>
          <w:sz w:val="28"/>
          <w:szCs w:val="28"/>
        </w:rPr>
      </w:pPr>
      <w:r w:rsidRPr="00874627">
        <w:rPr>
          <w:rFonts w:ascii="Times New Roman" w:hAnsi="Times New Roman" w:cs="Times New Roman"/>
          <w:sz w:val="28"/>
          <w:szCs w:val="28"/>
        </w:rPr>
        <w:t>Кодекс законів про працю України від 10.12 1971 р.  № 322-VIII.</w:t>
      </w:r>
    </w:p>
    <w:p w:rsidR="006B1C03" w:rsidRPr="00874627" w:rsidRDefault="006B1C03" w:rsidP="006B1C03">
      <w:pPr>
        <w:spacing w:after="0" w:line="240" w:lineRule="auto"/>
        <w:rPr>
          <w:rFonts w:ascii="Times New Roman" w:hAnsi="Times New Roman" w:cs="Times New Roman"/>
          <w:i/>
          <w:sz w:val="28"/>
          <w:szCs w:val="28"/>
        </w:rPr>
      </w:pPr>
      <w:r w:rsidRPr="00874627">
        <w:rPr>
          <w:rFonts w:ascii="Times New Roman" w:hAnsi="Times New Roman" w:cs="Times New Roman"/>
          <w:i/>
          <w:sz w:val="28"/>
          <w:szCs w:val="28"/>
        </w:rPr>
        <w:t xml:space="preserve">Основна література: </w:t>
      </w:r>
    </w:p>
    <w:p w:rsidR="006B1C03" w:rsidRPr="00874627" w:rsidRDefault="006B1C03" w:rsidP="00606072">
      <w:pPr>
        <w:pStyle w:val="a9"/>
        <w:numPr>
          <w:ilvl w:val="0"/>
          <w:numId w:val="8"/>
        </w:numPr>
        <w:spacing w:after="0" w:line="240" w:lineRule="auto"/>
        <w:jc w:val="both"/>
        <w:rPr>
          <w:rFonts w:ascii="Times New Roman" w:hAnsi="Times New Roman" w:cs="Times New Roman"/>
          <w:sz w:val="28"/>
          <w:szCs w:val="28"/>
        </w:rPr>
      </w:pPr>
      <w:r w:rsidRPr="00874627">
        <w:rPr>
          <w:rFonts w:ascii="Times New Roman" w:hAnsi="Times New Roman" w:cs="Times New Roman"/>
          <w:sz w:val="28"/>
          <w:szCs w:val="28"/>
        </w:rPr>
        <w:t>Буряк П.Ю. Облік на малих підприємствах : [навч. посіб.] / П.Ю. Буряк, Л.Ю.Шевців – Львів: Вид-во Львівської політехніки, 2013. –  440 с. Рекомендовано Мін. освіти і науки України (лист № 1/11-20158 від 27.12.2012).</w:t>
      </w:r>
    </w:p>
    <w:p w:rsidR="006B1C03" w:rsidRPr="00874627" w:rsidRDefault="006B1C03" w:rsidP="00606072">
      <w:pPr>
        <w:pStyle w:val="a9"/>
        <w:numPr>
          <w:ilvl w:val="0"/>
          <w:numId w:val="8"/>
        </w:numPr>
        <w:spacing w:after="0" w:line="240" w:lineRule="auto"/>
        <w:jc w:val="both"/>
        <w:rPr>
          <w:rFonts w:ascii="Times New Roman" w:hAnsi="Times New Roman" w:cs="Times New Roman"/>
          <w:sz w:val="28"/>
          <w:szCs w:val="28"/>
        </w:rPr>
      </w:pPr>
      <w:r w:rsidRPr="00874627">
        <w:rPr>
          <w:rFonts w:ascii="Times New Roman" w:hAnsi="Times New Roman" w:cs="Times New Roman"/>
          <w:sz w:val="28"/>
          <w:szCs w:val="28"/>
        </w:rPr>
        <w:t>Бідюк О. О. Облік і звітність в оподаткуванні / Бідюк О. О., Шара Є. Ю. : Навч. пос. – К : 2012. – 496 с.</w:t>
      </w:r>
    </w:p>
    <w:p w:rsidR="006B1C03" w:rsidRPr="00874627" w:rsidRDefault="006B1C03" w:rsidP="00606072">
      <w:pPr>
        <w:pStyle w:val="a9"/>
        <w:numPr>
          <w:ilvl w:val="0"/>
          <w:numId w:val="8"/>
        </w:numPr>
        <w:spacing w:after="0" w:line="240" w:lineRule="auto"/>
        <w:jc w:val="both"/>
        <w:rPr>
          <w:rFonts w:ascii="Times New Roman" w:hAnsi="Times New Roman" w:cs="Times New Roman"/>
          <w:sz w:val="28"/>
          <w:szCs w:val="28"/>
        </w:rPr>
      </w:pPr>
      <w:r w:rsidRPr="00874627">
        <w:rPr>
          <w:rFonts w:ascii="Times New Roman" w:hAnsi="Times New Roman" w:cs="Times New Roman"/>
          <w:sz w:val="28"/>
          <w:szCs w:val="28"/>
        </w:rPr>
        <w:t>Дроб’язко С.І. Облік та оподаткування підприємств малого бізнесу /  Дроб’язко С. І., Козир Т. М., Холод С. Б. : Навч. посіб. – К : 2012. – 416 с.</w:t>
      </w:r>
    </w:p>
    <w:p w:rsidR="006B1C03" w:rsidRPr="00874627" w:rsidRDefault="006B1C03" w:rsidP="00606072">
      <w:pPr>
        <w:pStyle w:val="a9"/>
        <w:numPr>
          <w:ilvl w:val="0"/>
          <w:numId w:val="8"/>
        </w:numPr>
        <w:spacing w:after="0" w:line="240" w:lineRule="auto"/>
        <w:jc w:val="both"/>
        <w:rPr>
          <w:rFonts w:ascii="Times New Roman" w:hAnsi="Times New Roman" w:cs="Times New Roman"/>
          <w:sz w:val="28"/>
          <w:szCs w:val="28"/>
        </w:rPr>
      </w:pPr>
      <w:r w:rsidRPr="00874627">
        <w:rPr>
          <w:rFonts w:ascii="Times New Roman" w:hAnsi="Times New Roman" w:cs="Times New Roman"/>
          <w:sz w:val="28"/>
          <w:szCs w:val="28"/>
        </w:rPr>
        <w:lastRenderedPageBreak/>
        <w:t>Лень В.С. Бухгалтерський облік в Україні. Основи та практика [Текст] : навч. посіб. / В.С.Лень, В.В.Гливенко. – 4-тевид.– Тернопіль : навчальна книга-Богдан, 2012. – 752с.</w:t>
      </w:r>
    </w:p>
    <w:p w:rsidR="006B1C03" w:rsidRPr="00874627" w:rsidRDefault="006B1C03" w:rsidP="00606072">
      <w:pPr>
        <w:pStyle w:val="a9"/>
        <w:numPr>
          <w:ilvl w:val="0"/>
          <w:numId w:val="8"/>
        </w:numPr>
        <w:spacing w:after="0" w:line="240" w:lineRule="auto"/>
        <w:jc w:val="both"/>
        <w:rPr>
          <w:rFonts w:ascii="Times New Roman" w:hAnsi="Times New Roman" w:cs="Times New Roman"/>
          <w:sz w:val="28"/>
          <w:szCs w:val="28"/>
        </w:rPr>
      </w:pPr>
      <w:r w:rsidRPr="00874627">
        <w:rPr>
          <w:rFonts w:ascii="Times New Roman" w:hAnsi="Times New Roman" w:cs="Times New Roman"/>
          <w:sz w:val="28"/>
          <w:szCs w:val="28"/>
        </w:rPr>
        <w:t>Мазіна О. І. Облік на підприємствах малого бізнесу. Опорний конспект лекцій. – Київ: КНТЕУ, 2012 – 54с.</w:t>
      </w:r>
    </w:p>
    <w:p w:rsidR="006B1C03" w:rsidRPr="00874627" w:rsidRDefault="006B1C03" w:rsidP="00606072">
      <w:pPr>
        <w:pStyle w:val="a9"/>
        <w:numPr>
          <w:ilvl w:val="0"/>
          <w:numId w:val="8"/>
        </w:numPr>
        <w:spacing w:after="0" w:line="240" w:lineRule="auto"/>
        <w:jc w:val="both"/>
        <w:rPr>
          <w:rFonts w:ascii="Times New Roman" w:hAnsi="Times New Roman" w:cs="Times New Roman"/>
          <w:sz w:val="28"/>
          <w:szCs w:val="28"/>
        </w:rPr>
      </w:pPr>
      <w:r w:rsidRPr="00874627">
        <w:rPr>
          <w:rFonts w:ascii="Times New Roman" w:hAnsi="Times New Roman" w:cs="Times New Roman"/>
          <w:sz w:val="28"/>
          <w:szCs w:val="28"/>
        </w:rPr>
        <w:t>Тура Н. О. Облік на підприємствах малого бізнесу / Тура Н. О., Мельник Т. Г.: Навч.пос. – К. :  Знання, 2007. – 310 с.</w:t>
      </w:r>
    </w:p>
    <w:p w:rsidR="006B1C03" w:rsidRPr="00874627" w:rsidRDefault="006B1C03" w:rsidP="006B1C03">
      <w:pPr>
        <w:spacing w:after="0" w:line="240" w:lineRule="auto"/>
        <w:rPr>
          <w:rFonts w:ascii="Times New Roman" w:hAnsi="Times New Roman" w:cs="Times New Roman"/>
          <w:i/>
          <w:sz w:val="28"/>
          <w:szCs w:val="28"/>
        </w:rPr>
      </w:pPr>
    </w:p>
    <w:p w:rsidR="006B1C03" w:rsidRPr="00874627" w:rsidRDefault="006B1C03" w:rsidP="006B1C03">
      <w:pPr>
        <w:pStyle w:val="a5"/>
        <w:spacing w:after="0"/>
        <w:ind w:left="0"/>
        <w:rPr>
          <w:rFonts w:ascii="Times New Roman" w:hAnsi="Times New Roman" w:cs="Times New Roman"/>
          <w:i/>
          <w:sz w:val="28"/>
          <w:szCs w:val="28"/>
        </w:rPr>
      </w:pPr>
      <w:r w:rsidRPr="00874627">
        <w:rPr>
          <w:rFonts w:ascii="Times New Roman" w:hAnsi="Times New Roman" w:cs="Times New Roman"/>
          <w:i/>
          <w:sz w:val="28"/>
          <w:szCs w:val="28"/>
        </w:rPr>
        <w:t xml:space="preserve">Ресурси інтернету: </w:t>
      </w:r>
    </w:p>
    <w:p w:rsidR="006B1C03" w:rsidRPr="00874627" w:rsidRDefault="006B1C03" w:rsidP="006B1C03">
      <w:pPr>
        <w:pStyle w:val="a5"/>
        <w:spacing w:after="0"/>
        <w:rPr>
          <w:rFonts w:ascii="Times New Roman" w:hAnsi="Times New Roman" w:cs="Times New Roman"/>
          <w:sz w:val="28"/>
          <w:szCs w:val="28"/>
        </w:rPr>
      </w:pPr>
      <w:r w:rsidRPr="00874627">
        <w:rPr>
          <w:rFonts w:ascii="Times New Roman" w:hAnsi="Times New Roman" w:cs="Times New Roman"/>
          <w:sz w:val="28"/>
          <w:szCs w:val="28"/>
        </w:rPr>
        <w:t>1. http://www. rada.gov.ua/-веб-сайт Верховної Ради України.</w:t>
      </w:r>
    </w:p>
    <w:p w:rsidR="006B1C03" w:rsidRPr="00874627" w:rsidRDefault="006B1C03" w:rsidP="006B1C03">
      <w:pPr>
        <w:pStyle w:val="a5"/>
        <w:spacing w:after="0"/>
        <w:rPr>
          <w:rFonts w:ascii="Times New Roman" w:hAnsi="Times New Roman" w:cs="Times New Roman"/>
          <w:sz w:val="28"/>
          <w:szCs w:val="28"/>
        </w:rPr>
      </w:pPr>
      <w:r w:rsidRPr="00874627">
        <w:rPr>
          <w:rFonts w:ascii="Times New Roman" w:hAnsi="Times New Roman" w:cs="Times New Roman"/>
          <w:sz w:val="28"/>
          <w:szCs w:val="28"/>
        </w:rPr>
        <w:t>2. http://minfin.kmu.gov.ua/-веб-сайт Міністерства фінансів України.</w:t>
      </w:r>
    </w:p>
    <w:p w:rsidR="006B1C03" w:rsidRPr="00874627" w:rsidRDefault="006B1C03" w:rsidP="006B1C03">
      <w:pPr>
        <w:pStyle w:val="a5"/>
        <w:spacing w:after="0"/>
        <w:rPr>
          <w:rFonts w:ascii="Times New Roman" w:hAnsi="Times New Roman" w:cs="Times New Roman"/>
          <w:sz w:val="28"/>
          <w:szCs w:val="28"/>
        </w:rPr>
      </w:pPr>
      <w:r w:rsidRPr="00874627">
        <w:rPr>
          <w:rFonts w:ascii="Times New Roman" w:hAnsi="Times New Roman" w:cs="Times New Roman"/>
          <w:sz w:val="28"/>
          <w:szCs w:val="28"/>
        </w:rPr>
        <w:t>3. http://sfs.gov.ua/-веб-сайт Державної фіскальної служби України.</w:t>
      </w:r>
    </w:p>
    <w:p w:rsidR="006B1C03" w:rsidRPr="00874627" w:rsidRDefault="006B1C03" w:rsidP="006B1C03">
      <w:pPr>
        <w:pStyle w:val="a5"/>
        <w:spacing w:after="0"/>
        <w:rPr>
          <w:rFonts w:ascii="Times New Roman" w:hAnsi="Times New Roman" w:cs="Times New Roman"/>
          <w:sz w:val="28"/>
          <w:szCs w:val="28"/>
        </w:rPr>
      </w:pPr>
      <w:r w:rsidRPr="00874627">
        <w:rPr>
          <w:rFonts w:ascii="Times New Roman" w:hAnsi="Times New Roman" w:cs="Times New Roman"/>
          <w:sz w:val="28"/>
          <w:szCs w:val="28"/>
        </w:rPr>
        <w:t>4. https://www.bank.gov.ua/-веб-сайт Національного банкуУкраїни.</w:t>
      </w:r>
    </w:p>
    <w:p w:rsidR="006B1C03" w:rsidRPr="00874627" w:rsidRDefault="006B1C03" w:rsidP="006B1C03">
      <w:pPr>
        <w:pStyle w:val="a5"/>
        <w:spacing w:after="0"/>
        <w:rPr>
          <w:rFonts w:ascii="Times New Roman" w:hAnsi="Times New Roman" w:cs="Times New Roman"/>
          <w:sz w:val="28"/>
          <w:szCs w:val="28"/>
        </w:rPr>
      </w:pPr>
      <w:r w:rsidRPr="00874627">
        <w:rPr>
          <w:rFonts w:ascii="Times New Roman" w:hAnsi="Times New Roman" w:cs="Times New Roman"/>
          <w:sz w:val="28"/>
          <w:szCs w:val="28"/>
        </w:rPr>
        <w:t>5. http://www. buhgalteria.com.ua/-веб-сайт газети «Бухгалтерія».</w:t>
      </w:r>
    </w:p>
    <w:p w:rsidR="006B1C03" w:rsidRPr="00874627" w:rsidRDefault="006B1C03" w:rsidP="006B1C03">
      <w:pPr>
        <w:pStyle w:val="a5"/>
        <w:spacing w:after="0"/>
        <w:rPr>
          <w:rFonts w:ascii="Times New Roman" w:hAnsi="Times New Roman" w:cs="Times New Roman"/>
          <w:sz w:val="28"/>
          <w:szCs w:val="28"/>
        </w:rPr>
      </w:pPr>
      <w:r w:rsidRPr="00874627">
        <w:rPr>
          <w:rFonts w:ascii="Times New Roman" w:hAnsi="Times New Roman" w:cs="Times New Roman"/>
          <w:sz w:val="28"/>
          <w:szCs w:val="28"/>
        </w:rPr>
        <w:t>6. http://www.ukrstat.gov.ua/-веб-сайт  Державної служби статистики України.</w:t>
      </w:r>
    </w:p>
    <w:p w:rsidR="006B1C03" w:rsidRPr="00874627" w:rsidRDefault="006B1C03" w:rsidP="006B1C03">
      <w:pPr>
        <w:pStyle w:val="a5"/>
        <w:spacing w:after="0"/>
        <w:rPr>
          <w:rFonts w:ascii="Times New Roman" w:hAnsi="Times New Roman" w:cs="Times New Roman"/>
          <w:sz w:val="28"/>
          <w:szCs w:val="28"/>
        </w:rPr>
      </w:pPr>
      <w:r w:rsidRPr="00874627">
        <w:rPr>
          <w:rFonts w:ascii="Times New Roman" w:hAnsi="Times New Roman" w:cs="Times New Roman"/>
          <w:sz w:val="28"/>
          <w:szCs w:val="28"/>
        </w:rPr>
        <w:t>7. http://www. vobu.com.ua/-веб-сайт Всеукраїнської професійної газети «Все про бухгалтерський облік».</w:t>
      </w:r>
    </w:p>
    <w:p w:rsidR="006B1C03" w:rsidRPr="00874627" w:rsidRDefault="006B1C03" w:rsidP="006B1C03">
      <w:pPr>
        <w:pStyle w:val="a5"/>
        <w:spacing w:after="0"/>
        <w:rPr>
          <w:rFonts w:ascii="Times New Roman" w:hAnsi="Times New Roman" w:cs="Times New Roman"/>
          <w:sz w:val="28"/>
          <w:szCs w:val="28"/>
        </w:rPr>
      </w:pPr>
      <w:r w:rsidRPr="00874627">
        <w:rPr>
          <w:rFonts w:ascii="Times New Roman" w:hAnsi="Times New Roman" w:cs="Times New Roman"/>
          <w:sz w:val="28"/>
          <w:szCs w:val="28"/>
        </w:rPr>
        <w:t>8. https://buhgalter.com.ua/-веб-сайт для бухгалтера «Бухгалтер com.ua».</w:t>
      </w:r>
    </w:p>
    <w:p w:rsidR="006B1C03" w:rsidRPr="00874627" w:rsidRDefault="006B1C03" w:rsidP="006B1C03">
      <w:pPr>
        <w:pStyle w:val="a5"/>
        <w:spacing w:after="0"/>
        <w:rPr>
          <w:rFonts w:ascii="Times New Roman" w:hAnsi="Times New Roman" w:cs="Times New Roman"/>
          <w:sz w:val="28"/>
          <w:szCs w:val="28"/>
        </w:rPr>
      </w:pPr>
      <w:r w:rsidRPr="00874627">
        <w:rPr>
          <w:rFonts w:ascii="Times New Roman" w:hAnsi="Times New Roman" w:cs="Times New Roman"/>
          <w:sz w:val="28"/>
          <w:szCs w:val="28"/>
        </w:rPr>
        <w:t>9. http://balance.ua/-веб-сайт практичного журналу «Баланс».</w:t>
      </w:r>
    </w:p>
    <w:p w:rsidR="006B1C03" w:rsidRPr="00874627" w:rsidRDefault="006B1C03" w:rsidP="006B1C03">
      <w:pPr>
        <w:pStyle w:val="a5"/>
        <w:spacing w:after="0" w:line="240" w:lineRule="auto"/>
        <w:rPr>
          <w:rFonts w:ascii="Times New Roman" w:hAnsi="Times New Roman" w:cs="Times New Roman"/>
          <w:sz w:val="28"/>
          <w:szCs w:val="28"/>
        </w:rPr>
      </w:pPr>
      <w:r w:rsidRPr="00874627">
        <w:rPr>
          <w:rFonts w:ascii="Times New Roman" w:hAnsi="Times New Roman" w:cs="Times New Roman"/>
          <w:sz w:val="28"/>
          <w:szCs w:val="28"/>
        </w:rPr>
        <w:t>10.</w:t>
      </w:r>
      <w:hyperlink r:id="rId20" w:history="1">
        <w:r w:rsidRPr="00874627">
          <w:rPr>
            <w:rStyle w:val="aa"/>
            <w:rFonts w:ascii="Times New Roman" w:hAnsi="Times New Roman" w:cs="Times New Roman"/>
            <w:sz w:val="28"/>
            <w:szCs w:val="28"/>
          </w:rPr>
          <w:t>http://dtkt.com.ua/</w:t>
        </w:r>
      </w:hyperlink>
      <w:r w:rsidRPr="00874627">
        <w:rPr>
          <w:rFonts w:ascii="Times New Roman" w:hAnsi="Times New Roman" w:cs="Times New Roman"/>
          <w:sz w:val="28"/>
          <w:szCs w:val="28"/>
        </w:rPr>
        <w:t>. Украинский финансово-бухгалтерский портал Дебет-Кредит</w:t>
      </w:r>
    </w:p>
    <w:p w:rsidR="006B1C03" w:rsidRPr="00874627" w:rsidRDefault="006B1C03" w:rsidP="006B1C03">
      <w:pPr>
        <w:pStyle w:val="a5"/>
        <w:spacing w:after="0" w:line="240" w:lineRule="auto"/>
        <w:rPr>
          <w:rFonts w:ascii="Times New Roman" w:hAnsi="Times New Roman" w:cs="Times New Roman"/>
          <w:sz w:val="28"/>
          <w:szCs w:val="28"/>
        </w:rPr>
      </w:pPr>
      <w:r w:rsidRPr="00874627">
        <w:rPr>
          <w:rFonts w:ascii="Times New Roman" w:hAnsi="Times New Roman" w:cs="Times New Roman"/>
          <w:sz w:val="28"/>
          <w:szCs w:val="28"/>
        </w:rPr>
        <w:t>11.</w:t>
      </w:r>
      <w:hyperlink r:id="rId21" w:history="1">
        <w:r w:rsidRPr="00874627">
          <w:rPr>
            <w:rStyle w:val="aa"/>
            <w:rFonts w:ascii="Times New Roman" w:hAnsi="Times New Roman" w:cs="Times New Roman"/>
            <w:sz w:val="28"/>
            <w:szCs w:val="28"/>
          </w:rPr>
          <w:t>http://uazakon.com/</w:t>
        </w:r>
      </w:hyperlink>
      <w:r w:rsidRPr="00874627">
        <w:rPr>
          <w:rFonts w:ascii="Times New Roman" w:hAnsi="Times New Roman" w:cs="Times New Roman"/>
          <w:sz w:val="28"/>
          <w:szCs w:val="28"/>
        </w:rPr>
        <w:t>. Законы Украины. Информационно-правовой портал</w:t>
      </w:r>
    </w:p>
    <w:p w:rsidR="006B1C03" w:rsidRPr="00874627" w:rsidRDefault="006B1C03" w:rsidP="006B1C03">
      <w:pPr>
        <w:pStyle w:val="a5"/>
        <w:spacing w:after="0" w:line="240" w:lineRule="auto"/>
        <w:rPr>
          <w:rFonts w:ascii="Times New Roman" w:hAnsi="Times New Roman" w:cs="Times New Roman"/>
          <w:sz w:val="28"/>
          <w:szCs w:val="28"/>
        </w:rPr>
      </w:pPr>
      <w:r w:rsidRPr="00874627">
        <w:rPr>
          <w:rFonts w:ascii="Times New Roman" w:hAnsi="Times New Roman" w:cs="Times New Roman"/>
          <w:sz w:val="28"/>
          <w:szCs w:val="28"/>
        </w:rPr>
        <w:t xml:space="preserve">12.http://visnuk.com.ua/. Вісник Міністерства доходів і зборів України  </w:t>
      </w:r>
    </w:p>
    <w:p w:rsidR="006B1C03" w:rsidRPr="00874627" w:rsidRDefault="006B1C03" w:rsidP="006B1C03">
      <w:pPr>
        <w:pStyle w:val="a9"/>
        <w:ind w:left="643"/>
        <w:rPr>
          <w:rFonts w:ascii="Times New Roman" w:hAnsi="Times New Roman" w:cs="Times New Roman"/>
          <w:sz w:val="28"/>
          <w:szCs w:val="28"/>
        </w:rPr>
      </w:pPr>
    </w:p>
    <w:p w:rsidR="006B1C03" w:rsidRPr="00874627" w:rsidRDefault="006B1C03" w:rsidP="006B1C03">
      <w:pPr>
        <w:pStyle w:val="a9"/>
        <w:ind w:left="643"/>
        <w:rPr>
          <w:rFonts w:ascii="Times New Roman" w:hAnsi="Times New Roman" w:cs="Times New Roman"/>
          <w:sz w:val="28"/>
          <w:szCs w:val="28"/>
        </w:rPr>
      </w:pPr>
      <w:r w:rsidRPr="00874627">
        <w:rPr>
          <w:rFonts w:ascii="Times New Roman" w:hAnsi="Times New Roman" w:cs="Times New Roman"/>
          <w:b/>
          <w:sz w:val="28"/>
          <w:szCs w:val="28"/>
        </w:rPr>
        <w:t xml:space="preserve">Навчальне обладнання:  </w:t>
      </w:r>
      <w:r w:rsidRPr="00874627">
        <w:rPr>
          <w:rFonts w:ascii="Times New Roman" w:hAnsi="Times New Roman" w:cs="Times New Roman"/>
          <w:sz w:val="28"/>
          <w:szCs w:val="28"/>
        </w:rPr>
        <w:t>електронна дошка, ноутбук.</w:t>
      </w:r>
    </w:p>
    <w:p w:rsidR="006611B9" w:rsidRPr="00874627" w:rsidRDefault="006611B9" w:rsidP="006611B9">
      <w:pPr>
        <w:autoSpaceDE w:val="0"/>
        <w:autoSpaceDN w:val="0"/>
        <w:adjustRightInd w:val="0"/>
        <w:spacing w:after="0" w:line="240" w:lineRule="auto"/>
        <w:rPr>
          <w:rFonts w:ascii="Times New Roman" w:hAnsi="Times New Roman" w:cs="Times New Roman"/>
          <w:b/>
          <w:sz w:val="28"/>
          <w:szCs w:val="28"/>
        </w:rPr>
      </w:pPr>
      <w:r w:rsidRPr="00874627">
        <w:rPr>
          <w:rFonts w:ascii="Times New Roman" w:hAnsi="Times New Roman" w:cs="Times New Roman"/>
          <w:b/>
          <w:sz w:val="28"/>
          <w:szCs w:val="28"/>
        </w:rPr>
        <w:t xml:space="preserve">Загальний висновок за темою лекції. </w:t>
      </w:r>
    </w:p>
    <w:p w:rsidR="006611B9" w:rsidRPr="00874627" w:rsidRDefault="00DC65F9" w:rsidP="00B242C1">
      <w:pPr>
        <w:autoSpaceDE w:val="0"/>
        <w:autoSpaceDN w:val="0"/>
        <w:adjustRightInd w:val="0"/>
        <w:spacing w:after="0" w:line="360" w:lineRule="auto"/>
        <w:ind w:firstLine="709"/>
        <w:jc w:val="both"/>
        <w:rPr>
          <w:rFonts w:ascii="Times New Roman" w:hAnsi="Times New Roman" w:cs="Times New Roman"/>
          <w:b/>
          <w:sz w:val="28"/>
          <w:szCs w:val="28"/>
        </w:rPr>
      </w:pPr>
      <w:r w:rsidRPr="00874627">
        <w:rPr>
          <w:rFonts w:ascii="Times New Roman" w:eastAsia="TimesNewRomanPSMT" w:hAnsi="Times New Roman" w:cs="Times New Roman"/>
          <w:sz w:val="28"/>
          <w:szCs w:val="28"/>
        </w:rPr>
        <w:t xml:space="preserve">Важливе значення і діяльності </w:t>
      </w:r>
      <w:r w:rsidR="006611B9" w:rsidRPr="00874627">
        <w:rPr>
          <w:rFonts w:ascii="Times New Roman" w:eastAsia="TimesNewRomanPSMT" w:hAnsi="Times New Roman" w:cs="Times New Roman"/>
          <w:sz w:val="28"/>
          <w:szCs w:val="28"/>
        </w:rPr>
        <w:t xml:space="preserve">МП </w:t>
      </w:r>
      <w:r w:rsidRPr="00874627">
        <w:rPr>
          <w:rFonts w:ascii="Times New Roman" w:eastAsia="TimesNewRomanPSMT" w:hAnsi="Times New Roman" w:cs="Times New Roman"/>
          <w:sz w:val="28"/>
          <w:szCs w:val="28"/>
        </w:rPr>
        <w:t>має</w:t>
      </w:r>
      <w:r w:rsidR="006611B9" w:rsidRPr="00874627">
        <w:rPr>
          <w:rFonts w:ascii="Times New Roman" w:eastAsia="TimesNewRomanPSMT" w:hAnsi="Times New Roman" w:cs="Times New Roman"/>
          <w:sz w:val="28"/>
          <w:szCs w:val="28"/>
        </w:rPr>
        <w:t xml:space="preserve"> ведення обліку</w:t>
      </w:r>
      <w:r w:rsidRPr="00874627">
        <w:rPr>
          <w:rFonts w:ascii="Times New Roman" w:eastAsia="TimesNewRomanPSMT" w:hAnsi="Times New Roman" w:cs="Times New Roman"/>
          <w:sz w:val="28"/>
          <w:szCs w:val="28"/>
        </w:rPr>
        <w:t xml:space="preserve"> </w:t>
      </w:r>
      <w:r w:rsidR="00874627">
        <w:rPr>
          <w:rFonts w:ascii="Times New Roman" w:eastAsia="TimesNewRomanPSMT" w:hAnsi="Times New Roman" w:cs="Times New Roman"/>
          <w:sz w:val="28"/>
          <w:szCs w:val="28"/>
        </w:rPr>
        <w:t>розрахунків</w:t>
      </w:r>
      <w:r w:rsidRPr="00874627">
        <w:rPr>
          <w:rFonts w:ascii="Times New Roman" w:eastAsia="TimesNewRomanPSMT" w:hAnsi="Times New Roman" w:cs="Times New Roman"/>
          <w:sz w:val="28"/>
          <w:szCs w:val="28"/>
        </w:rPr>
        <w:t xml:space="preserve"> із дотриманням законодавчої бази</w:t>
      </w:r>
      <w:r w:rsidR="006611B9" w:rsidRPr="00874627">
        <w:rPr>
          <w:rFonts w:ascii="Times New Roman" w:eastAsia="TimesNewRomanPSMT" w:hAnsi="Times New Roman" w:cs="Times New Roman"/>
          <w:sz w:val="28"/>
          <w:szCs w:val="28"/>
        </w:rPr>
        <w:t>,</w:t>
      </w:r>
      <w:r w:rsidRPr="00874627">
        <w:rPr>
          <w:rFonts w:ascii="Times New Roman" w:eastAsia="TimesNewRomanPSMT" w:hAnsi="Times New Roman" w:cs="Times New Roman"/>
          <w:sz w:val="28"/>
          <w:szCs w:val="28"/>
        </w:rPr>
        <w:t xml:space="preserve"> </w:t>
      </w:r>
      <w:r w:rsidR="00874627">
        <w:rPr>
          <w:rFonts w:ascii="Times New Roman" w:eastAsia="TimesNewRomanPSMT" w:hAnsi="Times New Roman" w:cs="Times New Roman"/>
          <w:sz w:val="28"/>
          <w:szCs w:val="28"/>
        </w:rPr>
        <w:t>що</w:t>
      </w:r>
      <w:r w:rsidRPr="00874627">
        <w:rPr>
          <w:rFonts w:ascii="Times New Roman" w:eastAsia="TimesNewRomanPSMT" w:hAnsi="Times New Roman" w:cs="Times New Roman"/>
          <w:sz w:val="28"/>
          <w:szCs w:val="28"/>
        </w:rPr>
        <w:t xml:space="preserve"> сприятиме</w:t>
      </w:r>
      <w:r w:rsidR="006611B9" w:rsidRPr="00874627">
        <w:rPr>
          <w:rFonts w:ascii="Times New Roman" w:eastAsia="TimesNewRomanPSMT" w:hAnsi="Times New Roman" w:cs="Times New Roman"/>
          <w:sz w:val="28"/>
          <w:szCs w:val="28"/>
        </w:rPr>
        <w:t xml:space="preserve"> покращ</w:t>
      </w:r>
      <w:r w:rsidRPr="00874627">
        <w:rPr>
          <w:rFonts w:ascii="Times New Roman" w:eastAsia="TimesNewRomanPSMT" w:hAnsi="Times New Roman" w:cs="Times New Roman"/>
          <w:sz w:val="28"/>
          <w:szCs w:val="28"/>
        </w:rPr>
        <w:t>енню</w:t>
      </w:r>
      <w:r w:rsidR="006611B9" w:rsidRPr="00874627">
        <w:rPr>
          <w:rFonts w:ascii="Times New Roman" w:eastAsia="TimesNewRomanPSMT" w:hAnsi="Times New Roman" w:cs="Times New Roman"/>
          <w:sz w:val="28"/>
          <w:szCs w:val="28"/>
        </w:rPr>
        <w:t xml:space="preserve"> організацію обліку, що включає облікову реєстрацію та ведення облікових </w:t>
      </w:r>
      <w:r w:rsidR="00D71084" w:rsidRPr="00874627">
        <w:rPr>
          <w:rFonts w:ascii="Times New Roman" w:eastAsia="TimesNewRomanPSMT" w:hAnsi="Times New Roman" w:cs="Times New Roman"/>
          <w:sz w:val="28"/>
          <w:szCs w:val="28"/>
        </w:rPr>
        <w:t>регі</w:t>
      </w:r>
      <w:r w:rsidR="00874627">
        <w:rPr>
          <w:rFonts w:ascii="Times New Roman" w:eastAsia="TimesNewRomanPSMT" w:hAnsi="Times New Roman" w:cs="Times New Roman"/>
          <w:sz w:val="28"/>
          <w:szCs w:val="28"/>
        </w:rPr>
        <w:t>стрів.</w:t>
      </w:r>
    </w:p>
    <w:p w:rsidR="00874627" w:rsidRDefault="00874627" w:rsidP="00B242C1">
      <w:pPr>
        <w:spacing w:after="0" w:line="360" w:lineRule="auto"/>
        <w:rPr>
          <w:rFonts w:ascii="Times New Roman" w:hAnsi="Times New Roman" w:cs="Times New Roman"/>
          <w:b/>
          <w:sz w:val="28"/>
          <w:szCs w:val="28"/>
        </w:rPr>
      </w:pPr>
    </w:p>
    <w:p w:rsidR="006611B9" w:rsidRPr="00874627" w:rsidRDefault="006611B9" w:rsidP="006611B9">
      <w:pPr>
        <w:rPr>
          <w:rFonts w:ascii="Times New Roman" w:hAnsi="Times New Roman" w:cs="Times New Roman"/>
          <w:b/>
          <w:sz w:val="28"/>
          <w:szCs w:val="28"/>
        </w:rPr>
      </w:pPr>
      <w:r w:rsidRPr="00874627">
        <w:rPr>
          <w:rFonts w:ascii="Times New Roman" w:hAnsi="Times New Roman" w:cs="Times New Roman"/>
          <w:b/>
          <w:sz w:val="28"/>
          <w:szCs w:val="28"/>
        </w:rPr>
        <w:t xml:space="preserve">Контрольні запитання за темою </w:t>
      </w:r>
      <w:r w:rsidR="006B1C03" w:rsidRPr="00874627">
        <w:rPr>
          <w:rFonts w:ascii="Times New Roman" w:hAnsi="Times New Roman" w:cs="Times New Roman"/>
          <w:b/>
          <w:sz w:val="28"/>
          <w:szCs w:val="28"/>
          <w:lang w:val="ru-RU"/>
        </w:rPr>
        <w:t>4</w:t>
      </w:r>
      <w:r w:rsidRPr="00874627">
        <w:rPr>
          <w:rFonts w:ascii="Times New Roman" w:hAnsi="Times New Roman" w:cs="Times New Roman"/>
          <w:b/>
          <w:sz w:val="28"/>
          <w:szCs w:val="28"/>
        </w:rPr>
        <w:t>.</w:t>
      </w:r>
    </w:p>
    <w:p w:rsidR="006B1C03" w:rsidRPr="006B1C03" w:rsidRDefault="006B1C03" w:rsidP="006B1C03">
      <w:pPr>
        <w:widowControl w:val="0"/>
        <w:spacing w:after="0" w:line="360" w:lineRule="auto"/>
        <w:jc w:val="both"/>
        <w:rPr>
          <w:rFonts w:ascii="Times New Roman" w:hAnsi="Times New Roman" w:cs="Times New Roman"/>
          <w:sz w:val="28"/>
          <w:szCs w:val="28"/>
        </w:rPr>
      </w:pPr>
      <w:r w:rsidRPr="006B1C03">
        <w:rPr>
          <w:rFonts w:ascii="Times New Roman" w:hAnsi="Times New Roman" w:cs="Times New Roman"/>
          <w:sz w:val="28"/>
          <w:szCs w:val="28"/>
        </w:rPr>
        <w:t xml:space="preserve">1.Суть, зміст, облік безготівкових операцій. </w:t>
      </w:r>
    </w:p>
    <w:p w:rsidR="006B1C03" w:rsidRPr="006B1C03" w:rsidRDefault="006B1C03" w:rsidP="006B1C03">
      <w:pPr>
        <w:widowControl w:val="0"/>
        <w:spacing w:after="0" w:line="360" w:lineRule="auto"/>
        <w:jc w:val="both"/>
        <w:rPr>
          <w:rFonts w:ascii="Times New Roman" w:hAnsi="Times New Roman" w:cs="Times New Roman"/>
          <w:sz w:val="28"/>
          <w:szCs w:val="28"/>
        </w:rPr>
      </w:pPr>
      <w:r w:rsidRPr="006B1C03">
        <w:rPr>
          <w:rFonts w:ascii="Times New Roman" w:hAnsi="Times New Roman" w:cs="Times New Roman"/>
          <w:sz w:val="28"/>
          <w:szCs w:val="28"/>
        </w:rPr>
        <w:t xml:space="preserve">2.Методологічні принципи бухгалтерського обліку дебіторської, кредиторської заборгованості та зобов’язань. </w:t>
      </w:r>
    </w:p>
    <w:p w:rsidR="006B1C03" w:rsidRPr="006B1C03" w:rsidRDefault="006B1C03" w:rsidP="006B1C03">
      <w:pPr>
        <w:widowControl w:val="0"/>
        <w:spacing w:after="0" w:line="360" w:lineRule="auto"/>
        <w:jc w:val="both"/>
        <w:rPr>
          <w:rFonts w:ascii="Times New Roman" w:hAnsi="Times New Roman" w:cs="Times New Roman"/>
          <w:sz w:val="28"/>
          <w:szCs w:val="28"/>
        </w:rPr>
      </w:pPr>
      <w:r w:rsidRPr="006B1C03">
        <w:rPr>
          <w:rFonts w:ascii="Times New Roman" w:hAnsi="Times New Roman" w:cs="Times New Roman"/>
          <w:sz w:val="28"/>
          <w:szCs w:val="28"/>
        </w:rPr>
        <w:t xml:space="preserve">3.Облік розрахунків з з різними дебіторами. </w:t>
      </w:r>
    </w:p>
    <w:p w:rsidR="006B1C03" w:rsidRPr="006B1C03" w:rsidRDefault="006B1C03" w:rsidP="006B1C03">
      <w:pPr>
        <w:widowControl w:val="0"/>
        <w:spacing w:after="0" w:line="360" w:lineRule="auto"/>
        <w:jc w:val="both"/>
        <w:rPr>
          <w:rFonts w:ascii="Times New Roman" w:hAnsi="Times New Roman" w:cs="Times New Roman"/>
          <w:sz w:val="28"/>
          <w:szCs w:val="28"/>
        </w:rPr>
      </w:pPr>
      <w:r w:rsidRPr="006B1C03">
        <w:rPr>
          <w:rFonts w:ascii="Times New Roman" w:hAnsi="Times New Roman" w:cs="Times New Roman"/>
          <w:sz w:val="28"/>
          <w:szCs w:val="28"/>
        </w:rPr>
        <w:t xml:space="preserve">4.Облік розрахунків з постачальниками та підрядниками (з короткостроковими векселями). </w:t>
      </w:r>
    </w:p>
    <w:p w:rsidR="006B1C03" w:rsidRPr="006B1C03" w:rsidRDefault="006B1C03" w:rsidP="006B1C03">
      <w:pPr>
        <w:widowControl w:val="0"/>
        <w:spacing w:after="0" w:line="360" w:lineRule="auto"/>
        <w:jc w:val="both"/>
        <w:rPr>
          <w:rFonts w:ascii="Times New Roman" w:hAnsi="Times New Roman" w:cs="Times New Roman"/>
          <w:sz w:val="28"/>
          <w:szCs w:val="28"/>
        </w:rPr>
      </w:pPr>
      <w:r w:rsidRPr="006B1C03">
        <w:rPr>
          <w:rFonts w:ascii="Times New Roman" w:hAnsi="Times New Roman" w:cs="Times New Roman"/>
          <w:sz w:val="28"/>
          <w:szCs w:val="28"/>
        </w:rPr>
        <w:lastRenderedPageBreak/>
        <w:t xml:space="preserve">5.Облік розрахунків з засновниками. Облік розрахунків за податками і платежами. </w:t>
      </w:r>
    </w:p>
    <w:p w:rsidR="006B1C03" w:rsidRDefault="006B1C03" w:rsidP="006B1C03">
      <w:pPr>
        <w:widowControl w:val="0"/>
        <w:spacing w:after="0" w:line="360" w:lineRule="auto"/>
        <w:jc w:val="both"/>
        <w:rPr>
          <w:rFonts w:ascii="Times New Roman" w:hAnsi="Times New Roman" w:cs="Times New Roman"/>
          <w:sz w:val="28"/>
          <w:szCs w:val="28"/>
        </w:rPr>
      </w:pPr>
      <w:r w:rsidRPr="006B1C03">
        <w:rPr>
          <w:rFonts w:ascii="Times New Roman" w:hAnsi="Times New Roman" w:cs="Times New Roman"/>
          <w:sz w:val="28"/>
          <w:szCs w:val="28"/>
        </w:rPr>
        <w:t>6.Бухгалтерські проведення операцій з обліку розрахункових операцій.</w:t>
      </w:r>
    </w:p>
    <w:p w:rsidR="006B1C03" w:rsidRPr="006B1C03" w:rsidRDefault="006B1C03" w:rsidP="006B1C03">
      <w:pPr>
        <w:widowControl w:val="0"/>
        <w:spacing w:after="0" w:line="360" w:lineRule="auto"/>
        <w:jc w:val="both"/>
        <w:rPr>
          <w:rFonts w:ascii="Times New Roman" w:hAnsi="Times New Roman" w:cs="Times New Roman"/>
          <w:sz w:val="28"/>
          <w:szCs w:val="28"/>
        </w:rPr>
      </w:pPr>
    </w:p>
    <w:p w:rsidR="006611B9" w:rsidRPr="00A67F6C" w:rsidRDefault="006611B9" w:rsidP="006611B9">
      <w:pPr>
        <w:spacing w:line="40" w:lineRule="atLeast"/>
        <w:rPr>
          <w:rFonts w:ascii="Times New Roman" w:hAnsi="Times New Roman" w:cs="Times New Roman"/>
          <w:sz w:val="24"/>
          <w:szCs w:val="24"/>
        </w:rPr>
      </w:pPr>
      <w:r w:rsidRPr="00F25D67">
        <w:rPr>
          <w:sz w:val="28"/>
          <w:szCs w:val="28"/>
        </w:rPr>
        <w:t xml:space="preserve"> </w:t>
      </w:r>
      <w:r>
        <w:rPr>
          <w:rFonts w:ascii="Times New Roman" w:hAnsi="Times New Roman" w:cs="Times New Roman"/>
          <w:b/>
          <w:sz w:val="24"/>
          <w:szCs w:val="24"/>
        </w:rPr>
        <w:t>Укладач</w:t>
      </w:r>
      <w:r w:rsidRPr="00A67F6C">
        <w:rPr>
          <w:rFonts w:ascii="Times New Roman" w:hAnsi="Times New Roman" w:cs="Times New Roman"/>
          <w:b/>
          <w:sz w:val="24"/>
          <w:szCs w:val="24"/>
        </w:rPr>
        <w:t xml:space="preserve">:______  </w:t>
      </w:r>
      <w:r w:rsidRPr="00A67F6C">
        <w:rPr>
          <w:rFonts w:ascii="Times New Roman" w:hAnsi="Times New Roman" w:cs="Times New Roman"/>
          <w:sz w:val="24"/>
          <w:szCs w:val="24"/>
          <w:u w:val="single"/>
        </w:rPr>
        <w:t>Шевців Л.Ю. , доцент,  к.е.н., доцент</w:t>
      </w:r>
    </w:p>
    <w:p w:rsidR="006B1C03" w:rsidRDefault="006B1C03" w:rsidP="00C10E60">
      <w:pPr>
        <w:jc w:val="center"/>
        <w:rPr>
          <w:rFonts w:ascii="Times New Roman" w:hAnsi="Times New Roman" w:cs="Times New Roman"/>
          <w:b/>
          <w:sz w:val="24"/>
          <w:szCs w:val="24"/>
        </w:rPr>
      </w:pPr>
    </w:p>
    <w:p w:rsidR="00C10E60" w:rsidRPr="00874627" w:rsidRDefault="00874627" w:rsidP="00C10E60">
      <w:pPr>
        <w:jc w:val="center"/>
        <w:rPr>
          <w:rFonts w:ascii="Times New Roman" w:hAnsi="Times New Roman" w:cs="Times New Roman"/>
          <w:b/>
          <w:sz w:val="28"/>
          <w:szCs w:val="28"/>
        </w:rPr>
      </w:pPr>
      <w:r>
        <w:rPr>
          <w:rFonts w:ascii="Times New Roman" w:hAnsi="Times New Roman" w:cs="Times New Roman"/>
          <w:b/>
          <w:sz w:val="28"/>
          <w:szCs w:val="28"/>
        </w:rPr>
        <w:t>Конспект лекції № 7-8</w:t>
      </w:r>
    </w:p>
    <w:p w:rsidR="00874627" w:rsidRDefault="00874627" w:rsidP="00874627">
      <w:pPr>
        <w:widowControl w:val="0"/>
        <w:jc w:val="center"/>
        <w:rPr>
          <w:rFonts w:ascii="Times New Roman" w:hAnsi="Times New Roman" w:cs="Times New Roman"/>
          <w:b/>
          <w:sz w:val="28"/>
          <w:szCs w:val="28"/>
          <w:u w:val="single"/>
        </w:rPr>
      </w:pPr>
      <w:r w:rsidRPr="00874627">
        <w:rPr>
          <w:rFonts w:ascii="Times New Roman" w:hAnsi="Times New Roman" w:cs="Times New Roman"/>
          <w:b/>
          <w:sz w:val="28"/>
          <w:szCs w:val="28"/>
          <w:u w:val="single"/>
        </w:rPr>
        <w:t>ТЕМА  5. Облік необоротних активів та їх амортизація на малих підприємствах</w:t>
      </w:r>
    </w:p>
    <w:p w:rsidR="00874627" w:rsidRPr="006212B1" w:rsidRDefault="00874627" w:rsidP="008746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Pr="006212B1">
        <w:rPr>
          <w:rFonts w:ascii="Times New Roman" w:hAnsi="Times New Roman" w:cs="Times New Roman"/>
          <w:sz w:val="24"/>
          <w:szCs w:val="24"/>
        </w:rPr>
        <w:t>назва теми відповідно до РПНД)</w:t>
      </w:r>
    </w:p>
    <w:p w:rsidR="00874627" w:rsidRPr="00874627" w:rsidRDefault="00874627" w:rsidP="00874627">
      <w:pPr>
        <w:jc w:val="both"/>
        <w:rPr>
          <w:rFonts w:ascii="Times New Roman" w:hAnsi="Times New Roman" w:cs="Times New Roman"/>
          <w:sz w:val="28"/>
          <w:szCs w:val="28"/>
        </w:rPr>
      </w:pPr>
      <w:r w:rsidRPr="00874627">
        <w:rPr>
          <w:rFonts w:ascii="Times New Roman" w:hAnsi="Times New Roman" w:cs="Times New Roman"/>
          <w:b/>
          <w:sz w:val="28"/>
          <w:szCs w:val="28"/>
        </w:rPr>
        <w:t xml:space="preserve">Міжпредметні зв’язки:   </w:t>
      </w:r>
      <w:r w:rsidRPr="00874627">
        <w:rPr>
          <w:rFonts w:ascii="Times New Roman" w:hAnsi="Times New Roman" w:cs="Times New Roman"/>
          <w:sz w:val="28"/>
          <w:szCs w:val="28"/>
        </w:rPr>
        <w:t>вивчення теми дисципліни передбачає наявність систематичних та ґрунтовних знань із тем, розділів суміжних дисциплін – “Аудит”, “Бухгалтерський облік”, “Фінансовий облік”.</w:t>
      </w:r>
    </w:p>
    <w:p w:rsidR="00874627" w:rsidRPr="00874627" w:rsidRDefault="00874627" w:rsidP="00874627">
      <w:pPr>
        <w:jc w:val="both"/>
        <w:rPr>
          <w:rFonts w:ascii="Times New Roman" w:hAnsi="Times New Roman" w:cs="Times New Roman"/>
          <w:sz w:val="28"/>
          <w:szCs w:val="28"/>
        </w:rPr>
      </w:pPr>
      <w:r w:rsidRPr="00874627">
        <w:rPr>
          <w:rFonts w:ascii="Times New Roman" w:hAnsi="Times New Roman" w:cs="Times New Roman"/>
          <w:b/>
          <w:sz w:val="28"/>
          <w:szCs w:val="28"/>
        </w:rPr>
        <w:t xml:space="preserve">Мета лекції: </w:t>
      </w:r>
      <w:r w:rsidRPr="00874627">
        <w:rPr>
          <w:rFonts w:ascii="Times New Roman" w:hAnsi="Times New Roman" w:cs="Times New Roman"/>
          <w:sz w:val="28"/>
          <w:szCs w:val="28"/>
        </w:rPr>
        <w:t>набуття теоретичних знань і практичних навиків з методології обліку праці та ведення оплати на малих підприємствах.</w:t>
      </w:r>
    </w:p>
    <w:p w:rsidR="00874627" w:rsidRPr="00874627" w:rsidRDefault="00874627" w:rsidP="00874627">
      <w:pPr>
        <w:rPr>
          <w:rFonts w:ascii="Times New Roman" w:hAnsi="Times New Roman" w:cs="Times New Roman"/>
          <w:sz w:val="28"/>
          <w:szCs w:val="28"/>
        </w:rPr>
      </w:pPr>
      <w:r w:rsidRPr="00874627">
        <w:rPr>
          <w:rFonts w:ascii="Times New Roman" w:hAnsi="Times New Roman" w:cs="Times New Roman"/>
          <w:b/>
          <w:sz w:val="28"/>
          <w:szCs w:val="28"/>
        </w:rPr>
        <w:t>План лекції</w:t>
      </w:r>
      <w:r w:rsidRPr="00874627">
        <w:rPr>
          <w:rFonts w:ascii="Times New Roman" w:hAnsi="Times New Roman" w:cs="Times New Roman"/>
          <w:sz w:val="28"/>
          <w:szCs w:val="28"/>
        </w:rPr>
        <w:t>:</w:t>
      </w:r>
    </w:p>
    <w:p w:rsidR="00874627" w:rsidRPr="00874627" w:rsidRDefault="00874627" w:rsidP="00874627">
      <w:pPr>
        <w:widowControl w:val="0"/>
        <w:spacing w:after="0" w:line="360" w:lineRule="auto"/>
        <w:jc w:val="both"/>
        <w:rPr>
          <w:rFonts w:ascii="Times New Roman" w:hAnsi="Times New Roman" w:cs="Times New Roman"/>
          <w:b/>
          <w:sz w:val="28"/>
          <w:szCs w:val="28"/>
        </w:rPr>
      </w:pPr>
      <w:r w:rsidRPr="00874627">
        <w:rPr>
          <w:rFonts w:ascii="Times New Roman" w:hAnsi="Times New Roman" w:cs="Times New Roman"/>
          <w:b/>
          <w:sz w:val="28"/>
          <w:szCs w:val="28"/>
        </w:rPr>
        <w:t xml:space="preserve">1.Методологічні принципи бухгалтерського обліку необоротних активів: основні засоби, інвестиційна нерухомість, нематеріальні активи. </w:t>
      </w:r>
    </w:p>
    <w:p w:rsidR="00874627" w:rsidRPr="00874627" w:rsidRDefault="00874627" w:rsidP="00874627">
      <w:pPr>
        <w:widowControl w:val="0"/>
        <w:spacing w:after="0" w:line="360" w:lineRule="auto"/>
        <w:jc w:val="both"/>
        <w:rPr>
          <w:rFonts w:ascii="Times New Roman" w:hAnsi="Times New Roman" w:cs="Times New Roman"/>
          <w:b/>
          <w:sz w:val="28"/>
          <w:szCs w:val="28"/>
        </w:rPr>
      </w:pPr>
      <w:r w:rsidRPr="00874627">
        <w:rPr>
          <w:rFonts w:ascii="Times New Roman" w:hAnsi="Times New Roman" w:cs="Times New Roman"/>
          <w:b/>
          <w:sz w:val="28"/>
          <w:szCs w:val="28"/>
        </w:rPr>
        <w:t xml:space="preserve">2.Особливості обліку основних засобів на малих підприємствах. Податковий облік основних засобів. </w:t>
      </w:r>
    </w:p>
    <w:p w:rsidR="00874627" w:rsidRPr="00874627" w:rsidRDefault="00874627" w:rsidP="00874627">
      <w:pPr>
        <w:pStyle w:val="31"/>
        <w:widowControl w:val="0"/>
        <w:spacing w:after="0" w:line="360" w:lineRule="auto"/>
        <w:jc w:val="both"/>
        <w:rPr>
          <w:b/>
          <w:sz w:val="28"/>
          <w:szCs w:val="28"/>
        </w:rPr>
      </w:pPr>
      <w:r w:rsidRPr="00874627">
        <w:rPr>
          <w:b/>
          <w:sz w:val="28"/>
          <w:szCs w:val="28"/>
          <w:lang w:val="uk-UA"/>
        </w:rPr>
        <w:t>3.</w:t>
      </w:r>
      <w:r w:rsidRPr="00874627">
        <w:rPr>
          <w:b/>
          <w:sz w:val="28"/>
          <w:szCs w:val="28"/>
        </w:rPr>
        <w:t xml:space="preserve">Вартості основних засобів: первинна, переоцінена, ліквідаційна, залишкова. </w:t>
      </w:r>
    </w:p>
    <w:p w:rsidR="00874627" w:rsidRPr="00874627" w:rsidRDefault="00874627" w:rsidP="00874627">
      <w:pPr>
        <w:pStyle w:val="31"/>
        <w:widowControl w:val="0"/>
        <w:spacing w:after="0" w:line="360" w:lineRule="auto"/>
        <w:jc w:val="both"/>
        <w:rPr>
          <w:b/>
          <w:sz w:val="28"/>
          <w:szCs w:val="28"/>
        </w:rPr>
      </w:pPr>
      <w:r w:rsidRPr="00874627">
        <w:rPr>
          <w:b/>
          <w:sz w:val="28"/>
          <w:szCs w:val="28"/>
          <w:lang w:val="uk-UA"/>
        </w:rPr>
        <w:t>4.</w:t>
      </w:r>
      <w:r w:rsidRPr="00874627">
        <w:rPr>
          <w:b/>
          <w:sz w:val="28"/>
          <w:szCs w:val="28"/>
        </w:rPr>
        <w:t xml:space="preserve">Облік наявності й руху основних засобів на підприємствах різних форм власності (групування основних засобів за ознаками). </w:t>
      </w:r>
    </w:p>
    <w:p w:rsidR="00874627" w:rsidRPr="00874627" w:rsidRDefault="00874627" w:rsidP="00874627">
      <w:pPr>
        <w:pStyle w:val="31"/>
        <w:widowControl w:val="0"/>
        <w:spacing w:after="0" w:line="360" w:lineRule="auto"/>
        <w:jc w:val="both"/>
        <w:rPr>
          <w:b/>
          <w:sz w:val="28"/>
          <w:szCs w:val="28"/>
        </w:rPr>
      </w:pPr>
      <w:r w:rsidRPr="00874627">
        <w:rPr>
          <w:b/>
          <w:sz w:val="28"/>
          <w:szCs w:val="28"/>
          <w:lang w:val="uk-UA"/>
        </w:rPr>
        <w:t>5.</w:t>
      </w:r>
      <w:r w:rsidRPr="00874627">
        <w:rPr>
          <w:b/>
          <w:sz w:val="28"/>
          <w:szCs w:val="28"/>
        </w:rPr>
        <w:t xml:space="preserve">Документальне оформлення наявності і руху основних засобів. Облік </w:t>
      </w:r>
      <w:r w:rsidRPr="00874627">
        <w:rPr>
          <w:b/>
          <w:sz w:val="28"/>
          <w:szCs w:val="28"/>
          <w:lang w:val="uk-UA"/>
        </w:rPr>
        <w:t>витр</w:t>
      </w:r>
      <w:r w:rsidRPr="00874627">
        <w:rPr>
          <w:b/>
          <w:sz w:val="28"/>
          <w:szCs w:val="28"/>
        </w:rPr>
        <w:t>ат на ремонт основних засобів. Ознаки групування основних засобів</w:t>
      </w:r>
    </w:p>
    <w:p w:rsidR="00874627" w:rsidRPr="007E6862" w:rsidRDefault="00874627" w:rsidP="00874627">
      <w:pPr>
        <w:pStyle w:val="31"/>
        <w:widowControl w:val="0"/>
        <w:spacing w:after="0" w:line="360" w:lineRule="auto"/>
        <w:jc w:val="both"/>
        <w:rPr>
          <w:b/>
          <w:sz w:val="28"/>
          <w:szCs w:val="28"/>
          <w:lang w:val="uk-UA"/>
        </w:rPr>
      </w:pPr>
      <w:r w:rsidRPr="00874627">
        <w:rPr>
          <w:b/>
          <w:sz w:val="28"/>
          <w:szCs w:val="28"/>
        </w:rPr>
        <w:t>6.</w:t>
      </w:r>
      <w:r w:rsidRPr="00874627">
        <w:rPr>
          <w:b/>
          <w:sz w:val="28"/>
          <w:szCs w:val="28"/>
          <w:lang w:val="uk-UA"/>
        </w:rPr>
        <w:t xml:space="preserve"> </w:t>
      </w:r>
      <w:r w:rsidRPr="00874627">
        <w:rPr>
          <w:b/>
          <w:sz w:val="28"/>
          <w:szCs w:val="28"/>
        </w:rPr>
        <w:t>Амортизація необоротних активі</w:t>
      </w:r>
      <w:r w:rsidRPr="00874627">
        <w:rPr>
          <w:b/>
          <w:sz w:val="28"/>
          <w:szCs w:val="28"/>
          <w:lang w:val="uk-UA"/>
        </w:rPr>
        <w:t>в:</w:t>
      </w:r>
      <w:r w:rsidRPr="00874627">
        <w:rPr>
          <w:b/>
          <w:sz w:val="28"/>
          <w:szCs w:val="28"/>
        </w:rPr>
        <w:t xml:space="preserve"> </w:t>
      </w:r>
      <w:r w:rsidRPr="00874627">
        <w:rPr>
          <w:b/>
          <w:sz w:val="28"/>
          <w:szCs w:val="28"/>
          <w:lang w:val="uk-UA"/>
        </w:rPr>
        <w:t>о</w:t>
      </w:r>
      <w:r w:rsidRPr="00874627">
        <w:rPr>
          <w:b/>
          <w:sz w:val="28"/>
          <w:szCs w:val="28"/>
        </w:rPr>
        <w:t>блік амортизації  основних засобів.</w:t>
      </w:r>
      <w:r w:rsidRPr="00874627">
        <w:rPr>
          <w:b/>
          <w:sz w:val="28"/>
          <w:szCs w:val="28"/>
          <w:lang w:val="uk-UA"/>
        </w:rPr>
        <w:t xml:space="preserve"> </w:t>
      </w:r>
      <w:r w:rsidRPr="007E6862">
        <w:rPr>
          <w:b/>
          <w:sz w:val="28"/>
          <w:szCs w:val="28"/>
          <w:lang w:val="uk-UA"/>
        </w:rPr>
        <w:t xml:space="preserve">Відмінності нарахування амортизації в бухгалтерському та податковому обліку. </w:t>
      </w:r>
    </w:p>
    <w:p w:rsidR="00874627" w:rsidRPr="007E6862" w:rsidRDefault="00874627" w:rsidP="00874627">
      <w:pPr>
        <w:pStyle w:val="31"/>
        <w:widowControl w:val="0"/>
        <w:spacing w:after="0" w:line="360" w:lineRule="auto"/>
        <w:jc w:val="both"/>
        <w:rPr>
          <w:b/>
          <w:sz w:val="28"/>
          <w:szCs w:val="28"/>
          <w:lang w:val="uk-UA"/>
        </w:rPr>
      </w:pPr>
      <w:r w:rsidRPr="00874627">
        <w:rPr>
          <w:b/>
          <w:sz w:val="28"/>
          <w:szCs w:val="28"/>
          <w:lang w:val="uk-UA"/>
        </w:rPr>
        <w:t>7</w:t>
      </w:r>
      <w:r w:rsidRPr="007E6862">
        <w:rPr>
          <w:b/>
          <w:sz w:val="28"/>
          <w:szCs w:val="28"/>
          <w:lang w:val="uk-UA"/>
        </w:rPr>
        <w:t>.</w:t>
      </w:r>
      <w:r w:rsidRPr="00874627">
        <w:rPr>
          <w:b/>
          <w:sz w:val="28"/>
          <w:szCs w:val="28"/>
          <w:lang w:val="uk-UA"/>
        </w:rPr>
        <w:t xml:space="preserve">  Бухгалтерські проведення операцій з о</w:t>
      </w:r>
      <w:r w:rsidRPr="007E6862">
        <w:rPr>
          <w:b/>
          <w:sz w:val="28"/>
          <w:szCs w:val="28"/>
          <w:lang w:val="uk-UA"/>
        </w:rPr>
        <w:t>блік</w:t>
      </w:r>
      <w:r w:rsidRPr="00874627">
        <w:rPr>
          <w:b/>
          <w:sz w:val="28"/>
          <w:szCs w:val="28"/>
          <w:lang w:val="uk-UA"/>
        </w:rPr>
        <w:t>у</w:t>
      </w:r>
      <w:r w:rsidRPr="007E6862">
        <w:rPr>
          <w:b/>
          <w:sz w:val="28"/>
          <w:szCs w:val="28"/>
          <w:lang w:val="uk-UA"/>
        </w:rPr>
        <w:t xml:space="preserve"> необоротних активів</w:t>
      </w:r>
      <w:r w:rsidRPr="00874627">
        <w:rPr>
          <w:b/>
          <w:sz w:val="28"/>
          <w:szCs w:val="28"/>
          <w:lang w:val="uk-UA"/>
        </w:rPr>
        <w:t>.</w:t>
      </w:r>
    </w:p>
    <w:p w:rsidR="00153F5B" w:rsidRPr="00153F5B" w:rsidRDefault="00153F5B" w:rsidP="00153F5B">
      <w:pPr>
        <w:pStyle w:val="1"/>
        <w:ind w:firstLine="0"/>
        <w:jc w:val="center"/>
        <w:rPr>
          <w:b/>
          <w:i w:val="0"/>
          <w:spacing w:val="0"/>
          <w:sz w:val="24"/>
          <w:u w:val="single"/>
        </w:rPr>
      </w:pPr>
    </w:p>
    <w:p w:rsidR="00874627" w:rsidRPr="00874627" w:rsidRDefault="00C10E60" w:rsidP="00874627">
      <w:pPr>
        <w:spacing w:after="0" w:line="240" w:lineRule="auto"/>
        <w:jc w:val="both"/>
        <w:rPr>
          <w:rFonts w:ascii="Times New Roman" w:hAnsi="Times New Roman" w:cs="Times New Roman"/>
          <w:sz w:val="28"/>
          <w:szCs w:val="28"/>
        </w:rPr>
      </w:pPr>
      <w:r w:rsidRPr="00874627">
        <w:rPr>
          <w:rFonts w:ascii="Times New Roman" w:hAnsi="Times New Roman" w:cs="Times New Roman"/>
          <w:b/>
          <w:sz w:val="28"/>
          <w:szCs w:val="28"/>
        </w:rPr>
        <w:t>Опорні поняття</w:t>
      </w:r>
      <w:r w:rsidRPr="00874627">
        <w:rPr>
          <w:rFonts w:ascii="Times New Roman" w:hAnsi="Times New Roman" w:cs="Times New Roman"/>
          <w:b/>
          <w:i/>
          <w:sz w:val="28"/>
          <w:szCs w:val="28"/>
        </w:rPr>
        <w:t>:</w:t>
      </w:r>
      <w:r w:rsidR="00874627" w:rsidRPr="00874627">
        <w:rPr>
          <w:rFonts w:ascii="Times New Roman" w:hAnsi="Times New Roman" w:cs="Times New Roman"/>
          <w:sz w:val="24"/>
          <w:szCs w:val="24"/>
        </w:rPr>
        <w:t xml:space="preserve"> </w:t>
      </w:r>
      <w:r w:rsidR="00874627" w:rsidRPr="00874627">
        <w:rPr>
          <w:rFonts w:ascii="Times New Roman" w:hAnsi="Times New Roman" w:cs="Times New Roman"/>
          <w:sz w:val="28"/>
          <w:szCs w:val="28"/>
        </w:rPr>
        <w:t>необоротн</w:t>
      </w:r>
      <w:r w:rsidR="00874627">
        <w:rPr>
          <w:rFonts w:ascii="Times New Roman" w:hAnsi="Times New Roman" w:cs="Times New Roman"/>
          <w:sz w:val="28"/>
          <w:szCs w:val="28"/>
        </w:rPr>
        <w:t>і</w:t>
      </w:r>
      <w:r w:rsidR="00874627" w:rsidRPr="00874627">
        <w:rPr>
          <w:rFonts w:ascii="Times New Roman" w:hAnsi="Times New Roman" w:cs="Times New Roman"/>
          <w:sz w:val="28"/>
          <w:szCs w:val="28"/>
        </w:rPr>
        <w:t xml:space="preserve"> активи, основні засоби, первісна вартість,звичайна ціна, </w:t>
      </w:r>
      <w:r w:rsidR="00874627" w:rsidRPr="00874627">
        <w:rPr>
          <w:rFonts w:ascii="Times New Roman" w:hAnsi="Times New Roman" w:cs="Times New Roman"/>
          <w:color w:val="000000"/>
          <w:sz w:val="28"/>
          <w:szCs w:val="28"/>
        </w:rPr>
        <w:t>амортизаційні відрахування.</w:t>
      </w:r>
    </w:p>
    <w:p w:rsidR="00874627" w:rsidRDefault="00874627" w:rsidP="00C10E60">
      <w:pPr>
        <w:spacing w:after="0" w:line="240" w:lineRule="auto"/>
        <w:jc w:val="both"/>
        <w:rPr>
          <w:rFonts w:ascii="Times New Roman" w:hAnsi="Times New Roman" w:cs="Times New Roman"/>
          <w:b/>
          <w:i/>
          <w:sz w:val="24"/>
          <w:szCs w:val="24"/>
        </w:rPr>
      </w:pPr>
    </w:p>
    <w:p w:rsidR="00C10E60" w:rsidRPr="00874627" w:rsidRDefault="00C10E60" w:rsidP="00C10E60">
      <w:pPr>
        <w:spacing w:after="0" w:line="240" w:lineRule="auto"/>
        <w:jc w:val="both"/>
        <w:rPr>
          <w:rFonts w:ascii="Times New Roman" w:hAnsi="Times New Roman" w:cs="Times New Roman"/>
          <w:b/>
          <w:sz w:val="28"/>
          <w:szCs w:val="28"/>
        </w:rPr>
      </w:pPr>
      <w:r w:rsidRPr="00874627">
        <w:rPr>
          <w:rFonts w:ascii="Times New Roman" w:hAnsi="Times New Roman" w:cs="Times New Roman"/>
          <w:b/>
          <w:sz w:val="28"/>
          <w:szCs w:val="28"/>
        </w:rPr>
        <w:t>Інформаційні джерела:</w:t>
      </w:r>
    </w:p>
    <w:p w:rsidR="00C10E60" w:rsidRPr="00874627" w:rsidRDefault="00C10E60" w:rsidP="00C10E60">
      <w:pPr>
        <w:spacing w:after="0" w:line="240" w:lineRule="auto"/>
        <w:jc w:val="both"/>
        <w:rPr>
          <w:rFonts w:ascii="Times New Roman" w:hAnsi="Times New Roman" w:cs="Times New Roman"/>
          <w:i/>
          <w:sz w:val="28"/>
          <w:szCs w:val="28"/>
        </w:rPr>
      </w:pPr>
      <w:r w:rsidRPr="00874627">
        <w:rPr>
          <w:rFonts w:ascii="Times New Roman" w:hAnsi="Times New Roman" w:cs="Times New Roman"/>
          <w:i/>
          <w:sz w:val="28"/>
          <w:szCs w:val="28"/>
        </w:rPr>
        <w:t>Законодавчі та нормативні акти:</w:t>
      </w:r>
    </w:p>
    <w:p w:rsidR="00C10E60" w:rsidRPr="00500B1A" w:rsidRDefault="00C10E60" w:rsidP="00500B1A">
      <w:pPr>
        <w:pStyle w:val="a9"/>
        <w:numPr>
          <w:ilvl w:val="0"/>
          <w:numId w:val="26"/>
        </w:numPr>
        <w:spacing w:after="0" w:line="240" w:lineRule="auto"/>
        <w:jc w:val="both"/>
        <w:rPr>
          <w:rFonts w:ascii="Times New Roman" w:hAnsi="Times New Roman" w:cs="Times New Roman"/>
          <w:sz w:val="28"/>
          <w:szCs w:val="28"/>
        </w:rPr>
      </w:pPr>
      <w:r w:rsidRPr="00500B1A">
        <w:rPr>
          <w:rFonts w:ascii="Times New Roman" w:hAnsi="Times New Roman" w:cs="Times New Roman"/>
          <w:sz w:val="28"/>
          <w:szCs w:val="28"/>
        </w:rPr>
        <w:t>Податковий кодекс України від 02.12.2010 р.  № 2755-</w:t>
      </w:r>
      <w:r w:rsidRPr="00500B1A">
        <w:rPr>
          <w:rFonts w:ascii="Times New Roman" w:hAnsi="Times New Roman" w:cs="Times New Roman"/>
          <w:sz w:val="28"/>
          <w:szCs w:val="28"/>
          <w:lang w:val="en-US"/>
        </w:rPr>
        <w:t>VI</w:t>
      </w:r>
      <w:r w:rsidRPr="00500B1A">
        <w:rPr>
          <w:rFonts w:ascii="Times New Roman" w:hAnsi="Times New Roman" w:cs="Times New Roman"/>
          <w:sz w:val="28"/>
          <w:szCs w:val="28"/>
        </w:rPr>
        <w:t xml:space="preserve"> / зі змінами і доповненнями.</w:t>
      </w:r>
    </w:p>
    <w:p w:rsidR="00C10E60" w:rsidRPr="00500B1A" w:rsidRDefault="00C10E60" w:rsidP="00500B1A">
      <w:pPr>
        <w:pStyle w:val="a9"/>
        <w:numPr>
          <w:ilvl w:val="0"/>
          <w:numId w:val="26"/>
        </w:numPr>
        <w:spacing w:after="0" w:line="240" w:lineRule="auto"/>
        <w:jc w:val="both"/>
        <w:rPr>
          <w:rFonts w:ascii="Times New Roman" w:hAnsi="Times New Roman" w:cs="Times New Roman"/>
          <w:sz w:val="28"/>
          <w:szCs w:val="28"/>
        </w:rPr>
      </w:pPr>
      <w:r w:rsidRPr="00500B1A">
        <w:rPr>
          <w:rFonts w:ascii="Times New Roman" w:hAnsi="Times New Roman" w:cs="Times New Roman"/>
          <w:sz w:val="28"/>
          <w:szCs w:val="28"/>
        </w:rPr>
        <w:t>Закон України «Про бухгалтерський облік та фінансову звітність в Україні» від 16.07.1999 р.     № 996-XIV / зі змінами і доповненнями.</w:t>
      </w:r>
    </w:p>
    <w:p w:rsidR="00C10E60" w:rsidRPr="00500B1A" w:rsidRDefault="00C10E60" w:rsidP="00500B1A">
      <w:pPr>
        <w:pStyle w:val="a9"/>
        <w:numPr>
          <w:ilvl w:val="0"/>
          <w:numId w:val="26"/>
        </w:numPr>
        <w:spacing w:after="0" w:line="240" w:lineRule="auto"/>
        <w:jc w:val="both"/>
        <w:rPr>
          <w:rFonts w:ascii="Times New Roman" w:hAnsi="Times New Roman" w:cs="Times New Roman"/>
          <w:sz w:val="28"/>
          <w:szCs w:val="28"/>
        </w:rPr>
      </w:pPr>
      <w:r w:rsidRPr="00500B1A">
        <w:rPr>
          <w:rFonts w:ascii="Times New Roman" w:hAnsi="Times New Roman" w:cs="Times New Roman"/>
          <w:sz w:val="28"/>
          <w:szCs w:val="28"/>
        </w:rPr>
        <w:t>Закон України «Про внесення змін до Закону України «Про бухгалтерський облік та фінансову звітність в Україні» від 05.10.2017 р. No 2164-29 [Електронний ресурс] : Верховна рада України. – Режим доступу :http://zakon3.rada.gov.ua/laws/show/2164-19.</w:t>
      </w:r>
    </w:p>
    <w:p w:rsidR="00C10E60" w:rsidRPr="00500B1A" w:rsidRDefault="00C10E60" w:rsidP="00500B1A">
      <w:pPr>
        <w:pStyle w:val="a9"/>
        <w:numPr>
          <w:ilvl w:val="0"/>
          <w:numId w:val="26"/>
        </w:numPr>
        <w:spacing w:after="0" w:line="240" w:lineRule="auto"/>
        <w:jc w:val="both"/>
        <w:rPr>
          <w:rFonts w:ascii="Times New Roman" w:hAnsi="Times New Roman" w:cs="Times New Roman"/>
          <w:sz w:val="28"/>
          <w:szCs w:val="28"/>
        </w:rPr>
      </w:pPr>
      <w:r w:rsidRPr="00500B1A">
        <w:rPr>
          <w:rFonts w:ascii="Times New Roman" w:hAnsi="Times New Roman" w:cs="Times New Roman"/>
          <w:sz w:val="28"/>
          <w:szCs w:val="28"/>
        </w:rPr>
        <w:t xml:space="preserve">Господарський Кодекс України 16.01.2003 No 436-IV [Електронний ресурс] : Верховна рада України. Режим доступу : </w:t>
      </w:r>
      <w:hyperlink r:id="rId22" w:history="1">
        <w:r w:rsidRPr="00500B1A">
          <w:rPr>
            <w:rStyle w:val="aa"/>
            <w:rFonts w:ascii="Times New Roman" w:hAnsi="Times New Roman" w:cs="Times New Roman"/>
            <w:sz w:val="28"/>
            <w:szCs w:val="28"/>
          </w:rPr>
          <w:t>http://zakon4.rada.gov.ua</w:t>
        </w:r>
      </w:hyperlink>
      <w:r w:rsidRPr="00500B1A">
        <w:rPr>
          <w:rFonts w:ascii="Times New Roman" w:hAnsi="Times New Roman" w:cs="Times New Roman"/>
          <w:sz w:val="28"/>
          <w:szCs w:val="28"/>
        </w:rPr>
        <w:t>.</w:t>
      </w:r>
    </w:p>
    <w:p w:rsidR="00C10E60" w:rsidRPr="00500B1A" w:rsidRDefault="00C10E60" w:rsidP="00500B1A">
      <w:pPr>
        <w:pStyle w:val="a9"/>
        <w:numPr>
          <w:ilvl w:val="0"/>
          <w:numId w:val="26"/>
        </w:numPr>
        <w:spacing w:after="0" w:line="240" w:lineRule="auto"/>
        <w:jc w:val="both"/>
        <w:rPr>
          <w:rFonts w:ascii="Times New Roman" w:hAnsi="Times New Roman" w:cs="Times New Roman"/>
          <w:sz w:val="28"/>
          <w:szCs w:val="28"/>
        </w:rPr>
      </w:pPr>
      <w:r w:rsidRPr="00500B1A">
        <w:rPr>
          <w:rFonts w:ascii="Times New Roman" w:hAnsi="Times New Roman" w:cs="Times New Roman"/>
          <w:sz w:val="28"/>
          <w:szCs w:val="28"/>
        </w:rPr>
        <w:t xml:space="preserve">Закон України «Про розвиток та державну підтримку малого і середнього підприємництва в Україні»  від 22.03.2012 р. № 4618-VI. </w:t>
      </w:r>
    </w:p>
    <w:p w:rsidR="00C10E60" w:rsidRPr="00500B1A" w:rsidRDefault="00C10E60" w:rsidP="00500B1A">
      <w:pPr>
        <w:pStyle w:val="a9"/>
        <w:numPr>
          <w:ilvl w:val="0"/>
          <w:numId w:val="26"/>
        </w:numPr>
        <w:spacing w:after="0" w:line="240" w:lineRule="auto"/>
        <w:jc w:val="both"/>
        <w:rPr>
          <w:rFonts w:ascii="Times New Roman" w:hAnsi="Times New Roman" w:cs="Times New Roman"/>
          <w:sz w:val="28"/>
          <w:szCs w:val="28"/>
        </w:rPr>
      </w:pPr>
      <w:r w:rsidRPr="00500B1A">
        <w:rPr>
          <w:rFonts w:ascii="Times New Roman" w:hAnsi="Times New Roman" w:cs="Times New Roman"/>
          <w:sz w:val="28"/>
          <w:szCs w:val="28"/>
        </w:rPr>
        <w:t>Закон України «Про внесення змін до деяких законодавчих актів України з питань регулювання  підприємницької діяльності» від 18.09.2008 р.  № 523-ІV.</w:t>
      </w:r>
    </w:p>
    <w:p w:rsidR="00C10E60" w:rsidRPr="00500B1A" w:rsidRDefault="00C10E60" w:rsidP="00500B1A">
      <w:pPr>
        <w:pStyle w:val="a9"/>
        <w:numPr>
          <w:ilvl w:val="0"/>
          <w:numId w:val="26"/>
        </w:numPr>
        <w:spacing w:after="0" w:line="240" w:lineRule="auto"/>
        <w:jc w:val="both"/>
        <w:rPr>
          <w:rFonts w:ascii="Times New Roman" w:hAnsi="Times New Roman" w:cs="Times New Roman"/>
          <w:sz w:val="28"/>
          <w:szCs w:val="28"/>
        </w:rPr>
      </w:pPr>
      <w:r w:rsidRPr="00500B1A">
        <w:rPr>
          <w:rFonts w:ascii="Times New Roman" w:hAnsi="Times New Roman" w:cs="Times New Roman"/>
          <w:sz w:val="28"/>
          <w:szCs w:val="28"/>
        </w:rPr>
        <w:t>Закон України «Про збір та облік єдиного внеску на загальнообов’язкове державне соціальне страхування» від 08.07.2010 р. № 2464-VІ.</w:t>
      </w:r>
    </w:p>
    <w:p w:rsidR="00C10E60" w:rsidRPr="00874627" w:rsidRDefault="00C10E60" w:rsidP="00500B1A">
      <w:pPr>
        <w:pStyle w:val="a3"/>
        <w:numPr>
          <w:ilvl w:val="0"/>
          <w:numId w:val="26"/>
        </w:numPr>
        <w:spacing w:after="0"/>
        <w:jc w:val="both"/>
        <w:rPr>
          <w:sz w:val="28"/>
          <w:szCs w:val="28"/>
        </w:rPr>
      </w:pPr>
      <w:r w:rsidRPr="00874627">
        <w:rPr>
          <w:sz w:val="28"/>
          <w:szCs w:val="28"/>
        </w:rPr>
        <w:t>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w:t>
      </w:r>
    </w:p>
    <w:p w:rsidR="00C10E60" w:rsidRPr="00874627" w:rsidRDefault="00C10E60" w:rsidP="00500B1A">
      <w:pPr>
        <w:pStyle w:val="a3"/>
        <w:numPr>
          <w:ilvl w:val="0"/>
          <w:numId w:val="26"/>
        </w:numPr>
        <w:spacing w:after="0"/>
        <w:jc w:val="both"/>
        <w:rPr>
          <w:sz w:val="28"/>
          <w:szCs w:val="28"/>
        </w:rPr>
      </w:pPr>
      <w:r w:rsidRPr="00874627">
        <w:rPr>
          <w:sz w:val="28"/>
          <w:szCs w:val="28"/>
        </w:rPr>
        <w:t>Закон України «Про внесення змін до деяких законодавчих актів України щодо спрощення процедури започаткування підприємництва» від 21.04.11 р. № 3263-VI.</w:t>
      </w:r>
    </w:p>
    <w:p w:rsidR="00C10E60" w:rsidRPr="00874627" w:rsidRDefault="00C10E60" w:rsidP="00500B1A">
      <w:pPr>
        <w:pStyle w:val="a3"/>
        <w:numPr>
          <w:ilvl w:val="0"/>
          <w:numId w:val="26"/>
        </w:numPr>
        <w:spacing w:after="0"/>
        <w:jc w:val="both"/>
        <w:rPr>
          <w:sz w:val="28"/>
          <w:szCs w:val="28"/>
        </w:rPr>
      </w:pPr>
      <w:r w:rsidRPr="00874627">
        <w:rPr>
          <w:sz w:val="28"/>
          <w:szCs w:val="28"/>
        </w:rPr>
        <w:t>Закон України «Про господарські товариства» від 19.09.1991 р. № 1576-XII.</w:t>
      </w:r>
    </w:p>
    <w:p w:rsidR="00C10E60" w:rsidRPr="00874627" w:rsidRDefault="00C10E60" w:rsidP="00500B1A">
      <w:pPr>
        <w:pStyle w:val="a5"/>
        <w:numPr>
          <w:ilvl w:val="0"/>
          <w:numId w:val="26"/>
        </w:numPr>
        <w:spacing w:after="0" w:line="240" w:lineRule="auto"/>
        <w:jc w:val="both"/>
        <w:rPr>
          <w:rFonts w:ascii="Times New Roman" w:hAnsi="Times New Roman" w:cs="Times New Roman"/>
          <w:sz w:val="28"/>
          <w:szCs w:val="28"/>
        </w:rPr>
      </w:pPr>
      <w:r w:rsidRPr="00874627">
        <w:rPr>
          <w:rFonts w:ascii="Times New Roman" w:hAnsi="Times New Roman" w:cs="Times New Roman"/>
          <w:sz w:val="28"/>
          <w:szCs w:val="28"/>
        </w:rPr>
        <w:t>Закон України «Про оцінку майна, майнових прав і професійної оцінної діяльності в Україні» від 12.07.  2001 р. № 2658-ІІІ.</w:t>
      </w:r>
    </w:p>
    <w:p w:rsidR="00C10E60" w:rsidRPr="00874627" w:rsidRDefault="00C10E60" w:rsidP="00500B1A">
      <w:pPr>
        <w:pStyle w:val="a3"/>
        <w:numPr>
          <w:ilvl w:val="0"/>
          <w:numId w:val="26"/>
        </w:numPr>
        <w:spacing w:after="0"/>
        <w:jc w:val="both"/>
        <w:rPr>
          <w:sz w:val="28"/>
          <w:szCs w:val="28"/>
          <w:lang w:val="uk-UA"/>
        </w:rPr>
      </w:pPr>
      <w:r w:rsidRPr="00874627">
        <w:rPr>
          <w:sz w:val="28"/>
          <w:szCs w:val="28"/>
          <w:lang w:val="uk-UA"/>
        </w:rPr>
        <w:t>Закон України «Про державну реєстрацію юридичних осіб та фізичних осіб – підприємців» від 15.05.2003 р. № 755-</w:t>
      </w:r>
      <w:r w:rsidRPr="00874627">
        <w:rPr>
          <w:sz w:val="28"/>
          <w:szCs w:val="28"/>
        </w:rPr>
        <w:t>IV</w:t>
      </w:r>
      <w:r w:rsidRPr="00874627">
        <w:rPr>
          <w:sz w:val="28"/>
          <w:szCs w:val="28"/>
          <w:lang w:val="uk-UA"/>
        </w:rPr>
        <w:t>.</w:t>
      </w:r>
    </w:p>
    <w:p w:rsidR="00C10E60" w:rsidRPr="00874627" w:rsidRDefault="00C10E60" w:rsidP="00500B1A">
      <w:pPr>
        <w:pStyle w:val="a3"/>
        <w:numPr>
          <w:ilvl w:val="0"/>
          <w:numId w:val="26"/>
        </w:numPr>
        <w:spacing w:after="0"/>
        <w:jc w:val="both"/>
        <w:rPr>
          <w:sz w:val="28"/>
          <w:szCs w:val="28"/>
          <w:lang w:val="uk-UA"/>
        </w:rPr>
      </w:pPr>
      <w:r w:rsidRPr="00874627">
        <w:rPr>
          <w:sz w:val="28"/>
          <w:szCs w:val="28"/>
          <w:lang w:val="uk-UA"/>
        </w:rPr>
        <w:t>Закон України «Про внесення змін до деяких законодавчих актів України з питань регулювання  підприємницької діяльності» від 18.09.2008 р. № 523-І</w:t>
      </w:r>
      <w:r w:rsidRPr="00874627">
        <w:rPr>
          <w:sz w:val="28"/>
          <w:szCs w:val="28"/>
        </w:rPr>
        <w:t>V</w:t>
      </w:r>
      <w:r w:rsidRPr="00874627">
        <w:rPr>
          <w:sz w:val="28"/>
          <w:szCs w:val="28"/>
          <w:lang w:val="uk-UA"/>
        </w:rPr>
        <w:t>.</w:t>
      </w:r>
    </w:p>
    <w:p w:rsidR="00C10E60" w:rsidRPr="00500B1A" w:rsidRDefault="00C10E60" w:rsidP="00500B1A">
      <w:pPr>
        <w:pStyle w:val="a9"/>
        <w:numPr>
          <w:ilvl w:val="0"/>
          <w:numId w:val="26"/>
        </w:numPr>
        <w:spacing w:after="0" w:line="240" w:lineRule="auto"/>
        <w:jc w:val="both"/>
        <w:rPr>
          <w:rFonts w:ascii="Times New Roman" w:hAnsi="Times New Roman" w:cs="Times New Roman"/>
          <w:sz w:val="28"/>
          <w:szCs w:val="28"/>
        </w:rPr>
      </w:pPr>
      <w:r w:rsidRPr="00500B1A">
        <w:rPr>
          <w:rFonts w:ascii="Times New Roman" w:hAnsi="Times New Roman" w:cs="Times New Roman"/>
          <w:sz w:val="28"/>
          <w:szCs w:val="28"/>
        </w:rPr>
        <w:t>Кодекс законів про працю України від 10.12 1971 р.  № 322-VIII.</w:t>
      </w:r>
    </w:p>
    <w:p w:rsidR="00C10E60" w:rsidRPr="00874627" w:rsidRDefault="00C10E60" w:rsidP="00C10E60">
      <w:pPr>
        <w:spacing w:after="0" w:line="240" w:lineRule="auto"/>
        <w:rPr>
          <w:rFonts w:ascii="Times New Roman" w:hAnsi="Times New Roman" w:cs="Times New Roman"/>
          <w:i/>
          <w:sz w:val="28"/>
          <w:szCs w:val="28"/>
        </w:rPr>
      </w:pPr>
      <w:r w:rsidRPr="00874627">
        <w:rPr>
          <w:rFonts w:ascii="Times New Roman" w:hAnsi="Times New Roman" w:cs="Times New Roman"/>
          <w:i/>
          <w:sz w:val="28"/>
          <w:szCs w:val="28"/>
        </w:rPr>
        <w:t xml:space="preserve">Основна література: </w:t>
      </w:r>
    </w:p>
    <w:p w:rsidR="00C10E60" w:rsidRPr="00874627" w:rsidRDefault="00C10E60" w:rsidP="00606072">
      <w:pPr>
        <w:pStyle w:val="a9"/>
        <w:numPr>
          <w:ilvl w:val="0"/>
          <w:numId w:val="25"/>
        </w:numPr>
        <w:spacing w:after="0" w:line="240" w:lineRule="auto"/>
        <w:jc w:val="both"/>
        <w:rPr>
          <w:rFonts w:ascii="Times New Roman" w:hAnsi="Times New Roman" w:cs="Times New Roman"/>
          <w:sz w:val="28"/>
          <w:szCs w:val="28"/>
        </w:rPr>
      </w:pPr>
      <w:r w:rsidRPr="00874627">
        <w:rPr>
          <w:rFonts w:ascii="Times New Roman" w:hAnsi="Times New Roman" w:cs="Times New Roman"/>
          <w:sz w:val="28"/>
          <w:szCs w:val="28"/>
        </w:rPr>
        <w:t>Буряк П.Ю. Облік на малих підприємствах : [навч. посіб.] / П.Ю. Буряк, Л.Ю.Шевців – Львів: Вид-во Львівської політехніки, 2013. –  440 с. Рекомендовано Мін. освіти і науки України (лист № 1/11-20158 від 27.12.2012).</w:t>
      </w:r>
    </w:p>
    <w:p w:rsidR="00C10E60" w:rsidRPr="00874627" w:rsidRDefault="00C10E60" w:rsidP="00606072">
      <w:pPr>
        <w:pStyle w:val="a9"/>
        <w:numPr>
          <w:ilvl w:val="0"/>
          <w:numId w:val="25"/>
        </w:numPr>
        <w:spacing w:after="0" w:line="240" w:lineRule="auto"/>
        <w:jc w:val="both"/>
        <w:rPr>
          <w:rFonts w:ascii="Times New Roman" w:hAnsi="Times New Roman" w:cs="Times New Roman"/>
          <w:sz w:val="28"/>
          <w:szCs w:val="28"/>
        </w:rPr>
      </w:pPr>
      <w:r w:rsidRPr="00874627">
        <w:rPr>
          <w:rFonts w:ascii="Times New Roman" w:hAnsi="Times New Roman" w:cs="Times New Roman"/>
          <w:sz w:val="28"/>
          <w:szCs w:val="28"/>
        </w:rPr>
        <w:lastRenderedPageBreak/>
        <w:t>Бідюк О. О. Облік і звітність в оподаткуванні / Бідюк О. О., Шара Є. Ю. : Навч. пос. – К : 2012. – 496 с.</w:t>
      </w:r>
    </w:p>
    <w:p w:rsidR="00C10E60" w:rsidRPr="00874627" w:rsidRDefault="00C10E60" w:rsidP="00606072">
      <w:pPr>
        <w:pStyle w:val="a9"/>
        <w:numPr>
          <w:ilvl w:val="0"/>
          <w:numId w:val="25"/>
        </w:numPr>
        <w:spacing w:after="0" w:line="240" w:lineRule="auto"/>
        <w:jc w:val="both"/>
        <w:rPr>
          <w:rFonts w:ascii="Times New Roman" w:hAnsi="Times New Roman" w:cs="Times New Roman"/>
          <w:sz w:val="28"/>
          <w:szCs w:val="28"/>
        </w:rPr>
      </w:pPr>
      <w:r w:rsidRPr="00874627">
        <w:rPr>
          <w:rFonts w:ascii="Times New Roman" w:hAnsi="Times New Roman" w:cs="Times New Roman"/>
          <w:sz w:val="28"/>
          <w:szCs w:val="28"/>
        </w:rPr>
        <w:t>Дроб’язко С.І. Облік та оподаткування підприємств малого бізнесу /  Дроб’язко С. І., Козир Т. М., Холод С. Б. : Навч. посіб. – К : 2012. – 416 с.</w:t>
      </w:r>
    </w:p>
    <w:p w:rsidR="00C10E60" w:rsidRPr="00874627" w:rsidRDefault="00C10E60" w:rsidP="00606072">
      <w:pPr>
        <w:pStyle w:val="a9"/>
        <w:numPr>
          <w:ilvl w:val="0"/>
          <w:numId w:val="25"/>
        </w:numPr>
        <w:spacing w:after="0" w:line="240" w:lineRule="auto"/>
        <w:jc w:val="both"/>
        <w:rPr>
          <w:rFonts w:ascii="Times New Roman" w:hAnsi="Times New Roman" w:cs="Times New Roman"/>
          <w:sz w:val="28"/>
          <w:szCs w:val="28"/>
        </w:rPr>
      </w:pPr>
      <w:r w:rsidRPr="00874627">
        <w:rPr>
          <w:rFonts w:ascii="Times New Roman" w:hAnsi="Times New Roman" w:cs="Times New Roman"/>
          <w:sz w:val="28"/>
          <w:szCs w:val="28"/>
        </w:rPr>
        <w:t>Лень В.С. Бухгалтерський облік в Україні. Основи та практика [Текст] : навч. посіб. / В.С.Лень, В.В.Гливенко. – 4-тевид.– Тернопіль : навчальна книга-Богдан, 2012. – 752с.</w:t>
      </w:r>
    </w:p>
    <w:p w:rsidR="00C10E60" w:rsidRPr="00874627" w:rsidRDefault="00C10E60" w:rsidP="00606072">
      <w:pPr>
        <w:pStyle w:val="a9"/>
        <w:numPr>
          <w:ilvl w:val="0"/>
          <w:numId w:val="25"/>
        </w:numPr>
        <w:spacing w:after="0" w:line="240" w:lineRule="auto"/>
        <w:jc w:val="both"/>
        <w:rPr>
          <w:rFonts w:ascii="Times New Roman" w:hAnsi="Times New Roman" w:cs="Times New Roman"/>
          <w:sz w:val="28"/>
          <w:szCs w:val="28"/>
        </w:rPr>
      </w:pPr>
      <w:r w:rsidRPr="00874627">
        <w:rPr>
          <w:rFonts w:ascii="Times New Roman" w:hAnsi="Times New Roman" w:cs="Times New Roman"/>
          <w:sz w:val="28"/>
          <w:szCs w:val="28"/>
        </w:rPr>
        <w:t>Мазіна О. І. Облік на підприємствах малого бізнесу. Опорний конспект лекцій. – Київ: КНТЕУ, 2012 – 54с.</w:t>
      </w:r>
    </w:p>
    <w:p w:rsidR="00C10E60" w:rsidRPr="00874627" w:rsidRDefault="00C10E60" w:rsidP="00C10E60">
      <w:pPr>
        <w:spacing w:after="0" w:line="240" w:lineRule="auto"/>
        <w:rPr>
          <w:rFonts w:ascii="Times New Roman" w:hAnsi="Times New Roman" w:cs="Times New Roman"/>
          <w:i/>
          <w:sz w:val="28"/>
          <w:szCs w:val="28"/>
        </w:rPr>
      </w:pPr>
    </w:p>
    <w:p w:rsidR="00C10E60" w:rsidRPr="00874627" w:rsidRDefault="00C10E60" w:rsidP="00C10E60">
      <w:pPr>
        <w:pStyle w:val="a5"/>
        <w:spacing w:after="0"/>
        <w:ind w:left="0"/>
        <w:rPr>
          <w:rFonts w:ascii="Times New Roman" w:hAnsi="Times New Roman" w:cs="Times New Roman"/>
          <w:i/>
          <w:sz w:val="28"/>
          <w:szCs w:val="28"/>
        </w:rPr>
      </w:pPr>
      <w:r w:rsidRPr="00874627">
        <w:rPr>
          <w:rFonts w:ascii="Times New Roman" w:hAnsi="Times New Roman" w:cs="Times New Roman"/>
          <w:i/>
          <w:sz w:val="28"/>
          <w:szCs w:val="28"/>
        </w:rPr>
        <w:t xml:space="preserve">Ресурси інтернету: </w:t>
      </w:r>
    </w:p>
    <w:p w:rsidR="00C10E60" w:rsidRPr="00874627" w:rsidRDefault="00C10E60" w:rsidP="00C10E60">
      <w:pPr>
        <w:pStyle w:val="a5"/>
        <w:spacing w:after="0"/>
        <w:rPr>
          <w:rFonts w:ascii="Times New Roman" w:hAnsi="Times New Roman" w:cs="Times New Roman"/>
          <w:sz w:val="28"/>
          <w:szCs w:val="28"/>
        </w:rPr>
      </w:pPr>
      <w:r w:rsidRPr="00874627">
        <w:rPr>
          <w:rFonts w:ascii="Times New Roman" w:hAnsi="Times New Roman" w:cs="Times New Roman"/>
          <w:sz w:val="28"/>
          <w:szCs w:val="28"/>
        </w:rPr>
        <w:t>1. http://www. rada.gov.ua/-веб-сайт Верховної Ради України.</w:t>
      </w:r>
    </w:p>
    <w:p w:rsidR="00C10E60" w:rsidRPr="00874627" w:rsidRDefault="00C10E60" w:rsidP="00C10E60">
      <w:pPr>
        <w:pStyle w:val="a5"/>
        <w:spacing w:after="0"/>
        <w:rPr>
          <w:rFonts w:ascii="Times New Roman" w:hAnsi="Times New Roman" w:cs="Times New Roman"/>
          <w:sz w:val="28"/>
          <w:szCs w:val="28"/>
        </w:rPr>
      </w:pPr>
      <w:r w:rsidRPr="00874627">
        <w:rPr>
          <w:rFonts w:ascii="Times New Roman" w:hAnsi="Times New Roman" w:cs="Times New Roman"/>
          <w:sz w:val="28"/>
          <w:szCs w:val="28"/>
        </w:rPr>
        <w:t>2. http://minfin.kmu.gov.ua/-веб-сайт Міністерства фінансів України.</w:t>
      </w:r>
    </w:p>
    <w:p w:rsidR="00C10E60" w:rsidRPr="00874627" w:rsidRDefault="00C10E60" w:rsidP="00C10E60">
      <w:pPr>
        <w:pStyle w:val="a5"/>
        <w:spacing w:after="0"/>
        <w:rPr>
          <w:rFonts w:ascii="Times New Roman" w:hAnsi="Times New Roman" w:cs="Times New Roman"/>
          <w:sz w:val="28"/>
          <w:szCs w:val="28"/>
        </w:rPr>
      </w:pPr>
      <w:r w:rsidRPr="00874627">
        <w:rPr>
          <w:rFonts w:ascii="Times New Roman" w:hAnsi="Times New Roman" w:cs="Times New Roman"/>
          <w:sz w:val="28"/>
          <w:szCs w:val="28"/>
        </w:rPr>
        <w:t>3. http://sfs.gov.ua/-веб-сайт Державної фіскальної служби України.</w:t>
      </w:r>
    </w:p>
    <w:p w:rsidR="00C10E60" w:rsidRPr="00874627" w:rsidRDefault="00C10E60" w:rsidP="00C10E60">
      <w:pPr>
        <w:pStyle w:val="a5"/>
        <w:spacing w:after="0"/>
        <w:rPr>
          <w:rFonts w:ascii="Times New Roman" w:hAnsi="Times New Roman" w:cs="Times New Roman"/>
          <w:sz w:val="28"/>
          <w:szCs w:val="28"/>
        </w:rPr>
      </w:pPr>
      <w:r w:rsidRPr="00874627">
        <w:rPr>
          <w:rFonts w:ascii="Times New Roman" w:hAnsi="Times New Roman" w:cs="Times New Roman"/>
          <w:sz w:val="28"/>
          <w:szCs w:val="28"/>
        </w:rPr>
        <w:t>4. https://www.bank.gov.ua/-веб-сайт Національного банкуУкраїни.</w:t>
      </w:r>
    </w:p>
    <w:p w:rsidR="00C10E60" w:rsidRPr="00874627" w:rsidRDefault="00C10E60" w:rsidP="00C10E60">
      <w:pPr>
        <w:pStyle w:val="a5"/>
        <w:spacing w:after="0"/>
        <w:rPr>
          <w:rFonts w:ascii="Times New Roman" w:hAnsi="Times New Roman" w:cs="Times New Roman"/>
          <w:sz w:val="28"/>
          <w:szCs w:val="28"/>
        </w:rPr>
      </w:pPr>
      <w:r w:rsidRPr="00874627">
        <w:rPr>
          <w:rFonts w:ascii="Times New Roman" w:hAnsi="Times New Roman" w:cs="Times New Roman"/>
          <w:sz w:val="28"/>
          <w:szCs w:val="28"/>
        </w:rPr>
        <w:t>5. http://www. buhgalteria.com.ua/-веб-сайт газети «Бухгалтерія».</w:t>
      </w:r>
    </w:p>
    <w:p w:rsidR="00C10E60" w:rsidRPr="00874627" w:rsidRDefault="00C10E60" w:rsidP="00C10E60">
      <w:pPr>
        <w:pStyle w:val="a5"/>
        <w:spacing w:after="0"/>
        <w:rPr>
          <w:rFonts w:ascii="Times New Roman" w:hAnsi="Times New Roman" w:cs="Times New Roman"/>
          <w:sz w:val="28"/>
          <w:szCs w:val="28"/>
        </w:rPr>
      </w:pPr>
      <w:r w:rsidRPr="00874627">
        <w:rPr>
          <w:rFonts w:ascii="Times New Roman" w:hAnsi="Times New Roman" w:cs="Times New Roman"/>
          <w:sz w:val="28"/>
          <w:szCs w:val="28"/>
        </w:rPr>
        <w:t>6. http://www.ukrstat.gov.ua/-веб-сайт  Державної служби статистики України.</w:t>
      </w:r>
    </w:p>
    <w:p w:rsidR="00C10E60" w:rsidRPr="00874627" w:rsidRDefault="00C10E60" w:rsidP="00C10E60">
      <w:pPr>
        <w:pStyle w:val="a5"/>
        <w:spacing w:after="0"/>
        <w:rPr>
          <w:rFonts w:ascii="Times New Roman" w:hAnsi="Times New Roman" w:cs="Times New Roman"/>
          <w:sz w:val="28"/>
          <w:szCs w:val="28"/>
        </w:rPr>
      </w:pPr>
      <w:r w:rsidRPr="00874627">
        <w:rPr>
          <w:rFonts w:ascii="Times New Roman" w:hAnsi="Times New Roman" w:cs="Times New Roman"/>
          <w:sz w:val="28"/>
          <w:szCs w:val="28"/>
        </w:rPr>
        <w:t>7. http://www. vobu.com.ua/-веб-сайт Всеукраїнської професійної газети «Все про бухгалтерський облік».</w:t>
      </w:r>
    </w:p>
    <w:p w:rsidR="00C10E60" w:rsidRPr="00874627" w:rsidRDefault="00C10E60" w:rsidP="00C10E60">
      <w:pPr>
        <w:pStyle w:val="a5"/>
        <w:spacing w:after="0"/>
        <w:rPr>
          <w:rFonts w:ascii="Times New Roman" w:hAnsi="Times New Roman" w:cs="Times New Roman"/>
          <w:sz w:val="28"/>
          <w:szCs w:val="28"/>
        </w:rPr>
      </w:pPr>
      <w:r w:rsidRPr="00874627">
        <w:rPr>
          <w:rFonts w:ascii="Times New Roman" w:hAnsi="Times New Roman" w:cs="Times New Roman"/>
          <w:sz w:val="28"/>
          <w:szCs w:val="28"/>
        </w:rPr>
        <w:t>8. https://buhgalter.com.ua/-веб-сайт для бухгалтера «Бухгалтер com.ua».</w:t>
      </w:r>
    </w:p>
    <w:p w:rsidR="00C10E60" w:rsidRPr="00874627" w:rsidRDefault="00C10E60" w:rsidP="00C10E60">
      <w:pPr>
        <w:pStyle w:val="a5"/>
        <w:spacing w:after="0"/>
        <w:rPr>
          <w:rFonts w:ascii="Times New Roman" w:hAnsi="Times New Roman" w:cs="Times New Roman"/>
          <w:sz w:val="28"/>
          <w:szCs w:val="28"/>
        </w:rPr>
      </w:pPr>
      <w:r w:rsidRPr="00874627">
        <w:rPr>
          <w:rFonts w:ascii="Times New Roman" w:hAnsi="Times New Roman" w:cs="Times New Roman"/>
          <w:sz w:val="28"/>
          <w:szCs w:val="28"/>
        </w:rPr>
        <w:t>9. http://balance.ua/-веб-сайт практичного журналу «Баланс».</w:t>
      </w:r>
    </w:p>
    <w:p w:rsidR="00C10E60" w:rsidRPr="00874627" w:rsidRDefault="00D903FC" w:rsidP="00D903FC">
      <w:pPr>
        <w:pStyle w:val="a5"/>
        <w:spacing w:after="0" w:line="240" w:lineRule="auto"/>
        <w:rPr>
          <w:rFonts w:ascii="Times New Roman" w:hAnsi="Times New Roman" w:cs="Times New Roman"/>
          <w:sz w:val="28"/>
          <w:szCs w:val="28"/>
        </w:rPr>
      </w:pPr>
      <w:r w:rsidRPr="00874627">
        <w:rPr>
          <w:rFonts w:ascii="Times New Roman" w:hAnsi="Times New Roman" w:cs="Times New Roman"/>
          <w:sz w:val="28"/>
          <w:szCs w:val="28"/>
        </w:rPr>
        <w:t>10.</w:t>
      </w:r>
      <w:hyperlink r:id="rId23" w:history="1">
        <w:r w:rsidR="00C10E60" w:rsidRPr="00874627">
          <w:rPr>
            <w:rStyle w:val="aa"/>
            <w:rFonts w:ascii="Times New Roman" w:hAnsi="Times New Roman" w:cs="Times New Roman"/>
            <w:sz w:val="28"/>
            <w:szCs w:val="28"/>
          </w:rPr>
          <w:t>http://dtkt.com.ua/</w:t>
        </w:r>
      </w:hyperlink>
      <w:r w:rsidR="00C10E60" w:rsidRPr="00874627">
        <w:rPr>
          <w:rFonts w:ascii="Times New Roman" w:hAnsi="Times New Roman" w:cs="Times New Roman"/>
          <w:sz w:val="28"/>
          <w:szCs w:val="28"/>
        </w:rPr>
        <w:t>. Украинский финансово-бухгалтерский портал Дебет-Кредит</w:t>
      </w:r>
    </w:p>
    <w:p w:rsidR="00C10E60" w:rsidRPr="00874627" w:rsidRDefault="00D903FC" w:rsidP="00D903FC">
      <w:pPr>
        <w:pStyle w:val="a5"/>
        <w:spacing w:after="0" w:line="240" w:lineRule="auto"/>
        <w:rPr>
          <w:rFonts w:ascii="Times New Roman" w:hAnsi="Times New Roman" w:cs="Times New Roman"/>
          <w:sz w:val="28"/>
          <w:szCs w:val="28"/>
        </w:rPr>
      </w:pPr>
      <w:r w:rsidRPr="00874627">
        <w:rPr>
          <w:rFonts w:ascii="Times New Roman" w:hAnsi="Times New Roman" w:cs="Times New Roman"/>
          <w:sz w:val="28"/>
          <w:szCs w:val="28"/>
        </w:rPr>
        <w:t>11.</w:t>
      </w:r>
      <w:hyperlink r:id="rId24" w:history="1">
        <w:r w:rsidR="00C10E60" w:rsidRPr="00874627">
          <w:rPr>
            <w:rStyle w:val="aa"/>
            <w:rFonts w:ascii="Times New Roman" w:hAnsi="Times New Roman" w:cs="Times New Roman"/>
            <w:sz w:val="28"/>
            <w:szCs w:val="28"/>
          </w:rPr>
          <w:t>http://uazakon.com/</w:t>
        </w:r>
      </w:hyperlink>
      <w:r w:rsidR="00C10E60" w:rsidRPr="00874627">
        <w:rPr>
          <w:rFonts w:ascii="Times New Roman" w:hAnsi="Times New Roman" w:cs="Times New Roman"/>
          <w:sz w:val="28"/>
          <w:szCs w:val="28"/>
        </w:rPr>
        <w:t>. Законы Украины. Информационно-правовой портал</w:t>
      </w:r>
    </w:p>
    <w:p w:rsidR="00C10E60" w:rsidRPr="00874627" w:rsidRDefault="00D903FC" w:rsidP="00D903FC">
      <w:pPr>
        <w:pStyle w:val="a5"/>
        <w:spacing w:after="0" w:line="240" w:lineRule="auto"/>
        <w:rPr>
          <w:rFonts w:ascii="Times New Roman" w:hAnsi="Times New Roman" w:cs="Times New Roman"/>
          <w:sz w:val="28"/>
          <w:szCs w:val="28"/>
        </w:rPr>
      </w:pPr>
      <w:r w:rsidRPr="00874627">
        <w:rPr>
          <w:rFonts w:ascii="Times New Roman" w:hAnsi="Times New Roman" w:cs="Times New Roman"/>
          <w:sz w:val="28"/>
          <w:szCs w:val="28"/>
        </w:rPr>
        <w:t>12.</w:t>
      </w:r>
      <w:r w:rsidR="00C10E60" w:rsidRPr="00874627">
        <w:rPr>
          <w:rFonts w:ascii="Times New Roman" w:hAnsi="Times New Roman" w:cs="Times New Roman"/>
          <w:sz w:val="28"/>
          <w:szCs w:val="28"/>
        </w:rPr>
        <w:t xml:space="preserve">http://visnuk.com.ua/. Вісник Міністерства доходів і зборів України  </w:t>
      </w:r>
    </w:p>
    <w:p w:rsidR="00C10E60" w:rsidRPr="00874627" w:rsidRDefault="00C10E60" w:rsidP="00C10E60">
      <w:pPr>
        <w:pStyle w:val="a9"/>
        <w:ind w:left="643"/>
        <w:rPr>
          <w:rFonts w:ascii="Times New Roman" w:hAnsi="Times New Roman" w:cs="Times New Roman"/>
          <w:sz w:val="28"/>
          <w:szCs w:val="28"/>
        </w:rPr>
      </w:pPr>
    </w:p>
    <w:p w:rsidR="00C10E60" w:rsidRPr="00874627" w:rsidRDefault="00C10E60" w:rsidP="00C10E60">
      <w:pPr>
        <w:pStyle w:val="a9"/>
        <w:ind w:left="643"/>
        <w:rPr>
          <w:rFonts w:ascii="Times New Roman" w:hAnsi="Times New Roman" w:cs="Times New Roman"/>
          <w:sz w:val="28"/>
          <w:szCs w:val="28"/>
        </w:rPr>
      </w:pPr>
      <w:r w:rsidRPr="00874627">
        <w:rPr>
          <w:rFonts w:ascii="Times New Roman" w:hAnsi="Times New Roman" w:cs="Times New Roman"/>
          <w:b/>
          <w:sz w:val="28"/>
          <w:szCs w:val="28"/>
        </w:rPr>
        <w:t xml:space="preserve">Навчальне обладнання:  </w:t>
      </w:r>
      <w:r w:rsidRPr="00874627">
        <w:rPr>
          <w:rFonts w:ascii="Times New Roman" w:hAnsi="Times New Roman" w:cs="Times New Roman"/>
          <w:sz w:val="28"/>
          <w:szCs w:val="28"/>
        </w:rPr>
        <w:t>електронна дошка, ноутбук.</w:t>
      </w:r>
    </w:p>
    <w:p w:rsidR="005D112D" w:rsidRDefault="005D112D" w:rsidP="006611B9">
      <w:pPr>
        <w:autoSpaceDE w:val="0"/>
        <w:autoSpaceDN w:val="0"/>
        <w:adjustRightInd w:val="0"/>
        <w:spacing w:after="0" w:line="240" w:lineRule="auto"/>
        <w:rPr>
          <w:rFonts w:ascii="Times New Roman" w:hAnsi="Times New Roman" w:cs="Times New Roman"/>
          <w:b/>
          <w:sz w:val="24"/>
          <w:szCs w:val="24"/>
        </w:rPr>
      </w:pPr>
    </w:p>
    <w:p w:rsidR="006611B9" w:rsidRPr="00371D3C" w:rsidRDefault="006611B9" w:rsidP="006611B9">
      <w:pPr>
        <w:autoSpaceDE w:val="0"/>
        <w:autoSpaceDN w:val="0"/>
        <w:adjustRightInd w:val="0"/>
        <w:spacing w:after="0" w:line="240" w:lineRule="auto"/>
        <w:rPr>
          <w:rFonts w:ascii="Times New Roman" w:hAnsi="Times New Roman" w:cs="Times New Roman"/>
          <w:b/>
          <w:sz w:val="28"/>
          <w:szCs w:val="28"/>
        </w:rPr>
      </w:pPr>
      <w:r w:rsidRPr="00371D3C">
        <w:rPr>
          <w:rFonts w:ascii="Times New Roman" w:hAnsi="Times New Roman" w:cs="Times New Roman"/>
          <w:b/>
          <w:sz w:val="28"/>
          <w:szCs w:val="28"/>
        </w:rPr>
        <w:t xml:space="preserve">Загальний висновок за темою лекції. </w:t>
      </w:r>
    </w:p>
    <w:p w:rsidR="00947A4D" w:rsidRPr="00371D3C" w:rsidRDefault="00947A4D" w:rsidP="00B242C1">
      <w:pPr>
        <w:shd w:val="clear" w:color="auto" w:fill="FFFFFF"/>
        <w:spacing w:after="0" w:line="360" w:lineRule="auto"/>
        <w:ind w:firstLine="709"/>
        <w:jc w:val="both"/>
        <w:rPr>
          <w:rFonts w:ascii="Times New Roman" w:hAnsi="Times New Roman" w:cs="Times New Roman"/>
          <w:sz w:val="28"/>
          <w:szCs w:val="28"/>
        </w:rPr>
      </w:pPr>
      <w:r w:rsidRPr="00371D3C">
        <w:rPr>
          <w:rFonts w:ascii="Times New Roman" w:hAnsi="Times New Roman" w:cs="Times New Roman"/>
          <w:sz w:val="28"/>
          <w:szCs w:val="28"/>
        </w:rPr>
        <w:t xml:space="preserve">Облік </w:t>
      </w:r>
      <w:r w:rsidR="00371D3C" w:rsidRPr="00371D3C">
        <w:rPr>
          <w:rFonts w:ascii="Times New Roman" w:hAnsi="Times New Roman" w:cs="Times New Roman"/>
          <w:sz w:val="28"/>
          <w:szCs w:val="28"/>
        </w:rPr>
        <w:t>необоротних активів</w:t>
      </w:r>
      <w:r w:rsidRPr="00371D3C">
        <w:rPr>
          <w:rFonts w:ascii="Times New Roman" w:hAnsi="Times New Roman" w:cs="Times New Roman"/>
          <w:sz w:val="28"/>
          <w:szCs w:val="28"/>
        </w:rPr>
        <w:t xml:space="preserve"> на малих підприємствах </w:t>
      </w:r>
      <w:r w:rsidR="00371D3C" w:rsidRPr="00371D3C">
        <w:rPr>
          <w:rFonts w:ascii="Times New Roman" w:hAnsi="Times New Roman" w:cs="Times New Roman"/>
          <w:sz w:val="28"/>
          <w:szCs w:val="28"/>
        </w:rPr>
        <w:t>здійснюють відповідно до П(С)БО</w:t>
      </w:r>
      <w:r w:rsidRPr="00371D3C">
        <w:rPr>
          <w:rFonts w:ascii="Times New Roman" w:hAnsi="Times New Roman" w:cs="Times New Roman"/>
          <w:sz w:val="28"/>
          <w:szCs w:val="28"/>
        </w:rPr>
        <w:t xml:space="preserve">. </w:t>
      </w:r>
      <w:r w:rsidR="00371D3C" w:rsidRPr="00371D3C">
        <w:rPr>
          <w:rFonts w:ascii="Times New Roman" w:hAnsi="Times New Roman" w:cs="Times New Roman"/>
          <w:sz w:val="28"/>
          <w:szCs w:val="28"/>
        </w:rPr>
        <w:t xml:space="preserve">Так, </w:t>
      </w:r>
      <w:r w:rsidRPr="00371D3C">
        <w:rPr>
          <w:rFonts w:ascii="Times New Roman" w:hAnsi="Times New Roman" w:cs="Times New Roman"/>
          <w:sz w:val="28"/>
          <w:szCs w:val="28"/>
        </w:rPr>
        <w:t xml:space="preserve">до </w:t>
      </w:r>
      <w:r w:rsidRPr="00371D3C">
        <w:rPr>
          <w:rFonts w:ascii="Times New Roman" w:hAnsi="Times New Roman" w:cs="Times New Roman"/>
          <w:i/>
          <w:sz w:val="28"/>
          <w:szCs w:val="28"/>
        </w:rPr>
        <w:t>основних засобів належать</w:t>
      </w:r>
      <w:r w:rsidRPr="00371D3C">
        <w:rPr>
          <w:rFonts w:ascii="Times New Roman" w:hAnsi="Times New Roman" w:cs="Times New Roman"/>
          <w:sz w:val="28"/>
          <w:szCs w:val="28"/>
        </w:rPr>
        <w:t xml:space="preserve"> матеріальні активи, які підприємство утримує з метою використання їх у процесі виробництва постачання товарів і послуг, наданих в оренду іншим особам або для здійснення адміністративних і соціально-культурних функцій, очікуваний строк корисного використання яких – понад  один рік (або операційний цикл, якщо він довший за рік). </w:t>
      </w:r>
      <w:r w:rsidRPr="00371D3C">
        <w:rPr>
          <w:rFonts w:ascii="Times New Roman" w:hAnsi="Times New Roman" w:cs="Times New Roman"/>
          <w:iCs/>
          <w:color w:val="000000"/>
          <w:sz w:val="28"/>
          <w:szCs w:val="28"/>
        </w:rPr>
        <w:t>Податковий кодекс України суттєво наблизив податко</w:t>
      </w:r>
      <w:r w:rsidRPr="00371D3C">
        <w:rPr>
          <w:rFonts w:ascii="Times New Roman" w:hAnsi="Times New Roman" w:cs="Times New Roman"/>
          <w:iCs/>
          <w:color w:val="000000"/>
          <w:sz w:val="28"/>
          <w:szCs w:val="28"/>
        </w:rPr>
        <w:softHyphen/>
        <w:t>вий облік до бухгалтерського обліку ос</w:t>
      </w:r>
      <w:r w:rsidRPr="00371D3C">
        <w:rPr>
          <w:rFonts w:ascii="Times New Roman" w:hAnsi="Times New Roman" w:cs="Times New Roman"/>
          <w:iCs/>
          <w:color w:val="000000"/>
          <w:sz w:val="28"/>
          <w:szCs w:val="28"/>
        </w:rPr>
        <w:softHyphen/>
        <w:t xml:space="preserve">новних засобів, зокрема </w:t>
      </w:r>
      <w:r w:rsidRPr="00371D3C">
        <w:rPr>
          <w:rFonts w:ascii="Times New Roman" w:hAnsi="Times New Roman" w:cs="Times New Roman"/>
          <w:bCs/>
          <w:iCs/>
          <w:color w:val="000000"/>
          <w:sz w:val="28"/>
          <w:szCs w:val="28"/>
        </w:rPr>
        <w:t>строк їхнього корисного ви</w:t>
      </w:r>
      <w:r w:rsidRPr="00371D3C">
        <w:rPr>
          <w:rFonts w:ascii="Times New Roman" w:hAnsi="Times New Roman" w:cs="Times New Roman"/>
          <w:bCs/>
          <w:iCs/>
          <w:color w:val="000000"/>
          <w:sz w:val="28"/>
          <w:szCs w:val="28"/>
        </w:rPr>
        <w:softHyphen/>
        <w:t>користання (експлуатації).</w:t>
      </w:r>
      <w:r w:rsidR="008264C2" w:rsidRPr="00371D3C">
        <w:rPr>
          <w:rFonts w:ascii="Times New Roman" w:hAnsi="Times New Roman" w:cs="Times New Roman"/>
          <w:color w:val="000000"/>
          <w:sz w:val="28"/>
          <w:szCs w:val="28"/>
        </w:rPr>
        <w:t xml:space="preserve"> Розрахунок амортизаційних </w:t>
      </w:r>
      <w:r w:rsidR="008264C2" w:rsidRPr="00371D3C">
        <w:rPr>
          <w:rFonts w:ascii="Times New Roman" w:hAnsi="Times New Roman" w:cs="Times New Roman"/>
          <w:color w:val="000000"/>
          <w:sz w:val="28"/>
          <w:szCs w:val="28"/>
        </w:rPr>
        <w:lastRenderedPageBreak/>
        <w:t>відрахувань основних засобів доцільно здійснювати згідно з П(С)БО 7.</w:t>
      </w:r>
      <w:r w:rsidR="008264C2" w:rsidRPr="00371D3C">
        <w:rPr>
          <w:rFonts w:ascii="Times New Roman" w:hAnsi="Times New Roman" w:cs="Times New Roman"/>
          <w:sz w:val="28"/>
          <w:szCs w:val="28"/>
        </w:rPr>
        <w:t xml:space="preserve"> Малі підприємства для обліку й узагальнення інформації про наявність і рух нематеріальних активів послуговуються положенням (стандартом) 8 «Нематеріальні активи».</w:t>
      </w:r>
    </w:p>
    <w:p w:rsidR="00947A4D" w:rsidRPr="00371D3C" w:rsidRDefault="00947A4D" w:rsidP="00947A4D">
      <w:pPr>
        <w:pStyle w:val="a5"/>
        <w:ind w:firstLine="663"/>
        <w:rPr>
          <w:color w:val="000000"/>
          <w:sz w:val="28"/>
          <w:szCs w:val="28"/>
        </w:rPr>
      </w:pPr>
    </w:p>
    <w:p w:rsidR="006611B9" w:rsidRPr="00371D3C" w:rsidRDefault="00B242C1" w:rsidP="006611B9">
      <w:pPr>
        <w:rPr>
          <w:rFonts w:ascii="Times New Roman" w:hAnsi="Times New Roman" w:cs="Times New Roman"/>
          <w:b/>
          <w:sz w:val="28"/>
          <w:szCs w:val="28"/>
        </w:rPr>
      </w:pPr>
      <w:r>
        <w:rPr>
          <w:rFonts w:ascii="Times New Roman" w:hAnsi="Times New Roman" w:cs="Times New Roman"/>
          <w:b/>
          <w:sz w:val="28"/>
          <w:szCs w:val="28"/>
        </w:rPr>
        <w:t>Контрольні запитання за темою</w:t>
      </w:r>
      <w:r w:rsidR="006611B9" w:rsidRPr="00371D3C">
        <w:rPr>
          <w:rFonts w:ascii="Times New Roman" w:hAnsi="Times New Roman" w:cs="Times New Roman"/>
          <w:b/>
          <w:sz w:val="28"/>
          <w:szCs w:val="28"/>
        </w:rPr>
        <w:t>.</w:t>
      </w:r>
    </w:p>
    <w:p w:rsidR="00371D3C" w:rsidRPr="00371D3C" w:rsidRDefault="00371D3C" w:rsidP="00371D3C">
      <w:pPr>
        <w:widowControl w:val="0"/>
        <w:spacing w:after="0" w:line="360" w:lineRule="auto"/>
        <w:jc w:val="both"/>
        <w:rPr>
          <w:rFonts w:ascii="Times New Roman" w:hAnsi="Times New Roman" w:cs="Times New Roman"/>
          <w:sz w:val="28"/>
          <w:szCs w:val="28"/>
        </w:rPr>
      </w:pPr>
      <w:r w:rsidRPr="00371D3C">
        <w:rPr>
          <w:rFonts w:ascii="Times New Roman" w:hAnsi="Times New Roman" w:cs="Times New Roman"/>
          <w:sz w:val="28"/>
          <w:szCs w:val="28"/>
        </w:rPr>
        <w:t xml:space="preserve">1.Методологічні принципи бухгалтерського обліку необоротних активів: основні засоби, інвестиційна нерухомість, нематеріальні активи. </w:t>
      </w:r>
    </w:p>
    <w:p w:rsidR="00371D3C" w:rsidRPr="00371D3C" w:rsidRDefault="00371D3C" w:rsidP="00371D3C">
      <w:pPr>
        <w:widowControl w:val="0"/>
        <w:spacing w:after="0" w:line="360" w:lineRule="auto"/>
        <w:jc w:val="both"/>
        <w:rPr>
          <w:rFonts w:ascii="Times New Roman" w:hAnsi="Times New Roman" w:cs="Times New Roman"/>
          <w:sz w:val="28"/>
          <w:szCs w:val="28"/>
        </w:rPr>
      </w:pPr>
      <w:r w:rsidRPr="00371D3C">
        <w:rPr>
          <w:rFonts w:ascii="Times New Roman" w:hAnsi="Times New Roman" w:cs="Times New Roman"/>
          <w:sz w:val="28"/>
          <w:szCs w:val="28"/>
        </w:rPr>
        <w:t xml:space="preserve">2.Особливості обліку основних засобів на малих підприємствах. Податковий облік основних засобів. </w:t>
      </w:r>
    </w:p>
    <w:p w:rsidR="00371D3C" w:rsidRPr="00371D3C" w:rsidRDefault="00371D3C" w:rsidP="00371D3C">
      <w:pPr>
        <w:pStyle w:val="31"/>
        <w:widowControl w:val="0"/>
        <w:spacing w:after="0" w:line="360" w:lineRule="auto"/>
        <w:jc w:val="both"/>
        <w:rPr>
          <w:sz w:val="28"/>
          <w:szCs w:val="28"/>
        </w:rPr>
      </w:pPr>
      <w:r w:rsidRPr="00371D3C">
        <w:rPr>
          <w:sz w:val="28"/>
          <w:szCs w:val="28"/>
          <w:lang w:val="uk-UA"/>
        </w:rPr>
        <w:t>3.</w:t>
      </w:r>
      <w:r w:rsidRPr="00371D3C">
        <w:rPr>
          <w:sz w:val="28"/>
          <w:szCs w:val="28"/>
        </w:rPr>
        <w:t xml:space="preserve">Вартості основних засобів: первинна, переоцінена, ліквідаційна, залишкова. </w:t>
      </w:r>
    </w:p>
    <w:p w:rsidR="00371D3C" w:rsidRPr="00371D3C" w:rsidRDefault="00371D3C" w:rsidP="00371D3C">
      <w:pPr>
        <w:pStyle w:val="31"/>
        <w:widowControl w:val="0"/>
        <w:spacing w:after="0" w:line="360" w:lineRule="auto"/>
        <w:jc w:val="both"/>
        <w:rPr>
          <w:sz w:val="28"/>
          <w:szCs w:val="28"/>
        </w:rPr>
      </w:pPr>
      <w:r w:rsidRPr="00371D3C">
        <w:rPr>
          <w:sz w:val="28"/>
          <w:szCs w:val="28"/>
          <w:lang w:val="uk-UA"/>
        </w:rPr>
        <w:t>4.</w:t>
      </w:r>
      <w:r w:rsidRPr="00371D3C">
        <w:rPr>
          <w:sz w:val="28"/>
          <w:szCs w:val="28"/>
        </w:rPr>
        <w:t xml:space="preserve">Облік наявності й руху основних засобів на підприємствах різних форм власності (групування основних засобів за ознаками). </w:t>
      </w:r>
    </w:p>
    <w:p w:rsidR="00371D3C" w:rsidRPr="00371D3C" w:rsidRDefault="00371D3C" w:rsidP="00371D3C">
      <w:pPr>
        <w:pStyle w:val="31"/>
        <w:widowControl w:val="0"/>
        <w:spacing w:after="0" w:line="360" w:lineRule="auto"/>
        <w:jc w:val="both"/>
        <w:rPr>
          <w:sz w:val="28"/>
          <w:szCs w:val="28"/>
        </w:rPr>
      </w:pPr>
      <w:r w:rsidRPr="00371D3C">
        <w:rPr>
          <w:sz w:val="28"/>
          <w:szCs w:val="28"/>
          <w:lang w:val="uk-UA"/>
        </w:rPr>
        <w:t>5.</w:t>
      </w:r>
      <w:r w:rsidRPr="00371D3C">
        <w:rPr>
          <w:sz w:val="28"/>
          <w:szCs w:val="28"/>
        </w:rPr>
        <w:t xml:space="preserve">Документальне оформлення наявності і руху основних засобів. Облік </w:t>
      </w:r>
      <w:r w:rsidRPr="00371D3C">
        <w:rPr>
          <w:sz w:val="28"/>
          <w:szCs w:val="28"/>
          <w:lang w:val="uk-UA"/>
        </w:rPr>
        <w:t>витр</w:t>
      </w:r>
      <w:r w:rsidRPr="00371D3C">
        <w:rPr>
          <w:sz w:val="28"/>
          <w:szCs w:val="28"/>
        </w:rPr>
        <w:t>ат на ремонт основних засобів. Ознаки групування основних засобів</w:t>
      </w:r>
    </w:p>
    <w:p w:rsidR="00371D3C" w:rsidRPr="00371D3C" w:rsidRDefault="00371D3C" w:rsidP="00371D3C">
      <w:pPr>
        <w:pStyle w:val="31"/>
        <w:widowControl w:val="0"/>
        <w:spacing w:after="0" w:line="360" w:lineRule="auto"/>
        <w:jc w:val="both"/>
        <w:rPr>
          <w:sz w:val="28"/>
          <w:szCs w:val="28"/>
          <w:lang w:val="uk-UA"/>
        </w:rPr>
      </w:pPr>
      <w:r w:rsidRPr="00371D3C">
        <w:rPr>
          <w:sz w:val="28"/>
          <w:szCs w:val="28"/>
        </w:rPr>
        <w:t>6.</w:t>
      </w:r>
      <w:r w:rsidRPr="00371D3C">
        <w:rPr>
          <w:sz w:val="28"/>
          <w:szCs w:val="28"/>
          <w:lang w:val="uk-UA"/>
        </w:rPr>
        <w:t xml:space="preserve"> </w:t>
      </w:r>
      <w:r w:rsidRPr="00371D3C">
        <w:rPr>
          <w:sz w:val="28"/>
          <w:szCs w:val="28"/>
        </w:rPr>
        <w:t>Амортизація необоротних активі</w:t>
      </w:r>
      <w:r w:rsidRPr="00371D3C">
        <w:rPr>
          <w:sz w:val="28"/>
          <w:szCs w:val="28"/>
          <w:lang w:val="uk-UA"/>
        </w:rPr>
        <w:t>в:</w:t>
      </w:r>
      <w:r w:rsidRPr="00371D3C">
        <w:rPr>
          <w:sz w:val="28"/>
          <w:szCs w:val="28"/>
        </w:rPr>
        <w:t xml:space="preserve"> </w:t>
      </w:r>
      <w:r w:rsidRPr="00371D3C">
        <w:rPr>
          <w:sz w:val="28"/>
          <w:szCs w:val="28"/>
          <w:lang w:val="uk-UA"/>
        </w:rPr>
        <w:t>о</w:t>
      </w:r>
      <w:r w:rsidRPr="00371D3C">
        <w:rPr>
          <w:sz w:val="28"/>
          <w:szCs w:val="28"/>
        </w:rPr>
        <w:t>блік амортизації  основних засобів.</w:t>
      </w:r>
      <w:r w:rsidRPr="00371D3C">
        <w:rPr>
          <w:sz w:val="28"/>
          <w:szCs w:val="28"/>
          <w:lang w:val="uk-UA"/>
        </w:rPr>
        <w:t xml:space="preserve"> Відмінності нарахування амортизації в бухгалтерському та податковому обліку. </w:t>
      </w:r>
    </w:p>
    <w:p w:rsidR="00371D3C" w:rsidRPr="00371D3C" w:rsidRDefault="00371D3C" w:rsidP="00371D3C">
      <w:pPr>
        <w:pStyle w:val="31"/>
        <w:widowControl w:val="0"/>
        <w:spacing w:after="0" w:line="360" w:lineRule="auto"/>
        <w:jc w:val="both"/>
        <w:rPr>
          <w:sz w:val="28"/>
          <w:szCs w:val="28"/>
          <w:lang w:val="uk-UA"/>
        </w:rPr>
      </w:pPr>
      <w:r w:rsidRPr="00371D3C">
        <w:rPr>
          <w:sz w:val="28"/>
          <w:szCs w:val="28"/>
          <w:lang w:val="uk-UA"/>
        </w:rPr>
        <w:t>7.  Бухгалтерські проведення операцій з обліку необоротних активів.</w:t>
      </w:r>
    </w:p>
    <w:p w:rsidR="00371D3C" w:rsidRDefault="006611B9" w:rsidP="006611B9">
      <w:pPr>
        <w:spacing w:line="40" w:lineRule="atLeast"/>
        <w:rPr>
          <w:sz w:val="28"/>
          <w:szCs w:val="28"/>
        </w:rPr>
      </w:pPr>
      <w:r w:rsidRPr="00F25D67">
        <w:rPr>
          <w:sz w:val="28"/>
          <w:szCs w:val="28"/>
        </w:rPr>
        <w:t xml:space="preserve"> </w:t>
      </w:r>
    </w:p>
    <w:p w:rsidR="006611B9" w:rsidRPr="00A67F6C" w:rsidRDefault="006611B9" w:rsidP="006611B9">
      <w:pPr>
        <w:spacing w:line="40" w:lineRule="atLeast"/>
        <w:rPr>
          <w:rFonts w:ascii="Times New Roman" w:hAnsi="Times New Roman" w:cs="Times New Roman"/>
          <w:sz w:val="24"/>
          <w:szCs w:val="24"/>
        </w:rPr>
      </w:pPr>
      <w:r>
        <w:rPr>
          <w:rFonts w:ascii="Times New Roman" w:hAnsi="Times New Roman" w:cs="Times New Roman"/>
          <w:b/>
          <w:sz w:val="24"/>
          <w:szCs w:val="24"/>
        </w:rPr>
        <w:t>Укладач</w:t>
      </w:r>
      <w:r w:rsidRPr="00A67F6C">
        <w:rPr>
          <w:rFonts w:ascii="Times New Roman" w:hAnsi="Times New Roman" w:cs="Times New Roman"/>
          <w:b/>
          <w:sz w:val="24"/>
          <w:szCs w:val="24"/>
        </w:rPr>
        <w:t xml:space="preserve">:______  </w:t>
      </w:r>
      <w:r w:rsidRPr="00A67F6C">
        <w:rPr>
          <w:rFonts w:ascii="Times New Roman" w:hAnsi="Times New Roman" w:cs="Times New Roman"/>
          <w:sz w:val="24"/>
          <w:szCs w:val="24"/>
          <w:u w:val="single"/>
        </w:rPr>
        <w:t>Шевців Л.Ю. , доцент,  к.е.н., доцент</w:t>
      </w:r>
    </w:p>
    <w:p w:rsidR="006611B9" w:rsidRDefault="006611B9" w:rsidP="006611B9"/>
    <w:p w:rsidR="00C10E60" w:rsidRPr="00371D3C" w:rsidRDefault="00371D3C" w:rsidP="00C10E60">
      <w:pPr>
        <w:jc w:val="center"/>
        <w:rPr>
          <w:rFonts w:ascii="Times New Roman" w:hAnsi="Times New Roman" w:cs="Times New Roman"/>
          <w:b/>
          <w:sz w:val="28"/>
          <w:szCs w:val="28"/>
        </w:rPr>
      </w:pPr>
      <w:r>
        <w:rPr>
          <w:rFonts w:ascii="Times New Roman" w:hAnsi="Times New Roman" w:cs="Times New Roman"/>
          <w:b/>
          <w:sz w:val="28"/>
          <w:szCs w:val="28"/>
        </w:rPr>
        <w:t>Конспект лекції № 9</w:t>
      </w:r>
    </w:p>
    <w:p w:rsidR="00371D3C" w:rsidRDefault="004F65A9" w:rsidP="00371D3C">
      <w:pPr>
        <w:pStyle w:val="31"/>
        <w:widowControl w:val="0"/>
        <w:spacing w:after="0"/>
        <w:jc w:val="center"/>
        <w:rPr>
          <w:b/>
          <w:sz w:val="28"/>
          <w:szCs w:val="28"/>
          <w:u w:val="single"/>
        </w:rPr>
      </w:pPr>
      <w:r w:rsidRPr="00371D3C">
        <w:rPr>
          <w:b/>
          <w:sz w:val="28"/>
          <w:szCs w:val="28"/>
          <w:u w:val="single"/>
        </w:rPr>
        <w:t xml:space="preserve">ТЕМА 6. </w:t>
      </w:r>
      <w:r w:rsidR="00371D3C" w:rsidRPr="00371D3C">
        <w:rPr>
          <w:b/>
          <w:sz w:val="28"/>
          <w:szCs w:val="28"/>
          <w:u w:val="single"/>
        </w:rPr>
        <w:t>. Облік виробничих запасів, готової продукції і товарів</w:t>
      </w:r>
    </w:p>
    <w:p w:rsidR="00371D3C" w:rsidRPr="00371D3C" w:rsidRDefault="00371D3C" w:rsidP="00371D3C">
      <w:pPr>
        <w:spacing w:after="0" w:line="240" w:lineRule="auto"/>
        <w:jc w:val="center"/>
        <w:rPr>
          <w:rFonts w:ascii="Times New Roman" w:hAnsi="Times New Roman" w:cs="Times New Roman"/>
          <w:sz w:val="28"/>
          <w:szCs w:val="28"/>
        </w:rPr>
      </w:pPr>
      <w:r w:rsidRPr="00371D3C">
        <w:rPr>
          <w:rFonts w:ascii="Times New Roman" w:hAnsi="Times New Roman" w:cs="Times New Roman"/>
          <w:sz w:val="28"/>
          <w:szCs w:val="28"/>
        </w:rPr>
        <w:t>(назва теми відповідно до РПНД)</w:t>
      </w:r>
    </w:p>
    <w:p w:rsidR="00371D3C" w:rsidRPr="00371D3C" w:rsidRDefault="00371D3C" w:rsidP="00371D3C">
      <w:pPr>
        <w:pStyle w:val="31"/>
        <w:widowControl w:val="0"/>
        <w:spacing w:after="0"/>
        <w:jc w:val="center"/>
        <w:rPr>
          <w:b/>
          <w:sz w:val="28"/>
          <w:szCs w:val="28"/>
          <w:u w:val="single"/>
        </w:rPr>
      </w:pPr>
    </w:p>
    <w:p w:rsidR="00C10E60" w:rsidRPr="00B242C1" w:rsidRDefault="00371D3C" w:rsidP="00371D3C">
      <w:pPr>
        <w:pStyle w:val="25"/>
        <w:widowControl w:val="0"/>
        <w:spacing w:after="0" w:line="240" w:lineRule="auto"/>
        <w:jc w:val="both"/>
        <w:rPr>
          <w:sz w:val="28"/>
          <w:szCs w:val="28"/>
        </w:rPr>
      </w:pPr>
      <w:r>
        <w:rPr>
          <w:b/>
          <w:sz w:val="24"/>
        </w:rPr>
        <w:tab/>
      </w:r>
      <w:r w:rsidR="00C10E60" w:rsidRPr="00B242C1">
        <w:rPr>
          <w:b/>
          <w:sz w:val="28"/>
          <w:szCs w:val="28"/>
        </w:rPr>
        <w:t xml:space="preserve">Міжпредметні зв’язки:   </w:t>
      </w:r>
      <w:r w:rsidR="00C10E60" w:rsidRPr="00B242C1">
        <w:rPr>
          <w:sz w:val="28"/>
          <w:szCs w:val="28"/>
        </w:rPr>
        <w:t>вивчення теми дисципліни передбачає наявність систематичних та ґрунтовних знань із тем, розділів суміжних дисциплін – “Аудит”, “Бухгалтерський облік”, “Фінансовий облік”.</w:t>
      </w:r>
    </w:p>
    <w:p w:rsidR="00B242C1" w:rsidRDefault="00B242C1" w:rsidP="00C10E60">
      <w:pPr>
        <w:jc w:val="both"/>
        <w:rPr>
          <w:rFonts w:ascii="Times New Roman" w:hAnsi="Times New Roman" w:cs="Times New Roman"/>
          <w:b/>
          <w:sz w:val="28"/>
          <w:szCs w:val="28"/>
        </w:rPr>
      </w:pPr>
    </w:p>
    <w:p w:rsidR="00C10E60" w:rsidRPr="00B242C1" w:rsidRDefault="00C10E60" w:rsidP="00C10E60">
      <w:pPr>
        <w:jc w:val="both"/>
        <w:rPr>
          <w:rFonts w:ascii="Times New Roman" w:hAnsi="Times New Roman" w:cs="Times New Roman"/>
          <w:sz w:val="28"/>
          <w:szCs w:val="28"/>
        </w:rPr>
      </w:pPr>
      <w:r w:rsidRPr="00B242C1">
        <w:rPr>
          <w:rFonts w:ascii="Times New Roman" w:hAnsi="Times New Roman" w:cs="Times New Roman"/>
          <w:b/>
          <w:sz w:val="28"/>
          <w:szCs w:val="28"/>
        </w:rPr>
        <w:t xml:space="preserve">Мета лекції: </w:t>
      </w:r>
      <w:r w:rsidRPr="00B242C1">
        <w:rPr>
          <w:rFonts w:ascii="Times New Roman" w:hAnsi="Times New Roman" w:cs="Times New Roman"/>
          <w:sz w:val="28"/>
          <w:szCs w:val="28"/>
        </w:rPr>
        <w:t xml:space="preserve">набуття теоретичних знань і практичних навиків з обліку та ведення </w:t>
      </w:r>
      <w:r w:rsidR="006F0B4D" w:rsidRPr="00B242C1">
        <w:rPr>
          <w:rFonts w:ascii="Times New Roman" w:hAnsi="Times New Roman" w:cs="Times New Roman"/>
          <w:sz w:val="28"/>
          <w:szCs w:val="28"/>
        </w:rPr>
        <w:t>виробничих запасів</w:t>
      </w:r>
      <w:r w:rsidR="00B242C1">
        <w:rPr>
          <w:rFonts w:ascii="Times New Roman" w:hAnsi="Times New Roman" w:cs="Times New Roman"/>
          <w:sz w:val="28"/>
          <w:szCs w:val="28"/>
        </w:rPr>
        <w:t>, готової продукції і товарів</w:t>
      </w:r>
      <w:r w:rsidR="006F0B4D" w:rsidRPr="00B242C1">
        <w:rPr>
          <w:rFonts w:ascii="Times New Roman" w:hAnsi="Times New Roman" w:cs="Times New Roman"/>
          <w:sz w:val="28"/>
          <w:szCs w:val="28"/>
        </w:rPr>
        <w:t xml:space="preserve"> </w:t>
      </w:r>
      <w:r w:rsidRPr="00B242C1">
        <w:rPr>
          <w:rFonts w:ascii="Times New Roman" w:hAnsi="Times New Roman" w:cs="Times New Roman"/>
          <w:sz w:val="28"/>
          <w:szCs w:val="28"/>
        </w:rPr>
        <w:t>на малих підприємствах.</w:t>
      </w:r>
    </w:p>
    <w:p w:rsidR="00371D3C" w:rsidRPr="00B242C1" w:rsidRDefault="00C10E60" w:rsidP="00371D3C">
      <w:pPr>
        <w:pStyle w:val="25"/>
        <w:widowControl w:val="0"/>
        <w:spacing w:after="0" w:line="240" w:lineRule="auto"/>
        <w:jc w:val="both"/>
        <w:rPr>
          <w:sz w:val="28"/>
          <w:szCs w:val="28"/>
        </w:rPr>
      </w:pPr>
      <w:r w:rsidRPr="00B242C1">
        <w:rPr>
          <w:b/>
          <w:sz w:val="28"/>
          <w:szCs w:val="28"/>
        </w:rPr>
        <w:lastRenderedPageBreak/>
        <w:t>План лекції</w:t>
      </w:r>
      <w:r w:rsidRPr="00B242C1">
        <w:rPr>
          <w:sz w:val="28"/>
          <w:szCs w:val="28"/>
        </w:rPr>
        <w:t>:</w:t>
      </w:r>
      <w:r w:rsidR="00371D3C" w:rsidRPr="00B242C1">
        <w:rPr>
          <w:sz w:val="28"/>
          <w:szCs w:val="28"/>
        </w:rPr>
        <w:t xml:space="preserve"> </w:t>
      </w:r>
    </w:p>
    <w:p w:rsidR="00B242C1" w:rsidRDefault="00B242C1" w:rsidP="00371D3C">
      <w:pPr>
        <w:pStyle w:val="25"/>
        <w:widowControl w:val="0"/>
        <w:spacing w:after="0" w:line="240" w:lineRule="auto"/>
        <w:jc w:val="both"/>
        <w:rPr>
          <w:sz w:val="28"/>
          <w:szCs w:val="28"/>
        </w:rPr>
      </w:pPr>
      <w:r>
        <w:rPr>
          <w:sz w:val="28"/>
          <w:szCs w:val="28"/>
          <w:lang w:val="uk-UA"/>
        </w:rPr>
        <w:t>1.</w:t>
      </w:r>
      <w:r w:rsidR="00371D3C" w:rsidRPr="00B242C1">
        <w:rPr>
          <w:sz w:val="28"/>
          <w:szCs w:val="28"/>
        </w:rPr>
        <w:t xml:space="preserve">Методологічні принципи бухгалтерського обліку виробничих запасів, готової продукції и товарів. </w:t>
      </w:r>
    </w:p>
    <w:p w:rsidR="00B242C1" w:rsidRDefault="00B242C1" w:rsidP="00371D3C">
      <w:pPr>
        <w:pStyle w:val="25"/>
        <w:widowControl w:val="0"/>
        <w:spacing w:after="0" w:line="240" w:lineRule="auto"/>
        <w:jc w:val="both"/>
        <w:rPr>
          <w:sz w:val="28"/>
          <w:szCs w:val="28"/>
        </w:rPr>
      </w:pPr>
      <w:r>
        <w:rPr>
          <w:sz w:val="28"/>
          <w:szCs w:val="28"/>
          <w:lang w:val="uk-UA"/>
        </w:rPr>
        <w:t>2.</w:t>
      </w:r>
      <w:r w:rsidR="00371D3C" w:rsidRPr="00B242C1">
        <w:rPr>
          <w:sz w:val="28"/>
          <w:szCs w:val="28"/>
        </w:rPr>
        <w:t xml:space="preserve">Порядок оцінки і облік (відображення первісної вартості) відповідно до П(С)БО 9 «Запаси». </w:t>
      </w:r>
      <w:r w:rsidR="00371D3C" w:rsidRPr="00B242C1">
        <w:rPr>
          <w:sz w:val="28"/>
          <w:szCs w:val="28"/>
        </w:rPr>
        <w:tab/>
      </w:r>
    </w:p>
    <w:p w:rsidR="00371D3C" w:rsidRPr="00B242C1" w:rsidRDefault="00B242C1" w:rsidP="00371D3C">
      <w:pPr>
        <w:pStyle w:val="25"/>
        <w:widowControl w:val="0"/>
        <w:spacing w:after="0" w:line="240" w:lineRule="auto"/>
        <w:jc w:val="both"/>
        <w:rPr>
          <w:sz w:val="28"/>
          <w:szCs w:val="28"/>
          <w:lang w:val="uk-UA"/>
        </w:rPr>
      </w:pPr>
      <w:r>
        <w:rPr>
          <w:sz w:val="28"/>
          <w:szCs w:val="28"/>
          <w:lang w:val="uk-UA"/>
        </w:rPr>
        <w:t>3.</w:t>
      </w:r>
      <w:r w:rsidR="00371D3C" w:rsidRPr="00B242C1">
        <w:rPr>
          <w:sz w:val="28"/>
          <w:szCs w:val="28"/>
        </w:rPr>
        <w:t>Особливості ведення синтетичного та аналітичного обліку</w:t>
      </w:r>
      <w:r w:rsidR="00371D3C" w:rsidRPr="00B242C1">
        <w:rPr>
          <w:sz w:val="28"/>
          <w:szCs w:val="28"/>
          <w:lang w:val="uk-UA"/>
        </w:rPr>
        <w:t>.</w:t>
      </w:r>
    </w:p>
    <w:p w:rsidR="00371D3C" w:rsidRPr="00B242C1" w:rsidRDefault="00B242C1" w:rsidP="00371D3C">
      <w:pPr>
        <w:pStyle w:val="25"/>
        <w:widowControl w:val="0"/>
        <w:spacing w:after="0" w:line="240" w:lineRule="auto"/>
        <w:jc w:val="both"/>
        <w:rPr>
          <w:sz w:val="28"/>
          <w:szCs w:val="28"/>
          <w:lang w:val="uk-UA"/>
        </w:rPr>
      </w:pPr>
      <w:r>
        <w:rPr>
          <w:sz w:val="28"/>
          <w:szCs w:val="28"/>
          <w:lang w:val="uk-UA"/>
        </w:rPr>
        <w:t>4.</w:t>
      </w:r>
      <w:r w:rsidR="00371D3C" w:rsidRPr="00B242C1">
        <w:rPr>
          <w:sz w:val="28"/>
          <w:szCs w:val="28"/>
        </w:rPr>
        <w:t>Документальне відображення в бухгалтерському обліку наявності і руху виробничих запасів у матеріально – відповідальних осіб</w:t>
      </w:r>
      <w:r w:rsidR="00371D3C" w:rsidRPr="00B242C1">
        <w:rPr>
          <w:sz w:val="28"/>
          <w:szCs w:val="28"/>
          <w:lang w:val="uk-UA"/>
        </w:rPr>
        <w:t>.</w:t>
      </w:r>
    </w:p>
    <w:p w:rsidR="00B242C1" w:rsidRDefault="00B242C1" w:rsidP="00371D3C">
      <w:pPr>
        <w:pStyle w:val="25"/>
        <w:widowControl w:val="0"/>
        <w:spacing w:after="0" w:line="240" w:lineRule="auto"/>
        <w:jc w:val="both"/>
        <w:rPr>
          <w:sz w:val="28"/>
          <w:szCs w:val="28"/>
          <w:lang w:val="uk-UA"/>
        </w:rPr>
      </w:pPr>
      <w:r>
        <w:rPr>
          <w:sz w:val="28"/>
          <w:szCs w:val="28"/>
          <w:lang w:val="uk-UA"/>
        </w:rPr>
        <w:t>5.</w:t>
      </w:r>
      <w:r w:rsidR="00371D3C" w:rsidRPr="00B242C1">
        <w:rPr>
          <w:sz w:val="28"/>
          <w:szCs w:val="28"/>
          <w:lang w:val="uk-UA"/>
        </w:rPr>
        <w:t xml:space="preserve">Облік з використанням загального плану рахунків. </w:t>
      </w:r>
    </w:p>
    <w:p w:rsidR="00B242C1" w:rsidRDefault="00B242C1" w:rsidP="00371D3C">
      <w:pPr>
        <w:pStyle w:val="25"/>
        <w:widowControl w:val="0"/>
        <w:spacing w:after="0" w:line="240" w:lineRule="auto"/>
        <w:jc w:val="both"/>
        <w:rPr>
          <w:b/>
          <w:sz w:val="28"/>
          <w:szCs w:val="28"/>
          <w:lang w:val="uk-UA"/>
        </w:rPr>
      </w:pPr>
      <w:r>
        <w:rPr>
          <w:sz w:val="28"/>
          <w:szCs w:val="28"/>
          <w:lang w:val="uk-UA"/>
        </w:rPr>
        <w:t>6.</w:t>
      </w:r>
      <w:r w:rsidR="00371D3C" w:rsidRPr="00B242C1">
        <w:rPr>
          <w:sz w:val="28"/>
          <w:szCs w:val="28"/>
          <w:lang w:val="uk-UA"/>
        </w:rPr>
        <w:t>Облік з використанням спрощеного плану рахунків.</w:t>
      </w:r>
      <w:r w:rsidR="00371D3C" w:rsidRPr="00B242C1">
        <w:rPr>
          <w:b/>
          <w:sz w:val="28"/>
          <w:szCs w:val="28"/>
          <w:lang w:val="uk-UA"/>
        </w:rPr>
        <w:t xml:space="preserve"> </w:t>
      </w:r>
    </w:p>
    <w:p w:rsidR="00371D3C" w:rsidRPr="00B242C1" w:rsidRDefault="00B242C1" w:rsidP="00371D3C">
      <w:pPr>
        <w:pStyle w:val="25"/>
        <w:widowControl w:val="0"/>
        <w:spacing w:after="0" w:line="240" w:lineRule="auto"/>
        <w:jc w:val="both"/>
        <w:rPr>
          <w:sz w:val="28"/>
          <w:szCs w:val="28"/>
        </w:rPr>
      </w:pPr>
      <w:r w:rsidRPr="00B242C1">
        <w:rPr>
          <w:sz w:val="28"/>
          <w:szCs w:val="28"/>
          <w:lang w:val="uk-UA"/>
        </w:rPr>
        <w:t>7.</w:t>
      </w:r>
      <w:r w:rsidR="00371D3C" w:rsidRPr="00B242C1">
        <w:rPr>
          <w:sz w:val="28"/>
          <w:szCs w:val="28"/>
          <w:lang w:val="uk-UA"/>
        </w:rPr>
        <w:t>Бухгалтерські проведення операцій з обліку виробничих запасів, готової продукції і товарів.</w:t>
      </w:r>
    </w:p>
    <w:p w:rsidR="00C10E60" w:rsidRPr="00B242C1" w:rsidRDefault="00C10E60" w:rsidP="00C10E60">
      <w:pPr>
        <w:rPr>
          <w:rFonts w:ascii="Times New Roman" w:hAnsi="Times New Roman" w:cs="Times New Roman"/>
          <w:sz w:val="28"/>
          <w:szCs w:val="28"/>
        </w:rPr>
      </w:pPr>
    </w:p>
    <w:p w:rsidR="00C10E60" w:rsidRPr="00B242C1" w:rsidRDefault="00C10E60" w:rsidP="00C10E60">
      <w:pPr>
        <w:spacing w:after="0" w:line="240" w:lineRule="auto"/>
        <w:jc w:val="both"/>
        <w:rPr>
          <w:rFonts w:ascii="Times New Roman" w:hAnsi="Times New Roman" w:cs="Times New Roman"/>
          <w:sz w:val="28"/>
          <w:szCs w:val="28"/>
        </w:rPr>
      </w:pPr>
      <w:r w:rsidRPr="00B242C1">
        <w:rPr>
          <w:rFonts w:ascii="Times New Roman" w:hAnsi="Times New Roman" w:cs="Times New Roman"/>
          <w:b/>
          <w:sz w:val="28"/>
          <w:szCs w:val="28"/>
        </w:rPr>
        <w:t>Опорні поняття</w:t>
      </w:r>
      <w:r w:rsidRPr="00B242C1">
        <w:rPr>
          <w:rFonts w:ascii="Times New Roman" w:hAnsi="Times New Roman" w:cs="Times New Roman"/>
          <w:b/>
          <w:i/>
          <w:sz w:val="28"/>
          <w:szCs w:val="28"/>
        </w:rPr>
        <w:t xml:space="preserve">: </w:t>
      </w:r>
      <w:r w:rsidR="00CA1911" w:rsidRPr="00B242C1">
        <w:rPr>
          <w:rFonts w:ascii="Times New Roman" w:hAnsi="Times New Roman" w:cs="Times New Roman"/>
          <w:sz w:val="28"/>
          <w:szCs w:val="28"/>
        </w:rPr>
        <w:t xml:space="preserve">виробничі запаси, </w:t>
      </w:r>
      <w:r w:rsidR="00B242C1" w:rsidRPr="00B242C1">
        <w:rPr>
          <w:rFonts w:ascii="Times New Roman" w:hAnsi="Times New Roman" w:cs="Times New Roman"/>
          <w:sz w:val="28"/>
          <w:szCs w:val="28"/>
        </w:rPr>
        <w:t xml:space="preserve">готова продукція, товари, </w:t>
      </w:r>
      <w:r w:rsidR="00CA1911" w:rsidRPr="00B242C1">
        <w:rPr>
          <w:rFonts w:ascii="Times New Roman" w:hAnsi="Times New Roman" w:cs="Times New Roman"/>
          <w:sz w:val="28"/>
          <w:szCs w:val="28"/>
        </w:rPr>
        <w:t>собівартість реалізованих товарів.</w:t>
      </w:r>
    </w:p>
    <w:p w:rsidR="00C10E60" w:rsidRPr="00B242C1" w:rsidRDefault="00C10E60" w:rsidP="00C10E60">
      <w:pPr>
        <w:spacing w:after="0" w:line="240" w:lineRule="auto"/>
        <w:jc w:val="both"/>
        <w:rPr>
          <w:rFonts w:ascii="Times New Roman" w:hAnsi="Times New Roman" w:cs="Times New Roman"/>
          <w:b/>
          <w:sz w:val="28"/>
          <w:szCs w:val="28"/>
        </w:rPr>
      </w:pPr>
    </w:p>
    <w:p w:rsidR="00C10E60" w:rsidRPr="00B242C1" w:rsidRDefault="00C10E60" w:rsidP="00C10E60">
      <w:pPr>
        <w:spacing w:after="0" w:line="240" w:lineRule="auto"/>
        <w:jc w:val="both"/>
        <w:rPr>
          <w:rFonts w:ascii="Times New Roman" w:hAnsi="Times New Roman" w:cs="Times New Roman"/>
          <w:b/>
          <w:sz w:val="28"/>
          <w:szCs w:val="28"/>
        </w:rPr>
      </w:pPr>
      <w:r w:rsidRPr="00B242C1">
        <w:rPr>
          <w:rFonts w:ascii="Times New Roman" w:hAnsi="Times New Roman" w:cs="Times New Roman"/>
          <w:b/>
          <w:sz w:val="28"/>
          <w:szCs w:val="28"/>
        </w:rPr>
        <w:t>Інформаційні джерела:</w:t>
      </w:r>
    </w:p>
    <w:p w:rsidR="00C10E60" w:rsidRPr="00B242C1" w:rsidRDefault="00C10E60" w:rsidP="00C10E60">
      <w:pPr>
        <w:spacing w:after="0" w:line="240" w:lineRule="auto"/>
        <w:jc w:val="both"/>
        <w:rPr>
          <w:rFonts w:ascii="Times New Roman" w:hAnsi="Times New Roman" w:cs="Times New Roman"/>
          <w:i/>
          <w:sz w:val="28"/>
          <w:szCs w:val="28"/>
        </w:rPr>
      </w:pPr>
      <w:r w:rsidRPr="00B242C1">
        <w:rPr>
          <w:rFonts w:ascii="Times New Roman" w:hAnsi="Times New Roman" w:cs="Times New Roman"/>
          <w:i/>
          <w:sz w:val="28"/>
          <w:szCs w:val="28"/>
        </w:rPr>
        <w:t>Законодавчі та нормативні акти:</w:t>
      </w:r>
    </w:p>
    <w:p w:rsidR="00C10E60" w:rsidRPr="00B242C1" w:rsidRDefault="00C10E60" w:rsidP="00606072">
      <w:pPr>
        <w:pStyle w:val="a9"/>
        <w:numPr>
          <w:ilvl w:val="0"/>
          <w:numId w:val="9"/>
        </w:numPr>
        <w:spacing w:after="0" w:line="240" w:lineRule="auto"/>
        <w:jc w:val="both"/>
        <w:rPr>
          <w:rFonts w:ascii="Times New Roman" w:hAnsi="Times New Roman" w:cs="Times New Roman"/>
          <w:sz w:val="28"/>
          <w:szCs w:val="28"/>
        </w:rPr>
      </w:pPr>
      <w:r w:rsidRPr="00B242C1">
        <w:rPr>
          <w:rFonts w:ascii="Times New Roman" w:hAnsi="Times New Roman" w:cs="Times New Roman"/>
          <w:sz w:val="28"/>
          <w:szCs w:val="28"/>
        </w:rPr>
        <w:t>Податковий кодекс України від 02.12.2010 р.  № 2755-</w:t>
      </w:r>
      <w:r w:rsidRPr="00B242C1">
        <w:rPr>
          <w:rFonts w:ascii="Times New Roman" w:hAnsi="Times New Roman" w:cs="Times New Roman"/>
          <w:sz w:val="28"/>
          <w:szCs w:val="28"/>
          <w:lang w:val="en-US"/>
        </w:rPr>
        <w:t>VI</w:t>
      </w:r>
      <w:r w:rsidRPr="00B242C1">
        <w:rPr>
          <w:rFonts w:ascii="Times New Roman" w:hAnsi="Times New Roman" w:cs="Times New Roman"/>
          <w:sz w:val="28"/>
          <w:szCs w:val="28"/>
        </w:rPr>
        <w:t xml:space="preserve"> / зі змінами і доповненнями.</w:t>
      </w:r>
    </w:p>
    <w:p w:rsidR="00C10E60" w:rsidRPr="00B242C1" w:rsidRDefault="00C10E60" w:rsidP="00606072">
      <w:pPr>
        <w:pStyle w:val="a9"/>
        <w:numPr>
          <w:ilvl w:val="0"/>
          <w:numId w:val="9"/>
        </w:numPr>
        <w:spacing w:after="0" w:line="240" w:lineRule="auto"/>
        <w:jc w:val="both"/>
        <w:rPr>
          <w:rFonts w:ascii="Times New Roman" w:hAnsi="Times New Roman" w:cs="Times New Roman"/>
          <w:sz w:val="28"/>
          <w:szCs w:val="28"/>
        </w:rPr>
      </w:pPr>
      <w:r w:rsidRPr="00B242C1">
        <w:rPr>
          <w:rFonts w:ascii="Times New Roman" w:hAnsi="Times New Roman" w:cs="Times New Roman"/>
          <w:sz w:val="28"/>
          <w:szCs w:val="28"/>
        </w:rPr>
        <w:t>Закон України «Про бухгалтерський облік та фінансову звітність в Україні» від 16.07.1999 р.     № 996-XIV / зі змінами і доповненнями.</w:t>
      </w:r>
    </w:p>
    <w:p w:rsidR="00C10E60" w:rsidRPr="00B242C1" w:rsidRDefault="00C10E60" w:rsidP="00606072">
      <w:pPr>
        <w:pStyle w:val="a9"/>
        <w:numPr>
          <w:ilvl w:val="0"/>
          <w:numId w:val="9"/>
        </w:numPr>
        <w:spacing w:after="0" w:line="240" w:lineRule="auto"/>
        <w:jc w:val="both"/>
        <w:rPr>
          <w:rFonts w:ascii="Times New Roman" w:hAnsi="Times New Roman" w:cs="Times New Roman"/>
          <w:sz w:val="28"/>
          <w:szCs w:val="28"/>
        </w:rPr>
      </w:pPr>
      <w:r w:rsidRPr="00B242C1">
        <w:rPr>
          <w:rFonts w:ascii="Times New Roman" w:hAnsi="Times New Roman" w:cs="Times New Roman"/>
          <w:sz w:val="28"/>
          <w:szCs w:val="28"/>
        </w:rPr>
        <w:t>Закон України «Про внесення змін до Закону України «Про бухгалтерський облік та фінансову звітність в Україні» від 05.10.2017 р. No 2164-29 [Електронний ресурс] : Верховна рада України. – Режим доступу :http://zakon3.rada.gov.ua/laws/show/2164-19.</w:t>
      </w:r>
    </w:p>
    <w:p w:rsidR="00C10E60" w:rsidRPr="00B242C1" w:rsidRDefault="00C10E60" w:rsidP="00606072">
      <w:pPr>
        <w:pStyle w:val="a9"/>
        <w:numPr>
          <w:ilvl w:val="0"/>
          <w:numId w:val="9"/>
        </w:numPr>
        <w:spacing w:after="0" w:line="240" w:lineRule="auto"/>
        <w:jc w:val="both"/>
        <w:rPr>
          <w:rFonts w:ascii="Times New Roman" w:hAnsi="Times New Roman" w:cs="Times New Roman"/>
          <w:sz w:val="28"/>
          <w:szCs w:val="28"/>
        </w:rPr>
      </w:pPr>
      <w:r w:rsidRPr="00B242C1">
        <w:rPr>
          <w:rFonts w:ascii="Times New Roman" w:hAnsi="Times New Roman" w:cs="Times New Roman"/>
          <w:sz w:val="28"/>
          <w:szCs w:val="28"/>
        </w:rPr>
        <w:t xml:space="preserve">Господарський Кодекс України 16.01.2003 No 436-IV [Електронний ресурс] : Верховна рада України. Режим доступу : </w:t>
      </w:r>
      <w:hyperlink r:id="rId25" w:history="1">
        <w:r w:rsidRPr="00B242C1">
          <w:rPr>
            <w:rStyle w:val="aa"/>
            <w:rFonts w:ascii="Times New Roman" w:hAnsi="Times New Roman" w:cs="Times New Roman"/>
            <w:sz w:val="28"/>
            <w:szCs w:val="28"/>
          </w:rPr>
          <w:t>http://zakon4.rada.gov.ua</w:t>
        </w:r>
      </w:hyperlink>
      <w:r w:rsidRPr="00B242C1">
        <w:rPr>
          <w:rFonts w:ascii="Times New Roman" w:hAnsi="Times New Roman" w:cs="Times New Roman"/>
          <w:sz w:val="28"/>
          <w:szCs w:val="28"/>
        </w:rPr>
        <w:t>.</w:t>
      </w:r>
    </w:p>
    <w:p w:rsidR="00C10E60" w:rsidRPr="00B242C1" w:rsidRDefault="00C10E60" w:rsidP="00606072">
      <w:pPr>
        <w:pStyle w:val="a9"/>
        <w:numPr>
          <w:ilvl w:val="0"/>
          <w:numId w:val="9"/>
        </w:numPr>
        <w:spacing w:after="0" w:line="240" w:lineRule="auto"/>
        <w:jc w:val="both"/>
        <w:rPr>
          <w:rFonts w:ascii="Times New Roman" w:hAnsi="Times New Roman" w:cs="Times New Roman"/>
          <w:sz w:val="28"/>
          <w:szCs w:val="28"/>
        </w:rPr>
      </w:pPr>
      <w:r w:rsidRPr="00B242C1">
        <w:rPr>
          <w:rFonts w:ascii="Times New Roman" w:hAnsi="Times New Roman" w:cs="Times New Roman"/>
          <w:sz w:val="28"/>
          <w:szCs w:val="28"/>
        </w:rPr>
        <w:t xml:space="preserve">Закон України «Про розвиток та державну підтримку малого і середнього підприємництва в Україні»  від 22.03.2012 р. № 4618-VI. </w:t>
      </w:r>
    </w:p>
    <w:p w:rsidR="00C10E60" w:rsidRPr="00B242C1" w:rsidRDefault="00C10E60" w:rsidP="00606072">
      <w:pPr>
        <w:pStyle w:val="a9"/>
        <w:numPr>
          <w:ilvl w:val="0"/>
          <w:numId w:val="9"/>
        </w:numPr>
        <w:spacing w:after="0" w:line="240" w:lineRule="auto"/>
        <w:jc w:val="both"/>
        <w:rPr>
          <w:rFonts w:ascii="Times New Roman" w:hAnsi="Times New Roman" w:cs="Times New Roman"/>
          <w:sz w:val="28"/>
          <w:szCs w:val="28"/>
        </w:rPr>
      </w:pPr>
      <w:r w:rsidRPr="00B242C1">
        <w:rPr>
          <w:rFonts w:ascii="Times New Roman" w:hAnsi="Times New Roman" w:cs="Times New Roman"/>
          <w:sz w:val="28"/>
          <w:szCs w:val="28"/>
        </w:rPr>
        <w:t>Закон України «Про внесення змін до деяких законодавчих актів України з питань регулювання  підприємницької діяльності» від 18.09.2008 р.  № 523-ІV.</w:t>
      </w:r>
    </w:p>
    <w:p w:rsidR="00C10E60" w:rsidRPr="00B242C1" w:rsidRDefault="00C10E60" w:rsidP="00606072">
      <w:pPr>
        <w:pStyle w:val="a9"/>
        <w:numPr>
          <w:ilvl w:val="0"/>
          <w:numId w:val="9"/>
        </w:numPr>
        <w:spacing w:after="0" w:line="240" w:lineRule="auto"/>
        <w:jc w:val="both"/>
        <w:rPr>
          <w:rFonts w:ascii="Times New Roman" w:hAnsi="Times New Roman" w:cs="Times New Roman"/>
          <w:sz w:val="28"/>
          <w:szCs w:val="28"/>
        </w:rPr>
      </w:pPr>
      <w:r w:rsidRPr="00B242C1">
        <w:rPr>
          <w:rFonts w:ascii="Times New Roman" w:hAnsi="Times New Roman" w:cs="Times New Roman"/>
          <w:sz w:val="28"/>
          <w:szCs w:val="28"/>
        </w:rPr>
        <w:t>Закон України «Про збір та облік єдиного внеску на загальнообов’язкове державне соціальне страхування» від 08.07.2010 р. № 2464-VІ.</w:t>
      </w:r>
    </w:p>
    <w:p w:rsidR="00C10E60" w:rsidRPr="00B242C1" w:rsidRDefault="00C10E60" w:rsidP="00606072">
      <w:pPr>
        <w:pStyle w:val="a3"/>
        <w:numPr>
          <w:ilvl w:val="0"/>
          <w:numId w:val="9"/>
        </w:numPr>
        <w:spacing w:after="0"/>
        <w:jc w:val="both"/>
        <w:rPr>
          <w:sz w:val="28"/>
          <w:szCs w:val="28"/>
        </w:rPr>
      </w:pPr>
      <w:r w:rsidRPr="00B242C1">
        <w:rPr>
          <w:sz w:val="28"/>
          <w:szCs w:val="28"/>
        </w:rPr>
        <w:t>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w:t>
      </w:r>
    </w:p>
    <w:p w:rsidR="00C10E60" w:rsidRPr="00B242C1" w:rsidRDefault="00C10E60" w:rsidP="00606072">
      <w:pPr>
        <w:pStyle w:val="a3"/>
        <w:numPr>
          <w:ilvl w:val="0"/>
          <w:numId w:val="9"/>
        </w:numPr>
        <w:spacing w:after="0"/>
        <w:jc w:val="both"/>
        <w:rPr>
          <w:sz w:val="28"/>
          <w:szCs w:val="28"/>
        </w:rPr>
      </w:pPr>
      <w:r w:rsidRPr="00B242C1">
        <w:rPr>
          <w:sz w:val="28"/>
          <w:szCs w:val="28"/>
        </w:rPr>
        <w:t>Закон України «Про внесення змін до деяких законодавчих актів України щодо спрощення процедури започаткування підприємництва» від 21.04.11 р. № 3263-VI.</w:t>
      </w:r>
    </w:p>
    <w:p w:rsidR="00C10E60" w:rsidRPr="00B242C1" w:rsidRDefault="00C10E60" w:rsidP="00606072">
      <w:pPr>
        <w:pStyle w:val="a3"/>
        <w:numPr>
          <w:ilvl w:val="0"/>
          <w:numId w:val="9"/>
        </w:numPr>
        <w:spacing w:after="0"/>
        <w:jc w:val="both"/>
        <w:rPr>
          <w:sz w:val="28"/>
          <w:szCs w:val="28"/>
        </w:rPr>
      </w:pPr>
      <w:r w:rsidRPr="00B242C1">
        <w:rPr>
          <w:sz w:val="28"/>
          <w:szCs w:val="28"/>
        </w:rPr>
        <w:t>Закон України «Про господарські товариства» від 19.09.1991 р. № 1576-XII.</w:t>
      </w:r>
    </w:p>
    <w:p w:rsidR="00C10E60" w:rsidRPr="00B242C1" w:rsidRDefault="00C10E60" w:rsidP="00606072">
      <w:pPr>
        <w:pStyle w:val="a5"/>
        <w:numPr>
          <w:ilvl w:val="0"/>
          <w:numId w:val="9"/>
        </w:numPr>
        <w:spacing w:after="0" w:line="240" w:lineRule="auto"/>
        <w:jc w:val="both"/>
        <w:rPr>
          <w:rFonts w:ascii="Times New Roman" w:hAnsi="Times New Roman" w:cs="Times New Roman"/>
          <w:sz w:val="28"/>
          <w:szCs w:val="28"/>
        </w:rPr>
      </w:pPr>
      <w:r w:rsidRPr="00B242C1">
        <w:rPr>
          <w:rFonts w:ascii="Times New Roman" w:hAnsi="Times New Roman" w:cs="Times New Roman"/>
          <w:sz w:val="28"/>
          <w:szCs w:val="28"/>
        </w:rPr>
        <w:t>Закон України «Про оцінку майна, майнових прав і професійної оцінної діяльності в Україні» від 12.07.  2001 р. № 2658-ІІІ.</w:t>
      </w:r>
    </w:p>
    <w:p w:rsidR="00C10E60" w:rsidRPr="00B242C1" w:rsidRDefault="00C10E60" w:rsidP="00606072">
      <w:pPr>
        <w:pStyle w:val="a3"/>
        <w:numPr>
          <w:ilvl w:val="0"/>
          <w:numId w:val="9"/>
        </w:numPr>
        <w:spacing w:after="0"/>
        <w:jc w:val="both"/>
        <w:rPr>
          <w:sz w:val="28"/>
          <w:szCs w:val="28"/>
          <w:lang w:val="uk-UA"/>
        </w:rPr>
      </w:pPr>
      <w:r w:rsidRPr="00B242C1">
        <w:rPr>
          <w:sz w:val="28"/>
          <w:szCs w:val="28"/>
          <w:lang w:val="uk-UA"/>
        </w:rPr>
        <w:lastRenderedPageBreak/>
        <w:t>Закон України «Про державну реєстрацію юридичних осіб та фізичних осіб – підприємців» від 15.05.2003 р. № 755-</w:t>
      </w:r>
      <w:r w:rsidRPr="00B242C1">
        <w:rPr>
          <w:sz w:val="28"/>
          <w:szCs w:val="28"/>
        </w:rPr>
        <w:t>IV</w:t>
      </w:r>
      <w:r w:rsidRPr="00B242C1">
        <w:rPr>
          <w:sz w:val="28"/>
          <w:szCs w:val="28"/>
          <w:lang w:val="uk-UA"/>
        </w:rPr>
        <w:t>.</w:t>
      </w:r>
    </w:p>
    <w:p w:rsidR="00C10E60" w:rsidRPr="00B242C1" w:rsidRDefault="00C10E60" w:rsidP="00606072">
      <w:pPr>
        <w:pStyle w:val="a3"/>
        <w:numPr>
          <w:ilvl w:val="0"/>
          <w:numId w:val="9"/>
        </w:numPr>
        <w:spacing w:after="0"/>
        <w:jc w:val="both"/>
        <w:rPr>
          <w:sz w:val="28"/>
          <w:szCs w:val="28"/>
          <w:lang w:val="uk-UA"/>
        </w:rPr>
      </w:pPr>
      <w:r w:rsidRPr="00B242C1">
        <w:rPr>
          <w:sz w:val="28"/>
          <w:szCs w:val="28"/>
          <w:lang w:val="uk-UA"/>
        </w:rPr>
        <w:t>Закон України «Про внесення змін до деяких законодавчих актів України з питань регулювання  підприємницької діяльності» від 18.09.2008 р. № 523-І</w:t>
      </w:r>
      <w:r w:rsidRPr="00B242C1">
        <w:rPr>
          <w:sz w:val="28"/>
          <w:szCs w:val="28"/>
        </w:rPr>
        <w:t>V</w:t>
      </w:r>
      <w:r w:rsidRPr="00B242C1">
        <w:rPr>
          <w:sz w:val="28"/>
          <w:szCs w:val="28"/>
          <w:lang w:val="uk-UA"/>
        </w:rPr>
        <w:t>.</w:t>
      </w:r>
    </w:p>
    <w:p w:rsidR="00C10E60" w:rsidRPr="00B242C1" w:rsidRDefault="00C10E60" w:rsidP="00606072">
      <w:pPr>
        <w:pStyle w:val="a9"/>
        <w:numPr>
          <w:ilvl w:val="0"/>
          <w:numId w:val="9"/>
        </w:numPr>
        <w:spacing w:after="0" w:line="240" w:lineRule="auto"/>
        <w:jc w:val="both"/>
        <w:rPr>
          <w:rFonts w:ascii="Times New Roman" w:hAnsi="Times New Roman" w:cs="Times New Roman"/>
          <w:sz w:val="28"/>
          <w:szCs w:val="28"/>
        </w:rPr>
      </w:pPr>
      <w:r w:rsidRPr="00B242C1">
        <w:rPr>
          <w:rFonts w:ascii="Times New Roman" w:hAnsi="Times New Roman" w:cs="Times New Roman"/>
          <w:sz w:val="28"/>
          <w:szCs w:val="28"/>
        </w:rPr>
        <w:t>Кодекс законів про працю України від 10.12 1971 р.  № 322-VIII.</w:t>
      </w:r>
    </w:p>
    <w:p w:rsidR="00C10E60" w:rsidRPr="00B242C1" w:rsidRDefault="00C10E60" w:rsidP="00C10E60">
      <w:pPr>
        <w:spacing w:after="0" w:line="240" w:lineRule="auto"/>
        <w:rPr>
          <w:rFonts w:ascii="Times New Roman" w:hAnsi="Times New Roman" w:cs="Times New Roman"/>
          <w:i/>
          <w:sz w:val="28"/>
          <w:szCs w:val="28"/>
        </w:rPr>
      </w:pPr>
      <w:r w:rsidRPr="00B242C1">
        <w:rPr>
          <w:rFonts w:ascii="Times New Roman" w:hAnsi="Times New Roman" w:cs="Times New Roman"/>
          <w:i/>
          <w:sz w:val="28"/>
          <w:szCs w:val="28"/>
        </w:rPr>
        <w:t xml:space="preserve">Основна література: </w:t>
      </w:r>
    </w:p>
    <w:p w:rsidR="00C10E60" w:rsidRPr="00B242C1" w:rsidRDefault="00C10E60" w:rsidP="00606072">
      <w:pPr>
        <w:pStyle w:val="a9"/>
        <w:numPr>
          <w:ilvl w:val="0"/>
          <w:numId w:val="10"/>
        </w:numPr>
        <w:spacing w:after="0" w:line="240" w:lineRule="auto"/>
        <w:jc w:val="both"/>
        <w:rPr>
          <w:rFonts w:ascii="Times New Roman" w:hAnsi="Times New Roman" w:cs="Times New Roman"/>
          <w:sz w:val="28"/>
          <w:szCs w:val="28"/>
        </w:rPr>
      </w:pPr>
      <w:r w:rsidRPr="00B242C1">
        <w:rPr>
          <w:rFonts w:ascii="Times New Roman" w:hAnsi="Times New Roman" w:cs="Times New Roman"/>
          <w:sz w:val="28"/>
          <w:szCs w:val="28"/>
        </w:rPr>
        <w:t>Буряк П.Ю. Облік на малих підприємствах : [навч. посіб.] / П.Ю. Буряк, Л.Ю.Шевців – Львів: Вид-во Львівської політехніки, 2013. –  440 с. Рекомендовано Мін. освіти і науки України (лист № 1/11-20158 від 27.12.2012).</w:t>
      </w:r>
    </w:p>
    <w:p w:rsidR="00C10E60" w:rsidRPr="00B242C1" w:rsidRDefault="00C10E60" w:rsidP="00606072">
      <w:pPr>
        <w:pStyle w:val="a9"/>
        <w:numPr>
          <w:ilvl w:val="0"/>
          <w:numId w:val="10"/>
        </w:numPr>
        <w:spacing w:after="0" w:line="240" w:lineRule="auto"/>
        <w:jc w:val="both"/>
        <w:rPr>
          <w:rFonts w:ascii="Times New Roman" w:hAnsi="Times New Roman" w:cs="Times New Roman"/>
          <w:sz w:val="28"/>
          <w:szCs w:val="28"/>
        </w:rPr>
      </w:pPr>
      <w:r w:rsidRPr="00B242C1">
        <w:rPr>
          <w:rFonts w:ascii="Times New Roman" w:hAnsi="Times New Roman" w:cs="Times New Roman"/>
          <w:sz w:val="28"/>
          <w:szCs w:val="28"/>
        </w:rPr>
        <w:t>Бідюк О. О. Облік і звітність в оподаткуванні / Бідюк О. О., Шара Є. Ю. : Навч. пос. – К : 2012. – 496 с.</w:t>
      </w:r>
    </w:p>
    <w:p w:rsidR="00C10E60" w:rsidRPr="00B242C1" w:rsidRDefault="00C10E60" w:rsidP="00606072">
      <w:pPr>
        <w:pStyle w:val="a9"/>
        <w:numPr>
          <w:ilvl w:val="0"/>
          <w:numId w:val="10"/>
        </w:numPr>
        <w:spacing w:after="0" w:line="240" w:lineRule="auto"/>
        <w:jc w:val="both"/>
        <w:rPr>
          <w:rFonts w:ascii="Times New Roman" w:hAnsi="Times New Roman" w:cs="Times New Roman"/>
          <w:sz w:val="28"/>
          <w:szCs w:val="28"/>
        </w:rPr>
      </w:pPr>
      <w:r w:rsidRPr="00B242C1">
        <w:rPr>
          <w:rFonts w:ascii="Times New Roman" w:hAnsi="Times New Roman" w:cs="Times New Roman"/>
          <w:sz w:val="28"/>
          <w:szCs w:val="28"/>
        </w:rPr>
        <w:t>Дроб’язко С.І. Облік та оподаткування підприємств малого бізнесу /  Дроб’язко С. І., Козир Т. М., Холод С. Б. : Навч. посіб. – К : 2012. – 416 с.</w:t>
      </w:r>
    </w:p>
    <w:p w:rsidR="00C10E60" w:rsidRPr="00B242C1" w:rsidRDefault="00C10E60" w:rsidP="00606072">
      <w:pPr>
        <w:pStyle w:val="a9"/>
        <w:numPr>
          <w:ilvl w:val="0"/>
          <w:numId w:val="10"/>
        </w:numPr>
        <w:spacing w:after="0" w:line="240" w:lineRule="auto"/>
        <w:jc w:val="both"/>
        <w:rPr>
          <w:rFonts w:ascii="Times New Roman" w:hAnsi="Times New Roman" w:cs="Times New Roman"/>
          <w:sz w:val="28"/>
          <w:szCs w:val="28"/>
        </w:rPr>
      </w:pPr>
      <w:r w:rsidRPr="00B242C1">
        <w:rPr>
          <w:rFonts w:ascii="Times New Roman" w:hAnsi="Times New Roman" w:cs="Times New Roman"/>
          <w:sz w:val="28"/>
          <w:szCs w:val="28"/>
        </w:rPr>
        <w:t>Лень В.С. Бухгалтерський облік в Україні. Основи та практика [Текст] : навч. посіб. / В.С.Лень, В.В.Гливенко. – 4-тевид.– Тернопіль : навчальна книга-Богдан, 2012. – 752с.</w:t>
      </w:r>
    </w:p>
    <w:p w:rsidR="00C10E60" w:rsidRPr="00B242C1" w:rsidRDefault="00C10E60" w:rsidP="00606072">
      <w:pPr>
        <w:pStyle w:val="a9"/>
        <w:numPr>
          <w:ilvl w:val="0"/>
          <w:numId w:val="10"/>
        </w:numPr>
        <w:spacing w:after="0" w:line="240" w:lineRule="auto"/>
        <w:jc w:val="both"/>
        <w:rPr>
          <w:rFonts w:ascii="Times New Roman" w:hAnsi="Times New Roman" w:cs="Times New Roman"/>
          <w:sz w:val="28"/>
          <w:szCs w:val="28"/>
        </w:rPr>
      </w:pPr>
      <w:r w:rsidRPr="00B242C1">
        <w:rPr>
          <w:rFonts w:ascii="Times New Roman" w:hAnsi="Times New Roman" w:cs="Times New Roman"/>
          <w:sz w:val="28"/>
          <w:szCs w:val="28"/>
        </w:rPr>
        <w:t>Мазіна О. І. Облік на підприємствах малого бізнесу. Опорний конспект лекцій. – Київ: КНТЕУ, 2012 – 54с.</w:t>
      </w:r>
    </w:p>
    <w:p w:rsidR="00C10E60" w:rsidRPr="00B242C1" w:rsidRDefault="00C10E60" w:rsidP="00606072">
      <w:pPr>
        <w:pStyle w:val="a9"/>
        <w:numPr>
          <w:ilvl w:val="0"/>
          <w:numId w:val="10"/>
        </w:numPr>
        <w:spacing w:after="0" w:line="240" w:lineRule="auto"/>
        <w:jc w:val="both"/>
        <w:rPr>
          <w:rFonts w:ascii="Times New Roman" w:hAnsi="Times New Roman" w:cs="Times New Roman"/>
          <w:sz w:val="28"/>
          <w:szCs w:val="28"/>
        </w:rPr>
      </w:pPr>
      <w:r w:rsidRPr="00B242C1">
        <w:rPr>
          <w:rFonts w:ascii="Times New Roman" w:hAnsi="Times New Roman" w:cs="Times New Roman"/>
          <w:sz w:val="28"/>
          <w:szCs w:val="28"/>
        </w:rPr>
        <w:t>Тура Н. О. Облік на підприємствах малого бізнесу / Тура Н. О., Мельник Т. Г.: Навч.пос. – К. :  Знання, 2007. – 310 с.</w:t>
      </w:r>
    </w:p>
    <w:p w:rsidR="00C10E60" w:rsidRPr="00B242C1" w:rsidRDefault="00C10E60" w:rsidP="00C10E60">
      <w:pPr>
        <w:pStyle w:val="a5"/>
        <w:spacing w:after="0"/>
        <w:ind w:left="0"/>
        <w:rPr>
          <w:rFonts w:ascii="Times New Roman" w:hAnsi="Times New Roman" w:cs="Times New Roman"/>
          <w:i/>
          <w:sz w:val="28"/>
          <w:szCs w:val="28"/>
        </w:rPr>
      </w:pPr>
      <w:r w:rsidRPr="00B242C1">
        <w:rPr>
          <w:rFonts w:ascii="Times New Roman" w:hAnsi="Times New Roman" w:cs="Times New Roman"/>
          <w:i/>
          <w:sz w:val="28"/>
          <w:szCs w:val="28"/>
        </w:rPr>
        <w:t xml:space="preserve">Ресурси інтернету: </w:t>
      </w:r>
    </w:p>
    <w:p w:rsidR="00C10E60" w:rsidRPr="00B242C1" w:rsidRDefault="00C10E60" w:rsidP="00C10E60">
      <w:pPr>
        <w:pStyle w:val="a5"/>
        <w:spacing w:after="0"/>
        <w:rPr>
          <w:rFonts w:ascii="Times New Roman" w:hAnsi="Times New Roman" w:cs="Times New Roman"/>
          <w:sz w:val="28"/>
          <w:szCs w:val="28"/>
        </w:rPr>
      </w:pPr>
      <w:r w:rsidRPr="00B242C1">
        <w:rPr>
          <w:rFonts w:ascii="Times New Roman" w:hAnsi="Times New Roman" w:cs="Times New Roman"/>
          <w:sz w:val="28"/>
          <w:szCs w:val="28"/>
        </w:rPr>
        <w:t>1. http://www. rada.gov.ua/-веб-сайт Верховної Ради України.</w:t>
      </w:r>
    </w:p>
    <w:p w:rsidR="00C10E60" w:rsidRPr="00B242C1" w:rsidRDefault="00C10E60" w:rsidP="00C10E60">
      <w:pPr>
        <w:pStyle w:val="a5"/>
        <w:spacing w:after="0"/>
        <w:rPr>
          <w:rFonts w:ascii="Times New Roman" w:hAnsi="Times New Roman" w:cs="Times New Roman"/>
          <w:sz w:val="28"/>
          <w:szCs w:val="28"/>
        </w:rPr>
      </w:pPr>
      <w:r w:rsidRPr="00B242C1">
        <w:rPr>
          <w:rFonts w:ascii="Times New Roman" w:hAnsi="Times New Roman" w:cs="Times New Roman"/>
          <w:sz w:val="28"/>
          <w:szCs w:val="28"/>
        </w:rPr>
        <w:t>2. http://minfin.kmu.gov.ua/-веб-сайт Міністерства фінансів України.</w:t>
      </w:r>
    </w:p>
    <w:p w:rsidR="00C10E60" w:rsidRPr="00B242C1" w:rsidRDefault="00C10E60" w:rsidP="00C10E60">
      <w:pPr>
        <w:pStyle w:val="a5"/>
        <w:spacing w:after="0"/>
        <w:rPr>
          <w:rFonts w:ascii="Times New Roman" w:hAnsi="Times New Roman" w:cs="Times New Roman"/>
          <w:sz w:val="28"/>
          <w:szCs w:val="28"/>
        </w:rPr>
      </w:pPr>
      <w:r w:rsidRPr="00B242C1">
        <w:rPr>
          <w:rFonts w:ascii="Times New Roman" w:hAnsi="Times New Roman" w:cs="Times New Roman"/>
          <w:sz w:val="28"/>
          <w:szCs w:val="28"/>
        </w:rPr>
        <w:t>3. http://sfs.gov.ua/-веб-сайт Державної фіскальної служби України.</w:t>
      </w:r>
    </w:p>
    <w:p w:rsidR="00C10E60" w:rsidRPr="00B242C1" w:rsidRDefault="00C10E60" w:rsidP="00C10E60">
      <w:pPr>
        <w:pStyle w:val="a5"/>
        <w:spacing w:after="0"/>
        <w:rPr>
          <w:rFonts w:ascii="Times New Roman" w:hAnsi="Times New Roman" w:cs="Times New Roman"/>
          <w:sz w:val="28"/>
          <w:szCs w:val="28"/>
        </w:rPr>
      </w:pPr>
      <w:r w:rsidRPr="00B242C1">
        <w:rPr>
          <w:rFonts w:ascii="Times New Roman" w:hAnsi="Times New Roman" w:cs="Times New Roman"/>
          <w:sz w:val="28"/>
          <w:szCs w:val="28"/>
        </w:rPr>
        <w:t>4. https://www.bank.gov.ua/-веб-сайт Національного банкуУкраїни.</w:t>
      </w:r>
    </w:p>
    <w:p w:rsidR="00C10E60" w:rsidRPr="00B242C1" w:rsidRDefault="00C10E60" w:rsidP="00C10E60">
      <w:pPr>
        <w:pStyle w:val="a5"/>
        <w:spacing w:after="0"/>
        <w:rPr>
          <w:rFonts w:ascii="Times New Roman" w:hAnsi="Times New Roman" w:cs="Times New Roman"/>
          <w:sz w:val="28"/>
          <w:szCs w:val="28"/>
        </w:rPr>
      </w:pPr>
      <w:r w:rsidRPr="00B242C1">
        <w:rPr>
          <w:rFonts w:ascii="Times New Roman" w:hAnsi="Times New Roman" w:cs="Times New Roman"/>
          <w:sz w:val="28"/>
          <w:szCs w:val="28"/>
        </w:rPr>
        <w:t>5. http://www. buhgalteria.com.ua/-веб-сайт газети «Бухгалтерія».</w:t>
      </w:r>
    </w:p>
    <w:p w:rsidR="00C10E60" w:rsidRPr="00B242C1" w:rsidRDefault="00C10E60" w:rsidP="00C10E60">
      <w:pPr>
        <w:pStyle w:val="a5"/>
        <w:spacing w:after="0"/>
        <w:rPr>
          <w:rFonts w:ascii="Times New Roman" w:hAnsi="Times New Roman" w:cs="Times New Roman"/>
          <w:sz w:val="28"/>
          <w:szCs w:val="28"/>
        </w:rPr>
      </w:pPr>
      <w:r w:rsidRPr="00B242C1">
        <w:rPr>
          <w:rFonts w:ascii="Times New Roman" w:hAnsi="Times New Roman" w:cs="Times New Roman"/>
          <w:sz w:val="28"/>
          <w:szCs w:val="28"/>
        </w:rPr>
        <w:t>6. http://www.ukrstat.gov.ua/-веб-сайт  Державної служби статистики України.</w:t>
      </w:r>
    </w:p>
    <w:p w:rsidR="00C10E60" w:rsidRPr="00B242C1" w:rsidRDefault="00C10E60" w:rsidP="00C10E60">
      <w:pPr>
        <w:pStyle w:val="a5"/>
        <w:spacing w:after="0"/>
        <w:rPr>
          <w:rFonts w:ascii="Times New Roman" w:hAnsi="Times New Roman" w:cs="Times New Roman"/>
          <w:sz w:val="28"/>
          <w:szCs w:val="28"/>
        </w:rPr>
      </w:pPr>
      <w:r w:rsidRPr="00B242C1">
        <w:rPr>
          <w:rFonts w:ascii="Times New Roman" w:hAnsi="Times New Roman" w:cs="Times New Roman"/>
          <w:sz w:val="28"/>
          <w:szCs w:val="28"/>
        </w:rPr>
        <w:t>7. http://www. vobu.com.ua/-веб-сайт Всеукраїнської професійної газети «Все про бухгалтерський облік».</w:t>
      </w:r>
    </w:p>
    <w:p w:rsidR="00C10E60" w:rsidRPr="00B242C1" w:rsidRDefault="00C10E60" w:rsidP="00C10E60">
      <w:pPr>
        <w:pStyle w:val="a5"/>
        <w:spacing w:after="0"/>
        <w:rPr>
          <w:rFonts w:ascii="Times New Roman" w:hAnsi="Times New Roman" w:cs="Times New Roman"/>
          <w:sz w:val="28"/>
          <w:szCs w:val="28"/>
        </w:rPr>
      </w:pPr>
      <w:r w:rsidRPr="00B242C1">
        <w:rPr>
          <w:rFonts w:ascii="Times New Roman" w:hAnsi="Times New Roman" w:cs="Times New Roman"/>
          <w:sz w:val="28"/>
          <w:szCs w:val="28"/>
        </w:rPr>
        <w:t>8. https://buhgalter.com.ua/-веб-сайт для бухгалтера «Бухгалтер com.ua».</w:t>
      </w:r>
    </w:p>
    <w:p w:rsidR="00C10E60" w:rsidRPr="00B242C1" w:rsidRDefault="00C10E60" w:rsidP="00C10E60">
      <w:pPr>
        <w:pStyle w:val="a5"/>
        <w:spacing w:after="0"/>
        <w:rPr>
          <w:rFonts w:ascii="Times New Roman" w:hAnsi="Times New Roman" w:cs="Times New Roman"/>
          <w:sz w:val="28"/>
          <w:szCs w:val="28"/>
        </w:rPr>
      </w:pPr>
      <w:r w:rsidRPr="00B242C1">
        <w:rPr>
          <w:rFonts w:ascii="Times New Roman" w:hAnsi="Times New Roman" w:cs="Times New Roman"/>
          <w:sz w:val="28"/>
          <w:szCs w:val="28"/>
        </w:rPr>
        <w:t>9. http://balance.ua/-веб-сайт практичного журналу «Баланс».</w:t>
      </w:r>
    </w:p>
    <w:p w:rsidR="00C10E60" w:rsidRPr="00B242C1" w:rsidRDefault="00C10E60" w:rsidP="00C10E60">
      <w:pPr>
        <w:pStyle w:val="a9"/>
        <w:ind w:left="643"/>
        <w:rPr>
          <w:rFonts w:ascii="Times New Roman" w:hAnsi="Times New Roman" w:cs="Times New Roman"/>
          <w:sz w:val="28"/>
          <w:szCs w:val="28"/>
        </w:rPr>
      </w:pPr>
    </w:p>
    <w:p w:rsidR="00C10E60" w:rsidRPr="00B242C1" w:rsidRDefault="00C10E60" w:rsidP="00C10E60">
      <w:pPr>
        <w:pStyle w:val="a9"/>
        <w:ind w:left="643"/>
        <w:rPr>
          <w:rFonts w:ascii="Times New Roman" w:hAnsi="Times New Roman" w:cs="Times New Roman"/>
          <w:sz w:val="28"/>
          <w:szCs w:val="28"/>
        </w:rPr>
      </w:pPr>
      <w:r w:rsidRPr="00B242C1">
        <w:rPr>
          <w:rFonts w:ascii="Times New Roman" w:hAnsi="Times New Roman" w:cs="Times New Roman"/>
          <w:b/>
          <w:sz w:val="28"/>
          <w:szCs w:val="28"/>
        </w:rPr>
        <w:t xml:space="preserve">Навчальне обладнання:  </w:t>
      </w:r>
      <w:r w:rsidRPr="00B242C1">
        <w:rPr>
          <w:rFonts w:ascii="Times New Roman" w:hAnsi="Times New Roman" w:cs="Times New Roman"/>
          <w:sz w:val="28"/>
          <w:szCs w:val="28"/>
        </w:rPr>
        <w:t>електронна дошка, ноутбук.</w:t>
      </w:r>
    </w:p>
    <w:p w:rsidR="006611B9" w:rsidRPr="00B242C1" w:rsidRDefault="006611B9" w:rsidP="00B242C1">
      <w:pPr>
        <w:autoSpaceDE w:val="0"/>
        <w:autoSpaceDN w:val="0"/>
        <w:adjustRightInd w:val="0"/>
        <w:spacing w:after="0" w:line="360" w:lineRule="auto"/>
        <w:rPr>
          <w:rFonts w:ascii="Times New Roman" w:hAnsi="Times New Roman" w:cs="Times New Roman"/>
          <w:b/>
          <w:sz w:val="28"/>
          <w:szCs w:val="28"/>
        </w:rPr>
      </w:pPr>
      <w:r w:rsidRPr="00B242C1">
        <w:rPr>
          <w:rFonts w:ascii="Times New Roman" w:hAnsi="Times New Roman" w:cs="Times New Roman"/>
          <w:b/>
          <w:sz w:val="28"/>
          <w:szCs w:val="28"/>
        </w:rPr>
        <w:t xml:space="preserve">Загальний висновок за темою лекції. </w:t>
      </w:r>
    </w:p>
    <w:p w:rsidR="00371D3C" w:rsidRPr="00B242C1" w:rsidRDefault="00786EF8" w:rsidP="00B242C1">
      <w:pPr>
        <w:spacing w:after="0" w:line="360" w:lineRule="auto"/>
        <w:ind w:firstLine="709"/>
        <w:jc w:val="both"/>
        <w:rPr>
          <w:rFonts w:ascii="Times New Roman" w:hAnsi="Times New Roman" w:cs="Times New Roman"/>
          <w:sz w:val="28"/>
          <w:szCs w:val="28"/>
        </w:rPr>
      </w:pPr>
      <w:r w:rsidRPr="00B242C1">
        <w:rPr>
          <w:rFonts w:ascii="Times New Roman" w:hAnsi="Times New Roman" w:cs="Times New Roman"/>
          <w:sz w:val="28"/>
          <w:szCs w:val="28"/>
        </w:rPr>
        <w:t>Використання виробничих запасів підприємства є обов’язковою умовою здійснення виробничого процесу. Запаси у виробництві використовують одноразово і переносять повністю свою вартість і собівартість виготовленої продукції (виконаних робіт, наданих послуг), на відміну від основних засобів.</w:t>
      </w:r>
      <w:r w:rsidR="005D112D" w:rsidRPr="00B242C1">
        <w:rPr>
          <w:rFonts w:ascii="Times New Roman" w:hAnsi="Times New Roman" w:cs="Times New Roman"/>
          <w:sz w:val="28"/>
          <w:szCs w:val="28"/>
        </w:rPr>
        <w:t xml:space="preserve"> </w:t>
      </w:r>
      <w:r w:rsidRPr="00B242C1">
        <w:rPr>
          <w:rFonts w:ascii="Times New Roman" w:hAnsi="Times New Roman" w:cs="Times New Roman"/>
          <w:spacing w:val="-4"/>
          <w:sz w:val="28"/>
          <w:szCs w:val="28"/>
        </w:rPr>
        <w:lastRenderedPageBreak/>
        <w:t>Від правильного ведення обліку запасів залежить достовірність даних про отриманий підприємством прибуток.</w:t>
      </w:r>
      <w:r w:rsidR="005D112D" w:rsidRPr="00B242C1">
        <w:rPr>
          <w:rFonts w:ascii="Times New Roman" w:hAnsi="Times New Roman" w:cs="Times New Roman"/>
          <w:spacing w:val="-4"/>
          <w:sz w:val="28"/>
          <w:szCs w:val="28"/>
        </w:rPr>
        <w:t xml:space="preserve"> </w:t>
      </w:r>
      <w:r w:rsidRPr="00B242C1">
        <w:rPr>
          <w:rFonts w:ascii="Times New Roman" w:hAnsi="Times New Roman" w:cs="Times New Roman"/>
          <w:spacing w:val="-4"/>
          <w:sz w:val="28"/>
          <w:szCs w:val="28"/>
        </w:rPr>
        <w:t xml:space="preserve">Систетичний облік запасів здійснюють у натуральному та грошовому вимірниках </w:t>
      </w:r>
      <w:r w:rsidRPr="00B242C1">
        <w:rPr>
          <w:rFonts w:ascii="Times New Roman" w:hAnsi="Times New Roman" w:cs="Times New Roman"/>
          <w:sz w:val="28"/>
          <w:szCs w:val="28"/>
        </w:rPr>
        <w:t>на рахунк</w:t>
      </w:r>
      <w:r w:rsidR="00371D3C" w:rsidRPr="00B242C1">
        <w:rPr>
          <w:rFonts w:ascii="Times New Roman" w:hAnsi="Times New Roman" w:cs="Times New Roman"/>
          <w:sz w:val="28"/>
          <w:szCs w:val="28"/>
        </w:rPr>
        <w:t>ах другого класу плану рахунків</w:t>
      </w:r>
      <w:r w:rsidRPr="00B242C1">
        <w:rPr>
          <w:rFonts w:ascii="Times New Roman" w:hAnsi="Times New Roman" w:cs="Times New Roman"/>
          <w:sz w:val="28"/>
          <w:szCs w:val="28"/>
        </w:rPr>
        <w:t>.</w:t>
      </w:r>
      <w:r w:rsidR="00371D3C" w:rsidRPr="00B242C1">
        <w:rPr>
          <w:rFonts w:ascii="Times New Roman" w:hAnsi="Times New Roman" w:cs="Times New Roman"/>
          <w:sz w:val="28"/>
          <w:szCs w:val="28"/>
        </w:rPr>
        <w:t xml:space="preserve"> </w:t>
      </w:r>
    </w:p>
    <w:p w:rsidR="00371D3C" w:rsidRPr="00B242C1" w:rsidRDefault="00371D3C" w:rsidP="00B242C1">
      <w:pPr>
        <w:spacing w:after="0" w:line="360" w:lineRule="auto"/>
        <w:ind w:firstLine="709"/>
        <w:jc w:val="both"/>
        <w:rPr>
          <w:rFonts w:ascii="Times New Roman" w:hAnsi="Times New Roman" w:cs="Times New Roman"/>
          <w:sz w:val="28"/>
          <w:szCs w:val="28"/>
        </w:rPr>
      </w:pPr>
      <w:r w:rsidRPr="00B242C1">
        <w:rPr>
          <w:rFonts w:ascii="Times New Roman" w:hAnsi="Times New Roman" w:cs="Times New Roman"/>
          <w:sz w:val="28"/>
          <w:szCs w:val="28"/>
        </w:rPr>
        <w:t>Готовою вважають продукцію, яку цілком завершено обробкою (переробкою, комплектацією), яка пройшла всі стадії технічного процесу та відповідає споживчим якостям. Собівартість реалізованих товарів визначають як різницю між продажною вартістю реалізованих товарів і сумою торгової націнки на ці товари. Собівартість реалізації продукції (робіт, послуг) відображають за дебетом рахунка 90, аналітичний рахунок «Собівартість реалізації», виходячи з кількості (маси) та собівартості одиниці теж на основі товарно-транспортної накладної.</w:t>
      </w:r>
    </w:p>
    <w:p w:rsidR="006611B9" w:rsidRDefault="006611B9" w:rsidP="005D112D">
      <w:pPr>
        <w:spacing w:after="0" w:line="240" w:lineRule="auto"/>
        <w:ind w:left="360" w:firstLine="709"/>
        <w:jc w:val="both"/>
        <w:rPr>
          <w:rFonts w:ascii="Times New Roman" w:hAnsi="Times New Roman" w:cs="Times New Roman"/>
          <w:b/>
          <w:sz w:val="24"/>
          <w:szCs w:val="24"/>
        </w:rPr>
      </w:pPr>
    </w:p>
    <w:p w:rsidR="006611B9" w:rsidRPr="00B242C1" w:rsidRDefault="006611B9" w:rsidP="00B242C1">
      <w:pPr>
        <w:spacing w:after="0" w:line="360" w:lineRule="auto"/>
        <w:rPr>
          <w:rFonts w:ascii="Times New Roman" w:hAnsi="Times New Roman" w:cs="Times New Roman"/>
          <w:b/>
          <w:sz w:val="28"/>
          <w:szCs w:val="28"/>
        </w:rPr>
      </w:pPr>
      <w:r w:rsidRPr="00B242C1">
        <w:rPr>
          <w:rFonts w:ascii="Times New Roman" w:hAnsi="Times New Roman" w:cs="Times New Roman"/>
          <w:b/>
          <w:sz w:val="28"/>
          <w:szCs w:val="28"/>
        </w:rPr>
        <w:t xml:space="preserve">Контрольні запитання за темою </w:t>
      </w:r>
      <w:r w:rsidRPr="00B242C1">
        <w:rPr>
          <w:rFonts w:ascii="Times New Roman" w:hAnsi="Times New Roman" w:cs="Times New Roman"/>
          <w:b/>
          <w:sz w:val="28"/>
          <w:szCs w:val="28"/>
          <w:lang w:val="ru-RU"/>
        </w:rPr>
        <w:t>1</w:t>
      </w:r>
      <w:r w:rsidRPr="00B242C1">
        <w:rPr>
          <w:rFonts w:ascii="Times New Roman" w:hAnsi="Times New Roman" w:cs="Times New Roman"/>
          <w:b/>
          <w:sz w:val="28"/>
          <w:szCs w:val="28"/>
        </w:rPr>
        <w:t>.</w:t>
      </w:r>
    </w:p>
    <w:p w:rsidR="00B242C1" w:rsidRPr="00B242C1" w:rsidRDefault="00B242C1" w:rsidP="00B242C1">
      <w:pPr>
        <w:pStyle w:val="25"/>
        <w:widowControl w:val="0"/>
        <w:spacing w:after="0" w:line="360" w:lineRule="auto"/>
        <w:jc w:val="both"/>
        <w:rPr>
          <w:sz w:val="28"/>
          <w:szCs w:val="28"/>
        </w:rPr>
      </w:pPr>
      <w:r w:rsidRPr="00B242C1">
        <w:rPr>
          <w:sz w:val="28"/>
          <w:szCs w:val="28"/>
          <w:lang w:val="uk-UA"/>
        </w:rPr>
        <w:t>1.</w:t>
      </w:r>
      <w:r w:rsidRPr="00B242C1">
        <w:rPr>
          <w:sz w:val="28"/>
          <w:szCs w:val="28"/>
        </w:rPr>
        <w:t xml:space="preserve">Методологічні принципи бухгалтерського обліку виробничих запасів, готової продукції и товарів. </w:t>
      </w:r>
    </w:p>
    <w:p w:rsidR="00B242C1" w:rsidRPr="00B242C1" w:rsidRDefault="00B242C1" w:rsidP="00B242C1">
      <w:pPr>
        <w:pStyle w:val="25"/>
        <w:widowControl w:val="0"/>
        <w:spacing w:after="0" w:line="360" w:lineRule="auto"/>
        <w:jc w:val="both"/>
        <w:rPr>
          <w:sz w:val="28"/>
          <w:szCs w:val="28"/>
        </w:rPr>
      </w:pPr>
      <w:r w:rsidRPr="00B242C1">
        <w:rPr>
          <w:sz w:val="28"/>
          <w:szCs w:val="28"/>
          <w:lang w:val="uk-UA"/>
        </w:rPr>
        <w:t>2.</w:t>
      </w:r>
      <w:r w:rsidRPr="00B242C1">
        <w:rPr>
          <w:sz w:val="28"/>
          <w:szCs w:val="28"/>
        </w:rPr>
        <w:t xml:space="preserve">Порядок оцінки і облік (відображення первісної вартості) відповідно до П(С)БО 9 «Запаси». </w:t>
      </w:r>
      <w:r w:rsidRPr="00B242C1">
        <w:rPr>
          <w:sz w:val="28"/>
          <w:szCs w:val="28"/>
        </w:rPr>
        <w:tab/>
      </w:r>
    </w:p>
    <w:p w:rsidR="00B242C1" w:rsidRPr="00B242C1" w:rsidRDefault="00B242C1" w:rsidP="00B242C1">
      <w:pPr>
        <w:pStyle w:val="25"/>
        <w:widowControl w:val="0"/>
        <w:spacing w:after="0" w:line="360" w:lineRule="auto"/>
        <w:jc w:val="both"/>
        <w:rPr>
          <w:sz w:val="28"/>
          <w:szCs w:val="28"/>
          <w:lang w:val="uk-UA"/>
        </w:rPr>
      </w:pPr>
      <w:r w:rsidRPr="00B242C1">
        <w:rPr>
          <w:sz w:val="28"/>
          <w:szCs w:val="28"/>
          <w:lang w:val="uk-UA"/>
        </w:rPr>
        <w:t>3.</w:t>
      </w:r>
      <w:r w:rsidRPr="00B242C1">
        <w:rPr>
          <w:sz w:val="28"/>
          <w:szCs w:val="28"/>
        </w:rPr>
        <w:t>Особливості ведення синтетичного та аналітичного обліку</w:t>
      </w:r>
      <w:r w:rsidRPr="00B242C1">
        <w:rPr>
          <w:sz w:val="28"/>
          <w:szCs w:val="28"/>
          <w:lang w:val="uk-UA"/>
        </w:rPr>
        <w:t>.</w:t>
      </w:r>
    </w:p>
    <w:p w:rsidR="00B242C1" w:rsidRPr="00B242C1" w:rsidRDefault="00B242C1" w:rsidP="00B242C1">
      <w:pPr>
        <w:pStyle w:val="25"/>
        <w:widowControl w:val="0"/>
        <w:spacing w:after="0" w:line="360" w:lineRule="auto"/>
        <w:jc w:val="both"/>
        <w:rPr>
          <w:sz w:val="28"/>
          <w:szCs w:val="28"/>
          <w:lang w:val="uk-UA"/>
        </w:rPr>
      </w:pPr>
      <w:r w:rsidRPr="00B242C1">
        <w:rPr>
          <w:sz w:val="28"/>
          <w:szCs w:val="28"/>
          <w:lang w:val="uk-UA"/>
        </w:rPr>
        <w:t>4.</w:t>
      </w:r>
      <w:r w:rsidRPr="00B242C1">
        <w:rPr>
          <w:sz w:val="28"/>
          <w:szCs w:val="28"/>
        </w:rPr>
        <w:t>Документальне відображення в бухгалтерському обліку наявності і руху виробничих запасів у матеріально – відповідальних осіб</w:t>
      </w:r>
      <w:r w:rsidRPr="00B242C1">
        <w:rPr>
          <w:sz w:val="28"/>
          <w:szCs w:val="28"/>
          <w:lang w:val="uk-UA"/>
        </w:rPr>
        <w:t>.</w:t>
      </w:r>
    </w:p>
    <w:p w:rsidR="00B242C1" w:rsidRPr="00B242C1" w:rsidRDefault="00B242C1" w:rsidP="00B242C1">
      <w:pPr>
        <w:pStyle w:val="25"/>
        <w:widowControl w:val="0"/>
        <w:spacing w:after="0" w:line="360" w:lineRule="auto"/>
        <w:jc w:val="both"/>
        <w:rPr>
          <w:sz w:val="28"/>
          <w:szCs w:val="28"/>
          <w:lang w:val="uk-UA"/>
        </w:rPr>
      </w:pPr>
      <w:r w:rsidRPr="00B242C1">
        <w:rPr>
          <w:sz w:val="28"/>
          <w:szCs w:val="28"/>
          <w:lang w:val="uk-UA"/>
        </w:rPr>
        <w:t xml:space="preserve">5.Облік з використанням загального плану рахунків. </w:t>
      </w:r>
    </w:p>
    <w:p w:rsidR="00B242C1" w:rsidRPr="00B242C1" w:rsidRDefault="00B242C1" w:rsidP="00B242C1">
      <w:pPr>
        <w:pStyle w:val="25"/>
        <w:widowControl w:val="0"/>
        <w:spacing w:after="0" w:line="360" w:lineRule="auto"/>
        <w:jc w:val="both"/>
        <w:rPr>
          <w:b/>
          <w:sz w:val="28"/>
          <w:szCs w:val="28"/>
          <w:lang w:val="uk-UA"/>
        </w:rPr>
      </w:pPr>
      <w:r w:rsidRPr="00B242C1">
        <w:rPr>
          <w:sz w:val="28"/>
          <w:szCs w:val="28"/>
          <w:lang w:val="uk-UA"/>
        </w:rPr>
        <w:t>6.Облік з використанням спрощеного плану рахунків.</w:t>
      </w:r>
      <w:r w:rsidRPr="00B242C1">
        <w:rPr>
          <w:b/>
          <w:sz w:val="28"/>
          <w:szCs w:val="28"/>
          <w:lang w:val="uk-UA"/>
        </w:rPr>
        <w:t xml:space="preserve"> </w:t>
      </w:r>
    </w:p>
    <w:p w:rsidR="00B242C1" w:rsidRPr="00B242C1" w:rsidRDefault="00B242C1" w:rsidP="00B242C1">
      <w:pPr>
        <w:pStyle w:val="25"/>
        <w:widowControl w:val="0"/>
        <w:spacing w:after="0" w:line="360" w:lineRule="auto"/>
        <w:jc w:val="both"/>
        <w:rPr>
          <w:sz w:val="28"/>
          <w:szCs w:val="28"/>
        </w:rPr>
      </w:pPr>
      <w:r w:rsidRPr="00B242C1">
        <w:rPr>
          <w:sz w:val="28"/>
          <w:szCs w:val="28"/>
          <w:lang w:val="uk-UA"/>
        </w:rPr>
        <w:t>7.Бухгалтерські проведення операцій з обліку виробничих запасів, готової продукції і товарів.</w:t>
      </w:r>
    </w:p>
    <w:p w:rsidR="00B242C1" w:rsidRPr="00B242C1" w:rsidRDefault="00B242C1" w:rsidP="00B242C1">
      <w:pPr>
        <w:rPr>
          <w:rFonts w:ascii="Times New Roman" w:hAnsi="Times New Roman" w:cs="Times New Roman"/>
          <w:sz w:val="28"/>
          <w:szCs w:val="28"/>
        </w:rPr>
      </w:pPr>
    </w:p>
    <w:p w:rsidR="006611B9" w:rsidRDefault="006611B9" w:rsidP="00FF44D1">
      <w:pPr>
        <w:pStyle w:val="a7"/>
        <w:ind w:firstLine="0"/>
        <w:jc w:val="both"/>
        <w:rPr>
          <w:szCs w:val="28"/>
        </w:rPr>
      </w:pPr>
    </w:p>
    <w:p w:rsidR="006611B9" w:rsidRPr="00A67F6C" w:rsidRDefault="006611B9" w:rsidP="006611B9">
      <w:pPr>
        <w:spacing w:line="40" w:lineRule="atLeast"/>
        <w:rPr>
          <w:rFonts w:ascii="Times New Roman" w:hAnsi="Times New Roman" w:cs="Times New Roman"/>
          <w:sz w:val="24"/>
          <w:szCs w:val="24"/>
        </w:rPr>
      </w:pPr>
      <w:r w:rsidRPr="00F25D67">
        <w:rPr>
          <w:sz w:val="28"/>
          <w:szCs w:val="28"/>
        </w:rPr>
        <w:t xml:space="preserve"> </w:t>
      </w:r>
      <w:r>
        <w:rPr>
          <w:rFonts w:ascii="Times New Roman" w:hAnsi="Times New Roman" w:cs="Times New Roman"/>
          <w:b/>
          <w:sz w:val="24"/>
          <w:szCs w:val="24"/>
        </w:rPr>
        <w:t>Укладач</w:t>
      </w:r>
      <w:r w:rsidRPr="00A67F6C">
        <w:rPr>
          <w:rFonts w:ascii="Times New Roman" w:hAnsi="Times New Roman" w:cs="Times New Roman"/>
          <w:b/>
          <w:sz w:val="24"/>
          <w:szCs w:val="24"/>
        </w:rPr>
        <w:t xml:space="preserve">:______  </w:t>
      </w:r>
      <w:r w:rsidRPr="00A67F6C">
        <w:rPr>
          <w:rFonts w:ascii="Times New Roman" w:hAnsi="Times New Roman" w:cs="Times New Roman"/>
          <w:sz w:val="24"/>
          <w:szCs w:val="24"/>
          <w:u w:val="single"/>
        </w:rPr>
        <w:t>Шевців Л.Ю. , доцент,  к.е.н., доцент</w:t>
      </w:r>
    </w:p>
    <w:p w:rsidR="006611B9" w:rsidRDefault="006611B9" w:rsidP="006611B9"/>
    <w:p w:rsidR="006611B9" w:rsidRDefault="006611B9" w:rsidP="006611B9">
      <w:pPr>
        <w:jc w:val="center"/>
        <w:rPr>
          <w:rFonts w:ascii="Times New Roman" w:hAnsi="Times New Roman" w:cs="Times New Roman"/>
          <w:b/>
          <w:sz w:val="24"/>
          <w:szCs w:val="24"/>
        </w:rPr>
      </w:pPr>
    </w:p>
    <w:p w:rsidR="00B242C1" w:rsidRDefault="00B242C1" w:rsidP="00C10E60">
      <w:pPr>
        <w:jc w:val="center"/>
        <w:rPr>
          <w:rFonts w:ascii="Times New Roman" w:hAnsi="Times New Roman" w:cs="Times New Roman"/>
          <w:b/>
          <w:sz w:val="24"/>
          <w:szCs w:val="24"/>
        </w:rPr>
      </w:pPr>
    </w:p>
    <w:p w:rsidR="00C10E60" w:rsidRPr="00B242C1" w:rsidRDefault="00C10E60" w:rsidP="00C10E60">
      <w:pPr>
        <w:jc w:val="center"/>
        <w:rPr>
          <w:rFonts w:ascii="Times New Roman" w:hAnsi="Times New Roman" w:cs="Times New Roman"/>
          <w:b/>
          <w:sz w:val="28"/>
          <w:szCs w:val="28"/>
        </w:rPr>
      </w:pPr>
      <w:r w:rsidRPr="00B242C1">
        <w:rPr>
          <w:rFonts w:ascii="Times New Roman" w:hAnsi="Times New Roman" w:cs="Times New Roman"/>
          <w:b/>
          <w:sz w:val="28"/>
          <w:szCs w:val="28"/>
        </w:rPr>
        <w:lastRenderedPageBreak/>
        <w:t xml:space="preserve">Конспект лекції № </w:t>
      </w:r>
      <w:r w:rsidR="00B242C1">
        <w:rPr>
          <w:rFonts w:ascii="Times New Roman" w:hAnsi="Times New Roman" w:cs="Times New Roman"/>
          <w:b/>
          <w:sz w:val="28"/>
          <w:szCs w:val="28"/>
        </w:rPr>
        <w:t>10</w:t>
      </w:r>
      <w:r w:rsidR="0003662D" w:rsidRPr="00B242C1">
        <w:rPr>
          <w:rFonts w:ascii="Times New Roman" w:hAnsi="Times New Roman" w:cs="Times New Roman"/>
          <w:b/>
          <w:sz w:val="28"/>
          <w:szCs w:val="28"/>
        </w:rPr>
        <w:t>.</w:t>
      </w:r>
    </w:p>
    <w:p w:rsidR="00776137" w:rsidRPr="00776137" w:rsidRDefault="0003662D" w:rsidP="00776137">
      <w:pPr>
        <w:widowControl w:val="0"/>
        <w:spacing w:after="0" w:line="240" w:lineRule="auto"/>
        <w:jc w:val="center"/>
        <w:rPr>
          <w:rFonts w:ascii="Times New Roman" w:hAnsi="Times New Roman" w:cs="Times New Roman"/>
          <w:b/>
          <w:sz w:val="28"/>
          <w:szCs w:val="28"/>
          <w:u w:val="single"/>
        </w:rPr>
      </w:pPr>
      <w:r w:rsidRPr="00776137">
        <w:rPr>
          <w:rFonts w:ascii="Times New Roman" w:hAnsi="Times New Roman" w:cs="Times New Roman"/>
          <w:b/>
          <w:color w:val="000000"/>
          <w:kern w:val="32"/>
          <w:sz w:val="28"/>
          <w:szCs w:val="28"/>
          <w:u w:val="single"/>
        </w:rPr>
        <w:t xml:space="preserve">ТЕМА 7. </w:t>
      </w:r>
      <w:r w:rsidR="00776137" w:rsidRPr="00776137">
        <w:rPr>
          <w:rFonts w:ascii="Times New Roman" w:hAnsi="Times New Roman" w:cs="Times New Roman"/>
          <w:b/>
          <w:sz w:val="28"/>
          <w:szCs w:val="28"/>
          <w:u w:val="single"/>
        </w:rPr>
        <w:t>Облік розрахунків з оплати праці</w:t>
      </w:r>
    </w:p>
    <w:p w:rsidR="00C10E60" w:rsidRPr="006212B1" w:rsidRDefault="00C10E60" w:rsidP="00776137">
      <w:pPr>
        <w:spacing w:after="0" w:line="240" w:lineRule="auto"/>
        <w:jc w:val="center"/>
        <w:rPr>
          <w:rFonts w:ascii="Times New Roman" w:hAnsi="Times New Roman" w:cs="Times New Roman"/>
          <w:sz w:val="24"/>
          <w:szCs w:val="24"/>
        </w:rPr>
      </w:pPr>
      <w:r w:rsidRPr="006212B1">
        <w:rPr>
          <w:rFonts w:ascii="Times New Roman" w:hAnsi="Times New Roman" w:cs="Times New Roman"/>
          <w:sz w:val="24"/>
          <w:szCs w:val="24"/>
        </w:rPr>
        <w:t>(назва теми відповідно до РПНД)</w:t>
      </w:r>
    </w:p>
    <w:p w:rsidR="00C10E60" w:rsidRPr="00776137" w:rsidRDefault="00C10E60" w:rsidP="00C10E60">
      <w:pPr>
        <w:jc w:val="both"/>
        <w:rPr>
          <w:rFonts w:ascii="Times New Roman" w:hAnsi="Times New Roman" w:cs="Times New Roman"/>
          <w:b/>
          <w:sz w:val="28"/>
          <w:szCs w:val="28"/>
        </w:rPr>
      </w:pPr>
    </w:p>
    <w:p w:rsidR="00C10E60" w:rsidRPr="00776137" w:rsidRDefault="00C10E60" w:rsidP="00C10E60">
      <w:pPr>
        <w:jc w:val="both"/>
        <w:rPr>
          <w:rFonts w:ascii="Times New Roman" w:hAnsi="Times New Roman" w:cs="Times New Roman"/>
          <w:sz w:val="28"/>
          <w:szCs w:val="28"/>
        </w:rPr>
      </w:pPr>
      <w:r w:rsidRPr="00776137">
        <w:rPr>
          <w:rFonts w:ascii="Times New Roman" w:hAnsi="Times New Roman" w:cs="Times New Roman"/>
          <w:b/>
          <w:sz w:val="28"/>
          <w:szCs w:val="28"/>
        </w:rPr>
        <w:t xml:space="preserve">Міжпредметні зв’язки:   </w:t>
      </w:r>
      <w:r w:rsidRPr="00776137">
        <w:rPr>
          <w:rFonts w:ascii="Times New Roman" w:hAnsi="Times New Roman" w:cs="Times New Roman"/>
          <w:sz w:val="28"/>
          <w:szCs w:val="28"/>
        </w:rPr>
        <w:t>вивчення теми дисципліни передбачає наявність систематичних та ґрунтовних знань із тем, розділів суміжних дисциплін – “Аудит”, “Бухгалтерський облік”, “Фінансовий облік”.</w:t>
      </w:r>
    </w:p>
    <w:p w:rsidR="00C10E60" w:rsidRPr="00776137" w:rsidRDefault="00C10E60" w:rsidP="00C10E60">
      <w:pPr>
        <w:jc w:val="both"/>
        <w:rPr>
          <w:rFonts w:ascii="Times New Roman" w:hAnsi="Times New Roman" w:cs="Times New Roman"/>
          <w:sz w:val="28"/>
          <w:szCs w:val="28"/>
        </w:rPr>
      </w:pPr>
      <w:r w:rsidRPr="00776137">
        <w:rPr>
          <w:rFonts w:ascii="Times New Roman" w:hAnsi="Times New Roman" w:cs="Times New Roman"/>
          <w:b/>
          <w:sz w:val="28"/>
          <w:szCs w:val="28"/>
        </w:rPr>
        <w:t xml:space="preserve">Мета лекції: </w:t>
      </w:r>
      <w:r w:rsidRPr="00776137">
        <w:rPr>
          <w:rFonts w:ascii="Times New Roman" w:hAnsi="Times New Roman" w:cs="Times New Roman"/>
          <w:sz w:val="28"/>
          <w:szCs w:val="28"/>
        </w:rPr>
        <w:t>набуття теоретичних знань і практичних навиків з методології обліку</w:t>
      </w:r>
      <w:r w:rsidR="00922B26" w:rsidRPr="00776137">
        <w:rPr>
          <w:rFonts w:ascii="Times New Roman" w:hAnsi="Times New Roman" w:cs="Times New Roman"/>
          <w:sz w:val="28"/>
          <w:szCs w:val="28"/>
        </w:rPr>
        <w:t xml:space="preserve"> </w:t>
      </w:r>
      <w:r w:rsidR="00776137" w:rsidRPr="00776137">
        <w:rPr>
          <w:rFonts w:ascii="Times New Roman" w:hAnsi="Times New Roman" w:cs="Times New Roman"/>
          <w:sz w:val="28"/>
          <w:szCs w:val="28"/>
        </w:rPr>
        <w:t xml:space="preserve">розрахунків з оплати праці </w:t>
      </w:r>
      <w:r w:rsidRPr="00776137">
        <w:rPr>
          <w:rFonts w:ascii="Times New Roman" w:hAnsi="Times New Roman" w:cs="Times New Roman"/>
          <w:sz w:val="28"/>
          <w:szCs w:val="28"/>
        </w:rPr>
        <w:t>на малих підприємствах.</w:t>
      </w:r>
    </w:p>
    <w:p w:rsidR="00C10E60" w:rsidRPr="00776137" w:rsidRDefault="00C10E60" w:rsidP="00C10E60">
      <w:pPr>
        <w:rPr>
          <w:rFonts w:ascii="Times New Roman" w:hAnsi="Times New Roman" w:cs="Times New Roman"/>
          <w:sz w:val="28"/>
          <w:szCs w:val="28"/>
        </w:rPr>
      </w:pPr>
      <w:r w:rsidRPr="00776137">
        <w:rPr>
          <w:rFonts w:ascii="Times New Roman" w:hAnsi="Times New Roman" w:cs="Times New Roman"/>
          <w:b/>
          <w:sz w:val="28"/>
          <w:szCs w:val="28"/>
        </w:rPr>
        <w:t>План лекції</w:t>
      </w:r>
      <w:r w:rsidRPr="00776137">
        <w:rPr>
          <w:rFonts w:ascii="Times New Roman" w:hAnsi="Times New Roman" w:cs="Times New Roman"/>
          <w:sz w:val="28"/>
          <w:szCs w:val="28"/>
        </w:rPr>
        <w:t>:</w:t>
      </w:r>
    </w:p>
    <w:p w:rsidR="00776137" w:rsidRPr="00776137" w:rsidRDefault="00776137" w:rsidP="00776137">
      <w:pPr>
        <w:pStyle w:val="4"/>
        <w:keepNext w:val="0"/>
        <w:widowControl w:val="0"/>
        <w:spacing w:before="0"/>
        <w:jc w:val="both"/>
        <w:rPr>
          <w:rFonts w:ascii="Times New Roman" w:hAnsi="Times New Roman" w:cs="Times New Roman"/>
          <w:i w:val="0"/>
          <w:color w:val="auto"/>
          <w:sz w:val="28"/>
          <w:szCs w:val="28"/>
          <w:lang w:val="uk-UA"/>
        </w:rPr>
      </w:pPr>
      <w:r w:rsidRPr="00776137">
        <w:rPr>
          <w:rFonts w:ascii="Times New Roman" w:hAnsi="Times New Roman" w:cs="Times New Roman"/>
          <w:i w:val="0"/>
          <w:color w:val="auto"/>
          <w:sz w:val="28"/>
          <w:szCs w:val="28"/>
          <w:lang w:val="uk-UA"/>
        </w:rPr>
        <w:t>1.</w:t>
      </w:r>
      <w:r w:rsidRPr="00776137">
        <w:rPr>
          <w:rFonts w:ascii="Times New Roman" w:hAnsi="Times New Roman" w:cs="Times New Roman"/>
          <w:i w:val="0"/>
          <w:color w:val="auto"/>
          <w:sz w:val="28"/>
          <w:szCs w:val="28"/>
        </w:rPr>
        <w:t>Поняття заробітної плати, вид</w:t>
      </w:r>
      <w:r w:rsidRPr="00776137">
        <w:rPr>
          <w:rFonts w:ascii="Times New Roman" w:hAnsi="Times New Roman" w:cs="Times New Roman"/>
          <w:i w:val="0"/>
          <w:color w:val="auto"/>
          <w:sz w:val="28"/>
          <w:szCs w:val="28"/>
          <w:lang w:val="uk-UA"/>
        </w:rPr>
        <w:t>ів</w:t>
      </w:r>
      <w:r w:rsidRPr="00776137">
        <w:rPr>
          <w:rFonts w:ascii="Times New Roman" w:hAnsi="Times New Roman" w:cs="Times New Roman"/>
          <w:i w:val="0"/>
          <w:color w:val="auto"/>
          <w:sz w:val="28"/>
          <w:szCs w:val="28"/>
        </w:rPr>
        <w:t xml:space="preserve"> доплат на </w:t>
      </w:r>
      <w:r w:rsidRPr="00776137">
        <w:rPr>
          <w:rFonts w:ascii="Times New Roman" w:hAnsi="Times New Roman" w:cs="Times New Roman"/>
          <w:i w:val="0"/>
          <w:color w:val="auto"/>
          <w:sz w:val="28"/>
          <w:szCs w:val="28"/>
          <w:lang w:val="uk-UA"/>
        </w:rPr>
        <w:t xml:space="preserve">малих </w:t>
      </w:r>
      <w:r w:rsidRPr="00776137">
        <w:rPr>
          <w:rFonts w:ascii="Times New Roman" w:hAnsi="Times New Roman" w:cs="Times New Roman"/>
          <w:i w:val="0"/>
          <w:color w:val="auto"/>
          <w:sz w:val="28"/>
          <w:szCs w:val="28"/>
        </w:rPr>
        <w:t>підприємствах</w:t>
      </w:r>
      <w:r w:rsidRPr="00776137">
        <w:rPr>
          <w:rFonts w:ascii="Times New Roman" w:hAnsi="Times New Roman" w:cs="Times New Roman"/>
          <w:i w:val="0"/>
          <w:color w:val="auto"/>
          <w:sz w:val="28"/>
          <w:szCs w:val="28"/>
          <w:lang w:val="uk-UA"/>
        </w:rPr>
        <w:t xml:space="preserve">. </w:t>
      </w:r>
    </w:p>
    <w:p w:rsidR="00776137" w:rsidRPr="00776137" w:rsidRDefault="00776137" w:rsidP="00776137">
      <w:pPr>
        <w:pStyle w:val="4"/>
        <w:keepNext w:val="0"/>
        <w:widowControl w:val="0"/>
        <w:spacing w:before="0"/>
        <w:jc w:val="both"/>
        <w:rPr>
          <w:rFonts w:ascii="Times New Roman" w:hAnsi="Times New Roman" w:cs="Times New Roman"/>
          <w:i w:val="0"/>
          <w:color w:val="auto"/>
          <w:sz w:val="28"/>
          <w:szCs w:val="28"/>
          <w:lang w:val="uk-UA"/>
        </w:rPr>
      </w:pPr>
      <w:r w:rsidRPr="00776137">
        <w:rPr>
          <w:rFonts w:ascii="Times New Roman" w:hAnsi="Times New Roman" w:cs="Times New Roman"/>
          <w:i w:val="0"/>
          <w:color w:val="auto"/>
          <w:sz w:val="28"/>
          <w:szCs w:val="28"/>
          <w:lang w:val="uk-UA"/>
        </w:rPr>
        <w:t>2.</w:t>
      </w:r>
      <w:r w:rsidRPr="00776137">
        <w:rPr>
          <w:rFonts w:ascii="Times New Roman" w:hAnsi="Times New Roman" w:cs="Times New Roman"/>
          <w:i w:val="0"/>
          <w:color w:val="auto"/>
          <w:sz w:val="28"/>
          <w:szCs w:val="28"/>
        </w:rPr>
        <w:t>Облік використання робочого часу</w:t>
      </w:r>
      <w:r w:rsidRPr="00776137">
        <w:rPr>
          <w:rFonts w:ascii="Times New Roman" w:hAnsi="Times New Roman" w:cs="Times New Roman"/>
          <w:i w:val="0"/>
          <w:color w:val="auto"/>
          <w:sz w:val="28"/>
          <w:szCs w:val="28"/>
          <w:lang w:val="uk-UA"/>
        </w:rPr>
        <w:t xml:space="preserve"> та чисельності особового складу (використання типових форм первинного обліку). </w:t>
      </w:r>
    </w:p>
    <w:p w:rsidR="00776137" w:rsidRPr="00776137" w:rsidRDefault="00776137" w:rsidP="00776137">
      <w:pPr>
        <w:pStyle w:val="4"/>
        <w:keepNext w:val="0"/>
        <w:widowControl w:val="0"/>
        <w:spacing w:before="0"/>
        <w:jc w:val="both"/>
        <w:rPr>
          <w:rFonts w:ascii="Times New Roman" w:hAnsi="Times New Roman" w:cs="Times New Roman"/>
          <w:i w:val="0"/>
          <w:color w:val="auto"/>
          <w:sz w:val="28"/>
          <w:szCs w:val="28"/>
          <w:lang w:val="uk-UA"/>
        </w:rPr>
      </w:pPr>
      <w:r w:rsidRPr="00776137">
        <w:rPr>
          <w:rFonts w:ascii="Times New Roman" w:hAnsi="Times New Roman" w:cs="Times New Roman"/>
          <w:i w:val="0"/>
          <w:color w:val="auto"/>
          <w:sz w:val="28"/>
          <w:szCs w:val="28"/>
          <w:lang w:val="uk-UA"/>
        </w:rPr>
        <w:t xml:space="preserve">3.Синтетичний та аналітичний облік нарахувань заробітної плати на малих підприємствах. </w:t>
      </w:r>
    </w:p>
    <w:p w:rsidR="00776137" w:rsidRPr="00776137" w:rsidRDefault="00776137" w:rsidP="00776137">
      <w:pPr>
        <w:pStyle w:val="4"/>
        <w:keepNext w:val="0"/>
        <w:widowControl w:val="0"/>
        <w:spacing w:before="0"/>
        <w:jc w:val="both"/>
        <w:rPr>
          <w:rFonts w:ascii="Times New Roman" w:hAnsi="Times New Roman" w:cs="Times New Roman"/>
          <w:i w:val="0"/>
          <w:color w:val="auto"/>
          <w:sz w:val="28"/>
          <w:szCs w:val="28"/>
          <w:lang w:val="uk-UA"/>
        </w:rPr>
      </w:pPr>
      <w:r w:rsidRPr="00776137">
        <w:rPr>
          <w:rFonts w:ascii="Times New Roman" w:hAnsi="Times New Roman" w:cs="Times New Roman"/>
          <w:i w:val="0"/>
          <w:color w:val="auto"/>
          <w:sz w:val="28"/>
          <w:szCs w:val="28"/>
          <w:lang w:val="uk-UA"/>
        </w:rPr>
        <w:t>4.Облік утримань із заробітної плати. Облік єдиного соціального внеску, ПДФО, їх звітність.</w:t>
      </w:r>
    </w:p>
    <w:p w:rsidR="00776137" w:rsidRPr="00776137" w:rsidRDefault="00776137" w:rsidP="00776137">
      <w:pPr>
        <w:pStyle w:val="4"/>
        <w:keepNext w:val="0"/>
        <w:widowControl w:val="0"/>
        <w:spacing w:before="0"/>
        <w:jc w:val="both"/>
        <w:rPr>
          <w:rFonts w:ascii="Times New Roman" w:hAnsi="Times New Roman" w:cs="Times New Roman"/>
          <w:i w:val="0"/>
          <w:color w:val="auto"/>
          <w:sz w:val="28"/>
          <w:szCs w:val="28"/>
          <w:lang w:val="uk-UA"/>
        </w:rPr>
      </w:pPr>
      <w:r w:rsidRPr="00776137">
        <w:rPr>
          <w:rFonts w:ascii="Times New Roman" w:hAnsi="Times New Roman" w:cs="Times New Roman"/>
          <w:i w:val="0"/>
          <w:color w:val="auto"/>
          <w:sz w:val="28"/>
          <w:szCs w:val="28"/>
          <w:lang w:val="uk-UA"/>
        </w:rPr>
        <w:t>5. Бухгалтерські проведення операцій з оплати праці на малих підприємствах.</w:t>
      </w:r>
    </w:p>
    <w:p w:rsidR="00776137" w:rsidRPr="00776137" w:rsidRDefault="00776137" w:rsidP="00776137">
      <w:pPr>
        <w:spacing w:after="0" w:line="240" w:lineRule="auto"/>
        <w:jc w:val="both"/>
        <w:rPr>
          <w:rFonts w:ascii="Times New Roman" w:hAnsi="Times New Roman" w:cs="Times New Roman"/>
          <w:b/>
          <w:sz w:val="28"/>
          <w:szCs w:val="28"/>
        </w:rPr>
      </w:pPr>
    </w:p>
    <w:p w:rsidR="00776137" w:rsidRPr="00776137" w:rsidRDefault="00C10E60" w:rsidP="00776137">
      <w:pPr>
        <w:spacing w:after="0" w:line="240" w:lineRule="auto"/>
        <w:jc w:val="both"/>
        <w:rPr>
          <w:rFonts w:ascii="Times New Roman" w:hAnsi="Times New Roman" w:cs="Times New Roman"/>
          <w:sz w:val="28"/>
          <w:szCs w:val="28"/>
        </w:rPr>
      </w:pPr>
      <w:r w:rsidRPr="00776137">
        <w:rPr>
          <w:rFonts w:ascii="Times New Roman" w:hAnsi="Times New Roman" w:cs="Times New Roman"/>
          <w:b/>
          <w:sz w:val="28"/>
          <w:szCs w:val="28"/>
        </w:rPr>
        <w:t>Опорні поняття</w:t>
      </w:r>
      <w:r w:rsidRPr="00776137">
        <w:rPr>
          <w:rFonts w:ascii="Times New Roman" w:hAnsi="Times New Roman" w:cs="Times New Roman"/>
          <w:b/>
          <w:i/>
          <w:sz w:val="28"/>
          <w:szCs w:val="28"/>
        </w:rPr>
        <w:t xml:space="preserve">: </w:t>
      </w:r>
      <w:r w:rsidR="00776137" w:rsidRPr="00776137">
        <w:rPr>
          <w:rFonts w:ascii="Times New Roman" w:hAnsi="Times New Roman" w:cs="Times New Roman"/>
          <w:sz w:val="28"/>
          <w:szCs w:val="28"/>
        </w:rPr>
        <w:t>заробітна плата,</w:t>
      </w:r>
      <w:r w:rsidR="00776137" w:rsidRPr="00776137">
        <w:rPr>
          <w:rFonts w:ascii="Times New Roman" w:hAnsi="Times New Roman" w:cs="Times New Roman"/>
          <w:b/>
          <w:i/>
          <w:sz w:val="28"/>
          <w:szCs w:val="28"/>
        </w:rPr>
        <w:t xml:space="preserve"> </w:t>
      </w:r>
      <w:r w:rsidR="00776137" w:rsidRPr="00776137">
        <w:rPr>
          <w:rFonts w:ascii="Times New Roman" w:hAnsi="Times New Roman" w:cs="Times New Roman"/>
          <w:sz w:val="28"/>
          <w:szCs w:val="28"/>
        </w:rPr>
        <w:t>середньооблікова кількість працівників, ПДФО і ЄВСС.</w:t>
      </w:r>
    </w:p>
    <w:p w:rsidR="00776137" w:rsidRPr="00776137" w:rsidRDefault="00776137" w:rsidP="00776137">
      <w:pPr>
        <w:spacing w:after="0" w:line="240" w:lineRule="auto"/>
        <w:jc w:val="both"/>
        <w:rPr>
          <w:rFonts w:ascii="Times New Roman" w:hAnsi="Times New Roman" w:cs="Times New Roman"/>
          <w:b/>
          <w:sz w:val="28"/>
          <w:szCs w:val="28"/>
        </w:rPr>
      </w:pPr>
    </w:p>
    <w:p w:rsidR="00C10E60" w:rsidRPr="00776137" w:rsidRDefault="00C10E60" w:rsidP="00C10E60">
      <w:pPr>
        <w:spacing w:after="0" w:line="240" w:lineRule="auto"/>
        <w:jc w:val="both"/>
        <w:rPr>
          <w:rFonts w:ascii="Times New Roman" w:hAnsi="Times New Roman" w:cs="Times New Roman"/>
          <w:b/>
          <w:sz w:val="28"/>
          <w:szCs w:val="28"/>
        </w:rPr>
      </w:pPr>
      <w:r w:rsidRPr="00776137">
        <w:rPr>
          <w:rFonts w:ascii="Times New Roman" w:hAnsi="Times New Roman" w:cs="Times New Roman"/>
          <w:sz w:val="28"/>
          <w:szCs w:val="28"/>
        </w:rPr>
        <w:t xml:space="preserve"> </w:t>
      </w:r>
    </w:p>
    <w:p w:rsidR="00C10E60" w:rsidRPr="00776137" w:rsidRDefault="00C10E60" w:rsidP="00C10E60">
      <w:pPr>
        <w:spacing w:after="0" w:line="240" w:lineRule="auto"/>
        <w:jc w:val="both"/>
        <w:rPr>
          <w:rFonts w:ascii="Times New Roman" w:hAnsi="Times New Roman" w:cs="Times New Roman"/>
          <w:b/>
          <w:sz w:val="28"/>
          <w:szCs w:val="28"/>
        </w:rPr>
      </w:pPr>
      <w:r w:rsidRPr="00776137">
        <w:rPr>
          <w:rFonts w:ascii="Times New Roman" w:hAnsi="Times New Roman" w:cs="Times New Roman"/>
          <w:b/>
          <w:sz w:val="28"/>
          <w:szCs w:val="28"/>
        </w:rPr>
        <w:t>Інформаційні джерела:</w:t>
      </w:r>
    </w:p>
    <w:p w:rsidR="00C10E60" w:rsidRPr="00776137" w:rsidRDefault="00C10E60" w:rsidP="00C10E60">
      <w:pPr>
        <w:spacing w:after="0" w:line="240" w:lineRule="auto"/>
        <w:jc w:val="both"/>
        <w:rPr>
          <w:rFonts w:ascii="Times New Roman" w:hAnsi="Times New Roman" w:cs="Times New Roman"/>
          <w:i/>
          <w:sz w:val="28"/>
          <w:szCs w:val="28"/>
        </w:rPr>
      </w:pPr>
      <w:r w:rsidRPr="00776137">
        <w:rPr>
          <w:rFonts w:ascii="Times New Roman" w:hAnsi="Times New Roman" w:cs="Times New Roman"/>
          <w:i/>
          <w:sz w:val="28"/>
          <w:szCs w:val="28"/>
        </w:rPr>
        <w:t>Законодавчі та нормативні акти:</w:t>
      </w:r>
    </w:p>
    <w:p w:rsidR="00C10E60" w:rsidRPr="00776137" w:rsidRDefault="00C10E60" w:rsidP="00606072">
      <w:pPr>
        <w:pStyle w:val="a9"/>
        <w:numPr>
          <w:ilvl w:val="0"/>
          <w:numId w:val="11"/>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Податковий кодекс України від 02.12.2010 р.  № 2755-</w:t>
      </w:r>
      <w:r w:rsidRPr="00776137">
        <w:rPr>
          <w:rFonts w:ascii="Times New Roman" w:hAnsi="Times New Roman" w:cs="Times New Roman"/>
          <w:sz w:val="28"/>
          <w:szCs w:val="28"/>
          <w:lang w:val="en-US"/>
        </w:rPr>
        <w:t>VI</w:t>
      </w:r>
      <w:r w:rsidRPr="00776137">
        <w:rPr>
          <w:rFonts w:ascii="Times New Roman" w:hAnsi="Times New Roman" w:cs="Times New Roman"/>
          <w:sz w:val="28"/>
          <w:szCs w:val="28"/>
        </w:rPr>
        <w:t xml:space="preserve"> / зі змінами і доповненнями.</w:t>
      </w:r>
    </w:p>
    <w:p w:rsidR="00C10E60" w:rsidRPr="00776137" w:rsidRDefault="00C10E60" w:rsidP="00606072">
      <w:pPr>
        <w:pStyle w:val="a9"/>
        <w:numPr>
          <w:ilvl w:val="0"/>
          <w:numId w:val="11"/>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Закон України «Про бухгалтерський облік та фінансову звітність в Україні» від 16.07.1999 р.     № 996-XIV / зі змінами і доповненнями.</w:t>
      </w:r>
    </w:p>
    <w:p w:rsidR="00C10E60" w:rsidRPr="00776137" w:rsidRDefault="00C10E60" w:rsidP="00606072">
      <w:pPr>
        <w:pStyle w:val="a9"/>
        <w:numPr>
          <w:ilvl w:val="0"/>
          <w:numId w:val="11"/>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Закон України «Про внесення змін до Закону України «Про бухгалтерський облік та фінансову звітність в Україні» від 05.10.2017 р. No 2164-29 [Електронний ресурс] : Верховна рада України. – Режим доступу :http://zakon3.rada.gov.ua/laws/show/2164-19.</w:t>
      </w:r>
    </w:p>
    <w:p w:rsidR="00C10E60" w:rsidRPr="00776137" w:rsidRDefault="00C10E60" w:rsidP="00606072">
      <w:pPr>
        <w:pStyle w:val="a9"/>
        <w:numPr>
          <w:ilvl w:val="0"/>
          <w:numId w:val="11"/>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 xml:space="preserve">Господарський Кодекс України 16.01.2003 No 436-IV [Електронний ресурс] : Верховна рада України. Режим доступу : </w:t>
      </w:r>
      <w:hyperlink r:id="rId26" w:history="1">
        <w:r w:rsidRPr="00776137">
          <w:rPr>
            <w:rStyle w:val="aa"/>
            <w:rFonts w:ascii="Times New Roman" w:hAnsi="Times New Roman" w:cs="Times New Roman"/>
            <w:sz w:val="28"/>
            <w:szCs w:val="28"/>
          </w:rPr>
          <w:t>http://zakon4.rada.gov.ua</w:t>
        </w:r>
      </w:hyperlink>
      <w:r w:rsidRPr="00776137">
        <w:rPr>
          <w:rFonts w:ascii="Times New Roman" w:hAnsi="Times New Roman" w:cs="Times New Roman"/>
          <w:sz w:val="28"/>
          <w:szCs w:val="28"/>
        </w:rPr>
        <w:t>.</w:t>
      </w:r>
    </w:p>
    <w:p w:rsidR="00C10E60" w:rsidRPr="00776137" w:rsidRDefault="00C10E60" w:rsidP="00606072">
      <w:pPr>
        <w:pStyle w:val="a9"/>
        <w:numPr>
          <w:ilvl w:val="0"/>
          <w:numId w:val="11"/>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 xml:space="preserve">Закон України «Про розвиток та державну підтримку малого і середнього підприємництва в Україні»  від 22.03.2012 р. № 4618-VI. </w:t>
      </w:r>
    </w:p>
    <w:p w:rsidR="00C10E60" w:rsidRPr="00776137" w:rsidRDefault="00C10E60" w:rsidP="00606072">
      <w:pPr>
        <w:pStyle w:val="a9"/>
        <w:numPr>
          <w:ilvl w:val="0"/>
          <w:numId w:val="11"/>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Закон України «Про внесення змін до деяких законодавчих актів України з питань регулювання  підприємницької діяльності» від 18.09.2008 р.  № 523-ІV.</w:t>
      </w:r>
    </w:p>
    <w:p w:rsidR="00C10E60" w:rsidRPr="00776137" w:rsidRDefault="00C10E60" w:rsidP="00606072">
      <w:pPr>
        <w:pStyle w:val="a9"/>
        <w:numPr>
          <w:ilvl w:val="0"/>
          <w:numId w:val="11"/>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lastRenderedPageBreak/>
        <w:t>Закон України «Про збір та облік єдиного внеску на загальнообов’язкове державне соціальне страхування» від 08.07.2010 р. № 2464-VІ.</w:t>
      </w:r>
    </w:p>
    <w:p w:rsidR="00C10E60" w:rsidRPr="00776137" w:rsidRDefault="00C10E60" w:rsidP="00606072">
      <w:pPr>
        <w:pStyle w:val="a3"/>
        <w:numPr>
          <w:ilvl w:val="0"/>
          <w:numId w:val="11"/>
        </w:numPr>
        <w:spacing w:after="0"/>
        <w:jc w:val="both"/>
        <w:rPr>
          <w:sz w:val="28"/>
          <w:szCs w:val="28"/>
        </w:rPr>
      </w:pPr>
      <w:r w:rsidRPr="00776137">
        <w:rPr>
          <w:sz w:val="28"/>
          <w:szCs w:val="28"/>
        </w:rPr>
        <w:t>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w:t>
      </w:r>
    </w:p>
    <w:p w:rsidR="00C10E60" w:rsidRPr="00776137" w:rsidRDefault="00C10E60" w:rsidP="00606072">
      <w:pPr>
        <w:pStyle w:val="a3"/>
        <w:numPr>
          <w:ilvl w:val="0"/>
          <w:numId w:val="11"/>
        </w:numPr>
        <w:spacing w:after="0"/>
        <w:jc w:val="both"/>
        <w:rPr>
          <w:sz w:val="28"/>
          <w:szCs w:val="28"/>
        </w:rPr>
      </w:pPr>
      <w:r w:rsidRPr="00776137">
        <w:rPr>
          <w:sz w:val="28"/>
          <w:szCs w:val="28"/>
        </w:rPr>
        <w:t>Закон України «Про внесення змін до деяких законодавчих актів України щодо спрощення процедури започаткування підприємництва» від 21.04.11 р. № 3263-VI.</w:t>
      </w:r>
    </w:p>
    <w:p w:rsidR="00C10E60" w:rsidRPr="00776137" w:rsidRDefault="00C10E60" w:rsidP="00606072">
      <w:pPr>
        <w:pStyle w:val="a3"/>
        <w:numPr>
          <w:ilvl w:val="0"/>
          <w:numId w:val="11"/>
        </w:numPr>
        <w:spacing w:after="0"/>
        <w:jc w:val="both"/>
        <w:rPr>
          <w:sz w:val="28"/>
          <w:szCs w:val="28"/>
        </w:rPr>
      </w:pPr>
      <w:r w:rsidRPr="00776137">
        <w:rPr>
          <w:sz w:val="28"/>
          <w:szCs w:val="28"/>
        </w:rPr>
        <w:t>Закон України «Про господарські товариства» від 19.09.1991 р. № 1576-XII.</w:t>
      </w:r>
    </w:p>
    <w:p w:rsidR="00C10E60" w:rsidRPr="00776137" w:rsidRDefault="00C10E60" w:rsidP="00606072">
      <w:pPr>
        <w:pStyle w:val="a5"/>
        <w:numPr>
          <w:ilvl w:val="0"/>
          <w:numId w:val="11"/>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Закон України «Про оцінку майна, майнових прав і професійної оцінної діяльності в Україні» від 12.07.  2001 р. № 2658-ІІІ.</w:t>
      </w:r>
    </w:p>
    <w:p w:rsidR="00C10E60" w:rsidRPr="00776137" w:rsidRDefault="00C10E60" w:rsidP="00606072">
      <w:pPr>
        <w:pStyle w:val="a3"/>
        <w:numPr>
          <w:ilvl w:val="0"/>
          <w:numId w:val="11"/>
        </w:numPr>
        <w:spacing w:after="0"/>
        <w:jc w:val="both"/>
        <w:rPr>
          <w:sz w:val="28"/>
          <w:szCs w:val="28"/>
          <w:lang w:val="uk-UA"/>
        </w:rPr>
      </w:pPr>
      <w:r w:rsidRPr="00776137">
        <w:rPr>
          <w:sz w:val="28"/>
          <w:szCs w:val="28"/>
          <w:lang w:val="uk-UA"/>
        </w:rPr>
        <w:t>Закон України «Про державну реєстрацію юридичних осіб та фізичних осіб – підприємців» від 15.05.2003 р. № 755-</w:t>
      </w:r>
      <w:r w:rsidRPr="00776137">
        <w:rPr>
          <w:sz w:val="28"/>
          <w:szCs w:val="28"/>
        </w:rPr>
        <w:t>IV</w:t>
      </w:r>
      <w:r w:rsidRPr="00776137">
        <w:rPr>
          <w:sz w:val="28"/>
          <w:szCs w:val="28"/>
          <w:lang w:val="uk-UA"/>
        </w:rPr>
        <w:t>.</w:t>
      </w:r>
    </w:p>
    <w:p w:rsidR="00C10E60" w:rsidRPr="00776137" w:rsidRDefault="00C10E60" w:rsidP="00606072">
      <w:pPr>
        <w:pStyle w:val="a3"/>
        <w:numPr>
          <w:ilvl w:val="0"/>
          <w:numId w:val="11"/>
        </w:numPr>
        <w:spacing w:after="0"/>
        <w:jc w:val="both"/>
        <w:rPr>
          <w:sz w:val="28"/>
          <w:szCs w:val="28"/>
          <w:lang w:val="uk-UA"/>
        </w:rPr>
      </w:pPr>
      <w:r w:rsidRPr="00776137">
        <w:rPr>
          <w:sz w:val="28"/>
          <w:szCs w:val="28"/>
          <w:lang w:val="uk-UA"/>
        </w:rPr>
        <w:t>Закон України «Про внесення змін до деяких законодавчих актів України з питань регулювання  підприємницької діяльності» від 18.09.2008 р. № 523-І</w:t>
      </w:r>
      <w:r w:rsidRPr="00776137">
        <w:rPr>
          <w:sz w:val="28"/>
          <w:szCs w:val="28"/>
        </w:rPr>
        <w:t>V</w:t>
      </w:r>
      <w:r w:rsidRPr="00776137">
        <w:rPr>
          <w:sz w:val="28"/>
          <w:szCs w:val="28"/>
          <w:lang w:val="uk-UA"/>
        </w:rPr>
        <w:t>.</w:t>
      </w:r>
    </w:p>
    <w:p w:rsidR="00C10E60" w:rsidRPr="00776137" w:rsidRDefault="00C10E60" w:rsidP="00606072">
      <w:pPr>
        <w:pStyle w:val="a9"/>
        <w:numPr>
          <w:ilvl w:val="0"/>
          <w:numId w:val="11"/>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Кодекс законів про працю України від 10.12 1971 р.  № 322-VIII.</w:t>
      </w:r>
    </w:p>
    <w:p w:rsidR="00C10E60" w:rsidRPr="00776137" w:rsidRDefault="00C10E60" w:rsidP="00C10E60">
      <w:pPr>
        <w:spacing w:after="0" w:line="240" w:lineRule="auto"/>
        <w:rPr>
          <w:rFonts w:ascii="Times New Roman" w:hAnsi="Times New Roman" w:cs="Times New Roman"/>
          <w:i/>
          <w:sz w:val="28"/>
          <w:szCs w:val="28"/>
        </w:rPr>
      </w:pPr>
      <w:r w:rsidRPr="00776137">
        <w:rPr>
          <w:rFonts w:ascii="Times New Roman" w:hAnsi="Times New Roman" w:cs="Times New Roman"/>
          <w:i/>
          <w:sz w:val="28"/>
          <w:szCs w:val="28"/>
        </w:rPr>
        <w:t xml:space="preserve">Основна література: </w:t>
      </w:r>
    </w:p>
    <w:p w:rsidR="00C10E60" w:rsidRPr="00776137" w:rsidRDefault="00C10E60" w:rsidP="00606072">
      <w:pPr>
        <w:pStyle w:val="a9"/>
        <w:numPr>
          <w:ilvl w:val="0"/>
          <w:numId w:val="12"/>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Буряк П.Ю. Облік на малих підприємствах : [навч. посіб.] / П.Ю. Буряк, Л.Ю.Шевців – Львів: Вид-во Львівської політехніки, 2013. –  440 с. Рекомендовано Мін. освіти і науки України (лист № 1/11-20158 від 27.12.2012).</w:t>
      </w:r>
    </w:p>
    <w:p w:rsidR="00C10E60" w:rsidRPr="00776137" w:rsidRDefault="00C10E60" w:rsidP="00606072">
      <w:pPr>
        <w:pStyle w:val="a9"/>
        <w:numPr>
          <w:ilvl w:val="0"/>
          <w:numId w:val="12"/>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Бідюк О. О. Облік і звітність в оподаткуванні / Бідюк О. О., Шара Є. Ю. : Навч. пос. – К : 2012. – 496 с.</w:t>
      </w:r>
    </w:p>
    <w:p w:rsidR="00C10E60" w:rsidRPr="00776137" w:rsidRDefault="00C10E60" w:rsidP="00606072">
      <w:pPr>
        <w:pStyle w:val="a9"/>
        <w:numPr>
          <w:ilvl w:val="0"/>
          <w:numId w:val="12"/>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Дроб’язко С.І. Облік та оподаткування підприємств малого бізнесу /  Дроб’язко С. І., Козир Т. М., Холод С. Б. : Навч. посіб. – К : 2012. – 416 с.</w:t>
      </w:r>
    </w:p>
    <w:p w:rsidR="00C10E60" w:rsidRPr="00776137" w:rsidRDefault="00C10E60" w:rsidP="00606072">
      <w:pPr>
        <w:pStyle w:val="a9"/>
        <w:numPr>
          <w:ilvl w:val="0"/>
          <w:numId w:val="12"/>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Лень В.С. Бухгалтерський облік в Україні. Основи та практика [Текст] : навч. посіб. / В.С.Лень, В.В.Гливенко. – 4-тевид.– Тернопіль : навчальна книга-Богдан, 2012. – 752с.</w:t>
      </w:r>
    </w:p>
    <w:p w:rsidR="00C10E60" w:rsidRPr="00776137" w:rsidRDefault="00C10E60" w:rsidP="00606072">
      <w:pPr>
        <w:pStyle w:val="a9"/>
        <w:numPr>
          <w:ilvl w:val="0"/>
          <w:numId w:val="12"/>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Мазіна О. І. Облік на підприємствах малого бізнесу. Опорний конспект лекцій. – Київ: КНТЕУ, 2012 – 54с.</w:t>
      </w:r>
    </w:p>
    <w:p w:rsidR="00C10E60" w:rsidRPr="00776137" w:rsidRDefault="00C10E60" w:rsidP="00606072">
      <w:pPr>
        <w:pStyle w:val="a9"/>
        <w:numPr>
          <w:ilvl w:val="0"/>
          <w:numId w:val="12"/>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Тура Н. О. Облік на підприємствах малого бізнесу / Тура Н. О., Мельник Т. Г.: Навч.пос. – К. :  Знання, 2007. – 310 с.</w:t>
      </w:r>
    </w:p>
    <w:p w:rsidR="00C10E60" w:rsidRPr="00776137" w:rsidRDefault="00C10E60" w:rsidP="00C10E60">
      <w:pPr>
        <w:spacing w:after="0" w:line="240" w:lineRule="auto"/>
        <w:rPr>
          <w:rFonts w:ascii="Times New Roman" w:hAnsi="Times New Roman" w:cs="Times New Roman"/>
          <w:i/>
          <w:sz w:val="28"/>
          <w:szCs w:val="28"/>
        </w:rPr>
      </w:pPr>
    </w:p>
    <w:p w:rsidR="00C10E60" w:rsidRPr="00776137" w:rsidRDefault="00C10E60" w:rsidP="00C10E60">
      <w:pPr>
        <w:pStyle w:val="a5"/>
        <w:spacing w:after="0"/>
        <w:ind w:left="0"/>
        <w:rPr>
          <w:rFonts w:ascii="Times New Roman" w:hAnsi="Times New Roman" w:cs="Times New Roman"/>
          <w:i/>
          <w:sz w:val="28"/>
          <w:szCs w:val="28"/>
        </w:rPr>
      </w:pPr>
      <w:r w:rsidRPr="00776137">
        <w:rPr>
          <w:rFonts w:ascii="Times New Roman" w:hAnsi="Times New Roman" w:cs="Times New Roman"/>
          <w:i/>
          <w:sz w:val="28"/>
          <w:szCs w:val="28"/>
        </w:rPr>
        <w:t xml:space="preserve">Ресурси інтернету: </w:t>
      </w:r>
    </w:p>
    <w:p w:rsidR="00C10E60" w:rsidRPr="00776137" w:rsidRDefault="00C10E60" w:rsidP="00C10E60">
      <w:pPr>
        <w:pStyle w:val="a5"/>
        <w:spacing w:after="0"/>
        <w:rPr>
          <w:rFonts w:ascii="Times New Roman" w:hAnsi="Times New Roman" w:cs="Times New Roman"/>
          <w:sz w:val="28"/>
          <w:szCs w:val="28"/>
        </w:rPr>
      </w:pPr>
      <w:r w:rsidRPr="00776137">
        <w:rPr>
          <w:rFonts w:ascii="Times New Roman" w:hAnsi="Times New Roman" w:cs="Times New Roman"/>
          <w:sz w:val="28"/>
          <w:szCs w:val="28"/>
        </w:rPr>
        <w:t>1. http://www. rada.gov.ua/-веб-сайт Верховної Ради України.</w:t>
      </w:r>
    </w:p>
    <w:p w:rsidR="00C10E60" w:rsidRPr="00776137" w:rsidRDefault="00C10E60" w:rsidP="00C10E60">
      <w:pPr>
        <w:pStyle w:val="a5"/>
        <w:spacing w:after="0"/>
        <w:rPr>
          <w:rFonts w:ascii="Times New Roman" w:hAnsi="Times New Roman" w:cs="Times New Roman"/>
          <w:sz w:val="28"/>
          <w:szCs w:val="28"/>
        </w:rPr>
      </w:pPr>
      <w:r w:rsidRPr="00776137">
        <w:rPr>
          <w:rFonts w:ascii="Times New Roman" w:hAnsi="Times New Roman" w:cs="Times New Roman"/>
          <w:sz w:val="28"/>
          <w:szCs w:val="28"/>
        </w:rPr>
        <w:t>2. http://minfin.kmu.gov.ua/-веб-сайт Міністерства фінансів України.</w:t>
      </w:r>
    </w:p>
    <w:p w:rsidR="00C10E60" w:rsidRPr="00776137" w:rsidRDefault="00C10E60" w:rsidP="00C10E60">
      <w:pPr>
        <w:pStyle w:val="a5"/>
        <w:spacing w:after="0"/>
        <w:rPr>
          <w:rFonts w:ascii="Times New Roman" w:hAnsi="Times New Roman" w:cs="Times New Roman"/>
          <w:sz w:val="28"/>
          <w:szCs w:val="28"/>
        </w:rPr>
      </w:pPr>
      <w:r w:rsidRPr="00776137">
        <w:rPr>
          <w:rFonts w:ascii="Times New Roman" w:hAnsi="Times New Roman" w:cs="Times New Roman"/>
          <w:sz w:val="28"/>
          <w:szCs w:val="28"/>
        </w:rPr>
        <w:t>3. http://sfs.gov.ua/-веб-сайт Державної фіскальної служби України.</w:t>
      </w:r>
    </w:p>
    <w:p w:rsidR="00C10E60" w:rsidRPr="00776137" w:rsidRDefault="00C10E60" w:rsidP="00C10E60">
      <w:pPr>
        <w:pStyle w:val="a5"/>
        <w:spacing w:after="0"/>
        <w:rPr>
          <w:rFonts w:ascii="Times New Roman" w:hAnsi="Times New Roman" w:cs="Times New Roman"/>
          <w:sz w:val="28"/>
          <w:szCs w:val="28"/>
        </w:rPr>
      </w:pPr>
      <w:r w:rsidRPr="00776137">
        <w:rPr>
          <w:rFonts w:ascii="Times New Roman" w:hAnsi="Times New Roman" w:cs="Times New Roman"/>
          <w:sz w:val="28"/>
          <w:szCs w:val="28"/>
        </w:rPr>
        <w:t>4. https://www.bank.gov.ua/-веб-сайт Національного банкуУкраїни.</w:t>
      </w:r>
    </w:p>
    <w:p w:rsidR="00C10E60" w:rsidRPr="00776137" w:rsidRDefault="00C10E60" w:rsidP="00C10E60">
      <w:pPr>
        <w:pStyle w:val="a5"/>
        <w:spacing w:after="0"/>
        <w:rPr>
          <w:rFonts w:ascii="Times New Roman" w:hAnsi="Times New Roman" w:cs="Times New Roman"/>
          <w:sz w:val="28"/>
          <w:szCs w:val="28"/>
        </w:rPr>
      </w:pPr>
      <w:r w:rsidRPr="00776137">
        <w:rPr>
          <w:rFonts w:ascii="Times New Roman" w:hAnsi="Times New Roman" w:cs="Times New Roman"/>
          <w:sz w:val="28"/>
          <w:szCs w:val="28"/>
        </w:rPr>
        <w:t>5. http://www. buhgalteria.com.ua/-веб-сайт газети «Бухгалтерія».</w:t>
      </w:r>
    </w:p>
    <w:p w:rsidR="00C10E60" w:rsidRPr="00776137" w:rsidRDefault="00C10E60" w:rsidP="00C10E60">
      <w:pPr>
        <w:pStyle w:val="a5"/>
        <w:spacing w:after="0"/>
        <w:rPr>
          <w:rFonts w:ascii="Times New Roman" w:hAnsi="Times New Roman" w:cs="Times New Roman"/>
          <w:sz w:val="28"/>
          <w:szCs w:val="28"/>
        </w:rPr>
      </w:pPr>
      <w:r w:rsidRPr="00776137">
        <w:rPr>
          <w:rFonts w:ascii="Times New Roman" w:hAnsi="Times New Roman" w:cs="Times New Roman"/>
          <w:sz w:val="28"/>
          <w:szCs w:val="28"/>
        </w:rPr>
        <w:t>6. http://www.ukrstat.gov.ua/-веб-сайт  Державної служби статистики України.</w:t>
      </w:r>
    </w:p>
    <w:p w:rsidR="00C10E60" w:rsidRPr="00776137" w:rsidRDefault="00C10E60" w:rsidP="00C10E60">
      <w:pPr>
        <w:pStyle w:val="a5"/>
        <w:spacing w:after="0"/>
        <w:rPr>
          <w:rFonts w:ascii="Times New Roman" w:hAnsi="Times New Roman" w:cs="Times New Roman"/>
          <w:sz w:val="28"/>
          <w:szCs w:val="28"/>
        </w:rPr>
      </w:pPr>
      <w:r w:rsidRPr="00776137">
        <w:rPr>
          <w:rFonts w:ascii="Times New Roman" w:hAnsi="Times New Roman" w:cs="Times New Roman"/>
          <w:sz w:val="28"/>
          <w:szCs w:val="28"/>
        </w:rPr>
        <w:t>7. http://www. vobu.com.ua/-веб-сайт Всеукраїнської професійної газети «Все про бухгалтерський облік».</w:t>
      </w:r>
    </w:p>
    <w:p w:rsidR="00C10E60" w:rsidRPr="00776137" w:rsidRDefault="00C10E60" w:rsidP="00C10E60">
      <w:pPr>
        <w:pStyle w:val="a5"/>
        <w:spacing w:after="0"/>
        <w:rPr>
          <w:rFonts w:ascii="Times New Roman" w:hAnsi="Times New Roman" w:cs="Times New Roman"/>
          <w:sz w:val="28"/>
          <w:szCs w:val="28"/>
        </w:rPr>
      </w:pPr>
      <w:r w:rsidRPr="00776137">
        <w:rPr>
          <w:rFonts w:ascii="Times New Roman" w:hAnsi="Times New Roman" w:cs="Times New Roman"/>
          <w:sz w:val="28"/>
          <w:szCs w:val="28"/>
        </w:rPr>
        <w:t>8. https://buhgalter.com.ua/-веб-сайт для бухгалтера «Бухгалтер com.ua».</w:t>
      </w:r>
    </w:p>
    <w:p w:rsidR="00C10E60" w:rsidRPr="00776137" w:rsidRDefault="00C10E60" w:rsidP="00C10E60">
      <w:pPr>
        <w:pStyle w:val="a5"/>
        <w:spacing w:after="0"/>
        <w:rPr>
          <w:rFonts w:ascii="Times New Roman" w:hAnsi="Times New Roman" w:cs="Times New Roman"/>
          <w:sz w:val="28"/>
          <w:szCs w:val="28"/>
        </w:rPr>
      </w:pPr>
      <w:r w:rsidRPr="00776137">
        <w:rPr>
          <w:rFonts w:ascii="Times New Roman" w:hAnsi="Times New Roman" w:cs="Times New Roman"/>
          <w:sz w:val="28"/>
          <w:szCs w:val="28"/>
        </w:rPr>
        <w:lastRenderedPageBreak/>
        <w:t>9. http://balance.ua/-веб-сайт практичного журналу «Баланс».</w:t>
      </w:r>
    </w:p>
    <w:p w:rsidR="00C10E60" w:rsidRPr="00776137" w:rsidRDefault="00C10E60" w:rsidP="00C10E60">
      <w:pPr>
        <w:pStyle w:val="a9"/>
        <w:ind w:left="643"/>
        <w:rPr>
          <w:rFonts w:ascii="Times New Roman" w:hAnsi="Times New Roman" w:cs="Times New Roman"/>
          <w:sz w:val="28"/>
          <w:szCs w:val="28"/>
        </w:rPr>
      </w:pPr>
    </w:p>
    <w:p w:rsidR="00C10E60" w:rsidRPr="00776137" w:rsidRDefault="00C10E60" w:rsidP="00C10E60">
      <w:pPr>
        <w:pStyle w:val="a9"/>
        <w:ind w:left="643"/>
        <w:rPr>
          <w:rFonts w:ascii="Times New Roman" w:hAnsi="Times New Roman" w:cs="Times New Roman"/>
          <w:sz w:val="28"/>
          <w:szCs w:val="28"/>
        </w:rPr>
      </w:pPr>
      <w:r w:rsidRPr="00776137">
        <w:rPr>
          <w:rFonts w:ascii="Times New Roman" w:hAnsi="Times New Roman" w:cs="Times New Roman"/>
          <w:b/>
          <w:sz w:val="28"/>
          <w:szCs w:val="28"/>
        </w:rPr>
        <w:t xml:space="preserve">Навчальне обладнання:  </w:t>
      </w:r>
      <w:r w:rsidRPr="00776137">
        <w:rPr>
          <w:rFonts w:ascii="Times New Roman" w:hAnsi="Times New Roman" w:cs="Times New Roman"/>
          <w:sz w:val="28"/>
          <w:szCs w:val="28"/>
        </w:rPr>
        <w:t>електронна дошка, ноутбук.</w:t>
      </w:r>
    </w:p>
    <w:p w:rsidR="00C10E60" w:rsidRPr="00861E1A" w:rsidRDefault="00C10E60" w:rsidP="00861E1A">
      <w:pPr>
        <w:pStyle w:val="a9"/>
        <w:spacing w:after="0" w:line="360" w:lineRule="auto"/>
        <w:ind w:left="0"/>
        <w:rPr>
          <w:sz w:val="28"/>
          <w:szCs w:val="28"/>
        </w:rPr>
      </w:pPr>
    </w:p>
    <w:p w:rsidR="006611B9" w:rsidRPr="00861E1A" w:rsidRDefault="006611B9" w:rsidP="00861E1A">
      <w:pPr>
        <w:autoSpaceDE w:val="0"/>
        <w:autoSpaceDN w:val="0"/>
        <w:adjustRightInd w:val="0"/>
        <w:spacing w:after="0" w:line="360" w:lineRule="auto"/>
        <w:rPr>
          <w:rFonts w:ascii="Times New Roman" w:hAnsi="Times New Roman" w:cs="Times New Roman"/>
          <w:b/>
          <w:sz w:val="28"/>
          <w:szCs w:val="28"/>
        </w:rPr>
      </w:pPr>
      <w:r w:rsidRPr="00861E1A">
        <w:rPr>
          <w:rFonts w:ascii="Times New Roman" w:hAnsi="Times New Roman" w:cs="Times New Roman"/>
          <w:b/>
          <w:sz w:val="28"/>
          <w:szCs w:val="28"/>
        </w:rPr>
        <w:t xml:space="preserve">Загальний висновок за темою лекції. </w:t>
      </w:r>
    </w:p>
    <w:p w:rsidR="00776137" w:rsidRPr="00861E1A" w:rsidRDefault="00776137" w:rsidP="00861E1A">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861E1A">
        <w:rPr>
          <w:rFonts w:ascii="Times New Roman" w:eastAsia="TimesNewRomanPSMT" w:hAnsi="Times New Roman" w:cs="Times New Roman"/>
          <w:sz w:val="28"/>
          <w:szCs w:val="28"/>
        </w:rPr>
        <w:t xml:space="preserve">Організації обліку заробітної плати важлива частина бухгалтерського обліку, тому необхідно покращити організацію обліку, що включає облікову реєстрацію та ведення облікових регістрів, на основі яких незалежно від обраної системи оподаткування підприємці повинні в обов’язковому порядку вести їх правильний облік, сплачувати податки і видавати заробітну плати офіційно. </w:t>
      </w:r>
    </w:p>
    <w:p w:rsidR="00371D3C" w:rsidRDefault="00371D3C" w:rsidP="00371D3C">
      <w:pPr>
        <w:spacing w:after="0" w:line="240" w:lineRule="auto"/>
        <w:jc w:val="both"/>
        <w:rPr>
          <w:rFonts w:ascii="Times New Roman" w:hAnsi="Times New Roman" w:cs="Times New Roman"/>
          <w:sz w:val="24"/>
          <w:szCs w:val="24"/>
        </w:rPr>
      </w:pPr>
    </w:p>
    <w:p w:rsidR="006611B9" w:rsidRPr="00776137" w:rsidRDefault="006611B9" w:rsidP="004732EF">
      <w:pPr>
        <w:spacing w:after="0" w:line="240" w:lineRule="auto"/>
        <w:ind w:firstLine="709"/>
        <w:jc w:val="both"/>
        <w:rPr>
          <w:rFonts w:ascii="Times New Roman" w:hAnsi="Times New Roman" w:cs="Times New Roman"/>
          <w:b/>
          <w:sz w:val="28"/>
          <w:szCs w:val="28"/>
        </w:rPr>
      </w:pPr>
      <w:r w:rsidRPr="00776137">
        <w:rPr>
          <w:rFonts w:ascii="Times New Roman" w:hAnsi="Times New Roman" w:cs="Times New Roman"/>
          <w:b/>
          <w:sz w:val="28"/>
          <w:szCs w:val="28"/>
        </w:rPr>
        <w:t xml:space="preserve">Контрольні запитання за темою </w:t>
      </w:r>
      <w:r w:rsidR="00776137" w:rsidRPr="00776137">
        <w:rPr>
          <w:rFonts w:ascii="Times New Roman" w:hAnsi="Times New Roman" w:cs="Times New Roman"/>
          <w:b/>
          <w:sz w:val="28"/>
          <w:szCs w:val="28"/>
          <w:lang w:val="ru-RU"/>
        </w:rPr>
        <w:t>7</w:t>
      </w:r>
      <w:r w:rsidRPr="00776137">
        <w:rPr>
          <w:rFonts w:ascii="Times New Roman" w:hAnsi="Times New Roman" w:cs="Times New Roman"/>
          <w:b/>
          <w:sz w:val="28"/>
          <w:szCs w:val="28"/>
        </w:rPr>
        <w:t>.</w:t>
      </w:r>
    </w:p>
    <w:p w:rsidR="00776137" w:rsidRDefault="00776137" w:rsidP="004732EF">
      <w:pPr>
        <w:spacing w:after="0" w:line="240" w:lineRule="auto"/>
        <w:ind w:firstLine="709"/>
        <w:jc w:val="both"/>
        <w:rPr>
          <w:rFonts w:ascii="Times New Roman" w:hAnsi="Times New Roman" w:cs="Times New Roman"/>
          <w:b/>
          <w:sz w:val="24"/>
          <w:szCs w:val="24"/>
        </w:rPr>
      </w:pPr>
    </w:p>
    <w:p w:rsidR="00861E1A" w:rsidRPr="00861E1A" w:rsidRDefault="00861E1A" w:rsidP="00861E1A">
      <w:pPr>
        <w:pStyle w:val="4"/>
        <w:keepNext w:val="0"/>
        <w:widowControl w:val="0"/>
        <w:spacing w:before="0" w:line="360" w:lineRule="auto"/>
        <w:jc w:val="both"/>
        <w:rPr>
          <w:rFonts w:ascii="Times New Roman" w:hAnsi="Times New Roman" w:cs="Times New Roman"/>
          <w:b w:val="0"/>
          <w:i w:val="0"/>
          <w:color w:val="auto"/>
          <w:sz w:val="28"/>
          <w:szCs w:val="28"/>
          <w:lang w:val="uk-UA"/>
        </w:rPr>
      </w:pPr>
      <w:r w:rsidRPr="00861E1A">
        <w:rPr>
          <w:rFonts w:ascii="Times New Roman" w:hAnsi="Times New Roman" w:cs="Times New Roman"/>
          <w:b w:val="0"/>
          <w:i w:val="0"/>
          <w:color w:val="auto"/>
          <w:sz w:val="28"/>
          <w:szCs w:val="28"/>
          <w:lang w:val="uk-UA"/>
        </w:rPr>
        <w:t>1.</w:t>
      </w:r>
      <w:r w:rsidRPr="00861E1A">
        <w:rPr>
          <w:rFonts w:ascii="Times New Roman" w:hAnsi="Times New Roman" w:cs="Times New Roman"/>
          <w:b w:val="0"/>
          <w:i w:val="0"/>
          <w:color w:val="auto"/>
          <w:sz w:val="28"/>
          <w:szCs w:val="28"/>
        </w:rPr>
        <w:t>Поняття заробітної плати, вид</w:t>
      </w:r>
      <w:r w:rsidRPr="00861E1A">
        <w:rPr>
          <w:rFonts w:ascii="Times New Roman" w:hAnsi="Times New Roman" w:cs="Times New Roman"/>
          <w:b w:val="0"/>
          <w:i w:val="0"/>
          <w:color w:val="auto"/>
          <w:sz w:val="28"/>
          <w:szCs w:val="28"/>
          <w:lang w:val="uk-UA"/>
        </w:rPr>
        <w:t>ів</w:t>
      </w:r>
      <w:r w:rsidRPr="00861E1A">
        <w:rPr>
          <w:rFonts w:ascii="Times New Roman" w:hAnsi="Times New Roman" w:cs="Times New Roman"/>
          <w:b w:val="0"/>
          <w:i w:val="0"/>
          <w:color w:val="auto"/>
          <w:sz w:val="28"/>
          <w:szCs w:val="28"/>
        </w:rPr>
        <w:t xml:space="preserve"> доплат на </w:t>
      </w:r>
      <w:r w:rsidRPr="00861E1A">
        <w:rPr>
          <w:rFonts w:ascii="Times New Roman" w:hAnsi="Times New Roman" w:cs="Times New Roman"/>
          <w:b w:val="0"/>
          <w:i w:val="0"/>
          <w:color w:val="auto"/>
          <w:sz w:val="28"/>
          <w:szCs w:val="28"/>
          <w:lang w:val="uk-UA"/>
        </w:rPr>
        <w:t xml:space="preserve">малих </w:t>
      </w:r>
      <w:r w:rsidRPr="00861E1A">
        <w:rPr>
          <w:rFonts w:ascii="Times New Roman" w:hAnsi="Times New Roman" w:cs="Times New Roman"/>
          <w:b w:val="0"/>
          <w:i w:val="0"/>
          <w:color w:val="auto"/>
          <w:sz w:val="28"/>
          <w:szCs w:val="28"/>
        </w:rPr>
        <w:t>підприємствах</w:t>
      </w:r>
      <w:r w:rsidRPr="00861E1A">
        <w:rPr>
          <w:rFonts w:ascii="Times New Roman" w:hAnsi="Times New Roman" w:cs="Times New Roman"/>
          <w:b w:val="0"/>
          <w:i w:val="0"/>
          <w:color w:val="auto"/>
          <w:sz w:val="28"/>
          <w:szCs w:val="28"/>
          <w:lang w:val="uk-UA"/>
        </w:rPr>
        <w:t xml:space="preserve">. </w:t>
      </w:r>
    </w:p>
    <w:p w:rsidR="00861E1A" w:rsidRPr="00861E1A" w:rsidRDefault="00861E1A" w:rsidP="00861E1A">
      <w:pPr>
        <w:pStyle w:val="4"/>
        <w:keepNext w:val="0"/>
        <w:widowControl w:val="0"/>
        <w:spacing w:before="0" w:line="360" w:lineRule="auto"/>
        <w:jc w:val="both"/>
        <w:rPr>
          <w:rFonts w:ascii="Times New Roman" w:hAnsi="Times New Roman" w:cs="Times New Roman"/>
          <w:b w:val="0"/>
          <w:i w:val="0"/>
          <w:color w:val="auto"/>
          <w:sz w:val="28"/>
          <w:szCs w:val="28"/>
          <w:lang w:val="uk-UA"/>
        </w:rPr>
      </w:pPr>
      <w:r w:rsidRPr="00861E1A">
        <w:rPr>
          <w:rFonts w:ascii="Times New Roman" w:hAnsi="Times New Roman" w:cs="Times New Roman"/>
          <w:b w:val="0"/>
          <w:i w:val="0"/>
          <w:color w:val="auto"/>
          <w:sz w:val="28"/>
          <w:szCs w:val="28"/>
          <w:lang w:val="uk-UA"/>
        </w:rPr>
        <w:t>2.</w:t>
      </w:r>
      <w:r w:rsidRPr="00861E1A">
        <w:rPr>
          <w:rFonts w:ascii="Times New Roman" w:hAnsi="Times New Roman" w:cs="Times New Roman"/>
          <w:b w:val="0"/>
          <w:i w:val="0"/>
          <w:color w:val="auto"/>
          <w:sz w:val="28"/>
          <w:szCs w:val="28"/>
        </w:rPr>
        <w:t>Облік використання робочого часу</w:t>
      </w:r>
      <w:r w:rsidRPr="00861E1A">
        <w:rPr>
          <w:rFonts w:ascii="Times New Roman" w:hAnsi="Times New Roman" w:cs="Times New Roman"/>
          <w:b w:val="0"/>
          <w:i w:val="0"/>
          <w:color w:val="auto"/>
          <w:sz w:val="28"/>
          <w:szCs w:val="28"/>
          <w:lang w:val="uk-UA"/>
        </w:rPr>
        <w:t xml:space="preserve"> та чисельності особового складу (використання типових форм первинного обліку). </w:t>
      </w:r>
    </w:p>
    <w:p w:rsidR="00861E1A" w:rsidRPr="00861E1A" w:rsidRDefault="00861E1A" w:rsidP="00861E1A">
      <w:pPr>
        <w:pStyle w:val="4"/>
        <w:keepNext w:val="0"/>
        <w:widowControl w:val="0"/>
        <w:spacing w:before="0" w:line="360" w:lineRule="auto"/>
        <w:jc w:val="both"/>
        <w:rPr>
          <w:rFonts w:ascii="Times New Roman" w:hAnsi="Times New Roman" w:cs="Times New Roman"/>
          <w:b w:val="0"/>
          <w:i w:val="0"/>
          <w:color w:val="auto"/>
          <w:sz w:val="28"/>
          <w:szCs w:val="28"/>
          <w:lang w:val="uk-UA"/>
        </w:rPr>
      </w:pPr>
      <w:r w:rsidRPr="00861E1A">
        <w:rPr>
          <w:rFonts w:ascii="Times New Roman" w:hAnsi="Times New Roman" w:cs="Times New Roman"/>
          <w:b w:val="0"/>
          <w:i w:val="0"/>
          <w:color w:val="auto"/>
          <w:sz w:val="28"/>
          <w:szCs w:val="28"/>
          <w:lang w:val="uk-UA"/>
        </w:rPr>
        <w:t xml:space="preserve">3.Синтетичний та аналітичний облік нарахувань заробітної плати на малих підприємствах. </w:t>
      </w:r>
    </w:p>
    <w:p w:rsidR="00861E1A" w:rsidRPr="00861E1A" w:rsidRDefault="00861E1A" w:rsidP="00861E1A">
      <w:pPr>
        <w:pStyle w:val="4"/>
        <w:keepNext w:val="0"/>
        <w:widowControl w:val="0"/>
        <w:spacing w:before="0" w:line="360" w:lineRule="auto"/>
        <w:jc w:val="both"/>
        <w:rPr>
          <w:rFonts w:ascii="Times New Roman" w:hAnsi="Times New Roman" w:cs="Times New Roman"/>
          <w:b w:val="0"/>
          <w:i w:val="0"/>
          <w:color w:val="auto"/>
          <w:sz w:val="28"/>
          <w:szCs w:val="28"/>
          <w:lang w:val="uk-UA"/>
        </w:rPr>
      </w:pPr>
      <w:r w:rsidRPr="00861E1A">
        <w:rPr>
          <w:rFonts w:ascii="Times New Roman" w:hAnsi="Times New Roman" w:cs="Times New Roman"/>
          <w:b w:val="0"/>
          <w:i w:val="0"/>
          <w:color w:val="auto"/>
          <w:sz w:val="28"/>
          <w:szCs w:val="28"/>
          <w:lang w:val="uk-UA"/>
        </w:rPr>
        <w:t>4.Облік утримань із заробітної плати. Облік єдиного соціального внеску, ПДФО, їх звітність.</w:t>
      </w:r>
    </w:p>
    <w:p w:rsidR="00861E1A" w:rsidRPr="00861E1A" w:rsidRDefault="00861E1A" w:rsidP="00861E1A">
      <w:pPr>
        <w:pStyle w:val="4"/>
        <w:keepNext w:val="0"/>
        <w:widowControl w:val="0"/>
        <w:spacing w:before="0" w:line="360" w:lineRule="auto"/>
        <w:jc w:val="both"/>
        <w:rPr>
          <w:rFonts w:ascii="Times New Roman" w:hAnsi="Times New Roman" w:cs="Times New Roman"/>
          <w:b w:val="0"/>
          <w:i w:val="0"/>
          <w:color w:val="auto"/>
          <w:sz w:val="28"/>
          <w:szCs w:val="28"/>
          <w:lang w:val="uk-UA"/>
        </w:rPr>
      </w:pPr>
      <w:r w:rsidRPr="00861E1A">
        <w:rPr>
          <w:rFonts w:ascii="Times New Roman" w:hAnsi="Times New Roman" w:cs="Times New Roman"/>
          <w:b w:val="0"/>
          <w:i w:val="0"/>
          <w:color w:val="auto"/>
          <w:sz w:val="28"/>
          <w:szCs w:val="28"/>
          <w:lang w:val="uk-UA"/>
        </w:rPr>
        <w:t>5. Бухгалтерські проведення операцій з оплати праці на малих підприємствах.</w:t>
      </w:r>
    </w:p>
    <w:p w:rsidR="00861E1A" w:rsidRPr="00861E1A" w:rsidRDefault="00861E1A" w:rsidP="00861E1A">
      <w:pPr>
        <w:spacing w:after="0" w:line="360" w:lineRule="auto"/>
        <w:jc w:val="both"/>
        <w:rPr>
          <w:rFonts w:ascii="Times New Roman" w:hAnsi="Times New Roman" w:cs="Times New Roman"/>
          <w:sz w:val="28"/>
          <w:szCs w:val="28"/>
        </w:rPr>
      </w:pPr>
    </w:p>
    <w:p w:rsidR="006611B9" w:rsidRPr="00776137" w:rsidRDefault="006611B9" w:rsidP="00776137">
      <w:pPr>
        <w:widowControl w:val="0"/>
        <w:autoSpaceDE w:val="0"/>
        <w:autoSpaceDN w:val="0"/>
        <w:adjustRightInd w:val="0"/>
        <w:spacing w:after="0" w:line="240" w:lineRule="auto"/>
        <w:rPr>
          <w:sz w:val="28"/>
          <w:szCs w:val="28"/>
        </w:rPr>
      </w:pPr>
    </w:p>
    <w:p w:rsidR="006611B9" w:rsidRPr="0079340D" w:rsidRDefault="006611B9" w:rsidP="006611B9">
      <w:pPr>
        <w:spacing w:line="40" w:lineRule="atLeast"/>
        <w:rPr>
          <w:rFonts w:ascii="Times New Roman" w:hAnsi="Times New Roman" w:cs="Times New Roman"/>
          <w:sz w:val="28"/>
          <w:szCs w:val="28"/>
        </w:rPr>
      </w:pPr>
      <w:r w:rsidRPr="0079340D">
        <w:rPr>
          <w:sz w:val="28"/>
          <w:szCs w:val="28"/>
        </w:rPr>
        <w:t xml:space="preserve"> </w:t>
      </w:r>
      <w:r w:rsidRPr="0079340D">
        <w:rPr>
          <w:rFonts w:ascii="Times New Roman" w:hAnsi="Times New Roman" w:cs="Times New Roman"/>
          <w:b/>
          <w:sz w:val="28"/>
          <w:szCs w:val="28"/>
        </w:rPr>
        <w:t xml:space="preserve">Укладач:______  </w:t>
      </w:r>
      <w:r w:rsidRPr="0079340D">
        <w:rPr>
          <w:rFonts w:ascii="Times New Roman" w:hAnsi="Times New Roman" w:cs="Times New Roman"/>
          <w:sz w:val="28"/>
          <w:szCs w:val="28"/>
          <w:u w:val="single"/>
        </w:rPr>
        <w:t>Шевців Л.Ю. , доцент,  к.е.н., доцент</w:t>
      </w:r>
    </w:p>
    <w:p w:rsidR="006611B9" w:rsidRDefault="006611B9" w:rsidP="006611B9"/>
    <w:p w:rsidR="006611B9" w:rsidRDefault="006611B9" w:rsidP="006611B9">
      <w:pPr>
        <w:jc w:val="center"/>
        <w:rPr>
          <w:rFonts w:ascii="Times New Roman" w:hAnsi="Times New Roman" w:cs="Times New Roman"/>
          <w:b/>
          <w:sz w:val="24"/>
          <w:szCs w:val="24"/>
        </w:rPr>
      </w:pPr>
    </w:p>
    <w:p w:rsidR="00C10E60" w:rsidRDefault="00C10E60" w:rsidP="00C10E60"/>
    <w:p w:rsidR="005D112D" w:rsidRDefault="005D112D" w:rsidP="00C10E60">
      <w:pPr>
        <w:jc w:val="center"/>
        <w:rPr>
          <w:rFonts w:ascii="Times New Roman" w:hAnsi="Times New Roman" w:cs="Times New Roman"/>
          <w:b/>
          <w:sz w:val="24"/>
          <w:szCs w:val="24"/>
        </w:rPr>
      </w:pPr>
    </w:p>
    <w:p w:rsidR="005D112D" w:rsidRDefault="005D112D" w:rsidP="00C10E60">
      <w:pPr>
        <w:jc w:val="center"/>
        <w:rPr>
          <w:rFonts w:ascii="Times New Roman" w:hAnsi="Times New Roman" w:cs="Times New Roman"/>
          <w:b/>
          <w:sz w:val="24"/>
          <w:szCs w:val="24"/>
        </w:rPr>
      </w:pPr>
    </w:p>
    <w:p w:rsidR="005D112D" w:rsidRDefault="005D112D" w:rsidP="00C10E60">
      <w:pPr>
        <w:jc w:val="center"/>
        <w:rPr>
          <w:rFonts w:ascii="Times New Roman" w:hAnsi="Times New Roman" w:cs="Times New Roman"/>
          <w:b/>
          <w:sz w:val="24"/>
          <w:szCs w:val="24"/>
        </w:rPr>
      </w:pPr>
    </w:p>
    <w:p w:rsidR="00861E1A" w:rsidRDefault="00861E1A" w:rsidP="00C10E60">
      <w:pPr>
        <w:jc w:val="center"/>
        <w:rPr>
          <w:rFonts w:ascii="Times New Roman" w:hAnsi="Times New Roman" w:cs="Times New Roman"/>
          <w:b/>
          <w:sz w:val="28"/>
          <w:szCs w:val="28"/>
        </w:rPr>
      </w:pPr>
    </w:p>
    <w:p w:rsidR="00C10E60" w:rsidRPr="00371D3C" w:rsidRDefault="00C10E60" w:rsidP="00C10E60">
      <w:pPr>
        <w:jc w:val="center"/>
        <w:rPr>
          <w:rFonts w:ascii="Times New Roman" w:hAnsi="Times New Roman" w:cs="Times New Roman"/>
          <w:b/>
          <w:sz w:val="28"/>
          <w:szCs w:val="28"/>
        </w:rPr>
      </w:pPr>
      <w:r w:rsidRPr="00371D3C">
        <w:rPr>
          <w:rFonts w:ascii="Times New Roman" w:hAnsi="Times New Roman" w:cs="Times New Roman"/>
          <w:b/>
          <w:sz w:val="28"/>
          <w:szCs w:val="28"/>
        </w:rPr>
        <w:lastRenderedPageBreak/>
        <w:t xml:space="preserve">Конспект лекції № </w:t>
      </w:r>
      <w:r w:rsidR="00861E1A">
        <w:rPr>
          <w:rFonts w:ascii="Times New Roman" w:hAnsi="Times New Roman" w:cs="Times New Roman"/>
          <w:b/>
          <w:sz w:val="28"/>
          <w:szCs w:val="28"/>
        </w:rPr>
        <w:t>11-12</w:t>
      </w:r>
    </w:p>
    <w:p w:rsidR="00B90D7F" w:rsidRPr="00776137" w:rsidRDefault="00B90D7F" w:rsidP="00776137">
      <w:pPr>
        <w:spacing w:after="0" w:line="240" w:lineRule="auto"/>
        <w:jc w:val="center"/>
        <w:rPr>
          <w:rFonts w:ascii="Times New Roman" w:hAnsi="Times New Roman" w:cs="Times New Roman"/>
          <w:b/>
          <w:sz w:val="28"/>
          <w:szCs w:val="28"/>
          <w:u w:val="single"/>
        </w:rPr>
      </w:pPr>
      <w:r w:rsidRPr="00776137">
        <w:rPr>
          <w:rFonts w:ascii="Times New Roman" w:hAnsi="Times New Roman" w:cs="Times New Roman"/>
          <w:b/>
          <w:sz w:val="28"/>
          <w:szCs w:val="28"/>
          <w:u w:val="single"/>
        </w:rPr>
        <w:t xml:space="preserve">ТЕМА 8. </w:t>
      </w:r>
      <w:r w:rsidR="00776137" w:rsidRPr="00776137">
        <w:rPr>
          <w:rFonts w:ascii="Times New Roman" w:hAnsi="Times New Roman" w:cs="Times New Roman"/>
          <w:b/>
          <w:sz w:val="28"/>
          <w:szCs w:val="28"/>
          <w:u w:val="single"/>
        </w:rPr>
        <w:t>Облік витрат, доходів та результатів діяльності на малих підприємствах</w:t>
      </w:r>
    </w:p>
    <w:p w:rsidR="00C10E60" w:rsidRPr="006212B1" w:rsidRDefault="00B90D7F" w:rsidP="00776137">
      <w:pPr>
        <w:spacing w:after="0" w:line="240" w:lineRule="auto"/>
        <w:jc w:val="center"/>
        <w:rPr>
          <w:rFonts w:ascii="Times New Roman" w:hAnsi="Times New Roman" w:cs="Times New Roman"/>
          <w:sz w:val="24"/>
          <w:szCs w:val="24"/>
        </w:rPr>
      </w:pPr>
      <w:r w:rsidRPr="006212B1">
        <w:rPr>
          <w:rFonts w:ascii="Times New Roman" w:hAnsi="Times New Roman" w:cs="Times New Roman"/>
          <w:sz w:val="24"/>
          <w:szCs w:val="24"/>
        </w:rPr>
        <w:t xml:space="preserve"> </w:t>
      </w:r>
      <w:r w:rsidR="00C10E60" w:rsidRPr="006212B1">
        <w:rPr>
          <w:rFonts w:ascii="Times New Roman" w:hAnsi="Times New Roman" w:cs="Times New Roman"/>
          <w:sz w:val="24"/>
          <w:szCs w:val="24"/>
        </w:rPr>
        <w:t>(назва теми відповідно до РПНД)</w:t>
      </w:r>
    </w:p>
    <w:p w:rsidR="00C10E60" w:rsidRDefault="00C10E60" w:rsidP="00C10E60">
      <w:pPr>
        <w:jc w:val="both"/>
        <w:rPr>
          <w:rFonts w:ascii="Times New Roman" w:hAnsi="Times New Roman" w:cs="Times New Roman"/>
          <w:b/>
          <w:sz w:val="24"/>
          <w:szCs w:val="24"/>
        </w:rPr>
      </w:pPr>
    </w:p>
    <w:p w:rsidR="00C10E60" w:rsidRPr="00776137" w:rsidRDefault="00C10E60" w:rsidP="00C10E60">
      <w:pPr>
        <w:jc w:val="both"/>
        <w:rPr>
          <w:rFonts w:ascii="Times New Roman" w:hAnsi="Times New Roman" w:cs="Times New Roman"/>
          <w:sz w:val="28"/>
          <w:szCs w:val="28"/>
        </w:rPr>
      </w:pPr>
      <w:r w:rsidRPr="00776137">
        <w:rPr>
          <w:rFonts w:ascii="Times New Roman" w:hAnsi="Times New Roman" w:cs="Times New Roman"/>
          <w:b/>
          <w:sz w:val="28"/>
          <w:szCs w:val="28"/>
        </w:rPr>
        <w:t xml:space="preserve">Міжпредметні зв’язки:   </w:t>
      </w:r>
      <w:r w:rsidRPr="00776137">
        <w:rPr>
          <w:rFonts w:ascii="Times New Roman" w:hAnsi="Times New Roman" w:cs="Times New Roman"/>
          <w:sz w:val="28"/>
          <w:szCs w:val="28"/>
        </w:rPr>
        <w:t>вивчення теми дисципліни передбачає наявність систематичних та ґрунтовних знань із тем, розділів суміжних дисциплін – “Аудит”, “Бухгалтерський облік”, “Фінансовий облік”.</w:t>
      </w:r>
    </w:p>
    <w:p w:rsidR="00C10E60" w:rsidRPr="00776137" w:rsidRDefault="00C10E60" w:rsidP="00C10E60">
      <w:pPr>
        <w:jc w:val="both"/>
        <w:rPr>
          <w:rFonts w:ascii="Times New Roman" w:hAnsi="Times New Roman" w:cs="Times New Roman"/>
          <w:sz w:val="28"/>
          <w:szCs w:val="28"/>
        </w:rPr>
      </w:pPr>
      <w:r w:rsidRPr="00776137">
        <w:rPr>
          <w:rFonts w:ascii="Times New Roman" w:hAnsi="Times New Roman" w:cs="Times New Roman"/>
          <w:b/>
          <w:sz w:val="28"/>
          <w:szCs w:val="28"/>
        </w:rPr>
        <w:t xml:space="preserve">Мета лекції: </w:t>
      </w:r>
      <w:r w:rsidRPr="00776137">
        <w:rPr>
          <w:rFonts w:ascii="Times New Roman" w:hAnsi="Times New Roman" w:cs="Times New Roman"/>
          <w:sz w:val="28"/>
          <w:szCs w:val="28"/>
        </w:rPr>
        <w:t>набуття теоретичних знань і практичних навиків з методології обліку та ведення</w:t>
      </w:r>
      <w:r w:rsidR="00F77642" w:rsidRPr="00776137">
        <w:rPr>
          <w:rFonts w:ascii="Times New Roman" w:hAnsi="Times New Roman" w:cs="Times New Roman"/>
          <w:sz w:val="28"/>
          <w:szCs w:val="28"/>
        </w:rPr>
        <w:t xml:space="preserve"> доходів</w:t>
      </w:r>
      <w:r w:rsidR="00861E1A">
        <w:rPr>
          <w:rFonts w:ascii="Times New Roman" w:hAnsi="Times New Roman" w:cs="Times New Roman"/>
          <w:sz w:val="28"/>
          <w:szCs w:val="28"/>
        </w:rPr>
        <w:t>, витрат та результатів діяльності на</w:t>
      </w:r>
      <w:r w:rsidR="00F77642" w:rsidRPr="00776137">
        <w:rPr>
          <w:rFonts w:ascii="Times New Roman" w:hAnsi="Times New Roman" w:cs="Times New Roman"/>
          <w:sz w:val="28"/>
          <w:szCs w:val="28"/>
        </w:rPr>
        <w:t xml:space="preserve"> малих підприємств</w:t>
      </w:r>
      <w:r w:rsidR="00861E1A">
        <w:rPr>
          <w:rFonts w:ascii="Times New Roman" w:hAnsi="Times New Roman" w:cs="Times New Roman"/>
          <w:sz w:val="28"/>
          <w:szCs w:val="28"/>
        </w:rPr>
        <w:t>ах</w:t>
      </w:r>
      <w:r w:rsidRPr="00776137">
        <w:rPr>
          <w:rFonts w:ascii="Times New Roman" w:hAnsi="Times New Roman" w:cs="Times New Roman"/>
          <w:sz w:val="28"/>
          <w:szCs w:val="28"/>
        </w:rPr>
        <w:t>.</w:t>
      </w:r>
    </w:p>
    <w:p w:rsidR="00C10E60" w:rsidRPr="00776137" w:rsidRDefault="00C10E60" w:rsidP="008A29C6">
      <w:pPr>
        <w:spacing w:after="0" w:line="240" w:lineRule="auto"/>
        <w:rPr>
          <w:rFonts w:ascii="Times New Roman" w:hAnsi="Times New Roman" w:cs="Times New Roman"/>
          <w:sz w:val="28"/>
          <w:szCs w:val="28"/>
        </w:rPr>
      </w:pPr>
      <w:r w:rsidRPr="00776137">
        <w:rPr>
          <w:rFonts w:ascii="Times New Roman" w:hAnsi="Times New Roman" w:cs="Times New Roman"/>
          <w:b/>
          <w:sz w:val="28"/>
          <w:szCs w:val="28"/>
        </w:rPr>
        <w:t>План лекції</w:t>
      </w:r>
      <w:r w:rsidRPr="00776137">
        <w:rPr>
          <w:rFonts w:ascii="Times New Roman" w:hAnsi="Times New Roman" w:cs="Times New Roman"/>
          <w:sz w:val="28"/>
          <w:szCs w:val="28"/>
        </w:rPr>
        <w:t>:</w:t>
      </w:r>
    </w:p>
    <w:p w:rsidR="00776137" w:rsidRPr="00776137" w:rsidRDefault="00776137" w:rsidP="00776137">
      <w:pPr>
        <w:pStyle w:val="31"/>
        <w:widowControl w:val="0"/>
        <w:spacing w:after="0"/>
        <w:jc w:val="both"/>
        <w:rPr>
          <w:b/>
          <w:sz w:val="28"/>
          <w:szCs w:val="28"/>
          <w:lang w:val="uk-UA"/>
        </w:rPr>
      </w:pPr>
      <w:r w:rsidRPr="00776137">
        <w:rPr>
          <w:b/>
          <w:sz w:val="28"/>
          <w:szCs w:val="28"/>
          <w:lang w:val="uk-UA"/>
        </w:rPr>
        <w:t>1.Методологічні принципи форм</w:t>
      </w:r>
      <w:r w:rsidRPr="00776137">
        <w:rPr>
          <w:b/>
          <w:sz w:val="28"/>
          <w:szCs w:val="28"/>
        </w:rPr>
        <w:t>ування інформації про витрат</w:t>
      </w:r>
      <w:r w:rsidRPr="00776137">
        <w:rPr>
          <w:b/>
          <w:sz w:val="28"/>
          <w:szCs w:val="28"/>
          <w:lang w:val="uk-UA"/>
        </w:rPr>
        <w:t>и,</w:t>
      </w:r>
      <w:r w:rsidRPr="00776137">
        <w:rPr>
          <w:b/>
          <w:sz w:val="28"/>
          <w:szCs w:val="28"/>
        </w:rPr>
        <w:t xml:space="preserve"> доходи результат</w:t>
      </w:r>
      <w:r w:rsidRPr="00776137">
        <w:rPr>
          <w:b/>
          <w:sz w:val="28"/>
          <w:szCs w:val="28"/>
          <w:lang w:val="uk-UA"/>
        </w:rPr>
        <w:t>и</w:t>
      </w:r>
      <w:r w:rsidRPr="00776137">
        <w:rPr>
          <w:b/>
          <w:sz w:val="28"/>
          <w:szCs w:val="28"/>
        </w:rPr>
        <w:t xml:space="preserve"> діяльності</w:t>
      </w:r>
      <w:r w:rsidRPr="00776137">
        <w:rPr>
          <w:b/>
          <w:sz w:val="28"/>
          <w:szCs w:val="28"/>
          <w:lang w:val="uk-UA"/>
        </w:rPr>
        <w:t xml:space="preserve"> на </w:t>
      </w:r>
      <w:r w:rsidRPr="00776137">
        <w:rPr>
          <w:b/>
          <w:sz w:val="28"/>
          <w:szCs w:val="28"/>
        </w:rPr>
        <w:t>малих підприємств</w:t>
      </w:r>
      <w:r w:rsidRPr="00776137">
        <w:rPr>
          <w:b/>
          <w:sz w:val="28"/>
          <w:szCs w:val="28"/>
          <w:lang w:val="uk-UA"/>
        </w:rPr>
        <w:t>ах</w:t>
      </w:r>
      <w:r w:rsidRPr="00776137">
        <w:rPr>
          <w:b/>
          <w:sz w:val="28"/>
          <w:szCs w:val="28"/>
        </w:rPr>
        <w:t>.</w:t>
      </w:r>
      <w:r w:rsidRPr="00776137">
        <w:rPr>
          <w:b/>
          <w:sz w:val="28"/>
          <w:szCs w:val="28"/>
          <w:lang w:val="uk-UA"/>
        </w:rPr>
        <w:t xml:space="preserve"> </w:t>
      </w:r>
    </w:p>
    <w:p w:rsidR="00776137" w:rsidRPr="00776137" w:rsidRDefault="00776137" w:rsidP="00776137">
      <w:pPr>
        <w:pStyle w:val="31"/>
        <w:widowControl w:val="0"/>
        <w:spacing w:after="0"/>
        <w:jc w:val="both"/>
        <w:rPr>
          <w:b/>
          <w:sz w:val="28"/>
          <w:szCs w:val="28"/>
          <w:lang w:val="uk-UA"/>
        </w:rPr>
      </w:pPr>
      <w:r w:rsidRPr="00776137">
        <w:rPr>
          <w:b/>
          <w:sz w:val="28"/>
          <w:szCs w:val="28"/>
          <w:lang w:val="uk-UA"/>
        </w:rPr>
        <w:t>2.</w:t>
      </w:r>
      <w:r w:rsidRPr="00776137">
        <w:rPr>
          <w:b/>
          <w:sz w:val="28"/>
          <w:szCs w:val="28"/>
        </w:rPr>
        <w:t xml:space="preserve">Облік матеріальних витрат. </w:t>
      </w:r>
      <w:r w:rsidRPr="00776137">
        <w:rPr>
          <w:b/>
          <w:sz w:val="28"/>
          <w:szCs w:val="28"/>
          <w:lang w:val="uk-UA"/>
        </w:rPr>
        <w:t>О</w:t>
      </w:r>
      <w:r w:rsidRPr="00776137">
        <w:rPr>
          <w:b/>
          <w:sz w:val="28"/>
          <w:szCs w:val="28"/>
        </w:rPr>
        <w:t>блік витрат на оплату праці та відрахувань на соціальні заходи. Облік амортизації. Облік інших витрат.</w:t>
      </w:r>
      <w:r w:rsidRPr="00776137">
        <w:rPr>
          <w:b/>
          <w:sz w:val="28"/>
          <w:szCs w:val="28"/>
          <w:lang w:val="uk-UA"/>
        </w:rPr>
        <w:t xml:space="preserve"> </w:t>
      </w:r>
    </w:p>
    <w:p w:rsidR="00776137" w:rsidRPr="00776137" w:rsidRDefault="00776137" w:rsidP="00776137">
      <w:pPr>
        <w:pStyle w:val="31"/>
        <w:widowControl w:val="0"/>
        <w:spacing w:after="0"/>
        <w:jc w:val="both"/>
        <w:rPr>
          <w:b/>
          <w:sz w:val="28"/>
          <w:szCs w:val="28"/>
          <w:lang w:val="uk-UA"/>
        </w:rPr>
      </w:pPr>
      <w:r w:rsidRPr="00776137">
        <w:rPr>
          <w:b/>
          <w:sz w:val="28"/>
          <w:szCs w:val="28"/>
          <w:lang w:val="uk-UA"/>
        </w:rPr>
        <w:t xml:space="preserve">3.Бухгалтерський облік доходів (визнання доходу), сутність доходу малого підприємства. </w:t>
      </w:r>
    </w:p>
    <w:p w:rsidR="00776137" w:rsidRPr="00776137" w:rsidRDefault="00776137" w:rsidP="00776137">
      <w:pPr>
        <w:pStyle w:val="31"/>
        <w:widowControl w:val="0"/>
        <w:spacing w:after="0"/>
        <w:jc w:val="both"/>
        <w:rPr>
          <w:b/>
          <w:sz w:val="28"/>
          <w:szCs w:val="28"/>
          <w:lang w:val="uk-UA"/>
        </w:rPr>
      </w:pPr>
      <w:r w:rsidRPr="00776137">
        <w:rPr>
          <w:b/>
          <w:sz w:val="28"/>
          <w:szCs w:val="28"/>
          <w:lang w:val="uk-UA"/>
        </w:rPr>
        <w:t xml:space="preserve">4.Облік розрахунків за податками. Синтетичний та аналітичний облік згідно плану рахунків та відповідно до законодавчих змін. </w:t>
      </w:r>
    </w:p>
    <w:p w:rsidR="00776137" w:rsidRPr="00776137" w:rsidRDefault="00776137" w:rsidP="00776137">
      <w:pPr>
        <w:pStyle w:val="31"/>
        <w:widowControl w:val="0"/>
        <w:spacing w:after="0"/>
        <w:jc w:val="both"/>
        <w:rPr>
          <w:b/>
          <w:sz w:val="28"/>
          <w:szCs w:val="28"/>
          <w:lang w:val="uk-UA"/>
        </w:rPr>
      </w:pPr>
      <w:r w:rsidRPr="00776137">
        <w:rPr>
          <w:b/>
          <w:sz w:val="28"/>
          <w:szCs w:val="28"/>
          <w:lang w:val="uk-UA"/>
        </w:rPr>
        <w:t xml:space="preserve">5.Облік фінансових результатів та їх використання. </w:t>
      </w:r>
    </w:p>
    <w:p w:rsidR="00776137" w:rsidRPr="00776137" w:rsidRDefault="00776137" w:rsidP="00776137">
      <w:pPr>
        <w:pStyle w:val="31"/>
        <w:widowControl w:val="0"/>
        <w:spacing w:after="0"/>
        <w:jc w:val="both"/>
        <w:rPr>
          <w:b/>
          <w:sz w:val="28"/>
          <w:szCs w:val="28"/>
        </w:rPr>
      </w:pPr>
      <w:r w:rsidRPr="00776137">
        <w:rPr>
          <w:b/>
          <w:sz w:val="28"/>
          <w:szCs w:val="28"/>
          <w:lang w:val="uk-UA"/>
        </w:rPr>
        <w:t>6.Бухгалтерські проведення операцій з обліку доходів, витрат та результатів діял</w:t>
      </w:r>
      <w:r w:rsidRPr="00776137">
        <w:rPr>
          <w:b/>
          <w:sz w:val="28"/>
          <w:szCs w:val="28"/>
        </w:rPr>
        <w:t>ьності</w:t>
      </w:r>
      <w:r w:rsidRPr="00776137">
        <w:rPr>
          <w:b/>
          <w:sz w:val="28"/>
          <w:szCs w:val="28"/>
          <w:lang w:val="uk-UA"/>
        </w:rPr>
        <w:t xml:space="preserve"> на </w:t>
      </w:r>
      <w:r w:rsidRPr="00776137">
        <w:rPr>
          <w:b/>
          <w:sz w:val="28"/>
          <w:szCs w:val="28"/>
        </w:rPr>
        <w:t>малих підприємств</w:t>
      </w:r>
      <w:r w:rsidRPr="00776137">
        <w:rPr>
          <w:b/>
          <w:sz w:val="28"/>
          <w:szCs w:val="28"/>
          <w:lang w:val="uk-UA"/>
        </w:rPr>
        <w:t>ах.</w:t>
      </w:r>
    </w:p>
    <w:p w:rsidR="00C10E60" w:rsidRPr="00776137" w:rsidRDefault="00C10E60" w:rsidP="00C10E60">
      <w:pPr>
        <w:spacing w:after="0" w:line="240" w:lineRule="auto"/>
        <w:jc w:val="both"/>
        <w:rPr>
          <w:rFonts w:ascii="Times New Roman" w:hAnsi="Times New Roman" w:cs="Times New Roman"/>
          <w:b/>
          <w:sz w:val="28"/>
          <w:szCs w:val="28"/>
        </w:rPr>
      </w:pPr>
    </w:p>
    <w:p w:rsidR="00776137" w:rsidRPr="00776137" w:rsidRDefault="00C10E60" w:rsidP="00C10E60">
      <w:pPr>
        <w:spacing w:after="0" w:line="240" w:lineRule="auto"/>
        <w:jc w:val="both"/>
        <w:rPr>
          <w:rFonts w:ascii="Times New Roman" w:hAnsi="Times New Roman" w:cs="Times New Roman"/>
          <w:sz w:val="28"/>
          <w:szCs w:val="28"/>
        </w:rPr>
      </w:pPr>
      <w:r w:rsidRPr="00776137">
        <w:rPr>
          <w:rFonts w:ascii="Times New Roman" w:hAnsi="Times New Roman" w:cs="Times New Roman"/>
          <w:b/>
          <w:sz w:val="28"/>
          <w:szCs w:val="28"/>
        </w:rPr>
        <w:t>Опорні поняття</w:t>
      </w:r>
      <w:r w:rsidRPr="00776137">
        <w:rPr>
          <w:rFonts w:ascii="Times New Roman" w:hAnsi="Times New Roman" w:cs="Times New Roman"/>
          <w:b/>
          <w:i/>
          <w:sz w:val="28"/>
          <w:szCs w:val="28"/>
        </w:rPr>
        <w:t xml:space="preserve">: </w:t>
      </w:r>
      <w:r w:rsidR="00F77642" w:rsidRPr="00776137">
        <w:rPr>
          <w:rFonts w:ascii="Times New Roman" w:hAnsi="Times New Roman" w:cs="Times New Roman"/>
          <w:sz w:val="28"/>
          <w:szCs w:val="28"/>
        </w:rPr>
        <w:t>доходи</w:t>
      </w:r>
      <w:r w:rsidRPr="00776137">
        <w:rPr>
          <w:rFonts w:ascii="Times New Roman" w:hAnsi="Times New Roman" w:cs="Times New Roman"/>
          <w:sz w:val="28"/>
          <w:szCs w:val="28"/>
        </w:rPr>
        <w:t xml:space="preserve">, </w:t>
      </w:r>
      <w:r w:rsidR="00776137" w:rsidRPr="00776137">
        <w:rPr>
          <w:rFonts w:ascii="Times New Roman" w:hAnsi="Times New Roman" w:cs="Times New Roman"/>
          <w:sz w:val="28"/>
          <w:szCs w:val="28"/>
        </w:rPr>
        <w:t>витрати, фінансові результати, прибуток.</w:t>
      </w:r>
    </w:p>
    <w:p w:rsidR="00C10E60" w:rsidRDefault="00C10E60" w:rsidP="00C10E60">
      <w:pPr>
        <w:spacing w:after="0" w:line="240" w:lineRule="auto"/>
        <w:jc w:val="both"/>
        <w:rPr>
          <w:rFonts w:ascii="Times New Roman" w:hAnsi="Times New Roman" w:cs="Times New Roman"/>
          <w:b/>
          <w:sz w:val="24"/>
          <w:szCs w:val="24"/>
        </w:rPr>
      </w:pPr>
    </w:p>
    <w:p w:rsidR="00C10E60" w:rsidRPr="00371D3C" w:rsidRDefault="00C10E60" w:rsidP="00C10E60">
      <w:pPr>
        <w:spacing w:after="0" w:line="240" w:lineRule="auto"/>
        <w:jc w:val="both"/>
        <w:rPr>
          <w:rFonts w:ascii="Times New Roman" w:hAnsi="Times New Roman" w:cs="Times New Roman"/>
          <w:b/>
          <w:sz w:val="28"/>
          <w:szCs w:val="28"/>
        </w:rPr>
      </w:pPr>
      <w:r w:rsidRPr="00371D3C">
        <w:rPr>
          <w:rFonts w:ascii="Times New Roman" w:hAnsi="Times New Roman" w:cs="Times New Roman"/>
          <w:b/>
          <w:sz w:val="28"/>
          <w:szCs w:val="28"/>
        </w:rPr>
        <w:t>Інформаційні джерела:</w:t>
      </w:r>
    </w:p>
    <w:p w:rsidR="00C10E60" w:rsidRPr="00371D3C" w:rsidRDefault="00C10E60" w:rsidP="00C10E60">
      <w:pPr>
        <w:spacing w:after="0" w:line="240" w:lineRule="auto"/>
        <w:jc w:val="both"/>
        <w:rPr>
          <w:rFonts w:ascii="Times New Roman" w:hAnsi="Times New Roman" w:cs="Times New Roman"/>
          <w:i/>
          <w:sz w:val="28"/>
          <w:szCs w:val="28"/>
        </w:rPr>
      </w:pPr>
      <w:r w:rsidRPr="00371D3C">
        <w:rPr>
          <w:rFonts w:ascii="Times New Roman" w:hAnsi="Times New Roman" w:cs="Times New Roman"/>
          <w:i/>
          <w:sz w:val="28"/>
          <w:szCs w:val="28"/>
        </w:rPr>
        <w:t>Законодавчі та нормативні акти:</w:t>
      </w:r>
    </w:p>
    <w:p w:rsidR="00C10E60" w:rsidRPr="00776137" w:rsidRDefault="00C10E60" w:rsidP="00606072">
      <w:pPr>
        <w:pStyle w:val="a9"/>
        <w:numPr>
          <w:ilvl w:val="0"/>
          <w:numId w:val="13"/>
        </w:numPr>
        <w:spacing w:after="0" w:line="240" w:lineRule="auto"/>
        <w:jc w:val="both"/>
        <w:rPr>
          <w:rFonts w:ascii="Times New Roman" w:hAnsi="Times New Roman" w:cs="Times New Roman"/>
          <w:sz w:val="28"/>
          <w:szCs w:val="28"/>
        </w:rPr>
      </w:pPr>
      <w:r w:rsidRPr="00371D3C">
        <w:rPr>
          <w:rFonts w:ascii="Times New Roman" w:hAnsi="Times New Roman" w:cs="Times New Roman"/>
          <w:sz w:val="28"/>
          <w:szCs w:val="28"/>
        </w:rPr>
        <w:t>Податковий кодекс України</w:t>
      </w:r>
      <w:r w:rsidRPr="00776137">
        <w:rPr>
          <w:rFonts w:ascii="Times New Roman" w:hAnsi="Times New Roman" w:cs="Times New Roman"/>
          <w:sz w:val="28"/>
          <w:szCs w:val="28"/>
        </w:rPr>
        <w:t xml:space="preserve"> від 02.12.2010 р.  № 2755-</w:t>
      </w:r>
      <w:r w:rsidRPr="00776137">
        <w:rPr>
          <w:rFonts w:ascii="Times New Roman" w:hAnsi="Times New Roman" w:cs="Times New Roman"/>
          <w:sz w:val="28"/>
          <w:szCs w:val="28"/>
          <w:lang w:val="en-US"/>
        </w:rPr>
        <w:t>VI</w:t>
      </w:r>
      <w:r w:rsidRPr="00776137">
        <w:rPr>
          <w:rFonts w:ascii="Times New Roman" w:hAnsi="Times New Roman" w:cs="Times New Roman"/>
          <w:sz w:val="28"/>
          <w:szCs w:val="28"/>
        </w:rPr>
        <w:t xml:space="preserve"> / зі змінами і доповненнями.</w:t>
      </w:r>
    </w:p>
    <w:p w:rsidR="00C10E60" w:rsidRPr="00776137" w:rsidRDefault="00C10E60" w:rsidP="00606072">
      <w:pPr>
        <w:pStyle w:val="a9"/>
        <w:numPr>
          <w:ilvl w:val="0"/>
          <w:numId w:val="13"/>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Закон України «Про бухгалтерський облік та фінансову звітність в Україні» від 16.07.1999 р.     № 996-XIV / зі змінами і доповненнями.</w:t>
      </w:r>
    </w:p>
    <w:p w:rsidR="00C10E60" w:rsidRPr="00776137" w:rsidRDefault="00C10E60" w:rsidP="00606072">
      <w:pPr>
        <w:pStyle w:val="a9"/>
        <w:numPr>
          <w:ilvl w:val="0"/>
          <w:numId w:val="13"/>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Закон України «Про внесення змін до Закону України «Про бухгалтерський облік та фінансову звітність в Україні» від 05.10.2017 р. No 2164-29 [Електронний ресурс] : Верховна рада України. – Режим доступу :http://zakon3.rada.gov.ua/laws/show/2164-19.</w:t>
      </w:r>
    </w:p>
    <w:p w:rsidR="00C10E60" w:rsidRPr="00776137" w:rsidRDefault="00C10E60" w:rsidP="00606072">
      <w:pPr>
        <w:pStyle w:val="a9"/>
        <w:numPr>
          <w:ilvl w:val="0"/>
          <w:numId w:val="13"/>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 xml:space="preserve">Господарський Кодекс України 16.01.2003 No 436-IV [Електронний ресурс] : Верховна рада України. Режим доступу : </w:t>
      </w:r>
      <w:hyperlink r:id="rId27" w:history="1">
        <w:r w:rsidRPr="00776137">
          <w:rPr>
            <w:rStyle w:val="aa"/>
            <w:rFonts w:ascii="Times New Roman" w:hAnsi="Times New Roman" w:cs="Times New Roman"/>
            <w:sz w:val="28"/>
            <w:szCs w:val="28"/>
          </w:rPr>
          <w:t>http://zakon4.rada.gov.ua</w:t>
        </w:r>
      </w:hyperlink>
      <w:r w:rsidRPr="00776137">
        <w:rPr>
          <w:rFonts w:ascii="Times New Roman" w:hAnsi="Times New Roman" w:cs="Times New Roman"/>
          <w:sz w:val="28"/>
          <w:szCs w:val="28"/>
        </w:rPr>
        <w:t>.</w:t>
      </w:r>
    </w:p>
    <w:p w:rsidR="00C10E60" w:rsidRPr="00776137" w:rsidRDefault="00C10E60" w:rsidP="00606072">
      <w:pPr>
        <w:pStyle w:val="a9"/>
        <w:numPr>
          <w:ilvl w:val="0"/>
          <w:numId w:val="13"/>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 xml:space="preserve">Закон України «Про розвиток та державну підтримку малого і середнього підприємництва в Україні»  від 22.03.2012 р. № 4618-VI. </w:t>
      </w:r>
    </w:p>
    <w:p w:rsidR="00C10E60" w:rsidRPr="00776137" w:rsidRDefault="00C10E60" w:rsidP="00606072">
      <w:pPr>
        <w:pStyle w:val="a9"/>
        <w:numPr>
          <w:ilvl w:val="0"/>
          <w:numId w:val="13"/>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lastRenderedPageBreak/>
        <w:t>Закон України «Про внесення змін до деяких законодавчих актів України з питань регулювання  підприємницької діяльності» від 18.09.2008 р.  № 523-ІV.</w:t>
      </w:r>
    </w:p>
    <w:p w:rsidR="00C10E60" w:rsidRPr="00776137" w:rsidRDefault="00C10E60" w:rsidP="00606072">
      <w:pPr>
        <w:pStyle w:val="a9"/>
        <w:numPr>
          <w:ilvl w:val="0"/>
          <w:numId w:val="13"/>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Закон України «Про збір та облік єдиного внеску на загальнообов’язкове державне соціальне страхування» від 08.07.2010 р. № 2464-VІ.</w:t>
      </w:r>
    </w:p>
    <w:p w:rsidR="00C10E60" w:rsidRPr="00776137" w:rsidRDefault="00C10E60" w:rsidP="00606072">
      <w:pPr>
        <w:pStyle w:val="a3"/>
        <w:numPr>
          <w:ilvl w:val="0"/>
          <w:numId w:val="13"/>
        </w:numPr>
        <w:spacing w:after="0"/>
        <w:jc w:val="both"/>
        <w:rPr>
          <w:sz w:val="28"/>
          <w:szCs w:val="28"/>
        </w:rPr>
      </w:pPr>
      <w:r w:rsidRPr="00776137">
        <w:rPr>
          <w:sz w:val="28"/>
          <w:szCs w:val="28"/>
        </w:rPr>
        <w:t>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w:t>
      </w:r>
    </w:p>
    <w:p w:rsidR="00C10E60" w:rsidRPr="00776137" w:rsidRDefault="00C10E60" w:rsidP="00606072">
      <w:pPr>
        <w:pStyle w:val="a3"/>
        <w:numPr>
          <w:ilvl w:val="0"/>
          <w:numId w:val="13"/>
        </w:numPr>
        <w:spacing w:after="0"/>
        <w:jc w:val="both"/>
        <w:rPr>
          <w:sz w:val="28"/>
          <w:szCs w:val="28"/>
        </w:rPr>
      </w:pPr>
      <w:r w:rsidRPr="00776137">
        <w:rPr>
          <w:sz w:val="28"/>
          <w:szCs w:val="28"/>
        </w:rPr>
        <w:t>Закон України «Про внесення змін до деяких законодавчих актів України щодо спрощення процедури започаткування підприємництва» від 21.04.11 р. № 3263-VI.</w:t>
      </w:r>
    </w:p>
    <w:p w:rsidR="00C10E60" w:rsidRPr="00776137" w:rsidRDefault="00C10E60" w:rsidP="00606072">
      <w:pPr>
        <w:pStyle w:val="a3"/>
        <w:numPr>
          <w:ilvl w:val="0"/>
          <w:numId w:val="13"/>
        </w:numPr>
        <w:spacing w:after="0"/>
        <w:jc w:val="both"/>
        <w:rPr>
          <w:sz w:val="28"/>
          <w:szCs w:val="28"/>
        </w:rPr>
      </w:pPr>
      <w:r w:rsidRPr="00776137">
        <w:rPr>
          <w:sz w:val="28"/>
          <w:szCs w:val="28"/>
        </w:rPr>
        <w:t>Закон України «Про господарські товариства» від 19.09.1991 р. № 1576-XII.</w:t>
      </w:r>
    </w:p>
    <w:p w:rsidR="00C10E60" w:rsidRPr="00776137" w:rsidRDefault="00C10E60" w:rsidP="00606072">
      <w:pPr>
        <w:pStyle w:val="a5"/>
        <w:numPr>
          <w:ilvl w:val="0"/>
          <w:numId w:val="13"/>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Закон України «Про оцінку майна, майнових прав і професійної оцінної діяльності в Україні» від 12.07.  2001 р. № 2658-ІІІ.</w:t>
      </w:r>
    </w:p>
    <w:p w:rsidR="00C10E60" w:rsidRPr="00776137" w:rsidRDefault="00C10E60" w:rsidP="00606072">
      <w:pPr>
        <w:pStyle w:val="a3"/>
        <w:numPr>
          <w:ilvl w:val="0"/>
          <w:numId w:val="13"/>
        </w:numPr>
        <w:spacing w:after="0"/>
        <w:jc w:val="both"/>
        <w:rPr>
          <w:sz w:val="28"/>
          <w:szCs w:val="28"/>
          <w:lang w:val="uk-UA"/>
        </w:rPr>
      </w:pPr>
      <w:r w:rsidRPr="00776137">
        <w:rPr>
          <w:sz w:val="28"/>
          <w:szCs w:val="28"/>
          <w:lang w:val="uk-UA"/>
        </w:rPr>
        <w:t>Закон України «Про державну реєстрацію юридичних осіб та фізичних осіб – підприємців» від 15.05.2003 р. № 755-</w:t>
      </w:r>
      <w:r w:rsidRPr="00776137">
        <w:rPr>
          <w:sz w:val="28"/>
          <w:szCs w:val="28"/>
        </w:rPr>
        <w:t>IV</w:t>
      </w:r>
      <w:r w:rsidRPr="00776137">
        <w:rPr>
          <w:sz w:val="28"/>
          <w:szCs w:val="28"/>
          <w:lang w:val="uk-UA"/>
        </w:rPr>
        <w:t>.</w:t>
      </w:r>
    </w:p>
    <w:p w:rsidR="00C10E60" w:rsidRPr="00776137" w:rsidRDefault="00C10E60" w:rsidP="00606072">
      <w:pPr>
        <w:pStyle w:val="a3"/>
        <w:numPr>
          <w:ilvl w:val="0"/>
          <w:numId w:val="13"/>
        </w:numPr>
        <w:spacing w:after="0"/>
        <w:jc w:val="both"/>
        <w:rPr>
          <w:sz w:val="28"/>
          <w:szCs w:val="28"/>
          <w:lang w:val="uk-UA"/>
        </w:rPr>
      </w:pPr>
      <w:r w:rsidRPr="00776137">
        <w:rPr>
          <w:sz w:val="28"/>
          <w:szCs w:val="28"/>
          <w:lang w:val="uk-UA"/>
        </w:rPr>
        <w:t>Закон України «Про внесення змін до деяких законодавчих актів України з питань регулювання  підприємницької діяльності» від 18.09.2008 р. № 523-І</w:t>
      </w:r>
      <w:r w:rsidRPr="00776137">
        <w:rPr>
          <w:sz w:val="28"/>
          <w:szCs w:val="28"/>
        </w:rPr>
        <w:t>V</w:t>
      </w:r>
      <w:r w:rsidRPr="00776137">
        <w:rPr>
          <w:sz w:val="28"/>
          <w:szCs w:val="28"/>
          <w:lang w:val="uk-UA"/>
        </w:rPr>
        <w:t>.</w:t>
      </w:r>
    </w:p>
    <w:p w:rsidR="00C10E60" w:rsidRPr="00776137" w:rsidRDefault="00C10E60" w:rsidP="00606072">
      <w:pPr>
        <w:pStyle w:val="a9"/>
        <w:numPr>
          <w:ilvl w:val="0"/>
          <w:numId w:val="13"/>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Кодекс законів про працю України від 10.12 1971 р.  № 322-VIII.</w:t>
      </w:r>
    </w:p>
    <w:p w:rsidR="00C10E60" w:rsidRPr="00776137" w:rsidRDefault="00C10E60" w:rsidP="00C10E60">
      <w:pPr>
        <w:spacing w:after="0" w:line="240" w:lineRule="auto"/>
        <w:rPr>
          <w:rFonts w:ascii="Times New Roman" w:hAnsi="Times New Roman" w:cs="Times New Roman"/>
          <w:i/>
          <w:sz w:val="28"/>
          <w:szCs w:val="28"/>
        </w:rPr>
      </w:pPr>
      <w:r w:rsidRPr="00776137">
        <w:rPr>
          <w:rFonts w:ascii="Times New Roman" w:hAnsi="Times New Roman" w:cs="Times New Roman"/>
          <w:i/>
          <w:sz w:val="28"/>
          <w:szCs w:val="28"/>
        </w:rPr>
        <w:t xml:space="preserve">Основна література: </w:t>
      </w:r>
    </w:p>
    <w:p w:rsidR="00C10E60" w:rsidRPr="00776137" w:rsidRDefault="00C10E60" w:rsidP="00606072">
      <w:pPr>
        <w:pStyle w:val="a9"/>
        <w:numPr>
          <w:ilvl w:val="0"/>
          <w:numId w:val="14"/>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Буряк П.Ю. Облік на малих підприємствах : [навч. посіб.] / П.Ю. Буряк, Л.Ю.Шевців – Львів: Вид-во Львівської політехніки, 2013. –  440 с. Рекомендовано Мін. освіти і науки України (лист № 1/11-20158 від 27.12.2012).</w:t>
      </w:r>
    </w:p>
    <w:p w:rsidR="00C10E60" w:rsidRPr="00776137" w:rsidRDefault="00C10E60" w:rsidP="00606072">
      <w:pPr>
        <w:pStyle w:val="a9"/>
        <w:numPr>
          <w:ilvl w:val="0"/>
          <w:numId w:val="14"/>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Бідюк О. О. Облік і звітність в оподаткуванні / Бідюк О. О., Шара Є. Ю. : Навч. пос. – К : 2012. – 496 с.</w:t>
      </w:r>
    </w:p>
    <w:p w:rsidR="00C10E60" w:rsidRPr="00776137" w:rsidRDefault="00C10E60" w:rsidP="00606072">
      <w:pPr>
        <w:pStyle w:val="a9"/>
        <w:numPr>
          <w:ilvl w:val="0"/>
          <w:numId w:val="14"/>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Дроб’язко С.І. Облік та оподаткування підприємств малого бізнесу /  Дроб’язко С. І., Козир Т. М., Холод С. Б. : Навч. посіб. – К : 2012. – 416 с.</w:t>
      </w:r>
    </w:p>
    <w:p w:rsidR="00C10E60" w:rsidRPr="00776137" w:rsidRDefault="00C10E60" w:rsidP="00606072">
      <w:pPr>
        <w:pStyle w:val="a9"/>
        <w:numPr>
          <w:ilvl w:val="0"/>
          <w:numId w:val="14"/>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Лень В.С. Бухгалтерський облік в Україні. Основи та практика [Текст] : навч. посіб. / В.С.Лень, В.В.Гливенко. – 4-тевид.– Тернопіль : навчальна книга-Богдан, 2012. – 752с.</w:t>
      </w:r>
    </w:p>
    <w:p w:rsidR="00C10E60" w:rsidRPr="00776137" w:rsidRDefault="00C10E60" w:rsidP="00606072">
      <w:pPr>
        <w:pStyle w:val="a9"/>
        <w:numPr>
          <w:ilvl w:val="0"/>
          <w:numId w:val="14"/>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Мазіна О. І. Облік на підприємствах малого бізнесу. Опорний конспект лекцій. – Київ: КНТЕУ, 2012 – 54с.</w:t>
      </w:r>
    </w:p>
    <w:p w:rsidR="00C10E60" w:rsidRPr="00776137" w:rsidRDefault="00C10E60" w:rsidP="00606072">
      <w:pPr>
        <w:pStyle w:val="a9"/>
        <w:numPr>
          <w:ilvl w:val="0"/>
          <w:numId w:val="14"/>
        </w:numPr>
        <w:spacing w:after="0" w:line="240" w:lineRule="auto"/>
        <w:jc w:val="both"/>
        <w:rPr>
          <w:rFonts w:ascii="Times New Roman" w:hAnsi="Times New Roman" w:cs="Times New Roman"/>
          <w:sz w:val="28"/>
          <w:szCs w:val="28"/>
        </w:rPr>
      </w:pPr>
      <w:r w:rsidRPr="00776137">
        <w:rPr>
          <w:rFonts w:ascii="Times New Roman" w:hAnsi="Times New Roman" w:cs="Times New Roman"/>
          <w:sz w:val="28"/>
          <w:szCs w:val="28"/>
        </w:rPr>
        <w:t>Тура Н. О. Облік на підприємствах малого бізнесу / Тура Н. О., Мельник Т. Г.: Навч.пос. – К. :  Знання, 2007. – 310 с.</w:t>
      </w:r>
    </w:p>
    <w:p w:rsidR="00C10E60" w:rsidRPr="00776137" w:rsidRDefault="00C10E60" w:rsidP="00C10E60">
      <w:pPr>
        <w:spacing w:after="0" w:line="240" w:lineRule="auto"/>
        <w:rPr>
          <w:rFonts w:ascii="Times New Roman" w:hAnsi="Times New Roman" w:cs="Times New Roman"/>
          <w:i/>
          <w:sz w:val="28"/>
          <w:szCs w:val="28"/>
        </w:rPr>
      </w:pPr>
    </w:p>
    <w:p w:rsidR="00C10E60" w:rsidRPr="00776137" w:rsidRDefault="00C10E60" w:rsidP="00C10E60">
      <w:pPr>
        <w:pStyle w:val="a5"/>
        <w:spacing w:after="0"/>
        <w:ind w:left="0"/>
        <w:rPr>
          <w:rFonts w:ascii="Times New Roman" w:hAnsi="Times New Roman" w:cs="Times New Roman"/>
          <w:i/>
          <w:sz w:val="28"/>
          <w:szCs w:val="28"/>
        </w:rPr>
      </w:pPr>
      <w:r w:rsidRPr="00776137">
        <w:rPr>
          <w:rFonts w:ascii="Times New Roman" w:hAnsi="Times New Roman" w:cs="Times New Roman"/>
          <w:i/>
          <w:sz w:val="28"/>
          <w:szCs w:val="28"/>
        </w:rPr>
        <w:t xml:space="preserve">Ресурси інтернету: </w:t>
      </w:r>
    </w:p>
    <w:p w:rsidR="00C10E60" w:rsidRPr="00776137" w:rsidRDefault="00C10E60" w:rsidP="00C10E60">
      <w:pPr>
        <w:pStyle w:val="a5"/>
        <w:spacing w:after="0"/>
        <w:rPr>
          <w:rFonts w:ascii="Times New Roman" w:hAnsi="Times New Roman" w:cs="Times New Roman"/>
          <w:sz w:val="28"/>
          <w:szCs w:val="28"/>
        </w:rPr>
      </w:pPr>
      <w:r w:rsidRPr="00776137">
        <w:rPr>
          <w:rFonts w:ascii="Times New Roman" w:hAnsi="Times New Roman" w:cs="Times New Roman"/>
          <w:sz w:val="28"/>
          <w:szCs w:val="28"/>
        </w:rPr>
        <w:t>1. http://www. rada.gov.ua/-веб-сайт Верховної Ради України.</w:t>
      </w:r>
    </w:p>
    <w:p w:rsidR="00C10E60" w:rsidRPr="00776137" w:rsidRDefault="00C10E60" w:rsidP="00C10E60">
      <w:pPr>
        <w:pStyle w:val="a5"/>
        <w:spacing w:after="0"/>
        <w:rPr>
          <w:rFonts w:ascii="Times New Roman" w:hAnsi="Times New Roman" w:cs="Times New Roman"/>
          <w:sz w:val="28"/>
          <w:szCs w:val="28"/>
        </w:rPr>
      </w:pPr>
      <w:r w:rsidRPr="00776137">
        <w:rPr>
          <w:rFonts w:ascii="Times New Roman" w:hAnsi="Times New Roman" w:cs="Times New Roman"/>
          <w:sz w:val="28"/>
          <w:szCs w:val="28"/>
        </w:rPr>
        <w:t>2. http://minfin.kmu.gov.ua/-веб-сайт Міністерства фінансів України.</w:t>
      </w:r>
    </w:p>
    <w:p w:rsidR="00C10E60" w:rsidRPr="00776137" w:rsidRDefault="00C10E60" w:rsidP="00C10E60">
      <w:pPr>
        <w:pStyle w:val="a5"/>
        <w:spacing w:after="0"/>
        <w:rPr>
          <w:rFonts w:ascii="Times New Roman" w:hAnsi="Times New Roman" w:cs="Times New Roman"/>
          <w:sz w:val="28"/>
          <w:szCs w:val="28"/>
        </w:rPr>
      </w:pPr>
      <w:r w:rsidRPr="00776137">
        <w:rPr>
          <w:rFonts w:ascii="Times New Roman" w:hAnsi="Times New Roman" w:cs="Times New Roman"/>
          <w:sz w:val="28"/>
          <w:szCs w:val="28"/>
        </w:rPr>
        <w:t>3. http://sfs.gov.ua/-веб-сайт Державної фіскальної служби України.</w:t>
      </w:r>
    </w:p>
    <w:p w:rsidR="00C10E60" w:rsidRPr="00776137" w:rsidRDefault="00C10E60" w:rsidP="00C10E60">
      <w:pPr>
        <w:pStyle w:val="a5"/>
        <w:spacing w:after="0"/>
        <w:rPr>
          <w:rFonts w:ascii="Times New Roman" w:hAnsi="Times New Roman" w:cs="Times New Roman"/>
          <w:sz w:val="28"/>
          <w:szCs w:val="28"/>
        </w:rPr>
      </w:pPr>
      <w:r w:rsidRPr="00776137">
        <w:rPr>
          <w:rFonts w:ascii="Times New Roman" w:hAnsi="Times New Roman" w:cs="Times New Roman"/>
          <w:sz w:val="28"/>
          <w:szCs w:val="28"/>
        </w:rPr>
        <w:t>4. https://www.bank.gov.ua/-веб-сайт Національного банкуУкраїни.</w:t>
      </w:r>
    </w:p>
    <w:p w:rsidR="00C10E60" w:rsidRPr="00776137" w:rsidRDefault="00C10E60" w:rsidP="00C10E60">
      <w:pPr>
        <w:pStyle w:val="a5"/>
        <w:spacing w:after="0"/>
        <w:rPr>
          <w:rFonts w:ascii="Times New Roman" w:hAnsi="Times New Roman" w:cs="Times New Roman"/>
          <w:sz w:val="28"/>
          <w:szCs w:val="28"/>
        </w:rPr>
      </w:pPr>
      <w:r w:rsidRPr="00776137">
        <w:rPr>
          <w:rFonts w:ascii="Times New Roman" w:hAnsi="Times New Roman" w:cs="Times New Roman"/>
          <w:sz w:val="28"/>
          <w:szCs w:val="28"/>
        </w:rPr>
        <w:t>5. http://www. buhgalteria.com.ua/-веб-сайт газети «Бухгалтерія».</w:t>
      </w:r>
    </w:p>
    <w:p w:rsidR="00C10E60" w:rsidRPr="00776137" w:rsidRDefault="00C10E60" w:rsidP="00C10E60">
      <w:pPr>
        <w:pStyle w:val="a5"/>
        <w:spacing w:after="0"/>
        <w:rPr>
          <w:rFonts w:ascii="Times New Roman" w:hAnsi="Times New Roman" w:cs="Times New Roman"/>
          <w:sz w:val="28"/>
          <w:szCs w:val="28"/>
        </w:rPr>
      </w:pPr>
      <w:r w:rsidRPr="00776137">
        <w:rPr>
          <w:rFonts w:ascii="Times New Roman" w:hAnsi="Times New Roman" w:cs="Times New Roman"/>
          <w:sz w:val="28"/>
          <w:szCs w:val="28"/>
        </w:rPr>
        <w:t>6. http://www.ukrstat.gov.ua/-веб-сайт  Державної служби статистики України.</w:t>
      </w:r>
    </w:p>
    <w:p w:rsidR="00C10E60" w:rsidRPr="00776137" w:rsidRDefault="00C10E60" w:rsidP="00C10E60">
      <w:pPr>
        <w:pStyle w:val="a5"/>
        <w:spacing w:after="0"/>
        <w:rPr>
          <w:rFonts w:ascii="Times New Roman" w:hAnsi="Times New Roman" w:cs="Times New Roman"/>
          <w:sz w:val="28"/>
          <w:szCs w:val="28"/>
        </w:rPr>
      </w:pPr>
      <w:r w:rsidRPr="00776137">
        <w:rPr>
          <w:rFonts w:ascii="Times New Roman" w:hAnsi="Times New Roman" w:cs="Times New Roman"/>
          <w:sz w:val="28"/>
          <w:szCs w:val="28"/>
        </w:rPr>
        <w:lastRenderedPageBreak/>
        <w:t>7. http://www. vobu.com.ua/-веб-сайт Всеукраїнської професійної газети «Все про бухгалтерський облік».</w:t>
      </w:r>
    </w:p>
    <w:p w:rsidR="00C10E60" w:rsidRPr="00776137" w:rsidRDefault="00C10E60" w:rsidP="00C10E60">
      <w:pPr>
        <w:pStyle w:val="a5"/>
        <w:spacing w:after="0"/>
        <w:rPr>
          <w:rFonts w:ascii="Times New Roman" w:hAnsi="Times New Roman" w:cs="Times New Roman"/>
          <w:sz w:val="28"/>
          <w:szCs w:val="28"/>
        </w:rPr>
      </w:pPr>
      <w:r w:rsidRPr="00776137">
        <w:rPr>
          <w:rFonts w:ascii="Times New Roman" w:hAnsi="Times New Roman" w:cs="Times New Roman"/>
          <w:sz w:val="28"/>
          <w:szCs w:val="28"/>
        </w:rPr>
        <w:t>8. https://buhgalter.com.ua/-веб-сайт для бухгалтера «Бухгалтер com.ua».</w:t>
      </w:r>
    </w:p>
    <w:p w:rsidR="00C10E60" w:rsidRPr="00776137" w:rsidRDefault="00C10E60" w:rsidP="00C10E60">
      <w:pPr>
        <w:pStyle w:val="a5"/>
        <w:spacing w:after="0"/>
        <w:rPr>
          <w:rFonts w:ascii="Times New Roman" w:hAnsi="Times New Roman" w:cs="Times New Roman"/>
          <w:sz w:val="28"/>
          <w:szCs w:val="28"/>
        </w:rPr>
      </w:pPr>
      <w:r w:rsidRPr="00776137">
        <w:rPr>
          <w:rFonts w:ascii="Times New Roman" w:hAnsi="Times New Roman" w:cs="Times New Roman"/>
          <w:sz w:val="28"/>
          <w:szCs w:val="28"/>
        </w:rPr>
        <w:t>9. http://balance.ua/-веб-сайт практичного журналу «Баланс».</w:t>
      </w:r>
    </w:p>
    <w:p w:rsidR="00C10E60" w:rsidRPr="00776137" w:rsidRDefault="00C10E60" w:rsidP="00C10E60">
      <w:pPr>
        <w:pStyle w:val="a9"/>
        <w:ind w:left="643"/>
        <w:rPr>
          <w:rFonts w:ascii="Times New Roman" w:hAnsi="Times New Roman" w:cs="Times New Roman"/>
          <w:sz w:val="28"/>
          <w:szCs w:val="28"/>
        </w:rPr>
      </w:pPr>
    </w:p>
    <w:p w:rsidR="00C10E60" w:rsidRPr="00776137" w:rsidRDefault="00C10E60" w:rsidP="00C10E60">
      <w:pPr>
        <w:pStyle w:val="a9"/>
        <w:ind w:left="643"/>
        <w:rPr>
          <w:rFonts w:ascii="Times New Roman" w:hAnsi="Times New Roman" w:cs="Times New Roman"/>
          <w:sz w:val="28"/>
          <w:szCs w:val="28"/>
        </w:rPr>
      </w:pPr>
      <w:r w:rsidRPr="00776137">
        <w:rPr>
          <w:rFonts w:ascii="Times New Roman" w:hAnsi="Times New Roman" w:cs="Times New Roman"/>
          <w:b/>
          <w:sz w:val="28"/>
          <w:szCs w:val="28"/>
        </w:rPr>
        <w:t xml:space="preserve">Навчальне обладнання:  </w:t>
      </w:r>
      <w:r w:rsidRPr="00776137">
        <w:rPr>
          <w:rFonts w:ascii="Times New Roman" w:hAnsi="Times New Roman" w:cs="Times New Roman"/>
          <w:sz w:val="28"/>
          <w:szCs w:val="28"/>
        </w:rPr>
        <w:t>електронна дошка, ноутбук.</w:t>
      </w:r>
    </w:p>
    <w:p w:rsidR="00555638" w:rsidRPr="00371D3C" w:rsidRDefault="00555638" w:rsidP="009D2D1D">
      <w:pPr>
        <w:spacing w:after="0" w:line="240" w:lineRule="auto"/>
        <w:ind w:firstLine="709"/>
        <w:rPr>
          <w:rFonts w:ascii="Times New Roman" w:hAnsi="Times New Roman" w:cs="Times New Roman"/>
          <w:b/>
          <w:sz w:val="28"/>
          <w:szCs w:val="28"/>
        </w:rPr>
      </w:pPr>
      <w:r w:rsidRPr="00371D3C">
        <w:rPr>
          <w:rFonts w:ascii="Times New Roman" w:hAnsi="Times New Roman" w:cs="Times New Roman"/>
          <w:b/>
          <w:sz w:val="28"/>
          <w:szCs w:val="28"/>
        </w:rPr>
        <w:t xml:space="preserve">Загальний висновок за темою лекції. </w:t>
      </w:r>
    </w:p>
    <w:p w:rsidR="00861E1A" w:rsidRDefault="00861E1A" w:rsidP="00861E1A">
      <w:pPr>
        <w:pStyle w:val="a9"/>
        <w:shd w:val="clear" w:color="auto" w:fill="FFFFFF"/>
        <w:spacing w:after="0" w:line="360" w:lineRule="auto"/>
        <w:ind w:left="0" w:firstLine="709"/>
        <w:jc w:val="both"/>
        <w:rPr>
          <w:rFonts w:ascii="Times New Roman" w:hAnsi="Times New Roman" w:cs="Times New Roman"/>
          <w:color w:val="000000"/>
          <w:sz w:val="28"/>
          <w:szCs w:val="28"/>
        </w:rPr>
      </w:pPr>
    </w:p>
    <w:p w:rsidR="009D2D1D" w:rsidRPr="00371D3C" w:rsidRDefault="008F1C9D" w:rsidP="00861E1A">
      <w:pPr>
        <w:pStyle w:val="a9"/>
        <w:shd w:val="clear" w:color="auto" w:fill="FFFFFF"/>
        <w:spacing w:after="0" w:line="360" w:lineRule="auto"/>
        <w:ind w:left="0" w:firstLine="709"/>
        <w:jc w:val="both"/>
        <w:rPr>
          <w:rFonts w:ascii="Times New Roman" w:hAnsi="Times New Roman" w:cs="Times New Roman"/>
          <w:color w:val="000000"/>
          <w:sz w:val="28"/>
          <w:szCs w:val="28"/>
        </w:rPr>
      </w:pPr>
      <w:r w:rsidRPr="00371D3C">
        <w:rPr>
          <w:rFonts w:ascii="Times New Roman" w:hAnsi="Times New Roman" w:cs="Times New Roman"/>
          <w:color w:val="000000"/>
          <w:sz w:val="28"/>
          <w:szCs w:val="28"/>
        </w:rPr>
        <w:t>Облік доходів на малих підприємствах ведеться за касовим методом. Дохід від реалізації товарів визнають за да</w:t>
      </w:r>
      <w:r w:rsidRPr="00371D3C">
        <w:rPr>
          <w:rFonts w:ascii="Times New Roman" w:hAnsi="Times New Roman" w:cs="Times New Roman"/>
          <w:color w:val="000000"/>
          <w:sz w:val="28"/>
          <w:szCs w:val="28"/>
        </w:rPr>
        <w:softHyphen/>
        <w:t>тою переходу покупцю права власності на та</w:t>
      </w:r>
      <w:r w:rsidRPr="00371D3C">
        <w:rPr>
          <w:rFonts w:ascii="Times New Roman" w:hAnsi="Times New Roman" w:cs="Times New Roman"/>
          <w:color w:val="000000"/>
          <w:sz w:val="28"/>
          <w:szCs w:val="28"/>
        </w:rPr>
        <w:softHyphen/>
        <w:t xml:space="preserve">кий товар (ПКУ). Дохід від надання послуг і виконання робіт визнають за датою складання акта чи іншого документа, що підтверджує виконання робіт або надання послуг. </w:t>
      </w:r>
      <w:r w:rsidR="009D2D1D" w:rsidRPr="00371D3C">
        <w:rPr>
          <w:rFonts w:ascii="Times New Roman" w:hAnsi="Times New Roman" w:cs="Times New Roman"/>
          <w:color w:val="000000"/>
          <w:sz w:val="28"/>
          <w:szCs w:val="28"/>
        </w:rPr>
        <w:t>Дохід від продажу товарів (робіт, послуг) визнають за справедливою вартістю</w:t>
      </w:r>
    </w:p>
    <w:p w:rsidR="00371D3C" w:rsidRPr="00371D3C" w:rsidRDefault="008F1C9D" w:rsidP="00861E1A">
      <w:pPr>
        <w:spacing w:after="0" w:line="360" w:lineRule="auto"/>
        <w:ind w:firstLine="709"/>
        <w:jc w:val="both"/>
        <w:rPr>
          <w:rFonts w:ascii="Times New Roman" w:hAnsi="Times New Roman" w:cs="Times New Roman"/>
          <w:color w:val="000000"/>
          <w:sz w:val="28"/>
          <w:szCs w:val="28"/>
        </w:rPr>
      </w:pPr>
      <w:r w:rsidRPr="00371D3C">
        <w:rPr>
          <w:rFonts w:ascii="Times New Roman" w:hAnsi="Times New Roman" w:cs="Times New Roman"/>
          <w:color w:val="000000"/>
          <w:sz w:val="28"/>
          <w:szCs w:val="28"/>
        </w:rPr>
        <w:t>Під час визначення суми доходу виходять із до</w:t>
      </w:r>
      <w:r w:rsidRPr="00371D3C">
        <w:rPr>
          <w:rFonts w:ascii="Times New Roman" w:hAnsi="Times New Roman" w:cs="Times New Roman"/>
          <w:color w:val="000000"/>
          <w:sz w:val="28"/>
          <w:szCs w:val="28"/>
        </w:rPr>
        <w:softHyphen/>
        <w:t>говірної вартості, але не нижче за звичайні ціни (ПКУ).</w:t>
      </w:r>
      <w:r w:rsidR="009D2D1D" w:rsidRPr="00371D3C">
        <w:rPr>
          <w:rFonts w:ascii="Times New Roman" w:hAnsi="Times New Roman" w:cs="Times New Roman"/>
          <w:i/>
          <w:sz w:val="28"/>
          <w:szCs w:val="28"/>
        </w:rPr>
        <w:t xml:space="preserve"> </w:t>
      </w:r>
      <w:r w:rsidR="00371D3C" w:rsidRPr="00371D3C">
        <w:rPr>
          <w:rFonts w:ascii="Times New Roman" w:hAnsi="Times New Roman" w:cs="Times New Roman"/>
          <w:color w:val="000000"/>
          <w:sz w:val="28"/>
          <w:szCs w:val="28"/>
        </w:rPr>
        <w:t>Організація, ведення виробництва, реалізацією продукції (робіт, послуг), що оподатковуються податком на прибуток, на малих підприємствах  здійснюється за допомогою обліку витрат в</w:t>
      </w:r>
      <w:r w:rsidR="00371D3C" w:rsidRPr="00371D3C">
        <w:rPr>
          <w:rFonts w:ascii="Times New Roman" w:hAnsi="Times New Roman" w:cs="Times New Roman"/>
          <w:sz w:val="28"/>
          <w:szCs w:val="28"/>
        </w:rPr>
        <w:t>ідповідно до стандарту бухгалтерського обліку П(С)БО 16</w:t>
      </w:r>
    </w:p>
    <w:p w:rsidR="00371D3C" w:rsidRPr="00371D3C" w:rsidRDefault="00371D3C" w:rsidP="00861E1A">
      <w:pPr>
        <w:spacing w:after="0" w:line="360" w:lineRule="auto"/>
        <w:ind w:firstLine="709"/>
        <w:jc w:val="both"/>
        <w:rPr>
          <w:rFonts w:ascii="Times New Roman" w:hAnsi="Times New Roman" w:cs="Times New Roman"/>
          <w:sz w:val="28"/>
          <w:szCs w:val="28"/>
        </w:rPr>
      </w:pPr>
      <w:r w:rsidRPr="00371D3C">
        <w:rPr>
          <w:rFonts w:ascii="Times New Roman" w:hAnsi="Times New Roman" w:cs="Times New Roman"/>
          <w:color w:val="000000"/>
          <w:sz w:val="28"/>
          <w:szCs w:val="28"/>
        </w:rPr>
        <w:t>Відомості про витрати, їх обсяги й динаміку становлять інформаційну базу прийняття рішень керівництвом малого підприємства щодо асортименту продукції, напрямів і обсягів діяльності, управління запасами, ціноутворення, рівня витрат.</w:t>
      </w:r>
    </w:p>
    <w:p w:rsidR="00371D3C" w:rsidRDefault="00371D3C" w:rsidP="009D2D1D">
      <w:pPr>
        <w:spacing w:after="0" w:line="240" w:lineRule="auto"/>
        <w:ind w:firstLine="709"/>
        <w:jc w:val="both"/>
        <w:rPr>
          <w:rFonts w:ascii="Times New Roman" w:hAnsi="Times New Roman" w:cs="Times New Roman"/>
          <w:i/>
          <w:sz w:val="24"/>
          <w:szCs w:val="24"/>
        </w:rPr>
      </w:pPr>
    </w:p>
    <w:p w:rsidR="00555638" w:rsidRPr="00371D3C" w:rsidRDefault="00555638" w:rsidP="00555638">
      <w:pPr>
        <w:rPr>
          <w:rFonts w:ascii="Times New Roman" w:hAnsi="Times New Roman" w:cs="Times New Roman"/>
          <w:b/>
          <w:sz w:val="28"/>
          <w:szCs w:val="28"/>
        </w:rPr>
      </w:pPr>
      <w:r w:rsidRPr="00371D3C">
        <w:rPr>
          <w:rFonts w:ascii="Times New Roman" w:hAnsi="Times New Roman" w:cs="Times New Roman"/>
          <w:b/>
          <w:sz w:val="28"/>
          <w:szCs w:val="28"/>
        </w:rPr>
        <w:t>Контрольні запи</w:t>
      </w:r>
      <w:r w:rsidR="00E84932" w:rsidRPr="00371D3C">
        <w:rPr>
          <w:rFonts w:ascii="Times New Roman" w:hAnsi="Times New Roman" w:cs="Times New Roman"/>
          <w:b/>
          <w:sz w:val="28"/>
          <w:szCs w:val="28"/>
        </w:rPr>
        <w:t>тання за темою</w:t>
      </w:r>
      <w:r w:rsidRPr="00371D3C">
        <w:rPr>
          <w:rFonts w:ascii="Times New Roman" w:hAnsi="Times New Roman" w:cs="Times New Roman"/>
          <w:b/>
          <w:sz w:val="28"/>
          <w:szCs w:val="28"/>
        </w:rPr>
        <w:t>.</w:t>
      </w:r>
    </w:p>
    <w:p w:rsidR="00371D3C" w:rsidRPr="00371D3C" w:rsidRDefault="00371D3C" w:rsidP="00861E1A">
      <w:pPr>
        <w:pStyle w:val="31"/>
        <w:widowControl w:val="0"/>
        <w:spacing w:after="0" w:line="360" w:lineRule="auto"/>
        <w:jc w:val="both"/>
        <w:rPr>
          <w:sz w:val="28"/>
          <w:szCs w:val="28"/>
          <w:lang w:val="uk-UA"/>
        </w:rPr>
      </w:pPr>
      <w:r w:rsidRPr="00371D3C">
        <w:rPr>
          <w:sz w:val="28"/>
          <w:szCs w:val="28"/>
          <w:lang w:val="uk-UA"/>
        </w:rPr>
        <w:t>1.Методологічні принципи форм</w:t>
      </w:r>
      <w:r w:rsidRPr="00371D3C">
        <w:rPr>
          <w:sz w:val="28"/>
          <w:szCs w:val="28"/>
        </w:rPr>
        <w:t>ування інформації про витрат</w:t>
      </w:r>
      <w:r w:rsidRPr="00371D3C">
        <w:rPr>
          <w:sz w:val="28"/>
          <w:szCs w:val="28"/>
          <w:lang w:val="uk-UA"/>
        </w:rPr>
        <w:t>и,</w:t>
      </w:r>
      <w:r w:rsidRPr="00371D3C">
        <w:rPr>
          <w:sz w:val="28"/>
          <w:szCs w:val="28"/>
        </w:rPr>
        <w:t xml:space="preserve"> доходи результат</w:t>
      </w:r>
      <w:r w:rsidRPr="00371D3C">
        <w:rPr>
          <w:sz w:val="28"/>
          <w:szCs w:val="28"/>
          <w:lang w:val="uk-UA"/>
        </w:rPr>
        <w:t>и</w:t>
      </w:r>
      <w:r w:rsidRPr="00371D3C">
        <w:rPr>
          <w:sz w:val="28"/>
          <w:szCs w:val="28"/>
        </w:rPr>
        <w:t xml:space="preserve"> діяльності</w:t>
      </w:r>
      <w:r w:rsidRPr="00371D3C">
        <w:rPr>
          <w:sz w:val="28"/>
          <w:szCs w:val="28"/>
          <w:lang w:val="uk-UA"/>
        </w:rPr>
        <w:t xml:space="preserve"> на </w:t>
      </w:r>
      <w:r w:rsidRPr="00371D3C">
        <w:rPr>
          <w:sz w:val="28"/>
          <w:szCs w:val="28"/>
        </w:rPr>
        <w:t>малих підприємств</w:t>
      </w:r>
      <w:r w:rsidRPr="00371D3C">
        <w:rPr>
          <w:sz w:val="28"/>
          <w:szCs w:val="28"/>
          <w:lang w:val="uk-UA"/>
        </w:rPr>
        <w:t>ах</w:t>
      </w:r>
      <w:r w:rsidRPr="00371D3C">
        <w:rPr>
          <w:sz w:val="28"/>
          <w:szCs w:val="28"/>
        </w:rPr>
        <w:t>.</w:t>
      </w:r>
      <w:r w:rsidRPr="00371D3C">
        <w:rPr>
          <w:sz w:val="28"/>
          <w:szCs w:val="28"/>
          <w:lang w:val="uk-UA"/>
        </w:rPr>
        <w:t xml:space="preserve"> </w:t>
      </w:r>
    </w:p>
    <w:p w:rsidR="00371D3C" w:rsidRDefault="00371D3C" w:rsidP="00861E1A">
      <w:pPr>
        <w:pStyle w:val="31"/>
        <w:widowControl w:val="0"/>
        <w:spacing w:after="0" w:line="360" w:lineRule="auto"/>
        <w:jc w:val="both"/>
        <w:rPr>
          <w:sz w:val="28"/>
          <w:szCs w:val="28"/>
        </w:rPr>
      </w:pPr>
      <w:r w:rsidRPr="00371D3C">
        <w:rPr>
          <w:sz w:val="28"/>
          <w:szCs w:val="28"/>
          <w:lang w:val="uk-UA"/>
        </w:rPr>
        <w:t>2.</w:t>
      </w:r>
      <w:r w:rsidRPr="00371D3C">
        <w:rPr>
          <w:sz w:val="28"/>
          <w:szCs w:val="28"/>
        </w:rPr>
        <w:t>Облік матеріальних витрат.</w:t>
      </w:r>
    </w:p>
    <w:p w:rsidR="00371D3C" w:rsidRDefault="00371D3C" w:rsidP="00861E1A">
      <w:pPr>
        <w:pStyle w:val="31"/>
        <w:widowControl w:val="0"/>
        <w:spacing w:after="0" w:line="360" w:lineRule="auto"/>
        <w:jc w:val="both"/>
        <w:rPr>
          <w:sz w:val="28"/>
          <w:szCs w:val="28"/>
        </w:rPr>
      </w:pPr>
      <w:r>
        <w:rPr>
          <w:sz w:val="28"/>
          <w:szCs w:val="28"/>
          <w:lang w:val="uk-UA"/>
        </w:rPr>
        <w:t>3.</w:t>
      </w:r>
      <w:r w:rsidRPr="00371D3C">
        <w:rPr>
          <w:sz w:val="28"/>
          <w:szCs w:val="28"/>
          <w:lang w:val="uk-UA"/>
        </w:rPr>
        <w:t>О</w:t>
      </w:r>
      <w:r w:rsidRPr="00371D3C">
        <w:rPr>
          <w:sz w:val="28"/>
          <w:szCs w:val="28"/>
        </w:rPr>
        <w:t xml:space="preserve">блік витрат на оплату праці та відрахувань на соціальні заходи. </w:t>
      </w:r>
    </w:p>
    <w:p w:rsidR="00371D3C" w:rsidRPr="00371D3C" w:rsidRDefault="00371D3C" w:rsidP="00861E1A">
      <w:pPr>
        <w:pStyle w:val="31"/>
        <w:widowControl w:val="0"/>
        <w:spacing w:after="0" w:line="360" w:lineRule="auto"/>
        <w:jc w:val="both"/>
        <w:rPr>
          <w:sz w:val="28"/>
          <w:szCs w:val="28"/>
          <w:lang w:val="uk-UA"/>
        </w:rPr>
      </w:pPr>
      <w:r>
        <w:rPr>
          <w:sz w:val="28"/>
          <w:szCs w:val="28"/>
          <w:lang w:val="uk-UA"/>
        </w:rPr>
        <w:t>4.</w:t>
      </w:r>
      <w:r w:rsidRPr="00371D3C">
        <w:rPr>
          <w:sz w:val="28"/>
          <w:szCs w:val="28"/>
        </w:rPr>
        <w:t>Облік амортизації. Облік інших витрат.</w:t>
      </w:r>
      <w:r w:rsidRPr="00371D3C">
        <w:rPr>
          <w:sz w:val="28"/>
          <w:szCs w:val="28"/>
          <w:lang w:val="uk-UA"/>
        </w:rPr>
        <w:t xml:space="preserve"> </w:t>
      </w:r>
    </w:p>
    <w:p w:rsidR="00371D3C" w:rsidRPr="00371D3C" w:rsidRDefault="00371D3C" w:rsidP="00861E1A">
      <w:pPr>
        <w:pStyle w:val="31"/>
        <w:widowControl w:val="0"/>
        <w:spacing w:after="0" w:line="360" w:lineRule="auto"/>
        <w:jc w:val="both"/>
        <w:rPr>
          <w:sz w:val="28"/>
          <w:szCs w:val="28"/>
          <w:lang w:val="uk-UA"/>
        </w:rPr>
      </w:pPr>
      <w:r>
        <w:rPr>
          <w:sz w:val="28"/>
          <w:szCs w:val="28"/>
          <w:lang w:val="uk-UA"/>
        </w:rPr>
        <w:t>5</w:t>
      </w:r>
      <w:r w:rsidRPr="00371D3C">
        <w:rPr>
          <w:sz w:val="28"/>
          <w:szCs w:val="28"/>
          <w:lang w:val="uk-UA"/>
        </w:rPr>
        <w:t xml:space="preserve">.Бухгалтерський облік доходів (визнання доходу), сутність доходу малого підприємства. </w:t>
      </w:r>
    </w:p>
    <w:p w:rsidR="00371D3C" w:rsidRDefault="00371D3C" w:rsidP="00861E1A">
      <w:pPr>
        <w:pStyle w:val="31"/>
        <w:widowControl w:val="0"/>
        <w:spacing w:after="0" w:line="360" w:lineRule="auto"/>
        <w:jc w:val="both"/>
        <w:rPr>
          <w:sz w:val="28"/>
          <w:szCs w:val="28"/>
          <w:lang w:val="uk-UA"/>
        </w:rPr>
      </w:pPr>
      <w:r>
        <w:rPr>
          <w:sz w:val="28"/>
          <w:szCs w:val="28"/>
          <w:lang w:val="uk-UA"/>
        </w:rPr>
        <w:lastRenderedPageBreak/>
        <w:t>6</w:t>
      </w:r>
      <w:r w:rsidRPr="00371D3C">
        <w:rPr>
          <w:sz w:val="28"/>
          <w:szCs w:val="28"/>
          <w:lang w:val="uk-UA"/>
        </w:rPr>
        <w:t xml:space="preserve">.Облік розрахунків за податками. </w:t>
      </w:r>
    </w:p>
    <w:p w:rsidR="00371D3C" w:rsidRPr="00371D3C" w:rsidRDefault="00371D3C" w:rsidP="00861E1A">
      <w:pPr>
        <w:pStyle w:val="31"/>
        <w:widowControl w:val="0"/>
        <w:spacing w:after="0" w:line="360" w:lineRule="auto"/>
        <w:jc w:val="both"/>
        <w:rPr>
          <w:sz w:val="28"/>
          <w:szCs w:val="28"/>
          <w:lang w:val="uk-UA"/>
        </w:rPr>
      </w:pPr>
      <w:r>
        <w:rPr>
          <w:sz w:val="28"/>
          <w:szCs w:val="28"/>
          <w:lang w:val="uk-UA"/>
        </w:rPr>
        <w:t>7.</w:t>
      </w:r>
      <w:r w:rsidRPr="00371D3C">
        <w:rPr>
          <w:sz w:val="28"/>
          <w:szCs w:val="28"/>
          <w:lang w:val="uk-UA"/>
        </w:rPr>
        <w:t xml:space="preserve">Синтетичний та аналітичний облік згідно плану рахунків та відповідно до законодавчих змін. </w:t>
      </w:r>
    </w:p>
    <w:p w:rsidR="00371D3C" w:rsidRPr="00371D3C" w:rsidRDefault="00371D3C" w:rsidP="00861E1A">
      <w:pPr>
        <w:pStyle w:val="31"/>
        <w:widowControl w:val="0"/>
        <w:spacing w:after="0" w:line="360" w:lineRule="auto"/>
        <w:jc w:val="both"/>
        <w:rPr>
          <w:b/>
          <w:sz w:val="28"/>
          <w:szCs w:val="28"/>
          <w:lang w:val="uk-UA"/>
        </w:rPr>
      </w:pPr>
      <w:r>
        <w:rPr>
          <w:sz w:val="28"/>
          <w:szCs w:val="28"/>
          <w:lang w:val="uk-UA"/>
        </w:rPr>
        <w:t>8</w:t>
      </w:r>
      <w:r w:rsidRPr="00371D3C">
        <w:rPr>
          <w:sz w:val="28"/>
          <w:szCs w:val="28"/>
          <w:lang w:val="uk-UA"/>
        </w:rPr>
        <w:t>.Облік фінансових результатів та їх використання.</w:t>
      </w:r>
      <w:r w:rsidRPr="00371D3C">
        <w:rPr>
          <w:b/>
          <w:sz w:val="28"/>
          <w:szCs w:val="28"/>
          <w:lang w:val="uk-UA"/>
        </w:rPr>
        <w:t xml:space="preserve"> </w:t>
      </w:r>
    </w:p>
    <w:p w:rsidR="00371D3C" w:rsidRPr="00371D3C" w:rsidRDefault="00371D3C" w:rsidP="00861E1A">
      <w:pPr>
        <w:pStyle w:val="31"/>
        <w:widowControl w:val="0"/>
        <w:spacing w:after="0" w:line="360" w:lineRule="auto"/>
        <w:jc w:val="both"/>
        <w:rPr>
          <w:sz w:val="28"/>
          <w:szCs w:val="28"/>
          <w:lang w:val="uk-UA"/>
        </w:rPr>
      </w:pPr>
      <w:r w:rsidRPr="00371D3C">
        <w:rPr>
          <w:sz w:val="28"/>
          <w:szCs w:val="28"/>
          <w:lang w:val="uk-UA"/>
        </w:rPr>
        <w:t>9.Бухгалтерські проведення операцій з обліку доходів, витрат та результатів діял</w:t>
      </w:r>
      <w:r w:rsidRPr="00371D3C">
        <w:rPr>
          <w:sz w:val="28"/>
          <w:szCs w:val="28"/>
        </w:rPr>
        <w:t>ьності</w:t>
      </w:r>
      <w:r w:rsidRPr="00371D3C">
        <w:rPr>
          <w:sz w:val="28"/>
          <w:szCs w:val="28"/>
          <w:lang w:val="uk-UA"/>
        </w:rPr>
        <w:t xml:space="preserve"> на </w:t>
      </w:r>
      <w:r w:rsidRPr="00371D3C">
        <w:rPr>
          <w:sz w:val="28"/>
          <w:szCs w:val="28"/>
        </w:rPr>
        <w:t>малих підприємств</w:t>
      </w:r>
      <w:r w:rsidRPr="00371D3C">
        <w:rPr>
          <w:sz w:val="28"/>
          <w:szCs w:val="28"/>
          <w:lang w:val="uk-UA"/>
        </w:rPr>
        <w:t>ах.</w:t>
      </w:r>
    </w:p>
    <w:p w:rsidR="00371D3C" w:rsidRPr="00776137" w:rsidRDefault="00371D3C" w:rsidP="00371D3C">
      <w:pPr>
        <w:pStyle w:val="31"/>
        <w:widowControl w:val="0"/>
        <w:spacing w:after="0"/>
        <w:jc w:val="both"/>
        <w:rPr>
          <w:sz w:val="28"/>
          <w:szCs w:val="28"/>
        </w:rPr>
      </w:pPr>
    </w:p>
    <w:p w:rsidR="00555638" w:rsidRPr="0079340D" w:rsidRDefault="00555638" w:rsidP="00555638">
      <w:pPr>
        <w:spacing w:line="40" w:lineRule="atLeast"/>
        <w:ind w:firstLine="709"/>
        <w:rPr>
          <w:rFonts w:ascii="Times New Roman" w:hAnsi="Times New Roman" w:cs="Times New Roman"/>
          <w:sz w:val="28"/>
          <w:szCs w:val="28"/>
        </w:rPr>
      </w:pPr>
      <w:r w:rsidRPr="0079340D">
        <w:rPr>
          <w:rFonts w:ascii="Times New Roman" w:hAnsi="Times New Roman" w:cs="Times New Roman"/>
          <w:b/>
          <w:sz w:val="28"/>
          <w:szCs w:val="28"/>
        </w:rPr>
        <w:t xml:space="preserve">Укладач:______  </w:t>
      </w:r>
      <w:r w:rsidRPr="0079340D">
        <w:rPr>
          <w:rFonts w:ascii="Times New Roman" w:hAnsi="Times New Roman" w:cs="Times New Roman"/>
          <w:sz w:val="28"/>
          <w:szCs w:val="28"/>
          <w:u w:val="single"/>
        </w:rPr>
        <w:t>Шевців Л.Ю. , доцент,  к.е.н., доцент</w:t>
      </w:r>
    </w:p>
    <w:p w:rsidR="00C10E60" w:rsidRDefault="00C10E60" w:rsidP="00C10E60"/>
    <w:p w:rsidR="00E84932" w:rsidRDefault="00E84932" w:rsidP="00C10E60">
      <w:pPr>
        <w:jc w:val="center"/>
        <w:rPr>
          <w:rFonts w:ascii="Times New Roman" w:hAnsi="Times New Roman" w:cs="Times New Roman"/>
          <w:b/>
          <w:sz w:val="24"/>
          <w:szCs w:val="24"/>
        </w:rPr>
      </w:pPr>
    </w:p>
    <w:p w:rsidR="00C10E60" w:rsidRPr="00861E1A" w:rsidRDefault="00555638" w:rsidP="00C10E60">
      <w:pPr>
        <w:jc w:val="center"/>
        <w:rPr>
          <w:rFonts w:ascii="Times New Roman" w:hAnsi="Times New Roman" w:cs="Times New Roman"/>
          <w:b/>
          <w:sz w:val="28"/>
          <w:szCs w:val="28"/>
        </w:rPr>
      </w:pPr>
      <w:r w:rsidRPr="00861E1A">
        <w:rPr>
          <w:rFonts w:ascii="Times New Roman" w:hAnsi="Times New Roman" w:cs="Times New Roman"/>
          <w:b/>
          <w:sz w:val="28"/>
          <w:szCs w:val="28"/>
        </w:rPr>
        <w:t>Конспект лекції</w:t>
      </w:r>
      <w:r w:rsidR="00861E1A" w:rsidRPr="00861E1A">
        <w:rPr>
          <w:rFonts w:ascii="Times New Roman" w:hAnsi="Times New Roman" w:cs="Times New Roman"/>
          <w:b/>
          <w:sz w:val="28"/>
          <w:szCs w:val="28"/>
        </w:rPr>
        <w:t xml:space="preserve"> № 13-14</w:t>
      </w:r>
    </w:p>
    <w:p w:rsidR="00861E1A" w:rsidRPr="00500B1A" w:rsidRDefault="00E01672" w:rsidP="00861E1A">
      <w:pPr>
        <w:pStyle w:val="a3"/>
        <w:widowControl w:val="0"/>
        <w:spacing w:after="0"/>
        <w:jc w:val="center"/>
        <w:rPr>
          <w:b/>
          <w:sz w:val="28"/>
          <w:szCs w:val="28"/>
          <w:u w:val="single"/>
          <w:lang w:val="uk-UA"/>
        </w:rPr>
      </w:pPr>
      <w:r w:rsidRPr="00500B1A">
        <w:rPr>
          <w:b/>
          <w:bCs/>
          <w:color w:val="000000"/>
          <w:kern w:val="32"/>
          <w:sz w:val="28"/>
          <w:szCs w:val="28"/>
          <w:u w:val="single"/>
          <w:lang w:val="uk-UA"/>
        </w:rPr>
        <w:t xml:space="preserve">ТЕМА 9. </w:t>
      </w:r>
      <w:r w:rsidR="00861E1A" w:rsidRPr="00500B1A">
        <w:rPr>
          <w:b/>
          <w:sz w:val="28"/>
          <w:szCs w:val="28"/>
          <w:u w:val="single"/>
          <w:lang w:val="uk-UA"/>
        </w:rPr>
        <w:t>Облік суб’єктів малого підприємництва різних видів економічної діяльності</w:t>
      </w:r>
    </w:p>
    <w:p w:rsidR="00C10E60" w:rsidRPr="006212B1" w:rsidRDefault="00E01672" w:rsidP="00861E1A">
      <w:pPr>
        <w:spacing w:after="0" w:line="240" w:lineRule="auto"/>
        <w:jc w:val="center"/>
        <w:rPr>
          <w:rFonts w:ascii="Times New Roman" w:hAnsi="Times New Roman" w:cs="Times New Roman"/>
          <w:sz w:val="24"/>
          <w:szCs w:val="24"/>
        </w:rPr>
      </w:pPr>
      <w:r w:rsidRPr="006212B1">
        <w:rPr>
          <w:rFonts w:ascii="Times New Roman" w:hAnsi="Times New Roman" w:cs="Times New Roman"/>
          <w:sz w:val="24"/>
          <w:szCs w:val="24"/>
        </w:rPr>
        <w:t xml:space="preserve"> </w:t>
      </w:r>
      <w:r w:rsidR="00C10E60" w:rsidRPr="006212B1">
        <w:rPr>
          <w:rFonts w:ascii="Times New Roman" w:hAnsi="Times New Roman" w:cs="Times New Roman"/>
          <w:sz w:val="24"/>
          <w:szCs w:val="24"/>
        </w:rPr>
        <w:t>(назва теми відповідно до РПНД)</w:t>
      </w:r>
    </w:p>
    <w:p w:rsidR="00C10E60" w:rsidRDefault="00C10E60" w:rsidP="00861E1A">
      <w:pPr>
        <w:spacing w:after="0" w:line="240" w:lineRule="auto"/>
        <w:jc w:val="both"/>
        <w:rPr>
          <w:rFonts w:ascii="Times New Roman" w:hAnsi="Times New Roman" w:cs="Times New Roman"/>
          <w:b/>
          <w:sz w:val="24"/>
          <w:szCs w:val="24"/>
        </w:rPr>
      </w:pPr>
    </w:p>
    <w:p w:rsidR="00C10E60" w:rsidRPr="00861E1A" w:rsidRDefault="00C10E60" w:rsidP="00C10E60">
      <w:pPr>
        <w:jc w:val="both"/>
        <w:rPr>
          <w:rFonts w:ascii="Times New Roman" w:hAnsi="Times New Roman" w:cs="Times New Roman"/>
          <w:sz w:val="28"/>
          <w:szCs w:val="28"/>
        </w:rPr>
      </w:pPr>
      <w:r w:rsidRPr="00861E1A">
        <w:rPr>
          <w:rFonts w:ascii="Times New Roman" w:hAnsi="Times New Roman" w:cs="Times New Roman"/>
          <w:b/>
          <w:sz w:val="28"/>
          <w:szCs w:val="28"/>
        </w:rPr>
        <w:t xml:space="preserve">Міжпредметні зв’язки:   </w:t>
      </w:r>
      <w:r w:rsidRPr="00861E1A">
        <w:rPr>
          <w:rFonts w:ascii="Times New Roman" w:hAnsi="Times New Roman" w:cs="Times New Roman"/>
          <w:sz w:val="28"/>
          <w:szCs w:val="28"/>
        </w:rPr>
        <w:t>вивчення теми дисципліни передбачає наявність систематичних та ґрунтовних знань із тем, розділів суміжних дисциплін – “Аудит”, “Бухгалтерський облік”, “Фінансовий облік”.</w:t>
      </w:r>
    </w:p>
    <w:p w:rsidR="00C10E60" w:rsidRPr="00861E1A" w:rsidRDefault="00C10E60" w:rsidP="00C10E60">
      <w:pPr>
        <w:jc w:val="both"/>
        <w:rPr>
          <w:rFonts w:ascii="Times New Roman" w:hAnsi="Times New Roman" w:cs="Times New Roman"/>
          <w:sz w:val="28"/>
          <w:szCs w:val="28"/>
        </w:rPr>
      </w:pPr>
      <w:r w:rsidRPr="00861E1A">
        <w:rPr>
          <w:rFonts w:ascii="Times New Roman" w:hAnsi="Times New Roman" w:cs="Times New Roman"/>
          <w:b/>
          <w:sz w:val="28"/>
          <w:szCs w:val="28"/>
        </w:rPr>
        <w:t xml:space="preserve">Мета лекції: </w:t>
      </w:r>
      <w:r w:rsidRPr="00861E1A">
        <w:rPr>
          <w:rFonts w:ascii="Times New Roman" w:hAnsi="Times New Roman" w:cs="Times New Roman"/>
          <w:sz w:val="28"/>
          <w:szCs w:val="28"/>
        </w:rPr>
        <w:t xml:space="preserve">набуття теоретичних знань і практичних навиків з обліку </w:t>
      </w:r>
      <w:r w:rsidR="00861E1A" w:rsidRPr="00861E1A">
        <w:rPr>
          <w:rFonts w:ascii="Times New Roman" w:hAnsi="Times New Roman" w:cs="Times New Roman"/>
          <w:sz w:val="28"/>
          <w:szCs w:val="28"/>
        </w:rPr>
        <w:t>суб’єктів малого підприємництва різних видів економічної діяльності</w:t>
      </w:r>
      <w:r w:rsidRPr="00861E1A">
        <w:rPr>
          <w:rFonts w:ascii="Times New Roman" w:hAnsi="Times New Roman" w:cs="Times New Roman"/>
          <w:sz w:val="28"/>
          <w:szCs w:val="28"/>
        </w:rPr>
        <w:t>.</w:t>
      </w:r>
    </w:p>
    <w:p w:rsidR="00C10E60" w:rsidRPr="00861E1A" w:rsidRDefault="00C10E60" w:rsidP="00C10E60">
      <w:pPr>
        <w:rPr>
          <w:rFonts w:ascii="Times New Roman" w:hAnsi="Times New Roman" w:cs="Times New Roman"/>
          <w:sz w:val="28"/>
          <w:szCs w:val="28"/>
        </w:rPr>
      </w:pPr>
      <w:r w:rsidRPr="00861E1A">
        <w:rPr>
          <w:rFonts w:ascii="Times New Roman" w:hAnsi="Times New Roman" w:cs="Times New Roman"/>
          <w:b/>
          <w:sz w:val="28"/>
          <w:szCs w:val="28"/>
        </w:rPr>
        <w:t>План лекції</w:t>
      </w:r>
      <w:r w:rsidRPr="00861E1A">
        <w:rPr>
          <w:rFonts w:ascii="Times New Roman" w:hAnsi="Times New Roman" w:cs="Times New Roman"/>
          <w:sz w:val="28"/>
          <w:szCs w:val="28"/>
        </w:rPr>
        <w:t>:</w:t>
      </w:r>
    </w:p>
    <w:p w:rsidR="00861E1A" w:rsidRPr="00861E1A" w:rsidRDefault="00E01672" w:rsidP="00861E1A">
      <w:pPr>
        <w:pStyle w:val="a3"/>
        <w:widowControl w:val="0"/>
        <w:ind w:firstLine="709"/>
        <w:jc w:val="both"/>
        <w:rPr>
          <w:b/>
          <w:sz w:val="28"/>
          <w:szCs w:val="28"/>
        </w:rPr>
      </w:pPr>
      <w:r w:rsidRPr="00861E1A">
        <w:rPr>
          <w:b/>
          <w:bCs/>
          <w:iCs/>
          <w:color w:val="000000"/>
          <w:sz w:val="28"/>
          <w:szCs w:val="28"/>
        </w:rPr>
        <w:t>1</w:t>
      </w:r>
      <w:r w:rsidR="00861E1A" w:rsidRPr="00861E1A">
        <w:rPr>
          <w:b/>
          <w:bCs/>
          <w:iCs/>
          <w:color w:val="000000"/>
          <w:sz w:val="28"/>
          <w:szCs w:val="28"/>
          <w:lang w:val="uk-UA"/>
        </w:rPr>
        <w:t>.</w:t>
      </w:r>
      <w:r w:rsidR="00861E1A" w:rsidRPr="00861E1A">
        <w:rPr>
          <w:b/>
          <w:sz w:val="28"/>
          <w:szCs w:val="28"/>
        </w:rPr>
        <w:t xml:space="preserve"> Особливості обліку на малих торгівельних та будівельних підприємствах. </w:t>
      </w:r>
    </w:p>
    <w:p w:rsidR="00861E1A" w:rsidRPr="00861E1A" w:rsidRDefault="00861E1A" w:rsidP="00861E1A">
      <w:pPr>
        <w:pStyle w:val="a3"/>
        <w:widowControl w:val="0"/>
        <w:ind w:firstLine="709"/>
        <w:jc w:val="both"/>
        <w:rPr>
          <w:b/>
          <w:sz w:val="28"/>
          <w:szCs w:val="28"/>
        </w:rPr>
      </w:pPr>
      <w:r w:rsidRPr="00861E1A">
        <w:rPr>
          <w:b/>
          <w:sz w:val="28"/>
          <w:szCs w:val="28"/>
          <w:lang w:val="uk-UA"/>
        </w:rPr>
        <w:t>2.</w:t>
      </w:r>
      <w:r w:rsidRPr="00861E1A">
        <w:rPr>
          <w:b/>
          <w:sz w:val="28"/>
          <w:szCs w:val="28"/>
        </w:rPr>
        <w:t xml:space="preserve">Ведення обліку на малих сільськогосподарських, автотранспортних підприємствах та підприємствах ресторанного господарства. </w:t>
      </w:r>
    </w:p>
    <w:p w:rsidR="00861E1A" w:rsidRPr="00861E1A" w:rsidRDefault="00861E1A" w:rsidP="00861E1A">
      <w:pPr>
        <w:pStyle w:val="a3"/>
        <w:widowControl w:val="0"/>
        <w:ind w:firstLine="709"/>
        <w:jc w:val="both"/>
        <w:rPr>
          <w:b/>
          <w:sz w:val="28"/>
          <w:szCs w:val="28"/>
        </w:rPr>
      </w:pPr>
      <w:r w:rsidRPr="00861E1A">
        <w:rPr>
          <w:b/>
          <w:sz w:val="28"/>
          <w:szCs w:val="28"/>
          <w:lang w:val="uk-UA"/>
        </w:rPr>
        <w:t>3.</w:t>
      </w:r>
      <w:r w:rsidRPr="00861E1A">
        <w:rPr>
          <w:b/>
          <w:sz w:val="28"/>
          <w:szCs w:val="28"/>
        </w:rPr>
        <w:t xml:space="preserve">Облік податків та зборів на малих підприємствах готельного та туристичного бізнесу. </w:t>
      </w:r>
    </w:p>
    <w:p w:rsidR="00861E1A" w:rsidRPr="00861E1A" w:rsidRDefault="00861E1A" w:rsidP="00861E1A">
      <w:pPr>
        <w:pStyle w:val="a3"/>
        <w:widowControl w:val="0"/>
        <w:ind w:firstLine="709"/>
        <w:jc w:val="both"/>
        <w:rPr>
          <w:b/>
          <w:sz w:val="28"/>
          <w:szCs w:val="28"/>
        </w:rPr>
      </w:pPr>
      <w:r w:rsidRPr="00861E1A">
        <w:rPr>
          <w:b/>
          <w:sz w:val="28"/>
          <w:szCs w:val="28"/>
          <w:lang w:val="uk-UA"/>
        </w:rPr>
        <w:t>4.</w:t>
      </w:r>
      <w:r w:rsidRPr="00861E1A">
        <w:rPr>
          <w:b/>
          <w:sz w:val="28"/>
          <w:szCs w:val="28"/>
        </w:rPr>
        <w:t>Бухгалтерські проведення операцій з обліку суб’єктів малого підприємництва різних видів економічної діяльності.</w:t>
      </w:r>
    </w:p>
    <w:p w:rsidR="00861E1A" w:rsidRPr="00D57466" w:rsidRDefault="00861E1A" w:rsidP="00861E1A">
      <w:pPr>
        <w:pStyle w:val="a3"/>
        <w:widowControl w:val="0"/>
        <w:rPr>
          <w:b/>
          <w:sz w:val="24"/>
          <w:szCs w:val="24"/>
        </w:rPr>
      </w:pPr>
    </w:p>
    <w:p w:rsidR="00C10E60" w:rsidRPr="00861E1A" w:rsidRDefault="00C10E60" w:rsidP="00861E1A">
      <w:pPr>
        <w:widowControl w:val="0"/>
        <w:tabs>
          <w:tab w:val="left" w:pos="720"/>
          <w:tab w:val="left" w:pos="1080"/>
        </w:tabs>
        <w:autoSpaceDE w:val="0"/>
        <w:autoSpaceDN w:val="0"/>
        <w:adjustRightInd w:val="0"/>
        <w:spacing w:after="0" w:line="240" w:lineRule="auto"/>
        <w:jc w:val="both"/>
        <w:rPr>
          <w:rFonts w:ascii="Times New Roman" w:hAnsi="Times New Roman" w:cs="Times New Roman"/>
          <w:sz w:val="28"/>
          <w:szCs w:val="28"/>
        </w:rPr>
      </w:pPr>
      <w:r w:rsidRPr="00861E1A">
        <w:rPr>
          <w:rFonts w:ascii="Times New Roman" w:hAnsi="Times New Roman" w:cs="Times New Roman"/>
          <w:b/>
          <w:sz w:val="28"/>
          <w:szCs w:val="28"/>
        </w:rPr>
        <w:t>Опорні поняття</w:t>
      </w:r>
      <w:r w:rsidRPr="00861E1A">
        <w:rPr>
          <w:rFonts w:ascii="Times New Roman" w:hAnsi="Times New Roman" w:cs="Times New Roman"/>
          <w:b/>
          <w:i/>
          <w:sz w:val="28"/>
          <w:szCs w:val="28"/>
        </w:rPr>
        <w:t xml:space="preserve">: </w:t>
      </w:r>
      <w:r w:rsidR="00861E1A" w:rsidRPr="00861E1A">
        <w:rPr>
          <w:rFonts w:ascii="Times New Roman" w:hAnsi="Times New Roman" w:cs="Times New Roman"/>
          <w:sz w:val="28"/>
          <w:szCs w:val="28"/>
        </w:rPr>
        <w:t>облік на малих підприємствах різних видів економічної діяльності</w:t>
      </w:r>
    </w:p>
    <w:p w:rsidR="00C10E60" w:rsidRPr="00861E1A" w:rsidRDefault="00C10E60" w:rsidP="00C10E60">
      <w:pPr>
        <w:spacing w:after="0" w:line="240" w:lineRule="auto"/>
        <w:jc w:val="both"/>
        <w:rPr>
          <w:rFonts w:ascii="Times New Roman" w:hAnsi="Times New Roman" w:cs="Times New Roman"/>
          <w:b/>
          <w:sz w:val="28"/>
          <w:szCs w:val="28"/>
        </w:rPr>
      </w:pPr>
    </w:p>
    <w:p w:rsidR="00C10E60" w:rsidRPr="00861E1A" w:rsidRDefault="00C10E60" w:rsidP="00C10E60">
      <w:pPr>
        <w:spacing w:after="0" w:line="240" w:lineRule="auto"/>
        <w:jc w:val="both"/>
        <w:rPr>
          <w:rFonts w:ascii="Times New Roman" w:hAnsi="Times New Roman" w:cs="Times New Roman"/>
          <w:b/>
          <w:sz w:val="28"/>
          <w:szCs w:val="28"/>
        </w:rPr>
      </w:pPr>
      <w:r w:rsidRPr="00861E1A">
        <w:rPr>
          <w:rFonts w:ascii="Times New Roman" w:hAnsi="Times New Roman" w:cs="Times New Roman"/>
          <w:b/>
          <w:sz w:val="28"/>
          <w:szCs w:val="28"/>
        </w:rPr>
        <w:t>Інформаційні джерела:</w:t>
      </w:r>
    </w:p>
    <w:p w:rsidR="00C10E60" w:rsidRPr="00861E1A" w:rsidRDefault="00C10E60" w:rsidP="00C10E60">
      <w:pPr>
        <w:spacing w:after="0" w:line="240" w:lineRule="auto"/>
        <w:jc w:val="both"/>
        <w:rPr>
          <w:rFonts w:ascii="Times New Roman" w:hAnsi="Times New Roman" w:cs="Times New Roman"/>
          <w:i/>
          <w:sz w:val="28"/>
          <w:szCs w:val="28"/>
        </w:rPr>
      </w:pPr>
      <w:r w:rsidRPr="00861E1A">
        <w:rPr>
          <w:rFonts w:ascii="Times New Roman" w:hAnsi="Times New Roman" w:cs="Times New Roman"/>
          <w:i/>
          <w:sz w:val="28"/>
          <w:szCs w:val="28"/>
        </w:rPr>
        <w:t>Законодавчі та нормативні акти:</w:t>
      </w:r>
    </w:p>
    <w:p w:rsidR="00C10E60" w:rsidRPr="00861E1A" w:rsidRDefault="00C10E60" w:rsidP="00606072">
      <w:pPr>
        <w:pStyle w:val="a9"/>
        <w:numPr>
          <w:ilvl w:val="0"/>
          <w:numId w:val="15"/>
        </w:numPr>
        <w:spacing w:after="0" w:line="240" w:lineRule="auto"/>
        <w:jc w:val="both"/>
        <w:rPr>
          <w:rFonts w:ascii="Times New Roman" w:hAnsi="Times New Roman" w:cs="Times New Roman"/>
          <w:sz w:val="28"/>
          <w:szCs w:val="28"/>
        </w:rPr>
      </w:pPr>
      <w:r w:rsidRPr="00861E1A">
        <w:rPr>
          <w:rFonts w:ascii="Times New Roman" w:hAnsi="Times New Roman" w:cs="Times New Roman"/>
          <w:sz w:val="28"/>
          <w:szCs w:val="28"/>
        </w:rPr>
        <w:lastRenderedPageBreak/>
        <w:t>Податковий кодекс України від 02.12.2010 р.  № 2755-</w:t>
      </w:r>
      <w:r w:rsidRPr="00861E1A">
        <w:rPr>
          <w:rFonts w:ascii="Times New Roman" w:hAnsi="Times New Roman" w:cs="Times New Roman"/>
          <w:sz w:val="28"/>
          <w:szCs w:val="28"/>
          <w:lang w:val="en-US"/>
        </w:rPr>
        <w:t>VI</w:t>
      </w:r>
      <w:r w:rsidRPr="00861E1A">
        <w:rPr>
          <w:rFonts w:ascii="Times New Roman" w:hAnsi="Times New Roman" w:cs="Times New Roman"/>
          <w:sz w:val="28"/>
          <w:szCs w:val="28"/>
        </w:rPr>
        <w:t xml:space="preserve"> / зі змінами і доповненнями.</w:t>
      </w:r>
    </w:p>
    <w:p w:rsidR="00C10E60" w:rsidRPr="00861E1A" w:rsidRDefault="00C10E60" w:rsidP="00606072">
      <w:pPr>
        <w:pStyle w:val="a9"/>
        <w:numPr>
          <w:ilvl w:val="0"/>
          <w:numId w:val="15"/>
        </w:numPr>
        <w:spacing w:after="0" w:line="240" w:lineRule="auto"/>
        <w:jc w:val="both"/>
        <w:rPr>
          <w:rFonts w:ascii="Times New Roman" w:hAnsi="Times New Roman" w:cs="Times New Roman"/>
          <w:sz w:val="28"/>
          <w:szCs w:val="28"/>
        </w:rPr>
      </w:pPr>
      <w:r w:rsidRPr="00861E1A">
        <w:rPr>
          <w:rFonts w:ascii="Times New Roman" w:hAnsi="Times New Roman" w:cs="Times New Roman"/>
          <w:sz w:val="28"/>
          <w:szCs w:val="28"/>
        </w:rPr>
        <w:t>Закон України «Про бухгалтерський облік та фінансову звітність в Україні» від 16.07.1999 р.     № 996-XIV / зі змінами і доповненнями.</w:t>
      </w:r>
    </w:p>
    <w:p w:rsidR="00C10E60" w:rsidRPr="00861E1A" w:rsidRDefault="00C10E60" w:rsidP="00606072">
      <w:pPr>
        <w:pStyle w:val="a9"/>
        <w:numPr>
          <w:ilvl w:val="0"/>
          <w:numId w:val="15"/>
        </w:numPr>
        <w:spacing w:after="0" w:line="240" w:lineRule="auto"/>
        <w:jc w:val="both"/>
        <w:rPr>
          <w:rFonts w:ascii="Times New Roman" w:hAnsi="Times New Roman" w:cs="Times New Roman"/>
          <w:sz w:val="28"/>
          <w:szCs w:val="28"/>
        </w:rPr>
      </w:pPr>
      <w:r w:rsidRPr="00861E1A">
        <w:rPr>
          <w:rFonts w:ascii="Times New Roman" w:hAnsi="Times New Roman" w:cs="Times New Roman"/>
          <w:sz w:val="28"/>
          <w:szCs w:val="28"/>
        </w:rPr>
        <w:t>Закон України «Про внесення змін до Закону України «Про бухгалтерський облік та фінансову звітність в Україні» від 05.10.2017 р. No 2164-29 [Електронний ресурс] : Верховна рада України. – Режим доступу :http://zakon3.rada.gov.ua/laws/show/2164-19.</w:t>
      </w:r>
    </w:p>
    <w:p w:rsidR="00C10E60" w:rsidRPr="00861E1A" w:rsidRDefault="00C10E60" w:rsidP="00606072">
      <w:pPr>
        <w:pStyle w:val="a9"/>
        <w:numPr>
          <w:ilvl w:val="0"/>
          <w:numId w:val="15"/>
        </w:numPr>
        <w:spacing w:after="0" w:line="240" w:lineRule="auto"/>
        <w:jc w:val="both"/>
        <w:rPr>
          <w:rFonts w:ascii="Times New Roman" w:hAnsi="Times New Roman" w:cs="Times New Roman"/>
          <w:sz w:val="28"/>
          <w:szCs w:val="28"/>
        </w:rPr>
      </w:pPr>
      <w:r w:rsidRPr="00861E1A">
        <w:rPr>
          <w:rFonts w:ascii="Times New Roman" w:hAnsi="Times New Roman" w:cs="Times New Roman"/>
          <w:sz w:val="28"/>
          <w:szCs w:val="28"/>
        </w:rPr>
        <w:t xml:space="preserve">Господарський Кодекс України 16.01.2003 No 436-IV [Електронний ресурс] : Верховна рада України. Режим доступу : </w:t>
      </w:r>
      <w:hyperlink r:id="rId28" w:history="1">
        <w:r w:rsidRPr="00861E1A">
          <w:rPr>
            <w:rStyle w:val="aa"/>
            <w:rFonts w:ascii="Times New Roman" w:hAnsi="Times New Roman" w:cs="Times New Roman"/>
            <w:sz w:val="28"/>
            <w:szCs w:val="28"/>
          </w:rPr>
          <w:t>http://zakon4.rada.gov.ua</w:t>
        </w:r>
      </w:hyperlink>
      <w:r w:rsidRPr="00861E1A">
        <w:rPr>
          <w:rFonts w:ascii="Times New Roman" w:hAnsi="Times New Roman" w:cs="Times New Roman"/>
          <w:sz w:val="28"/>
          <w:szCs w:val="28"/>
        </w:rPr>
        <w:t>.</w:t>
      </w:r>
    </w:p>
    <w:p w:rsidR="00C10E60" w:rsidRPr="00861E1A" w:rsidRDefault="00C10E60" w:rsidP="00606072">
      <w:pPr>
        <w:pStyle w:val="a9"/>
        <w:numPr>
          <w:ilvl w:val="0"/>
          <w:numId w:val="15"/>
        </w:numPr>
        <w:spacing w:after="0" w:line="240" w:lineRule="auto"/>
        <w:jc w:val="both"/>
        <w:rPr>
          <w:rFonts w:ascii="Times New Roman" w:hAnsi="Times New Roman" w:cs="Times New Roman"/>
          <w:sz w:val="28"/>
          <w:szCs w:val="28"/>
        </w:rPr>
      </w:pPr>
      <w:r w:rsidRPr="00861E1A">
        <w:rPr>
          <w:rFonts w:ascii="Times New Roman" w:hAnsi="Times New Roman" w:cs="Times New Roman"/>
          <w:sz w:val="28"/>
          <w:szCs w:val="28"/>
        </w:rPr>
        <w:t xml:space="preserve">Закон України «Про розвиток та державну підтримку малого і середнього підприємництва в Україні»  від 22.03.2012 р. № 4618-VI. </w:t>
      </w:r>
    </w:p>
    <w:p w:rsidR="00C10E60" w:rsidRPr="00861E1A" w:rsidRDefault="00C10E60" w:rsidP="00606072">
      <w:pPr>
        <w:pStyle w:val="a9"/>
        <w:numPr>
          <w:ilvl w:val="0"/>
          <w:numId w:val="15"/>
        </w:numPr>
        <w:spacing w:after="0" w:line="240" w:lineRule="auto"/>
        <w:jc w:val="both"/>
        <w:rPr>
          <w:rFonts w:ascii="Times New Roman" w:hAnsi="Times New Roman" w:cs="Times New Roman"/>
          <w:sz w:val="28"/>
          <w:szCs w:val="28"/>
        </w:rPr>
      </w:pPr>
      <w:r w:rsidRPr="00861E1A">
        <w:rPr>
          <w:rFonts w:ascii="Times New Roman" w:hAnsi="Times New Roman" w:cs="Times New Roman"/>
          <w:sz w:val="28"/>
          <w:szCs w:val="28"/>
        </w:rPr>
        <w:t>Закон України «Про внесення змін до деяких законодавчих актів України з питань регулювання  підприємницької діяльності» від 18.09.2008 р.  № 523-ІV.</w:t>
      </w:r>
    </w:p>
    <w:p w:rsidR="00C10E60" w:rsidRPr="00861E1A" w:rsidRDefault="00C10E60" w:rsidP="00606072">
      <w:pPr>
        <w:pStyle w:val="a9"/>
        <w:numPr>
          <w:ilvl w:val="0"/>
          <w:numId w:val="15"/>
        </w:numPr>
        <w:spacing w:after="0" w:line="240" w:lineRule="auto"/>
        <w:jc w:val="both"/>
        <w:rPr>
          <w:rFonts w:ascii="Times New Roman" w:hAnsi="Times New Roman" w:cs="Times New Roman"/>
          <w:sz w:val="28"/>
          <w:szCs w:val="28"/>
        </w:rPr>
      </w:pPr>
      <w:r w:rsidRPr="00861E1A">
        <w:rPr>
          <w:rFonts w:ascii="Times New Roman" w:hAnsi="Times New Roman" w:cs="Times New Roman"/>
          <w:sz w:val="28"/>
          <w:szCs w:val="28"/>
        </w:rPr>
        <w:t>Закон України «Про збір та облік єдиного внеску на загальнообов’язкове державне соціальне страхування» від 08.07.2010 р. № 2464-VІ.</w:t>
      </w:r>
    </w:p>
    <w:p w:rsidR="00C10E60" w:rsidRPr="00861E1A" w:rsidRDefault="00C10E60" w:rsidP="00606072">
      <w:pPr>
        <w:pStyle w:val="a3"/>
        <w:numPr>
          <w:ilvl w:val="0"/>
          <w:numId w:val="15"/>
        </w:numPr>
        <w:spacing w:after="0"/>
        <w:jc w:val="both"/>
        <w:rPr>
          <w:sz w:val="28"/>
          <w:szCs w:val="28"/>
        </w:rPr>
      </w:pPr>
      <w:r w:rsidRPr="00861E1A">
        <w:rPr>
          <w:sz w:val="28"/>
          <w:szCs w:val="28"/>
        </w:rPr>
        <w:t>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w:t>
      </w:r>
    </w:p>
    <w:p w:rsidR="00C10E60" w:rsidRPr="00861E1A" w:rsidRDefault="00C10E60" w:rsidP="00606072">
      <w:pPr>
        <w:pStyle w:val="a3"/>
        <w:numPr>
          <w:ilvl w:val="0"/>
          <w:numId w:val="15"/>
        </w:numPr>
        <w:spacing w:after="0"/>
        <w:jc w:val="both"/>
        <w:rPr>
          <w:sz w:val="28"/>
          <w:szCs w:val="28"/>
        </w:rPr>
      </w:pPr>
      <w:r w:rsidRPr="00861E1A">
        <w:rPr>
          <w:sz w:val="28"/>
          <w:szCs w:val="28"/>
        </w:rPr>
        <w:t>Закон України «Про внесення змін до деяких законодавчих актів України щодо спрощення процедури започаткування підприємництва» від 21.04.11 р. № 3263-VI.</w:t>
      </w:r>
    </w:p>
    <w:p w:rsidR="00C10E60" w:rsidRPr="00861E1A" w:rsidRDefault="00C10E60" w:rsidP="00606072">
      <w:pPr>
        <w:pStyle w:val="a3"/>
        <w:numPr>
          <w:ilvl w:val="0"/>
          <w:numId w:val="15"/>
        </w:numPr>
        <w:spacing w:after="0"/>
        <w:jc w:val="both"/>
        <w:rPr>
          <w:sz w:val="28"/>
          <w:szCs w:val="28"/>
        </w:rPr>
      </w:pPr>
      <w:r w:rsidRPr="00861E1A">
        <w:rPr>
          <w:sz w:val="28"/>
          <w:szCs w:val="28"/>
        </w:rPr>
        <w:t>Закон України «Про господарські товариства» від 19.09.1991 р. № 1576-XII.</w:t>
      </w:r>
    </w:p>
    <w:p w:rsidR="00C10E60" w:rsidRPr="00861E1A" w:rsidRDefault="00C10E60" w:rsidP="00606072">
      <w:pPr>
        <w:pStyle w:val="a5"/>
        <w:numPr>
          <w:ilvl w:val="0"/>
          <w:numId w:val="15"/>
        </w:numPr>
        <w:spacing w:after="0" w:line="240" w:lineRule="auto"/>
        <w:jc w:val="both"/>
        <w:rPr>
          <w:rFonts w:ascii="Times New Roman" w:hAnsi="Times New Roman" w:cs="Times New Roman"/>
          <w:sz w:val="28"/>
          <w:szCs w:val="28"/>
        </w:rPr>
      </w:pPr>
      <w:r w:rsidRPr="00861E1A">
        <w:rPr>
          <w:rFonts w:ascii="Times New Roman" w:hAnsi="Times New Roman" w:cs="Times New Roman"/>
          <w:sz w:val="28"/>
          <w:szCs w:val="28"/>
        </w:rPr>
        <w:t>Закон України «Про оцінку майна, майнових прав і професійної оцінної діяльності в Україні» від 12.07.  2001 р. № 2658-ІІІ.</w:t>
      </w:r>
    </w:p>
    <w:p w:rsidR="00C10E60" w:rsidRPr="00861E1A" w:rsidRDefault="00C10E60" w:rsidP="00606072">
      <w:pPr>
        <w:pStyle w:val="a3"/>
        <w:numPr>
          <w:ilvl w:val="0"/>
          <w:numId w:val="15"/>
        </w:numPr>
        <w:spacing w:after="0"/>
        <w:jc w:val="both"/>
        <w:rPr>
          <w:sz w:val="28"/>
          <w:szCs w:val="28"/>
          <w:lang w:val="uk-UA"/>
        </w:rPr>
      </w:pPr>
      <w:r w:rsidRPr="00861E1A">
        <w:rPr>
          <w:sz w:val="28"/>
          <w:szCs w:val="28"/>
          <w:lang w:val="uk-UA"/>
        </w:rPr>
        <w:t>Закон України «Про державну реєстрацію юридичних осіб та фізичних осіб – підприємців» від 15.05.2003 р. № 755-</w:t>
      </w:r>
      <w:r w:rsidRPr="00861E1A">
        <w:rPr>
          <w:sz w:val="28"/>
          <w:szCs w:val="28"/>
        </w:rPr>
        <w:t>IV</w:t>
      </w:r>
      <w:r w:rsidRPr="00861E1A">
        <w:rPr>
          <w:sz w:val="28"/>
          <w:szCs w:val="28"/>
          <w:lang w:val="uk-UA"/>
        </w:rPr>
        <w:t>.</w:t>
      </w:r>
    </w:p>
    <w:p w:rsidR="00C10E60" w:rsidRPr="00861E1A" w:rsidRDefault="00C10E60" w:rsidP="00606072">
      <w:pPr>
        <w:pStyle w:val="a3"/>
        <w:numPr>
          <w:ilvl w:val="0"/>
          <w:numId w:val="15"/>
        </w:numPr>
        <w:spacing w:after="0"/>
        <w:jc w:val="both"/>
        <w:rPr>
          <w:sz w:val="28"/>
          <w:szCs w:val="28"/>
          <w:lang w:val="uk-UA"/>
        </w:rPr>
      </w:pPr>
      <w:r w:rsidRPr="00861E1A">
        <w:rPr>
          <w:sz w:val="28"/>
          <w:szCs w:val="28"/>
          <w:lang w:val="uk-UA"/>
        </w:rPr>
        <w:t>Закон України «Про внесення змін до деяких законодавчих актів України з питань регулювання  підприємницької діяльності» від 18.09.2008 р. № 523-І</w:t>
      </w:r>
      <w:r w:rsidRPr="00861E1A">
        <w:rPr>
          <w:sz w:val="28"/>
          <w:szCs w:val="28"/>
        </w:rPr>
        <w:t>V</w:t>
      </w:r>
      <w:r w:rsidRPr="00861E1A">
        <w:rPr>
          <w:sz w:val="28"/>
          <w:szCs w:val="28"/>
          <w:lang w:val="uk-UA"/>
        </w:rPr>
        <w:t>.</w:t>
      </w:r>
    </w:p>
    <w:p w:rsidR="00C10E60" w:rsidRPr="00861E1A" w:rsidRDefault="00C10E60" w:rsidP="00606072">
      <w:pPr>
        <w:pStyle w:val="a9"/>
        <w:numPr>
          <w:ilvl w:val="0"/>
          <w:numId w:val="15"/>
        </w:numPr>
        <w:spacing w:after="0" w:line="240" w:lineRule="auto"/>
        <w:jc w:val="both"/>
        <w:rPr>
          <w:rFonts w:ascii="Times New Roman" w:hAnsi="Times New Roman" w:cs="Times New Roman"/>
          <w:sz w:val="28"/>
          <w:szCs w:val="28"/>
        </w:rPr>
      </w:pPr>
      <w:r w:rsidRPr="00861E1A">
        <w:rPr>
          <w:rFonts w:ascii="Times New Roman" w:hAnsi="Times New Roman" w:cs="Times New Roman"/>
          <w:sz w:val="28"/>
          <w:szCs w:val="28"/>
        </w:rPr>
        <w:t>Кодекс законів про працю України від 10.12 1971 р.  № 322-VIII.</w:t>
      </w:r>
    </w:p>
    <w:p w:rsidR="00C10E60" w:rsidRPr="00861E1A" w:rsidRDefault="00C10E60" w:rsidP="00C10E60">
      <w:pPr>
        <w:spacing w:after="0" w:line="240" w:lineRule="auto"/>
        <w:rPr>
          <w:rFonts w:ascii="Times New Roman" w:hAnsi="Times New Roman" w:cs="Times New Roman"/>
          <w:i/>
          <w:sz w:val="28"/>
          <w:szCs w:val="28"/>
        </w:rPr>
      </w:pPr>
      <w:r w:rsidRPr="00861E1A">
        <w:rPr>
          <w:rFonts w:ascii="Times New Roman" w:hAnsi="Times New Roman" w:cs="Times New Roman"/>
          <w:i/>
          <w:sz w:val="28"/>
          <w:szCs w:val="28"/>
        </w:rPr>
        <w:t xml:space="preserve">Основна література: </w:t>
      </w:r>
    </w:p>
    <w:p w:rsidR="00C10E60" w:rsidRPr="00861E1A" w:rsidRDefault="00C10E60" w:rsidP="00606072">
      <w:pPr>
        <w:pStyle w:val="a9"/>
        <w:numPr>
          <w:ilvl w:val="0"/>
          <w:numId w:val="16"/>
        </w:numPr>
        <w:spacing w:after="0" w:line="240" w:lineRule="auto"/>
        <w:jc w:val="both"/>
        <w:rPr>
          <w:rFonts w:ascii="Times New Roman" w:hAnsi="Times New Roman" w:cs="Times New Roman"/>
          <w:sz w:val="28"/>
          <w:szCs w:val="28"/>
        </w:rPr>
      </w:pPr>
      <w:r w:rsidRPr="00861E1A">
        <w:rPr>
          <w:rFonts w:ascii="Times New Roman" w:hAnsi="Times New Roman" w:cs="Times New Roman"/>
          <w:sz w:val="28"/>
          <w:szCs w:val="28"/>
        </w:rPr>
        <w:t>Буряк П.Ю. Облік на малих підприємствах : [навч. посіб.] / П.Ю. Буряк, Л.Ю.Шевців – Львів: Вид-во Львівської політехніки, 2013. –  440 с. Рекомендовано Мін. освіти і науки України (лист № 1/11-20158 від 27.12.2012).</w:t>
      </w:r>
    </w:p>
    <w:p w:rsidR="00C10E60" w:rsidRPr="00861E1A" w:rsidRDefault="00C10E60" w:rsidP="00606072">
      <w:pPr>
        <w:pStyle w:val="a9"/>
        <w:numPr>
          <w:ilvl w:val="0"/>
          <w:numId w:val="16"/>
        </w:numPr>
        <w:spacing w:after="0" w:line="240" w:lineRule="auto"/>
        <w:jc w:val="both"/>
        <w:rPr>
          <w:rFonts w:ascii="Times New Roman" w:hAnsi="Times New Roman" w:cs="Times New Roman"/>
          <w:sz w:val="28"/>
          <w:szCs w:val="28"/>
        </w:rPr>
      </w:pPr>
      <w:r w:rsidRPr="00861E1A">
        <w:rPr>
          <w:rFonts w:ascii="Times New Roman" w:hAnsi="Times New Roman" w:cs="Times New Roman"/>
          <w:sz w:val="28"/>
          <w:szCs w:val="28"/>
        </w:rPr>
        <w:t>Бідюк О. О. Облік і звітність в оподаткуванні / Бідюк О. О., Шара Є. Ю. : Навч. пос. – К : 2012. – 496 с.</w:t>
      </w:r>
    </w:p>
    <w:p w:rsidR="00C10E60" w:rsidRPr="00861E1A" w:rsidRDefault="00C10E60" w:rsidP="00606072">
      <w:pPr>
        <w:pStyle w:val="a9"/>
        <w:numPr>
          <w:ilvl w:val="0"/>
          <w:numId w:val="16"/>
        </w:numPr>
        <w:spacing w:after="0" w:line="240" w:lineRule="auto"/>
        <w:jc w:val="both"/>
        <w:rPr>
          <w:rFonts w:ascii="Times New Roman" w:hAnsi="Times New Roman" w:cs="Times New Roman"/>
          <w:sz w:val="28"/>
          <w:szCs w:val="28"/>
        </w:rPr>
      </w:pPr>
      <w:r w:rsidRPr="00861E1A">
        <w:rPr>
          <w:rFonts w:ascii="Times New Roman" w:hAnsi="Times New Roman" w:cs="Times New Roman"/>
          <w:sz w:val="28"/>
          <w:szCs w:val="28"/>
        </w:rPr>
        <w:t>Дроб’язко С.І. Облік та оподаткування підприємств малого бізнесу /  Дроб’язко С. І., Козир Т. М., Холод С. Б. : Навч. посіб. – К : 2012. – 416 с.</w:t>
      </w:r>
    </w:p>
    <w:p w:rsidR="00C10E60" w:rsidRPr="00861E1A" w:rsidRDefault="00C10E60" w:rsidP="00606072">
      <w:pPr>
        <w:pStyle w:val="a9"/>
        <w:numPr>
          <w:ilvl w:val="0"/>
          <w:numId w:val="16"/>
        </w:numPr>
        <w:spacing w:after="0" w:line="240" w:lineRule="auto"/>
        <w:jc w:val="both"/>
        <w:rPr>
          <w:rFonts w:ascii="Times New Roman" w:hAnsi="Times New Roman" w:cs="Times New Roman"/>
          <w:sz w:val="28"/>
          <w:szCs w:val="28"/>
        </w:rPr>
      </w:pPr>
      <w:r w:rsidRPr="00861E1A">
        <w:rPr>
          <w:rFonts w:ascii="Times New Roman" w:hAnsi="Times New Roman" w:cs="Times New Roman"/>
          <w:sz w:val="28"/>
          <w:szCs w:val="28"/>
        </w:rPr>
        <w:t>Лень В.С. Бухгалтерський облік в Україні. Основи та практика [Текст] : навч. посіб. / В.С.Лень, В.В.Гливенко. – 4-тевид.– Тернопіль : навчальна книга-Богдан, 2012. – 752с.</w:t>
      </w:r>
    </w:p>
    <w:p w:rsidR="00C10E60" w:rsidRPr="00861E1A" w:rsidRDefault="00C10E60" w:rsidP="00606072">
      <w:pPr>
        <w:pStyle w:val="a9"/>
        <w:numPr>
          <w:ilvl w:val="0"/>
          <w:numId w:val="16"/>
        </w:numPr>
        <w:spacing w:after="0" w:line="240" w:lineRule="auto"/>
        <w:jc w:val="both"/>
        <w:rPr>
          <w:rFonts w:ascii="Times New Roman" w:hAnsi="Times New Roman" w:cs="Times New Roman"/>
          <w:sz w:val="28"/>
          <w:szCs w:val="28"/>
        </w:rPr>
      </w:pPr>
      <w:r w:rsidRPr="00861E1A">
        <w:rPr>
          <w:rFonts w:ascii="Times New Roman" w:hAnsi="Times New Roman" w:cs="Times New Roman"/>
          <w:sz w:val="28"/>
          <w:szCs w:val="28"/>
        </w:rPr>
        <w:lastRenderedPageBreak/>
        <w:t>Мазіна О. І. Облік на підприємствах малого бізнесу. Опорний конспект лекцій. – Київ: КНТЕУ, 2012 – 54с.</w:t>
      </w:r>
    </w:p>
    <w:p w:rsidR="00C10E60" w:rsidRPr="00861E1A" w:rsidRDefault="00C10E60" w:rsidP="00606072">
      <w:pPr>
        <w:pStyle w:val="a9"/>
        <w:numPr>
          <w:ilvl w:val="0"/>
          <w:numId w:val="16"/>
        </w:numPr>
        <w:spacing w:after="0" w:line="240" w:lineRule="auto"/>
        <w:jc w:val="both"/>
        <w:rPr>
          <w:rFonts w:ascii="Times New Roman" w:hAnsi="Times New Roman" w:cs="Times New Roman"/>
          <w:sz w:val="28"/>
          <w:szCs w:val="28"/>
        </w:rPr>
      </w:pPr>
      <w:r w:rsidRPr="00861E1A">
        <w:rPr>
          <w:rFonts w:ascii="Times New Roman" w:hAnsi="Times New Roman" w:cs="Times New Roman"/>
          <w:sz w:val="28"/>
          <w:szCs w:val="28"/>
        </w:rPr>
        <w:t>Тура Н. О. Облік на підприємствах малого бізнесу / Тура Н. О., Мельник Т. Г.: Навч.пос. – К. :  Знання, 2007. – 310 с.</w:t>
      </w:r>
    </w:p>
    <w:p w:rsidR="00C10E60" w:rsidRPr="00861E1A" w:rsidRDefault="00C10E60" w:rsidP="00C10E60">
      <w:pPr>
        <w:spacing w:after="0" w:line="240" w:lineRule="auto"/>
        <w:rPr>
          <w:rFonts w:ascii="Times New Roman" w:hAnsi="Times New Roman" w:cs="Times New Roman"/>
          <w:i/>
          <w:sz w:val="28"/>
          <w:szCs w:val="28"/>
        </w:rPr>
      </w:pPr>
    </w:p>
    <w:p w:rsidR="00C10E60" w:rsidRPr="00861E1A" w:rsidRDefault="00C10E60" w:rsidP="00C10E60">
      <w:pPr>
        <w:pStyle w:val="a5"/>
        <w:spacing w:after="0"/>
        <w:ind w:left="0"/>
        <w:rPr>
          <w:rFonts w:ascii="Times New Roman" w:hAnsi="Times New Roman" w:cs="Times New Roman"/>
          <w:i/>
          <w:sz w:val="28"/>
          <w:szCs w:val="28"/>
        </w:rPr>
      </w:pPr>
      <w:r w:rsidRPr="00861E1A">
        <w:rPr>
          <w:rFonts w:ascii="Times New Roman" w:hAnsi="Times New Roman" w:cs="Times New Roman"/>
          <w:i/>
          <w:sz w:val="28"/>
          <w:szCs w:val="28"/>
        </w:rPr>
        <w:t xml:space="preserve">Ресурси інтернету: </w:t>
      </w:r>
    </w:p>
    <w:p w:rsidR="00C10E60" w:rsidRPr="00861E1A" w:rsidRDefault="00C10E60" w:rsidP="00C10E60">
      <w:pPr>
        <w:pStyle w:val="a5"/>
        <w:spacing w:after="0"/>
        <w:rPr>
          <w:rFonts w:ascii="Times New Roman" w:hAnsi="Times New Roman" w:cs="Times New Roman"/>
          <w:sz w:val="28"/>
          <w:szCs w:val="28"/>
        </w:rPr>
      </w:pPr>
      <w:r w:rsidRPr="00861E1A">
        <w:rPr>
          <w:rFonts w:ascii="Times New Roman" w:hAnsi="Times New Roman" w:cs="Times New Roman"/>
          <w:sz w:val="28"/>
          <w:szCs w:val="28"/>
        </w:rPr>
        <w:t>1. http://www. rada.gov.ua/-веб-сайт Верховної Ради України.</w:t>
      </w:r>
    </w:p>
    <w:p w:rsidR="00C10E60" w:rsidRPr="00861E1A" w:rsidRDefault="00C10E60" w:rsidP="00C10E60">
      <w:pPr>
        <w:pStyle w:val="a5"/>
        <w:spacing w:after="0"/>
        <w:rPr>
          <w:rFonts w:ascii="Times New Roman" w:hAnsi="Times New Roman" w:cs="Times New Roman"/>
          <w:sz w:val="28"/>
          <w:szCs w:val="28"/>
        </w:rPr>
      </w:pPr>
      <w:r w:rsidRPr="00861E1A">
        <w:rPr>
          <w:rFonts w:ascii="Times New Roman" w:hAnsi="Times New Roman" w:cs="Times New Roman"/>
          <w:sz w:val="28"/>
          <w:szCs w:val="28"/>
        </w:rPr>
        <w:t>2. http://minfin.kmu.gov.ua/-веб-сайт Міністерства фінансів України.</w:t>
      </w:r>
    </w:p>
    <w:p w:rsidR="00C10E60" w:rsidRPr="00861E1A" w:rsidRDefault="00C10E60" w:rsidP="00C10E60">
      <w:pPr>
        <w:pStyle w:val="a5"/>
        <w:spacing w:after="0"/>
        <w:rPr>
          <w:rFonts w:ascii="Times New Roman" w:hAnsi="Times New Roman" w:cs="Times New Roman"/>
          <w:sz w:val="28"/>
          <w:szCs w:val="28"/>
        </w:rPr>
      </w:pPr>
      <w:r w:rsidRPr="00861E1A">
        <w:rPr>
          <w:rFonts w:ascii="Times New Roman" w:hAnsi="Times New Roman" w:cs="Times New Roman"/>
          <w:sz w:val="28"/>
          <w:szCs w:val="28"/>
        </w:rPr>
        <w:t>3. http://sfs.gov.ua/-веб-сайт Державної фіскальної служби України.</w:t>
      </w:r>
    </w:p>
    <w:p w:rsidR="00C10E60" w:rsidRPr="00861E1A" w:rsidRDefault="00C10E60" w:rsidP="00C10E60">
      <w:pPr>
        <w:pStyle w:val="a5"/>
        <w:spacing w:after="0"/>
        <w:rPr>
          <w:rFonts w:ascii="Times New Roman" w:hAnsi="Times New Roman" w:cs="Times New Roman"/>
          <w:sz w:val="28"/>
          <w:szCs w:val="28"/>
        </w:rPr>
      </w:pPr>
      <w:r w:rsidRPr="00861E1A">
        <w:rPr>
          <w:rFonts w:ascii="Times New Roman" w:hAnsi="Times New Roman" w:cs="Times New Roman"/>
          <w:sz w:val="28"/>
          <w:szCs w:val="28"/>
        </w:rPr>
        <w:t>4. https://www.bank.gov.ua/-веб-сайт Національного банкуУкраїни.</w:t>
      </w:r>
    </w:p>
    <w:p w:rsidR="00C10E60" w:rsidRPr="00861E1A" w:rsidRDefault="00C10E60" w:rsidP="00C10E60">
      <w:pPr>
        <w:pStyle w:val="a5"/>
        <w:spacing w:after="0"/>
        <w:rPr>
          <w:rFonts w:ascii="Times New Roman" w:hAnsi="Times New Roman" w:cs="Times New Roman"/>
          <w:sz w:val="28"/>
          <w:szCs w:val="28"/>
        </w:rPr>
      </w:pPr>
      <w:r w:rsidRPr="00861E1A">
        <w:rPr>
          <w:rFonts w:ascii="Times New Roman" w:hAnsi="Times New Roman" w:cs="Times New Roman"/>
          <w:sz w:val="28"/>
          <w:szCs w:val="28"/>
        </w:rPr>
        <w:t>5. http://www. buhgalteria.com.ua/-веб-сайт газети «Бухгалтерія».</w:t>
      </w:r>
    </w:p>
    <w:p w:rsidR="00C10E60" w:rsidRPr="00861E1A" w:rsidRDefault="00C10E60" w:rsidP="00C10E60">
      <w:pPr>
        <w:pStyle w:val="a5"/>
        <w:spacing w:after="0"/>
        <w:rPr>
          <w:rFonts w:ascii="Times New Roman" w:hAnsi="Times New Roman" w:cs="Times New Roman"/>
          <w:sz w:val="28"/>
          <w:szCs w:val="28"/>
        </w:rPr>
      </w:pPr>
      <w:r w:rsidRPr="00861E1A">
        <w:rPr>
          <w:rFonts w:ascii="Times New Roman" w:hAnsi="Times New Roman" w:cs="Times New Roman"/>
          <w:sz w:val="28"/>
          <w:szCs w:val="28"/>
        </w:rPr>
        <w:t>6. http://www.ukrstat.gov.ua/-веб-сайт  Державної служби статистики України.</w:t>
      </w:r>
    </w:p>
    <w:p w:rsidR="00C10E60" w:rsidRPr="00861E1A" w:rsidRDefault="00C10E60" w:rsidP="00C10E60">
      <w:pPr>
        <w:pStyle w:val="a5"/>
        <w:spacing w:after="0"/>
        <w:rPr>
          <w:rFonts w:ascii="Times New Roman" w:hAnsi="Times New Roman" w:cs="Times New Roman"/>
          <w:sz w:val="28"/>
          <w:szCs w:val="28"/>
        </w:rPr>
      </w:pPr>
      <w:r w:rsidRPr="00861E1A">
        <w:rPr>
          <w:rFonts w:ascii="Times New Roman" w:hAnsi="Times New Roman" w:cs="Times New Roman"/>
          <w:sz w:val="28"/>
          <w:szCs w:val="28"/>
        </w:rPr>
        <w:t>7. http://www. vobu.com.ua/-веб-сайт Всеукраїнської професійної газети «Все про бухгалтерський облік».</w:t>
      </w:r>
    </w:p>
    <w:p w:rsidR="00C10E60" w:rsidRPr="00861E1A" w:rsidRDefault="00C10E60" w:rsidP="00C10E60">
      <w:pPr>
        <w:pStyle w:val="a5"/>
        <w:spacing w:after="0"/>
        <w:rPr>
          <w:rFonts w:ascii="Times New Roman" w:hAnsi="Times New Roman" w:cs="Times New Roman"/>
          <w:sz w:val="28"/>
          <w:szCs w:val="28"/>
        </w:rPr>
      </w:pPr>
      <w:r w:rsidRPr="00861E1A">
        <w:rPr>
          <w:rFonts w:ascii="Times New Roman" w:hAnsi="Times New Roman" w:cs="Times New Roman"/>
          <w:sz w:val="28"/>
          <w:szCs w:val="28"/>
        </w:rPr>
        <w:t>8. https://buhgalter.com.ua/-веб-сайт для бухгалтера «Бухгалтер com.ua».</w:t>
      </w:r>
    </w:p>
    <w:p w:rsidR="00C10E60" w:rsidRPr="00861E1A" w:rsidRDefault="00C10E60" w:rsidP="00C10E60">
      <w:pPr>
        <w:pStyle w:val="a5"/>
        <w:spacing w:after="0"/>
        <w:rPr>
          <w:rFonts w:ascii="Times New Roman" w:hAnsi="Times New Roman" w:cs="Times New Roman"/>
          <w:sz w:val="28"/>
          <w:szCs w:val="28"/>
        </w:rPr>
      </w:pPr>
      <w:r w:rsidRPr="00861E1A">
        <w:rPr>
          <w:rFonts w:ascii="Times New Roman" w:hAnsi="Times New Roman" w:cs="Times New Roman"/>
          <w:sz w:val="28"/>
          <w:szCs w:val="28"/>
        </w:rPr>
        <w:t>9. http://balance.ua/-веб-сайт практичного журналу «Баланс».</w:t>
      </w:r>
    </w:p>
    <w:p w:rsidR="00C10E60" w:rsidRPr="00861E1A" w:rsidRDefault="00C10E60" w:rsidP="00C10E60">
      <w:pPr>
        <w:pStyle w:val="a9"/>
        <w:ind w:left="643"/>
        <w:rPr>
          <w:rFonts w:ascii="Times New Roman" w:hAnsi="Times New Roman" w:cs="Times New Roman"/>
          <w:sz w:val="28"/>
          <w:szCs w:val="28"/>
        </w:rPr>
      </w:pPr>
    </w:p>
    <w:p w:rsidR="00C10E60" w:rsidRPr="00861E1A" w:rsidRDefault="00C10E60" w:rsidP="00C10E60">
      <w:pPr>
        <w:pStyle w:val="a9"/>
        <w:ind w:left="643"/>
        <w:rPr>
          <w:rFonts w:ascii="Times New Roman" w:hAnsi="Times New Roman" w:cs="Times New Roman"/>
          <w:sz w:val="28"/>
          <w:szCs w:val="28"/>
        </w:rPr>
      </w:pPr>
      <w:r w:rsidRPr="00861E1A">
        <w:rPr>
          <w:rFonts w:ascii="Times New Roman" w:hAnsi="Times New Roman" w:cs="Times New Roman"/>
          <w:b/>
          <w:sz w:val="28"/>
          <w:szCs w:val="28"/>
        </w:rPr>
        <w:t xml:space="preserve">Навчальне обладнання:  </w:t>
      </w:r>
      <w:r w:rsidRPr="00861E1A">
        <w:rPr>
          <w:rFonts w:ascii="Times New Roman" w:hAnsi="Times New Roman" w:cs="Times New Roman"/>
          <w:sz w:val="28"/>
          <w:szCs w:val="28"/>
        </w:rPr>
        <w:t>електронна дошка, ноутбук.</w:t>
      </w:r>
    </w:p>
    <w:p w:rsidR="00C10E60" w:rsidRPr="00C10E60" w:rsidRDefault="00C10E60" w:rsidP="00C10E60">
      <w:pPr>
        <w:pStyle w:val="a9"/>
        <w:ind w:left="643"/>
        <w:rPr>
          <w:sz w:val="24"/>
          <w:szCs w:val="24"/>
        </w:rPr>
      </w:pPr>
    </w:p>
    <w:p w:rsidR="004915BD" w:rsidRPr="00861E1A" w:rsidRDefault="004915BD" w:rsidP="00836730">
      <w:pPr>
        <w:spacing w:after="0" w:line="240" w:lineRule="auto"/>
        <w:rPr>
          <w:rFonts w:ascii="Times New Roman" w:hAnsi="Times New Roman" w:cs="Times New Roman"/>
          <w:b/>
          <w:sz w:val="28"/>
          <w:szCs w:val="28"/>
        </w:rPr>
      </w:pPr>
      <w:r w:rsidRPr="00861E1A">
        <w:rPr>
          <w:rFonts w:ascii="Times New Roman" w:hAnsi="Times New Roman" w:cs="Times New Roman"/>
          <w:b/>
          <w:sz w:val="28"/>
          <w:szCs w:val="28"/>
        </w:rPr>
        <w:t>Контрольні запи</w:t>
      </w:r>
      <w:r w:rsidR="00F50682" w:rsidRPr="00861E1A">
        <w:rPr>
          <w:rFonts w:ascii="Times New Roman" w:hAnsi="Times New Roman" w:cs="Times New Roman"/>
          <w:b/>
          <w:sz w:val="28"/>
          <w:szCs w:val="28"/>
        </w:rPr>
        <w:t>тання за темою</w:t>
      </w:r>
      <w:r w:rsidRPr="00861E1A">
        <w:rPr>
          <w:rFonts w:ascii="Times New Roman" w:hAnsi="Times New Roman" w:cs="Times New Roman"/>
          <w:b/>
          <w:sz w:val="28"/>
          <w:szCs w:val="28"/>
        </w:rPr>
        <w:t>.</w:t>
      </w:r>
    </w:p>
    <w:p w:rsidR="00861E1A" w:rsidRPr="00861E1A" w:rsidRDefault="00861E1A" w:rsidP="00861E1A">
      <w:pPr>
        <w:pStyle w:val="a3"/>
        <w:widowControl w:val="0"/>
        <w:spacing w:after="0" w:line="360" w:lineRule="auto"/>
        <w:ind w:firstLine="709"/>
        <w:jc w:val="both"/>
        <w:rPr>
          <w:sz w:val="28"/>
          <w:szCs w:val="28"/>
        </w:rPr>
      </w:pPr>
      <w:r w:rsidRPr="00861E1A">
        <w:rPr>
          <w:bCs/>
          <w:iCs/>
          <w:color w:val="000000"/>
          <w:sz w:val="28"/>
          <w:szCs w:val="28"/>
        </w:rPr>
        <w:t>1</w:t>
      </w:r>
      <w:r w:rsidRPr="00861E1A">
        <w:rPr>
          <w:bCs/>
          <w:iCs/>
          <w:color w:val="000000"/>
          <w:sz w:val="28"/>
          <w:szCs w:val="28"/>
          <w:lang w:val="uk-UA"/>
        </w:rPr>
        <w:t>.</w:t>
      </w:r>
      <w:r w:rsidRPr="00861E1A">
        <w:rPr>
          <w:sz w:val="28"/>
          <w:szCs w:val="28"/>
        </w:rPr>
        <w:t xml:space="preserve"> Особливості обліку на малих торгівельних та будівельних підприємствах. </w:t>
      </w:r>
    </w:p>
    <w:p w:rsidR="00861E1A" w:rsidRPr="00861E1A" w:rsidRDefault="00861E1A" w:rsidP="00861E1A">
      <w:pPr>
        <w:pStyle w:val="a3"/>
        <w:widowControl w:val="0"/>
        <w:spacing w:after="0" w:line="360" w:lineRule="auto"/>
        <w:ind w:firstLine="709"/>
        <w:jc w:val="both"/>
        <w:rPr>
          <w:sz w:val="28"/>
          <w:szCs w:val="28"/>
        </w:rPr>
      </w:pPr>
      <w:r w:rsidRPr="00861E1A">
        <w:rPr>
          <w:sz w:val="28"/>
          <w:szCs w:val="28"/>
          <w:lang w:val="uk-UA"/>
        </w:rPr>
        <w:t>2.</w:t>
      </w:r>
      <w:r w:rsidRPr="00861E1A">
        <w:rPr>
          <w:sz w:val="28"/>
          <w:szCs w:val="28"/>
        </w:rPr>
        <w:t xml:space="preserve">Ведення обліку на малих сільськогосподарських, автотранспортних підприємствах та підприємствах ресторанного господарства. </w:t>
      </w:r>
    </w:p>
    <w:p w:rsidR="00861E1A" w:rsidRPr="00861E1A" w:rsidRDefault="00861E1A" w:rsidP="00861E1A">
      <w:pPr>
        <w:pStyle w:val="a3"/>
        <w:widowControl w:val="0"/>
        <w:spacing w:after="0" w:line="360" w:lineRule="auto"/>
        <w:ind w:firstLine="709"/>
        <w:jc w:val="both"/>
        <w:rPr>
          <w:sz w:val="28"/>
          <w:szCs w:val="28"/>
        </w:rPr>
      </w:pPr>
      <w:r w:rsidRPr="00861E1A">
        <w:rPr>
          <w:sz w:val="28"/>
          <w:szCs w:val="28"/>
          <w:lang w:val="uk-UA"/>
        </w:rPr>
        <w:t>3.</w:t>
      </w:r>
      <w:r w:rsidRPr="00861E1A">
        <w:rPr>
          <w:sz w:val="28"/>
          <w:szCs w:val="28"/>
        </w:rPr>
        <w:t xml:space="preserve">Облік податків та зборів на малих підприємствах готельного та туристичного бізнесу. </w:t>
      </w:r>
    </w:p>
    <w:p w:rsidR="00F50682" w:rsidRPr="00861E1A" w:rsidRDefault="00861E1A" w:rsidP="00861E1A">
      <w:pPr>
        <w:spacing w:after="0" w:line="360" w:lineRule="auto"/>
        <w:rPr>
          <w:rFonts w:ascii="Times New Roman" w:hAnsi="Times New Roman" w:cs="Times New Roman"/>
          <w:sz w:val="28"/>
          <w:szCs w:val="28"/>
        </w:rPr>
      </w:pPr>
      <w:r w:rsidRPr="00861E1A">
        <w:rPr>
          <w:rFonts w:ascii="Times New Roman" w:hAnsi="Times New Roman" w:cs="Times New Roman"/>
          <w:sz w:val="28"/>
          <w:szCs w:val="28"/>
        </w:rPr>
        <w:t>4.Бухгалтерські проведення операцій з обліку суб’єктів малого підприємництва різних видів економічної діяльності.</w:t>
      </w:r>
    </w:p>
    <w:p w:rsidR="00861E1A" w:rsidRDefault="00861E1A" w:rsidP="004915BD">
      <w:pPr>
        <w:spacing w:line="40" w:lineRule="atLeast"/>
        <w:ind w:firstLine="709"/>
        <w:rPr>
          <w:rFonts w:ascii="Times New Roman" w:hAnsi="Times New Roman" w:cs="Times New Roman"/>
          <w:b/>
          <w:sz w:val="24"/>
          <w:szCs w:val="24"/>
        </w:rPr>
      </w:pPr>
    </w:p>
    <w:p w:rsidR="004915BD" w:rsidRPr="00A67F6C" w:rsidRDefault="004915BD" w:rsidP="004915BD">
      <w:pPr>
        <w:spacing w:line="40" w:lineRule="atLeast"/>
        <w:ind w:firstLine="709"/>
        <w:rPr>
          <w:rFonts w:ascii="Times New Roman" w:hAnsi="Times New Roman" w:cs="Times New Roman"/>
          <w:sz w:val="24"/>
          <w:szCs w:val="24"/>
        </w:rPr>
      </w:pPr>
      <w:r>
        <w:rPr>
          <w:rFonts w:ascii="Times New Roman" w:hAnsi="Times New Roman" w:cs="Times New Roman"/>
          <w:b/>
          <w:sz w:val="24"/>
          <w:szCs w:val="24"/>
        </w:rPr>
        <w:t>Укладач</w:t>
      </w:r>
      <w:r w:rsidRPr="00A67F6C">
        <w:rPr>
          <w:rFonts w:ascii="Times New Roman" w:hAnsi="Times New Roman" w:cs="Times New Roman"/>
          <w:b/>
          <w:sz w:val="24"/>
          <w:szCs w:val="24"/>
        </w:rPr>
        <w:t xml:space="preserve">:______  </w:t>
      </w:r>
      <w:r w:rsidRPr="00A67F6C">
        <w:rPr>
          <w:rFonts w:ascii="Times New Roman" w:hAnsi="Times New Roman" w:cs="Times New Roman"/>
          <w:sz w:val="24"/>
          <w:szCs w:val="24"/>
          <w:u w:val="single"/>
        </w:rPr>
        <w:t>Шевців Л.Ю. , доцент,  к.е.н., доцент</w:t>
      </w:r>
    </w:p>
    <w:p w:rsidR="00EF4786" w:rsidRDefault="00EF4786" w:rsidP="00EF4786">
      <w:pPr>
        <w:pStyle w:val="a3"/>
        <w:widowControl w:val="0"/>
        <w:jc w:val="center"/>
        <w:rPr>
          <w:b/>
          <w:bCs/>
          <w:i/>
          <w:iCs/>
          <w:sz w:val="22"/>
          <w:szCs w:val="22"/>
          <w:lang w:val="uk-UA"/>
        </w:rPr>
      </w:pPr>
    </w:p>
    <w:p w:rsidR="004915BD" w:rsidRDefault="004915BD" w:rsidP="00EF4786">
      <w:pPr>
        <w:pStyle w:val="a3"/>
        <w:widowControl w:val="0"/>
        <w:jc w:val="center"/>
        <w:rPr>
          <w:b/>
          <w:bCs/>
          <w:i/>
          <w:iCs/>
          <w:sz w:val="22"/>
          <w:szCs w:val="22"/>
          <w:lang w:val="uk-UA"/>
        </w:rPr>
      </w:pPr>
    </w:p>
    <w:p w:rsidR="004915BD" w:rsidRDefault="004915BD" w:rsidP="00EF4786">
      <w:pPr>
        <w:pStyle w:val="a3"/>
        <w:widowControl w:val="0"/>
        <w:jc w:val="center"/>
        <w:rPr>
          <w:b/>
          <w:bCs/>
          <w:i/>
          <w:iCs/>
          <w:sz w:val="22"/>
          <w:szCs w:val="22"/>
          <w:lang w:val="uk-UA"/>
        </w:rPr>
      </w:pPr>
    </w:p>
    <w:p w:rsidR="0079340D" w:rsidRDefault="0079340D" w:rsidP="0094411B">
      <w:pPr>
        <w:jc w:val="center"/>
        <w:rPr>
          <w:rFonts w:ascii="Times New Roman" w:hAnsi="Times New Roman" w:cs="Times New Roman"/>
          <w:b/>
          <w:sz w:val="24"/>
          <w:szCs w:val="24"/>
        </w:rPr>
      </w:pPr>
    </w:p>
    <w:p w:rsidR="0079340D" w:rsidRDefault="0079340D" w:rsidP="0094411B">
      <w:pPr>
        <w:jc w:val="center"/>
        <w:rPr>
          <w:rFonts w:ascii="Times New Roman" w:hAnsi="Times New Roman" w:cs="Times New Roman"/>
          <w:b/>
          <w:sz w:val="24"/>
          <w:szCs w:val="24"/>
        </w:rPr>
      </w:pPr>
    </w:p>
    <w:p w:rsidR="0079340D" w:rsidRDefault="0079340D" w:rsidP="0094411B">
      <w:pPr>
        <w:jc w:val="center"/>
        <w:rPr>
          <w:rFonts w:ascii="Times New Roman" w:hAnsi="Times New Roman" w:cs="Times New Roman"/>
          <w:b/>
          <w:sz w:val="24"/>
          <w:szCs w:val="24"/>
        </w:rPr>
      </w:pPr>
    </w:p>
    <w:p w:rsidR="0094411B" w:rsidRPr="0079340D" w:rsidRDefault="0079340D" w:rsidP="0094411B">
      <w:pPr>
        <w:jc w:val="center"/>
        <w:rPr>
          <w:rFonts w:ascii="Times New Roman" w:hAnsi="Times New Roman" w:cs="Times New Roman"/>
          <w:b/>
          <w:sz w:val="28"/>
          <w:szCs w:val="28"/>
        </w:rPr>
      </w:pPr>
      <w:r w:rsidRPr="0079340D">
        <w:rPr>
          <w:rFonts w:ascii="Times New Roman" w:hAnsi="Times New Roman" w:cs="Times New Roman"/>
          <w:b/>
          <w:sz w:val="28"/>
          <w:szCs w:val="28"/>
        </w:rPr>
        <w:lastRenderedPageBreak/>
        <w:t>Конспект лекції № 15-16</w:t>
      </w:r>
    </w:p>
    <w:p w:rsidR="0094411B" w:rsidRPr="0079340D" w:rsidRDefault="0094411B" w:rsidP="0094411B">
      <w:pPr>
        <w:spacing w:after="0" w:line="240" w:lineRule="auto"/>
        <w:jc w:val="center"/>
        <w:rPr>
          <w:rFonts w:ascii="Times New Roman" w:hAnsi="Times New Roman" w:cs="Times New Roman"/>
          <w:b/>
          <w:sz w:val="28"/>
          <w:szCs w:val="28"/>
          <w:u w:val="single"/>
        </w:rPr>
      </w:pPr>
      <w:r w:rsidRPr="0079340D">
        <w:rPr>
          <w:rFonts w:ascii="Times New Roman" w:hAnsi="Times New Roman" w:cs="Times New Roman"/>
          <w:b/>
          <w:sz w:val="28"/>
          <w:szCs w:val="28"/>
          <w:u w:val="single"/>
        </w:rPr>
        <w:t xml:space="preserve">ТЕМА 10. </w:t>
      </w:r>
      <w:r w:rsidR="0079340D" w:rsidRPr="0079340D">
        <w:rPr>
          <w:rFonts w:ascii="Times New Roman" w:hAnsi="Times New Roman" w:cs="Times New Roman"/>
          <w:b/>
          <w:sz w:val="28"/>
          <w:szCs w:val="28"/>
          <w:u w:val="single"/>
        </w:rPr>
        <w:t>Звітність суб`єктів малого підприємництва за національними та міжнародними стандартами</w:t>
      </w:r>
    </w:p>
    <w:p w:rsidR="0094411B" w:rsidRPr="006212B1" w:rsidRDefault="0094411B" w:rsidP="0094411B">
      <w:pPr>
        <w:spacing w:after="0" w:line="240" w:lineRule="auto"/>
        <w:jc w:val="center"/>
        <w:rPr>
          <w:rFonts w:ascii="Times New Roman" w:hAnsi="Times New Roman" w:cs="Times New Roman"/>
          <w:sz w:val="24"/>
          <w:szCs w:val="24"/>
        </w:rPr>
      </w:pPr>
      <w:r w:rsidRPr="0079340D">
        <w:rPr>
          <w:rFonts w:ascii="Times New Roman" w:hAnsi="Times New Roman" w:cs="Times New Roman"/>
          <w:sz w:val="28"/>
          <w:szCs w:val="28"/>
        </w:rPr>
        <w:t xml:space="preserve"> (назва теми відповідно до РПНД</w:t>
      </w:r>
      <w:r w:rsidRPr="006212B1">
        <w:rPr>
          <w:rFonts w:ascii="Times New Roman" w:hAnsi="Times New Roman" w:cs="Times New Roman"/>
          <w:sz w:val="24"/>
          <w:szCs w:val="24"/>
        </w:rPr>
        <w:t>)</w:t>
      </w:r>
    </w:p>
    <w:p w:rsidR="0094411B" w:rsidRDefault="0094411B" w:rsidP="0094411B">
      <w:pPr>
        <w:jc w:val="both"/>
        <w:rPr>
          <w:rFonts w:ascii="Times New Roman" w:hAnsi="Times New Roman" w:cs="Times New Roman"/>
          <w:b/>
          <w:sz w:val="24"/>
          <w:szCs w:val="24"/>
        </w:rPr>
      </w:pPr>
    </w:p>
    <w:p w:rsidR="0094411B" w:rsidRPr="0079340D" w:rsidRDefault="0094411B" w:rsidP="0094411B">
      <w:pPr>
        <w:jc w:val="both"/>
        <w:rPr>
          <w:rFonts w:ascii="Times New Roman" w:hAnsi="Times New Roman" w:cs="Times New Roman"/>
          <w:sz w:val="28"/>
          <w:szCs w:val="28"/>
        </w:rPr>
      </w:pPr>
      <w:r w:rsidRPr="0079340D">
        <w:rPr>
          <w:rFonts w:ascii="Times New Roman" w:hAnsi="Times New Roman" w:cs="Times New Roman"/>
          <w:b/>
          <w:sz w:val="28"/>
          <w:szCs w:val="28"/>
        </w:rPr>
        <w:t xml:space="preserve">Міжпредметні зв’язки:   </w:t>
      </w:r>
      <w:r w:rsidRPr="0079340D">
        <w:rPr>
          <w:rFonts w:ascii="Times New Roman" w:hAnsi="Times New Roman" w:cs="Times New Roman"/>
          <w:sz w:val="28"/>
          <w:szCs w:val="28"/>
        </w:rPr>
        <w:t>вивчення теми дисципліни передбачає наявність систематичних та ґрунтовних знань із тем, розділів суміжних дисциплін – “Аудит”, “Бухгалтерський облік”, “Фінансовий облік”.</w:t>
      </w:r>
    </w:p>
    <w:p w:rsidR="0079340D" w:rsidRDefault="0094411B" w:rsidP="0079340D">
      <w:pPr>
        <w:jc w:val="both"/>
        <w:rPr>
          <w:rFonts w:ascii="Times New Roman" w:hAnsi="Times New Roman" w:cs="Times New Roman"/>
          <w:b/>
          <w:sz w:val="28"/>
          <w:szCs w:val="28"/>
        </w:rPr>
      </w:pPr>
      <w:r w:rsidRPr="0079340D">
        <w:rPr>
          <w:rFonts w:ascii="Times New Roman" w:hAnsi="Times New Roman" w:cs="Times New Roman"/>
          <w:b/>
          <w:sz w:val="28"/>
          <w:szCs w:val="28"/>
        </w:rPr>
        <w:t xml:space="preserve">Мета лекції: </w:t>
      </w:r>
      <w:r w:rsidRPr="0079340D">
        <w:rPr>
          <w:rFonts w:ascii="Times New Roman" w:hAnsi="Times New Roman" w:cs="Times New Roman"/>
          <w:sz w:val="28"/>
          <w:szCs w:val="28"/>
        </w:rPr>
        <w:t xml:space="preserve">набуття теоретичних знань і практичних навиків </w:t>
      </w:r>
      <w:r w:rsidR="0079340D" w:rsidRPr="0079340D">
        <w:rPr>
          <w:rFonts w:ascii="Times New Roman" w:hAnsi="Times New Roman" w:cs="Times New Roman"/>
          <w:sz w:val="28"/>
          <w:szCs w:val="28"/>
        </w:rPr>
        <w:t>складання звітності суб`єктів малого підприємництва за національними та міжнародними стандартами</w:t>
      </w:r>
      <w:r w:rsidR="0079340D" w:rsidRPr="0079340D">
        <w:rPr>
          <w:rFonts w:ascii="Times New Roman" w:hAnsi="Times New Roman" w:cs="Times New Roman"/>
          <w:b/>
          <w:sz w:val="28"/>
          <w:szCs w:val="28"/>
        </w:rPr>
        <w:t xml:space="preserve"> </w:t>
      </w:r>
    </w:p>
    <w:p w:rsidR="0094411B" w:rsidRPr="0079340D" w:rsidRDefault="0094411B" w:rsidP="0079340D">
      <w:pPr>
        <w:jc w:val="both"/>
        <w:rPr>
          <w:rFonts w:ascii="Times New Roman" w:hAnsi="Times New Roman" w:cs="Times New Roman"/>
          <w:b/>
          <w:sz w:val="28"/>
          <w:szCs w:val="28"/>
        </w:rPr>
      </w:pPr>
      <w:r w:rsidRPr="0079340D">
        <w:rPr>
          <w:rFonts w:ascii="Times New Roman" w:hAnsi="Times New Roman" w:cs="Times New Roman"/>
          <w:b/>
          <w:sz w:val="28"/>
          <w:szCs w:val="28"/>
        </w:rPr>
        <w:t>План лекції:</w:t>
      </w:r>
    </w:p>
    <w:p w:rsidR="0079340D" w:rsidRPr="0079340D" w:rsidRDefault="0079340D" w:rsidP="0079340D">
      <w:pPr>
        <w:pStyle w:val="a3"/>
        <w:widowControl w:val="0"/>
        <w:spacing w:after="0" w:line="360" w:lineRule="auto"/>
        <w:jc w:val="both"/>
        <w:rPr>
          <w:b/>
          <w:sz w:val="28"/>
          <w:szCs w:val="28"/>
        </w:rPr>
      </w:pPr>
      <w:r w:rsidRPr="0079340D">
        <w:rPr>
          <w:b/>
          <w:sz w:val="28"/>
          <w:szCs w:val="28"/>
          <w:lang w:val="uk-UA"/>
        </w:rPr>
        <w:t>1.</w:t>
      </w:r>
      <w:r w:rsidRPr="0079340D">
        <w:rPr>
          <w:b/>
          <w:sz w:val="28"/>
          <w:szCs w:val="28"/>
        </w:rPr>
        <w:t xml:space="preserve">Зміст та структура НП(С)БО 25 «Спрощена фінансова звітність». </w:t>
      </w:r>
    </w:p>
    <w:p w:rsidR="0079340D" w:rsidRPr="0079340D" w:rsidRDefault="0079340D" w:rsidP="0079340D">
      <w:pPr>
        <w:pStyle w:val="a3"/>
        <w:widowControl w:val="0"/>
        <w:spacing w:after="0" w:line="360" w:lineRule="auto"/>
        <w:jc w:val="both"/>
        <w:rPr>
          <w:b/>
          <w:sz w:val="28"/>
          <w:szCs w:val="28"/>
        </w:rPr>
      </w:pPr>
      <w:r w:rsidRPr="0079340D">
        <w:rPr>
          <w:b/>
          <w:sz w:val="28"/>
          <w:szCs w:val="28"/>
          <w:lang w:val="uk-UA"/>
        </w:rPr>
        <w:t>2.</w:t>
      </w:r>
      <w:r w:rsidRPr="0079340D">
        <w:rPr>
          <w:b/>
          <w:sz w:val="28"/>
          <w:szCs w:val="28"/>
        </w:rPr>
        <w:t xml:space="preserve">Особливості формування та аналізу фінансової звітності малих підприємств: Баланс. Звіт про фінансові результати. </w:t>
      </w:r>
    </w:p>
    <w:p w:rsidR="0079340D" w:rsidRDefault="0079340D" w:rsidP="0079340D">
      <w:pPr>
        <w:pStyle w:val="a3"/>
        <w:widowControl w:val="0"/>
        <w:spacing w:after="0" w:line="360" w:lineRule="auto"/>
        <w:jc w:val="both"/>
        <w:rPr>
          <w:b/>
          <w:sz w:val="28"/>
          <w:szCs w:val="28"/>
        </w:rPr>
      </w:pPr>
      <w:r w:rsidRPr="0079340D">
        <w:rPr>
          <w:b/>
          <w:sz w:val="28"/>
          <w:szCs w:val="28"/>
          <w:lang w:val="uk-UA"/>
        </w:rPr>
        <w:t>3.</w:t>
      </w:r>
      <w:r w:rsidRPr="0079340D">
        <w:rPr>
          <w:b/>
          <w:sz w:val="28"/>
          <w:szCs w:val="28"/>
        </w:rPr>
        <w:t xml:space="preserve">Фінансова звітність малого підприємства. Фінансова звітність мікропідприємства. </w:t>
      </w:r>
    </w:p>
    <w:p w:rsidR="0079340D" w:rsidRPr="0079340D" w:rsidRDefault="0079340D" w:rsidP="0079340D">
      <w:pPr>
        <w:pStyle w:val="a3"/>
        <w:widowControl w:val="0"/>
        <w:spacing w:after="0" w:line="360" w:lineRule="auto"/>
        <w:jc w:val="both"/>
        <w:rPr>
          <w:b/>
          <w:sz w:val="28"/>
          <w:szCs w:val="28"/>
        </w:rPr>
      </w:pPr>
      <w:r w:rsidRPr="0079340D">
        <w:rPr>
          <w:b/>
          <w:sz w:val="28"/>
          <w:szCs w:val="28"/>
          <w:lang w:val="uk-UA"/>
        </w:rPr>
        <w:t>4.</w:t>
      </w:r>
      <w:r w:rsidRPr="0079340D">
        <w:rPr>
          <w:b/>
          <w:sz w:val="28"/>
          <w:szCs w:val="28"/>
        </w:rPr>
        <w:t xml:space="preserve">Зміст і структура </w:t>
      </w:r>
      <w:r w:rsidRPr="0079340D">
        <w:rPr>
          <w:b/>
          <w:sz w:val="28"/>
          <w:szCs w:val="28"/>
          <w:lang w:val="en-US"/>
        </w:rPr>
        <w:t>IFRS</w:t>
      </w:r>
      <w:r w:rsidRPr="0079340D">
        <w:rPr>
          <w:b/>
          <w:sz w:val="28"/>
          <w:szCs w:val="28"/>
        </w:rPr>
        <w:t xml:space="preserve"> </w:t>
      </w:r>
      <w:r w:rsidRPr="0079340D">
        <w:rPr>
          <w:b/>
          <w:sz w:val="28"/>
          <w:szCs w:val="28"/>
          <w:lang w:val="en-US"/>
        </w:rPr>
        <w:t>for</w:t>
      </w:r>
      <w:r w:rsidRPr="0079340D">
        <w:rPr>
          <w:b/>
          <w:sz w:val="28"/>
          <w:szCs w:val="28"/>
        </w:rPr>
        <w:t xml:space="preserve"> </w:t>
      </w:r>
      <w:r w:rsidRPr="0079340D">
        <w:rPr>
          <w:b/>
          <w:sz w:val="28"/>
          <w:szCs w:val="28"/>
          <w:lang w:val="en-US"/>
        </w:rPr>
        <w:t>SME</w:t>
      </w:r>
      <w:r w:rsidRPr="0079340D">
        <w:rPr>
          <w:b/>
          <w:sz w:val="28"/>
          <w:szCs w:val="28"/>
        </w:rPr>
        <w:t xml:space="preserve"> (МСФЗ для малого і середнього бізнесу).</w:t>
      </w:r>
    </w:p>
    <w:p w:rsidR="0079340D" w:rsidRPr="0079340D" w:rsidRDefault="0079340D" w:rsidP="0079340D">
      <w:pPr>
        <w:pStyle w:val="a3"/>
        <w:widowControl w:val="0"/>
        <w:spacing w:after="0" w:line="360" w:lineRule="auto"/>
        <w:jc w:val="both"/>
        <w:rPr>
          <w:b/>
          <w:sz w:val="28"/>
          <w:szCs w:val="28"/>
        </w:rPr>
      </w:pPr>
      <w:r w:rsidRPr="0079340D">
        <w:rPr>
          <w:b/>
          <w:sz w:val="28"/>
          <w:szCs w:val="28"/>
          <w:lang w:val="uk-UA"/>
        </w:rPr>
        <w:t>5.</w:t>
      </w:r>
      <w:r w:rsidRPr="0079340D">
        <w:rPr>
          <w:b/>
          <w:sz w:val="28"/>
          <w:szCs w:val="28"/>
        </w:rPr>
        <w:t xml:space="preserve"> Фінансова звітність </w:t>
      </w:r>
      <w:r w:rsidRPr="0079340D">
        <w:rPr>
          <w:b/>
          <w:sz w:val="28"/>
          <w:szCs w:val="28"/>
          <w:lang w:val="en-US"/>
        </w:rPr>
        <w:t>IFRS</w:t>
      </w:r>
      <w:r w:rsidRPr="0079340D">
        <w:rPr>
          <w:b/>
          <w:sz w:val="28"/>
          <w:szCs w:val="28"/>
        </w:rPr>
        <w:t xml:space="preserve"> </w:t>
      </w:r>
      <w:r w:rsidRPr="0079340D">
        <w:rPr>
          <w:b/>
          <w:sz w:val="28"/>
          <w:szCs w:val="28"/>
          <w:lang w:val="en-US"/>
        </w:rPr>
        <w:t>for</w:t>
      </w:r>
      <w:r w:rsidRPr="0079340D">
        <w:rPr>
          <w:b/>
          <w:sz w:val="28"/>
          <w:szCs w:val="28"/>
        </w:rPr>
        <w:t xml:space="preserve"> </w:t>
      </w:r>
      <w:r w:rsidRPr="0079340D">
        <w:rPr>
          <w:b/>
          <w:sz w:val="28"/>
          <w:szCs w:val="28"/>
          <w:lang w:val="en-US"/>
        </w:rPr>
        <w:t>SME</w:t>
      </w:r>
      <w:r w:rsidRPr="0079340D">
        <w:rPr>
          <w:b/>
          <w:sz w:val="28"/>
          <w:szCs w:val="28"/>
        </w:rPr>
        <w:t xml:space="preserve"> (МСФЗ для малого і середнього бізнесу). </w:t>
      </w:r>
      <w:r w:rsidRPr="0079340D">
        <w:rPr>
          <w:b/>
          <w:sz w:val="28"/>
          <w:szCs w:val="28"/>
          <w:lang w:val="uk-UA"/>
        </w:rPr>
        <w:t>6.</w:t>
      </w:r>
      <w:r w:rsidRPr="0079340D">
        <w:rPr>
          <w:b/>
          <w:sz w:val="28"/>
          <w:szCs w:val="28"/>
        </w:rPr>
        <w:t xml:space="preserve">Особливості обліку на малих і середніх підприємствах за </w:t>
      </w:r>
      <w:r w:rsidRPr="0079340D">
        <w:rPr>
          <w:b/>
          <w:sz w:val="28"/>
          <w:szCs w:val="28"/>
          <w:lang w:val="en-US"/>
        </w:rPr>
        <w:t>IFRS</w:t>
      </w:r>
      <w:r w:rsidRPr="0079340D">
        <w:rPr>
          <w:b/>
          <w:sz w:val="28"/>
          <w:szCs w:val="28"/>
        </w:rPr>
        <w:t xml:space="preserve"> </w:t>
      </w:r>
      <w:r w:rsidRPr="0079340D">
        <w:rPr>
          <w:b/>
          <w:sz w:val="28"/>
          <w:szCs w:val="28"/>
          <w:lang w:val="en-US"/>
        </w:rPr>
        <w:t>for</w:t>
      </w:r>
      <w:r w:rsidRPr="0079340D">
        <w:rPr>
          <w:b/>
          <w:sz w:val="28"/>
          <w:szCs w:val="28"/>
        </w:rPr>
        <w:t xml:space="preserve"> </w:t>
      </w:r>
      <w:r w:rsidRPr="0079340D">
        <w:rPr>
          <w:b/>
          <w:sz w:val="28"/>
          <w:szCs w:val="28"/>
          <w:lang w:val="en-US"/>
        </w:rPr>
        <w:t>SME</w:t>
      </w:r>
      <w:r w:rsidRPr="0079340D">
        <w:rPr>
          <w:b/>
          <w:sz w:val="28"/>
          <w:szCs w:val="28"/>
        </w:rPr>
        <w:t xml:space="preserve"> (МСФЗ для малого і середнього бізнесу).</w:t>
      </w:r>
    </w:p>
    <w:p w:rsidR="0079340D" w:rsidRPr="00D57466" w:rsidRDefault="0079340D" w:rsidP="0079340D">
      <w:pPr>
        <w:pStyle w:val="a9"/>
        <w:ind w:left="0" w:firstLine="709"/>
        <w:jc w:val="both"/>
        <w:rPr>
          <w:caps/>
          <w:sz w:val="24"/>
          <w:szCs w:val="24"/>
        </w:rPr>
      </w:pPr>
    </w:p>
    <w:p w:rsidR="0094411B" w:rsidRPr="0079340D" w:rsidRDefault="0094411B" w:rsidP="0079340D">
      <w:pPr>
        <w:spacing w:after="0" w:line="360" w:lineRule="auto"/>
        <w:jc w:val="both"/>
        <w:rPr>
          <w:rFonts w:ascii="Times New Roman" w:hAnsi="Times New Roman" w:cs="Times New Roman"/>
          <w:sz w:val="28"/>
          <w:szCs w:val="28"/>
        </w:rPr>
      </w:pPr>
      <w:r w:rsidRPr="0079340D">
        <w:rPr>
          <w:rFonts w:ascii="Times New Roman" w:hAnsi="Times New Roman" w:cs="Times New Roman"/>
          <w:b/>
          <w:sz w:val="28"/>
          <w:szCs w:val="28"/>
        </w:rPr>
        <w:t>Опорні поняття</w:t>
      </w:r>
      <w:r w:rsidRPr="0079340D">
        <w:rPr>
          <w:rFonts w:ascii="Times New Roman" w:hAnsi="Times New Roman" w:cs="Times New Roman"/>
          <w:b/>
          <w:i/>
          <w:sz w:val="28"/>
          <w:szCs w:val="28"/>
        </w:rPr>
        <w:t xml:space="preserve">: </w:t>
      </w:r>
      <w:r w:rsidR="0079340D" w:rsidRPr="0079340D">
        <w:rPr>
          <w:rFonts w:ascii="Times New Roman" w:hAnsi="Times New Roman" w:cs="Times New Roman"/>
          <w:sz w:val="28"/>
          <w:szCs w:val="28"/>
        </w:rPr>
        <w:t>фінансова звітніть малого підприємства, фінансва звітність мікропідприємства, НП(С)БО, МСФЗ для малого і середнього бізнесу</w:t>
      </w:r>
      <w:r w:rsidR="0079340D">
        <w:rPr>
          <w:rFonts w:ascii="Times New Roman" w:hAnsi="Times New Roman" w:cs="Times New Roman"/>
          <w:sz w:val="28"/>
          <w:szCs w:val="28"/>
        </w:rPr>
        <w:t>.</w:t>
      </w:r>
    </w:p>
    <w:p w:rsidR="0094411B" w:rsidRPr="00AE3787" w:rsidRDefault="0094411B" w:rsidP="0094411B">
      <w:pPr>
        <w:spacing w:after="0" w:line="240" w:lineRule="auto"/>
        <w:jc w:val="both"/>
        <w:rPr>
          <w:rFonts w:ascii="Times New Roman" w:hAnsi="Times New Roman" w:cs="Times New Roman"/>
          <w:b/>
          <w:sz w:val="24"/>
          <w:szCs w:val="24"/>
        </w:rPr>
      </w:pPr>
    </w:p>
    <w:p w:rsidR="0094411B" w:rsidRPr="0079340D" w:rsidRDefault="0094411B" w:rsidP="0094411B">
      <w:pPr>
        <w:spacing w:after="0" w:line="240" w:lineRule="auto"/>
        <w:jc w:val="both"/>
        <w:rPr>
          <w:rFonts w:ascii="Times New Roman" w:hAnsi="Times New Roman" w:cs="Times New Roman"/>
          <w:b/>
          <w:sz w:val="28"/>
          <w:szCs w:val="28"/>
        </w:rPr>
      </w:pPr>
      <w:r w:rsidRPr="0079340D">
        <w:rPr>
          <w:rFonts w:ascii="Times New Roman" w:hAnsi="Times New Roman" w:cs="Times New Roman"/>
          <w:b/>
          <w:sz w:val="28"/>
          <w:szCs w:val="28"/>
        </w:rPr>
        <w:t>Інформаційні джерела:</w:t>
      </w:r>
    </w:p>
    <w:p w:rsidR="0094411B" w:rsidRPr="0079340D" w:rsidRDefault="0094411B" w:rsidP="0094411B">
      <w:pPr>
        <w:spacing w:after="0" w:line="240" w:lineRule="auto"/>
        <w:jc w:val="both"/>
        <w:rPr>
          <w:rFonts w:ascii="Times New Roman" w:hAnsi="Times New Roman" w:cs="Times New Roman"/>
          <w:i/>
          <w:sz w:val="28"/>
          <w:szCs w:val="28"/>
        </w:rPr>
      </w:pPr>
      <w:r w:rsidRPr="0079340D">
        <w:rPr>
          <w:rFonts w:ascii="Times New Roman" w:hAnsi="Times New Roman" w:cs="Times New Roman"/>
          <w:i/>
          <w:sz w:val="28"/>
          <w:szCs w:val="28"/>
        </w:rPr>
        <w:t>Законодавчі та нормативні акти:</w:t>
      </w:r>
    </w:p>
    <w:p w:rsidR="0094411B" w:rsidRPr="0079340D" w:rsidRDefault="0094411B" w:rsidP="00606072">
      <w:pPr>
        <w:pStyle w:val="a9"/>
        <w:numPr>
          <w:ilvl w:val="0"/>
          <w:numId w:val="17"/>
        </w:numPr>
        <w:spacing w:after="0" w:line="240" w:lineRule="auto"/>
        <w:jc w:val="both"/>
        <w:rPr>
          <w:rFonts w:ascii="Times New Roman" w:hAnsi="Times New Roman" w:cs="Times New Roman"/>
          <w:sz w:val="28"/>
          <w:szCs w:val="28"/>
        </w:rPr>
      </w:pPr>
      <w:r w:rsidRPr="0079340D">
        <w:rPr>
          <w:rFonts w:ascii="Times New Roman" w:hAnsi="Times New Roman" w:cs="Times New Roman"/>
          <w:sz w:val="28"/>
          <w:szCs w:val="28"/>
        </w:rPr>
        <w:t>Податковий кодекс України від 02.12.2010 р.  № 2755-</w:t>
      </w:r>
      <w:r w:rsidRPr="0079340D">
        <w:rPr>
          <w:rFonts w:ascii="Times New Roman" w:hAnsi="Times New Roman" w:cs="Times New Roman"/>
          <w:sz w:val="28"/>
          <w:szCs w:val="28"/>
          <w:lang w:val="en-US"/>
        </w:rPr>
        <w:t>VI</w:t>
      </w:r>
      <w:r w:rsidRPr="0079340D">
        <w:rPr>
          <w:rFonts w:ascii="Times New Roman" w:hAnsi="Times New Roman" w:cs="Times New Roman"/>
          <w:sz w:val="28"/>
          <w:szCs w:val="28"/>
        </w:rPr>
        <w:t xml:space="preserve"> / зі змінами і доповненнями.</w:t>
      </w:r>
    </w:p>
    <w:p w:rsidR="0094411B" w:rsidRPr="0079340D" w:rsidRDefault="0094411B" w:rsidP="00606072">
      <w:pPr>
        <w:pStyle w:val="a9"/>
        <w:numPr>
          <w:ilvl w:val="0"/>
          <w:numId w:val="17"/>
        </w:numPr>
        <w:spacing w:after="0" w:line="240" w:lineRule="auto"/>
        <w:jc w:val="both"/>
        <w:rPr>
          <w:rFonts w:ascii="Times New Roman" w:hAnsi="Times New Roman" w:cs="Times New Roman"/>
          <w:sz w:val="28"/>
          <w:szCs w:val="28"/>
        </w:rPr>
      </w:pPr>
      <w:r w:rsidRPr="0079340D">
        <w:rPr>
          <w:rFonts w:ascii="Times New Roman" w:hAnsi="Times New Roman" w:cs="Times New Roman"/>
          <w:sz w:val="28"/>
          <w:szCs w:val="28"/>
        </w:rPr>
        <w:t>Закон України «Про бухгалтерський облік та фінансову звітність в Україні» від 16.07.1999 р.     № 996-XIV / зі змінами і доповненнями.</w:t>
      </w:r>
    </w:p>
    <w:p w:rsidR="0094411B" w:rsidRPr="0079340D" w:rsidRDefault="0094411B" w:rsidP="00606072">
      <w:pPr>
        <w:pStyle w:val="a9"/>
        <w:numPr>
          <w:ilvl w:val="0"/>
          <w:numId w:val="17"/>
        </w:numPr>
        <w:spacing w:after="0" w:line="240" w:lineRule="auto"/>
        <w:jc w:val="both"/>
        <w:rPr>
          <w:rFonts w:ascii="Times New Roman" w:hAnsi="Times New Roman" w:cs="Times New Roman"/>
          <w:sz w:val="28"/>
          <w:szCs w:val="28"/>
        </w:rPr>
      </w:pPr>
      <w:r w:rsidRPr="0079340D">
        <w:rPr>
          <w:rFonts w:ascii="Times New Roman" w:hAnsi="Times New Roman" w:cs="Times New Roman"/>
          <w:sz w:val="28"/>
          <w:szCs w:val="28"/>
        </w:rPr>
        <w:t>Закон України «Про внесення змін до Закону України «Про бухгалтерський облік та фінансову звітність в Україні» від 05.10.2017 р. No 2164-29 [Електронний ресурс] : Верховна рада України. – Режим доступу :http://zakon3.rada.gov.ua/laws/show/2164-19.</w:t>
      </w:r>
    </w:p>
    <w:p w:rsidR="0094411B" w:rsidRPr="0079340D" w:rsidRDefault="0094411B" w:rsidP="00606072">
      <w:pPr>
        <w:pStyle w:val="a9"/>
        <w:numPr>
          <w:ilvl w:val="0"/>
          <w:numId w:val="17"/>
        </w:numPr>
        <w:spacing w:after="0" w:line="240" w:lineRule="auto"/>
        <w:jc w:val="both"/>
        <w:rPr>
          <w:rFonts w:ascii="Times New Roman" w:hAnsi="Times New Roman" w:cs="Times New Roman"/>
          <w:sz w:val="28"/>
          <w:szCs w:val="28"/>
        </w:rPr>
      </w:pPr>
      <w:r w:rsidRPr="0079340D">
        <w:rPr>
          <w:rFonts w:ascii="Times New Roman" w:hAnsi="Times New Roman" w:cs="Times New Roman"/>
          <w:sz w:val="28"/>
          <w:szCs w:val="28"/>
        </w:rPr>
        <w:lastRenderedPageBreak/>
        <w:t xml:space="preserve">Господарський Кодекс України 16.01.2003 No 436-IV [Електронний ресурс] : Верховна рада України. Режим доступу : </w:t>
      </w:r>
      <w:hyperlink r:id="rId29" w:history="1">
        <w:r w:rsidRPr="0079340D">
          <w:rPr>
            <w:rStyle w:val="aa"/>
            <w:rFonts w:ascii="Times New Roman" w:hAnsi="Times New Roman" w:cs="Times New Roman"/>
            <w:sz w:val="28"/>
            <w:szCs w:val="28"/>
          </w:rPr>
          <w:t>http://zakon4.rada.gov.ua</w:t>
        </w:r>
      </w:hyperlink>
      <w:r w:rsidRPr="0079340D">
        <w:rPr>
          <w:rFonts w:ascii="Times New Roman" w:hAnsi="Times New Roman" w:cs="Times New Roman"/>
          <w:sz w:val="28"/>
          <w:szCs w:val="28"/>
        </w:rPr>
        <w:t>.</w:t>
      </w:r>
    </w:p>
    <w:p w:rsidR="0094411B" w:rsidRPr="0079340D" w:rsidRDefault="0094411B" w:rsidP="00606072">
      <w:pPr>
        <w:pStyle w:val="a9"/>
        <w:numPr>
          <w:ilvl w:val="0"/>
          <w:numId w:val="17"/>
        </w:numPr>
        <w:spacing w:after="0" w:line="240" w:lineRule="auto"/>
        <w:jc w:val="both"/>
        <w:rPr>
          <w:rFonts w:ascii="Times New Roman" w:hAnsi="Times New Roman" w:cs="Times New Roman"/>
          <w:sz w:val="28"/>
          <w:szCs w:val="28"/>
        </w:rPr>
      </w:pPr>
      <w:r w:rsidRPr="0079340D">
        <w:rPr>
          <w:rFonts w:ascii="Times New Roman" w:hAnsi="Times New Roman" w:cs="Times New Roman"/>
          <w:sz w:val="28"/>
          <w:szCs w:val="28"/>
        </w:rPr>
        <w:t xml:space="preserve">Закон України «Про розвиток та державну підтримку малого і середнього підприємництва в Україні»  від 22.03.2012 р. № 4618-VI. </w:t>
      </w:r>
    </w:p>
    <w:p w:rsidR="0094411B" w:rsidRPr="0079340D" w:rsidRDefault="0094411B" w:rsidP="00606072">
      <w:pPr>
        <w:pStyle w:val="a9"/>
        <w:numPr>
          <w:ilvl w:val="0"/>
          <w:numId w:val="17"/>
        </w:numPr>
        <w:spacing w:after="0" w:line="240" w:lineRule="auto"/>
        <w:jc w:val="both"/>
        <w:rPr>
          <w:rFonts w:ascii="Times New Roman" w:hAnsi="Times New Roman" w:cs="Times New Roman"/>
          <w:sz w:val="28"/>
          <w:szCs w:val="28"/>
        </w:rPr>
      </w:pPr>
      <w:r w:rsidRPr="0079340D">
        <w:rPr>
          <w:rFonts w:ascii="Times New Roman" w:hAnsi="Times New Roman" w:cs="Times New Roman"/>
          <w:sz w:val="28"/>
          <w:szCs w:val="28"/>
        </w:rPr>
        <w:t>Закон України «Про внесення змін до деяких законодавчих актів України з питань регулювання  підприємницької діяльності» від 18.09.2008 р.  № 523-ІV.</w:t>
      </w:r>
    </w:p>
    <w:p w:rsidR="0094411B" w:rsidRPr="0079340D" w:rsidRDefault="0094411B" w:rsidP="00606072">
      <w:pPr>
        <w:pStyle w:val="a9"/>
        <w:numPr>
          <w:ilvl w:val="0"/>
          <w:numId w:val="17"/>
        </w:numPr>
        <w:spacing w:after="0" w:line="240" w:lineRule="auto"/>
        <w:jc w:val="both"/>
        <w:rPr>
          <w:rFonts w:ascii="Times New Roman" w:hAnsi="Times New Roman" w:cs="Times New Roman"/>
          <w:sz w:val="28"/>
          <w:szCs w:val="28"/>
        </w:rPr>
      </w:pPr>
      <w:r w:rsidRPr="0079340D">
        <w:rPr>
          <w:rFonts w:ascii="Times New Roman" w:hAnsi="Times New Roman" w:cs="Times New Roman"/>
          <w:sz w:val="28"/>
          <w:szCs w:val="28"/>
        </w:rPr>
        <w:t>Закон України «Про збір та облік єдиного внеску на загальнообов’язкове державне соціальне страхування» від 08.07.2010 р. № 2464-VІ.</w:t>
      </w:r>
    </w:p>
    <w:p w:rsidR="0094411B" w:rsidRPr="0079340D" w:rsidRDefault="0094411B" w:rsidP="00606072">
      <w:pPr>
        <w:pStyle w:val="a3"/>
        <w:numPr>
          <w:ilvl w:val="0"/>
          <w:numId w:val="17"/>
        </w:numPr>
        <w:spacing w:after="0"/>
        <w:jc w:val="both"/>
        <w:rPr>
          <w:sz w:val="28"/>
          <w:szCs w:val="28"/>
        </w:rPr>
      </w:pPr>
      <w:r w:rsidRPr="0079340D">
        <w:rPr>
          <w:sz w:val="28"/>
          <w:szCs w:val="28"/>
        </w:rPr>
        <w:t>Закон України «Про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 від 21.04.11 р. № 3262-VI.</w:t>
      </w:r>
    </w:p>
    <w:p w:rsidR="0094411B" w:rsidRPr="0079340D" w:rsidRDefault="0094411B" w:rsidP="00606072">
      <w:pPr>
        <w:pStyle w:val="a3"/>
        <w:numPr>
          <w:ilvl w:val="0"/>
          <w:numId w:val="17"/>
        </w:numPr>
        <w:spacing w:after="0"/>
        <w:jc w:val="both"/>
        <w:rPr>
          <w:sz w:val="28"/>
          <w:szCs w:val="28"/>
        </w:rPr>
      </w:pPr>
      <w:r w:rsidRPr="0079340D">
        <w:rPr>
          <w:sz w:val="28"/>
          <w:szCs w:val="28"/>
        </w:rPr>
        <w:t>Закон України «Про внесення змін до деяких законодавчих актів України щодо спрощення процедури започаткування підприємництва» від 21.04.11 р. № 3263-VI.</w:t>
      </w:r>
    </w:p>
    <w:p w:rsidR="0094411B" w:rsidRPr="0079340D" w:rsidRDefault="0094411B" w:rsidP="00606072">
      <w:pPr>
        <w:pStyle w:val="a3"/>
        <w:numPr>
          <w:ilvl w:val="0"/>
          <w:numId w:val="17"/>
        </w:numPr>
        <w:spacing w:after="0"/>
        <w:jc w:val="both"/>
        <w:rPr>
          <w:sz w:val="28"/>
          <w:szCs w:val="28"/>
        </w:rPr>
      </w:pPr>
      <w:r w:rsidRPr="0079340D">
        <w:rPr>
          <w:sz w:val="28"/>
          <w:szCs w:val="28"/>
        </w:rPr>
        <w:t>Закон України «Про господарські товариства» від 19.09.1991 р. № 1576-XII.</w:t>
      </w:r>
    </w:p>
    <w:p w:rsidR="0094411B" w:rsidRPr="0079340D" w:rsidRDefault="0094411B" w:rsidP="00606072">
      <w:pPr>
        <w:pStyle w:val="a5"/>
        <w:numPr>
          <w:ilvl w:val="0"/>
          <w:numId w:val="17"/>
        </w:numPr>
        <w:spacing w:after="0" w:line="240" w:lineRule="auto"/>
        <w:jc w:val="both"/>
        <w:rPr>
          <w:rFonts w:ascii="Times New Roman" w:hAnsi="Times New Roman" w:cs="Times New Roman"/>
          <w:sz w:val="28"/>
          <w:szCs w:val="28"/>
        </w:rPr>
      </w:pPr>
      <w:r w:rsidRPr="0079340D">
        <w:rPr>
          <w:rFonts w:ascii="Times New Roman" w:hAnsi="Times New Roman" w:cs="Times New Roman"/>
          <w:sz w:val="28"/>
          <w:szCs w:val="28"/>
        </w:rPr>
        <w:t>Закон України «Про оцінку майна, майнових прав і професійної оцінної діяльності в Україні» від 12.07.  2001 р. № 2658-ІІІ.</w:t>
      </w:r>
    </w:p>
    <w:p w:rsidR="0094411B" w:rsidRPr="0079340D" w:rsidRDefault="0094411B" w:rsidP="00606072">
      <w:pPr>
        <w:pStyle w:val="a3"/>
        <w:numPr>
          <w:ilvl w:val="0"/>
          <w:numId w:val="17"/>
        </w:numPr>
        <w:spacing w:after="0"/>
        <w:jc w:val="both"/>
        <w:rPr>
          <w:sz w:val="28"/>
          <w:szCs w:val="28"/>
          <w:lang w:val="uk-UA"/>
        </w:rPr>
      </w:pPr>
      <w:r w:rsidRPr="0079340D">
        <w:rPr>
          <w:sz w:val="28"/>
          <w:szCs w:val="28"/>
          <w:lang w:val="uk-UA"/>
        </w:rPr>
        <w:t>Закон України «Про державну реєстрацію юридичних осіб та фізичних осіб – підприємців» від 15.05.2003 р. № 755-</w:t>
      </w:r>
      <w:r w:rsidRPr="0079340D">
        <w:rPr>
          <w:sz w:val="28"/>
          <w:szCs w:val="28"/>
        </w:rPr>
        <w:t>IV</w:t>
      </w:r>
      <w:r w:rsidRPr="0079340D">
        <w:rPr>
          <w:sz w:val="28"/>
          <w:szCs w:val="28"/>
          <w:lang w:val="uk-UA"/>
        </w:rPr>
        <w:t>.</w:t>
      </w:r>
    </w:p>
    <w:p w:rsidR="0094411B" w:rsidRPr="0079340D" w:rsidRDefault="0094411B" w:rsidP="00606072">
      <w:pPr>
        <w:pStyle w:val="a3"/>
        <w:numPr>
          <w:ilvl w:val="0"/>
          <w:numId w:val="17"/>
        </w:numPr>
        <w:spacing w:after="0"/>
        <w:jc w:val="both"/>
        <w:rPr>
          <w:sz w:val="28"/>
          <w:szCs w:val="28"/>
          <w:lang w:val="uk-UA"/>
        </w:rPr>
      </w:pPr>
      <w:r w:rsidRPr="0079340D">
        <w:rPr>
          <w:sz w:val="28"/>
          <w:szCs w:val="28"/>
          <w:lang w:val="uk-UA"/>
        </w:rPr>
        <w:t>Закон України «Про внесення змін до деяких законодавчих актів України з питань регулювання  підприємницької діяльності» від 18.09.2008 р. № 523-І</w:t>
      </w:r>
      <w:r w:rsidRPr="0079340D">
        <w:rPr>
          <w:sz w:val="28"/>
          <w:szCs w:val="28"/>
        </w:rPr>
        <w:t>V</w:t>
      </w:r>
      <w:r w:rsidRPr="0079340D">
        <w:rPr>
          <w:sz w:val="28"/>
          <w:szCs w:val="28"/>
          <w:lang w:val="uk-UA"/>
        </w:rPr>
        <w:t>.</w:t>
      </w:r>
    </w:p>
    <w:p w:rsidR="0094411B" w:rsidRPr="0079340D" w:rsidRDefault="0094411B" w:rsidP="00606072">
      <w:pPr>
        <w:pStyle w:val="a9"/>
        <w:numPr>
          <w:ilvl w:val="0"/>
          <w:numId w:val="17"/>
        </w:numPr>
        <w:spacing w:after="0" w:line="240" w:lineRule="auto"/>
        <w:jc w:val="both"/>
        <w:rPr>
          <w:rFonts w:ascii="Times New Roman" w:hAnsi="Times New Roman" w:cs="Times New Roman"/>
          <w:sz w:val="28"/>
          <w:szCs w:val="28"/>
        </w:rPr>
      </w:pPr>
      <w:r w:rsidRPr="0079340D">
        <w:rPr>
          <w:rFonts w:ascii="Times New Roman" w:hAnsi="Times New Roman" w:cs="Times New Roman"/>
          <w:sz w:val="28"/>
          <w:szCs w:val="28"/>
        </w:rPr>
        <w:t>Кодекс законів про працю України від 10.12 1971 р.  № 322-VIII.</w:t>
      </w:r>
    </w:p>
    <w:p w:rsidR="0094411B" w:rsidRPr="0079340D" w:rsidRDefault="0094411B" w:rsidP="0094411B">
      <w:pPr>
        <w:spacing w:after="0" w:line="240" w:lineRule="auto"/>
        <w:rPr>
          <w:rFonts w:ascii="Times New Roman" w:hAnsi="Times New Roman" w:cs="Times New Roman"/>
          <w:i/>
          <w:sz w:val="28"/>
          <w:szCs w:val="28"/>
        </w:rPr>
      </w:pPr>
      <w:r w:rsidRPr="0079340D">
        <w:rPr>
          <w:rFonts w:ascii="Times New Roman" w:hAnsi="Times New Roman" w:cs="Times New Roman"/>
          <w:i/>
          <w:sz w:val="28"/>
          <w:szCs w:val="28"/>
        </w:rPr>
        <w:t xml:space="preserve">Основна література: </w:t>
      </w:r>
    </w:p>
    <w:p w:rsidR="0094411B" w:rsidRPr="0079340D" w:rsidRDefault="0094411B" w:rsidP="00606072">
      <w:pPr>
        <w:pStyle w:val="a9"/>
        <w:numPr>
          <w:ilvl w:val="0"/>
          <w:numId w:val="18"/>
        </w:numPr>
        <w:spacing w:after="0" w:line="240" w:lineRule="auto"/>
        <w:jc w:val="both"/>
        <w:rPr>
          <w:rFonts w:ascii="Times New Roman" w:hAnsi="Times New Roman" w:cs="Times New Roman"/>
          <w:sz w:val="28"/>
          <w:szCs w:val="28"/>
        </w:rPr>
      </w:pPr>
      <w:r w:rsidRPr="0079340D">
        <w:rPr>
          <w:rFonts w:ascii="Times New Roman" w:hAnsi="Times New Roman" w:cs="Times New Roman"/>
          <w:sz w:val="28"/>
          <w:szCs w:val="28"/>
        </w:rPr>
        <w:t>Буряк П.Ю. Облік на малих підприємствах : [навч. посіб.] / П.Ю. Буряк, Л.Ю.Шевців – Львів: Вид-во Львівської політехніки, 2013. –  440 с. Рекомендовано Мін. освіти і науки України (лист № 1/11-20158 від 27.12.2012).</w:t>
      </w:r>
    </w:p>
    <w:p w:rsidR="0094411B" w:rsidRPr="0079340D" w:rsidRDefault="0094411B" w:rsidP="00606072">
      <w:pPr>
        <w:pStyle w:val="a9"/>
        <w:numPr>
          <w:ilvl w:val="0"/>
          <w:numId w:val="18"/>
        </w:numPr>
        <w:spacing w:after="0" w:line="240" w:lineRule="auto"/>
        <w:jc w:val="both"/>
        <w:rPr>
          <w:rFonts w:ascii="Times New Roman" w:hAnsi="Times New Roman" w:cs="Times New Roman"/>
          <w:sz w:val="28"/>
          <w:szCs w:val="28"/>
        </w:rPr>
      </w:pPr>
      <w:r w:rsidRPr="0079340D">
        <w:rPr>
          <w:rFonts w:ascii="Times New Roman" w:hAnsi="Times New Roman" w:cs="Times New Roman"/>
          <w:sz w:val="28"/>
          <w:szCs w:val="28"/>
        </w:rPr>
        <w:t>Бідюк О. О. Облік і звітність в оподаткуванні / Бідюк О. О., Шара Є. Ю. : Навч. пос. – К : 2012. – 496 с.</w:t>
      </w:r>
    </w:p>
    <w:p w:rsidR="0094411B" w:rsidRPr="0079340D" w:rsidRDefault="0094411B" w:rsidP="00606072">
      <w:pPr>
        <w:pStyle w:val="a9"/>
        <w:numPr>
          <w:ilvl w:val="0"/>
          <w:numId w:val="18"/>
        </w:numPr>
        <w:spacing w:after="0" w:line="240" w:lineRule="auto"/>
        <w:jc w:val="both"/>
        <w:rPr>
          <w:rFonts w:ascii="Times New Roman" w:hAnsi="Times New Roman" w:cs="Times New Roman"/>
          <w:sz w:val="28"/>
          <w:szCs w:val="28"/>
        </w:rPr>
      </w:pPr>
      <w:r w:rsidRPr="0079340D">
        <w:rPr>
          <w:rFonts w:ascii="Times New Roman" w:hAnsi="Times New Roman" w:cs="Times New Roman"/>
          <w:sz w:val="28"/>
          <w:szCs w:val="28"/>
        </w:rPr>
        <w:t>Дроб’язко С.І. Облік та оподаткування підприємств малого бізнесу /  Дроб’язко С. І., Козир Т. М., Холод С. Б. : Навч. посіб. – К : 2012. – 416 с.</w:t>
      </w:r>
    </w:p>
    <w:p w:rsidR="0094411B" w:rsidRPr="0079340D" w:rsidRDefault="0094411B" w:rsidP="00606072">
      <w:pPr>
        <w:pStyle w:val="a9"/>
        <w:numPr>
          <w:ilvl w:val="0"/>
          <w:numId w:val="18"/>
        </w:numPr>
        <w:spacing w:after="0" w:line="240" w:lineRule="auto"/>
        <w:jc w:val="both"/>
        <w:rPr>
          <w:rFonts w:ascii="Times New Roman" w:hAnsi="Times New Roman" w:cs="Times New Roman"/>
          <w:sz w:val="28"/>
          <w:szCs w:val="28"/>
        </w:rPr>
      </w:pPr>
      <w:r w:rsidRPr="0079340D">
        <w:rPr>
          <w:rFonts w:ascii="Times New Roman" w:hAnsi="Times New Roman" w:cs="Times New Roman"/>
          <w:sz w:val="28"/>
          <w:szCs w:val="28"/>
        </w:rPr>
        <w:t>Лень В.С. Бухгалтерський облік в Україні. Основи та практика [Текст] : навч. посіб. / В.С.Лень, В.В.Гливенко. – 4-тевид.– Тернопіль : навчальна книга-Богдан, 2012. – 752с.</w:t>
      </w:r>
    </w:p>
    <w:p w:rsidR="0094411B" w:rsidRPr="0079340D" w:rsidRDefault="0094411B" w:rsidP="00606072">
      <w:pPr>
        <w:pStyle w:val="a9"/>
        <w:numPr>
          <w:ilvl w:val="0"/>
          <w:numId w:val="18"/>
        </w:numPr>
        <w:spacing w:after="0" w:line="240" w:lineRule="auto"/>
        <w:jc w:val="both"/>
        <w:rPr>
          <w:rFonts w:ascii="Times New Roman" w:hAnsi="Times New Roman" w:cs="Times New Roman"/>
          <w:sz w:val="28"/>
          <w:szCs w:val="28"/>
        </w:rPr>
      </w:pPr>
      <w:r w:rsidRPr="0079340D">
        <w:rPr>
          <w:rFonts w:ascii="Times New Roman" w:hAnsi="Times New Roman" w:cs="Times New Roman"/>
          <w:sz w:val="28"/>
          <w:szCs w:val="28"/>
        </w:rPr>
        <w:t>Мазіна О. І. Облік на підприємствах малого бізнесу. Опорний конспект лекцій. – Київ: КНТЕУ, 2012 – 54с.</w:t>
      </w:r>
    </w:p>
    <w:p w:rsidR="0094411B" w:rsidRPr="0079340D" w:rsidRDefault="0094411B" w:rsidP="00606072">
      <w:pPr>
        <w:pStyle w:val="a9"/>
        <w:numPr>
          <w:ilvl w:val="0"/>
          <w:numId w:val="18"/>
        </w:numPr>
        <w:spacing w:after="0" w:line="240" w:lineRule="auto"/>
        <w:jc w:val="both"/>
        <w:rPr>
          <w:rFonts w:ascii="Times New Roman" w:hAnsi="Times New Roman" w:cs="Times New Roman"/>
          <w:sz w:val="28"/>
          <w:szCs w:val="28"/>
        </w:rPr>
      </w:pPr>
      <w:r w:rsidRPr="0079340D">
        <w:rPr>
          <w:rFonts w:ascii="Times New Roman" w:hAnsi="Times New Roman" w:cs="Times New Roman"/>
          <w:sz w:val="28"/>
          <w:szCs w:val="28"/>
        </w:rPr>
        <w:t>Тура Н. О. Облік на підприємствах малого бізнесу / Тура Н. О., Мельник Т. Г.: Навч.пос. – К. :  Знання, 2007. – 310 с.</w:t>
      </w:r>
    </w:p>
    <w:p w:rsidR="0094411B" w:rsidRPr="0079340D" w:rsidRDefault="0094411B" w:rsidP="0094411B">
      <w:pPr>
        <w:spacing w:after="0" w:line="240" w:lineRule="auto"/>
        <w:rPr>
          <w:rFonts w:ascii="Times New Roman" w:hAnsi="Times New Roman" w:cs="Times New Roman"/>
          <w:i/>
          <w:sz w:val="28"/>
          <w:szCs w:val="28"/>
        </w:rPr>
      </w:pPr>
    </w:p>
    <w:p w:rsidR="0094411B" w:rsidRPr="0079340D" w:rsidRDefault="0094411B" w:rsidP="0094411B">
      <w:pPr>
        <w:pStyle w:val="a5"/>
        <w:spacing w:after="0"/>
        <w:ind w:left="0"/>
        <w:rPr>
          <w:rFonts w:ascii="Times New Roman" w:hAnsi="Times New Roman" w:cs="Times New Roman"/>
          <w:i/>
          <w:sz w:val="28"/>
          <w:szCs w:val="28"/>
        </w:rPr>
      </w:pPr>
      <w:r w:rsidRPr="0079340D">
        <w:rPr>
          <w:rFonts w:ascii="Times New Roman" w:hAnsi="Times New Roman" w:cs="Times New Roman"/>
          <w:i/>
          <w:sz w:val="28"/>
          <w:szCs w:val="28"/>
        </w:rPr>
        <w:t xml:space="preserve">Ресурси інтернету: </w:t>
      </w:r>
    </w:p>
    <w:p w:rsidR="0094411B" w:rsidRPr="0079340D" w:rsidRDefault="0094411B" w:rsidP="0094411B">
      <w:pPr>
        <w:pStyle w:val="a5"/>
        <w:spacing w:after="0"/>
        <w:rPr>
          <w:rFonts w:ascii="Times New Roman" w:hAnsi="Times New Roman" w:cs="Times New Roman"/>
          <w:sz w:val="28"/>
          <w:szCs w:val="28"/>
        </w:rPr>
      </w:pPr>
      <w:r w:rsidRPr="0079340D">
        <w:rPr>
          <w:rFonts w:ascii="Times New Roman" w:hAnsi="Times New Roman" w:cs="Times New Roman"/>
          <w:sz w:val="28"/>
          <w:szCs w:val="28"/>
        </w:rPr>
        <w:t>1. http://www. rada.gov.ua/-веб-сайт Верховної Ради України.</w:t>
      </w:r>
    </w:p>
    <w:p w:rsidR="0094411B" w:rsidRPr="0079340D" w:rsidRDefault="0094411B" w:rsidP="0094411B">
      <w:pPr>
        <w:pStyle w:val="a5"/>
        <w:spacing w:after="0"/>
        <w:rPr>
          <w:rFonts w:ascii="Times New Roman" w:hAnsi="Times New Roman" w:cs="Times New Roman"/>
          <w:sz w:val="28"/>
          <w:szCs w:val="28"/>
        </w:rPr>
      </w:pPr>
      <w:r w:rsidRPr="0079340D">
        <w:rPr>
          <w:rFonts w:ascii="Times New Roman" w:hAnsi="Times New Roman" w:cs="Times New Roman"/>
          <w:sz w:val="28"/>
          <w:szCs w:val="28"/>
        </w:rPr>
        <w:lastRenderedPageBreak/>
        <w:t>2. http://minfin.kmu.gov.ua/-веб-сайт Міністерства фінансів України.</w:t>
      </w:r>
    </w:p>
    <w:p w:rsidR="0094411B" w:rsidRPr="0079340D" w:rsidRDefault="0094411B" w:rsidP="0094411B">
      <w:pPr>
        <w:pStyle w:val="a5"/>
        <w:spacing w:after="0"/>
        <w:rPr>
          <w:rFonts w:ascii="Times New Roman" w:hAnsi="Times New Roman" w:cs="Times New Roman"/>
          <w:sz w:val="28"/>
          <w:szCs w:val="28"/>
        </w:rPr>
      </w:pPr>
      <w:r w:rsidRPr="0079340D">
        <w:rPr>
          <w:rFonts w:ascii="Times New Roman" w:hAnsi="Times New Roman" w:cs="Times New Roman"/>
          <w:sz w:val="28"/>
          <w:szCs w:val="28"/>
        </w:rPr>
        <w:t>3. http://sfs.gov.ua/-веб-сайт Державної фіскальної служби України.</w:t>
      </w:r>
    </w:p>
    <w:p w:rsidR="0094411B" w:rsidRPr="0079340D" w:rsidRDefault="0094411B" w:rsidP="0094411B">
      <w:pPr>
        <w:pStyle w:val="a5"/>
        <w:spacing w:after="0"/>
        <w:rPr>
          <w:rFonts w:ascii="Times New Roman" w:hAnsi="Times New Roman" w:cs="Times New Roman"/>
          <w:sz w:val="28"/>
          <w:szCs w:val="28"/>
        </w:rPr>
      </w:pPr>
      <w:r w:rsidRPr="0079340D">
        <w:rPr>
          <w:rFonts w:ascii="Times New Roman" w:hAnsi="Times New Roman" w:cs="Times New Roman"/>
          <w:sz w:val="28"/>
          <w:szCs w:val="28"/>
        </w:rPr>
        <w:t>4. https://www.bank.gov.ua/-веб-сайт Національного банкуУкраїни.</w:t>
      </w:r>
    </w:p>
    <w:p w:rsidR="0094411B" w:rsidRPr="0079340D" w:rsidRDefault="0094411B" w:rsidP="0094411B">
      <w:pPr>
        <w:pStyle w:val="a5"/>
        <w:spacing w:after="0"/>
        <w:rPr>
          <w:rFonts w:ascii="Times New Roman" w:hAnsi="Times New Roman" w:cs="Times New Roman"/>
          <w:sz w:val="28"/>
          <w:szCs w:val="28"/>
        </w:rPr>
      </w:pPr>
      <w:r w:rsidRPr="0079340D">
        <w:rPr>
          <w:rFonts w:ascii="Times New Roman" w:hAnsi="Times New Roman" w:cs="Times New Roman"/>
          <w:sz w:val="28"/>
          <w:szCs w:val="28"/>
        </w:rPr>
        <w:t>5. http://www. buhgalteria.com.ua/-веб-сайт газети «Бухгалтерія».</w:t>
      </w:r>
    </w:p>
    <w:p w:rsidR="0094411B" w:rsidRPr="0079340D" w:rsidRDefault="0094411B" w:rsidP="0094411B">
      <w:pPr>
        <w:pStyle w:val="a5"/>
        <w:spacing w:after="0"/>
        <w:rPr>
          <w:rFonts w:ascii="Times New Roman" w:hAnsi="Times New Roman" w:cs="Times New Roman"/>
          <w:sz w:val="28"/>
          <w:szCs w:val="28"/>
        </w:rPr>
      </w:pPr>
      <w:r w:rsidRPr="0079340D">
        <w:rPr>
          <w:rFonts w:ascii="Times New Roman" w:hAnsi="Times New Roman" w:cs="Times New Roman"/>
          <w:sz w:val="28"/>
          <w:szCs w:val="28"/>
        </w:rPr>
        <w:t>6. http://www.ukrstat.gov.ua/-веб-сайт  Державної служби статистики України.</w:t>
      </w:r>
    </w:p>
    <w:p w:rsidR="0094411B" w:rsidRPr="0079340D" w:rsidRDefault="0094411B" w:rsidP="0094411B">
      <w:pPr>
        <w:pStyle w:val="a5"/>
        <w:spacing w:after="0"/>
        <w:rPr>
          <w:rFonts w:ascii="Times New Roman" w:hAnsi="Times New Roman" w:cs="Times New Roman"/>
          <w:sz w:val="28"/>
          <w:szCs w:val="28"/>
        </w:rPr>
      </w:pPr>
      <w:r w:rsidRPr="0079340D">
        <w:rPr>
          <w:rFonts w:ascii="Times New Roman" w:hAnsi="Times New Roman" w:cs="Times New Roman"/>
          <w:sz w:val="28"/>
          <w:szCs w:val="28"/>
        </w:rPr>
        <w:t>7. http://www. vobu.com.ua/-веб-сайт Всеукраїнської професійної газети «Все про бухгалтерський облік».</w:t>
      </w:r>
    </w:p>
    <w:p w:rsidR="0094411B" w:rsidRPr="0079340D" w:rsidRDefault="0094411B" w:rsidP="0094411B">
      <w:pPr>
        <w:pStyle w:val="a5"/>
        <w:spacing w:after="0"/>
        <w:rPr>
          <w:rFonts w:ascii="Times New Roman" w:hAnsi="Times New Roman" w:cs="Times New Roman"/>
          <w:sz w:val="28"/>
          <w:szCs w:val="28"/>
        </w:rPr>
      </w:pPr>
      <w:r w:rsidRPr="0079340D">
        <w:rPr>
          <w:rFonts w:ascii="Times New Roman" w:hAnsi="Times New Roman" w:cs="Times New Roman"/>
          <w:sz w:val="28"/>
          <w:szCs w:val="28"/>
        </w:rPr>
        <w:t>8. https://buhgalter.com.ua/-веб-сайт для бухгалтера «Бухгалтер com.ua».</w:t>
      </w:r>
    </w:p>
    <w:p w:rsidR="0094411B" w:rsidRPr="0079340D" w:rsidRDefault="0094411B" w:rsidP="0094411B">
      <w:pPr>
        <w:pStyle w:val="a5"/>
        <w:spacing w:after="0"/>
        <w:rPr>
          <w:rFonts w:ascii="Times New Roman" w:hAnsi="Times New Roman" w:cs="Times New Roman"/>
          <w:sz w:val="28"/>
          <w:szCs w:val="28"/>
        </w:rPr>
      </w:pPr>
      <w:r w:rsidRPr="0079340D">
        <w:rPr>
          <w:rFonts w:ascii="Times New Roman" w:hAnsi="Times New Roman" w:cs="Times New Roman"/>
          <w:sz w:val="28"/>
          <w:szCs w:val="28"/>
        </w:rPr>
        <w:t>9. http://balance.ua/-веб-сайт практичного журналу «Баланс».</w:t>
      </w:r>
    </w:p>
    <w:p w:rsidR="0094411B" w:rsidRPr="0079340D" w:rsidRDefault="0094411B" w:rsidP="0094411B">
      <w:pPr>
        <w:pStyle w:val="a9"/>
        <w:ind w:left="643"/>
        <w:rPr>
          <w:rFonts w:ascii="Times New Roman" w:hAnsi="Times New Roman" w:cs="Times New Roman"/>
          <w:sz w:val="28"/>
          <w:szCs w:val="28"/>
        </w:rPr>
      </w:pPr>
    </w:p>
    <w:p w:rsidR="0094411B" w:rsidRPr="0079340D" w:rsidRDefault="0094411B" w:rsidP="0094411B">
      <w:pPr>
        <w:pStyle w:val="a9"/>
        <w:ind w:left="643"/>
        <w:rPr>
          <w:rFonts w:ascii="Times New Roman" w:hAnsi="Times New Roman" w:cs="Times New Roman"/>
          <w:sz w:val="28"/>
          <w:szCs w:val="28"/>
        </w:rPr>
      </w:pPr>
      <w:r w:rsidRPr="0079340D">
        <w:rPr>
          <w:rFonts w:ascii="Times New Roman" w:hAnsi="Times New Roman" w:cs="Times New Roman"/>
          <w:b/>
          <w:sz w:val="28"/>
          <w:szCs w:val="28"/>
        </w:rPr>
        <w:t xml:space="preserve">Навчальне обладнання:  </w:t>
      </w:r>
      <w:r w:rsidRPr="0079340D">
        <w:rPr>
          <w:rFonts w:ascii="Times New Roman" w:hAnsi="Times New Roman" w:cs="Times New Roman"/>
          <w:sz w:val="28"/>
          <w:szCs w:val="28"/>
        </w:rPr>
        <w:t>електронна дошка, ноутбук.</w:t>
      </w:r>
    </w:p>
    <w:p w:rsidR="0094411B" w:rsidRPr="00C10E60" w:rsidRDefault="0094411B" w:rsidP="0094411B">
      <w:pPr>
        <w:pStyle w:val="a9"/>
        <w:ind w:left="643"/>
        <w:rPr>
          <w:sz w:val="24"/>
          <w:szCs w:val="24"/>
        </w:rPr>
      </w:pPr>
    </w:p>
    <w:p w:rsidR="0079340D" w:rsidRPr="0079340D" w:rsidRDefault="0079340D" w:rsidP="0079340D">
      <w:pPr>
        <w:spacing w:after="0" w:line="360" w:lineRule="auto"/>
        <w:jc w:val="center"/>
        <w:rPr>
          <w:rFonts w:ascii="Times New Roman" w:hAnsi="Times New Roman" w:cs="Times New Roman"/>
          <w:b/>
          <w:sz w:val="28"/>
          <w:szCs w:val="28"/>
        </w:rPr>
      </w:pPr>
    </w:p>
    <w:p w:rsidR="0079340D" w:rsidRPr="0079340D" w:rsidRDefault="0079340D" w:rsidP="0079340D">
      <w:pPr>
        <w:spacing w:after="0" w:line="360" w:lineRule="auto"/>
        <w:rPr>
          <w:rFonts w:ascii="Times New Roman" w:hAnsi="Times New Roman" w:cs="Times New Roman"/>
          <w:b/>
          <w:sz w:val="28"/>
          <w:szCs w:val="28"/>
        </w:rPr>
      </w:pPr>
      <w:r w:rsidRPr="0079340D">
        <w:rPr>
          <w:rFonts w:ascii="Times New Roman" w:hAnsi="Times New Roman" w:cs="Times New Roman"/>
          <w:b/>
          <w:sz w:val="28"/>
          <w:szCs w:val="28"/>
        </w:rPr>
        <w:t xml:space="preserve">Загальний висновок за темою лекції. </w:t>
      </w:r>
    </w:p>
    <w:p w:rsidR="0079340D" w:rsidRPr="0079340D" w:rsidRDefault="0079340D" w:rsidP="0079340D">
      <w:pPr>
        <w:pStyle w:val="af8"/>
        <w:autoSpaceDE w:val="0"/>
        <w:spacing w:after="0" w:line="360" w:lineRule="auto"/>
        <w:ind w:firstLine="709"/>
        <w:jc w:val="both"/>
        <w:rPr>
          <w:rFonts w:cs="Times New Roman"/>
          <w:sz w:val="28"/>
          <w:szCs w:val="28"/>
        </w:rPr>
      </w:pPr>
      <w:r w:rsidRPr="0079340D">
        <w:rPr>
          <w:rFonts w:cs="Times New Roman"/>
          <w:sz w:val="28"/>
          <w:szCs w:val="28"/>
        </w:rPr>
        <w:t xml:space="preserve">Формування фінансової звітності малих підприємств регламентовано </w:t>
      </w:r>
      <w:r>
        <w:rPr>
          <w:rFonts w:cs="Times New Roman"/>
          <w:sz w:val="28"/>
          <w:szCs w:val="28"/>
        </w:rPr>
        <w:t>Н</w:t>
      </w:r>
      <w:r w:rsidRPr="0079340D">
        <w:rPr>
          <w:rFonts w:cs="Times New Roman"/>
          <w:sz w:val="28"/>
          <w:szCs w:val="28"/>
        </w:rPr>
        <w:t>П(С)БО 25 «Фінансовий звіт суб’єктів малого підприємництва»</w:t>
      </w:r>
      <w:r>
        <w:rPr>
          <w:rFonts w:cs="Times New Roman"/>
          <w:sz w:val="28"/>
          <w:szCs w:val="28"/>
        </w:rPr>
        <w:t xml:space="preserve"> і МСФЗ (для малого і середнього бізнесу)</w:t>
      </w:r>
      <w:r w:rsidRPr="0079340D">
        <w:rPr>
          <w:rFonts w:cs="Times New Roman"/>
          <w:sz w:val="28"/>
          <w:szCs w:val="28"/>
        </w:rPr>
        <w:t xml:space="preserve">. Згідно з </w:t>
      </w:r>
      <w:r>
        <w:rPr>
          <w:rFonts w:cs="Times New Roman"/>
          <w:sz w:val="28"/>
          <w:szCs w:val="28"/>
        </w:rPr>
        <w:t>Н</w:t>
      </w:r>
      <w:r w:rsidRPr="0079340D">
        <w:rPr>
          <w:rFonts w:cs="Times New Roman"/>
          <w:sz w:val="28"/>
          <w:szCs w:val="28"/>
        </w:rPr>
        <w:t>П(С)БО 25, викладеного в новій редакції наказо</w:t>
      </w:r>
      <w:r>
        <w:rPr>
          <w:rFonts w:cs="Times New Roman"/>
          <w:sz w:val="28"/>
          <w:szCs w:val="28"/>
        </w:rPr>
        <w:t>м Міністерства фінансів України</w:t>
      </w:r>
      <w:r w:rsidRPr="0079340D">
        <w:rPr>
          <w:rFonts w:cs="Times New Roman"/>
          <w:sz w:val="28"/>
          <w:szCs w:val="28"/>
        </w:rPr>
        <w:t>, передбачено два типи звітності:</w:t>
      </w:r>
    </w:p>
    <w:p w:rsidR="0079340D" w:rsidRPr="0079340D" w:rsidRDefault="0079340D" w:rsidP="00606072">
      <w:pPr>
        <w:pStyle w:val="a3"/>
        <w:numPr>
          <w:ilvl w:val="0"/>
          <w:numId w:val="19"/>
        </w:numPr>
        <w:tabs>
          <w:tab w:val="left" w:pos="1134"/>
        </w:tabs>
        <w:spacing w:after="0" w:line="360" w:lineRule="auto"/>
        <w:ind w:left="0" w:firstLine="709"/>
        <w:jc w:val="both"/>
        <w:rPr>
          <w:sz w:val="28"/>
          <w:szCs w:val="28"/>
          <w:lang w:val="uk-UA"/>
        </w:rPr>
      </w:pPr>
      <w:r w:rsidRPr="0079340D">
        <w:rPr>
          <w:sz w:val="28"/>
          <w:szCs w:val="28"/>
          <w:lang w:val="uk-UA"/>
        </w:rPr>
        <w:t>фінансовий звіт суб’єкта малого підприємництва (у складі Балансу форма № 1-м і Звіту про фінансові результати форма № 2-м – для суб’єктів малого підприємництва;</w:t>
      </w:r>
    </w:p>
    <w:p w:rsidR="0079340D" w:rsidRPr="0079340D" w:rsidRDefault="0079340D" w:rsidP="00606072">
      <w:pPr>
        <w:pStyle w:val="a3"/>
        <w:numPr>
          <w:ilvl w:val="0"/>
          <w:numId w:val="19"/>
        </w:numPr>
        <w:tabs>
          <w:tab w:val="left" w:pos="1134"/>
        </w:tabs>
        <w:spacing w:after="0" w:line="360" w:lineRule="auto"/>
        <w:ind w:left="0" w:firstLine="709"/>
        <w:jc w:val="both"/>
        <w:rPr>
          <w:sz w:val="28"/>
          <w:szCs w:val="28"/>
          <w:lang w:val="uk-UA"/>
        </w:rPr>
      </w:pPr>
      <w:r w:rsidRPr="0079340D">
        <w:rPr>
          <w:sz w:val="28"/>
          <w:szCs w:val="28"/>
          <w:lang w:val="uk-UA"/>
        </w:rPr>
        <w:t xml:space="preserve">спрощений фінансовий звіт суб’єкта малого підприємництва (включає Баланс - форма № 1-мс, та Звіт про фінансові результати – форма № 2-мс) – для «нульовиків» – неплатників ПДВ і юросіб-єдинників. </w:t>
      </w:r>
    </w:p>
    <w:p w:rsidR="0079340D" w:rsidRPr="0079340D" w:rsidRDefault="0079340D" w:rsidP="0079340D">
      <w:pPr>
        <w:spacing w:after="0" w:line="360" w:lineRule="auto"/>
        <w:ind w:firstLine="709"/>
        <w:jc w:val="both"/>
        <w:rPr>
          <w:rFonts w:ascii="Times New Roman" w:hAnsi="Times New Roman" w:cs="Times New Roman"/>
          <w:spacing w:val="-1"/>
          <w:sz w:val="28"/>
          <w:szCs w:val="28"/>
        </w:rPr>
      </w:pPr>
      <w:r w:rsidRPr="0079340D">
        <w:rPr>
          <w:rFonts w:ascii="Times New Roman" w:hAnsi="Times New Roman" w:cs="Times New Roman"/>
          <w:color w:val="000000"/>
          <w:spacing w:val="9"/>
          <w:sz w:val="28"/>
          <w:szCs w:val="28"/>
        </w:rPr>
        <w:t xml:space="preserve">Суб’єкти малого підприємництва, які здійснюють </w:t>
      </w:r>
      <w:r w:rsidRPr="0079340D">
        <w:rPr>
          <w:rFonts w:ascii="Times New Roman" w:hAnsi="Times New Roman" w:cs="Times New Roman"/>
          <w:color w:val="000000"/>
          <w:spacing w:val="5"/>
          <w:sz w:val="28"/>
          <w:szCs w:val="28"/>
        </w:rPr>
        <w:t>спрощений або простий облік, повинні заповнюва</w:t>
      </w:r>
      <w:r w:rsidRPr="0079340D">
        <w:rPr>
          <w:rFonts w:ascii="Times New Roman" w:hAnsi="Times New Roman" w:cs="Times New Roman"/>
          <w:color w:val="000000"/>
          <w:spacing w:val="5"/>
          <w:sz w:val="28"/>
          <w:szCs w:val="28"/>
        </w:rPr>
        <w:softHyphen/>
      </w:r>
      <w:r w:rsidRPr="0079340D">
        <w:rPr>
          <w:rFonts w:ascii="Times New Roman" w:hAnsi="Times New Roman" w:cs="Times New Roman"/>
          <w:color w:val="000000"/>
          <w:spacing w:val="1"/>
          <w:sz w:val="28"/>
          <w:szCs w:val="28"/>
        </w:rPr>
        <w:t xml:space="preserve">ти </w:t>
      </w:r>
      <w:r w:rsidRPr="0079340D">
        <w:rPr>
          <w:rFonts w:ascii="Times New Roman" w:hAnsi="Times New Roman" w:cs="Times New Roman"/>
          <w:iCs/>
          <w:color w:val="000000"/>
          <w:spacing w:val="1"/>
          <w:sz w:val="28"/>
          <w:szCs w:val="28"/>
        </w:rPr>
        <w:t xml:space="preserve">спрощену фінансову звітність </w:t>
      </w:r>
      <w:r w:rsidRPr="0079340D">
        <w:rPr>
          <w:rFonts w:ascii="Times New Roman" w:hAnsi="Times New Roman" w:cs="Times New Roman"/>
          <w:color w:val="000000"/>
          <w:spacing w:val="1"/>
          <w:sz w:val="28"/>
          <w:szCs w:val="28"/>
        </w:rPr>
        <w:t xml:space="preserve">за формами № 1-мс </w:t>
      </w:r>
      <w:r w:rsidRPr="0079340D">
        <w:rPr>
          <w:rFonts w:ascii="Times New Roman" w:hAnsi="Times New Roman" w:cs="Times New Roman"/>
          <w:color w:val="000000"/>
          <w:spacing w:val="3"/>
          <w:sz w:val="28"/>
          <w:szCs w:val="28"/>
        </w:rPr>
        <w:t>і № 2-мс. С</w:t>
      </w:r>
      <w:r w:rsidRPr="0079340D">
        <w:rPr>
          <w:rFonts w:ascii="Times New Roman" w:hAnsi="Times New Roman" w:cs="Times New Roman"/>
          <w:sz w:val="28"/>
          <w:szCs w:val="28"/>
        </w:rPr>
        <w:t xml:space="preserve">прощена фінансова звітність містить менше показників порівняно зі звичайною фінансовою звітністю суб'єкта малого підприємництва (форми </w:t>
      </w:r>
      <w:r w:rsidRPr="0079340D">
        <w:rPr>
          <w:rFonts w:ascii="Times New Roman" w:hAnsi="Times New Roman" w:cs="Times New Roman"/>
          <w:spacing w:val="-1"/>
          <w:sz w:val="28"/>
          <w:szCs w:val="28"/>
        </w:rPr>
        <w:t xml:space="preserve">№ 1-м і № 2-м). </w:t>
      </w:r>
    </w:p>
    <w:p w:rsidR="008A6CC6" w:rsidRPr="0079340D" w:rsidRDefault="008A6CC6" w:rsidP="004915BD">
      <w:pPr>
        <w:rPr>
          <w:rFonts w:ascii="Times New Roman" w:hAnsi="Times New Roman" w:cs="Times New Roman"/>
          <w:b/>
          <w:sz w:val="28"/>
          <w:szCs w:val="28"/>
        </w:rPr>
      </w:pPr>
    </w:p>
    <w:p w:rsidR="004915BD" w:rsidRPr="0079340D" w:rsidRDefault="004915BD" w:rsidP="004915BD">
      <w:pPr>
        <w:rPr>
          <w:rFonts w:ascii="Times New Roman" w:hAnsi="Times New Roman" w:cs="Times New Roman"/>
          <w:b/>
          <w:sz w:val="28"/>
          <w:szCs w:val="28"/>
        </w:rPr>
      </w:pPr>
      <w:r w:rsidRPr="0079340D">
        <w:rPr>
          <w:rFonts w:ascii="Times New Roman" w:hAnsi="Times New Roman" w:cs="Times New Roman"/>
          <w:b/>
          <w:sz w:val="28"/>
          <w:szCs w:val="28"/>
        </w:rPr>
        <w:t>Контрольні запи</w:t>
      </w:r>
      <w:r w:rsidR="0094411B" w:rsidRPr="0079340D">
        <w:rPr>
          <w:rFonts w:ascii="Times New Roman" w:hAnsi="Times New Roman" w:cs="Times New Roman"/>
          <w:b/>
          <w:sz w:val="28"/>
          <w:szCs w:val="28"/>
        </w:rPr>
        <w:t>тання за темою</w:t>
      </w:r>
      <w:r w:rsidR="0079340D">
        <w:rPr>
          <w:rFonts w:ascii="Times New Roman" w:hAnsi="Times New Roman" w:cs="Times New Roman"/>
          <w:b/>
          <w:sz w:val="28"/>
          <w:szCs w:val="28"/>
        </w:rPr>
        <w:t xml:space="preserve"> 10</w:t>
      </w:r>
      <w:r w:rsidRPr="0079340D">
        <w:rPr>
          <w:rFonts w:ascii="Times New Roman" w:hAnsi="Times New Roman" w:cs="Times New Roman"/>
          <w:b/>
          <w:sz w:val="28"/>
          <w:szCs w:val="28"/>
        </w:rPr>
        <w:t>.</w:t>
      </w:r>
    </w:p>
    <w:p w:rsidR="0079340D" w:rsidRPr="0079340D" w:rsidRDefault="0079340D" w:rsidP="0079340D">
      <w:pPr>
        <w:pStyle w:val="a3"/>
        <w:widowControl w:val="0"/>
        <w:spacing w:after="0" w:line="360" w:lineRule="auto"/>
        <w:jc w:val="both"/>
        <w:rPr>
          <w:sz w:val="28"/>
          <w:szCs w:val="28"/>
        </w:rPr>
      </w:pPr>
      <w:r w:rsidRPr="0079340D">
        <w:rPr>
          <w:sz w:val="28"/>
          <w:szCs w:val="28"/>
          <w:lang w:val="uk-UA"/>
        </w:rPr>
        <w:lastRenderedPageBreak/>
        <w:t>1.</w:t>
      </w:r>
      <w:r w:rsidRPr="0079340D">
        <w:rPr>
          <w:sz w:val="28"/>
          <w:szCs w:val="28"/>
        </w:rPr>
        <w:t xml:space="preserve">Зміст та структура НП(С)БО 25 «Спрощена фінансова звітність». </w:t>
      </w:r>
    </w:p>
    <w:p w:rsidR="0079340D" w:rsidRPr="0079340D" w:rsidRDefault="0079340D" w:rsidP="0079340D">
      <w:pPr>
        <w:pStyle w:val="a3"/>
        <w:widowControl w:val="0"/>
        <w:spacing w:after="0" w:line="360" w:lineRule="auto"/>
        <w:jc w:val="both"/>
        <w:rPr>
          <w:sz w:val="28"/>
          <w:szCs w:val="28"/>
        </w:rPr>
      </w:pPr>
      <w:r w:rsidRPr="0079340D">
        <w:rPr>
          <w:sz w:val="28"/>
          <w:szCs w:val="28"/>
          <w:lang w:val="uk-UA"/>
        </w:rPr>
        <w:t>2.</w:t>
      </w:r>
      <w:r w:rsidRPr="0079340D">
        <w:rPr>
          <w:sz w:val="28"/>
          <w:szCs w:val="28"/>
        </w:rPr>
        <w:t xml:space="preserve">Особливості формування та аналізу фінансової звітності малих підприємств: Баланс. Звіт про фінансові результати. </w:t>
      </w:r>
    </w:p>
    <w:p w:rsidR="0079340D" w:rsidRPr="0079340D" w:rsidRDefault="0079340D" w:rsidP="0079340D">
      <w:pPr>
        <w:pStyle w:val="a3"/>
        <w:widowControl w:val="0"/>
        <w:spacing w:after="0" w:line="360" w:lineRule="auto"/>
        <w:jc w:val="both"/>
        <w:rPr>
          <w:sz w:val="28"/>
          <w:szCs w:val="28"/>
        </w:rPr>
      </w:pPr>
      <w:r w:rsidRPr="0079340D">
        <w:rPr>
          <w:sz w:val="28"/>
          <w:szCs w:val="28"/>
          <w:lang w:val="uk-UA"/>
        </w:rPr>
        <w:t>3.</w:t>
      </w:r>
      <w:r w:rsidRPr="0079340D">
        <w:rPr>
          <w:sz w:val="28"/>
          <w:szCs w:val="28"/>
        </w:rPr>
        <w:t xml:space="preserve">Фінансова звітність малого підприємства. Фінансова звітність мікропідприємства. </w:t>
      </w:r>
    </w:p>
    <w:p w:rsidR="0079340D" w:rsidRPr="0079340D" w:rsidRDefault="0079340D" w:rsidP="0079340D">
      <w:pPr>
        <w:pStyle w:val="a3"/>
        <w:widowControl w:val="0"/>
        <w:spacing w:after="0" w:line="360" w:lineRule="auto"/>
        <w:jc w:val="both"/>
        <w:rPr>
          <w:sz w:val="28"/>
          <w:szCs w:val="28"/>
        </w:rPr>
      </w:pPr>
      <w:r w:rsidRPr="0079340D">
        <w:rPr>
          <w:sz w:val="28"/>
          <w:szCs w:val="28"/>
          <w:lang w:val="uk-UA"/>
        </w:rPr>
        <w:t>4.</w:t>
      </w:r>
      <w:r w:rsidRPr="0079340D">
        <w:rPr>
          <w:sz w:val="28"/>
          <w:szCs w:val="28"/>
        </w:rPr>
        <w:t xml:space="preserve">Зміст і структура </w:t>
      </w:r>
      <w:r w:rsidRPr="0079340D">
        <w:rPr>
          <w:sz w:val="28"/>
          <w:szCs w:val="28"/>
          <w:lang w:val="en-US"/>
        </w:rPr>
        <w:t>IFRS</w:t>
      </w:r>
      <w:r w:rsidRPr="0079340D">
        <w:rPr>
          <w:sz w:val="28"/>
          <w:szCs w:val="28"/>
        </w:rPr>
        <w:t xml:space="preserve"> </w:t>
      </w:r>
      <w:r w:rsidRPr="0079340D">
        <w:rPr>
          <w:sz w:val="28"/>
          <w:szCs w:val="28"/>
          <w:lang w:val="en-US"/>
        </w:rPr>
        <w:t>for</w:t>
      </w:r>
      <w:r w:rsidRPr="0079340D">
        <w:rPr>
          <w:sz w:val="28"/>
          <w:szCs w:val="28"/>
        </w:rPr>
        <w:t xml:space="preserve"> </w:t>
      </w:r>
      <w:r w:rsidRPr="0079340D">
        <w:rPr>
          <w:sz w:val="28"/>
          <w:szCs w:val="28"/>
          <w:lang w:val="en-US"/>
        </w:rPr>
        <w:t>SME</w:t>
      </w:r>
      <w:r w:rsidRPr="0079340D">
        <w:rPr>
          <w:sz w:val="28"/>
          <w:szCs w:val="28"/>
        </w:rPr>
        <w:t xml:space="preserve"> (МСФЗ для малого і середнього бізнесу).</w:t>
      </w:r>
    </w:p>
    <w:p w:rsidR="0079340D" w:rsidRPr="0079340D" w:rsidRDefault="0079340D" w:rsidP="0079340D">
      <w:pPr>
        <w:pStyle w:val="a3"/>
        <w:widowControl w:val="0"/>
        <w:spacing w:after="0" w:line="360" w:lineRule="auto"/>
        <w:jc w:val="both"/>
        <w:rPr>
          <w:sz w:val="28"/>
          <w:szCs w:val="28"/>
        </w:rPr>
      </w:pPr>
      <w:r w:rsidRPr="0079340D">
        <w:rPr>
          <w:sz w:val="28"/>
          <w:szCs w:val="28"/>
          <w:lang w:val="uk-UA"/>
        </w:rPr>
        <w:t>5.</w:t>
      </w:r>
      <w:r w:rsidRPr="0079340D">
        <w:rPr>
          <w:sz w:val="28"/>
          <w:szCs w:val="28"/>
        </w:rPr>
        <w:t xml:space="preserve"> Фінансова звітність </w:t>
      </w:r>
      <w:r w:rsidRPr="0079340D">
        <w:rPr>
          <w:sz w:val="28"/>
          <w:szCs w:val="28"/>
          <w:lang w:val="en-US"/>
        </w:rPr>
        <w:t>IFRS</w:t>
      </w:r>
      <w:r w:rsidRPr="0079340D">
        <w:rPr>
          <w:sz w:val="28"/>
          <w:szCs w:val="28"/>
        </w:rPr>
        <w:t xml:space="preserve"> </w:t>
      </w:r>
      <w:r w:rsidRPr="0079340D">
        <w:rPr>
          <w:sz w:val="28"/>
          <w:szCs w:val="28"/>
          <w:lang w:val="en-US"/>
        </w:rPr>
        <w:t>for</w:t>
      </w:r>
      <w:r w:rsidRPr="0079340D">
        <w:rPr>
          <w:sz w:val="28"/>
          <w:szCs w:val="28"/>
        </w:rPr>
        <w:t xml:space="preserve"> </w:t>
      </w:r>
      <w:r w:rsidRPr="0079340D">
        <w:rPr>
          <w:sz w:val="28"/>
          <w:szCs w:val="28"/>
          <w:lang w:val="en-US"/>
        </w:rPr>
        <w:t>SME</w:t>
      </w:r>
      <w:r w:rsidRPr="0079340D">
        <w:rPr>
          <w:sz w:val="28"/>
          <w:szCs w:val="28"/>
        </w:rPr>
        <w:t xml:space="preserve"> (МСФЗ для малого і середнього бізнесу). </w:t>
      </w:r>
      <w:r w:rsidRPr="0079340D">
        <w:rPr>
          <w:sz w:val="28"/>
          <w:szCs w:val="28"/>
          <w:lang w:val="uk-UA"/>
        </w:rPr>
        <w:t>6.</w:t>
      </w:r>
      <w:r w:rsidRPr="0079340D">
        <w:rPr>
          <w:sz w:val="28"/>
          <w:szCs w:val="28"/>
        </w:rPr>
        <w:t xml:space="preserve">Особливості обліку на малих і середніх підприємствах за </w:t>
      </w:r>
      <w:r w:rsidRPr="0079340D">
        <w:rPr>
          <w:sz w:val="28"/>
          <w:szCs w:val="28"/>
          <w:lang w:val="en-US"/>
        </w:rPr>
        <w:t>IFRS</w:t>
      </w:r>
      <w:r w:rsidRPr="0079340D">
        <w:rPr>
          <w:sz w:val="28"/>
          <w:szCs w:val="28"/>
        </w:rPr>
        <w:t xml:space="preserve"> </w:t>
      </w:r>
      <w:r w:rsidRPr="0079340D">
        <w:rPr>
          <w:sz w:val="28"/>
          <w:szCs w:val="28"/>
          <w:lang w:val="en-US"/>
        </w:rPr>
        <w:t>for</w:t>
      </w:r>
      <w:r w:rsidRPr="0079340D">
        <w:rPr>
          <w:sz w:val="28"/>
          <w:szCs w:val="28"/>
        </w:rPr>
        <w:t xml:space="preserve"> </w:t>
      </w:r>
      <w:r w:rsidRPr="0079340D">
        <w:rPr>
          <w:sz w:val="28"/>
          <w:szCs w:val="28"/>
          <w:lang w:val="en-US"/>
        </w:rPr>
        <w:t>SME</w:t>
      </w:r>
      <w:r w:rsidRPr="0079340D">
        <w:rPr>
          <w:sz w:val="28"/>
          <w:szCs w:val="28"/>
        </w:rPr>
        <w:t xml:space="preserve"> (МСФЗ для малого і середнього бізнесу).</w:t>
      </w:r>
    </w:p>
    <w:p w:rsidR="0079340D" w:rsidRPr="0079340D" w:rsidRDefault="0079340D" w:rsidP="004915BD">
      <w:pPr>
        <w:spacing w:line="40" w:lineRule="atLeast"/>
        <w:ind w:firstLine="709"/>
        <w:rPr>
          <w:rFonts w:ascii="Times New Roman" w:hAnsi="Times New Roman" w:cs="Times New Roman"/>
          <w:b/>
          <w:sz w:val="24"/>
          <w:szCs w:val="24"/>
          <w:lang w:val="ru-RU"/>
        </w:rPr>
      </w:pPr>
    </w:p>
    <w:p w:rsidR="004915BD" w:rsidRPr="0079340D" w:rsidRDefault="004915BD" w:rsidP="004915BD">
      <w:pPr>
        <w:spacing w:line="40" w:lineRule="atLeast"/>
        <w:ind w:firstLine="709"/>
        <w:rPr>
          <w:rFonts w:ascii="Times New Roman" w:hAnsi="Times New Roman" w:cs="Times New Roman"/>
          <w:sz w:val="28"/>
          <w:szCs w:val="28"/>
        </w:rPr>
      </w:pPr>
      <w:r w:rsidRPr="0079340D">
        <w:rPr>
          <w:rFonts w:ascii="Times New Roman" w:hAnsi="Times New Roman" w:cs="Times New Roman"/>
          <w:b/>
          <w:sz w:val="28"/>
          <w:szCs w:val="28"/>
        </w:rPr>
        <w:t xml:space="preserve">Укладач:______  </w:t>
      </w:r>
      <w:r w:rsidRPr="0079340D">
        <w:rPr>
          <w:rFonts w:ascii="Times New Roman" w:hAnsi="Times New Roman" w:cs="Times New Roman"/>
          <w:sz w:val="28"/>
          <w:szCs w:val="28"/>
          <w:u w:val="single"/>
        </w:rPr>
        <w:t>Шевців Л.Ю. , доцент,  к.е.н., доцент</w:t>
      </w:r>
    </w:p>
    <w:p w:rsidR="004915BD" w:rsidRDefault="004915BD" w:rsidP="00EF4786">
      <w:pPr>
        <w:pStyle w:val="a3"/>
        <w:widowControl w:val="0"/>
        <w:jc w:val="center"/>
        <w:rPr>
          <w:b/>
          <w:bCs/>
          <w:i/>
          <w:iCs/>
          <w:sz w:val="22"/>
          <w:szCs w:val="22"/>
          <w:lang w:val="uk-UA"/>
        </w:rPr>
      </w:pPr>
    </w:p>
    <w:p w:rsidR="001D0162" w:rsidRDefault="001D0162" w:rsidP="0094411B">
      <w:pPr>
        <w:jc w:val="center"/>
        <w:rPr>
          <w:rFonts w:ascii="Times New Roman" w:hAnsi="Times New Roman" w:cs="Times New Roman"/>
          <w:b/>
          <w:sz w:val="24"/>
          <w:szCs w:val="24"/>
        </w:rPr>
      </w:pPr>
    </w:p>
    <w:p w:rsidR="001D0162" w:rsidRDefault="001D0162" w:rsidP="0094411B">
      <w:pPr>
        <w:jc w:val="center"/>
        <w:rPr>
          <w:rFonts w:ascii="Times New Roman" w:hAnsi="Times New Roman" w:cs="Times New Roman"/>
          <w:b/>
          <w:sz w:val="24"/>
          <w:szCs w:val="24"/>
        </w:rPr>
      </w:pPr>
    </w:p>
    <w:p w:rsidR="001D0162" w:rsidRDefault="001D0162" w:rsidP="0094411B">
      <w:pPr>
        <w:jc w:val="center"/>
        <w:rPr>
          <w:rFonts w:ascii="Times New Roman" w:hAnsi="Times New Roman" w:cs="Times New Roman"/>
          <w:b/>
          <w:sz w:val="24"/>
          <w:szCs w:val="24"/>
        </w:rPr>
      </w:pPr>
    </w:p>
    <w:sectPr w:rsidR="001D0162" w:rsidSect="005D112D">
      <w:footerReference w:type="default" r:id="rId30"/>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68F6" w:rsidRDefault="004868F6" w:rsidP="005D112D">
      <w:pPr>
        <w:spacing w:after="0" w:line="240" w:lineRule="auto"/>
      </w:pPr>
      <w:r>
        <w:separator/>
      </w:r>
    </w:p>
  </w:endnote>
  <w:endnote w:type="continuationSeparator" w:id="0">
    <w:p w:rsidR="004868F6" w:rsidRDefault="004868F6" w:rsidP="005D1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imesNewRomanPSMT">
    <w:altName w:val="Arial Unicode MS"/>
    <w:panose1 w:val="00000000000000000000"/>
    <w:charset w:val="00"/>
    <w:family w:val="roman"/>
    <w:notTrueType/>
    <w:pitch w:val="default"/>
    <w:sig w:usb0="00000203" w:usb1="08070000" w:usb2="00000010"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5373342"/>
      <w:docPartObj>
        <w:docPartGallery w:val="Page Numbers (Bottom of Page)"/>
        <w:docPartUnique/>
      </w:docPartObj>
    </w:sdtPr>
    <w:sdtEndPr/>
    <w:sdtContent>
      <w:p w:rsidR="007E6862" w:rsidRDefault="007E6862">
        <w:pPr>
          <w:pStyle w:val="af0"/>
          <w:jc w:val="center"/>
        </w:pPr>
        <w:r>
          <w:fldChar w:fldCharType="begin"/>
        </w:r>
        <w:r>
          <w:instrText>PAGE   \* MERGEFORMAT</w:instrText>
        </w:r>
        <w:r>
          <w:fldChar w:fldCharType="separate"/>
        </w:r>
        <w:r w:rsidR="00D15B23" w:rsidRPr="00D15B23">
          <w:rPr>
            <w:noProof/>
            <w:lang w:val="ru-RU"/>
          </w:rPr>
          <w:t>2</w:t>
        </w:r>
        <w:r>
          <w:fldChar w:fldCharType="end"/>
        </w:r>
      </w:p>
    </w:sdtContent>
  </w:sdt>
  <w:p w:rsidR="007E6862" w:rsidRDefault="007E6862">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68F6" w:rsidRDefault="004868F6" w:rsidP="005D112D">
      <w:pPr>
        <w:spacing w:after="0" w:line="240" w:lineRule="auto"/>
      </w:pPr>
      <w:r>
        <w:separator/>
      </w:r>
    </w:p>
  </w:footnote>
  <w:footnote w:type="continuationSeparator" w:id="0">
    <w:p w:rsidR="004868F6" w:rsidRDefault="004868F6" w:rsidP="005D11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840FA"/>
    <w:multiLevelType w:val="hybridMultilevel"/>
    <w:tmpl w:val="CDCECC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C0666EE"/>
    <w:multiLevelType w:val="hybridMultilevel"/>
    <w:tmpl w:val="E5E40902"/>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 w15:restartNumberingAfterBreak="0">
    <w:nsid w:val="0D5F2626"/>
    <w:multiLevelType w:val="hybridMultilevel"/>
    <w:tmpl w:val="578E71D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1290B68"/>
    <w:multiLevelType w:val="hybridMultilevel"/>
    <w:tmpl w:val="FEB4DE52"/>
    <w:lvl w:ilvl="0" w:tplc="CA047FB0">
      <w:start w:val="10"/>
      <w:numFmt w:val="decimal"/>
      <w:lvlText w:val="%1."/>
      <w:lvlJc w:val="left"/>
      <w:pPr>
        <w:ind w:left="643" w:hanging="360"/>
      </w:pPr>
      <w:rPr>
        <w:rFonts w:hint="default"/>
      </w:rPr>
    </w:lvl>
    <w:lvl w:ilvl="1" w:tplc="04220019" w:tentative="1">
      <w:start w:val="1"/>
      <w:numFmt w:val="lowerLetter"/>
      <w:lvlText w:val="%2."/>
      <w:lvlJc w:val="left"/>
      <w:pPr>
        <w:ind w:left="1363" w:hanging="360"/>
      </w:pPr>
    </w:lvl>
    <w:lvl w:ilvl="2" w:tplc="0422001B" w:tentative="1">
      <w:start w:val="1"/>
      <w:numFmt w:val="lowerRoman"/>
      <w:lvlText w:val="%3."/>
      <w:lvlJc w:val="right"/>
      <w:pPr>
        <w:ind w:left="2083" w:hanging="180"/>
      </w:pPr>
    </w:lvl>
    <w:lvl w:ilvl="3" w:tplc="0422000F" w:tentative="1">
      <w:start w:val="1"/>
      <w:numFmt w:val="decimal"/>
      <w:lvlText w:val="%4."/>
      <w:lvlJc w:val="left"/>
      <w:pPr>
        <w:ind w:left="2803" w:hanging="360"/>
      </w:pPr>
    </w:lvl>
    <w:lvl w:ilvl="4" w:tplc="04220019" w:tentative="1">
      <w:start w:val="1"/>
      <w:numFmt w:val="lowerLetter"/>
      <w:lvlText w:val="%5."/>
      <w:lvlJc w:val="left"/>
      <w:pPr>
        <w:ind w:left="3523" w:hanging="360"/>
      </w:pPr>
    </w:lvl>
    <w:lvl w:ilvl="5" w:tplc="0422001B" w:tentative="1">
      <w:start w:val="1"/>
      <w:numFmt w:val="lowerRoman"/>
      <w:lvlText w:val="%6."/>
      <w:lvlJc w:val="right"/>
      <w:pPr>
        <w:ind w:left="4243" w:hanging="180"/>
      </w:pPr>
    </w:lvl>
    <w:lvl w:ilvl="6" w:tplc="0422000F" w:tentative="1">
      <w:start w:val="1"/>
      <w:numFmt w:val="decimal"/>
      <w:lvlText w:val="%7."/>
      <w:lvlJc w:val="left"/>
      <w:pPr>
        <w:ind w:left="4963" w:hanging="360"/>
      </w:pPr>
    </w:lvl>
    <w:lvl w:ilvl="7" w:tplc="04220019" w:tentative="1">
      <w:start w:val="1"/>
      <w:numFmt w:val="lowerLetter"/>
      <w:lvlText w:val="%8."/>
      <w:lvlJc w:val="left"/>
      <w:pPr>
        <w:ind w:left="5683" w:hanging="360"/>
      </w:pPr>
    </w:lvl>
    <w:lvl w:ilvl="8" w:tplc="0422001B" w:tentative="1">
      <w:start w:val="1"/>
      <w:numFmt w:val="lowerRoman"/>
      <w:lvlText w:val="%9."/>
      <w:lvlJc w:val="right"/>
      <w:pPr>
        <w:ind w:left="6403" w:hanging="180"/>
      </w:pPr>
    </w:lvl>
  </w:abstractNum>
  <w:abstractNum w:abstractNumId="4" w15:restartNumberingAfterBreak="0">
    <w:nsid w:val="1E8C0871"/>
    <w:multiLevelType w:val="hybridMultilevel"/>
    <w:tmpl w:val="ECA866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298937AC"/>
    <w:multiLevelType w:val="hybridMultilevel"/>
    <w:tmpl w:val="11EAA7A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6" w15:restartNumberingAfterBreak="0">
    <w:nsid w:val="29F83F43"/>
    <w:multiLevelType w:val="hybridMultilevel"/>
    <w:tmpl w:val="76CC0CC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7" w15:restartNumberingAfterBreak="0">
    <w:nsid w:val="2ADE3199"/>
    <w:multiLevelType w:val="hybridMultilevel"/>
    <w:tmpl w:val="9AC4BA5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2CAA26E0"/>
    <w:multiLevelType w:val="hybridMultilevel"/>
    <w:tmpl w:val="570E376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2D8171B3"/>
    <w:multiLevelType w:val="hybridMultilevel"/>
    <w:tmpl w:val="3A56885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F76768B"/>
    <w:multiLevelType w:val="hybridMultilevel"/>
    <w:tmpl w:val="1CD476E8"/>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1" w15:restartNumberingAfterBreak="0">
    <w:nsid w:val="32163761"/>
    <w:multiLevelType w:val="hybridMultilevel"/>
    <w:tmpl w:val="7C7048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38E153EE"/>
    <w:multiLevelType w:val="hybridMultilevel"/>
    <w:tmpl w:val="5700EB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3B893C9D"/>
    <w:multiLevelType w:val="hybridMultilevel"/>
    <w:tmpl w:val="057CCE6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4" w15:restartNumberingAfterBreak="0">
    <w:nsid w:val="3D06520E"/>
    <w:multiLevelType w:val="hybridMultilevel"/>
    <w:tmpl w:val="578E71D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4A962C22"/>
    <w:multiLevelType w:val="hybridMultilevel"/>
    <w:tmpl w:val="9E941E8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5243168A"/>
    <w:multiLevelType w:val="hybridMultilevel"/>
    <w:tmpl w:val="A8C40468"/>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7" w15:restartNumberingAfterBreak="0">
    <w:nsid w:val="564E41DC"/>
    <w:multiLevelType w:val="hybridMultilevel"/>
    <w:tmpl w:val="9AC4BA5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58AD2D6B"/>
    <w:multiLevelType w:val="hybridMultilevel"/>
    <w:tmpl w:val="36BC54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60236370"/>
    <w:multiLevelType w:val="hybridMultilevel"/>
    <w:tmpl w:val="10C479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62784E59"/>
    <w:multiLevelType w:val="hybridMultilevel"/>
    <w:tmpl w:val="8F180AAA"/>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643E7595"/>
    <w:multiLevelType w:val="hybridMultilevel"/>
    <w:tmpl w:val="521A1A6A"/>
    <w:lvl w:ilvl="0" w:tplc="0422000F">
      <w:start w:val="1"/>
      <w:numFmt w:val="decimal"/>
      <w:lvlText w:val="%1."/>
      <w:lvlJc w:val="left"/>
      <w:pPr>
        <w:ind w:left="360"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22" w15:restartNumberingAfterBreak="0">
    <w:nsid w:val="67865F01"/>
    <w:multiLevelType w:val="hybridMultilevel"/>
    <w:tmpl w:val="00563E0A"/>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3" w15:restartNumberingAfterBreak="0">
    <w:nsid w:val="693154AF"/>
    <w:multiLevelType w:val="hybridMultilevel"/>
    <w:tmpl w:val="FBA6B98E"/>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4" w15:restartNumberingAfterBreak="0">
    <w:nsid w:val="6C3D21A3"/>
    <w:multiLevelType w:val="hybridMultilevel"/>
    <w:tmpl w:val="45CAD29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7BDA1CF5"/>
    <w:multiLevelType w:val="hybridMultilevel"/>
    <w:tmpl w:val="51AED0C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4"/>
  </w:num>
  <w:num w:numId="2">
    <w:abstractNumId w:val="21"/>
  </w:num>
  <w:num w:numId="3">
    <w:abstractNumId w:val="16"/>
  </w:num>
  <w:num w:numId="4">
    <w:abstractNumId w:val="3"/>
  </w:num>
  <w:num w:numId="5">
    <w:abstractNumId w:val="10"/>
  </w:num>
  <w:num w:numId="6">
    <w:abstractNumId w:val="12"/>
  </w:num>
  <w:num w:numId="7">
    <w:abstractNumId w:val="6"/>
  </w:num>
  <w:num w:numId="8">
    <w:abstractNumId w:val="9"/>
  </w:num>
  <w:num w:numId="9">
    <w:abstractNumId w:val="5"/>
  </w:num>
  <w:num w:numId="10">
    <w:abstractNumId w:val="4"/>
  </w:num>
  <w:num w:numId="11">
    <w:abstractNumId w:val="22"/>
  </w:num>
  <w:num w:numId="12">
    <w:abstractNumId w:val="8"/>
  </w:num>
  <w:num w:numId="13">
    <w:abstractNumId w:val="23"/>
  </w:num>
  <w:num w:numId="14">
    <w:abstractNumId w:val="25"/>
  </w:num>
  <w:num w:numId="15">
    <w:abstractNumId w:val="13"/>
  </w:num>
  <w:num w:numId="16">
    <w:abstractNumId w:val="15"/>
  </w:num>
  <w:num w:numId="17">
    <w:abstractNumId w:val="24"/>
  </w:num>
  <w:num w:numId="18">
    <w:abstractNumId w:val="11"/>
  </w:num>
  <w:num w:numId="19">
    <w:abstractNumId w:val="20"/>
  </w:num>
  <w:num w:numId="20">
    <w:abstractNumId w:val="2"/>
  </w:num>
  <w:num w:numId="21">
    <w:abstractNumId w:val="18"/>
  </w:num>
  <w:num w:numId="22">
    <w:abstractNumId w:val="1"/>
  </w:num>
  <w:num w:numId="23">
    <w:abstractNumId w:val="17"/>
  </w:num>
  <w:num w:numId="24">
    <w:abstractNumId w:val="7"/>
  </w:num>
  <w:num w:numId="25">
    <w:abstractNumId w:val="19"/>
  </w:num>
  <w:num w:numId="26">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0CE"/>
    <w:rsid w:val="00012D87"/>
    <w:rsid w:val="000245DA"/>
    <w:rsid w:val="00024E59"/>
    <w:rsid w:val="00025EA8"/>
    <w:rsid w:val="0003662D"/>
    <w:rsid w:val="00041FFF"/>
    <w:rsid w:val="000769DA"/>
    <w:rsid w:val="000C1D38"/>
    <w:rsid w:val="000E55BA"/>
    <w:rsid w:val="00104B0E"/>
    <w:rsid w:val="00112219"/>
    <w:rsid w:val="001142EC"/>
    <w:rsid w:val="00132B07"/>
    <w:rsid w:val="00136572"/>
    <w:rsid w:val="00143EB0"/>
    <w:rsid w:val="00153F5B"/>
    <w:rsid w:val="00167DFC"/>
    <w:rsid w:val="001704BE"/>
    <w:rsid w:val="001758D5"/>
    <w:rsid w:val="001767A0"/>
    <w:rsid w:val="00180584"/>
    <w:rsid w:val="00180B81"/>
    <w:rsid w:val="0018687F"/>
    <w:rsid w:val="001A0D83"/>
    <w:rsid w:val="001D0162"/>
    <w:rsid w:val="001D24E8"/>
    <w:rsid w:val="001D7C1A"/>
    <w:rsid w:val="001E6DB8"/>
    <w:rsid w:val="001E75E1"/>
    <w:rsid w:val="0026630C"/>
    <w:rsid w:val="002C4363"/>
    <w:rsid w:val="002F506A"/>
    <w:rsid w:val="00306C93"/>
    <w:rsid w:val="00316117"/>
    <w:rsid w:val="003368C6"/>
    <w:rsid w:val="00362162"/>
    <w:rsid w:val="00371C90"/>
    <w:rsid w:val="00371D3C"/>
    <w:rsid w:val="003808FD"/>
    <w:rsid w:val="003862CE"/>
    <w:rsid w:val="00391D7F"/>
    <w:rsid w:val="003A73B5"/>
    <w:rsid w:val="003B5DF3"/>
    <w:rsid w:val="003C7FF3"/>
    <w:rsid w:val="003D67CF"/>
    <w:rsid w:val="00462309"/>
    <w:rsid w:val="004655DD"/>
    <w:rsid w:val="0046641B"/>
    <w:rsid w:val="004732EF"/>
    <w:rsid w:val="004868F6"/>
    <w:rsid w:val="004915BD"/>
    <w:rsid w:val="004A770D"/>
    <w:rsid w:val="004B1DA9"/>
    <w:rsid w:val="004E6366"/>
    <w:rsid w:val="004F65A9"/>
    <w:rsid w:val="004F7999"/>
    <w:rsid w:val="00500B1A"/>
    <w:rsid w:val="00527055"/>
    <w:rsid w:val="005346ED"/>
    <w:rsid w:val="0054464A"/>
    <w:rsid w:val="00555638"/>
    <w:rsid w:val="00555913"/>
    <w:rsid w:val="00561DBF"/>
    <w:rsid w:val="00586B86"/>
    <w:rsid w:val="0059581A"/>
    <w:rsid w:val="005D112D"/>
    <w:rsid w:val="005D1F8F"/>
    <w:rsid w:val="005D74B5"/>
    <w:rsid w:val="005F07DE"/>
    <w:rsid w:val="005F4337"/>
    <w:rsid w:val="00606072"/>
    <w:rsid w:val="00627EA1"/>
    <w:rsid w:val="00633FBE"/>
    <w:rsid w:val="00641A29"/>
    <w:rsid w:val="006611B9"/>
    <w:rsid w:val="00676EFD"/>
    <w:rsid w:val="006B1C03"/>
    <w:rsid w:val="006B50AF"/>
    <w:rsid w:val="006B55F3"/>
    <w:rsid w:val="006C03FD"/>
    <w:rsid w:val="006E7D83"/>
    <w:rsid w:val="006F0B4D"/>
    <w:rsid w:val="007146E3"/>
    <w:rsid w:val="00727A83"/>
    <w:rsid w:val="00742DDB"/>
    <w:rsid w:val="0077440B"/>
    <w:rsid w:val="00776137"/>
    <w:rsid w:val="00777D58"/>
    <w:rsid w:val="007804F7"/>
    <w:rsid w:val="00786EF8"/>
    <w:rsid w:val="0079340D"/>
    <w:rsid w:val="00796561"/>
    <w:rsid w:val="007965F2"/>
    <w:rsid w:val="007A37AC"/>
    <w:rsid w:val="007E6862"/>
    <w:rsid w:val="007F10A0"/>
    <w:rsid w:val="00821DD2"/>
    <w:rsid w:val="008264C2"/>
    <w:rsid w:val="00836730"/>
    <w:rsid w:val="00841163"/>
    <w:rsid w:val="00845873"/>
    <w:rsid w:val="008473D6"/>
    <w:rsid w:val="00861E1A"/>
    <w:rsid w:val="00874627"/>
    <w:rsid w:val="00897807"/>
    <w:rsid w:val="008A052B"/>
    <w:rsid w:val="008A29C6"/>
    <w:rsid w:val="008A6CC6"/>
    <w:rsid w:val="008B49D8"/>
    <w:rsid w:val="008B5F49"/>
    <w:rsid w:val="008C1490"/>
    <w:rsid w:val="008C5207"/>
    <w:rsid w:val="008F1C9D"/>
    <w:rsid w:val="008F3194"/>
    <w:rsid w:val="008F6240"/>
    <w:rsid w:val="00903088"/>
    <w:rsid w:val="00910E65"/>
    <w:rsid w:val="0092002C"/>
    <w:rsid w:val="00922B26"/>
    <w:rsid w:val="0094411B"/>
    <w:rsid w:val="00947A4D"/>
    <w:rsid w:val="00973622"/>
    <w:rsid w:val="009858A1"/>
    <w:rsid w:val="009A0089"/>
    <w:rsid w:val="009A5DE1"/>
    <w:rsid w:val="009C6100"/>
    <w:rsid w:val="009D2D1D"/>
    <w:rsid w:val="009D5F74"/>
    <w:rsid w:val="00A040D1"/>
    <w:rsid w:val="00A4718F"/>
    <w:rsid w:val="00A50125"/>
    <w:rsid w:val="00A551F6"/>
    <w:rsid w:val="00A71DB0"/>
    <w:rsid w:val="00A7760C"/>
    <w:rsid w:val="00A903B3"/>
    <w:rsid w:val="00A93A35"/>
    <w:rsid w:val="00A940FD"/>
    <w:rsid w:val="00A9505A"/>
    <w:rsid w:val="00AB62FB"/>
    <w:rsid w:val="00AC3AE3"/>
    <w:rsid w:val="00AE3787"/>
    <w:rsid w:val="00B242C1"/>
    <w:rsid w:val="00B26FB4"/>
    <w:rsid w:val="00B27AEE"/>
    <w:rsid w:val="00B54832"/>
    <w:rsid w:val="00B80090"/>
    <w:rsid w:val="00B90D7F"/>
    <w:rsid w:val="00B94A17"/>
    <w:rsid w:val="00BA0A5E"/>
    <w:rsid w:val="00BA0D44"/>
    <w:rsid w:val="00BA1640"/>
    <w:rsid w:val="00BB7225"/>
    <w:rsid w:val="00BC1A2B"/>
    <w:rsid w:val="00BD3C19"/>
    <w:rsid w:val="00BE1B0D"/>
    <w:rsid w:val="00BF5930"/>
    <w:rsid w:val="00C05CE7"/>
    <w:rsid w:val="00C10E60"/>
    <w:rsid w:val="00C1258A"/>
    <w:rsid w:val="00C25748"/>
    <w:rsid w:val="00C30210"/>
    <w:rsid w:val="00C30AE1"/>
    <w:rsid w:val="00C322F6"/>
    <w:rsid w:val="00C343AB"/>
    <w:rsid w:val="00C42CC7"/>
    <w:rsid w:val="00C4647D"/>
    <w:rsid w:val="00C619FF"/>
    <w:rsid w:val="00C67821"/>
    <w:rsid w:val="00C8627F"/>
    <w:rsid w:val="00CA0F6A"/>
    <w:rsid w:val="00CA1911"/>
    <w:rsid w:val="00CB36CB"/>
    <w:rsid w:val="00CD69BF"/>
    <w:rsid w:val="00CD6AD8"/>
    <w:rsid w:val="00CE0B34"/>
    <w:rsid w:val="00CE561F"/>
    <w:rsid w:val="00CF36C8"/>
    <w:rsid w:val="00CF5E9D"/>
    <w:rsid w:val="00D15B23"/>
    <w:rsid w:val="00D250CE"/>
    <w:rsid w:val="00D43534"/>
    <w:rsid w:val="00D71084"/>
    <w:rsid w:val="00D903FC"/>
    <w:rsid w:val="00D919E8"/>
    <w:rsid w:val="00DB0AB6"/>
    <w:rsid w:val="00DC3D34"/>
    <w:rsid w:val="00DC65F9"/>
    <w:rsid w:val="00DE2AC1"/>
    <w:rsid w:val="00DF2236"/>
    <w:rsid w:val="00E0070D"/>
    <w:rsid w:val="00E01672"/>
    <w:rsid w:val="00E419F6"/>
    <w:rsid w:val="00E56AB8"/>
    <w:rsid w:val="00E83C58"/>
    <w:rsid w:val="00E84932"/>
    <w:rsid w:val="00E916C9"/>
    <w:rsid w:val="00E94E5A"/>
    <w:rsid w:val="00E9643C"/>
    <w:rsid w:val="00EC07C9"/>
    <w:rsid w:val="00EC1FAE"/>
    <w:rsid w:val="00EC518A"/>
    <w:rsid w:val="00EF3883"/>
    <w:rsid w:val="00EF3DE9"/>
    <w:rsid w:val="00EF4786"/>
    <w:rsid w:val="00EF4F9C"/>
    <w:rsid w:val="00F0277B"/>
    <w:rsid w:val="00F1013E"/>
    <w:rsid w:val="00F21E25"/>
    <w:rsid w:val="00F244E0"/>
    <w:rsid w:val="00F26112"/>
    <w:rsid w:val="00F309A4"/>
    <w:rsid w:val="00F31761"/>
    <w:rsid w:val="00F50682"/>
    <w:rsid w:val="00F60070"/>
    <w:rsid w:val="00F74F87"/>
    <w:rsid w:val="00F75FFD"/>
    <w:rsid w:val="00F76D05"/>
    <w:rsid w:val="00F77642"/>
    <w:rsid w:val="00FB0A12"/>
    <w:rsid w:val="00FD1375"/>
    <w:rsid w:val="00FD1CF0"/>
    <w:rsid w:val="00FF44D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F6DB8"/>
  <w15:docId w15:val="{4B516F07-C261-4111-AED8-D051B34C2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0A12"/>
  </w:style>
  <w:style w:type="paragraph" w:styleId="1">
    <w:name w:val="heading 1"/>
    <w:basedOn w:val="a"/>
    <w:next w:val="a"/>
    <w:link w:val="10"/>
    <w:qFormat/>
    <w:rsid w:val="00153F5B"/>
    <w:pPr>
      <w:keepNext/>
      <w:spacing w:after="0" w:line="240" w:lineRule="auto"/>
      <w:ind w:firstLine="709"/>
      <w:outlineLvl w:val="0"/>
    </w:pPr>
    <w:rPr>
      <w:rFonts w:ascii="Times New Roman" w:eastAsia="Times New Roman" w:hAnsi="Times New Roman" w:cs="Times New Roman"/>
      <w:bCs/>
      <w:i/>
      <w:iCs/>
      <w:spacing w:val="20"/>
      <w:sz w:val="28"/>
      <w:szCs w:val="24"/>
      <w:lang w:eastAsia="ru-RU"/>
    </w:rPr>
  </w:style>
  <w:style w:type="paragraph" w:styleId="2">
    <w:name w:val="heading 2"/>
    <w:basedOn w:val="a"/>
    <w:next w:val="a"/>
    <w:link w:val="20"/>
    <w:uiPriority w:val="9"/>
    <w:semiHidden/>
    <w:unhideWhenUsed/>
    <w:qFormat/>
    <w:rsid w:val="00EF4786"/>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4">
    <w:name w:val="heading 4"/>
    <w:basedOn w:val="a"/>
    <w:next w:val="a"/>
    <w:link w:val="40"/>
    <w:uiPriority w:val="9"/>
    <w:semiHidden/>
    <w:unhideWhenUsed/>
    <w:qFormat/>
    <w:rsid w:val="009C6100"/>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val="ru-RU" w:eastAsia="ru-RU"/>
    </w:rPr>
  </w:style>
  <w:style w:type="paragraph" w:styleId="5">
    <w:name w:val="heading 5"/>
    <w:basedOn w:val="a"/>
    <w:next w:val="a"/>
    <w:link w:val="50"/>
    <w:uiPriority w:val="9"/>
    <w:semiHidden/>
    <w:unhideWhenUsed/>
    <w:qFormat/>
    <w:rsid w:val="009C6100"/>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lang w:val="ru-RU" w:eastAsia="ru-RU"/>
    </w:rPr>
  </w:style>
  <w:style w:type="paragraph" w:styleId="6">
    <w:name w:val="heading 6"/>
    <w:basedOn w:val="a"/>
    <w:next w:val="a"/>
    <w:link w:val="60"/>
    <w:unhideWhenUsed/>
    <w:qFormat/>
    <w:rsid w:val="00D903FC"/>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paragraph" w:styleId="7">
    <w:name w:val="heading 7"/>
    <w:basedOn w:val="a"/>
    <w:next w:val="a"/>
    <w:link w:val="70"/>
    <w:unhideWhenUsed/>
    <w:qFormat/>
    <w:rsid w:val="009C6100"/>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4"/>
      <w:lang w:val="ru-RU" w:eastAsia="ru-RU"/>
    </w:rPr>
  </w:style>
  <w:style w:type="paragraph" w:styleId="8">
    <w:name w:val="heading 8"/>
    <w:basedOn w:val="a"/>
    <w:next w:val="a"/>
    <w:link w:val="80"/>
    <w:uiPriority w:val="9"/>
    <w:semiHidden/>
    <w:unhideWhenUsed/>
    <w:qFormat/>
    <w:rsid w:val="009C6100"/>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w:basedOn w:val="a0"/>
    <w:rsid w:val="007804F7"/>
    <w:rPr>
      <w:rFonts w:ascii="Tahoma" w:eastAsia="Tahoma" w:hAnsi="Tahoma" w:cs="Tahoma"/>
      <w:b/>
      <w:bCs/>
      <w:i w:val="0"/>
      <w:iCs w:val="0"/>
      <w:smallCaps w:val="0"/>
      <w:strike w:val="0"/>
      <w:color w:val="000000"/>
      <w:spacing w:val="0"/>
      <w:w w:val="100"/>
      <w:position w:val="0"/>
      <w:sz w:val="26"/>
      <w:szCs w:val="26"/>
      <w:u w:val="none"/>
      <w:lang w:val="uk-UA" w:eastAsia="uk-UA" w:bidi="uk-UA"/>
    </w:rPr>
  </w:style>
  <w:style w:type="paragraph" w:styleId="a3">
    <w:name w:val="Body Text"/>
    <w:basedOn w:val="a"/>
    <w:link w:val="a4"/>
    <w:rsid w:val="007804F7"/>
    <w:pPr>
      <w:spacing w:after="120" w:line="240" w:lineRule="auto"/>
    </w:pPr>
    <w:rPr>
      <w:rFonts w:ascii="Times New Roman" w:eastAsia="Times New Roman" w:hAnsi="Times New Roman" w:cs="Times New Roman"/>
      <w:sz w:val="20"/>
      <w:szCs w:val="20"/>
      <w:lang w:val="ru-RU" w:eastAsia="uk-UA"/>
    </w:rPr>
  </w:style>
  <w:style w:type="character" w:customStyle="1" w:styleId="a4">
    <w:name w:val="Основний текст Знак"/>
    <w:basedOn w:val="a0"/>
    <w:link w:val="a3"/>
    <w:rsid w:val="007804F7"/>
    <w:rPr>
      <w:rFonts w:ascii="Times New Roman" w:eastAsia="Times New Roman" w:hAnsi="Times New Roman" w:cs="Times New Roman"/>
      <w:sz w:val="20"/>
      <w:szCs w:val="20"/>
      <w:lang w:val="ru-RU" w:eastAsia="uk-UA"/>
    </w:rPr>
  </w:style>
  <w:style w:type="character" w:customStyle="1" w:styleId="22">
    <w:name w:val="Основной текст (2) + Полужирный;Курсив"/>
    <w:basedOn w:val="a0"/>
    <w:rsid w:val="007804F7"/>
    <w:rPr>
      <w:rFonts w:ascii="Times New Roman" w:eastAsia="Times New Roman" w:hAnsi="Times New Roman" w:cs="Times New Roman"/>
      <w:b/>
      <w:bCs/>
      <w:i/>
      <w:iCs/>
      <w:smallCaps w:val="0"/>
      <w:strike w:val="0"/>
      <w:color w:val="000000"/>
      <w:spacing w:val="0"/>
      <w:w w:val="100"/>
      <w:position w:val="0"/>
      <w:sz w:val="21"/>
      <w:szCs w:val="21"/>
      <w:u w:val="none"/>
      <w:lang w:val="uk-UA" w:eastAsia="uk-UA" w:bidi="uk-UA"/>
    </w:rPr>
  </w:style>
  <w:style w:type="character" w:customStyle="1" w:styleId="81">
    <w:name w:val="Основной текст (8)"/>
    <w:basedOn w:val="a0"/>
    <w:rsid w:val="007804F7"/>
    <w:rPr>
      <w:rFonts w:ascii="Times New Roman" w:eastAsia="Times New Roman" w:hAnsi="Times New Roman" w:cs="Times New Roman"/>
      <w:b/>
      <w:bCs/>
      <w:i/>
      <w:iCs/>
      <w:smallCaps w:val="0"/>
      <w:strike w:val="0"/>
      <w:color w:val="000000"/>
      <w:spacing w:val="0"/>
      <w:w w:val="100"/>
      <w:position w:val="0"/>
      <w:sz w:val="21"/>
      <w:szCs w:val="21"/>
      <w:u w:val="none"/>
      <w:lang w:val="uk-UA" w:eastAsia="uk-UA" w:bidi="uk-UA"/>
    </w:rPr>
  </w:style>
  <w:style w:type="paragraph" w:styleId="a5">
    <w:name w:val="Body Text Indent"/>
    <w:basedOn w:val="a"/>
    <w:link w:val="a6"/>
    <w:uiPriority w:val="99"/>
    <w:unhideWhenUsed/>
    <w:rsid w:val="006E7D83"/>
    <w:pPr>
      <w:spacing w:after="120"/>
      <w:ind w:left="283"/>
    </w:pPr>
  </w:style>
  <w:style w:type="character" w:customStyle="1" w:styleId="a6">
    <w:name w:val="Основний текст з відступом Знак"/>
    <w:basedOn w:val="a0"/>
    <w:link w:val="a5"/>
    <w:uiPriority w:val="99"/>
    <w:rsid w:val="006E7D83"/>
  </w:style>
  <w:style w:type="paragraph" w:styleId="a7">
    <w:name w:val="Title"/>
    <w:basedOn w:val="a"/>
    <w:link w:val="a8"/>
    <w:qFormat/>
    <w:rsid w:val="006E7D83"/>
    <w:pPr>
      <w:spacing w:after="0" w:line="240" w:lineRule="auto"/>
      <w:ind w:firstLine="709"/>
      <w:jc w:val="center"/>
    </w:pPr>
    <w:rPr>
      <w:rFonts w:ascii="Times New Roman" w:eastAsia="Times New Roman" w:hAnsi="Times New Roman" w:cs="Times New Roman"/>
      <w:b/>
      <w:bCs/>
      <w:sz w:val="28"/>
      <w:szCs w:val="24"/>
      <w:lang w:eastAsia="ru-RU"/>
    </w:rPr>
  </w:style>
  <w:style w:type="character" w:customStyle="1" w:styleId="a8">
    <w:name w:val="Назва Знак"/>
    <w:basedOn w:val="a0"/>
    <w:link w:val="a7"/>
    <w:rsid w:val="006E7D83"/>
    <w:rPr>
      <w:rFonts w:ascii="Times New Roman" w:eastAsia="Times New Roman" w:hAnsi="Times New Roman" w:cs="Times New Roman"/>
      <w:b/>
      <w:bCs/>
      <w:sz w:val="28"/>
      <w:szCs w:val="24"/>
      <w:lang w:eastAsia="ru-RU"/>
    </w:rPr>
  </w:style>
  <w:style w:type="paragraph" w:styleId="a9">
    <w:name w:val="List Paragraph"/>
    <w:basedOn w:val="a"/>
    <w:uiPriority w:val="34"/>
    <w:qFormat/>
    <w:rsid w:val="006E7D83"/>
    <w:pPr>
      <w:ind w:left="720"/>
      <w:contextualSpacing/>
    </w:pPr>
  </w:style>
  <w:style w:type="character" w:styleId="aa">
    <w:name w:val="Hyperlink"/>
    <w:uiPriority w:val="99"/>
    <w:rsid w:val="00180584"/>
    <w:rPr>
      <w:color w:val="0000FF"/>
      <w:u w:val="single"/>
    </w:rPr>
  </w:style>
  <w:style w:type="paragraph" w:styleId="3">
    <w:name w:val="Body Text Indent 3"/>
    <w:basedOn w:val="a"/>
    <w:link w:val="30"/>
    <w:uiPriority w:val="99"/>
    <w:semiHidden/>
    <w:unhideWhenUsed/>
    <w:rsid w:val="00E0070D"/>
    <w:pPr>
      <w:spacing w:after="120"/>
      <w:ind w:left="283"/>
    </w:pPr>
    <w:rPr>
      <w:sz w:val="16"/>
      <w:szCs w:val="16"/>
    </w:rPr>
  </w:style>
  <w:style w:type="character" w:customStyle="1" w:styleId="30">
    <w:name w:val="Основний текст з відступом 3 Знак"/>
    <w:basedOn w:val="a0"/>
    <w:link w:val="3"/>
    <w:uiPriority w:val="99"/>
    <w:semiHidden/>
    <w:rsid w:val="00E0070D"/>
    <w:rPr>
      <w:sz w:val="16"/>
      <w:szCs w:val="16"/>
    </w:rPr>
  </w:style>
  <w:style w:type="paragraph" w:styleId="ab">
    <w:name w:val="Normal (Web)"/>
    <w:basedOn w:val="a"/>
    <w:uiPriority w:val="99"/>
    <w:rsid w:val="00E0070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1">
    <w:name w:val="Абзац списка1"/>
    <w:basedOn w:val="a"/>
    <w:rsid w:val="00C30AE1"/>
    <w:pPr>
      <w:spacing w:after="0" w:line="240" w:lineRule="auto"/>
      <w:ind w:left="720" w:firstLine="709"/>
    </w:pPr>
    <w:rPr>
      <w:rFonts w:ascii="Times New Roman" w:eastAsia="Calibri" w:hAnsi="Times New Roman" w:cs="Times New Roman"/>
      <w:sz w:val="28"/>
      <w:szCs w:val="24"/>
      <w:lang w:eastAsia="ru-RU"/>
    </w:rPr>
  </w:style>
  <w:style w:type="paragraph" w:customStyle="1" w:styleId="12">
    <w:name w:val="Знак Знак1 Знак Знак Знак Знак"/>
    <w:basedOn w:val="a"/>
    <w:rsid w:val="00C30AE1"/>
    <w:pPr>
      <w:spacing w:after="0" w:line="240" w:lineRule="auto"/>
    </w:pPr>
    <w:rPr>
      <w:rFonts w:ascii="Verdana" w:eastAsia="Times New Roman" w:hAnsi="Verdana" w:cs="Verdana"/>
      <w:sz w:val="20"/>
      <w:szCs w:val="20"/>
      <w:lang w:val="en-US"/>
    </w:rPr>
  </w:style>
  <w:style w:type="paragraph" w:styleId="ac">
    <w:name w:val="annotation text"/>
    <w:basedOn w:val="a"/>
    <w:link w:val="ad"/>
    <w:semiHidden/>
    <w:rsid w:val="00FD1CF0"/>
    <w:pPr>
      <w:spacing w:after="0" w:line="240" w:lineRule="auto"/>
      <w:ind w:firstLine="720"/>
    </w:pPr>
    <w:rPr>
      <w:rFonts w:ascii="Times New Roman" w:eastAsia="Times New Roman" w:hAnsi="Times New Roman" w:cs="Times New Roman"/>
      <w:sz w:val="20"/>
      <w:szCs w:val="20"/>
      <w:lang w:val="en-US"/>
    </w:rPr>
  </w:style>
  <w:style w:type="character" w:customStyle="1" w:styleId="ad">
    <w:name w:val="Текст примітки Знак"/>
    <w:basedOn w:val="a0"/>
    <w:link w:val="ac"/>
    <w:semiHidden/>
    <w:rsid w:val="00FD1CF0"/>
    <w:rPr>
      <w:rFonts w:ascii="Times New Roman" w:eastAsia="Times New Roman" w:hAnsi="Times New Roman" w:cs="Times New Roman"/>
      <w:sz w:val="20"/>
      <w:szCs w:val="20"/>
      <w:lang w:val="en-US"/>
    </w:rPr>
  </w:style>
  <w:style w:type="character" w:customStyle="1" w:styleId="ae">
    <w:name w:val="Основной текст_"/>
    <w:link w:val="13"/>
    <w:rsid w:val="00FD1CF0"/>
    <w:rPr>
      <w:sz w:val="18"/>
      <w:szCs w:val="18"/>
      <w:shd w:val="clear" w:color="auto" w:fill="FFFFFF"/>
    </w:rPr>
  </w:style>
  <w:style w:type="character" w:customStyle="1" w:styleId="95pt">
    <w:name w:val="Основной текст + 9;5 pt"/>
    <w:rsid w:val="00FD1CF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style>
  <w:style w:type="paragraph" w:customStyle="1" w:styleId="13">
    <w:name w:val="Основной текст1"/>
    <w:basedOn w:val="a"/>
    <w:link w:val="ae"/>
    <w:rsid w:val="00FD1CF0"/>
    <w:pPr>
      <w:widowControl w:val="0"/>
      <w:shd w:val="clear" w:color="auto" w:fill="FFFFFF"/>
      <w:spacing w:after="60" w:line="216" w:lineRule="exact"/>
      <w:ind w:hanging="220"/>
      <w:jc w:val="both"/>
    </w:pPr>
    <w:rPr>
      <w:sz w:val="18"/>
      <w:szCs w:val="18"/>
    </w:rPr>
  </w:style>
  <w:style w:type="character" w:customStyle="1" w:styleId="af">
    <w:name w:val="Основной текст + Полужирный;Курсив"/>
    <w:rsid w:val="00FD1CF0"/>
    <w:rPr>
      <w:rFonts w:ascii="Times New Roman" w:eastAsia="Times New Roman" w:hAnsi="Times New Roman" w:cs="Times New Roman"/>
      <w:b/>
      <w:bCs/>
      <w:i/>
      <w:iCs/>
      <w:smallCaps w:val="0"/>
      <w:strike w:val="0"/>
      <w:color w:val="000000"/>
      <w:spacing w:val="0"/>
      <w:w w:val="100"/>
      <w:position w:val="0"/>
      <w:sz w:val="18"/>
      <w:szCs w:val="18"/>
      <w:u w:val="none"/>
      <w:lang w:val="uk-UA"/>
    </w:rPr>
  </w:style>
  <w:style w:type="character" w:customStyle="1" w:styleId="985pt">
    <w:name w:val="Основной текст (9) + 8;5 pt;Полужирный"/>
    <w:rsid w:val="00FD1CF0"/>
    <w:rPr>
      <w:rFonts w:ascii="Times New Roman" w:eastAsia="Times New Roman" w:hAnsi="Times New Roman" w:cs="Times New Roman"/>
      <w:b/>
      <w:bCs/>
      <w:i w:val="0"/>
      <w:iCs w:val="0"/>
      <w:smallCaps w:val="0"/>
      <w:strike w:val="0"/>
      <w:color w:val="000000"/>
      <w:spacing w:val="0"/>
      <w:w w:val="100"/>
      <w:position w:val="0"/>
      <w:sz w:val="17"/>
      <w:szCs w:val="17"/>
      <w:u w:val="none"/>
      <w:lang w:val="uk-UA"/>
    </w:rPr>
  </w:style>
  <w:style w:type="character" w:customStyle="1" w:styleId="rvts9">
    <w:name w:val="rvts9"/>
    <w:basedOn w:val="a0"/>
    <w:rsid w:val="007965F2"/>
  </w:style>
  <w:style w:type="character" w:customStyle="1" w:styleId="10">
    <w:name w:val="Заголовок 1 Знак"/>
    <w:basedOn w:val="a0"/>
    <w:link w:val="1"/>
    <w:rsid w:val="00153F5B"/>
    <w:rPr>
      <w:rFonts w:ascii="Times New Roman" w:eastAsia="Times New Roman" w:hAnsi="Times New Roman" w:cs="Times New Roman"/>
      <w:bCs/>
      <w:i/>
      <w:iCs/>
      <w:spacing w:val="20"/>
      <w:sz w:val="28"/>
      <w:szCs w:val="24"/>
      <w:lang w:eastAsia="ru-RU"/>
    </w:rPr>
  </w:style>
  <w:style w:type="paragraph" w:styleId="23">
    <w:name w:val="Body Text Indent 2"/>
    <w:basedOn w:val="a"/>
    <w:link w:val="24"/>
    <w:uiPriority w:val="99"/>
    <w:unhideWhenUsed/>
    <w:rsid w:val="00AC3AE3"/>
    <w:pPr>
      <w:spacing w:after="120" w:line="480" w:lineRule="auto"/>
      <w:ind w:left="283"/>
    </w:pPr>
  </w:style>
  <w:style w:type="character" w:customStyle="1" w:styleId="24">
    <w:name w:val="Основний текст з відступом 2 Знак"/>
    <w:basedOn w:val="a0"/>
    <w:link w:val="23"/>
    <w:uiPriority w:val="99"/>
    <w:rsid w:val="00AC3AE3"/>
  </w:style>
  <w:style w:type="character" w:customStyle="1" w:styleId="60">
    <w:name w:val="Заголовок 6 Знак"/>
    <w:basedOn w:val="a0"/>
    <w:link w:val="6"/>
    <w:rsid w:val="00D903FC"/>
    <w:rPr>
      <w:rFonts w:asciiTheme="majorHAnsi" w:eastAsiaTheme="majorEastAsia" w:hAnsiTheme="majorHAnsi" w:cstheme="majorBidi"/>
      <w:i/>
      <w:iCs/>
      <w:color w:val="243F60" w:themeColor="accent1" w:themeShade="7F"/>
      <w:sz w:val="24"/>
      <w:szCs w:val="24"/>
      <w:lang w:val="ru-RU" w:eastAsia="ru-RU"/>
    </w:rPr>
  </w:style>
  <w:style w:type="character" w:customStyle="1" w:styleId="40">
    <w:name w:val="Заголовок 4 Знак"/>
    <w:basedOn w:val="a0"/>
    <w:link w:val="4"/>
    <w:uiPriority w:val="9"/>
    <w:semiHidden/>
    <w:rsid w:val="009C6100"/>
    <w:rPr>
      <w:rFonts w:asciiTheme="majorHAnsi" w:eastAsiaTheme="majorEastAsia" w:hAnsiTheme="majorHAnsi" w:cstheme="majorBidi"/>
      <w:b/>
      <w:bCs/>
      <w:i/>
      <w:iCs/>
      <w:color w:val="4F81BD" w:themeColor="accent1"/>
      <w:sz w:val="24"/>
      <w:szCs w:val="24"/>
      <w:lang w:val="ru-RU" w:eastAsia="ru-RU"/>
    </w:rPr>
  </w:style>
  <w:style w:type="character" w:customStyle="1" w:styleId="50">
    <w:name w:val="Заголовок 5 Знак"/>
    <w:basedOn w:val="a0"/>
    <w:link w:val="5"/>
    <w:rsid w:val="009C6100"/>
    <w:rPr>
      <w:rFonts w:asciiTheme="majorHAnsi" w:eastAsiaTheme="majorEastAsia" w:hAnsiTheme="majorHAnsi" w:cstheme="majorBidi"/>
      <w:color w:val="243F60" w:themeColor="accent1" w:themeShade="7F"/>
      <w:sz w:val="24"/>
      <w:szCs w:val="24"/>
      <w:lang w:val="ru-RU" w:eastAsia="ru-RU"/>
    </w:rPr>
  </w:style>
  <w:style w:type="character" w:customStyle="1" w:styleId="70">
    <w:name w:val="Заголовок 7 Знак"/>
    <w:basedOn w:val="a0"/>
    <w:link w:val="7"/>
    <w:rsid w:val="009C6100"/>
    <w:rPr>
      <w:rFonts w:asciiTheme="majorHAnsi" w:eastAsiaTheme="majorEastAsia" w:hAnsiTheme="majorHAnsi" w:cstheme="majorBidi"/>
      <w:i/>
      <w:iCs/>
      <w:color w:val="404040" w:themeColor="text1" w:themeTint="BF"/>
      <w:sz w:val="24"/>
      <w:szCs w:val="24"/>
      <w:lang w:val="ru-RU" w:eastAsia="ru-RU"/>
    </w:rPr>
  </w:style>
  <w:style w:type="character" w:customStyle="1" w:styleId="80">
    <w:name w:val="Заголовок 8 Знак"/>
    <w:basedOn w:val="a0"/>
    <w:link w:val="8"/>
    <w:uiPriority w:val="9"/>
    <w:semiHidden/>
    <w:rsid w:val="009C6100"/>
    <w:rPr>
      <w:rFonts w:asciiTheme="majorHAnsi" w:eastAsiaTheme="majorEastAsia" w:hAnsiTheme="majorHAnsi" w:cstheme="majorBidi"/>
      <w:color w:val="404040" w:themeColor="text1" w:themeTint="BF"/>
      <w:sz w:val="20"/>
      <w:szCs w:val="20"/>
      <w:lang w:val="ru-RU" w:eastAsia="ru-RU"/>
    </w:rPr>
  </w:style>
  <w:style w:type="paragraph" w:customStyle="1" w:styleId="leftAltL">
    <w:name w:val="left_Alt+L"/>
    <w:basedOn w:val="a"/>
    <w:rsid w:val="00CB36CB"/>
    <w:pPr>
      <w:tabs>
        <w:tab w:val="left" w:pos="567"/>
      </w:tabs>
      <w:spacing w:after="0" w:line="240" w:lineRule="auto"/>
      <w:ind w:firstLine="567"/>
      <w:jc w:val="both"/>
    </w:pPr>
    <w:rPr>
      <w:rFonts w:ascii="Times New Roman" w:eastAsia="Times New Roman" w:hAnsi="Times New Roman" w:cs="Times New Roman"/>
      <w:sz w:val="28"/>
      <w:szCs w:val="24"/>
      <w:lang w:val="ru-RU"/>
    </w:rPr>
  </w:style>
  <w:style w:type="paragraph" w:customStyle="1" w:styleId="tableAltTb">
    <w:name w:val="table_Alt+Tb"/>
    <w:basedOn w:val="leftAltL"/>
    <w:next w:val="leftAltL"/>
    <w:rsid w:val="00CB36CB"/>
    <w:pPr>
      <w:keepLines/>
      <w:ind w:firstLine="0"/>
      <w:jc w:val="center"/>
    </w:pPr>
  </w:style>
  <w:style w:type="paragraph" w:customStyle="1" w:styleId="tableNameAltTn">
    <w:name w:val="tableName_Alt+Tn"/>
    <w:basedOn w:val="leftAltL"/>
    <w:next w:val="tableAltTb"/>
    <w:rsid w:val="00CB36CB"/>
    <w:pPr>
      <w:keepNext/>
      <w:ind w:right="567" w:firstLine="0"/>
      <w:jc w:val="right"/>
    </w:pPr>
  </w:style>
  <w:style w:type="paragraph" w:styleId="af0">
    <w:name w:val="footer"/>
    <w:basedOn w:val="a"/>
    <w:link w:val="af1"/>
    <w:uiPriority w:val="99"/>
    <w:rsid w:val="00922B26"/>
    <w:pPr>
      <w:tabs>
        <w:tab w:val="center" w:pos="4153"/>
        <w:tab w:val="right" w:pos="8306"/>
      </w:tabs>
      <w:spacing w:after="0" w:line="240" w:lineRule="auto"/>
      <w:ind w:firstLine="709"/>
    </w:pPr>
    <w:rPr>
      <w:rFonts w:ascii="Times New Roman" w:eastAsia="Times New Roman" w:hAnsi="Times New Roman" w:cs="Times New Roman"/>
      <w:sz w:val="28"/>
      <w:szCs w:val="24"/>
      <w:lang w:eastAsia="ru-RU"/>
    </w:rPr>
  </w:style>
  <w:style w:type="character" w:customStyle="1" w:styleId="af1">
    <w:name w:val="Нижній колонтитул Знак"/>
    <w:basedOn w:val="a0"/>
    <w:link w:val="af0"/>
    <w:uiPriority w:val="99"/>
    <w:rsid w:val="00922B26"/>
    <w:rPr>
      <w:rFonts w:ascii="Times New Roman" w:eastAsia="Times New Roman" w:hAnsi="Times New Roman" w:cs="Times New Roman"/>
      <w:sz w:val="28"/>
      <w:szCs w:val="24"/>
      <w:lang w:eastAsia="ru-RU"/>
    </w:rPr>
  </w:style>
  <w:style w:type="paragraph" w:styleId="af2">
    <w:name w:val="header"/>
    <w:basedOn w:val="a"/>
    <w:link w:val="af3"/>
    <w:uiPriority w:val="99"/>
    <w:unhideWhenUsed/>
    <w:rsid w:val="005D112D"/>
    <w:pPr>
      <w:tabs>
        <w:tab w:val="center" w:pos="4819"/>
        <w:tab w:val="right" w:pos="9639"/>
      </w:tabs>
      <w:spacing w:after="0" w:line="240" w:lineRule="auto"/>
    </w:pPr>
  </w:style>
  <w:style w:type="character" w:customStyle="1" w:styleId="af3">
    <w:name w:val="Верхній колонтитул Знак"/>
    <w:basedOn w:val="a0"/>
    <w:link w:val="af2"/>
    <w:uiPriority w:val="99"/>
    <w:rsid w:val="005D112D"/>
  </w:style>
  <w:style w:type="paragraph" w:styleId="af4">
    <w:name w:val="Balloon Text"/>
    <w:basedOn w:val="a"/>
    <w:link w:val="af5"/>
    <w:uiPriority w:val="99"/>
    <w:semiHidden/>
    <w:unhideWhenUsed/>
    <w:rsid w:val="005D112D"/>
    <w:pPr>
      <w:spacing w:after="0" w:line="240" w:lineRule="auto"/>
    </w:pPr>
    <w:rPr>
      <w:rFonts w:ascii="Tahoma" w:hAnsi="Tahoma" w:cs="Tahoma"/>
      <w:sz w:val="16"/>
      <w:szCs w:val="16"/>
    </w:rPr>
  </w:style>
  <w:style w:type="character" w:customStyle="1" w:styleId="af5">
    <w:name w:val="Текст у виносці Знак"/>
    <w:basedOn w:val="a0"/>
    <w:link w:val="af4"/>
    <w:uiPriority w:val="99"/>
    <w:semiHidden/>
    <w:rsid w:val="005D112D"/>
    <w:rPr>
      <w:rFonts w:ascii="Tahoma" w:hAnsi="Tahoma" w:cs="Tahoma"/>
      <w:sz w:val="16"/>
      <w:szCs w:val="16"/>
    </w:rPr>
  </w:style>
  <w:style w:type="character" w:customStyle="1" w:styleId="20">
    <w:name w:val="Заголовок 2 Знак"/>
    <w:basedOn w:val="a0"/>
    <w:link w:val="2"/>
    <w:uiPriority w:val="9"/>
    <w:semiHidden/>
    <w:rsid w:val="00EF4786"/>
    <w:rPr>
      <w:rFonts w:asciiTheme="majorHAnsi" w:eastAsiaTheme="majorEastAsia" w:hAnsiTheme="majorHAnsi" w:cstheme="majorBidi"/>
      <w:b/>
      <w:bCs/>
      <w:color w:val="4F81BD" w:themeColor="accent1"/>
      <w:sz w:val="26"/>
      <w:szCs w:val="26"/>
      <w:lang w:val="ru-RU" w:eastAsia="ru-RU"/>
    </w:rPr>
  </w:style>
  <w:style w:type="paragraph" w:styleId="af6">
    <w:name w:val="Plain Text"/>
    <w:basedOn w:val="a"/>
    <w:link w:val="af7"/>
    <w:uiPriority w:val="99"/>
    <w:unhideWhenUsed/>
    <w:rsid w:val="00BF5930"/>
    <w:pPr>
      <w:spacing w:after="0" w:line="240" w:lineRule="auto"/>
    </w:pPr>
    <w:rPr>
      <w:rFonts w:ascii="Consolas" w:eastAsia="Calibri" w:hAnsi="Consolas" w:cs="Times New Roman"/>
      <w:sz w:val="21"/>
      <w:szCs w:val="21"/>
      <w:lang w:val="ru-RU"/>
    </w:rPr>
  </w:style>
  <w:style w:type="character" w:customStyle="1" w:styleId="af7">
    <w:name w:val="Текст Знак"/>
    <w:basedOn w:val="a0"/>
    <w:link w:val="af6"/>
    <w:uiPriority w:val="99"/>
    <w:rsid w:val="00BF5930"/>
    <w:rPr>
      <w:rFonts w:ascii="Consolas" w:eastAsia="Calibri" w:hAnsi="Consolas" w:cs="Times New Roman"/>
      <w:sz w:val="21"/>
      <w:szCs w:val="21"/>
      <w:lang w:val="ru-RU"/>
    </w:rPr>
  </w:style>
  <w:style w:type="character" w:customStyle="1" w:styleId="95pt0pt">
    <w:name w:val="Основной текст + 9;5 pt;Интервал 0 pt"/>
    <w:rsid w:val="00A903B3"/>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uk-UA"/>
    </w:rPr>
  </w:style>
  <w:style w:type="paragraph" w:customStyle="1" w:styleId="af8">
    <w:name w:val="Базовый"/>
    <w:rsid w:val="005F4337"/>
    <w:pPr>
      <w:widowControl w:val="0"/>
      <w:tabs>
        <w:tab w:val="left" w:pos="709"/>
      </w:tabs>
      <w:suppressAutoHyphens/>
    </w:pPr>
    <w:rPr>
      <w:rFonts w:ascii="Times New Roman" w:eastAsia="SimSun" w:hAnsi="Times New Roman" w:cs="Mangal"/>
      <w:sz w:val="24"/>
      <w:szCs w:val="24"/>
      <w:lang w:eastAsia="zh-CN" w:bidi="hi-IN"/>
    </w:rPr>
  </w:style>
  <w:style w:type="character" w:customStyle="1" w:styleId="Arial8pt">
    <w:name w:val="Основной текст + Arial;8 pt"/>
    <w:rsid w:val="005F4337"/>
    <w:rPr>
      <w:rFonts w:ascii="Arial" w:eastAsia="Arial" w:hAnsi="Arial" w:cs="Arial"/>
      <w:b w:val="0"/>
      <w:bCs w:val="0"/>
      <w:i w:val="0"/>
      <w:iCs w:val="0"/>
      <w:smallCaps w:val="0"/>
      <w:strike w:val="0"/>
      <w:color w:val="000000"/>
      <w:spacing w:val="0"/>
      <w:w w:val="100"/>
      <w:position w:val="0"/>
      <w:sz w:val="16"/>
      <w:szCs w:val="16"/>
      <w:u w:val="none"/>
      <w:lang w:val="uk-UA"/>
    </w:rPr>
  </w:style>
  <w:style w:type="paragraph" w:customStyle="1" w:styleId="51">
    <w:name w:val="Основной текст5"/>
    <w:basedOn w:val="a"/>
    <w:rsid w:val="005F4337"/>
    <w:pPr>
      <w:widowControl w:val="0"/>
      <w:shd w:val="clear" w:color="auto" w:fill="FFFFFF"/>
      <w:spacing w:after="0" w:line="259" w:lineRule="exact"/>
      <w:jc w:val="both"/>
    </w:pPr>
    <w:rPr>
      <w:rFonts w:ascii="Times New Roman" w:eastAsia="Times New Roman" w:hAnsi="Times New Roman" w:cs="Times New Roman"/>
      <w:sz w:val="20"/>
      <w:szCs w:val="20"/>
      <w:lang w:eastAsia="uk-UA"/>
    </w:rPr>
  </w:style>
  <w:style w:type="character" w:customStyle="1" w:styleId="Arial8pt0">
    <w:name w:val="Основной текст + Arial;8 pt;Полужирный"/>
    <w:rsid w:val="005F4337"/>
    <w:rPr>
      <w:rFonts w:ascii="Arial" w:eastAsia="Arial" w:hAnsi="Arial" w:cs="Arial"/>
      <w:b/>
      <w:bCs/>
      <w:i w:val="0"/>
      <w:iCs w:val="0"/>
      <w:smallCaps w:val="0"/>
      <w:strike w:val="0"/>
      <w:color w:val="000000"/>
      <w:spacing w:val="0"/>
      <w:w w:val="100"/>
      <w:position w:val="0"/>
      <w:sz w:val="16"/>
      <w:szCs w:val="16"/>
      <w:u w:val="none"/>
      <w:lang w:val="uk-UA"/>
    </w:rPr>
  </w:style>
  <w:style w:type="character" w:customStyle="1" w:styleId="Verdana75pt">
    <w:name w:val="Основной текст + Verdana;7;5 pt"/>
    <w:rsid w:val="005F4337"/>
    <w:rPr>
      <w:rFonts w:ascii="Verdana" w:eastAsia="Verdana" w:hAnsi="Verdana" w:cs="Verdana"/>
      <w:b w:val="0"/>
      <w:bCs w:val="0"/>
      <w:i w:val="0"/>
      <w:iCs w:val="0"/>
      <w:smallCaps w:val="0"/>
      <w:strike w:val="0"/>
      <w:color w:val="000000"/>
      <w:spacing w:val="0"/>
      <w:w w:val="100"/>
      <w:position w:val="0"/>
      <w:sz w:val="15"/>
      <w:szCs w:val="15"/>
      <w:u w:val="none"/>
      <w:lang w:val="uk-UA"/>
    </w:rPr>
  </w:style>
  <w:style w:type="character" w:customStyle="1" w:styleId="82">
    <w:name w:val="Заголовок №8_"/>
    <w:link w:val="83"/>
    <w:rsid w:val="005F4337"/>
    <w:rPr>
      <w:rFonts w:ascii="Times New Roman" w:eastAsia="Times New Roman" w:hAnsi="Times New Roman" w:cs="Times New Roman"/>
      <w:b/>
      <w:bCs/>
      <w:shd w:val="clear" w:color="auto" w:fill="FFFFFF"/>
    </w:rPr>
  </w:style>
  <w:style w:type="paragraph" w:customStyle="1" w:styleId="83">
    <w:name w:val="Заголовок №8"/>
    <w:basedOn w:val="a"/>
    <w:link w:val="82"/>
    <w:rsid w:val="005F4337"/>
    <w:pPr>
      <w:widowControl w:val="0"/>
      <w:shd w:val="clear" w:color="auto" w:fill="FFFFFF"/>
      <w:spacing w:after="0" w:line="0" w:lineRule="atLeast"/>
      <w:outlineLvl w:val="7"/>
    </w:pPr>
    <w:rPr>
      <w:rFonts w:ascii="Times New Roman" w:eastAsia="Times New Roman" w:hAnsi="Times New Roman" w:cs="Times New Roman"/>
      <w:b/>
      <w:bCs/>
    </w:rPr>
  </w:style>
  <w:style w:type="character" w:customStyle="1" w:styleId="apple-converted-space">
    <w:name w:val="apple-converted-space"/>
    <w:basedOn w:val="a0"/>
    <w:rsid w:val="00561DBF"/>
  </w:style>
  <w:style w:type="table" w:styleId="af9">
    <w:name w:val="Table Grid"/>
    <w:basedOn w:val="a1"/>
    <w:uiPriority w:val="59"/>
    <w:rsid w:val="00D435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
    <w:link w:val="32"/>
    <w:uiPriority w:val="99"/>
    <w:unhideWhenUsed/>
    <w:rsid w:val="00874627"/>
    <w:pPr>
      <w:spacing w:after="120" w:line="240" w:lineRule="auto"/>
    </w:pPr>
    <w:rPr>
      <w:rFonts w:ascii="Times New Roman" w:eastAsia="Times New Roman" w:hAnsi="Times New Roman" w:cs="Times New Roman"/>
      <w:sz w:val="16"/>
      <w:szCs w:val="16"/>
      <w:lang w:val="ru-RU" w:eastAsia="uk-UA"/>
    </w:rPr>
  </w:style>
  <w:style w:type="character" w:customStyle="1" w:styleId="32">
    <w:name w:val="Основний текст 3 Знак"/>
    <w:basedOn w:val="a0"/>
    <w:link w:val="31"/>
    <w:uiPriority w:val="99"/>
    <w:rsid w:val="00874627"/>
    <w:rPr>
      <w:rFonts w:ascii="Times New Roman" w:eastAsia="Times New Roman" w:hAnsi="Times New Roman" w:cs="Times New Roman"/>
      <w:sz w:val="16"/>
      <w:szCs w:val="16"/>
      <w:lang w:val="ru-RU" w:eastAsia="uk-UA"/>
    </w:rPr>
  </w:style>
  <w:style w:type="paragraph" w:styleId="25">
    <w:name w:val="Body Text 2"/>
    <w:basedOn w:val="a"/>
    <w:link w:val="26"/>
    <w:uiPriority w:val="99"/>
    <w:unhideWhenUsed/>
    <w:rsid w:val="00371D3C"/>
    <w:pPr>
      <w:spacing w:after="120" w:line="480" w:lineRule="auto"/>
    </w:pPr>
    <w:rPr>
      <w:rFonts w:ascii="Times New Roman" w:eastAsia="Times New Roman" w:hAnsi="Times New Roman" w:cs="Times New Roman"/>
      <w:sz w:val="20"/>
      <w:szCs w:val="20"/>
      <w:lang w:val="ru-RU" w:eastAsia="uk-UA"/>
    </w:rPr>
  </w:style>
  <w:style w:type="character" w:customStyle="1" w:styleId="26">
    <w:name w:val="Основний текст 2 Знак"/>
    <w:basedOn w:val="a0"/>
    <w:link w:val="25"/>
    <w:uiPriority w:val="99"/>
    <w:rsid w:val="00371D3C"/>
    <w:rPr>
      <w:rFonts w:ascii="Times New Roman" w:eastAsia="Times New Roman" w:hAnsi="Times New Roman" w:cs="Times New Roman"/>
      <w:sz w:val="20"/>
      <w:szCs w:val="20"/>
      <w:lang w:val="ru-RU"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zakon4.rada.gov.ua" TargetMode="External"/><Relationship Id="rId18" Type="http://schemas.openxmlformats.org/officeDocument/2006/relationships/hyperlink" Target="http://uazakon.com/" TargetMode="External"/><Relationship Id="rId26" Type="http://schemas.openxmlformats.org/officeDocument/2006/relationships/hyperlink" Target="http://zakon4.rada.gov.ua" TargetMode="External"/><Relationship Id="rId3" Type="http://schemas.openxmlformats.org/officeDocument/2006/relationships/styles" Target="styles.xml"/><Relationship Id="rId21" Type="http://schemas.openxmlformats.org/officeDocument/2006/relationships/hyperlink" Target="http://uazakon.com/" TargetMode="External"/><Relationship Id="rId7" Type="http://schemas.openxmlformats.org/officeDocument/2006/relationships/endnotes" Target="endnotes.xml"/><Relationship Id="rId12" Type="http://schemas.openxmlformats.org/officeDocument/2006/relationships/hyperlink" Target="http://uazakon.com/" TargetMode="External"/><Relationship Id="rId17" Type="http://schemas.openxmlformats.org/officeDocument/2006/relationships/hyperlink" Target="http://dtkt.com.ua/" TargetMode="External"/><Relationship Id="rId25" Type="http://schemas.openxmlformats.org/officeDocument/2006/relationships/hyperlink" Target="http://zakon4.rada.gov.ua" TargetMode="External"/><Relationship Id="rId2" Type="http://schemas.openxmlformats.org/officeDocument/2006/relationships/numbering" Target="numbering.xml"/><Relationship Id="rId16" Type="http://schemas.openxmlformats.org/officeDocument/2006/relationships/hyperlink" Target="http://zakon4.rada.gov.ua" TargetMode="External"/><Relationship Id="rId20" Type="http://schemas.openxmlformats.org/officeDocument/2006/relationships/hyperlink" Target="http://dtkt.com.ua/" TargetMode="External"/><Relationship Id="rId29" Type="http://schemas.openxmlformats.org/officeDocument/2006/relationships/hyperlink" Target="http://zakon4.rada.gov.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tkt.com.ua/" TargetMode="External"/><Relationship Id="rId24" Type="http://schemas.openxmlformats.org/officeDocument/2006/relationships/hyperlink" Target="http://uazakon.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uazakon.com/" TargetMode="External"/><Relationship Id="rId23" Type="http://schemas.openxmlformats.org/officeDocument/2006/relationships/hyperlink" Target="http://dtkt.com.ua/" TargetMode="External"/><Relationship Id="rId28" Type="http://schemas.openxmlformats.org/officeDocument/2006/relationships/hyperlink" Target="http://zakon4.rada.gov.ua" TargetMode="External"/><Relationship Id="rId10" Type="http://schemas.openxmlformats.org/officeDocument/2006/relationships/hyperlink" Target="http://zakon4.rada.gov.ua" TargetMode="External"/><Relationship Id="rId19" Type="http://schemas.openxmlformats.org/officeDocument/2006/relationships/hyperlink" Target="http://zakon4.rada.gov.ua"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_________Microsoft_Word_97_2003.doc"/><Relationship Id="rId14" Type="http://schemas.openxmlformats.org/officeDocument/2006/relationships/hyperlink" Target="http://dtkt.com.ua/" TargetMode="External"/><Relationship Id="rId22" Type="http://schemas.openxmlformats.org/officeDocument/2006/relationships/hyperlink" Target="http://zakon4.rada.gov.ua" TargetMode="External"/><Relationship Id="rId27" Type="http://schemas.openxmlformats.org/officeDocument/2006/relationships/hyperlink" Target="http://zakon4.rada.gov.ua"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31035-0A92-4453-B006-5518AC406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753</TotalTime>
  <Pages>32</Pages>
  <Words>38165</Words>
  <Characters>21755</Characters>
  <Application>Microsoft Office Word</Application>
  <DocSecurity>0</DocSecurity>
  <Lines>181</Lines>
  <Paragraphs>119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59801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dc:creator>
  <cp:lastModifiedBy>Lenovo</cp:lastModifiedBy>
  <cp:revision>24</cp:revision>
  <cp:lastPrinted>2019-09-20T21:22:00Z</cp:lastPrinted>
  <dcterms:created xsi:type="dcterms:W3CDTF">2019-09-20T06:58:00Z</dcterms:created>
  <dcterms:modified xsi:type="dcterms:W3CDTF">2023-09-04T19:53:00Z</dcterms:modified>
</cp:coreProperties>
</file>