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7B5" w:rsidRPr="00D837B5" w:rsidRDefault="00F22121" w:rsidP="009A3B3D">
      <w:pPr>
        <w:rPr>
          <w:b/>
          <w:sz w:val="24"/>
          <w:szCs w:val="24"/>
          <w:lang w:val="uk-UA"/>
        </w:rPr>
      </w:pPr>
      <w:r w:rsidRPr="00F22121">
        <w:rPr>
          <w:b/>
          <w:sz w:val="28"/>
          <w:szCs w:val="28"/>
        </w:rPr>
        <w:object w:dxaOrig="10377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48.2pt" o:ole="">
            <v:imagedata r:id="rId8" o:title=""/>
          </v:shape>
          <o:OLEObject Type="Embed" ProgID="Word.Document.8" ShapeID="_x0000_i1025" DrawAspect="Content" ObjectID="_1754992955" r:id="rId9">
            <o:FieldCodes>\s</o:FieldCodes>
          </o:OLEObject>
        </w:object>
      </w:r>
      <w:r w:rsidR="00D837B5" w:rsidRPr="00D837B5">
        <w:rPr>
          <w:b/>
          <w:sz w:val="24"/>
          <w:szCs w:val="24"/>
        </w:rPr>
        <w:t xml:space="preserve">Програма навчальної дисципліни </w:t>
      </w:r>
      <w:r w:rsidR="00D837B5" w:rsidRPr="00D837B5">
        <w:rPr>
          <w:b/>
          <w:sz w:val="24"/>
          <w:szCs w:val="24"/>
          <w:lang w:val="uk-UA"/>
        </w:rPr>
        <w:t>«Облік і оподаткування на малих підприємствах»</w:t>
      </w:r>
    </w:p>
    <w:p w:rsidR="00D837B5" w:rsidRDefault="00D837B5" w:rsidP="00D837B5">
      <w:pPr>
        <w:jc w:val="both"/>
        <w:rPr>
          <w:sz w:val="24"/>
          <w:szCs w:val="24"/>
          <w:lang w:val="uk-UA"/>
        </w:rPr>
      </w:pPr>
      <w:r w:rsidRPr="00D837B5">
        <w:rPr>
          <w:sz w:val="24"/>
          <w:szCs w:val="24"/>
          <w:lang w:val="uk-UA"/>
        </w:rPr>
        <w:t xml:space="preserve">для студентів за галуззю знань 07 «Управління та адміністрування» </w:t>
      </w:r>
    </w:p>
    <w:p w:rsidR="00D837B5" w:rsidRPr="00D837B5" w:rsidRDefault="00D837B5" w:rsidP="00D837B5">
      <w:pPr>
        <w:jc w:val="both"/>
        <w:rPr>
          <w:sz w:val="24"/>
          <w:szCs w:val="24"/>
          <w:lang w:val="uk-UA"/>
        </w:rPr>
      </w:pPr>
      <w:r w:rsidRPr="00D837B5">
        <w:rPr>
          <w:sz w:val="24"/>
          <w:szCs w:val="24"/>
          <w:lang w:val="uk-UA"/>
        </w:rPr>
        <w:t xml:space="preserve">спеціальності 071 «Облік і оподаткування» </w:t>
      </w:r>
    </w:p>
    <w:p w:rsidR="00D837B5" w:rsidRPr="00D837B5" w:rsidRDefault="00D837B5" w:rsidP="00D837B5">
      <w:pPr>
        <w:tabs>
          <w:tab w:val="left" w:pos="3180"/>
        </w:tabs>
        <w:rPr>
          <w:sz w:val="24"/>
          <w:szCs w:val="24"/>
          <w:lang w:val="uk-UA"/>
        </w:rPr>
      </w:pPr>
      <w:r w:rsidRPr="00D837B5">
        <w:rPr>
          <w:sz w:val="24"/>
          <w:szCs w:val="24"/>
          <w:lang w:val="uk-UA"/>
        </w:rPr>
        <w:t xml:space="preserve">спеціалізації «Облік, аналіз та фінансові розслідування» </w:t>
      </w:r>
    </w:p>
    <w:p w:rsidR="00D837B5" w:rsidRPr="00D837B5" w:rsidRDefault="00D837B5" w:rsidP="00D837B5">
      <w:pPr>
        <w:tabs>
          <w:tab w:val="left" w:pos="3180"/>
        </w:tabs>
        <w:rPr>
          <w:sz w:val="24"/>
          <w:szCs w:val="24"/>
          <w:lang w:val="uk-UA"/>
        </w:rPr>
      </w:pPr>
      <w:r w:rsidRPr="00D837B5">
        <w:rPr>
          <w:sz w:val="24"/>
          <w:szCs w:val="24"/>
          <w:lang w:val="uk-UA"/>
        </w:rPr>
        <w:t>освітнього ступеня - бакалавр.</w:t>
      </w:r>
    </w:p>
    <w:p w:rsidR="00D837B5" w:rsidRPr="00D837B5" w:rsidRDefault="00D837B5" w:rsidP="00D837B5">
      <w:pPr>
        <w:rPr>
          <w:sz w:val="24"/>
          <w:szCs w:val="24"/>
          <w:lang w:val="uk-UA"/>
        </w:rPr>
      </w:pPr>
    </w:p>
    <w:p w:rsidR="00B0596C" w:rsidRPr="00591BF7" w:rsidRDefault="00B0596C" w:rsidP="00D837B5">
      <w:pPr>
        <w:rPr>
          <w:sz w:val="24"/>
          <w:szCs w:val="24"/>
        </w:rPr>
      </w:pPr>
    </w:p>
    <w:p w:rsidR="00B0596C" w:rsidRPr="00591BF7" w:rsidRDefault="00DB5B55" w:rsidP="00B0596C">
      <w:pPr>
        <w:rPr>
          <w:sz w:val="24"/>
          <w:szCs w:val="24"/>
        </w:rPr>
      </w:pPr>
      <w:r>
        <w:rPr>
          <w:sz w:val="24"/>
          <w:szCs w:val="24"/>
          <w:lang w:val="uk-UA"/>
        </w:rPr>
        <w:t>«</w:t>
      </w:r>
      <w:r w:rsidR="00F22121">
        <w:rPr>
          <w:sz w:val="24"/>
          <w:szCs w:val="24"/>
          <w:lang w:val="uk-UA"/>
        </w:rPr>
        <w:t>30</w:t>
      </w:r>
      <w:r>
        <w:rPr>
          <w:sz w:val="24"/>
          <w:szCs w:val="24"/>
          <w:lang w:val="uk-UA"/>
        </w:rPr>
        <w:t>»</w:t>
      </w:r>
      <w:r w:rsidR="00B0596C">
        <w:rPr>
          <w:sz w:val="24"/>
          <w:szCs w:val="24"/>
        </w:rPr>
        <w:t xml:space="preserve"> </w:t>
      </w:r>
      <w:r w:rsidR="00AE0279">
        <w:rPr>
          <w:sz w:val="24"/>
          <w:szCs w:val="24"/>
          <w:lang w:val="uk-UA"/>
        </w:rPr>
        <w:t>с</w:t>
      </w:r>
      <w:r w:rsidR="00C70DC0">
        <w:rPr>
          <w:sz w:val="24"/>
          <w:szCs w:val="24"/>
          <w:lang w:val="uk-UA"/>
        </w:rPr>
        <w:t>ерп</w:t>
      </w:r>
      <w:r w:rsidR="00B0596C">
        <w:rPr>
          <w:sz w:val="24"/>
          <w:szCs w:val="24"/>
          <w:lang w:val="uk-UA"/>
        </w:rPr>
        <w:t>ня</w:t>
      </w:r>
      <w:r w:rsidR="00B0596C">
        <w:rPr>
          <w:sz w:val="24"/>
          <w:szCs w:val="24"/>
        </w:rPr>
        <w:t xml:space="preserve"> 20</w:t>
      </w:r>
      <w:r w:rsidR="006762DB">
        <w:rPr>
          <w:sz w:val="24"/>
          <w:szCs w:val="24"/>
        </w:rPr>
        <w:t>2</w:t>
      </w:r>
      <w:r w:rsidR="00F22121">
        <w:rPr>
          <w:sz w:val="24"/>
          <w:szCs w:val="24"/>
          <w:lang w:val="uk-UA"/>
        </w:rPr>
        <w:t>3</w:t>
      </w:r>
      <w:r w:rsidR="00B0596C">
        <w:rPr>
          <w:sz w:val="24"/>
          <w:szCs w:val="24"/>
        </w:rPr>
        <w:t xml:space="preserve"> року – </w:t>
      </w:r>
      <w:r w:rsidR="009A3B3D">
        <w:rPr>
          <w:sz w:val="24"/>
          <w:szCs w:val="24"/>
          <w:lang w:val="uk-UA"/>
        </w:rPr>
        <w:t>10</w:t>
      </w:r>
      <w:r w:rsidR="00B0596C" w:rsidRPr="00681D35">
        <w:rPr>
          <w:sz w:val="24"/>
          <w:szCs w:val="24"/>
          <w:lang w:val="uk-UA"/>
        </w:rPr>
        <w:t xml:space="preserve"> </w:t>
      </w:r>
      <w:r w:rsidR="00B0596C" w:rsidRPr="00681D35">
        <w:rPr>
          <w:sz w:val="24"/>
          <w:szCs w:val="24"/>
        </w:rPr>
        <w:t>с</w:t>
      </w:r>
      <w:r w:rsidR="00B0596C" w:rsidRPr="0066300F">
        <w:rPr>
          <w:color w:val="FF0000"/>
          <w:sz w:val="24"/>
          <w:szCs w:val="24"/>
        </w:rPr>
        <w:t>.</w:t>
      </w:r>
    </w:p>
    <w:p w:rsidR="00B0596C" w:rsidRPr="005F15F6" w:rsidRDefault="00B0596C" w:rsidP="00B0596C">
      <w:pPr>
        <w:rPr>
          <w:sz w:val="26"/>
          <w:szCs w:val="26"/>
        </w:rPr>
      </w:pPr>
    </w:p>
    <w:p w:rsidR="00B0596C" w:rsidRPr="00B62F42" w:rsidRDefault="00B0596C" w:rsidP="00B0596C">
      <w:pPr>
        <w:spacing w:line="40" w:lineRule="atLeast"/>
        <w:ind w:left="2880"/>
        <w:rPr>
          <w:sz w:val="24"/>
          <w:szCs w:val="24"/>
        </w:rPr>
      </w:pPr>
    </w:p>
    <w:p w:rsidR="00B0596C" w:rsidRPr="00DC6D6A" w:rsidRDefault="00B0596C" w:rsidP="00B0596C">
      <w:pPr>
        <w:spacing w:line="40" w:lineRule="atLeast"/>
        <w:ind w:left="2880"/>
        <w:rPr>
          <w:sz w:val="24"/>
          <w:szCs w:val="24"/>
          <w:lang w:val="uk-UA"/>
        </w:rPr>
      </w:pPr>
    </w:p>
    <w:p w:rsidR="00B0596C" w:rsidRPr="00B62F42" w:rsidRDefault="00B0596C" w:rsidP="00B0596C">
      <w:pPr>
        <w:rPr>
          <w:sz w:val="26"/>
          <w:szCs w:val="26"/>
        </w:rPr>
      </w:pPr>
    </w:p>
    <w:p w:rsidR="00DB5B55" w:rsidRDefault="00DB5B55" w:rsidP="00DB5B55">
      <w:pPr>
        <w:rPr>
          <w:b/>
          <w:sz w:val="24"/>
          <w:szCs w:val="24"/>
          <w:lang w:val="uk-UA"/>
        </w:rPr>
      </w:pPr>
      <w:r>
        <w:rPr>
          <w:b/>
          <w:sz w:val="24"/>
          <w:szCs w:val="24"/>
        </w:rPr>
        <w:t>Розробник:</w:t>
      </w:r>
      <w:r>
        <w:rPr>
          <w:b/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</w:rPr>
        <w:t>Шевців Л.Ю.,</w:t>
      </w:r>
      <w:r>
        <w:rPr>
          <w:b/>
          <w:sz w:val="24"/>
          <w:szCs w:val="24"/>
          <w:lang w:val="uk-UA"/>
        </w:rPr>
        <w:t xml:space="preserve"> </w:t>
      </w:r>
      <w:r>
        <w:rPr>
          <w:b/>
          <w:sz w:val="24"/>
          <w:szCs w:val="24"/>
        </w:rPr>
        <w:t>доцент кафедри обліку</w:t>
      </w:r>
      <w:r>
        <w:rPr>
          <w:b/>
          <w:sz w:val="24"/>
          <w:szCs w:val="24"/>
          <w:lang w:val="uk-UA"/>
        </w:rPr>
        <w:t xml:space="preserve">, аналізу </w:t>
      </w:r>
      <w:r>
        <w:rPr>
          <w:b/>
          <w:sz w:val="24"/>
          <w:szCs w:val="24"/>
        </w:rPr>
        <w:t xml:space="preserve">і </w:t>
      </w:r>
      <w:r>
        <w:rPr>
          <w:b/>
          <w:sz w:val="24"/>
          <w:szCs w:val="24"/>
          <w:lang w:val="uk-UA"/>
        </w:rPr>
        <w:t xml:space="preserve">контролю, </w:t>
      </w:r>
      <w:r>
        <w:rPr>
          <w:b/>
          <w:sz w:val="24"/>
          <w:szCs w:val="24"/>
        </w:rPr>
        <w:t>к.е.н., доцент</w:t>
      </w:r>
    </w:p>
    <w:p w:rsidR="00DB5B55" w:rsidRDefault="00DB5B55" w:rsidP="00DB5B55">
      <w:pPr>
        <w:rPr>
          <w:sz w:val="24"/>
          <w:szCs w:val="24"/>
        </w:rPr>
      </w:pPr>
    </w:p>
    <w:p w:rsidR="00DB5B55" w:rsidRDefault="00DB5B55" w:rsidP="00DB5B55">
      <w:pPr>
        <w:rPr>
          <w:sz w:val="24"/>
          <w:szCs w:val="24"/>
        </w:rPr>
      </w:pPr>
    </w:p>
    <w:p w:rsidR="00DB5B55" w:rsidRDefault="00DB5B55" w:rsidP="00DB5B55">
      <w:pPr>
        <w:rPr>
          <w:sz w:val="24"/>
          <w:szCs w:val="24"/>
        </w:rPr>
      </w:pPr>
    </w:p>
    <w:p w:rsidR="00DB5B55" w:rsidRDefault="00DB5B55" w:rsidP="00DB5B55">
      <w:pPr>
        <w:rPr>
          <w:sz w:val="24"/>
          <w:szCs w:val="24"/>
        </w:rPr>
      </w:pPr>
    </w:p>
    <w:p w:rsidR="00DB5B55" w:rsidRDefault="00DB5B55" w:rsidP="00DB5B55">
      <w:pPr>
        <w:rPr>
          <w:sz w:val="24"/>
          <w:szCs w:val="24"/>
        </w:rPr>
      </w:pPr>
    </w:p>
    <w:p w:rsidR="00DB5B55" w:rsidRDefault="00DB5B55" w:rsidP="00DB5B55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Розглянуто  та  ухвалено  на  засіданні  кафедри </w:t>
      </w:r>
      <w:r>
        <w:rPr>
          <w:b/>
          <w:sz w:val="24"/>
          <w:szCs w:val="24"/>
          <w:u w:val="single"/>
          <w:lang w:val="uk-UA"/>
        </w:rPr>
        <w:t>обліку, аналізу і контролю</w:t>
      </w:r>
      <w:r>
        <w:rPr>
          <w:sz w:val="24"/>
          <w:szCs w:val="24"/>
          <w:u w:val="single"/>
          <w:lang w:val="uk-UA"/>
        </w:rPr>
        <w:t xml:space="preserve"> </w:t>
      </w:r>
    </w:p>
    <w:p w:rsidR="00DB5B55" w:rsidRDefault="00DB5B55" w:rsidP="00DB5B55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</w:t>
      </w:r>
      <w:r>
        <w:rPr>
          <w:sz w:val="24"/>
          <w:szCs w:val="24"/>
          <w:lang w:val="uk-UA"/>
        </w:rPr>
        <w:t>1</w:t>
      </w:r>
      <w:r>
        <w:rPr>
          <w:sz w:val="24"/>
          <w:szCs w:val="24"/>
        </w:rPr>
        <w:t xml:space="preserve"> від </w:t>
      </w:r>
      <w:r w:rsidR="00F22121">
        <w:rPr>
          <w:sz w:val="24"/>
          <w:szCs w:val="24"/>
          <w:lang w:val="uk-UA"/>
        </w:rPr>
        <w:t>«30</w:t>
      </w:r>
      <w:r>
        <w:rPr>
          <w:sz w:val="24"/>
          <w:szCs w:val="24"/>
          <w:lang w:val="uk-UA"/>
        </w:rPr>
        <w:t>»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серпня</w:t>
      </w:r>
      <w:r>
        <w:rPr>
          <w:sz w:val="24"/>
          <w:szCs w:val="24"/>
        </w:rPr>
        <w:t xml:space="preserve"> 20</w:t>
      </w:r>
      <w:r>
        <w:rPr>
          <w:sz w:val="24"/>
          <w:szCs w:val="24"/>
          <w:lang w:val="uk-UA"/>
        </w:rPr>
        <w:t>2</w:t>
      </w:r>
      <w:r w:rsidR="00F22121">
        <w:rPr>
          <w:sz w:val="24"/>
          <w:szCs w:val="24"/>
          <w:lang w:val="uk-UA"/>
        </w:rPr>
        <w:t>3</w:t>
      </w:r>
      <w:r>
        <w:rPr>
          <w:sz w:val="24"/>
          <w:szCs w:val="24"/>
        </w:rPr>
        <w:t xml:space="preserve"> р.</w:t>
      </w:r>
    </w:p>
    <w:p w:rsidR="00B0596C" w:rsidRPr="00F20F2E" w:rsidRDefault="00B0596C" w:rsidP="00B0596C">
      <w:pPr>
        <w:rPr>
          <w:sz w:val="24"/>
          <w:szCs w:val="24"/>
        </w:rPr>
      </w:pPr>
    </w:p>
    <w:p w:rsidR="00B0596C" w:rsidRPr="00F20F2E" w:rsidRDefault="00B0596C" w:rsidP="00B0596C">
      <w:pPr>
        <w:rPr>
          <w:sz w:val="24"/>
          <w:szCs w:val="24"/>
        </w:rPr>
      </w:pPr>
    </w:p>
    <w:p w:rsidR="00B0596C" w:rsidRPr="00F20F2E" w:rsidRDefault="00B0596C" w:rsidP="00B0596C">
      <w:pPr>
        <w:rPr>
          <w:sz w:val="24"/>
          <w:szCs w:val="24"/>
        </w:rPr>
      </w:pPr>
    </w:p>
    <w:p w:rsidR="00B0596C" w:rsidRPr="00DB5B55" w:rsidRDefault="006762DB" w:rsidP="00B0596C">
      <w:pPr>
        <w:rPr>
          <w:b/>
          <w:sz w:val="24"/>
          <w:szCs w:val="24"/>
          <w:u w:val="single"/>
          <w:lang w:val="uk-UA"/>
        </w:rPr>
      </w:pPr>
      <w:r w:rsidRPr="00DB5B55">
        <w:rPr>
          <w:b/>
          <w:sz w:val="24"/>
          <w:szCs w:val="24"/>
          <w:lang w:val="uk-UA"/>
        </w:rPr>
        <w:t>В. о. з</w:t>
      </w:r>
      <w:r w:rsidR="00B0596C" w:rsidRPr="00DB5B55">
        <w:rPr>
          <w:b/>
          <w:sz w:val="24"/>
          <w:szCs w:val="24"/>
        </w:rPr>
        <w:t>авідувач кафедри _____________  _</w:t>
      </w:r>
      <w:r w:rsidR="00224EDB" w:rsidRPr="00DB5B55">
        <w:rPr>
          <w:b/>
          <w:sz w:val="24"/>
          <w:szCs w:val="24"/>
          <w:u w:val="single"/>
          <w:lang w:val="uk-UA"/>
        </w:rPr>
        <w:t>проф.</w:t>
      </w:r>
      <w:r w:rsidR="00B0596C" w:rsidRPr="00DB5B55">
        <w:rPr>
          <w:b/>
          <w:sz w:val="24"/>
          <w:szCs w:val="24"/>
          <w:u w:val="single"/>
          <w:lang w:val="uk-UA"/>
        </w:rPr>
        <w:t>Романів Є.М</w:t>
      </w:r>
    </w:p>
    <w:p w:rsidR="00B0596C" w:rsidRPr="00DB5B55" w:rsidRDefault="00B0596C" w:rsidP="00B0596C">
      <w:pPr>
        <w:rPr>
          <w:b/>
          <w:sz w:val="24"/>
          <w:szCs w:val="24"/>
        </w:rPr>
      </w:pPr>
      <w:r w:rsidRPr="00DB5B55">
        <w:rPr>
          <w:b/>
          <w:sz w:val="24"/>
          <w:szCs w:val="24"/>
        </w:rPr>
        <w:t xml:space="preserve">                                </w:t>
      </w:r>
      <w:r w:rsidRPr="00DB5B55">
        <w:rPr>
          <w:b/>
          <w:sz w:val="24"/>
          <w:szCs w:val="24"/>
          <w:lang w:val="uk-UA"/>
        </w:rPr>
        <w:t xml:space="preserve">      </w:t>
      </w:r>
      <w:r w:rsidR="00224EDB" w:rsidRPr="00DB5B55">
        <w:rPr>
          <w:b/>
          <w:sz w:val="24"/>
          <w:szCs w:val="24"/>
          <w:lang w:val="uk-UA"/>
        </w:rPr>
        <w:t xml:space="preserve">     </w:t>
      </w:r>
      <w:r w:rsidRPr="00DB5B55">
        <w:rPr>
          <w:b/>
          <w:sz w:val="24"/>
          <w:szCs w:val="24"/>
        </w:rPr>
        <w:t xml:space="preserve"> (підпис)           (прізвище, ініціали)</w:t>
      </w:r>
    </w:p>
    <w:p w:rsidR="00B0596C" w:rsidRPr="00DB5B55" w:rsidRDefault="00B0596C" w:rsidP="00B0596C">
      <w:pPr>
        <w:rPr>
          <w:b/>
          <w:sz w:val="24"/>
          <w:szCs w:val="24"/>
        </w:rPr>
      </w:pPr>
    </w:p>
    <w:p w:rsidR="00B0596C" w:rsidRPr="005F15F6" w:rsidRDefault="00B0596C" w:rsidP="00B0596C"/>
    <w:p w:rsidR="00B0596C" w:rsidRPr="005F15F6" w:rsidRDefault="00B0596C" w:rsidP="00B0596C"/>
    <w:p w:rsidR="00B0596C" w:rsidRPr="005F15F6" w:rsidRDefault="00B0596C" w:rsidP="00B0596C"/>
    <w:p w:rsidR="00B0596C" w:rsidRPr="005F15F6" w:rsidRDefault="00B0596C" w:rsidP="00B0596C"/>
    <w:p w:rsidR="00B0596C" w:rsidRPr="005F15F6" w:rsidRDefault="00B0596C" w:rsidP="00B0596C"/>
    <w:p w:rsidR="00B0596C" w:rsidRPr="00F20F2E" w:rsidRDefault="00B0596C" w:rsidP="00B0596C">
      <w:pPr>
        <w:rPr>
          <w:sz w:val="24"/>
          <w:szCs w:val="24"/>
        </w:rPr>
      </w:pPr>
      <w:r w:rsidRPr="00F20F2E">
        <w:rPr>
          <w:b/>
          <w:sz w:val="24"/>
          <w:szCs w:val="24"/>
        </w:rPr>
        <w:t>Розглянуто  та  ухвалено  Вченою радою факультету управління фінансами та бізнесу</w:t>
      </w:r>
    </w:p>
    <w:p w:rsidR="00B0596C" w:rsidRPr="00F20F2E" w:rsidRDefault="00B0596C" w:rsidP="00B0596C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</w:t>
      </w:r>
      <w:r w:rsidR="00257D62">
        <w:rPr>
          <w:sz w:val="24"/>
          <w:szCs w:val="24"/>
          <w:lang w:val="uk-UA"/>
        </w:rPr>
        <w:t>1</w:t>
      </w:r>
      <w:r w:rsidR="00DB5B55">
        <w:rPr>
          <w:sz w:val="24"/>
          <w:szCs w:val="24"/>
        </w:rPr>
        <w:t xml:space="preserve"> від </w:t>
      </w:r>
      <w:r w:rsidR="00DB5B55">
        <w:rPr>
          <w:sz w:val="24"/>
          <w:szCs w:val="24"/>
          <w:lang w:val="uk-UA"/>
        </w:rPr>
        <w:t>«</w:t>
      </w:r>
      <w:r w:rsidR="00615375">
        <w:rPr>
          <w:sz w:val="24"/>
          <w:szCs w:val="24"/>
          <w:lang w:val="uk-UA"/>
        </w:rPr>
        <w:t>31</w:t>
      </w:r>
      <w:bookmarkStart w:id="0" w:name="_GoBack"/>
      <w:bookmarkEnd w:id="0"/>
      <w:r w:rsidR="00DB5B55">
        <w:rPr>
          <w:sz w:val="24"/>
          <w:szCs w:val="24"/>
          <w:lang w:val="uk-UA"/>
        </w:rPr>
        <w:t>»</w:t>
      </w:r>
      <w:r w:rsidR="001508C7" w:rsidRPr="00EB5D42">
        <w:rPr>
          <w:sz w:val="24"/>
          <w:szCs w:val="24"/>
        </w:rPr>
        <w:t xml:space="preserve"> </w:t>
      </w:r>
      <w:r w:rsidR="00257D62" w:rsidRPr="00224EDB">
        <w:rPr>
          <w:sz w:val="24"/>
          <w:szCs w:val="24"/>
          <w:lang w:val="uk-UA"/>
        </w:rPr>
        <w:t>с</w:t>
      </w:r>
      <w:r w:rsidR="00993B28" w:rsidRPr="00224EDB">
        <w:rPr>
          <w:sz w:val="24"/>
          <w:szCs w:val="24"/>
          <w:lang w:val="uk-UA"/>
        </w:rPr>
        <w:t>ерп</w:t>
      </w:r>
      <w:r w:rsidR="001508C7" w:rsidRPr="00224EDB">
        <w:rPr>
          <w:sz w:val="24"/>
          <w:szCs w:val="24"/>
          <w:lang w:val="uk-UA"/>
        </w:rPr>
        <w:t>ня</w:t>
      </w:r>
      <w:r w:rsidRPr="00F20F2E">
        <w:rPr>
          <w:sz w:val="24"/>
          <w:szCs w:val="24"/>
        </w:rPr>
        <w:t xml:space="preserve"> 20</w:t>
      </w:r>
      <w:r w:rsidR="006762DB">
        <w:rPr>
          <w:sz w:val="24"/>
          <w:szCs w:val="24"/>
        </w:rPr>
        <w:t>2</w:t>
      </w:r>
      <w:r w:rsidR="00F22121">
        <w:rPr>
          <w:sz w:val="24"/>
          <w:szCs w:val="24"/>
          <w:lang w:val="uk-UA"/>
        </w:rPr>
        <w:t>3</w:t>
      </w:r>
      <w:r w:rsidRPr="00F20F2E">
        <w:rPr>
          <w:sz w:val="24"/>
          <w:szCs w:val="24"/>
        </w:rPr>
        <w:t xml:space="preserve"> р.</w:t>
      </w:r>
    </w:p>
    <w:p w:rsidR="00B0596C" w:rsidRPr="00F20F2E" w:rsidRDefault="00B0596C" w:rsidP="00B0596C">
      <w:pPr>
        <w:rPr>
          <w:sz w:val="24"/>
          <w:szCs w:val="24"/>
        </w:rPr>
      </w:pPr>
    </w:p>
    <w:p w:rsidR="00B0596C" w:rsidRPr="005F15F6" w:rsidRDefault="00B0596C" w:rsidP="00B0596C"/>
    <w:p w:rsidR="00B0596C" w:rsidRPr="005F15F6" w:rsidRDefault="00B0596C" w:rsidP="00B0596C"/>
    <w:p w:rsidR="00B0596C" w:rsidRPr="005F15F6" w:rsidRDefault="00B0596C" w:rsidP="00B0596C"/>
    <w:p w:rsidR="00B0596C" w:rsidRPr="005F15F6" w:rsidRDefault="00B0596C" w:rsidP="00B0596C"/>
    <w:p w:rsidR="00B0596C" w:rsidRPr="005F15F6" w:rsidRDefault="00B0596C" w:rsidP="00B0596C"/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Default="00B0596C" w:rsidP="00B0596C">
      <w:pPr>
        <w:rPr>
          <w:lang w:val="uk-UA"/>
        </w:rPr>
      </w:pPr>
    </w:p>
    <w:p w:rsidR="00B0596C" w:rsidRPr="005F15F6" w:rsidRDefault="00B0596C" w:rsidP="00B0596C"/>
    <w:p w:rsidR="00B0596C" w:rsidRPr="00A428DE" w:rsidRDefault="00B0596C" w:rsidP="00B0596C">
      <w:pPr>
        <w:jc w:val="center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                                                                         © Шевців Л.Ю., 20</w:t>
      </w:r>
      <w:r w:rsidR="00F22121">
        <w:rPr>
          <w:sz w:val="24"/>
          <w:szCs w:val="24"/>
        </w:rPr>
        <w:t>23</w:t>
      </w:r>
    </w:p>
    <w:p w:rsidR="00B0596C" w:rsidRDefault="00B0596C" w:rsidP="00B0596C">
      <w:pPr>
        <w:jc w:val="right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© ЛНУ імені Івана Франка, 20</w:t>
      </w:r>
      <w:r w:rsidR="00F22121">
        <w:rPr>
          <w:sz w:val="24"/>
          <w:szCs w:val="24"/>
        </w:rPr>
        <w:t>23</w:t>
      </w:r>
      <w:r>
        <w:rPr>
          <w:sz w:val="24"/>
          <w:szCs w:val="24"/>
          <w:lang w:val="uk-UA"/>
        </w:rPr>
        <w:t xml:space="preserve"> рік</w:t>
      </w:r>
    </w:p>
    <w:p w:rsidR="00AA14E6" w:rsidRDefault="00AA14E6" w:rsidP="00F360FF">
      <w:pPr>
        <w:pStyle w:val="3"/>
        <w:keepNext w:val="0"/>
        <w:widowControl w:val="0"/>
        <w:spacing w:line="360" w:lineRule="auto"/>
        <w:rPr>
          <w:caps/>
          <w:sz w:val="24"/>
          <w:szCs w:val="24"/>
        </w:rPr>
      </w:pPr>
    </w:p>
    <w:p w:rsidR="006B4870" w:rsidRPr="0042187E" w:rsidRDefault="0042187E" w:rsidP="00EF53FC">
      <w:pPr>
        <w:pStyle w:val="3"/>
        <w:keepNext w:val="0"/>
        <w:widowControl w:val="0"/>
        <w:rPr>
          <w:b w:val="0"/>
          <w:caps/>
          <w:sz w:val="24"/>
          <w:szCs w:val="24"/>
        </w:rPr>
      </w:pPr>
      <w:r>
        <w:rPr>
          <w:caps/>
          <w:sz w:val="24"/>
          <w:szCs w:val="24"/>
        </w:rPr>
        <w:lastRenderedPageBreak/>
        <w:t xml:space="preserve">РоЗДІЛ </w:t>
      </w:r>
      <w:r w:rsidR="0078398D" w:rsidRPr="00CA706C">
        <w:rPr>
          <w:caps/>
          <w:sz w:val="24"/>
          <w:szCs w:val="24"/>
        </w:rPr>
        <w:t>1</w:t>
      </w:r>
      <w:r w:rsidR="00363562" w:rsidRPr="0042187E">
        <w:rPr>
          <w:caps/>
          <w:sz w:val="24"/>
          <w:szCs w:val="24"/>
        </w:rPr>
        <w:t xml:space="preserve">. </w:t>
      </w:r>
      <w:r w:rsidR="00FD1FF5" w:rsidRPr="0042187E">
        <w:rPr>
          <w:caps/>
          <w:sz w:val="24"/>
          <w:szCs w:val="24"/>
        </w:rPr>
        <w:t>Пояснювальна записка</w:t>
      </w:r>
      <w:r w:rsidR="00AA0BCC" w:rsidRPr="0042187E">
        <w:rPr>
          <w:sz w:val="24"/>
          <w:szCs w:val="24"/>
        </w:rPr>
        <w:t xml:space="preserve">                   </w:t>
      </w:r>
    </w:p>
    <w:p w:rsidR="00681D35" w:rsidRPr="008C3786" w:rsidRDefault="00681D35" w:rsidP="00EF53FC">
      <w:pPr>
        <w:ind w:firstLine="709"/>
        <w:jc w:val="both"/>
        <w:rPr>
          <w:sz w:val="24"/>
          <w:szCs w:val="24"/>
          <w:lang w:val="uk-UA"/>
        </w:rPr>
      </w:pPr>
      <w:r w:rsidRPr="008C3786">
        <w:rPr>
          <w:sz w:val="24"/>
          <w:szCs w:val="24"/>
          <w:lang w:val="uk-UA"/>
        </w:rPr>
        <w:t xml:space="preserve">Підприємництво – це самостійна, ініціативна, систематична, на власний ризик господарська діяльність, що здійснюється суб'єктами господарювання (підприємцями) з метою досягнення економічних і соціальних результатів та одержання прибутку. </w:t>
      </w:r>
      <w:r>
        <w:rPr>
          <w:sz w:val="24"/>
          <w:szCs w:val="24"/>
          <w:lang w:val="uk-UA"/>
        </w:rPr>
        <w:t xml:space="preserve">У процесі діяльності малі підприємства </w:t>
      </w:r>
      <w:r w:rsidRPr="008C3786">
        <w:rPr>
          <w:sz w:val="24"/>
          <w:szCs w:val="24"/>
          <w:lang w:val="uk-UA"/>
        </w:rPr>
        <w:t>(юридичні особи та фізичні особи-підприємці) стикаються з низкою проблем, зокрема: недосконала політика держави в податковій сфері, відсутність доступних програм підтримки бізнесу в Україні, високі ставки за кредитні кошти,</w:t>
      </w:r>
      <w:r>
        <w:rPr>
          <w:sz w:val="24"/>
          <w:szCs w:val="24"/>
          <w:lang w:val="uk-UA"/>
        </w:rPr>
        <w:t xml:space="preserve"> що обмежує підприємства та під</w:t>
      </w:r>
      <w:r w:rsidRPr="008C3786">
        <w:rPr>
          <w:sz w:val="24"/>
          <w:szCs w:val="24"/>
          <w:lang w:val="uk-UA"/>
        </w:rPr>
        <w:t xml:space="preserve">приємців у залученні капіталу для своєї операційної діяльності. </w:t>
      </w:r>
      <w:r w:rsidR="005F64F6">
        <w:rPr>
          <w:sz w:val="24"/>
          <w:szCs w:val="24"/>
          <w:lang w:val="uk-UA"/>
        </w:rPr>
        <w:t>П</w:t>
      </w:r>
      <w:r w:rsidRPr="008C3786">
        <w:rPr>
          <w:sz w:val="24"/>
          <w:szCs w:val="24"/>
          <w:lang w:val="uk-UA"/>
        </w:rPr>
        <w:t xml:space="preserve">ріоритетом податкової політики в державі залишається формування умов для становлення малого бізнесу, що сприятиме подальшому розвитку підприємницької діяльності, збільшенню надходжень до бюджету, створенню конкурентного середовища та усуненню схем зловживання у сфері нарахування і сплати податків. </w:t>
      </w:r>
      <w:r>
        <w:rPr>
          <w:sz w:val="24"/>
          <w:szCs w:val="24"/>
          <w:lang w:val="uk-UA"/>
        </w:rPr>
        <w:t>Різноманітні виклики актуалізують</w:t>
      </w:r>
      <w:r w:rsidRPr="008C3786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 xml:space="preserve">потребу вивчення завдань дисципліни «Облік і </w:t>
      </w:r>
      <w:r w:rsidRPr="00CE3073">
        <w:rPr>
          <w:sz w:val="24"/>
          <w:szCs w:val="24"/>
          <w:lang w:val="uk-UA"/>
        </w:rPr>
        <w:t>оподаткування на малих підприємствах</w:t>
      </w:r>
      <w:r>
        <w:rPr>
          <w:sz w:val="24"/>
          <w:szCs w:val="24"/>
          <w:lang w:val="uk-UA"/>
        </w:rPr>
        <w:t>» перш за все, з вимог сучасної практики</w:t>
      </w:r>
      <w:r w:rsidRPr="008C3786">
        <w:rPr>
          <w:sz w:val="24"/>
          <w:szCs w:val="24"/>
          <w:lang w:val="uk-UA"/>
        </w:rPr>
        <w:t xml:space="preserve"> раціональн</w:t>
      </w:r>
      <w:r>
        <w:rPr>
          <w:sz w:val="24"/>
          <w:szCs w:val="24"/>
          <w:lang w:val="uk-UA"/>
        </w:rPr>
        <w:t>ої</w:t>
      </w:r>
      <w:r w:rsidRPr="008C3786">
        <w:rPr>
          <w:sz w:val="24"/>
          <w:szCs w:val="24"/>
          <w:lang w:val="uk-UA"/>
        </w:rPr>
        <w:t xml:space="preserve"> організаці</w:t>
      </w:r>
      <w:r>
        <w:rPr>
          <w:sz w:val="24"/>
          <w:szCs w:val="24"/>
          <w:lang w:val="uk-UA"/>
        </w:rPr>
        <w:t>ї</w:t>
      </w:r>
      <w:r w:rsidRPr="008C3786">
        <w:rPr>
          <w:sz w:val="24"/>
          <w:szCs w:val="24"/>
          <w:lang w:val="uk-UA"/>
        </w:rPr>
        <w:t xml:space="preserve"> обліку на малих підприємст</w:t>
      </w:r>
      <w:r>
        <w:rPr>
          <w:sz w:val="24"/>
          <w:szCs w:val="24"/>
          <w:lang w:val="uk-UA"/>
        </w:rPr>
        <w:t>вах і формування повної, достовірної інформації про порядок відображення в обліку операцій з метою їх оподаткування, контролю правильності розрахунків, повноти та своєчасності сплати податків, інших обов</w:t>
      </w:r>
      <w:r w:rsidRPr="00D861A1">
        <w:rPr>
          <w:sz w:val="24"/>
          <w:szCs w:val="24"/>
          <w:lang w:val="uk-UA"/>
        </w:rPr>
        <w:t>’</w:t>
      </w:r>
      <w:r>
        <w:rPr>
          <w:sz w:val="24"/>
          <w:szCs w:val="24"/>
          <w:lang w:val="uk-UA"/>
        </w:rPr>
        <w:t>язкових платежів до бюджетів відповідного рівня.</w:t>
      </w:r>
    </w:p>
    <w:p w:rsidR="00C178B3" w:rsidRDefault="00C178B3" w:rsidP="00EF53FC">
      <w:pPr>
        <w:jc w:val="center"/>
        <w:rPr>
          <w:b/>
          <w:sz w:val="24"/>
          <w:szCs w:val="24"/>
          <w:lang w:val="uk-UA"/>
        </w:rPr>
      </w:pPr>
      <w:r w:rsidRPr="0042187E">
        <w:rPr>
          <w:b/>
          <w:sz w:val="24"/>
          <w:szCs w:val="24"/>
          <w:lang w:val="uk-UA"/>
        </w:rPr>
        <w:t>Предмет навчальної дисципліни</w:t>
      </w:r>
    </w:p>
    <w:p w:rsidR="00C178B3" w:rsidRPr="0042187E" w:rsidRDefault="00C178B3" w:rsidP="00EF53FC">
      <w:pPr>
        <w:widowControl w:val="0"/>
        <w:tabs>
          <w:tab w:val="left" w:pos="-709"/>
        </w:tabs>
        <w:ind w:firstLine="709"/>
        <w:jc w:val="both"/>
        <w:rPr>
          <w:sz w:val="24"/>
          <w:szCs w:val="24"/>
          <w:lang w:val="uk-UA"/>
        </w:rPr>
      </w:pPr>
      <w:r w:rsidRPr="00C525BC">
        <w:rPr>
          <w:i/>
          <w:sz w:val="24"/>
          <w:szCs w:val="24"/>
          <w:lang w:val="uk-UA"/>
        </w:rPr>
        <w:t>Предметом навчальної дисципліни</w:t>
      </w:r>
      <w:r w:rsidRPr="0042187E">
        <w:rPr>
          <w:sz w:val="24"/>
          <w:szCs w:val="24"/>
          <w:lang w:val="uk-UA"/>
        </w:rPr>
        <w:t xml:space="preserve"> є підприємницька діяльність</w:t>
      </w:r>
      <w:r w:rsidR="00023192" w:rsidRPr="00023192">
        <w:rPr>
          <w:sz w:val="24"/>
          <w:szCs w:val="24"/>
          <w:lang w:val="uk-UA"/>
        </w:rPr>
        <w:t xml:space="preserve"> </w:t>
      </w:r>
      <w:r w:rsidR="00023192">
        <w:rPr>
          <w:sz w:val="24"/>
          <w:szCs w:val="24"/>
          <w:lang w:val="uk-UA"/>
        </w:rPr>
        <w:t xml:space="preserve">і оподаткування </w:t>
      </w:r>
      <w:r w:rsidRPr="0042187E">
        <w:rPr>
          <w:sz w:val="24"/>
          <w:szCs w:val="24"/>
          <w:lang w:val="uk-UA"/>
        </w:rPr>
        <w:t xml:space="preserve">малих підприємствах, активи, капітал, зобов’язання та господарські процеси. </w:t>
      </w:r>
    </w:p>
    <w:p w:rsidR="00C178B3" w:rsidRDefault="00C178B3" w:rsidP="00EF53FC">
      <w:pPr>
        <w:pStyle w:val="9"/>
        <w:keepNext w:val="0"/>
        <w:widowControl w:val="0"/>
        <w:ind w:right="0"/>
        <w:jc w:val="both"/>
        <w:rPr>
          <w:b/>
          <w:szCs w:val="24"/>
        </w:rPr>
      </w:pPr>
      <w:r w:rsidRPr="0042187E">
        <w:rPr>
          <w:b/>
          <w:szCs w:val="24"/>
        </w:rPr>
        <w:t xml:space="preserve">                                                Мета навчальної </w:t>
      </w:r>
      <w:r w:rsidRPr="0042187E">
        <w:rPr>
          <w:szCs w:val="24"/>
        </w:rPr>
        <w:t xml:space="preserve"> </w:t>
      </w:r>
      <w:r w:rsidRPr="0042187E">
        <w:rPr>
          <w:b/>
          <w:szCs w:val="24"/>
        </w:rPr>
        <w:t>дисципліни</w:t>
      </w:r>
    </w:p>
    <w:p w:rsidR="00ED0792" w:rsidRDefault="00C178B3" w:rsidP="00EF53FC">
      <w:pPr>
        <w:pStyle w:val="9"/>
        <w:keepNext w:val="0"/>
        <w:widowControl w:val="0"/>
        <w:ind w:right="0"/>
        <w:jc w:val="both"/>
        <w:rPr>
          <w:b/>
          <w:szCs w:val="24"/>
        </w:rPr>
      </w:pPr>
      <w:r w:rsidRPr="00C525BC">
        <w:rPr>
          <w:i/>
          <w:szCs w:val="24"/>
        </w:rPr>
        <w:t>Мета навчальної дисципліни</w:t>
      </w:r>
      <w:r w:rsidRPr="0042187E">
        <w:rPr>
          <w:szCs w:val="24"/>
        </w:rPr>
        <w:t xml:space="preserve">: </w:t>
      </w:r>
      <w:r w:rsidR="005F64F6" w:rsidRPr="0042187E">
        <w:rPr>
          <w:szCs w:val="24"/>
        </w:rPr>
        <w:t xml:space="preserve">набуття теоретичних знань та практичних навиків </w:t>
      </w:r>
      <w:r w:rsidR="003723A3">
        <w:t xml:space="preserve">основ організації діяльності суб'єктів малого підприємництва – фізичних і юридичних осіб, </w:t>
      </w:r>
      <w:r w:rsidR="005F64F6" w:rsidRPr="0042187E">
        <w:rPr>
          <w:szCs w:val="24"/>
        </w:rPr>
        <w:t xml:space="preserve">побудови </w:t>
      </w:r>
      <w:r w:rsidR="005F64F6">
        <w:rPr>
          <w:szCs w:val="24"/>
        </w:rPr>
        <w:t xml:space="preserve">і </w:t>
      </w:r>
      <w:r w:rsidR="00ED0792">
        <w:t xml:space="preserve">ведення обліку та оподаткуванню суб’єктів малого підприємництва </w:t>
      </w:r>
      <w:r w:rsidR="003723A3" w:rsidRPr="003723A3">
        <w:t>які працюють за</w:t>
      </w:r>
      <w:r w:rsidR="003723A3">
        <w:t xml:space="preserve"> </w:t>
      </w:r>
      <w:r w:rsidR="003723A3" w:rsidRPr="003723A3">
        <w:t>загальною та спрощеною системами обліку й оподаткування</w:t>
      </w:r>
      <w:r w:rsidR="003723A3">
        <w:t xml:space="preserve"> </w:t>
      </w:r>
      <w:r w:rsidR="00C525BC">
        <w:t>в контексті гармонізації законодавчих вимог відносно режимів оподаткування та державної підтримки підприємницької діяльності.</w:t>
      </w:r>
      <w:r w:rsidRPr="0042187E">
        <w:rPr>
          <w:b/>
          <w:szCs w:val="24"/>
        </w:rPr>
        <w:t xml:space="preserve">                                           </w:t>
      </w:r>
    </w:p>
    <w:p w:rsidR="00C178B3" w:rsidRDefault="00C178B3" w:rsidP="00EF53FC">
      <w:pPr>
        <w:pStyle w:val="9"/>
        <w:keepNext w:val="0"/>
        <w:widowControl w:val="0"/>
        <w:ind w:right="0"/>
        <w:jc w:val="center"/>
        <w:rPr>
          <w:b/>
          <w:szCs w:val="24"/>
        </w:rPr>
      </w:pPr>
      <w:r w:rsidRPr="0042187E">
        <w:rPr>
          <w:b/>
          <w:szCs w:val="24"/>
        </w:rPr>
        <w:t>Основні завдання:</w:t>
      </w:r>
    </w:p>
    <w:p w:rsidR="00830C93" w:rsidRPr="00F8648F" w:rsidRDefault="00830C93" w:rsidP="00EF53FC">
      <w:pPr>
        <w:pStyle w:val="af1"/>
        <w:numPr>
          <w:ilvl w:val="0"/>
          <w:numId w:val="38"/>
        </w:numPr>
        <w:ind w:left="0"/>
        <w:rPr>
          <w:sz w:val="24"/>
          <w:szCs w:val="24"/>
          <w:lang w:val="uk-UA"/>
        </w:rPr>
      </w:pPr>
      <w:r w:rsidRPr="00F8648F">
        <w:rPr>
          <w:sz w:val="24"/>
          <w:szCs w:val="24"/>
        </w:rPr>
        <w:t>сприяти формуванню нормативно-правової культури мислення студентів</w:t>
      </w:r>
      <w:r w:rsidR="00F8648F">
        <w:rPr>
          <w:sz w:val="24"/>
          <w:szCs w:val="24"/>
          <w:lang w:val="uk-UA"/>
        </w:rPr>
        <w:t>,</w:t>
      </w:r>
      <w:r w:rsidRPr="00F8648F">
        <w:rPr>
          <w:sz w:val="24"/>
          <w:szCs w:val="24"/>
        </w:rPr>
        <w:t xml:space="preserve"> розуміння економічних категорій для розрахунку показників діяльності малих підприємств</w:t>
      </w:r>
      <w:r w:rsidRPr="00F8648F">
        <w:rPr>
          <w:sz w:val="24"/>
          <w:szCs w:val="24"/>
          <w:lang w:val="uk-UA"/>
        </w:rPr>
        <w:t>;</w:t>
      </w:r>
    </w:p>
    <w:p w:rsidR="00C525BC" w:rsidRPr="00F8648F" w:rsidRDefault="003723A3" w:rsidP="00EF53FC">
      <w:pPr>
        <w:pStyle w:val="af1"/>
        <w:numPr>
          <w:ilvl w:val="0"/>
          <w:numId w:val="38"/>
        </w:numPr>
        <w:ind w:left="0"/>
        <w:jc w:val="both"/>
        <w:rPr>
          <w:sz w:val="24"/>
          <w:szCs w:val="24"/>
          <w:lang w:val="uk-UA"/>
        </w:rPr>
      </w:pPr>
      <w:r w:rsidRPr="00F8648F">
        <w:rPr>
          <w:sz w:val="24"/>
          <w:szCs w:val="24"/>
          <w:lang w:val="uk-UA"/>
        </w:rPr>
        <w:t>вивч</w:t>
      </w:r>
      <w:r w:rsidR="00830C93" w:rsidRPr="00F8648F">
        <w:rPr>
          <w:sz w:val="24"/>
          <w:szCs w:val="24"/>
          <w:lang w:val="uk-UA"/>
        </w:rPr>
        <w:t>ити</w:t>
      </w:r>
      <w:r w:rsidR="00BF6361" w:rsidRPr="00F8648F">
        <w:rPr>
          <w:sz w:val="24"/>
          <w:szCs w:val="24"/>
          <w:lang w:val="uk-UA"/>
        </w:rPr>
        <w:t>:</w:t>
      </w:r>
      <w:r w:rsidRPr="00F8648F">
        <w:rPr>
          <w:sz w:val="24"/>
          <w:szCs w:val="24"/>
          <w:lang w:val="uk-UA"/>
        </w:rPr>
        <w:t xml:space="preserve"> </w:t>
      </w:r>
      <w:r w:rsidR="00BF6361" w:rsidRPr="00F8648F">
        <w:rPr>
          <w:sz w:val="24"/>
          <w:szCs w:val="24"/>
          <w:lang w:val="uk-UA"/>
        </w:rPr>
        <w:t>поняття малого підприємництва;</w:t>
      </w:r>
      <w:r w:rsidR="00830C93" w:rsidRPr="00F8648F">
        <w:rPr>
          <w:sz w:val="24"/>
          <w:szCs w:val="24"/>
          <w:lang w:val="uk-UA"/>
        </w:rPr>
        <w:t xml:space="preserve"> </w:t>
      </w:r>
      <w:r w:rsidRPr="00F8648F">
        <w:rPr>
          <w:sz w:val="24"/>
          <w:szCs w:val="24"/>
          <w:lang w:val="uk-UA"/>
        </w:rPr>
        <w:t>основ</w:t>
      </w:r>
      <w:r w:rsidR="00830C93" w:rsidRPr="00F8648F">
        <w:rPr>
          <w:sz w:val="24"/>
          <w:szCs w:val="24"/>
          <w:lang w:val="uk-UA"/>
        </w:rPr>
        <w:t>и</w:t>
      </w:r>
      <w:r w:rsidRPr="00F8648F">
        <w:rPr>
          <w:sz w:val="24"/>
          <w:szCs w:val="24"/>
          <w:lang w:val="uk-UA"/>
        </w:rPr>
        <w:t xml:space="preserve"> організації</w:t>
      </w:r>
      <w:r w:rsidR="00BF6361" w:rsidRPr="00F8648F">
        <w:rPr>
          <w:sz w:val="24"/>
          <w:szCs w:val="24"/>
          <w:lang w:val="uk-UA"/>
        </w:rPr>
        <w:t xml:space="preserve">, ведення і оподаткування </w:t>
      </w:r>
      <w:r w:rsidRPr="00F8648F">
        <w:rPr>
          <w:sz w:val="24"/>
          <w:szCs w:val="24"/>
          <w:lang w:val="uk-UA"/>
        </w:rPr>
        <w:t xml:space="preserve"> діяльності суб'єктів малого підприємництва – фізичних і юридичних осіб</w:t>
      </w:r>
      <w:r w:rsidR="00BF6361" w:rsidRPr="00F8648F">
        <w:rPr>
          <w:sz w:val="24"/>
          <w:szCs w:val="24"/>
          <w:lang w:val="uk-UA"/>
        </w:rPr>
        <w:t>; об’єкти обліку, аналізу, контролю, аудиту, оподаткування та розуміти їх роль і місце в господарській діяльності</w:t>
      </w:r>
      <w:r w:rsidRPr="00F8648F">
        <w:rPr>
          <w:sz w:val="24"/>
          <w:szCs w:val="24"/>
          <w:lang w:val="uk-UA"/>
        </w:rPr>
        <w:t xml:space="preserve">; </w:t>
      </w:r>
    </w:p>
    <w:p w:rsidR="00830C93" w:rsidRPr="00F8648F" w:rsidRDefault="00BF6361" w:rsidP="00EF53FC">
      <w:pPr>
        <w:pStyle w:val="af1"/>
        <w:numPr>
          <w:ilvl w:val="0"/>
          <w:numId w:val="38"/>
        </w:numPr>
        <w:ind w:left="0"/>
        <w:jc w:val="both"/>
        <w:rPr>
          <w:sz w:val="24"/>
          <w:szCs w:val="24"/>
          <w:lang w:val="uk-UA"/>
        </w:rPr>
      </w:pPr>
      <w:r w:rsidRPr="00F8648F">
        <w:rPr>
          <w:sz w:val="24"/>
          <w:szCs w:val="24"/>
          <w:lang w:val="uk-UA"/>
        </w:rPr>
        <w:t xml:space="preserve">набути знань щодо </w:t>
      </w:r>
      <w:r w:rsidR="00830C93" w:rsidRPr="00F8648F">
        <w:rPr>
          <w:sz w:val="24"/>
          <w:szCs w:val="24"/>
          <w:lang w:val="uk-UA"/>
        </w:rPr>
        <w:t>місц</w:t>
      </w:r>
      <w:r w:rsidRPr="00F8648F">
        <w:rPr>
          <w:sz w:val="24"/>
          <w:szCs w:val="24"/>
          <w:lang w:val="uk-UA"/>
        </w:rPr>
        <w:t>я</w:t>
      </w:r>
      <w:r w:rsidR="00830C93" w:rsidRPr="00F8648F">
        <w:rPr>
          <w:sz w:val="24"/>
          <w:szCs w:val="24"/>
          <w:lang w:val="uk-UA"/>
        </w:rPr>
        <w:t xml:space="preserve"> і значення облікової, аналітичної, контрольної, податкової та статистичної систем в інформаційному забезпеченні користувачів обліково-аналітичної інформації у вирішенні проблем в сфері соціальної, економічної і екологічної відповідальності підприємств, установ, організацій</w:t>
      </w:r>
      <w:r w:rsidRPr="00F8648F">
        <w:rPr>
          <w:sz w:val="24"/>
          <w:szCs w:val="24"/>
          <w:lang w:val="uk-UA"/>
        </w:rPr>
        <w:t>;</w:t>
      </w:r>
    </w:p>
    <w:p w:rsidR="00C525BC" w:rsidRPr="00F8648F" w:rsidRDefault="00F8648F" w:rsidP="00EF53FC">
      <w:pPr>
        <w:pStyle w:val="af1"/>
        <w:numPr>
          <w:ilvl w:val="0"/>
          <w:numId w:val="38"/>
        </w:numPr>
        <w:ind w:left="0"/>
        <w:jc w:val="both"/>
        <w:rPr>
          <w:sz w:val="24"/>
          <w:szCs w:val="24"/>
          <w:lang w:val="uk-UA"/>
        </w:rPr>
      </w:pPr>
      <w:r w:rsidRPr="00F8648F">
        <w:rPr>
          <w:sz w:val="24"/>
          <w:szCs w:val="24"/>
          <w:lang w:val="uk-UA"/>
        </w:rPr>
        <w:t xml:space="preserve">вміти формувати фінансову звітність на малих підприємствах й </w:t>
      </w:r>
      <w:r w:rsidR="00BF6361" w:rsidRPr="00F8648F">
        <w:rPr>
          <w:sz w:val="24"/>
          <w:szCs w:val="24"/>
          <w:lang w:val="uk-UA"/>
        </w:rPr>
        <w:t>аналізувати фінансові та управлінськ</w:t>
      </w:r>
      <w:r w:rsidRPr="00F8648F">
        <w:rPr>
          <w:sz w:val="24"/>
          <w:szCs w:val="24"/>
          <w:lang w:val="uk-UA"/>
        </w:rPr>
        <w:t>і</w:t>
      </w:r>
      <w:r w:rsidR="00BF6361" w:rsidRPr="00F8648F">
        <w:rPr>
          <w:sz w:val="24"/>
          <w:szCs w:val="24"/>
          <w:lang w:val="uk-UA"/>
        </w:rPr>
        <w:t xml:space="preserve"> звіт</w:t>
      </w:r>
      <w:r w:rsidRPr="00F8648F">
        <w:rPr>
          <w:sz w:val="24"/>
          <w:szCs w:val="24"/>
          <w:lang w:val="uk-UA"/>
        </w:rPr>
        <w:t>и</w:t>
      </w:r>
      <w:r w:rsidR="00BF6361" w:rsidRPr="00F8648F">
        <w:rPr>
          <w:sz w:val="24"/>
          <w:szCs w:val="24"/>
          <w:lang w:val="uk-UA"/>
        </w:rPr>
        <w:t xml:space="preserve"> підприємств різних форм власності та інтерпретувати отримані відомості для прийняття управлінських рішень. </w:t>
      </w:r>
      <w:r w:rsidR="00C178B3" w:rsidRPr="00F8648F">
        <w:rPr>
          <w:sz w:val="24"/>
          <w:szCs w:val="24"/>
          <w:lang w:val="uk-UA"/>
        </w:rPr>
        <w:t xml:space="preserve">         </w:t>
      </w:r>
    </w:p>
    <w:p w:rsidR="00C178B3" w:rsidRPr="003723A3" w:rsidRDefault="00C178B3" w:rsidP="00EF53FC">
      <w:pPr>
        <w:jc w:val="center"/>
        <w:rPr>
          <w:b/>
          <w:sz w:val="24"/>
          <w:szCs w:val="24"/>
          <w:lang w:val="uk-UA"/>
        </w:rPr>
      </w:pPr>
      <w:r w:rsidRPr="003723A3">
        <w:rPr>
          <w:b/>
          <w:sz w:val="24"/>
          <w:szCs w:val="24"/>
          <w:lang w:val="uk-UA"/>
        </w:rPr>
        <w:t>Місце в структурно-логічній схемі напряму підготовки</w:t>
      </w:r>
    </w:p>
    <w:p w:rsidR="00C178B3" w:rsidRPr="0042187E" w:rsidRDefault="00C178B3" w:rsidP="00EF53FC">
      <w:pPr>
        <w:jc w:val="both"/>
        <w:rPr>
          <w:sz w:val="24"/>
          <w:szCs w:val="24"/>
          <w:lang w:val="uk-UA"/>
        </w:rPr>
      </w:pPr>
      <w:r w:rsidRPr="0042187E">
        <w:rPr>
          <w:sz w:val="24"/>
          <w:szCs w:val="24"/>
          <w:lang w:val="uk-UA"/>
        </w:rPr>
        <w:t xml:space="preserve">Навчальна дисципліна «Облік </w:t>
      </w:r>
      <w:r w:rsidR="00F8648F">
        <w:rPr>
          <w:sz w:val="24"/>
          <w:szCs w:val="24"/>
          <w:lang w:val="uk-UA"/>
        </w:rPr>
        <w:t xml:space="preserve">і оподаткування </w:t>
      </w:r>
      <w:r w:rsidRPr="0042187E">
        <w:rPr>
          <w:sz w:val="24"/>
          <w:szCs w:val="24"/>
          <w:lang w:val="uk-UA"/>
        </w:rPr>
        <w:t xml:space="preserve">на  малих підприємствах» формує базу знань для вивчення таких дисциплін, як «Фінансовий облік», «Управлінський облік», </w:t>
      </w:r>
      <w:r w:rsidR="00F8648F">
        <w:rPr>
          <w:sz w:val="24"/>
          <w:szCs w:val="24"/>
          <w:lang w:val="uk-UA"/>
        </w:rPr>
        <w:t xml:space="preserve">«Облік і оподаткування за видами економічної діяльності», </w:t>
      </w:r>
      <w:r w:rsidRPr="0042187E">
        <w:rPr>
          <w:sz w:val="24"/>
          <w:szCs w:val="24"/>
          <w:lang w:val="uk-UA"/>
        </w:rPr>
        <w:t>«Аудит»</w:t>
      </w:r>
      <w:r w:rsidR="00F8648F">
        <w:rPr>
          <w:sz w:val="24"/>
          <w:szCs w:val="24"/>
          <w:lang w:val="uk-UA"/>
        </w:rPr>
        <w:t>, Облік в управлінні суб</w:t>
      </w:r>
      <w:r w:rsidR="00F8648F" w:rsidRPr="00F8648F">
        <w:rPr>
          <w:sz w:val="24"/>
          <w:szCs w:val="24"/>
          <w:lang w:val="uk-UA"/>
        </w:rPr>
        <w:t>’</w:t>
      </w:r>
      <w:r w:rsidR="00F8648F">
        <w:rPr>
          <w:sz w:val="24"/>
          <w:szCs w:val="24"/>
          <w:lang w:val="uk-UA"/>
        </w:rPr>
        <w:t>єктами економіки»</w:t>
      </w:r>
      <w:r w:rsidRPr="0042187E">
        <w:rPr>
          <w:sz w:val="24"/>
          <w:szCs w:val="24"/>
          <w:lang w:val="uk-UA"/>
        </w:rPr>
        <w:t xml:space="preserve">. </w:t>
      </w:r>
    </w:p>
    <w:p w:rsidR="007B1A96" w:rsidRDefault="007B1A96" w:rsidP="00EF53FC">
      <w:pPr>
        <w:pStyle w:val="a5"/>
        <w:spacing w:after="0"/>
        <w:ind w:left="0" w:firstLine="544"/>
        <w:jc w:val="center"/>
        <w:rPr>
          <w:b/>
          <w:sz w:val="24"/>
          <w:szCs w:val="24"/>
          <w:lang w:val="uk-UA"/>
        </w:rPr>
      </w:pPr>
      <w:r w:rsidRPr="00925C64">
        <w:rPr>
          <w:b/>
          <w:sz w:val="24"/>
          <w:szCs w:val="24"/>
        </w:rPr>
        <w:t xml:space="preserve">Вимоги до </w:t>
      </w:r>
      <w:r w:rsidRPr="00925C64">
        <w:rPr>
          <w:b/>
          <w:sz w:val="24"/>
          <w:szCs w:val="24"/>
          <w:lang w:val="uk-UA"/>
        </w:rPr>
        <w:t>компетен</w:t>
      </w:r>
      <w:r>
        <w:rPr>
          <w:b/>
          <w:sz w:val="24"/>
          <w:szCs w:val="24"/>
          <w:lang w:val="uk-UA"/>
        </w:rPr>
        <w:t>тностей</w:t>
      </w:r>
      <w:r w:rsidRPr="00925C64">
        <w:rPr>
          <w:b/>
          <w:sz w:val="24"/>
          <w:szCs w:val="24"/>
          <w:lang w:val="uk-UA"/>
        </w:rPr>
        <w:t xml:space="preserve">, </w:t>
      </w:r>
      <w:r w:rsidRPr="00925C64">
        <w:rPr>
          <w:b/>
          <w:sz w:val="24"/>
          <w:szCs w:val="24"/>
        </w:rPr>
        <w:t xml:space="preserve">знань </w:t>
      </w:r>
      <w:r w:rsidRPr="00925C64">
        <w:rPr>
          <w:b/>
          <w:sz w:val="24"/>
          <w:szCs w:val="24"/>
          <w:lang w:val="uk-UA"/>
        </w:rPr>
        <w:t>та</w:t>
      </w:r>
      <w:r w:rsidRPr="00925C64">
        <w:rPr>
          <w:b/>
          <w:sz w:val="24"/>
          <w:szCs w:val="24"/>
        </w:rPr>
        <w:t xml:space="preserve"> умінь</w:t>
      </w:r>
      <w:r w:rsidRPr="00925C64">
        <w:rPr>
          <w:b/>
          <w:sz w:val="24"/>
          <w:szCs w:val="24"/>
          <w:lang w:val="uk-UA"/>
        </w:rPr>
        <w:t xml:space="preserve"> </w:t>
      </w:r>
    </w:p>
    <w:p w:rsidR="007B1A96" w:rsidRPr="003F10E7" w:rsidRDefault="007B1A96" w:rsidP="00EF53F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3F10E7">
        <w:rPr>
          <w:sz w:val="24"/>
          <w:szCs w:val="24"/>
        </w:rPr>
        <w:t>У результаті вивчення навчальної дисципліни у студента мають бути сформовані такі</w:t>
      </w:r>
      <w:r w:rsidR="00512EF8">
        <w:rPr>
          <w:sz w:val="24"/>
          <w:szCs w:val="24"/>
          <w:lang w:val="uk-UA"/>
        </w:rPr>
        <w:t>:</w:t>
      </w:r>
      <w:r w:rsidRPr="003F10E7">
        <w:rPr>
          <w:sz w:val="24"/>
          <w:szCs w:val="24"/>
        </w:rPr>
        <w:t xml:space="preserve"> </w:t>
      </w:r>
    </w:p>
    <w:p w:rsidR="007B1A96" w:rsidRPr="00512EF8" w:rsidRDefault="00F8648F" w:rsidP="00EF53FC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512EF8">
        <w:rPr>
          <w:b/>
          <w:i/>
          <w:sz w:val="24"/>
          <w:szCs w:val="24"/>
        </w:rPr>
        <w:t>загальні</w:t>
      </w:r>
      <w:r w:rsidR="00512EF8" w:rsidRPr="00512EF8">
        <w:rPr>
          <w:b/>
          <w:sz w:val="24"/>
          <w:szCs w:val="24"/>
        </w:rPr>
        <w:t xml:space="preserve"> </w:t>
      </w:r>
      <w:r w:rsidR="00512EF8">
        <w:rPr>
          <w:b/>
          <w:sz w:val="24"/>
          <w:szCs w:val="24"/>
        </w:rPr>
        <w:t>к</w:t>
      </w:r>
      <w:r w:rsidR="00512EF8" w:rsidRPr="003F10E7">
        <w:rPr>
          <w:b/>
          <w:sz w:val="24"/>
          <w:szCs w:val="24"/>
        </w:rPr>
        <w:t>омпетентності</w:t>
      </w:r>
      <w:r w:rsidR="007B1A96" w:rsidRPr="00512EF8">
        <w:rPr>
          <w:b/>
          <w:i/>
          <w:sz w:val="24"/>
          <w:szCs w:val="24"/>
        </w:rPr>
        <w:t>:</w:t>
      </w:r>
    </w:p>
    <w:p w:rsidR="00FE213A" w:rsidRDefault="00FE213A" w:rsidP="00EF53FC">
      <w:pPr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ІК </w:t>
      </w:r>
      <w:r w:rsidRPr="001F5E38">
        <w:rPr>
          <w:sz w:val="24"/>
          <w:szCs w:val="24"/>
          <w:lang w:val="uk-UA"/>
        </w:rPr>
        <w:t>Здатність розв’язувати складні спеціалізовані завдання, виробничі ситуації та практичні проблеми під час професійної діяльності у сфері обліку, оподаткування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ЗК01. Здатність вчитися і оволодівати сучасними знаннями.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lastRenderedPageBreak/>
        <w:t>ЗК03. Здатність працювати в команді.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ЗК04. Здатність працювати автономно.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ЗК08. Знання та розуміння предметної області та розуміння професійної діяльності.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ЗК09. Здатність спілкуватися державною мовою як усно, так і письмово.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ЗК10. Здатність спілкуватися іноземною мовою.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ЗК11. Навички використання сучасних інформаційних систем і комунікаційних технологій.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ЗК14. Здатність реалізувати свої права і обов’язки як члена суспільства, усвідомлювати цінності громадянського (вільного демократичного) суспільства, верховенства права, прав і свобод людини і громадянина в Україні.</w:t>
      </w:r>
    </w:p>
    <w:p w:rsidR="009A3B3D" w:rsidRPr="00FD1A4B" w:rsidRDefault="009A3B3D" w:rsidP="009A3B3D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FD1A4B">
        <w:rPr>
          <w:sz w:val="24"/>
          <w:szCs w:val="24"/>
        </w:rPr>
        <w:t>ЗК15.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вести здоровий спосіб життя.</w:t>
      </w:r>
    </w:p>
    <w:p w:rsidR="009A3B3D" w:rsidRPr="00FD1A4B" w:rsidRDefault="009A3B3D" w:rsidP="009A3B3D">
      <w:pPr>
        <w:autoSpaceDE w:val="0"/>
        <w:autoSpaceDN w:val="0"/>
        <w:adjustRightInd w:val="0"/>
        <w:jc w:val="both"/>
        <w:rPr>
          <w:b/>
          <w:i/>
          <w:sz w:val="24"/>
          <w:szCs w:val="24"/>
        </w:rPr>
      </w:pPr>
      <w:r w:rsidRPr="00FD1A4B">
        <w:rPr>
          <w:b/>
          <w:i/>
          <w:sz w:val="24"/>
          <w:szCs w:val="24"/>
        </w:rPr>
        <w:t xml:space="preserve">      спеціальні компетентності: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СК04. Застосовувати знання права та податкового законодавства в практичній діяльності суб’єктів господарювання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СК06. Здійснювати облікові процедури із застосуванням інформаційних систем і комп’ютерних технологій.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СК08. Ідентифікувати та оцінювати ризики недосягнення управлінських цілей суб’єкта господарювання, недотримання ним законодавства та регулювання діяльності, недостовірності звітності, збереження й використання його ресурсів.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СК09. Здійснювати зовнішній та внутрішній контроль діяльності підприємства та дотримання ним законодавства з бухгалтерського обліку і оподаткування.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СК10. Здатність застосовувати етичні принципи під час виконання професійних обов’язків.</w:t>
      </w:r>
    </w:p>
    <w:p w:rsidR="009A3B3D" w:rsidRPr="00FD1A4B" w:rsidRDefault="009A3B3D" w:rsidP="009A3B3D">
      <w:pPr>
        <w:pStyle w:val="a5"/>
        <w:rPr>
          <w:b/>
          <w:sz w:val="24"/>
          <w:szCs w:val="24"/>
          <w:lang w:val="uk-UA"/>
        </w:rPr>
      </w:pPr>
    </w:p>
    <w:p w:rsidR="009A3B3D" w:rsidRPr="00FD1A4B" w:rsidRDefault="009A3B3D" w:rsidP="009A3B3D">
      <w:pPr>
        <w:pStyle w:val="a5"/>
        <w:jc w:val="center"/>
        <w:rPr>
          <w:b/>
          <w:color w:val="000000"/>
          <w:sz w:val="24"/>
          <w:szCs w:val="24"/>
          <w:lang w:val="uk-UA"/>
        </w:rPr>
      </w:pPr>
      <w:r w:rsidRPr="00FD1A4B">
        <w:rPr>
          <w:b/>
          <w:sz w:val="24"/>
          <w:szCs w:val="24"/>
          <w:lang w:val="uk-UA"/>
        </w:rPr>
        <w:t>Програмні результати навчання</w:t>
      </w:r>
    </w:p>
    <w:p w:rsidR="009A3B3D" w:rsidRPr="009A3B3D" w:rsidRDefault="009A3B3D" w:rsidP="009A3B3D">
      <w:pPr>
        <w:jc w:val="both"/>
        <w:rPr>
          <w:sz w:val="24"/>
          <w:szCs w:val="24"/>
          <w:lang w:val="uk-UA"/>
        </w:rPr>
      </w:pPr>
      <w:r w:rsidRPr="009A3B3D">
        <w:rPr>
          <w:sz w:val="24"/>
          <w:szCs w:val="24"/>
          <w:lang w:val="uk-UA"/>
        </w:rPr>
        <w:t>ПР01. Знати та розуміти економічні категорії, закони, причинно-наслідкові та функціональні зв’язки, які існують між процесами та явищами на різних рівнях економічних систем.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 xml:space="preserve">ПР1-1. Демонструвати базові знання поняття малого підприємництва. 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ПР1-2. Демонструвати базові знання та розуміння економічних категорій для розрахунку показників діяльності малих підприємств.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ПР02. Розуміти місце і значення облікової, аналітичної, контрольної, податкової та статистичної систем в інформаційному забезпеченні користувачів обліково-аналітичної інформації у вирішенні проблем в сфері соціальної, економічної і екологічної відповідальності підприємств.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ПР2-1. Знати місце і значення облікової системи в інформаційному забезпеченні користувачів обліково-аналітичної інформації для обліку розрахунків заробітної плати.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ПР3-1. Усвідомлювати сутність обліку доходів та результатів діяльності малих підприємств та розуміти їх роль і місце в господарській діяльності.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ПР04. Формувати і аналізувати фінансову, управлінську, податкову і статистичну звітність підприємств та правильно інтерпретувати отриману інформацію для прийняття управлінських рішень.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ПР4-1. Знати особливості та вміти формувати фінансову звітність на малих підприємствах.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ПР05. Володіти методичним інструментарієм обліку, оподаткування господарської діяльності підприємств.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 xml:space="preserve">ПР5-1. Володіти методологічними принципами обліку необоротних активів на малих підприємствах. 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 xml:space="preserve">ПР5-2. Володіти методологічними принципами обліку виробничих запасів на малих підприємствах. 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 5-3. Володіти методологічними принципами обліку дебіторської заборгованості та зобов’язань на малих підприємствах.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lastRenderedPageBreak/>
        <w:t>ПР06. Розуміти особлив</w:t>
      </w:r>
      <w:r>
        <w:rPr>
          <w:sz w:val="24"/>
          <w:szCs w:val="24"/>
        </w:rPr>
        <w:t>ості практики здійснення обліку</w:t>
      </w:r>
      <w:r w:rsidRPr="00FD1A4B">
        <w:rPr>
          <w:sz w:val="24"/>
          <w:szCs w:val="24"/>
        </w:rPr>
        <w:t xml:space="preserve"> та оподаткування діяльності підприємств різних форм власності, організаційно-правових форм господарювання та видів економічної діяльності.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ПР6-1. Розуміти особливості обліку витрат суб’єктами малого підприємництва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 xml:space="preserve">ПР07. Знати механізми функціонування бюджетної і податкової систем України та враховувати їх особливості з метою організації обліку, вибору системи оподаткування та формування звітності на підприємствах. 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ПР7-1 Знати механізми функціонування бюджетно-податкової системи України та враховувати її особливості під час сплати податків на малих підприємствах.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ПР08. Розуміти організаційно-економічний механізм управління підприємством та оцінювати ефективність прийняття рішень з використанням обліково-аналітичної інформації.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ПР8-1. Розуміти організаційно-економічний механізм діяльності малого підприємництва для формування звітності малих підприємств.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ПР12. Застосовувати спеціалізовані інформаційні системи і комп’ютерні технології для обліку, аналізу, контролю, аудиту та оподаткування.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ПР12-1. Застосовувати спеціалізовані інформаційні системи і комп’ютерні технології для створення звіту про фінансову діяльність малого підприємництва та його балансу.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ПР16. Володіти та застосовувати знання державної та іноземної мови для формування ділових паперів і спілкування у професійній діяльності.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ПР16-1. Володіти англомовними термінами для аналізу облікових даних зарубіжних країн.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ПР17. Вміти працювати як самостійно, так і в команді, проявляти лідерські якості та відповідальність у роботі, дотримуватися етичних принципів, поважати індивідуальне та культурне різноманіття.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ПР17-1. Вміти працювати як самостійно, так і в команді, проявляти лідерські якості та відповідальність у професійній роботі (бухгалтера-аналітика малого підприємства, головного бухгалтера малого підприємства, фінансиста та ін.) на малих підприємствах, дотримуватися етичних принципів, поважати індивідуальне та культурне різноманіття.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ПР20. Виконувати професійні функції з урахуванням вимог соціальної відповідальності, трудової дисципліни, вміти планувати та управляти часом.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ПР20-1.Виконувати професійні функції (бухгалтера-аналітика малого підприємства, головного бухгалтера малого підприємства, фінансиста та ін.) з урахуванням вимог соціальної відповідальності, трудової дисципліни, вміти планувати та управляти часом на малих підприємствах.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ПР21. Розуміти вимоги до діяльності за спеціальністю, зумовлені необхідністю забезпечення сталого розвитку України, її зміцнення як демократичної, соціальної, правової держави.</w:t>
      </w:r>
    </w:p>
    <w:p w:rsidR="009A3B3D" w:rsidRPr="00FD1A4B" w:rsidRDefault="009A3B3D" w:rsidP="009A3B3D">
      <w:pPr>
        <w:jc w:val="both"/>
        <w:rPr>
          <w:sz w:val="24"/>
          <w:szCs w:val="24"/>
        </w:rPr>
      </w:pPr>
      <w:r w:rsidRPr="00FD1A4B">
        <w:rPr>
          <w:sz w:val="24"/>
          <w:szCs w:val="24"/>
        </w:rPr>
        <w:t>ПР21-1. Розуміти вимоги до діяльності малих підприємств (юридичних і фізичних осіб)  для забезпечення сталого розвитку України, її зміцнення як демократичної, соціальної, правової держави.</w:t>
      </w:r>
    </w:p>
    <w:p w:rsidR="00512EF8" w:rsidRPr="009A3B3D" w:rsidRDefault="00512EF8" w:rsidP="00512EF8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F5408E" w:rsidRPr="00935797" w:rsidRDefault="00F5408E" w:rsidP="00D57466">
      <w:pPr>
        <w:pStyle w:val="a5"/>
        <w:spacing w:after="0"/>
        <w:ind w:left="0" w:firstLine="709"/>
        <w:jc w:val="both"/>
        <w:rPr>
          <w:i/>
          <w:color w:val="000000"/>
          <w:sz w:val="24"/>
          <w:szCs w:val="24"/>
          <w:lang w:val="uk-UA"/>
        </w:rPr>
      </w:pPr>
      <w:r w:rsidRPr="00935797">
        <w:rPr>
          <w:i/>
          <w:color w:val="000000"/>
          <w:sz w:val="24"/>
          <w:szCs w:val="24"/>
          <w:lang w:val="uk-UA"/>
        </w:rPr>
        <w:t xml:space="preserve">Вивчення навчальної дисципліни «Облік </w:t>
      </w:r>
      <w:r w:rsidR="00B159DC">
        <w:rPr>
          <w:i/>
          <w:color w:val="000000"/>
          <w:sz w:val="24"/>
          <w:szCs w:val="24"/>
          <w:lang w:val="uk-UA"/>
        </w:rPr>
        <w:t xml:space="preserve">і оподаткування </w:t>
      </w:r>
      <w:r w:rsidRPr="00935797">
        <w:rPr>
          <w:i/>
          <w:color w:val="000000"/>
          <w:sz w:val="24"/>
          <w:szCs w:val="24"/>
          <w:lang w:val="uk-UA"/>
        </w:rPr>
        <w:t>на малих підприємствах» передбачає досягнення такого кваліфікаційного рівня підготовки фахівців</w:t>
      </w:r>
      <w:r w:rsidR="004A3320">
        <w:rPr>
          <w:i/>
          <w:color w:val="000000"/>
          <w:sz w:val="24"/>
          <w:szCs w:val="24"/>
          <w:lang w:val="uk-UA"/>
        </w:rPr>
        <w:t xml:space="preserve"> (бакалаврів)</w:t>
      </w:r>
      <w:r w:rsidRPr="00935797">
        <w:rPr>
          <w:i/>
          <w:color w:val="000000"/>
          <w:sz w:val="24"/>
          <w:szCs w:val="24"/>
          <w:lang w:val="uk-UA"/>
        </w:rPr>
        <w:t>, за якого він повинен:</w:t>
      </w:r>
    </w:p>
    <w:p w:rsidR="00BB5FFC" w:rsidRPr="00B159DC" w:rsidRDefault="00F5408E" w:rsidP="00D57466">
      <w:pPr>
        <w:jc w:val="both"/>
        <w:rPr>
          <w:sz w:val="24"/>
          <w:szCs w:val="24"/>
          <w:lang w:val="uk-UA"/>
        </w:rPr>
      </w:pPr>
      <w:r w:rsidRPr="00B159DC">
        <w:rPr>
          <w:b/>
          <w:sz w:val="24"/>
          <w:szCs w:val="24"/>
          <w:lang w:val="uk-UA"/>
        </w:rPr>
        <w:t>знати</w:t>
      </w:r>
      <w:r w:rsidRPr="00B159DC">
        <w:rPr>
          <w:sz w:val="24"/>
          <w:szCs w:val="24"/>
          <w:lang w:val="uk-UA"/>
        </w:rPr>
        <w:t xml:space="preserve">: </w:t>
      </w:r>
      <w:r w:rsidR="00BB5FFC" w:rsidRPr="00B159DC">
        <w:rPr>
          <w:sz w:val="24"/>
          <w:szCs w:val="24"/>
          <w:lang w:val="uk-UA"/>
        </w:rPr>
        <w:t xml:space="preserve">законодавчо – правове регулювання поняття суб'єкта малого підприємництва, економічні категорії для розрахунку показників діяльності малих підприємств; основи організації, ведення і оподаткування  діяльності суб'єктів малого підприємництва – фізичних і юридичних осіб; об’єкти обліку, аналізу, контролю, аудиту, оподаткування та розуміти їх роль і місце в господарській діяльності; </w:t>
      </w:r>
      <w:r w:rsidRPr="00B159DC">
        <w:rPr>
          <w:sz w:val="24"/>
          <w:szCs w:val="24"/>
          <w:lang w:val="uk-UA"/>
        </w:rPr>
        <w:t xml:space="preserve">сутність спрощеної системи обліку й оподаткування; групи платників єдиного податку; основні елементи облікової політики малого підприємства; форми бухгалтерського обліку та регістри обліку суб'єктів малого підприємництва; методику обліку активів, зобов'язань, доходів та витрат малих підприємств; особливості обліку </w:t>
      </w:r>
      <w:r w:rsidR="00BB5FFC" w:rsidRPr="00B159DC">
        <w:rPr>
          <w:sz w:val="24"/>
          <w:szCs w:val="24"/>
          <w:lang w:val="uk-UA"/>
        </w:rPr>
        <w:t>грошових коштів і розрахунків</w:t>
      </w:r>
      <w:r w:rsidRPr="00B159DC">
        <w:rPr>
          <w:sz w:val="24"/>
          <w:szCs w:val="24"/>
          <w:lang w:val="uk-UA"/>
        </w:rPr>
        <w:t xml:space="preserve">, запасів, </w:t>
      </w:r>
      <w:r w:rsidR="00BB5FFC" w:rsidRPr="00B159DC">
        <w:rPr>
          <w:sz w:val="24"/>
          <w:szCs w:val="24"/>
          <w:lang w:val="uk-UA"/>
        </w:rPr>
        <w:t>необоротних активів;</w:t>
      </w:r>
      <w:r w:rsidRPr="00B159DC">
        <w:rPr>
          <w:sz w:val="24"/>
          <w:szCs w:val="24"/>
          <w:lang w:val="uk-UA"/>
        </w:rPr>
        <w:t xml:space="preserve"> особливості узагальнення облікових даних і складання бухгалтерської й податкової звітності мал</w:t>
      </w:r>
      <w:r w:rsidR="00BB5FFC" w:rsidRPr="00B159DC">
        <w:rPr>
          <w:sz w:val="24"/>
          <w:szCs w:val="24"/>
          <w:lang w:val="uk-UA"/>
        </w:rPr>
        <w:t>их підприємств</w:t>
      </w:r>
      <w:r w:rsidRPr="00B159DC">
        <w:rPr>
          <w:sz w:val="24"/>
          <w:szCs w:val="24"/>
          <w:lang w:val="uk-UA"/>
        </w:rPr>
        <w:t xml:space="preserve">; </w:t>
      </w:r>
      <w:r w:rsidRPr="00B159DC">
        <w:rPr>
          <w:sz w:val="24"/>
          <w:szCs w:val="24"/>
          <w:lang w:val="uk-UA"/>
        </w:rPr>
        <w:lastRenderedPageBreak/>
        <w:t xml:space="preserve">особливості його методологій у підприємницьких структурах; </w:t>
      </w:r>
      <w:r w:rsidR="00BB5FFC" w:rsidRPr="00B159DC">
        <w:rPr>
          <w:sz w:val="24"/>
          <w:szCs w:val="24"/>
          <w:lang w:val="uk-UA"/>
        </w:rPr>
        <w:t xml:space="preserve">особливості формування фінансової звітності малих підприємств за НП(С)БО і МСФЗ </w:t>
      </w:r>
      <w:r w:rsidR="00D57466">
        <w:rPr>
          <w:sz w:val="24"/>
          <w:szCs w:val="24"/>
          <w:lang w:val="uk-UA"/>
        </w:rPr>
        <w:t>(</w:t>
      </w:r>
      <w:r w:rsidR="00BB5FFC" w:rsidRPr="00B159DC">
        <w:rPr>
          <w:sz w:val="24"/>
          <w:szCs w:val="24"/>
          <w:lang w:val="uk-UA"/>
        </w:rPr>
        <w:t>малого і середнього бізнесу</w:t>
      </w:r>
      <w:r w:rsidR="00D57466">
        <w:rPr>
          <w:sz w:val="24"/>
          <w:szCs w:val="24"/>
          <w:lang w:val="uk-UA"/>
        </w:rPr>
        <w:t>)</w:t>
      </w:r>
      <w:r w:rsidR="00BB5FFC" w:rsidRPr="00B159DC">
        <w:rPr>
          <w:sz w:val="24"/>
          <w:szCs w:val="24"/>
          <w:lang w:val="uk-UA"/>
        </w:rPr>
        <w:t>.</w:t>
      </w:r>
    </w:p>
    <w:p w:rsidR="00B159DC" w:rsidRPr="00B159DC" w:rsidRDefault="00F5408E" w:rsidP="00B159DC">
      <w:pPr>
        <w:jc w:val="both"/>
        <w:rPr>
          <w:sz w:val="24"/>
          <w:szCs w:val="24"/>
          <w:lang w:val="uk-UA"/>
        </w:rPr>
      </w:pPr>
      <w:r w:rsidRPr="00D55F5E">
        <w:rPr>
          <w:b/>
          <w:sz w:val="24"/>
          <w:szCs w:val="24"/>
          <w:lang w:val="uk-UA"/>
        </w:rPr>
        <w:t xml:space="preserve">уміти: </w:t>
      </w:r>
      <w:r w:rsidRPr="00D55F5E">
        <w:rPr>
          <w:sz w:val="24"/>
          <w:szCs w:val="24"/>
          <w:lang w:val="uk-UA"/>
        </w:rPr>
        <w:t>організувати роботу з ведення обліку</w:t>
      </w:r>
      <w:r w:rsidR="00B159DC">
        <w:rPr>
          <w:sz w:val="24"/>
          <w:szCs w:val="24"/>
          <w:lang w:val="uk-UA"/>
        </w:rPr>
        <w:t xml:space="preserve"> і оподаткування</w:t>
      </w:r>
      <w:r w:rsidRPr="00D55F5E">
        <w:rPr>
          <w:sz w:val="24"/>
          <w:szCs w:val="24"/>
          <w:lang w:val="uk-UA"/>
        </w:rPr>
        <w:t xml:space="preserve"> діяльності </w:t>
      </w:r>
      <w:r>
        <w:rPr>
          <w:sz w:val="24"/>
          <w:szCs w:val="24"/>
          <w:lang w:val="uk-UA"/>
        </w:rPr>
        <w:t xml:space="preserve">малих </w:t>
      </w:r>
      <w:r w:rsidRPr="00D55F5E">
        <w:rPr>
          <w:sz w:val="24"/>
          <w:szCs w:val="24"/>
          <w:lang w:val="uk-UA"/>
        </w:rPr>
        <w:t>підприємств різних форм власності</w:t>
      </w:r>
      <w:r w:rsidR="00B159DC">
        <w:rPr>
          <w:sz w:val="24"/>
          <w:szCs w:val="24"/>
          <w:lang w:val="uk-UA"/>
        </w:rPr>
        <w:t xml:space="preserve"> за НП(С)БО і МСБО</w:t>
      </w:r>
      <w:r w:rsidRPr="00D55F5E">
        <w:rPr>
          <w:sz w:val="24"/>
          <w:szCs w:val="24"/>
          <w:lang w:val="uk-UA"/>
        </w:rPr>
        <w:t>; здійснювати р</w:t>
      </w:r>
      <w:r w:rsidR="00B159DC">
        <w:rPr>
          <w:sz w:val="24"/>
          <w:szCs w:val="24"/>
          <w:lang w:val="uk-UA"/>
        </w:rPr>
        <w:t>озрахунки податків (єдиного податку, ПДФО та ін.– в т.ч.фізичних і юридичних осіб),</w:t>
      </w:r>
      <w:r w:rsidRPr="00D55F5E">
        <w:rPr>
          <w:sz w:val="24"/>
          <w:szCs w:val="24"/>
          <w:lang w:val="uk-UA"/>
        </w:rPr>
        <w:t xml:space="preserve"> проводити групування облікової інформації в системі регістрів бухгалтерського обліку для малих підприємств; </w:t>
      </w:r>
      <w:r w:rsidRPr="003F10E7">
        <w:rPr>
          <w:sz w:val="24"/>
          <w:szCs w:val="24"/>
          <w:lang w:val="uk-UA"/>
        </w:rPr>
        <w:t xml:space="preserve">складати фінансову звітність </w:t>
      </w:r>
      <w:r w:rsidRPr="00D55F5E">
        <w:rPr>
          <w:sz w:val="24"/>
          <w:szCs w:val="24"/>
          <w:lang w:val="uk-UA"/>
        </w:rPr>
        <w:t>малого підприємства</w:t>
      </w:r>
      <w:r w:rsidRPr="003F10E7">
        <w:rPr>
          <w:sz w:val="24"/>
          <w:szCs w:val="24"/>
          <w:lang w:val="uk-UA"/>
        </w:rPr>
        <w:t xml:space="preserve"> згідно вимог </w:t>
      </w:r>
      <w:r w:rsidR="00B159DC" w:rsidRPr="00B159DC">
        <w:rPr>
          <w:sz w:val="24"/>
          <w:szCs w:val="24"/>
          <w:lang w:val="uk-UA"/>
        </w:rPr>
        <w:t>НП(С)БО і МСФЗ для малого і середнього бізнесу</w:t>
      </w:r>
      <w:r w:rsidR="00B159DC">
        <w:rPr>
          <w:sz w:val="24"/>
          <w:szCs w:val="24"/>
          <w:lang w:val="uk-UA"/>
        </w:rPr>
        <w:t>;</w:t>
      </w:r>
      <w:r w:rsidR="00B159DC" w:rsidRPr="00B159DC">
        <w:rPr>
          <w:sz w:val="24"/>
          <w:szCs w:val="24"/>
          <w:lang w:val="uk-UA"/>
        </w:rPr>
        <w:t xml:space="preserve"> </w:t>
      </w:r>
      <w:r w:rsidR="00B159DC" w:rsidRPr="00F8648F">
        <w:rPr>
          <w:sz w:val="24"/>
          <w:szCs w:val="24"/>
          <w:lang w:val="uk-UA"/>
        </w:rPr>
        <w:t>аналізувати фінансові та управлінські звіти підприємств різних форм власності та інтерпретувати отримані відомості для</w:t>
      </w:r>
      <w:r w:rsidR="00B159DC">
        <w:rPr>
          <w:sz w:val="24"/>
          <w:szCs w:val="24"/>
          <w:lang w:val="uk-UA"/>
        </w:rPr>
        <w:t xml:space="preserve"> прийняття управлінських рішень щодо сталого розвитку </w:t>
      </w:r>
      <w:r w:rsidR="00B159DC" w:rsidRPr="00F8648F">
        <w:rPr>
          <w:sz w:val="24"/>
          <w:szCs w:val="24"/>
          <w:lang w:val="uk-UA"/>
        </w:rPr>
        <w:t>суб'єкт</w:t>
      </w:r>
      <w:r w:rsidR="00B159DC">
        <w:rPr>
          <w:sz w:val="24"/>
          <w:szCs w:val="24"/>
          <w:lang w:val="uk-UA"/>
        </w:rPr>
        <w:t>ів</w:t>
      </w:r>
      <w:r w:rsidR="00B159DC" w:rsidRPr="00F8648F">
        <w:rPr>
          <w:sz w:val="24"/>
          <w:szCs w:val="24"/>
          <w:lang w:val="uk-UA"/>
        </w:rPr>
        <w:t xml:space="preserve"> малого підприємництва – фізичн</w:t>
      </w:r>
      <w:r w:rsidR="00B159DC">
        <w:rPr>
          <w:sz w:val="24"/>
          <w:szCs w:val="24"/>
          <w:lang w:val="uk-UA"/>
        </w:rPr>
        <w:t>их</w:t>
      </w:r>
      <w:r w:rsidR="00B159DC" w:rsidRPr="00F8648F">
        <w:rPr>
          <w:sz w:val="24"/>
          <w:szCs w:val="24"/>
          <w:lang w:val="uk-UA"/>
        </w:rPr>
        <w:t xml:space="preserve"> і юридичн</w:t>
      </w:r>
      <w:r w:rsidR="00B159DC">
        <w:rPr>
          <w:sz w:val="24"/>
          <w:szCs w:val="24"/>
          <w:lang w:val="uk-UA"/>
        </w:rPr>
        <w:t>их</w:t>
      </w:r>
      <w:r w:rsidR="00B159DC" w:rsidRPr="00F8648F">
        <w:rPr>
          <w:sz w:val="24"/>
          <w:szCs w:val="24"/>
          <w:lang w:val="uk-UA"/>
        </w:rPr>
        <w:t xml:space="preserve"> осіб</w:t>
      </w:r>
      <w:r w:rsidR="00B159DC">
        <w:rPr>
          <w:sz w:val="24"/>
          <w:szCs w:val="24"/>
          <w:lang w:val="uk-UA"/>
        </w:rPr>
        <w:t>.</w:t>
      </w:r>
    </w:p>
    <w:p w:rsidR="00820CA6" w:rsidRPr="00F5408E" w:rsidRDefault="00820CA6" w:rsidP="00F5408E">
      <w:pPr>
        <w:ind w:firstLine="709"/>
        <w:jc w:val="both"/>
        <w:rPr>
          <w:b/>
          <w:color w:val="000000"/>
          <w:sz w:val="24"/>
          <w:szCs w:val="24"/>
          <w:lang w:val="uk-UA"/>
        </w:rPr>
      </w:pPr>
      <w:r w:rsidRPr="00F5408E">
        <w:rPr>
          <w:b/>
          <w:color w:val="000000"/>
          <w:sz w:val="24"/>
          <w:szCs w:val="24"/>
          <w:lang w:val="uk-UA"/>
        </w:rPr>
        <w:t>Опанування навчальною дисципліною повинно забезпечувати необхідний рівень сформованості вмінь:</w:t>
      </w:r>
    </w:p>
    <w:tbl>
      <w:tblPr>
        <w:tblW w:w="95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6563"/>
      </w:tblGrid>
      <w:tr w:rsidR="00820CA6" w:rsidRPr="0042187E" w:rsidTr="006762D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20CA6" w:rsidRPr="00017537" w:rsidRDefault="00820CA6" w:rsidP="006762DB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017537">
              <w:rPr>
                <w:b/>
                <w:sz w:val="22"/>
                <w:szCs w:val="22"/>
                <w:lang w:val="uk-UA"/>
              </w:rPr>
              <w:t xml:space="preserve">Назва рівня </w:t>
            </w:r>
          </w:p>
          <w:p w:rsidR="00820CA6" w:rsidRPr="00017537" w:rsidRDefault="00820CA6" w:rsidP="006762DB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017537">
              <w:rPr>
                <w:b/>
                <w:sz w:val="22"/>
                <w:szCs w:val="22"/>
                <w:lang w:val="uk-UA"/>
              </w:rPr>
              <w:t>сформованості вміння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20CA6" w:rsidRPr="00017537" w:rsidRDefault="00820CA6" w:rsidP="006762DB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017537">
              <w:rPr>
                <w:b/>
                <w:sz w:val="22"/>
                <w:szCs w:val="22"/>
                <w:lang w:val="uk-UA"/>
              </w:rPr>
              <w:t>Зміст критерію сформованості вміння</w:t>
            </w:r>
          </w:p>
        </w:tc>
      </w:tr>
      <w:tr w:rsidR="00820CA6" w:rsidRPr="0042187E" w:rsidTr="006762D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6762DB">
            <w:pPr>
              <w:jc w:val="center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 xml:space="preserve">Репродуктивний 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6762DB">
            <w:pPr>
              <w:jc w:val="both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>Вміння відтворювати знання, передбачені даною програмою</w:t>
            </w:r>
          </w:p>
        </w:tc>
      </w:tr>
      <w:tr w:rsidR="00820CA6" w:rsidRPr="0042187E" w:rsidTr="006762D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6762DB">
            <w:pPr>
              <w:jc w:val="center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>Алгоритмічний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6762DB">
            <w:pPr>
              <w:jc w:val="both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>Вміння використовувати знання в практичній діяльності при розв’язанні типових ситуацій</w:t>
            </w:r>
          </w:p>
        </w:tc>
      </w:tr>
      <w:tr w:rsidR="00820CA6" w:rsidRPr="0042187E" w:rsidTr="006762DB"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6762DB">
            <w:pPr>
              <w:jc w:val="center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>Творчий</w:t>
            </w:r>
          </w:p>
        </w:tc>
        <w:tc>
          <w:tcPr>
            <w:tcW w:w="6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20CA6" w:rsidRPr="00017537" w:rsidRDefault="00820CA6" w:rsidP="006762DB">
            <w:pPr>
              <w:jc w:val="both"/>
              <w:rPr>
                <w:sz w:val="22"/>
                <w:szCs w:val="22"/>
                <w:lang w:val="uk-UA"/>
              </w:rPr>
            </w:pPr>
            <w:r w:rsidRPr="00017537">
              <w:rPr>
                <w:sz w:val="22"/>
                <w:szCs w:val="22"/>
                <w:lang w:val="uk-UA"/>
              </w:rPr>
              <w:t xml:space="preserve">Здійснювати евристичний пошук і використовувати знання для розв’язання нестандартних завдань </w:t>
            </w:r>
            <w:r w:rsidRPr="00017537">
              <w:rPr>
                <w:sz w:val="22"/>
                <w:szCs w:val="22"/>
                <w:lang w:val="uk-UA"/>
              </w:rPr>
              <w:br/>
              <w:t>та проблемних ситуацій</w:t>
            </w:r>
          </w:p>
        </w:tc>
      </w:tr>
    </w:tbl>
    <w:p w:rsidR="00820CA6" w:rsidRPr="0042187E" w:rsidRDefault="00820CA6" w:rsidP="00820CA6">
      <w:pPr>
        <w:rPr>
          <w:sz w:val="24"/>
          <w:szCs w:val="24"/>
          <w:lang w:val="uk-UA"/>
        </w:rPr>
      </w:pPr>
      <w:r w:rsidRPr="0042187E">
        <w:rPr>
          <w:sz w:val="24"/>
          <w:szCs w:val="24"/>
          <w:lang w:val="uk-UA"/>
        </w:rPr>
        <w:tab/>
        <w:t xml:space="preserve">Навчальна програма складена на 4 кредити. </w:t>
      </w:r>
      <w:r w:rsidRPr="0042187E">
        <w:rPr>
          <w:sz w:val="24"/>
          <w:szCs w:val="24"/>
        </w:rPr>
        <w:t>Форми контролю</w:t>
      </w:r>
      <w:r w:rsidRPr="0042187E">
        <w:rPr>
          <w:sz w:val="24"/>
          <w:szCs w:val="24"/>
          <w:lang w:val="uk-UA"/>
        </w:rPr>
        <w:t>:</w:t>
      </w:r>
      <w:r w:rsidRPr="0042187E">
        <w:rPr>
          <w:sz w:val="24"/>
          <w:szCs w:val="24"/>
        </w:rPr>
        <w:t xml:space="preserve"> </w:t>
      </w:r>
      <w:r w:rsidRPr="0042187E">
        <w:rPr>
          <w:sz w:val="24"/>
          <w:szCs w:val="24"/>
          <w:lang w:val="uk-UA"/>
        </w:rPr>
        <w:t>поточний і проміжний контроль</w:t>
      </w:r>
      <w:r w:rsidRPr="0042187E">
        <w:rPr>
          <w:sz w:val="24"/>
          <w:szCs w:val="24"/>
        </w:rPr>
        <w:t xml:space="preserve">, </w:t>
      </w:r>
      <w:r w:rsidR="00F5408E">
        <w:rPr>
          <w:sz w:val="24"/>
          <w:szCs w:val="24"/>
          <w:lang w:val="uk-UA"/>
        </w:rPr>
        <w:t>іспит</w:t>
      </w:r>
      <w:r w:rsidRPr="0042187E">
        <w:rPr>
          <w:sz w:val="24"/>
          <w:szCs w:val="24"/>
        </w:rPr>
        <w:t>.</w:t>
      </w:r>
    </w:p>
    <w:p w:rsidR="00C923A9" w:rsidRDefault="00C923A9" w:rsidP="00404892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</w:rPr>
      </w:pPr>
    </w:p>
    <w:p w:rsidR="00856FC2" w:rsidRDefault="00856FC2" w:rsidP="00404892">
      <w:pPr>
        <w:widowControl w:val="0"/>
        <w:tabs>
          <w:tab w:val="left" w:pos="-709"/>
        </w:tabs>
        <w:jc w:val="center"/>
        <w:rPr>
          <w:b/>
          <w:caps/>
          <w:sz w:val="24"/>
          <w:szCs w:val="24"/>
          <w:lang w:val="uk-UA"/>
        </w:rPr>
      </w:pPr>
      <w:r w:rsidRPr="0042187E">
        <w:rPr>
          <w:b/>
          <w:caps/>
          <w:sz w:val="24"/>
          <w:szCs w:val="24"/>
        </w:rPr>
        <w:t>РоЗДІЛ 2. Тематичний план навчальної дисципліни</w:t>
      </w:r>
    </w:p>
    <w:p w:rsidR="005D7A56" w:rsidRDefault="005D7A56" w:rsidP="005D7A56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«ОБЛІК </w:t>
      </w:r>
      <w:r w:rsidR="00381D4A">
        <w:rPr>
          <w:b/>
          <w:sz w:val="24"/>
          <w:szCs w:val="24"/>
          <w:lang w:val="uk-UA"/>
        </w:rPr>
        <w:t xml:space="preserve">І ОПОДАТКУВАННЯ </w:t>
      </w:r>
      <w:r>
        <w:rPr>
          <w:b/>
          <w:sz w:val="24"/>
          <w:szCs w:val="24"/>
          <w:lang w:val="uk-UA"/>
        </w:rPr>
        <w:t>НА МАЛИХ ПІДПРИЄМСТВАХ»</w:t>
      </w:r>
    </w:p>
    <w:p w:rsidR="00C923A9" w:rsidRDefault="00C923A9" w:rsidP="005D7A56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tbl>
      <w:tblPr>
        <w:tblW w:w="5153" w:type="pct"/>
        <w:tblLook w:val="01E0" w:firstRow="1" w:lastRow="1" w:firstColumn="1" w:lastColumn="1" w:noHBand="0" w:noVBand="0"/>
      </w:tblPr>
      <w:tblGrid>
        <w:gridCol w:w="1464"/>
        <w:gridCol w:w="8692"/>
      </w:tblGrid>
      <w:tr w:rsidR="00C923A9" w:rsidRPr="00C923A9" w:rsidTr="00C923A9">
        <w:tc>
          <w:tcPr>
            <w:tcW w:w="721" w:type="pct"/>
            <w:shd w:val="clear" w:color="auto" w:fill="auto"/>
          </w:tcPr>
          <w:p w:rsidR="00C923A9" w:rsidRPr="00C923A9" w:rsidRDefault="00C923A9" w:rsidP="00C923A9">
            <w:pPr>
              <w:pStyle w:val="af8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 xml:space="preserve">  Тема 1.   </w:t>
            </w:r>
          </w:p>
        </w:tc>
        <w:tc>
          <w:tcPr>
            <w:tcW w:w="4279" w:type="pct"/>
            <w:shd w:val="clear" w:color="auto" w:fill="auto"/>
          </w:tcPr>
          <w:p w:rsidR="00C923A9" w:rsidRPr="00C923A9" w:rsidRDefault="00C923A9" w:rsidP="00C923A9">
            <w:pPr>
              <w:rPr>
                <w:sz w:val="24"/>
                <w:szCs w:val="24"/>
              </w:rPr>
            </w:pPr>
            <w:r w:rsidRPr="00C923A9">
              <w:rPr>
                <w:sz w:val="24"/>
                <w:szCs w:val="24"/>
              </w:rPr>
              <w:t>Організація бухгалтерського обліку та оподаткування на малих підприємствах</w:t>
            </w:r>
            <w:r w:rsidRPr="00C923A9">
              <w:rPr>
                <w:bCs/>
                <w:sz w:val="24"/>
                <w:szCs w:val="24"/>
              </w:rPr>
              <w:t xml:space="preserve"> </w:t>
            </w:r>
          </w:p>
        </w:tc>
      </w:tr>
      <w:tr w:rsidR="00C923A9" w:rsidRPr="00615375" w:rsidTr="00C923A9">
        <w:tc>
          <w:tcPr>
            <w:tcW w:w="721" w:type="pct"/>
            <w:shd w:val="clear" w:color="auto" w:fill="auto"/>
          </w:tcPr>
          <w:p w:rsidR="00C923A9" w:rsidRPr="00C923A9" w:rsidRDefault="00C923A9" w:rsidP="00C923A9">
            <w:pPr>
              <w:pStyle w:val="af8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 xml:space="preserve">  Тема 2.   </w:t>
            </w:r>
          </w:p>
        </w:tc>
        <w:tc>
          <w:tcPr>
            <w:tcW w:w="4279" w:type="pct"/>
            <w:shd w:val="clear" w:color="auto" w:fill="auto"/>
          </w:tcPr>
          <w:p w:rsidR="00C923A9" w:rsidRPr="00C923A9" w:rsidRDefault="00C923A9" w:rsidP="00C923A9">
            <w:pPr>
              <w:rPr>
                <w:sz w:val="24"/>
                <w:szCs w:val="24"/>
                <w:lang w:val="uk-UA"/>
              </w:rPr>
            </w:pPr>
            <w:r w:rsidRPr="00C923A9">
              <w:rPr>
                <w:sz w:val="24"/>
                <w:szCs w:val="24"/>
                <w:lang w:val="uk-UA"/>
              </w:rPr>
              <w:t>Системи оподаткування, облік юридичних осіб – суб'єктів малого підприємництва і підприємницької діяльності фізичних осіб</w:t>
            </w:r>
          </w:p>
        </w:tc>
      </w:tr>
      <w:tr w:rsidR="00C923A9" w:rsidRPr="00C923A9" w:rsidTr="00C923A9">
        <w:tc>
          <w:tcPr>
            <w:tcW w:w="721" w:type="pct"/>
            <w:shd w:val="clear" w:color="auto" w:fill="auto"/>
          </w:tcPr>
          <w:p w:rsidR="00C923A9" w:rsidRPr="00C923A9" w:rsidRDefault="00C923A9" w:rsidP="00C923A9">
            <w:pPr>
              <w:pStyle w:val="af8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 xml:space="preserve">  Тема 3.   </w:t>
            </w:r>
          </w:p>
        </w:tc>
        <w:tc>
          <w:tcPr>
            <w:tcW w:w="4279" w:type="pct"/>
            <w:shd w:val="clear" w:color="auto" w:fill="auto"/>
          </w:tcPr>
          <w:p w:rsidR="00C923A9" w:rsidRPr="00C923A9" w:rsidRDefault="00C923A9" w:rsidP="00C923A9">
            <w:pPr>
              <w:pStyle w:val="21"/>
              <w:widowControl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C923A9">
              <w:rPr>
                <w:sz w:val="24"/>
                <w:szCs w:val="24"/>
              </w:rPr>
              <w:t>Облік грошових коштів та грошових документів</w:t>
            </w:r>
          </w:p>
        </w:tc>
      </w:tr>
      <w:tr w:rsidR="00C923A9" w:rsidRPr="00C923A9" w:rsidTr="00C923A9">
        <w:trPr>
          <w:trHeight w:val="80"/>
        </w:trPr>
        <w:tc>
          <w:tcPr>
            <w:tcW w:w="721" w:type="pct"/>
            <w:shd w:val="clear" w:color="auto" w:fill="auto"/>
          </w:tcPr>
          <w:p w:rsidR="00C923A9" w:rsidRPr="00C923A9" w:rsidRDefault="00C923A9" w:rsidP="00C923A9">
            <w:pPr>
              <w:pStyle w:val="af8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 xml:space="preserve">  Тема 4</w:t>
            </w:r>
          </w:p>
        </w:tc>
        <w:tc>
          <w:tcPr>
            <w:tcW w:w="4279" w:type="pct"/>
            <w:shd w:val="clear" w:color="auto" w:fill="auto"/>
          </w:tcPr>
          <w:p w:rsidR="00C923A9" w:rsidRPr="00C923A9" w:rsidRDefault="00C923A9" w:rsidP="00C923A9">
            <w:pPr>
              <w:rPr>
                <w:sz w:val="24"/>
                <w:szCs w:val="24"/>
              </w:rPr>
            </w:pPr>
            <w:r w:rsidRPr="00C923A9">
              <w:rPr>
                <w:sz w:val="24"/>
                <w:szCs w:val="24"/>
              </w:rPr>
              <w:t>Облік розрахунків</w:t>
            </w:r>
          </w:p>
        </w:tc>
      </w:tr>
      <w:tr w:rsidR="00C923A9" w:rsidRPr="00C923A9" w:rsidTr="00C923A9">
        <w:tc>
          <w:tcPr>
            <w:tcW w:w="721" w:type="pct"/>
            <w:shd w:val="clear" w:color="auto" w:fill="auto"/>
          </w:tcPr>
          <w:p w:rsidR="00C923A9" w:rsidRPr="00C923A9" w:rsidRDefault="00C923A9" w:rsidP="00C923A9">
            <w:pPr>
              <w:pStyle w:val="af8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 xml:space="preserve">  Тема 5.   </w:t>
            </w:r>
          </w:p>
        </w:tc>
        <w:tc>
          <w:tcPr>
            <w:tcW w:w="4279" w:type="pct"/>
            <w:shd w:val="clear" w:color="auto" w:fill="auto"/>
          </w:tcPr>
          <w:p w:rsidR="00C923A9" w:rsidRPr="00C923A9" w:rsidRDefault="00C923A9" w:rsidP="00C923A9">
            <w:pPr>
              <w:rPr>
                <w:sz w:val="24"/>
                <w:szCs w:val="24"/>
              </w:rPr>
            </w:pPr>
            <w:r w:rsidRPr="00C923A9">
              <w:rPr>
                <w:sz w:val="24"/>
                <w:szCs w:val="24"/>
              </w:rPr>
              <w:t>Облік необоротних активів та їх амортизація на малих підприємствах</w:t>
            </w:r>
          </w:p>
        </w:tc>
      </w:tr>
      <w:tr w:rsidR="00C923A9" w:rsidRPr="00C923A9" w:rsidTr="00C923A9">
        <w:tc>
          <w:tcPr>
            <w:tcW w:w="721" w:type="pct"/>
            <w:shd w:val="clear" w:color="auto" w:fill="auto"/>
          </w:tcPr>
          <w:p w:rsidR="00C923A9" w:rsidRPr="00C923A9" w:rsidRDefault="00C923A9" w:rsidP="00C923A9">
            <w:pPr>
              <w:pStyle w:val="af8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 xml:space="preserve">  Тема </w:t>
            </w:r>
            <w:r w:rsidRPr="00C923A9">
              <w:rPr>
                <w:b w:val="0"/>
                <w:bCs/>
                <w:i w:val="0"/>
                <w:iCs/>
                <w:sz w:val="24"/>
                <w:szCs w:val="24"/>
                <w:lang w:val="en-US"/>
              </w:rPr>
              <w:t>6</w:t>
            </w: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 xml:space="preserve">.   </w:t>
            </w:r>
          </w:p>
        </w:tc>
        <w:tc>
          <w:tcPr>
            <w:tcW w:w="4279" w:type="pct"/>
            <w:shd w:val="clear" w:color="auto" w:fill="auto"/>
          </w:tcPr>
          <w:p w:rsidR="00C923A9" w:rsidRPr="00C923A9" w:rsidRDefault="00C923A9" w:rsidP="00C923A9">
            <w:pPr>
              <w:pStyle w:val="32"/>
              <w:widowControl w:val="0"/>
              <w:spacing w:after="0"/>
              <w:jc w:val="both"/>
              <w:rPr>
                <w:sz w:val="24"/>
                <w:szCs w:val="24"/>
              </w:rPr>
            </w:pPr>
            <w:r w:rsidRPr="00C923A9">
              <w:rPr>
                <w:sz w:val="24"/>
                <w:szCs w:val="24"/>
              </w:rPr>
              <w:t>Облік виробничих запасів, готової продукції і товарів</w:t>
            </w:r>
          </w:p>
        </w:tc>
      </w:tr>
      <w:tr w:rsidR="00C923A9" w:rsidRPr="00C923A9" w:rsidTr="00C923A9">
        <w:tc>
          <w:tcPr>
            <w:tcW w:w="721" w:type="pct"/>
            <w:shd w:val="clear" w:color="auto" w:fill="auto"/>
          </w:tcPr>
          <w:p w:rsidR="00C923A9" w:rsidRPr="00C923A9" w:rsidRDefault="00C923A9" w:rsidP="00C923A9">
            <w:pPr>
              <w:pStyle w:val="af8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 xml:space="preserve">  Тема </w:t>
            </w:r>
            <w:r w:rsidRPr="00C923A9">
              <w:rPr>
                <w:b w:val="0"/>
                <w:bCs/>
                <w:i w:val="0"/>
                <w:iCs/>
                <w:sz w:val="24"/>
                <w:szCs w:val="24"/>
                <w:lang w:val="en-US"/>
              </w:rPr>
              <w:t>7</w:t>
            </w: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 xml:space="preserve">.   </w:t>
            </w:r>
          </w:p>
        </w:tc>
        <w:tc>
          <w:tcPr>
            <w:tcW w:w="4279" w:type="pct"/>
            <w:shd w:val="clear" w:color="auto" w:fill="auto"/>
          </w:tcPr>
          <w:p w:rsidR="00C923A9" w:rsidRPr="00C923A9" w:rsidRDefault="00C923A9" w:rsidP="00C923A9">
            <w:pPr>
              <w:rPr>
                <w:sz w:val="24"/>
                <w:szCs w:val="24"/>
              </w:rPr>
            </w:pPr>
            <w:r w:rsidRPr="00C923A9">
              <w:rPr>
                <w:sz w:val="24"/>
                <w:szCs w:val="24"/>
              </w:rPr>
              <w:t>Облік розрахунків з оплати праці</w:t>
            </w:r>
          </w:p>
        </w:tc>
      </w:tr>
      <w:tr w:rsidR="00C923A9" w:rsidRPr="00615375" w:rsidTr="00C923A9">
        <w:tc>
          <w:tcPr>
            <w:tcW w:w="721" w:type="pct"/>
            <w:shd w:val="clear" w:color="auto" w:fill="auto"/>
          </w:tcPr>
          <w:p w:rsidR="00C923A9" w:rsidRPr="00C923A9" w:rsidRDefault="00C923A9" w:rsidP="00C923A9">
            <w:pPr>
              <w:pStyle w:val="af8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 xml:space="preserve">  Тема </w:t>
            </w:r>
            <w:r w:rsidRPr="00C923A9">
              <w:rPr>
                <w:b w:val="0"/>
                <w:bCs/>
                <w:i w:val="0"/>
                <w:iCs/>
                <w:sz w:val="24"/>
                <w:szCs w:val="24"/>
                <w:lang w:val="en-US"/>
              </w:rPr>
              <w:t>8</w:t>
            </w: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>.</w:t>
            </w:r>
          </w:p>
          <w:p w:rsidR="00C923A9" w:rsidRPr="00C923A9" w:rsidRDefault="00C923A9" w:rsidP="00C923A9">
            <w:pPr>
              <w:pStyle w:val="af8"/>
              <w:spacing w:line="240" w:lineRule="auto"/>
              <w:jc w:val="left"/>
              <w:rPr>
                <w:b w:val="0"/>
                <w:bCs/>
                <w:i w:val="0"/>
                <w:iCs/>
                <w:sz w:val="24"/>
                <w:szCs w:val="24"/>
              </w:rPr>
            </w:pPr>
            <w:r w:rsidRPr="00C923A9">
              <w:rPr>
                <w:b w:val="0"/>
                <w:bCs/>
                <w:i w:val="0"/>
                <w:iCs/>
                <w:sz w:val="24"/>
                <w:szCs w:val="24"/>
              </w:rPr>
              <w:t xml:space="preserve">  Тема 9. </w:t>
            </w:r>
          </w:p>
        </w:tc>
        <w:tc>
          <w:tcPr>
            <w:tcW w:w="4279" w:type="pct"/>
            <w:shd w:val="clear" w:color="auto" w:fill="auto"/>
          </w:tcPr>
          <w:p w:rsidR="00C923A9" w:rsidRPr="00C923A9" w:rsidRDefault="00C923A9" w:rsidP="00C923A9">
            <w:pPr>
              <w:pStyle w:val="21"/>
              <w:widowControl w:val="0"/>
              <w:spacing w:after="0" w:line="240" w:lineRule="auto"/>
              <w:jc w:val="both"/>
              <w:rPr>
                <w:sz w:val="24"/>
                <w:szCs w:val="24"/>
                <w:lang w:val="uk-UA"/>
              </w:rPr>
            </w:pPr>
            <w:r w:rsidRPr="00C923A9">
              <w:rPr>
                <w:sz w:val="24"/>
                <w:szCs w:val="24"/>
              </w:rPr>
              <w:t xml:space="preserve">Облік </w:t>
            </w:r>
            <w:r w:rsidRPr="00C923A9">
              <w:rPr>
                <w:sz w:val="24"/>
                <w:szCs w:val="24"/>
                <w:lang w:val="uk-UA"/>
              </w:rPr>
              <w:t>витрат,</w:t>
            </w:r>
            <w:r w:rsidRPr="00C923A9">
              <w:rPr>
                <w:sz w:val="24"/>
                <w:szCs w:val="24"/>
              </w:rPr>
              <w:t xml:space="preserve"> доходів та результатів діяльності</w:t>
            </w:r>
            <w:r w:rsidRPr="00C923A9">
              <w:rPr>
                <w:sz w:val="24"/>
                <w:szCs w:val="24"/>
                <w:lang w:val="uk-UA"/>
              </w:rPr>
              <w:t xml:space="preserve"> на </w:t>
            </w:r>
            <w:r w:rsidRPr="00C923A9">
              <w:rPr>
                <w:sz w:val="24"/>
                <w:szCs w:val="24"/>
              </w:rPr>
              <w:t>малих підприємств</w:t>
            </w:r>
            <w:r w:rsidRPr="00C923A9">
              <w:rPr>
                <w:sz w:val="24"/>
                <w:szCs w:val="24"/>
                <w:lang w:val="uk-UA"/>
              </w:rPr>
              <w:t>ах</w:t>
            </w:r>
          </w:p>
          <w:p w:rsidR="00C923A9" w:rsidRPr="00C923A9" w:rsidRDefault="00C923A9" w:rsidP="00C923A9">
            <w:pPr>
              <w:pStyle w:val="21"/>
              <w:widowControl w:val="0"/>
              <w:spacing w:after="0" w:line="240" w:lineRule="auto"/>
              <w:jc w:val="both"/>
              <w:rPr>
                <w:sz w:val="24"/>
                <w:szCs w:val="24"/>
                <w:lang w:val="uk-UA"/>
              </w:rPr>
            </w:pPr>
            <w:r w:rsidRPr="00C923A9">
              <w:rPr>
                <w:sz w:val="24"/>
                <w:szCs w:val="24"/>
                <w:lang w:val="uk-UA"/>
              </w:rPr>
              <w:t>Облік суб’єктів малого підприємництва різних видів економічної діяльності</w:t>
            </w:r>
          </w:p>
        </w:tc>
      </w:tr>
    </w:tbl>
    <w:p w:rsidR="00C923A9" w:rsidRDefault="00C923A9" w:rsidP="00C923A9">
      <w:pPr>
        <w:jc w:val="both"/>
        <w:rPr>
          <w:sz w:val="24"/>
          <w:szCs w:val="24"/>
        </w:rPr>
      </w:pPr>
      <w:r>
        <w:rPr>
          <w:b/>
          <w:sz w:val="24"/>
          <w:szCs w:val="24"/>
          <w:lang w:val="uk-UA"/>
        </w:rPr>
        <w:t xml:space="preserve">  </w:t>
      </w:r>
      <w:r w:rsidRPr="00C923A9">
        <w:rPr>
          <w:sz w:val="24"/>
          <w:szCs w:val="24"/>
        </w:rPr>
        <w:t>Тема 10.</w:t>
      </w:r>
      <w:r>
        <w:rPr>
          <w:b/>
          <w:sz w:val="24"/>
          <w:szCs w:val="24"/>
        </w:rPr>
        <w:t xml:space="preserve">      </w:t>
      </w:r>
      <w:r w:rsidRPr="00C923A9">
        <w:rPr>
          <w:sz w:val="24"/>
          <w:szCs w:val="24"/>
        </w:rPr>
        <w:t>Звітність суб`єктів малого підприємництва за національними та міжнародними</w:t>
      </w:r>
    </w:p>
    <w:p w:rsidR="00C923A9" w:rsidRPr="00C923A9" w:rsidRDefault="00C923A9" w:rsidP="00C923A9">
      <w:pPr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                          </w:t>
      </w:r>
      <w:r w:rsidRPr="00C923A9">
        <w:rPr>
          <w:sz w:val="24"/>
          <w:szCs w:val="24"/>
        </w:rPr>
        <w:t>стандартами</w:t>
      </w:r>
    </w:p>
    <w:p w:rsidR="00C923A9" w:rsidRDefault="00C923A9" w:rsidP="002F24C0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C923A9" w:rsidRDefault="00C923A9" w:rsidP="002F24C0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</w:p>
    <w:p w:rsidR="002F24C0" w:rsidRDefault="002F24C0" w:rsidP="002F24C0">
      <w:pPr>
        <w:tabs>
          <w:tab w:val="left" w:pos="2070"/>
        </w:tabs>
        <w:spacing w:line="240" w:lineRule="atLeast"/>
        <w:ind w:left="360"/>
        <w:jc w:val="center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>РОЗДІЛ 3.</w:t>
      </w:r>
      <w:r w:rsidR="00866287">
        <w:rPr>
          <w:b/>
          <w:sz w:val="24"/>
          <w:szCs w:val="24"/>
          <w:lang w:val="uk-UA"/>
        </w:rPr>
        <w:t xml:space="preserve"> </w:t>
      </w:r>
      <w:r w:rsidRPr="00E64D72">
        <w:rPr>
          <w:b/>
          <w:sz w:val="24"/>
          <w:szCs w:val="24"/>
          <w:lang w:val="uk-UA"/>
        </w:rPr>
        <w:t>ЗМІСТ НАВЧАЛЬНОЇ ДИСЦИПЛІНИ</w:t>
      </w:r>
      <w:r>
        <w:rPr>
          <w:b/>
          <w:sz w:val="24"/>
          <w:szCs w:val="24"/>
          <w:lang w:val="uk-UA"/>
        </w:rPr>
        <w:t xml:space="preserve"> «ОБЛІК </w:t>
      </w:r>
      <w:r w:rsidR="00224EDB">
        <w:rPr>
          <w:b/>
          <w:sz w:val="24"/>
          <w:szCs w:val="24"/>
          <w:lang w:val="uk-UA"/>
        </w:rPr>
        <w:t xml:space="preserve">І ОПОДАТКУВАННЯ </w:t>
      </w:r>
      <w:r w:rsidR="00404892">
        <w:rPr>
          <w:b/>
          <w:sz w:val="24"/>
          <w:szCs w:val="24"/>
          <w:lang w:val="uk-UA"/>
        </w:rPr>
        <w:t>НА МАЛИХ ПІДПРИЄМСТВАХ</w:t>
      </w:r>
      <w:r>
        <w:rPr>
          <w:b/>
          <w:sz w:val="24"/>
          <w:szCs w:val="24"/>
          <w:lang w:val="uk-UA"/>
        </w:rPr>
        <w:t>»</w:t>
      </w:r>
    </w:p>
    <w:p w:rsidR="00D57FBA" w:rsidRPr="00722E9E" w:rsidRDefault="00D57FBA" w:rsidP="008B6700">
      <w:pPr>
        <w:widowControl w:val="0"/>
        <w:jc w:val="center"/>
        <w:rPr>
          <w:b/>
          <w:sz w:val="24"/>
          <w:szCs w:val="24"/>
          <w:lang w:val="uk-UA"/>
        </w:rPr>
      </w:pPr>
      <w:r w:rsidRPr="00D57FBA">
        <w:rPr>
          <w:b/>
          <w:sz w:val="24"/>
        </w:rPr>
        <w:t xml:space="preserve">Тема 1. </w:t>
      </w:r>
      <w:r w:rsidR="00E260C0" w:rsidRPr="00E260C0">
        <w:rPr>
          <w:b/>
          <w:sz w:val="24"/>
          <w:szCs w:val="24"/>
        </w:rPr>
        <w:t xml:space="preserve">Організація бухгалтерського обліку та оподаткування </w:t>
      </w:r>
      <w:r w:rsidR="00E260C0" w:rsidRPr="00E260C0">
        <w:rPr>
          <w:b/>
          <w:sz w:val="24"/>
          <w:szCs w:val="24"/>
          <w:lang w:val="uk-UA"/>
        </w:rPr>
        <w:t xml:space="preserve">на </w:t>
      </w:r>
      <w:r w:rsidR="00E260C0" w:rsidRPr="00E260C0">
        <w:rPr>
          <w:b/>
          <w:sz w:val="24"/>
          <w:szCs w:val="24"/>
        </w:rPr>
        <w:t>мал</w:t>
      </w:r>
      <w:r w:rsidR="00E260C0" w:rsidRPr="00E260C0">
        <w:rPr>
          <w:b/>
          <w:sz w:val="24"/>
          <w:szCs w:val="24"/>
          <w:lang w:val="uk-UA"/>
        </w:rPr>
        <w:t>их</w:t>
      </w:r>
      <w:r w:rsidR="00E260C0" w:rsidRPr="00E260C0">
        <w:rPr>
          <w:b/>
          <w:sz w:val="24"/>
          <w:szCs w:val="24"/>
        </w:rPr>
        <w:t xml:space="preserve"> підприєм</w:t>
      </w:r>
      <w:r w:rsidR="00722E9E">
        <w:rPr>
          <w:b/>
          <w:sz w:val="24"/>
          <w:szCs w:val="24"/>
          <w:lang w:val="uk-UA"/>
        </w:rPr>
        <w:t>ст</w:t>
      </w:r>
      <w:r w:rsidR="00E260C0" w:rsidRPr="00E260C0">
        <w:rPr>
          <w:b/>
          <w:sz w:val="24"/>
          <w:szCs w:val="24"/>
        </w:rPr>
        <w:t>ва</w:t>
      </w:r>
      <w:r w:rsidR="00E260C0" w:rsidRPr="00E260C0">
        <w:rPr>
          <w:b/>
          <w:sz w:val="24"/>
          <w:szCs w:val="24"/>
          <w:lang w:val="uk-UA"/>
        </w:rPr>
        <w:t>х</w:t>
      </w:r>
    </w:p>
    <w:p w:rsidR="0066300F" w:rsidRPr="000D58AF" w:rsidRDefault="006755BD" w:rsidP="00722E9E">
      <w:pPr>
        <w:widowControl w:val="0"/>
        <w:ind w:firstLine="709"/>
        <w:jc w:val="both"/>
        <w:rPr>
          <w:sz w:val="24"/>
          <w:szCs w:val="24"/>
          <w:lang w:val="uk-UA"/>
        </w:rPr>
      </w:pPr>
      <w:r w:rsidRPr="006755BD">
        <w:rPr>
          <w:sz w:val="24"/>
          <w:lang w:val="uk-UA"/>
        </w:rPr>
        <w:t>Організаційні аспекти підприємницької діяльності</w:t>
      </w:r>
      <w:r>
        <w:rPr>
          <w:sz w:val="24"/>
          <w:szCs w:val="24"/>
          <w:lang w:val="uk-UA"/>
        </w:rPr>
        <w:t xml:space="preserve"> її</w:t>
      </w:r>
      <w:r w:rsidRPr="001728CA">
        <w:rPr>
          <w:sz w:val="24"/>
          <w:szCs w:val="24"/>
          <w:lang w:val="uk-UA"/>
        </w:rPr>
        <w:t xml:space="preserve"> </w:t>
      </w:r>
      <w:r>
        <w:rPr>
          <w:sz w:val="24"/>
          <w:szCs w:val="24"/>
          <w:lang w:val="uk-UA"/>
        </w:rPr>
        <w:t>з</w:t>
      </w:r>
      <w:r w:rsidR="0066300F" w:rsidRPr="001728CA">
        <w:rPr>
          <w:sz w:val="24"/>
          <w:szCs w:val="24"/>
          <w:lang w:val="uk-UA"/>
        </w:rPr>
        <w:t>аконодавчо-нормативне забезпечення</w:t>
      </w:r>
      <w:r w:rsidR="00E260C0" w:rsidRPr="001728CA">
        <w:rPr>
          <w:sz w:val="24"/>
          <w:szCs w:val="24"/>
          <w:lang w:val="uk-UA"/>
        </w:rPr>
        <w:t>, що регламенту</w:t>
      </w:r>
      <w:r w:rsidR="0066300F" w:rsidRPr="001728CA">
        <w:rPr>
          <w:sz w:val="24"/>
          <w:szCs w:val="24"/>
          <w:lang w:val="uk-UA"/>
        </w:rPr>
        <w:t>є</w:t>
      </w:r>
      <w:r w:rsidR="00E260C0" w:rsidRPr="001728CA">
        <w:rPr>
          <w:sz w:val="24"/>
          <w:szCs w:val="24"/>
          <w:lang w:val="uk-UA"/>
        </w:rPr>
        <w:t xml:space="preserve"> діяльність суб'єктів підприємницької діяльності в Україні.</w:t>
      </w:r>
      <w:r w:rsidR="00722E9E" w:rsidRPr="001728CA">
        <w:rPr>
          <w:sz w:val="24"/>
          <w:szCs w:val="24"/>
          <w:lang w:val="uk-UA"/>
        </w:rPr>
        <w:t xml:space="preserve"> </w:t>
      </w:r>
      <w:r w:rsidR="006A21AF">
        <w:rPr>
          <w:sz w:val="24"/>
          <w:szCs w:val="24"/>
          <w:lang w:val="uk-UA"/>
        </w:rPr>
        <w:t xml:space="preserve"> </w:t>
      </w:r>
      <w:r w:rsidR="00722E9E" w:rsidRPr="001728CA">
        <w:rPr>
          <w:sz w:val="24"/>
          <w:szCs w:val="24"/>
          <w:lang w:val="uk-UA"/>
        </w:rPr>
        <w:t xml:space="preserve">Розвиток малого бізнесу в Україні. </w:t>
      </w:r>
      <w:r w:rsidR="00E260C0" w:rsidRPr="001728CA">
        <w:rPr>
          <w:sz w:val="24"/>
          <w:szCs w:val="24"/>
          <w:lang w:val="uk-UA"/>
        </w:rPr>
        <w:t>Класифікація видів економічної діяльності згідно з національним класифікатором України та організаційно-правов</w:t>
      </w:r>
      <w:r w:rsidR="006A21AF">
        <w:rPr>
          <w:sz w:val="24"/>
          <w:szCs w:val="24"/>
          <w:lang w:val="uk-UA"/>
        </w:rPr>
        <w:t>і</w:t>
      </w:r>
      <w:r w:rsidR="00E260C0" w:rsidRPr="001728CA">
        <w:rPr>
          <w:sz w:val="24"/>
          <w:szCs w:val="24"/>
          <w:lang w:val="uk-UA"/>
        </w:rPr>
        <w:t xml:space="preserve"> форм</w:t>
      </w:r>
      <w:r w:rsidR="006A21AF">
        <w:rPr>
          <w:sz w:val="24"/>
          <w:szCs w:val="24"/>
          <w:lang w:val="uk-UA"/>
        </w:rPr>
        <w:t>и</w:t>
      </w:r>
      <w:r w:rsidR="00E260C0" w:rsidRPr="001728CA">
        <w:rPr>
          <w:sz w:val="24"/>
          <w:szCs w:val="24"/>
          <w:lang w:val="uk-UA"/>
        </w:rPr>
        <w:t xml:space="preserve"> господарювання відповідно до державного класифікатора України.</w:t>
      </w:r>
      <w:r w:rsidR="0066300F" w:rsidRPr="001728CA">
        <w:rPr>
          <w:sz w:val="24"/>
          <w:szCs w:val="24"/>
          <w:lang w:val="uk-UA"/>
        </w:rPr>
        <w:t xml:space="preserve"> </w:t>
      </w:r>
      <w:r w:rsidR="00B159DC" w:rsidRPr="00B159DC">
        <w:rPr>
          <w:sz w:val="24"/>
          <w:szCs w:val="24"/>
          <w:lang w:val="uk-UA"/>
        </w:rPr>
        <w:t xml:space="preserve">Порядок реєстрації </w:t>
      </w:r>
      <w:r w:rsidR="00B159DC">
        <w:rPr>
          <w:sz w:val="24"/>
          <w:szCs w:val="24"/>
          <w:lang w:val="uk-UA"/>
        </w:rPr>
        <w:t xml:space="preserve">юридичних осіб і </w:t>
      </w:r>
      <w:r w:rsidR="00B159DC" w:rsidRPr="00B159DC">
        <w:rPr>
          <w:sz w:val="24"/>
          <w:szCs w:val="24"/>
          <w:lang w:val="uk-UA"/>
        </w:rPr>
        <w:t>ФОПів. Особливості здійснення приватними підприємцями певних видів діяльності. Ліквідація суб'єкта підприємницької діяльності – фізичної особи</w:t>
      </w:r>
      <w:r w:rsidR="00B159DC">
        <w:rPr>
          <w:sz w:val="24"/>
          <w:szCs w:val="24"/>
          <w:lang w:val="uk-UA"/>
        </w:rPr>
        <w:t xml:space="preserve">. </w:t>
      </w:r>
      <w:r w:rsidR="0066300F" w:rsidRPr="001728CA">
        <w:rPr>
          <w:sz w:val="24"/>
          <w:szCs w:val="24"/>
          <w:lang w:val="uk-UA"/>
        </w:rPr>
        <w:t>Методичні та технічні прийоми організації бухгалтерського обліку на малих підприємс</w:t>
      </w:r>
      <w:r w:rsidR="00722E9E" w:rsidRPr="001728CA">
        <w:rPr>
          <w:sz w:val="24"/>
          <w:szCs w:val="24"/>
          <w:lang w:val="uk-UA"/>
        </w:rPr>
        <w:t>т</w:t>
      </w:r>
      <w:r w:rsidR="0066300F" w:rsidRPr="001728CA">
        <w:rPr>
          <w:sz w:val="24"/>
          <w:szCs w:val="24"/>
          <w:lang w:val="uk-UA"/>
        </w:rPr>
        <w:t>вах. Організація документообігу на підприємствах малого бізнесу.</w:t>
      </w:r>
      <w:r w:rsidR="006211FF">
        <w:rPr>
          <w:sz w:val="24"/>
          <w:szCs w:val="24"/>
          <w:lang w:val="uk-UA"/>
        </w:rPr>
        <w:t xml:space="preserve"> </w:t>
      </w:r>
      <w:r w:rsidR="00254B8E" w:rsidRPr="000D58AF">
        <w:rPr>
          <w:sz w:val="24"/>
          <w:szCs w:val="24"/>
          <w:lang w:val="uk-UA"/>
        </w:rPr>
        <w:t>Сутність та основні елементи облікової політики підприємств – суб'єктів малого підприємництва.</w:t>
      </w:r>
    </w:p>
    <w:p w:rsidR="00902562" w:rsidRPr="00902562" w:rsidRDefault="00D57FBA" w:rsidP="008B6700">
      <w:pPr>
        <w:widowControl w:val="0"/>
        <w:jc w:val="center"/>
        <w:rPr>
          <w:b/>
          <w:sz w:val="24"/>
          <w:szCs w:val="24"/>
          <w:lang w:val="uk-UA"/>
        </w:rPr>
      </w:pPr>
      <w:r w:rsidRPr="00684FCF">
        <w:rPr>
          <w:b/>
          <w:sz w:val="24"/>
          <w:szCs w:val="24"/>
          <w:lang w:val="uk-UA"/>
        </w:rPr>
        <w:lastRenderedPageBreak/>
        <w:t xml:space="preserve">Тема 2. </w:t>
      </w:r>
      <w:r w:rsidR="00902562" w:rsidRPr="00902562">
        <w:rPr>
          <w:b/>
          <w:sz w:val="24"/>
          <w:szCs w:val="24"/>
          <w:lang w:val="uk-UA"/>
        </w:rPr>
        <w:t>Системи оподаткування, облік юридичних осіб – суб'єктів малого підприємництва</w:t>
      </w:r>
      <w:r w:rsidR="00902562">
        <w:rPr>
          <w:b/>
          <w:sz w:val="24"/>
          <w:szCs w:val="24"/>
          <w:lang w:val="uk-UA"/>
        </w:rPr>
        <w:t xml:space="preserve"> і </w:t>
      </w:r>
      <w:r w:rsidR="00902562" w:rsidRPr="00902562">
        <w:rPr>
          <w:b/>
          <w:sz w:val="24"/>
          <w:szCs w:val="24"/>
          <w:lang w:val="uk-UA"/>
        </w:rPr>
        <w:t>підприємницької діяльності фізичних осіб</w:t>
      </w:r>
    </w:p>
    <w:p w:rsidR="00902562" w:rsidRPr="00D145D4" w:rsidRDefault="00902562" w:rsidP="008B6700">
      <w:pPr>
        <w:widowControl w:val="0"/>
        <w:ind w:firstLine="709"/>
        <w:jc w:val="both"/>
        <w:rPr>
          <w:sz w:val="24"/>
          <w:szCs w:val="24"/>
          <w:lang w:val="uk-UA"/>
        </w:rPr>
      </w:pPr>
      <w:r w:rsidRPr="00254B8E">
        <w:rPr>
          <w:sz w:val="24"/>
          <w:szCs w:val="24"/>
          <w:lang w:val="uk-UA"/>
        </w:rPr>
        <w:t xml:space="preserve">Критерії формування малих підприємств. </w:t>
      </w:r>
      <w:r w:rsidR="00B159DC" w:rsidRPr="00254B8E">
        <w:rPr>
          <w:sz w:val="24"/>
          <w:szCs w:val="24"/>
        </w:rPr>
        <w:t>Загальна система оподаткування, обліку юридичних осіб – суб'єктів малого бізнесу. Спрощена система оподаткування, обліку юридичних осіб</w:t>
      </w:r>
      <w:r w:rsidR="00B159DC" w:rsidRPr="00254B8E">
        <w:rPr>
          <w:sz w:val="24"/>
          <w:szCs w:val="24"/>
          <w:lang w:val="uk-UA"/>
        </w:rPr>
        <w:t>.</w:t>
      </w:r>
      <w:r w:rsidR="00B159DC">
        <w:rPr>
          <w:sz w:val="24"/>
          <w:szCs w:val="24"/>
          <w:lang w:val="uk-UA"/>
        </w:rPr>
        <w:t xml:space="preserve"> </w:t>
      </w:r>
      <w:r w:rsidRPr="00254B8E">
        <w:rPr>
          <w:sz w:val="24"/>
          <w:szCs w:val="24"/>
          <w:lang w:val="uk-UA"/>
        </w:rPr>
        <w:t>Обчисл</w:t>
      </w:r>
      <w:r w:rsidRPr="00254B8E">
        <w:rPr>
          <w:sz w:val="24"/>
          <w:szCs w:val="24"/>
        </w:rPr>
        <w:t xml:space="preserve">ення середньооблікової чисельності працюючих на малих підприємствах. </w:t>
      </w:r>
      <w:r w:rsidR="00D145D4" w:rsidRPr="00254B8E">
        <w:rPr>
          <w:sz w:val="24"/>
          <w:szCs w:val="24"/>
          <w:lang w:val="uk-UA"/>
        </w:rPr>
        <w:t>Обчисле</w:t>
      </w:r>
      <w:r w:rsidR="00D145D4" w:rsidRPr="00D145D4">
        <w:rPr>
          <w:sz w:val="24"/>
          <w:szCs w:val="24"/>
          <w:lang w:val="uk-UA"/>
        </w:rPr>
        <w:t>ння обсягу виручки малих підприємств для переходу на сплату єдиного податку. Системи оподаткування для малого підприємництва.</w:t>
      </w:r>
      <w:r w:rsidR="00D145D4">
        <w:rPr>
          <w:sz w:val="24"/>
          <w:szCs w:val="24"/>
          <w:lang w:val="uk-UA"/>
        </w:rPr>
        <w:t xml:space="preserve"> </w:t>
      </w:r>
      <w:r w:rsidRPr="00254B8E">
        <w:rPr>
          <w:sz w:val="24"/>
          <w:szCs w:val="24"/>
        </w:rPr>
        <w:t>План рахунків бухгалтерського обліку і особливості його використання малими підприємствами</w:t>
      </w:r>
      <w:r w:rsidR="00B159DC">
        <w:rPr>
          <w:sz w:val="24"/>
          <w:szCs w:val="24"/>
          <w:lang w:val="uk-UA"/>
        </w:rPr>
        <w:t xml:space="preserve"> (загальний і спрощений)</w:t>
      </w:r>
      <w:r w:rsidRPr="00254B8E">
        <w:rPr>
          <w:sz w:val="24"/>
          <w:szCs w:val="24"/>
        </w:rPr>
        <w:t>.</w:t>
      </w:r>
      <w:r w:rsidR="00B159DC">
        <w:rPr>
          <w:sz w:val="24"/>
          <w:szCs w:val="24"/>
          <w:lang w:val="uk-UA"/>
        </w:rPr>
        <w:t xml:space="preserve"> </w:t>
      </w:r>
      <w:r w:rsidR="00D145D4">
        <w:rPr>
          <w:sz w:val="24"/>
          <w:szCs w:val="24"/>
          <w:lang w:val="uk-UA"/>
        </w:rPr>
        <w:t>Форми регістри для ведення обліку.</w:t>
      </w:r>
    </w:p>
    <w:p w:rsidR="00902562" w:rsidRPr="00254B8E" w:rsidRDefault="00902562" w:rsidP="00902562">
      <w:pPr>
        <w:widowControl w:val="0"/>
        <w:rPr>
          <w:sz w:val="24"/>
          <w:szCs w:val="24"/>
          <w:lang w:val="uk-UA"/>
        </w:rPr>
      </w:pPr>
    </w:p>
    <w:p w:rsidR="00254B8E" w:rsidRPr="00BD0FC7" w:rsidRDefault="00254B8E" w:rsidP="008B6700">
      <w:pPr>
        <w:pStyle w:val="21"/>
        <w:widowControl w:val="0"/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</w:rPr>
        <w:t>Тема 3</w:t>
      </w:r>
      <w:r w:rsidRPr="00684FCF">
        <w:rPr>
          <w:b/>
          <w:sz w:val="24"/>
        </w:rPr>
        <w:t xml:space="preserve">. Облік грошових коштів та </w:t>
      </w:r>
      <w:r w:rsidRPr="00BD0FC7">
        <w:rPr>
          <w:b/>
          <w:sz w:val="24"/>
          <w:szCs w:val="24"/>
        </w:rPr>
        <w:t>грошових документів</w:t>
      </w:r>
    </w:p>
    <w:p w:rsidR="00254B8E" w:rsidRPr="00254B8E" w:rsidRDefault="008B6700" w:rsidP="008B6700">
      <w:pPr>
        <w:pStyle w:val="af1"/>
        <w:ind w:left="0" w:firstLine="709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Особливості о</w:t>
      </w:r>
      <w:r w:rsidR="00254B8E" w:rsidRPr="00254B8E">
        <w:rPr>
          <w:sz w:val="24"/>
          <w:szCs w:val="24"/>
        </w:rPr>
        <w:t>блік</w:t>
      </w:r>
      <w:r>
        <w:rPr>
          <w:sz w:val="24"/>
          <w:szCs w:val="24"/>
          <w:lang w:val="uk-UA"/>
        </w:rPr>
        <w:t>у</w:t>
      </w:r>
      <w:r w:rsidR="00254B8E" w:rsidRPr="00254B8E">
        <w:rPr>
          <w:sz w:val="24"/>
          <w:szCs w:val="24"/>
        </w:rPr>
        <w:t xml:space="preserve"> готівкових коштів</w:t>
      </w:r>
      <w:r>
        <w:rPr>
          <w:sz w:val="24"/>
          <w:szCs w:val="24"/>
          <w:lang w:val="uk-UA"/>
        </w:rPr>
        <w:t xml:space="preserve"> на малих підприємствах</w:t>
      </w:r>
      <w:r w:rsidR="00254B8E" w:rsidRPr="00254B8E">
        <w:rPr>
          <w:sz w:val="24"/>
          <w:szCs w:val="24"/>
        </w:rPr>
        <w:t xml:space="preserve">. </w:t>
      </w:r>
      <w:r w:rsidR="006211FF">
        <w:rPr>
          <w:sz w:val="24"/>
          <w:szCs w:val="24"/>
          <w:lang w:val="uk-UA"/>
        </w:rPr>
        <w:t>Аналітичний облік грошових коштів</w:t>
      </w:r>
      <w:r w:rsidR="00254B8E" w:rsidRPr="00254B8E">
        <w:rPr>
          <w:sz w:val="24"/>
          <w:szCs w:val="24"/>
          <w:lang w:val="uk-UA"/>
        </w:rPr>
        <w:t xml:space="preserve"> </w:t>
      </w:r>
      <w:r w:rsidR="00876C6D">
        <w:rPr>
          <w:sz w:val="24"/>
          <w:szCs w:val="24"/>
          <w:lang w:val="uk-UA"/>
        </w:rPr>
        <w:t xml:space="preserve">та грошових доккументів </w:t>
      </w:r>
      <w:r w:rsidR="00254B8E" w:rsidRPr="00254B8E">
        <w:rPr>
          <w:sz w:val="24"/>
          <w:szCs w:val="24"/>
          <w:lang w:val="uk-UA"/>
        </w:rPr>
        <w:t xml:space="preserve">згідно «Положення про ведення касових операцій у національній валюті в Україні», від </w:t>
      </w:r>
      <w:r w:rsidR="00254B8E" w:rsidRPr="00254B8E">
        <w:rPr>
          <w:rStyle w:val="rvts9"/>
          <w:sz w:val="24"/>
          <w:szCs w:val="24"/>
        </w:rPr>
        <w:t>29.12.2017 р. № 148.</w:t>
      </w:r>
      <w:r>
        <w:rPr>
          <w:rStyle w:val="rvts9"/>
          <w:sz w:val="24"/>
          <w:szCs w:val="24"/>
          <w:lang w:val="uk-UA"/>
        </w:rPr>
        <w:t xml:space="preserve"> </w:t>
      </w:r>
      <w:r w:rsidR="00254B8E" w:rsidRPr="00254B8E">
        <w:rPr>
          <w:sz w:val="24"/>
          <w:szCs w:val="24"/>
          <w:lang w:val="uk-UA"/>
        </w:rPr>
        <w:t xml:space="preserve">Синтетичний облік </w:t>
      </w:r>
      <w:r w:rsidR="00254B8E">
        <w:rPr>
          <w:sz w:val="24"/>
          <w:szCs w:val="24"/>
          <w:lang w:val="uk-UA"/>
        </w:rPr>
        <w:t>грошових коштів</w:t>
      </w:r>
      <w:r w:rsidR="00876C6D">
        <w:rPr>
          <w:sz w:val="24"/>
          <w:szCs w:val="24"/>
          <w:lang w:val="uk-UA"/>
        </w:rPr>
        <w:t>. Суть</w:t>
      </w:r>
      <w:r w:rsidR="00D145D4">
        <w:rPr>
          <w:sz w:val="24"/>
          <w:szCs w:val="24"/>
          <w:lang w:val="uk-UA"/>
        </w:rPr>
        <w:t xml:space="preserve"> Закон</w:t>
      </w:r>
      <w:r w:rsidR="00876C6D">
        <w:rPr>
          <w:sz w:val="24"/>
          <w:szCs w:val="24"/>
          <w:lang w:val="uk-UA"/>
        </w:rPr>
        <w:t>у</w:t>
      </w:r>
      <w:r w:rsidR="00D145D4">
        <w:rPr>
          <w:sz w:val="24"/>
          <w:szCs w:val="24"/>
          <w:lang w:val="uk-UA"/>
        </w:rPr>
        <w:t xml:space="preserve"> про РРО.</w:t>
      </w:r>
      <w:r w:rsidR="00876C6D">
        <w:rPr>
          <w:sz w:val="24"/>
          <w:szCs w:val="24"/>
          <w:lang w:val="uk-UA"/>
        </w:rPr>
        <w:t xml:space="preserve"> Ліміт залишку готівки.</w:t>
      </w:r>
    </w:p>
    <w:p w:rsidR="00254B8E" w:rsidRPr="00D837B5" w:rsidRDefault="00254B8E" w:rsidP="0054418B">
      <w:pPr>
        <w:widowControl w:val="0"/>
        <w:ind w:firstLine="709"/>
        <w:jc w:val="both"/>
        <w:rPr>
          <w:b/>
          <w:sz w:val="24"/>
          <w:lang w:val="uk-UA"/>
        </w:rPr>
      </w:pPr>
      <w:r w:rsidRPr="00254B8E">
        <w:rPr>
          <w:sz w:val="24"/>
          <w:szCs w:val="24"/>
          <w:lang w:val="uk-UA"/>
        </w:rPr>
        <w:t>Напрями вибуття грошових коштів та джерела надходження на поточний рахунок малого підприємства.</w:t>
      </w:r>
      <w:r w:rsidR="00D145D4">
        <w:rPr>
          <w:sz w:val="24"/>
          <w:szCs w:val="24"/>
          <w:lang w:val="uk-UA"/>
        </w:rPr>
        <w:t xml:space="preserve"> </w:t>
      </w:r>
      <w:r w:rsidRPr="00254B8E">
        <w:rPr>
          <w:sz w:val="24"/>
          <w:szCs w:val="24"/>
        </w:rPr>
        <w:t>Облік грошових документів</w:t>
      </w:r>
      <w:r w:rsidR="008B6700">
        <w:rPr>
          <w:sz w:val="24"/>
          <w:szCs w:val="24"/>
          <w:lang w:val="uk-UA"/>
        </w:rPr>
        <w:t xml:space="preserve"> на малих підприємствах</w:t>
      </w:r>
      <w:r w:rsidRPr="00254B8E">
        <w:rPr>
          <w:sz w:val="24"/>
          <w:szCs w:val="24"/>
        </w:rPr>
        <w:t>.</w:t>
      </w:r>
      <w:r w:rsidRPr="00254B8E">
        <w:rPr>
          <w:sz w:val="24"/>
          <w:szCs w:val="24"/>
          <w:lang w:val="uk-UA"/>
        </w:rPr>
        <w:t xml:space="preserve"> </w:t>
      </w:r>
      <w:r w:rsidR="0054418B">
        <w:rPr>
          <w:sz w:val="24"/>
          <w:szCs w:val="24"/>
          <w:lang w:val="uk-UA"/>
        </w:rPr>
        <w:t xml:space="preserve"> Бухгалтерські проведення операцій з обліку грошових коштів.</w:t>
      </w:r>
    </w:p>
    <w:p w:rsidR="0054418B" w:rsidRDefault="0054418B" w:rsidP="00BD0FC7">
      <w:pPr>
        <w:widowControl w:val="0"/>
        <w:jc w:val="center"/>
        <w:rPr>
          <w:b/>
          <w:sz w:val="24"/>
          <w:szCs w:val="24"/>
          <w:lang w:val="uk-UA"/>
        </w:rPr>
      </w:pPr>
    </w:p>
    <w:p w:rsidR="008B6700" w:rsidRPr="00D837B5" w:rsidRDefault="008B6700" w:rsidP="00BD0FC7">
      <w:pPr>
        <w:widowControl w:val="0"/>
        <w:jc w:val="center"/>
        <w:rPr>
          <w:b/>
          <w:sz w:val="24"/>
          <w:szCs w:val="24"/>
          <w:lang w:val="uk-UA"/>
        </w:rPr>
      </w:pPr>
      <w:r w:rsidRPr="008B6700">
        <w:rPr>
          <w:b/>
          <w:sz w:val="24"/>
          <w:szCs w:val="24"/>
          <w:lang w:val="uk-UA"/>
        </w:rPr>
        <w:t xml:space="preserve">Тема 4. </w:t>
      </w:r>
      <w:r w:rsidRPr="00D837B5">
        <w:rPr>
          <w:b/>
          <w:sz w:val="24"/>
          <w:szCs w:val="24"/>
          <w:lang w:val="uk-UA"/>
        </w:rPr>
        <w:t>Облік розрахунків</w:t>
      </w:r>
    </w:p>
    <w:p w:rsidR="00D145D4" w:rsidRPr="00D837B5" w:rsidRDefault="00D145D4" w:rsidP="0054418B">
      <w:pPr>
        <w:widowControl w:val="0"/>
        <w:ind w:firstLine="709"/>
        <w:jc w:val="both"/>
        <w:rPr>
          <w:b/>
          <w:sz w:val="24"/>
          <w:lang w:val="uk-UA"/>
        </w:rPr>
      </w:pPr>
      <w:r>
        <w:rPr>
          <w:sz w:val="24"/>
          <w:szCs w:val="24"/>
          <w:lang w:val="uk-UA"/>
        </w:rPr>
        <w:t xml:space="preserve">Суть, зміст, облік безготівкових операцій. </w:t>
      </w:r>
      <w:r w:rsidR="008B6700" w:rsidRPr="00D837B5">
        <w:rPr>
          <w:sz w:val="24"/>
          <w:szCs w:val="24"/>
          <w:lang w:val="uk-UA"/>
        </w:rPr>
        <w:t>Методологічні принципи бухгалтерського обліку дебіторської</w:t>
      </w:r>
      <w:r>
        <w:rPr>
          <w:sz w:val="24"/>
          <w:szCs w:val="24"/>
          <w:lang w:val="uk-UA"/>
        </w:rPr>
        <w:t>, кредиторської</w:t>
      </w:r>
      <w:r w:rsidR="008B6700" w:rsidRPr="00D837B5">
        <w:rPr>
          <w:sz w:val="24"/>
          <w:szCs w:val="24"/>
          <w:lang w:val="uk-UA"/>
        </w:rPr>
        <w:t xml:space="preserve"> заборгованості та зобов’язань. </w:t>
      </w:r>
      <w:r w:rsidR="008B6700" w:rsidRPr="008B6700">
        <w:rPr>
          <w:sz w:val="24"/>
          <w:szCs w:val="24"/>
        </w:rPr>
        <w:t xml:space="preserve">Облік розрахунків з </w:t>
      </w:r>
      <w:r>
        <w:rPr>
          <w:sz w:val="24"/>
          <w:szCs w:val="24"/>
          <w:lang w:val="uk-UA"/>
        </w:rPr>
        <w:t>з різними дебіторами</w:t>
      </w:r>
      <w:r w:rsidR="008B6700" w:rsidRPr="008B6700">
        <w:rPr>
          <w:sz w:val="24"/>
          <w:szCs w:val="24"/>
        </w:rPr>
        <w:t>. Облік розрахунків з постачальниками та підрядниками</w:t>
      </w:r>
      <w:r>
        <w:rPr>
          <w:sz w:val="24"/>
          <w:szCs w:val="24"/>
          <w:lang w:val="uk-UA"/>
        </w:rPr>
        <w:t xml:space="preserve"> (з </w:t>
      </w:r>
      <w:r w:rsidR="0054418B">
        <w:rPr>
          <w:sz w:val="24"/>
          <w:szCs w:val="24"/>
          <w:lang w:val="uk-UA"/>
        </w:rPr>
        <w:t>короткостроковими векселями)</w:t>
      </w:r>
      <w:r w:rsidR="008B6700" w:rsidRPr="008B6700">
        <w:rPr>
          <w:sz w:val="24"/>
          <w:szCs w:val="24"/>
        </w:rPr>
        <w:t>. Облік розрахунків з засновниками.</w:t>
      </w:r>
      <w:r>
        <w:rPr>
          <w:sz w:val="24"/>
          <w:szCs w:val="24"/>
          <w:lang w:val="uk-UA"/>
        </w:rPr>
        <w:t xml:space="preserve"> Облік розрахунків за податками і платежами.</w:t>
      </w:r>
      <w:r w:rsidR="0054418B">
        <w:rPr>
          <w:sz w:val="24"/>
          <w:szCs w:val="24"/>
          <w:lang w:val="uk-UA"/>
        </w:rPr>
        <w:t xml:space="preserve"> Бухгалтерські проведення операцій з обліку розрахункових операцій.</w:t>
      </w:r>
    </w:p>
    <w:p w:rsidR="00D57466" w:rsidRPr="009A3058" w:rsidRDefault="00D57466" w:rsidP="00BD0FC7">
      <w:pPr>
        <w:widowControl w:val="0"/>
        <w:jc w:val="center"/>
        <w:rPr>
          <w:b/>
          <w:sz w:val="24"/>
          <w:lang w:val="uk-UA"/>
        </w:rPr>
      </w:pPr>
    </w:p>
    <w:p w:rsidR="00BD0FC7" w:rsidRPr="009A3058" w:rsidRDefault="00BD0FC7" w:rsidP="00BD0FC7">
      <w:pPr>
        <w:widowControl w:val="0"/>
        <w:jc w:val="center"/>
        <w:rPr>
          <w:lang w:val="uk-UA"/>
        </w:rPr>
      </w:pPr>
      <w:r w:rsidRPr="009A3058">
        <w:rPr>
          <w:b/>
          <w:sz w:val="24"/>
          <w:lang w:val="uk-UA"/>
        </w:rPr>
        <w:t>Т</w:t>
      </w:r>
      <w:r w:rsidRPr="002974E0">
        <w:rPr>
          <w:b/>
          <w:sz w:val="24"/>
          <w:lang w:val="uk-UA"/>
        </w:rPr>
        <w:t>ема</w:t>
      </w:r>
      <w:r w:rsidRPr="009A3058">
        <w:rPr>
          <w:b/>
          <w:sz w:val="24"/>
          <w:lang w:val="uk-UA"/>
        </w:rPr>
        <w:t xml:space="preserve"> </w:t>
      </w:r>
      <w:r w:rsidR="008B6700">
        <w:rPr>
          <w:b/>
          <w:sz w:val="24"/>
          <w:lang w:val="uk-UA"/>
        </w:rPr>
        <w:t>5</w:t>
      </w:r>
      <w:r w:rsidRPr="009A3058">
        <w:rPr>
          <w:b/>
          <w:sz w:val="24"/>
          <w:lang w:val="uk-UA"/>
        </w:rPr>
        <w:t xml:space="preserve">. </w:t>
      </w:r>
      <w:r w:rsidRPr="009A3058">
        <w:rPr>
          <w:b/>
          <w:sz w:val="24"/>
          <w:szCs w:val="24"/>
          <w:lang w:val="uk-UA"/>
        </w:rPr>
        <w:t xml:space="preserve">Облік необоротних активів та </w:t>
      </w:r>
      <w:r w:rsidRPr="0066300F">
        <w:rPr>
          <w:b/>
          <w:sz w:val="24"/>
          <w:szCs w:val="24"/>
          <w:lang w:val="uk-UA"/>
        </w:rPr>
        <w:t xml:space="preserve">їх </w:t>
      </w:r>
      <w:r w:rsidRPr="009A3058">
        <w:rPr>
          <w:b/>
          <w:sz w:val="24"/>
          <w:szCs w:val="24"/>
          <w:lang w:val="uk-UA"/>
        </w:rPr>
        <w:t>амортизація на малих підприємствах</w:t>
      </w:r>
    </w:p>
    <w:p w:rsidR="00BD0FC7" w:rsidRPr="0086617E" w:rsidRDefault="00BD0FC7" w:rsidP="00110117">
      <w:pPr>
        <w:widowControl w:val="0"/>
        <w:ind w:firstLine="709"/>
        <w:jc w:val="both"/>
        <w:rPr>
          <w:sz w:val="24"/>
          <w:szCs w:val="24"/>
        </w:rPr>
      </w:pPr>
      <w:r w:rsidRPr="006211FF">
        <w:rPr>
          <w:sz w:val="24"/>
          <w:szCs w:val="24"/>
          <w:lang w:val="uk-UA"/>
        </w:rPr>
        <w:t xml:space="preserve">Методологічні принципи бухгалтерського обліку необоротних активів: основні засоби, інвестиційна нерухомість, нематеріальні активи. </w:t>
      </w:r>
      <w:r w:rsidRPr="0086617E">
        <w:rPr>
          <w:sz w:val="24"/>
          <w:szCs w:val="24"/>
        </w:rPr>
        <w:t>Особливості обліку основних засобів на малих підприємствах</w:t>
      </w:r>
      <w:r>
        <w:rPr>
          <w:sz w:val="24"/>
          <w:szCs w:val="24"/>
          <w:lang w:val="uk-UA"/>
        </w:rPr>
        <w:t>.</w:t>
      </w:r>
      <w:r w:rsidRPr="0066300F">
        <w:rPr>
          <w:sz w:val="24"/>
          <w:szCs w:val="24"/>
        </w:rPr>
        <w:t xml:space="preserve"> </w:t>
      </w:r>
      <w:r w:rsidRPr="0086617E">
        <w:rPr>
          <w:sz w:val="24"/>
          <w:szCs w:val="24"/>
        </w:rPr>
        <w:t xml:space="preserve">Податковий облік основних засобів. </w:t>
      </w:r>
    </w:p>
    <w:p w:rsidR="00BD0FC7" w:rsidRPr="0086617E" w:rsidRDefault="00BD0FC7" w:rsidP="00110117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r w:rsidRPr="0086617E">
        <w:rPr>
          <w:sz w:val="24"/>
          <w:szCs w:val="24"/>
        </w:rPr>
        <w:t xml:space="preserve">Вартості основних засобів: первинна, переоцінена, ліквідаційна, залишкова. </w:t>
      </w:r>
    </w:p>
    <w:p w:rsidR="00BD0FC7" w:rsidRPr="0086617E" w:rsidRDefault="00BD0FC7" w:rsidP="00110117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r w:rsidRPr="0086617E">
        <w:rPr>
          <w:sz w:val="24"/>
          <w:szCs w:val="24"/>
        </w:rPr>
        <w:t xml:space="preserve">Облік наявності й руху основних засобів на підприємствах різних форм власності (групування основних засобів за ознаками). Документальне оформлення наявності і руху основних засобів. Облік </w:t>
      </w:r>
      <w:r>
        <w:rPr>
          <w:sz w:val="24"/>
          <w:szCs w:val="24"/>
          <w:lang w:val="uk-UA"/>
        </w:rPr>
        <w:t>витр</w:t>
      </w:r>
      <w:r w:rsidRPr="0086617E">
        <w:rPr>
          <w:sz w:val="24"/>
          <w:szCs w:val="24"/>
        </w:rPr>
        <w:t>ат на ремонт основних засобів.</w:t>
      </w:r>
    </w:p>
    <w:p w:rsidR="00BD0FC7" w:rsidRPr="0066300F" w:rsidRDefault="00BD0FC7" w:rsidP="00110117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           </w:t>
      </w:r>
      <w:r w:rsidRPr="0066300F">
        <w:rPr>
          <w:sz w:val="24"/>
          <w:szCs w:val="24"/>
        </w:rPr>
        <w:t>Амортизація необоротних активі</w:t>
      </w:r>
      <w:r>
        <w:rPr>
          <w:sz w:val="24"/>
          <w:szCs w:val="24"/>
          <w:lang w:val="uk-UA"/>
        </w:rPr>
        <w:t>в:</w:t>
      </w:r>
      <w:r w:rsidRPr="0066300F">
        <w:rPr>
          <w:sz w:val="24"/>
          <w:szCs w:val="24"/>
        </w:rPr>
        <w:t xml:space="preserve"> </w:t>
      </w:r>
      <w:r>
        <w:rPr>
          <w:sz w:val="24"/>
          <w:szCs w:val="24"/>
          <w:lang w:val="uk-UA"/>
        </w:rPr>
        <w:t>о</w:t>
      </w:r>
      <w:r w:rsidRPr="0086617E">
        <w:rPr>
          <w:sz w:val="24"/>
          <w:szCs w:val="24"/>
        </w:rPr>
        <w:t>блік амортизації  основних засобів.</w:t>
      </w:r>
    </w:p>
    <w:p w:rsidR="00BD0FC7" w:rsidRPr="0054418B" w:rsidRDefault="00BD0FC7" w:rsidP="00110117">
      <w:pPr>
        <w:widowControl w:val="0"/>
        <w:ind w:firstLine="709"/>
        <w:jc w:val="both"/>
        <w:rPr>
          <w:sz w:val="24"/>
          <w:szCs w:val="24"/>
          <w:lang w:val="uk-UA"/>
        </w:rPr>
      </w:pPr>
      <w:r w:rsidRPr="0086617E">
        <w:rPr>
          <w:sz w:val="24"/>
          <w:szCs w:val="24"/>
        </w:rPr>
        <w:t>Ознаки групування основних засобів.</w:t>
      </w:r>
      <w:r>
        <w:rPr>
          <w:sz w:val="24"/>
          <w:szCs w:val="24"/>
          <w:lang w:val="uk-UA"/>
        </w:rPr>
        <w:t xml:space="preserve"> </w:t>
      </w:r>
      <w:r w:rsidRPr="0086617E">
        <w:rPr>
          <w:sz w:val="24"/>
          <w:szCs w:val="24"/>
        </w:rPr>
        <w:t>Відмінності нарахування амортизації в бухгалтерському та податковому обліку.</w:t>
      </w:r>
      <w:r w:rsidRPr="007C0AA0">
        <w:rPr>
          <w:sz w:val="24"/>
          <w:szCs w:val="24"/>
        </w:rPr>
        <w:t xml:space="preserve"> </w:t>
      </w:r>
      <w:r w:rsidR="0054418B">
        <w:rPr>
          <w:sz w:val="24"/>
          <w:szCs w:val="24"/>
          <w:lang w:val="uk-UA"/>
        </w:rPr>
        <w:t xml:space="preserve">Відмінності в </w:t>
      </w:r>
      <w:r w:rsidRPr="0086617E">
        <w:rPr>
          <w:sz w:val="24"/>
          <w:szCs w:val="24"/>
        </w:rPr>
        <w:t>обліку нематеріальних активів</w:t>
      </w:r>
      <w:r w:rsidR="0054418B">
        <w:rPr>
          <w:sz w:val="24"/>
          <w:szCs w:val="24"/>
          <w:lang w:val="uk-UA"/>
        </w:rPr>
        <w:t xml:space="preserve"> на малих підприємствах</w:t>
      </w:r>
      <w:r w:rsidRPr="0086617E">
        <w:rPr>
          <w:sz w:val="24"/>
          <w:szCs w:val="24"/>
        </w:rPr>
        <w:t>.</w:t>
      </w:r>
      <w:r w:rsidR="0054418B" w:rsidRPr="0054418B">
        <w:rPr>
          <w:b/>
          <w:sz w:val="24"/>
          <w:szCs w:val="24"/>
          <w:lang w:val="uk-UA"/>
        </w:rPr>
        <w:t xml:space="preserve"> </w:t>
      </w:r>
      <w:r w:rsidR="00D57466" w:rsidRPr="0042187E">
        <w:rPr>
          <w:b/>
          <w:sz w:val="24"/>
          <w:szCs w:val="24"/>
          <w:lang w:val="uk-UA"/>
        </w:rPr>
        <w:t xml:space="preserve"> </w:t>
      </w:r>
      <w:r w:rsidR="00D57466">
        <w:rPr>
          <w:sz w:val="24"/>
          <w:szCs w:val="24"/>
          <w:lang w:val="uk-UA"/>
        </w:rPr>
        <w:t>Бухгалтерські проведення операцій</w:t>
      </w:r>
      <w:r w:rsidR="00D57466" w:rsidRPr="0042187E">
        <w:rPr>
          <w:b/>
          <w:sz w:val="24"/>
          <w:szCs w:val="24"/>
          <w:lang w:val="uk-UA"/>
        </w:rPr>
        <w:t xml:space="preserve"> </w:t>
      </w:r>
      <w:r w:rsidR="0054418B" w:rsidRPr="0054418B">
        <w:rPr>
          <w:sz w:val="24"/>
          <w:szCs w:val="24"/>
          <w:lang w:val="uk-UA"/>
        </w:rPr>
        <w:t>з о</w:t>
      </w:r>
      <w:r w:rsidR="0054418B" w:rsidRPr="0054418B">
        <w:rPr>
          <w:sz w:val="24"/>
          <w:szCs w:val="24"/>
        </w:rPr>
        <w:t>блік</w:t>
      </w:r>
      <w:r w:rsidR="0054418B" w:rsidRPr="0054418B">
        <w:rPr>
          <w:sz w:val="24"/>
          <w:szCs w:val="24"/>
          <w:lang w:val="uk-UA"/>
        </w:rPr>
        <w:t>у</w:t>
      </w:r>
      <w:r w:rsidR="0054418B" w:rsidRPr="0054418B">
        <w:rPr>
          <w:sz w:val="24"/>
          <w:szCs w:val="24"/>
        </w:rPr>
        <w:t xml:space="preserve"> необоротних активів</w:t>
      </w:r>
      <w:r w:rsidR="0054418B" w:rsidRPr="0054418B">
        <w:rPr>
          <w:sz w:val="24"/>
          <w:szCs w:val="24"/>
          <w:lang w:val="uk-UA"/>
        </w:rPr>
        <w:t>.</w:t>
      </w:r>
    </w:p>
    <w:p w:rsidR="00BD0FC7" w:rsidRPr="0054418B" w:rsidRDefault="00BD0FC7" w:rsidP="00BD0FC7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</w:p>
    <w:p w:rsidR="00781469" w:rsidRPr="008B6700" w:rsidRDefault="00781469" w:rsidP="00D57466">
      <w:pPr>
        <w:pStyle w:val="32"/>
        <w:widowControl w:val="0"/>
        <w:spacing w:after="0"/>
        <w:jc w:val="center"/>
        <w:rPr>
          <w:b/>
          <w:sz w:val="24"/>
          <w:szCs w:val="24"/>
        </w:rPr>
      </w:pPr>
      <w:r w:rsidRPr="0086617E">
        <w:rPr>
          <w:b/>
          <w:sz w:val="24"/>
        </w:rPr>
        <w:t xml:space="preserve">Тема 6. </w:t>
      </w:r>
      <w:r w:rsidRPr="008B6700">
        <w:rPr>
          <w:b/>
          <w:sz w:val="24"/>
          <w:szCs w:val="24"/>
        </w:rPr>
        <w:t>Облік виробничих запас</w:t>
      </w:r>
      <w:r>
        <w:rPr>
          <w:b/>
          <w:sz w:val="24"/>
          <w:szCs w:val="24"/>
        </w:rPr>
        <w:t>ів, готової продукції і товарів</w:t>
      </w:r>
    </w:p>
    <w:p w:rsidR="00781469" w:rsidRPr="00781469" w:rsidRDefault="00781469" w:rsidP="00D57466">
      <w:pPr>
        <w:pStyle w:val="21"/>
        <w:widowControl w:val="0"/>
        <w:spacing w:after="0" w:line="240" w:lineRule="auto"/>
        <w:jc w:val="both"/>
        <w:rPr>
          <w:sz w:val="24"/>
          <w:szCs w:val="24"/>
          <w:lang w:val="uk-UA"/>
        </w:rPr>
      </w:pPr>
      <w:r>
        <w:rPr>
          <w:b/>
          <w:sz w:val="24"/>
        </w:rPr>
        <w:tab/>
      </w:r>
      <w:r w:rsidRPr="00781469">
        <w:rPr>
          <w:sz w:val="24"/>
          <w:szCs w:val="24"/>
        </w:rPr>
        <w:t xml:space="preserve">Методологічні принципи бухгалтерського обліку виробничих запасів, готової продукції и товарів. Порядок оцінки і облік (відображення первісної вартості) відповідно до П(С)БО 9 «Запаси». </w:t>
      </w:r>
      <w:r w:rsidRPr="00781469">
        <w:rPr>
          <w:sz w:val="24"/>
          <w:szCs w:val="24"/>
        </w:rPr>
        <w:tab/>
        <w:t>Особливості ведення синтетичного та аналітичного обліку</w:t>
      </w:r>
      <w:r w:rsidRPr="00781469">
        <w:rPr>
          <w:sz w:val="24"/>
          <w:szCs w:val="24"/>
          <w:lang w:val="uk-UA"/>
        </w:rPr>
        <w:t>.</w:t>
      </w:r>
    </w:p>
    <w:p w:rsidR="00781469" w:rsidRPr="00781469" w:rsidRDefault="00781469" w:rsidP="00781469">
      <w:pPr>
        <w:pStyle w:val="21"/>
        <w:widowControl w:val="0"/>
        <w:spacing w:after="0" w:line="240" w:lineRule="auto"/>
        <w:jc w:val="both"/>
        <w:rPr>
          <w:sz w:val="24"/>
          <w:szCs w:val="24"/>
          <w:lang w:val="uk-UA"/>
        </w:rPr>
      </w:pPr>
      <w:r w:rsidRPr="00781469">
        <w:rPr>
          <w:sz w:val="24"/>
          <w:szCs w:val="24"/>
        </w:rPr>
        <w:t xml:space="preserve">           Документальне відображення в бухгалтерському обліку наявності і руху виробничих запасів у матеріально – відповідальних осіб</w:t>
      </w:r>
      <w:r w:rsidRPr="00781469">
        <w:rPr>
          <w:sz w:val="24"/>
          <w:szCs w:val="24"/>
          <w:lang w:val="uk-UA"/>
        </w:rPr>
        <w:t>.</w:t>
      </w:r>
    </w:p>
    <w:p w:rsidR="00781469" w:rsidRPr="0054418B" w:rsidRDefault="00781469" w:rsidP="00781469">
      <w:pPr>
        <w:pStyle w:val="21"/>
        <w:widowControl w:val="0"/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  <w:lang w:val="uk-UA"/>
        </w:rPr>
        <w:t xml:space="preserve">           </w:t>
      </w:r>
      <w:r w:rsidRPr="00781469">
        <w:rPr>
          <w:sz w:val="24"/>
          <w:szCs w:val="24"/>
        </w:rPr>
        <w:t>Облік з використанням загального плану рахунків. Облік з використанням спрощеного плану рахунків.</w:t>
      </w:r>
      <w:r w:rsidR="0054418B" w:rsidRPr="0054418B">
        <w:rPr>
          <w:b/>
          <w:sz w:val="24"/>
          <w:szCs w:val="24"/>
          <w:lang w:val="uk-UA"/>
        </w:rPr>
        <w:t xml:space="preserve"> </w:t>
      </w:r>
      <w:r w:rsidR="00D57466">
        <w:rPr>
          <w:sz w:val="24"/>
          <w:szCs w:val="24"/>
          <w:lang w:val="uk-UA"/>
        </w:rPr>
        <w:t xml:space="preserve">Бухгалтерські проведення операцій </w:t>
      </w:r>
      <w:r w:rsidR="0054418B">
        <w:rPr>
          <w:sz w:val="24"/>
          <w:szCs w:val="24"/>
          <w:lang w:val="uk-UA"/>
        </w:rPr>
        <w:t>з обліку виробничих запасів, готової продукції і товарів.</w:t>
      </w:r>
    </w:p>
    <w:p w:rsidR="00BD0FC7" w:rsidRPr="0054418B" w:rsidRDefault="00BD0FC7" w:rsidP="004C7E4A">
      <w:pPr>
        <w:pStyle w:val="21"/>
        <w:widowControl w:val="0"/>
        <w:spacing w:after="0" w:line="240" w:lineRule="auto"/>
        <w:rPr>
          <w:sz w:val="24"/>
        </w:rPr>
      </w:pPr>
    </w:p>
    <w:p w:rsidR="00D57FBA" w:rsidRPr="00781469" w:rsidRDefault="00D57FBA" w:rsidP="00781469">
      <w:pPr>
        <w:widowControl w:val="0"/>
        <w:jc w:val="both"/>
        <w:rPr>
          <w:b/>
          <w:sz w:val="24"/>
          <w:szCs w:val="24"/>
        </w:rPr>
      </w:pPr>
      <w:r w:rsidRPr="00254B8E">
        <w:rPr>
          <w:sz w:val="24"/>
          <w:szCs w:val="24"/>
          <w:lang w:val="uk-UA"/>
        </w:rPr>
        <w:t xml:space="preserve">         </w:t>
      </w:r>
      <w:r w:rsidRPr="00781469">
        <w:rPr>
          <w:b/>
          <w:sz w:val="24"/>
          <w:szCs w:val="24"/>
        </w:rPr>
        <w:t xml:space="preserve">Тема </w:t>
      </w:r>
      <w:r w:rsidR="00781469" w:rsidRPr="00781469">
        <w:rPr>
          <w:b/>
          <w:sz w:val="24"/>
          <w:szCs w:val="24"/>
        </w:rPr>
        <w:t>7</w:t>
      </w:r>
      <w:r w:rsidRPr="00781469">
        <w:rPr>
          <w:b/>
          <w:sz w:val="24"/>
          <w:szCs w:val="24"/>
        </w:rPr>
        <w:t xml:space="preserve">. </w:t>
      </w:r>
      <w:r w:rsidR="008B6700" w:rsidRPr="00781469">
        <w:rPr>
          <w:b/>
          <w:sz w:val="24"/>
          <w:szCs w:val="24"/>
        </w:rPr>
        <w:t>Облік розрахунків з оплати праці</w:t>
      </w:r>
    </w:p>
    <w:p w:rsidR="00D57FBA" w:rsidRPr="00F01FF0" w:rsidRDefault="00D57FBA" w:rsidP="005E5171">
      <w:pPr>
        <w:pStyle w:val="4"/>
        <w:keepNext w:val="0"/>
        <w:widowControl w:val="0"/>
        <w:spacing w:before="0" w:after="0"/>
        <w:ind w:firstLine="709"/>
        <w:jc w:val="both"/>
        <w:rPr>
          <w:b w:val="0"/>
          <w:sz w:val="24"/>
          <w:szCs w:val="24"/>
          <w:lang w:val="uk-UA"/>
        </w:rPr>
      </w:pPr>
      <w:r w:rsidRPr="00F01FF0">
        <w:rPr>
          <w:b w:val="0"/>
          <w:sz w:val="24"/>
          <w:szCs w:val="24"/>
        </w:rPr>
        <w:t xml:space="preserve">  </w:t>
      </w:r>
      <w:r w:rsidR="00781469" w:rsidRPr="00F01FF0">
        <w:rPr>
          <w:b w:val="0"/>
          <w:sz w:val="24"/>
          <w:szCs w:val="24"/>
        </w:rPr>
        <w:t>Поняття заробітної плати, вид</w:t>
      </w:r>
      <w:r w:rsidR="00110117">
        <w:rPr>
          <w:b w:val="0"/>
          <w:sz w:val="24"/>
          <w:szCs w:val="24"/>
          <w:lang w:val="uk-UA"/>
        </w:rPr>
        <w:t>ів</w:t>
      </w:r>
      <w:r w:rsidR="00781469" w:rsidRPr="00F01FF0">
        <w:rPr>
          <w:b w:val="0"/>
          <w:sz w:val="24"/>
          <w:szCs w:val="24"/>
        </w:rPr>
        <w:t xml:space="preserve"> доплат</w:t>
      </w:r>
      <w:r w:rsidRPr="00F01FF0">
        <w:rPr>
          <w:b w:val="0"/>
          <w:sz w:val="24"/>
          <w:szCs w:val="24"/>
        </w:rPr>
        <w:t xml:space="preserve"> на </w:t>
      </w:r>
      <w:r w:rsidRPr="00F01FF0">
        <w:rPr>
          <w:b w:val="0"/>
          <w:sz w:val="24"/>
          <w:szCs w:val="24"/>
          <w:lang w:val="uk-UA"/>
        </w:rPr>
        <w:t xml:space="preserve">малих </w:t>
      </w:r>
      <w:r w:rsidRPr="00F01FF0">
        <w:rPr>
          <w:b w:val="0"/>
          <w:sz w:val="24"/>
          <w:szCs w:val="24"/>
        </w:rPr>
        <w:t>підприємствах</w:t>
      </w:r>
      <w:r w:rsidRPr="00F01FF0">
        <w:rPr>
          <w:b w:val="0"/>
          <w:sz w:val="24"/>
          <w:szCs w:val="24"/>
          <w:lang w:val="uk-UA"/>
        </w:rPr>
        <w:t>.</w:t>
      </w:r>
      <w:r w:rsidR="00110117">
        <w:rPr>
          <w:b w:val="0"/>
          <w:sz w:val="24"/>
          <w:szCs w:val="24"/>
          <w:lang w:val="uk-UA"/>
        </w:rPr>
        <w:t xml:space="preserve"> </w:t>
      </w:r>
      <w:r w:rsidRPr="00F01FF0">
        <w:rPr>
          <w:b w:val="0"/>
          <w:sz w:val="24"/>
          <w:szCs w:val="24"/>
        </w:rPr>
        <w:t xml:space="preserve">Облік використання </w:t>
      </w:r>
      <w:r w:rsidRPr="00F01FF0">
        <w:rPr>
          <w:b w:val="0"/>
          <w:sz w:val="24"/>
          <w:szCs w:val="24"/>
        </w:rPr>
        <w:lastRenderedPageBreak/>
        <w:t>робочого часу</w:t>
      </w:r>
      <w:r w:rsidRPr="00F01FF0">
        <w:rPr>
          <w:b w:val="0"/>
          <w:sz w:val="24"/>
          <w:szCs w:val="24"/>
          <w:lang w:val="uk-UA"/>
        </w:rPr>
        <w:t xml:space="preserve"> та чисельності особового складу (використання типових форм первинного обліку).</w:t>
      </w:r>
      <w:r w:rsidR="00EF4FD0" w:rsidRPr="00F01FF0">
        <w:rPr>
          <w:b w:val="0"/>
          <w:sz w:val="24"/>
          <w:szCs w:val="24"/>
          <w:lang w:val="uk-UA"/>
        </w:rPr>
        <w:t xml:space="preserve"> </w:t>
      </w:r>
      <w:r w:rsidRPr="00F01FF0">
        <w:rPr>
          <w:b w:val="0"/>
          <w:sz w:val="24"/>
          <w:szCs w:val="24"/>
          <w:lang w:val="uk-UA"/>
        </w:rPr>
        <w:t xml:space="preserve">Синтетичний та аналітичний облік нарахувань заробітної плати </w:t>
      </w:r>
      <w:r w:rsidR="00F01FF0" w:rsidRPr="00F01FF0">
        <w:rPr>
          <w:b w:val="0"/>
          <w:sz w:val="24"/>
          <w:szCs w:val="24"/>
          <w:lang w:val="uk-UA"/>
        </w:rPr>
        <w:t>на малих підприємствах. Облік</w:t>
      </w:r>
      <w:r w:rsidRPr="00F01FF0">
        <w:rPr>
          <w:b w:val="0"/>
          <w:sz w:val="24"/>
          <w:szCs w:val="24"/>
          <w:lang w:val="uk-UA"/>
        </w:rPr>
        <w:t xml:space="preserve"> утримань із </w:t>
      </w:r>
      <w:r w:rsidR="00F01FF0" w:rsidRPr="00F01FF0">
        <w:rPr>
          <w:b w:val="0"/>
          <w:sz w:val="24"/>
          <w:szCs w:val="24"/>
          <w:lang w:val="uk-UA"/>
        </w:rPr>
        <w:t>заробітної плати</w:t>
      </w:r>
      <w:r w:rsidR="00F01FF0">
        <w:rPr>
          <w:b w:val="0"/>
          <w:sz w:val="24"/>
          <w:szCs w:val="24"/>
          <w:lang w:val="uk-UA"/>
        </w:rPr>
        <w:t>.</w:t>
      </w:r>
      <w:r w:rsidR="00F01FF0" w:rsidRPr="00F01FF0">
        <w:rPr>
          <w:b w:val="0"/>
          <w:sz w:val="24"/>
          <w:szCs w:val="24"/>
          <w:lang w:val="uk-UA"/>
        </w:rPr>
        <w:t xml:space="preserve"> </w:t>
      </w:r>
      <w:r w:rsidR="00F01FF0">
        <w:rPr>
          <w:b w:val="0"/>
          <w:sz w:val="24"/>
          <w:szCs w:val="24"/>
          <w:lang w:val="uk-UA"/>
        </w:rPr>
        <w:t>Облік єдиного соціального внеску</w:t>
      </w:r>
      <w:r w:rsidR="0054418B">
        <w:rPr>
          <w:b w:val="0"/>
          <w:sz w:val="24"/>
          <w:szCs w:val="24"/>
          <w:lang w:val="uk-UA"/>
        </w:rPr>
        <w:t>, ПДФО, їх звітність.</w:t>
      </w:r>
      <w:r w:rsidR="00F01FF0">
        <w:rPr>
          <w:b w:val="0"/>
          <w:sz w:val="24"/>
          <w:szCs w:val="24"/>
          <w:lang w:val="uk-UA"/>
        </w:rPr>
        <w:t xml:space="preserve"> </w:t>
      </w:r>
      <w:r w:rsidR="00D57466" w:rsidRPr="00D57466">
        <w:rPr>
          <w:b w:val="0"/>
          <w:sz w:val="24"/>
          <w:szCs w:val="24"/>
          <w:lang w:val="uk-UA"/>
        </w:rPr>
        <w:t>Бухгалтерські проведення операцій</w:t>
      </w:r>
      <w:r w:rsidR="00D57466">
        <w:rPr>
          <w:sz w:val="24"/>
          <w:szCs w:val="24"/>
          <w:lang w:val="uk-UA"/>
        </w:rPr>
        <w:t xml:space="preserve"> </w:t>
      </w:r>
      <w:r w:rsidRPr="00F01FF0">
        <w:rPr>
          <w:b w:val="0"/>
          <w:sz w:val="24"/>
          <w:szCs w:val="24"/>
          <w:lang w:val="uk-UA"/>
        </w:rPr>
        <w:t xml:space="preserve">з </w:t>
      </w:r>
      <w:r w:rsidR="00F01FF0">
        <w:rPr>
          <w:b w:val="0"/>
          <w:sz w:val="24"/>
          <w:szCs w:val="24"/>
          <w:lang w:val="uk-UA"/>
        </w:rPr>
        <w:t>оплати праці</w:t>
      </w:r>
      <w:r w:rsidRPr="00F01FF0">
        <w:rPr>
          <w:b w:val="0"/>
          <w:sz w:val="24"/>
          <w:szCs w:val="24"/>
          <w:lang w:val="uk-UA"/>
        </w:rPr>
        <w:t xml:space="preserve"> на малих підприємствах.</w:t>
      </w:r>
    </w:p>
    <w:p w:rsidR="00D57FBA" w:rsidRPr="00965E39" w:rsidRDefault="00D57FBA" w:rsidP="005E5171">
      <w:pPr>
        <w:widowControl w:val="0"/>
        <w:ind w:firstLine="709"/>
        <w:jc w:val="both"/>
        <w:rPr>
          <w:sz w:val="24"/>
          <w:lang w:val="uk-UA"/>
        </w:rPr>
      </w:pPr>
    </w:p>
    <w:p w:rsidR="00D57FBA" w:rsidRPr="0054418B" w:rsidRDefault="00D57FBA" w:rsidP="00781469">
      <w:pPr>
        <w:pStyle w:val="21"/>
        <w:widowControl w:val="0"/>
        <w:spacing w:after="0" w:line="240" w:lineRule="auto"/>
        <w:jc w:val="center"/>
        <w:rPr>
          <w:b/>
          <w:sz w:val="24"/>
          <w:szCs w:val="24"/>
          <w:lang w:val="uk-UA"/>
        </w:rPr>
      </w:pPr>
      <w:r w:rsidRPr="0054418B">
        <w:rPr>
          <w:b/>
          <w:sz w:val="24"/>
          <w:szCs w:val="24"/>
          <w:lang w:val="uk-UA"/>
        </w:rPr>
        <w:t xml:space="preserve">Тема </w:t>
      </w:r>
      <w:r w:rsidR="00110117">
        <w:rPr>
          <w:b/>
          <w:sz w:val="24"/>
          <w:szCs w:val="24"/>
          <w:lang w:val="uk-UA"/>
        </w:rPr>
        <w:t>8</w:t>
      </w:r>
      <w:r w:rsidRPr="0054418B">
        <w:rPr>
          <w:b/>
          <w:sz w:val="24"/>
          <w:szCs w:val="24"/>
          <w:lang w:val="uk-UA"/>
        </w:rPr>
        <w:t xml:space="preserve">.  Облік </w:t>
      </w:r>
      <w:r w:rsidR="00110117" w:rsidRPr="00F01FF0">
        <w:rPr>
          <w:b/>
          <w:sz w:val="24"/>
          <w:szCs w:val="24"/>
          <w:lang w:val="uk-UA"/>
        </w:rPr>
        <w:t>витрат</w:t>
      </w:r>
      <w:r w:rsidR="00110117">
        <w:rPr>
          <w:b/>
          <w:sz w:val="24"/>
          <w:szCs w:val="24"/>
          <w:lang w:val="uk-UA"/>
        </w:rPr>
        <w:t>,</w:t>
      </w:r>
      <w:r w:rsidR="00110117" w:rsidRPr="0054418B">
        <w:rPr>
          <w:b/>
          <w:sz w:val="24"/>
          <w:szCs w:val="24"/>
          <w:lang w:val="uk-UA"/>
        </w:rPr>
        <w:t xml:space="preserve"> </w:t>
      </w:r>
      <w:r w:rsidRPr="0054418B">
        <w:rPr>
          <w:b/>
          <w:sz w:val="24"/>
          <w:szCs w:val="24"/>
          <w:lang w:val="uk-UA"/>
        </w:rPr>
        <w:t xml:space="preserve">доходів </w:t>
      </w:r>
      <w:r w:rsidR="00BD0FC7" w:rsidRPr="0054418B">
        <w:rPr>
          <w:b/>
          <w:sz w:val="24"/>
          <w:szCs w:val="24"/>
          <w:lang w:val="uk-UA"/>
        </w:rPr>
        <w:t>та результатів діяльності</w:t>
      </w:r>
      <w:r w:rsidR="00BD0FC7" w:rsidRPr="00BD0FC7">
        <w:rPr>
          <w:b/>
          <w:sz w:val="24"/>
          <w:szCs w:val="24"/>
          <w:lang w:val="uk-UA"/>
        </w:rPr>
        <w:t xml:space="preserve"> на </w:t>
      </w:r>
      <w:r w:rsidRPr="0054418B">
        <w:rPr>
          <w:b/>
          <w:sz w:val="24"/>
          <w:szCs w:val="24"/>
          <w:lang w:val="uk-UA"/>
        </w:rPr>
        <w:t>малих підприємств</w:t>
      </w:r>
      <w:r w:rsidR="00BD0FC7" w:rsidRPr="00BD0FC7">
        <w:rPr>
          <w:b/>
          <w:sz w:val="24"/>
          <w:szCs w:val="24"/>
          <w:lang w:val="uk-UA"/>
        </w:rPr>
        <w:t>ах</w:t>
      </w:r>
    </w:p>
    <w:p w:rsidR="00110117" w:rsidRPr="00BD0FC7" w:rsidRDefault="00BD0FC7" w:rsidP="00110117">
      <w:pPr>
        <w:pStyle w:val="32"/>
        <w:widowControl w:val="0"/>
        <w:spacing w:after="0"/>
        <w:ind w:firstLine="709"/>
        <w:jc w:val="both"/>
        <w:rPr>
          <w:sz w:val="24"/>
          <w:szCs w:val="24"/>
          <w:lang w:val="uk-UA"/>
        </w:rPr>
      </w:pPr>
      <w:r w:rsidRPr="0054418B">
        <w:rPr>
          <w:sz w:val="24"/>
          <w:lang w:val="uk-UA"/>
        </w:rPr>
        <w:t xml:space="preserve">  </w:t>
      </w:r>
      <w:r w:rsidRPr="0054418B">
        <w:rPr>
          <w:sz w:val="24"/>
          <w:szCs w:val="24"/>
          <w:lang w:val="uk-UA"/>
        </w:rPr>
        <w:t>Методологічні принципи форм</w:t>
      </w:r>
      <w:r w:rsidRPr="00BD0FC7">
        <w:rPr>
          <w:sz w:val="24"/>
          <w:szCs w:val="24"/>
        </w:rPr>
        <w:t xml:space="preserve">ування інформації про </w:t>
      </w:r>
      <w:r w:rsidR="00110117" w:rsidRPr="00781469">
        <w:rPr>
          <w:sz w:val="24"/>
          <w:szCs w:val="24"/>
        </w:rPr>
        <w:t>витрат</w:t>
      </w:r>
      <w:r w:rsidR="00110117">
        <w:rPr>
          <w:sz w:val="24"/>
          <w:szCs w:val="24"/>
          <w:lang w:val="uk-UA"/>
        </w:rPr>
        <w:t>и,</w:t>
      </w:r>
      <w:r w:rsidR="00110117" w:rsidRPr="00781469">
        <w:rPr>
          <w:sz w:val="24"/>
          <w:szCs w:val="24"/>
        </w:rPr>
        <w:t xml:space="preserve"> </w:t>
      </w:r>
      <w:r w:rsidR="00110117" w:rsidRPr="00BD0FC7">
        <w:rPr>
          <w:sz w:val="24"/>
          <w:szCs w:val="24"/>
        </w:rPr>
        <w:t>доходи</w:t>
      </w:r>
      <w:r w:rsidR="00110117" w:rsidRPr="00781469">
        <w:rPr>
          <w:sz w:val="24"/>
          <w:szCs w:val="24"/>
        </w:rPr>
        <w:t xml:space="preserve"> </w:t>
      </w:r>
      <w:r w:rsidR="00110117" w:rsidRPr="00110117">
        <w:rPr>
          <w:sz w:val="24"/>
          <w:szCs w:val="24"/>
        </w:rPr>
        <w:t>результат</w:t>
      </w:r>
      <w:r w:rsidR="00110117" w:rsidRPr="00110117">
        <w:rPr>
          <w:sz w:val="24"/>
          <w:szCs w:val="24"/>
          <w:lang w:val="uk-UA"/>
        </w:rPr>
        <w:t>и</w:t>
      </w:r>
      <w:r w:rsidR="00110117" w:rsidRPr="00110117">
        <w:rPr>
          <w:sz w:val="24"/>
          <w:szCs w:val="24"/>
        </w:rPr>
        <w:t xml:space="preserve"> діяльності</w:t>
      </w:r>
      <w:r w:rsidR="00110117" w:rsidRPr="00110117">
        <w:rPr>
          <w:sz w:val="24"/>
          <w:szCs w:val="24"/>
          <w:lang w:val="uk-UA"/>
        </w:rPr>
        <w:t xml:space="preserve"> на </w:t>
      </w:r>
      <w:r w:rsidR="00110117" w:rsidRPr="00110117">
        <w:rPr>
          <w:sz w:val="24"/>
          <w:szCs w:val="24"/>
        </w:rPr>
        <w:t>малих підприємств</w:t>
      </w:r>
      <w:r w:rsidR="00110117" w:rsidRPr="00110117">
        <w:rPr>
          <w:sz w:val="24"/>
          <w:szCs w:val="24"/>
          <w:lang w:val="uk-UA"/>
        </w:rPr>
        <w:t>ах</w:t>
      </w:r>
      <w:r w:rsidRPr="00110117">
        <w:rPr>
          <w:sz w:val="24"/>
          <w:szCs w:val="24"/>
        </w:rPr>
        <w:t>.</w:t>
      </w:r>
      <w:r w:rsidRPr="00BD0FC7">
        <w:rPr>
          <w:sz w:val="24"/>
          <w:szCs w:val="24"/>
          <w:lang w:val="uk-UA"/>
        </w:rPr>
        <w:t xml:space="preserve"> </w:t>
      </w:r>
      <w:r w:rsidR="00110117" w:rsidRPr="00781469">
        <w:rPr>
          <w:sz w:val="24"/>
          <w:szCs w:val="24"/>
        </w:rPr>
        <w:t xml:space="preserve">Облік матеріальних витрат. </w:t>
      </w:r>
      <w:r w:rsidR="00110117">
        <w:rPr>
          <w:sz w:val="24"/>
          <w:szCs w:val="24"/>
          <w:lang w:val="uk-UA"/>
        </w:rPr>
        <w:t>О</w:t>
      </w:r>
      <w:r w:rsidR="00110117" w:rsidRPr="00781469">
        <w:rPr>
          <w:sz w:val="24"/>
          <w:szCs w:val="24"/>
        </w:rPr>
        <w:t xml:space="preserve">блік витрат на оплату праці та відрахувань на соціальні заходи. </w:t>
      </w:r>
      <w:r w:rsidR="00110117">
        <w:rPr>
          <w:sz w:val="24"/>
          <w:szCs w:val="24"/>
        </w:rPr>
        <w:t xml:space="preserve">Облік амортизації. </w:t>
      </w:r>
      <w:r w:rsidR="00110117" w:rsidRPr="00781469">
        <w:rPr>
          <w:sz w:val="24"/>
          <w:szCs w:val="24"/>
        </w:rPr>
        <w:t>Облік інших витрат.</w:t>
      </w:r>
      <w:r w:rsidR="00110117" w:rsidRPr="00781469">
        <w:rPr>
          <w:sz w:val="24"/>
          <w:szCs w:val="24"/>
          <w:lang w:val="uk-UA"/>
        </w:rPr>
        <w:t xml:space="preserve"> </w:t>
      </w:r>
      <w:r w:rsidR="00110117" w:rsidRPr="00BD0FC7">
        <w:rPr>
          <w:sz w:val="24"/>
          <w:szCs w:val="24"/>
          <w:lang w:val="uk-UA"/>
        </w:rPr>
        <w:t>К</w:t>
      </w:r>
      <w:r w:rsidR="00110117" w:rsidRPr="00BD0FC7">
        <w:rPr>
          <w:sz w:val="24"/>
          <w:szCs w:val="24"/>
        </w:rPr>
        <w:t>ореспонденція рахунків господарських операцій</w:t>
      </w:r>
      <w:r w:rsidR="00110117" w:rsidRPr="00BD0FC7">
        <w:rPr>
          <w:sz w:val="24"/>
          <w:szCs w:val="24"/>
          <w:lang w:val="uk-UA"/>
        </w:rPr>
        <w:t xml:space="preserve"> з </w:t>
      </w:r>
      <w:r w:rsidR="00110117" w:rsidRPr="00BD0FC7">
        <w:rPr>
          <w:sz w:val="24"/>
          <w:szCs w:val="24"/>
        </w:rPr>
        <w:t>облік</w:t>
      </w:r>
      <w:r w:rsidR="00110117" w:rsidRPr="00BD0FC7">
        <w:rPr>
          <w:sz w:val="24"/>
          <w:szCs w:val="24"/>
          <w:lang w:val="uk-UA"/>
        </w:rPr>
        <w:t>у</w:t>
      </w:r>
      <w:r w:rsidR="00110117" w:rsidRPr="00BD0FC7">
        <w:rPr>
          <w:sz w:val="24"/>
          <w:szCs w:val="24"/>
        </w:rPr>
        <w:t xml:space="preserve"> </w:t>
      </w:r>
      <w:r w:rsidR="00110117">
        <w:rPr>
          <w:sz w:val="24"/>
          <w:szCs w:val="24"/>
          <w:lang w:val="uk-UA"/>
        </w:rPr>
        <w:t xml:space="preserve">витрат </w:t>
      </w:r>
      <w:r w:rsidR="00110117" w:rsidRPr="00BD0FC7">
        <w:rPr>
          <w:sz w:val="24"/>
          <w:szCs w:val="24"/>
          <w:lang w:val="uk-UA"/>
        </w:rPr>
        <w:t xml:space="preserve">на </w:t>
      </w:r>
      <w:r w:rsidR="00110117" w:rsidRPr="00BD0FC7">
        <w:rPr>
          <w:sz w:val="24"/>
          <w:szCs w:val="24"/>
        </w:rPr>
        <w:t>малих підприємств</w:t>
      </w:r>
      <w:r w:rsidR="00110117" w:rsidRPr="00BD0FC7">
        <w:rPr>
          <w:sz w:val="24"/>
          <w:szCs w:val="24"/>
          <w:lang w:val="uk-UA"/>
        </w:rPr>
        <w:t>ах</w:t>
      </w:r>
    </w:p>
    <w:p w:rsidR="00781469" w:rsidRDefault="00D57FBA" w:rsidP="00BD0FC7">
      <w:pPr>
        <w:pStyle w:val="32"/>
        <w:widowControl w:val="0"/>
        <w:spacing w:after="0"/>
        <w:ind w:firstLine="709"/>
        <w:jc w:val="both"/>
        <w:rPr>
          <w:sz w:val="24"/>
          <w:szCs w:val="24"/>
        </w:rPr>
      </w:pPr>
      <w:r w:rsidRPr="00BD0FC7">
        <w:rPr>
          <w:sz w:val="24"/>
          <w:szCs w:val="24"/>
          <w:lang w:val="uk-UA"/>
        </w:rPr>
        <w:t>Бухгалтерський облік доходів (визнання доходу), сутність доходу малого підприємства.</w:t>
      </w:r>
      <w:r w:rsidR="00CE3DE0" w:rsidRPr="00BD0FC7">
        <w:rPr>
          <w:sz w:val="24"/>
          <w:szCs w:val="24"/>
          <w:lang w:val="uk-UA"/>
        </w:rPr>
        <w:t xml:space="preserve"> </w:t>
      </w:r>
      <w:r w:rsidR="00BD0FC7" w:rsidRPr="00BD0FC7">
        <w:rPr>
          <w:sz w:val="24"/>
          <w:szCs w:val="24"/>
          <w:lang w:val="uk-UA"/>
        </w:rPr>
        <w:t xml:space="preserve">Облік розрахунків за податками. </w:t>
      </w:r>
      <w:r w:rsidRPr="00BD0FC7">
        <w:rPr>
          <w:sz w:val="24"/>
          <w:szCs w:val="24"/>
          <w:lang w:val="uk-UA"/>
        </w:rPr>
        <w:t xml:space="preserve">Синтетичний та аналітичний облік згідно плану рахунків та відповідно до </w:t>
      </w:r>
      <w:r w:rsidR="000826E7" w:rsidRPr="00BD0FC7">
        <w:rPr>
          <w:sz w:val="24"/>
          <w:szCs w:val="24"/>
          <w:lang w:val="uk-UA"/>
        </w:rPr>
        <w:t>законодавчих змін</w:t>
      </w:r>
      <w:r w:rsidRPr="00BD0FC7">
        <w:rPr>
          <w:sz w:val="24"/>
          <w:szCs w:val="24"/>
          <w:lang w:val="uk-UA"/>
        </w:rPr>
        <w:t>.</w:t>
      </w:r>
      <w:r w:rsidR="00BD0FC7" w:rsidRPr="00BD0FC7">
        <w:rPr>
          <w:sz w:val="24"/>
          <w:szCs w:val="24"/>
        </w:rPr>
        <w:t xml:space="preserve"> </w:t>
      </w:r>
    </w:p>
    <w:p w:rsidR="00D57FBA" w:rsidRPr="00BD0FC7" w:rsidRDefault="00BD0FC7" w:rsidP="00BD0FC7">
      <w:pPr>
        <w:pStyle w:val="32"/>
        <w:widowControl w:val="0"/>
        <w:spacing w:after="0"/>
        <w:ind w:firstLine="709"/>
        <w:jc w:val="both"/>
        <w:rPr>
          <w:sz w:val="24"/>
          <w:szCs w:val="24"/>
          <w:lang w:val="uk-UA"/>
        </w:rPr>
      </w:pPr>
      <w:r w:rsidRPr="00BD0FC7">
        <w:rPr>
          <w:sz w:val="24"/>
          <w:szCs w:val="24"/>
        </w:rPr>
        <w:t>Облік фінансових результатів та їх використання</w:t>
      </w:r>
      <w:r w:rsidRPr="00BD0FC7">
        <w:rPr>
          <w:sz w:val="24"/>
          <w:szCs w:val="24"/>
          <w:lang w:val="uk-UA"/>
        </w:rPr>
        <w:t>.</w:t>
      </w:r>
      <w:r w:rsidRPr="00BD0FC7">
        <w:rPr>
          <w:b/>
          <w:sz w:val="24"/>
          <w:szCs w:val="24"/>
        </w:rPr>
        <w:t xml:space="preserve"> </w:t>
      </w:r>
      <w:r w:rsidR="00D57466">
        <w:rPr>
          <w:sz w:val="24"/>
          <w:szCs w:val="24"/>
          <w:lang w:val="uk-UA"/>
        </w:rPr>
        <w:t xml:space="preserve">Бухгалтерські проведення операцій </w:t>
      </w:r>
      <w:r w:rsidRPr="00BD0FC7">
        <w:rPr>
          <w:sz w:val="24"/>
          <w:szCs w:val="24"/>
          <w:lang w:val="uk-UA"/>
        </w:rPr>
        <w:t xml:space="preserve">з </w:t>
      </w:r>
      <w:r w:rsidRPr="00BD0FC7">
        <w:rPr>
          <w:sz w:val="24"/>
          <w:szCs w:val="24"/>
        </w:rPr>
        <w:t>облік</w:t>
      </w:r>
      <w:r w:rsidRPr="00BD0FC7">
        <w:rPr>
          <w:sz w:val="24"/>
          <w:szCs w:val="24"/>
          <w:lang w:val="uk-UA"/>
        </w:rPr>
        <w:t>у</w:t>
      </w:r>
      <w:r w:rsidRPr="00BD0FC7">
        <w:rPr>
          <w:sz w:val="24"/>
          <w:szCs w:val="24"/>
        </w:rPr>
        <w:t xml:space="preserve"> доходів</w:t>
      </w:r>
      <w:r w:rsidR="0054418B">
        <w:rPr>
          <w:sz w:val="24"/>
          <w:szCs w:val="24"/>
          <w:lang w:val="uk-UA"/>
        </w:rPr>
        <w:t>, витрат</w:t>
      </w:r>
      <w:r w:rsidRPr="00BD0FC7">
        <w:rPr>
          <w:sz w:val="24"/>
          <w:szCs w:val="24"/>
        </w:rPr>
        <w:t xml:space="preserve"> та результатів діяльності</w:t>
      </w:r>
      <w:r w:rsidRPr="00BD0FC7">
        <w:rPr>
          <w:sz w:val="24"/>
          <w:szCs w:val="24"/>
          <w:lang w:val="uk-UA"/>
        </w:rPr>
        <w:t xml:space="preserve"> на </w:t>
      </w:r>
      <w:r w:rsidRPr="00BD0FC7">
        <w:rPr>
          <w:sz w:val="24"/>
          <w:szCs w:val="24"/>
        </w:rPr>
        <w:t>малих підприємств</w:t>
      </w:r>
      <w:r w:rsidRPr="00BD0FC7">
        <w:rPr>
          <w:sz w:val="24"/>
          <w:szCs w:val="24"/>
          <w:lang w:val="uk-UA"/>
        </w:rPr>
        <w:t>ах</w:t>
      </w:r>
      <w:r w:rsidR="00D57466">
        <w:rPr>
          <w:sz w:val="24"/>
          <w:szCs w:val="24"/>
          <w:lang w:val="uk-UA"/>
        </w:rPr>
        <w:t>.</w:t>
      </w:r>
    </w:p>
    <w:p w:rsidR="00D57FBA" w:rsidRPr="00177CE9" w:rsidRDefault="00D57FBA" w:rsidP="00CE3DE0">
      <w:pPr>
        <w:pStyle w:val="a3"/>
        <w:widowControl w:val="0"/>
        <w:jc w:val="both"/>
        <w:rPr>
          <w:b w:val="0"/>
          <w:sz w:val="24"/>
        </w:rPr>
      </w:pPr>
    </w:p>
    <w:p w:rsidR="005E5171" w:rsidRPr="00110117" w:rsidRDefault="00381D4A" w:rsidP="00F01FF0">
      <w:pPr>
        <w:pStyle w:val="a3"/>
        <w:widowControl w:val="0"/>
        <w:rPr>
          <w:sz w:val="24"/>
          <w:szCs w:val="24"/>
        </w:rPr>
      </w:pPr>
      <w:r>
        <w:rPr>
          <w:sz w:val="24"/>
          <w:szCs w:val="24"/>
        </w:rPr>
        <w:t>Тема 9</w:t>
      </w:r>
      <w:r w:rsidR="00110117" w:rsidRPr="00110117">
        <w:rPr>
          <w:sz w:val="24"/>
          <w:szCs w:val="24"/>
        </w:rPr>
        <w:t>.</w:t>
      </w:r>
      <w:r w:rsidR="00110117" w:rsidRPr="00BD0FC7">
        <w:rPr>
          <w:b w:val="0"/>
          <w:sz w:val="24"/>
          <w:szCs w:val="24"/>
        </w:rPr>
        <w:t xml:space="preserve">  </w:t>
      </w:r>
      <w:r w:rsidR="00110117">
        <w:rPr>
          <w:sz w:val="24"/>
          <w:szCs w:val="24"/>
        </w:rPr>
        <w:t>О</w:t>
      </w:r>
      <w:r w:rsidR="00F01FF0" w:rsidRPr="00110117">
        <w:rPr>
          <w:sz w:val="24"/>
          <w:szCs w:val="24"/>
        </w:rPr>
        <w:t>блік суб’єктів малого підприємництва різних видів економічної діяльності</w:t>
      </w:r>
    </w:p>
    <w:p w:rsidR="00110117" w:rsidRDefault="00F01FF0" w:rsidP="00D57466">
      <w:pPr>
        <w:pStyle w:val="a3"/>
        <w:widowControl w:val="0"/>
        <w:ind w:firstLine="709"/>
        <w:jc w:val="both"/>
        <w:rPr>
          <w:b w:val="0"/>
          <w:sz w:val="24"/>
          <w:szCs w:val="24"/>
        </w:rPr>
      </w:pPr>
      <w:r w:rsidRPr="00110117">
        <w:rPr>
          <w:b w:val="0"/>
          <w:sz w:val="24"/>
          <w:szCs w:val="24"/>
        </w:rPr>
        <w:t xml:space="preserve">Особливості обліку на малих торгівельних та будівельних підприємствах. </w:t>
      </w:r>
    </w:p>
    <w:p w:rsidR="0054418B" w:rsidRPr="00D57466" w:rsidRDefault="00110117" w:rsidP="00D57466">
      <w:pPr>
        <w:pStyle w:val="a3"/>
        <w:widowControl w:val="0"/>
        <w:ind w:firstLine="709"/>
        <w:jc w:val="both"/>
        <w:rPr>
          <w:b w:val="0"/>
          <w:sz w:val="24"/>
          <w:szCs w:val="24"/>
        </w:rPr>
      </w:pPr>
      <w:r w:rsidRPr="00110117">
        <w:rPr>
          <w:b w:val="0"/>
          <w:sz w:val="24"/>
          <w:szCs w:val="24"/>
        </w:rPr>
        <w:t>Ведення о</w:t>
      </w:r>
      <w:r w:rsidR="00F01FF0" w:rsidRPr="00110117">
        <w:rPr>
          <w:b w:val="0"/>
          <w:sz w:val="24"/>
          <w:szCs w:val="24"/>
        </w:rPr>
        <w:t>блік</w:t>
      </w:r>
      <w:r w:rsidRPr="00110117">
        <w:rPr>
          <w:b w:val="0"/>
          <w:sz w:val="24"/>
          <w:szCs w:val="24"/>
        </w:rPr>
        <w:t>у</w:t>
      </w:r>
      <w:r w:rsidR="00F01FF0" w:rsidRPr="00110117">
        <w:rPr>
          <w:b w:val="0"/>
          <w:sz w:val="24"/>
          <w:szCs w:val="24"/>
        </w:rPr>
        <w:t xml:space="preserve"> на малих сільськогосподарських, автотранспортних підприємствах та </w:t>
      </w:r>
      <w:r w:rsidRPr="00110117">
        <w:rPr>
          <w:b w:val="0"/>
          <w:sz w:val="24"/>
          <w:szCs w:val="24"/>
        </w:rPr>
        <w:t xml:space="preserve">підприємствах </w:t>
      </w:r>
      <w:r w:rsidR="00F01FF0" w:rsidRPr="00110117">
        <w:rPr>
          <w:b w:val="0"/>
          <w:sz w:val="24"/>
          <w:szCs w:val="24"/>
        </w:rPr>
        <w:t xml:space="preserve">ресторанного господарства. </w:t>
      </w:r>
      <w:r w:rsidRPr="00110117">
        <w:rPr>
          <w:b w:val="0"/>
          <w:sz w:val="24"/>
          <w:szCs w:val="24"/>
        </w:rPr>
        <w:t xml:space="preserve">Облік </w:t>
      </w:r>
      <w:r w:rsidR="00F01FF0" w:rsidRPr="00110117">
        <w:rPr>
          <w:b w:val="0"/>
          <w:sz w:val="24"/>
          <w:szCs w:val="24"/>
        </w:rPr>
        <w:t>податк</w:t>
      </w:r>
      <w:r w:rsidRPr="00110117">
        <w:rPr>
          <w:b w:val="0"/>
          <w:sz w:val="24"/>
          <w:szCs w:val="24"/>
        </w:rPr>
        <w:t>ів та зборів</w:t>
      </w:r>
      <w:r w:rsidR="00F01FF0" w:rsidRPr="00110117">
        <w:rPr>
          <w:b w:val="0"/>
          <w:sz w:val="24"/>
          <w:szCs w:val="24"/>
        </w:rPr>
        <w:t xml:space="preserve"> на малих підприємствах готельного та туристичного бізнесу.</w:t>
      </w:r>
      <w:r w:rsidR="00D57466">
        <w:rPr>
          <w:b w:val="0"/>
          <w:sz w:val="24"/>
          <w:szCs w:val="24"/>
        </w:rPr>
        <w:t xml:space="preserve"> </w:t>
      </w:r>
      <w:r w:rsidR="00D57466" w:rsidRPr="00D57466">
        <w:rPr>
          <w:b w:val="0"/>
          <w:sz w:val="24"/>
          <w:szCs w:val="24"/>
        </w:rPr>
        <w:t>Бухгалтерські проведення операцій з о</w:t>
      </w:r>
      <w:r w:rsidR="0054418B" w:rsidRPr="00D57466">
        <w:rPr>
          <w:b w:val="0"/>
          <w:sz w:val="24"/>
          <w:szCs w:val="24"/>
        </w:rPr>
        <w:t>блік</w:t>
      </w:r>
      <w:r w:rsidR="00D57466" w:rsidRPr="00D57466">
        <w:rPr>
          <w:b w:val="0"/>
          <w:sz w:val="24"/>
          <w:szCs w:val="24"/>
        </w:rPr>
        <w:t>у</w:t>
      </w:r>
      <w:r w:rsidR="0054418B" w:rsidRPr="00D57466">
        <w:rPr>
          <w:b w:val="0"/>
          <w:sz w:val="24"/>
          <w:szCs w:val="24"/>
        </w:rPr>
        <w:t xml:space="preserve"> суб’єктів малого підприємництва різних видів економічної діяльності</w:t>
      </w:r>
      <w:r w:rsidR="00D57466">
        <w:rPr>
          <w:b w:val="0"/>
          <w:sz w:val="24"/>
          <w:szCs w:val="24"/>
        </w:rPr>
        <w:t>.</w:t>
      </w:r>
    </w:p>
    <w:p w:rsidR="00110117" w:rsidRPr="00D57466" w:rsidRDefault="00110117" w:rsidP="00D57FBA">
      <w:pPr>
        <w:pStyle w:val="a3"/>
        <w:widowControl w:val="0"/>
        <w:rPr>
          <w:b w:val="0"/>
          <w:sz w:val="24"/>
          <w:szCs w:val="24"/>
        </w:rPr>
      </w:pPr>
    </w:p>
    <w:p w:rsidR="00D57FBA" w:rsidRPr="00F01FF0" w:rsidRDefault="00781469" w:rsidP="00D57FBA">
      <w:pPr>
        <w:pStyle w:val="a3"/>
        <w:widowControl w:val="0"/>
        <w:rPr>
          <w:sz w:val="24"/>
          <w:szCs w:val="24"/>
        </w:rPr>
      </w:pPr>
      <w:r w:rsidRPr="00F01FF0">
        <w:rPr>
          <w:sz w:val="24"/>
          <w:szCs w:val="24"/>
        </w:rPr>
        <w:t>Тема 10</w:t>
      </w:r>
      <w:r w:rsidR="00D57FBA" w:rsidRPr="00F01FF0">
        <w:rPr>
          <w:sz w:val="24"/>
          <w:szCs w:val="24"/>
        </w:rPr>
        <w:t xml:space="preserve">. </w:t>
      </w:r>
      <w:r w:rsidR="00902562" w:rsidRPr="00F01FF0">
        <w:rPr>
          <w:sz w:val="24"/>
          <w:szCs w:val="24"/>
        </w:rPr>
        <w:t>З</w:t>
      </w:r>
      <w:r w:rsidR="00722E9E" w:rsidRPr="00F01FF0">
        <w:rPr>
          <w:sz w:val="24"/>
          <w:szCs w:val="24"/>
        </w:rPr>
        <w:t>вітність суб`єктів малого підприємництва за національн</w:t>
      </w:r>
      <w:r w:rsidR="00505BF7">
        <w:rPr>
          <w:sz w:val="24"/>
          <w:szCs w:val="24"/>
        </w:rPr>
        <w:t>ими та міжнародними стандартами</w:t>
      </w:r>
    </w:p>
    <w:p w:rsidR="00E55480" w:rsidRPr="00D57466" w:rsidRDefault="00D57FBA" w:rsidP="00D57466">
      <w:pPr>
        <w:pStyle w:val="a3"/>
        <w:widowControl w:val="0"/>
        <w:jc w:val="both"/>
        <w:rPr>
          <w:b w:val="0"/>
          <w:sz w:val="24"/>
          <w:szCs w:val="24"/>
        </w:rPr>
      </w:pPr>
      <w:r w:rsidRPr="00F01FF0">
        <w:rPr>
          <w:b w:val="0"/>
          <w:sz w:val="24"/>
          <w:szCs w:val="24"/>
        </w:rPr>
        <w:tab/>
      </w:r>
      <w:r w:rsidRPr="00D57466">
        <w:rPr>
          <w:b w:val="0"/>
          <w:sz w:val="24"/>
          <w:szCs w:val="24"/>
        </w:rPr>
        <w:t xml:space="preserve"> </w:t>
      </w:r>
      <w:r w:rsidR="007E11BC" w:rsidRPr="00D57466">
        <w:rPr>
          <w:b w:val="0"/>
          <w:sz w:val="24"/>
          <w:szCs w:val="24"/>
        </w:rPr>
        <w:t xml:space="preserve">Зміст та структура НП(С)БО 25 «Спрощена фінансова звітність». Особливості формування та аналізу фінансової звітності малих підприємств: Баланс. Звіт про фінансові результати. </w:t>
      </w:r>
      <w:r w:rsidR="001728CA" w:rsidRPr="00D57466">
        <w:rPr>
          <w:b w:val="0"/>
          <w:sz w:val="24"/>
          <w:szCs w:val="24"/>
        </w:rPr>
        <w:t xml:space="preserve">Фінансова звітність малого підприємства. Фінансова звітність мікропідприємства. Зміст і структура </w:t>
      </w:r>
      <w:r w:rsidR="001728CA" w:rsidRPr="00D57466">
        <w:rPr>
          <w:b w:val="0"/>
          <w:sz w:val="24"/>
          <w:szCs w:val="24"/>
          <w:lang w:val="en-US"/>
        </w:rPr>
        <w:t>IFRS</w:t>
      </w:r>
      <w:r w:rsidR="001728CA" w:rsidRPr="00D57466">
        <w:rPr>
          <w:b w:val="0"/>
          <w:sz w:val="24"/>
          <w:szCs w:val="24"/>
        </w:rPr>
        <w:t xml:space="preserve"> </w:t>
      </w:r>
      <w:r w:rsidR="001728CA" w:rsidRPr="00D57466">
        <w:rPr>
          <w:b w:val="0"/>
          <w:sz w:val="24"/>
          <w:szCs w:val="24"/>
          <w:lang w:val="en-US"/>
        </w:rPr>
        <w:t>for</w:t>
      </w:r>
      <w:r w:rsidR="001728CA" w:rsidRPr="00D57466">
        <w:rPr>
          <w:b w:val="0"/>
          <w:sz w:val="24"/>
          <w:szCs w:val="24"/>
        </w:rPr>
        <w:t xml:space="preserve"> </w:t>
      </w:r>
      <w:r w:rsidR="001728CA" w:rsidRPr="00D57466">
        <w:rPr>
          <w:b w:val="0"/>
          <w:sz w:val="24"/>
          <w:szCs w:val="24"/>
          <w:lang w:val="en-US"/>
        </w:rPr>
        <w:t>SME</w:t>
      </w:r>
      <w:r w:rsidR="001728CA" w:rsidRPr="00D57466">
        <w:rPr>
          <w:b w:val="0"/>
          <w:sz w:val="24"/>
          <w:szCs w:val="24"/>
        </w:rPr>
        <w:t xml:space="preserve"> (МСФЗ для малого і середнього бізнесу). Фінансова звітність </w:t>
      </w:r>
      <w:r w:rsidR="001728CA" w:rsidRPr="00D57466">
        <w:rPr>
          <w:b w:val="0"/>
          <w:sz w:val="24"/>
          <w:szCs w:val="24"/>
          <w:lang w:val="en-US"/>
        </w:rPr>
        <w:t>IFRS</w:t>
      </w:r>
      <w:r w:rsidR="001728CA" w:rsidRPr="00D57466">
        <w:rPr>
          <w:b w:val="0"/>
          <w:sz w:val="24"/>
          <w:szCs w:val="24"/>
        </w:rPr>
        <w:t xml:space="preserve"> </w:t>
      </w:r>
      <w:r w:rsidR="001728CA" w:rsidRPr="00D57466">
        <w:rPr>
          <w:b w:val="0"/>
          <w:sz w:val="24"/>
          <w:szCs w:val="24"/>
          <w:lang w:val="en-US"/>
        </w:rPr>
        <w:t>for</w:t>
      </w:r>
      <w:r w:rsidR="001728CA" w:rsidRPr="00D57466">
        <w:rPr>
          <w:b w:val="0"/>
          <w:sz w:val="24"/>
          <w:szCs w:val="24"/>
        </w:rPr>
        <w:t xml:space="preserve"> </w:t>
      </w:r>
      <w:r w:rsidR="001728CA" w:rsidRPr="00D57466">
        <w:rPr>
          <w:b w:val="0"/>
          <w:sz w:val="24"/>
          <w:szCs w:val="24"/>
          <w:lang w:val="en-US"/>
        </w:rPr>
        <w:t>SME</w:t>
      </w:r>
      <w:r w:rsidR="001728CA" w:rsidRPr="00D57466">
        <w:rPr>
          <w:b w:val="0"/>
          <w:sz w:val="24"/>
          <w:szCs w:val="24"/>
        </w:rPr>
        <w:t xml:space="preserve"> (МСФЗ для малого і середнього бізнесу). Особливості обліку </w:t>
      </w:r>
      <w:r w:rsidR="007E11BC" w:rsidRPr="00D57466">
        <w:rPr>
          <w:b w:val="0"/>
          <w:sz w:val="24"/>
          <w:szCs w:val="24"/>
        </w:rPr>
        <w:t xml:space="preserve">на малих і середніх підприємствах за </w:t>
      </w:r>
      <w:r w:rsidR="007E11BC" w:rsidRPr="00D57466">
        <w:rPr>
          <w:b w:val="0"/>
          <w:sz w:val="24"/>
          <w:szCs w:val="24"/>
          <w:lang w:val="en-US"/>
        </w:rPr>
        <w:t>IFRS</w:t>
      </w:r>
      <w:r w:rsidR="007E11BC" w:rsidRPr="00D57466">
        <w:rPr>
          <w:b w:val="0"/>
          <w:sz w:val="24"/>
          <w:szCs w:val="24"/>
        </w:rPr>
        <w:t xml:space="preserve"> </w:t>
      </w:r>
      <w:r w:rsidR="007E11BC" w:rsidRPr="00D57466">
        <w:rPr>
          <w:b w:val="0"/>
          <w:sz w:val="24"/>
          <w:szCs w:val="24"/>
          <w:lang w:val="en-US"/>
        </w:rPr>
        <w:t>for</w:t>
      </w:r>
      <w:r w:rsidR="007E11BC" w:rsidRPr="00D57466">
        <w:rPr>
          <w:b w:val="0"/>
          <w:sz w:val="24"/>
          <w:szCs w:val="24"/>
        </w:rPr>
        <w:t xml:space="preserve"> </w:t>
      </w:r>
      <w:r w:rsidR="007E11BC" w:rsidRPr="00D57466">
        <w:rPr>
          <w:b w:val="0"/>
          <w:sz w:val="24"/>
          <w:szCs w:val="24"/>
          <w:lang w:val="en-US"/>
        </w:rPr>
        <w:t>SME</w:t>
      </w:r>
      <w:r w:rsidR="007E11BC" w:rsidRPr="00D57466">
        <w:rPr>
          <w:b w:val="0"/>
          <w:sz w:val="24"/>
          <w:szCs w:val="24"/>
        </w:rPr>
        <w:t xml:space="preserve"> (МСФЗ для малого і середнього бізнесу).</w:t>
      </w:r>
    </w:p>
    <w:p w:rsidR="00E55480" w:rsidRPr="00D57466" w:rsidRDefault="00E55480" w:rsidP="007E11BC">
      <w:pPr>
        <w:pStyle w:val="af1"/>
        <w:ind w:left="0" w:firstLine="709"/>
        <w:jc w:val="both"/>
        <w:rPr>
          <w:caps/>
          <w:sz w:val="24"/>
          <w:szCs w:val="24"/>
          <w:lang w:val="uk-UA"/>
        </w:rPr>
      </w:pPr>
    </w:p>
    <w:p w:rsidR="00B91C0C" w:rsidRDefault="00B91C0C" w:rsidP="00B91C0C">
      <w:pPr>
        <w:pStyle w:val="af1"/>
        <w:ind w:left="502"/>
        <w:jc w:val="center"/>
        <w:rPr>
          <w:b/>
          <w:caps/>
          <w:sz w:val="24"/>
          <w:szCs w:val="24"/>
          <w:lang w:val="uk-UA"/>
        </w:rPr>
      </w:pPr>
    </w:p>
    <w:p w:rsidR="00B91C0C" w:rsidRDefault="00B91C0C" w:rsidP="00B91C0C">
      <w:pPr>
        <w:pStyle w:val="af1"/>
        <w:ind w:left="502"/>
        <w:jc w:val="center"/>
        <w:rPr>
          <w:b/>
          <w:caps/>
          <w:sz w:val="24"/>
          <w:szCs w:val="24"/>
          <w:lang w:val="uk-UA"/>
        </w:rPr>
      </w:pPr>
    </w:p>
    <w:p w:rsidR="009606D1" w:rsidRPr="00C1246E" w:rsidRDefault="009606D1" w:rsidP="00B91C0C">
      <w:pPr>
        <w:pStyle w:val="af1"/>
        <w:ind w:left="502"/>
        <w:jc w:val="center"/>
        <w:rPr>
          <w:b/>
          <w:caps/>
          <w:sz w:val="24"/>
          <w:szCs w:val="24"/>
          <w:lang w:val="uk-UA"/>
        </w:rPr>
      </w:pPr>
      <w:r w:rsidRPr="00C1246E">
        <w:rPr>
          <w:b/>
          <w:caps/>
          <w:sz w:val="24"/>
          <w:szCs w:val="24"/>
          <w:lang w:val="uk-UA"/>
        </w:rPr>
        <w:t>РОЗДІЛ 4. Список рекомендованої літератури</w:t>
      </w:r>
    </w:p>
    <w:p w:rsidR="00847007" w:rsidRPr="00FD77C2" w:rsidRDefault="00847007" w:rsidP="00FD77C2">
      <w:pPr>
        <w:pStyle w:val="af1"/>
        <w:numPr>
          <w:ilvl w:val="0"/>
          <w:numId w:val="35"/>
        </w:numPr>
        <w:jc w:val="both"/>
        <w:rPr>
          <w:sz w:val="24"/>
          <w:szCs w:val="24"/>
        </w:rPr>
      </w:pPr>
      <w:r w:rsidRPr="00FD77C2">
        <w:rPr>
          <w:sz w:val="24"/>
          <w:szCs w:val="24"/>
        </w:rPr>
        <w:t>Податковий кодекс України від 02.12.2010 р.  № 2755-</w:t>
      </w:r>
      <w:r w:rsidRPr="00FD77C2">
        <w:rPr>
          <w:sz w:val="24"/>
          <w:szCs w:val="24"/>
          <w:lang w:val="en-US"/>
        </w:rPr>
        <w:t>VI</w:t>
      </w:r>
      <w:r w:rsidRPr="00FD77C2">
        <w:rPr>
          <w:sz w:val="24"/>
          <w:szCs w:val="24"/>
        </w:rPr>
        <w:t xml:space="preserve"> / зі змінами і доповненнями // </w:t>
      </w:r>
      <w:hyperlink r:id="rId10" w:history="1">
        <w:r w:rsidRPr="00FD77C2">
          <w:rPr>
            <w:rStyle w:val="a7"/>
            <w:color w:val="auto"/>
            <w:sz w:val="24"/>
            <w:szCs w:val="24"/>
          </w:rPr>
          <w:t>http://zakon4.rada.gov.ua</w:t>
        </w:r>
      </w:hyperlink>
    </w:p>
    <w:p w:rsidR="00847007" w:rsidRPr="00FD77C2" w:rsidRDefault="00847007" w:rsidP="00FD77C2">
      <w:pPr>
        <w:pStyle w:val="af1"/>
        <w:numPr>
          <w:ilvl w:val="0"/>
          <w:numId w:val="35"/>
        </w:numPr>
        <w:jc w:val="both"/>
        <w:rPr>
          <w:sz w:val="24"/>
          <w:szCs w:val="24"/>
        </w:rPr>
      </w:pPr>
      <w:r w:rsidRPr="00FD77C2">
        <w:rPr>
          <w:sz w:val="24"/>
          <w:szCs w:val="24"/>
        </w:rPr>
        <w:t xml:space="preserve">Закон України «Про бухгалтерський облік та фінансову звітність в Україні» від 16.07.1999 р.     № 996-XIV / зі змінами і доповненнями // </w:t>
      </w:r>
      <w:hyperlink r:id="rId11" w:history="1">
        <w:r w:rsidRPr="00FD77C2">
          <w:rPr>
            <w:rStyle w:val="a7"/>
            <w:color w:val="auto"/>
            <w:sz w:val="24"/>
            <w:szCs w:val="24"/>
          </w:rPr>
          <w:t>http://zakon4.rada.gov.ua</w:t>
        </w:r>
      </w:hyperlink>
    </w:p>
    <w:p w:rsidR="00847007" w:rsidRPr="00FD77C2" w:rsidRDefault="00847007" w:rsidP="00FD77C2">
      <w:pPr>
        <w:pStyle w:val="af1"/>
        <w:numPr>
          <w:ilvl w:val="0"/>
          <w:numId w:val="35"/>
        </w:numPr>
        <w:jc w:val="both"/>
        <w:rPr>
          <w:sz w:val="24"/>
          <w:szCs w:val="24"/>
        </w:rPr>
      </w:pPr>
      <w:r w:rsidRPr="00FD77C2">
        <w:rPr>
          <w:sz w:val="24"/>
          <w:szCs w:val="24"/>
        </w:rPr>
        <w:t xml:space="preserve">Закон України «Про внесення змін до Закону України «Про бухгалтерський облік та фінансову звітність в Україні» від 05.10.2017 р. № 2164-29 // </w:t>
      </w:r>
      <w:hyperlink r:id="rId12" w:history="1">
        <w:r w:rsidRPr="00FD77C2">
          <w:rPr>
            <w:rStyle w:val="a7"/>
            <w:color w:val="auto"/>
            <w:sz w:val="24"/>
            <w:szCs w:val="24"/>
          </w:rPr>
          <w:t>http://zakon3.rada.gov.ua/laws/show/2164-19</w:t>
        </w:r>
      </w:hyperlink>
      <w:r w:rsidRPr="00FD77C2">
        <w:rPr>
          <w:sz w:val="24"/>
          <w:szCs w:val="24"/>
        </w:rPr>
        <w:t>.</w:t>
      </w:r>
    </w:p>
    <w:p w:rsidR="00847007" w:rsidRPr="00FD77C2" w:rsidRDefault="00847007" w:rsidP="00FD77C2">
      <w:pPr>
        <w:pStyle w:val="af1"/>
        <w:numPr>
          <w:ilvl w:val="0"/>
          <w:numId w:val="35"/>
        </w:numPr>
        <w:jc w:val="both"/>
        <w:rPr>
          <w:sz w:val="24"/>
          <w:szCs w:val="24"/>
        </w:rPr>
      </w:pPr>
      <w:r w:rsidRPr="00FD77C2">
        <w:rPr>
          <w:sz w:val="24"/>
          <w:szCs w:val="24"/>
        </w:rPr>
        <w:t xml:space="preserve">Господарський Кодекс України 16.01.2003 No 436-IV // </w:t>
      </w:r>
      <w:hyperlink r:id="rId13" w:history="1">
        <w:r w:rsidRPr="00FD77C2">
          <w:rPr>
            <w:rStyle w:val="a7"/>
            <w:color w:val="auto"/>
            <w:sz w:val="24"/>
            <w:szCs w:val="24"/>
          </w:rPr>
          <w:t>http://zakon4.rada.gov.ua</w:t>
        </w:r>
      </w:hyperlink>
      <w:r w:rsidRPr="00FD77C2">
        <w:rPr>
          <w:sz w:val="24"/>
          <w:szCs w:val="24"/>
        </w:rPr>
        <w:t>.</w:t>
      </w:r>
    </w:p>
    <w:p w:rsidR="00847007" w:rsidRPr="00FD77C2" w:rsidRDefault="00847007" w:rsidP="00FD77C2">
      <w:pPr>
        <w:pStyle w:val="af1"/>
        <w:numPr>
          <w:ilvl w:val="0"/>
          <w:numId w:val="35"/>
        </w:numPr>
        <w:jc w:val="both"/>
        <w:rPr>
          <w:sz w:val="24"/>
          <w:szCs w:val="24"/>
        </w:rPr>
      </w:pPr>
      <w:r w:rsidRPr="00FD77C2">
        <w:rPr>
          <w:sz w:val="24"/>
          <w:szCs w:val="24"/>
        </w:rPr>
        <w:t xml:space="preserve">Закон України «Про розвиток та державну підтримку малого і середнього підприємництва в Україні»  від 22.03.2012 р. № 4618-VI // </w:t>
      </w:r>
      <w:hyperlink r:id="rId14" w:history="1">
        <w:r w:rsidRPr="00FD77C2">
          <w:rPr>
            <w:rStyle w:val="a7"/>
            <w:color w:val="auto"/>
            <w:sz w:val="24"/>
            <w:szCs w:val="24"/>
          </w:rPr>
          <w:t>http://zakon4.rada.gov.ua</w:t>
        </w:r>
      </w:hyperlink>
      <w:r w:rsidRPr="00FD77C2">
        <w:rPr>
          <w:sz w:val="24"/>
          <w:szCs w:val="24"/>
        </w:rPr>
        <w:t xml:space="preserve"> </w:t>
      </w:r>
    </w:p>
    <w:p w:rsidR="00847007" w:rsidRPr="00B91C0C" w:rsidRDefault="00847007" w:rsidP="00FD77C2">
      <w:pPr>
        <w:pStyle w:val="a3"/>
        <w:numPr>
          <w:ilvl w:val="0"/>
          <w:numId w:val="35"/>
        </w:numPr>
        <w:jc w:val="both"/>
        <w:rPr>
          <w:rStyle w:val="a7"/>
          <w:b w:val="0"/>
          <w:color w:val="auto"/>
          <w:sz w:val="24"/>
          <w:szCs w:val="24"/>
          <w:u w:val="none"/>
        </w:rPr>
      </w:pPr>
      <w:r w:rsidRPr="00FD77C2">
        <w:rPr>
          <w:b w:val="0"/>
          <w:sz w:val="24"/>
          <w:szCs w:val="24"/>
        </w:rPr>
        <w:t>Закон України «</w:t>
      </w:r>
      <w:r w:rsidRPr="00FD77C2">
        <w:rPr>
          <w:rStyle w:val="rvts23"/>
          <w:b w:val="0"/>
          <w:sz w:val="24"/>
          <w:szCs w:val="24"/>
        </w:rPr>
        <w:t>Про внесення змін до деяких законодавчих актів України щодо спрощення умов ведення бізнесу (дерегуляція)</w:t>
      </w:r>
      <w:r w:rsidRPr="00FD77C2">
        <w:rPr>
          <w:b w:val="0"/>
          <w:sz w:val="24"/>
          <w:szCs w:val="24"/>
        </w:rPr>
        <w:t xml:space="preserve">» від 2015р. № </w:t>
      </w:r>
      <w:r w:rsidRPr="00FD77C2">
        <w:rPr>
          <w:b w:val="0"/>
          <w:bCs/>
          <w:sz w:val="24"/>
          <w:szCs w:val="24"/>
        </w:rPr>
        <w:t>191-VIII</w:t>
      </w:r>
      <w:r w:rsidRPr="00FD77C2">
        <w:rPr>
          <w:b w:val="0"/>
          <w:sz w:val="24"/>
          <w:szCs w:val="24"/>
        </w:rPr>
        <w:t xml:space="preserve"> / </w:t>
      </w:r>
      <w:r w:rsidRPr="00FD77C2">
        <w:rPr>
          <w:b w:val="0"/>
          <w:bCs/>
          <w:sz w:val="24"/>
          <w:szCs w:val="24"/>
        </w:rPr>
        <w:t>Редакція</w:t>
      </w:r>
      <w:r w:rsidRPr="00FD77C2">
        <w:rPr>
          <w:b w:val="0"/>
          <w:sz w:val="24"/>
          <w:szCs w:val="24"/>
        </w:rPr>
        <w:t xml:space="preserve"> від </w:t>
      </w:r>
      <w:r w:rsidRPr="00FD77C2">
        <w:rPr>
          <w:rStyle w:val="dat0"/>
          <w:b w:val="0"/>
          <w:bCs/>
          <w:sz w:val="24"/>
          <w:szCs w:val="24"/>
        </w:rPr>
        <w:t>02.08.2019</w:t>
      </w:r>
      <w:r w:rsidRPr="00FD77C2">
        <w:rPr>
          <w:b w:val="0"/>
          <w:sz w:val="24"/>
          <w:szCs w:val="24"/>
        </w:rPr>
        <w:t xml:space="preserve"> </w:t>
      </w:r>
      <w:hyperlink r:id="rId15" w:history="1">
        <w:r w:rsidRPr="00FD77C2">
          <w:rPr>
            <w:rStyle w:val="a7"/>
            <w:b w:val="0"/>
            <w:color w:val="auto"/>
            <w:sz w:val="24"/>
            <w:szCs w:val="24"/>
          </w:rPr>
          <w:t>https://zakon.rada.gov.ua/laws/show/191-19</w:t>
        </w:r>
      </w:hyperlink>
    </w:p>
    <w:p w:rsidR="00B91C0C" w:rsidRDefault="00B91C0C" w:rsidP="00B91C0C">
      <w:pPr>
        <w:pStyle w:val="a3"/>
        <w:numPr>
          <w:ilvl w:val="0"/>
          <w:numId w:val="35"/>
        </w:numPr>
        <w:jc w:val="both"/>
        <w:rPr>
          <w:rStyle w:val="rvts23"/>
          <w:b w:val="0"/>
          <w:sz w:val="24"/>
          <w:szCs w:val="24"/>
        </w:rPr>
      </w:pPr>
      <w:r w:rsidRPr="00FD77C2">
        <w:rPr>
          <w:b w:val="0"/>
          <w:sz w:val="24"/>
          <w:szCs w:val="24"/>
        </w:rPr>
        <w:t>Закон України «</w:t>
      </w:r>
      <w:r w:rsidRPr="00FD77C2">
        <w:rPr>
          <w:rStyle w:val="rvts23"/>
          <w:b w:val="0"/>
          <w:sz w:val="24"/>
          <w:szCs w:val="24"/>
        </w:rPr>
        <w:t>Про внесення змін до</w:t>
      </w:r>
      <w:r>
        <w:rPr>
          <w:rStyle w:val="rvts23"/>
          <w:b w:val="0"/>
          <w:sz w:val="24"/>
          <w:szCs w:val="24"/>
        </w:rPr>
        <w:t xml:space="preserve"> ПКУ та інших законів України щодо лібералізації застосування реєстраторів розрахункових операцій платниками єдиного </w:t>
      </w:r>
      <w:r>
        <w:rPr>
          <w:rStyle w:val="rvts23"/>
          <w:b w:val="0"/>
          <w:sz w:val="24"/>
          <w:szCs w:val="24"/>
        </w:rPr>
        <w:lastRenderedPageBreak/>
        <w:t>податку та скасування механізму компенсації покупцям (споживачам) за скаргами щодо порушення встановленого порядку проведення розрахункових операцій частини суми застосованих штрафних санкцій від 01.12.2020, №1017-</w:t>
      </w:r>
      <w:r>
        <w:rPr>
          <w:rStyle w:val="rvts23"/>
          <w:b w:val="0"/>
          <w:sz w:val="24"/>
          <w:szCs w:val="24"/>
          <w:lang w:val="en-US"/>
        </w:rPr>
        <w:t>IX</w:t>
      </w:r>
      <w:r>
        <w:rPr>
          <w:rStyle w:val="rvts23"/>
          <w:b w:val="0"/>
          <w:sz w:val="24"/>
          <w:szCs w:val="24"/>
        </w:rPr>
        <w:t xml:space="preserve">// </w:t>
      </w:r>
      <w:hyperlink r:id="rId16" w:anchor="Text" w:history="1">
        <w:r w:rsidR="00057386" w:rsidRPr="0095440A">
          <w:rPr>
            <w:rStyle w:val="a7"/>
            <w:b w:val="0"/>
            <w:sz w:val="24"/>
            <w:szCs w:val="24"/>
          </w:rPr>
          <w:t>https://zakon.rada.gov.ua/laws/show/1017-20#Text</w:t>
        </w:r>
      </w:hyperlink>
    </w:p>
    <w:p w:rsidR="00057386" w:rsidRDefault="007E11BC" w:rsidP="009A3B3D">
      <w:pPr>
        <w:pStyle w:val="af1"/>
        <w:numPr>
          <w:ilvl w:val="0"/>
          <w:numId w:val="35"/>
        </w:numPr>
        <w:ind w:left="714" w:hanging="357"/>
        <w:jc w:val="both"/>
        <w:rPr>
          <w:rStyle w:val="a7"/>
          <w:color w:val="auto"/>
          <w:sz w:val="24"/>
          <w:szCs w:val="24"/>
          <w:lang w:val="uk-UA"/>
        </w:rPr>
      </w:pPr>
      <w:r w:rsidRPr="00FD77C2">
        <w:rPr>
          <w:sz w:val="24"/>
          <w:szCs w:val="24"/>
          <w:lang w:val="uk-UA"/>
        </w:rPr>
        <w:t>Національне положення (стандарт) бухгалтерського обліку 25 «Спрощена фінансова звітність», затверджене наказом Міністерства фінансів України від 25.02.2000 р. № 39 / зі змінами і доповненнями //</w:t>
      </w:r>
      <w:hyperlink r:id="rId17" w:history="1">
        <w:r w:rsidRPr="00FD77C2">
          <w:rPr>
            <w:rStyle w:val="a7"/>
            <w:color w:val="auto"/>
            <w:sz w:val="24"/>
            <w:szCs w:val="24"/>
            <w:lang w:eastAsia="uk-UA"/>
          </w:rPr>
          <w:t>https</w:t>
        </w:r>
        <w:r w:rsidRPr="00FD77C2">
          <w:rPr>
            <w:rStyle w:val="a7"/>
            <w:color w:val="auto"/>
            <w:sz w:val="24"/>
            <w:szCs w:val="24"/>
            <w:lang w:val="uk-UA" w:eastAsia="uk-UA"/>
          </w:rPr>
          <w:t>://</w:t>
        </w:r>
        <w:r w:rsidRPr="00FD77C2">
          <w:rPr>
            <w:rStyle w:val="a7"/>
            <w:color w:val="auto"/>
            <w:sz w:val="24"/>
            <w:szCs w:val="24"/>
            <w:lang w:eastAsia="uk-UA"/>
          </w:rPr>
          <w:t>zakon</w:t>
        </w:r>
        <w:r w:rsidRPr="00FD77C2">
          <w:rPr>
            <w:rStyle w:val="a7"/>
            <w:color w:val="auto"/>
            <w:sz w:val="24"/>
            <w:szCs w:val="24"/>
            <w:lang w:val="uk-UA" w:eastAsia="uk-UA"/>
          </w:rPr>
          <w:t>.</w:t>
        </w:r>
        <w:r w:rsidRPr="00FD77C2">
          <w:rPr>
            <w:rStyle w:val="a7"/>
            <w:color w:val="auto"/>
            <w:sz w:val="24"/>
            <w:szCs w:val="24"/>
            <w:lang w:eastAsia="uk-UA"/>
          </w:rPr>
          <w:t>rada</w:t>
        </w:r>
        <w:r w:rsidRPr="00FD77C2">
          <w:rPr>
            <w:rStyle w:val="a7"/>
            <w:color w:val="auto"/>
            <w:sz w:val="24"/>
            <w:szCs w:val="24"/>
            <w:lang w:val="uk-UA" w:eastAsia="uk-UA"/>
          </w:rPr>
          <w:t>.</w:t>
        </w:r>
        <w:r w:rsidRPr="00FD77C2">
          <w:rPr>
            <w:rStyle w:val="a7"/>
            <w:color w:val="auto"/>
            <w:sz w:val="24"/>
            <w:szCs w:val="24"/>
            <w:lang w:eastAsia="uk-UA"/>
          </w:rPr>
          <w:t>gov</w:t>
        </w:r>
        <w:r w:rsidRPr="00FD77C2">
          <w:rPr>
            <w:rStyle w:val="a7"/>
            <w:color w:val="auto"/>
            <w:sz w:val="24"/>
            <w:szCs w:val="24"/>
            <w:lang w:val="uk-UA" w:eastAsia="uk-UA"/>
          </w:rPr>
          <w:t>.</w:t>
        </w:r>
        <w:r w:rsidRPr="00FD77C2">
          <w:rPr>
            <w:rStyle w:val="a7"/>
            <w:color w:val="auto"/>
            <w:sz w:val="24"/>
            <w:szCs w:val="24"/>
            <w:lang w:eastAsia="uk-UA"/>
          </w:rPr>
          <w:t>ua</w:t>
        </w:r>
        <w:r w:rsidRPr="00FD77C2">
          <w:rPr>
            <w:rStyle w:val="a7"/>
            <w:color w:val="auto"/>
            <w:sz w:val="24"/>
            <w:szCs w:val="24"/>
            <w:lang w:val="uk-UA" w:eastAsia="uk-UA"/>
          </w:rPr>
          <w:t>/</w:t>
        </w:r>
        <w:r w:rsidRPr="00FD77C2">
          <w:rPr>
            <w:rStyle w:val="a7"/>
            <w:color w:val="auto"/>
            <w:sz w:val="24"/>
            <w:szCs w:val="24"/>
            <w:lang w:eastAsia="uk-UA"/>
          </w:rPr>
          <w:t>laws</w:t>
        </w:r>
        <w:r w:rsidRPr="00FD77C2">
          <w:rPr>
            <w:rStyle w:val="a7"/>
            <w:color w:val="auto"/>
            <w:sz w:val="24"/>
            <w:szCs w:val="24"/>
            <w:lang w:val="uk-UA" w:eastAsia="uk-UA"/>
          </w:rPr>
          <w:t>/</w:t>
        </w:r>
        <w:r w:rsidRPr="00FD77C2">
          <w:rPr>
            <w:rStyle w:val="a7"/>
            <w:color w:val="auto"/>
            <w:sz w:val="24"/>
            <w:szCs w:val="24"/>
            <w:lang w:eastAsia="uk-UA"/>
          </w:rPr>
          <w:t>show</w:t>
        </w:r>
        <w:r w:rsidRPr="00FD77C2">
          <w:rPr>
            <w:rStyle w:val="a7"/>
            <w:color w:val="auto"/>
            <w:sz w:val="24"/>
            <w:szCs w:val="24"/>
            <w:lang w:val="uk-UA" w:eastAsia="uk-UA"/>
          </w:rPr>
          <w:t>/</w:t>
        </w:r>
        <w:r w:rsidRPr="00FD77C2">
          <w:rPr>
            <w:rStyle w:val="a7"/>
            <w:color w:val="auto"/>
            <w:sz w:val="24"/>
            <w:szCs w:val="24"/>
            <w:lang w:eastAsia="uk-UA"/>
          </w:rPr>
          <w:t>z</w:t>
        </w:r>
        <w:r w:rsidRPr="00FD77C2">
          <w:rPr>
            <w:rStyle w:val="a7"/>
            <w:color w:val="auto"/>
            <w:sz w:val="24"/>
            <w:szCs w:val="24"/>
            <w:lang w:val="uk-UA" w:eastAsia="uk-UA"/>
          </w:rPr>
          <w:t>0161-00</w:t>
        </w:r>
      </w:hyperlink>
    </w:p>
    <w:p w:rsidR="007E11BC" w:rsidRPr="00FD77C2" w:rsidRDefault="007E11BC" w:rsidP="009A3B3D">
      <w:pPr>
        <w:pStyle w:val="af1"/>
        <w:numPr>
          <w:ilvl w:val="0"/>
          <w:numId w:val="35"/>
        </w:numPr>
        <w:ind w:left="714" w:hanging="357"/>
        <w:jc w:val="both"/>
        <w:rPr>
          <w:sz w:val="24"/>
          <w:szCs w:val="24"/>
          <w:u w:val="single"/>
        </w:rPr>
      </w:pPr>
      <w:r w:rsidRPr="00FD77C2">
        <w:rPr>
          <w:sz w:val="24"/>
          <w:szCs w:val="24"/>
        </w:rPr>
        <w:t xml:space="preserve">Міжнародний стандарт фінансової звітності для малих та середніх підприємств (МСФЗ для МСП). </w:t>
      </w:r>
      <w:r w:rsidRPr="00FD77C2">
        <w:rPr>
          <w:sz w:val="24"/>
          <w:szCs w:val="24"/>
          <w:lang w:val="uk-UA"/>
        </w:rPr>
        <w:t>//</w:t>
      </w:r>
      <w:r w:rsidRPr="00FD77C2">
        <w:rPr>
          <w:sz w:val="24"/>
          <w:szCs w:val="24"/>
        </w:rPr>
        <w:t xml:space="preserve"> </w:t>
      </w:r>
      <w:hyperlink r:id="rId18" w:history="1">
        <w:r w:rsidRPr="00FD77C2">
          <w:rPr>
            <w:rStyle w:val="a7"/>
            <w:color w:val="auto"/>
            <w:sz w:val="24"/>
            <w:szCs w:val="24"/>
          </w:rPr>
          <w:t>https://zakon.rada.gov.ua/laws/show/929_063</w:t>
        </w:r>
      </w:hyperlink>
    </w:p>
    <w:p w:rsidR="00847007" w:rsidRPr="00FD77C2" w:rsidRDefault="00847007" w:rsidP="009A3B3D">
      <w:pPr>
        <w:pStyle w:val="af1"/>
        <w:numPr>
          <w:ilvl w:val="0"/>
          <w:numId w:val="35"/>
        </w:numPr>
        <w:ind w:left="714" w:hanging="357"/>
        <w:jc w:val="both"/>
        <w:rPr>
          <w:rStyle w:val="a7"/>
          <w:color w:val="auto"/>
          <w:sz w:val="24"/>
          <w:szCs w:val="24"/>
        </w:rPr>
      </w:pPr>
      <w:r w:rsidRPr="00FD77C2">
        <w:rPr>
          <w:sz w:val="24"/>
          <w:szCs w:val="24"/>
        </w:rPr>
        <w:t>Положення «Про порядок обчислення середньої заробітної плати» від   08.02.1995 р. № 100 (</w:t>
      </w:r>
      <w:r w:rsidRPr="00FD77C2">
        <w:rPr>
          <w:rStyle w:val="st"/>
          <w:sz w:val="24"/>
          <w:szCs w:val="24"/>
        </w:rPr>
        <w:t xml:space="preserve">Редакція станом на 07.08.2015) </w:t>
      </w:r>
      <w:r w:rsidRPr="00FD77C2">
        <w:rPr>
          <w:sz w:val="24"/>
          <w:szCs w:val="24"/>
        </w:rPr>
        <w:t xml:space="preserve">// </w:t>
      </w:r>
      <w:hyperlink r:id="rId19" w:history="1">
        <w:r w:rsidRPr="00FD77C2">
          <w:rPr>
            <w:rStyle w:val="a7"/>
            <w:color w:val="auto"/>
            <w:sz w:val="24"/>
            <w:szCs w:val="24"/>
          </w:rPr>
          <w:t>https://www.google.com/search?sxsrf=ACYBGNT</w:t>
        </w:r>
      </w:hyperlink>
    </w:p>
    <w:p w:rsidR="00847007" w:rsidRPr="00057386" w:rsidRDefault="00847007" w:rsidP="009A3B3D">
      <w:pPr>
        <w:pStyle w:val="af1"/>
        <w:numPr>
          <w:ilvl w:val="0"/>
          <w:numId w:val="35"/>
        </w:numPr>
        <w:ind w:left="714" w:hanging="357"/>
        <w:jc w:val="both"/>
        <w:rPr>
          <w:rStyle w:val="a7"/>
          <w:color w:val="auto"/>
          <w:sz w:val="24"/>
          <w:szCs w:val="24"/>
          <w:u w:val="none"/>
        </w:rPr>
      </w:pPr>
      <w:r w:rsidRPr="00FD77C2">
        <w:rPr>
          <w:bCs/>
          <w:kern w:val="36"/>
          <w:sz w:val="24"/>
          <w:szCs w:val="24"/>
        </w:rPr>
        <w:t>Положення про ведення касових операцій у національній валюті в Україні, з</w:t>
      </w:r>
      <w:r w:rsidRPr="00FD77C2">
        <w:rPr>
          <w:sz w:val="24"/>
          <w:szCs w:val="24"/>
        </w:rPr>
        <w:t xml:space="preserve">атверджене постановою правління Національного банку України від 29.12.17 р. № 148 // </w:t>
      </w:r>
      <w:hyperlink r:id="rId20" w:history="1">
        <w:r w:rsidRPr="00FD77C2">
          <w:rPr>
            <w:rStyle w:val="a7"/>
            <w:color w:val="auto"/>
            <w:sz w:val="24"/>
            <w:szCs w:val="24"/>
          </w:rPr>
          <w:t>https://zakon.rada.gov.ua/laws/show/v0148500-17</w:t>
        </w:r>
      </w:hyperlink>
    </w:p>
    <w:p w:rsidR="00057386" w:rsidRPr="00057386" w:rsidRDefault="00847007" w:rsidP="009A3B3D">
      <w:pPr>
        <w:pStyle w:val="af1"/>
        <w:numPr>
          <w:ilvl w:val="0"/>
          <w:numId w:val="35"/>
        </w:numPr>
        <w:ind w:left="714" w:hanging="357"/>
        <w:jc w:val="both"/>
        <w:outlineLvl w:val="0"/>
        <w:rPr>
          <w:bCs/>
          <w:kern w:val="36"/>
          <w:sz w:val="24"/>
          <w:szCs w:val="24"/>
          <w:u w:val="single"/>
          <w:lang w:eastAsia="uk-UA"/>
        </w:rPr>
      </w:pPr>
      <w:r w:rsidRPr="00FD77C2">
        <w:rPr>
          <w:sz w:val="24"/>
          <w:szCs w:val="24"/>
        </w:rPr>
        <w:t xml:space="preserve">Положення про інвентаризацію активів та зобов’язань. Наказ МФУ від 02.09.2014 р. № 879// </w:t>
      </w:r>
      <w:hyperlink r:id="rId21" w:history="1">
        <w:r w:rsidR="00057386" w:rsidRPr="0095440A">
          <w:rPr>
            <w:rStyle w:val="a7"/>
            <w:sz w:val="24"/>
            <w:szCs w:val="24"/>
          </w:rPr>
          <w:t>https://zakon.rada.gov.ua</w:t>
        </w:r>
      </w:hyperlink>
    </w:p>
    <w:p w:rsidR="00BD09E7" w:rsidRPr="00FD77C2" w:rsidRDefault="00BD09E7" w:rsidP="009A3B3D">
      <w:pPr>
        <w:pStyle w:val="a5"/>
        <w:numPr>
          <w:ilvl w:val="0"/>
          <w:numId w:val="35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r w:rsidRPr="00FD77C2">
        <w:rPr>
          <w:sz w:val="24"/>
          <w:szCs w:val="24"/>
          <w:lang w:val="uk-UA"/>
        </w:rPr>
        <w:t xml:space="preserve">Національне положення (стандарт) бухгалтерського обліку 1 «Загальні вимоги до складання фінансової звітності, затверджене Наказом Міністерства фінансів України №73 від 7.02.2013 р./ Верховна Рада України [Електронний ресурс] – Режим доступу: </w:t>
      </w:r>
      <w:hyperlink r:id="rId22" w:history="1">
        <w:r w:rsidRPr="00FD77C2">
          <w:rPr>
            <w:rStyle w:val="a7"/>
            <w:color w:val="auto"/>
            <w:sz w:val="24"/>
            <w:szCs w:val="24"/>
            <w:lang w:val="en-US"/>
          </w:rPr>
          <w:t>http</w:t>
        </w:r>
        <w:r w:rsidRPr="00FD77C2">
          <w:rPr>
            <w:rStyle w:val="a7"/>
            <w:color w:val="auto"/>
            <w:sz w:val="24"/>
            <w:szCs w:val="24"/>
            <w:lang w:val="uk-UA"/>
          </w:rPr>
          <w:t>://</w:t>
        </w:r>
        <w:r w:rsidRPr="00FD77C2">
          <w:rPr>
            <w:rStyle w:val="a7"/>
            <w:color w:val="auto"/>
            <w:sz w:val="24"/>
            <w:szCs w:val="24"/>
            <w:lang w:val="en-US"/>
          </w:rPr>
          <w:t>zakon</w:t>
        </w:r>
        <w:r w:rsidRPr="00FD77C2">
          <w:rPr>
            <w:rStyle w:val="a7"/>
            <w:color w:val="auto"/>
            <w:sz w:val="24"/>
            <w:szCs w:val="24"/>
            <w:lang w:val="uk-UA"/>
          </w:rPr>
          <w:t>2.</w:t>
        </w:r>
        <w:r w:rsidRPr="00FD77C2">
          <w:rPr>
            <w:rStyle w:val="a7"/>
            <w:color w:val="auto"/>
            <w:sz w:val="24"/>
            <w:szCs w:val="24"/>
            <w:lang w:val="en-US"/>
          </w:rPr>
          <w:t>radagov</w:t>
        </w:r>
        <w:r w:rsidRPr="00FD77C2">
          <w:rPr>
            <w:rStyle w:val="a7"/>
            <w:color w:val="auto"/>
            <w:sz w:val="24"/>
            <w:szCs w:val="24"/>
            <w:lang w:val="uk-UA"/>
          </w:rPr>
          <w:t>.</w:t>
        </w:r>
        <w:r w:rsidRPr="00FD77C2">
          <w:rPr>
            <w:rStyle w:val="a7"/>
            <w:color w:val="auto"/>
            <w:sz w:val="24"/>
            <w:szCs w:val="24"/>
            <w:lang w:val="en-US"/>
          </w:rPr>
          <w:t>ua</w:t>
        </w:r>
        <w:r w:rsidRPr="00FD77C2">
          <w:rPr>
            <w:rStyle w:val="a7"/>
            <w:color w:val="auto"/>
            <w:sz w:val="24"/>
            <w:szCs w:val="24"/>
            <w:lang w:val="uk-UA"/>
          </w:rPr>
          <w:t>/</w:t>
        </w:r>
        <w:r w:rsidRPr="00FD77C2">
          <w:rPr>
            <w:rStyle w:val="a7"/>
            <w:color w:val="auto"/>
            <w:sz w:val="24"/>
            <w:szCs w:val="24"/>
            <w:lang w:val="en-US"/>
          </w:rPr>
          <w:t>laws</w:t>
        </w:r>
        <w:r w:rsidRPr="00FD77C2">
          <w:rPr>
            <w:rStyle w:val="a7"/>
            <w:color w:val="auto"/>
            <w:sz w:val="24"/>
            <w:szCs w:val="24"/>
            <w:lang w:val="uk-UA"/>
          </w:rPr>
          <w:t>/</w:t>
        </w:r>
        <w:r w:rsidRPr="00FD77C2">
          <w:rPr>
            <w:rStyle w:val="a7"/>
            <w:color w:val="auto"/>
            <w:sz w:val="24"/>
            <w:szCs w:val="24"/>
            <w:lang w:val="en-US"/>
          </w:rPr>
          <w:t>show</w:t>
        </w:r>
        <w:r w:rsidRPr="00FD77C2">
          <w:rPr>
            <w:rStyle w:val="a7"/>
            <w:color w:val="auto"/>
            <w:sz w:val="24"/>
            <w:szCs w:val="24"/>
            <w:lang w:val="uk-UA"/>
          </w:rPr>
          <w:t>/</w:t>
        </w:r>
        <w:r w:rsidRPr="00FD77C2">
          <w:rPr>
            <w:rStyle w:val="a7"/>
            <w:color w:val="auto"/>
            <w:sz w:val="24"/>
            <w:szCs w:val="24"/>
            <w:lang w:val="en-US"/>
          </w:rPr>
          <w:t>z</w:t>
        </w:r>
        <w:r w:rsidRPr="00FD77C2">
          <w:rPr>
            <w:rStyle w:val="a7"/>
            <w:color w:val="auto"/>
            <w:sz w:val="24"/>
            <w:szCs w:val="24"/>
            <w:lang w:val="uk-UA"/>
          </w:rPr>
          <w:t>0336-13</w:t>
        </w:r>
      </w:hyperlink>
      <w:r w:rsidRPr="00FD77C2">
        <w:rPr>
          <w:sz w:val="24"/>
          <w:szCs w:val="24"/>
          <w:lang w:val="uk-UA"/>
        </w:rPr>
        <w:t>.</w:t>
      </w:r>
    </w:p>
    <w:p w:rsidR="00BD09E7" w:rsidRPr="00FD77C2" w:rsidRDefault="00BD09E7" w:rsidP="009A3B3D">
      <w:pPr>
        <w:pStyle w:val="a5"/>
        <w:numPr>
          <w:ilvl w:val="0"/>
          <w:numId w:val="35"/>
        </w:numPr>
        <w:spacing w:after="0"/>
        <w:ind w:left="714" w:hanging="357"/>
        <w:jc w:val="both"/>
        <w:rPr>
          <w:sz w:val="24"/>
          <w:szCs w:val="24"/>
          <w:lang w:val="uk-UA"/>
        </w:rPr>
      </w:pPr>
      <w:r w:rsidRPr="00FD77C2">
        <w:rPr>
          <w:sz w:val="24"/>
          <w:szCs w:val="24"/>
          <w:lang w:val="uk-UA"/>
        </w:rPr>
        <w:t xml:space="preserve">Інструкція про застосування Плану рахунків бухгалтерського обліку активів, капіталу, зобов’язань і господарських операцій підприємств і організацій: Наказ Міністерства фінансів України від 30.11.1999 №291. </w:t>
      </w:r>
    </w:p>
    <w:p w:rsidR="00847007" w:rsidRPr="00FD77C2" w:rsidRDefault="00847007" w:rsidP="009A3B3D">
      <w:pPr>
        <w:pStyle w:val="af1"/>
        <w:numPr>
          <w:ilvl w:val="0"/>
          <w:numId w:val="35"/>
        </w:numPr>
        <w:ind w:left="714" w:hanging="357"/>
        <w:jc w:val="both"/>
        <w:outlineLvl w:val="0"/>
        <w:rPr>
          <w:rStyle w:val="HTML"/>
          <w:bCs/>
          <w:i w:val="0"/>
          <w:iCs w:val="0"/>
          <w:kern w:val="36"/>
          <w:sz w:val="24"/>
          <w:szCs w:val="24"/>
          <w:u w:val="single"/>
          <w:lang w:val="uk-UA" w:eastAsia="uk-UA"/>
        </w:rPr>
      </w:pPr>
      <w:r w:rsidRPr="00FD77C2">
        <w:rPr>
          <w:sz w:val="24"/>
          <w:szCs w:val="24"/>
          <w:lang w:val="uk-UA"/>
        </w:rPr>
        <w:t xml:space="preserve">План рахунків бухгалтерського обліку активів, капіталу, зобов’язань і господарських операцій підприємств і організацій, затверджено наказом Міністерства фінансів України від 30.11.1999 р.  № 291, зі змінами і доповненнями//  </w:t>
      </w:r>
      <w:r w:rsidRPr="00FD77C2">
        <w:rPr>
          <w:rStyle w:val="HTML"/>
          <w:i w:val="0"/>
          <w:sz w:val="24"/>
          <w:szCs w:val="24"/>
          <w:u w:val="single"/>
        </w:rPr>
        <w:t>https</w: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t>://</w:t>
      </w:r>
      <w:r w:rsidRPr="00FD77C2">
        <w:rPr>
          <w:rStyle w:val="HTML"/>
          <w:i w:val="0"/>
          <w:sz w:val="24"/>
          <w:szCs w:val="24"/>
          <w:u w:val="single"/>
        </w:rPr>
        <w:t>zakon</w: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t>.</w:t>
      </w:r>
      <w:r w:rsidRPr="00FD77C2">
        <w:rPr>
          <w:rStyle w:val="HTML"/>
          <w:i w:val="0"/>
          <w:sz w:val="24"/>
          <w:szCs w:val="24"/>
          <w:u w:val="single"/>
        </w:rPr>
        <w:t>help</w: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t xml:space="preserve"> › </w:t>
      </w:r>
      <w:r w:rsidRPr="00FD77C2">
        <w:rPr>
          <w:rStyle w:val="HTML"/>
          <w:i w:val="0"/>
          <w:sz w:val="24"/>
          <w:szCs w:val="24"/>
          <w:u w:val="single"/>
        </w:rPr>
        <w:t>law</w: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t xml:space="preserve"> › 291 // </w:t>
      </w:r>
      <w:hyperlink r:id="rId23" w:history="1">
        <w:r w:rsidRPr="00FD77C2">
          <w:rPr>
            <w:rStyle w:val="HTML"/>
            <w:i w:val="0"/>
            <w:sz w:val="24"/>
            <w:szCs w:val="24"/>
            <w:u w:val="single"/>
          </w:rPr>
          <w:t>https</w:t>
        </w:r>
        <w:r w:rsidRPr="00FD77C2">
          <w:rPr>
            <w:rStyle w:val="HTML"/>
            <w:i w:val="0"/>
            <w:sz w:val="24"/>
            <w:szCs w:val="24"/>
            <w:u w:val="single"/>
            <w:lang w:val="uk-UA"/>
          </w:rPr>
          <w:t>://</w:t>
        </w:r>
        <w:r w:rsidRPr="00FD77C2">
          <w:rPr>
            <w:rStyle w:val="HTML"/>
            <w:i w:val="0"/>
            <w:sz w:val="24"/>
            <w:szCs w:val="24"/>
            <w:u w:val="single"/>
          </w:rPr>
          <w:t>zakon</w:t>
        </w:r>
        <w:r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Pr="00FD77C2">
          <w:rPr>
            <w:rStyle w:val="HTML"/>
            <w:i w:val="0"/>
            <w:sz w:val="24"/>
            <w:szCs w:val="24"/>
            <w:u w:val="single"/>
          </w:rPr>
          <w:t>rada</w:t>
        </w:r>
        <w:r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Pr="00FD77C2">
          <w:rPr>
            <w:rStyle w:val="HTML"/>
            <w:i w:val="0"/>
            <w:sz w:val="24"/>
            <w:szCs w:val="24"/>
            <w:u w:val="single"/>
          </w:rPr>
          <w:t>gov</w:t>
        </w:r>
        <w:r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Pr="00FD77C2">
          <w:rPr>
            <w:rStyle w:val="HTML"/>
            <w:i w:val="0"/>
            <w:sz w:val="24"/>
            <w:szCs w:val="24"/>
            <w:u w:val="single"/>
          </w:rPr>
          <w:t>ua</w:t>
        </w:r>
      </w:hyperlink>
      <w:r w:rsidRPr="00FD77C2">
        <w:rPr>
          <w:sz w:val="24"/>
          <w:szCs w:val="24"/>
          <w:lang w:val="uk-UA"/>
        </w:rPr>
        <w:t xml:space="preserve"> // </w:t>
      </w:r>
      <w:hyperlink r:id="rId24" w:history="1">
        <w:r w:rsidRPr="00FD77C2">
          <w:rPr>
            <w:rStyle w:val="HTML"/>
            <w:i w:val="0"/>
            <w:sz w:val="24"/>
            <w:szCs w:val="24"/>
            <w:u w:val="single"/>
          </w:rPr>
          <w:t>consultant</w:t>
        </w:r>
        <w:r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Pr="00FD77C2">
          <w:rPr>
            <w:rStyle w:val="HTML"/>
            <w:i w:val="0"/>
            <w:sz w:val="24"/>
            <w:szCs w:val="24"/>
            <w:u w:val="single"/>
          </w:rPr>
          <w:t>parus</w:t>
        </w:r>
        <w:r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Pr="00FD77C2">
          <w:rPr>
            <w:rStyle w:val="HTML"/>
            <w:i w:val="0"/>
            <w:sz w:val="24"/>
            <w:szCs w:val="24"/>
            <w:u w:val="single"/>
          </w:rPr>
          <w:t>ua</w:t>
        </w:r>
      </w:hyperlink>
    </w:p>
    <w:p w:rsidR="00FD77C2" w:rsidRPr="00FD77C2" w:rsidRDefault="00847007" w:rsidP="009A3B3D">
      <w:pPr>
        <w:pStyle w:val="af1"/>
        <w:numPr>
          <w:ilvl w:val="0"/>
          <w:numId w:val="35"/>
        </w:numPr>
        <w:ind w:left="714" w:hanging="357"/>
        <w:jc w:val="both"/>
        <w:outlineLvl w:val="0"/>
        <w:rPr>
          <w:bCs/>
          <w:kern w:val="36"/>
          <w:sz w:val="24"/>
          <w:szCs w:val="24"/>
          <w:u w:val="single"/>
          <w:lang w:val="uk-UA" w:eastAsia="uk-UA"/>
        </w:rPr>
      </w:pPr>
      <w:r w:rsidRPr="00FD77C2">
        <w:rPr>
          <w:sz w:val="24"/>
          <w:szCs w:val="24"/>
          <w:lang w:val="uk-UA"/>
        </w:rPr>
        <w:t xml:space="preserve">План рахунків бухгалтерського обліку активів, капіталу, зобов’язань і господарських операцій суб’єктів малого підприємництва, затверджений наказом Міністерства фінансів України від 19.04.2001 р. № 186, зі змінами і доповненнями// </w:t>
      </w:r>
      <w:hyperlink r:id="rId25" w:history="1">
        <w:r w:rsidRPr="00FD77C2">
          <w:rPr>
            <w:rStyle w:val="HTML"/>
            <w:i w:val="0"/>
            <w:sz w:val="24"/>
            <w:szCs w:val="24"/>
            <w:u w:val="single"/>
          </w:rPr>
          <w:t>https</w:t>
        </w:r>
        <w:r w:rsidRPr="00FD77C2">
          <w:rPr>
            <w:rStyle w:val="HTML"/>
            <w:i w:val="0"/>
            <w:sz w:val="24"/>
            <w:szCs w:val="24"/>
            <w:u w:val="single"/>
            <w:lang w:val="uk-UA"/>
          </w:rPr>
          <w:t>://</w:t>
        </w:r>
        <w:r w:rsidRPr="00FD77C2">
          <w:rPr>
            <w:rStyle w:val="HTML"/>
            <w:i w:val="0"/>
            <w:sz w:val="24"/>
            <w:szCs w:val="24"/>
            <w:u w:val="single"/>
          </w:rPr>
          <w:t>zakon</w:t>
        </w:r>
        <w:r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Pr="00FD77C2">
          <w:rPr>
            <w:rStyle w:val="HTML"/>
            <w:i w:val="0"/>
            <w:sz w:val="24"/>
            <w:szCs w:val="24"/>
            <w:u w:val="single"/>
          </w:rPr>
          <w:t>rada</w:t>
        </w:r>
        <w:r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Pr="00FD77C2">
          <w:rPr>
            <w:rStyle w:val="HTML"/>
            <w:i w:val="0"/>
            <w:sz w:val="24"/>
            <w:szCs w:val="24"/>
            <w:u w:val="single"/>
          </w:rPr>
          <w:t>gov</w:t>
        </w:r>
        <w:r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Pr="00FD77C2">
          <w:rPr>
            <w:rStyle w:val="HTML"/>
            <w:i w:val="0"/>
            <w:sz w:val="24"/>
            <w:szCs w:val="24"/>
            <w:u w:val="single"/>
          </w:rPr>
          <w:t>ua</w:t>
        </w:r>
        <w:r w:rsidRPr="00FD77C2">
          <w:rPr>
            <w:rStyle w:val="HTML"/>
            <w:i w:val="0"/>
            <w:sz w:val="24"/>
            <w:szCs w:val="24"/>
            <w:u w:val="single"/>
            <w:lang w:val="uk-UA"/>
          </w:rPr>
          <w:t xml:space="preserve"> </w:t>
        </w:r>
      </w:hyperlink>
      <w:r w:rsidRPr="00FD77C2">
        <w:rPr>
          <w:sz w:val="24"/>
          <w:szCs w:val="24"/>
          <w:lang w:val="uk-UA"/>
        </w:rPr>
        <w:t xml:space="preserve">// </w:t>
      </w:r>
    </w:p>
    <w:p w:rsidR="00847007" w:rsidRPr="00FD77C2" w:rsidRDefault="00847007" w:rsidP="009A3B3D">
      <w:pPr>
        <w:pStyle w:val="af1"/>
        <w:numPr>
          <w:ilvl w:val="0"/>
          <w:numId w:val="35"/>
        </w:numPr>
        <w:ind w:left="714" w:hanging="357"/>
        <w:jc w:val="both"/>
        <w:outlineLvl w:val="0"/>
        <w:rPr>
          <w:bCs/>
          <w:kern w:val="36"/>
          <w:sz w:val="24"/>
          <w:szCs w:val="24"/>
          <w:u w:val="single"/>
          <w:lang w:val="uk-UA" w:eastAsia="uk-UA"/>
        </w:rPr>
      </w:pPr>
      <w:r w:rsidRPr="00FD77C2">
        <w:rPr>
          <w:bCs/>
          <w:kern w:val="36"/>
          <w:sz w:val="24"/>
          <w:szCs w:val="24"/>
          <w:lang w:val="uk-UA" w:eastAsia="uk-UA"/>
        </w:rPr>
        <w:t>23.</w:t>
      </w:r>
      <w:r w:rsidRPr="00FD77C2">
        <w:rPr>
          <w:sz w:val="24"/>
          <w:szCs w:val="24"/>
          <w:lang w:val="uk-UA"/>
        </w:rPr>
        <w:t>Методичні рекомендації по застосуванню регістрів бухгалтерського обліку малими підприємствами, затверджені наказом Міністерства фінансів України від 25.06.2003</w:t>
      </w:r>
      <w:r w:rsidRPr="00FD77C2">
        <w:rPr>
          <w:sz w:val="24"/>
          <w:szCs w:val="24"/>
        </w:rPr>
        <w:t> </w:t>
      </w:r>
      <w:r w:rsidRPr="00FD77C2">
        <w:rPr>
          <w:sz w:val="24"/>
          <w:szCs w:val="24"/>
          <w:lang w:val="uk-UA"/>
        </w:rPr>
        <w:t>р. №</w:t>
      </w:r>
      <w:r w:rsidRPr="00FD77C2">
        <w:rPr>
          <w:sz w:val="24"/>
          <w:szCs w:val="24"/>
        </w:rPr>
        <w:t> </w:t>
      </w:r>
      <w:r w:rsidRPr="00FD77C2">
        <w:rPr>
          <w:sz w:val="24"/>
          <w:szCs w:val="24"/>
          <w:lang w:val="uk-UA"/>
        </w:rPr>
        <w:t xml:space="preserve">422 // </w:t>
      </w:r>
      <w:r w:rsidRPr="00FD77C2">
        <w:rPr>
          <w:rStyle w:val="HTML"/>
          <w:i w:val="0"/>
          <w:sz w:val="24"/>
          <w:szCs w:val="24"/>
          <w:u w:val="single"/>
        </w:rPr>
        <w:fldChar w:fldCharType="begin"/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instrText xml:space="preserve"> </w:instrText>
      </w:r>
      <w:r w:rsidRPr="00FD77C2">
        <w:rPr>
          <w:rStyle w:val="HTML"/>
          <w:i w:val="0"/>
          <w:sz w:val="24"/>
          <w:szCs w:val="24"/>
          <w:u w:val="single"/>
        </w:rPr>
        <w:instrText>HYPERLINK</w:instrTex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instrText xml:space="preserve"> "</w:instrText>
      </w:r>
      <w:r w:rsidRPr="00FD77C2">
        <w:rPr>
          <w:rStyle w:val="HTML"/>
          <w:i w:val="0"/>
          <w:sz w:val="24"/>
          <w:szCs w:val="24"/>
          <w:u w:val="single"/>
        </w:rPr>
        <w:instrText>https</w:instrTex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instrText>://</w:instrText>
      </w:r>
      <w:r w:rsidRPr="00FD77C2">
        <w:rPr>
          <w:rStyle w:val="HTML"/>
          <w:i w:val="0"/>
          <w:sz w:val="24"/>
          <w:szCs w:val="24"/>
          <w:u w:val="single"/>
        </w:rPr>
        <w:instrText>zakon</w:instrTex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instrText>0.</w:instrText>
      </w:r>
      <w:r w:rsidRPr="00FD77C2">
        <w:rPr>
          <w:rStyle w:val="HTML"/>
          <w:i w:val="0"/>
          <w:sz w:val="24"/>
          <w:szCs w:val="24"/>
          <w:u w:val="single"/>
        </w:rPr>
        <w:instrText>rada</w:instrTex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instrText>.</w:instrText>
      </w:r>
      <w:r w:rsidRPr="00FD77C2">
        <w:rPr>
          <w:rStyle w:val="HTML"/>
          <w:i w:val="0"/>
          <w:sz w:val="24"/>
          <w:szCs w:val="24"/>
          <w:u w:val="single"/>
        </w:rPr>
        <w:instrText>gov</w:instrTex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instrText>.</w:instrText>
      </w:r>
      <w:r w:rsidRPr="00FD77C2">
        <w:rPr>
          <w:rStyle w:val="HTML"/>
          <w:i w:val="0"/>
          <w:sz w:val="24"/>
          <w:szCs w:val="24"/>
          <w:u w:val="single"/>
        </w:rPr>
        <w:instrText>ua</w:instrTex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instrText xml:space="preserve"> › </w:instrText>
      </w:r>
      <w:r w:rsidRPr="00FD77C2">
        <w:rPr>
          <w:rStyle w:val="HTML"/>
          <w:i w:val="0"/>
          <w:sz w:val="24"/>
          <w:szCs w:val="24"/>
          <w:u w:val="single"/>
        </w:rPr>
        <w:instrText>laws</w:instrTex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instrText xml:space="preserve"> › </w:instrText>
      </w:r>
      <w:r w:rsidRPr="00FD77C2">
        <w:rPr>
          <w:rStyle w:val="HTML"/>
          <w:i w:val="0"/>
          <w:sz w:val="24"/>
          <w:szCs w:val="24"/>
          <w:u w:val="single"/>
        </w:rPr>
        <w:instrText>show</w:instrTex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instrText xml:space="preserve"> › </w:instrText>
      </w:r>
      <w:r w:rsidRPr="00FD77C2">
        <w:rPr>
          <w:rStyle w:val="HTML"/>
          <w:i w:val="0"/>
          <w:sz w:val="24"/>
          <w:szCs w:val="24"/>
          <w:u w:val="single"/>
        </w:rPr>
        <w:instrText>v</w:instrText>
      </w:r>
      <w:r w:rsidRPr="00FD77C2">
        <w:rPr>
          <w:rStyle w:val="HTML"/>
          <w:i w:val="0"/>
          <w:sz w:val="24"/>
          <w:szCs w:val="24"/>
          <w:u w:val="single"/>
          <w:lang w:val="uk-UA"/>
        </w:rPr>
        <w:instrText>0422201-03</w:instrText>
      </w:r>
    </w:p>
    <w:p w:rsidR="00847007" w:rsidRPr="00FD77C2" w:rsidRDefault="00847007" w:rsidP="009A3B3D">
      <w:pPr>
        <w:pStyle w:val="a3"/>
        <w:numPr>
          <w:ilvl w:val="0"/>
          <w:numId w:val="35"/>
        </w:numPr>
        <w:tabs>
          <w:tab w:val="left" w:pos="4253"/>
        </w:tabs>
        <w:ind w:left="714" w:hanging="357"/>
        <w:jc w:val="both"/>
        <w:rPr>
          <w:rStyle w:val="a7"/>
          <w:b w:val="0"/>
          <w:color w:val="auto"/>
          <w:sz w:val="24"/>
          <w:szCs w:val="24"/>
        </w:rPr>
      </w:pPr>
      <w:r w:rsidRPr="00FD77C2">
        <w:rPr>
          <w:rStyle w:val="HTML"/>
          <w:b w:val="0"/>
          <w:i w:val="0"/>
          <w:sz w:val="24"/>
          <w:szCs w:val="24"/>
          <w:u w:val="single"/>
        </w:rPr>
        <w:instrText xml:space="preserve">" </w:instrText>
      </w:r>
      <w:r w:rsidRPr="00FD77C2">
        <w:rPr>
          <w:rStyle w:val="HTML"/>
          <w:b w:val="0"/>
          <w:i w:val="0"/>
          <w:sz w:val="24"/>
          <w:szCs w:val="24"/>
          <w:u w:val="single"/>
        </w:rPr>
        <w:fldChar w:fldCharType="separate"/>
      </w:r>
      <w:r w:rsidRPr="00FD77C2">
        <w:rPr>
          <w:rStyle w:val="a7"/>
          <w:b w:val="0"/>
          <w:color w:val="auto"/>
          <w:sz w:val="24"/>
          <w:szCs w:val="24"/>
        </w:rPr>
        <w:t>https://zakon0.rada.gov.ua › laws › show › v0422201-03</w:t>
      </w:r>
    </w:p>
    <w:p w:rsidR="00FD77C2" w:rsidRPr="00FD77C2" w:rsidRDefault="00847007" w:rsidP="009A3B3D">
      <w:pPr>
        <w:pStyle w:val="af1"/>
        <w:numPr>
          <w:ilvl w:val="0"/>
          <w:numId w:val="35"/>
        </w:numPr>
        <w:ind w:left="714" w:hanging="357"/>
        <w:rPr>
          <w:rStyle w:val="HTML"/>
          <w:i w:val="0"/>
          <w:iCs w:val="0"/>
          <w:sz w:val="24"/>
          <w:szCs w:val="24"/>
          <w:u w:val="single"/>
          <w:lang w:val="uk-UA"/>
        </w:rPr>
      </w:pPr>
      <w:r w:rsidRPr="00FD77C2">
        <w:rPr>
          <w:rStyle w:val="HTML"/>
          <w:i w:val="0"/>
          <w:sz w:val="24"/>
          <w:szCs w:val="24"/>
          <w:u w:val="single"/>
        </w:rPr>
        <w:fldChar w:fldCharType="end"/>
      </w:r>
      <w:r w:rsidRPr="00FD77C2">
        <w:rPr>
          <w:rStyle w:val="HTML"/>
          <w:i w:val="0"/>
          <w:sz w:val="24"/>
          <w:szCs w:val="24"/>
          <w:lang w:val="uk-UA"/>
        </w:rPr>
        <w:t>24.</w:t>
      </w:r>
      <w:r w:rsidRPr="00FD77C2">
        <w:rPr>
          <w:sz w:val="24"/>
          <w:szCs w:val="24"/>
          <w:lang w:val="uk-UA"/>
        </w:rPr>
        <w:t xml:space="preserve">Методичні рекомендації із застосування регістрів бухгалтерського обліку малими підприємствами, затверджені наказом Міністерства фінансів України від 15.06.2011 р.  № 720 // </w: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en-US"/>
        </w:rPr>
        <w:fldChar w:fldCharType="begin"/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uk-UA"/>
        </w:rPr>
        <w:instrText xml:space="preserve"> 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en-US"/>
        </w:rPr>
        <w:instrText>HYPERLINK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uk-UA"/>
        </w:rPr>
        <w:instrText xml:space="preserve"> "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en-US"/>
        </w:rPr>
        <w:instrText>https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uk-UA"/>
        </w:rPr>
        <w:instrText>://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en-US"/>
        </w:rPr>
        <w:instrText>ips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uk-UA"/>
        </w:rPr>
        <w:instrText>.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en-US"/>
        </w:rPr>
        <w:instrText>ligazakon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uk-UA"/>
        </w:rPr>
        <w:instrText>.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en-US"/>
        </w:rPr>
        <w:instrText>net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uk-UA"/>
        </w:rPr>
        <w:instrText xml:space="preserve"> › 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en-US"/>
        </w:rPr>
        <w:instrText>document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uk-UA"/>
        </w:rPr>
        <w:instrText xml:space="preserve"> › 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en-US"/>
        </w:rPr>
        <w:instrText>full</w:instrText>
      </w:r>
      <w:r w:rsidR="00FD77C2" w:rsidRPr="00FD77C2">
        <w:rPr>
          <w:rStyle w:val="HTML"/>
          <w:i w:val="0"/>
          <w:iCs w:val="0"/>
          <w:sz w:val="24"/>
          <w:szCs w:val="24"/>
          <w:u w:val="single"/>
          <w:lang w:val="uk-UA"/>
        </w:rPr>
        <w:instrText xml:space="preserve"> </w:instrText>
      </w:r>
    </w:p>
    <w:p w:rsidR="00FD77C2" w:rsidRPr="00FD77C2" w:rsidRDefault="00FD77C2" w:rsidP="009A3B3D">
      <w:pPr>
        <w:pStyle w:val="af1"/>
        <w:numPr>
          <w:ilvl w:val="0"/>
          <w:numId w:val="35"/>
        </w:numPr>
        <w:ind w:left="714" w:hanging="357"/>
        <w:jc w:val="both"/>
        <w:rPr>
          <w:rStyle w:val="a7"/>
          <w:color w:val="auto"/>
          <w:sz w:val="24"/>
          <w:szCs w:val="24"/>
          <w:lang w:val="en-US"/>
        </w:rPr>
      </w:pPr>
      <w:r w:rsidRPr="00FD77C2">
        <w:rPr>
          <w:rStyle w:val="HTML"/>
          <w:i w:val="0"/>
          <w:iCs w:val="0"/>
          <w:sz w:val="24"/>
          <w:szCs w:val="24"/>
          <w:u w:val="single"/>
          <w:lang w:val="en-US"/>
        </w:rPr>
        <w:instrText xml:space="preserve">" </w:instrText>
      </w:r>
      <w:r w:rsidRPr="00FD77C2">
        <w:rPr>
          <w:rStyle w:val="HTML"/>
          <w:i w:val="0"/>
          <w:iCs w:val="0"/>
          <w:sz w:val="24"/>
          <w:szCs w:val="24"/>
          <w:u w:val="single"/>
          <w:lang w:val="en-US"/>
        </w:rPr>
        <w:fldChar w:fldCharType="separate"/>
      </w:r>
      <w:r w:rsidRPr="00FD77C2">
        <w:rPr>
          <w:rStyle w:val="a7"/>
          <w:color w:val="auto"/>
          <w:sz w:val="24"/>
          <w:szCs w:val="24"/>
          <w:lang w:val="en-US"/>
        </w:rPr>
        <w:t>https://ips.ligazakon.net › document › full</w:t>
      </w:r>
      <w:r w:rsidRPr="00FD77C2">
        <w:rPr>
          <w:rStyle w:val="a7"/>
          <w:color w:val="auto"/>
          <w:sz w:val="24"/>
          <w:szCs w:val="24"/>
          <w:lang w:val="uk-UA"/>
        </w:rPr>
        <w:t xml:space="preserve"> </w:t>
      </w:r>
    </w:p>
    <w:p w:rsidR="00847007" w:rsidRPr="00EF53FC" w:rsidRDefault="00FD77C2" w:rsidP="009A3B3D">
      <w:pPr>
        <w:pStyle w:val="af1"/>
        <w:numPr>
          <w:ilvl w:val="0"/>
          <w:numId w:val="36"/>
        </w:numPr>
        <w:ind w:left="714" w:hanging="357"/>
        <w:rPr>
          <w:rStyle w:val="HTML"/>
          <w:i w:val="0"/>
          <w:iCs w:val="0"/>
          <w:lang w:val="uk-UA"/>
        </w:rPr>
      </w:pPr>
      <w:r w:rsidRPr="00FD77C2">
        <w:rPr>
          <w:rStyle w:val="HTML"/>
          <w:i w:val="0"/>
          <w:iCs w:val="0"/>
          <w:sz w:val="24"/>
          <w:szCs w:val="24"/>
          <w:u w:val="single"/>
          <w:lang w:val="en-US"/>
        </w:rPr>
        <w:fldChar w:fldCharType="end"/>
      </w:r>
      <w:r w:rsidR="00D57466" w:rsidRPr="00D57466">
        <w:rPr>
          <w:rStyle w:val="HTML"/>
          <w:i w:val="0"/>
          <w:iCs w:val="0"/>
          <w:sz w:val="24"/>
          <w:szCs w:val="24"/>
          <w:lang w:val="uk-UA"/>
        </w:rPr>
        <w:t>Шевців Л.Ю.</w:t>
      </w:r>
      <w:r w:rsidR="00847007" w:rsidRPr="00FD77C2">
        <w:rPr>
          <w:rStyle w:val="st"/>
          <w:sz w:val="24"/>
          <w:szCs w:val="24"/>
          <w:lang w:val="uk-UA"/>
        </w:rPr>
        <w:t xml:space="preserve"> </w:t>
      </w:r>
      <w:r w:rsidR="00847007" w:rsidRPr="00FD77C2">
        <w:rPr>
          <w:rStyle w:val="af5"/>
          <w:i w:val="0"/>
          <w:sz w:val="24"/>
          <w:szCs w:val="24"/>
          <w:lang w:val="uk-UA"/>
        </w:rPr>
        <w:t>Облік</w:t>
      </w:r>
      <w:r w:rsidR="00847007" w:rsidRPr="00FD77C2">
        <w:rPr>
          <w:rStyle w:val="st"/>
          <w:sz w:val="24"/>
          <w:szCs w:val="24"/>
          <w:lang w:val="uk-UA"/>
        </w:rPr>
        <w:t xml:space="preserve"> на </w:t>
      </w:r>
      <w:r w:rsidR="00847007" w:rsidRPr="00FD77C2">
        <w:rPr>
          <w:rStyle w:val="af5"/>
          <w:i w:val="0"/>
          <w:sz w:val="24"/>
          <w:szCs w:val="24"/>
          <w:lang w:val="uk-UA"/>
        </w:rPr>
        <w:t>підприємствах малого бізнесу:</w:t>
      </w:r>
      <w:r w:rsidR="00847007" w:rsidRPr="00FD77C2">
        <w:rPr>
          <w:rStyle w:val="st"/>
          <w:sz w:val="24"/>
          <w:szCs w:val="24"/>
          <w:lang w:val="uk-UA"/>
        </w:rPr>
        <w:t xml:space="preserve"> навч.посіб. / </w:t>
      </w:r>
      <w:r w:rsidR="00847007" w:rsidRPr="00FD77C2">
        <w:rPr>
          <w:rStyle w:val="af5"/>
          <w:i w:val="0"/>
          <w:sz w:val="24"/>
          <w:szCs w:val="24"/>
          <w:lang w:val="uk-UA"/>
        </w:rPr>
        <w:t>П</w:t>
      </w:r>
      <w:r w:rsidR="00847007" w:rsidRPr="00FD77C2">
        <w:rPr>
          <w:rStyle w:val="st"/>
          <w:sz w:val="24"/>
          <w:szCs w:val="24"/>
          <w:lang w:val="uk-UA"/>
        </w:rPr>
        <w:t>.</w:t>
      </w:r>
      <w:r w:rsidR="00847007" w:rsidRPr="00FD77C2">
        <w:rPr>
          <w:rStyle w:val="af5"/>
          <w:i w:val="0"/>
          <w:sz w:val="24"/>
          <w:szCs w:val="24"/>
          <w:lang w:val="uk-UA"/>
        </w:rPr>
        <w:t>Ю</w:t>
      </w:r>
      <w:r w:rsidR="00847007" w:rsidRPr="00FD77C2">
        <w:rPr>
          <w:rStyle w:val="st"/>
          <w:sz w:val="24"/>
          <w:szCs w:val="24"/>
          <w:lang w:val="uk-UA"/>
        </w:rPr>
        <w:t xml:space="preserve">. </w:t>
      </w:r>
      <w:r w:rsidR="00847007" w:rsidRPr="00FD77C2">
        <w:rPr>
          <w:rStyle w:val="af5"/>
          <w:i w:val="0"/>
          <w:sz w:val="24"/>
          <w:szCs w:val="24"/>
          <w:lang w:val="uk-UA"/>
        </w:rPr>
        <w:t>Буряк</w:t>
      </w:r>
      <w:r w:rsidR="00847007" w:rsidRPr="00FD77C2">
        <w:rPr>
          <w:rStyle w:val="st"/>
          <w:sz w:val="24"/>
          <w:szCs w:val="24"/>
          <w:lang w:val="uk-UA"/>
        </w:rPr>
        <w:t xml:space="preserve">, </w:t>
      </w:r>
      <w:r w:rsidR="00847007" w:rsidRPr="00FD77C2">
        <w:rPr>
          <w:rStyle w:val="af5"/>
          <w:i w:val="0"/>
          <w:sz w:val="24"/>
          <w:szCs w:val="24"/>
          <w:lang w:val="uk-UA"/>
        </w:rPr>
        <w:t>Л</w:t>
      </w:r>
      <w:r w:rsidR="00847007" w:rsidRPr="00FD77C2">
        <w:rPr>
          <w:rStyle w:val="st"/>
          <w:sz w:val="24"/>
          <w:szCs w:val="24"/>
          <w:lang w:val="uk-UA"/>
        </w:rPr>
        <w:t>.</w:t>
      </w:r>
      <w:r w:rsidR="00847007" w:rsidRPr="00FD77C2">
        <w:rPr>
          <w:rStyle w:val="af5"/>
          <w:i w:val="0"/>
          <w:sz w:val="24"/>
          <w:szCs w:val="24"/>
          <w:lang w:val="uk-UA"/>
        </w:rPr>
        <w:t>Ю</w:t>
      </w:r>
      <w:r w:rsidR="00847007" w:rsidRPr="00FD77C2">
        <w:rPr>
          <w:rStyle w:val="st"/>
          <w:sz w:val="24"/>
          <w:szCs w:val="24"/>
          <w:lang w:val="uk-UA"/>
        </w:rPr>
        <w:t xml:space="preserve">. </w:t>
      </w:r>
      <w:r w:rsidR="00847007" w:rsidRPr="00FD77C2">
        <w:rPr>
          <w:rStyle w:val="af5"/>
          <w:i w:val="0"/>
          <w:sz w:val="24"/>
          <w:szCs w:val="24"/>
          <w:lang w:val="uk-UA"/>
        </w:rPr>
        <w:t>Шевців</w:t>
      </w:r>
      <w:r w:rsidR="00847007" w:rsidRPr="00FD77C2">
        <w:rPr>
          <w:rStyle w:val="st"/>
          <w:sz w:val="24"/>
          <w:szCs w:val="24"/>
          <w:lang w:val="uk-UA"/>
        </w:rPr>
        <w:t xml:space="preserve">, </w:t>
      </w:r>
      <w:r w:rsidR="00847007" w:rsidRPr="00FD77C2">
        <w:rPr>
          <w:rStyle w:val="af5"/>
          <w:i w:val="0"/>
          <w:sz w:val="24"/>
          <w:szCs w:val="24"/>
          <w:lang w:val="uk-UA"/>
        </w:rPr>
        <w:t>Р</w:t>
      </w:r>
      <w:r w:rsidR="00847007" w:rsidRPr="00FD77C2">
        <w:rPr>
          <w:rStyle w:val="st"/>
          <w:sz w:val="24"/>
          <w:szCs w:val="24"/>
          <w:lang w:val="uk-UA"/>
        </w:rPr>
        <w:t>.</w:t>
      </w:r>
      <w:r w:rsidR="00847007" w:rsidRPr="00FD77C2">
        <w:rPr>
          <w:rStyle w:val="af5"/>
          <w:i w:val="0"/>
          <w:sz w:val="24"/>
          <w:szCs w:val="24"/>
          <w:lang w:val="uk-UA"/>
        </w:rPr>
        <w:t>Л</w:t>
      </w:r>
      <w:r w:rsidR="00847007" w:rsidRPr="00FD77C2">
        <w:rPr>
          <w:rStyle w:val="st"/>
          <w:sz w:val="24"/>
          <w:szCs w:val="24"/>
          <w:lang w:val="uk-UA"/>
        </w:rPr>
        <w:t xml:space="preserve">. </w:t>
      </w:r>
      <w:r w:rsidR="00847007" w:rsidRPr="00FD77C2">
        <w:rPr>
          <w:rStyle w:val="af5"/>
          <w:i w:val="0"/>
          <w:sz w:val="24"/>
          <w:szCs w:val="24"/>
          <w:lang w:val="uk-UA"/>
        </w:rPr>
        <w:t>Хом</w:t>
      </w:r>
      <w:r w:rsidR="00847007" w:rsidRPr="00FD77C2">
        <w:rPr>
          <w:rStyle w:val="st"/>
          <w:sz w:val="24"/>
          <w:szCs w:val="24"/>
          <w:lang w:val="uk-UA"/>
        </w:rPr>
        <w:t xml:space="preserve">'як. - К. : Професіонал, 2005. - 272 с.// </w:t>
      </w:r>
      <w:hyperlink r:id="rId26" w:history="1"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library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cibs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ubs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edu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ua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uk-UA"/>
          </w:rPr>
          <w:t xml:space="preserve"> › 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CGI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uk-UA"/>
          </w:rPr>
          <w:t>-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BIN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uk-UA"/>
          </w:rPr>
          <w:t xml:space="preserve"> › 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cgiirbis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uk-UA"/>
          </w:rPr>
          <w:t xml:space="preserve">_64 › 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S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uk-UA"/>
          </w:rPr>
          <w:t>21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STR</w:t>
        </w:r>
      </w:hyperlink>
    </w:p>
    <w:p w:rsidR="00847007" w:rsidRPr="000D58AF" w:rsidRDefault="00D57466" w:rsidP="009A3B3D">
      <w:pPr>
        <w:pStyle w:val="af1"/>
        <w:numPr>
          <w:ilvl w:val="0"/>
          <w:numId w:val="36"/>
        </w:numPr>
        <w:ind w:left="714" w:hanging="357"/>
        <w:jc w:val="both"/>
        <w:rPr>
          <w:rStyle w:val="HTML"/>
          <w:i w:val="0"/>
          <w:iCs w:val="0"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Шевців Л.Ю.</w:t>
      </w:r>
      <w:r w:rsidR="00847007" w:rsidRPr="000D58AF">
        <w:rPr>
          <w:sz w:val="24"/>
          <w:szCs w:val="24"/>
          <w:lang w:val="uk-UA"/>
        </w:rPr>
        <w:t xml:space="preserve"> Облік на малих підприємствах : навч. посіб. / П.Ю. Буряк, Л.Ю.Шевців – Львів: Вид-во Львівської політехніки, 2013. –  440 с. // </w:t>
      </w:r>
      <w:hyperlink r:id="rId27" w:history="1"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library</w:t>
        </w:r>
        <w:r w:rsidR="00847007" w:rsidRPr="000D58AF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cibs</w:t>
        </w:r>
        <w:r w:rsidR="00847007" w:rsidRPr="000D58AF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ubs</w:t>
        </w:r>
        <w:r w:rsidR="00847007" w:rsidRPr="000D58AF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edu</w:t>
        </w:r>
        <w:r w:rsidR="00847007" w:rsidRPr="000D58AF">
          <w:rPr>
            <w:rStyle w:val="HTML"/>
            <w:i w:val="0"/>
            <w:sz w:val="24"/>
            <w:szCs w:val="24"/>
            <w:u w:val="single"/>
            <w:lang w:val="uk-UA"/>
          </w:rPr>
          <w:t>.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ua</w:t>
        </w:r>
        <w:r w:rsidR="00847007" w:rsidRPr="000D58AF">
          <w:rPr>
            <w:rStyle w:val="HTML"/>
            <w:i w:val="0"/>
            <w:sz w:val="24"/>
            <w:szCs w:val="24"/>
            <w:u w:val="single"/>
            <w:lang w:val="uk-UA"/>
          </w:rPr>
          <w:t xml:space="preserve"> › 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CGI</w:t>
        </w:r>
        <w:r w:rsidR="00847007" w:rsidRPr="000D58AF">
          <w:rPr>
            <w:rStyle w:val="HTML"/>
            <w:i w:val="0"/>
            <w:sz w:val="24"/>
            <w:szCs w:val="24"/>
            <w:u w:val="single"/>
            <w:lang w:val="uk-UA"/>
          </w:rPr>
          <w:t>-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BIN</w:t>
        </w:r>
        <w:r w:rsidR="00847007" w:rsidRPr="000D58AF">
          <w:rPr>
            <w:rStyle w:val="HTML"/>
            <w:i w:val="0"/>
            <w:sz w:val="24"/>
            <w:szCs w:val="24"/>
            <w:u w:val="single"/>
            <w:lang w:val="uk-UA"/>
          </w:rPr>
          <w:t xml:space="preserve"> › 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cgiirbis</w:t>
        </w:r>
        <w:r w:rsidR="00847007" w:rsidRPr="000D58AF">
          <w:rPr>
            <w:rStyle w:val="HTML"/>
            <w:i w:val="0"/>
            <w:sz w:val="24"/>
            <w:szCs w:val="24"/>
            <w:u w:val="single"/>
            <w:lang w:val="uk-UA"/>
          </w:rPr>
          <w:t xml:space="preserve">_64 › 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S</w:t>
        </w:r>
        <w:r w:rsidR="00847007" w:rsidRPr="000D58AF">
          <w:rPr>
            <w:rStyle w:val="HTML"/>
            <w:i w:val="0"/>
            <w:sz w:val="24"/>
            <w:szCs w:val="24"/>
            <w:u w:val="single"/>
            <w:lang w:val="uk-UA"/>
          </w:rPr>
          <w:t>21</w:t>
        </w:r>
        <w:r w:rsidR="00847007" w:rsidRPr="00FD77C2">
          <w:rPr>
            <w:rStyle w:val="HTML"/>
            <w:i w:val="0"/>
            <w:sz w:val="24"/>
            <w:szCs w:val="24"/>
            <w:u w:val="single"/>
            <w:lang w:val="en-US"/>
          </w:rPr>
          <w:t>STR</w:t>
        </w:r>
      </w:hyperlink>
    </w:p>
    <w:p w:rsidR="00847007" w:rsidRPr="00FD77C2" w:rsidRDefault="00847007" w:rsidP="009A3B3D">
      <w:pPr>
        <w:pStyle w:val="af1"/>
        <w:numPr>
          <w:ilvl w:val="0"/>
          <w:numId w:val="36"/>
        </w:numPr>
        <w:autoSpaceDE w:val="0"/>
        <w:autoSpaceDN w:val="0"/>
        <w:adjustRightInd w:val="0"/>
        <w:ind w:left="714" w:hanging="357"/>
        <w:jc w:val="both"/>
        <w:rPr>
          <w:iCs/>
          <w:sz w:val="24"/>
          <w:szCs w:val="24"/>
        </w:rPr>
      </w:pPr>
      <w:r w:rsidRPr="000D58AF">
        <w:rPr>
          <w:iCs/>
          <w:sz w:val="24"/>
          <w:szCs w:val="24"/>
          <w:lang w:val="uk-UA"/>
        </w:rPr>
        <w:t>Верига Ю.А. Облік і звітність суб'єктів малого підприємництва</w:t>
      </w:r>
      <w:r w:rsidR="001769CB" w:rsidRPr="000D58AF">
        <w:rPr>
          <w:sz w:val="24"/>
          <w:szCs w:val="24"/>
          <w:lang w:val="uk-UA"/>
        </w:rPr>
        <w:t>: навч. посіб. /</w:t>
      </w:r>
      <w:r w:rsidRPr="000D58AF">
        <w:rPr>
          <w:iCs/>
          <w:sz w:val="24"/>
          <w:szCs w:val="24"/>
          <w:lang w:val="uk-UA"/>
        </w:rPr>
        <w:t xml:space="preserve"> Ю. А. Верига,Є. А. Карпенко, Г. О. Соболь, Н. О. Кулявець. </w:t>
      </w:r>
      <w:r w:rsidRPr="00FD77C2">
        <w:rPr>
          <w:iCs/>
          <w:sz w:val="24"/>
          <w:szCs w:val="24"/>
        </w:rPr>
        <w:t xml:space="preserve">Київ : Центр учбової літератури, 2014. URL: </w:t>
      </w:r>
      <w:hyperlink r:id="rId28" w:history="1">
        <w:r w:rsidRPr="00FD77C2">
          <w:rPr>
            <w:rStyle w:val="a7"/>
            <w:iCs/>
            <w:color w:val="auto"/>
            <w:sz w:val="24"/>
            <w:szCs w:val="24"/>
          </w:rPr>
          <w:t>http://10.0.2.150/docs/CUL/Oblik_i_zvit_Veryga.pdf</w:t>
        </w:r>
      </w:hyperlink>
      <w:r w:rsidRPr="00FD77C2">
        <w:rPr>
          <w:iCs/>
          <w:sz w:val="24"/>
          <w:szCs w:val="24"/>
        </w:rPr>
        <w:t>.</w:t>
      </w:r>
    </w:p>
    <w:p w:rsidR="00847007" w:rsidRPr="00AB5E5F" w:rsidRDefault="00847007" w:rsidP="009A3B3D">
      <w:pPr>
        <w:pStyle w:val="af1"/>
        <w:numPr>
          <w:ilvl w:val="0"/>
          <w:numId w:val="36"/>
        </w:numPr>
        <w:autoSpaceDE w:val="0"/>
        <w:autoSpaceDN w:val="0"/>
        <w:adjustRightInd w:val="0"/>
        <w:ind w:left="714" w:hanging="357"/>
        <w:jc w:val="both"/>
        <w:rPr>
          <w:rStyle w:val="a7"/>
          <w:color w:val="auto"/>
          <w:sz w:val="24"/>
          <w:szCs w:val="24"/>
          <w:u w:val="none"/>
        </w:rPr>
      </w:pPr>
      <w:r w:rsidRPr="00FD77C2">
        <w:rPr>
          <w:sz w:val="24"/>
          <w:szCs w:val="24"/>
        </w:rPr>
        <w:t xml:space="preserve">Гуцаленко Л.В. Облік і звітність суб'єктів малого бізнесу / Гуцаленко Л.В., Марчук У.О., Мельянкова Л.В.: навч. посіб. – </w:t>
      </w:r>
      <w:r w:rsidRPr="00FD77C2">
        <w:rPr>
          <w:iCs/>
          <w:sz w:val="24"/>
          <w:szCs w:val="24"/>
        </w:rPr>
        <w:t>Київ : Центр учбової літератури,</w:t>
      </w:r>
      <w:r w:rsidRPr="00FD77C2">
        <w:rPr>
          <w:sz w:val="24"/>
          <w:szCs w:val="24"/>
        </w:rPr>
        <w:t xml:space="preserve"> 2019. – 390с. </w:t>
      </w:r>
      <w:hyperlink r:id="rId29" w:history="1">
        <w:r w:rsidRPr="00FD77C2">
          <w:rPr>
            <w:rStyle w:val="a7"/>
            <w:color w:val="auto"/>
            <w:sz w:val="24"/>
            <w:szCs w:val="24"/>
          </w:rPr>
          <w:t>https://www.yakaboo.ua/ua/oblik-i-zvitnist-sub-ektiv-malogo-biznesu.html?gclid=Cj0KCQjwnqH7BRDdARIsACTSAdtFu-RZuttEF75AltRNfZ6Pw1W3Bd8yJFFBI0-R-U7C-0PcGMIkXzUaAvkOEALw_wcB</w:t>
        </w:r>
      </w:hyperlink>
    </w:p>
    <w:p w:rsidR="00847007" w:rsidRPr="00FD77C2" w:rsidRDefault="00847007" w:rsidP="009A3B3D">
      <w:pPr>
        <w:pStyle w:val="af1"/>
        <w:numPr>
          <w:ilvl w:val="0"/>
          <w:numId w:val="36"/>
        </w:numPr>
        <w:autoSpaceDE w:val="0"/>
        <w:autoSpaceDN w:val="0"/>
        <w:adjustRightInd w:val="0"/>
        <w:jc w:val="both"/>
        <w:rPr>
          <w:rFonts w:eastAsia="TimesNewRoman"/>
          <w:sz w:val="24"/>
          <w:szCs w:val="24"/>
        </w:rPr>
      </w:pPr>
      <w:r w:rsidRPr="00FD77C2">
        <w:rPr>
          <w:bCs/>
          <w:sz w:val="24"/>
          <w:szCs w:val="24"/>
        </w:rPr>
        <w:lastRenderedPageBreak/>
        <w:t>Дробязко С. І.</w:t>
      </w:r>
      <w:r w:rsidRPr="00FD77C2">
        <w:rPr>
          <w:rFonts w:eastAsia="TimesNewRoman"/>
          <w:sz w:val="24"/>
          <w:szCs w:val="24"/>
        </w:rPr>
        <w:t xml:space="preserve"> Облік та оподаткування підприємств малого бізнесу. Навч. посіб./ </w:t>
      </w:r>
      <w:r w:rsidRPr="00FD77C2">
        <w:rPr>
          <w:bCs/>
          <w:sz w:val="24"/>
          <w:szCs w:val="24"/>
        </w:rPr>
        <w:t>Дробязко С. І., Козир Т. М., Холод С. Б. (</w:t>
      </w:r>
      <w:r w:rsidRPr="00FD77C2">
        <w:rPr>
          <w:rFonts w:eastAsia="TimesNewRoman"/>
          <w:sz w:val="24"/>
          <w:szCs w:val="24"/>
        </w:rPr>
        <w:t>за заг. ред. П. Й. Атамаса) – К.: Центр учбової літератури, 2012. – 416 с. //</w:t>
      </w:r>
      <w:r w:rsidRPr="00FD77C2">
        <w:rPr>
          <w:sz w:val="24"/>
          <w:szCs w:val="24"/>
        </w:rPr>
        <w:t xml:space="preserve">  </w:t>
      </w:r>
      <w:hyperlink r:id="rId30" w:history="1">
        <w:r w:rsidRPr="00FD77C2">
          <w:rPr>
            <w:rStyle w:val="a7"/>
            <w:rFonts w:eastAsia="TimesNewRoman"/>
            <w:color w:val="auto"/>
            <w:sz w:val="24"/>
            <w:szCs w:val="24"/>
          </w:rPr>
          <w:t>https://cul.com.ua/preview/oblik_malogo_biz_Atamas.pdf</w:t>
        </w:r>
      </w:hyperlink>
    </w:p>
    <w:p w:rsidR="00CC074A" w:rsidRPr="00D57466" w:rsidRDefault="00CC074A" w:rsidP="00D57466">
      <w:pPr>
        <w:pStyle w:val="a5"/>
        <w:spacing w:after="0"/>
        <w:ind w:left="0"/>
        <w:rPr>
          <w:sz w:val="24"/>
          <w:szCs w:val="24"/>
          <w:lang w:val="uk-UA"/>
        </w:rPr>
      </w:pPr>
      <w:r w:rsidRPr="00D57466">
        <w:rPr>
          <w:b/>
          <w:sz w:val="24"/>
          <w:szCs w:val="24"/>
          <w:lang w:val="uk-UA"/>
        </w:rPr>
        <w:t>Ресурси інтернету:</w:t>
      </w:r>
      <w:r w:rsidRPr="00D57466">
        <w:rPr>
          <w:sz w:val="24"/>
          <w:szCs w:val="24"/>
          <w:lang w:val="uk-UA"/>
        </w:rPr>
        <w:t xml:space="preserve"> </w:t>
      </w:r>
    </w:p>
    <w:p w:rsidR="001769CB" w:rsidRPr="00D57466" w:rsidRDefault="00E25C99" w:rsidP="009A3B3D">
      <w:pPr>
        <w:pStyle w:val="a5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D57466">
        <w:rPr>
          <w:sz w:val="24"/>
          <w:szCs w:val="24"/>
        </w:rPr>
        <w:t xml:space="preserve">Нормативні акти України (НАУ) [Електронний ресурс] / Інформаційно-пошукова правова система Нормативні акти України (НАУ). – Режим доступу : </w:t>
      </w:r>
      <w:hyperlink r:id="rId31" w:history="1">
        <w:r w:rsidR="001769CB" w:rsidRPr="00D57466">
          <w:rPr>
            <w:rStyle w:val="a7"/>
            <w:sz w:val="24"/>
            <w:szCs w:val="24"/>
          </w:rPr>
          <w:t>http://www.nau.ua</w:t>
        </w:r>
      </w:hyperlink>
    </w:p>
    <w:p w:rsidR="001769CB" w:rsidRPr="00D57466" w:rsidRDefault="00E25C99" w:rsidP="009A3B3D">
      <w:pPr>
        <w:pStyle w:val="a5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D57466">
        <w:rPr>
          <w:sz w:val="24"/>
          <w:szCs w:val="24"/>
        </w:rPr>
        <w:t xml:space="preserve">Державна служба статистики України [Електронний ресурс] / Статистична інформація. – Режим доступу : </w:t>
      </w:r>
      <w:hyperlink r:id="rId32" w:history="1">
        <w:r w:rsidR="001769CB" w:rsidRPr="00D57466">
          <w:rPr>
            <w:rStyle w:val="a7"/>
            <w:sz w:val="24"/>
            <w:szCs w:val="24"/>
          </w:rPr>
          <w:t>http://ukrstat.gov.ua</w:t>
        </w:r>
      </w:hyperlink>
    </w:p>
    <w:p w:rsidR="00D57466" w:rsidRPr="00D57466" w:rsidRDefault="00E25C99" w:rsidP="009A3B3D">
      <w:pPr>
        <w:pStyle w:val="a5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D57466">
        <w:rPr>
          <w:sz w:val="24"/>
          <w:szCs w:val="24"/>
        </w:rPr>
        <w:t xml:space="preserve">Міністерство економічного розвитку і торгівлі [Електронний ресурс] / Фінансова звітність підприємств. – Режим доступу : </w:t>
      </w:r>
      <w:hyperlink r:id="rId33" w:history="1">
        <w:r w:rsidR="00D57466" w:rsidRPr="00D57466">
          <w:rPr>
            <w:rStyle w:val="a7"/>
            <w:sz w:val="24"/>
            <w:szCs w:val="24"/>
          </w:rPr>
          <w:t>http://me.kmu.gov.ua</w:t>
        </w:r>
      </w:hyperlink>
    </w:p>
    <w:p w:rsidR="00E25C99" w:rsidRPr="00D57466" w:rsidRDefault="00D57466" w:rsidP="009A3B3D">
      <w:pPr>
        <w:pStyle w:val="a5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r w:rsidRPr="00D57466">
        <w:rPr>
          <w:sz w:val="24"/>
          <w:szCs w:val="24"/>
          <w:lang w:val="uk-UA"/>
        </w:rPr>
        <w:t xml:space="preserve">веб-сайт Всеукраїнської професійної газети «Все про бухгалтерський облік» </w:t>
      </w:r>
      <w:r w:rsidR="00E25C99" w:rsidRPr="00D57466">
        <w:rPr>
          <w:sz w:val="24"/>
          <w:szCs w:val="24"/>
        </w:rPr>
        <w:t>http</w:t>
      </w:r>
      <w:r w:rsidR="00E25C99" w:rsidRPr="00D57466">
        <w:rPr>
          <w:sz w:val="24"/>
          <w:szCs w:val="24"/>
          <w:lang w:val="uk-UA"/>
        </w:rPr>
        <w:t>://</w:t>
      </w:r>
      <w:r w:rsidR="00E25C99" w:rsidRPr="00D57466">
        <w:rPr>
          <w:sz w:val="24"/>
          <w:szCs w:val="24"/>
        </w:rPr>
        <w:t>www</w:t>
      </w:r>
      <w:r w:rsidR="00E25C99" w:rsidRPr="00D57466">
        <w:rPr>
          <w:sz w:val="24"/>
          <w:szCs w:val="24"/>
          <w:lang w:val="uk-UA"/>
        </w:rPr>
        <w:t xml:space="preserve">. </w:t>
      </w:r>
      <w:r w:rsidR="00E25C99" w:rsidRPr="00D57466">
        <w:rPr>
          <w:sz w:val="24"/>
          <w:szCs w:val="24"/>
        </w:rPr>
        <w:t>vobu</w:t>
      </w:r>
      <w:r w:rsidR="00E25C99" w:rsidRPr="00D57466">
        <w:rPr>
          <w:sz w:val="24"/>
          <w:szCs w:val="24"/>
          <w:lang w:val="uk-UA"/>
        </w:rPr>
        <w:t>.</w:t>
      </w:r>
      <w:r w:rsidR="00E25C99" w:rsidRPr="00D57466">
        <w:rPr>
          <w:sz w:val="24"/>
          <w:szCs w:val="24"/>
        </w:rPr>
        <w:t>com</w:t>
      </w:r>
      <w:r w:rsidR="00E25C99" w:rsidRPr="00D57466">
        <w:rPr>
          <w:sz w:val="24"/>
          <w:szCs w:val="24"/>
          <w:lang w:val="uk-UA"/>
        </w:rPr>
        <w:t>.</w:t>
      </w:r>
      <w:r w:rsidR="00E25C99" w:rsidRPr="00D57466">
        <w:rPr>
          <w:sz w:val="24"/>
          <w:szCs w:val="24"/>
        </w:rPr>
        <w:t>ua</w:t>
      </w:r>
    </w:p>
    <w:p w:rsidR="00E25C99" w:rsidRPr="00D57466" w:rsidRDefault="00D57466" w:rsidP="009A3B3D">
      <w:pPr>
        <w:pStyle w:val="a5"/>
        <w:numPr>
          <w:ilvl w:val="0"/>
          <w:numId w:val="39"/>
        </w:numPr>
        <w:spacing w:after="0"/>
        <w:jc w:val="both"/>
        <w:rPr>
          <w:sz w:val="24"/>
          <w:szCs w:val="24"/>
          <w:lang w:val="uk-UA"/>
        </w:rPr>
      </w:pPr>
      <w:r w:rsidRPr="00D57466">
        <w:rPr>
          <w:sz w:val="24"/>
          <w:szCs w:val="24"/>
          <w:lang w:val="uk-UA"/>
        </w:rPr>
        <w:t xml:space="preserve">веб-сайт для бухгалтера «Бухгалтер </w:t>
      </w:r>
      <w:r w:rsidRPr="00D57466">
        <w:rPr>
          <w:sz w:val="24"/>
          <w:szCs w:val="24"/>
        </w:rPr>
        <w:t>com</w:t>
      </w:r>
      <w:r w:rsidRPr="00D57466">
        <w:rPr>
          <w:sz w:val="24"/>
          <w:szCs w:val="24"/>
          <w:lang w:val="uk-UA"/>
        </w:rPr>
        <w:t>.</w:t>
      </w:r>
      <w:r w:rsidRPr="00D57466">
        <w:rPr>
          <w:sz w:val="24"/>
          <w:szCs w:val="24"/>
        </w:rPr>
        <w:t>ua</w:t>
      </w:r>
      <w:r w:rsidRPr="00D57466">
        <w:rPr>
          <w:sz w:val="24"/>
          <w:szCs w:val="24"/>
          <w:lang w:val="uk-UA"/>
        </w:rPr>
        <w:t xml:space="preserve">» </w:t>
      </w:r>
      <w:hyperlink r:id="rId34" w:history="1">
        <w:r w:rsidRPr="00D57466">
          <w:rPr>
            <w:rStyle w:val="a7"/>
            <w:sz w:val="24"/>
            <w:szCs w:val="24"/>
          </w:rPr>
          <w:t>https</w:t>
        </w:r>
        <w:r w:rsidRPr="00D57466">
          <w:rPr>
            <w:rStyle w:val="a7"/>
            <w:sz w:val="24"/>
            <w:szCs w:val="24"/>
            <w:lang w:val="uk-UA"/>
          </w:rPr>
          <w:t>://</w:t>
        </w:r>
        <w:r w:rsidRPr="00D57466">
          <w:rPr>
            <w:rStyle w:val="a7"/>
            <w:sz w:val="24"/>
            <w:szCs w:val="24"/>
          </w:rPr>
          <w:t>buhgalter</w:t>
        </w:r>
        <w:r w:rsidRPr="00D57466">
          <w:rPr>
            <w:rStyle w:val="a7"/>
            <w:sz w:val="24"/>
            <w:szCs w:val="24"/>
            <w:lang w:val="uk-UA"/>
          </w:rPr>
          <w:t>.</w:t>
        </w:r>
        <w:r w:rsidRPr="00D57466">
          <w:rPr>
            <w:rStyle w:val="a7"/>
            <w:sz w:val="24"/>
            <w:szCs w:val="24"/>
          </w:rPr>
          <w:t>com</w:t>
        </w:r>
        <w:r w:rsidRPr="00D57466">
          <w:rPr>
            <w:rStyle w:val="a7"/>
            <w:sz w:val="24"/>
            <w:szCs w:val="24"/>
            <w:lang w:val="uk-UA"/>
          </w:rPr>
          <w:t>.</w:t>
        </w:r>
        <w:r w:rsidRPr="00D57466">
          <w:rPr>
            <w:rStyle w:val="a7"/>
            <w:sz w:val="24"/>
            <w:szCs w:val="24"/>
          </w:rPr>
          <w:t>ua</w:t>
        </w:r>
        <w:r w:rsidRPr="00D57466">
          <w:rPr>
            <w:rStyle w:val="a7"/>
            <w:sz w:val="24"/>
            <w:szCs w:val="24"/>
            <w:lang w:val="uk-UA"/>
          </w:rPr>
          <w:t>/</w:t>
        </w:r>
      </w:hyperlink>
    </w:p>
    <w:p w:rsidR="00D57466" w:rsidRPr="00D57466" w:rsidRDefault="00D57466" w:rsidP="009A3B3D">
      <w:pPr>
        <w:pStyle w:val="a5"/>
        <w:numPr>
          <w:ilvl w:val="0"/>
          <w:numId w:val="39"/>
        </w:numPr>
        <w:spacing w:after="0"/>
        <w:jc w:val="both"/>
        <w:rPr>
          <w:sz w:val="24"/>
          <w:szCs w:val="24"/>
          <w:lang w:val="uk-UA"/>
        </w:rPr>
      </w:pPr>
      <w:r w:rsidRPr="00D57466">
        <w:rPr>
          <w:sz w:val="24"/>
          <w:szCs w:val="24"/>
          <w:lang w:val="uk-UA"/>
        </w:rPr>
        <w:t xml:space="preserve">веб-сайт практичного журналу «Баланс» </w:t>
      </w:r>
      <w:hyperlink r:id="rId35" w:history="1">
        <w:r w:rsidRPr="00D57466">
          <w:rPr>
            <w:rStyle w:val="a7"/>
            <w:sz w:val="24"/>
            <w:szCs w:val="24"/>
          </w:rPr>
          <w:t>http</w:t>
        </w:r>
        <w:r w:rsidRPr="00D57466">
          <w:rPr>
            <w:rStyle w:val="a7"/>
            <w:sz w:val="24"/>
            <w:szCs w:val="24"/>
            <w:lang w:val="uk-UA"/>
          </w:rPr>
          <w:t>://</w:t>
        </w:r>
        <w:r w:rsidRPr="00D57466">
          <w:rPr>
            <w:rStyle w:val="a7"/>
            <w:sz w:val="24"/>
            <w:szCs w:val="24"/>
          </w:rPr>
          <w:t>balance</w:t>
        </w:r>
        <w:r w:rsidRPr="00D57466">
          <w:rPr>
            <w:rStyle w:val="a7"/>
            <w:sz w:val="24"/>
            <w:szCs w:val="24"/>
            <w:lang w:val="uk-UA"/>
          </w:rPr>
          <w:t>.</w:t>
        </w:r>
        <w:r w:rsidRPr="00D57466">
          <w:rPr>
            <w:rStyle w:val="a7"/>
            <w:sz w:val="24"/>
            <w:szCs w:val="24"/>
          </w:rPr>
          <w:t>ua</w:t>
        </w:r>
        <w:r w:rsidRPr="00D57466">
          <w:rPr>
            <w:rStyle w:val="a7"/>
            <w:sz w:val="24"/>
            <w:szCs w:val="24"/>
            <w:lang w:val="uk-UA"/>
          </w:rPr>
          <w:t>/</w:t>
        </w:r>
      </w:hyperlink>
    </w:p>
    <w:p w:rsidR="00E25C99" w:rsidRPr="00D57466" w:rsidRDefault="004E464C" w:rsidP="009A3B3D">
      <w:pPr>
        <w:pStyle w:val="a5"/>
        <w:numPr>
          <w:ilvl w:val="0"/>
          <w:numId w:val="39"/>
        </w:numPr>
        <w:spacing w:after="0"/>
        <w:jc w:val="both"/>
        <w:rPr>
          <w:sz w:val="24"/>
          <w:szCs w:val="24"/>
        </w:rPr>
      </w:pPr>
      <w:hyperlink r:id="rId36" w:history="1">
        <w:r w:rsidR="00E25C99" w:rsidRPr="00D57466">
          <w:rPr>
            <w:rStyle w:val="a7"/>
            <w:sz w:val="24"/>
            <w:szCs w:val="24"/>
          </w:rPr>
          <w:t>http</w:t>
        </w:r>
        <w:r w:rsidR="00E25C99" w:rsidRPr="00D57466">
          <w:rPr>
            <w:rStyle w:val="a7"/>
            <w:sz w:val="24"/>
            <w:szCs w:val="24"/>
            <w:lang w:val="uk-UA"/>
          </w:rPr>
          <w:t>://</w:t>
        </w:r>
        <w:r w:rsidR="00E25C99" w:rsidRPr="00D57466">
          <w:rPr>
            <w:rStyle w:val="a7"/>
            <w:sz w:val="24"/>
            <w:szCs w:val="24"/>
          </w:rPr>
          <w:t>dtkt</w:t>
        </w:r>
        <w:r w:rsidR="00E25C99" w:rsidRPr="00D57466">
          <w:rPr>
            <w:rStyle w:val="a7"/>
            <w:sz w:val="24"/>
            <w:szCs w:val="24"/>
            <w:lang w:val="uk-UA"/>
          </w:rPr>
          <w:t>.</w:t>
        </w:r>
        <w:r w:rsidR="00E25C99" w:rsidRPr="00D57466">
          <w:rPr>
            <w:rStyle w:val="a7"/>
            <w:sz w:val="24"/>
            <w:szCs w:val="24"/>
          </w:rPr>
          <w:t>com</w:t>
        </w:r>
        <w:r w:rsidR="00E25C99" w:rsidRPr="00D57466">
          <w:rPr>
            <w:rStyle w:val="a7"/>
            <w:sz w:val="24"/>
            <w:szCs w:val="24"/>
            <w:lang w:val="uk-UA"/>
          </w:rPr>
          <w:t>.</w:t>
        </w:r>
        <w:r w:rsidR="00E25C99" w:rsidRPr="00D57466">
          <w:rPr>
            <w:rStyle w:val="a7"/>
            <w:sz w:val="24"/>
            <w:szCs w:val="24"/>
          </w:rPr>
          <w:t>ua</w:t>
        </w:r>
        <w:r w:rsidR="00E25C99" w:rsidRPr="00D57466">
          <w:rPr>
            <w:rStyle w:val="a7"/>
            <w:sz w:val="24"/>
            <w:szCs w:val="24"/>
            <w:lang w:val="uk-UA"/>
          </w:rPr>
          <w:t>/</w:t>
        </w:r>
      </w:hyperlink>
      <w:r w:rsidR="00E25C99" w:rsidRPr="00D57466">
        <w:rPr>
          <w:sz w:val="24"/>
          <w:szCs w:val="24"/>
          <w:lang w:val="uk-UA"/>
        </w:rPr>
        <w:t xml:space="preserve">. </w:t>
      </w:r>
      <w:r w:rsidR="00E25C99" w:rsidRPr="00D57466">
        <w:rPr>
          <w:sz w:val="24"/>
          <w:szCs w:val="24"/>
        </w:rPr>
        <w:t>Украинский финансово-бухгалтерский портал Дебет-Кредит</w:t>
      </w:r>
    </w:p>
    <w:p w:rsidR="00E25C99" w:rsidRPr="00D57466" w:rsidRDefault="00E25C99" w:rsidP="009A3B3D">
      <w:pPr>
        <w:pStyle w:val="a5"/>
        <w:numPr>
          <w:ilvl w:val="0"/>
          <w:numId w:val="39"/>
        </w:numPr>
        <w:spacing w:after="0"/>
        <w:jc w:val="both"/>
        <w:rPr>
          <w:sz w:val="24"/>
          <w:szCs w:val="24"/>
          <w:lang w:val="uk-UA"/>
        </w:rPr>
      </w:pPr>
      <w:r w:rsidRPr="00D57466">
        <w:rPr>
          <w:sz w:val="24"/>
          <w:szCs w:val="24"/>
        </w:rPr>
        <w:t xml:space="preserve">www.rada.gov.ua </w:t>
      </w:r>
      <w:r w:rsidRPr="00D57466">
        <w:rPr>
          <w:sz w:val="24"/>
          <w:szCs w:val="24"/>
          <w:lang w:val="uk-UA"/>
        </w:rPr>
        <w:t xml:space="preserve">- </w:t>
      </w:r>
      <w:r w:rsidRPr="00D57466">
        <w:rPr>
          <w:sz w:val="24"/>
          <w:szCs w:val="24"/>
        </w:rPr>
        <w:t>Офіційний портал Верховної Ради України</w:t>
      </w:r>
    </w:p>
    <w:p w:rsidR="00E25C99" w:rsidRPr="00D57466" w:rsidRDefault="001769CB" w:rsidP="009A3B3D">
      <w:pPr>
        <w:pStyle w:val="Default"/>
        <w:numPr>
          <w:ilvl w:val="0"/>
          <w:numId w:val="39"/>
        </w:numPr>
        <w:jc w:val="both"/>
      </w:pPr>
      <w:r w:rsidRPr="00D57466">
        <w:t xml:space="preserve">     </w:t>
      </w:r>
      <w:hyperlink r:id="rId37" w:history="1">
        <w:r w:rsidR="00E25C99" w:rsidRPr="00D57466">
          <w:rPr>
            <w:rStyle w:val="a7"/>
          </w:rPr>
          <w:t>http://mon.gov.ua</w:t>
        </w:r>
      </w:hyperlink>
      <w:r w:rsidR="00E25C99" w:rsidRPr="00D57466">
        <w:t xml:space="preserve">  – Офіційний сайт Міністерства освіти і науки України: </w:t>
      </w:r>
    </w:p>
    <w:p w:rsidR="00E25C99" w:rsidRPr="00D57466" w:rsidRDefault="001769CB" w:rsidP="009A3B3D">
      <w:pPr>
        <w:pStyle w:val="Default"/>
        <w:numPr>
          <w:ilvl w:val="0"/>
          <w:numId w:val="39"/>
        </w:numPr>
        <w:jc w:val="both"/>
      </w:pPr>
      <w:r w:rsidRPr="00D57466">
        <w:t xml:space="preserve">     </w:t>
      </w:r>
      <w:hyperlink r:id="rId38" w:history="1">
        <w:r w:rsidR="00E25C99" w:rsidRPr="00D57466">
          <w:rPr>
            <w:rStyle w:val="a7"/>
          </w:rPr>
          <w:t>www.ukrstat.gov.ua</w:t>
        </w:r>
      </w:hyperlink>
      <w:r w:rsidR="00E25C99" w:rsidRPr="00D57466">
        <w:t xml:space="preserve"> -  Офіційний сайт Державної служби статистики України </w:t>
      </w:r>
    </w:p>
    <w:sectPr w:rsidR="00E25C99" w:rsidRPr="00D57466" w:rsidSect="003D188E">
      <w:footerReference w:type="even" r:id="rId39"/>
      <w:footerReference w:type="default" r:id="rId40"/>
      <w:pgSz w:w="11906" w:h="16838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464C" w:rsidRDefault="004E464C">
      <w:r>
        <w:separator/>
      </w:r>
    </w:p>
  </w:endnote>
  <w:endnote w:type="continuationSeparator" w:id="0">
    <w:p w:rsidR="004E464C" w:rsidRDefault="004E4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B48" w:rsidRDefault="002C6B48" w:rsidP="00812756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2C6B48" w:rsidRDefault="002C6B48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B48" w:rsidRDefault="002C6B48" w:rsidP="00812756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615375">
      <w:rPr>
        <w:rStyle w:val="a9"/>
        <w:noProof/>
      </w:rPr>
      <w:t>2</w:t>
    </w:r>
    <w:r>
      <w:rPr>
        <w:rStyle w:val="a9"/>
      </w:rPr>
      <w:fldChar w:fldCharType="end"/>
    </w:r>
  </w:p>
  <w:p w:rsidR="002C6B48" w:rsidRDefault="002C6B4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464C" w:rsidRDefault="004E464C">
      <w:r>
        <w:separator/>
      </w:r>
    </w:p>
  </w:footnote>
  <w:footnote w:type="continuationSeparator" w:id="0">
    <w:p w:rsidR="004E464C" w:rsidRDefault="004E46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7773D"/>
    <w:multiLevelType w:val="hybridMultilevel"/>
    <w:tmpl w:val="A6D83E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8E60761"/>
    <w:multiLevelType w:val="hybridMultilevel"/>
    <w:tmpl w:val="A8DEE764"/>
    <w:lvl w:ilvl="0" w:tplc="BBA07EA6">
      <w:start w:val="1"/>
      <w:numFmt w:val="bullet"/>
      <w:lvlText w:val="–"/>
      <w:lvlJc w:val="left"/>
      <w:pPr>
        <w:tabs>
          <w:tab w:val="num" w:pos="2066"/>
        </w:tabs>
        <w:ind w:left="206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89"/>
        </w:tabs>
        <w:ind w:left="2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09"/>
        </w:tabs>
        <w:ind w:left="3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29"/>
        </w:tabs>
        <w:ind w:left="4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949"/>
        </w:tabs>
        <w:ind w:left="4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669"/>
        </w:tabs>
        <w:ind w:left="5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89"/>
        </w:tabs>
        <w:ind w:left="6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09"/>
        </w:tabs>
        <w:ind w:left="7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29"/>
        </w:tabs>
        <w:ind w:left="7829" w:hanging="360"/>
      </w:pPr>
      <w:rPr>
        <w:rFonts w:ascii="Wingdings" w:hAnsi="Wingdings" w:hint="default"/>
      </w:rPr>
    </w:lvl>
  </w:abstractNum>
  <w:abstractNum w:abstractNumId="2" w15:restartNumberingAfterBreak="0">
    <w:nsid w:val="0C6A7446"/>
    <w:multiLevelType w:val="hybridMultilevel"/>
    <w:tmpl w:val="DFD2351C"/>
    <w:lvl w:ilvl="0" w:tplc="33A6DB94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E58B7"/>
    <w:multiLevelType w:val="hybridMultilevel"/>
    <w:tmpl w:val="96FCC542"/>
    <w:lvl w:ilvl="0" w:tplc="171CCC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90B68"/>
    <w:multiLevelType w:val="hybridMultilevel"/>
    <w:tmpl w:val="FEB4DE52"/>
    <w:lvl w:ilvl="0" w:tplc="CA047FB0">
      <w:start w:val="10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3" w:hanging="360"/>
      </w:pPr>
    </w:lvl>
    <w:lvl w:ilvl="2" w:tplc="0422001B" w:tentative="1">
      <w:start w:val="1"/>
      <w:numFmt w:val="lowerRoman"/>
      <w:lvlText w:val="%3."/>
      <w:lvlJc w:val="right"/>
      <w:pPr>
        <w:ind w:left="2083" w:hanging="180"/>
      </w:pPr>
    </w:lvl>
    <w:lvl w:ilvl="3" w:tplc="0422000F" w:tentative="1">
      <w:start w:val="1"/>
      <w:numFmt w:val="decimal"/>
      <w:lvlText w:val="%4."/>
      <w:lvlJc w:val="left"/>
      <w:pPr>
        <w:ind w:left="2803" w:hanging="360"/>
      </w:pPr>
    </w:lvl>
    <w:lvl w:ilvl="4" w:tplc="04220019" w:tentative="1">
      <w:start w:val="1"/>
      <w:numFmt w:val="lowerLetter"/>
      <w:lvlText w:val="%5."/>
      <w:lvlJc w:val="left"/>
      <w:pPr>
        <w:ind w:left="3523" w:hanging="360"/>
      </w:pPr>
    </w:lvl>
    <w:lvl w:ilvl="5" w:tplc="0422001B" w:tentative="1">
      <w:start w:val="1"/>
      <w:numFmt w:val="lowerRoman"/>
      <w:lvlText w:val="%6."/>
      <w:lvlJc w:val="right"/>
      <w:pPr>
        <w:ind w:left="4243" w:hanging="180"/>
      </w:pPr>
    </w:lvl>
    <w:lvl w:ilvl="6" w:tplc="0422000F" w:tentative="1">
      <w:start w:val="1"/>
      <w:numFmt w:val="decimal"/>
      <w:lvlText w:val="%7."/>
      <w:lvlJc w:val="left"/>
      <w:pPr>
        <w:ind w:left="4963" w:hanging="360"/>
      </w:pPr>
    </w:lvl>
    <w:lvl w:ilvl="7" w:tplc="04220019" w:tentative="1">
      <w:start w:val="1"/>
      <w:numFmt w:val="lowerLetter"/>
      <w:lvlText w:val="%8."/>
      <w:lvlJc w:val="left"/>
      <w:pPr>
        <w:ind w:left="5683" w:hanging="360"/>
      </w:pPr>
    </w:lvl>
    <w:lvl w:ilvl="8" w:tplc="0422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 w15:restartNumberingAfterBreak="0">
    <w:nsid w:val="146A5E89"/>
    <w:multiLevelType w:val="hybridMultilevel"/>
    <w:tmpl w:val="FBE292F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47CD7"/>
    <w:multiLevelType w:val="hybridMultilevel"/>
    <w:tmpl w:val="5480216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83A73"/>
    <w:multiLevelType w:val="hybridMultilevel"/>
    <w:tmpl w:val="B5BEC7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FAC3DC7"/>
    <w:multiLevelType w:val="hybridMultilevel"/>
    <w:tmpl w:val="84B2106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6259A0"/>
    <w:multiLevelType w:val="hybridMultilevel"/>
    <w:tmpl w:val="331C4860"/>
    <w:lvl w:ilvl="0" w:tplc="BBA07EA6">
      <w:start w:val="1"/>
      <w:numFmt w:val="bullet"/>
      <w:lvlText w:val="–"/>
      <w:lvlJc w:val="left"/>
      <w:pPr>
        <w:tabs>
          <w:tab w:val="num" w:pos="1000"/>
        </w:tabs>
        <w:ind w:left="10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10" w15:restartNumberingAfterBreak="0">
    <w:nsid w:val="2A332492"/>
    <w:multiLevelType w:val="hybridMultilevel"/>
    <w:tmpl w:val="4C90BE8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5A7379"/>
    <w:multiLevelType w:val="hybridMultilevel"/>
    <w:tmpl w:val="956A8862"/>
    <w:lvl w:ilvl="0" w:tplc="33A6DB94">
      <w:start w:val="1"/>
      <w:numFmt w:val="bullet"/>
      <w:lvlText w:val="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270D5"/>
    <w:multiLevelType w:val="hybridMultilevel"/>
    <w:tmpl w:val="C48011B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101590"/>
    <w:multiLevelType w:val="hybridMultilevel"/>
    <w:tmpl w:val="521A1A6A"/>
    <w:lvl w:ilvl="0" w:tplc="0422000F">
      <w:start w:val="1"/>
      <w:numFmt w:val="decimal"/>
      <w:lvlText w:val="%1."/>
      <w:lvlJc w:val="left"/>
      <w:pPr>
        <w:ind w:left="1571" w:hanging="360"/>
      </w:p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34125773"/>
    <w:multiLevelType w:val="multilevel"/>
    <w:tmpl w:val="D73CCE70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84B66C9"/>
    <w:multiLevelType w:val="hybridMultilevel"/>
    <w:tmpl w:val="E24ABBD8"/>
    <w:lvl w:ilvl="0" w:tplc="D5A4763E">
      <w:start w:val="3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1B1792"/>
    <w:multiLevelType w:val="hybridMultilevel"/>
    <w:tmpl w:val="8D0CA522"/>
    <w:lvl w:ilvl="0" w:tplc="964C5280">
      <w:start w:val="25"/>
      <w:numFmt w:val="decimal"/>
      <w:lvlText w:val="%1."/>
      <w:lvlJc w:val="left"/>
      <w:pPr>
        <w:ind w:left="720" w:hanging="360"/>
      </w:pPr>
      <w:rPr>
        <w:rFonts w:hint="default"/>
        <w:sz w:val="24"/>
        <w:u w:val="no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E25500"/>
    <w:multiLevelType w:val="hybridMultilevel"/>
    <w:tmpl w:val="6AB081D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DB6C08"/>
    <w:multiLevelType w:val="hybridMultilevel"/>
    <w:tmpl w:val="EEEA2D8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303AEB"/>
    <w:multiLevelType w:val="hybridMultilevel"/>
    <w:tmpl w:val="32A8CEF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23C18"/>
    <w:multiLevelType w:val="hybridMultilevel"/>
    <w:tmpl w:val="3C2E0420"/>
    <w:lvl w:ilvl="0" w:tplc="00B20B3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29B3B5C"/>
    <w:multiLevelType w:val="hybridMultilevel"/>
    <w:tmpl w:val="D100A0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4C2695A"/>
    <w:multiLevelType w:val="hybridMultilevel"/>
    <w:tmpl w:val="DE1EA00C"/>
    <w:lvl w:ilvl="0" w:tplc="0422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4CE1ED3"/>
    <w:multiLevelType w:val="multilevel"/>
    <w:tmpl w:val="6AF4A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AE3125"/>
    <w:multiLevelType w:val="hybridMultilevel"/>
    <w:tmpl w:val="484AB94C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B7612C7"/>
    <w:multiLevelType w:val="hybridMultilevel"/>
    <w:tmpl w:val="26EC9418"/>
    <w:lvl w:ilvl="0" w:tplc="D5A4763E">
      <w:start w:val="3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A027A1"/>
    <w:multiLevelType w:val="hybridMultilevel"/>
    <w:tmpl w:val="F80C7FFA"/>
    <w:lvl w:ilvl="0" w:tplc="0422000F">
      <w:start w:val="1"/>
      <w:numFmt w:val="decimal"/>
      <w:lvlText w:val="%1."/>
      <w:lvlJc w:val="left"/>
      <w:pPr>
        <w:ind w:left="862" w:hanging="360"/>
      </w:p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</w:lvl>
    <w:lvl w:ilvl="3" w:tplc="0422000F" w:tentative="1">
      <w:start w:val="1"/>
      <w:numFmt w:val="decimal"/>
      <w:lvlText w:val="%4."/>
      <w:lvlJc w:val="left"/>
      <w:pPr>
        <w:ind w:left="3022" w:hanging="360"/>
      </w:p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</w:lvl>
    <w:lvl w:ilvl="6" w:tplc="0422000F" w:tentative="1">
      <w:start w:val="1"/>
      <w:numFmt w:val="decimal"/>
      <w:lvlText w:val="%7."/>
      <w:lvlJc w:val="left"/>
      <w:pPr>
        <w:ind w:left="5182" w:hanging="360"/>
      </w:p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 w15:restartNumberingAfterBreak="0">
    <w:nsid w:val="5E332659"/>
    <w:multiLevelType w:val="hybridMultilevel"/>
    <w:tmpl w:val="EC16CAA0"/>
    <w:lvl w:ilvl="0" w:tplc="EF44C52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EFB09F0"/>
    <w:multiLevelType w:val="hybridMultilevel"/>
    <w:tmpl w:val="D73CCE70"/>
    <w:lvl w:ilvl="0" w:tplc="00B20B3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3DC377B"/>
    <w:multiLevelType w:val="hybridMultilevel"/>
    <w:tmpl w:val="4B686D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3E7595"/>
    <w:multiLevelType w:val="hybridMultilevel"/>
    <w:tmpl w:val="85987FD0"/>
    <w:lvl w:ilvl="0" w:tplc="DF08CDC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66B6186F"/>
    <w:multiLevelType w:val="hybridMultilevel"/>
    <w:tmpl w:val="F378DBD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68DF7536"/>
    <w:multiLevelType w:val="hybridMultilevel"/>
    <w:tmpl w:val="DDCA0962"/>
    <w:lvl w:ilvl="0" w:tplc="04220011">
      <w:start w:val="1"/>
      <w:numFmt w:val="decimal"/>
      <w:lvlText w:val="%1)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DA64A8C"/>
    <w:multiLevelType w:val="hybridMultilevel"/>
    <w:tmpl w:val="54E4436C"/>
    <w:lvl w:ilvl="0" w:tplc="BBA07EA6">
      <w:start w:val="1"/>
      <w:numFmt w:val="bullet"/>
      <w:lvlText w:val="–"/>
      <w:lvlJc w:val="left"/>
      <w:pPr>
        <w:tabs>
          <w:tab w:val="num" w:pos="904"/>
        </w:tabs>
        <w:ind w:left="9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7"/>
        </w:tabs>
        <w:ind w:left="16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7"/>
        </w:tabs>
        <w:ind w:left="23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34" w15:restartNumberingAfterBreak="0">
    <w:nsid w:val="72161889"/>
    <w:multiLevelType w:val="hybridMultilevel"/>
    <w:tmpl w:val="F62CA864"/>
    <w:lvl w:ilvl="0" w:tplc="DDDA8E24">
      <w:start w:val="1"/>
      <w:numFmt w:val="decimal"/>
      <w:lvlText w:val="%1."/>
      <w:lvlJc w:val="left"/>
      <w:pPr>
        <w:ind w:left="360" w:hanging="360"/>
      </w:pPr>
      <w:rPr>
        <w:rFonts w:eastAsia="Times New Roman"/>
        <w:b w:val="0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A67000"/>
    <w:multiLevelType w:val="hybridMultilevel"/>
    <w:tmpl w:val="DE480E8C"/>
    <w:lvl w:ilvl="0" w:tplc="D5A4763E">
      <w:start w:val="3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5DF4AA6"/>
    <w:multiLevelType w:val="hybridMultilevel"/>
    <w:tmpl w:val="1DFA62B6"/>
    <w:lvl w:ilvl="0" w:tplc="BBA07EA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CA4286"/>
    <w:multiLevelType w:val="hybridMultilevel"/>
    <w:tmpl w:val="BE8C8D50"/>
    <w:lvl w:ilvl="0" w:tplc="0422000F">
      <w:start w:val="1"/>
      <w:numFmt w:val="decimal"/>
      <w:lvlText w:val="%1."/>
      <w:lvlJc w:val="left"/>
      <w:pPr>
        <w:ind w:left="360" w:hanging="360"/>
      </w:p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B246797"/>
    <w:multiLevelType w:val="hybridMultilevel"/>
    <w:tmpl w:val="1396A312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38"/>
  </w:num>
  <w:num w:numId="3">
    <w:abstractNumId w:val="7"/>
  </w:num>
  <w:num w:numId="4">
    <w:abstractNumId w:val="33"/>
  </w:num>
  <w:num w:numId="5">
    <w:abstractNumId w:val="1"/>
  </w:num>
  <w:num w:numId="6">
    <w:abstractNumId w:val="9"/>
  </w:num>
  <w:num w:numId="7">
    <w:abstractNumId w:val="20"/>
  </w:num>
  <w:num w:numId="8">
    <w:abstractNumId w:val="28"/>
  </w:num>
  <w:num w:numId="9">
    <w:abstractNumId w:val="14"/>
  </w:num>
  <w:num w:numId="10">
    <w:abstractNumId w:val="37"/>
  </w:num>
  <w:num w:numId="11">
    <w:abstractNumId w:val="32"/>
  </w:num>
  <w:num w:numId="12">
    <w:abstractNumId w:val="5"/>
  </w:num>
  <w:num w:numId="13">
    <w:abstractNumId w:val="24"/>
  </w:num>
  <w:num w:numId="14">
    <w:abstractNumId w:val="35"/>
  </w:num>
  <w:num w:numId="15">
    <w:abstractNumId w:val="15"/>
  </w:num>
  <w:num w:numId="16">
    <w:abstractNumId w:val="18"/>
  </w:num>
  <w:num w:numId="17">
    <w:abstractNumId w:val="22"/>
  </w:num>
  <w:num w:numId="18">
    <w:abstractNumId w:val="26"/>
  </w:num>
  <w:num w:numId="19">
    <w:abstractNumId w:val="19"/>
  </w:num>
  <w:num w:numId="20">
    <w:abstractNumId w:val="25"/>
  </w:num>
  <w:num w:numId="21">
    <w:abstractNumId w:val="21"/>
  </w:num>
  <w:num w:numId="22">
    <w:abstractNumId w:val="30"/>
  </w:num>
  <w:num w:numId="23">
    <w:abstractNumId w:val="27"/>
  </w:num>
  <w:num w:numId="24">
    <w:abstractNumId w:val="13"/>
  </w:num>
  <w:num w:numId="25">
    <w:abstractNumId w:val="31"/>
  </w:num>
  <w:num w:numId="26">
    <w:abstractNumId w:val="4"/>
  </w:num>
  <w:num w:numId="27">
    <w:abstractNumId w:val="10"/>
  </w:num>
  <w:num w:numId="28">
    <w:abstractNumId w:val="11"/>
  </w:num>
  <w:num w:numId="29">
    <w:abstractNumId w:val="2"/>
  </w:num>
  <w:num w:numId="30">
    <w:abstractNumId w:val="6"/>
  </w:num>
  <w:num w:numId="31">
    <w:abstractNumId w:val="12"/>
  </w:num>
  <w:num w:numId="32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</w:num>
  <w:num w:numId="34">
    <w:abstractNumId w:val="17"/>
  </w:num>
  <w:num w:numId="35">
    <w:abstractNumId w:val="8"/>
  </w:num>
  <w:num w:numId="36">
    <w:abstractNumId w:val="16"/>
  </w:num>
  <w:num w:numId="37">
    <w:abstractNumId w:val="23"/>
  </w:num>
  <w:num w:numId="38">
    <w:abstractNumId w:val="36"/>
  </w:num>
  <w:num w:numId="3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FF5"/>
    <w:rsid w:val="00003A5F"/>
    <w:rsid w:val="000045FE"/>
    <w:rsid w:val="0000608D"/>
    <w:rsid w:val="000119C9"/>
    <w:rsid w:val="00017537"/>
    <w:rsid w:val="000201EA"/>
    <w:rsid w:val="00023192"/>
    <w:rsid w:val="000333A3"/>
    <w:rsid w:val="000407FD"/>
    <w:rsid w:val="00045209"/>
    <w:rsid w:val="000462BA"/>
    <w:rsid w:val="00050598"/>
    <w:rsid w:val="000518E5"/>
    <w:rsid w:val="00057386"/>
    <w:rsid w:val="0006116E"/>
    <w:rsid w:val="000714BB"/>
    <w:rsid w:val="000826E7"/>
    <w:rsid w:val="00091E0A"/>
    <w:rsid w:val="000A1AB6"/>
    <w:rsid w:val="000A1B0D"/>
    <w:rsid w:val="000A1E92"/>
    <w:rsid w:val="000A6BCB"/>
    <w:rsid w:val="000D58AF"/>
    <w:rsid w:val="000D5B4A"/>
    <w:rsid w:val="000D63B0"/>
    <w:rsid w:val="000E3970"/>
    <w:rsid w:val="000E6884"/>
    <w:rsid w:val="000F2A64"/>
    <w:rsid w:val="000F6A3B"/>
    <w:rsid w:val="000F7BE8"/>
    <w:rsid w:val="0010092E"/>
    <w:rsid w:val="00105D59"/>
    <w:rsid w:val="00110117"/>
    <w:rsid w:val="0011448C"/>
    <w:rsid w:val="00121317"/>
    <w:rsid w:val="00124D16"/>
    <w:rsid w:val="001340B0"/>
    <w:rsid w:val="0013778F"/>
    <w:rsid w:val="00141103"/>
    <w:rsid w:val="001411A8"/>
    <w:rsid w:val="0014157B"/>
    <w:rsid w:val="00147046"/>
    <w:rsid w:val="001508C7"/>
    <w:rsid w:val="001537E8"/>
    <w:rsid w:val="001544EC"/>
    <w:rsid w:val="0015598D"/>
    <w:rsid w:val="0016558B"/>
    <w:rsid w:val="001728CA"/>
    <w:rsid w:val="00173A6A"/>
    <w:rsid w:val="001769CB"/>
    <w:rsid w:val="00181ECF"/>
    <w:rsid w:val="00183386"/>
    <w:rsid w:val="00186CE9"/>
    <w:rsid w:val="001C00D4"/>
    <w:rsid w:val="001C2DE6"/>
    <w:rsid w:val="001C6E83"/>
    <w:rsid w:val="001D02C2"/>
    <w:rsid w:val="001E3D5D"/>
    <w:rsid w:val="001F1032"/>
    <w:rsid w:val="001F4CE8"/>
    <w:rsid w:val="002032B5"/>
    <w:rsid w:val="0020331B"/>
    <w:rsid w:val="0020699F"/>
    <w:rsid w:val="00216C8D"/>
    <w:rsid w:val="00224EDB"/>
    <w:rsid w:val="00234B56"/>
    <w:rsid w:val="00240E1E"/>
    <w:rsid w:val="002441E8"/>
    <w:rsid w:val="00246F21"/>
    <w:rsid w:val="00254B8E"/>
    <w:rsid w:val="00257D62"/>
    <w:rsid w:val="00267E7B"/>
    <w:rsid w:val="00275081"/>
    <w:rsid w:val="00277E56"/>
    <w:rsid w:val="002838BE"/>
    <w:rsid w:val="002900EA"/>
    <w:rsid w:val="00290CF1"/>
    <w:rsid w:val="002949D3"/>
    <w:rsid w:val="002974E0"/>
    <w:rsid w:val="002C0F2F"/>
    <w:rsid w:val="002C6B48"/>
    <w:rsid w:val="002C7A7F"/>
    <w:rsid w:val="002E4531"/>
    <w:rsid w:val="002F1B05"/>
    <w:rsid w:val="002F24C0"/>
    <w:rsid w:val="002F3157"/>
    <w:rsid w:val="003125DE"/>
    <w:rsid w:val="00312A41"/>
    <w:rsid w:val="00316488"/>
    <w:rsid w:val="00324F09"/>
    <w:rsid w:val="00332AE9"/>
    <w:rsid w:val="00332E17"/>
    <w:rsid w:val="00347C45"/>
    <w:rsid w:val="00353670"/>
    <w:rsid w:val="003547BF"/>
    <w:rsid w:val="00357261"/>
    <w:rsid w:val="00361F88"/>
    <w:rsid w:val="00363562"/>
    <w:rsid w:val="00363AFB"/>
    <w:rsid w:val="00365392"/>
    <w:rsid w:val="003723A3"/>
    <w:rsid w:val="00374DDD"/>
    <w:rsid w:val="00375B98"/>
    <w:rsid w:val="00381D4A"/>
    <w:rsid w:val="00390BEE"/>
    <w:rsid w:val="00394A48"/>
    <w:rsid w:val="003B51FB"/>
    <w:rsid w:val="003C2896"/>
    <w:rsid w:val="003C3F48"/>
    <w:rsid w:val="003D188E"/>
    <w:rsid w:val="003D2703"/>
    <w:rsid w:val="00400361"/>
    <w:rsid w:val="00401248"/>
    <w:rsid w:val="00401513"/>
    <w:rsid w:val="00404892"/>
    <w:rsid w:val="0041581C"/>
    <w:rsid w:val="004166C7"/>
    <w:rsid w:val="0042187E"/>
    <w:rsid w:val="00437CB8"/>
    <w:rsid w:val="0044399F"/>
    <w:rsid w:val="0045004C"/>
    <w:rsid w:val="004506DE"/>
    <w:rsid w:val="00451857"/>
    <w:rsid w:val="004632DB"/>
    <w:rsid w:val="00472B97"/>
    <w:rsid w:val="0049742B"/>
    <w:rsid w:val="004A329C"/>
    <w:rsid w:val="004A3320"/>
    <w:rsid w:val="004A4D7A"/>
    <w:rsid w:val="004A6FB6"/>
    <w:rsid w:val="004C1211"/>
    <w:rsid w:val="004C1C40"/>
    <w:rsid w:val="004C48C4"/>
    <w:rsid w:val="004C7E4A"/>
    <w:rsid w:val="004D3925"/>
    <w:rsid w:val="004E464C"/>
    <w:rsid w:val="004E79EF"/>
    <w:rsid w:val="004E7E9F"/>
    <w:rsid w:val="004F312B"/>
    <w:rsid w:val="004F5DFE"/>
    <w:rsid w:val="00502580"/>
    <w:rsid w:val="00503B27"/>
    <w:rsid w:val="00504605"/>
    <w:rsid w:val="00505BF7"/>
    <w:rsid w:val="00507D40"/>
    <w:rsid w:val="00512EF8"/>
    <w:rsid w:val="005155AF"/>
    <w:rsid w:val="00516B1F"/>
    <w:rsid w:val="0053223E"/>
    <w:rsid w:val="0053645C"/>
    <w:rsid w:val="0054418B"/>
    <w:rsid w:val="00552EA5"/>
    <w:rsid w:val="005638C5"/>
    <w:rsid w:val="00564EC9"/>
    <w:rsid w:val="00570BC3"/>
    <w:rsid w:val="00571495"/>
    <w:rsid w:val="00577201"/>
    <w:rsid w:val="00582D47"/>
    <w:rsid w:val="005918BD"/>
    <w:rsid w:val="00591EBE"/>
    <w:rsid w:val="00595FE6"/>
    <w:rsid w:val="005A0944"/>
    <w:rsid w:val="005A0EFB"/>
    <w:rsid w:val="005A7D41"/>
    <w:rsid w:val="005B0EBC"/>
    <w:rsid w:val="005B60D0"/>
    <w:rsid w:val="005C045C"/>
    <w:rsid w:val="005C6192"/>
    <w:rsid w:val="005D7A56"/>
    <w:rsid w:val="005E5171"/>
    <w:rsid w:val="005F182E"/>
    <w:rsid w:val="005F64F6"/>
    <w:rsid w:val="0060415E"/>
    <w:rsid w:val="00615375"/>
    <w:rsid w:val="00620DD8"/>
    <w:rsid w:val="006211FF"/>
    <w:rsid w:val="006258B8"/>
    <w:rsid w:val="00627074"/>
    <w:rsid w:val="00642649"/>
    <w:rsid w:val="006524FF"/>
    <w:rsid w:val="0066300F"/>
    <w:rsid w:val="0067347F"/>
    <w:rsid w:val="00674B17"/>
    <w:rsid w:val="006755BD"/>
    <w:rsid w:val="006762DB"/>
    <w:rsid w:val="00681D35"/>
    <w:rsid w:val="00684CA4"/>
    <w:rsid w:val="00684FCF"/>
    <w:rsid w:val="00691F1C"/>
    <w:rsid w:val="00697B69"/>
    <w:rsid w:val="006A0EA0"/>
    <w:rsid w:val="006A21AF"/>
    <w:rsid w:val="006B135E"/>
    <w:rsid w:val="006B4870"/>
    <w:rsid w:val="006B6DD0"/>
    <w:rsid w:val="006B7DC9"/>
    <w:rsid w:val="006C5746"/>
    <w:rsid w:val="006D040D"/>
    <w:rsid w:val="006D5BB1"/>
    <w:rsid w:val="006D6B48"/>
    <w:rsid w:val="006E6D8A"/>
    <w:rsid w:val="006F25E0"/>
    <w:rsid w:val="006F4861"/>
    <w:rsid w:val="00722E9E"/>
    <w:rsid w:val="0072332B"/>
    <w:rsid w:val="0073190B"/>
    <w:rsid w:val="00735BA9"/>
    <w:rsid w:val="00765B47"/>
    <w:rsid w:val="00772B16"/>
    <w:rsid w:val="0077562E"/>
    <w:rsid w:val="00780641"/>
    <w:rsid w:val="00781469"/>
    <w:rsid w:val="0078398D"/>
    <w:rsid w:val="00783D14"/>
    <w:rsid w:val="00793B9A"/>
    <w:rsid w:val="007959DF"/>
    <w:rsid w:val="007A1738"/>
    <w:rsid w:val="007A3B74"/>
    <w:rsid w:val="007A6EED"/>
    <w:rsid w:val="007B0A4F"/>
    <w:rsid w:val="007B1A96"/>
    <w:rsid w:val="007C0AA0"/>
    <w:rsid w:val="007C248A"/>
    <w:rsid w:val="007C6D5D"/>
    <w:rsid w:val="007E11BC"/>
    <w:rsid w:val="007E16A0"/>
    <w:rsid w:val="007E250D"/>
    <w:rsid w:val="007E39CC"/>
    <w:rsid w:val="007E48E3"/>
    <w:rsid w:val="007E5ED9"/>
    <w:rsid w:val="007F1627"/>
    <w:rsid w:val="00806DF1"/>
    <w:rsid w:val="00812756"/>
    <w:rsid w:val="008164FF"/>
    <w:rsid w:val="00820CA6"/>
    <w:rsid w:val="00826978"/>
    <w:rsid w:val="00830C93"/>
    <w:rsid w:val="00830D5C"/>
    <w:rsid w:val="008373C6"/>
    <w:rsid w:val="00837CB4"/>
    <w:rsid w:val="0084201E"/>
    <w:rsid w:val="00847007"/>
    <w:rsid w:val="00856FC2"/>
    <w:rsid w:val="00862DD2"/>
    <w:rsid w:val="0086481B"/>
    <w:rsid w:val="0086617E"/>
    <w:rsid w:val="00866287"/>
    <w:rsid w:val="008741A8"/>
    <w:rsid w:val="00875F81"/>
    <w:rsid w:val="00876C6D"/>
    <w:rsid w:val="00876E10"/>
    <w:rsid w:val="008845AB"/>
    <w:rsid w:val="008A5E5F"/>
    <w:rsid w:val="008B116F"/>
    <w:rsid w:val="008B6700"/>
    <w:rsid w:val="008B7DB5"/>
    <w:rsid w:val="008C3786"/>
    <w:rsid w:val="008D00B7"/>
    <w:rsid w:val="008D25F7"/>
    <w:rsid w:val="008D3858"/>
    <w:rsid w:val="008D5E23"/>
    <w:rsid w:val="008E0422"/>
    <w:rsid w:val="008E7B21"/>
    <w:rsid w:val="008F3A75"/>
    <w:rsid w:val="00902562"/>
    <w:rsid w:val="0090505B"/>
    <w:rsid w:val="00916332"/>
    <w:rsid w:val="0092400E"/>
    <w:rsid w:val="009304B2"/>
    <w:rsid w:val="00935A0D"/>
    <w:rsid w:val="00945775"/>
    <w:rsid w:val="00947319"/>
    <w:rsid w:val="009528F2"/>
    <w:rsid w:val="00956E80"/>
    <w:rsid w:val="009606D1"/>
    <w:rsid w:val="00960B19"/>
    <w:rsid w:val="009620D2"/>
    <w:rsid w:val="00964FE2"/>
    <w:rsid w:val="00970DB2"/>
    <w:rsid w:val="00972BB8"/>
    <w:rsid w:val="00977583"/>
    <w:rsid w:val="009829CE"/>
    <w:rsid w:val="00993B28"/>
    <w:rsid w:val="009A3058"/>
    <w:rsid w:val="009A3B3D"/>
    <w:rsid w:val="009A3EE4"/>
    <w:rsid w:val="009A4407"/>
    <w:rsid w:val="009A46E7"/>
    <w:rsid w:val="009B6E85"/>
    <w:rsid w:val="009B7F21"/>
    <w:rsid w:val="009C2DFC"/>
    <w:rsid w:val="009C37A5"/>
    <w:rsid w:val="009D73E3"/>
    <w:rsid w:val="009E6672"/>
    <w:rsid w:val="009F0E8D"/>
    <w:rsid w:val="009F229A"/>
    <w:rsid w:val="009F615A"/>
    <w:rsid w:val="00A0441B"/>
    <w:rsid w:val="00A05819"/>
    <w:rsid w:val="00A22019"/>
    <w:rsid w:val="00A27DD9"/>
    <w:rsid w:val="00A40A77"/>
    <w:rsid w:val="00A40FAA"/>
    <w:rsid w:val="00A41ADC"/>
    <w:rsid w:val="00A428DE"/>
    <w:rsid w:val="00A76661"/>
    <w:rsid w:val="00A8221D"/>
    <w:rsid w:val="00A86412"/>
    <w:rsid w:val="00A93049"/>
    <w:rsid w:val="00AA0BCC"/>
    <w:rsid w:val="00AA14E6"/>
    <w:rsid w:val="00AB5E5F"/>
    <w:rsid w:val="00AD3F9D"/>
    <w:rsid w:val="00AD5368"/>
    <w:rsid w:val="00AE0279"/>
    <w:rsid w:val="00AE06CB"/>
    <w:rsid w:val="00AE209B"/>
    <w:rsid w:val="00AE6B34"/>
    <w:rsid w:val="00AF0502"/>
    <w:rsid w:val="00AF36CC"/>
    <w:rsid w:val="00AF51BF"/>
    <w:rsid w:val="00B031A5"/>
    <w:rsid w:val="00B0596C"/>
    <w:rsid w:val="00B142C3"/>
    <w:rsid w:val="00B159DC"/>
    <w:rsid w:val="00B214FE"/>
    <w:rsid w:val="00B30D71"/>
    <w:rsid w:val="00B33703"/>
    <w:rsid w:val="00B468CD"/>
    <w:rsid w:val="00B53DC2"/>
    <w:rsid w:val="00B56296"/>
    <w:rsid w:val="00B627B3"/>
    <w:rsid w:val="00B66A61"/>
    <w:rsid w:val="00B733F8"/>
    <w:rsid w:val="00B80104"/>
    <w:rsid w:val="00B84C8F"/>
    <w:rsid w:val="00B855D1"/>
    <w:rsid w:val="00B91C0C"/>
    <w:rsid w:val="00BA1C75"/>
    <w:rsid w:val="00BB5FFC"/>
    <w:rsid w:val="00BC4DCC"/>
    <w:rsid w:val="00BC5560"/>
    <w:rsid w:val="00BD09E7"/>
    <w:rsid w:val="00BD0FC7"/>
    <w:rsid w:val="00BD3C54"/>
    <w:rsid w:val="00BD46EC"/>
    <w:rsid w:val="00BE0393"/>
    <w:rsid w:val="00BF6361"/>
    <w:rsid w:val="00BF6C59"/>
    <w:rsid w:val="00C023FB"/>
    <w:rsid w:val="00C1246E"/>
    <w:rsid w:val="00C178B3"/>
    <w:rsid w:val="00C20AA0"/>
    <w:rsid w:val="00C21544"/>
    <w:rsid w:val="00C33A7E"/>
    <w:rsid w:val="00C34FD9"/>
    <w:rsid w:val="00C4164F"/>
    <w:rsid w:val="00C421FE"/>
    <w:rsid w:val="00C525BC"/>
    <w:rsid w:val="00C541BB"/>
    <w:rsid w:val="00C55BB3"/>
    <w:rsid w:val="00C57D60"/>
    <w:rsid w:val="00C70DC0"/>
    <w:rsid w:val="00C778D5"/>
    <w:rsid w:val="00C77917"/>
    <w:rsid w:val="00C85E11"/>
    <w:rsid w:val="00C90780"/>
    <w:rsid w:val="00C9127A"/>
    <w:rsid w:val="00C923A9"/>
    <w:rsid w:val="00C951BF"/>
    <w:rsid w:val="00CA2F0C"/>
    <w:rsid w:val="00CA3C64"/>
    <w:rsid w:val="00CA4A7B"/>
    <w:rsid w:val="00CA706C"/>
    <w:rsid w:val="00CB5A1A"/>
    <w:rsid w:val="00CC074A"/>
    <w:rsid w:val="00CD0BA2"/>
    <w:rsid w:val="00CD6E81"/>
    <w:rsid w:val="00CE06F1"/>
    <w:rsid w:val="00CE3073"/>
    <w:rsid w:val="00CE3DE0"/>
    <w:rsid w:val="00CE5946"/>
    <w:rsid w:val="00CF0E85"/>
    <w:rsid w:val="00CF60CC"/>
    <w:rsid w:val="00D00C12"/>
    <w:rsid w:val="00D01614"/>
    <w:rsid w:val="00D03651"/>
    <w:rsid w:val="00D1045B"/>
    <w:rsid w:val="00D145D4"/>
    <w:rsid w:val="00D158C6"/>
    <w:rsid w:val="00D16707"/>
    <w:rsid w:val="00D2457F"/>
    <w:rsid w:val="00D27DB8"/>
    <w:rsid w:val="00D415EC"/>
    <w:rsid w:val="00D429F0"/>
    <w:rsid w:val="00D44BA2"/>
    <w:rsid w:val="00D57466"/>
    <w:rsid w:val="00D57FBA"/>
    <w:rsid w:val="00D63C3E"/>
    <w:rsid w:val="00D65D92"/>
    <w:rsid w:val="00D75211"/>
    <w:rsid w:val="00D81DC2"/>
    <w:rsid w:val="00D826A7"/>
    <w:rsid w:val="00D831D9"/>
    <w:rsid w:val="00D837B5"/>
    <w:rsid w:val="00D861A1"/>
    <w:rsid w:val="00D90234"/>
    <w:rsid w:val="00D91E19"/>
    <w:rsid w:val="00D974B8"/>
    <w:rsid w:val="00DA1850"/>
    <w:rsid w:val="00DA3021"/>
    <w:rsid w:val="00DA359B"/>
    <w:rsid w:val="00DA4830"/>
    <w:rsid w:val="00DA5EFE"/>
    <w:rsid w:val="00DA66F1"/>
    <w:rsid w:val="00DB5B55"/>
    <w:rsid w:val="00DC77DF"/>
    <w:rsid w:val="00DE42BC"/>
    <w:rsid w:val="00E236EA"/>
    <w:rsid w:val="00E24952"/>
    <w:rsid w:val="00E25C99"/>
    <w:rsid w:val="00E260C0"/>
    <w:rsid w:val="00E26C91"/>
    <w:rsid w:val="00E3091E"/>
    <w:rsid w:val="00E46379"/>
    <w:rsid w:val="00E47CAA"/>
    <w:rsid w:val="00E5068F"/>
    <w:rsid w:val="00E50F9D"/>
    <w:rsid w:val="00E5367F"/>
    <w:rsid w:val="00E55412"/>
    <w:rsid w:val="00E55480"/>
    <w:rsid w:val="00E55C84"/>
    <w:rsid w:val="00E60949"/>
    <w:rsid w:val="00E6304B"/>
    <w:rsid w:val="00E6436E"/>
    <w:rsid w:val="00E65CC6"/>
    <w:rsid w:val="00E74E8D"/>
    <w:rsid w:val="00E8064B"/>
    <w:rsid w:val="00E874A6"/>
    <w:rsid w:val="00E9755D"/>
    <w:rsid w:val="00E97F9F"/>
    <w:rsid w:val="00EA2A8C"/>
    <w:rsid w:val="00EA3682"/>
    <w:rsid w:val="00EB0282"/>
    <w:rsid w:val="00EB0CA8"/>
    <w:rsid w:val="00EB5D42"/>
    <w:rsid w:val="00EC0157"/>
    <w:rsid w:val="00EC18D6"/>
    <w:rsid w:val="00EC25EF"/>
    <w:rsid w:val="00ED0792"/>
    <w:rsid w:val="00EE3E6C"/>
    <w:rsid w:val="00EF4FD0"/>
    <w:rsid w:val="00EF53FC"/>
    <w:rsid w:val="00EF65F5"/>
    <w:rsid w:val="00F01014"/>
    <w:rsid w:val="00F01FF0"/>
    <w:rsid w:val="00F056AC"/>
    <w:rsid w:val="00F2125F"/>
    <w:rsid w:val="00F22121"/>
    <w:rsid w:val="00F25958"/>
    <w:rsid w:val="00F309E2"/>
    <w:rsid w:val="00F34AE1"/>
    <w:rsid w:val="00F360FF"/>
    <w:rsid w:val="00F375B0"/>
    <w:rsid w:val="00F43751"/>
    <w:rsid w:val="00F5256C"/>
    <w:rsid w:val="00F5408E"/>
    <w:rsid w:val="00F67669"/>
    <w:rsid w:val="00F74617"/>
    <w:rsid w:val="00F7702E"/>
    <w:rsid w:val="00F8450B"/>
    <w:rsid w:val="00F8648F"/>
    <w:rsid w:val="00F929C1"/>
    <w:rsid w:val="00FA3011"/>
    <w:rsid w:val="00FA7DFE"/>
    <w:rsid w:val="00FB4711"/>
    <w:rsid w:val="00FC5F03"/>
    <w:rsid w:val="00FD0A92"/>
    <w:rsid w:val="00FD1FF5"/>
    <w:rsid w:val="00FD77C2"/>
    <w:rsid w:val="00FE213A"/>
    <w:rsid w:val="00FE2353"/>
    <w:rsid w:val="00FF2D87"/>
    <w:rsid w:val="00FF5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F11963"/>
  <w15:docId w15:val="{DA655876-F62C-43F6-9D6D-5A7F4EC09B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0" w:unhideWhenUsed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1FF5"/>
    <w:rPr>
      <w:lang w:val="ru-RU"/>
    </w:rPr>
  </w:style>
  <w:style w:type="paragraph" w:styleId="1">
    <w:name w:val="heading 1"/>
    <w:basedOn w:val="a"/>
    <w:next w:val="a"/>
    <w:qFormat/>
    <w:rsid w:val="00FD1FF5"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FD1FF5"/>
    <w:pPr>
      <w:keepNext/>
      <w:tabs>
        <w:tab w:val="left" w:pos="-709"/>
      </w:tabs>
      <w:ind w:right="-52"/>
      <w:jc w:val="center"/>
      <w:outlineLvl w:val="1"/>
    </w:pPr>
    <w:rPr>
      <w:b/>
      <w:sz w:val="24"/>
      <w:lang w:val="uk-UA"/>
    </w:rPr>
  </w:style>
  <w:style w:type="paragraph" w:styleId="3">
    <w:name w:val="heading 3"/>
    <w:basedOn w:val="a"/>
    <w:next w:val="a"/>
    <w:qFormat/>
    <w:rsid w:val="00FD1FF5"/>
    <w:pPr>
      <w:keepNext/>
      <w:jc w:val="center"/>
      <w:outlineLvl w:val="2"/>
    </w:pPr>
    <w:rPr>
      <w:b/>
      <w:sz w:val="28"/>
      <w:lang w:val="uk-UA"/>
    </w:rPr>
  </w:style>
  <w:style w:type="paragraph" w:styleId="4">
    <w:name w:val="heading 4"/>
    <w:basedOn w:val="a"/>
    <w:next w:val="a"/>
    <w:link w:val="40"/>
    <w:qFormat/>
    <w:rsid w:val="00D57FB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0F6A3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FD1FF5"/>
    <w:pPr>
      <w:keepNext/>
      <w:tabs>
        <w:tab w:val="left" w:pos="-709"/>
      </w:tabs>
      <w:ind w:right="-52"/>
      <w:outlineLvl w:val="5"/>
    </w:pPr>
    <w:rPr>
      <w:sz w:val="28"/>
      <w:lang w:val="uk-UA"/>
    </w:rPr>
  </w:style>
  <w:style w:type="paragraph" w:styleId="7">
    <w:name w:val="heading 7"/>
    <w:basedOn w:val="a"/>
    <w:next w:val="a"/>
    <w:qFormat/>
    <w:rsid w:val="00FD1FF5"/>
    <w:pPr>
      <w:keepNext/>
      <w:jc w:val="right"/>
      <w:outlineLvl w:val="6"/>
    </w:pPr>
    <w:rPr>
      <w:sz w:val="28"/>
      <w:lang w:val="uk-UA"/>
    </w:rPr>
  </w:style>
  <w:style w:type="paragraph" w:styleId="8">
    <w:name w:val="heading 8"/>
    <w:basedOn w:val="a"/>
    <w:next w:val="a"/>
    <w:qFormat/>
    <w:rsid w:val="00FD1FF5"/>
    <w:pPr>
      <w:keepNext/>
      <w:outlineLvl w:val="7"/>
    </w:pPr>
    <w:rPr>
      <w:sz w:val="28"/>
      <w:lang w:val="uk-UA"/>
    </w:rPr>
  </w:style>
  <w:style w:type="paragraph" w:styleId="9">
    <w:name w:val="heading 9"/>
    <w:basedOn w:val="a"/>
    <w:next w:val="a"/>
    <w:qFormat/>
    <w:rsid w:val="00FD1FF5"/>
    <w:pPr>
      <w:keepNext/>
      <w:tabs>
        <w:tab w:val="left" w:pos="-709"/>
      </w:tabs>
      <w:ind w:right="-908"/>
      <w:outlineLvl w:val="8"/>
    </w:pPr>
    <w:rPr>
      <w:sz w:val="24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D1FF5"/>
    <w:pPr>
      <w:jc w:val="center"/>
    </w:pPr>
    <w:rPr>
      <w:b/>
      <w:sz w:val="28"/>
      <w:lang w:val="uk-UA"/>
    </w:rPr>
  </w:style>
  <w:style w:type="paragraph" w:styleId="30">
    <w:name w:val="Body Text Indent 3"/>
    <w:basedOn w:val="a"/>
    <w:link w:val="31"/>
    <w:rsid w:val="00564EC9"/>
    <w:pPr>
      <w:spacing w:after="120"/>
      <w:ind w:left="283"/>
    </w:pPr>
    <w:rPr>
      <w:sz w:val="16"/>
      <w:szCs w:val="16"/>
    </w:rPr>
  </w:style>
  <w:style w:type="paragraph" w:styleId="a5">
    <w:name w:val="Body Text Indent"/>
    <w:basedOn w:val="a"/>
    <w:link w:val="a6"/>
    <w:rsid w:val="00105D59"/>
    <w:pPr>
      <w:spacing w:after="120"/>
      <w:ind w:left="283"/>
    </w:pPr>
  </w:style>
  <w:style w:type="character" w:styleId="a7">
    <w:name w:val="Hyperlink"/>
    <w:rsid w:val="00F056AC"/>
    <w:rPr>
      <w:color w:val="0000FF"/>
      <w:u w:val="single"/>
    </w:rPr>
  </w:style>
  <w:style w:type="paragraph" w:styleId="a8">
    <w:name w:val="footer"/>
    <w:basedOn w:val="a"/>
    <w:rsid w:val="00812756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812756"/>
  </w:style>
  <w:style w:type="paragraph" w:customStyle="1" w:styleId="aa">
    <w:name w:val="Знак Знак Знак Знак Знак Знак Знак Знак Знак"/>
    <w:basedOn w:val="a"/>
    <w:rsid w:val="000F6A3B"/>
    <w:rPr>
      <w:rFonts w:ascii="Verdana" w:hAnsi="Verdana" w:cs="Verdana"/>
      <w:lang w:val="en-US" w:eastAsia="en-US"/>
    </w:rPr>
  </w:style>
  <w:style w:type="paragraph" w:styleId="ab">
    <w:name w:val="Title"/>
    <w:basedOn w:val="a"/>
    <w:qFormat/>
    <w:rsid w:val="00121317"/>
    <w:pPr>
      <w:jc w:val="center"/>
    </w:pPr>
    <w:rPr>
      <w:rFonts w:ascii="Courier" w:hAnsi="Courier"/>
      <w:b/>
      <w:sz w:val="28"/>
      <w:lang w:val="uk-UA" w:eastAsia="ru-RU"/>
    </w:rPr>
  </w:style>
  <w:style w:type="paragraph" w:styleId="ac">
    <w:name w:val="Subtitle"/>
    <w:basedOn w:val="a"/>
    <w:qFormat/>
    <w:rsid w:val="00121317"/>
    <w:pPr>
      <w:jc w:val="center"/>
    </w:pPr>
    <w:rPr>
      <w:rFonts w:ascii="Bookman Old Style" w:hAnsi="Bookman Old Style"/>
      <w:b/>
      <w:sz w:val="30"/>
      <w:lang w:val="uk-UA" w:eastAsia="ru-RU"/>
    </w:rPr>
  </w:style>
  <w:style w:type="paragraph" w:styleId="ad">
    <w:name w:val="header"/>
    <w:basedOn w:val="a"/>
    <w:rsid w:val="006258B8"/>
    <w:pPr>
      <w:tabs>
        <w:tab w:val="center" w:pos="4677"/>
        <w:tab w:val="right" w:pos="9355"/>
      </w:tabs>
    </w:pPr>
  </w:style>
  <w:style w:type="paragraph" w:customStyle="1" w:styleId="ae">
    <w:name w:val="Знак Знак Знак Знак"/>
    <w:basedOn w:val="a"/>
    <w:rsid w:val="00507D40"/>
    <w:rPr>
      <w:rFonts w:ascii="Verdana" w:hAnsi="Verdana" w:cs="Verdana"/>
      <w:lang w:val="en-US" w:eastAsia="en-US"/>
    </w:rPr>
  </w:style>
  <w:style w:type="paragraph" w:customStyle="1" w:styleId="10">
    <w:name w:val="заголовок 1"/>
    <w:basedOn w:val="a"/>
    <w:next w:val="a"/>
    <w:rsid w:val="00507D40"/>
    <w:pPr>
      <w:keepNext/>
      <w:tabs>
        <w:tab w:val="left" w:pos="2070"/>
      </w:tabs>
      <w:jc w:val="center"/>
    </w:pPr>
    <w:rPr>
      <w:b/>
      <w:lang w:eastAsia="ru-RU"/>
    </w:rPr>
  </w:style>
  <w:style w:type="paragraph" w:customStyle="1" w:styleId="70">
    <w:name w:val="заголовок 7"/>
    <w:basedOn w:val="a"/>
    <w:next w:val="a"/>
    <w:rsid w:val="00507D40"/>
    <w:pPr>
      <w:keepNext/>
      <w:jc w:val="right"/>
    </w:pPr>
    <w:rPr>
      <w:b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507D40"/>
    <w:rPr>
      <w:rFonts w:ascii="Tahoma" w:hAnsi="Tahoma"/>
      <w:sz w:val="16"/>
      <w:szCs w:val="16"/>
      <w:lang w:eastAsia="x-none"/>
    </w:rPr>
  </w:style>
  <w:style w:type="character" w:customStyle="1" w:styleId="af0">
    <w:name w:val="Текст у виносці Знак"/>
    <w:link w:val="af"/>
    <w:uiPriority w:val="99"/>
    <w:semiHidden/>
    <w:rsid w:val="00507D40"/>
    <w:rPr>
      <w:rFonts w:ascii="Tahoma" w:hAnsi="Tahoma" w:cs="Tahoma"/>
      <w:sz w:val="16"/>
      <w:szCs w:val="16"/>
      <w:lang w:val="ru-RU"/>
    </w:rPr>
  </w:style>
  <w:style w:type="paragraph" w:customStyle="1" w:styleId="11">
    <w:name w:val="Обычный1"/>
    <w:rsid w:val="002838BE"/>
    <w:pPr>
      <w:widowControl w:val="0"/>
      <w:snapToGrid w:val="0"/>
      <w:spacing w:line="300" w:lineRule="auto"/>
      <w:ind w:firstLine="720"/>
      <w:jc w:val="both"/>
    </w:pPr>
    <w:rPr>
      <w:sz w:val="24"/>
      <w:lang w:eastAsia="ru-RU"/>
    </w:rPr>
  </w:style>
  <w:style w:type="paragraph" w:styleId="af1">
    <w:name w:val="List Paragraph"/>
    <w:basedOn w:val="a"/>
    <w:uiPriority w:val="34"/>
    <w:qFormat/>
    <w:rsid w:val="00E50F9D"/>
    <w:pPr>
      <w:ind w:left="720"/>
      <w:contextualSpacing/>
    </w:pPr>
    <w:rPr>
      <w:lang w:eastAsia="ru-RU"/>
    </w:rPr>
  </w:style>
  <w:style w:type="character" w:customStyle="1" w:styleId="20">
    <w:name w:val="Основной текст (2)"/>
    <w:rsid w:val="009163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uk-UA" w:eastAsia="uk-UA" w:bidi="uk-UA"/>
    </w:rPr>
  </w:style>
  <w:style w:type="table" w:styleId="af2">
    <w:name w:val="Table Grid"/>
    <w:basedOn w:val="a1"/>
    <w:uiPriority w:val="59"/>
    <w:rsid w:val="00E630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ий текст з відступом Знак"/>
    <w:basedOn w:val="a0"/>
    <w:link w:val="a5"/>
    <w:rsid w:val="00862DD2"/>
    <w:rPr>
      <w:lang w:val="ru-RU"/>
    </w:rPr>
  </w:style>
  <w:style w:type="character" w:customStyle="1" w:styleId="31">
    <w:name w:val="Основний текст з відступом 3 Знак"/>
    <w:basedOn w:val="a0"/>
    <w:link w:val="30"/>
    <w:rsid w:val="00862DD2"/>
    <w:rPr>
      <w:sz w:val="16"/>
      <w:szCs w:val="16"/>
      <w:lang w:val="ru-RU"/>
    </w:rPr>
  </w:style>
  <w:style w:type="character" w:customStyle="1" w:styleId="a4">
    <w:name w:val="Основний текст Знак"/>
    <w:basedOn w:val="a0"/>
    <w:link w:val="a3"/>
    <w:rsid w:val="00862DD2"/>
    <w:rPr>
      <w:b/>
      <w:sz w:val="28"/>
    </w:rPr>
  </w:style>
  <w:style w:type="paragraph" w:styleId="21">
    <w:name w:val="Body Text 2"/>
    <w:basedOn w:val="a"/>
    <w:link w:val="22"/>
    <w:uiPriority w:val="99"/>
    <w:unhideWhenUsed/>
    <w:rsid w:val="00D57FBA"/>
    <w:pPr>
      <w:spacing w:after="120" w:line="480" w:lineRule="auto"/>
    </w:pPr>
  </w:style>
  <w:style w:type="character" w:customStyle="1" w:styleId="22">
    <w:name w:val="Основний текст 2 Знак"/>
    <w:basedOn w:val="a0"/>
    <w:link w:val="21"/>
    <w:uiPriority w:val="99"/>
    <w:rsid w:val="00D57FBA"/>
    <w:rPr>
      <w:lang w:val="ru-RU"/>
    </w:rPr>
  </w:style>
  <w:style w:type="paragraph" w:styleId="32">
    <w:name w:val="Body Text 3"/>
    <w:basedOn w:val="a"/>
    <w:link w:val="33"/>
    <w:uiPriority w:val="99"/>
    <w:unhideWhenUsed/>
    <w:rsid w:val="00D57FBA"/>
    <w:pPr>
      <w:spacing w:after="120"/>
    </w:pPr>
    <w:rPr>
      <w:sz w:val="16"/>
      <w:szCs w:val="16"/>
    </w:rPr>
  </w:style>
  <w:style w:type="character" w:customStyle="1" w:styleId="33">
    <w:name w:val="Основний текст 3 Знак"/>
    <w:basedOn w:val="a0"/>
    <w:link w:val="32"/>
    <w:uiPriority w:val="99"/>
    <w:rsid w:val="00D57FBA"/>
    <w:rPr>
      <w:sz w:val="16"/>
      <w:szCs w:val="16"/>
      <w:lang w:val="ru-RU"/>
    </w:rPr>
  </w:style>
  <w:style w:type="character" w:customStyle="1" w:styleId="40">
    <w:name w:val="Заголовок 4 Знак"/>
    <w:basedOn w:val="a0"/>
    <w:link w:val="4"/>
    <w:rsid w:val="00D57FBA"/>
    <w:rPr>
      <w:b/>
      <w:bCs/>
      <w:sz w:val="28"/>
      <w:szCs w:val="28"/>
      <w:lang w:val="ru-RU"/>
    </w:rPr>
  </w:style>
  <w:style w:type="character" w:customStyle="1" w:styleId="rvts9">
    <w:name w:val="rvts9"/>
    <w:basedOn w:val="a0"/>
    <w:rsid w:val="000518E5"/>
  </w:style>
  <w:style w:type="character" w:customStyle="1" w:styleId="af3">
    <w:name w:val="Основной текст + Полужирный"/>
    <w:rsid w:val="00E506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character" w:customStyle="1" w:styleId="af4">
    <w:name w:val="Основной текст + Курсив"/>
    <w:rsid w:val="00E5068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/>
    </w:rPr>
  </w:style>
  <w:style w:type="paragraph" w:customStyle="1" w:styleId="Default">
    <w:name w:val="Default"/>
    <w:rsid w:val="0014704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HTML">
    <w:name w:val="HTML Cite"/>
    <w:uiPriority w:val="99"/>
    <w:semiHidden/>
    <w:unhideWhenUsed/>
    <w:rsid w:val="00847007"/>
    <w:rPr>
      <w:i/>
      <w:iCs/>
    </w:rPr>
  </w:style>
  <w:style w:type="character" w:customStyle="1" w:styleId="dat0">
    <w:name w:val="dat0"/>
    <w:rsid w:val="00847007"/>
  </w:style>
  <w:style w:type="character" w:customStyle="1" w:styleId="rvts23">
    <w:name w:val="rvts23"/>
    <w:rsid w:val="00847007"/>
  </w:style>
  <w:style w:type="character" w:customStyle="1" w:styleId="st">
    <w:name w:val="st"/>
    <w:rsid w:val="00847007"/>
  </w:style>
  <w:style w:type="character" w:styleId="af5">
    <w:name w:val="Emphasis"/>
    <w:uiPriority w:val="20"/>
    <w:qFormat/>
    <w:rsid w:val="00847007"/>
    <w:rPr>
      <w:i/>
      <w:iCs/>
    </w:rPr>
  </w:style>
  <w:style w:type="paragraph" w:customStyle="1" w:styleId="af6">
    <w:name w:val="Знак Знак Знак Знак Знак Знак Знак"/>
    <w:basedOn w:val="a"/>
    <w:rsid w:val="008D00B7"/>
    <w:rPr>
      <w:rFonts w:ascii="Verdana" w:hAnsi="Verdana" w:cs="Verdana"/>
      <w:lang w:val="en-US" w:eastAsia="en-US"/>
    </w:rPr>
  </w:style>
  <w:style w:type="paragraph" w:customStyle="1" w:styleId="af7">
    <w:name w:val="Знак"/>
    <w:basedOn w:val="a"/>
    <w:rsid w:val="00512EF8"/>
    <w:rPr>
      <w:rFonts w:ascii="Verdana" w:hAnsi="Verdana" w:cs="Verdana"/>
      <w:lang w:val="en-US" w:eastAsia="en-US"/>
    </w:rPr>
  </w:style>
  <w:style w:type="paragraph" w:customStyle="1" w:styleId="rvps17">
    <w:name w:val="rvps17"/>
    <w:basedOn w:val="a"/>
    <w:rsid w:val="00B91C0C"/>
    <w:pPr>
      <w:spacing w:before="100" w:beforeAutospacing="1" w:after="100" w:afterAutospacing="1"/>
    </w:pPr>
    <w:rPr>
      <w:sz w:val="24"/>
      <w:szCs w:val="24"/>
      <w:lang w:val="uk-UA"/>
    </w:rPr>
  </w:style>
  <w:style w:type="character" w:customStyle="1" w:styleId="rvts78">
    <w:name w:val="rvts78"/>
    <w:basedOn w:val="a0"/>
    <w:rsid w:val="00B91C0C"/>
  </w:style>
  <w:style w:type="paragraph" w:customStyle="1" w:styleId="rvps6">
    <w:name w:val="rvps6"/>
    <w:basedOn w:val="a"/>
    <w:rsid w:val="00B91C0C"/>
    <w:pPr>
      <w:spacing w:before="100" w:beforeAutospacing="1" w:after="100" w:afterAutospacing="1"/>
    </w:pPr>
    <w:rPr>
      <w:sz w:val="24"/>
      <w:szCs w:val="24"/>
      <w:lang w:val="uk-UA"/>
    </w:rPr>
  </w:style>
  <w:style w:type="paragraph" w:customStyle="1" w:styleId="af8">
    <w:name w:val="з"/>
    <w:basedOn w:val="a"/>
    <w:rsid w:val="00C923A9"/>
    <w:pPr>
      <w:spacing w:line="233" w:lineRule="exact"/>
      <w:jc w:val="center"/>
    </w:pPr>
    <w:rPr>
      <w:rFonts w:eastAsia="Calibri"/>
      <w:b/>
      <w:i/>
      <w:sz w:val="23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1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6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8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2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7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37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1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9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1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9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1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9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7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54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20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6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7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akon4.rada.gov.ua" TargetMode="External"/><Relationship Id="rId18" Type="http://schemas.openxmlformats.org/officeDocument/2006/relationships/hyperlink" Target="https://zakon.rada.gov.ua/laws/show/929_063" TargetMode="External"/><Relationship Id="rId26" Type="http://schemas.openxmlformats.org/officeDocument/2006/relationships/hyperlink" Target="https://www.google.com/url?sa=t&amp;rct=j&amp;q=&amp;esrc=s&amp;source=web&amp;cd=2&amp;cad=rja&amp;uact=8&amp;ved=2ahUKEwjC0MSjl6vnAhXMyKYKHYWZAd0QFjABegQIBBAB&amp;url=http%3A%2F%2Flibrary.cibs.ubs.edu.ua%2FCGI-BIN%2Firbis64r_12%2Fcgiirbis_64.exe%3FLNG%3D%26Z21ID%3D%26I21DBN%3DCIBS_PRINT%26P21DBN%3DCIBS%26S21STN%3D1%26S21REF%3D%26S21FMT%3Dfullw_print%26C21COM%3DS%26S21CNR%3D%26S21P01%3D0%26S21P02%3D0%26S21P03%3DS%3D%26S21STR%3D%25D0%259E%25D0%25B1%25D0%25BB%25D1%2596%25D0%25BA%2520%25D0%25BD%25D0%25B0%2520%25D0%25BF%25D1%2596%25D0%25B4%25D0%25BF%25D1%2580%25D0%25B8%25D1%2594%25D0%25BC%25D1%2581%25D1%2582%25D0%25B2%25D0%25B0%25D1%2585%2520%25D0%25BC%25D0%25B0%25D0%25BB%25D0%25BE%25D0%25B3%25D0%25BE%2520%25D0%25B1%25D1%2596%25D0%25B7%25D0%25BD%25D0%25B5%25D1%2581%25D1%2583&amp;usg=AOvVaw2s1yxIHuZ4gewPuxvrH_Jq" TargetMode="External"/><Relationship Id="rId39" Type="http://schemas.openxmlformats.org/officeDocument/2006/relationships/footer" Target="footer1.xml"/><Relationship Id="rId21" Type="http://schemas.openxmlformats.org/officeDocument/2006/relationships/hyperlink" Target="https://zakon.rada.gov.ua" TargetMode="External"/><Relationship Id="rId34" Type="http://schemas.openxmlformats.org/officeDocument/2006/relationships/hyperlink" Target="https://buhgalter.com.ua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1017-20" TargetMode="External"/><Relationship Id="rId20" Type="http://schemas.openxmlformats.org/officeDocument/2006/relationships/hyperlink" Target="https://zakon.rada.gov.ua/laws/show/v0148500-17" TargetMode="External"/><Relationship Id="rId29" Type="http://schemas.openxmlformats.org/officeDocument/2006/relationships/hyperlink" Target="https://www.yakaboo.ua/ua/oblik-i-zvitnist-sub-ektiv-malogo-biznesu.html?gclid=Cj0KCQjwnqH7BRDdARIsACTSAdtFu-RZuttEF75AltRNfZ6Pw1W3Bd8yJFFBI0-R-U7C-0PcGMIkXzUaAvkOEALw_wcB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zakon4.rada.gov.ua" TargetMode="External"/><Relationship Id="rId24" Type="http://schemas.openxmlformats.org/officeDocument/2006/relationships/hyperlink" Target="https://www.google.com/url?sa=t&amp;rct=j&amp;q=&amp;esrc=s&amp;source=web&amp;cd=5&amp;cad=rja&amp;uact=8&amp;ved=2ahUKEwjZwd3Ej6vnAhUdi8MKHWq1DlMQFjAEegQIAhAB&amp;url=http%3A%2F%2Fconsultant.parus.ua%2F%3Fdoc%3D08Z8O4F2F5&amp;usg=AOvVaw0emt_-3ZXRD4ZftnHZZkgc" TargetMode="External"/><Relationship Id="rId32" Type="http://schemas.openxmlformats.org/officeDocument/2006/relationships/hyperlink" Target="http://ukrstat.gov.ua" TargetMode="External"/><Relationship Id="rId37" Type="http://schemas.openxmlformats.org/officeDocument/2006/relationships/hyperlink" Target="http://mon.gov.ua" TargetMode="Externa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zakon.rada.gov.ua/laws/show/191-19" TargetMode="External"/><Relationship Id="rId23" Type="http://schemas.openxmlformats.org/officeDocument/2006/relationships/hyperlink" Target="https://www.google.com/url?sa=t&amp;rct=j&amp;q=&amp;esrc=s&amp;source=web&amp;cd=1&amp;cad=rja&amp;uact=8&amp;ved=2ahUKEwjZwd3Ej6vnAhUdi8MKHWq1DlMQFjAAegQIBRAB&amp;url=https%3A%2F%2Fzakon.rada.gov.ua%2Fgo%2Fz0893-99&amp;usg=AOvVaw0R37_sypSblozsSAYb_AgM" TargetMode="External"/><Relationship Id="rId28" Type="http://schemas.openxmlformats.org/officeDocument/2006/relationships/hyperlink" Target="http://10.0.2.150/docs/CUL/Oblik_i_zvit_Veryga.pdf" TargetMode="External"/><Relationship Id="rId36" Type="http://schemas.openxmlformats.org/officeDocument/2006/relationships/hyperlink" Target="http://dtkt.com.ua/" TargetMode="External"/><Relationship Id="rId10" Type="http://schemas.openxmlformats.org/officeDocument/2006/relationships/hyperlink" Target="http://zakon4.rada.gov.ua" TargetMode="External"/><Relationship Id="rId19" Type="http://schemas.openxmlformats.org/officeDocument/2006/relationships/hyperlink" Target="https://www.google.com/search?sxsrf=ACYBGNT" TargetMode="External"/><Relationship Id="rId31" Type="http://schemas.openxmlformats.org/officeDocument/2006/relationships/hyperlink" Target="http://www.nau.ua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hyperlink" Target="http://zakon4.rada.gov.ua" TargetMode="External"/><Relationship Id="rId22" Type="http://schemas.openxmlformats.org/officeDocument/2006/relationships/hyperlink" Target="http://zakon2.radagov.ua/laws/show/z0336-13" TargetMode="External"/><Relationship Id="rId27" Type="http://schemas.openxmlformats.org/officeDocument/2006/relationships/hyperlink" Target="https://www.google.com/url?sa=t&amp;rct=j&amp;q=&amp;esrc=s&amp;source=web&amp;cd=3&amp;ved=2ahUKEwixke7mlqvnAhUCxqYKHbTvAUkQFjACegQIAhAB&amp;url=http%3A%2F%2Flibrary.cibs.ubs.edu.ua%2FCGI-BIN%2Firbis64r_12%2Fcgiirbis_64.exe%3FLNG%3D%26Z21ID%3D%26I21DBN%3DCIBS_PRINT%26P21DBN%3DCIBS%26S21STN%3D1%26S21REF%3D%26S21FMT%3Dfullw_print%26C21COM%3DS%26S21CNR%3D%26S21P01%3D0%26S21P02%3D0%26S21P03%3DS%3D%26S21STR%3D%25D0%259E%25D0%25B1%25D0%25BB%25D1%2596%25D0%25BA%2520%25D0%25BD%25D0%25B0%2520%25D0%25BF%25D1%2596%25D0%25B4%25D0%25BF%25D1%2580%25D0%25B8%25D1%2594%25D0%25BC%25D1%2581%25D1%2582%25D0%25B2%25D0%25B0%25D1%2585%2520%25D0%25BC%25D0%25B0%25D0%25BB%25D0%25BE%25D0%25B3%25D0%25BE%2520%25D0%25B1%25D1%2596%25D0%25B7%25D0%25BD%25D0%25B5%25D1%2581%25D1%2583&amp;usg=AOvVaw2s1yxIHuZ4gewPuxvrH_Jq" TargetMode="External"/><Relationship Id="rId30" Type="http://schemas.openxmlformats.org/officeDocument/2006/relationships/hyperlink" Target="https://cul.com.ua/preview/oblik_malogo_biz_Atamas.pdf" TargetMode="External"/><Relationship Id="rId35" Type="http://schemas.openxmlformats.org/officeDocument/2006/relationships/hyperlink" Target="http://balance.ua/" TargetMode="External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http://zakon3.rada.gov.ua/laws/show/2164-19" TargetMode="External"/><Relationship Id="rId17" Type="http://schemas.openxmlformats.org/officeDocument/2006/relationships/hyperlink" Target="https://zakon.rada.gov.ua/laws/show/z0161-00" TargetMode="External"/><Relationship Id="rId25" Type="http://schemas.openxmlformats.org/officeDocument/2006/relationships/hyperlink" Target="https://www.google.com/url?sa=t&amp;rct=j&amp;q=&amp;esrc=s&amp;source=web&amp;cd=1&amp;cad=rja&amp;uact=8&amp;ved=2ahUKEwjb_9GZkKvnAhWCxIsKHagkBZwQFjAAegQIBBAB&amp;url=https%3A%2F%2Fzakon.rada.gov.ua%2Fgo%2Fz0389-01&amp;usg=AOvVaw0mY9GEfnjULU0qaZ4iHNTh" TargetMode="External"/><Relationship Id="rId33" Type="http://schemas.openxmlformats.org/officeDocument/2006/relationships/hyperlink" Target="http://me.kmu.gov.ua" TargetMode="External"/><Relationship Id="rId38" Type="http://schemas.openxmlformats.org/officeDocument/2006/relationships/hyperlink" Target="http://www.ukrstat.gov.u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5F51A-32E2-468F-B0D4-7767652C1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1702</TotalTime>
  <Pages>1</Pages>
  <Words>19357</Words>
  <Characters>11034</Characters>
  <Application>Microsoft Office Word</Application>
  <DocSecurity>0</DocSecurity>
  <Lines>91</Lines>
  <Paragraphs>60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Организация</Company>
  <LinksUpToDate>false</LinksUpToDate>
  <CharactersWithSpaces>30331</CharactersWithSpaces>
  <SharedDoc>false</SharedDoc>
  <HLinks>
    <vt:vector size="12" baseType="variant">
      <vt:variant>
        <vt:i4>2687038</vt:i4>
      </vt:variant>
      <vt:variant>
        <vt:i4>6</vt:i4>
      </vt:variant>
      <vt:variant>
        <vt:i4>0</vt:i4>
      </vt:variant>
      <vt:variant>
        <vt:i4>5</vt:i4>
      </vt:variant>
      <vt:variant>
        <vt:lpwstr>http://www.bank.gov.ua/</vt:lpwstr>
      </vt:variant>
      <vt:variant>
        <vt:lpwstr/>
      </vt:variant>
      <vt:variant>
        <vt:i4>6291577</vt:i4>
      </vt:variant>
      <vt:variant>
        <vt:i4>3</vt:i4>
      </vt:variant>
      <vt:variant>
        <vt:i4>0</vt:i4>
      </vt:variant>
      <vt:variant>
        <vt:i4>5</vt:i4>
      </vt:variant>
      <vt:variant>
        <vt:lpwstr>http://dspace.uabs.edu.ua/jspui/handle/123456789/10843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Lenovo</cp:lastModifiedBy>
  <cp:revision>67</cp:revision>
  <cp:lastPrinted>2023-08-31T10:16:00Z</cp:lastPrinted>
  <dcterms:created xsi:type="dcterms:W3CDTF">2010-05-11T11:05:00Z</dcterms:created>
  <dcterms:modified xsi:type="dcterms:W3CDTF">2023-08-31T10:16:00Z</dcterms:modified>
</cp:coreProperties>
</file>