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6" w:rsidRPr="00AE6CBB" w:rsidRDefault="00463BF6" w:rsidP="00463BF6">
      <w:pPr>
        <w:jc w:val="center"/>
        <w:rPr>
          <w:b/>
          <w:sz w:val="28"/>
          <w:szCs w:val="28"/>
          <w:lang w:val="uk-UA"/>
        </w:rPr>
      </w:pPr>
      <w:r w:rsidRPr="00AE6CBB">
        <w:rPr>
          <w:b/>
          <w:sz w:val="28"/>
          <w:szCs w:val="28"/>
          <w:lang w:val="uk-UA"/>
        </w:rPr>
        <w:t>АНОТАЦІЯ ЗМІСТУ НАВЧАЛЬНОЇ ДИСЦИПЛІНИ</w:t>
      </w:r>
    </w:p>
    <w:p w:rsidR="00463BF6" w:rsidRPr="00AE6CBB" w:rsidRDefault="00463BF6" w:rsidP="00463BF6">
      <w:pPr>
        <w:jc w:val="center"/>
        <w:rPr>
          <w:b/>
          <w:sz w:val="10"/>
          <w:szCs w:val="10"/>
          <w:lang w:val="uk-UA"/>
        </w:rPr>
      </w:pPr>
    </w:p>
    <w:p w:rsidR="00463BF6" w:rsidRPr="00AE6CBB" w:rsidRDefault="00463BF6" w:rsidP="00463BF6">
      <w:pPr>
        <w:jc w:val="center"/>
        <w:rPr>
          <w:b/>
          <w:sz w:val="10"/>
          <w:szCs w:val="10"/>
          <w:lang w:val="uk-UA"/>
        </w:rPr>
      </w:pPr>
    </w:p>
    <w:p w:rsidR="00463BF6" w:rsidRPr="00AE6CBB" w:rsidRDefault="00463BF6" w:rsidP="00463BF6">
      <w:pPr>
        <w:jc w:val="center"/>
        <w:rPr>
          <w:b/>
          <w:sz w:val="10"/>
          <w:szCs w:val="10"/>
          <w:lang w:val="uk-UA"/>
        </w:rPr>
      </w:pPr>
    </w:p>
    <w:p w:rsidR="00463BF6" w:rsidRPr="00AE6CBB" w:rsidRDefault="00463BF6" w:rsidP="00463BF6">
      <w:pPr>
        <w:rPr>
          <w:sz w:val="28"/>
          <w:szCs w:val="28"/>
          <w:u w:val="single"/>
          <w:lang w:val="uk-UA"/>
        </w:rPr>
      </w:pPr>
      <w:r w:rsidRPr="00AE6CBB">
        <w:rPr>
          <w:sz w:val="28"/>
          <w:szCs w:val="28"/>
          <w:lang w:val="uk-UA"/>
        </w:rPr>
        <w:t>______________________</w:t>
      </w:r>
      <w:r w:rsidRPr="00AE6CBB">
        <w:rPr>
          <w:b/>
          <w:bCs/>
          <w:kern w:val="36"/>
          <w:u w:val="single"/>
          <w:lang w:val="uk-UA"/>
        </w:rPr>
        <w:t>КОМП</w:t>
      </w:r>
      <w:r w:rsidRPr="00AE6CBB">
        <w:rPr>
          <w:b/>
          <w:kern w:val="36"/>
          <w:u w:val="single"/>
          <w:lang w:val="uk-UA"/>
        </w:rPr>
        <w:sym w:font="Symbol" w:char="F0A2"/>
      </w:r>
      <w:r w:rsidRPr="00AE6CBB">
        <w:rPr>
          <w:b/>
          <w:bCs/>
          <w:kern w:val="36"/>
          <w:u w:val="single"/>
          <w:lang w:val="uk-UA"/>
        </w:rPr>
        <w:t>ЮТЕРНІ МЕРЕЖІ</w:t>
      </w:r>
      <w:r w:rsidRPr="00AE6CBB">
        <w:rPr>
          <w:bCs/>
          <w:kern w:val="36"/>
          <w:u w:val="single"/>
          <w:lang w:val="uk-UA"/>
        </w:rPr>
        <w:t>______________________________</w:t>
      </w:r>
    </w:p>
    <w:p w:rsidR="00463BF6" w:rsidRPr="00AE6CBB" w:rsidRDefault="00463BF6" w:rsidP="00463BF6">
      <w:pPr>
        <w:jc w:val="center"/>
        <w:rPr>
          <w:sz w:val="20"/>
          <w:szCs w:val="20"/>
          <w:lang w:val="uk-UA"/>
        </w:rPr>
      </w:pPr>
      <w:r w:rsidRPr="00AE6CBB">
        <w:rPr>
          <w:sz w:val="20"/>
          <w:lang w:val="uk-UA"/>
        </w:rPr>
        <w:t>(назва навчальної дисципліни)</w:t>
      </w:r>
    </w:p>
    <w:p w:rsidR="00463BF6" w:rsidRPr="00AE6CBB" w:rsidRDefault="00463BF6" w:rsidP="00463BF6">
      <w:pPr>
        <w:jc w:val="center"/>
        <w:rPr>
          <w:sz w:val="16"/>
          <w:szCs w:val="16"/>
          <w:lang w:val="uk-UA"/>
        </w:rPr>
      </w:pPr>
    </w:p>
    <w:p w:rsidR="00463BF6" w:rsidRPr="00AE6CBB" w:rsidRDefault="00463BF6" w:rsidP="00463BF6">
      <w:pPr>
        <w:jc w:val="center"/>
        <w:rPr>
          <w:lang w:val="uk-UA"/>
        </w:rPr>
      </w:pPr>
      <w:r w:rsidRPr="00AE6CBB">
        <w:rPr>
          <w:lang w:val="uk-UA"/>
        </w:rPr>
        <w:t>_______________________</w:t>
      </w:r>
      <w:r w:rsidRPr="00AE6CBB">
        <w:rPr>
          <w:u w:val="single"/>
          <w:lang w:val="uk-UA"/>
        </w:rPr>
        <w:t>дисципліна вільного вибору студента</w:t>
      </w:r>
      <w:r w:rsidRPr="00AE6CBB">
        <w:rPr>
          <w:lang w:val="uk-UA"/>
        </w:rPr>
        <w:t>_________________________</w:t>
      </w:r>
    </w:p>
    <w:p w:rsidR="00463BF6" w:rsidRPr="00AE6CBB" w:rsidRDefault="00463BF6" w:rsidP="00463BF6">
      <w:pPr>
        <w:jc w:val="center"/>
        <w:rPr>
          <w:sz w:val="20"/>
          <w:szCs w:val="20"/>
          <w:lang w:val="uk-UA"/>
        </w:rPr>
      </w:pPr>
      <w:r w:rsidRPr="00AE6CBB">
        <w:rPr>
          <w:sz w:val="20"/>
          <w:lang w:val="uk-UA"/>
        </w:rPr>
        <w:t>(нормативна/вибіркова)</w:t>
      </w:r>
    </w:p>
    <w:p w:rsidR="00463BF6" w:rsidRPr="00AE6CBB" w:rsidRDefault="00463BF6" w:rsidP="00463BF6">
      <w:pPr>
        <w:jc w:val="center"/>
        <w:rPr>
          <w:sz w:val="16"/>
          <w:szCs w:val="16"/>
          <w:lang w:val="uk-UA"/>
        </w:rPr>
      </w:pPr>
    </w:p>
    <w:p w:rsidR="00463BF6" w:rsidRPr="00AE6CBB" w:rsidRDefault="00463BF6" w:rsidP="00463BF6">
      <w:pPr>
        <w:jc w:val="center"/>
        <w:rPr>
          <w:lang w:val="uk-UA"/>
        </w:rPr>
      </w:pPr>
      <w:r w:rsidRPr="00AE6CBB">
        <w:rPr>
          <w:lang w:val="uk-UA"/>
        </w:rPr>
        <w:t>_____________________</w:t>
      </w:r>
      <w:r w:rsidRPr="00AE6CBB">
        <w:rPr>
          <w:bCs/>
          <w:kern w:val="36"/>
          <w:u w:val="single"/>
          <w:lang w:val="uk-UA"/>
        </w:rPr>
        <w:t>цикл професійної та практичної  підготовки</w:t>
      </w:r>
      <w:r w:rsidRPr="00AE6CBB">
        <w:rPr>
          <w:lang w:val="uk-UA"/>
        </w:rPr>
        <w:t>______________________</w:t>
      </w:r>
    </w:p>
    <w:p w:rsidR="00463BF6" w:rsidRPr="00AE6CBB" w:rsidRDefault="00463BF6" w:rsidP="00463BF6">
      <w:pPr>
        <w:jc w:val="center"/>
        <w:rPr>
          <w:sz w:val="20"/>
          <w:szCs w:val="20"/>
          <w:lang w:val="uk-UA"/>
        </w:rPr>
      </w:pPr>
      <w:r w:rsidRPr="00AE6CBB">
        <w:rPr>
          <w:sz w:val="20"/>
          <w:lang w:val="uk-UA"/>
        </w:rPr>
        <w:t>(цикл дисциплін за навчальним планом)</w:t>
      </w:r>
    </w:p>
    <w:p w:rsidR="00463BF6" w:rsidRPr="00AE6CBB" w:rsidRDefault="00463BF6" w:rsidP="00463BF6">
      <w:pPr>
        <w:jc w:val="center"/>
        <w:rPr>
          <w:lang w:val="uk-UA"/>
        </w:rPr>
      </w:pPr>
    </w:p>
    <w:p w:rsidR="00463BF6" w:rsidRPr="00AE6CBB" w:rsidRDefault="00463BF6" w:rsidP="00463BF6">
      <w:pPr>
        <w:jc w:val="center"/>
        <w:rPr>
          <w:b/>
          <w:lang w:val="uk-UA"/>
        </w:rPr>
      </w:pPr>
      <w:r w:rsidRPr="00AE6CBB">
        <w:rPr>
          <w:b/>
          <w:lang w:val="uk-UA"/>
        </w:rPr>
        <w:t>Предмет навчальної дисципліни</w:t>
      </w:r>
    </w:p>
    <w:p w:rsidR="00463BF6" w:rsidRPr="00AE6CBB" w:rsidRDefault="00463BF6" w:rsidP="00C650E9">
      <w:pPr>
        <w:pStyle w:val="ab"/>
        <w:ind w:left="0" w:firstLine="567"/>
        <w:jc w:val="both"/>
        <w:rPr>
          <w:lang w:val="uk-UA"/>
        </w:rPr>
      </w:pPr>
      <w:r w:rsidRPr="00C650E9">
        <w:rPr>
          <w:b/>
          <w:lang w:val="uk-UA"/>
        </w:rPr>
        <w:t xml:space="preserve">Предметом </w:t>
      </w:r>
      <w:r w:rsidR="00C650E9" w:rsidRPr="00C650E9">
        <w:rPr>
          <w:b/>
          <w:lang w:val="uk-UA"/>
        </w:rPr>
        <w:t>навчальної</w:t>
      </w:r>
      <w:r w:rsidRPr="00C650E9">
        <w:rPr>
          <w:b/>
          <w:lang w:val="uk-UA"/>
        </w:rPr>
        <w:t xml:space="preserve"> дисципліни</w:t>
      </w:r>
      <w:r w:rsidRPr="00AE6CBB">
        <w:rPr>
          <w:lang w:val="uk-UA"/>
        </w:rPr>
        <w:t xml:space="preserve"> є теоретичні аспекти та </w:t>
      </w:r>
      <w:r w:rsidRPr="00AE6CBB">
        <w:rPr>
          <w:rStyle w:val="FontStyle64"/>
          <w:sz w:val="24"/>
          <w:szCs w:val="24"/>
          <w:lang w:val="uk-UA" w:eastAsia="uk-UA"/>
        </w:rPr>
        <w:t>методологія проектування, побудови та використання комп'ютерних мереж</w:t>
      </w:r>
      <w:r w:rsidRPr="00AE6CBB">
        <w:rPr>
          <w:lang w:val="uk-UA"/>
        </w:rPr>
        <w:t>.</w:t>
      </w:r>
    </w:p>
    <w:p w:rsidR="00463BF6" w:rsidRPr="00AE6CBB" w:rsidRDefault="00463BF6" w:rsidP="00463BF6">
      <w:pPr>
        <w:pStyle w:val="ab"/>
        <w:ind w:left="0" w:firstLine="567"/>
        <w:rPr>
          <w:lang w:val="uk-UA"/>
        </w:rPr>
      </w:pPr>
    </w:p>
    <w:p w:rsidR="00463BF6" w:rsidRPr="00AE6CBB" w:rsidRDefault="00463BF6" w:rsidP="00463BF6">
      <w:pPr>
        <w:jc w:val="center"/>
        <w:rPr>
          <w:b/>
          <w:lang w:val="uk-UA"/>
        </w:rPr>
      </w:pPr>
      <w:r w:rsidRPr="00AE6CBB">
        <w:rPr>
          <w:b/>
          <w:lang w:val="uk-UA"/>
        </w:rPr>
        <w:t>Мета навчальної дисципліни</w:t>
      </w:r>
    </w:p>
    <w:p w:rsidR="00463BF6" w:rsidRPr="00AE6CBB" w:rsidRDefault="00463BF6" w:rsidP="00463BF6">
      <w:pPr>
        <w:jc w:val="center"/>
        <w:rPr>
          <w:b/>
          <w:lang w:val="uk-UA"/>
        </w:rPr>
      </w:pPr>
    </w:p>
    <w:p w:rsidR="00463BF6" w:rsidRPr="00AE6CBB" w:rsidRDefault="00C650E9" w:rsidP="00C650E9">
      <w:pPr>
        <w:pStyle w:val="ab"/>
        <w:ind w:left="0" w:firstLine="567"/>
        <w:jc w:val="both"/>
        <w:rPr>
          <w:lang w:val="uk-UA"/>
        </w:rPr>
      </w:pPr>
      <w:r w:rsidRPr="00396286">
        <w:rPr>
          <w:b/>
          <w:lang w:val="uk-UA"/>
        </w:rPr>
        <w:t>Метою навчальної дисципліни</w:t>
      </w:r>
      <w:r w:rsidRPr="00396286">
        <w:rPr>
          <w:lang w:val="uk-UA"/>
        </w:rPr>
        <w:t xml:space="preserve"> є </w:t>
      </w:r>
      <w:r>
        <w:rPr>
          <w:lang w:val="uk-UA"/>
        </w:rPr>
        <w:t>ф</w:t>
      </w:r>
      <w:r w:rsidR="00463BF6" w:rsidRPr="00AE6CBB">
        <w:rPr>
          <w:lang w:val="uk-UA"/>
        </w:rPr>
        <w:t xml:space="preserve">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463BF6" w:rsidRPr="00AE6CBB" w:rsidRDefault="00463BF6" w:rsidP="00463BF6">
      <w:pPr>
        <w:jc w:val="center"/>
        <w:rPr>
          <w:lang w:val="uk-UA"/>
        </w:rPr>
      </w:pPr>
    </w:p>
    <w:p w:rsidR="00463BF6" w:rsidRPr="00AE6CBB" w:rsidRDefault="00463BF6" w:rsidP="00463BF6">
      <w:pPr>
        <w:jc w:val="center"/>
        <w:rPr>
          <w:b/>
          <w:lang w:val="uk-UA"/>
        </w:rPr>
      </w:pPr>
      <w:r w:rsidRPr="00AE6CBB">
        <w:rPr>
          <w:b/>
          <w:lang w:val="uk-UA"/>
        </w:rPr>
        <w:t>Основні завдання</w:t>
      </w:r>
    </w:p>
    <w:p w:rsidR="00463BF6" w:rsidRPr="00AE6CBB" w:rsidRDefault="00463BF6" w:rsidP="00463BF6">
      <w:pPr>
        <w:jc w:val="center"/>
        <w:rPr>
          <w:b/>
          <w:color w:val="FF0000"/>
          <w:lang w:val="uk-UA"/>
        </w:rPr>
      </w:pPr>
    </w:p>
    <w:p w:rsidR="00463BF6" w:rsidRPr="00AE6CBB" w:rsidRDefault="00C650E9" w:rsidP="00463BF6">
      <w:pPr>
        <w:pStyle w:val="Style3"/>
        <w:widowControl/>
        <w:spacing w:line="240" w:lineRule="auto"/>
        <w:ind w:left="66" w:firstLine="501"/>
        <w:jc w:val="both"/>
        <w:rPr>
          <w:rStyle w:val="FontStyle64"/>
          <w:sz w:val="24"/>
          <w:szCs w:val="24"/>
          <w:lang w:val="uk-UA" w:eastAsia="uk-UA"/>
        </w:rPr>
      </w:pPr>
      <w:r w:rsidRPr="00396286">
        <w:rPr>
          <w:b/>
          <w:lang w:val="uk-UA"/>
        </w:rPr>
        <w:t xml:space="preserve">Завданнями навчальної дисципліни </w:t>
      </w:r>
      <w:r w:rsidRPr="00396286">
        <w:rPr>
          <w:lang w:val="uk-UA"/>
        </w:rPr>
        <w:t xml:space="preserve">є: </w:t>
      </w:r>
      <w:r>
        <w:rPr>
          <w:lang w:val="uk-UA"/>
        </w:rPr>
        <w:t>в</w:t>
      </w:r>
      <w:r w:rsidR="00463BF6" w:rsidRPr="00AE6CBB">
        <w:rPr>
          <w:rStyle w:val="FontStyle64"/>
          <w:sz w:val="24"/>
          <w:szCs w:val="24"/>
          <w:lang w:val="uk-UA" w:eastAsia="uk-UA"/>
        </w:rPr>
        <w:t xml:space="preserve">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</w:t>
      </w:r>
      <w:r>
        <w:rPr>
          <w:rStyle w:val="FontStyle64"/>
          <w:sz w:val="24"/>
          <w:szCs w:val="24"/>
          <w:lang w:val="uk-UA" w:eastAsia="uk-UA"/>
        </w:rPr>
        <w:t xml:space="preserve">мереж від </w:t>
      </w:r>
      <w:r w:rsidR="00463BF6" w:rsidRPr="00AE6CBB">
        <w:rPr>
          <w:rStyle w:val="FontStyle64"/>
          <w:sz w:val="24"/>
          <w:szCs w:val="24"/>
          <w:lang w:val="uk-UA" w:eastAsia="uk-UA"/>
        </w:rPr>
        <w:t>несанкціонованого доступу.</w:t>
      </w:r>
    </w:p>
    <w:p w:rsidR="00463BF6" w:rsidRPr="00AE6CBB" w:rsidRDefault="00463BF6" w:rsidP="00463BF6">
      <w:pPr>
        <w:pStyle w:val="ab"/>
        <w:ind w:left="0" w:firstLine="567"/>
        <w:rPr>
          <w:lang w:val="uk-UA"/>
        </w:rPr>
      </w:pPr>
    </w:p>
    <w:p w:rsidR="00463BF6" w:rsidRPr="00AE6CBB" w:rsidRDefault="00463BF6" w:rsidP="00463BF6">
      <w:pPr>
        <w:jc w:val="center"/>
        <w:rPr>
          <w:b/>
          <w:lang w:val="uk-UA"/>
        </w:rPr>
      </w:pPr>
      <w:r w:rsidRPr="00AE6CBB">
        <w:rPr>
          <w:b/>
          <w:lang w:val="uk-UA"/>
        </w:rPr>
        <w:t>Місце навчальної дисципліни в структурно-логічній схемі підготовки бакалаврів</w:t>
      </w:r>
    </w:p>
    <w:p w:rsidR="00463BF6" w:rsidRPr="00AE6CBB" w:rsidRDefault="00463BF6" w:rsidP="00463BF6">
      <w:pPr>
        <w:jc w:val="center"/>
        <w:rPr>
          <w:b/>
          <w:lang w:val="uk-UA"/>
        </w:rPr>
      </w:pPr>
    </w:p>
    <w:p w:rsidR="00463BF6" w:rsidRPr="00AE6CBB" w:rsidRDefault="00C650E9" w:rsidP="00463BF6">
      <w:pPr>
        <w:pStyle w:val="Style3"/>
        <w:widowControl/>
        <w:spacing w:line="240" w:lineRule="auto"/>
        <w:ind w:left="66" w:firstLine="501"/>
        <w:jc w:val="both"/>
        <w:rPr>
          <w:rStyle w:val="FontStyle64"/>
          <w:sz w:val="24"/>
          <w:szCs w:val="24"/>
          <w:lang w:val="uk-UA" w:eastAsia="uk-UA"/>
        </w:rPr>
      </w:pPr>
      <w:r w:rsidRPr="00396286">
        <w:rPr>
          <w:lang w:val="uk-UA"/>
        </w:rPr>
        <w:t>Навчальна дисципліна взаємопов’язана із такими дисциплінами як</w:t>
      </w:r>
      <w:r w:rsidR="00463BF6" w:rsidRPr="00AE6CBB">
        <w:rPr>
          <w:rStyle w:val="FontStyle64"/>
          <w:sz w:val="24"/>
          <w:szCs w:val="24"/>
          <w:lang w:val="uk-UA" w:eastAsia="uk-UA"/>
        </w:rPr>
        <w:t xml:space="preserve">  "Технологія проектування та адміністрування БД і СД", "Технології </w:t>
      </w:r>
      <w:proofErr w:type="spellStart"/>
      <w:r w:rsidR="00463BF6" w:rsidRPr="00AE6CBB">
        <w:rPr>
          <w:rStyle w:val="FontStyle64"/>
          <w:sz w:val="24"/>
          <w:szCs w:val="24"/>
          <w:lang w:val="uk-UA" w:eastAsia="uk-UA"/>
        </w:rPr>
        <w:t>Internet</w:t>
      </w:r>
      <w:proofErr w:type="spellEnd"/>
      <w:r w:rsidR="00463BF6" w:rsidRPr="00AE6CBB">
        <w:rPr>
          <w:rStyle w:val="FontStyle64"/>
          <w:sz w:val="24"/>
          <w:szCs w:val="24"/>
          <w:lang w:val="uk-UA" w:eastAsia="uk-UA"/>
        </w:rPr>
        <w:t>"</w:t>
      </w:r>
      <w:r>
        <w:rPr>
          <w:rStyle w:val="FontStyle64"/>
          <w:sz w:val="24"/>
          <w:szCs w:val="24"/>
          <w:lang w:val="uk-UA" w:eastAsia="uk-UA"/>
        </w:rPr>
        <w:t xml:space="preserve">, </w:t>
      </w:r>
      <w:r w:rsidRPr="00AE6CBB">
        <w:rPr>
          <w:rStyle w:val="FontStyle64"/>
          <w:sz w:val="24"/>
          <w:szCs w:val="24"/>
          <w:lang w:val="uk-UA" w:eastAsia="uk-UA"/>
        </w:rPr>
        <w:t>"</w:t>
      </w:r>
      <w:r w:rsidRPr="00C650E9">
        <w:rPr>
          <w:rStyle w:val="FontStyle64"/>
          <w:sz w:val="24"/>
          <w:szCs w:val="24"/>
          <w:lang w:val="uk-UA" w:eastAsia="uk-UA"/>
        </w:rPr>
        <w:t>Операційні системи</w:t>
      </w:r>
      <w:r w:rsidRPr="00AE6CBB">
        <w:rPr>
          <w:rStyle w:val="FontStyle64"/>
          <w:sz w:val="24"/>
          <w:szCs w:val="24"/>
          <w:lang w:val="uk-UA" w:eastAsia="uk-UA"/>
        </w:rPr>
        <w:t>"</w:t>
      </w:r>
      <w:r w:rsidR="00463BF6" w:rsidRPr="00AE6CBB">
        <w:rPr>
          <w:rStyle w:val="FontStyle64"/>
          <w:sz w:val="24"/>
          <w:szCs w:val="24"/>
          <w:lang w:val="uk-UA" w:eastAsia="uk-UA"/>
        </w:rPr>
        <w:t>.</w:t>
      </w:r>
    </w:p>
    <w:p w:rsidR="00463BF6" w:rsidRPr="00AE6CBB" w:rsidRDefault="00463BF6" w:rsidP="00463BF6">
      <w:pPr>
        <w:jc w:val="center"/>
        <w:rPr>
          <w:b/>
          <w:lang w:val="uk-UA" w:eastAsia="ar-SA"/>
        </w:rPr>
      </w:pPr>
    </w:p>
    <w:p w:rsidR="00463BF6" w:rsidRPr="00AE6CBB" w:rsidRDefault="00463BF6" w:rsidP="00463BF6">
      <w:pPr>
        <w:jc w:val="center"/>
        <w:rPr>
          <w:b/>
          <w:lang w:val="uk-UA"/>
        </w:rPr>
      </w:pPr>
    </w:p>
    <w:p w:rsidR="00463BF6" w:rsidRDefault="00463BF6" w:rsidP="00463BF6">
      <w:pPr>
        <w:jc w:val="center"/>
        <w:rPr>
          <w:b/>
          <w:lang w:val="uk-UA"/>
        </w:rPr>
      </w:pPr>
      <w:r w:rsidRPr="00AE6CBB">
        <w:rPr>
          <w:b/>
          <w:lang w:val="uk-UA"/>
        </w:rPr>
        <w:t>Вимоги до знань і умінь</w:t>
      </w:r>
      <w:r w:rsidR="00C650E9">
        <w:rPr>
          <w:b/>
          <w:lang w:val="uk-UA"/>
        </w:rPr>
        <w:t>:</w:t>
      </w:r>
    </w:p>
    <w:p w:rsidR="00C650E9" w:rsidRPr="00AE6CBB" w:rsidRDefault="00C650E9" w:rsidP="00C650E9">
      <w:pPr>
        <w:ind w:firstLine="709"/>
        <w:jc w:val="both"/>
        <w:rPr>
          <w:b/>
          <w:lang w:val="uk-UA"/>
        </w:rPr>
      </w:pPr>
      <w:r w:rsidRPr="00396286">
        <w:rPr>
          <w:lang w:val="uk-UA"/>
        </w:rPr>
        <w:t>Вивчення навчальної дисципліни “</w:t>
      </w:r>
      <w:r w:rsidRPr="00C650E9">
        <w:rPr>
          <w:lang w:val="uk-UA"/>
        </w:rPr>
        <w:t xml:space="preserve"> Комп’ютерні мережі </w:t>
      </w:r>
      <w:r w:rsidRPr="00396286">
        <w:rPr>
          <w:lang w:val="uk-UA"/>
        </w:rPr>
        <w:t>” передбачає досягнення такого кваліфікаційного рівня підготовки бакалавра, за якого він повинен</w:t>
      </w:r>
    </w:p>
    <w:p w:rsidR="00463BF6" w:rsidRPr="00AE6CBB" w:rsidRDefault="00463BF6" w:rsidP="00463BF6">
      <w:pPr>
        <w:jc w:val="center"/>
        <w:rPr>
          <w:b/>
          <w:sz w:val="10"/>
          <w:szCs w:val="10"/>
          <w:lang w:val="uk-UA"/>
        </w:rPr>
      </w:pPr>
    </w:p>
    <w:p w:rsidR="00463BF6" w:rsidRPr="00AE6CBB" w:rsidRDefault="00463BF6" w:rsidP="00463BF6">
      <w:pPr>
        <w:pStyle w:val="24"/>
        <w:shd w:val="clear" w:color="auto" w:fill="auto"/>
        <w:spacing w:before="0" w:after="0" w:line="226" w:lineRule="exact"/>
        <w:ind w:left="480"/>
        <w:rPr>
          <w:sz w:val="24"/>
          <w:szCs w:val="24"/>
        </w:rPr>
      </w:pPr>
      <w:r w:rsidRPr="00AE6CBB">
        <w:rPr>
          <w:sz w:val="24"/>
          <w:szCs w:val="24"/>
        </w:rPr>
        <w:t>а)знати</w:t>
      </w:r>
    </w:p>
    <w:p w:rsidR="00AE6CBB" w:rsidRPr="00AE6CBB" w:rsidRDefault="00AE6CBB" w:rsidP="00AE6CBB">
      <w:pPr>
        <w:pStyle w:val="Default"/>
        <w:spacing w:line="276" w:lineRule="auto"/>
        <w:ind w:left="284"/>
        <w:rPr>
          <w:lang w:val="uk-UA"/>
        </w:rPr>
      </w:pPr>
      <w:r w:rsidRPr="00AE6CBB">
        <w:rPr>
          <w:lang w:val="uk-UA"/>
        </w:rPr>
        <w:t>- основні концепції та термінологію комп’ютерних мереж;</w:t>
      </w:r>
    </w:p>
    <w:p w:rsidR="00AE6CBB" w:rsidRPr="00AE6CBB" w:rsidRDefault="00AE6CBB" w:rsidP="00AE6CBB">
      <w:pPr>
        <w:pStyle w:val="Default"/>
        <w:spacing w:line="276" w:lineRule="auto"/>
        <w:ind w:left="284"/>
        <w:rPr>
          <w:lang w:val="uk-UA"/>
        </w:rPr>
      </w:pPr>
      <w:r w:rsidRPr="00AE6CBB">
        <w:rPr>
          <w:lang w:val="uk-UA"/>
        </w:rPr>
        <w:t>- основні стандарти та протоколи комп’ютерних мереж;</w:t>
      </w:r>
    </w:p>
    <w:p w:rsidR="00AE6CBB" w:rsidRPr="00AE6CBB" w:rsidRDefault="00AE6CBB" w:rsidP="00AE6CBB">
      <w:pPr>
        <w:pStyle w:val="Default"/>
        <w:spacing w:line="276" w:lineRule="auto"/>
        <w:ind w:left="284"/>
        <w:rPr>
          <w:lang w:val="uk-UA"/>
        </w:rPr>
      </w:pPr>
      <w:r w:rsidRPr="00AE6CBB">
        <w:rPr>
          <w:lang w:val="uk-UA"/>
        </w:rPr>
        <w:t>- основні програмні засоби комп’ютерних мереж;</w:t>
      </w:r>
    </w:p>
    <w:p w:rsidR="00AE6CBB" w:rsidRPr="00AE6CBB" w:rsidRDefault="00AE6CBB" w:rsidP="00AE6CBB">
      <w:pPr>
        <w:pStyle w:val="Default"/>
        <w:spacing w:line="276" w:lineRule="auto"/>
        <w:ind w:left="284"/>
        <w:rPr>
          <w:lang w:val="uk-UA"/>
        </w:rPr>
      </w:pPr>
      <w:r w:rsidRPr="00AE6CBB">
        <w:rPr>
          <w:lang w:val="uk-UA"/>
        </w:rPr>
        <w:t>- основні методи доступу та основні мережеві архітектури;</w:t>
      </w:r>
    </w:p>
    <w:p w:rsidR="00AE6CBB" w:rsidRPr="00AE6CBB" w:rsidRDefault="00AE6CBB" w:rsidP="00AE6CBB">
      <w:pPr>
        <w:pStyle w:val="Default"/>
        <w:spacing w:line="276" w:lineRule="auto"/>
        <w:ind w:left="284"/>
        <w:rPr>
          <w:lang w:val="uk-UA"/>
        </w:rPr>
      </w:pPr>
      <w:r w:rsidRPr="00AE6CBB">
        <w:rPr>
          <w:lang w:val="uk-UA"/>
        </w:rPr>
        <w:t>- основні апаратні засоби комп’ютерних мереж;</w:t>
      </w:r>
    </w:p>
    <w:p w:rsidR="00463BF6" w:rsidRPr="00AE6CBB" w:rsidRDefault="00463BF6" w:rsidP="00463BF6">
      <w:pPr>
        <w:pStyle w:val="24"/>
        <w:shd w:val="clear" w:color="auto" w:fill="auto"/>
        <w:tabs>
          <w:tab w:val="left" w:pos="701"/>
        </w:tabs>
        <w:spacing w:before="0" w:after="0" w:line="190" w:lineRule="exact"/>
        <w:ind w:left="480"/>
        <w:rPr>
          <w:sz w:val="24"/>
          <w:szCs w:val="24"/>
        </w:rPr>
      </w:pPr>
    </w:p>
    <w:p w:rsidR="00463BF6" w:rsidRPr="00AE6CBB" w:rsidRDefault="00463BF6" w:rsidP="00463BF6">
      <w:pPr>
        <w:pStyle w:val="24"/>
        <w:shd w:val="clear" w:color="auto" w:fill="auto"/>
        <w:tabs>
          <w:tab w:val="left" w:pos="701"/>
        </w:tabs>
        <w:spacing w:before="0" w:after="0" w:line="190" w:lineRule="exact"/>
        <w:ind w:left="480"/>
        <w:rPr>
          <w:sz w:val="24"/>
          <w:szCs w:val="24"/>
        </w:rPr>
      </w:pPr>
    </w:p>
    <w:p w:rsidR="00463BF6" w:rsidRPr="00AE6CBB" w:rsidRDefault="00463BF6" w:rsidP="00463BF6">
      <w:pPr>
        <w:pStyle w:val="24"/>
        <w:shd w:val="clear" w:color="auto" w:fill="auto"/>
        <w:tabs>
          <w:tab w:val="left" w:pos="701"/>
        </w:tabs>
        <w:spacing w:before="0" w:after="0" w:line="190" w:lineRule="exact"/>
        <w:ind w:left="480"/>
        <w:rPr>
          <w:sz w:val="24"/>
          <w:szCs w:val="24"/>
        </w:rPr>
      </w:pPr>
      <w:r w:rsidRPr="00AE6CBB">
        <w:rPr>
          <w:sz w:val="24"/>
          <w:szCs w:val="24"/>
        </w:rPr>
        <w:t>б)</w:t>
      </w:r>
      <w:r w:rsidRPr="00AE6CBB">
        <w:rPr>
          <w:sz w:val="24"/>
          <w:szCs w:val="24"/>
        </w:rPr>
        <w:tab/>
        <w:t>уміти</w:t>
      </w:r>
    </w:p>
    <w:p w:rsidR="00AE6CBB" w:rsidRPr="00AE6CBB" w:rsidRDefault="00AE6CBB" w:rsidP="00AE6CBB">
      <w:pPr>
        <w:pStyle w:val="Default"/>
        <w:numPr>
          <w:ilvl w:val="0"/>
          <w:numId w:val="35"/>
        </w:numPr>
        <w:spacing w:after="45"/>
        <w:rPr>
          <w:lang w:val="uk-UA"/>
        </w:rPr>
      </w:pPr>
      <w:r w:rsidRPr="00AE6CBB">
        <w:rPr>
          <w:lang w:val="uk-UA"/>
        </w:rPr>
        <w:t xml:space="preserve">використовувати технічне та програмне забезпечення в мережах; </w:t>
      </w:r>
    </w:p>
    <w:p w:rsidR="00AE6CBB" w:rsidRPr="00AE6CBB" w:rsidRDefault="00AE6CBB" w:rsidP="00AE6CBB">
      <w:pPr>
        <w:pStyle w:val="af5"/>
        <w:numPr>
          <w:ilvl w:val="0"/>
          <w:numId w:val="35"/>
        </w:numPr>
        <w:tabs>
          <w:tab w:val="left" w:pos="709"/>
        </w:tabs>
        <w:spacing w:line="240" w:lineRule="atLeast"/>
        <w:rPr>
          <w:lang w:val="uk-UA"/>
        </w:rPr>
      </w:pPr>
      <w:r w:rsidRPr="00AE6CBB">
        <w:rPr>
          <w:lang w:val="uk-UA"/>
        </w:rPr>
        <w:t xml:space="preserve">підібрати тип та структуру комп’ютерної мережі; </w:t>
      </w:r>
    </w:p>
    <w:p w:rsidR="00AE6CBB" w:rsidRPr="00AE6CBB" w:rsidRDefault="00AE6CBB" w:rsidP="00AE6CBB">
      <w:pPr>
        <w:pStyle w:val="af5"/>
        <w:numPr>
          <w:ilvl w:val="0"/>
          <w:numId w:val="35"/>
        </w:numPr>
        <w:tabs>
          <w:tab w:val="left" w:pos="709"/>
        </w:tabs>
        <w:spacing w:line="240" w:lineRule="atLeast"/>
        <w:rPr>
          <w:lang w:val="uk-UA"/>
        </w:rPr>
      </w:pPr>
      <w:r w:rsidRPr="00AE6CBB">
        <w:rPr>
          <w:lang w:val="uk-UA"/>
        </w:rPr>
        <w:t>планувати і реалізовувати комп’ютерні мережі,</w:t>
      </w:r>
    </w:p>
    <w:p w:rsidR="00AE6CBB" w:rsidRPr="00AE6CBB" w:rsidRDefault="00AE6CBB" w:rsidP="00AE6CBB">
      <w:pPr>
        <w:pStyle w:val="af5"/>
        <w:numPr>
          <w:ilvl w:val="0"/>
          <w:numId w:val="35"/>
        </w:numPr>
        <w:tabs>
          <w:tab w:val="left" w:pos="709"/>
        </w:tabs>
        <w:spacing w:line="240" w:lineRule="atLeast"/>
        <w:rPr>
          <w:lang w:val="uk-UA"/>
        </w:rPr>
      </w:pPr>
      <w:r w:rsidRPr="00AE6CBB">
        <w:rPr>
          <w:lang w:val="uk-UA"/>
        </w:rPr>
        <w:t xml:space="preserve">керувати мережними ресурсами; - </w:t>
      </w:r>
    </w:p>
    <w:p w:rsidR="00AE6CBB" w:rsidRPr="00AE6CBB" w:rsidRDefault="00AE6CBB" w:rsidP="00AE6CBB">
      <w:pPr>
        <w:pStyle w:val="af5"/>
        <w:numPr>
          <w:ilvl w:val="0"/>
          <w:numId w:val="35"/>
        </w:numPr>
        <w:tabs>
          <w:tab w:val="left" w:pos="709"/>
        </w:tabs>
        <w:spacing w:line="240" w:lineRule="atLeast"/>
        <w:rPr>
          <w:lang w:val="uk-UA"/>
        </w:rPr>
      </w:pPr>
      <w:r w:rsidRPr="00AE6CBB">
        <w:rPr>
          <w:lang w:val="uk-UA"/>
        </w:rPr>
        <w:t xml:space="preserve">підібрати комплекс необхідних апаратно-програмних засобів для комп’ютерної мережі; </w:t>
      </w:r>
    </w:p>
    <w:p w:rsidR="00AE6CBB" w:rsidRPr="00AE6CBB" w:rsidRDefault="00AE6CBB" w:rsidP="00AE6CBB">
      <w:pPr>
        <w:pStyle w:val="af5"/>
        <w:numPr>
          <w:ilvl w:val="0"/>
          <w:numId w:val="35"/>
        </w:numPr>
        <w:tabs>
          <w:tab w:val="left" w:pos="709"/>
        </w:tabs>
        <w:spacing w:line="240" w:lineRule="atLeast"/>
        <w:rPr>
          <w:lang w:val="uk-UA"/>
        </w:rPr>
      </w:pPr>
      <w:r w:rsidRPr="00AE6CBB">
        <w:rPr>
          <w:lang w:val="uk-UA"/>
        </w:rPr>
        <w:t xml:space="preserve">розширювати і модернізувати мережі, </w:t>
      </w:r>
    </w:p>
    <w:p w:rsidR="00AE6CBB" w:rsidRDefault="00AE6CBB" w:rsidP="00AE6CBB">
      <w:pPr>
        <w:pStyle w:val="af5"/>
        <w:numPr>
          <w:ilvl w:val="0"/>
          <w:numId w:val="35"/>
        </w:numPr>
        <w:tabs>
          <w:tab w:val="left" w:pos="709"/>
        </w:tabs>
        <w:spacing w:line="240" w:lineRule="atLeast"/>
        <w:rPr>
          <w:lang w:val="uk-UA"/>
        </w:rPr>
      </w:pPr>
      <w:r w:rsidRPr="00AE6CBB">
        <w:rPr>
          <w:lang w:val="uk-UA"/>
        </w:rPr>
        <w:t>здійснювати моніторинг та аналіз продуктивності, діагностувати та розв`язувати проблеми.</w:t>
      </w:r>
    </w:p>
    <w:p w:rsidR="00C650E9" w:rsidRPr="00C650E9" w:rsidRDefault="00C650E9" w:rsidP="00C650E9">
      <w:pPr>
        <w:ind w:left="360"/>
        <w:jc w:val="center"/>
        <w:rPr>
          <w:b/>
          <w:lang w:val="uk-UA"/>
        </w:rPr>
      </w:pPr>
    </w:p>
    <w:p w:rsidR="00C650E9" w:rsidRPr="00C650E9" w:rsidRDefault="00C650E9" w:rsidP="00C650E9">
      <w:pPr>
        <w:ind w:left="360"/>
        <w:jc w:val="center"/>
        <w:rPr>
          <w:b/>
          <w:lang w:val="uk-UA" w:eastAsia="ar-SA"/>
        </w:rPr>
      </w:pPr>
      <w:r w:rsidRPr="00C650E9">
        <w:rPr>
          <w:b/>
          <w:lang w:val="uk-UA"/>
        </w:rPr>
        <w:t>Зміст навчальної дисципліни за темами</w:t>
      </w:r>
    </w:p>
    <w:p w:rsidR="00C650E9" w:rsidRPr="00C650E9" w:rsidRDefault="00C650E9" w:rsidP="00C650E9">
      <w:pPr>
        <w:ind w:left="360"/>
        <w:jc w:val="center"/>
        <w:rPr>
          <w:b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8412"/>
      </w:tblGrid>
      <w:tr w:rsidR="00C650E9" w:rsidRPr="00AE6CBB" w:rsidTr="008E03B5">
        <w:tc>
          <w:tcPr>
            <w:tcW w:w="1560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Тема </w:t>
            </w:r>
            <w:r w:rsidRPr="00AE6CBB">
              <w:rPr>
                <w:rStyle w:val="FontStyle64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8412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>Основи мережевих технологій.</w:t>
            </w:r>
          </w:p>
        </w:tc>
      </w:tr>
      <w:tr w:rsidR="00C650E9" w:rsidRPr="00AE6CBB" w:rsidTr="008E03B5">
        <w:tc>
          <w:tcPr>
            <w:tcW w:w="1560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Тема </w:t>
            </w:r>
            <w:r w:rsidRPr="00AE6CBB">
              <w:rPr>
                <w:rStyle w:val="FontStyle64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8412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Локальні та глобальні </w:t>
            </w:r>
            <w:r w:rsidRPr="00C650E9">
              <w:rPr>
                <w:rStyle w:val="FontStyle71"/>
                <w:sz w:val="24"/>
                <w:szCs w:val="24"/>
                <w:lang w:val="uk-UA" w:eastAsia="uk-UA"/>
              </w:rPr>
              <w:t>обчислювальні</w:t>
            </w: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 мережі.</w:t>
            </w:r>
          </w:p>
        </w:tc>
      </w:tr>
      <w:tr w:rsidR="00C650E9" w:rsidRPr="00AE6CBB" w:rsidTr="008E03B5">
        <w:tc>
          <w:tcPr>
            <w:tcW w:w="1560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>Тема 3.</w:t>
            </w:r>
          </w:p>
        </w:tc>
        <w:tc>
          <w:tcPr>
            <w:tcW w:w="8412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Система </w:t>
            </w:r>
            <w:proofErr w:type="spellStart"/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>Internet</w:t>
            </w:r>
            <w:proofErr w:type="spellEnd"/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>Intranet</w:t>
            </w:r>
            <w:proofErr w:type="spellEnd"/>
          </w:p>
        </w:tc>
      </w:tr>
      <w:tr w:rsidR="00C650E9" w:rsidRPr="00C650E9" w:rsidTr="008E03B5">
        <w:tc>
          <w:tcPr>
            <w:tcW w:w="1560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Тема </w:t>
            </w:r>
            <w:r w:rsidRPr="00AE6CBB">
              <w:rPr>
                <w:rStyle w:val="FontStyle64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8412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rPr>
                <w:rStyle w:val="FontStyle71"/>
                <w:sz w:val="24"/>
                <w:szCs w:val="24"/>
                <w:lang w:val="uk-UA" w:eastAsia="uk-UA"/>
              </w:rPr>
            </w:pPr>
            <w:proofErr w:type="spellStart"/>
            <w:r w:rsidRPr="002E6B86">
              <w:rPr>
                <w:rStyle w:val="FontStyle71"/>
                <w:sz w:val="24"/>
                <w:szCs w:val="24"/>
                <w:lang w:val="uk-UA" w:eastAsia="uk-UA"/>
              </w:rPr>
              <w:t>Cервіси</w:t>
            </w:r>
            <w:proofErr w:type="spellEnd"/>
            <w:r w:rsidRPr="002E6B86">
              <w:rPr>
                <w:rStyle w:val="FontStyle71"/>
                <w:sz w:val="24"/>
                <w:szCs w:val="24"/>
                <w:lang w:val="uk-UA" w:eastAsia="uk-UA"/>
              </w:rPr>
              <w:t xml:space="preserve"> та служби </w:t>
            </w:r>
            <w:proofErr w:type="spellStart"/>
            <w:r w:rsidRPr="002E6B86">
              <w:rPr>
                <w:rStyle w:val="FontStyle71"/>
                <w:sz w:val="24"/>
                <w:szCs w:val="24"/>
                <w:lang w:val="uk-UA" w:eastAsia="uk-UA"/>
              </w:rPr>
              <w:t>Internet</w:t>
            </w:r>
            <w:proofErr w:type="spellEnd"/>
            <w:r w:rsidRPr="002E6B86">
              <w:rPr>
                <w:rStyle w:val="FontStyle71"/>
                <w:sz w:val="24"/>
                <w:szCs w:val="24"/>
                <w:lang w:val="uk-UA" w:eastAsia="uk-UA"/>
              </w:rPr>
              <w:t xml:space="preserve">. Організація ресурсів в мережі </w:t>
            </w:r>
            <w:proofErr w:type="spellStart"/>
            <w:r w:rsidRPr="002E6B86">
              <w:rPr>
                <w:rStyle w:val="FontStyle71"/>
                <w:sz w:val="24"/>
                <w:szCs w:val="24"/>
                <w:lang w:val="uk-UA" w:eastAsia="uk-UA"/>
              </w:rPr>
              <w:t>Internet</w:t>
            </w:r>
            <w:proofErr w:type="spellEnd"/>
            <w:r w:rsidRPr="002E6B86">
              <w:rPr>
                <w:rStyle w:val="FontStyle71"/>
                <w:sz w:val="24"/>
                <w:szCs w:val="24"/>
                <w:lang w:val="uk-UA" w:eastAsia="uk-UA"/>
              </w:rPr>
              <w:t>.</w:t>
            </w:r>
          </w:p>
        </w:tc>
      </w:tr>
      <w:tr w:rsidR="00C650E9" w:rsidRPr="00AE6CBB" w:rsidTr="008E03B5">
        <w:tc>
          <w:tcPr>
            <w:tcW w:w="1560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Тема </w:t>
            </w:r>
            <w:r w:rsidRPr="00AE6CBB">
              <w:rPr>
                <w:rStyle w:val="FontStyle64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8412" w:type="dxa"/>
            <w:hideMark/>
          </w:tcPr>
          <w:p w:rsidR="00C650E9" w:rsidRPr="00AE6CBB" w:rsidRDefault="00C650E9" w:rsidP="008E03B5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4"/>
                <w:szCs w:val="24"/>
                <w:lang w:val="uk-UA" w:eastAsia="uk-UA"/>
              </w:rPr>
            </w:pPr>
            <w:r w:rsidRPr="00AE6CBB">
              <w:rPr>
                <w:rStyle w:val="FontStyle71"/>
                <w:sz w:val="24"/>
                <w:szCs w:val="24"/>
                <w:lang w:val="uk-UA" w:eastAsia="uk-UA"/>
              </w:rPr>
              <w:t xml:space="preserve">Засоби  моделювання комп’ютерних мереж. </w:t>
            </w:r>
          </w:p>
        </w:tc>
      </w:tr>
    </w:tbl>
    <w:p w:rsidR="00665427" w:rsidRDefault="00665427" w:rsidP="00DF03F3">
      <w:pPr>
        <w:jc w:val="center"/>
        <w:rPr>
          <w:b/>
          <w:bCs/>
          <w:sz w:val="22"/>
          <w:szCs w:val="22"/>
          <w:lang w:val="uk-UA"/>
        </w:rPr>
      </w:pPr>
    </w:p>
    <w:p w:rsidR="00665427" w:rsidRDefault="00665427" w:rsidP="00DF03F3">
      <w:pPr>
        <w:jc w:val="center"/>
        <w:rPr>
          <w:b/>
          <w:bCs/>
          <w:sz w:val="22"/>
          <w:szCs w:val="22"/>
          <w:lang w:val="uk-UA"/>
        </w:rPr>
      </w:pPr>
    </w:p>
    <w:p w:rsidR="00463BF6" w:rsidRPr="00AE6CBB" w:rsidRDefault="00463BF6" w:rsidP="00463BF6">
      <w:pPr>
        <w:widowControl w:val="0"/>
        <w:jc w:val="both"/>
        <w:rPr>
          <w:lang w:val="uk-UA"/>
        </w:rPr>
      </w:pPr>
      <w:r w:rsidRPr="00AE6CBB">
        <w:rPr>
          <w:b/>
          <w:lang w:val="uk-UA"/>
        </w:rPr>
        <w:t>Кафедра</w:t>
      </w:r>
      <w:r w:rsidRPr="00AE6CBB">
        <w:rPr>
          <w:lang w:val="uk-UA"/>
        </w:rPr>
        <w:t xml:space="preserve">: </w:t>
      </w:r>
      <w:r w:rsidR="001D0F91" w:rsidRPr="00AE6CBB">
        <w:rPr>
          <w:lang w:val="uk-UA"/>
        </w:rPr>
        <w:t>цифрової економіки та бізнес-аналітики</w:t>
      </w:r>
      <w:r w:rsidRPr="00AE6CBB">
        <w:rPr>
          <w:lang w:val="uk-UA"/>
        </w:rPr>
        <w:t>.</w:t>
      </w:r>
    </w:p>
    <w:p w:rsidR="00463BF6" w:rsidRPr="00AE6CBB" w:rsidRDefault="00463BF6" w:rsidP="00463BF6">
      <w:pPr>
        <w:widowControl w:val="0"/>
        <w:jc w:val="both"/>
        <w:rPr>
          <w:lang w:val="uk-UA"/>
        </w:rPr>
      </w:pPr>
      <w:r w:rsidRPr="00AE6CBB">
        <w:rPr>
          <w:b/>
          <w:lang w:val="uk-UA"/>
        </w:rPr>
        <w:t>Мова викладання</w:t>
      </w:r>
      <w:r w:rsidRPr="00AE6CBB">
        <w:rPr>
          <w:lang w:val="uk-UA"/>
        </w:rPr>
        <w:t>: українська.</w:t>
      </w:r>
    </w:p>
    <w:p w:rsidR="00463BF6" w:rsidRPr="00AE6CBB" w:rsidRDefault="00463BF6" w:rsidP="00463BF6">
      <w:pPr>
        <w:widowControl w:val="0"/>
        <w:jc w:val="both"/>
        <w:rPr>
          <w:lang w:val="uk-UA"/>
        </w:rPr>
      </w:pPr>
      <w:r w:rsidRPr="00AE6CBB">
        <w:rPr>
          <w:b/>
          <w:lang w:val="uk-UA"/>
        </w:rPr>
        <w:t>Форми організації навчального процесу</w:t>
      </w:r>
      <w:r w:rsidRPr="00AE6CBB">
        <w:rPr>
          <w:lang w:val="uk-UA"/>
        </w:rPr>
        <w:t xml:space="preserve">: лекції, </w:t>
      </w:r>
      <w:r w:rsidR="00672DD2" w:rsidRPr="00AE6CBB">
        <w:rPr>
          <w:lang w:val="uk-UA"/>
        </w:rPr>
        <w:t>лабораторні</w:t>
      </w:r>
      <w:r w:rsidRPr="00AE6CBB">
        <w:rPr>
          <w:lang w:val="uk-UA"/>
        </w:rPr>
        <w:t xml:space="preserve"> заняття.</w:t>
      </w:r>
    </w:p>
    <w:p w:rsidR="00463BF6" w:rsidRPr="00AE6CBB" w:rsidRDefault="00463BF6" w:rsidP="00463BF6">
      <w:pPr>
        <w:widowControl w:val="0"/>
        <w:jc w:val="both"/>
        <w:rPr>
          <w:lang w:val="uk-UA"/>
        </w:rPr>
      </w:pPr>
      <w:r w:rsidRPr="00AE6CBB">
        <w:rPr>
          <w:b/>
          <w:lang w:val="uk-UA"/>
        </w:rPr>
        <w:t>Форма підсумкового контролю</w:t>
      </w:r>
      <w:r w:rsidRPr="00AE6CBB">
        <w:rPr>
          <w:lang w:val="uk-UA"/>
        </w:rPr>
        <w:t>: залік.</w:t>
      </w:r>
    </w:p>
    <w:p w:rsidR="00463BF6" w:rsidRPr="00AE6CBB" w:rsidRDefault="00463BF6" w:rsidP="00463BF6">
      <w:pPr>
        <w:widowControl w:val="0"/>
        <w:jc w:val="both"/>
        <w:rPr>
          <w:lang w:val="uk-UA"/>
        </w:rPr>
      </w:pPr>
      <w:r w:rsidRPr="00AE6CBB">
        <w:rPr>
          <w:b/>
          <w:lang w:val="uk-UA"/>
        </w:rPr>
        <w:t>Викладачі, які забезпечують навчальний процес</w:t>
      </w:r>
      <w:r w:rsidRPr="00AE6CBB">
        <w:rPr>
          <w:lang w:val="uk-UA"/>
        </w:rPr>
        <w:t xml:space="preserve">: </w:t>
      </w:r>
      <w:proofErr w:type="spellStart"/>
      <w:r w:rsidRPr="00AE6CBB">
        <w:rPr>
          <w:lang w:val="uk-UA"/>
        </w:rPr>
        <w:t>ст.викл</w:t>
      </w:r>
      <w:proofErr w:type="spellEnd"/>
      <w:r w:rsidRPr="00AE6CBB">
        <w:rPr>
          <w:lang w:val="uk-UA"/>
        </w:rPr>
        <w:t>. Ситник В.Ю.</w:t>
      </w:r>
    </w:p>
    <w:p w:rsidR="00463BF6" w:rsidRPr="00AE6CBB" w:rsidRDefault="00463BF6" w:rsidP="00463BF6">
      <w:pPr>
        <w:widowControl w:val="0"/>
        <w:ind w:firstLine="709"/>
        <w:jc w:val="both"/>
        <w:rPr>
          <w:lang w:val="uk-UA"/>
        </w:rPr>
      </w:pPr>
    </w:p>
    <w:p w:rsidR="00463BF6" w:rsidRDefault="00463BF6" w:rsidP="00463BF6">
      <w:pPr>
        <w:widowControl w:val="0"/>
        <w:jc w:val="center"/>
        <w:rPr>
          <w:b/>
          <w:lang w:val="uk-UA"/>
        </w:rPr>
      </w:pPr>
      <w:r w:rsidRPr="00AE6CBB">
        <w:rPr>
          <w:b/>
          <w:lang w:val="uk-UA"/>
        </w:rPr>
        <w:t>Рекомендована література</w:t>
      </w:r>
    </w:p>
    <w:p w:rsidR="00665427" w:rsidRPr="00AE6CBB" w:rsidRDefault="00665427" w:rsidP="00463BF6">
      <w:pPr>
        <w:widowControl w:val="0"/>
        <w:jc w:val="center"/>
        <w:rPr>
          <w:b/>
          <w:lang w:val="uk-UA"/>
        </w:rPr>
      </w:pP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pacing w:val="-4"/>
          <w:sz w:val="24"/>
          <w:szCs w:val="24"/>
          <w:lang w:val="uk-UA" w:eastAsia="uk-UA"/>
        </w:rPr>
      </w:pPr>
      <w:r w:rsidRPr="009261FA">
        <w:rPr>
          <w:rStyle w:val="FontStyle64"/>
          <w:spacing w:val="-4"/>
          <w:sz w:val="24"/>
          <w:szCs w:val="24"/>
          <w:lang w:val="uk-UA" w:eastAsia="uk-UA"/>
        </w:rPr>
        <w:t xml:space="preserve">Інформаційні технології в бізнесі. Частина 1: </w:t>
      </w:r>
      <w:proofErr w:type="spellStart"/>
      <w:r w:rsidRPr="009261FA">
        <w:rPr>
          <w:rStyle w:val="FontStyle64"/>
          <w:spacing w:val="-4"/>
          <w:sz w:val="24"/>
          <w:szCs w:val="24"/>
          <w:lang w:val="uk-UA" w:eastAsia="uk-UA"/>
        </w:rPr>
        <w:t>Навч</w:t>
      </w:r>
      <w:proofErr w:type="spellEnd"/>
      <w:r w:rsidRPr="009261FA">
        <w:rPr>
          <w:rStyle w:val="FontStyle64"/>
          <w:spacing w:val="-4"/>
          <w:sz w:val="24"/>
          <w:szCs w:val="24"/>
          <w:lang w:val="uk-UA" w:eastAsia="uk-UA"/>
        </w:rPr>
        <w:t xml:space="preserve">. </w:t>
      </w:r>
      <w:proofErr w:type="spellStart"/>
      <w:r w:rsidRPr="009261FA">
        <w:rPr>
          <w:rStyle w:val="FontStyle64"/>
          <w:spacing w:val="-4"/>
          <w:sz w:val="24"/>
          <w:szCs w:val="24"/>
          <w:lang w:val="uk-UA" w:eastAsia="uk-UA"/>
        </w:rPr>
        <w:t>посіб</w:t>
      </w:r>
      <w:proofErr w:type="spellEnd"/>
      <w:r w:rsidRPr="009261FA">
        <w:rPr>
          <w:rStyle w:val="FontStyle64"/>
          <w:spacing w:val="-4"/>
          <w:sz w:val="24"/>
          <w:szCs w:val="24"/>
          <w:lang w:val="uk-UA" w:eastAsia="uk-UA"/>
        </w:rPr>
        <w:t xml:space="preserve">. / [Шевчук І. Б., </w:t>
      </w:r>
      <w:proofErr w:type="spellStart"/>
      <w:r w:rsidRPr="009261FA">
        <w:rPr>
          <w:rStyle w:val="FontStyle64"/>
          <w:spacing w:val="-4"/>
          <w:sz w:val="24"/>
          <w:szCs w:val="24"/>
          <w:lang w:val="uk-UA" w:eastAsia="uk-UA"/>
        </w:rPr>
        <w:t>Старух</w:t>
      </w:r>
      <w:proofErr w:type="spellEnd"/>
      <w:r w:rsidRPr="009261FA">
        <w:rPr>
          <w:rStyle w:val="FontStyle64"/>
          <w:spacing w:val="-4"/>
          <w:sz w:val="24"/>
          <w:szCs w:val="24"/>
          <w:lang w:val="uk-UA" w:eastAsia="uk-UA"/>
        </w:rPr>
        <w:t xml:space="preserve"> А. І., Васьків О. М. та ін.]; за </w:t>
      </w:r>
      <w:proofErr w:type="spellStart"/>
      <w:r w:rsidRPr="009261FA">
        <w:rPr>
          <w:rStyle w:val="FontStyle64"/>
          <w:spacing w:val="-4"/>
          <w:sz w:val="24"/>
          <w:szCs w:val="24"/>
          <w:lang w:val="uk-UA" w:eastAsia="uk-UA"/>
        </w:rPr>
        <w:t>заг</w:t>
      </w:r>
      <w:proofErr w:type="spellEnd"/>
      <w:r w:rsidRPr="009261FA">
        <w:rPr>
          <w:rStyle w:val="FontStyle64"/>
          <w:spacing w:val="-4"/>
          <w:sz w:val="24"/>
          <w:szCs w:val="24"/>
          <w:lang w:val="uk-UA" w:eastAsia="uk-UA"/>
        </w:rPr>
        <w:t>. ред. І. Б. Шевчук. Львів: Видавництво ННВК «АТБ», 2020. 548 с.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Комп’ютерні мережі : навчальний посібник / [Азаров О. Д., Захарченко С. М.,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Кадук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О. В. та ін.] — Вінниця : ВНТУ, 2013. — 371 с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Бірюков М.Л.,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Стеклов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В.К.,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Костік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Б.Я. Транспортні мережі телекомунікацій: Системи мультиплексування: Підручник для студентів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вищ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.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техн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. закладів; За ред. В.К.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Стеклова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. – К.: Техніка, 2005. – 312 с.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Є.С.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Лошаков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, С.В. Алексєєв Аналіз засобів моделювання комп’ютерних мереж/ Системи обробки інформації,- 2012, випуск 5 (103)- С. 94-97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>Комп’ютерні мережі : Навчальний посібник / В. Г. Хоменко, М. П. Павленко. – Донецьк : ЛАНДОН-ХХІ, 2011. – 316 с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proofErr w:type="spellStart"/>
      <w:r w:rsidRPr="009261FA">
        <w:rPr>
          <w:rStyle w:val="FontStyle64"/>
          <w:sz w:val="24"/>
          <w:szCs w:val="24"/>
          <w:lang w:val="uk-UA" w:eastAsia="uk-UA"/>
        </w:rPr>
        <w:t>Габрусєв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В.Ю. Вивчаємо комп’ютерні мережі. – К.: Вид. дім "Шкільний світ", 2005. – 128 с.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Глинський Я.М.,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Ряжська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В.А. Інтернет. Сервіси, HTML,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web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-дизайн. - Львів: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Деол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, 2002. - 166с. 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>Кулаков Ю.О., Луцький Г.М. Комп’ютерні мережі: Підручник за редакцією Ю.С. 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Ковтанюка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 – Київ.: Видавництво «Юніор», 2005. – 397с 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proofErr w:type="spellStart"/>
      <w:r w:rsidRPr="009261FA">
        <w:rPr>
          <w:rStyle w:val="FontStyle64"/>
          <w:sz w:val="24"/>
          <w:szCs w:val="24"/>
          <w:lang w:val="uk-UA" w:eastAsia="uk-UA"/>
        </w:rPr>
        <w:t>Лозікова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Г.М. Комп’ютерні мережі: Навчально-методичний посібник.–К.: Центр навчальної літератури, 2004.–128с 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А.Г.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Микитишин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, М.М. Митник, П.Д.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Стухляк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, В.В.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</w:r>
    </w:p>
    <w:p w:rsidR="00F84299" w:rsidRPr="009261FA" w:rsidRDefault="009261FA" w:rsidP="009261FA">
      <w:pPr>
        <w:pStyle w:val="Style18"/>
        <w:widowControl/>
        <w:numPr>
          <w:ilvl w:val="0"/>
          <w:numId w:val="32"/>
        </w:numPr>
        <w:spacing w:line="288" w:lineRule="auto"/>
        <w:rPr>
          <w:rStyle w:val="FontStyle64"/>
          <w:sz w:val="24"/>
          <w:szCs w:val="24"/>
          <w:lang w:val="uk-UA" w:eastAsia="uk-UA"/>
        </w:rPr>
      </w:pPr>
      <w:proofErr w:type="spellStart"/>
      <w:r w:rsidRPr="009261FA">
        <w:rPr>
          <w:rStyle w:val="FontStyle64"/>
          <w:sz w:val="24"/>
          <w:szCs w:val="24"/>
          <w:lang w:val="uk-UA" w:eastAsia="uk-UA"/>
        </w:rPr>
        <w:t>Рамський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Ю.С.,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Олексюк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В.П., Балик А.В. Р21 Адміністрування комп’ютерних мереж і систем: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Навч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.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пос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. —Тернопіль: Навчальна книга – Богдан, 2010. — 196 с.</w:t>
      </w:r>
      <w:r w:rsidRPr="009261FA">
        <w:rPr>
          <w:rStyle w:val="FontStyle64"/>
          <w:sz w:val="24"/>
          <w:szCs w:val="24"/>
          <w:lang w:val="uk-UA" w:eastAsia="uk-UA"/>
        </w:rPr>
        <w:cr/>
      </w:r>
      <w:proofErr w:type="spellStart"/>
      <w:r w:rsidR="00F84299" w:rsidRPr="009261FA">
        <w:rPr>
          <w:rStyle w:val="FontStyle64"/>
          <w:sz w:val="24"/>
          <w:szCs w:val="24"/>
          <w:lang w:val="uk-UA" w:eastAsia="uk-UA"/>
        </w:rPr>
        <w:t>Стрихалюк</w:t>
      </w:r>
      <w:proofErr w:type="spellEnd"/>
      <w:r w:rsidR="00F84299" w:rsidRPr="009261FA">
        <w:rPr>
          <w:rStyle w:val="FontStyle64"/>
          <w:sz w:val="24"/>
          <w:szCs w:val="24"/>
          <w:lang w:val="uk-UA" w:eastAsia="uk-UA"/>
        </w:rPr>
        <w:t xml:space="preserve"> Б. М. Теорія побудови та протоколи </w:t>
      </w:r>
      <w:proofErr w:type="spellStart"/>
      <w:r w:rsidR="00F84299" w:rsidRPr="009261FA">
        <w:rPr>
          <w:rStyle w:val="FontStyle64"/>
          <w:sz w:val="24"/>
          <w:szCs w:val="24"/>
          <w:lang w:val="uk-UA" w:eastAsia="uk-UA"/>
        </w:rPr>
        <w:t>інфокомунікаційних</w:t>
      </w:r>
      <w:proofErr w:type="spellEnd"/>
      <w:r w:rsidR="00F84299" w:rsidRPr="009261FA">
        <w:rPr>
          <w:rStyle w:val="FontStyle64"/>
          <w:sz w:val="24"/>
          <w:szCs w:val="24"/>
          <w:lang w:val="uk-UA" w:eastAsia="uk-UA"/>
        </w:rPr>
        <w:t xml:space="preserve"> мереж: Конспект лекцій. – Львів: Львівська політехніка, 2017. – 121 </w:t>
      </w:r>
      <w:proofErr w:type="spellStart"/>
      <w:r w:rsidR="00F84299" w:rsidRPr="009261FA">
        <w:rPr>
          <w:rStyle w:val="FontStyle64"/>
          <w:sz w:val="24"/>
          <w:szCs w:val="24"/>
          <w:lang w:val="uk-UA" w:eastAsia="uk-UA"/>
        </w:rPr>
        <w:t>с.Сучасні</w:t>
      </w:r>
      <w:proofErr w:type="spellEnd"/>
      <w:r w:rsidR="00F84299" w:rsidRPr="009261FA">
        <w:rPr>
          <w:rStyle w:val="FontStyle64"/>
          <w:sz w:val="24"/>
          <w:szCs w:val="24"/>
          <w:lang w:val="uk-UA" w:eastAsia="uk-UA"/>
        </w:rPr>
        <w:t xml:space="preserve"> комп’ютерні технології / за ред.. </w:t>
      </w:r>
      <w:proofErr w:type="spellStart"/>
      <w:r w:rsidR="00F84299" w:rsidRPr="009261FA">
        <w:rPr>
          <w:rStyle w:val="FontStyle64"/>
          <w:sz w:val="24"/>
          <w:szCs w:val="24"/>
          <w:lang w:val="uk-UA" w:eastAsia="uk-UA"/>
        </w:rPr>
        <w:t>Швиденко</w:t>
      </w:r>
      <w:proofErr w:type="spellEnd"/>
      <w:r w:rsidR="00F84299" w:rsidRPr="009261FA">
        <w:rPr>
          <w:rStyle w:val="FontStyle64"/>
          <w:sz w:val="24"/>
          <w:szCs w:val="24"/>
          <w:lang w:val="uk-UA" w:eastAsia="uk-UA"/>
        </w:rPr>
        <w:t xml:space="preserve"> М.З., Л.: ННЦ “Інститут аграрної економіки”. – 2007. – 705 с.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Телекомунікаційні та інформаційні мережі. Підручник для вузів -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Самміт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-Книга, - 2010 – 640 с.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lastRenderedPageBreak/>
        <w:t xml:space="preserve">Теоретичні основи завадостійкого кодування. Частина1: Підручник/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П.Ф.Олексенко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В.В.Коваль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Г.М.Розорінов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Г.О.Сукач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.- К.: Наукова думка. - 2010. - 192 с. 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proofErr w:type="spellStart"/>
      <w:r w:rsidRPr="009261FA">
        <w:rPr>
          <w:rStyle w:val="FontStyle64"/>
          <w:sz w:val="24"/>
          <w:szCs w:val="24"/>
          <w:lang w:val="uk-UA" w:eastAsia="uk-UA"/>
        </w:rPr>
        <w:t>Швиденко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М.З.,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Матус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Ю.В.. Комп’ютерні мережні технології. /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Навч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.-метод. посібник. – Київ. – ТОВ “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Авета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”, - 2008.</w:t>
      </w:r>
    </w:p>
    <w:p w:rsidR="00F84299" w:rsidRPr="009261FA" w:rsidRDefault="00F84299" w:rsidP="00F84299">
      <w:pPr>
        <w:pStyle w:val="Style18"/>
        <w:widowControl/>
        <w:numPr>
          <w:ilvl w:val="0"/>
          <w:numId w:val="32"/>
        </w:numPr>
        <w:spacing w:line="288" w:lineRule="auto"/>
        <w:ind w:left="426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Швиденко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М.З.,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Матус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 xml:space="preserve"> Ю.В.. Технології комп’ютерних мереж. /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Навч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.-метод. посібник., Київ – Видавництво ООО “Береста”, - 2007.</w:t>
      </w:r>
    </w:p>
    <w:p w:rsidR="00665427" w:rsidRPr="009261FA" w:rsidRDefault="00665427" w:rsidP="00665427">
      <w:pPr>
        <w:pStyle w:val="Style18"/>
        <w:widowControl/>
        <w:tabs>
          <w:tab w:val="left" w:pos="778"/>
        </w:tabs>
        <w:spacing w:line="288" w:lineRule="auto"/>
        <w:ind w:firstLine="0"/>
        <w:rPr>
          <w:rStyle w:val="FontStyle64"/>
          <w:sz w:val="24"/>
          <w:szCs w:val="24"/>
          <w:lang w:val="uk-UA" w:eastAsia="uk-UA"/>
        </w:rPr>
      </w:pPr>
    </w:p>
    <w:p w:rsidR="00665427" w:rsidRPr="009261FA" w:rsidRDefault="00665427" w:rsidP="00665427">
      <w:pPr>
        <w:pStyle w:val="Style18"/>
        <w:widowControl/>
        <w:tabs>
          <w:tab w:val="left" w:pos="778"/>
        </w:tabs>
        <w:spacing w:line="288" w:lineRule="auto"/>
        <w:ind w:firstLine="0"/>
        <w:rPr>
          <w:rStyle w:val="FontStyle64"/>
          <w:sz w:val="24"/>
          <w:szCs w:val="24"/>
          <w:lang w:val="uk-UA"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>Інтернет ресурси:</w:t>
      </w:r>
    </w:p>
    <w:p w:rsidR="00665427" w:rsidRPr="00665427" w:rsidRDefault="00665427" w:rsidP="00665427">
      <w:pPr>
        <w:pStyle w:val="Style18"/>
        <w:widowControl/>
        <w:numPr>
          <w:ilvl w:val="0"/>
          <w:numId w:val="34"/>
        </w:numPr>
        <w:spacing w:line="288" w:lineRule="auto"/>
        <w:ind w:left="426"/>
        <w:rPr>
          <w:rStyle w:val="FontStyle64"/>
          <w:sz w:val="24"/>
          <w:szCs w:val="24"/>
          <w:lang w:eastAsia="uk-UA"/>
        </w:rPr>
      </w:pPr>
      <w:r w:rsidRPr="009261FA">
        <w:rPr>
          <w:rStyle w:val="FontStyle64"/>
          <w:sz w:val="24"/>
          <w:szCs w:val="24"/>
          <w:lang w:val="uk-UA" w:eastAsia="uk-UA"/>
        </w:rPr>
        <w:t xml:space="preserve">Організація комп’ютерних мереж [Електронний ресурс] : підручник: для </w:t>
      </w:r>
      <w:proofErr w:type="spellStart"/>
      <w:r w:rsidRPr="009261FA">
        <w:rPr>
          <w:rStyle w:val="FontStyle64"/>
          <w:sz w:val="24"/>
          <w:szCs w:val="24"/>
          <w:lang w:val="uk-UA" w:eastAsia="uk-UA"/>
        </w:rPr>
        <w:t>студ</w:t>
      </w:r>
      <w:proofErr w:type="spellEnd"/>
      <w:r w:rsidRPr="009261FA">
        <w:rPr>
          <w:rStyle w:val="FontStyle64"/>
          <w:sz w:val="24"/>
          <w:szCs w:val="24"/>
          <w:lang w:val="uk-UA" w:eastAsia="uk-UA"/>
        </w:rPr>
        <w:t>.</w:t>
      </w:r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спеціальності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121 «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Інженерія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програмного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забезпечення</w:t>
      </w:r>
      <w:proofErr w:type="spellEnd"/>
      <w:r w:rsidRPr="00665427">
        <w:rPr>
          <w:rStyle w:val="FontStyle64"/>
          <w:sz w:val="24"/>
          <w:szCs w:val="24"/>
          <w:lang w:eastAsia="uk-UA"/>
        </w:rPr>
        <w:t>» та 122 «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Комп’ютерні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науки» / КПІ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ім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Ігоря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Сікорського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; Ю. А.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Тарнавський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, І. М. Кузьменко. –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Електронні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текстові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дані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(1 файл: 45,7 Мбайт). –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Київ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: КПІ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ім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Ігоря</w:t>
      </w:r>
      <w:proofErr w:type="spellEnd"/>
      <w:proofErr w:type="gramStart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С</w:t>
      </w:r>
      <w:proofErr w:type="gramEnd"/>
      <w:r w:rsidRPr="00665427">
        <w:rPr>
          <w:rStyle w:val="FontStyle64"/>
          <w:sz w:val="24"/>
          <w:szCs w:val="24"/>
          <w:lang w:eastAsia="uk-UA"/>
        </w:rPr>
        <w:t>ікорського</w:t>
      </w:r>
      <w:proofErr w:type="spellEnd"/>
      <w:r w:rsidRPr="00665427">
        <w:rPr>
          <w:rStyle w:val="FontStyle64"/>
          <w:sz w:val="24"/>
          <w:szCs w:val="24"/>
          <w:lang w:eastAsia="uk-UA"/>
        </w:rPr>
        <w:t>, 2018. – 259 с. Режим доступу: https://ela.kpi.ua/bitstream/123456789/25156/1/Tarnavsky_Kuzmenko_Org_Komp_merej.pdf</w:t>
      </w:r>
    </w:p>
    <w:p w:rsidR="00665427" w:rsidRPr="00665427" w:rsidRDefault="00665427" w:rsidP="00665427">
      <w:pPr>
        <w:pStyle w:val="Style18"/>
        <w:widowControl/>
        <w:numPr>
          <w:ilvl w:val="0"/>
          <w:numId w:val="34"/>
        </w:numPr>
        <w:spacing w:line="288" w:lineRule="auto"/>
        <w:ind w:left="426"/>
        <w:rPr>
          <w:rStyle w:val="FontStyle64"/>
          <w:sz w:val="24"/>
          <w:szCs w:val="24"/>
          <w:lang w:eastAsia="uk-UA"/>
        </w:rPr>
      </w:pPr>
      <w:proofErr w:type="spellStart"/>
      <w:r w:rsidRPr="00665427">
        <w:rPr>
          <w:rStyle w:val="FontStyle64"/>
          <w:sz w:val="24"/>
          <w:szCs w:val="24"/>
          <w:lang w:eastAsia="uk-UA"/>
        </w:rPr>
        <w:t>Навчальний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proofErr w:type="gramStart"/>
      <w:r w:rsidRPr="00665427">
        <w:rPr>
          <w:rStyle w:val="FontStyle64"/>
          <w:sz w:val="24"/>
          <w:szCs w:val="24"/>
          <w:lang w:eastAsia="uk-UA"/>
        </w:rPr>
        <w:t>пос</w:t>
      </w:r>
      <w:proofErr w:type="gramEnd"/>
      <w:r w:rsidRPr="00665427">
        <w:rPr>
          <w:rStyle w:val="FontStyle64"/>
          <w:sz w:val="24"/>
          <w:szCs w:val="24"/>
          <w:lang w:eastAsia="uk-UA"/>
        </w:rPr>
        <w:t>ібник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"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Комп'ютерні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системи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та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мережі</w:t>
      </w:r>
      <w:proofErr w:type="spellEnd"/>
      <w:r w:rsidRPr="00665427">
        <w:rPr>
          <w:rStyle w:val="FontStyle64"/>
          <w:sz w:val="24"/>
          <w:szCs w:val="24"/>
          <w:lang w:eastAsia="uk-UA"/>
        </w:rPr>
        <w:t>" Режим доступу: https://naurok.com.ua/navchalniy-posibnik-komp-yuterni-sistemi-ta-merezhi-89287.html</w:t>
      </w:r>
    </w:p>
    <w:p w:rsidR="00665427" w:rsidRPr="00665427" w:rsidRDefault="00665427" w:rsidP="00665427">
      <w:pPr>
        <w:pStyle w:val="Style18"/>
        <w:widowControl/>
        <w:numPr>
          <w:ilvl w:val="0"/>
          <w:numId w:val="34"/>
        </w:numPr>
        <w:spacing w:line="288" w:lineRule="auto"/>
        <w:ind w:left="426"/>
        <w:jc w:val="left"/>
        <w:rPr>
          <w:rStyle w:val="FontStyle64"/>
          <w:sz w:val="24"/>
          <w:szCs w:val="24"/>
          <w:lang w:eastAsia="uk-UA"/>
        </w:rPr>
      </w:pPr>
      <w:r w:rsidRPr="00665427">
        <w:rPr>
          <w:rStyle w:val="FontStyle64"/>
          <w:sz w:val="24"/>
          <w:szCs w:val="24"/>
          <w:lang w:eastAsia="uk-UA"/>
        </w:rPr>
        <w:t xml:space="preserve">А.Г.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Микитишин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, М.М.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Митник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, П.Д.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Стухляк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, В.В.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Пасічник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Комп’ютерні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мережі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Книга 1  Режим доступу: http://elartu.tntu.edu.ua/bitstream/123456789/16930/5/Mykytyshyn_A_G_Mytnyk_M_M_Kompjuterni_merezhi_Knyga_1.pdf</w:t>
      </w:r>
    </w:p>
    <w:p w:rsidR="00665427" w:rsidRPr="00665427" w:rsidRDefault="00665427" w:rsidP="00665427">
      <w:pPr>
        <w:pStyle w:val="Style18"/>
        <w:widowControl/>
        <w:numPr>
          <w:ilvl w:val="0"/>
          <w:numId w:val="34"/>
        </w:numPr>
        <w:spacing w:line="288" w:lineRule="auto"/>
        <w:ind w:left="426"/>
        <w:rPr>
          <w:rStyle w:val="FontStyle64"/>
          <w:sz w:val="24"/>
          <w:szCs w:val="24"/>
          <w:lang w:eastAsia="uk-UA"/>
        </w:rPr>
      </w:pPr>
      <w:r w:rsidRPr="00665427">
        <w:rPr>
          <w:rStyle w:val="FontStyle64"/>
          <w:sz w:val="24"/>
          <w:szCs w:val="24"/>
          <w:lang w:eastAsia="uk-UA"/>
        </w:rPr>
        <w:t>Видео</w:t>
      </w:r>
      <w:r w:rsidRPr="00665427">
        <w:rPr>
          <w:rStyle w:val="FontStyle64"/>
          <w:sz w:val="24"/>
          <w:szCs w:val="24"/>
          <w:lang w:val="en-US" w:eastAsia="uk-UA"/>
        </w:rPr>
        <w:t xml:space="preserve"> </w:t>
      </w:r>
      <w:r w:rsidRPr="00665427">
        <w:rPr>
          <w:rStyle w:val="FontStyle64"/>
          <w:sz w:val="24"/>
          <w:szCs w:val="24"/>
          <w:lang w:eastAsia="uk-UA"/>
        </w:rPr>
        <w:t>уроки</w:t>
      </w:r>
      <w:r w:rsidRPr="00665427">
        <w:rPr>
          <w:rStyle w:val="FontStyle64"/>
          <w:sz w:val="24"/>
          <w:szCs w:val="24"/>
          <w:lang w:val="en-US" w:eastAsia="uk-UA"/>
        </w:rPr>
        <w:t xml:space="preserve"> Cisco Packet Tracer. </w:t>
      </w:r>
      <w:r w:rsidRPr="00665427">
        <w:rPr>
          <w:rStyle w:val="FontStyle64"/>
          <w:sz w:val="24"/>
          <w:szCs w:val="24"/>
          <w:lang w:eastAsia="uk-UA"/>
        </w:rPr>
        <w:t>Режим доступу: https://www.youtube.com/watch?v=voGkaUXFw-I</w:t>
      </w:r>
    </w:p>
    <w:p w:rsidR="00665427" w:rsidRPr="00665427" w:rsidRDefault="00665427" w:rsidP="00665427">
      <w:pPr>
        <w:pStyle w:val="Style18"/>
        <w:widowControl/>
        <w:numPr>
          <w:ilvl w:val="0"/>
          <w:numId w:val="34"/>
        </w:numPr>
        <w:spacing w:line="288" w:lineRule="auto"/>
        <w:ind w:left="426"/>
        <w:rPr>
          <w:rStyle w:val="FontStyle64"/>
          <w:sz w:val="24"/>
          <w:szCs w:val="24"/>
          <w:lang w:eastAsia="uk-UA"/>
        </w:rPr>
      </w:pPr>
      <w:proofErr w:type="spellStart"/>
      <w:r w:rsidRPr="00665427">
        <w:rPr>
          <w:rStyle w:val="FontStyle64"/>
          <w:sz w:val="24"/>
          <w:szCs w:val="24"/>
          <w:lang w:eastAsia="uk-UA"/>
        </w:rPr>
        <w:t>Національна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бібліотека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r>
        <w:rPr>
          <w:rStyle w:val="FontStyle64"/>
          <w:sz w:val="24"/>
          <w:szCs w:val="24"/>
          <w:lang w:val="uk-UA" w:eastAsia="uk-UA"/>
        </w:rPr>
        <w:t>У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країни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імені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В.І. </w:t>
      </w:r>
      <w:proofErr w:type="spellStart"/>
      <w:r w:rsidRPr="00665427">
        <w:rPr>
          <w:rStyle w:val="FontStyle64"/>
          <w:sz w:val="24"/>
          <w:szCs w:val="24"/>
          <w:lang w:eastAsia="uk-UA"/>
        </w:rPr>
        <w:t>Вернадського</w:t>
      </w:r>
      <w:proofErr w:type="spellEnd"/>
      <w:r w:rsidRPr="00665427">
        <w:rPr>
          <w:rStyle w:val="FontStyle64"/>
          <w:sz w:val="24"/>
          <w:szCs w:val="24"/>
          <w:lang w:eastAsia="uk-UA"/>
        </w:rPr>
        <w:t xml:space="preserve"> Режим доступу: http://nbuv.gov.ua/</w:t>
      </w:r>
    </w:p>
    <w:p w:rsidR="00DF03F3" w:rsidRPr="00665427" w:rsidRDefault="00DF03F3" w:rsidP="00DF03F3">
      <w:pPr>
        <w:jc w:val="both"/>
      </w:pPr>
    </w:p>
    <w:p w:rsidR="00DF03F3" w:rsidRDefault="00DF03F3" w:rsidP="00DF03F3">
      <w:pPr>
        <w:jc w:val="both"/>
        <w:rPr>
          <w:lang w:val="uk-UA"/>
        </w:rPr>
      </w:pPr>
    </w:p>
    <w:p w:rsidR="00463BF6" w:rsidRPr="00AE6CBB" w:rsidRDefault="00463BF6" w:rsidP="00DF03F3">
      <w:pPr>
        <w:jc w:val="both"/>
        <w:rPr>
          <w:bCs/>
          <w:iCs/>
          <w:lang w:val="uk-UA"/>
        </w:rPr>
      </w:pPr>
      <w:r w:rsidRPr="00AE6CBB">
        <w:rPr>
          <w:lang w:val="uk-UA"/>
        </w:rPr>
        <w:t xml:space="preserve">Розглянуто і схвалено на засіданні </w:t>
      </w:r>
      <w:r w:rsidRPr="00AE6CBB">
        <w:rPr>
          <w:bCs/>
          <w:iCs/>
          <w:lang w:val="uk-UA"/>
        </w:rPr>
        <w:t xml:space="preserve">кафедри </w:t>
      </w:r>
      <w:hyperlink r:id="rId9" w:history="1">
        <w:r w:rsidR="00513EEA" w:rsidRPr="00AE6CBB">
          <w:rPr>
            <w:lang w:val="uk-UA"/>
          </w:rPr>
          <w:t>цифрової економіки та бізнес-аналітики</w:t>
        </w:r>
      </w:hyperlink>
      <w:r w:rsidRPr="00AE6CBB">
        <w:rPr>
          <w:bCs/>
          <w:iCs/>
          <w:lang w:val="uk-UA"/>
        </w:rPr>
        <w:t xml:space="preserve">. </w:t>
      </w:r>
    </w:p>
    <w:p w:rsidR="00463BF6" w:rsidRDefault="00463BF6" w:rsidP="00463BF6">
      <w:pPr>
        <w:rPr>
          <w:lang w:val="uk-UA"/>
        </w:rPr>
      </w:pPr>
      <w:r w:rsidRPr="00AE6CBB">
        <w:rPr>
          <w:lang w:val="uk-UA"/>
        </w:rPr>
        <w:t xml:space="preserve">Протокол №6 від </w:t>
      </w:r>
      <w:r w:rsidR="00015E29">
        <w:rPr>
          <w:lang w:val="en-US"/>
        </w:rPr>
        <w:t>1</w:t>
      </w:r>
      <w:r w:rsidR="00E24D8C">
        <w:rPr>
          <w:lang w:val="uk-UA"/>
        </w:rPr>
        <w:t>7</w:t>
      </w:r>
      <w:r w:rsidRPr="00AE6CBB">
        <w:rPr>
          <w:lang w:val="uk-UA"/>
        </w:rPr>
        <w:t>.01.202</w:t>
      </w:r>
      <w:r w:rsidR="00E24D8C">
        <w:rPr>
          <w:lang w:val="uk-UA"/>
        </w:rPr>
        <w:t>3</w:t>
      </w:r>
      <w:r w:rsidRPr="00AE6CBB">
        <w:rPr>
          <w:lang w:val="uk-UA"/>
        </w:rPr>
        <w:t xml:space="preserve"> р.</w:t>
      </w:r>
    </w:p>
    <w:p w:rsidR="009261FA" w:rsidRDefault="009261FA" w:rsidP="00463BF6">
      <w:pPr>
        <w:rPr>
          <w:lang w:val="uk-UA"/>
        </w:rPr>
      </w:pPr>
    </w:p>
    <w:p w:rsidR="009261FA" w:rsidRDefault="009261FA" w:rsidP="00463BF6">
      <w:pPr>
        <w:rPr>
          <w:lang w:val="uk-UA"/>
        </w:rPr>
      </w:pPr>
    </w:p>
    <w:p w:rsidR="009261FA" w:rsidRDefault="009261FA" w:rsidP="00463BF6">
      <w:pPr>
        <w:rPr>
          <w:lang w:val="uk-UA"/>
        </w:rPr>
      </w:pPr>
    </w:p>
    <w:p w:rsidR="009261FA" w:rsidRDefault="009261FA" w:rsidP="009261FA">
      <w:pPr>
        <w:widowControl w:val="0"/>
        <w:jc w:val="both"/>
        <w:rPr>
          <w:lang w:val="uk-UA"/>
        </w:rPr>
      </w:pPr>
      <w:r>
        <w:rPr>
          <w:lang w:val="uk-UA"/>
        </w:rPr>
        <w:t>Завідувач кафедри</w:t>
      </w:r>
    </w:p>
    <w:p w:rsidR="009261FA" w:rsidRPr="00396286" w:rsidRDefault="009261FA" w:rsidP="009261FA">
      <w:pPr>
        <w:widowControl w:val="0"/>
        <w:jc w:val="both"/>
        <w:rPr>
          <w:lang w:val="uk-UA"/>
        </w:rPr>
      </w:pPr>
      <w:r>
        <w:rPr>
          <w:lang w:val="uk-UA"/>
        </w:rPr>
        <w:t>цифрової економіки та бізнес-аналітики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проф. Шевчук І.Б.</w:t>
      </w:r>
    </w:p>
    <w:p w:rsidR="009261FA" w:rsidRPr="00AE6CBB" w:rsidRDefault="009261FA" w:rsidP="00463BF6">
      <w:pPr>
        <w:rPr>
          <w:lang w:val="uk-UA"/>
        </w:rPr>
      </w:pPr>
      <w:bookmarkStart w:id="0" w:name="_GoBack"/>
      <w:bookmarkEnd w:id="0"/>
    </w:p>
    <w:sectPr w:rsidR="009261FA" w:rsidRPr="00AE6CBB" w:rsidSect="00E01223">
      <w:headerReference w:type="even" r:id="rId10"/>
      <w:headerReference w:type="default" r:id="rId11"/>
      <w:type w:val="continuous"/>
      <w:pgSz w:w="11906" w:h="16838" w:code="9"/>
      <w:pgMar w:top="851" w:right="1021" w:bottom="709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AC" w:rsidRDefault="00EF79AC">
      <w:r>
        <w:separator/>
      </w:r>
    </w:p>
  </w:endnote>
  <w:endnote w:type="continuationSeparator" w:id="0">
    <w:p w:rsidR="00EF79AC" w:rsidRDefault="00EF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AC" w:rsidRDefault="00EF79AC">
      <w:r>
        <w:separator/>
      </w:r>
    </w:p>
  </w:footnote>
  <w:footnote w:type="continuationSeparator" w:id="0">
    <w:p w:rsidR="00EF79AC" w:rsidRDefault="00EF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61FA">
      <w:rPr>
        <w:rStyle w:val="a4"/>
        <w:noProof/>
      </w:rPr>
      <w:t>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001F4"/>
    <w:multiLevelType w:val="hybridMultilevel"/>
    <w:tmpl w:val="232219BE"/>
    <w:lvl w:ilvl="0" w:tplc="AB9AA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7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26"/>
  </w:num>
  <w:num w:numId="8">
    <w:abstractNumId w:val="7"/>
  </w:num>
  <w:num w:numId="9">
    <w:abstractNumId w:val="32"/>
  </w:num>
  <w:num w:numId="10">
    <w:abstractNumId w:val="18"/>
  </w:num>
  <w:num w:numId="11">
    <w:abstractNumId w:val="17"/>
  </w:num>
  <w:num w:numId="12">
    <w:abstractNumId w:val="27"/>
  </w:num>
  <w:num w:numId="13">
    <w:abstractNumId w:val="24"/>
  </w:num>
  <w:num w:numId="14">
    <w:abstractNumId w:val="28"/>
  </w:num>
  <w:num w:numId="15">
    <w:abstractNumId w:val="33"/>
  </w:num>
  <w:num w:numId="16">
    <w:abstractNumId w:val="30"/>
  </w:num>
  <w:num w:numId="17">
    <w:abstractNumId w:val="29"/>
  </w:num>
  <w:num w:numId="18">
    <w:abstractNumId w:val="8"/>
  </w:num>
  <w:num w:numId="19">
    <w:abstractNumId w:val="25"/>
  </w:num>
  <w:num w:numId="20">
    <w:abstractNumId w:val="19"/>
  </w:num>
  <w:num w:numId="21">
    <w:abstractNumId w:val="4"/>
  </w:num>
  <w:num w:numId="22">
    <w:abstractNumId w:val="6"/>
  </w:num>
  <w:num w:numId="23">
    <w:abstractNumId w:val="22"/>
  </w:num>
  <w:num w:numId="24">
    <w:abstractNumId w:val="0"/>
  </w:num>
  <w:num w:numId="25">
    <w:abstractNumId w:val="23"/>
  </w:num>
  <w:num w:numId="26">
    <w:abstractNumId w:val="13"/>
  </w:num>
  <w:num w:numId="27">
    <w:abstractNumId w:val="21"/>
  </w:num>
  <w:num w:numId="28">
    <w:abstractNumId w:val="5"/>
  </w:num>
  <w:num w:numId="29">
    <w:abstractNumId w:val="3"/>
  </w:num>
  <w:num w:numId="30">
    <w:abstractNumId w:val="14"/>
  </w:num>
  <w:num w:numId="31">
    <w:abstractNumId w:val="1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2"/>
  </w:num>
  <w:num w:numId="35">
    <w:abstractNumId w:val="15"/>
  </w:num>
  <w:num w:numId="3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5E29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4F8C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4BCF"/>
    <w:rsid w:val="000E66BD"/>
    <w:rsid w:val="000F06CA"/>
    <w:rsid w:val="000F1B9C"/>
    <w:rsid w:val="000F5875"/>
    <w:rsid w:val="001004F3"/>
    <w:rsid w:val="00102448"/>
    <w:rsid w:val="001072FA"/>
    <w:rsid w:val="0011101F"/>
    <w:rsid w:val="00111C5B"/>
    <w:rsid w:val="00112BFE"/>
    <w:rsid w:val="00112E02"/>
    <w:rsid w:val="0011624E"/>
    <w:rsid w:val="00116FDB"/>
    <w:rsid w:val="0012049D"/>
    <w:rsid w:val="001223E0"/>
    <w:rsid w:val="0012308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1B79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0F91"/>
    <w:rsid w:val="001D120F"/>
    <w:rsid w:val="001D42CF"/>
    <w:rsid w:val="001D5C0E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915"/>
    <w:rsid w:val="00215E12"/>
    <w:rsid w:val="00223478"/>
    <w:rsid w:val="00237A33"/>
    <w:rsid w:val="00237E2C"/>
    <w:rsid w:val="002402B3"/>
    <w:rsid w:val="00241D1F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E6B86"/>
    <w:rsid w:val="002F25D1"/>
    <w:rsid w:val="002F4BB8"/>
    <w:rsid w:val="002F4EC9"/>
    <w:rsid w:val="002F73EE"/>
    <w:rsid w:val="003028A8"/>
    <w:rsid w:val="003105EB"/>
    <w:rsid w:val="00316CD0"/>
    <w:rsid w:val="00316EDC"/>
    <w:rsid w:val="00321632"/>
    <w:rsid w:val="003219A7"/>
    <w:rsid w:val="00322F32"/>
    <w:rsid w:val="0032401C"/>
    <w:rsid w:val="003336C2"/>
    <w:rsid w:val="00335205"/>
    <w:rsid w:val="00340C6C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3422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17718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3BF6"/>
    <w:rsid w:val="00467CE2"/>
    <w:rsid w:val="004725B4"/>
    <w:rsid w:val="0047293B"/>
    <w:rsid w:val="00474619"/>
    <w:rsid w:val="0047591B"/>
    <w:rsid w:val="00477232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007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0634E"/>
    <w:rsid w:val="005106AA"/>
    <w:rsid w:val="00512352"/>
    <w:rsid w:val="00513EEA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33E"/>
    <w:rsid w:val="0061454B"/>
    <w:rsid w:val="006158C4"/>
    <w:rsid w:val="00617A01"/>
    <w:rsid w:val="00620501"/>
    <w:rsid w:val="00622EC3"/>
    <w:rsid w:val="00623336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5427"/>
    <w:rsid w:val="00667B19"/>
    <w:rsid w:val="00672DD2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3D9"/>
    <w:rsid w:val="00713F05"/>
    <w:rsid w:val="00714001"/>
    <w:rsid w:val="00714992"/>
    <w:rsid w:val="00720233"/>
    <w:rsid w:val="007202F1"/>
    <w:rsid w:val="00720FA5"/>
    <w:rsid w:val="0072133C"/>
    <w:rsid w:val="007226AB"/>
    <w:rsid w:val="0074224C"/>
    <w:rsid w:val="00745201"/>
    <w:rsid w:val="0075664A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0B1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16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67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1FA"/>
    <w:rsid w:val="009266F1"/>
    <w:rsid w:val="00930A2E"/>
    <w:rsid w:val="0093510A"/>
    <w:rsid w:val="009372E1"/>
    <w:rsid w:val="009417F1"/>
    <w:rsid w:val="009430F6"/>
    <w:rsid w:val="009473CF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4F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49B2"/>
    <w:rsid w:val="00A86264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6CBB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0730C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67178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30CF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6734"/>
    <w:rsid w:val="00C27276"/>
    <w:rsid w:val="00C3046D"/>
    <w:rsid w:val="00C375B8"/>
    <w:rsid w:val="00C5000D"/>
    <w:rsid w:val="00C535F9"/>
    <w:rsid w:val="00C548E9"/>
    <w:rsid w:val="00C576B2"/>
    <w:rsid w:val="00C60040"/>
    <w:rsid w:val="00C61974"/>
    <w:rsid w:val="00C63C11"/>
    <w:rsid w:val="00C64D44"/>
    <w:rsid w:val="00C650E9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3E52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75F"/>
    <w:rsid w:val="00D25878"/>
    <w:rsid w:val="00D25AE7"/>
    <w:rsid w:val="00D25FB3"/>
    <w:rsid w:val="00D263CA"/>
    <w:rsid w:val="00D2657B"/>
    <w:rsid w:val="00D3184E"/>
    <w:rsid w:val="00D31F35"/>
    <w:rsid w:val="00D403B2"/>
    <w:rsid w:val="00D4252D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0241"/>
    <w:rsid w:val="00D9047C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3F3"/>
    <w:rsid w:val="00DF0719"/>
    <w:rsid w:val="00DF46B0"/>
    <w:rsid w:val="00DF4FE7"/>
    <w:rsid w:val="00DF65C5"/>
    <w:rsid w:val="00DF6C9F"/>
    <w:rsid w:val="00DF7A7B"/>
    <w:rsid w:val="00E006BB"/>
    <w:rsid w:val="00E01223"/>
    <w:rsid w:val="00E04D45"/>
    <w:rsid w:val="00E1042A"/>
    <w:rsid w:val="00E146D6"/>
    <w:rsid w:val="00E15313"/>
    <w:rsid w:val="00E15C0B"/>
    <w:rsid w:val="00E17286"/>
    <w:rsid w:val="00E172D2"/>
    <w:rsid w:val="00E20939"/>
    <w:rsid w:val="00E23ECA"/>
    <w:rsid w:val="00E24D8C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7C60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EF79AC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7C"/>
    <w:rsid w:val="00F82684"/>
    <w:rsid w:val="00F83BCE"/>
    <w:rsid w:val="00F83EA2"/>
    <w:rsid w:val="00F84299"/>
    <w:rsid w:val="00F84481"/>
    <w:rsid w:val="00F85353"/>
    <w:rsid w:val="00F85557"/>
    <w:rsid w:val="00F948DC"/>
    <w:rsid w:val="00F95415"/>
    <w:rsid w:val="00F97307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FontStyle64">
    <w:name w:val="Font Style64"/>
    <w:basedOn w:val="a0"/>
    <w:rsid w:val="0012049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2049D"/>
    <w:pPr>
      <w:widowControl w:val="0"/>
      <w:autoSpaceDE w:val="0"/>
      <w:autoSpaceDN w:val="0"/>
      <w:adjustRightInd w:val="0"/>
      <w:spacing w:line="419" w:lineRule="exact"/>
    </w:pPr>
  </w:style>
  <w:style w:type="paragraph" w:customStyle="1" w:styleId="Style9">
    <w:name w:val="Style9"/>
    <w:basedOn w:val="a"/>
    <w:rsid w:val="0012049D"/>
    <w:pPr>
      <w:widowControl w:val="0"/>
      <w:autoSpaceDE w:val="0"/>
      <w:autoSpaceDN w:val="0"/>
      <w:adjustRightInd w:val="0"/>
      <w:spacing w:line="232" w:lineRule="exact"/>
    </w:pPr>
  </w:style>
  <w:style w:type="character" w:customStyle="1" w:styleId="FontStyle71">
    <w:name w:val="Font Style71"/>
    <w:basedOn w:val="a0"/>
    <w:rsid w:val="0012049D"/>
    <w:rPr>
      <w:rFonts w:ascii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uiPriority w:val="99"/>
    <w:rsid w:val="00463BF6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Style18">
    <w:name w:val="Style18"/>
    <w:basedOn w:val="a"/>
    <w:rsid w:val="00463BF6"/>
    <w:pPr>
      <w:widowControl w:val="0"/>
      <w:autoSpaceDE w:val="0"/>
      <w:autoSpaceDN w:val="0"/>
      <w:adjustRightInd w:val="0"/>
      <w:spacing w:line="384" w:lineRule="exact"/>
      <w:ind w:firstLine="456"/>
      <w:jc w:val="both"/>
    </w:pPr>
  </w:style>
  <w:style w:type="character" w:customStyle="1" w:styleId="a7">
    <w:name w:val="Основной текст Знак"/>
    <w:basedOn w:val="a0"/>
    <w:link w:val="a6"/>
    <w:rsid w:val="00477232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FontStyle64">
    <w:name w:val="Font Style64"/>
    <w:basedOn w:val="a0"/>
    <w:rsid w:val="0012049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2049D"/>
    <w:pPr>
      <w:widowControl w:val="0"/>
      <w:autoSpaceDE w:val="0"/>
      <w:autoSpaceDN w:val="0"/>
      <w:adjustRightInd w:val="0"/>
      <w:spacing w:line="419" w:lineRule="exact"/>
    </w:pPr>
  </w:style>
  <w:style w:type="paragraph" w:customStyle="1" w:styleId="Style9">
    <w:name w:val="Style9"/>
    <w:basedOn w:val="a"/>
    <w:rsid w:val="0012049D"/>
    <w:pPr>
      <w:widowControl w:val="0"/>
      <w:autoSpaceDE w:val="0"/>
      <w:autoSpaceDN w:val="0"/>
      <w:adjustRightInd w:val="0"/>
      <w:spacing w:line="232" w:lineRule="exact"/>
    </w:pPr>
  </w:style>
  <w:style w:type="character" w:customStyle="1" w:styleId="FontStyle71">
    <w:name w:val="Font Style71"/>
    <w:basedOn w:val="a0"/>
    <w:rsid w:val="0012049D"/>
    <w:rPr>
      <w:rFonts w:ascii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uiPriority w:val="99"/>
    <w:rsid w:val="00463BF6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Style18">
    <w:name w:val="Style18"/>
    <w:basedOn w:val="a"/>
    <w:rsid w:val="00463BF6"/>
    <w:pPr>
      <w:widowControl w:val="0"/>
      <w:autoSpaceDE w:val="0"/>
      <w:autoSpaceDN w:val="0"/>
      <w:adjustRightInd w:val="0"/>
      <w:spacing w:line="384" w:lineRule="exact"/>
      <w:ind w:firstLine="456"/>
      <w:jc w:val="both"/>
    </w:pPr>
  </w:style>
  <w:style w:type="character" w:customStyle="1" w:styleId="a7">
    <w:name w:val="Основной текст Знак"/>
    <w:basedOn w:val="a0"/>
    <w:link w:val="a6"/>
    <w:rsid w:val="0047723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inancial.lnu.edu.ua/department/kafedra-ekonomichnoji-kibernety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D1D2-3298-4CAD-92D9-FD9BF3D5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3958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6203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LNU</cp:lastModifiedBy>
  <cp:revision>26</cp:revision>
  <cp:lastPrinted>2020-03-04T10:43:00Z</cp:lastPrinted>
  <dcterms:created xsi:type="dcterms:W3CDTF">2020-02-06T09:26:00Z</dcterms:created>
  <dcterms:modified xsi:type="dcterms:W3CDTF">2023-02-03T11:39:00Z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435039627</vt:i4>
  </property>
</Properties>
</file>