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672481339"/>
    <w:bookmarkEnd w:id="0"/>
    <w:p w:rsidR="00FE374D" w:rsidRPr="00787A2B" w:rsidRDefault="00521887" w:rsidP="001A1CEF">
      <w:pPr>
        <w:jc w:val="center"/>
        <w:rPr>
          <w:b/>
          <w:sz w:val="28"/>
          <w:szCs w:val="28"/>
        </w:rPr>
      </w:pPr>
      <w:r w:rsidRPr="001A1CEF">
        <w:rPr>
          <w:b/>
          <w:sz w:val="28"/>
          <w:szCs w:val="28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528.75pt;height:747.75pt" o:ole="">
            <v:imagedata r:id="rId8" o:title=""/>
          </v:shape>
          <o:OLEObject Type="Embed" ProgID="Word.Document.8" ShapeID="_x0000_i1041" DrawAspect="Content" ObjectID="_1672482972" r:id="rId9">
            <o:FieldCodes>\s</o:FieldCodes>
          </o:OLEObject>
        </w:object>
      </w:r>
      <w:r w:rsidR="00FB7C8D">
        <w:rPr>
          <w:b/>
          <w:sz w:val="28"/>
          <w:szCs w:val="28"/>
        </w:rPr>
        <w:t>Засоби діагностики знань та умінь студентів</w:t>
      </w:r>
      <w:r w:rsidR="00FE374D" w:rsidRPr="00787A2B">
        <w:rPr>
          <w:b/>
          <w:sz w:val="28"/>
          <w:szCs w:val="28"/>
        </w:rPr>
        <w:t xml:space="preserve"> з навчальної дисципліни  «Стратегічний облік</w:t>
      </w:r>
      <w:r w:rsidR="007C06DB">
        <w:rPr>
          <w:b/>
          <w:sz w:val="28"/>
          <w:szCs w:val="28"/>
          <w:lang w:val="en-US"/>
        </w:rPr>
        <w:t xml:space="preserve"> </w:t>
      </w:r>
      <w:r w:rsidR="007C06DB">
        <w:rPr>
          <w:b/>
          <w:sz w:val="28"/>
          <w:szCs w:val="28"/>
        </w:rPr>
        <w:t>і аналіз</w:t>
      </w:r>
      <w:r w:rsidR="00FE374D" w:rsidRPr="00787A2B">
        <w:rPr>
          <w:b/>
          <w:sz w:val="28"/>
          <w:szCs w:val="28"/>
        </w:rPr>
        <w:t xml:space="preserve">» для студентів спеціальності 071 «Облік і оподаткування» денної форми навчання / уклад. </w:t>
      </w:r>
      <w:r w:rsidR="007C06DB">
        <w:rPr>
          <w:b/>
          <w:sz w:val="28"/>
          <w:szCs w:val="28"/>
        </w:rPr>
        <w:t>Я</w:t>
      </w:r>
      <w:r w:rsidR="00FE374D" w:rsidRPr="00787A2B">
        <w:rPr>
          <w:b/>
          <w:sz w:val="28"/>
          <w:szCs w:val="28"/>
        </w:rPr>
        <w:t>.</w:t>
      </w:r>
      <w:r w:rsidR="007C06DB">
        <w:rPr>
          <w:b/>
          <w:sz w:val="28"/>
          <w:szCs w:val="28"/>
        </w:rPr>
        <w:t>Р</w:t>
      </w:r>
      <w:r w:rsidR="00FE374D" w:rsidRPr="00787A2B">
        <w:rPr>
          <w:b/>
          <w:sz w:val="28"/>
          <w:szCs w:val="28"/>
        </w:rPr>
        <w:t xml:space="preserve">. </w:t>
      </w:r>
      <w:r w:rsidR="007C06DB">
        <w:rPr>
          <w:b/>
          <w:sz w:val="28"/>
          <w:szCs w:val="28"/>
        </w:rPr>
        <w:t>Ярема</w:t>
      </w:r>
      <w:r w:rsidR="00FE374D" w:rsidRPr="00787A2B">
        <w:rPr>
          <w:b/>
          <w:sz w:val="28"/>
          <w:szCs w:val="28"/>
        </w:rPr>
        <w:t xml:space="preserve"> – Львів. : ЛНУ ім.</w:t>
      </w:r>
      <w:r w:rsidR="007C06DB">
        <w:rPr>
          <w:b/>
          <w:sz w:val="28"/>
          <w:szCs w:val="28"/>
        </w:rPr>
        <w:t xml:space="preserve"> </w:t>
      </w:r>
      <w:r w:rsidR="00FE374D" w:rsidRPr="00787A2B">
        <w:rPr>
          <w:b/>
          <w:sz w:val="28"/>
          <w:szCs w:val="28"/>
        </w:rPr>
        <w:t>Ів.</w:t>
      </w:r>
      <w:r w:rsidR="007C06DB">
        <w:rPr>
          <w:b/>
          <w:sz w:val="28"/>
          <w:szCs w:val="28"/>
        </w:rPr>
        <w:t xml:space="preserve"> </w:t>
      </w:r>
      <w:r w:rsidR="00FE374D" w:rsidRPr="00787A2B">
        <w:rPr>
          <w:b/>
          <w:sz w:val="28"/>
          <w:szCs w:val="28"/>
        </w:rPr>
        <w:t>Франка,</w:t>
      </w:r>
      <w:r w:rsidR="00A41C82">
        <w:rPr>
          <w:b/>
          <w:sz w:val="28"/>
          <w:szCs w:val="28"/>
        </w:rPr>
        <w:t xml:space="preserve"> 20</w:t>
      </w:r>
      <w:r w:rsidR="007C06DB">
        <w:rPr>
          <w:b/>
          <w:sz w:val="28"/>
          <w:szCs w:val="28"/>
        </w:rPr>
        <w:t>2</w:t>
      </w:r>
      <w:r w:rsidR="00A41C82">
        <w:rPr>
          <w:b/>
          <w:sz w:val="28"/>
          <w:szCs w:val="28"/>
        </w:rPr>
        <w:t xml:space="preserve">1. – </w:t>
      </w:r>
      <w:r w:rsidR="00124719" w:rsidRPr="000302FC">
        <w:rPr>
          <w:b/>
          <w:sz w:val="28"/>
          <w:szCs w:val="28"/>
        </w:rPr>
        <w:t>61</w:t>
      </w:r>
      <w:r w:rsidR="00FE374D" w:rsidRPr="00787A2B">
        <w:rPr>
          <w:b/>
          <w:sz w:val="28"/>
          <w:szCs w:val="28"/>
        </w:rPr>
        <w:t xml:space="preserve"> с.</w:t>
      </w:r>
    </w:p>
    <w:p w:rsidR="00FE374D" w:rsidRPr="007A029F" w:rsidRDefault="00FE374D" w:rsidP="00FE374D">
      <w:pPr>
        <w:rPr>
          <w:b/>
          <w:sz w:val="24"/>
          <w:szCs w:val="24"/>
        </w:rPr>
      </w:pPr>
      <w:r w:rsidRPr="007A029F">
        <w:rPr>
          <w:b/>
          <w:sz w:val="24"/>
          <w:szCs w:val="24"/>
        </w:rPr>
        <w:t xml:space="preserve"> </w:t>
      </w:r>
    </w:p>
    <w:p w:rsidR="00FE374D" w:rsidRPr="00787A2B" w:rsidRDefault="00FE374D" w:rsidP="00FE374D">
      <w:pPr>
        <w:rPr>
          <w:b/>
          <w:sz w:val="28"/>
          <w:szCs w:val="28"/>
        </w:rPr>
      </w:pPr>
      <w:r w:rsidRPr="00787A2B">
        <w:rPr>
          <w:sz w:val="28"/>
          <w:szCs w:val="28"/>
        </w:rPr>
        <w:t xml:space="preserve">для студентів за галуззю знань  </w:t>
      </w:r>
      <w:r w:rsidRPr="00787A2B">
        <w:rPr>
          <w:b/>
          <w:sz w:val="28"/>
          <w:szCs w:val="28"/>
          <w:u w:val="single"/>
        </w:rPr>
        <w:t>07 «Управління та адміністрування»</w:t>
      </w:r>
    </w:p>
    <w:p w:rsidR="00FE374D" w:rsidRPr="00787A2B" w:rsidRDefault="00FE374D" w:rsidP="00FE374D">
      <w:pPr>
        <w:rPr>
          <w:b/>
          <w:sz w:val="28"/>
          <w:szCs w:val="28"/>
          <w:u w:val="single"/>
        </w:rPr>
      </w:pPr>
      <w:r w:rsidRPr="00787A2B">
        <w:rPr>
          <w:sz w:val="28"/>
          <w:szCs w:val="28"/>
        </w:rPr>
        <w:t xml:space="preserve">спеціальності </w:t>
      </w:r>
      <w:r w:rsidRPr="00787A2B">
        <w:rPr>
          <w:b/>
          <w:sz w:val="28"/>
          <w:szCs w:val="28"/>
          <w:u w:val="single"/>
        </w:rPr>
        <w:t>071 «Облік і оподаткування»</w:t>
      </w:r>
    </w:p>
    <w:p w:rsidR="00FE374D" w:rsidRPr="00787A2B" w:rsidRDefault="00FE374D" w:rsidP="00FE374D">
      <w:pPr>
        <w:rPr>
          <w:sz w:val="28"/>
          <w:szCs w:val="28"/>
        </w:rPr>
      </w:pPr>
      <w:r w:rsidRPr="00787A2B">
        <w:rPr>
          <w:sz w:val="28"/>
          <w:szCs w:val="28"/>
        </w:rPr>
        <w:t xml:space="preserve">спеціалізації  </w:t>
      </w:r>
      <w:r w:rsidR="00FE5063">
        <w:rPr>
          <w:b/>
          <w:sz w:val="28"/>
          <w:szCs w:val="28"/>
        </w:rPr>
        <w:t>О</w:t>
      </w:r>
      <w:r w:rsidRPr="00787A2B">
        <w:rPr>
          <w:b/>
          <w:sz w:val="28"/>
          <w:szCs w:val="28"/>
          <w:u w:val="single"/>
        </w:rPr>
        <w:t xml:space="preserve">блік, аналіз та </w:t>
      </w:r>
      <w:r w:rsidR="00FE5063">
        <w:rPr>
          <w:b/>
          <w:sz w:val="28"/>
          <w:szCs w:val="28"/>
          <w:u w:val="single"/>
        </w:rPr>
        <w:t>фінансові розслідування</w:t>
      </w:r>
    </w:p>
    <w:p w:rsidR="00FE374D" w:rsidRPr="00787A2B" w:rsidRDefault="00FE374D" w:rsidP="00FE374D">
      <w:pPr>
        <w:rPr>
          <w:sz w:val="28"/>
          <w:szCs w:val="28"/>
        </w:rPr>
      </w:pPr>
      <w:r w:rsidRPr="00787A2B">
        <w:rPr>
          <w:sz w:val="28"/>
          <w:szCs w:val="28"/>
        </w:rPr>
        <w:t xml:space="preserve">освітнього ступеня: </w:t>
      </w:r>
      <w:r w:rsidRPr="00787A2B">
        <w:rPr>
          <w:b/>
          <w:sz w:val="28"/>
          <w:szCs w:val="28"/>
        </w:rPr>
        <w:t>магістр денної форми навчання</w:t>
      </w:r>
    </w:p>
    <w:p w:rsidR="00FE374D" w:rsidRPr="00787A2B" w:rsidRDefault="00FE374D" w:rsidP="00FE374D">
      <w:pPr>
        <w:rPr>
          <w:sz w:val="28"/>
          <w:szCs w:val="28"/>
        </w:rPr>
      </w:pPr>
    </w:p>
    <w:p w:rsidR="00FE374D" w:rsidRPr="00787A2B" w:rsidRDefault="00FE374D" w:rsidP="00FE374D">
      <w:pPr>
        <w:rPr>
          <w:sz w:val="28"/>
          <w:szCs w:val="28"/>
        </w:rPr>
      </w:pPr>
    </w:p>
    <w:p w:rsidR="00FE374D" w:rsidRPr="00787A2B" w:rsidRDefault="00FE5063" w:rsidP="00FE374D">
      <w:pPr>
        <w:rPr>
          <w:sz w:val="28"/>
          <w:szCs w:val="28"/>
        </w:rPr>
      </w:pPr>
      <w:r>
        <w:rPr>
          <w:sz w:val="28"/>
          <w:szCs w:val="28"/>
          <w:u w:val="single"/>
        </w:rPr>
        <w:t>“</w:t>
      </w:r>
      <w:r w:rsidR="007C06DB">
        <w:rPr>
          <w:sz w:val="28"/>
          <w:szCs w:val="28"/>
          <w:u w:val="single"/>
        </w:rPr>
        <w:t xml:space="preserve">   </w:t>
      </w:r>
      <w:r w:rsidR="00FE374D" w:rsidRPr="00787A2B">
        <w:rPr>
          <w:sz w:val="28"/>
          <w:szCs w:val="28"/>
          <w:u w:val="single"/>
        </w:rPr>
        <w:t>”</w:t>
      </w:r>
      <w:r w:rsidR="00FE374D" w:rsidRPr="00787A2B">
        <w:rPr>
          <w:sz w:val="28"/>
          <w:szCs w:val="28"/>
        </w:rPr>
        <w:t xml:space="preserve"> </w:t>
      </w:r>
      <w:r w:rsidR="00FE374D" w:rsidRPr="00787A2B">
        <w:rPr>
          <w:sz w:val="28"/>
          <w:szCs w:val="28"/>
          <w:u w:val="single"/>
        </w:rPr>
        <w:t>с</w:t>
      </w:r>
      <w:r>
        <w:rPr>
          <w:sz w:val="28"/>
          <w:szCs w:val="28"/>
          <w:u w:val="single"/>
        </w:rPr>
        <w:t>іч</w:t>
      </w:r>
      <w:r w:rsidR="00FE374D" w:rsidRPr="00787A2B">
        <w:rPr>
          <w:sz w:val="28"/>
          <w:szCs w:val="28"/>
          <w:u w:val="single"/>
        </w:rPr>
        <w:t>ня</w:t>
      </w:r>
      <w:r w:rsidR="00A41C82">
        <w:rPr>
          <w:sz w:val="28"/>
          <w:szCs w:val="28"/>
        </w:rPr>
        <w:t xml:space="preserve"> 20</w:t>
      </w:r>
      <w:r w:rsidR="007C06DB">
        <w:rPr>
          <w:sz w:val="28"/>
          <w:szCs w:val="28"/>
        </w:rPr>
        <w:t>2</w:t>
      </w:r>
      <w:r w:rsidR="00A41C82">
        <w:rPr>
          <w:sz w:val="28"/>
          <w:szCs w:val="28"/>
        </w:rPr>
        <w:t xml:space="preserve">1 року – </w:t>
      </w:r>
      <w:r w:rsidR="00124719" w:rsidRPr="000302FC">
        <w:rPr>
          <w:sz w:val="28"/>
          <w:szCs w:val="28"/>
        </w:rPr>
        <w:t>61</w:t>
      </w:r>
      <w:r w:rsidR="00FE374D" w:rsidRPr="00787A2B">
        <w:rPr>
          <w:sz w:val="28"/>
          <w:szCs w:val="28"/>
        </w:rPr>
        <w:t xml:space="preserve"> с.</w:t>
      </w:r>
    </w:p>
    <w:p w:rsidR="00FE374D" w:rsidRPr="00787A2B" w:rsidRDefault="00FE374D" w:rsidP="00FE374D">
      <w:pPr>
        <w:rPr>
          <w:sz w:val="28"/>
          <w:szCs w:val="28"/>
        </w:rPr>
      </w:pPr>
    </w:p>
    <w:p w:rsidR="00FE374D" w:rsidRPr="00B62F42" w:rsidRDefault="00FE374D" w:rsidP="00FE374D">
      <w:pPr>
        <w:spacing w:line="40" w:lineRule="atLeast"/>
        <w:ind w:left="2880"/>
        <w:rPr>
          <w:sz w:val="24"/>
          <w:szCs w:val="24"/>
        </w:rPr>
      </w:pPr>
    </w:p>
    <w:p w:rsidR="00FE374D" w:rsidRPr="00DC6D6A" w:rsidRDefault="00FE374D" w:rsidP="00FE374D">
      <w:pPr>
        <w:spacing w:line="40" w:lineRule="atLeast"/>
        <w:ind w:left="2880"/>
        <w:rPr>
          <w:sz w:val="24"/>
          <w:szCs w:val="24"/>
        </w:rPr>
      </w:pPr>
    </w:p>
    <w:p w:rsidR="00FE374D" w:rsidRPr="00B62F42" w:rsidRDefault="00FE374D" w:rsidP="00FE374D">
      <w:pPr>
        <w:rPr>
          <w:sz w:val="26"/>
          <w:szCs w:val="26"/>
        </w:rPr>
      </w:pPr>
    </w:p>
    <w:p w:rsidR="00FE374D" w:rsidRPr="005F15F6" w:rsidRDefault="00FE374D" w:rsidP="00FE374D">
      <w:pPr>
        <w:rPr>
          <w:sz w:val="26"/>
          <w:szCs w:val="26"/>
        </w:rPr>
      </w:pPr>
    </w:p>
    <w:p w:rsidR="00FE374D" w:rsidRPr="00787A2B" w:rsidRDefault="00FE374D" w:rsidP="00FE374D">
      <w:pPr>
        <w:rPr>
          <w:b/>
          <w:sz w:val="28"/>
          <w:szCs w:val="28"/>
        </w:rPr>
      </w:pPr>
      <w:r w:rsidRPr="00787A2B">
        <w:rPr>
          <w:b/>
          <w:sz w:val="28"/>
          <w:szCs w:val="28"/>
        </w:rPr>
        <w:t xml:space="preserve">Розробник: </w:t>
      </w:r>
      <w:r w:rsidRPr="00787A2B">
        <w:rPr>
          <w:b/>
          <w:sz w:val="28"/>
          <w:szCs w:val="28"/>
          <w:u w:val="single"/>
        </w:rPr>
        <w:t xml:space="preserve"> </w:t>
      </w:r>
      <w:r w:rsidR="007C06DB">
        <w:rPr>
          <w:b/>
          <w:sz w:val="28"/>
          <w:szCs w:val="28"/>
          <w:u w:val="single"/>
        </w:rPr>
        <w:t>Ярема Я</w:t>
      </w:r>
      <w:r w:rsidRPr="00787A2B">
        <w:rPr>
          <w:b/>
          <w:sz w:val="28"/>
          <w:szCs w:val="28"/>
          <w:u w:val="single"/>
        </w:rPr>
        <w:t>.</w:t>
      </w:r>
      <w:r w:rsidR="007C06DB">
        <w:rPr>
          <w:b/>
          <w:sz w:val="28"/>
          <w:szCs w:val="28"/>
          <w:u w:val="single"/>
        </w:rPr>
        <w:t>Р</w:t>
      </w:r>
      <w:r w:rsidRPr="00787A2B">
        <w:rPr>
          <w:b/>
          <w:sz w:val="28"/>
          <w:szCs w:val="28"/>
          <w:u w:val="single"/>
        </w:rPr>
        <w:t xml:space="preserve">., </w:t>
      </w:r>
      <w:r w:rsidR="007C06DB" w:rsidRPr="007C06DB">
        <w:rPr>
          <w:sz w:val="28"/>
          <w:szCs w:val="28"/>
          <w:u w:val="single"/>
        </w:rPr>
        <w:t>професор</w:t>
      </w:r>
      <w:r w:rsidRPr="00787A2B">
        <w:rPr>
          <w:sz w:val="28"/>
          <w:szCs w:val="28"/>
          <w:u w:val="single"/>
        </w:rPr>
        <w:t xml:space="preserve"> кафедри обліку</w:t>
      </w:r>
      <w:r w:rsidR="007C06DB">
        <w:rPr>
          <w:sz w:val="28"/>
          <w:szCs w:val="28"/>
          <w:u w:val="single"/>
        </w:rPr>
        <w:t>, аналізу</w:t>
      </w:r>
      <w:r w:rsidRPr="00787A2B">
        <w:rPr>
          <w:sz w:val="28"/>
          <w:szCs w:val="28"/>
          <w:u w:val="single"/>
        </w:rPr>
        <w:t xml:space="preserve"> і </w:t>
      </w:r>
      <w:r w:rsidR="007C06DB">
        <w:rPr>
          <w:sz w:val="28"/>
          <w:szCs w:val="28"/>
          <w:u w:val="single"/>
        </w:rPr>
        <w:t>контролю</w:t>
      </w:r>
      <w:r w:rsidRPr="00787A2B">
        <w:rPr>
          <w:sz w:val="28"/>
          <w:szCs w:val="28"/>
          <w:u w:val="single"/>
        </w:rPr>
        <w:t xml:space="preserve">, </w:t>
      </w:r>
      <w:r w:rsidR="007C06DB">
        <w:rPr>
          <w:sz w:val="28"/>
          <w:szCs w:val="28"/>
          <w:u w:val="single"/>
        </w:rPr>
        <w:t>д</w:t>
      </w:r>
      <w:r w:rsidRPr="00787A2B">
        <w:rPr>
          <w:sz w:val="28"/>
          <w:szCs w:val="28"/>
          <w:u w:val="single"/>
        </w:rPr>
        <w:t>.е.н., доцент</w:t>
      </w:r>
    </w:p>
    <w:p w:rsidR="00FE374D" w:rsidRPr="00787A2B" w:rsidRDefault="00FE374D" w:rsidP="007C06DB">
      <w:pPr>
        <w:jc w:val="center"/>
        <w:rPr>
          <w:sz w:val="28"/>
          <w:szCs w:val="28"/>
        </w:rPr>
      </w:pPr>
      <w:r w:rsidRPr="00787A2B">
        <w:rPr>
          <w:sz w:val="28"/>
          <w:szCs w:val="28"/>
        </w:rPr>
        <w:t>(вказати авторів, їхні посади, наукові ступені та вчені звання)</w:t>
      </w:r>
    </w:p>
    <w:p w:rsidR="00FE374D" w:rsidRPr="00787A2B" w:rsidRDefault="00FE374D" w:rsidP="00FE374D">
      <w:pPr>
        <w:rPr>
          <w:sz w:val="28"/>
          <w:szCs w:val="28"/>
        </w:rPr>
      </w:pPr>
    </w:p>
    <w:p w:rsidR="00FE374D" w:rsidRPr="00787A2B" w:rsidRDefault="00FE374D" w:rsidP="00FE374D">
      <w:pPr>
        <w:rPr>
          <w:sz w:val="28"/>
          <w:szCs w:val="28"/>
        </w:rPr>
      </w:pPr>
    </w:p>
    <w:p w:rsidR="00FE374D" w:rsidRPr="00787A2B" w:rsidRDefault="00FE374D" w:rsidP="00FE374D">
      <w:pPr>
        <w:rPr>
          <w:sz w:val="28"/>
          <w:szCs w:val="28"/>
        </w:rPr>
      </w:pPr>
    </w:p>
    <w:p w:rsidR="00FE374D" w:rsidRPr="00787A2B" w:rsidRDefault="00FE374D" w:rsidP="00FE374D">
      <w:pPr>
        <w:rPr>
          <w:sz w:val="28"/>
          <w:szCs w:val="28"/>
        </w:rPr>
      </w:pPr>
    </w:p>
    <w:p w:rsidR="00FE374D" w:rsidRPr="00787A2B" w:rsidRDefault="00FE374D" w:rsidP="00FE374D">
      <w:pPr>
        <w:rPr>
          <w:sz w:val="28"/>
          <w:szCs w:val="28"/>
        </w:rPr>
      </w:pPr>
    </w:p>
    <w:p w:rsidR="00FE374D" w:rsidRPr="00787A2B" w:rsidRDefault="00FE374D" w:rsidP="00FE374D">
      <w:pPr>
        <w:rPr>
          <w:sz w:val="28"/>
          <w:szCs w:val="28"/>
        </w:rPr>
      </w:pPr>
      <w:r w:rsidRPr="00787A2B">
        <w:rPr>
          <w:b/>
          <w:sz w:val="28"/>
          <w:szCs w:val="28"/>
        </w:rPr>
        <w:t xml:space="preserve">Розглянуто  та  ухвалено  на  засіданні  кафедри </w:t>
      </w:r>
      <w:r w:rsidRPr="00787A2B">
        <w:rPr>
          <w:b/>
          <w:sz w:val="28"/>
          <w:szCs w:val="28"/>
          <w:u w:val="single"/>
        </w:rPr>
        <w:t>обліку</w:t>
      </w:r>
      <w:r w:rsidR="00B25301">
        <w:rPr>
          <w:b/>
          <w:sz w:val="28"/>
          <w:szCs w:val="28"/>
          <w:u w:val="single"/>
        </w:rPr>
        <w:t>, аналізу</w:t>
      </w:r>
      <w:r w:rsidRPr="00787A2B">
        <w:rPr>
          <w:b/>
          <w:sz w:val="28"/>
          <w:szCs w:val="28"/>
          <w:u w:val="single"/>
        </w:rPr>
        <w:t xml:space="preserve"> і </w:t>
      </w:r>
      <w:r w:rsidR="00B25301">
        <w:rPr>
          <w:b/>
          <w:sz w:val="28"/>
          <w:szCs w:val="28"/>
          <w:u w:val="single"/>
        </w:rPr>
        <w:t>контролю</w:t>
      </w:r>
      <w:r w:rsidRPr="00787A2B">
        <w:rPr>
          <w:sz w:val="28"/>
          <w:szCs w:val="28"/>
          <w:u w:val="single"/>
        </w:rPr>
        <w:t xml:space="preserve"> </w:t>
      </w:r>
    </w:p>
    <w:p w:rsidR="00FE374D" w:rsidRPr="00787A2B" w:rsidRDefault="00FE374D" w:rsidP="00FE374D">
      <w:pPr>
        <w:rPr>
          <w:sz w:val="28"/>
          <w:szCs w:val="28"/>
        </w:rPr>
      </w:pPr>
      <w:r w:rsidRPr="00787A2B">
        <w:rPr>
          <w:sz w:val="28"/>
          <w:szCs w:val="28"/>
        </w:rPr>
        <w:t>Протокол №</w:t>
      </w:r>
      <w:r w:rsidR="00FE5063">
        <w:rPr>
          <w:sz w:val="28"/>
          <w:szCs w:val="28"/>
          <w:u w:val="single"/>
        </w:rPr>
        <w:t xml:space="preserve"> </w:t>
      </w:r>
      <w:r w:rsidR="00B25301">
        <w:rPr>
          <w:sz w:val="28"/>
          <w:szCs w:val="28"/>
          <w:u w:val="single"/>
        </w:rPr>
        <w:t xml:space="preserve">     </w:t>
      </w:r>
      <w:r w:rsidRPr="00787A2B">
        <w:rPr>
          <w:sz w:val="28"/>
          <w:szCs w:val="28"/>
        </w:rPr>
        <w:t xml:space="preserve"> від “</w:t>
      </w:r>
      <w:r w:rsidR="00B25301">
        <w:rPr>
          <w:sz w:val="28"/>
          <w:szCs w:val="28"/>
        </w:rPr>
        <w:t xml:space="preserve">   </w:t>
      </w:r>
      <w:r w:rsidRPr="00787A2B">
        <w:rPr>
          <w:sz w:val="28"/>
          <w:szCs w:val="28"/>
        </w:rPr>
        <w:t xml:space="preserve">” </w:t>
      </w:r>
      <w:r w:rsidRPr="00787A2B">
        <w:rPr>
          <w:sz w:val="28"/>
          <w:szCs w:val="28"/>
          <w:u w:val="single"/>
        </w:rPr>
        <w:t>с</w:t>
      </w:r>
      <w:r w:rsidR="00FE5063">
        <w:rPr>
          <w:sz w:val="28"/>
          <w:szCs w:val="28"/>
          <w:u w:val="single"/>
        </w:rPr>
        <w:t>іч</w:t>
      </w:r>
      <w:r w:rsidRPr="00787A2B">
        <w:rPr>
          <w:sz w:val="28"/>
          <w:szCs w:val="28"/>
          <w:u w:val="single"/>
        </w:rPr>
        <w:t>ня</w:t>
      </w:r>
      <w:r w:rsidR="00FE5063">
        <w:rPr>
          <w:sz w:val="28"/>
          <w:szCs w:val="28"/>
        </w:rPr>
        <w:t xml:space="preserve"> 20</w:t>
      </w:r>
      <w:r w:rsidR="00B25301">
        <w:rPr>
          <w:sz w:val="28"/>
          <w:szCs w:val="28"/>
        </w:rPr>
        <w:t>2</w:t>
      </w:r>
      <w:r w:rsidR="00FE5063">
        <w:rPr>
          <w:sz w:val="28"/>
          <w:szCs w:val="28"/>
        </w:rPr>
        <w:t>1</w:t>
      </w:r>
      <w:r w:rsidRPr="00787A2B">
        <w:rPr>
          <w:sz w:val="28"/>
          <w:szCs w:val="28"/>
        </w:rPr>
        <w:t xml:space="preserve"> р.</w:t>
      </w:r>
    </w:p>
    <w:p w:rsidR="00FE374D" w:rsidRPr="00787A2B" w:rsidRDefault="00FE374D" w:rsidP="00FE374D">
      <w:pPr>
        <w:rPr>
          <w:sz w:val="28"/>
          <w:szCs w:val="28"/>
        </w:rPr>
      </w:pPr>
    </w:p>
    <w:p w:rsidR="00FE374D" w:rsidRPr="00787A2B" w:rsidRDefault="00FE374D" w:rsidP="00FE374D">
      <w:pPr>
        <w:rPr>
          <w:sz w:val="28"/>
          <w:szCs w:val="28"/>
        </w:rPr>
      </w:pPr>
    </w:p>
    <w:p w:rsidR="00FE374D" w:rsidRPr="00787A2B" w:rsidRDefault="00B25301" w:rsidP="00FE374D">
      <w:pPr>
        <w:rPr>
          <w:sz w:val="28"/>
          <w:szCs w:val="28"/>
        </w:rPr>
      </w:pPr>
      <w:r>
        <w:rPr>
          <w:sz w:val="28"/>
          <w:szCs w:val="28"/>
        </w:rPr>
        <w:t>В.о. з</w:t>
      </w:r>
      <w:r w:rsidR="00FE374D" w:rsidRPr="00787A2B">
        <w:rPr>
          <w:sz w:val="28"/>
          <w:szCs w:val="28"/>
        </w:rPr>
        <w:t>авідувач</w:t>
      </w:r>
      <w:r>
        <w:rPr>
          <w:sz w:val="28"/>
          <w:szCs w:val="28"/>
        </w:rPr>
        <w:t>а</w:t>
      </w:r>
      <w:r w:rsidR="00FE374D" w:rsidRPr="00787A2B">
        <w:rPr>
          <w:sz w:val="28"/>
          <w:szCs w:val="28"/>
        </w:rPr>
        <w:t xml:space="preserve"> кафедри _____________  _</w:t>
      </w:r>
      <w:r w:rsidR="00FE374D" w:rsidRPr="00787A2B">
        <w:rPr>
          <w:sz w:val="28"/>
          <w:szCs w:val="28"/>
          <w:u w:val="single"/>
        </w:rPr>
        <w:t>Романів Є.М</w:t>
      </w:r>
    </w:p>
    <w:p w:rsidR="00FE374D" w:rsidRPr="00787A2B" w:rsidRDefault="00FE374D" w:rsidP="00FE374D">
      <w:pPr>
        <w:rPr>
          <w:sz w:val="28"/>
          <w:szCs w:val="28"/>
        </w:rPr>
      </w:pPr>
      <w:r w:rsidRPr="00787A2B">
        <w:rPr>
          <w:sz w:val="28"/>
          <w:szCs w:val="28"/>
        </w:rPr>
        <w:t xml:space="preserve">                                                (підпис)           (прізвище, ініціали)</w:t>
      </w:r>
    </w:p>
    <w:p w:rsidR="00FE374D" w:rsidRPr="00787A2B" w:rsidRDefault="00FE374D" w:rsidP="00FE374D">
      <w:pPr>
        <w:rPr>
          <w:sz w:val="28"/>
          <w:szCs w:val="28"/>
        </w:rPr>
      </w:pPr>
    </w:p>
    <w:p w:rsidR="00FE374D" w:rsidRPr="00787A2B" w:rsidRDefault="00FE374D" w:rsidP="00FE374D">
      <w:pPr>
        <w:rPr>
          <w:sz w:val="28"/>
          <w:szCs w:val="28"/>
        </w:rPr>
      </w:pPr>
    </w:p>
    <w:p w:rsidR="00FE374D" w:rsidRPr="005F15F6" w:rsidRDefault="00FE374D" w:rsidP="00FE374D"/>
    <w:p w:rsidR="00FE374D" w:rsidRPr="005F15F6" w:rsidRDefault="00FE374D" w:rsidP="00FE374D"/>
    <w:p w:rsidR="00FE374D" w:rsidRPr="005F15F6" w:rsidRDefault="00FE374D" w:rsidP="00FE374D"/>
    <w:p w:rsidR="00FE374D" w:rsidRPr="005F15F6" w:rsidRDefault="00FE374D" w:rsidP="00FE374D"/>
    <w:p w:rsidR="00FE374D" w:rsidRPr="005F15F6" w:rsidRDefault="00FE374D" w:rsidP="00FE374D"/>
    <w:p w:rsidR="00FE374D" w:rsidRPr="005F15F6" w:rsidRDefault="00FE374D" w:rsidP="00FE374D"/>
    <w:p w:rsidR="00FE374D" w:rsidRPr="005F15F6" w:rsidRDefault="00FE374D" w:rsidP="00FE374D"/>
    <w:p w:rsidR="00FE374D" w:rsidRPr="005F15F6" w:rsidRDefault="00FE374D" w:rsidP="00FE374D"/>
    <w:p w:rsidR="00FE374D" w:rsidRPr="005F15F6" w:rsidRDefault="00FE374D" w:rsidP="00FE374D"/>
    <w:p w:rsidR="00FE374D" w:rsidRDefault="00FE374D" w:rsidP="00FE374D"/>
    <w:p w:rsidR="00FE374D" w:rsidRDefault="00FE374D" w:rsidP="00FE374D"/>
    <w:p w:rsidR="00FE374D" w:rsidRDefault="00FE374D" w:rsidP="00FE374D"/>
    <w:p w:rsidR="00FE374D" w:rsidRDefault="00FE374D" w:rsidP="00FE374D"/>
    <w:p w:rsidR="00FE374D" w:rsidRDefault="00FE374D" w:rsidP="00FE374D"/>
    <w:p w:rsidR="00C43080" w:rsidRDefault="00C43080" w:rsidP="00FE374D"/>
    <w:p w:rsidR="00C43080" w:rsidRDefault="00C43080" w:rsidP="00FE374D"/>
    <w:p w:rsidR="00FE374D" w:rsidRPr="00787A2B" w:rsidRDefault="00FE374D" w:rsidP="00FE374D">
      <w:pPr>
        <w:rPr>
          <w:sz w:val="28"/>
          <w:szCs w:val="28"/>
        </w:rPr>
      </w:pPr>
    </w:p>
    <w:p w:rsidR="00FE374D" w:rsidRPr="00787A2B" w:rsidRDefault="00FE374D" w:rsidP="00FE374D">
      <w:pPr>
        <w:jc w:val="center"/>
        <w:rPr>
          <w:sz w:val="28"/>
          <w:szCs w:val="28"/>
        </w:rPr>
      </w:pPr>
      <w:r w:rsidRPr="00787A2B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        </w:t>
      </w:r>
      <w:r w:rsidRPr="00787A2B">
        <w:rPr>
          <w:sz w:val="28"/>
          <w:szCs w:val="28"/>
        </w:rPr>
        <w:t xml:space="preserve">© </w:t>
      </w:r>
      <w:r w:rsidR="00B25301">
        <w:rPr>
          <w:sz w:val="28"/>
          <w:szCs w:val="28"/>
        </w:rPr>
        <w:t>Ярема</w:t>
      </w:r>
      <w:r w:rsidRPr="00787A2B">
        <w:rPr>
          <w:sz w:val="28"/>
          <w:szCs w:val="28"/>
        </w:rPr>
        <w:t xml:space="preserve"> </w:t>
      </w:r>
      <w:r w:rsidR="00B25301">
        <w:rPr>
          <w:sz w:val="28"/>
          <w:szCs w:val="28"/>
        </w:rPr>
        <w:t>Я</w:t>
      </w:r>
      <w:r w:rsidRPr="00787A2B">
        <w:rPr>
          <w:sz w:val="28"/>
          <w:szCs w:val="28"/>
        </w:rPr>
        <w:t>.</w:t>
      </w:r>
      <w:r w:rsidR="00B25301">
        <w:rPr>
          <w:sz w:val="28"/>
          <w:szCs w:val="28"/>
        </w:rPr>
        <w:t>Р</w:t>
      </w:r>
      <w:r w:rsidRPr="00787A2B">
        <w:rPr>
          <w:sz w:val="28"/>
          <w:szCs w:val="28"/>
        </w:rPr>
        <w:t>., 20</w:t>
      </w:r>
      <w:r w:rsidR="00B25301">
        <w:rPr>
          <w:sz w:val="28"/>
          <w:szCs w:val="28"/>
        </w:rPr>
        <w:t>2</w:t>
      </w:r>
      <w:r w:rsidRPr="00787A2B">
        <w:rPr>
          <w:sz w:val="28"/>
          <w:szCs w:val="28"/>
        </w:rPr>
        <w:t>1</w:t>
      </w:r>
    </w:p>
    <w:p w:rsidR="00FE374D" w:rsidRDefault="00FE374D" w:rsidP="00FE374D">
      <w:pPr>
        <w:jc w:val="right"/>
        <w:rPr>
          <w:sz w:val="28"/>
          <w:szCs w:val="28"/>
        </w:rPr>
      </w:pPr>
      <w:r w:rsidRPr="00787A2B">
        <w:rPr>
          <w:sz w:val="28"/>
          <w:szCs w:val="28"/>
        </w:rPr>
        <w:t>© ЛНУ імені Івана Франка, 20</w:t>
      </w:r>
      <w:r w:rsidR="00B25301">
        <w:rPr>
          <w:sz w:val="28"/>
          <w:szCs w:val="28"/>
        </w:rPr>
        <w:t>2</w:t>
      </w:r>
      <w:r w:rsidRPr="00787A2B">
        <w:rPr>
          <w:sz w:val="28"/>
          <w:szCs w:val="28"/>
        </w:rPr>
        <w:t>1 рік</w:t>
      </w:r>
    </w:p>
    <w:p w:rsidR="00FE374D" w:rsidRDefault="00FE374D" w:rsidP="00FE374D">
      <w:pPr>
        <w:rPr>
          <w:b/>
          <w:sz w:val="28"/>
          <w:szCs w:val="28"/>
        </w:rPr>
      </w:pPr>
    </w:p>
    <w:p w:rsidR="006544F2" w:rsidRDefault="006544F2" w:rsidP="00FE374D">
      <w:pPr>
        <w:jc w:val="center"/>
        <w:rPr>
          <w:sz w:val="28"/>
          <w:szCs w:val="28"/>
        </w:rPr>
      </w:pPr>
    </w:p>
    <w:p w:rsidR="007D7D88" w:rsidRDefault="007D7D88" w:rsidP="00FE374D">
      <w:pPr>
        <w:jc w:val="center"/>
        <w:rPr>
          <w:sz w:val="28"/>
          <w:szCs w:val="28"/>
        </w:rPr>
      </w:pPr>
    </w:p>
    <w:p w:rsidR="007D7D88" w:rsidRDefault="007D7D88" w:rsidP="00FE374D">
      <w:pPr>
        <w:jc w:val="center"/>
        <w:rPr>
          <w:sz w:val="28"/>
          <w:szCs w:val="28"/>
        </w:rPr>
      </w:pPr>
    </w:p>
    <w:p w:rsidR="00FE374D" w:rsidRPr="00B25301" w:rsidRDefault="00FE374D" w:rsidP="00FE374D">
      <w:pPr>
        <w:jc w:val="center"/>
        <w:rPr>
          <w:sz w:val="28"/>
          <w:szCs w:val="28"/>
        </w:rPr>
      </w:pPr>
      <w:r w:rsidRPr="006544F2">
        <w:rPr>
          <w:sz w:val="28"/>
          <w:szCs w:val="28"/>
        </w:rPr>
        <w:t xml:space="preserve">ЗМІСТ </w:t>
      </w:r>
    </w:p>
    <w:p w:rsidR="00187473" w:rsidRPr="00B25301" w:rsidRDefault="00187473" w:rsidP="00FE374D">
      <w:pPr>
        <w:jc w:val="center"/>
        <w:rPr>
          <w:sz w:val="28"/>
          <w:szCs w:val="28"/>
        </w:rPr>
      </w:pPr>
    </w:p>
    <w:p w:rsidR="001A6766" w:rsidRPr="004A13E4" w:rsidRDefault="001A6766" w:rsidP="001A6766">
      <w:pPr>
        <w:pStyle w:val="a3"/>
        <w:jc w:val="left"/>
        <w:rPr>
          <w:caps/>
          <w:sz w:val="24"/>
          <w:szCs w:val="24"/>
          <w:lang w:val="ru-RU"/>
        </w:rPr>
      </w:pPr>
      <w:r w:rsidRPr="00EB1131">
        <w:rPr>
          <w:sz w:val="24"/>
          <w:szCs w:val="24"/>
        </w:rPr>
        <w:t>ПЕРЕДМОВА</w:t>
      </w:r>
      <w:r w:rsidRPr="00EB1131">
        <w:rPr>
          <w:caps/>
          <w:sz w:val="24"/>
          <w:szCs w:val="24"/>
        </w:rPr>
        <w:t xml:space="preserve"> </w:t>
      </w:r>
      <w:r w:rsidR="00027666">
        <w:rPr>
          <w:caps/>
          <w:sz w:val="24"/>
          <w:szCs w:val="24"/>
        </w:rPr>
        <w:t>.....................................................................................................</w:t>
      </w:r>
      <w:r w:rsidR="00A41C82">
        <w:rPr>
          <w:caps/>
          <w:sz w:val="24"/>
          <w:szCs w:val="24"/>
        </w:rPr>
        <w:t>...............................</w:t>
      </w:r>
      <w:r w:rsidR="00A41C82" w:rsidRPr="004A13E4">
        <w:rPr>
          <w:caps/>
          <w:sz w:val="24"/>
          <w:szCs w:val="24"/>
          <w:lang w:val="ru-RU"/>
        </w:rPr>
        <w:t>4</w:t>
      </w:r>
    </w:p>
    <w:p w:rsidR="001A6766" w:rsidRPr="00EB1131" w:rsidRDefault="001A6766" w:rsidP="001A6766">
      <w:pPr>
        <w:pStyle w:val="a3"/>
        <w:jc w:val="left"/>
        <w:rPr>
          <w:caps/>
          <w:sz w:val="24"/>
          <w:szCs w:val="24"/>
        </w:rPr>
      </w:pPr>
      <w:r w:rsidRPr="00EB1131">
        <w:rPr>
          <w:caps/>
          <w:sz w:val="24"/>
          <w:szCs w:val="24"/>
        </w:rPr>
        <w:t xml:space="preserve">Тематичний план навчальної дисципліни </w:t>
      </w:r>
      <w:r w:rsidR="00027666">
        <w:rPr>
          <w:caps/>
          <w:sz w:val="24"/>
          <w:szCs w:val="24"/>
        </w:rPr>
        <w:t>..............................................................4</w:t>
      </w:r>
    </w:p>
    <w:p w:rsidR="007C3E3C" w:rsidRPr="00EB1131" w:rsidRDefault="007C3E3C" w:rsidP="007C3E3C">
      <w:pPr>
        <w:jc w:val="both"/>
        <w:rPr>
          <w:sz w:val="24"/>
          <w:szCs w:val="24"/>
        </w:rPr>
      </w:pPr>
      <w:r w:rsidRPr="00EB1131">
        <w:rPr>
          <w:sz w:val="24"/>
          <w:szCs w:val="24"/>
        </w:rPr>
        <w:t>ЗМІСТ НАВЧАЛЬНОЇ ДИСЦИПЛІНИ</w:t>
      </w:r>
      <w:r w:rsidR="00027666">
        <w:rPr>
          <w:sz w:val="24"/>
          <w:szCs w:val="24"/>
        </w:rPr>
        <w:t>...........................................................................................5</w:t>
      </w:r>
    </w:p>
    <w:p w:rsidR="007C3E3C" w:rsidRPr="00EB1131" w:rsidRDefault="006B21ED" w:rsidP="007C3E3C">
      <w:pPr>
        <w:pStyle w:val="a3"/>
        <w:rPr>
          <w:sz w:val="24"/>
          <w:szCs w:val="24"/>
        </w:rPr>
      </w:pPr>
      <w:r w:rsidRPr="00EB1131">
        <w:rPr>
          <w:sz w:val="24"/>
          <w:szCs w:val="24"/>
        </w:rPr>
        <w:t>ТЕМА 1.  ХАРАКТЕРИСТИКА СТРАТЕГІЧНОГО УПРАВЛІНСЬКОГО</w:t>
      </w:r>
    </w:p>
    <w:p w:rsidR="00EB1131" w:rsidRPr="00EB1131" w:rsidRDefault="006B21ED" w:rsidP="00EB1131">
      <w:pPr>
        <w:pStyle w:val="a3"/>
        <w:rPr>
          <w:sz w:val="24"/>
          <w:szCs w:val="24"/>
        </w:rPr>
      </w:pPr>
      <w:r w:rsidRPr="00EB1131">
        <w:rPr>
          <w:sz w:val="24"/>
          <w:szCs w:val="24"/>
        </w:rPr>
        <w:t>ОБЛІКУ</w:t>
      </w:r>
      <w:r w:rsidR="00DC5603">
        <w:rPr>
          <w:sz w:val="24"/>
          <w:szCs w:val="24"/>
        </w:rPr>
        <w:t>...............................................................................................................................................</w:t>
      </w:r>
      <w:r w:rsidR="005333E8">
        <w:rPr>
          <w:sz w:val="24"/>
          <w:szCs w:val="24"/>
        </w:rPr>
        <w:t>9</w:t>
      </w:r>
    </w:p>
    <w:p w:rsidR="006B21ED" w:rsidRPr="007D7D88" w:rsidRDefault="006B21ED" w:rsidP="007D7D88">
      <w:pPr>
        <w:pStyle w:val="a3"/>
        <w:rPr>
          <w:sz w:val="24"/>
          <w:szCs w:val="24"/>
        </w:rPr>
      </w:pPr>
      <w:r w:rsidRPr="007D7D88">
        <w:rPr>
          <w:sz w:val="24"/>
          <w:szCs w:val="24"/>
        </w:rPr>
        <w:t xml:space="preserve">1.1.Перелік теоретичних питань, необхідних для засвоєння теми </w:t>
      </w:r>
      <w:r w:rsidR="005333E8">
        <w:rPr>
          <w:sz w:val="24"/>
          <w:szCs w:val="24"/>
        </w:rPr>
        <w:t>...............................................9</w:t>
      </w:r>
    </w:p>
    <w:p w:rsidR="006B21ED" w:rsidRPr="007D7D88" w:rsidRDefault="006B21ED" w:rsidP="007D7D88">
      <w:pPr>
        <w:jc w:val="both"/>
        <w:rPr>
          <w:sz w:val="24"/>
          <w:szCs w:val="24"/>
        </w:rPr>
      </w:pPr>
      <w:r w:rsidRPr="007D7D88">
        <w:rPr>
          <w:sz w:val="24"/>
          <w:szCs w:val="24"/>
        </w:rPr>
        <w:t>1.2. Тестові завдання до теми 1.</w:t>
      </w:r>
      <w:r w:rsidR="005333E8">
        <w:rPr>
          <w:sz w:val="24"/>
          <w:szCs w:val="24"/>
        </w:rPr>
        <w:t>........................................................................................................9</w:t>
      </w:r>
    </w:p>
    <w:p w:rsidR="00EB1131" w:rsidRPr="007D7D88" w:rsidRDefault="007C3E3C" w:rsidP="007D7D88">
      <w:pPr>
        <w:pStyle w:val="a3"/>
        <w:rPr>
          <w:sz w:val="24"/>
          <w:szCs w:val="24"/>
          <w:lang w:val="ru-RU"/>
        </w:rPr>
      </w:pPr>
      <w:r w:rsidRPr="007D7D88">
        <w:rPr>
          <w:sz w:val="24"/>
          <w:szCs w:val="24"/>
        </w:rPr>
        <w:t>ТЕМА 2. ОРГАНІЗАЦІЯ СТРАТЕГІЧНОГО УПРАВЛІНСЬКОГО ОБЛІКУ</w:t>
      </w:r>
      <w:r w:rsidR="005333E8">
        <w:rPr>
          <w:sz w:val="24"/>
          <w:szCs w:val="24"/>
        </w:rPr>
        <w:t>...........................15</w:t>
      </w:r>
    </w:p>
    <w:p w:rsidR="007C3E3C" w:rsidRPr="007D7D88" w:rsidRDefault="007C3E3C" w:rsidP="007D7D88">
      <w:pPr>
        <w:pStyle w:val="a3"/>
        <w:rPr>
          <w:sz w:val="24"/>
          <w:szCs w:val="24"/>
          <w:lang w:val="ru-RU"/>
        </w:rPr>
      </w:pPr>
      <w:r w:rsidRPr="007D7D88">
        <w:rPr>
          <w:sz w:val="24"/>
          <w:szCs w:val="24"/>
        </w:rPr>
        <w:t xml:space="preserve">2.1.Перелік теоретичних питань, необхідних для засвоєння теми </w:t>
      </w:r>
      <w:r w:rsidR="005333E8">
        <w:rPr>
          <w:sz w:val="24"/>
          <w:szCs w:val="24"/>
        </w:rPr>
        <w:t>.............................................15</w:t>
      </w:r>
    </w:p>
    <w:p w:rsidR="006B21ED" w:rsidRPr="007D7D88" w:rsidRDefault="007C3E3C" w:rsidP="007D7D88">
      <w:pPr>
        <w:jc w:val="both"/>
        <w:rPr>
          <w:sz w:val="24"/>
          <w:szCs w:val="24"/>
        </w:rPr>
      </w:pPr>
      <w:r w:rsidRPr="007D7D88">
        <w:rPr>
          <w:sz w:val="24"/>
          <w:szCs w:val="24"/>
        </w:rPr>
        <w:t>2.2. Тестові завдання до теми 2</w:t>
      </w:r>
      <w:r w:rsidR="005333E8">
        <w:rPr>
          <w:sz w:val="24"/>
          <w:szCs w:val="24"/>
        </w:rPr>
        <w:t>.......................................................................................................15</w:t>
      </w:r>
    </w:p>
    <w:p w:rsidR="006B4305" w:rsidRPr="007D7D88" w:rsidRDefault="006B4305" w:rsidP="007D7D88">
      <w:pPr>
        <w:jc w:val="both"/>
        <w:rPr>
          <w:sz w:val="24"/>
          <w:szCs w:val="24"/>
        </w:rPr>
      </w:pPr>
      <w:r w:rsidRPr="007D7D88">
        <w:rPr>
          <w:sz w:val="24"/>
          <w:szCs w:val="24"/>
        </w:rPr>
        <w:t xml:space="preserve">ТЕМА 3. УПРАВЛІННЯ ВИТРАТАМИ ТА ЦІННІСТЮ ПІДПРИЄМСТВА </w:t>
      </w:r>
      <w:r w:rsidR="0012357C">
        <w:rPr>
          <w:sz w:val="24"/>
          <w:szCs w:val="24"/>
        </w:rPr>
        <w:t>.........................</w:t>
      </w:r>
      <w:r w:rsidR="00C9458B">
        <w:rPr>
          <w:sz w:val="24"/>
          <w:szCs w:val="24"/>
        </w:rPr>
        <w:t>22</w:t>
      </w:r>
    </w:p>
    <w:p w:rsidR="006B4305" w:rsidRPr="007D7D88" w:rsidRDefault="006B4305" w:rsidP="007D7D88">
      <w:pPr>
        <w:pStyle w:val="a3"/>
        <w:rPr>
          <w:sz w:val="24"/>
          <w:szCs w:val="24"/>
        </w:rPr>
      </w:pPr>
      <w:r w:rsidRPr="007D7D88">
        <w:rPr>
          <w:sz w:val="24"/>
          <w:szCs w:val="24"/>
        </w:rPr>
        <w:t>3.1.Перелік теоретичних питань, необхідних для засвоєння теми</w:t>
      </w:r>
      <w:r w:rsidR="00C9458B">
        <w:rPr>
          <w:sz w:val="24"/>
          <w:szCs w:val="24"/>
        </w:rPr>
        <w:t>..............................................22</w:t>
      </w:r>
    </w:p>
    <w:p w:rsidR="00EB1131" w:rsidRPr="007D7D88" w:rsidRDefault="006B4305" w:rsidP="007D7D88">
      <w:pPr>
        <w:jc w:val="both"/>
        <w:rPr>
          <w:sz w:val="24"/>
          <w:szCs w:val="24"/>
        </w:rPr>
      </w:pPr>
      <w:r w:rsidRPr="007D7D88">
        <w:rPr>
          <w:sz w:val="24"/>
          <w:szCs w:val="24"/>
        </w:rPr>
        <w:t>3.2. Тестові завдання до теми 3</w:t>
      </w:r>
      <w:r w:rsidR="00C9458B">
        <w:rPr>
          <w:sz w:val="24"/>
          <w:szCs w:val="24"/>
        </w:rPr>
        <w:t>.......................................................................................................22</w:t>
      </w:r>
    </w:p>
    <w:p w:rsidR="006B4305" w:rsidRPr="00124719" w:rsidRDefault="006B4305" w:rsidP="007D7D88">
      <w:pPr>
        <w:jc w:val="both"/>
        <w:rPr>
          <w:sz w:val="24"/>
          <w:szCs w:val="24"/>
          <w:lang w:val="ru-RU"/>
        </w:rPr>
      </w:pPr>
      <w:r w:rsidRPr="007D7D88">
        <w:rPr>
          <w:sz w:val="24"/>
          <w:szCs w:val="24"/>
        </w:rPr>
        <w:t>ТЕМА 4. СТРАТЕГІЧНИЙ БЕНЧМАРКІНГ</w:t>
      </w:r>
      <w:r w:rsidR="00C9458B">
        <w:rPr>
          <w:sz w:val="24"/>
          <w:szCs w:val="24"/>
        </w:rPr>
        <w:t>................................................................................</w:t>
      </w:r>
      <w:r w:rsidR="00124719" w:rsidRPr="00124719">
        <w:rPr>
          <w:sz w:val="24"/>
          <w:szCs w:val="24"/>
          <w:lang w:val="ru-RU"/>
        </w:rPr>
        <w:t>30</w:t>
      </w:r>
    </w:p>
    <w:p w:rsidR="006B4305" w:rsidRPr="00124719" w:rsidRDefault="006B4305" w:rsidP="007D7D88">
      <w:pPr>
        <w:pStyle w:val="a3"/>
        <w:rPr>
          <w:sz w:val="24"/>
          <w:szCs w:val="24"/>
          <w:lang w:val="ru-RU"/>
        </w:rPr>
      </w:pPr>
      <w:r w:rsidRPr="007D7D88">
        <w:rPr>
          <w:sz w:val="24"/>
          <w:szCs w:val="24"/>
        </w:rPr>
        <w:t xml:space="preserve">4.1.Перелік теоретичних питань, необхідних для засвоєння теми </w:t>
      </w:r>
      <w:r w:rsidR="00475E7D">
        <w:rPr>
          <w:sz w:val="24"/>
          <w:szCs w:val="24"/>
        </w:rPr>
        <w:t>.............</w:t>
      </w:r>
      <w:r w:rsidR="00124719">
        <w:rPr>
          <w:sz w:val="24"/>
          <w:szCs w:val="24"/>
        </w:rPr>
        <w:t>...............................</w:t>
      </w:r>
      <w:r w:rsidR="00124719" w:rsidRPr="00124719">
        <w:rPr>
          <w:sz w:val="24"/>
          <w:szCs w:val="24"/>
          <w:lang w:val="ru-RU"/>
        </w:rPr>
        <w:t>30</w:t>
      </w:r>
    </w:p>
    <w:p w:rsidR="00C60C58" w:rsidRPr="000302FC" w:rsidRDefault="006B4305" w:rsidP="007D7D88">
      <w:pPr>
        <w:pStyle w:val="a3"/>
        <w:rPr>
          <w:caps/>
          <w:sz w:val="24"/>
          <w:szCs w:val="24"/>
          <w:lang w:val="ru-RU"/>
        </w:rPr>
      </w:pPr>
      <w:r w:rsidRPr="007D7D88">
        <w:rPr>
          <w:sz w:val="24"/>
          <w:szCs w:val="24"/>
        </w:rPr>
        <w:t>4.2. Тестові завдання до теми 4</w:t>
      </w:r>
      <w:r w:rsidR="00475E7D">
        <w:rPr>
          <w:sz w:val="24"/>
          <w:szCs w:val="24"/>
        </w:rPr>
        <w:t>.........................................................................</w:t>
      </w:r>
      <w:r w:rsidR="00124719">
        <w:rPr>
          <w:sz w:val="24"/>
          <w:szCs w:val="24"/>
        </w:rPr>
        <w:t>..............................</w:t>
      </w:r>
      <w:r w:rsidR="00124719" w:rsidRPr="000302FC">
        <w:rPr>
          <w:sz w:val="24"/>
          <w:szCs w:val="24"/>
          <w:lang w:val="ru-RU"/>
        </w:rPr>
        <w:t>30</w:t>
      </w:r>
    </w:p>
    <w:p w:rsidR="00C7680C" w:rsidRPr="00124719" w:rsidRDefault="00C7680C" w:rsidP="007D7D88">
      <w:pPr>
        <w:pStyle w:val="AltN0"/>
        <w:rPr>
          <w:lang w:val="ru-RU"/>
        </w:rPr>
      </w:pPr>
      <w:r w:rsidRPr="007D7D88">
        <w:t>ТЕМА 5. ІНСТРУМЕНТИ ФОРМАЛІЗАЦІЇ ТА ПРИЙНЯТТЯ РІШЕНЬ</w:t>
      </w:r>
      <w:r w:rsidR="00475E7D">
        <w:t>..</w:t>
      </w:r>
      <w:r w:rsidR="00124719">
        <w:t>..............................3</w:t>
      </w:r>
      <w:r w:rsidR="00124719" w:rsidRPr="00124719">
        <w:rPr>
          <w:lang w:val="ru-RU"/>
        </w:rPr>
        <w:t>5</w:t>
      </w:r>
    </w:p>
    <w:p w:rsidR="00C7680C" w:rsidRPr="00124719" w:rsidRDefault="00C7680C" w:rsidP="007D7D88">
      <w:pPr>
        <w:pStyle w:val="a3"/>
        <w:rPr>
          <w:sz w:val="24"/>
          <w:szCs w:val="24"/>
          <w:lang w:val="ru-RU"/>
        </w:rPr>
      </w:pPr>
      <w:r w:rsidRPr="007D7D88">
        <w:rPr>
          <w:sz w:val="24"/>
          <w:szCs w:val="24"/>
        </w:rPr>
        <w:t xml:space="preserve">5.1.Перелік теоретичних питань, необхідних для засвоєння теми </w:t>
      </w:r>
      <w:r w:rsidR="00475E7D">
        <w:rPr>
          <w:sz w:val="24"/>
          <w:szCs w:val="24"/>
        </w:rPr>
        <w:t>...............</w:t>
      </w:r>
      <w:r w:rsidR="00124719">
        <w:rPr>
          <w:sz w:val="24"/>
          <w:szCs w:val="24"/>
        </w:rPr>
        <w:t>..............................3</w:t>
      </w:r>
      <w:r w:rsidR="00124719" w:rsidRPr="00124719">
        <w:rPr>
          <w:sz w:val="24"/>
          <w:szCs w:val="24"/>
          <w:lang w:val="ru-RU"/>
        </w:rPr>
        <w:t>5</w:t>
      </w:r>
    </w:p>
    <w:p w:rsidR="006B4305" w:rsidRPr="000302FC" w:rsidRDefault="00C7680C" w:rsidP="007D7D88">
      <w:pPr>
        <w:pStyle w:val="a3"/>
        <w:rPr>
          <w:b/>
          <w:caps/>
          <w:sz w:val="24"/>
          <w:szCs w:val="24"/>
          <w:lang w:val="ru-RU"/>
        </w:rPr>
      </w:pPr>
      <w:r w:rsidRPr="007D7D88">
        <w:rPr>
          <w:sz w:val="24"/>
          <w:szCs w:val="24"/>
        </w:rPr>
        <w:t>5.2. Тестові завдання до теми 5</w:t>
      </w:r>
      <w:r w:rsidR="00475E7D">
        <w:rPr>
          <w:sz w:val="24"/>
          <w:szCs w:val="24"/>
        </w:rPr>
        <w:t>.........................................................................</w:t>
      </w:r>
      <w:r w:rsidR="00124719">
        <w:rPr>
          <w:sz w:val="24"/>
          <w:szCs w:val="24"/>
        </w:rPr>
        <w:t>..............................3</w:t>
      </w:r>
      <w:r w:rsidR="00124719" w:rsidRPr="000302FC">
        <w:rPr>
          <w:sz w:val="24"/>
          <w:szCs w:val="24"/>
          <w:lang w:val="ru-RU"/>
        </w:rPr>
        <w:t>5</w:t>
      </w:r>
    </w:p>
    <w:p w:rsidR="007D7D88" w:rsidRDefault="00C7680C" w:rsidP="007D7D88">
      <w:pPr>
        <w:pStyle w:val="AltN0"/>
      </w:pPr>
      <w:r w:rsidRPr="007D7D88">
        <w:t>ТЕМА 6. МЕТОДИ ПІДВИЩЕННЯ ЕФЕКТИВНОСТІ ВИТРАТ ТА УПРАВЛІННЯ</w:t>
      </w:r>
    </w:p>
    <w:p w:rsidR="00C7680C" w:rsidRPr="00FA7744" w:rsidRDefault="00C7680C" w:rsidP="007D7D88">
      <w:pPr>
        <w:pStyle w:val="AltN0"/>
      </w:pPr>
      <w:r w:rsidRPr="007D7D88">
        <w:t>ЯКІСТЮ</w:t>
      </w:r>
      <w:r w:rsidR="0092123D">
        <w:t>............................................................................................................................................</w:t>
      </w:r>
      <w:r w:rsidR="00FA7744" w:rsidRPr="00FA7744">
        <w:t>41</w:t>
      </w:r>
    </w:p>
    <w:p w:rsidR="00C7680C" w:rsidRPr="00FA7744" w:rsidRDefault="00C7680C" w:rsidP="007D7D88">
      <w:pPr>
        <w:pStyle w:val="a3"/>
        <w:rPr>
          <w:sz w:val="24"/>
          <w:szCs w:val="24"/>
        </w:rPr>
      </w:pPr>
      <w:r w:rsidRPr="007D7D88">
        <w:rPr>
          <w:sz w:val="24"/>
          <w:szCs w:val="24"/>
        </w:rPr>
        <w:t>6.1.Перелік теоретичних питань, необхідних для засвоєння теми</w:t>
      </w:r>
      <w:r w:rsidR="00FA7744">
        <w:rPr>
          <w:sz w:val="24"/>
          <w:szCs w:val="24"/>
        </w:rPr>
        <w:t>…</w:t>
      </w:r>
      <w:r w:rsidR="00FA7744">
        <w:rPr>
          <w:sz w:val="24"/>
          <w:szCs w:val="24"/>
          <w:lang w:val="ru-RU"/>
        </w:rPr>
        <w:t>…………………………</w:t>
      </w:r>
      <w:r w:rsidR="00FA7744" w:rsidRPr="00FA7744">
        <w:rPr>
          <w:sz w:val="24"/>
          <w:szCs w:val="24"/>
          <w:lang w:val="ru-RU"/>
        </w:rPr>
        <w:t>..41</w:t>
      </w:r>
      <w:r w:rsidRPr="007D7D88">
        <w:rPr>
          <w:sz w:val="24"/>
          <w:szCs w:val="24"/>
        </w:rPr>
        <w:t xml:space="preserve"> </w:t>
      </w:r>
    </w:p>
    <w:p w:rsidR="006B4305" w:rsidRPr="000302FC" w:rsidRDefault="00C7680C" w:rsidP="007D7D88">
      <w:pPr>
        <w:pStyle w:val="a3"/>
        <w:rPr>
          <w:sz w:val="24"/>
          <w:szCs w:val="24"/>
          <w:lang w:val="ru-RU"/>
        </w:rPr>
      </w:pPr>
      <w:r w:rsidRPr="007D7D88">
        <w:rPr>
          <w:sz w:val="24"/>
          <w:szCs w:val="24"/>
        </w:rPr>
        <w:t>6.2. Тестові завдання до теми 6</w:t>
      </w:r>
      <w:r w:rsidR="00FA7744" w:rsidRPr="000302FC">
        <w:rPr>
          <w:sz w:val="24"/>
          <w:szCs w:val="24"/>
          <w:lang w:val="ru-RU"/>
        </w:rPr>
        <w:t>…………………………………………………………………...41</w:t>
      </w:r>
    </w:p>
    <w:p w:rsidR="001C4FF9" w:rsidRPr="00FA7744" w:rsidRDefault="001C4FF9" w:rsidP="007D7D88">
      <w:pPr>
        <w:pStyle w:val="AltN0"/>
        <w:rPr>
          <w:lang w:val="ru-RU"/>
        </w:rPr>
      </w:pPr>
      <w:r w:rsidRPr="007D7D88">
        <w:t>ТЕМА 7. ФІНАНСОВЕ ОЦІНЮВАННЯ ДІЯЛЬНОСТІ ПІДПРИЄМСТВ</w:t>
      </w:r>
      <w:r w:rsidR="00FA7744" w:rsidRPr="00FA7744">
        <w:rPr>
          <w:lang w:val="ru-RU"/>
        </w:rPr>
        <w:t>………………….46</w:t>
      </w:r>
    </w:p>
    <w:p w:rsidR="001C4FF9" w:rsidRPr="007D7D88" w:rsidRDefault="001C4FF9" w:rsidP="007D7D88">
      <w:pPr>
        <w:pStyle w:val="a3"/>
        <w:rPr>
          <w:sz w:val="24"/>
          <w:szCs w:val="24"/>
          <w:lang w:val="ru-RU"/>
        </w:rPr>
      </w:pPr>
      <w:r w:rsidRPr="007D7D88">
        <w:rPr>
          <w:sz w:val="24"/>
          <w:szCs w:val="24"/>
        </w:rPr>
        <w:t xml:space="preserve">7.1.Перелік теоретичних питань, необхідних для засвоєння теми </w:t>
      </w:r>
      <w:r w:rsidR="00FA7744">
        <w:rPr>
          <w:sz w:val="24"/>
          <w:szCs w:val="24"/>
        </w:rPr>
        <w:t>............................................46</w:t>
      </w:r>
    </w:p>
    <w:p w:rsidR="001C4FF9" w:rsidRPr="007D7D88" w:rsidRDefault="001C4FF9" w:rsidP="007D7D88">
      <w:pPr>
        <w:pStyle w:val="a3"/>
        <w:rPr>
          <w:sz w:val="24"/>
          <w:szCs w:val="24"/>
        </w:rPr>
      </w:pPr>
      <w:r w:rsidRPr="007D7D88">
        <w:rPr>
          <w:sz w:val="24"/>
          <w:szCs w:val="24"/>
        </w:rPr>
        <w:t>7.2. Тестові завдання до теми 7</w:t>
      </w:r>
      <w:r w:rsidR="00FA7744">
        <w:rPr>
          <w:sz w:val="24"/>
          <w:szCs w:val="24"/>
        </w:rPr>
        <w:t>.......................................................................................................46</w:t>
      </w:r>
    </w:p>
    <w:p w:rsidR="000F22B3" w:rsidRPr="007D7D88" w:rsidRDefault="001C4FF9" w:rsidP="007D7D88">
      <w:pPr>
        <w:pStyle w:val="AltN0"/>
      </w:pPr>
      <w:r w:rsidRPr="007D7D88">
        <w:t>ТЕМА 8. ЗБАЛАНСОВАНА СИСТЕМА ПОКАЗНИКІВ В СИСТЕМІ СТРАТЕГІЧНОГО</w:t>
      </w:r>
    </w:p>
    <w:p w:rsidR="001C4FF9" w:rsidRPr="007D7D88" w:rsidRDefault="001C4FF9" w:rsidP="007D7D88">
      <w:pPr>
        <w:pStyle w:val="AltN0"/>
      </w:pPr>
      <w:r w:rsidRPr="007D7D88">
        <w:t>ОБЛІКУ</w:t>
      </w:r>
      <w:r w:rsidR="00FA7744">
        <w:t>............................................................................................................................................</w:t>
      </w:r>
      <w:r w:rsidR="0031681D">
        <w:t>.</w:t>
      </w:r>
      <w:r w:rsidR="00FA7744">
        <w:t>50</w:t>
      </w:r>
    </w:p>
    <w:p w:rsidR="001C4FF9" w:rsidRPr="007D7D88" w:rsidRDefault="001C4FF9" w:rsidP="007D7D88">
      <w:pPr>
        <w:pStyle w:val="a3"/>
        <w:rPr>
          <w:sz w:val="24"/>
          <w:szCs w:val="24"/>
          <w:lang w:val="ru-RU"/>
        </w:rPr>
      </w:pPr>
      <w:r w:rsidRPr="007D7D88">
        <w:rPr>
          <w:sz w:val="24"/>
          <w:szCs w:val="24"/>
        </w:rPr>
        <w:t xml:space="preserve">8.1.Перелік теоретичних питань, необхідних для засвоєння теми </w:t>
      </w:r>
      <w:r w:rsidR="00FA7744">
        <w:rPr>
          <w:sz w:val="24"/>
          <w:szCs w:val="24"/>
        </w:rPr>
        <w:t>...........................................</w:t>
      </w:r>
      <w:r w:rsidR="0031681D">
        <w:rPr>
          <w:sz w:val="24"/>
          <w:szCs w:val="24"/>
        </w:rPr>
        <w:t>..</w:t>
      </w:r>
      <w:r w:rsidR="00FA7744">
        <w:rPr>
          <w:sz w:val="24"/>
          <w:szCs w:val="24"/>
        </w:rPr>
        <w:t>50</w:t>
      </w:r>
    </w:p>
    <w:p w:rsidR="001C4FF9" w:rsidRPr="007D7D88" w:rsidRDefault="001C4FF9" w:rsidP="007D7D88">
      <w:pPr>
        <w:pStyle w:val="a3"/>
        <w:rPr>
          <w:sz w:val="24"/>
          <w:szCs w:val="24"/>
        </w:rPr>
      </w:pPr>
      <w:r w:rsidRPr="007D7D88">
        <w:rPr>
          <w:sz w:val="24"/>
          <w:szCs w:val="24"/>
        </w:rPr>
        <w:t>8.2. Тестові завдання до теми 8</w:t>
      </w:r>
      <w:r w:rsidR="00FA7744">
        <w:rPr>
          <w:sz w:val="24"/>
          <w:szCs w:val="24"/>
        </w:rPr>
        <w:t>.....................................................................................................</w:t>
      </w:r>
      <w:r w:rsidR="0031681D">
        <w:rPr>
          <w:sz w:val="24"/>
          <w:szCs w:val="24"/>
        </w:rPr>
        <w:t>..</w:t>
      </w:r>
      <w:r w:rsidR="00FA7744">
        <w:rPr>
          <w:sz w:val="24"/>
          <w:szCs w:val="24"/>
        </w:rPr>
        <w:t>50</w:t>
      </w:r>
    </w:p>
    <w:p w:rsidR="000F22B3" w:rsidRPr="007D7D88" w:rsidRDefault="000F22B3" w:rsidP="007D7D88">
      <w:pPr>
        <w:pStyle w:val="a3"/>
        <w:rPr>
          <w:rFonts w:eastAsiaTheme="minorHAnsi"/>
          <w:bCs/>
          <w:color w:val="000000"/>
          <w:sz w:val="24"/>
          <w:szCs w:val="24"/>
          <w:lang w:eastAsia="en-US"/>
        </w:rPr>
      </w:pPr>
      <w:r w:rsidRPr="007D7D88">
        <w:rPr>
          <w:sz w:val="24"/>
          <w:szCs w:val="24"/>
        </w:rPr>
        <w:t>ТЕМА 9.</w:t>
      </w:r>
      <w:r w:rsidRPr="007D7D88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</w:t>
      </w:r>
      <w:r w:rsidRPr="007D7D88">
        <w:rPr>
          <w:rFonts w:eastAsiaTheme="minorHAnsi"/>
          <w:bCs/>
          <w:color w:val="000000"/>
          <w:sz w:val="24"/>
          <w:szCs w:val="24"/>
          <w:lang w:eastAsia="en-US"/>
        </w:rPr>
        <w:t>ОСОБЛИВОСТІ ВПРОВАДЖЕННЯ СТРАТЕГІЧНОГО УПРАВЛІНСЬКОГО</w:t>
      </w:r>
    </w:p>
    <w:p w:rsidR="000F22B3" w:rsidRPr="007D7D88" w:rsidRDefault="000F22B3" w:rsidP="007D7D88">
      <w:pPr>
        <w:pStyle w:val="a3"/>
        <w:rPr>
          <w:sz w:val="24"/>
          <w:szCs w:val="24"/>
        </w:rPr>
      </w:pPr>
      <w:r w:rsidRPr="007D7D88">
        <w:rPr>
          <w:rFonts w:eastAsiaTheme="minorHAnsi"/>
          <w:bCs/>
          <w:color w:val="000000"/>
          <w:sz w:val="24"/>
          <w:szCs w:val="24"/>
          <w:lang w:eastAsia="en-US"/>
        </w:rPr>
        <w:t>ОБЛІКУ</w:t>
      </w:r>
      <w:r w:rsidR="0031681D">
        <w:rPr>
          <w:rFonts w:eastAsiaTheme="minorHAnsi"/>
          <w:bCs/>
          <w:color w:val="000000"/>
          <w:sz w:val="24"/>
          <w:szCs w:val="24"/>
          <w:lang w:eastAsia="en-US"/>
        </w:rPr>
        <w:t>.............................................................................................................................................53</w:t>
      </w:r>
    </w:p>
    <w:p w:rsidR="0026359C" w:rsidRPr="007D7D88" w:rsidRDefault="0026359C" w:rsidP="007D7D88">
      <w:pPr>
        <w:pStyle w:val="a3"/>
        <w:rPr>
          <w:sz w:val="24"/>
          <w:szCs w:val="24"/>
          <w:lang w:val="ru-RU"/>
        </w:rPr>
      </w:pPr>
      <w:r w:rsidRPr="007D7D88">
        <w:rPr>
          <w:sz w:val="24"/>
          <w:szCs w:val="24"/>
        </w:rPr>
        <w:t xml:space="preserve">9.1.Перелік теоретичних питань, необхідних для засвоєння теми </w:t>
      </w:r>
      <w:r w:rsidR="0031681D">
        <w:rPr>
          <w:sz w:val="24"/>
          <w:szCs w:val="24"/>
        </w:rPr>
        <w:t>............................................53</w:t>
      </w:r>
    </w:p>
    <w:p w:rsidR="001C4FF9" w:rsidRPr="007D7D88" w:rsidRDefault="0026359C" w:rsidP="007D7D88">
      <w:pPr>
        <w:pStyle w:val="a3"/>
        <w:rPr>
          <w:sz w:val="24"/>
          <w:szCs w:val="24"/>
        </w:rPr>
      </w:pPr>
      <w:r w:rsidRPr="007D7D88">
        <w:rPr>
          <w:sz w:val="24"/>
          <w:szCs w:val="24"/>
        </w:rPr>
        <w:t>9.2. Тестові завдання до теми 9</w:t>
      </w:r>
      <w:r w:rsidR="0031681D">
        <w:rPr>
          <w:sz w:val="24"/>
          <w:szCs w:val="24"/>
        </w:rPr>
        <w:t>.......................................................................................................53</w:t>
      </w:r>
    </w:p>
    <w:p w:rsidR="000F22B3" w:rsidRPr="007D7D88" w:rsidRDefault="000F22B3" w:rsidP="007D7D88">
      <w:pPr>
        <w:jc w:val="both"/>
        <w:rPr>
          <w:caps/>
          <w:sz w:val="24"/>
          <w:szCs w:val="24"/>
        </w:rPr>
      </w:pPr>
      <w:r w:rsidRPr="007D7D88">
        <w:rPr>
          <w:caps/>
          <w:sz w:val="24"/>
          <w:szCs w:val="24"/>
        </w:rPr>
        <w:t>Список рекомендованої літератури</w:t>
      </w:r>
      <w:r w:rsidR="0031681D">
        <w:rPr>
          <w:caps/>
          <w:sz w:val="24"/>
          <w:szCs w:val="24"/>
        </w:rPr>
        <w:t>..........................................................................59</w:t>
      </w:r>
    </w:p>
    <w:p w:rsidR="000F22B3" w:rsidRDefault="000F22B3" w:rsidP="006B4305">
      <w:pPr>
        <w:pStyle w:val="a3"/>
        <w:rPr>
          <w:b/>
          <w:caps/>
          <w:sz w:val="28"/>
          <w:szCs w:val="28"/>
        </w:rPr>
      </w:pPr>
    </w:p>
    <w:p w:rsidR="007D7D88" w:rsidRDefault="007D7D88" w:rsidP="006B4305">
      <w:pPr>
        <w:pStyle w:val="a3"/>
        <w:rPr>
          <w:b/>
          <w:caps/>
          <w:sz w:val="28"/>
          <w:szCs w:val="28"/>
        </w:rPr>
      </w:pPr>
    </w:p>
    <w:p w:rsidR="007D7D88" w:rsidRDefault="007D7D88" w:rsidP="006B4305">
      <w:pPr>
        <w:pStyle w:val="a3"/>
        <w:rPr>
          <w:b/>
          <w:caps/>
          <w:sz w:val="28"/>
          <w:szCs w:val="28"/>
        </w:rPr>
      </w:pPr>
    </w:p>
    <w:p w:rsidR="007D7D88" w:rsidRDefault="007D7D88" w:rsidP="006B4305">
      <w:pPr>
        <w:pStyle w:val="a3"/>
        <w:rPr>
          <w:b/>
          <w:caps/>
          <w:sz w:val="28"/>
          <w:szCs w:val="28"/>
        </w:rPr>
      </w:pPr>
    </w:p>
    <w:p w:rsidR="007D7D88" w:rsidRDefault="007D7D88" w:rsidP="006B4305">
      <w:pPr>
        <w:pStyle w:val="a3"/>
        <w:rPr>
          <w:b/>
          <w:caps/>
          <w:sz w:val="28"/>
          <w:szCs w:val="28"/>
        </w:rPr>
      </w:pPr>
    </w:p>
    <w:p w:rsidR="007D7D88" w:rsidRDefault="007D7D88" w:rsidP="006B4305">
      <w:pPr>
        <w:pStyle w:val="a3"/>
        <w:rPr>
          <w:b/>
          <w:caps/>
          <w:sz w:val="28"/>
          <w:szCs w:val="28"/>
        </w:rPr>
      </w:pPr>
    </w:p>
    <w:p w:rsidR="007D7D88" w:rsidRDefault="007D7D88" w:rsidP="006B4305">
      <w:pPr>
        <w:pStyle w:val="a3"/>
        <w:rPr>
          <w:b/>
          <w:caps/>
          <w:sz w:val="28"/>
          <w:szCs w:val="28"/>
        </w:rPr>
      </w:pPr>
    </w:p>
    <w:p w:rsidR="007D7D88" w:rsidRDefault="007D7D88" w:rsidP="006B4305">
      <w:pPr>
        <w:pStyle w:val="a3"/>
        <w:rPr>
          <w:b/>
          <w:caps/>
          <w:sz w:val="28"/>
          <w:szCs w:val="28"/>
        </w:rPr>
      </w:pPr>
    </w:p>
    <w:p w:rsidR="007D7D88" w:rsidRDefault="007D7D88" w:rsidP="006B4305">
      <w:pPr>
        <w:pStyle w:val="a3"/>
        <w:rPr>
          <w:b/>
          <w:caps/>
          <w:sz w:val="28"/>
          <w:szCs w:val="28"/>
        </w:rPr>
      </w:pPr>
    </w:p>
    <w:p w:rsidR="00FE5063" w:rsidRDefault="00FE5063" w:rsidP="006B4305">
      <w:pPr>
        <w:pStyle w:val="a3"/>
        <w:rPr>
          <w:b/>
          <w:caps/>
          <w:sz w:val="28"/>
          <w:szCs w:val="28"/>
        </w:rPr>
      </w:pPr>
    </w:p>
    <w:p w:rsidR="00FE5063" w:rsidRDefault="00FE5063" w:rsidP="006B4305">
      <w:pPr>
        <w:pStyle w:val="a3"/>
        <w:rPr>
          <w:b/>
          <w:caps/>
          <w:sz w:val="28"/>
          <w:szCs w:val="28"/>
        </w:rPr>
      </w:pPr>
    </w:p>
    <w:p w:rsidR="003D7689" w:rsidRPr="003D7689" w:rsidRDefault="00D3571F" w:rsidP="00D3571F">
      <w:pPr>
        <w:pStyle w:val="a3"/>
        <w:jc w:val="center"/>
        <w:rPr>
          <w:b/>
          <w:caps/>
          <w:sz w:val="24"/>
          <w:szCs w:val="24"/>
        </w:rPr>
      </w:pPr>
      <w:r>
        <w:rPr>
          <w:b/>
          <w:sz w:val="24"/>
          <w:szCs w:val="24"/>
        </w:rPr>
        <w:t>ВСТУП</w:t>
      </w:r>
    </w:p>
    <w:p w:rsidR="00866307" w:rsidRDefault="00CD3F6E" w:rsidP="00866307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Виникнення</w:t>
      </w:r>
      <w:r w:rsidRPr="007F3051">
        <w:rPr>
          <w:sz w:val="28"/>
          <w:szCs w:val="28"/>
        </w:rPr>
        <w:t xml:space="preserve"> концепції стратегічного управлінського</w:t>
      </w:r>
      <w:r>
        <w:rPr>
          <w:sz w:val="28"/>
          <w:szCs w:val="28"/>
        </w:rPr>
        <w:t xml:space="preserve"> </w:t>
      </w:r>
      <w:r w:rsidRPr="007F3051">
        <w:rPr>
          <w:sz w:val="28"/>
          <w:szCs w:val="28"/>
        </w:rPr>
        <w:t>обліку зумовлене необхідністю забезпечення належного обліково-аналітичного</w:t>
      </w:r>
      <w:r>
        <w:rPr>
          <w:sz w:val="28"/>
          <w:szCs w:val="28"/>
        </w:rPr>
        <w:t xml:space="preserve"> </w:t>
      </w:r>
      <w:r w:rsidRPr="007F3051">
        <w:rPr>
          <w:sz w:val="28"/>
          <w:szCs w:val="28"/>
        </w:rPr>
        <w:t>базису для стратегічного менеджменту у суч</w:t>
      </w:r>
      <w:r w:rsidR="0045340E">
        <w:rPr>
          <w:sz w:val="28"/>
          <w:szCs w:val="28"/>
        </w:rPr>
        <w:t>асному глобалізованому просторі,</w:t>
      </w:r>
      <w:r w:rsidR="0045340E" w:rsidRPr="0045340E">
        <w:rPr>
          <w:sz w:val="28"/>
          <w:szCs w:val="28"/>
        </w:rPr>
        <w:t xml:space="preserve"> </w:t>
      </w:r>
      <w:r w:rsidR="0045340E" w:rsidRPr="003255C2">
        <w:rPr>
          <w:sz w:val="28"/>
          <w:szCs w:val="28"/>
        </w:rPr>
        <w:t>за умови розширення її</w:t>
      </w:r>
      <w:r w:rsidR="0045340E">
        <w:rPr>
          <w:sz w:val="28"/>
          <w:szCs w:val="28"/>
        </w:rPr>
        <w:t xml:space="preserve"> </w:t>
      </w:r>
      <w:r w:rsidR="0045340E" w:rsidRPr="003255C2">
        <w:rPr>
          <w:sz w:val="28"/>
          <w:szCs w:val="28"/>
        </w:rPr>
        <w:t>інформаційного простору і спрямованого на забезпечення якості процесу</w:t>
      </w:r>
      <w:r w:rsidR="0045340E" w:rsidRPr="0045340E">
        <w:rPr>
          <w:sz w:val="28"/>
          <w:szCs w:val="28"/>
        </w:rPr>
        <w:t xml:space="preserve"> </w:t>
      </w:r>
      <w:r w:rsidR="0045340E" w:rsidRPr="003255C2">
        <w:rPr>
          <w:sz w:val="28"/>
          <w:szCs w:val="28"/>
        </w:rPr>
        <w:t>стратегічного управління підприємством та його постійне вдосконалення.</w:t>
      </w:r>
      <w:r w:rsidR="00866307" w:rsidRPr="00866307">
        <w:rPr>
          <w:i/>
          <w:sz w:val="28"/>
          <w:szCs w:val="28"/>
        </w:rPr>
        <w:t xml:space="preserve"> </w:t>
      </w:r>
    </w:p>
    <w:p w:rsidR="00866307" w:rsidRPr="00533910" w:rsidRDefault="00866307" w:rsidP="00866307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5252C2">
        <w:rPr>
          <w:i/>
          <w:sz w:val="28"/>
          <w:szCs w:val="28"/>
        </w:rPr>
        <w:t>Теоретико-методологічні основи стратегічного управлінського обліку</w:t>
      </w:r>
      <w:r>
        <w:rPr>
          <w:i/>
          <w:sz w:val="28"/>
          <w:szCs w:val="28"/>
        </w:rPr>
        <w:t xml:space="preserve"> </w:t>
      </w:r>
      <w:r w:rsidRPr="00533910">
        <w:rPr>
          <w:sz w:val="28"/>
          <w:szCs w:val="28"/>
        </w:rPr>
        <w:t>повинні акумулювати трактування його сутності, виділення й обґрунтування</w:t>
      </w:r>
      <w:r>
        <w:rPr>
          <w:sz w:val="28"/>
          <w:szCs w:val="28"/>
        </w:rPr>
        <w:t xml:space="preserve"> </w:t>
      </w:r>
      <w:r w:rsidRPr="00533910">
        <w:rPr>
          <w:sz w:val="28"/>
          <w:szCs w:val="28"/>
        </w:rPr>
        <w:t>функцій, конкретизацію набору методів і розробки механізму здійснення їх</w:t>
      </w:r>
      <w:r>
        <w:rPr>
          <w:sz w:val="28"/>
          <w:szCs w:val="28"/>
        </w:rPr>
        <w:t xml:space="preserve"> </w:t>
      </w:r>
      <w:r w:rsidRPr="00533910">
        <w:rPr>
          <w:sz w:val="28"/>
          <w:szCs w:val="28"/>
        </w:rPr>
        <w:t>вибору на основі обґрунтованих критеріїв (економічна доцільність, технічно-організаційна відповідність, стратегічна обґрунтованість, відповідність</w:t>
      </w:r>
      <w:r>
        <w:rPr>
          <w:sz w:val="28"/>
          <w:szCs w:val="28"/>
        </w:rPr>
        <w:t xml:space="preserve"> </w:t>
      </w:r>
      <w:r w:rsidRPr="00533910">
        <w:rPr>
          <w:sz w:val="28"/>
          <w:szCs w:val="28"/>
        </w:rPr>
        <w:t>існуючій на підприємстві системі стратегічного менеджменту та ін.), що</w:t>
      </w:r>
      <w:r>
        <w:rPr>
          <w:sz w:val="28"/>
          <w:szCs w:val="28"/>
        </w:rPr>
        <w:t xml:space="preserve"> </w:t>
      </w:r>
      <w:r w:rsidRPr="00533910">
        <w:rPr>
          <w:sz w:val="28"/>
          <w:szCs w:val="28"/>
        </w:rPr>
        <w:t>дозволить створити необхідні передумови для ефективного впровадження</w:t>
      </w:r>
      <w:r>
        <w:rPr>
          <w:sz w:val="28"/>
          <w:szCs w:val="28"/>
        </w:rPr>
        <w:t xml:space="preserve"> </w:t>
      </w:r>
      <w:r w:rsidRPr="00533910">
        <w:rPr>
          <w:sz w:val="28"/>
          <w:szCs w:val="28"/>
        </w:rPr>
        <w:t>стратегічного управлінського обліку в практичну діяльність підприємств.</w:t>
      </w:r>
    </w:p>
    <w:p w:rsidR="00CD3F6E" w:rsidRPr="007F3051" w:rsidRDefault="003B0EC6" w:rsidP="00EC26E4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="TimesNewRomanPSMT"/>
          <w:sz w:val="28"/>
          <w:szCs w:val="28"/>
          <w:lang w:eastAsia="en-US"/>
        </w:rPr>
        <w:t>О</w:t>
      </w:r>
      <w:r w:rsidR="00E214B1" w:rsidRPr="00E214B1">
        <w:rPr>
          <w:rFonts w:eastAsia="TimesNewRomanPSMT"/>
          <w:sz w:val="28"/>
          <w:szCs w:val="28"/>
          <w:lang w:eastAsia="en-US"/>
        </w:rPr>
        <w:t>рієнтаці</w:t>
      </w:r>
      <w:r>
        <w:rPr>
          <w:rFonts w:eastAsia="TimesNewRomanPSMT"/>
          <w:sz w:val="28"/>
          <w:szCs w:val="28"/>
          <w:lang w:eastAsia="en-US"/>
        </w:rPr>
        <w:t>я</w:t>
      </w:r>
      <w:r w:rsidR="00E214B1" w:rsidRPr="00E214B1">
        <w:rPr>
          <w:rFonts w:eastAsia="TimesNewRomanPSMT"/>
          <w:sz w:val="28"/>
          <w:szCs w:val="28"/>
          <w:lang w:eastAsia="en-US"/>
        </w:rPr>
        <w:t xml:space="preserve"> системи управління на концепцію сталого розвитку </w:t>
      </w:r>
      <w:r>
        <w:rPr>
          <w:rFonts w:eastAsia="TimesNewRomanPSMT"/>
          <w:sz w:val="28"/>
          <w:szCs w:val="28"/>
          <w:lang w:eastAsia="en-US"/>
        </w:rPr>
        <w:t xml:space="preserve">сприяє </w:t>
      </w:r>
      <w:r w:rsidR="00E214B1" w:rsidRPr="00E214B1">
        <w:rPr>
          <w:rFonts w:eastAsia="TimesNewRomanPSMT"/>
          <w:sz w:val="28"/>
          <w:szCs w:val="28"/>
          <w:lang w:eastAsia="en-US"/>
        </w:rPr>
        <w:t>процес</w:t>
      </w:r>
      <w:r>
        <w:rPr>
          <w:rFonts w:eastAsia="TimesNewRomanPSMT"/>
          <w:sz w:val="28"/>
          <w:szCs w:val="28"/>
          <w:lang w:eastAsia="en-US"/>
        </w:rPr>
        <w:t>у</w:t>
      </w:r>
      <w:r w:rsidR="00E214B1">
        <w:rPr>
          <w:rFonts w:eastAsia="TimesNewRomanPSMT"/>
          <w:sz w:val="28"/>
          <w:szCs w:val="28"/>
          <w:lang w:eastAsia="en-US"/>
        </w:rPr>
        <w:t xml:space="preserve"> </w:t>
      </w:r>
      <w:r w:rsidR="00E214B1" w:rsidRPr="00E214B1">
        <w:rPr>
          <w:rFonts w:eastAsia="TimesNewRomanPSMT"/>
          <w:sz w:val="28"/>
          <w:szCs w:val="28"/>
          <w:lang w:eastAsia="en-US"/>
        </w:rPr>
        <w:t xml:space="preserve">формування </w:t>
      </w:r>
      <w:r w:rsidR="00BD256B">
        <w:rPr>
          <w:rFonts w:eastAsia="TimesNewRomanPSMT"/>
          <w:sz w:val="28"/>
          <w:szCs w:val="28"/>
          <w:lang w:eastAsia="en-US"/>
        </w:rPr>
        <w:t xml:space="preserve">її </w:t>
      </w:r>
      <w:r w:rsidR="00E214B1" w:rsidRPr="00E214B1">
        <w:rPr>
          <w:rFonts w:eastAsia="TimesNewRomanPSMT"/>
          <w:sz w:val="28"/>
          <w:szCs w:val="28"/>
          <w:lang w:eastAsia="en-US"/>
        </w:rPr>
        <w:t>обліково</w:t>
      </w:r>
      <w:r w:rsidR="00BD256B">
        <w:rPr>
          <w:rFonts w:eastAsia="TimesNewRomanPSMT"/>
          <w:sz w:val="28"/>
          <w:szCs w:val="28"/>
          <w:lang w:eastAsia="en-US"/>
        </w:rPr>
        <w:t>ї інформації</w:t>
      </w:r>
      <w:r>
        <w:rPr>
          <w:rFonts w:eastAsia="TimesNewRomanPSMT"/>
          <w:sz w:val="28"/>
          <w:szCs w:val="28"/>
          <w:lang w:eastAsia="en-US"/>
        </w:rPr>
        <w:t>, яка</w:t>
      </w:r>
      <w:r w:rsidR="00E214B1" w:rsidRPr="00E214B1">
        <w:rPr>
          <w:rFonts w:eastAsia="TimesNewRomanPSMT"/>
          <w:sz w:val="28"/>
          <w:szCs w:val="28"/>
          <w:lang w:eastAsia="en-US"/>
        </w:rPr>
        <w:t xml:space="preserve"> </w:t>
      </w:r>
      <w:r w:rsidR="00D8116E">
        <w:rPr>
          <w:rFonts w:eastAsia="TimesNewRomanPSMT"/>
          <w:sz w:val="28"/>
          <w:szCs w:val="28"/>
          <w:lang w:eastAsia="en-US"/>
        </w:rPr>
        <w:t>повинн</w:t>
      </w:r>
      <w:r>
        <w:rPr>
          <w:rFonts w:eastAsia="TimesNewRomanPSMT"/>
          <w:sz w:val="28"/>
          <w:szCs w:val="28"/>
          <w:lang w:eastAsia="en-US"/>
        </w:rPr>
        <w:t>а</w:t>
      </w:r>
      <w:r w:rsidR="00D8116E">
        <w:rPr>
          <w:rFonts w:eastAsia="TimesNewRomanPSMT"/>
          <w:sz w:val="28"/>
          <w:szCs w:val="28"/>
          <w:lang w:eastAsia="en-US"/>
        </w:rPr>
        <w:t xml:space="preserve"> п</w:t>
      </w:r>
      <w:r w:rsidR="00E214B1" w:rsidRPr="00E214B1">
        <w:rPr>
          <w:rFonts w:eastAsia="TimesNewRomanPSMT"/>
          <w:sz w:val="28"/>
          <w:szCs w:val="28"/>
          <w:lang w:eastAsia="en-US"/>
        </w:rPr>
        <w:t>роводи</w:t>
      </w:r>
      <w:r w:rsidR="00D8116E">
        <w:rPr>
          <w:rFonts w:eastAsia="TimesNewRomanPSMT"/>
          <w:sz w:val="28"/>
          <w:szCs w:val="28"/>
          <w:lang w:eastAsia="en-US"/>
        </w:rPr>
        <w:t>тися</w:t>
      </w:r>
      <w:r w:rsidR="00E214B1" w:rsidRPr="00E214B1">
        <w:rPr>
          <w:rFonts w:eastAsia="TimesNewRomanPSMT"/>
          <w:sz w:val="28"/>
          <w:szCs w:val="28"/>
          <w:lang w:eastAsia="en-US"/>
        </w:rPr>
        <w:t xml:space="preserve"> за двома напрямами – економічним (управлінським) та</w:t>
      </w:r>
      <w:r w:rsidR="00D8116E">
        <w:rPr>
          <w:rFonts w:eastAsia="TimesNewRomanPSMT"/>
          <w:sz w:val="28"/>
          <w:szCs w:val="28"/>
          <w:lang w:eastAsia="en-US"/>
        </w:rPr>
        <w:t xml:space="preserve"> </w:t>
      </w:r>
      <w:r w:rsidR="00E214B1" w:rsidRPr="00E214B1">
        <w:rPr>
          <w:rFonts w:eastAsia="TimesNewRomanPSMT"/>
          <w:sz w:val="28"/>
          <w:szCs w:val="28"/>
          <w:lang w:eastAsia="en-US"/>
        </w:rPr>
        <w:t>бухгалтерським</w:t>
      </w:r>
      <w:r w:rsidR="00EC26E4">
        <w:rPr>
          <w:rFonts w:eastAsia="TimesNewRomanPSMT"/>
          <w:sz w:val="28"/>
          <w:szCs w:val="28"/>
          <w:lang w:eastAsia="en-US"/>
        </w:rPr>
        <w:t xml:space="preserve">. </w:t>
      </w:r>
    </w:p>
    <w:p w:rsidR="001C152C" w:rsidRPr="0060365F" w:rsidRDefault="00644102" w:rsidP="0060365F">
      <w:pPr>
        <w:pStyle w:val="a3"/>
        <w:ind w:left="0" w:firstLine="709"/>
        <w:rPr>
          <w:b/>
          <w:caps/>
          <w:sz w:val="28"/>
          <w:szCs w:val="28"/>
        </w:rPr>
      </w:pPr>
      <w:r w:rsidRPr="0060365F">
        <w:rPr>
          <w:sz w:val="28"/>
          <w:szCs w:val="28"/>
        </w:rPr>
        <w:t xml:space="preserve">Тому є необхідним набуття студентами теоретичних знань у  формуванні сучасного рівня інформаційної культури з стратегічного обліку та наукового світогляду, і вироблення практичних навиків </w:t>
      </w:r>
      <w:r w:rsidRPr="0060365F">
        <w:rPr>
          <w:rStyle w:val="2"/>
          <w:sz w:val="28"/>
          <w:szCs w:val="28"/>
        </w:rPr>
        <w:t>шляхом оцінки</w:t>
      </w:r>
      <w:r w:rsidRPr="0060365F">
        <w:rPr>
          <w:sz w:val="28"/>
          <w:szCs w:val="28"/>
        </w:rPr>
        <w:t xml:space="preserve"> та аналізу для прийняття стратегічних рішень в практичній діяльності з метою підготовки висококваліфікованих і конкурентоспроможних на національному та міжнародному ринку праці фахівців.</w:t>
      </w:r>
      <w:r w:rsidR="001C152C" w:rsidRPr="0060365F">
        <w:rPr>
          <w:rFonts w:eastAsia="TimesNewRoman,Bold"/>
          <w:sz w:val="28"/>
          <w:szCs w:val="28"/>
        </w:rPr>
        <w:t xml:space="preserve"> Для кращого засвоєння теоретичного матеріалу студентам пропонуються тестові завдання до кожної теми навчальної дисципліни.</w:t>
      </w:r>
    </w:p>
    <w:p w:rsidR="00644102" w:rsidRPr="0060365F" w:rsidRDefault="0097704C" w:rsidP="0060365F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0365F">
        <w:rPr>
          <w:rFonts w:eastAsiaTheme="minorHAnsi"/>
          <w:color w:val="000000"/>
          <w:sz w:val="28"/>
          <w:szCs w:val="28"/>
          <w:lang w:eastAsia="en-US"/>
        </w:rPr>
        <w:t>Опрацювання</w:t>
      </w:r>
      <w:r w:rsidR="00644102" w:rsidRPr="0060365F">
        <w:rPr>
          <w:rFonts w:eastAsiaTheme="minorHAnsi"/>
          <w:color w:val="000000"/>
          <w:sz w:val="28"/>
          <w:szCs w:val="28"/>
          <w:lang w:eastAsia="en-US"/>
        </w:rPr>
        <w:t xml:space="preserve"> студентами </w:t>
      </w:r>
      <w:r w:rsidR="002708F4" w:rsidRPr="0060365F">
        <w:rPr>
          <w:rFonts w:eastAsiaTheme="minorHAnsi"/>
          <w:color w:val="000000"/>
          <w:sz w:val="28"/>
          <w:szCs w:val="28"/>
          <w:lang w:eastAsia="en-US"/>
        </w:rPr>
        <w:t>тестових завдань</w:t>
      </w:r>
      <w:r w:rsidR="00644102" w:rsidRPr="0060365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2708F4" w:rsidRPr="0060365F">
        <w:rPr>
          <w:rFonts w:eastAsiaTheme="minorHAnsi"/>
          <w:color w:val="000000"/>
          <w:sz w:val="28"/>
          <w:szCs w:val="28"/>
          <w:lang w:eastAsia="en-US"/>
        </w:rPr>
        <w:t>сприятиме</w:t>
      </w:r>
      <w:r w:rsidR="00644102" w:rsidRPr="0060365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2708F4" w:rsidRPr="0060365F">
        <w:rPr>
          <w:rFonts w:eastAsiaTheme="minorHAnsi"/>
          <w:color w:val="000000"/>
          <w:sz w:val="28"/>
          <w:szCs w:val="28"/>
          <w:lang w:eastAsia="en-US"/>
        </w:rPr>
        <w:t xml:space="preserve">набуттю знань для </w:t>
      </w:r>
      <w:r w:rsidR="0060365F" w:rsidRPr="0060365F">
        <w:rPr>
          <w:rFonts w:eastAsiaTheme="minorHAnsi"/>
          <w:color w:val="000000"/>
          <w:sz w:val="28"/>
          <w:szCs w:val="28"/>
          <w:lang w:eastAsia="en-US"/>
        </w:rPr>
        <w:t xml:space="preserve">якіснішого </w:t>
      </w:r>
      <w:r w:rsidR="002708F4" w:rsidRPr="0060365F">
        <w:rPr>
          <w:rFonts w:eastAsiaTheme="minorHAnsi"/>
          <w:color w:val="000000"/>
          <w:sz w:val="28"/>
          <w:szCs w:val="28"/>
          <w:lang w:eastAsia="en-US"/>
        </w:rPr>
        <w:t>виконання практичних завдань, підготовки до контрольної роботи, виконання індивідуальної роботи</w:t>
      </w:r>
      <w:r w:rsidR="00250E75" w:rsidRPr="0060365F">
        <w:rPr>
          <w:rFonts w:eastAsiaTheme="minorHAnsi"/>
          <w:color w:val="000000"/>
          <w:sz w:val="28"/>
          <w:szCs w:val="28"/>
          <w:lang w:eastAsia="en-US"/>
        </w:rPr>
        <w:t>, екзамену</w:t>
      </w:r>
      <w:r w:rsidR="00644102" w:rsidRPr="0060365F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644102" w:rsidRPr="0060365F" w:rsidRDefault="00644102" w:rsidP="0060365F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0365F">
        <w:rPr>
          <w:rFonts w:eastAsiaTheme="minorHAnsi"/>
          <w:color w:val="000000"/>
          <w:sz w:val="28"/>
          <w:szCs w:val="28"/>
          <w:lang w:eastAsia="en-US"/>
        </w:rPr>
        <w:t xml:space="preserve">Метою проведення </w:t>
      </w:r>
      <w:r w:rsidR="00250E75" w:rsidRPr="0060365F">
        <w:rPr>
          <w:rFonts w:eastAsiaTheme="minorHAnsi"/>
          <w:color w:val="000000"/>
          <w:sz w:val="28"/>
          <w:szCs w:val="28"/>
          <w:lang w:eastAsia="en-US"/>
        </w:rPr>
        <w:t>тестового контролю</w:t>
      </w:r>
      <w:r w:rsidRPr="0060365F">
        <w:rPr>
          <w:rFonts w:eastAsiaTheme="minorHAnsi"/>
          <w:color w:val="000000"/>
          <w:sz w:val="28"/>
          <w:szCs w:val="28"/>
          <w:lang w:eastAsia="en-US"/>
        </w:rPr>
        <w:t xml:space="preserve"> з навчальної дисципліни «Стратегічний облік</w:t>
      </w:r>
      <w:r w:rsidR="00B25301">
        <w:rPr>
          <w:rFonts w:eastAsiaTheme="minorHAnsi"/>
          <w:color w:val="000000"/>
          <w:sz w:val="28"/>
          <w:szCs w:val="28"/>
          <w:lang w:eastAsia="en-US"/>
        </w:rPr>
        <w:t xml:space="preserve"> і аналіз</w:t>
      </w:r>
      <w:r w:rsidRPr="0060365F">
        <w:rPr>
          <w:rFonts w:eastAsiaTheme="minorHAnsi"/>
          <w:color w:val="000000"/>
          <w:sz w:val="28"/>
          <w:szCs w:val="28"/>
          <w:lang w:eastAsia="en-US"/>
        </w:rPr>
        <w:t xml:space="preserve">» є закріплення студентами знань та умінь, навичок  </w:t>
      </w:r>
      <w:r w:rsidR="001C152C" w:rsidRPr="0060365F">
        <w:rPr>
          <w:rFonts w:eastAsiaTheme="minorHAnsi"/>
          <w:color w:val="000000"/>
          <w:sz w:val="28"/>
          <w:szCs w:val="28"/>
          <w:lang w:eastAsia="en-US"/>
        </w:rPr>
        <w:t xml:space="preserve">з </w:t>
      </w:r>
      <w:r w:rsidRPr="0060365F">
        <w:rPr>
          <w:rFonts w:eastAsiaTheme="minorHAnsi"/>
          <w:color w:val="000000"/>
          <w:sz w:val="28"/>
          <w:szCs w:val="28"/>
          <w:lang w:eastAsia="en-US"/>
        </w:rPr>
        <w:t xml:space="preserve">стратегічного </w:t>
      </w:r>
      <w:r w:rsidR="00250E75" w:rsidRPr="0060365F">
        <w:rPr>
          <w:rFonts w:eastAsiaTheme="minorHAnsi"/>
          <w:color w:val="000000"/>
          <w:sz w:val="28"/>
          <w:szCs w:val="28"/>
          <w:lang w:eastAsia="en-US"/>
        </w:rPr>
        <w:t xml:space="preserve">управлінського </w:t>
      </w:r>
      <w:r w:rsidRPr="0060365F">
        <w:rPr>
          <w:rFonts w:eastAsiaTheme="minorHAnsi"/>
          <w:color w:val="000000"/>
          <w:sz w:val="28"/>
          <w:szCs w:val="28"/>
          <w:lang w:eastAsia="en-US"/>
        </w:rPr>
        <w:t>обліку.</w:t>
      </w:r>
    </w:p>
    <w:p w:rsidR="00644102" w:rsidRPr="00644102" w:rsidRDefault="00644102" w:rsidP="0060365F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TimesNewRoman,Bold"/>
          <w:sz w:val="24"/>
          <w:szCs w:val="24"/>
        </w:rPr>
      </w:pPr>
    </w:p>
    <w:p w:rsidR="00C60C58" w:rsidRPr="006544F2" w:rsidRDefault="00C60C58" w:rsidP="00B25301">
      <w:pPr>
        <w:pStyle w:val="a3"/>
        <w:jc w:val="center"/>
        <w:rPr>
          <w:b/>
          <w:caps/>
          <w:sz w:val="28"/>
          <w:szCs w:val="28"/>
        </w:rPr>
      </w:pPr>
      <w:r w:rsidRPr="006544F2">
        <w:rPr>
          <w:b/>
          <w:caps/>
          <w:sz w:val="28"/>
          <w:szCs w:val="28"/>
        </w:rPr>
        <w:t>Тематичний план навчальної дисципліни</w:t>
      </w:r>
    </w:p>
    <w:p w:rsidR="00C60C58" w:rsidRPr="006544F2" w:rsidRDefault="00C60C58" w:rsidP="00C60C58">
      <w:pPr>
        <w:pStyle w:val="a3"/>
        <w:ind w:left="357" w:firstLine="0"/>
        <w:jc w:val="center"/>
        <w:rPr>
          <w:b/>
          <w:caps/>
          <w:sz w:val="28"/>
          <w:szCs w:val="28"/>
        </w:rPr>
      </w:pPr>
      <w:r w:rsidRPr="006544F2">
        <w:rPr>
          <w:b/>
          <w:caps/>
          <w:sz w:val="28"/>
          <w:szCs w:val="28"/>
        </w:rPr>
        <w:t xml:space="preserve">«Стратегічний </w:t>
      </w:r>
      <w:r w:rsidR="00B25301">
        <w:rPr>
          <w:b/>
          <w:caps/>
          <w:sz w:val="28"/>
          <w:szCs w:val="28"/>
        </w:rPr>
        <w:t>о</w:t>
      </w:r>
      <w:r w:rsidRPr="006544F2">
        <w:rPr>
          <w:b/>
          <w:caps/>
          <w:sz w:val="28"/>
          <w:szCs w:val="28"/>
        </w:rPr>
        <w:t>блік</w:t>
      </w:r>
      <w:r w:rsidR="00B25301">
        <w:rPr>
          <w:b/>
          <w:caps/>
          <w:sz w:val="28"/>
          <w:szCs w:val="28"/>
        </w:rPr>
        <w:t xml:space="preserve"> і аналіз</w:t>
      </w:r>
      <w:r w:rsidRPr="006544F2">
        <w:rPr>
          <w:b/>
          <w:caps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2"/>
        <w:gridCol w:w="7917"/>
      </w:tblGrid>
      <w:tr w:rsidR="00C60C58" w:rsidRPr="0060365F" w:rsidTr="00D62481">
        <w:tc>
          <w:tcPr>
            <w:tcW w:w="1726" w:type="dxa"/>
            <w:vAlign w:val="center"/>
          </w:tcPr>
          <w:p w:rsidR="00C60C58" w:rsidRPr="0060365F" w:rsidRDefault="00C60C58" w:rsidP="00D62481">
            <w:pPr>
              <w:jc w:val="center"/>
              <w:rPr>
                <w:sz w:val="28"/>
                <w:szCs w:val="28"/>
              </w:rPr>
            </w:pPr>
            <w:r w:rsidRPr="0060365F">
              <w:rPr>
                <w:sz w:val="28"/>
                <w:szCs w:val="28"/>
              </w:rPr>
              <w:t>Номер теми</w:t>
            </w:r>
          </w:p>
        </w:tc>
        <w:tc>
          <w:tcPr>
            <w:tcW w:w="8021" w:type="dxa"/>
            <w:vAlign w:val="center"/>
          </w:tcPr>
          <w:p w:rsidR="00C60C58" w:rsidRPr="0060365F" w:rsidRDefault="00C60C58" w:rsidP="00D62481">
            <w:pPr>
              <w:jc w:val="center"/>
              <w:rPr>
                <w:sz w:val="28"/>
                <w:szCs w:val="28"/>
              </w:rPr>
            </w:pPr>
            <w:r w:rsidRPr="0060365F">
              <w:rPr>
                <w:sz w:val="28"/>
                <w:szCs w:val="28"/>
              </w:rPr>
              <w:t>Назва теми</w:t>
            </w:r>
          </w:p>
        </w:tc>
      </w:tr>
      <w:tr w:rsidR="00C60C58" w:rsidRPr="0060365F" w:rsidTr="00D62481">
        <w:tc>
          <w:tcPr>
            <w:tcW w:w="1726" w:type="dxa"/>
          </w:tcPr>
          <w:p w:rsidR="00C60C58" w:rsidRPr="0060365F" w:rsidRDefault="00C60C58" w:rsidP="00D62481">
            <w:pPr>
              <w:jc w:val="center"/>
              <w:rPr>
                <w:sz w:val="28"/>
                <w:szCs w:val="28"/>
              </w:rPr>
            </w:pPr>
            <w:r w:rsidRPr="0060365F">
              <w:rPr>
                <w:sz w:val="28"/>
                <w:szCs w:val="28"/>
              </w:rPr>
              <w:t>Тема 1.</w:t>
            </w:r>
          </w:p>
        </w:tc>
        <w:tc>
          <w:tcPr>
            <w:tcW w:w="8021" w:type="dxa"/>
          </w:tcPr>
          <w:p w:rsidR="00C60C58" w:rsidRPr="0060365F" w:rsidRDefault="00C60C58" w:rsidP="00D62481">
            <w:pPr>
              <w:pStyle w:val="a3"/>
              <w:numPr>
                <w:ilvl w:val="12"/>
                <w:numId w:val="1"/>
              </w:numPr>
              <w:ind w:firstLine="0"/>
              <w:jc w:val="left"/>
              <w:rPr>
                <w:sz w:val="28"/>
                <w:szCs w:val="28"/>
              </w:rPr>
            </w:pPr>
            <w:r w:rsidRPr="0060365F">
              <w:rPr>
                <w:vanish/>
                <w:sz w:val="28"/>
                <w:szCs w:val="28"/>
                <w:lang w:val="ru-RU"/>
              </w:rPr>
              <w:cr/>
              <w:t xml:space="preserve">   ми та цінністю підприємства</w:t>
            </w:r>
            <w:r w:rsidRPr="0060365F">
              <w:rPr>
                <w:vanish/>
                <w:sz w:val="28"/>
                <w:szCs w:val="28"/>
                <w:lang w:val="ru-RU"/>
              </w:rPr>
              <w:cr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vanish/>
                <w:sz w:val="28"/>
                <w:szCs w:val="28"/>
                <w:lang w:val="en-US"/>
              </w:rPr>
              <w:pgNum/>
            </w:r>
            <w:r w:rsidRPr="0060365F">
              <w:rPr>
                <w:sz w:val="28"/>
                <w:szCs w:val="28"/>
              </w:rPr>
              <w:t>Характеристика стратегічного управлінського обліку</w:t>
            </w:r>
          </w:p>
        </w:tc>
      </w:tr>
      <w:tr w:rsidR="00C60C58" w:rsidRPr="0060365F" w:rsidTr="00D62481">
        <w:tc>
          <w:tcPr>
            <w:tcW w:w="1726" w:type="dxa"/>
          </w:tcPr>
          <w:p w:rsidR="00C60C58" w:rsidRPr="0060365F" w:rsidRDefault="00C60C58" w:rsidP="00D62481">
            <w:pPr>
              <w:jc w:val="center"/>
              <w:rPr>
                <w:sz w:val="28"/>
                <w:szCs w:val="28"/>
              </w:rPr>
            </w:pPr>
            <w:r w:rsidRPr="0060365F">
              <w:rPr>
                <w:sz w:val="28"/>
                <w:szCs w:val="28"/>
              </w:rPr>
              <w:t>Тема 2.</w:t>
            </w:r>
          </w:p>
        </w:tc>
        <w:tc>
          <w:tcPr>
            <w:tcW w:w="8021" w:type="dxa"/>
          </w:tcPr>
          <w:p w:rsidR="00C60C58" w:rsidRPr="0060365F" w:rsidRDefault="00C60C58" w:rsidP="00D62481">
            <w:pPr>
              <w:rPr>
                <w:sz w:val="28"/>
                <w:szCs w:val="28"/>
              </w:rPr>
            </w:pPr>
            <w:r w:rsidRPr="0060365F">
              <w:rPr>
                <w:sz w:val="28"/>
                <w:szCs w:val="28"/>
              </w:rPr>
              <w:t xml:space="preserve">Організація </w:t>
            </w:r>
            <w:r w:rsidRPr="0060365F">
              <w:rPr>
                <w:bCs/>
                <w:sz w:val="28"/>
                <w:szCs w:val="28"/>
              </w:rPr>
              <w:t xml:space="preserve"> </w:t>
            </w:r>
            <w:r w:rsidRPr="0060365F">
              <w:rPr>
                <w:sz w:val="28"/>
                <w:szCs w:val="28"/>
              </w:rPr>
              <w:t>стратегічного управлінського обліку.</w:t>
            </w:r>
          </w:p>
        </w:tc>
      </w:tr>
      <w:tr w:rsidR="00C60C58" w:rsidRPr="0060365F" w:rsidTr="00D62481">
        <w:tc>
          <w:tcPr>
            <w:tcW w:w="1726" w:type="dxa"/>
          </w:tcPr>
          <w:p w:rsidR="00C60C58" w:rsidRPr="0060365F" w:rsidRDefault="00C60C58" w:rsidP="00D62481">
            <w:pPr>
              <w:jc w:val="center"/>
              <w:rPr>
                <w:sz w:val="28"/>
                <w:szCs w:val="28"/>
              </w:rPr>
            </w:pPr>
            <w:r w:rsidRPr="0060365F">
              <w:rPr>
                <w:sz w:val="28"/>
                <w:szCs w:val="28"/>
              </w:rPr>
              <w:t>Тема 3.</w:t>
            </w:r>
          </w:p>
        </w:tc>
        <w:tc>
          <w:tcPr>
            <w:tcW w:w="8021" w:type="dxa"/>
          </w:tcPr>
          <w:p w:rsidR="00C60C58" w:rsidRPr="0060365F" w:rsidRDefault="00C60C58" w:rsidP="00D62481">
            <w:pPr>
              <w:rPr>
                <w:sz w:val="28"/>
                <w:szCs w:val="28"/>
              </w:rPr>
            </w:pPr>
            <w:r w:rsidRPr="0060365F">
              <w:rPr>
                <w:sz w:val="28"/>
                <w:szCs w:val="28"/>
              </w:rPr>
              <w:t>Управління витратами та цінністю підприємства</w:t>
            </w:r>
          </w:p>
        </w:tc>
      </w:tr>
      <w:tr w:rsidR="00C60C58" w:rsidRPr="0060365F" w:rsidTr="00D62481">
        <w:tc>
          <w:tcPr>
            <w:tcW w:w="1726" w:type="dxa"/>
          </w:tcPr>
          <w:p w:rsidR="00C60C58" w:rsidRPr="0060365F" w:rsidRDefault="00C60C58" w:rsidP="00D62481">
            <w:pPr>
              <w:jc w:val="center"/>
              <w:rPr>
                <w:sz w:val="28"/>
                <w:szCs w:val="28"/>
              </w:rPr>
            </w:pPr>
            <w:r w:rsidRPr="0060365F">
              <w:rPr>
                <w:sz w:val="28"/>
                <w:szCs w:val="28"/>
              </w:rPr>
              <w:t>Тема 4.</w:t>
            </w:r>
          </w:p>
        </w:tc>
        <w:tc>
          <w:tcPr>
            <w:tcW w:w="8021" w:type="dxa"/>
          </w:tcPr>
          <w:p w:rsidR="00C60C58" w:rsidRPr="0060365F" w:rsidRDefault="00C60C58" w:rsidP="00D62481">
            <w:pPr>
              <w:rPr>
                <w:sz w:val="28"/>
                <w:szCs w:val="28"/>
                <w:lang w:val="en-US" w:eastAsia="uk-UA"/>
              </w:rPr>
            </w:pPr>
            <w:r w:rsidRPr="0060365F">
              <w:rPr>
                <w:sz w:val="28"/>
                <w:szCs w:val="28"/>
              </w:rPr>
              <w:t>Стратегічний бенчмаркінг</w:t>
            </w:r>
          </w:p>
        </w:tc>
      </w:tr>
      <w:tr w:rsidR="00C60C58" w:rsidRPr="0060365F" w:rsidTr="00D62481">
        <w:tc>
          <w:tcPr>
            <w:tcW w:w="1726" w:type="dxa"/>
          </w:tcPr>
          <w:p w:rsidR="00C60C58" w:rsidRPr="0060365F" w:rsidRDefault="00C60C58" w:rsidP="00D62481">
            <w:pPr>
              <w:jc w:val="center"/>
              <w:rPr>
                <w:sz w:val="28"/>
                <w:szCs w:val="28"/>
              </w:rPr>
            </w:pPr>
            <w:r w:rsidRPr="0060365F">
              <w:rPr>
                <w:sz w:val="28"/>
                <w:szCs w:val="28"/>
              </w:rPr>
              <w:t>Тема 5.</w:t>
            </w:r>
          </w:p>
        </w:tc>
        <w:tc>
          <w:tcPr>
            <w:tcW w:w="8021" w:type="dxa"/>
          </w:tcPr>
          <w:p w:rsidR="00C60C58" w:rsidRPr="0060365F" w:rsidRDefault="00C60C58" w:rsidP="00D62481">
            <w:pPr>
              <w:rPr>
                <w:sz w:val="28"/>
                <w:szCs w:val="28"/>
              </w:rPr>
            </w:pPr>
            <w:r w:rsidRPr="0060365F">
              <w:rPr>
                <w:sz w:val="28"/>
                <w:szCs w:val="28"/>
              </w:rPr>
              <w:t>Інструменти формалізації та прийняття рішень</w:t>
            </w:r>
          </w:p>
        </w:tc>
      </w:tr>
      <w:tr w:rsidR="00C60C58" w:rsidRPr="0060365F" w:rsidTr="00D62481">
        <w:tc>
          <w:tcPr>
            <w:tcW w:w="1726" w:type="dxa"/>
          </w:tcPr>
          <w:p w:rsidR="00C60C58" w:rsidRPr="0060365F" w:rsidRDefault="00C60C58" w:rsidP="00D62481">
            <w:pPr>
              <w:jc w:val="center"/>
              <w:rPr>
                <w:sz w:val="28"/>
                <w:szCs w:val="28"/>
              </w:rPr>
            </w:pPr>
            <w:r w:rsidRPr="0060365F">
              <w:rPr>
                <w:sz w:val="28"/>
                <w:szCs w:val="28"/>
              </w:rPr>
              <w:t>Тема 6.</w:t>
            </w:r>
          </w:p>
        </w:tc>
        <w:tc>
          <w:tcPr>
            <w:tcW w:w="8021" w:type="dxa"/>
          </w:tcPr>
          <w:p w:rsidR="00C60C58" w:rsidRPr="0060365F" w:rsidRDefault="00C60C58" w:rsidP="00D62481">
            <w:pPr>
              <w:rPr>
                <w:sz w:val="28"/>
                <w:szCs w:val="28"/>
              </w:rPr>
            </w:pPr>
            <w:r w:rsidRPr="0060365F">
              <w:rPr>
                <w:sz w:val="28"/>
                <w:szCs w:val="28"/>
              </w:rPr>
              <w:t>Методи підвищення ефективності витрат та управління якістю</w:t>
            </w:r>
          </w:p>
        </w:tc>
      </w:tr>
      <w:tr w:rsidR="00C60C58" w:rsidRPr="0060365F" w:rsidTr="00D62481">
        <w:tc>
          <w:tcPr>
            <w:tcW w:w="1726" w:type="dxa"/>
          </w:tcPr>
          <w:p w:rsidR="00C60C58" w:rsidRPr="0060365F" w:rsidRDefault="00C60C58" w:rsidP="00D62481">
            <w:pPr>
              <w:jc w:val="center"/>
              <w:rPr>
                <w:sz w:val="28"/>
                <w:szCs w:val="28"/>
              </w:rPr>
            </w:pPr>
            <w:r w:rsidRPr="0060365F">
              <w:rPr>
                <w:sz w:val="28"/>
                <w:szCs w:val="28"/>
              </w:rPr>
              <w:t>Тема 7.</w:t>
            </w:r>
          </w:p>
        </w:tc>
        <w:tc>
          <w:tcPr>
            <w:tcW w:w="8021" w:type="dxa"/>
          </w:tcPr>
          <w:p w:rsidR="00C60C58" w:rsidRPr="0060365F" w:rsidRDefault="00C60C58" w:rsidP="00D62481">
            <w:pPr>
              <w:rPr>
                <w:sz w:val="28"/>
                <w:szCs w:val="28"/>
              </w:rPr>
            </w:pPr>
            <w:r w:rsidRPr="0060365F">
              <w:rPr>
                <w:sz w:val="28"/>
                <w:szCs w:val="28"/>
              </w:rPr>
              <w:t>Фінансове оцінювання діяльності підприємств</w:t>
            </w:r>
          </w:p>
        </w:tc>
      </w:tr>
      <w:tr w:rsidR="00C60C58" w:rsidRPr="0060365F" w:rsidTr="00D62481">
        <w:tc>
          <w:tcPr>
            <w:tcW w:w="1726" w:type="dxa"/>
          </w:tcPr>
          <w:p w:rsidR="00C60C58" w:rsidRPr="0060365F" w:rsidRDefault="00C60C58" w:rsidP="00D62481">
            <w:pPr>
              <w:jc w:val="center"/>
              <w:rPr>
                <w:sz w:val="28"/>
                <w:szCs w:val="28"/>
              </w:rPr>
            </w:pPr>
            <w:r w:rsidRPr="0060365F">
              <w:rPr>
                <w:sz w:val="28"/>
                <w:szCs w:val="28"/>
              </w:rPr>
              <w:t>Тема 8.</w:t>
            </w:r>
          </w:p>
        </w:tc>
        <w:tc>
          <w:tcPr>
            <w:tcW w:w="8021" w:type="dxa"/>
          </w:tcPr>
          <w:p w:rsidR="00C60C58" w:rsidRPr="0060365F" w:rsidRDefault="00C60C58" w:rsidP="00D62481">
            <w:pPr>
              <w:rPr>
                <w:sz w:val="28"/>
                <w:szCs w:val="28"/>
              </w:rPr>
            </w:pPr>
            <w:r w:rsidRPr="0060365F">
              <w:rPr>
                <w:sz w:val="28"/>
                <w:szCs w:val="28"/>
              </w:rPr>
              <w:t>Збалансована система показників в системі стратегічного обліку</w:t>
            </w:r>
          </w:p>
        </w:tc>
      </w:tr>
      <w:tr w:rsidR="00C60C58" w:rsidRPr="0060365F" w:rsidTr="00D62481">
        <w:tc>
          <w:tcPr>
            <w:tcW w:w="1726" w:type="dxa"/>
          </w:tcPr>
          <w:p w:rsidR="00C60C58" w:rsidRPr="0060365F" w:rsidRDefault="00C60C58" w:rsidP="00D62481">
            <w:pPr>
              <w:jc w:val="center"/>
              <w:rPr>
                <w:sz w:val="28"/>
                <w:szCs w:val="28"/>
              </w:rPr>
            </w:pPr>
            <w:r w:rsidRPr="0060365F">
              <w:rPr>
                <w:sz w:val="28"/>
                <w:szCs w:val="28"/>
              </w:rPr>
              <w:lastRenderedPageBreak/>
              <w:t>Тема 9.</w:t>
            </w:r>
          </w:p>
        </w:tc>
        <w:tc>
          <w:tcPr>
            <w:tcW w:w="8021" w:type="dxa"/>
          </w:tcPr>
          <w:p w:rsidR="00C60C58" w:rsidRPr="0060365F" w:rsidRDefault="00C60C58" w:rsidP="00D62481">
            <w:pPr>
              <w:rPr>
                <w:sz w:val="28"/>
                <w:szCs w:val="28"/>
              </w:rPr>
            </w:pPr>
            <w:r w:rsidRPr="0060365F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Особливості впровадження стратегічного управлінського обліку</w:t>
            </w:r>
          </w:p>
        </w:tc>
      </w:tr>
    </w:tbl>
    <w:p w:rsidR="00C60C58" w:rsidRPr="0060365F" w:rsidRDefault="00C60C58" w:rsidP="00C60C58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20"/>
        <w:gridCol w:w="7848"/>
      </w:tblGrid>
      <w:tr w:rsidR="00802F02" w:rsidRPr="006544F2" w:rsidTr="00D62481">
        <w:trPr>
          <w:trHeight w:val="567"/>
        </w:trPr>
        <w:tc>
          <w:tcPr>
            <w:tcW w:w="1620" w:type="dxa"/>
          </w:tcPr>
          <w:p w:rsidR="00802F02" w:rsidRPr="006544F2" w:rsidRDefault="00802F02" w:rsidP="00D62481">
            <w:pPr>
              <w:jc w:val="center"/>
              <w:rPr>
                <w:b/>
                <w:caps/>
                <w:spacing w:val="-4"/>
                <w:sz w:val="28"/>
                <w:szCs w:val="28"/>
              </w:rPr>
            </w:pPr>
            <w:r w:rsidRPr="006544F2">
              <w:rPr>
                <w:b/>
                <w:sz w:val="28"/>
                <w:szCs w:val="28"/>
              </w:rPr>
              <w:t xml:space="preserve">                       </w:t>
            </w:r>
            <w:r w:rsidRPr="006544F2">
              <w:rPr>
                <w:b/>
                <w:spacing w:val="-4"/>
                <w:sz w:val="28"/>
                <w:szCs w:val="28"/>
              </w:rPr>
              <w:t xml:space="preserve">    </w:t>
            </w:r>
          </w:p>
        </w:tc>
        <w:tc>
          <w:tcPr>
            <w:tcW w:w="7848" w:type="dxa"/>
          </w:tcPr>
          <w:p w:rsidR="00802F02" w:rsidRPr="006544F2" w:rsidRDefault="00802F02" w:rsidP="00C60C58">
            <w:pPr>
              <w:jc w:val="both"/>
              <w:rPr>
                <w:b/>
                <w:sz w:val="28"/>
                <w:szCs w:val="28"/>
              </w:rPr>
            </w:pPr>
            <w:r w:rsidRPr="006544F2">
              <w:rPr>
                <w:b/>
                <w:sz w:val="28"/>
                <w:szCs w:val="28"/>
              </w:rPr>
              <w:t>ЗМІСТ НАВЧАЛЬНОЇ ДИСЦИПЛІНИ</w:t>
            </w:r>
          </w:p>
          <w:p w:rsidR="00802F02" w:rsidRPr="006544F2" w:rsidRDefault="00802F02" w:rsidP="004B1785">
            <w:pPr>
              <w:jc w:val="both"/>
              <w:rPr>
                <w:b/>
                <w:sz w:val="28"/>
                <w:szCs w:val="28"/>
              </w:rPr>
            </w:pPr>
            <w:r w:rsidRPr="006544F2">
              <w:rPr>
                <w:b/>
                <w:sz w:val="28"/>
                <w:szCs w:val="28"/>
              </w:rPr>
              <w:t xml:space="preserve">«СТРАТЕГІЧНИЙ </w:t>
            </w:r>
            <w:r w:rsidRPr="006544F2">
              <w:rPr>
                <w:b/>
                <w:caps/>
                <w:sz w:val="28"/>
                <w:szCs w:val="28"/>
              </w:rPr>
              <w:t>облік</w:t>
            </w:r>
            <w:r w:rsidR="004B1785">
              <w:rPr>
                <w:b/>
                <w:caps/>
                <w:sz w:val="28"/>
                <w:szCs w:val="28"/>
              </w:rPr>
              <w:t xml:space="preserve"> і аналіз</w:t>
            </w:r>
            <w:r w:rsidRPr="006544F2">
              <w:rPr>
                <w:b/>
                <w:sz w:val="28"/>
                <w:szCs w:val="28"/>
              </w:rPr>
              <w:t>»</w:t>
            </w:r>
          </w:p>
        </w:tc>
      </w:tr>
    </w:tbl>
    <w:p w:rsidR="00802F02" w:rsidRPr="006544F2" w:rsidRDefault="00802F02" w:rsidP="00802F02">
      <w:pPr>
        <w:pStyle w:val="a3"/>
        <w:ind w:firstLine="0"/>
        <w:jc w:val="center"/>
        <w:rPr>
          <w:b/>
          <w:sz w:val="28"/>
          <w:szCs w:val="28"/>
        </w:rPr>
      </w:pPr>
      <w:r w:rsidRPr="006544F2">
        <w:rPr>
          <w:b/>
          <w:sz w:val="28"/>
          <w:szCs w:val="28"/>
        </w:rPr>
        <w:t>Тема 1.  Характеристика стратегічного управлінського обліку</w:t>
      </w:r>
    </w:p>
    <w:p w:rsidR="00802F02" w:rsidRPr="006544F2" w:rsidRDefault="00802F02" w:rsidP="00802F02">
      <w:pPr>
        <w:pStyle w:val="a3"/>
        <w:ind w:left="0" w:firstLine="709"/>
        <w:rPr>
          <w:sz w:val="28"/>
          <w:szCs w:val="28"/>
        </w:rPr>
      </w:pPr>
      <w:r w:rsidRPr="006544F2">
        <w:rPr>
          <w:sz w:val="28"/>
          <w:szCs w:val="28"/>
        </w:rPr>
        <w:t>Сутність і цілі стратегічного управлінського обліку. Предмет і зміст дисципліни. Необхідність впровадження стратегічного управлінського обліку. Об'єкти обліку. Види стратегічного обліку: попроцессний стратегічний облік; поопераційний стратегічний облік.</w:t>
      </w:r>
      <w:r w:rsidRPr="006544F2">
        <w:rPr>
          <w:sz w:val="28"/>
          <w:szCs w:val="28"/>
        </w:rPr>
        <w:br/>
        <w:t xml:space="preserve">Стратегічний облік – як інформаційна база для прийняття стратегічних управлінських рішень. Концепція стратегічного управлінського обліку в теорії і практиці. </w:t>
      </w:r>
      <w:r w:rsidRPr="006544F2">
        <w:rPr>
          <w:sz w:val="28"/>
          <w:szCs w:val="28"/>
          <w:lang w:eastAsia="uk-UA"/>
        </w:rPr>
        <w:t xml:space="preserve">Модель оперативного і стратегічного управлінського обліку. </w:t>
      </w:r>
    </w:p>
    <w:p w:rsidR="00802F02" w:rsidRPr="006544F2" w:rsidRDefault="00802F02" w:rsidP="00802F02">
      <w:pPr>
        <w:pStyle w:val="a5"/>
        <w:ind w:left="0" w:firstLine="709"/>
        <w:jc w:val="both"/>
        <w:rPr>
          <w:sz w:val="28"/>
          <w:szCs w:val="28"/>
          <w:lang w:val="uk-UA"/>
        </w:rPr>
      </w:pPr>
    </w:p>
    <w:p w:rsidR="00802F02" w:rsidRPr="006544F2" w:rsidRDefault="00802F02" w:rsidP="00802F02">
      <w:pPr>
        <w:pStyle w:val="a5"/>
        <w:ind w:left="0"/>
        <w:jc w:val="center"/>
        <w:rPr>
          <w:b/>
          <w:sz w:val="28"/>
          <w:szCs w:val="28"/>
          <w:lang w:val="uk-UA"/>
        </w:rPr>
      </w:pPr>
      <w:r w:rsidRPr="006544F2">
        <w:rPr>
          <w:b/>
          <w:sz w:val="28"/>
          <w:szCs w:val="28"/>
          <w:lang w:val="uk-UA"/>
        </w:rPr>
        <w:t>Тема 2. О</w:t>
      </w:r>
      <w:r w:rsidRPr="006544F2">
        <w:rPr>
          <w:b/>
          <w:sz w:val="28"/>
          <w:szCs w:val="28"/>
        </w:rPr>
        <w:t>рганізаці</w:t>
      </w:r>
      <w:r w:rsidRPr="006544F2">
        <w:rPr>
          <w:b/>
          <w:sz w:val="28"/>
          <w:szCs w:val="28"/>
          <w:lang w:val="uk-UA"/>
        </w:rPr>
        <w:t>я</w:t>
      </w:r>
      <w:r w:rsidRPr="006544F2">
        <w:rPr>
          <w:b/>
          <w:sz w:val="28"/>
          <w:szCs w:val="28"/>
        </w:rPr>
        <w:t xml:space="preserve"> </w:t>
      </w:r>
      <w:r w:rsidRPr="006544F2">
        <w:rPr>
          <w:b/>
          <w:bCs/>
          <w:sz w:val="28"/>
          <w:szCs w:val="28"/>
        </w:rPr>
        <w:t xml:space="preserve"> </w:t>
      </w:r>
      <w:r w:rsidRPr="006544F2">
        <w:rPr>
          <w:b/>
          <w:sz w:val="28"/>
          <w:szCs w:val="28"/>
        </w:rPr>
        <w:t>стратегічного управлінського обліку.</w:t>
      </w:r>
    </w:p>
    <w:p w:rsidR="0026359C" w:rsidRDefault="00802F02" w:rsidP="00802F02">
      <w:pPr>
        <w:ind w:firstLine="709"/>
        <w:jc w:val="both"/>
        <w:rPr>
          <w:sz w:val="28"/>
          <w:szCs w:val="28"/>
        </w:rPr>
      </w:pPr>
      <w:r w:rsidRPr="006544F2">
        <w:rPr>
          <w:sz w:val="28"/>
          <w:szCs w:val="28"/>
          <w:lang w:eastAsia="uk-UA"/>
        </w:rPr>
        <w:t xml:space="preserve">Планування стратегій та цілей підприємства. Місце стратегії в системі планування (місія підприємства). </w:t>
      </w:r>
      <w:r w:rsidRPr="006544F2">
        <w:rPr>
          <w:sz w:val="28"/>
          <w:szCs w:val="28"/>
        </w:rPr>
        <w:t>Стратегічне планування. Види стратегічного планування: головний план; функціональний план; економічний план; план розвитку підприємства.</w:t>
      </w:r>
    </w:p>
    <w:p w:rsidR="00802F02" w:rsidRPr="006544F2" w:rsidRDefault="00802F02" w:rsidP="00802F02">
      <w:pPr>
        <w:ind w:firstLine="709"/>
        <w:jc w:val="both"/>
        <w:rPr>
          <w:sz w:val="28"/>
          <w:szCs w:val="28"/>
        </w:rPr>
      </w:pPr>
      <w:r w:rsidRPr="006544F2">
        <w:rPr>
          <w:sz w:val="28"/>
          <w:szCs w:val="28"/>
        </w:rPr>
        <w:t>Місія. Цілі планування. Підходи до стратегічного управління (позиційний, ресурсний, стратегічний)</w:t>
      </w:r>
      <w:r w:rsidRPr="006544F2">
        <w:rPr>
          <w:sz w:val="28"/>
          <w:szCs w:val="28"/>
          <w:lang w:eastAsia="uk-UA"/>
        </w:rPr>
        <w:t xml:space="preserve">. </w:t>
      </w:r>
      <w:r w:rsidRPr="006544F2">
        <w:rPr>
          <w:sz w:val="28"/>
          <w:szCs w:val="28"/>
        </w:rPr>
        <w:t>Етапи стратегічного управління.</w:t>
      </w:r>
    </w:p>
    <w:p w:rsidR="00802F02" w:rsidRPr="006544F2" w:rsidRDefault="00802F02" w:rsidP="0026359C">
      <w:pPr>
        <w:ind w:firstLine="709"/>
        <w:jc w:val="both"/>
        <w:rPr>
          <w:sz w:val="28"/>
          <w:szCs w:val="28"/>
        </w:rPr>
      </w:pPr>
      <w:r w:rsidRPr="006544F2">
        <w:rPr>
          <w:sz w:val="28"/>
          <w:szCs w:val="28"/>
        </w:rPr>
        <w:t>Принципи стратегічного управління: принцип аналізу попередньої діяльності; принцип узгодження зовнішніх і внутрішніх факторів, принцип відповідності стратегії і тактики; принцип обліку людського фактора; принцип організації стратегічного обліку і</w:t>
      </w:r>
      <w:r w:rsidR="0026359C">
        <w:rPr>
          <w:sz w:val="28"/>
          <w:szCs w:val="28"/>
        </w:rPr>
        <w:t xml:space="preserve"> </w:t>
      </w:r>
      <w:r w:rsidRPr="006544F2">
        <w:rPr>
          <w:sz w:val="28"/>
          <w:szCs w:val="28"/>
        </w:rPr>
        <w:t>контролю. Види стратегії; зростання, органічного зростання; скорочення і їх поєднання;</w:t>
      </w:r>
      <w:r w:rsidR="0026359C">
        <w:rPr>
          <w:sz w:val="28"/>
          <w:szCs w:val="28"/>
        </w:rPr>
        <w:t xml:space="preserve"> </w:t>
      </w:r>
      <w:r w:rsidRPr="006544F2">
        <w:rPr>
          <w:sz w:val="28"/>
          <w:szCs w:val="28"/>
        </w:rPr>
        <w:t>глобальна стратегія; корпоративна (портфельна) стратегія; функціональна стратегія;</w:t>
      </w:r>
      <w:r w:rsidRPr="006544F2">
        <w:rPr>
          <w:sz w:val="28"/>
          <w:szCs w:val="28"/>
        </w:rPr>
        <w:br/>
        <w:t>стратегія фокусування; стратегія диверсифікації поступальна і освітня</w:t>
      </w:r>
      <w:r w:rsidRPr="006544F2">
        <w:rPr>
          <w:sz w:val="28"/>
          <w:szCs w:val="28"/>
        </w:rPr>
        <w:br/>
        <w:t>стратегія; стратегія лідера; стратегія аутсайдера.</w:t>
      </w:r>
    </w:p>
    <w:p w:rsidR="00802F02" w:rsidRPr="006544F2" w:rsidRDefault="00802F02" w:rsidP="00802F02">
      <w:pPr>
        <w:ind w:firstLine="709"/>
        <w:jc w:val="both"/>
        <w:rPr>
          <w:sz w:val="28"/>
          <w:szCs w:val="28"/>
        </w:rPr>
      </w:pPr>
      <w:r w:rsidRPr="006544F2">
        <w:rPr>
          <w:sz w:val="28"/>
          <w:szCs w:val="28"/>
        </w:rPr>
        <w:t>Стратегічний розвиток організації. Теорія рівноваги організації фазових</w:t>
      </w:r>
      <w:r w:rsidRPr="006544F2">
        <w:rPr>
          <w:sz w:val="28"/>
          <w:szCs w:val="28"/>
        </w:rPr>
        <w:br/>
        <w:t xml:space="preserve">економічних ресурсів. </w:t>
      </w:r>
      <w:r w:rsidRPr="006544F2">
        <w:rPr>
          <w:sz w:val="28"/>
          <w:szCs w:val="28"/>
          <w:lang w:eastAsia="uk-UA"/>
        </w:rPr>
        <w:t>Сутність концепції «7</w:t>
      </w:r>
      <w:r w:rsidRPr="006544F2">
        <w:rPr>
          <w:sz w:val="28"/>
          <w:szCs w:val="28"/>
          <w:lang w:val="en-US" w:eastAsia="uk-UA"/>
        </w:rPr>
        <w:t>R</w:t>
      </w:r>
      <w:r w:rsidRPr="006544F2">
        <w:rPr>
          <w:sz w:val="28"/>
          <w:szCs w:val="28"/>
          <w:lang w:eastAsia="uk-UA"/>
        </w:rPr>
        <w:t>», виробнича стратегія.</w:t>
      </w:r>
      <w:r w:rsidRPr="006544F2">
        <w:rPr>
          <w:sz w:val="28"/>
          <w:szCs w:val="28"/>
        </w:rPr>
        <w:t xml:space="preserve"> Етапи розвитку управління підприємством. Характеристика проблем стратегічного і операційного управління. Конкурентні стратегії підприємства. Крива досвіду. Стратегічне позиціонування підприємства згідно з моделлю Портера. Ранжування ключових чинників успіху </w:t>
      </w:r>
      <w:r w:rsidRPr="006544F2">
        <w:rPr>
          <w:sz w:val="28"/>
          <w:szCs w:val="28"/>
          <w:lang w:eastAsia="uk-UA"/>
        </w:rPr>
        <w:t>конкурентної позиції підприємства. Бостонська матриця.</w:t>
      </w:r>
      <w:r w:rsidRPr="006544F2">
        <w:rPr>
          <w:sz w:val="28"/>
          <w:szCs w:val="28"/>
        </w:rPr>
        <w:t xml:space="preserve"> Суть концепції сталого розвитку компанії. Концепція сталого розвитку і діапазон інформаційних потреб. Вимоги до звітності підприємств і  рівні застосування обліку в умовах реалізації сталого розвитку. </w:t>
      </w:r>
    </w:p>
    <w:p w:rsidR="00F14DC9" w:rsidRDefault="00F14DC9" w:rsidP="00327649">
      <w:pPr>
        <w:jc w:val="center"/>
        <w:rPr>
          <w:b/>
          <w:sz w:val="28"/>
          <w:szCs w:val="28"/>
        </w:rPr>
      </w:pPr>
    </w:p>
    <w:p w:rsidR="00802F02" w:rsidRPr="006544F2" w:rsidRDefault="00802F02" w:rsidP="00327649">
      <w:pPr>
        <w:jc w:val="center"/>
        <w:rPr>
          <w:b/>
          <w:sz w:val="28"/>
          <w:szCs w:val="28"/>
        </w:rPr>
      </w:pPr>
      <w:r w:rsidRPr="006544F2">
        <w:rPr>
          <w:b/>
          <w:sz w:val="28"/>
          <w:szCs w:val="28"/>
        </w:rPr>
        <w:t>Тема 3. Управління витратами та цінністю підприємства</w:t>
      </w:r>
    </w:p>
    <w:p w:rsidR="00802F02" w:rsidRPr="006544F2" w:rsidRDefault="00802F02" w:rsidP="00802F02">
      <w:pPr>
        <w:jc w:val="both"/>
        <w:rPr>
          <w:sz w:val="28"/>
          <w:szCs w:val="28"/>
        </w:rPr>
      </w:pPr>
      <w:r w:rsidRPr="006544F2">
        <w:rPr>
          <w:sz w:val="28"/>
          <w:szCs w:val="28"/>
        </w:rPr>
        <w:t xml:space="preserve">        Значення управління витратами для підприємства. Концепція витратоутворюючих факторів як елемент стратегічного управління витратами.</w:t>
      </w:r>
    </w:p>
    <w:p w:rsidR="00802F02" w:rsidRPr="006544F2" w:rsidRDefault="00802F02" w:rsidP="00802F02">
      <w:pPr>
        <w:jc w:val="both"/>
        <w:rPr>
          <w:sz w:val="28"/>
          <w:szCs w:val="28"/>
        </w:rPr>
      </w:pPr>
      <w:r w:rsidRPr="006544F2">
        <w:rPr>
          <w:sz w:val="28"/>
          <w:szCs w:val="28"/>
        </w:rPr>
        <w:t xml:space="preserve">         Структурні фактори: масштаб, діапазон (вертикальна інтеграція), досвід, технологія, складність (види діяльності). Функціональні фактори: залученість робочої сили, комплексне управління якістю (total quality management - далі TQM), використання зв'язків з постачальниками. Традиційна і стратегічна </w:t>
      </w:r>
      <w:r w:rsidRPr="006544F2">
        <w:rPr>
          <w:sz w:val="28"/>
          <w:szCs w:val="28"/>
        </w:rPr>
        <w:lastRenderedPageBreak/>
        <w:t>парадигми управління витратами (на прикладі переходу до АВС - методу). Переваги та недоліки обох методів. Стратегічні цілі: нарощування; підтримування; використання досягнень і їх значущість для стратегічного планування, складання бюджету та заохочувальних винагороду.</w:t>
      </w:r>
    </w:p>
    <w:p w:rsidR="00802F02" w:rsidRPr="006544F2" w:rsidRDefault="00802F02" w:rsidP="00802F02">
      <w:pPr>
        <w:jc w:val="both"/>
        <w:rPr>
          <w:sz w:val="28"/>
          <w:szCs w:val="28"/>
          <w:lang w:eastAsia="uk-UA"/>
        </w:rPr>
      </w:pPr>
      <w:r w:rsidRPr="006544F2">
        <w:rPr>
          <w:sz w:val="28"/>
          <w:szCs w:val="28"/>
        </w:rPr>
        <w:t xml:space="preserve">         Види конкурентних переваг. Побудова матриці «відповідностей» місії і конкурентної переваги і висновки про роль системи контролю витрат. А</w:t>
      </w:r>
      <w:r w:rsidRPr="006544F2">
        <w:rPr>
          <w:sz w:val="28"/>
          <w:szCs w:val="28"/>
          <w:lang w:eastAsia="uk-UA"/>
        </w:rPr>
        <w:t xml:space="preserve">наліз ланцюжка створення цінності. </w:t>
      </w:r>
      <w:r w:rsidRPr="006544F2">
        <w:rPr>
          <w:sz w:val="28"/>
          <w:szCs w:val="28"/>
        </w:rPr>
        <w:t xml:space="preserve">Методологія побудови галузевого ланцюжка цінностей: ідентифікація видів діяльності, що створюють цінність із зазначенням доходів, витрат, сумарної вартості активів для кожного з них; ідентифікація витрато-утворюючих факторів, що регулюють кожен вид діяльності; створення стійкої конкурентної переваги на основі кращого, ніж у конкурента, управління витрато-утворюючими факторами, або шляхом реконфігурації ланцюжка цінності. </w:t>
      </w:r>
      <w:r w:rsidRPr="006544F2">
        <w:rPr>
          <w:sz w:val="28"/>
          <w:szCs w:val="28"/>
          <w:lang w:eastAsia="uk-UA"/>
        </w:rPr>
        <w:t xml:space="preserve">Калькуляція витрат повного життєвого циклу. Порівняння процесу традиційного калькулювання та калькулювання цільової собівартості. Переваги управління ланцюгом поставок. Загальні принципи та підходи до управління інтегрованим ланцюгом поставок.  </w:t>
      </w:r>
    </w:p>
    <w:p w:rsidR="00802F02" w:rsidRPr="006544F2" w:rsidRDefault="00802F02" w:rsidP="00802F02">
      <w:pPr>
        <w:ind w:firstLine="709"/>
        <w:jc w:val="both"/>
        <w:rPr>
          <w:sz w:val="28"/>
          <w:szCs w:val="28"/>
          <w:lang w:eastAsia="uk-UA"/>
        </w:rPr>
      </w:pPr>
      <w:r w:rsidRPr="006544F2">
        <w:rPr>
          <w:sz w:val="28"/>
          <w:szCs w:val="28"/>
          <w:lang w:eastAsia="uk-UA"/>
        </w:rPr>
        <w:t xml:space="preserve">Цілі зворотного інжинірингу (пошарового аналізу). Сутність аналізу цінності та функціонального аналізу. Переваги та недоліки методу кайзен костинг. </w:t>
      </w:r>
    </w:p>
    <w:p w:rsidR="00F14DC9" w:rsidRDefault="00F14DC9" w:rsidP="00802F02">
      <w:pPr>
        <w:jc w:val="center"/>
        <w:rPr>
          <w:b/>
          <w:sz w:val="28"/>
          <w:szCs w:val="28"/>
        </w:rPr>
      </w:pPr>
    </w:p>
    <w:p w:rsidR="00802F02" w:rsidRPr="006544F2" w:rsidRDefault="00802F02" w:rsidP="00802F02">
      <w:pPr>
        <w:jc w:val="center"/>
        <w:rPr>
          <w:b/>
          <w:sz w:val="28"/>
          <w:szCs w:val="28"/>
          <w:lang w:eastAsia="uk-UA"/>
        </w:rPr>
      </w:pPr>
      <w:r w:rsidRPr="006544F2">
        <w:rPr>
          <w:b/>
          <w:sz w:val="28"/>
          <w:szCs w:val="28"/>
        </w:rPr>
        <w:t>Тема 4. Стратегічний бенчмаркінг</w:t>
      </w:r>
    </w:p>
    <w:p w:rsidR="00802F02" w:rsidRPr="006544F2" w:rsidRDefault="00802F02" w:rsidP="00802F02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uk-UA"/>
        </w:rPr>
      </w:pPr>
      <w:r w:rsidRPr="006544F2">
        <w:rPr>
          <w:sz w:val="28"/>
          <w:szCs w:val="28"/>
        </w:rPr>
        <w:t xml:space="preserve">Сутність і завдання стратегічного бенчмаркінгу. Цілі стратегічного бенчмаркінгу. Об’єкти. Проведення стратегічного бенчмаркінтового дослідження. </w:t>
      </w:r>
      <w:r w:rsidRPr="006544F2">
        <w:rPr>
          <w:sz w:val="28"/>
          <w:szCs w:val="28"/>
          <w:lang w:eastAsia="uk-UA"/>
        </w:rPr>
        <w:t xml:space="preserve">Етапи процесу бенчмаркінгу та вплив чинників. Алгоритм концепції бенчмаркінгу. Приклади </w:t>
      </w:r>
      <w:r w:rsidRPr="006544F2">
        <w:rPr>
          <w:sz w:val="28"/>
          <w:szCs w:val="28"/>
        </w:rPr>
        <w:t xml:space="preserve">проведення бенчмаркінгових досліджень (модель процесу бенчмаркінгу підприємства). </w:t>
      </w:r>
      <w:r w:rsidRPr="006544F2">
        <w:rPr>
          <w:bCs/>
          <w:sz w:val="28"/>
          <w:szCs w:val="28"/>
        </w:rPr>
        <w:t xml:space="preserve">Фактори, що впливають на ефективність бенчмаркінгу. Показники ефективності бенчмаркінгу. Формула </w:t>
      </w:r>
      <w:r w:rsidRPr="006544F2">
        <w:rPr>
          <w:sz w:val="28"/>
          <w:szCs w:val="28"/>
        </w:rPr>
        <w:t>ефекту бенчмаркінгових заходів.</w:t>
      </w:r>
      <w:r w:rsidRPr="006544F2">
        <w:rPr>
          <w:bCs/>
          <w:sz w:val="28"/>
          <w:szCs w:val="28"/>
        </w:rPr>
        <w:t xml:space="preserve"> Кінцеві результати впровадження бенчмаркінгу. </w:t>
      </w:r>
      <w:r w:rsidRPr="006544F2">
        <w:rPr>
          <w:sz w:val="28"/>
          <w:szCs w:val="28"/>
          <w:lang w:eastAsia="uk-UA"/>
        </w:rPr>
        <w:t xml:space="preserve">Засади розвитку прийняті </w:t>
      </w:r>
      <w:r w:rsidRPr="006544F2">
        <w:rPr>
          <w:sz w:val="28"/>
          <w:szCs w:val="28"/>
          <w:lang w:val="en-US" w:eastAsia="uk-UA"/>
        </w:rPr>
        <w:t>Xerox</w:t>
      </w:r>
      <w:r w:rsidRPr="006544F2">
        <w:rPr>
          <w:sz w:val="28"/>
          <w:szCs w:val="28"/>
          <w:lang w:eastAsia="uk-UA"/>
        </w:rPr>
        <w:t xml:space="preserve"> в результаті виміру відносно фірм-неконкурентів. </w:t>
      </w:r>
    </w:p>
    <w:p w:rsidR="00802F02" w:rsidRPr="006544F2" w:rsidRDefault="00802F02" w:rsidP="00802F02">
      <w:pPr>
        <w:ind w:firstLine="709"/>
        <w:jc w:val="both"/>
        <w:rPr>
          <w:sz w:val="28"/>
          <w:szCs w:val="28"/>
          <w:lang w:eastAsia="uk-UA"/>
        </w:rPr>
      </w:pPr>
      <w:r w:rsidRPr="006544F2">
        <w:rPr>
          <w:sz w:val="28"/>
          <w:szCs w:val="28"/>
          <w:lang w:eastAsia="uk-UA"/>
        </w:rPr>
        <w:t>Переваги і недоліки застосування с</w:t>
      </w:r>
      <w:r w:rsidRPr="006544F2">
        <w:rPr>
          <w:sz w:val="28"/>
          <w:szCs w:val="28"/>
        </w:rPr>
        <w:t>тратегічного бенчмаркінгу.</w:t>
      </w:r>
    </w:p>
    <w:p w:rsidR="00802F02" w:rsidRPr="006544F2" w:rsidRDefault="00802F02" w:rsidP="00802F02">
      <w:pPr>
        <w:jc w:val="both"/>
        <w:rPr>
          <w:sz w:val="28"/>
          <w:szCs w:val="28"/>
        </w:rPr>
      </w:pPr>
    </w:p>
    <w:p w:rsidR="00802F02" w:rsidRPr="006544F2" w:rsidRDefault="00802F02" w:rsidP="00802F02">
      <w:pPr>
        <w:jc w:val="center"/>
        <w:rPr>
          <w:b/>
          <w:sz w:val="28"/>
          <w:szCs w:val="28"/>
        </w:rPr>
      </w:pPr>
      <w:r w:rsidRPr="006544F2">
        <w:rPr>
          <w:b/>
          <w:sz w:val="28"/>
          <w:szCs w:val="28"/>
        </w:rPr>
        <w:t xml:space="preserve">Тема 5. Інструменти формалізації та прийняття рішень </w:t>
      </w:r>
    </w:p>
    <w:p w:rsidR="00802F02" w:rsidRPr="006544F2" w:rsidRDefault="00802F02" w:rsidP="00802F02">
      <w:pPr>
        <w:shd w:val="clear" w:color="auto" w:fill="FFFFFF"/>
        <w:ind w:firstLine="720"/>
        <w:jc w:val="both"/>
        <w:rPr>
          <w:rFonts w:eastAsiaTheme="minorHAnsi"/>
          <w:i/>
          <w:sz w:val="28"/>
          <w:szCs w:val="28"/>
          <w:lang w:eastAsia="en-US"/>
        </w:rPr>
      </w:pPr>
      <w:r w:rsidRPr="006544F2">
        <w:rPr>
          <w:sz w:val="28"/>
          <w:szCs w:val="28"/>
        </w:rPr>
        <w:t>Взаємозв’язок видів управлінських рішень за рівнями управління та ступеня деталізації операцій. Цілі калькулювання за видами діяльності. Характеристика проблем стратегічного та операційного управління.</w:t>
      </w:r>
      <w:r w:rsidRPr="006544F2">
        <w:rPr>
          <w:rFonts w:eastAsiaTheme="minorHAnsi"/>
          <w:i/>
          <w:sz w:val="28"/>
          <w:szCs w:val="28"/>
          <w:lang w:eastAsia="en-US"/>
        </w:rPr>
        <w:t xml:space="preserve"> </w:t>
      </w:r>
    </w:p>
    <w:p w:rsidR="00802F02" w:rsidRPr="006544F2" w:rsidRDefault="00802F02" w:rsidP="00802F02">
      <w:pPr>
        <w:shd w:val="clear" w:color="auto" w:fill="FFFFFF"/>
        <w:ind w:firstLine="720"/>
        <w:jc w:val="both"/>
        <w:rPr>
          <w:iCs/>
          <w:spacing w:val="-3"/>
          <w:sz w:val="28"/>
          <w:szCs w:val="28"/>
        </w:rPr>
      </w:pPr>
      <w:r w:rsidRPr="006544F2">
        <w:rPr>
          <w:rFonts w:eastAsiaTheme="minorHAnsi"/>
          <w:sz w:val="28"/>
          <w:szCs w:val="28"/>
          <w:lang w:eastAsia="en-US"/>
        </w:rPr>
        <w:t>По</w:t>
      </w:r>
      <w:r w:rsidRPr="006544F2">
        <w:rPr>
          <w:sz w:val="28"/>
          <w:szCs w:val="28"/>
        </w:rPr>
        <w:t>операційно-орієнтований облік витрат, етапи прийняття управлінських рішень, правила оптимізації типових рішень. К</w:t>
      </w:r>
      <w:r w:rsidRPr="006544F2">
        <w:rPr>
          <w:spacing w:val="-3"/>
          <w:sz w:val="28"/>
          <w:szCs w:val="28"/>
        </w:rPr>
        <w:t xml:space="preserve">ласичні приклади інструментарію прийняття стратегічних рішень. </w:t>
      </w:r>
      <w:r w:rsidRPr="006544F2">
        <w:rPr>
          <w:rFonts w:eastAsiaTheme="minorHAnsi"/>
          <w:sz w:val="28"/>
          <w:szCs w:val="28"/>
          <w:lang w:eastAsia="en-US"/>
        </w:rPr>
        <w:t xml:space="preserve">Алгоритм побудови </w:t>
      </w:r>
      <w:r w:rsidRPr="006544F2">
        <w:rPr>
          <w:sz w:val="28"/>
          <w:szCs w:val="28"/>
        </w:rPr>
        <w:t>калькулювання за видами діяльності</w:t>
      </w:r>
      <w:r w:rsidRPr="006544F2">
        <w:rPr>
          <w:rFonts w:eastAsiaTheme="minorHAnsi"/>
          <w:sz w:val="28"/>
          <w:szCs w:val="28"/>
          <w:lang w:eastAsia="en-US"/>
        </w:rPr>
        <w:t xml:space="preserve"> (АВС). </w:t>
      </w:r>
      <w:r w:rsidRPr="006544F2">
        <w:rPr>
          <w:sz w:val="28"/>
          <w:szCs w:val="28"/>
        </w:rPr>
        <w:t>Методи розподілу витрат обслуговуючих підрозділів: прямого розподілу; послідовного розподілу; взаємних послуг; одночасного розподілу.</w:t>
      </w:r>
      <w:r w:rsidRPr="006544F2">
        <w:rPr>
          <w:rFonts w:eastAsiaTheme="minorHAnsi"/>
          <w:sz w:val="28"/>
          <w:szCs w:val="28"/>
          <w:lang w:eastAsia="en-US"/>
        </w:rPr>
        <w:t xml:space="preserve"> </w:t>
      </w:r>
      <w:r w:rsidRPr="006544F2">
        <w:rPr>
          <w:sz w:val="28"/>
          <w:szCs w:val="28"/>
        </w:rPr>
        <w:t xml:space="preserve">Стадії калькулювання на основі діяльності. Застосування. </w:t>
      </w:r>
      <w:r w:rsidRPr="006544F2">
        <w:rPr>
          <w:bCs/>
          <w:sz w:val="28"/>
          <w:szCs w:val="28"/>
        </w:rPr>
        <w:t>АВС/ХУ</w:t>
      </w:r>
      <w:r w:rsidRPr="006544F2">
        <w:rPr>
          <w:bCs/>
          <w:sz w:val="28"/>
          <w:szCs w:val="28"/>
          <w:lang w:val="en-US"/>
        </w:rPr>
        <w:t>Z</w:t>
      </w:r>
      <w:r w:rsidRPr="006544F2">
        <w:rPr>
          <w:bCs/>
          <w:sz w:val="28"/>
          <w:szCs w:val="28"/>
        </w:rPr>
        <w:t xml:space="preserve"> -аналіз запасів. </w:t>
      </w:r>
      <w:r w:rsidRPr="006544F2">
        <w:rPr>
          <w:spacing w:val="-6"/>
          <w:sz w:val="28"/>
          <w:szCs w:val="28"/>
        </w:rPr>
        <w:t xml:space="preserve">Базові залежності </w:t>
      </w:r>
      <w:r w:rsidRPr="006544F2">
        <w:rPr>
          <w:spacing w:val="-4"/>
          <w:sz w:val="28"/>
          <w:szCs w:val="28"/>
        </w:rPr>
        <w:t>«</w:t>
      </w:r>
      <w:r w:rsidRPr="006544F2">
        <w:rPr>
          <w:spacing w:val="-4"/>
          <w:sz w:val="28"/>
          <w:szCs w:val="28"/>
          <w:lang w:val="en-US"/>
        </w:rPr>
        <w:t>tr</w:t>
      </w:r>
      <w:r w:rsidRPr="006544F2">
        <w:rPr>
          <w:spacing w:val="-4"/>
          <w:sz w:val="28"/>
          <w:szCs w:val="28"/>
        </w:rPr>
        <w:t>а</w:t>
      </w:r>
      <w:r w:rsidRPr="006544F2">
        <w:rPr>
          <w:spacing w:val="-4"/>
          <w:sz w:val="28"/>
          <w:szCs w:val="28"/>
          <w:lang w:val="en-US"/>
        </w:rPr>
        <w:t>de</w:t>
      </w:r>
      <w:r w:rsidRPr="006544F2">
        <w:rPr>
          <w:spacing w:val="-4"/>
          <w:sz w:val="28"/>
          <w:szCs w:val="28"/>
        </w:rPr>
        <w:t xml:space="preserve"> о</w:t>
      </w:r>
      <w:r w:rsidRPr="006544F2">
        <w:rPr>
          <w:spacing w:val="-4"/>
          <w:sz w:val="28"/>
          <w:szCs w:val="28"/>
          <w:lang w:val="en-US"/>
        </w:rPr>
        <w:t>f</w:t>
      </w:r>
      <w:r w:rsidRPr="006544F2">
        <w:rPr>
          <w:spacing w:val="-4"/>
          <w:sz w:val="28"/>
          <w:szCs w:val="28"/>
        </w:rPr>
        <w:t>»</w:t>
      </w:r>
      <w:r w:rsidRPr="006544F2">
        <w:rPr>
          <w:bCs/>
          <w:sz w:val="28"/>
          <w:szCs w:val="28"/>
        </w:rPr>
        <w:t xml:space="preserve"> </w:t>
      </w:r>
      <w:r w:rsidRPr="006544F2">
        <w:rPr>
          <w:spacing w:val="-6"/>
          <w:sz w:val="28"/>
          <w:szCs w:val="28"/>
        </w:rPr>
        <w:t xml:space="preserve">в управлінні запасами. Суть </w:t>
      </w:r>
      <w:r w:rsidRPr="006544F2">
        <w:rPr>
          <w:bCs/>
          <w:sz w:val="28"/>
          <w:szCs w:val="28"/>
        </w:rPr>
        <w:t xml:space="preserve">методу </w:t>
      </w:r>
      <w:r w:rsidRPr="006544F2">
        <w:rPr>
          <w:bCs/>
          <w:spacing w:val="-1"/>
          <w:sz w:val="28"/>
          <w:szCs w:val="28"/>
        </w:rPr>
        <w:t>встановлення економічної величини замовлення</w:t>
      </w:r>
      <w:r w:rsidRPr="006544F2">
        <w:rPr>
          <w:spacing w:val="-3"/>
          <w:sz w:val="28"/>
          <w:szCs w:val="28"/>
        </w:rPr>
        <w:t xml:space="preserve"> (</w:t>
      </w:r>
      <w:r w:rsidRPr="006544F2">
        <w:rPr>
          <w:iCs/>
          <w:spacing w:val="-3"/>
          <w:sz w:val="28"/>
          <w:szCs w:val="28"/>
        </w:rPr>
        <w:t>«формула Вільсона»).</w:t>
      </w:r>
    </w:p>
    <w:p w:rsidR="00802F02" w:rsidRPr="006544F2" w:rsidRDefault="00802F02" w:rsidP="00802F0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6544F2">
        <w:rPr>
          <w:sz w:val="28"/>
          <w:szCs w:val="28"/>
        </w:rPr>
        <w:t>Традиційна система калькулювання собівартості продукції. Відмінність традиційної системи кальку</w:t>
      </w:r>
      <w:r w:rsidRPr="006544F2">
        <w:rPr>
          <w:sz w:val="28"/>
          <w:szCs w:val="28"/>
        </w:rPr>
        <w:softHyphen/>
        <w:t xml:space="preserve">лювання і системи калькулювання на основі </w:t>
      </w:r>
      <w:r w:rsidRPr="006544F2">
        <w:rPr>
          <w:sz w:val="28"/>
          <w:szCs w:val="28"/>
        </w:rPr>
        <w:lastRenderedPageBreak/>
        <w:t xml:space="preserve">діяльності. </w:t>
      </w:r>
      <w:r w:rsidRPr="006544F2">
        <w:rPr>
          <w:color w:val="000000"/>
          <w:sz w:val="28"/>
          <w:szCs w:val="28"/>
        </w:rPr>
        <w:t>Взаємозв</w:t>
      </w:r>
      <w:r w:rsidRPr="006544F2">
        <w:rPr>
          <w:rFonts w:cs="Arial"/>
          <w:color w:val="000000"/>
          <w:sz w:val="28"/>
          <w:szCs w:val="28"/>
        </w:rPr>
        <w:t>’</w:t>
      </w:r>
      <w:r w:rsidRPr="006544F2">
        <w:rPr>
          <w:color w:val="000000"/>
          <w:sz w:val="28"/>
          <w:szCs w:val="28"/>
        </w:rPr>
        <w:t>язок</w:t>
      </w:r>
      <w:r w:rsidRPr="006544F2">
        <w:rPr>
          <w:rFonts w:cs="Arial"/>
          <w:color w:val="000000"/>
          <w:sz w:val="28"/>
          <w:szCs w:val="28"/>
        </w:rPr>
        <w:t xml:space="preserve"> </w:t>
      </w:r>
      <w:r w:rsidRPr="006544F2">
        <w:rPr>
          <w:color w:val="000000"/>
          <w:sz w:val="28"/>
          <w:szCs w:val="28"/>
        </w:rPr>
        <w:t>між</w:t>
      </w:r>
      <w:r w:rsidRPr="006544F2">
        <w:rPr>
          <w:rFonts w:cs="Arial"/>
          <w:color w:val="000000"/>
          <w:sz w:val="28"/>
          <w:szCs w:val="28"/>
        </w:rPr>
        <w:t xml:space="preserve"> </w:t>
      </w:r>
      <w:r w:rsidRPr="006544F2">
        <w:rPr>
          <w:color w:val="000000"/>
          <w:sz w:val="28"/>
          <w:szCs w:val="28"/>
        </w:rPr>
        <w:t>видом</w:t>
      </w:r>
      <w:r w:rsidRPr="006544F2">
        <w:rPr>
          <w:rFonts w:cs="Arial"/>
          <w:color w:val="000000"/>
          <w:sz w:val="28"/>
          <w:szCs w:val="28"/>
        </w:rPr>
        <w:t xml:space="preserve"> </w:t>
      </w:r>
      <w:r w:rsidRPr="006544F2">
        <w:rPr>
          <w:color w:val="000000"/>
          <w:sz w:val="28"/>
          <w:szCs w:val="28"/>
        </w:rPr>
        <w:t>затрат</w:t>
      </w:r>
      <w:r w:rsidRPr="006544F2">
        <w:rPr>
          <w:rFonts w:cs="Arial"/>
          <w:color w:val="000000"/>
          <w:sz w:val="28"/>
          <w:szCs w:val="28"/>
        </w:rPr>
        <w:t xml:space="preserve"> </w:t>
      </w:r>
      <w:r w:rsidRPr="006544F2">
        <w:rPr>
          <w:color w:val="000000"/>
          <w:sz w:val="28"/>
          <w:szCs w:val="28"/>
        </w:rPr>
        <w:t>та</w:t>
      </w:r>
      <w:r w:rsidRPr="006544F2">
        <w:rPr>
          <w:rFonts w:cs="Arial"/>
          <w:color w:val="000000"/>
          <w:sz w:val="28"/>
          <w:szCs w:val="28"/>
        </w:rPr>
        <w:t xml:space="preserve"> </w:t>
      </w:r>
      <w:r w:rsidRPr="006544F2">
        <w:rPr>
          <w:color w:val="000000"/>
          <w:sz w:val="28"/>
          <w:szCs w:val="28"/>
        </w:rPr>
        <w:t xml:space="preserve">їх фактором.  </w:t>
      </w:r>
      <w:r w:rsidRPr="006544F2">
        <w:rPr>
          <w:sz w:val="28"/>
          <w:szCs w:val="28"/>
        </w:rPr>
        <w:t>Особливості поопераційного обліку витрат (АВС).</w:t>
      </w:r>
    </w:p>
    <w:p w:rsidR="00802F02" w:rsidRPr="006544F2" w:rsidRDefault="00802F02" w:rsidP="00802F02">
      <w:pPr>
        <w:ind w:firstLine="709"/>
        <w:jc w:val="both"/>
        <w:rPr>
          <w:sz w:val="28"/>
          <w:szCs w:val="28"/>
        </w:rPr>
      </w:pPr>
      <w:r w:rsidRPr="006544F2">
        <w:rPr>
          <w:sz w:val="28"/>
          <w:szCs w:val="28"/>
        </w:rPr>
        <w:t xml:space="preserve"> Сутність і напрями застосування методів АВС/М аналізу. </w:t>
      </w:r>
    </w:p>
    <w:p w:rsidR="00802F02" w:rsidRPr="006544F2" w:rsidRDefault="00802F02" w:rsidP="00802F02">
      <w:pPr>
        <w:shd w:val="clear" w:color="auto" w:fill="FFFFFF"/>
        <w:ind w:firstLine="709"/>
        <w:jc w:val="both"/>
        <w:rPr>
          <w:sz w:val="28"/>
          <w:szCs w:val="28"/>
        </w:rPr>
      </w:pPr>
      <w:r w:rsidRPr="006544F2">
        <w:rPr>
          <w:sz w:val="28"/>
          <w:szCs w:val="28"/>
        </w:rPr>
        <w:t>Бюджетування (АВВ) як інструмент управління витратами: сутність, напрями впровадження, етапи. Кроки процедури АВВ.</w:t>
      </w:r>
      <w:r w:rsidRPr="006544F2">
        <w:rPr>
          <w:b/>
          <w:i/>
          <w:sz w:val="28"/>
          <w:szCs w:val="28"/>
        </w:rPr>
        <w:t xml:space="preserve"> </w:t>
      </w:r>
      <w:r w:rsidRPr="006544F2">
        <w:rPr>
          <w:sz w:val="28"/>
          <w:szCs w:val="28"/>
        </w:rPr>
        <w:t>Основне рівняння поопераційно-орієнтованого управлін</w:t>
      </w:r>
      <w:r w:rsidRPr="006544F2">
        <w:rPr>
          <w:sz w:val="28"/>
          <w:szCs w:val="28"/>
        </w:rPr>
        <w:softHyphen/>
        <w:t>ня витратами. Завдання і переваги застосування.</w:t>
      </w:r>
    </w:p>
    <w:p w:rsidR="00802F02" w:rsidRPr="006544F2" w:rsidRDefault="00802F02" w:rsidP="00802F02">
      <w:pPr>
        <w:shd w:val="clear" w:color="auto" w:fill="FFFFFF"/>
        <w:ind w:firstLine="709"/>
        <w:jc w:val="both"/>
        <w:rPr>
          <w:sz w:val="28"/>
          <w:szCs w:val="28"/>
        </w:rPr>
      </w:pPr>
      <w:r w:rsidRPr="006544F2">
        <w:rPr>
          <w:sz w:val="28"/>
          <w:szCs w:val="28"/>
        </w:rPr>
        <w:t xml:space="preserve"> Аналіз ефективності використання ресурсів (аналіз прибутковості клієнтів). Види діяльності (операції), їх класифікація, сутність понять їх видів. </w:t>
      </w:r>
      <w:r w:rsidRPr="006544F2">
        <w:rPr>
          <w:bCs/>
          <w:spacing w:val="-2"/>
          <w:sz w:val="28"/>
          <w:szCs w:val="28"/>
        </w:rPr>
        <w:t xml:space="preserve">Взаємозв'язок видів управлінських рішень за рівнями </w:t>
      </w:r>
      <w:r w:rsidRPr="006544F2">
        <w:rPr>
          <w:bCs/>
          <w:sz w:val="28"/>
          <w:szCs w:val="28"/>
        </w:rPr>
        <w:t>управління та ступеня деталізації операцій у цілях калькулювання за видами діяльності.</w:t>
      </w:r>
      <w:r w:rsidRPr="006544F2">
        <w:rPr>
          <w:sz w:val="28"/>
          <w:szCs w:val="28"/>
        </w:rPr>
        <w:t xml:space="preserve"> Види факторів витрат діяльності.</w:t>
      </w:r>
      <w:r w:rsidRPr="006544F2">
        <w:rPr>
          <w:b/>
          <w:bCs/>
          <w:spacing w:val="-1"/>
          <w:sz w:val="28"/>
          <w:szCs w:val="28"/>
        </w:rPr>
        <w:t xml:space="preserve"> </w:t>
      </w:r>
      <w:r w:rsidRPr="006544F2">
        <w:rPr>
          <w:bCs/>
          <w:spacing w:val="-1"/>
          <w:sz w:val="28"/>
          <w:szCs w:val="28"/>
        </w:rPr>
        <w:t xml:space="preserve">Довідник видів діяльності підприємства. </w:t>
      </w:r>
      <w:r w:rsidRPr="006544F2">
        <w:rPr>
          <w:spacing w:val="-1"/>
          <w:sz w:val="28"/>
          <w:szCs w:val="28"/>
        </w:rPr>
        <w:t>Категорії</w:t>
      </w:r>
      <w:r w:rsidRPr="006544F2">
        <w:rPr>
          <w:spacing w:val="-4"/>
          <w:sz w:val="28"/>
          <w:szCs w:val="28"/>
        </w:rPr>
        <w:t xml:space="preserve"> аналізу прибутковості клієнтів у системі калькулювання за видами </w:t>
      </w:r>
      <w:r w:rsidRPr="006544F2">
        <w:rPr>
          <w:spacing w:val="-1"/>
          <w:sz w:val="28"/>
          <w:szCs w:val="28"/>
        </w:rPr>
        <w:t xml:space="preserve">діяльності. </w:t>
      </w:r>
      <w:r w:rsidRPr="006544F2">
        <w:rPr>
          <w:sz w:val="28"/>
          <w:szCs w:val="28"/>
        </w:rPr>
        <w:t>Планування матеріальних потреб (</w:t>
      </w:r>
      <w:r w:rsidRPr="006544F2">
        <w:rPr>
          <w:sz w:val="28"/>
          <w:szCs w:val="28"/>
          <w:lang w:val="en-US"/>
        </w:rPr>
        <w:t>MRP</w:t>
      </w:r>
      <w:r w:rsidRPr="006544F2">
        <w:rPr>
          <w:sz w:val="28"/>
          <w:szCs w:val="28"/>
        </w:rPr>
        <w:t xml:space="preserve">- систем): сутність, основна мета, практична реалізація, переваги та ефективність застосування. Інструментарій діагностики  витрат підприємства: мета, об’єкти, система цілей, функції.  </w:t>
      </w:r>
    </w:p>
    <w:p w:rsidR="00802F02" w:rsidRPr="006544F2" w:rsidRDefault="00802F02" w:rsidP="00802F02">
      <w:pPr>
        <w:jc w:val="both"/>
        <w:rPr>
          <w:sz w:val="28"/>
          <w:szCs w:val="28"/>
        </w:rPr>
      </w:pPr>
    </w:p>
    <w:p w:rsidR="00802F02" w:rsidRPr="006544F2" w:rsidRDefault="00802F02" w:rsidP="00802F02">
      <w:pPr>
        <w:jc w:val="center"/>
        <w:rPr>
          <w:b/>
          <w:sz w:val="28"/>
          <w:szCs w:val="28"/>
        </w:rPr>
      </w:pPr>
      <w:r w:rsidRPr="006544F2">
        <w:rPr>
          <w:b/>
          <w:sz w:val="28"/>
          <w:szCs w:val="28"/>
        </w:rPr>
        <w:t xml:space="preserve">Тема 6. Методи підвищення ефективності витрат та управління якістю </w:t>
      </w:r>
    </w:p>
    <w:p w:rsidR="00802F02" w:rsidRPr="006544F2" w:rsidRDefault="00802F02" w:rsidP="00802F0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544F2">
        <w:rPr>
          <w:sz w:val="28"/>
          <w:szCs w:val="28"/>
        </w:rPr>
        <w:t xml:space="preserve">Витрати на якість в стратегічному управлінському обліку. </w:t>
      </w:r>
      <w:r w:rsidRPr="006544F2">
        <w:rPr>
          <w:rFonts w:eastAsiaTheme="minorHAnsi"/>
          <w:sz w:val="28"/>
          <w:szCs w:val="28"/>
          <w:lang w:eastAsia="en-US"/>
        </w:rPr>
        <w:t>Організації обліку витрат на якість.</w:t>
      </w:r>
      <w:r w:rsidRPr="006544F2">
        <w:rPr>
          <w:rFonts w:cs="UkrainianSchoolBook"/>
          <w:bCs/>
          <w:color w:val="000000"/>
          <w:sz w:val="28"/>
          <w:szCs w:val="28"/>
        </w:rPr>
        <w:t xml:space="preserve"> Підходи до класифікації витрат на забезпечення якості продукції</w:t>
      </w:r>
      <w:r w:rsidRPr="006544F2">
        <w:rPr>
          <w:rFonts w:eastAsiaTheme="minorHAnsi"/>
          <w:sz w:val="28"/>
          <w:szCs w:val="28"/>
          <w:lang w:eastAsia="en-US"/>
        </w:rPr>
        <w:t xml:space="preserve">. Приклад моделі обліку витрат на якість продукції. Сутність понять термінів: </w:t>
      </w:r>
      <w:r w:rsidRPr="006544F2">
        <w:rPr>
          <w:rFonts w:eastAsiaTheme="minorHAnsi"/>
          <w:b/>
          <w:i/>
          <w:sz w:val="28"/>
          <w:szCs w:val="28"/>
          <w:lang w:eastAsia="en-US"/>
        </w:rPr>
        <w:t>в</w:t>
      </w:r>
      <w:r w:rsidRPr="006544F2">
        <w:rPr>
          <w:rStyle w:val="20"/>
          <w:b w:val="0"/>
          <w:i w:val="0"/>
          <w:sz w:val="28"/>
          <w:szCs w:val="28"/>
        </w:rPr>
        <w:t xml:space="preserve">итрати на якість </w:t>
      </w:r>
      <w:r w:rsidRPr="006544F2">
        <w:rPr>
          <w:rStyle w:val="20"/>
          <w:b w:val="0"/>
          <w:i w:val="0"/>
          <w:sz w:val="28"/>
          <w:szCs w:val="28"/>
          <w:lang w:eastAsia="en-US" w:bidi="en-US"/>
        </w:rPr>
        <w:t>(</w:t>
      </w:r>
      <w:r w:rsidRPr="006544F2">
        <w:rPr>
          <w:rStyle w:val="20"/>
          <w:b w:val="0"/>
          <w:i w:val="0"/>
          <w:sz w:val="28"/>
          <w:szCs w:val="28"/>
          <w:lang w:val="en-US" w:eastAsia="en-US" w:bidi="en-US"/>
        </w:rPr>
        <w:t>cost</w:t>
      </w:r>
      <w:r w:rsidRPr="006544F2">
        <w:rPr>
          <w:rStyle w:val="20"/>
          <w:b w:val="0"/>
          <w:i w:val="0"/>
          <w:sz w:val="28"/>
          <w:szCs w:val="28"/>
          <w:lang w:eastAsia="en-US" w:bidi="en-US"/>
        </w:rPr>
        <w:t xml:space="preserve"> </w:t>
      </w:r>
      <w:r w:rsidRPr="006544F2">
        <w:rPr>
          <w:rStyle w:val="20"/>
          <w:b w:val="0"/>
          <w:i w:val="0"/>
          <w:sz w:val="28"/>
          <w:szCs w:val="28"/>
          <w:lang w:val="en-US" w:eastAsia="en-US" w:bidi="en-US"/>
        </w:rPr>
        <w:t>of</w:t>
      </w:r>
      <w:r w:rsidRPr="006544F2">
        <w:rPr>
          <w:rStyle w:val="20"/>
          <w:b w:val="0"/>
          <w:i w:val="0"/>
          <w:sz w:val="28"/>
          <w:szCs w:val="28"/>
          <w:lang w:eastAsia="en-US" w:bidi="en-US"/>
        </w:rPr>
        <w:t xml:space="preserve"> </w:t>
      </w:r>
      <w:r w:rsidRPr="006544F2">
        <w:rPr>
          <w:rStyle w:val="20"/>
          <w:b w:val="0"/>
          <w:i w:val="0"/>
          <w:sz w:val="28"/>
          <w:szCs w:val="28"/>
          <w:lang w:val="en-US" w:eastAsia="en-US" w:bidi="en-US"/>
        </w:rPr>
        <w:t>quality</w:t>
      </w:r>
      <w:r w:rsidRPr="006544F2">
        <w:rPr>
          <w:rStyle w:val="20"/>
          <w:b w:val="0"/>
          <w:i w:val="0"/>
          <w:sz w:val="28"/>
          <w:szCs w:val="28"/>
          <w:lang w:eastAsia="en-US" w:bidi="en-US"/>
        </w:rPr>
        <w:t>)</w:t>
      </w:r>
      <w:r w:rsidRPr="006544F2">
        <w:rPr>
          <w:rFonts w:eastAsiaTheme="minorHAnsi"/>
          <w:b/>
          <w:i/>
          <w:sz w:val="28"/>
          <w:szCs w:val="28"/>
          <w:lang w:eastAsia="en-US"/>
        </w:rPr>
        <w:t xml:space="preserve">; </w:t>
      </w:r>
      <w:r w:rsidRPr="006544F2">
        <w:rPr>
          <w:rStyle w:val="20"/>
          <w:b w:val="0"/>
          <w:i w:val="0"/>
          <w:sz w:val="28"/>
          <w:szCs w:val="28"/>
        </w:rPr>
        <w:t xml:space="preserve">витрати на запобігання </w:t>
      </w:r>
      <w:r w:rsidRPr="006544F2">
        <w:rPr>
          <w:rStyle w:val="20"/>
          <w:b w:val="0"/>
          <w:i w:val="0"/>
          <w:sz w:val="28"/>
          <w:szCs w:val="28"/>
          <w:lang w:eastAsia="en-US" w:bidi="en-US"/>
        </w:rPr>
        <w:t>(</w:t>
      </w:r>
      <w:r w:rsidRPr="006544F2">
        <w:rPr>
          <w:rStyle w:val="20"/>
          <w:b w:val="0"/>
          <w:i w:val="0"/>
          <w:sz w:val="28"/>
          <w:szCs w:val="28"/>
          <w:lang w:val="en-US" w:eastAsia="en-US" w:bidi="en-US"/>
        </w:rPr>
        <w:t>prevenyion</w:t>
      </w:r>
      <w:r w:rsidRPr="006544F2">
        <w:rPr>
          <w:rStyle w:val="20"/>
          <w:b w:val="0"/>
          <w:i w:val="0"/>
          <w:sz w:val="28"/>
          <w:szCs w:val="28"/>
          <w:lang w:eastAsia="en-US" w:bidi="en-US"/>
        </w:rPr>
        <w:t xml:space="preserve"> </w:t>
      </w:r>
      <w:r w:rsidRPr="006544F2">
        <w:rPr>
          <w:rStyle w:val="20"/>
          <w:b w:val="0"/>
          <w:i w:val="0"/>
          <w:sz w:val="28"/>
          <w:szCs w:val="28"/>
          <w:lang w:val="en-US" w:eastAsia="en-US" w:bidi="en-US"/>
        </w:rPr>
        <w:t>costs</w:t>
      </w:r>
      <w:r w:rsidRPr="006544F2">
        <w:rPr>
          <w:rStyle w:val="20"/>
          <w:b w:val="0"/>
          <w:i w:val="0"/>
          <w:sz w:val="28"/>
          <w:szCs w:val="28"/>
          <w:lang w:eastAsia="en-US" w:bidi="en-US"/>
        </w:rPr>
        <w:t xml:space="preserve">); </w:t>
      </w:r>
      <w:r w:rsidRPr="006544F2">
        <w:rPr>
          <w:rStyle w:val="20"/>
          <w:b w:val="0"/>
          <w:i w:val="0"/>
          <w:sz w:val="28"/>
          <w:szCs w:val="28"/>
        </w:rPr>
        <w:t xml:space="preserve">витрати на оцінку якості </w:t>
      </w:r>
      <w:r w:rsidRPr="006544F2">
        <w:rPr>
          <w:rStyle w:val="20"/>
          <w:b w:val="0"/>
          <w:i w:val="0"/>
          <w:sz w:val="28"/>
          <w:szCs w:val="28"/>
          <w:lang w:eastAsia="en-US" w:bidi="en-US"/>
        </w:rPr>
        <w:t>(</w:t>
      </w:r>
      <w:r w:rsidRPr="006544F2">
        <w:rPr>
          <w:rStyle w:val="20"/>
          <w:b w:val="0"/>
          <w:i w:val="0"/>
          <w:sz w:val="28"/>
          <w:szCs w:val="28"/>
          <w:lang w:val="en-US" w:eastAsia="en-US" w:bidi="en-US"/>
        </w:rPr>
        <w:t>appraisal</w:t>
      </w:r>
      <w:r w:rsidRPr="006544F2">
        <w:rPr>
          <w:rStyle w:val="20"/>
          <w:b w:val="0"/>
          <w:i w:val="0"/>
          <w:sz w:val="28"/>
          <w:szCs w:val="28"/>
          <w:lang w:eastAsia="en-US" w:bidi="en-US"/>
        </w:rPr>
        <w:t xml:space="preserve"> </w:t>
      </w:r>
      <w:r w:rsidRPr="006544F2">
        <w:rPr>
          <w:rStyle w:val="20"/>
          <w:b w:val="0"/>
          <w:i w:val="0"/>
          <w:sz w:val="28"/>
          <w:szCs w:val="28"/>
          <w:lang w:val="en-US" w:eastAsia="en-US" w:bidi="en-US"/>
        </w:rPr>
        <w:t>costs</w:t>
      </w:r>
      <w:r w:rsidRPr="006544F2">
        <w:rPr>
          <w:rStyle w:val="20"/>
          <w:b w:val="0"/>
          <w:i w:val="0"/>
          <w:sz w:val="28"/>
          <w:szCs w:val="28"/>
          <w:lang w:eastAsia="en-US" w:bidi="en-US"/>
        </w:rPr>
        <w:t xml:space="preserve">); </w:t>
      </w:r>
      <w:r w:rsidRPr="006544F2">
        <w:rPr>
          <w:rStyle w:val="20"/>
          <w:b w:val="0"/>
          <w:i w:val="0"/>
          <w:sz w:val="28"/>
          <w:szCs w:val="28"/>
        </w:rPr>
        <w:t xml:space="preserve">бізнес-процес </w:t>
      </w:r>
      <w:r w:rsidRPr="006544F2">
        <w:rPr>
          <w:rStyle w:val="20"/>
          <w:b w:val="0"/>
          <w:i w:val="0"/>
          <w:sz w:val="28"/>
          <w:szCs w:val="28"/>
          <w:lang w:eastAsia="en-US" w:bidi="en-US"/>
        </w:rPr>
        <w:t>(</w:t>
      </w:r>
      <w:r w:rsidRPr="006544F2">
        <w:rPr>
          <w:rStyle w:val="20"/>
          <w:b w:val="0"/>
          <w:i w:val="0"/>
          <w:sz w:val="28"/>
          <w:szCs w:val="28"/>
          <w:lang w:val="en-US" w:eastAsia="en-US" w:bidi="en-US"/>
        </w:rPr>
        <w:t>business</w:t>
      </w:r>
      <w:r w:rsidRPr="006544F2">
        <w:rPr>
          <w:rStyle w:val="20"/>
          <w:b w:val="0"/>
          <w:i w:val="0"/>
          <w:sz w:val="28"/>
          <w:szCs w:val="28"/>
          <w:lang w:eastAsia="en-US" w:bidi="en-US"/>
        </w:rPr>
        <w:t xml:space="preserve"> </w:t>
      </w:r>
      <w:r w:rsidRPr="006544F2">
        <w:rPr>
          <w:rStyle w:val="20"/>
          <w:b w:val="0"/>
          <w:i w:val="0"/>
          <w:sz w:val="28"/>
          <w:szCs w:val="28"/>
          <w:lang w:val="en-US" w:eastAsia="en-US" w:bidi="en-US"/>
        </w:rPr>
        <w:t>process</w:t>
      </w:r>
      <w:r w:rsidRPr="006544F2">
        <w:rPr>
          <w:rStyle w:val="20"/>
          <w:b w:val="0"/>
          <w:i w:val="0"/>
          <w:sz w:val="28"/>
          <w:szCs w:val="28"/>
          <w:lang w:eastAsia="en-US" w:bidi="en-US"/>
        </w:rPr>
        <w:t>). Етапи інформаційної</w:t>
      </w:r>
      <w:r w:rsidRPr="006544F2">
        <w:rPr>
          <w:rStyle w:val="20"/>
          <w:sz w:val="28"/>
          <w:szCs w:val="28"/>
          <w:lang w:eastAsia="en-US" w:bidi="en-US"/>
        </w:rPr>
        <w:t xml:space="preserve"> </w:t>
      </w:r>
      <w:r w:rsidRPr="006544F2">
        <w:rPr>
          <w:rStyle w:val="20"/>
          <w:b w:val="0"/>
          <w:i w:val="0"/>
          <w:sz w:val="28"/>
          <w:szCs w:val="28"/>
          <w:lang w:eastAsia="en-US" w:bidi="en-US"/>
        </w:rPr>
        <w:t>х</w:t>
      </w:r>
      <w:r w:rsidRPr="006544F2">
        <w:rPr>
          <w:bCs/>
          <w:color w:val="000000"/>
          <w:sz w:val="28"/>
          <w:szCs w:val="28"/>
        </w:rPr>
        <w:t>арактеристика витрат на забезпечення якості продукції</w:t>
      </w:r>
      <w:r w:rsidRPr="006544F2">
        <w:rPr>
          <w:sz w:val="28"/>
          <w:szCs w:val="28"/>
        </w:rPr>
        <w:t xml:space="preserve">. </w:t>
      </w:r>
      <w:r w:rsidRPr="006544F2">
        <w:rPr>
          <w:rFonts w:eastAsiaTheme="minorHAnsi"/>
          <w:iCs/>
          <w:color w:val="000000"/>
          <w:sz w:val="28"/>
          <w:szCs w:val="28"/>
          <w:lang w:eastAsia="en-US"/>
        </w:rPr>
        <w:t>Алгоритм оцінки і аналізу ефективності управління якістю.</w:t>
      </w:r>
      <w:r w:rsidRPr="006544F2">
        <w:rPr>
          <w:rFonts w:eastAsiaTheme="minorHAnsi"/>
          <w:color w:val="000000"/>
          <w:sz w:val="28"/>
          <w:szCs w:val="28"/>
          <w:lang w:eastAsia="en-US"/>
        </w:rPr>
        <w:t xml:space="preserve"> Напрями використання підходів до якості. Сутність </w:t>
      </w:r>
      <w:r w:rsidRPr="006544F2">
        <w:rPr>
          <w:bCs/>
          <w:sz w:val="28"/>
          <w:szCs w:val="28"/>
        </w:rPr>
        <w:t>управлінням якістю продукції.</w:t>
      </w:r>
      <w:r w:rsidRPr="006544F2">
        <w:rPr>
          <w:sz w:val="28"/>
          <w:szCs w:val="28"/>
        </w:rPr>
        <w:t xml:space="preserve"> Впровадження систем «</w:t>
      </w:r>
      <w:r w:rsidRPr="006544F2">
        <w:rPr>
          <w:sz w:val="28"/>
          <w:szCs w:val="28"/>
          <w:lang w:val="en-US"/>
        </w:rPr>
        <w:t>TQ</w:t>
      </w:r>
      <w:r w:rsidRPr="006544F2">
        <w:rPr>
          <w:sz w:val="28"/>
          <w:szCs w:val="28"/>
        </w:rPr>
        <w:t>М»: сутність поняття «</w:t>
      </w:r>
      <w:r w:rsidRPr="006544F2">
        <w:rPr>
          <w:sz w:val="28"/>
          <w:szCs w:val="28"/>
          <w:lang w:val="en-US"/>
        </w:rPr>
        <w:t>TQ</w:t>
      </w:r>
      <w:r w:rsidRPr="006544F2">
        <w:rPr>
          <w:sz w:val="28"/>
          <w:szCs w:val="28"/>
        </w:rPr>
        <w:t>М», о</w:t>
      </w:r>
      <w:r w:rsidRPr="006544F2">
        <w:rPr>
          <w:bCs/>
          <w:sz w:val="28"/>
          <w:szCs w:val="28"/>
        </w:rPr>
        <w:t>сновні складові, концепція, принципи</w:t>
      </w:r>
      <w:r w:rsidRPr="006544F2">
        <w:rPr>
          <w:b/>
          <w:bCs/>
          <w:sz w:val="28"/>
          <w:szCs w:val="28"/>
        </w:rPr>
        <w:t>.</w:t>
      </w:r>
      <w:r w:rsidRPr="006544F2">
        <w:rPr>
          <w:sz w:val="28"/>
          <w:szCs w:val="28"/>
        </w:rPr>
        <w:t xml:space="preserve"> Відмінності основних принципів традиційної системи менеджменту і системи TQM.</w:t>
      </w:r>
      <w:r w:rsidRPr="006544F2">
        <w:rPr>
          <w:rFonts w:eastAsiaTheme="minorHAnsi"/>
          <w:color w:val="000000"/>
          <w:sz w:val="28"/>
          <w:szCs w:val="28"/>
          <w:lang w:eastAsia="en-US"/>
        </w:rPr>
        <w:t xml:space="preserve"> Формула розрахунку бажаного ефекту. </w:t>
      </w:r>
      <w:r w:rsidRPr="006544F2">
        <w:rPr>
          <w:sz w:val="28"/>
          <w:szCs w:val="28"/>
        </w:rPr>
        <w:t xml:space="preserve">Напрями аналізу ефективності (в даному випадку приріст прибутку), в цілому по підприємству. </w:t>
      </w:r>
    </w:p>
    <w:p w:rsidR="00802F02" w:rsidRPr="006544F2" w:rsidRDefault="00802F02" w:rsidP="00802F0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544F2">
        <w:rPr>
          <w:rFonts w:eastAsiaTheme="minorHAnsi"/>
          <w:sz w:val="28"/>
          <w:szCs w:val="28"/>
          <w:lang w:eastAsia="en-US"/>
        </w:rPr>
        <w:t>Сутність і основні положення технології «точно в строк»</w:t>
      </w:r>
      <w:r w:rsidRPr="006544F2">
        <w:rPr>
          <w:sz w:val="28"/>
          <w:szCs w:val="28"/>
        </w:rPr>
        <w:t xml:space="preserve"> «</w:t>
      </w:r>
      <w:r w:rsidRPr="006544F2">
        <w:rPr>
          <w:sz w:val="28"/>
          <w:szCs w:val="28"/>
          <w:lang w:val="en-US"/>
        </w:rPr>
        <w:t>JIT</w:t>
      </w:r>
      <w:r w:rsidRPr="006544F2">
        <w:rPr>
          <w:sz w:val="28"/>
          <w:szCs w:val="28"/>
        </w:rPr>
        <w:t>»</w:t>
      </w:r>
      <w:r w:rsidRPr="006544F2">
        <w:rPr>
          <w:rFonts w:eastAsiaTheme="minorHAnsi"/>
          <w:sz w:val="28"/>
          <w:szCs w:val="28"/>
          <w:lang w:eastAsia="en-US"/>
        </w:rPr>
        <w:t xml:space="preserve">. </w:t>
      </w:r>
      <w:r w:rsidRPr="006544F2">
        <w:rPr>
          <w:sz w:val="28"/>
          <w:szCs w:val="28"/>
        </w:rPr>
        <w:t xml:space="preserve"> </w:t>
      </w:r>
      <w:r w:rsidRPr="006544F2">
        <w:rPr>
          <w:rFonts w:eastAsiaTheme="minorHAnsi"/>
          <w:sz w:val="28"/>
          <w:szCs w:val="28"/>
          <w:lang w:eastAsia="en-US"/>
        </w:rPr>
        <w:t>Переваги впровадження технологі</w:t>
      </w:r>
      <w:r w:rsidRPr="006544F2">
        <w:rPr>
          <w:rFonts w:asciiTheme="minorHAnsi" w:eastAsiaTheme="minorHAnsi" w:hAnsiTheme="minorHAnsi" w:cs="UkrainianJournal"/>
          <w:sz w:val="28"/>
          <w:szCs w:val="28"/>
          <w:lang w:eastAsia="en-US"/>
        </w:rPr>
        <w:t>ї. Е</w:t>
      </w:r>
      <w:r w:rsidRPr="006544F2">
        <w:rPr>
          <w:sz w:val="28"/>
          <w:szCs w:val="28"/>
        </w:rPr>
        <w:t xml:space="preserve">тапи застосування теорії обмежень. </w:t>
      </w:r>
      <w:r w:rsidRPr="006544F2">
        <w:rPr>
          <w:rFonts w:eastAsiaTheme="minorHAnsi"/>
          <w:sz w:val="28"/>
          <w:szCs w:val="28"/>
          <w:lang w:eastAsia="en-US"/>
        </w:rPr>
        <w:t>Основними напрямками діяльності системи JIT. Можливості застосування системи JIT у рамках управлінського обліку накладних витрат.</w:t>
      </w:r>
    </w:p>
    <w:p w:rsidR="00802F02" w:rsidRPr="006544F2" w:rsidRDefault="00802F02" w:rsidP="00802F02">
      <w:pPr>
        <w:ind w:firstLine="709"/>
        <w:jc w:val="both"/>
        <w:rPr>
          <w:rStyle w:val="20"/>
          <w:b w:val="0"/>
          <w:i w:val="0"/>
          <w:sz w:val="28"/>
          <w:szCs w:val="28"/>
          <w:lang w:eastAsia="en-US" w:bidi="en-US"/>
        </w:rPr>
      </w:pPr>
      <w:r w:rsidRPr="006544F2">
        <w:rPr>
          <w:sz w:val="28"/>
          <w:szCs w:val="28"/>
        </w:rPr>
        <w:t xml:space="preserve">Сутність,  і етапи застосування теорії обмежень. </w:t>
      </w:r>
      <w:r w:rsidRPr="006544F2">
        <w:rPr>
          <w:rFonts w:eastAsiaTheme="minorHAnsi"/>
          <w:sz w:val="28"/>
          <w:szCs w:val="28"/>
          <w:lang w:eastAsia="en-US"/>
        </w:rPr>
        <w:t xml:space="preserve">Класифікацію основних типів обмежень щодо </w:t>
      </w:r>
      <w:r w:rsidRPr="006544F2">
        <w:rPr>
          <w:rFonts w:eastAsia="TimesNewRomanPS-ItalicMT"/>
          <w:iCs/>
          <w:sz w:val="28"/>
          <w:szCs w:val="28"/>
          <w:lang w:eastAsia="en-US"/>
        </w:rPr>
        <w:t>ТОС.</w:t>
      </w:r>
      <w:r w:rsidRPr="006544F2">
        <w:rPr>
          <w:rFonts w:eastAsia="TimesNewRomanPS-ItalicMT"/>
          <w:i/>
          <w:iCs/>
          <w:sz w:val="28"/>
          <w:szCs w:val="28"/>
          <w:lang w:eastAsia="en-US"/>
        </w:rPr>
        <w:t xml:space="preserve"> </w:t>
      </w:r>
      <w:r w:rsidRPr="006544F2">
        <w:rPr>
          <w:rStyle w:val="2"/>
          <w:sz w:val="28"/>
          <w:szCs w:val="28"/>
        </w:rPr>
        <w:t xml:space="preserve">Показники теорії обмежень. </w:t>
      </w:r>
      <w:r w:rsidRPr="006544F2">
        <w:rPr>
          <w:rStyle w:val="8"/>
          <w:b w:val="0"/>
          <w:i w:val="0"/>
          <w:sz w:val="28"/>
          <w:szCs w:val="28"/>
        </w:rPr>
        <w:t xml:space="preserve">Коефіцієнт продуктивності </w:t>
      </w:r>
      <w:r w:rsidRPr="006544F2">
        <w:rPr>
          <w:rStyle w:val="8"/>
          <w:b w:val="0"/>
          <w:i w:val="0"/>
          <w:sz w:val="28"/>
          <w:szCs w:val="28"/>
          <w:lang w:eastAsia="en-US" w:bidi="en-US"/>
        </w:rPr>
        <w:t>(</w:t>
      </w:r>
      <w:r w:rsidRPr="006544F2">
        <w:rPr>
          <w:rStyle w:val="8"/>
          <w:b w:val="0"/>
          <w:i w:val="0"/>
          <w:sz w:val="28"/>
          <w:szCs w:val="28"/>
          <w:lang w:val="en-US" w:eastAsia="en-US" w:bidi="en-US"/>
        </w:rPr>
        <w:t>throughput</w:t>
      </w:r>
      <w:r w:rsidRPr="006544F2">
        <w:rPr>
          <w:rStyle w:val="8"/>
          <w:b w:val="0"/>
          <w:i w:val="0"/>
          <w:sz w:val="28"/>
          <w:szCs w:val="28"/>
          <w:lang w:eastAsia="en-US" w:bidi="en-US"/>
        </w:rPr>
        <w:t xml:space="preserve"> </w:t>
      </w:r>
      <w:r w:rsidRPr="006544F2">
        <w:rPr>
          <w:rStyle w:val="8"/>
          <w:b w:val="0"/>
          <w:i w:val="0"/>
          <w:sz w:val="28"/>
          <w:szCs w:val="28"/>
          <w:lang w:val="en-US" w:eastAsia="en-US" w:bidi="en-US"/>
        </w:rPr>
        <w:t>accounting</w:t>
      </w:r>
      <w:r w:rsidRPr="006544F2">
        <w:rPr>
          <w:rStyle w:val="8"/>
          <w:b w:val="0"/>
          <w:i w:val="0"/>
          <w:sz w:val="28"/>
          <w:szCs w:val="28"/>
          <w:lang w:eastAsia="en-US" w:bidi="en-US"/>
        </w:rPr>
        <w:t xml:space="preserve"> </w:t>
      </w:r>
      <w:r w:rsidRPr="006544F2">
        <w:rPr>
          <w:rStyle w:val="8"/>
          <w:b w:val="0"/>
          <w:i w:val="0"/>
          <w:sz w:val="28"/>
          <w:szCs w:val="28"/>
          <w:lang w:val="en-US" w:eastAsia="en-US" w:bidi="en-US"/>
        </w:rPr>
        <w:t>ratio</w:t>
      </w:r>
      <w:r w:rsidRPr="006544F2">
        <w:rPr>
          <w:rStyle w:val="8"/>
          <w:sz w:val="28"/>
          <w:szCs w:val="28"/>
          <w:lang w:eastAsia="en-US" w:bidi="en-US"/>
        </w:rPr>
        <w:t>)</w:t>
      </w:r>
      <w:r w:rsidRPr="006544F2">
        <w:rPr>
          <w:rStyle w:val="2"/>
          <w:sz w:val="28"/>
          <w:szCs w:val="28"/>
        </w:rPr>
        <w:t>. Принципи</w:t>
      </w:r>
      <w:r w:rsidRPr="006544F2">
        <w:rPr>
          <w:rStyle w:val="20"/>
          <w:b w:val="0"/>
          <w:i w:val="0"/>
          <w:sz w:val="28"/>
          <w:szCs w:val="28"/>
        </w:rPr>
        <w:t xml:space="preserve"> обліку продуктивності </w:t>
      </w:r>
      <w:r w:rsidRPr="006544F2">
        <w:rPr>
          <w:rStyle w:val="20"/>
          <w:b w:val="0"/>
          <w:i w:val="0"/>
          <w:sz w:val="28"/>
          <w:szCs w:val="28"/>
          <w:lang w:eastAsia="en-US" w:bidi="en-US"/>
        </w:rPr>
        <w:t>(</w:t>
      </w:r>
      <w:r w:rsidRPr="006544F2">
        <w:rPr>
          <w:rStyle w:val="20"/>
          <w:b w:val="0"/>
          <w:i w:val="0"/>
          <w:sz w:val="28"/>
          <w:szCs w:val="28"/>
          <w:lang w:val="en-US" w:eastAsia="en-US" w:bidi="en-US"/>
        </w:rPr>
        <w:t>TOC</w:t>
      </w:r>
      <w:r w:rsidRPr="006544F2">
        <w:rPr>
          <w:rStyle w:val="20"/>
          <w:b w:val="0"/>
          <w:i w:val="0"/>
          <w:sz w:val="28"/>
          <w:szCs w:val="28"/>
        </w:rPr>
        <w:t xml:space="preserve">-управлінський облік) </w:t>
      </w:r>
      <w:r w:rsidRPr="006544F2">
        <w:rPr>
          <w:rStyle w:val="20"/>
          <w:b w:val="0"/>
          <w:i w:val="0"/>
          <w:sz w:val="28"/>
          <w:szCs w:val="28"/>
          <w:lang w:eastAsia="en-US" w:bidi="en-US"/>
        </w:rPr>
        <w:t>(</w:t>
      </w:r>
      <w:r w:rsidRPr="006544F2">
        <w:rPr>
          <w:rStyle w:val="20"/>
          <w:b w:val="0"/>
          <w:i w:val="0"/>
          <w:sz w:val="28"/>
          <w:szCs w:val="28"/>
          <w:lang w:val="en-US" w:eastAsia="en-US" w:bidi="en-US"/>
        </w:rPr>
        <w:t>Throughput</w:t>
      </w:r>
      <w:r w:rsidRPr="006544F2">
        <w:rPr>
          <w:rStyle w:val="20"/>
          <w:b w:val="0"/>
          <w:i w:val="0"/>
          <w:sz w:val="28"/>
          <w:szCs w:val="28"/>
          <w:lang w:eastAsia="en-US" w:bidi="en-US"/>
        </w:rPr>
        <w:t xml:space="preserve"> </w:t>
      </w:r>
      <w:r w:rsidRPr="006544F2">
        <w:rPr>
          <w:rStyle w:val="20"/>
          <w:b w:val="0"/>
          <w:i w:val="0"/>
          <w:sz w:val="28"/>
          <w:szCs w:val="28"/>
          <w:lang w:val="en-US" w:eastAsia="en-US" w:bidi="en-US"/>
        </w:rPr>
        <w:t>Accounting</w:t>
      </w:r>
      <w:r w:rsidRPr="006544F2">
        <w:rPr>
          <w:rStyle w:val="20"/>
          <w:b w:val="0"/>
          <w:i w:val="0"/>
          <w:sz w:val="28"/>
          <w:szCs w:val="28"/>
          <w:lang w:eastAsia="en-US" w:bidi="en-US"/>
        </w:rPr>
        <w:t>).</w:t>
      </w:r>
    </w:p>
    <w:p w:rsidR="00802F02" w:rsidRPr="006544F2" w:rsidRDefault="00802F02" w:rsidP="00802F02">
      <w:pPr>
        <w:widowControl w:val="0"/>
        <w:tabs>
          <w:tab w:val="left" w:pos="673"/>
        </w:tabs>
        <w:ind w:firstLine="709"/>
        <w:jc w:val="both"/>
        <w:rPr>
          <w:rStyle w:val="2"/>
          <w:b/>
          <w:i/>
          <w:sz w:val="28"/>
          <w:szCs w:val="28"/>
        </w:rPr>
      </w:pPr>
      <w:r w:rsidRPr="006544F2">
        <w:rPr>
          <w:sz w:val="28"/>
          <w:szCs w:val="28"/>
        </w:rPr>
        <w:t>Розміщення виробничих потужностей і їх вплив на ефективність виробничого циклу.</w:t>
      </w:r>
      <w:r w:rsidRPr="006544F2">
        <w:rPr>
          <w:b/>
          <w:sz w:val="28"/>
          <w:szCs w:val="28"/>
        </w:rPr>
        <w:t xml:space="preserve"> </w:t>
      </w:r>
      <w:r w:rsidRPr="006544F2">
        <w:rPr>
          <w:rStyle w:val="2"/>
          <w:sz w:val="28"/>
          <w:szCs w:val="28"/>
        </w:rPr>
        <w:t>Типи розміщення обладнання і організації робочих місць.</w:t>
      </w:r>
      <w:r w:rsidRPr="006544F2">
        <w:rPr>
          <w:rStyle w:val="2"/>
          <w:i/>
          <w:sz w:val="28"/>
          <w:szCs w:val="28"/>
        </w:rPr>
        <w:t xml:space="preserve"> </w:t>
      </w:r>
      <w:r w:rsidRPr="006544F2">
        <w:rPr>
          <w:rStyle w:val="2"/>
          <w:sz w:val="28"/>
          <w:szCs w:val="28"/>
        </w:rPr>
        <w:t>Розміщення за технологічним принципом, або поопераційне планування</w:t>
      </w:r>
      <w:r w:rsidRPr="006544F2">
        <w:rPr>
          <w:sz w:val="28"/>
          <w:szCs w:val="28"/>
        </w:rPr>
        <w:t>. Р</w:t>
      </w:r>
      <w:r w:rsidRPr="006544F2">
        <w:rPr>
          <w:rStyle w:val="2"/>
          <w:sz w:val="28"/>
          <w:szCs w:val="28"/>
        </w:rPr>
        <w:t>озміщення за продуктовим принципом, або поточне плану</w:t>
      </w:r>
      <w:r w:rsidRPr="006544F2">
        <w:rPr>
          <w:rStyle w:val="2"/>
          <w:sz w:val="28"/>
          <w:szCs w:val="28"/>
        </w:rPr>
        <w:softHyphen/>
        <w:t>вання. Розміщення за принципом виробничих ланок.</w:t>
      </w:r>
      <w:r w:rsidRPr="006544F2">
        <w:rPr>
          <w:sz w:val="28"/>
          <w:szCs w:val="28"/>
        </w:rPr>
        <w:t xml:space="preserve"> </w:t>
      </w:r>
      <w:r w:rsidRPr="006544F2">
        <w:rPr>
          <w:rStyle w:val="20"/>
          <w:b w:val="0"/>
          <w:i w:val="0"/>
          <w:sz w:val="28"/>
          <w:szCs w:val="28"/>
        </w:rPr>
        <w:t xml:space="preserve">Ефективність виробничого циклу </w:t>
      </w:r>
      <w:r w:rsidRPr="006544F2">
        <w:rPr>
          <w:rStyle w:val="20"/>
          <w:b w:val="0"/>
          <w:i w:val="0"/>
          <w:sz w:val="28"/>
          <w:szCs w:val="28"/>
          <w:lang w:eastAsia="en-US" w:bidi="en-US"/>
        </w:rPr>
        <w:t>(</w:t>
      </w:r>
      <w:r w:rsidRPr="006544F2">
        <w:rPr>
          <w:rStyle w:val="20"/>
          <w:b w:val="0"/>
          <w:i w:val="0"/>
          <w:sz w:val="28"/>
          <w:szCs w:val="28"/>
          <w:lang w:val="en-US" w:eastAsia="en-US" w:bidi="en-US"/>
        </w:rPr>
        <w:t>manufacturing</w:t>
      </w:r>
      <w:r w:rsidRPr="006544F2">
        <w:rPr>
          <w:rStyle w:val="20"/>
          <w:b w:val="0"/>
          <w:i w:val="0"/>
          <w:sz w:val="28"/>
          <w:szCs w:val="28"/>
          <w:lang w:eastAsia="en-US" w:bidi="en-US"/>
        </w:rPr>
        <w:t xml:space="preserve"> </w:t>
      </w:r>
      <w:r w:rsidRPr="006544F2">
        <w:rPr>
          <w:rStyle w:val="20"/>
          <w:b w:val="0"/>
          <w:i w:val="0"/>
          <w:sz w:val="28"/>
          <w:szCs w:val="28"/>
          <w:lang w:val="en-US" w:eastAsia="en-US" w:bidi="en-US"/>
        </w:rPr>
        <w:t>cycle</w:t>
      </w:r>
      <w:r w:rsidRPr="006544F2">
        <w:rPr>
          <w:rStyle w:val="20"/>
          <w:b w:val="0"/>
          <w:i w:val="0"/>
          <w:sz w:val="28"/>
          <w:szCs w:val="28"/>
          <w:lang w:eastAsia="en-US" w:bidi="en-US"/>
        </w:rPr>
        <w:t xml:space="preserve"> </w:t>
      </w:r>
      <w:r w:rsidRPr="006544F2">
        <w:rPr>
          <w:rStyle w:val="20"/>
          <w:b w:val="0"/>
          <w:i w:val="0"/>
          <w:sz w:val="28"/>
          <w:szCs w:val="28"/>
          <w:lang w:val="en-US" w:eastAsia="en-US" w:bidi="en-US"/>
        </w:rPr>
        <w:t>efficiency</w:t>
      </w:r>
      <w:r w:rsidRPr="006544F2">
        <w:rPr>
          <w:rStyle w:val="2"/>
          <w:b/>
          <w:i/>
          <w:sz w:val="28"/>
          <w:szCs w:val="28"/>
          <w:lang w:eastAsia="en-US" w:bidi="en-US"/>
        </w:rPr>
        <w:t xml:space="preserve"> </w:t>
      </w:r>
      <w:r w:rsidRPr="006544F2">
        <w:rPr>
          <w:rStyle w:val="2"/>
          <w:b/>
          <w:i/>
          <w:sz w:val="28"/>
          <w:szCs w:val="28"/>
        </w:rPr>
        <w:t xml:space="preserve">- </w:t>
      </w:r>
      <w:r w:rsidRPr="006544F2">
        <w:rPr>
          <w:rStyle w:val="20"/>
          <w:b w:val="0"/>
          <w:i w:val="0"/>
          <w:sz w:val="28"/>
          <w:szCs w:val="28"/>
          <w:lang w:val="en-US" w:eastAsia="en-US" w:bidi="en-US"/>
        </w:rPr>
        <w:t>MCE</w:t>
      </w:r>
      <w:r w:rsidRPr="006544F2">
        <w:rPr>
          <w:rStyle w:val="20"/>
          <w:b w:val="0"/>
          <w:i w:val="0"/>
          <w:sz w:val="28"/>
          <w:szCs w:val="28"/>
          <w:lang w:eastAsia="en-US" w:bidi="en-US"/>
        </w:rPr>
        <w:t xml:space="preserve">). </w:t>
      </w:r>
    </w:p>
    <w:p w:rsidR="00802F02" w:rsidRPr="006544F2" w:rsidRDefault="00802F02" w:rsidP="00802F0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544F2">
        <w:rPr>
          <w:sz w:val="28"/>
          <w:szCs w:val="28"/>
        </w:rPr>
        <w:lastRenderedPageBreak/>
        <w:t>Реінжиніринг бізнес-процесів: сутність поняття, цілі, вплив на витрати, алгоритм реінжинірингу бізнес-процесу.</w:t>
      </w:r>
      <w:r w:rsidRPr="006544F2">
        <w:rPr>
          <w:color w:val="000000"/>
          <w:sz w:val="28"/>
          <w:szCs w:val="28"/>
        </w:rPr>
        <w:t xml:space="preserve"> Зміни в організації бізнесу вітчизняних компаній на основі реінжинірингу. </w:t>
      </w:r>
      <w:r w:rsidRPr="006544F2">
        <w:rPr>
          <w:sz w:val="28"/>
          <w:szCs w:val="28"/>
        </w:rPr>
        <w:t xml:space="preserve">Вирішення типових проблем за допомогою реінжинірингу. </w:t>
      </w:r>
    </w:p>
    <w:p w:rsidR="00802F02" w:rsidRPr="006544F2" w:rsidRDefault="00802F02" w:rsidP="00802F02">
      <w:pPr>
        <w:shd w:val="clear" w:color="auto" w:fill="FFFFFF"/>
        <w:ind w:firstLine="709"/>
        <w:jc w:val="both"/>
        <w:rPr>
          <w:sz w:val="28"/>
          <w:szCs w:val="28"/>
        </w:rPr>
      </w:pPr>
      <w:r w:rsidRPr="006544F2">
        <w:rPr>
          <w:sz w:val="28"/>
          <w:szCs w:val="28"/>
        </w:rPr>
        <w:t xml:space="preserve"> Планування від нульового рівня і тотальна оптимізація «знизу вгору». Основні етапи планування від нульового рівня. Етапи процесу «тотальної оптимізації». Призначення методики планування від нульової бази.</w:t>
      </w:r>
    </w:p>
    <w:p w:rsidR="00802F02" w:rsidRPr="006544F2" w:rsidRDefault="00802F02" w:rsidP="00802F0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544F2">
        <w:rPr>
          <w:sz w:val="28"/>
          <w:szCs w:val="28"/>
        </w:rPr>
        <w:t xml:space="preserve"> </w:t>
      </w:r>
    </w:p>
    <w:p w:rsidR="00802F02" w:rsidRPr="006544F2" w:rsidRDefault="00802F02" w:rsidP="00802F02">
      <w:pPr>
        <w:jc w:val="center"/>
        <w:rPr>
          <w:b/>
          <w:sz w:val="28"/>
          <w:szCs w:val="28"/>
        </w:rPr>
      </w:pPr>
      <w:r w:rsidRPr="006544F2">
        <w:rPr>
          <w:b/>
          <w:sz w:val="28"/>
          <w:szCs w:val="28"/>
        </w:rPr>
        <w:t xml:space="preserve">Тема 7. Фінансове оцінювання діяльності підприємств  </w:t>
      </w:r>
    </w:p>
    <w:p w:rsidR="00802F02" w:rsidRPr="006544F2" w:rsidRDefault="00802F02" w:rsidP="00802F02">
      <w:pPr>
        <w:ind w:firstLine="709"/>
        <w:jc w:val="both"/>
        <w:rPr>
          <w:sz w:val="28"/>
          <w:szCs w:val="28"/>
        </w:rPr>
      </w:pPr>
      <w:r w:rsidRPr="006544F2">
        <w:rPr>
          <w:sz w:val="28"/>
          <w:szCs w:val="28"/>
        </w:rPr>
        <w:t>Необхідність організації обліку за центрами відповідальності. Етапи вибору показників оцінювання центрів. Методи оцінки інвестиційних проектів. Оцінка ризику інвестиційних проектів. Оцінка відносної ефективності діяльності центрів: показник прибутковості інвестицій (</w:t>
      </w:r>
      <w:r w:rsidRPr="006544F2">
        <w:rPr>
          <w:sz w:val="28"/>
          <w:szCs w:val="28"/>
          <w:lang w:val="en-US"/>
        </w:rPr>
        <w:t>ROI</w:t>
      </w:r>
      <w:r w:rsidRPr="006544F2">
        <w:rPr>
          <w:sz w:val="28"/>
          <w:szCs w:val="28"/>
        </w:rPr>
        <w:t>), рентабельність активів (</w:t>
      </w:r>
      <w:r w:rsidRPr="006544F2">
        <w:rPr>
          <w:sz w:val="28"/>
          <w:szCs w:val="28"/>
          <w:lang w:val="en-US"/>
        </w:rPr>
        <w:t>ROA</w:t>
      </w:r>
      <w:r w:rsidRPr="006544F2">
        <w:rPr>
          <w:sz w:val="28"/>
          <w:szCs w:val="28"/>
        </w:rPr>
        <w:t>). Концепція стратегічного управління підприємством за показником  суми доданої економічної вартості (</w:t>
      </w:r>
      <w:r w:rsidRPr="006544F2">
        <w:rPr>
          <w:sz w:val="28"/>
          <w:szCs w:val="28"/>
          <w:lang w:val="en-US"/>
        </w:rPr>
        <w:t>EVA</w:t>
      </w:r>
      <w:r w:rsidRPr="006544F2">
        <w:rPr>
          <w:sz w:val="28"/>
          <w:szCs w:val="28"/>
        </w:rPr>
        <w:t xml:space="preserve">). Особливості впровадження та застосування моделі економічної доданої вартості. Чинники зростання показника </w:t>
      </w:r>
      <w:r w:rsidRPr="006544F2">
        <w:rPr>
          <w:sz w:val="28"/>
          <w:szCs w:val="28"/>
          <w:lang w:val="en-US"/>
        </w:rPr>
        <w:t>EVA</w:t>
      </w:r>
      <w:r w:rsidRPr="006544F2">
        <w:rPr>
          <w:sz w:val="28"/>
          <w:szCs w:val="28"/>
        </w:rPr>
        <w:t>. Сутність стратегічного управління коштами.</w:t>
      </w:r>
    </w:p>
    <w:p w:rsidR="00802F02" w:rsidRPr="006544F2" w:rsidRDefault="00802F02" w:rsidP="00802F02">
      <w:pPr>
        <w:jc w:val="center"/>
        <w:rPr>
          <w:b/>
          <w:sz w:val="28"/>
          <w:szCs w:val="28"/>
        </w:rPr>
      </w:pPr>
    </w:p>
    <w:p w:rsidR="00802F02" w:rsidRPr="006544F2" w:rsidRDefault="00802F02" w:rsidP="00802F02">
      <w:pPr>
        <w:jc w:val="center"/>
        <w:rPr>
          <w:b/>
          <w:sz w:val="28"/>
          <w:szCs w:val="28"/>
        </w:rPr>
      </w:pPr>
      <w:r w:rsidRPr="006544F2">
        <w:rPr>
          <w:b/>
          <w:sz w:val="28"/>
          <w:szCs w:val="28"/>
        </w:rPr>
        <w:t>Тема 8. Збалансована система показників в системі стратегічного обліку</w:t>
      </w:r>
    </w:p>
    <w:p w:rsidR="00802F02" w:rsidRPr="006544F2" w:rsidRDefault="00802F02" w:rsidP="00802F0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544F2">
        <w:rPr>
          <w:sz w:val="28"/>
          <w:szCs w:val="28"/>
        </w:rPr>
        <w:t>Систематизація стратегічних завдань діяльності підприємства, вплив факторів на формування  збалансованої облікової відомості.</w:t>
      </w:r>
    </w:p>
    <w:p w:rsidR="00802F02" w:rsidRPr="006544F2" w:rsidRDefault="00802F02" w:rsidP="00802F0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544F2">
        <w:rPr>
          <w:sz w:val="28"/>
          <w:szCs w:val="28"/>
        </w:rPr>
        <w:t xml:space="preserve"> Сутність і складові збалансованої системи показників. </w:t>
      </w:r>
      <w:r w:rsidRPr="006544F2">
        <w:rPr>
          <w:rFonts w:eastAsiaTheme="minorHAnsi"/>
          <w:color w:val="000000"/>
          <w:sz w:val="28"/>
          <w:szCs w:val="28"/>
          <w:lang w:eastAsia="en-US"/>
        </w:rPr>
        <w:t>Передумови і мета формування збалансованої облікової відомості, ф</w:t>
      </w:r>
      <w:r w:rsidRPr="006544F2">
        <w:rPr>
          <w:sz w:val="28"/>
          <w:szCs w:val="28"/>
        </w:rPr>
        <w:t>інансові та не фінансові показники. Ефективність  впровадження збалансованої системи показників.</w:t>
      </w:r>
    </w:p>
    <w:p w:rsidR="00802F02" w:rsidRPr="006544F2" w:rsidRDefault="00802F02" w:rsidP="00802F02">
      <w:pPr>
        <w:ind w:firstLine="709"/>
        <w:jc w:val="both"/>
        <w:rPr>
          <w:sz w:val="28"/>
          <w:szCs w:val="28"/>
        </w:rPr>
      </w:pPr>
      <w:r w:rsidRPr="006544F2">
        <w:rPr>
          <w:rFonts w:eastAsiaTheme="minorHAnsi"/>
          <w:color w:val="000000"/>
          <w:sz w:val="28"/>
          <w:szCs w:val="28"/>
          <w:lang w:eastAsia="en-US"/>
        </w:rPr>
        <w:t xml:space="preserve">Визначення цілей та показників функціонування підприємства. </w:t>
      </w:r>
      <w:r w:rsidRPr="006544F2">
        <w:rPr>
          <w:sz w:val="28"/>
          <w:szCs w:val="28"/>
        </w:rPr>
        <w:t xml:space="preserve">Показники функціонування підприємства за Нортоном І Капланом. Внутрішні бізнес-процеси. </w:t>
      </w:r>
    </w:p>
    <w:p w:rsidR="00802F02" w:rsidRPr="006544F2" w:rsidRDefault="00802F02" w:rsidP="00802F02">
      <w:pPr>
        <w:ind w:firstLine="709"/>
        <w:jc w:val="both"/>
        <w:rPr>
          <w:sz w:val="28"/>
          <w:szCs w:val="28"/>
        </w:rPr>
      </w:pPr>
      <w:r w:rsidRPr="006544F2">
        <w:rPr>
          <w:sz w:val="28"/>
          <w:szCs w:val="28"/>
        </w:rPr>
        <w:t>Роль збалансованої системи показників (</w:t>
      </w:r>
      <w:r w:rsidRPr="006544F2">
        <w:rPr>
          <w:sz w:val="28"/>
          <w:szCs w:val="28"/>
          <w:lang w:val="en-US"/>
        </w:rPr>
        <w:t>BSC</w:t>
      </w:r>
      <w:r w:rsidRPr="006544F2">
        <w:rPr>
          <w:sz w:val="28"/>
          <w:szCs w:val="28"/>
        </w:rPr>
        <w:t xml:space="preserve">) у розробці стратегії підприємства. </w:t>
      </w:r>
    </w:p>
    <w:p w:rsidR="00802F02" w:rsidRPr="006544F2" w:rsidRDefault="00802F02" w:rsidP="00802F02">
      <w:pPr>
        <w:jc w:val="both"/>
        <w:rPr>
          <w:sz w:val="28"/>
          <w:szCs w:val="28"/>
        </w:rPr>
      </w:pPr>
      <w:r w:rsidRPr="006544F2">
        <w:rPr>
          <w:sz w:val="28"/>
          <w:szCs w:val="28"/>
        </w:rPr>
        <w:t> </w:t>
      </w:r>
    </w:p>
    <w:p w:rsidR="00802F02" w:rsidRPr="006544F2" w:rsidRDefault="00802F02" w:rsidP="00802F02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6544F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Тема 9. Особливості впровадження стратегічного управлінського обліку </w:t>
      </w:r>
    </w:p>
    <w:p w:rsidR="00802F02" w:rsidRPr="006544F2" w:rsidRDefault="00802F02" w:rsidP="00802F02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544F2">
        <w:rPr>
          <w:rFonts w:eastAsiaTheme="minorHAnsi"/>
          <w:color w:val="000000"/>
          <w:sz w:val="28"/>
          <w:szCs w:val="28"/>
          <w:lang w:eastAsia="en-US"/>
        </w:rPr>
        <w:t xml:space="preserve">Підготовка бухгалтерів-аналітиків та підвищення кваліфікації фахівців в сфері бухгалтерського обліку. Визначення сутності стратегічного управлінського обліку щодо управління підприємств, його змісту та завдань. </w:t>
      </w:r>
      <w:r w:rsidRPr="006544F2">
        <w:rPr>
          <w:sz w:val="28"/>
          <w:szCs w:val="28"/>
        </w:rPr>
        <w:t xml:space="preserve">Організаційна модель стратегічної бухгалтерії. </w:t>
      </w:r>
      <w:r w:rsidRPr="006544F2">
        <w:rPr>
          <w:rFonts w:eastAsiaTheme="minorHAnsi"/>
          <w:color w:val="000000"/>
          <w:sz w:val="28"/>
          <w:szCs w:val="28"/>
          <w:lang w:eastAsia="en-US"/>
        </w:rPr>
        <w:t xml:space="preserve">Впровадженню стратегічного управлінського обліку і його використання в діяльності вітчизняних підприємств. </w:t>
      </w:r>
    </w:p>
    <w:p w:rsidR="00802F02" w:rsidRPr="006544F2" w:rsidRDefault="00802F02" w:rsidP="00802F02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544F2">
        <w:rPr>
          <w:rFonts w:eastAsiaTheme="minorHAnsi"/>
          <w:color w:val="000000"/>
          <w:sz w:val="28"/>
          <w:szCs w:val="28"/>
          <w:lang w:eastAsia="en-US"/>
        </w:rPr>
        <w:t xml:space="preserve">Вимоги до фінансової інформації яка використовується в стратегічному управлінському обліку. </w:t>
      </w:r>
    </w:p>
    <w:p w:rsidR="00802F02" w:rsidRPr="006544F2" w:rsidRDefault="00802F02" w:rsidP="00802F0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544F2">
        <w:rPr>
          <w:sz w:val="28"/>
          <w:szCs w:val="28"/>
        </w:rPr>
        <w:t xml:space="preserve">Управління податковими витратами підприємства в короткостроковій і довгостроковій перспективі. Управління ризиками в оподаткуванні. Податкове навантаження в  прийнятті стратегічних рішень. </w:t>
      </w:r>
    </w:p>
    <w:p w:rsidR="00802F02" w:rsidRPr="006544F2" w:rsidRDefault="00802F02" w:rsidP="00802F02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544F2">
        <w:rPr>
          <w:sz w:val="28"/>
          <w:szCs w:val="28"/>
        </w:rPr>
        <w:t>Формування внутрішньої звітності в системі стратегічного управлінського обліку.</w:t>
      </w:r>
    </w:p>
    <w:p w:rsidR="00802F02" w:rsidRPr="006544F2" w:rsidRDefault="00802F02" w:rsidP="00802F02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544F2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Отримання онлайнової інформації щодо фінансового стану споживачів, постачальників, конкурентів. Отримання інформації співробітниками нижчих рівнів управління щодо внутрішніх процесів. </w:t>
      </w:r>
    </w:p>
    <w:p w:rsidR="00802F02" w:rsidRPr="006544F2" w:rsidRDefault="00802F02" w:rsidP="00802F02">
      <w:pPr>
        <w:pStyle w:val="a5"/>
        <w:ind w:left="0" w:firstLine="709"/>
        <w:jc w:val="both"/>
        <w:rPr>
          <w:b/>
          <w:caps/>
          <w:sz w:val="28"/>
          <w:szCs w:val="28"/>
          <w:lang w:val="uk-UA"/>
        </w:rPr>
      </w:pPr>
      <w:r w:rsidRPr="006544F2">
        <w:rPr>
          <w:sz w:val="28"/>
          <w:szCs w:val="28"/>
          <w:lang w:val="uk-UA"/>
        </w:rPr>
        <w:t>Напрями розвитку стратегічного управлінського обліку.</w:t>
      </w:r>
    </w:p>
    <w:p w:rsidR="00F14DC9" w:rsidRDefault="00F14DC9" w:rsidP="007711D6">
      <w:pPr>
        <w:keepNext/>
        <w:keepLines/>
        <w:rPr>
          <w:b/>
          <w:sz w:val="28"/>
          <w:szCs w:val="28"/>
        </w:rPr>
      </w:pPr>
    </w:p>
    <w:p w:rsidR="006544F2" w:rsidRPr="007711D6" w:rsidRDefault="00F14DC9" w:rsidP="00F14DC9">
      <w:pPr>
        <w:keepNext/>
        <w:keepLines/>
        <w:jc w:val="center"/>
        <w:rPr>
          <w:rFonts w:eastAsia="Tahoma"/>
          <w:b/>
          <w:color w:val="000000"/>
          <w:sz w:val="28"/>
          <w:szCs w:val="28"/>
          <w:lang w:eastAsia="uk-UA" w:bidi="uk-UA"/>
        </w:rPr>
      </w:pPr>
      <w:r>
        <w:rPr>
          <w:b/>
          <w:sz w:val="28"/>
          <w:szCs w:val="28"/>
        </w:rPr>
        <w:t xml:space="preserve"> </w:t>
      </w:r>
      <w:r w:rsidR="009B285D" w:rsidRPr="00A865C2">
        <w:rPr>
          <w:b/>
          <w:sz w:val="28"/>
          <w:szCs w:val="28"/>
        </w:rPr>
        <w:t xml:space="preserve">ТЕМА №1. </w:t>
      </w:r>
      <w:r w:rsidR="009B285D" w:rsidRPr="00A865C2">
        <w:rPr>
          <w:rStyle w:val="21"/>
          <w:rFonts w:ascii="Times New Roman" w:hAnsi="Times New Roman" w:cs="Times New Roman"/>
          <w:sz w:val="28"/>
          <w:szCs w:val="28"/>
        </w:rPr>
        <w:t>ХАРАКТЕРИСТИКА СТРАТЕГІЧНОГО УПРАВЛІНСЬКОГО ОБЛІКУ</w:t>
      </w:r>
    </w:p>
    <w:p w:rsidR="009B285D" w:rsidRPr="00A865C2" w:rsidRDefault="009B285D" w:rsidP="009B285D">
      <w:pPr>
        <w:rPr>
          <w:b/>
          <w:sz w:val="28"/>
          <w:szCs w:val="28"/>
        </w:rPr>
      </w:pPr>
      <w:r w:rsidRPr="00A865C2">
        <w:rPr>
          <w:b/>
          <w:sz w:val="28"/>
          <w:szCs w:val="28"/>
        </w:rPr>
        <w:t>1.1.Перелік теоретичних питань, необхідних для засвоєння теми</w:t>
      </w:r>
    </w:p>
    <w:p w:rsidR="009B285D" w:rsidRPr="006544F2" w:rsidRDefault="009B285D" w:rsidP="009B285D">
      <w:pPr>
        <w:pStyle w:val="a3"/>
        <w:numPr>
          <w:ilvl w:val="0"/>
          <w:numId w:val="3"/>
        </w:numPr>
        <w:jc w:val="left"/>
        <w:rPr>
          <w:sz w:val="28"/>
          <w:szCs w:val="28"/>
        </w:rPr>
      </w:pPr>
      <w:r w:rsidRPr="006544F2">
        <w:rPr>
          <w:sz w:val="28"/>
          <w:szCs w:val="28"/>
        </w:rPr>
        <w:t>Сутність поняття і цілі стратегічного управлінського обліку.</w:t>
      </w:r>
    </w:p>
    <w:p w:rsidR="009B285D" w:rsidRPr="006544F2" w:rsidRDefault="009B285D" w:rsidP="009B285D">
      <w:pPr>
        <w:pStyle w:val="a3"/>
        <w:numPr>
          <w:ilvl w:val="0"/>
          <w:numId w:val="3"/>
        </w:numPr>
        <w:jc w:val="left"/>
        <w:rPr>
          <w:sz w:val="28"/>
          <w:szCs w:val="28"/>
        </w:rPr>
      </w:pPr>
      <w:r w:rsidRPr="006544F2">
        <w:rPr>
          <w:sz w:val="28"/>
          <w:szCs w:val="28"/>
        </w:rPr>
        <w:t>Мета і завдання, принципи організації стратегічного управлінського обліку.</w:t>
      </w:r>
    </w:p>
    <w:p w:rsidR="009B285D" w:rsidRPr="006544F2" w:rsidRDefault="009B285D" w:rsidP="009B285D">
      <w:pPr>
        <w:pStyle w:val="a3"/>
        <w:numPr>
          <w:ilvl w:val="0"/>
          <w:numId w:val="3"/>
        </w:numPr>
        <w:rPr>
          <w:sz w:val="28"/>
          <w:szCs w:val="28"/>
          <w:lang w:eastAsia="uk-UA"/>
        </w:rPr>
      </w:pPr>
      <w:r w:rsidRPr="006544F2">
        <w:rPr>
          <w:sz w:val="28"/>
          <w:szCs w:val="28"/>
        </w:rPr>
        <w:t xml:space="preserve">Предмет і об’єкти, функції, </w:t>
      </w:r>
      <w:r w:rsidRPr="006544F2">
        <w:rPr>
          <w:sz w:val="28"/>
          <w:szCs w:val="28"/>
          <w:lang w:eastAsia="uk-UA"/>
        </w:rPr>
        <w:t>к</w:t>
      </w:r>
      <w:r w:rsidRPr="006544F2">
        <w:rPr>
          <w:sz w:val="28"/>
          <w:szCs w:val="28"/>
        </w:rPr>
        <w:t>онцепція стратегічного управлінського обліку.</w:t>
      </w:r>
    </w:p>
    <w:p w:rsidR="009B285D" w:rsidRPr="006544F2" w:rsidRDefault="009B285D" w:rsidP="009B285D">
      <w:pPr>
        <w:pStyle w:val="a3"/>
        <w:numPr>
          <w:ilvl w:val="0"/>
          <w:numId w:val="3"/>
        </w:numPr>
        <w:jc w:val="left"/>
        <w:rPr>
          <w:sz w:val="28"/>
          <w:szCs w:val="28"/>
        </w:rPr>
      </w:pPr>
      <w:r w:rsidRPr="006544F2">
        <w:rPr>
          <w:sz w:val="28"/>
          <w:szCs w:val="28"/>
          <w:lang w:eastAsia="uk-UA"/>
        </w:rPr>
        <w:t>Відмінності традиційного управлінського обліку  і стратегічного управлінського обліку.</w:t>
      </w:r>
    </w:p>
    <w:p w:rsidR="006043A0" w:rsidRDefault="006043A0"/>
    <w:p w:rsidR="006043A0" w:rsidRDefault="006043A0"/>
    <w:p w:rsidR="006043A0" w:rsidRPr="00A865C2" w:rsidRDefault="006544F2" w:rsidP="00A865C2">
      <w:pPr>
        <w:pStyle w:val="a5"/>
        <w:numPr>
          <w:ilvl w:val="1"/>
          <w:numId w:val="1"/>
        </w:numPr>
        <w:rPr>
          <w:b/>
          <w:sz w:val="28"/>
          <w:szCs w:val="28"/>
        </w:rPr>
      </w:pPr>
      <w:r w:rsidRPr="00A865C2">
        <w:rPr>
          <w:b/>
          <w:sz w:val="28"/>
          <w:szCs w:val="28"/>
        </w:rPr>
        <w:t>Тестові завдання до теми 1</w:t>
      </w:r>
    </w:p>
    <w:p w:rsidR="00A865C2" w:rsidRPr="00F14DC9" w:rsidRDefault="00A865C2" w:rsidP="00F14DC9">
      <w:pPr>
        <w:pStyle w:val="a5"/>
        <w:numPr>
          <w:ilvl w:val="0"/>
          <w:numId w:val="263"/>
        </w:numPr>
        <w:jc w:val="both"/>
        <w:rPr>
          <w:sz w:val="28"/>
          <w:szCs w:val="28"/>
        </w:rPr>
      </w:pPr>
      <w:r w:rsidRPr="00F14DC9">
        <w:rPr>
          <w:sz w:val="28"/>
          <w:szCs w:val="28"/>
        </w:rPr>
        <w:t xml:space="preserve">Стратегічний управлінський облік – це: </w:t>
      </w:r>
    </w:p>
    <w:p w:rsidR="00A865C2" w:rsidRPr="005E4DB6" w:rsidRDefault="00A865C2" w:rsidP="00574598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 w:rsidRPr="005E4DB6">
        <w:rPr>
          <w:sz w:val="28"/>
          <w:szCs w:val="28"/>
        </w:rPr>
        <w:t>Процес виявлення, накопичення, аналізу та передачі інформації для ефективного використання ресурсів.</w:t>
      </w:r>
    </w:p>
    <w:p w:rsidR="00A865C2" w:rsidRPr="005E4DB6" w:rsidRDefault="00A865C2" w:rsidP="00574598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 w:rsidRPr="005E4DB6">
        <w:rPr>
          <w:sz w:val="28"/>
          <w:szCs w:val="28"/>
        </w:rPr>
        <w:t>Впорядкована інформаційна система, шо відображає стан і рух об’єктів.</w:t>
      </w:r>
    </w:p>
    <w:p w:rsidR="00A865C2" w:rsidRPr="00161A40" w:rsidRDefault="00A865C2" w:rsidP="00574598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 w:rsidRPr="005E4DB6">
        <w:rPr>
          <w:sz w:val="28"/>
          <w:szCs w:val="28"/>
        </w:rPr>
        <w:t xml:space="preserve">Система обліку, спрямована на прийняття стратегічних управлінських рішень і зосереджена на зовнішніх факторах (прибутковість конкурентів, частка на ринку).  </w:t>
      </w:r>
    </w:p>
    <w:p w:rsidR="00161A40" w:rsidRPr="005E4DB6" w:rsidRDefault="00161A40" w:rsidP="00574598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Усі відповіді вірні.</w:t>
      </w:r>
    </w:p>
    <w:p w:rsidR="00A865C2" w:rsidRPr="005E4DB6" w:rsidRDefault="00A865C2" w:rsidP="00A865C2">
      <w:pPr>
        <w:jc w:val="both"/>
        <w:rPr>
          <w:sz w:val="28"/>
          <w:szCs w:val="28"/>
        </w:rPr>
      </w:pPr>
      <w:r w:rsidRPr="005E4DB6">
        <w:rPr>
          <w:sz w:val="28"/>
          <w:szCs w:val="28"/>
        </w:rPr>
        <w:t> </w:t>
      </w:r>
    </w:p>
    <w:p w:rsidR="00A865C2" w:rsidRPr="00F14DC9" w:rsidRDefault="00A865C2" w:rsidP="00F14DC9">
      <w:pPr>
        <w:pStyle w:val="a5"/>
        <w:numPr>
          <w:ilvl w:val="0"/>
          <w:numId w:val="263"/>
        </w:numPr>
        <w:shd w:val="clear" w:color="auto" w:fill="FFFFFF"/>
        <w:jc w:val="both"/>
        <w:rPr>
          <w:sz w:val="28"/>
          <w:szCs w:val="28"/>
        </w:rPr>
      </w:pPr>
      <w:r w:rsidRPr="00F14DC9">
        <w:rPr>
          <w:color w:val="000000"/>
          <w:sz w:val="28"/>
          <w:szCs w:val="28"/>
        </w:rPr>
        <w:t>Організація стратегічного управлінського обліку на підприємстві залежить від чинників</w:t>
      </w:r>
    </w:p>
    <w:p w:rsidR="00A865C2" w:rsidRPr="005E4DB6" w:rsidRDefault="00A865C2" w:rsidP="00574598">
      <w:pPr>
        <w:pStyle w:val="a5"/>
        <w:numPr>
          <w:ilvl w:val="0"/>
          <w:numId w:val="14"/>
        </w:numPr>
        <w:shd w:val="clear" w:color="auto" w:fill="FFFFFF"/>
        <w:jc w:val="both"/>
        <w:rPr>
          <w:sz w:val="28"/>
          <w:szCs w:val="28"/>
        </w:rPr>
      </w:pPr>
      <w:r w:rsidRPr="005E4DB6">
        <w:rPr>
          <w:color w:val="000000"/>
          <w:sz w:val="28"/>
          <w:szCs w:val="28"/>
        </w:rPr>
        <w:t>Організаційної структури, обсягу діяльності, структури управління, політики керівництва.</w:t>
      </w:r>
    </w:p>
    <w:p w:rsidR="00A865C2" w:rsidRPr="005E4DB6" w:rsidRDefault="00A865C2" w:rsidP="00574598">
      <w:pPr>
        <w:pStyle w:val="a5"/>
        <w:numPr>
          <w:ilvl w:val="0"/>
          <w:numId w:val="14"/>
        </w:numPr>
        <w:shd w:val="clear" w:color="auto" w:fill="FFFFFF"/>
        <w:jc w:val="both"/>
        <w:rPr>
          <w:sz w:val="28"/>
          <w:szCs w:val="28"/>
        </w:rPr>
      </w:pPr>
      <w:r w:rsidRPr="005E4DB6">
        <w:rPr>
          <w:color w:val="000000"/>
          <w:sz w:val="28"/>
          <w:szCs w:val="28"/>
        </w:rPr>
        <w:t>Централізація фінансового обліку та організаційної структури підприємства.</w:t>
      </w:r>
    </w:p>
    <w:p w:rsidR="00A865C2" w:rsidRPr="005E4DB6" w:rsidRDefault="00A865C2" w:rsidP="00574598">
      <w:pPr>
        <w:pStyle w:val="a5"/>
        <w:numPr>
          <w:ilvl w:val="0"/>
          <w:numId w:val="14"/>
        </w:numPr>
        <w:shd w:val="clear" w:color="auto" w:fill="FFFFFF"/>
        <w:jc w:val="both"/>
        <w:rPr>
          <w:sz w:val="28"/>
          <w:szCs w:val="28"/>
        </w:rPr>
      </w:pPr>
      <w:r w:rsidRPr="005E4DB6">
        <w:rPr>
          <w:color w:val="000000"/>
          <w:sz w:val="28"/>
          <w:szCs w:val="28"/>
        </w:rPr>
        <w:t>Структури управління та політики керівництва.</w:t>
      </w:r>
    </w:p>
    <w:p w:rsidR="00A865C2" w:rsidRPr="005E4DB6" w:rsidRDefault="00A865C2" w:rsidP="00574598">
      <w:pPr>
        <w:pStyle w:val="a5"/>
        <w:numPr>
          <w:ilvl w:val="0"/>
          <w:numId w:val="14"/>
        </w:numPr>
        <w:shd w:val="clear" w:color="auto" w:fill="FFFFFF"/>
        <w:jc w:val="both"/>
        <w:rPr>
          <w:sz w:val="28"/>
          <w:szCs w:val="28"/>
        </w:rPr>
      </w:pPr>
      <w:r w:rsidRPr="005E4DB6">
        <w:rPr>
          <w:color w:val="000000"/>
          <w:sz w:val="28"/>
          <w:szCs w:val="28"/>
        </w:rPr>
        <w:t xml:space="preserve">Усі відповіді вірні.  </w:t>
      </w:r>
    </w:p>
    <w:p w:rsidR="00A865C2" w:rsidRPr="005E4DB6" w:rsidRDefault="00A865C2" w:rsidP="00A865C2">
      <w:pPr>
        <w:shd w:val="clear" w:color="auto" w:fill="FFFFFF"/>
        <w:jc w:val="both"/>
        <w:rPr>
          <w:sz w:val="28"/>
          <w:szCs w:val="28"/>
        </w:rPr>
      </w:pPr>
      <w:r w:rsidRPr="005E4DB6">
        <w:rPr>
          <w:color w:val="000000"/>
          <w:sz w:val="28"/>
          <w:szCs w:val="28"/>
        </w:rPr>
        <w:t> </w:t>
      </w:r>
    </w:p>
    <w:p w:rsidR="00A865C2" w:rsidRPr="00F14DC9" w:rsidRDefault="00A865C2" w:rsidP="00F14DC9">
      <w:pPr>
        <w:pStyle w:val="a5"/>
        <w:numPr>
          <w:ilvl w:val="0"/>
          <w:numId w:val="263"/>
        </w:numPr>
        <w:jc w:val="both"/>
        <w:rPr>
          <w:sz w:val="28"/>
          <w:szCs w:val="28"/>
        </w:rPr>
      </w:pPr>
      <w:r w:rsidRPr="00F14DC9">
        <w:rPr>
          <w:sz w:val="28"/>
          <w:szCs w:val="28"/>
        </w:rPr>
        <w:t xml:space="preserve">Предметом стратегічного управлінського обліку є: </w:t>
      </w:r>
    </w:p>
    <w:p w:rsidR="00A865C2" w:rsidRPr="005E4DB6" w:rsidRDefault="00A865C2" w:rsidP="00574598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 w:rsidRPr="005E4DB6">
        <w:rPr>
          <w:color w:val="000000"/>
          <w:sz w:val="28"/>
          <w:szCs w:val="28"/>
        </w:rPr>
        <w:t>Механізм ефективного управління підприємством.</w:t>
      </w:r>
    </w:p>
    <w:p w:rsidR="00A865C2" w:rsidRPr="005E4DB6" w:rsidRDefault="00A865C2" w:rsidP="00574598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 w:rsidRPr="005E4DB6">
        <w:rPr>
          <w:sz w:val="28"/>
          <w:szCs w:val="28"/>
        </w:rPr>
        <w:t>Забезпечення потреб управління  в інформації.</w:t>
      </w:r>
    </w:p>
    <w:p w:rsidR="00A865C2" w:rsidRPr="00AD5550" w:rsidRDefault="00A865C2" w:rsidP="00574598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 w:rsidRPr="005E4DB6">
        <w:rPr>
          <w:sz w:val="28"/>
          <w:szCs w:val="28"/>
        </w:rPr>
        <w:t>Господарська діяльність підприємства, яка планується.</w:t>
      </w:r>
    </w:p>
    <w:p w:rsidR="00AD5550" w:rsidRPr="00AD5550" w:rsidRDefault="00AD5550" w:rsidP="00AD5550">
      <w:pPr>
        <w:pStyle w:val="a5"/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AD5550">
        <w:rPr>
          <w:rFonts w:eastAsiaTheme="minorHAnsi"/>
          <w:color w:val="000000"/>
          <w:sz w:val="28"/>
          <w:szCs w:val="28"/>
          <w:lang w:eastAsia="en-US"/>
        </w:rPr>
        <w:t xml:space="preserve">Усі відповіді вірні. </w:t>
      </w:r>
    </w:p>
    <w:p w:rsidR="00AD5550" w:rsidRPr="005E4DB6" w:rsidRDefault="00AD5550" w:rsidP="00AD5550">
      <w:pPr>
        <w:pStyle w:val="a5"/>
        <w:jc w:val="both"/>
        <w:rPr>
          <w:sz w:val="28"/>
          <w:szCs w:val="28"/>
        </w:rPr>
      </w:pPr>
    </w:p>
    <w:p w:rsidR="00A865C2" w:rsidRPr="005E4DB6" w:rsidRDefault="00A865C2" w:rsidP="00A865C2">
      <w:pPr>
        <w:jc w:val="both"/>
        <w:rPr>
          <w:sz w:val="28"/>
          <w:szCs w:val="28"/>
        </w:rPr>
      </w:pPr>
    </w:p>
    <w:p w:rsidR="00A865C2" w:rsidRPr="00F14DC9" w:rsidRDefault="00A865C2" w:rsidP="00F14DC9">
      <w:pPr>
        <w:pStyle w:val="a5"/>
        <w:numPr>
          <w:ilvl w:val="0"/>
          <w:numId w:val="263"/>
        </w:numPr>
        <w:jc w:val="both"/>
        <w:rPr>
          <w:sz w:val="28"/>
          <w:szCs w:val="28"/>
        </w:rPr>
      </w:pPr>
      <w:r w:rsidRPr="00F14DC9">
        <w:rPr>
          <w:sz w:val="28"/>
          <w:szCs w:val="28"/>
        </w:rPr>
        <w:t>Цілі стратегічного управлінського обліку:</w:t>
      </w:r>
    </w:p>
    <w:p w:rsidR="00A865C2" w:rsidRPr="005E4DB6" w:rsidRDefault="00A865C2" w:rsidP="00574598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5E4DB6">
        <w:rPr>
          <w:sz w:val="28"/>
          <w:szCs w:val="28"/>
        </w:rPr>
        <w:lastRenderedPageBreak/>
        <w:t>Інформаційна допомога керівництву, контроль та прогнозування витрат, прийняття управлінських рішень; вибір ефективного шляху розвитку підприємства;</w:t>
      </w:r>
    </w:p>
    <w:p w:rsidR="00A865C2" w:rsidRPr="005E4DB6" w:rsidRDefault="00A865C2" w:rsidP="00574598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5E4DB6">
        <w:rPr>
          <w:sz w:val="28"/>
          <w:szCs w:val="28"/>
        </w:rPr>
        <w:t>Визначення та відображення результатів діяльності, аналіз стану і руху об’єктів;</w:t>
      </w:r>
    </w:p>
    <w:p w:rsidR="00A865C2" w:rsidRPr="005E4DB6" w:rsidRDefault="00A865C2" w:rsidP="00574598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5E4DB6">
        <w:rPr>
          <w:sz w:val="28"/>
          <w:szCs w:val="28"/>
        </w:rPr>
        <w:t>Окреме відображення активів і пасивів;</w:t>
      </w:r>
    </w:p>
    <w:p w:rsidR="00A865C2" w:rsidRPr="007711D6" w:rsidRDefault="00A865C2" w:rsidP="00574598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5E4DB6">
        <w:rPr>
          <w:sz w:val="28"/>
          <w:szCs w:val="28"/>
        </w:rPr>
        <w:t>Усі відповіді вірні.</w:t>
      </w:r>
    </w:p>
    <w:p w:rsidR="00A865C2" w:rsidRPr="007711D6" w:rsidRDefault="00A865C2" w:rsidP="007711D6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7711D6">
        <w:rPr>
          <w:sz w:val="28"/>
          <w:szCs w:val="28"/>
        </w:rPr>
        <w:t>Основні завдання стратегічного управлінського обліку:</w:t>
      </w:r>
    </w:p>
    <w:p w:rsidR="00A865C2" w:rsidRPr="005E4DB6" w:rsidRDefault="00A865C2" w:rsidP="00574598">
      <w:pPr>
        <w:pStyle w:val="a5"/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5E4DB6">
        <w:rPr>
          <w:sz w:val="28"/>
          <w:szCs w:val="28"/>
          <w:lang w:val="uk-UA"/>
        </w:rPr>
        <w:t>Стійкий фінансовий стан підприємства і створення передумов для стратегічного розвитку, утримання підприємством вигідних ринкових позицій та зменшення небезпеки помилок і збільшення можливостей реалізації завдань.</w:t>
      </w:r>
    </w:p>
    <w:p w:rsidR="00A865C2" w:rsidRPr="005E4DB6" w:rsidRDefault="00A865C2" w:rsidP="00574598">
      <w:pPr>
        <w:pStyle w:val="a5"/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5E4DB6">
        <w:rPr>
          <w:sz w:val="28"/>
          <w:szCs w:val="28"/>
          <w:lang w:val="uk-UA"/>
        </w:rPr>
        <w:t>Утримання підприємством вигідних ринкових позицій та зменшення небезпеки помилок і збільшення можливостей реалізації завдань.</w:t>
      </w:r>
    </w:p>
    <w:p w:rsidR="00A865C2" w:rsidRPr="005E4DB6" w:rsidRDefault="00A865C2" w:rsidP="00574598">
      <w:pPr>
        <w:pStyle w:val="a5"/>
        <w:numPr>
          <w:ilvl w:val="0"/>
          <w:numId w:val="11"/>
        </w:numPr>
        <w:jc w:val="both"/>
        <w:rPr>
          <w:b/>
          <w:sz w:val="28"/>
          <w:szCs w:val="28"/>
          <w:lang w:val="uk-UA"/>
        </w:rPr>
      </w:pPr>
      <w:r w:rsidRPr="005E4DB6">
        <w:rPr>
          <w:sz w:val="28"/>
          <w:szCs w:val="28"/>
          <w:lang w:val="uk-UA"/>
        </w:rPr>
        <w:t>Формування інформаційного забезпечення для аналізу ринків; забезпечення стратегічного аналізу власного потенціалу; калькулювання за видами діяльності; розробка системи показників; моніторинг реалізації стратегії; довгострокові результати різних напрямів дії.</w:t>
      </w:r>
      <w:r w:rsidRPr="005E4DB6">
        <w:rPr>
          <w:b/>
          <w:sz w:val="28"/>
          <w:szCs w:val="28"/>
          <w:lang w:val="uk-UA"/>
        </w:rPr>
        <w:t xml:space="preserve">  </w:t>
      </w:r>
    </w:p>
    <w:p w:rsidR="00A865C2" w:rsidRPr="005E4DB6" w:rsidRDefault="00A865C2" w:rsidP="00574598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5E4DB6">
        <w:rPr>
          <w:sz w:val="28"/>
          <w:szCs w:val="28"/>
        </w:rPr>
        <w:t>Усі відповіді вірні.</w:t>
      </w:r>
    </w:p>
    <w:p w:rsidR="00A865C2" w:rsidRPr="005E4DB6" w:rsidRDefault="00A865C2" w:rsidP="00A865C2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1FA0" w:rsidRPr="00D41FA0" w:rsidRDefault="00D41FA0" w:rsidP="00F14DC9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D41FA0">
        <w:rPr>
          <w:sz w:val="28"/>
          <w:szCs w:val="28"/>
        </w:rPr>
        <w:t xml:space="preserve">Користувачами </w:t>
      </w:r>
      <w:r w:rsidR="00354617">
        <w:rPr>
          <w:sz w:val="28"/>
          <w:szCs w:val="28"/>
        </w:rPr>
        <w:t>інформації</w:t>
      </w:r>
      <w:r w:rsidRPr="00D41FA0">
        <w:rPr>
          <w:sz w:val="28"/>
          <w:szCs w:val="28"/>
        </w:rPr>
        <w:t xml:space="preserve"> стратегічного управлінського обліку є: </w:t>
      </w:r>
    </w:p>
    <w:p w:rsidR="00D41FA0" w:rsidRPr="00354617" w:rsidRDefault="00354617" w:rsidP="00574598">
      <w:pPr>
        <w:pStyle w:val="a5"/>
        <w:numPr>
          <w:ilvl w:val="0"/>
          <w:numId w:val="18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354617">
        <w:rPr>
          <w:rFonts w:eastAsiaTheme="minorHAnsi"/>
          <w:color w:val="000000"/>
          <w:sz w:val="28"/>
          <w:szCs w:val="28"/>
          <w:lang w:eastAsia="en-US"/>
        </w:rPr>
        <w:t>І</w:t>
      </w:r>
      <w:r w:rsidR="00D41FA0" w:rsidRPr="00354617">
        <w:rPr>
          <w:rFonts w:eastAsiaTheme="minorHAnsi"/>
          <w:color w:val="000000"/>
          <w:sz w:val="28"/>
          <w:szCs w:val="28"/>
          <w:lang w:eastAsia="en-US"/>
        </w:rPr>
        <w:t xml:space="preserve">нвестори, акціонери; </w:t>
      </w:r>
    </w:p>
    <w:p w:rsidR="00D41FA0" w:rsidRPr="00354617" w:rsidRDefault="00D41FA0" w:rsidP="00574598">
      <w:pPr>
        <w:pStyle w:val="a5"/>
        <w:numPr>
          <w:ilvl w:val="0"/>
          <w:numId w:val="18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354617">
        <w:rPr>
          <w:rFonts w:eastAsiaTheme="minorHAnsi"/>
          <w:color w:val="000000"/>
          <w:sz w:val="28"/>
          <w:szCs w:val="28"/>
          <w:lang w:eastAsia="en-US"/>
        </w:rPr>
        <w:t xml:space="preserve">Фінансові та кредитні установи; </w:t>
      </w:r>
    </w:p>
    <w:p w:rsidR="00D41FA0" w:rsidRPr="00354617" w:rsidRDefault="00354617" w:rsidP="00574598">
      <w:pPr>
        <w:pStyle w:val="a5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54617">
        <w:rPr>
          <w:rFonts w:eastAsiaTheme="minorHAnsi"/>
          <w:color w:val="000000"/>
          <w:sz w:val="28"/>
          <w:szCs w:val="28"/>
          <w:lang w:eastAsia="en-US"/>
        </w:rPr>
        <w:t>К</w:t>
      </w:r>
      <w:r w:rsidR="00D41FA0" w:rsidRPr="00354617">
        <w:rPr>
          <w:rFonts w:eastAsiaTheme="minorHAnsi"/>
          <w:color w:val="000000"/>
          <w:sz w:val="28"/>
          <w:szCs w:val="28"/>
          <w:lang w:eastAsia="en-US"/>
        </w:rPr>
        <w:t>ерівники всередині підприємства.</w:t>
      </w:r>
    </w:p>
    <w:p w:rsidR="00354617" w:rsidRPr="00354617" w:rsidRDefault="00354617" w:rsidP="00574598">
      <w:pPr>
        <w:pStyle w:val="a5"/>
        <w:numPr>
          <w:ilvl w:val="0"/>
          <w:numId w:val="18"/>
        </w:numPr>
        <w:jc w:val="both"/>
        <w:rPr>
          <w:sz w:val="28"/>
          <w:szCs w:val="28"/>
        </w:rPr>
      </w:pPr>
      <w:r w:rsidRPr="00354617">
        <w:rPr>
          <w:sz w:val="28"/>
          <w:szCs w:val="28"/>
        </w:rPr>
        <w:t>Усі відповіді вірні.</w:t>
      </w:r>
    </w:p>
    <w:p w:rsidR="00D41FA0" w:rsidRDefault="00D41FA0" w:rsidP="00D41FA0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BE7235" w:rsidRPr="00F14DC9" w:rsidRDefault="00BE7235" w:rsidP="00F14DC9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F14DC9">
        <w:rPr>
          <w:sz w:val="28"/>
          <w:szCs w:val="28"/>
        </w:rPr>
        <w:t>Визначи</w:t>
      </w:r>
      <w:r w:rsidR="00A865C2" w:rsidRPr="00F14DC9">
        <w:rPr>
          <w:sz w:val="28"/>
          <w:szCs w:val="28"/>
        </w:rPr>
        <w:t>т</w:t>
      </w:r>
      <w:r w:rsidRPr="00F14DC9">
        <w:rPr>
          <w:sz w:val="28"/>
          <w:szCs w:val="28"/>
        </w:rPr>
        <w:t>и</w:t>
      </w:r>
      <w:r w:rsidR="00A865C2" w:rsidRPr="00F14DC9">
        <w:rPr>
          <w:sz w:val="28"/>
          <w:szCs w:val="28"/>
        </w:rPr>
        <w:t xml:space="preserve"> </w:t>
      </w:r>
      <w:r w:rsidRPr="00F14DC9">
        <w:rPr>
          <w:sz w:val="28"/>
          <w:szCs w:val="28"/>
        </w:rPr>
        <w:t xml:space="preserve">що є об’єктами стратегічного управлінського обліку: </w:t>
      </w:r>
    </w:p>
    <w:p w:rsidR="00BE7235" w:rsidRPr="00BE7235" w:rsidRDefault="00BE7235" w:rsidP="00574598">
      <w:pPr>
        <w:pStyle w:val="a5"/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BE7235">
        <w:rPr>
          <w:rFonts w:eastAsiaTheme="minorHAnsi"/>
          <w:color w:val="000000"/>
          <w:sz w:val="28"/>
          <w:szCs w:val="28"/>
          <w:lang w:eastAsia="en-US"/>
        </w:rPr>
        <w:t xml:space="preserve">Доходи підприємства; </w:t>
      </w:r>
    </w:p>
    <w:p w:rsidR="00BE7235" w:rsidRPr="00BE7235" w:rsidRDefault="00BE7235" w:rsidP="00574598">
      <w:pPr>
        <w:pStyle w:val="a5"/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BE7235">
        <w:rPr>
          <w:rFonts w:eastAsiaTheme="minorHAnsi"/>
          <w:color w:val="000000"/>
          <w:sz w:val="28"/>
          <w:szCs w:val="28"/>
          <w:lang w:eastAsia="en-US"/>
        </w:rPr>
        <w:t xml:space="preserve">Розрахунки з покупцями і замовниками; </w:t>
      </w:r>
    </w:p>
    <w:p w:rsidR="00BE7235" w:rsidRPr="00BE7235" w:rsidRDefault="00BE7235" w:rsidP="00574598">
      <w:pPr>
        <w:pStyle w:val="a5"/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BE7235">
        <w:rPr>
          <w:rFonts w:eastAsiaTheme="minorHAnsi"/>
          <w:color w:val="000000"/>
          <w:sz w:val="28"/>
          <w:szCs w:val="28"/>
          <w:lang w:eastAsia="en-US"/>
        </w:rPr>
        <w:t xml:space="preserve">Витрати центрів відповідальності; </w:t>
      </w:r>
    </w:p>
    <w:p w:rsidR="00A865C2" w:rsidRPr="00BE7235" w:rsidRDefault="00A865C2" w:rsidP="00574598">
      <w:pPr>
        <w:pStyle w:val="a5"/>
        <w:numPr>
          <w:ilvl w:val="0"/>
          <w:numId w:val="19"/>
        </w:numPr>
        <w:jc w:val="both"/>
        <w:rPr>
          <w:sz w:val="28"/>
          <w:szCs w:val="28"/>
        </w:rPr>
      </w:pPr>
      <w:r w:rsidRPr="00BE7235">
        <w:rPr>
          <w:sz w:val="28"/>
          <w:szCs w:val="28"/>
        </w:rPr>
        <w:t>Усі відповіді вірні.</w:t>
      </w:r>
    </w:p>
    <w:p w:rsidR="00A865C2" w:rsidRPr="005E4DB6" w:rsidRDefault="00A865C2" w:rsidP="00A865C2">
      <w:pPr>
        <w:jc w:val="both"/>
        <w:rPr>
          <w:sz w:val="28"/>
          <w:szCs w:val="28"/>
        </w:rPr>
      </w:pPr>
      <w:r w:rsidRPr="005E4DB6">
        <w:rPr>
          <w:color w:val="000000"/>
          <w:sz w:val="28"/>
          <w:szCs w:val="28"/>
        </w:rPr>
        <w:t> </w:t>
      </w:r>
    </w:p>
    <w:p w:rsidR="006D5FB3" w:rsidRPr="006D5FB3" w:rsidRDefault="006D5FB3" w:rsidP="00F14DC9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6D5FB3">
        <w:rPr>
          <w:sz w:val="28"/>
          <w:szCs w:val="28"/>
        </w:rPr>
        <w:t xml:space="preserve">Порядок ведення стратегічного управлінського обліку : </w:t>
      </w:r>
    </w:p>
    <w:p w:rsidR="006D5FB3" w:rsidRPr="006D5FB3" w:rsidRDefault="006D5FB3" w:rsidP="00574598">
      <w:pPr>
        <w:pStyle w:val="a5"/>
        <w:numPr>
          <w:ilvl w:val="0"/>
          <w:numId w:val="17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6D5FB3">
        <w:rPr>
          <w:rFonts w:eastAsiaTheme="minorHAnsi"/>
          <w:color w:val="000000"/>
          <w:sz w:val="28"/>
          <w:szCs w:val="28"/>
          <w:lang w:eastAsia="en-US"/>
        </w:rPr>
        <w:t xml:space="preserve">Регламентується Міністерством фінансів України; </w:t>
      </w:r>
    </w:p>
    <w:p w:rsidR="006D5FB3" w:rsidRPr="006D5FB3" w:rsidRDefault="006D5FB3" w:rsidP="00574598">
      <w:pPr>
        <w:pStyle w:val="a5"/>
        <w:numPr>
          <w:ilvl w:val="0"/>
          <w:numId w:val="17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6D5FB3">
        <w:rPr>
          <w:rFonts w:eastAsiaTheme="minorHAnsi"/>
          <w:color w:val="000000"/>
          <w:sz w:val="28"/>
          <w:szCs w:val="28"/>
          <w:lang w:eastAsia="en-US"/>
        </w:rPr>
        <w:t xml:space="preserve">Визначається Міжнародною федерацією бухгалтерів; </w:t>
      </w:r>
    </w:p>
    <w:p w:rsidR="006D5FB3" w:rsidRPr="006D5FB3" w:rsidRDefault="006D5FB3" w:rsidP="00574598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 w:rsidRPr="006D5FB3">
        <w:rPr>
          <w:rFonts w:eastAsiaTheme="minorHAnsi"/>
          <w:color w:val="000000"/>
          <w:sz w:val="28"/>
          <w:szCs w:val="28"/>
          <w:lang w:eastAsia="en-US"/>
        </w:rPr>
        <w:t>Встановлюється керівництвом підприємства.</w:t>
      </w:r>
      <w:r w:rsidR="00A865C2" w:rsidRPr="006D5FB3">
        <w:rPr>
          <w:color w:val="000000"/>
          <w:sz w:val="28"/>
          <w:szCs w:val="28"/>
        </w:rPr>
        <w:t> </w:t>
      </w:r>
    </w:p>
    <w:p w:rsidR="006D5FB3" w:rsidRPr="006D5FB3" w:rsidRDefault="006D5FB3" w:rsidP="00574598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 w:rsidRPr="006D5FB3">
        <w:rPr>
          <w:sz w:val="28"/>
          <w:szCs w:val="28"/>
        </w:rPr>
        <w:t>Усі відповіді вірні.</w:t>
      </w:r>
    </w:p>
    <w:p w:rsidR="006D5FB3" w:rsidRDefault="006D5FB3" w:rsidP="006D5FB3">
      <w:pPr>
        <w:jc w:val="both"/>
        <w:rPr>
          <w:sz w:val="28"/>
          <w:szCs w:val="28"/>
        </w:rPr>
      </w:pPr>
    </w:p>
    <w:p w:rsidR="007B5CDD" w:rsidRPr="00F14DC9" w:rsidRDefault="007B5CDD" w:rsidP="00F14DC9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F14DC9">
        <w:rPr>
          <w:sz w:val="28"/>
          <w:szCs w:val="28"/>
        </w:rPr>
        <w:t xml:space="preserve">Стратегічний управлінський облік ведеться з метою: </w:t>
      </w:r>
    </w:p>
    <w:p w:rsidR="007B5CDD" w:rsidRPr="007B5CDD" w:rsidRDefault="007B5CDD" w:rsidP="00574598">
      <w:pPr>
        <w:pStyle w:val="a5"/>
        <w:numPr>
          <w:ilvl w:val="0"/>
          <w:numId w:val="16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B5CDD">
        <w:rPr>
          <w:rFonts w:eastAsiaTheme="minorHAnsi"/>
          <w:color w:val="000000"/>
          <w:sz w:val="28"/>
          <w:szCs w:val="28"/>
          <w:lang w:eastAsia="en-US"/>
        </w:rPr>
        <w:t xml:space="preserve">Складання податкових декларацій; </w:t>
      </w:r>
    </w:p>
    <w:p w:rsidR="007B5CDD" w:rsidRPr="007B5CDD" w:rsidRDefault="007B5CDD" w:rsidP="00574598">
      <w:pPr>
        <w:pStyle w:val="a5"/>
        <w:numPr>
          <w:ilvl w:val="0"/>
          <w:numId w:val="16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B5CDD">
        <w:rPr>
          <w:rFonts w:eastAsiaTheme="minorHAnsi"/>
          <w:color w:val="000000"/>
          <w:sz w:val="28"/>
          <w:szCs w:val="28"/>
          <w:lang w:eastAsia="en-US"/>
        </w:rPr>
        <w:t xml:space="preserve">Отримання статистичної інформації; </w:t>
      </w:r>
    </w:p>
    <w:p w:rsidR="007B5CDD" w:rsidRPr="007B5CDD" w:rsidRDefault="007B5CDD" w:rsidP="00574598">
      <w:pPr>
        <w:pStyle w:val="a5"/>
        <w:numPr>
          <w:ilvl w:val="0"/>
          <w:numId w:val="16"/>
        </w:num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5CDD">
        <w:rPr>
          <w:rFonts w:eastAsiaTheme="minorHAnsi"/>
          <w:color w:val="000000"/>
          <w:sz w:val="28"/>
          <w:szCs w:val="28"/>
          <w:lang w:eastAsia="en-US"/>
        </w:rPr>
        <w:t xml:space="preserve">Управління підприємством. </w:t>
      </w:r>
    </w:p>
    <w:p w:rsidR="00A865C2" w:rsidRPr="007B5CDD" w:rsidRDefault="00A865C2" w:rsidP="00574598">
      <w:pPr>
        <w:pStyle w:val="a5"/>
        <w:numPr>
          <w:ilvl w:val="0"/>
          <w:numId w:val="16"/>
        </w:numPr>
        <w:jc w:val="both"/>
        <w:rPr>
          <w:sz w:val="28"/>
          <w:szCs w:val="28"/>
        </w:rPr>
      </w:pPr>
      <w:r w:rsidRPr="007B5CDD">
        <w:rPr>
          <w:sz w:val="28"/>
          <w:szCs w:val="28"/>
        </w:rPr>
        <w:t>Усі відповіді вірні.</w:t>
      </w:r>
    </w:p>
    <w:p w:rsidR="00A865C2" w:rsidRPr="005E4DB6" w:rsidRDefault="00A865C2" w:rsidP="007B5CDD">
      <w:pPr>
        <w:shd w:val="clear" w:color="auto" w:fill="FFFFFF"/>
        <w:autoSpaceDE w:val="0"/>
        <w:autoSpaceDN w:val="0"/>
        <w:adjustRightInd w:val="0"/>
        <w:ind w:left="75"/>
        <w:jc w:val="both"/>
        <w:rPr>
          <w:sz w:val="28"/>
          <w:szCs w:val="28"/>
        </w:rPr>
      </w:pPr>
    </w:p>
    <w:p w:rsidR="00A865C2" w:rsidRPr="00F14DC9" w:rsidRDefault="00A865C2" w:rsidP="00F14DC9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F14DC9">
        <w:rPr>
          <w:color w:val="000000"/>
          <w:sz w:val="28"/>
          <w:szCs w:val="28"/>
        </w:rPr>
        <w:t xml:space="preserve"> Визначіть суть  принципу </w:t>
      </w:r>
      <w:r w:rsidRPr="00F14DC9">
        <w:rPr>
          <w:iCs/>
          <w:color w:val="000000"/>
          <w:sz w:val="28"/>
          <w:szCs w:val="28"/>
        </w:rPr>
        <w:t>відповідальності за прийняття рішень.</w:t>
      </w:r>
    </w:p>
    <w:p w:rsidR="00A865C2" w:rsidRPr="005E4DB6" w:rsidRDefault="00A865C2" w:rsidP="00574598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5E4DB6">
        <w:rPr>
          <w:iCs/>
          <w:color w:val="000000"/>
          <w:sz w:val="28"/>
          <w:szCs w:val="28"/>
          <w:lang w:val="uk-UA"/>
        </w:rPr>
        <w:lastRenderedPageBreak/>
        <w:t>За в</w:t>
      </w:r>
      <w:r w:rsidRPr="005E4DB6">
        <w:rPr>
          <w:color w:val="000000"/>
          <w:sz w:val="28"/>
          <w:szCs w:val="28"/>
          <w:lang w:val="uk-UA"/>
        </w:rPr>
        <w:t>ирішення методологічних прийомів різних дисциплін відповідає менеджер.</w:t>
      </w:r>
    </w:p>
    <w:p w:rsidR="00A865C2" w:rsidRPr="005E4DB6" w:rsidRDefault="00A865C2" w:rsidP="00574598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5E4DB6">
        <w:rPr>
          <w:color w:val="000000"/>
          <w:sz w:val="28"/>
          <w:szCs w:val="28"/>
        </w:rPr>
        <w:t>За результати прийнятих рішень відповідає конкретна особа.</w:t>
      </w:r>
    </w:p>
    <w:p w:rsidR="00A865C2" w:rsidRPr="005E4DB6" w:rsidRDefault="00A865C2" w:rsidP="00574598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E4DB6">
        <w:rPr>
          <w:color w:val="000000"/>
          <w:sz w:val="28"/>
          <w:szCs w:val="28"/>
        </w:rPr>
        <w:t>На різних рівнях управління, пріоритет</w:t>
      </w:r>
      <w:r w:rsidRPr="005E4DB6">
        <w:rPr>
          <w:color w:val="000000"/>
          <w:sz w:val="28"/>
          <w:szCs w:val="28"/>
        </w:rPr>
        <w:softHyphen/>
        <w:t>ними вважають стратегічні цілі підприємства.</w:t>
      </w:r>
    </w:p>
    <w:p w:rsidR="00A865C2" w:rsidRPr="005E4DB6" w:rsidRDefault="00A865C2" w:rsidP="00574598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5E4DB6">
        <w:rPr>
          <w:sz w:val="28"/>
          <w:szCs w:val="28"/>
        </w:rPr>
        <w:t>Усі відповіді вірні.</w:t>
      </w:r>
    </w:p>
    <w:p w:rsidR="00A865C2" w:rsidRPr="005E4DB6" w:rsidRDefault="00A865C2" w:rsidP="00A865C2">
      <w:pPr>
        <w:jc w:val="both"/>
        <w:rPr>
          <w:sz w:val="28"/>
          <w:szCs w:val="28"/>
        </w:rPr>
      </w:pPr>
    </w:p>
    <w:p w:rsidR="00A865C2" w:rsidRPr="00F14DC9" w:rsidRDefault="00F14DC9" w:rsidP="00F14DC9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A865C2" w:rsidRPr="00F14DC9">
        <w:rPr>
          <w:sz w:val="28"/>
          <w:szCs w:val="28"/>
        </w:rPr>
        <w:t>Визначіть суть п</w:t>
      </w:r>
      <w:r w:rsidR="00A865C2" w:rsidRPr="00F14DC9">
        <w:rPr>
          <w:color w:val="000000"/>
          <w:sz w:val="28"/>
          <w:szCs w:val="28"/>
        </w:rPr>
        <w:t>ринципу м</w:t>
      </w:r>
      <w:r w:rsidR="00A865C2" w:rsidRPr="00F14DC9">
        <w:rPr>
          <w:iCs/>
          <w:color w:val="000000"/>
          <w:sz w:val="28"/>
          <w:szCs w:val="28"/>
        </w:rPr>
        <w:t>етодологічного плюралізму проявляється у:</w:t>
      </w:r>
    </w:p>
    <w:p w:rsidR="00A865C2" w:rsidRPr="005E4DB6" w:rsidRDefault="00A865C2" w:rsidP="00574598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E4DB6">
        <w:rPr>
          <w:color w:val="000000"/>
          <w:sz w:val="28"/>
          <w:szCs w:val="28"/>
        </w:rPr>
        <w:t>Вирішенні проблем на основі методологічних прийомів різних дисциплін.</w:t>
      </w:r>
    </w:p>
    <w:p w:rsidR="00A865C2" w:rsidRPr="005E4DB6" w:rsidRDefault="00A865C2" w:rsidP="00574598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E4DB6">
        <w:rPr>
          <w:color w:val="000000"/>
          <w:sz w:val="28"/>
          <w:szCs w:val="28"/>
        </w:rPr>
        <w:t>Відповідальності за прийняття рішень конкретних осіб.</w:t>
      </w:r>
    </w:p>
    <w:p w:rsidR="00A865C2" w:rsidRPr="005E4DB6" w:rsidRDefault="00A865C2" w:rsidP="00574598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E4DB6">
        <w:rPr>
          <w:color w:val="000000"/>
          <w:sz w:val="28"/>
          <w:szCs w:val="28"/>
        </w:rPr>
        <w:t>Постійне зіставлення витрат з отриманим доходом.</w:t>
      </w:r>
    </w:p>
    <w:p w:rsidR="00A865C2" w:rsidRPr="005E4DB6" w:rsidRDefault="00A865C2" w:rsidP="00574598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5E4DB6">
        <w:rPr>
          <w:sz w:val="28"/>
          <w:szCs w:val="28"/>
        </w:rPr>
        <w:t>Усі відповіді вірні.</w:t>
      </w:r>
    </w:p>
    <w:p w:rsidR="00A865C2" w:rsidRPr="005E4DB6" w:rsidRDefault="00A865C2" w:rsidP="00A865C2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23D4" w:rsidRPr="00F14DC9" w:rsidRDefault="00F14DC9" w:rsidP="00F14DC9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rStyle w:val="8"/>
          <w:rFonts w:eastAsia="Arial Unicode MS"/>
          <w:b w:val="0"/>
          <w:i w:val="0"/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A865C2" w:rsidRPr="00F14DC9">
        <w:rPr>
          <w:sz w:val="28"/>
          <w:szCs w:val="28"/>
        </w:rPr>
        <w:t>Визнач</w:t>
      </w:r>
      <w:r w:rsidR="003223D4" w:rsidRPr="00F14DC9">
        <w:rPr>
          <w:sz w:val="28"/>
          <w:szCs w:val="28"/>
        </w:rPr>
        <w:t>и</w:t>
      </w:r>
      <w:r w:rsidR="00A865C2" w:rsidRPr="00F14DC9">
        <w:rPr>
          <w:sz w:val="28"/>
          <w:szCs w:val="28"/>
        </w:rPr>
        <w:t>т</w:t>
      </w:r>
      <w:r w:rsidR="003223D4" w:rsidRPr="00F14DC9">
        <w:rPr>
          <w:sz w:val="28"/>
          <w:szCs w:val="28"/>
        </w:rPr>
        <w:t>и</w:t>
      </w:r>
      <w:r w:rsidR="00764698" w:rsidRPr="00F14DC9">
        <w:rPr>
          <w:rStyle w:val="8"/>
          <w:rFonts w:eastAsia="Arial Unicode MS"/>
          <w:sz w:val="24"/>
          <w:szCs w:val="24"/>
        </w:rPr>
        <w:t xml:space="preserve"> </w:t>
      </w:r>
      <w:r w:rsidR="003223D4" w:rsidRPr="00F14DC9">
        <w:rPr>
          <w:rStyle w:val="8"/>
          <w:rFonts w:eastAsia="Arial Unicode MS"/>
          <w:b w:val="0"/>
          <w:i w:val="0"/>
          <w:sz w:val="28"/>
          <w:szCs w:val="28"/>
        </w:rPr>
        <w:t>п</w:t>
      </w:r>
      <w:r w:rsidR="00764698" w:rsidRPr="00F14DC9">
        <w:rPr>
          <w:rStyle w:val="8"/>
          <w:rFonts w:eastAsia="Arial Unicode MS"/>
          <w:b w:val="0"/>
          <w:i w:val="0"/>
          <w:sz w:val="28"/>
          <w:szCs w:val="28"/>
        </w:rPr>
        <w:t>ринципи організації стратегічного управлінського обліку</w:t>
      </w:r>
      <w:r w:rsidR="003223D4" w:rsidRPr="00F14DC9">
        <w:rPr>
          <w:rStyle w:val="8"/>
          <w:rFonts w:eastAsia="Arial Unicode MS"/>
          <w:b w:val="0"/>
          <w:i w:val="0"/>
          <w:sz w:val="28"/>
          <w:szCs w:val="28"/>
        </w:rPr>
        <w:t>:</w:t>
      </w:r>
    </w:p>
    <w:p w:rsidR="003223D4" w:rsidRPr="00CC5AFB" w:rsidRDefault="003223D4" w:rsidP="00574598">
      <w:pPr>
        <w:pStyle w:val="a5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jc w:val="both"/>
        <w:rPr>
          <w:rStyle w:val="2"/>
          <w:rFonts w:eastAsia="Arial Unicode MS"/>
          <w:sz w:val="28"/>
          <w:szCs w:val="28"/>
        </w:rPr>
      </w:pPr>
      <w:r w:rsidRPr="00CC5AFB">
        <w:rPr>
          <w:rStyle w:val="2"/>
          <w:rFonts w:eastAsia="Arial Unicode MS"/>
          <w:sz w:val="28"/>
          <w:szCs w:val="28"/>
        </w:rPr>
        <w:t>Цілеспрямованість</w:t>
      </w:r>
      <w:r w:rsidR="00CC5AFB" w:rsidRPr="00CC5AFB">
        <w:rPr>
          <w:rStyle w:val="2"/>
          <w:rFonts w:eastAsia="Arial Unicode MS"/>
          <w:sz w:val="28"/>
          <w:szCs w:val="28"/>
        </w:rPr>
        <w:t xml:space="preserve"> і </w:t>
      </w:r>
      <w:r w:rsidR="00CC5AFB" w:rsidRPr="00CC5AFB">
        <w:rPr>
          <w:rStyle w:val="2-1pt"/>
          <w:rFonts w:eastAsia="Arial Unicode MS"/>
          <w:b w:val="0"/>
          <w:sz w:val="28"/>
          <w:szCs w:val="28"/>
        </w:rPr>
        <w:t>оптимальність.</w:t>
      </w:r>
    </w:p>
    <w:p w:rsidR="00CC5AFB" w:rsidRPr="00CC5AFB" w:rsidRDefault="003223D4" w:rsidP="00574598">
      <w:pPr>
        <w:pStyle w:val="a5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C5AFB">
        <w:rPr>
          <w:rStyle w:val="2"/>
          <w:rFonts w:eastAsia="Arial Unicode MS"/>
          <w:sz w:val="28"/>
          <w:szCs w:val="28"/>
        </w:rPr>
        <w:t>Системність</w:t>
      </w:r>
      <w:r w:rsidR="00CC5AFB">
        <w:rPr>
          <w:rStyle w:val="2"/>
          <w:rFonts w:eastAsia="Arial Unicode MS"/>
          <w:sz w:val="28"/>
          <w:szCs w:val="28"/>
        </w:rPr>
        <w:t xml:space="preserve"> і с</w:t>
      </w:r>
      <w:r w:rsidR="00CC5AFB" w:rsidRPr="00CC5AFB">
        <w:rPr>
          <w:rStyle w:val="2"/>
          <w:rFonts w:eastAsia="Arial Unicode MS"/>
          <w:sz w:val="28"/>
          <w:szCs w:val="28"/>
        </w:rPr>
        <w:t>воєчасність.</w:t>
      </w:r>
      <w:r w:rsidR="00CC5AFB" w:rsidRPr="00CC5AFB">
        <w:rPr>
          <w:sz w:val="28"/>
          <w:szCs w:val="28"/>
        </w:rPr>
        <w:t xml:space="preserve"> </w:t>
      </w:r>
    </w:p>
    <w:p w:rsidR="00CC5AFB" w:rsidRPr="00CC5AFB" w:rsidRDefault="00CC5AFB" w:rsidP="00574598">
      <w:pPr>
        <w:pStyle w:val="a5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jc w:val="both"/>
        <w:rPr>
          <w:rStyle w:val="2"/>
          <w:rFonts w:eastAsia="Arial Unicode MS"/>
          <w:sz w:val="28"/>
          <w:szCs w:val="28"/>
        </w:rPr>
      </w:pPr>
      <w:r w:rsidRPr="00CC5AFB">
        <w:rPr>
          <w:rStyle w:val="2"/>
          <w:rFonts w:eastAsia="Arial Unicode MS"/>
          <w:sz w:val="28"/>
          <w:szCs w:val="28"/>
        </w:rPr>
        <w:t>Систематичність.</w:t>
      </w:r>
    </w:p>
    <w:p w:rsidR="00A865C2" w:rsidRPr="00CC5AFB" w:rsidRDefault="00A865C2" w:rsidP="00574598">
      <w:pPr>
        <w:pStyle w:val="a5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C5AFB">
        <w:rPr>
          <w:sz w:val="28"/>
          <w:szCs w:val="28"/>
        </w:rPr>
        <w:t>Усі відповіді вірні.</w:t>
      </w:r>
    </w:p>
    <w:p w:rsidR="00A865C2" w:rsidRPr="005E4DB6" w:rsidRDefault="00A865C2" w:rsidP="00A865C2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865C2" w:rsidRPr="00F14DC9" w:rsidRDefault="00F14DC9" w:rsidP="00F14DC9">
      <w:pPr>
        <w:pStyle w:val="a5"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="00A865C2" w:rsidRPr="00F14DC9">
        <w:rPr>
          <w:color w:val="000000"/>
          <w:sz w:val="28"/>
          <w:szCs w:val="28"/>
        </w:rPr>
        <w:t>Визначіть суть принципу комплексності (оперативного управління).</w:t>
      </w:r>
    </w:p>
    <w:p w:rsidR="00A865C2" w:rsidRPr="005E4DB6" w:rsidRDefault="00A865C2" w:rsidP="00574598">
      <w:pPr>
        <w:pStyle w:val="a5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5E4DB6">
        <w:rPr>
          <w:color w:val="000000"/>
          <w:sz w:val="28"/>
          <w:szCs w:val="28"/>
        </w:rPr>
        <w:t>Управлінський облік базується на комплексній інформації незалежно від того, в якій системі ця інформація виникла</w:t>
      </w:r>
      <w:r w:rsidR="00727204">
        <w:rPr>
          <w:color w:val="000000"/>
          <w:sz w:val="28"/>
          <w:szCs w:val="28"/>
          <w:lang w:val="uk-UA"/>
        </w:rPr>
        <w:t>.</w:t>
      </w:r>
    </w:p>
    <w:p w:rsidR="00A865C2" w:rsidRPr="005E4DB6" w:rsidRDefault="00A865C2" w:rsidP="00574598">
      <w:pPr>
        <w:pStyle w:val="a5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5E4DB6">
        <w:rPr>
          <w:color w:val="000000"/>
          <w:sz w:val="28"/>
          <w:szCs w:val="28"/>
        </w:rPr>
        <w:t>Витрати на створення системи управлінського обліку не повинні перевищувати отриману вигоду.</w:t>
      </w:r>
    </w:p>
    <w:p w:rsidR="00A865C2" w:rsidRPr="005E4DB6" w:rsidRDefault="00A865C2" w:rsidP="00574598">
      <w:pPr>
        <w:pStyle w:val="a5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5E4DB6">
        <w:rPr>
          <w:color w:val="000000"/>
          <w:sz w:val="28"/>
          <w:szCs w:val="28"/>
        </w:rPr>
        <w:t>Постійне співставлення  витрат з отриманим доходом.</w:t>
      </w:r>
    </w:p>
    <w:p w:rsidR="00A865C2" w:rsidRPr="005E4DB6" w:rsidRDefault="00A865C2" w:rsidP="00574598">
      <w:pPr>
        <w:pStyle w:val="a5"/>
        <w:numPr>
          <w:ilvl w:val="0"/>
          <w:numId w:val="8"/>
        </w:numPr>
        <w:jc w:val="both"/>
        <w:rPr>
          <w:sz w:val="28"/>
          <w:szCs w:val="28"/>
        </w:rPr>
      </w:pPr>
      <w:r w:rsidRPr="005E4DB6">
        <w:rPr>
          <w:sz w:val="28"/>
          <w:szCs w:val="28"/>
        </w:rPr>
        <w:t>Усі відповіді вірні.</w:t>
      </w:r>
    </w:p>
    <w:p w:rsidR="00A865C2" w:rsidRPr="005E4DB6" w:rsidRDefault="00A865C2" w:rsidP="00A865C2">
      <w:pPr>
        <w:jc w:val="both"/>
        <w:rPr>
          <w:color w:val="000000"/>
          <w:sz w:val="28"/>
          <w:szCs w:val="28"/>
        </w:rPr>
      </w:pPr>
    </w:p>
    <w:p w:rsidR="001F538B" w:rsidRPr="00F14DC9" w:rsidRDefault="00F14DC9" w:rsidP="00F14DC9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1F538B" w:rsidRPr="00F14DC9">
        <w:rPr>
          <w:sz w:val="28"/>
          <w:szCs w:val="28"/>
        </w:rPr>
        <w:t>Визначити методичне забезпечення стратегічного обліку</w:t>
      </w:r>
    </w:p>
    <w:p w:rsidR="001F538B" w:rsidRPr="00DE1D5A" w:rsidRDefault="001F538B" w:rsidP="00574598">
      <w:pPr>
        <w:pStyle w:val="a5"/>
        <w:numPr>
          <w:ilvl w:val="0"/>
          <w:numId w:val="32"/>
        </w:numPr>
        <w:jc w:val="both"/>
        <w:rPr>
          <w:sz w:val="28"/>
          <w:szCs w:val="28"/>
        </w:rPr>
      </w:pPr>
      <w:r w:rsidRPr="00DE1D5A">
        <w:rPr>
          <w:sz w:val="28"/>
          <w:szCs w:val="28"/>
        </w:rPr>
        <w:t xml:space="preserve">Використання відповідного облікового забезпечення у вигляді початкового оператора, системи облікових алгоритмів і агрегованих облікових записів, обліково-контрольних точок, які формують в цілому обліковий механізм відображення стратегії. </w:t>
      </w:r>
    </w:p>
    <w:p w:rsidR="001F538B" w:rsidRPr="00DE1D5A" w:rsidRDefault="001F538B" w:rsidP="00574598">
      <w:pPr>
        <w:pStyle w:val="a5"/>
        <w:numPr>
          <w:ilvl w:val="0"/>
          <w:numId w:val="32"/>
        </w:numPr>
        <w:jc w:val="both"/>
        <w:rPr>
          <w:sz w:val="28"/>
          <w:szCs w:val="28"/>
        </w:rPr>
      </w:pPr>
      <w:r w:rsidRPr="00DE1D5A">
        <w:rPr>
          <w:sz w:val="28"/>
          <w:szCs w:val="28"/>
        </w:rPr>
        <w:t>Визначення облікових стратегічних показників, що визначають успіх стратегії і розраховуються на базі використання інструментів бухгалтерського інжинірингу: чистих активів, чистих пасивів, зони стратегічної безпеки, маржі безпеки, стратегічних і ситуаційних складових.</w:t>
      </w:r>
    </w:p>
    <w:p w:rsidR="001F538B" w:rsidRPr="00DE1D5A" w:rsidRDefault="001F538B" w:rsidP="00574598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DE1D5A">
        <w:rPr>
          <w:rFonts w:eastAsiaTheme="minorHAnsi"/>
          <w:sz w:val="28"/>
          <w:szCs w:val="28"/>
          <w:lang w:eastAsia="en-US"/>
        </w:rPr>
        <w:t>Наявність фахівців, які зможуть забезпечити впровадження та функціонування системи стратегічного обліку на вітчизняних підприємствах.</w:t>
      </w:r>
    </w:p>
    <w:p w:rsidR="001F538B" w:rsidRPr="00DE1D5A" w:rsidRDefault="001F538B" w:rsidP="00574598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E1D5A">
        <w:rPr>
          <w:sz w:val="28"/>
          <w:szCs w:val="28"/>
        </w:rPr>
        <w:t>Усі відповіді вірні.</w:t>
      </w:r>
    </w:p>
    <w:p w:rsidR="00A865C2" w:rsidRPr="005E4DB6" w:rsidRDefault="00A865C2" w:rsidP="001F538B">
      <w:pPr>
        <w:jc w:val="both"/>
        <w:rPr>
          <w:color w:val="000000"/>
          <w:sz w:val="28"/>
          <w:szCs w:val="28"/>
        </w:rPr>
      </w:pPr>
    </w:p>
    <w:p w:rsidR="00727204" w:rsidRPr="00727204" w:rsidRDefault="00F14DC9" w:rsidP="00F14DC9">
      <w:pPr>
        <w:pStyle w:val="Defaul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27204" w:rsidRPr="00727204">
        <w:rPr>
          <w:sz w:val="28"/>
          <w:szCs w:val="28"/>
        </w:rPr>
        <w:t xml:space="preserve">Стратегічний управлінський облік виконує такі функції: </w:t>
      </w:r>
    </w:p>
    <w:p w:rsidR="00727204" w:rsidRPr="00727204" w:rsidRDefault="00727204" w:rsidP="00574598">
      <w:pPr>
        <w:pStyle w:val="a5"/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uk-UA" w:eastAsia="en-US"/>
        </w:rPr>
      </w:pPr>
      <w:r w:rsidRPr="00727204">
        <w:rPr>
          <w:rFonts w:eastAsiaTheme="minorHAnsi"/>
          <w:color w:val="000000"/>
          <w:sz w:val="28"/>
          <w:szCs w:val="28"/>
          <w:lang w:val="uk-UA" w:eastAsia="en-US"/>
        </w:rPr>
        <w:t>Комунікаційну</w:t>
      </w:r>
      <w:r>
        <w:rPr>
          <w:rFonts w:eastAsiaTheme="minorHAnsi"/>
          <w:color w:val="000000"/>
          <w:sz w:val="28"/>
          <w:szCs w:val="28"/>
          <w:lang w:val="uk-UA" w:eastAsia="en-US"/>
        </w:rPr>
        <w:t>.</w:t>
      </w:r>
      <w:r w:rsidRPr="00727204">
        <w:rPr>
          <w:rFonts w:eastAsiaTheme="minorHAnsi"/>
          <w:color w:val="000000"/>
          <w:sz w:val="28"/>
          <w:szCs w:val="28"/>
          <w:lang w:val="uk-UA" w:eastAsia="en-US"/>
        </w:rPr>
        <w:t xml:space="preserve"> </w:t>
      </w:r>
    </w:p>
    <w:p w:rsidR="00727204" w:rsidRPr="00727204" w:rsidRDefault="00727204" w:rsidP="00574598">
      <w:pPr>
        <w:pStyle w:val="a5"/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uk-UA" w:eastAsia="en-US"/>
        </w:rPr>
      </w:pPr>
      <w:r w:rsidRPr="00727204">
        <w:rPr>
          <w:rFonts w:eastAsiaTheme="minorHAnsi"/>
          <w:color w:val="000000"/>
          <w:sz w:val="28"/>
          <w:szCs w:val="28"/>
          <w:lang w:val="uk-UA" w:eastAsia="en-US"/>
        </w:rPr>
        <w:t>Комплексну</w:t>
      </w:r>
      <w:r>
        <w:rPr>
          <w:rFonts w:eastAsiaTheme="minorHAnsi"/>
          <w:color w:val="000000"/>
          <w:sz w:val="28"/>
          <w:szCs w:val="28"/>
          <w:lang w:val="uk-UA" w:eastAsia="en-US"/>
        </w:rPr>
        <w:t>.</w:t>
      </w:r>
    </w:p>
    <w:p w:rsidR="00727204" w:rsidRPr="00727204" w:rsidRDefault="00727204" w:rsidP="00574598">
      <w:pPr>
        <w:pStyle w:val="a5"/>
        <w:numPr>
          <w:ilvl w:val="0"/>
          <w:numId w:val="20"/>
        </w:numPr>
        <w:jc w:val="both"/>
        <w:rPr>
          <w:rFonts w:eastAsiaTheme="minorHAnsi"/>
          <w:color w:val="000000"/>
          <w:sz w:val="28"/>
          <w:szCs w:val="28"/>
          <w:lang w:val="uk-UA" w:eastAsia="en-US"/>
        </w:rPr>
      </w:pPr>
      <w:r w:rsidRPr="00727204">
        <w:rPr>
          <w:rFonts w:eastAsiaTheme="minorHAnsi"/>
          <w:color w:val="000000"/>
          <w:sz w:val="28"/>
          <w:szCs w:val="28"/>
          <w:lang w:val="uk-UA" w:eastAsia="en-US"/>
        </w:rPr>
        <w:t xml:space="preserve">Регулюючу. </w:t>
      </w:r>
    </w:p>
    <w:p w:rsidR="00A865C2" w:rsidRPr="00727204" w:rsidRDefault="00A865C2" w:rsidP="00574598">
      <w:pPr>
        <w:pStyle w:val="a5"/>
        <w:numPr>
          <w:ilvl w:val="0"/>
          <w:numId w:val="20"/>
        </w:numPr>
        <w:jc w:val="both"/>
        <w:rPr>
          <w:sz w:val="28"/>
          <w:szCs w:val="28"/>
          <w:lang w:val="uk-UA"/>
        </w:rPr>
      </w:pPr>
      <w:r w:rsidRPr="00727204">
        <w:rPr>
          <w:sz w:val="28"/>
          <w:szCs w:val="28"/>
          <w:lang w:val="uk-UA"/>
        </w:rPr>
        <w:lastRenderedPageBreak/>
        <w:t>Усі відповіді вірні.</w:t>
      </w:r>
    </w:p>
    <w:p w:rsidR="00A865C2" w:rsidRPr="005E4DB6" w:rsidRDefault="00A865C2" w:rsidP="00A865C2">
      <w:pPr>
        <w:jc w:val="both"/>
        <w:rPr>
          <w:color w:val="000000"/>
          <w:sz w:val="28"/>
          <w:szCs w:val="28"/>
        </w:rPr>
      </w:pPr>
    </w:p>
    <w:p w:rsidR="00A865C2" w:rsidRPr="00F14DC9" w:rsidRDefault="00F14DC9" w:rsidP="00F14DC9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="00A865C2" w:rsidRPr="00F14DC9">
        <w:rPr>
          <w:color w:val="000000"/>
          <w:sz w:val="28"/>
          <w:szCs w:val="28"/>
        </w:rPr>
        <w:t>Суть принципу о</w:t>
      </w:r>
      <w:r w:rsidR="00A865C2" w:rsidRPr="00F14DC9">
        <w:rPr>
          <w:iCs/>
          <w:color w:val="000000"/>
          <w:sz w:val="28"/>
          <w:szCs w:val="28"/>
        </w:rPr>
        <w:t>рієнтації обліку на досягнення стратегічних цілей підприємства.</w:t>
      </w:r>
    </w:p>
    <w:p w:rsidR="00A865C2" w:rsidRPr="00F14DC9" w:rsidRDefault="00A865C2" w:rsidP="00574598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uk-UA"/>
        </w:rPr>
      </w:pPr>
      <w:r w:rsidRPr="00F14DC9">
        <w:rPr>
          <w:color w:val="000000"/>
          <w:sz w:val="28"/>
          <w:szCs w:val="28"/>
          <w:lang w:val="uk-UA"/>
        </w:rPr>
        <w:t>На різних рівнях управління, пріоритет</w:t>
      </w:r>
      <w:r w:rsidRPr="00F14DC9">
        <w:rPr>
          <w:color w:val="000000"/>
          <w:sz w:val="28"/>
          <w:szCs w:val="28"/>
          <w:lang w:val="uk-UA"/>
        </w:rPr>
        <w:softHyphen/>
        <w:t>ними вважають стратегічні цілі підприємства.</w:t>
      </w:r>
    </w:p>
    <w:p w:rsidR="00A865C2" w:rsidRPr="005E4DB6" w:rsidRDefault="00A865C2" w:rsidP="00574598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14DC9">
        <w:rPr>
          <w:color w:val="000000"/>
          <w:sz w:val="28"/>
          <w:szCs w:val="28"/>
          <w:lang w:val="uk-UA"/>
        </w:rPr>
        <w:t>Базується на комплексній інформації незалеж</w:t>
      </w:r>
      <w:r w:rsidRPr="005E4DB6">
        <w:rPr>
          <w:color w:val="000000"/>
          <w:sz w:val="28"/>
          <w:szCs w:val="28"/>
        </w:rPr>
        <w:t>но від того, де інформація виникла.</w:t>
      </w:r>
    </w:p>
    <w:p w:rsidR="00A865C2" w:rsidRPr="005E4DB6" w:rsidRDefault="00A865C2" w:rsidP="00574598">
      <w:pPr>
        <w:pStyle w:val="a5"/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 w:rsidRPr="005E4DB6">
        <w:rPr>
          <w:color w:val="000000"/>
          <w:sz w:val="28"/>
          <w:szCs w:val="28"/>
        </w:rPr>
        <w:t>Використання різних видів собівартості для досягнення різних цілей.</w:t>
      </w:r>
    </w:p>
    <w:p w:rsidR="00A865C2" w:rsidRPr="005E4DB6" w:rsidRDefault="00A865C2" w:rsidP="00574598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 w:rsidRPr="005E4DB6">
        <w:rPr>
          <w:sz w:val="28"/>
          <w:szCs w:val="28"/>
        </w:rPr>
        <w:t>Усі відповіді вірні.</w:t>
      </w:r>
    </w:p>
    <w:p w:rsidR="00A865C2" w:rsidRPr="005E4DB6" w:rsidRDefault="00A865C2" w:rsidP="00A865C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A865C2" w:rsidRPr="00F14DC9" w:rsidRDefault="00F14DC9" w:rsidP="00F14DC9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="00A865C2" w:rsidRPr="00F14DC9">
        <w:rPr>
          <w:color w:val="000000"/>
          <w:sz w:val="28"/>
          <w:szCs w:val="28"/>
        </w:rPr>
        <w:t xml:space="preserve">Визначіть суть  принципу </w:t>
      </w:r>
      <w:r w:rsidR="00A865C2" w:rsidRPr="00F14DC9">
        <w:rPr>
          <w:iCs/>
          <w:color w:val="000000"/>
          <w:sz w:val="28"/>
          <w:szCs w:val="28"/>
        </w:rPr>
        <w:t>відповідальності за прийняття рішень.</w:t>
      </w:r>
    </w:p>
    <w:p w:rsidR="00A865C2" w:rsidRPr="005E4DB6" w:rsidRDefault="00A865C2" w:rsidP="00574598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uk-UA"/>
        </w:rPr>
      </w:pPr>
      <w:r w:rsidRPr="005E4DB6">
        <w:rPr>
          <w:iCs/>
          <w:color w:val="000000"/>
          <w:sz w:val="28"/>
          <w:szCs w:val="28"/>
          <w:lang w:val="uk-UA"/>
        </w:rPr>
        <w:t>За в</w:t>
      </w:r>
      <w:r w:rsidRPr="005E4DB6">
        <w:rPr>
          <w:color w:val="000000"/>
          <w:sz w:val="28"/>
          <w:szCs w:val="28"/>
          <w:lang w:val="uk-UA"/>
        </w:rPr>
        <w:t>ирішення методологічних прийомів різни</w:t>
      </w:r>
      <w:r w:rsidR="00EC517A">
        <w:rPr>
          <w:color w:val="000000"/>
          <w:sz w:val="28"/>
          <w:szCs w:val="28"/>
          <w:lang w:val="uk-UA"/>
        </w:rPr>
        <w:t>х дисциплін відповідає менеджер.</w:t>
      </w:r>
    </w:p>
    <w:p w:rsidR="00A865C2" w:rsidRPr="005E4DB6" w:rsidRDefault="00A865C2" w:rsidP="00574598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E4DB6">
        <w:rPr>
          <w:color w:val="000000"/>
          <w:sz w:val="28"/>
          <w:szCs w:val="28"/>
        </w:rPr>
        <w:t>За результати прийнятих рішень відповідає конкретна особа.</w:t>
      </w:r>
    </w:p>
    <w:p w:rsidR="00A865C2" w:rsidRPr="005E4DB6" w:rsidRDefault="00A865C2" w:rsidP="00574598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E4DB6">
        <w:rPr>
          <w:color w:val="000000"/>
          <w:sz w:val="28"/>
          <w:szCs w:val="28"/>
        </w:rPr>
        <w:t>На різних рівнях управління, пріоритет</w:t>
      </w:r>
      <w:r w:rsidRPr="005E4DB6">
        <w:rPr>
          <w:color w:val="000000"/>
          <w:sz w:val="28"/>
          <w:szCs w:val="28"/>
        </w:rPr>
        <w:softHyphen/>
        <w:t>ними вважають стратегічні цілі підприємства.</w:t>
      </w:r>
    </w:p>
    <w:p w:rsidR="00EC517A" w:rsidRPr="005E4DB6" w:rsidRDefault="00EC517A" w:rsidP="00574598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 w:rsidRPr="005E4DB6">
        <w:rPr>
          <w:sz w:val="28"/>
          <w:szCs w:val="28"/>
        </w:rPr>
        <w:t>Усі відповіді вірні.</w:t>
      </w:r>
    </w:p>
    <w:p w:rsidR="00A865C2" w:rsidRPr="005E4DB6" w:rsidRDefault="00A865C2" w:rsidP="00A865C2">
      <w:pPr>
        <w:jc w:val="both"/>
        <w:rPr>
          <w:sz w:val="28"/>
          <w:szCs w:val="28"/>
        </w:rPr>
      </w:pPr>
    </w:p>
    <w:p w:rsidR="00A865C2" w:rsidRPr="00F14DC9" w:rsidRDefault="00F14DC9" w:rsidP="00F14DC9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A865C2" w:rsidRPr="00F14DC9">
        <w:rPr>
          <w:sz w:val="28"/>
          <w:szCs w:val="28"/>
        </w:rPr>
        <w:t>Мета стратегічного управлінського обліку:</w:t>
      </w:r>
    </w:p>
    <w:p w:rsidR="00A865C2" w:rsidRPr="005E4DB6" w:rsidRDefault="00A865C2" w:rsidP="00574598">
      <w:pPr>
        <w:pStyle w:val="a5"/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5E4DB6">
        <w:rPr>
          <w:sz w:val="28"/>
          <w:szCs w:val="28"/>
          <w:lang w:val="uk-UA"/>
        </w:rPr>
        <w:t>Забезпечення керівництва всією інформацією, необхідною для управління і контролю за розвитком підприємства в інтересах його власників та інших зацікавлених партнерських груп (кредиторів, клієнтів, постачальників, персонал, ін.)</w:t>
      </w:r>
      <w:r w:rsidR="00E77B2D">
        <w:rPr>
          <w:sz w:val="28"/>
          <w:szCs w:val="28"/>
          <w:lang w:val="uk-UA"/>
        </w:rPr>
        <w:t>.</w:t>
      </w:r>
    </w:p>
    <w:p w:rsidR="00A865C2" w:rsidRPr="005E4DB6" w:rsidRDefault="00A865C2" w:rsidP="00574598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5E4DB6">
        <w:rPr>
          <w:sz w:val="28"/>
          <w:szCs w:val="28"/>
        </w:rPr>
        <w:t>Господарська діяльні</w:t>
      </w:r>
      <w:r w:rsidR="00E77B2D">
        <w:rPr>
          <w:sz w:val="28"/>
          <w:szCs w:val="28"/>
        </w:rPr>
        <w:t>сть підприємства яка планується</w:t>
      </w:r>
      <w:r w:rsidR="00E77B2D">
        <w:rPr>
          <w:sz w:val="28"/>
          <w:szCs w:val="28"/>
          <w:lang w:val="uk-UA"/>
        </w:rPr>
        <w:t>.</w:t>
      </w:r>
    </w:p>
    <w:p w:rsidR="00A865C2" w:rsidRPr="005E4DB6" w:rsidRDefault="00A865C2" w:rsidP="00574598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5E4DB6">
        <w:rPr>
          <w:sz w:val="28"/>
          <w:szCs w:val="28"/>
        </w:rPr>
        <w:t>Стратегічне управління підприємством</w:t>
      </w:r>
      <w:r w:rsidR="00E77B2D">
        <w:rPr>
          <w:sz w:val="28"/>
          <w:szCs w:val="28"/>
          <w:lang w:val="uk-UA"/>
        </w:rPr>
        <w:t xml:space="preserve"> і</w:t>
      </w:r>
      <w:r w:rsidR="00E77B2D" w:rsidRPr="00E77B2D">
        <w:rPr>
          <w:sz w:val="28"/>
          <w:szCs w:val="28"/>
        </w:rPr>
        <w:t xml:space="preserve"> </w:t>
      </w:r>
      <w:r w:rsidR="00E77B2D">
        <w:rPr>
          <w:sz w:val="28"/>
          <w:szCs w:val="28"/>
          <w:lang w:val="uk-UA"/>
        </w:rPr>
        <w:t>н</w:t>
      </w:r>
      <w:r w:rsidR="00E77B2D" w:rsidRPr="005E4DB6">
        <w:rPr>
          <w:sz w:val="28"/>
          <w:szCs w:val="28"/>
        </w:rPr>
        <w:t>адання адекватної інформації</w:t>
      </w:r>
      <w:r w:rsidR="00E77B2D">
        <w:rPr>
          <w:sz w:val="28"/>
          <w:szCs w:val="28"/>
          <w:lang w:val="uk-UA"/>
        </w:rPr>
        <w:t>.</w:t>
      </w:r>
    </w:p>
    <w:p w:rsidR="00E77B2D" w:rsidRPr="005E4DB6" w:rsidRDefault="00E77B2D" w:rsidP="00574598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5E4DB6">
        <w:rPr>
          <w:sz w:val="28"/>
          <w:szCs w:val="28"/>
        </w:rPr>
        <w:t>Усі відповіді вірні.</w:t>
      </w:r>
    </w:p>
    <w:p w:rsidR="00A865C2" w:rsidRPr="005E4DB6" w:rsidRDefault="00A865C2" w:rsidP="00A865C2">
      <w:pPr>
        <w:jc w:val="both"/>
        <w:rPr>
          <w:sz w:val="28"/>
          <w:szCs w:val="28"/>
        </w:rPr>
      </w:pPr>
    </w:p>
    <w:p w:rsidR="00A865C2" w:rsidRPr="00F14DC9" w:rsidRDefault="00F14DC9" w:rsidP="00F14DC9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A865C2" w:rsidRPr="00F14DC9">
        <w:rPr>
          <w:sz w:val="28"/>
          <w:szCs w:val="28"/>
        </w:rPr>
        <w:t>Об’єкти стра</w:t>
      </w:r>
      <w:r w:rsidR="00A6264F" w:rsidRPr="00F14DC9">
        <w:rPr>
          <w:sz w:val="28"/>
          <w:szCs w:val="28"/>
        </w:rPr>
        <w:t>тегічного управлінського обліку:</w:t>
      </w:r>
    </w:p>
    <w:p w:rsidR="00A865C2" w:rsidRPr="005E4DB6" w:rsidRDefault="00A865C2" w:rsidP="00574598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E4DB6">
        <w:rPr>
          <w:color w:val="000000"/>
          <w:sz w:val="28"/>
          <w:szCs w:val="28"/>
        </w:rPr>
        <w:t>Витрати та  доходи; собівартість, трансфертні ціни, планування, внутрішня звітність;</w:t>
      </w:r>
    </w:p>
    <w:p w:rsidR="00A865C2" w:rsidRPr="005E4DB6" w:rsidRDefault="00A865C2" w:rsidP="00574598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E4DB6">
        <w:rPr>
          <w:iCs/>
          <w:color w:val="000000"/>
          <w:sz w:val="28"/>
          <w:szCs w:val="28"/>
        </w:rPr>
        <w:t>Окремі види та напрями діяльності підприємства, центри відповідальності, бюджети та довгострокові плани, зовнішнє середовище;</w:t>
      </w:r>
    </w:p>
    <w:p w:rsidR="00A865C2" w:rsidRPr="005E4DB6" w:rsidRDefault="00A865C2" w:rsidP="00574598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5E4DB6">
        <w:rPr>
          <w:color w:val="000000"/>
          <w:sz w:val="28"/>
          <w:szCs w:val="28"/>
        </w:rPr>
        <w:t>Системний аналіз, ланцюг цінності, функціональний аналіз;</w:t>
      </w:r>
    </w:p>
    <w:p w:rsidR="00DC3843" w:rsidRPr="005E4DB6" w:rsidRDefault="00DC3843" w:rsidP="00574598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5E4DB6">
        <w:rPr>
          <w:sz w:val="28"/>
          <w:szCs w:val="28"/>
        </w:rPr>
        <w:t>Усі відповіді вірні.</w:t>
      </w:r>
    </w:p>
    <w:p w:rsidR="00A865C2" w:rsidRDefault="00A865C2" w:rsidP="00A865C2">
      <w:pPr>
        <w:pStyle w:val="a5"/>
        <w:ind w:left="0"/>
        <w:rPr>
          <w:b/>
          <w:sz w:val="28"/>
          <w:szCs w:val="28"/>
          <w:lang w:val="uk-UA"/>
        </w:rPr>
      </w:pPr>
    </w:p>
    <w:p w:rsidR="00CC5AFB" w:rsidRDefault="00F14DC9" w:rsidP="00F14DC9">
      <w:pPr>
        <w:pStyle w:val="a5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  <w:r w:rsidR="00A6264F" w:rsidRPr="00A6264F">
        <w:rPr>
          <w:sz w:val="28"/>
          <w:szCs w:val="28"/>
          <w:lang w:val="uk-UA"/>
        </w:rPr>
        <w:t>З</w:t>
      </w:r>
      <w:r w:rsidR="00A6264F" w:rsidRPr="00A6264F">
        <w:rPr>
          <w:sz w:val="28"/>
          <w:szCs w:val="28"/>
        </w:rPr>
        <w:t xml:space="preserve">а </w:t>
      </w:r>
      <w:r w:rsidR="00A6264F">
        <w:rPr>
          <w:sz w:val="28"/>
          <w:szCs w:val="28"/>
          <w:lang w:val="uk-UA"/>
        </w:rPr>
        <w:t xml:space="preserve">якими </w:t>
      </w:r>
      <w:r w:rsidR="00A6264F" w:rsidRPr="00A6264F">
        <w:rPr>
          <w:sz w:val="28"/>
          <w:szCs w:val="28"/>
        </w:rPr>
        <w:t>ознаками</w:t>
      </w:r>
      <w:r w:rsidR="00A6264F" w:rsidRPr="00A6264F">
        <w:rPr>
          <w:b/>
          <w:i/>
          <w:sz w:val="28"/>
          <w:szCs w:val="28"/>
        </w:rPr>
        <w:t xml:space="preserve"> </w:t>
      </w:r>
      <w:r w:rsidR="00A6264F" w:rsidRPr="00A6264F">
        <w:rPr>
          <w:sz w:val="28"/>
          <w:szCs w:val="28"/>
        </w:rPr>
        <w:t xml:space="preserve">групують </w:t>
      </w:r>
      <w:r w:rsidR="00A6264F">
        <w:rPr>
          <w:sz w:val="28"/>
          <w:szCs w:val="28"/>
          <w:lang w:val="uk-UA"/>
        </w:rPr>
        <w:t>м</w:t>
      </w:r>
      <w:r w:rsidR="00CC5AFB" w:rsidRPr="00A6264F">
        <w:rPr>
          <w:sz w:val="28"/>
          <w:szCs w:val="28"/>
        </w:rPr>
        <w:t>етоди стратегічного управлінського обліку</w:t>
      </w:r>
      <w:r w:rsidR="00A6264F">
        <w:rPr>
          <w:sz w:val="28"/>
          <w:szCs w:val="28"/>
          <w:lang w:val="uk-UA"/>
        </w:rPr>
        <w:t>:</w:t>
      </w:r>
    </w:p>
    <w:p w:rsidR="00A6264F" w:rsidRPr="00D11991" w:rsidRDefault="00E77B2D" w:rsidP="00574598">
      <w:pPr>
        <w:pStyle w:val="a5"/>
        <w:numPr>
          <w:ilvl w:val="0"/>
          <w:numId w:val="2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11991">
        <w:rPr>
          <w:sz w:val="28"/>
          <w:szCs w:val="28"/>
        </w:rPr>
        <w:t>М</w:t>
      </w:r>
      <w:r w:rsidR="00A6264F" w:rsidRPr="00D11991">
        <w:rPr>
          <w:sz w:val="28"/>
          <w:szCs w:val="28"/>
        </w:rPr>
        <w:t xml:space="preserve">етоди стратегічного ціноутворення </w:t>
      </w:r>
      <w:r w:rsidR="00DC3843" w:rsidRPr="00D11991">
        <w:rPr>
          <w:sz w:val="28"/>
          <w:szCs w:val="28"/>
        </w:rPr>
        <w:t xml:space="preserve">та калькулювання; </w:t>
      </w:r>
      <w:r w:rsidR="00A6264F" w:rsidRPr="00D11991">
        <w:rPr>
          <w:sz w:val="28"/>
          <w:szCs w:val="28"/>
        </w:rPr>
        <w:t>методи моні</w:t>
      </w:r>
      <w:r w:rsidR="00DC3843" w:rsidRPr="00D11991">
        <w:rPr>
          <w:sz w:val="28"/>
          <w:szCs w:val="28"/>
        </w:rPr>
        <w:t>торингу конкурентоспроможності.</w:t>
      </w:r>
    </w:p>
    <w:p w:rsidR="00A6264F" w:rsidRPr="00D11991" w:rsidRDefault="00DC3843" w:rsidP="00574598">
      <w:pPr>
        <w:pStyle w:val="a5"/>
        <w:numPr>
          <w:ilvl w:val="0"/>
          <w:numId w:val="2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11991">
        <w:rPr>
          <w:sz w:val="28"/>
          <w:szCs w:val="28"/>
          <w:lang w:val="uk-UA"/>
        </w:rPr>
        <w:t>М</w:t>
      </w:r>
      <w:r w:rsidR="00A6264F" w:rsidRPr="00D11991">
        <w:rPr>
          <w:sz w:val="28"/>
          <w:szCs w:val="28"/>
        </w:rPr>
        <w:t xml:space="preserve">етоди позиціонування підприємства </w:t>
      </w:r>
      <w:r w:rsidRPr="00D11991">
        <w:rPr>
          <w:sz w:val="28"/>
          <w:szCs w:val="28"/>
          <w:lang w:val="uk-UA"/>
        </w:rPr>
        <w:t xml:space="preserve">і </w:t>
      </w:r>
      <w:r w:rsidR="00A6264F" w:rsidRPr="00D11991">
        <w:rPr>
          <w:sz w:val="28"/>
          <w:szCs w:val="28"/>
        </w:rPr>
        <w:t>методи планування та стратег</w:t>
      </w:r>
      <w:r w:rsidRPr="00D11991">
        <w:rPr>
          <w:sz w:val="28"/>
          <w:szCs w:val="28"/>
        </w:rPr>
        <w:t>ічного бюджетування</w:t>
      </w:r>
      <w:r w:rsidRPr="00D11991">
        <w:rPr>
          <w:sz w:val="28"/>
          <w:szCs w:val="28"/>
          <w:lang w:val="uk-UA"/>
        </w:rPr>
        <w:t>.</w:t>
      </w:r>
    </w:p>
    <w:p w:rsidR="00A6264F" w:rsidRPr="00D11991" w:rsidRDefault="00D11991" w:rsidP="00574598">
      <w:pPr>
        <w:pStyle w:val="a5"/>
        <w:numPr>
          <w:ilvl w:val="0"/>
          <w:numId w:val="2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11991">
        <w:rPr>
          <w:sz w:val="28"/>
          <w:szCs w:val="28"/>
          <w:lang w:val="uk-UA"/>
        </w:rPr>
        <w:t>С</w:t>
      </w:r>
      <w:r w:rsidR="00A6264F" w:rsidRPr="00D11991">
        <w:rPr>
          <w:sz w:val="28"/>
          <w:szCs w:val="28"/>
        </w:rPr>
        <w:t xml:space="preserve">истема збалансованих показників </w:t>
      </w:r>
      <w:r w:rsidRPr="00D11991">
        <w:rPr>
          <w:sz w:val="28"/>
          <w:szCs w:val="28"/>
          <w:lang w:val="uk-UA"/>
        </w:rPr>
        <w:t xml:space="preserve">і </w:t>
      </w:r>
      <w:r w:rsidRPr="00D11991">
        <w:rPr>
          <w:sz w:val="28"/>
          <w:szCs w:val="28"/>
        </w:rPr>
        <w:t>методи комплексного аналізу</w:t>
      </w:r>
      <w:r w:rsidRPr="00D11991">
        <w:rPr>
          <w:sz w:val="28"/>
          <w:szCs w:val="28"/>
          <w:lang w:val="uk-UA"/>
        </w:rPr>
        <w:t>.</w:t>
      </w:r>
    </w:p>
    <w:p w:rsidR="00E77B2D" w:rsidRPr="00D11991" w:rsidRDefault="00E77B2D" w:rsidP="00574598">
      <w:pPr>
        <w:pStyle w:val="a5"/>
        <w:numPr>
          <w:ilvl w:val="0"/>
          <w:numId w:val="22"/>
        </w:numPr>
        <w:jc w:val="both"/>
        <w:rPr>
          <w:sz w:val="28"/>
          <w:szCs w:val="28"/>
        </w:rPr>
      </w:pPr>
      <w:r w:rsidRPr="00D11991">
        <w:rPr>
          <w:sz w:val="28"/>
          <w:szCs w:val="28"/>
        </w:rPr>
        <w:t>Усі відповіді вірні.</w:t>
      </w:r>
    </w:p>
    <w:p w:rsidR="00A6264F" w:rsidRPr="00A6264F" w:rsidRDefault="00A6264F" w:rsidP="00A865C2">
      <w:pPr>
        <w:pStyle w:val="a5"/>
        <w:ind w:left="0"/>
        <w:rPr>
          <w:sz w:val="28"/>
          <w:szCs w:val="28"/>
        </w:rPr>
      </w:pPr>
    </w:p>
    <w:p w:rsidR="007064C8" w:rsidRDefault="00F14DC9" w:rsidP="00F14DC9">
      <w:pPr>
        <w:pStyle w:val="a3"/>
        <w:numPr>
          <w:ilvl w:val="0"/>
          <w:numId w:val="3"/>
        </w:numPr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117192" w:rsidRPr="00117192">
        <w:rPr>
          <w:sz w:val="28"/>
          <w:szCs w:val="28"/>
        </w:rPr>
        <w:t>Визначити ознаки відмінностей стратегічного обліку від традиційного</w:t>
      </w:r>
    </w:p>
    <w:p w:rsidR="00117192" w:rsidRDefault="00117192" w:rsidP="007064C8">
      <w:pPr>
        <w:pStyle w:val="a3"/>
        <w:numPr>
          <w:ilvl w:val="0"/>
          <w:numId w:val="0"/>
        </w:numPr>
        <w:jc w:val="left"/>
        <w:rPr>
          <w:sz w:val="28"/>
          <w:szCs w:val="28"/>
        </w:rPr>
      </w:pPr>
      <w:r w:rsidRPr="00117192">
        <w:rPr>
          <w:sz w:val="28"/>
          <w:szCs w:val="28"/>
        </w:rPr>
        <w:lastRenderedPageBreak/>
        <w:t xml:space="preserve"> управлінського обліку</w:t>
      </w:r>
      <w:r w:rsidR="007064C8">
        <w:rPr>
          <w:sz w:val="28"/>
          <w:szCs w:val="28"/>
        </w:rPr>
        <w:t>.</w:t>
      </w:r>
    </w:p>
    <w:p w:rsidR="007064C8" w:rsidRPr="005A301D" w:rsidRDefault="007064C8" w:rsidP="00574598">
      <w:pPr>
        <w:pStyle w:val="a3"/>
        <w:numPr>
          <w:ilvl w:val="0"/>
          <w:numId w:val="23"/>
        </w:numPr>
        <w:jc w:val="left"/>
        <w:rPr>
          <w:rFonts w:eastAsiaTheme="minorHAnsi"/>
          <w:color w:val="000000"/>
          <w:sz w:val="28"/>
          <w:szCs w:val="28"/>
          <w:lang w:eastAsia="en-US"/>
        </w:rPr>
      </w:pPr>
      <w:r w:rsidRPr="005A301D">
        <w:rPr>
          <w:rFonts w:eastAsiaTheme="minorHAnsi"/>
          <w:color w:val="000000"/>
          <w:sz w:val="28"/>
          <w:szCs w:val="28"/>
          <w:lang w:eastAsia="en-US"/>
        </w:rPr>
        <w:t>Облік і аналіз внутрішніх факторів і процесів і облік і аналіз  зовнішніх факторів і процесів.</w:t>
      </w:r>
    </w:p>
    <w:p w:rsidR="007064C8" w:rsidRPr="005A301D" w:rsidRDefault="007064C8" w:rsidP="00574598">
      <w:pPr>
        <w:pStyle w:val="a3"/>
        <w:numPr>
          <w:ilvl w:val="0"/>
          <w:numId w:val="23"/>
        </w:numPr>
        <w:jc w:val="left"/>
        <w:rPr>
          <w:rFonts w:eastAsiaTheme="minorHAnsi"/>
          <w:color w:val="000000"/>
          <w:sz w:val="28"/>
          <w:szCs w:val="28"/>
          <w:lang w:eastAsia="en-US"/>
        </w:rPr>
      </w:pPr>
      <w:r w:rsidRPr="005A301D">
        <w:rPr>
          <w:rFonts w:eastAsiaTheme="minorHAnsi"/>
          <w:color w:val="000000"/>
          <w:sz w:val="28"/>
          <w:szCs w:val="28"/>
          <w:lang w:eastAsia="en-US"/>
        </w:rPr>
        <w:t>Облік і аналіз не фінансових факторів і показників і придатність до умов динамічного мінливого середовища.</w:t>
      </w:r>
    </w:p>
    <w:p w:rsidR="007064C8" w:rsidRPr="005A301D" w:rsidRDefault="007064C8" w:rsidP="00574598">
      <w:pPr>
        <w:pStyle w:val="a3"/>
        <w:numPr>
          <w:ilvl w:val="0"/>
          <w:numId w:val="23"/>
        </w:numPr>
        <w:jc w:val="left"/>
        <w:rPr>
          <w:rFonts w:eastAsiaTheme="minorHAnsi"/>
          <w:color w:val="000000"/>
          <w:sz w:val="28"/>
          <w:szCs w:val="28"/>
          <w:lang w:eastAsia="en-US"/>
        </w:rPr>
      </w:pPr>
      <w:r w:rsidRPr="005A301D">
        <w:rPr>
          <w:rFonts w:eastAsiaTheme="minorHAnsi"/>
          <w:color w:val="000000"/>
          <w:sz w:val="28"/>
          <w:szCs w:val="28"/>
          <w:lang w:eastAsia="en-US"/>
        </w:rPr>
        <w:t xml:space="preserve">Ставлення до аналізу витрат; характер показників; </w:t>
      </w:r>
      <w:r w:rsidR="005A301D" w:rsidRPr="005A301D">
        <w:rPr>
          <w:rFonts w:eastAsiaTheme="minorHAnsi"/>
          <w:color w:val="000000"/>
          <w:sz w:val="28"/>
          <w:szCs w:val="28"/>
          <w:lang w:eastAsia="en-US"/>
        </w:rPr>
        <w:t>фокус уваги.</w:t>
      </w:r>
    </w:p>
    <w:p w:rsidR="005A301D" w:rsidRPr="00754775" w:rsidRDefault="005A301D" w:rsidP="00574598">
      <w:pPr>
        <w:pStyle w:val="a5"/>
        <w:numPr>
          <w:ilvl w:val="0"/>
          <w:numId w:val="23"/>
        </w:numPr>
        <w:jc w:val="both"/>
        <w:rPr>
          <w:sz w:val="28"/>
          <w:szCs w:val="28"/>
        </w:rPr>
      </w:pPr>
      <w:r w:rsidRPr="005A301D">
        <w:rPr>
          <w:sz w:val="28"/>
          <w:szCs w:val="28"/>
        </w:rPr>
        <w:t>Усі відповіді вірні.</w:t>
      </w:r>
    </w:p>
    <w:p w:rsidR="00754775" w:rsidRPr="005A301D" w:rsidRDefault="00754775" w:rsidP="00AD5550">
      <w:pPr>
        <w:pStyle w:val="a5"/>
        <w:jc w:val="both"/>
        <w:rPr>
          <w:sz w:val="28"/>
          <w:szCs w:val="28"/>
        </w:rPr>
      </w:pPr>
    </w:p>
    <w:p w:rsidR="000E5CD9" w:rsidRPr="00F14DC9" w:rsidRDefault="00F14DC9" w:rsidP="00F14DC9">
      <w:pPr>
        <w:pStyle w:val="a5"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  <w:lang w:val="uk-UA"/>
        </w:rPr>
        <w:t xml:space="preserve"> </w:t>
      </w:r>
      <w:r w:rsidR="000E5CD9" w:rsidRPr="00F14DC9">
        <w:rPr>
          <w:sz w:val="28"/>
          <w:szCs w:val="28"/>
        </w:rPr>
        <w:t>За якими ознаками групують п</w:t>
      </w:r>
      <w:r w:rsidR="000E5CD9" w:rsidRPr="00F14DC9">
        <w:rPr>
          <w:rFonts w:eastAsiaTheme="minorHAnsi"/>
          <w:sz w:val="28"/>
          <w:szCs w:val="28"/>
          <w:lang w:eastAsia="en-US"/>
        </w:rPr>
        <w:t>ідходи до визначення поняття «стратегічний управлінський облік».</w:t>
      </w:r>
    </w:p>
    <w:p w:rsidR="000E5CD9" w:rsidRPr="00216C8C" w:rsidRDefault="000E5CD9" w:rsidP="00574598">
      <w:pPr>
        <w:pStyle w:val="a5"/>
        <w:numPr>
          <w:ilvl w:val="0"/>
          <w:numId w:val="24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216C8C">
        <w:rPr>
          <w:rFonts w:eastAsiaTheme="minorHAnsi"/>
          <w:sz w:val="28"/>
          <w:szCs w:val="28"/>
          <w:lang w:eastAsia="en-US"/>
        </w:rPr>
        <w:t>Окремий вид обліку</w:t>
      </w:r>
      <w:r w:rsidRPr="00216C8C">
        <w:rPr>
          <w:rFonts w:eastAsiaTheme="minorHAnsi"/>
          <w:sz w:val="28"/>
          <w:szCs w:val="28"/>
          <w:lang w:val="uk-UA" w:eastAsia="en-US"/>
        </w:rPr>
        <w:t xml:space="preserve"> та е</w:t>
      </w:r>
      <w:r w:rsidRPr="00216C8C">
        <w:rPr>
          <w:rFonts w:eastAsiaTheme="minorHAnsi"/>
          <w:sz w:val="28"/>
          <w:szCs w:val="28"/>
          <w:lang w:eastAsia="en-US"/>
        </w:rPr>
        <w:t>лемент,</w:t>
      </w:r>
      <w:r w:rsidRPr="00216C8C">
        <w:rPr>
          <w:rFonts w:eastAsiaTheme="minorHAnsi"/>
          <w:sz w:val="28"/>
          <w:szCs w:val="28"/>
          <w:lang w:val="uk-UA" w:eastAsia="en-US"/>
        </w:rPr>
        <w:t xml:space="preserve"> </w:t>
      </w:r>
      <w:r w:rsidRPr="00216C8C">
        <w:rPr>
          <w:rFonts w:eastAsiaTheme="minorHAnsi"/>
          <w:sz w:val="28"/>
          <w:szCs w:val="28"/>
          <w:lang w:eastAsia="en-US"/>
        </w:rPr>
        <w:t>підсистема</w:t>
      </w:r>
      <w:r w:rsidRPr="00216C8C">
        <w:rPr>
          <w:rFonts w:eastAsiaTheme="minorHAnsi"/>
          <w:sz w:val="28"/>
          <w:szCs w:val="28"/>
          <w:lang w:val="uk-UA" w:eastAsia="en-US"/>
        </w:rPr>
        <w:t xml:space="preserve"> </w:t>
      </w:r>
      <w:r w:rsidRPr="00216C8C">
        <w:rPr>
          <w:rFonts w:eastAsiaTheme="minorHAnsi"/>
          <w:sz w:val="28"/>
          <w:szCs w:val="28"/>
          <w:lang w:eastAsia="en-US"/>
        </w:rPr>
        <w:t>обліку та управління</w:t>
      </w:r>
      <w:r w:rsidRPr="00216C8C">
        <w:rPr>
          <w:rFonts w:eastAsiaTheme="minorHAnsi"/>
          <w:sz w:val="28"/>
          <w:szCs w:val="28"/>
          <w:lang w:val="uk-UA" w:eastAsia="en-US"/>
        </w:rPr>
        <w:t>.</w:t>
      </w:r>
    </w:p>
    <w:p w:rsidR="00216C8C" w:rsidRPr="00216C8C" w:rsidRDefault="00216C8C" w:rsidP="00574598">
      <w:pPr>
        <w:pStyle w:val="a5"/>
        <w:numPr>
          <w:ilvl w:val="0"/>
          <w:numId w:val="24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216C8C">
        <w:rPr>
          <w:rFonts w:eastAsiaTheme="minorHAnsi"/>
          <w:sz w:val="28"/>
          <w:szCs w:val="28"/>
          <w:lang w:eastAsia="en-US"/>
        </w:rPr>
        <w:t xml:space="preserve">Інструмент інформаційної </w:t>
      </w:r>
      <w:r w:rsidRPr="00216C8C">
        <w:rPr>
          <w:rFonts w:eastAsiaTheme="minorHAnsi"/>
          <w:sz w:val="28"/>
          <w:szCs w:val="28"/>
          <w:lang w:val="uk-UA" w:eastAsia="en-US"/>
        </w:rPr>
        <w:t>п</w:t>
      </w:r>
      <w:r w:rsidRPr="00216C8C">
        <w:rPr>
          <w:rFonts w:eastAsiaTheme="minorHAnsi"/>
          <w:sz w:val="28"/>
          <w:szCs w:val="28"/>
          <w:lang w:eastAsia="en-US"/>
        </w:rPr>
        <w:t>ідтримки..</w:t>
      </w:r>
    </w:p>
    <w:p w:rsidR="00216C8C" w:rsidRPr="00216C8C" w:rsidRDefault="00216C8C" w:rsidP="00574598">
      <w:pPr>
        <w:pStyle w:val="a5"/>
        <w:numPr>
          <w:ilvl w:val="0"/>
          <w:numId w:val="24"/>
        </w:numPr>
        <w:autoSpaceDE w:val="0"/>
        <w:autoSpaceDN w:val="0"/>
        <w:adjustRightInd w:val="0"/>
        <w:rPr>
          <w:sz w:val="28"/>
          <w:szCs w:val="28"/>
        </w:rPr>
      </w:pPr>
      <w:r w:rsidRPr="00216C8C">
        <w:rPr>
          <w:rFonts w:eastAsiaTheme="minorHAnsi"/>
          <w:sz w:val="28"/>
          <w:szCs w:val="28"/>
          <w:lang w:val="uk-UA" w:eastAsia="en-US"/>
        </w:rPr>
        <w:t>О</w:t>
      </w:r>
      <w:r w:rsidRPr="00216C8C">
        <w:rPr>
          <w:rFonts w:eastAsiaTheme="minorHAnsi"/>
          <w:sz w:val="28"/>
          <w:szCs w:val="28"/>
          <w:lang w:eastAsia="en-US"/>
        </w:rPr>
        <w:t>крема</w:t>
      </w:r>
      <w:r w:rsidRPr="00216C8C">
        <w:rPr>
          <w:rFonts w:eastAsiaTheme="minorHAnsi"/>
          <w:sz w:val="28"/>
          <w:szCs w:val="28"/>
          <w:lang w:val="uk-UA" w:eastAsia="en-US"/>
        </w:rPr>
        <w:t xml:space="preserve"> </w:t>
      </w:r>
      <w:r w:rsidRPr="00216C8C">
        <w:rPr>
          <w:rFonts w:eastAsiaTheme="minorHAnsi"/>
          <w:sz w:val="28"/>
          <w:szCs w:val="28"/>
          <w:lang w:eastAsia="en-US"/>
        </w:rPr>
        <w:t>економічна система</w:t>
      </w:r>
      <w:r w:rsidRPr="00216C8C">
        <w:rPr>
          <w:sz w:val="28"/>
          <w:szCs w:val="28"/>
        </w:rPr>
        <w:t xml:space="preserve"> та процес.</w:t>
      </w:r>
    </w:p>
    <w:p w:rsidR="00216C8C" w:rsidRPr="00216C8C" w:rsidRDefault="00216C8C" w:rsidP="00574598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 w:rsidRPr="00216C8C">
        <w:rPr>
          <w:sz w:val="28"/>
          <w:szCs w:val="28"/>
        </w:rPr>
        <w:t>Усі відповіді вірні.</w:t>
      </w:r>
    </w:p>
    <w:p w:rsidR="00277A74" w:rsidRDefault="00277A74" w:rsidP="00277A74">
      <w:pPr>
        <w:suppressAutoHyphens w:val="0"/>
        <w:autoSpaceDE w:val="0"/>
        <w:autoSpaceDN w:val="0"/>
        <w:adjustRightInd w:val="0"/>
        <w:ind w:firstLine="709"/>
        <w:rPr>
          <w:rFonts w:eastAsiaTheme="minorHAnsi"/>
          <w:b/>
          <w:sz w:val="28"/>
          <w:szCs w:val="28"/>
          <w:lang w:eastAsia="en-US"/>
        </w:rPr>
      </w:pPr>
    </w:p>
    <w:p w:rsidR="00277A74" w:rsidRPr="00F14DC9" w:rsidRDefault="00F14DC9" w:rsidP="00F14DC9">
      <w:pPr>
        <w:pStyle w:val="a5"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val="uk-UA" w:eastAsia="en-US"/>
        </w:rPr>
        <w:t xml:space="preserve"> </w:t>
      </w:r>
      <w:r w:rsidR="00277A74" w:rsidRPr="00F14DC9">
        <w:rPr>
          <w:rFonts w:eastAsiaTheme="minorHAnsi"/>
          <w:color w:val="000000"/>
          <w:sz w:val="28"/>
          <w:szCs w:val="28"/>
          <w:lang w:eastAsia="en-US"/>
        </w:rPr>
        <w:t>Виділ</w:t>
      </w:r>
      <w:r w:rsidR="00D62481" w:rsidRPr="00F14DC9">
        <w:rPr>
          <w:rFonts w:eastAsiaTheme="minorHAnsi"/>
          <w:color w:val="000000"/>
          <w:sz w:val="28"/>
          <w:szCs w:val="28"/>
          <w:lang w:eastAsia="en-US"/>
        </w:rPr>
        <w:t>и</w:t>
      </w:r>
      <w:r w:rsidR="00277A74" w:rsidRPr="00F14DC9">
        <w:rPr>
          <w:rFonts w:eastAsiaTheme="minorHAnsi"/>
          <w:color w:val="000000"/>
          <w:sz w:val="28"/>
          <w:szCs w:val="28"/>
          <w:lang w:eastAsia="en-US"/>
        </w:rPr>
        <w:t>т</w:t>
      </w:r>
      <w:r w:rsidR="00D62481" w:rsidRPr="00F14DC9">
        <w:rPr>
          <w:rFonts w:eastAsiaTheme="minorHAnsi"/>
          <w:color w:val="000000"/>
          <w:sz w:val="28"/>
          <w:szCs w:val="28"/>
          <w:lang w:eastAsia="en-US"/>
        </w:rPr>
        <w:t>и</w:t>
      </w:r>
      <w:r w:rsidR="00277A74" w:rsidRPr="00F14DC9">
        <w:rPr>
          <w:rFonts w:eastAsiaTheme="minorHAnsi"/>
          <w:color w:val="000000"/>
          <w:sz w:val="28"/>
          <w:szCs w:val="28"/>
          <w:lang w:eastAsia="en-US"/>
        </w:rPr>
        <w:t xml:space="preserve"> базові компоненти системи стратегічного управлінського обліку: </w:t>
      </w:r>
    </w:p>
    <w:p w:rsidR="00277A74" w:rsidRPr="00277A74" w:rsidRDefault="00277A74" w:rsidP="00574598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36"/>
        <w:rPr>
          <w:rFonts w:eastAsiaTheme="minorHAnsi"/>
          <w:color w:val="000000"/>
          <w:sz w:val="28"/>
          <w:szCs w:val="28"/>
          <w:lang w:eastAsia="en-US"/>
        </w:rPr>
      </w:pPr>
      <w:r w:rsidRPr="00277A74">
        <w:rPr>
          <w:rFonts w:eastAsiaTheme="minorHAnsi"/>
          <w:color w:val="000000"/>
          <w:sz w:val="28"/>
          <w:szCs w:val="28"/>
          <w:lang w:eastAsia="en-US"/>
        </w:rPr>
        <w:t>Облік і управління витратами.</w:t>
      </w:r>
    </w:p>
    <w:p w:rsidR="00277A74" w:rsidRPr="00277A74" w:rsidRDefault="00277A74" w:rsidP="00574598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36"/>
        <w:rPr>
          <w:rFonts w:eastAsiaTheme="minorHAnsi"/>
          <w:color w:val="000000"/>
          <w:sz w:val="28"/>
          <w:szCs w:val="28"/>
          <w:lang w:eastAsia="en-US"/>
        </w:rPr>
      </w:pPr>
      <w:r w:rsidRPr="00277A74">
        <w:rPr>
          <w:rFonts w:eastAsiaTheme="minorHAnsi"/>
          <w:color w:val="000000"/>
          <w:sz w:val="28"/>
          <w:szCs w:val="28"/>
          <w:lang w:eastAsia="en-US"/>
        </w:rPr>
        <w:t xml:space="preserve">Розробку показників діяльності. </w:t>
      </w:r>
    </w:p>
    <w:p w:rsidR="00216C8C" w:rsidRPr="00277A74" w:rsidRDefault="00277A74" w:rsidP="00574598">
      <w:pPr>
        <w:pStyle w:val="a5"/>
        <w:numPr>
          <w:ilvl w:val="0"/>
          <w:numId w:val="25"/>
        </w:numPr>
        <w:autoSpaceDE w:val="0"/>
        <w:autoSpaceDN w:val="0"/>
        <w:adjustRightInd w:val="0"/>
        <w:rPr>
          <w:rFonts w:eastAsiaTheme="minorHAnsi"/>
          <w:b/>
          <w:sz w:val="28"/>
          <w:szCs w:val="28"/>
          <w:lang w:eastAsia="en-US"/>
        </w:rPr>
      </w:pPr>
      <w:r w:rsidRPr="00277A74">
        <w:rPr>
          <w:rFonts w:eastAsiaTheme="minorHAnsi"/>
          <w:color w:val="000000"/>
          <w:sz w:val="28"/>
          <w:szCs w:val="28"/>
          <w:lang w:eastAsia="en-US"/>
        </w:rPr>
        <w:t>Стратегічне і оперативне планування діяльності.</w:t>
      </w:r>
    </w:p>
    <w:p w:rsidR="00216C8C" w:rsidRPr="00277A74" w:rsidRDefault="00277A74" w:rsidP="00574598">
      <w:pPr>
        <w:pStyle w:val="a5"/>
        <w:numPr>
          <w:ilvl w:val="0"/>
          <w:numId w:val="25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277A74">
        <w:rPr>
          <w:sz w:val="28"/>
          <w:szCs w:val="28"/>
        </w:rPr>
        <w:t>Усі відповіді вірні.</w:t>
      </w:r>
    </w:p>
    <w:p w:rsidR="000E5CD9" w:rsidRPr="000E5CD9" w:rsidRDefault="000E5CD9" w:rsidP="000E5CD9">
      <w:pPr>
        <w:suppressAutoHyphens w:val="0"/>
        <w:autoSpaceDE w:val="0"/>
        <w:autoSpaceDN w:val="0"/>
        <w:adjustRightInd w:val="0"/>
        <w:rPr>
          <w:rFonts w:eastAsiaTheme="minorHAnsi"/>
          <w:iCs/>
          <w:color w:val="000000"/>
          <w:sz w:val="28"/>
          <w:szCs w:val="28"/>
          <w:lang w:eastAsia="en-US"/>
        </w:rPr>
      </w:pPr>
    </w:p>
    <w:p w:rsidR="00276F90" w:rsidRPr="00F45FB9" w:rsidRDefault="00F14DC9" w:rsidP="00F14DC9">
      <w:pPr>
        <w:pStyle w:val="a3"/>
        <w:numPr>
          <w:ilvl w:val="0"/>
          <w:numId w:val="3"/>
        </w:numPr>
        <w:rPr>
          <w:rFonts w:eastAsiaTheme="minorHAnsi"/>
          <w:color w:val="000000"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 </w:t>
      </w:r>
      <w:r w:rsidR="00276F90" w:rsidRPr="00F45FB9">
        <w:rPr>
          <w:sz w:val="28"/>
          <w:szCs w:val="28"/>
        </w:rPr>
        <w:t>Яке з в</w:t>
      </w:r>
      <w:r w:rsidR="00D62481" w:rsidRPr="00F45FB9">
        <w:rPr>
          <w:rFonts w:eastAsiaTheme="minorHAnsi"/>
          <w:color w:val="000000"/>
          <w:sz w:val="28"/>
          <w:szCs w:val="28"/>
          <w:lang w:eastAsia="en-US"/>
        </w:rPr>
        <w:t>изначен</w:t>
      </w:r>
      <w:r w:rsidR="00276F90" w:rsidRPr="00F45FB9">
        <w:rPr>
          <w:rFonts w:eastAsiaTheme="minorHAnsi"/>
          <w:color w:val="000000"/>
          <w:sz w:val="28"/>
          <w:szCs w:val="28"/>
          <w:lang w:eastAsia="en-US"/>
        </w:rPr>
        <w:t>ь</w:t>
      </w:r>
      <w:r w:rsidR="00D62481" w:rsidRPr="00F45FB9">
        <w:rPr>
          <w:rFonts w:eastAsiaTheme="minorHAnsi"/>
          <w:color w:val="000000"/>
          <w:sz w:val="28"/>
          <w:szCs w:val="28"/>
          <w:lang w:eastAsia="en-US"/>
        </w:rPr>
        <w:t xml:space="preserve"> «стратегічний управлінський облік» наведено Сертифікованим інститутом фахівців з управлінського обліку</w:t>
      </w:r>
      <w:r w:rsidR="00276F90" w:rsidRPr="00F45FB9"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276F90" w:rsidRPr="00F45FB9" w:rsidRDefault="00276F90" w:rsidP="00574598">
      <w:pPr>
        <w:pStyle w:val="a3"/>
        <w:numPr>
          <w:ilvl w:val="0"/>
          <w:numId w:val="26"/>
        </w:numPr>
        <w:rPr>
          <w:rFonts w:eastAsiaTheme="minorHAnsi"/>
          <w:color w:val="000000"/>
          <w:sz w:val="28"/>
          <w:szCs w:val="28"/>
          <w:lang w:eastAsia="en-US"/>
        </w:rPr>
      </w:pPr>
      <w:r w:rsidRPr="00F45FB9">
        <w:rPr>
          <w:rFonts w:eastAsiaTheme="minorHAnsi"/>
          <w:iCs/>
          <w:color w:val="000000"/>
          <w:sz w:val="28"/>
          <w:szCs w:val="28"/>
          <w:lang w:eastAsia="en-US"/>
        </w:rPr>
        <w:t xml:space="preserve">Система управлінського обліку спрямована на прийняття стратегічних управлінських рішень.  </w:t>
      </w:r>
    </w:p>
    <w:p w:rsidR="005A301D" w:rsidRPr="00F45FB9" w:rsidRDefault="00276F90" w:rsidP="00574598">
      <w:pPr>
        <w:pStyle w:val="a3"/>
        <w:numPr>
          <w:ilvl w:val="0"/>
          <w:numId w:val="26"/>
        </w:numPr>
        <w:rPr>
          <w:rFonts w:eastAsiaTheme="minorHAnsi"/>
          <w:color w:val="000000"/>
          <w:sz w:val="28"/>
          <w:szCs w:val="28"/>
          <w:lang w:eastAsia="en-US"/>
        </w:rPr>
      </w:pPr>
      <w:r w:rsidRPr="00F45FB9">
        <w:rPr>
          <w:rFonts w:eastAsiaTheme="minorHAnsi"/>
          <w:color w:val="000000"/>
          <w:sz w:val="28"/>
          <w:szCs w:val="28"/>
          <w:lang w:eastAsia="en-US"/>
        </w:rPr>
        <w:t>Ф</w:t>
      </w:r>
      <w:r w:rsidR="00D62481" w:rsidRPr="00F45FB9">
        <w:rPr>
          <w:rFonts w:eastAsiaTheme="minorHAnsi"/>
          <w:color w:val="000000"/>
          <w:sz w:val="28"/>
          <w:szCs w:val="28"/>
          <w:lang w:eastAsia="en-US"/>
        </w:rPr>
        <w:t>орма управлінського обліку, при якій основний акцент робиться на інформації, пов’язаній із зовнішніми факторами, що впливають на підприємство, а також  і внутрішньої інформації (у тому числі і не фінансовій).</w:t>
      </w:r>
    </w:p>
    <w:p w:rsidR="00276F90" w:rsidRPr="00F45FB9" w:rsidRDefault="00F45FB9" w:rsidP="00574598">
      <w:pPr>
        <w:pStyle w:val="a3"/>
        <w:numPr>
          <w:ilvl w:val="0"/>
          <w:numId w:val="26"/>
        </w:numPr>
        <w:rPr>
          <w:rFonts w:eastAsiaTheme="minorHAnsi"/>
          <w:sz w:val="28"/>
          <w:szCs w:val="28"/>
          <w:lang w:eastAsia="en-US"/>
        </w:rPr>
      </w:pPr>
      <w:r w:rsidRPr="00F45FB9">
        <w:rPr>
          <w:rFonts w:eastAsiaTheme="minorHAnsi"/>
          <w:sz w:val="28"/>
          <w:szCs w:val="28"/>
          <w:lang w:eastAsia="en-US"/>
        </w:rPr>
        <w:t>Облік, спрямований на підтримку стратегічно-орієтованих рішень, тісно пов’язаний з ринково-орієнтованою зовнішньою інформацією, яка має як фінансовий, так і не фінансовий характер, спрямований не тільки на фіксацію конкретних фактів, а більше на відстежування трендів, тенденцій або суттєвих змін, оперує плановими і прогнозними даними довгострокового характеру.</w:t>
      </w:r>
    </w:p>
    <w:p w:rsidR="00F45FB9" w:rsidRPr="00F45FB9" w:rsidRDefault="00F45FB9" w:rsidP="00574598">
      <w:pPr>
        <w:pStyle w:val="a5"/>
        <w:numPr>
          <w:ilvl w:val="0"/>
          <w:numId w:val="26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F45FB9">
        <w:rPr>
          <w:sz w:val="28"/>
          <w:szCs w:val="28"/>
        </w:rPr>
        <w:t>Усі відповіді вірні.</w:t>
      </w:r>
    </w:p>
    <w:p w:rsidR="00F45FB9" w:rsidRDefault="00F45FB9" w:rsidP="00F45FB9">
      <w:pPr>
        <w:pStyle w:val="a3"/>
        <w:numPr>
          <w:ilvl w:val="0"/>
          <w:numId w:val="0"/>
        </w:numPr>
        <w:rPr>
          <w:sz w:val="28"/>
          <w:szCs w:val="28"/>
        </w:rPr>
      </w:pPr>
    </w:p>
    <w:p w:rsidR="00E422B0" w:rsidRPr="00F14DC9" w:rsidRDefault="00F14DC9" w:rsidP="00F14DC9">
      <w:pPr>
        <w:pStyle w:val="a5"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  <w:lang w:val="uk-UA"/>
        </w:rPr>
        <w:t xml:space="preserve"> </w:t>
      </w:r>
      <w:r w:rsidR="00E422B0" w:rsidRPr="00F14DC9">
        <w:rPr>
          <w:sz w:val="28"/>
          <w:szCs w:val="28"/>
        </w:rPr>
        <w:t>Яке з в</w:t>
      </w:r>
      <w:r w:rsidR="00E422B0" w:rsidRPr="00F14DC9">
        <w:rPr>
          <w:rFonts w:eastAsiaTheme="minorHAnsi"/>
          <w:color w:val="000000"/>
          <w:sz w:val="28"/>
          <w:szCs w:val="28"/>
          <w:lang w:eastAsia="en-US"/>
        </w:rPr>
        <w:t xml:space="preserve">изначень «стратегічний управлінський облік» групують за ознакою </w:t>
      </w:r>
      <w:r w:rsidR="00427BF7" w:rsidRPr="00F14DC9">
        <w:rPr>
          <w:rFonts w:eastAsiaTheme="minorHAnsi"/>
          <w:color w:val="000000"/>
          <w:sz w:val="28"/>
          <w:szCs w:val="28"/>
          <w:lang w:eastAsia="en-US"/>
        </w:rPr>
        <w:t>і</w:t>
      </w:r>
      <w:r w:rsidR="00427BF7" w:rsidRPr="00F14DC9">
        <w:rPr>
          <w:rFonts w:eastAsiaTheme="minorHAnsi"/>
          <w:sz w:val="28"/>
          <w:szCs w:val="28"/>
          <w:lang w:eastAsia="en-US"/>
        </w:rPr>
        <w:t>нструмент інформаційної підтримки.</w:t>
      </w:r>
    </w:p>
    <w:p w:rsidR="00D52B8B" w:rsidRPr="0093322F" w:rsidRDefault="006A5651" w:rsidP="00574598">
      <w:pPr>
        <w:pStyle w:val="a5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3322F">
        <w:rPr>
          <w:rFonts w:eastAsiaTheme="minorHAnsi"/>
          <w:sz w:val="28"/>
          <w:szCs w:val="28"/>
          <w:lang w:eastAsia="en-US"/>
        </w:rPr>
        <w:t>Н</w:t>
      </w:r>
      <w:r w:rsidR="00D52B8B" w:rsidRPr="0093322F">
        <w:rPr>
          <w:rFonts w:eastAsiaTheme="minorHAnsi"/>
          <w:sz w:val="28"/>
          <w:szCs w:val="28"/>
          <w:lang w:eastAsia="en-US"/>
        </w:rPr>
        <w:t>адання й аналіз даних управлінського обліку щодо бізнесу і його конкурентів, які використовуються для моніторингу і розвитку стратегії такого бізнесу.</w:t>
      </w:r>
    </w:p>
    <w:p w:rsidR="00D52B8B" w:rsidRPr="0093322F" w:rsidRDefault="006A5651" w:rsidP="00574598">
      <w:pPr>
        <w:pStyle w:val="a5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3322F">
        <w:rPr>
          <w:rStyle w:val="2"/>
          <w:rFonts w:eastAsia="Arial Unicode MS"/>
          <w:sz w:val="28"/>
          <w:szCs w:val="28"/>
        </w:rPr>
        <w:t xml:space="preserve">Облік </w:t>
      </w:r>
      <w:r w:rsidR="00D52B8B" w:rsidRPr="0093322F">
        <w:rPr>
          <w:rStyle w:val="2"/>
          <w:rFonts w:eastAsia="Arial Unicode MS"/>
          <w:sz w:val="28"/>
          <w:szCs w:val="28"/>
        </w:rPr>
        <w:t>повинен, передусім забезпечувати керівництво підприємства інформацією, яка допомагатиме йому досягнути, а потім підтримувати стратегічну (тобто лідерську) позицію на ринку стосовно конкурентів</w:t>
      </w:r>
      <w:r w:rsidRPr="0093322F">
        <w:rPr>
          <w:rStyle w:val="2"/>
          <w:rFonts w:eastAsia="Arial Unicode MS"/>
          <w:sz w:val="28"/>
          <w:szCs w:val="28"/>
        </w:rPr>
        <w:t>.</w:t>
      </w:r>
    </w:p>
    <w:p w:rsidR="00D52B8B" w:rsidRPr="0093322F" w:rsidRDefault="006A5651" w:rsidP="00574598">
      <w:pPr>
        <w:pStyle w:val="a5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MyriadPro-Cond"/>
          <w:sz w:val="28"/>
          <w:szCs w:val="28"/>
          <w:lang w:eastAsia="en-US"/>
        </w:rPr>
      </w:pPr>
      <w:r w:rsidRPr="0093322F">
        <w:rPr>
          <w:rFonts w:eastAsia="MyriadPro-Cond"/>
          <w:sz w:val="28"/>
          <w:szCs w:val="28"/>
          <w:lang w:eastAsia="en-US"/>
        </w:rPr>
        <w:lastRenderedPageBreak/>
        <w:t>І</w:t>
      </w:r>
      <w:r w:rsidR="00D52B8B" w:rsidRPr="0093322F">
        <w:rPr>
          <w:rFonts w:eastAsia="MyriadPro-Cond"/>
          <w:sz w:val="28"/>
          <w:szCs w:val="28"/>
          <w:lang w:eastAsia="en-US"/>
        </w:rPr>
        <w:t>нформаційна модель, що поєднує в рамках єдиної системи фінансовий і управлінський облік, і забезпечує фахівців підприємства виробничою інформацією для прийняття ефективних</w:t>
      </w:r>
      <w:r w:rsidR="0093322F" w:rsidRPr="0093322F">
        <w:rPr>
          <w:rFonts w:eastAsia="MyriadPro-Cond"/>
          <w:sz w:val="28"/>
          <w:szCs w:val="28"/>
          <w:lang w:eastAsia="en-US"/>
        </w:rPr>
        <w:t xml:space="preserve"> </w:t>
      </w:r>
      <w:r w:rsidR="00D52B8B" w:rsidRPr="0093322F">
        <w:rPr>
          <w:rFonts w:eastAsia="MyriadPro-Cond"/>
          <w:sz w:val="28"/>
          <w:szCs w:val="28"/>
          <w:lang w:eastAsia="en-US"/>
        </w:rPr>
        <w:t>рішень, а також забезпечує інформацією для оцінки діяльності підприємства</w:t>
      </w:r>
      <w:r w:rsidR="0093322F" w:rsidRPr="0093322F">
        <w:rPr>
          <w:rFonts w:eastAsia="MyriadPro-Cond"/>
          <w:sz w:val="28"/>
          <w:szCs w:val="28"/>
          <w:lang w:eastAsia="en-US"/>
        </w:rPr>
        <w:t>.</w:t>
      </w:r>
    </w:p>
    <w:p w:rsidR="0093322F" w:rsidRPr="0093322F" w:rsidRDefault="0093322F" w:rsidP="00574598">
      <w:pPr>
        <w:pStyle w:val="a5"/>
        <w:numPr>
          <w:ilvl w:val="0"/>
          <w:numId w:val="27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93322F">
        <w:rPr>
          <w:sz w:val="28"/>
          <w:szCs w:val="28"/>
        </w:rPr>
        <w:t>Усі відповіді вірні.</w:t>
      </w:r>
    </w:p>
    <w:p w:rsidR="0093322F" w:rsidRDefault="0093322F" w:rsidP="0093322F">
      <w:pPr>
        <w:suppressAutoHyphens w:val="0"/>
        <w:autoSpaceDE w:val="0"/>
        <w:autoSpaceDN w:val="0"/>
        <w:adjustRightInd w:val="0"/>
        <w:jc w:val="both"/>
        <w:rPr>
          <w:rFonts w:eastAsia="MyriadPro-Cond"/>
          <w:sz w:val="28"/>
          <w:szCs w:val="28"/>
          <w:lang w:eastAsia="en-US"/>
        </w:rPr>
      </w:pPr>
    </w:p>
    <w:p w:rsidR="006A5651" w:rsidRPr="00F14DC9" w:rsidRDefault="00F14DC9" w:rsidP="00F14DC9">
      <w:pPr>
        <w:pStyle w:val="a5"/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  <w:lang w:val="uk-UA"/>
        </w:rPr>
        <w:t xml:space="preserve"> </w:t>
      </w:r>
      <w:r w:rsidR="006A5651" w:rsidRPr="00F14DC9">
        <w:rPr>
          <w:sz w:val="28"/>
          <w:szCs w:val="28"/>
        </w:rPr>
        <w:t>Яке з в</w:t>
      </w:r>
      <w:r w:rsidR="006A5651" w:rsidRPr="00F14DC9">
        <w:rPr>
          <w:rFonts w:eastAsiaTheme="minorHAnsi"/>
          <w:color w:val="000000"/>
          <w:sz w:val="28"/>
          <w:szCs w:val="28"/>
          <w:lang w:eastAsia="en-US"/>
        </w:rPr>
        <w:t>изначень «стратегічний управлінський облік» групують за ознакою</w:t>
      </w:r>
      <w:r w:rsidR="00C33475" w:rsidRPr="00F14DC9">
        <w:rPr>
          <w:rFonts w:eastAsiaTheme="minorHAnsi"/>
          <w:color w:val="000000"/>
          <w:sz w:val="28"/>
          <w:szCs w:val="28"/>
          <w:lang w:eastAsia="en-US"/>
        </w:rPr>
        <w:t xml:space="preserve"> окремий вид обліку.</w:t>
      </w:r>
    </w:p>
    <w:p w:rsidR="00427BF7" w:rsidRDefault="00427BF7" w:rsidP="00574598">
      <w:pPr>
        <w:pStyle w:val="a3"/>
        <w:numPr>
          <w:ilvl w:val="0"/>
          <w:numId w:val="26"/>
        </w:numPr>
        <w:rPr>
          <w:rFonts w:eastAsiaTheme="minorHAnsi"/>
          <w:sz w:val="28"/>
          <w:szCs w:val="28"/>
          <w:lang w:eastAsia="en-US"/>
        </w:rPr>
      </w:pPr>
      <w:r w:rsidRPr="00F45FB9">
        <w:rPr>
          <w:rFonts w:eastAsiaTheme="minorHAnsi"/>
          <w:sz w:val="28"/>
          <w:szCs w:val="28"/>
          <w:lang w:eastAsia="en-US"/>
        </w:rPr>
        <w:t>Облік, спрямований на підтримку стратегічно-орієтованих рішень, тісно пов’язаний з ринково-орієнтованою зовнішньою інформацією, яка має як фінансовий, так і не фінансовий характер, спрямований не тільки на фіксацію конкретних фактів, а більше на відстежування трендів, тенденцій або суттєвих змін, оперує плановими і прогнозними даними довгострокового характеру.</w:t>
      </w:r>
    </w:p>
    <w:p w:rsidR="00427BF7" w:rsidRPr="00C33475" w:rsidRDefault="00D52B8B" w:rsidP="00574598">
      <w:pPr>
        <w:pStyle w:val="a3"/>
        <w:numPr>
          <w:ilvl w:val="0"/>
          <w:numId w:val="26"/>
        </w:numPr>
        <w:rPr>
          <w:rFonts w:eastAsiaTheme="minorHAnsi"/>
          <w:sz w:val="28"/>
          <w:szCs w:val="28"/>
          <w:lang w:eastAsia="en-US"/>
        </w:rPr>
      </w:pPr>
      <w:r w:rsidRPr="00C33475">
        <w:rPr>
          <w:rFonts w:eastAsiaTheme="minorHAnsi"/>
          <w:sz w:val="28"/>
          <w:szCs w:val="28"/>
          <w:lang w:eastAsia="en-US"/>
        </w:rPr>
        <w:t>Облік, який зосереджується на зовнішніх факторах (таких як прибутковість конкурентів, частка на ринку), тоді як для традиційного обліку характерна зосередженість на внутрішніх процесах і явищах.</w:t>
      </w:r>
    </w:p>
    <w:p w:rsidR="00D52B8B" w:rsidRPr="00975412" w:rsidRDefault="00975412" w:rsidP="00574598">
      <w:pPr>
        <w:pStyle w:val="a3"/>
        <w:numPr>
          <w:ilvl w:val="0"/>
          <w:numId w:val="26"/>
        </w:num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</w:t>
      </w:r>
      <w:r w:rsidRPr="00975412">
        <w:rPr>
          <w:rFonts w:eastAsiaTheme="minorHAnsi"/>
          <w:sz w:val="28"/>
          <w:szCs w:val="28"/>
          <w:lang w:eastAsia="en-US"/>
        </w:rPr>
        <w:t>блік для стратегічного менеджменту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427BF7" w:rsidRPr="00F45FB9" w:rsidRDefault="00427BF7" w:rsidP="00574598">
      <w:pPr>
        <w:pStyle w:val="a5"/>
        <w:numPr>
          <w:ilvl w:val="0"/>
          <w:numId w:val="26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F45FB9">
        <w:rPr>
          <w:sz w:val="28"/>
          <w:szCs w:val="28"/>
        </w:rPr>
        <w:t>Усі відповіді вірні.</w:t>
      </w:r>
    </w:p>
    <w:p w:rsidR="006043A0" w:rsidRDefault="006043A0">
      <w:pPr>
        <w:rPr>
          <w:sz w:val="28"/>
          <w:szCs w:val="28"/>
        </w:rPr>
      </w:pPr>
    </w:p>
    <w:p w:rsidR="00754775" w:rsidRPr="00F14DC9" w:rsidRDefault="00F14DC9" w:rsidP="00F14DC9">
      <w:pPr>
        <w:pStyle w:val="a5"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  <w:b/>
          <w:i/>
          <w:sz w:val="28"/>
          <w:szCs w:val="28"/>
          <w:lang w:eastAsia="en-US"/>
        </w:rPr>
      </w:pPr>
      <w:r>
        <w:rPr>
          <w:sz w:val="28"/>
          <w:szCs w:val="28"/>
          <w:lang w:val="uk-UA"/>
        </w:rPr>
        <w:t xml:space="preserve"> </w:t>
      </w:r>
      <w:r w:rsidR="00754775" w:rsidRPr="00F14DC9">
        <w:rPr>
          <w:sz w:val="28"/>
          <w:szCs w:val="28"/>
        </w:rPr>
        <w:t>Визначити ф</w:t>
      </w:r>
      <w:r w:rsidR="00754775" w:rsidRPr="00F14DC9">
        <w:rPr>
          <w:rFonts w:eastAsiaTheme="minorHAnsi"/>
          <w:sz w:val="28"/>
          <w:szCs w:val="28"/>
          <w:lang w:eastAsia="en-US"/>
        </w:rPr>
        <w:t xml:space="preserve">ункції </w:t>
      </w:r>
      <w:r w:rsidR="00754775" w:rsidRPr="00F14DC9">
        <w:rPr>
          <w:rStyle w:val="20"/>
          <w:rFonts w:eastAsia="Arial Unicode MS"/>
          <w:b w:val="0"/>
          <w:i w:val="0"/>
          <w:sz w:val="28"/>
          <w:szCs w:val="28"/>
        </w:rPr>
        <w:t>стратегічного управлінського обліку згідно підходів вчених.</w:t>
      </w:r>
    </w:p>
    <w:p w:rsidR="00754775" w:rsidRPr="00B33FF5" w:rsidRDefault="00B33FF5" w:rsidP="00574598">
      <w:pPr>
        <w:pStyle w:val="a5"/>
        <w:numPr>
          <w:ilvl w:val="0"/>
          <w:numId w:val="28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B33FF5">
        <w:rPr>
          <w:rFonts w:eastAsiaTheme="minorHAnsi"/>
          <w:sz w:val="28"/>
          <w:szCs w:val="28"/>
          <w:lang w:eastAsia="en-US"/>
        </w:rPr>
        <w:t>З</w:t>
      </w:r>
      <w:r w:rsidR="00754775" w:rsidRPr="00B33FF5">
        <w:rPr>
          <w:rFonts w:eastAsiaTheme="minorHAnsi"/>
          <w:sz w:val="28"/>
          <w:szCs w:val="28"/>
          <w:lang w:eastAsia="en-US"/>
        </w:rPr>
        <w:t>бір інформації, пов’язаної з конкурен</w:t>
      </w:r>
      <w:r w:rsidRPr="00B33FF5">
        <w:rPr>
          <w:rFonts w:eastAsiaTheme="minorHAnsi"/>
          <w:sz w:val="28"/>
          <w:szCs w:val="28"/>
          <w:lang w:eastAsia="en-US"/>
        </w:rPr>
        <w:t>цією і використання обліку для стратегічних рішень.</w:t>
      </w:r>
    </w:p>
    <w:p w:rsidR="00754775" w:rsidRPr="00B33FF5" w:rsidRDefault="00B33FF5" w:rsidP="00574598">
      <w:pPr>
        <w:pStyle w:val="a5"/>
        <w:numPr>
          <w:ilvl w:val="0"/>
          <w:numId w:val="28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B33FF5">
        <w:rPr>
          <w:rFonts w:eastAsiaTheme="minorHAnsi"/>
          <w:sz w:val="28"/>
          <w:szCs w:val="28"/>
          <w:lang w:eastAsia="en-US"/>
        </w:rPr>
        <w:t>С</w:t>
      </w:r>
      <w:r w:rsidR="00754775" w:rsidRPr="00B33FF5">
        <w:rPr>
          <w:rFonts w:eastAsiaTheme="minorHAnsi"/>
          <w:sz w:val="28"/>
          <w:szCs w:val="28"/>
          <w:lang w:eastAsia="en-US"/>
        </w:rPr>
        <w:t>корочення витрат на основі стратегічних рішень;</w:t>
      </w:r>
    </w:p>
    <w:p w:rsidR="00754775" w:rsidRPr="00B33FF5" w:rsidRDefault="00B33FF5" w:rsidP="00574598">
      <w:pPr>
        <w:pStyle w:val="a5"/>
        <w:numPr>
          <w:ilvl w:val="0"/>
          <w:numId w:val="28"/>
        </w:numPr>
        <w:rPr>
          <w:rFonts w:eastAsiaTheme="minorHAnsi"/>
          <w:sz w:val="28"/>
          <w:szCs w:val="28"/>
          <w:lang w:eastAsia="en-US"/>
        </w:rPr>
      </w:pPr>
      <w:r w:rsidRPr="00B33FF5">
        <w:rPr>
          <w:rFonts w:eastAsiaTheme="minorHAnsi"/>
          <w:sz w:val="28"/>
          <w:szCs w:val="28"/>
          <w:lang w:eastAsia="en-US"/>
        </w:rPr>
        <w:t>З</w:t>
      </w:r>
      <w:r w:rsidR="00754775" w:rsidRPr="00B33FF5">
        <w:rPr>
          <w:rFonts w:eastAsiaTheme="minorHAnsi"/>
          <w:sz w:val="28"/>
          <w:szCs w:val="28"/>
          <w:lang w:eastAsia="en-US"/>
        </w:rPr>
        <w:t>абезпечення конкурентних переваг підприємства.</w:t>
      </w:r>
    </w:p>
    <w:p w:rsidR="00B33FF5" w:rsidRPr="00B33FF5" w:rsidRDefault="00B33FF5" w:rsidP="00574598">
      <w:pPr>
        <w:pStyle w:val="a5"/>
        <w:numPr>
          <w:ilvl w:val="0"/>
          <w:numId w:val="28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B33FF5">
        <w:rPr>
          <w:sz w:val="28"/>
          <w:szCs w:val="28"/>
        </w:rPr>
        <w:t>Усі відповіді вірні.</w:t>
      </w:r>
    </w:p>
    <w:p w:rsidR="00D52B8B" w:rsidRPr="00B33FF5" w:rsidRDefault="00D52B8B">
      <w:pPr>
        <w:rPr>
          <w:sz w:val="28"/>
          <w:szCs w:val="28"/>
        </w:rPr>
      </w:pPr>
    </w:p>
    <w:p w:rsidR="006043A0" w:rsidRPr="00F14DC9" w:rsidRDefault="00F14DC9" w:rsidP="00F14DC9">
      <w:pPr>
        <w:pStyle w:val="a5"/>
        <w:numPr>
          <w:ilvl w:val="0"/>
          <w:numId w:val="3"/>
        </w:numPr>
        <w:jc w:val="both"/>
        <w:rPr>
          <w:b/>
          <w:sz w:val="28"/>
          <w:szCs w:val="28"/>
        </w:rPr>
      </w:pPr>
      <w:r>
        <w:rPr>
          <w:rFonts w:eastAsiaTheme="minorHAnsi"/>
          <w:sz w:val="28"/>
          <w:szCs w:val="28"/>
          <w:lang w:val="uk-UA" w:eastAsia="en-US"/>
        </w:rPr>
        <w:t xml:space="preserve"> </w:t>
      </w:r>
      <w:r w:rsidR="0026563C" w:rsidRPr="00F14DC9">
        <w:rPr>
          <w:rFonts w:eastAsiaTheme="minorHAnsi"/>
          <w:sz w:val="28"/>
          <w:szCs w:val="28"/>
          <w:lang w:eastAsia="en-US"/>
        </w:rPr>
        <w:t xml:space="preserve">Визначити фактори </w:t>
      </w:r>
      <w:r w:rsidR="00417035" w:rsidRPr="00F14DC9">
        <w:rPr>
          <w:rFonts w:eastAsiaTheme="minorHAnsi"/>
          <w:sz w:val="28"/>
          <w:szCs w:val="28"/>
          <w:lang w:eastAsia="en-US"/>
        </w:rPr>
        <w:t>е</w:t>
      </w:r>
      <w:r w:rsidR="0026563C" w:rsidRPr="00F14DC9">
        <w:rPr>
          <w:rFonts w:eastAsiaTheme="minorHAnsi"/>
          <w:sz w:val="28"/>
          <w:szCs w:val="28"/>
          <w:lang w:eastAsia="en-US"/>
        </w:rPr>
        <w:t>фективн</w:t>
      </w:r>
      <w:r w:rsidR="00417035" w:rsidRPr="00F14DC9">
        <w:rPr>
          <w:rFonts w:eastAsiaTheme="minorHAnsi"/>
          <w:sz w:val="28"/>
          <w:szCs w:val="28"/>
          <w:lang w:eastAsia="en-US"/>
        </w:rPr>
        <w:t>о</w:t>
      </w:r>
      <w:r w:rsidR="0026563C" w:rsidRPr="00F14DC9">
        <w:rPr>
          <w:rFonts w:eastAsiaTheme="minorHAnsi"/>
          <w:sz w:val="28"/>
          <w:szCs w:val="28"/>
          <w:lang w:eastAsia="en-US"/>
        </w:rPr>
        <w:t>ст</w:t>
      </w:r>
      <w:r w:rsidR="00417035" w:rsidRPr="00F14DC9">
        <w:rPr>
          <w:rFonts w:eastAsiaTheme="minorHAnsi"/>
          <w:sz w:val="28"/>
          <w:szCs w:val="28"/>
          <w:lang w:eastAsia="en-US"/>
        </w:rPr>
        <w:t>і</w:t>
      </w:r>
      <w:r w:rsidR="0026563C" w:rsidRPr="00F14DC9">
        <w:rPr>
          <w:rFonts w:eastAsiaTheme="minorHAnsi"/>
          <w:sz w:val="28"/>
          <w:szCs w:val="28"/>
          <w:lang w:eastAsia="en-US"/>
        </w:rPr>
        <w:t xml:space="preserve"> ведення стратегічного обліку на підприємстві</w:t>
      </w:r>
      <w:r w:rsidR="00417035" w:rsidRPr="00F14DC9">
        <w:rPr>
          <w:rFonts w:eastAsiaTheme="minorHAnsi"/>
          <w:sz w:val="28"/>
          <w:szCs w:val="28"/>
          <w:lang w:eastAsia="en-US"/>
        </w:rPr>
        <w:t>.</w:t>
      </w:r>
    </w:p>
    <w:p w:rsidR="00417035" w:rsidRPr="0017251B" w:rsidRDefault="00417035" w:rsidP="00574598">
      <w:pPr>
        <w:pStyle w:val="a5"/>
        <w:numPr>
          <w:ilvl w:val="0"/>
          <w:numId w:val="29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251B">
        <w:rPr>
          <w:rFonts w:eastAsiaTheme="minorHAnsi"/>
          <w:sz w:val="28"/>
          <w:szCs w:val="28"/>
          <w:lang w:eastAsia="en-US"/>
        </w:rPr>
        <w:t>Формуванням загальної системи стратегічного менеджменту підприємств, що потребує переосмислення сучасних підходів до управління.</w:t>
      </w:r>
    </w:p>
    <w:p w:rsidR="00417035" w:rsidRPr="0017251B" w:rsidRDefault="00417035" w:rsidP="00574598">
      <w:pPr>
        <w:pStyle w:val="a5"/>
        <w:numPr>
          <w:ilvl w:val="0"/>
          <w:numId w:val="29"/>
        </w:num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17251B">
        <w:rPr>
          <w:rFonts w:eastAsiaTheme="minorHAnsi"/>
          <w:sz w:val="28"/>
          <w:szCs w:val="28"/>
          <w:lang w:eastAsia="en-US"/>
        </w:rPr>
        <w:t>Наявність фахівців, які зможуть забезпечити впровадження та функціонування системи стратегічного обліку на вітчизняних підприємствах.</w:t>
      </w:r>
    </w:p>
    <w:p w:rsidR="0017251B" w:rsidRPr="0017251B" w:rsidRDefault="0017251B" w:rsidP="00574598">
      <w:pPr>
        <w:pStyle w:val="a3"/>
        <w:numPr>
          <w:ilvl w:val="0"/>
          <w:numId w:val="29"/>
        </w:numPr>
        <w:rPr>
          <w:rFonts w:eastAsiaTheme="minorHAnsi"/>
          <w:sz w:val="28"/>
          <w:szCs w:val="28"/>
          <w:lang w:eastAsia="en-US"/>
        </w:rPr>
      </w:pPr>
      <w:r w:rsidRPr="0017251B">
        <w:rPr>
          <w:rFonts w:eastAsiaTheme="minorHAnsi"/>
          <w:sz w:val="28"/>
          <w:szCs w:val="28"/>
          <w:lang w:eastAsia="en-US"/>
        </w:rPr>
        <w:t>Зосередження на зовнішніх факторах (таки</w:t>
      </w:r>
      <w:r>
        <w:rPr>
          <w:rFonts w:eastAsiaTheme="minorHAnsi"/>
          <w:sz w:val="28"/>
          <w:szCs w:val="28"/>
          <w:lang w:eastAsia="en-US"/>
        </w:rPr>
        <w:t xml:space="preserve">х як прибутковість конкурентів, </w:t>
      </w:r>
      <w:r w:rsidRPr="0017251B">
        <w:rPr>
          <w:rFonts w:eastAsiaTheme="minorHAnsi"/>
          <w:sz w:val="28"/>
          <w:szCs w:val="28"/>
          <w:lang w:eastAsia="en-US"/>
        </w:rPr>
        <w:t>частка на ринку), тоді як для традиційного обліку характерна зосередженість на внутрішніх процесах і явищах.</w:t>
      </w:r>
    </w:p>
    <w:p w:rsidR="0017251B" w:rsidRPr="0017251B" w:rsidRDefault="0017251B" w:rsidP="00574598">
      <w:pPr>
        <w:pStyle w:val="a5"/>
        <w:numPr>
          <w:ilvl w:val="0"/>
          <w:numId w:val="29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251B">
        <w:rPr>
          <w:sz w:val="28"/>
          <w:szCs w:val="28"/>
        </w:rPr>
        <w:t>Усі відповіді вірні.</w:t>
      </w:r>
    </w:p>
    <w:p w:rsidR="006043A0" w:rsidRDefault="006043A0" w:rsidP="0017251B">
      <w:pPr>
        <w:tabs>
          <w:tab w:val="left" w:pos="1065"/>
        </w:tabs>
        <w:ind w:firstLine="1065"/>
      </w:pPr>
    </w:p>
    <w:p w:rsidR="00D51AED" w:rsidRPr="00F14DC9" w:rsidRDefault="00F14DC9" w:rsidP="00F14DC9">
      <w:pPr>
        <w:pStyle w:val="a5"/>
        <w:numPr>
          <w:ilvl w:val="0"/>
          <w:numId w:val="3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D51AED" w:rsidRPr="00F14DC9">
        <w:rPr>
          <w:sz w:val="28"/>
          <w:szCs w:val="28"/>
        </w:rPr>
        <w:t>Визначити</w:t>
      </w:r>
      <w:r w:rsidR="00D51AED" w:rsidRPr="00F14DC9">
        <w:rPr>
          <w:b/>
          <w:sz w:val="28"/>
          <w:szCs w:val="28"/>
        </w:rPr>
        <w:t xml:space="preserve"> </w:t>
      </w:r>
      <w:r w:rsidR="000517DA" w:rsidRPr="00F14DC9">
        <w:rPr>
          <w:sz w:val="28"/>
          <w:szCs w:val="28"/>
        </w:rPr>
        <w:t>методи стратегічного ціноутворення та калькулювання:</w:t>
      </w:r>
    </w:p>
    <w:p w:rsidR="000517DA" w:rsidRPr="00E7154F" w:rsidRDefault="000517DA" w:rsidP="00574598">
      <w:pPr>
        <w:pStyle w:val="a5"/>
        <w:numPr>
          <w:ilvl w:val="0"/>
          <w:numId w:val="30"/>
        </w:numPr>
        <w:autoSpaceDE w:val="0"/>
        <w:autoSpaceDN w:val="0"/>
        <w:adjustRightInd w:val="0"/>
        <w:rPr>
          <w:sz w:val="28"/>
          <w:szCs w:val="28"/>
          <w:lang w:val="uk-UA"/>
        </w:rPr>
      </w:pPr>
      <w:r w:rsidRPr="00E7154F">
        <w:rPr>
          <w:sz w:val="28"/>
          <w:szCs w:val="28"/>
          <w:lang w:val="uk-UA"/>
        </w:rPr>
        <w:t xml:space="preserve">АВС </w:t>
      </w:r>
      <w:r w:rsidRPr="00067B7B">
        <w:rPr>
          <w:sz w:val="28"/>
          <w:szCs w:val="28"/>
          <w:lang w:val="en-US"/>
        </w:rPr>
        <w:t>costing</w:t>
      </w:r>
      <w:r w:rsidRPr="00E7154F">
        <w:rPr>
          <w:sz w:val="28"/>
          <w:szCs w:val="28"/>
          <w:lang w:val="uk-UA"/>
        </w:rPr>
        <w:t xml:space="preserve">, </w:t>
      </w:r>
      <w:r w:rsidRPr="00067B7B">
        <w:rPr>
          <w:sz w:val="28"/>
          <w:szCs w:val="28"/>
          <w:lang w:val="en-US"/>
        </w:rPr>
        <w:t>target</w:t>
      </w:r>
      <w:r w:rsidRPr="00E7154F">
        <w:rPr>
          <w:sz w:val="28"/>
          <w:szCs w:val="28"/>
          <w:lang w:val="uk-UA"/>
        </w:rPr>
        <w:t xml:space="preserve"> </w:t>
      </w:r>
      <w:r w:rsidRPr="00067B7B">
        <w:rPr>
          <w:sz w:val="28"/>
          <w:szCs w:val="28"/>
          <w:lang w:val="en-US"/>
        </w:rPr>
        <w:t>costing</w:t>
      </w:r>
      <w:r w:rsidRPr="00E7154F">
        <w:rPr>
          <w:sz w:val="28"/>
          <w:szCs w:val="28"/>
          <w:lang w:val="uk-UA"/>
        </w:rPr>
        <w:t xml:space="preserve">, </w:t>
      </w:r>
      <w:r w:rsidRPr="00067B7B">
        <w:rPr>
          <w:sz w:val="28"/>
          <w:szCs w:val="28"/>
          <w:lang w:val="en-US"/>
        </w:rPr>
        <w:t>kaizen</w:t>
      </w:r>
      <w:r w:rsidRPr="00E7154F">
        <w:rPr>
          <w:sz w:val="28"/>
          <w:szCs w:val="28"/>
          <w:lang w:val="uk-UA"/>
        </w:rPr>
        <w:t xml:space="preserve"> </w:t>
      </w:r>
      <w:r w:rsidRPr="00067B7B">
        <w:rPr>
          <w:sz w:val="28"/>
          <w:szCs w:val="28"/>
          <w:lang w:val="en-US"/>
        </w:rPr>
        <w:t>costing</w:t>
      </w:r>
      <w:r w:rsidR="00D51AED" w:rsidRPr="00067B7B">
        <w:rPr>
          <w:sz w:val="28"/>
          <w:szCs w:val="28"/>
          <w:lang w:val="en-US"/>
        </w:rPr>
        <w:t xml:space="preserve">, </w:t>
      </w:r>
      <w:r w:rsidR="00D51AED" w:rsidRPr="00E7154F">
        <w:rPr>
          <w:sz w:val="28"/>
          <w:szCs w:val="28"/>
        </w:rPr>
        <w:t>ланцюжки</w:t>
      </w:r>
      <w:r w:rsidR="00D51AED" w:rsidRPr="00067B7B">
        <w:rPr>
          <w:sz w:val="28"/>
          <w:szCs w:val="28"/>
          <w:lang w:val="en-US"/>
        </w:rPr>
        <w:t xml:space="preserve"> </w:t>
      </w:r>
      <w:r w:rsidR="00D51AED" w:rsidRPr="00E7154F">
        <w:rPr>
          <w:sz w:val="28"/>
          <w:szCs w:val="28"/>
        </w:rPr>
        <w:t>вартості</w:t>
      </w:r>
      <w:r w:rsidR="00D51AED" w:rsidRPr="00067B7B">
        <w:rPr>
          <w:sz w:val="28"/>
          <w:szCs w:val="28"/>
          <w:lang w:val="en-US"/>
        </w:rPr>
        <w:t>.</w:t>
      </w:r>
    </w:p>
    <w:p w:rsidR="000517DA" w:rsidRPr="00E7154F" w:rsidRDefault="00E62275" w:rsidP="00574598">
      <w:pPr>
        <w:pStyle w:val="a5"/>
        <w:numPr>
          <w:ilvl w:val="0"/>
          <w:numId w:val="30"/>
        </w:numPr>
        <w:autoSpaceDE w:val="0"/>
        <w:autoSpaceDN w:val="0"/>
        <w:adjustRightInd w:val="0"/>
        <w:rPr>
          <w:sz w:val="28"/>
          <w:szCs w:val="28"/>
        </w:rPr>
      </w:pPr>
      <w:r w:rsidRPr="00E7154F">
        <w:rPr>
          <w:sz w:val="28"/>
          <w:szCs w:val="28"/>
        </w:rPr>
        <w:t>С</w:t>
      </w:r>
      <w:r w:rsidR="000517DA" w:rsidRPr="00E7154F">
        <w:rPr>
          <w:sz w:val="28"/>
          <w:szCs w:val="28"/>
        </w:rPr>
        <w:t xml:space="preserve">истема збалансованих </w:t>
      </w:r>
      <w:r w:rsidRPr="00E7154F">
        <w:rPr>
          <w:sz w:val="28"/>
          <w:szCs w:val="28"/>
        </w:rPr>
        <w:t>показників (balanced scorecard).</w:t>
      </w:r>
    </w:p>
    <w:p w:rsidR="000517DA" w:rsidRPr="00E7154F" w:rsidRDefault="00E62275" w:rsidP="00574598">
      <w:pPr>
        <w:pStyle w:val="a5"/>
        <w:numPr>
          <w:ilvl w:val="0"/>
          <w:numId w:val="30"/>
        </w:numPr>
        <w:autoSpaceDE w:val="0"/>
        <w:autoSpaceDN w:val="0"/>
        <w:adjustRightInd w:val="0"/>
        <w:rPr>
          <w:sz w:val="28"/>
          <w:szCs w:val="28"/>
        </w:rPr>
      </w:pPr>
      <w:r w:rsidRPr="00E7154F">
        <w:rPr>
          <w:sz w:val="28"/>
          <w:szCs w:val="28"/>
        </w:rPr>
        <w:t>А</w:t>
      </w:r>
      <w:r w:rsidR="000517DA" w:rsidRPr="00E7154F">
        <w:rPr>
          <w:sz w:val="28"/>
          <w:szCs w:val="28"/>
        </w:rPr>
        <w:t>наліз зовнішнього і внутрішнього середовища, аналіз прибутковості підприємства</w:t>
      </w:r>
      <w:r w:rsidRPr="00E7154F">
        <w:rPr>
          <w:sz w:val="28"/>
          <w:szCs w:val="28"/>
        </w:rPr>
        <w:t>, SWOT-аналіз,GAP-аналіз та ін.</w:t>
      </w:r>
      <w:r w:rsidR="000517DA" w:rsidRPr="00E7154F">
        <w:rPr>
          <w:sz w:val="28"/>
          <w:szCs w:val="28"/>
        </w:rPr>
        <w:t>.</w:t>
      </w:r>
    </w:p>
    <w:p w:rsidR="00E7154F" w:rsidRPr="00E7154F" w:rsidRDefault="00E7154F" w:rsidP="00574598">
      <w:pPr>
        <w:pStyle w:val="a5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E7154F">
        <w:rPr>
          <w:sz w:val="28"/>
          <w:szCs w:val="28"/>
        </w:rPr>
        <w:t>Усі відповіді вірні.</w:t>
      </w:r>
    </w:p>
    <w:p w:rsidR="000517DA" w:rsidRDefault="000517DA">
      <w:pPr>
        <w:rPr>
          <w:b/>
          <w:sz w:val="28"/>
          <w:szCs w:val="28"/>
        </w:rPr>
      </w:pPr>
    </w:p>
    <w:p w:rsidR="00E62275" w:rsidRPr="00F14DC9" w:rsidRDefault="00F14DC9" w:rsidP="00F14DC9">
      <w:pPr>
        <w:pStyle w:val="a5"/>
        <w:numPr>
          <w:ilvl w:val="0"/>
          <w:numId w:val="3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2238F7" w:rsidRPr="00F14DC9">
        <w:rPr>
          <w:sz w:val="28"/>
          <w:szCs w:val="28"/>
        </w:rPr>
        <w:t>Визначити методи комплексного аналізу</w:t>
      </w:r>
      <w:r w:rsidR="00F30117" w:rsidRPr="00F14DC9">
        <w:rPr>
          <w:sz w:val="28"/>
          <w:szCs w:val="28"/>
        </w:rPr>
        <w:t>.</w:t>
      </w:r>
    </w:p>
    <w:p w:rsidR="00E62275" w:rsidRPr="00067B7B" w:rsidRDefault="00E62275" w:rsidP="00574598">
      <w:pPr>
        <w:pStyle w:val="a5"/>
        <w:numPr>
          <w:ilvl w:val="0"/>
          <w:numId w:val="31"/>
        </w:numPr>
        <w:autoSpaceDE w:val="0"/>
        <w:autoSpaceDN w:val="0"/>
        <w:adjustRightInd w:val="0"/>
        <w:rPr>
          <w:sz w:val="28"/>
          <w:szCs w:val="28"/>
          <w:lang w:val="en-US"/>
        </w:rPr>
      </w:pPr>
      <w:r w:rsidRPr="00E7154F">
        <w:rPr>
          <w:sz w:val="28"/>
          <w:szCs w:val="28"/>
        </w:rPr>
        <w:t>АВС</w:t>
      </w:r>
      <w:r w:rsidRPr="00067B7B">
        <w:rPr>
          <w:sz w:val="28"/>
          <w:szCs w:val="28"/>
          <w:lang w:val="en-US"/>
        </w:rPr>
        <w:t xml:space="preserve"> costing, target costing, kaizen costing, </w:t>
      </w:r>
      <w:r w:rsidRPr="00E7154F">
        <w:rPr>
          <w:sz w:val="28"/>
          <w:szCs w:val="28"/>
        </w:rPr>
        <w:t>ланцюжки</w:t>
      </w:r>
      <w:r w:rsidRPr="00067B7B">
        <w:rPr>
          <w:sz w:val="28"/>
          <w:szCs w:val="28"/>
          <w:lang w:val="en-US"/>
        </w:rPr>
        <w:t xml:space="preserve"> </w:t>
      </w:r>
      <w:r w:rsidRPr="00E7154F">
        <w:rPr>
          <w:sz w:val="28"/>
          <w:szCs w:val="28"/>
        </w:rPr>
        <w:t>вартості</w:t>
      </w:r>
      <w:r w:rsidRPr="00067B7B">
        <w:rPr>
          <w:sz w:val="28"/>
          <w:szCs w:val="28"/>
          <w:lang w:val="en-US"/>
        </w:rPr>
        <w:t xml:space="preserve"> </w:t>
      </w:r>
      <w:r w:rsidRPr="00E7154F">
        <w:rPr>
          <w:sz w:val="28"/>
          <w:szCs w:val="28"/>
        </w:rPr>
        <w:t>та</w:t>
      </w:r>
      <w:r w:rsidRPr="00067B7B">
        <w:rPr>
          <w:sz w:val="28"/>
          <w:szCs w:val="28"/>
          <w:lang w:val="en-US"/>
        </w:rPr>
        <w:t xml:space="preserve"> </w:t>
      </w:r>
      <w:r w:rsidRPr="00E7154F">
        <w:rPr>
          <w:sz w:val="28"/>
          <w:szCs w:val="28"/>
        </w:rPr>
        <w:t>ін</w:t>
      </w:r>
      <w:r w:rsidRPr="00067B7B">
        <w:rPr>
          <w:sz w:val="28"/>
          <w:szCs w:val="28"/>
          <w:lang w:val="en-US"/>
        </w:rPr>
        <w:t>.</w:t>
      </w:r>
    </w:p>
    <w:p w:rsidR="00E62275" w:rsidRPr="00067B7B" w:rsidRDefault="00F30117" w:rsidP="00574598">
      <w:pPr>
        <w:pStyle w:val="a5"/>
        <w:numPr>
          <w:ilvl w:val="0"/>
          <w:numId w:val="31"/>
        </w:numPr>
        <w:autoSpaceDE w:val="0"/>
        <w:autoSpaceDN w:val="0"/>
        <w:adjustRightInd w:val="0"/>
        <w:rPr>
          <w:sz w:val="28"/>
          <w:szCs w:val="28"/>
          <w:lang w:val="en-US"/>
        </w:rPr>
      </w:pPr>
      <w:r w:rsidRPr="00E7154F">
        <w:rPr>
          <w:sz w:val="28"/>
          <w:szCs w:val="28"/>
        </w:rPr>
        <w:t>В</w:t>
      </w:r>
      <w:r w:rsidR="00E62275" w:rsidRPr="00E7154F">
        <w:rPr>
          <w:sz w:val="28"/>
          <w:szCs w:val="28"/>
        </w:rPr>
        <w:t>ідповідно</w:t>
      </w:r>
      <w:r w:rsidR="00E62275" w:rsidRPr="00067B7B">
        <w:rPr>
          <w:sz w:val="28"/>
          <w:szCs w:val="28"/>
          <w:lang w:val="en-US"/>
        </w:rPr>
        <w:t xml:space="preserve"> </w:t>
      </w:r>
      <w:r w:rsidR="00E62275" w:rsidRPr="00E7154F">
        <w:rPr>
          <w:sz w:val="28"/>
          <w:szCs w:val="28"/>
        </w:rPr>
        <w:t>до</w:t>
      </w:r>
      <w:r w:rsidR="00E62275" w:rsidRPr="00067B7B">
        <w:rPr>
          <w:sz w:val="28"/>
          <w:szCs w:val="28"/>
          <w:lang w:val="en-US"/>
        </w:rPr>
        <w:t xml:space="preserve"> </w:t>
      </w:r>
      <w:r w:rsidR="00E62275" w:rsidRPr="00E7154F">
        <w:rPr>
          <w:sz w:val="28"/>
          <w:szCs w:val="28"/>
        </w:rPr>
        <w:t>обраної</w:t>
      </w:r>
      <w:r w:rsidR="00E62275" w:rsidRPr="00067B7B">
        <w:rPr>
          <w:sz w:val="28"/>
          <w:szCs w:val="28"/>
          <w:lang w:val="en-US"/>
        </w:rPr>
        <w:t xml:space="preserve"> </w:t>
      </w:r>
      <w:r w:rsidR="00E62275" w:rsidRPr="00E7154F">
        <w:rPr>
          <w:sz w:val="28"/>
          <w:szCs w:val="28"/>
        </w:rPr>
        <w:t>стратегії</w:t>
      </w:r>
      <w:r w:rsidRPr="00067B7B">
        <w:rPr>
          <w:sz w:val="28"/>
          <w:szCs w:val="28"/>
          <w:lang w:val="en-US"/>
        </w:rPr>
        <w:t xml:space="preserve">, </w:t>
      </w:r>
      <w:r w:rsidR="00E62275" w:rsidRPr="00067B7B">
        <w:rPr>
          <w:sz w:val="28"/>
          <w:szCs w:val="28"/>
          <w:lang w:val="en-US"/>
        </w:rPr>
        <w:t>flexed budget</w:t>
      </w:r>
      <w:r w:rsidR="00E7154F" w:rsidRPr="00067B7B">
        <w:rPr>
          <w:sz w:val="28"/>
          <w:szCs w:val="28"/>
          <w:lang w:val="en-US"/>
        </w:rPr>
        <w:t xml:space="preserve">, </w:t>
      </w:r>
      <w:r w:rsidR="00E62275" w:rsidRPr="00067B7B">
        <w:rPr>
          <w:sz w:val="28"/>
          <w:szCs w:val="28"/>
          <w:lang w:val="en-US"/>
        </w:rPr>
        <w:t>balanced scorecard</w:t>
      </w:r>
      <w:r w:rsidR="00E7154F" w:rsidRPr="00067B7B">
        <w:rPr>
          <w:sz w:val="28"/>
          <w:szCs w:val="28"/>
          <w:lang w:val="en-US"/>
        </w:rPr>
        <w:t>.</w:t>
      </w:r>
    </w:p>
    <w:p w:rsidR="00E62275" w:rsidRPr="00067B7B" w:rsidRDefault="00E7154F" w:rsidP="00574598">
      <w:pPr>
        <w:pStyle w:val="a5"/>
        <w:numPr>
          <w:ilvl w:val="0"/>
          <w:numId w:val="31"/>
        </w:numPr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  <w:r w:rsidRPr="00E7154F">
        <w:rPr>
          <w:sz w:val="28"/>
          <w:szCs w:val="28"/>
        </w:rPr>
        <w:t>А</w:t>
      </w:r>
      <w:r w:rsidR="00E62275" w:rsidRPr="00E7154F">
        <w:rPr>
          <w:sz w:val="28"/>
          <w:szCs w:val="28"/>
        </w:rPr>
        <w:t>наліз</w:t>
      </w:r>
      <w:r w:rsidR="00E62275" w:rsidRPr="00067B7B">
        <w:rPr>
          <w:sz w:val="28"/>
          <w:szCs w:val="28"/>
          <w:lang w:val="en-US"/>
        </w:rPr>
        <w:t xml:space="preserve"> </w:t>
      </w:r>
      <w:r w:rsidR="00E62275" w:rsidRPr="00E7154F">
        <w:rPr>
          <w:sz w:val="28"/>
          <w:szCs w:val="28"/>
        </w:rPr>
        <w:t>зовнішнього</w:t>
      </w:r>
      <w:r w:rsidR="00E62275" w:rsidRPr="00067B7B">
        <w:rPr>
          <w:sz w:val="28"/>
          <w:szCs w:val="28"/>
          <w:lang w:val="en-US"/>
        </w:rPr>
        <w:t xml:space="preserve"> </w:t>
      </w:r>
      <w:r w:rsidR="00E62275" w:rsidRPr="00E7154F">
        <w:rPr>
          <w:sz w:val="28"/>
          <w:szCs w:val="28"/>
        </w:rPr>
        <w:t>і</w:t>
      </w:r>
      <w:r w:rsidR="00E62275" w:rsidRPr="00067B7B">
        <w:rPr>
          <w:sz w:val="28"/>
          <w:szCs w:val="28"/>
          <w:lang w:val="en-US"/>
        </w:rPr>
        <w:t xml:space="preserve"> </w:t>
      </w:r>
      <w:r w:rsidR="00E62275" w:rsidRPr="00E7154F">
        <w:rPr>
          <w:sz w:val="28"/>
          <w:szCs w:val="28"/>
        </w:rPr>
        <w:t>внутрішнього</w:t>
      </w:r>
      <w:r w:rsidR="00E62275" w:rsidRPr="00067B7B">
        <w:rPr>
          <w:sz w:val="28"/>
          <w:szCs w:val="28"/>
          <w:lang w:val="en-US"/>
        </w:rPr>
        <w:t xml:space="preserve"> </w:t>
      </w:r>
      <w:r w:rsidR="00E62275" w:rsidRPr="00E7154F">
        <w:rPr>
          <w:sz w:val="28"/>
          <w:szCs w:val="28"/>
        </w:rPr>
        <w:t>середовища</w:t>
      </w:r>
      <w:r w:rsidR="00E62275" w:rsidRPr="00067B7B">
        <w:rPr>
          <w:sz w:val="28"/>
          <w:szCs w:val="28"/>
          <w:lang w:val="en-US"/>
        </w:rPr>
        <w:t xml:space="preserve">, </w:t>
      </w:r>
      <w:r w:rsidR="00E62275" w:rsidRPr="00E7154F">
        <w:rPr>
          <w:sz w:val="28"/>
          <w:szCs w:val="28"/>
        </w:rPr>
        <w:t>аналіз</w:t>
      </w:r>
      <w:r w:rsidR="00E62275" w:rsidRPr="00067B7B">
        <w:rPr>
          <w:sz w:val="28"/>
          <w:szCs w:val="28"/>
          <w:lang w:val="en-US"/>
        </w:rPr>
        <w:t xml:space="preserve"> </w:t>
      </w:r>
      <w:r w:rsidR="00E62275" w:rsidRPr="00E7154F">
        <w:rPr>
          <w:sz w:val="28"/>
          <w:szCs w:val="28"/>
        </w:rPr>
        <w:t>прибутковості</w:t>
      </w:r>
      <w:r w:rsidR="00E62275" w:rsidRPr="00067B7B">
        <w:rPr>
          <w:sz w:val="28"/>
          <w:szCs w:val="28"/>
          <w:lang w:val="en-US"/>
        </w:rPr>
        <w:t xml:space="preserve"> </w:t>
      </w:r>
      <w:r w:rsidR="00E62275" w:rsidRPr="00E7154F">
        <w:rPr>
          <w:sz w:val="28"/>
          <w:szCs w:val="28"/>
        </w:rPr>
        <w:t>підприємства</w:t>
      </w:r>
      <w:r w:rsidRPr="00067B7B">
        <w:rPr>
          <w:sz w:val="28"/>
          <w:szCs w:val="28"/>
          <w:lang w:val="en-US"/>
        </w:rPr>
        <w:t>, SWOT-</w:t>
      </w:r>
      <w:r w:rsidRPr="00E7154F">
        <w:rPr>
          <w:sz w:val="28"/>
          <w:szCs w:val="28"/>
        </w:rPr>
        <w:t>аналіз</w:t>
      </w:r>
      <w:r w:rsidRPr="00067B7B">
        <w:rPr>
          <w:sz w:val="28"/>
          <w:szCs w:val="28"/>
          <w:lang w:val="en-US"/>
        </w:rPr>
        <w:t>,GAP-</w:t>
      </w:r>
      <w:r w:rsidRPr="00E7154F">
        <w:rPr>
          <w:sz w:val="28"/>
          <w:szCs w:val="28"/>
        </w:rPr>
        <w:t>аналіз</w:t>
      </w:r>
      <w:r w:rsidRPr="00067B7B">
        <w:rPr>
          <w:sz w:val="28"/>
          <w:szCs w:val="28"/>
          <w:lang w:val="en-US"/>
        </w:rPr>
        <w:t xml:space="preserve"> </w:t>
      </w:r>
      <w:r w:rsidRPr="00E7154F">
        <w:rPr>
          <w:sz w:val="28"/>
          <w:szCs w:val="28"/>
        </w:rPr>
        <w:t>та</w:t>
      </w:r>
      <w:r w:rsidRPr="00067B7B">
        <w:rPr>
          <w:sz w:val="28"/>
          <w:szCs w:val="28"/>
          <w:lang w:val="en-US"/>
        </w:rPr>
        <w:t xml:space="preserve"> </w:t>
      </w:r>
      <w:r w:rsidRPr="00E7154F">
        <w:rPr>
          <w:sz w:val="28"/>
          <w:szCs w:val="28"/>
        </w:rPr>
        <w:t>ін</w:t>
      </w:r>
      <w:r w:rsidRPr="00067B7B">
        <w:rPr>
          <w:sz w:val="28"/>
          <w:szCs w:val="28"/>
          <w:lang w:val="en-US"/>
        </w:rPr>
        <w:t>.</w:t>
      </w:r>
      <w:r w:rsidR="00E62275" w:rsidRPr="00067B7B">
        <w:rPr>
          <w:sz w:val="28"/>
          <w:szCs w:val="28"/>
          <w:lang w:val="en-US"/>
        </w:rPr>
        <w:t>.</w:t>
      </w:r>
    </w:p>
    <w:p w:rsidR="00E7154F" w:rsidRPr="00E7154F" w:rsidRDefault="00E7154F" w:rsidP="00574598">
      <w:pPr>
        <w:pStyle w:val="a5"/>
        <w:numPr>
          <w:ilvl w:val="0"/>
          <w:numId w:val="31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E7154F">
        <w:rPr>
          <w:sz w:val="28"/>
          <w:szCs w:val="28"/>
        </w:rPr>
        <w:t>Усі відповіді вірні.</w:t>
      </w:r>
    </w:p>
    <w:p w:rsidR="00E7154F" w:rsidRDefault="00E7154F" w:rsidP="00E7154F">
      <w:pPr>
        <w:tabs>
          <w:tab w:val="left" w:pos="1065"/>
        </w:tabs>
        <w:ind w:firstLine="1065"/>
      </w:pPr>
    </w:p>
    <w:p w:rsidR="00184516" w:rsidRPr="00184516" w:rsidRDefault="00184516" w:rsidP="00F14DC9">
      <w:pPr>
        <w:jc w:val="center"/>
        <w:rPr>
          <w:b/>
          <w:sz w:val="28"/>
          <w:szCs w:val="28"/>
        </w:rPr>
      </w:pPr>
      <w:r w:rsidRPr="00184516">
        <w:rPr>
          <w:b/>
          <w:sz w:val="28"/>
          <w:szCs w:val="28"/>
        </w:rPr>
        <w:t>ТЕМА 2. ОРГАНІЗАЦІЯ СТРАТЕГІЧНОГО УПРАВЛІНСЬКОГО ОБЛІКУ</w:t>
      </w:r>
    </w:p>
    <w:p w:rsidR="00184516" w:rsidRPr="00184516" w:rsidRDefault="00184516" w:rsidP="00184516">
      <w:pPr>
        <w:rPr>
          <w:b/>
          <w:sz w:val="28"/>
          <w:szCs w:val="28"/>
        </w:rPr>
      </w:pPr>
      <w:r w:rsidRPr="00184516">
        <w:rPr>
          <w:b/>
          <w:sz w:val="28"/>
          <w:szCs w:val="28"/>
        </w:rPr>
        <w:t>2.1.</w:t>
      </w:r>
      <w:r w:rsidR="00AB23D5">
        <w:rPr>
          <w:b/>
          <w:sz w:val="28"/>
          <w:szCs w:val="28"/>
        </w:rPr>
        <w:t xml:space="preserve"> </w:t>
      </w:r>
      <w:r w:rsidRPr="00184516">
        <w:rPr>
          <w:b/>
          <w:sz w:val="28"/>
          <w:szCs w:val="28"/>
        </w:rPr>
        <w:t>Перелік теоретичних питань, необхідних для засвоєння теми</w:t>
      </w:r>
    </w:p>
    <w:p w:rsidR="00184516" w:rsidRPr="00184516" w:rsidRDefault="00184516" w:rsidP="00574598">
      <w:pPr>
        <w:pStyle w:val="Default"/>
        <w:numPr>
          <w:ilvl w:val="0"/>
          <w:numId w:val="33"/>
        </w:numPr>
        <w:rPr>
          <w:bCs/>
          <w:sz w:val="28"/>
          <w:szCs w:val="28"/>
        </w:rPr>
      </w:pPr>
      <w:r w:rsidRPr="00184516">
        <w:rPr>
          <w:bCs/>
          <w:sz w:val="28"/>
          <w:szCs w:val="28"/>
        </w:rPr>
        <w:t>Особливості організації стратегічного обліку та його місце в системі управління підприємством (рівні організації</w:t>
      </w:r>
      <w:r w:rsidRPr="00184516">
        <w:rPr>
          <w:sz w:val="28"/>
          <w:szCs w:val="28"/>
        </w:rPr>
        <w:t>, стратегічне і операційне управління).</w:t>
      </w:r>
    </w:p>
    <w:p w:rsidR="00184516" w:rsidRPr="00184516" w:rsidRDefault="00184516" w:rsidP="00574598">
      <w:pPr>
        <w:pStyle w:val="Default"/>
        <w:numPr>
          <w:ilvl w:val="0"/>
          <w:numId w:val="33"/>
        </w:numPr>
        <w:rPr>
          <w:bCs/>
          <w:sz w:val="28"/>
          <w:szCs w:val="28"/>
        </w:rPr>
      </w:pPr>
      <w:r w:rsidRPr="00184516">
        <w:rPr>
          <w:sz w:val="28"/>
          <w:szCs w:val="28"/>
        </w:rPr>
        <w:t xml:space="preserve">Планування стратегій та цілей підприємства. </w:t>
      </w:r>
    </w:p>
    <w:p w:rsidR="00184516" w:rsidRPr="00184516" w:rsidRDefault="00184516" w:rsidP="00574598">
      <w:pPr>
        <w:pStyle w:val="Default"/>
        <w:numPr>
          <w:ilvl w:val="0"/>
          <w:numId w:val="33"/>
        </w:numPr>
        <w:rPr>
          <w:bCs/>
          <w:sz w:val="28"/>
          <w:szCs w:val="28"/>
        </w:rPr>
      </w:pPr>
      <w:r w:rsidRPr="00184516">
        <w:rPr>
          <w:sz w:val="28"/>
          <w:szCs w:val="28"/>
        </w:rPr>
        <w:t>Сутність концепції «7</w:t>
      </w:r>
      <w:r w:rsidRPr="00184516">
        <w:rPr>
          <w:sz w:val="28"/>
          <w:szCs w:val="28"/>
          <w:lang w:val="en-US"/>
        </w:rPr>
        <w:t>R</w:t>
      </w:r>
      <w:r w:rsidRPr="00184516">
        <w:rPr>
          <w:sz w:val="28"/>
          <w:szCs w:val="28"/>
        </w:rPr>
        <w:t xml:space="preserve">», виробнича стратегія. </w:t>
      </w:r>
    </w:p>
    <w:p w:rsidR="00184516" w:rsidRPr="00184516" w:rsidRDefault="00184516" w:rsidP="00574598">
      <w:pPr>
        <w:pStyle w:val="Default"/>
        <w:numPr>
          <w:ilvl w:val="0"/>
          <w:numId w:val="33"/>
        </w:numPr>
        <w:rPr>
          <w:bCs/>
          <w:sz w:val="28"/>
          <w:szCs w:val="28"/>
        </w:rPr>
      </w:pPr>
      <w:r w:rsidRPr="00184516">
        <w:rPr>
          <w:sz w:val="28"/>
          <w:szCs w:val="28"/>
        </w:rPr>
        <w:t xml:space="preserve">Конкурентні стратегії підприємства. Ранжування ключових чинників успіху конкурентної позиції підприємства. </w:t>
      </w:r>
    </w:p>
    <w:p w:rsidR="00184516" w:rsidRPr="00184516" w:rsidRDefault="00184516" w:rsidP="00184516">
      <w:pPr>
        <w:pStyle w:val="Default"/>
        <w:ind w:left="720"/>
        <w:rPr>
          <w:bCs/>
          <w:sz w:val="28"/>
          <w:szCs w:val="28"/>
        </w:rPr>
      </w:pPr>
      <w:r w:rsidRPr="00184516">
        <w:rPr>
          <w:sz w:val="28"/>
          <w:szCs w:val="28"/>
        </w:rPr>
        <w:t xml:space="preserve">Стратегічне позиціонування підприємства згідно з моделлю Портера. </w:t>
      </w:r>
    </w:p>
    <w:p w:rsidR="00184516" w:rsidRPr="00184516" w:rsidRDefault="00184516" w:rsidP="00574598">
      <w:pPr>
        <w:pStyle w:val="Default"/>
        <w:numPr>
          <w:ilvl w:val="0"/>
          <w:numId w:val="33"/>
        </w:numPr>
        <w:rPr>
          <w:bCs/>
          <w:sz w:val="28"/>
          <w:szCs w:val="28"/>
        </w:rPr>
      </w:pPr>
      <w:r w:rsidRPr="00184516">
        <w:rPr>
          <w:sz w:val="28"/>
          <w:szCs w:val="28"/>
        </w:rPr>
        <w:t xml:space="preserve">Крива досвіду. Бостонська матриця. </w:t>
      </w:r>
    </w:p>
    <w:p w:rsidR="00184516" w:rsidRPr="00184516" w:rsidRDefault="00184516" w:rsidP="00574598">
      <w:pPr>
        <w:pStyle w:val="Default"/>
        <w:numPr>
          <w:ilvl w:val="0"/>
          <w:numId w:val="33"/>
        </w:numPr>
        <w:rPr>
          <w:bCs/>
          <w:sz w:val="28"/>
          <w:szCs w:val="28"/>
        </w:rPr>
      </w:pPr>
      <w:r w:rsidRPr="00184516">
        <w:rPr>
          <w:sz w:val="28"/>
          <w:szCs w:val="28"/>
        </w:rPr>
        <w:t>Суть концепції сталого розвитку компанії. Концепція сталого розвитку і діапазон інформаційних потреб</w:t>
      </w:r>
      <w:r>
        <w:rPr>
          <w:sz w:val="28"/>
          <w:szCs w:val="28"/>
        </w:rPr>
        <w:t>.</w:t>
      </w:r>
    </w:p>
    <w:p w:rsidR="00184516" w:rsidRDefault="00184516" w:rsidP="00184516">
      <w:pPr>
        <w:pStyle w:val="Default"/>
        <w:ind w:left="720"/>
        <w:rPr>
          <w:sz w:val="28"/>
          <w:szCs w:val="28"/>
        </w:rPr>
      </w:pPr>
    </w:p>
    <w:p w:rsidR="00184516" w:rsidRDefault="00603CC6" w:rsidP="00603CC6">
      <w:pPr>
        <w:pStyle w:val="Default"/>
        <w:rPr>
          <w:b/>
          <w:sz w:val="28"/>
          <w:szCs w:val="28"/>
        </w:rPr>
      </w:pPr>
      <w:r w:rsidRPr="00603CC6">
        <w:rPr>
          <w:b/>
          <w:sz w:val="28"/>
          <w:szCs w:val="28"/>
        </w:rPr>
        <w:t>2.2. Тестові завдання до теми 2</w:t>
      </w:r>
    </w:p>
    <w:p w:rsidR="000A3FD9" w:rsidRPr="000A3FD9" w:rsidRDefault="000A3FD9" w:rsidP="000A3FD9">
      <w:pPr>
        <w:widowControl w:val="0"/>
        <w:tabs>
          <w:tab w:val="left" w:pos="310"/>
        </w:tabs>
        <w:jc w:val="both"/>
        <w:rPr>
          <w:i/>
          <w:sz w:val="28"/>
          <w:szCs w:val="28"/>
        </w:rPr>
      </w:pPr>
      <w:r w:rsidRPr="00E0028D">
        <w:rPr>
          <w:rStyle w:val="4"/>
          <w:rFonts w:eastAsiaTheme="minorHAnsi"/>
          <w:b/>
          <w:i w:val="0"/>
          <w:sz w:val="28"/>
          <w:szCs w:val="28"/>
        </w:rPr>
        <w:t>1</w:t>
      </w:r>
      <w:r w:rsidRPr="000A3FD9">
        <w:rPr>
          <w:rStyle w:val="4"/>
          <w:rFonts w:eastAsiaTheme="minorHAnsi"/>
          <w:i w:val="0"/>
          <w:sz w:val="28"/>
          <w:szCs w:val="28"/>
        </w:rPr>
        <w:t>.</w:t>
      </w:r>
      <w:r w:rsidR="00AB23D5">
        <w:rPr>
          <w:rStyle w:val="4"/>
          <w:rFonts w:eastAsiaTheme="minorHAnsi"/>
          <w:i w:val="0"/>
          <w:sz w:val="28"/>
          <w:szCs w:val="28"/>
        </w:rPr>
        <w:t xml:space="preserve"> </w:t>
      </w:r>
      <w:r w:rsidRPr="000A3FD9">
        <w:rPr>
          <w:rStyle w:val="4"/>
          <w:rFonts w:eastAsiaTheme="minorHAnsi"/>
          <w:i w:val="0"/>
          <w:sz w:val="28"/>
          <w:szCs w:val="28"/>
        </w:rPr>
        <w:t>Стратегія - це:</w:t>
      </w:r>
    </w:p>
    <w:p w:rsidR="000A3FD9" w:rsidRPr="006A7143" w:rsidRDefault="000A3FD9" w:rsidP="00574598">
      <w:pPr>
        <w:pStyle w:val="a5"/>
        <w:numPr>
          <w:ilvl w:val="0"/>
          <w:numId w:val="49"/>
        </w:numPr>
        <w:tabs>
          <w:tab w:val="left" w:pos="769"/>
        </w:tabs>
        <w:jc w:val="both"/>
        <w:rPr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Система обробки та підготовки інформації для внутрішніх користувачів у п</w:t>
      </w:r>
      <w:r w:rsidR="00E8333F">
        <w:rPr>
          <w:rStyle w:val="2"/>
          <w:rFonts w:eastAsiaTheme="minorHAnsi"/>
          <w:sz w:val="28"/>
          <w:szCs w:val="28"/>
        </w:rPr>
        <w:t>роцесі управління підприємством.</w:t>
      </w:r>
    </w:p>
    <w:p w:rsidR="000A3FD9" w:rsidRPr="006A7143" w:rsidRDefault="000A3FD9" w:rsidP="00574598">
      <w:pPr>
        <w:pStyle w:val="a5"/>
        <w:numPr>
          <w:ilvl w:val="0"/>
          <w:numId w:val="49"/>
        </w:numPr>
        <w:tabs>
          <w:tab w:val="left" w:pos="778"/>
        </w:tabs>
        <w:jc w:val="both"/>
        <w:rPr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Набір політик, процедур і підходів до бізнесу для забе</w:t>
      </w:r>
      <w:r w:rsidR="00E8333F">
        <w:rPr>
          <w:rStyle w:val="2"/>
          <w:rFonts w:eastAsiaTheme="minorHAnsi"/>
          <w:sz w:val="28"/>
          <w:szCs w:val="28"/>
        </w:rPr>
        <w:t>зпечення довгострокового успіху.</w:t>
      </w:r>
    </w:p>
    <w:p w:rsidR="000A3FD9" w:rsidRPr="00E0028D" w:rsidRDefault="000A3FD9" w:rsidP="00574598">
      <w:pPr>
        <w:pStyle w:val="a5"/>
        <w:numPr>
          <w:ilvl w:val="0"/>
          <w:numId w:val="49"/>
        </w:numPr>
        <w:tabs>
          <w:tab w:val="left" w:pos="778"/>
        </w:tabs>
        <w:jc w:val="both"/>
        <w:rPr>
          <w:rStyle w:val="2"/>
          <w:rFonts w:eastAsiaTheme="minorHAnsi"/>
          <w:sz w:val="28"/>
          <w:szCs w:val="28"/>
        </w:rPr>
      </w:pPr>
      <w:r w:rsidRPr="00E0028D">
        <w:rPr>
          <w:rStyle w:val="2"/>
          <w:rFonts w:eastAsiaTheme="minorHAnsi"/>
          <w:sz w:val="28"/>
          <w:szCs w:val="28"/>
        </w:rPr>
        <w:t>Система управлінського обліку, спрямована на прийняття стратегічних управлінських рішень;Операційні чинники, які створюють довгострокову прибутковість організації.</w:t>
      </w:r>
    </w:p>
    <w:p w:rsidR="00E0028D" w:rsidRPr="007B68B8" w:rsidRDefault="00E0028D" w:rsidP="00574598">
      <w:pPr>
        <w:numPr>
          <w:ilvl w:val="0"/>
          <w:numId w:val="49"/>
        </w:numPr>
        <w:tabs>
          <w:tab w:val="num" w:pos="1440"/>
        </w:tabs>
        <w:suppressAutoHyphens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</w:t>
      </w:r>
      <w:r w:rsidRPr="007B68B8">
        <w:rPr>
          <w:bCs/>
          <w:sz w:val="28"/>
          <w:szCs w:val="28"/>
        </w:rPr>
        <w:t>сі відповіді вірні.</w:t>
      </w:r>
    </w:p>
    <w:p w:rsidR="000A3FD9" w:rsidRDefault="000A3FD9" w:rsidP="00B86AC7">
      <w:pPr>
        <w:ind w:firstLine="360"/>
        <w:jc w:val="both"/>
        <w:rPr>
          <w:bCs/>
          <w:sz w:val="28"/>
          <w:szCs w:val="28"/>
        </w:rPr>
      </w:pPr>
    </w:p>
    <w:p w:rsidR="00067B7B" w:rsidRPr="007B68B8" w:rsidRDefault="00E0028D" w:rsidP="00E0028D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2</w:t>
      </w:r>
      <w:r w:rsidR="00067B7B" w:rsidRPr="007B68B8">
        <w:rPr>
          <w:bCs/>
          <w:sz w:val="28"/>
          <w:szCs w:val="28"/>
        </w:rPr>
        <w:t>. Стратегічне управління – це:</w:t>
      </w:r>
    </w:p>
    <w:p w:rsidR="00067B7B" w:rsidRPr="0036066E" w:rsidRDefault="000A3FD9" w:rsidP="007647A3">
      <w:pPr>
        <w:pStyle w:val="a5"/>
        <w:numPr>
          <w:ilvl w:val="0"/>
          <w:numId w:val="113"/>
        </w:numPr>
        <w:tabs>
          <w:tab w:val="num" w:pos="1440"/>
        </w:tabs>
        <w:jc w:val="both"/>
        <w:rPr>
          <w:bCs/>
          <w:sz w:val="28"/>
          <w:szCs w:val="28"/>
        </w:rPr>
      </w:pPr>
      <w:r w:rsidRPr="0036066E">
        <w:rPr>
          <w:bCs/>
          <w:sz w:val="28"/>
          <w:szCs w:val="28"/>
        </w:rPr>
        <w:t>Н</w:t>
      </w:r>
      <w:r w:rsidR="00E8333F">
        <w:rPr>
          <w:bCs/>
          <w:sz w:val="28"/>
          <w:szCs w:val="28"/>
        </w:rPr>
        <w:t>аука</w:t>
      </w:r>
      <w:r w:rsidR="00E8333F">
        <w:rPr>
          <w:bCs/>
          <w:sz w:val="28"/>
          <w:szCs w:val="28"/>
          <w:lang w:val="uk-UA"/>
        </w:rPr>
        <w:t>.</w:t>
      </w:r>
    </w:p>
    <w:p w:rsidR="00067B7B" w:rsidRPr="0036066E" w:rsidRDefault="000A3FD9" w:rsidP="007647A3">
      <w:pPr>
        <w:pStyle w:val="a5"/>
        <w:numPr>
          <w:ilvl w:val="0"/>
          <w:numId w:val="113"/>
        </w:numPr>
        <w:tabs>
          <w:tab w:val="num" w:pos="1440"/>
        </w:tabs>
        <w:jc w:val="both"/>
        <w:rPr>
          <w:bCs/>
          <w:sz w:val="28"/>
          <w:szCs w:val="28"/>
        </w:rPr>
      </w:pPr>
      <w:r w:rsidRPr="0036066E">
        <w:rPr>
          <w:bCs/>
          <w:sz w:val="28"/>
          <w:szCs w:val="28"/>
        </w:rPr>
        <w:t>М</w:t>
      </w:r>
      <w:r w:rsidR="00067B7B" w:rsidRPr="0036066E">
        <w:rPr>
          <w:bCs/>
          <w:sz w:val="28"/>
          <w:szCs w:val="28"/>
        </w:rPr>
        <w:t>истецтво</w:t>
      </w:r>
      <w:r w:rsidR="00E8333F">
        <w:rPr>
          <w:bCs/>
          <w:sz w:val="28"/>
          <w:szCs w:val="28"/>
          <w:lang w:val="uk-UA"/>
        </w:rPr>
        <w:t>.</w:t>
      </w:r>
    </w:p>
    <w:p w:rsidR="00067B7B" w:rsidRPr="0036066E" w:rsidRDefault="000A3FD9" w:rsidP="007647A3">
      <w:pPr>
        <w:pStyle w:val="a5"/>
        <w:numPr>
          <w:ilvl w:val="0"/>
          <w:numId w:val="113"/>
        </w:numPr>
        <w:tabs>
          <w:tab w:val="num" w:pos="1440"/>
        </w:tabs>
        <w:jc w:val="both"/>
        <w:rPr>
          <w:bCs/>
          <w:sz w:val="28"/>
          <w:szCs w:val="28"/>
        </w:rPr>
      </w:pPr>
      <w:r w:rsidRPr="0036066E">
        <w:rPr>
          <w:bCs/>
          <w:sz w:val="28"/>
          <w:szCs w:val="28"/>
        </w:rPr>
        <w:t>В</w:t>
      </w:r>
      <w:r w:rsidR="00067B7B" w:rsidRPr="0036066E">
        <w:rPr>
          <w:bCs/>
          <w:sz w:val="28"/>
          <w:szCs w:val="28"/>
        </w:rPr>
        <w:t>ид діяльності</w:t>
      </w:r>
      <w:r w:rsidR="00E8333F">
        <w:rPr>
          <w:bCs/>
          <w:sz w:val="28"/>
          <w:szCs w:val="28"/>
          <w:lang w:val="uk-UA"/>
        </w:rPr>
        <w:t>.</w:t>
      </w:r>
    </w:p>
    <w:p w:rsidR="00067B7B" w:rsidRPr="0036066E" w:rsidRDefault="000A3FD9" w:rsidP="007647A3">
      <w:pPr>
        <w:pStyle w:val="a5"/>
        <w:numPr>
          <w:ilvl w:val="0"/>
          <w:numId w:val="113"/>
        </w:numPr>
        <w:tabs>
          <w:tab w:val="num" w:pos="1440"/>
        </w:tabs>
        <w:jc w:val="both"/>
        <w:rPr>
          <w:bCs/>
          <w:sz w:val="28"/>
          <w:szCs w:val="28"/>
        </w:rPr>
      </w:pPr>
      <w:r w:rsidRPr="0036066E">
        <w:rPr>
          <w:bCs/>
          <w:sz w:val="28"/>
          <w:szCs w:val="28"/>
        </w:rPr>
        <w:t>У</w:t>
      </w:r>
      <w:r w:rsidR="00067B7B" w:rsidRPr="0036066E">
        <w:rPr>
          <w:bCs/>
          <w:sz w:val="28"/>
          <w:szCs w:val="28"/>
        </w:rPr>
        <w:t>сі відповіді вірні.</w:t>
      </w:r>
    </w:p>
    <w:p w:rsidR="00067B7B" w:rsidRPr="007B68B8" w:rsidRDefault="00067B7B" w:rsidP="00B86AC7">
      <w:pPr>
        <w:ind w:firstLine="360"/>
        <w:jc w:val="center"/>
        <w:rPr>
          <w:b/>
          <w:bCs/>
          <w:sz w:val="28"/>
          <w:szCs w:val="28"/>
        </w:rPr>
      </w:pPr>
    </w:p>
    <w:p w:rsidR="00067B7B" w:rsidRPr="007B68B8" w:rsidRDefault="0036066E" w:rsidP="0036066E">
      <w:pPr>
        <w:tabs>
          <w:tab w:val="left" w:pos="426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36066E">
        <w:rPr>
          <w:b/>
          <w:sz w:val="28"/>
          <w:szCs w:val="28"/>
        </w:rPr>
        <w:t>3</w:t>
      </w:r>
      <w:r w:rsidR="00067B7B" w:rsidRPr="007B68B8">
        <w:rPr>
          <w:sz w:val="28"/>
          <w:szCs w:val="28"/>
        </w:rPr>
        <w:t>. Призначення місії підприємства – це:</w:t>
      </w:r>
    </w:p>
    <w:p w:rsidR="00067B7B" w:rsidRPr="00B95768" w:rsidRDefault="00E8333F" w:rsidP="007647A3">
      <w:pPr>
        <w:pStyle w:val="a5"/>
        <w:numPr>
          <w:ilvl w:val="0"/>
          <w:numId w:val="114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П</w:t>
      </w:r>
      <w:r w:rsidR="00067B7B" w:rsidRPr="00B95768">
        <w:rPr>
          <w:sz w:val="28"/>
          <w:szCs w:val="28"/>
        </w:rPr>
        <w:t>ояснення ринку того, що представляє собою підпр</w:t>
      </w:r>
      <w:r>
        <w:rPr>
          <w:sz w:val="28"/>
          <w:szCs w:val="28"/>
        </w:rPr>
        <w:t>иємство або до чого воно прагне</w:t>
      </w:r>
      <w:r>
        <w:rPr>
          <w:sz w:val="28"/>
          <w:szCs w:val="28"/>
          <w:lang w:val="uk-UA"/>
        </w:rPr>
        <w:t>.</w:t>
      </w:r>
    </w:p>
    <w:p w:rsidR="0036066E" w:rsidRPr="00B95768" w:rsidRDefault="00E8333F" w:rsidP="007647A3">
      <w:pPr>
        <w:pStyle w:val="a5"/>
        <w:numPr>
          <w:ilvl w:val="0"/>
          <w:numId w:val="114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П</w:t>
      </w:r>
      <w:r w:rsidR="00067B7B" w:rsidRPr="00B95768">
        <w:rPr>
          <w:sz w:val="28"/>
          <w:szCs w:val="28"/>
        </w:rPr>
        <w:t>ояснення ринку на який п</w:t>
      </w:r>
      <w:r>
        <w:rPr>
          <w:sz w:val="28"/>
          <w:szCs w:val="28"/>
        </w:rPr>
        <w:t>рибуток розраховує підприємство</w:t>
      </w:r>
      <w:r>
        <w:rPr>
          <w:sz w:val="28"/>
          <w:szCs w:val="28"/>
          <w:lang w:val="uk-UA"/>
        </w:rPr>
        <w:t>,</w:t>
      </w:r>
      <w:r w:rsidR="0036066E" w:rsidRPr="00B95768">
        <w:rPr>
          <w:sz w:val="28"/>
          <w:szCs w:val="28"/>
        </w:rPr>
        <w:t xml:space="preserve"> </w:t>
      </w:r>
      <w:r w:rsidR="00B95768" w:rsidRPr="00B95768">
        <w:rPr>
          <w:sz w:val="28"/>
          <w:szCs w:val="28"/>
        </w:rPr>
        <w:t>визначення</w:t>
      </w:r>
      <w:r w:rsidR="0036066E" w:rsidRPr="00B95768">
        <w:rPr>
          <w:sz w:val="28"/>
          <w:szCs w:val="28"/>
        </w:rPr>
        <w:t xml:space="preserve"> загальної </w:t>
      </w:r>
      <w:r>
        <w:rPr>
          <w:sz w:val="28"/>
          <w:szCs w:val="28"/>
        </w:rPr>
        <w:t>цілі і призначення підприємства</w:t>
      </w:r>
      <w:r>
        <w:rPr>
          <w:sz w:val="28"/>
          <w:szCs w:val="28"/>
          <w:lang w:val="uk-UA"/>
        </w:rPr>
        <w:t>.</w:t>
      </w:r>
    </w:p>
    <w:p w:rsidR="00067B7B" w:rsidRPr="00B95768" w:rsidRDefault="00E8333F" w:rsidP="007647A3">
      <w:pPr>
        <w:pStyle w:val="a5"/>
        <w:numPr>
          <w:ilvl w:val="0"/>
          <w:numId w:val="114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П</w:t>
      </w:r>
      <w:r>
        <w:rPr>
          <w:sz w:val="28"/>
          <w:szCs w:val="28"/>
        </w:rPr>
        <w:t>равильні відповіді 1 і 2</w:t>
      </w:r>
      <w:r>
        <w:rPr>
          <w:sz w:val="28"/>
          <w:szCs w:val="28"/>
          <w:lang w:val="uk-UA"/>
        </w:rPr>
        <w:t>.</w:t>
      </w:r>
    </w:p>
    <w:p w:rsidR="0036066E" w:rsidRPr="00B95768" w:rsidRDefault="0036066E" w:rsidP="007647A3">
      <w:pPr>
        <w:pStyle w:val="a5"/>
        <w:numPr>
          <w:ilvl w:val="0"/>
          <w:numId w:val="114"/>
        </w:numPr>
        <w:jc w:val="both"/>
        <w:rPr>
          <w:bCs/>
          <w:sz w:val="28"/>
          <w:szCs w:val="28"/>
        </w:rPr>
      </w:pPr>
      <w:r w:rsidRPr="00B95768">
        <w:rPr>
          <w:bCs/>
          <w:sz w:val="28"/>
          <w:szCs w:val="28"/>
        </w:rPr>
        <w:lastRenderedPageBreak/>
        <w:t>Усі відповіді вірні.</w:t>
      </w:r>
    </w:p>
    <w:p w:rsidR="00067B7B" w:rsidRPr="007B68B8" w:rsidRDefault="00067B7B" w:rsidP="00B86AC7">
      <w:pPr>
        <w:tabs>
          <w:tab w:val="left" w:pos="1080"/>
        </w:tabs>
        <w:ind w:firstLine="360"/>
        <w:jc w:val="both"/>
        <w:rPr>
          <w:sz w:val="28"/>
          <w:szCs w:val="28"/>
        </w:rPr>
      </w:pPr>
    </w:p>
    <w:p w:rsidR="00067B7B" w:rsidRPr="007B68B8" w:rsidRDefault="00B95768" w:rsidP="00B86AC7">
      <w:pPr>
        <w:tabs>
          <w:tab w:val="left" w:pos="1080"/>
        </w:tabs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067B7B" w:rsidRPr="007B68B8">
        <w:rPr>
          <w:sz w:val="28"/>
          <w:szCs w:val="28"/>
        </w:rPr>
        <w:t>. Які показники можуть використовуватись для обґрунтування стратегій:</w:t>
      </w:r>
    </w:p>
    <w:p w:rsidR="00067B7B" w:rsidRPr="00135361" w:rsidRDefault="00E8333F" w:rsidP="007647A3">
      <w:pPr>
        <w:pStyle w:val="a5"/>
        <w:numPr>
          <w:ilvl w:val="0"/>
          <w:numId w:val="115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К</w:t>
      </w:r>
      <w:r w:rsidR="00067B7B" w:rsidRPr="00135361">
        <w:rPr>
          <w:sz w:val="28"/>
          <w:szCs w:val="28"/>
        </w:rPr>
        <w:t xml:space="preserve">ількісні; </w:t>
      </w:r>
    </w:p>
    <w:p w:rsidR="00067B7B" w:rsidRPr="00135361" w:rsidRDefault="00BA6701" w:rsidP="007647A3">
      <w:pPr>
        <w:pStyle w:val="a5"/>
        <w:numPr>
          <w:ilvl w:val="0"/>
          <w:numId w:val="115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Фі</w:t>
      </w:r>
      <w:r>
        <w:rPr>
          <w:sz w:val="28"/>
          <w:szCs w:val="28"/>
        </w:rPr>
        <w:t>нансові</w:t>
      </w:r>
      <w:r>
        <w:rPr>
          <w:sz w:val="28"/>
          <w:szCs w:val="28"/>
          <w:lang w:val="uk-UA"/>
        </w:rPr>
        <w:t>.</w:t>
      </w:r>
    </w:p>
    <w:p w:rsidR="00067B7B" w:rsidRPr="00135361" w:rsidRDefault="00BA6701" w:rsidP="007647A3">
      <w:pPr>
        <w:pStyle w:val="a5"/>
        <w:numPr>
          <w:ilvl w:val="0"/>
          <w:numId w:val="115"/>
        </w:numPr>
        <w:jc w:val="both"/>
        <w:rPr>
          <w:sz w:val="28"/>
          <w:szCs w:val="28"/>
        </w:rPr>
      </w:pPr>
      <w:r w:rsidRPr="00135361">
        <w:rPr>
          <w:sz w:val="28"/>
          <w:szCs w:val="28"/>
        </w:rPr>
        <w:t>Н</w:t>
      </w:r>
      <w:r w:rsidR="00067B7B" w:rsidRPr="00135361">
        <w:rPr>
          <w:sz w:val="28"/>
          <w:szCs w:val="28"/>
        </w:rPr>
        <w:t>ефінансові</w:t>
      </w:r>
      <w:r>
        <w:rPr>
          <w:sz w:val="28"/>
          <w:szCs w:val="28"/>
          <w:lang w:val="uk-UA"/>
        </w:rPr>
        <w:t>.</w:t>
      </w:r>
    </w:p>
    <w:p w:rsidR="00067B7B" w:rsidRPr="00135361" w:rsidRDefault="00135361" w:rsidP="007647A3">
      <w:pPr>
        <w:pStyle w:val="a5"/>
        <w:numPr>
          <w:ilvl w:val="0"/>
          <w:numId w:val="115"/>
        </w:numPr>
        <w:jc w:val="both"/>
        <w:rPr>
          <w:sz w:val="28"/>
          <w:szCs w:val="28"/>
        </w:rPr>
      </w:pPr>
      <w:r w:rsidRPr="00135361">
        <w:rPr>
          <w:sz w:val="28"/>
          <w:szCs w:val="28"/>
        </w:rPr>
        <w:t>У</w:t>
      </w:r>
      <w:r w:rsidR="00067B7B" w:rsidRPr="00135361">
        <w:rPr>
          <w:sz w:val="28"/>
          <w:szCs w:val="28"/>
        </w:rPr>
        <w:t xml:space="preserve">сі відповіді вірні. </w:t>
      </w:r>
    </w:p>
    <w:p w:rsidR="00067B7B" w:rsidRPr="00AB23D5" w:rsidRDefault="00067B7B" w:rsidP="00AB23D5">
      <w:pPr>
        <w:pStyle w:val="a5"/>
        <w:numPr>
          <w:ilvl w:val="0"/>
          <w:numId w:val="263"/>
        </w:numPr>
        <w:tabs>
          <w:tab w:val="num" w:pos="900"/>
        </w:tabs>
        <w:rPr>
          <w:sz w:val="28"/>
          <w:szCs w:val="28"/>
        </w:rPr>
      </w:pPr>
      <w:r w:rsidRPr="00AB23D5">
        <w:rPr>
          <w:sz w:val="28"/>
          <w:szCs w:val="28"/>
        </w:rPr>
        <w:t>До способів формування стратегічного плану відносяться:</w:t>
      </w:r>
    </w:p>
    <w:p w:rsidR="00067B7B" w:rsidRPr="00E8333F" w:rsidRDefault="00BA6701" w:rsidP="007647A3">
      <w:pPr>
        <w:pStyle w:val="a5"/>
        <w:numPr>
          <w:ilvl w:val="0"/>
          <w:numId w:val="116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М</w:t>
      </w:r>
      <w:r w:rsidR="00067B7B" w:rsidRPr="00E8333F">
        <w:rPr>
          <w:sz w:val="28"/>
          <w:szCs w:val="28"/>
        </w:rPr>
        <w:t>аксимальна деталізація і кількісна оцінка основних положень страте</w:t>
      </w:r>
      <w:r>
        <w:rPr>
          <w:sz w:val="28"/>
          <w:szCs w:val="28"/>
        </w:rPr>
        <w:t>гічного плану (жорсткий спосіб)</w:t>
      </w:r>
      <w:r>
        <w:rPr>
          <w:sz w:val="28"/>
          <w:szCs w:val="28"/>
          <w:lang w:val="uk-UA"/>
        </w:rPr>
        <w:t>.</w:t>
      </w:r>
    </w:p>
    <w:p w:rsidR="00067B7B" w:rsidRPr="00E8333F" w:rsidRDefault="00BA6701" w:rsidP="007647A3">
      <w:pPr>
        <w:pStyle w:val="a5"/>
        <w:numPr>
          <w:ilvl w:val="0"/>
          <w:numId w:val="116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</w:t>
      </w:r>
      <w:r w:rsidR="00067B7B" w:rsidRPr="00E8333F">
        <w:rPr>
          <w:sz w:val="28"/>
          <w:szCs w:val="28"/>
        </w:rPr>
        <w:t xml:space="preserve">писовий спосіб, де числові показники грають </w:t>
      </w:r>
      <w:r>
        <w:rPr>
          <w:sz w:val="28"/>
          <w:szCs w:val="28"/>
        </w:rPr>
        <w:t>другорядну роль (м’який спосіб)</w:t>
      </w:r>
      <w:r>
        <w:rPr>
          <w:sz w:val="28"/>
          <w:szCs w:val="28"/>
          <w:lang w:val="uk-UA"/>
        </w:rPr>
        <w:t>.</w:t>
      </w:r>
    </w:p>
    <w:p w:rsidR="00067B7B" w:rsidRPr="00E8333F" w:rsidRDefault="00BA6701" w:rsidP="007647A3">
      <w:pPr>
        <w:pStyle w:val="a5"/>
        <w:numPr>
          <w:ilvl w:val="0"/>
          <w:numId w:val="116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</w:t>
      </w:r>
      <w:r>
        <w:rPr>
          <w:sz w:val="28"/>
          <w:szCs w:val="28"/>
        </w:rPr>
        <w:t>рямий та непрямий</w:t>
      </w:r>
      <w:r>
        <w:rPr>
          <w:sz w:val="28"/>
          <w:szCs w:val="28"/>
          <w:lang w:val="uk-UA"/>
        </w:rPr>
        <w:t>.</w:t>
      </w:r>
    </w:p>
    <w:p w:rsidR="00067B7B" w:rsidRPr="00E8333F" w:rsidRDefault="00135361" w:rsidP="007647A3">
      <w:pPr>
        <w:pStyle w:val="a5"/>
        <w:numPr>
          <w:ilvl w:val="0"/>
          <w:numId w:val="116"/>
        </w:numPr>
        <w:jc w:val="both"/>
        <w:rPr>
          <w:sz w:val="28"/>
          <w:szCs w:val="28"/>
        </w:rPr>
      </w:pPr>
      <w:r w:rsidRPr="00E8333F">
        <w:rPr>
          <w:sz w:val="28"/>
          <w:szCs w:val="28"/>
        </w:rPr>
        <w:t>У</w:t>
      </w:r>
      <w:r w:rsidR="00BA6701">
        <w:rPr>
          <w:sz w:val="28"/>
          <w:szCs w:val="28"/>
        </w:rPr>
        <w:t>сі відповіді вірні</w:t>
      </w:r>
      <w:r w:rsidR="00BA6701">
        <w:rPr>
          <w:sz w:val="28"/>
          <w:szCs w:val="28"/>
          <w:lang w:val="uk-UA"/>
        </w:rPr>
        <w:t>.</w:t>
      </w:r>
    </w:p>
    <w:p w:rsidR="00135361" w:rsidRDefault="00135361" w:rsidP="00B86AC7">
      <w:pPr>
        <w:ind w:left="360"/>
        <w:jc w:val="both"/>
        <w:rPr>
          <w:sz w:val="28"/>
          <w:szCs w:val="28"/>
        </w:rPr>
      </w:pPr>
    </w:p>
    <w:p w:rsidR="00067B7B" w:rsidRPr="00AB23D5" w:rsidRDefault="00067B7B" w:rsidP="00AB23D5">
      <w:pPr>
        <w:pStyle w:val="a5"/>
        <w:numPr>
          <w:ilvl w:val="0"/>
          <w:numId w:val="263"/>
        </w:numPr>
        <w:jc w:val="both"/>
        <w:rPr>
          <w:sz w:val="28"/>
          <w:szCs w:val="28"/>
        </w:rPr>
      </w:pPr>
      <w:r w:rsidRPr="00AB23D5">
        <w:rPr>
          <w:sz w:val="28"/>
          <w:szCs w:val="28"/>
        </w:rPr>
        <w:t>Показниками планування та реалізації стратегії можуть бути:</w:t>
      </w:r>
    </w:p>
    <w:p w:rsidR="00067B7B" w:rsidRPr="00BA6701" w:rsidRDefault="00BA6701" w:rsidP="007647A3">
      <w:pPr>
        <w:pStyle w:val="a5"/>
        <w:numPr>
          <w:ilvl w:val="0"/>
          <w:numId w:val="117"/>
        </w:numPr>
        <w:jc w:val="both"/>
        <w:rPr>
          <w:sz w:val="28"/>
          <w:szCs w:val="28"/>
        </w:rPr>
      </w:pPr>
      <w:r w:rsidRPr="00BA6701">
        <w:rPr>
          <w:sz w:val="28"/>
          <w:szCs w:val="28"/>
        </w:rPr>
        <w:t>Е</w:t>
      </w:r>
      <w:r w:rsidR="00095E7C">
        <w:rPr>
          <w:sz w:val="28"/>
          <w:szCs w:val="28"/>
        </w:rPr>
        <w:t>кономічність стратегії</w:t>
      </w:r>
      <w:r w:rsidR="00095E7C">
        <w:rPr>
          <w:sz w:val="28"/>
          <w:szCs w:val="28"/>
          <w:lang w:val="uk-UA"/>
        </w:rPr>
        <w:t>.</w:t>
      </w:r>
    </w:p>
    <w:p w:rsidR="00067B7B" w:rsidRPr="00BA6701" w:rsidRDefault="00BA6701" w:rsidP="007647A3">
      <w:pPr>
        <w:pStyle w:val="a5"/>
        <w:numPr>
          <w:ilvl w:val="0"/>
          <w:numId w:val="117"/>
        </w:numPr>
        <w:jc w:val="both"/>
        <w:rPr>
          <w:sz w:val="28"/>
          <w:szCs w:val="28"/>
        </w:rPr>
      </w:pPr>
      <w:r w:rsidRPr="00BA6701">
        <w:rPr>
          <w:sz w:val="28"/>
          <w:szCs w:val="28"/>
        </w:rPr>
        <w:t>Р</w:t>
      </w:r>
      <w:r w:rsidR="00067B7B" w:rsidRPr="00BA6701">
        <w:rPr>
          <w:sz w:val="28"/>
          <w:szCs w:val="28"/>
        </w:rPr>
        <w:t>езультативність стратегії</w:t>
      </w:r>
      <w:r w:rsidR="00095E7C">
        <w:rPr>
          <w:sz w:val="28"/>
          <w:szCs w:val="28"/>
          <w:lang w:val="uk-UA"/>
        </w:rPr>
        <w:t>.</w:t>
      </w:r>
    </w:p>
    <w:p w:rsidR="00067B7B" w:rsidRPr="00BA6701" w:rsidRDefault="00BA6701" w:rsidP="007647A3">
      <w:pPr>
        <w:pStyle w:val="a5"/>
        <w:numPr>
          <w:ilvl w:val="0"/>
          <w:numId w:val="117"/>
        </w:numPr>
        <w:jc w:val="both"/>
        <w:rPr>
          <w:sz w:val="28"/>
          <w:szCs w:val="28"/>
        </w:rPr>
      </w:pPr>
      <w:r w:rsidRPr="00BA6701">
        <w:rPr>
          <w:sz w:val="28"/>
          <w:szCs w:val="28"/>
        </w:rPr>
        <w:t>Е</w:t>
      </w:r>
      <w:r w:rsidR="00095E7C">
        <w:rPr>
          <w:sz w:val="28"/>
          <w:szCs w:val="28"/>
        </w:rPr>
        <w:t>фективність стратегії</w:t>
      </w:r>
      <w:r w:rsidR="00095E7C">
        <w:rPr>
          <w:sz w:val="28"/>
          <w:szCs w:val="28"/>
          <w:lang w:val="uk-UA"/>
        </w:rPr>
        <w:t>.</w:t>
      </w:r>
    </w:p>
    <w:p w:rsidR="00067B7B" w:rsidRPr="00BA6701" w:rsidRDefault="00BA6701" w:rsidP="007647A3">
      <w:pPr>
        <w:pStyle w:val="a5"/>
        <w:numPr>
          <w:ilvl w:val="0"/>
          <w:numId w:val="117"/>
        </w:numPr>
        <w:jc w:val="both"/>
        <w:rPr>
          <w:sz w:val="28"/>
          <w:szCs w:val="28"/>
        </w:rPr>
      </w:pPr>
      <w:r w:rsidRPr="00BA6701">
        <w:rPr>
          <w:sz w:val="28"/>
          <w:szCs w:val="28"/>
        </w:rPr>
        <w:t>У</w:t>
      </w:r>
      <w:r w:rsidR="00067B7B" w:rsidRPr="00BA6701">
        <w:rPr>
          <w:sz w:val="28"/>
          <w:szCs w:val="28"/>
        </w:rPr>
        <w:t>сі відповіді вірні.</w:t>
      </w:r>
    </w:p>
    <w:p w:rsidR="00067B7B" w:rsidRPr="007B68B8" w:rsidRDefault="00067B7B" w:rsidP="00BA6701">
      <w:pPr>
        <w:tabs>
          <w:tab w:val="left" w:pos="426"/>
        </w:tabs>
        <w:ind w:left="720"/>
        <w:jc w:val="both"/>
        <w:rPr>
          <w:sz w:val="28"/>
          <w:szCs w:val="28"/>
        </w:rPr>
      </w:pPr>
    </w:p>
    <w:p w:rsidR="009C21A5" w:rsidRPr="00AB23D5" w:rsidRDefault="00212D09" w:rsidP="00AB23D5">
      <w:pPr>
        <w:pStyle w:val="a5"/>
        <w:numPr>
          <w:ilvl w:val="0"/>
          <w:numId w:val="263"/>
        </w:numPr>
        <w:jc w:val="both"/>
        <w:rPr>
          <w:sz w:val="28"/>
          <w:szCs w:val="28"/>
          <w:lang w:val="uk-UA"/>
        </w:rPr>
      </w:pPr>
      <w:r w:rsidRPr="00AB23D5">
        <w:rPr>
          <w:sz w:val="28"/>
          <w:szCs w:val="28"/>
          <w:lang w:val="uk-UA"/>
        </w:rPr>
        <w:t>Що</w:t>
      </w:r>
      <w:r w:rsidR="009C21A5" w:rsidRPr="00AB23D5">
        <w:rPr>
          <w:sz w:val="28"/>
          <w:szCs w:val="28"/>
          <w:lang w:val="uk-UA"/>
        </w:rPr>
        <w:t xml:space="preserve"> відрізняє стратегічне планування від інших видів планування?</w:t>
      </w:r>
    </w:p>
    <w:p w:rsidR="009C21A5" w:rsidRPr="00095E7C" w:rsidRDefault="00A445ED" w:rsidP="007647A3">
      <w:pPr>
        <w:pStyle w:val="a5"/>
        <w:numPr>
          <w:ilvl w:val="0"/>
          <w:numId w:val="118"/>
        </w:numPr>
        <w:rPr>
          <w:sz w:val="28"/>
          <w:szCs w:val="28"/>
        </w:rPr>
      </w:pPr>
      <w:r w:rsidRPr="00095E7C">
        <w:rPr>
          <w:sz w:val="28"/>
          <w:szCs w:val="28"/>
        </w:rPr>
        <w:t>О</w:t>
      </w:r>
      <w:r w:rsidR="009C21A5" w:rsidRPr="00095E7C">
        <w:rPr>
          <w:sz w:val="28"/>
          <w:szCs w:val="28"/>
        </w:rPr>
        <w:t>р</w:t>
      </w:r>
      <w:r w:rsidRPr="00095E7C">
        <w:rPr>
          <w:sz w:val="28"/>
          <w:szCs w:val="28"/>
        </w:rPr>
        <w:t>ієнтація на внутрішній розвиток.</w:t>
      </w:r>
    </w:p>
    <w:p w:rsidR="009C21A5" w:rsidRPr="00095E7C" w:rsidRDefault="00A445ED" w:rsidP="007647A3">
      <w:pPr>
        <w:pStyle w:val="a5"/>
        <w:numPr>
          <w:ilvl w:val="0"/>
          <w:numId w:val="118"/>
        </w:numPr>
        <w:rPr>
          <w:sz w:val="28"/>
          <w:szCs w:val="28"/>
        </w:rPr>
      </w:pPr>
      <w:r w:rsidRPr="00095E7C">
        <w:rPr>
          <w:sz w:val="28"/>
          <w:szCs w:val="28"/>
        </w:rPr>
        <w:t>Орієнтація на клієнта та технологічне лідерство.</w:t>
      </w:r>
    </w:p>
    <w:p w:rsidR="009C21A5" w:rsidRPr="00095E7C" w:rsidRDefault="00A445ED" w:rsidP="007647A3">
      <w:pPr>
        <w:pStyle w:val="a5"/>
        <w:numPr>
          <w:ilvl w:val="0"/>
          <w:numId w:val="118"/>
        </w:numPr>
        <w:rPr>
          <w:sz w:val="28"/>
          <w:szCs w:val="28"/>
        </w:rPr>
      </w:pPr>
      <w:r w:rsidRPr="00095E7C">
        <w:rPr>
          <w:sz w:val="28"/>
          <w:szCs w:val="28"/>
        </w:rPr>
        <w:t>О</w:t>
      </w:r>
      <w:r w:rsidR="009C21A5" w:rsidRPr="00095E7C">
        <w:rPr>
          <w:sz w:val="28"/>
          <w:szCs w:val="28"/>
        </w:rPr>
        <w:t xml:space="preserve">рієнтація </w:t>
      </w:r>
      <w:r w:rsidRPr="00095E7C">
        <w:rPr>
          <w:sz w:val="28"/>
          <w:szCs w:val="28"/>
        </w:rPr>
        <w:t>на зміни зовнішнього середовища.</w:t>
      </w:r>
    </w:p>
    <w:p w:rsidR="00A445ED" w:rsidRPr="00095E7C" w:rsidRDefault="00A445ED" w:rsidP="007647A3">
      <w:pPr>
        <w:pStyle w:val="a5"/>
        <w:numPr>
          <w:ilvl w:val="0"/>
          <w:numId w:val="118"/>
        </w:numPr>
        <w:jc w:val="both"/>
        <w:rPr>
          <w:bCs/>
          <w:sz w:val="28"/>
          <w:szCs w:val="28"/>
        </w:rPr>
      </w:pPr>
      <w:r w:rsidRPr="00095E7C">
        <w:rPr>
          <w:bCs/>
          <w:sz w:val="28"/>
          <w:szCs w:val="28"/>
        </w:rPr>
        <w:t>Усі відповіді вірні.</w:t>
      </w:r>
    </w:p>
    <w:p w:rsidR="00A445ED" w:rsidRDefault="00A445ED" w:rsidP="00B86AC7">
      <w:pPr>
        <w:ind w:firstLine="360"/>
        <w:jc w:val="both"/>
        <w:rPr>
          <w:bCs/>
          <w:sz w:val="28"/>
          <w:szCs w:val="28"/>
        </w:rPr>
      </w:pPr>
    </w:p>
    <w:p w:rsidR="009C21A5" w:rsidRPr="00AB23D5" w:rsidRDefault="00095E7C" w:rsidP="00AB23D5">
      <w:pPr>
        <w:pStyle w:val="a5"/>
        <w:numPr>
          <w:ilvl w:val="0"/>
          <w:numId w:val="263"/>
        </w:numPr>
        <w:jc w:val="both"/>
        <w:rPr>
          <w:bCs/>
          <w:sz w:val="28"/>
          <w:szCs w:val="28"/>
        </w:rPr>
      </w:pPr>
      <w:r w:rsidRPr="00AB23D5">
        <w:rPr>
          <w:bCs/>
          <w:sz w:val="28"/>
          <w:szCs w:val="28"/>
        </w:rPr>
        <w:t>Етапом</w:t>
      </w:r>
      <w:r w:rsidR="009C21A5" w:rsidRPr="00AB23D5">
        <w:rPr>
          <w:bCs/>
          <w:sz w:val="28"/>
          <w:szCs w:val="28"/>
        </w:rPr>
        <w:t xml:space="preserve"> стратегічного аналізу діяльності підприємства є:</w:t>
      </w:r>
    </w:p>
    <w:p w:rsidR="009C21A5" w:rsidRPr="00095E7C" w:rsidRDefault="00095E7C" w:rsidP="007647A3">
      <w:pPr>
        <w:pStyle w:val="a5"/>
        <w:numPr>
          <w:ilvl w:val="0"/>
          <w:numId w:val="119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uk-UA"/>
        </w:rPr>
        <w:t>А</w:t>
      </w:r>
      <w:r>
        <w:rPr>
          <w:bCs/>
          <w:sz w:val="28"/>
          <w:szCs w:val="28"/>
        </w:rPr>
        <w:t>наліз операційної системи</w:t>
      </w:r>
      <w:r>
        <w:rPr>
          <w:bCs/>
          <w:sz w:val="28"/>
          <w:szCs w:val="28"/>
          <w:lang w:val="uk-UA"/>
        </w:rPr>
        <w:t>.</w:t>
      </w:r>
    </w:p>
    <w:p w:rsidR="009C21A5" w:rsidRPr="00095E7C" w:rsidRDefault="00095E7C" w:rsidP="007647A3">
      <w:pPr>
        <w:pStyle w:val="a5"/>
        <w:numPr>
          <w:ilvl w:val="0"/>
          <w:numId w:val="119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Цілевстановлення</w:t>
      </w:r>
      <w:r>
        <w:rPr>
          <w:bCs/>
          <w:sz w:val="28"/>
          <w:szCs w:val="28"/>
          <w:lang w:val="uk-UA"/>
        </w:rPr>
        <w:t>.</w:t>
      </w:r>
    </w:p>
    <w:p w:rsidR="009C21A5" w:rsidRPr="00095E7C" w:rsidRDefault="00095E7C" w:rsidP="007647A3">
      <w:pPr>
        <w:pStyle w:val="a5"/>
        <w:numPr>
          <w:ilvl w:val="0"/>
          <w:numId w:val="119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uk-UA"/>
        </w:rPr>
        <w:t>С</w:t>
      </w:r>
      <w:r w:rsidR="009C21A5" w:rsidRPr="00095E7C">
        <w:rPr>
          <w:bCs/>
          <w:sz w:val="28"/>
          <w:szCs w:val="28"/>
        </w:rPr>
        <w:t>тратегічний синтез</w:t>
      </w:r>
      <w:r>
        <w:rPr>
          <w:bCs/>
          <w:sz w:val="28"/>
          <w:szCs w:val="28"/>
          <w:lang w:val="uk-UA"/>
        </w:rPr>
        <w:t>.</w:t>
      </w:r>
    </w:p>
    <w:p w:rsidR="00095E7C" w:rsidRPr="007B68B8" w:rsidRDefault="00095E7C" w:rsidP="007647A3">
      <w:pPr>
        <w:numPr>
          <w:ilvl w:val="0"/>
          <w:numId w:val="119"/>
        </w:numPr>
        <w:tabs>
          <w:tab w:val="num" w:pos="1080"/>
        </w:tabs>
        <w:suppressAutoHyphens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</w:t>
      </w:r>
      <w:r w:rsidRPr="007B68B8">
        <w:rPr>
          <w:bCs/>
          <w:sz w:val="28"/>
          <w:szCs w:val="28"/>
        </w:rPr>
        <w:t>сі відповіді вірні.</w:t>
      </w:r>
    </w:p>
    <w:p w:rsidR="009C21A5" w:rsidRPr="00095E7C" w:rsidRDefault="009C21A5" w:rsidP="00095E7C">
      <w:pPr>
        <w:pStyle w:val="a5"/>
        <w:ind w:left="1080"/>
        <w:jc w:val="both"/>
        <w:rPr>
          <w:bCs/>
          <w:sz w:val="28"/>
          <w:szCs w:val="28"/>
        </w:rPr>
      </w:pPr>
    </w:p>
    <w:p w:rsidR="009C21A5" w:rsidRPr="00AB23D5" w:rsidRDefault="008375DF" w:rsidP="00AB23D5">
      <w:pPr>
        <w:pStyle w:val="a5"/>
        <w:numPr>
          <w:ilvl w:val="0"/>
          <w:numId w:val="263"/>
        </w:numPr>
        <w:jc w:val="both"/>
        <w:rPr>
          <w:bCs/>
          <w:sz w:val="28"/>
          <w:szCs w:val="28"/>
        </w:rPr>
      </w:pPr>
      <w:r w:rsidRPr="00AB23D5">
        <w:rPr>
          <w:bCs/>
          <w:sz w:val="28"/>
          <w:szCs w:val="28"/>
        </w:rPr>
        <w:t>Що передує в</w:t>
      </w:r>
      <w:r w:rsidR="009C21A5" w:rsidRPr="00AB23D5">
        <w:rPr>
          <w:bCs/>
          <w:sz w:val="28"/>
          <w:szCs w:val="28"/>
        </w:rPr>
        <w:t xml:space="preserve">ибору стратегії </w:t>
      </w:r>
      <w:r w:rsidRPr="00AB23D5">
        <w:rPr>
          <w:bCs/>
          <w:sz w:val="28"/>
          <w:szCs w:val="28"/>
        </w:rPr>
        <w:t>підприємства?</w:t>
      </w:r>
    </w:p>
    <w:p w:rsidR="008375DF" w:rsidRDefault="008375DF" w:rsidP="007647A3">
      <w:pPr>
        <w:numPr>
          <w:ilvl w:val="0"/>
          <w:numId w:val="120"/>
        </w:numPr>
        <w:suppressAutoHyphens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</w:t>
      </w:r>
      <w:r w:rsidRPr="007B68B8">
        <w:rPr>
          <w:bCs/>
          <w:sz w:val="28"/>
          <w:szCs w:val="28"/>
        </w:rPr>
        <w:t>озробка та оцінка стратегічних альтернатив</w:t>
      </w:r>
      <w:r>
        <w:rPr>
          <w:bCs/>
          <w:sz w:val="28"/>
          <w:szCs w:val="28"/>
        </w:rPr>
        <w:t>.</w:t>
      </w:r>
      <w:r w:rsidRPr="007B68B8">
        <w:rPr>
          <w:bCs/>
          <w:sz w:val="28"/>
          <w:szCs w:val="28"/>
        </w:rPr>
        <w:t xml:space="preserve"> </w:t>
      </w:r>
    </w:p>
    <w:p w:rsidR="009C21A5" w:rsidRPr="007B68B8" w:rsidRDefault="008375DF" w:rsidP="007647A3">
      <w:pPr>
        <w:numPr>
          <w:ilvl w:val="0"/>
          <w:numId w:val="120"/>
        </w:numPr>
        <w:suppressAutoHyphens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</w:t>
      </w:r>
      <w:r w:rsidR="009C21A5" w:rsidRPr="007B68B8">
        <w:rPr>
          <w:bCs/>
          <w:sz w:val="28"/>
          <w:szCs w:val="28"/>
        </w:rPr>
        <w:t>цінка і контроль виконання стратегі</w:t>
      </w:r>
      <w:r>
        <w:rPr>
          <w:bCs/>
          <w:sz w:val="28"/>
          <w:szCs w:val="28"/>
        </w:rPr>
        <w:t>ї.</w:t>
      </w:r>
    </w:p>
    <w:p w:rsidR="009C21A5" w:rsidRPr="007B68B8" w:rsidRDefault="008375DF" w:rsidP="007647A3">
      <w:pPr>
        <w:numPr>
          <w:ilvl w:val="0"/>
          <w:numId w:val="120"/>
        </w:numPr>
        <w:suppressAutoHyphens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Зміна організаційної структури.</w:t>
      </w:r>
    </w:p>
    <w:p w:rsidR="009C21A5" w:rsidRPr="007B68B8" w:rsidRDefault="008375DF" w:rsidP="007647A3">
      <w:pPr>
        <w:numPr>
          <w:ilvl w:val="0"/>
          <w:numId w:val="120"/>
        </w:numPr>
        <w:suppressAutoHyphens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Усі </w:t>
      </w:r>
      <w:r w:rsidR="009C21A5" w:rsidRPr="007B68B8">
        <w:rPr>
          <w:bCs/>
          <w:sz w:val="28"/>
          <w:szCs w:val="28"/>
        </w:rPr>
        <w:t>відповіді</w:t>
      </w:r>
      <w:r>
        <w:rPr>
          <w:bCs/>
          <w:sz w:val="28"/>
          <w:szCs w:val="28"/>
        </w:rPr>
        <w:t xml:space="preserve"> вірні</w:t>
      </w:r>
      <w:r w:rsidR="009C21A5" w:rsidRPr="007B68B8">
        <w:rPr>
          <w:bCs/>
          <w:sz w:val="28"/>
          <w:szCs w:val="28"/>
        </w:rPr>
        <w:t>.</w:t>
      </w:r>
    </w:p>
    <w:p w:rsidR="009C21A5" w:rsidRPr="007B68B8" w:rsidRDefault="009C21A5" w:rsidP="00300FBB">
      <w:pPr>
        <w:ind w:firstLine="360"/>
        <w:jc w:val="both"/>
        <w:rPr>
          <w:bCs/>
          <w:sz w:val="28"/>
          <w:szCs w:val="28"/>
        </w:rPr>
      </w:pPr>
    </w:p>
    <w:p w:rsidR="009C21A5" w:rsidRPr="00AB23D5" w:rsidRDefault="009C21A5" w:rsidP="00AB23D5">
      <w:pPr>
        <w:pStyle w:val="a5"/>
        <w:numPr>
          <w:ilvl w:val="0"/>
          <w:numId w:val="263"/>
        </w:numPr>
        <w:tabs>
          <w:tab w:val="left" w:pos="426"/>
        </w:tabs>
        <w:jc w:val="both"/>
        <w:rPr>
          <w:sz w:val="28"/>
          <w:szCs w:val="28"/>
        </w:rPr>
      </w:pPr>
      <w:r w:rsidRPr="00AB23D5">
        <w:rPr>
          <w:sz w:val="28"/>
          <w:szCs w:val="28"/>
        </w:rPr>
        <w:t>Стратегія підприємства – це:</w:t>
      </w:r>
    </w:p>
    <w:p w:rsidR="009C21A5" w:rsidRPr="005F1871" w:rsidRDefault="005F1871" w:rsidP="007647A3">
      <w:pPr>
        <w:pStyle w:val="a5"/>
        <w:numPr>
          <w:ilvl w:val="0"/>
          <w:numId w:val="121"/>
        </w:numPr>
        <w:tabs>
          <w:tab w:val="left" w:pos="426"/>
        </w:tabs>
        <w:jc w:val="both"/>
        <w:rPr>
          <w:sz w:val="28"/>
          <w:szCs w:val="28"/>
        </w:rPr>
      </w:pPr>
      <w:r w:rsidRPr="005F1871">
        <w:rPr>
          <w:sz w:val="28"/>
          <w:szCs w:val="28"/>
        </w:rPr>
        <w:t>Модель стратегічної поведінки.</w:t>
      </w:r>
    </w:p>
    <w:p w:rsidR="005F1871" w:rsidRPr="005F1871" w:rsidRDefault="005F1871" w:rsidP="007647A3">
      <w:pPr>
        <w:pStyle w:val="a5"/>
        <w:numPr>
          <w:ilvl w:val="0"/>
          <w:numId w:val="121"/>
        </w:numPr>
        <w:tabs>
          <w:tab w:val="left" w:pos="426"/>
        </w:tabs>
        <w:jc w:val="both"/>
        <w:rPr>
          <w:sz w:val="28"/>
          <w:szCs w:val="28"/>
        </w:rPr>
      </w:pPr>
      <w:r w:rsidRPr="005F1871">
        <w:rPr>
          <w:sz w:val="28"/>
          <w:szCs w:val="28"/>
        </w:rPr>
        <w:t>З</w:t>
      </w:r>
      <w:r w:rsidR="009C21A5" w:rsidRPr="005F1871">
        <w:rPr>
          <w:sz w:val="28"/>
          <w:szCs w:val="28"/>
        </w:rPr>
        <w:t>авдання для менеджменту</w:t>
      </w:r>
      <w:r w:rsidRPr="005F1871">
        <w:rPr>
          <w:sz w:val="28"/>
          <w:szCs w:val="28"/>
        </w:rPr>
        <w:t xml:space="preserve"> підприємства. </w:t>
      </w:r>
    </w:p>
    <w:p w:rsidR="009C21A5" w:rsidRPr="005F1871" w:rsidRDefault="005F1871" w:rsidP="007647A3">
      <w:pPr>
        <w:pStyle w:val="a5"/>
        <w:numPr>
          <w:ilvl w:val="0"/>
          <w:numId w:val="121"/>
        </w:numPr>
        <w:tabs>
          <w:tab w:val="left" w:pos="426"/>
        </w:tabs>
        <w:jc w:val="both"/>
        <w:rPr>
          <w:sz w:val="28"/>
          <w:szCs w:val="28"/>
        </w:rPr>
      </w:pPr>
      <w:r w:rsidRPr="005F1871">
        <w:rPr>
          <w:sz w:val="28"/>
          <w:szCs w:val="28"/>
        </w:rPr>
        <w:t>План, напрямок розвитку.</w:t>
      </w:r>
    </w:p>
    <w:p w:rsidR="009C21A5" w:rsidRPr="005F1871" w:rsidRDefault="008375DF" w:rsidP="007647A3">
      <w:pPr>
        <w:pStyle w:val="a5"/>
        <w:numPr>
          <w:ilvl w:val="0"/>
          <w:numId w:val="121"/>
        </w:numPr>
        <w:tabs>
          <w:tab w:val="left" w:pos="426"/>
        </w:tabs>
        <w:jc w:val="both"/>
        <w:rPr>
          <w:sz w:val="28"/>
          <w:szCs w:val="28"/>
        </w:rPr>
      </w:pPr>
      <w:r w:rsidRPr="005F1871">
        <w:rPr>
          <w:sz w:val="28"/>
          <w:szCs w:val="28"/>
        </w:rPr>
        <w:t>У</w:t>
      </w:r>
      <w:r w:rsidR="009C21A5" w:rsidRPr="005F1871">
        <w:rPr>
          <w:sz w:val="28"/>
          <w:szCs w:val="28"/>
        </w:rPr>
        <w:t>сі відповіді вірні.</w:t>
      </w:r>
    </w:p>
    <w:p w:rsidR="009C21A5" w:rsidRPr="007B68B8" w:rsidRDefault="009C21A5" w:rsidP="009C21A5">
      <w:pPr>
        <w:tabs>
          <w:tab w:val="left" w:pos="426"/>
        </w:tabs>
        <w:spacing w:line="312" w:lineRule="auto"/>
        <w:ind w:left="360" w:firstLine="360"/>
        <w:rPr>
          <w:sz w:val="28"/>
          <w:szCs w:val="28"/>
        </w:rPr>
      </w:pPr>
    </w:p>
    <w:p w:rsidR="009C21A5" w:rsidRPr="007B68B8" w:rsidRDefault="005F1871" w:rsidP="00300FBB">
      <w:pPr>
        <w:ind w:hanging="80"/>
        <w:jc w:val="both"/>
        <w:rPr>
          <w:sz w:val="28"/>
          <w:szCs w:val="28"/>
        </w:rPr>
      </w:pPr>
      <w:r w:rsidRPr="005F1871">
        <w:rPr>
          <w:b/>
          <w:sz w:val="28"/>
          <w:szCs w:val="28"/>
        </w:rPr>
        <w:lastRenderedPageBreak/>
        <w:t>11</w:t>
      </w:r>
      <w:r w:rsidR="009C21A5" w:rsidRPr="005F1871">
        <w:rPr>
          <w:b/>
          <w:sz w:val="28"/>
          <w:szCs w:val="28"/>
        </w:rPr>
        <w:t>.</w:t>
      </w:r>
      <w:r w:rsidR="009C21A5" w:rsidRPr="007B68B8">
        <w:rPr>
          <w:sz w:val="28"/>
          <w:szCs w:val="28"/>
        </w:rPr>
        <w:t xml:space="preserve"> Етап стратегічного управління «стратегічне планування» включає:</w:t>
      </w:r>
    </w:p>
    <w:p w:rsidR="00907FE9" w:rsidRPr="00907FE9" w:rsidRDefault="00907FE9" w:rsidP="007647A3">
      <w:pPr>
        <w:pStyle w:val="a5"/>
        <w:numPr>
          <w:ilvl w:val="0"/>
          <w:numId w:val="122"/>
        </w:numPr>
        <w:rPr>
          <w:sz w:val="28"/>
          <w:szCs w:val="28"/>
        </w:rPr>
      </w:pPr>
      <w:r w:rsidRPr="00907FE9">
        <w:rPr>
          <w:sz w:val="28"/>
          <w:szCs w:val="28"/>
        </w:rPr>
        <w:t xml:space="preserve">Стратегічний синтез. </w:t>
      </w:r>
    </w:p>
    <w:p w:rsidR="009C21A5" w:rsidRPr="00907FE9" w:rsidRDefault="00907FE9" w:rsidP="007647A3">
      <w:pPr>
        <w:pStyle w:val="a5"/>
        <w:numPr>
          <w:ilvl w:val="0"/>
          <w:numId w:val="122"/>
        </w:numPr>
        <w:rPr>
          <w:sz w:val="28"/>
          <w:szCs w:val="28"/>
        </w:rPr>
      </w:pPr>
      <w:r w:rsidRPr="00907FE9">
        <w:rPr>
          <w:sz w:val="28"/>
          <w:szCs w:val="28"/>
        </w:rPr>
        <w:t>М</w:t>
      </w:r>
      <w:r w:rsidR="009C21A5" w:rsidRPr="00907FE9">
        <w:rPr>
          <w:sz w:val="28"/>
          <w:szCs w:val="28"/>
        </w:rPr>
        <w:t>отивацію на досягнення стра</w:t>
      </w:r>
      <w:r w:rsidRPr="00907FE9">
        <w:rPr>
          <w:sz w:val="28"/>
          <w:szCs w:val="28"/>
        </w:rPr>
        <w:t>тегічних результатів діяльності.</w:t>
      </w:r>
    </w:p>
    <w:p w:rsidR="009C21A5" w:rsidRPr="00907FE9" w:rsidRDefault="00907FE9" w:rsidP="007647A3">
      <w:pPr>
        <w:pStyle w:val="a5"/>
        <w:numPr>
          <w:ilvl w:val="0"/>
          <w:numId w:val="122"/>
        </w:numPr>
        <w:rPr>
          <w:sz w:val="28"/>
          <w:szCs w:val="28"/>
        </w:rPr>
      </w:pPr>
      <w:r w:rsidRPr="00907FE9">
        <w:rPr>
          <w:sz w:val="28"/>
          <w:szCs w:val="28"/>
        </w:rPr>
        <w:t>Контролінг</w:t>
      </w:r>
      <w:r>
        <w:rPr>
          <w:sz w:val="28"/>
          <w:szCs w:val="28"/>
          <w:lang w:val="uk-UA"/>
        </w:rPr>
        <w:t xml:space="preserve"> і планування</w:t>
      </w:r>
      <w:r w:rsidRPr="00907FE9">
        <w:rPr>
          <w:sz w:val="28"/>
          <w:szCs w:val="28"/>
        </w:rPr>
        <w:t>.</w:t>
      </w:r>
    </w:p>
    <w:p w:rsidR="009C21A5" w:rsidRPr="00907FE9" w:rsidRDefault="00907FE9" w:rsidP="007647A3">
      <w:pPr>
        <w:pStyle w:val="a5"/>
        <w:numPr>
          <w:ilvl w:val="0"/>
          <w:numId w:val="122"/>
        </w:numPr>
        <w:rPr>
          <w:sz w:val="28"/>
          <w:szCs w:val="28"/>
        </w:rPr>
      </w:pPr>
      <w:r w:rsidRPr="00907FE9">
        <w:rPr>
          <w:sz w:val="28"/>
          <w:szCs w:val="28"/>
        </w:rPr>
        <w:t>У</w:t>
      </w:r>
      <w:r w:rsidR="009C21A5" w:rsidRPr="00907FE9">
        <w:rPr>
          <w:sz w:val="28"/>
          <w:szCs w:val="28"/>
        </w:rPr>
        <w:t>сі відповіді вірні.</w:t>
      </w:r>
    </w:p>
    <w:p w:rsidR="00907FE9" w:rsidRPr="00907FE9" w:rsidRDefault="00907FE9" w:rsidP="00907FE9">
      <w:pPr>
        <w:pStyle w:val="a5"/>
        <w:spacing w:line="312" w:lineRule="auto"/>
        <w:ind w:left="1080"/>
        <w:rPr>
          <w:sz w:val="28"/>
          <w:szCs w:val="28"/>
        </w:rPr>
      </w:pPr>
    </w:p>
    <w:p w:rsidR="009C21A5" w:rsidRPr="007B68B8" w:rsidRDefault="00907FE9" w:rsidP="00300FBB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12. </w:t>
      </w:r>
      <w:r w:rsidR="009C21A5" w:rsidRPr="007B68B8">
        <w:rPr>
          <w:bCs/>
          <w:sz w:val="28"/>
          <w:szCs w:val="28"/>
        </w:rPr>
        <w:t xml:space="preserve">Яка із стратегій реалізується у внутрішньому середовищі?       </w:t>
      </w:r>
    </w:p>
    <w:p w:rsidR="009C21A5" w:rsidRPr="00C57767" w:rsidRDefault="00C94289" w:rsidP="007647A3">
      <w:pPr>
        <w:pStyle w:val="a5"/>
        <w:numPr>
          <w:ilvl w:val="0"/>
          <w:numId w:val="1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uk-UA"/>
        </w:rPr>
        <w:t>Ц</w:t>
      </w:r>
      <w:r w:rsidR="009C21A5" w:rsidRPr="00C57767">
        <w:rPr>
          <w:bCs/>
          <w:sz w:val="28"/>
          <w:szCs w:val="28"/>
        </w:rPr>
        <w:t>інова стратегія</w:t>
      </w:r>
      <w:r>
        <w:rPr>
          <w:bCs/>
          <w:sz w:val="28"/>
          <w:szCs w:val="28"/>
          <w:lang w:val="uk-UA"/>
        </w:rPr>
        <w:t>,</w:t>
      </w:r>
      <w:r w:rsidRPr="00C94289">
        <w:rPr>
          <w:bCs/>
          <w:sz w:val="28"/>
          <w:szCs w:val="28"/>
        </w:rPr>
        <w:t xml:space="preserve"> </w:t>
      </w:r>
      <w:r w:rsidRPr="00C57767">
        <w:rPr>
          <w:bCs/>
          <w:sz w:val="28"/>
          <w:szCs w:val="28"/>
        </w:rPr>
        <w:t>товарна стратегія</w:t>
      </w:r>
      <w:r>
        <w:rPr>
          <w:bCs/>
          <w:sz w:val="28"/>
          <w:szCs w:val="28"/>
          <w:lang w:val="uk-UA"/>
        </w:rPr>
        <w:t>.</w:t>
      </w:r>
    </w:p>
    <w:p w:rsidR="009C21A5" w:rsidRPr="00C57767" w:rsidRDefault="00C94289" w:rsidP="007647A3">
      <w:pPr>
        <w:pStyle w:val="a5"/>
        <w:numPr>
          <w:ilvl w:val="0"/>
          <w:numId w:val="1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uk-UA"/>
        </w:rPr>
        <w:t>Ма</w:t>
      </w:r>
      <w:r w:rsidR="009C21A5" w:rsidRPr="00C57767">
        <w:rPr>
          <w:bCs/>
          <w:sz w:val="28"/>
          <w:szCs w:val="28"/>
        </w:rPr>
        <w:t>ркетингова стратегія</w:t>
      </w:r>
      <w:r>
        <w:rPr>
          <w:bCs/>
          <w:sz w:val="28"/>
          <w:szCs w:val="28"/>
          <w:lang w:val="uk-UA"/>
        </w:rPr>
        <w:t>.</w:t>
      </w:r>
    </w:p>
    <w:p w:rsidR="009C21A5" w:rsidRPr="00C94289" w:rsidRDefault="00C94289" w:rsidP="007647A3">
      <w:pPr>
        <w:pStyle w:val="a5"/>
        <w:numPr>
          <w:ilvl w:val="0"/>
          <w:numId w:val="123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uk-UA"/>
        </w:rPr>
        <w:t>С</w:t>
      </w:r>
      <w:r w:rsidR="009C21A5" w:rsidRPr="00C57767">
        <w:rPr>
          <w:bCs/>
          <w:sz w:val="28"/>
          <w:szCs w:val="28"/>
        </w:rPr>
        <w:t>тратегія зниження виробничих витрат.</w:t>
      </w:r>
    </w:p>
    <w:p w:rsidR="00C94289" w:rsidRPr="007B68B8" w:rsidRDefault="00C94289" w:rsidP="007647A3">
      <w:pPr>
        <w:numPr>
          <w:ilvl w:val="0"/>
          <w:numId w:val="123"/>
        </w:numPr>
        <w:tabs>
          <w:tab w:val="num" w:pos="1080"/>
        </w:tabs>
        <w:suppressAutoHyphens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</w:t>
      </w:r>
      <w:r w:rsidRPr="007B68B8">
        <w:rPr>
          <w:bCs/>
          <w:sz w:val="28"/>
          <w:szCs w:val="28"/>
        </w:rPr>
        <w:t>сі відповіді вірні.</w:t>
      </w:r>
    </w:p>
    <w:p w:rsidR="00C57767" w:rsidRDefault="00C57767" w:rsidP="00545515">
      <w:pPr>
        <w:tabs>
          <w:tab w:val="left" w:pos="426"/>
        </w:tabs>
        <w:spacing w:line="312" w:lineRule="auto"/>
        <w:ind w:left="360"/>
        <w:rPr>
          <w:sz w:val="28"/>
          <w:szCs w:val="28"/>
        </w:rPr>
      </w:pPr>
    </w:p>
    <w:p w:rsidR="00545515" w:rsidRPr="007B68B8" w:rsidRDefault="00C57767" w:rsidP="00300FBB">
      <w:pPr>
        <w:tabs>
          <w:tab w:val="left" w:pos="426"/>
        </w:tabs>
        <w:rPr>
          <w:sz w:val="28"/>
          <w:szCs w:val="28"/>
        </w:rPr>
      </w:pPr>
      <w:r>
        <w:rPr>
          <w:b/>
          <w:sz w:val="28"/>
          <w:szCs w:val="28"/>
        </w:rPr>
        <w:t>13.</w:t>
      </w:r>
      <w:r w:rsidR="00AB23D5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Які чинники </w:t>
      </w:r>
      <w:r w:rsidRPr="007B68B8">
        <w:rPr>
          <w:sz w:val="28"/>
          <w:szCs w:val="28"/>
        </w:rPr>
        <w:t>відносять</w:t>
      </w:r>
      <w:r>
        <w:rPr>
          <w:sz w:val="28"/>
          <w:szCs w:val="28"/>
        </w:rPr>
        <w:t xml:space="preserve"> д</w:t>
      </w:r>
      <w:r w:rsidR="00545515" w:rsidRPr="007B68B8">
        <w:rPr>
          <w:sz w:val="28"/>
          <w:szCs w:val="28"/>
        </w:rPr>
        <w:t xml:space="preserve">о внутрішнього середовища підприємства </w:t>
      </w:r>
      <w:r>
        <w:rPr>
          <w:sz w:val="28"/>
          <w:szCs w:val="28"/>
        </w:rPr>
        <w:t>?</w:t>
      </w:r>
    </w:p>
    <w:p w:rsidR="00545515" w:rsidRPr="007B68B8" w:rsidRDefault="0058074D" w:rsidP="007647A3">
      <w:pPr>
        <w:numPr>
          <w:ilvl w:val="0"/>
          <w:numId w:val="124"/>
        </w:numPr>
        <w:suppressAutoHyphens w:val="0"/>
        <w:rPr>
          <w:sz w:val="28"/>
          <w:szCs w:val="28"/>
        </w:rPr>
      </w:pPr>
      <w:r>
        <w:rPr>
          <w:sz w:val="28"/>
          <w:szCs w:val="28"/>
        </w:rPr>
        <w:t>Сп</w:t>
      </w:r>
      <w:r w:rsidR="00545515" w:rsidRPr="007B68B8">
        <w:rPr>
          <w:sz w:val="28"/>
          <w:szCs w:val="28"/>
        </w:rPr>
        <w:t xml:space="preserve">оживачі, </w:t>
      </w:r>
      <w:r>
        <w:rPr>
          <w:sz w:val="28"/>
          <w:szCs w:val="28"/>
        </w:rPr>
        <w:t>конкуренти, політика, економіка.</w:t>
      </w:r>
    </w:p>
    <w:p w:rsidR="00545515" w:rsidRPr="007B68B8" w:rsidRDefault="0058074D" w:rsidP="007647A3">
      <w:pPr>
        <w:numPr>
          <w:ilvl w:val="0"/>
          <w:numId w:val="124"/>
        </w:numPr>
        <w:suppressAutoHyphens w:val="0"/>
        <w:rPr>
          <w:sz w:val="28"/>
          <w:szCs w:val="28"/>
        </w:rPr>
      </w:pPr>
      <w:r>
        <w:rPr>
          <w:sz w:val="28"/>
          <w:szCs w:val="28"/>
        </w:rPr>
        <w:t>У</w:t>
      </w:r>
      <w:r w:rsidR="00545515" w:rsidRPr="007B68B8">
        <w:rPr>
          <w:sz w:val="28"/>
          <w:szCs w:val="28"/>
        </w:rPr>
        <w:t>правління, фінанси, маркетинг, проду</w:t>
      </w:r>
      <w:r>
        <w:rPr>
          <w:sz w:val="28"/>
          <w:szCs w:val="28"/>
        </w:rPr>
        <w:t>кт.</w:t>
      </w:r>
    </w:p>
    <w:p w:rsidR="00545515" w:rsidRDefault="0058074D" w:rsidP="007647A3">
      <w:pPr>
        <w:numPr>
          <w:ilvl w:val="0"/>
          <w:numId w:val="124"/>
        </w:numPr>
        <w:suppressAutoHyphens w:val="0"/>
        <w:rPr>
          <w:sz w:val="28"/>
          <w:szCs w:val="28"/>
        </w:rPr>
      </w:pPr>
      <w:r>
        <w:rPr>
          <w:sz w:val="28"/>
          <w:szCs w:val="28"/>
        </w:rPr>
        <w:t>С</w:t>
      </w:r>
      <w:r w:rsidR="00545515" w:rsidRPr="007B68B8">
        <w:rPr>
          <w:sz w:val="28"/>
          <w:szCs w:val="28"/>
        </w:rPr>
        <w:t xml:space="preserve">поживачі, конкуренти, постачальники, посередники по збуту.  </w:t>
      </w:r>
    </w:p>
    <w:p w:rsidR="0058074D" w:rsidRPr="007B68B8" w:rsidRDefault="0058074D" w:rsidP="007647A3">
      <w:pPr>
        <w:numPr>
          <w:ilvl w:val="0"/>
          <w:numId w:val="124"/>
        </w:numPr>
        <w:tabs>
          <w:tab w:val="num" w:pos="1080"/>
        </w:tabs>
        <w:suppressAutoHyphens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</w:t>
      </w:r>
      <w:r w:rsidRPr="007B68B8">
        <w:rPr>
          <w:bCs/>
          <w:sz w:val="28"/>
          <w:szCs w:val="28"/>
        </w:rPr>
        <w:t>сі відповіді вірні.</w:t>
      </w:r>
    </w:p>
    <w:p w:rsidR="0058074D" w:rsidRPr="007B68B8" w:rsidRDefault="0058074D" w:rsidP="0058074D">
      <w:pPr>
        <w:suppressAutoHyphens w:val="0"/>
        <w:spacing w:line="312" w:lineRule="auto"/>
        <w:ind w:left="720"/>
        <w:rPr>
          <w:sz w:val="28"/>
          <w:szCs w:val="28"/>
        </w:rPr>
      </w:pPr>
    </w:p>
    <w:p w:rsidR="00545515" w:rsidRPr="007B68B8" w:rsidRDefault="0058074D" w:rsidP="00300FBB">
      <w:pPr>
        <w:pStyle w:val="a6"/>
        <w:jc w:val="both"/>
        <w:rPr>
          <w:b w:val="0"/>
          <w:sz w:val="28"/>
          <w:szCs w:val="28"/>
        </w:rPr>
      </w:pPr>
      <w:r w:rsidRPr="005A4FC7">
        <w:rPr>
          <w:sz w:val="28"/>
          <w:szCs w:val="28"/>
        </w:rPr>
        <w:t>1</w:t>
      </w:r>
      <w:r w:rsidR="005A4FC7" w:rsidRPr="005A4FC7">
        <w:rPr>
          <w:sz w:val="28"/>
          <w:szCs w:val="28"/>
          <w:lang w:val="uk-UA"/>
        </w:rPr>
        <w:t>4</w:t>
      </w:r>
      <w:r w:rsidRPr="005A4FC7">
        <w:rPr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Що віднос</w:t>
      </w:r>
      <w:r>
        <w:rPr>
          <w:b w:val="0"/>
          <w:sz w:val="28"/>
          <w:szCs w:val="28"/>
          <w:lang w:val="uk-UA"/>
        </w:rPr>
        <w:t>я</w:t>
      </w:r>
      <w:r w:rsidR="00545515" w:rsidRPr="007B68B8">
        <w:rPr>
          <w:b w:val="0"/>
          <w:sz w:val="28"/>
          <w:szCs w:val="28"/>
        </w:rPr>
        <w:t>ть до зовнішніх загроз підприємства?</w:t>
      </w:r>
    </w:p>
    <w:p w:rsidR="005A4FC7" w:rsidRDefault="005A4FC7" w:rsidP="007647A3">
      <w:pPr>
        <w:numPr>
          <w:ilvl w:val="0"/>
          <w:numId w:val="125"/>
        </w:numPr>
        <w:tabs>
          <w:tab w:val="left" w:pos="426"/>
        </w:tabs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Не</w:t>
      </w:r>
      <w:r w:rsidRPr="007B68B8">
        <w:rPr>
          <w:sz w:val="28"/>
          <w:szCs w:val="28"/>
        </w:rPr>
        <w:t>ефективна організаційна структура управління</w:t>
      </w:r>
      <w:r>
        <w:rPr>
          <w:sz w:val="28"/>
          <w:szCs w:val="28"/>
        </w:rPr>
        <w:t>.</w:t>
      </w:r>
    </w:p>
    <w:p w:rsidR="00545515" w:rsidRPr="007B68B8" w:rsidRDefault="005A4FC7" w:rsidP="007647A3">
      <w:pPr>
        <w:numPr>
          <w:ilvl w:val="0"/>
          <w:numId w:val="125"/>
        </w:numPr>
        <w:tabs>
          <w:tab w:val="left" w:pos="426"/>
        </w:tabs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545515" w:rsidRPr="007B68B8">
        <w:rPr>
          <w:sz w:val="28"/>
          <w:szCs w:val="28"/>
        </w:rPr>
        <w:t>трата частки д</w:t>
      </w:r>
      <w:r>
        <w:rPr>
          <w:sz w:val="28"/>
          <w:szCs w:val="28"/>
        </w:rPr>
        <w:t>ержавного фінансування чи пільг.</w:t>
      </w:r>
    </w:p>
    <w:p w:rsidR="00545515" w:rsidRDefault="005A4FC7" w:rsidP="007647A3">
      <w:pPr>
        <w:numPr>
          <w:ilvl w:val="0"/>
          <w:numId w:val="125"/>
        </w:numPr>
        <w:tabs>
          <w:tab w:val="left" w:pos="426"/>
        </w:tabs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545515" w:rsidRPr="007B68B8">
        <w:rPr>
          <w:sz w:val="28"/>
          <w:szCs w:val="28"/>
        </w:rPr>
        <w:t>астаріла матеріально-технічна база виробництва на підприємстві.</w:t>
      </w:r>
    </w:p>
    <w:p w:rsidR="005A4FC7" w:rsidRPr="007B68B8" w:rsidRDefault="005A4FC7" w:rsidP="007647A3">
      <w:pPr>
        <w:numPr>
          <w:ilvl w:val="0"/>
          <w:numId w:val="125"/>
        </w:numPr>
        <w:tabs>
          <w:tab w:val="num" w:pos="1080"/>
        </w:tabs>
        <w:suppressAutoHyphens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</w:t>
      </w:r>
      <w:r w:rsidRPr="007B68B8">
        <w:rPr>
          <w:bCs/>
          <w:sz w:val="28"/>
          <w:szCs w:val="28"/>
        </w:rPr>
        <w:t>сі відповіді вірні.</w:t>
      </w:r>
    </w:p>
    <w:p w:rsidR="00545515" w:rsidRDefault="00545515" w:rsidP="00300FBB">
      <w:pPr>
        <w:pStyle w:val="a6"/>
        <w:ind w:left="360"/>
        <w:jc w:val="both"/>
        <w:rPr>
          <w:b w:val="0"/>
          <w:sz w:val="28"/>
          <w:szCs w:val="28"/>
          <w:lang w:val="uk-UA"/>
        </w:rPr>
      </w:pPr>
    </w:p>
    <w:p w:rsidR="00C443D8" w:rsidRPr="006A7143" w:rsidRDefault="005A4FC7" w:rsidP="0012180C">
      <w:pPr>
        <w:pStyle w:val="a6"/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15.</w:t>
      </w:r>
      <w:r w:rsidR="00545515" w:rsidRPr="005A4FC7">
        <w:rPr>
          <w:b w:val="0"/>
          <w:sz w:val="28"/>
          <w:szCs w:val="28"/>
          <w:lang w:val="uk-UA"/>
        </w:rPr>
        <w:t xml:space="preserve"> </w:t>
      </w:r>
      <w:r w:rsidR="0012180C" w:rsidRPr="0012180C">
        <w:rPr>
          <w:b w:val="0"/>
          <w:sz w:val="28"/>
          <w:szCs w:val="28"/>
          <w:lang w:val="uk-UA"/>
        </w:rPr>
        <w:t>С</w:t>
      </w:r>
      <w:r w:rsidR="0012180C" w:rsidRPr="0012180C">
        <w:rPr>
          <w:b w:val="0"/>
          <w:sz w:val="28"/>
          <w:szCs w:val="28"/>
        </w:rPr>
        <w:t>тратегі</w:t>
      </w:r>
      <w:r w:rsidR="0012180C" w:rsidRPr="0012180C">
        <w:rPr>
          <w:b w:val="0"/>
          <w:sz w:val="28"/>
          <w:szCs w:val="28"/>
          <w:lang w:val="uk-UA"/>
        </w:rPr>
        <w:t>я</w:t>
      </w:r>
      <w:r w:rsidR="00C443D8" w:rsidRPr="0012180C">
        <w:rPr>
          <w:b w:val="0"/>
          <w:sz w:val="28"/>
          <w:szCs w:val="28"/>
        </w:rPr>
        <w:t xml:space="preserve"> управління</w:t>
      </w:r>
      <w:r w:rsidR="0012180C" w:rsidRPr="0012180C">
        <w:rPr>
          <w:b w:val="0"/>
          <w:sz w:val="28"/>
          <w:szCs w:val="28"/>
          <w:lang w:val="uk-UA"/>
        </w:rPr>
        <w:t>:</w:t>
      </w:r>
      <w:r w:rsidR="00C443D8" w:rsidRPr="0012180C">
        <w:rPr>
          <w:b w:val="0"/>
          <w:sz w:val="28"/>
          <w:szCs w:val="28"/>
        </w:rPr>
        <w:t xml:space="preserve"> </w:t>
      </w:r>
    </w:p>
    <w:p w:rsidR="00C443D8" w:rsidRPr="006A7143" w:rsidRDefault="00C443D8" w:rsidP="00574598">
      <w:pPr>
        <w:pStyle w:val="a5"/>
        <w:numPr>
          <w:ilvl w:val="0"/>
          <w:numId w:val="48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Вибір та обґрунтування політики залучення та ефективного розміщення ресурсів підприємства.</w:t>
      </w:r>
    </w:p>
    <w:p w:rsidR="00C443D8" w:rsidRPr="006A7143" w:rsidRDefault="00C443D8" w:rsidP="00574598">
      <w:pPr>
        <w:pStyle w:val="a5"/>
        <w:numPr>
          <w:ilvl w:val="0"/>
          <w:numId w:val="48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Конкретизація поставлених цілей у вигляді системи планів та їх ресурсного забезпечення за різноманітними параметрами.</w:t>
      </w:r>
    </w:p>
    <w:p w:rsidR="00C443D8" w:rsidRPr="006A7143" w:rsidRDefault="00C443D8" w:rsidP="00574598">
      <w:pPr>
        <w:pStyle w:val="a5"/>
        <w:numPr>
          <w:ilvl w:val="0"/>
          <w:numId w:val="48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Вибір найбільш вигідної альтернативи.</w:t>
      </w:r>
    </w:p>
    <w:p w:rsidR="00C443D8" w:rsidRPr="006A7143" w:rsidRDefault="00C443D8" w:rsidP="00574598">
      <w:pPr>
        <w:pStyle w:val="a5"/>
        <w:numPr>
          <w:ilvl w:val="0"/>
          <w:numId w:val="48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Усі відповіді вірні.</w:t>
      </w:r>
    </w:p>
    <w:p w:rsidR="00C443D8" w:rsidRPr="006A7143" w:rsidRDefault="00C443D8" w:rsidP="00C443D8">
      <w:p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 </w:t>
      </w:r>
    </w:p>
    <w:p w:rsidR="00C443D8" w:rsidRPr="006A7143" w:rsidRDefault="0012180C" w:rsidP="00C443D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C443D8" w:rsidRPr="006A7143">
        <w:rPr>
          <w:b/>
          <w:sz w:val="28"/>
          <w:szCs w:val="28"/>
        </w:rPr>
        <w:t>.</w:t>
      </w:r>
      <w:r w:rsidR="00C443D8" w:rsidRPr="006A7143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="00C443D8" w:rsidRPr="006A7143">
        <w:rPr>
          <w:sz w:val="28"/>
          <w:szCs w:val="28"/>
        </w:rPr>
        <w:t>актик</w:t>
      </w:r>
      <w:r>
        <w:rPr>
          <w:sz w:val="28"/>
          <w:szCs w:val="28"/>
        </w:rPr>
        <w:t>а</w:t>
      </w:r>
      <w:r w:rsidR="00C443D8" w:rsidRPr="006A7143">
        <w:rPr>
          <w:sz w:val="28"/>
          <w:szCs w:val="28"/>
        </w:rPr>
        <w:t xml:space="preserve"> управління:</w:t>
      </w:r>
    </w:p>
    <w:p w:rsidR="00C443D8" w:rsidRPr="006A7143" w:rsidRDefault="00C443D8" w:rsidP="00574598">
      <w:pPr>
        <w:pStyle w:val="a5"/>
        <w:numPr>
          <w:ilvl w:val="0"/>
          <w:numId w:val="46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Конкретизація поставлених цілей у вигляді системи планів та їх ресурсного забезпечення за різноманітними параметрами.</w:t>
      </w:r>
    </w:p>
    <w:p w:rsidR="00C443D8" w:rsidRPr="006A7143" w:rsidRDefault="00C443D8" w:rsidP="00574598">
      <w:pPr>
        <w:pStyle w:val="a5"/>
        <w:numPr>
          <w:ilvl w:val="0"/>
          <w:numId w:val="46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Вибір та обґрунтуванні політики залучення та ефективного розміщення ресурсів підприємства.</w:t>
      </w:r>
    </w:p>
    <w:p w:rsidR="00C443D8" w:rsidRPr="006A7143" w:rsidRDefault="00C443D8" w:rsidP="00574598">
      <w:pPr>
        <w:pStyle w:val="a5"/>
        <w:numPr>
          <w:ilvl w:val="0"/>
          <w:numId w:val="46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Вибір найбільш вигідної альтернативи.</w:t>
      </w:r>
    </w:p>
    <w:p w:rsidR="00C443D8" w:rsidRPr="006A7143" w:rsidRDefault="00C443D8" w:rsidP="00574598">
      <w:pPr>
        <w:pStyle w:val="a5"/>
        <w:numPr>
          <w:ilvl w:val="0"/>
          <w:numId w:val="46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Усі відповіді вірні.</w:t>
      </w:r>
    </w:p>
    <w:p w:rsidR="00C443D8" w:rsidRPr="006A7143" w:rsidRDefault="00C443D8" w:rsidP="00C443D8">
      <w:p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 </w:t>
      </w:r>
    </w:p>
    <w:p w:rsidR="00C443D8" w:rsidRPr="006A7143" w:rsidRDefault="0012180C" w:rsidP="00C443D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C443D8" w:rsidRPr="006A7143">
        <w:rPr>
          <w:sz w:val="28"/>
          <w:szCs w:val="28"/>
        </w:rPr>
        <w:t>. Виберіть найточніше визначення сутності основної функцієї управління:</w:t>
      </w:r>
    </w:p>
    <w:p w:rsidR="00C443D8" w:rsidRPr="006A7143" w:rsidRDefault="00C443D8" w:rsidP="00574598">
      <w:pPr>
        <w:pStyle w:val="a5"/>
        <w:numPr>
          <w:ilvl w:val="0"/>
          <w:numId w:val="47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Обґрунтуванн</w:t>
      </w:r>
      <w:r w:rsidR="00F32671">
        <w:rPr>
          <w:sz w:val="28"/>
          <w:szCs w:val="28"/>
          <w:lang w:val="uk-UA"/>
        </w:rPr>
        <w:t>я</w:t>
      </w:r>
      <w:r w:rsidRPr="006A7143">
        <w:rPr>
          <w:sz w:val="28"/>
          <w:szCs w:val="28"/>
        </w:rPr>
        <w:t xml:space="preserve"> політики залучення та ефективного розміщення ресурсів підприємства.</w:t>
      </w:r>
    </w:p>
    <w:p w:rsidR="00C443D8" w:rsidRPr="006A7143" w:rsidRDefault="00C443D8" w:rsidP="00574598">
      <w:pPr>
        <w:pStyle w:val="a5"/>
        <w:numPr>
          <w:ilvl w:val="0"/>
          <w:numId w:val="47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lastRenderedPageBreak/>
        <w:t xml:space="preserve">Забезпечення наявності необхідних матеріалів (сировини) в момент, коли в них виникає потреба. </w:t>
      </w:r>
    </w:p>
    <w:p w:rsidR="00C443D8" w:rsidRPr="006A7143" w:rsidRDefault="00C443D8" w:rsidP="00574598">
      <w:pPr>
        <w:pStyle w:val="a5"/>
        <w:numPr>
          <w:ilvl w:val="0"/>
          <w:numId w:val="47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Забезпечення в будь-який момент часу необхідної кількості матеріалу.</w:t>
      </w:r>
    </w:p>
    <w:p w:rsidR="00C443D8" w:rsidRPr="006A7143" w:rsidRDefault="00C443D8" w:rsidP="00574598">
      <w:pPr>
        <w:pStyle w:val="a5"/>
        <w:numPr>
          <w:ilvl w:val="0"/>
          <w:numId w:val="47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Усі відповіді вірні.</w:t>
      </w:r>
    </w:p>
    <w:p w:rsidR="00C443D8" w:rsidRPr="006A7143" w:rsidRDefault="00C443D8" w:rsidP="00C443D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C443D8" w:rsidRPr="006A7143" w:rsidRDefault="00F32671" w:rsidP="00C443D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18</w:t>
      </w:r>
      <w:r w:rsidR="00C443D8" w:rsidRPr="006A7143">
        <w:rPr>
          <w:b/>
          <w:color w:val="000000"/>
          <w:sz w:val="28"/>
          <w:szCs w:val="28"/>
        </w:rPr>
        <w:t>.</w:t>
      </w:r>
      <w:r w:rsidR="00AB23D5">
        <w:rPr>
          <w:b/>
          <w:color w:val="000000"/>
          <w:sz w:val="28"/>
          <w:szCs w:val="28"/>
        </w:rPr>
        <w:t xml:space="preserve"> </w:t>
      </w:r>
      <w:r w:rsidR="00C443D8" w:rsidRPr="006A7143">
        <w:rPr>
          <w:color w:val="000000"/>
          <w:sz w:val="28"/>
          <w:szCs w:val="28"/>
        </w:rPr>
        <w:t>Суть концепції конкурентних  переваг Портера полягає в тому, що:</w:t>
      </w:r>
    </w:p>
    <w:p w:rsidR="00C443D8" w:rsidRPr="006A7143" w:rsidRDefault="00C443D8" w:rsidP="00574598">
      <w:pPr>
        <w:pStyle w:val="a5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6A7143">
        <w:rPr>
          <w:color w:val="000000"/>
          <w:sz w:val="28"/>
          <w:szCs w:val="28"/>
          <w:lang w:val="uk-UA"/>
        </w:rPr>
        <w:t xml:space="preserve">Підприємства створюють відповідні цінності для своїх покупців. </w:t>
      </w:r>
    </w:p>
    <w:p w:rsidR="00C443D8" w:rsidRPr="006A7143" w:rsidRDefault="00C443D8" w:rsidP="00574598">
      <w:pPr>
        <w:pStyle w:val="a5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A7143">
        <w:rPr>
          <w:color w:val="000000"/>
          <w:sz w:val="28"/>
          <w:szCs w:val="28"/>
        </w:rPr>
        <w:t>Покупці готові заплатити за товари або послуги стільки, як пропонує підприємство.</w:t>
      </w:r>
    </w:p>
    <w:p w:rsidR="00C443D8" w:rsidRPr="006A7143" w:rsidRDefault="00C443D8" w:rsidP="00574598">
      <w:pPr>
        <w:pStyle w:val="a5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A7143">
        <w:rPr>
          <w:color w:val="000000"/>
          <w:sz w:val="28"/>
          <w:szCs w:val="28"/>
        </w:rPr>
        <w:t>Використаних у процесі діяльності підприємства матеріальних, трудових, фінансових та інших ресурсів.</w:t>
      </w:r>
    </w:p>
    <w:p w:rsidR="00C443D8" w:rsidRPr="006A7143" w:rsidRDefault="00C443D8" w:rsidP="00574598">
      <w:pPr>
        <w:pStyle w:val="a5"/>
        <w:numPr>
          <w:ilvl w:val="0"/>
          <w:numId w:val="45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Усі відповіді вірні.</w:t>
      </w:r>
    </w:p>
    <w:p w:rsidR="00C443D8" w:rsidRPr="006A7143" w:rsidRDefault="00C443D8" w:rsidP="00C443D8">
      <w:pPr>
        <w:tabs>
          <w:tab w:val="left" w:pos="778"/>
        </w:tabs>
        <w:jc w:val="both"/>
        <w:rPr>
          <w:rStyle w:val="2"/>
          <w:rFonts w:eastAsiaTheme="minorHAnsi"/>
          <w:sz w:val="28"/>
          <w:szCs w:val="28"/>
        </w:rPr>
      </w:pPr>
    </w:p>
    <w:p w:rsidR="00C443D8" w:rsidRPr="006A7143" w:rsidRDefault="00F32671" w:rsidP="00C443D8">
      <w:pPr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19</w:t>
      </w:r>
      <w:r w:rsidR="00C443D8" w:rsidRPr="006A7143">
        <w:rPr>
          <w:b/>
          <w:color w:val="000000"/>
          <w:sz w:val="28"/>
          <w:szCs w:val="28"/>
        </w:rPr>
        <w:t xml:space="preserve">. </w:t>
      </w:r>
      <w:r w:rsidR="00C443D8" w:rsidRPr="006A7143">
        <w:rPr>
          <w:color w:val="000000"/>
          <w:sz w:val="28"/>
          <w:szCs w:val="28"/>
        </w:rPr>
        <w:t>Метою управління затратами стає:</w:t>
      </w:r>
    </w:p>
    <w:p w:rsidR="00C443D8" w:rsidRPr="006A7143" w:rsidRDefault="00C443D8" w:rsidP="00574598">
      <w:pPr>
        <w:pStyle w:val="a5"/>
        <w:numPr>
          <w:ilvl w:val="0"/>
          <w:numId w:val="44"/>
        </w:numPr>
        <w:jc w:val="both"/>
        <w:rPr>
          <w:sz w:val="28"/>
          <w:szCs w:val="28"/>
        </w:rPr>
      </w:pPr>
      <w:r w:rsidRPr="006A7143">
        <w:rPr>
          <w:color w:val="000000"/>
          <w:sz w:val="28"/>
          <w:szCs w:val="28"/>
        </w:rPr>
        <w:t>Досягнення такого рівня затрат, який би забезпечив передбачену підприємством величину прибутку.</w:t>
      </w:r>
    </w:p>
    <w:p w:rsidR="00C443D8" w:rsidRPr="006A7143" w:rsidRDefault="00C443D8" w:rsidP="00574598">
      <w:pPr>
        <w:pStyle w:val="a5"/>
        <w:numPr>
          <w:ilvl w:val="0"/>
          <w:numId w:val="44"/>
        </w:numPr>
        <w:jc w:val="both"/>
        <w:rPr>
          <w:sz w:val="28"/>
          <w:szCs w:val="28"/>
        </w:rPr>
      </w:pPr>
      <w:r w:rsidRPr="006A7143">
        <w:rPr>
          <w:color w:val="000000"/>
          <w:sz w:val="28"/>
          <w:szCs w:val="28"/>
        </w:rPr>
        <w:t>Постійне досягнення конкурентних переваг.</w:t>
      </w:r>
    </w:p>
    <w:p w:rsidR="00C443D8" w:rsidRPr="006A7143" w:rsidRDefault="00C443D8" w:rsidP="00574598">
      <w:pPr>
        <w:pStyle w:val="a5"/>
        <w:numPr>
          <w:ilvl w:val="0"/>
          <w:numId w:val="44"/>
        </w:numPr>
        <w:jc w:val="both"/>
        <w:rPr>
          <w:sz w:val="28"/>
          <w:szCs w:val="28"/>
        </w:rPr>
      </w:pPr>
      <w:r w:rsidRPr="006A7143">
        <w:rPr>
          <w:color w:val="000000"/>
          <w:sz w:val="28"/>
          <w:szCs w:val="28"/>
        </w:rPr>
        <w:t>Калькулювання собівартості продукції та облік затрат.</w:t>
      </w:r>
    </w:p>
    <w:p w:rsidR="00C443D8" w:rsidRPr="006A7143" w:rsidRDefault="00C443D8" w:rsidP="00574598">
      <w:pPr>
        <w:pStyle w:val="a5"/>
        <w:numPr>
          <w:ilvl w:val="0"/>
          <w:numId w:val="44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Усі відповіді вірні.</w:t>
      </w:r>
    </w:p>
    <w:p w:rsidR="00C443D8" w:rsidRPr="006A7143" w:rsidRDefault="00C443D8" w:rsidP="00C443D8">
      <w:pPr>
        <w:jc w:val="both"/>
        <w:rPr>
          <w:sz w:val="28"/>
          <w:szCs w:val="28"/>
        </w:rPr>
      </w:pPr>
    </w:p>
    <w:p w:rsidR="00C443D8" w:rsidRPr="006A7143" w:rsidRDefault="00F32671" w:rsidP="00C443D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20</w:t>
      </w:r>
      <w:r w:rsidR="00C443D8" w:rsidRPr="006A7143">
        <w:rPr>
          <w:b/>
          <w:iCs/>
          <w:color w:val="000000"/>
          <w:sz w:val="28"/>
          <w:szCs w:val="28"/>
        </w:rPr>
        <w:t>.</w:t>
      </w:r>
      <w:r w:rsidR="00AB23D5">
        <w:rPr>
          <w:b/>
          <w:iCs/>
          <w:color w:val="000000"/>
          <w:sz w:val="28"/>
          <w:szCs w:val="28"/>
        </w:rPr>
        <w:t xml:space="preserve"> </w:t>
      </w:r>
      <w:r w:rsidR="00C443D8" w:rsidRPr="006A7143">
        <w:rPr>
          <w:iCs/>
          <w:color w:val="000000"/>
          <w:sz w:val="28"/>
          <w:szCs w:val="28"/>
        </w:rPr>
        <w:t xml:space="preserve">Основна діяльність підприємства </w:t>
      </w:r>
      <w:r w:rsidR="00C443D8" w:rsidRPr="006A7143">
        <w:rPr>
          <w:color w:val="000000"/>
          <w:sz w:val="28"/>
          <w:szCs w:val="28"/>
        </w:rPr>
        <w:t>пов’язана:</w:t>
      </w:r>
    </w:p>
    <w:p w:rsidR="00C443D8" w:rsidRPr="006A7143" w:rsidRDefault="00C443D8" w:rsidP="00574598">
      <w:pPr>
        <w:pStyle w:val="a5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A7143">
        <w:rPr>
          <w:color w:val="000000"/>
          <w:sz w:val="28"/>
          <w:szCs w:val="28"/>
        </w:rPr>
        <w:t>З виробництвом та реалізацією продукції забезпечує основну частку його доходу.</w:t>
      </w:r>
    </w:p>
    <w:p w:rsidR="00C443D8" w:rsidRPr="006A7143" w:rsidRDefault="00C443D8" w:rsidP="00574598">
      <w:pPr>
        <w:pStyle w:val="a5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A7143">
        <w:rPr>
          <w:color w:val="000000"/>
          <w:sz w:val="28"/>
          <w:szCs w:val="28"/>
        </w:rPr>
        <w:t>З використанням у процесі діяльності підприємства матеріальних, трудових, фінансових та інших ресурсів.</w:t>
      </w:r>
    </w:p>
    <w:p w:rsidR="00C443D8" w:rsidRPr="006A7143" w:rsidRDefault="00C443D8" w:rsidP="00574598">
      <w:pPr>
        <w:pStyle w:val="a5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A7143">
        <w:rPr>
          <w:color w:val="000000"/>
          <w:sz w:val="28"/>
          <w:szCs w:val="28"/>
        </w:rPr>
        <w:t>З рівнем затрат, який би забезпечив передбачену підприємством величину прибутку.</w:t>
      </w:r>
    </w:p>
    <w:p w:rsidR="00C443D8" w:rsidRPr="006A7143" w:rsidRDefault="00C443D8" w:rsidP="00574598">
      <w:pPr>
        <w:pStyle w:val="a5"/>
        <w:numPr>
          <w:ilvl w:val="0"/>
          <w:numId w:val="43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Усі відповіді вірні.</w:t>
      </w:r>
    </w:p>
    <w:p w:rsidR="00C443D8" w:rsidRPr="006A7143" w:rsidRDefault="00C443D8" w:rsidP="00C443D8">
      <w:pPr>
        <w:tabs>
          <w:tab w:val="left" w:pos="778"/>
        </w:tabs>
        <w:jc w:val="both"/>
        <w:rPr>
          <w:sz w:val="28"/>
          <w:szCs w:val="28"/>
        </w:rPr>
      </w:pPr>
    </w:p>
    <w:p w:rsidR="00C443D8" w:rsidRPr="00FB5FC5" w:rsidRDefault="00FB5FC5" w:rsidP="00C443D8">
      <w:pPr>
        <w:widowControl w:val="0"/>
        <w:tabs>
          <w:tab w:val="left" w:pos="325"/>
        </w:tabs>
        <w:jc w:val="both"/>
        <w:rPr>
          <w:i/>
          <w:sz w:val="28"/>
          <w:szCs w:val="28"/>
        </w:rPr>
      </w:pPr>
      <w:r>
        <w:rPr>
          <w:rStyle w:val="4"/>
          <w:rFonts w:eastAsiaTheme="minorHAnsi"/>
          <w:b/>
          <w:i w:val="0"/>
          <w:sz w:val="28"/>
          <w:szCs w:val="28"/>
        </w:rPr>
        <w:t>21.</w:t>
      </w:r>
      <w:r w:rsidR="00AB23D5">
        <w:rPr>
          <w:rStyle w:val="4"/>
          <w:rFonts w:eastAsiaTheme="minorHAnsi"/>
          <w:b/>
          <w:i w:val="0"/>
          <w:sz w:val="28"/>
          <w:szCs w:val="28"/>
        </w:rPr>
        <w:t xml:space="preserve"> </w:t>
      </w:r>
      <w:r w:rsidR="00C443D8" w:rsidRPr="00FB5FC5">
        <w:rPr>
          <w:rStyle w:val="4"/>
          <w:rFonts w:eastAsiaTheme="minorHAnsi"/>
          <w:i w:val="0"/>
          <w:sz w:val="28"/>
          <w:szCs w:val="28"/>
        </w:rPr>
        <w:t>Типові стратегії згідно з</w:t>
      </w:r>
      <w:r w:rsidR="00C443D8" w:rsidRPr="00FB5FC5">
        <w:rPr>
          <w:rStyle w:val="40"/>
          <w:rFonts w:eastAsiaTheme="minorHAnsi"/>
          <w:i w:val="0"/>
          <w:sz w:val="28"/>
          <w:szCs w:val="28"/>
        </w:rPr>
        <w:t xml:space="preserve"> М. </w:t>
      </w:r>
      <w:r w:rsidR="00C443D8" w:rsidRPr="00FB5FC5">
        <w:rPr>
          <w:rStyle w:val="4"/>
          <w:rFonts w:eastAsiaTheme="minorHAnsi"/>
          <w:i w:val="0"/>
          <w:sz w:val="28"/>
          <w:szCs w:val="28"/>
        </w:rPr>
        <w:t>Портером</w:t>
      </w:r>
      <w:r w:rsidR="00C443D8" w:rsidRPr="00FB5FC5">
        <w:rPr>
          <w:rStyle w:val="40"/>
          <w:rFonts w:eastAsiaTheme="minorHAnsi"/>
          <w:i w:val="0"/>
          <w:sz w:val="28"/>
          <w:szCs w:val="28"/>
        </w:rPr>
        <w:t xml:space="preserve"> — </w:t>
      </w:r>
      <w:r w:rsidR="00C443D8" w:rsidRPr="00FB5FC5">
        <w:rPr>
          <w:rStyle w:val="4"/>
          <w:rFonts w:eastAsiaTheme="minorHAnsi"/>
          <w:i w:val="0"/>
          <w:sz w:val="28"/>
          <w:szCs w:val="28"/>
        </w:rPr>
        <w:t>це:</w:t>
      </w:r>
    </w:p>
    <w:p w:rsidR="00C443D8" w:rsidRPr="00FB5FC5" w:rsidRDefault="00C443D8" w:rsidP="00574598">
      <w:pPr>
        <w:pStyle w:val="a5"/>
        <w:numPr>
          <w:ilvl w:val="0"/>
          <w:numId w:val="50"/>
        </w:numPr>
        <w:tabs>
          <w:tab w:val="left" w:pos="764"/>
        </w:tabs>
        <w:jc w:val="both"/>
        <w:rPr>
          <w:sz w:val="28"/>
          <w:szCs w:val="28"/>
          <w:lang w:val="uk-UA"/>
        </w:rPr>
      </w:pPr>
      <w:r w:rsidRPr="006A7143">
        <w:rPr>
          <w:rStyle w:val="2"/>
          <w:rFonts w:eastAsiaTheme="minorHAnsi"/>
          <w:sz w:val="28"/>
          <w:szCs w:val="28"/>
        </w:rPr>
        <w:t>Дійні корови,</w:t>
      </w:r>
      <w:r w:rsidR="00FB5FC5">
        <w:rPr>
          <w:rStyle w:val="2"/>
          <w:rFonts w:eastAsiaTheme="minorHAnsi"/>
          <w:sz w:val="28"/>
          <w:szCs w:val="28"/>
        </w:rPr>
        <w:t xml:space="preserve"> Зірки, Собаки, Знаки запитання.</w:t>
      </w:r>
    </w:p>
    <w:p w:rsidR="00C443D8" w:rsidRPr="00FB5FC5" w:rsidRDefault="00C443D8" w:rsidP="00574598">
      <w:pPr>
        <w:pStyle w:val="a5"/>
        <w:numPr>
          <w:ilvl w:val="0"/>
          <w:numId w:val="50"/>
        </w:numPr>
        <w:tabs>
          <w:tab w:val="left" w:pos="778"/>
        </w:tabs>
        <w:jc w:val="both"/>
        <w:rPr>
          <w:sz w:val="28"/>
          <w:szCs w:val="28"/>
          <w:lang w:val="uk-UA"/>
        </w:rPr>
      </w:pPr>
      <w:r w:rsidRPr="006A7143">
        <w:rPr>
          <w:rStyle w:val="2"/>
          <w:rFonts w:eastAsiaTheme="minorHAnsi"/>
          <w:sz w:val="28"/>
          <w:szCs w:val="28"/>
        </w:rPr>
        <w:t>Лідерство щодо витрат</w:t>
      </w:r>
      <w:r w:rsidR="00FB5FC5">
        <w:rPr>
          <w:rStyle w:val="2"/>
          <w:rFonts w:eastAsiaTheme="minorHAnsi"/>
          <w:sz w:val="28"/>
          <w:szCs w:val="28"/>
        </w:rPr>
        <w:t>, диференціація та зосередження.</w:t>
      </w:r>
    </w:p>
    <w:p w:rsidR="00C443D8" w:rsidRPr="006A7143" w:rsidRDefault="00C443D8" w:rsidP="00574598">
      <w:pPr>
        <w:pStyle w:val="a5"/>
        <w:numPr>
          <w:ilvl w:val="0"/>
          <w:numId w:val="50"/>
        </w:numPr>
        <w:tabs>
          <w:tab w:val="left" w:pos="764"/>
        </w:tabs>
        <w:jc w:val="both"/>
        <w:rPr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Системний аналіз внутрішніх сильних і слабких сторін компанії з метою визначення ключових чинників успіху.</w:t>
      </w:r>
    </w:p>
    <w:p w:rsidR="00FB5FC5" w:rsidRPr="006A7143" w:rsidRDefault="00FB5FC5" w:rsidP="00574598">
      <w:pPr>
        <w:pStyle w:val="a5"/>
        <w:numPr>
          <w:ilvl w:val="0"/>
          <w:numId w:val="50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Усі відповіді вірні.</w:t>
      </w:r>
    </w:p>
    <w:p w:rsidR="00C443D8" w:rsidRPr="006A7143" w:rsidRDefault="00C443D8" w:rsidP="00C443D8">
      <w:pPr>
        <w:ind w:firstLine="709"/>
        <w:jc w:val="both"/>
        <w:rPr>
          <w:b/>
          <w:sz w:val="28"/>
          <w:szCs w:val="28"/>
        </w:rPr>
      </w:pPr>
    </w:p>
    <w:p w:rsidR="00C443D8" w:rsidRPr="00FB5FC5" w:rsidRDefault="00FB5FC5" w:rsidP="00C443D8">
      <w:pPr>
        <w:widowControl w:val="0"/>
        <w:tabs>
          <w:tab w:val="left" w:pos="325"/>
        </w:tabs>
        <w:rPr>
          <w:i/>
          <w:sz w:val="28"/>
          <w:szCs w:val="28"/>
        </w:rPr>
      </w:pPr>
      <w:r>
        <w:rPr>
          <w:rStyle w:val="4"/>
          <w:rFonts w:eastAsiaTheme="minorHAnsi"/>
          <w:b/>
          <w:i w:val="0"/>
          <w:sz w:val="28"/>
          <w:szCs w:val="28"/>
        </w:rPr>
        <w:t>22.</w:t>
      </w:r>
      <w:r w:rsidR="00AB23D5">
        <w:rPr>
          <w:rStyle w:val="4"/>
          <w:rFonts w:eastAsiaTheme="minorHAnsi"/>
          <w:b/>
          <w:i w:val="0"/>
          <w:sz w:val="28"/>
          <w:szCs w:val="28"/>
        </w:rPr>
        <w:t xml:space="preserve"> </w:t>
      </w:r>
      <w:r w:rsidR="00C443D8" w:rsidRPr="00FB5FC5">
        <w:rPr>
          <w:rStyle w:val="4"/>
          <w:rFonts w:eastAsiaTheme="minorHAnsi"/>
          <w:i w:val="0"/>
          <w:sz w:val="28"/>
          <w:szCs w:val="28"/>
        </w:rPr>
        <w:t>Ключові чинники успіху - це:</w:t>
      </w:r>
    </w:p>
    <w:p w:rsidR="00C443D8" w:rsidRPr="00FB5FC5" w:rsidRDefault="00FB5FC5" w:rsidP="00574598">
      <w:pPr>
        <w:pStyle w:val="a5"/>
        <w:numPr>
          <w:ilvl w:val="0"/>
          <w:numId w:val="34"/>
        </w:numPr>
        <w:tabs>
          <w:tab w:val="left" w:pos="764"/>
        </w:tabs>
        <w:rPr>
          <w:sz w:val="28"/>
          <w:szCs w:val="28"/>
          <w:lang w:val="uk-UA"/>
        </w:rPr>
      </w:pPr>
      <w:r>
        <w:rPr>
          <w:rStyle w:val="2"/>
          <w:rFonts w:eastAsiaTheme="minorHAnsi"/>
          <w:sz w:val="28"/>
          <w:szCs w:val="28"/>
        </w:rPr>
        <w:t>Сильні сторони підприємства.</w:t>
      </w:r>
    </w:p>
    <w:p w:rsidR="00FB5FC5" w:rsidRPr="00FB5FC5" w:rsidRDefault="00C443D8" w:rsidP="00574598">
      <w:pPr>
        <w:pStyle w:val="a5"/>
        <w:numPr>
          <w:ilvl w:val="0"/>
          <w:numId w:val="34"/>
        </w:numPr>
        <w:tabs>
          <w:tab w:val="left" w:pos="783"/>
        </w:tabs>
        <w:rPr>
          <w:sz w:val="28"/>
          <w:szCs w:val="28"/>
          <w:lang w:val="uk-UA"/>
        </w:rPr>
      </w:pPr>
      <w:r w:rsidRPr="006A7143">
        <w:rPr>
          <w:rStyle w:val="2"/>
          <w:rFonts w:eastAsiaTheme="minorHAnsi"/>
          <w:sz w:val="28"/>
          <w:szCs w:val="28"/>
        </w:rPr>
        <w:t>Можливості розвитку підприємства</w:t>
      </w:r>
      <w:r w:rsidR="00FB5FC5">
        <w:rPr>
          <w:rStyle w:val="2"/>
          <w:rFonts w:eastAsiaTheme="minorHAnsi"/>
          <w:sz w:val="28"/>
          <w:szCs w:val="28"/>
        </w:rPr>
        <w:t xml:space="preserve"> і</w:t>
      </w:r>
      <w:r w:rsidR="00FB5FC5" w:rsidRPr="00FB5FC5">
        <w:rPr>
          <w:rStyle w:val="2"/>
          <w:rFonts w:eastAsiaTheme="minorHAnsi"/>
          <w:sz w:val="28"/>
          <w:szCs w:val="28"/>
        </w:rPr>
        <w:t xml:space="preserve"> </w:t>
      </w:r>
      <w:r w:rsidR="00FB5FC5">
        <w:rPr>
          <w:rStyle w:val="2"/>
          <w:rFonts w:eastAsiaTheme="minorHAnsi"/>
          <w:sz w:val="28"/>
          <w:szCs w:val="28"/>
        </w:rPr>
        <w:t>стратегії розвитку ринку.</w:t>
      </w:r>
    </w:p>
    <w:p w:rsidR="00C443D8" w:rsidRPr="006A7143" w:rsidRDefault="00C443D8" w:rsidP="00574598">
      <w:pPr>
        <w:pStyle w:val="a5"/>
        <w:numPr>
          <w:ilvl w:val="0"/>
          <w:numId w:val="34"/>
        </w:numPr>
        <w:rPr>
          <w:rStyle w:val="2"/>
          <w:rFonts w:eastAsiaTheme="minorHAnsi"/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Операційні чинники, які створюють довгострокову прибутковість організації.</w:t>
      </w:r>
    </w:p>
    <w:p w:rsidR="00FB5FC5" w:rsidRPr="006A7143" w:rsidRDefault="00FB5FC5" w:rsidP="00574598">
      <w:pPr>
        <w:pStyle w:val="a5"/>
        <w:numPr>
          <w:ilvl w:val="0"/>
          <w:numId w:val="34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Усі відповіді вірні.</w:t>
      </w:r>
    </w:p>
    <w:p w:rsidR="00C443D8" w:rsidRPr="006A7143" w:rsidRDefault="00C443D8" w:rsidP="00C443D8">
      <w:pPr>
        <w:rPr>
          <w:rStyle w:val="2"/>
          <w:rFonts w:eastAsiaTheme="minorHAnsi"/>
          <w:b/>
          <w:sz w:val="28"/>
          <w:szCs w:val="28"/>
        </w:rPr>
      </w:pPr>
    </w:p>
    <w:p w:rsidR="00C443D8" w:rsidRPr="006A7143" w:rsidRDefault="00FB5FC5" w:rsidP="00C443D8">
      <w:pPr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C443D8" w:rsidRPr="006A7143">
        <w:rPr>
          <w:b/>
          <w:sz w:val="28"/>
          <w:szCs w:val="28"/>
        </w:rPr>
        <w:t>.</w:t>
      </w:r>
      <w:r w:rsidR="00C443D8" w:rsidRPr="006A7143">
        <w:rPr>
          <w:sz w:val="28"/>
          <w:szCs w:val="28"/>
        </w:rPr>
        <w:t xml:space="preserve"> </w:t>
      </w:r>
      <w:r w:rsidR="00C443D8" w:rsidRPr="006A7143">
        <w:rPr>
          <w:sz w:val="28"/>
          <w:szCs w:val="28"/>
          <w:lang w:val="en-US"/>
        </w:rPr>
        <w:t>SWOT</w:t>
      </w:r>
      <w:r w:rsidR="00C443D8" w:rsidRPr="006A7143">
        <w:rPr>
          <w:sz w:val="28"/>
          <w:szCs w:val="28"/>
        </w:rPr>
        <w:t>- аналіз – це ...</w:t>
      </w:r>
    </w:p>
    <w:p w:rsidR="00C443D8" w:rsidRPr="006A7143" w:rsidRDefault="00C443D8" w:rsidP="00574598">
      <w:pPr>
        <w:pStyle w:val="a5"/>
        <w:numPr>
          <w:ilvl w:val="0"/>
          <w:numId w:val="35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С</w:t>
      </w:r>
      <w:r w:rsidRPr="006A7143">
        <w:rPr>
          <w:rStyle w:val="2"/>
          <w:rFonts w:eastAsiaTheme="minorHAnsi"/>
          <w:sz w:val="28"/>
          <w:szCs w:val="28"/>
        </w:rPr>
        <w:t>истемний аналіз внутрішніх сильних і слабких сторін компанії з метою визн</w:t>
      </w:r>
      <w:r w:rsidR="001D3131">
        <w:rPr>
          <w:rStyle w:val="2"/>
          <w:rFonts w:eastAsiaTheme="minorHAnsi"/>
          <w:sz w:val="28"/>
          <w:szCs w:val="28"/>
        </w:rPr>
        <w:t>ачення ключових чинників успіху.</w:t>
      </w:r>
    </w:p>
    <w:p w:rsidR="00C443D8" w:rsidRPr="006A7143" w:rsidRDefault="001D3131" w:rsidP="00574598">
      <w:pPr>
        <w:pStyle w:val="a5"/>
        <w:numPr>
          <w:ilvl w:val="0"/>
          <w:numId w:val="35"/>
        </w:numPr>
        <w:tabs>
          <w:tab w:val="left" w:pos="733"/>
        </w:tabs>
        <w:jc w:val="both"/>
        <w:rPr>
          <w:sz w:val="28"/>
          <w:szCs w:val="28"/>
        </w:rPr>
      </w:pPr>
      <w:r>
        <w:rPr>
          <w:rStyle w:val="2"/>
          <w:rFonts w:eastAsiaTheme="minorHAnsi"/>
          <w:sz w:val="28"/>
          <w:szCs w:val="28"/>
        </w:rPr>
        <w:lastRenderedPageBreak/>
        <w:t>Аналіз конкурентів.</w:t>
      </w:r>
    </w:p>
    <w:p w:rsidR="00C443D8" w:rsidRPr="001D3131" w:rsidRDefault="001D3131" w:rsidP="00574598">
      <w:pPr>
        <w:pStyle w:val="a5"/>
        <w:numPr>
          <w:ilvl w:val="0"/>
          <w:numId w:val="35"/>
        </w:numPr>
        <w:tabs>
          <w:tab w:val="left" w:pos="719"/>
        </w:tabs>
        <w:jc w:val="both"/>
        <w:rPr>
          <w:sz w:val="28"/>
          <w:szCs w:val="28"/>
        </w:rPr>
      </w:pPr>
      <w:r w:rsidRPr="001D3131">
        <w:rPr>
          <w:rStyle w:val="2"/>
          <w:rFonts w:eastAsiaTheme="minorHAnsi"/>
          <w:sz w:val="28"/>
          <w:szCs w:val="28"/>
        </w:rPr>
        <w:t>Аналіз життєвого циклу продукту</w:t>
      </w:r>
      <w:r>
        <w:rPr>
          <w:rStyle w:val="2"/>
          <w:rFonts w:eastAsiaTheme="minorHAnsi"/>
          <w:sz w:val="28"/>
          <w:szCs w:val="28"/>
        </w:rPr>
        <w:t xml:space="preserve"> і в</w:t>
      </w:r>
      <w:r w:rsidR="00C443D8" w:rsidRPr="001D3131">
        <w:rPr>
          <w:rStyle w:val="2"/>
          <w:rFonts w:eastAsiaTheme="minorHAnsi"/>
          <w:sz w:val="28"/>
          <w:szCs w:val="28"/>
        </w:rPr>
        <w:t>иявлення існуючих і потенційних конкурентів.</w:t>
      </w:r>
    </w:p>
    <w:p w:rsidR="001D3131" w:rsidRPr="006A7143" w:rsidRDefault="001D3131" w:rsidP="00574598">
      <w:pPr>
        <w:pStyle w:val="a5"/>
        <w:numPr>
          <w:ilvl w:val="0"/>
          <w:numId w:val="35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Усі відповіді вірні.</w:t>
      </w:r>
    </w:p>
    <w:p w:rsidR="00C443D8" w:rsidRPr="001D3131" w:rsidRDefault="00C443D8" w:rsidP="00C443D8">
      <w:pPr>
        <w:rPr>
          <w:rStyle w:val="40"/>
          <w:rFonts w:eastAsiaTheme="minorHAnsi"/>
          <w:sz w:val="28"/>
          <w:szCs w:val="28"/>
          <w:lang w:val="ru-RU"/>
        </w:rPr>
      </w:pPr>
    </w:p>
    <w:p w:rsidR="00C443D8" w:rsidRPr="001D3131" w:rsidRDefault="001D3131" w:rsidP="00C443D8">
      <w:pPr>
        <w:rPr>
          <w:i/>
          <w:sz w:val="28"/>
          <w:szCs w:val="28"/>
        </w:rPr>
      </w:pPr>
      <w:r>
        <w:rPr>
          <w:rStyle w:val="40"/>
          <w:rFonts w:eastAsiaTheme="minorHAnsi"/>
          <w:b/>
          <w:i w:val="0"/>
          <w:sz w:val="28"/>
          <w:szCs w:val="28"/>
        </w:rPr>
        <w:t>24</w:t>
      </w:r>
      <w:r w:rsidR="00C443D8" w:rsidRPr="006A7143">
        <w:rPr>
          <w:rStyle w:val="40"/>
          <w:rFonts w:eastAsiaTheme="minorHAnsi"/>
          <w:b/>
          <w:i w:val="0"/>
          <w:sz w:val="28"/>
          <w:szCs w:val="28"/>
        </w:rPr>
        <w:t>.</w:t>
      </w:r>
      <w:r w:rsidR="00C443D8" w:rsidRPr="006A7143">
        <w:rPr>
          <w:rStyle w:val="40"/>
          <w:rFonts w:eastAsiaTheme="minorHAnsi"/>
          <w:sz w:val="28"/>
          <w:szCs w:val="28"/>
        </w:rPr>
        <w:t xml:space="preserve"> </w:t>
      </w:r>
      <w:r w:rsidR="00C443D8" w:rsidRPr="001D3131">
        <w:rPr>
          <w:rStyle w:val="4"/>
          <w:rFonts w:eastAsia="Arial"/>
          <w:i w:val="0"/>
          <w:sz w:val="28"/>
          <w:szCs w:val="28"/>
        </w:rPr>
        <w:t xml:space="preserve">Конкурентні </w:t>
      </w:r>
      <w:r w:rsidR="00C443D8" w:rsidRPr="001D3131">
        <w:rPr>
          <w:rStyle w:val="4"/>
          <w:rFonts w:eastAsiaTheme="minorHAnsi"/>
          <w:i w:val="0"/>
          <w:sz w:val="28"/>
          <w:szCs w:val="28"/>
        </w:rPr>
        <w:t xml:space="preserve">стратегії згідно </w:t>
      </w:r>
      <w:r w:rsidR="00C443D8" w:rsidRPr="001D3131">
        <w:rPr>
          <w:rStyle w:val="4"/>
          <w:rFonts w:eastAsia="Arial"/>
          <w:i w:val="0"/>
          <w:sz w:val="28"/>
          <w:szCs w:val="28"/>
        </w:rPr>
        <w:t xml:space="preserve">з </w:t>
      </w:r>
      <w:r w:rsidR="00C443D8" w:rsidRPr="001D3131">
        <w:rPr>
          <w:rStyle w:val="4"/>
          <w:rFonts w:eastAsiaTheme="minorHAnsi"/>
          <w:i w:val="0"/>
          <w:sz w:val="28"/>
          <w:szCs w:val="28"/>
        </w:rPr>
        <w:t>матрицею І. Ансоффа - це:</w:t>
      </w:r>
    </w:p>
    <w:p w:rsidR="00C443D8" w:rsidRPr="006A7143" w:rsidRDefault="00C443D8" w:rsidP="00574598">
      <w:pPr>
        <w:pStyle w:val="a5"/>
        <w:numPr>
          <w:ilvl w:val="0"/>
          <w:numId w:val="36"/>
        </w:numPr>
        <w:tabs>
          <w:tab w:val="left" w:pos="719"/>
        </w:tabs>
        <w:jc w:val="both"/>
        <w:rPr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Дійні корови, Зірки, Собаки, Знаки запитання;</w:t>
      </w:r>
    </w:p>
    <w:p w:rsidR="00C443D8" w:rsidRPr="006A7143" w:rsidRDefault="00C443D8" w:rsidP="00574598">
      <w:pPr>
        <w:pStyle w:val="a5"/>
        <w:numPr>
          <w:ilvl w:val="0"/>
          <w:numId w:val="36"/>
        </w:numPr>
        <w:tabs>
          <w:tab w:val="left" w:pos="733"/>
        </w:tabs>
        <w:jc w:val="both"/>
        <w:rPr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Лідерство щодо витрат, диференціація та зосередження;</w:t>
      </w:r>
    </w:p>
    <w:p w:rsidR="00C443D8" w:rsidRPr="00456982" w:rsidRDefault="00C443D8" w:rsidP="00574598">
      <w:pPr>
        <w:pStyle w:val="a5"/>
        <w:numPr>
          <w:ilvl w:val="0"/>
          <w:numId w:val="36"/>
        </w:numPr>
        <w:tabs>
          <w:tab w:val="left" w:pos="733"/>
        </w:tabs>
        <w:jc w:val="both"/>
        <w:rPr>
          <w:rStyle w:val="2"/>
          <w:color w:val="auto"/>
          <w:sz w:val="28"/>
          <w:szCs w:val="28"/>
          <w:lang w:val="ru-RU" w:eastAsia="ru-RU" w:bidi="ar-SA"/>
        </w:rPr>
      </w:pPr>
      <w:r w:rsidRPr="006A7143">
        <w:rPr>
          <w:rStyle w:val="2"/>
          <w:rFonts w:eastAsiaTheme="minorHAnsi"/>
          <w:sz w:val="28"/>
          <w:szCs w:val="28"/>
        </w:rPr>
        <w:t>Системний аналіз внутрішніх сильних і слабких сторін компанії з метою визначення ключових чинників успіху.</w:t>
      </w:r>
    </w:p>
    <w:p w:rsidR="00456982" w:rsidRPr="006A7143" w:rsidRDefault="00456982" w:rsidP="00574598">
      <w:pPr>
        <w:pStyle w:val="a5"/>
        <w:numPr>
          <w:ilvl w:val="0"/>
          <w:numId w:val="36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Усі відповіді вірні.</w:t>
      </w:r>
    </w:p>
    <w:p w:rsidR="00C443D8" w:rsidRPr="006A7143" w:rsidRDefault="00C443D8" w:rsidP="00C443D8">
      <w:pPr>
        <w:rPr>
          <w:rStyle w:val="40"/>
          <w:rFonts w:eastAsiaTheme="minorHAnsi"/>
          <w:sz w:val="28"/>
          <w:szCs w:val="28"/>
        </w:rPr>
      </w:pPr>
    </w:p>
    <w:p w:rsidR="00C443D8" w:rsidRPr="00456982" w:rsidRDefault="00C443D8" w:rsidP="00C443D8">
      <w:pPr>
        <w:rPr>
          <w:i/>
          <w:sz w:val="28"/>
          <w:szCs w:val="28"/>
        </w:rPr>
      </w:pPr>
      <w:r w:rsidRPr="006A7143">
        <w:rPr>
          <w:rStyle w:val="40"/>
          <w:rFonts w:eastAsiaTheme="minorHAnsi"/>
          <w:b/>
          <w:i w:val="0"/>
          <w:sz w:val="28"/>
          <w:szCs w:val="28"/>
        </w:rPr>
        <w:t>2</w:t>
      </w:r>
      <w:r w:rsidR="00456982">
        <w:rPr>
          <w:rStyle w:val="40"/>
          <w:rFonts w:eastAsiaTheme="minorHAnsi"/>
          <w:b/>
          <w:i w:val="0"/>
          <w:sz w:val="28"/>
          <w:szCs w:val="28"/>
        </w:rPr>
        <w:t>5</w:t>
      </w:r>
      <w:r w:rsidRPr="006A7143">
        <w:rPr>
          <w:rStyle w:val="40"/>
          <w:rFonts w:eastAsiaTheme="minorHAnsi"/>
          <w:sz w:val="28"/>
          <w:szCs w:val="28"/>
        </w:rPr>
        <w:t xml:space="preserve">. </w:t>
      </w:r>
      <w:r w:rsidRPr="00456982">
        <w:rPr>
          <w:rStyle w:val="4"/>
          <w:rFonts w:eastAsia="Arial"/>
          <w:i w:val="0"/>
          <w:sz w:val="28"/>
          <w:szCs w:val="28"/>
        </w:rPr>
        <w:t xml:space="preserve">Життєвий </w:t>
      </w:r>
      <w:r w:rsidRPr="00456982">
        <w:rPr>
          <w:rStyle w:val="4"/>
          <w:rFonts w:eastAsiaTheme="minorHAnsi"/>
          <w:i w:val="0"/>
          <w:sz w:val="28"/>
          <w:szCs w:val="28"/>
        </w:rPr>
        <w:t>цикл виробу - це:</w:t>
      </w:r>
    </w:p>
    <w:p w:rsidR="00C443D8" w:rsidRPr="006A7143" w:rsidRDefault="00C443D8" w:rsidP="00574598">
      <w:pPr>
        <w:pStyle w:val="a5"/>
        <w:numPr>
          <w:ilvl w:val="0"/>
          <w:numId w:val="37"/>
        </w:numPr>
        <w:tabs>
          <w:tab w:val="left" w:pos="719"/>
        </w:tabs>
        <w:jc w:val="both"/>
        <w:rPr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Період часу від виведення продукту на ринок д</w:t>
      </w:r>
      <w:r w:rsidR="00490A9E">
        <w:rPr>
          <w:rStyle w:val="2"/>
          <w:rFonts w:eastAsiaTheme="minorHAnsi"/>
          <w:sz w:val="28"/>
          <w:szCs w:val="28"/>
        </w:rPr>
        <w:t>о зняття продукту з виробництва.</w:t>
      </w:r>
    </w:p>
    <w:p w:rsidR="00C443D8" w:rsidRPr="006A7143" w:rsidRDefault="00C443D8" w:rsidP="00574598">
      <w:pPr>
        <w:pStyle w:val="a5"/>
        <w:numPr>
          <w:ilvl w:val="0"/>
          <w:numId w:val="37"/>
        </w:numPr>
        <w:tabs>
          <w:tab w:val="left" w:pos="738"/>
        </w:tabs>
        <w:jc w:val="both"/>
        <w:rPr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Період часу від початку виробництва виробу до моменту зняття про</w:t>
      </w:r>
      <w:r w:rsidRPr="006A7143">
        <w:rPr>
          <w:rStyle w:val="2"/>
          <w:rFonts w:eastAsiaTheme="minorHAnsi"/>
          <w:sz w:val="28"/>
          <w:szCs w:val="28"/>
        </w:rPr>
        <w:softHyphen/>
        <w:t>дукт</w:t>
      </w:r>
      <w:r w:rsidR="00490A9E">
        <w:rPr>
          <w:rStyle w:val="2"/>
          <w:rFonts w:eastAsiaTheme="minorHAnsi"/>
          <w:sz w:val="28"/>
          <w:szCs w:val="28"/>
        </w:rPr>
        <w:t>у з виробництва.</w:t>
      </w:r>
    </w:p>
    <w:p w:rsidR="00490A9E" w:rsidRPr="00490A9E" w:rsidRDefault="00C443D8" w:rsidP="00574598">
      <w:pPr>
        <w:pStyle w:val="a5"/>
        <w:numPr>
          <w:ilvl w:val="0"/>
          <w:numId w:val="43"/>
        </w:numPr>
        <w:jc w:val="both"/>
        <w:rPr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Період часу від початку розроблення виробу до моменту зникнення на нього споживчого попиту.</w:t>
      </w:r>
      <w:r w:rsidR="00490A9E" w:rsidRPr="00490A9E">
        <w:rPr>
          <w:sz w:val="28"/>
          <w:szCs w:val="28"/>
        </w:rPr>
        <w:t xml:space="preserve"> </w:t>
      </w:r>
    </w:p>
    <w:p w:rsidR="00490A9E" w:rsidRPr="006A7143" w:rsidRDefault="00490A9E" w:rsidP="00574598">
      <w:pPr>
        <w:pStyle w:val="a5"/>
        <w:numPr>
          <w:ilvl w:val="0"/>
          <w:numId w:val="43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Усі відповіді вірні.</w:t>
      </w:r>
    </w:p>
    <w:p w:rsidR="00C443D8" w:rsidRPr="006A7143" w:rsidRDefault="00C443D8" w:rsidP="00C443D8">
      <w:pPr>
        <w:rPr>
          <w:b/>
          <w:sz w:val="28"/>
          <w:szCs w:val="28"/>
        </w:rPr>
      </w:pPr>
    </w:p>
    <w:p w:rsidR="00C443D8" w:rsidRPr="00490A9E" w:rsidRDefault="00490A9E" w:rsidP="00490A9E">
      <w:pPr>
        <w:widowControl w:val="0"/>
        <w:tabs>
          <w:tab w:val="left" w:pos="296"/>
        </w:tabs>
        <w:ind w:left="180"/>
        <w:rPr>
          <w:i/>
          <w:sz w:val="28"/>
          <w:szCs w:val="28"/>
        </w:rPr>
      </w:pPr>
      <w:r w:rsidRPr="00490A9E">
        <w:rPr>
          <w:rStyle w:val="4"/>
          <w:rFonts w:eastAsiaTheme="minorHAnsi"/>
          <w:b/>
          <w:i w:val="0"/>
          <w:sz w:val="28"/>
          <w:szCs w:val="28"/>
        </w:rPr>
        <w:t>26</w:t>
      </w:r>
      <w:r>
        <w:rPr>
          <w:rStyle w:val="4"/>
          <w:rFonts w:eastAsiaTheme="minorHAnsi"/>
          <w:i w:val="0"/>
          <w:sz w:val="28"/>
          <w:szCs w:val="28"/>
        </w:rPr>
        <w:t>.</w:t>
      </w:r>
      <w:r w:rsidR="00AB23D5">
        <w:rPr>
          <w:rStyle w:val="4"/>
          <w:rFonts w:eastAsiaTheme="minorHAnsi"/>
          <w:i w:val="0"/>
          <w:sz w:val="28"/>
          <w:szCs w:val="28"/>
        </w:rPr>
        <w:t xml:space="preserve"> </w:t>
      </w:r>
      <w:r w:rsidR="00C443D8" w:rsidRPr="00490A9E">
        <w:rPr>
          <w:rStyle w:val="4"/>
          <w:rFonts w:eastAsiaTheme="minorHAnsi"/>
          <w:i w:val="0"/>
          <w:sz w:val="28"/>
          <w:szCs w:val="28"/>
        </w:rPr>
        <w:t>Основними етапами життєвого циклу виробу є:</w:t>
      </w:r>
    </w:p>
    <w:p w:rsidR="00C443D8" w:rsidRPr="00A41C82" w:rsidRDefault="00C443D8" w:rsidP="00574598">
      <w:pPr>
        <w:pStyle w:val="a5"/>
        <w:numPr>
          <w:ilvl w:val="0"/>
          <w:numId w:val="38"/>
        </w:numPr>
        <w:tabs>
          <w:tab w:val="left" w:pos="719"/>
        </w:tabs>
        <w:jc w:val="both"/>
        <w:rPr>
          <w:sz w:val="28"/>
          <w:szCs w:val="28"/>
          <w:lang w:val="uk-UA"/>
        </w:rPr>
      </w:pPr>
      <w:r w:rsidRPr="006A7143">
        <w:rPr>
          <w:rStyle w:val="2"/>
          <w:rFonts w:eastAsiaTheme="minorHAnsi"/>
          <w:sz w:val="28"/>
          <w:szCs w:val="28"/>
        </w:rPr>
        <w:t>Дослідження, розробка і проектування; виробництво; післяпродажне обслуговування, виведення продукту з ринку і утилізація;</w:t>
      </w:r>
    </w:p>
    <w:p w:rsidR="00C443D8" w:rsidRPr="006A7143" w:rsidRDefault="00C443D8" w:rsidP="00574598">
      <w:pPr>
        <w:pStyle w:val="a5"/>
        <w:numPr>
          <w:ilvl w:val="0"/>
          <w:numId w:val="38"/>
        </w:numPr>
        <w:tabs>
          <w:tab w:val="left" w:pos="729"/>
        </w:tabs>
        <w:jc w:val="both"/>
        <w:rPr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 xml:space="preserve">Запровадження, зростання, </w:t>
      </w:r>
      <w:r w:rsidR="005D0B49">
        <w:rPr>
          <w:rStyle w:val="2"/>
          <w:rFonts w:eastAsiaTheme="minorHAnsi"/>
          <w:sz w:val="28"/>
          <w:szCs w:val="28"/>
        </w:rPr>
        <w:t xml:space="preserve">витіснення конкурентів; </w:t>
      </w:r>
      <w:r w:rsidRPr="006A7143">
        <w:rPr>
          <w:rStyle w:val="2"/>
          <w:rFonts w:eastAsiaTheme="minorHAnsi"/>
          <w:sz w:val="28"/>
          <w:szCs w:val="28"/>
        </w:rPr>
        <w:t xml:space="preserve">зрілість, </w:t>
      </w:r>
      <w:r w:rsidR="005D0B49">
        <w:rPr>
          <w:rStyle w:val="2"/>
          <w:rFonts w:eastAsiaTheme="minorHAnsi"/>
          <w:sz w:val="28"/>
          <w:szCs w:val="28"/>
        </w:rPr>
        <w:t>насичення; занепад.</w:t>
      </w:r>
    </w:p>
    <w:p w:rsidR="00C443D8" w:rsidRDefault="00C443D8" w:rsidP="00574598">
      <w:pPr>
        <w:pStyle w:val="a5"/>
        <w:numPr>
          <w:ilvl w:val="0"/>
          <w:numId w:val="38"/>
        </w:numPr>
        <w:tabs>
          <w:tab w:val="left" w:pos="729"/>
        </w:tabs>
        <w:jc w:val="both"/>
        <w:rPr>
          <w:rStyle w:val="2"/>
          <w:rFonts w:eastAsiaTheme="minorHAnsi"/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Запровадження, зростання, занепад.</w:t>
      </w:r>
    </w:p>
    <w:p w:rsidR="00060529" w:rsidRPr="006A7143" w:rsidRDefault="00060529" w:rsidP="00574598">
      <w:pPr>
        <w:pStyle w:val="a5"/>
        <w:numPr>
          <w:ilvl w:val="0"/>
          <w:numId w:val="38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Усі відповіді вірні.</w:t>
      </w:r>
    </w:p>
    <w:p w:rsidR="00C443D8" w:rsidRPr="006A7143" w:rsidRDefault="00C443D8" w:rsidP="00C443D8">
      <w:pPr>
        <w:tabs>
          <w:tab w:val="left" w:pos="729"/>
        </w:tabs>
        <w:jc w:val="both"/>
        <w:rPr>
          <w:sz w:val="28"/>
          <w:szCs w:val="28"/>
        </w:rPr>
      </w:pPr>
    </w:p>
    <w:p w:rsidR="00C443D8" w:rsidRPr="00060529" w:rsidRDefault="00060529" w:rsidP="00060529">
      <w:pPr>
        <w:widowControl w:val="0"/>
        <w:tabs>
          <w:tab w:val="left" w:pos="320"/>
        </w:tabs>
        <w:ind w:left="180"/>
        <w:jc w:val="both"/>
        <w:rPr>
          <w:i/>
          <w:sz w:val="28"/>
          <w:szCs w:val="28"/>
        </w:rPr>
      </w:pPr>
      <w:r w:rsidRPr="00060529">
        <w:rPr>
          <w:rStyle w:val="4"/>
          <w:rFonts w:eastAsiaTheme="minorHAnsi"/>
          <w:b/>
          <w:i w:val="0"/>
          <w:sz w:val="28"/>
          <w:szCs w:val="28"/>
        </w:rPr>
        <w:t>27.</w:t>
      </w:r>
      <w:r w:rsidR="00AB23D5">
        <w:rPr>
          <w:rStyle w:val="4"/>
          <w:rFonts w:eastAsiaTheme="minorHAnsi"/>
          <w:b/>
          <w:i w:val="0"/>
          <w:sz w:val="28"/>
          <w:szCs w:val="28"/>
        </w:rPr>
        <w:t xml:space="preserve"> </w:t>
      </w:r>
      <w:r w:rsidR="00C443D8" w:rsidRPr="00060529">
        <w:rPr>
          <w:rStyle w:val="4"/>
          <w:rFonts w:eastAsiaTheme="minorHAnsi"/>
          <w:i w:val="0"/>
          <w:sz w:val="28"/>
          <w:szCs w:val="28"/>
        </w:rPr>
        <w:t>Стратегії згідно з Бостонською матрицею:</w:t>
      </w:r>
    </w:p>
    <w:p w:rsidR="00C443D8" w:rsidRPr="006A7143" w:rsidRDefault="00C443D8" w:rsidP="00574598">
      <w:pPr>
        <w:pStyle w:val="a5"/>
        <w:numPr>
          <w:ilvl w:val="0"/>
          <w:numId w:val="39"/>
        </w:numPr>
        <w:jc w:val="both"/>
        <w:rPr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Дійні корови,</w:t>
      </w:r>
      <w:r w:rsidR="00267C8A">
        <w:rPr>
          <w:rStyle w:val="2"/>
          <w:rFonts w:eastAsiaTheme="minorHAnsi"/>
          <w:sz w:val="28"/>
          <w:szCs w:val="28"/>
        </w:rPr>
        <w:t xml:space="preserve"> Зірки, Собаки, Знаки запитання.</w:t>
      </w:r>
    </w:p>
    <w:p w:rsidR="00C443D8" w:rsidRPr="006A7143" w:rsidRDefault="00C443D8" w:rsidP="00574598">
      <w:pPr>
        <w:pStyle w:val="a5"/>
        <w:numPr>
          <w:ilvl w:val="0"/>
          <w:numId w:val="39"/>
        </w:numPr>
        <w:tabs>
          <w:tab w:val="left" w:pos="733"/>
        </w:tabs>
        <w:jc w:val="both"/>
        <w:rPr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Лідерство щодо витрат, диференціація та зосередження</w:t>
      </w:r>
      <w:r w:rsidR="00267C8A">
        <w:rPr>
          <w:rStyle w:val="2"/>
          <w:rFonts w:eastAsiaTheme="minorHAnsi"/>
          <w:sz w:val="28"/>
          <w:szCs w:val="28"/>
        </w:rPr>
        <w:t>.</w:t>
      </w:r>
    </w:p>
    <w:p w:rsidR="00C443D8" w:rsidRPr="006A7143" w:rsidRDefault="00C443D8" w:rsidP="00574598">
      <w:pPr>
        <w:pStyle w:val="a5"/>
        <w:numPr>
          <w:ilvl w:val="0"/>
          <w:numId w:val="39"/>
        </w:numPr>
        <w:tabs>
          <w:tab w:val="left" w:pos="733"/>
        </w:tabs>
        <w:jc w:val="both"/>
        <w:rPr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Різні стратегії в межах нових або існуючих продук</w:t>
      </w:r>
      <w:r w:rsidR="00267C8A">
        <w:rPr>
          <w:rStyle w:val="2"/>
          <w:rFonts w:eastAsiaTheme="minorHAnsi"/>
          <w:sz w:val="28"/>
          <w:szCs w:val="28"/>
        </w:rPr>
        <w:t>тів та нових чи існуючих ринків.</w:t>
      </w:r>
    </w:p>
    <w:p w:rsidR="00BB1107" w:rsidRPr="006A7143" w:rsidRDefault="00BB1107" w:rsidP="00574598">
      <w:pPr>
        <w:pStyle w:val="a5"/>
        <w:numPr>
          <w:ilvl w:val="0"/>
          <w:numId w:val="39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Усі відповіді вірні.</w:t>
      </w:r>
    </w:p>
    <w:p w:rsidR="00C443D8" w:rsidRPr="006A7143" w:rsidRDefault="00C443D8" w:rsidP="00C443D8">
      <w:pPr>
        <w:tabs>
          <w:tab w:val="left" w:pos="733"/>
        </w:tabs>
        <w:jc w:val="both"/>
        <w:rPr>
          <w:sz w:val="28"/>
          <w:szCs w:val="28"/>
        </w:rPr>
      </w:pPr>
    </w:p>
    <w:p w:rsidR="00C443D8" w:rsidRPr="00BB1107" w:rsidRDefault="00BB1107" w:rsidP="00C443D8">
      <w:pPr>
        <w:widowControl w:val="0"/>
        <w:tabs>
          <w:tab w:val="left" w:pos="320"/>
        </w:tabs>
        <w:rPr>
          <w:i/>
          <w:sz w:val="28"/>
          <w:szCs w:val="28"/>
        </w:rPr>
      </w:pPr>
      <w:r>
        <w:rPr>
          <w:rStyle w:val="4"/>
          <w:rFonts w:eastAsia="Arial"/>
          <w:b/>
          <w:i w:val="0"/>
          <w:sz w:val="28"/>
          <w:szCs w:val="28"/>
        </w:rPr>
        <w:t>28</w:t>
      </w:r>
      <w:r w:rsidR="00C443D8" w:rsidRPr="006A7143">
        <w:rPr>
          <w:rStyle w:val="4"/>
          <w:rFonts w:eastAsia="Arial"/>
          <w:sz w:val="28"/>
          <w:szCs w:val="28"/>
        </w:rPr>
        <w:t xml:space="preserve">. </w:t>
      </w:r>
      <w:r w:rsidR="00C443D8" w:rsidRPr="00BB1107">
        <w:rPr>
          <w:rStyle w:val="4"/>
          <w:rFonts w:eastAsia="Arial"/>
          <w:i w:val="0"/>
          <w:sz w:val="28"/>
          <w:szCs w:val="28"/>
        </w:rPr>
        <w:t xml:space="preserve">Конкурентна </w:t>
      </w:r>
      <w:r w:rsidR="00C443D8" w:rsidRPr="00BB1107">
        <w:rPr>
          <w:rStyle w:val="4"/>
          <w:rFonts w:eastAsiaTheme="minorHAnsi"/>
          <w:i w:val="0"/>
          <w:sz w:val="28"/>
          <w:szCs w:val="28"/>
        </w:rPr>
        <w:t>стратегія</w:t>
      </w:r>
      <w:r w:rsidR="00C443D8" w:rsidRPr="00BB1107">
        <w:rPr>
          <w:rStyle w:val="4"/>
          <w:rFonts w:eastAsia="Arial"/>
          <w:i w:val="0"/>
          <w:sz w:val="28"/>
          <w:szCs w:val="28"/>
        </w:rPr>
        <w:t>:</w:t>
      </w:r>
    </w:p>
    <w:p w:rsidR="00C443D8" w:rsidRPr="006A7143" w:rsidRDefault="00C443D8" w:rsidP="00574598">
      <w:pPr>
        <w:pStyle w:val="a5"/>
        <w:numPr>
          <w:ilvl w:val="0"/>
          <w:numId w:val="40"/>
        </w:numPr>
        <w:tabs>
          <w:tab w:val="left" w:pos="719"/>
        </w:tabs>
        <w:jc w:val="both"/>
        <w:rPr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Послідовність та особливості аналізу конкурентів з позицій стра</w:t>
      </w:r>
      <w:r w:rsidR="00267C8A">
        <w:rPr>
          <w:rStyle w:val="2"/>
          <w:rFonts w:eastAsiaTheme="minorHAnsi"/>
          <w:sz w:val="28"/>
          <w:szCs w:val="28"/>
        </w:rPr>
        <w:t>тегічного управлінського обліку.</w:t>
      </w:r>
    </w:p>
    <w:p w:rsidR="00C443D8" w:rsidRPr="006A7143" w:rsidRDefault="00C443D8" w:rsidP="00574598">
      <w:pPr>
        <w:pStyle w:val="a5"/>
        <w:numPr>
          <w:ilvl w:val="0"/>
          <w:numId w:val="40"/>
        </w:numPr>
        <w:tabs>
          <w:tab w:val="left" w:pos="733"/>
        </w:tabs>
        <w:jc w:val="both"/>
        <w:rPr>
          <w:rStyle w:val="2"/>
          <w:rFonts w:eastAsiaTheme="minorHAnsi"/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План конкретних дій, спрямованих на створення стійких конку</w:t>
      </w:r>
      <w:r w:rsidRPr="006A7143">
        <w:rPr>
          <w:rStyle w:val="2"/>
          <w:rFonts w:eastAsiaTheme="minorHAnsi"/>
          <w:sz w:val="28"/>
          <w:szCs w:val="28"/>
        </w:rPr>
        <w:softHyphen/>
        <w:t>рентних переваг на ринку певних пр</w:t>
      </w:r>
      <w:r w:rsidR="00267C8A">
        <w:rPr>
          <w:rStyle w:val="2"/>
          <w:rFonts w:eastAsiaTheme="minorHAnsi"/>
          <w:sz w:val="28"/>
          <w:szCs w:val="28"/>
        </w:rPr>
        <w:t>одуктів чи іншому певному ринку.</w:t>
      </w:r>
    </w:p>
    <w:p w:rsidR="00C443D8" w:rsidRDefault="00C443D8" w:rsidP="00574598">
      <w:pPr>
        <w:pStyle w:val="a5"/>
        <w:numPr>
          <w:ilvl w:val="0"/>
          <w:numId w:val="40"/>
        </w:numPr>
        <w:jc w:val="both"/>
        <w:rPr>
          <w:rStyle w:val="2"/>
          <w:rFonts w:eastAsiaTheme="minorHAnsi"/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Стратегія, що дає компанії змогу отримувати конкурентні переваги шляхом виготовлення якісної продукції (послуг) зі значно меншими витратами.</w:t>
      </w:r>
    </w:p>
    <w:p w:rsidR="00267C8A" w:rsidRPr="006A7143" w:rsidRDefault="00267C8A" w:rsidP="00574598">
      <w:pPr>
        <w:pStyle w:val="a5"/>
        <w:numPr>
          <w:ilvl w:val="0"/>
          <w:numId w:val="40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Усі відповіді вірні.</w:t>
      </w:r>
    </w:p>
    <w:p w:rsidR="00C443D8" w:rsidRPr="006A7143" w:rsidRDefault="00C443D8" w:rsidP="00C443D8">
      <w:pPr>
        <w:rPr>
          <w:rStyle w:val="2"/>
          <w:rFonts w:eastAsiaTheme="minorHAnsi"/>
          <w:sz w:val="28"/>
          <w:szCs w:val="28"/>
        </w:rPr>
      </w:pPr>
    </w:p>
    <w:p w:rsidR="00C443D8" w:rsidRPr="000766ED" w:rsidRDefault="000766ED" w:rsidP="00C443D8">
      <w:pPr>
        <w:widowControl w:val="0"/>
        <w:tabs>
          <w:tab w:val="left" w:pos="406"/>
        </w:tabs>
        <w:jc w:val="both"/>
        <w:rPr>
          <w:i/>
          <w:sz w:val="28"/>
          <w:szCs w:val="28"/>
        </w:rPr>
      </w:pPr>
      <w:r w:rsidRPr="000766ED">
        <w:rPr>
          <w:rStyle w:val="4"/>
          <w:rFonts w:eastAsiaTheme="minorHAnsi"/>
          <w:b/>
          <w:i w:val="0"/>
          <w:sz w:val="28"/>
          <w:szCs w:val="28"/>
        </w:rPr>
        <w:lastRenderedPageBreak/>
        <w:t>29</w:t>
      </w:r>
      <w:r w:rsidR="00C443D8" w:rsidRPr="000766ED">
        <w:rPr>
          <w:rStyle w:val="4"/>
          <w:rFonts w:eastAsiaTheme="minorHAnsi"/>
          <w:b/>
          <w:sz w:val="28"/>
          <w:szCs w:val="28"/>
        </w:rPr>
        <w:t>.</w:t>
      </w:r>
      <w:r w:rsidR="00C443D8" w:rsidRPr="006A7143">
        <w:rPr>
          <w:rStyle w:val="4"/>
          <w:rFonts w:eastAsiaTheme="minorHAnsi"/>
          <w:sz w:val="28"/>
          <w:szCs w:val="28"/>
        </w:rPr>
        <w:t xml:space="preserve"> </w:t>
      </w:r>
      <w:r w:rsidR="00C443D8" w:rsidRPr="000766ED">
        <w:rPr>
          <w:rStyle w:val="4"/>
          <w:rFonts w:eastAsiaTheme="minorHAnsi"/>
          <w:i w:val="0"/>
          <w:sz w:val="28"/>
          <w:szCs w:val="28"/>
        </w:rPr>
        <w:t xml:space="preserve">Продукти, які забезпечують постійні грошові надходження при малих інвестиціях і незначному зростанні ринку </w:t>
      </w:r>
      <w:r w:rsidR="00C443D8" w:rsidRPr="000766ED">
        <w:rPr>
          <w:rStyle w:val="4"/>
          <w:rFonts w:eastAsia="Arial"/>
          <w:i w:val="0"/>
          <w:sz w:val="28"/>
          <w:szCs w:val="28"/>
        </w:rPr>
        <w:t xml:space="preserve">- </w:t>
      </w:r>
      <w:r w:rsidR="00C443D8" w:rsidRPr="000766ED">
        <w:rPr>
          <w:rStyle w:val="4"/>
          <w:rFonts w:eastAsiaTheme="minorHAnsi"/>
          <w:i w:val="0"/>
          <w:sz w:val="28"/>
          <w:szCs w:val="28"/>
        </w:rPr>
        <w:t>це:</w:t>
      </w:r>
    </w:p>
    <w:p w:rsidR="00C443D8" w:rsidRPr="006A7143" w:rsidRDefault="00C443D8" w:rsidP="00574598">
      <w:pPr>
        <w:pStyle w:val="a5"/>
        <w:numPr>
          <w:ilvl w:val="1"/>
          <w:numId w:val="42"/>
        </w:numPr>
        <w:tabs>
          <w:tab w:val="left" w:pos="764"/>
        </w:tabs>
        <w:rPr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Дійні корови</w:t>
      </w:r>
      <w:r w:rsidR="0075292D">
        <w:rPr>
          <w:rStyle w:val="2"/>
          <w:rFonts w:eastAsiaTheme="minorHAnsi"/>
          <w:sz w:val="28"/>
          <w:szCs w:val="28"/>
        </w:rPr>
        <w:t>.</w:t>
      </w:r>
    </w:p>
    <w:p w:rsidR="00C443D8" w:rsidRPr="006A7143" w:rsidRDefault="00C443D8" w:rsidP="00574598">
      <w:pPr>
        <w:pStyle w:val="a5"/>
        <w:numPr>
          <w:ilvl w:val="1"/>
          <w:numId w:val="42"/>
        </w:numPr>
        <w:tabs>
          <w:tab w:val="left" w:pos="778"/>
        </w:tabs>
        <w:rPr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Собаки</w:t>
      </w:r>
      <w:r w:rsidR="0075292D">
        <w:rPr>
          <w:rStyle w:val="2"/>
          <w:rFonts w:eastAsiaTheme="minorHAnsi"/>
          <w:sz w:val="28"/>
          <w:szCs w:val="28"/>
        </w:rPr>
        <w:t>.</w:t>
      </w:r>
    </w:p>
    <w:p w:rsidR="00C443D8" w:rsidRDefault="00C443D8" w:rsidP="00574598">
      <w:pPr>
        <w:pStyle w:val="a5"/>
        <w:numPr>
          <w:ilvl w:val="1"/>
          <w:numId w:val="42"/>
        </w:numPr>
        <w:tabs>
          <w:tab w:val="left" w:pos="778"/>
        </w:tabs>
        <w:rPr>
          <w:rStyle w:val="2"/>
          <w:rFonts w:eastAsiaTheme="minorHAnsi"/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Знаки запитання.</w:t>
      </w:r>
    </w:p>
    <w:p w:rsidR="0075292D" w:rsidRPr="0075292D" w:rsidRDefault="0075292D" w:rsidP="00574598">
      <w:pPr>
        <w:pStyle w:val="a5"/>
        <w:numPr>
          <w:ilvl w:val="1"/>
          <w:numId w:val="42"/>
        </w:numPr>
        <w:tabs>
          <w:tab w:val="left" w:pos="778"/>
        </w:tabs>
        <w:rPr>
          <w:rFonts w:eastAsiaTheme="minorHAnsi"/>
          <w:color w:val="000000"/>
          <w:sz w:val="28"/>
          <w:szCs w:val="28"/>
          <w:lang w:val="uk-UA" w:eastAsia="uk-UA" w:bidi="uk-UA"/>
        </w:rPr>
      </w:pPr>
      <w:r w:rsidRPr="0075292D">
        <w:rPr>
          <w:sz w:val="28"/>
          <w:szCs w:val="28"/>
        </w:rPr>
        <w:t>Усі відповіді вірні.</w:t>
      </w:r>
    </w:p>
    <w:p w:rsidR="00C443D8" w:rsidRPr="006A7143" w:rsidRDefault="00C443D8" w:rsidP="00C443D8">
      <w:pPr>
        <w:tabs>
          <w:tab w:val="left" w:pos="778"/>
        </w:tabs>
        <w:rPr>
          <w:rStyle w:val="2"/>
          <w:rFonts w:eastAsiaTheme="minorHAnsi"/>
          <w:sz w:val="28"/>
          <w:szCs w:val="28"/>
        </w:rPr>
      </w:pPr>
    </w:p>
    <w:p w:rsidR="00C443D8" w:rsidRPr="0075292D" w:rsidRDefault="00AB23D5" w:rsidP="007647A3">
      <w:pPr>
        <w:pStyle w:val="a5"/>
        <w:widowControl w:val="0"/>
        <w:numPr>
          <w:ilvl w:val="0"/>
          <w:numId w:val="126"/>
        </w:numPr>
        <w:tabs>
          <w:tab w:val="left" w:pos="406"/>
        </w:tabs>
        <w:jc w:val="both"/>
        <w:rPr>
          <w:sz w:val="28"/>
          <w:szCs w:val="28"/>
          <w:lang w:val="uk-UA"/>
        </w:rPr>
      </w:pPr>
      <w:r>
        <w:rPr>
          <w:rStyle w:val="4"/>
          <w:rFonts w:eastAsiaTheme="minorHAnsi"/>
          <w:i w:val="0"/>
          <w:sz w:val="28"/>
          <w:szCs w:val="28"/>
        </w:rPr>
        <w:t xml:space="preserve"> </w:t>
      </w:r>
      <w:r w:rsidR="00C443D8" w:rsidRPr="0075292D">
        <w:rPr>
          <w:rStyle w:val="4"/>
          <w:rFonts w:eastAsiaTheme="minorHAnsi"/>
          <w:i w:val="0"/>
          <w:sz w:val="28"/>
          <w:szCs w:val="28"/>
        </w:rPr>
        <w:t>Ринкові лідери, які забезпечують високий рівень прибутковості, але потребують постійних додаткових інвестицій</w:t>
      </w:r>
      <w:r w:rsidR="00C443D8" w:rsidRPr="0075292D">
        <w:rPr>
          <w:rStyle w:val="40"/>
          <w:rFonts w:eastAsiaTheme="minorHAnsi"/>
          <w:i w:val="0"/>
          <w:sz w:val="28"/>
          <w:szCs w:val="28"/>
        </w:rPr>
        <w:t xml:space="preserve"> - </w:t>
      </w:r>
      <w:r w:rsidR="00C443D8" w:rsidRPr="0075292D">
        <w:rPr>
          <w:rStyle w:val="4"/>
          <w:rFonts w:eastAsiaTheme="minorHAnsi"/>
          <w:i w:val="0"/>
          <w:sz w:val="28"/>
          <w:szCs w:val="28"/>
        </w:rPr>
        <w:t>це:</w:t>
      </w:r>
    </w:p>
    <w:p w:rsidR="00C443D8" w:rsidRPr="0075292D" w:rsidRDefault="00C443D8" w:rsidP="00574598">
      <w:pPr>
        <w:pStyle w:val="a5"/>
        <w:numPr>
          <w:ilvl w:val="1"/>
          <w:numId w:val="51"/>
        </w:numPr>
        <w:tabs>
          <w:tab w:val="left" w:pos="764"/>
        </w:tabs>
        <w:rPr>
          <w:sz w:val="28"/>
          <w:szCs w:val="28"/>
        </w:rPr>
      </w:pPr>
      <w:r w:rsidRPr="0075292D">
        <w:rPr>
          <w:rStyle w:val="2"/>
          <w:rFonts w:eastAsiaTheme="minorHAnsi"/>
          <w:sz w:val="28"/>
          <w:szCs w:val="28"/>
        </w:rPr>
        <w:t>Дійні корови</w:t>
      </w:r>
      <w:r w:rsidR="00B82ACD">
        <w:rPr>
          <w:rStyle w:val="2"/>
          <w:rFonts w:eastAsiaTheme="minorHAnsi"/>
          <w:sz w:val="28"/>
          <w:szCs w:val="28"/>
        </w:rPr>
        <w:t>.</w:t>
      </w:r>
    </w:p>
    <w:p w:rsidR="00C443D8" w:rsidRPr="006A7143" w:rsidRDefault="00B82ACD" w:rsidP="00574598">
      <w:pPr>
        <w:pStyle w:val="a5"/>
        <w:numPr>
          <w:ilvl w:val="1"/>
          <w:numId w:val="51"/>
        </w:numPr>
        <w:rPr>
          <w:sz w:val="28"/>
          <w:szCs w:val="28"/>
        </w:rPr>
      </w:pPr>
      <w:r>
        <w:rPr>
          <w:rStyle w:val="2"/>
          <w:rFonts w:eastAsiaTheme="minorHAnsi"/>
          <w:sz w:val="28"/>
          <w:szCs w:val="28"/>
        </w:rPr>
        <w:t>Зірки.</w:t>
      </w:r>
    </w:p>
    <w:p w:rsidR="00C443D8" w:rsidRDefault="00C443D8" w:rsidP="00574598">
      <w:pPr>
        <w:pStyle w:val="a5"/>
        <w:numPr>
          <w:ilvl w:val="1"/>
          <w:numId w:val="51"/>
        </w:numPr>
        <w:tabs>
          <w:tab w:val="left" w:pos="764"/>
        </w:tabs>
        <w:rPr>
          <w:rStyle w:val="2"/>
          <w:rFonts w:eastAsiaTheme="minorHAnsi"/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Знаки запитання.</w:t>
      </w:r>
    </w:p>
    <w:p w:rsidR="00B82ACD" w:rsidRPr="00B82ACD" w:rsidRDefault="00B82ACD" w:rsidP="00574598">
      <w:pPr>
        <w:pStyle w:val="a5"/>
        <w:numPr>
          <w:ilvl w:val="1"/>
          <w:numId w:val="51"/>
        </w:numPr>
        <w:tabs>
          <w:tab w:val="left" w:pos="764"/>
        </w:tabs>
        <w:rPr>
          <w:rFonts w:eastAsiaTheme="minorHAnsi"/>
          <w:color w:val="000000"/>
          <w:sz w:val="28"/>
          <w:szCs w:val="28"/>
          <w:lang w:val="uk-UA" w:eastAsia="uk-UA" w:bidi="uk-UA"/>
        </w:rPr>
      </w:pPr>
      <w:r w:rsidRPr="00B82ACD">
        <w:rPr>
          <w:sz w:val="28"/>
          <w:szCs w:val="28"/>
        </w:rPr>
        <w:t>Усі відповіді вірні.</w:t>
      </w:r>
    </w:p>
    <w:p w:rsidR="00B82ACD" w:rsidRPr="006A7143" w:rsidRDefault="00B82ACD" w:rsidP="00B82ACD">
      <w:pPr>
        <w:pStyle w:val="a5"/>
        <w:tabs>
          <w:tab w:val="left" w:pos="764"/>
        </w:tabs>
        <w:ind w:left="1440"/>
        <w:rPr>
          <w:rStyle w:val="2"/>
          <w:rFonts w:eastAsiaTheme="minorHAnsi"/>
          <w:sz w:val="28"/>
          <w:szCs w:val="28"/>
        </w:rPr>
      </w:pPr>
    </w:p>
    <w:p w:rsidR="00C443D8" w:rsidRPr="00AB23D5" w:rsidRDefault="00C443D8" w:rsidP="00AB23D5">
      <w:pPr>
        <w:pStyle w:val="a5"/>
        <w:widowControl w:val="0"/>
        <w:numPr>
          <w:ilvl w:val="0"/>
          <w:numId w:val="126"/>
        </w:numPr>
        <w:tabs>
          <w:tab w:val="left" w:pos="406"/>
        </w:tabs>
        <w:rPr>
          <w:i/>
          <w:sz w:val="28"/>
          <w:szCs w:val="28"/>
        </w:rPr>
      </w:pPr>
      <w:r w:rsidRPr="00AB23D5">
        <w:rPr>
          <w:rStyle w:val="4"/>
          <w:rFonts w:eastAsiaTheme="minorHAnsi"/>
          <w:i w:val="0"/>
          <w:sz w:val="28"/>
          <w:szCs w:val="28"/>
        </w:rPr>
        <w:t>Конкурентоспроможні продукти, які ще не справляють суттєвий вплив на ринку і потребують значних інвестицій, це:</w:t>
      </w:r>
    </w:p>
    <w:p w:rsidR="00C443D8" w:rsidRPr="006A7143" w:rsidRDefault="00C443D8" w:rsidP="00574598">
      <w:pPr>
        <w:pStyle w:val="a5"/>
        <w:numPr>
          <w:ilvl w:val="1"/>
          <w:numId w:val="52"/>
        </w:numPr>
        <w:tabs>
          <w:tab w:val="left" w:pos="769"/>
        </w:tabs>
        <w:rPr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Дійні корови</w:t>
      </w:r>
      <w:r w:rsidR="004D40B9">
        <w:rPr>
          <w:rStyle w:val="2"/>
          <w:rFonts w:eastAsiaTheme="minorHAnsi"/>
          <w:sz w:val="28"/>
          <w:szCs w:val="28"/>
        </w:rPr>
        <w:t>.</w:t>
      </w:r>
    </w:p>
    <w:p w:rsidR="00C443D8" w:rsidRPr="006A7143" w:rsidRDefault="004D40B9" w:rsidP="00574598">
      <w:pPr>
        <w:pStyle w:val="a5"/>
        <w:numPr>
          <w:ilvl w:val="1"/>
          <w:numId w:val="52"/>
        </w:numPr>
        <w:tabs>
          <w:tab w:val="left" w:pos="778"/>
        </w:tabs>
        <w:rPr>
          <w:sz w:val="28"/>
          <w:szCs w:val="28"/>
        </w:rPr>
      </w:pPr>
      <w:r>
        <w:rPr>
          <w:rStyle w:val="2"/>
          <w:rFonts w:eastAsiaTheme="minorHAnsi"/>
          <w:sz w:val="28"/>
          <w:szCs w:val="28"/>
        </w:rPr>
        <w:t>Собаки.</w:t>
      </w:r>
    </w:p>
    <w:p w:rsidR="00C443D8" w:rsidRDefault="00C443D8" w:rsidP="00574598">
      <w:pPr>
        <w:pStyle w:val="a5"/>
        <w:numPr>
          <w:ilvl w:val="1"/>
          <w:numId w:val="52"/>
        </w:numPr>
        <w:tabs>
          <w:tab w:val="left" w:pos="778"/>
        </w:tabs>
        <w:rPr>
          <w:rStyle w:val="2"/>
          <w:rFonts w:eastAsiaTheme="minorHAnsi"/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Знаки запитання.</w:t>
      </w:r>
    </w:p>
    <w:p w:rsidR="004D40B9" w:rsidRPr="004D40B9" w:rsidRDefault="004D40B9" w:rsidP="00574598">
      <w:pPr>
        <w:pStyle w:val="a5"/>
        <w:numPr>
          <w:ilvl w:val="1"/>
          <w:numId w:val="52"/>
        </w:numPr>
        <w:tabs>
          <w:tab w:val="left" w:pos="778"/>
        </w:tabs>
        <w:rPr>
          <w:rFonts w:eastAsiaTheme="minorHAnsi"/>
          <w:color w:val="000000"/>
          <w:sz w:val="28"/>
          <w:szCs w:val="28"/>
          <w:lang w:val="uk-UA" w:eastAsia="uk-UA" w:bidi="uk-UA"/>
        </w:rPr>
      </w:pPr>
      <w:r w:rsidRPr="004D40B9">
        <w:rPr>
          <w:sz w:val="28"/>
          <w:szCs w:val="28"/>
          <w:lang w:val="uk-UA"/>
        </w:rPr>
        <w:t xml:space="preserve"> </w:t>
      </w:r>
      <w:r w:rsidRPr="004D40B9">
        <w:rPr>
          <w:sz w:val="28"/>
          <w:szCs w:val="28"/>
        </w:rPr>
        <w:t>Усі відповіді вірні.</w:t>
      </w:r>
    </w:p>
    <w:p w:rsidR="004D40B9" w:rsidRPr="006A7143" w:rsidRDefault="004D40B9" w:rsidP="004D40B9">
      <w:pPr>
        <w:pStyle w:val="a5"/>
        <w:tabs>
          <w:tab w:val="left" w:pos="778"/>
        </w:tabs>
        <w:ind w:left="1440"/>
        <w:rPr>
          <w:rStyle w:val="2"/>
          <w:rFonts w:eastAsiaTheme="minorHAnsi"/>
          <w:sz w:val="28"/>
          <w:szCs w:val="28"/>
        </w:rPr>
      </w:pPr>
    </w:p>
    <w:p w:rsidR="00C443D8" w:rsidRPr="006A7143" w:rsidRDefault="00C443D8" w:rsidP="00C443D8">
      <w:pPr>
        <w:tabs>
          <w:tab w:val="left" w:pos="778"/>
        </w:tabs>
        <w:rPr>
          <w:rStyle w:val="2"/>
          <w:rFonts w:eastAsiaTheme="minorHAnsi"/>
          <w:sz w:val="28"/>
          <w:szCs w:val="28"/>
        </w:rPr>
      </w:pPr>
    </w:p>
    <w:p w:rsidR="00C443D8" w:rsidRPr="00AB23D5" w:rsidRDefault="00C443D8" w:rsidP="00AB23D5">
      <w:pPr>
        <w:pStyle w:val="a5"/>
        <w:widowControl w:val="0"/>
        <w:numPr>
          <w:ilvl w:val="0"/>
          <w:numId w:val="126"/>
        </w:numPr>
        <w:tabs>
          <w:tab w:val="left" w:pos="421"/>
        </w:tabs>
        <w:jc w:val="both"/>
        <w:rPr>
          <w:i/>
          <w:sz w:val="28"/>
          <w:szCs w:val="28"/>
        </w:rPr>
      </w:pPr>
      <w:r w:rsidRPr="00AB23D5">
        <w:rPr>
          <w:rStyle w:val="4"/>
          <w:rFonts w:eastAsiaTheme="minorHAnsi"/>
          <w:i w:val="0"/>
          <w:sz w:val="28"/>
          <w:szCs w:val="28"/>
        </w:rPr>
        <w:t>Неконкурентоспроможні на статичному ринку продукти, яких підтримують доти, доки вони виконуюють свою стратегічну роль у портфелі компанії - це:</w:t>
      </w:r>
    </w:p>
    <w:p w:rsidR="00C443D8" w:rsidRPr="006A7143" w:rsidRDefault="00C443D8" w:rsidP="00574598">
      <w:pPr>
        <w:pStyle w:val="a5"/>
        <w:numPr>
          <w:ilvl w:val="0"/>
          <w:numId w:val="53"/>
        </w:numPr>
        <w:tabs>
          <w:tab w:val="left" w:pos="774"/>
        </w:tabs>
        <w:jc w:val="both"/>
        <w:rPr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Дійні корови</w:t>
      </w:r>
      <w:r w:rsidR="00D53CAC">
        <w:rPr>
          <w:rStyle w:val="2"/>
          <w:rFonts w:eastAsiaTheme="minorHAnsi"/>
          <w:sz w:val="28"/>
          <w:szCs w:val="28"/>
        </w:rPr>
        <w:t>.</w:t>
      </w:r>
    </w:p>
    <w:p w:rsidR="00C443D8" w:rsidRPr="006A7143" w:rsidRDefault="00D53CAC" w:rsidP="00574598">
      <w:pPr>
        <w:pStyle w:val="a5"/>
        <w:numPr>
          <w:ilvl w:val="0"/>
          <w:numId w:val="53"/>
        </w:numPr>
        <w:tabs>
          <w:tab w:val="left" w:pos="774"/>
        </w:tabs>
        <w:jc w:val="both"/>
        <w:rPr>
          <w:sz w:val="28"/>
          <w:szCs w:val="28"/>
        </w:rPr>
      </w:pPr>
      <w:r>
        <w:rPr>
          <w:rStyle w:val="2"/>
          <w:rFonts w:eastAsiaTheme="minorHAnsi"/>
          <w:sz w:val="28"/>
          <w:szCs w:val="28"/>
        </w:rPr>
        <w:t>Собаки.</w:t>
      </w:r>
    </w:p>
    <w:p w:rsidR="00C443D8" w:rsidRDefault="00C443D8" w:rsidP="00574598">
      <w:pPr>
        <w:pStyle w:val="a5"/>
        <w:numPr>
          <w:ilvl w:val="0"/>
          <w:numId w:val="53"/>
        </w:numPr>
        <w:tabs>
          <w:tab w:val="left" w:pos="774"/>
        </w:tabs>
        <w:jc w:val="both"/>
        <w:rPr>
          <w:rStyle w:val="2"/>
          <w:rFonts w:eastAsiaTheme="minorHAnsi"/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Знаки запитання.</w:t>
      </w:r>
    </w:p>
    <w:p w:rsidR="00D53CAC" w:rsidRPr="006A7143" w:rsidRDefault="00D53CAC" w:rsidP="00574598">
      <w:pPr>
        <w:pStyle w:val="a5"/>
        <w:numPr>
          <w:ilvl w:val="0"/>
          <w:numId w:val="53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Усі відповіді вірні.</w:t>
      </w:r>
    </w:p>
    <w:p w:rsidR="00FE3378" w:rsidRDefault="00FE3378" w:rsidP="00D53CAC">
      <w:pPr>
        <w:widowControl w:val="0"/>
        <w:tabs>
          <w:tab w:val="left" w:pos="421"/>
        </w:tabs>
        <w:suppressAutoHyphens w:val="0"/>
        <w:ind w:left="284"/>
        <w:rPr>
          <w:rStyle w:val="2"/>
          <w:rFonts w:eastAsiaTheme="minorHAnsi"/>
          <w:sz w:val="28"/>
          <w:szCs w:val="28"/>
        </w:rPr>
      </w:pPr>
    </w:p>
    <w:p w:rsidR="00C443D8" w:rsidRPr="00AB23D5" w:rsidRDefault="00C443D8" w:rsidP="00AB23D5">
      <w:pPr>
        <w:pStyle w:val="a5"/>
        <w:widowControl w:val="0"/>
        <w:numPr>
          <w:ilvl w:val="0"/>
          <w:numId w:val="126"/>
        </w:numPr>
        <w:tabs>
          <w:tab w:val="left" w:pos="421"/>
        </w:tabs>
        <w:rPr>
          <w:i/>
          <w:sz w:val="28"/>
          <w:szCs w:val="28"/>
        </w:rPr>
      </w:pPr>
      <w:r w:rsidRPr="00AB23D5">
        <w:rPr>
          <w:rStyle w:val="4"/>
          <w:rFonts w:eastAsiaTheme="minorHAnsi"/>
          <w:i w:val="0"/>
          <w:sz w:val="28"/>
          <w:szCs w:val="28"/>
        </w:rPr>
        <w:t>Ефект кривої досвіду проявляється у тому, що:</w:t>
      </w:r>
    </w:p>
    <w:p w:rsidR="0049097E" w:rsidRPr="00231775" w:rsidRDefault="0049097E" w:rsidP="00574598">
      <w:pPr>
        <w:pStyle w:val="a5"/>
        <w:numPr>
          <w:ilvl w:val="0"/>
          <w:numId w:val="41"/>
        </w:numPr>
        <w:jc w:val="both"/>
        <w:rPr>
          <w:rStyle w:val="2"/>
          <w:color w:val="auto"/>
          <w:sz w:val="28"/>
          <w:szCs w:val="28"/>
          <w:lang w:eastAsia="ru-RU" w:bidi="ar-SA"/>
        </w:rPr>
      </w:pPr>
      <w:r>
        <w:rPr>
          <w:rStyle w:val="2"/>
          <w:color w:val="auto"/>
          <w:sz w:val="28"/>
          <w:szCs w:val="28"/>
          <w:lang w:eastAsia="ru-RU" w:bidi="ar-SA"/>
        </w:rPr>
        <w:t>Зниження ціни реалізації на продукт, збільшує обсяг його реалізації</w:t>
      </w:r>
      <w:r w:rsidR="00231775">
        <w:rPr>
          <w:rStyle w:val="2"/>
          <w:color w:val="auto"/>
          <w:sz w:val="28"/>
          <w:szCs w:val="28"/>
          <w:lang w:eastAsia="ru-RU" w:bidi="ar-SA"/>
        </w:rPr>
        <w:t xml:space="preserve"> і ринкову частку і виштовхує </w:t>
      </w:r>
      <w:r w:rsidR="004D036B">
        <w:rPr>
          <w:rStyle w:val="2"/>
          <w:color w:val="auto"/>
          <w:sz w:val="28"/>
          <w:szCs w:val="28"/>
          <w:lang w:eastAsia="ru-RU" w:bidi="ar-SA"/>
        </w:rPr>
        <w:t>деяких конкурентів з галузі.</w:t>
      </w:r>
      <w:r w:rsidR="00231775">
        <w:rPr>
          <w:rStyle w:val="2"/>
          <w:color w:val="auto"/>
          <w:sz w:val="28"/>
          <w:szCs w:val="28"/>
          <w:lang w:eastAsia="ru-RU" w:bidi="ar-SA"/>
        </w:rPr>
        <w:t xml:space="preserve"> </w:t>
      </w:r>
    </w:p>
    <w:p w:rsidR="00C443D8" w:rsidRPr="006A7143" w:rsidRDefault="00C443D8" w:rsidP="00574598">
      <w:pPr>
        <w:pStyle w:val="a5"/>
        <w:numPr>
          <w:ilvl w:val="0"/>
          <w:numId w:val="41"/>
        </w:numPr>
        <w:jc w:val="both"/>
        <w:rPr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Продуктивність праці знижується, а витрати праці</w:t>
      </w:r>
      <w:r w:rsidR="004D036B">
        <w:rPr>
          <w:rStyle w:val="2"/>
          <w:rFonts w:eastAsiaTheme="minorHAnsi"/>
          <w:sz w:val="28"/>
          <w:szCs w:val="28"/>
        </w:rPr>
        <w:t xml:space="preserve"> на одиницю продукції зростають.</w:t>
      </w:r>
    </w:p>
    <w:p w:rsidR="00C443D8" w:rsidRPr="006A7143" w:rsidRDefault="00C443D8" w:rsidP="00574598">
      <w:pPr>
        <w:pStyle w:val="a5"/>
        <w:numPr>
          <w:ilvl w:val="0"/>
          <w:numId w:val="41"/>
        </w:numPr>
        <w:jc w:val="both"/>
        <w:rPr>
          <w:b/>
          <w:sz w:val="28"/>
          <w:szCs w:val="28"/>
        </w:rPr>
      </w:pPr>
      <w:r w:rsidRPr="006A7143">
        <w:rPr>
          <w:rStyle w:val="2"/>
          <w:rFonts w:eastAsiaTheme="minorHAnsi"/>
          <w:sz w:val="28"/>
          <w:szCs w:val="28"/>
        </w:rPr>
        <w:t>Продуктивність праці зростає, а витрати праці на одиницю продукції знижуються</w:t>
      </w:r>
      <w:r w:rsidR="004D036B">
        <w:rPr>
          <w:rStyle w:val="2"/>
          <w:rFonts w:eastAsiaTheme="minorHAnsi"/>
          <w:sz w:val="28"/>
          <w:szCs w:val="28"/>
        </w:rPr>
        <w:t>.</w:t>
      </w:r>
    </w:p>
    <w:p w:rsidR="004D036B" w:rsidRPr="006A7143" w:rsidRDefault="004D036B" w:rsidP="00574598">
      <w:pPr>
        <w:pStyle w:val="a5"/>
        <w:numPr>
          <w:ilvl w:val="0"/>
          <w:numId w:val="41"/>
        </w:numPr>
        <w:jc w:val="both"/>
        <w:rPr>
          <w:sz w:val="28"/>
          <w:szCs w:val="28"/>
        </w:rPr>
      </w:pPr>
      <w:r w:rsidRPr="006A7143">
        <w:rPr>
          <w:sz w:val="28"/>
          <w:szCs w:val="28"/>
        </w:rPr>
        <w:t>Усі відповіді вірні.</w:t>
      </w:r>
    </w:p>
    <w:p w:rsidR="00FE3378" w:rsidRDefault="00FE3378" w:rsidP="00FE3378">
      <w:pPr>
        <w:suppressAutoHyphens w:val="0"/>
        <w:autoSpaceDE w:val="0"/>
        <w:autoSpaceDN w:val="0"/>
        <w:adjustRightInd w:val="0"/>
        <w:jc w:val="both"/>
        <w:rPr>
          <w:b/>
          <w:sz w:val="28"/>
          <w:szCs w:val="28"/>
          <w:lang w:val="ru-RU"/>
        </w:rPr>
      </w:pPr>
    </w:p>
    <w:p w:rsidR="00010872" w:rsidRPr="00AB23D5" w:rsidRDefault="00FE3378" w:rsidP="00AB23D5">
      <w:pPr>
        <w:pStyle w:val="a5"/>
        <w:numPr>
          <w:ilvl w:val="0"/>
          <w:numId w:val="126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B23D5">
        <w:rPr>
          <w:sz w:val="28"/>
          <w:szCs w:val="28"/>
        </w:rPr>
        <w:t xml:space="preserve">Які </w:t>
      </w:r>
      <w:r w:rsidRPr="00AB23D5">
        <w:rPr>
          <w:rFonts w:eastAsiaTheme="minorHAnsi"/>
          <w:sz w:val="28"/>
          <w:szCs w:val="28"/>
          <w:lang w:eastAsia="en-US"/>
        </w:rPr>
        <w:t xml:space="preserve">рiвнi органiзацiї системи стратегiчного управлiнського облiку на пiдприємствi </w:t>
      </w:r>
      <w:r w:rsidR="00010872" w:rsidRPr="00AB23D5">
        <w:rPr>
          <w:rFonts w:eastAsiaTheme="minorHAnsi"/>
          <w:sz w:val="28"/>
          <w:szCs w:val="28"/>
          <w:lang w:eastAsia="en-US"/>
        </w:rPr>
        <w:t>виділяють:</w:t>
      </w:r>
    </w:p>
    <w:p w:rsidR="00010872" w:rsidRPr="00010872" w:rsidRDefault="00010872" w:rsidP="007647A3">
      <w:pPr>
        <w:pStyle w:val="a5"/>
        <w:numPr>
          <w:ilvl w:val="0"/>
          <w:numId w:val="127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10872">
        <w:rPr>
          <w:rFonts w:eastAsiaTheme="minorHAnsi"/>
          <w:sz w:val="28"/>
          <w:szCs w:val="28"/>
          <w:lang w:eastAsia="en-US"/>
        </w:rPr>
        <w:t>Методичний.</w:t>
      </w:r>
    </w:p>
    <w:p w:rsidR="00010872" w:rsidRPr="00010872" w:rsidRDefault="00010872" w:rsidP="007647A3">
      <w:pPr>
        <w:pStyle w:val="a5"/>
        <w:numPr>
          <w:ilvl w:val="0"/>
          <w:numId w:val="127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10872">
        <w:rPr>
          <w:rFonts w:eastAsiaTheme="minorHAnsi"/>
          <w:sz w:val="28"/>
          <w:szCs w:val="28"/>
          <w:lang w:eastAsia="en-US"/>
        </w:rPr>
        <w:t>Т</w:t>
      </w:r>
      <w:r w:rsidR="00FE3378" w:rsidRPr="00010872">
        <w:rPr>
          <w:rFonts w:eastAsiaTheme="minorHAnsi"/>
          <w:sz w:val="28"/>
          <w:szCs w:val="28"/>
          <w:lang w:eastAsia="en-US"/>
        </w:rPr>
        <w:t>ехнічний</w:t>
      </w:r>
      <w:r w:rsidRPr="00010872">
        <w:rPr>
          <w:rFonts w:eastAsiaTheme="minorHAnsi"/>
          <w:sz w:val="28"/>
          <w:szCs w:val="28"/>
          <w:lang w:eastAsia="en-US"/>
        </w:rPr>
        <w:t>.</w:t>
      </w:r>
    </w:p>
    <w:p w:rsidR="00FE3378" w:rsidRPr="00010872" w:rsidRDefault="00010872" w:rsidP="007647A3">
      <w:pPr>
        <w:pStyle w:val="a5"/>
        <w:numPr>
          <w:ilvl w:val="0"/>
          <w:numId w:val="127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10872">
        <w:rPr>
          <w:rFonts w:eastAsiaTheme="minorHAnsi"/>
          <w:sz w:val="28"/>
          <w:szCs w:val="28"/>
          <w:lang w:eastAsia="en-US"/>
        </w:rPr>
        <w:t>О</w:t>
      </w:r>
      <w:r w:rsidR="00FE3378" w:rsidRPr="00010872">
        <w:rPr>
          <w:rFonts w:eastAsiaTheme="minorHAnsi"/>
          <w:sz w:val="28"/>
          <w:szCs w:val="28"/>
          <w:lang w:eastAsia="en-US"/>
        </w:rPr>
        <w:t>рганiзацiйний.</w:t>
      </w:r>
    </w:p>
    <w:p w:rsidR="00010872" w:rsidRPr="00010872" w:rsidRDefault="00010872" w:rsidP="007647A3">
      <w:pPr>
        <w:pStyle w:val="a5"/>
        <w:numPr>
          <w:ilvl w:val="0"/>
          <w:numId w:val="127"/>
        </w:numPr>
        <w:jc w:val="both"/>
        <w:rPr>
          <w:sz w:val="28"/>
          <w:szCs w:val="28"/>
        </w:rPr>
      </w:pPr>
      <w:r w:rsidRPr="00010872">
        <w:rPr>
          <w:sz w:val="28"/>
          <w:szCs w:val="28"/>
        </w:rPr>
        <w:t>Усі відповіді вірні.</w:t>
      </w:r>
    </w:p>
    <w:p w:rsidR="00010872" w:rsidRDefault="00010872" w:rsidP="00010872">
      <w:pPr>
        <w:suppressAutoHyphens w:val="0"/>
        <w:autoSpaceDE w:val="0"/>
        <w:autoSpaceDN w:val="0"/>
        <w:adjustRightInd w:val="0"/>
        <w:jc w:val="both"/>
        <w:rPr>
          <w:b/>
          <w:sz w:val="28"/>
          <w:szCs w:val="28"/>
          <w:lang w:val="ru-RU"/>
        </w:rPr>
      </w:pPr>
    </w:p>
    <w:p w:rsidR="00010872" w:rsidRDefault="00010872" w:rsidP="00FE3378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6C430C" w:rsidRDefault="00010872" w:rsidP="006C430C">
      <w:pPr>
        <w:autoSpaceDE w:val="0"/>
        <w:autoSpaceDN w:val="0"/>
        <w:adjustRightInd w:val="0"/>
        <w:contextualSpacing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35. </w:t>
      </w:r>
      <w:r w:rsidR="006C430C" w:rsidRPr="006C430C">
        <w:rPr>
          <w:sz w:val="28"/>
          <w:szCs w:val="28"/>
        </w:rPr>
        <w:t>Визначити в</w:t>
      </w:r>
      <w:r w:rsidR="006C430C" w:rsidRPr="006C430C">
        <w:rPr>
          <w:bCs/>
          <w:sz w:val="28"/>
          <w:szCs w:val="28"/>
        </w:rPr>
        <w:t>аріанти організації стратегічного управлінського обліку на підприємствах</w:t>
      </w:r>
      <w:r w:rsidR="00EC3C15">
        <w:rPr>
          <w:bCs/>
          <w:sz w:val="28"/>
          <w:szCs w:val="28"/>
        </w:rPr>
        <w:t>:</w:t>
      </w:r>
    </w:p>
    <w:p w:rsidR="00EC3C15" w:rsidRPr="00A41C82" w:rsidRDefault="00EC3C15" w:rsidP="007647A3">
      <w:pPr>
        <w:pStyle w:val="a5"/>
        <w:numPr>
          <w:ilvl w:val="0"/>
          <w:numId w:val="128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A41C82">
        <w:rPr>
          <w:sz w:val="28"/>
          <w:szCs w:val="28"/>
          <w:lang w:val="uk-UA"/>
        </w:rPr>
        <w:t>Стратегічний облік організовується з обліком цілісного підприємства і стратегії, що реалізовується.</w:t>
      </w:r>
    </w:p>
    <w:p w:rsidR="00EC3C15" w:rsidRPr="00EC3C15" w:rsidRDefault="00EC3C15" w:rsidP="007647A3">
      <w:pPr>
        <w:pStyle w:val="a5"/>
        <w:numPr>
          <w:ilvl w:val="0"/>
          <w:numId w:val="128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C3C15">
        <w:rPr>
          <w:sz w:val="28"/>
          <w:szCs w:val="28"/>
        </w:rPr>
        <w:t>Використання окремих напрямів стратегічного управлінського обліку в умовах часткового застосування комп’ютерних технологій і програм.</w:t>
      </w:r>
    </w:p>
    <w:p w:rsidR="00EC3C15" w:rsidRPr="00EC3C15" w:rsidRDefault="00EC3C15" w:rsidP="007647A3">
      <w:pPr>
        <w:pStyle w:val="a5"/>
        <w:numPr>
          <w:ilvl w:val="0"/>
          <w:numId w:val="128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C3C15">
        <w:rPr>
          <w:sz w:val="28"/>
          <w:szCs w:val="28"/>
        </w:rPr>
        <w:t>Організація стратегічного управлінського обліку в межах повномасштабної стратегічної бухгалтерії із застосуванням сучасних інформаційних технологій, стратегічних додатків і систем.</w:t>
      </w:r>
    </w:p>
    <w:p w:rsidR="00EC3C15" w:rsidRPr="00EC3C15" w:rsidRDefault="00EC3C15" w:rsidP="007647A3">
      <w:pPr>
        <w:pStyle w:val="a5"/>
        <w:numPr>
          <w:ilvl w:val="0"/>
          <w:numId w:val="128"/>
        </w:numPr>
        <w:jc w:val="both"/>
        <w:rPr>
          <w:sz w:val="28"/>
          <w:szCs w:val="28"/>
        </w:rPr>
      </w:pPr>
      <w:r w:rsidRPr="00EC3C15">
        <w:rPr>
          <w:sz w:val="28"/>
          <w:szCs w:val="28"/>
        </w:rPr>
        <w:t>Усі відповіді вірні.</w:t>
      </w:r>
    </w:p>
    <w:p w:rsidR="00300FBB" w:rsidRDefault="00300FBB" w:rsidP="00300FBB">
      <w:pPr>
        <w:widowControl w:val="0"/>
        <w:jc w:val="both"/>
        <w:rPr>
          <w:b/>
          <w:sz w:val="28"/>
          <w:szCs w:val="28"/>
          <w:lang w:val="ru-RU"/>
        </w:rPr>
      </w:pPr>
    </w:p>
    <w:p w:rsidR="00300FBB" w:rsidRDefault="00E61F6A" w:rsidP="00300FBB">
      <w:pPr>
        <w:widowControl w:val="0"/>
        <w:jc w:val="both"/>
        <w:rPr>
          <w:bCs/>
          <w:sz w:val="28"/>
          <w:szCs w:val="28"/>
          <w:lang w:bidi="en-US"/>
        </w:rPr>
      </w:pPr>
      <w:r>
        <w:rPr>
          <w:b/>
          <w:sz w:val="28"/>
          <w:szCs w:val="28"/>
        </w:rPr>
        <w:t xml:space="preserve">36. </w:t>
      </w:r>
      <w:r w:rsidRPr="00E61F6A">
        <w:rPr>
          <w:bCs/>
          <w:sz w:val="28"/>
          <w:szCs w:val="28"/>
          <w:lang w:bidi="en-US"/>
        </w:rPr>
        <w:t>Мета стратегічного управління</w:t>
      </w:r>
      <w:r w:rsidR="00300FBB">
        <w:rPr>
          <w:bCs/>
          <w:sz w:val="28"/>
          <w:szCs w:val="28"/>
          <w:lang w:bidi="en-US"/>
        </w:rPr>
        <w:t>:</w:t>
      </w:r>
    </w:p>
    <w:p w:rsidR="00E61F6A" w:rsidRPr="00A41C82" w:rsidRDefault="00300FBB" w:rsidP="007647A3">
      <w:pPr>
        <w:pStyle w:val="a5"/>
        <w:widowControl w:val="0"/>
        <w:numPr>
          <w:ilvl w:val="0"/>
          <w:numId w:val="129"/>
        </w:numPr>
        <w:jc w:val="both"/>
        <w:rPr>
          <w:bCs/>
          <w:sz w:val="28"/>
          <w:szCs w:val="28"/>
          <w:lang w:val="uk-UA" w:bidi="en-US"/>
        </w:rPr>
      </w:pPr>
      <w:r w:rsidRPr="00A41C82">
        <w:rPr>
          <w:bCs/>
          <w:sz w:val="28"/>
          <w:szCs w:val="28"/>
          <w:lang w:val="uk-UA" w:bidi="en-US"/>
        </w:rPr>
        <w:t>В</w:t>
      </w:r>
      <w:r w:rsidR="00E61F6A" w:rsidRPr="00A41C82">
        <w:rPr>
          <w:bCs/>
          <w:sz w:val="28"/>
          <w:szCs w:val="28"/>
          <w:lang w:val="uk-UA" w:bidi="en-US"/>
        </w:rPr>
        <w:t>изначення місії, цілей та стратегій, розробка і забезпечення виконання системи планів як інструментів реалізації стратегічних орієнтирів з удосконалення підприємства.</w:t>
      </w:r>
    </w:p>
    <w:p w:rsidR="00300FBB" w:rsidRPr="00A41C82" w:rsidRDefault="00300FBB" w:rsidP="007647A3">
      <w:pPr>
        <w:pStyle w:val="a5"/>
        <w:numPr>
          <w:ilvl w:val="0"/>
          <w:numId w:val="129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A41C82">
        <w:rPr>
          <w:sz w:val="28"/>
          <w:szCs w:val="28"/>
          <w:lang w:val="uk-UA"/>
        </w:rPr>
        <w:t>Організація в межах повномасштабної стратегічної бухгалтерії із застосуванням сучасних інформаційних технологій, стратегічних додатків і систем.</w:t>
      </w:r>
    </w:p>
    <w:p w:rsidR="00300FBB" w:rsidRPr="00300FBB" w:rsidRDefault="00300FBB" w:rsidP="007647A3">
      <w:pPr>
        <w:pStyle w:val="a5"/>
        <w:numPr>
          <w:ilvl w:val="0"/>
          <w:numId w:val="129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300FBB">
        <w:rPr>
          <w:sz w:val="28"/>
          <w:szCs w:val="28"/>
        </w:rPr>
        <w:t>Сукупність прийомів принципів, засобів і методів управління виробництвом, яка заснована на довгостроковому прогнозуванні.</w:t>
      </w:r>
    </w:p>
    <w:p w:rsidR="00300FBB" w:rsidRPr="00300FBB" w:rsidRDefault="00300FBB" w:rsidP="007647A3">
      <w:pPr>
        <w:pStyle w:val="a5"/>
        <w:numPr>
          <w:ilvl w:val="0"/>
          <w:numId w:val="129"/>
        </w:numPr>
        <w:jc w:val="both"/>
        <w:rPr>
          <w:sz w:val="28"/>
          <w:szCs w:val="28"/>
        </w:rPr>
      </w:pPr>
      <w:r w:rsidRPr="00300FBB">
        <w:rPr>
          <w:sz w:val="28"/>
          <w:szCs w:val="28"/>
        </w:rPr>
        <w:t>Усі відповіді вірні.</w:t>
      </w:r>
    </w:p>
    <w:p w:rsidR="00300FBB" w:rsidRDefault="00300FBB" w:rsidP="00300FBB">
      <w:pPr>
        <w:widowControl w:val="0"/>
        <w:jc w:val="both"/>
        <w:rPr>
          <w:b/>
          <w:sz w:val="28"/>
          <w:szCs w:val="28"/>
          <w:lang w:val="ru-RU"/>
        </w:rPr>
      </w:pPr>
    </w:p>
    <w:p w:rsidR="00032141" w:rsidRDefault="00A85C51" w:rsidP="0003214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37. </w:t>
      </w:r>
      <w:r w:rsidRPr="00A85C51">
        <w:rPr>
          <w:sz w:val="28"/>
          <w:szCs w:val="28"/>
        </w:rPr>
        <w:t>Чинники порівняння стратегічного і оперативного управління:</w:t>
      </w:r>
    </w:p>
    <w:p w:rsidR="00032141" w:rsidRPr="007048F8" w:rsidRDefault="00032141" w:rsidP="007647A3">
      <w:pPr>
        <w:pStyle w:val="a5"/>
        <w:numPr>
          <w:ilvl w:val="0"/>
          <w:numId w:val="130"/>
        </w:numPr>
        <w:rPr>
          <w:sz w:val="28"/>
          <w:szCs w:val="28"/>
        </w:rPr>
      </w:pPr>
      <w:r w:rsidRPr="007048F8">
        <w:rPr>
          <w:sz w:val="28"/>
          <w:szCs w:val="28"/>
        </w:rPr>
        <w:t>Завдання</w:t>
      </w:r>
      <w:r w:rsidR="007048F8" w:rsidRPr="007048F8">
        <w:rPr>
          <w:sz w:val="28"/>
          <w:szCs w:val="28"/>
          <w:lang w:val="uk-UA"/>
        </w:rPr>
        <w:t>, м</w:t>
      </w:r>
      <w:r w:rsidR="007048F8" w:rsidRPr="007048F8">
        <w:rPr>
          <w:sz w:val="28"/>
          <w:szCs w:val="28"/>
        </w:rPr>
        <w:t>етоди та інструменти</w:t>
      </w:r>
      <w:r w:rsidR="007048F8">
        <w:rPr>
          <w:sz w:val="28"/>
          <w:szCs w:val="28"/>
          <w:lang w:val="uk-UA"/>
        </w:rPr>
        <w:t>.</w:t>
      </w:r>
    </w:p>
    <w:p w:rsidR="00032141" w:rsidRPr="00032141" w:rsidRDefault="007048F8" w:rsidP="007647A3">
      <w:pPr>
        <w:pStyle w:val="a5"/>
        <w:numPr>
          <w:ilvl w:val="0"/>
          <w:numId w:val="130"/>
        </w:numPr>
        <w:rPr>
          <w:sz w:val="28"/>
          <w:szCs w:val="28"/>
        </w:rPr>
      </w:pPr>
      <w:r>
        <w:rPr>
          <w:sz w:val="28"/>
          <w:szCs w:val="28"/>
        </w:rPr>
        <w:t>Цілі</w:t>
      </w:r>
      <w:r>
        <w:rPr>
          <w:sz w:val="28"/>
          <w:szCs w:val="28"/>
          <w:lang w:val="uk-UA"/>
        </w:rPr>
        <w:t xml:space="preserve"> і оцінка.</w:t>
      </w:r>
    </w:p>
    <w:p w:rsidR="00032141" w:rsidRPr="00032141" w:rsidRDefault="00032141" w:rsidP="007647A3">
      <w:pPr>
        <w:pStyle w:val="a5"/>
        <w:numPr>
          <w:ilvl w:val="0"/>
          <w:numId w:val="130"/>
        </w:numPr>
        <w:rPr>
          <w:sz w:val="28"/>
          <w:szCs w:val="28"/>
        </w:rPr>
      </w:pPr>
      <w:r w:rsidRPr="00032141">
        <w:rPr>
          <w:sz w:val="28"/>
          <w:szCs w:val="28"/>
        </w:rPr>
        <w:t>Орієнтація.</w:t>
      </w:r>
    </w:p>
    <w:p w:rsidR="00032141" w:rsidRPr="007A19A3" w:rsidRDefault="00032141" w:rsidP="007647A3">
      <w:pPr>
        <w:pStyle w:val="a5"/>
        <w:numPr>
          <w:ilvl w:val="0"/>
          <w:numId w:val="130"/>
        </w:numPr>
        <w:jc w:val="both"/>
        <w:rPr>
          <w:sz w:val="28"/>
          <w:szCs w:val="28"/>
        </w:rPr>
      </w:pPr>
      <w:r w:rsidRPr="00032141">
        <w:rPr>
          <w:sz w:val="28"/>
          <w:szCs w:val="28"/>
        </w:rPr>
        <w:t>Усі відповіді вірні.</w:t>
      </w:r>
    </w:p>
    <w:p w:rsidR="007A19A3" w:rsidRPr="00032141" w:rsidRDefault="007A19A3" w:rsidP="007A19A3">
      <w:pPr>
        <w:pStyle w:val="a5"/>
        <w:jc w:val="both"/>
        <w:rPr>
          <w:sz w:val="28"/>
          <w:szCs w:val="28"/>
        </w:rPr>
      </w:pPr>
    </w:p>
    <w:p w:rsidR="007A19A3" w:rsidRPr="007A19A3" w:rsidRDefault="007A19A3" w:rsidP="007A19A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38. </w:t>
      </w:r>
      <w:r w:rsidRPr="007A19A3">
        <w:rPr>
          <w:sz w:val="28"/>
          <w:szCs w:val="28"/>
        </w:rPr>
        <w:t xml:space="preserve">Система стратегічного управління це сукупність системоутворюючих елементів стратегічного управління, таких як: </w:t>
      </w:r>
    </w:p>
    <w:p w:rsidR="007A19A3" w:rsidRPr="00546349" w:rsidRDefault="00546349" w:rsidP="007647A3">
      <w:pPr>
        <w:pStyle w:val="a5"/>
        <w:numPr>
          <w:ilvl w:val="0"/>
          <w:numId w:val="131"/>
        </w:numPr>
        <w:jc w:val="both"/>
        <w:rPr>
          <w:sz w:val="28"/>
          <w:szCs w:val="28"/>
          <w:lang w:val="uk-UA"/>
        </w:rPr>
      </w:pPr>
      <w:r w:rsidRPr="00546349">
        <w:rPr>
          <w:sz w:val="28"/>
          <w:szCs w:val="28"/>
          <w:lang w:val="uk-UA"/>
        </w:rPr>
        <w:t>А</w:t>
      </w:r>
      <w:r w:rsidR="007A19A3" w:rsidRPr="00546349">
        <w:rPr>
          <w:sz w:val="28"/>
          <w:szCs w:val="28"/>
          <w:lang w:val="uk-UA"/>
        </w:rPr>
        <w:t xml:space="preserve">наліз </w:t>
      </w:r>
      <w:r w:rsidRPr="00546349">
        <w:rPr>
          <w:sz w:val="28"/>
          <w:szCs w:val="28"/>
          <w:lang w:val="uk-UA"/>
        </w:rPr>
        <w:t xml:space="preserve">оточення </w:t>
      </w:r>
      <w:r>
        <w:rPr>
          <w:sz w:val="28"/>
          <w:szCs w:val="28"/>
          <w:lang w:val="uk-UA"/>
        </w:rPr>
        <w:t xml:space="preserve">і </w:t>
      </w:r>
      <w:r w:rsidR="007A19A3" w:rsidRPr="00546349">
        <w:rPr>
          <w:sz w:val="28"/>
          <w:szCs w:val="28"/>
          <w:lang w:val="uk-UA"/>
        </w:rPr>
        <w:t>розробка стратегії</w:t>
      </w:r>
      <w:r>
        <w:rPr>
          <w:sz w:val="28"/>
          <w:szCs w:val="28"/>
          <w:lang w:val="uk-UA"/>
        </w:rPr>
        <w:t>.</w:t>
      </w:r>
      <w:r w:rsidR="007A19A3" w:rsidRPr="00546349">
        <w:rPr>
          <w:sz w:val="28"/>
          <w:szCs w:val="28"/>
          <w:lang w:val="uk-UA"/>
        </w:rPr>
        <w:t xml:space="preserve"> </w:t>
      </w:r>
    </w:p>
    <w:p w:rsidR="007A19A3" w:rsidRPr="007A19A3" w:rsidRDefault="00546349" w:rsidP="007647A3">
      <w:pPr>
        <w:pStyle w:val="a5"/>
        <w:numPr>
          <w:ilvl w:val="0"/>
          <w:numId w:val="13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М</w:t>
      </w:r>
      <w:r>
        <w:rPr>
          <w:sz w:val="28"/>
          <w:szCs w:val="28"/>
        </w:rPr>
        <w:t>еханізми реалізації стратегії</w:t>
      </w:r>
      <w:r>
        <w:rPr>
          <w:sz w:val="28"/>
          <w:szCs w:val="28"/>
          <w:lang w:val="uk-UA"/>
        </w:rPr>
        <w:t>.</w:t>
      </w:r>
    </w:p>
    <w:p w:rsidR="007A19A3" w:rsidRPr="00546349" w:rsidRDefault="00546349" w:rsidP="007647A3">
      <w:pPr>
        <w:pStyle w:val="a5"/>
        <w:numPr>
          <w:ilvl w:val="0"/>
          <w:numId w:val="13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</w:t>
      </w:r>
      <w:r w:rsidR="007A19A3" w:rsidRPr="007A19A3">
        <w:rPr>
          <w:sz w:val="28"/>
          <w:szCs w:val="28"/>
        </w:rPr>
        <w:t xml:space="preserve">цінка і контроль реалізації. </w:t>
      </w:r>
    </w:p>
    <w:p w:rsidR="00546349" w:rsidRPr="005266E1" w:rsidRDefault="00546349" w:rsidP="007647A3">
      <w:pPr>
        <w:pStyle w:val="a5"/>
        <w:numPr>
          <w:ilvl w:val="0"/>
          <w:numId w:val="131"/>
        </w:numPr>
        <w:jc w:val="both"/>
        <w:rPr>
          <w:sz w:val="28"/>
          <w:szCs w:val="28"/>
        </w:rPr>
      </w:pPr>
      <w:r w:rsidRPr="00032141">
        <w:rPr>
          <w:sz w:val="28"/>
          <w:szCs w:val="28"/>
        </w:rPr>
        <w:t>Усі відповіді вірні.</w:t>
      </w:r>
    </w:p>
    <w:p w:rsidR="005266E1" w:rsidRPr="005266E1" w:rsidRDefault="005266E1" w:rsidP="005266E1">
      <w:pPr>
        <w:ind w:left="1069"/>
        <w:jc w:val="both"/>
        <w:rPr>
          <w:sz w:val="28"/>
          <w:szCs w:val="28"/>
        </w:rPr>
      </w:pPr>
    </w:p>
    <w:p w:rsidR="005266E1" w:rsidRDefault="005266E1" w:rsidP="007647A3">
      <w:pPr>
        <w:pStyle w:val="a5"/>
        <w:numPr>
          <w:ilvl w:val="0"/>
          <w:numId w:val="13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Визначити п</w:t>
      </w:r>
      <w:r w:rsidRPr="005266E1">
        <w:rPr>
          <w:sz w:val="28"/>
          <w:szCs w:val="28"/>
          <w:lang w:val="uk-UA"/>
        </w:rPr>
        <w:t xml:space="preserve">ринципи стратегічного управління: </w:t>
      </w:r>
    </w:p>
    <w:p w:rsidR="005266E1" w:rsidRPr="00AC4FAD" w:rsidRDefault="005266E1" w:rsidP="007647A3">
      <w:pPr>
        <w:pStyle w:val="a5"/>
        <w:numPr>
          <w:ilvl w:val="0"/>
          <w:numId w:val="133"/>
        </w:numPr>
        <w:jc w:val="both"/>
        <w:rPr>
          <w:sz w:val="28"/>
          <w:szCs w:val="28"/>
        </w:rPr>
      </w:pPr>
      <w:r w:rsidRPr="00AC4FAD">
        <w:rPr>
          <w:sz w:val="28"/>
          <w:szCs w:val="28"/>
        </w:rPr>
        <w:t>Принцип аналізу попередньої діяльності.</w:t>
      </w:r>
    </w:p>
    <w:p w:rsidR="00AC4FAD" w:rsidRPr="00AC4FAD" w:rsidRDefault="005266E1" w:rsidP="007647A3">
      <w:pPr>
        <w:pStyle w:val="a5"/>
        <w:numPr>
          <w:ilvl w:val="0"/>
          <w:numId w:val="133"/>
        </w:numPr>
        <w:jc w:val="both"/>
        <w:rPr>
          <w:sz w:val="28"/>
          <w:szCs w:val="28"/>
        </w:rPr>
      </w:pPr>
      <w:r w:rsidRPr="00AC4FAD">
        <w:rPr>
          <w:sz w:val="28"/>
          <w:szCs w:val="28"/>
        </w:rPr>
        <w:t>Принцип узгодження зовнішніх і внутрішніх факторів,</w:t>
      </w:r>
      <w:r w:rsidR="00AC4FAD" w:rsidRPr="00AC4FAD">
        <w:rPr>
          <w:sz w:val="28"/>
          <w:szCs w:val="28"/>
        </w:rPr>
        <w:t xml:space="preserve"> </w:t>
      </w:r>
      <w:r w:rsidRPr="00AC4FAD">
        <w:rPr>
          <w:sz w:val="28"/>
          <w:szCs w:val="28"/>
        </w:rPr>
        <w:t>ві</w:t>
      </w:r>
      <w:r w:rsidR="00AC4FAD" w:rsidRPr="00AC4FAD">
        <w:rPr>
          <w:sz w:val="28"/>
          <w:szCs w:val="28"/>
        </w:rPr>
        <w:t>дповідності стратегії і тактики.</w:t>
      </w:r>
    </w:p>
    <w:p w:rsidR="005266E1" w:rsidRPr="00AC4FAD" w:rsidRDefault="00AC4FAD" w:rsidP="007647A3">
      <w:pPr>
        <w:pStyle w:val="a5"/>
        <w:numPr>
          <w:ilvl w:val="0"/>
          <w:numId w:val="133"/>
        </w:numPr>
        <w:jc w:val="both"/>
        <w:rPr>
          <w:sz w:val="28"/>
          <w:szCs w:val="28"/>
        </w:rPr>
      </w:pPr>
      <w:r w:rsidRPr="00AC4FAD">
        <w:rPr>
          <w:sz w:val="28"/>
          <w:szCs w:val="28"/>
        </w:rPr>
        <w:t>Принцип обліку людського фактора і</w:t>
      </w:r>
      <w:r w:rsidR="005266E1" w:rsidRPr="00AC4FAD">
        <w:rPr>
          <w:sz w:val="28"/>
          <w:szCs w:val="28"/>
        </w:rPr>
        <w:t xml:space="preserve"> організації стратегічного обліку і</w:t>
      </w:r>
      <w:r w:rsidR="005266E1" w:rsidRPr="00AC4FAD">
        <w:rPr>
          <w:sz w:val="28"/>
          <w:szCs w:val="28"/>
        </w:rPr>
        <w:br/>
        <w:t>контролю.</w:t>
      </w:r>
    </w:p>
    <w:p w:rsidR="00AC4FAD" w:rsidRPr="00AA2EBB" w:rsidRDefault="00AC4FAD" w:rsidP="007647A3">
      <w:pPr>
        <w:pStyle w:val="a5"/>
        <w:numPr>
          <w:ilvl w:val="0"/>
          <w:numId w:val="133"/>
        </w:numPr>
        <w:jc w:val="both"/>
        <w:rPr>
          <w:sz w:val="28"/>
          <w:szCs w:val="28"/>
        </w:rPr>
      </w:pPr>
      <w:r w:rsidRPr="00AC4FAD">
        <w:rPr>
          <w:sz w:val="28"/>
          <w:szCs w:val="28"/>
        </w:rPr>
        <w:t>Усі відповіді вірні.</w:t>
      </w:r>
    </w:p>
    <w:p w:rsidR="00AA2EBB" w:rsidRDefault="00AA2EBB" w:rsidP="00AA2EBB">
      <w:pPr>
        <w:pStyle w:val="a5"/>
        <w:jc w:val="both"/>
        <w:rPr>
          <w:sz w:val="28"/>
          <w:szCs w:val="28"/>
          <w:lang w:val="uk-UA"/>
        </w:rPr>
      </w:pPr>
    </w:p>
    <w:p w:rsidR="0055699A" w:rsidRDefault="00AA2EBB" w:rsidP="0055699A">
      <w:pPr>
        <w:jc w:val="both"/>
        <w:rPr>
          <w:rStyle w:val="2"/>
          <w:rFonts w:eastAsiaTheme="minorHAnsi"/>
          <w:sz w:val="28"/>
          <w:szCs w:val="28"/>
        </w:rPr>
      </w:pPr>
      <w:r w:rsidRPr="00AA2EBB">
        <w:rPr>
          <w:b/>
          <w:sz w:val="28"/>
          <w:szCs w:val="28"/>
        </w:rPr>
        <w:t>40.</w:t>
      </w:r>
      <w:r w:rsidR="0055699A" w:rsidRPr="0055699A">
        <w:rPr>
          <w:rStyle w:val="2"/>
          <w:rFonts w:eastAsiaTheme="minorHAnsi"/>
          <w:sz w:val="28"/>
          <w:szCs w:val="28"/>
        </w:rPr>
        <w:t>Етапи послідовності аналізу конкурентів:</w:t>
      </w:r>
    </w:p>
    <w:p w:rsidR="0055699A" w:rsidRPr="00696FC9" w:rsidRDefault="0055699A" w:rsidP="007647A3">
      <w:pPr>
        <w:pStyle w:val="a5"/>
        <w:numPr>
          <w:ilvl w:val="0"/>
          <w:numId w:val="134"/>
        </w:numPr>
        <w:jc w:val="both"/>
        <w:rPr>
          <w:rStyle w:val="2"/>
          <w:rFonts w:eastAsiaTheme="minorHAnsi"/>
          <w:sz w:val="28"/>
          <w:szCs w:val="28"/>
        </w:rPr>
      </w:pPr>
      <w:r w:rsidRPr="00696FC9">
        <w:rPr>
          <w:rStyle w:val="2"/>
          <w:rFonts w:eastAsiaTheme="minorHAnsi"/>
          <w:sz w:val="28"/>
          <w:szCs w:val="28"/>
        </w:rPr>
        <w:t>Виявлення існуючих і потенційних конкурентів.</w:t>
      </w:r>
    </w:p>
    <w:p w:rsidR="0055699A" w:rsidRPr="00696FC9" w:rsidRDefault="0055699A" w:rsidP="007647A3">
      <w:pPr>
        <w:pStyle w:val="a5"/>
        <w:numPr>
          <w:ilvl w:val="0"/>
          <w:numId w:val="134"/>
        </w:numPr>
        <w:jc w:val="both"/>
        <w:rPr>
          <w:rStyle w:val="2"/>
          <w:rFonts w:eastAsiaTheme="minorHAnsi"/>
          <w:sz w:val="28"/>
          <w:szCs w:val="28"/>
        </w:rPr>
      </w:pPr>
      <w:r w:rsidRPr="00696FC9">
        <w:rPr>
          <w:rStyle w:val="2"/>
          <w:rFonts w:eastAsiaTheme="minorHAnsi"/>
          <w:sz w:val="28"/>
          <w:szCs w:val="28"/>
        </w:rPr>
        <w:lastRenderedPageBreak/>
        <w:t>Встановлення того, які стратегії буде проводити на ринку кожен із цих конкурентів;оцінка стратегічної позиції конкуруючих продуктів.</w:t>
      </w:r>
    </w:p>
    <w:p w:rsidR="0055699A" w:rsidRPr="00696FC9" w:rsidRDefault="0055699A" w:rsidP="007647A3">
      <w:pPr>
        <w:pStyle w:val="a5"/>
        <w:numPr>
          <w:ilvl w:val="0"/>
          <w:numId w:val="134"/>
        </w:numPr>
        <w:jc w:val="both"/>
        <w:rPr>
          <w:rStyle w:val="2"/>
          <w:rFonts w:eastAsiaTheme="minorHAnsi"/>
          <w:sz w:val="28"/>
          <w:szCs w:val="28"/>
        </w:rPr>
      </w:pPr>
      <w:r w:rsidRPr="00696FC9">
        <w:rPr>
          <w:rStyle w:val="2"/>
          <w:rFonts w:eastAsiaTheme="minorHAnsi"/>
          <w:sz w:val="28"/>
          <w:szCs w:val="28"/>
        </w:rPr>
        <w:t>Отримання інформації про відносні витрати за конкуруючими продуктами;</w:t>
      </w:r>
      <w:r w:rsidR="00696FC9" w:rsidRPr="00696FC9">
        <w:rPr>
          <w:rStyle w:val="2"/>
          <w:rFonts w:eastAsiaTheme="minorHAnsi"/>
          <w:sz w:val="28"/>
          <w:szCs w:val="28"/>
        </w:rPr>
        <w:t xml:space="preserve"> та </w:t>
      </w:r>
      <w:r w:rsidRPr="00696FC9">
        <w:rPr>
          <w:rStyle w:val="2"/>
          <w:rFonts w:eastAsiaTheme="minorHAnsi"/>
          <w:sz w:val="28"/>
          <w:szCs w:val="28"/>
        </w:rPr>
        <w:t>аналіз відносних продажних цін і споживчих властивостей конкуруючих продуктів.</w:t>
      </w:r>
    </w:p>
    <w:p w:rsidR="00696FC9" w:rsidRPr="00696FC9" w:rsidRDefault="00696FC9" w:rsidP="007647A3">
      <w:pPr>
        <w:pStyle w:val="a5"/>
        <w:numPr>
          <w:ilvl w:val="0"/>
          <w:numId w:val="134"/>
        </w:numPr>
        <w:jc w:val="both"/>
        <w:rPr>
          <w:sz w:val="28"/>
          <w:szCs w:val="28"/>
        </w:rPr>
      </w:pPr>
      <w:r w:rsidRPr="00696FC9">
        <w:rPr>
          <w:sz w:val="28"/>
          <w:szCs w:val="28"/>
        </w:rPr>
        <w:t>Усі відповіді вірні.</w:t>
      </w:r>
    </w:p>
    <w:p w:rsidR="00696FC9" w:rsidRDefault="00696FC9" w:rsidP="00696FC9">
      <w:pPr>
        <w:pStyle w:val="a5"/>
        <w:jc w:val="both"/>
        <w:rPr>
          <w:sz w:val="28"/>
          <w:szCs w:val="28"/>
          <w:lang w:val="uk-UA"/>
        </w:rPr>
      </w:pPr>
    </w:p>
    <w:p w:rsidR="00C72130" w:rsidRPr="00C72130" w:rsidRDefault="00C72130" w:rsidP="00C72130">
      <w:pPr>
        <w:rPr>
          <w:b/>
          <w:sz w:val="28"/>
          <w:szCs w:val="28"/>
        </w:rPr>
      </w:pPr>
      <w:r w:rsidRPr="00C72130">
        <w:rPr>
          <w:b/>
          <w:sz w:val="28"/>
          <w:szCs w:val="28"/>
        </w:rPr>
        <w:t xml:space="preserve">ТЕМА 3. УПРАВЛІННЯ ВИТРАТАМИ ТА ЦІННІСТЮ ПІДПРИЄМСТВА </w:t>
      </w:r>
    </w:p>
    <w:p w:rsidR="00E340A0" w:rsidRDefault="00E340A0" w:rsidP="00C72130">
      <w:pPr>
        <w:pStyle w:val="a3"/>
        <w:rPr>
          <w:b/>
          <w:sz w:val="28"/>
          <w:szCs w:val="28"/>
        </w:rPr>
      </w:pPr>
    </w:p>
    <w:p w:rsidR="00C72130" w:rsidRPr="00C72130" w:rsidRDefault="00C72130" w:rsidP="00C72130">
      <w:pPr>
        <w:pStyle w:val="a3"/>
        <w:rPr>
          <w:b/>
          <w:sz w:val="28"/>
          <w:szCs w:val="28"/>
        </w:rPr>
      </w:pPr>
      <w:r w:rsidRPr="00C72130">
        <w:rPr>
          <w:b/>
          <w:sz w:val="28"/>
          <w:szCs w:val="28"/>
        </w:rPr>
        <w:t>3.1.Перелік теоретичних питань, необхідних для засвоєння теми</w:t>
      </w:r>
    </w:p>
    <w:p w:rsidR="00E340A0" w:rsidRPr="00E340A0" w:rsidRDefault="00E340A0" w:rsidP="00E340A0">
      <w:pPr>
        <w:jc w:val="both"/>
        <w:rPr>
          <w:sz w:val="28"/>
          <w:szCs w:val="28"/>
        </w:rPr>
      </w:pPr>
      <w:r w:rsidRPr="00E340A0">
        <w:rPr>
          <w:sz w:val="28"/>
          <w:szCs w:val="28"/>
        </w:rPr>
        <w:t>1. Сутність стратегічного управління витратами на підприємствах.</w:t>
      </w:r>
    </w:p>
    <w:p w:rsidR="00E340A0" w:rsidRPr="00E340A0" w:rsidRDefault="00E340A0" w:rsidP="00E340A0">
      <w:pPr>
        <w:jc w:val="both"/>
        <w:rPr>
          <w:sz w:val="28"/>
          <w:szCs w:val="28"/>
        </w:rPr>
      </w:pPr>
      <w:r w:rsidRPr="00E340A0">
        <w:rPr>
          <w:sz w:val="28"/>
          <w:szCs w:val="28"/>
        </w:rPr>
        <w:t>2. Ланцюжок створення цінності та його роль в зменшенні витрат</w:t>
      </w:r>
    </w:p>
    <w:p w:rsidR="00E340A0" w:rsidRPr="00E340A0" w:rsidRDefault="00E340A0" w:rsidP="00E340A0">
      <w:pPr>
        <w:jc w:val="both"/>
        <w:rPr>
          <w:sz w:val="28"/>
          <w:szCs w:val="28"/>
        </w:rPr>
      </w:pPr>
      <w:r w:rsidRPr="00E340A0">
        <w:rPr>
          <w:sz w:val="28"/>
          <w:szCs w:val="28"/>
        </w:rPr>
        <w:t>3. Визначення витрат на стадіях життєвого циклу продукції. Оптимізація витрат за методом кайзен костинг.</w:t>
      </w:r>
      <w:r w:rsidRPr="00E340A0">
        <w:rPr>
          <w:rFonts w:eastAsiaTheme="minorHAnsi"/>
          <w:color w:val="000000"/>
          <w:sz w:val="28"/>
          <w:szCs w:val="28"/>
          <w:lang w:eastAsia="en-US"/>
        </w:rPr>
        <w:t xml:space="preserve"> Облік і аналіз витрат щодо стратегічного позиціонування підприємства.</w:t>
      </w:r>
    </w:p>
    <w:p w:rsidR="00E340A0" w:rsidRPr="00E340A0" w:rsidRDefault="00E340A0" w:rsidP="00E340A0">
      <w:pPr>
        <w:jc w:val="both"/>
        <w:rPr>
          <w:sz w:val="28"/>
          <w:szCs w:val="28"/>
        </w:rPr>
      </w:pPr>
      <w:r w:rsidRPr="00E340A0">
        <w:rPr>
          <w:sz w:val="28"/>
          <w:szCs w:val="28"/>
        </w:rPr>
        <w:t>4. Порівняння процесу традиційного калькулювання витрат та калькулювання цільової собівартості.</w:t>
      </w:r>
    </w:p>
    <w:p w:rsidR="00E340A0" w:rsidRPr="00E340A0" w:rsidRDefault="00E340A0" w:rsidP="00E340A0">
      <w:pPr>
        <w:jc w:val="both"/>
        <w:rPr>
          <w:sz w:val="28"/>
          <w:szCs w:val="28"/>
        </w:rPr>
      </w:pPr>
      <w:r w:rsidRPr="00E340A0">
        <w:rPr>
          <w:sz w:val="28"/>
          <w:szCs w:val="28"/>
        </w:rPr>
        <w:t>5. Загальні принципи та підходи до управління ланцюгом поставок. Пошаровий аналіз.</w:t>
      </w:r>
    </w:p>
    <w:p w:rsidR="00E340A0" w:rsidRPr="00E340A0" w:rsidRDefault="00E340A0" w:rsidP="00E340A0">
      <w:pPr>
        <w:suppressAutoHyphens w:val="0"/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 w:rsidRPr="00E340A0">
        <w:rPr>
          <w:rFonts w:eastAsiaTheme="minorHAnsi"/>
          <w:bCs/>
          <w:sz w:val="28"/>
          <w:szCs w:val="28"/>
          <w:lang w:eastAsia="en-US"/>
        </w:rPr>
        <w:t xml:space="preserve">6. Вплив чинників на облік витрат як інформаційної бази їх аналізу та ефективного управління. </w:t>
      </w:r>
      <w:r w:rsidRPr="00E340A0">
        <w:rPr>
          <w:bCs/>
          <w:sz w:val="28"/>
          <w:szCs w:val="28"/>
        </w:rPr>
        <w:t>Оцінка витрат в стратегічному управлінському обліку.</w:t>
      </w:r>
    </w:p>
    <w:p w:rsidR="00E340A0" w:rsidRPr="00E340A0" w:rsidRDefault="00E340A0" w:rsidP="00E340A0">
      <w:pPr>
        <w:pStyle w:val="a3"/>
        <w:ind w:left="0" w:firstLine="0"/>
        <w:rPr>
          <w:b/>
          <w:sz w:val="28"/>
          <w:szCs w:val="28"/>
        </w:rPr>
      </w:pPr>
    </w:p>
    <w:p w:rsidR="006043A0" w:rsidRDefault="00C72130" w:rsidP="00C72130">
      <w:pPr>
        <w:rPr>
          <w:b/>
          <w:sz w:val="28"/>
          <w:szCs w:val="28"/>
        </w:rPr>
      </w:pPr>
      <w:r w:rsidRPr="00C72130">
        <w:rPr>
          <w:b/>
          <w:sz w:val="28"/>
          <w:szCs w:val="28"/>
        </w:rPr>
        <w:t>3.2. Тестові завдання до теми 3</w:t>
      </w:r>
    </w:p>
    <w:p w:rsidR="009F0E5B" w:rsidRPr="00481FCE" w:rsidRDefault="00481FCE" w:rsidP="00481FC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t>1.</w:t>
      </w:r>
      <w:r w:rsidR="00997188" w:rsidRPr="00481FCE">
        <w:rPr>
          <w:rFonts w:eastAsiaTheme="minorHAnsi"/>
          <w:sz w:val="28"/>
          <w:szCs w:val="28"/>
          <w:lang w:eastAsia="en-US"/>
        </w:rPr>
        <w:t>Визначити б</w:t>
      </w:r>
      <w:r w:rsidR="00AB2BF2" w:rsidRPr="00481FCE">
        <w:rPr>
          <w:rFonts w:eastAsiaTheme="minorHAnsi"/>
          <w:sz w:val="28"/>
          <w:szCs w:val="28"/>
          <w:lang w:eastAsia="en-US"/>
        </w:rPr>
        <w:t>азові концепції стратегічного управління витратами підприємств</w:t>
      </w:r>
      <w:r w:rsidR="00997188" w:rsidRPr="00481FCE">
        <w:rPr>
          <w:rFonts w:eastAsiaTheme="minorHAnsi"/>
          <w:sz w:val="28"/>
          <w:szCs w:val="28"/>
          <w:lang w:eastAsia="en-US"/>
        </w:rPr>
        <w:t>: Витратоутворюючих</w:t>
      </w:r>
      <w:r w:rsidR="009F0E5B" w:rsidRPr="00481FCE">
        <w:rPr>
          <w:rFonts w:eastAsiaTheme="minorHAnsi"/>
          <w:sz w:val="28"/>
          <w:szCs w:val="28"/>
          <w:lang w:eastAsia="en-US"/>
        </w:rPr>
        <w:t xml:space="preserve"> </w:t>
      </w:r>
      <w:r w:rsidR="00997188" w:rsidRPr="00481FCE">
        <w:rPr>
          <w:rFonts w:eastAsiaTheme="minorHAnsi"/>
          <w:sz w:val="28"/>
          <w:szCs w:val="28"/>
          <w:lang w:eastAsia="en-US"/>
        </w:rPr>
        <w:t>чинників</w:t>
      </w:r>
      <w:r w:rsidR="002245DA" w:rsidRPr="00481FCE">
        <w:rPr>
          <w:rFonts w:eastAsiaTheme="minorHAnsi"/>
          <w:sz w:val="28"/>
          <w:szCs w:val="28"/>
          <w:lang w:eastAsia="en-US"/>
        </w:rPr>
        <w:t>,</w:t>
      </w:r>
      <w:r w:rsidR="009F0E5B" w:rsidRPr="00481FCE">
        <w:rPr>
          <w:rFonts w:eastAsiaTheme="minorHAnsi"/>
          <w:sz w:val="28"/>
          <w:szCs w:val="28"/>
          <w:lang w:eastAsia="en-US"/>
        </w:rPr>
        <w:t xml:space="preserve"> доданої вартості</w:t>
      </w:r>
      <w:r w:rsidR="002245DA" w:rsidRPr="00481FCE">
        <w:rPr>
          <w:rFonts w:eastAsiaTheme="minorHAnsi"/>
          <w:sz w:val="28"/>
          <w:szCs w:val="28"/>
          <w:lang w:eastAsia="en-US"/>
        </w:rPr>
        <w:t>, стратегічного позиціонування, економічної доданої вартості (EVA – economic value added).</w:t>
      </w:r>
    </w:p>
    <w:p w:rsidR="009F0E5B" w:rsidRPr="00481FCE" w:rsidRDefault="009F0E5B" w:rsidP="007647A3">
      <w:pPr>
        <w:pStyle w:val="a5"/>
        <w:numPr>
          <w:ilvl w:val="0"/>
          <w:numId w:val="135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81FCE">
        <w:rPr>
          <w:rFonts w:eastAsiaTheme="minorHAnsi"/>
          <w:sz w:val="28"/>
          <w:szCs w:val="28"/>
          <w:lang w:eastAsia="en-US"/>
        </w:rPr>
        <w:t>Ланцюжка цінностей і альтернативності витрат.</w:t>
      </w:r>
    </w:p>
    <w:p w:rsidR="009F0E5B" w:rsidRPr="00481FCE" w:rsidRDefault="009F0E5B" w:rsidP="007647A3">
      <w:pPr>
        <w:pStyle w:val="a5"/>
        <w:numPr>
          <w:ilvl w:val="0"/>
          <w:numId w:val="135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81FCE">
        <w:rPr>
          <w:rFonts w:eastAsiaTheme="minorHAnsi"/>
          <w:sz w:val="28"/>
          <w:szCs w:val="28"/>
          <w:lang w:eastAsia="en-US"/>
        </w:rPr>
        <w:t>Трансакційних витрат</w:t>
      </w:r>
      <w:r w:rsidR="00481FCE" w:rsidRPr="00481FCE">
        <w:rPr>
          <w:rFonts w:eastAsiaTheme="minorHAnsi"/>
          <w:sz w:val="28"/>
          <w:szCs w:val="28"/>
          <w:lang w:eastAsia="en-US"/>
        </w:rPr>
        <w:t>,</w:t>
      </w:r>
      <w:r w:rsidRPr="00481FCE">
        <w:rPr>
          <w:rFonts w:eastAsiaTheme="minorHAnsi"/>
          <w:sz w:val="28"/>
          <w:szCs w:val="28"/>
          <w:lang w:eastAsia="en-US"/>
        </w:rPr>
        <w:t xml:space="preserve"> функціонального обліку витрат за видами</w:t>
      </w:r>
      <w:r w:rsidR="002245DA" w:rsidRPr="00481FCE">
        <w:rPr>
          <w:rFonts w:eastAsiaTheme="minorHAnsi"/>
          <w:sz w:val="28"/>
          <w:szCs w:val="28"/>
          <w:lang w:eastAsia="en-US"/>
        </w:rPr>
        <w:t xml:space="preserve"> </w:t>
      </w:r>
      <w:r w:rsidRPr="00481FCE">
        <w:rPr>
          <w:rFonts w:eastAsiaTheme="minorHAnsi"/>
          <w:sz w:val="28"/>
          <w:szCs w:val="28"/>
          <w:lang w:eastAsia="en-US"/>
        </w:rPr>
        <w:t>діяльності (ABC – Activity</w:t>
      </w:r>
      <w:r w:rsidR="002245DA" w:rsidRPr="00481FCE">
        <w:rPr>
          <w:rFonts w:eastAsiaTheme="minorHAnsi"/>
          <w:sz w:val="28"/>
          <w:szCs w:val="28"/>
          <w:lang w:eastAsia="en-US"/>
        </w:rPr>
        <w:t xml:space="preserve"> </w:t>
      </w:r>
      <w:r w:rsidRPr="00481FCE">
        <w:rPr>
          <w:rFonts w:eastAsiaTheme="minorHAnsi"/>
          <w:sz w:val="28"/>
          <w:szCs w:val="28"/>
          <w:lang w:eastAsia="en-US"/>
        </w:rPr>
        <w:t>– Based Costing)</w:t>
      </w:r>
      <w:r w:rsidR="00481FCE" w:rsidRPr="00481FCE">
        <w:rPr>
          <w:rFonts w:eastAsiaTheme="minorHAnsi"/>
          <w:sz w:val="28"/>
          <w:szCs w:val="28"/>
          <w:lang w:eastAsia="en-US"/>
        </w:rPr>
        <w:t>, з</w:t>
      </w:r>
      <w:r w:rsidRPr="00481FCE">
        <w:rPr>
          <w:rFonts w:eastAsiaTheme="minorHAnsi"/>
          <w:sz w:val="28"/>
          <w:szCs w:val="28"/>
          <w:lang w:eastAsia="en-US"/>
        </w:rPr>
        <w:t>балансованої системи</w:t>
      </w:r>
      <w:r w:rsidR="00481FCE" w:rsidRPr="00481FCE">
        <w:rPr>
          <w:rFonts w:eastAsiaTheme="minorHAnsi"/>
          <w:sz w:val="28"/>
          <w:szCs w:val="28"/>
          <w:lang w:eastAsia="en-US"/>
        </w:rPr>
        <w:t xml:space="preserve"> </w:t>
      </w:r>
      <w:r w:rsidRPr="00481FCE">
        <w:rPr>
          <w:rFonts w:eastAsiaTheme="minorHAnsi"/>
          <w:sz w:val="28"/>
          <w:szCs w:val="28"/>
          <w:lang w:eastAsia="en-US"/>
        </w:rPr>
        <w:t>показників (Balanced</w:t>
      </w:r>
    </w:p>
    <w:p w:rsidR="00997188" w:rsidRPr="00481FCE" w:rsidRDefault="009F0E5B" w:rsidP="007647A3">
      <w:pPr>
        <w:pStyle w:val="a5"/>
        <w:numPr>
          <w:ilvl w:val="0"/>
          <w:numId w:val="135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81FCE">
        <w:rPr>
          <w:rFonts w:eastAsiaTheme="minorHAnsi"/>
          <w:sz w:val="28"/>
          <w:szCs w:val="28"/>
          <w:lang w:eastAsia="en-US"/>
        </w:rPr>
        <w:t>Scorecard)</w:t>
      </w:r>
      <w:r w:rsidR="00481FCE" w:rsidRPr="00481FCE">
        <w:rPr>
          <w:rFonts w:eastAsiaTheme="minorHAnsi"/>
          <w:sz w:val="28"/>
          <w:szCs w:val="28"/>
          <w:lang w:eastAsia="en-US"/>
        </w:rPr>
        <w:t>.</w:t>
      </w:r>
    </w:p>
    <w:p w:rsidR="00481FCE" w:rsidRPr="00481FCE" w:rsidRDefault="00481FCE" w:rsidP="007647A3">
      <w:pPr>
        <w:pStyle w:val="a5"/>
        <w:numPr>
          <w:ilvl w:val="0"/>
          <w:numId w:val="135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81FCE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27652F" w:rsidRDefault="0027652F" w:rsidP="0027652F">
      <w:pPr>
        <w:autoSpaceDE w:val="0"/>
        <w:autoSpaceDN w:val="0"/>
        <w:adjustRightInd w:val="0"/>
        <w:ind w:left="360"/>
        <w:rPr>
          <w:rFonts w:eastAsiaTheme="minorHAnsi"/>
          <w:b/>
          <w:sz w:val="24"/>
          <w:szCs w:val="24"/>
          <w:lang w:eastAsia="en-US"/>
        </w:rPr>
      </w:pPr>
    </w:p>
    <w:p w:rsidR="0027652F" w:rsidRPr="0027652F" w:rsidRDefault="0027652F" w:rsidP="0027652F">
      <w:pPr>
        <w:autoSpaceDE w:val="0"/>
        <w:autoSpaceDN w:val="0"/>
        <w:adjustRightInd w:val="0"/>
        <w:ind w:left="360"/>
        <w:rPr>
          <w:rFonts w:eastAsiaTheme="minorHAnsi"/>
          <w:b/>
          <w:sz w:val="24"/>
          <w:szCs w:val="24"/>
          <w:lang w:eastAsia="en-US"/>
        </w:rPr>
      </w:pPr>
    </w:p>
    <w:p w:rsidR="0027652F" w:rsidRPr="0027652F" w:rsidRDefault="0027652F" w:rsidP="0027652F">
      <w:pPr>
        <w:pStyle w:val="a5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27652F">
        <w:rPr>
          <w:rFonts w:eastAsiaTheme="minorHAnsi"/>
          <w:bCs/>
          <w:iCs/>
          <w:sz w:val="28"/>
          <w:szCs w:val="28"/>
          <w:lang w:eastAsia="en-US"/>
        </w:rPr>
        <w:t xml:space="preserve">Концепція стратегічного управління витратами </w:t>
      </w:r>
      <w:r w:rsidRPr="0027652F">
        <w:rPr>
          <w:rFonts w:eastAsiaTheme="minorHAnsi"/>
          <w:sz w:val="28"/>
          <w:szCs w:val="28"/>
          <w:lang w:eastAsia="en-US"/>
        </w:rPr>
        <w:t>упе</w:t>
      </w:r>
      <w:r w:rsidR="00A77544">
        <w:rPr>
          <w:rFonts w:eastAsiaTheme="minorHAnsi"/>
          <w:sz w:val="28"/>
          <w:szCs w:val="28"/>
          <w:lang w:eastAsia="en-US"/>
        </w:rPr>
        <w:t xml:space="preserve">рше сформульована в 90–х роках </w:t>
      </w:r>
      <w:r w:rsidR="00A77544">
        <w:rPr>
          <w:rFonts w:eastAsiaTheme="minorHAnsi"/>
          <w:sz w:val="28"/>
          <w:szCs w:val="28"/>
          <w:lang w:val="en-US" w:eastAsia="en-US"/>
        </w:rPr>
        <w:t>XIX</w:t>
      </w:r>
      <w:r w:rsidRPr="0027652F">
        <w:rPr>
          <w:rFonts w:eastAsiaTheme="minorHAnsi"/>
          <w:sz w:val="28"/>
          <w:szCs w:val="28"/>
          <w:lang w:eastAsia="en-US"/>
        </w:rPr>
        <w:t xml:space="preserve"> століття</w:t>
      </w:r>
      <w:r>
        <w:rPr>
          <w:rFonts w:eastAsiaTheme="minorHAnsi"/>
          <w:sz w:val="28"/>
          <w:szCs w:val="28"/>
          <w:lang w:val="uk-UA" w:eastAsia="en-US"/>
        </w:rPr>
        <w:t>:</w:t>
      </w:r>
    </w:p>
    <w:p w:rsidR="0027652F" w:rsidRPr="00110783" w:rsidRDefault="000E3C7C" w:rsidP="007647A3">
      <w:pPr>
        <w:pStyle w:val="a5"/>
        <w:numPr>
          <w:ilvl w:val="0"/>
          <w:numId w:val="136"/>
        </w:num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110783">
        <w:rPr>
          <w:rFonts w:eastAsiaTheme="minorHAnsi"/>
          <w:sz w:val="28"/>
          <w:szCs w:val="28"/>
          <w:lang w:val="uk-UA" w:eastAsia="en-US"/>
        </w:rPr>
        <w:t>Е</w:t>
      </w:r>
      <w:r w:rsidR="0027652F" w:rsidRPr="00110783">
        <w:rPr>
          <w:rFonts w:eastAsiaTheme="minorHAnsi"/>
          <w:sz w:val="28"/>
          <w:szCs w:val="28"/>
          <w:lang w:eastAsia="en-US"/>
        </w:rPr>
        <w:t>кспертами з стратегічного використання інформації про витрати Дж. Шанком і В. Говіндараджаном.</w:t>
      </w:r>
      <w:r w:rsidR="0027652F" w:rsidRPr="00110783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</w:p>
    <w:p w:rsidR="00AB2BF2" w:rsidRPr="00110783" w:rsidRDefault="000E3C7C" w:rsidP="007647A3">
      <w:pPr>
        <w:pStyle w:val="a5"/>
        <w:widowControl w:val="0"/>
        <w:numPr>
          <w:ilvl w:val="0"/>
          <w:numId w:val="136"/>
        </w:numPr>
        <w:tabs>
          <w:tab w:val="left" w:pos="291"/>
        </w:tabs>
        <w:jc w:val="both"/>
        <w:rPr>
          <w:rStyle w:val="4"/>
          <w:rFonts w:eastAsiaTheme="minorHAnsi"/>
          <w:i w:val="0"/>
          <w:sz w:val="28"/>
          <w:szCs w:val="28"/>
        </w:rPr>
      </w:pPr>
      <w:r w:rsidRPr="00110783">
        <w:rPr>
          <w:rFonts w:eastAsiaTheme="minorHAnsi"/>
          <w:sz w:val="28"/>
          <w:szCs w:val="28"/>
          <w:lang w:val="uk-UA" w:eastAsia="en-US"/>
        </w:rPr>
        <w:t>Е</w:t>
      </w:r>
      <w:r w:rsidRPr="00110783">
        <w:rPr>
          <w:rFonts w:eastAsiaTheme="minorHAnsi"/>
          <w:sz w:val="28"/>
          <w:szCs w:val="28"/>
          <w:lang w:eastAsia="en-US"/>
        </w:rPr>
        <w:t>ксперт</w:t>
      </w:r>
      <w:r w:rsidRPr="00110783">
        <w:rPr>
          <w:rFonts w:eastAsiaTheme="minorHAnsi"/>
          <w:sz w:val="28"/>
          <w:szCs w:val="28"/>
          <w:lang w:val="uk-UA" w:eastAsia="en-US"/>
        </w:rPr>
        <w:t>ом</w:t>
      </w:r>
      <w:r w:rsidRPr="00110783">
        <w:rPr>
          <w:rFonts w:eastAsiaTheme="minorHAnsi"/>
          <w:sz w:val="28"/>
          <w:szCs w:val="28"/>
          <w:lang w:eastAsia="en-US"/>
        </w:rPr>
        <w:t xml:space="preserve"> з стратегічного використання інформації про витрати</w:t>
      </w:r>
      <w:r w:rsidRPr="00110783">
        <w:rPr>
          <w:rFonts w:eastAsiaTheme="minorHAnsi"/>
          <w:sz w:val="28"/>
          <w:szCs w:val="28"/>
          <w:lang w:val="uk-UA" w:eastAsia="en-US"/>
        </w:rPr>
        <w:t xml:space="preserve"> </w:t>
      </w:r>
      <w:r w:rsidR="00044CD0" w:rsidRPr="00110783">
        <w:rPr>
          <w:rStyle w:val="4"/>
          <w:rFonts w:eastAsiaTheme="minorHAnsi"/>
          <w:i w:val="0"/>
          <w:sz w:val="28"/>
          <w:szCs w:val="28"/>
        </w:rPr>
        <w:t>М. Портер</w:t>
      </w:r>
      <w:r w:rsidR="00110783" w:rsidRPr="00110783">
        <w:rPr>
          <w:rStyle w:val="4"/>
          <w:rFonts w:eastAsiaTheme="minorHAnsi"/>
          <w:i w:val="0"/>
          <w:sz w:val="28"/>
          <w:szCs w:val="28"/>
        </w:rPr>
        <w:t>о</w:t>
      </w:r>
      <w:r w:rsidR="00044CD0" w:rsidRPr="00110783">
        <w:rPr>
          <w:rStyle w:val="4"/>
          <w:rFonts w:eastAsiaTheme="minorHAnsi"/>
          <w:i w:val="0"/>
          <w:sz w:val="28"/>
          <w:szCs w:val="28"/>
        </w:rPr>
        <w:t>м</w:t>
      </w:r>
      <w:r w:rsidR="00110783" w:rsidRPr="00110783">
        <w:rPr>
          <w:rStyle w:val="4"/>
          <w:rFonts w:eastAsiaTheme="minorHAnsi"/>
          <w:i w:val="0"/>
          <w:sz w:val="28"/>
          <w:szCs w:val="28"/>
        </w:rPr>
        <w:t>.</w:t>
      </w:r>
    </w:p>
    <w:p w:rsidR="00110783" w:rsidRPr="00110783" w:rsidRDefault="00110783" w:rsidP="007647A3">
      <w:pPr>
        <w:pStyle w:val="a5"/>
        <w:widowControl w:val="0"/>
        <w:numPr>
          <w:ilvl w:val="0"/>
          <w:numId w:val="136"/>
        </w:numPr>
        <w:tabs>
          <w:tab w:val="left" w:pos="291"/>
        </w:tabs>
        <w:jc w:val="both"/>
        <w:rPr>
          <w:rFonts w:eastAsiaTheme="minorHAnsi"/>
          <w:sz w:val="28"/>
          <w:szCs w:val="28"/>
          <w:lang w:val="uk-UA" w:eastAsia="en-US"/>
        </w:rPr>
      </w:pPr>
      <w:r w:rsidRPr="00110783">
        <w:rPr>
          <w:rFonts w:eastAsiaTheme="minorHAnsi"/>
          <w:sz w:val="28"/>
          <w:szCs w:val="28"/>
          <w:lang w:val="uk-UA" w:eastAsia="en-US"/>
        </w:rPr>
        <w:t>Е</w:t>
      </w:r>
      <w:r w:rsidRPr="00110783">
        <w:rPr>
          <w:rFonts w:eastAsiaTheme="minorHAnsi"/>
          <w:sz w:val="28"/>
          <w:szCs w:val="28"/>
          <w:lang w:eastAsia="en-US"/>
        </w:rPr>
        <w:t>ксперт</w:t>
      </w:r>
      <w:r w:rsidRPr="00110783">
        <w:rPr>
          <w:rFonts w:eastAsiaTheme="minorHAnsi"/>
          <w:sz w:val="28"/>
          <w:szCs w:val="28"/>
          <w:lang w:val="uk-UA" w:eastAsia="en-US"/>
        </w:rPr>
        <w:t>ом</w:t>
      </w:r>
      <w:r w:rsidRPr="00110783">
        <w:rPr>
          <w:rFonts w:eastAsiaTheme="minorHAnsi"/>
          <w:sz w:val="28"/>
          <w:szCs w:val="28"/>
          <w:lang w:eastAsia="en-US"/>
        </w:rPr>
        <w:t xml:space="preserve"> з стратегічного використання інформації про витрати</w:t>
      </w:r>
      <w:r w:rsidRPr="00110783">
        <w:rPr>
          <w:rFonts w:eastAsiaTheme="minorHAnsi"/>
          <w:sz w:val="28"/>
          <w:szCs w:val="28"/>
          <w:lang w:val="uk-UA" w:eastAsia="en-US"/>
        </w:rPr>
        <w:t xml:space="preserve"> </w:t>
      </w:r>
      <w:r w:rsidRPr="00110783">
        <w:rPr>
          <w:rFonts w:eastAsiaTheme="minorHAnsi"/>
          <w:sz w:val="28"/>
          <w:szCs w:val="28"/>
          <w:lang w:eastAsia="en-US"/>
        </w:rPr>
        <w:t>В. Говіндараджаном.</w:t>
      </w:r>
    </w:p>
    <w:p w:rsidR="00110783" w:rsidRPr="006727AC" w:rsidRDefault="00110783" w:rsidP="007647A3">
      <w:pPr>
        <w:pStyle w:val="a5"/>
        <w:numPr>
          <w:ilvl w:val="0"/>
          <w:numId w:val="136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10783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6727AC" w:rsidRPr="006727AC" w:rsidRDefault="006727AC" w:rsidP="006727AC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6727AC" w:rsidRDefault="006727AC" w:rsidP="006727AC">
      <w:pPr>
        <w:pStyle w:val="a5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val="uk-UA" w:eastAsia="en-US"/>
        </w:rPr>
      </w:pPr>
      <w:r>
        <w:rPr>
          <w:rFonts w:eastAsiaTheme="minorHAnsi"/>
          <w:bCs/>
          <w:iCs/>
          <w:sz w:val="28"/>
          <w:szCs w:val="28"/>
          <w:lang w:val="uk-UA" w:eastAsia="en-US"/>
        </w:rPr>
        <w:t>Суть ідеї</w:t>
      </w:r>
      <w:r w:rsidRPr="006727AC">
        <w:rPr>
          <w:rFonts w:eastAsiaTheme="minorHAnsi"/>
          <w:bCs/>
          <w:iCs/>
          <w:sz w:val="28"/>
          <w:szCs w:val="28"/>
          <w:lang w:val="uk-UA" w:eastAsia="en-US"/>
        </w:rPr>
        <w:t xml:space="preserve"> концепції стратегічного управління витратами</w:t>
      </w:r>
      <w:r>
        <w:rPr>
          <w:rFonts w:eastAsiaTheme="minorHAnsi"/>
          <w:bCs/>
          <w:iCs/>
          <w:sz w:val="28"/>
          <w:szCs w:val="28"/>
          <w:lang w:val="uk-UA" w:eastAsia="en-US"/>
        </w:rPr>
        <w:t>:</w:t>
      </w:r>
    </w:p>
    <w:p w:rsidR="00F009AD" w:rsidRPr="006B5DEC" w:rsidRDefault="00F009AD" w:rsidP="007647A3">
      <w:pPr>
        <w:pStyle w:val="a5"/>
        <w:numPr>
          <w:ilvl w:val="0"/>
          <w:numId w:val="137"/>
        </w:num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val="uk-UA" w:eastAsia="en-US"/>
        </w:rPr>
      </w:pPr>
      <w:r w:rsidRPr="006B5DEC">
        <w:rPr>
          <w:rFonts w:eastAsiaTheme="minorHAnsi"/>
          <w:sz w:val="28"/>
          <w:szCs w:val="28"/>
          <w:lang w:val="uk-UA" w:eastAsia="en-US"/>
        </w:rPr>
        <w:t>З</w:t>
      </w:r>
      <w:r w:rsidRPr="006B5DEC">
        <w:rPr>
          <w:rFonts w:eastAsiaTheme="minorHAnsi"/>
          <w:sz w:val="28"/>
          <w:szCs w:val="28"/>
          <w:lang w:eastAsia="en-US"/>
        </w:rPr>
        <w:t>абезпечити менеджерів підприємства інформацією</w:t>
      </w:r>
      <w:r w:rsidRPr="006B5DEC">
        <w:rPr>
          <w:rFonts w:eastAsiaTheme="minorHAnsi"/>
          <w:sz w:val="28"/>
          <w:szCs w:val="28"/>
          <w:lang w:val="uk-UA" w:eastAsia="en-US"/>
        </w:rPr>
        <w:t>.</w:t>
      </w:r>
    </w:p>
    <w:p w:rsidR="006727AC" w:rsidRPr="006B5DEC" w:rsidRDefault="006727AC" w:rsidP="007647A3">
      <w:pPr>
        <w:pStyle w:val="a5"/>
        <w:numPr>
          <w:ilvl w:val="0"/>
          <w:numId w:val="137"/>
        </w:num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6B5DEC">
        <w:rPr>
          <w:rFonts w:eastAsiaTheme="minorHAnsi"/>
          <w:bCs/>
          <w:iCs/>
          <w:sz w:val="28"/>
          <w:szCs w:val="28"/>
          <w:lang w:eastAsia="en-US"/>
        </w:rPr>
        <w:lastRenderedPageBreak/>
        <w:t>Аналіз витрат підприємства дозволяє піднятися на найбільший рівень причин їх виникнення.</w:t>
      </w:r>
    </w:p>
    <w:p w:rsidR="006727AC" w:rsidRPr="006B5DEC" w:rsidRDefault="006B5DEC" w:rsidP="007647A3">
      <w:pPr>
        <w:pStyle w:val="a5"/>
        <w:numPr>
          <w:ilvl w:val="0"/>
          <w:numId w:val="137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6B5DEC">
        <w:rPr>
          <w:rFonts w:eastAsiaTheme="minorHAnsi"/>
          <w:sz w:val="28"/>
          <w:szCs w:val="28"/>
          <w:lang w:eastAsia="en-US"/>
        </w:rPr>
        <w:t>Планування витрат і аналіз результату.</w:t>
      </w:r>
    </w:p>
    <w:p w:rsidR="006B5DEC" w:rsidRPr="00BD2339" w:rsidRDefault="006B5DEC" w:rsidP="007647A3">
      <w:pPr>
        <w:pStyle w:val="a5"/>
        <w:numPr>
          <w:ilvl w:val="0"/>
          <w:numId w:val="137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6B5DEC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BD2339" w:rsidRPr="006B5DEC" w:rsidRDefault="00BD2339" w:rsidP="00BD2339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BD2339" w:rsidRDefault="00BD2339" w:rsidP="00BD2339">
      <w:pPr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4.</w:t>
      </w:r>
      <w:r w:rsidRPr="00BD2339">
        <w:rPr>
          <w:rFonts w:eastAsiaTheme="minorHAnsi"/>
          <w:sz w:val="28"/>
          <w:szCs w:val="28"/>
          <w:lang w:eastAsia="en-US"/>
        </w:rPr>
        <w:t xml:space="preserve">Суть </w:t>
      </w:r>
      <w:r>
        <w:rPr>
          <w:rFonts w:eastAsiaTheme="minorHAnsi"/>
          <w:sz w:val="28"/>
          <w:szCs w:val="28"/>
          <w:lang w:eastAsia="en-US"/>
        </w:rPr>
        <w:t>с</w:t>
      </w:r>
      <w:r w:rsidRPr="00BD2339">
        <w:rPr>
          <w:sz w:val="28"/>
          <w:szCs w:val="28"/>
        </w:rPr>
        <w:t>и</w:t>
      </w:r>
      <w:r>
        <w:rPr>
          <w:sz w:val="28"/>
          <w:szCs w:val="28"/>
        </w:rPr>
        <w:t>стеми</w:t>
      </w:r>
      <w:r w:rsidRPr="00BD2339">
        <w:rPr>
          <w:sz w:val="28"/>
          <w:szCs w:val="28"/>
        </w:rPr>
        <w:t xml:space="preserve"> управління витратами</w:t>
      </w:r>
      <w:r>
        <w:rPr>
          <w:sz w:val="28"/>
          <w:szCs w:val="28"/>
        </w:rPr>
        <w:t>:</w:t>
      </w:r>
    </w:p>
    <w:p w:rsidR="00D05B80" w:rsidRPr="00D05B80" w:rsidRDefault="00D05B80" w:rsidP="007647A3">
      <w:pPr>
        <w:pStyle w:val="a5"/>
        <w:numPr>
          <w:ilvl w:val="0"/>
          <w:numId w:val="138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05B80">
        <w:rPr>
          <w:sz w:val="28"/>
          <w:szCs w:val="28"/>
        </w:rPr>
        <w:t>Загальний напрям і спосіб використання витрат в умовах наявних обмежених ресурсів для досягнення поставленої перспективної кінцевої мети.</w:t>
      </w:r>
    </w:p>
    <w:p w:rsidR="00D05B80" w:rsidRPr="00D05B80" w:rsidRDefault="00D05B80" w:rsidP="007647A3">
      <w:pPr>
        <w:pStyle w:val="a5"/>
        <w:numPr>
          <w:ilvl w:val="0"/>
          <w:numId w:val="138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05B80">
        <w:rPr>
          <w:sz w:val="28"/>
          <w:szCs w:val="28"/>
        </w:rPr>
        <w:t xml:space="preserve">Здійснити вибір найбільш оптимального рішення господарських питань, що склалися в умовах дії конкретної ринкової ситуації. </w:t>
      </w:r>
    </w:p>
    <w:p w:rsidR="00BD2339" w:rsidRPr="00D05B80" w:rsidRDefault="00D05B80" w:rsidP="007647A3">
      <w:pPr>
        <w:pStyle w:val="a5"/>
        <w:numPr>
          <w:ilvl w:val="0"/>
          <w:numId w:val="138"/>
        </w:numPr>
        <w:jc w:val="both"/>
        <w:rPr>
          <w:sz w:val="28"/>
          <w:szCs w:val="28"/>
        </w:rPr>
      </w:pPr>
      <w:r w:rsidRPr="00D05B80">
        <w:rPr>
          <w:sz w:val="28"/>
          <w:szCs w:val="28"/>
        </w:rPr>
        <w:t>О</w:t>
      </w:r>
      <w:r w:rsidR="00BD2339" w:rsidRPr="00D05B80">
        <w:rPr>
          <w:sz w:val="28"/>
          <w:szCs w:val="28"/>
        </w:rPr>
        <w:t>рганізовано й цілеспрямовано здійснювати політику комплексного зниження собівартості, раціонально інвестувати кошти в освоєння нових видів продукції, координувати трудову діяльність великої кількості людей, залучених у виробничий процес, і спільними зусиллями домагатися досягнення поставлених цілей.</w:t>
      </w:r>
    </w:p>
    <w:p w:rsidR="00D05B80" w:rsidRPr="00D05B80" w:rsidRDefault="00D05B80" w:rsidP="007647A3">
      <w:pPr>
        <w:pStyle w:val="a5"/>
        <w:numPr>
          <w:ilvl w:val="0"/>
          <w:numId w:val="138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05B80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D05B80" w:rsidRPr="006B5DEC" w:rsidRDefault="00D05B80" w:rsidP="00D05B80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663C7B" w:rsidRPr="00663C7B" w:rsidRDefault="00663C7B" w:rsidP="00663C7B">
      <w:pPr>
        <w:autoSpaceDE w:val="0"/>
        <w:autoSpaceDN w:val="0"/>
        <w:adjustRightInd w:val="0"/>
        <w:jc w:val="both"/>
        <w:rPr>
          <w:rFonts w:cs="Arial"/>
          <w:sz w:val="28"/>
          <w:szCs w:val="28"/>
          <w:lang w:eastAsia="uk-UA"/>
        </w:rPr>
      </w:pPr>
      <w:r>
        <w:rPr>
          <w:rFonts w:cs="Arial"/>
          <w:b/>
          <w:sz w:val="28"/>
          <w:szCs w:val="28"/>
          <w:lang w:eastAsia="uk-UA"/>
        </w:rPr>
        <w:t>5.</w:t>
      </w:r>
      <w:r w:rsidRPr="00663C7B">
        <w:rPr>
          <w:rFonts w:cs="Arial"/>
          <w:sz w:val="28"/>
          <w:szCs w:val="28"/>
          <w:lang w:eastAsia="uk-UA"/>
        </w:rPr>
        <w:t xml:space="preserve">Принципи </w:t>
      </w:r>
      <w:r w:rsidRPr="00663C7B">
        <w:rPr>
          <w:rFonts w:eastAsiaTheme="minorHAnsi"/>
          <w:sz w:val="28"/>
          <w:szCs w:val="28"/>
          <w:lang w:eastAsia="en-US"/>
        </w:rPr>
        <w:t>стратегічного</w:t>
      </w:r>
      <w:r w:rsidRPr="00663C7B">
        <w:rPr>
          <w:rFonts w:cs="Arial"/>
          <w:sz w:val="28"/>
          <w:szCs w:val="28"/>
          <w:lang w:eastAsia="uk-UA"/>
        </w:rPr>
        <w:t xml:space="preserve"> управління витратами підприємств: </w:t>
      </w:r>
    </w:p>
    <w:p w:rsidR="00663C7B" w:rsidRPr="00592CA1" w:rsidRDefault="00663C7B" w:rsidP="007647A3">
      <w:pPr>
        <w:pStyle w:val="a5"/>
        <w:numPr>
          <w:ilvl w:val="0"/>
          <w:numId w:val="139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92CA1">
        <w:rPr>
          <w:rFonts w:cs="Arial"/>
          <w:sz w:val="28"/>
          <w:szCs w:val="28"/>
          <w:lang w:eastAsia="uk-UA"/>
        </w:rPr>
        <w:t>К</w:t>
      </w:r>
      <w:r w:rsidRPr="00592CA1">
        <w:rPr>
          <w:rFonts w:eastAsiaTheme="minorHAnsi"/>
          <w:sz w:val="28"/>
          <w:szCs w:val="28"/>
          <w:lang w:eastAsia="en-US"/>
        </w:rPr>
        <w:t>омплексність і системність.</w:t>
      </w:r>
    </w:p>
    <w:p w:rsidR="00592CA1" w:rsidRPr="00592CA1" w:rsidRDefault="00663C7B" w:rsidP="007647A3">
      <w:pPr>
        <w:pStyle w:val="a5"/>
        <w:numPr>
          <w:ilvl w:val="0"/>
          <w:numId w:val="139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92CA1">
        <w:rPr>
          <w:rFonts w:eastAsiaTheme="minorHAnsi"/>
          <w:sz w:val="28"/>
          <w:szCs w:val="28"/>
          <w:lang w:eastAsia="en-US"/>
        </w:rPr>
        <w:t>Розв</w:t>
      </w:r>
      <w:r w:rsidR="00592CA1" w:rsidRPr="00592CA1">
        <w:rPr>
          <w:rFonts w:eastAsiaTheme="minorHAnsi"/>
          <w:sz w:val="28"/>
          <w:szCs w:val="28"/>
          <w:lang w:eastAsia="en-US"/>
        </w:rPr>
        <w:t>иток; ефективність; доступність.</w:t>
      </w:r>
    </w:p>
    <w:p w:rsidR="00663C7B" w:rsidRPr="00592CA1" w:rsidRDefault="00592CA1" w:rsidP="007647A3">
      <w:pPr>
        <w:pStyle w:val="a5"/>
        <w:numPr>
          <w:ilvl w:val="0"/>
          <w:numId w:val="139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92CA1">
        <w:rPr>
          <w:rFonts w:eastAsiaTheme="minorHAnsi"/>
          <w:sz w:val="28"/>
          <w:szCs w:val="28"/>
          <w:lang w:eastAsia="en-US"/>
        </w:rPr>
        <w:t>Р</w:t>
      </w:r>
      <w:r w:rsidR="00663C7B" w:rsidRPr="00592CA1">
        <w:rPr>
          <w:rFonts w:eastAsiaTheme="minorHAnsi"/>
          <w:sz w:val="28"/>
          <w:szCs w:val="28"/>
          <w:lang w:eastAsia="en-US"/>
        </w:rPr>
        <w:t>івновага; функціональна корисність; гнучкість; ієрархічність; трансформація; інтегративність.</w:t>
      </w:r>
    </w:p>
    <w:p w:rsidR="00592CA1" w:rsidRPr="00592CA1" w:rsidRDefault="00592CA1" w:rsidP="007647A3">
      <w:pPr>
        <w:pStyle w:val="a5"/>
        <w:numPr>
          <w:ilvl w:val="0"/>
          <w:numId w:val="139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92CA1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9C3352" w:rsidRDefault="009C3352" w:rsidP="00663C7B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uk-UA" w:eastAsia="en-US"/>
        </w:rPr>
      </w:pPr>
    </w:p>
    <w:p w:rsidR="009C3352" w:rsidRPr="009C3352" w:rsidRDefault="009C3352" w:rsidP="001026C1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6.</w:t>
      </w:r>
      <w:r w:rsidRPr="009C3352">
        <w:rPr>
          <w:rFonts w:eastAsiaTheme="minorHAnsi"/>
          <w:sz w:val="24"/>
          <w:szCs w:val="24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П</w:t>
      </w:r>
      <w:r w:rsidRPr="009C3352">
        <w:rPr>
          <w:rFonts w:eastAsiaTheme="minorHAnsi"/>
          <w:sz w:val="28"/>
          <w:szCs w:val="28"/>
          <w:lang w:eastAsia="en-US"/>
        </w:rPr>
        <w:t>оява стратегічного управління витратами є результатом злиття трьох напрямків</w:t>
      </w:r>
      <w:r>
        <w:rPr>
          <w:rFonts w:eastAsiaTheme="minorHAnsi"/>
          <w:sz w:val="28"/>
          <w:szCs w:val="28"/>
          <w:lang w:eastAsia="en-US"/>
        </w:rPr>
        <w:t xml:space="preserve"> (</w:t>
      </w:r>
      <w:r w:rsidR="001026C1" w:rsidRPr="009C3352">
        <w:rPr>
          <w:rFonts w:eastAsiaTheme="minorHAnsi"/>
          <w:sz w:val="28"/>
          <w:szCs w:val="28"/>
          <w:lang w:eastAsia="en-US"/>
        </w:rPr>
        <w:t>Дж. Шанк і В. Говіндараджан</w:t>
      </w:r>
      <w:r w:rsidR="001026C1">
        <w:rPr>
          <w:rFonts w:eastAsiaTheme="minorHAnsi"/>
          <w:sz w:val="28"/>
          <w:szCs w:val="28"/>
          <w:lang w:eastAsia="en-US"/>
        </w:rPr>
        <w:t>):</w:t>
      </w:r>
    </w:p>
    <w:p w:rsidR="009C3352" w:rsidRPr="009C3352" w:rsidRDefault="001026C1" w:rsidP="007647A3">
      <w:pPr>
        <w:pStyle w:val="a5"/>
        <w:numPr>
          <w:ilvl w:val="0"/>
          <w:numId w:val="140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val="uk-UA" w:eastAsia="en-US"/>
        </w:rPr>
        <w:t>А</w:t>
      </w:r>
      <w:r w:rsidR="009C3352" w:rsidRPr="009C3352">
        <w:rPr>
          <w:rFonts w:eastAsiaTheme="minorHAnsi"/>
          <w:sz w:val="28"/>
          <w:szCs w:val="28"/>
          <w:lang w:eastAsia="en-US"/>
        </w:rPr>
        <w:t>наліз ланцюжка створення цінності</w:t>
      </w:r>
      <w:r>
        <w:rPr>
          <w:rFonts w:eastAsiaTheme="minorHAnsi"/>
          <w:sz w:val="28"/>
          <w:szCs w:val="28"/>
          <w:lang w:val="uk-UA" w:eastAsia="en-US"/>
        </w:rPr>
        <w:t>.</w:t>
      </w:r>
    </w:p>
    <w:p w:rsidR="009C3352" w:rsidRPr="009C3352" w:rsidRDefault="001026C1" w:rsidP="007647A3">
      <w:pPr>
        <w:pStyle w:val="a5"/>
        <w:numPr>
          <w:ilvl w:val="0"/>
          <w:numId w:val="140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val="uk-UA" w:eastAsia="en-US"/>
        </w:rPr>
        <w:t>С</w:t>
      </w:r>
      <w:r>
        <w:rPr>
          <w:rFonts w:eastAsiaTheme="minorHAnsi"/>
          <w:sz w:val="28"/>
          <w:szCs w:val="28"/>
          <w:lang w:eastAsia="en-US"/>
        </w:rPr>
        <w:t>тратегічне позиціонування</w:t>
      </w:r>
      <w:r>
        <w:rPr>
          <w:rFonts w:eastAsiaTheme="minorHAnsi"/>
          <w:sz w:val="28"/>
          <w:szCs w:val="28"/>
          <w:lang w:val="uk-UA" w:eastAsia="en-US"/>
        </w:rPr>
        <w:t>.</w:t>
      </w:r>
    </w:p>
    <w:p w:rsidR="009C3352" w:rsidRPr="001026C1" w:rsidRDefault="001026C1" w:rsidP="007647A3">
      <w:pPr>
        <w:pStyle w:val="a5"/>
        <w:numPr>
          <w:ilvl w:val="0"/>
          <w:numId w:val="140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val="uk-UA" w:eastAsia="en-US"/>
        </w:rPr>
        <w:t>А</w:t>
      </w:r>
      <w:r w:rsidR="009C3352" w:rsidRPr="009C3352">
        <w:rPr>
          <w:rFonts w:eastAsiaTheme="minorHAnsi"/>
          <w:sz w:val="28"/>
          <w:szCs w:val="28"/>
          <w:lang w:eastAsia="en-US"/>
        </w:rPr>
        <w:t>наліз і управління чинниками, що визначають витрати.</w:t>
      </w:r>
    </w:p>
    <w:p w:rsidR="001026C1" w:rsidRPr="00592CA1" w:rsidRDefault="001026C1" w:rsidP="007647A3">
      <w:pPr>
        <w:pStyle w:val="a5"/>
        <w:numPr>
          <w:ilvl w:val="0"/>
          <w:numId w:val="140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92CA1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110783" w:rsidRPr="00110783" w:rsidRDefault="00110783" w:rsidP="000E3C7C">
      <w:pPr>
        <w:pStyle w:val="a5"/>
        <w:widowControl w:val="0"/>
        <w:tabs>
          <w:tab w:val="left" w:pos="291"/>
        </w:tabs>
        <w:jc w:val="both"/>
        <w:rPr>
          <w:rStyle w:val="8"/>
          <w:bCs w:val="0"/>
          <w:i w:val="0"/>
          <w:iCs w:val="0"/>
          <w:color w:val="auto"/>
          <w:sz w:val="28"/>
          <w:szCs w:val="28"/>
          <w:lang w:eastAsia="ru-RU" w:bidi="ar-SA"/>
        </w:rPr>
      </w:pPr>
    </w:p>
    <w:p w:rsidR="00C443D8" w:rsidRPr="003C7F38" w:rsidRDefault="003C7F38" w:rsidP="003C7F38">
      <w:pPr>
        <w:widowControl w:val="0"/>
        <w:tabs>
          <w:tab w:val="left" w:pos="291"/>
        </w:tabs>
        <w:jc w:val="both"/>
        <w:rPr>
          <w:b/>
          <w:i/>
          <w:sz w:val="28"/>
          <w:szCs w:val="28"/>
        </w:rPr>
      </w:pPr>
      <w:r>
        <w:rPr>
          <w:rStyle w:val="8"/>
          <w:rFonts w:eastAsiaTheme="minorHAnsi"/>
          <w:b w:val="0"/>
          <w:i w:val="0"/>
          <w:sz w:val="28"/>
          <w:szCs w:val="28"/>
        </w:rPr>
        <w:t>7.</w:t>
      </w:r>
      <w:r w:rsidRPr="003C7F38">
        <w:rPr>
          <w:rStyle w:val="8"/>
          <w:rFonts w:eastAsiaTheme="minorHAnsi"/>
          <w:b w:val="0"/>
          <w:i w:val="0"/>
          <w:sz w:val="28"/>
          <w:szCs w:val="28"/>
        </w:rPr>
        <w:t>Л</w:t>
      </w:r>
      <w:r w:rsidR="00C443D8" w:rsidRPr="003C7F38">
        <w:rPr>
          <w:rStyle w:val="8"/>
          <w:rFonts w:eastAsiaTheme="minorHAnsi"/>
          <w:b w:val="0"/>
          <w:i w:val="0"/>
          <w:sz w:val="28"/>
          <w:szCs w:val="28"/>
        </w:rPr>
        <w:t>анцюж</w:t>
      </w:r>
      <w:r w:rsidRPr="003C7F38">
        <w:rPr>
          <w:rStyle w:val="8"/>
          <w:rFonts w:eastAsiaTheme="minorHAnsi"/>
          <w:b w:val="0"/>
          <w:i w:val="0"/>
          <w:sz w:val="28"/>
          <w:szCs w:val="28"/>
        </w:rPr>
        <w:t>о</w:t>
      </w:r>
      <w:r w:rsidR="00C443D8" w:rsidRPr="003C7F38">
        <w:rPr>
          <w:rStyle w:val="8"/>
          <w:rFonts w:eastAsiaTheme="minorHAnsi"/>
          <w:b w:val="0"/>
          <w:i w:val="0"/>
          <w:sz w:val="28"/>
          <w:szCs w:val="28"/>
        </w:rPr>
        <w:t>к</w:t>
      </w:r>
      <w:r w:rsidRPr="003C7F38">
        <w:rPr>
          <w:rStyle w:val="8"/>
          <w:rFonts w:eastAsiaTheme="minorHAnsi"/>
          <w:b w:val="0"/>
          <w:i w:val="0"/>
          <w:sz w:val="28"/>
          <w:szCs w:val="28"/>
        </w:rPr>
        <w:t xml:space="preserve"> створення цінності</w:t>
      </w:r>
      <w:r w:rsidR="00C443D8" w:rsidRPr="003C7F38">
        <w:rPr>
          <w:rStyle w:val="8"/>
          <w:rFonts w:eastAsiaTheme="minorHAnsi"/>
          <w:b w:val="0"/>
          <w:i w:val="0"/>
          <w:sz w:val="28"/>
          <w:szCs w:val="28"/>
        </w:rPr>
        <w:t>:</w:t>
      </w:r>
    </w:p>
    <w:p w:rsidR="000602C0" w:rsidRPr="00A41C82" w:rsidRDefault="000F0505" w:rsidP="007647A3">
      <w:pPr>
        <w:pStyle w:val="a5"/>
        <w:numPr>
          <w:ilvl w:val="0"/>
          <w:numId w:val="141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uk-UA" w:eastAsia="en-US"/>
        </w:rPr>
      </w:pPr>
      <w:r w:rsidRPr="000602C0">
        <w:rPr>
          <w:rStyle w:val="2"/>
          <w:rFonts w:eastAsiaTheme="minorHAnsi"/>
          <w:sz w:val="28"/>
          <w:szCs w:val="28"/>
        </w:rPr>
        <w:t>В</w:t>
      </w:r>
      <w:r w:rsidRPr="00A41C82">
        <w:rPr>
          <w:rFonts w:eastAsiaTheme="minorHAnsi"/>
          <w:sz w:val="28"/>
          <w:szCs w:val="28"/>
          <w:lang w:val="uk-UA" w:eastAsia="en-US"/>
        </w:rPr>
        <w:t>заємопов'язаний набір видів діяльності підприємства, які додадуть корисності продукту, внаслідок чого підвищується його цінність для споживача</w:t>
      </w:r>
      <w:r w:rsidR="000602C0" w:rsidRPr="00A41C82">
        <w:rPr>
          <w:rFonts w:eastAsiaTheme="minorHAnsi"/>
          <w:sz w:val="28"/>
          <w:szCs w:val="28"/>
          <w:lang w:val="uk-UA" w:eastAsia="en-US"/>
        </w:rPr>
        <w:t>.</w:t>
      </w:r>
    </w:p>
    <w:p w:rsidR="00C443D8" w:rsidRPr="000602C0" w:rsidRDefault="00C443D8" w:rsidP="007647A3">
      <w:pPr>
        <w:pStyle w:val="a5"/>
        <w:numPr>
          <w:ilvl w:val="0"/>
          <w:numId w:val="14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0602C0">
        <w:rPr>
          <w:rStyle w:val="2"/>
          <w:rFonts w:eastAsiaTheme="minorHAnsi"/>
          <w:sz w:val="28"/>
          <w:szCs w:val="28"/>
        </w:rPr>
        <w:t>Замкнутий виробничий цикл підприємства;</w:t>
      </w:r>
    </w:p>
    <w:p w:rsidR="00C443D8" w:rsidRPr="000602C0" w:rsidRDefault="00C443D8" w:rsidP="007647A3">
      <w:pPr>
        <w:pStyle w:val="a5"/>
        <w:numPr>
          <w:ilvl w:val="0"/>
          <w:numId w:val="141"/>
        </w:numPr>
        <w:tabs>
          <w:tab w:val="left" w:pos="734"/>
        </w:tabs>
        <w:jc w:val="both"/>
        <w:rPr>
          <w:sz w:val="28"/>
          <w:szCs w:val="28"/>
        </w:rPr>
      </w:pPr>
      <w:r w:rsidRPr="000602C0">
        <w:rPr>
          <w:rStyle w:val="2"/>
          <w:rFonts w:eastAsiaTheme="minorHAnsi"/>
          <w:sz w:val="28"/>
          <w:szCs w:val="28"/>
        </w:rPr>
        <w:t>Взаємопов’язаний набір видів діяльності, які ство</w:t>
      </w:r>
      <w:r w:rsidR="000602C0" w:rsidRPr="000602C0">
        <w:rPr>
          <w:rStyle w:val="2"/>
          <w:rFonts w:eastAsiaTheme="minorHAnsi"/>
          <w:sz w:val="28"/>
          <w:szCs w:val="28"/>
        </w:rPr>
        <w:t>рюють цінність для підприємства.</w:t>
      </w:r>
    </w:p>
    <w:p w:rsidR="000602C0" w:rsidRPr="000602C0" w:rsidRDefault="000602C0" w:rsidP="007647A3">
      <w:pPr>
        <w:pStyle w:val="a5"/>
        <w:numPr>
          <w:ilvl w:val="0"/>
          <w:numId w:val="141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602C0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0602C0" w:rsidRPr="00110783" w:rsidRDefault="000602C0" w:rsidP="000602C0">
      <w:pPr>
        <w:pStyle w:val="a5"/>
        <w:widowControl w:val="0"/>
        <w:tabs>
          <w:tab w:val="left" w:pos="291"/>
        </w:tabs>
        <w:jc w:val="both"/>
        <w:rPr>
          <w:rStyle w:val="8"/>
          <w:bCs w:val="0"/>
          <w:i w:val="0"/>
          <w:iCs w:val="0"/>
          <w:color w:val="auto"/>
          <w:sz w:val="28"/>
          <w:szCs w:val="28"/>
          <w:lang w:eastAsia="ru-RU" w:bidi="ar-SA"/>
        </w:rPr>
      </w:pPr>
    </w:p>
    <w:p w:rsidR="004638E0" w:rsidRPr="004638E0" w:rsidRDefault="004638E0" w:rsidP="004638E0">
      <w:pPr>
        <w:tabs>
          <w:tab w:val="left" w:pos="73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8.</w:t>
      </w:r>
      <w:r w:rsidRPr="004638E0">
        <w:rPr>
          <w:rFonts w:eastAsiaTheme="minorHAnsi"/>
          <w:sz w:val="28"/>
          <w:szCs w:val="28"/>
          <w:lang w:eastAsia="en-US"/>
        </w:rPr>
        <w:t>Напрями збільшення прибутку згідно концепції ланцюжка цінностей:</w:t>
      </w:r>
    </w:p>
    <w:p w:rsidR="004638E0" w:rsidRPr="005D3C63" w:rsidRDefault="004638E0" w:rsidP="007647A3">
      <w:pPr>
        <w:pStyle w:val="a5"/>
        <w:numPr>
          <w:ilvl w:val="0"/>
          <w:numId w:val="142"/>
        </w:numPr>
        <w:tabs>
          <w:tab w:val="left" w:pos="734"/>
        </w:tabs>
        <w:jc w:val="both"/>
        <w:rPr>
          <w:rFonts w:eastAsiaTheme="minorHAnsi"/>
          <w:sz w:val="28"/>
          <w:szCs w:val="28"/>
          <w:lang w:eastAsia="en-US"/>
        </w:rPr>
      </w:pPr>
      <w:r w:rsidRPr="005D3C63">
        <w:rPr>
          <w:rFonts w:eastAsiaTheme="minorHAnsi"/>
          <w:sz w:val="28"/>
          <w:szCs w:val="28"/>
          <w:lang w:eastAsia="en-US"/>
        </w:rPr>
        <w:t>Зв'язок із постачальниками; зв'язок зі споживачами.</w:t>
      </w:r>
    </w:p>
    <w:p w:rsidR="005D3C63" w:rsidRPr="005D3C63" w:rsidRDefault="004638E0" w:rsidP="007647A3">
      <w:pPr>
        <w:pStyle w:val="a5"/>
        <w:numPr>
          <w:ilvl w:val="0"/>
          <w:numId w:val="142"/>
        </w:numPr>
        <w:tabs>
          <w:tab w:val="left" w:pos="734"/>
        </w:tabs>
        <w:jc w:val="both"/>
        <w:rPr>
          <w:rFonts w:eastAsiaTheme="minorHAnsi"/>
          <w:sz w:val="28"/>
          <w:szCs w:val="28"/>
          <w:lang w:eastAsia="en-US"/>
        </w:rPr>
      </w:pPr>
      <w:r w:rsidRPr="005D3C63">
        <w:rPr>
          <w:rFonts w:eastAsiaTheme="minorHAnsi"/>
          <w:sz w:val="28"/>
          <w:szCs w:val="28"/>
          <w:lang w:eastAsia="en-US"/>
        </w:rPr>
        <w:t>Технологічні зв'язки всередині ланцюжка цінностей одного підрозділу підприємства</w:t>
      </w:r>
      <w:r w:rsidR="005D3C63" w:rsidRPr="005D3C63">
        <w:rPr>
          <w:rFonts w:eastAsiaTheme="minorHAnsi"/>
          <w:sz w:val="28"/>
          <w:szCs w:val="28"/>
          <w:lang w:eastAsia="en-US"/>
        </w:rPr>
        <w:t>.</w:t>
      </w:r>
    </w:p>
    <w:p w:rsidR="00C443D8" w:rsidRPr="005D3C63" w:rsidRDefault="005D3C63" w:rsidP="007647A3">
      <w:pPr>
        <w:pStyle w:val="a5"/>
        <w:numPr>
          <w:ilvl w:val="0"/>
          <w:numId w:val="142"/>
        </w:numPr>
        <w:tabs>
          <w:tab w:val="left" w:pos="734"/>
        </w:tabs>
        <w:jc w:val="both"/>
        <w:rPr>
          <w:rStyle w:val="2"/>
          <w:rFonts w:eastAsiaTheme="minorHAnsi"/>
          <w:sz w:val="28"/>
          <w:szCs w:val="28"/>
        </w:rPr>
      </w:pPr>
      <w:r w:rsidRPr="005D3C63">
        <w:rPr>
          <w:rFonts w:eastAsiaTheme="minorHAnsi"/>
          <w:sz w:val="28"/>
          <w:szCs w:val="28"/>
          <w:lang w:eastAsia="en-US"/>
        </w:rPr>
        <w:t>З</w:t>
      </w:r>
      <w:r w:rsidR="004638E0" w:rsidRPr="005D3C63">
        <w:rPr>
          <w:rFonts w:eastAsiaTheme="minorHAnsi"/>
          <w:sz w:val="28"/>
          <w:szCs w:val="28"/>
          <w:lang w:eastAsia="en-US"/>
        </w:rPr>
        <w:t>в'язок між ланцюжками цінностей підрозділів усередині підприємства</w:t>
      </w:r>
    </w:p>
    <w:p w:rsidR="005D3C63" w:rsidRPr="005D3C63" w:rsidRDefault="005D3C63" w:rsidP="007647A3">
      <w:pPr>
        <w:pStyle w:val="a5"/>
        <w:numPr>
          <w:ilvl w:val="0"/>
          <w:numId w:val="142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D3C63">
        <w:rPr>
          <w:rFonts w:eastAsiaTheme="minorHAnsi"/>
          <w:sz w:val="28"/>
          <w:szCs w:val="28"/>
          <w:lang w:eastAsia="en-US"/>
        </w:rPr>
        <w:lastRenderedPageBreak/>
        <w:t>Усі відповіді вірні.</w:t>
      </w:r>
    </w:p>
    <w:p w:rsidR="00C443D8" w:rsidRDefault="00C443D8" w:rsidP="005D3C63">
      <w:pPr>
        <w:pStyle w:val="a5"/>
        <w:tabs>
          <w:tab w:val="left" w:pos="734"/>
        </w:tabs>
        <w:ind w:left="0"/>
        <w:jc w:val="both"/>
        <w:rPr>
          <w:sz w:val="28"/>
          <w:szCs w:val="28"/>
          <w:lang w:val="uk-UA"/>
        </w:rPr>
      </w:pPr>
    </w:p>
    <w:p w:rsidR="00101E79" w:rsidRDefault="00101E79" w:rsidP="005D3C63">
      <w:pPr>
        <w:pStyle w:val="a5"/>
        <w:tabs>
          <w:tab w:val="left" w:pos="734"/>
        </w:tabs>
        <w:ind w:left="0"/>
        <w:jc w:val="both"/>
        <w:rPr>
          <w:rFonts w:eastAsiaTheme="minorHAnsi"/>
          <w:color w:val="000000"/>
          <w:sz w:val="28"/>
          <w:szCs w:val="28"/>
          <w:lang w:val="uk-UA" w:eastAsia="en-US"/>
        </w:rPr>
      </w:pPr>
      <w:r>
        <w:rPr>
          <w:b/>
          <w:sz w:val="28"/>
          <w:szCs w:val="28"/>
          <w:lang w:val="uk-UA"/>
        </w:rPr>
        <w:t xml:space="preserve">9. </w:t>
      </w:r>
      <w:r w:rsidRPr="00101E79">
        <w:rPr>
          <w:rFonts w:eastAsiaTheme="minorHAnsi"/>
          <w:color w:val="000000"/>
          <w:sz w:val="28"/>
          <w:szCs w:val="28"/>
          <w:lang w:val="uk-UA" w:eastAsia="en-US"/>
        </w:rPr>
        <w:t>Згідно з М. Портером, під ланцюжком цінностей розумі</w:t>
      </w:r>
      <w:r>
        <w:rPr>
          <w:rFonts w:eastAsiaTheme="minorHAnsi"/>
          <w:color w:val="000000"/>
          <w:sz w:val="28"/>
          <w:szCs w:val="28"/>
          <w:lang w:val="uk-UA" w:eastAsia="en-US"/>
        </w:rPr>
        <w:t>ю</w:t>
      </w:r>
      <w:r w:rsidRPr="00101E79">
        <w:rPr>
          <w:rFonts w:eastAsiaTheme="minorHAnsi"/>
          <w:color w:val="000000"/>
          <w:sz w:val="28"/>
          <w:szCs w:val="28"/>
          <w:lang w:val="uk-UA" w:eastAsia="en-US"/>
        </w:rPr>
        <w:t>т</w:t>
      </w:r>
      <w:r>
        <w:rPr>
          <w:rFonts w:eastAsiaTheme="minorHAnsi"/>
          <w:color w:val="000000"/>
          <w:sz w:val="28"/>
          <w:szCs w:val="28"/>
          <w:lang w:val="uk-UA" w:eastAsia="en-US"/>
        </w:rPr>
        <w:t>ь:</w:t>
      </w:r>
    </w:p>
    <w:p w:rsidR="00101E79" w:rsidRDefault="00101E79" w:rsidP="007647A3">
      <w:pPr>
        <w:pStyle w:val="a5"/>
        <w:numPr>
          <w:ilvl w:val="0"/>
          <w:numId w:val="143"/>
        </w:numPr>
        <w:tabs>
          <w:tab w:val="left" w:pos="734"/>
        </w:tabs>
        <w:jc w:val="both"/>
        <w:rPr>
          <w:rFonts w:eastAsiaTheme="minorHAnsi"/>
          <w:color w:val="000000"/>
          <w:sz w:val="28"/>
          <w:szCs w:val="28"/>
          <w:lang w:val="uk-UA" w:eastAsia="en-US"/>
        </w:rPr>
      </w:pPr>
      <w:r>
        <w:rPr>
          <w:rFonts w:eastAsiaTheme="minorHAnsi"/>
          <w:color w:val="000000"/>
          <w:sz w:val="28"/>
          <w:szCs w:val="28"/>
          <w:lang w:val="uk-UA" w:eastAsia="en-US"/>
        </w:rPr>
        <w:t>У</w:t>
      </w:r>
      <w:r w:rsidRPr="00101E79">
        <w:rPr>
          <w:rFonts w:eastAsiaTheme="minorHAnsi"/>
          <w:color w:val="000000"/>
          <w:sz w:val="28"/>
          <w:szCs w:val="28"/>
          <w:lang w:val="uk-UA" w:eastAsia="en-US"/>
        </w:rPr>
        <w:t>згоджений набір видів діяльності, що створюють цінність для підприємства, починаючи від вихідних джерел сировини до готової продукції, доставленої кінцевому споживачу, включаючи післяпродажне обслуговування</w:t>
      </w:r>
      <w:r>
        <w:rPr>
          <w:rFonts w:eastAsiaTheme="minorHAnsi"/>
          <w:color w:val="000000"/>
          <w:sz w:val="28"/>
          <w:szCs w:val="28"/>
          <w:lang w:val="uk-UA" w:eastAsia="en-US"/>
        </w:rPr>
        <w:t>.</w:t>
      </w:r>
    </w:p>
    <w:p w:rsidR="00101E79" w:rsidRPr="00101E79" w:rsidRDefault="00101E79" w:rsidP="007647A3">
      <w:pPr>
        <w:pStyle w:val="a5"/>
        <w:numPr>
          <w:ilvl w:val="0"/>
          <w:numId w:val="143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uk-UA" w:eastAsia="en-US"/>
        </w:rPr>
      </w:pPr>
      <w:r w:rsidRPr="000602C0">
        <w:rPr>
          <w:rStyle w:val="2"/>
          <w:rFonts w:eastAsiaTheme="minorHAnsi"/>
          <w:sz w:val="28"/>
          <w:szCs w:val="28"/>
        </w:rPr>
        <w:t>В</w:t>
      </w:r>
      <w:r w:rsidRPr="00101E79">
        <w:rPr>
          <w:rFonts w:eastAsiaTheme="minorHAnsi"/>
          <w:sz w:val="28"/>
          <w:szCs w:val="28"/>
          <w:lang w:val="uk-UA" w:eastAsia="en-US"/>
        </w:rPr>
        <w:t>заємопов'язаний набір видів діяльності підприємства, які додадуть корисності продукту, внаслідок чого підвищується його цінність для споживача.</w:t>
      </w:r>
    </w:p>
    <w:p w:rsidR="00101E79" w:rsidRPr="006626F0" w:rsidRDefault="00101E79" w:rsidP="007647A3">
      <w:pPr>
        <w:pStyle w:val="a5"/>
        <w:numPr>
          <w:ilvl w:val="0"/>
          <w:numId w:val="143"/>
        </w:numPr>
        <w:tabs>
          <w:tab w:val="left" w:pos="734"/>
        </w:tabs>
        <w:jc w:val="both"/>
        <w:rPr>
          <w:sz w:val="28"/>
          <w:szCs w:val="28"/>
          <w:lang w:val="uk-UA"/>
        </w:rPr>
      </w:pPr>
      <w:r w:rsidRPr="000602C0">
        <w:rPr>
          <w:rStyle w:val="2"/>
          <w:rFonts w:eastAsiaTheme="minorHAnsi"/>
          <w:sz w:val="28"/>
          <w:szCs w:val="28"/>
        </w:rPr>
        <w:t>Взаємопов’язаний набір видів діяльності, які створюють цінність для підприємства.</w:t>
      </w:r>
    </w:p>
    <w:p w:rsidR="00101E79" w:rsidRPr="000602C0" w:rsidRDefault="00101E79" w:rsidP="007647A3">
      <w:pPr>
        <w:pStyle w:val="a5"/>
        <w:numPr>
          <w:ilvl w:val="0"/>
          <w:numId w:val="143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602C0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101E79" w:rsidRPr="00110783" w:rsidRDefault="00101E79" w:rsidP="00101E79">
      <w:pPr>
        <w:pStyle w:val="a5"/>
        <w:widowControl w:val="0"/>
        <w:tabs>
          <w:tab w:val="left" w:pos="291"/>
        </w:tabs>
        <w:jc w:val="both"/>
        <w:rPr>
          <w:rStyle w:val="8"/>
          <w:bCs w:val="0"/>
          <w:i w:val="0"/>
          <w:iCs w:val="0"/>
          <w:color w:val="auto"/>
          <w:sz w:val="28"/>
          <w:szCs w:val="28"/>
          <w:lang w:eastAsia="ru-RU" w:bidi="ar-SA"/>
        </w:rPr>
      </w:pPr>
    </w:p>
    <w:p w:rsidR="00C443D8" w:rsidRPr="006626F0" w:rsidRDefault="006626F0" w:rsidP="006626F0">
      <w:pPr>
        <w:widowControl w:val="0"/>
        <w:tabs>
          <w:tab w:val="left" w:pos="306"/>
        </w:tabs>
        <w:jc w:val="both"/>
        <w:rPr>
          <w:i/>
          <w:sz w:val="28"/>
          <w:szCs w:val="28"/>
        </w:rPr>
      </w:pPr>
      <w:r>
        <w:rPr>
          <w:rStyle w:val="4"/>
          <w:rFonts w:eastAsiaTheme="minorHAnsi"/>
          <w:b/>
          <w:i w:val="0"/>
          <w:sz w:val="28"/>
          <w:szCs w:val="28"/>
        </w:rPr>
        <w:t>10.</w:t>
      </w:r>
      <w:r w:rsidR="00C443D8" w:rsidRPr="006626F0">
        <w:rPr>
          <w:rStyle w:val="4"/>
          <w:rFonts w:eastAsiaTheme="minorHAnsi"/>
          <w:i w:val="0"/>
          <w:sz w:val="28"/>
          <w:szCs w:val="28"/>
        </w:rPr>
        <w:t>Діяльність (вид діяльності) з точки зору стратегічного управлінського обліку це:</w:t>
      </w:r>
    </w:p>
    <w:p w:rsidR="00C443D8" w:rsidRPr="0023739A" w:rsidRDefault="00C443D8" w:rsidP="00574598">
      <w:pPr>
        <w:pStyle w:val="a5"/>
        <w:numPr>
          <w:ilvl w:val="0"/>
          <w:numId w:val="54"/>
        </w:numPr>
        <w:tabs>
          <w:tab w:val="left" w:pos="729"/>
        </w:tabs>
        <w:jc w:val="both"/>
        <w:rPr>
          <w:sz w:val="28"/>
          <w:szCs w:val="28"/>
        </w:rPr>
      </w:pPr>
      <w:r w:rsidRPr="0023739A">
        <w:rPr>
          <w:rStyle w:val="2"/>
          <w:rFonts w:eastAsiaTheme="minorHAnsi"/>
          <w:sz w:val="28"/>
          <w:szCs w:val="28"/>
        </w:rPr>
        <w:t>Страт</w:t>
      </w:r>
      <w:r w:rsidR="006626F0">
        <w:rPr>
          <w:rStyle w:val="2"/>
          <w:rFonts w:eastAsiaTheme="minorHAnsi"/>
          <w:sz w:val="28"/>
          <w:szCs w:val="28"/>
        </w:rPr>
        <w:t>егічний менеджмент підприємства.</w:t>
      </w:r>
    </w:p>
    <w:p w:rsidR="00C443D8" w:rsidRPr="0023739A" w:rsidRDefault="00C443D8" w:rsidP="00574598">
      <w:pPr>
        <w:pStyle w:val="a5"/>
        <w:numPr>
          <w:ilvl w:val="0"/>
          <w:numId w:val="54"/>
        </w:numPr>
        <w:tabs>
          <w:tab w:val="left" w:pos="734"/>
        </w:tabs>
        <w:jc w:val="both"/>
        <w:rPr>
          <w:sz w:val="28"/>
          <w:szCs w:val="28"/>
        </w:rPr>
      </w:pPr>
      <w:r w:rsidRPr="0023739A">
        <w:rPr>
          <w:rStyle w:val="2"/>
          <w:rFonts w:eastAsiaTheme="minorHAnsi"/>
          <w:sz w:val="28"/>
          <w:szCs w:val="28"/>
        </w:rPr>
        <w:t>Робота, спрямована на о</w:t>
      </w:r>
      <w:r w:rsidR="006626F0">
        <w:rPr>
          <w:rStyle w:val="2"/>
          <w:rFonts w:eastAsiaTheme="minorHAnsi"/>
          <w:sz w:val="28"/>
          <w:szCs w:val="28"/>
        </w:rPr>
        <w:t>тримання прибутку підприємством.</w:t>
      </w:r>
    </w:p>
    <w:p w:rsidR="00C443D8" w:rsidRPr="00CC18DE" w:rsidRDefault="00C443D8" w:rsidP="00574598">
      <w:pPr>
        <w:pStyle w:val="a5"/>
        <w:numPr>
          <w:ilvl w:val="0"/>
          <w:numId w:val="54"/>
        </w:numPr>
        <w:tabs>
          <w:tab w:val="left" w:pos="734"/>
        </w:tabs>
        <w:jc w:val="both"/>
        <w:rPr>
          <w:rStyle w:val="2"/>
          <w:color w:val="auto"/>
          <w:sz w:val="28"/>
          <w:szCs w:val="28"/>
          <w:lang w:val="ru-RU" w:eastAsia="ru-RU" w:bidi="ar-SA"/>
        </w:rPr>
      </w:pPr>
      <w:r w:rsidRPr="0023739A">
        <w:rPr>
          <w:rStyle w:val="2"/>
          <w:rFonts w:eastAsiaTheme="minorHAnsi"/>
          <w:sz w:val="28"/>
          <w:szCs w:val="28"/>
        </w:rPr>
        <w:t>Одиниця роботи, чи задача, яка містить</w:t>
      </w:r>
      <w:r w:rsidR="006626F0">
        <w:rPr>
          <w:rStyle w:val="2"/>
          <w:rFonts w:eastAsiaTheme="minorHAnsi"/>
          <w:sz w:val="28"/>
          <w:szCs w:val="28"/>
        </w:rPr>
        <w:t xml:space="preserve"> певну ціль та породжує витрати.</w:t>
      </w:r>
    </w:p>
    <w:p w:rsidR="00CC18DE" w:rsidRPr="000602C0" w:rsidRDefault="00CC18DE" w:rsidP="00574598">
      <w:pPr>
        <w:pStyle w:val="a5"/>
        <w:numPr>
          <w:ilvl w:val="0"/>
          <w:numId w:val="54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602C0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CC18DE" w:rsidRPr="00110783" w:rsidRDefault="00CC18DE" w:rsidP="00CC18DE">
      <w:pPr>
        <w:pStyle w:val="a5"/>
        <w:widowControl w:val="0"/>
        <w:tabs>
          <w:tab w:val="left" w:pos="291"/>
        </w:tabs>
        <w:jc w:val="both"/>
        <w:rPr>
          <w:rStyle w:val="8"/>
          <w:bCs w:val="0"/>
          <w:i w:val="0"/>
          <w:iCs w:val="0"/>
          <w:color w:val="auto"/>
          <w:sz w:val="28"/>
          <w:szCs w:val="28"/>
          <w:lang w:eastAsia="ru-RU" w:bidi="ar-SA"/>
        </w:rPr>
      </w:pPr>
    </w:p>
    <w:p w:rsidR="00C443D8" w:rsidRPr="001775C1" w:rsidRDefault="001775C1" w:rsidP="001775C1">
      <w:pPr>
        <w:ind w:left="360"/>
        <w:jc w:val="both"/>
        <w:rPr>
          <w:i/>
          <w:sz w:val="28"/>
          <w:szCs w:val="28"/>
        </w:rPr>
      </w:pPr>
      <w:r w:rsidRPr="001775C1">
        <w:rPr>
          <w:rStyle w:val="4"/>
          <w:rFonts w:eastAsiaTheme="minorHAnsi"/>
          <w:b/>
          <w:i w:val="0"/>
          <w:sz w:val="28"/>
          <w:szCs w:val="28"/>
        </w:rPr>
        <w:t>11.</w:t>
      </w:r>
      <w:r w:rsidR="00C443D8" w:rsidRPr="001775C1">
        <w:rPr>
          <w:rStyle w:val="4"/>
          <w:rFonts w:eastAsiaTheme="minorHAnsi"/>
          <w:i w:val="0"/>
          <w:sz w:val="28"/>
          <w:szCs w:val="28"/>
        </w:rPr>
        <w:t>Продукти, що рухаються вздовж ланцюжка створення цінності:</w:t>
      </w:r>
    </w:p>
    <w:p w:rsidR="00C443D8" w:rsidRPr="00D43B94" w:rsidRDefault="00C443D8" w:rsidP="00574598">
      <w:pPr>
        <w:pStyle w:val="a5"/>
        <w:numPr>
          <w:ilvl w:val="0"/>
          <w:numId w:val="55"/>
        </w:numPr>
        <w:tabs>
          <w:tab w:val="left" w:pos="724"/>
        </w:tabs>
        <w:jc w:val="both"/>
        <w:rPr>
          <w:sz w:val="28"/>
          <w:szCs w:val="28"/>
        </w:rPr>
      </w:pPr>
      <w:r w:rsidRPr="00D43B94">
        <w:rPr>
          <w:rStyle w:val="2"/>
          <w:rFonts w:eastAsiaTheme="minorHAnsi"/>
          <w:sz w:val="28"/>
          <w:szCs w:val="28"/>
        </w:rPr>
        <w:t>Проходять ланк</w:t>
      </w:r>
      <w:r w:rsidR="00D43B94">
        <w:rPr>
          <w:rStyle w:val="2"/>
          <w:rFonts w:eastAsiaTheme="minorHAnsi"/>
          <w:sz w:val="28"/>
          <w:szCs w:val="28"/>
        </w:rPr>
        <w:t>и від виробництва до реалізації.</w:t>
      </w:r>
    </w:p>
    <w:p w:rsidR="00C65E2B" w:rsidRPr="00D43B94" w:rsidRDefault="00C443D8" w:rsidP="00574598">
      <w:pPr>
        <w:pStyle w:val="a5"/>
        <w:numPr>
          <w:ilvl w:val="0"/>
          <w:numId w:val="55"/>
        </w:numPr>
        <w:tabs>
          <w:tab w:val="left" w:pos="734"/>
        </w:tabs>
        <w:jc w:val="both"/>
        <w:rPr>
          <w:sz w:val="28"/>
          <w:szCs w:val="28"/>
        </w:rPr>
      </w:pPr>
      <w:r w:rsidRPr="00D43B94">
        <w:rPr>
          <w:rStyle w:val="2"/>
          <w:rFonts w:eastAsiaTheme="minorHAnsi"/>
          <w:sz w:val="28"/>
          <w:szCs w:val="28"/>
        </w:rPr>
        <w:t>Проходять ланки від проектування до утилізації</w:t>
      </w:r>
      <w:r w:rsidR="00C65E2B" w:rsidRPr="00D43B94">
        <w:rPr>
          <w:rStyle w:val="2"/>
          <w:rFonts w:eastAsiaTheme="minorHAnsi"/>
          <w:sz w:val="28"/>
          <w:szCs w:val="28"/>
        </w:rPr>
        <w:t xml:space="preserve">, </w:t>
      </w:r>
      <w:r w:rsidR="00D43B94" w:rsidRPr="00D43B94">
        <w:rPr>
          <w:rStyle w:val="2"/>
          <w:rFonts w:eastAsiaTheme="minorHAnsi"/>
          <w:sz w:val="28"/>
          <w:szCs w:val="28"/>
        </w:rPr>
        <w:t>п</w:t>
      </w:r>
      <w:r w:rsidR="00C65E2B" w:rsidRPr="00D43B94">
        <w:rPr>
          <w:rStyle w:val="38"/>
          <w:rFonts w:eastAsiaTheme="minorHAnsi"/>
          <w:sz w:val="28"/>
          <w:szCs w:val="28"/>
        </w:rPr>
        <w:t xml:space="preserve">роходять ланки від дослідження </w:t>
      </w:r>
      <w:r w:rsidR="00D43B94">
        <w:rPr>
          <w:rStyle w:val="38"/>
          <w:rFonts w:eastAsiaTheme="minorHAnsi"/>
          <w:sz w:val="28"/>
          <w:szCs w:val="28"/>
        </w:rPr>
        <w:t>і розробок до виведення з ринку.</w:t>
      </w:r>
    </w:p>
    <w:p w:rsidR="00C443D8" w:rsidRDefault="00C443D8" w:rsidP="00574598">
      <w:pPr>
        <w:pStyle w:val="a5"/>
        <w:numPr>
          <w:ilvl w:val="0"/>
          <w:numId w:val="55"/>
        </w:numPr>
        <w:tabs>
          <w:tab w:val="left" w:pos="734"/>
        </w:tabs>
        <w:jc w:val="both"/>
        <w:rPr>
          <w:rStyle w:val="2"/>
          <w:rFonts w:eastAsiaTheme="minorHAnsi"/>
          <w:sz w:val="28"/>
          <w:szCs w:val="28"/>
        </w:rPr>
      </w:pPr>
      <w:r w:rsidRPr="00D43B94">
        <w:rPr>
          <w:rStyle w:val="2"/>
          <w:rFonts w:eastAsiaTheme="minorHAnsi"/>
          <w:sz w:val="28"/>
          <w:szCs w:val="28"/>
        </w:rPr>
        <w:t>Проходять ланки від дослідження і розробок до післяпродажного обслуговування споживачів.</w:t>
      </w:r>
    </w:p>
    <w:p w:rsidR="00D43B94" w:rsidRPr="000602C0" w:rsidRDefault="00D43B94" w:rsidP="00574598">
      <w:pPr>
        <w:pStyle w:val="a5"/>
        <w:numPr>
          <w:ilvl w:val="0"/>
          <w:numId w:val="55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602C0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C443D8" w:rsidRPr="0023739A" w:rsidRDefault="00C443D8" w:rsidP="00C443D8">
      <w:pPr>
        <w:pStyle w:val="a5"/>
        <w:tabs>
          <w:tab w:val="left" w:pos="734"/>
        </w:tabs>
        <w:ind w:left="0"/>
        <w:jc w:val="both"/>
        <w:rPr>
          <w:sz w:val="28"/>
          <w:szCs w:val="28"/>
        </w:rPr>
      </w:pPr>
    </w:p>
    <w:p w:rsidR="00C443D8" w:rsidRPr="00D43B94" w:rsidRDefault="00FF4F06" w:rsidP="00D43B94">
      <w:pPr>
        <w:jc w:val="both"/>
        <w:rPr>
          <w:rStyle w:val="4"/>
          <w:rFonts w:asciiTheme="minorHAnsi" w:eastAsiaTheme="minorHAnsi" w:hAnsiTheme="minorHAnsi" w:cstheme="minorBidi"/>
          <w:i w:val="0"/>
          <w:iCs w:val="0"/>
          <w:sz w:val="28"/>
          <w:szCs w:val="28"/>
          <w:lang w:eastAsia="en-US"/>
        </w:rPr>
      </w:pPr>
      <w:r w:rsidRPr="00FF4F06">
        <w:rPr>
          <w:rStyle w:val="4"/>
          <w:rFonts w:eastAsiaTheme="minorHAnsi"/>
          <w:b/>
          <w:i w:val="0"/>
          <w:sz w:val="28"/>
          <w:szCs w:val="28"/>
        </w:rPr>
        <w:t>12.</w:t>
      </w:r>
      <w:r w:rsidR="00C443D8" w:rsidRPr="00D43B94">
        <w:rPr>
          <w:rStyle w:val="4"/>
          <w:rFonts w:eastAsiaTheme="minorHAnsi"/>
          <w:i w:val="0"/>
          <w:sz w:val="28"/>
          <w:szCs w:val="28"/>
        </w:rPr>
        <w:t>Сутність калькуляції витрат повного життєвого циклу продукту полягає в тому, що вона:</w:t>
      </w:r>
    </w:p>
    <w:p w:rsidR="00C443D8" w:rsidRPr="00D43B94" w:rsidRDefault="00C443D8" w:rsidP="00574598">
      <w:pPr>
        <w:pStyle w:val="a5"/>
        <w:numPr>
          <w:ilvl w:val="0"/>
          <w:numId w:val="56"/>
        </w:numPr>
        <w:jc w:val="both"/>
        <w:rPr>
          <w:rStyle w:val="4"/>
          <w:rFonts w:eastAsiaTheme="minorHAnsi"/>
          <w:i w:val="0"/>
          <w:iCs w:val="0"/>
          <w:sz w:val="28"/>
          <w:szCs w:val="28"/>
        </w:rPr>
      </w:pPr>
      <w:r w:rsidRPr="00D43B94">
        <w:rPr>
          <w:rStyle w:val="4"/>
          <w:rFonts w:eastAsiaTheme="minorHAnsi"/>
          <w:i w:val="0"/>
          <w:sz w:val="28"/>
          <w:szCs w:val="28"/>
        </w:rPr>
        <w:t xml:space="preserve">Дозволяє обчислити </w:t>
      </w:r>
      <w:r w:rsidR="00D43B94">
        <w:rPr>
          <w:rStyle w:val="4"/>
          <w:rFonts w:eastAsiaTheme="minorHAnsi"/>
          <w:i w:val="0"/>
          <w:sz w:val="28"/>
          <w:szCs w:val="28"/>
        </w:rPr>
        <w:t>виробничу собівартість продукту.</w:t>
      </w:r>
    </w:p>
    <w:p w:rsidR="00C443D8" w:rsidRPr="00D43B94" w:rsidRDefault="00C443D8" w:rsidP="00574598">
      <w:pPr>
        <w:pStyle w:val="a5"/>
        <w:numPr>
          <w:ilvl w:val="0"/>
          <w:numId w:val="56"/>
        </w:numPr>
        <w:jc w:val="both"/>
        <w:rPr>
          <w:rStyle w:val="4"/>
          <w:rFonts w:eastAsiaTheme="minorHAnsi"/>
          <w:iCs w:val="0"/>
          <w:sz w:val="28"/>
          <w:szCs w:val="28"/>
        </w:rPr>
      </w:pPr>
      <w:r w:rsidRPr="00D43B94">
        <w:rPr>
          <w:rStyle w:val="4"/>
          <w:rFonts w:eastAsiaTheme="minorHAnsi"/>
          <w:i w:val="0"/>
          <w:sz w:val="28"/>
          <w:szCs w:val="28"/>
        </w:rPr>
        <w:t xml:space="preserve">Оцінює і враховує  </w:t>
      </w:r>
      <w:r w:rsidRPr="00D43B94">
        <w:rPr>
          <w:rStyle w:val="2"/>
          <w:rFonts w:eastAsiaTheme="minorHAnsi"/>
          <w:sz w:val="28"/>
          <w:szCs w:val="28"/>
        </w:rPr>
        <w:t xml:space="preserve">витрати за </w:t>
      </w:r>
      <w:r w:rsidR="00D43B94">
        <w:rPr>
          <w:rStyle w:val="2"/>
          <w:rFonts w:eastAsiaTheme="minorHAnsi"/>
          <w:sz w:val="28"/>
          <w:szCs w:val="28"/>
        </w:rPr>
        <w:t>весь термін життя продукту.</w:t>
      </w:r>
    </w:p>
    <w:p w:rsidR="00BC785F" w:rsidRPr="006626F0" w:rsidRDefault="00BC785F" w:rsidP="00574598">
      <w:pPr>
        <w:pStyle w:val="a5"/>
        <w:numPr>
          <w:ilvl w:val="0"/>
          <w:numId w:val="56"/>
        </w:numPr>
        <w:tabs>
          <w:tab w:val="left" w:pos="734"/>
        </w:tabs>
        <w:jc w:val="both"/>
        <w:rPr>
          <w:sz w:val="28"/>
          <w:szCs w:val="28"/>
          <w:lang w:val="uk-UA"/>
        </w:rPr>
      </w:pPr>
      <w:r w:rsidRPr="000602C0">
        <w:rPr>
          <w:rStyle w:val="2"/>
          <w:rFonts w:eastAsiaTheme="minorHAnsi"/>
          <w:sz w:val="28"/>
          <w:szCs w:val="28"/>
        </w:rPr>
        <w:t>Взаємопов’язаний набір видів діяльності, які створюють цінність для підприємства.</w:t>
      </w:r>
    </w:p>
    <w:p w:rsidR="00FF4F06" w:rsidRPr="000602C0" w:rsidRDefault="00FF4F06" w:rsidP="00574598">
      <w:pPr>
        <w:pStyle w:val="a5"/>
        <w:numPr>
          <w:ilvl w:val="0"/>
          <w:numId w:val="56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602C0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C443D8" w:rsidRPr="0023739A" w:rsidRDefault="00C443D8" w:rsidP="00C443D8">
      <w:pPr>
        <w:ind w:left="720"/>
        <w:jc w:val="both"/>
        <w:rPr>
          <w:sz w:val="28"/>
          <w:szCs w:val="28"/>
        </w:rPr>
      </w:pPr>
    </w:p>
    <w:p w:rsidR="00C443D8" w:rsidRPr="0023739A" w:rsidRDefault="00C443D8" w:rsidP="00C443D8">
      <w:pPr>
        <w:jc w:val="both"/>
        <w:rPr>
          <w:sz w:val="28"/>
          <w:szCs w:val="28"/>
        </w:rPr>
      </w:pPr>
      <w:r w:rsidRPr="0023739A">
        <w:rPr>
          <w:rStyle w:val="39"/>
          <w:rFonts w:eastAsiaTheme="minorHAnsi"/>
          <w:i w:val="0"/>
          <w:sz w:val="28"/>
          <w:szCs w:val="28"/>
          <w:lang w:bidi="en-US"/>
        </w:rPr>
        <w:t xml:space="preserve">        </w:t>
      </w:r>
      <w:r w:rsidR="007B4ED8">
        <w:rPr>
          <w:rStyle w:val="39"/>
          <w:rFonts w:eastAsiaTheme="minorHAnsi"/>
          <w:b/>
          <w:i w:val="0"/>
          <w:sz w:val="28"/>
          <w:szCs w:val="28"/>
          <w:lang w:bidi="en-US"/>
        </w:rPr>
        <w:t>13</w:t>
      </w:r>
      <w:r w:rsidRPr="0023739A">
        <w:rPr>
          <w:rStyle w:val="39"/>
          <w:rFonts w:eastAsiaTheme="minorHAnsi"/>
          <w:b/>
          <w:i w:val="0"/>
          <w:sz w:val="28"/>
          <w:szCs w:val="28"/>
          <w:lang w:bidi="en-US"/>
        </w:rPr>
        <w:t>.</w:t>
      </w:r>
      <w:r w:rsidRPr="0023739A">
        <w:rPr>
          <w:rStyle w:val="390"/>
          <w:rFonts w:eastAsiaTheme="minorHAnsi"/>
          <w:sz w:val="28"/>
          <w:szCs w:val="28"/>
        </w:rPr>
        <w:t xml:space="preserve"> </w:t>
      </w:r>
      <w:r w:rsidRPr="0023739A">
        <w:rPr>
          <w:rStyle w:val="390"/>
          <w:rFonts w:eastAsiaTheme="minorHAnsi"/>
          <w:i w:val="0"/>
          <w:iCs w:val="0"/>
          <w:sz w:val="28"/>
          <w:szCs w:val="28"/>
        </w:rPr>
        <w:t>Для виробничого підприємства калькуляція витрат повного життєвого</w:t>
      </w:r>
      <w:r w:rsidRPr="0023739A">
        <w:rPr>
          <w:rStyle w:val="39"/>
          <w:rFonts w:eastAsiaTheme="minorHAnsi"/>
          <w:sz w:val="28"/>
          <w:szCs w:val="28"/>
          <w:vertAlign w:val="superscript"/>
        </w:rPr>
        <w:t xml:space="preserve"> </w:t>
      </w:r>
      <w:r w:rsidRPr="0023739A">
        <w:rPr>
          <w:rStyle w:val="390"/>
          <w:rFonts w:eastAsiaTheme="minorHAnsi"/>
          <w:i w:val="0"/>
          <w:iCs w:val="0"/>
          <w:sz w:val="28"/>
          <w:szCs w:val="28"/>
        </w:rPr>
        <w:t>циклу   продукту об’єднує такі етапи:</w:t>
      </w:r>
    </w:p>
    <w:p w:rsidR="00C443D8" w:rsidRPr="0023739A" w:rsidRDefault="00C443D8" w:rsidP="00574598">
      <w:pPr>
        <w:pStyle w:val="a5"/>
        <w:numPr>
          <w:ilvl w:val="0"/>
          <w:numId w:val="57"/>
        </w:numPr>
        <w:tabs>
          <w:tab w:val="left" w:pos="729"/>
        </w:tabs>
        <w:jc w:val="both"/>
        <w:rPr>
          <w:sz w:val="28"/>
          <w:szCs w:val="28"/>
          <w:lang w:val="uk-UA"/>
        </w:rPr>
      </w:pPr>
      <w:r w:rsidRPr="0023739A">
        <w:rPr>
          <w:rStyle w:val="2"/>
          <w:rFonts w:eastAsiaTheme="minorHAnsi"/>
          <w:sz w:val="28"/>
          <w:szCs w:val="28"/>
        </w:rPr>
        <w:t>Дослідження, розробка і проектування; виробництво; післяпродажне обслуговування, виведенн</w:t>
      </w:r>
      <w:r w:rsidR="007B4ED8">
        <w:rPr>
          <w:rStyle w:val="2"/>
          <w:rFonts w:eastAsiaTheme="minorHAnsi"/>
          <w:sz w:val="28"/>
          <w:szCs w:val="28"/>
        </w:rPr>
        <w:t>я продукту з ринку і утилізація.</w:t>
      </w:r>
    </w:p>
    <w:p w:rsidR="00C443D8" w:rsidRPr="0023739A" w:rsidRDefault="00C443D8" w:rsidP="00574598">
      <w:pPr>
        <w:pStyle w:val="a5"/>
        <w:numPr>
          <w:ilvl w:val="0"/>
          <w:numId w:val="57"/>
        </w:numPr>
        <w:tabs>
          <w:tab w:val="left" w:pos="738"/>
        </w:tabs>
        <w:jc w:val="both"/>
        <w:rPr>
          <w:sz w:val="28"/>
          <w:szCs w:val="28"/>
          <w:lang w:val="uk-UA"/>
        </w:rPr>
      </w:pPr>
      <w:r w:rsidRPr="0023739A">
        <w:rPr>
          <w:rStyle w:val="2"/>
          <w:rFonts w:eastAsiaTheme="minorHAnsi"/>
          <w:sz w:val="28"/>
          <w:szCs w:val="28"/>
        </w:rPr>
        <w:t>Дослідження, розробка і проектування; виробництв</w:t>
      </w:r>
      <w:r w:rsidR="007B4ED8">
        <w:rPr>
          <w:rStyle w:val="2"/>
          <w:rFonts w:eastAsiaTheme="minorHAnsi"/>
          <w:sz w:val="28"/>
          <w:szCs w:val="28"/>
        </w:rPr>
        <w:t>о; післяпродажне обслуговування.</w:t>
      </w:r>
    </w:p>
    <w:p w:rsidR="00C443D8" w:rsidRPr="0023739A" w:rsidRDefault="00C443D8" w:rsidP="00574598">
      <w:pPr>
        <w:pStyle w:val="a5"/>
        <w:numPr>
          <w:ilvl w:val="0"/>
          <w:numId w:val="57"/>
        </w:numPr>
        <w:tabs>
          <w:tab w:val="left" w:pos="738"/>
        </w:tabs>
        <w:jc w:val="both"/>
        <w:rPr>
          <w:sz w:val="28"/>
          <w:szCs w:val="28"/>
          <w:lang w:val="uk-UA"/>
        </w:rPr>
      </w:pPr>
      <w:r w:rsidRPr="0023739A">
        <w:rPr>
          <w:rStyle w:val="2"/>
          <w:rFonts w:eastAsiaTheme="minorHAnsi"/>
          <w:sz w:val="28"/>
          <w:szCs w:val="28"/>
        </w:rPr>
        <w:t>Вивчення потреб споживачів; виробництво; післяпродажне обслуго</w:t>
      </w:r>
      <w:r w:rsidRPr="0023739A">
        <w:rPr>
          <w:rStyle w:val="2"/>
          <w:rFonts w:eastAsiaTheme="minorHAnsi"/>
          <w:sz w:val="28"/>
          <w:szCs w:val="28"/>
        </w:rPr>
        <w:softHyphen/>
        <w:t>вування, виведення продукту з ринку і утилізація</w:t>
      </w:r>
      <w:r w:rsidR="007B4ED8">
        <w:rPr>
          <w:rStyle w:val="2"/>
          <w:rFonts w:eastAsiaTheme="minorHAnsi"/>
          <w:sz w:val="28"/>
          <w:szCs w:val="28"/>
        </w:rPr>
        <w:t>.</w:t>
      </w:r>
    </w:p>
    <w:p w:rsidR="00FF4F06" w:rsidRPr="000602C0" w:rsidRDefault="00FF4F06" w:rsidP="00574598">
      <w:pPr>
        <w:pStyle w:val="a5"/>
        <w:numPr>
          <w:ilvl w:val="0"/>
          <w:numId w:val="57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602C0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C443D8" w:rsidRPr="0023739A" w:rsidRDefault="00C443D8" w:rsidP="00C443D8">
      <w:pPr>
        <w:tabs>
          <w:tab w:val="left" w:pos="738"/>
        </w:tabs>
        <w:ind w:left="720" w:hanging="340"/>
        <w:jc w:val="both"/>
        <w:rPr>
          <w:sz w:val="28"/>
          <w:szCs w:val="28"/>
        </w:rPr>
      </w:pPr>
    </w:p>
    <w:p w:rsidR="00C443D8" w:rsidRPr="0023739A" w:rsidRDefault="00C443D8" w:rsidP="00C443D8">
      <w:pPr>
        <w:widowControl w:val="0"/>
        <w:tabs>
          <w:tab w:val="left" w:pos="315"/>
        </w:tabs>
        <w:jc w:val="both"/>
        <w:rPr>
          <w:sz w:val="28"/>
          <w:szCs w:val="28"/>
        </w:rPr>
      </w:pPr>
      <w:r w:rsidRPr="0023739A">
        <w:rPr>
          <w:rStyle w:val="390"/>
          <w:rFonts w:eastAsiaTheme="minorHAnsi"/>
          <w:i w:val="0"/>
          <w:iCs w:val="0"/>
          <w:sz w:val="28"/>
          <w:szCs w:val="28"/>
        </w:rPr>
        <w:t xml:space="preserve">      </w:t>
      </w:r>
      <w:r w:rsidR="007B4ED8">
        <w:rPr>
          <w:rStyle w:val="390"/>
          <w:rFonts w:eastAsiaTheme="minorHAnsi"/>
          <w:b/>
          <w:i w:val="0"/>
          <w:iCs w:val="0"/>
          <w:sz w:val="28"/>
          <w:szCs w:val="28"/>
        </w:rPr>
        <w:t>14</w:t>
      </w:r>
      <w:r w:rsidRPr="0023739A">
        <w:rPr>
          <w:rStyle w:val="390"/>
          <w:rFonts w:eastAsiaTheme="minorHAnsi"/>
          <w:b/>
          <w:i w:val="0"/>
          <w:iCs w:val="0"/>
          <w:sz w:val="28"/>
          <w:szCs w:val="28"/>
        </w:rPr>
        <w:t>.</w:t>
      </w:r>
      <w:r w:rsidRPr="0023739A">
        <w:rPr>
          <w:rStyle w:val="390"/>
          <w:rFonts w:eastAsiaTheme="minorHAnsi"/>
          <w:i w:val="0"/>
          <w:iCs w:val="0"/>
          <w:sz w:val="28"/>
          <w:szCs w:val="28"/>
        </w:rPr>
        <w:t xml:space="preserve">  Цикл дослідження, розробки і проектування включає такі стадії:</w:t>
      </w:r>
    </w:p>
    <w:p w:rsidR="00C443D8" w:rsidRPr="0023739A" w:rsidRDefault="00C443D8" w:rsidP="00574598">
      <w:pPr>
        <w:pStyle w:val="a5"/>
        <w:numPr>
          <w:ilvl w:val="0"/>
          <w:numId w:val="58"/>
        </w:numPr>
        <w:tabs>
          <w:tab w:val="left" w:pos="724"/>
        </w:tabs>
        <w:jc w:val="both"/>
        <w:rPr>
          <w:sz w:val="28"/>
          <w:szCs w:val="28"/>
        </w:rPr>
      </w:pPr>
      <w:r w:rsidRPr="0023739A">
        <w:rPr>
          <w:rStyle w:val="2"/>
          <w:rFonts w:eastAsiaTheme="minorHAnsi"/>
          <w:sz w:val="28"/>
          <w:szCs w:val="28"/>
        </w:rPr>
        <w:t>Дослідження продукту, розробка продукту, проектування продукту;</w:t>
      </w:r>
    </w:p>
    <w:p w:rsidR="00C443D8" w:rsidRPr="0023739A" w:rsidRDefault="00C443D8" w:rsidP="00574598">
      <w:pPr>
        <w:pStyle w:val="a5"/>
        <w:numPr>
          <w:ilvl w:val="0"/>
          <w:numId w:val="58"/>
        </w:numPr>
        <w:tabs>
          <w:tab w:val="left" w:pos="738"/>
        </w:tabs>
        <w:jc w:val="both"/>
        <w:rPr>
          <w:sz w:val="28"/>
          <w:szCs w:val="28"/>
        </w:rPr>
      </w:pPr>
      <w:r w:rsidRPr="0023739A">
        <w:rPr>
          <w:rStyle w:val="2"/>
          <w:rFonts w:eastAsiaTheme="minorHAnsi"/>
          <w:sz w:val="28"/>
          <w:szCs w:val="28"/>
        </w:rPr>
        <w:t>Дослідження постачальників, розробка продукту, проектування виробництва;</w:t>
      </w:r>
    </w:p>
    <w:p w:rsidR="00C443D8" w:rsidRPr="0023739A" w:rsidRDefault="00C443D8" w:rsidP="00574598">
      <w:pPr>
        <w:pStyle w:val="a5"/>
        <w:numPr>
          <w:ilvl w:val="0"/>
          <w:numId w:val="58"/>
        </w:numPr>
        <w:jc w:val="both"/>
        <w:rPr>
          <w:rStyle w:val="2"/>
          <w:rFonts w:eastAsiaTheme="minorHAnsi"/>
          <w:b/>
          <w:sz w:val="28"/>
          <w:szCs w:val="28"/>
        </w:rPr>
      </w:pPr>
      <w:r w:rsidRPr="0023739A">
        <w:rPr>
          <w:rStyle w:val="2"/>
          <w:rFonts w:eastAsiaTheme="minorHAnsi"/>
          <w:sz w:val="28"/>
          <w:szCs w:val="28"/>
          <w:lang w:bidi="en-US"/>
        </w:rPr>
        <w:t>Д</w:t>
      </w:r>
      <w:r w:rsidRPr="0023739A">
        <w:rPr>
          <w:rStyle w:val="2"/>
          <w:rFonts w:eastAsiaTheme="minorHAnsi"/>
          <w:sz w:val="28"/>
          <w:szCs w:val="28"/>
        </w:rPr>
        <w:t>ослідження ринку, проектування продукту, розробка продукту;</w:t>
      </w:r>
      <w:r w:rsidRPr="0023739A">
        <w:rPr>
          <w:rStyle w:val="2"/>
          <w:rFonts w:eastAsiaTheme="minorHAnsi"/>
          <w:b/>
          <w:sz w:val="28"/>
          <w:szCs w:val="28"/>
        </w:rPr>
        <w:t xml:space="preserve"> </w:t>
      </w:r>
    </w:p>
    <w:p w:rsidR="00FF4F06" w:rsidRPr="000602C0" w:rsidRDefault="00FF4F06" w:rsidP="00574598">
      <w:pPr>
        <w:pStyle w:val="a5"/>
        <w:numPr>
          <w:ilvl w:val="0"/>
          <w:numId w:val="58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602C0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C443D8" w:rsidRPr="0023739A" w:rsidRDefault="00C443D8" w:rsidP="00C443D8">
      <w:pPr>
        <w:ind w:left="720" w:hanging="80"/>
        <w:jc w:val="both"/>
        <w:rPr>
          <w:sz w:val="28"/>
          <w:szCs w:val="28"/>
        </w:rPr>
      </w:pPr>
    </w:p>
    <w:p w:rsidR="00C443D8" w:rsidRPr="00186236" w:rsidRDefault="00186236" w:rsidP="00186236">
      <w:pPr>
        <w:widowControl w:val="0"/>
        <w:tabs>
          <w:tab w:val="left" w:pos="315"/>
        </w:tabs>
        <w:ind w:left="420"/>
        <w:jc w:val="both"/>
        <w:rPr>
          <w:sz w:val="28"/>
          <w:szCs w:val="28"/>
        </w:rPr>
      </w:pPr>
      <w:r w:rsidRPr="00186236">
        <w:rPr>
          <w:rStyle w:val="390"/>
          <w:rFonts w:eastAsiaTheme="minorHAnsi"/>
          <w:b/>
          <w:i w:val="0"/>
          <w:iCs w:val="0"/>
          <w:sz w:val="28"/>
          <w:szCs w:val="28"/>
        </w:rPr>
        <w:t>15</w:t>
      </w:r>
      <w:r>
        <w:rPr>
          <w:rStyle w:val="390"/>
          <w:rFonts w:eastAsiaTheme="minorHAnsi"/>
          <w:i w:val="0"/>
          <w:iCs w:val="0"/>
          <w:sz w:val="28"/>
          <w:szCs w:val="28"/>
        </w:rPr>
        <w:t>.</w:t>
      </w:r>
      <w:r w:rsidR="00C443D8" w:rsidRPr="00186236">
        <w:rPr>
          <w:rStyle w:val="390"/>
          <w:rFonts w:eastAsiaTheme="minorHAnsi"/>
          <w:i w:val="0"/>
          <w:iCs w:val="0"/>
          <w:sz w:val="28"/>
          <w:szCs w:val="28"/>
        </w:rPr>
        <w:t>Більшість повних витрат життєвого циклу закладаються на етапі:</w:t>
      </w:r>
    </w:p>
    <w:p w:rsidR="00C443D8" w:rsidRPr="0023739A" w:rsidRDefault="00C443D8" w:rsidP="00574598">
      <w:pPr>
        <w:pStyle w:val="a5"/>
        <w:numPr>
          <w:ilvl w:val="0"/>
          <w:numId w:val="59"/>
        </w:numPr>
        <w:tabs>
          <w:tab w:val="left" w:pos="724"/>
        </w:tabs>
        <w:jc w:val="both"/>
        <w:rPr>
          <w:b/>
          <w:sz w:val="28"/>
          <w:szCs w:val="28"/>
        </w:rPr>
      </w:pPr>
      <w:r w:rsidRPr="0023739A">
        <w:rPr>
          <w:rStyle w:val="2"/>
          <w:rFonts w:eastAsiaTheme="minorHAnsi"/>
          <w:sz w:val="28"/>
          <w:szCs w:val="28"/>
        </w:rPr>
        <w:t>Дослі</w:t>
      </w:r>
      <w:r w:rsidR="000F6051">
        <w:rPr>
          <w:rStyle w:val="2"/>
          <w:rFonts w:eastAsiaTheme="minorHAnsi"/>
          <w:sz w:val="28"/>
          <w:szCs w:val="28"/>
        </w:rPr>
        <w:t>дження, розробки і проектування.</w:t>
      </w:r>
    </w:p>
    <w:p w:rsidR="00C443D8" w:rsidRPr="0023739A" w:rsidRDefault="000F6051" w:rsidP="00574598">
      <w:pPr>
        <w:pStyle w:val="a5"/>
        <w:numPr>
          <w:ilvl w:val="0"/>
          <w:numId w:val="59"/>
        </w:numPr>
        <w:tabs>
          <w:tab w:val="left" w:pos="738"/>
        </w:tabs>
        <w:jc w:val="both"/>
        <w:rPr>
          <w:sz w:val="28"/>
          <w:szCs w:val="28"/>
        </w:rPr>
      </w:pPr>
      <w:r>
        <w:rPr>
          <w:rStyle w:val="2"/>
          <w:rFonts w:eastAsiaTheme="minorHAnsi"/>
          <w:sz w:val="28"/>
          <w:szCs w:val="28"/>
        </w:rPr>
        <w:t>Післяпродажного обслуговування.</w:t>
      </w:r>
    </w:p>
    <w:p w:rsidR="00C443D8" w:rsidRPr="0023739A" w:rsidRDefault="00C443D8" w:rsidP="00574598">
      <w:pPr>
        <w:pStyle w:val="a5"/>
        <w:numPr>
          <w:ilvl w:val="0"/>
          <w:numId w:val="59"/>
        </w:numPr>
        <w:tabs>
          <w:tab w:val="left" w:pos="738"/>
        </w:tabs>
        <w:jc w:val="both"/>
        <w:rPr>
          <w:rStyle w:val="2"/>
          <w:rFonts w:eastAsiaTheme="minorHAnsi"/>
          <w:sz w:val="28"/>
          <w:szCs w:val="28"/>
        </w:rPr>
      </w:pPr>
      <w:r w:rsidRPr="0023739A">
        <w:rPr>
          <w:rStyle w:val="2"/>
          <w:rFonts w:eastAsiaTheme="minorHAnsi"/>
          <w:sz w:val="28"/>
          <w:szCs w:val="28"/>
        </w:rPr>
        <w:t>Виведення продукту з ринку і утилізації.</w:t>
      </w:r>
    </w:p>
    <w:p w:rsidR="00FF4F06" w:rsidRPr="000602C0" w:rsidRDefault="00FF4F06" w:rsidP="00574598">
      <w:pPr>
        <w:pStyle w:val="a5"/>
        <w:numPr>
          <w:ilvl w:val="0"/>
          <w:numId w:val="59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602C0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C443D8" w:rsidRPr="0023739A" w:rsidRDefault="00C443D8" w:rsidP="00C443D8">
      <w:pPr>
        <w:tabs>
          <w:tab w:val="left" w:pos="738"/>
        </w:tabs>
        <w:ind w:left="720"/>
        <w:jc w:val="both"/>
        <w:rPr>
          <w:sz w:val="28"/>
          <w:szCs w:val="28"/>
        </w:rPr>
      </w:pPr>
    </w:p>
    <w:p w:rsidR="00C443D8" w:rsidRPr="0023739A" w:rsidRDefault="000F6051" w:rsidP="00C443D8">
      <w:pPr>
        <w:widowControl w:val="0"/>
        <w:tabs>
          <w:tab w:val="left" w:pos="315"/>
        </w:tabs>
        <w:jc w:val="both"/>
        <w:rPr>
          <w:sz w:val="28"/>
          <w:szCs w:val="28"/>
        </w:rPr>
      </w:pPr>
      <w:r>
        <w:rPr>
          <w:rStyle w:val="390"/>
          <w:rFonts w:eastAsiaTheme="minorHAnsi"/>
          <w:b/>
          <w:i w:val="0"/>
          <w:iCs w:val="0"/>
          <w:sz w:val="28"/>
          <w:szCs w:val="28"/>
        </w:rPr>
        <w:t>16</w:t>
      </w:r>
      <w:r w:rsidR="00C443D8" w:rsidRPr="0023739A">
        <w:rPr>
          <w:rStyle w:val="390"/>
          <w:rFonts w:eastAsiaTheme="minorHAnsi"/>
          <w:i w:val="0"/>
          <w:iCs w:val="0"/>
          <w:sz w:val="28"/>
          <w:szCs w:val="28"/>
        </w:rPr>
        <w:t>.Більшість понесених витрат повного життєвого циклу продукту сто</w:t>
      </w:r>
      <w:r w:rsidR="00C443D8" w:rsidRPr="0023739A">
        <w:rPr>
          <w:rStyle w:val="390"/>
          <w:rFonts w:eastAsiaTheme="minorHAnsi"/>
          <w:i w:val="0"/>
          <w:iCs w:val="0"/>
          <w:sz w:val="28"/>
          <w:szCs w:val="28"/>
        </w:rPr>
        <w:softHyphen/>
        <w:t>суються етапу:</w:t>
      </w:r>
    </w:p>
    <w:p w:rsidR="00C443D8" w:rsidRPr="0023739A" w:rsidRDefault="00C443D8" w:rsidP="00574598">
      <w:pPr>
        <w:pStyle w:val="a5"/>
        <w:numPr>
          <w:ilvl w:val="0"/>
          <w:numId w:val="60"/>
        </w:numPr>
        <w:tabs>
          <w:tab w:val="left" w:pos="729"/>
        </w:tabs>
        <w:jc w:val="both"/>
        <w:rPr>
          <w:sz w:val="28"/>
          <w:szCs w:val="28"/>
        </w:rPr>
      </w:pPr>
      <w:r w:rsidRPr="0023739A">
        <w:rPr>
          <w:sz w:val="28"/>
          <w:szCs w:val="28"/>
        </w:rPr>
        <w:t>Д</w:t>
      </w:r>
      <w:r w:rsidRPr="0023739A">
        <w:rPr>
          <w:rStyle w:val="2"/>
          <w:rFonts w:eastAsiaTheme="minorHAnsi"/>
          <w:sz w:val="28"/>
          <w:szCs w:val="28"/>
        </w:rPr>
        <w:t>ослі</w:t>
      </w:r>
      <w:r w:rsidR="003322DD">
        <w:rPr>
          <w:rStyle w:val="2"/>
          <w:rFonts w:eastAsiaTheme="minorHAnsi"/>
          <w:sz w:val="28"/>
          <w:szCs w:val="28"/>
        </w:rPr>
        <w:t>дження, розробки і проектування.</w:t>
      </w:r>
    </w:p>
    <w:p w:rsidR="00C443D8" w:rsidRPr="0023739A" w:rsidRDefault="003322DD" w:rsidP="00574598">
      <w:pPr>
        <w:pStyle w:val="a5"/>
        <w:numPr>
          <w:ilvl w:val="0"/>
          <w:numId w:val="60"/>
        </w:numPr>
        <w:jc w:val="both"/>
        <w:rPr>
          <w:sz w:val="28"/>
          <w:szCs w:val="28"/>
        </w:rPr>
      </w:pPr>
      <w:r>
        <w:rPr>
          <w:rStyle w:val="2"/>
          <w:rFonts w:eastAsiaTheme="minorHAnsi"/>
          <w:sz w:val="28"/>
          <w:szCs w:val="28"/>
        </w:rPr>
        <w:t>Виробництва.</w:t>
      </w:r>
    </w:p>
    <w:p w:rsidR="00C443D8" w:rsidRPr="0023739A" w:rsidRDefault="003322DD" w:rsidP="00574598">
      <w:pPr>
        <w:pStyle w:val="a5"/>
        <w:numPr>
          <w:ilvl w:val="0"/>
          <w:numId w:val="60"/>
        </w:numPr>
        <w:tabs>
          <w:tab w:val="left" w:pos="729"/>
        </w:tabs>
        <w:jc w:val="both"/>
        <w:rPr>
          <w:sz w:val="28"/>
          <w:szCs w:val="28"/>
        </w:rPr>
      </w:pPr>
      <w:r>
        <w:rPr>
          <w:rStyle w:val="2"/>
          <w:rFonts w:eastAsiaTheme="minorHAnsi"/>
          <w:sz w:val="28"/>
          <w:szCs w:val="28"/>
        </w:rPr>
        <w:t>Післяпродажного обслуговування.</w:t>
      </w:r>
    </w:p>
    <w:p w:rsidR="003322DD" w:rsidRPr="000602C0" w:rsidRDefault="003322DD" w:rsidP="00574598">
      <w:pPr>
        <w:pStyle w:val="a5"/>
        <w:numPr>
          <w:ilvl w:val="0"/>
          <w:numId w:val="60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602C0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C443D8" w:rsidRPr="0023739A" w:rsidRDefault="00C443D8" w:rsidP="00C443D8">
      <w:pPr>
        <w:tabs>
          <w:tab w:val="left" w:pos="729"/>
        </w:tabs>
        <w:ind w:left="720"/>
        <w:jc w:val="both"/>
        <w:rPr>
          <w:sz w:val="28"/>
          <w:szCs w:val="28"/>
        </w:rPr>
      </w:pPr>
    </w:p>
    <w:p w:rsidR="00C443D8" w:rsidRPr="0023739A" w:rsidRDefault="00CA706F" w:rsidP="00C443D8">
      <w:pPr>
        <w:widowControl w:val="0"/>
        <w:tabs>
          <w:tab w:val="left" w:pos="315"/>
        </w:tabs>
        <w:jc w:val="both"/>
        <w:rPr>
          <w:sz w:val="28"/>
          <w:szCs w:val="28"/>
        </w:rPr>
      </w:pPr>
      <w:r>
        <w:rPr>
          <w:rStyle w:val="390"/>
          <w:rFonts w:eastAsiaTheme="minorHAnsi"/>
          <w:b/>
          <w:i w:val="0"/>
          <w:iCs w:val="0"/>
          <w:sz w:val="28"/>
          <w:szCs w:val="28"/>
        </w:rPr>
        <w:t>17</w:t>
      </w:r>
      <w:r w:rsidR="00C443D8" w:rsidRPr="0023739A">
        <w:rPr>
          <w:rStyle w:val="390"/>
          <w:rFonts w:eastAsiaTheme="minorHAnsi"/>
          <w:b/>
          <w:i w:val="0"/>
          <w:iCs w:val="0"/>
          <w:sz w:val="28"/>
          <w:szCs w:val="28"/>
        </w:rPr>
        <w:t xml:space="preserve">. </w:t>
      </w:r>
      <w:r w:rsidR="003322DD">
        <w:rPr>
          <w:rStyle w:val="390"/>
          <w:rFonts w:eastAsiaTheme="minorHAnsi"/>
          <w:i w:val="0"/>
          <w:iCs w:val="0"/>
          <w:sz w:val="28"/>
          <w:szCs w:val="28"/>
        </w:rPr>
        <w:t>Цільове</w:t>
      </w:r>
      <w:r w:rsidR="0023419F">
        <w:rPr>
          <w:rStyle w:val="390"/>
          <w:rFonts w:eastAsiaTheme="minorHAnsi"/>
          <w:i w:val="0"/>
          <w:iCs w:val="0"/>
          <w:sz w:val="28"/>
          <w:szCs w:val="28"/>
        </w:rPr>
        <w:t xml:space="preserve"> калькулювання (калькулювання цільової</w:t>
      </w:r>
      <w:r w:rsidR="00C443D8" w:rsidRPr="0023739A">
        <w:rPr>
          <w:rStyle w:val="390"/>
          <w:rFonts w:eastAsiaTheme="minorHAnsi"/>
          <w:i w:val="0"/>
          <w:iCs w:val="0"/>
          <w:sz w:val="28"/>
          <w:szCs w:val="28"/>
        </w:rPr>
        <w:t xml:space="preserve"> собіварт</w:t>
      </w:r>
      <w:r w:rsidR="0023419F">
        <w:rPr>
          <w:rStyle w:val="390"/>
          <w:rFonts w:eastAsiaTheme="minorHAnsi"/>
          <w:i w:val="0"/>
          <w:iCs w:val="0"/>
          <w:sz w:val="28"/>
          <w:szCs w:val="28"/>
        </w:rPr>
        <w:t>о</w:t>
      </w:r>
      <w:r w:rsidR="00C443D8" w:rsidRPr="0023739A">
        <w:rPr>
          <w:rStyle w:val="390"/>
          <w:rFonts w:eastAsiaTheme="minorHAnsi"/>
          <w:i w:val="0"/>
          <w:iCs w:val="0"/>
          <w:sz w:val="28"/>
          <w:szCs w:val="28"/>
        </w:rPr>
        <w:t>ст</w:t>
      </w:r>
      <w:r w:rsidR="0023419F">
        <w:rPr>
          <w:rStyle w:val="390"/>
          <w:rFonts w:eastAsiaTheme="minorHAnsi"/>
          <w:i w:val="0"/>
          <w:iCs w:val="0"/>
          <w:sz w:val="28"/>
          <w:szCs w:val="28"/>
        </w:rPr>
        <w:t>і)</w:t>
      </w:r>
      <w:r w:rsidR="00C443D8" w:rsidRPr="0023739A">
        <w:rPr>
          <w:rStyle w:val="390"/>
          <w:rFonts w:eastAsiaTheme="minorHAnsi"/>
          <w:i w:val="0"/>
          <w:iCs w:val="0"/>
          <w:sz w:val="28"/>
          <w:szCs w:val="28"/>
        </w:rPr>
        <w:t xml:space="preserve"> визначається як:</w:t>
      </w:r>
    </w:p>
    <w:p w:rsidR="00C443D8" w:rsidRPr="0023739A" w:rsidRDefault="00C443D8" w:rsidP="00574598">
      <w:pPr>
        <w:pStyle w:val="a5"/>
        <w:numPr>
          <w:ilvl w:val="0"/>
          <w:numId w:val="61"/>
        </w:numPr>
        <w:tabs>
          <w:tab w:val="left" w:pos="729"/>
        </w:tabs>
        <w:jc w:val="both"/>
        <w:rPr>
          <w:sz w:val="28"/>
          <w:szCs w:val="28"/>
          <w:lang w:val="uk-UA"/>
        </w:rPr>
      </w:pPr>
      <w:r w:rsidRPr="0023739A">
        <w:rPr>
          <w:rStyle w:val="2"/>
          <w:rFonts w:eastAsiaTheme="minorHAnsi"/>
          <w:sz w:val="28"/>
          <w:szCs w:val="28"/>
        </w:rPr>
        <w:t>Сума всіх прямих виробничих і розподілених непр</w:t>
      </w:r>
      <w:r w:rsidR="00CA706F">
        <w:rPr>
          <w:rStyle w:val="2"/>
          <w:rFonts w:eastAsiaTheme="minorHAnsi"/>
          <w:sz w:val="28"/>
          <w:szCs w:val="28"/>
        </w:rPr>
        <w:t>ямих виробничих цільових витрат.</w:t>
      </w:r>
    </w:p>
    <w:p w:rsidR="00C443D8" w:rsidRPr="0023739A" w:rsidRDefault="00C443D8" w:rsidP="00574598">
      <w:pPr>
        <w:pStyle w:val="a5"/>
        <w:numPr>
          <w:ilvl w:val="0"/>
          <w:numId w:val="61"/>
        </w:numPr>
        <w:tabs>
          <w:tab w:val="left" w:pos="734"/>
        </w:tabs>
        <w:jc w:val="both"/>
        <w:rPr>
          <w:sz w:val="28"/>
          <w:szCs w:val="28"/>
        </w:rPr>
      </w:pPr>
      <w:r w:rsidRPr="0023739A">
        <w:rPr>
          <w:rStyle w:val="2"/>
          <w:rFonts w:eastAsiaTheme="minorHAnsi"/>
          <w:sz w:val="28"/>
          <w:szCs w:val="28"/>
        </w:rPr>
        <w:t>Повна соб</w:t>
      </w:r>
      <w:r w:rsidR="00CA706F">
        <w:rPr>
          <w:rStyle w:val="2"/>
          <w:rFonts w:eastAsiaTheme="minorHAnsi"/>
          <w:sz w:val="28"/>
          <w:szCs w:val="28"/>
        </w:rPr>
        <w:t>івартість цільового продукту.</w:t>
      </w:r>
    </w:p>
    <w:p w:rsidR="00C443D8" w:rsidRDefault="00C443D8" w:rsidP="00574598">
      <w:pPr>
        <w:pStyle w:val="a5"/>
        <w:numPr>
          <w:ilvl w:val="0"/>
          <w:numId w:val="61"/>
        </w:numPr>
        <w:jc w:val="both"/>
        <w:rPr>
          <w:rStyle w:val="2"/>
          <w:rFonts w:eastAsiaTheme="minorHAnsi"/>
          <w:sz w:val="28"/>
          <w:szCs w:val="28"/>
        </w:rPr>
      </w:pPr>
      <w:r w:rsidRPr="0023739A">
        <w:rPr>
          <w:rStyle w:val="2"/>
          <w:rFonts w:eastAsiaTheme="minorHAnsi"/>
          <w:sz w:val="28"/>
          <w:szCs w:val="28"/>
        </w:rPr>
        <w:t>Різниця між цільовою ціною реалізації і цільовим прибутком.</w:t>
      </w:r>
    </w:p>
    <w:p w:rsidR="00CA706F" w:rsidRPr="000602C0" w:rsidRDefault="00CA706F" w:rsidP="00574598">
      <w:pPr>
        <w:pStyle w:val="a5"/>
        <w:numPr>
          <w:ilvl w:val="0"/>
          <w:numId w:val="61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602C0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CA706F" w:rsidRPr="0023739A" w:rsidRDefault="00CA706F" w:rsidP="00CA706F">
      <w:pPr>
        <w:pStyle w:val="a5"/>
        <w:jc w:val="both"/>
        <w:rPr>
          <w:rStyle w:val="2"/>
          <w:rFonts w:eastAsiaTheme="minorHAnsi"/>
          <w:sz w:val="28"/>
          <w:szCs w:val="28"/>
        </w:rPr>
      </w:pPr>
    </w:p>
    <w:p w:rsidR="00C443D8" w:rsidRDefault="00CA706F" w:rsidP="00CA706F">
      <w:pPr>
        <w:jc w:val="both"/>
        <w:rPr>
          <w:rStyle w:val="390"/>
          <w:rFonts w:eastAsiaTheme="minorHAnsi"/>
          <w:i w:val="0"/>
          <w:iCs w:val="0"/>
          <w:sz w:val="28"/>
          <w:szCs w:val="28"/>
        </w:rPr>
      </w:pPr>
      <w:r>
        <w:rPr>
          <w:b/>
          <w:sz w:val="28"/>
          <w:szCs w:val="28"/>
        </w:rPr>
        <w:t>18.</w:t>
      </w:r>
      <w:r w:rsidRPr="00CA706F">
        <w:rPr>
          <w:rStyle w:val="390"/>
          <w:rFonts w:eastAsiaTheme="minorHAnsi"/>
          <w:i w:val="0"/>
          <w:iCs w:val="0"/>
          <w:sz w:val="28"/>
          <w:szCs w:val="28"/>
        </w:rPr>
        <w:t xml:space="preserve"> </w:t>
      </w:r>
      <w:r>
        <w:rPr>
          <w:rStyle w:val="390"/>
          <w:rFonts w:eastAsiaTheme="minorHAnsi"/>
          <w:i w:val="0"/>
          <w:iCs w:val="0"/>
          <w:sz w:val="28"/>
          <w:szCs w:val="28"/>
        </w:rPr>
        <w:t>Цільове калькулювання (калькулювання цільової</w:t>
      </w:r>
      <w:r w:rsidRPr="0023739A">
        <w:rPr>
          <w:rStyle w:val="390"/>
          <w:rFonts w:eastAsiaTheme="minorHAnsi"/>
          <w:i w:val="0"/>
          <w:iCs w:val="0"/>
          <w:sz w:val="28"/>
          <w:szCs w:val="28"/>
        </w:rPr>
        <w:t xml:space="preserve"> собіварт</w:t>
      </w:r>
      <w:r>
        <w:rPr>
          <w:rStyle w:val="390"/>
          <w:rFonts w:eastAsiaTheme="minorHAnsi"/>
          <w:i w:val="0"/>
          <w:iCs w:val="0"/>
          <w:sz w:val="28"/>
          <w:szCs w:val="28"/>
        </w:rPr>
        <w:t>о</w:t>
      </w:r>
      <w:r w:rsidRPr="0023739A">
        <w:rPr>
          <w:rStyle w:val="390"/>
          <w:rFonts w:eastAsiaTheme="minorHAnsi"/>
          <w:i w:val="0"/>
          <w:iCs w:val="0"/>
          <w:sz w:val="28"/>
          <w:szCs w:val="28"/>
        </w:rPr>
        <w:t>ст</w:t>
      </w:r>
      <w:r>
        <w:rPr>
          <w:rStyle w:val="390"/>
          <w:rFonts w:eastAsiaTheme="minorHAnsi"/>
          <w:i w:val="0"/>
          <w:iCs w:val="0"/>
          <w:sz w:val="28"/>
          <w:szCs w:val="28"/>
        </w:rPr>
        <w:t>і):</w:t>
      </w:r>
    </w:p>
    <w:p w:rsidR="00CA706F" w:rsidRPr="00894681" w:rsidRDefault="001529E1" w:rsidP="007647A3">
      <w:pPr>
        <w:pStyle w:val="a5"/>
        <w:numPr>
          <w:ilvl w:val="0"/>
          <w:numId w:val="144"/>
        </w:numPr>
        <w:jc w:val="both"/>
        <w:rPr>
          <w:rStyle w:val="390"/>
          <w:rFonts w:eastAsiaTheme="minorHAnsi"/>
          <w:i w:val="0"/>
          <w:iCs w:val="0"/>
          <w:sz w:val="28"/>
          <w:szCs w:val="28"/>
        </w:rPr>
      </w:pPr>
      <w:r w:rsidRPr="00894681">
        <w:rPr>
          <w:rStyle w:val="390"/>
          <w:rFonts w:eastAsiaTheme="minorHAnsi"/>
          <w:i w:val="0"/>
          <w:iCs w:val="0"/>
          <w:sz w:val="28"/>
          <w:szCs w:val="28"/>
        </w:rPr>
        <w:t xml:space="preserve">Метод планування прибутку і управління витратами, який використовується </w:t>
      </w:r>
      <w:r w:rsidR="00894681" w:rsidRPr="00894681">
        <w:rPr>
          <w:rStyle w:val="390"/>
          <w:rFonts w:eastAsiaTheme="minorHAnsi"/>
          <w:i w:val="0"/>
          <w:iCs w:val="0"/>
          <w:sz w:val="28"/>
          <w:szCs w:val="28"/>
        </w:rPr>
        <w:t>на етапі планових розрахунків для скорочення виробничих витрат до заданого рівня.</w:t>
      </w:r>
      <w:r w:rsidRPr="00894681">
        <w:rPr>
          <w:rStyle w:val="390"/>
          <w:rFonts w:eastAsiaTheme="minorHAnsi"/>
          <w:i w:val="0"/>
          <w:iCs w:val="0"/>
          <w:sz w:val="28"/>
          <w:szCs w:val="28"/>
        </w:rPr>
        <w:t xml:space="preserve"> </w:t>
      </w:r>
    </w:p>
    <w:p w:rsidR="00894681" w:rsidRPr="00894681" w:rsidRDefault="00894681" w:rsidP="007647A3">
      <w:pPr>
        <w:pStyle w:val="a5"/>
        <w:numPr>
          <w:ilvl w:val="0"/>
          <w:numId w:val="144"/>
        </w:numPr>
        <w:jc w:val="both"/>
        <w:rPr>
          <w:rStyle w:val="390"/>
          <w:rFonts w:eastAsiaTheme="minorHAnsi"/>
          <w:i w:val="0"/>
          <w:iCs w:val="0"/>
          <w:sz w:val="28"/>
          <w:szCs w:val="28"/>
        </w:rPr>
      </w:pPr>
      <w:r w:rsidRPr="00894681">
        <w:rPr>
          <w:rStyle w:val="390"/>
          <w:rFonts w:eastAsiaTheme="minorHAnsi"/>
          <w:i w:val="0"/>
          <w:iCs w:val="0"/>
          <w:sz w:val="28"/>
          <w:szCs w:val="28"/>
        </w:rPr>
        <w:t xml:space="preserve">використовується на етапі планових розрахунків для скорочення виробничих витрат до заданого рівня. </w:t>
      </w:r>
    </w:p>
    <w:p w:rsidR="00894681" w:rsidRPr="00894681" w:rsidRDefault="00894681" w:rsidP="007647A3">
      <w:pPr>
        <w:pStyle w:val="a5"/>
        <w:numPr>
          <w:ilvl w:val="0"/>
          <w:numId w:val="144"/>
        </w:numPr>
        <w:jc w:val="both"/>
        <w:rPr>
          <w:b/>
          <w:sz w:val="28"/>
          <w:szCs w:val="28"/>
        </w:rPr>
      </w:pPr>
      <w:r w:rsidRPr="00894681">
        <w:rPr>
          <w:rStyle w:val="390"/>
          <w:rFonts w:eastAsiaTheme="minorHAnsi"/>
          <w:i w:val="0"/>
          <w:iCs w:val="0"/>
          <w:sz w:val="28"/>
          <w:szCs w:val="28"/>
        </w:rPr>
        <w:t>Метод планування прибутку і управління витратами</w:t>
      </w:r>
    </w:p>
    <w:p w:rsidR="00894681" w:rsidRPr="00894681" w:rsidRDefault="00894681" w:rsidP="007647A3">
      <w:pPr>
        <w:pStyle w:val="a5"/>
        <w:numPr>
          <w:ilvl w:val="0"/>
          <w:numId w:val="144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894681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894681" w:rsidRPr="00CA706F" w:rsidRDefault="00894681" w:rsidP="00CA706F">
      <w:pPr>
        <w:jc w:val="both"/>
        <w:rPr>
          <w:b/>
          <w:sz w:val="28"/>
          <w:szCs w:val="28"/>
        </w:rPr>
      </w:pPr>
    </w:p>
    <w:p w:rsidR="00C443D8" w:rsidRPr="0023739A" w:rsidRDefault="00894681" w:rsidP="00C443D8">
      <w:pPr>
        <w:widowControl w:val="0"/>
        <w:tabs>
          <w:tab w:val="left" w:pos="406"/>
        </w:tabs>
        <w:jc w:val="both"/>
        <w:rPr>
          <w:sz w:val="28"/>
          <w:szCs w:val="28"/>
        </w:rPr>
      </w:pPr>
      <w:r>
        <w:rPr>
          <w:rStyle w:val="390"/>
          <w:rFonts w:eastAsiaTheme="minorHAnsi"/>
          <w:b/>
          <w:i w:val="0"/>
          <w:iCs w:val="0"/>
          <w:sz w:val="28"/>
          <w:szCs w:val="28"/>
        </w:rPr>
        <w:t>19</w:t>
      </w:r>
      <w:r w:rsidR="00C443D8" w:rsidRPr="0023739A">
        <w:rPr>
          <w:rStyle w:val="390"/>
          <w:rFonts w:eastAsiaTheme="minorHAnsi"/>
          <w:i w:val="0"/>
          <w:iCs w:val="0"/>
          <w:sz w:val="28"/>
          <w:szCs w:val="28"/>
        </w:rPr>
        <w:t>.Процес конструювання цінності включає:</w:t>
      </w:r>
    </w:p>
    <w:p w:rsidR="00C443D8" w:rsidRPr="0023739A" w:rsidRDefault="00C443D8" w:rsidP="00574598">
      <w:pPr>
        <w:pStyle w:val="a5"/>
        <w:numPr>
          <w:ilvl w:val="0"/>
          <w:numId w:val="62"/>
        </w:numPr>
        <w:tabs>
          <w:tab w:val="left" w:pos="724"/>
        </w:tabs>
        <w:jc w:val="both"/>
        <w:rPr>
          <w:sz w:val="28"/>
          <w:szCs w:val="28"/>
        </w:rPr>
      </w:pPr>
      <w:r w:rsidRPr="0023739A">
        <w:rPr>
          <w:rStyle w:val="2"/>
          <w:rFonts w:eastAsiaTheme="minorHAnsi"/>
          <w:sz w:val="28"/>
          <w:szCs w:val="28"/>
        </w:rPr>
        <w:t>Дослідження ринку, проектува</w:t>
      </w:r>
      <w:r w:rsidR="006B5E4C">
        <w:rPr>
          <w:rStyle w:val="2"/>
          <w:rFonts w:eastAsiaTheme="minorHAnsi"/>
          <w:sz w:val="28"/>
          <w:szCs w:val="28"/>
        </w:rPr>
        <w:t>ння продукту, розробку продукту.</w:t>
      </w:r>
    </w:p>
    <w:p w:rsidR="00C443D8" w:rsidRPr="0023739A" w:rsidRDefault="00C443D8" w:rsidP="00574598">
      <w:pPr>
        <w:pStyle w:val="a5"/>
        <w:numPr>
          <w:ilvl w:val="0"/>
          <w:numId w:val="62"/>
        </w:numPr>
        <w:tabs>
          <w:tab w:val="left" w:pos="726"/>
        </w:tabs>
        <w:jc w:val="both"/>
        <w:rPr>
          <w:rStyle w:val="2"/>
          <w:rFonts w:eastAsiaTheme="minorHAnsi"/>
          <w:sz w:val="28"/>
          <w:szCs w:val="28"/>
        </w:rPr>
      </w:pPr>
      <w:r w:rsidRPr="0023739A">
        <w:rPr>
          <w:rStyle w:val="2"/>
          <w:rFonts w:eastAsiaTheme="minorHAnsi"/>
          <w:sz w:val="28"/>
          <w:szCs w:val="28"/>
        </w:rPr>
        <w:t>Дослідження кожного компонента продукту з ціллю визначити можливості скорочення витрат при збереженні функціональності і експл</w:t>
      </w:r>
      <w:r w:rsidR="006B5E4C">
        <w:rPr>
          <w:rStyle w:val="2"/>
          <w:rFonts w:eastAsiaTheme="minorHAnsi"/>
          <w:sz w:val="28"/>
          <w:szCs w:val="28"/>
        </w:rPr>
        <w:t>уатаційних характеристик виробу.</w:t>
      </w:r>
    </w:p>
    <w:p w:rsidR="00C443D8" w:rsidRPr="0023739A" w:rsidRDefault="00C443D8" w:rsidP="00574598">
      <w:pPr>
        <w:pStyle w:val="a5"/>
        <w:numPr>
          <w:ilvl w:val="0"/>
          <w:numId w:val="62"/>
        </w:numPr>
        <w:jc w:val="both"/>
        <w:rPr>
          <w:rStyle w:val="2"/>
          <w:rFonts w:eastAsiaTheme="minorHAnsi"/>
          <w:sz w:val="28"/>
          <w:szCs w:val="28"/>
        </w:rPr>
      </w:pPr>
      <w:r w:rsidRPr="0023739A">
        <w:rPr>
          <w:rStyle w:val="2"/>
          <w:rFonts w:eastAsiaTheme="minorHAnsi"/>
          <w:sz w:val="28"/>
          <w:szCs w:val="28"/>
        </w:rPr>
        <w:t>Конструювання продукту з ціллю задоволення потреб споживачів;</w:t>
      </w:r>
    </w:p>
    <w:p w:rsidR="006B5E4C" w:rsidRPr="000602C0" w:rsidRDefault="006B5E4C" w:rsidP="00574598">
      <w:pPr>
        <w:pStyle w:val="a5"/>
        <w:numPr>
          <w:ilvl w:val="0"/>
          <w:numId w:val="62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602C0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C443D8" w:rsidRPr="006B5E4C" w:rsidRDefault="00C443D8" w:rsidP="006B5E4C">
      <w:pPr>
        <w:ind w:left="360"/>
        <w:jc w:val="both"/>
        <w:rPr>
          <w:rStyle w:val="38"/>
          <w:rFonts w:eastAsiaTheme="minorHAnsi"/>
        </w:rPr>
      </w:pPr>
    </w:p>
    <w:p w:rsidR="006B5E4C" w:rsidRDefault="006B5E4C" w:rsidP="006B5E4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20. </w:t>
      </w:r>
      <w:r>
        <w:rPr>
          <w:sz w:val="28"/>
          <w:szCs w:val="28"/>
        </w:rPr>
        <w:t>Процес калькулювання цільової собівартості включає:</w:t>
      </w:r>
    </w:p>
    <w:p w:rsidR="0049652B" w:rsidRPr="00345458" w:rsidRDefault="0049652B" w:rsidP="007647A3">
      <w:pPr>
        <w:pStyle w:val="a5"/>
        <w:numPr>
          <w:ilvl w:val="0"/>
          <w:numId w:val="145"/>
        </w:numPr>
        <w:jc w:val="both"/>
        <w:rPr>
          <w:sz w:val="28"/>
          <w:szCs w:val="28"/>
        </w:rPr>
      </w:pPr>
      <w:r w:rsidRPr="00345458">
        <w:rPr>
          <w:sz w:val="28"/>
          <w:szCs w:val="28"/>
        </w:rPr>
        <w:t>Дослідження ринку для визначення потреб клієнтів і цінових орієнтирів.</w:t>
      </w:r>
    </w:p>
    <w:p w:rsidR="00C443D8" w:rsidRPr="00345458" w:rsidRDefault="0049652B" w:rsidP="007647A3">
      <w:pPr>
        <w:pStyle w:val="a5"/>
        <w:numPr>
          <w:ilvl w:val="0"/>
          <w:numId w:val="145"/>
        </w:numPr>
        <w:jc w:val="both"/>
        <w:rPr>
          <w:sz w:val="28"/>
          <w:szCs w:val="28"/>
        </w:rPr>
      </w:pPr>
      <w:r w:rsidRPr="00345458">
        <w:rPr>
          <w:sz w:val="28"/>
          <w:szCs w:val="28"/>
        </w:rPr>
        <w:t>Розробка технічних умов виробництва</w:t>
      </w:r>
      <w:r w:rsidR="00C239CC" w:rsidRPr="00345458">
        <w:rPr>
          <w:sz w:val="28"/>
          <w:szCs w:val="28"/>
        </w:rPr>
        <w:t xml:space="preserve"> і проектування, цільова ціна реалізації, цільовий прибуток, цільова собівартість.</w:t>
      </w:r>
    </w:p>
    <w:p w:rsidR="00C239CC" w:rsidRPr="00345458" w:rsidRDefault="00345458" w:rsidP="007647A3">
      <w:pPr>
        <w:pStyle w:val="a5"/>
        <w:numPr>
          <w:ilvl w:val="0"/>
          <w:numId w:val="145"/>
        </w:numPr>
        <w:jc w:val="both"/>
        <w:rPr>
          <w:sz w:val="28"/>
          <w:szCs w:val="28"/>
        </w:rPr>
      </w:pPr>
      <w:r w:rsidRPr="00345458">
        <w:rPr>
          <w:sz w:val="28"/>
          <w:szCs w:val="28"/>
        </w:rPr>
        <w:t>Конструювання цінності, пошаровий аналіз, виробництво, безперервне скорочення витрат.</w:t>
      </w:r>
    </w:p>
    <w:p w:rsidR="00345458" w:rsidRPr="00345458" w:rsidRDefault="00345458" w:rsidP="007647A3">
      <w:pPr>
        <w:pStyle w:val="a5"/>
        <w:numPr>
          <w:ilvl w:val="0"/>
          <w:numId w:val="145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45458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345458" w:rsidRPr="006B5E4C" w:rsidRDefault="00345458" w:rsidP="00345458">
      <w:pPr>
        <w:ind w:left="360"/>
        <w:jc w:val="both"/>
        <w:rPr>
          <w:rStyle w:val="38"/>
          <w:rFonts w:eastAsiaTheme="minorHAnsi"/>
        </w:rPr>
      </w:pPr>
    </w:p>
    <w:p w:rsidR="00C443D8" w:rsidRPr="00E5090C" w:rsidRDefault="00E5090C" w:rsidP="00C443D8">
      <w:pPr>
        <w:jc w:val="both"/>
        <w:rPr>
          <w:i/>
          <w:sz w:val="28"/>
          <w:szCs w:val="28"/>
        </w:rPr>
      </w:pPr>
      <w:r>
        <w:rPr>
          <w:rStyle w:val="4"/>
          <w:rFonts w:eastAsiaTheme="minorHAnsi"/>
          <w:b/>
          <w:i w:val="0"/>
          <w:sz w:val="28"/>
          <w:szCs w:val="28"/>
        </w:rPr>
        <w:t>21</w:t>
      </w:r>
      <w:r w:rsidR="00C443D8" w:rsidRPr="0023739A">
        <w:rPr>
          <w:rStyle w:val="4"/>
          <w:rFonts w:eastAsiaTheme="minorHAnsi"/>
          <w:sz w:val="28"/>
          <w:szCs w:val="28"/>
        </w:rPr>
        <w:t xml:space="preserve">. </w:t>
      </w:r>
      <w:r>
        <w:rPr>
          <w:rStyle w:val="4"/>
          <w:rFonts w:eastAsiaTheme="minorHAnsi"/>
          <w:i w:val="0"/>
          <w:sz w:val="28"/>
          <w:szCs w:val="28"/>
        </w:rPr>
        <w:t>Пошаровий аналіз</w:t>
      </w:r>
      <w:r w:rsidR="00C443D8" w:rsidRPr="00E5090C">
        <w:rPr>
          <w:rStyle w:val="4"/>
          <w:rFonts w:eastAsiaTheme="minorHAnsi"/>
          <w:i w:val="0"/>
          <w:sz w:val="28"/>
          <w:szCs w:val="28"/>
        </w:rPr>
        <w:t>:</w:t>
      </w:r>
    </w:p>
    <w:p w:rsidR="00C443D8" w:rsidRPr="0049652B" w:rsidRDefault="00C443D8" w:rsidP="00574598">
      <w:pPr>
        <w:pStyle w:val="a5"/>
        <w:numPr>
          <w:ilvl w:val="0"/>
          <w:numId w:val="63"/>
        </w:numPr>
        <w:tabs>
          <w:tab w:val="left" w:pos="674"/>
        </w:tabs>
        <w:jc w:val="both"/>
        <w:rPr>
          <w:sz w:val="28"/>
          <w:szCs w:val="28"/>
          <w:lang w:val="uk-UA"/>
        </w:rPr>
      </w:pPr>
      <w:r w:rsidRPr="0023739A">
        <w:rPr>
          <w:rStyle w:val="2"/>
          <w:rFonts w:eastAsiaTheme="minorHAnsi"/>
          <w:sz w:val="28"/>
          <w:szCs w:val="28"/>
        </w:rPr>
        <w:t>Виявлення недоліків продукту шляхом дослідження його окремих компонентів;</w:t>
      </w:r>
    </w:p>
    <w:p w:rsidR="00C443D8" w:rsidRPr="0023739A" w:rsidRDefault="00C443D8" w:rsidP="00574598">
      <w:pPr>
        <w:pStyle w:val="a5"/>
        <w:numPr>
          <w:ilvl w:val="0"/>
          <w:numId w:val="63"/>
        </w:numPr>
        <w:jc w:val="both"/>
        <w:rPr>
          <w:rStyle w:val="2"/>
          <w:rFonts w:eastAsiaTheme="minorHAnsi"/>
          <w:sz w:val="28"/>
          <w:szCs w:val="28"/>
        </w:rPr>
      </w:pPr>
      <w:r w:rsidRPr="0023739A">
        <w:rPr>
          <w:rStyle w:val="2"/>
          <w:rFonts w:eastAsiaTheme="minorHAnsi"/>
          <w:sz w:val="28"/>
          <w:szCs w:val="28"/>
        </w:rPr>
        <w:t xml:space="preserve">Дослідження ринку споживачів за віковими групами; </w:t>
      </w:r>
    </w:p>
    <w:p w:rsidR="00C443D8" w:rsidRPr="0023739A" w:rsidRDefault="00C443D8" w:rsidP="00574598">
      <w:pPr>
        <w:pStyle w:val="a5"/>
        <w:numPr>
          <w:ilvl w:val="0"/>
          <w:numId w:val="63"/>
        </w:numPr>
        <w:jc w:val="both"/>
        <w:rPr>
          <w:sz w:val="28"/>
          <w:szCs w:val="28"/>
        </w:rPr>
      </w:pPr>
      <w:r w:rsidRPr="0023739A">
        <w:rPr>
          <w:rStyle w:val="2"/>
          <w:rFonts w:eastAsiaTheme="minorHAnsi"/>
          <w:sz w:val="28"/>
          <w:szCs w:val="28"/>
        </w:rPr>
        <w:t xml:space="preserve">Вивчення продукту конкурента з ціллю виявити можливості його покращання чи / або зниження </w:t>
      </w:r>
      <w:r w:rsidRPr="0023739A">
        <w:rPr>
          <w:rStyle w:val="2-1pt0"/>
          <w:rFonts w:eastAsiaTheme="minorHAnsi"/>
          <w:sz w:val="28"/>
          <w:szCs w:val="28"/>
        </w:rPr>
        <w:t>витрат;</w:t>
      </w:r>
    </w:p>
    <w:p w:rsidR="00E5090C" w:rsidRPr="000602C0" w:rsidRDefault="00E5090C" w:rsidP="00574598">
      <w:pPr>
        <w:pStyle w:val="a5"/>
        <w:numPr>
          <w:ilvl w:val="0"/>
          <w:numId w:val="63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602C0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E5090C" w:rsidRPr="006B5E4C" w:rsidRDefault="00E5090C" w:rsidP="00E5090C">
      <w:pPr>
        <w:ind w:left="360"/>
        <w:jc w:val="both"/>
        <w:rPr>
          <w:rStyle w:val="38"/>
          <w:rFonts w:eastAsiaTheme="minorHAnsi"/>
        </w:rPr>
      </w:pPr>
    </w:p>
    <w:p w:rsidR="00C443D8" w:rsidRPr="005E493E" w:rsidRDefault="006A67A8" w:rsidP="00363EA3">
      <w:pPr>
        <w:jc w:val="both"/>
        <w:rPr>
          <w:i/>
          <w:sz w:val="28"/>
          <w:szCs w:val="28"/>
        </w:rPr>
      </w:pPr>
      <w:r w:rsidRPr="005E493E">
        <w:rPr>
          <w:rStyle w:val="40"/>
          <w:rFonts w:eastAsiaTheme="minorHAnsi"/>
          <w:b/>
          <w:i w:val="0"/>
          <w:sz w:val="28"/>
          <w:szCs w:val="28"/>
        </w:rPr>
        <w:t>2</w:t>
      </w:r>
      <w:r w:rsidR="00C443D8" w:rsidRPr="005E493E">
        <w:rPr>
          <w:rStyle w:val="40"/>
          <w:rFonts w:eastAsiaTheme="minorHAnsi"/>
          <w:b/>
          <w:i w:val="0"/>
          <w:sz w:val="28"/>
          <w:szCs w:val="28"/>
        </w:rPr>
        <w:t>2.</w:t>
      </w:r>
      <w:r w:rsidR="00C443D8" w:rsidRPr="005E493E">
        <w:rPr>
          <w:rStyle w:val="40"/>
          <w:rFonts w:eastAsiaTheme="minorHAnsi"/>
          <w:sz w:val="28"/>
          <w:szCs w:val="28"/>
        </w:rPr>
        <w:t xml:space="preserve"> </w:t>
      </w:r>
      <w:r w:rsidR="004A0F5C" w:rsidRPr="005E493E">
        <w:rPr>
          <w:rStyle w:val="40"/>
          <w:rFonts w:eastAsiaTheme="minorHAnsi"/>
          <w:i w:val="0"/>
          <w:sz w:val="28"/>
          <w:szCs w:val="28"/>
        </w:rPr>
        <w:t xml:space="preserve">Процес конструювання цінності </w:t>
      </w:r>
      <w:r w:rsidR="00C443D8" w:rsidRPr="005E493E">
        <w:rPr>
          <w:rStyle w:val="4"/>
          <w:rFonts w:eastAsiaTheme="minorHAnsi"/>
          <w:i w:val="0"/>
          <w:sz w:val="28"/>
          <w:szCs w:val="28"/>
        </w:rPr>
        <w:t>застосовується на стадії:</w:t>
      </w:r>
    </w:p>
    <w:p w:rsidR="00C443D8" w:rsidRPr="005E493E" w:rsidRDefault="00C443D8" w:rsidP="007647A3">
      <w:pPr>
        <w:pStyle w:val="a5"/>
        <w:numPr>
          <w:ilvl w:val="0"/>
          <w:numId w:val="146"/>
        </w:numPr>
        <w:jc w:val="both"/>
        <w:rPr>
          <w:sz w:val="28"/>
          <w:szCs w:val="28"/>
        </w:rPr>
      </w:pPr>
      <w:r w:rsidRPr="005E493E">
        <w:rPr>
          <w:rStyle w:val="2"/>
          <w:rFonts w:eastAsiaTheme="minorHAnsi"/>
          <w:sz w:val="28"/>
          <w:szCs w:val="28"/>
        </w:rPr>
        <w:t>Дослідження, розробки і проектування;</w:t>
      </w:r>
    </w:p>
    <w:p w:rsidR="00C443D8" w:rsidRPr="005E493E" w:rsidRDefault="00C443D8" w:rsidP="007647A3">
      <w:pPr>
        <w:pStyle w:val="a5"/>
        <w:numPr>
          <w:ilvl w:val="0"/>
          <w:numId w:val="146"/>
        </w:numPr>
        <w:tabs>
          <w:tab w:val="left" w:pos="674"/>
        </w:tabs>
        <w:jc w:val="both"/>
        <w:rPr>
          <w:sz w:val="28"/>
          <w:szCs w:val="28"/>
        </w:rPr>
      </w:pPr>
      <w:r w:rsidRPr="005E493E">
        <w:rPr>
          <w:rStyle w:val="2"/>
          <w:rFonts w:eastAsiaTheme="minorHAnsi"/>
          <w:sz w:val="28"/>
          <w:szCs w:val="28"/>
        </w:rPr>
        <w:t>Післяпродажного обслуговування;</w:t>
      </w:r>
    </w:p>
    <w:p w:rsidR="00C443D8" w:rsidRPr="005E493E" w:rsidRDefault="00C443D8" w:rsidP="007647A3">
      <w:pPr>
        <w:pStyle w:val="a5"/>
        <w:numPr>
          <w:ilvl w:val="0"/>
          <w:numId w:val="146"/>
        </w:numPr>
        <w:tabs>
          <w:tab w:val="left" w:pos="674"/>
        </w:tabs>
        <w:jc w:val="both"/>
        <w:rPr>
          <w:rStyle w:val="2"/>
          <w:rFonts w:eastAsiaTheme="minorHAnsi"/>
          <w:sz w:val="28"/>
          <w:szCs w:val="28"/>
        </w:rPr>
      </w:pPr>
      <w:r w:rsidRPr="005E493E">
        <w:rPr>
          <w:rStyle w:val="2"/>
          <w:rFonts w:eastAsiaTheme="minorHAnsi"/>
          <w:sz w:val="28"/>
          <w:szCs w:val="28"/>
        </w:rPr>
        <w:t>Виведення продукту з ринку і утилізації.</w:t>
      </w:r>
    </w:p>
    <w:p w:rsidR="005E493E" w:rsidRPr="005E493E" w:rsidRDefault="005E493E" w:rsidP="007647A3">
      <w:pPr>
        <w:pStyle w:val="a5"/>
        <w:numPr>
          <w:ilvl w:val="0"/>
          <w:numId w:val="146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E493E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5E493E" w:rsidRPr="0023739A" w:rsidRDefault="005E493E" w:rsidP="00C443D8">
      <w:pPr>
        <w:tabs>
          <w:tab w:val="left" w:pos="674"/>
        </w:tabs>
        <w:ind w:left="720"/>
        <w:jc w:val="both"/>
        <w:rPr>
          <w:rStyle w:val="2"/>
          <w:rFonts w:eastAsiaTheme="minorHAnsi"/>
          <w:sz w:val="28"/>
          <w:szCs w:val="28"/>
        </w:rPr>
      </w:pPr>
    </w:p>
    <w:p w:rsidR="00C443D8" w:rsidRPr="0023739A" w:rsidRDefault="00C443D8" w:rsidP="00C443D8">
      <w:pPr>
        <w:tabs>
          <w:tab w:val="left" w:pos="674"/>
        </w:tabs>
        <w:ind w:left="720"/>
        <w:jc w:val="both"/>
        <w:rPr>
          <w:sz w:val="28"/>
          <w:szCs w:val="28"/>
        </w:rPr>
      </w:pPr>
    </w:p>
    <w:p w:rsidR="00C443D8" w:rsidRPr="0023739A" w:rsidRDefault="00C443D8" w:rsidP="00C443D8">
      <w:pPr>
        <w:jc w:val="both"/>
        <w:rPr>
          <w:sz w:val="28"/>
          <w:szCs w:val="28"/>
        </w:rPr>
      </w:pPr>
      <w:r w:rsidRPr="0023739A">
        <w:rPr>
          <w:rStyle w:val="390"/>
          <w:rFonts w:eastAsiaTheme="minorHAnsi"/>
          <w:i w:val="0"/>
          <w:iCs w:val="0"/>
          <w:sz w:val="28"/>
          <w:szCs w:val="28"/>
        </w:rPr>
        <w:t xml:space="preserve">    </w:t>
      </w:r>
      <w:r w:rsidR="005E493E">
        <w:rPr>
          <w:rStyle w:val="390"/>
          <w:rFonts w:eastAsiaTheme="minorHAnsi"/>
          <w:b/>
          <w:i w:val="0"/>
          <w:iCs w:val="0"/>
          <w:sz w:val="28"/>
          <w:szCs w:val="28"/>
        </w:rPr>
        <w:t>2</w:t>
      </w:r>
      <w:r w:rsidRPr="0023739A">
        <w:rPr>
          <w:rStyle w:val="390"/>
          <w:rFonts w:eastAsiaTheme="minorHAnsi"/>
          <w:b/>
          <w:i w:val="0"/>
          <w:iCs w:val="0"/>
          <w:sz w:val="28"/>
          <w:szCs w:val="28"/>
        </w:rPr>
        <w:t>3</w:t>
      </w:r>
      <w:r w:rsidRPr="0023739A">
        <w:rPr>
          <w:rStyle w:val="390"/>
          <w:rFonts w:eastAsiaTheme="minorHAnsi"/>
          <w:i w:val="0"/>
          <w:iCs w:val="0"/>
          <w:sz w:val="28"/>
          <w:szCs w:val="28"/>
        </w:rPr>
        <w:t>. Управління ланцюжком поставок полягає в:</w:t>
      </w:r>
    </w:p>
    <w:p w:rsidR="00C443D8" w:rsidRPr="00E578C3" w:rsidRDefault="00C443D8" w:rsidP="007647A3">
      <w:pPr>
        <w:pStyle w:val="a5"/>
        <w:numPr>
          <w:ilvl w:val="0"/>
          <w:numId w:val="147"/>
        </w:numPr>
        <w:jc w:val="both"/>
        <w:rPr>
          <w:sz w:val="28"/>
          <w:szCs w:val="28"/>
        </w:rPr>
      </w:pPr>
      <w:r w:rsidRPr="00E578C3">
        <w:rPr>
          <w:rStyle w:val="2"/>
          <w:rFonts w:eastAsiaTheme="minorHAnsi"/>
          <w:sz w:val="28"/>
          <w:szCs w:val="28"/>
        </w:rPr>
        <w:t>Використанні методів операційного менеджменту на підприємстві;</w:t>
      </w:r>
    </w:p>
    <w:p w:rsidR="00C443D8" w:rsidRPr="00E578C3" w:rsidRDefault="00C443D8" w:rsidP="007647A3">
      <w:pPr>
        <w:pStyle w:val="a5"/>
        <w:numPr>
          <w:ilvl w:val="0"/>
          <w:numId w:val="147"/>
        </w:numPr>
        <w:tabs>
          <w:tab w:val="left" w:pos="674"/>
        </w:tabs>
        <w:jc w:val="both"/>
        <w:rPr>
          <w:sz w:val="28"/>
          <w:szCs w:val="28"/>
        </w:rPr>
      </w:pPr>
      <w:r w:rsidRPr="00E578C3">
        <w:rPr>
          <w:rStyle w:val="2"/>
          <w:rFonts w:eastAsiaTheme="minorHAnsi"/>
          <w:sz w:val="28"/>
          <w:szCs w:val="28"/>
        </w:rPr>
        <w:t>Розвитку колективних, взаємовигідних, довгострокових взаємо</w:t>
      </w:r>
      <w:r w:rsidRPr="00E578C3">
        <w:rPr>
          <w:rStyle w:val="2"/>
          <w:rFonts w:eastAsiaTheme="minorHAnsi"/>
          <w:sz w:val="28"/>
          <w:szCs w:val="28"/>
        </w:rPr>
        <w:softHyphen/>
        <w:t>відносин між покупцями і постачальниками;</w:t>
      </w:r>
    </w:p>
    <w:p w:rsidR="00C443D8" w:rsidRPr="00E578C3" w:rsidRDefault="00C443D8" w:rsidP="007647A3">
      <w:pPr>
        <w:pStyle w:val="a5"/>
        <w:numPr>
          <w:ilvl w:val="0"/>
          <w:numId w:val="147"/>
        </w:numPr>
        <w:tabs>
          <w:tab w:val="left" w:pos="674"/>
        </w:tabs>
        <w:jc w:val="both"/>
        <w:rPr>
          <w:rStyle w:val="2"/>
          <w:rFonts w:eastAsiaTheme="minorHAnsi"/>
          <w:sz w:val="28"/>
          <w:szCs w:val="28"/>
        </w:rPr>
      </w:pPr>
      <w:r w:rsidRPr="00E578C3">
        <w:rPr>
          <w:rStyle w:val="2"/>
          <w:rFonts w:eastAsiaTheme="minorHAnsi"/>
          <w:sz w:val="28"/>
          <w:szCs w:val="28"/>
        </w:rPr>
        <w:t>Отриманні максимальних знижок від постачальника для зниження прямих матеріальних витрат на виробництво продукції.</w:t>
      </w:r>
    </w:p>
    <w:p w:rsidR="00E578C3" w:rsidRPr="00E578C3" w:rsidRDefault="00E578C3" w:rsidP="007647A3">
      <w:pPr>
        <w:pStyle w:val="a5"/>
        <w:numPr>
          <w:ilvl w:val="0"/>
          <w:numId w:val="147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E578C3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C443D8" w:rsidRPr="0023739A" w:rsidRDefault="00C443D8" w:rsidP="00C443D8">
      <w:pPr>
        <w:tabs>
          <w:tab w:val="left" w:pos="674"/>
        </w:tabs>
        <w:ind w:left="720"/>
        <w:jc w:val="both"/>
        <w:rPr>
          <w:sz w:val="28"/>
          <w:szCs w:val="28"/>
        </w:rPr>
      </w:pPr>
    </w:p>
    <w:p w:rsidR="00C443D8" w:rsidRPr="00E578C3" w:rsidRDefault="00C443D8" w:rsidP="00C443D8">
      <w:pPr>
        <w:jc w:val="both"/>
        <w:rPr>
          <w:i/>
          <w:sz w:val="28"/>
          <w:szCs w:val="28"/>
        </w:rPr>
      </w:pPr>
      <w:r w:rsidRPr="0023739A">
        <w:rPr>
          <w:rStyle w:val="40"/>
          <w:rFonts w:eastAsiaTheme="minorHAnsi"/>
          <w:i w:val="0"/>
          <w:sz w:val="28"/>
          <w:szCs w:val="28"/>
        </w:rPr>
        <w:t xml:space="preserve">    </w:t>
      </w:r>
      <w:r w:rsidR="00E578C3">
        <w:rPr>
          <w:rStyle w:val="40"/>
          <w:rFonts w:eastAsiaTheme="minorHAnsi"/>
          <w:b/>
          <w:i w:val="0"/>
          <w:sz w:val="28"/>
          <w:szCs w:val="28"/>
        </w:rPr>
        <w:t>2</w:t>
      </w:r>
      <w:r w:rsidRPr="0023739A">
        <w:rPr>
          <w:rStyle w:val="40"/>
          <w:rFonts w:eastAsiaTheme="minorHAnsi"/>
          <w:b/>
          <w:i w:val="0"/>
          <w:sz w:val="28"/>
          <w:szCs w:val="28"/>
        </w:rPr>
        <w:t>4</w:t>
      </w:r>
      <w:r w:rsidRPr="0023739A">
        <w:rPr>
          <w:rStyle w:val="40"/>
          <w:rFonts w:eastAsiaTheme="minorHAnsi"/>
          <w:i w:val="0"/>
          <w:sz w:val="28"/>
          <w:szCs w:val="28"/>
        </w:rPr>
        <w:t xml:space="preserve">.  </w:t>
      </w:r>
      <w:r w:rsidR="000B7CA3">
        <w:rPr>
          <w:rStyle w:val="40"/>
          <w:rFonts w:eastAsiaTheme="minorHAnsi"/>
          <w:i w:val="0"/>
          <w:sz w:val="28"/>
          <w:szCs w:val="28"/>
        </w:rPr>
        <w:t xml:space="preserve">На якій </w:t>
      </w:r>
      <w:r w:rsidR="000B7CA3" w:rsidRPr="00E578C3">
        <w:rPr>
          <w:rStyle w:val="4"/>
          <w:rFonts w:eastAsiaTheme="minorHAnsi"/>
          <w:i w:val="0"/>
          <w:sz w:val="28"/>
          <w:szCs w:val="28"/>
        </w:rPr>
        <w:t xml:space="preserve">стадії повного життєвого циклу продукту застосовується </w:t>
      </w:r>
      <w:r w:rsidR="000B7CA3">
        <w:rPr>
          <w:rStyle w:val="4"/>
          <w:rFonts w:eastAsiaTheme="minorHAnsi"/>
          <w:i w:val="0"/>
          <w:sz w:val="28"/>
          <w:szCs w:val="28"/>
        </w:rPr>
        <w:t>с</w:t>
      </w:r>
      <w:r w:rsidRPr="00E578C3">
        <w:rPr>
          <w:rStyle w:val="4"/>
          <w:rFonts w:eastAsiaTheme="minorHAnsi"/>
          <w:i w:val="0"/>
          <w:sz w:val="28"/>
          <w:szCs w:val="28"/>
        </w:rPr>
        <w:t xml:space="preserve">истема кайзен </w:t>
      </w:r>
      <w:r w:rsidRPr="00E578C3">
        <w:rPr>
          <w:rStyle w:val="4"/>
          <w:rFonts w:eastAsiaTheme="minorHAnsi"/>
          <w:i w:val="0"/>
          <w:sz w:val="28"/>
          <w:szCs w:val="28"/>
          <w:lang w:val="ru-RU" w:eastAsia="ru-RU" w:bidi="ru-RU"/>
        </w:rPr>
        <w:t>костинг</w:t>
      </w:r>
      <w:r w:rsidR="000B7CA3">
        <w:rPr>
          <w:rStyle w:val="4"/>
          <w:rFonts w:eastAsiaTheme="minorHAnsi"/>
          <w:i w:val="0"/>
          <w:sz w:val="28"/>
          <w:szCs w:val="28"/>
          <w:lang w:val="ru-RU" w:eastAsia="ru-RU" w:bidi="ru-RU"/>
        </w:rPr>
        <w:t>?</w:t>
      </w:r>
    </w:p>
    <w:p w:rsidR="00C443D8" w:rsidRPr="00373261" w:rsidRDefault="00C443D8" w:rsidP="007647A3">
      <w:pPr>
        <w:pStyle w:val="a5"/>
        <w:numPr>
          <w:ilvl w:val="0"/>
          <w:numId w:val="148"/>
        </w:numPr>
        <w:tabs>
          <w:tab w:val="left" w:pos="674"/>
        </w:tabs>
        <w:jc w:val="both"/>
        <w:rPr>
          <w:sz w:val="28"/>
          <w:szCs w:val="28"/>
        </w:rPr>
      </w:pPr>
      <w:r w:rsidRPr="00373261">
        <w:rPr>
          <w:rStyle w:val="2"/>
          <w:rFonts w:eastAsiaTheme="minorHAnsi"/>
          <w:sz w:val="28"/>
          <w:szCs w:val="28"/>
        </w:rPr>
        <w:t>Дослідження, розробки і проектування;</w:t>
      </w:r>
    </w:p>
    <w:p w:rsidR="00C443D8" w:rsidRPr="00373261" w:rsidRDefault="00373261" w:rsidP="007647A3">
      <w:pPr>
        <w:pStyle w:val="a5"/>
        <w:numPr>
          <w:ilvl w:val="0"/>
          <w:numId w:val="148"/>
        </w:numPr>
        <w:jc w:val="both"/>
        <w:rPr>
          <w:sz w:val="28"/>
          <w:szCs w:val="28"/>
        </w:rPr>
      </w:pPr>
      <w:r w:rsidRPr="00373261">
        <w:rPr>
          <w:rStyle w:val="38"/>
          <w:rFonts w:eastAsiaTheme="minorHAnsi"/>
          <w:sz w:val="28"/>
          <w:szCs w:val="28"/>
        </w:rPr>
        <w:t>Виробництва.</w:t>
      </w:r>
    </w:p>
    <w:p w:rsidR="00C443D8" w:rsidRPr="00373261" w:rsidRDefault="00C443D8" w:rsidP="007647A3">
      <w:pPr>
        <w:pStyle w:val="a5"/>
        <w:numPr>
          <w:ilvl w:val="0"/>
          <w:numId w:val="148"/>
        </w:numPr>
        <w:tabs>
          <w:tab w:val="left" w:pos="674"/>
        </w:tabs>
        <w:jc w:val="both"/>
        <w:rPr>
          <w:rStyle w:val="2"/>
          <w:rFonts w:eastAsiaTheme="minorHAnsi"/>
          <w:sz w:val="28"/>
          <w:szCs w:val="28"/>
        </w:rPr>
      </w:pPr>
      <w:r w:rsidRPr="00373261">
        <w:rPr>
          <w:rStyle w:val="2"/>
          <w:rFonts w:eastAsiaTheme="minorHAnsi"/>
          <w:sz w:val="28"/>
          <w:szCs w:val="28"/>
        </w:rPr>
        <w:t>Виведення продукту з ринку і утилізації.</w:t>
      </w:r>
    </w:p>
    <w:p w:rsidR="00373261" w:rsidRPr="00E578C3" w:rsidRDefault="00373261" w:rsidP="007647A3">
      <w:pPr>
        <w:pStyle w:val="a5"/>
        <w:numPr>
          <w:ilvl w:val="0"/>
          <w:numId w:val="148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E578C3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C443D8" w:rsidRPr="0023739A" w:rsidRDefault="00C443D8" w:rsidP="00C443D8">
      <w:pPr>
        <w:tabs>
          <w:tab w:val="left" w:pos="674"/>
        </w:tabs>
        <w:ind w:left="720"/>
        <w:jc w:val="both"/>
        <w:rPr>
          <w:sz w:val="28"/>
          <w:szCs w:val="28"/>
        </w:rPr>
      </w:pPr>
    </w:p>
    <w:p w:rsidR="00C443D8" w:rsidRPr="0023739A" w:rsidRDefault="000F4798" w:rsidP="00C443D8">
      <w:pPr>
        <w:widowControl w:val="0"/>
        <w:tabs>
          <w:tab w:val="left" w:pos="360"/>
        </w:tabs>
        <w:jc w:val="both"/>
        <w:rPr>
          <w:sz w:val="28"/>
          <w:szCs w:val="28"/>
        </w:rPr>
      </w:pPr>
      <w:r>
        <w:rPr>
          <w:rStyle w:val="4"/>
          <w:rFonts w:eastAsiaTheme="minorHAnsi"/>
          <w:sz w:val="28"/>
          <w:szCs w:val="28"/>
        </w:rPr>
        <w:t xml:space="preserve">   </w:t>
      </w:r>
      <w:r w:rsidRPr="000F4798">
        <w:rPr>
          <w:rStyle w:val="4"/>
          <w:rFonts w:eastAsiaTheme="minorHAnsi"/>
          <w:b/>
          <w:i w:val="0"/>
          <w:sz w:val="28"/>
          <w:szCs w:val="28"/>
        </w:rPr>
        <w:t>2</w:t>
      </w:r>
      <w:r w:rsidR="00C443D8" w:rsidRPr="000F4798">
        <w:rPr>
          <w:rStyle w:val="4"/>
          <w:rFonts w:eastAsiaTheme="minorHAnsi"/>
          <w:b/>
          <w:i w:val="0"/>
          <w:sz w:val="28"/>
          <w:szCs w:val="28"/>
        </w:rPr>
        <w:t>5.</w:t>
      </w:r>
      <w:r w:rsidR="00C443D8" w:rsidRPr="0023739A">
        <w:rPr>
          <w:rStyle w:val="4"/>
          <w:rFonts w:eastAsiaTheme="minorHAnsi"/>
          <w:sz w:val="28"/>
          <w:szCs w:val="28"/>
        </w:rPr>
        <w:t xml:space="preserve">  </w:t>
      </w:r>
      <w:r w:rsidR="00C443D8" w:rsidRPr="000B7CA3">
        <w:rPr>
          <w:rStyle w:val="4"/>
          <w:rFonts w:eastAsiaTheme="minorHAnsi"/>
          <w:i w:val="0"/>
          <w:sz w:val="28"/>
          <w:szCs w:val="28"/>
        </w:rPr>
        <w:t xml:space="preserve">Система кайзен </w:t>
      </w:r>
      <w:r w:rsidR="00C443D8" w:rsidRPr="000B7CA3">
        <w:rPr>
          <w:rStyle w:val="4"/>
          <w:rFonts w:eastAsiaTheme="minorHAnsi"/>
          <w:i w:val="0"/>
          <w:sz w:val="28"/>
          <w:szCs w:val="28"/>
          <w:lang w:val="ru-RU" w:eastAsia="ru-RU" w:bidi="ru-RU"/>
        </w:rPr>
        <w:t>костинг</w:t>
      </w:r>
      <w:r w:rsidR="00C443D8" w:rsidRPr="000B7CA3">
        <w:rPr>
          <w:rStyle w:val="4"/>
          <w:rFonts w:eastAsiaTheme="minorHAnsi"/>
          <w:i w:val="0"/>
          <w:sz w:val="28"/>
          <w:szCs w:val="28"/>
        </w:rPr>
        <w:t>:</w:t>
      </w:r>
    </w:p>
    <w:p w:rsidR="00C443D8" w:rsidRPr="00504A83" w:rsidRDefault="00C443D8" w:rsidP="007647A3">
      <w:pPr>
        <w:pStyle w:val="a5"/>
        <w:numPr>
          <w:ilvl w:val="0"/>
          <w:numId w:val="149"/>
        </w:numPr>
        <w:jc w:val="both"/>
        <w:rPr>
          <w:sz w:val="28"/>
          <w:szCs w:val="28"/>
        </w:rPr>
      </w:pPr>
      <w:r w:rsidRPr="00504A83">
        <w:rPr>
          <w:rStyle w:val="2"/>
          <w:rFonts w:eastAsiaTheme="minorHAnsi"/>
          <w:sz w:val="28"/>
          <w:szCs w:val="28"/>
        </w:rPr>
        <w:t>Внесення покращень у процес створення продукту невеликими порціями, а</w:t>
      </w:r>
      <w:r w:rsidR="00504A83" w:rsidRPr="00504A83">
        <w:rPr>
          <w:rStyle w:val="2"/>
          <w:rFonts w:eastAsiaTheme="minorHAnsi"/>
          <w:sz w:val="28"/>
          <w:szCs w:val="28"/>
        </w:rPr>
        <w:t xml:space="preserve"> не шляхом масштабних інновацій.</w:t>
      </w:r>
    </w:p>
    <w:p w:rsidR="00C443D8" w:rsidRPr="00504A83" w:rsidRDefault="000F4798" w:rsidP="007647A3">
      <w:pPr>
        <w:pStyle w:val="a5"/>
        <w:numPr>
          <w:ilvl w:val="0"/>
          <w:numId w:val="149"/>
        </w:numPr>
        <w:tabs>
          <w:tab w:val="left" w:pos="676"/>
        </w:tabs>
        <w:jc w:val="both"/>
        <w:rPr>
          <w:sz w:val="28"/>
          <w:szCs w:val="28"/>
        </w:rPr>
      </w:pPr>
      <w:r w:rsidRPr="00504A83">
        <w:rPr>
          <w:rStyle w:val="2"/>
          <w:rFonts w:eastAsiaTheme="minorHAnsi"/>
          <w:sz w:val="28"/>
          <w:szCs w:val="28"/>
        </w:rPr>
        <w:t xml:space="preserve">Скорочення витрат на виробничій стадії </w:t>
      </w:r>
      <w:r w:rsidR="00504A83" w:rsidRPr="00504A83">
        <w:rPr>
          <w:rStyle w:val="2"/>
          <w:rFonts w:eastAsiaTheme="minorHAnsi"/>
          <w:sz w:val="28"/>
          <w:szCs w:val="28"/>
        </w:rPr>
        <w:t>повного життєвого циклу продукту.</w:t>
      </w:r>
    </w:p>
    <w:p w:rsidR="00C443D8" w:rsidRPr="00504A83" w:rsidRDefault="00C443D8" w:rsidP="007647A3">
      <w:pPr>
        <w:pStyle w:val="a5"/>
        <w:numPr>
          <w:ilvl w:val="0"/>
          <w:numId w:val="149"/>
        </w:numPr>
        <w:tabs>
          <w:tab w:val="left" w:pos="676"/>
        </w:tabs>
        <w:jc w:val="both"/>
        <w:rPr>
          <w:rStyle w:val="2"/>
          <w:color w:val="auto"/>
          <w:sz w:val="28"/>
          <w:szCs w:val="28"/>
          <w:lang w:val="ru-RU" w:eastAsia="ru-RU" w:bidi="ar-SA"/>
        </w:rPr>
      </w:pPr>
      <w:r w:rsidRPr="00504A83">
        <w:rPr>
          <w:rStyle w:val="2"/>
          <w:rFonts w:eastAsiaTheme="minorHAnsi"/>
          <w:sz w:val="28"/>
          <w:szCs w:val="28"/>
        </w:rPr>
        <w:t>Внесення покращень у процес створення продукту шляхом мас</w:t>
      </w:r>
      <w:r w:rsidRPr="00504A83">
        <w:rPr>
          <w:rStyle w:val="2"/>
          <w:rFonts w:eastAsiaTheme="minorHAnsi"/>
          <w:sz w:val="28"/>
          <w:szCs w:val="28"/>
        </w:rPr>
        <w:softHyphen/>
        <w:t>штабних інновацій у циклі дослі</w:t>
      </w:r>
      <w:r w:rsidR="00504A83">
        <w:rPr>
          <w:rStyle w:val="2"/>
          <w:rFonts w:eastAsiaTheme="minorHAnsi"/>
          <w:sz w:val="28"/>
          <w:szCs w:val="28"/>
        </w:rPr>
        <w:t>дження, розробки і проектування.</w:t>
      </w:r>
    </w:p>
    <w:p w:rsidR="00504A83" w:rsidRPr="00504A83" w:rsidRDefault="00504A83" w:rsidP="007647A3">
      <w:pPr>
        <w:pStyle w:val="a5"/>
        <w:numPr>
          <w:ilvl w:val="0"/>
          <w:numId w:val="149"/>
        </w:numPr>
        <w:tabs>
          <w:tab w:val="left" w:pos="676"/>
        </w:tabs>
        <w:jc w:val="both"/>
        <w:rPr>
          <w:sz w:val="28"/>
          <w:szCs w:val="28"/>
        </w:rPr>
      </w:pPr>
      <w:r w:rsidRPr="00504A83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504A83" w:rsidRPr="0023739A" w:rsidRDefault="00504A83" w:rsidP="00504A83">
      <w:pPr>
        <w:tabs>
          <w:tab w:val="left" w:pos="674"/>
        </w:tabs>
        <w:ind w:left="720"/>
        <w:jc w:val="both"/>
        <w:rPr>
          <w:sz w:val="28"/>
          <w:szCs w:val="28"/>
        </w:rPr>
      </w:pPr>
    </w:p>
    <w:p w:rsidR="00C443D8" w:rsidRPr="00504A83" w:rsidRDefault="00504A83" w:rsidP="00C443D8">
      <w:pPr>
        <w:jc w:val="both"/>
        <w:rPr>
          <w:i/>
          <w:sz w:val="28"/>
          <w:szCs w:val="28"/>
        </w:rPr>
      </w:pPr>
      <w:r w:rsidRPr="00504A83">
        <w:rPr>
          <w:rStyle w:val="4"/>
          <w:rFonts w:eastAsiaTheme="minorHAnsi"/>
          <w:b/>
          <w:i w:val="0"/>
          <w:sz w:val="28"/>
          <w:szCs w:val="28"/>
        </w:rPr>
        <w:t>2</w:t>
      </w:r>
      <w:r w:rsidR="00C443D8" w:rsidRPr="00504A83">
        <w:rPr>
          <w:rStyle w:val="4"/>
          <w:rFonts w:eastAsiaTheme="minorHAnsi"/>
          <w:b/>
          <w:i w:val="0"/>
          <w:sz w:val="28"/>
          <w:szCs w:val="28"/>
        </w:rPr>
        <w:t>6.</w:t>
      </w:r>
      <w:r w:rsidR="00C443D8" w:rsidRPr="0023739A">
        <w:rPr>
          <w:rStyle w:val="4"/>
          <w:rFonts w:eastAsiaTheme="minorHAnsi"/>
          <w:sz w:val="28"/>
          <w:szCs w:val="28"/>
        </w:rPr>
        <w:t xml:space="preserve"> </w:t>
      </w:r>
      <w:r w:rsidR="00A27677" w:rsidRPr="00A27677">
        <w:rPr>
          <w:rStyle w:val="4"/>
          <w:rFonts w:eastAsiaTheme="minorHAnsi"/>
          <w:i w:val="0"/>
          <w:sz w:val="28"/>
          <w:szCs w:val="28"/>
        </w:rPr>
        <w:t>Відмінності с</w:t>
      </w:r>
      <w:r w:rsidR="00C443D8" w:rsidRPr="00A27677">
        <w:rPr>
          <w:rStyle w:val="4"/>
          <w:rFonts w:eastAsiaTheme="minorHAnsi"/>
          <w:i w:val="0"/>
          <w:sz w:val="28"/>
          <w:szCs w:val="28"/>
        </w:rPr>
        <w:t>истем</w:t>
      </w:r>
      <w:r w:rsidR="00A27677">
        <w:rPr>
          <w:rStyle w:val="4"/>
          <w:rFonts w:eastAsiaTheme="minorHAnsi"/>
          <w:i w:val="0"/>
          <w:sz w:val="28"/>
          <w:szCs w:val="28"/>
        </w:rPr>
        <w:t>и</w:t>
      </w:r>
      <w:r w:rsidR="00C443D8" w:rsidRPr="00504A83">
        <w:rPr>
          <w:rStyle w:val="4"/>
          <w:rFonts w:eastAsiaTheme="minorHAnsi"/>
          <w:i w:val="0"/>
          <w:sz w:val="28"/>
          <w:szCs w:val="28"/>
        </w:rPr>
        <w:t xml:space="preserve"> кайзен </w:t>
      </w:r>
      <w:r w:rsidR="00C443D8" w:rsidRPr="00504A83">
        <w:rPr>
          <w:rStyle w:val="4"/>
          <w:rFonts w:eastAsiaTheme="minorHAnsi"/>
          <w:i w:val="0"/>
          <w:sz w:val="28"/>
          <w:szCs w:val="28"/>
          <w:lang w:val="ru-RU" w:eastAsia="ru-RU" w:bidi="ru-RU"/>
        </w:rPr>
        <w:t xml:space="preserve">костинг </w:t>
      </w:r>
      <w:r w:rsidR="00C443D8" w:rsidRPr="00504A83">
        <w:rPr>
          <w:rStyle w:val="4"/>
          <w:rFonts w:eastAsiaTheme="minorHAnsi"/>
          <w:i w:val="0"/>
          <w:sz w:val="28"/>
          <w:szCs w:val="28"/>
        </w:rPr>
        <w:t>від традиційної системи стан</w:t>
      </w:r>
      <w:r w:rsidR="00C443D8" w:rsidRPr="00504A83">
        <w:rPr>
          <w:rStyle w:val="4"/>
          <w:rFonts w:eastAsiaTheme="minorHAnsi"/>
          <w:i w:val="0"/>
          <w:sz w:val="28"/>
          <w:szCs w:val="28"/>
        </w:rPr>
        <w:softHyphen/>
        <w:t xml:space="preserve">дарт </w:t>
      </w:r>
      <w:r w:rsidR="00C443D8" w:rsidRPr="00504A83">
        <w:rPr>
          <w:rStyle w:val="4"/>
          <w:rFonts w:eastAsiaTheme="minorHAnsi"/>
          <w:i w:val="0"/>
          <w:sz w:val="28"/>
          <w:szCs w:val="28"/>
          <w:lang w:val="ru-RU" w:eastAsia="ru-RU" w:bidi="ru-RU"/>
        </w:rPr>
        <w:t>костинг</w:t>
      </w:r>
      <w:r w:rsidR="00C443D8" w:rsidRPr="00504A83">
        <w:rPr>
          <w:rStyle w:val="4"/>
          <w:rFonts w:eastAsiaTheme="minorHAnsi"/>
          <w:i w:val="0"/>
          <w:sz w:val="28"/>
          <w:szCs w:val="28"/>
        </w:rPr>
        <w:t>:</w:t>
      </w:r>
    </w:p>
    <w:p w:rsidR="00C443D8" w:rsidRPr="00903A5A" w:rsidRDefault="00A27677" w:rsidP="007647A3">
      <w:pPr>
        <w:pStyle w:val="a5"/>
        <w:numPr>
          <w:ilvl w:val="1"/>
          <w:numId w:val="150"/>
        </w:numPr>
        <w:tabs>
          <w:tab w:val="left" w:pos="674"/>
        </w:tabs>
        <w:jc w:val="both"/>
        <w:rPr>
          <w:sz w:val="28"/>
          <w:szCs w:val="28"/>
        </w:rPr>
      </w:pPr>
      <w:r w:rsidRPr="00903A5A">
        <w:rPr>
          <w:rStyle w:val="2"/>
          <w:rFonts w:eastAsiaTheme="minorHAnsi"/>
          <w:sz w:val="28"/>
          <w:szCs w:val="28"/>
        </w:rPr>
        <w:t>Д</w:t>
      </w:r>
      <w:r w:rsidR="00C443D8" w:rsidRPr="00903A5A">
        <w:rPr>
          <w:rStyle w:val="2"/>
          <w:rFonts w:eastAsiaTheme="minorHAnsi"/>
          <w:sz w:val="28"/>
          <w:szCs w:val="28"/>
        </w:rPr>
        <w:t>отримання стандартного рівня витрат і запобі</w:t>
      </w:r>
      <w:r w:rsidRPr="00903A5A">
        <w:rPr>
          <w:rStyle w:val="2"/>
          <w:rFonts w:eastAsiaTheme="minorHAnsi"/>
          <w:sz w:val="28"/>
          <w:szCs w:val="28"/>
        </w:rPr>
        <w:t>гання несприятливим відхиленням.</w:t>
      </w:r>
    </w:p>
    <w:p w:rsidR="00C443D8" w:rsidRPr="00903A5A" w:rsidRDefault="00A27677" w:rsidP="007647A3">
      <w:pPr>
        <w:pStyle w:val="a5"/>
        <w:numPr>
          <w:ilvl w:val="1"/>
          <w:numId w:val="150"/>
        </w:numPr>
        <w:tabs>
          <w:tab w:val="left" w:pos="1044"/>
          <w:tab w:val="left" w:pos="4751"/>
        </w:tabs>
        <w:jc w:val="both"/>
        <w:rPr>
          <w:rStyle w:val="41"/>
          <w:rFonts w:ascii="Times New Roman" w:hAnsi="Times New Roman" w:cs="Times New Roman"/>
          <w:sz w:val="28"/>
          <w:szCs w:val="28"/>
        </w:rPr>
      </w:pPr>
      <w:r w:rsidRPr="00903A5A">
        <w:rPr>
          <w:rStyle w:val="41"/>
          <w:rFonts w:ascii="Times New Roman" w:hAnsi="Times New Roman" w:cs="Times New Roman"/>
          <w:sz w:val="28"/>
          <w:szCs w:val="28"/>
        </w:rPr>
        <w:t>Д</w:t>
      </w:r>
      <w:r w:rsidR="00C443D8" w:rsidRPr="00903A5A">
        <w:rPr>
          <w:rStyle w:val="41"/>
          <w:rFonts w:ascii="Times New Roman" w:hAnsi="Times New Roman" w:cs="Times New Roman"/>
          <w:sz w:val="28"/>
          <w:szCs w:val="28"/>
        </w:rPr>
        <w:t>осягнення заданого рівня скорочення витрат, який постійно коректується в ст</w:t>
      </w:r>
      <w:r w:rsidRPr="00903A5A">
        <w:rPr>
          <w:rStyle w:val="41"/>
          <w:rFonts w:ascii="Times New Roman" w:hAnsi="Times New Roman" w:cs="Times New Roman"/>
          <w:sz w:val="28"/>
          <w:szCs w:val="28"/>
        </w:rPr>
        <w:t>орону його подальшого зменшення</w:t>
      </w:r>
      <w:r w:rsidR="00903A5A" w:rsidRPr="00903A5A">
        <w:rPr>
          <w:rStyle w:val="41"/>
          <w:rFonts w:ascii="Times New Roman" w:hAnsi="Times New Roman" w:cs="Times New Roman"/>
          <w:sz w:val="28"/>
          <w:szCs w:val="28"/>
        </w:rPr>
        <w:t>,</w:t>
      </w:r>
      <w:r w:rsidR="00903A5A" w:rsidRPr="00903A5A">
        <w:rPr>
          <w:rStyle w:val="41"/>
          <w:sz w:val="28"/>
          <w:szCs w:val="28"/>
        </w:rPr>
        <w:t xml:space="preserve"> порівняння фактичних і стандартних витрат</w:t>
      </w:r>
      <w:r w:rsidRPr="00903A5A">
        <w:rPr>
          <w:rStyle w:val="41"/>
          <w:rFonts w:ascii="Times New Roman" w:hAnsi="Times New Roman" w:cs="Times New Roman"/>
          <w:sz w:val="28"/>
          <w:szCs w:val="28"/>
        </w:rPr>
        <w:t>.</w:t>
      </w:r>
    </w:p>
    <w:p w:rsidR="00C443D8" w:rsidRPr="00903A5A" w:rsidRDefault="00903A5A" w:rsidP="007647A3">
      <w:pPr>
        <w:pStyle w:val="a5"/>
        <w:numPr>
          <w:ilvl w:val="1"/>
          <w:numId w:val="150"/>
        </w:numPr>
        <w:tabs>
          <w:tab w:val="left" w:pos="1044"/>
          <w:tab w:val="left" w:pos="4751"/>
        </w:tabs>
        <w:jc w:val="both"/>
        <w:rPr>
          <w:rStyle w:val="41"/>
          <w:sz w:val="28"/>
          <w:szCs w:val="28"/>
        </w:rPr>
      </w:pPr>
      <w:r w:rsidRPr="00903A5A">
        <w:rPr>
          <w:rStyle w:val="41"/>
          <w:sz w:val="28"/>
          <w:szCs w:val="28"/>
        </w:rPr>
        <w:t>З</w:t>
      </w:r>
      <w:r w:rsidR="00C443D8" w:rsidRPr="00903A5A">
        <w:rPr>
          <w:rStyle w:val="41"/>
          <w:sz w:val="28"/>
          <w:szCs w:val="28"/>
        </w:rPr>
        <w:t>іставлення цільового скорочення витрат з сумами стандартних витрат.</w:t>
      </w:r>
    </w:p>
    <w:p w:rsidR="00903A5A" w:rsidRPr="00903A5A" w:rsidRDefault="00903A5A" w:rsidP="007647A3">
      <w:pPr>
        <w:pStyle w:val="a5"/>
        <w:numPr>
          <w:ilvl w:val="1"/>
          <w:numId w:val="150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03A5A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903A5A" w:rsidRPr="0023739A" w:rsidRDefault="00903A5A" w:rsidP="00903A5A">
      <w:pPr>
        <w:tabs>
          <w:tab w:val="left" w:pos="674"/>
        </w:tabs>
        <w:ind w:left="720"/>
        <w:jc w:val="both"/>
        <w:rPr>
          <w:sz w:val="28"/>
          <w:szCs w:val="28"/>
        </w:rPr>
      </w:pPr>
    </w:p>
    <w:p w:rsidR="00787DE4" w:rsidRDefault="00903A5A" w:rsidP="00787DE4">
      <w:pPr>
        <w:tabs>
          <w:tab w:val="left" w:pos="1044"/>
          <w:tab w:val="left" w:pos="4751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Style w:val="41"/>
          <w:rFonts w:ascii="Times New Roman" w:hAnsi="Times New Roman" w:cs="Times New Roman"/>
          <w:b/>
          <w:sz w:val="28"/>
          <w:szCs w:val="28"/>
        </w:rPr>
        <w:t>2</w:t>
      </w:r>
      <w:r w:rsidR="00C443D8" w:rsidRPr="0023739A">
        <w:rPr>
          <w:rStyle w:val="41"/>
          <w:rFonts w:ascii="Times New Roman" w:hAnsi="Times New Roman" w:cs="Times New Roman"/>
          <w:b/>
          <w:sz w:val="28"/>
          <w:szCs w:val="28"/>
        </w:rPr>
        <w:t>7</w:t>
      </w:r>
      <w:r w:rsidR="00C443D8" w:rsidRPr="0023739A">
        <w:rPr>
          <w:rStyle w:val="41"/>
          <w:rFonts w:ascii="Times New Roman" w:hAnsi="Times New Roman" w:cs="Times New Roman"/>
          <w:sz w:val="28"/>
          <w:szCs w:val="28"/>
        </w:rPr>
        <w:t>.</w:t>
      </w:r>
      <w:r w:rsidR="00C443D8" w:rsidRPr="0023739A">
        <w:rPr>
          <w:rStyle w:val="41"/>
          <w:sz w:val="28"/>
          <w:szCs w:val="28"/>
        </w:rPr>
        <w:t xml:space="preserve"> </w:t>
      </w:r>
      <w:r w:rsidR="00787DE4" w:rsidRPr="00787DE4">
        <w:rPr>
          <w:rFonts w:eastAsia="TimesNewRomanPS-ItalicMT"/>
          <w:iCs/>
          <w:sz w:val="28"/>
          <w:szCs w:val="28"/>
          <w:lang w:eastAsia="en-US"/>
        </w:rPr>
        <w:t>Таргет-костинг</w:t>
      </w:r>
      <w:r w:rsidR="00787DE4" w:rsidRPr="00787DE4">
        <w:rPr>
          <w:rFonts w:eastAsia="TimesNewRomanPS-ItalicMT"/>
          <w:i/>
          <w:iCs/>
          <w:sz w:val="28"/>
          <w:szCs w:val="28"/>
          <w:lang w:eastAsia="en-US"/>
        </w:rPr>
        <w:t xml:space="preserve"> </w:t>
      </w:r>
      <w:r w:rsidR="00787DE4" w:rsidRPr="00787DE4">
        <w:rPr>
          <w:rFonts w:eastAsiaTheme="minorHAnsi"/>
          <w:sz w:val="28"/>
          <w:szCs w:val="28"/>
          <w:lang w:eastAsia="en-US"/>
        </w:rPr>
        <w:t>– метод</w:t>
      </w:r>
      <w:r w:rsidR="00787DE4">
        <w:rPr>
          <w:rFonts w:eastAsiaTheme="minorHAnsi"/>
          <w:sz w:val="28"/>
          <w:szCs w:val="28"/>
          <w:lang w:eastAsia="en-US"/>
        </w:rPr>
        <w:t xml:space="preserve"> </w:t>
      </w:r>
      <w:r w:rsidR="00787DE4" w:rsidRPr="00787DE4">
        <w:rPr>
          <w:rFonts w:eastAsiaTheme="minorHAnsi"/>
          <w:sz w:val="28"/>
          <w:szCs w:val="28"/>
          <w:lang w:eastAsia="en-US"/>
        </w:rPr>
        <w:t>стратегічного уп</w:t>
      </w:r>
      <w:r w:rsidR="00787DE4">
        <w:rPr>
          <w:rFonts w:eastAsiaTheme="minorHAnsi"/>
          <w:sz w:val="28"/>
          <w:szCs w:val="28"/>
          <w:lang w:eastAsia="en-US"/>
        </w:rPr>
        <w:t>равління витратами підприємства:</w:t>
      </w:r>
    </w:p>
    <w:p w:rsidR="00764FDE" w:rsidRPr="00A41C82" w:rsidRDefault="00787DE4" w:rsidP="007647A3">
      <w:pPr>
        <w:pStyle w:val="a5"/>
        <w:numPr>
          <w:ilvl w:val="0"/>
          <w:numId w:val="151"/>
        </w:numPr>
        <w:tabs>
          <w:tab w:val="left" w:pos="1044"/>
          <w:tab w:val="left" w:pos="4751"/>
        </w:tabs>
        <w:jc w:val="both"/>
        <w:rPr>
          <w:rFonts w:eastAsiaTheme="minorHAnsi"/>
          <w:sz w:val="24"/>
          <w:szCs w:val="24"/>
          <w:lang w:val="uk-UA" w:eastAsia="en-US"/>
        </w:rPr>
      </w:pPr>
      <w:r w:rsidRPr="00A41C82">
        <w:rPr>
          <w:rFonts w:eastAsiaTheme="minorHAnsi"/>
          <w:sz w:val="28"/>
          <w:szCs w:val="28"/>
          <w:lang w:val="uk-UA" w:eastAsia="en-US"/>
        </w:rPr>
        <w:t>Розрахунок цільової собівартості продукції виходячи із попередньо встановленої ціни, метою якого є забезпечення оптимізації витрат на виробництво</w:t>
      </w:r>
      <w:r w:rsidRPr="00A41C82">
        <w:rPr>
          <w:rFonts w:eastAsiaTheme="minorHAnsi"/>
          <w:sz w:val="24"/>
          <w:szCs w:val="24"/>
          <w:lang w:val="uk-UA" w:eastAsia="en-US"/>
        </w:rPr>
        <w:t>.</w:t>
      </w:r>
    </w:p>
    <w:p w:rsidR="00764FDE" w:rsidRPr="00DB1F42" w:rsidRDefault="00764FDE" w:rsidP="007647A3">
      <w:pPr>
        <w:pStyle w:val="a5"/>
        <w:numPr>
          <w:ilvl w:val="0"/>
          <w:numId w:val="15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DB1F42">
        <w:rPr>
          <w:color w:val="000000"/>
          <w:sz w:val="28"/>
          <w:szCs w:val="28"/>
        </w:rPr>
        <w:t>Покращання процесу виробництва не за рахунок інновацій, а невеликими порціями.</w:t>
      </w:r>
    </w:p>
    <w:p w:rsidR="00764FDE" w:rsidRPr="00DB1F42" w:rsidRDefault="00764FDE" w:rsidP="007647A3">
      <w:pPr>
        <w:pStyle w:val="a5"/>
        <w:numPr>
          <w:ilvl w:val="0"/>
          <w:numId w:val="151"/>
        </w:numPr>
        <w:shd w:val="clear" w:color="auto" w:fill="FFFFFF"/>
        <w:jc w:val="both"/>
        <w:rPr>
          <w:sz w:val="28"/>
          <w:szCs w:val="28"/>
        </w:rPr>
      </w:pPr>
      <w:r w:rsidRPr="00DB1F42">
        <w:rPr>
          <w:rFonts w:eastAsiaTheme="minorHAnsi"/>
          <w:sz w:val="28"/>
          <w:szCs w:val="28"/>
          <w:lang w:eastAsia="en-US"/>
        </w:rPr>
        <w:t>Підтримує стратегію оптимізації витрат, направлена на підвищення ефективності виробничих процесів і приводить до запланованих результатів</w:t>
      </w:r>
    </w:p>
    <w:p w:rsidR="00764FDE" w:rsidRPr="002B6A22" w:rsidRDefault="00764FDE" w:rsidP="007647A3">
      <w:pPr>
        <w:pStyle w:val="a5"/>
        <w:numPr>
          <w:ilvl w:val="0"/>
          <w:numId w:val="151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B1F42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2B6A22" w:rsidRPr="00DB1F42" w:rsidRDefault="002B6A22" w:rsidP="002B6A22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2B6A22" w:rsidRPr="002B6A22" w:rsidRDefault="002B6A22" w:rsidP="007647A3">
      <w:pPr>
        <w:pStyle w:val="a5"/>
        <w:numPr>
          <w:ilvl w:val="0"/>
          <w:numId w:val="152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uk-UA" w:eastAsia="en-US"/>
        </w:rPr>
      </w:pPr>
      <w:r w:rsidRPr="002B6A22">
        <w:rPr>
          <w:rFonts w:eastAsiaTheme="minorHAnsi"/>
          <w:sz w:val="28"/>
          <w:szCs w:val="28"/>
          <w:lang w:val="uk-UA" w:eastAsia="en-US"/>
        </w:rPr>
        <w:t>Перевага методу</w:t>
      </w:r>
      <w:r w:rsidRPr="002B6A22">
        <w:rPr>
          <w:rFonts w:eastAsiaTheme="minorHAnsi"/>
          <w:sz w:val="24"/>
          <w:szCs w:val="24"/>
          <w:lang w:val="uk-UA" w:eastAsia="en-US"/>
        </w:rPr>
        <w:t xml:space="preserve"> </w:t>
      </w:r>
      <w:r w:rsidRPr="002B6A22">
        <w:rPr>
          <w:rFonts w:eastAsia="TimesNewRomanPS-ItalicMT"/>
          <w:iCs/>
          <w:sz w:val="28"/>
          <w:szCs w:val="28"/>
          <w:lang w:val="uk-UA" w:eastAsia="en-US"/>
        </w:rPr>
        <w:t>таргет-костинг</w:t>
      </w:r>
      <w:r>
        <w:rPr>
          <w:rFonts w:eastAsia="TimesNewRomanPS-ItalicMT"/>
          <w:iCs/>
          <w:sz w:val="28"/>
          <w:szCs w:val="28"/>
          <w:lang w:val="uk-UA" w:eastAsia="en-US"/>
        </w:rPr>
        <w:t>:</w:t>
      </w:r>
    </w:p>
    <w:p w:rsidR="002B6A22" w:rsidRPr="002B6A22" w:rsidRDefault="002B6A22" w:rsidP="007647A3">
      <w:pPr>
        <w:pStyle w:val="a5"/>
        <w:numPr>
          <w:ilvl w:val="0"/>
          <w:numId w:val="153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B6A22">
        <w:rPr>
          <w:rFonts w:eastAsiaTheme="minorHAnsi"/>
          <w:sz w:val="28"/>
          <w:szCs w:val="28"/>
          <w:lang w:eastAsia="en-US"/>
        </w:rPr>
        <w:t>Оптимізацію рівня витрат.</w:t>
      </w:r>
    </w:p>
    <w:p w:rsidR="002B6A22" w:rsidRPr="002B6A22" w:rsidRDefault="002B6A22" w:rsidP="007647A3">
      <w:pPr>
        <w:pStyle w:val="a5"/>
        <w:numPr>
          <w:ilvl w:val="0"/>
          <w:numId w:val="153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B6A22">
        <w:rPr>
          <w:rFonts w:eastAsiaTheme="minorHAnsi"/>
          <w:sz w:val="28"/>
          <w:szCs w:val="28"/>
          <w:lang w:eastAsia="en-US"/>
        </w:rPr>
        <w:t>Підвищення прозорості використання ресурсів у виробництві.</w:t>
      </w:r>
    </w:p>
    <w:p w:rsidR="002B6A22" w:rsidRPr="002B6A22" w:rsidRDefault="002B6A22" w:rsidP="007647A3">
      <w:pPr>
        <w:pStyle w:val="a5"/>
        <w:numPr>
          <w:ilvl w:val="0"/>
          <w:numId w:val="153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B6A22">
        <w:rPr>
          <w:rFonts w:eastAsiaTheme="minorHAnsi"/>
          <w:sz w:val="28"/>
          <w:szCs w:val="28"/>
          <w:lang w:eastAsia="en-US"/>
        </w:rPr>
        <w:t>Удосконалення структури витрат та підвищення якості продукції.</w:t>
      </w:r>
    </w:p>
    <w:p w:rsidR="002B6A22" w:rsidRPr="002B6A22" w:rsidRDefault="002B6A22" w:rsidP="007647A3">
      <w:pPr>
        <w:pStyle w:val="a5"/>
        <w:numPr>
          <w:ilvl w:val="0"/>
          <w:numId w:val="153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B6A22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2B6A22" w:rsidRPr="002B6A22" w:rsidRDefault="002B6A22" w:rsidP="002B6A22">
      <w:pPr>
        <w:autoSpaceDE w:val="0"/>
        <w:autoSpaceDN w:val="0"/>
        <w:adjustRightInd w:val="0"/>
        <w:ind w:left="360"/>
        <w:jc w:val="both"/>
        <w:rPr>
          <w:rFonts w:eastAsiaTheme="minorHAnsi"/>
          <w:sz w:val="28"/>
          <w:szCs w:val="28"/>
          <w:lang w:eastAsia="en-US"/>
        </w:rPr>
      </w:pPr>
    </w:p>
    <w:p w:rsidR="00C443D8" w:rsidRPr="0023739A" w:rsidRDefault="002B6A22" w:rsidP="00C443D8">
      <w:pPr>
        <w:shd w:val="clear" w:color="auto" w:fill="FFFFFF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29</w:t>
      </w:r>
      <w:r w:rsidR="00C443D8" w:rsidRPr="0023739A">
        <w:rPr>
          <w:b/>
          <w:color w:val="000000"/>
          <w:sz w:val="28"/>
          <w:szCs w:val="28"/>
        </w:rPr>
        <w:t xml:space="preserve">. </w:t>
      </w:r>
      <w:r w:rsidRPr="00FE7E12">
        <w:rPr>
          <w:color w:val="000000"/>
          <w:sz w:val="28"/>
          <w:szCs w:val="28"/>
        </w:rPr>
        <w:t>С</w:t>
      </w:r>
      <w:r w:rsidR="00C443D8" w:rsidRPr="0023739A">
        <w:rPr>
          <w:color w:val="000000"/>
          <w:sz w:val="28"/>
          <w:szCs w:val="28"/>
        </w:rPr>
        <w:t>уть концепції «кайзен»</w:t>
      </w:r>
      <w:r w:rsidR="00FE7E12">
        <w:rPr>
          <w:color w:val="000000"/>
          <w:sz w:val="28"/>
          <w:szCs w:val="28"/>
        </w:rPr>
        <w:t>:</w:t>
      </w:r>
    </w:p>
    <w:p w:rsidR="00C443D8" w:rsidRPr="002B6A22" w:rsidRDefault="00C443D8" w:rsidP="00574598">
      <w:pPr>
        <w:pStyle w:val="a5"/>
        <w:numPr>
          <w:ilvl w:val="0"/>
          <w:numId w:val="64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B6A22">
        <w:rPr>
          <w:color w:val="000000"/>
          <w:sz w:val="28"/>
          <w:szCs w:val="28"/>
          <w:lang w:val="uk-UA"/>
        </w:rPr>
        <w:t>Покращання процесу виробництва не за рахунок інновацій, а невеликими порціями.</w:t>
      </w:r>
    </w:p>
    <w:p w:rsidR="00C443D8" w:rsidRPr="0023739A" w:rsidRDefault="00C443D8" w:rsidP="00574598">
      <w:pPr>
        <w:pStyle w:val="a5"/>
        <w:numPr>
          <w:ilvl w:val="0"/>
          <w:numId w:val="64"/>
        </w:numPr>
        <w:shd w:val="clear" w:color="auto" w:fill="FFFFFF"/>
        <w:jc w:val="both"/>
        <w:rPr>
          <w:sz w:val="28"/>
          <w:szCs w:val="28"/>
        </w:rPr>
      </w:pPr>
      <w:r w:rsidRPr="002B6A22">
        <w:rPr>
          <w:color w:val="000000"/>
          <w:sz w:val="28"/>
          <w:szCs w:val="28"/>
          <w:lang w:val="uk-UA"/>
        </w:rPr>
        <w:t xml:space="preserve">Постійна </w:t>
      </w:r>
      <w:r w:rsidRPr="0023739A">
        <w:rPr>
          <w:color w:val="000000"/>
          <w:sz w:val="28"/>
          <w:szCs w:val="28"/>
        </w:rPr>
        <w:t>орієнтація на потреби споживачі.</w:t>
      </w:r>
    </w:p>
    <w:p w:rsidR="00C443D8" w:rsidRPr="0023739A" w:rsidRDefault="00C443D8" w:rsidP="00574598">
      <w:pPr>
        <w:pStyle w:val="a5"/>
        <w:numPr>
          <w:ilvl w:val="0"/>
          <w:numId w:val="64"/>
        </w:numPr>
        <w:shd w:val="clear" w:color="auto" w:fill="FFFFFF"/>
        <w:jc w:val="both"/>
        <w:rPr>
          <w:sz w:val="28"/>
          <w:szCs w:val="28"/>
        </w:rPr>
      </w:pPr>
      <w:r w:rsidRPr="0023739A">
        <w:rPr>
          <w:color w:val="000000"/>
          <w:sz w:val="28"/>
          <w:szCs w:val="28"/>
        </w:rPr>
        <w:t>Ситуація, коли всі бізнес-функції спрямовані на забезпечення постійного підвищення якості.</w:t>
      </w:r>
    </w:p>
    <w:p w:rsidR="00C443D8" w:rsidRPr="0023739A" w:rsidRDefault="00C443D8" w:rsidP="00574598">
      <w:pPr>
        <w:pStyle w:val="a5"/>
        <w:numPr>
          <w:ilvl w:val="0"/>
          <w:numId w:val="64"/>
        </w:numPr>
        <w:shd w:val="clear" w:color="auto" w:fill="FFFFFF"/>
        <w:jc w:val="both"/>
        <w:rPr>
          <w:sz w:val="28"/>
          <w:szCs w:val="28"/>
        </w:rPr>
      </w:pPr>
      <w:r w:rsidRPr="0023739A">
        <w:rPr>
          <w:color w:val="000000"/>
          <w:sz w:val="28"/>
          <w:szCs w:val="28"/>
        </w:rPr>
        <w:t xml:space="preserve">Усі відповіді вірні.  </w:t>
      </w:r>
    </w:p>
    <w:p w:rsidR="00C443D8" w:rsidRPr="0023739A" w:rsidRDefault="00C443D8" w:rsidP="00C443D8">
      <w:pPr>
        <w:shd w:val="clear" w:color="auto" w:fill="FFFFFF"/>
        <w:jc w:val="both"/>
        <w:rPr>
          <w:sz w:val="28"/>
          <w:szCs w:val="28"/>
        </w:rPr>
      </w:pPr>
      <w:r w:rsidRPr="0023739A">
        <w:rPr>
          <w:color w:val="000000"/>
          <w:sz w:val="28"/>
          <w:szCs w:val="28"/>
        </w:rPr>
        <w:t> </w:t>
      </w:r>
    </w:p>
    <w:p w:rsidR="00C443D8" w:rsidRPr="0023739A" w:rsidRDefault="00270850" w:rsidP="00C443D8">
      <w:pPr>
        <w:shd w:val="clear" w:color="auto" w:fill="FFFFFF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30</w:t>
      </w:r>
      <w:r w:rsidR="00C443D8" w:rsidRPr="0023739A">
        <w:rPr>
          <w:b/>
          <w:color w:val="000000"/>
          <w:sz w:val="28"/>
          <w:szCs w:val="28"/>
        </w:rPr>
        <w:t xml:space="preserve">. </w:t>
      </w:r>
      <w:r w:rsidR="00C443D8" w:rsidRPr="0023739A">
        <w:rPr>
          <w:color w:val="000000"/>
          <w:sz w:val="28"/>
          <w:szCs w:val="28"/>
        </w:rPr>
        <w:t>Визначіть суть концепції доданої вартості (ланцюга цінностей)</w:t>
      </w:r>
    </w:p>
    <w:p w:rsidR="00C443D8" w:rsidRPr="0023739A" w:rsidRDefault="00C443D8" w:rsidP="00574598">
      <w:pPr>
        <w:pStyle w:val="a5"/>
        <w:numPr>
          <w:ilvl w:val="0"/>
          <w:numId w:val="65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3739A">
        <w:rPr>
          <w:color w:val="000000"/>
          <w:sz w:val="28"/>
          <w:szCs w:val="28"/>
          <w:lang w:val="uk-UA"/>
        </w:rPr>
        <w:t xml:space="preserve">Досліджуються складові витрат на всіх стадіях доданої вартості, починаючи з закупівлі сировини </w:t>
      </w:r>
      <w:r w:rsidR="004B3CB9">
        <w:rPr>
          <w:color w:val="000000"/>
          <w:sz w:val="28"/>
          <w:szCs w:val="28"/>
          <w:lang w:val="uk-UA"/>
        </w:rPr>
        <w:t>і закінчуючи</w:t>
      </w:r>
      <w:r w:rsidRPr="0023739A">
        <w:rPr>
          <w:color w:val="000000"/>
          <w:sz w:val="28"/>
          <w:szCs w:val="28"/>
          <w:lang w:val="uk-UA"/>
        </w:rPr>
        <w:t xml:space="preserve"> реалізацією продукції (робіт, послуг).</w:t>
      </w:r>
    </w:p>
    <w:p w:rsidR="00C443D8" w:rsidRPr="0023739A" w:rsidRDefault="00C443D8" w:rsidP="00574598">
      <w:pPr>
        <w:pStyle w:val="a5"/>
        <w:numPr>
          <w:ilvl w:val="0"/>
          <w:numId w:val="65"/>
        </w:numPr>
        <w:shd w:val="clear" w:color="auto" w:fill="FFFFFF"/>
        <w:jc w:val="both"/>
        <w:rPr>
          <w:sz w:val="28"/>
          <w:szCs w:val="28"/>
        </w:rPr>
      </w:pPr>
      <w:r w:rsidRPr="0023739A">
        <w:rPr>
          <w:color w:val="000000"/>
          <w:sz w:val="28"/>
          <w:szCs w:val="28"/>
        </w:rPr>
        <w:t>Розрахунок реальної собівартості продукції (робіт, послуг) за видами діяльності.</w:t>
      </w:r>
    </w:p>
    <w:p w:rsidR="00C443D8" w:rsidRPr="0023739A" w:rsidRDefault="00C443D8" w:rsidP="00574598">
      <w:pPr>
        <w:pStyle w:val="a5"/>
        <w:numPr>
          <w:ilvl w:val="0"/>
          <w:numId w:val="65"/>
        </w:numPr>
        <w:shd w:val="clear" w:color="auto" w:fill="FFFFFF"/>
        <w:jc w:val="both"/>
        <w:rPr>
          <w:sz w:val="28"/>
          <w:szCs w:val="28"/>
        </w:rPr>
      </w:pPr>
      <w:r w:rsidRPr="0023739A">
        <w:rPr>
          <w:color w:val="000000"/>
          <w:sz w:val="28"/>
          <w:szCs w:val="28"/>
        </w:rPr>
        <w:t>Прийняття будь-якого фінансового рішення в результаті порівняння альтернативних витрат і реалізація одного з них при відмові від інших.</w:t>
      </w:r>
    </w:p>
    <w:p w:rsidR="00C443D8" w:rsidRPr="0023739A" w:rsidRDefault="00C443D8" w:rsidP="00574598">
      <w:pPr>
        <w:pStyle w:val="a5"/>
        <w:numPr>
          <w:ilvl w:val="0"/>
          <w:numId w:val="65"/>
        </w:numPr>
        <w:shd w:val="clear" w:color="auto" w:fill="FFFFFF"/>
        <w:jc w:val="both"/>
        <w:rPr>
          <w:sz w:val="28"/>
          <w:szCs w:val="28"/>
        </w:rPr>
      </w:pPr>
      <w:r w:rsidRPr="0023739A">
        <w:rPr>
          <w:color w:val="000000"/>
          <w:sz w:val="28"/>
          <w:szCs w:val="28"/>
        </w:rPr>
        <w:t>Усі відповіді вірні.</w:t>
      </w:r>
    </w:p>
    <w:p w:rsidR="00C443D8" w:rsidRPr="0023739A" w:rsidRDefault="00C443D8" w:rsidP="00C443D8">
      <w:pPr>
        <w:shd w:val="clear" w:color="auto" w:fill="FFFFFF"/>
        <w:jc w:val="both"/>
        <w:rPr>
          <w:sz w:val="28"/>
          <w:szCs w:val="28"/>
        </w:rPr>
      </w:pPr>
      <w:r w:rsidRPr="0023739A">
        <w:rPr>
          <w:color w:val="000000"/>
          <w:sz w:val="28"/>
          <w:szCs w:val="28"/>
        </w:rPr>
        <w:lastRenderedPageBreak/>
        <w:t> </w:t>
      </w:r>
    </w:p>
    <w:p w:rsidR="00C443D8" w:rsidRPr="0023739A" w:rsidRDefault="00270850" w:rsidP="00C443D8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>
        <w:rPr>
          <w:b/>
          <w:color w:val="000000"/>
          <w:sz w:val="28"/>
          <w:szCs w:val="28"/>
        </w:rPr>
        <w:t>31</w:t>
      </w:r>
      <w:r w:rsidR="00C443D8" w:rsidRPr="0023739A">
        <w:rPr>
          <w:color w:val="000000"/>
          <w:sz w:val="28"/>
          <w:szCs w:val="28"/>
        </w:rPr>
        <w:t>. Визначіть суть концепції альтернативності витрат (витрат втраченої вигоди)</w:t>
      </w:r>
    </w:p>
    <w:p w:rsidR="00C443D8" w:rsidRPr="00270850" w:rsidRDefault="00C443D8" w:rsidP="007647A3">
      <w:pPr>
        <w:pStyle w:val="a5"/>
        <w:numPr>
          <w:ilvl w:val="0"/>
          <w:numId w:val="154"/>
        </w:numPr>
        <w:shd w:val="clear" w:color="auto" w:fill="FFFFFF"/>
        <w:jc w:val="both"/>
        <w:rPr>
          <w:sz w:val="28"/>
          <w:szCs w:val="28"/>
        </w:rPr>
      </w:pPr>
      <w:r w:rsidRPr="00270850">
        <w:rPr>
          <w:color w:val="000000"/>
          <w:sz w:val="28"/>
          <w:szCs w:val="28"/>
        </w:rPr>
        <w:t>Розрахунок реальної собівартості продукції (робіт, послуг) за видами діяльності.</w:t>
      </w:r>
    </w:p>
    <w:p w:rsidR="00C443D8" w:rsidRPr="00270850" w:rsidRDefault="00C443D8" w:rsidP="007647A3">
      <w:pPr>
        <w:pStyle w:val="a5"/>
        <w:numPr>
          <w:ilvl w:val="0"/>
          <w:numId w:val="154"/>
        </w:numPr>
        <w:shd w:val="clear" w:color="auto" w:fill="FFFFFF"/>
        <w:jc w:val="both"/>
        <w:rPr>
          <w:sz w:val="28"/>
          <w:szCs w:val="28"/>
        </w:rPr>
      </w:pPr>
      <w:r w:rsidRPr="00270850">
        <w:rPr>
          <w:color w:val="000000"/>
          <w:sz w:val="28"/>
          <w:szCs w:val="28"/>
        </w:rPr>
        <w:t>Прийняття будь-якого фінансового рішення в результаті порівняння альтернативних витрат і реалізація одного з них  при відмові від інших.</w:t>
      </w:r>
    </w:p>
    <w:p w:rsidR="00C443D8" w:rsidRPr="00270850" w:rsidRDefault="00C443D8" w:rsidP="007647A3">
      <w:pPr>
        <w:pStyle w:val="a5"/>
        <w:numPr>
          <w:ilvl w:val="0"/>
          <w:numId w:val="154"/>
        </w:numPr>
        <w:shd w:val="clear" w:color="auto" w:fill="FFFFFF"/>
        <w:jc w:val="both"/>
        <w:rPr>
          <w:sz w:val="28"/>
          <w:szCs w:val="28"/>
        </w:rPr>
      </w:pPr>
      <w:r w:rsidRPr="00270850">
        <w:rPr>
          <w:color w:val="000000"/>
          <w:sz w:val="28"/>
          <w:szCs w:val="28"/>
        </w:rPr>
        <w:t>Досліджуються складові витрат на всіх стадіях доданої вартості, починаючи з закупівлі сировини і закінчуючи реалізацією продукції (робіт, послуг).</w:t>
      </w:r>
    </w:p>
    <w:p w:rsidR="00C443D8" w:rsidRPr="00270850" w:rsidRDefault="00C443D8" w:rsidP="007647A3">
      <w:pPr>
        <w:pStyle w:val="a5"/>
        <w:numPr>
          <w:ilvl w:val="0"/>
          <w:numId w:val="154"/>
        </w:numPr>
        <w:shd w:val="clear" w:color="auto" w:fill="FFFFFF"/>
        <w:jc w:val="both"/>
        <w:rPr>
          <w:sz w:val="28"/>
          <w:szCs w:val="28"/>
        </w:rPr>
      </w:pPr>
      <w:r w:rsidRPr="00270850">
        <w:rPr>
          <w:color w:val="000000"/>
          <w:sz w:val="28"/>
          <w:szCs w:val="28"/>
        </w:rPr>
        <w:t>Усі відповіді вірні.</w:t>
      </w:r>
    </w:p>
    <w:p w:rsidR="00C443D8" w:rsidRPr="0023739A" w:rsidRDefault="00C443D8" w:rsidP="00C443D8">
      <w:pPr>
        <w:shd w:val="clear" w:color="auto" w:fill="FFFFFF"/>
        <w:jc w:val="both"/>
        <w:rPr>
          <w:sz w:val="28"/>
          <w:szCs w:val="28"/>
        </w:rPr>
      </w:pPr>
      <w:r w:rsidRPr="0023739A">
        <w:rPr>
          <w:color w:val="000000"/>
          <w:sz w:val="28"/>
          <w:szCs w:val="28"/>
        </w:rPr>
        <w:t> </w:t>
      </w:r>
    </w:p>
    <w:p w:rsidR="00C443D8" w:rsidRPr="0023739A" w:rsidRDefault="00C443D8" w:rsidP="00C443D8">
      <w:pPr>
        <w:shd w:val="clear" w:color="auto" w:fill="FFFFFF"/>
        <w:jc w:val="both"/>
        <w:rPr>
          <w:sz w:val="28"/>
          <w:szCs w:val="28"/>
        </w:rPr>
      </w:pPr>
      <w:r w:rsidRPr="0023739A">
        <w:rPr>
          <w:color w:val="000000"/>
          <w:sz w:val="28"/>
          <w:szCs w:val="28"/>
        </w:rPr>
        <w:t xml:space="preserve">     </w:t>
      </w:r>
      <w:r w:rsidR="004B3CB9" w:rsidRPr="004B3CB9">
        <w:rPr>
          <w:b/>
          <w:color w:val="000000"/>
          <w:sz w:val="28"/>
          <w:szCs w:val="28"/>
        </w:rPr>
        <w:t>3</w:t>
      </w:r>
      <w:r w:rsidRPr="004B3CB9">
        <w:rPr>
          <w:b/>
          <w:color w:val="000000"/>
          <w:sz w:val="28"/>
          <w:szCs w:val="28"/>
        </w:rPr>
        <w:t>2</w:t>
      </w:r>
      <w:r w:rsidRPr="0023739A">
        <w:rPr>
          <w:color w:val="000000"/>
          <w:sz w:val="28"/>
          <w:szCs w:val="28"/>
        </w:rPr>
        <w:t>. Визначіть суть концепції стратегічного позиціонування</w:t>
      </w:r>
    </w:p>
    <w:p w:rsidR="00C443D8" w:rsidRPr="004B3CB9" w:rsidRDefault="00C443D8" w:rsidP="007647A3">
      <w:pPr>
        <w:pStyle w:val="a5"/>
        <w:numPr>
          <w:ilvl w:val="1"/>
          <w:numId w:val="155"/>
        </w:numPr>
        <w:shd w:val="clear" w:color="auto" w:fill="FFFFFF"/>
        <w:jc w:val="both"/>
        <w:rPr>
          <w:sz w:val="28"/>
          <w:szCs w:val="28"/>
        </w:rPr>
      </w:pPr>
      <w:r w:rsidRPr="004B3CB9">
        <w:rPr>
          <w:color w:val="000000"/>
          <w:sz w:val="28"/>
          <w:szCs w:val="28"/>
        </w:rPr>
        <w:t>Зведення до мінімуму відхилень у межах існуючих технологічних обмежень.</w:t>
      </w:r>
    </w:p>
    <w:p w:rsidR="00C443D8" w:rsidRPr="004B3CB9" w:rsidRDefault="00C443D8" w:rsidP="007647A3">
      <w:pPr>
        <w:pStyle w:val="a5"/>
        <w:numPr>
          <w:ilvl w:val="1"/>
          <w:numId w:val="155"/>
        </w:numPr>
        <w:shd w:val="clear" w:color="auto" w:fill="FFFFFF"/>
        <w:jc w:val="both"/>
        <w:rPr>
          <w:sz w:val="28"/>
          <w:szCs w:val="28"/>
        </w:rPr>
      </w:pPr>
      <w:r w:rsidRPr="004B3CB9">
        <w:rPr>
          <w:color w:val="000000"/>
          <w:sz w:val="28"/>
          <w:szCs w:val="28"/>
        </w:rPr>
        <w:t>Оцінка системи та методології обліку з позиції їх відповідності чи невідповідності стратегії розвитку.</w:t>
      </w:r>
    </w:p>
    <w:p w:rsidR="00C443D8" w:rsidRPr="004B3CB9" w:rsidRDefault="00C443D8" w:rsidP="007647A3">
      <w:pPr>
        <w:pStyle w:val="a5"/>
        <w:numPr>
          <w:ilvl w:val="1"/>
          <w:numId w:val="155"/>
        </w:numPr>
        <w:shd w:val="clear" w:color="auto" w:fill="FFFFFF"/>
        <w:jc w:val="both"/>
        <w:rPr>
          <w:sz w:val="28"/>
          <w:szCs w:val="28"/>
        </w:rPr>
      </w:pPr>
      <w:r w:rsidRPr="004B3CB9">
        <w:rPr>
          <w:color w:val="000000"/>
          <w:sz w:val="28"/>
          <w:szCs w:val="28"/>
        </w:rPr>
        <w:t>Порівняння альтернатив і реалізація одного з них пов’язана з відмовою від інших.</w:t>
      </w:r>
    </w:p>
    <w:p w:rsidR="00C443D8" w:rsidRPr="004B3CB9" w:rsidRDefault="00C443D8" w:rsidP="007647A3">
      <w:pPr>
        <w:pStyle w:val="a5"/>
        <w:numPr>
          <w:ilvl w:val="1"/>
          <w:numId w:val="155"/>
        </w:numPr>
        <w:shd w:val="clear" w:color="auto" w:fill="FFFFFF"/>
        <w:jc w:val="both"/>
        <w:rPr>
          <w:sz w:val="28"/>
          <w:szCs w:val="28"/>
        </w:rPr>
      </w:pPr>
      <w:r w:rsidRPr="004B3CB9">
        <w:rPr>
          <w:color w:val="000000"/>
          <w:sz w:val="28"/>
          <w:szCs w:val="28"/>
        </w:rPr>
        <w:t>Усі відповіді вірні.</w:t>
      </w:r>
    </w:p>
    <w:p w:rsidR="00C443D8" w:rsidRPr="0023739A" w:rsidRDefault="00C443D8" w:rsidP="00C443D8">
      <w:pPr>
        <w:shd w:val="clear" w:color="auto" w:fill="FFFFFF"/>
        <w:jc w:val="both"/>
        <w:rPr>
          <w:sz w:val="28"/>
          <w:szCs w:val="28"/>
        </w:rPr>
      </w:pPr>
      <w:r w:rsidRPr="0023739A">
        <w:rPr>
          <w:color w:val="000000"/>
          <w:sz w:val="28"/>
          <w:szCs w:val="28"/>
        </w:rPr>
        <w:t> </w:t>
      </w:r>
    </w:p>
    <w:p w:rsidR="00C443D8" w:rsidRPr="0023739A" w:rsidRDefault="005A22CE" w:rsidP="00C443D8">
      <w:pPr>
        <w:shd w:val="clear" w:color="auto" w:fill="FFFFFF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33</w:t>
      </w:r>
      <w:r w:rsidR="00C443D8" w:rsidRPr="0023739A">
        <w:rPr>
          <w:color w:val="000000"/>
          <w:sz w:val="28"/>
          <w:szCs w:val="28"/>
        </w:rPr>
        <w:t xml:space="preserve">. Визначіть суть стратегії збалансованих показників </w:t>
      </w:r>
      <w:r w:rsidR="00C443D8" w:rsidRPr="0023739A">
        <w:rPr>
          <w:color w:val="000000"/>
          <w:sz w:val="28"/>
          <w:szCs w:val="28"/>
          <w:lang w:val="en-US"/>
        </w:rPr>
        <w:t>BSC</w:t>
      </w:r>
    </w:p>
    <w:p w:rsidR="00C443D8" w:rsidRPr="0023517B" w:rsidRDefault="00C443D8" w:rsidP="007647A3">
      <w:pPr>
        <w:pStyle w:val="a5"/>
        <w:numPr>
          <w:ilvl w:val="0"/>
          <w:numId w:val="157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397307">
        <w:rPr>
          <w:color w:val="000000"/>
          <w:sz w:val="28"/>
          <w:szCs w:val="28"/>
          <w:lang w:val="uk-UA"/>
        </w:rPr>
        <w:t>Оцінка системи та методології обліку з позиції їх  відповідності чи невідповідності стратегії розвитку.</w:t>
      </w:r>
    </w:p>
    <w:p w:rsidR="0023517B" w:rsidRPr="0023517B" w:rsidRDefault="0023517B" w:rsidP="007647A3">
      <w:pPr>
        <w:pStyle w:val="a5"/>
        <w:numPr>
          <w:ilvl w:val="0"/>
          <w:numId w:val="157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3517B">
        <w:rPr>
          <w:color w:val="000000"/>
          <w:sz w:val="28"/>
          <w:szCs w:val="28"/>
          <w:lang w:val="uk-UA"/>
        </w:rPr>
        <w:t>Охоплює зв’язки між минулими й майбутніми показники, стратегічним і операційним рівнями управління, внутрішніми і         зовнішніми аспектами діяльності підприємства.</w:t>
      </w:r>
    </w:p>
    <w:p w:rsidR="00C443D8" w:rsidRPr="00397307" w:rsidRDefault="00C443D8" w:rsidP="007647A3">
      <w:pPr>
        <w:pStyle w:val="a5"/>
        <w:numPr>
          <w:ilvl w:val="0"/>
          <w:numId w:val="157"/>
        </w:numPr>
        <w:shd w:val="clear" w:color="auto" w:fill="FFFFFF"/>
        <w:jc w:val="both"/>
        <w:rPr>
          <w:sz w:val="28"/>
          <w:szCs w:val="28"/>
        </w:rPr>
      </w:pPr>
      <w:r w:rsidRPr="00397307">
        <w:rPr>
          <w:color w:val="000000"/>
          <w:sz w:val="28"/>
          <w:szCs w:val="28"/>
        </w:rPr>
        <w:t>Розрахунок реальної собівартості продукції за видами діяльності.</w:t>
      </w:r>
    </w:p>
    <w:p w:rsidR="00C443D8" w:rsidRPr="005A22CE" w:rsidRDefault="00C443D8" w:rsidP="007647A3">
      <w:pPr>
        <w:pStyle w:val="a5"/>
        <w:numPr>
          <w:ilvl w:val="0"/>
          <w:numId w:val="157"/>
        </w:numPr>
        <w:shd w:val="clear" w:color="auto" w:fill="FFFFFF"/>
        <w:jc w:val="both"/>
        <w:rPr>
          <w:sz w:val="28"/>
          <w:szCs w:val="28"/>
        </w:rPr>
      </w:pPr>
      <w:r w:rsidRPr="005A22CE">
        <w:rPr>
          <w:color w:val="000000"/>
          <w:sz w:val="28"/>
          <w:szCs w:val="28"/>
        </w:rPr>
        <w:t xml:space="preserve">Усі відповіді вірні. </w:t>
      </w:r>
    </w:p>
    <w:p w:rsidR="00C443D8" w:rsidRPr="0023739A" w:rsidRDefault="00C443D8" w:rsidP="005A22CE">
      <w:pPr>
        <w:shd w:val="clear" w:color="auto" w:fill="FFFFFF"/>
        <w:ind w:firstLine="75"/>
        <w:jc w:val="both"/>
        <w:rPr>
          <w:sz w:val="28"/>
          <w:szCs w:val="28"/>
        </w:rPr>
      </w:pPr>
    </w:p>
    <w:p w:rsidR="00C443D8" w:rsidRPr="0023739A" w:rsidRDefault="005A22CE" w:rsidP="00C443D8">
      <w:pPr>
        <w:shd w:val="clear" w:color="auto" w:fill="FFFFFF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</w:t>
      </w:r>
      <w:r w:rsidR="00C443D8" w:rsidRPr="0023739A">
        <w:rPr>
          <w:b/>
          <w:color w:val="000000"/>
          <w:sz w:val="28"/>
          <w:szCs w:val="28"/>
        </w:rPr>
        <w:t>3</w:t>
      </w:r>
      <w:r>
        <w:rPr>
          <w:b/>
          <w:color w:val="000000"/>
          <w:sz w:val="28"/>
          <w:szCs w:val="28"/>
        </w:rPr>
        <w:t>4</w:t>
      </w:r>
      <w:r w:rsidR="00C443D8" w:rsidRPr="0023739A">
        <w:rPr>
          <w:color w:val="000000"/>
          <w:sz w:val="28"/>
          <w:szCs w:val="28"/>
        </w:rPr>
        <w:t xml:space="preserve">.  </w:t>
      </w:r>
      <w:r>
        <w:rPr>
          <w:color w:val="000000"/>
          <w:sz w:val="28"/>
          <w:szCs w:val="28"/>
        </w:rPr>
        <w:t>К</w:t>
      </w:r>
      <w:r w:rsidR="00C443D8" w:rsidRPr="0023739A">
        <w:rPr>
          <w:color w:val="000000"/>
          <w:sz w:val="28"/>
          <w:szCs w:val="28"/>
        </w:rPr>
        <w:t>онцепці</w:t>
      </w:r>
      <w:r>
        <w:rPr>
          <w:color w:val="000000"/>
          <w:sz w:val="28"/>
          <w:szCs w:val="28"/>
        </w:rPr>
        <w:t>я</w:t>
      </w:r>
      <w:r w:rsidR="00C443D8" w:rsidRPr="0023739A">
        <w:rPr>
          <w:color w:val="000000"/>
          <w:sz w:val="28"/>
          <w:szCs w:val="28"/>
        </w:rPr>
        <w:t xml:space="preserve"> диференціації</w:t>
      </w:r>
      <w:r>
        <w:rPr>
          <w:color w:val="000000"/>
          <w:sz w:val="28"/>
          <w:szCs w:val="28"/>
        </w:rPr>
        <w:t>:</w:t>
      </w:r>
    </w:p>
    <w:p w:rsidR="00C443D8" w:rsidRPr="005A22CE" w:rsidRDefault="00C443D8" w:rsidP="007647A3">
      <w:pPr>
        <w:pStyle w:val="a5"/>
        <w:numPr>
          <w:ilvl w:val="1"/>
          <w:numId w:val="156"/>
        </w:numPr>
        <w:shd w:val="clear" w:color="auto" w:fill="FFFFFF"/>
        <w:jc w:val="both"/>
        <w:rPr>
          <w:sz w:val="28"/>
          <w:szCs w:val="28"/>
        </w:rPr>
      </w:pPr>
      <w:r w:rsidRPr="005A22CE">
        <w:rPr>
          <w:color w:val="000000"/>
          <w:sz w:val="28"/>
          <w:szCs w:val="28"/>
        </w:rPr>
        <w:t>Створення більшої цінності, ніж у конкурентів.</w:t>
      </w:r>
    </w:p>
    <w:p w:rsidR="00C443D8" w:rsidRPr="005A22CE" w:rsidRDefault="00C443D8" w:rsidP="007647A3">
      <w:pPr>
        <w:pStyle w:val="a5"/>
        <w:numPr>
          <w:ilvl w:val="1"/>
          <w:numId w:val="156"/>
        </w:numPr>
        <w:shd w:val="clear" w:color="auto" w:fill="FFFFFF"/>
        <w:jc w:val="both"/>
        <w:rPr>
          <w:sz w:val="28"/>
          <w:szCs w:val="28"/>
        </w:rPr>
      </w:pPr>
      <w:r w:rsidRPr="005A22CE">
        <w:rPr>
          <w:color w:val="000000"/>
          <w:sz w:val="28"/>
          <w:szCs w:val="28"/>
        </w:rPr>
        <w:t>Розрахунок реальної собівартості продукції за видами діяльності.</w:t>
      </w:r>
    </w:p>
    <w:p w:rsidR="00C443D8" w:rsidRPr="005A22CE" w:rsidRDefault="00C443D8" w:rsidP="007647A3">
      <w:pPr>
        <w:pStyle w:val="a5"/>
        <w:numPr>
          <w:ilvl w:val="1"/>
          <w:numId w:val="156"/>
        </w:numPr>
        <w:shd w:val="clear" w:color="auto" w:fill="FFFFFF"/>
        <w:jc w:val="both"/>
        <w:rPr>
          <w:sz w:val="28"/>
          <w:szCs w:val="28"/>
        </w:rPr>
      </w:pPr>
      <w:r w:rsidRPr="005A22CE">
        <w:rPr>
          <w:color w:val="000000"/>
          <w:sz w:val="28"/>
          <w:szCs w:val="28"/>
        </w:rPr>
        <w:t>Зведення до мінімуму відхилень в межах існуючих технологічних обмежень.</w:t>
      </w:r>
    </w:p>
    <w:p w:rsidR="00C443D8" w:rsidRPr="005A22CE" w:rsidRDefault="00C443D8" w:rsidP="007647A3">
      <w:pPr>
        <w:pStyle w:val="a5"/>
        <w:numPr>
          <w:ilvl w:val="1"/>
          <w:numId w:val="156"/>
        </w:numPr>
        <w:shd w:val="clear" w:color="auto" w:fill="FFFFFF"/>
        <w:jc w:val="both"/>
        <w:rPr>
          <w:sz w:val="28"/>
          <w:szCs w:val="28"/>
        </w:rPr>
      </w:pPr>
      <w:r w:rsidRPr="005A22CE">
        <w:rPr>
          <w:color w:val="000000"/>
          <w:sz w:val="28"/>
          <w:szCs w:val="28"/>
        </w:rPr>
        <w:t>Усі відповіді вірні.</w:t>
      </w:r>
    </w:p>
    <w:p w:rsidR="001270DF" w:rsidRDefault="001270DF" w:rsidP="001270DF">
      <w:pPr>
        <w:jc w:val="both"/>
      </w:pPr>
    </w:p>
    <w:p w:rsidR="001270DF" w:rsidRDefault="001270DF" w:rsidP="001270DF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b/>
          <w:sz w:val="28"/>
          <w:szCs w:val="28"/>
        </w:rPr>
        <w:t>35.</w:t>
      </w:r>
      <w:r w:rsidRPr="00B839EB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1270DF">
        <w:rPr>
          <w:rFonts w:eastAsiaTheme="minorHAnsi"/>
          <w:color w:val="000000"/>
          <w:sz w:val="28"/>
          <w:szCs w:val="28"/>
          <w:lang w:eastAsia="en-US"/>
        </w:rPr>
        <w:t>Концепція управління ланцюгами поставок (Supply Chain Management SCM)</w:t>
      </w:r>
      <w:r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755D91" w:rsidRPr="00A41C82" w:rsidRDefault="00755D91" w:rsidP="007647A3">
      <w:pPr>
        <w:pStyle w:val="a5"/>
        <w:numPr>
          <w:ilvl w:val="0"/>
          <w:numId w:val="158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A41C82">
        <w:rPr>
          <w:color w:val="000000"/>
          <w:sz w:val="28"/>
          <w:szCs w:val="28"/>
          <w:lang w:val="uk-UA"/>
        </w:rPr>
        <w:t>Методологія обліку з позиції їх відповідності чи невідповідності стратегії розвитку.</w:t>
      </w:r>
    </w:p>
    <w:p w:rsidR="001270DF" w:rsidRPr="00A41C82" w:rsidRDefault="00755D91" w:rsidP="007647A3">
      <w:pPr>
        <w:pStyle w:val="a5"/>
        <w:numPr>
          <w:ilvl w:val="0"/>
          <w:numId w:val="158"/>
        </w:numPr>
        <w:jc w:val="both"/>
        <w:rPr>
          <w:rFonts w:eastAsiaTheme="minorHAnsi"/>
          <w:color w:val="000000"/>
          <w:sz w:val="28"/>
          <w:szCs w:val="28"/>
          <w:lang w:val="uk-UA" w:eastAsia="en-US"/>
        </w:rPr>
      </w:pPr>
      <w:r w:rsidRPr="00A41C82">
        <w:rPr>
          <w:rFonts w:eastAsiaTheme="minorHAnsi"/>
          <w:color w:val="000000"/>
          <w:sz w:val="28"/>
          <w:szCs w:val="28"/>
          <w:lang w:val="uk-UA" w:eastAsia="en-US"/>
        </w:rPr>
        <w:t>Н</w:t>
      </w:r>
      <w:r w:rsidR="001270DF" w:rsidRPr="00A41C82">
        <w:rPr>
          <w:rFonts w:eastAsiaTheme="minorHAnsi"/>
          <w:color w:val="000000"/>
          <w:sz w:val="28"/>
          <w:szCs w:val="28"/>
          <w:lang w:val="uk-UA" w:eastAsia="en-US"/>
        </w:rPr>
        <w:t>апрям</w:t>
      </w:r>
      <w:r w:rsidRPr="00A41C82">
        <w:rPr>
          <w:rFonts w:eastAsiaTheme="minorHAnsi"/>
          <w:color w:val="000000"/>
          <w:sz w:val="28"/>
          <w:szCs w:val="28"/>
          <w:lang w:val="uk-UA" w:eastAsia="en-US"/>
        </w:rPr>
        <w:t>о</w:t>
      </w:r>
      <w:r w:rsidR="001270DF" w:rsidRPr="00A41C82">
        <w:rPr>
          <w:rFonts w:eastAsiaTheme="minorHAnsi"/>
          <w:color w:val="000000"/>
          <w:sz w:val="28"/>
          <w:szCs w:val="28"/>
          <w:lang w:val="uk-UA" w:eastAsia="en-US"/>
        </w:rPr>
        <w:t>к організації взаємозв’язків між підприємствами і забезпечення клієнтоорі-єнтованості сучасного бізнесу.</w:t>
      </w:r>
    </w:p>
    <w:p w:rsidR="00755D91" w:rsidRPr="00666BD5" w:rsidRDefault="00755D91" w:rsidP="007647A3">
      <w:pPr>
        <w:pStyle w:val="a5"/>
        <w:numPr>
          <w:ilvl w:val="0"/>
          <w:numId w:val="158"/>
        </w:numPr>
        <w:shd w:val="clear" w:color="auto" w:fill="FFFFFF"/>
        <w:jc w:val="both"/>
        <w:rPr>
          <w:sz w:val="28"/>
          <w:szCs w:val="28"/>
        </w:rPr>
      </w:pPr>
      <w:r w:rsidRPr="00666BD5">
        <w:rPr>
          <w:color w:val="000000"/>
          <w:sz w:val="28"/>
          <w:szCs w:val="28"/>
        </w:rPr>
        <w:t>Зведення до мінімуму відхилень в межах існуючих технологічних обмежень.</w:t>
      </w:r>
    </w:p>
    <w:p w:rsidR="00666BD5" w:rsidRPr="00666BD5" w:rsidRDefault="00666BD5" w:rsidP="007647A3">
      <w:pPr>
        <w:pStyle w:val="a5"/>
        <w:numPr>
          <w:ilvl w:val="0"/>
          <w:numId w:val="158"/>
        </w:numPr>
        <w:shd w:val="clear" w:color="auto" w:fill="FFFFFF"/>
        <w:jc w:val="both"/>
        <w:rPr>
          <w:sz w:val="28"/>
          <w:szCs w:val="28"/>
        </w:rPr>
      </w:pPr>
      <w:r w:rsidRPr="00666BD5">
        <w:rPr>
          <w:color w:val="000000"/>
          <w:sz w:val="28"/>
          <w:szCs w:val="28"/>
        </w:rPr>
        <w:t>Усі відповіді вірні.</w:t>
      </w:r>
    </w:p>
    <w:p w:rsidR="00214E3C" w:rsidRDefault="00214E3C" w:rsidP="003D517D">
      <w:pPr>
        <w:jc w:val="both"/>
        <w:rPr>
          <w:rStyle w:val="2"/>
          <w:rFonts w:eastAsiaTheme="minorHAnsi"/>
          <w:b/>
          <w:sz w:val="28"/>
          <w:szCs w:val="28"/>
        </w:rPr>
      </w:pPr>
    </w:p>
    <w:p w:rsidR="00666BD5" w:rsidRDefault="00666BD5" w:rsidP="003D517D">
      <w:pPr>
        <w:jc w:val="both"/>
        <w:rPr>
          <w:rStyle w:val="2"/>
          <w:rFonts w:eastAsiaTheme="minorHAnsi"/>
          <w:sz w:val="28"/>
          <w:szCs w:val="28"/>
        </w:rPr>
      </w:pPr>
      <w:r>
        <w:rPr>
          <w:rStyle w:val="2"/>
          <w:rFonts w:eastAsiaTheme="minorHAnsi"/>
          <w:b/>
          <w:sz w:val="28"/>
          <w:szCs w:val="28"/>
        </w:rPr>
        <w:lastRenderedPageBreak/>
        <w:t xml:space="preserve">36. </w:t>
      </w:r>
      <w:r w:rsidR="001270DF" w:rsidRPr="001270DF">
        <w:rPr>
          <w:rStyle w:val="2"/>
          <w:rFonts w:eastAsiaTheme="minorHAnsi"/>
          <w:sz w:val="28"/>
          <w:szCs w:val="28"/>
        </w:rPr>
        <w:t>Переваги</w:t>
      </w:r>
      <w:r w:rsidRPr="00666BD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>к</w:t>
      </w:r>
      <w:r w:rsidRPr="001270DF">
        <w:rPr>
          <w:rFonts w:eastAsiaTheme="minorHAnsi"/>
          <w:color w:val="000000"/>
          <w:sz w:val="28"/>
          <w:szCs w:val="28"/>
          <w:lang w:eastAsia="en-US"/>
        </w:rPr>
        <w:t>онцепці</w:t>
      </w:r>
      <w:r>
        <w:rPr>
          <w:rFonts w:eastAsiaTheme="minorHAnsi"/>
          <w:color w:val="000000"/>
          <w:sz w:val="28"/>
          <w:szCs w:val="28"/>
          <w:lang w:eastAsia="en-US"/>
        </w:rPr>
        <w:t>ї</w:t>
      </w:r>
      <w:r w:rsidRPr="001270DF">
        <w:rPr>
          <w:rFonts w:eastAsiaTheme="minorHAnsi"/>
          <w:color w:val="000000"/>
          <w:sz w:val="28"/>
          <w:szCs w:val="28"/>
          <w:lang w:eastAsia="en-US"/>
        </w:rPr>
        <w:t xml:space="preserve"> управління ланцюгами поставок</w:t>
      </w:r>
      <w:r w:rsidR="001270DF" w:rsidRPr="001270DF">
        <w:rPr>
          <w:rStyle w:val="2"/>
          <w:rFonts w:eastAsiaTheme="minorHAnsi"/>
          <w:sz w:val="28"/>
          <w:szCs w:val="28"/>
        </w:rPr>
        <w:t xml:space="preserve">: </w:t>
      </w:r>
    </w:p>
    <w:p w:rsidR="00666BD5" w:rsidRPr="003D517D" w:rsidRDefault="00666BD5" w:rsidP="007647A3">
      <w:pPr>
        <w:pStyle w:val="a5"/>
        <w:numPr>
          <w:ilvl w:val="0"/>
          <w:numId w:val="159"/>
        </w:numPr>
        <w:jc w:val="both"/>
        <w:rPr>
          <w:rStyle w:val="2"/>
          <w:rFonts w:eastAsiaTheme="minorHAnsi"/>
          <w:sz w:val="28"/>
          <w:szCs w:val="28"/>
        </w:rPr>
      </w:pPr>
      <w:r w:rsidRPr="003D517D">
        <w:rPr>
          <w:rStyle w:val="2"/>
          <w:rFonts w:eastAsiaTheme="minorHAnsi"/>
          <w:sz w:val="28"/>
          <w:szCs w:val="28"/>
        </w:rPr>
        <w:t>В</w:t>
      </w:r>
      <w:r w:rsidR="001270DF" w:rsidRPr="003D517D">
        <w:rPr>
          <w:rStyle w:val="2"/>
          <w:rFonts w:eastAsiaTheme="minorHAnsi"/>
          <w:sz w:val="28"/>
          <w:szCs w:val="28"/>
        </w:rPr>
        <w:t>становлюється довіра між покупцем і поста</w:t>
      </w:r>
      <w:r w:rsidR="001270DF" w:rsidRPr="003D517D">
        <w:rPr>
          <w:rStyle w:val="2"/>
          <w:rFonts w:eastAsiaTheme="minorHAnsi"/>
          <w:sz w:val="28"/>
          <w:szCs w:val="28"/>
        </w:rPr>
        <w:softHyphen/>
        <w:t>чальником</w:t>
      </w:r>
      <w:r w:rsidRPr="003D517D">
        <w:rPr>
          <w:rStyle w:val="2"/>
          <w:rFonts w:eastAsiaTheme="minorHAnsi"/>
          <w:sz w:val="28"/>
          <w:szCs w:val="28"/>
        </w:rPr>
        <w:t>.</w:t>
      </w:r>
    </w:p>
    <w:p w:rsidR="003D517D" w:rsidRPr="003D517D" w:rsidRDefault="00666BD5" w:rsidP="007647A3">
      <w:pPr>
        <w:pStyle w:val="a5"/>
        <w:numPr>
          <w:ilvl w:val="0"/>
          <w:numId w:val="159"/>
        </w:numPr>
        <w:jc w:val="both"/>
        <w:rPr>
          <w:rStyle w:val="2"/>
          <w:rFonts w:eastAsiaTheme="minorHAnsi"/>
          <w:sz w:val="28"/>
          <w:szCs w:val="28"/>
        </w:rPr>
      </w:pPr>
      <w:r w:rsidRPr="003D517D">
        <w:rPr>
          <w:rStyle w:val="2"/>
          <w:rFonts w:eastAsiaTheme="minorHAnsi"/>
          <w:sz w:val="28"/>
          <w:szCs w:val="28"/>
        </w:rPr>
        <w:t>П</w:t>
      </w:r>
      <w:r w:rsidR="001270DF" w:rsidRPr="003D517D">
        <w:rPr>
          <w:rStyle w:val="2"/>
          <w:rFonts w:eastAsiaTheme="minorHAnsi"/>
          <w:sz w:val="28"/>
          <w:szCs w:val="28"/>
        </w:rPr>
        <w:t>одолання проблем скорочення витрат, які приймаються на основі спільно використовуваної інформації про різн</w:t>
      </w:r>
      <w:r w:rsidR="003D517D" w:rsidRPr="003D517D">
        <w:rPr>
          <w:rStyle w:val="2"/>
          <w:rFonts w:eastAsiaTheme="minorHAnsi"/>
          <w:sz w:val="28"/>
          <w:szCs w:val="28"/>
        </w:rPr>
        <w:t>і аспекти операцій обох сторін.</w:t>
      </w:r>
    </w:p>
    <w:p w:rsidR="001270DF" w:rsidRPr="003D517D" w:rsidRDefault="003D517D" w:rsidP="007647A3">
      <w:pPr>
        <w:pStyle w:val="a5"/>
        <w:numPr>
          <w:ilvl w:val="0"/>
          <w:numId w:val="159"/>
        </w:numPr>
        <w:jc w:val="both"/>
        <w:rPr>
          <w:sz w:val="28"/>
          <w:szCs w:val="28"/>
        </w:rPr>
      </w:pPr>
      <w:r w:rsidRPr="003D517D">
        <w:rPr>
          <w:sz w:val="28"/>
          <w:szCs w:val="28"/>
        </w:rPr>
        <w:t>Ф</w:t>
      </w:r>
      <w:r w:rsidR="001270DF" w:rsidRPr="003D517D">
        <w:rPr>
          <w:sz w:val="28"/>
          <w:szCs w:val="28"/>
        </w:rPr>
        <w:t xml:space="preserve">ормулюванні стратегії підприємства. </w:t>
      </w:r>
    </w:p>
    <w:p w:rsidR="003D517D" w:rsidRPr="003D517D" w:rsidRDefault="003D517D" w:rsidP="007647A3">
      <w:pPr>
        <w:pStyle w:val="a5"/>
        <w:numPr>
          <w:ilvl w:val="0"/>
          <w:numId w:val="159"/>
        </w:numPr>
        <w:shd w:val="clear" w:color="auto" w:fill="FFFFFF"/>
        <w:jc w:val="both"/>
        <w:rPr>
          <w:sz w:val="28"/>
          <w:szCs w:val="28"/>
        </w:rPr>
      </w:pPr>
      <w:r w:rsidRPr="003D517D">
        <w:rPr>
          <w:color w:val="000000"/>
          <w:sz w:val="28"/>
          <w:szCs w:val="28"/>
        </w:rPr>
        <w:t>Усі відповіді вірні.</w:t>
      </w:r>
    </w:p>
    <w:p w:rsidR="00214E3C" w:rsidRDefault="00214E3C">
      <w:pPr>
        <w:rPr>
          <w:b/>
          <w:sz w:val="28"/>
          <w:szCs w:val="28"/>
        </w:rPr>
      </w:pPr>
    </w:p>
    <w:p w:rsidR="001270DF" w:rsidRDefault="003D181E">
      <w:pPr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37. </w:t>
      </w:r>
      <w:r w:rsidRPr="003D181E">
        <w:rPr>
          <w:rFonts w:eastAsiaTheme="minorHAnsi"/>
          <w:bCs/>
          <w:color w:val="000000"/>
          <w:sz w:val="28"/>
          <w:szCs w:val="28"/>
          <w:lang w:eastAsia="en-US"/>
        </w:rPr>
        <w:t>Ознаки стратегічного обліку витрат</w:t>
      </w:r>
      <w:r>
        <w:rPr>
          <w:rFonts w:eastAsiaTheme="minorHAnsi"/>
          <w:bCs/>
          <w:color w:val="000000"/>
          <w:sz w:val="28"/>
          <w:szCs w:val="28"/>
          <w:lang w:eastAsia="en-US"/>
        </w:rPr>
        <w:t>:</w:t>
      </w:r>
    </w:p>
    <w:p w:rsidR="003D181E" w:rsidRPr="00612BBA" w:rsidRDefault="003D181E" w:rsidP="007647A3">
      <w:pPr>
        <w:pStyle w:val="a5"/>
        <w:numPr>
          <w:ilvl w:val="0"/>
          <w:numId w:val="160"/>
        </w:numPr>
        <w:jc w:val="both"/>
        <w:rPr>
          <w:sz w:val="28"/>
          <w:szCs w:val="28"/>
        </w:rPr>
      </w:pPr>
      <w:r w:rsidRPr="00612BBA">
        <w:rPr>
          <w:sz w:val="28"/>
          <w:szCs w:val="28"/>
        </w:rPr>
        <w:t>Відповідність політики підприємства кон'юнктурним викликам навколишнього середовища</w:t>
      </w:r>
      <w:r w:rsidR="00612BBA" w:rsidRPr="00612BBA">
        <w:rPr>
          <w:sz w:val="28"/>
          <w:szCs w:val="28"/>
        </w:rPr>
        <w:t>, збільшення частки відбулися партнерських переговорів і укладених договорів.</w:t>
      </w:r>
    </w:p>
    <w:p w:rsidR="003D181E" w:rsidRPr="00612BBA" w:rsidRDefault="00612BBA" w:rsidP="007647A3">
      <w:pPr>
        <w:pStyle w:val="a5"/>
        <w:numPr>
          <w:ilvl w:val="0"/>
          <w:numId w:val="160"/>
        </w:numPr>
        <w:jc w:val="both"/>
        <w:rPr>
          <w:sz w:val="28"/>
          <w:szCs w:val="28"/>
        </w:rPr>
      </w:pPr>
      <w:r w:rsidRPr="00612BBA">
        <w:rPr>
          <w:sz w:val="28"/>
          <w:szCs w:val="28"/>
        </w:rPr>
        <w:t>Впровадження високих технологій і збільшення номенклатури продукції і використання екологічно чистих технологій і зниження екологічних ризиків.</w:t>
      </w:r>
    </w:p>
    <w:p w:rsidR="00612BBA" w:rsidRPr="00612BBA" w:rsidRDefault="00612BBA" w:rsidP="007647A3">
      <w:pPr>
        <w:pStyle w:val="a5"/>
        <w:numPr>
          <w:ilvl w:val="0"/>
          <w:numId w:val="160"/>
        </w:num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12BBA">
        <w:rPr>
          <w:sz w:val="28"/>
          <w:szCs w:val="28"/>
        </w:rPr>
        <w:t>Підвищення якості персонал-ресурсів, зниження вікового рівня персоналу, створення кадрового резерву.</w:t>
      </w:r>
    </w:p>
    <w:p w:rsidR="00612BBA" w:rsidRPr="00214E3C" w:rsidRDefault="00612BBA" w:rsidP="007647A3">
      <w:pPr>
        <w:pStyle w:val="a5"/>
        <w:numPr>
          <w:ilvl w:val="0"/>
          <w:numId w:val="160"/>
        </w:numPr>
        <w:shd w:val="clear" w:color="auto" w:fill="FFFFFF"/>
        <w:jc w:val="both"/>
        <w:rPr>
          <w:sz w:val="28"/>
          <w:szCs w:val="28"/>
        </w:rPr>
      </w:pPr>
      <w:r w:rsidRPr="00612BBA">
        <w:rPr>
          <w:color w:val="000000"/>
          <w:sz w:val="28"/>
          <w:szCs w:val="28"/>
        </w:rPr>
        <w:t>Усі відповіді вірні.</w:t>
      </w:r>
    </w:p>
    <w:p w:rsidR="00214E3C" w:rsidRDefault="00214E3C" w:rsidP="00214E3C">
      <w:pPr>
        <w:shd w:val="clear" w:color="auto" w:fill="FFFFFF"/>
        <w:jc w:val="both"/>
        <w:rPr>
          <w:sz w:val="28"/>
          <w:szCs w:val="28"/>
        </w:rPr>
      </w:pPr>
    </w:p>
    <w:p w:rsidR="00214E3C" w:rsidRDefault="00214E3C" w:rsidP="00214E3C">
      <w:pPr>
        <w:shd w:val="clear" w:color="auto" w:fill="FFFFFF"/>
        <w:jc w:val="both"/>
        <w:rPr>
          <w:sz w:val="28"/>
          <w:szCs w:val="28"/>
        </w:rPr>
      </w:pPr>
    </w:p>
    <w:p w:rsidR="00214E3C" w:rsidRDefault="006464BC" w:rsidP="00214E3C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38. </w:t>
      </w:r>
      <w:r w:rsidRPr="006464BC">
        <w:rPr>
          <w:sz w:val="28"/>
          <w:szCs w:val="28"/>
        </w:rPr>
        <w:t>Визначити підсистеми системи стратегічного управління витратами на підприємстві</w:t>
      </w:r>
      <w:r>
        <w:rPr>
          <w:sz w:val="28"/>
          <w:szCs w:val="28"/>
        </w:rPr>
        <w:t>:</w:t>
      </w:r>
    </w:p>
    <w:p w:rsidR="00064917" w:rsidRPr="00064917" w:rsidRDefault="00064917" w:rsidP="007647A3">
      <w:pPr>
        <w:pStyle w:val="a5"/>
        <w:numPr>
          <w:ilvl w:val="0"/>
          <w:numId w:val="224"/>
        </w:numPr>
        <w:autoSpaceDE w:val="0"/>
        <w:autoSpaceDN w:val="0"/>
        <w:adjustRightInd w:val="0"/>
        <w:rPr>
          <w:rFonts w:ascii="Times New Roman CYR" w:hAnsi="Times New Roman CYR" w:cs="Times New Roman CYR"/>
          <w:bCs/>
          <w:sz w:val="28"/>
          <w:szCs w:val="28"/>
        </w:rPr>
      </w:pPr>
      <w:r w:rsidRPr="00064917">
        <w:rPr>
          <w:rFonts w:ascii="Times New Roman CYR" w:hAnsi="Times New Roman CYR" w:cs="Times New Roman CYR"/>
          <w:bCs/>
          <w:sz w:val="28"/>
          <w:szCs w:val="28"/>
        </w:rPr>
        <w:t>Збір даних про витрати</w:t>
      </w:r>
      <w:r w:rsidRPr="00064917">
        <w:rPr>
          <w:rFonts w:ascii="Times New Roman CYR" w:hAnsi="Times New Roman CYR" w:cs="Times New Roman CYR"/>
          <w:bCs/>
          <w:sz w:val="28"/>
          <w:szCs w:val="28"/>
          <w:lang w:val="uk-UA"/>
        </w:rPr>
        <w:t>, планування витрат.</w:t>
      </w:r>
    </w:p>
    <w:p w:rsidR="00064917" w:rsidRPr="00064917" w:rsidRDefault="00064917" w:rsidP="007647A3">
      <w:pPr>
        <w:pStyle w:val="a5"/>
        <w:numPr>
          <w:ilvl w:val="0"/>
          <w:numId w:val="224"/>
        </w:numPr>
        <w:rPr>
          <w:sz w:val="28"/>
          <w:szCs w:val="28"/>
        </w:rPr>
      </w:pPr>
      <w:r w:rsidRPr="00064917">
        <w:rPr>
          <w:sz w:val="28"/>
          <w:szCs w:val="28"/>
        </w:rPr>
        <w:t>Аналіз результату</w:t>
      </w:r>
      <w:r w:rsidRPr="00064917">
        <w:rPr>
          <w:sz w:val="28"/>
          <w:szCs w:val="28"/>
          <w:lang w:val="uk-UA"/>
        </w:rPr>
        <w:t>, розподілу витрат.</w:t>
      </w:r>
    </w:p>
    <w:p w:rsidR="006464BC" w:rsidRPr="00064917" w:rsidRDefault="00064917" w:rsidP="007647A3">
      <w:pPr>
        <w:pStyle w:val="a5"/>
        <w:numPr>
          <w:ilvl w:val="0"/>
          <w:numId w:val="224"/>
        </w:numPr>
        <w:shd w:val="clear" w:color="auto" w:fill="FFFFFF"/>
        <w:jc w:val="both"/>
        <w:rPr>
          <w:sz w:val="28"/>
          <w:szCs w:val="28"/>
        </w:rPr>
      </w:pPr>
      <w:r w:rsidRPr="00064917">
        <w:rPr>
          <w:sz w:val="28"/>
          <w:szCs w:val="28"/>
          <w:lang w:val="uk-UA"/>
        </w:rPr>
        <w:t>Контроль витрат.</w:t>
      </w:r>
    </w:p>
    <w:p w:rsidR="00064917" w:rsidRPr="00064917" w:rsidRDefault="00064917" w:rsidP="007647A3">
      <w:pPr>
        <w:pStyle w:val="a5"/>
        <w:numPr>
          <w:ilvl w:val="0"/>
          <w:numId w:val="224"/>
        </w:numPr>
        <w:shd w:val="clear" w:color="auto" w:fill="FFFFFF"/>
        <w:jc w:val="both"/>
        <w:rPr>
          <w:sz w:val="28"/>
          <w:szCs w:val="28"/>
        </w:rPr>
      </w:pPr>
      <w:r w:rsidRPr="00064917">
        <w:rPr>
          <w:sz w:val="28"/>
          <w:szCs w:val="28"/>
          <w:lang w:val="uk-UA"/>
        </w:rPr>
        <w:t>Усі відповіді вірні.</w:t>
      </w:r>
    </w:p>
    <w:p w:rsidR="00064917" w:rsidRDefault="00064917" w:rsidP="00064917">
      <w:pPr>
        <w:pStyle w:val="a5"/>
        <w:shd w:val="clear" w:color="auto" w:fill="FFFFFF"/>
        <w:jc w:val="both"/>
        <w:rPr>
          <w:b/>
          <w:sz w:val="28"/>
          <w:szCs w:val="28"/>
          <w:lang w:val="uk-UA"/>
        </w:rPr>
      </w:pPr>
    </w:p>
    <w:p w:rsidR="00064917" w:rsidRDefault="00064917" w:rsidP="00064917">
      <w:pPr>
        <w:pStyle w:val="a5"/>
        <w:shd w:val="clear" w:color="auto" w:fill="FFFFFF"/>
        <w:jc w:val="both"/>
        <w:rPr>
          <w:b/>
          <w:sz w:val="28"/>
          <w:szCs w:val="28"/>
          <w:lang w:val="uk-UA"/>
        </w:rPr>
      </w:pPr>
    </w:p>
    <w:p w:rsidR="00B71EDE" w:rsidRPr="00B71EDE" w:rsidRDefault="00064917" w:rsidP="00B71EDE">
      <w:pPr>
        <w:shd w:val="clear" w:color="auto" w:fill="FFFFFF"/>
        <w:jc w:val="both"/>
        <w:rPr>
          <w:sz w:val="24"/>
          <w:szCs w:val="24"/>
        </w:rPr>
      </w:pPr>
      <w:r w:rsidRPr="00B71EDE">
        <w:rPr>
          <w:b/>
          <w:sz w:val="28"/>
          <w:szCs w:val="28"/>
        </w:rPr>
        <w:t>39.</w:t>
      </w:r>
      <w:r w:rsidR="00911FA9" w:rsidRPr="00B71EDE">
        <w:rPr>
          <w:i/>
          <w:sz w:val="24"/>
          <w:szCs w:val="24"/>
        </w:rPr>
        <w:t xml:space="preserve"> </w:t>
      </w:r>
      <w:r w:rsidR="00B71EDE" w:rsidRPr="00B71EDE">
        <w:rPr>
          <w:sz w:val="28"/>
          <w:szCs w:val="28"/>
        </w:rPr>
        <w:t xml:space="preserve">Визначити </w:t>
      </w:r>
      <w:r w:rsidR="00911FA9" w:rsidRPr="00B71EDE">
        <w:rPr>
          <w:sz w:val="28"/>
          <w:szCs w:val="28"/>
        </w:rPr>
        <w:t>можливості стратегії управління витратами на підприємству</w:t>
      </w:r>
      <w:r w:rsidR="00B71EDE">
        <w:rPr>
          <w:sz w:val="28"/>
          <w:szCs w:val="28"/>
        </w:rPr>
        <w:t>.</w:t>
      </w:r>
    </w:p>
    <w:p w:rsidR="002438DC" w:rsidRPr="00487E58" w:rsidRDefault="002438DC" w:rsidP="007647A3">
      <w:pPr>
        <w:pStyle w:val="a5"/>
        <w:numPr>
          <w:ilvl w:val="1"/>
          <w:numId w:val="226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487E58">
        <w:rPr>
          <w:sz w:val="28"/>
          <w:szCs w:val="28"/>
        </w:rPr>
        <w:t>В</w:t>
      </w:r>
      <w:r w:rsidR="00911FA9" w:rsidRPr="00487E58">
        <w:rPr>
          <w:sz w:val="28"/>
          <w:szCs w:val="28"/>
        </w:rPr>
        <w:t>иробити загальний напрям</w:t>
      </w:r>
      <w:r w:rsidRPr="00487E58">
        <w:rPr>
          <w:sz w:val="28"/>
          <w:szCs w:val="28"/>
        </w:rPr>
        <w:t xml:space="preserve"> використання витрат.</w:t>
      </w:r>
    </w:p>
    <w:p w:rsidR="00B71EDE" w:rsidRPr="00487E58" w:rsidRDefault="002438DC" w:rsidP="007647A3">
      <w:pPr>
        <w:pStyle w:val="a5"/>
        <w:numPr>
          <w:ilvl w:val="1"/>
          <w:numId w:val="226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487E58">
        <w:rPr>
          <w:sz w:val="28"/>
          <w:szCs w:val="28"/>
        </w:rPr>
        <w:t>Виробити</w:t>
      </w:r>
      <w:r w:rsidR="00911FA9" w:rsidRPr="00487E58">
        <w:rPr>
          <w:sz w:val="28"/>
          <w:szCs w:val="28"/>
        </w:rPr>
        <w:t xml:space="preserve"> спосіб використання витрат в умовах наявних обмежених ресурсів для досягнення </w:t>
      </w:r>
      <w:r w:rsidRPr="00487E58">
        <w:rPr>
          <w:sz w:val="28"/>
          <w:szCs w:val="28"/>
        </w:rPr>
        <w:t>визначеної мети.</w:t>
      </w:r>
    </w:p>
    <w:p w:rsidR="00064917" w:rsidRPr="00487E58" w:rsidRDefault="002438DC" w:rsidP="007647A3">
      <w:pPr>
        <w:pStyle w:val="a5"/>
        <w:numPr>
          <w:ilvl w:val="1"/>
          <w:numId w:val="226"/>
        </w:numPr>
        <w:shd w:val="clear" w:color="auto" w:fill="FFFFFF"/>
        <w:ind w:left="0" w:firstLine="0"/>
        <w:jc w:val="both"/>
        <w:rPr>
          <w:b/>
          <w:sz w:val="28"/>
          <w:szCs w:val="28"/>
        </w:rPr>
      </w:pPr>
      <w:r w:rsidRPr="00487E58">
        <w:rPr>
          <w:sz w:val="28"/>
          <w:szCs w:val="28"/>
        </w:rPr>
        <w:t>З</w:t>
      </w:r>
      <w:r w:rsidR="00911FA9" w:rsidRPr="00487E58">
        <w:rPr>
          <w:sz w:val="28"/>
          <w:szCs w:val="28"/>
        </w:rPr>
        <w:t>дійснити вибір найбільш оптимальног</w:t>
      </w:r>
      <w:r w:rsidRPr="00487E58">
        <w:rPr>
          <w:sz w:val="28"/>
          <w:szCs w:val="28"/>
        </w:rPr>
        <w:t>о рішення господарських питань</w:t>
      </w:r>
      <w:r w:rsidR="00911FA9" w:rsidRPr="00487E58">
        <w:rPr>
          <w:sz w:val="28"/>
          <w:szCs w:val="28"/>
        </w:rPr>
        <w:t>.</w:t>
      </w:r>
    </w:p>
    <w:p w:rsidR="002438DC" w:rsidRPr="00487E58" w:rsidRDefault="002438DC" w:rsidP="007647A3">
      <w:pPr>
        <w:pStyle w:val="a5"/>
        <w:numPr>
          <w:ilvl w:val="0"/>
          <w:numId w:val="225"/>
        </w:numPr>
        <w:shd w:val="clear" w:color="auto" w:fill="FFFFFF"/>
        <w:jc w:val="both"/>
        <w:rPr>
          <w:sz w:val="28"/>
          <w:szCs w:val="28"/>
        </w:rPr>
      </w:pPr>
      <w:r w:rsidRPr="00487E58">
        <w:rPr>
          <w:sz w:val="28"/>
          <w:szCs w:val="28"/>
        </w:rPr>
        <w:t>Усі відповіді вірні.</w:t>
      </w:r>
    </w:p>
    <w:p w:rsidR="00487E58" w:rsidRDefault="00487E58" w:rsidP="00487E58">
      <w:pPr>
        <w:pStyle w:val="a5"/>
        <w:shd w:val="clear" w:color="auto" w:fill="FFFFFF"/>
        <w:jc w:val="both"/>
        <w:rPr>
          <w:sz w:val="28"/>
          <w:szCs w:val="28"/>
          <w:lang w:val="uk-UA"/>
        </w:rPr>
      </w:pPr>
    </w:p>
    <w:p w:rsidR="00487E58" w:rsidRDefault="00487E58" w:rsidP="00487E58">
      <w:pPr>
        <w:pStyle w:val="a5"/>
        <w:shd w:val="clear" w:color="auto" w:fill="FFFFFF"/>
        <w:jc w:val="both"/>
        <w:rPr>
          <w:sz w:val="28"/>
          <w:szCs w:val="28"/>
          <w:lang w:val="uk-UA"/>
        </w:rPr>
      </w:pPr>
    </w:p>
    <w:p w:rsidR="006645DF" w:rsidRDefault="000956AF" w:rsidP="000956AF">
      <w:pPr>
        <w:autoSpaceDE w:val="0"/>
        <w:autoSpaceDN w:val="0"/>
        <w:adjustRightInd w:val="0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iCs/>
          <w:sz w:val="28"/>
          <w:szCs w:val="28"/>
        </w:rPr>
        <w:t>40.</w:t>
      </w:r>
      <w:r w:rsidR="006645DF" w:rsidRPr="006645DF">
        <w:rPr>
          <w:rFonts w:ascii="Times New Roman CYR" w:hAnsi="Times New Roman CYR" w:cs="Times New Roman CYR"/>
          <w:iCs/>
          <w:sz w:val="28"/>
          <w:szCs w:val="28"/>
        </w:rPr>
        <w:t>Визначити структуру концепції стратегічного управління витратами</w:t>
      </w:r>
      <w:r w:rsidR="006645DF">
        <w:rPr>
          <w:rFonts w:ascii="Times New Roman CYR" w:hAnsi="Times New Roman CYR" w:cs="Times New Roman CYR"/>
          <w:iCs/>
          <w:sz w:val="28"/>
          <w:szCs w:val="28"/>
        </w:rPr>
        <w:t>:</w:t>
      </w:r>
    </w:p>
    <w:p w:rsidR="006645DF" w:rsidRPr="006645DF" w:rsidRDefault="006645DF" w:rsidP="007647A3">
      <w:pPr>
        <w:pStyle w:val="a5"/>
        <w:numPr>
          <w:ilvl w:val="0"/>
          <w:numId w:val="227"/>
        </w:numPr>
        <w:autoSpaceDE w:val="0"/>
        <w:autoSpaceDN w:val="0"/>
        <w:adjustRightInd w:val="0"/>
        <w:rPr>
          <w:rFonts w:ascii="Times New Roman CYR" w:hAnsi="Times New Roman CYR" w:cs="Times New Roman CYR"/>
          <w:iCs/>
          <w:sz w:val="28"/>
          <w:szCs w:val="28"/>
        </w:rPr>
      </w:pPr>
      <w:r w:rsidRPr="006645DF">
        <w:rPr>
          <w:rFonts w:ascii="Times New Roman CYR" w:hAnsi="Times New Roman CYR" w:cs="Times New Roman CYR"/>
          <w:iCs/>
          <w:sz w:val="28"/>
          <w:szCs w:val="28"/>
        </w:rPr>
        <w:t>Стратегічне позиціювання (ціна / якість / асортимент);</w:t>
      </w:r>
    </w:p>
    <w:p w:rsidR="006645DF" w:rsidRPr="006645DF" w:rsidRDefault="006645DF" w:rsidP="007647A3">
      <w:pPr>
        <w:pStyle w:val="a5"/>
        <w:numPr>
          <w:ilvl w:val="0"/>
          <w:numId w:val="227"/>
        </w:numPr>
        <w:autoSpaceDE w:val="0"/>
        <w:autoSpaceDN w:val="0"/>
        <w:adjustRightInd w:val="0"/>
        <w:rPr>
          <w:rFonts w:ascii="Times New Roman CYR" w:hAnsi="Times New Roman CYR" w:cs="Times New Roman CYR"/>
          <w:iCs/>
          <w:sz w:val="28"/>
          <w:szCs w:val="28"/>
        </w:rPr>
      </w:pPr>
      <w:r w:rsidRPr="006645DF">
        <w:rPr>
          <w:rFonts w:ascii="Times New Roman CYR" w:hAnsi="Times New Roman CYR" w:cs="Times New Roman CYR"/>
          <w:iCs/>
          <w:sz w:val="28"/>
          <w:szCs w:val="28"/>
        </w:rPr>
        <w:t>Бізнес процеси, що формують цінність товару;</w:t>
      </w:r>
    </w:p>
    <w:p w:rsidR="006645DF" w:rsidRPr="006645DF" w:rsidRDefault="006645DF" w:rsidP="007647A3">
      <w:pPr>
        <w:pStyle w:val="a5"/>
        <w:numPr>
          <w:ilvl w:val="0"/>
          <w:numId w:val="227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6645DF">
        <w:rPr>
          <w:rFonts w:ascii="Times New Roman CYR" w:hAnsi="Times New Roman CYR" w:cs="Times New Roman CYR"/>
          <w:iCs/>
          <w:sz w:val="28"/>
          <w:szCs w:val="28"/>
        </w:rPr>
        <w:t>Система чинників формування витрат (структурні і функціональні).</w:t>
      </w:r>
    </w:p>
    <w:p w:rsidR="00487E58" w:rsidRPr="006645DF" w:rsidRDefault="006645DF" w:rsidP="007647A3">
      <w:pPr>
        <w:pStyle w:val="a5"/>
        <w:numPr>
          <w:ilvl w:val="0"/>
          <w:numId w:val="227"/>
        </w:numPr>
        <w:shd w:val="clear" w:color="auto" w:fill="FFFFFF"/>
        <w:rPr>
          <w:sz w:val="28"/>
          <w:szCs w:val="28"/>
        </w:rPr>
      </w:pPr>
      <w:r w:rsidRPr="006645DF">
        <w:rPr>
          <w:sz w:val="28"/>
          <w:szCs w:val="28"/>
        </w:rPr>
        <w:t>Усі відповіді вірні.</w:t>
      </w:r>
    </w:p>
    <w:p w:rsidR="00064917" w:rsidRPr="00B71EDE" w:rsidRDefault="00064917" w:rsidP="00064917">
      <w:pPr>
        <w:pStyle w:val="a5"/>
        <w:shd w:val="clear" w:color="auto" w:fill="FFFFFF"/>
        <w:jc w:val="both"/>
        <w:rPr>
          <w:b/>
          <w:sz w:val="28"/>
          <w:szCs w:val="28"/>
          <w:lang w:val="uk-UA"/>
        </w:rPr>
      </w:pPr>
    </w:p>
    <w:p w:rsidR="000956AF" w:rsidRDefault="000956AF" w:rsidP="00C72130">
      <w:pPr>
        <w:rPr>
          <w:b/>
          <w:sz w:val="28"/>
          <w:szCs w:val="28"/>
        </w:rPr>
      </w:pPr>
    </w:p>
    <w:p w:rsidR="000956AF" w:rsidRDefault="000956AF" w:rsidP="00C72130">
      <w:pPr>
        <w:rPr>
          <w:b/>
          <w:sz w:val="28"/>
          <w:szCs w:val="28"/>
        </w:rPr>
      </w:pPr>
    </w:p>
    <w:p w:rsidR="000956AF" w:rsidRDefault="000956AF" w:rsidP="00C72130">
      <w:pPr>
        <w:rPr>
          <w:b/>
          <w:sz w:val="28"/>
          <w:szCs w:val="28"/>
        </w:rPr>
      </w:pPr>
    </w:p>
    <w:p w:rsidR="000956AF" w:rsidRDefault="000956AF" w:rsidP="00C72130">
      <w:pPr>
        <w:rPr>
          <w:b/>
          <w:sz w:val="28"/>
          <w:szCs w:val="28"/>
        </w:rPr>
      </w:pPr>
    </w:p>
    <w:p w:rsidR="000956AF" w:rsidRDefault="000956AF" w:rsidP="00C72130">
      <w:pPr>
        <w:rPr>
          <w:b/>
          <w:sz w:val="28"/>
          <w:szCs w:val="28"/>
        </w:rPr>
      </w:pPr>
    </w:p>
    <w:p w:rsidR="000956AF" w:rsidRDefault="000956AF" w:rsidP="00C72130">
      <w:pPr>
        <w:rPr>
          <w:b/>
          <w:sz w:val="28"/>
          <w:szCs w:val="28"/>
        </w:rPr>
      </w:pPr>
    </w:p>
    <w:p w:rsidR="00C72130" w:rsidRPr="00C72130" w:rsidRDefault="00C72130" w:rsidP="00C72130">
      <w:pPr>
        <w:rPr>
          <w:b/>
          <w:sz w:val="28"/>
          <w:szCs w:val="28"/>
        </w:rPr>
      </w:pPr>
      <w:r w:rsidRPr="00C72130">
        <w:rPr>
          <w:b/>
          <w:sz w:val="28"/>
          <w:szCs w:val="28"/>
        </w:rPr>
        <w:t>ТЕМА 4. СТРАТЕГІЧНИЙ БЕНЧМАРКІНГ</w:t>
      </w:r>
    </w:p>
    <w:p w:rsidR="00953A3E" w:rsidRDefault="00953A3E" w:rsidP="00C72130">
      <w:pPr>
        <w:pStyle w:val="a3"/>
        <w:rPr>
          <w:b/>
          <w:sz w:val="28"/>
          <w:szCs w:val="28"/>
        </w:rPr>
      </w:pPr>
    </w:p>
    <w:p w:rsidR="00C72130" w:rsidRPr="00C72130" w:rsidRDefault="00C72130" w:rsidP="00C72130">
      <w:pPr>
        <w:pStyle w:val="a3"/>
        <w:rPr>
          <w:b/>
          <w:sz w:val="28"/>
          <w:szCs w:val="28"/>
          <w:lang w:val="ru-RU"/>
        </w:rPr>
      </w:pPr>
      <w:r w:rsidRPr="00C72130">
        <w:rPr>
          <w:b/>
          <w:sz w:val="28"/>
          <w:szCs w:val="28"/>
        </w:rPr>
        <w:t xml:space="preserve">4.1.Перелік теоретичних питань, необхідних для засвоєння теми </w:t>
      </w:r>
    </w:p>
    <w:p w:rsidR="00214E3C" w:rsidRPr="00953A3E" w:rsidRDefault="00214E3C" w:rsidP="00214E3C">
      <w:pPr>
        <w:ind w:left="360"/>
        <w:jc w:val="both"/>
        <w:rPr>
          <w:sz w:val="28"/>
          <w:szCs w:val="28"/>
        </w:rPr>
      </w:pPr>
      <w:r w:rsidRPr="00953A3E">
        <w:rPr>
          <w:sz w:val="28"/>
          <w:szCs w:val="28"/>
        </w:rPr>
        <w:t xml:space="preserve">1.Сутність поняття, завдання  та етапи процесу бенчмаркінгу, вплив чинників. </w:t>
      </w:r>
    </w:p>
    <w:p w:rsidR="00214E3C" w:rsidRPr="00953A3E" w:rsidRDefault="00214E3C" w:rsidP="00214E3C">
      <w:pPr>
        <w:ind w:left="360"/>
        <w:jc w:val="both"/>
        <w:rPr>
          <w:sz w:val="28"/>
          <w:szCs w:val="28"/>
        </w:rPr>
      </w:pPr>
      <w:r w:rsidRPr="00953A3E">
        <w:rPr>
          <w:sz w:val="28"/>
          <w:szCs w:val="28"/>
        </w:rPr>
        <w:t xml:space="preserve">2.Алгоритм концепції бенчмаркінгу. </w:t>
      </w:r>
    </w:p>
    <w:p w:rsidR="00214E3C" w:rsidRPr="00953A3E" w:rsidRDefault="00214E3C" w:rsidP="00214E3C">
      <w:pPr>
        <w:ind w:left="360"/>
        <w:jc w:val="both"/>
        <w:rPr>
          <w:sz w:val="28"/>
          <w:szCs w:val="28"/>
        </w:rPr>
      </w:pPr>
      <w:r w:rsidRPr="00953A3E">
        <w:rPr>
          <w:sz w:val="28"/>
          <w:szCs w:val="28"/>
        </w:rPr>
        <w:t xml:space="preserve">3.Засади розвитку прийняті </w:t>
      </w:r>
      <w:r w:rsidRPr="00953A3E">
        <w:rPr>
          <w:sz w:val="28"/>
          <w:szCs w:val="28"/>
          <w:lang w:val="en-US"/>
        </w:rPr>
        <w:t>Xerox</w:t>
      </w:r>
      <w:r w:rsidRPr="00953A3E">
        <w:rPr>
          <w:sz w:val="28"/>
          <w:szCs w:val="28"/>
        </w:rPr>
        <w:t xml:space="preserve"> в результаті виміру відносно фірм-неконкурентів. </w:t>
      </w:r>
    </w:p>
    <w:p w:rsidR="00214E3C" w:rsidRPr="00953A3E" w:rsidRDefault="00214E3C" w:rsidP="00214E3C">
      <w:pPr>
        <w:ind w:left="360"/>
        <w:jc w:val="both"/>
        <w:rPr>
          <w:sz w:val="28"/>
          <w:szCs w:val="28"/>
        </w:rPr>
      </w:pPr>
      <w:r w:rsidRPr="00953A3E">
        <w:rPr>
          <w:sz w:val="28"/>
          <w:szCs w:val="28"/>
        </w:rPr>
        <w:t>4.Переваги і недоліки застосування стратегічного бенчмаркінгу.</w:t>
      </w:r>
    </w:p>
    <w:p w:rsidR="00953A3E" w:rsidRDefault="00953A3E" w:rsidP="00C72130">
      <w:pPr>
        <w:rPr>
          <w:b/>
          <w:sz w:val="28"/>
          <w:szCs w:val="28"/>
        </w:rPr>
      </w:pPr>
    </w:p>
    <w:p w:rsidR="00C72130" w:rsidRPr="00C72130" w:rsidRDefault="00C72130" w:rsidP="00C72130">
      <w:pPr>
        <w:rPr>
          <w:b/>
          <w:sz w:val="28"/>
          <w:szCs w:val="28"/>
        </w:rPr>
      </w:pPr>
      <w:r w:rsidRPr="00C72130">
        <w:rPr>
          <w:b/>
          <w:sz w:val="28"/>
          <w:szCs w:val="28"/>
        </w:rPr>
        <w:t>4.2. Тестові завдання до теми 4</w:t>
      </w:r>
    </w:p>
    <w:p w:rsidR="00F66EED" w:rsidRDefault="00F66EED" w:rsidP="00CB4362">
      <w:pPr>
        <w:jc w:val="both"/>
        <w:rPr>
          <w:rStyle w:val="4"/>
          <w:rFonts w:eastAsiaTheme="minorHAnsi"/>
          <w:b/>
          <w:i w:val="0"/>
          <w:sz w:val="28"/>
          <w:szCs w:val="28"/>
        </w:rPr>
      </w:pPr>
    </w:p>
    <w:p w:rsidR="0043076B" w:rsidRDefault="00A0506A" w:rsidP="00CB4362">
      <w:pPr>
        <w:jc w:val="both"/>
        <w:rPr>
          <w:rStyle w:val="2"/>
          <w:rFonts w:eastAsiaTheme="minorHAnsi"/>
          <w:sz w:val="24"/>
          <w:szCs w:val="24"/>
        </w:rPr>
      </w:pPr>
      <w:r w:rsidRPr="00AC4BE7">
        <w:rPr>
          <w:rStyle w:val="4"/>
          <w:rFonts w:eastAsiaTheme="minorHAnsi"/>
          <w:b/>
          <w:i w:val="0"/>
          <w:sz w:val="28"/>
          <w:szCs w:val="28"/>
        </w:rPr>
        <w:t>1.</w:t>
      </w:r>
      <w:r w:rsidRPr="001D334D">
        <w:rPr>
          <w:rStyle w:val="4"/>
          <w:rFonts w:eastAsiaTheme="minorHAnsi"/>
          <w:sz w:val="28"/>
          <w:szCs w:val="28"/>
        </w:rPr>
        <w:t xml:space="preserve"> </w:t>
      </w:r>
      <w:r w:rsidR="00CB4362" w:rsidRPr="00CB4362">
        <w:rPr>
          <w:rStyle w:val="20"/>
          <w:rFonts w:eastAsiaTheme="minorHAnsi"/>
          <w:b w:val="0"/>
          <w:i w:val="0"/>
          <w:sz w:val="28"/>
          <w:szCs w:val="28"/>
        </w:rPr>
        <w:t xml:space="preserve">Еталонне </w:t>
      </w:r>
      <w:r w:rsidR="00CB4362" w:rsidRPr="00F66EED">
        <w:rPr>
          <w:rStyle w:val="20"/>
          <w:rFonts w:eastAsiaTheme="minorHAnsi"/>
          <w:b w:val="0"/>
          <w:i w:val="0"/>
          <w:sz w:val="28"/>
          <w:szCs w:val="28"/>
        </w:rPr>
        <w:t>оцінювання</w:t>
      </w:r>
      <w:r w:rsidR="00CB4362" w:rsidRPr="00F66EED">
        <w:rPr>
          <w:rStyle w:val="2"/>
          <w:rFonts w:eastAsiaTheme="minorHAnsi"/>
          <w:sz w:val="28"/>
          <w:szCs w:val="28"/>
        </w:rPr>
        <w:t xml:space="preserve"> або</w:t>
      </w:r>
      <w:r w:rsidR="00CB4362" w:rsidRPr="00CB4362">
        <w:rPr>
          <w:rStyle w:val="2"/>
          <w:rFonts w:eastAsiaTheme="minorHAnsi"/>
          <w:b/>
          <w:i/>
          <w:sz w:val="28"/>
          <w:szCs w:val="28"/>
        </w:rPr>
        <w:t xml:space="preserve"> </w:t>
      </w:r>
      <w:r w:rsidR="00CB4362" w:rsidRPr="00CB4362">
        <w:rPr>
          <w:rStyle w:val="20"/>
          <w:rFonts w:eastAsiaTheme="minorHAnsi"/>
          <w:b w:val="0"/>
          <w:i w:val="0"/>
          <w:sz w:val="28"/>
          <w:szCs w:val="28"/>
        </w:rPr>
        <w:t xml:space="preserve">бенчмаркіпг </w:t>
      </w:r>
      <w:r w:rsidR="00CB4362" w:rsidRPr="00CB4362">
        <w:rPr>
          <w:rStyle w:val="20"/>
          <w:rFonts w:eastAsiaTheme="minorHAnsi"/>
          <w:b w:val="0"/>
          <w:i w:val="0"/>
          <w:sz w:val="28"/>
          <w:szCs w:val="28"/>
          <w:lang w:bidi="en-US"/>
        </w:rPr>
        <w:t>(</w:t>
      </w:r>
      <w:r w:rsidR="00CB4362" w:rsidRPr="00CB4362">
        <w:rPr>
          <w:rStyle w:val="20"/>
          <w:rFonts w:eastAsiaTheme="minorHAnsi"/>
          <w:b w:val="0"/>
          <w:i w:val="0"/>
          <w:sz w:val="28"/>
          <w:szCs w:val="28"/>
          <w:lang w:val="en-US" w:bidi="en-US"/>
        </w:rPr>
        <w:t>benchmarking</w:t>
      </w:r>
      <w:r w:rsidR="00CB4362" w:rsidRPr="00CB4362">
        <w:rPr>
          <w:rStyle w:val="20"/>
          <w:rFonts w:eastAsiaTheme="minorHAnsi"/>
          <w:b w:val="0"/>
          <w:i w:val="0"/>
          <w:sz w:val="28"/>
          <w:szCs w:val="28"/>
          <w:lang w:bidi="en-US"/>
        </w:rPr>
        <w:t>)</w:t>
      </w:r>
    </w:p>
    <w:p w:rsidR="0043076B" w:rsidRPr="00F66EED" w:rsidRDefault="0043076B" w:rsidP="007647A3">
      <w:pPr>
        <w:pStyle w:val="a5"/>
        <w:numPr>
          <w:ilvl w:val="0"/>
          <w:numId w:val="161"/>
        </w:numPr>
        <w:jc w:val="both"/>
        <w:rPr>
          <w:rStyle w:val="2"/>
          <w:rFonts w:eastAsiaTheme="minorHAnsi"/>
          <w:sz w:val="28"/>
          <w:szCs w:val="28"/>
        </w:rPr>
      </w:pPr>
      <w:r w:rsidRPr="00F66EED">
        <w:rPr>
          <w:rStyle w:val="2"/>
          <w:rFonts w:eastAsiaTheme="minorHAnsi"/>
          <w:sz w:val="28"/>
          <w:szCs w:val="28"/>
        </w:rPr>
        <w:t>П</w:t>
      </w:r>
      <w:r w:rsidR="00CB4362" w:rsidRPr="00F66EED">
        <w:rPr>
          <w:rStyle w:val="2"/>
          <w:rFonts w:eastAsiaTheme="minorHAnsi"/>
          <w:sz w:val="28"/>
          <w:szCs w:val="28"/>
        </w:rPr>
        <w:t xml:space="preserve">роцес вивчення і адаптації найкращих методів (найкращих практик) інших організацій для вдосконалення власних результатів фірми і для впровадження еталона оцінки інших внутрішніх показників виконання. </w:t>
      </w:r>
    </w:p>
    <w:p w:rsidR="00A0506A" w:rsidRPr="00F66EED" w:rsidRDefault="00A0506A" w:rsidP="007647A3">
      <w:pPr>
        <w:pStyle w:val="a5"/>
        <w:numPr>
          <w:ilvl w:val="0"/>
          <w:numId w:val="161"/>
        </w:numPr>
        <w:jc w:val="both"/>
        <w:rPr>
          <w:rStyle w:val="2"/>
          <w:rFonts w:eastAsiaTheme="minorHAnsi"/>
          <w:sz w:val="28"/>
          <w:szCs w:val="28"/>
        </w:rPr>
      </w:pPr>
      <w:r w:rsidRPr="00F66EED">
        <w:rPr>
          <w:rStyle w:val="2"/>
          <w:rFonts w:eastAsiaTheme="minorHAnsi"/>
          <w:sz w:val="28"/>
          <w:szCs w:val="28"/>
        </w:rPr>
        <w:t>Процес вивчення і адаптації найкращих практик підприємств галузі для вдоскона</w:t>
      </w:r>
      <w:r w:rsidR="0043076B" w:rsidRPr="00F66EED">
        <w:rPr>
          <w:rStyle w:val="2"/>
          <w:rFonts w:eastAsiaTheme="minorHAnsi"/>
          <w:sz w:val="28"/>
          <w:szCs w:val="28"/>
        </w:rPr>
        <w:t>лення власних результатів фірми.</w:t>
      </w:r>
    </w:p>
    <w:p w:rsidR="00A0506A" w:rsidRPr="00F66EED" w:rsidRDefault="00A0506A" w:rsidP="007647A3">
      <w:pPr>
        <w:pStyle w:val="a5"/>
        <w:numPr>
          <w:ilvl w:val="0"/>
          <w:numId w:val="161"/>
        </w:numPr>
        <w:jc w:val="both"/>
        <w:rPr>
          <w:rStyle w:val="2"/>
          <w:rFonts w:eastAsiaTheme="minorHAnsi"/>
          <w:sz w:val="28"/>
          <w:szCs w:val="28"/>
        </w:rPr>
      </w:pPr>
      <w:r w:rsidRPr="00F66EED">
        <w:rPr>
          <w:rStyle w:val="2"/>
          <w:rFonts w:eastAsiaTheme="minorHAnsi"/>
          <w:sz w:val="28"/>
          <w:szCs w:val="28"/>
        </w:rPr>
        <w:t xml:space="preserve">Процес вивчення і адаптації найкращих практик конкурентів для вдосконалення власних результатів фірми і для впровадження еталону оцінки інших </w:t>
      </w:r>
      <w:r w:rsidR="00F66EED" w:rsidRPr="00F66EED">
        <w:rPr>
          <w:rStyle w:val="2"/>
          <w:rFonts w:eastAsiaTheme="minorHAnsi"/>
          <w:sz w:val="28"/>
          <w:szCs w:val="28"/>
        </w:rPr>
        <w:t>внутрішніх показників виконання.</w:t>
      </w:r>
    </w:p>
    <w:p w:rsidR="00F66EED" w:rsidRPr="00F66EED" w:rsidRDefault="00F66EED" w:rsidP="007647A3">
      <w:pPr>
        <w:pStyle w:val="a5"/>
        <w:numPr>
          <w:ilvl w:val="0"/>
          <w:numId w:val="161"/>
        </w:numPr>
        <w:shd w:val="clear" w:color="auto" w:fill="FFFFFF"/>
        <w:jc w:val="both"/>
        <w:rPr>
          <w:sz w:val="28"/>
          <w:szCs w:val="28"/>
        </w:rPr>
      </w:pPr>
      <w:r w:rsidRPr="00F66EED">
        <w:rPr>
          <w:color w:val="000000"/>
          <w:sz w:val="28"/>
          <w:szCs w:val="28"/>
        </w:rPr>
        <w:t>Усі відповіді вірні.</w:t>
      </w:r>
    </w:p>
    <w:p w:rsidR="00F66EED" w:rsidRPr="001D334D" w:rsidRDefault="00F66EED" w:rsidP="0043076B">
      <w:pPr>
        <w:jc w:val="both"/>
        <w:rPr>
          <w:rStyle w:val="2"/>
          <w:rFonts w:eastAsiaTheme="minorHAnsi"/>
          <w:sz w:val="28"/>
          <w:szCs w:val="28"/>
        </w:rPr>
      </w:pPr>
    </w:p>
    <w:p w:rsidR="00A0506A" w:rsidRPr="00F66EED" w:rsidRDefault="00A0506A" w:rsidP="00A0506A">
      <w:pPr>
        <w:jc w:val="both"/>
        <w:rPr>
          <w:b/>
          <w:i/>
          <w:sz w:val="28"/>
          <w:szCs w:val="28"/>
        </w:rPr>
      </w:pPr>
      <w:r w:rsidRPr="00F66EED">
        <w:rPr>
          <w:rStyle w:val="4"/>
          <w:rFonts w:eastAsiaTheme="minorHAnsi"/>
          <w:b/>
          <w:i w:val="0"/>
          <w:sz w:val="28"/>
          <w:szCs w:val="28"/>
          <w:lang w:val="ru-RU"/>
        </w:rPr>
        <w:t>2</w:t>
      </w:r>
      <w:r w:rsidRPr="00F66EED">
        <w:rPr>
          <w:rStyle w:val="4"/>
          <w:rFonts w:eastAsiaTheme="minorHAnsi"/>
          <w:b/>
          <w:i w:val="0"/>
          <w:sz w:val="28"/>
          <w:szCs w:val="28"/>
        </w:rPr>
        <w:t>.</w:t>
      </w:r>
      <w:r w:rsidRPr="001D334D">
        <w:rPr>
          <w:rStyle w:val="4"/>
          <w:rFonts w:eastAsiaTheme="minorHAnsi"/>
          <w:sz w:val="28"/>
          <w:szCs w:val="28"/>
        </w:rPr>
        <w:t xml:space="preserve"> </w:t>
      </w:r>
      <w:r w:rsidRPr="00F66EED">
        <w:rPr>
          <w:rStyle w:val="4"/>
          <w:rFonts w:eastAsiaTheme="minorHAnsi"/>
          <w:i w:val="0"/>
          <w:sz w:val="28"/>
          <w:szCs w:val="28"/>
        </w:rPr>
        <w:t xml:space="preserve">Типами інформації, на яких можуть сконцентрувати увагу фірми </w:t>
      </w:r>
      <w:r w:rsidRPr="00F66EED">
        <w:rPr>
          <w:rStyle w:val="8"/>
          <w:rFonts w:eastAsiaTheme="minorHAnsi"/>
          <w:b w:val="0"/>
          <w:i w:val="0"/>
          <w:sz w:val="28"/>
          <w:szCs w:val="28"/>
        </w:rPr>
        <w:t xml:space="preserve">зацікавлені в еталонному оцінюванні </w:t>
      </w:r>
      <w:r w:rsidRPr="00F66EED">
        <w:rPr>
          <w:rStyle w:val="895pt"/>
          <w:rFonts w:eastAsiaTheme="minorHAnsi"/>
          <w:b w:val="0"/>
          <w:i w:val="0"/>
          <w:iCs w:val="0"/>
          <w:sz w:val="28"/>
          <w:szCs w:val="28"/>
        </w:rPr>
        <w:t>є:</w:t>
      </w:r>
      <w:r w:rsidRPr="00F66EED">
        <w:rPr>
          <w:rStyle w:val="895pt0"/>
          <w:rFonts w:eastAsiaTheme="minorHAnsi"/>
          <w:b w:val="0"/>
          <w:i w:val="0"/>
          <w:sz w:val="28"/>
          <w:szCs w:val="28"/>
        </w:rPr>
        <w:tab/>
      </w:r>
    </w:p>
    <w:p w:rsidR="00A0506A" w:rsidRPr="007D290C" w:rsidRDefault="00A0506A" w:rsidP="007647A3">
      <w:pPr>
        <w:pStyle w:val="a5"/>
        <w:numPr>
          <w:ilvl w:val="0"/>
          <w:numId w:val="162"/>
        </w:numPr>
        <w:jc w:val="both"/>
        <w:rPr>
          <w:sz w:val="28"/>
          <w:szCs w:val="28"/>
        </w:rPr>
      </w:pPr>
      <w:r w:rsidRPr="007D290C">
        <w:rPr>
          <w:rStyle w:val="2"/>
          <w:rFonts w:eastAsiaTheme="minorHAnsi"/>
          <w:sz w:val="28"/>
          <w:szCs w:val="28"/>
        </w:rPr>
        <w:t>Продуктовий функціонал</w:t>
      </w:r>
      <w:r w:rsidR="007D290C">
        <w:rPr>
          <w:rStyle w:val="2"/>
          <w:rFonts w:eastAsiaTheme="minorHAnsi"/>
          <w:sz w:val="28"/>
          <w:szCs w:val="28"/>
        </w:rPr>
        <w:t>ьний і стратегічний бенчмаркінг.</w:t>
      </w:r>
    </w:p>
    <w:p w:rsidR="00A0506A" w:rsidRPr="007D290C" w:rsidRDefault="00A0506A" w:rsidP="007647A3">
      <w:pPr>
        <w:pStyle w:val="a5"/>
        <w:numPr>
          <w:ilvl w:val="0"/>
          <w:numId w:val="162"/>
        </w:numPr>
        <w:tabs>
          <w:tab w:val="left" w:pos="5795"/>
          <w:tab w:val="left" w:pos="6242"/>
        </w:tabs>
        <w:jc w:val="both"/>
        <w:rPr>
          <w:rStyle w:val="2"/>
          <w:rFonts w:eastAsiaTheme="minorHAnsi"/>
          <w:sz w:val="28"/>
          <w:szCs w:val="28"/>
        </w:rPr>
      </w:pPr>
      <w:r w:rsidRPr="007D290C">
        <w:rPr>
          <w:rStyle w:val="2"/>
          <w:rFonts w:eastAsiaTheme="minorHAnsi"/>
          <w:sz w:val="28"/>
          <w:szCs w:val="28"/>
        </w:rPr>
        <w:t>Односторонній (прихований) бенчмаркінг і колективний бенчмаркінг</w:t>
      </w:r>
      <w:r w:rsidR="007D290C">
        <w:rPr>
          <w:rStyle w:val="2"/>
          <w:rFonts w:eastAsiaTheme="minorHAnsi"/>
          <w:sz w:val="28"/>
          <w:szCs w:val="28"/>
        </w:rPr>
        <w:t>.</w:t>
      </w:r>
    </w:p>
    <w:p w:rsidR="00A0506A" w:rsidRPr="007D290C" w:rsidRDefault="00A0506A" w:rsidP="007647A3">
      <w:pPr>
        <w:pStyle w:val="a5"/>
        <w:numPr>
          <w:ilvl w:val="0"/>
          <w:numId w:val="162"/>
        </w:numPr>
        <w:tabs>
          <w:tab w:val="left" w:pos="5795"/>
          <w:tab w:val="left" w:pos="6242"/>
        </w:tabs>
        <w:jc w:val="both"/>
        <w:rPr>
          <w:rStyle w:val="2"/>
          <w:rFonts w:eastAsiaTheme="minorHAnsi"/>
          <w:sz w:val="28"/>
          <w:szCs w:val="28"/>
        </w:rPr>
      </w:pPr>
      <w:r w:rsidRPr="007D290C">
        <w:rPr>
          <w:rStyle w:val="2"/>
          <w:rFonts w:eastAsiaTheme="minorHAnsi"/>
          <w:sz w:val="28"/>
          <w:szCs w:val="28"/>
        </w:rPr>
        <w:t>Бенчмаркінг на основі бази даних, непрямий бенчмаркінг або бенчмаркінг за участю третьої</w:t>
      </w:r>
      <w:r w:rsidR="007D290C">
        <w:rPr>
          <w:rStyle w:val="2"/>
          <w:rFonts w:eastAsiaTheme="minorHAnsi"/>
          <w:sz w:val="28"/>
          <w:szCs w:val="28"/>
        </w:rPr>
        <w:t xml:space="preserve"> сторони і груповий бенчмаркінг.</w:t>
      </w:r>
    </w:p>
    <w:p w:rsidR="007D290C" w:rsidRPr="007D290C" w:rsidRDefault="007D290C" w:rsidP="007647A3">
      <w:pPr>
        <w:pStyle w:val="a5"/>
        <w:numPr>
          <w:ilvl w:val="0"/>
          <w:numId w:val="162"/>
        </w:numPr>
        <w:shd w:val="clear" w:color="auto" w:fill="FFFFFF"/>
        <w:jc w:val="both"/>
        <w:rPr>
          <w:sz w:val="28"/>
          <w:szCs w:val="28"/>
        </w:rPr>
      </w:pPr>
      <w:r w:rsidRPr="007D290C">
        <w:rPr>
          <w:color w:val="000000"/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tabs>
          <w:tab w:val="left" w:pos="5795"/>
          <w:tab w:val="left" w:pos="6242"/>
        </w:tabs>
        <w:ind w:left="720"/>
        <w:jc w:val="both"/>
        <w:rPr>
          <w:rStyle w:val="2"/>
          <w:rFonts w:eastAsiaTheme="minorHAnsi"/>
          <w:sz w:val="28"/>
          <w:szCs w:val="28"/>
        </w:rPr>
      </w:pPr>
      <w:r w:rsidRPr="001D334D">
        <w:rPr>
          <w:rStyle w:val="2"/>
          <w:rFonts w:eastAsiaTheme="minorHAnsi"/>
          <w:sz w:val="28"/>
          <w:szCs w:val="28"/>
        </w:rPr>
        <w:tab/>
      </w:r>
    </w:p>
    <w:p w:rsidR="00A0506A" w:rsidRPr="00E33D31" w:rsidRDefault="00A0506A" w:rsidP="00A0506A">
      <w:pPr>
        <w:jc w:val="both"/>
        <w:rPr>
          <w:i/>
          <w:sz w:val="28"/>
          <w:szCs w:val="28"/>
        </w:rPr>
      </w:pPr>
      <w:r w:rsidRPr="00E33D31">
        <w:rPr>
          <w:rStyle w:val="4"/>
          <w:rFonts w:eastAsiaTheme="minorHAnsi"/>
          <w:b/>
          <w:i w:val="0"/>
          <w:sz w:val="28"/>
          <w:szCs w:val="28"/>
        </w:rPr>
        <w:t>3.</w:t>
      </w:r>
      <w:r w:rsidRPr="001D334D">
        <w:rPr>
          <w:rStyle w:val="4"/>
          <w:rFonts w:eastAsiaTheme="minorHAnsi"/>
          <w:sz w:val="28"/>
          <w:szCs w:val="28"/>
        </w:rPr>
        <w:t xml:space="preserve"> </w:t>
      </w:r>
      <w:r w:rsidRPr="00E33D31">
        <w:rPr>
          <w:rStyle w:val="4"/>
          <w:rFonts w:eastAsiaTheme="minorHAnsi"/>
          <w:i w:val="0"/>
          <w:sz w:val="28"/>
          <w:szCs w:val="28"/>
        </w:rPr>
        <w:t>Методами збору інформації для бенчмаркінгу є:</w:t>
      </w:r>
    </w:p>
    <w:p w:rsidR="00A0506A" w:rsidRPr="00F9720D" w:rsidRDefault="00A0506A" w:rsidP="007647A3">
      <w:pPr>
        <w:pStyle w:val="a5"/>
        <w:numPr>
          <w:ilvl w:val="0"/>
          <w:numId w:val="163"/>
        </w:numPr>
        <w:jc w:val="both"/>
        <w:rPr>
          <w:sz w:val="28"/>
          <w:szCs w:val="28"/>
        </w:rPr>
      </w:pPr>
      <w:r w:rsidRPr="00F9720D">
        <w:rPr>
          <w:rStyle w:val="2"/>
          <w:rFonts w:eastAsiaTheme="minorHAnsi"/>
          <w:sz w:val="28"/>
          <w:szCs w:val="28"/>
        </w:rPr>
        <w:t>Продуктовий</w:t>
      </w:r>
      <w:r w:rsidR="00E33D31" w:rsidRPr="00F9720D">
        <w:rPr>
          <w:rStyle w:val="2"/>
          <w:rFonts w:eastAsiaTheme="minorHAnsi"/>
          <w:sz w:val="28"/>
          <w:szCs w:val="28"/>
        </w:rPr>
        <w:t>,</w:t>
      </w:r>
      <w:r w:rsidRPr="00F9720D">
        <w:rPr>
          <w:rStyle w:val="2"/>
          <w:rFonts w:eastAsiaTheme="minorHAnsi"/>
          <w:sz w:val="28"/>
          <w:szCs w:val="28"/>
        </w:rPr>
        <w:t xml:space="preserve"> функціонал</w:t>
      </w:r>
      <w:r w:rsidR="005D62EE" w:rsidRPr="00F9720D">
        <w:rPr>
          <w:rStyle w:val="2"/>
          <w:rFonts w:eastAsiaTheme="minorHAnsi"/>
          <w:sz w:val="28"/>
          <w:szCs w:val="28"/>
        </w:rPr>
        <w:t>ьний і стратегічний бенчмаркінг.</w:t>
      </w:r>
    </w:p>
    <w:p w:rsidR="00A0506A" w:rsidRPr="00F9720D" w:rsidRDefault="00A0506A" w:rsidP="007647A3">
      <w:pPr>
        <w:pStyle w:val="a5"/>
        <w:numPr>
          <w:ilvl w:val="0"/>
          <w:numId w:val="163"/>
        </w:numPr>
        <w:tabs>
          <w:tab w:val="left" w:pos="5795"/>
          <w:tab w:val="left" w:pos="6242"/>
        </w:tabs>
        <w:jc w:val="both"/>
        <w:rPr>
          <w:rStyle w:val="2"/>
          <w:rFonts w:eastAsiaTheme="minorHAnsi"/>
          <w:sz w:val="28"/>
          <w:szCs w:val="28"/>
        </w:rPr>
      </w:pPr>
      <w:r w:rsidRPr="00F9720D">
        <w:rPr>
          <w:rStyle w:val="2"/>
          <w:rFonts w:eastAsiaTheme="minorHAnsi"/>
          <w:sz w:val="28"/>
          <w:szCs w:val="28"/>
        </w:rPr>
        <w:t>Односторонній (прихований) бенчмаркін</w:t>
      </w:r>
      <w:r w:rsidR="005D62EE" w:rsidRPr="00F9720D">
        <w:rPr>
          <w:rStyle w:val="2"/>
          <w:rFonts w:eastAsiaTheme="minorHAnsi"/>
          <w:sz w:val="28"/>
          <w:szCs w:val="28"/>
        </w:rPr>
        <w:t>г і колективний бенчмаркінг.</w:t>
      </w:r>
    </w:p>
    <w:p w:rsidR="00A0506A" w:rsidRPr="00F9720D" w:rsidRDefault="00A0506A" w:rsidP="007647A3">
      <w:pPr>
        <w:pStyle w:val="a5"/>
        <w:numPr>
          <w:ilvl w:val="0"/>
          <w:numId w:val="163"/>
        </w:numPr>
        <w:tabs>
          <w:tab w:val="left" w:pos="5795"/>
          <w:tab w:val="left" w:pos="6242"/>
        </w:tabs>
        <w:jc w:val="both"/>
        <w:rPr>
          <w:rStyle w:val="2"/>
          <w:rFonts w:eastAsiaTheme="minorHAnsi"/>
          <w:sz w:val="28"/>
          <w:szCs w:val="28"/>
        </w:rPr>
      </w:pPr>
      <w:r w:rsidRPr="00F9720D">
        <w:rPr>
          <w:rStyle w:val="2"/>
          <w:rFonts w:eastAsiaTheme="minorHAnsi"/>
          <w:sz w:val="28"/>
          <w:szCs w:val="28"/>
        </w:rPr>
        <w:t>Бенчмаркінг на основі бази даних, непрямий бенчмаркінг або бенчмаркінг за участю третьої</w:t>
      </w:r>
      <w:r w:rsidR="005D62EE" w:rsidRPr="00F9720D">
        <w:rPr>
          <w:rStyle w:val="2"/>
          <w:rFonts w:eastAsiaTheme="minorHAnsi"/>
          <w:sz w:val="28"/>
          <w:szCs w:val="28"/>
        </w:rPr>
        <w:t xml:space="preserve"> сторони і груповий бенчмаркінг.</w:t>
      </w:r>
    </w:p>
    <w:p w:rsidR="005D62EE" w:rsidRPr="00F9720D" w:rsidRDefault="005D62EE" w:rsidP="007647A3">
      <w:pPr>
        <w:pStyle w:val="a5"/>
        <w:numPr>
          <w:ilvl w:val="0"/>
          <w:numId w:val="163"/>
        </w:numPr>
        <w:shd w:val="clear" w:color="auto" w:fill="FFFFFF"/>
        <w:jc w:val="both"/>
        <w:rPr>
          <w:sz w:val="28"/>
          <w:szCs w:val="28"/>
        </w:rPr>
      </w:pPr>
      <w:r w:rsidRPr="00F9720D">
        <w:rPr>
          <w:color w:val="000000"/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jc w:val="both"/>
        <w:rPr>
          <w:rStyle w:val="2"/>
          <w:rFonts w:eastAsiaTheme="minorHAnsi"/>
          <w:sz w:val="28"/>
          <w:szCs w:val="28"/>
        </w:rPr>
      </w:pPr>
    </w:p>
    <w:p w:rsidR="00A0506A" w:rsidRPr="001D334D" w:rsidRDefault="00A0506A" w:rsidP="00A0506A">
      <w:pPr>
        <w:jc w:val="both"/>
        <w:rPr>
          <w:rStyle w:val="2"/>
          <w:rFonts w:eastAsiaTheme="minorHAnsi"/>
          <w:sz w:val="28"/>
          <w:szCs w:val="28"/>
        </w:rPr>
      </w:pPr>
      <w:r w:rsidRPr="001D334D">
        <w:rPr>
          <w:rStyle w:val="2"/>
          <w:rFonts w:eastAsiaTheme="minorHAnsi"/>
          <w:b/>
          <w:sz w:val="28"/>
          <w:szCs w:val="28"/>
        </w:rPr>
        <w:t>4</w:t>
      </w:r>
      <w:r w:rsidRPr="001D334D">
        <w:rPr>
          <w:rStyle w:val="2"/>
          <w:rFonts w:eastAsiaTheme="minorHAnsi"/>
          <w:sz w:val="28"/>
          <w:szCs w:val="28"/>
        </w:rPr>
        <w:t>. Типами спільного використання і збору інформації в умовах колективної форми бенчмаркінгу є:</w:t>
      </w:r>
    </w:p>
    <w:p w:rsidR="00A0506A" w:rsidRPr="00F9720D" w:rsidRDefault="00A0506A" w:rsidP="007647A3">
      <w:pPr>
        <w:pStyle w:val="a5"/>
        <w:numPr>
          <w:ilvl w:val="1"/>
          <w:numId w:val="164"/>
        </w:numPr>
        <w:jc w:val="both"/>
        <w:rPr>
          <w:sz w:val="28"/>
          <w:szCs w:val="28"/>
        </w:rPr>
      </w:pPr>
      <w:r w:rsidRPr="00F9720D">
        <w:rPr>
          <w:rStyle w:val="2"/>
          <w:rFonts w:eastAsiaTheme="minorHAnsi"/>
          <w:sz w:val="28"/>
          <w:szCs w:val="28"/>
        </w:rPr>
        <w:t>Продуктовий функціонал</w:t>
      </w:r>
      <w:r w:rsidR="00F9720D">
        <w:rPr>
          <w:rStyle w:val="2"/>
          <w:rFonts w:eastAsiaTheme="minorHAnsi"/>
          <w:sz w:val="28"/>
          <w:szCs w:val="28"/>
        </w:rPr>
        <w:t>ьний і стратегічний бенчмаркінг.</w:t>
      </w:r>
    </w:p>
    <w:p w:rsidR="00A0506A" w:rsidRPr="00F9720D" w:rsidRDefault="00A0506A" w:rsidP="007647A3">
      <w:pPr>
        <w:pStyle w:val="a5"/>
        <w:numPr>
          <w:ilvl w:val="1"/>
          <w:numId w:val="164"/>
        </w:numPr>
        <w:tabs>
          <w:tab w:val="left" w:pos="5795"/>
          <w:tab w:val="left" w:pos="6242"/>
        </w:tabs>
        <w:jc w:val="both"/>
        <w:rPr>
          <w:rStyle w:val="2"/>
          <w:rFonts w:eastAsiaTheme="minorHAnsi"/>
          <w:sz w:val="28"/>
          <w:szCs w:val="28"/>
        </w:rPr>
      </w:pPr>
      <w:r w:rsidRPr="00F9720D">
        <w:rPr>
          <w:rStyle w:val="2"/>
          <w:rFonts w:eastAsiaTheme="minorHAnsi"/>
          <w:sz w:val="28"/>
          <w:szCs w:val="28"/>
        </w:rPr>
        <w:t>Односторонній (прихований) бенчма</w:t>
      </w:r>
      <w:r w:rsidR="00F9720D">
        <w:rPr>
          <w:rStyle w:val="2"/>
          <w:rFonts w:eastAsiaTheme="minorHAnsi"/>
          <w:sz w:val="28"/>
          <w:szCs w:val="28"/>
        </w:rPr>
        <w:t>ркінг і колективний бенчмаркінг.</w:t>
      </w:r>
    </w:p>
    <w:p w:rsidR="00A0506A" w:rsidRDefault="00A0506A" w:rsidP="007647A3">
      <w:pPr>
        <w:pStyle w:val="a5"/>
        <w:numPr>
          <w:ilvl w:val="1"/>
          <w:numId w:val="164"/>
        </w:numPr>
        <w:tabs>
          <w:tab w:val="left" w:pos="5795"/>
          <w:tab w:val="left" w:pos="6242"/>
        </w:tabs>
        <w:jc w:val="both"/>
        <w:rPr>
          <w:rStyle w:val="2"/>
          <w:rFonts w:eastAsiaTheme="minorHAnsi"/>
          <w:sz w:val="28"/>
          <w:szCs w:val="28"/>
        </w:rPr>
      </w:pPr>
      <w:r w:rsidRPr="00F9720D">
        <w:rPr>
          <w:rStyle w:val="2"/>
          <w:rFonts w:eastAsiaTheme="minorHAnsi"/>
          <w:sz w:val="28"/>
          <w:szCs w:val="28"/>
        </w:rPr>
        <w:t>Бенчмаркінг на основі бази даних, непрямий бенчмаркінг або бенчмаркінг за участю третьої сторони і груповий бенчмаркінг</w:t>
      </w:r>
      <w:r w:rsidR="00F9720D">
        <w:rPr>
          <w:rStyle w:val="2"/>
          <w:rFonts w:eastAsiaTheme="minorHAnsi"/>
          <w:sz w:val="28"/>
          <w:szCs w:val="28"/>
        </w:rPr>
        <w:t>.</w:t>
      </w:r>
    </w:p>
    <w:p w:rsidR="00F9720D" w:rsidRPr="00F9720D" w:rsidRDefault="00F9720D" w:rsidP="007647A3">
      <w:pPr>
        <w:pStyle w:val="a5"/>
        <w:numPr>
          <w:ilvl w:val="1"/>
          <w:numId w:val="164"/>
        </w:numPr>
        <w:tabs>
          <w:tab w:val="left" w:pos="5795"/>
          <w:tab w:val="left" w:pos="6242"/>
        </w:tabs>
        <w:jc w:val="both"/>
        <w:rPr>
          <w:rFonts w:eastAsiaTheme="minorHAnsi"/>
          <w:color w:val="000000"/>
          <w:sz w:val="28"/>
          <w:szCs w:val="28"/>
          <w:lang w:val="uk-UA" w:eastAsia="uk-UA" w:bidi="uk-UA"/>
        </w:rPr>
      </w:pPr>
      <w:r w:rsidRPr="00F9720D">
        <w:rPr>
          <w:color w:val="000000"/>
          <w:sz w:val="28"/>
          <w:szCs w:val="28"/>
        </w:rPr>
        <w:t>Усі відповіді вірні.</w:t>
      </w:r>
    </w:p>
    <w:p w:rsidR="00A0506A" w:rsidRPr="001D334D" w:rsidRDefault="00A0506A" w:rsidP="00F9720D">
      <w:pPr>
        <w:ind w:left="720"/>
        <w:jc w:val="both"/>
        <w:rPr>
          <w:rStyle w:val="2"/>
          <w:rFonts w:eastAsiaTheme="minorHAnsi"/>
          <w:sz w:val="28"/>
          <w:szCs w:val="28"/>
        </w:rPr>
      </w:pPr>
    </w:p>
    <w:p w:rsidR="00A0506A" w:rsidRPr="001D334D" w:rsidRDefault="00A0506A" w:rsidP="00A0506A">
      <w:pPr>
        <w:jc w:val="both"/>
        <w:rPr>
          <w:rStyle w:val="2"/>
          <w:rFonts w:eastAsiaTheme="minorHAnsi"/>
          <w:sz w:val="28"/>
          <w:szCs w:val="28"/>
        </w:rPr>
      </w:pPr>
      <w:r w:rsidRPr="001D334D">
        <w:rPr>
          <w:rStyle w:val="2"/>
          <w:rFonts w:eastAsiaTheme="minorHAnsi"/>
          <w:b/>
          <w:sz w:val="28"/>
          <w:szCs w:val="28"/>
        </w:rPr>
        <w:t>5</w:t>
      </w:r>
      <w:r w:rsidRPr="001D334D">
        <w:rPr>
          <w:rStyle w:val="2"/>
          <w:rFonts w:eastAsiaTheme="minorHAnsi"/>
          <w:sz w:val="28"/>
          <w:szCs w:val="28"/>
        </w:rPr>
        <w:t>.  Стратегічне позиціонування передбачає такі способи розвитку стійкої конкурентної переваги:</w:t>
      </w:r>
    </w:p>
    <w:p w:rsidR="00A0506A" w:rsidRPr="00B84D19" w:rsidRDefault="00A0506A" w:rsidP="007647A3">
      <w:pPr>
        <w:pStyle w:val="a5"/>
        <w:numPr>
          <w:ilvl w:val="1"/>
          <w:numId w:val="165"/>
        </w:numPr>
        <w:jc w:val="both"/>
        <w:rPr>
          <w:rStyle w:val="2"/>
          <w:rFonts w:eastAsiaTheme="minorHAnsi"/>
          <w:sz w:val="28"/>
          <w:szCs w:val="28"/>
        </w:rPr>
      </w:pPr>
      <w:r w:rsidRPr="00B84D19">
        <w:rPr>
          <w:rStyle w:val="2"/>
          <w:rFonts w:eastAsiaTheme="minorHAnsi"/>
          <w:sz w:val="28"/>
          <w:szCs w:val="28"/>
        </w:rPr>
        <w:t>Аналіз ланцюжка створення цінності або калькуляція витрат повного жи</w:t>
      </w:r>
      <w:r w:rsidR="00B84D19">
        <w:rPr>
          <w:rStyle w:val="2"/>
          <w:rFonts w:eastAsiaTheme="minorHAnsi"/>
          <w:sz w:val="28"/>
          <w:szCs w:val="28"/>
        </w:rPr>
        <w:t>ттєвого циклу продукту.</w:t>
      </w:r>
    </w:p>
    <w:p w:rsidR="00A0506A" w:rsidRPr="00B84D19" w:rsidRDefault="00A0506A" w:rsidP="007647A3">
      <w:pPr>
        <w:pStyle w:val="a5"/>
        <w:numPr>
          <w:ilvl w:val="1"/>
          <w:numId w:val="165"/>
        </w:numPr>
        <w:jc w:val="both"/>
        <w:rPr>
          <w:rStyle w:val="2"/>
          <w:rFonts w:eastAsiaTheme="minorHAnsi"/>
          <w:sz w:val="28"/>
          <w:szCs w:val="28"/>
        </w:rPr>
      </w:pPr>
      <w:r w:rsidRPr="00B84D19">
        <w:rPr>
          <w:rStyle w:val="2"/>
          <w:rFonts w:eastAsiaTheme="minorHAnsi"/>
          <w:sz w:val="28"/>
          <w:szCs w:val="28"/>
        </w:rPr>
        <w:t>Лідерство за витрат</w:t>
      </w:r>
      <w:r w:rsidR="00B84D19">
        <w:rPr>
          <w:rStyle w:val="2"/>
          <w:rFonts w:eastAsiaTheme="minorHAnsi"/>
          <w:sz w:val="28"/>
          <w:szCs w:val="28"/>
        </w:rPr>
        <w:t>ами або диференціація продукції.</w:t>
      </w:r>
    </w:p>
    <w:p w:rsidR="00A0506A" w:rsidRDefault="00A0506A" w:rsidP="007647A3">
      <w:pPr>
        <w:pStyle w:val="a5"/>
        <w:numPr>
          <w:ilvl w:val="1"/>
          <w:numId w:val="165"/>
        </w:numPr>
        <w:jc w:val="both"/>
        <w:rPr>
          <w:rStyle w:val="2"/>
          <w:rFonts w:eastAsiaTheme="minorHAnsi"/>
          <w:sz w:val="28"/>
          <w:szCs w:val="28"/>
        </w:rPr>
      </w:pPr>
      <w:r w:rsidRPr="00B84D19">
        <w:rPr>
          <w:rStyle w:val="2"/>
          <w:rFonts w:eastAsiaTheme="minorHAnsi"/>
          <w:sz w:val="28"/>
          <w:szCs w:val="28"/>
        </w:rPr>
        <w:t>Цільове к</w:t>
      </w:r>
      <w:r w:rsidR="00B84D19">
        <w:rPr>
          <w:rStyle w:val="2"/>
          <w:rFonts w:eastAsiaTheme="minorHAnsi"/>
          <w:sz w:val="28"/>
          <w:szCs w:val="28"/>
        </w:rPr>
        <w:t>алькулювання аб</w:t>
      </w:r>
      <w:r w:rsidR="000D3D9F">
        <w:rPr>
          <w:rStyle w:val="2"/>
          <w:rFonts w:eastAsiaTheme="minorHAnsi"/>
          <w:sz w:val="28"/>
          <w:szCs w:val="28"/>
        </w:rPr>
        <w:t>о кайзен</w:t>
      </w:r>
      <w:r w:rsidR="00B84D19">
        <w:rPr>
          <w:rStyle w:val="2"/>
          <w:rFonts w:eastAsiaTheme="minorHAnsi"/>
          <w:sz w:val="28"/>
          <w:szCs w:val="28"/>
        </w:rPr>
        <w:t xml:space="preserve"> к</w:t>
      </w:r>
      <w:r w:rsidR="000D3D9F">
        <w:rPr>
          <w:rStyle w:val="2"/>
          <w:rFonts w:eastAsiaTheme="minorHAnsi"/>
          <w:sz w:val="28"/>
          <w:szCs w:val="28"/>
        </w:rPr>
        <w:t>о</w:t>
      </w:r>
      <w:r w:rsidR="00B84D19">
        <w:rPr>
          <w:rStyle w:val="2"/>
          <w:rFonts w:eastAsiaTheme="minorHAnsi"/>
          <w:sz w:val="28"/>
          <w:szCs w:val="28"/>
        </w:rPr>
        <w:t>стинг.</w:t>
      </w:r>
    </w:p>
    <w:p w:rsidR="00B84D19" w:rsidRPr="00B84D19" w:rsidRDefault="00B84D19" w:rsidP="007647A3">
      <w:pPr>
        <w:pStyle w:val="a5"/>
        <w:numPr>
          <w:ilvl w:val="1"/>
          <w:numId w:val="165"/>
        </w:numPr>
        <w:jc w:val="both"/>
        <w:rPr>
          <w:rFonts w:eastAsiaTheme="minorHAnsi"/>
          <w:color w:val="000000"/>
          <w:sz w:val="28"/>
          <w:szCs w:val="28"/>
          <w:lang w:val="uk-UA" w:eastAsia="uk-UA" w:bidi="uk-UA"/>
        </w:rPr>
      </w:pPr>
      <w:r w:rsidRPr="00B84D19">
        <w:rPr>
          <w:color w:val="000000"/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jc w:val="both"/>
        <w:rPr>
          <w:rStyle w:val="2"/>
          <w:rFonts w:eastAsiaTheme="minorHAnsi"/>
          <w:sz w:val="28"/>
          <w:szCs w:val="28"/>
        </w:rPr>
      </w:pPr>
    </w:p>
    <w:p w:rsidR="00A0506A" w:rsidRPr="001D334D" w:rsidRDefault="00A0506A" w:rsidP="00A0506A">
      <w:pPr>
        <w:jc w:val="both"/>
        <w:rPr>
          <w:sz w:val="28"/>
          <w:szCs w:val="28"/>
        </w:rPr>
      </w:pPr>
      <w:r w:rsidRPr="001D334D">
        <w:rPr>
          <w:b/>
          <w:sz w:val="28"/>
          <w:szCs w:val="28"/>
        </w:rPr>
        <w:t>6.</w:t>
      </w:r>
      <w:r w:rsidRPr="001D334D">
        <w:rPr>
          <w:sz w:val="28"/>
          <w:szCs w:val="28"/>
        </w:rPr>
        <w:t>Продуктовий бенчмаркінг (</w:t>
      </w:r>
      <w:r w:rsidRPr="001D334D">
        <w:rPr>
          <w:sz w:val="28"/>
          <w:szCs w:val="28"/>
          <w:lang w:val="en-US"/>
        </w:rPr>
        <w:t>product</w:t>
      </w:r>
      <w:r w:rsidRPr="001D334D">
        <w:rPr>
          <w:sz w:val="28"/>
          <w:szCs w:val="28"/>
          <w:lang w:val="ru-RU"/>
        </w:rPr>
        <w:t xml:space="preserve"> </w:t>
      </w:r>
      <w:r w:rsidRPr="001D334D">
        <w:rPr>
          <w:sz w:val="28"/>
          <w:szCs w:val="28"/>
          <w:lang w:val="en-US"/>
        </w:rPr>
        <w:t>benchmarking</w:t>
      </w:r>
      <w:r w:rsidRPr="001D334D">
        <w:rPr>
          <w:sz w:val="28"/>
          <w:szCs w:val="28"/>
          <w:lang w:val="ru-RU"/>
        </w:rPr>
        <w:t>)</w:t>
      </w:r>
      <w:r w:rsidRPr="001D334D">
        <w:rPr>
          <w:sz w:val="28"/>
          <w:szCs w:val="28"/>
        </w:rPr>
        <w:t>:</w:t>
      </w:r>
    </w:p>
    <w:p w:rsidR="00A0506A" w:rsidRPr="001D334D" w:rsidRDefault="00A0506A" w:rsidP="007647A3">
      <w:pPr>
        <w:pStyle w:val="a5"/>
        <w:numPr>
          <w:ilvl w:val="1"/>
          <w:numId w:val="166"/>
        </w:numPr>
        <w:jc w:val="both"/>
        <w:rPr>
          <w:sz w:val="28"/>
          <w:szCs w:val="28"/>
          <w:lang w:val="uk-UA"/>
        </w:rPr>
      </w:pPr>
      <w:r w:rsidRPr="001D334D">
        <w:rPr>
          <w:sz w:val="28"/>
          <w:szCs w:val="28"/>
          <w:lang w:val="uk-UA"/>
        </w:rPr>
        <w:t>У</w:t>
      </w:r>
      <w:r w:rsidRPr="001D334D">
        <w:rPr>
          <w:sz w:val="28"/>
          <w:szCs w:val="28"/>
        </w:rPr>
        <w:t>сталена практика уважного вивчення продуктів інших організацій.</w:t>
      </w:r>
    </w:p>
    <w:p w:rsidR="00A0506A" w:rsidRPr="001D334D" w:rsidRDefault="00A0506A" w:rsidP="007647A3">
      <w:pPr>
        <w:pStyle w:val="a5"/>
        <w:numPr>
          <w:ilvl w:val="1"/>
          <w:numId w:val="166"/>
        </w:numPr>
        <w:jc w:val="both"/>
        <w:rPr>
          <w:rStyle w:val="2"/>
          <w:rFonts w:eastAsia="Arial"/>
          <w:sz w:val="28"/>
          <w:szCs w:val="28"/>
        </w:rPr>
      </w:pPr>
      <w:r w:rsidRPr="001D334D">
        <w:rPr>
          <w:sz w:val="28"/>
          <w:szCs w:val="28"/>
          <w:lang w:val="uk-UA"/>
        </w:rPr>
        <w:t>В</w:t>
      </w:r>
      <w:r w:rsidRPr="001D334D">
        <w:rPr>
          <w:rStyle w:val="2"/>
          <w:rFonts w:eastAsiaTheme="minorHAnsi"/>
          <w:sz w:val="28"/>
          <w:szCs w:val="28"/>
        </w:rPr>
        <w:t xml:space="preserve">ивчення досвіду  і витрат інших організацій на здійснення таких функцій чи </w:t>
      </w:r>
      <w:r w:rsidRPr="001D334D">
        <w:rPr>
          <w:rStyle w:val="2"/>
          <w:rFonts w:eastAsia="Arial"/>
          <w:sz w:val="28"/>
          <w:szCs w:val="28"/>
        </w:rPr>
        <w:t xml:space="preserve">процесів, </w:t>
      </w:r>
      <w:r w:rsidRPr="001D334D">
        <w:rPr>
          <w:rStyle w:val="2"/>
          <w:rFonts w:eastAsiaTheme="minorHAnsi"/>
          <w:sz w:val="28"/>
          <w:szCs w:val="28"/>
        </w:rPr>
        <w:t xml:space="preserve">як, наприклад, складальні операції, управління персоналом </w:t>
      </w:r>
      <w:r w:rsidRPr="001D334D">
        <w:rPr>
          <w:rStyle w:val="2"/>
          <w:rFonts w:eastAsia="Arial"/>
          <w:sz w:val="28"/>
          <w:szCs w:val="28"/>
        </w:rPr>
        <w:t xml:space="preserve">чи дистрибуція. </w:t>
      </w:r>
    </w:p>
    <w:p w:rsidR="00A0506A" w:rsidRPr="001D334D" w:rsidRDefault="00A0506A" w:rsidP="007647A3">
      <w:pPr>
        <w:pStyle w:val="a5"/>
        <w:numPr>
          <w:ilvl w:val="1"/>
          <w:numId w:val="166"/>
        </w:numPr>
        <w:jc w:val="both"/>
        <w:rPr>
          <w:rStyle w:val="2"/>
          <w:rFonts w:eastAsiaTheme="minorHAnsi"/>
          <w:sz w:val="28"/>
          <w:szCs w:val="28"/>
        </w:rPr>
      </w:pPr>
      <w:r w:rsidRPr="001D334D">
        <w:rPr>
          <w:rStyle w:val="2"/>
          <w:rFonts w:eastAsia="Arial"/>
          <w:sz w:val="28"/>
          <w:szCs w:val="28"/>
        </w:rPr>
        <w:t xml:space="preserve">Вивчення </w:t>
      </w:r>
      <w:r w:rsidRPr="001D334D">
        <w:rPr>
          <w:rStyle w:val="2"/>
          <w:rFonts w:eastAsiaTheme="minorHAnsi"/>
          <w:sz w:val="28"/>
          <w:szCs w:val="28"/>
        </w:rPr>
        <w:t xml:space="preserve">стратегій і стратегічних рішень іншої організації. </w:t>
      </w:r>
    </w:p>
    <w:p w:rsidR="000C7A78" w:rsidRPr="00B84D19" w:rsidRDefault="000C7A78" w:rsidP="007647A3">
      <w:pPr>
        <w:pStyle w:val="a5"/>
        <w:numPr>
          <w:ilvl w:val="1"/>
          <w:numId w:val="166"/>
        </w:numPr>
        <w:jc w:val="both"/>
        <w:rPr>
          <w:rFonts w:eastAsiaTheme="minorHAnsi"/>
          <w:color w:val="000000"/>
          <w:sz w:val="28"/>
          <w:szCs w:val="28"/>
          <w:lang w:val="uk-UA" w:eastAsia="uk-UA" w:bidi="uk-UA"/>
        </w:rPr>
      </w:pPr>
      <w:r w:rsidRPr="00B84D19">
        <w:rPr>
          <w:color w:val="000000"/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pStyle w:val="a5"/>
        <w:jc w:val="both"/>
        <w:rPr>
          <w:sz w:val="28"/>
          <w:szCs w:val="28"/>
          <w:lang w:val="uk-UA"/>
        </w:rPr>
      </w:pPr>
    </w:p>
    <w:p w:rsidR="00A0506A" w:rsidRPr="000C7A78" w:rsidRDefault="00A0506A" w:rsidP="00A0506A">
      <w:pPr>
        <w:jc w:val="both"/>
        <w:rPr>
          <w:rStyle w:val="20"/>
          <w:rFonts w:eastAsiaTheme="minorHAnsi"/>
          <w:b w:val="0"/>
          <w:i w:val="0"/>
          <w:sz w:val="28"/>
          <w:szCs w:val="28"/>
          <w:lang w:bidi="en-US"/>
        </w:rPr>
      </w:pPr>
      <w:r w:rsidRPr="001D334D">
        <w:rPr>
          <w:b/>
          <w:sz w:val="28"/>
          <w:szCs w:val="28"/>
        </w:rPr>
        <w:t xml:space="preserve">7. </w:t>
      </w:r>
      <w:r w:rsidRPr="001D334D">
        <w:rPr>
          <w:sz w:val="28"/>
          <w:szCs w:val="28"/>
        </w:rPr>
        <w:t xml:space="preserve">Функціональний (процесний) бенчмаркінг </w:t>
      </w:r>
      <w:r w:rsidRPr="000C7A78">
        <w:rPr>
          <w:rStyle w:val="20"/>
          <w:rFonts w:eastAsiaTheme="minorHAnsi"/>
          <w:b w:val="0"/>
          <w:i w:val="0"/>
          <w:sz w:val="28"/>
          <w:szCs w:val="28"/>
          <w:lang w:bidi="en-US"/>
        </w:rPr>
        <w:t>(</w:t>
      </w:r>
      <w:r w:rsidRPr="000C7A78">
        <w:rPr>
          <w:rStyle w:val="20"/>
          <w:rFonts w:eastAsiaTheme="minorHAnsi"/>
          <w:b w:val="0"/>
          <w:i w:val="0"/>
          <w:sz w:val="28"/>
          <w:szCs w:val="28"/>
          <w:lang w:val="en-US" w:bidi="en-US"/>
        </w:rPr>
        <w:t>functional</w:t>
      </w:r>
      <w:r w:rsidRPr="000C7A78">
        <w:rPr>
          <w:rStyle w:val="20"/>
          <w:rFonts w:eastAsiaTheme="minorHAnsi"/>
          <w:b w:val="0"/>
          <w:i w:val="0"/>
          <w:sz w:val="28"/>
          <w:szCs w:val="28"/>
          <w:lang w:bidi="en-US"/>
        </w:rPr>
        <w:t xml:space="preserve"> (</w:t>
      </w:r>
      <w:r w:rsidRPr="000C7A78">
        <w:rPr>
          <w:rStyle w:val="20"/>
          <w:rFonts w:eastAsiaTheme="minorHAnsi"/>
          <w:b w:val="0"/>
          <w:i w:val="0"/>
          <w:sz w:val="28"/>
          <w:szCs w:val="28"/>
          <w:lang w:val="en-US" w:bidi="en-US"/>
        </w:rPr>
        <w:t>process</w:t>
      </w:r>
      <w:r w:rsidRPr="000C7A78">
        <w:rPr>
          <w:rStyle w:val="20"/>
          <w:rFonts w:eastAsiaTheme="minorHAnsi"/>
          <w:b w:val="0"/>
          <w:i w:val="0"/>
          <w:sz w:val="28"/>
          <w:szCs w:val="28"/>
          <w:lang w:bidi="en-US"/>
        </w:rPr>
        <w:t xml:space="preserve">) </w:t>
      </w:r>
      <w:r w:rsidRPr="000C7A78">
        <w:rPr>
          <w:rStyle w:val="20"/>
          <w:rFonts w:eastAsiaTheme="minorHAnsi"/>
          <w:b w:val="0"/>
          <w:i w:val="0"/>
          <w:sz w:val="28"/>
          <w:szCs w:val="28"/>
          <w:lang w:val="en-US" w:bidi="en-US"/>
        </w:rPr>
        <w:t>benchmarking</w:t>
      </w:r>
      <w:r w:rsidRPr="000C7A78">
        <w:rPr>
          <w:rStyle w:val="20"/>
          <w:rFonts w:eastAsiaTheme="minorHAnsi"/>
          <w:b w:val="0"/>
          <w:i w:val="0"/>
          <w:sz w:val="28"/>
          <w:szCs w:val="28"/>
          <w:lang w:bidi="en-US"/>
        </w:rPr>
        <w:t>):</w:t>
      </w:r>
    </w:p>
    <w:p w:rsidR="00A0506A" w:rsidRPr="001D334D" w:rsidRDefault="00A0506A" w:rsidP="007647A3">
      <w:pPr>
        <w:pStyle w:val="a5"/>
        <w:numPr>
          <w:ilvl w:val="1"/>
          <w:numId w:val="167"/>
        </w:numPr>
        <w:jc w:val="both"/>
        <w:rPr>
          <w:sz w:val="28"/>
          <w:szCs w:val="28"/>
          <w:lang w:val="uk-UA"/>
        </w:rPr>
      </w:pPr>
      <w:r w:rsidRPr="001D334D">
        <w:rPr>
          <w:sz w:val="28"/>
          <w:szCs w:val="28"/>
          <w:lang w:val="uk-UA"/>
        </w:rPr>
        <w:t>У</w:t>
      </w:r>
      <w:r w:rsidRPr="001D334D">
        <w:rPr>
          <w:sz w:val="28"/>
          <w:szCs w:val="28"/>
        </w:rPr>
        <w:t>сталена практика уважного вивчення продуктів інших організацій.</w:t>
      </w:r>
    </w:p>
    <w:p w:rsidR="00A0506A" w:rsidRPr="001D334D" w:rsidRDefault="00A0506A" w:rsidP="007647A3">
      <w:pPr>
        <w:pStyle w:val="a5"/>
        <w:numPr>
          <w:ilvl w:val="1"/>
          <w:numId w:val="167"/>
        </w:numPr>
        <w:jc w:val="both"/>
        <w:rPr>
          <w:rStyle w:val="2"/>
          <w:rFonts w:eastAsia="Arial"/>
          <w:sz w:val="28"/>
          <w:szCs w:val="28"/>
        </w:rPr>
      </w:pPr>
      <w:r w:rsidRPr="001D334D">
        <w:rPr>
          <w:sz w:val="28"/>
          <w:szCs w:val="28"/>
          <w:lang w:val="uk-UA"/>
        </w:rPr>
        <w:t>В</w:t>
      </w:r>
      <w:r w:rsidRPr="001D334D">
        <w:rPr>
          <w:rStyle w:val="2"/>
          <w:rFonts w:eastAsiaTheme="minorHAnsi"/>
          <w:sz w:val="28"/>
          <w:szCs w:val="28"/>
        </w:rPr>
        <w:t xml:space="preserve">ивчення досвіду  і витрат інших організацій на здійснення таких функцій чи </w:t>
      </w:r>
      <w:r w:rsidRPr="001D334D">
        <w:rPr>
          <w:rStyle w:val="2"/>
          <w:rFonts w:eastAsia="Arial"/>
          <w:sz w:val="28"/>
          <w:szCs w:val="28"/>
        </w:rPr>
        <w:t xml:space="preserve">процесів, </w:t>
      </w:r>
      <w:r w:rsidRPr="001D334D">
        <w:rPr>
          <w:rStyle w:val="2"/>
          <w:rFonts w:eastAsiaTheme="minorHAnsi"/>
          <w:sz w:val="28"/>
          <w:szCs w:val="28"/>
        </w:rPr>
        <w:t xml:space="preserve">як, наприклад, складальні операції, управління персоналом </w:t>
      </w:r>
      <w:r w:rsidRPr="001D334D">
        <w:rPr>
          <w:rStyle w:val="2"/>
          <w:rFonts w:eastAsia="Arial"/>
          <w:sz w:val="28"/>
          <w:szCs w:val="28"/>
        </w:rPr>
        <w:t xml:space="preserve">чи дистрибуція. </w:t>
      </w:r>
    </w:p>
    <w:p w:rsidR="00A0506A" w:rsidRDefault="00A0506A" w:rsidP="007647A3">
      <w:pPr>
        <w:pStyle w:val="a5"/>
        <w:numPr>
          <w:ilvl w:val="1"/>
          <w:numId w:val="167"/>
        </w:numPr>
        <w:jc w:val="both"/>
        <w:rPr>
          <w:rStyle w:val="2"/>
          <w:rFonts w:eastAsiaTheme="minorHAnsi"/>
          <w:sz w:val="28"/>
          <w:szCs w:val="28"/>
        </w:rPr>
      </w:pPr>
      <w:r w:rsidRPr="001D334D">
        <w:rPr>
          <w:rStyle w:val="2"/>
          <w:rFonts w:eastAsia="Arial"/>
          <w:sz w:val="28"/>
          <w:szCs w:val="28"/>
        </w:rPr>
        <w:t xml:space="preserve">Вивчення </w:t>
      </w:r>
      <w:r w:rsidRPr="001D334D">
        <w:rPr>
          <w:rStyle w:val="2"/>
          <w:rFonts w:eastAsiaTheme="minorHAnsi"/>
          <w:sz w:val="28"/>
          <w:szCs w:val="28"/>
        </w:rPr>
        <w:t xml:space="preserve">стратегій і стратегічних рішень іншої організації. </w:t>
      </w:r>
    </w:p>
    <w:p w:rsidR="000C7A78" w:rsidRPr="00B84D19" w:rsidRDefault="000C7A78" w:rsidP="007647A3">
      <w:pPr>
        <w:pStyle w:val="a5"/>
        <w:numPr>
          <w:ilvl w:val="1"/>
          <w:numId w:val="167"/>
        </w:numPr>
        <w:jc w:val="both"/>
        <w:rPr>
          <w:rFonts w:eastAsiaTheme="minorHAnsi"/>
          <w:color w:val="000000"/>
          <w:sz w:val="28"/>
          <w:szCs w:val="28"/>
          <w:lang w:val="uk-UA" w:eastAsia="uk-UA" w:bidi="uk-UA"/>
        </w:rPr>
      </w:pPr>
      <w:r w:rsidRPr="00B84D19">
        <w:rPr>
          <w:color w:val="000000"/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pStyle w:val="a5"/>
        <w:ind w:left="357"/>
        <w:jc w:val="both"/>
        <w:rPr>
          <w:rStyle w:val="2"/>
          <w:rFonts w:eastAsia="Arial"/>
          <w:sz w:val="28"/>
          <w:szCs w:val="28"/>
        </w:rPr>
      </w:pPr>
    </w:p>
    <w:p w:rsidR="00A0506A" w:rsidRPr="000C7A78" w:rsidRDefault="00A0506A" w:rsidP="00A0506A">
      <w:pPr>
        <w:jc w:val="both"/>
        <w:rPr>
          <w:rStyle w:val="20"/>
          <w:rFonts w:eastAsiaTheme="minorHAnsi"/>
          <w:b w:val="0"/>
          <w:i w:val="0"/>
          <w:sz w:val="28"/>
          <w:szCs w:val="28"/>
          <w:lang w:bidi="en-US"/>
        </w:rPr>
      </w:pPr>
      <w:r w:rsidRPr="001D334D">
        <w:rPr>
          <w:b/>
          <w:sz w:val="28"/>
          <w:szCs w:val="28"/>
        </w:rPr>
        <w:t>8.</w:t>
      </w:r>
      <w:r w:rsidRPr="001D334D">
        <w:rPr>
          <w:rFonts w:eastAsiaTheme="minorHAnsi"/>
          <w:sz w:val="28"/>
          <w:szCs w:val="28"/>
        </w:rPr>
        <w:t xml:space="preserve"> </w:t>
      </w:r>
      <w:r w:rsidRPr="000C7A78">
        <w:rPr>
          <w:rStyle w:val="20"/>
          <w:rFonts w:eastAsiaTheme="minorHAnsi"/>
          <w:b w:val="0"/>
          <w:i w:val="0"/>
          <w:sz w:val="28"/>
          <w:szCs w:val="28"/>
        </w:rPr>
        <w:t xml:space="preserve">Стратегічний бенчмаркінг </w:t>
      </w:r>
      <w:r w:rsidRPr="000C7A78">
        <w:rPr>
          <w:rStyle w:val="20"/>
          <w:rFonts w:eastAsiaTheme="minorHAnsi"/>
          <w:b w:val="0"/>
          <w:i w:val="0"/>
          <w:sz w:val="28"/>
          <w:szCs w:val="28"/>
          <w:lang w:bidi="en-US"/>
        </w:rPr>
        <w:t>(</w:t>
      </w:r>
      <w:r w:rsidRPr="000C7A78">
        <w:rPr>
          <w:rStyle w:val="20"/>
          <w:rFonts w:eastAsiaTheme="minorHAnsi"/>
          <w:b w:val="0"/>
          <w:i w:val="0"/>
          <w:sz w:val="28"/>
          <w:szCs w:val="28"/>
          <w:lang w:val="en-US" w:bidi="en-US"/>
        </w:rPr>
        <w:t>strategic</w:t>
      </w:r>
      <w:r w:rsidRPr="000C7A78">
        <w:rPr>
          <w:rStyle w:val="20"/>
          <w:rFonts w:eastAsiaTheme="minorHAnsi"/>
          <w:b w:val="0"/>
          <w:i w:val="0"/>
          <w:sz w:val="28"/>
          <w:szCs w:val="28"/>
          <w:lang w:bidi="en-US"/>
        </w:rPr>
        <w:t xml:space="preserve"> </w:t>
      </w:r>
      <w:r w:rsidRPr="000C7A78">
        <w:rPr>
          <w:rStyle w:val="20"/>
          <w:rFonts w:eastAsiaTheme="minorHAnsi"/>
          <w:b w:val="0"/>
          <w:i w:val="0"/>
          <w:sz w:val="28"/>
          <w:szCs w:val="28"/>
          <w:lang w:val="en-US" w:bidi="en-US"/>
        </w:rPr>
        <w:t>benchmarking</w:t>
      </w:r>
      <w:r w:rsidRPr="000C7A78">
        <w:rPr>
          <w:rStyle w:val="20"/>
          <w:rFonts w:eastAsiaTheme="minorHAnsi"/>
          <w:b w:val="0"/>
          <w:i w:val="0"/>
          <w:sz w:val="28"/>
          <w:szCs w:val="28"/>
          <w:lang w:bidi="en-US"/>
        </w:rPr>
        <w:t>):</w:t>
      </w:r>
    </w:p>
    <w:p w:rsidR="00A0506A" w:rsidRPr="001D334D" w:rsidRDefault="00A0506A" w:rsidP="00574598">
      <w:pPr>
        <w:pStyle w:val="a5"/>
        <w:numPr>
          <w:ilvl w:val="0"/>
          <w:numId w:val="67"/>
        </w:numPr>
        <w:jc w:val="both"/>
        <w:rPr>
          <w:sz w:val="28"/>
          <w:szCs w:val="28"/>
        </w:rPr>
      </w:pPr>
      <w:r w:rsidRPr="001D334D">
        <w:rPr>
          <w:sz w:val="28"/>
          <w:szCs w:val="28"/>
        </w:rPr>
        <w:t>Усталена практика уважного вивчення продуктів інших організацій.</w:t>
      </w:r>
    </w:p>
    <w:p w:rsidR="00A0506A" w:rsidRPr="001D334D" w:rsidRDefault="00A0506A" w:rsidP="00574598">
      <w:pPr>
        <w:pStyle w:val="a5"/>
        <w:numPr>
          <w:ilvl w:val="0"/>
          <w:numId w:val="67"/>
        </w:numPr>
        <w:jc w:val="both"/>
        <w:rPr>
          <w:rStyle w:val="2"/>
          <w:rFonts w:eastAsia="Arial"/>
          <w:sz w:val="28"/>
          <w:szCs w:val="28"/>
        </w:rPr>
      </w:pPr>
      <w:r w:rsidRPr="001D334D">
        <w:rPr>
          <w:sz w:val="28"/>
          <w:szCs w:val="28"/>
        </w:rPr>
        <w:t>В</w:t>
      </w:r>
      <w:r w:rsidRPr="001D334D">
        <w:rPr>
          <w:rStyle w:val="2"/>
          <w:rFonts w:eastAsiaTheme="minorHAnsi"/>
          <w:sz w:val="28"/>
          <w:szCs w:val="28"/>
        </w:rPr>
        <w:t xml:space="preserve">ивчення досвіду  і витрат інших організацій на здійснення таких функцій чи </w:t>
      </w:r>
      <w:r w:rsidRPr="001D334D">
        <w:rPr>
          <w:rStyle w:val="2"/>
          <w:rFonts w:eastAsia="Arial"/>
          <w:sz w:val="28"/>
          <w:szCs w:val="28"/>
        </w:rPr>
        <w:t xml:space="preserve">процесів, </w:t>
      </w:r>
      <w:r w:rsidRPr="001D334D">
        <w:rPr>
          <w:rStyle w:val="2"/>
          <w:rFonts w:eastAsiaTheme="minorHAnsi"/>
          <w:sz w:val="28"/>
          <w:szCs w:val="28"/>
        </w:rPr>
        <w:t xml:space="preserve">як, наприклад, складальні операції, управління персоналом </w:t>
      </w:r>
      <w:r w:rsidRPr="001D334D">
        <w:rPr>
          <w:rStyle w:val="2"/>
          <w:rFonts w:eastAsia="Arial"/>
          <w:sz w:val="28"/>
          <w:szCs w:val="28"/>
        </w:rPr>
        <w:t xml:space="preserve">чи дистрибуція. </w:t>
      </w:r>
    </w:p>
    <w:p w:rsidR="00A0506A" w:rsidRPr="00DC4BDE" w:rsidRDefault="00A0506A" w:rsidP="00574598">
      <w:pPr>
        <w:pStyle w:val="a5"/>
        <w:numPr>
          <w:ilvl w:val="0"/>
          <w:numId w:val="67"/>
        </w:numPr>
        <w:jc w:val="both"/>
        <w:rPr>
          <w:rStyle w:val="2"/>
          <w:color w:val="auto"/>
          <w:sz w:val="28"/>
          <w:szCs w:val="28"/>
          <w:lang w:eastAsia="ru-RU" w:bidi="ar-SA"/>
        </w:rPr>
      </w:pPr>
      <w:r w:rsidRPr="000C7A78">
        <w:rPr>
          <w:rStyle w:val="20"/>
          <w:rFonts w:eastAsiaTheme="minorHAnsi"/>
          <w:b w:val="0"/>
          <w:i w:val="0"/>
          <w:sz w:val="28"/>
          <w:szCs w:val="28"/>
          <w:lang w:bidi="en-US"/>
        </w:rPr>
        <w:t>В</w:t>
      </w:r>
      <w:r w:rsidRPr="001D334D">
        <w:rPr>
          <w:rStyle w:val="2"/>
          <w:rFonts w:eastAsia="Arial"/>
          <w:sz w:val="28"/>
          <w:szCs w:val="28"/>
        </w:rPr>
        <w:t xml:space="preserve">ивчення </w:t>
      </w:r>
      <w:r w:rsidRPr="001D334D">
        <w:rPr>
          <w:rStyle w:val="2"/>
          <w:rFonts w:eastAsiaTheme="minorHAnsi"/>
          <w:sz w:val="28"/>
          <w:szCs w:val="28"/>
        </w:rPr>
        <w:t>стратегій і стратегічних рішень іншої організації.</w:t>
      </w:r>
    </w:p>
    <w:p w:rsidR="00DC4BDE" w:rsidRPr="00DC4BDE" w:rsidRDefault="00DC4BDE" w:rsidP="00574598">
      <w:pPr>
        <w:pStyle w:val="a5"/>
        <w:numPr>
          <w:ilvl w:val="0"/>
          <w:numId w:val="67"/>
        </w:numPr>
        <w:jc w:val="both"/>
        <w:rPr>
          <w:sz w:val="28"/>
          <w:szCs w:val="28"/>
          <w:lang w:val="uk-UA"/>
        </w:rPr>
      </w:pPr>
      <w:r w:rsidRPr="00DC4BDE">
        <w:rPr>
          <w:color w:val="000000"/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jc w:val="both"/>
        <w:rPr>
          <w:rStyle w:val="2"/>
          <w:rFonts w:eastAsiaTheme="minorHAnsi"/>
          <w:sz w:val="28"/>
          <w:szCs w:val="28"/>
        </w:rPr>
      </w:pPr>
    </w:p>
    <w:p w:rsidR="00A0506A" w:rsidRPr="001D334D" w:rsidRDefault="00A0506A" w:rsidP="00A0506A">
      <w:pPr>
        <w:jc w:val="both"/>
        <w:rPr>
          <w:rStyle w:val="2"/>
          <w:rFonts w:eastAsiaTheme="minorHAnsi"/>
          <w:b/>
          <w:sz w:val="28"/>
          <w:szCs w:val="28"/>
          <w:lang w:bidi="en-US"/>
        </w:rPr>
      </w:pPr>
      <w:r w:rsidRPr="001D334D">
        <w:rPr>
          <w:rFonts w:eastAsiaTheme="minorHAnsi"/>
          <w:b/>
          <w:sz w:val="28"/>
          <w:szCs w:val="28"/>
        </w:rPr>
        <w:t>9.</w:t>
      </w:r>
      <w:r w:rsidRPr="00DC4BDE">
        <w:rPr>
          <w:rFonts w:eastAsiaTheme="minorHAnsi"/>
          <w:sz w:val="28"/>
          <w:szCs w:val="28"/>
        </w:rPr>
        <w:t>К</w:t>
      </w:r>
      <w:r w:rsidRPr="00DC4BDE">
        <w:rPr>
          <w:rStyle w:val="20"/>
          <w:rFonts w:eastAsiaTheme="minorHAnsi"/>
          <w:b w:val="0"/>
          <w:i w:val="0"/>
          <w:sz w:val="28"/>
          <w:szCs w:val="28"/>
        </w:rPr>
        <w:t xml:space="preserve">олективний бенчмаркінг </w:t>
      </w:r>
      <w:r w:rsidRPr="00DC4BDE">
        <w:rPr>
          <w:rStyle w:val="20"/>
          <w:rFonts w:eastAsiaTheme="minorHAnsi"/>
          <w:b w:val="0"/>
          <w:i w:val="0"/>
          <w:sz w:val="28"/>
          <w:szCs w:val="28"/>
          <w:lang w:bidi="en-US"/>
        </w:rPr>
        <w:t>(</w:t>
      </w:r>
      <w:r w:rsidRPr="00DC4BDE">
        <w:rPr>
          <w:rStyle w:val="20"/>
          <w:rFonts w:eastAsiaTheme="minorHAnsi"/>
          <w:b w:val="0"/>
          <w:i w:val="0"/>
          <w:sz w:val="28"/>
          <w:szCs w:val="28"/>
          <w:lang w:val="en-US" w:bidi="en-US"/>
        </w:rPr>
        <w:t>cooperative</w:t>
      </w:r>
      <w:r w:rsidRPr="00DC4BDE">
        <w:rPr>
          <w:rStyle w:val="20"/>
          <w:rFonts w:eastAsiaTheme="minorHAnsi"/>
          <w:b w:val="0"/>
          <w:i w:val="0"/>
          <w:sz w:val="28"/>
          <w:szCs w:val="28"/>
          <w:lang w:bidi="en-US"/>
        </w:rPr>
        <w:t xml:space="preserve"> </w:t>
      </w:r>
      <w:r w:rsidRPr="00DC4BDE">
        <w:rPr>
          <w:rStyle w:val="20"/>
          <w:rFonts w:eastAsiaTheme="minorHAnsi"/>
          <w:b w:val="0"/>
          <w:i w:val="0"/>
          <w:sz w:val="28"/>
          <w:szCs w:val="28"/>
          <w:lang w:val="en-US" w:bidi="en-US"/>
        </w:rPr>
        <w:t>benchmarking</w:t>
      </w:r>
      <w:r w:rsidRPr="00DC4BDE">
        <w:rPr>
          <w:rStyle w:val="20"/>
          <w:rFonts w:eastAsiaTheme="minorHAnsi"/>
          <w:b w:val="0"/>
          <w:i w:val="0"/>
          <w:sz w:val="28"/>
          <w:szCs w:val="28"/>
          <w:lang w:bidi="en-US"/>
        </w:rPr>
        <w:t>):</w:t>
      </w:r>
      <w:r w:rsidRPr="001D334D">
        <w:rPr>
          <w:rStyle w:val="2"/>
          <w:rFonts w:eastAsiaTheme="minorHAnsi"/>
          <w:b/>
          <w:sz w:val="28"/>
          <w:szCs w:val="28"/>
          <w:lang w:bidi="en-US"/>
        </w:rPr>
        <w:t xml:space="preserve"> </w:t>
      </w:r>
    </w:p>
    <w:p w:rsidR="00A0506A" w:rsidRPr="001D334D" w:rsidRDefault="00A0506A" w:rsidP="007647A3">
      <w:pPr>
        <w:pStyle w:val="a5"/>
        <w:numPr>
          <w:ilvl w:val="1"/>
          <w:numId w:val="168"/>
        </w:numPr>
        <w:jc w:val="both"/>
        <w:rPr>
          <w:rStyle w:val="2"/>
          <w:rFonts w:eastAsiaTheme="minorHAnsi"/>
          <w:sz w:val="28"/>
          <w:szCs w:val="28"/>
        </w:rPr>
      </w:pPr>
      <w:r w:rsidRPr="001D334D">
        <w:rPr>
          <w:rStyle w:val="2"/>
          <w:rFonts w:eastAsiaTheme="minorHAnsi"/>
          <w:sz w:val="28"/>
          <w:szCs w:val="28"/>
        </w:rPr>
        <w:t>Добровільний обмін інформацією на основі взаємних домовленостей.</w:t>
      </w:r>
    </w:p>
    <w:p w:rsidR="00A0506A" w:rsidRPr="001D334D" w:rsidRDefault="00A0506A" w:rsidP="007647A3">
      <w:pPr>
        <w:pStyle w:val="a5"/>
        <w:numPr>
          <w:ilvl w:val="1"/>
          <w:numId w:val="168"/>
        </w:numPr>
        <w:jc w:val="both"/>
        <w:rPr>
          <w:rStyle w:val="2"/>
          <w:rFonts w:eastAsiaTheme="minorHAnsi"/>
          <w:sz w:val="28"/>
          <w:szCs w:val="28"/>
        </w:rPr>
      </w:pPr>
      <w:r w:rsidRPr="001D334D">
        <w:rPr>
          <w:rStyle w:val="2"/>
          <w:rFonts w:eastAsiaTheme="minorHAnsi"/>
          <w:sz w:val="28"/>
          <w:szCs w:val="28"/>
        </w:rPr>
        <w:t>Вносять плату, а в обмін отри</w:t>
      </w:r>
      <w:r w:rsidRPr="001D334D">
        <w:rPr>
          <w:rStyle w:val="2"/>
          <w:rFonts w:eastAsiaTheme="minorHAnsi"/>
          <w:sz w:val="28"/>
          <w:szCs w:val="28"/>
        </w:rPr>
        <w:softHyphen/>
      </w:r>
      <w:r w:rsidRPr="001D334D">
        <w:rPr>
          <w:rStyle w:val="2"/>
          <w:rFonts w:eastAsia="Arial"/>
          <w:sz w:val="28"/>
          <w:szCs w:val="28"/>
        </w:rPr>
        <w:t xml:space="preserve">мують </w:t>
      </w:r>
      <w:r w:rsidRPr="001D334D">
        <w:rPr>
          <w:rStyle w:val="2"/>
          <w:rFonts w:eastAsiaTheme="minorHAnsi"/>
          <w:sz w:val="28"/>
          <w:szCs w:val="28"/>
        </w:rPr>
        <w:t>доступ до інформації від оператора бази даних.</w:t>
      </w:r>
    </w:p>
    <w:p w:rsidR="00A0506A" w:rsidRPr="001D334D" w:rsidRDefault="00A0506A" w:rsidP="007647A3">
      <w:pPr>
        <w:pStyle w:val="a5"/>
        <w:numPr>
          <w:ilvl w:val="1"/>
          <w:numId w:val="168"/>
        </w:numPr>
        <w:jc w:val="both"/>
        <w:rPr>
          <w:rStyle w:val="2"/>
          <w:rFonts w:eastAsiaTheme="minorHAnsi"/>
          <w:sz w:val="28"/>
          <w:szCs w:val="28"/>
        </w:rPr>
      </w:pPr>
      <w:r w:rsidRPr="001D334D">
        <w:rPr>
          <w:rStyle w:val="2"/>
          <w:rFonts w:eastAsia="Arial"/>
          <w:sz w:val="28"/>
          <w:szCs w:val="28"/>
        </w:rPr>
        <w:t xml:space="preserve">Компанії </w:t>
      </w:r>
      <w:r w:rsidRPr="001D334D">
        <w:rPr>
          <w:rStyle w:val="2"/>
          <w:rFonts w:eastAsiaTheme="minorHAnsi"/>
          <w:sz w:val="28"/>
          <w:szCs w:val="28"/>
        </w:rPr>
        <w:t>незалежно збирають інформацію про одну чи декілька інших компаній, що є лідерами в певній галузі.</w:t>
      </w:r>
    </w:p>
    <w:p w:rsidR="00DC4BDE" w:rsidRPr="00B84D19" w:rsidRDefault="00DC4BDE" w:rsidP="007647A3">
      <w:pPr>
        <w:pStyle w:val="a5"/>
        <w:numPr>
          <w:ilvl w:val="1"/>
          <w:numId w:val="168"/>
        </w:numPr>
        <w:jc w:val="both"/>
        <w:rPr>
          <w:rFonts w:eastAsiaTheme="minorHAnsi"/>
          <w:color w:val="000000"/>
          <w:sz w:val="28"/>
          <w:szCs w:val="28"/>
          <w:lang w:val="uk-UA" w:eastAsia="uk-UA" w:bidi="uk-UA"/>
        </w:rPr>
      </w:pPr>
      <w:r w:rsidRPr="00B84D19">
        <w:rPr>
          <w:color w:val="000000"/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pStyle w:val="a5"/>
        <w:ind w:left="780"/>
        <w:jc w:val="both"/>
        <w:rPr>
          <w:sz w:val="28"/>
          <w:szCs w:val="28"/>
          <w:lang w:val="uk-UA"/>
        </w:rPr>
      </w:pPr>
    </w:p>
    <w:p w:rsidR="00A0506A" w:rsidRPr="00DC4BDE" w:rsidRDefault="00A0506A" w:rsidP="00A0506A">
      <w:pPr>
        <w:jc w:val="both"/>
        <w:rPr>
          <w:rStyle w:val="20"/>
          <w:rFonts w:eastAsiaTheme="minorHAnsi"/>
          <w:b w:val="0"/>
          <w:i w:val="0"/>
          <w:sz w:val="28"/>
          <w:szCs w:val="28"/>
          <w:lang w:bidi="en-US"/>
        </w:rPr>
      </w:pPr>
      <w:r w:rsidRPr="001D334D">
        <w:rPr>
          <w:rStyle w:val="2"/>
          <w:rFonts w:eastAsia="Arial"/>
          <w:b/>
          <w:sz w:val="28"/>
          <w:szCs w:val="28"/>
        </w:rPr>
        <w:t xml:space="preserve">10. </w:t>
      </w:r>
      <w:r w:rsidRPr="00DC4BDE">
        <w:rPr>
          <w:rStyle w:val="2"/>
          <w:rFonts w:eastAsia="Arial"/>
          <w:sz w:val="28"/>
          <w:szCs w:val="28"/>
        </w:rPr>
        <w:t>Б</w:t>
      </w:r>
      <w:r w:rsidRPr="00DC4BDE">
        <w:rPr>
          <w:rStyle w:val="20"/>
          <w:rFonts w:eastAsiaTheme="minorHAnsi"/>
          <w:b w:val="0"/>
          <w:i w:val="0"/>
          <w:sz w:val="28"/>
          <w:szCs w:val="28"/>
        </w:rPr>
        <w:t xml:space="preserve">енчмаркінг на основі бази даних </w:t>
      </w:r>
      <w:r w:rsidRPr="00DC4BDE">
        <w:rPr>
          <w:rStyle w:val="20"/>
          <w:rFonts w:eastAsia="Arial"/>
          <w:b w:val="0"/>
          <w:i w:val="0"/>
          <w:sz w:val="28"/>
          <w:szCs w:val="28"/>
        </w:rPr>
        <w:t>(</w:t>
      </w:r>
      <w:r w:rsidRPr="00DC4BDE">
        <w:rPr>
          <w:rStyle w:val="20"/>
          <w:rFonts w:eastAsia="Arial"/>
          <w:b w:val="0"/>
          <w:i w:val="0"/>
          <w:sz w:val="28"/>
          <w:szCs w:val="28"/>
          <w:lang w:val="en-US" w:eastAsia="en-US" w:bidi="en-US"/>
        </w:rPr>
        <w:t>database</w:t>
      </w:r>
      <w:r w:rsidRPr="00DC4BDE">
        <w:rPr>
          <w:rStyle w:val="20"/>
          <w:rFonts w:eastAsia="Arial"/>
          <w:b w:val="0"/>
          <w:i w:val="0"/>
          <w:sz w:val="28"/>
          <w:szCs w:val="28"/>
          <w:lang w:eastAsia="en-US" w:bidi="en-US"/>
        </w:rPr>
        <w:t xml:space="preserve"> </w:t>
      </w:r>
      <w:r w:rsidRPr="00DC4BDE">
        <w:rPr>
          <w:rStyle w:val="20"/>
          <w:rFonts w:eastAsiaTheme="minorHAnsi"/>
          <w:b w:val="0"/>
          <w:i w:val="0"/>
          <w:sz w:val="28"/>
          <w:szCs w:val="28"/>
          <w:lang w:val="en-US" w:bidi="en-US"/>
        </w:rPr>
        <w:t>benchmarking</w:t>
      </w:r>
      <w:r w:rsidRPr="00DC4BDE">
        <w:rPr>
          <w:rStyle w:val="20"/>
          <w:rFonts w:eastAsiaTheme="minorHAnsi"/>
          <w:b w:val="0"/>
          <w:i w:val="0"/>
          <w:sz w:val="28"/>
          <w:szCs w:val="28"/>
          <w:lang w:bidi="en-US"/>
        </w:rPr>
        <w:t>):</w:t>
      </w:r>
    </w:p>
    <w:p w:rsidR="00A0506A" w:rsidRPr="001D334D" w:rsidRDefault="00A0506A" w:rsidP="007647A3">
      <w:pPr>
        <w:pStyle w:val="a5"/>
        <w:numPr>
          <w:ilvl w:val="1"/>
          <w:numId w:val="169"/>
        </w:numPr>
        <w:jc w:val="both"/>
        <w:rPr>
          <w:rStyle w:val="2"/>
          <w:rFonts w:eastAsiaTheme="minorHAnsi"/>
          <w:sz w:val="28"/>
          <w:szCs w:val="28"/>
        </w:rPr>
      </w:pPr>
      <w:r w:rsidRPr="001D334D">
        <w:rPr>
          <w:rStyle w:val="2"/>
          <w:rFonts w:eastAsiaTheme="minorHAnsi"/>
          <w:sz w:val="28"/>
          <w:szCs w:val="28"/>
        </w:rPr>
        <w:t>Добровільний обмін інформацією на основі взаємних домовленостей.</w:t>
      </w:r>
    </w:p>
    <w:p w:rsidR="00A0506A" w:rsidRPr="001D334D" w:rsidRDefault="00A0506A" w:rsidP="007647A3">
      <w:pPr>
        <w:pStyle w:val="a5"/>
        <w:numPr>
          <w:ilvl w:val="1"/>
          <w:numId w:val="169"/>
        </w:numPr>
        <w:jc w:val="both"/>
        <w:rPr>
          <w:rStyle w:val="2"/>
          <w:rFonts w:eastAsiaTheme="minorHAnsi"/>
          <w:sz w:val="28"/>
          <w:szCs w:val="28"/>
        </w:rPr>
      </w:pPr>
      <w:r w:rsidRPr="001D334D">
        <w:rPr>
          <w:rStyle w:val="2"/>
          <w:rFonts w:eastAsiaTheme="minorHAnsi"/>
          <w:sz w:val="28"/>
          <w:szCs w:val="28"/>
        </w:rPr>
        <w:lastRenderedPageBreak/>
        <w:t>Вносять плату, а в обмін отри</w:t>
      </w:r>
      <w:r w:rsidRPr="001D334D">
        <w:rPr>
          <w:rStyle w:val="2"/>
          <w:rFonts w:eastAsiaTheme="minorHAnsi"/>
          <w:sz w:val="28"/>
          <w:szCs w:val="28"/>
        </w:rPr>
        <w:softHyphen/>
      </w:r>
      <w:r w:rsidRPr="001D334D">
        <w:rPr>
          <w:rStyle w:val="2"/>
          <w:rFonts w:eastAsia="Arial"/>
          <w:sz w:val="28"/>
          <w:szCs w:val="28"/>
        </w:rPr>
        <w:t xml:space="preserve">мують </w:t>
      </w:r>
      <w:r w:rsidRPr="001D334D">
        <w:rPr>
          <w:rStyle w:val="2"/>
          <w:rFonts w:eastAsiaTheme="minorHAnsi"/>
          <w:sz w:val="28"/>
          <w:szCs w:val="28"/>
        </w:rPr>
        <w:t>доступ до інформації від оператора бази даних.</w:t>
      </w:r>
    </w:p>
    <w:p w:rsidR="00A0506A" w:rsidRPr="001D334D" w:rsidRDefault="00A0506A" w:rsidP="007647A3">
      <w:pPr>
        <w:pStyle w:val="a5"/>
        <w:numPr>
          <w:ilvl w:val="1"/>
          <w:numId w:val="169"/>
        </w:numPr>
        <w:jc w:val="both"/>
        <w:rPr>
          <w:rStyle w:val="2"/>
          <w:rFonts w:eastAsiaTheme="minorHAnsi"/>
          <w:sz w:val="28"/>
          <w:szCs w:val="28"/>
        </w:rPr>
      </w:pPr>
      <w:r w:rsidRPr="001D334D">
        <w:rPr>
          <w:rStyle w:val="2"/>
          <w:rFonts w:eastAsia="Arial"/>
          <w:sz w:val="28"/>
          <w:szCs w:val="28"/>
        </w:rPr>
        <w:t xml:space="preserve">Компанії </w:t>
      </w:r>
      <w:r w:rsidRPr="001D334D">
        <w:rPr>
          <w:rStyle w:val="2"/>
          <w:rFonts w:eastAsiaTheme="minorHAnsi"/>
          <w:sz w:val="28"/>
          <w:szCs w:val="28"/>
        </w:rPr>
        <w:t>незалежно збирають інформацію про одну чи декілька інших компаній, що є лідерами в певній галузі.</w:t>
      </w:r>
    </w:p>
    <w:p w:rsidR="007471B8" w:rsidRPr="00B84D19" w:rsidRDefault="007471B8" w:rsidP="007647A3">
      <w:pPr>
        <w:pStyle w:val="a5"/>
        <w:numPr>
          <w:ilvl w:val="1"/>
          <w:numId w:val="169"/>
        </w:numPr>
        <w:jc w:val="both"/>
        <w:rPr>
          <w:rFonts w:eastAsiaTheme="minorHAnsi"/>
          <w:color w:val="000000"/>
          <w:sz w:val="28"/>
          <w:szCs w:val="28"/>
          <w:lang w:val="uk-UA" w:eastAsia="uk-UA" w:bidi="uk-UA"/>
        </w:rPr>
      </w:pPr>
      <w:r w:rsidRPr="00B84D19">
        <w:rPr>
          <w:color w:val="000000"/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pStyle w:val="a5"/>
        <w:ind w:left="780"/>
        <w:jc w:val="both"/>
        <w:rPr>
          <w:sz w:val="28"/>
          <w:szCs w:val="28"/>
          <w:lang w:val="uk-UA"/>
        </w:rPr>
      </w:pPr>
    </w:p>
    <w:p w:rsidR="00A0506A" w:rsidRPr="001D334D" w:rsidRDefault="00A0506A" w:rsidP="00A0506A">
      <w:pPr>
        <w:jc w:val="both"/>
        <w:rPr>
          <w:spacing w:val="-1"/>
          <w:sz w:val="28"/>
          <w:szCs w:val="28"/>
        </w:rPr>
      </w:pPr>
      <w:r w:rsidRPr="001D334D">
        <w:rPr>
          <w:b/>
          <w:sz w:val="28"/>
          <w:szCs w:val="28"/>
        </w:rPr>
        <w:t xml:space="preserve">11. </w:t>
      </w:r>
      <w:r w:rsidRPr="001D334D">
        <w:rPr>
          <w:spacing w:val="-1"/>
          <w:sz w:val="28"/>
          <w:szCs w:val="28"/>
        </w:rPr>
        <w:t>Переваги бенчмаркінгу:</w:t>
      </w:r>
    </w:p>
    <w:p w:rsidR="00A0506A" w:rsidRPr="001D334D" w:rsidRDefault="00A0506A" w:rsidP="00574598">
      <w:pPr>
        <w:pStyle w:val="a5"/>
        <w:numPr>
          <w:ilvl w:val="0"/>
          <w:numId w:val="68"/>
        </w:numPr>
        <w:jc w:val="both"/>
        <w:rPr>
          <w:rStyle w:val="2"/>
          <w:rFonts w:eastAsiaTheme="minorHAnsi"/>
          <w:sz w:val="28"/>
          <w:szCs w:val="28"/>
        </w:rPr>
      </w:pPr>
      <w:r w:rsidRPr="001D334D">
        <w:rPr>
          <w:rStyle w:val="2"/>
          <w:rFonts w:eastAsiaTheme="minorHAnsi"/>
          <w:sz w:val="28"/>
          <w:szCs w:val="28"/>
        </w:rPr>
        <w:t>Добровільний обмін інформацією на основі взаємних домовленостей.</w:t>
      </w:r>
    </w:p>
    <w:p w:rsidR="00A0506A" w:rsidRPr="001D334D" w:rsidRDefault="00A0506A" w:rsidP="00574598">
      <w:pPr>
        <w:pStyle w:val="a5"/>
        <w:numPr>
          <w:ilvl w:val="0"/>
          <w:numId w:val="68"/>
        </w:numPr>
        <w:jc w:val="both"/>
        <w:rPr>
          <w:sz w:val="28"/>
          <w:szCs w:val="28"/>
        </w:rPr>
      </w:pPr>
      <w:r w:rsidRPr="001D334D">
        <w:rPr>
          <w:sz w:val="28"/>
          <w:szCs w:val="28"/>
        </w:rPr>
        <w:t>П</w:t>
      </w:r>
      <w:r w:rsidRPr="001D334D">
        <w:rPr>
          <w:spacing w:val="-1"/>
          <w:sz w:val="28"/>
          <w:szCs w:val="28"/>
        </w:rPr>
        <w:t>орівнян</w:t>
      </w:r>
      <w:r w:rsidRPr="001D334D">
        <w:rPr>
          <w:spacing w:val="-1"/>
          <w:sz w:val="28"/>
          <w:szCs w:val="28"/>
        </w:rPr>
        <w:softHyphen/>
      </w:r>
      <w:r w:rsidRPr="001D334D">
        <w:rPr>
          <w:sz w:val="28"/>
          <w:szCs w:val="28"/>
        </w:rPr>
        <w:t>ня своїх виробів з кращими світовими зразками.</w:t>
      </w:r>
    </w:p>
    <w:p w:rsidR="00A0506A" w:rsidRPr="007471B8" w:rsidRDefault="00A0506A" w:rsidP="00574598">
      <w:pPr>
        <w:pStyle w:val="a5"/>
        <w:numPr>
          <w:ilvl w:val="0"/>
          <w:numId w:val="68"/>
        </w:numPr>
        <w:jc w:val="both"/>
        <w:rPr>
          <w:sz w:val="28"/>
          <w:szCs w:val="28"/>
        </w:rPr>
      </w:pPr>
      <w:r w:rsidRPr="001D334D">
        <w:rPr>
          <w:sz w:val="28"/>
          <w:szCs w:val="28"/>
        </w:rPr>
        <w:t>Створює можливості еко</w:t>
      </w:r>
      <w:r w:rsidRPr="001D334D">
        <w:rPr>
          <w:sz w:val="28"/>
          <w:szCs w:val="28"/>
        </w:rPr>
        <w:softHyphen/>
        <w:t>номії часу і коштів для досягнення мети, не повторюючи поми</w:t>
      </w:r>
      <w:r w:rsidRPr="001D334D">
        <w:rPr>
          <w:sz w:val="28"/>
          <w:szCs w:val="28"/>
        </w:rPr>
        <w:softHyphen/>
        <w:t>лок інших підприємств.</w:t>
      </w:r>
    </w:p>
    <w:p w:rsidR="007471B8" w:rsidRPr="007471B8" w:rsidRDefault="007471B8" w:rsidP="00574598">
      <w:pPr>
        <w:pStyle w:val="a5"/>
        <w:numPr>
          <w:ilvl w:val="0"/>
          <w:numId w:val="68"/>
        </w:numPr>
        <w:jc w:val="both"/>
        <w:rPr>
          <w:sz w:val="28"/>
          <w:szCs w:val="28"/>
        </w:rPr>
      </w:pPr>
      <w:r w:rsidRPr="007471B8">
        <w:rPr>
          <w:color w:val="000000"/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jc w:val="both"/>
        <w:rPr>
          <w:sz w:val="28"/>
          <w:szCs w:val="28"/>
        </w:rPr>
      </w:pPr>
    </w:p>
    <w:p w:rsidR="00A0506A" w:rsidRPr="001D334D" w:rsidRDefault="00A0506A" w:rsidP="00A0506A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D334D">
        <w:rPr>
          <w:b/>
          <w:sz w:val="28"/>
          <w:szCs w:val="28"/>
        </w:rPr>
        <w:t xml:space="preserve">12. </w:t>
      </w:r>
      <w:r w:rsidRPr="001D334D">
        <w:rPr>
          <w:sz w:val="28"/>
          <w:szCs w:val="28"/>
        </w:rPr>
        <w:t>М</w:t>
      </w:r>
      <w:r w:rsidRPr="001D334D">
        <w:rPr>
          <w:rFonts w:eastAsiaTheme="minorHAnsi"/>
          <w:sz w:val="28"/>
          <w:szCs w:val="28"/>
          <w:lang w:eastAsia="en-US"/>
        </w:rPr>
        <w:t>ета бенчмаркінгу – це:</w:t>
      </w:r>
    </w:p>
    <w:p w:rsidR="00A0506A" w:rsidRPr="001D334D" w:rsidRDefault="00A0506A" w:rsidP="00574598">
      <w:pPr>
        <w:pStyle w:val="a5"/>
        <w:numPr>
          <w:ilvl w:val="0"/>
          <w:numId w:val="69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D334D">
        <w:rPr>
          <w:rFonts w:eastAsiaTheme="minorHAnsi"/>
          <w:sz w:val="28"/>
          <w:szCs w:val="28"/>
          <w:lang w:eastAsia="en-US"/>
        </w:rPr>
        <w:t>Підвищення ефективності діяльності й завоювання переваг у конкурентному суперництві на тривалий час.</w:t>
      </w:r>
    </w:p>
    <w:p w:rsidR="00A0506A" w:rsidRPr="001D334D" w:rsidRDefault="00A0506A" w:rsidP="00574598">
      <w:pPr>
        <w:pStyle w:val="a5"/>
        <w:numPr>
          <w:ilvl w:val="0"/>
          <w:numId w:val="69"/>
        </w:numPr>
        <w:jc w:val="both"/>
        <w:rPr>
          <w:sz w:val="28"/>
          <w:szCs w:val="28"/>
        </w:rPr>
      </w:pPr>
      <w:r w:rsidRPr="001D334D">
        <w:rPr>
          <w:sz w:val="28"/>
          <w:szCs w:val="28"/>
        </w:rPr>
        <w:t>Еко</w:t>
      </w:r>
      <w:r w:rsidRPr="001D334D">
        <w:rPr>
          <w:sz w:val="28"/>
          <w:szCs w:val="28"/>
        </w:rPr>
        <w:softHyphen/>
        <w:t>номії часу і коштів для досягнення мети, не повторюючи поми</w:t>
      </w:r>
      <w:r w:rsidRPr="001D334D">
        <w:rPr>
          <w:sz w:val="28"/>
          <w:szCs w:val="28"/>
        </w:rPr>
        <w:softHyphen/>
        <w:t>лок інших підприємств.</w:t>
      </w:r>
    </w:p>
    <w:p w:rsidR="00A0506A" w:rsidRPr="00AB7C9A" w:rsidRDefault="00A0506A" w:rsidP="00574598">
      <w:pPr>
        <w:pStyle w:val="a5"/>
        <w:numPr>
          <w:ilvl w:val="0"/>
          <w:numId w:val="69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D334D">
        <w:rPr>
          <w:sz w:val="28"/>
          <w:szCs w:val="28"/>
        </w:rPr>
        <w:t>Необхідність</w:t>
      </w:r>
      <w:r w:rsidRPr="001D334D">
        <w:rPr>
          <w:rFonts w:eastAsiaTheme="minorHAnsi"/>
          <w:sz w:val="28"/>
          <w:szCs w:val="28"/>
          <w:lang w:eastAsia="en-US"/>
        </w:rPr>
        <w:t xml:space="preserve"> висококласних спеціалістів й даний процес є витратним з погляду фінансів і часу.</w:t>
      </w:r>
    </w:p>
    <w:p w:rsidR="00AB7C9A" w:rsidRPr="00AB7C9A" w:rsidRDefault="00AB7C9A" w:rsidP="00574598">
      <w:pPr>
        <w:pStyle w:val="a5"/>
        <w:numPr>
          <w:ilvl w:val="0"/>
          <w:numId w:val="69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B7C9A">
        <w:rPr>
          <w:color w:val="000000"/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jc w:val="both"/>
        <w:rPr>
          <w:rStyle w:val="2"/>
          <w:rFonts w:eastAsia="Arial"/>
          <w:sz w:val="28"/>
          <w:szCs w:val="28"/>
        </w:rPr>
      </w:pPr>
      <w:r w:rsidRPr="001D334D">
        <w:rPr>
          <w:rStyle w:val="2"/>
          <w:rFonts w:eastAsia="Arial"/>
          <w:sz w:val="28"/>
          <w:szCs w:val="28"/>
        </w:rPr>
        <w:t xml:space="preserve">      </w:t>
      </w:r>
    </w:p>
    <w:p w:rsidR="00A0506A" w:rsidRPr="001D334D" w:rsidRDefault="00A0506A" w:rsidP="00A0506A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D334D">
        <w:rPr>
          <w:rFonts w:eastAsiaTheme="minorHAnsi"/>
          <w:b/>
          <w:sz w:val="28"/>
          <w:szCs w:val="28"/>
          <w:lang w:eastAsia="en-US"/>
        </w:rPr>
        <w:t>13.</w:t>
      </w:r>
      <w:r w:rsidRPr="001D334D">
        <w:rPr>
          <w:rFonts w:eastAsiaTheme="minorHAnsi"/>
          <w:sz w:val="28"/>
          <w:szCs w:val="28"/>
          <w:lang w:eastAsia="en-US"/>
        </w:rPr>
        <w:t>Принципи бенчмаркінгу:</w:t>
      </w:r>
    </w:p>
    <w:p w:rsidR="00A0506A" w:rsidRPr="001D334D" w:rsidRDefault="00A0506A" w:rsidP="00574598">
      <w:pPr>
        <w:pStyle w:val="a5"/>
        <w:numPr>
          <w:ilvl w:val="0"/>
          <w:numId w:val="70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1D334D">
        <w:rPr>
          <w:rFonts w:eastAsiaTheme="minorHAnsi"/>
          <w:sz w:val="28"/>
          <w:szCs w:val="28"/>
          <w:lang w:val="uk-UA" w:eastAsia="en-US"/>
        </w:rPr>
        <w:t>Цілеспрямованості, безперервності збору інформації, необхідності підготовки до бенчмаркінгу, послідовності етапів, унікальності, гнучкості, результативності та ефективності, комплексності, універсальності, поєднання внутрішнього й зовнішнього бенчмаркінгу, сприйнятливості, легальності, постійності, відповідності рівневі науково-технічного прогресу.</w:t>
      </w:r>
    </w:p>
    <w:p w:rsidR="00A0506A" w:rsidRPr="001D334D" w:rsidRDefault="00A0506A" w:rsidP="00574598">
      <w:pPr>
        <w:pStyle w:val="a5"/>
        <w:numPr>
          <w:ilvl w:val="0"/>
          <w:numId w:val="70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uk-UA" w:eastAsia="en-US"/>
        </w:rPr>
      </w:pPr>
      <w:r w:rsidRPr="001D334D">
        <w:rPr>
          <w:rFonts w:eastAsiaTheme="minorHAnsi"/>
          <w:sz w:val="28"/>
          <w:szCs w:val="28"/>
          <w:lang w:val="uk-UA" w:eastAsia="en-US"/>
        </w:rPr>
        <w:t>Вивчення і запозичення досвіду зарубіжних компаній, котрі випереджають їх за рівнем технологій, кількістю патентів, можливістю здійснення науково-дослідних і дослідно-конструкторських робіт.</w:t>
      </w:r>
    </w:p>
    <w:p w:rsidR="00A0506A" w:rsidRDefault="00A0506A" w:rsidP="00574598">
      <w:pPr>
        <w:pStyle w:val="a5"/>
        <w:numPr>
          <w:ilvl w:val="0"/>
          <w:numId w:val="70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uk-UA" w:eastAsia="en-US"/>
        </w:rPr>
      </w:pPr>
      <w:r w:rsidRPr="00AB7C9A">
        <w:rPr>
          <w:rFonts w:eastAsiaTheme="minorHAnsi"/>
          <w:sz w:val="28"/>
          <w:szCs w:val="28"/>
          <w:lang w:val="uk-UA" w:eastAsia="en-US"/>
        </w:rPr>
        <w:t>Унікальності, гнучкості, результативності та ефективності, комплексності, універсальності, поєднання внутрішнього й зовнішнього бенчмаркінгу, сприйнятливості, легальності, постійності, відповідності рівн</w:t>
      </w:r>
      <w:r w:rsidR="00AB7C9A" w:rsidRPr="00AB7C9A">
        <w:rPr>
          <w:rFonts w:eastAsiaTheme="minorHAnsi"/>
          <w:sz w:val="28"/>
          <w:szCs w:val="28"/>
          <w:lang w:val="uk-UA" w:eastAsia="en-US"/>
        </w:rPr>
        <w:t xml:space="preserve">еві науково-технічного прогресу, </w:t>
      </w:r>
      <w:r w:rsidR="0009494A">
        <w:rPr>
          <w:rFonts w:eastAsiaTheme="minorHAnsi"/>
          <w:sz w:val="28"/>
          <w:szCs w:val="28"/>
          <w:lang w:val="uk-UA" w:eastAsia="en-US"/>
        </w:rPr>
        <w:t>до</w:t>
      </w:r>
      <w:r w:rsidRPr="0009494A">
        <w:rPr>
          <w:rFonts w:eastAsiaTheme="minorHAnsi"/>
          <w:sz w:val="28"/>
          <w:szCs w:val="28"/>
          <w:lang w:val="uk-UA" w:eastAsia="en-US"/>
        </w:rPr>
        <w:t>тримання графіку здійснення робіт за проектом та</w:t>
      </w:r>
      <w:r w:rsidRPr="00AB7C9A">
        <w:rPr>
          <w:rFonts w:eastAsiaTheme="minorHAnsi"/>
          <w:sz w:val="28"/>
          <w:szCs w:val="28"/>
          <w:lang w:val="uk-UA" w:eastAsia="en-US"/>
        </w:rPr>
        <w:t xml:space="preserve"> </w:t>
      </w:r>
      <w:r w:rsidRPr="0009494A">
        <w:rPr>
          <w:rFonts w:eastAsiaTheme="minorHAnsi"/>
          <w:sz w:val="28"/>
          <w:szCs w:val="28"/>
          <w:lang w:val="uk-UA" w:eastAsia="en-US"/>
        </w:rPr>
        <w:t>відсутність відхилень від плану, що несповна відображає особливість такого виду</w:t>
      </w:r>
      <w:r w:rsidRPr="00AB7C9A">
        <w:rPr>
          <w:rFonts w:eastAsiaTheme="minorHAnsi"/>
          <w:sz w:val="28"/>
          <w:szCs w:val="28"/>
          <w:lang w:val="uk-UA" w:eastAsia="en-US"/>
        </w:rPr>
        <w:t>.</w:t>
      </w:r>
    </w:p>
    <w:p w:rsidR="0009494A" w:rsidRPr="0009494A" w:rsidRDefault="0009494A" w:rsidP="00574598">
      <w:pPr>
        <w:pStyle w:val="a5"/>
        <w:numPr>
          <w:ilvl w:val="0"/>
          <w:numId w:val="70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uk-UA" w:eastAsia="en-US"/>
        </w:rPr>
      </w:pPr>
      <w:r w:rsidRPr="0009494A">
        <w:rPr>
          <w:color w:val="000000"/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uk-UA" w:eastAsia="en-US"/>
        </w:rPr>
      </w:pPr>
    </w:p>
    <w:p w:rsidR="00A0506A" w:rsidRPr="001D334D" w:rsidRDefault="00A0506A" w:rsidP="00574598">
      <w:pPr>
        <w:pStyle w:val="a5"/>
        <w:numPr>
          <w:ilvl w:val="0"/>
          <w:numId w:val="71"/>
        </w:numPr>
        <w:autoSpaceDE w:val="0"/>
        <w:autoSpaceDN w:val="0"/>
        <w:adjustRightInd w:val="0"/>
        <w:ind w:left="0" w:firstLine="0"/>
        <w:rPr>
          <w:rFonts w:eastAsiaTheme="minorHAnsi"/>
          <w:sz w:val="28"/>
          <w:szCs w:val="28"/>
          <w:lang w:eastAsia="en-US"/>
        </w:rPr>
      </w:pPr>
      <w:r w:rsidRPr="001D334D">
        <w:rPr>
          <w:rFonts w:eastAsiaTheme="minorHAnsi"/>
          <w:sz w:val="28"/>
          <w:szCs w:val="28"/>
          <w:lang w:val="uk-UA" w:eastAsia="en-US"/>
        </w:rPr>
        <w:t>К</w:t>
      </w:r>
      <w:r w:rsidRPr="001D334D">
        <w:rPr>
          <w:rFonts w:eastAsiaTheme="minorHAnsi"/>
          <w:sz w:val="28"/>
          <w:szCs w:val="28"/>
          <w:lang w:eastAsia="en-US"/>
        </w:rPr>
        <w:t xml:space="preserve">ритерії удосконалень бенчмаркінгу: </w:t>
      </w:r>
    </w:p>
    <w:p w:rsidR="00A0506A" w:rsidRPr="001D334D" w:rsidRDefault="00A0506A" w:rsidP="007647A3">
      <w:pPr>
        <w:pStyle w:val="a5"/>
        <w:numPr>
          <w:ilvl w:val="0"/>
          <w:numId w:val="170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uk-UA" w:eastAsia="en-US"/>
        </w:rPr>
      </w:pPr>
      <w:r w:rsidRPr="001D334D">
        <w:rPr>
          <w:rFonts w:eastAsiaTheme="minorHAnsi"/>
          <w:sz w:val="28"/>
          <w:szCs w:val="28"/>
          <w:lang w:val="uk-UA" w:eastAsia="en-US"/>
        </w:rPr>
        <w:t>Цілеспрямованості, безперервності збору інформації, необхідності підготовки до бенчмаркінгу, певної послідовності етапів.</w:t>
      </w:r>
    </w:p>
    <w:p w:rsidR="00A0506A" w:rsidRPr="001D334D" w:rsidRDefault="00A0506A" w:rsidP="007647A3">
      <w:pPr>
        <w:pStyle w:val="a5"/>
        <w:numPr>
          <w:ilvl w:val="0"/>
          <w:numId w:val="170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D334D">
        <w:rPr>
          <w:rFonts w:eastAsiaTheme="minorHAnsi"/>
          <w:sz w:val="28"/>
          <w:szCs w:val="28"/>
          <w:lang w:val="uk-UA" w:eastAsia="en-US"/>
        </w:rPr>
        <w:t>Д</w:t>
      </w:r>
      <w:r w:rsidRPr="001D334D">
        <w:rPr>
          <w:rFonts w:eastAsiaTheme="minorHAnsi"/>
          <w:sz w:val="28"/>
          <w:szCs w:val="28"/>
          <w:lang w:eastAsia="en-US"/>
        </w:rPr>
        <w:t>отримання графіку здійснення робіт за проектом та</w:t>
      </w:r>
      <w:r w:rsidRPr="001D334D">
        <w:rPr>
          <w:rFonts w:eastAsiaTheme="minorHAnsi"/>
          <w:sz w:val="28"/>
          <w:szCs w:val="28"/>
          <w:lang w:val="uk-UA" w:eastAsia="en-US"/>
        </w:rPr>
        <w:t xml:space="preserve"> </w:t>
      </w:r>
      <w:r w:rsidRPr="001D334D">
        <w:rPr>
          <w:rFonts w:eastAsiaTheme="minorHAnsi"/>
          <w:sz w:val="28"/>
          <w:szCs w:val="28"/>
          <w:lang w:eastAsia="en-US"/>
        </w:rPr>
        <w:t>відсутність відхилень від плану, що несповна відображає особливість такого виду</w:t>
      </w:r>
      <w:r w:rsidRPr="001D334D">
        <w:rPr>
          <w:rFonts w:eastAsiaTheme="minorHAnsi"/>
          <w:sz w:val="28"/>
          <w:szCs w:val="28"/>
          <w:lang w:val="uk-UA" w:eastAsia="en-US"/>
        </w:rPr>
        <w:t>.</w:t>
      </w:r>
    </w:p>
    <w:p w:rsidR="00A0506A" w:rsidRDefault="00A0506A" w:rsidP="007647A3">
      <w:pPr>
        <w:pStyle w:val="a5"/>
        <w:numPr>
          <w:ilvl w:val="0"/>
          <w:numId w:val="170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uk-UA" w:eastAsia="en-US"/>
        </w:rPr>
      </w:pPr>
      <w:r w:rsidRPr="001D334D">
        <w:rPr>
          <w:rFonts w:eastAsiaTheme="minorHAnsi"/>
          <w:sz w:val="28"/>
          <w:szCs w:val="28"/>
          <w:lang w:val="uk-UA" w:eastAsia="en-US"/>
        </w:rPr>
        <w:lastRenderedPageBreak/>
        <w:t xml:space="preserve">Вивчення і запозичення досвіду зарубіжних компаній, котрі випереджають їх за рівнем технологій, кількістю патентів, можливістю здійснення науково-дослідних і </w:t>
      </w:r>
      <w:r w:rsidR="0009494A">
        <w:rPr>
          <w:rFonts w:eastAsiaTheme="minorHAnsi"/>
          <w:sz w:val="28"/>
          <w:szCs w:val="28"/>
          <w:lang w:val="uk-UA" w:eastAsia="en-US"/>
        </w:rPr>
        <w:t>дослідно-конструкторських робіт.</w:t>
      </w:r>
    </w:p>
    <w:p w:rsidR="0009494A" w:rsidRPr="0009494A" w:rsidRDefault="0009494A" w:rsidP="007647A3">
      <w:pPr>
        <w:pStyle w:val="a5"/>
        <w:numPr>
          <w:ilvl w:val="0"/>
          <w:numId w:val="170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uk-UA" w:eastAsia="en-US"/>
        </w:rPr>
      </w:pPr>
      <w:r w:rsidRPr="0009494A">
        <w:rPr>
          <w:color w:val="000000"/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uk-UA" w:eastAsia="en-US"/>
        </w:rPr>
      </w:pPr>
    </w:p>
    <w:p w:rsidR="00A0506A" w:rsidRPr="001D334D" w:rsidRDefault="00A0506A" w:rsidP="00A0506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D334D">
        <w:rPr>
          <w:rFonts w:eastAsiaTheme="minorHAnsi"/>
          <w:b/>
          <w:sz w:val="28"/>
          <w:szCs w:val="28"/>
          <w:lang w:eastAsia="en-US"/>
        </w:rPr>
        <w:t xml:space="preserve">15. </w:t>
      </w:r>
      <w:r w:rsidRPr="001D334D">
        <w:rPr>
          <w:rFonts w:eastAsiaTheme="minorHAnsi"/>
          <w:sz w:val="28"/>
          <w:szCs w:val="28"/>
          <w:lang w:eastAsia="en-US"/>
        </w:rPr>
        <w:t>Критерії первинної фільтрації потенційних постачальників бенчмаркінгової інформації:</w:t>
      </w:r>
    </w:p>
    <w:p w:rsidR="00A0506A" w:rsidRPr="00545497" w:rsidRDefault="00A0506A" w:rsidP="007647A3">
      <w:pPr>
        <w:pStyle w:val="a5"/>
        <w:numPr>
          <w:ilvl w:val="0"/>
          <w:numId w:val="171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45497">
        <w:rPr>
          <w:rFonts w:eastAsiaTheme="minorHAnsi"/>
          <w:sz w:val="28"/>
          <w:szCs w:val="28"/>
          <w:lang w:val="uk-UA" w:eastAsia="en-US"/>
        </w:rPr>
        <w:t>У</w:t>
      </w:r>
      <w:r w:rsidRPr="00545497">
        <w:rPr>
          <w:rFonts w:eastAsiaTheme="minorHAnsi"/>
          <w:sz w:val="28"/>
          <w:szCs w:val="28"/>
          <w:lang w:eastAsia="en-US"/>
        </w:rPr>
        <w:t>спішність функціонування на</w:t>
      </w:r>
      <w:r w:rsidRPr="00545497">
        <w:rPr>
          <w:rFonts w:eastAsiaTheme="minorHAnsi"/>
          <w:sz w:val="28"/>
          <w:szCs w:val="28"/>
          <w:lang w:val="uk-UA" w:eastAsia="en-US"/>
        </w:rPr>
        <w:t xml:space="preserve"> </w:t>
      </w:r>
      <w:r w:rsidRPr="00545497">
        <w:rPr>
          <w:rFonts w:eastAsiaTheme="minorHAnsi"/>
          <w:sz w:val="28"/>
          <w:szCs w:val="28"/>
          <w:lang w:eastAsia="en-US"/>
        </w:rPr>
        <w:t>ринку і можливість отримання інформації.</w:t>
      </w:r>
    </w:p>
    <w:p w:rsidR="00A0506A" w:rsidRPr="00545497" w:rsidRDefault="00A0506A" w:rsidP="007647A3">
      <w:pPr>
        <w:pStyle w:val="a5"/>
        <w:numPr>
          <w:ilvl w:val="0"/>
          <w:numId w:val="171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45497">
        <w:rPr>
          <w:rFonts w:eastAsiaTheme="minorHAnsi"/>
          <w:sz w:val="28"/>
          <w:szCs w:val="28"/>
          <w:lang w:eastAsia="en-US"/>
        </w:rPr>
        <w:t>Трив</w:t>
      </w:r>
      <w:r w:rsidR="00545497" w:rsidRPr="00545497">
        <w:rPr>
          <w:rFonts w:eastAsiaTheme="minorHAnsi"/>
          <w:sz w:val="28"/>
          <w:szCs w:val="28"/>
          <w:lang w:eastAsia="en-US"/>
        </w:rPr>
        <w:t>алість функціонування на ринку</w:t>
      </w:r>
      <w:r w:rsidR="00545497" w:rsidRPr="00545497">
        <w:rPr>
          <w:rFonts w:eastAsiaTheme="minorHAnsi"/>
          <w:sz w:val="28"/>
          <w:szCs w:val="28"/>
          <w:lang w:val="uk-UA" w:eastAsia="en-US"/>
        </w:rPr>
        <w:t>.</w:t>
      </w:r>
    </w:p>
    <w:p w:rsidR="00A0506A" w:rsidRPr="00545497" w:rsidRDefault="00A0506A" w:rsidP="007647A3">
      <w:pPr>
        <w:pStyle w:val="a5"/>
        <w:numPr>
          <w:ilvl w:val="0"/>
          <w:numId w:val="171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45497">
        <w:rPr>
          <w:rFonts w:eastAsiaTheme="minorHAnsi"/>
          <w:sz w:val="28"/>
          <w:szCs w:val="28"/>
          <w:lang w:eastAsia="en-US"/>
        </w:rPr>
        <w:t>Темпи зростання підприємства</w:t>
      </w:r>
      <w:r w:rsidR="00545497" w:rsidRPr="00545497">
        <w:rPr>
          <w:rFonts w:eastAsiaTheme="minorHAnsi"/>
          <w:sz w:val="28"/>
          <w:szCs w:val="28"/>
          <w:lang w:val="uk-UA" w:eastAsia="en-US"/>
        </w:rPr>
        <w:t>.</w:t>
      </w:r>
    </w:p>
    <w:p w:rsidR="00A0506A" w:rsidRPr="00545497" w:rsidRDefault="00A0506A" w:rsidP="007647A3">
      <w:pPr>
        <w:pStyle w:val="a5"/>
        <w:numPr>
          <w:ilvl w:val="0"/>
          <w:numId w:val="171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5497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A0506A" w:rsidRPr="001D334D" w:rsidRDefault="00A0506A" w:rsidP="00A0506A">
      <w:pPr>
        <w:autoSpaceDE w:val="0"/>
        <w:autoSpaceDN w:val="0"/>
        <w:adjustRightInd w:val="0"/>
        <w:ind w:left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A0506A" w:rsidRPr="001D334D" w:rsidRDefault="00A0506A" w:rsidP="00A0506A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 w:rsidRPr="001D334D">
        <w:rPr>
          <w:rFonts w:eastAsiaTheme="minorHAnsi"/>
          <w:b/>
          <w:bCs/>
          <w:sz w:val="28"/>
          <w:szCs w:val="28"/>
          <w:lang w:eastAsia="en-US"/>
        </w:rPr>
        <w:t>16.</w:t>
      </w:r>
      <w:r w:rsidRPr="001D334D">
        <w:rPr>
          <w:rFonts w:eastAsiaTheme="minorHAnsi"/>
          <w:bCs/>
          <w:sz w:val="28"/>
          <w:szCs w:val="28"/>
          <w:lang w:eastAsia="en-US"/>
        </w:rPr>
        <w:t>Показники ефективності бенчмаркінгу:</w:t>
      </w:r>
    </w:p>
    <w:p w:rsidR="00A0506A" w:rsidRPr="001D334D" w:rsidRDefault="00A0506A" w:rsidP="00574598">
      <w:pPr>
        <w:pStyle w:val="a5"/>
        <w:numPr>
          <w:ilvl w:val="0"/>
          <w:numId w:val="66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uk-UA" w:eastAsia="en-US"/>
        </w:rPr>
      </w:pPr>
      <w:r w:rsidRPr="001D334D">
        <w:rPr>
          <w:rFonts w:eastAsiaTheme="minorHAnsi"/>
          <w:sz w:val="28"/>
          <w:szCs w:val="28"/>
          <w:lang w:val="uk-UA" w:eastAsia="en-US"/>
        </w:rPr>
        <w:t>Показник економічного ефекту (прибуток, рентабельність, продуктивність праці, акціонерна вартість) та показник споживчого ефекту (рівень задоволеності споживачів, прихильність споживачів, якість продукції, частка на ринку).</w:t>
      </w:r>
    </w:p>
    <w:p w:rsidR="00A0506A" w:rsidRPr="001D334D" w:rsidRDefault="00A0506A" w:rsidP="00574598">
      <w:pPr>
        <w:pStyle w:val="a5"/>
        <w:numPr>
          <w:ilvl w:val="0"/>
          <w:numId w:val="66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D334D">
        <w:rPr>
          <w:rFonts w:eastAsiaTheme="minorHAnsi"/>
          <w:sz w:val="28"/>
          <w:szCs w:val="28"/>
          <w:lang w:eastAsia="en-US"/>
        </w:rPr>
        <w:t>Показник соціального ефекту (частка витрат на соц. відповідальність перед працівниками, частка витрат на соц. відповідальність перед суспільством).</w:t>
      </w:r>
    </w:p>
    <w:p w:rsidR="00A0506A" w:rsidRPr="001D334D" w:rsidRDefault="00A0506A" w:rsidP="00574598">
      <w:pPr>
        <w:pStyle w:val="a5"/>
        <w:numPr>
          <w:ilvl w:val="0"/>
          <w:numId w:val="66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D334D">
        <w:rPr>
          <w:rFonts w:eastAsiaTheme="minorHAnsi"/>
          <w:sz w:val="28"/>
          <w:szCs w:val="28"/>
          <w:lang w:eastAsia="en-US"/>
        </w:rPr>
        <w:t>Показник наукового ефекту (бібліометричні показники,  показники інтелектуального капіталу).</w:t>
      </w:r>
    </w:p>
    <w:p w:rsidR="00A0506A" w:rsidRPr="00AD6DF7" w:rsidRDefault="00A0506A" w:rsidP="00574598">
      <w:pPr>
        <w:pStyle w:val="a5"/>
        <w:numPr>
          <w:ilvl w:val="0"/>
          <w:numId w:val="66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D334D">
        <w:rPr>
          <w:rFonts w:eastAsiaTheme="minorHAnsi"/>
          <w:sz w:val="28"/>
          <w:szCs w:val="28"/>
          <w:lang w:val="uk-UA" w:eastAsia="en-US"/>
        </w:rPr>
        <w:t>Усі відповіді вірні.</w:t>
      </w:r>
    </w:p>
    <w:p w:rsidR="000956AF" w:rsidRDefault="000956AF" w:rsidP="00371051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371051" w:rsidRDefault="00AD6DF7" w:rsidP="00371051">
      <w:pPr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17. </w:t>
      </w:r>
      <w:r w:rsidR="00371051" w:rsidRPr="00371051">
        <w:rPr>
          <w:sz w:val="28"/>
          <w:szCs w:val="28"/>
        </w:rPr>
        <w:t>Цілі стратегічного бенчмаркінгу:</w:t>
      </w:r>
    </w:p>
    <w:p w:rsidR="00371051" w:rsidRPr="00A43A67" w:rsidRDefault="00371051" w:rsidP="007647A3">
      <w:pPr>
        <w:pStyle w:val="a5"/>
        <w:numPr>
          <w:ilvl w:val="0"/>
          <w:numId w:val="172"/>
        </w:numPr>
        <w:jc w:val="both"/>
        <w:rPr>
          <w:sz w:val="28"/>
          <w:szCs w:val="28"/>
          <w:lang w:val="uk-UA"/>
        </w:rPr>
      </w:pPr>
      <w:r w:rsidRPr="00A43A67">
        <w:rPr>
          <w:sz w:val="28"/>
          <w:szCs w:val="28"/>
          <w:lang w:val="uk-UA"/>
        </w:rPr>
        <w:t>П</w:t>
      </w:r>
      <w:r w:rsidRPr="00A43A67">
        <w:rPr>
          <w:sz w:val="28"/>
          <w:szCs w:val="28"/>
        </w:rPr>
        <w:t>ошук в організації областей, за допомогою правильного впливу на які можли</w:t>
      </w:r>
      <w:r w:rsidR="008945FF" w:rsidRPr="00A43A67">
        <w:rPr>
          <w:sz w:val="28"/>
          <w:szCs w:val="28"/>
        </w:rPr>
        <w:t>ва зміна моделі ведення бізнесу</w:t>
      </w:r>
      <w:r w:rsidR="008945FF" w:rsidRPr="00A43A67">
        <w:rPr>
          <w:sz w:val="28"/>
          <w:szCs w:val="28"/>
          <w:lang w:val="uk-UA"/>
        </w:rPr>
        <w:t>; п</w:t>
      </w:r>
      <w:r w:rsidRPr="00A43A67">
        <w:rPr>
          <w:sz w:val="28"/>
          <w:szCs w:val="28"/>
        </w:rPr>
        <w:t>ошук і відкриття нових методів управління для ефективного проведення стратегічних змін в організації.</w:t>
      </w:r>
      <w:r w:rsidRPr="00A43A67">
        <w:rPr>
          <w:sz w:val="28"/>
          <w:szCs w:val="28"/>
          <w:lang w:val="uk-UA"/>
        </w:rPr>
        <w:t xml:space="preserve"> </w:t>
      </w:r>
    </w:p>
    <w:p w:rsidR="008945FF" w:rsidRPr="00A43A67" w:rsidRDefault="00A43A67" w:rsidP="007647A3">
      <w:pPr>
        <w:pStyle w:val="a5"/>
        <w:numPr>
          <w:ilvl w:val="0"/>
          <w:numId w:val="172"/>
        </w:numPr>
        <w:jc w:val="both"/>
        <w:rPr>
          <w:sz w:val="28"/>
          <w:szCs w:val="28"/>
        </w:rPr>
      </w:pPr>
      <w:r w:rsidRPr="00A43A67">
        <w:rPr>
          <w:sz w:val="28"/>
          <w:szCs w:val="28"/>
          <w:lang w:val="uk-UA"/>
        </w:rPr>
        <w:t>В</w:t>
      </w:r>
      <w:r w:rsidR="008945FF" w:rsidRPr="00A43A67">
        <w:rPr>
          <w:sz w:val="28"/>
          <w:szCs w:val="28"/>
        </w:rPr>
        <w:t>икористання конкурентами і сторонніми організаціями-лідерами стратегії веден</w:t>
      </w:r>
      <w:r w:rsidRPr="00A43A67">
        <w:rPr>
          <w:sz w:val="28"/>
          <w:szCs w:val="28"/>
        </w:rPr>
        <w:t>ня бізнесу і розподілу ресурсів</w:t>
      </w:r>
      <w:r w:rsidRPr="00A43A67">
        <w:rPr>
          <w:sz w:val="28"/>
          <w:szCs w:val="28"/>
          <w:lang w:val="uk-UA"/>
        </w:rPr>
        <w:t>.</w:t>
      </w:r>
    </w:p>
    <w:p w:rsidR="008945FF" w:rsidRPr="00A43A67" w:rsidRDefault="00A43A67" w:rsidP="007647A3">
      <w:pPr>
        <w:pStyle w:val="a5"/>
        <w:numPr>
          <w:ilvl w:val="0"/>
          <w:numId w:val="172"/>
        </w:numPr>
        <w:jc w:val="both"/>
        <w:rPr>
          <w:sz w:val="28"/>
          <w:szCs w:val="28"/>
          <w:lang w:val="uk-UA"/>
        </w:rPr>
      </w:pPr>
      <w:r w:rsidRPr="00A43A67">
        <w:rPr>
          <w:sz w:val="28"/>
          <w:szCs w:val="28"/>
          <w:lang w:val="uk-UA"/>
        </w:rPr>
        <w:t>З</w:t>
      </w:r>
      <w:r w:rsidRPr="00A43A67">
        <w:rPr>
          <w:sz w:val="28"/>
          <w:szCs w:val="28"/>
        </w:rPr>
        <w:t>абезпечення переваг над конкурентами (створення конкурентних переваг) за різними функціональними напрямками діяльності фірми</w:t>
      </w:r>
      <w:r w:rsidRPr="00A43A67">
        <w:rPr>
          <w:sz w:val="28"/>
          <w:szCs w:val="28"/>
          <w:lang w:val="uk-UA"/>
        </w:rPr>
        <w:t>.</w:t>
      </w:r>
    </w:p>
    <w:p w:rsidR="003B2040" w:rsidRPr="003B2040" w:rsidRDefault="00A43A67" w:rsidP="007647A3">
      <w:pPr>
        <w:pStyle w:val="a5"/>
        <w:numPr>
          <w:ilvl w:val="0"/>
          <w:numId w:val="172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43A67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3B2040" w:rsidRPr="003B2040" w:rsidRDefault="003B2040" w:rsidP="003B2040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124A6" w:rsidRPr="003B2040" w:rsidRDefault="007124A6" w:rsidP="003B2040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3B2040">
        <w:rPr>
          <w:rFonts w:eastAsiaTheme="minorHAnsi"/>
          <w:b/>
          <w:sz w:val="28"/>
          <w:szCs w:val="28"/>
          <w:lang w:eastAsia="en-US"/>
        </w:rPr>
        <w:t>18.</w:t>
      </w:r>
      <w:r w:rsidRPr="003B2040">
        <w:rPr>
          <w:b/>
          <w:i/>
          <w:sz w:val="24"/>
          <w:szCs w:val="24"/>
        </w:rPr>
        <w:t xml:space="preserve"> </w:t>
      </w:r>
      <w:r w:rsidRPr="003B2040">
        <w:rPr>
          <w:sz w:val="28"/>
          <w:szCs w:val="28"/>
        </w:rPr>
        <w:t>Об'єкти стратегічного бенчмаркінгу:</w:t>
      </w:r>
    </w:p>
    <w:p w:rsidR="007124A6" w:rsidRPr="007124A6" w:rsidRDefault="007124A6" w:rsidP="007647A3">
      <w:pPr>
        <w:pStyle w:val="a5"/>
        <w:numPr>
          <w:ilvl w:val="0"/>
          <w:numId w:val="174"/>
        </w:numPr>
        <w:jc w:val="both"/>
        <w:rPr>
          <w:sz w:val="28"/>
          <w:szCs w:val="28"/>
          <w:lang w:val="uk-UA"/>
        </w:rPr>
      </w:pPr>
      <w:r w:rsidRPr="007124A6">
        <w:rPr>
          <w:sz w:val="28"/>
          <w:szCs w:val="28"/>
          <w:lang w:val="uk-UA"/>
        </w:rPr>
        <w:t>В</w:t>
      </w:r>
      <w:r w:rsidRPr="007124A6">
        <w:rPr>
          <w:sz w:val="28"/>
          <w:szCs w:val="28"/>
        </w:rPr>
        <w:t>икористання конкурентами і сторонніми організаціями-лідерами стратегії ведення бізнесу і розподілу ресурсів;</w:t>
      </w:r>
      <w:r>
        <w:rPr>
          <w:sz w:val="28"/>
          <w:szCs w:val="28"/>
          <w:lang w:val="uk-UA"/>
        </w:rPr>
        <w:t xml:space="preserve"> </w:t>
      </w:r>
      <w:r w:rsidRPr="007124A6">
        <w:rPr>
          <w:sz w:val="28"/>
          <w:szCs w:val="28"/>
        </w:rPr>
        <w:t>альтернативні управлінські структури організації</w:t>
      </w:r>
      <w:r>
        <w:rPr>
          <w:sz w:val="28"/>
          <w:szCs w:val="28"/>
          <w:lang w:val="uk-UA"/>
        </w:rPr>
        <w:t>.</w:t>
      </w:r>
    </w:p>
    <w:p w:rsidR="007124A6" w:rsidRPr="00F86828" w:rsidRDefault="007124A6" w:rsidP="007647A3">
      <w:pPr>
        <w:pStyle w:val="a5"/>
        <w:numPr>
          <w:ilvl w:val="0"/>
          <w:numId w:val="174"/>
        </w:numPr>
        <w:jc w:val="both"/>
        <w:rPr>
          <w:sz w:val="28"/>
          <w:szCs w:val="28"/>
          <w:lang w:val="uk-UA"/>
        </w:rPr>
      </w:pPr>
      <w:r w:rsidRPr="00F86828">
        <w:rPr>
          <w:sz w:val="28"/>
          <w:szCs w:val="28"/>
          <w:lang w:val="uk-UA"/>
        </w:rPr>
        <w:t>Передові рішення, що стосуються області поглинання, злиття, інвестицій в науково-дослідних і дослідно-конструкторських роботах (НДДКР);</w:t>
      </w:r>
      <w:r w:rsidR="00F86828">
        <w:rPr>
          <w:sz w:val="28"/>
          <w:szCs w:val="28"/>
          <w:lang w:val="uk-UA"/>
        </w:rPr>
        <w:t xml:space="preserve"> </w:t>
      </w:r>
      <w:r w:rsidRPr="00F86828">
        <w:rPr>
          <w:sz w:val="28"/>
          <w:szCs w:val="28"/>
          <w:lang w:val="uk-UA"/>
        </w:rPr>
        <w:t>позиції організації в цілому, позиціонування о</w:t>
      </w:r>
      <w:r w:rsidR="00F86828">
        <w:rPr>
          <w:sz w:val="28"/>
          <w:szCs w:val="28"/>
          <w:lang w:val="uk-UA"/>
        </w:rPr>
        <w:t>кремих ліній продукції (послуг).</w:t>
      </w:r>
    </w:p>
    <w:p w:rsidR="007124A6" w:rsidRDefault="00F86828" w:rsidP="007647A3">
      <w:pPr>
        <w:pStyle w:val="a5"/>
        <w:numPr>
          <w:ilvl w:val="0"/>
          <w:numId w:val="17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</w:t>
      </w:r>
      <w:r w:rsidR="007124A6" w:rsidRPr="00F86828">
        <w:rPr>
          <w:sz w:val="28"/>
          <w:szCs w:val="28"/>
          <w:lang w:val="uk-UA"/>
        </w:rPr>
        <w:t>астосування інноваційних стратегій управління змінами при впровадженні програмних засобів управління організацією або методів, що стимулюють організаційні зміни (система менеджменту якості на основі стандартів ІСО 9000, методів загального управління якістю).</w:t>
      </w:r>
    </w:p>
    <w:p w:rsidR="00F86828" w:rsidRDefault="00F86828" w:rsidP="007647A3">
      <w:pPr>
        <w:pStyle w:val="a5"/>
        <w:numPr>
          <w:ilvl w:val="0"/>
          <w:numId w:val="17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Усі відповіді вірні.</w:t>
      </w:r>
    </w:p>
    <w:p w:rsidR="0033470C" w:rsidRDefault="0033470C" w:rsidP="003B2040">
      <w:pPr>
        <w:suppressAutoHyphens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9F0EB2" w:rsidRDefault="00F86828" w:rsidP="003B2040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F86828">
        <w:rPr>
          <w:b/>
          <w:sz w:val="28"/>
          <w:szCs w:val="28"/>
        </w:rPr>
        <w:t>19.</w:t>
      </w:r>
      <w:r w:rsidR="009F0EB2">
        <w:rPr>
          <w:sz w:val="28"/>
          <w:szCs w:val="28"/>
        </w:rPr>
        <w:t xml:space="preserve"> Переваги </w:t>
      </w:r>
      <w:r w:rsidR="009F0EB2" w:rsidRPr="00F86828">
        <w:rPr>
          <w:sz w:val="28"/>
          <w:szCs w:val="28"/>
        </w:rPr>
        <w:t>стратегічного бенчмаркінгу</w:t>
      </w:r>
      <w:r w:rsidR="009F0EB2">
        <w:rPr>
          <w:sz w:val="28"/>
          <w:szCs w:val="28"/>
        </w:rPr>
        <w:t>:</w:t>
      </w:r>
      <w:r w:rsidR="009F0EB2">
        <w:rPr>
          <w:rFonts w:eastAsiaTheme="minorHAnsi"/>
          <w:sz w:val="24"/>
          <w:szCs w:val="24"/>
          <w:lang w:eastAsia="en-US"/>
        </w:rPr>
        <w:t xml:space="preserve"> </w:t>
      </w:r>
    </w:p>
    <w:p w:rsidR="00C91BBB" w:rsidRPr="003B2040" w:rsidRDefault="009F0EB2" w:rsidP="007647A3">
      <w:pPr>
        <w:pStyle w:val="a5"/>
        <w:numPr>
          <w:ilvl w:val="0"/>
          <w:numId w:val="173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B2040">
        <w:rPr>
          <w:rFonts w:eastAsiaTheme="minorHAnsi"/>
          <w:sz w:val="28"/>
          <w:szCs w:val="28"/>
          <w:lang w:eastAsia="en-US"/>
        </w:rPr>
        <w:t>Д</w:t>
      </w:r>
      <w:r w:rsidR="00F86828" w:rsidRPr="003B2040">
        <w:rPr>
          <w:rFonts w:eastAsiaTheme="minorHAnsi"/>
          <w:sz w:val="28"/>
          <w:szCs w:val="28"/>
          <w:lang w:eastAsia="en-US"/>
        </w:rPr>
        <w:t>озволяє зрозуміти як працюють передові компанії</w:t>
      </w:r>
      <w:r w:rsidR="00C91BBB" w:rsidRPr="003B2040">
        <w:rPr>
          <w:rFonts w:eastAsiaTheme="minorHAnsi"/>
          <w:sz w:val="28"/>
          <w:szCs w:val="28"/>
          <w:lang w:eastAsia="en-US"/>
        </w:rPr>
        <w:t>.</w:t>
      </w:r>
    </w:p>
    <w:p w:rsidR="00C91BBB" w:rsidRPr="003B2040" w:rsidRDefault="00C91BBB" w:rsidP="007647A3">
      <w:pPr>
        <w:pStyle w:val="a5"/>
        <w:numPr>
          <w:ilvl w:val="0"/>
          <w:numId w:val="173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B2040">
        <w:rPr>
          <w:rFonts w:eastAsiaTheme="minorHAnsi"/>
          <w:sz w:val="28"/>
          <w:szCs w:val="28"/>
          <w:lang w:eastAsia="en-US"/>
        </w:rPr>
        <w:t>З</w:t>
      </w:r>
      <w:r w:rsidR="00F86828" w:rsidRPr="003B2040">
        <w:rPr>
          <w:rFonts w:eastAsiaTheme="minorHAnsi"/>
          <w:sz w:val="28"/>
          <w:szCs w:val="28"/>
          <w:lang w:eastAsia="en-US"/>
        </w:rPr>
        <w:t>меншити витрати виробництва, підвищити прибутковість, оптимізувати структуру витрат та вибір стратегії діяльності підприємства</w:t>
      </w:r>
      <w:r w:rsidRPr="003B2040">
        <w:rPr>
          <w:rFonts w:eastAsiaTheme="minorHAnsi"/>
          <w:sz w:val="28"/>
          <w:szCs w:val="28"/>
          <w:lang w:eastAsia="en-US"/>
        </w:rPr>
        <w:t>.</w:t>
      </w:r>
    </w:p>
    <w:p w:rsidR="00F86828" w:rsidRPr="003B2040" w:rsidRDefault="00C91BBB" w:rsidP="007647A3">
      <w:pPr>
        <w:pStyle w:val="a5"/>
        <w:numPr>
          <w:ilvl w:val="0"/>
          <w:numId w:val="173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B2040">
        <w:rPr>
          <w:rFonts w:eastAsiaTheme="minorHAnsi"/>
          <w:sz w:val="28"/>
          <w:szCs w:val="28"/>
          <w:lang w:eastAsia="en-US"/>
        </w:rPr>
        <w:t>З</w:t>
      </w:r>
      <w:r w:rsidR="00F86828" w:rsidRPr="003B2040">
        <w:rPr>
          <w:rFonts w:eastAsiaTheme="minorHAnsi"/>
          <w:sz w:val="28"/>
          <w:szCs w:val="28"/>
          <w:lang w:eastAsia="en-US"/>
        </w:rPr>
        <w:t xml:space="preserve">ниження витрат на маркетингові дослідження </w:t>
      </w:r>
      <w:r w:rsidRPr="003B2040">
        <w:rPr>
          <w:rFonts w:eastAsiaTheme="minorHAnsi"/>
          <w:sz w:val="28"/>
          <w:szCs w:val="28"/>
          <w:lang w:eastAsia="en-US"/>
        </w:rPr>
        <w:t>(</w:t>
      </w:r>
      <w:r w:rsidR="00F86828" w:rsidRPr="003B2040">
        <w:rPr>
          <w:rFonts w:eastAsiaTheme="minorHAnsi"/>
          <w:sz w:val="28"/>
          <w:szCs w:val="28"/>
          <w:lang w:eastAsia="en-US"/>
        </w:rPr>
        <w:t>метод стратегічного планування, в якому завдання розвитку підприємства визначають з урахуванням еталонних значень показників  конкурентів</w:t>
      </w:r>
      <w:r w:rsidRPr="003B2040">
        <w:rPr>
          <w:rFonts w:eastAsiaTheme="minorHAnsi"/>
          <w:sz w:val="28"/>
          <w:szCs w:val="28"/>
          <w:lang w:eastAsia="en-US"/>
        </w:rPr>
        <w:t>)</w:t>
      </w:r>
      <w:r w:rsidR="00F86828" w:rsidRPr="003B2040">
        <w:rPr>
          <w:rFonts w:eastAsiaTheme="minorHAnsi"/>
          <w:sz w:val="28"/>
          <w:szCs w:val="28"/>
          <w:lang w:eastAsia="en-US"/>
        </w:rPr>
        <w:t xml:space="preserve">. </w:t>
      </w:r>
    </w:p>
    <w:p w:rsidR="003B2040" w:rsidRPr="003B2040" w:rsidRDefault="003B2040" w:rsidP="007647A3">
      <w:pPr>
        <w:pStyle w:val="a5"/>
        <w:numPr>
          <w:ilvl w:val="0"/>
          <w:numId w:val="173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B2040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953A3E" w:rsidRDefault="00953A3E" w:rsidP="0021550F">
      <w:pPr>
        <w:pStyle w:val="AltN0"/>
        <w:rPr>
          <w:b/>
          <w:sz w:val="28"/>
          <w:szCs w:val="28"/>
        </w:rPr>
      </w:pPr>
    </w:p>
    <w:p w:rsidR="00194000" w:rsidRPr="000D6DA2" w:rsidRDefault="0033470C" w:rsidP="0019400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20. </w:t>
      </w:r>
      <w:r w:rsidR="000D6DA2" w:rsidRPr="000D6DA2">
        <w:rPr>
          <w:sz w:val="28"/>
          <w:szCs w:val="28"/>
        </w:rPr>
        <w:t>Визначити рівні здійснення б</w:t>
      </w:r>
      <w:r w:rsidR="00194000" w:rsidRPr="000D6DA2">
        <w:rPr>
          <w:sz w:val="28"/>
          <w:szCs w:val="28"/>
        </w:rPr>
        <w:t>енчмаркінг</w:t>
      </w:r>
      <w:r w:rsidR="000D6DA2" w:rsidRPr="000D6DA2">
        <w:rPr>
          <w:sz w:val="28"/>
          <w:szCs w:val="28"/>
        </w:rPr>
        <w:t>у</w:t>
      </w:r>
      <w:r w:rsidR="00194000" w:rsidRPr="000D6DA2">
        <w:rPr>
          <w:sz w:val="28"/>
          <w:szCs w:val="28"/>
        </w:rPr>
        <w:t>:</w:t>
      </w:r>
    </w:p>
    <w:p w:rsidR="00194000" w:rsidRPr="00223E03" w:rsidRDefault="00525430" w:rsidP="007647A3">
      <w:pPr>
        <w:pStyle w:val="a5"/>
        <w:numPr>
          <w:ilvl w:val="0"/>
          <w:numId w:val="228"/>
        </w:numPr>
        <w:jc w:val="both"/>
        <w:rPr>
          <w:sz w:val="28"/>
          <w:szCs w:val="28"/>
        </w:rPr>
      </w:pPr>
      <w:r w:rsidRPr="00223E03">
        <w:rPr>
          <w:iCs/>
          <w:sz w:val="28"/>
          <w:szCs w:val="28"/>
        </w:rPr>
        <w:t>С</w:t>
      </w:r>
      <w:r w:rsidR="00194000" w:rsidRPr="00223E03">
        <w:rPr>
          <w:iCs/>
          <w:sz w:val="28"/>
          <w:szCs w:val="28"/>
        </w:rPr>
        <w:t>тратегічний бенчмаркінг</w:t>
      </w:r>
      <w:r w:rsidRPr="00223E03">
        <w:rPr>
          <w:iCs/>
          <w:sz w:val="28"/>
          <w:szCs w:val="28"/>
        </w:rPr>
        <w:t>.</w:t>
      </w:r>
    </w:p>
    <w:p w:rsidR="0033470C" w:rsidRPr="00194000" w:rsidRDefault="00525430" w:rsidP="007647A3">
      <w:pPr>
        <w:pStyle w:val="AltN0"/>
        <w:numPr>
          <w:ilvl w:val="0"/>
          <w:numId w:val="228"/>
        </w:numPr>
        <w:rPr>
          <w:b/>
          <w:sz w:val="28"/>
          <w:szCs w:val="28"/>
        </w:rPr>
      </w:pPr>
      <w:r>
        <w:rPr>
          <w:iCs/>
          <w:sz w:val="28"/>
          <w:szCs w:val="28"/>
        </w:rPr>
        <w:t>О</w:t>
      </w:r>
      <w:r w:rsidR="00194000" w:rsidRPr="00194000">
        <w:rPr>
          <w:iCs/>
          <w:sz w:val="28"/>
          <w:szCs w:val="28"/>
        </w:rPr>
        <w:t>пераційний бенчмаркінг</w:t>
      </w:r>
      <w:r>
        <w:rPr>
          <w:iCs/>
          <w:sz w:val="28"/>
          <w:szCs w:val="28"/>
        </w:rPr>
        <w:t>.</w:t>
      </w:r>
    </w:p>
    <w:p w:rsidR="00CB1D07" w:rsidRPr="00CB1D07" w:rsidRDefault="00CB1D07" w:rsidP="00CB1D07">
      <w:pPr>
        <w:pStyle w:val="a5"/>
        <w:numPr>
          <w:ilvl w:val="0"/>
          <w:numId w:val="228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uk-UA" w:eastAsia="en-US"/>
        </w:rPr>
      </w:pPr>
      <w:r w:rsidRPr="00CB1D07">
        <w:rPr>
          <w:iCs/>
          <w:sz w:val="28"/>
          <w:szCs w:val="28"/>
          <w:lang w:val="uk-UA"/>
        </w:rPr>
        <w:t xml:space="preserve">Стратегічний бенчмаркінг і </w:t>
      </w:r>
      <w:r>
        <w:rPr>
          <w:iCs/>
          <w:sz w:val="28"/>
          <w:szCs w:val="28"/>
          <w:lang w:val="uk-UA"/>
        </w:rPr>
        <w:t>о</w:t>
      </w:r>
      <w:r w:rsidRPr="00CB1D07">
        <w:rPr>
          <w:iCs/>
          <w:sz w:val="28"/>
          <w:szCs w:val="28"/>
          <w:lang w:val="uk-UA"/>
        </w:rPr>
        <w:t>пераційний бенчмаркінг</w:t>
      </w:r>
      <w:r>
        <w:rPr>
          <w:iCs/>
          <w:sz w:val="28"/>
          <w:szCs w:val="28"/>
          <w:lang w:val="uk-UA"/>
        </w:rPr>
        <w:t>.</w:t>
      </w:r>
    </w:p>
    <w:p w:rsidR="00223E03" w:rsidRPr="00CB1D07" w:rsidRDefault="00CB1D07" w:rsidP="00CB1D07">
      <w:pPr>
        <w:pStyle w:val="a5"/>
        <w:numPr>
          <w:ilvl w:val="0"/>
          <w:numId w:val="228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uk-UA" w:eastAsia="en-US"/>
        </w:rPr>
      </w:pPr>
      <w:r w:rsidRPr="00CB1D07">
        <w:rPr>
          <w:rFonts w:eastAsiaTheme="minorHAnsi"/>
          <w:sz w:val="28"/>
          <w:szCs w:val="28"/>
          <w:lang w:val="uk-UA" w:eastAsia="en-US"/>
        </w:rPr>
        <w:t xml:space="preserve"> </w:t>
      </w:r>
      <w:r w:rsidR="00223E03" w:rsidRPr="00CB1D07">
        <w:rPr>
          <w:rFonts w:eastAsiaTheme="minorHAnsi"/>
          <w:sz w:val="28"/>
          <w:szCs w:val="28"/>
          <w:lang w:val="uk-UA" w:eastAsia="en-US"/>
        </w:rPr>
        <w:t>Усі відповіді вірні.</w:t>
      </w:r>
    </w:p>
    <w:p w:rsidR="00953A3E" w:rsidRPr="00525430" w:rsidRDefault="00953A3E" w:rsidP="0021550F">
      <w:pPr>
        <w:pStyle w:val="AltN0"/>
        <w:rPr>
          <w:sz w:val="28"/>
          <w:szCs w:val="28"/>
        </w:rPr>
      </w:pPr>
    </w:p>
    <w:p w:rsidR="00517D69" w:rsidRDefault="00194000" w:rsidP="00194000">
      <w:pPr>
        <w:jc w:val="both"/>
        <w:rPr>
          <w:sz w:val="28"/>
          <w:szCs w:val="28"/>
        </w:rPr>
      </w:pPr>
      <w:r>
        <w:rPr>
          <w:b/>
          <w:iCs/>
          <w:sz w:val="28"/>
          <w:szCs w:val="28"/>
        </w:rPr>
        <w:t xml:space="preserve">21. </w:t>
      </w:r>
      <w:r w:rsidRPr="00194000">
        <w:rPr>
          <w:iCs/>
          <w:sz w:val="28"/>
          <w:szCs w:val="28"/>
        </w:rPr>
        <w:t>Операційний бенчмаркінг</w:t>
      </w:r>
      <w:r w:rsidRPr="00194000">
        <w:rPr>
          <w:sz w:val="28"/>
          <w:szCs w:val="28"/>
        </w:rPr>
        <w:t xml:space="preserve"> – </w:t>
      </w:r>
    </w:p>
    <w:p w:rsidR="00194000" w:rsidRPr="00124719" w:rsidRDefault="00517D69" w:rsidP="007647A3">
      <w:pPr>
        <w:pStyle w:val="a5"/>
        <w:numPr>
          <w:ilvl w:val="0"/>
          <w:numId w:val="229"/>
        </w:numPr>
        <w:jc w:val="both"/>
        <w:rPr>
          <w:sz w:val="28"/>
          <w:szCs w:val="28"/>
          <w:lang w:val="uk-UA"/>
        </w:rPr>
      </w:pPr>
      <w:r w:rsidRPr="00124719">
        <w:rPr>
          <w:sz w:val="28"/>
          <w:szCs w:val="28"/>
          <w:lang w:val="uk-UA"/>
        </w:rPr>
        <w:t>Бенчмаркінг с</w:t>
      </w:r>
      <w:r w:rsidR="00194000" w:rsidRPr="00124719">
        <w:rPr>
          <w:sz w:val="28"/>
          <w:szCs w:val="28"/>
          <w:lang w:val="uk-UA"/>
        </w:rPr>
        <w:t>прямований на забезпечення переваг над конкурентами (створення конкурентних переваг) за різними функціональними напрямками діяльності фірми: собівартістю виробництва, ефективністю реалізації, дослідженням, розробкам тощо.</w:t>
      </w:r>
    </w:p>
    <w:p w:rsidR="00517D69" w:rsidRPr="00223E03" w:rsidRDefault="00517D69" w:rsidP="007647A3">
      <w:pPr>
        <w:pStyle w:val="a5"/>
        <w:numPr>
          <w:ilvl w:val="0"/>
          <w:numId w:val="229"/>
        </w:numPr>
        <w:jc w:val="both"/>
        <w:rPr>
          <w:sz w:val="28"/>
          <w:szCs w:val="28"/>
        </w:rPr>
      </w:pPr>
      <w:r w:rsidRPr="00223E03">
        <w:rPr>
          <w:sz w:val="28"/>
          <w:szCs w:val="28"/>
        </w:rPr>
        <w:t>Процес забезпечення відповідності стратегії компанії ключовим факторам успіху в галузі і стратегіям поведінки конкурентів.</w:t>
      </w:r>
    </w:p>
    <w:p w:rsidR="00517D69" w:rsidRPr="00223E03" w:rsidRDefault="00223E03" w:rsidP="007647A3">
      <w:pPr>
        <w:pStyle w:val="a5"/>
        <w:numPr>
          <w:ilvl w:val="0"/>
          <w:numId w:val="229"/>
        </w:numPr>
        <w:jc w:val="both"/>
        <w:rPr>
          <w:sz w:val="28"/>
          <w:szCs w:val="28"/>
        </w:rPr>
      </w:pPr>
      <w:r w:rsidRPr="00223E03">
        <w:rPr>
          <w:rStyle w:val="2"/>
          <w:rFonts w:eastAsiaTheme="minorHAnsi"/>
          <w:sz w:val="28"/>
          <w:szCs w:val="28"/>
        </w:rPr>
        <w:t>Процес вивчення і адаптації найкращих методів (найкращих практик) інших організацій для вдосконалення власних результатів фірми і для впровадження еталона оцінки інших внутрішніх показників виконання.</w:t>
      </w:r>
    </w:p>
    <w:p w:rsidR="00223E03" w:rsidRPr="00223E03" w:rsidRDefault="00223E03" w:rsidP="007647A3">
      <w:pPr>
        <w:pStyle w:val="a5"/>
        <w:numPr>
          <w:ilvl w:val="0"/>
          <w:numId w:val="229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23E03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223E03" w:rsidRDefault="00223E03" w:rsidP="00223E0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6A1A5D" w:rsidRPr="006A1A5D" w:rsidRDefault="00223E03" w:rsidP="006A1A5D">
      <w:pPr>
        <w:jc w:val="both"/>
        <w:rPr>
          <w:sz w:val="28"/>
          <w:szCs w:val="28"/>
        </w:rPr>
      </w:pPr>
      <w:r w:rsidRPr="006A1A5D">
        <w:rPr>
          <w:rFonts w:eastAsiaTheme="minorHAnsi"/>
          <w:b/>
          <w:sz w:val="28"/>
          <w:szCs w:val="28"/>
          <w:lang w:eastAsia="en-US"/>
        </w:rPr>
        <w:t xml:space="preserve">22. </w:t>
      </w:r>
      <w:r w:rsidR="006A1A5D" w:rsidRPr="006A1A5D">
        <w:rPr>
          <w:rFonts w:eastAsiaTheme="minorHAnsi"/>
          <w:sz w:val="28"/>
          <w:szCs w:val="28"/>
          <w:lang w:eastAsia="en-US"/>
        </w:rPr>
        <w:t>Суть</w:t>
      </w:r>
      <w:r w:rsidR="006A1A5D" w:rsidRPr="006A1A5D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6A1A5D" w:rsidRPr="006A1A5D">
        <w:rPr>
          <w:sz w:val="28"/>
          <w:szCs w:val="28"/>
        </w:rPr>
        <w:t xml:space="preserve">алгоритму еталонного зіставлення: </w:t>
      </w:r>
    </w:p>
    <w:p w:rsidR="006A1A5D" w:rsidRPr="00BA2793" w:rsidRDefault="00BA2793" w:rsidP="007647A3">
      <w:pPr>
        <w:pStyle w:val="a5"/>
        <w:numPr>
          <w:ilvl w:val="0"/>
          <w:numId w:val="229"/>
        </w:numPr>
        <w:jc w:val="both"/>
        <w:rPr>
          <w:sz w:val="28"/>
          <w:szCs w:val="28"/>
        </w:rPr>
      </w:pPr>
      <w:r w:rsidRPr="00BA2793">
        <w:rPr>
          <w:sz w:val="28"/>
          <w:szCs w:val="28"/>
          <w:lang w:val="uk-UA"/>
        </w:rPr>
        <w:t>О</w:t>
      </w:r>
      <w:r w:rsidR="006A1A5D" w:rsidRPr="00BA2793">
        <w:rPr>
          <w:sz w:val="28"/>
          <w:szCs w:val="28"/>
        </w:rPr>
        <w:t>цінка організації і визначення тих областей, де необхідно провести поліпшення; виділення предмета для еталонного порівняння; вибір еталонної компанії</w:t>
      </w:r>
      <w:r>
        <w:rPr>
          <w:sz w:val="28"/>
          <w:szCs w:val="28"/>
        </w:rPr>
        <w:t xml:space="preserve"> і форми еталонного порівняння</w:t>
      </w:r>
      <w:r>
        <w:rPr>
          <w:sz w:val="28"/>
          <w:szCs w:val="28"/>
          <w:lang w:val="uk-UA"/>
        </w:rPr>
        <w:t>.</w:t>
      </w:r>
    </w:p>
    <w:p w:rsidR="006A1A5D" w:rsidRPr="006A1A5D" w:rsidRDefault="00BA2793" w:rsidP="007647A3">
      <w:pPr>
        <w:pStyle w:val="a5"/>
        <w:numPr>
          <w:ilvl w:val="0"/>
          <w:numId w:val="229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</w:t>
      </w:r>
      <w:r w:rsidR="006A1A5D" w:rsidRPr="006A1A5D">
        <w:rPr>
          <w:sz w:val="28"/>
          <w:szCs w:val="28"/>
        </w:rPr>
        <w:t xml:space="preserve">бір інформації, що цікавить; проведення аналізу отриманої інформації та визначення меж щодо реалізації даного проекту; </w:t>
      </w:r>
    </w:p>
    <w:p w:rsidR="006A1A5D" w:rsidRPr="00BA2793" w:rsidRDefault="00BA2793" w:rsidP="007647A3">
      <w:pPr>
        <w:pStyle w:val="a5"/>
        <w:numPr>
          <w:ilvl w:val="0"/>
          <w:numId w:val="229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</w:t>
      </w:r>
      <w:r w:rsidR="006A1A5D" w:rsidRPr="006A1A5D">
        <w:rPr>
          <w:sz w:val="28"/>
          <w:szCs w:val="28"/>
        </w:rPr>
        <w:t xml:space="preserve">астосування отриманого досвіду щодо діяльності власної організації; </w:t>
      </w:r>
      <w:r w:rsidR="006A1A5D" w:rsidRPr="00BA2793">
        <w:rPr>
          <w:sz w:val="28"/>
          <w:szCs w:val="28"/>
        </w:rPr>
        <w:t>проведення повторної самооцінки і аналізу привнесених.</w:t>
      </w:r>
    </w:p>
    <w:p w:rsidR="00223E03" w:rsidRPr="00BA2793" w:rsidRDefault="00BA2793" w:rsidP="007647A3">
      <w:pPr>
        <w:pStyle w:val="a5"/>
        <w:numPr>
          <w:ilvl w:val="0"/>
          <w:numId w:val="229"/>
        </w:numPr>
        <w:jc w:val="both"/>
        <w:rPr>
          <w:sz w:val="28"/>
          <w:szCs w:val="28"/>
        </w:rPr>
      </w:pPr>
      <w:r w:rsidRPr="00BA2793">
        <w:rPr>
          <w:rFonts w:eastAsiaTheme="minorHAnsi"/>
          <w:sz w:val="28"/>
          <w:szCs w:val="28"/>
          <w:lang w:eastAsia="en-US"/>
        </w:rPr>
        <w:t>Усі відповіді вірні.</w:t>
      </w:r>
    </w:p>
    <w:p w:rsidR="00953A3E" w:rsidRPr="006A1A5D" w:rsidRDefault="00953A3E" w:rsidP="0021550F">
      <w:pPr>
        <w:pStyle w:val="AltN0"/>
        <w:rPr>
          <w:b/>
          <w:sz w:val="28"/>
          <w:szCs w:val="28"/>
        </w:rPr>
      </w:pPr>
    </w:p>
    <w:p w:rsidR="00953A3E" w:rsidRDefault="00953A3E" w:rsidP="0021550F">
      <w:pPr>
        <w:pStyle w:val="AltN0"/>
        <w:rPr>
          <w:b/>
          <w:sz w:val="28"/>
          <w:szCs w:val="28"/>
        </w:rPr>
      </w:pPr>
    </w:p>
    <w:p w:rsidR="00953A3E" w:rsidRDefault="00953A3E" w:rsidP="0021550F">
      <w:pPr>
        <w:pStyle w:val="AltN0"/>
        <w:rPr>
          <w:b/>
          <w:sz w:val="28"/>
          <w:szCs w:val="28"/>
        </w:rPr>
      </w:pPr>
    </w:p>
    <w:p w:rsidR="00953A3E" w:rsidRDefault="00953A3E" w:rsidP="0021550F">
      <w:pPr>
        <w:pStyle w:val="AltN0"/>
        <w:rPr>
          <w:b/>
          <w:sz w:val="28"/>
          <w:szCs w:val="28"/>
        </w:rPr>
      </w:pPr>
    </w:p>
    <w:p w:rsidR="00953A3E" w:rsidRDefault="00953A3E" w:rsidP="0021550F">
      <w:pPr>
        <w:pStyle w:val="AltN0"/>
        <w:rPr>
          <w:b/>
          <w:sz w:val="28"/>
          <w:szCs w:val="28"/>
        </w:rPr>
      </w:pPr>
    </w:p>
    <w:p w:rsidR="0021550F" w:rsidRPr="0021550F" w:rsidRDefault="0021550F" w:rsidP="0021550F">
      <w:pPr>
        <w:pStyle w:val="AltN0"/>
        <w:rPr>
          <w:b/>
          <w:sz w:val="28"/>
          <w:szCs w:val="28"/>
        </w:rPr>
      </w:pPr>
      <w:r w:rsidRPr="0021550F">
        <w:rPr>
          <w:b/>
          <w:sz w:val="28"/>
          <w:szCs w:val="28"/>
        </w:rPr>
        <w:t>ТЕМА 5. ІНСТРУМЕНТИ ФОРМАЛІЗАЦІЇ ТА ПРИЙНЯТТЯ РІШЕНЬ</w:t>
      </w:r>
    </w:p>
    <w:p w:rsidR="00953A3E" w:rsidRDefault="00953A3E" w:rsidP="0021550F">
      <w:pPr>
        <w:pStyle w:val="a3"/>
        <w:rPr>
          <w:b/>
          <w:sz w:val="28"/>
          <w:szCs w:val="28"/>
        </w:rPr>
      </w:pPr>
    </w:p>
    <w:p w:rsidR="0021550F" w:rsidRPr="0021550F" w:rsidRDefault="0021550F" w:rsidP="0021550F">
      <w:pPr>
        <w:pStyle w:val="a3"/>
        <w:rPr>
          <w:b/>
          <w:sz w:val="28"/>
          <w:szCs w:val="28"/>
          <w:lang w:val="ru-RU"/>
        </w:rPr>
      </w:pPr>
      <w:r w:rsidRPr="0021550F">
        <w:rPr>
          <w:b/>
          <w:sz w:val="28"/>
          <w:szCs w:val="28"/>
        </w:rPr>
        <w:t xml:space="preserve">5.1.Перелік теоретичних питань, необхідних для засвоєння теми </w:t>
      </w:r>
    </w:p>
    <w:p w:rsidR="00953A3E" w:rsidRPr="00953A3E" w:rsidRDefault="00953A3E" w:rsidP="00953A3E">
      <w:pPr>
        <w:jc w:val="both"/>
        <w:rPr>
          <w:sz w:val="28"/>
          <w:szCs w:val="28"/>
        </w:rPr>
      </w:pPr>
      <w:r w:rsidRPr="00953A3E">
        <w:rPr>
          <w:sz w:val="28"/>
          <w:szCs w:val="28"/>
        </w:rPr>
        <w:lastRenderedPageBreak/>
        <w:t>1.</w:t>
      </w:r>
      <w:r w:rsidRPr="00953A3E">
        <w:rPr>
          <w:b/>
          <w:sz w:val="28"/>
          <w:szCs w:val="28"/>
        </w:rPr>
        <w:t xml:space="preserve"> </w:t>
      </w:r>
      <w:r w:rsidRPr="00953A3E">
        <w:rPr>
          <w:sz w:val="28"/>
          <w:szCs w:val="28"/>
        </w:rPr>
        <w:t>Взаємозв’язок видів управлінських рішень за рівнями управління та ступенем деталізації операцій. Калькулювання за видами діяльності.</w:t>
      </w:r>
    </w:p>
    <w:p w:rsidR="00953A3E" w:rsidRPr="00953A3E" w:rsidRDefault="00953A3E" w:rsidP="00953A3E">
      <w:pPr>
        <w:jc w:val="both"/>
        <w:rPr>
          <w:sz w:val="28"/>
          <w:szCs w:val="28"/>
          <w:lang w:val="ru-RU"/>
        </w:rPr>
      </w:pPr>
      <w:r w:rsidRPr="00953A3E">
        <w:rPr>
          <w:sz w:val="28"/>
          <w:szCs w:val="28"/>
          <w:lang w:val="ru-RU"/>
        </w:rPr>
        <w:t>2.</w:t>
      </w:r>
      <w:r w:rsidRPr="00953A3E">
        <w:rPr>
          <w:sz w:val="28"/>
          <w:szCs w:val="28"/>
        </w:rPr>
        <w:t xml:space="preserve">Порівняння традиційного і поопераційно-орієнтованого обліку витрат. </w:t>
      </w:r>
    </w:p>
    <w:p w:rsidR="00953A3E" w:rsidRPr="00953A3E" w:rsidRDefault="00953A3E" w:rsidP="00953A3E">
      <w:pPr>
        <w:jc w:val="both"/>
        <w:rPr>
          <w:sz w:val="28"/>
          <w:szCs w:val="28"/>
        </w:rPr>
      </w:pPr>
      <w:r w:rsidRPr="00953A3E">
        <w:rPr>
          <w:sz w:val="28"/>
          <w:szCs w:val="28"/>
          <w:lang w:val="ru-RU"/>
        </w:rPr>
        <w:t>3.</w:t>
      </w:r>
      <w:r w:rsidRPr="00953A3E">
        <w:rPr>
          <w:sz w:val="28"/>
          <w:szCs w:val="28"/>
        </w:rPr>
        <w:t xml:space="preserve">Сутність і напрями застосування методів АВС/М аналізу. </w:t>
      </w:r>
    </w:p>
    <w:p w:rsidR="00953A3E" w:rsidRPr="00953A3E" w:rsidRDefault="00953A3E" w:rsidP="00953A3E">
      <w:pPr>
        <w:jc w:val="both"/>
        <w:rPr>
          <w:sz w:val="28"/>
          <w:szCs w:val="28"/>
        </w:rPr>
      </w:pPr>
      <w:r w:rsidRPr="00953A3E">
        <w:rPr>
          <w:sz w:val="28"/>
          <w:szCs w:val="28"/>
          <w:lang w:val="ru-RU"/>
        </w:rPr>
        <w:t>4.</w:t>
      </w:r>
      <w:r w:rsidRPr="00953A3E">
        <w:rPr>
          <w:sz w:val="28"/>
          <w:szCs w:val="28"/>
        </w:rPr>
        <w:t xml:space="preserve">Бюджетування (АВВ) як інструмент управління витратами. </w:t>
      </w:r>
    </w:p>
    <w:p w:rsidR="00953A3E" w:rsidRPr="00953A3E" w:rsidRDefault="00953A3E" w:rsidP="00953A3E">
      <w:pPr>
        <w:jc w:val="both"/>
        <w:rPr>
          <w:sz w:val="28"/>
          <w:szCs w:val="28"/>
          <w:lang w:val="ru-RU"/>
        </w:rPr>
      </w:pPr>
      <w:r w:rsidRPr="00953A3E">
        <w:rPr>
          <w:sz w:val="28"/>
          <w:szCs w:val="28"/>
          <w:lang w:val="ru-RU"/>
        </w:rPr>
        <w:t>5.</w:t>
      </w:r>
      <w:r w:rsidRPr="00953A3E">
        <w:rPr>
          <w:sz w:val="28"/>
          <w:szCs w:val="28"/>
        </w:rPr>
        <w:t xml:space="preserve">Аналіз ефективності використання ресурсів (аналіз прибутковості клієнтів). </w:t>
      </w:r>
    </w:p>
    <w:p w:rsidR="00953A3E" w:rsidRPr="00953A3E" w:rsidRDefault="00953A3E" w:rsidP="00953A3E">
      <w:pPr>
        <w:jc w:val="both"/>
        <w:rPr>
          <w:sz w:val="28"/>
          <w:szCs w:val="28"/>
        </w:rPr>
      </w:pPr>
      <w:r w:rsidRPr="00953A3E">
        <w:rPr>
          <w:sz w:val="28"/>
          <w:szCs w:val="28"/>
          <w:lang w:val="ru-RU"/>
        </w:rPr>
        <w:t>6.</w:t>
      </w:r>
      <w:r w:rsidRPr="00953A3E">
        <w:rPr>
          <w:sz w:val="28"/>
          <w:szCs w:val="28"/>
        </w:rPr>
        <w:t>Планування матеріальних потреб (</w:t>
      </w:r>
      <w:r w:rsidRPr="00953A3E">
        <w:rPr>
          <w:sz w:val="28"/>
          <w:szCs w:val="28"/>
          <w:lang w:val="en-US"/>
        </w:rPr>
        <w:t>MRP</w:t>
      </w:r>
      <w:r w:rsidRPr="00953A3E">
        <w:rPr>
          <w:sz w:val="28"/>
          <w:szCs w:val="28"/>
        </w:rPr>
        <w:t xml:space="preserve">-систем). </w:t>
      </w:r>
    </w:p>
    <w:p w:rsidR="00953A3E" w:rsidRPr="00953A3E" w:rsidRDefault="00953A3E" w:rsidP="00953A3E">
      <w:pPr>
        <w:jc w:val="both"/>
        <w:rPr>
          <w:sz w:val="28"/>
          <w:szCs w:val="28"/>
        </w:rPr>
      </w:pPr>
      <w:r w:rsidRPr="00953A3E">
        <w:rPr>
          <w:sz w:val="28"/>
          <w:szCs w:val="28"/>
        </w:rPr>
        <w:t>7.Інструментарій діагностики  витрат підприємства.</w:t>
      </w:r>
    </w:p>
    <w:p w:rsidR="00953A3E" w:rsidRDefault="00953A3E" w:rsidP="0021550F">
      <w:pPr>
        <w:rPr>
          <w:b/>
          <w:sz w:val="28"/>
          <w:szCs w:val="28"/>
        </w:rPr>
      </w:pPr>
    </w:p>
    <w:p w:rsidR="00C72130" w:rsidRDefault="0021550F" w:rsidP="0021550F">
      <w:pPr>
        <w:rPr>
          <w:b/>
          <w:sz w:val="28"/>
          <w:szCs w:val="28"/>
        </w:rPr>
      </w:pPr>
      <w:r w:rsidRPr="0021550F">
        <w:rPr>
          <w:b/>
          <w:sz w:val="28"/>
          <w:szCs w:val="28"/>
        </w:rPr>
        <w:t>5.2. Тестові завдання до теми 5</w:t>
      </w:r>
    </w:p>
    <w:p w:rsidR="004C7803" w:rsidRPr="0021550F" w:rsidRDefault="004C7803" w:rsidP="0021550F">
      <w:pPr>
        <w:rPr>
          <w:b/>
          <w:sz w:val="28"/>
          <w:szCs w:val="28"/>
        </w:rPr>
      </w:pPr>
    </w:p>
    <w:p w:rsidR="00A0506A" w:rsidRPr="001D334D" w:rsidRDefault="00A0506A" w:rsidP="00A0506A">
      <w:pPr>
        <w:shd w:val="clear" w:color="auto" w:fill="FFFFFF"/>
        <w:jc w:val="both"/>
        <w:rPr>
          <w:sz w:val="28"/>
          <w:szCs w:val="28"/>
        </w:rPr>
      </w:pPr>
      <w:r w:rsidRPr="001D334D">
        <w:rPr>
          <w:b/>
          <w:color w:val="000000"/>
          <w:sz w:val="28"/>
          <w:szCs w:val="28"/>
        </w:rPr>
        <w:t>1</w:t>
      </w:r>
      <w:r w:rsidRPr="001D334D">
        <w:rPr>
          <w:color w:val="000000"/>
          <w:sz w:val="28"/>
          <w:szCs w:val="28"/>
        </w:rPr>
        <w:t>.Визначити основні етапи процесу прийняття управлінських рішень.</w:t>
      </w:r>
    </w:p>
    <w:p w:rsidR="00A0506A" w:rsidRPr="001C3DDC" w:rsidRDefault="00A0506A" w:rsidP="007647A3">
      <w:pPr>
        <w:pStyle w:val="a5"/>
        <w:numPr>
          <w:ilvl w:val="0"/>
          <w:numId w:val="175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1C3DDC">
        <w:rPr>
          <w:color w:val="000000"/>
          <w:sz w:val="28"/>
          <w:szCs w:val="28"/>
          <w:lang w:val="uk-UA"/>
        </w:rPr>
        <w:t>Облік і створення інформаційної бази прийняття управлінських рішень.</w:t>
      </w:r>
    </w:p>
    <w:p w:rsidR="00A0506A" w:rsidRPr="001C3DDC" w:rsidRDefault="00A0506A" w:rsidP="007647A3">
      <w:pPr>
        <w:pStyle w:val="a5"/>
        <w:numPr>
          <w:ilvl w:val="0"/>
          <w:numId w:val="175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1C3DDC">
        <w:rPr>
          <w:color w:val="000000"/>
          <w:sz w:val="28"/>
          <w:szCs w:val="28"/>
          <w:lang w:val="uk-UA"/>
        </w:rPr>
        <w:t>Визначення мети та основних завдань, пошук альтернативних варіантів завдань, вибір варіанта вирішення завдань, реалізація прийнятого рішення, контроль і регулювання дій під час реалізації рішення.</w:t>
      </w:r>
    </w:p>
    <w:p w:rsidR="00A0506A" w:rsidRPr="001C3DDC" w:rsidRDefault="00A0506A" w:rsidP="007647A3">
      <w:pPr>
        <w:pStyle w:val="a5"/>
        <w:numPr>
          <w:ilvl w:val="0"/>
          <w:numId w:val="175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1C3DDC">
        <w:rPr>
          <w:color w:val="000000"/>
          <w:sz w:val="28"/>
          <w:szCs w:val="28"/>
          <w:lang w:val="uk-UA"/>
        </w:rPr>
        <w:t>Контроль і регулювання дій під час реалізації прийнятого рішення.</w:t>
      </w:r>
    </w:p>
    <w:p w:rsidR="00A0506A" w:rsidRPr="001C3DDC" w:rsidRDefault="00A0506A" w:rsidP="007647A3">
      <w:pPr>
        <w:pStyle w:val="a5"/>
        <w:numPr>
          <w:ilvl w:val="0"/>
          <w:numId w:val="175"/>
        </w:numPr>
        <w:shd w:val="clear" w:color="auto" w:fill="FFFFFF"/>
        <w:jc w:val="both"/>
        <w:rPr>
          <w:sz w:val="28"/>
          <w:szCs w:val="28"/>
        </w:rPr>
      </w:pPr>
      <w:r w:rsidRPr="001C3DDC">
        <w:rPr>
          <w:color w:val="000000"/>
          <w:sz w:val="28"/>
          <w:szCs w:val="28"/>
        </w:rPr>
        <w:t xml:space="preserve">Усі відповіді вірні.  </w:t>
      </w:r>
    </w:p>
    <w:p w:rsidR="00A0506A" w:rsidRPr="001D334D" w:rsidRDefault="00A0506A" w:rsidP="00A0506A">
      <w:pPr>
        <w:pStyle w:val="a5"/>
        <w:widowControl w:val="0"/>
        <w:tabs>
          <w:tab w:val="left" w:pos="320"/>
        </w:tabs>
        <w:ind w:left="0"/>
        <w:jc w:val="both"/>
        <w:rPr>
          <w:rStyle w:val="4"/>
          <w:rFonts w:eastAsiaTheme="minorHAnsi"/>
          <w:i w:val="0"/>
          <w:iCs w:val="0"/>
          <w:sz w:val="28"/>
          <w:szCs w:val="28"/>
          <w:lang w:eastAsia="en-US"/>
        </w:rPr>
      </w:pPr>
    </w:p>
    <w:p w:rsidR="00A0506A" w:rsidRPr="004C7803" w:rsidRDefault="00A0506A" w:rsidP="00A0506A">
      <w:pPr>
        <w:pStyle w:val="a5"/>
        <w:widowControl w:val="0"/>
        <w:tabs>
          <w:tab w:val="left" w:pos="320"/>
        </w:tabs>
        <w:ind w:left="0"/>
        <w:jc w:val="both"/>
        <w:rPr>
          <w:rStyle w:val="4"/>
          <w:rFonts w:eastAsiaTheme="minorHAnsi"/>
          <w:i w:val="0"/>
          <w:iCs w:val="0"/>
          <w:sz w:val="28"/>
          <w:szCs w:val="28"/>
          <w:lang w:eastAsia="en-US"/>
        </w:rPr>
      </w:pPr>
      <w:r w:rsidRPr="004C7803">
        <w:rPr>
          <w:rStyle w:val="4"/>
          <w:rFonts w:eastAsiaTheme="minorHAnsi"/>
          <w:b/>
          <w:i w:val="0"/>
          <w:sz w:val="28"/>
          <w:szCs w:val="28"/>
          <w:lang w:eastAsia="en-US"/>
        </w:rPr>
        <w:t>2.</w:t>
      </w:r>
      <w:r w:rsidRPr="001D334D">
        <w:rPr>
          <w:rStyle w:val="4"/>
          <w:rFonts w:eastAsiaTheme="minorHAnsi"/>
          <w:sz w:val="28"/>
          <w:szCs w:val="28"/>
          <w:lang w:eastAsia="en-US"/>
        </w:rPr>
        <w:t xml:space="preserve"> </w:t>
      </w:r>
      <w:r w:rsidRPr="004C7803">
        <w:rPr>
          <w:rStyle w:val="4"/>
          <w:rFonts w:eastAsiaTheme="minorHAnsi"/>
          <w:i w:val="0"/>
          <w:sz w:val="28"/>
          <w:szCs w:val="28"/>
          <w:lang w:eastAsia="en-US"/>
        </w:rPr>
        <w:t>Обмеженість традиційних систем калькулювання у порівнянні з системами калькулювання за видами діяльності полягає у тому, що вони:</w:t>
      </w:r>
    </w:p>
    <w:p w:rsidR="00A0506A" w:rsidRPr="001C3DDC" w:rsidRDefault="00A0506A" w:rsidP="007647A3">
      <w:pPr>
        <w:pStyle w:val="a5"/>
        <w:widowControl w:val="0"/>
        <w:numPr>
          <w:ilvl w:val="0"/>
          <w:numId w:val="176"/>
        </w:numPr>
        <w:tabs>
          <w:tab w:val="left" w:pos="320"/>
        </w:tabs>
        <w:jc w:val="both"/>
        <w:rPr>
          <w:rStyle w:val="4"/>
          <w:rFonts w:eastAsiaTheme="minorHAnsi"/>
          <w:i w:val="0"/>
          <w:iCs w:val="0"/>
          <w:sz w:val="28"/>
          <w:szCs w:val="28"/>
          <w:lang w:eastAsia="en-US"/>
        </w:rPr>
      </w:pPr>
      <w:r w:rsidRPr="001C3DDC">
        <w:rPr>
          <w:rStyle w:val="4"/>
          <w:rFonts w:eastAsiaTheme="minorHAnsi"/>
          <w:i w:val="0"/>
          <w:sz w:val="28"/>
          <w:szCs w:val="28"/>
          <w:lang w:eastAsia="en-US"/>
        </w:rPr>
        <w:t>Застосовують єдину загальнозаводську або поцехові ст</w:t>
      </w:r>
      <w:r w:rsidR="001C3DDC">
        <w:rPr>
          <w:rStyle w:val="4"/>
          <w:rFonts w:eastAsiaTheme="minorHAnsi"/>
          <w:i w:val="0"/>
          <w:sz w:val="28"/>
          <w:szCs w:val="28"/>
          <w:lang w:eastAsia="en-US"/>
        </w:rPr>
        <w:t>авки розподілу накладних витрат.</w:t>
      </w:r>
    </w:p>
    <w:p w:rsidR="00A0506A" w:rsidRPr="001C3DDC" w:rsidRDefault="00A0506A" w:rsidP="007647A3">
      <w:pPr>
        <w:pStyle w:val="a5"/>
        <w:widowControl w:val="0"/>
        <w:numPr>
          <w:ilvl w:val="0"/>
          <w:numId w:val="176"/>
        </w:numPr>
        <w:tabs>
          <w:tab w:val="left" w:pos="320"/>
        </w:tabs>
        <w:jc w:val="both"/>
        <w:rPr>
          <w:rStyle w:val="4"/>
          <w:rFonts w:eastAsiaTheme="minorHAnsi"/>
          <w:i w:val="0"/>
          <w:iCs w:val="0"/>
          <w:sz w:val="28"/>
          <w:szCs w:val="28"/>
          <w:lang w:eastAsia="en-US"/>
        </w:rPr>
      </w:pPr>
      <w:r w:rsidRPr="001C3DDC">
        <w:rPr>
          <w:rStyle w:val="4"/>
          <w:rFonts w:eastAsiaTheme="minorHAnsi"/>
          <w:i w:val="0"/>
          <w:sz w:val="28"/>
          <w:szCs w:val="28"/>
          <w:lang w:eastAsia="en-US"/>
        </w:rPr>
        <w:t>Зан</w:t>
      </w:r>
      <w:r w:rsidR="001C3DDC">
        <w:rPr>
          <w:rStyle w:val="4"/>
          <w:rFonts w:eastAsiaTheme="minorHAnsi"/>
          <w:i w:val="0"/>
          <w:sz w:val="28"/>
          <w:szCs w:val="28"/>
          <w:lang w:eastAsia="en-US"/>
        </w:rPr>
        <w:t>адто трудомісткі у застосуванні.</w:t>
      </w:r>
    </w:p>
    <w:p w:rsidR="00A0506A" w:rsidRPr="001C3DDC" w:rsidRDefault="00A0506A" w:rsidP="007647A3">
      <w:pPr>
        <w:pStyle w:val="a5"/>
        <w:widowControl w:val="0"/>
        <w:numPr>
          <w:ilvl w:val="0"/>
          <w:numId w:val="176"/>
        </w:numPr>
        <w:tabs>
          <w:tab w:val="left" w:pos="320"/>
        </w:tabs>
        <w:jc w:val="both"/>
        <w:rPr>
          <w:rStyle w:val="4"/>
          <w:rFonts w:eastAsiaTheme="minorHAnsi"/>
          <w:i w:val="0"/>
          <w:iCs w:val="0"/>
          <w:sz w:val="28"/>
          <w:szCs w:val="28"/>
          <w:lang w:eastAsia="en-US"/>
        </w:rPr>
      </w:pPr>
      <w:r w:rsidRPr="001C3DDC">
        <w:rPr>
          <w:rStyle w:val="4"/>
          <w:rFonts w:eastAsiaTheme="minorHAnsi"/>
          <w:i w:val="0"/>
          <w:sz w:val="28"/>
          <w:szCs w:val="28"/>
          <w:lang w:eastAsia="en-US"/>
        </w:rPr>
        <w:t>Не задовольняють вимог</w:t>
      </w:r>
      <w:r w:rsidR="00786521">
        <w:rPr>
          <w:rStyle w:val="4"/>
          <w:rFonts w:eastAsiaTheme="minorHAnsi"/>
          <w:i w:val="0"/>
          <w:sz w:val="28"/>
          <w:szCs w:val="28"/>
          <w:lang w:eastAsia="en-US"/>
        </w:rPr>
        <w:t>и міжнародних стандартів обліку.</w:t>
      </w:r>
    </w:p>
    <w:p w:rsidR="00EC7803" w:rsidRPr="001C3DDC" w:rsidRDefault="004C7803" w:rsidP="007647A3">
      <w:pPr>
        <w:pStyle w:val="a5"/>
        <w:widowControl w:val="0"/>
        <w:numPr>
          <w:ilvl w:val="0"/>
          <w:numId w:val="176"/>
        </w:numPr>
        <w:tabs>
          <w:tab w:val="left" w:pos="320"/>
        </w:tabs>
        <w:jc w:val="both"/>
        <w:rPr>
          <w:color w:val="000000"/>
          <w:sz w:val="28"/>
          <w:szCs w:val="28"/>
        </w:rPr>
      </w:pPr>
      <w:r w:rsidRPr="001C3DDC">
        <w:rPr>
          <w:color w:val="000000"/>
          <w:sz w:val="28"/>
          <w:szCs w:val="28"/>
        </w:rPr>
        <w:t>Усі відповіді вірні.</w:t>
      </w:r>
    </w:p>
    <w:p w:rsidR="00A0506A" w:rsidRPr="001D334D" w:rsidRDefault="004C7803" w:rsidP="00A0506A">
      <w:pPr>
        <w:widowControl w:val="0"/>
        <w:tabs>
          <w:tab w:val="left" w:pos="320"/>
        </w:tabs>
        <w:jc w:val="both"/>
        <w:rPr>
          <w:rStyle w:val="4"/>
          <w:rFonts w:eastAsiaTheme="minorHAnsi"/>
          <w:i w:val="0"/>
          <w:iCs w:val="0"/>
          <w:sz w:val="28"/>
          <w:szCs w:val="28"/>
          <w:lang w:eastAsia="en-US"/>
        </w:rPr>
      </w:pPr>
      <w:r w:rsidRPr="001D334D">
        <w:rPr>
          <w:color w:val="000000"/>
          <w:sz w:val="28"/>
          <w:szCs w:val="28"/>
        </w:rPr>
        <w:t xml:space="preserve">  </w:t>
      </w:r>
    </w:p>
    <w:p w:rsidR="00A0506A" w:rsidRPr="001D334D" w:rsidRDefault="00A0506A" w:rsidP="00A0506A">
      <w:pPr>
        <w:widowControl w:val="0"/>
        <w:tabs>
          <w:tab w:val="left" w:pos="320"/>
        </w:tabs>
        <w:jc w:val="both"/>
        <w:rPr>
          <w:i/>
          <w:sz w:val="28"/>
          <w:szCs w:val="28"/>
        </w:rPr>
      </w:pPr>
      <w:r w:rsidRPr="004C7803">
        <w:rPr>
          <w:rStyle w:val="4"/>
          <w:rFonts w:eastAsiaTheme="minorHAnsi"/>
          <w:b/>
          <w:i w:val="0"/>
          <w:sz w:val="28"/>
          <w:szCs w:val="28"/>
          <w:lang w:eastAsia="en-US"/>
        </w:rPr>
        <w:t>3</w:t>
      </w:r>
      <w:r w:rsidRPr="001D334D">
        <w:rPr>
          <w:rStyle w:val="4"/>
          <w:rFonts w:eastAsiaTheme="minorHAnsi"/>
          <w:sz w:val="28"/>
          <w:szCs w:val="28"/>
          <w:lang w:eastAsia="en-US"/>
        </w:rPr>
        <w:t>.</w:t>
      </w:r>
      <w:r w:rsidRPr="004C7803">
        <w:rPr>
          <w:rStyle w:val="4"/>
          <w:rFonts w:eastAsiaTheme="minorHAnsi"/>
          <w:i w:val="0"/>
          <w:sz w:val="28"/>
          <w:szCs w:val="28"/>
        </w:rPr>
        <w:t>Калькулювання за видами діяльності передбачає, що:</w:t>
      </w:r>
    </w:p>
    <w:p w:rsidR="00A0506A" w:rsidRPr="00786521" w:rsidRDefault="00EC7803" w:rsidP="00786521">
      <w:pPr>
        <w:pStyle w:val="a5"/>
        <w:numPr>
          <w:ilvl w:val="0"/>
          <w:numId w:val="66"/>
        </w:numPr>
        <w:tabs>
          <w:tab w:val="left" w:pos="794"/>
        </w:tabs>
        <w:rPr>
          <w:sz w:val="28"/>
          <w:szCs w:val="28"/>
        </w:rPr>
      </w:pPr>
      <w:r w:rsidRPr="00786521">
        <w:rPr>
          <w:rStyle w:val="2"/>
          <w:rFonts w:eastAsiaTheme="minorHAnsi"/>
          <w:sz w:val="28"/>
          <w:szCs w:val="28"/>
        </w:rPr>
        <w:t>Діяльність споживає продукцію.</w:t>
      </w:r>
    </w:p>
    <w:p w:rsidR="00A0506A" w:rsidRPr="00786521" w:rsidRDefault="00A0506A" w:rsidP="00786521">
      <w:pPr>
        <w:pStyle w:val="a5"/>
        <w:numPr>
          <w:ilvl w:val="0"/>
          <w:numId w:val="66"/>
        </w:numPr>
        <w:tabs>
          <w:tab w:val="left" w:pos="794"/>
        </w:tabs>
        <w:rPr>
          <w:sz w:val="28"/>
          <w:szCs w:val="28"/>
        </w:rPr>
      </w:pPr>
      <w:r w:rsidRPr="00786521">
        <w:rPr>
          <w:rStyle w:val="2"/>
          <w:rFonts w:eastAsiaTheme="minorHAnsi"/>
          <w:sz w:val="28"/>
          <w:szCs w:val="28"/>
        </w:rPr>
        <w:t xml:space="preserve">Ресурси споживають діяльність, </w:t>
      </w:r>
      <w:r w:rsidR="00EC7803" w:rsidRPr="00786521">
        <w:rPr>
          <w:rStyle w:val="2"/>
          <w:rFonts w:eastAsiaTheme="minorHAnsi"/>
          <w:sz w:val="28"/>
          <w:szCs w:val="28"/>
        </w:rPr>
        <w:t>а діяльність споживає продукцію.</w:t>
      </w:r>
    </w:p>
    <w:p w:rsidR="00A0506A" w:rsidRPr="00786521" w:rsidRDefault="00A0506A" w:rsidP="00786521">
      <w:pPr>
        <w:pStyle w:val="a5"/>
        <w:numPr>
          <w:ilvl w:val="0"/>
          <w:numId w:val="66"/>
        </w:numPr>
        <w:tabs>
          <w:tab w:val="left" w:pos="794"/>
        </w:tabs>
        <w:rPr>
          <w:rStyle w:val="2"/>
          <w:rFonts w:eastAsiaTheme="minorHAnsi"/>
          <w:sz w:val="28"/>
          <w:szCs w:val="28"/>
        </w:rPr>
      </w:pPr>
      <w:r w:rsidRPr="00786521">
        <w:rPr>
          <w:rStyle w:val="2"/>
          <w:rFonts w:eastAsiaTheme="minorHAnsi"/>
          <w:sz w:val="28"/>
          <w:szCs w:val="28"/>
        </w:rPr>
        <w:t>Продукція споживає діяльність, а діяльність споживає певні ресурси.</w:t>
      </w:r>
    </w:p>
    <w:p w:rsidR="00A0506A" w:rsidRPr="00786521" w:rsidRDefault="004C7803" w:rsidP="00786521">
      <w:pPr>
        <w:pStyle w:val="a5"/>
        <w:numPr>
          <w:ilvl w:val="0"/>
          <w:numId w:val="66"/>
        </w:numPr>
        <w:tabs>
          <w:tab w:val="left" w:pos="794"/>
        </w:tabs>
        <w:rPr>
          <w:color w:val="000000"/>
          <w:sz w:val="28"/>
          <w:szCs w:val="28"/>
        </w:rPr>
      </w:pPr>
      <w:r w:rsidRPr="00786521">
        <w:rPr>
          <w:color w:val="000000"/>
          <w:sz w:val="28"/>
          <w:szCs w:val="28"/>
        </w:rPr>
        <w:t xml:space="preserve">Усі відповіді вірні.  </w:t>
      </w:r>
    </w:p>
    <w:p w:rsidR="00EC7803" w:rsidRPr="001D334D" w:rsidRDefault="00EC7803" w:rsidP="00A0506A">
      <w:pPr>
        <w:tabs>
          <w:tab w:val="left" w:pos="794"/>
        </w:tabs>
        <w:ind w:hanging="320"/>
        <w:rPr>
          <w:sz w:val="28"/>
          <w:szCs w:val="28"/>
        </w:rPr>
      </w:pPr>
    </w:p>
    <w:p w:rsidR="00A0506A" w:rsidRPr="00EC7803" w:rsidRDefault="00A0506A" w:rsidP="00A0506A">
      <w:pPr>
        <w:widowControl w:val="0"/>
        <w:tabs>
          <w:tab w:val="left" w:pos="320"/>
        </w:tabs>
        <w:jc w:val="both"/>
        <w:rPr>
          <w:i/>
          <w:sz w:val="28"/>
          <w:szCs w:val="28"/>
        </w:rPr>
      </w:pPr>
      <w:r w:rsidRPr="00EC7803">
        <w:rPr>
          <w:rStyle w:val="4"/>
          <w:rFonts w:eastAsiaTheme="minorHAnsi"/>
          <w:b/>
          <w:i w:val="0"/>
          <w:sz w:val="28"/>
          <w:szCs w:val="28"/>
        </w:rPr>
        <w:t>4</w:t>
      </w:r>
      <w:r w:rsidRPr="00EC7803">
        <w:rPr>
          <w:rStyle w:val="4"/>
          <w:rFonts w:eastAsiaTheme="minorHAnsi"/>
          <w:i w:val="0"/>
          <w:sz w:val="28"/>
          <w:szCs w:val="28"/>
        </w:rPr>
        <w:t>.Системи калькулювання витрат за видами діяльності передбачають розподіл між виробами:</w:t>
      </w:r>
    </w:p>
    <w:p w:rsidR="00A0506A" w:rsidRPr="00786521" w:rsidRDefault="00A0506A" w:rsidP="007647A3">
      <w:pPr>
        <w:pStyle w:val="a5"/>
        <w:numPr>
          <w:ilvl w:val="0"/>
          <w:numId w:val="177"/>
        </w:numPr>
        <w:tabs>
          <w:tab w:val="left" w:pos="784"/>
        </w:tabs>
        <w:rPr>
          <w:sz w:val="28"/>
          <w:szCs w:val="28"/>
        </w:rPr>
      </w:pPr>
      <w:r w:rsidRPr="00786521">
        <w:rPr>
          <w:rStyle w:val="2"/>
          <w:rFonts w:eastAsiaTheme="minorHAnsi"/>
          <w:sz w:val="28"/>
          <w:szCs w:val="28"/>
        </w:rPr>
        <w:t>Л</w:t>
      </w:r>
      <w:r w:rsidR="00B65B4F">
        <w:rPr>
          <w:rStyle w:val="2"/>
          <w:rFonts w:eastAsiaTheme="minorHAnsi"/>
          <w:sz w:val="28"/>
          <w:szCs w:val="28"/>
        </w:rPr>
        <w:t>ише виробничих накладних витрат.</w:t>
      </w:r>
    </w:p>
    <w:p w:rsidR="00A0506A" w:rsidRPr="00786521" w:rsidRDefault="00B65B4F" w:rsidP="007647A3">
      <w:pPr>
        <w:pStyle w:val="a5"/>
        <w:numPr>
          <w:ilvl w:val="0"/>
          <w:numId w:val="177"/>
        </w:numPr>
        <w:tabs>
          <w:tab w:val="left" w:pos="798"/>
        </w:tabs>
        <w:rPr>
          <w:sz w:val="28"/>
          <w:szCs w:val="28"/>
        </w:rPr>
      </w:pPr>
      <w:r>
        <w:rPr>
          <w:rStyle w:val="2"/>
          <w:rFonts w:eastAsiaTheme="minorHAnsi"/>
          <w:sz w:val="28"/>
          <w:szCs w:val="28"/>
        </w:rPr>
        <w:t>Лише основних виробничих витрат.</w:t>
      </w:r>
    </w:p>
    <w:p w:rsidR="00A0506A" w:rsidRPr="00786521" w:rsidRDefault="00A0506A" w:rsidP="007647A3">
      <w:pPr>
        <w:pStyle w:val="a5"/>
        <w:numPr>
          <w:ilvl w:val="0"/>
          <w:numId w:val="177"/>
        </w:numPr>
        <w:tabs>
          <w:tab w:val="left" w:pos="798"/>
        </w:tabs>
        <w:rPr>
          <w:sz w:val="28"/>
          <w:szCs w:val="28"/>
        </w:rPr>
      </w:pPr>
      <w:r w:rsidRPr="00786521">
        <w:rPr>
          <w:rStyle w:val="2"/>
          <w:rFonts w:eastAsiaTheme="minorHAnsi"/>
          <w:sz w:val="28"/>
          <w:szCs w:val="28"/>
        </w:rPr>
        <w:t>Лише невиробничих накладних витрат</w:t>
      </w:r>
      <w:r w:rsidR="00B65B4F">
        <w:rPr>
          <w:rStyle w:val="2"/>
          <w:rFonts w:eastAsiaTheme="minorHAnsi"/>
          <w:sz w:val="28"/>
          <w:szCs w:val="28"/>
        </w:rPr>
        <w:t>.</w:t>
      </w:r>
    </w:p>
    <w:p w:rsidR="00A0506A" w:rsidRPr="00786521" w:rsidRDefault="00EC7803" w:rsidP="007647A3">
      <w:pPr>
        <w:pStyle w:val="a5"/>
        <w:numPr>
          <w:ilvl w:val="0"/>
          <w:numId w:val="177"/>
        </w:numPr>
        <w:tabs>
          <w:tab w:val="left" w:pos="798"/>
        </w:tabs>
        <w:rPr>
          <w:rStyle w:val="2"/>
          <w:rFonts w:eastAsiaTheme="minorHAnsi"/>
          <w:sz w:val="28"/>
          <w:szCs w:val="28"/>
        </w:rPr>
      </w:pPr>
      <w:r w:rsidRPr="00786521">
        <w:rPr>
          <w:rStyle w:val="2"/>
          <w:rFonts w:eastAsiaTheme="minorHAnsi"/>
          <w:sz w:val="28"/>
          <w:szCs w:val="28"/>
        </w:rPr>
        <w:t>Усі відповіді вірні.</w:t>
      </w:r>
    </w:p>
    <w:p w:rsidR="00EC7803" w:rsidRPr="001D334D" w:rsidRDefault="00EC7803" w:rsidP="00A0506A">
      <w:pPr>
        <w:tabs>
          <w:tab w:val="left" w:pos="798"/>
        </w:tabs>
        <w:rPr>
          <w:b/>
          <w:sz w:val="28"/>
          <w:szCs w:val="28"/>
        </w:rPr>
      </w:pPr>
    </w:p>
    <w:p w:rsidR="00A0506A" w:rsidRPr="00EC7803" w:rsidRDefault="00A0506A" w:rsidP="00A0506A">
      <w:pPr>
        <w:widowControl w:val="0"/>
        <w:tabs>
          <w:tab w:val="left" w:pos="325"/>
        </w:tabs>
        <w:jc w:val="both"/>
        <w:rPr>
          <w:i/>
          <w:sz w:val="28"/>
          <w:szCs w:val="28"/>
        </w:rPr>
      </w:pPr>
      <w:r w:rsidRPr="00EC7803">
        <w:rPr>
          <w:rStyle w:val="4"/>
          <w:rFonts w:eastAsiaTheme="minorHAnsi"/>
          <w:b/>
          <w:i w:val="0"/>
          <w:sz w:val="28"/>
          <w:szCs w:val="28"/>
        </w:rPr>
        <w:t>5.</w:t>
      </w:r>
      <w:r w:rsidRPr="00EC7803">
        <w:rPr>
          <w:rStyle w:val="4"/>
          <w:rFonts w:eastAsiaTheme="minorHAnsi"/>
          <w:i w:val="0"/>
          <w:sz w:val="28"/>
          <w:szCs w:val="28"/>
        </w:rPr>
        <w:t>Системи калькулювання витрат за видами діяльності використовують для накопичення і перерозподілу витрат:</w:t>
      </w:r>
    </w:p>
    <w:p w:rsidR="00A0506A" w:rsidRPr="00786521" w:rsidRDefault="00B65B4F" w:rsidP="007647A3">
      <w:pPr>
        <w:pStyle w:val="a5"/>
        <w:numPr>
          <w:ilvl w:val="0"/>
          <w:numId w:val="178"/>
        </w:numPr>
        <w:tabs>
          <w:tab w:val="left" w:pos="784"/>
        </w:tabs>
        <w:rPr>
          <w:sz w:val="28"/>
          <w:szCs w:val="28"/>
        </w:rPr>
      </w:pPr>
      <w:r>
        <w:rPr>
          <w:rStyle w:val="2"/>
          <w:rFonts w:eastAsiaTheme="minorHAnsi"/>
          <w:sz w:val="28"/>
          <w:szCs w:val="28"/>
        </w:rPr>
        <w:t>Регістри бухгалтерського обліку.</w:t>
      </w:r>
    </w:p>
    <w:p w:rsidR="00A0506A" w:rsidRPr="00786521" w:rsidRDefault="00A0506A" w:rsidP="007647A3">
      <w:pPr>
        <w:pStyle w:val="a5"/>
        <w:numPr>
          <w:ilvl w:val="0"/>
          <w:numId w:val="178"/>
        </w:numPr>
        <w:tabs>
          <w:tab w:val="left" w:pos="798"/>
        </w:tabs>
        <w:rPr>
          <w:sz w:val="28"/>
          <w:szCs w:val="28"/>
        </w:rPr>
      </w:pPr>
      <w:r w:rsidRPr="00786521">
        <w:rPr>
          <w:rStyle w:val="2"/>
          <w:rFonts w:eastAsiaTheme="minorHAnsi"/>
          <w:sz w:val="28"/>
          <w:szCs w:val="28"/>
        </w:rPr>
        <w:t>Види діяльнос</w:t>
      </w:r>
      <w:r w:rsidR="00B65B4F">
        <w:rPr>
          <w:rStyle w:val="2"/>
          <w:rFonts w:eastAsiaTheme="minorHAnsi"/>
          <w:sz w:val="28"/>
          <w:szCs w:val="28"/>
        </w:rPr>
        <w:t>ті (операції).</w:t>
      </w:r>
    </w:p>
    <w:p w:rsidR="00A0506A" w:rsidRPr="00786521" w:rsidRDefault="00A0506A" w:rsidP="007647A3">
      <w:pPr>
        <w:pStyle w:val="a5"/>
        <w:numPr>
          <w:ilvl w:val="0"/>
          <w:numId w:val="178"/>
        </w:numPr>
        <w:tabs>
          <w:tab w:val="left" w:pos="779"/>
        </w:tabs>
        <w:rPr>
          <w:rStyle w:val="2"/>
          <w:rFonts w:eastAsiaTheme="minorHAnsi"/>
          <w:sz w:val="28"/>
          <w:szCs w:val="28"/>
        </w:rPr>
      </w:pPr>
      <w:r w:rsidRPr="00786521">
        <w:rPr>
          <w:rStyle w:val="2"/>
          <w:rFonts w:eastAsiaTheme="minorHAnsi"/>
          <w:sz w:val="28"/>
          <w:szCs w:val="28"/>
        </w:rPr>
        <w:t>Реальні виробничі підрозділи.</w:t>
      </w:r>
    </w:p>
    <w:p w:rsidR="008405D8" w:rsidRPr="00786521" w:rsidRDefault="008405D8" w:rsidP="007647A3">
      <w:pPr>
        <w:pStyle w:val="a5"/>
        <w:numPr>
          <w:ilvl w:val="0"/>
          <w:numId w:val="178"/>
        </w:numPr>
        <w:tabs>
          <w:tab w:val="left" w:pos="798"/>
        </w:tabs>
        <w:rPr>
          <w:rStyle w:val="2"/>
          <w:rFonts w:eastAsiaTheme="minorHAnsi"/>
          <w:sz w:val="28"/>
          <w:szCs w:val="28"/>
        </w:rPr>
      </w:pPr>
      <w:r w:rsidRPr="00786521">
        <w:rPr>
          <w:rStyle w:val="2"/>
          <w:rFonts w:eastAsiaTheme="minorHAnsi"/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tabs>
          <w:tab w:val="left" w:pos="779"/>
        </w:tabs>
        <w:rPr>
          <w:sz w:val="28"/>
          <w:szCs w:val="28"/>
        </w:rPr>
      </w:pPr>
    </w:p>
    <w:p w:rsidR="00A0506A" w:rsidRPr="00EC7803" w:rsidRDefault="00A0506A" w:rsidP="00A0506A">
      <w:pPr>
        <w:widowControl w:val="0"/>
        <w:tabs>
          <w:tab w:val="left" w:pos="325"/>
        </w:tabs>
        <w:jc w:val="both"/>
        <w:rPr>
          <w:i/>
          <w:sz w:val="28"/>
          <w:szCs w:val="28"/>
        </w:rPr>
      </w:pPr>
      <w:r w:rsidRPr="00EC7803">
        <w:rPr>
          <w:rStyle w:val="4"/>
          <w:rFonts w:eastAsiaTheme="minorHAnsi"/>
          <w:b/>
          <w:i w:val="0"/>
          <w:sz w:val="28"/>
          <w:szCs w:val="28"/>
        </w:rPr>
        <w:t>6.</w:t>
      </w:r>
      <w:r w:rsidRPr="00EC7803">
        <w:rPr>
          <w:rStyle w:val="4"/>
          <w:rFonts w:eastAsiaTheme="minorHAnsi"/>
          <w:i w:val="0"/>
          <w:sz w:val="28"/>
          <w:szCs w:val="28"/>
        </w:rPr>
        <w:t xml:space="preserve"> Види діяльності (операції) для цілей калькулювання за видами діяльності це:</w:t>
      </w:r>
    </w:p>
    <w:p w:rsidR="00A0506A" w:rsidRPr="00786521" w:rsidRDefault="00A0506A" w:rsidP="007647A3">
      <w:pPr>
        <w:pStyle w:val="a5"/>
        <w:numPr>
          <w:ilvl w:val="0"/>
          <w:numId w:val="179"/>
        </w:numPr>
        <w:tabs>
          <w:tab w:val="left" w:pos="794"/>
        </w:tabs>
        <w:jc w:val="both"/>
        <w:rPr>
          <w:sz w:val="28"/>
          <w:szCs w:val="28"/>
        </w:rPr>
      </w:pPr>
      <w:r w:rsidRPr="00786521">
        <w:rPr>
          <w:rStyle w:val="2"/>
          <w:rFonts w:eastAsiaTheme="minorHAnsi"/>
          <w:sz w:val="28"/>
          <w:szCs w:val="28"/>
        </w:rPr>
        <w:t>Визначені статут</w:t>
      </w:r>
      <w:r w:rsidR="00786521">
        <w:rPr>
          <w:rStyle w:val="2"/>
          <w:rFonts w:eastAsiaTheme="minorHAnsi"/>
          <w:sz w:val="28"/>
          <w:szCs w:val="28"/>
        </w:rPr>
        <w:t>ом види діяльності підприємства.</w:t>
      </w:r>
    </w:p>
    <w:p w:rsidR="00A0506A" w:rsidRPr="00786521" w:rsidRDefault="00A0506A" w:rsidP="007647A3">
      <w:pPr>
        <w:pStyle w:val="a5"/>
        <w:numPr>
          <w:ilvl w:val="0"/>
          <w:numId w:val="179"/>
        </w:numPr>
        <w:tabs>
          <w:tab w:val="left" w:pos="798"/>
        </w:tabs>
        <w:jc w:val="both"/>
        <w:rPr>
          <w:sz w:val="28"/>
          <w:szCs w:val="28"/>
        </w:rPr>
      </w:pPr>
      <w:r w:rsidRPr="00786521">
        <w:rPr>
          <w:rStyle w:val="2"/>
          <w:rFonts w:eastAsiaTheme="minorHAnsi"/>
          <w:sz w:val="28"/>
          <w:szCs w:val="28"/>
        </w:rPr>
        <w:t>Визначені підприємством операції його операційного циклу</w:t>
      </w:r>
      <w:r w:rsidR="00786521">
        <w:rPr>
          <w:rStyle w:val="2"/>
          <w:rFonts w:eastAsiaTheme="minorHAnsi"/>
          <w:sz w:val="28"/>
          <w:szCs w:val="28"/>
        </w:rPr>
        <w:t>.</w:t>
      </w:r>
    </w:p>
    <w:p w:rsidR="00A0506A" w:rsidRDefault="00A0506A" w:rsidP="007647A3">
      <w:pPr>
        <w:pStyle w:val="a5"/>
        <w:numPr>
          <w:ilvl w:val="0"/>
          <w:numId w:val="179"/>
        </w:numPr>
        <w:jc w:val="both"/>
        <w:rPr>
          <w:rStyle w:val="2"/>
          <w:rFonts w:eastAsiaTheme="minorHAnsi"/>
          <w:sz w:val="28"/>
          <w:szCs w:val="28"/>
        </w:rPr>
      </w:pPr>
      <w:r w:rsidRPr="00786521">
        <w:rPr>
          <w:rStyle w:val="2"/>
          <w:rFonts w:eastAsiaTheme="minorHAnsi"/>
          <w:sz w:val="28"/>
          <w:szCs w:val="28"/>
        </w:rPr>
        <w:t>Роботи чи процедури, які регулярно чи періодично здійснюються в ході виробничо-комерційної діяльності підприємства для створення і обслуговування об’єктів витрат.</w:t>
      </w:r>
    </w:p>
    <w:p w:rsidR="008405D8" w:rsidRPr="00786521" w:rsidRDefault="008405D8" w:rsidP="007647A3">
      <w:pPr>
        <w:pStyle w:val="a5"/>
        <w:numPr>
          <w:ilvl w:val="0"/>
          <w:numId w:val="179"/>
        </w:numPr>
        <w:tabs>
          <w:tab w:val="left" w:pos="798"/>
        </w:tabs>
        <w:rPr>
          <w:rStyle w:val="2"/>
          <w:rFonts w:eastAsiaTheme="minorHAnsi"/>
          <w:sz w:val="28"/>
          <w:szCs w:val="28"/>
        </w:rPr>
      </w:pPr>
      <w:r w:rsidRPr="00786521">
        <w:rPr>
          <w:rStyle w:val="2"/>
          <w:rFonts w:eastAsiaTheme="minorHAnsi"/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ind w:hanging="440"/>
        <w:rPr>
          <w:sz w:val="28"/>
          <w:szCs w:val="28"/>
        </w:rPr>
      </w:pPr>
    </w:p>
    <w:p w:rsidR="00A0506A" w:rsidRPr="00B65B4F" w:rsidRDefault="00A0506A" w:rsidP="00A0506A">
      <w:pPr>
        <w:widowControl w:val="0"/>
        <w:tabs>
          <w:tab w:val="left" w:pos="325"/>
        </w:tabs>
        <w:jc w:val="both"/>
        <w:rPr>
          <w:i/>
          <w:sz w:val="28"/>
          <w:szCs w:val="28"/>
        </w:rPr>
      </w:pPr>
      <w:r w:rsidRPr="00B65B4F">
        <w:rPr>
          <w:rStyle w:val="4"/>
          <w:rFonts w:eastAsiaTheme="minorHAnsi"/>
          <w:b/>
          <w:i w:val="0"/>
          <w:sz w:val="28"/>
          <w:szCs w:val="28"/>
        </w:rPr>
        <w:t>7.</w:t>
      </w:r>
      <w:r w:rsidRPr="00B65B4F">
        <w:rPr>
          <w:rStyle w:val="4"/>
          <w:rFonts w:eastAsiaTheme="minorHAnsi"/>
          <w:i w:val="0"/>
          <w:sz w:val="28"/>
          <w:szCs w:val="28"/>
        </w:rPr>
        <w:t>Однорідна сукупність витрат у калькулюванні за видами діяльності це:</w:t>
      </w:r>
    </w:p>
    <w:p w:rsidR="00A0506A" w:rsidRPr="00B65B4F" w:rsidRDefault="00A0506A" w:rsidP="007647A3">
      <w:pPr>
        <w:pStyle w:val="a5"/>
        <w:numPr>
          <w:ilvl w:val="0"/>
          <w:numId w:val="180"/>
        </w:numPr>
        <w:tabs>
          <w:tab w:val="left" w:pos="779"/>
        </w:tabs>
        <w:rPr>
          <w:b/>
          <w:sz w:val="28"/>
          <w:szCs w:val="28"/>
        </w:rPr>
      </w:pPr>
      <w:r w:rsidRPr="00B65B4F">
        <w:rPr>
          <w:rStyle w:val="2"/>
          <w:rFonts w:eastAsiaTheme="minorHAnsi"/>
          <w:sz w:val="28"/>
          <w:szCs w:val="28"/>
        </w:rPr>
        <w:t>Сукупність однорідних витрат, пов’язаних з певною діяльністю;</w:t>
      </w:r>
    </w:p>
    <w:p w:rsidR="00A0506A" w:rsidRPr="00B65B4F" w:rsidRDefault="00A0506A" w:rsidP="007647A3">
      <w:pPr>
        <w:pStyle w:val="a5"/>
        <w:numPr>
          <w:ilvl w:val="0"/>
          <w:numId w:val="180"/>
        </w:numPr>
        <w:tabs>
          <w:tab w:val="left" w:pos="794"/>
        </w:tabs>
        <w:rPr>
          <w:sz w:val="28"/>
          <w:szCs w:val="28"/>
        </w:rPr>
      </w:pPr>
      <w:r w:rsidRPr="00B65B4F">
        <w:rPr>
          <w:rStyle w:val="2"/>
          <w:rFonts w:eastAsiaTheme="minorHAnsi"/>
          <w:sz w:val="28"/>
          <w:szCs w:val="28"/>
        </w:rPr>
        <w:t>Накладні витрати, віднесені на певний об’єкт витрат;</w:t>
      </w:r>
    </w:p>
    <w:p w:rsidR="00A0506A" w:rsidRPr="00B65B4F" w:rsidRDefault="00A0506A" w:rsidP="007647A3">
      <w:pPr>
        <w:pStyle w:val="a5"/>
        <w:numPr>
          <w:ilvl w:val="0"/>
          <w:numId w:val="180"/>
        </w:numPr>
        <w:tabs>
          <w:tab w:val="left" w:pos="794"/>
        </w:tabs>
        <w:rPr>
          <w:rStyle w:val="2"/>
          <w:rFonts w:eastAsiaTheme="minorHAnsi"/>
          <w:sz w:val="28"/>
          <w:szCs w:val="28"/>
        </w:rPr>
      </w:pPr>
      <w:r w:rsidRPr="00B65B4F">
        <w:rPr>
          <w:rStyle w:val="2"/>
          <w:rFonts w:eastAsiaTheme="minorHAnsi"/>
          <w:sz w:val="28"/>
          <w:szCs w:val="28"/>
        </w:rPr>
        <w:t>Стаття загальновиробничих витрат підприємства;</w:t>
      </w:r>
    </w:p>
    <w:p w:rsidR="008405D8" w:rsidRPr="00786521" w:rsidRDefault="008405D8" w:rsidP="007647A3">
      <w:pPr>
        <w:pStyle w:val="a5"/>
        <w:numPr>
          <w:ilvl w:val="0"/>
          <w:numId w:val="180"/>
        </w:numPr>
        <w:tabs>
          <w:tab w:val="left" w:pos="798"/>
        </w:tabs>
        <w:rPr>
          <w:rStyle w:val="2"/>
          <w:rFonts w:eastAsiaTheme="minorHAnsi"/>
          <w:sz w:val="28"/>
          <w:szCs w:val="28"/>
        </w:rPr>
      </w:pPr>
      <w:r w:rsidRPr="00786521">
        <w:rPr>
          <w:rStyle w:val="2"/>
          <w:rFonts w:eastAsiaTheme="minorHAnsi"/>
          <w:sz w:val="28"/>
          <w:szCs w:val="28"/>
        </w:rPr>
        <w:t>Усі відповіді вірні.</w:t>
      </w:r>
    </w:p>
    <w:p w:rsidR="008405D8" w:rsidRDefault="008405D8" w:rsidP="00A0506A">
      <w:pPr>
        <w:jc w:val="both"/>
        <w:rPr>
          <w:rStyle w:val="4"/>
          <w:rFonts w:eastAsiaTheme="minorHAnsi"/>
          <w:sz w:val="28"/>
          <w:szCs w:val="28"/>
        </w:rPr>
      </w:pPr>
    </w:p>
    <w:p w:rsidR="00A0506A" w:rsidRPr="008405D8" w:rsidRDefault="00A0506A" w:rsidP="00A0506A">
      <w:pPr>
        <w:jc w:val="both"/>
        <w:rPr>
          <w:i/>
          <w:sz w:val="28"/>
          <w:szCs w:val="28"/>
        </w:rPr>
      </w:pPr>
      <w:r w:rsidRPr="008405D8">
        <w:rPr>
          <w:rStyle w:val="4"/>
          <w:rFonts w:eastAsiaTheme="minorHAnsi"/>
          <w:b/>
          <w:i w:val="0"/>
          <w:sz w:val="28"/>
          <w:szCs w:val="28"/>
        </w:rPr>
        <w:t>8.</w:t>
      </w:r>
      <w:r w:rsidRPr="008405D8">
        <w:rPr>
          <w:rStyle w:val="4"/>
          <w:rFonts w:eastAsiaTheme="minorHAnsi"/>
          <w:i w:val="0"/>
          <w:sz w:val="28"/>
          <w:szCs w:val="28"/>
        </w:rPr>
        <w:t>Фактори витрат діяльності</w:t>
      </w:r>
      <w:r w:rsidRPr="008405D8">
        <w:rPr>
          <w:rStyle w:val="40"/>
          <w:rFonts w:eastAsiaTheme="minorHAnsi"/>
          <w:i w:val="0"/>
          <w:sz w:val="28"/>
          <w:szCs w:val="28"/>
        </w:rPr>
        <w:t xml:space="preserve"> - </w:t>
      </w:r>
      <w:r w:rsidRPr="008405D8">
        <w:rPr>
          <w:rStyle w:val="4"/>
          <w:rFonts w:eastAsiaTheme="minorHAnsi"/>
          <w:i w:val="0"/>
          <w:sz w:val="28"/>
          <w:szCs w:val="28"/>
        </w:rPr>
        <w:t>це:</w:t>
      </w:r>
    </w:p>
    <w:p w:rsidR="00A0506A" w:rsidRPr="001F0CED" w:rsidRDefault="00A0506A" w:rsidP="007647A3">
      <w:pPr>
        <w:pStyle w:val="a5"/>
        <w:numPr>
          <w:ilvl w:val="0"/>
          <w:numId w:val="181"/>
        </w:numPr>
        <w:tabs>
          <w:tab w:val="left" w:pos="784"/>
        </w:tabs>
        <w:rPr>
          <w:sz w:val="28"/>
          <w:szCs w:val="28"/>
        </w:rPr>
      </w:pPr>
      <w:r w:rsidRPr="001F0CED">
        <w:rPr>
          <w:rStyle w:val="2"/>
          <w:rFonts w:eastAsiaTheme="minorHAnsi"/>
          <w:sz w:val="28"/>
          <w:szCs w:val="28"/>
        </w:rPr>
        <w:t>Види ді</w:t>
      </w:r>
      <w:r w:rsidR="001F0CED">
        <w:rPr>
          <w:rStyle w:val="2"/>
          <w:rFonts w:eastAsiaTheme="minorHAnsi"/>
          <w:sz w:val="28"/>
          <w:szCs w:val="28"/>
        </w:rPr>
        <w:t>яльності, що споживають витрати.</w:t>
      </w:r>
    </w:p>
    <w:p w:rsidR="00A0506A" w:rsidRPr="001F0CED" w:rsidRDefault="00A0506A" w:rsidP="007647A3">
      <w:pPr>
        <w:pStyle w:val="a5"/>
        <w:numPr>
          <w:ilvl w:val="0"/>
          <w:numId w:val="181"/>
        </w:numPr>
        <w:tabs>
          <w:tab w:val="left" w:pos="794"/>
        </w:tabs>
        <w:rPr>
          <w:rStyle w:val="2"/>
          <w:rFonts w:eastAsiaTheme="minorHAnsi"/>
          <w:sz w:val="28"/>
          <w:szCs w:val="28"/>
        </w:rPr>
      </w:pPr>
      <w:r w:rsidRPr="001F0CED">
        <w:rPr>
          <w:rStyle w:val="2"/>
          <w:rFonts w:eastAsiaTheme="minorHAnsi"/>
          <w:sz w:val="28"/>
          <w:szCs w:val="28"/>
        </w:rPr>
        <w:t>Витрати діяльності, щ</w:t>
      </w:r>
      <w:r w:rsidR="001F0CED">
        <w:rPr>
          <w:rStyle w:val="2"/>
          <w:rFonts w:eastAsiaTheme="minorHAnsi"/>
          <w:sz w:val="28"/>
          <w:szCs w:val="28"/>
        </w:rPr>
        <w:t>о споживаються об’єктами витрат.</w:t>
      </w:r>
    </w:p>
    <w:p w:rsidR="00A0506A" w:rsidRPr="001F0CED" w:rsidRDefault="00A0506A" w:rsidP="007647A3">
      <w:pPr>
        <w:pStyle w:val="a5"/>
        <w:numPr>
          <w:ilvl w:val="0"/>
          <w:numId w:val="181"/>
        </w:numPr>
        <w:tabs>
          <w:tab w:val="left" w:pos="794"/>
        </w:tabs>
        <w:rPr>
          <w:sz w:val="28"/>
          <w:szCs w:val="28"/>
          <w:lang w:val="uk-UA"/>
        </w:rPr>
      </w:pPr>
      <w:r w:rsidRPr="001F0CED">
        <w:rPr>
          <w:rStyle w:val="2"/>
          <w:rFonts w:eastAsiaTheme="minorHAnsi"/>
          <w:sz w:val="28"/>
          <w:szCs w:val="28"/>
        </w:rPr>
        <w:t>Події, які спричиняють зміни у складі і величині витрат певної діяльності</w:t>
      </w:r>
      <w:r w:rsidR="001F0CED">
        <w:rPr>
          <w:rStyle w:val="2"/>
          <w:rFonts w:eastAsiaTheme="minorHAnsi"/>
          <w:sz w:val="28"/>
          <w:szCs w:val="28"/>
        </w:rPr>
        <w:t>.</w:t>
      </w:r>
    </w:p>
    <w:p w:rsidR="001F0CED" w:rsidRPr="00786521" w:rsidRDefault="001F0CED" w:rsidP="007647A3">
      <w:pPr>
        <w:pStyle w:val="a5"/>
        <w:numPr>
          <w:ilvl w:val="0"/>
          <w:numId w:val="181"/>
        </w:numPr>
        <w:tabs>
          <w:tab w:val="left" w:pos="798"/>
        </w:tabs>
        <w:rPr>
          <w:rStyle w:val="2"/>
          <w:rFonts w:eastAsiaTheme="minorHAnsi"/>
          <w:sz w:val="28"/>
          <w:szCs w:val="28"/>
        </w:rPr>
      </w:pPr>
      <w:r w:rsidRPr="00786521">
        <w:rPr>
          <w:rStyle w:val="2"/>
          <w:rFonts w:eastAsiaTheme="minorHAnsi"/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tabs>
          <w:tab w:val="left" w:pos="794"/>
        </w:tabs>
        <w:rPr>
          <w:rStyle w:val="2"/>
          <w:rFonts w:eastAsiaTheme="minorHAnsi"/>
          <w:sz w:val="28"/>
          <w:szCs w:val="28"/>
        </w:rPr>
      </w:pPr>
    </w:p>
    <w:p w:rsidR="00A0506A" w:rsidRPr="001F0CED" w:rsidRDefault="00A0506A" w:rsidP="00A0506A">
      <w:pPr>
        <w:jc w:val="both"/>
        <w:rPr>
          <w:i/>
          <w:sz w:val="28"/>
          <w:szCs w:val="28"/>
        </w:rPr>
      </w:pPr>
      <w:r w:rsidRPr="001D334D">
        <w:rPr>
          <w:rStyle w:val="2"/>
          <w:rFonts w:eastAsiaTheme="minorHAnsi"/>
          <w:b/>
          <w:sz w:val="28"/>
          <w:szCs w:val="28"/>
        </w:rPr>
        <w:t>9</w:t>
      </w:r>
      <w:r w:rsidRPr="001D334D">
        <w:rPr>
          <w:rStyle w:val="2"/>
          <w:rFonts w:eastAsiaTheme="minorHAnsi"/>
          <w:sz w:val="28"/>
          <w:szCs w:val="28"/>
        </w:rPr>
        <w:t xml:space="preserve">. </w:t>
      </w:r>
      <w:r w:rsidRPr="001F0CED">
        <w:rPr>
          <w:rStyle w:val="4"/>
          <w:rFonts w:eastAsiaTheme="minorHAnsi"/>
          <w:i w:val="0"/>
          <w:sz w:val="28"/>
          <w:szCs w:val="28"/>
        </w:rPr>
        <w:t>Ставку фактора витрат діяльності визначають:</w:t>
      </w:r>
    </w:p>
    <w:p w:rsidR="00A0506A" w:rsidRPr="001F0CED" w:rsidRDefault="00A0506A" w:rsidP="007647A3">
      <w:pPr>
        <w:pStyle w:val="a5"/>
        <w:numPr>
          <w:ilvl w:val="0"/>
          <w:numId w:val="182"/>
        </w:numPr>
        <w:tabs>
          <w:tab w:val="left" w:pos="794"/>
        </w:tabs>
        <w:rPr>
          <w:sz w:val="28"/>
          <w:szCs w:val="28"/>
        </w:rPr>
      </w:pPr>
      <w:r w:rsidRPr="001F0CED">
        <w:rPr>
          <w:sz w:val="28"/>
          <w:szCs w:val="28"/>
        </w:rPr>
        <w:t>Діленням витрат діяльності на загальну кількість фактора витр</w:t>
      </w:r>
      <w:r w:rsidR="00D15EDC">
        <w:rPr>
          <w:sz w:val="28"/>
          <w:szCs w:val="28"/>
        </w:rPr>
        <w:t>ат</w:t>
      </w:r>
      <w:r w:rsidR="00D15EDC">
        <w:rPr>
          <w:sz w:val="28"/>
          <w:szCs w:val="28"/>
          <w:lang w:val="uk-UA"/>
        </w:rPr>
        <w:t>.</w:t>
      </w:r>
    </w:p>
    <w:p w:rsidR="00A0506A" w:rsidRPr="001F0CED" w:rsidRDefault="00A0506A" w:rsidP="007647A3">
      <w:pPr>
        <w:pStyle w:val="a5"/>
        <w:numPr>
          <w:ilvl w:val="0"/>
          <w:numId w:val="182"/>
        </w:numPr>
        <w:jc w:val="both"/>
        <w:rPr>
          <w:sz w:val="28"/>
          <w:szCs w:val="28"/>
        </w:rPr>
      </w:pPr>
      <w:r w:rsidRPr="001F0CED">
        <w:rPr>
          <w:sz w:val="28"/>
          <w:szCs w:val="28"/>
        </w:rPr>
        <w:t>Діленням</w:t>
      </w:r>
      <w:r w:rsidRPr="001F0CED">
        <w:rPr>
          <w:rStyle w:val="41"/>
          <w:rFonts w:ascii="Times New Roman" w:hAnsi="Times New Roman" w:cs="Times New Roman"/>
          <w:sz w:val="28"/>
          <w:szCs w:val="28"/>
        </w:rPr>
        <w:t xml:space="preserve"> загальної величини накладних витрат на загальну кількість фактора витрат діяльності;</w:t>
      </w:r>
    </w:p>
    <w:p w:rsidR="00A0506A" w:rsidRPr="001F0CED" w:rsidRDefault="00A0506A" w:rsidP="007647A3">
      <w:pPr>
        <w:pStyle w:val="a5"/>
        <w:numPr>
          <w:ilvl w:val="0"/>
          <w:numId w:val="182"/>
        </w:numPr>
        <w:rPr>
          <w:sz w:val="28"/>
          <w:szCs w:val="28"/>
        </w:rPr>
      </w:pPr>
      <w:r w:rsidRPr="001F0CED">
        <w:rPr>
          <w:rStyle w:val="41"/>
          <w:rFonts w:ascii="Times New Roman" w:hAnsi="Times New Roman" w:cs="Times New Roman"/>
          <w:sz w:val="28"/>
          <w:szCs w:val="28"/>
        </w:rPr>
        <w:t>Діленням витрат діяльності на кількісне значення фактора витрат діяльності для конкретного об’єкта витрат.</w:t>
      </w:r>
    </w:p>
    <w:p w:rsidR="00D15EDC" w:rsidRPr="007D0A1A" w:rsidRDefault="00D15EDC" w:rsidP="007647A3">
      <w:pPr>
        <w:pStyle w:val="a5"/>
        <w:numPr>
          <w:ilvl w:val="0"/>
          <w:numId w:val="182"/>
        </w:numPr>
        <w:rPr>
          <w:sz w:val="28"/>
          <w:szCs w:val="28"/>
        </w:rPr>
      </w:pPr>
      <w:r w:rsidRPr="007D0A1A">
        <w:rPr>
          <w:color w:val="000000"/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ind w:left="340" w:right="1678"/>
        <w:rPr>
          <w:sz w:val="28"/>
          <w:szCs w:val="28"/>
        </w:rPr>
      </w:pPr>
    </w:p>
    <w:p w:rsidR="00A0506A" w:rsidRPr="001D334D" w:rsidRDefault="00A0506A" w:rsidP="00A0506A">
      <w:pPr>
        <w:jc w:val="both"/>
        <w:rPr>
          <w:rStyle w:val="69"/>
          <w:rFonts w:eastAsiaTheme="minorHAnsi"/>
          <w:b w:val="0"/>
          <w:bCs w:val="0"/>
          <w:i w:val="0"/>
          <w:iCs w:val="0"/>
          <w:sz w:val="28"/>
          <w:szCs w:val="28"/>
        </w:rPr>
      </w:pPr>
      <w:r w:rsidRPr="001D334D">
        <w:rPr>
          <w:b/>
          <w:sz w:val="28"/>
          <w:szCs w:val="28"/>
        </w:rPr>
        <w:t xml:space="preserve">10. </w:t>
      </w:r>
      <w:r w:rsidRPr="001D334D">
        <w:rPr>
          <w:sz w:val="28"/>
          <w:szCs w:val="28"/>
        </w:rPr>
        <w:t xml:space="preserve">Розрізняють </w:t>
      </w:r>
      <w:r w:rsidRPr="001D334D">
        <w:rPr>
          <w:rStyle w:val="69"/>
          <w:rFonts w:eastAsiaTheme="minorHAnsi"/>
          <w:b w:val="0"/>
          <w:i w:val="0"/>
          <w:iCs w:val="0"/>
          <w:sz w:val="28"/>
          <w:szCs w:val="28"/>
        </w:rPr>
        <w:t>такі види факторів витрат діяльності:</w:t>
      </w:r>
      <w:r w:rsidRPr="001D334D">
        <w:rPr>
          <w:rStyle w:val="69"/>
          <w:rFonts w:eastAsiaTheme="minorHAnsi"/>
          <w:i w:val="0"/>
          <w:iCs w:val="0"/>
          <w:sz w:val="28"/>
          <w:szCs w:val="28"/>
        </w:rPr>
        <w:t xml:space="preserve"> </w:t>
      </w:r>
    </w:p>
    <w:p w:rsidR="00A0506A" w:rsidRPr="001F0CED" w:rsidRDefault="00A0506A" w:rsidP="007647A3">
      <w:pPr>
        <w:pStyle w:val="a5"/>
        <w:numPr>
          <w:ilvl w:val="0"/>
          <w:numId w:val="183"/>
        </w:numPr>
        <w:ind w:right="1678"/>
        <w:rPr>
          <w:rStyle w:val="69Georgia95pt"/>
          <w:rFonts w:ascii="Times New Roman" w:hAnsi="Times New Roman" w:cs="Times New Roman"/>
          <w:b w:val="0"/>
          <w:i w:val="0"/>
          <w:sz w:val="28"/>
          <w:szCs w:val="28"/>
        </w:rPr>
      </w:pPr>
      <w:r w:rsidRPr="001F0CED">
        <w:rPr>
          <w:rStyle w:val="69Georgia95pt"/>
          <w:rFonts w:ascii="Times New Roman" w:hAnsi="Times New Roman" w:cs="Times New Roman"/>
          <w:b w:val="0"/>
          <w:i w:val="0"/>
          <w:sz w:val="28"/>
          <w:szCs w:val="28"/>
        </w:rPr>
        <w:t>Операційні, часові та інтенсивні;</w:t>
      </w:r>
    </w:p>
    <w:p w:rsidR="00A0506A" w:rsidRPr="001F0CED" w:rsidRDefault="00A0506A" w:rsidP="007647A3">
      <w:pPr>
        <w:pStyle w:val="a5"/>
        <w:numPr>
          <w:ilvl w:val="0"/>
          <w:numId w:val="183"/>
        </w:numPr>
        <w:ind w:right="1680"/>
        <w:rPr>
          <w:rStyle w:val="41"/>
          <w:rFonts w:ascii="Times New Roman" w:hAnsi="Times New Roman" w:cs="Times New Roman"/>
          <w:sz w:val="28"/>
          <w:szCs w:val="28"/>
        </w:rPr>
      </w:pPr>
      <w:r w:rsidRPr="001F0CED">
        <w:rPr>
          <w:rStyle w:val="41"/>
          <w:rFonts w:ascii="Times New Roman" w:hAnsi="Times New Roman" w:cs="Times New Roman"/>
          <w:sz w:val="28"/>
          <w:szCs w:val="28"/>
        </w:rPr>
        <w:t xml:space="preserve">Операційні, фінансові та інвестиційні; </w:t>
      </w:r>
    </w:p>
    <w:p w:rsidR="00A0506A" w:rsidRPr="001F0CED" w:rsidRDefault="00A0506A" w:rsidP="007647A3">
      <w:pPr>
        <w:pStyle w:val="a5"/>
        <w:numPr>
          <w:ilvl w:val="0"/>
          <w:numId w:val="183"/>
        </w:numPr>
        <w:ind w:right="1680"/>
        <w:rPr>
          <w:sz w:val="28"/>
          <w:szCs w:val="28"/>
        </w:rPr>
      </w:pPr>
      <w:r w:rsidRPr="001F0CED">
        <w:rPr>
          <w:rStyle w:val="41"/>
          <w:rFonts w:ascii="Times New Roman" w:hAnsi="Times New Roman" w:cs="Times New Roman"/>
          <w:sz w:val="28"/>
          <w:szCs w:val="28"/>
        </w:rPr>
        <w:t>Вартісні, часові та інтенсивні;</w:t>
      </w:r>
    </w:p>
    <w:p w:rsidR="00295712" w:rsidRPr="007D0A1A" w:rsidRDefault="00295712" w:rsidP="007647A3">
      <w:pPr>
        <w:pStyle w:val="a5"/>
        <w:numPr>
          <w:ilvl w:val="0"/>
          <w:numId w:val="183"/>
        </w:numPr>
        <w:rPr>
          <w:sz w:val="28"/>
          <w:szCs w:val="28"/>
        </w:rPr>
      </w:pPr>
      <w:r w:rsidRPr="007D0A1A">
        <w:rPr>
          <w:color w:val="000000"/>
          <w:sz w:val="28"/>
          <w:szCs w:val="28"/>
        </w:rPr>
        <w:t>Усі відповіді вірні.</w:t>
      </w:r>
    </w:p>
    <w:p w:rsidR="00295712" w:rsidRDefault="00295712" w:rsidP="00A0506A">
      <w:pPr>
        <w:widowControl w:val="0"/>
        <w:tabs>
          <w:tab w:val="left" w:pos="308"/>
        </w:tabs>
        <w:jc w:val="both"/>
        <w:rPr>
          <w:rStyle w:val="69"/>
          <w:rFonts w:eastAsiaTheme="minorHAnsi"/>
          <w:i w:val="0"/>
          <w:iCs w:val="0"/>
          <w:sz w:val="28"/>
          <w:szCs w:val="28"/>
        </w:rPr>
      </w:pPr>
    </w:p>
    <w:p w:rsidR="00A0506A" w:rsidRPr="001D334D" w:rsidRDefault="00A0506A" w:rsidP="00A0506A">
      <w:pPr>
        <w:widowControl w:val="0"/>
        <w:tabs>
          <w:tab w:val="left" w:pos="308"/>
        </w:tabs>
        <w:jc w:val="both"/>
        <w:rPr>
          <w:b/>
          <w:sz w:val="28"/>
          <w:szCs w:val="28"/>
        </w:rPr>
      </w:pPr>
      <w:r w:rsidRPr="001D334D">
        <w:rPr>
          <w:rStyle w:val="69"/>
          <w:rFonts w:eastAsiaTheme="minorHAnsi"/>
          <w:i w:val="0"/>
          <w:iCs w:val="0"/>
          <w:sz w:val="28"/>
          <w:szCs w:val="28"/>
        </w:rPr>
        <w:t xml:space="preserve">11. </w:t>
      </w:r>
      <w:r w:rsidRPr="001D334D">
        <w:rPr>
          <w:rStyle w:val="69"/>
          <w:rFonts w:eastAsiaTheme="minorHAnsi"/>
          <w:b w:val="0"/>
          <w:i w:val="0"/>
          <w:iCs w:val="0"/>
          <w:sz w:val="28"/>
          <w:szCs w:val="28"/>
        </w:rPr>
        <w:t>Довідник видів діяльності - це:</w:t>
      </w:r>
    </w:p>
    <w:p w:rsidR="00A0506A" w:rsidRPr="001F0CED" w:rsidRDefault="00A0506A" w:rsidP="007647A3">
      <w:pPr>
        <w:pStyle w:val="a5"/>
        <w:numPr>
          <w:ilvl w:val="0"/>
          <w:numId w:val="184"/>
        </w:numPr>
        <w:tabs>
          <w:tab w:val="left" w:pos="687"/>
        </w:tabs>
        <w:rPr>
          <w:sz w:val="28"/>
          <w:szCs w:val="28"/>
          <w:lang w:val="uk-UA"/>
        </w:rPr>
      </w:pPr>
      <w:r w:rsidRPr="001F0CED">
        <w:rPr>
          <w:rStyle w:val="41"/>
          <w:rFonts w:ascii="Times New Roman" w:hAnsi="Times New Roman" w:cs="Times New Roman"/>
          <w:sz w:val="28"/>
          <w:szCs w:val="28"/>
        </w:rPr>
        <w:t>Перелік видів діяльності, їх опис і фактори витрат відповідної діяльності;</w:t>
      </w:r>
    </w:p>
    <w:p w:rsidR="00A0506A" w:rsidRPr="001F0CED" w:rsidRDefault="00A0506A" w:rsidP="007647A3">
      <w:pPr>
        <w:pStyle w:val="a5"/>
        <w:widowControl w:val="0"/>
        <w:numPr>
          <w:ilvl w:val="0"/>
          <w:numId w:val="184"/>
        </w:numPr>
        <w:tabs>
          <w:tab w:val="left" w:pos="669"/>
        </w:tabs>
        <w:jc w:val="both"/>
        <w:rPr>
          <w:sz w:val="28"/>
          <w:szCs w:val="28"/>
        </w:rPr>
      </w:pPr>
      <w:r w:rsidRPr="001F0CED">
        <w:rPr>
          <w:rStyle w:val="41"/>
          <w:rFonts w:ascii="Times New Roman" w:hAnsi="Times New Roman" w:cs="Times New Roman"/>
          <w:sz w:val="28"/>
          <w:szCs w:val="28"/>
        </w:rPr>
        <w:t>Список видів діяльності, визначений Держкомстатом;</w:t>
      </w:r>
    </w:p>
    <w:p w:rsidR="00A0506A" w:rsidRPr="001F0CED" w:rsidRDefault="00A0506A" w:rsidP="007647A3">
      <w:pPr>
        <w:pStyle w:val="a5"/>
        <w:numPr>
          <w:ilvl w:val="0"/>
          <w:numId w:val="184"/>
        </w:numPr>
        <w:jc w:val="both"/>
        <w:rPr>
          <w:sz w:val="28"/>
          <w:szCs w:val="28"/>
        </w:rPr>
      </w:pPr>
      <w:r w:rsidRPr="001F0CED">
        <w:rPr>
          <w:rStyle w:val="41"/>
          <w:rFonts w:ascii="Times New Roman" w:hAnsi="Times New Roman" w:cs="Times New Roman"/>
          <w:sz w:val="28"/>
          <w:szCs w:val="28"/>
        </w:rPr>
        <w:t>Перелік видів діяльності, визначений Статутом підприємства;</w:t>
      </w:r>
    </w:p>
    <w:p w:rsidR="00295712" w:rsidRPr="007D0A1A" w:rsidRDefault="00295712" w:rsidP="007647A3">
      <w:pPr>
        <w:pStyle w:val="a5"/>
        <w:numPr>
          <w:ilvl w:val="0"/>
          <w:numId w:val="184"/>
        </w:numPr>
        <w:rPr>
          <w:sz w:val="28"/>
          <w:szCs w:val="28"/>
        </w:rPr>
      </w:pPr>
      <w:r w:rsidRPr="007D0A1A">
        <w:rPr>
          <w:color w:val="000000"/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widowControl w:val="0"/>
        <w:tabs>
          <w:tab w:val="left" w:pos="669"/>
        </w:tabs>
        <w:rPr>
          <w:sz w:val="28"/>
          <w:szCs w:val="28"/>
        </w:rPr>
      </w:pPr>
    </w:p>
    <w:p w:rsidR="00A0506A" w:rsidRPr="001D334D" w:rsidRDefault="00A0506A" w:rsidP="00A0506A">
      <w:pPr>
        <w:ind w:left="340" w:hanging="340"/>
        <w:rPr>
          <w:rStyle w:val="4"/>
          <w:rFonts w:eastAsiaTheme="minorHAnsi"/>
          <w:i w:val="0"/>
          <w:iCs w:val="0"/>
          <w:sz w:val="28"/>
          <w:szCs w:val="28"/>
        </w:rPr>
      </w:pPr>
      <w:r w:rsidRPr="00610C8C">
        <w:rPr>
          <w:rStyle w:val="4"/>
          <w:rFonts w:eastAsiaTheme="minorHAnsi"/>
          <w:b/>
          <w:i w:val="0"/>
          <w:sz w:val="28"/>
          <w:szCs w:val="28"/>
        </w:rPr>
        <w:t>12.</w:t>
      </w:r>
      <w:r w:rsidRPr="001D334D">
        <w:rPr>
          <w:rStyle w:val="4"/>
          <w:rFonts w:eastAsiaTheme="minorHAnsi"/>
          <w:sz w:val="28"/>
          <w:szCs w:val="28"/>
        </w:rPr>
        <w:t xml:space="preserve"> </w:t>
      </w:r>
      <w:r w:rsidRPr="00610C8C">
        <w:rPr>
          <w:rStyle w:val="4"/>
          <w:rFonts w:eastAsiaTheme="minorHAnsi"/>
          <w:i w:val="0"/>
          <w:sz w:val="28"/>
          <w:szCs w:val="28"/>
        </w:rPr>
        <w:t>Ієрархія видів діяльності передбачає їх класифікацію на:</w:t>
      </w:r>
      <w:r w:rsidRPr="001D334D">
        <w:rPr>
          <w:rStyle w:val="4"/>
          <w:rFonts w:eastAsiaTheme="minorHAnsi"/>
          <w:sz w:val="28"/>
          <w:szCs w:val="28"/>
        </w:rPr>
        <w:t xml:space="preserve"> </w:t>
      </w:r>
    </w:p>
    <w:p w:rsidR="00A0506A" w:rsidRPr="001F0CED" w:rsidRDefault="00A0506A" w:rsidP="007647A3">
      <w:pPr>
        <w:pStyle w:val="a5"/>
        <w:numPr>
          <w:ilvl w:val="0"/>
          <w:numId w:val="185"/>
        </w:numPr>
        <w:ind w:right="1380"/>
        <w:jc w:val="both"/>
        <w:rPr>
          <w:i/>
          <w:sz w:val="28"/>
          <w:szCs w:val="28"/>
        </w:rPr>
      </w:pPr>
      <w:r w:rsidRPr="001F0CED">
        <w:rPr>
          <w:rStyle w:val="4Georgia"/>
          <w:rFonts w:ascii="Times New Roman" w:hAnsi="Times New Roman" w:cs="Times New Roman"/>
          <w:i w:val="0"/>
          <w:sz w:val="28"/>
          <w:szCs w:val="28"/>
        </w:rPr>
        <w:t>Діяльність стратегічну, тактичну і оперативну;</w:t>
      </w:r>
    </w:p>
    <w:p w:rsidR="00A0506A" w:rsidRPr="001F0CED" w:rsidRDefault="00A0506A" w:rsidP="007647A3">
      <w:pPr>
        <w:pStyle w:val="a5"/>
        <w:numPr>
          <w:ilvl w:val="0"/>
          <w:numId w:val="185"/>
        </w:numPr>
        <w:rPr>
          <w:sz w:val="28"/>
          <w:szCs w:val="28"/>
        </w:rPr>
      </w:pPr>
      <w:r w:rsidRPr="001F0CED">
        <w:rPr>
          <w:rStyle w:val="41"/>
          <w:rFonts w:ascii="Times New Roman" w:hAnsi="Times New Roman" w:cs="Times New Roman"/>
          <w:sz w:val="28"/>
          <w:szCs w:val="28"/>
        </w:rPr>
        <w:t>Діяльність на рівні одиниці продукту, на рівні партії продукту і на рівні продукту</w:t>
      </w:r>
      <w:r w:rsidR="00B80E37">
        <w:rPr>
          <w:rStyle w:val="41"/>
          <w:rFonts w:ascii="Times New Roman" w:hAnsi="Times New Roman" w:cs="Times New Roman"/>
          <w:sz w:val="28"/>
          <w:szCs w:val="28"/>
        </w:rPr>
        <w:t>, на рівні з клієнтами, на рівні забезпечення функціонування бізнесу</w:t>
      </w:r>
      <w:r w:rsidRPr="001F0CED">
        <w:rPr>
          <w:rStyle w:val="41"/>
          <w:rFonts w:ascii="Times New Roman" w:hAnsi="Times New Roman" w:cs="Times New Roman"/>
          <w:sz w:val="28"/>
          <w:szCs w:val="28"/>
        </w:rPr>
        <w:t>;</w:t>
      </w:r>
    </w:p>
    <w:p w:rsidR="00A0506A" w:rsidRPr="001F0CED" w:rsidRDefault="00A0506A" w:rsidP="007647A3">
      <w:pPr>
        <w:pStyle w:val="a5"/>
        <w:widowControl w:val="0"/>
        <w:numPr>
          <w:ilvl w:val="0"/>
          <w:numId w:val="185"/>
        </w:numPr>
        <w:tabs>
          <w:tab w:val="left" w:pos="669"/>
        </w:tabs>
        <w:rPr>
          <w:rStyle w:val="41"/>
          <w:rFonts w:ascii="Times New Roman" w:hAnsi="Times New Roman" w:cs="Times New Roman"/>
          <w:sz w:val="28"/>
          <w:szCs w:val="28"/>
        </w:rPr>
      </w:pPr>
      <w:r w:rsidRPr="001F0CED">
        <w:rPr>
          <w:rStyle w:val="41"/>
          <w:rFonts w:ascii="Times New Roman" w:hAnsi="Times New Roman" w:cs="Times New Roman"/>
          <w:sz w:val="28"/>
          <w:szCs w:val="28"/>
        </w:rPr>
        <w:lastRenderedPageBreak/>
        <w:t>Діяльність вищого управлінського, управлінського і лінійного персо</w:t>
      </w:r>
      <w:r w:rsidRPr="001F0CED">
        <w:rPr>
          <w:rStyle w:val="41"/>
          <w:rFonts w:ascii="Times New Roman" w:hAnsi="Times New Roman" w:cs="Times New Roman"/>
          <w:sz w:val="28"/>
          <w:szCs w:val="28"/>
        </w:rPr>
        <w:softHyphen/>
        <w:t>налу.</w:t>
      </w:r>
    </w:p>
    <w:p w:rsidR="00E6567B" w:rsidRPr="007D0A1A" w:rsidRDefault="00E6567B" w:rsidP="007647A3">
      <w:pPr>
        <w:pStyle w:val="a5"/>
        <w:numPr>
          <w:ilvl w:val="0"/>
          <w:numId w:val="185"/>
        </w:numPr>
        <w:rPr>
          <w:sz w:val="28"/>
          <w:szCs w:val="28"/>
        </w:rPr>
      </w:pPr>
      <w:r w:rsidRPr="007D0A1A">
        <w:rPr>
          <w:color w:val="000000"/>
          <w:sz w:val="28"/>
          <w:szCs w:val="28"/>
        </w:rPr>
        <w:t>Усі відповіді вірні.</w:t>
      </w:r>
    </w:p>
    <w:p w:rsidR="00A0506A" w:rsidRPr="00610C8C" w:rsidRDefault="00A0506A" w:rsidP="00A0506A">
      <w:pPr>
        <w:widowControl w:val="0"/>
        <w:tabs>
          <w:tab w:val="left" w:pos="669"/>
        </w:tabs>
        <w:spacing w:line="226" w:lineRule="exact"/>
        <w:rPr>
          <w:sz w:val="28"/>
          <w:szCs w:val="28"/>
        </w:rPr>
      </w:pPr>
    </w:p>
    <w:p w:rsidR="00A0506A" w:rsidRPr="00610C8C" w:rsidRDefault="00A0506A" w:rsidP="00A0506A">
      <w:pPr>
        <w:spacing w:line="221" w:lineRule="exact"/>
        <w:ind w:left="340" w:hanging="340"/>
        <w:jc w:val="both"/>
        <w:rPr>
          <w:rStyle w:val="4"/>
          <w:rFonts w:eastAsiaTheme="minorHAnsi"/>
          <w:i w:val="0"/>
          <w:iCs w:val="0"/>
          <w:sz w:val="28"/>
          <w:szCs w:val="28"/>
        </w:rPr>
      </w:pPr>
      <w:r w:rsidRPr="00610C8C">
        <w:rPr>
          <w:rStyle w:val="4"/>
          <w:rFonts w:eastAsiaTheme="minorHAnsi"/>
          <w:b/>
          <w:i w:val="0"/>
          <w:sz w:val="28"/>
          <w:szCs w:val="28"/>
        </w:rPr>
        <w:t>13.</w:t>
      </w:r>
      <w:r w:rsidRPr="00610C8C">
        <w:rPr>
          <w:rStyle w:val="4"/>
          <w:rFonts w:eastAsiaTheme="minorHAnsi"/>
          <w:i w:val="0"/>
          <w:sz w:val="28"/>
          <w:szCs w:val="28"/>
        </w:rPr>
        <w:t xml:space="preserve"> Для прийняття стратегічних рішень у межах </w:t>
      </w:r>
      <w:r w:rsidRPr="00610C8C">
        <w:rPr>
          <w:rStyle w:val="4"/>
          <w:rFonts w:eastAsiaTheme="minorHAnsi"/>
          <w:i w:val="0"/>
          <w:sz w:val="28"/>
          <w:szCs w:val="28"/>
          <w:lang w:val="en-US" w:bidi="en-US"/>
        </w:rPr>
        <w:t>ABC</w:t>
      </w:r>
      <w:r w:rsidRPr="00610C8C">
        <w:rPr>
          <w:rStyle w:val="4"/>
          <w:rFonts w:eastAsiaTheme="minorHAnsi"/>
          <w:i w:val="0"/>
          <w:sz w:val="28"/>
          <w:szCs w:val="28"/>
          <w:lang w:bidi="en-US"/>
        </w:rPr>
        <w:t xml:space="preserve"> </w:t>
      </w:r>
      <w:r w:rsidRPr="00610C8C">
        <w:rPr>
          <w:rStyle w:val="4"/>
          <w:rFonts w:eastAsiaTheme="minorHAnsi"/>
          <w:i w:val="0"/>
          <w:sz w:val="28"/>
          <w:szCs w:val="28"/>
        </w:rPr>
        <w:t xml:space="preserve">системи виділяють види діяльності (операцій): </w:t>
      </w:r>
    </w:p>
    <w:p w:rsidR="00A0506A" w:rsidRPr="001F0CED" w:rsidRDefault="00A0506A" w:rsidP="007647A3">
      <w:pPr>
        <w:pStyle w:val="a5"/>
        <w:numPr>
          <w:ilvl w:val="0"/>
          <w:numId w:val="186"/>
        </w:numPr>
        <w:jc w:val="both"/>
        <w:rPr>
          <w:rStyle w:val="41"/>
          <w:rFonts w:ascii="Times New Roman" w:hAnsi="Times New Roman" w:cs="Times New Roman"/>
          <w:sz w:val="28"/>
          <w:szCs w:val="28"/>
        </w:rPr>
      </w:pPr>
      <w:r w:rsidRPr="001F0CED">
        <w:rPr>
          <w:rStyle w:val="41"/>
          <w:rFonts w:ascii="Times New Roman" w:hAnsi="Times New Roman" w:cs="Times New Roman"/>
          <w:sz w:val="28"/>
          <w:szCs w:val="28"/>
        </w:rPr>
        <w:t>Від 20 до75;</w:t>
      </w:r>
    </w:p>
    <w:p w:rsidR="00A0506A" w:rsidRPr="001F0CED" w:rsidRDefault="00A0506A" w:rsidP="007647A3">
      <w:pPr>
        <w:pStyle w:val="a5"/>
        <w:numPr>
          <w:ilvl w:val="0"/>
          <w:numId w:val="186"/>
        </w:numPr>
        <w:jc w:val="both"/>
        <w:rPr>
          <w:rStyle w:val="41"/>
          <w:rFonts w:ascii="Times New Roman" w:hAnsi="Times New Roman" w:cs="Times New Roman"/>
          <w:sz w:val="28"/>
          <w:szCs w:val="28"/>
        </w:rPr>
      </w:pPr>
      <w:r w:rsidRPr="001F0CED">
        <w:rPr>
          <w:rStyle w:val="41"/>
          <w:rFonts w:ascii="Times New Roman" w:hAnsi="Times New Roman" w:cs="Times New Roman"/>
          <w:sz w:val="28"/>
          <w:szCs w:val="28"/>
        </w:rPr>
        <w:t xml:space="preserve">від 75 до 300; </w:t>
      </w:r>
    </w:p>
    <w:p w:rsidR="00A0506A" w:rsidRPr="001F0CED" w:rsidRDefault="00A0506A" w:rsidP="007647A3">
      <w:pPr>
        <w:pStyle w:val="a5"/>
        <w:numPr>
          <w:ilvl w:val="0"/>
          <w:numId w:val="186"/>
        </w:numPr>
        <w:jc w:val="both"/>
        <w:rPr>
          <w:rStyle w:val="41"/>
          <w:rFonts w:ascii="Times New Roman" w:hAnsi="Times New Roman" w:cs="Times New Roman"/>
          <w:sz w:val="28"/>
          <w:szCs w:val="28"/>
        </w:rPr>
      </w:pPr>
      <w:r w:rsidRPr="001F0CED">
        <w:rPr>
          <w:rStyle w:val="41"/>
          <w:rFonts w:ascii="Times New Roman" w:hAnsi="Times New Roman" w:cs="Times New Roman"/>
          <w:sz w:val="28"/>
          <w:szCs w:val="28"/>
        </w:rPr>
        <w:t>від 300 і більше.</w:t>
      </w:r>
    </w:p>
    <w:p w:rsidR="00697348" w:rsidRPr="007D0A1A" w:rsidRDefault="00697348" w:rsidP="007647A3">
      <w:pPr>
        <w:pStyle w:val="a5"/>
        <w:numPr>
          <w:ilvl w:val="0"/>
          <w:numId w:val="186"/>
        </w:numPr>
        <w:rPr>
          <w:sz w:val="28"/>
          <w:szCs w:val="28"/>
        </w:rPr>
      </w:pPr>
      <w:r w:rsidRPr="007D0A1A">
        <w:rPr>
          <w:color w:val="000000"/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jc w:val="both"/>
        <w:rPr>
          <w:sz w:val="28"/>
          <w:szCs w:val="28"/>
        </w:rPr>
      </w:pPr>
    </w:p>
    <w:p w:rsidR="00DF329F" w:rsidRDefault="00A0506A" w:rsidP="002379CA">
      <w:pPr>
        <w:ind w:hanging="340"/>
        <w:jc w:val="both"/>
        <w:rPr>
          <w:sz w:val="28"/>
          <w:szCs w:val="28"/>
        </w:rPr>
      </w:pPr>
      <w:r w:rsidRPr="00697348">
        <w:rPr>
          <w:rStyle w:val="4"/>
          <w:rFonts w:eastAsiaTheme="minorHAnsi"/>
          <w:b/>
          <w:sz w:val="28"/>
          <w:szCs w:val="28"/>
        </w:rPr>
        <w:t xml:space="preserve">     </w:t>
      </w:r>
      <w:r w:rsidRPr="00697348">
        <w:rPr>
          <w:rStyle w:val="4"/>
          <w:rFonts w:eastAsiaTheme="minorHAnsi"/>
          <w:b/>
          <w:i w:val="0"/>
          <w:sz w:val="28"/>
          <w:szCs w:val="28"/>
        </w:rPr>
        <w:t>14.</w:t>
      </w:r>
      <w:r w:rsidRPr="001F0CED">
        <w:rPr>
          <w:rStyle w:val="4"/>
          <w:rFonts w:eastAsiaTheme="minorHAnsi"/>
          <w:i w:val="0"/>
          <w:sz w:val="28"/>
          <w:szCs w:val="28"/>
        </w:rPr>
        <w:t xml:space="preserve"> </w:t>
      </w:r>
      <w:r w:rsidR="00DF329F">
        <w:rPr>
          <w:sz w:val="28"/>
          <w:szCs w:val="28"/>
        </w:rPr>
        <w:t>В</w:t>
      </w:r>
      <w:r w:rsidR="002379CA" w:rsidRPr="00090B41">
        <w:rPr>
          <w:sz w:val="28"/>
          <w:szCs w:val="28"/>
        </w:rPr>
        <w:t xml:space="preserve">иди діяльності (операції) - це </w:t>
      </w:r>
    </w:p>
    <w:p w:rsidR="00A0506A" w:rsidRPr="003B6A4C" w:rsidRDefault="00DF329F" w:rsidP="007647A3">
      <w:pPr>
        <w:pStyle w:val="a5"/>
        <w:numPr>
          <w:ilvl w:val="0"/>
          <w:numId w:val="198"/>
        </w:numPr>
        <w:jc w:val="both"/>
        <w:rPr>
          <w:sz w:val="28"/>
          <w:szCs w:val="28"/>
          <w:lang w:val="uk-UA"/>
        </w:rPr>
      </w:pPr>
      <w:r w:rsidRPr="003B6A4C">
        <w:rPr>
          <w:sz w:val="28"/>
          <w:szCs w:val="28"/>
          <w:lang w:val="uk-UA"/>
        </w:rPr>
        <w:t>Р</w:t>
      </w:r>
      <w:r w:rsidR="002379CA" w:rsidRPr="003B6A4C">
        <w:rPr>
          <w:sz w:val="28"/>
          <w:szCs w:val="28"/>
          <w:lang w:val="uk-UA"/>
        </w:rPr>
        <w:t>оботи чи про</w:t>
      </w:r>
      <w:r w:rsidR="002379CA" w:rsidRPr="003B6A4C">
        <w:rPr>
          <w:sz w:val="28"/>
          <w:szCs w:val="28"/>
          <w:lang w:val="uk-UA"/>
        </w:rPr>
        <w:softHyphen/>
      </w:r>
      <w:r w:rsidR="002379CA" w:rsidRPr="003B6A4C">
        <w:rPr>
          <w:spacing w:val="-4"/>
          <w:sz w:val="28"/>
          <w:szCs w:val="28"/>
          <w:lang w:val="uk-UA"/>
        </w:rPr>
        <w:t>цедури, які регулярно чи періодично здійснюються в ході виробничо-</w:t>
      </w:r>
      <w:r w:rsidR="002379CA" w:rsidRPr="003B6A4C">
        <w:rPr>
          <w:spacing w:val="-3"/>
          <w:sz w:val="28"/>
          <w:szCs w:val="28"/>
          <w:lang w:val="uk-UA"/>
        </w:rPr>
        <w:t xml:space="preserve">комерційної діяльності підприємства для створення і обслуговування </w:t>
      </w:r>
      <w:r w:rsidR="002379CA" w:rsidRPr="003B6A4C">
        <w:rPr>
          <w:sz w:val="28"/>
          <w:szCs w:val="28"/>
          <w:lang w:val="uk-UA"/>
        </w:rPr>
        <w:t>об'єктів витрат.</w:t>
      </w:r>
    </w:p>
    <w:p w:rsidR="00DF329F" w:rsidRPr="003B6A4C" w:rsidRDefault="00DF329F" w:rsidP="007647A3">
      <w:pPr>
        <w:pStyle w:val="a5"/>
        <w:numPr>
          <w:ilvl w:val="0"/>
          <w:numId w:val="198"/>
        </w:numPr>
        <w:jc w:val="both"/>
        <w:rPr>
          <w:sz w:val="28"/>
          <w:szCs w:val="28"/>
        </w:rPr>
      </w:pPr>
      <w:r w:rsidRPr="003B6A4C">
        <w:rPr>
          <w:sz w:val="28"/>
          <w:szCs w:val="28"/>
        </w:rPr>
        <w:t>Роботи</w:t>
      </w:r>
      <w:r w:rsidRPr="003B6A4C">
        <w:rPr>
          <w:spacing w:val="-3"/>
          <w:sz w:val="28"/>
          <w:szCs w:val="28"/>
        </w:rPr>
        <w:t xml:space="preserve"> для створення і обслуговування </w:t>
      </w:r>
      <w:r w:rsidRPr="003B6A4C">
        <w:rPr>
          <w:sz w:val="28"/>
          <w:szCs w:val="28"/>
        </w:rPr>
        <w:t>об'єктів витрат.</w:t>
      </w:r>
    </w:p>
    <w:p w:rsidR="002379CA" w:rsidRPr="003B6A4C" w:rsidRDefault="003B6A4C" w:rsidP="007647A3">
      <w:pPr>
        <w:pStyle w:val="a5"/>
        <w:numPr>
          <w:ilvl w:val="0"/>
          <w:numId w:val="198"/>
        </w:numPr>
        <w:jc w:val="both"/>
        <w:rPr>
          <w:sz w:val="28"/>
          <w:szCs w:val="28"/>
        </w:rPr>
      </w:pPr>
      <w:r w:rsidRPr="003B6A4C">
        <w:rPr>
          <w:sz w:val="28"/>
          <w:szCs w:val="28"/>
        </w:rPr>
        <w:t>П</w:t>
      </w:r>
      <w:r w:rsidR="00DF329F" w:rsidRPr="003B6A4C">
        <w:rPr>
          <w:sz w:val="28"/>
          <w:szCs w:val="28"/>
        </w:rPr>
        <w:t>ро</w:t>
      </w:r>
      <w:r w:rsidR="00DF329F" w:rsidRPr="003B6A4C">
        <w:rPr>
          <w:sz w:val="28"/>
          <w:szCs w:val="28"/>
        </w:rPr>
        <w:softHyphen/>
      </w:r>
      <w:r w:rsidR="00DF329F" w:rsidRPr="003B6A4C">
        <w:rPr>
          <w:spacing w:val="-4"/>
          <w:sz w:val="28"/>
          <w:szCs w:val="28"/>
        </w:rPr>
        <w:t>цедури, які регулярно чи періодично здійснюються в ході виробничо-</w:t>
      </w:r>
      <w:r w:rsidR="00DF329F" w:rsidRPr="003B6A4C">
        <w:rPr>
          <w:spacing w:val="-3"/>
          <w:sz w:val="28"/>
          <w:szCs w:val="28"/>
        </w:rPr>
        <w:t>комерційної діяльності підприємства</w:t>
      </w:r>
      <w:r>
        <w:rPr>
          <w:spacing w:val="-3"/>
          <w:sz w:val="28"/>
          <w:szCs w:val="28"/>
          <w:lang w:val="uk-UA"/>
        </w:rPr>
        <w:t>.</w:t>
      </w:r>
    </w:p>
    <w:p w:rsidR="00DF329F" w:rsidRPr="007D0A1A" w:rsidRDefault="00DF329F" w:rsidP="007647A3">
      <w:pPr>
        <w:pStyle w:val="a5"/>
        <w:numPr>
          <w:ilvl w:val="0"/>
          <w:numId w:val="198"/>
        </w:numPr>
        <w:rPr>
          <w:sz w:val="28"/>
          <w:szCs w:val="28"/>
        </w:rPr>
      </w:pPr>
      <w:r w:rsidRPr="007D0A1A">
        <w:rPr>
          <w:color w:val="000000"/>
          <w:sz w:val="28"/>
          <w:szCs w:val="28"/>
        </w:rPr>
        <w:t>Усі відповіді вірні.</w:t>
      </w:r>
    </w:p>
    <w:p w:rsidR="002379CA" w:rsidRPr="001D334D" w:rsidRDefault="002379CA" w:rsidP="002379CA">
      <w:pPr>
        <w:ind w:hanging="340"/>
        <w:jc w:val="both"/>
        <w:rPr>
          <w:sz w:val="28"/>
          <w:szCs w:val="28"/>
        </w:rPr>
      </w:pPr>
    </w:p>
    <w:p w:rsidR="00AC6753" w:rsidRPr="00AC6753" w:rsidRDefault="00AC6753" w:rsidP="00AC6753">
      <w:pPr>
        <w:widowControl w:val="0"/>
        <w:tabs>
          <w:tab w:val="left" w:pos="308"/>
        </w:tabs>
        <w:jc w:val="both"/>
        <w:rPr>
          <w:sz w:val="28"/>
          <w:szCs w:val="28"/>
        </w:rPr>
      </w:pPr>
      <w:r w:rsidRPr="00AC6753">
        <w:rPr>
          <w:b/>
          <w:iCs/>
          <w:sz w:val="28"/>
          <w:szCs w:val="28"/>
        </w:rPr>
        <w:t>15.</w:t>
      </w:r>
      <w:r w:rsidRPr="00AC6753">
        <w:rPr>
          <w:iCs/>
          <w:sz w:val="28"/>
          <w:szCs w:val="28"/>
        </w:rPr>
        <w:t>Діяльність на рівні одиниці продукту (ипі</w:t>
      </w:r>
      <w:r w:rsidRPr="00AC6753">
        <w:rPr>
          <w:iCs/>
          <w:sz w:val="28"/>
          <w:szCs w:val="28"/>
          <w:lang w:val="en-US"/>
        </w:rPr>
        <w:t>t</w:t>
      </w:r>
      <w:r w:rsidRPr="00AC6753">
        <w:rPr>
          <w:iCs/>
          <w:sz w:val="28"/>
          <w:szCs w:val="28"/>
        </w:rPr>
        <w:t xml:space="preserve"> - </w:t>
      </w:r>
      <w:r w:rsidRPr="00AC6753">
        <w:rPr>
          <w:iCs/>
          <w:sz w:val="28"/>
          <w:szCs w:val="28"/>
          <w:lang w:val="en-US"/>
        </w:rPr>
        <w:t>r</w:t>
      </w:r>
      <w:r w:rsidRPr="00AC6753">
        <w:rPr>
          <w:iCs/>
          <w:sz w:val="28"/>
          <w:szCs w:val="28"/>
        </w:rPr>
        <w:t>е</w:t>
      </w:r>
      <w:r w:rsidRPr="00AC6753">
        <w:rPr>
          <w:iCs/>
          <w:sz w:val="28"/>
          <w:szCs w:val="28"/>
          <w:lang w:val="en-US"/>
        </w:rPr>
        <w:t>l</w:t>
      </w:r>
      <w:r w:rsidRPr="00AC6753">
        <w:rPr>
          <w:iCs/>
          <w:sz w:val="28"/>
          <w:szCs w:val="28"/>
        </w:rPr>
        <w:t>а</w:t>
      </w:r>
      <w:r w:rsidRPr="00AC6753">
        <w:rPr>
          <w:iCs/>
          <w:sz w:val="28"/>
          <w:szCs w:val="28"/>
          <w:lang w:val="en-US"/>
        </w:rPr>
        <w:t>ted</w:t>
      </w:r>
      <w:r w:rsidRPr="00AC6753">
        <w:rPr>
          <w:iCs/>
          <w:sz w:val="28"/>
          <w:szCs w:val="28"/>
        </w:rPr>
        <w:t xml:space="preserve"> ас</w:t>
      </w:r>
      <w:r w:rsidRPr="00AC6753">
        <w:rPr>
          <w:iCs/>
          <w:sz w:val="28"/>
          <w:szCs w:val="28"/>
          <w:lang w:val="en-US"/>
        </w:rPr>
        <w:t>t</w:t>
      </w:r>
      <w:r w:rsidRPr="00AC6753">
        <w:rPr>
          <w:iCs/>
          <w:sz w:val="28"/>
          <w:szCs w:val="28"/>
        </w:rPr>
        <w:t>і</w:t>
      </w:r>
      <w:r w:rsidRPr="00AC6753">
        <w:rPr>
          <w:iCs/>
          <w:sz w:val="28"/>
          <w:szCs w:val="28"/>
          <w:lang w:val="en-US"/>
        </w:rPr>
        <w:t>vites</w:t>
      </w:r>
      <w:r w:rsidRPr="00AC6753">
        <w:rPr>
          <w:iCs/>
          <w:sz w:val="28"/>
          <w:szCs w:val="28"/>
        </w:rPr>
        <w:t xml:space="preserve">) </w:t>
      </w:r>
      <w:r w:rsidRPr="00AC6753">
        <w:rPr>
          <w:sz w:val="28"/>
          <w:szCs w:val="28"/>
        </w:rPr>
        <w:t>– це</w:t>
      </w:r>
    </w:p>
    <w:p w:rsidR="00AC6753" w:rsidRPr="003D63B0" w:rsidRDefault="00AC6753" w:rsidP="007647A3">
      <w:pPr>
        <w:pStyle w:val="a5"/>
        <w:widowControl w:val="0"/>
        <w:numPr>
          <w:ilvl w:val="0"/>
          <w:numId w:val="199"/>
        </w:numPr>
        <w:tabs>
          <w:tab w:val="left" w:pos="308"/>
        </w:tabs>
        <w:jc w:val="both"/>
        <w:rPr>
          <w:rStyle w:val="41"/>
          <w:rFonts w:ascii="Times New Roman" w:hAnsi="Times New Roman" w:cs="Times New Roman"/>
          <w:sz w:val="28"/>
          <w:szCs w:val="28"/>
        </w:rPr>
      </w:pPr>
      <w:r w:rsidRPr="004A13E4">
        <w:rPr>
          <w:spacing w:val="-3"/>
          <w:sz w:val="28"/>
          <w:szCs w:val="28"/>
          <w:lang w:val="uk-UA"/>
        </w:rPr>
        <w:t>Види діяльності, обсяг (чи рівень) яких пропорційний кількості випу</w:t>
      </w:r>
      <w:r w:rsidRPr="004A13E4">
        <w:rPr>
          <w:spacing w:val="-3"/>
          <w:sz w:val="28"/>
          <w:szCs w:val="28"/>
          <w:lang w:val="uk-UA"/>
        </w:rPr>
        <w:softHyphen/>
      </w:r>
      <w:r w:rsidRPr="004A13E4">
        <w:rPr>
          <w:spacing w:val="-1"/>
          <w:sz w:val="28"/>
          <w:szCs w:val="28"/>
          <w:lang w:val="uk-UA"/>
        </w:rPr>
        <w:t>щених чи реалізованих одиниць продукції</w:t>
      </w:r>
      <w:r w:rsidRPr="003D63B0">
        <w:rPr>
          <w:rStyle w:val="41"/>
          <w:rFonts w:ascii="Times New Roman" w:hAnsi="Times New Roman" w:cs="Times New Roman"/>
          <w:sz w:val="28"/>
          <w:szCs w:val="28"/>
        </w:rPr>
        <w:t xml:space="preserve"> </w:t>
      </w:r>
    </w:p>
    <w:p w:rsidR="00AC6753" w:rsidRPr="003D63B0" w:rsidRDefault="00AC6753" w:rsidP="007647A3">
      <w:pPr>
        <w:pStyle w:val="a5"/>
        <w:widowControl w:val="0"/>
        <w:numPr>
          <w:ilvl w:val="0"/>
          <w:numId w:val="199"/>
        </w:numPr>
        <w:tabs>
          <w:tab w:val="left" w:pos="308"/>
        </w:tabs>
        <w:jc w:val="both"/>
        <w:rPr>
          <w:rStyle w:val="41"/>
          <w:rFonts w:ascii="Times New Roman" w:hAnsi="Times New Roman" w:cs="Times New Roman"/>
          <w:sz w:val="28"/>
          <w:szCs w:val="28"/>
        </w:rPr>
      </w:pPr>
      <w:r w:rsidRPr="004A13E4">
        <w:rPr>
          <w:sz w:val="28"/>
          <w:szCs w:val="28"/>
          <w:lang w:val="uk-UA"/>
        </w:rPr>
        <w:t>Види діяльності, які ініціюються більшою мірою кількістю ви</w:t>
      </w:r>
      <w:r w:rsidRPr="004A13E4">
        <w:rPr>
          <w:sz w:val="28"/>
          <w:szCs w:val="28"/>
          <w:lang w:val="uk-UA"/>
        </w:rPr>
        <w:softHyphen/>
        <w:t>пущених партій, ніж кількістю вироблених одиниць.</w:t>
      </w:r>
    </w:p>
    <w:p w:rsidR="00A0506A" w:rsidRPr="004A13E4" w:rsidRDefault="003D63B0" w:rsidP="007647A3">
      <w:pPr>
        <w:pStyle w:val="a5"/>
        <w:numPr>
          <w:ilvl w:val="0"/>
          <w:numId w:val="199"/>
        </w:numPr>
        <w:tabs>
          <w:tab w:val="left" w:pos="794"/>
        </w:tabs>
        <w:jc w:val="both"/>
        <w:rPr>
          <w:spacing w:val="-2"/>
          <w:sz w:val="28"/>
          <w:szCs w:val="28"/>
          <w:lang w:val="uk-UA"/>
        </w:rPr>
      </w:pPr>
      <w:r w:rsidRPr="004A13E4">
        <w:rPr>
          <w:spacing w:val="-1"/>
          <w:sz w:val="28"/>
          <w:szCs w:val="28"/>
          <w:lang w:val="uk-UA"/>
        </w:rPr>
        <w:t xml:space="preserve">Види діяльності, які виконуються з ціллю забезпечення (підтримки) </w:t>
      </w:r>
      <w:r w:rsidRPr="004A13E4">
        <w:rPr>
          <w:spacing w:val="-2"/>
          <w:sz w:val="28"/>
          <w:szCs w:val="28"/>
          <w:lang w:val="uk-UA"/>
        </w:rPr>
        <w:t>виробництва і реалізації окремих продуктів, але не залежать від фак</w:t>
      </w:r>
      <w:r w:rsidRPr="004A13E4">
        <w:rPr>
          <w:spacing w:val="-2"/>
          <w:sz w:val="28"/>
          <w:szCs w:val="28"/>
          <w:lang w:val="uk-UA"/>
        </w:rPr>
        <w:softHyphen/>
        <w:t>тичних обсягів виробництва і кількості партій.</w:t>
      </w:r>
    </w:p>
    <w:p w:rsidR="003D63B0" w:rsidRPr="003D63B0" w:rsidRDefault="003D63B0" w:rsidP="007647A3">
      <w:pPr>
        <w:pStyle w:val="a5"/>
        <w:numPr>
          <w:ilvl w:val="0"/>
          <w:numId w:val="199"/>
        </w:numPr>
        <w:rPr>
          <w:sz w:val="28"/>
          <w:szCs w:val="28"/>
        </w:rPr>
      </w:pPr>
      <w:r w:rsidRPr="003D63B0">
        <w:rPr>
          <w:color w:val="000000"/>
          <w:sz w:val="28"/>
          <w:szCs w:val="28"/>
        </w:rPr>
        <w:t>Усі відповіді вірні.</w:t>
      </w:r>
    </w:p>
    <w:p w:rsidR="003D63B0" w:rsidRPr="001D334D" w:rsidRDefault="003D63B0" w:rsidP="00A0506A">
      <w:pPr>
        <w:tabs>
          <w:tab w:val="left" w:pos="794"/>
        </w:tabs>
        <w:jc w:val="both"/>
        <w:rPr>
          <w:rStyle w:val="41"/>
          <w:rFonts w:ascii="Times New Roman" w:hAnsi="Times New Roman" w:cs="Times New Roman"/>
          <w:sz w:val="28"/>
          <w:szCs w:val="28"/>
        </w:rPr>
      </w:pPr>
    </w:p>
    <w:p w:rsidR="00A0506A" w:rsidRPr="001D334D" w:rsidRDefault="00A0506A" w:rsidP="00A0506A">
      <w:pPr>
        <w:widowControl w:val="0"/>
        <w:tabs>
          <w:tab w:val="left" w:pos="411"/>
        </w:tabs>
        <w:jc w:val="both"/>
        <w:rPr>
          <w:sz w:val="28"/>
          <w:szCs w:val="28"/>
        </w:rPr>
      </w:pPr>
      <w:r w:rsidRPr="001D334D">
        <w:rPr>
          <w:rStyle w:val="70"/>
          <w:rFonts w:eastAsiaTheme="minorHAnsi"/>
          <w:b/>
          <w:i w:val="0"/>
          <w:iCs w:val="0"/>
          <w:sz w:val="28"/>
          <w:szCs w:val="28"/>
        </w:rPr>
        <w:t>16.</w:t>
      </w:r>
      <w:r w:rsidRPr="001D334D">
        <w:rPr>
          <w:rStyle w:val="70"/>
          <w:rFonts w:eastAsiaTheme="minorHAnsi"/>
          <w:i w:val="0"/>
          <w:iCs w:val="0"/>
          <w:sz w:val="28"/>
          <w:szCs w:val="28"/>
        </w:rPr>
        <w:t>Системи калькулювання за видами діяльності доцільно застосовувати у випадках, якщо на підприємстві:</w:t>
      </w:r>
    </w:p>
    <w:p w:rsidR="00A0506A" w:rsidRPr="001F0CED" w:rsidRDefault="00A0506A" w:rsidP="007647A3">
      <w:pPr>
        <w:pStyle w:val="a5"/>
        <w:numPr>
          <w:ilvl w:val="0"/>
          <w:numId w:val="187"/>
        </w:numPr>
        <w:tabs>
          <w:tab w:val="left" w:pos="773"/>
        </w:tabs>
        <w:jc w:val="both"/>
        <w:rPr>
          <w:rStyle w:val="41"/>
          <w:rFonts w:ascii="Times New Roman" w:hAnsi="Times New Roman" w:cs="Times New Roman"/>
          <w:sz w:val="28"/>
          <w:szCs w:val="28"/>
        </w:rPr>
      </w:pPr>
      <w:r w:rsidRPr="001F0CED">
        <w:rPr>
          <w:rStyle w:val="41"/>
          <w:rFonts w:ascii="Times New Roman" w:hAnsi="Times New Roman" w:cs="Times New Roman"/>
          <w:sz w:val="28"/>
          <w:szCs w:val="28"/>
        </w:rPr>
        <w:t xml:space="preserve">велика частка накладних витрат; </w:t>
      </w:r>
    </w:p>
    <w:p w:rsidR="00A0506A" w:rsidRPr="001F0CED" w:rsidRDefault="00A0506A" w:rsidP="007647A3">
      <w:pPr>
        <w:pStyle w:val="a5"/>
        <w:numPr>
          <w:ilvl w:val="0"/>
          <w:numId w:val="187"/>
        </w:numPr>
        <w:tabs>
          <w:tab w:val="left" w:pos="773"/>
        </w:tabs>
        <w:jc w:val="both"/>
        <w:rPr>
          <w:sz w:val="28"/>
          <w:szCs w:val="28"/>
        </w:rPr>
      </w:pPr>
      <w:r w:rsidRPr="001F0CED">
        <w:rPr>
          <w:rStyle w:val="41"/>
          <w:rFonts w:ascii="Times New Roman" w:hAnsi="Times New Roman" w:cs="Times New Roman"/>
          <w:sz w:val="28"/>
          <w:szCs w:val="28"/>
        </w:rPr>
        <w:t>невелика частка накладних витрат;</w:t>
      </w:r>
    </w:p>
    <w:p w:rsidR="00A0506A" w:rsidRPr="001F0CED" w:rsidRDefault="00A0506A" w:rsidP="007647A3">
      <w:pPr>
        <w:pStyle w:val="a5"/>
        <w:numPr>
          <w:ilvl w:val="0"/>
          <w:numId w:val="187"/>
        </w:numPr>
        <w:tabs>
          <w:tab w:val="left" w:pos="754"/>
        </w:tabs>
        <w:jc w:val="both"/>
        <w:rPr>
          <w:sz w:val="28"/>
          <w:szCs w:val="28"/>
        </w:rPr>
      </w:pPr>
      <w:r w:rsidRPr="001F0CED">
        <w:rPr>
          <w:rStyle w:val="41"/>
          <w:rFonts w:ascii="Times New Roman" w:hAnsi="Times New Roman" w:cs="Times New Roman"/>
          <w:sz w:val="28"/>
          <w:szCs w:val="28"/>
        </w:rPr>
        <w:t>велика частка основних витрат;</w:t>
      </w:r>
    </w:p>
    <w:p w:rsidR="00A0506A" w:rsidRPr="001F0CED" w:rsidRDefault="00A0506A" w:rsidP="007647A3">
      <w:pPr>
        <w:pStyle w:val="a5"/>
        <w:numPr>
          <w:ilvl w:val="0"/>
          <w:numId w:val="187"/>
        </w:numPr>
        <w:tabs>
          <w:tab w:val="left" w:pos="754"/>
        </w:tabs>
        <w:jc w:val="both"/>
        <w:rPr>
          <w:rStyle w:val="41"/>
          <w:rFonts w:ascii="Times New Roman" w:hAnsi="Times New Roman" w:cs="Times New Roman"/>
          <w:sz w:val="28"/>
          <w:szCs w:val="28"/>
        </w:rPr>
      </w:pPr>
      <w:r w:rsidRPr="001F0CED">
        <w:rPr>
          <w:rStyle w:val="41"/>
          <w:rFonts w:ascii="Times New Roman" w:hAnsi="Times New Roman" w:cs="Times New Roman"/>
          <w:sz w:val="28"/>
          <w:szCs w:val="28"/>
        </w:rPr>
        <w:t>масове або серійне виробництво однотипної продукції.</w:t>
      </w:r>
    </w:p>
    <w:p w:rsidR="00CB6F64" w:rsidRPr="007D0A1A" w:rsidRDefault="00CB6F64" w:rsidP="007647A3">
      <w:pPr>
        <w:pStyle w:val="a5"/>
        <w:numPr>
          <w:ilvl w:val="0"/>
          <w:numId w:val="187"/>
        </w:numPr>
        <w:rPr>
          <w:sz w:val="28"/>
          <w:szCs w:val="28"/>
        </w:rPr>
      </w:pPr>
      <w:r w:rsidRPr="007D0A1A">
        <w:rPr>
          <w:color w:val="000000"/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tabs>
          <w:tab w:val="left" w:pos="754"/>
        </w:tabs>
        <w:jc w:val="both"/>
        <w:rPr>
          <w:rStyle w:val="41"/>
          <w:rFonts w:ascii="Times New Roman" w:hAnsi="Times New Roman" w:cs="Times New Roman"/>
          <w:sz w:val="28"/>
          <w:szCs w:val="28"/>
        </w:rPr>
      </w:pPr>
    </w:p>
    <w:p w:rsidR="00A0506A" w:rsidRPr="001D334D" w:rsidRDefault="00A0506A" w:rsidP="00A0506A">
      <w:pPr>
        <w:jc w:val="both"/>
        <w:rPr>
          <w:sz w:val="28"/>
          <w:szCs w:val="28"/>
        </w:rPr>
      </w:pPr>
      <w:r w:rsidRPr="001D334D">
        <w:rPr>
          <w:b/>
          <w:sz w:val="28"/>
          <w:szCs w:val="28"/>
        </w:rPr>
        <w:t xml:space="preserve">17. </w:t>
      </w:r>
      <w:r w:rsidRPr="001D334D">
        <w:rPr>
          <w:sz w:val="28"/>
          <w:szCs w:val="28"/>
        </w:rPr>
        <w:t>Вибрати найточніше визначення сутності моделі ціноутворення на основі аналізу витрат</w:t>
      </w:r>
    </w:p>
    <w:p w:rsidR="00A0506A" w:rsidRPr="001F0CED" w:rsidRDefault="00A0506A" w:rsidP="007647A3">
      <w:pPr>
        <w:pStyle w:val="a5"/>
        <w:numPr>
          <w:ilvl w:val="0"/>
          <w:numId w:val="188"/>
        </w:numPr>
        <w:jc w:val="both"/>
        <w:rPr>
          <w:sz w:val="28"/>
          <w:szCs w:val="28"/>
        </w:rPr>
      </w:pPr>
      <w:r w:rsidRPr="001F0CED">
        <w:rPr>
          <w:sz w:val="28"/>
          <w:szCs w:val="28"/>
        </w:rPr>
        <w:t>Передбачає, що основою формування ціни на продукцію є її собівартість.</w:t>
      </w:r>
    </w:p>
    <w:p w:rsidR="00A0506A" w:rsidRPr="001F0CED" w:rsidRDefault="00A0506A" w:rsidP="007647A3">
      <w:pPr>
        <w:pStyle w:val="a5"/>
        <w:numPr>
          <w:ilvl w:val="0"/>
          <w:numId w:val="188"/>
        </w:numPr>
        <w:jc w:val="both"/>
        <w:rPr>
          <w:sz w:val="28"/>
          <w:szCs w:val="28"/>
        </w:rPr>
      </w:pPr>
      <w:r w:rsidRPr="001F0CED">
        <w:rPr>
          <w:sz w:val="28"/>
          <w:szCs w:val="28"/>
        </w:rPr>
        <w:t>Визначення витрат на виготовлення одиниці продукції чи послуги (змінні виробничі, постійні виробничі, змінні виробничі та операційні, загальні виробничі тощо).</w:t>
      </w:r>
    </w:p>
    <w:p w:rsidR="00A0506A" w:rsidRPr="001F0CED" w:rsidRDefault="00A0506A" w:rsidP="007647A3">
      <w:pPr>
        <w:pStyle w:val="a5"/>
        <w:numPr>
          <w:ilvl w:val="0"/>
          <w:numId w:val="188"/>
        </w:numPr>
        <w:jc w:val="both"/>
        <w:rPr>
          <w:sz w:val="28"/>
          <w:szCs w:val="28"/>
        </w:rPr>
      </w:pPr>
      <w:r w:rsidRPr="001F0CED">
        <w:rPr>
          <w:sz w:val="28"/>
          <w:szCs w:val="28"/>
        </w:rPr>
        <w:t>Грунтується на зіставленні витрат і доходів та визначені такої ціни реалізації продукції, яка забезпечить максимальний прибуток.</w:t>
      </w:r>
    </w:p>
    <w:p w:rsidR="00A0506A" w:rsidRPr="001F0CED" w:rsidRDefault="00A0506A" w:rsidP="007647A3">
      <w:pPr>
        <w:pStyle w:val="a5"/>
        <w:numPr>
          <w:ilvl w:val="0"/>
          <w:numId w:val="188"/>
        </w:numPr>
        <w:jc w:val="both"/>
        <w:rPr>
          <w:sz w:val="28"/>
          <w:szCs w:val="28"/>
        </w:rPr>
      </w:pPr>
      <w:r w:rsidRPr="001F0CED">
        <w:rPr>
          <w:sz w:val="28"/>
          <w:szCs w:val="28"/>
        </w:rPr>
        <w:t>Усі відповіді вірні.</w:t>
      </w:r>
    </w:p>
    <w:p w:rsidR="00A0506A" w:rsidRPr="001D334D" w:rsidRDefault="00A0506A" w:rsidP="001F0CED">
      <w:pPr>
        <w:ind w:firstLine="75"/>
        <w:jc w:val="both"/>
        <w:rPr>
          <w:sz w:val="28"/>
          <w:szCs w:val="28"/>
        </w:rPr>
      </w:pPr>
    </w:p>
    <w:p w:rsidR="00A0506A" w:rsidRPr="001D334D" w:rsidRDefault="00A0506A" w:rsidP="00A0506A">
      <w:pPr>
        <w:jc w:val="both"/>
        <w:rPr>
          <w:sz w:val="28"/>
          <w:szCs w:val="28"/>
        </w:rPr>
      </w:pPr>
      <w:r w:rsidRPr="001D334D">
        <w:rPr>
          <w:b/>
          <w:sz w:val="28"/>
          <w:szCs w:val="28"/>
        </w:rPr>
        <w:lastRenderedPageBreak/>
        <w:t>18</w:t>
      </w:r>
      <w:r w:rsidRPr="001D334D">
        <w:rPr>
          <w:sz w:val="28"/>
          <w:szCs w:val="28"/>
        </w:rPr>
        <w:t>. Вибрати найточніше визначення сутності економічної моделі ціноутворення</w:t>
      </w:r>
    </w:p>
    <w:p w:rsidR="00A0506A" w:rsidRPr="001F0CED" w:rsidRDefault="00A0506A" w:rsidP="007647A3">
      <w:pPr>
        <w:pStyle w:val="a5"/>
        <w:numPr>
          <w:ilvl w:val="0"/>
          <w:numId w:val="189"/>
        </w:numPr>
        <w:jc w:val="both"/>
        <w:rPr>
          <w:sz w:val="28"/>
          <w:szCs w:val="28"/>
        </w:rPr>
      </w:pPr>
      <w:r w:rsidRPr="001F0CED">
        <w:rPr>
          <w:sz w:val="28"/>
          <w:szCs w:val="28"/>
        </w:rPr>
        <w:t xml:space="preserve">Грунтується на зіставленні витрат і доходів та визначені такої ціни реалізації продукції, яка забезпечить максимальний прибуток. </w:t>
      </w:r>
    </w:p>
    <w:p w:rsidR="00A0506A" w:rsidRPr="001F0CED" w:rsidRDefault="00A0506A" w:rsidP="007647A3">
      <w:pPr>
        <w:pStyle w:val="a5"/>
        <w:numPr>
          <w:ilvl w:val="0"/>
          <w:numId w:val="189"/>
        </w:numPr>
        <w:jc w:val="both"/>
        <w:rPr>
          <w:sz w:val="28"/>
          <w:szCs w:val="28"/>
        </w:rPr>
      </w:pPr>
      <w:r w:rsidRPr="001F0CED">
        <w:rPr>
          <w:sz w:val="28"/>
          <w:szCs w:val="28"/>
        </w:rPr>
        <w:t>Визначають на основі обчислення і аналізу сукупних релевантних витрат.</w:t>
      </w:r>
    </w:p>
    <w:p w:rsidR="00A0506A" w:rsidRPr="001F0CED" w:rsidRDefault="00A0506A" w:rsidP="007647A3">
      <w:pPr>
        <w:pStyle w:val="a5"/>
        <w:numPr>
          <w:ilvl w:val="0"/>
          <w:numId w:val="189"/>
        </w:numPr>
        <w:jc w:val="both"/>
        <w:rPr>
          <w:sz w:val="28"/>
          <w:szCs w:val="28"/>
        </w:rPr>
      </w:pPr>
      <w:r w:rsidRPr="001F0CED">
        <w:rPr>
          <w:sz w:val="28"/>
          <w:szCs w:val="28"/>
        </w:rPr>
        <w:t>Передбачає, що основою формування ціни на продукцію є її собівартість.</w:t>
      </w:r>
    </w:p>
    <w:p w:rsidR="00A0506A" w:rsidRPr="001F0CED" w:rsidRDefault="00A0506A" w:rsidP="007647A3">
      <w:pPr>
        <w:pStyle w:val="a5"/>
        <w:numPr>
          <w:ilvl w:val="0"/>
          <w:numId w:val="189"/>
        </w:numPr>
        <w:jc w:val="both"/>
        <w:rPr>
          <w:sz w:val="28"/>
          <w:szCs w:val="28"/>
        </w:rPr>
      </w:pPr>
      <w:r w:rsidRPr="001F0CED">
        <w:rPr>
          <w:sz w:val="28"/>
          <w:szCs w:val="28"/>
        </w:rPr>
        <w:t>Усі відповіді вірні.</w:t>
      </w:r>
    </w:p>
    <w:p w:rsidR="00A0506A" w:rsidRPr="001D334D" w:rsidRDefault="00A0506A" w:rsidP="001F0CED">
      <w:pPr>
        <w:ind w:firstLine="75"/>
        <w:jc w:val="both"/>
        <w:rPr>
          <w:sz w:val="28"/>
          <w:szCs w:val="28"/>
        </w:rPr>
      </w:pPr>
    </w:p>
    <w:p w:rsidR="00A0506A" w:rsidRPr="001D334D" w:rsidRDefault="00A0506A" w:rsidP="00A0506A">
      <w:pPr>
        <w:jc w:val="both"/>
        <w:rPr>
          <w:sz w:val="28"/>
          <w:szCs w:val="28"/>
        </w:rPr>
      </w:pPr>
      <w:r w:rsidRPr="001D334D">
        <w:rPr>
          <w:b/>
          <w:sz w:val="28"/>
          <w:szCs w:val="28"/>
        </w:rPr>
        <w:t>19</w:t>
      </w:r>
      <w:r w:rsidRPr="001D334D">
        <w:rPr>
          <w:sz w:val="28"/>
          <w:szCs w:val="28"/>
        </w:rPr>
        <w:t>. Визначіть основні моделі ціноутворення</w:t>
      </w:r>
    </w:p>
    <w:p w:rsidR="00A0506A" w:rsidRPr="001F0CED" w:rsidRDefault="00A0506A" w:rsidP="007647A3">
      <w:pPr>
        <w:pStyle w:val="a5"/>
        <w:numPr>
          <w:ilvl w:val="0"/>
          <w:numId w:val="190"/>
        </w:numPr>
        <w:jc w:val="both"/>
        <w:rPr>
          <w:sz w:val="28"/>
          <w:szCs w:val="28"/>
        </w:rPr>
      </w:pPr>
      <w:r w:rsidRPr="001F0CED">
        <w:rPr>
          <w:sz w:val="28"/>
          <w:szCs w:val="28"/>
        </w:rPr>
        <w:t>Аналітична, витратна.</w:t>
      </w:r>
    </w:p>
    <w:p w:rsidR="00A0506A" w:rsidRPr="001F0CED" w:rsidRDefault="00A0506A" w:rsidP="007647A3">
      <w:pPr>
        <w:pStyle w:val="a5"/>
        <w:numPr>
          <w:ilvl w:val="0"/>
          <w:numId w:val="190"/>
        </w:numPr>
        <w:jc w:val="both"/>
        <w:rPr>
          <w:sz w:val="28"/>
          <w:szCs w:val="28"/>
        </w:rPr>
      </w:pPr>
      <w:r w:rsidRPr="001F0CED">
        <w:rPr>
          <w:sz w:val="28"/>
          <w:szCs w:val="28"/>
        </w:rPr>
        <w:t>Аналітична, конкурентна.</w:t>
      </w:r>
    </w:p>
    <w:p w:rsidR="00A0506A" w:rsidRPr="001F0CED" w:rsidRDefault="00A0506A" w:rsidP="007647A3">
      <w:pPr>
        <w:pStyle w:val="a5"/>
        <w:numPr>
          <w:ilvl w:val="0"/>
          <w:numId w:val="190"/>
        </w:numPr>
        <w:jc w:val="both"/>
        <w:rPr>
          <w:sz w:val="28"/>
          <w:szCs w:val="28"/>
        </w:rPr>
      </w:pPr>
      <w:r w:rsidRPr="001F0CED">
        <w:rPr>
          <w:sz w:val="28"/>
          <w:szCs w:val="28"/>
        </w:rPr>
        <w:t>Економічна, витратна.</w:t>
      </w:r>
    </w:p>
    <w:p w:rsidR="00A0506A" w:rsidRPr="001F0CED" w:rsidRDefault="00A0506A" w:rsidP="007647A3">
      <w:pPr>
        <w:pStyle w:val="a5"/>
        <w:numPr>
          <w:ilvl w:val="0"/>
          <w:numId w:val="190"/>
        </w:numPr>
        <w:jc w:val="both"/>
        <w:rPr>
          <w:sz w:val="28"/>
          <w:szCs w:val="28"/>
        </w:rPr>
      </w:pPr>
      <w:r w:rsidRPr="001F0CED">
        <w:rPr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jc w:val="both"/>
        <w:rPr>
          <w:sz w:val="28"/>
          <w:szCs w:val="28"/>
        </w:rPr>
      </w:pPr>
      <w:r w:rsidRPr="001D334D">
        <w:rPr>
          <w:sz w:val="28"/>
          <w:szCs w:val="28"/>
        </w:rPr>
        <w:t> </w:t>
      </w:r>
    </w:p>
    <w:p w:rsidR="00A0506A" w:rsidRPr="001D334D" w:rsidRDefault="00A0506A" w:rsidP="00A0506A">
      <w:pPr>
        <w:jc w:val="both"/>
        <w:rPr>
          <w:sz w:val="28"/>
          <w:szCs w:val="28"/>
        </w:rPr>
      </w:pPr>
      <w:r w:rsidRPr="001D334D">
        <w:rPr>
          <w:b/>
          <w:sz w:val="28"/>
          <w:szCs w:val="28"/>
        </w:rPr>
        <w:t>20</w:t>
      </w:r>
      <w:r w:rsidRPr="001D334D">
        <w:rPr>
          <w:sz w:val="28"/>
          <w:szCs w:val="28"/>
        </w:rPr>
        <w:t>. Альтернативні  управлінські рішення це</w:t>
      </w:r>
    </w:p>
    <w:p w:rsidR="00A0506A" w:rsidRPr="007D0A1A" w:rsidRDefault="00A0506A" w:rsidP="007647A3">
      <w:pPr>
        <w:pStyle w:val="a5"/>
        <w:numPr>
          <w:ilvl w:val="0"/>
          <w:numId w:val="191"/>
        </w:numPr>
        <w:jc w:val="both"/>
        <w:rPr>
          <w:sz w:val="28"/>
          <w:szCs w:val="28"/>
        </w:rPr>
      </w:pPr>
      <w:r w:rsidRPr="007D0A1A">
        <w:rPr>
          <w:sz w:val="28"/>
          <w:szCs w:val="28"/>
        </w:rPr>
        <w:t>Рішення, пов’язані з вибором альтернативних варіантів дії.</w:t>
      </w:r>
    </w:p>
    <w:p w:rsidR="00A0506A" w:rsidRPr="007D0A1A" w:rsidRDefault="00A0506A" w:rsidP="007647A3">
      <w:pPr>
        <w:pStyle w:val="a5"/>
        <w:numPr>
          <w:ilvl w:val="0"/>
          <w:numId w:val="191"/>
        </w:numPr>
        <w:jc w:val="both"/>
        <w:rPr>
          <w:sz w:val="28"/>
          <w:szCs w:val="28"/>
        </w:rPr>
      </w:pPr>
      <w:r w:rsidRPr="007D0A1A">
        <w:rPr>
          <w:sz w:val="28"/>
          <w:szCs w:val="28"/>
        </w:rPr>
        <w:t>Рішення пов’язані із розглядом отриманої підприємством пропозиції.</w:t>
      </w:r>
    </w:p>
    <w:p w:rsidR="00A0506A" w:rsidRPr="007D0A1A" w:rsidRDefault="00A0506A" w:rsidP="007647A3">
      <w:pPr>
        <w:pStyle w:val="a5"/>
        <w:numPr>
          <w:ilvl w:val="0"/>
          <w:numId w:val="191"/>
        </w:numPr>
        <w:jc w:val="both"/>
        <w:rPr>
          <w:sz w:val="28"/>
          <w:szCs w:val="28"/>
        </w:rPr>
      </w:pPr>
      <w:r w:rsidRPr="007D0A1A">
        <w:rPr>
          <w:sz w:val="28"/>
          <w:szCs w:val="28"/>
        </w:rPr>
        <w:t>Рішення про оптимальне використання обмежених ресурсів.</w:t>
      </w:r>
    </w:p>
    <w:p w:rsidR="00A0506A" w:rsidRPr="007D0A1A" w:rsidRDefault="00A0506A" w:rsidP="007647A3">
      <w:pPr>
        <w:pStyle w:val="a5"/>
        <w:numPr>
          <w:ilvl w:val="0"/>
          <w:numId w:val="191"/>
        </w:numPr>
        <w:jc w:val="both"/>
        <w:rPr>
          <w:sz w:val="28"/>
          <w:szCs w:val="28"/>
        </w:rPr>
      </w:pPr>
      <w:r w:rsidRPr="007D0A1A">
        <w:rPr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jc w:val="both"/>
        <w:rPr>
          <w:sz w:val="28"/>
          <w:szCs w:val="28"/>
        </w:rPr>
      </w:pPr>
      <w:r w:rsidRPr="001D334D">
        <w:rPr>
          <w:sz w:val="28"/>
          <w:szCs w:val="28"/>
        </w:rPr>
        <w:t xml:space="preserve"> </w:t>
      </w:r>
    </w:p>
    <w:p w:rsidR="00A0506A" w:rsidRPr="001D334D" w:rsidRDefault="00A0506A" w:rsidP="00A0506A">
      <w:pPr>
        <w:jc w:val="both"/>
        <w:rPr>
          <w:sz w:val="28"/>
          <w:szCs w:val="28"/>
        </w:rPr>
      </w:pPr>
      <w:r w:rsidRPr="001D334D">
        <w:rPr>
          <w:b/>
          <w:sz w:val="28"/>
          <w:szCs w:val="28"/>
        </w:rPr>
        <w:t>21</w:t>
      </w:r>
      <w:r w:rsidRPr="001D334D">
        <w:rPr>
          <w:sz w:val="28"/>
          <w:szCs w:val="28"/>
        </w:rPr>
        <w:t>. В процесі реалізації підприємства приймають рішення щодо:</w:t>
      </w:r>
    </w:p>
    <w:p w:rsidR="00A0506A" w:rsidRPr="007D0A1A" w:rsidRDefault="00A0506A" w:rsidP="007647A3">
      <w:pPr>
        <w:pStyle w:val="a5"/>
        <w:numPr>
          <w:ilvl w:val="0"/>
          <w:numId w:val="192"/>
        </w:numPr>
        <w:jc w:val="both"/>
        <w:rPr>
          <w:sz w:val="28"/>
          <w:szCs w:val="28"/>
        </w:rPr>
      </w:pPr>
      <w:r w:rsidRPr="007D0A1A">
        <w:rPr>
          <w:sz w:val="28"/>
          <w:szCs w:val="28"/>
        </w:rPr>
        <w:t>Підвищення прибутковості продукції, надання знижок покупцям; вибір найвигідніших покупців та системи оплати праці.</w:t>
      </w:r>
    </w:p>
    <w:p w:rsidR="00A0506A" w:rsidRPr="007D0A1A" w:rsidRDefault="00A0506A" w:rsidP="007647A3">
      <w:pPr>
        <w:pStyle w:val="a5"/>
        <w:numPr>
          <w:ilvl w:val="0"/>
          <w:numId w:val="192"/>
        </w:numPr>
        <w:jc w:val="both"/>
        <w:rPr>
          <w:sz w:val="28"/>
          <w:szCs w:val="28"/>
        </w:rPr>
      </w:pPr>
      <w:r w:rsidRPr="007D0A1A">
        <w:rPr>
          <w:sz w:val="28"/>
          <w:szCs w:val="28"/>
        </w:rPr>
        <w:t>Вибір найвигідніших покупців та видів продукції на основі „АВС-аналізу”, вибору системи оплати праці.</w:t>
      </w:r>
    </w:p>
    <w:p w:rsidR="00A0506A" w:rsidRPr="007D0A1A" w:rsidRDefault="00A0506A" w:rsidP="007647A3">
      <w:pPr>
        <w:pStyle w:val="a5"/>
        <w:numPr>
          <w:ilvl w:val="0"/>
          <w:numId w:val="192"/>
        </w:numPr>
        <w:jc w:val="both"/>
        <w:rPr>
          <w:sz w:val="28"/>
          <w:szCs w:val="28"/>
        </w:rPr>
      </w:pPr>
      <w:r w:rsidRPr="007D0A1A">
        <w:rPr>
          <w:sz w:val="28"/>
          <w:szCs w:val="28"/>
        </w:rPr>
        <w:t>Вибір постачальників.</w:t>
      </w:r>
    </w:p>
    <w:p w:rsidR="00A0506A" w:rsidRPr="007D0A1A" w:rsidRDefault="00A0506A" w:rsidP="007647A3">
      <w:pPr>
        <w:pStyle w:val="a5"/>
        <w:numPr>
          <w:ilvl w:val="0"/>
          <w:numId w:val="192"/>
        </w:numPr>
        <w:jc w:val="both"/>
        <w:rPr>
          <w:sz w:val="28"/>
          <w:szCs w:val="28"/>
        </w:rPr>
      </w:pPr>
      <w:r w:rsidRPr="007D0A1A">
        <w:rPr>
          <w:sz w:val="28"/>
          <w:szCs w:val="28"/>
        </w:rPr>
        <w:t>Усі відповіді вірні.</w:t>
      </w:r>
    </w:p>
    <w:p w:rsidR="00A0506A" w:rsidRPr="001D334D" w:rsidRDefault="00A0506A" w:rsidP="007D0A1A">
      <w:pPr>
        <w:ind w:firstLine="75"/>
        <w:jc w:val="both"/>
        <w:rPr>
          <w:sz w:val="28"/>
          <w:szCs w:val="28"/>
        </w:rPr>
      </w:pPr>
    </w:p>
    <w:p w:rsidR="00A0506A" w:rsidRPr="001D334D" w:rsidRDefault="00A0506A" w:rsidP="00A0506A">
      <w:pPr>
        <w:jc w:val="both"/>
        <w:rPr>
          <w:sz w:val="28"/>
          <w:szCs w:val="28"/>
        </w:rPr>
      </w:pPr>
      <w:r w:rsidRPr="001D334D">
        <w:rPr>
          <w:b/>
          <w:sz w:val="28"/>
          <w:szCs w:val="28"/>
        </w:rPr>
        <w:t>22</w:t>
      </w:r>
      <w:r w:rsidRPr="001D334D">
        <w:rPr>
          <w:sz w:val="28"/>
          <w:szCs w:val="28"/>
        </w:rPr>
        <w:t>. Виберіть найточніше визначення сутності гнучкої цінової політики</w:t>
      </w:r>
    </w:p>
    <w:p w:rsidR="00A0506A" w:rsidRPr="007D0A1A" w:rsidRDefault="00A0506A" w:rsidP="007647A3">
      <w:pPr>
        <w:pStyle w:val="a5"/>
        <w:numPr>
          <w:ilvl w:val="0"/>
          <w:numId w:val="193"/>
        </w:numPr>
        <w:jc w:val="both"/>
        <w:rPr>
          <w:sz w:val="28"/>
          <w:szCs w:val="28"/>
        </w:rPr>
      </w:pPr>
      <w:r w:rsidRPr="007D0A1A">
        <w:rPr>
          <w:sz w:val="28"/>
          <w:szCs w:val="28"/>
        </w:rPr>
        <w:t>Зменшення ціни на один вид продукції компенсується збільшенням ціни на інші види продукції.</w:t>
      </w:r>
    </w:p>
    <w:p w:rsidR="00A0506A" w:rsidRPr="007D0A1A" w:rsidRDefault="00A0506A" w:rsidP="007647A3">
      <w:pPr>
        <w:pStyle w:val="a5"/>
        <w:numPr>
          <w:ilvl w:val="0"/>
          <w:numId w:val="193"/>
        </w:numPr>
        <w:jc w:val="both"/>
        <w:rPr>
          <w:sz w:val="28"/>
          <w:szCs w:val="28"/>
        </w:rPr>
      </w:pPr>
      <w:r w:rsidRPr="007D0A1A">
        <w:rPr>
          <w:sz w:val="28"/>
          <w:szCs w:val="28"/>
        </w:rPr>
        <w:t>Встановлення мінімальної ціни за якої підприємство може дозволити собі продавати власну продукцію.</w:t>
      </w:r>
    </w:p>
    <w:p w:rsidR="00A0506A" w:rsidRPr="007D0A1A" w:rsidRDefault="00A0506A" w:rsidP="007647A3">
      <w:pPr>
        <w:pStyle w:val="a5"/>
        <w:numPr>
          <w:ilvl w:val="0"/>
          <w:numId w:val="193"/>
        </w:numPr>
        <w:jc w:val="both"/>
        <w:rPr>
          <w:sz w:val="28"/>
          <w:szCs w:val="28"/>
        </w:rPr>
      </w:pPr>
      <w:r w:rsidRPr="007D0A1A">
        <w:rPr>
          <w:sz w:val="28"/>
          <w:szCs w:val="28"/>
        </w:rPr>
        <w:t>Вибір системи оплати праці.</w:t>
      </w:r>
    </w:p>
    <w:p w:rsidR="00A0506A" w:rsidRPr="007D0A1A" w:rsidRDefault="00A0506A" w:rsidP="007647A3">
      <w:pPr>
        <w:pStyle w:val="a5"/>
        <w:numPr>
          <w:ilvl w:val="0"/>
          <w:numId w:val="193"/>
        </w:numPr>
        <w:jc w:val="both"/>
        <w:rPr>
          <w:sz w:val="28"/>
          <w:szCs w:val="28"/>
        </w:rPr>
      </w:pPr>
      <w:r w:rsidRPr="007D0A1A">
        <w:rPr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jc w:val="both"/>
        <w:rPr>
          <w:sz w:val="28"/>
          <w:szCs w:val="28"/>
        </w:rPr>
      </w:pPr>
      <w:r w:rsidRPr="001D334D">
        <w:rPr>
          <w:sz w:val="28"/>
          <w:szCs w:val="28"/>
        </w:rPr>
        <w:t> </w:t>
      </w:r>
    </w:p>
    <w:p w:rsidR="00A0506A" w:rsidRPr="001D334D" w:rsidRDefault="00A0506A" w:rsidP="00A0506A">
      <w:pPr>
        <w:jc w:val="both"/>
        <w:rPr>
          <w:sz w:val="28"/>
          <w:szCs w:val="28"/>
        </w:rPr>
      </w:pPr>
      <w:r w:rsidRPr="001D334D">
        <w:rPr>
          <w:b/>
          <w:sz w:val="28"/>
          <w:szCs w:val="28"/>
        </w:rPr>
        <w:t>23.</w:t>
      </w:r>
      <w:r w:rsidRPr="001D334D">
        <w:rPr>
          <w:sz w:val="28"/>
          <w:szCs w:val="28"/>
        </w:rPr>
        <w:t xml:space="preserve"> Визначіть суть ефективності методу функціонально-вартісного аналізу:</w:t>
      </w:r>
    </w:p>
    <w:p w:rsidR="00A0506A" w:rsidRPr="007D0A1A" w:rsidRDefault="00A0506A" w:rsidP="007647A3">
      <w:pPr>
        <w:pStyle w:val="a5"/>
        <w:numPr>
          <w:ilvl w:val="0"/>
          <w:numId w:val="194"/>
        </w:numPr>
        <w:jc w:val="both"/>
        <w:rPr>
          <w:sz w:val="28"/>
          <w:szCs w:val="28"/>
        </w:rPr>
      </w:pPr>
      <w:r w:rsidRPr="007D0A1A">
        <w:rPr>
          <w:sz w:val="28"/>
          <w:szCs w:val="28"/>
        </w:rPr>
        <w:t>Оптимальне співвідношення між витратами та ефектом, який полягає у постійному посиленому контролю та вдосконаленню.</w:t>
      </w:r>
    </w:p>
    <w:p w:rsidR="00A0506A" w:rsidRPr="007D0A1A" w:rsidRDefault="00A0506A" w:rsidP="007647A3">
      <w:pPr>
        <w:pStyle w:val="a5"/>
        <w:numPr>
          <w:ilvl w:val="0"/>
          <w:numId w:val="194"/>
        </w:numPr>
        <w:tabs>
          <w:tab w:val="num" w:pos="540"/>
        </w:tabs>
        <w:jc w:val="both"/>
        <w:rPr>
          <w:sz w:val="28"/>
          <w:szCs w:val="28"/>
        </w:rPr>
      </w:pPr>
      <w:r w:rsidRPr="007D0A1A">
        <w:rPr>
          <w:sz w:val="28"/>
          <w:szCs w:val="28"/>
        </w:rPr>
        <w:t>Процес оцінки наслідків впровадження тієї чи іншої альтернативи.</w:t>
      </w:r>
    </w:p>
    <w:p w:rsidR="00A0506A" w:rsidRPr="007D0A1A" w:rsidRDefault="00A0506A" w:rsidP="007647A3">
      <w:pPr>
        <w:pStyle w:val="a5"/>
        <w:numPr>
          <w:ilvl w:val="0"/>
          <w:numId w:val="194"/>
        </w:numPr>
        <w:tabs>
          <w:tab w:val="num" w:pos="540"/>
        </w:tabs>
        <w:jc w:val="both"/>
        <w:rPr>
          <w:sz w:val="28"/>
          <w:szCs w:val="28"/>
        </w:rPr>
      </w:pPr>
      <w:r w:rsidRPr="007D0A1A">
        <w:rPr>
          <w:sz w:val="28"/>
          <w:szCs w:val="28"/>
        </w:rPr>
        <w:t>Підвищення прибутковості продукції.</w:t>
      </w:r>
    </w:p>
    <w:p w:rsidR="00A0506A" w:rsidRPr="007D0A1A" w:rsidRDefault="00A0506A" w:rsidP="007647A3">
      <w:pPr>
        <w:pStyle w:val="a5"/>
        <w:numPr>
          <w:ilvl w:val="0"/>
          <w:numId w:val="194"/>
        </w:numPr>
        <w:tabs>
          <w:tab w:val="num" w:pos="540"/>
        </w:tabs>
        <w:jc w:val="both"/>
        <w:rPr>
          <w:sz w:val="28"/>
          <w:szCs w:val="28"/>
        </w:rPr>
      </w:pPr>
      <w:r w:rsidRPr="007D0A1A">
        <w:rPr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tabs>
          <w:tab w:val="num" w:pos="540"/>
        </w:tabs>
        <w:ind w:left="540" w:hanging="360"/>
        <w:jc w:val="both"/>
        <w:rPr>
          <w:sz w:val="28"/>
          <w:szCs w:val="28"/>
        </w:rPr>
      </w:pPr>
    </w:p>
    <w:p w:rsidR="00A0506A" w:rsidRPr="001D334D" w:rsidRDefault="00A0506A" w:rsidP="00A0506A">
      <w:pPr>
        <w:rPr>
          <w:sz w:val="28"/>
          <w:szCs w:val="28"/>
        </w:rPr>
      </w:pPr>
      <w:r w:rsidRPr="001D334D">
        <w:rPr>
          <w:sz w:val="28"/>
          <w:szCs w:val="28"/>
        </w:rPr>
        <w:t> </w:t>
      </w:r>
      <w:r w:rsidRPr="001D334D">
        <w:rPr>
          <w:b/>
          <w:sz w:val="28"/>
          <w:szCs w:val="28"/>
        </w:rPr>
        <w:t xml:space="preserve">24. </w:t>
      </w:r>
      <w:r w:rsidRPr="001D334D">
        <w:rPr>
          <w:color w:val="000000"/>
          <w:sz w:val="28"/>
          <w:szCs w:val="28"/>
        </w:rPr>
        <w:t>До об’єктів бюджетування належать:</w:t>
      </w:r>
    </w:p>
    <w:p w:rsidR="00A0506A" w:rsidRPr="007D0A1A" w:rsidRDefault="00A0506A" w:rsidP="007647A3">
      <w:pPr>
        <w:pStyle w:val="a5"/>
        <w:numPr>
          <w:ilvl w:val="0"/>
          <w:numId w:val="195"/>
        </w:numPr>
        <w:rPr>
          <w:sz w:val="28"/>
          <w:szCs w:val="28"/>
        </w:rPr>
      </w:pPr>
      <w:r w:rsidRPr="007D0A1A">
        <w:rPr>
          <w:color w:val="000000"/>
          <w:sz w:val="28"/>
          <w:szCs w:val="28"/>
        </w:rPr>
        <w:t>Певні види діяльності, певні види продукції, конкретні проекти чи програми, структурні підрозділи підприємства.</w:t>
      </w:r>
    </w:p>
    <w:p w:rsidR="00A0506A" w:rsidRPr="007D0A1A" w:rsidRDefault="00A0506A" w:rsidP="007647A3">
      <w:pPr>
        <w:pStyle w:val="a5"/>
        <w:numPr>
          <w:ilvl w:val="0"/>
          <w:numId w:val="195"/>
        </w:numPr>
        <w:rPr>
          <w:sz w:val="28"/>
          <w:szCs w:val="28"/>
        </w:rPr>
      </w:pPr>
      <w:r w:rsidRPr="007D0A1A">
        <w:rPr>
          <w:color w:val="000000"/>
          <w:sz w:val="28"/>
          <w:szCs w:val="28"/>
        </w:rPr>
        <w:t>Бюджети, складені для кількох можливих рівнів діяльності.</w:t>
      </w:r>
    </w:p>
    <w:p w:rsidR="00A0506A" w:rsidRPr="007D0A1A" w:rsidRDefault="00A0506A" w:rsidP="007647A3">
      <w:pPr>
        <w:pStyle w:val="a5"/>
        <w:numPr>
          <w:ilvl w:val="0"/>
          <w:numId w:val="195"/>
        </w:numPr>
        <w:rPr>
          <w:sz w:val="28"/>
          <w:szCs w:val="28"/>
        </w:rPr>
      </w:pPr>
      <w:r w:rsidRPr="007D0A1A">
        <w:rPr>
          <w:color w:val="000000"/>
          <w:sz w:val="28"/>
          <w:szCs w:val="28"/>
        </w:rPr>
        <w:lastRenderedPageBreak/>
        <w:t>Бюджети, у яких конкретні значення показників установлюють на початок планового періоду.</w:t>
      </w:r>
    </w:p>
    <w:p w:rsidR="00A0506A" w:rsidRPr="007D0A1A" w:rsidRDefault="00A0506A" w:rsidP="007647A3">
      <w:pPr>
        <w:pStyle w:val="a5"/>
        <w:numPr>
          <w:ilvl w:val="0"/>
          <w:numId w:val="195"/>
        </w:numPr>
        <w:rPr>
          <w:sz w:val="28"/>
          <w:szCs w:val="28"/>
        </w:rPr>
      </w:pPr>
      <w:r w:rsidRPr="007D0A1A">
        <w:rPr>
          <w:color w:val="000000"/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rPr>
          <w:sz w:val="28"/>
          <w:szCs w:val="28"/>
        </w:rPr>
      </w:pPr>
    </w:p>
    <w:p w:rsidR="00A0506A" w:rsidRPr="001D334D" w:rsidRDefault="00A86643" w:rsidP="00A0506A">
      <w:pPr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A0506A" w:rsidRPr="001D334D">
        <w:rPr>
          <w:b/>
          <w:sz w:val="28"/>
          <w:szCs w:val="28"/>
        </w:rPr>
        <w:t xml:space="preserve">. </w:t>
      </w:r>
      <w:r w:rsidR="00A0506A" w:rsidRPr="001D334D">
        <w:rPr>
          <w:sz w:val="28"/>
          <w:szCs w:val="28"/>
        </w:rPr>
        <w:t>Визначіть напрямки бюджетування:</w:t>
      </w:r>
    </w:p>
    <w:p w:rsidR="00A0506A" w:rsidRPr="007D0A1A" w:rsidRDefault="00A0506A" w:rsidP="007647A3">
      <w:pPr>
        <w:pStyle w:val="a5"/>
        <w:numPr>
          <w:ilvl w:val="0"/>
          <w:numId w:val="196"/>
        </w:numPr>
        <w:rPr>
          <w:sz w:val="28"/>
          <w:szCs w:val="28"/>
        </w:rPr>
      </w:pPr>
      <w:r w:rsidRPr="007D0A1A">
        <w:rPr>
          <w:sz w:val="28"/>
          <w:szCs w:val="28"/>
        </w:rPr>
        <w:t>П</w:t>
      </w:r>
      <w:r w:rsidRPr="007D0A1A">
        <w:rPr>
          <w:color w:val="000000"/>
          <w:sz w:val="28"/>
          <w:szCs w:val="28"/>
        </w:rPr>
        <w:t>ідготовка функціональних бюджетів і розробка стандартів (норм) витрат на виробництво окремих виробів.</w:t>
      </w:r>
    </w:p>
    <w:p w:rsidR="00A0506A" w:rsidRPr="007D0A1A" w:rsidRDefault="00A0506A" w:rsidP="007647A3">
      <w:pPr>
        <w:pStyle w:val="a5"/>
        <w:numPr>
          <w:ilvl w:val="0"/>
          <w:numId w:val="196"/>
        </w:numPr>
        <w:rPr>
          <w:sz w:val="28"/>
          <w:szCs w:val="28"/>
        </w:rPr>
      </w:pPr>
      <w:r w:rsidRPr="007D0A1A">
        <w:rPr>
          <w:color w:val="000000"/>
          <w:sz w:val="28"/>
          <w:szCs w:val="28"/>
        </w:rPr>
        <w:t>Розробка стандартів (норм) витрат на виробництво окремих виробів (або послуг).</w:t>
      </w:r>
    </w:p>
    <w:p w:rsidR="00A0506A" w:rsidRPr="007D0A1A" w:rsidRDefault="00A0506A" w:rsidP="007647A3">
      <w:pPr>
        <w:pStyle w:val="a5"/>
        <w:numPr>
          <w:ilvl w:val="0"/>
          <w:numId w:val="196"/>
        </w:numPr>
        <w:rPr>
          <w:sz w:val="28"/>
          <w:szCs w:val="28"/>
        </w:rPr>
      </w:pPr>
      <w:r w:rsidRPr="007D0A1A">
        <w:rPr>
          <w:color w:val="000000"/>
          <w:sz w:val="28"/>
          <w:szCs w:val="28"/>
        </w:rPr>
        <w:t>Плановий рух грошових коштів і фінансовий стан підприємства.</w:t>
      </w:r>
    </w:p>
    <w:p w:rsidR="00A0506A" w:rsidRPr="007D0A1A" w:rsidRDefault="00A0506A" w:rsidP="007647A3">
      <w:pPr>
        <w:pStyle w:val="a5"/>
        <w:numPr>
          <w:ilvl w:val="0"/>
          <w:numId w:val="196"/>
        </w:numPr>
        <w:rPr>
          <w:sz w:val="28"/>
          <w:szCs w:val="28"/>
        </w:rPr>
      </w:pPr>
      <w:r w:rsidRPr="007D0A1A">
        <w:rPr>
          <w:color w:val="000000"/>
          <w:sz w:val="28"/>
          <w:szCs w:val="28"/>
        </w:rPr>
        <w:t>Усі відповіді вірні.</w:t>
      </w:r>
    </w:p>
    <w:p w:rsidR="005013B1" w:rsidRDefault="005013B1" w:rsidP="005013B1">
      <w:pPr>
        <w:shd w:val="clear" w:color="auto" w:fill="FFFFFF"/>
        <w:spacing w:line="360" w:lineRule="auto"/>
        <w:ind w:left="802"/>
        <w:jc w:val="both"/>
        <w:rPr>
          <w:sz w:val="28"/>
          <w:szCs w:val="28"/>
        </w:rPr>
      </w:pPr>
    </w:p>
    <w:p w:rsidR="005013B1" w:rsidRPr="00FC1E81" w:rsidRDefault="00A86643" w:rsidP="005013B1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5013B1" w:rsidRPr="005013B1">
        <w:rPr>
          <w:b/>
          <w:sz w:val="28"/>
          <w:szCs w:val="28"/>
        </w:rPr>
        <w:t>.</w:t>
      </w:r>
      <w:r w:rsidR="005013B1">
        <w:rPr>
          <w:sz w:val="28"/>
          <w:szCs w:val="28"/>
        </w:rPr>
        <w:t xml:space="preserve"> </w:t>
      </w:r>
      <w:r w:rsidR="005013B1" w:rsidRPr="00FC1E81">
        <w:rPr>
          <w:sz w:val="28"/>
          <w:szCs w:val="28"/>
        </w:rPr>
        <w:t>До операційних рішень належать:</w:t>
      </w:r>
    </w:p>
    <w:p w:rsidR="005013B1" w:rsidRPr="00CB6F64" w:rsidRDefault="005013B1" w:rsidP="007647A3">
      <w:pPr>
        <w:pStyle w:val="a5"/>
        <w:numPr>
          <w:ilvl w:val="0"/>
          <w:numId w:val="197"/>
        </w:numPr>
        <w:shd w:val="clear" w:color="auto" w:fill="FFFFFF"/>
        <w:jc w:val="both"/>
        <w:rPr>
          <w:sz w:val="28"/>
          <w:szCs w:val="28"/>
        </w:rPr>
      </w:pPr>
      <w:r w:rsidRPr="00CB6F64">
        <w:rPr>
          <w:sz w:val="28"/>
          <w:szCs w:val="28"/>
        </w:rPr>
        <w:t>Альтернативні управлінські рішення (про спеціальне замовлення; скорочення або розширення сегмента діяльності;</w:t>
      </w:r>
      <w:r w:rsidR="00CB6F64" w:rsidRPr="00CB6F64">
        <w:rPr>
          <w:sz w:val="28"/>
          <w:szCs w:val="28"/>
        </w:rPr>
        <w:t xml:space="preserve"> </w:t>
      </w:r>
      <w:r w:rsidRPr="00CB6F64">
        <w:rPr>
          <w:sz w:val="28"/>
          <w:szCs w:val="28"/>
        </w:rPr>
        <w:t>«виробляти чи купувати»</w:t>
      </w:r>
      <w:r w:rsidR="00CB6F64" w:rsidRPr="00CB6F64">
        <w:rPr>
          <w:sz w:val="28"/>
          <w:szCs w:val="28"/>
        </w:rPr>
        <w:t>)</w:t>
      </w:r>
      <w:r w:rsidRPr="00CB6F64">
        <w:rPr>
          <w:sz w:val="28"/>
          <w:szCs w:val="28"/>
        </w:rPr>
        <w:t xml:space="preserve">. </w:t>
      </w:r>
    </w:p>
    <w:p w:rsidR="005013B1" w:rsidRPr="00CB6F64" w:rsidRDefault="00CB6F64" w:rsidP="007647A3">
      <w:pPr>
        <w:pStyle w:val="a5"/>
        <w:numPr>
          <w:ilvl w:val="0"/>
          <w:numId w:val="197"/>
        </w:numPr>
        <w:shd w:val="clear" w:color="auto" w:fill="FFFFFF"/>
        <w:jc w:val="both"/>
        <w:rPr>
          <w:sz w:val="28"/>
          <w:szCs w:val="28"/>
        </w:rPr>
      </w:pPr>
      <w:r w:rsidRPr="00CB6F64">
        <w:rPr>
          <w:sz w:val="28"/>
          <w:szCs w:val="28"/>
        </w:rPr>
        <w:t>Р</w:t>
      </w:r>
      <w:r w:rsidR="005013B1" w:rsidRPr="00CB6F64">
        <w:rPr>
          <w:sz w:val="28"/>
          <w:szCs w:val="28"/>
        </w:rPr>
        <w:t xml:space="preserve">ішення щодо ціноутворення; рішення про оптимальне </w:t>
      </w:r>
      <w:r w:rsidRPr="00CB6F64">
        <w:rPr>
          <w:sz w:val="28"/>
          <w:szCs w:val="28"/>
        </w:rPr>
        <w:t>використання обмежених ресурсів.</w:t>
      </w:r>
    </w:p>
    <w:p w:rsidR="005013B1" w:rsidRPr="00CB6F64" w:rsidRDefault="00CB6F64" w:rsidP="007647A3">
      <w:pPr>
        <w:pStyle w:val="a5"/>
        <w:numPr>
          <w:ilvl w:val="0"/>
          <w:numId w:val="197"/>
        </w:numPr>
        <w:shd w:val="clear" w:color="auto" w:fill="FFFFFF"/>
        <w:jc w:val="both"/>
        <w:rPr>
          <w:sz w:val="28"/>
          <w:szCs w:val="28"/>
        </w:rPr>
      </w:pPr>
      <w:r w:rsidRPr="00CB6F64">
        <w:rPr>
          <w:sz w:val="28"/>
          <w:szCs w:val="28"/>
        </w:rPr>
        <w:t>Р</w:t>
      </w:r>
      <w:r w:rsidR="005013B1" w:rsidRPr="00CB6F64">
        <w:rPr>
          <w:sz w:val="28"/>
          <w:szCs w:val="28"/>
        </w:rPr>
        <w:t>ішення щодо формування запасів (ЕРЗ);</w:t>
      </w:r>
      <w:r w:rsidRPr="00CB6F64">
        <w:rPr>
          <w:sz w:val="28"/>
          <w:szCs w:val="28"/>
        </w:rPr>
        <w:t xml:space="preserve"> </w:t>
      </w:r>
      <w:r w:rsidR="005013B1" w:rsidRPr="00CB6F64">
        <w:rPr>
          <w:sz w:val="28"/>
          <w:szCs w:val="28"/>
        </w:rPr>
        <w:t>інші операційні управлінські рішення.</w:t>
      </w:r>
    </w:p>
    <w:p w:rsidR="00CB6F64" w:rsidRPr="007A6997" w:rsidRDefault="00CB6F64" w:rsidP="007647A3">
      <w:pPr>
        <w:pStyle w:val="a5"/>
        <w:numPr>
          <w:ilvl w:val="0"/>
          <w:numId w:val="197"/>
        </w:numPr>
        <w:rPr>
          <w:sz w:val="28"/>
          <w:szCs w:val="28"/>
        </w:rPr>
      </w:pPr>
      <w:r w:rsidRPr="00CB6F64">
        <w:rPr>
          <w:color w:val="000000"/>
          <w:sz w:val="28"/>
          <w:szCs w:val="28"/>
        </w:rPr>
        <w:t>Усі відповіді вірні.</w:t>
      </w:r>
    </w:p>
    <w:p w:rsidR="007A6997" w:rsidRPr="00CB6F64" w:rsidRDefault="007A6997" w:rsidP="007A6997">
      <w:pPr>
        <w:pStyle w:val="a5"/>
        <w:rPr>
          <w:sz w:val="28"/>
          <w:szCs w:val="28"/>
        </w:rPr>
      </w:pPr>
    </w:p>
    <w:p w:rsidR="007A6997" w:rsidRPr="005F4D17" w:rsidRDefault="00A86643" w:rsidP="007A6997">
      <w:pPr>
        <w:widowControl w:val="0"/>
        <w:tabs>
          <w:tab w:val="left" w:pos="308"/>
        </w:tabs>
        <w:jc w:val="both"/>
        <w:rPr>
          <w:sz w:val="28"/>
          <w:szCs w:val="28"/>
        </w:rPr>
      </w:pPr>
      <w:r>
        <w:rPr>
          <w:b/>
          <w:iCs/>
          <w:sz w:val="28"/>
          <w:szCs w:val="28"/>
        </w:rPr>
        <w:t>27</w:t>
      </w:r>
      <w:r w:rsidR="007A6997">
        <w:rPr>
          <w:b/>
          <w:iCs/>
          <w:sz w:val="28"/>
          <w:szCs w:val="28"/>
        </w:rPr>
        <w:t>.</w:t>
      </w:r>
      <w:r w:rsidR="005F4D17" w:rsidRPr="005F4D17">
        <w:rPr>
          <w:b/>
          <w:bCs/>
          <w:i/>
          <w:iCs/>
          <w:sz w:val="28"/>
          <w:szCs w:val="28"/>
        </w:rPr>
        <w:t xml:space="preserve"> </w:t>
      </w:r>
      <w:r w:rsidR="005F4D17" w:rsidRPr="005F4D17">
        <w:rPr>
          <w:bCs/>
          <w:iCs/>
          <w:sz w:val="28"/>
          <w:szCs w:val="28"/>
        </w:rPr>
        <w:t>Діяльність на рівні партії продукту (</w:t>
      </w:r>
      <w:r w:rsidR="005F4D17" w:rsidRPr="005F4D17">
        <w:rPr>
          <w:bCs/>
          <w:iCs/>
          <w:sz w:val="28"/>
          <w:szCs w:val="28"/>
          <w:lang w:val="en-US"/>
        </w:rPr>
        <w:t>batch</w:t>
      </w:r>
      <w:r w:rsidR="005F4D17" w:rsidRPr="005F4D17">
        <w:rPr>
          <w:bCs/>
          <w:iCs/>
          <w:sz w:val="28"/>
          <w:szCs w:val="28"/>
        </w:rPr>
        <w:t>-</w:t>
      </w:r>
      <w:r w:rsidR="005F4D17" w:rsidRPr="005F4D17">
        <w:rPr>
          <w:bCs/>
          <w:iCs/>
          <w:sz w:val="28"/>
          <w:szCs w:val="28"/>
          <w:lang w:val="en-US"/>
        </w:rPr>
        <w:t>rel</w:t>
      </w:r>
      <w:r w:rsidR="005F4D17" w:rsidRPr="005F4D17">
        <w:rPr>
          <w:bCs/>
          <w:iCs/>
          <w:sz w:val="28"/>
          <w:szCs w:val="28"/>
        </w:rPr>
        <w:t>а</w:t>
      </w:r>
      <w:r w:rsidR="005F4D17" w:rsidRPr="005F4D17">
        <w:rPr>
          <w:bCs/>
          <w:iCs/>
          <w:sz w:val="28"/>
          <w:szCs w:val="28"/>
          <w:lang w:val="en-US"/>
        </w:rPr>
        <w:t>ted</w:t>
      </w:r>
      <w:r w:rsidR="005F4D17" w:rsidRPr="005F4D17">
        <w:rPr>
          <w:bCs/>
          <w:iCs/>
          <w:sz w:val="28"/>
          <w:szCs w:val="28"/>
        </w:rPr>
        <w:t xml:space="preserve"> </w:t>
      </w:r>
      <w:r w:rsidR="005F4D17" w:rsidRPr="005F4D17">
        <w:rPr>
          <w:bCs/>
          <w:iCs/>
          <w:sz w:val="28"/>
          <w:szCs w:val="28"/>
          <w:lang w:val="en-US"/>
        </w:rPr>
        <w:t>a</w:t>
      </w:r>
      <w:r w:rsidR="005F4D17" w:rsidRPr="005F4D17">
        <w:rPr>
          <w:bCs/>
          <w:iCs/>
          <w:sz w:val="28"/>
          <w:szCs w:val="28"/>
        </w:rPr>
        <w:t>с</w:t>
      </w:r>
      <w:r w:rsidR="005F4D17" w:rsidRPr="005F4D17">
        <w:rPr>
          <w:bCs/>
          <w:iCs/>
          <w:sz w:val="28"/>
          <w:szCs w:val="28"/>
          <w:lang w:val="en-US"/>
        </w:rPr>
        <w:t>t</w:t>
      </w:r>
      <w:r w:rsidR="005F4D17" w:rsidRPr="005F4D17">
        <w:rPr>
          <w:bCs/>
          <w:iCs/>
          <w:sz w:val="28"/>
          <w:szCs w:val="28"/>
        </w:rPr>
        <w:t>і</w:t>
      </w:r>
      <w:r w:rsidR="005F4D17" w:rsidRPr="005F4D17">
        <w:rPr>
          <w:bCs/>
          <w:iCs/>
          <w:sz w:val="28"/>
          <w:szCs w:val="28"/>
          <w:lang w:val="en-US"/>
        </w:rPr>
        <w:t>vites</w:t>
      </w:r>
      <w:r w:rsidR="005F4D17" w:rsidRPr="005F4D17">
        <w:rPr>
          <w:bCs/>
          <w:iCs/>
          <w:sz w:val="28"/>
          <w:szCs w:val="28"/>
        </w:rPr>
        <w:t>)</w:t>
      </w:r>
    </w:p>
    <w:p w:rsidR="007A6997" w:rsidRPr="003D63B0" w:rsidRDefault="007A6997" w:rsidP="007647A3">
      <w:pPr>
        <w:pStyle w:val="a5"/>
        <w:widowControl w:val="0"/>
        <w:numPr>
          <w:ilvl w:val="0"/>
          <w:numId w:val="199"/>
        </w:numPr>
        <w:tabs>
          <w:tab w:val="left" w:pos="308"/>
        </w:tabs>
        <w:jc w:val="both"/>
        <w:rPr>
          <w:rStyle w:val="41"/>
          <w:rFonts w:ascii="Times New Roman" w:hAnsi="Times New Roman" w:cs="Times New Roman"/>
          <w:sz w:val="28"/>
          <w:szCs w:val="28"/>
        </w:rPr>
      </w:pPr>
      <w:r w:rsidRPr="007A6997">
        <w:rPr>
          <w:spacing w:val="-3"/>
          <w:sz w:val="28"/>
          <w:szCs w:val="28"/>
          <w:lang w:val="uk-UA"/>
        </w:rPr>
        <w:t>Види діяльності, обсяг (чи рівень) яких пропорційний кількості випу</w:t>
      </w:r>
      <w:r w:rsidRPr="007A6997">
        <w:rPr>
          <w:spacing w:val="-3"/>
          <w:sz w:val="28"/>
          <w:szCs w:val="28"/>
          <w:lang w:val="uk-UA"/>
        </w:rPr>
        <w:softHyphen/>
      </w:r>
      <w:r w:rsidRPr="007A6997">
        <w:rPr>
          <w:spacing w:val="-1"/>
          <w:sz w:val="28"/>
          <w:szCs w:val="28"/>
          <w:lang w:val="uk-UA"/>
        </w:rPr>
        <w:t>щених чи реалізованих одиниць продукції</w:t>
      </w:r>
      <w:r w:rsidRPr="003D63B0">
        <w:rPr>
          <w:rStyle w:val="41"/>
          <w:rFonts w:ascii="Times New Roman" w:hAnsi="Times New Roman" w:cs="Times New Roman"/>
          <w:sz w:val="28"/>
          <w:szCs w:val="28"/>
        </w:rPr>
        <w:t xml:space="preserve"> </w:t>
      </w:r>
    </w:p>
    <w:p w:rsidR="007A6997" w:rsidRPr="003D63B0" w:rsidRDefault="007A6997" w:rsidP="007647A3">
      <w:pPr>
        <w:pStyle w:val="a5"/>
        <w:widowControl w:val="0"/>
        <w:numPr>
          <w:ilvl w:val="0"/>
          <w:numId w:val="199"/>
        </w:numPr>
        <w:tabs>
          <w:tab w:val="left" w:pos="308"/>
        </w:tabs>
        <w:jc w:val="both"/>
        <w:rPr>
          <w:rStyle w:val="41"/>
          <w:rFonts w:ascii="Times New Roman" w:hAnsi="Times New Roman" w:cs="Times New Roman"/>
          <w:sz w:val="28"/>
          <w:szCs w:val="28"/>
        </w:rPr>
      </w:pPr>
      <w:r w:rsidRPr="007A6997">
        <w:rPr>
          <w:sz w:val="28"/>
          <w:szCs w:val="28"/>
          <w:lang w:val="uk-UA"/>
        </w:rPr>
        <w:t>Види діяльності, які ініціюються більшою мірою кількістю ви</w:t>
      </w:r>
      <w:r w:rsidRPr="007A6997">
        <w:rPr>
          <w:sz w:val="28"/>
          <w:szCs w:val="28"/>
          <w:lang w:val="uk-UA"/>
        </w:rPr>
        <w:softHyphen/>
        <w:t>пущених партій, ніж кількістю вироблених одиниць.</w:t>
      </w:r>
    </w:p>
    <w:p w:rsidR="007A6997" w:rsidRPr="007A6997" w:rsidRDefault="007A6997" w:rsidP="007647A3">
      <w:pPr>
        <w:pStyle w:val="a5"/>
        <w:numPr>
          <w:ilvl w:val="0"/>
          <w:numId w:val="199"/>
        </w:numPr>
        <w:tabs>
          <w:tab w:val="left" w:pos="794"/>
        </w:tabs>
        <w:jc w:val="both"/>
        <w:rPr>
          <w:spacing w:val="-2"/>
          <w:sz w:val="28"/>
          <w:szCs w:val="28"/>
          <w:lang w:val="uk-UA"/>
        </w:rPr>
      </w:pPr>
      <w:r w:rsidRPr="007A6997">
        <w:rPr>
          <w:spacing w:val="-1"/>
          <w:sz w:val="28"/>
          <w:szCs w:val="28"/>
          <w:lang w:val="uk-UA"/>
        </w:rPr>
        <w:t xml:space="preserve">Види діяльності, які виконуються з ціллю забезпечення (підтримки) </w:t>
      </w:r>
      <w:r w:rsidRPr="007A6997">
        <w:rPr>
          <w:spacing w:val="-2"/>
          <w:sz w:val="28"/>
          <w:szCs w:val="28"/>
          <w:lang w:val="uk-UA"/>
        </w:rPr>
        <w:t>виробництва і реалізації окремих продуктів, але не залежать від фак</w:t>
      </w:r>
      <w:r w:rsidRPr="007A6997">
        <w:rPr>
          <w:spacing w:val="-2"/>
          <w:sz w:val="28"/>
          <w:szCs w:val="28"/>
          <w:lang w:val="uk-UA"/>
        </w:rPr>
        <w:softHyphen/>
        <w:t>тичних обсягів виробництва і кількості партій.</w:t>
      </w:r>
    </w:p>
    <w:p w:rsidR="007A6997" w:rsidRPr="003D63B0" w:rsidRDefault="007A6997" w:rsidP="007647A3">
      <w:pPr>
        <w:pStyle w:val="a5"/>
        <w:numPr>
          <w:ilvl w:val="0"/>
          <w:numId w:val="199"/>
        </w:numPr>
        <w:rPr>
          <w:sz w:val="28"/>
          <w:szCs w:val="28"/>
        </w:rPr>
      </w:pPr>
      <w:r w:rsidRPr="003D63B0">
        <w:rPr>
          <w:color w:val="000000"/>
          <w:sz w:val="28"/>
          <w:szCs w:val="28"/>
        </w:rPr>
        <w:t>Усі відповіді вірні.</w:t>
      </w:r>
    </w:p>
    <w:p w:rsidR="00A0506A" w:rsidRPr="001D334D" w:rsidRDefault="00A0506A" w:rsidP="00A0506A">
      <w:pPr>
        <w:ind w:left="180"/>
        <w:jc w:val="both"/>
        <w:rPr>
          <w:sz w:val="28"/>
          <w:szCs w:val="28"/>
        </w:rPr>
      </w:pPr>
    </w:p>
    <w:p w:rsidR="005F4D17" w:rsidRPr="00000C58" w:rsidRDefault="00A86643" w:rsidP="00000C58">
      <w:pPr>
        <w:widowControl w:val="0"/>
        <w:tabs>
          <w:tab w:val="left" w:pos="308"/>
        </w:tabs>
        <w:jc w:val="both"/>
        <w:rPr>
          <w:spacing w:val="-1"/>
          <w:sz w:val="28"/>
          <w:szCs w:val="28"/>
        </w:rPr>
      </w:pPr>
      <w:r>
        <w:rPr>
          <w:b/>
          <w:bCs/>
          <w:iCs/>
          <w:spacing w:val="-1"/>
          <w:sz w:val="28"/>
          <w:szCs w:val="28"/>
        </w:rPr>
        <w:t>28</w:t>
      </w:r>
      <w:r w:rsidR="00000C58" w:rsidRPr="00000C58">
        <w:rPr>
          <w:b/>
          <w:bCs/>
          <w:iCs/>
          <w:spacing w:val="-1"/>
          <w:sz w:val="28"/>
          <w:szCs w:val="28"/>
        </w:rPr>
        <w:t>.</w:t>
      </w:r>
      <w:r w:rsidR="005F4D17" w:rsidRPr="00000C58">
        <w:rPr>
          <w:bCs/>
          <w:iCs/>
          <w:spacing w:val="-1"/>
          <w:sz w:val="28"/>
          <w:szCs w:val="28"/>
        </w:rPr>
        <w:t>Діяльність на рівні продукту (р</w:t>
      </w:r>
      <w:r w:rsidR="005F4D17" w:rsidRPr="00000C58">
        <w:rPr>
          <w:bCs/>
          <w:iCs/>
          <w:spacing w:val="-1"/>
          <w:sz w:val="28"/>
          <w:szCs w:val="28"/>
          <w:lang w:val="en-US"/>
        </w:rPr>
        <w:t>r</w:t>
      </w:r>
      <w:r w:rsidR="005F4D17" w:rsidRPr="00000C58">
        <w:rPr>
          <w:bCs/>
          <w:iCs/>
          <w:spacing w:val="-1"/>
          <w:sz w:val="28"/>
          <w:szCs w:val="28"/>
        </w:rPr>
        <w:t>о</w:t>
      </w:r>
      <w:r w:rsidR="005F4D17" w:rsidRPr="00000C58">
        <w:rPr>
          <w:bCs/>
          <w:iCs/>
          <w:spacing w:val="-1"/>
          <w:sz w:val="28"/>
          <w:szCs w:val="28"/>
          <w:lang w:val="en-US"/>
        </w:rPr>
        <w:t>d</w:t>
      </w:r>
      <w:r w:rsidR="005F4D17" w:rsidRPr="00000C58">
        <w:rPr>
          <w:bCs/>
          <w:iCs/>
          <w:spacing w:val="-1"/>
          <w:sz w:val="28"/>
          <w:szCs w:val="28"/>
        </w:rPr>
        <w:t>ис</w:t>
      </w:r>
      <w:r w:rsidR="005F4D17" w:rsidRPr="00000C58">
        <w:rPr>
          <w:bCs/>
          <w:iCs/>
          <w:spacing w:val="-1"/>
          <w:sz w:val="28"/>
          <w:szCs w:val="28"/>
          <w:lang w:val="en-US"/>
        </w:rPr>
        <w:t>t</w:t>
      </w:r>
      <w:r w:rsidR="005F4D17" w:rsidRPr="00000C58">
        <w:rPr>
          <w:bCs/>
          <w:iCs/>
          <w:spacing w:val="-1"/>
          <w:sz w:val="28"/>
          <w:szCs w:val="28"/>
        </w:rPr>
        <w:t>-</w:t>
      </w:r>
      <w:r w:rsidR="005F4D17" w:rsidRPr="00000C58">
        <w:rPr>
          <w:bCs/>
          <w:iCs/>
          <w:spacing w:val="-1"/>
          <w:sz w:val="28"/>
          <w:szCs w:val="28"/>
          <w:lang w:val="en-US"/>
        </w:rPr>
        <w:t>sustaining</w:t>
      </w:r>
      <w:r w:rsidR="005F4D17" w:rsidRPr="00000C58">
        <w:rPr>
          <w:bCs/>
          <w:iCs/>
          <w:spacing w:val="-1"/>
          <w:sz w:val="28"/>
          <w:szCs w:val="28"/>
        </w:rPr>
        <w:t xml:space="preserve"> а</w:t>
      </w:r>
      <w:r w:rsidR="005F4D17" w:rsidRPr="00000C58">
        <w:rPr>
          <w:bCs/>
          <w:iCs/>
          <w:spacing w:val="-1"/>
          <w:sz w:val="28"/>
          <w:szCs w:val="28"/>
          <w:lang w:val="en-US"/>
        </w:rPr>
        <w:t>ctivites</w:t>
      </w:r>
      <w:r w:rsidR="005F4D17" w:rsidRPr="00000C58">
        <w:rPr>
          <w:bCs/>
          <w:iCs/>
          <w:spacing w:val="-1"/>
          <w:sz w:val="28"/>
          <w:szCs w:val="28"/>
        </w:rPr>
        <w:t xml:space="preserve">) </w:t>
      </w:r>
      <w:r w:rsidR="005F4D17" w:rsidRPr="00000C58">
        <w:rPr>
          <w:bCs/>
          <w:spacing w:val="-1"/>
          <w:sz w:val="28"/>
          <w:szCs w:val="28"/>
        </w:rPr>
        <w:t xml:space="preserve">- </w:t>
      </w:r>
      <w:r w:rsidR="005F4D17" w:rsidRPr="00000C58">
        <w:rPr>
          <w:spacing w:val="-1"/>
          <w:sz w:val="28"/>
          <w:szCs w:val="28"/>
        </w:rPr>
        <w:t xml:space="preserve">це </w:t>
      </w:r>
    </w:p>
    <w:p w:rsidR="007A6997" w:rsidRPr="005F4D17" w:rsidRDefault="007A6997" w:rsidP="007647A3">
      <w:pPr>
        <w:pStyle w:val="a5"/>
        <w:widowControl w:val="0"/>
        <w:numPr>
          <w:ilvl w:val="0"/>
          <w:numId w:val="200"/>
        </w:numPr>
        <w:tabs>
          <w:tab w:val="left" w:pos="308"/>
        </w:tabs>
        <w:jc w:val="both"/>
        <w:rPr>
          <w:rStyle w:val="41"/>
          <w:rFonts w:ascii="Times New Roman" w:hAnsi="Times New Roman" w:cs="Times New Roman"/>
          <w:sz w:val="28"/>
          <w:szCs w:val="28"/>
        </w:rPr>
      </w:pPr>
      <w:r w:rsidRPr="005F4D17">
        <w:rPr>
          <w:spacing w:val="-3"/>
          <w:sz w:val="28"/>
          <w:szCs w:val="28"/>
          <w:lang w:val="uk-UA"/>
        </w:rPr>
        <w:t>Види діяльності, обсяг (чи рівень) яких пропорційний кількості випу</w:t>
      </w:r>
      <w:r w:rsidRPr="005F4D17">
        <w:rPr>
          <w:spacing w:val="-3"/>
          <w:sz w:val="28"/>
          <w:szCs w:val="28"/>
          <w:lang w:val="uk-UA"/>
        </w:rPr>
        <w:softHyphen/>
      </w:r>
      <w:r w:rsidRPr="005F4D17">
        <w:rPr>
          <w:spacing w:val="-1"/>
          <w:sz w:val="28"/>
          <w:szCs w:val="28"/>
          <w:lang w:val="uk-UA"/>
        </w:rPr>
        <w:t>щених чи реалізованих одиниць продукції</w:t>
      </w:r>
      <w:r w:rsidRPr="005F4D17">
        <w:rPr>
          <w:rStyle w:val="41"/>
          <w:rFonts w:ascii="Times New Roman" w:hAnsi="Times New Roman" w:cs="Times New Roman"/>
          <w:sz w:val="28"/>
          <w:szCs w:val="28"/>
        </w:rPr>
        <w:t xml:space="preserve"> </w:t>
      </w:r>
    </w:p>
    <w:p w:rsidR="007A6997" w:rsidRPr="003D63B0" w:rsidRDefault="007A6997" w:rsidP="007647A3">
      <w:pPr>
        <w:pStyle w:val="a5"/>
        <w:widowControl w:val="0"/>
        <w:numPr>
          <w:ilvl w:val="0"/>
          <w:numId w:val="200"/>
        </w:numPr>
        <w:tabs>
          <w:tab w:val="left" w:pos="308"/>
        </w:tabs>
        <w:jc w:val="both"/>
        <w:rPr>
          <w:rStyle w:val="41"/>
          <w:rFonts w:ascii="Times New Roman" w:hAnsi="Times New Roman" w:cs="Times New Roman"/>
          <w:sz w:val="28"/>
          <w:szCs w:val="28"/>
        </w:rPr>
      </w:pPr>
      <w:r w:rsidRPr="007A6997">
        <w:rPr>
          <w:sz w:val="28"/>
          <w:szCs w:val="28"/>
          <w:lang w:val="uk-UA"/>
        </w:rPr>
        <w:t>Види діяльності, які ініціюються більшою мірою кількістю ви</w:t>
      </w:r>
      <w:r w:rsidRPr="007A6997">
        <w:rPr>
          <w:sz w:val="28"/>
          <w:szCs w:val="28"/>
          <w:lang w:val="uk-UA"/>
        </w:rPr>
        <w:softHyphen/>
        <w:t>пущених партій, ніж кількістю вироблених одиниць.</w:t>
      </w:r>
    </w:p>
    <w:p w:rsidR="007A6997" w:rsidRPr="007A6997" w:rsidRDefault="007A6997" w:rsidP="007647A3">
      <w:pPr>
        <w:pStyle w:val="a5"/>
        <w:numPr>
          <w:ilvl w:val="0"/>
          <w:numId w:val="200"/>
        </w:numPr>
        <w:tabs>
          <w:tab w:val="left" w:pos="794"/>
        </w:tabs>
        <w:jc w:val="both"/>
        <w:rPr>
          <w:spacing w:val="-2"/>
          <w:sz w:val="28"/>
          <w:szCs w:val="28"/>
          <w:lang w:val="uk-UA"/>
        </w:rPr>
      </w:pPr>
      <w:r w:rsidRPr="007A6997">
        <w:rPr>
          <w:spacing w:val="-1"/>
          <w:sz w:val="28"/>
          <w:szCs w:val="28"/>
          <w:lang w:val="uk-UA"/>
        </w:rPr>
        <w:t xml:space="preserve">Види діяльності, які виконуються з ціллю забезпечення (підтримки) </w:t>
      </w:r>
      <w:r w:rsidRPr="007A6997">
        <w:rPr>
          <w:spacing w:val="-2"/>
          <w:sz w:val="28"/>
          <w:szCs w:val="28"/>
          <w:lang w:val="uk-UA"/>
        </w:rPr>
        <w:t>виробництва і реалізації окремих продуктів, але не залежать від фак</w:t>
      </w:r>
      <w:r w:rsidRPr="007A6997">
        <w:rPr>
          <w:spacing w:val="-2"/>
          <w:sz w:val="28"/>
          <w:szCs w:val="28"/>
          <w:lang w:val="uk-UA"/>
        </w:rPr>
        <w:softHyphen/>
        <w:t>тичних обсягів виробництва і кількості партій.</w:t>
      </w:r>
    </w:p>
    <w:p w:rsidR="007A6997" w:rsidRPr="00000C58" w:rsidRDefault="007A6997" w:rsidP="007647A3">
      <w:pPr>
        <w:pStyle w:val="a5"/>
        <w:numPr>
          <w:ilvl w:val="0"/>
          <w:numId w:val="200"/>
        </w:numPr>
        <w:rPr>
          <w:sz w:val="28"/>
          <w:szCs w:val="28"/>
        </w:rPr>
      </w:pPr>
      <w:r w:rsidRPr="003D63B0">
        <w:rPr>
          <w:color w:val="000000"/>
          <w:sz w:val="28"/>
          <w:szCs w:val="28"/>
        </w:rPr>
        <w:t>Усі відповіді вірні.</w:t>
      </w:r>
    </w:p>
    <w:p w:rsidR="00000C58" w:rsidRPr="003D63B0" w:rsidRDefault="00000C58" w:rsidP="00000C58">
      <w:pPr>
        <w:pStyle w:val="a5"/>
        <w:rPr>
          <w:sz w:val="28"/>
          <w:szCs w:val="28"/>
        </w:rPr>
      </w:pPr>
    </w:p>
    <w:p w:rsidR="00D94ADC" w:rsidRPr="00000C58" w:rsidRDefault="00A86643" w:rsidP="00000C58">
      <w:pPr>
        <w:rPr>
          <w:sz w:val="28"/>
          <w:szCs w:val="28"/>
          <w:lang w:val="ru-RU"/>
        </w:rPr>
      </w:pPr>
      <w:r>
        <w:rPr>
          <w:b/>
          <w:bCs/>
          <w:iCs/>
          <w:sz w:val="28"/>
          <w:szCs w:val="28"/>
          <w:lang w:val="ru-RU"/>
        </w:rPr>
        <w:t>29</w:t>
      </w:r>
      <w:r w:rsidR="00000C58">
        <w:rPr>
          <w:b/>
          <w:bCs/>
          <w:iCs/>
          <w:sz w:val="28"/>
          <w:szCs w:val="28"/>
          <w:lang w:val="ru-RU"/>
        </w:rPr>
        <w:t>.</w:t>
      </w:r>
      <w:r w:rsidR="00D94ADC" w:rsidRPr="00000C58">
        <w:rPr>
          <w:bCs/>
          <w:iCs/>
          <w:sz w:val="28"/>
          <w:szCs w:val="28"/>
        </w:rPr>
        <w:t>Діяльність на рівні роботи з клієнтами (си</w:t>
      </w:r>
      <w:r w:rsidR="00D94ADC" w:rsidRPr="00000C58">
        <w:rPr>
          <w:bCs/>
          <w:iCs/>
          <w:sz w:val="28"/>
          <w:szCs w:val="28"/>
          <w:lang w:val="en-US"/>
        </w:rPr>
        <w:t>st</w:t>
      </w:r>
      <w:r w:rsidR="00D94ADC" w:rsidRPr="00000C58">
        <w:rPr>
          <w:bCs/>
          <w:iCs/>
          <w:sz w:val="28"/>
          <w:szCs w:val="28"/>
        </w:rPr>
        <w:t>оте</w:t>
      </w:r>
      <w:r w:rsidR="00D94ADC" w:rsidRPr="00000C58">
        <w:rPr>
          <w:bCs/>
          <w:iCs/>
          <w:sz w:val="28"/>
          <w:szCs w:val="28"/>
          <w:lang w:val="en-US"/>
        </w:rPr>
        <w:t>r</w:t>
      </w:r>
      <w:r w:rsidR="00D94ADC" w:rsidRPr="00000C58">
        <w:rPr>
          <w:bCs/>
          <w:iCs/>
          <w:sz w:val="28"/>
          <w:szCs w:val="28"/>
        </w:rPr>
        <w:t>-</w:t>
      </w:r>
      <w:r w:rsidR="00D94ADC" w:rsidRPr="00000C58">
        <w:rPr>
          <w:bCs/>
          <w:iCs/>
          <w:spacing w:val="-1"/>
          <w:sz w:val="28"/>
          <w:szCs w:val="28"/>
        </w:rPr>
        <w:t xml:space="preserve"> </w:t>
      </w:r>
      <w:r w:rsidR="00D94ADC" w:rsidRPr="00000C58">
        <w:rPr>
          <w:bCs/>
          <w:iCs/>
          <w:spacing w:val="-1"/>
          <w:sz w:val="28"/>
          <w:szCs w:val="28"/>
          <w:lang w:val="en-US"/>
        </w:rPr>
        <w:t>sustaining</w:t>
      </w:r>
      <w:r w:rsidR="00D94ADC" w:rsidRPr="00000C58">
        <w:rPr>
          <w:bCs/>
          <w:iCs/>
          <w:spacing w:val="-1"/>
          <w:sz w:val="28"/>
          <w:szCs w:val="28"/>
        </w:rPr>
        <w:t xml:space="preserve"> а</w:t>
      </w:r>
      <w:r w:rsidR="00D94ADC" w:rsidRPr="00000C58">
        <w:rPr>
          <w:bCs/>
          <w:iCs/>
          <w:spacing w:val="-1"/>
          <w:sz w:val="28"/>
          <w:szCs w:val="28"/>
          <w:lang w:val="en-US"/>
        </w:rPr>
        <w:t>ctivites</w:t>
      </w:r>
      <w:r w:rsidR="00D94ADC" w:rsidRPr="00000C58">
        <w:rPr>
          <w:iCs/>
          <w:spacing w:val="-2"/>
          <w:sz w:val="28"/>
          <w:szCs w:val="28"/>
        </w:rPr>
        <w:t xml:space="preserve">) - </w:t>
      </w:r>
      <w:r w:rsidR="00D94ADC" w:rsidRPr="00000C58">
        <w:rPr>
          <w:spacing w:val="-2"/>
          <w:sz w:val="28"/>
          <w:szCs w:val="28"/>
        </w:rPr>
        <w:t xml:space="preserve">це </w:t>
      </w:r>
    </w:p>
    <w:p w:rsidR="006043A0" w:rsidRPr="00000C58" w:rsidRDefault="00D94ADC" w:rsidP="007647A3">
      <w:pPr>
        <w:pStyle w:val="a5"/>
        <w:numPr>
          <w:ilvl w:val="0"/>
          <w:numId w:val="201"/>
        </w:numPr>
        <w:jc w:val="both"/>
        <w:rPr>
          <w:sz w:val="28"/>
          <w:szCs w:val="28"/>
        </w:rPr>
      </w:pPr>
      <w:r w:rsidRPr="00000C58">
        <w:rPr>
          <w:spacing w:val="-2"/>
          <w:sz w:val="28"/>
          <w:szCs w:val="28"/>
        </w:rPr>
        <w:lastRenderedPageBreak/>
        <w:t>Види діяльності, які дозволяють компанії продавати то</w:t>
      </w:r>
      <w:r w:rsidRPr="00000C58">
        <w:rPr>
          <w:spacing w:val="-2"/>
          <w:sz w:val="28"/>
          <w:szCs w:val="28"/>
        </w:rPr>
        <w:softHyphen/>
      </w:r>
      <w:r w:rsidRPr="00000C58">
        <w:rPr>
          <w:spacing w:val="-1"/>
          <w:sz w:val="28"/>
          <w:szCs w:val="28"/>
        </w:rPr>
        <w:t xml:space="preserve">вар окремому клієнту, проте не залежать від обсягу і асортиментної </w:t>
      </w:r>
      <w:r w:rsidRPr="00000C58">
        <w:rPr>
          <w:sz w:val="28"/>
          <w:szCs w:val="28"/>
        </w:rPr>
        <w:t>структури продуктів, реалізованих і доставлених клієнту.</w:t>
      </w:r>
    </w:p>
    <w:p w:rsidR="00D94ADC" w:rsidRPr="00000C58" w:rsidRDefault="00D94ADC" w:rsidP="007647A3">
      <w:pPr>
        <w:pStyle w:val="a5"/>
        <w:widowControl w:val="0"/>
        <w:numPr>
          <w:ilvl w:val="0"/>
          <w:numId w:val="201"/>
        </w:numPr>
        <w:tabs>
          <w:tab w:val="left" w:pos="308"/>
        </w:tabs>
        <w:jc w:val="both"/>
        <w:rPr>
          <w:rStyle w:val="41"/>
          <w:rFonts w:ascii="Times New Roman" w:hAnsi="Times New Roman" w:cs="Times New Roman"/>
          <w:sz w:val="28"/>
          <w:szCs w:val="28"/>
        </w:rPr>
      </w:pPr>
      <w:r w:rsidRPr="00000C58">
        <w:rPr>
          <w:spacing w:val="-3"/>
          <w:sz w:val="28"/>
          <w:szCs w:val="28"/>
        </w:rPr>
        <w:t>Види діяльності, обсяг (чи рівень) яких пропорційний кількості випу</w:t>
      </w:r>
      <w:r w:rsidRPr="00000C58">
        <w:rPr>
          <w:spacing w:val="-3"/>
          <w:sz w:val="28"/>
          <w:szCs w:val="28"/>
        </w:rPr>
        <w:softHyphen/>
      </w:r>
      <w:r w:rsidRPr="00000C58">
        <w:rPr>
          <w:spacing w:val="-1"/>
          <w:sz w:val="28"/>
          <w:szCs w:val="28"/>
        </w:rPr>
        <w:t>щених чи реалізованих одиниць продукції</w:t>
      </w:r>
      <w:r w:rsidRPr="00000C58">
        <w:rPr>
          <w:rStyle w:val="41"/>
          <w:rFonts w:ascii="Times New Roman" w:hAnsi="Times New Roman" w:cs="Times New Roman"/>
          <w:sz w:val="28"/>
          <w:szCs w:val="28"/>
        </w:rPr>
        <w:t xml:space="preserve"> </w:t>
      </w:r>
    </w:p>
    <w:p w:rsidR="00D94ADC" w:rsidRPr="00000C58" w:rsidRDefault="00D94ADC" w:rsidP="007647A3">
      <w:pPr>
        <w:pStyle w:val="a5"/>
        <w:widowControl w:val="0"/>
        <w:numPr>
          <w:ilvl w:val="0"/>
          <w:numId w:val="201"/>
        </w:numPr>
        <w:tabs>
          <w:tab w:val="left" w:pos="308"/>
        </w:tabs>
        <w:jc w:val="both"/>
        <w:rPr>
          <w:rStyle w:val="41"/>
          <w:rFonts w:ascii="Times New Roman" w:hAnsi="Times New Roman" w:cs="Times New Roman"/>
          <w:sz w:val="28"/>
          <w:szCs w:val="28"/>
        </w:rPr>
      </w:pPr>
      <w:r w:rsidRPr="004A13E4">
        <w:rPr>
          <w:sz w:val="28"/>
          <w:szCs w:val="28"/>
          <w:lang w:val="uk-UA"/>
        </w:rPr>
        <w:t>Види діяльності, які ініціюються більшою мірою кількістю ви</w:t>
      </w:r>
      <w:r w:rsidRPr="004A13E4">
        <w:rPr>
          <w:sz w:val="28"/>
          <w:szCs w:val="28"/>
          <w:lang w:val="uk-UA"/>
        </w:rPr>
        <w:softHyphen/>
        <w:t>пущених партій, ніж кількістю вироблених одиниць.</w:t>
      </w:r>
    </w:p>
    <w:p w:rsidR="00D94ADC" w:rsidRPr="00000C58" w:rsidRDefault="00000C58" w:rsidP="007647A3">
      <w:pPr>
        <w:pStyle w:val="a5"/>
        <w:numPr>
          <w:ilvl w:val="0"/>
          <w:numId w:val="201"/>
        </w:numPr>
        <w:jc w:val="both"/>
        <w:rPr>
          <w:sz w:val="28"/>
          <w:szCs w:val="28"/>
          <w:lang w:val="uk-UA"/>
        </w:rPr>
      </w:pPr>
      <w:r w:rsidRPr="00000C58">
        <w:rPr>
          <w:sz w:val="28"/>
          <w:szCs w:val="28"/>
        </w:rPr>
        <w:t>Усі відповіді вірні.</w:t>
      </w:r>
    </w:p>
    <w:p w:rsidR="007A6997" w:rsidRDefault="007A6997">
      <w:pPr>
        <w:rPr>
          <w:b/>
          <w:sz w:val="28"/>
          <w:szCs w:val="28"/>
        </w:rPr>
      </w:pPr>
    </w:p>
    <w:p w:rsidR="00C65965" w:rsidRPr="00A86643" w:rsidRDefault="00A86643" w:rsidP="00A86643">
      <w:pPr>
        <w:ind w:left="284"/>
        <w:jc w:val="both"/>
        <w:rPr>
          <w:spacing w:val="-2"/>
          <w:sz w:val="28"/>
          <w:szCs w:val="28"/>
        </w:rPr>
      </w:pPr>
      <w:r>
        <w:rPr>
          <w:b/>
          <w:bCs/>
          <w:iCs/>
          <w:sz w:val="28"/>
          <w:szCs w:val="28"/>
        </w:rPr>
        <w:t>30.</w:t>
      </w:r>
      <w:r w:rsidR="00000C58" w:rsidRPr="00A86643">
        <w:rPr>
          <w:bCs/>
          <w:iCs/>
          <w:sz w:val="28"/>
          <w:szCs w:val="28"/>
        </w:rPr>
        <w:t xml:space="preserve">Діяльність на рівні забезпечення функціонування бізнесу </w:t>
      </w:r>
      <w:r w:rsidR="00000C58" w:rsidRPr="00A86643">
        <w:rPr>
          <w:bCs/>
          <w:iCs/>
          <w:spacing w:val="-2"/>
          <w:sz w:val="28"/>
          <w:szCs w:val="28"/>
        </w:rPr>
        <w:t>(</w:t>
      </w:r>
      <w:r w:rsidR="00000C58" w:rsidRPr="00A86643">
        <w:rPr>
          <w:bCs/>
          <w:iCs/>
          <w:spacing w:val="-2"/>
          <w:sz w:val="28"/>
          <w:szCs w:val="28"/>
          <w:lang w:val="en-US"/>
        </w:rPr>
        <w:t>business</w:t>
      </w:r>
      <w:r w:rsidR="00000C58" w:rsidRPr="00A86643">
        <w:rPr>
          <w:bCs/>
          <w:iCs/>
          <w:spacing w:val="-1"/>
          <w:sz w:val="28"/>
          <w:szCs w:val="28"/>
        </w:rPr>
        <w:t xml:space="preserve"> </w:t>
      </w:r>
      <w:r w:rsidR="00000C58" w:rsidRPr="00A86643">
        <w:rPr>
          <w:bCs/>
          <w:iCs/>
          <w:spacing w:val="-1"/>
          <w:sz w:val="28"/>
          <w:szCs w:val="28"/>
          <w:lang w:val="en-US"/>
        </w:rPr>
        <w:t>sustaining</w:t>
      </w:r>
      <w:r w:rsidR="00000C58" w:rsidRPr="00A86643">
        <w:rPr>
          <w:bCs/>
          <w:iCs/>
          <w:spacing w:val="-1"/>
          <w:sz w:val="28"/>
          <w:szCs w:val="28"/>
        </w:rPr>
        <w:t xml:space="preserve"> а</w:t>
      </w:r>
      <w:r w:rsidR="00000C58" w:rsidRPr="00A86643">
        <w:rPr>
          <w:bCs/>
          <w:iCs/>
          <w:spacing w:val="-1"/>
          <w:sz w:val="28"/>
          <w:szCs w:val="28"/>
          <w:lang w:val="en-US"/>
        </w:rPr>
        <w:t>ctivites</w:t>
      </w:r>
      <w:r w:rsidR="00000C58" w:rsidRPr="00A86643">
        <w:rPr>
          <w:bCs/>
          <w:iCs/>
          <w:spacing w:val="-2"/>
          <w:sz w:val="28"/>
          <w:szCs w:val="28"/>
        </w:rPr>
        <w:t xml:space="preserve">) </w:t>
      </w:r>
      <w:r w:rsidR="00C65965" w:rsidRPr="00A86643">
        <w:rPr>
          <w:spacing w:val="-2"/>
          <w:sz w:val="28"/>
          <w:szCs w:val="28"/>
        </w:rPr>
        <w:t>–</w:t>
      </w:r>
      <w:r w:rsidR="00000C58" w:rsidRPr="00A86643">
        <w:rPr>
          <w:spacing w:val="-2"/>
          <w:sz w:val="28"/>
          <w:szCs w:val="28"/>
        </w:rPr>
        <w:t xml:space="preserve"> це</w:t>
      </w:r>
    </w:p>
    <w:p w:rsidR="00000C58" w:rsidRPr="004A13E4" w:rsidRDefault="00C65965" w:rsidP="007647A3">
      <w:pPr>
        <w:pStyle w:val="a5"/>
        <w:numPr>
          <w:ilvl w:val="0"/>
          <w:numId w:val="202"/>
        </w:numPr>
        <w:jc w:val="both"/>
        <w:rPr>
          <w:spacing w:val="-3"/>
          <w:sz w:val="28"/>
          <w:szCs w:val="28"/>
          <w:lang w:val="uk-UA"/>
        </w:rPr>
      </w:pPr>
      <w:r w:rsidRPr="004A13E4">
        <w:rPr>
          <w:spacing w:val="-2"/>
          <w:sz w:val="28"/>
          <w:szCs w:val="28"/>
          <w:lang w:val="uk-UA"/>
        </w:rPr>
        <w:t>В</w:t>
      </w:r>
      <w:r w:rsidR="00000C58" w:rsidRPr="004A13E4">
        <w:rPr>
          <w:spacing w:val="-2"/>
          <w:sz w:val="28"/>
          <w:szCs w:val="28"/>
          <w:lang w:val="uk-UA"/>
        </w:rPr>
        <w:t>иди діяльності, необхідні для ба</w:t>
      </w:r>
      <w:r w:rsidR="00000C58" w:rsidRPr="004A13E4">
        <w:rPr>
          <w:spacing w:val="-2"/>
          <w:sz w:val="28"/>
          <w:szCs w:val="28"/>
          <w:lang w:val="uk-UA"/>
        </w:rPr>
        <w:softHyphen/>
      </w:r>
      <w:r w:rsidR="00000C58" w:rsidRPr="004A13E4">
        <w:rPr>
          <w:sz w:val="28"/>
          <w:szCs w:val="28"/>
          <w:lang w:val="uk-UA"/>
        </w:rPr>
        <w:t>зового функціонування бізнесу, що не залежать від обсягів вироб</w:t>
      </w:r>
      <w:r w:rsidR="00000C58" w:rsidRPr="004A13E4">
        <w:rPr>
          <w:sz w:val="28"/>
          <w:szCs w:val="28"/>
          <w:lang w:val="uk-UA"/>
        </w:rPr>
        <w:softHyphen/>
      </w:r>
      <w:r w:rsidR="00000C58" w:rsidRPr="004A13E4">
        <w:rPr>
          <w:spacing w:val="-1"/>
          <w:sz w:val="28"/>
          <w:szCs w:val="28"/>
          <w:lang w:val="uk-UA"/>
        </w:rPr>
        <w:t xml:space="preserve">ництва чи продажу і асортиментної структури продуктів, а також від </w:t>
      </w:r>
      <w:r w:rsidR="00000C58" w:rsidRPr="004A13E4">
        <w:rPr>
          <w:spacing w:val="-3"/>
          <w:sz w:val="28"/>
          <w:szCs w:val="28"/>
          <w:lang w:val="uk-UA"/>
        </w:rPr>
        <w:t>кількості і структури клієнтів.</w:t>
      </w:r>
    </w:p>
    <w:p w:rsidR="00C65965" w:rsidRPr="00542FE5" w:rsidRDefault="00C65965" w:rsidP="007647A3">
      <w:pPr>
        <w:pStyle w:val="a5"/>
        <w:numPr>
          <w:ilvl w:val="0"/>
          <w:numId w:val="202"/>
        </w:numPr>
        <w:jc w:val="both"/>
        <w:rPr>
          <w:sz w:val="28"/>
          <w:szCs w:val="28"/>
        </w:rPr>
      </w:pPr>
      <w:r w:rsidRPr="00542FE5">
        <w:rPr>
          <w:spacing w:val="-2"/>
          <w:sz w:val="28"/>
          <w:szCs w:val="28"/>
        </w:rPr>
        <w:t>Види діяльності, які дозволяють компанії продавати то</w:t>
      </w:r>
      <w:r w:rsidRPr="00542FE5">
        <w:rPr>
          <w:spacing w:val="-2"/>
          <w:sz w:val="28"/>
          <w:szCs w:val="28"/>
        </w:rPr>
        <w:softHyphen/>
      </w:r>
      <w:r w:rsidRPr="00542FE5">
        <w:rPr>
          <w:spacing w:val="-1"/>
          <w:sz w:val="28"/>
          <w:szCs w:val="28"/>
        </w:rPr>
        <w:t xml:space="preserve">вар окремому клієнту, проте не залежать від обсягу і асортиментної </w:t>
      </w:r>
      <w:r w:rsidRPr="00542FE5">
        <w:rPr>
          <w:sz w:val="28"/>
          <w:szCs w:val="28"/>
        </w:rPr>
        <w:t>структури продуктів, реалізованих і доставлених клієнту.</w:t>
      </w:r>
    </w:p>
    <w:p w:rsidR="00C65965" w:rsidRPr="00542FE5" w:rsidRDefault="00C65965" w:rsidP="007647A3">
      <w:pPr>
        <w:pStyle w:val="a5"/>
        <w:widowControl w:val="0"/>
        <w:numPr>
          <w:ilvl w:val="0"/>
          <w:numId w:val="202"/>
        </w:numPr>
        <w:tabs>
          <w:tab w:val="left" w:pos="308"/>
        </w:tabs>
        <w:jc w:val="both"/>
        <w:rPr>
          <w:rStyle w:val="41"/>
          <w:rFonts w:ascii="Times New Roman" w:hAnsi="Times New Roman" w:cs="Times New Roman"/>
          <w:sz w:val="28"/>
          <w:szCs w:val="28"/>
        </w:rPr>
      </w:pPr>
      <w:r w:rsidRPr="00542FE5">
        <w:rPr>
          <w:spacing w:val="-3"/>
          <w:sz w:val="28"/>
          <w:szCs w:val="28"/>
        </w:rPr>
        <w:t>Види діяльності, обсяг (чи рівень) яких пропорційний кількості випу</w:t>
      </w:r>
      <w:r w:rsidRPr="00542FE5">
        <w:rPr>
          <w:spacing w:val="-3"/>
          <w:sz w:val="28"/>
          <w:szCs w:val="28"/>
        </w:rPr>
        <w:softHyphen/>
      </w:r>
      <w:r w:rsidRPr="00542FE5">
        <w:rPr>
          <w:spacing w:val="-1"/>
          <w:sz w:val="28"/>
          <w:szCs w:val="28"/>
        </w:rPr>
        <w:t>щених чи реалізованих одиниць продукції</w:t>
      </w:r>
      <w:r w:rsidRPr="00542FE5">
        <w:rPr>
          <w:rStyle w:val="41"/>
          <w:rFonts w:ascii="Times New Roman" w:hAnsi="Times New Roman" w:cs="Times New Roman"/>
          <w:sz w:val="28"/>
          <w:szCs w:val="28"/>
        </w:rPr>
        <w:t xml:space="preserve"> </w:t>
      </w:r>
    </w:p>
    <w:p w:rsidR="00542FE5" w:rsidRDefault="00542FE5" w:rsidP="007647A3">
      <w:pPr>
        <w:pStyle w:val="a5"/>
        <w:numPr>
          <w:ilvl w:val="0"/>
          <w:numId w:val="202"/>
        </w:numPr>
        <w:jc w:val="both"/>
        <w:rPr>
          <w:sz w:val="28"/>
          <w:szCs w:val="28"/>
          <w:lang w:val="uk-UA"/>
        </w:rPr>
      </w:pPr>
      <w:r w:rsidRPr="00542FE5">
        <w:rPr>
          <w:sz w:val="28"/>
          <w:szCs w:val="28"/>
        </w:rPr>
        <w:t>Усі відповіді вірні.</w:t>
      </w:r>
    </w:p>
    <w:p w:rsidR="00542FE5" w:rsidRDefault="00542FE5" w:rsidP="00542FE5">
      <w:pPr>
        <w:ind w:left="360"/>
        <w:rPr>
          <w:sz w:val="28"/>
          <w:szCs w:val="28"/>
        </w:rPr>
      </w:pPr>
    </w:p>
    <w:p w:rsidR="00FE6673" w:rsidRPr="009677B8" w:rsidRDefault="009677B8" w:rsidP="009677B8">
      <w:pPr>
        <w:shd w:val="clear" w:color="auto" w:fill="FFFFFF"/>
        <w:ind w:left="284"/>
        <w:jc w:val="both"/>
        <w:rPr>
          <w:spacing w:val="-1"/>
          <w:sz w:val="28"/>
          <w:szCs w:val="28"/>
        </w:rPr>
      </w:pPr>
      <w:r w:rsidRPr="009677B8">
        <w:rPr>
          <w:b/>
          <w:spacing w:val="-1"/>
          <w:sz w:val="28"/>
          <w:szCs w:val="28"/>
        </w:rPr>
        <w:t>31</w:t>
      </w:r>
      <w:r>
        <w:rPr>
          <w:spacing w:val="-1"/>
          <w:sz w:val="28"/>
          <w:szCs w:val="28"/>
        </w:rPr>
        <w:t>.</w:t>
      </w:r>
      <w:r w:rsidR="00702808" w:rsidRPr="009677B8">
        <w:rPr>
          <w:spacing w:val="-1"/>
          <w:sz w:val="28"/>
          <w:szCs w:val="28"/>
        </w:rPr>
        <w:t xml:space="preserve">Сукупність однорідних витрат, пов'язаних з певною діяльністю це </w:t>
      </w:r>
    </w:p>
    <w:p w:rsidR="00FE6673" w:rsidRDefault="00FE6673" w:rsidP="007647A3">
      <w:pPr>
        <w:pStyle w:val="a5"/>
        <w:numPr>
          <w:ilvl w:val="0"/>
          <w:numId w:val="203"/>
        </w:numPr>
        <w:shd w:val="clear" w:color="auto" w:fill="FFFFFF"/>
        <w:ind w:left="714" w:hanging="357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>Фактор витрат</w:t>
      </w:r>
      <w:r w:rsidRPr="00D3571F">
        <w:rPr>
          <w:i/>
          <w:iCs/>
          <w:sz w:val="28"/>
          <w:szCs w:val="28"/>
          <w:lang w:val="uk-UA"/>
        </w:rPr>
        <w:t xml:space="preserve"> </w:t>
      </w:r>
      <w:r w:rsidRPr="00D3571F">
        <w:rPr>
          <w:iCs/>
          <w:sz w:val="28"/>
          <w:szCs w:val="28"/>
          <w:lang w:val="uk-UA"/>
        </w:rPr>
        <w:t xml:space="preserve">діяльності </w:t>
      </w:r>
      <w:r w:rsidRPr="00D3571F">
        <w:rPr>
          <w:bCs/>
          <w:iCs/>
          <w:sz w:val="28"/>
          <w:szCs w:val="28"/>
          <w:lang w:val="uk-UA"/>
        </w:rPr>
        <w:t>(ас</w:t>
      </w:r>
      <w:r w:rsidRPr="00D60AEF">
        <w:rPr>
          <w:bCs/>
          <w:iCs/>
          <w:sz w:val="28"/>
          <w:szCs w:val="28"/>
          <w:lang w:val="en-US"/>
        </w:rPr>
        <w:t>t</w:t>
      </w:r>
      <w:r w:rsidRPr="00D3571F">
        <w:rPr>
          <w:bCs/>
          <w:iCs/>
          <w:sz w:val="28"/>
          <w:szCs w:val="28"/>
          <w:lang w:val="uk-UA"/>
        </w:rPr>
        <w:t>і</w:t>
      </w:r>
      <w:r w:rsidRPr="00D60AEF">
        <w:rPr>
          <w:bCs/>
          <w:iCs/>
          <w:sz w:val="28"/>
          <w:szCs w:val="28"/>
          <w:lang w:val="en-US"/>
        </w:rPr>
        <w:t>v</w:t>
      </w:r>
      <w:r w:rsidRPr="00D3571F">
        <w:rPr>
          <w:bCs/>
          <w:iCs/>
          <w:sz w:val="28"/>
          <w:szCs w:val="28"/>
          <w:lang w:val="uk-UA"/>
        </w:rPr>
        <w:t>і</w:t>
      </w:r>
      <w:r w:rsidRPr="00D60AEF">
        <w:rPr>
          <w:bCs/>
          <w:iCs/>
          <w:sz w:val="28"/>
          <w:szCs w:val="28"/>
          <w:lang w:val="en-US"/>
        </w:rPr>
        <w:t>t</w:t>
      </w:r>
      <w:r w:rsidRPr="00D3571F">
        <w:rPr>
          <w:bCs/>
          <w:iCs/>
          <w:sz w:val="28"/>
          <w:szCs w:val="28"/>
          <w:lang w:val="uk-UA"/>
        </w:rPr>
        <w:t xml:space="preserve">у </w:t>
      </w:r>
      <w:r w:rsidRPr="00D3571F">
        <w:rPr>
          <w:iCs/>
          <w:sz w:val="28"/>
          <w:szCs w:val="28"/>
          <w:lang w:val="uk-UA"/>
        </w:rPr>
        <w:t>со</w:t>
      </w:r>
      <w:r w:rsidRPr="00D60AEF">
        <w:rPr>
          <w:iCs/>
          <w:sz w:val="28"/>
          <w:szCs w:val="28"/>
          <w:lang w:val="en-US"/>
        </w:rPr>
        <w:t>st</w:t>
      </w:r>
      <w:r w:rsidRPr="00D3571F">
        <w:rPr>
          <w:iCs/>
          <w:sz w:val="28"/>
          <w:szCs w:val="28"/>
          <w:lang w:val="uk-UA"/>
        </w:rPr>
        <w:t xml:space="preserve"> </w:t>
      </w:r>
      <w:r w:rsidRPr="00D60AEF">
        <w:rPr>
          <w:iCs/>
          <w:sz w:val="28"/>
          <w:szCs w:val="28"/>
          <w:lang w:val="en-US"/>
        </w:rPr>
        <w:t>drivers</w:t>
      </w:r>
      <w:r w:rsidRPr="00D3571F">
        <w:rPr>
          <w:bCs/>
          <w:iCs/>
          <w:sz w:val="28"/>
          <w:szCs w:val="28"/>
          <w:lang w:val="uk-UA"/>
        </w:rPr>
        <w:t>).</w:t>
      </w:r>
    </w:p>
    <w:p w:rsidR="00702808" w:rsidRDefault="00FE6673" w:rsidP="007647A3">
      <w:pPr>
        <w:pStyle w:val="a5"/>
        <w:numPr>
          <w:ilvl w:val="0"/>
          <w:numId w:val="203"/>
        </w:numPr>
        <w:shd w:val="clear" w:color="auto" w:fill="FFFFFF"/>
        <w:ind w:left="714" w:hanging="357"/>
        <w:jc w:val="both"/>
        <w:rPr>
          <w:bCs/>
          <w:iCs/>
          <w:sz w:val="28"/>
          <w:szCs w:val="28"/>
          <w:lang w:val="uk-UA"/>
        </w:rPr>
      </w:pPr>
      <w:r w:rsidRPr="00FE6673">
        <w:rPr>
          <w:bCs/>
          <w:iCs/>
          <w:sz w:val="28"/>
          <w:szCs w:val="28"/>
          <w:lang w:val="uk-UA"/>
        </w:rPr>
        <w:t>П</w:t>
      </w:r>
      <w:r w:rsidR="00702808" w:rsidRPr="00FE6673">
        <w:rPr>
          <w:bCs/>
          <w:iCs/>
          <w:sz w:val="28"/>
          <w:szCs w:val="28"/>
          <w:lang w:val="uk-UA"/>
        </w:rPr>
        <w:t>ул витрат (со</w:t>
      </w:r>
      <w:r w:rsidR="00702808" w:rsidRPr="00FE6673">
        <w:rPr>
          <w:bCs/>
          <w:iCs/>
          <w:sz w:val="28"/>
          <w:szCs w:val="28"/>
          <w:lang w:val="en-US"/>
        </w:rPr>
        <w:t>st</w:t>
      </w:r>
      <w:r w:rsidR="00702808" w:rsidRPr="00FE6673">
        <w:rPr>
          <w:bCs/>
          <w:iCs/>
          <w:sz w:val="28"/>
          <w:szCs w:val="28"/>
          <w:lang w:val="uk-UA"/>
        </w:rPr>
        <w:t xml:space="preserve"> роо</w:t>
      </w:r>
      <w:r w:rsidR="00702808" w:rsidRPr="00FE6673">
        <w:rPr>
          <w:bCs/>
          <w:iCs/>
          <w:sz w:val="28"/>
          <w:szCs w:val="28"/>
          <w:lang w:val="en-US"/>
        </w:rPr>
        <w:t>l</w:t>
      </w:r>
      <w:r w:rsidR="00702808" w:rsidRPr="00FE6673">
        <w:rPr>
          <w:bCs/>
          <w:iCs/>
          <w:sz w:val="28"/>
          <w:szCs w:val="28"/>
          <w:lang w:val="uk-UA"/>
        </w:rPr>
        <w:t>).</w:t>
      </w:r>
    </w:p>
    <w:p w:rsidR="00FE6673" w:rsidRPr="00D60AEF" w:rsidRDefault="00FE6673" w:rsidP="007647A3">
      <w:pPr>
        <w:pStyle w:val="a5"/>
        <w:numPr>
          <w:ilvl w:val="0"/>
          <w:numId w:val="203"/>
        </w:numPr>
        <w:shd w:val="clear" w:color="auto" w:fill="FFFFFF"/>
        <w:ind w:left="714" w:hanging="357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>Вид діяльності</w:t>
      </w:r>
      <w:r w:rsidR="00D60AEF">
        <w:rPr>
          <w:bCs/>
          <w:iCs/>
          <w:sz w:val="28"/>
          <w:szCs w:val="28"/>
          <w:lang w:val="uk-UA"/>
        </w:rPr>
        <w:t xml:space="preserve"> </w:t>
      </w:r>
      <w:r w:rsidR="00D60AEF" w:rsidRPr="00D60AEF">
        <w:rPr>
          <w:bCs/>
          <w:iCs/>
          <w:sz w:val="28"/>
          <w:szCs w:val="28"/>
        </w:rPr>
        <w:t>(операції) (ас</w:t>
      </w:r>
      <w:r w:rsidR="00D60AEF" w:rsidRPr="00D60AEF">
        <w:rPr>
          <w:bCs/>
          <w:iCs/>
          <w:sz w:val="28"/>
          <w:szCs w:val="28"/>
          <w:lang w:val="en-US"/>
        </w:rPr>
        <w:t>t</w:t>
      </w:r>
      <w:r w:rsidR="00D60AEF" w:rsidRPr="00D60AEF">
        <w:rPr>
          <w:bCs/>
          <w:iCs/>
          <w:sz w:val="28"/>
          <w:szCs w:val="28"/>
        </w:rPr>
        <w:t>і</w:t>
      </w:r>
      <w:r w:rsidR="00D60AEF" w:rsidRPr="00D60AEF">
        <w:rPr>
          <w:bCs/>
          <w:iCs/>
          <w:sz w:val="28"/>
          <w:szCs w:val="28"/>
          <w:lang w:val="en-US"/>
        </w:rPr>
        <w:t>vities</w:t>
      </w:r>
      <w:r w:rsidR="00D60AEF" w:rsidRPr="00D60AEF">
        <w:rPr>
          <w:bCs/>
          <w:iCs/>
          <w:sz w:val="28"/>
          <w:szCs w:val="28"/>
        </w:rPr>
        <w:t>)</w:t>
      </w:r>
      <w:r w:rsidRPr="00D60AEF">
        <w:rPr>
          <w:bCs/>
          <w:iCs/>
          <w:sz w:val="28"/>
          <w:szCs w:val="28"/>
          <w:lang w:val="uk-UA"/>
        </w:rPr>
        <w:t>.</w:t>
      </w:r>
    </w:p>
    <w:p w:rsidR="00D60AEF" w:rsidRDefault="00D60AEF" w:rsidP="007647A3">
      <w:pPr>
        <w:pStyle w:val="a5"/>
        <w:numPr>
          <w:ilvl w:val="0"/>
          <w:numId w:val="203"/>
        </w:numPr>
        <w:ind w:left="714" w:hanging="357"/>
        <w:jc w:val="both"/>
        <w:rPr>
          <w:sz w:val="28"/>
          <w:szCs w:val="28"/>
          <w:lang w:val="uk-UA"/>
        </w:rPr>
      </w:pPr>
      <w:r w:rsidRPr="00542FE5">
        <w:rPr>
          <w:sz w:val="28"/>
          <w:szCs w:val="28"/>
        </w:rPr>
        <w:t>Усі відповіді вірні.</w:t>
      </w:r>
    </w:p>
    <w:p w:rsidR="00542FE5" w:rsidRDefault="00542FE5" w:rsidP="009D2F0B">
      <w:pPr>
        <w:ind w:left="360"/>
        <w:rPr>
          <w:b/>
          <w:sz w:val="28"/>
          <w:szCs w:val="28"/>
        </w:rPr>
      </w:pPr>
    </w:p>
    <w:p w:rsidR="00D67050" w:rsidRPr="009677B8" w:rsidRDefault="009677B8" w:rsidP="009677B8">
      <w:pPr>
        <w:shd w:val="clear" w:color="auto" w:fill="FFFFFF"/>
        <w:ind w:left="284"/>
        <w:jc w:val="both"/>
        <w:rPr>
          <w:sz w:val="28"/>
          <w:szCs w:val="28"/>
        </w:rPr>
      </w:pPr>
      <w:r w:rsidRPr="009677B8">
        <w:rPr>
          <w:b/>
          <w:sz w:val="28"/>
          <w:szCs w:val="28"/>
        </w:rPr>
        <w:t>32.</w:t>
      </w:r>
      <w:r w:rsidR="00D67050" w:rsidRPr="009677B8">
        <w:rPr>
          <w:sz w:val="28"/>
          <w:szCs w:val="28"/>
        </w:rPr>
        <w:t>Напрямки застосування АВС/М:</w:t>
      </w:r>
    </w:p>
    <w:p w:rsidR="009D2F0B" w:rsidRPr="009D2F0B" w:rsidRDefault="009D2F0B" w:rsidP="007647A3">
      <w:pPr>
        <w:pStyle w:val="a5"/>
        <w:numPr>
          <w:ilvl w:val="0"/>
          <w:numId w:val="204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А</w:t>
      </w:r>
      <w:r w:rsidR="00D67050" w:rsidRPr="009D2F0B">
        <w:rPr>
          <w:sz w:val="28"/>
          <w:szCs w:val="28"/>
        </w:rPr>
        <w:t>наліз бізнес-процесів</w:t>
      </w:r>
      <w:r>
        <w:rPr>
          <w:sz w:val="28"/>
          <w:szCs w:val="28"/>
          <w:lang w:val="uk-UA"/>
        </w:rPr>
        <w:t>.</w:t>
      </w:r>
      <w:r w:rsidR="00D67050" w:rsidRPr="009D2F0B">
        <w:rPr>
          <w:sz w:val="28"/>
          <w:szCs w:val="28"/>
        </w:rPr>
        <w:t xml:space="preserve"> </w:t>
      </w:r>
    </w:p>
    <w:p w:rsidR="00D67050" w:rsidRPr="009D2F0B" w:rsidRDefault="009D2F0B" w:rsidP="007647A3">
      <w:pPr>
        <w:pStyle w:val="a5"/>
        <w:numPr>
          <w:ilvl w:val="0"/>
          <w:numId w:val="204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К</w:t>
      </w:r>
      <w:r w:rsidR="00D67050" w:rsidRPr="009D2F0B">
        <w:rPr>
          <w:sz w:val="28"/>
          <w:szCs w:val="28"/>
        </w:rPr>
        <w:t>алькулювання собівартості і аналіз рентабельності.</w:t>
      </w:r>
    </w:p>
    <w:p w:rsidR="00CE7AA9" w:rsidRPr="009D2F0B" w:rsidRDefault="009D2F0B" w:rsidP="007647A3">
      <w:pPr>
        <w:pStyle w:val="a5"/>
        <w:numPr>
          <w:ilvl w:val="0"/>
          <w:numId w:val="204"/>
        </w:numPr>
        <w:rPr>
          <w:b/>
          <w:sz w:val="28"/>
          <w:szCs w:val="28"/>
        </w:rPr>
      </w:pPr>
      <w:r>
        <w:rPr>
          <w:sz w:val="28"/>
          <w:szCs w:val="28"/>
          <w:lang w:val="uk-UA"/>
        </w:rPr>
        <w:t>З</w:t>
      </w:r>
      <w:r w:rsidRPr="009D2F0B">
        <w:rPr>
          <w:sz w:val="28"/>
          <w:szCs w:val="28"/>
        </w:rPr>
        <w:t>абезпечує стратегічну складову управління витратами</w:t>
      </w:r>
    </w:p>
    <w:p w:rsidR="009D2F0B" w:rsidRPr="009D2F0B" w:rsidRDefault="009D2F0B" w:rsidP="007647A3">
      <w:pPr>
        <w:pStyle w:val="a5"/>
        <w:numPr>
          <w:ilvl w:val="0"/>
          <w:numId w:val="204"/>
        </w:numPr>
        <w:jc w:val="both"/>
        <w:rPr>
          <w:sz w:val="28"/>
          <w:szCs w:val="28"/>
          <w:lang w:val="uk-UA"/>
        </w:rPr>
      </w:pPr>
      <w:r w:rsidRPr="009D2F0B">
        <w:rPr>
          <w:sz w:val="28"/>
          <w:szCs w:val="28"/>
        </w:rPr>
        <w:t>Усі відповіді вірні.</w:t>
      </w:r>
    </w:p>
    <w:p w:rsidR="00C65965" w:rsidRPr="00C65965" w:rsidRDefault="00C65965" w:rsidP="00C65965">
      <w:pPr>
        <w:ind w:left="284"/>
        <w:rPr>
          <w:b/>
          <w:sz w:val="28"/>
          <w:szCs w:val="28"/>
        </w:rPr>
      </w:pPr>
    </w:p>
    <w:p w:rsidR="00007FD3" w:rsidRPr="00FB6F10" w:rsidRDefault="009D2F0B" w:rsidP="000A5C41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9677B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</w:t>
      </w:r>
      <w:r w:rsidR="00007FD3" w:rsidRPr="00007FD3">
        <w:rPr>
          <w:spacing w:val="-3"/>
          <w:sz w:val="28"/>
          <w:szCs w:val="28"/>
        </w:rPr>
        <w:t xml:space="preserve"> </w:t>
      </w:r>
      <w:r w:rsidR="00007FD3" w:rsidRPr="00FB6F10">
        <w:rPr>
          <w:spacing w:val="-3"/>
          <w:sz w:val="28"/>
          <w:szCs w:val="28"/>
        </w:rPr>
        <w:t>Етапи поопераційно</w:t>
      </w:r>
      <w:r w:rsidR="00007FD3">
        <w:rPr>
          <w:spacing w:val="-3"/>
          <w:sz w:val="28"/>
          <w:szCs w:val="28"/>
        </w:rPr>
        <w:t>-</w:t>
      </w:r>
      <w:r w:rsidR="00007FD3" w:rsidRPr="00FB6F10">
        <w:rPr>
          <w:spacing w:val="-3"/>
          <w:sz w:val="28"/>
          <w:szCs w:val="28"/>
        </w:rPr>
        <w:t>орієнтованого бюджету</w:t>
      </w:r>
      <w:r w:rsidR="00007FD3">
        <w:rPr>
          <w:spacing w:val="-3"/>
          <w:sz w:val="28"/>
          <w:szCs w:val="28"/>
        </w:rPr>
        <w:t>ван</w:t>
      </w:r>
      <w:r w:rsidR="00007FD3" w:rsidRPr="00FB6F10">
        <w:rPr>
          <w:spacing w:val="-3"/>
          <w:sz w:val="28"/>
          <w:szCs w:val="28"/>
        </w:rPr>
        <w:t>ня:</w:t>
      </w:r>
    </w:p>
    <w:p w:rsidR="00007FD3" w:rsidRPr="00C2094A" w:rsidRDefault="00007FD3" w:rsidP="007647A3">
      <w:pPr>
        <w:pStyle w:val="a5"/>
        <w:numPr>
          <w:ilvl w:val="0"/>
          <w:numId w:val="205"/>
        </w:numPr>
        <w:shd w:val="clear" w:color="auto" w:fill="FFFFFF"/>
        <w:jc w:val="both"/>
        <w:rPr>
          <w:sz w:val="28"/>
          <w:szCs w:val="28"/>
        </w:rPr>
      </w:pPr>
      <w:r w:rsidRPr="00C2094A">
        <w:rPr>
          <w:sz w:val="28"/>
          <w:szCs w:val="28"/>
        </w:rPr>
        <w:t>Визначення обсягів та асортименту реалізації на плановий  період за  видами  продукції та  с</w:t>
      </w:r>
      <w:r w:rsidR="00CA593B" w:rsidRPr="00C2094A">
        <w:rPr>
          <w:sz w:val="28"/>
          <w:szCs w:val="28"/>
        </w:rPr>
        <w:t>поживачами (групами споживачів); п</w:t>
      </w:r>
      <w:r w:rsidRPr="00C2094A">
        <w:rPr>
          <w:sz w:val="28"/>
          <w:szCs w:val="28"/>
        </w:rPr>
        <w:t>рогноз потреби в операціях (виражений в обсягах їх виконання).</w:t>
      </w:r>
    </w:p>
    <w:p w:rsidR="00007FD3" w:rsidRPr="00C2094A" w:rsidRDefault="00CA593B" w:rsidP="007647A3">
      <w:pPr>
        <w:pStyle w:val="a5"/>
        <w:numPr>
          <w:ilvl w:val="0"/>
          <w:numId w:val="205"/>
        </w:numPr>
        <w:shd w:val="clear" w:color="auto" w:fill="FFFFFF"/>
        <w:jc w:val="both"/>
        <w:rPr>
          <w:sz w:val="28"/>
          <w:szCs w:val="28"/>
        </w:rPr>
      </w:pPr>
      <w:r w:rsidRPr="00C2094A">
        <w:rPr>
          <w:sz w:val="28"/>
          <w:szCs w:val="28"/>
        </w:rPr>
        <w:t>П</w:t>
      </w:r>
      <w:r w:rsidR="00BD2E42" w:rsidRPr="00C2094A">
        <w:rPr>
          <w:sz w:val="28"/>
          <w:szCs w:val="28"/>
        </w:rPr>
        <w:t xml:space="preserve">рогнозування потреби в ресурсах залежно </w:t>
      </w:r>
      <w:r w:rsidR="00BD2E42" w:rsidRPr="00C2094A">
        <w:rPr>
          <w:spacing w:val="-3"/>
          <w:sz w:val="28"/>
          <w:szCs w:val="28"/>
        </w:rPr>
        <w:t>від очікуваного обсягу діяльності підприємства, який викори</w:t>
      </w:r>
      <w:r w:rsidR="00BD2E42" w:rsidRPr="00C2094A">
        <w:rPr>
          <w:sz w:val="28"/>
          <w:szCs w:val="28"/>
        </w:rPr>
        <w:t xml:space="preserve">стовує обернену схему поопераційно-орієнтованого обліку: </w:t>
      </w:r>
      <w:r w:rsidR="00BD2E42" w:rsidRPr="00C2094A">
        <w:rPr>
          <w:spacing w:val="-3"/>
          <w:sz w:val="28"/>
          <w:szCs w:val="28"/>
        </w:rPr>
        <w:t xml:space="preserve">від об'єктів витрат (споживачі, продукція) через операції до </w:t>
      </w:r>
      <w:r w:rsidR="00BD2E42" w:rsidRPr="00C2094A">
        <w:rPr>
          <w:sz w:val="28"/>
          <w:szCs w:val="28"/>
        </w:rPr>
        <w:t>ресурсів</w:t>
      </w:r>
      <w:r w:rsidRPr="00C2094A">
        <w:rPr>
          <w:sz w:val="28"/>
          <w:szCs w:val="28"/>
        </w:rPr>
        <w:t>.</w:t>
      </w:r>
    </w:p>
    <w:p w:rsidR="00CA593B" w:rsidRPr="00C2094A" w:rsidRDefault="000A5C41" w:rsidP="007647A3">
      <w:pPr>
        <w:pStyle w:val="a5"/>
        <w:numPr>
          <w:ilvl w:val="0"/>
          <w:numId w:val="205"/>
        </w:numPr>
        <w:shd w:val="clear" w:color="auto" w:fill="FFFFFF"/>
        <w:jc w:val="both"/>
        <w:rPr>
          <w:sz w:val="28"/>
          <w:szCs w:val="28"/>
        </w:rPr>
      </w:pPr>
      <w:r w:rsidRPr="00C2094A">
        <w:rPr>
          <w:sz w:val="28"/>
          <w:szCs w:val="28"/>
        </w:rPr>
        <w:t>Бюджет повинен враховувати усі операції,  що викорис</w:t>
      </w:r>
      <w:r w:rsidRPr="00C2094A">
        <w:rPr>
          <w:sz w:val="28"/>
          <w:szCs w:val="28"/>
        </w:rPr>
        <w:softHyphen/>
        <w:t>товувалися раніше.</w:t>
      </w:r>
    </w:p>
    <w:p w:rsidR="000A5C41" w:rsidRPr="009D2F0B" w:rsidRDefault="000A5C41" w:rsidP="007647A3">
      <w:pPr>
        <w:pStyle w:val="a5"/>
        <w:numPr>
          <w:ilvl w:val="0"/>
          <w:numId w:val="205"/>
        </w:numPr>
        <w:jc w:val="both"/>
        <w:rPr>
          <w:sz w:val="28"/>
          <w:szCs w:val="28"/>
          <w:lang w:val="uk-UA"/>
        </w:rPr>
      </w:pPr>
      <w:r w:rsidRPr="009D2F0B">
        <w:rPr>
          <w:sz w:val="28"/>
          <w:szCs w:val="28"/>
        </w:rPr>
        <w:t>Усі відповіді вірні.</w:t>
      </w:r>
    </w:p>
    <w:p w:rsidR="000A5C41" w:rsidRPr="00007FD3" w:rsidRDefault="000A5C41" w:rsidP="00007FD3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C443D8" w:rsidRDefault="0021550F" w:rsidP="0021550F">
      <w:pPr>
        <w:pStyle w:val="AltN0"/>
        <w:rPr>
          <w:b/>
          <w:sz w:val="28"/>
          <w:szCs w:val="28"/>
        </w:rPr>
      </w:pPr>
      <w:r w:rsidRPr="0021550F">
        <w:rPr>
          <w:b/>
          <w:sz w:val="28"/>
          <w:szCs w:val="28"/>
        </w:rPr>
        <w:t xml:space="preserve">ТЕМА 6. МЕТОДИ ПІДВИЩЕННЯ ЕФЕКТИВНОСТІ </w:t>
      </w:r>
      <w:r w:rsidR="00C443D8">
        <w:rPr>
          <w:b/>
          <w:sz w:val="28"/>
          <w:szCs w:val="28"/>
        </w:rPr>
        <w:t xml:space="preserve">ВИТРАТ </w:t>
      </w:r>
      <w:r w:rsidRPr="0021550F">
        <w:rPr>
          <w:b/>
          <w:sz w:val="28"/>
          <w:szCs w:val="28"/>
        </w:rPr>
        <w:t>ТА</w:t>
      </w:r>
    </w:p>
    <w:p w:rsidR="0021550F" w:rsidRPr="0021550F" w:rsidRDefault="0021550F" w:rsidP="0021550F">
      <w:pPr>
        <w:pStyle w:val="AltN0"/>
        <w:rPr>
          <w:b/>
          <w:sz w:val="28"/>
          <w:szCs w:val="28"/>
        </w:rPr>
      </w:pPr>
      <w:r w:rsidRPr="0021550F">
        <w:rPr>
          <w:b/>
          <w:sz w:val="28"/>
          <w:szCs w:val="28"/>
        </w:rPr>
        <w:lastRenderedPageBreak/>
        <w:t>УПРАВЛІННЯ ЯКІСТЮ</w:t>
      </w:r>
    </w:p>
    <w:p w:rsidR="004A13E4" w:rsidRPr="0092123D" w:rsidRDefault="004A13E4" w:rsidP="0021550F">
      <w:pPr>
        <w:pStyle w:val="a3"/>
        <w:rPr>
          <w:b/>
          <w:sz w:val="28"/>
          <w:szCs w:val="28"/>
          <w:lang w:val="ru-RU"/>
        </w:rPr>
      </w:pPr>
    </w:p>
    <w:p w:rsidR="0021550F" w:rsidRPr="0021550F" w:rsidRDefault="0021550F" w:rsidP="0021550F">
      <w:pPr>
        <w:pStyle w:val="a3"/>
        <w:rPr>
          <w:b/>
          <w:sz w:val="28"/>
          <w:szCs w:val="28"/>
          <w:lang w:val="ru-RU"/>
        </w:rPr>
      </w:pPr>
      <w:r w:rsidRPr="0021550F">
        <w:rPr>
          <w:b/>
          <w:sz w:val="28"/>
          <w:szCs w:val="28"/>
        </w:rPr>
        <w:t xml:space="preserve">6.1.Перелік теоретичних питань, необхідних для засвоєння теми </w:t>
      </w:r>
    </w:p>
    <w:p w:rsidR="009062AD" w:rsidRPr="009062AD" w:rsidRDefault="009062AD" w:rsidP="007647A3">
      <w:pPr>
        <w:pStyle w:val="a5"/>
        <w:numPr>
          <w:ilvl w:val="0"/>
          <w:numId w:val="221"/>
        </w:numPr>
        <w:jc w:val="both"/>
        <w:rPr>
          <w:sz w:val="28"/>
          <w:szCs w:val="28"/>
        </w:rPr>
      </w:pPr>
      <w:r w:rsidRPr="009062AD">
        <w:rPr>
          <w:sz w:val="28"/>
          <w:szCs w:val="28"/>
        </w:rPr>
        <w:t xml:space="preserve">Витрати </w:t>
      </w:r>
      <w:r w:rsidRPr="009062AD">
        <w:rPr>
          <w:sz w:val="28"/>
          <w:szCs w:val="28"/>
          <w:lang w:val="uk-UA"/>
        </w:rPr>
        <w:t>на</w:t>
      </w:r>
      <w:r w:rsidRPr="009062AD">
        <w:rPr>
          <w:sz w:val="28"/>
          <w:szCs w:val="28"/>
        </w:rPr>
        <w:t xml:space="preserve"> якість в стратегічному управлінському обліку. </w:t>
      </w:r>
    </w:p>
    <w:p w:rsidR="009062AD" w:rsidRPr="009062AD" w:rsidRDefault="009062AD" w:rsidP="007647A3">
      <w:pPr>
        <w:pStyle w:val="a5"/>
        <w:numPr>
          <w:ilvl w:val="0"/>
          <w:numId w:val="221"/>
        </w:numPr>
        <w:jc w:val="both"/>
        <w:rPr>
          <w:sz w:val="28"/>
          <w:szCs w:val="28"/>
        </w:rPr>
      </w:pPr>
      <w:r w:rsidRPr="009062AD">
        <w:rPr>
          <w:sz w:val="28"/>
          <w:szCs w:val="28"/>
        </w:rPr>
        <w:t>Впровадження систем «</w:t>
      </w:r>
      <w:r w:rsidRPr="009062AD">
        <w:rPr>
          <w:sz w:val="28"/>
          <w:szCs w:val="28"/>
          <w:lang w:val="en-US"/>
        </w:rPr>
        <w:t>TQC</w:t>
      </w:r>
      <w:r w:rsidRPr="009062AD">
        <w:rPr>
          <w:sz w:val="28"/>
          <w:szCs w:val="28"/>
        </w:rPr>
        <w:t>», «</w:t>
      </w:r>
      <w:r w:rsidRPr="009062AD">
        <w:rPr>
          <w:sz w:val="28"/>
          <w:szCs w:val="28"/>
          <w:lang w:val="en-US"/>
        </w:rPr>
        <w:t>JIT</w:t>
      </w:r>
      <w:r w:rsidRPr="009062AD">
        <w:rPr>
          <w:sz w:val="28"/>
          <w:szCs w:val="28"/>
        </w:rPr>
        <w:t>».</w:t>
      </w:r>
    </w:p>
    <w:p w:rsidR="009062AD" w:rsidRPr="009062AD" w:rsidRDefault="009062AD" w:rsidP="007647A3">
      <w:pPr>
        <w:pStyle w:val="a5"/>
        <w:numPr>
          <w:ilvl w:val="0"/>
          <w:numId w:val="221"/>
        </w:numPr>
        <w:jc w:val="both"/>
        <w:rPr>
          <w:sz w:val="28"/>
          <w:szCs w:val="28"/>
        </w:rPr>
      </w:pPr>
      <w:r w:rsidRPr="009062AD">
        <w:rPr>
          <w:sz w:val="28"/>
          <w:szCs w:val="28"/>
        </w:rPr>
        <w:t xml:space="preserve">Сутність і етапи застосування теорії обмежень. </w:t>
      </w:r>
    </w:p>
    <w:p w:rsidR="009062AD" w:rsidRPr="009062AD" w:rsidRDefault="009062AD" w:rsidP="007647A3">
      <w:pPr>
        <w:pStyle w:val="a5"/>
        <w:numPr>
          <w:ilvl w:val="0"/>
          <w:numId w:val="221"/>
        </w:numPr>
        <w:jc w:val="both"/>
        <w:rPr>
          <w:sz w:val="28"/>
          <w:szCs w:val="28"/>
        </w:rPr>
      </w:pPr>
      <w:r w:rsidRPr="009062AD">
        <w:rPr>
          <w:sz w:val="28"/>
          <w:szCs w:val="28"/>
        </w:rPr>
        <w:t xml:space="preserve">Реінжиніринг бізнес-процесів. </w:t>
      </w:r>
    </w:p>
    <w:p w:rsidR="009062AD" w:rsidRPr="009062AD" w:rsidRDefault="009062AD" w:rsidP="009062AD">
      <w:pPr>
        <w:jc w:val="both"/>
        <w:rPr>
          <w:sz w:val="28"/>
          <w:szCs w:val="28"/>
        </w:rPr>
      </w:pPr>
      <w:r w:rsidRPr="009062AD">
        <w:rPr>
          <w:sz w:val="28"/>
          <w:szCs w:val="28"/>
        </w:rPr>
        <w:t xml:space="preserve">      5. Планування від нульового рівня і тотальна оптимізація «знизу вгору».  </w:t>
      </w:r>
    </w:p>
    <w:p w:rsidR="009062AD" w:rsidRDefault="009062AD" w:rsidP="0021550F">
      <w:pPr>
        <w:rPr>
          <w:b/>
          <w:sz w:val="28"/>
          <w:szCs w:val="28"/>
        </w:rPr>
      </w:pPr>
    </w:p>
    <w:p w:rsidR="006043A0" w:rsidRPr="0021550F" w:rsidRDefault="0021550F" w:rsidP="0021550F">
      <w:pPr>
        <w:rPr>
          <w:b/>
          <w:sz w:val="28"/>
          <w:szCs w:val="28"/>
        </w:rPr>
      </w:pPr>
      <w:r w:rsidRPr="0021550F">
        <w:rPr>
          <w:b/>
          <w:sz w:val="28"/>
          <w:szCs w:val="28"/>
        </w:rPr>
        <w:t>6.2. Тестові завдання до теми 6</w:t>
      </w:r>
    </w:p>
    <w:p w:rsidR="00252A90" w:rsidRPr="0092123D" w:rsidRDefault="00252A90" w:rsidP="00857924">
      <w:pPr>
        <w:pStyle w:val="280"/>
        <w:shd w:val="clear" w:color="auto" w:fill="auto"/>
        <w:tabs>
          <w:tab w:val="left" w:pos="758"/>
        </w:tabs>
        <w:spacing w:line="240" w:lineRule="auto"/>
        <w:jc w:val="both"/>
        <w:rPr>
          <w:rStyle w:val="280pt"/>
          <w:sz w:val="28"/>
          <w:szCs w:val="28"/>
          <w:lang w:val="ru-RU"/>
        </w:rPr>
      </w:pPr>
    </w:p>
    <w:p w:rsidR="00857924" w:rsidRPr="001D334D" w:rsidRDefault="00857924" w:rsidP="00857924">
      <w:pPr>
        <w:pStyle w:val="280"/>
        <w:shd w:val="clear" w:color="auto" w:fill="auto"/>
        <w:tabs>
          <w:tab w:val="left" w:pos="758"/>
        </w:tabs>
        <w:spacing w:line="240" w:lineRule="auto"/>
        <w:jc w:val="both"/>
        <w:rPr>
          <w:rStyle w:val="280pt"/>
          <w:bCs/>
          <w:sz w:val="28"/>
          <w:szCs w:val="28"/>
        </w:rPr>
      </w:pPr>
      <w:r w:rsidRPr="00252A90">
        <w:rPr>
          <w:rStyle w:val="280pt"/>
          <w:b/>
          <w:sz w:val="28"/>
          <w:szCs w:val="28"/>
        </w:rPr>
        <w:t>1.</w:t>
      </w:r>
      <w:r w:rsidRPr="001D334D">
        <w:rPr>
          <w:rStyle w:val="280pt"/>
          <w:sz w:val="28"/>
          <w:szCs w:val="28"/>
        </w:rPr>
        <w:t>Реінжиніринг бізнес-процесів – це:</w:t>
      </w:r>
    </w:p>
    <w:p w:rsidR="00857924" w:rsidRPr="001D334D" w:rsidRDefault="00857924" w:rsidP="00574598">
      <w:pPr>
        <w:pStyle w:val="280"/>
        <w:numPr>
          <w:ilvl w:val="0"/>
          <w:numId w:val="81"/>
        </w:numPr>
        <w:shd w:val="clear" w:color="auto" w:fill="auto"/>
        <w:tabs>
          <w:tab w:val="left" w:pos="758"/>
        </w:tabs>
        <w:spacing w:line="240" w:lineRule="auto"/>
        <w:jc w:val="both"/>
        <w:rPr>
          <w:rStyle w:val="280pt"/>
          <w:bCs/>
          <w:sz w:val="28"/>
          <w:szCs w:val="28"/>
        </w:rPr>
      </w:pPr>
      <w:r w:rsidRPr="001D334D">
        <w:rPr>
          <w:rStyle w:val="280pt"/>
          <w:sz w:val="28"/>
          <w:szCs w:val="28"/>
        </w:rPr>
        <w:t>Дослідження, розробка</w:t>
      </w:r>
      <w:r w:rsidR="00C2094A">
        <w:rPr>
          <w:rStyle w:val="280pt"/>
          <w:sz w:val="28"/>
          <w:szCs w:val="28"/>
        </w:rPr>
        <w:t xml:space="preserve"> і проектування бізнес-процесів.</w:t>
      </w:r>
    </w:p>
    <w:p w:rsidR="00857924" w:rsidRPr="001D334D" w:rsidRDefault="00857924" w:rsidP="00574598">
      <w:pPr>
        <w:pStyle w:val="280"/>
        <w:numPr>
          <w:ilvl w:val="0"/>
          <w:numId w:val="81"/>
        </w:numPr>
        <w:shd w:val="clear" w:color="auto" w:fill="auto"/>
        <w:tabs>
          <w:tab w:val="left" w:pos="758"/>
        </w:tabs>
        <w:spacing w:line="240" w:lineRule="auto"/>
        <w:jc w:val="both"/>
        <w:rPr>
          <w:rStyle w:val="280pt"/>
          <w:bCs/>
          <w:sz w:val="28"/>
          <w:szCs w:val="28"/>
        </w:rPr>
      </w:pPr>
      <w:r w:rsidRPr="001D334D">
        <w:rPr>
          <w:rStyle w:val="280pt"/>
          <w:sz w:val="28"/>
          <w:szCs w:val="28"/>
        </w:rPr>
        <w:t xml:space="preserve">Перепроектування виконуваних робіт </w:t>
      </w:r>
      <w:r w:rsidR="00C2094A">
        <w:rPr>
          <w:rStyle w:val="280pt"/>
          <w:sz w:val="28"/>
          <w:szCs w:val="28"/>
        </w:rPr>
        <w:t>і застосування видів діяльності.</w:t>
      </w:r>
    </w:p>
    <w:p w:rsidR="00857924" w:rsidRPr="001D334D" w:rsidRDefault="00857924" w:rsidP="00574598">
      <w:pPr>
        <w:pStyle w:val="280"/>
        <w:numPr>
          <w:ilvl w:val="0"/>
          <w:numId w:val="81"/>
        </w:numPr>
        <w:shd w:val="clear" w:color="auto" w:fill="auto"/>
        <w:tabs>
          <w:tab w:val="left" w:pos="758"/>
        </w:tabs>
        <w:spacing w:line="240" w:lineRule="auto"/>
        <w:jc w:val="both"/>
        <w:rPr>
          <w:b w:val="0"/>
          <w:color w:val="000000"/>
          <w:spacing w:val="0"/>
          <w:sz w:val="28"/>
          <w:szCs w:val="28"/>
          <w:shd w:val="clear" w:color="auto" w:fill="FFFFFF"/>
          <w:lang w:eastAsia="uk-UA" w:bidi="uk-UA"/>
        </w:rPr>
      </w:pPr>
      <w:r w:rsidRPr="001D334D">
        <w:rPr>
          <w:rStyle w:val="280pt"/>
          <w:sz w:val="28"/>
          <w:szCs w:val="28"/>
        </w:rPr>
        <w:t>Організація виробничого процесу, за якої обладнання розміщується дл</w:t>
      </w:r>
      <w:r w:rsidR="00C2094A">
        <w:rPr>
          <w:rStyle w:val="280pt"/>
          <w:sz w:val="28"/>
          <w:szCs w:val="28"/>
        </w:rPr>
        <w:t>я виробництва окремого продукту.</w:t>
      </w:r>
    </w:p>
    <w:p w:rsidR="00C2094A" w:rsidRPr="009D2F0B" w:rsidRDefault="00C2094A" w:rsidP="00C2094A">
      <w:pPr>
        <w:pStyle w:val="a5"/>
        <w:numPr>
          <w:ilvl w:val="0"/>
          <w:numId w:val="81"/>
        </w:numPr>
        <w:jc w:val="both"/>
        <w:rPr>
          <w:sz w:val="28"/>
          <w:szCs w:val="28"/>
          <w:lang w:val="uk-UA"/>
        </w:rPr>
      </w:pPr>
      <w:r w:rsidRPr="009D2F0B">
        <w:rPr>
          <w:sz w:val="28"/>
          <w:szCs w:val="28"/>
        </w:rPr>
        <w:t>Усі відповіді вірні.</w:t>
      </w:r>
    </w:p>
    <w:p w:rsidR="00857924" w:rsidRPr="001D334D" w:rsidRDefault="00857924" w:rsidP="00857924">
      <w:pPr>
        <w:pStyle w:val="280"/>
        <w:shd w:val="clear" w:color="auto" w:fill="auto"/>
        <w:tabs>
          <w:tab w:val="left" w:pos="758"/>
        </w:tabs>
        <w:spacing w:line="240" w:lineRule="auto"/>
        <w:ind w:left="760" w:hanging="340"/>
        <w:jc w:val="both"/>
        <w:rPr>
          <w:b w:val="0"/>
          <w:sz w:val="28"/>
          <w:szCs w:val="28"/>
        </w:rPr>
      </w:pPr>
    </w:p>
    <w:p w:rsidR="00857924" w:rsidRPr="00C2094A" w:rsidRDefault="00857924" w:rsidP="00857924">
      <w:pPr>
        <w:widowControl w:val="0"/>
        <w:tabs>
          <w:tab w:val="left" w:pos="304"/>
        </w:tabs>
        <w:jc w:val="both"/>
        <w:rPr>
          <w:i/>
          <w:sz w:val="28"/>
          <w:szCs w:val="28"/>
        </w:rPr>
      </w:pPr>
      <w:r w:rsidRPr="00C2094A">
        <w:rPr>
          <w:rStyle w:val="4"/>
          <w:rFonts w:eastAsiaTheme="minorHAnsi"/>
          <w:b/>
          <w:sz w:val="28"/>
          <w:szCs w:val="28"/>
        </w:rPr>
        <w:t xml:space="preserve"> </w:t>
      </w:r>
      <w:r w:rsidRPr="00C2094A">
        <w:rPr>
          <w:rStyle w:val="4"/>
          <w:rFonts w:eastAsiaTheme="minorHAnsi"/>
          <w:b/>
          <w:i w:val="0"/>
          <w:sz w:val="28"/>
          <w:szCs w:val="28"/>
        </w:rPr>
        <w:t>2.</w:t>
      </w:r>
      <w:r w:rsidRPr="00C2094A">
        <w:rPr>
          <w:rStyle w:val="4"/>
          <w:rFonts w:eastAsiaTheme="minorHAnsi"/>
          <w:i w:val="0"/>
          <w:sz w:val="28"/>
          <w:szCs w:val="28"/>
        </w:rPr>
        <w:t>Бізнес-процес - це:</w:t>
      </w:r>
    </w:p>
    <w:p w:rsidR="00857924" w:rsidRPr="001D334D" w:rsidRDefault="00857924" w:rsidP="00574598">
      <w:pPr>
        <w:pStyle w:val="280"/>
        <w:numPr>
          <w:ilvl w:val="0"/>
          <w:numId w:val="74"/>
        </w:numPr>
        <w:shd w:val="clear" w:color="auto" w:fill="auto"/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Група взаємозалежних видів діяльності, що спільно створюють цінність для споживача;</w:t>
      </w:r>
    </w:p>
    <w:p w:rsidR="00857924" w:rsidRPr="001D334D" w:rsidRDefault="00857924" w:rsidP="00574598">
      <w:pPr>
        <w:pStyle w:val="280"/>
        <w:numPr>
          <w:ilvl w:val="0"/>
          <w:numId w:val="74"/>
        </w:numPr>
        <w:shd w:val="clear" w:color="auto" w:fill="auto"/>
        <w:tabs>
          <w:tab w:val="left" w:pos="762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Це роботи або процедури, які регулярно чи періодично здійснюються в процесі виробничо-комерційної діяльності підприємства для ство</w:t>
      </w:r>
      <w:r w:rsidRPr="001D334D">
        <w:rPr>
          <w:rStyle w:val="280pt"/>
          <w:sz w:val="28"/>
          <w:szCs w:val="28"/>
        </w:rPr>
        <w:softHyphen/>
        <w:t>рення і обслуговування об’єктів витрат;</w:t>
      </w:r>
    </w:p>
    <w:p w:rsidR="00857924" w:rsidRPr="001D334D" w:rsidRDefault="00857924" w:rsidP="00574598">
      <w:pPr>
        <w:pStyle w:val="280"/>
        <w:numPr>
          <w:ilvl w:val="0"/>
          <w:numId w:val="74"/>
        </w:numPr>
        <w:shd w:val="clear" w:color="auto" w:fill="auto"/>
        <w:tabs>
          <w:tab w:val="left" w:pos="762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Це діяльність, усунення якої призведе до зниження корисності (цінності) продукту для клієнта в довгостроковій перспективі;</w:t>
      </w:r>
    </w:p>
    <w:p w:rsidR="00C2094A" w:rsidRPr="009D2F0B" w:rsidRDefault="00C2094A" w:rsidP="00C2094A">
      <w:pPr>
        <w:pStyle w:val="a5"/>
        <w:numPr>
          <w:ilvl w:val="0"/>
          <w:numId w:val="74"/>
        </w:numPr>
        <w:jc w:val="both"/>
        <w:rPr>
          <w:sz w:val="28"/>
          <w:szCs w:val="28"/>
          <w:lang w:val="uk-UA"/>
        </w:rPr>
      </w:pPr>
      <w:r w:rsidRPr="009D2F0B">
        <w:rPr>
          <w:sz w:val="28"/>
          <w:szCs w:val="28"/>
        </w:rPr>
        <w:t>Усі відповіді вірні.</w:t>
      </w:r>
    </w:p>
    <w:p w:rsidR="00857924" w:rsidRPr="001D334D" w:rsidRDefault="00857924" w:rsidP="00857924">
      <w:pPr>
        <w:pStyle w:val="280"/>
        <w:shd w:val="clear" w:color="auto" w:fill="auto"/>
        <w:tabs>
          <w:tab w:val="left" w:pos="762"/>
        </w:tabs>
        <w:spacing w:line="221" w:lineRule="exact"/>
        <w:ind w:left="760" w:hanging="340"/>
        <w:jc w:val="both"/>
        <w:rPr>
          <w:b w:val="0"/>
          <w:sz w:val="28"/>
          <w:szCs w:val="28"/>
        </w:rPr>
      </w:pPr>
    </w:p>
    <w:p w:rsidR="00857924" w:rsidRPr="00346D1C" w:rsidRDefault="00857924" w:rsidP="00857924">
      <w:pPr>
        <w:widowControl w:val="0"/>
        <w:tabs>
          <w:tab w:val="left" w:pos="304"/>
        </w:tabs>
        <w:jc w:val="both"/>
        <w:rPr>
          <w:i/>
          <w:sz w:val="28"/>
          <w:szCs w:val="28"/>
        </w:rPr>
      </w:pPr>
      <w:r w:rsidRPr="00346D1C">
        <w:rPr>
          <w:rStyle w:val="4"/>
          <w:rFonts w:eastAsiaTheme="minorHAnsi"/>
          <w:b/>
          <w:i w:val="0"/>
          <w:sz w:val="28"/>
          <w:szCs w:val="28"/>
        </w:rPr>
        <w:t>3</w:t>
      </w:r>
      <w:r w:rsidRPr="00346D1C">
        <w:rPr>
          <w:rStyle w:val="4"/>
          <w:rFonts w:eastAsiaTheme="minorHAnsi"/>
          <w:i w:val="0"/>
          <w:sz w:val="28"/>
          <w:szCs w:val="28"/>
        </w:rPr>
        <w:t>.</w:t>
      </w:r>
      <w:r w:rsidR="00E02D85">
        <w:rPr>
          <w:rStyle w:val="4"/>
          <w:rFonts w:eastAsiaTheme="minorHAnsi"/>
          <w:i w:val="0"/>
          <w:sz w:val="28"/>
          <w:szCs w:val="28"/>
        </w:rPr>
        <w:t>Т</w:t>
      </w:r>
      <w:r w:rsidRPr="00346D1C">
        <w:rPr>
          <w:rStyle w:val="4"/>
          <w:rFonts w:eastAsiaTheme="minorHAnsi"/>
          <w:i w:val="0"/>
          <w:sz w:val="28"/>
          <w:szCs w:val="28"/>
        </w:rPr>
        <w:t>ипи розміщення обладнання і організації робочих місць є:</w:t>
      </w:r>
    </w:p>
    <w:p w:rsidR="00857924" w:rsidRPr="001D334D" w:rsidRDefault="00322093" w:rsidP="00574598">
      <w:pPr>
        <w:pStyle w:val="280"/>
        <w:numPr>
          <w:ilvl w:val="0"/>
          <w:numId w:val="73"/>
        </w:numPr>
        <w:shd w:val="clear" w:color="auto" w:fill="auto"/>
        <w:tabs>
          <w:tab w:val="left" w:pos="758"/>
        </w:tabs>
        <w:spacing w:line="240" w:lineRule="auto"/>
        <w:jc w:val="both"/>
        <w:rPr>
          <w:b w:val="0"/>
          <w:sz w:val="28"/>
          <w:szCs w:val="28"/>
        </w:rPr>
      </w:pPr>
      <w:r w:rsidRPr="00322093">
        <w:rPr>
          <w:rStyle w:val="280pt"/>
          <w:sz w:val="28"/>
          <w:szCs w:val="28"/>
        </w:rPr>
        <w:t>Розміщення за</w:t>
      </w:r>
      <w:r>
        <w:rPr>
          <w:rStyle w:val="280pt"/>
          <w:sz w:val="28"/>
          <w:szCs w:val="28"/>
        </w:rPr>
        <w:t xml:space="preserve"> продуктовим принципом</w:t>
      </w:r>
      <w:r w:rsidR="00857924" w:rsidRPr="001D334D">
        <w:rPr>
          <w:rStyle w:val="280pt"/>
          <w:sz w:val="28"/>
          <w:szCs w:val="28"/>
        </w:rPr>
        <w:t xml:space="preserve">, </w:t>
      </w:r>
      <w:r>
        <w:rPr>
          <w:rStyle w:val="280pt"/>
          <w:sz w:val="28"/>
          <w:szCs w:val="28"/>
        </w:rPr>
        <w:t xml:space="preserve">або </w:t>
      </w:r>
      <w:r w:rsidRPr="00322093">
        <w:rPr>
          <w:rStyle w:val="280pt"/>
          <w:sz w:val="28"/>
          <w:szCs w:val="28"/>
        </w:rPr>
        <w:t>поточне планування</w:t>
      </w:r>
      <w:r w:rsidR="00346D1C">
        <w:rPr>
          <w:rStyle w:val="280pt"/>
          <w:sz w:val="28"/>
          <w:szCs w:val="28"/>
        </w:rPr>
        <w:t>.</w:t>
      </w:r>
    </w:p>
    <w:p w:rsidR="002C5DE9" w:rsidRPr="002C5DE9" w:rsidRDefault="00E02D85" w:rsidP="00574598">
      <w:pPr>
        <w:pStyle w:val="280"/>
        <w:numPr>
          <w:ilvl w:val="0"/>
          <w:numId w:val="73"/>
        </w:numPr>
        <w:shd w:val="clear" w:color="auto" w:fill="auto"/>
        <w:tabs>
          <w:tab w:val="left" w:pos="762"/>
        </w:tabs>
        <w:spacing w:line="240" w:lineRule="auto"/>
        <w:jc w:val="both"/>
        <w:rPr>
          <w:rStyle w:val="280pt"/>
          <w:b/>
          <w:bCs/>
          <w:sz w:val="28"/>
          <w:szCs w:val="28"/>
        </w:rPr>
      </w:pPr>
      <w:r w:rsidRPr="00322093">
        <w:rPr>
          <w:rStyle w:val="280pt"/>
          <w:sz w:val="28"/>
          <w:szCs w:val="28"/>
        </w:rPr>
        <w:t>Розміщення за т</w:t>
      </w:r>
      <w:r w:rsidR="00857924" w:rsidRPr="00322093">
        <w:rPr>
          <w:rStyle w:val="280pt"/>
          <w:sz w:val="28"/>
          <w:szCs w:val="28"/>
        </w:rPr>
        <w:t>ехнолог</w:t>
      </w:r>
      <w:r w:rsidR="00346D1C" w:rsidRPr="00322093">
        <w:rPr>
          <w:rStyle w:val="280pt"/>
          <w:sz w:val="28"/>
          <w:szCs w:val="28"/>
        </w:rPr>
        <w:t>ічн</w:t>
      </w:r>
      <w:r w:rsidRPr="00322093">
        <w:rPr>
          <w:rStyle w:val="280pt"/>
          <w:sz w:val="28"/>
          <w:szCs w:val="28"/>
        </w:rPr>
        <w:t>им прингципом</w:t>
      </w:r>
      <w:r w:rsidR="00346D1C" w:rsidRPr="00322093">
        <w:rPr>
          <w:rStyle w:val="280pt"/>
          <w:sz w:val="28"/>
          <w:szCs w:val="28"/>
        </w:rPr>
        <w:t>,</w:t>
      </w:r>
      <w:r w:rsidRPr="00322093">
        <w:rPr>
          <w:rStyle w:val="280pt"/>
          <w:sz w:val="28"/>
          <w:szCs w:val="28"/>
        </w:rPr>
        <w:t xml:space="preserve"> або</w:t>
      </w:r>
      <w:r w:rsidR="00346D1C" w:rsidRPr="00322093">
        <w:rPr>
          <w:rStyle w:val="280pt"/>
          <w:sz w:val="28"/>
          <w:szCs w:val="28"/>
        </w:rPr>
        <w:t xml:space="preserve"> </w:t>
      </w:r>
      <w:r w:rsidR="00322093">
        <w:rPr>
          <w:rStyle w:val="280pt"/>
          <w:sz w:val="28"/>
          <w:szCs w:val="28"/>
        </w:rPr>
        <w:t>п</w:t>
      </w:r>
      <w:r w:rsidR="00322093" w:rsidRPr="001D334D">
        <w:rPr>
          <w:rStyle w:val="280pt"/>
          <w:sz w:val="28"/>
          <w:szCs w:val="28"/>
        </w:rPr>
        <w:t>оопераційне планування</w:t>
      </w:r>
      <w:r w:rsidR="002C5DE9">
        <w:rPr>
          <w:rStyle w:val="280pt"/>
          <w:sz w:val="28"/>
          <w:szCs w:val="28"/>
        </w:rPr>
        <w:t>.</w:t>
      </w:r>
    </w:p>
    <w:p w:rsidR="00857924" w:rsidRPr="002C5DE9" w:rsidRDefault="00322093" w:rsidP="002C5DE9">
      <w:pPr>
        <w:pStyle w:val="280"/>
        <w:numPr>
          <w:ilvl w:val="0"/>
          <w:numId w:val="73"/>
        </w:numPr>
        <w:shd w:val="clear" w:color="auto" w:fill="auto"/>
        <w:tabs>
          <w:tab w:val="left" w:pos="762"/>
        </w:tabs>
        <w:spacing w:line="240" w:lineRule="auto"/>
        <w:jc w:val="both"/>
        <w:rPr>
          <w:rStyle w:val="280pt"/>
          <w:b/>
          <w:bCs/>
          <w:sz w:val="28"/>
          <w:szCs w:val="28"/>
        </w:rPr>
      </w:pPr>
      <w:r w:rsidRPr="00322093">
        <w:rPr>
          <w:rStyle w:val="280pt"/>
          <w:sz w:val="28"/>
          <w:szCs w:val="28"/>
        </w:rPr>
        <w:t xml:space="preserve"> </w:t>
      </w:r>
      <w:r w:rsidR="002C5DE9" w:rsidRPr="002C5DE9">
        <w:rPr>
          <w:rStyle w:val="280pt"/>
          <w:sz w:val="28"/>
          <w:szCs w:val="28"/>
        </w:rPr>
        <w:t>Р</w:t>
      </w:r>
      <w:r w:rsidR="00857924" w:rsidRPr="002C5DE9">
        <w:rPr>
          <w:rStyle w:val="280pt"/>
          <w:sz w:val="28"/>
          <w:szCs w:val="28"/>
        </w:rPr>
        <w:t>озміщення за прин</w:t>
      </w:r>
      <w:r w:rsidR="00857924" w:rsidRPr="002C5DE9">
        <w:rPr>
          <w:rStyle w:val="280pt"/>
          <w:sz w:val="28"/>
          <w:szCs w:val="28"/>
        </w:rPr>
        <w:softHyphen/>
        <w:t>ципом виробничих ланок.</w:t>
      </w:r>
    </w:p>
    <w:p w:rsidR="00346D1C" w:rsidRPr="009D2F0B" w:rsidRDefault="00346D1C" w:rsidP="00346D1C">
      <w:pPr>
        <w:pStyle w:val="a5"/>
        <w:numPr>
          <w:ilvl w:val="0"/>
          <w:numId w:val="73"/>
        </w:numPr>
        <w:jc w:val="both"/>
        <w:rPr>
          <w:sz w:val="28"/>
          <w:szCs w:val="28"/>
          <w:lang w:val="uk-UA"/>
        </w:rPr>
      </w:pPr>
      <w:r w:rsidRPr="009D2F0B">
        <w:rPr>
          <w:sz w:val="28"/>
          <w:szCs w:val="28"/>
        </w:rPr>
        <w:t>Усі відповіді вірні.</w:t>
      </w:r>
    </w:p>
    <w:p w:rsidR="00857924" w:rsidRPr="001D334D" w:rsidRDefault="00857924" w:rsidP="00857924">
      <w:pPr>
        <w:pStyle w:val="280"/>
        <w:shd w:val="clear" w:color="auto" w:fill="auto"/>
        <w:tabs>
          <w:tab w:val="left" w:pos="762"/>
        </w:tabs>
        <w:spacing w:line="240" w:lineRule="auto"/>
        <w:ind w:hanging="340"/>
        <w:jc w:val="both"/>
        <w:rPr>
          <w:b w:val="0"/>
          <w:sz w:val="28"/>
          <w:szCs w:val="28"/>
        </w:rPr>
      </w:pPr>
    </w:p>
    <w:p w:rsidR="00857924" w:rsidRPr="00346D1C" w:rsidRDefault="00857924" w:rsidP="00857924">
      <w:pPr>
        <w:widowControl w:val="0"/>
        <w:tabs>
          <w:tab w:val="left" w:pos="304"/>
        </w:tabs>
        <w:jc w:val="both"/>
        <w:rPr>
          <w:i/>
          <w:sz w:val="28"/>
          <w:szCs w:val="28"/>
        </w:rPr>
      </w:pPr>
      <w:r w:rsidRPr="00346D1C">
        <w:rPr>
          <w:rStyle w:val="4"/>
          <w:rFonts w:eastAsiaTheme="minorHAnsi"/>
          <w:b/>
          <w:i w:val="0"/>
          <w:sz w:val="28"/>
          <w:szCs w:val="28"/>
        </w:rPr>
        <w:t>4.</w:t>
      </w:r>
      <w:r w:rsidRPr="00346D1C">
        <w:rPr>
          <w:rStyle w:val="4"/>
          <w:rFonts w:eastAsiaTheme="minorHAnsi"/>
          <w:i w:val="0"/>
          <w:sz w:val="28"/>
          <w:szCs w:val="28"/>
        </w:rPr>
        <w:t>Тривалість виробничого циклу- це:</w:t>
      </w:r>
    </w:p>
    <w:p w:rsidR="00857924" w:rsidRPr="001D334D" w:rsidRDefault="00857924" w:rsidP="00574598">
      <w:pPr>
        <w:pStyle w:val="280"/>
        <w:numPr>
          <w:ilvl w:val="0"/>
          <w:numId w:val="72"/>
        </w:numPr>
        <w:shd w:val="clear" w:color="auto" w:fill="auto"/>
        <w:tabs>
          <w:tab w:val="left" w:pos="762"/>
        </w:tabs>
        <w:spacing w:line="240" w:lineRule="auto"/>
        <w:jc w:val="both"/>
        <w:rPr>
          <w:sz w:val="28"/>
          <w:szCs w:val="28"/>
        </w:rPr>
      </w:pPr>
      <w:r w:rsidRPr="001D334D">
        <w:rPr>
          <w:rStyle w:val="280pt"/>
          <w:sz w:val="28"/>
          <w:szCs w:val="28"/>
        </w:rPr>
        <w:t>Проміжок часу від отримання сировини від постачальника до поставки готової продукції клієнтам;</w:t>
      </w:r>
    </w:p>
    <w:p w:rsidR="00857924" w:rsidRPr="001D334D" w:rsidRDefault="00857924" w:rsidP="00574598">
      <w:pPr>
        <w:pStyle w:val="280"/>
        <w:numPr>
          <w:ilvl w:val="0"/>
          <w:numId w:val="72"/>
        </w:numPr>
        <w:shd w:val="clear" w:color="auto" w:fill="auto"/>
        <w:tabs>
          <w:tab w:val="left" w:pos="762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Проміжок часу від отримання сировини від постачальника до отримання коштів від покупців за реалізовану їм продукцію;</w:t>
      </w:r>
    </w:p>
    <w:p w:rsidR="00857924" w:rsidRPr="001D334D" w:rsidRDefault="00857924" w:rsidP="00574598">
      <w:pPr>
        <w:pStyle w:val="280"/>
        <w:numPr>
          <w:ilvl w:val="0"/>
          <w:numId w:val="72"/>
        </w:numPr>
        <w:shd w:val="clear" w:color="auto" w:fill="auto"/>
        <w:tabs>
          <w:tab w:val="left" w:pos="762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Проміжок часу від оплати коштів постачальнику за отримані від нього матеріали до поставки готової продукції клієнтам;</w:t>
      </w:r>
    </w:p>
    <w:p w:rsidR="005E28D0" w:rsidRPr="009D2F0B" w:rsidRDefault="005E28D0" w:rsidP="005E28D0">
      <w:pPr>
        <w:pStyle w:val="a5"/>
        <w:numPr>
          <w:ilvl w:val="0"/>
          <w:numId w:val="72"/>
        </w:numPr>
        <w:jc w:val="both"/>
        <w:rPr>
          <w:sz w:val="28"/>
          <w:szCs w:val="28"/>
          <w:lang w:val="uk-UA"/>
        </w:rPr>
      </w:pPr>
      <w:r w:rsidRPr="009D2F0B">
        <w:rPr>
          <w:sz w:val="28"/>
          <w:szCs w:val="28"/>
        </w:rPr>
        <w:t>Усі відповіді вірні.</w:t>
      </w:r>
    </w:p>
    <w:p w:rsidR="00857924" w:rsidRPr="001D334D" w:rsidRDefault="00857924" w:rsidP="00857924">
      <w:pPr>
        <w:pStyle w:val="280"/>
        <w:shd w:val="clear" w:color="auto" w:fill="auto"/>
        <w:tabs>
          <w:tab w:val="left" w:pos="762"/>
        </w:tabs>
        <w:spacing w:line="240" w:lineRule="auto"/>
        <w:ind w:hanging="340"/>
        <w:jc w:val="both"/>
        <w:rPr>
          <w:b w:val="0"/>
          <w:sz w:val="28"/>
          <w:szCs w:val="28"/>
        </w:rPr>
      </w:pPr>
    </w:p>
    <w:p w:rsidR="00857924" w:rsidRPr="005E28D0" w:rsidRDefault="00857924" w:rsidP="00857924">
      <w:pPr>
        <w:widowControl w:val="0"/>
        <w:tabs>
          <w:tab w:val="left" w:pos="304"/>
        </w:tabs>
        <w:jc w:val="both"/>
        <w:rPr>
          <w:i/>
          <w:sz w:val="28"/>
          <w:szCs w:val="28"/>
        </w:rPr>
      </w:pPr>
      <w:r w:rsidRPr="00DE7597">
        <w:rPr>
          <w:rStyle w:val="4"/>
          <w:rFonts w:eastAsiaTheme="minorHAnsi"/>
          <w:b/>
          <w:i w:val="0"/>
          <w:sz w:val="28"/>
          <w:szCs w:val="28"/>
        </w:rPr>
        <w:t>5</w:t>
      </w:r>
      <w:r w:rsidRPr="005E28D0">
        <w:rPr>
          <w:rStyle w:val="4"/>
          <w:rFonts w:eastAsiaTheme="minorHAnsi"/>
          <w:i w:val="0"/>
          <w:sz w:val="28"/>
          <w:szCs w:val="28"/>
        </w:rPr>
        <w:t>.Ефективність виробничого циклу — це:</w:t>
      </w:r>
    </w:p>
    <w:p w:rsidR="00857924" w:rsidRPr="001D334D" w:rsidRDefault="00857924" w:rsidP="00574598">
      <w:pPr>
        <w:pStyle w:val="280"/>
        <w:numPr>
          <w:ilvl w:val="0"/>
          <w:numId w:val="75"/>
        </w:numPr>
        <w:shd w:val="clear" w:color="auto" w:fill="auto"/>
        <w:tabs>
          <w:tab w:val="left" w:pos="758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Відношення загальної тривалості виробничого циклу до продуктивного (технологічного) часу;</w:t>
      </w:r>
    </w:p>
    <w:p w:rsidR="00857924" w:rsidRPr="001D334D" w:rsidRDefault="00857924" w:rsidP="00574598">
      <w:pPr>
        <w:pStyle w:val="280"/>
        <w:numPr>
          <w:ilvl w:val="0"/>
          <w:numId w:val="75"/>
        </w:numPr>
        <w:shd w:val="clear" w:color="auto" w:fill="auto"/>
        <w:tabs>
          <w:tab w:val="left" w:pos="762"/>
        </w:tabs>
        <w:spacing w:line="240" w:lineRule="auto"/>
        <w:jc w:val="both"/>
        <w:rPr>
          <w:sz w:val="28"/>
          <w:szCs w:val="28"/>
        </w:rPr>
      </w:pPr>
      <w:r w:rsidRPr="001D334D">
        <w:rPr>
          <w:rStyle w:val="280pt"/>
          <w:sz w:val="28"/>
          <w:szCs w:val="28"/>
        </w:rPr>
        <w:lastRenderedPageBreak/>
        <w:t>Відношення продуктивного (</w:t>
      </w:r>
      <w:r w:rsidR="00DE7597">
        <w:rPr>
          <w:rStyle w:val="280pt"/>
          <w:sz w:val="28"/>
          <w:szCs w:val="28"/>
        </w:rPr>
        <w:t>технологічного) часу до загальної</w:t>
      </w:r>
      <w:r w:rsidRPr="001D334D">
        <w:rPr>
          <w:rStyle w:val="280pt"/>
          <w:sz w:val="28"/>
          <w:szCs w:val="28"/>
        </w:rPr>
        <w:t xml:space="preserve"> тривалості виробничого циклу;</w:t>
      </w:r>
    </w:p>
    <w:p w:rsidR="00857924" w:rsidRPr="001D334D" w:rsidRDefault="00857924" w:rsidP="00574598">
      <w:pPr>
        <w:pStyle w:val="280"/>
        <w:numPr>
          <w:ilvl w:val="0"/>
          <w:numId w:val="75"/>
        </w:numPr>
        <w:shd w:val="clear" w:color="auto" w:fill="auto"/>
        <w:tabs>
          <w:tab w:val="left" w:pos="762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Відношення часу контролю до загальної тривалості виробничого</w:t>
      </w:r>
      <w:r w:rsidRPr="001D334D">
        <w:rPr>
          <w:b w:val="0"/>
          <w:sz w:val="28"/>
          <w:szCs w:val="28"/>
        </w:rPr>
        <w:t xml:space="preserve"> </w:t>
      </w:r>
      <w:r w:rsidRPr="001D334D">
        <w:rPr>
          <w:rStyle w:val="280pt"/>
          <w:sz w:val="28"/>
          <w:szCs w:val="28"/>
        </w:rPr>
        <w:t>циклу;</w:t>
      </w:r>
    </w:p>
    <w:p w:rsidR="00DE7597" w:rsidRPr="009D2F0B" w:rsidRDefault="00DE7597" w:rsidP="00DE7597">
      <w:pPr>
        <w:pStyle w:val="a5"/>
        <w:numPr>
          <w:ilvl w:val="0"/>
          <w:numId w:val="75"/>
        </w:numPr>
        <w:jc w:val="both"/>
        <w:rPr>
          <w:sz w:val="28"/>
          <w:szCs w:val="28"/>
          <w:lang w:val="uk-UA"/>
        </w:rPr>
      </w:pPr>
      <w:r w:rsidRPr="009D2F0B">
        <w:rPr>
          <w:sz w:val="28"/>
          <w:szCs w:val="28"/>
        </w:rPr>
        <w:t>Усі відповіді вірні.</w:t>
      </w:r>
    </w:p>
    <w:p w:rsidR="00DE7597" w:rsidRDefault="00DE7597" w:rsidP="00857924">
      <w:pPr>
        <w:pStyle w:val="280"/>
        <w:shd w:val="clear" w:color="auto" w:fill="auto"/>
        <w:tabs>
          <w:tab w:val="left" w:pos="762"/>
        </w:tabs>
        <w:spacing w:line="240" w:lineRule="auto"/>
        <w:jc w:val="both"/>
        <w:rPr>
          <w:rStyle w:val="4"/>
          <w:rFonts w:eastAsiaTheme="minorHAnsi"/>
          <w:sz w:val="28"/>
          <w:szCs w:val="28"/>
        </w:rPr>
      </w:pPr>
    </w:p>
    <w:p w:rsidR="00857924" w:rsidRPr="00DE7597" w:rsidRDefault="00857924" w:rsidP="00857924">
      <w:pPr>
        <w:pStyle w:val="280"/>
        <w:shd w:val="clear" w:color="auto" w:fill="auto"/>
        <w:tabs>
          <w:tab w:val="left" w:pos="762"/>
        </w:tabs>
        <w:spacing w:line="240" w:lineRule="auto"/>
        <w:jc w:val="both"/>
        <w:rPr>
          <w:b w:val="0"/>
          <w:i/>
          <w:color w:val="000000"/>
          <w:spacing w:val="0"/>
          <w:sz w:val="28"/>
          <w:szCs w:val="28"/>
          <w:shd w:val="clear" w:color="auto" w:fill="FFFFFF"/>
          <w:lang w:eastAsia="uk-UA" w:bidi="uk-UA"/>
        </w:rPr>
      </w:pPr>
      <w:r w:rsidRPr="00DE7597">
        <w:rPr>
          <w:rStyle w:val="4"/>
          <w:rFonts w:eastAsiaTheme="minorHAnsi"/>
          <w:i w:val="0"/>
          <w:sz w:val="28"/>
          <w:szCs w:val="28"/>
        </w:rPr>
        <w:t xml:space="preserve"> 6.</w:t>
      </w:r>
      <w:r w:rsidRPr="00DE7597">
        <w:rPr>
          <w:rStyle w:val="4"/>
          <w:rFonts w:eastAsiaTheme="minorHAnsi"/>
          <w:b w:val="0"/>
          <w:i w:val="0"/>
          <w:sz w:val="28"/>
          <w:szCs w:val="28"/>
        </w:rPr>
        <w:t>Згідно з теорією обмежень операційний прибуток може бути збільшений завдяки:</w:t>
      </w:r>
    </w:p>
    <w:p w:rsidR="00857924" w:rsidRPr="001D334D" w:rsidRDefault="00857924" w:rsidP="00574598">
      <w:pPr>
        <w:pStyle w:val="a5"/>
        <w:numPr>
          <w:ilvl w:val="0"/>
          <w:numId w:val="76"/>
        </w:numPr>
        <w:tabs>
          <w:tab w:val="left" w:pos="758"/>
        </w:tabs>
        <w:rPr>
          <w:rStyle w:val="2"/>
          <w:rFonts w:eastAsiaTheme="minorHAnsi"/>
          <w:sz w:val="28"/>
          <w:szCs w:val="28"/>
        </w:rPr>
      </w:pPr>
      <w:r w:rsidRPr="001D334D">
        <w:rPr>
          <w:rStyle w:val="2"/>
          <w:rFonts w:eastAsiaTheme="minorHAnsi"/>
          <w:sz w:val="28"/>
          <w:szCs w:val="28"/>
        </w:rPr>
        <w:t xml:space="preserve">Зростанню </w:t>
      </w:r>
      <w:r w:rsidRPr="001D334D">
        <w:rPr>
          <w:rStyle w:val="2"/>
          <w:rFonts w:eastAsiaTheme="minorHAnsi"/>
          <w:sz w:val="28"/>
          <w:szCs w:val="28"/>
          <w:lang w:bidi="ru-RU"/>
        </w:rPr>
        <w:t xml:space="preserve">маржинального </w:t>
      </w:r>
      <w:r w:rsidRPr="001D334D">
        <w:rPr>
          <w:rStyle w:val="2"/>
          <w:rFonts w:eastAsiaTheme="minorHAnsi"/>
          <w:sz w:val="28"/>
          <w:szCs w:val="28"/>
        </w:rPr>
        <w:t>доходу п</w:t>
      </w:r>
      <w:r w:rsidR="007A61D0">
        <w:rPr>
          <w:rStyle w:val="2"/>
          <w:rFonts w:eastAsiaTheme="minorHAnsi"/>
          <w:sz w:val="28"/>
          <w:szCs w:val="28"/>
        </w:rPr>
        <w:t>ротягом обмеженого періоду часу.</w:t>
      </w:r>
    </w:p>
    <w:p w:rsidR="00857924" w:rsidRPr="001D334D" w:rsidRDefault="00857924" w:rsidP="00574598">
      <w:pPr>
        <w:pStyle w:val="a5"/>
        <w:numPr>
          <w:ilvl w:val="0"/>
          <w:numId w:val="76"/>
        </w:numPr>
        <w:tabs>
          <w:tab w:val="left" w:pos="758"/>
        </w:tabs>
        <w:rPr>
          <w:rStyle w:val="2"/>
          <w:rFonts w:eastAsiaTheme="minorHAnsi"/>
          <w:sz w:val="28"/>
          <w:szCs w:val="28"/>
        </w:rPr>
      </w:pPr>
      <w:r w:rsidRPr="001D334D">
        <w:rPr>
          <w:rStyle w:val="2"/>
          <w:rFonts w:eastAsiaTheme="minorHAnsi"/>
          <w:sz w:val="28"/>
          <w:szCs w:val="28"/>
        </w:rPr>
        <w:t>Зниженню операційних витрат п</w:t>
      </w:r>
      <w:r w:rsidR="007A61D0">
        <w:rPr>
          <w:rStyle w:val="2"/>
          <w:rFonts w:eastAsiaTheme="minorHAnsi"/>
          <w:sz w:val="28"/>
          <w:szCs w:val="28"/>
        </w:rPr>
        <w:t>ротягом обмеженого періоду часу.</w:t>
      </w:r>
    </w:p>
    <w:p w:rsidR="00857924" w:rsidRPr="001D334D" w:rsidRDefault="00857924" w:rsidP="00574598">
      <w:pPr>
        <w:pStyle w:val="a5"/>
        <w:numPr>
          <w:ilvl w:val="0"/>
          <w:numId w:val="76"/>
        </w:numPr>
        <w:tabs>
          <w:tab w:val="left" w:pos="758"/>
        </w:tabs>
        <w:rPr>
          <w:rStyle w:val="2"/>
          <w:rFonts w:eastAsiaTheme="minorHAnsi"/>
          <w:sz w:val="28"/>
          <w:szCs w:val="28"/>
        </w:rPr>
      </w:pPr>
      <w:r w:rsidRPr="001D334D">
        <w:rPr>
          <w:rStyle w:val="2"/>
          <w:rFonts w:eastAsiaTheme="minorHAnsi"/>
          <w:sz w:val="28"/>
          <w:szCs w:val="28"/>
        </w:rPr>
        <w:t>Уп</w:t>
      </w:r>
      <w:r w:rsidR="007A61D0">
        <w:rPr>
          <w:rStyle w:val="2"/>
          <w:rFonts w:eastAsiaTheme="minorHAnsi"/>
          <w:sz w:val="28"/>
          <w:szCs w:val="28"/>
        </w:rPr>
        <w:t>равлінню недостатніми ресурсами.</w:t>
      </w:r>
    </w:p>
    <w:p w:rsidR="00AF5124" w:rsidRPr="009D2F0B" w:rsidRDefault="00AF5124" w:rsidP="00AF5124">
      <w:pPr>
        <w:pStyle w:val="a5"/>
        <w:numPr>
          <w:ilvl w:val="0"/>
          <w:numId w:val="76"/>
        </w:numPr>
        <w:jc w:val="both"/>
        <w:rPr>
          <w:sz w:val="28"/>
          <w:szCs w:val="28"/>
          <w:lang w:val="uk-UA"/>
        </w:rPr>
      </w:pPr>
      <w:r w:rsidRPr="009D2F0B">
        <w:rPr>
          <w:sz w:val="28"/>
          <w:szCs w:val="28"/>
        </w:rPr>
        <w:t>Усі відповіді вірні.</w:t>
      </w:r>
    </w:p>
    <w:p w:rsidR="00857924" w:rsidRPr="001D334D" w:rsidRDefault="00857924" w:rsidP="00857924">
      <w:pPr>
        <w:pStyle w:val="280"/>
        <w:shd w:val="clear" w:color="auto" w:fill="auto"/>
        <w:spacing w:line="200" w:lineRule="exact"/>
        <w:ind w:left="340"/>
        <w:jc w:val="both"/>
        <w:rPr>
          <w:sz w:val="28"/>
          <w:szCs w:val="28"/>
        </w:rPr>
      </w:pPr>
    </w:p>
    <w:p w:rsidR="00857924" w:rsidRPr="00AF5124" w:rsidRDefault="00857924" w:rsidP="00857924">
      <w:pPr>
        <w:widowControl w:val="0"/>
        <w:tabs>
          <w:tab w:val="left" w:pos="286"/>
        </w:tabs>
        <w:jc w:val="both"/>
        <w:rPr>
          <w:i/>
          <w:sz w:val="28"/>
          <w:szCs w:val="28"/>
        </w:rPr>
      </w:pPr>
      <w:r w:rsidRPr="00AF5124">
        <w:rPr>
          <w:rStyle w:val="4"/>
          <w:rFonts w:eastAsiaTheme="minorHAnsi"/>
          <w:b/>
          <w:sz w:val="28"/>
          <w:szCs w:val="28"/>
        </w:rPr>
        <w:t xml:space="preserve">  </w:t>
      </w:r>
      <w:r w:rsidRPr="00AF5124">
        <w:rPr>
          <w:rStyle w:val="4"/>
          <w:rFonts w:eastAsiaTheme="minorHAnsi"/>
          <w:b/>
          <w:i w:val="0"/>
          <w:sz w:val="28"/>
          <w:szCs w:val="28"/>
        </w:rPr>
        <w:t>7.</w:t>
      </w:r>
      <w:r w:rsidRPr="00AF5124">
        <w:rPr>
          <w:rStyle w:val="4"/>
          <w:rFonts w:eastAsiaTheme="minorHAnsi"/>
          <w:i w:val="0"/>
          <w:sz w:val="28"/>
          <w:szCs w:val="28"/>
        </w:rPr>
        <w:t xml:space="preserve">Продуктивний </w:t>
      </w:r>
      <w:r w:rsidRPr="00AF5124">
        <w:rPr>
          <w:rStyle w:val="4"/>
          <w:rFonts w:eastAsiaTheme="minorHAnsi"/>
          <w:i w:val="0"/>
          <w:sz w:val="28"/>
          <w:szCs w:val="28"/>
          <w:lang w:bidi="ru-RU"/>
        </w:rPr>
        <w:t xml:space="preserve">маржинальный </w:t>
      </w:r>
      <w:r w:rsidRPr="00AF5124">
        <w:rPr>
          <w:rStyle w:val="4"/>
          <w:rFonts w:eastAsiaTheme="minorHAnsi"/>
          <w:i w:val="0"/>
          <w:sz w:val="28"/>
          <w:szCs w:val="28"/>
        </w:rPr>
        <w:t>дохід - це:</w:t>
      </w:r>
    </w:p>
    <w:p w:rsidR="00857924" w:rsidRPr="001D334D" w:rsidRDefault="00857924" w:rsidP="00574598">
      <w:pPr>
        <w:pStyle w:val="280"/>
        <w:numPr>
          <w:ilvl w:val="0"/>
          <w:numId w:val="80"/>
        </w:numPr>
        <w:shd w:val="clear" w:color="auto" w:fill="auto"/>
        <w:tabs>
          <w:tab w:val="left" w:pos="684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Різниця між доходом ві</w:t>
      </w:r>
      <w:r w:rsidR="007A61D0">
        <w:rPr>
          <w:rStyle w:val="280pt"/>
          <w:sz w:val="28"/>
          <w:szCs w:val="28"/>
        </w:rPr>
        <w:t>д продажу та змінними витратами.</w:t>
      </w:r>
    </w:p>
    <w:p w:rsidR="00857924" w:rsidRPr="001D334D" w:rsidRDefault="00857924" w:rsidP="00574598">
      <w:pPr>
        <w:pStyle w:val="280"/>
        <w:numPr>
          <w:ilvl w:val="0"/>
          <w:numId w:val="80"/>
        </w:numPr>
        <w:shd w:val="clear" w:color="auto" w:fill="auto"/>
        <w:tabs>
          <w:tab w:val="left" w:pos="694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Різниця між доходом від продажу та постійними витратами</w:t>
      </w:r>
      <w:r w:rsidR="007A61D0">
        <w:rPr>
          <w:rStyle w:val="280pt"/>
          <w:sz w:val="28"/>
          <w:szCs w:val="28"/>
        </w:rPr>
        <w:t>.</w:t>
      </w:r>
    </w:p>
    <w:p w:rsidR="00857924" w:rsidRPr="001D334D" w:rsidRDefault="00857924" w:rsidP="00574598">
      <w:pPr>
        <w:pStyle w:val="280"/>
        <w:numPr>
          <w:ilvl w:val="0"/>
          <w:numId w:val="80"/>
        </w:numPr>
        <w:shd w:val="clear" w:color="auto" w:fill="auto"/>
        <w:tabs>
          <w:tab w:val="left" w:pos="694"/>
        </w:tabs>
        <w:spacing w:line="240" w:lineRule="auto"/>
        <w:jc w:val="both"/>
        <w:rPr>
          <w:rStyle w:val="280pt"/>
          <w:bCs/>
          <w:sz w:val="28"/>
          <w:szCs w:val="28"/>
        </w:rPr>
      </w:pPr>
      <w:r w:rsidRPr="001D334D">
        <w:rPr>
          <w:rStyle w:val="280pt"/>
          <w:sz w:val="28"/>
          <w:szCs w:val="28"/>
        </w:rPr>
        <w:t>Різниця між доходом від продажу та цілком змінними витратами.</w:t>
      </w:r>
    </w:p>
    <w:p w:rsidR="00AF5124" w:rsidRPr="009D2F0B" w:rsidRDefault="00AF5124" w:rsidP="00AF5124">
      <w:pPr>
        <w:pStyle w:val="a5"/>
        <w:numPr>
          <w:ilvl w:val="0"/>
          <w:numId w:val="80"/>
        </w:numPr>
        <w:jc w:val="both"/>
        <w:rPr>
          <w:sz w:val="28"/>
          <w:szCs w:val="28"/>
          <w:lang w:val="uk-UA"/>
        </w:rPr>
      </w:pPr>
      <w:r w:rsidRPr="009D2F0B">
        <w:rPr>
          <w:sz w:val="28"/>
          <w:szCs w:val="28"/>
        </w:rPr>
        <w:t>Усі відповіді вірні.</w:t>
      </w:r>
    </w:p>
    <w:p w:rsidR="00857924" w:rsidRPr="001D334D" w:rsidRDefault="00857924" w:rsidP="00857924">
      <w:pPr>
        <w:pStyle w:val="280"/>
        <w:shd w:val="clear" w:color="auto" w:fill="auto"/>
        <w:tabs>
          <w:tab w:val="left" w:pos="694"/>
        </w:tabs>
        <w:spacing w:line="240" w:lineRule="auto"/>
        <w:jc w:val="both"/>
        <w:rPr>
          <w:b w:val="0"/>
          <w:sz w:val="28"/>
          <w:szCs w:val="28"/>
        </w:rPr>
      </w:pPr>
    </w:p>
    <w:p w:rsidR="00857924" w:rsidRPr="00AF5124" w:rsidRDefault="00857924" w:rsidP="00857924">
      <w:pPr>
        <w:jc w:val="both"/>
        <w:rPr>
          <w:i/>
          <w:sz w:val="28"/>
          <w:szCs w:val="28"/>
        </w:rPr>
      </w:pPr>
      <w:r w:rsidRPr="001D334D">
        <w:rPr>
          <w:rStyle w:val="40"/>
          <w:rFonts w:eastAsiaTheme="minorHAnsi"/>
          <w:sz w:val="28"/>
          <w:szCs w:val="28"/>
        </w:rPr>
        <w:t xml:space="preserve">   </w:t>
      </w:r>
      <w:r w:rsidRPr="001D334D">
        <w:rPr>
          <w:rStyle w:val="40"/>
          <w:rFonts w:eastAsiaTheme="minorHAnsi"/>
          <w:b/>
          <w:i w:val="0"/>
          <w:sz w:val="28"/>
          <w:szCs w:val="28"/>
        </w:rPr>
        <w:t>8.</w:t>
      </w:r>
      <w:r w:rsidRPr="00AF5124">
        <w:rPr>
          <w:rStyle w:val="4"/>
          <w:rFonts w:eastAsiaTheme="minorHAnsi"/>
          <w:i w:val="0"/>
          <w:sz w:val="28"/>
          <w:szCs w:val="28"/>
        </w:rPr>
        <w:t>Облік продуктивності оперує показником:</w:t>
      </w:r>
    </w:p>
    <w:p w:rsidR="00857924" w:rsidRPr="001D334D" w:rsidRDefault="00857924" w:rsidP="00574598">
      <w:pPr>
        <w:pStyle w:val="280"/>
        <w:numPr>
          <w:ilvl w:val="0"/>
          <w:numId w:val="79"/>
        </w:numPr>
        <w:shd w:val="clear" w:color="auto" w:fill="auto"/>
        <w:tabs>
          <w:tab w:val="left" w:pos="694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 xml:space="preserve">Продуктивного </w:t>
      </w:r>
      <w:r w:rsidR="00061E12">
        <w:rPr>
          <w:rStyle w:val="280pt"/>
          <w:sz w:val="28"/>
          <w:szCs w:val="28"/>
        </w:rPr>
        <w:t>маржинального доходу</w:t>
      </w:r>
      <w:r w:rsidR="005B2DD9">
        <w:rPr>
          <w:rStyle w:val="280pt"/>
          <w:sz w:val="28"/>
          <w:szCs w:val="28"/>
        </w:rPr>
        <w:t>.</w:t>
      </w:r>
    </w:p>
    <w:p w:rsidR="00857924" w:rsidRPr="001D334D" w:rsidRDefault="00857924" w:rsidP="00574598">
      <w:pPr>
        <w:pStyle w:val="280"/>
        <w:numPr>
          <w:ilvl w:val="0"/>
          <w:numId w:val="79"/>
        </w:numPr>
        <w:shd w:val="clear" w:color="auto" w:fill="auto"/>
        <w:tabs>
          <w:tab w:val="left" w:pos="694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  <w:lang w:eastAsia="ru-RU" w:bidi="ru-RU"/>
        </w:rPr>
        <w:t>М</w:t>
      </w:r>
      <w:r w:rsidRPr="001D334D">
        <w:rPr>
          <w:rStyle w:val="280pt"/>
          <w:sz w:val="28"/>
          <w:szCs w:val="28"/>
          <w:lang w:val="ru-RU" w:eastAsia="ru-RU" w:bidi="ru-RU"/>
        </w:rPr>
        <w:t xml:space="preserve">аржинального </w:t>
      </w:r>
      <w:r w:rsidRPr="001D334D">
        <w:rPr>
          <w:rStyle w:val="280pt"/>
          <w:sz w:val="28"/>
          <w:szCs w:val="28"/>
        </w:rPr>
        <w:t xml:space="preserve">доходу на </w:t>
      </w:r>
      <w:r w:rsidR="005B2DD9">
        <w:rPr>
          <w:rStyle w:val="280pt"/>
          <w:sz w:val="28"/>
          <w:szCs w:val="28"/>
        </w:rPr>
        <w:t>основі пропускної здатності.</w:t>
      </w:r>
    </w:p>
    <w:p w:rsidR="00857924" w:rsidRPr="001D334D" w:rsidRDefault="00857924" w:rsidP="00574598">
      <w:pPr>
        <w:pStyle w:val="280"/>
        <w:numPr>
          <w:ilvl w:val="0"/>
          <w:numId w:val="79"/>
        </w:numPr>
        <w:shd w:val="clear" w:color="auto" w:fill="auto"/>
        <w:tabs>
          <w:tab w:val="left" w:pos="694"/>
        </w:tabs>
        <w:spacing w:line="240" w:lineRule="auto"/>
        <w:jc w:val="both"/>
        <w:rPr>
          <w:rStyle w:val="280pt"/>
          <w:bCs/>
          <w:sz w:val="28"/>
          <w:szCs w:val="28"/>
        </w:rPr>
      </w:pPr>
      <w:r w:rsidRPr="001D334D">
        <w:rPr>
          <w:rStyle w:val="280pt"/>
          <w:sz w:val="28"/>
          <w:szCs w:val="28"/>
        </w:rPr>
        <w:t xml:space="preserve">Коефіцієнта </w:t>
      </w:r>
      <w:r w:rsidRPr="001D334D">
        <w:rPr>
          <w:rStyle w:val="280pt"/>
          <w:sz w:val="28"/>
          <w:szCs w:val="28"/>
          <w:lang w:val="ru-RU" w:eastAsia="ru-RU" w:bidi="ru-RU"/>
        </w:rPr>
        <w:t xml:space="preserve">маржинального </w:t>
      </w:r>
      <w:r w:rsidRPr="001D334D">
        <w:rPr>
          <w:rStyle w:val="280pt"/>
          <w:sz w:val="28"/>
          <w:szCs w:val="28"/>
        </w:rPr>
        <w:t>доходу.</w:t>
      </w:r>
    </w:p>
    <w:p w:rsidR="0017053C" w:rsidRPr="009D2F0B" w:rsidRDefault="0017053C" w:rsidP="0017053C">
      <w:pPr>
        <w:pStyle w:val="a5"/>
        <w:numPr>
          <w:ilvl w:val="0"/>
          <w:numId w:val="79"/>
        </w:numPr>
        <w:jc w:val="both"/>
        <w:rPr>
          <w:sz w:val="28"/>
          <w:szCs w:val="28"/>
          <w:lang w:val="uk-UA"/>
        </w:rPr>
      </w:pPr>
      <w:r w:rsidRPr="009D2F0B">
        <w:rPr>
          <w:sz w:val="28"/>
          <w:szCs w:val="28"/>
        </w:rPr>
        <w:t>Усі відповіді вірні.</w:t>
      </w:r>
    </w:p>
    <w:p w:rsidR="00857924" w:rsidRPr="001D334D" w:rsidRDefault="00857924" w:rsidP="00857924">
      <w:pPr>
        <w:pStyle w:val="280"/>
        <w:shd w:val="clear" w:color="auto" w:fill="auto"/>
        <w:tabs>
          <w:tab w:val="left" w:pos="694"/>
        </w:tabs>
        <w:spacing w:line="240" w:lineRule="auto"/>
        <w:jc w:val="both"/>
        <w:rPr>
          <w:b w:val="0"/>
          <w:sz w:val="28"/>
          <w:szCs w:val="28"/>
        </w:rPr>
      </w:pPr>
    </w:p>
    <w:p w:rsidR="00857924" w:rsidRPr="005B2DD9" w:rsidRDefault="00857924" w:rsidP="00857924">
      <w:pPr>
        <w:jc w:val="both"/>
        <w:rPr>
          <w:i/>
          <w:sz w:val="28"/>
          <w:szCs w:val="28"/>
        </w:rPr>
      </w:pPr>
      <w:r w:rsidRPr="001D334D">
        <w:rPr>
          <w:rStyle w:val="4Arial85pt"/>
          <w:sz w:val="28"/>
          <w:szCs w:val="28"/>
        </w:rPr>
        <w:t xml:space="preserve">   </w:t>
      </w:r>
      <w:r w:rsidRPr="005B2DD9">
        <w:rPr>
          <w:rStyle w:val="4Arial85pt"/>
          <w:rFonts w:ascii="Times New Roman" w:hAnsi="Times New Roman" w:cs="Times New Roman"/>
          <w:b/>
          <w:i w:val="0"/>
          <w:sz w:val="28"/>
          <w:szCs w:val="28"/>
        </w:rPr>
        <w:t>9.</w:t>
      </w:r>
      <w:r w:rsidRPr="001D334D">
        <w:rPr>
          <w:rStyle w:val="4Arial85pt"/>
          <w:sz w:val="28"/>
          <w:szCs w:val="28"/>
        </w:rPr>
        <w:t xml:space="preserve"> </w:t>
      </w:r>
      <w:r w:rsidRPr="005B2DD9">
        <w:rPr>
          <w:rStyle w:val="4"/>
          <w:rFonts w:eastAsiaTheme="minorHAnsi"/>
          <w:i w:val="0"/>
          <w:sz w:val="28"/>
          <w:szCs w:val="28"/>
        </w:rPr>
        <w:t>Коефіцієнт продуктивності</w:t>
      </w:r>
      <w:r w:rsidRPr="005B2DD9">
        <w:rPr>
          <w:rStyle w:val="40"/>
          <w:rFonts w:eastAsiaTheme="minorHAnsi"/>
          <w:i w:val="0"/>
          <w:sz w:val="28"/>
          <w:szCs w:val="28"/>
        </w:rPr>
        <w:t xml:space="preserve"> </w:t>
      </w:r>
      <w:r w:rsidRPr="005B2DD9">
        <w:rPr>
          <w:rStyle w:val="4"/>
          <w:rFonts w:eastAsiaTheme="minorHAnsi"/>
          <w:i w:val="0"/>
          <w:sz w:val="28"/>
          <w:szCs w:val="28"/>
        </w:rPr>
        <w:t>це:</w:t>
      </w:r>
    </w:p>
    <w:p w:rsidR="00857924" w:rsidRPr="001D334D" w:rsidRDefault="00857924" w:rsidP="007647A3">
      <w:pPr>
        <w:pStyle w:val="280"/>
        <w:numPr>
          <w:ilvl w:val="0"/>
          <w:numId w:val="206"/>
        </w:numPr>
        <w:shd w:val="clear" w:color="auto" w:fill="auto"/>
        <w:tabs>
          <w:tab w:val="left" w:pos="703"/>
        </w:tabs>
        <w:spacing w:line="240" w:lineRule="auto"/>
        <w:jc w:val="both"/>
        <w:rPr>
          <w:sz w:val="28"/>
          <w:szCs w:val="28"/>
        </w:rPr>
      </w:pPr>
      <w:r w:rsidRPr="001D334D">
        <w:rPr>
          <w:rStyle w:val="280pt"/>
          <w:sz w:val="28"/>
          <w:szCs w:val="28"/>
        </w:rPr>
        <w:t xml:space="preserve">Відношення </w:t>
      </w:r>
      <w:r w:rsidR="0026160E">
        <w:rPr>
          <w:rStyle w:val="280pt"/>
          <w:sz w:val="28"/>
          <w:szCs w:val="28"/>
        </w:rPr>
        <w:t xml:space="preserve">продуктивного </w:t>
      </w:r>
      <w:r w:rsidRPr="001D334D">
        <w:rPr>
          <w:rStyle w:val="280pt"/>
          <w:sz w:val="28"/>
          <w:szCs w:val="28"/>
          <w:lang w:val="ru-RU" w:eastAsia="ru-RU" w:bidi="ru-RU"/>
        </w:rPr>
        <w:t xml:space="preserve">маржинального </w:t>
      </w:r>
      <w:r w:rsidRPr="001D334D">
        <w:rPr>
          <w:rStyle w:val="280pt"/>
          <w:sz w:val="28"/>
          <w:szCs w:val="28"/>
        </w:rPr>
        <w:t>доходу до одиниці обмежувального чинника;</w:t>
      </w:r>
    </w:p>
    <w:p w:rsidR="00857924" w:rsidRPr="001D334D" w:rsidRDefault="00857924" w:rsidP="007647A3">
      <w:pPr>
        <w:pStyle w:val="280"/>
        <w:numPr>
          <w:ilvl w:val="0"/>
          <w:numId w:val="206"/>
        </w:numPr>
        <w:shd w:val="clear" w:color="auto" w:fill="auto"/>
        <w:tabs>
          <w:tab w:val="left" w:pos="703"/>
        </w:tabs>
        <w:spacing w:line="240" w:lineRule="auto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 xml:space="preserve">Відношення </w:t>
      </w:r>
      <w:r w:rsidRPr="001D334D">
        <w:rPr>
          <w:rStyle w:val="280pt"/>
          <w:sz w:val="28"/>
          <w:szCs w:val="28"/>
          <w:lang w:val="ru-RU" w:eastAsia="ru-RU" w:bidi="ru-RU"/>
        </w:rPr>
        <w:t xml:space="preserve">маржинального </w:t>
      </w:r>
      <w:r w:rsidRPr="001D334D">
        <w:rPr>
          <w:rStyle w:val="280pt"/>
          <w:sz w:val="28"/>
          <w:szCs w:val="28"/>
        </w:rPr>
        <w:t>доходу до середньорічної кількості пра</w:t>
      </w:r>
      <w:r w:rsidRPr="001D334D">
        <w:rPr>
          <w:rStyle w:val="280pt"/>
          <w:sz w:val="28"/>
          <w:szCs w:val="28"/>
        </w:rPr>
        <w:softHyphen/>
        <w:t>цюючих;</w:t>
      </w:r>
    </w:p>
    <w:p w:rsidR="00857924" w:rsidRPr="001D334D" w:rsidRDefault="00857924" w:rsidP="007647A3">
      <w:pPr>
        <w:pStyle w:val="280"/>
        <w:numPr>
          <w:ilvl w:val="0"/>
          <w:numId w:val="206"/>
        </w:numPr>
        <w:shd w:val="clear" w:color="auto" w:fill="auto"/>
        <w:tabs>
          <w:tab w:val="left" w:pos="703"/>
        </w:tabs>
        <w:spacing w:line="240" w:lineRule="auto"/>
        <w:rPr>
          <w:rStyle w:val="280pt"/>
          <w:bCs/>
          <w:sz w:val="28"/>
          <w:szCs w:val="28"/>
        </w:rPr>
      </w:pPr>
      <w:r w:rsidRPr="001D334D">
        <w:rPr>
          <w:rStyle w:val="280pt"/>
          <w:sz w:val="28"/>
          <w:szCs w:val="28"/>
        </w:rPr>
        <w:t>Відношення продуктивності праці до одиниці обмежувального чин</w:t>
      </w:r>
      <w:r w:rsidRPr="001D334D">
        <w:rPr>
          <w:rStyle w:val="280pt"/>
          <w:sz w:val="28"/>
          <w:szCs w:val="28"/>
        </w:rPr>
        <w:softHyphen/>
        <w:t>ника.</w:t>
      </w:r>
    </w:p>
    <w:p w:rsidR="00A10090" w:rsidRPr="009D2F0B" w:rsidRDefault="00A10090" w:rsidP="007647A3">
      <w:pPr>
        <w:pStyle w:val="a5"/>
        <w:numPr>
          <w:ilvl w:val="0"/>
          <w:numId w:val="206"/>
        </w:numPr>
        <w:jc w:val="both"/>
        <w:rPr>
          <w:sz w:val="28"/>
          <w:szCs w:val="28"/>
          <w:lang w:val="uk-UA"/>
        </w:rPr>
      </w:pPr>
      <w:r w:rsidRPr="009D2F0B">
        <w:rPr>
          <w:sz w:val="28"/>
          <w:szCs w:val="28"/>
        </w:rPr>
        <w:t>Усі відповіді вірні.</w:t>
      </w:r>
    </w:p>
    <w:p w:rsidR="00857924" w:rsidRPr="001D334D" w:rsidRDefault="00857924" w:rsidP="00857924">
      <w:pPr>
        <w:pStyle w:val="280"/>
        <w:shd w:val="clear" w:color="auto" w:fill="auto"/>
        <w:tabs>
          <w:tab w:val="left" w:pos="703"/>
        </w:tabs>
        <w:spacing w:line="240" w:lineRule="auto"/>
        <w:ind w:hanging="320"/>
        <w:rPr>
          <w:b w:val="0"/>
          <w:sz w:val="28"/>
          <w:szCs w:val="28"/>
        </w:rPr>
      </w:pPr>
    </w:p>
    <w:p w:rsidR="00857924" w:rsidRPr="001D334D" w:rsidRDefault="00857924" w:rsidP="00857924">
      <w:pPr>
        <w:jc w:val="both"/>
        <w:rPr>
          <w:sz w:val="28"/>
          <w:szCs w:val="28"/>
        </w:rPr>
      </w:pPr>
      <w:r w:rsidRPr="001D334D">
        <w:rPr>
          <w:rStyle w:val="390"/>
          <w:rFonts w:eastAsiaTheme="minorHAnsi"/>
          <w:i w:val="0"/>
          <w:iCs w:val="0"/>
          <w:sz w:val="28"/>
          <w:szCs w:val="28"/>
        </w:rPr>
        <w:t xml:space="preserve">  </w:t>
      </w:r>
      <w:r w:rsidRPr="001D334D">
        <w:rPr>
          <w:rStyle w:val="390"/>
          <w:rFonts w:eastAsiaTheme="minorHAnsi"/>
          <w:b/>
          <w:i w:val="0"/>
          <w:iCs w:val="0"/>
          <w:sz w:val="28"/>
          <w:szCs w:val="28"/>
        </w:rPr>
        <w:t>10</w:t>
      </w:r>
      <w:r w:rsidRPr="001D334D">
        <w:rPr>
          <w:rStyle w:val="390"/>
          <w:rFonts w:eastAsiaTheme="minorHAnsi"/>
          <w:i w:val="0"/>
          <w:iCs w:val="0"/>
          <w:sz w:val="28"/>
          <w:szCs w:val="28"/>
        </w:rPr>
        <w:t>. Тотальне управління якістю передбачає:</w:t>
      </w:r>
    </w:p>
    <w:p w:rsidR="00857924" w:rsidRPr="001D334D" w:rsidRDefault="00857924" w:rsidP="00574598">
      <w:pPr>
        <w:pStyle w:val="280"/>
        <w:numPr>
          <w:ilvl w:val="0"/>
          <w:numId w:val="77"/>
        </w:numPr>
        <w:shd w:val="clear" w:color="auto" w:fill="auto"/>
        <w:tabs>
          <w:tab w:val="left" w:pos="694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Моніторинг процесів контролю якості;</w:t>
      </w:r>
    </w:p>
    <w:p w:rsidR="00857924" w:rsidRPr="001D334D" w:rsidRDefault="00857924" w:rsidP="00574598">
      <w:pPr>
        <w:pStyle w:val="280"/>
        <w:numPr>
          <w:ilvl w:val="0"/>
          <w:numId w:val="77"/>
        </w:numPr>
        <w:shd w:val="clear" w:color="auto" w:fill="auto"/>
        <w:tabs>
          <w:tab w:val="left" w:pos="694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Надання різних звітів і показників, які мотивуватимуть менеджерів вимірювати і оцінювала свої зусилля з підвищення якості;</w:t>
      </w:r>
    </w:p>
    <w:p w:rsidR="00857924" w:rsidRPr="001D334D" w:rsidRDefault="00857924" w:rsidP="00574598">
      <w:pPr>
        <w:pStyle w:val="280"/>
        <w:numPr>
          <w:ilvl w:val="0"/>
          <w:numId w:val="77"/>
        </w:numPr>
        <w:shd w:val="clear" w:color="auto" w:fill="auto"/>
        <w:tabs>
          <w:tab w:val="left" w:pos="694"/>
        </w:tabs>
        <w:spacing w:line="240" w:lineRule="auto"/>
        <w:jc w:val="both"/>
        <w:rPr>
          <w:rStyle w:val="280pt"/>
          <w:bCs/>
          <w:sz w:val="28"/>
          <w:szCs w:val="28"/>
        </w:rPr>
      </w:pPr>
      <w:r w:rsidRPr="001D334D">
        <w:rPr>
          <w:rStyle w:val="280pt"/>
          <w:sz w:val="28"/>
          <w:szCs w:val="28"/>
        </w:rPr>
        <w:t>Постійне вдосконалення якості діяльності з метою повного виклю</w:t>
      </w:r>
      <w:r w:rsidRPr="001D334D">
        <w:rPr>
          <w:rStyle w:val="280pt"/>
          <w:sz w:val="28"/>
          <w:szCs w:val="28"/>
        </w:rPr>
        <w:softHyphen/>
        <w:t>чення дефектів і задоволення потреб споживачів.</w:t>
      </w:r>
    </w:p>
    <w:p w:rsidR="00416069" w:rsidRPr="009D2F0B" w:rsidRDefault="00416069" w:rsidP="00416069">
      <w:pPr>
        <w:pStyle w:val="a5"/>
        <w:numPr>
          <w:ilvl w:val="0"/>
          <w:numId w:val="77"/>
        </w:numPr>
        <w:jc w:val="both"/>
        <w:rPr>
          <w:sz w:val="28"/>
          <w:szCs w:val="28"/>
          <w:lang w:val="uk-UA"/>
        </w:rPr>
      </w:pPr>
      <w:r w:rsidRPr="009D2F0B">
        <w:rPr>
          <w:sz w:val="28"/>
          <w:szCs w:val="28"/>
        </w:rPr>
        <w:t>Усі відповіді вірні.</w:t>
      </w:r>
    </w:p>
    <w:p w:rsidR="00857924" w:rsidRPr="001D334D" w:rsidRDefault="00857924" w:rsidP="00857924">
      <w:pPr>
        <w:pStyle w:val="280"/>
        <w:shd w:val="clear" w:color="auto" w:fill="auto"/>
        <w:tabs>
          <w:tab w:val="left" w:pos="694"/>
        </w:tabs>
        <w:spacing w:line="240" w:lineRule="auto"/>
        <w:ind w:hanging="320"/>
        <w:rPr>
          <w:b w:val="0"/>
          <w:sz w:val="28"/>
          <w:szCs w:val="28"/>
        </w:rPr>
      </w:pPr>
    </w:p>
    <w:p w:rsidR="00857924" w:rsidRPr="00E25486" w:rsidRDefault="00857924" w:rsidP="00857924">
      <w:pPr>
        <w:jc w:val="both"/>
        <w:rPr>
          <w:i/>
          <w:sz w:val="28"/>
          <w:szCs w:val="28"/>
        </w:rPr>
      </w:pPr>
      <w:r w:rsidRPr="001D334D">
        <w:rPr>
          <w:rStyle w:val="4"/>
          <w:rFonts w:eastAsiaTheme="minorHAnsi"/>
          <w:sz w:val="28"/>
          <w:szCs w:val="28"/>
        </w:rPr>
        <w:t xml:space="preserve">  </w:t>
      </w:r>
      <w:r w:rsidRPr="00E25486">
        <w:rPr>
          <w:rStyle w:val="4"/>
          <w:rFonts w:eastAsiaTheme="minorHAnsi"/>
          <w:b/>
          <w:i w:val="0"/>
          <w:sz w:val="28"/>
          <w:szCs w:val="28"/>
        </w:rPr>
        <w:t>11</w:t>
      </w:r>
      <w:r w:rsidRPr="001D334D">
        <w:rPr>
          <w:rStyle w:val="4"/>
          <w:rFonts w:eastAsiaTheme="minorHAnsi"/>
          <w:sz w:val="28"/>
          <w:szCs w:val="28"/>
        </w:rPr>
        <w:t>.</w:t>
      </w:r>
      <w:r w:rsidRPr="00E25486">
        <w:rPr>
          <w:rStyle w:val="4"/>
          <w:rFonts w:eastAsiaTheme="minorHAnsi"/>
          <w:i w:val="0"/>
          <w:sz w:val="28"/>
          <w:szCs w:val="28"/>
        </w:rPr>
        <w:t>Витрати на якість це:</w:t>
      </w:r>
    </w:p>
    <w:p w:rsidR="00857924" w:rsidRPr="001D334D" w:rsidRDefault="00857924" w:rsidP="007647A3">
      <w:pPr>
        <w:pStyle w:val="280"/>
        <w:numPr>
          <w:ilvl w:val="0"/>
          <w:numId w:val="207"/>
        </w:numPr>
        <w:shd w:val="clear" w:color="auto" w:fill="auto"/>
        <w:tabs>
          <w:tab w:val="left" w:pos="677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Втрати на забезпечення відповідності продукції або послуг встанов</w:t>
      </w:r>
      <w:r w:rsidRPr="001D334D">
        <w:rPr>
          <w:rStyle w:val="280pt"/>
          <w:sz w:val="28"/>
          <w:szCs w:val="28"/>
        </w:rPr>
        <w:softHyphen/>
        <w:t>леним стандартам якості;</w:t>
      </w:r>
    </w:p>
    <w:p w:rsidR="00857924" w:rsidRPr="001D334D" w:rsidRDefault="00857924" w:rsidP="007647A3">
      <w:pPr>
        <w:pStyle w:val="280"/>
        <w:numPr>
          <w:ilvl w:val="0"/>
          <w:numId w:val="207"/>
        </w:numPr>
        <w:shd w:val="clear" w:color="auto" w:fill="auto"/>
        <w:tabs>
          <w:tab w:val="left" w:pos="694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Витрати, що виникають внаслідок невідповідності продукції або послуг встановленим стандартам якості;</w:t>
      </w:r>
    </w:p>
    <w:p w:rsidR="00857924" w:rsidRPr="001D334D" w:rsidRDefault="00857924" w:rsidP="007647A3">
      <w:pPr>
        <w:pStyle w:val="280"/>
        <w:numPr>
          <w:ilvl w:val="0"/>
          <w:numId w:val="207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1D334D">
        <w:rPr>
          <w:rStyle w:val="280pt"/>
          <w:sz w:val="28"/>
          <w:szCs w:val="28"/>
        </w:rPr>
        <w:t xml:space="preserve">Витрати на відповідність стандартам якості та витрати на невідповідність </w:t>
      </w:r>
      <w:r w:rsidRPr="001D334D">
        <w:rPr>
          <w:rStyle w:val="280pt"/>
          <w:sz w:val="28"/>
          <w:szCs w:val="28"/>
        </w:rPr>
        <w:lastRenderedPageBreak/>
        <w:t>стандартам якості;</w:t>
      </w:r>
    </w:p>
    <w:p w:rsidR="007C3309" w:rsidRPr="009D2F0B" w:rsidRDefault="007C3309" w:rsidP="007647A3">
      <w:pPr>
        <w:pStyle w:val="a5"/>
        <w:numPr>
          <w:ilvl w:val="0"/>
          <w:numId w:val="207"/>
        </w:numPr>
        <w:jc w:val="both"/>
        <w:rPr>
          <w:sz w:val="28"/>
          <w:szCs w:val="28"/>
          <w:lang w:val="uk-UA"/>
        </w:rPr>
      </w:pPr>
      <w:r w:rsidRPr="009D2F0B">
        <w:rPr>
          <w:sz w:val="28"/>
          <w:szCs w:val="28"/>
        </w:rPr>
        <w:t>Усі відповіді вірні.</w:t>
      </w:r>
    </w:p>
    <w:p w:rsidR="00857924" w:rsidRPr="001D334D" w:rsidRDefault="00857924" w:rsidP="00857924">
      <w:pPr>
        <w:pStyle w:val="280"/>
        <w:shd w:val="clear" w:color="auto" w:fill="auto"/>
        <w:tabs>
          <w:tab w:val="left" w:pos="677"/>
        </w:tabs>
        <w:spacing w:line="240" w:lineRule="auto"/>
        <w:jc w:val="both"/>
        <w:rPr>
          <w:sz w:val="28"/>
          <w:szCs w:val="28"/>
        </w:rPr>
      </w:pPr>
    </w:p>
    <w:p w:rsidR="00857924" w:rsidRPr="007C3309" w:rsidRDefault="00857924" w:rsidP="00857924">
      <w:pPr>
        <w:jc w:val="both"/>
        <w:rPr>
          <w:i/>
          <w:sz w:val="28"/>
          <w:szCs w:val="28"/>
        </w:rPr>
      </w:pPr>
      <w:r w:rsidRPr="007C3309">
        <w:rPr>
          <w:rStyle w:val="4"/>
          <w:rFonts w:eastAsiaTheme="minorHAnsi"/>
          <w:b/>
          <w:i w:val="0"/>
          <w:sz w:val="28"/>
          <w:szCs w:val="28"/>
        </w:rPr>
        <w:t>12.</w:t>
      </w:r>
      <w:r w:rsidRPr="001D334D">
        <w:rPr>
          <w:rStyle w:val="4"/>
          <w:rFonts w:eastAsiaTheme="minorHAnsi"/>
          <w:sz w:val="28"/>
          <w:szCs w:val="28"/>
        </w:rPr>
        <w:t xml:space="preserve"> </w:t>
      </w:r>
      <w:r w:rsidRPr="007C3309">
        <w:rPr>
          <w:rStyle w:val="4"/>
          <w:rFonts w:eastAsiaTheme="minorHAnsi"/>
          <w:i w:val="0"/>
          <w:sz w:val="28"/>
          <w:szCs w:val="28"/>
        </w:rPr>
        <w:t>Що</w:t>
      </w:r>
      <w:r w:rsidRPr="007C3309">
        <w:rPr>
          <w:rStyle w:val="40"/>
          <w:rFonts w:eastAsiaTheme="minorHAnsi"/>
          <w:i w:val="0"/>
          <w:sz w:val="28"/>
          <w:szCs w:val="28"/>
        </w:rPr>
        <w:t xml:space="preserve"> з </w:t>
      </w:r>
      <w:r w:rsidRPr="007C3309">
        <w:rPr>
          <w:rStyle w:val="4"/>
          <w:rFonts w:eastAsiaTheme="minorHAnsi"/>
          <w:i w:val="0"/>
          <w:sz w:val="28"/>
          <w:szCs w:val="28"/>
        </w:rPr>
        <w:t>визначеного не</w:t>
      </w:r>
      <w:r w:rsidR="00DD1D13">
        <w:rPr>
          <w:rStyle w:val="4"/>
          <w:rFonts w:eastAsiaTheme="minorHAnsi"/>
          <w:i w:val="0"/>
          <w:sz w:val="28"/>
          <w:szCs w:val="28"/>
        </w:rPr>
        <w:t xml:space="preserve"> є ціллю системи «якраз вчасно»?</w:t>
      </w:r>
    </w:p>
    <w:p w:rsidR="00857924" w:rsidRPr="001D334D" w:rsidRDefault="00857924" w:rsidP="00574598">
      <w:pPr>
        <w:pStyle w:val="280"/>
        <w:numPr>
          <w:ilvl w:val="0"/>
          <w:numId w:val="78"/>
        </w:numPr>
        <w:shd w:val="clear" w:color="auto" w:fill="auto"/>
        <w:tabs>
          <w:tab w:val="left" w:pos="694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 xml:space="preserve">Усунення видів діяльності, </w:t>
      </w:r>
      <w:r w:rsidR="003E4EBC">
        <w:rPr>
          <w:rStyle w:val="280pt"/>
          <w:sz w:val="28"/>
          <w:szCs w:val="28"/>
        </w:rPr>
        <w:t>що не додають цінності продукту.</w:t>
      </w:r>
    </w:p>
    <w:p w:rsidR="00857924" w:rsidRPr="001D334D" w:rsidRDefault="00857924" w:rsidP="00574598">
      <w:pPr>
        <w:pStyle w:val="280"/>
        <w:numPr>
          <w:ilvl w:val="0"/>
          <w:numId w:val="78"/>
        </w:numPr>
        <w:shd w:val="clear" w:color="auto" w:fill="auto"/>
        <w:spacing w:line="240" w:lineRule="auto"/>
        <w:jc w:val="both"/>
        <w:rPr>
          <w:rStyle w:val="280pt"/>
          <w:bCs/>
          <w:sz w:val="28"/>
          <w:szCs w:val="28"/>
        </w:rPr>
      </w:pPr>
      <w:r w:rsidRPr="001D334D">
        <w:rPr>
          <w:rStyle w:val="280pt"/>
          <w:sz w:val="28"/>
          <w:szCs w:val="28"/>
        </w:rPr>
        <w:t>Організація виробничого процесу, за якої все подібне обладна</w:t>
      </w:r>
      <w:r w:rsidR="003E4EBC">
        <w:rPr>
          <w:rStyle w:val="280pt"/>
          <w:sz w:val="28"/>
          <w:szCs w:val="28"/>
        </w:rPr>
        <w:t>ння чи функції групуються разом.</w:t>
      </w:r>
    </w:p>
    <w:p w:rsidR="00857924" w:rsidRPr="00DD1D13" w:rsidRDefault="00857924" w:rsidP="00574598">
      <w:pPr>
        <w:pStyle w:val="280"/>
        <w:numPr>
          <w:ilvl w:val="0"/>
          <w:numId w:val="78"/>
        </w:numPr>
        <w:shd w:val="clear" w:color="auto" w:fill="auto"/>
        <w:spacing w:line="240" w:lineRule="auto"/>
        <w:jc w:val="both"/>
        <w:rPr>
          <w:rStyle w:val="2"/>
          <w:b w:val="0"/>
          <w:sz w:val="28"/>
          <w:szCs w:val="28"/>
        </w:rPr>
      </w:pPr>
      <w:r w:rsidRPr="001D334D">
        <w:rPr>
          <w:rStyle w:val="2"/>
          <w:rFonts w:eastAsiaTheme="minorHAnsi"/>
          <w:b w:val="0"/>
          <w:sz w:val="28"/>
          <w:szCs w:val="28"/>
        </w:rPr>
        <w:t>Відсутність браку.</w:t>
      </w:r>
    </w:p>
    <w:p w:rsidR="00DD1D13" w:rsidRPr="009D2F0B" w:rsidRDefault="00DD1D13" w:rsidP="00DD1D13">
      <w:pPr>
        <w:pStyle w:val="a5"/>
        <w:numPr>
          <w:ilvl w:val="0"/>
          <w:numId w:val="78"/>
        </w:numPr>
        <w:jc w:val="both"/>
        <w:rPr>
          <w:sz w:val="28"/>
          <w:szCs w:val="28"/>
          <w:lang w:val="uk-UA"/>
        </w:rPr>
      </w:pPr>
      <w:r w:rsidRPr="009D2F0B">
        <w:rPr>
          <w:sz w:val="28"/>
          <w:szCs w:val="28"/>
        </w:rPr>
        <w:t>Усі відповіді вірні.</w:t>
      </w:r>
    </w:p>
    <w:p w:rsidR="00DD1D13" w:rsidRPr="004F481D" w:rsidRDefault="00DD1D13" w:rsidP="00DD1D13">
      <w:pPr>
        <w:pStyle w:val="280"/>
        <w:shd w:val="clear" w:color="auto" w:fill="auto"/>
        <w:spacing w:line="240" w:lineRule="auto"/>
        <w:ind w:left="360"/>
        <w:jc w:val="both"/>
        <w:rPr>
          <w:rStyle w:val="2"/>
          <w:b w:val="0"/>
          <w:sz w:val="28"/>
          <w:szCs w:val="28"/>
        </w:rPr>
      </w:pPr>
    </w:p>
    <w:p w:rsidR="00FB4DF4" w:rsidRPr="00745262" w:rsidRDefault="004F481D" w:rsidP="00D41E6A">
      <w:pPr>
        <w:pStyle w:val="280"/>
        <w:shd w:val="clear" w:color="auto" w:fill="auto"/>
        <w:spacing w:line="240" w:lineRule="auto"/>
        <w:jc w:val="both"/>
        <w:rPr>
          <w:rFonts w:eastAsiaTheme="minorHAnsi"/>
          <w:b w:val="0"/>
          <w:sz w:val="28"/>
          <w:szCs w:val="28"/>
        </w:rPr>
      </w:pPr>
      <w:r w:rsidRPr="004F481D">
        <w:rPr>
          <w:rStyle w:val="2"/>
          <w:rFonts w:eastAsiaTheme="minorHAnsi"/>
          <w:sz w:val="28"/>
          <w:szCs w:val="28"/>
        </w:rPr>
        <w:t>13</w:t>
      </w:r>
      <w:r>
        <w:rPr>
          <w:rStyle w:val="2"/>
          <w:rFonts w:eastAsiaTheme="minorHAnsi"/>
          <w:sz w:val="28"/>
          <w:szCs w:val="28"/>
        </w:rPr>
        <w:t xml:space="preserve">. </w:t>
      </w:r>
      <w:r w:rsidR="003B0275" w:rsidRPr="00745262">
        <w:rPr>
          <w:rStyle w:val="2"/>
          <w:rFonts w:eastAsiaTheme="minorHAnsi"/>
          <w:b w:val="0"/>
          <w:sz w:val="28"/>
          <w:szCs w:val="28"/>
        </w:rPr>
        <w:t xml:space="preserve">Як розділяють витрати </w:t>
      </w:r>
      <w:r w:rsidR="00FB4DF4" w:rsidRPr="00745262">
        <w:rPr>
          <w:rStyle w:val="2"/>
          <w:rFonts w:eastAsiaTheme="minorHAnsi"/>
          <w:b w:val="0"/>
          <w:sz w:val="28"/>
          <w:szCs w:val="28"/>
        </w:rPr>
        <w:t xml:space="preserve">на якість </w:t>
      </w:r>
      <w:r w:rsidRPr="00745262">
        <w:rPr>
          <w:rFonts w:eastAsiaTheme="minorHAnsi"/>
          <w:b w:val="0"/>
          <w:sz w:val="28"/>
          <w:szCs w:val="28"/>
        </w:rPr>
        <w:t xml:space="preserve">з метою калькулювання </w:t>
      </w:r>
      <w:r w:rsidR="00FB4DF4" w:rsidRPr="00745262">
        <w:rPr>
          <w:rFonts w:eastAsiaTheme="minorHAnsi"/>
          <w:b w:val="0"/>
          <w:sz w:val="28"/>
          <w:szCs w:val="28"/>
        </w:rPr>
        <w:t xml:space="preserve">згідно </w:t>
      </w:r>
      <w:r w:rsidRPr="00745262">
        <w:rPr>
          <w:rFonts w:eastAsiaTheme="minorHAnsi"/>
          <w:b w:val="0"/>
          <w:sz w:val="28"/>
          <w:szCs w:val="28"/>
        </w:rPr>
        <w:t>їх цільов</w:t>
      </w:r>
      <w:r w:rsidR="00FB4DF4" w:rsidRPr="00745262">
        <w:rPr>
          <w:rFonts w:eastAsiaTheme="minorHAnsi"/>
          <w:b w:val="0"/>
          <w:sz w:val="28"/>
          <w:szCs w:val="28"/>
        </w:rPr>
        <w:t>ого призначення:</w:t>
      </w:r>
    </w:p>
    <w:p w:rsidR="004F481D" w:rsidRDefault="00FB4DF4" w:rsidP="007647A3">
      <w:pPr>
        <w:pStyle w:val="280"/>
        <w:numPr>
          <w:ilvl w:val="0"/>
          <w:numId w:val="208"/>
        </w:numPr>
        <w:shd w:val="clear" w:color="auto" w:fill="auto"/>
        <w:spacing w:line="240" w:lineRule="auto"/>
        <w:jc w:val="both"/>
        <w:rPr>
          <w:rFonts w:eastAsiaTheme="minorHAnsi"/>
          <w:b w:val="0"/>
          <w:sz w:val="28"/>
          <w:szCs w:val="28"/>
        </w:rPr>
      </w:pPr>
      <w:r w:rsidRPr="00745262">
        <w:rPr>
          <w:rFonts w:eastAsiaTheme="minorHAnsi"/>
          <w:b w:val="0"/>
          <w:sz w:val="28"/>
          <w:szCs w:val="28"/>
        </w:rPr>
        <w:t>В</w:t>
      </w:r>
      <w:r w:rsidR="004F481D" w:rsidRPr="00745262">
        <w:rPr>
          <w:rFonts w:eastAsiaTheme="minorHAnsi"/>
          <w:b w:val="0"/>
          <w:sz w:val="28"/>
          <w:szCs w:val="28"/>
        </w:rPr>
        <w:t xml:space="preserve">итрати на забезпечення якості (основні) і витрати на підтвердження і покращення </w:t>
      </w:r>
      <w:r w:rsidRPr="00745262">
        <w:rPr>
          <w:rFonts w:eastAsiaTheme="minorHAnsi"/>
          <w:b w:val="0"/>
          <w:sz w:val="28"/>
          <w:szCs w:val="28"/>
        </w:rPr>
        <w:t>якості (додаткові).</w:t>
      </w:r>
    </w:p>
    <w:p w:rsidR="00745262" w:rsidRPr="00745262" w:rsidRDefault="00745262" w:rsidP="007647A3">
      <w:pPr>
        <w:pStyle w:val="Pa30"/>
        <w:numPr>
          <w:ilvl w:val="0"/>
          <w:numId w:val="208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745262">
        <w:rPr>
          <w:rFonts w:ascii="Times New Roman" w:hAnsi="Times New Roman" w:cs="Times New Roman"/>
          <w:color w:val="000000"/>
          <w:sz w:val="28"/>
          <w:szCs w:val="28"/>
        </w:rPr>
        <w:t>итрати на виробництво продукції необхідної (запланованої) якості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452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45262" w:rsidRPr="00745262" w:rsidRDefault="00745262" w:rsidP="007647A3">
      <w:pPr>
        <w:pStyle w:val="280"/>
        <w:numPr>
          <w:ilvl w:val="0"/>
          <w:numId w:val="208"/>
        </w:numPr>
        <w:shd w:val="clear" w:color="auto" w:fill="auto"/>
        <w:spacing w:line="240" w:lineRule="auto"/>
        <w:jc w:val="both"/>
        <w:rPr>
          <w:rFonts w:eastAsiaTheme="minorHAnsi"/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</w:rPr>
        <w:t>В</w:t>
      </w:r>
      <w:r w:rsidRPr="00745262">
        <w:rPr>
          <w:b w:val="0"/>
          <w:color w:val="000000"/>
          <w:sz w:val="28"/>
          <w:szCs w:val="28"/>
        </w:rPr>
        <w:t>итрати на створення продукції підвищеної (нової) якості</w:t>
      </w:r>
      <w:r>
        <w:rPr>
          <w:b w:val="0"/>
          <w:color w:val="000000"/>
          <w:sz w:val="28"/>
          <w:szCs w:val="28"/>
        </w:rPr>
        <w:t>.</w:t>
      </w:r>
    </w:p>
    <w:p w:rsidR="003E4EBC" w:rsidRDefault="003E4EBC" w:rsidP="007647A3">
      <w:pPr>
        <w:pStyle w:val="a5"/>
        <w:numPr>
          <w:ilvl w:val="0"/>
          <w:numId w:val="208"/>
        </w:numPr>
        <w:jc w:val="both"/>
        <w:rPr>
          <w:sz w:val="28"/>
          <w:szCs w:val="28"/>
          <w:lang w:val="uk-UA"/>
        </w:rPr>
      </w:pPr>
      <w:r w:rsidRPr="009D2F0B">
        <w:rPr>
          <w:sz w:val="28"/>
          <w:szCs w:val="28"/>
        </w:rPr>
        <w:t>Усі відповіді вірні.</w:t>
      </w:r>
    </w:p>
    <w:p w:rsidR="003E4EBC" w:rsidRDefault="003E4EBC" w:rsidP="003E4EBC">
      <w:pPr>
        <w:pStyle w:val="a5"/>
        <w:jc w:val="both"/>
        <w:rPr>
          <w:sz w:val="28"/>
          <w:szCs w:val="28"/>
          <w:lang w:val="uk-UA"/>
        </w:rPr>
      </w:pPr>
    </w:p>
    <w:p w:rsidR="0027507A" w:rsidRDefault="003E4EBC" w:rsidP="003E4EBC">
      <w:pPr>
        <w:jc w:val="both"/>
        <w:rPr>
          <w:rStyle w:val="2"/>
          <w:sz w:val="28"/>
          <w:szCs w:val="28"/>
        </w:rPr>
      </w:pPr>
      <w:r w:rsidRPr="003E4EBC">
        <w:rPr>
          <w:b/>
          <w:sz w:val="28"/>
          <w:szCs w:val="28"/>
        </w:rPr>
        <w:t>14.</w:t>
      </w:r>
      <w:r w:rsidR="00A10C2E" w:rsidRPr="00A10C2E">
        <w:rPr>
          <w:rStyle w:val="2"/>
          <w:sz w:val="28"/>
          <w:szCs w:val="28"/>
        </w:rPr>
        <w:t xml:space="preserve"> </w:t>
      </w:r>
      <w:r w:rsidR="00A10C2E" w:rsidRPr="0027507A">
        <w:rPr>
          <w:rStyle w:val="20"/>
          <w:b w:val="0"/>
          <w:i w:val="0"/>
          <w:sz w:val="28"/>
          <w:szCs w:val="28"/>
        </w:rPr>
        <w:t xml:space="preserve">Витрати на оцінку якості </w:t>
      </w:r>
      <w:r w:rsidR="00A10C2E" w:rsidRPr="0027507A">
        <w:rPr>
          <w:rStyle w:val="20"/>
          <w:b w:val="0"/>
          <w:i w:val="0"/>
          <w:sz w:val="28"/>
          <w:szCs w:val="28"/>
          <w:lang w:eastAsia="en-US" w:bidi="en-US"/>
        </w:rPr>
        <w:t>(</w:t>
      </w:r>
      <w:r w:rsidR="00A10C2E" w:rsidRPr="0027507A">
        <w:rPr>
          <w:rStyle w:val="20"/>
          <w:b w:val="0"/>
          <w:i w:val="0"/>
          <w:sz w:val="28"/>
          <w:szCs w:val="28"/>
          <w:lang w:val="en-US" w:eastAsia="en-US" w:bidi="en-US"/>
        </w:rPr>
        <w:t>appraisal</w:t>
      </w:r>
      <w:r w:rsidR="00A10C2E" w:rsidRPr="0027507A">
        <w:rPr>
          <w:rStyle w:val="20"/>
          <w:b w:val="0"/>
          <w:i w:val="0"/>
          <w:sz w:val="28"/>
          <w:szCs w:val="28"/>
          <w:lang w:eastAsia="en-US" w:bidi="en-US"/>
        </w:rPr>
        <w:t xml:space="preserve"> </w:t>
      </w:r>
      <w:r w:rsidR="00A10C2E" w:rsidRPr="0027507A">
        <w:rPr>
          <w:rStyle w:val="20"/>
          <w:b w:val="0"/>
          <w:i w:val="0"/>
          <w:sz w:val="28"/>
          <w:szCs w:val="28"/>
          <w:lang w:val="en-US" w:eastAsia="en-US" w:bidi="en-US"/>
        </w:rPr>
        <w:t>costs</w:t>
      </w:r>
      <w:r w:rsidR="00A10C2E" w:rsidRPr="0027507A">
        <w:rPr>
          <w:rStyle w:val="20"/>
          <w:b w:val="0"/>
          <w:i w:val="0"/>
          <w:sz w:val="28"/>
          <w:szCs w:val="28"/>
          <w:lang w:eastAsia="en-US" w:bidi="en-US"/>
        </w:rPr>
        <w:t>)</w:t>
      </w:r>
      <w:r w:rsidR="00A10C2E" w:rsidRPr="0027507A">
        <w:rPr>
          <w:rStyle w:val="2"/>
          <w:b/>
          <w:i/>
          <w:sz w:val="28"/>
          <w:szCs w:val="28"/>
          <w:lang w:eastAsia="en-US" w:bidi="en-US"/>
        </w:rPr>
        <w:t xml:space="preserve"> </w:t>
      </w:r>
      <w:r w:rsidR="00A10C2E" w:rsidRPr="00BE216F">
        <w:rPr>
          <w:rStyle w:val="2"/>
          <w:sz w:val="28"/>
          <w:szCs w:val="28"/>
        </w:rPr>
        <w:t xml:space="preserve">це </w:t>
      </w:r>
    </w:p>
    <w:p w:rsidR="003E4EBC" w:rsidRPr="00F829D7" w:rsidRDefault="0027507A" w:rsidP="007647A3">
      <w:pPr>
        <w:pStyle w:val="a5"/>
        <w:numPr>
          <w:ilvl w:val="0"/>
          <w:numId w:val="209"/>
        </w:numPr>
        <w:jc w:val="both"/>
        <w:rPr>
          <w:rStyle w:val="2"/>
          <w:sz w:val="28"/>
          <w:szCs w:val="28"/>
        </w:rPr>
      </w:pPr>
      <w:r w:rsidRPr="00F829D7">
        <w:rPr>
          <w:rStyle w:val="2"/>
          <w:sz w:val="28"/>
          <w:szCs w:val="28"/>
        </w:rPr>
        <w:t>В</w:t>
      </w:r>
      <w:r w:rsidR="00A10C2E" w:rsidRPr="00F829D7">
        <w:rPr>
          <w:rStyle w:val="2"/>
          <w:sz w:val="28"/>
          <w:szCs w:val="28"/>
        </w:rPr>
        <w:t>итрати на вияв</w:t>
      </w:r>
      <w:r w:rsidR="00A10C2E" w:rsidRPr="00F829D7">
        <w:rPr>
          <w:rStyle w:val="2"/>
          <w:sz w:val="28"/>
          <w:szCs w:val="28"/>
        </w:rPr>
        <w:softHyphen/>
        <w:t>лення продуктів (послуг), які не відповідають стандартам якості.</w:t>
      </w:r>
    </w:p>
    <w:p w:rsidR="0027507A" w:rsidRPr="00F829D7" w:rsidRDefault="0027507A" w:rsidP="007647A3">
      <w:pPr>
        <w:pStyle w:val="a5"/>
        <w:numPr>
          <w:ilvl w:val="0"/>
          <w:numId w:val="209"/>
        </w:numPr>
        <w:jc w:val="both"/>
        <w:rPr>
          <w:rStyle w:val="2"/>
          <w:sz w:val="28"/>
          <w:szCs w:val="28"/>
        </w:rPr>
      </w:pPr>
      <w:r w:rsidRPr="00F829D7">
        <w:rPr>
          <w:rStyle w:val="2"/>
          <w:sz w:val="28"/>
          <w:szCs w:val="28"/>
        </w:rPr>
        <w:t>Витрати, які виникають внаслідок дефектів, виявлених до відправлення продуктів замовникам.</w:t>
      </w:r>
    </w:p>
    <w:p w:rsidR="00F829D7" w:rsidRPr="00F829D7" w:rsidRDefault="00F829D7" w:rsidP="007647A3">
      <w:pPr>
        <w:pStyle w:val="a5"/>
        <w:numPr>
          <w:ilvl w:val="0"/>
          <w:numId w:val="209"/>
        </w:numPr>
        <w:jc w:val="both"/>
        <w:rPr>
          <w:b/>
          <w:sz w:val="28"/>
          <w:szCs w:val="28"/>
        </w:rPr>
      </w:pPr>
      <w:r w:rsidRPr="00F829D7">
        <w:rPr>
          <w:rStyle w:val="2"/>
          <w:sz w:val="28"/>
          <w:szCs w:val="28"/>
        </w:rPr>
        <w:t>Витрати, які виникають внаслідок дефектів, виявлених після відправлення продуктів (надання послуг) замовникам.</w:t>
      </w:r>
    </w:p>
    <w:p w:rsidR="00F829D7" w:rsidRDefault="00F829D7" w:rsidP="007647A3">
      <w:pPr>
        <w:pStyle w:val="a5"/>
        <w:numPr>
          <w:ilvl w:val="0"/>
          <w:numId w:val="209"/>
        </w:numPr>
        <w:jc w:val="both"/>
        <w:rPr>
          <w:sz w:val="28"/>
          <w:szCs w:val="28"/>
          <w:lang w:val="uk-UA"/>
        </w:rPr>
      </w:pPr>
      <w:r w:rsidRPr="009D2F0B">
        <w:rPr>
          <w:sz w:val="28"/>
          <w:szCs w:val="28"/>
        </w:rPr>
        <w:t>Усі відповіді вірні.</w:t>
      </w:r>
    </w:p>
    <w:p w:rsidR="00E703E4" w:rsidRDefault="00E703E4" w:rsidP="00D41E6A">
      <w:pPr>
        <w:jc w:val="both"/>
        <w:rPr>
          <w:rStyle w:val="20"/>
          <w:i w:val="0"/>
          <w:sz w:val="28"/>
          <w:szCs w:val="28"/>
        </w:rPr>
      </w:pPr>
    </w:p>
    <w:p w:rsidR="0027507A" w:rsidRPr="00D41E6A" w:rsidRDefault="00D41E6A" w:rsidP="00D41E6A">
      <w:pPr>
        <w:jc w:val="both"/>
        <w:rPr>
          <w:rStyle w:val="2"/>
          <w:b/>
          <w:color w:val="auto"/>
          <w:sz w:val="28"/>
          <w:szCs w:val="28"/>
          <w:lang w:eastAsia="ru-RU" w:bidi="ar-SA"/>
        </w:rPr>
      </w:pPr>
      <w:r>
        <w:rPr>
          <w:rStyle w:val="20"/>
          <w:i w:val="0"/>
          <w:sz w:val="28"/>
          <w:szCs w:val="28"/>
        </w:rPr>
        <w:t>15.</w:t>
      </w:r>
      <w:r w:rsidR="00A10C2E" w:rsidRPr="00D41E6A">
        <w:rPr>
          <w:rStyle w:val="20"/>
          <w:b w:val="0"/>
          <w:i w:val="0"/>
          <w:sz w:val="28"/>
          <w:szCs w:val="28"/>
        </w:rPr>
        <w:t xml:space="preserve">Витрати через внутрішній брак </w:t>
      </w:r>
      <w:r w:rsidR="00A10C2E" w:rsidRPr="00D41E6A">
        <w:rPr>
          <w:rStyle w:val="20"/>
          <w:b w:val="0"/>
          <w:i w:val="0"/>
          <w:sz w:val="28"/>
          <w:szCs w:val="28"/>
          <w:lang w:eastAsia="en-US" w:bidi="en-US"/>
        </w:rPr>
        <w:t>(</w:t>
      </w:r>
      <w:r w:rsidR="00A10C2E" w:rsidRPr="00D41E6A">
        <w:rPr>
          <w:rStyle w:val="20"/>
          <w:b w:val="0"/>
          <w:i w:val="0"/>
          <w:sz w:val="28"/>
          <w:szCs w:val="28"/>
          <w:lang w:val="en-US" w:eastAsia="en-US" w:bidi="en-US"/>
        </w:rPr>
        <w:t>internal</w:t>
      </w:r>
      <w:r w:rsidR="00A10C2E" w:rsidRPr="00D41E6A">
        <w:rPr>
          <w:rStyle w:val="20"/>
          <w:b w:val="0"/>
          <w:i w:val="0"/>
          <w:sz w:val="28"/>
          <w:szCs w:val="28"/>
          <w:lang w:eastAsia="en-US" w:bidi="en-US"/>
        </w:rPr>
        <w:t xml:space="preserve"> </w:t>
      </w:r>
      <w:r w:rsidR="00A10C2E" w:rsidRPr="00D41E6A">
        <w:rPr>
          <w:rStyle w:val="20"/>
          <w:b w:val="0"/>
          <w:i w:val="0"/>
          <w:sz w:val="28"/>
          <w:szCs w:val="28"/>
          <w:lang w:val="en-US" w:eastAsia="en-US" w:bidi="en-US"/>
        </w:rPr>
        <w:t>failure</w:t>
      </w:r>
      <w:r w:rsidR="00A10C2E" w:rsidRPr="00D41E6A">
        <w:rPr>
          <w:rStyle w:val="20"/>
          <w:b w:val="0"/>
          <w:i w:val="0"/>
          <w:sz w:val="28"/>
          <w:szCs w:val="28"/>
          <w:lang w:eastAsia="en-US" w:bidi="en-US"/>
        </w:rPr>
        <w:t xml:space="preserve"> </w:t>
      </w:r>
      <w:r w:rsidR="00A10C2E" w:rsidRPr="00D41E6A">
        <w:rPr>
          <w:rStyle w:val="20"/>
          <w:b w:val="0"/>
          <w:i w:val="0"/>
          <w:sz w:val="28"/>
          <w:szCs w:val="28"/>
          <w:lang w:val="en-US" w:eastAsia="en-US" w:bidi="en-US"/>
        </w:rPr>
        <w:t>costs</w:t>
      </w:r>
      <w:r w:rsidR="00A10C2E" w:rsidRPr="00D41E6A">
        <w:rPr>
          <w:rStyle w:val="20"/>
          <w:b w:val="0"/>
          <w:i w:val="0"/>
          <w:sz w:val="28"/>
          <w:szCs w:val="28"/>
          <w:lang w:eastAsia="en-US" w:bidi="en-US"/>
        </w:rPr>
        <w:t>)</w:t>
      </w:r>
      <w:r w:rsidR="00A10C2E" w:rsidRPr="00D41E6A">
        <w:rPr>
          <w:rStyle w:val="2"/>
          <w:b/>
          <w:i/>
          <w:sz w:val="28"/>
          <w:szCs w:val="28"/>
          <w:lang w:eastAsia="en-US" w:bidi="en-US"/>
        </w:rPr>
        <w:t xml:space="preserve"> </w:t>
      </w:r>
      <w:r w:rsidR="00A10C2E" w:rsidRPr="00D41E6A">
        <w:rPr>
          <w:rStyle w:val="2"/>
          <w:b/>
          <w:i/>
          <w:sz w:val="28"/>
          <w:szCs w:val="28"/>
        </w:rPr>
        <w:t xml:space="preserve">- </w:t>
      </w:r>
      <w:r w:rsidR="00A10C2E" w:rsidRPr="00D41E6A">
        <w:rPr>
          <w:rStyle w:val="2"/>
          <w:sz w:val="28"/>
          <w:szCs w:val="28"/>
        </w:rPr>
        <w:t xml:space="preserve">це </w:t>
      </w:r>
    </w:p>
    <w:p w:rsidR="00A10C2E" w:rsidRPr="00F829D7" w:rsidRDefault="0027507A" w:rsidP="007647A3">
      <w:pPr>
        <w:pStyle w:val="a5"/>
        <w:numPr>
          <w:ilvl w:val="0"/>
          <w:numId w:val="210"/>
        </w:numPr>
        <w:jc w:val="both"/>
        <w:rPr>
          <w:rStyle w:val="2"/>
          <w:sz w:val="28"/>
          <w:szCs w:val="28"/>
        </w:rPr>
      </w:pPr>
      <w:r w:rsidRPr="00F829D7">
        <w:rPr>
          <w:rStyle w:val="2"/>
          <w:sz w:val="28"/>
          <w:szCs w:val="28"/>
        </w:rPr>
        <w:t>В</w:t>
      </w:r>
      <w:r w:rsidR="00A10C2E" w:rsidRPr="00F829D7">
        <w:rPr>
          <w:rStyle w:val="2"/>
          <w:sz w:val="28"/>
          <w:szCs w:val="28"/>
        </w:rPr>
        <w:t>итрати, які виникають внаслідок дефектів, виявлених до відправлення продуктів замовникам.</w:t>
      </w:r>
    </w:p>
    <w:p w:rsidR="00F829D7" w:rsidRPr="00F829D7" w:rsidRDefault="00F829D7" w:rsidP="007647A3">
      <w:pPr>
        <w:pStyle w:val="a5"/>
        <w:numPr>
          <w:ilvl w:val="0"/>
          <w:numId w:val="210"/>
        </w:numPr>
        <w:jc w:val="both"/>
        <w:rPr>
          <w:rStyle w:val="2"/>
          <w:sz w:val="28"/>
          <w:szCs w:val="28"/>
        </w:rPr>
      </w:pPr>
      <w:r w:rsidRPr="00F829D7">
        <w:rPr>
          <w:rStyle w:val="2"/>
          <w:sz w:val="28"/>
          <w:szCs w:val="28"/>
        </w:rPr>
        <w:t>Витрати на вияв</w:t>
      </w:r>
      <w:r w:rsidRPr="00F829D7">
        <w:rPr>
          <w:rStyle w:val="2"/>
          <w:sz w:val="28"/>
          <w:szCs w:val="28"/>
        </w:rPr>
        <w:softHyphen/>
        <w:t>лення продуктів (послуг), які не відповідають стандартам якості.</w:t>
      </w:r>
    </w:p>
    <w:p w:rsidR="00F829D7" w:rsidRPr="00F829D7" w:rsidRDefault="00F829D7" w:rsidP="007647A3">
      <w:pPr>
        <w:pStyle w:val="a5"/>
        <w:numPr>
          <w:ilvl w:val="0"/>
          <w:numId w:val="210"/>
        </w:numPr>
        <w:jc w:val="both"/>
        <w:rPr>
          <w:b/>
          <w:sz w:val="28"/>
          <w:szCs w:val="28"/>
        </w:rPr>
      </w:pPr>
      <w:r w:rsidRPr="00F829D7">
        <w:rPr>
          <w:rStyle w:val="2"/>
          <w:sz w:val="28"/>
          <w:szCs w:val="28"/>
        </w:rPr>
        <w:t>Витрати, які виникають внаслідок дефектів, виявлених після відправлення продуктів (надання послуг) замовникам.</w:t>
      </w:r>
    </w:p>
    <w:p w:rsidR="00F829D7" w:rsidRDefault="00F829D7" w:rsidP="007647A3">
      <w:pPr>
        <w:pStyle w:val="a5"/>
        <w:numPr>
          <w:ilvl w:val="0"/>
          <w:numId w:val="210"/>
        </w:numPr>
        <w:jc w:val="both"/>
        <w:rPr>
          <w:sz w:val="28"/>
          <w:szCs w:val="28"/>
          <w:lang w:val="uk-UA"/>
        </w:rPr>
      </w:pPr>
      <w:r w:rsidRPr="009D2F0B">
        <w:rPr>
          <w:sz w:val="28"/>
          <w:szCs w:val="28"/>
        </w:rPr>
        <w:t>Усі відповіді вірні.</w:t>
      </w:r>
    </w:p>
    <w:p w:rsidR="00E703E4" w:rsidRDefault="00E703E4" w:rsidP="00D41E6A">
      <w:pPr>
        <w:jc w:val="both"/>
        <w:rPr>
          <w:rStyle w:val="20"/>
          <w:i w:val="0"/>
          <w:sz w:val="28"/>
          <w:szCs w:val="28"/>
        </w:rPr>
      </w:pPr>
    </w:p>
    <w:p w:rsidR="0027507A" w:rsidRPr="00D41E6A" w:rsidRDefault="00D41E6A" w:rsidP="00D41E6A">
      <w:pPr>
        <w:jc w:val="both"/>
        <w:rPr>
          <w:rStyle w:val="2"/>
          <w:b/>
          <w:color w:val="auto"/>
          <w:sz w:val="28"/>
          <w:szCs w:val="28"/>
          <w:lang w:eastAsia="ru-RU" w:bidi="ar-SA"/>
        </w:rPr>
      </w:pPr>
      <w:r w:rsidRPr="00D41E6A">
        <w:rPr>
          <w:rStyle w:val="20"/>
          <w:i w:val="0"/>
          <w:sz w:val="28"/>
          <w:szCs w:val="28"/>
        </w:rPr>
        <w:t>16.</w:t>
      </w:r>
      <w:r w:rsidR="00A10C2E" w:rsidRPr="00D41E6A">
        <w:rPr>
          <w:rStyle w:val="20"/>
          <w:b w:val="0"/>
          <w:i w:val="0"/>
          <w:sz w:val="28"/>
          <w:szCs w:val="28"/>
        </w:rPr>
        <w:t xml:space="preserve">Витрати через зовнішній брак </w:t>
      </w:r>
      <w:r w:rsidR="00A10C2E" w:rsidRPr="00D41E6A">
        <w:rPr>
          <w:rStyle w:val="20"/>
          <w:b w:val="0"/>
          <w:i w:val="0"/>
          <w:sz w:val="28"/>
          <w:szCs w:val="28"/>
          <w:lang w:eastAsia="en-US" w:bidi="en-US"/>
        </w:rPr>
        <w:t>(</w:t>
      </w:r>
      <w:r w:rsidR="00A10C2E" w:rsidRPr="00D41E6A">
        <w:rPr>
          <w:rStyle w:val="20"/>
          <w:b w:val="0"/>
          <w:i w:val="0"/>
          <w:sz w:val="28"/>
          <w:szCs w:val="28"/>
          <w:lang w:val="en-US" w:eastAsia="en-US" w:bidi="en-US"/>
        </w:rPr>
        <w:t>external</w:t>
      </w:r>
      <w:r w:rsidR="00A10C2E" w:rsidRPr="00D41E6A">
        <w:rPr>
          <w:rStyle w:val="20"/>
          <w:b w:val="0"/>
          <w:i w:val="0"/>
          <w:sz w:val="28"/>
          <w:szCs w:val="28"/>
          <w:lang w:eastAsia="en-US" w:bidi="en-US"/>
        </w:rPr>
        <w:t xml:space="preserve"> </w:t>
      </w:r>
      <w:r w:rsidR="00A10C2E" w:rsidRPr="00D41E6A">
        <w:rPr>
          <w:rStyle w:val="20"/>
          <w:b w:val="0"/>
          <w:i w:val="0"/>
          <w:sz w:val="28"/>
          <w:szCs w:val="28"/>
          <w:lang w:val="en-US" w:eastAsia="en-US" w:bidi="en-US"/>
        </w:rPr>
        <w:t>failure</w:t>
      </w:r>
      <w:r w:rsidR="00A10C2E" w:rsidRPr="00D41E6A">
        <w:rPr>
          <w:rStyle w:val="20"/>
          <w:b w:val="0"/>
          <w:i w:val="0"/>
          <w:sz w:val="28"/>
          <w:szCs w:val="28"/>
          <w:lang w:eastAsia="en-US" w:bidi="en-US"/>
        </w:rPr>
        <w:t xml:space="preserve"> </w:t>
      </w:r>
      <w:r w:rsidR="00A10C2E" w:rsidRPr="00D41E6A">
        <w:rPr>
          <w:rStyle w:val="20"/>
          <w:b w:val="0"/>
          <w:i w:val="0"/>
          <w:sz w:val="28"/>
          <w:szCs w:val="28"/>
          <w:lang w:val="en-US" w:eastAsia="en-US" w:bidi="en-US"/>
        </w:rPr>
        <w:t>costs</w:t>
      </w:r>
      <w:r w:rsidR="00A10C2E" w:rsidRPr="00D41E6A">
        <w:rPr>
          <w:rStyle w:val="20"/>
          <w:b w:val="0"/>
          <w:i w:val="0"/>
          <w:sz w:val="28"/>
          <w:szCs w:val="28"/>
          <w:lang w:eastAsia="en-US" w:bidi="en-US"/>
        </w:rPr>
        <w:t>)</w:t>
      </w:r>
      <w:r w:rsidR="00A10C2E" w:rsidRPr="00D41E6A">
        <w:rPr>
          <w:rStyle w:val="2"/>
          <w:b/>
          <w:i/>
          <w:sz w:val="28"/>
          <w:szCs w:val="28"/>
          <w:lang w:eastAsia="en-US" w:bidi="en-US"/>
        </w:rPr>
        <w:t xml:space="preserve"> </w:t>
      </w:r>
      <w:r w:rsidR="00A10C2E" w:rsidRPr="00D41E6A">
        <w:rPr>
          <w:rStyle w:val="2"/>
          <w:b/>
          <w:i/>
          <w:sz w:val="28"/>
          <w:szCs w:val="28"/>
        </w:rPr>
        <w:t>-</w:t>
      </w:r>
      <w:r w:rsidR="00A10C2E" w:rsidRPr="00D41E6A">
        <w:rPr>
          <w:rStyle w:val="2"/>
          <w:sz w:val="28"/>
          <w:szCs w:val="28"/>
        </w:rPr>
        <w:t xml:space="preserve"> це </w:t>
      </w:r>
    </w:p>
    <w:p w:rsidR="00B5347B" w:rsidRPr="00B5347B" w:rsidRDefault="00B5347B" w:rsidP="007647A3">
      <w:pPr>
        <w:pStyle w:val="a5"/>
        <w:numPr>
          <w:ilvl w:val="1"/>
          <w:numId w:val="211"/>
        </w:numPr>
        <w:jc w:val="both"/>
        <w:rPr>
          <w:rStyle w:val="2"/>
          <w:b/>
          <w:color w:val="auto"/>
          <w:sz w:val="28"/>
          <w:szCs w:val="28"/>
          <w:lang w:eastAsia="ru-RU" w:bidi="ar-SA"/>
        </w:rPr>
      </w:pPr>
      <w:r w:rsidRPr="00B5347B">
        <w:rPr>
          <w:rStyle w:val="2"/>
          <w:sz w:val="28"/>
          <w:szCs w:val="28"/>
        </w:rPr>
        <w:t>Витрати, які виникають внаслідок дефектів, виявлених до відправлення продуктів замовникам.</w:t>
      </w:r>
    </w:p>
    <w:p w:rsidR="00A10C2E" w:rsidRPr="00A10C2E" w:rsidRDefault="00B5347B" w:rsidP="007647A3">
      <w:pPr>
        <w:pStyle w:val="a5"/>
        <w:numPr>
          <w:ilvl w:val="1"/>
          <w:numId w:val="211"/>
        </w:numPr>
        <w:jc w:val="both"/>
        <w:rPr>
          <w:b/>
          <w:sz w:val="28"/>
          <w:szCs w:val="28"/>
          <w:lang w:val="uk-UA"/>
        </w:rPr>
      </w:pPr>
      <w:r>
        <w:rPr>
          <w:rStyle w:val="2"/>
          <w:sz w:val="28"/>
          <w:szCs w:val="28"/>
        </w:rPr>
        <w:t>В</w:t>
      </w:r>
      <w:r w:rsidR="00A10C2E" w:rsidRPr="00BE216F">
        <w:rPr>
          <w:rStyle w:val="2"/>
          <w:sz w:val="28"/>
          <w:szCs w:val="28"/>
        </w:rPr>
        <w:t>итра</w:t>
      </w:r>
      <w:r w:rsidR="00A10C2E">
        <w:rPr>
          <w:rStyle w:val="2"/>
          <w:sz w:val="28"/>
          <w:szCs w:val="28"/>
        </w:rPr>
        <w:t>ти</w:t>
      </w:r>
      <w:r w:rsidR="00A10C2E" w:rsidRPr="00BE216F">
        <w:rPr>
          <w:rStyle w:val="2"/>
          <w:sz w:val="28"/>
          <w:szCs w:val="28"/>
        </w:rPr>
        <w:t>, які виникають внаслідок дефектів, виявлених після відправлення продуктів (надання послуг) замовникам.</w:t>
      </w:r>
    </w:p>
    <w:p w:rsidR="00B5347B" w:rsidRDefault="00B5347B" w:rsidP="007647A3">
      <w:pPr>
        <w:pStyle w:val="a5"/>
        <w:numPr>
          <w:ilvl w:val="1"/>
          <w:numId w:val="211"/>
        </w:numPr>
        <w:jc w:val="both"/>
        <w:rPr>
          <w:rStyle w:val="2"/>
          <w:sz w:val="28"/>
          <w:szCs w:val="28"/>
        </w:rPr>
      </w:pPr>
      <w:r w:rsidRPr="00F829D7">
        <w:rPr>
          <w:rStyle w:val="2"/>
          <w:sz w:val="28"/>
          <w:szCs w:val="28"/>
        </w:rPr>
        <w:t>Витрати на вияв</w:t>
      </w:r>
      <w:r w:rsidRPr="00F829D7">
        <w:rPr>
          <w:rStyle w:val="2"/>
          <w:sz w:val="28"/>
          <w:szCs w:val="28"/>
        </w:rPr>
        <w:softHyphen/>
        <w:t>лення продуктів (послуг), які не відповідають стандартам якості.</w:t>
      </w:r>
    </w:p>
    <w:p w:rsidR="00F829D7" w:rsidRPr="00001ED9" w:rsidRDefault="00F829D7" w:rsidP="007647A3">
      <w:pPr>
        <w:pStyle w:val="a5"/>
        <w:numPr>
          <w:ilvl w:val="1"/>
          <w:numId w:val="211"/>
        </w:numPr>
        <w:jc w:val="both"/>
        <w:rPr>
          <w:color w:val="000000"/>
          <w:sz w:val="28"/>
          <w:szCs w:val="28"/>
          <w:lang w:val="uk-UA" w:eastAsia="uk-UA" w:bidi="uk-UA"/>
        </w:rPr>
      </w:pPr>
      <w:r w:rsidRPr="00F829D7">
        <w:rPr>
          <w:sz w:val="28"/>
          <w:szCs w:val="28"/>
        </w:rPr>
        <w:t>Усі відповіді вірні.</w:t>
      </w:r>
    </w:p>
    <w:p w:rsidR="00C255A8" w:rsidRPr="00D41E6A" w:rsidRDefault="00D41E6A" w:rsidP="00D41E6A">
      <w:pPr>
        <w:jc w:val="both"/>
        <w:rPr>
          <w:rStyle w:val="2"/>
          <w:b/>
          <w:sz w:val="28"/>
          <w:szCs w:val="28"/>
        </w:rPr>
      </w:pPr>
      <w:r>
        <w:rPr>
          <w:b/>
          <w:color w:val="000000"/>
          <w:sz w:val="28"/>
          <w:szCs w:val="28"/>
          <w:lang w:eastAsia="uk-UA" w:bidi="uk-UA"/>
        </w:rPr>
        <w:t>17.</w:t>
      </w:r>
      <w:r w:rsidR="00C255A8" w:rsidRPr="00D41E6A">
        <w:rPr>
          <w:b/>
          <w:color w:val="000000"/>
          <w:sz w:val="28"/>
          <w:szCs w:val="28"/>
          <w:lang w:eastAsia="uk-UA" w:bidi="uk-UA"/>
        </w:rPr>
        <w:t xml:space="preserve"> </w:t>
      </w:r>
      <w:r w:rsidR="00C255A8" w:rsidRPr="00D41E6A">
        <w:rPr>
          <w:rStyle w:val="20"/>
          <w:b w:val="0"/>
          <w:i w:val="0"/>
          <w:sz w:val="28"/>
          <w:szCs w:val="28"/>
        </w:rPr>
        <w:t xml:space="preserve">Витрати на запобігання </w:t>
      </w:r>
      <w:r w:rsidR="00C255A8" w:rsidRPr="00D41E6A">
        <w:rPr>
          <w:rStyle w:val="20"/>
          <w:b w:val="0"/>
          <w:i w:val="0"/>
          <w:sz w:val="28"/>
          <w:szCs w:val="28"/>
          <w:lang w:eastAsia="en-US" w:bidi="en-US"/>
        </w:rPr>
        <w:t>(</w:t>
      </w:r>
      <w:r w:rsidR="00C255A8" w:rsidRPr="00D41E6A">
        <w:rPr>
          <w:rStyle w:val="20"/>
          <w:b w:val="0"/>
          <w:i w:val="0"/>
          <w:sz w:val="28"/>
          <w:szCs w:val="28"/>
          <w:lang w:val="en-US" w:eastAsia="en-US" w:bidi="en-US"/>
        </w:rPr>
        <w:t>prevenyion</w:t>
      </w:r>
      <w:r w:rsidR="00C255A8" w:rsidRPr="00D41E6A">
        <w:rPr>
          <w:rStyle w:val="20"/>
          <w:b w:val="0"/>
          <w:i w:val="0"/>
          <w:sz w:val="28"/>
          <w:szCs w:val="28"/>
          <w:lang w:eastAsia="en-US" w:bidi="en-US"/>
        </w:rPr>
        <w:t xml:space="preserve"> </w:t>
      </w:r>
      <w:r w:rsidR="00C255A8" w:rsidRPr="00D41E6A">
        <w:rPr>
          <w:rStyle w:val="20"/>
          <w:b w:val="0"/>
          <w:i w:val="0"/>
          <w:sz w:val="28"/>
          <w:szCs w:val="28"/>
          <w:lang w:val="en-US" w:eastAsia="en-US" w:bidi="en-US"/>
        </w:rPr>
        <w:t>costs</w:t>
      </w:r>
      <w:r w:rsidR="00C255A8" w:rsidRPr="00D41E6A">
        <w:rPr>
          <w:rStyle w:val="20"/>
          <w:b w:val="0"/>
          <w:i w:val="0"/>
          <w:sz w:val="28"/>
          <w:szCs w:val="28"/>
          <w:lang w:eastAsia="en-US" w:bidi="en-US"/>
        </w:rPr>
        <w:t>)</w:t>
      </w:r>
      <w:r w:rsidR="00C255A8" w:rsidRPr="00D41E6A">
        <w:rPr>
          <w:rStyle w:val="2"/>
          <w:sz w:val="28"/>
          <w:szCs w:val="28"/>
          <w:lang w:eastAsia="en-US" w:bidi="en-US"/>
        </w:rPr>
        <w:t xml:space="preserve"> </w:t>
      </w:r>
      <w:r w:rsidR="00C255A8" w:rsidRPr="00D41E6A">
        <w:rPr>
          <w:rStyle w:val="2"/>
          <w:sz w:val="28"/>
          <w:szCs w:val="28"/>
        </w:rPr>
        <w:t xml:space="preserve">це </w:t>
      </w:r>
    </w:p>
    <w:p w:rsidR="00C255A8" w:rsidRPr="00D41E6A" w:rsidRDefault="00C255A8" w:rsidP="007647A3">
      <w:pPr>
        <w:pStyle w:val="a5"/>
        <w:numPr>
          <w:ilvl w:val="0"/>
          <w:numId w:val="212"/>
        </w:numPr>
        <w:jc w:val="both"/>
        <w:rPr>
          <w:b/>
          <w:sz w:val="28"/>
          <w:szCs w:val="28"/>
          <w:lang w:val="uk-UA"/>
        </w:rPr>
      </w:pPr>
      <w:r w:rsidRPr="00AF63E0">
        <w:rPr>
          <w:rStyle w:val="2"/>
          <w:sz w:val="28"/>
          <w:szCs w:val="28"/>
        </w:rPr>
        <w:lastRenderedPageBreak/>
        <w:t>Витрати, які виникають внаслідок дефектів, виявлених після відправлення продуктів (надання послуг) замовникам.</w:t>
      </w:r>
    </w:p>
    <w:p w:rsidR="00C255A8" w:rsidRPr="00AF63E0" w:rsidRDefault="00C255A8" w:rsidP="007647A3">
      <w:pPr>
        <w:pStyle w:val="a5"/>
        <w:numPr>
          <w:ilvl w:val="0"/>
          <w:numId w:val="212"/>
        </w:numPr>
        <w:jc w:val="both"/>
        <w:rPr>
          <w:rStyle w:val="2"/>
          <w:sz w:val="28"/>
          <w:szCs w:val="28"/>
        </w:rPr>
      </w:pPr>
      <w:r w:rsidRPr="00AF63E0">
        <w:rPr>
          <w:rStyle w:val="2"/>
          <w:sz w:val="28"/>
          <w:szCs w:val="28"/>
        </w:rPr>
        <w:t>Витрати на вияв</w:t>
      </w:r>
      <w:r w:rsidRPr="00AF63E0">
        <w:rPr>
          <w:rStyle w:val="2"/>
          <w:sz w:val="28"/>
          <w:szCs w:val="28"/>
        </w:rPr>
        <w:softHyphen/>
        <w:t>лення продуктів (послуг), які не відповідають стандартам якості.</w:t>
      </w:r>
    </w:p>
    <w:p w:rsidR="00C255A8" w:rsidRPr="00AF63E0" w:rsidRDefault="00C255A8" w:rsidP="007647A3">
      <w:pPr>
        <w:pStyle w:val="a5"/>
        <w:numPr>
          <w:ilvl w:val="0"/>
          <w:numId w:val="212"/>
        </w:numPr>
        <w:jc w:val="both"/>
        <w:rPr>
          <w:b/>
          <w:color w:val="000000"/>
          <w:sz w:val="28"/>
          <w:szCs w:val="28"/>
          <w:lang w:eastAsia="uk-UA" w:bidi="uk-UA"/>
        </w:rPr>
      </w:pPr>
      <w:r w:rsidRPr="00AF63E0">
        <w:rPr>
          <w:rStyle w:val="2"/>
          <w:sz w:val="28"/>
          <w:szCs w:val="28"/>
        </w:rPr>
        <w:t>Витрати, спрямовані на запобігання виникненню дефектів.</w:t>
      </w:r>
    </w:p>
    <w:p w:rsidR="00C255A8" w:rsidRPr="00AF63E0" w:rsidRDefault="00C255A8" w:rsidP="007647A3">
      <w:pPr>
        <w:pStyle w:val="a5"/>
        <w:numPr>
          <w:ilvl w:val="0"/>
          <w:numId w:val="212"/>
        </w:numPr>
        <w:jc w:val="both"/>
        <w:rPr>
          <w:color w:val="000000"/>
          <w:sz w:val="28"/>
          <w:szCs w:val="28"/>
          <w:lang w:val="uk-UA" w:eastAsia="uk-UA" w:bidi="uk-UA"/>
        </w:rPr>
      </w:pPr>
      <w:r w:rsidRPr="00AF63E0">
        <w:rPr>
          <w:sz w:val="28"/>
          <w:szCs w:val="28"/>
        </w:rPr>
        <w:t>Усі відповіді вірні.</w:t>
      </w:r>
    </w:p>
    <w:p w:rsidR="00E703E4" w:rsidRDefault="00E703E4" w:rsidP="00001ED9">
      <w:pPr>
        <w:jc w:val="both"/>
        <w:rPr>
          <w:rStyle w:val="2"/>
          <w:b/>
          <w:sz w:val="28"/>
          <w:szCs w:val="28"/>
        </w:rPr>
      </w:pPr>
    </w:p>
    <w:p w:rsidR="00AF63E0" w:rsidRPr="00001ED9" w:rsidRDefault="00710D91" w:rsidP="00001ED9">
      <w:pPr>
        <w:jc w:val="both"/>
        <w:rPr>
          <w:rStyle w:val="20"/>
          <w:bCs w:val="0"/>
          <w:iCs w:val="0"/>
          <w:sz w:val="28"/>
          <w:szCs w:val="28"/>
        </w:rPr>
      </w:pPr>
      <w:r>
        <w:rPr>
          <w:rStyle w:val="2"/>
          <w:b/>
          <w:sz w:val="28"/>
          <w:szCs w:val="28"/>
        </w:rPr>
        <w:t>18.</w:t>
      </w:r>
      <w:r w:rsidR="00001ED9" w:rsidRPr="00001ED9">
        <w:rPr>
          <w:rStyle w:val="2"/>
          <w:sz w:val="28"/>
          <w:szCs w:val="28"/>
        </w:rPr>
        <w:t xml:space="preserve"> Які причини складання </w:t>
      </w:r>
      <w:r w:rsidR="00001ED9" w:rsidRPr="00001ED9">
        <w:rPr>
          <w:rStyle w:val="20"/>
          <w:b w:val="0"/>
          <w:i w:val="0"/>
          <w:sz w:val="28"/>
          <w:szCs w:val="28"/>
        </w:rPr>
        <w:t xml:space="preserve">звіту про витрати на якість </w:t>
      </w:r>
      <w:r w:rsidR="00001ED9" w:rsidRPr="00001ED9">
        <w:rPr>
          <w:rStyle w:val="20"/>
          <w:b w:val="0"/>
          <w:i w:val="0"/>
          <w:sz w:val="28"/>
          <w:szCs w:val="28"/>
          <w:lang w:eastAsia="en-US" w:bidi="en-US"/>
        </w:rPr>
        <w:t>(</w:t>
      </w:r>
      <w:r w:rsidR="00001ED9" w:rsidRPr="00001ED9">
        <w:rPr>
          <w:rStyle w:val="20"/>
          <w:b w:val="0"/>
          <w:i w:val="0"/>
          <w:sz w:val="28"/>
          <w:szCs w:val="28"/>
          <w:lang w:val="en-US" w:eastAsia="en-US" w:bidi="en-US"/>
        </w:rPr>
        <w:t>cost</w:t>
      </w:r>
      <w:r w:rsidR="00001ED9" w:rsidRPr="00001ED9">
        <w:rPr>
          <w:rStyle w:val="20"/>
          <w:b w:val="0"/>
          <w:i w:val="0"/>
          <w:sz w:val="28"/>
          <w:szCs w:val="28"/>
          <w:lang w:eastAsia="en-US" w:bidi="en-US"/>
        </w:rPr>
        <w:t>-</w:t>
      </w:r>
      <w:r w:rsidR="00001ED9" w:rsidRPr="00001ED9">
        <w:rPr>
          <w:rStyle w:val="20"/>
          <w:b w:val="0"/>
          <w:i w:val="0"/>
          <w:sz w:val="28"/>
          <w:szCs w:val="28"/>
          <w:lang w:val="en-US" w:eastAsia="en-US" w:bidi="en-US"/>
        </w:rPr>
        <w:t>of</w:t>
      </w:r>
      <w:r w:rsidR="00001ED9" w:rsidRPr="00001ED9">
        <w:rPr>
          <w:rStyle w:val="20"/>
          <w:b w:val="0"/>
          <w:i w:val="0"/>
          <w:sz w:val="28"/>
          <w:szCs w:val="28"/>
          <w:lang w:eastAsia="en-US" w:bidi="en-US"/>
        </w:rPr>
        <w:t xml:space="preserve">- </w:t>
      </w:r>
      <w:r w:rsidR="00001ED9" w:rsidRPr="00001ED9">
        <w:rPr>
          <w:rStyle w:val="20"/>
          <w:b w:val="0"/>
          <w:i w:val="0"/>
          <w:sz w:val="28"/>
          <w:szCs w:val="28"/>
          <w:lang w:val="en-US" w:eastAsia="en-US" w:bidi="en-US"/>
        </w:rPr>
        <w:t>q</w:t>
      </w:r>
      <w:r w:rsidR="00001ED9" w:rsidRPr="00001ED9">
        <w:rPr>
          <w:rStyle w:val="20"/>
          <w:b w:val="0"/>
          <w:i w:val="0"/>
          <w:sz w:val="28"/>
          <w:szCs w:val="28"/>
          <w:lang w:val="en-US"/>
        </w:rPr>
        <w:t>u</w:t>
      </w:r>
      <w:r w:rsidR="00001ED9" w:rsidRPr="00001ED9">
        <w:rPr>
          <w:rStyle w:val="20"/>
          <w:b w:val="0"/>
          <w:i w:val="0"/>
          <w:sz w:val="28"/>
          <w:szCs w:val="28"/>
        </w:rPr>
        <w:t>а</w:t>
      </w:r>
      <w:r w:rsidR="00001ED9" w:rsidRPr="00001ED9">
        <w:rPr>
          <w:rStyle w:val="20"/>
          <w:b w:val="0"/>
          <w:i w:val="0"/>
          <w:sz w:val="28"/>
          <w:szCs w:val="28"/>
          <w:lang w:val="en-US"/>
        </w:rPr>
        <w:t>lity</w:t>
      </w:r>
      <w:r w:rsidR="00001ED9" w:rsidRPr="00001ED9">
        <w:rPr>
          <w:rStyle w:val="20"/>
          <w:b w:val="0"/>
          <w:i w:val="0"/>
          <w:sz w:val="28"/>
          <w:szCs w:val="28"/>
        </w:rPr>
        <w:t xml:space="preserve"> </w:t>
      </w:r>
      <w:r w:rsidR="00001ED9" w:rsidRPr="00001ED9">
        <w:rPr>
          <w:rStyle w:val="20"/>
          <w:b w:val="0"/>
          <w:i w:val="0"/>
          <w:sz w:val="28"/>
          <w:szCs w:val="28"/>
          <w:lang w:val="fr-FR" w:eastAsia="fr-FR" w:bidi="fr-FR"/>
        </w:rPr>
        <w:t>(COQ) report)</w:t>
      </w:r>
      <w:r w:rsidR="00001ED9" w:rsidRPr="00001ED9">
        <w:rPr>
          <w:rStyle w:val="20"/>
          <w:b w:val="0"/>
          <w:i w:val="0"/>
          <w:sz w:val="28"/>
          <w:szCs w:val="28"/>
          <w:lang w:eastAsia="fr-FR" w:bidi="fr-FR"/>
        </w:rPr>
        <w:t>?</w:t>
      </w:r>
    </w:p>
    <w:p w:rsidR="00710D91" w:rsidRPr="00086621" w:rsidRDefault="00710D91" w:rsidP="007647A3">
      <w:pPr>
        <w:pStyle w:val="a5"/>
        <w:numPr>
          <w:ilvl w:val="0"/>
          <w:numId w:val="213"/>
        </w:numPr>
        <w:ind w:left="714" w:hanging="357"/>
        <w:jc w:val="both"/>
        <w:rPr>
          <w:sz w:val="28"/>
          <w:szCs w:val="28"/>
        </w:rPr>
      </w:pPr>
      <w:r w:rsidRPr="00086621">
        <w:rPr>
          <w:rStyle w:val="2"/>
          <w:sz w:val="28"/>
          <w:szCs w:val="28"/>
        </w:rPr>
        <w:t xml:space="preserve">Показує фінансові наслідки витрат на якість яких менеджери можуть не </w:t>
      </w:r>
      <w:r w:rsidRPr="00086621">
        <w:rPr>
          <w:rStyle w:val="2Arial95pt0pt"/>
          <w:rFonts w:ascii="Times New Roman" w:hAnsi="Times New Roman" w:cs="Times New Roman"/>
          <w:b w:val="0"/>
          <w:sz w:val="28"/>
          <w:szCs w:val="28"/>
        </w:rPr>
        <w:t>усвідомлювати.</w:t>
      </w:r>
    </w:p>
    <w:p w:rsidR="00710D91" w:rsidRPr="00086621" w:rsidRDefault="004A3E42" w:rsidP="007647A3">
      <w:pPr>
        <w:pStyle w:val="a5"/>
        <w:numPr>
          <w:ilvl w:val="0"/>
          <w:numId w:val="213"/>
        </w:numPr>
        <w:ind w:left="714" w:hanging="357"/>
        <w:jc w:val="both"/>
        <w:rPr>
          <w:sz w:val="28"/>
          <w:szCs w:val="28"/>
        </w:rPr>
      </w:pPr>
      <w:r w:rsidRPr="00086621">
        <w:rPr>
          <w:rStyle w:val="2"/>
          <w:sz w:val="28"/>
          <w:szCs w:val="28"/>
        </w:rPr>
        <w:t>В</w:t>
      </w:r>
      <w:r w:rsidR="00710D91" w:rsidRPr="00086621">
        <w:rPr>
          <w:rStyle w:val="2"/>
          <w:sz w:val="28"/>
          <w:szCs w:val="28"/>
        </w:rPr>
        <w:t>исокий відсоток витрат внаслідок зовнішнього браку, може підштовхнути менеджерів до розв'язання проблем щодо зов</w:t>
      </w:r>
      <w:r w:rsidRPr="00086621">
        <w:rPr>
          <w:rStyle w:val="2"/>
          <w:sz w:val="28"/>
          <w:szCs w:val="28"/>
        </w:rPr>
        <w:t>нішньої невідповідності якості.</w:t>
      </w:r>
    </w:p>
    <w:p w:rsidR="00001ED9" w:rsidRPr="00086621" w:rsidRDefault="00086621" w:rsidP="007647A3">
      <w:pPr>
        <w:pStyle w:val="a5"/>
        <w:numPr>
          <w:ilvl w:val="0"/>
          <w:numId w:val="213"/>
        </w:numPr>
        <w:ind w:left="714" w:hanging="357"/>
        <w:jc w:val="both"/>
        <w:rPr>
          <w:rStyle w:val="2"/>
          <w:sz w:val="28"/>
          <w:szCs w:val="28"/>
        </w:rPr>
      </w:pPr>
      <w:r w:rsidRPr="00086621">
        <w:rPr>
          <w:rStyle w:val="2"/>
          <w:sz w:val="28"/>
          <w:szCs w:val="28"/>
        </w:rPr>
        <w:t>Д</w:t>
      </w:r>
      <w:r w:rsidR="00710D91" w:rsidRPr="00086621">
        <w:rPr>
          <w:rStyle w:val="2"/>
          <w:sz w:val="28"/>
          <w:szCs w:val="28"/>
        </w:rPr>
        <w:t>озволяє менеджерам от</w:t>
      </w:r>
      <w:r w:rsidR="00710D91" w:rsidRPr="00086621">
        <w:rPr>
          <w:rStyle w:val="2"/>
          <w:sz w:val="28"/>
          <w:szCs w:val="28"/>
        </w:rPr>
        <w:softHyphen/>
        <w:t>римати повну картину проблем, пов’язаних з якістю, і дозволяє їм знайти основні причини цих проблем.</w:t>
      </w:r>
    </w:p>
    <w:p w:rsidR="00086621" w:rsidRPr="00AF63E0" w:rsidRDefault="00086621" w:rsidP="007647A3">
      <w:pPr>
        <w:pStyle w:val="a5"/>
        <w:numPr>
          <w:ilvl w:val="0"/>
          <w:numId w:val="213"/>
        </w:numPr>
        <w:ind w:left="714" w:hanging="357"/>
        <w:jc w:val="both"/>
        <w:rPr>
          <w:color w:val="000000"/>
          <w:sz w:val="28"/>
          <w:szCs w:val="28"/>
          <w:lang w:val="uk-UA" w:eastAsia="uk-UA" w:bidi="uk-UA"/>
        </w:rPr>
      </w:pPr>
      <w:r w:rsidRPr="00AF63E0">
        <w:rPr>
          <w:sz w:val="28"/>
          <w:szCs w:val="28"/>
        </w:rPr>
        <w:t>Усі відповіді вірні.</w:t>
      </w:r>
    </w:p>
    <w:p w:rsidR="00E703E4" w:rsidRDefault="00E703E4" w:rsidP="0060457C">
      <w:pPr>
        <w:rPr>
          <w:b/>
          <w:sz w:val="28"/>
          <w:szCs w:val="28"/>
        </w:rPr>
      </w:pPr>
    </w:p>
    <w:p w:rsidR="006043A0" w:rsidRPr="0060457C" w:rsidRDefault="0060457C" w:rsidP="0060457C">
      <w:pPr>
        <w:rPr>
          <w:rStyle w:val="2"/>
          <w:sz w:val="28"/>
          <w:szCs w:val="28"/>
        </w:rPr>
      </w:pPr>
      <w:r w:rsidRPr="0060457C">
        <w:rPr>
          <w:b/>
          <w:sz w:val="28"/>
          <w:szCs w:val="28"/>
        </w:rPr>
        <w:t>19.</w:t>
      </w:r>
      <w:r w:rsidR="00E703E4">
        <w:rPr>
          <w:b/>
          <w:sz w:val="28"/>
          <w:szCs w:val="28"/>
        </w:rPr>
        <w:t xml:space="preserve"> </w:t>
      </w:r>
      <w:r w:rsidR="00E61144" w:rsidRPr="0060457C">
        <w:rPr>
          <w:sz w:val="28"/>
          <w:szCs w:val="28"/>
        </w:rPr>
        <w:t xml:space="preserve">Визначити </w:t>
      </w:r>
      <w:r w:rsidR="00E61144" w:rsidRPr="0060457C">
        <w:rPr>
          <w:rStyle w:val="2"/>
          <w:sz w:val="28"/>
          <w:szCs w:val="28"/>
        </w:rPr>
        <w:t>показники надійності системи «якраз вчасно»:</w:t>
      </w:r>
    </w:p>
    <w:p w:rsidR="0060457C" w:rsidRPr="008361DC" w:rsidRDefault="0060457C" w:rsidP="007647A3">
      <w:pPr>
        <w:pStyle w:val="a5"/>
        <w:numPr>
          <w:ilvl w:val="0"/>
          <w:numId w:val="214"/>
        </w:numPr>
        <w:jc w:val="both"/>
        <w:rPr>
          <w:sz w:val="28"/>
          <w:szCs w:val="28"/>
          <w:lang w:val="uk-UA"/>
        </w:rPr>
      </w:pPr>
      <w:r w:rsidRPr="008361DC">
        <w:rPr>
          <w:sz w:val="28"/>
          <w:szCs w:val="28"/>
        </w:rPr>
        <w:t>Рівень браку, тривалість циклу, в</w:t>
      </w:r>
      <w:r w:rsidR="008361DC" w:rsidRPr="008361DC">
        <w:rPr>
          <w:sz w:val="28"/>
          <w:szCs w:val="28"/>
        </w:rPr>
        <w:t>ідсоток своєчасності доставки, т</w:t>
      </w:r>
      <w:r w:rsidRPr="008361DC">
        <w:rPr>
          <w:sz w:val="28"/>
          <w:szCs w:val="28"/>
          <w:lang w:val="uk-UA"/>
        </w:rPr>
        <w:t>очність виконання замовлення.</w:t>
      </w:r>
    </w:p>
    <w:p w:rsidR="0060457C" w:rsidRPr="008361DC" w:rsidRDefault="0060457C" w:rsidP="007647A3">
      <w:pPr>
        <w:pStyle w:val="a5"/>
        <w:numPr>
          <w:ilvl w:val="0"/>
          <w:numId w:val="214"/>
        </w:numPr>
        <w:jc w:val="both"/>
        <w:rPr>
          <w:sz w:val="28"/>
          <w:szCs w:val="28"/>
        </w:rPr>
      </w:pPr>
      <w:r w:rsidRPr="008361DC">
        <w:rPr>
          <w:sz w:val="28"/>
          <w:szCs w:val="28"/>
        </w:rPr>
        <w:t>Фактичне виробництво як відсоток від запланованого виробництва.</w:t>
      </w:r>
    </w:p>
    <w:p w:rsidR="0060457C" w:rsidRPr="008361DC" w:rsidRDefault="0060457C" w:rsidP="007647A3">
      <w:pPr>
        <w:pStyle w:val="a5"/>
        <w:numPr>
          <w:ilvl w:val="0"/>
          <w:numId w:val="214"/>
        </w:numPr>
        <w:jc w:val="both"/>
        <w:rPr>
          <w:sz w:val="28"/>
          <w:szCs w:val="28"/>
        </w:rPr>
      </w:pPr>
      <w:r w:rsidRPr="008361DC">
        <w:rPr>
          <w:sz w:val="28"/>
          <w:szCs w:val="28"/>
        </w:rPr>
        <w:t>Фактичні машино-години у порівнянні з запланованими  машино-годинами.</w:t>
      </w:r>
    </w:p>
    <w:p w:rsidR="008361DC" w:rsidRPr="00AF63E0" w:rsidRDefault="008361DC" w:rsidP="007647A3">
      <w:pPr>
        <w:pStyle w:val="a5"/>
        <w:numPr>
          <w:ilvl w:val="0"/>
          <w:numId w:val="214"/>
        </w:numPr>
        <w:jc w:val="both"/>
        <w:rPr>
          <w:color w:val="000000"/>
          <w:sz w:val="28"/>
          <w:szCs w:val="28"/>
          <w:lang w:val="uk-UA" w:eastAsia="uk-UA" w:bidi="uk-UA"/>
        </w:rPr>
      </w:pPr>
      <w:r w:rsidRPr="00AF63E0">
        <w:rPr>
          <w:sz w:val="28"/>
          <w:szCs w:val="28"/>
        </w:rPr>
        <w:t>Усі відповіді вірні.</w:t>
      </w:r>
    </w:p>
    <w:p w:rsidR="00E703E4" w:rsidRDefault="00E703E4" w:rsidP="003C2F0B">
      <w:pPr>
        <w:shd w:val="clear" w:color="auto" w:fill="FFFFFF"/>
        <w:jc w:val="both"/>
        <w:rPr>
          <w:b/>
          <w:sz w:val="28"/>
          <w:szCs w:val="28"/>
        </w:rPr>
      </w:pPr>
    </w:p>
    <w:p w:rsidR="008361DC" w:rsidRPr="0097257E" w:rsidRDefault="008361DC" w:rsidP="003C2F0B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>20.</w:t>
      </w:r>
      <w:r w:rsidR="00E703E4">
        <w:rPr>
          <w:b/>
          <w:sz w:val="28"/>
          <w:szCs w:val="28"/>
        </w:rPr>
        <w:t xml:space="preserve"> </w:t>
      </w:r>
      <w:r w:rsidRPr="008361DC">
        <w:rPr>
          <w:sz w:val="28"/>
          <w:szCs w:val="28"/>
        </w:rPr>
        <w:t xml:space="preserve">Визначити </w:t>
      </w:r>
      <w:r w:rsidRPr="0097257E">
        <w:rPr>
          <w:sz w:val="28"/>
          <w:szCs w:val="28"/>
        </w:rPr>
        <w:t>етапи планування від нульового рівня:</w:t>
      </w:r>
    </w:p>
    <w:p w:rsidR="003C2F0B" w:rsidRPr="0092123D" w:rsidRDefault="003C2F0B" w:rsidP="007647A3">
      <w:pPr>
        <w:pStyle w:val="a5"/>
        <w:widowControl w:val="0"/>
        <w:numPr>
          <w:ilvl w:val="0"/>
          <w:numId w:val="215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92123D">
        <w:rPr>
          <w:sz w:val="28"/>
          <w:szCs w:val="28"/>
          <w:lang w:val="uk-UA"/>
        </w:rPr>
        <w:t>Визначення цілей для всіх видів діяльності центру від</w:t>
      </w:r>
      <w:r w:rsidRPr="0092123D">
        <w:rPr>
          <w:sz w:val="28"/>
          <w:szCs w:val="28"/>
          <w:lang w:val="uk-UA"/>
        </w:rPr>
        <w:softHyphen/>
        <w:t xml:space="preserve">повідальності (в тому числі і нефінансових </w:t>
      </w:r>
      <w:r w:rsidRPr="00DB7EC6">
        <w:rPr>
          <w:sz w:val="28"/>
          <w:szCs w:val="28"/>
          <w:lang w:val="uk-UA"/>
        </w:rPr>
        <w:t xml:space="preserve"> </w:t>
      </w:r>
      <w:r w:rsidRPr="0092123D">
        <w:rPr>
          <w:sz w:val="28"/>
          <w:szCs w:val="28"/>
          <w:lang w:val="uk-UA"/>
        </w:rPr>
        <w:t>підвищення якості продукції і процесів, частки вчасно виконаних замов</w:t>
      </w:r>
      <w:r w:rsidRPr="0092123D">
        <w:rPr>
          <w:sz w:val="28"/>
          <w:szCs w:val="28"/>
          <w:lang w:val="uk-UA"/>
        </w:rPr>
        <w:softHyphen/>
        <w:t>лень);</w:t>
      </w:r>
      <w:r w:rsidR="00DB7EC6" w:rsidRPr="0092123D">
        <w:rPr>
          <w:sz w:val="28"/>
          <w:szCs w:val="28"/>
          <w:lang w:val="uk-UA"/>
        </w:rPr>
        <w:t xml:space="preserve"> </w:t>
      </w:r>
      <w:r w:rsidRPr="0092123D">
        <w:rPr>
          <w:sz w:val="28"/>
          <w:szCs w:val="28"/>
          <w:lang w:val="uk-UA"/>
        </w:rPr>
        <w:t>встановлення складу операцій, що здійсню</w:t>
      </w:r>
      <w:r w:rsidR="00DB7EC6" w:rsidRPr="0092123D">
        <w:rPr>
          <w:sz w:val="28"/>
          <w:szCs w:val="28"/>
          <w:lang w:val="uk-UA"/>
        </w:rPr>
        <w:t>ються в центрі відповідальності.</w:t>
      </w:r>
    </w:p>
    <w:p w:rsidR="003C2F0B" w:rsidRPr="0092123D" w:rsidRDefault="00DB7EC6" w:rsidP="007647A3">
      <w:pPr>
        <w:pStyle w:val="a5"/>
        <w:widowControl w:val="0"/>
        <w:numPr>
          <w:ilvl w:val="0"/>
          <w:numId w:val="215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92123D">
        <w:rPr>
          <w:sz w:val="28"/>
          <w:szCs w:val="28"/>
          <w:lang w:val="uk-UA"/>
        </w:rPr>
        <w:t>Ф</w:t>
      </w:r>
      <w:r w:rsidR="003C2F0B" w:rsidRPr="0092123D">
        <w:rPr>
          <w:sz w:val="28"/>
          <w:szCs w:val="28"/>
          <w:lang w:val="uk-UA"/>
        </w:rPr>
        <w:t>ормулювання критеріїв досягнення цілей та відпові</w:t>
      </w:r>
      <w:r w:rsidR="003C2F0B" w:rsidRPr="0092123D">
        <w:rPr>
          <w:sz w:val="28"/>
          <w:szCs w:val="28"/>
          <w:lang w:val="uk-UA"/>
        </w:rPr>
        <w:softHyphen/>
        <w:t>дних їм кількісних і якісних вимог до результатів операцій;</w:t>
      </w:r>
      <w:r w:rsidRPr="0092123D">
        <w:rPr>
          <w:sz w:val="28"/>
          <w:szCs w:val="28"/>
          <w:lang w:val="uk-UA"/>
        </w:rPr>
        <w:t xml:space="preserve"> </w:t>
      </w:r>
      <w:r w:rsidR="003C2F0B" w:rsidRPr="0092123D">
        <w:rPr>
          <w:sz w:val="28"/>
          <w:szCs w:val="28"/>
          <w:lang w:val="uk-UA"/>
        </w:rPr>
        <w:t>дослідження альтернативних варіантів здійснення опе</w:t>
      </w:r>
      <w:r w:rsidR="003C2F0B" w:rsidRPr="0092123D">
        <w:rPr>
          <w:sz w:val="28"/>
          <w:szCs w:val="28"/>
          <w:lang w:val="uk-UA"/>
        </w:rPr>
        <w:softHyphen/>
        <w:t>рацій;</w:t>
      </w:r>
      <w:r w:rsidRPr="0092123D">
        <w:rPr>
          <w:sz w:val="28"/>
          <w:szCs w:val="28"/>
          <w:lang w:val="uk-UA"/>
        </w:rPr>
        <w:t xml:space="preserve"> </w:t>
      </w:r>
      <w:r w:rsidR="003C2F0B" w:rsidRPr="0092123D">
        <w:rPr>
          <w:sz w:val="28"/>
          <w:szCs w:val="28"/>
          <w:lang w:val="uk-UA"/>
        </w:rPr>
        <w:t>оцінка ступеня досягнення цілей при кожному з варі</w:t>
      </w:r>
      <w:r w:rsidR="003C2F0B" w:rsidRPr="0092123D">
        <w:rPr>
          <w:sz w:val="28"/>
          <w:szCs w:val="28"/>
          <w:lang w:val="uk-UA"/>
        </w:rPr>
        <w:softHyphen/>
        <w:t>антів за встановленими критеріями, порівняння з н</w:t>
      </w:r>
      <w:r w:rsidRPr="0092123D">
        <w:rPr>
          <w:sz w:val="28"/>
          <w:szCs w:val="28"/>
          <w:lang w:val="uk-UA"/>
        </w:rPr>
        <w:t>еобхідни ми для цього витратами.</w:t>
      </w:r>
    </w:p>
    <w:p w:rsidR="003C2F0B" w:rsidRPr="0092123D" w:rsidRDefault="00DB7EC6" w:rsidP="007647A3">
      <w:pPr>
        <w:pStyle w:val="a5"/>
        <w:widowControl w:val="0"/>
        <w:numPr>
          <w:ilvl w:val="0"/>
          <w:numId w:val="215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92123D">
        <w:rPr>
          <w:sz w:val="28"/>
          <w:szCs w:val="28"/>
          <w:lang w:val="uk-UA"/>
        </w:rPr>
        <w:t>Р</w:t>
      </w:r>
      <w:r w:rsidR="003C2F0B" w:rsidRPr="0092123D">
        <w:rPr>
          <w:sz w:val="28"/>
          <w:szCs w:val="28"/>
          <w:lang w:val="uk-UA"/>
        </w:rPr>
        <w:t>анжування варіантів (пакетів рішень) на основі від</w:t>
      </w:r>
      <w:r w:rsidR="003C2F0B" w:rsidRPr="0092123D">
        <w:rPr>
          <w:sz w:val="28"/>
          <w:szCs w:val="28"/>
          <w:lang w:val="uk-UA"/>
        </w:rPr>
        <w:softHyphen/>
        <w:t>ношення вигод і витрат та пріоритетності для організації;</w:t>
      </w:r>
      <w:r w:rsidRPr="0092123D">
        <w:rPr>
          <w:sz w:val="28"/>
          <w:szCs w:val="28"/>
          <w:lang w:val="uk-UA"/>
        </w:rPr>
        <w:t xml:space="preserve"> </w:t>
      </w:r>
      <w:r w:rsidR="003C2F0B" w:rsidRPr="0092123D">
        <w:rPr>
          <w:sz w:val="28"/>
          <w:szCs w:val="28"/>
          <w:lang w:val="uk-UA"/>
        </w:rPr>
        <w:t>оцінка можливих рівнів асигнування (визначаються максимальний, мінімальний і найбільш вірогідний обсяг ре</w:t>
      </w:r>
      <w:r w:rsidR="003C2F0B" w:rsidRPr="0092123D">
        <w:rPr>
          <w:sz w:val="28"/>
          <w:szCs w:val="28"/>
          <w:lang w:val="uk-UA"/>
        </w:rPr>
        <w:softHyphen/>
        <w:t>сурсів, які готове виділити підприємство для забезпечення операцій даного центру відповідальності);</w:t>
      </w:r>
      <w:r w:rsidRPr="0092123D">
        <w:rPr>
          <w:sz w:val="28"/>
          <w:szCs w:val="28"/>
          <w:lang w:val="uk-UA"/>
        </w:rPr>
        <w:t xml:space="preserve"> </w:t>
      </w:r>
      <w:r w:rsidR="003C2F0B" w:rsidRPr="0092123D">
        <w:rPr>
          <w:sz w:val="28"/>
          <w:szCs w:val="28"/>
          <w:lang w:val="uk-UA"/>
        </w:rPr>
        <w:t>формування оптимального набору операцій для кож</w:t>
      </w:r>
      <w:r w:rsidR="003C2F0B" w:rsidRPr="0092123D">
        <w:rPr>
          <w:sz w:val="28"/>
          <w:szCs w:val="28"/>
          <w:lang w:val="uk-UA"/>
        </w:rPr>
        <w:softHyphen/>
        <w:t>ного рівня фінансування.</w:t>
      </w:r>
    </w:p>
    <w:p w:rsidR="00DB7EC6" w:rsidRPr="00AF63E0" w:rsidRDefault="00DB7EC6" w:rsidP="007647A3">
      <w:pPr>
        <w:pStyle w:val="a5"/>
        <w:numPr>
          <w:ilvl w:val="0"/>
          <w:numId w:val="215"/>
        </w:numPr>
        <w:jc w:val="both"/>
        <w:rPr>
          <w:color w:val="000000"/>
          <w:sz w:val="28"/>
          <w:szCs w:val="28"/>
          <w:lang w:val="uk-UA" w:eastAsia="uk-UA" w:bidi="uk-UA"/>
        </w:rPr>
      </w:pPr>
      <w:r w:rsidRPr="00AF63E0">
        <w:rPr>
          <w:sz w:val="28"/>
          <w:szCs w:val="28"/>
        </w:rPr>
        <w:t>Усі відповіді вірні.</w:t>
      </w:r>
    </w:p>
    <w:p w:rsidR="00F51F8D" w:rsidRDefault="00F51F8D" w:rsidP="00F6335E">
      <w:pPr>
        <w:rPr>
          <w:b/>
          <w:sz w:val="28"/>
          <w:szCs w:val="28"/>
        </w:rPr>
      </w:pPr>
    </w:p>
    <w:p w:rsidR="00F6335E" w:rsidRDefault="00F377FB" w:rsidP="00F6335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21. </w:t>
      </w:r>
      <w:r w:rsidRPr="00F377FB">
        <w:rPr>
          <w:sz w:val="28"/>
          <w:szCs w:val="28"/>
        </w:rPr>
        <w:t>Визначити етапи п</w:t>
      </w:r>
      <w:r>
        <w:rPr>
          <w:sz w:val="28"/>
          <w:szCs w:val="28"/>
        </w:rPr>
        <w:t>роцесу «</w:t>
      </w:r>
      <w:r w:rsidRPr="0097257E">
        <w:rPr>
          <w:sz w:val="28"/>
          <w:szCs w:val="28"/>
        </w:rPr>
        <w:t>тотальної оптимізації</w:t>
      </w:r>
      <w:r>
        <w:rPr>
          <w:sz w:val="28"/>
          <w:szCs w:val="28"/>
        </w:rPr>
        <w:t>»</w:t>
      </w:r>
    </w:p>
    <w:p w:rsidR="00F40644" w:rsidRPr="0035697B" w:rsidRDefault="00451DFC" w:rsidP="007647A3">
      <w:pPr>
        <w:pStyle w:val="a5"/>
        <w:numPr>
          <w:ilvl w:val="0"/>
          <w:numId w:val="216"/>
        </w:numPr>
        <w:shd w:val="clear" w:color="auto" w:fill="FFFFFF"/>
        <w:tabs>
          <w:tab w:val="left" w:pos="888"/>
        </w:tabs>
        <w:jc w:val="both"/>
        <w:rPr>
          <w:sz w:val="28"/>
          <w:szCs w:val="28"/>
        </w:rPr>
      </w:pPr>
      <w:r w:rsidRPr="0035697B">
        <w:rPr>
          <w:sz w:val="28"/>
          <w:szCs w:val="28"/>
        </w:rPr>
        <w:t>Організація процесу ТОП.</w:t>
      </w:r>
    </w:p>
    <w:p w:rsidR="00451DFC" w:rsidRPr="0035697B" w:rsidRDefault="0035697B" w:rsidP="007647A3">
      <w:pPr>
        <w:pStyle w:val="a5"/>
        <w:numPr>
          <w:ilvl w:val="0"/>
          <w:numId w:val="216"/>
        </w:numPr>
        <w:shd w:val="clear" w:color="auto" w:fill="FFFFFF"/>
        <w:tabs>
          <w:tab w:val="left" w:pos="888"/>
        </w:tabs>
        <w:jc w:val="both"/>
        <w:rPr>
          <w:sz w:val="28"/>
          <w:szCs w:val="28"/>
        </w:rPr>
      </w:pPr>
      <w:r w:rsidRPr="0035697B">
        <w:rPr>
          <w:sz w:val="28"/>
          <w:szCs w:val="28"/>
        </w:rPr>
        <w:lastRenderedPageBreak/>
        <w:t>О</w:t>
      </w:r>
      <w:r w:rsidR="00C52606" w:rsidRPr="0035697B">
        <w:rPr>
          <w:sz w:val="28"/>
          <w:szCs w:val="28"/>
        </w:rPr>
        <w:t>цінка пропозицій, узгодження з постачальниками і споживачами в рамках внутрішньої та зовнішньої кооперації, вибір найбільш ефективних пропозицій, які мають не біль</w:t>
      </w:r>
      <w:r w:rsidR="00C52606" w:rsidRPr="0035697B">
        <w:rPr>
          <w:sz w:val="28"/>
          <w:szCs w:val="28"/>
        </w:rPr>
        <w:softHyphen/>
        <w:t>ше 2-х років окупності.</w:t>
      </w:r>
    </w:p>
    <w:p w:rsidR="007323B0" w:rsidRPr="0035697B" w:rsidRDefault="00F40644" w:rsidP="007647A3">
      <w:pPr>
        <w:pStyle w:val="a5"/>
        <w:numPr>
          <w:ilvl w:val="0"/>
          <w:numId w:val="216"/>
        </w:numPr>
        <w:shd w:val="clear" w:color="auto" w:fill="FFFFFF"/>
        <w:tabs>
          <w:tab w:val="left" w:pos="888"/>
        </w:tabs>
        <w:jc w:val="both"/>
        <w:rPr>
          <w:sz w:val="28"/>
          <w:szCs w:val="28"/>
        </w:rPr>
      </w:pPr>
      <w:r w:rsidRPr="0035697B">
        <w:rPr>
          <w:sz w:val="28"/>
          <w:szCs w:val="28"/>
        </w:rPr>
        <w:t>Постановка цілей;</w:t>
      </w:r>
      <w:r w:rsidR="00C52606" w:rsidRPr="0035697B">
        <w:rPr>
          <w:sz w:val="28"/>
          <w:szCs w:val="28"/>
        </w:rPr>
        <w:t xml:space="preserve"> планування впровадження на засіданні Керівного ко</w:t>
      </w:r>
      <w:r w:rsidR="00C52606" w:rsidRPr="0035697B">
        <w:rPr>
          <w:sz w:val="28"/>
          <w:szCs w:val="28"/>
        </w:rPr>
        <w:softHyphen/>
        <w:t>мітету і безпосереднє впровадження під наглядом групи кон</w:t>
      </w:r>
      <w:r w:rsidRPr="0035697B">
        <w:rPr>
          <w:sz w:val="28"/>
          <w:szCs w:val="28"/>
        </w:rPr>
        <w:t>тролінгу</w:t>
      </w:r>
      <w:r w:rsidR="00C52606" w:rsidRPr="0035697B">
        <w:rPr>
          <w:sz w:val="28"/>
          <w:szCs w:val="28"/>
        </w:rPr>
        <w:t>.</w:t>
      </w:r>
    </w:p>
    <w:p w:rsidR="0035697B" w:rsidRPr="00A77A4F" w:rsidRDefault="0035697B" w:rsidP="007647A3">
      <w:pPr>
        <w:pStyle w:val="a5"/>
        <w:numPr>
          <w:ilvl w:val="0"/>
          <w:numId w:val="216"/>
        </w:numPr>
        <w:jc w:val="both"/>
        <w:rPr>
          <w:color w:val="000000"/>
          <w:sz w:val="28"/>
          <w:szCs w:val="28"/>
          <w:lang w:val="uk-UA" w:eastAsia="uk-UA" w:bidi="uk-UA"/>
        </w:rPr>
      </w:pPr>
      <w:r w:rsidRPr="0035697B">
        <w:rPr>
          <w:sz w:val="28"/>
          <w:szCs w:val="28"/>
        </w:rPr>
        <w:t>Усі відповіді вірні.</w:t>
      </w:r>
    </w:p>
    <w:p w:rsidR="000E6C31" w:rsidRDefault="000E6C31" w:rsidP="0033180A">
      <w:pPr>
        <w:shd w:val="clear" w:color="auto" w:fill="FFFFFF"/>
        <w:jc w:val="both"/>
        <w:rPr>
          <w:b/>
          <w:sz w:val="28"/>
          <w:szCs w:val="28"/>
        </w:rPr>
      </w:pPr>
    </w:p>
    <w:p w:rsidR="0033180A" w:rsidRDefault="0035697B" w:rsidP="0033180A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>22.</w:t>
      </w:r>
      <w:r w:rsidR="00A77A4F" w:rsidRPr="00A77A4F">
        <w:rPr>
          <w:sz w:val="28"/>
          <w:szCs w:val="28"/>
        </w:rPr>
        <w:t xml:space="preserve"> </w:t>
      </w:r>
      <w:r w:rsidR="0033180A">
        <w:rPr>
          <w:sz w:val="28"/>
          <w:szCs w:val="28"/>
        </w:rPr>
        <w:t>О</w:t>
      </w:r>
      <w:r w:rsidR="0033180A" w:rsidRPr="0097257E">
        <w:rPr>
          <w:sz w:val="28"/>
          <w:szCs w:val="28"/>
        </w:rPr>
        <w:t>рієнт</w:t>
      </w:r>
      <w:r w:rsidR="0033180A">
        <w:rPr>
          <w:sz w:val="28"/>
          <w:szCs w:val="28"/>
        </w:rPr>
        <w:t>ація</w:t>
      </w:r>
      <w:r w:rsidR="0033180A" w:rsidRPr="0097257E">
        <w:rPr>
          <w:sz w:val="28"/>
          <w:szCs w:val="28"/>
        </w:rPr>
        <w:t xml:space="preserve"> </w:t>
      </w:r>
      <w:r w:rsidR="0033180A">
        <w:rPr>
          <w:sz w:val="28"/>
          <w:szCs w:val="28"/>
        </w:rPr>
        <w:t>с</w:t>
      </w:r>
      <w:r w:rsidR="00A77A4F" w:rsidRPr="0097257E">
        <w:rPr>
          <w:sz w:val="28"/>
          <w:szCs w:val="28"/>
        </w:rPr>
        <w:t>корочення витрат методом МсКі</w:t>
      </w:r>
      <w:r w:rsidR="00A77A4F">
        <w:rPr>
          <w:sz w:val="28"/>
          <w:szCs w:val="28"/>
          <w:lang w:val="en-US"/>
        </w:rPr>
        <w:t>ns</w:t>
      </w:r>
      <w:r w:rsidR="00A77A4F" w:rsidRPr="0097257E">
        <w:rPr>
          <w:sz w:val="28"/>
          <w:szCs w:val="28"/>
        </w:rPr>
        <w:t>еу</w:t>
      </w:r>
      <w:r w:rsidR="0033180A">
        <w:rPr>
          <w:sz w:val="28"/>
          <w:szCs w:val="28"/>
        </w:rPr>
        <w:t>:</w:t>
      </w:r>
    </w:p>
    <w:p w:rsidR="00B55211" w:rsidRPr="003F6787" w:rsidRDefault="00B55211" w:rsidP="007647A3">
      <w:pPr>
        <w:pStyle w:val="a5"/>
        <w:numPr>
          <w:ilvl w:val="0"/>
          <w:numId w:val="217"/>
        </w:numPr>
        <w:shd w:val="clear" w:color="auto" w:fill="FFFFFF"/>
        <w:jc w:val="both"/>
        <w:rPr>
          <w:sz w:val="28"/>
          <w:szCs w:val="28"/>
        </w:rPr>
      </w:pPr>
      <w:r w:rsidRPr="003F6787">
        <w:rPr>
          <w:sz w:val="28"/>
          <w:szCs w:val="28"/>
        </w:rPr>
        <w:t>П</w:t>
      </w:r>
      <w:r w:rsidR="00A77A4F" w:rsidRPr="003F6787">
        <w:rPr>
          <w:sz w:val="28"/>
          <w:szCs w:val="28"/>
        </w:rPr>
        <w:t>ідвищення ефективності діяльності підрозділів підприємства в коротко- і середньостроковому періоді</w:t>
      </w:r>
      <w:r w:rsidRPr="003F6787">
        <w:rPr>
          <w:sz w:val="28"/>
          <w:szCs w:val="28"/>
        </w:rPr>
        <w:t>.</w:t>
      </w:r>
    </w:p>
    <w:p w:rsidR="00B55211" w:rsidRPr="00B55211" w:rsidRDefault="00A77A4F" w:rsidP="007647A3">
      <w:pPr>
        <w:pStyle w:val="a5"/>
        <w:numPr>
          <w:ilvl w:val="0"/>
          <w:numId w:val="217"/>
        </w:numPr>
        <w:shd w:val="clear" w:color="auto" w:fill="FFFFFF"/>
        <w:tabs>
          <w:tab w:val="left" w:pos="888"/>
        </w:tabs>
        <w:jc w:val="both"/>
        <w:rPr>
          <w:sz w:val="28"/>
          <w:szCs w:val="28"/>
          <w:lang w:val="uk-UA"/>
        </w:rPr>
      </w:pPr>
      <w:r w:rsidRPr="00B55211">
        <w:rPr>
          <w:sz w:val="28"/>
          <w:szCs w:val="28"/>
          <w:lang w:val="uk-UA"/>
        </w:rPr>
        <w:t xml:space="preserve"> </w:t>
      </w:r>
      <w:r w:rsidR="00B55211" w:rsidRPr="00B55211">
        <w:rPr>
          <w:sz w:val="28"/>
          <w:szCs w:val="28"/>
          <w:lang w:val="uk-UA"/>
        </w:rPr>
        <w:t>Оцінка пропозицій, узгодження з постачальниками і споживачами в рамках внутрішньої та зовнішньої кооперації, вибір найбільш ефективних пропозицій, які мають не біль</w:t>
      </w:r>
      <w:r w:rsidR="00B55211" w:rsidRPr="00B55211">
        <w:rPr>
          <w:sz w:val="28"/>
          <w:szCs w:val="28"/>
          <w:lang w:val="uk-UA"/>
        </w:rPr>
        <w:softHyphen/>
        <w:t>ше 2-х років окупності.</w:t>
      </w:r>
    </w:p>
    <w:p w:rsidR="00B55211" w:rsidRPr="0035697B" w:rsidRDefault="00B55211" w:rsidP="007647A3">
      <w:pPr>
        <w:pStyle w:val="a5"/>
        <w:numPr>
          <w:ilvl w:val="0"/>
          <w:numId w:val="217"/>
        </w:numPr>
        <w:shd w:val="clear" w:color="auto" w:fill="FFFFFF"/>
        <w:tabs>
          <w:tab w:val="left" w:pos="888"/>
        </w:tabs>
        <w:jc w:val="both"/>
        <w:rPr>
          <w:sz w:val="28"/>
          <w:szCs w:val="28"/>
        </w:rPr>
      </w:pPr>
      <w:r w:rsidRPr="0035697B">
        <w:rPr>
          <w:sz w:val="28"/>
          <w:szCs w:val="28"/>
        </w:rPr>
        <w:t>Постановка цілей; планування впровадження на засіданні Керівного ко</w:t>
      </w:r>
      <w:r w:rsidRPr="0035697B">
        <w:rPr>
          <w:sz w:val="28"/>
          <w:szCs w:val="28"/>
        </w:rPr>
        <w:softHyphen/>
        <w:t>мітету і безпосереднє впровадження під наглядом групи контролінгу.</w:t>
      </w:r>
    </w:p>
    <w:p w:rsidR="00B55211" w:rsidRPr="00A77A4F" w:rsidRDefault="00B55211" w:rsidP="007647A3">
      <w:pPr>
        <w:pStyle w:val="a5"/>
        <w:numPr>
          <w:ilvl w:val="0"/>
          <w:numId w:val="217"/>
        </w:numPr>
        <w:jc w:val="both"/>
        <w:rPr>
          <w:color w:val="000000"/>
          <w:sz w:val="28"/>
          <w:szCs w:val="28"/>
          <w:lang w:val="uk-UA" w:eastAsia="uk-UA" w:bidi="uk-UA"/>
        </w:rPr>
      </w:pPr>
      <w:r w:rsidRPr="0035697B">
        <w:rPr>
          <w:sz w:val="28"/>
          <w:szCs w:val="28"/>
        </w:rPr>
        <w:t>Усі відповіді вірні.</w:t>
      </w:r>
    </w:p>
    <w:p w:rsidR="00F6335E" w:rsidRDefault="003F6787" w:rsidP="00451DF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23.</w:t>
      </w:r>
      <w:r w:rsidRPr="003F678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97257E">
        <w:rPr>
          <w:sz w:val="28"/>
          <w:szCs w:val="28"/>
        </w:rPr>
        <w:t>ідмінніст</w:t>
      </w:r>
      <w:r>
        <w:rPr>
          <w:sz w:val="28"/>
          <w:szCs w:val="28"/>
        </w:rPr>
        <w:t xml:space="preserve">ь </w:t>
      </w:r>
      <w:r w:rsidRPr="0097257E">
        <w:rPr>
          <w:sz w:val="28"/>
          <w:szCs w:val="28"/>
        </w:rPr>
        <w:t>між плануванням від нульового рівня і вартісним аналізом непрямих витрат</w:t>
      </w:r>
      <w:r>
        <w:rPr>
          <w:sz w:val="28"/>
          <w:szCs w:val="28"/>
        </w:rPr>
        <w:t>:</w:t>
      </w:r>
    </w:p>
    <w:p w:rsidR="00F86B9E" w:rsidRPr="00F86B9E" w:rsidRDefault="00907913" w:rsidP="007647A3">
      <w:pPr>
        <w:pStyle w:val="a5"/>
        <w:numPr>
          <w:ilvl w:val="0"/>
          <w:numId w:val="218"/>
        </w:numPr>
        <w:jc w:val="both"/>
        <w:rPr>
          <w:sz w:val="28"/>
          <w:szCs w:val="28"/>
        </w:rPr>
      </w:pPr>
      <w:r w:rsidRPr="00F86B9E">
        <w:rPr>
          <w:sz w:val="28"/>
          <w:szCs w:val="28"/>
        </w:rPr>
        <w:t>Термін реалізації</w:t>
      </w:r>
      <w:r w:rsidR="00F86B9E" w:rsidRPr="00F86B9E">
        <w:rPr>
          <w:sz w:val="28"/>
          <w:szCs w:val="28"/>
        </w:rPr>
        <w:t>.</w:t>
      </w:r>
    </w:p>
    <w:p w:rsidR="00F86B9E" w:rsidRPr="00F86B9E" w:rsidRDefault="00F86B9E" w:rsidP="007647A3">
      <w:pPr>
        <w:pStyle w:val="a5"/>
        <w:numPr>
          <w:ilvl w:val="0"/>
          <w:numId w:val="218"/>
        </w:numPr>
        <w:jc w:val="both"/>
        <w:rPr>
          <w:sz w:val="28"/>
          <w:szCs w:val="28"/>
        </w:rPr>
      </w:pPr>
      <w:r w:rsidRPr="00F86B9E">
        <w:rPr>
          <w:sz w:val="28"/>
          <w:szCs w:val="28"/>
        </w:rPr>
        <w:t>О</w:t>
      </w:r>
      <w:r w:rsidR="00907913" w:rsidRPr="00F86B9E">
        <w:rPr>
          <w:sz w:val="28"/>
          <w:szCs w:val="28"/>
        </w:rPr>
        <w:t>чікуван</w:t>
      </w:r>
      <w:r w:rsidRPr="00F86B9E">
        <w:rPr>
          <w:sz w:val="28"/>
          <w:szCs w:val="28"/>
        </w:rPr>
        <w:t>ий</w:t>
      </w:r>
      <w:r w:rsidR="00907913" w:rsidRPr="00F86B9E">
        <w:rPr>
          <w:sz w:val="28"/>
          <w:szCs w:val="28"/>
        </w:rPr>
        <w:t xml:space="preserve"> ефект</w:t>
      </w:r>
      <w:r w:rsidRPr="00F86B9E">
        <w:rPr>
          <w:sz w:val="28"/>
          <w:szCs w:val="28"/>
        </w:rPr>
        <w:t>.</w:t>
      </w:r>
    </w:p>
    <w:p w:rsidR="003F6787" w:rsidRPr="00F86B9E" w:rsidRDefault="00F86B9E" w:rsidP="007647A3">
      <w:pPr>
        <w:pStyle w:val="a5"/>
        <w:numPr>
          <w:ilvl w:val="0"/>
          <w:numId w:val="218"/>
        </w:numPr>
        <w:jc w:val="both"/>
        <w:rPr>
          <w:sz w:val="28"/>
          <w:szCs w:val="28"/>
        </w:rPr>
      </w:pPr>
      <w:r w:rsidRPr="00F86B9E">
        <w:rPr>
          <w:sz w:val="28"/>
          <w:szCs w:val="28"/>
        </w:rPr>
        <w:t>О</w:t>
      </w:r>
      <w:r w:rsidR="00907913" w:rsidRPr="00F86B9E">
        <w:rPr>
          <w:sz w:val="28"/>
          <w:szCs w:val="28"/>
        </w:rPr>
        <w:t>рієнтованість на оптимізацію виконання наскрізних організаційних процесів</w:t>
      </w:r>
      <w:r w:rsidRPr="00F86B9E">
        <w:rPr>
          <w:sz w:val="28"/>
          <w:szCs w:val="28"/>
        </w:rPr>
        <w:t>.</w:t>
      </w:r>
    </w:p>
    <w:p w:rsidR="00F86B9E" w:rsidRPr="00A77A4F" w:rsidRDefault="00F86B9E" w:rsidP="007647A3">
      <w:pPr>
        <w:pStyle w:val="a5"/>
        <w:numPr>
          <w:ilvl w:val="0"/>
          <w:numId w:val="218"/>
        </w:numPr>
        <w:jc w:val="both"/>
        <w:rPr>
          <w:color w:val="000000"/>
          <w:sz w:val="28"/>
          <w:szCs w:val="28"/>
          <w:lang w:val="uk-UA" w:eastAsia="uk-UA" w:bidi="uk-UA"/>
        </w:rPr>
      </w:pPr>
      <w:r w:rsidRPr="0035697B">
        <w:rPr>
          <w:sz w:val="28"/>
          <w:szCs w:val="28"/>
        </w:rPr>
        <w:t>Усі відповіді вірні.</w:t>
      </w:r>
    </w:p>
    <w:p w:rsidR="00F77F21" w:rsidRPr="00F77F21" w:rsidRDefault="00C96668" w:rsidP="006F78DE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96668">
        <w:rPr>
          <w:b/>
          <w:sz w:val="28"/>
          <w:szCs w:val="28"/>
        </w:rPr>
        <w:t>24.</w:t>
      </w:r>
      <w:r>
        <w:rPr>
          <w:b/>
          <w:sz w:val="28"/>
          <w:szCs w:val="28"/>
        </w:rPr>
        <w:t xml:space="preserve"> </w:t>
      </w:r>
      <w:r w:rsidR="00F77F21" w:rsidRPr="00F77F21">
        <w:rPr>
          <w:rFonts w:eastAsiaTheme="minorHAnsi"/>
          <w:color w:val="000000"/>
          <w:sz w:val="28"/>
          <w:szCs w:val="28"/>
          <w:lang w:eastAsia="en-US"/>
        </w:rPr>
        <w:t xml:space="preserve">Напрями використання нових підходів до якості: </w:t>
      </w:r>
    </w:p>
    <w:p w:rsidR="009F0EEC" w:rsidRPr="0092123D" w:rsidRDefault="009F0EEC" w:rsidP="007647A3">
      <w:pPr>
        <w:pStyle w:val="a5"/>
        <w:numPr>
          <w:ilvl w:val="0"/>
          <w:numId w:val="219"/>
        </w:num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val="uk-UA" w:eastAsia="en-US"/>
        </w:rPr>
      </w:pPr>
      <w:r w:rsidRPr="0092123D">
        <w:rPr>
          <w:rFonts w:eastAsiaTheme="minorHAnsi"/>
          <w:color w:val="000000"/>
          <w:sz w:val="28"/>
          <w:szCs w:val="28"/>
          <w:lang w:val="uk-UA" w:eastAsia="en-US"/>
        </w:rPr>
        <w:t>П</w:t>
      </w:r>
      <w:r w:rsidR="00F77F21" w:rsidRPr="0092123D">
        <w:rPr>
          <w:rFonts w:eastAsiaTheme="minorHAnsi"/>
          <w:color w:val="000000"/>
          <w:sz w:val="28"/>
          <w:szCs w:val="28"/>
          <w:lang w:val="uk-UA" w:eastAsia="en-US"/>
        </w:rPr>
        <w:t>оказники «якості життєдіяльності», що розкриваються через ступінь задовол</w:t>
      </w:r>
      <w:r w:rsidR="00A84885" w:rsidRPr="0092123D">
        <w:rPr>
          <w:rFonts w:eastAsiaTheme="minorHAnsi"/>
          <w:color w:val="000000"/>
          <w:sz w:val="28"/>
          <w:szCs w:val="28"/>
          <w:lang w:val="uk-UA" w:eastAsia="en-US"/>
        </w:rPr>
        <w:t>еності потреб споживачів, якість посилює організованість.</w:t>
      </w:r>
    </w:p>
    <w:p w:rsidR="00A84885" w:rsidRPr="0092123D" w:rsidRDefault="009F0EEC" w:rsidP="007647A3">
      <w:pPr>
        <w:pStyle w:val="a5"/>
        <w:numPr>
          <w:ilvl w:val="0"/>
          <w:numId w:val="219"/>
        </w:num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val="uk-UA" w:eastAsia="en-US"/>
        </w:rPr>
      </w:pPr>
      <w:r w:rsidRPr="0092123D">
        <w:rPr>
          <w:rFonts w:eastAsiaTheme="minorHAnsi"/>
          <w:color w:val="000000"/>
          <w:sz w:val="28"/>
          <w:szCs w:val="28"/>
          <w:lang w:val="uk-UA" w:eastAsia="en-US"/>
        </w:rPr>
        <w:t>Р</w:t>
      </w:r>
      <w:r w:rsidR="00F77F21" w:rsidRPr="0092123D">
        <w:rPr>
          <w:rFonts w:eastAsiaTheme="minorHAnsi"/>
          <w:color w:val="000000"/>
          <w:sz w:val="28"/>
          <w:szCs w:val="28"/>
          <w:lang w:val="uk-UA" w:eastAsia="en-US"/>
        </w:rPr>
        <w:t>озширення в</w:t>
      </w:r>
      <w:r w:rsidRPr="0092123D">
        <w:rPr>
          <w:rFonts w:eastAsiaTheme="minorHAnsi"/>
          <w:color w:val="000000"/>
          <w:sz w:val="28"/>
          <w:szCs w:val="28"/>
          <w:lang w:val="uk-UA" w:eastAsia="en-US"/>
        </w:rPr>
        <w:t>ипуску продукції високої якості, п</w:t>
      </w:r>
      <w:r w:rsidR="00F77F21" w:rsidRPr="0092123D">
        <w:rPr>
          <w:rFonts w:eastAsiaTheme="minorHAnsi"/>
          <w:color w:val="000000"/>
          <w:sz w:val="28"/>
          <w:szCs w:val="28"/>
          <w:lang w:val="uk-UA" w:eastAsia="en-US"/>
        </w:rPr>
        <w:t>ідвищувати якість економічно вигідним для підприємства</w:t>
      </w:r>
      <w:r w:rsidR="00A84885" w:rsidRPr="0092123D">
        <w:rPr>
          <w:rFonts w:eastAsiaTheme="minorHAnsi"/>
          <w:color w:val="000000"/>
          <w:sz w:val="28"/>
          <w:szCs w:val="28"/>
          <w:lang w:val="uk-UA" w:eastAsia="en-US"/>
        </w:rPr>
        <w:t>.</w:t>
      </w:r>
    </w:p>
    <w:p w:rsidR="00F77F21" w:rsidRPr="006F78DE" w:rsidRDefault="00F77F21" w:rsidP="007647A3">
      <w:pPr>
        <w:pStyle w:val="a5"/>
        <w:numPr>
          <w:ilvl w:val="0"/>
          <w:numId w:val="219"/>
        </w:num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F78DE">
        <w:rPr>
          <w:rFonts w:eastAsiaTheme="minorHAnsi"/>
          <w:color w:val="000000"/>
          <w:sz w:val="28"/>
          <w:szCs w:val="28"/>
          <w:lang w:eastAsia="en-US"/>
        </w:rPr>
        <w:t xml:space="preserve">Якість виступає стимулом інновацій, а не фактором, котрий призводить до наростання проблем після впровадження інновацій. </w:t>
      </w:r>
    </w:p>
    <w:p w:rsidR="006F78DE" w:rsidRPr="00A77A4F" w:rsidRDefault="006F78DE" w:rsidP="007647A3">
      <w:pPr>
        <w:pStyle w:val="a5"/>
        <w:numPr>
          <w:ilvl w:val="0"/>
          <w:numId w:val="219"/>
        </w:numPr>
        <w:jc w:val="both"/>
        <w:rPr>
          <w:color w:val="000000"/>
          <w:sz w:val="28"/>
          <w:szCs w:val="28"/>
          <w:lang w:val="uk-UA" w:eastAsia="uk-UA" w:bidi="uk-UA"/>
        </w:rPr>
      </w:pPr>
      <w:r w:rsidRPr="0035697B">
        <w:rPr>
          <w:sz w:val="28"/>
          <w:szCs w:val="28"/>
        </w:rPr>
        <w:t>Усі відповіді вірні.</w:t>
      </w:r>
    </w:p>
    <w:p w:rsidR="008677C1" w:rsidRPr="008677C1" w:rsidRDefault="006F78DE" w:rsidP="008677C1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25. </w:t>
      </w:r>
      <w:r w:rsidR="008677C1" w:rsidRPr="008677C1">
        <w:rPr>
          <w:rFonts w:eastAsiaTheme="minorHAnsi"/>
          <w:iCs/>
          <w:color w:val="000000"/>
          <w:sz w:val="28"/>
          <w:szCs w:val="28"/>
          <w:lang w:eastAsia="en-US"/>
        </w:rPr>
        <w:t xml:space="preserve">Алгоритм оцінки і аналізу ефективності управління якістю: </w:t>
      </w:r>
    </w:p>
    <w:p w:rsidR="008677C1" w:rsidRPr="0092123D" w:rsidRDefault="008677C1" w:rsidP="007647A3">
      <w:pPr>
        <w:pStyle w:val="a5"/>
        <w:numPr>
          <w:ilvl w:val="0"/>
          <w:numId w:val="220"/>
        </w:num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val="uk-UA" w:eastAsia="en-US"/>
        </w:rPr>
      </w:pPr>
      <w:r w:rsidRPr="0092123D">
        <w:rPr>
          <w:rFonts w:eastAsiaTheme="minorHAnsi"/>
          <w:iCs/>
          <w:color w:val="000000"/>
          <w:sz w:val="28"/>
          <w:szCs w:val="28"/>
          <w:lang w:val="uk-UA" w:eastAsia="en-US"/>
        </w:rPr>
        <w:t>Планування витрат на управління якістю, управління проектами вдосконалення системи забезпечення і підвищення якості, моніторинг стану і динаміки чинників зовнішнього середовища, що впливають на якість</w:t>
      </w:r>
      <w:r w:rsidR="00D945F2" w:rsidRPr="0092123D">
        <w:rPr>
          <w:rFonts w:eastAsiaTheme="minorHAnsi"/>
          <w:iCs/>
          <w:color w:val="000000"/>
          <w:sz w:val="28"/>
          <w:szCs w:val="28"/>
          <w:lang w:val="uk-UA" w:eastAsia="en-US"/>
        </w:rPr>
        <w:t>.</w:t>
      </w:r>
    </w:p>
    <w:p w:rsidR="008677C1" w:rsidRPr="0092123D" w:rsidRDefault="00D945F2" w:rsidP="007647A3">
      <w:pPr>
        <w:pStyle w:val="a5"/>
        <w:numPr>
          <w:ilvl w:val="0"/>
          <w:numId w:val="220"/>
        </w:num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val="uk-UA" w:eastAsia="en-US"/>
        </w:rPr>
      </w:pPr>
      <w:r w:rsidRPr="0092123D">
        <w:rPr>
          <w:rFonts w:eastAsiaTheme="minorHAnsi"/>
          <w:iCs/>
          <w:color w:val="000000"/>
          <w:sz w:val="28"/>
          <w:szCs w:val="28"/>
          <w:lang w:val="uk-UA" w:eastAsia="en-US"/>
        </w:rPr>
        <w:t>О</w:t>
      </w:r>
      <w:r w:rsidR="008677C1" w:rsidRPr="0092123D">
        <w:rPr>
          <w:rFonts w:eastAsiaTheme="minorHAnsi"/>
          <w:iCs/>
          <w:color w:val="000000"/>
          <w:sz w:val="28"/>
          <w:szCs w:val="28"/>
          <w:lang w:val="uk-UA" w:eastAsia="en-US"/>
        </w:rPr>
        <w:t xml:space="preserve">цінка і аналіз ефективності мультипроектного управління якістю; </w:t>
      </w:r>
      <w:r w:rsidRPr="0092123D">
        <w:rPr>
          <w:rFonts w:eastAsiaTheme="minorHAnsi"/>
          <w:iCs/>
          <w:color w:val="000000"/>
          <w:sz w:val="28"/>
          <w:szCs w:val="28"/>
          <w:lang w:val="uk-UA" w:eastAsia="en-US"/>
        </w:rPr>
        <w:t xml:space="preserve"> </w:t>
      </w:r>
      <w:r w:rsidR="008677C1" w:rsidRPr="0092123D">
        <w:rPr>
          <w:rFonts w:eastAsiaTheme="minorHAnsi"/>
          <w:iCs/>
          <w:color w:val="000000"/>
          <w:sz w:val="28"/>
          <w:szCs w:val="28"/>
          <w:lang w:val="uk-UA" w:eastAsia="en-US"/>
        </w:rPr>
        <w:t>аналіз впливу чинників невизначеності і ризику на показники ефективності управління якістю проекту (наприклад, за допомогою методу аналізу чутливості або методу сценаріїв)</w:t>
      </w:r>
      <w:r w:rsidRPr="0092123D">
        <w:rPr>
          <w:rFonts w:eastAsiaTheme="minorHAnsi"/>
          <w:iCs/>
          <w:color w:val="000000"/>
          <w:sz w:val="28"/>
          <w:szCs w:val="28"/>
          <w:lang w:val="uk-UA" w:eastAsia="en-US"/>
        </w:rPr>
        <w:t>.</w:t>
      </w:r>
      <w:r w:rsidR="008677C1" w:rsidRPr="0092123D">
        <w:rPr>
          <w:rFonts w:eastAsiaTheme="minorHAnsi"/>
          <w:iCs/>
          <w:color w:val="000000"/>
          <w:sz w:val="28"/>
          <w:szCs w:val="28"/>
          <w:lang w:val="uk-UA" w:eastAsia="en-US"/>
        </w:rPr>
        <w:t xml:space="preserve"> </w:t>
      </w:r>
    </w:p>
    <w:p w:rsidR="008677C1" w:rsidRPr="00D945F2" w:rsidRDefault="00D945F2" w:rsidP="007647A3">
      <w:pPr>
        <w:pStyle w:val="a5"/>
        <w:numPr>
          <w:ilvl w:val="0"/>
          <w:numId w:val="220"/>
        </w:numPr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 w:rsidRPr="00D945F2">
        <w:rPr>
          <w:rFonts w:eastAsiaTheme="minorHAnsi"/>
          <w:iCs/>
          <w:color w:val="000000"/>
          <w:sz w:val="28"/>
          <w:szCs w:val="28"/>
          <w:lang w:eastAsia="en-US"/>
        </w:rPr>
        <w:t>В</w:t>
      </w:r>
      <w:r w:rsidR="008677C1" w:rsidRPr="00D945F2">
        <w:rPr>
          <w:rFonts w:eastAsiaTheme="minorHAnsi"/>
          <w:iCs/>
          <w:color w:val="000000"/>
          <w:sz w:val="28"/>
          <w:szCs w:val="28"/>
          <w:lang w:eastAsia="en-US"/>
        </w:rPr>
        <w:t>изначення значення норми дисконтування для розрахунку чистого дисконтованого доходу від управління якістю (для різних проектів можуть використовуватися різні норми дисконтування залежно від рівня ризику проекту, вартості капіталу і стану зовнішнього середовища).</w:t>
      </w:r>
    </w:p>
    <w:p w:rsidR="00D945F2" w:rsidRPr="00A77A4F" w:rsidRDefault="00D945F2" w:rsidP="007647A3">
      <w:pPr>
        <w:pStyle w:val="a5"/>
        <w:numPr>
          <w:ilvl w:val="0"/>
          <w:numId w:val="220"/>
        </w:numPr>
        <w:jc w:val="both"/>
        <w:rPr>
          <w:color w:val="000000"/>
          <w:sz w:val="28"/>
          <w:szCs w:val="28"/>
          <w:lang w:val="uk-UA" w:eastAsia="uk-UA" w:bidi="uk-UA"/>
        </w:rPr>
      </w:pPr>
      <w:r w:rsidRPr="0035697B">
        <w:rPr>
          <w:sz w:val="28"/>
          <w:szCs w:val="28"/>
        </w:rPr>
        <w:t>Усі відповіді вірні.</w:t>
      </w:r>
    </w:p>
    <w:p w:rsidR="0021550F" w:rsidRPr="0021550F" w:rsidRDefault="0021550F" w:rsidP="0021550F">
      <w:pPr>
        <w:pStyle w:val="AltN0"/>
        <w:rPr>
          <w:b/>
          <w:sz w:val="28"/>
          <w:szCs w:val="28"/>
        </w:rPr>
      </w:pPr>
      <w:r w:rsidRPr="0021550F">
        <w:rPr>
          <w:b/>
          <w:sz w:val="28"/>
          <w:szCs w:val="28"/>
        </w:rPr>
        <w:t>ТЕМА 7. ФІНАНСОВЕ ОЦІНЮВАННЯ ДІЯЛЬНОСТІ ПІДПРИЄМСТВ</w:t>
      </w:r>
    </w:p>
    <w:p w:rsidR="00F51F8D" w:rsidRDefault="00F51F8D" w:rsidP="0021550F">
      <w:pPr>
        <w:pStyle w:val="a3"/>
        <w:rPr>
          <w:b/>
          <w:sz w:val="28"/>
          <w:szCs w:val="28"/>
        </w:rPr>
      </w:pPr>
    </w:p>
    <w:p w:rsidR="0021550F" w:rsidRPr="003F6787" w:rsidRDefault="0021550F" w:rsidP="0021550F">
      <w:pPr>
        <w:pStyle w:val="a3"/>
        <w:rPr>
          <w:b/>
          <w:sz w:val="28"/>
          <w:szCs w:val="28"/>
        </w:rPr>
      </w:pPr>
      <w:r w:rsidRPr="0021550F">
        <w:rPr>
          <w:b/>
          <w:sz w:val="28"/>
          <w:szCs w:val="28"/>
        </w:rPr>
        <w:t xml:space="preserve">7.1.Перелік теоретичних питань, необхідних для засвоєння теми </w:t>
      </w:r>
    </w:p>
    <w:p w:rsidR="00E13A81" w:rsidRPr="00E13A81" w:rsidRDefault="00E13A81" w:rsidP="007647A3">
      <w:pPr>
        <w:pStyle w:val="a5"/>
        <w:numPr>
          <w:ilvl w:val="0"/>
          <w:numId w:val="222"/>
        </w:numPr>
        <w:jc w:val="both"/>
        <w:rPr>
          <w:sz w:val="28"/>
          <w:szCs w:val="28"/>
          <w:lang w:val="uk-UA"/>
        </w:rPr>
      </w:pPr>
      <w:r w:rsidRPr="00E13A81">
        <w:rPr>
          <w:sz w:val="28"/>
          <w:szCs w:val="28"/>
          <w:lang w:val="uk-UA"/>
        </w:rPr>
        <w:t>Необхідність організації обліку за центрами відповідальності. Етапи вибору показників оцінювання центрів.</w:t>
      </w:r>
    </w:p>
    <w:p w:rsidR="00E13A81" w:rsidRPr="00E13A81" w:rsidRDefault="00E13A81" w:rsidP="007647A3">
      <w:pPr>
        <w:pStyle w:val="a5"/>
        <w:numPr>
          <w:ilvl w:val="0"/>
          <w:numId w:val="222"/>
        </w:numPr>
        <w:jc w:val="both"/>
        <w:rPr>
          <w:sz w:val="28"/>
          <w:szCs w:val="28"/>
        </w:rPr>
      </w:pPr>
      <w:r w:rsidRPr="00E13A81">
        <w:rPr>
          <w:sz w:val="28"/>
          <w:szCs w:val="28"/>
          <w:lang w:val="uk-UA"/>
        </w:rPr>
        <w:t xml:space="preserve"> Методи оцінки інвес</w:t>
      </w:r>
      <w:r w:rsidRPr="00E13A81">
        <w:rPr>
          <w:sz w:val="28"/>
          <w:szCs w:val="28"/>
        </w:rPr>
        <w:t xml:space="preserve">тиційних проектів. </w:t>
      </w:r>
    </w:p>
    <w:p w:rsidR="00E13A81" w:rsidRPr="00E13A81" w:rsidRDefault="00E13A81" w:rsidP="007647A3">
      <w:pPr>
        <w:pStyle w:val="a5"/>
        <w:numPr>
          <w:ilvl w:val="0"/>
          <w:numId w:val="222"/>
        </w:numPr>
        <w:jc w:val="both"/>
        <w:rPr>
          <w:sz w:val="28"/>
          <w:szCs w:val="28"/>
        </w:rPr>
      </w:pPr>
      <w:r w:rsidRPr="00E13A81">
        <w:rPr>
          <w:sz w:val="28"/>
          <w:szCs w:val="28"/>
          <w:lang w:val="uk-UA"/>
        </w:rPr>
        <w:t>Оцінка відносної ефективності діяльності центрів: показник прибутковості інвестицій (</w:t>
      </w:r>
      <w:r w:rsidRPr="00E13A81">
        <w:rPr>
          <w:sz w:val="28"/>
          <w:szCs w:val="28"/>
          <w:lang w:val="en-US"/>
        </w:rPr>
        <w:t>ROI</w:t>
      </w:r>
      <w:r w:rsidRPr="00E13A81">
        <w:rPr>
          <w:sz w:val="28"/>
          <w:szCs w:val="28"/>
          <w:lang w:val="uk-UA"/>
        </w:rPr>
        <w:t>), рентабельність активів (</w:t>
      </w:r>
      <w:r w:rsidRPr="00E13A81">
        <w:rPr>
          <w:sz w:val="28"/>
          <w:szCs w:val="28"/>
          <w:lang w:val="en-US"/>
        </w:rPr>
        <w:t>ROA</w:t>
      </w:r>
      <w:r w:rsidRPr="00E13A81">
        <w:rPr>
          <w:sz w:val="28"/>
          <w:szCs w:val="28"/>
          <w:lang w:val="uk-UA"/>
        </w:rPr>
        <w:t xml:space="preserve">). </w:t>
      </w:r>
    </w:p>
    <w:p w:rsidR="00E13A81" w:rsidRPr="00E13A81" w:rsidRDefault="00E13A81" w:rsidP="007647A3">
      <w:pPr>
        <w:pStyle w:val="a5"/>
        <w:numPr>
          <w:ilvl w:val="0"/>
          <w:numId w:val="222"/>
        </w:numPr>
        <w:jc w:val="both"/>
        <w:rPr>
          <w:rStyle w:val="5"/>
          <w:b w:val="0"/>
          <w:bCs w:val="0"/>
        </w:rPr>
      </w:pPr>
      <w:r w:rsidRPr="00E13A81">
        <w:rPr>
          <w:sz w:val="28"/>
          <w:szCs w:val="28"/>
        </w:rPr>
        <w:t>Концепція стратегічного управління підприємством за показником  суми доданої економічної вартості (</w:t>
      </w:r>
      <w:r w:rsidRPr="00E13A81">
        <w:rPr>
          <w:sz w:val="28"/>
          <w:szCs w:val="28"/>
          <w:lang w:val="en-US"/>
        </w:rPr>
        <w:t>EVA</w:t>
      </w:r>
      <w:r w:rsidRPr="00E13A81">
        <w:rPr>
          <w:sz w:val="28"/>
          <w:szCs w:val="28"/>
        </w:rPr>
        <w:t xml:space="preserve">). </w:t>
      </w:r>
      <w:r w:rsidRPr="00E13A81">
        <w:rPr>
          <w:rStyle w:val="5"/>
          <w:rFonts w:eastAsiaTheme="minorHAnsi"/>
          <w:b w:val="0"/>
        </w:rPr>
        <w:t xml:space="preserve">Чинники зростання показника </w:t>
      </w:r>
      <w:r w:rsidRPr="00E13A81">
        <w:rPr>
          <w:rStyle w:val="5"/>
          <w:rFonts w:eastAsiaTheme="minorHAnsi"/>
          <w:b w:val="0"/>
          <w:lang w:bidi="en-US"/>
        </w:rPr>
        <w:t>(</w:t>
      </w:r>
      <w:r w:rsidRPr="00E13A81">
        <w:rPr>
          <w:rStyle w:val="5"/>
          <w:rFonts w:eastAsiaTheme="minorHAnsi"/>
          <w:b w:val="0"/>
          <w:lang w:val="en-US" w:bidi="en-US"/>
        </w:rPr>
        <w:t>EVA</w:t>
      </w:r>
      <w:r w:rsidRPr="00E13A81">
        <w:rPr>
          <w:rStyle w:val="5"/>
          <w:rFonts w:eastAsiaTheme="minorHAnsi"/>
          <w:b w:val="0"/>
          <w:lang w:bidi="en-US"/>
        </w:rPr>
        <w:t>®)</w:t>
      </w:r>
      <w:r>
        <w:rPr>
          <w:rStyle w:val="5"/>
          <w:rFonts w:eastAsiaTheme="minorHAnsi"/>
          <w:b w:val="0"/>
          <w:lang w:bidi="en-US"/>
        </w:rPr>
        <w:t>.</w:t>
      </w:r>
    </w:p>
    <w:p w:rsidR="00E13A81" w:rsidRPr="00E13A81" w:rsidRDefault="00E13A81" w:rsidP="007647A3">
      <w:pPr>
        <w:pStyle w:val="a5"/>
        <w:numPr>
          <w:ilvl w:val="0"/>
          <w:numId w:val="222"/>
        </w:numPr>
        <w:jc w:val="both"/>
        <w:rPr>
          <w:sz w:val="28"/>
          <w:szCs w:val="28"/>
        </w:rPr>
      </w:pPr>
      <w:r w:rsidRPr="00E13A81">
        <w:rPr>
          <w:sz w:val="28"/>
          <w:szCs w:val="28"/>
        </w:rPr>
        <w:t>Сутність стратегічного управління коштами.</w:t>
      </w:r>
    </w:p>
    <w:p w:rsidR="00170A86" w:rsidRDefault="00170A86" w:rsidP="0021550F">
      <w:pPr>
        <w:rPr>
          <w:b/>
          <w:sz w:val="28"/>
          <w:szCs w:val="28"/>
        </w:rPr>
      </w:pPr>
    </w:p>
    <w:p w:rsidR="006043A0" w:rsidRDefault="0021550F" w:rsidP="0021550F">
      <w:pPr>
        <w:rPr>
          <w:b/>
          <w:sz w:val="28"/>
          <w:szCs w:val="28"/>
        </w:rPr>
      </w:pPr>
      <w:r w:rsidRPr="0021550F">
        <w:rPr>
          <w:b/>
          <w:sz w:val="28"/>
          <w:szCs w:val="28"/>
        </w:rPr>
        <w:t>7.2. Тестові завдання до теми 7</w:t>
      </w:r>
    </w:p>
    <w:p w:rsidR="00816F7F" w:rsidRPr="001D334D" w:rsidRDefault="00816F7F" w:rsidP="00816F7F">
      <w:pPr>
        <w:tabs>
          <w:tab w:val="left" w:pos="758"/>
        </w:tabs>
        <w:rPr>
          <w:sz w:val="28"/>
          <w:szCs w:val="28"/>
        </w:rPr>
      </w:pPr>
      <w:r w:rsidRPr="001D334D">
        <w:rPr>
          <w:b/>
          <w:sz w:val="28"/>
          <w:szCs w:val="28"/>
        </w:rPr>
        <w:t>1.</w:t>
      </w:r>
      <w:r w:rsidRPr="001D334D">
        <w:rPr>
          <w:sz w:val="28"/>
          <w:szCs w:val="28"/>
        </w:rPr>
        <w:t>Показник рентабельності інвестованого капіталу визначається:</w:t>
      </w:r>
    </w:p>
    <w:p w:rsidR="00816F7F" w:rsidRPr="00C3725E" w:rsidRDefault="00816F7F" w:rsidP="007647A3">
      <w:pPr>
        <w:pStyle w:val="a5"/>
        <w:numPr>
          <w:ilvl w:val="0"/>
          <w:numId w:val="231"/>
        </w:numPr>
        <w:rPr>
          <w:b/>
          <w:sz w:val="28"/>
          <w:szCs w:val="28"/>
        </w:rPr>
      </w:pPr>
      <w:r w:rsidRPr="00C3725E">
        <w:rPr>
          <w:sz w:val="28"/>
          <w:szCs w:val="28"/>
        </w:rPr>
        <w:t>Д</w:t>
      </w:r>
      <w:r w:rsidRPr="00C3725E">
        <w:rPr>
          <w:rStyle w:val="2"/>
          <w:rFonts w:eastAsiaTheme="minorHAnsi"/>
          <w:sz w:val="28"/>
          <w:szCs w:val="28"/>
        </w:rPr>
        <w:t>іленням операційн</w:t>
      </w:r>
      <w:r w:rsidR="00E92EA3">
        <w:rPr>
          <w:rStyle w:val="2"/>
          <w:rFonts w:eastAsiaTheme="minorHAnsi"/>
          <w:sz w:val="28"/>
          <w:szCs w:val="28"/>
        </w:rPr>
        <w:t>ого прибутку на суму інвестицій.</w:t>
      </w:r>
    </w:p>
    <w:p w:rsidR="00816F7F" w:rsidRPr="00C3725E" w:rsidRDefault="00816F7F" w:rsidP="007647A3">
      <w:pPr>
        <w:pStyle w:val="a5"/>
        <w:numPr>
          <w:ilvl w:val="0"/>
          <w:numId w:val="231"/>
        </w:numPr>
        <w:tabs>
          <w:tab w:val="left" w:pos="739"/>
        </w:tabs>
        <w:rPr>
          <w:sz w:val="28"/>
          <w:szCs w:val="28"/>
        </w:rPr>
      </w:pPr>
      <w:r w:rsidRPr="00C3725E">
        <w:rPr>
          <w:rStyle w:val="2"/>
          <w:rFonts w:eastAsiaTheme="minorHAnsi"/>
          <w:sz w:val="28"/>
          <w:szCs w:val="28"/>
        </w:rPr>
        <w:t>Діленням інвестиці</w:t>
      </w:r>
      <w:r w:rsidR="00E92EA3">
        <w:rPr>
          <w:rStyle w:val="2"/>
          <w:rFonts w:eastAsiaTheme="minorHAnsi"/>
          <w:sz w:val="28"/>
          <w:szCs w:val="28"/>
        </w:rPr>
        <w:t>й на суму операційного прибутку.</w:t>
      </w:r>
    </w:p>
    <w:p w:rsidR="00816F7F" w:rsidRPr="00C3725E" w:rsidRDefault="00816F7F" w:rsidP="007647A3">
      <w:pPr>
        <w:pStyle w:val="a5"/>
        <w:numPr>
          <w:ilvl w:val="0"/>
          <w:numId w:val="231"/>
        </w:numPr>
        <w:tabs>
          <w:tab w:val="left" w:pos="739"/>
        </w:tabs>
        <w:rPr>
          <w:sz w:val="28"/>
          <w:szCs w:val="28"/>
        </w:rPr>
      </w:pPr>
      <w:r w:rsidRPr="00C3725E">
        <w:rPr>
          <w:rStyle w:val="2"/>
          <w:rFonts w:eastAsiaTheme="minorHAnsi"/>
          <w:sz w:val="28"/>
          <w:szCs w:val="28"/>
        </w:rPr>
        <w:t>Множенням операційн</w:t>
      </w:r>
      <w:r w:rsidR="00E92EA3">
        <w:rPr>
          <w:rStyle w:val="2"/>
          <w:rFonts w:eastAsiaTheme="minorHAnsi"/>
          <w:sz w:val="28"/>
          <w:szCs w:val="28"/>
        </w:rPr>
        <w:t>ого прибутку на суму інвестицій.</w:t>
      </w:r>
    </w:p>
    <w:p w:rsidR="00C92704" w:rsidRPr="00C3725E" w:rsidRDefault="00C92704" w:rsidP="007647A3">
      <w:pPr>
        <w:pStyle w:val="a5"/>
        <w:numPr>
          <w:ilvl w:val="0"/>
          <w:numId w:val="231"/>
        </w:numPr>
        <w:tabs>
          <w:tab w:val="left" w:pos="739"/>
        </w:tabs>
        <w:rPr>
          <w:sz w:val="28"/>
          <w:szCs w:val="28"/>
        </w:rPr>
      </w:pPr>
      <w:r w:rsidRPr="00C3725E">
        <w:rPr>
          <w:sz w:val="28"/>
          <w:szCs w:val="28"/>
        </w:rPr>
        <w:t>Усі відповіді вірні.</w:t>
      </w:r>
    </w:p>
    <w:p w:rsidR="00816F7F" w:rsidRPr="001D334D" w:rsidRDefault="00816F7F" w:rsidP="00816F7F">
      <w:pPr>
        <w:tabs>
          <w:tab w:val="left" w:pos="739"/>
        </w:tabs>
        <w:ind w:left="400"/>
        <w:rPr>
          <w:sz w:val="28"/>
          <w:szCs w:val="28"/>
        </w:rPr>
      </w:pPr>
    </w:p>
    <w:p w:rsidR="00816F7F" w:rsidRPr="00C3725E" w:rsidRDefault="00816F7F" w:rsidP="00816F7F">
      <w:pPr>
        <w:widowControl w:val="0"/>
        <w:tabs>
          <w:tab w:val="left" w:pos="307"/>
        </w:tabs>
        <w:jc w:val="both"/>
        <w:rPr>
          <w:rStyle w:val="4"/>
          <w:rFonts w:eastAsiaTheme="minorHAnsi"/>
          <w:i w:val="0"/>
          <w:iCs w:val="0"/>
          <w:sz w:val="28"/>
          <w:szCs w:val="28"/>
        </w:rPr>
      </w:pPr>
      <w:r w:rsidRPr="00C3725E">
        <w:rPr>
          <w:rStyle w:val="4"/>
          <w:rFonts w:eastAsiaTheme="minorHAnsi"/>
          <w:b/>
          <w:i w:val="0"/>
          <w:sz w:val="28"/>
          <w:szCs w:val="28"/>
        </w:rPr>
        <w:t>2</w:t>
      </w:r>
      <w:r w:rsidRPr="001D334D">
        <w:rPr>
          <w:rStyle w:val="4"/>
          <w:rFonts w:eastAsiaTheme="minorHAnsi"/>
          <w:sz w:val="28"/>
          <w:szCs w:val="28"/>
        </w:rPr>
        <w:t>.</w:t>
      </w:r>
      <w:r w:rsidRPr="00C3725E">
        <w:rPr>
          <w:rStyle w:val="4"/>
          <w:rFonts w:eastAsiaTheme="minorHAnsi"/>
          <w:i w:val="0"/>
          <w:sz w:val="28"/>
          <w:szCs w:val="28"/>
        </w:rPr>
        <w:t xml:space="preserve">Система </w:t>
      </w:r>
      <w:r w:rsidRPr="00C3725E">
        <w:rPr>
          <w:rStyle w:val="4"/>
          <w:rFonts w:eastAsiaTheme="minorHAnsi"/>
          <w:i w:val="0"/>
          <w:sz w:val="28"/>
          <w:szCs w:val="28"/>
          <w:lang w:val="en-US" w:bidi="en-US"/>
        </w:rPr>
        <w:t>Du</w:t>
      </w:r>
      <w:r w:rsidRPr="00C3725E">
        <w:rPr>
          <w:rStyle w:val="4"/>
          <w:rFonts w:eastAsiaTheme="minorHAnsi"/>
          <w:i w:val="0"/>
          <w:sz w:val="28"/>
          <w:szCs w:val="28"/>
          <w:lang w:val="ru-RU" w:bidi="en-US"/>
        </w:rPr>
        <w:t xml:space="preserve"> </w:t>
      </w:r>
      <w:r w:rsidRPr="00C3725E">
        <w:rPr>
          <w:rStyle w:val="4"/>
          <w:rFonts w:eastAsiaTheme="minorHAnsi"/>
          <w:i w:val="0"/>
          <w:sz w:val="28"/>
          <w:szCs w:val="28"/>
          <w:lang w:val="en-US" w:bidi="en-US"/>
        </w:rPr>
        <w:t>Pont</w:t>
      </w:r>
      <w:r w:rsidRPr="00C3725E">
        <w:rPr>
          <w:rStyle w:val="4"/>
          <w:rFonts w:eastAsiaTheme="minorHAnsi"/>
          <w:i w:val="0"/>
          <w:sz w:val="28"/>
          <w:szCs w:val="28"/>
          <w:lang w:val="ru-RU" w:bidi="en-US"/>
        </w:rPr>
        <w:t xml:space="preserve"> </w:t>
      </w:r>
      <w:r w:rsidRPr="00C3725E">
        <w:rPr>
          <w:rStyle w:val="4"/>
          <w:rFonts w:eastAsiaTheme="minorHAnsi"/>
          <w:i w:val="0"/>
          <w:sz w:val="28"/>
          <w:szCs w:val="28"/>
        </w:rPr>
        <w:t>передбачає представлення показника рентабельності інвестованого капіталу як:</w:t>
      </w:r>
    </w:p>
    <w:p w:rsidR="00816F7F" w:rsidRPr="00C3725E" w:rsidRDefault="00816F7F" w:rsidP="007647A3">
      <w:pPr>
        <w:pStyle w:val="a5"/>
        <w:numPr>
          <w:ilvl w:val="0"/>
          <w:numId w:val="232"/>
        </w:numPr>
        <w:tabs>
          <w:tab w:val="left" w:pos="709"/>
        </w:tabs>
        <w:jc w:val="both"/>
        <w:rPr>
          <w:sz w:val="28"/>
          <w:szCs w:val="28"/>
        </w:rPr>
      </w:pPr>
      <w:r w:rsidRPr="00C3725E">
        <w:rPr>
          <w:rStyle w:val="2"/>
          <w:rFonts w:eastAsiaTheme="minorHAnsi"/>
          <w:sz w:val="28"/>
          <w:szCs w:val="28"/>
        </w:rPr>
        <w:t xml:space="preserve">Відношення </w:t>
      </w:r>
      <w:r w:rsidR="00E92EA3">
        <w:rPr>
          <w:rStyle w:val="2"/>
          <w:rFonts w:eastAsiaTheme="minorHAnsi"/>
          <w:sz w:val="28"/>
          <w:szCs w:val="28"/>
        </w:rPr>
        <w:t>операційного прибутку до доходу.</w:t>
      </w:r>
    </w:p>
    <w:p w:rsidR="00816F7F" w:rsidRPr="00C3725E" w:rsidRDefault="00816F7F" w:rsidP="007647A3">
      <w:pPr>
        <w:pStyle w:val="a5"/>
        <w:numPr>
          <w:ilvl w:val="0"/>
          <w:numId w:val="232"/>
        </w:numPr>
        <w:jc w:val="both"/>
        <w:rPr>
          <w:b/>
          <w:sz w:val="28"/>
          <w:szCs w:val="28"/>
        </w:rPr>
      </w:pPr>
      <w:r w:rsidRPr="00C3725E">
        <w:rPr>
          <w:rStyle w:val="2"/>
          <w:rFonts w:eastAsiaTheme="minorHAnsi"/>
          <w:sz w:val="28"/>
          <w:szCs w:val="28"/>
        </w:rPr>
        <w:t>Добутку оборотності кап</w:t>
      </w:r>
      <w:r w:rsidR="00E92EA3">
        <w:rPr>
          <w:rStyle w:val="2"/>
          <w:rFonts w:eastAsiaTheme="minorHAnsi"/>
          <w:sz w:val="28"/>
          <w:szCs w:val="28"/>
        </w:rPr>
        <w:t>італу і рентабельності продажів.</w:t>
      </w:r>
    </w:p>
    <w:p w:rsidR="00816F7F" w:rsidRPr="00C3725E" w:rsidRDefault="00816F7F" w:rsidP="007647A3">
      <w:pPr>
        <w:pStyle w:val="a5"/>
        <w:numPr>
          <w:ilvl w:val="0"/>
          <w:numId w:val="232"/>
        </w:numPr>
        <w:tabs>
          <w:tab w:val="left" w:pos="709"/>
        </w:tabs>
        <w:jc w:val="both"/>
        <w:rPr>
          <w:sz w:val="28"/>
          <w:szCs w:val="28"/>
        </w:rPr>
      </w:pPr>
      <w:r w:rsidRPr="00C3725E">
        <w:rPr>
          <w:rStyle w:val="2"/>
          <w:rFonts w:eastAsiaTheme="minorHAnsi"/>
          <w:sz w:val="28"/>
          <w:szCs w:val="28"/>
        </w:rPr>
        <w:t>Відношення оборотності капі</w:t>
      </w:r>
      <w:r w:rsidR="00E92EA3">
        <w:rPr>
          <w:rStyle w:val="2"/>
          <w:rFonts w:eastAsiaTheme="minorHAnsi"/>
          <w:sz w:val="28"/>
          <w:szCs w:val="28"/>
        </w:rPr>
        <w:t>талу до рентабельності продажів.</w:t>
      </w:r>
    </w:p>
    <w:p w:rsidR="00C92704" w:rsidRPr="00C92704" w:rsidRDefault="00C92704" w:rsidP="007647A3">
      <w:pPr>
        <w:pStyle w:val="a5"/>
        <w:numPr>
          <w:ilvl w:val="0"/>
          <w:numId w:val="232"/>
        </w:numPr>
        <w:rPr>
          <w:sz w:val="28"/>
          <w:szCs w:val="28"/>
        </w:rPr>
      </w:pPr>
      <w:r w:rsidRPr="00C92704">
        <w:rPr>
          <w:sz w:val="28"/>
          <w:szCs w:val="28"/>
        </w:rPr>
        <w:t>Усі відповіді вірні.</w:t>
      </w:r>
    </w:p>
    <w:p w:rsidR="00816F7F" w:rsidRPr="001D334D" w:rsidRDefault="00816F7F" w:rsidP="00816F7F">
      <w:pPr>
        <w:tabs>
          <w:tab w:val="left" w:pos="709"/>
        </w:tabs>
        <w:ind w:left="700" w:hanging="340"/>
        <w:rPr>
          <w:sz w:val="28"/>
          <w:szCs w:val="28"/>
        </w:rPr>
      </w:pPr>
    </w:p>
    <w:p w:rsidR="00816F7F" w:rsidRPr="00C3725E" w:rsidRDefault="00C3725E" w:rsidP="00816F7F">
      <w:pPr>
        <w:widowControl w:val="0"/>
        <w:tabs>
          <w:tab w:val="left" w:pos="320"/>
        </w:tabs>
        <w:jc w:val="both"/>
        <w:rPr>
          <w:i/>
          <w:sz w:val="28"/>
          <w:szCs w:val="28"/>
        </w:rPr>
      </w:pPr>
      <w:r>
        <w:rPr>
          <w:rStyle w:val="4"/>
          <w:rFonts w:eastAsiaTheme="minorHAnsi"/>
          <w:sz w:val="28"/>
          <w:szCs w:val="28"/>
        </w:rPr>
        <w:t xml:space="preserve"> </w:t>
      </w:r>
      <w:r w:rsidR="00816F7F" w:rsidRPr="00C3725E">
        <w:rPr>
          <w:rStyle w:val="4"/>
          <w:rFonts w:eastAsiaTheme="minorHAnsi"/>
          <w:i w:val="0"/>
          <w:sz w:val="28"/>
          <w:szCs w:val="28"/>
        </w:rPr>
        <w:t xml:space="preserve"> </w:t>
      </w:r>
      <w:r w:rsidR="00816F7F" w:rsidRPr="00C3725E">
        <w:rPr>
          <w:rStyle w:val="4"/>
          <w:rFonts w:eastAsiaTheme="minorHAnsi"/>
          <w:b/>
          <w:i w:val="0"/>
          <w:sz w:val="28"/>
          <w:szCs w:val="28"/>
        </w:rPr>
        <w:t>3</w:t>
      </w:r>
      <w:r w:rsidR="00816F7F" w:rsidRPr="00C3725E">
        <w:rPr>
          <w:rStyle w:val="4"/>
          <w:rFonts w:eastAsiaTheme="minorHAnsi"/>
          <w:i w:val="0"/>
          <w:sz w:val="28"/>
          <w:szCs w:val="28"/>
        </w:rPr>
        <w:t>.Недоліком показника рентабельності інвестованого капіталу є:</w:t>
      </w:r>
    </w:p>
    <w:p w:rsidR="00816F7F" w:rsidRPr="00E92EA3" w:rsidRDefault="00816F7F" w:rsidP="007647A3">
      <w:pPr>
        <w:pStyle w:val="a5"/>
        <w:numPr>
          <w:ilvl w:val="0"/>
          <w:numId w:val="233"/>
        </w:numPr>
        <w:tabs>
          <w:tab w:val="left" w:pos="718"/>
        </w:tabs>
        <w:rPr>
          <w:sz w:val="28"/>
          <w:szCs w:val="28"/>
        </w:rPr>
      </w:pPr>
      <w:r w:rsidRPr="00E92EA3">
        <w:rPr>
          <w:rStyle w:val="2"/>
          <w:rFonts w:eastAsiaTheme="minorHAnsi"/>
          <w:sz w:val="28"/>
          <w:szCs w:val="28"/>
        </w:rPr>
        <w:t>Вираженість у відн</w:t>
      </w:r>
      <w:r w:rsidR="00E92EA3">
        <w:rPr>
          <w:rStyle w:val="2"/>
          <w:rFonts w:eastAsiaTheme="minorHAnsi"/>
          <w:sz w:val="28"/>
          <w:szCs w:val="28"/>
        </w:rPr>
        <w:t>осних величинах.</w:t>
      </w:r>
    </w:p>
    <w:p w:rsidR="00816F7F" w:rsidRPr="00E92EA3" w:rsidRDefault="00816F7F" w:rsidP="007647A3">
      <w:pPr>
        <w:pStyle w:val="a5"/>
        <w:numPr>
          <w:ilvl w:val="0"/>
          <w:numId w:val="233"/>
        </w:numPr>
        <w:tabs>
          <w:tab w:val="left" w:pos="718"/>
        </w:tabs>
        <w:jc w:val="both"/>
        <w:rPr>
          <w:b/>
          <w:sz w:val="28"/>
          <w:szCs w:val="28"/>
        </w:rPr>
      </w:pPr>
      <w:r w:rsidRPr="00E92EA3">
        <w:rPr>
          <w:rStyle w:val="2"/>
          <w:rFonts w:eastAsiaTheme="minorHAnsi"/>
          <w:sz w:val="28"/>
          <w:szCs w:val="28"/>
        </w:rPr>
        <w:t xml:space="preserve">Використання для оцінки роботи підрозділів може спричиняти відмову менеджерів від інвестицій, які знижують </w:t>
      </w:r>
      <w:r w:rsidRPr="00E92EA3">
        <w:rPr>
          <w:rStyle w:val="2"/>
          <w:rFonts w:eastAsiaTheme="minorHAnsi"/>
          <w:sz w:val="28"/>
          <w:szCs w:val="28"/>
          <w:lang w:val="fr-FR" w:eastAsia="fr-FR" w:bidi="fr-FR"/>
        </w:rPr>
        <w:t xml:space="preserve">ROI </w:t>
      </w:r>
      <w:r w:rsidR="00E92EA3">
        <w:rPr>
          <w:rStyle w:val="2"/>
          <w:rFonts w:eastAsiaTheme="minorHAnsi"/>
          <w:sz w:val="28"/>
          <w:szCs w:val="28"/>
        </w:rPr>
        <w:t>для підрозділу.</w:t>
      </w:r>
    </w:p>
    <w:p w:rsidR="00816F7F" w:rsidRPr="00E92EA3" w:rsidRDefault="00816F7F" w:rsidP="007647A3">
      <w:pPr>
        <w:pStyle w:val="a5"/>
        <w:numPr>
          <w:ilvl w:val="0"/>
          <w:numId w:val="233"/>
        </w:numPr>
        <w:tabs>
          <w:tab w:val="left" w:pos="718"/>
        </w:tabs>
        <w:jc w:val="both"/>
        <w:rPr>
          <w:rStyle w:val="2"/>
          <w:rFonts w:eastAsiaTheme="minorHAnsi"/>
          <w:sz w:val="28"/>
          <w:szCs w:val="28"/>
        </w:rPr>
      </w:pPr>
      <w:r w:rsidRPr="00E92EA3">
        <w:rPr>
          <w:rStyle w:val="2"/>
          <w:rFonts w:eastAsiaTheme="minorHAnsi"/>
          <w:sz w:val="28"/>
          <w:szCs w:val="28"/>
        </w:rPr>
        <w:t xml:space="preserve">Оцінювання роботи менеджерів підрозділу на основі </w:t>
      </w:r>
      <w:r w:rsidRPr="00E92EA3">
        <w:rPr>
          <w:rStyle w:val="2"/>
          <w:rFonts w:eastAsiaTheme="minorHAnsi"/>
          <w:sz w:val="28"/>
          <w:szCs w:val="28"/>
          <w:lang w:val="fr-FR" w:eastAsia="fr-FR" w:bidi="fr-FR"/>
        </w:rPr>
        <w:t xml:space="preserve">ROI </w:t>
      </w:r>
      <w:r w:rsidRPr="00E92EA3">
        <w:rPr>
          <w:rStyle w:val="2"/>
          <w:rFonts w:eastAsiaTheme="minorHAnsi"/>
          <w:sz w:val="28"/>
          <w:szCs w:val="28"/>
        </w:rPr>
        <w:t>завжди сприяє збігу цілей підрозділу і компанії в цілому.</w:t>
      </w:r>
    </w:p>
    <w:p w:rsidR="00E92EA3" w:rsidRPr="00C92704" w:rsidRDefault="00E92EA3" w:rsidP="007647A3">
      <w:pPr>
        <w:pStyle w:val="a5"/>
        <w:numPr>
          <w:ilvl w:val="0"/>
          <w:numId w:val="233"/>
        </w:numPr>
        <w:rPr>
          <w:sz w:val="28"/>
          <w:szCs w:val="28"/>
        </w:rPr>
      </w:pPr>
      <w:r w:rsidRPr="00C92704">
        <w:rPr>
          <w:sz w:val="28"/>
          <w:szCs w:val="28"/>
        </w:rPr>
        <w:t>Усі відповіді вірні.</w:t>
      </w:r>
    </w:p>
    <w:p w:rsidR="00816F7F" w:rsidRPr="001D334D" w:rsidRDefault="00816F7F" w:rsidP="00816F7F">
      <w:pPr>
        <w:tabs>
          <w:tab w:val="left" w:pos="718"/>
        </w:tabs>
        <w:ind w:left="700" w:hanging="340"/>
        <w:rPr>
          <w:sz w:val="28"/>
          <w:szCs w:val="28"/>
        </w:rPr>
      </w:pPr>
    </w:p>
    <w:p w:rsidR="00816F7F" w:rsidRPr="00E92EA3" w:rsidRDefault="00816F7F" w:rsidP="00816F7F">
      <w:pPr>
        <w:widowControl w:val="0"/>
        <w:tabs>
          <w:tab w:val="left" w:pos="320"/>
        </w:tabs>
        <w:jc w:val="both"/>
        <w:rPr>
          <w:i/>
          <w:sz w:val="28"/>
          <w:szCs w:val="28"/>
        </w:rPr>
      </w:pPr>
      <w:r w:rsidRPr="001D334D">
        <w:rPr>
          <w:rStyle w:val="4"/>
          <w:rFonts w:eastAsiaTheme="minorHAnsi"/>
          <w:sz w:val="28"/>
          <w:szCs w:val="28"/>
        </w:rPr>
        <w:t xml:space="preserve">  </w:t>
      </w:r>
      <w:r w:rsidRPr="00E92EA3">
        <w:rPr>
          <w:rStyle w:val="4"/>
          <w:rFonts w:eastAsiaTheme="minorHAnsi"/>
          <w:b/>
          <w:i w:val="0"/>
          <w:sz w:val="28"/>
          <w:szCs w:val="28"/>
        </w:rPr>
        <w:t>4.</w:t>
      </w:r>
      <w:r w:rsidRPr="00E92EA3">
        <w:rPr>
          <w:rStyle w:val="4"/>
          <w:rFonts w:eastAsiaTheme="minorHAnsi"/>
          <w:i w:val="0"/>
          <w:sz w:val="28"/>
          <w:szCs w:val="28"/>
        </w:rPr>
        <w:t>Економічна додана вартість - це показник, який є модифікацією показника:</w:t>
      </w:r>
    </w:p>
    <w:p w:rsidR="00816F7F" w:rsidRPr="00E92EA3" w:rsidRDefault="00816F7F" w:rsidP="007647A3">
      <w:pPr>
        <w:pStyle w:val="a5"/>
        <w:numPr>
          <w:ilvl w:val="0"/>
          <w:numId w:val="234"/>
        </w:numPr>
        <w:tabs>
          <w:tab w:val="left" w:pos="709"/>
        </w:tabs>
        <w:rPr>
          <w:sz w:val="28"/>
          <w:szCs w:val="28"/>
        </w:rPr>
      </w:pPr>
      <w:r w:rsidRPr="00E92EA3">
        <w:rPr>
          <w:rStyle w:val="2"/>
          <w:rFonts w:eastAsiaTheme="minorHAnsi"/>
          <w:sz w:val="28"/>
          <w:szCs w:val="28"/>
        </w:rPr>
        <w:t>Рентабельності інвестованого капіталу</w:t>
      </w:r>
      <w:r w:rsidR="00E92EA3">
        <w:rPr>
          <w:rStyle w:val="2"/>
          <w:rFonts w:eastAsiaTheme="minorHAnsi"/>
          <w:sz w:val="28"/>
          <w:szCs w:val="28"/>
        </w:rPr>
        <w:t>.</w:t>
      </w:r>
    </w:p>
    <w:p w:rsidR="00816F7F" w:rsidRPr="00E92EA3" w:rsidRDefault="00816F7F" w:rsidP="007647A3">
      <w:pPr>
        <w:pStyle w:val="a5"/>
        <w:numPr>
          <w:ilvl w:val="0"/>
          <w:numId w:val="234"/>
        </w:numPr>
        <w:tabs>
          <w:tab w:val="left" w:pos="714"/>
        </w:tabs>
        <w:rPr>
          <w:sz w:val="28"/>
          <w:szCs w:val="28"/>
        </w:rPr>
      </w:pPr>
      <w:r w:rsidRPr="00E92EA3">
        <w:rPr>
          <w:rStyle w:val="2"/>
          <w:rFonts w:eastAsiaTheme="minorHAnsi"/>
          <w:sz w:val="28"/>
          <w:szCs w:val="28"/>
        </w:rPr>
        <w:t>Ко</w:t>
      </w:r>
      <w:r w:rsidR="00E92EA3">
        <w:rPr>
          <w:rStyle w:val="2"/>
          <w:rFonts w:eastAsiaTheme="minorHAnsi"/>
          <w:sz w:val="28"/>
          <w:szCs w:val="28"/>
        </w:rPr>
        <w:t>нтрольованого внеску в прибуток.</w:t>
      </w:r>
    </w:p>
    <w:p w:rsidR="00816F7F" w:rsidRPr="00E92EA3" w:rsidRDefault="00816F7F" w:rsidP="007647A3">
      <w:pPr>
        <w:pStyle w:val="a5"/>
        <w:numPr>
          <w:ilvl w:val="0"/>
          <w:numId w:val="234"/>
        </w:numPr>
        <w:tabs>
          <w:tab w:val="left" w:pos="714"/>
        </w:tabs>
        <w:rPr>
          <w:rStyle w:val="2"/>
          <w:rFonts w:eastAsiaTheme="minorHAnsi"/>
          <w:sz w:val="28"/>
          <w:szCs w:val="28"/>
        </w:rPr>
      </w:pPr>
      <w:r w:rsidRPr="00E92EA3">
        <w:rPr>
          <w:rStyle w:val="2"/>
          <w:rFonts w:eastAsiaTheme="minorHAnsi"/>
          <w:sz w:val="28"/>
          <w:szCs w:val="28"/>
        </w:rPr>
        <w:t>Залишкового доходу.</w:t>
      </w:r>
    </w:p>
    <w:p w:rsidR="00E92EA3" w:rsidRPr="00C92704" w:rsidRDefault="00E92EA3" w:rsidP="007647A3">
      <w:pPr>
        <w:pStyle w:val="a5"/>
        <w:numPr>
          <w:ilvl w:val="0"/>
          <w:numId w:val="234"/>
        </w:numPr>
        <w:rPr>
          <w:sz w:val="28"/>
          <w:szCs w:val="28"/>
        </w:rPr>
      </w:pPr>
      <w:r w:rsidRPr="00C92704">
        <w:rPr>
          <w:sz w:val="28"/>
          <w:szCs w:val="28"/>
        </w:rPr>
        <w:t>Усі відповіді вірні.</w:t>
      </w:r>
    </w:p>
    <w:p w:rsidR="00816F7F" w:rsidRPr="001D334D" w:rsidRDefault="00816F7F" w:rsidP="00816F7F">
      <w:pPr>
        <w:tabs>
          <w:tab w:val="left" w:pos="714"/>
        </w:tabs>
        <w:ind w:left="700" w:hanging="340"/>
        <w:rPr>
          <w:b/>
          <w:sz w:val="28"/>
          <w:szCs w:val="28"/>
        </w:rPr>
      </w:pPr>
    </w:p>
    <w:p w:rsidR="00816F7F" w:rsidRPr="00E92EA3" w:rsidRDefault="00816F7F" w:rsidP="00816F7F">
      <w:pPr>
        <w:widowControl w:val="0"/>
        <w:tabs>
          <w:tab w:val="left" w:pos="320"/>
        </w:tabs>
        <w:jc w:val="both"/>
        <w:rPr>
          <w:i/>
          <w:sz w:val="28"/>
          <w:szCs w:val="28"/>
        </w:rPr>
      </w:pPr>
      <w:r w:rsidRPr="00E92EA3">
        <w:rPr>
          <w:rStyle w:val="4"/>
          <w:rFonts w:eastAsiaTheme="minorHAnsi"/>
          <w:b/>
          <w:i w:val="0"/>
          <w:sz w:val="28"/>
          <w:szCs w:val="28"/>
        </w:rPr>
        <w:t xml:space="preserve"> 5</w:t>
      </w:r>
      <w:r w:rsidRPr="00E92EA3">
        <w:rPr>
          <w:rStyle w:val="4"/>
          <w:rFonts w:eastAsiaTheme="minorHAnsi"/>
          <w:i w:val="0"/>
          <w:sz w:val="28"/>
          <w:szCs w:val="28"/>
        </w:rPr>
        <w:t xml:space="preserve">.Показник економічної доданої вартості </w:t>
      </w:r>
      <w:r w:rsidRPr="00E92EA3">
        <w:rPr>
          <w:rStyle w:val="4"/>
          <w:rFonts w:eastAsiaTheme="minorHAnsi"/>
          <w:i w:val="0"/>
          <w:sz w:val="28"/>
          <w:szCs w:val="28"/>
          <w:lang w:val="en-US" w:bidi="en-US"/>
        </w:rPr>
        <w:t>EVA</w:t>
      </w:r>
      <w:r w:rsidRPr="00E92EA3">
        <w:rPr>
          <w:rStyle w:val="40"/>
          <w:rFonts w:eastAsiaTheme="minorHAnsi"/>
          <w:i w:val="0"/>
          <w:sz w:val="28"/>
          <w:szCs w:val="28"/>
          <w:lang w:bidi="en-US"/>
        </w:rPr>
        <w:t xml:space="preserve"> </w:t>
      </w:r>
      <w:r w:rsidRPr="00E92EA3">
        <w:rPr>
          <w:rStyle w:val="40"/>
          <w:rFonts w:eastAsiaTheme="minorHAnsi"/>
          <w:i w:val="0"/>
          <w:sz w:val="28"/>
          <w:szCs w:val="28"/>
        </w:rPr>
        <w:t xml:space="preserve">® </w:t>
      </w:r>
      <w:r w:rsidRPr="00E92EA3">
        <w:rPr>
          <w:rStyle w:val="4"/>
          <w:rFonts w:eastAsiaTheme="minorHAnsi"/>
          <w:i w:val="0"/>
          <w:sz w:val="28"/>
          <w:szCs w:val="28"/>
        </w:rPr>
        <w:t>був розроблений:</w:t>
      </w:r>
    </w:p>
    <w:p w:rsidR="00816F7F" w:rsidRPr="00547D22" w:rsidRDefault="00816F7F" w:rsidP="007647A3">
      <w:pPr>
        <w:pStyle w:val="a5"/>
        <w:numPr>
          <w:ilvl w:val="0"/>
          <w:numId w:val="235"/>
        </w:numPr>
        <w:tabs>
          <w:tab w:val="left" w:pos="718"/>
        </w:tabs>
        <w:rPr>
          <w:sz w:val="28"/>
          <w:szCs w:val="28"/>
        </w:rPr>
      </w:pPr>
      <w:r w:rsidRPr="00547D22">
        <w:rPr>
          <w:rStyle w:val="2"/>
          <w:rFonts w:eastAsiaTheme="minorHAnsi"/>
          <w:sz w:val="28"/>
          <w:szCs w:val="28"/>
        </w:rPr>
        <w:t>Капланом і Нортоном;</w:t>
      </w:r>
    </w:p>
    <w:p w:rsidR="00816F7F" w:rsidRPr="00547D22" w:rsidRDefault="00816F7F" w:rsidP="007647A3">
      <w:pPr>
        <w:pStyle w:val="a5"/>
        <w:numPr>
          <w:ilvl w:val="0"/>
          <w:numId w:val="235"/>
        </w:numPr>
        <w:tabs>
          <w:tab w:val="left" w:pos="718"/>
        </w:tabs>
        <w:rPr>
          <w:sz w:val="28"/>
          <w:szCs w:val="28"/>
        </w:rPr>
      </w:pPr>
      <w:r w:rsidRPr="00547D22">
        <w:rPr>
          <w:rStyle w:val="2"/>
          <w:rFonts w:eastAsiaTheme="minorHAnsi"/>
          <w:sz w:val="28"/>
          <w:szCs w:val="28"/>
        </w:rPr>
        <w:t>Штерном Стюартом;</w:t>
      </w:r>
    </w:p>
    <w:p w:rsidR="00816F7F" w:rsidRPr="00547D22" w:rsidRDefault="00816F7F" w:rsidP="007647A3">
      <w:pPr>
        <w:pStyle w:val="a5"/>
        <w:numPr>
          <w:ilvl w:val="0"/>
          <w:numId w:val="235"/>
        </w:numPr>
        <w:rPr>
          <w:rStyle w:val="2"/>
          <w:rFonts w:eastAsiaTheme="minorHAnsi"/>
          <w:sz w:val="28"/>
          <w:szCs w:val="28"/>
          <w:lang w:bidi="en-US"/>
        </w:rPr>
      </w:pPr>
      <w:r w:rsidRPr="00547D22">
        <w:rPr>
          <w:rStyle w:val="2"/>
          <w:rFonts w:eastAsiaTheme="minorHAnsi"/>
          <w:sz w:val="28"/>
          <w:szCs w:val="28"/>
        </w:rPr>
        <w:t xml:space="preserve">Консалтинговою фірмою </w:t>
      </w:r>
      <w:r w:rsidRPr="00547D22">
        <w:rPr>
          <w:rStyle w:val="2"/>
          <w:rFonts w:eastAsiaTheme="minorHAnsi"/>
          <w:sz w:val="28"/>
          <w:szCs w:val="28"/>
          <w:lang w:val="en-US" w:bidi="en-US"/>
        </w:rPr>
        <w:t>Stern</w:t>
      </w:r>
      <w:r w:rsidRPr="00547D22">
        <w:rPr>
          <w:rStyle w:val="2"/>
          <w:rFonts w:eastAsiaTheme="minorHAnsi"/>
          <w:sz w:val="28"/>
          <w:szCs w:val="28"/>
          <w:lang w:bidi="en-US"/>
        </w:rPr>
        <w:t xml:space="preserve"> </w:t>
      </w:r>
      <w:r w:rsidRPr="00547D22">
        <w:rPr>
          <w:rStyle w:val="2"/>
          <w:rFonts w:eastAsiaTheme="minorHAnsi"/>
          <w:sz w:val="28"/>
          <w:szCs w:val="28"/>
          <w:lang w:val="en-US" w:bidi="en-US"/>
        </w:rPr>
        <w:t>Stewart</w:t>
      </w:r>
      <w:r w:rsidRPr="00547D22">
        <w:rPr>
          <w:rStyle w:val="2"/>
          <w:rFonts w:eastAsiaTheme="minorHAnsi"/>
          <w:sz w:val="28"/>
          <w:szCs w:val="28"/>
          <w:lang w:bidi="en-US"/>
        </w:rPr>
        <w:t>.</w:t>
      </w:r>
    </w:p>
    <w:p w:rsidR="00C92704" w:rsidRPr="00C92704" w:rsidRDefault="00C92704" w:rsidP="007647A3">
      <w:pPr>
        <w:pStyle w:val="a5"/>
        <w:numPr>
          <w:ilvl w:val="0"/>
          <w:numId w:val="235"/>
        </w:numPr>
        <w:rPr>
          <w:sz w:val="28"/>
          <w:szCs w:val="28"/>
        </w:rPr>
      </w:pPr>
      <w:r w:rsidRPr="00C92704">
        <w:rPr>
          <w:sz w:val="28"/>
          <w:szCs w:val="28"/>
        </w:rPr>
        <w:t>Усі відповіді вірні.</w:t>
      </w:r>
    </w:p>
    <w:p w:rsidR="00C92704" w:rsidRPr="001D334D" w:rsidRDefault="00C92704" w:rsidP="00816F7F">
      <w:pPr>
        <w:ind w:left="700" w:hanging="340"/>
        <w:rPr>
          <w:rStyle w:val="2"/>
          <w:rFonts w:eastAsiaTheme="minorHAnsi"/>
          <w:sz w:val="28"/>
          <w:szCs w:val="28"/>
          <w:lang w:bidi="en-US"/>
        </w:rPr>
      </w:pPr>
    </w:p>
    <w:p w:rsidR="00816F7F" w:rsidRPr="00547D22" w:rsidRDefault="00816F7F" w:rsidP="00816F7F">
      <w:pPr>
        <w:widowControl w:val="0"/>
        <w:tabs>
          <w:tab w:val="left" w:pos="320"/>
        </w:tabs>
        <w:jc w:val="both"/>
        <w:rPr>
          <w:i/>
          <w:sz w:val="28"/>
          <w:szCs w:val="28"/>
        </w:rPr>
      </w:pPr>
      <w:r w:rsidRPr="00547D22">
        <w:rPr>
          <w:rStyle w:val="4"/>
          <w:rFonts w:eastAsiaTheme="minorHAnsi"/>
          <w:b/>
          <w:i w:val="0"/>
          <w:sz w:val="28"/>
          <w:szCs w:val="28"/>
        </w:rPr>
        <w:lastRenderedPageBreak/>
        <w:t>6.</w:t>
      </w:r>
      <w:r w:rsidR="00547D22">
        <w:rPr>
          <w:rStyle w:val="4"/>
          <w:rFonts w:eastAsiaTheme="minorHAnsi"/>
          <w:b/>
          <w:i w:val="0"/>
          <w:sz w:val="28"/>
          <w:szCs w:val="28"/>
        </w:rPr>
        <w:t xml:space="preserve"> </w:t>
      </w:r>
      <w:r w:rsidRPr="00547D22">
        <w:rPr>
          <w:rStyle w:val="4"/>
          <w:rFonts w:eastAsiaTheme="minorHAnsi"/>
          <w:i w:val="0"/>
          <w:sz w:val="28"/>
          <w:szCs w:val="28"/>
        </w:rPr>
        <w:t>Показник економічної доданої вартості - це:</w:t>
      </w:r>
    </w:p>
    <w:p w:rsidR="00816F7F" w:rsidRPr="00547D22" w:rsidRDefault="00816F7F" w:rsidP="007647A3">
      <w:pPr>
        <w:pStyle w:val="a5"/>
        <w:numPr>
          <w:ilvl w:val="0"/>
          <w:numId w:val="236"/>
        </w:numPr>
        <w:tabs>
          <w:tab w:val="left" w:pos="699"/>
        </w:tabs>
        <w:rPr>
          <w:sz w:val="28"/>
          <w:szCs w:val="28"/>
        </w:rPr>
      </w:pPr>
      <w:r w:rsidRPr="00547D22">
        <w:rPr>
          <w:rStyle w:val="2"/>
          <w:rFonts w:eastAsiaTheme="minorHAnsi"/>
          <w:sz w:val="28"/>
          <w:szCs w:val="28"/>
        </w:rPr>
        <w:t>Економічний прибуток мінус вартість кап</w:t>
      </w:r>
      <w:r w:rsidR="00940190">
        <w:rPr>
          <w:rStyle w:val="2"/>
          <w:rFonts w:eastAsiaTheme="minorHAnsi"/>
          <w:sz w:val="28"/>
          <w:szCs w:val="28"/>
        </w:rPr>
        <w:t>італу, нарахована на інвестиції.</w:t>
      </w:r>
    </w:p>
    <w:p w:rsidR="00816F7F" w:rsidRPr="00547D22" w:rsidRDefault="00816F7F" w:rsidP="007647A3">
      <w:pPr>
        <w:pStyle w:val="a5"/>
        <w:numPr>
          <w:ilvl w:val="0"/>
          <w:numId w:val="236"/>
        </w:numPr>
        <w:tabs>
          <w:tab w:val="left" w:pos="723"/>
        </w:tabs>
        <w:rPr>
          <w:sz w:val="28"/>
          <w:szCs w:val="28"/>
        </w:rPr>
      </w:pPr>
      <w:r w:rsidRPr="00547D22">
        <w:rPr>
          <w:rStyle w:val="2"/>
          <w:rFonts w:eastAsiaTheme="minorHAnsi"/>
          <w:sz w:val="28"/>
          <w:szCs w:val="28"/>
        </w:rPr>
        <w:t>Операційний прибуток мінус вартість кап</w:t>
      </w:r>
      <w:r w:rsidR="00940190">
        <w:rPr>
          <w:rStyle w:val="2"/>
          <w:rFonts w:eastAsiaTheme="minorHAnsi"/>
          <w:sz w:val="28"/>
          <w:szCs w:val="28"/>
        </w:rPr>
        <w:t>італу, нарахована на інвестиції.</w:t>
      </w:r>
    </w:p>
    <w:p w:rsidR="00816F7F" w:rsidRPr="00547D22" w:rsidRDefault="00816F7F" w:rsidP="007647A3">
      <w:pPr>
        <w:pStyle w:val="a5"/>
        <w:numPr>
          <w:ilvl w:val="0"/>
          <w:numId w:val="236"/>
        </w:numPr>
        <w:tabs>
          <w:tab w:val="left" w:pos="723"/>
        </w:tabs>
        <w:rPr>
          <w:sz w:val="28"/>
          <w:szCs w:val="28"/>
        </w:rPr>
      </w:pPr>
      <w:r w:rsidRPr="00547D22">
        <w:rPr>
          <w:rStyle w:val="2"/>
          <w:rFonts w:eastAsiaTheme="minorHAnsi"/>
          <w:sz w:val="28"/>
          <w:szCs w:val="28"/>
        </w:rPr>
        <w:t>Маржинальний дохід мінус вартість кап</w:t>
      </w:r>
      <w:r w:rsidR="00940190">
        <w:rPr>
          <w:rStyle w:val="2"/>
          <w:rFonts w:eastAsiaTheme="minorHAnsi"/>
          <w:sz w:val="28"/>
          <w:szCs w:val="28"/>
        </w:rPr>
        <w:t>італу, нарахована на інвестиції.</w:t>
      </w:r>
    </w:p>
    <w:p w:rsidR="00C92704" w:rsidRPr="00547D22" w:rsidRDefault="00C92704" w:rsidP="007647A3">
      <w:pPr>
        <w:pStyle w:val="a5"/>
        <w:numPr>
          <w:ilvl w:val="0"/>
          <w:numId w:val="236"/>
        </w:numPr>
        <w:tabs>
          <w:tab w:val="left" w:pos="723"/>
        </w:tabs>
        <w:rPr>
          <w:sz w:val="28"/>
          <w:szCs w:val="28"/>
        </w:rPr>
      </w:pPr>
      <w:r w:rsidRPr="00547D22">
        <w:rPr>
          <w:sz w:val="28"/>
          <w:szCs w:val="28"/>
        </w:rPr>
        <w:t>Усі відповіді вірні.</w:t>
      </w:r>
    </w:p>
    <w:p w:rsidR="00816F7F" w:rsidRPr="001D334D" w:rsidRDefault="00816F7F" w:rsidP="00816F7F">
      <w:pPr>
        <w:tabs>
          <w:tab w:val="left" w:pos="723"/>
        </w:tabs>
        <w:ind w:left="700" w:hanging="340"/>
        <w:rPr>
          <w:sz w:val="28"/>
          <w:szCs w:val="28"/>
        </w:rPr>
      </w:pPr>
    </w:p>
    <w:p w:rsidR="00816F7F" w:rsidRPr="00547D22" w:rsidRDefault="00816F7F" w:rsidP="00816F7F">
      <w:pPr>
        <w:widowControl w:val="0"/>
        <w:tabs>
          <w:tab w:val="left" w:pos="320"/>
        </w:tabs>
        <w:jc w:val="both"/>
        <w:rPr>
          <w:i/>
          <w:sz w:val="28"/>
          <w:szCs w:val="28"/>
        </w:rPr>
      </w:pPr>
      <w:r w:rsidRPr="00547D22">
        <w:rPr>
          <w:rStyle w:val="4"/>
          <w:rFonts w:eastAsiaTheme="minorHAnsi"/>
          <w:b/>
          <w:i w:val="0"/>
          <w:sz w:val="28"/>
          <w:szCs w:val="28"/>
        </w:rPr>
        <w:t>7.</w:t>
      </w:r>
      <w:r w:rsidRPr="00547D22">
        <w:rPr>
          <w:rStyle w:val="4"/>
          <w:rFonts w:eastAsiaTheme="minorHAnsi"/>
          <w:i w:val="0"/>
          <w:sz w:val="28"/>
          <w:szCs w:val="28"/>
        </w:rPr>
        <w:t>Середньозважена вартість капіталу - це:</w:t>
      </w:r>
    </w:p>
    <w:p w:rsidR="00816F7F" w:rsidRPr="00940190" w:rsidRDefault="00940190" w:rsidP="007647A3">
      <w:pPr>
        <w:pStyle w:val="a5"/>
        <w:numPr>
          <w:ilvl w:val="0"/>
          <w:numId w:val="237"/>
        </w:numPr>
        <w:tabs>
          <w:tab w:val="left" w:pos="704"/>
        </w:tabs>
        <w:rPr>
          <w:sz w:val="28"/>
          <w:szCs w:val="28"/>
        </w:rPr>
      </w:pPr>
      <w:r>
        <w:rPr>
          <w:rStyle w:val="2"/>
          <w:rFonts w:eastAsiaTheme="minorHAnsi"/>
          <w:sz w:val="28"/>
          <w:szCs w:val="28"/>
        </w:rPr>
        <w:t>Вартість залученого капіталу.</w:t>
      </w:r>
    </w:p>
    <w:p w:rsidR="00816F7F" w:rsidRPr="00940190" w:rsidRDefault="00816F7F" w:rsidP="007647A3">
      <w:pPr>
        <w:pStyle w:val="a5"/>
        <w:numPr>
          <w:ilvl w:val="0"/>
          <w:numId w:val="237"/>
        </w:numPr>
        <w:tabs>
          <w:tab w:val="left" w:pos="718"/>
        </w:tabs>
        <w:rPr>
          <w:sz w:val="28"/>
          <w:szCs w:val="28"/>
          <w:lang w:val="uk-UA"/>
        </w:rPr>
      </w:pPr>
      <w:r w:rsidRPr="00940190">
        <w:rPr>
          <w:rStyle w:val="2"/>
          <w:rFonts w:eastAsiaTheme="minorHAnsi"/>
          <w:sz w:val="28"/>
          <w:szCs w:val="28"/>
        </w:rPr>
        <w:t>Віддача, яку очікує отримати інвестор, вкладаючи гроші в цінні папери певної фірми з відповідним рівнем ризик</w:t>
      </w:r>
      <w:r w:rsidR="00940190">
        <w:rPr>
          <w:rStyle w:val="2"/>
          <w:rFonts w:eastAsiaTheme="minorHAnsi"/>
          <w:sz w:val="28"/>
          <w:szCs w:val="28"/>
        </w:rPr>
        <w:t>у.</w:t>
      </w:r>
    </w:p>
    <w:p w:rsidR="00816F7F" w:rsidRPr="00940190" w:rsidRDefault="00816F7F" w:rsidP="007647A3">
      <w:pPr>
        <w:pStyle w:val="a5"/>
        <w:numPr>
          <w:ilvl w:val="0"/>
          <w:numId w:val="237"/>
        </w:numPr>
        <w:tabs>
          <w:tab w:val="left" w:pos="718"/>
        </w:tabs>
        <w:rPr>
          <w:rStyle w:val="2"/>
          <w:rFonts w:eastAsiaTheme="minorHAnsi"/>
          <w:sz w:val="28"/>
          <w:szCs w:val="28"/>
        </w:rPr>
      </w:pPr>
      <w:r w:rsidRPr="00940190">
        <w:rPr>
          <w:rStyle w:val="2"/>
          <w:rFonts w:eastAsiaTheme="minorHAnsi"/>
          <w:sz w:val="28"/>
          <w:szCs w:val="28"/>
        </w:rPr>
        <w:t>Загальна вартість фірми.</w:t>
      </w:r>
    </w:p>
    <w:p w:rsidR="00C92704" w:rsidRPr="00C92704" w:rsidRDefault="00C92704" w:rsidP="007647A3">
      <w:pPr>
        <w:pStyle w:val="a5"/>
        <w:numPr>
          <w:ilvl w:val="0"/>
          <w:numId w:val="237"/>
        </w:numPr>
        <w:rPr>
          <w:sz w:val="28"/>
          <w:szCs w:val="28"/>
        </w:rPr>
      </w:pPr>
      <w:r w:rsidRPr="00C92704">
        <w:rPr>
          <w:sz w:val="28"/>
          <w:szCs w:val="28"/>
        </w:rPr>
        <w:t>Усі відповіді вірні.</w:t>
      </w:r>
    </w:p>
    <w:p w:rsidR="00816F7F" w:rsidRPr="001D334D" w:rsidRDefault="00816F7F" w:rsidP="00816F7F">
      <w:pPr>
        <w:tabs>
          <w:tab w:val="left" w:pos="718"/>
        </w:tabs>
        <w:ind w:left="700" w:hanging="340"/>
        <w:jc w:val="both"/>
        <w:rPr>
          <w:sz w:val="28"/>
          <w:szCs w:val="28"/>
        </w:rPr>
      </w:pPr>
    </w:p>
    <w:p w:rsidR="00816F7F" w:rsidRPr="00940190" w:rsidRDefault="00816F7F" w:rsidP="00816F7F">
      <w:pPr>
        <w:jc w:val="both"/>
        <w:rPr>
          <w:rStyle w:val="4"/>
          <w:rFonts w:eastAsiaTheme="minorHAnsi"/>
          <w:i w:val="0"/>
          <w:iCs w:val="0"/>
          <w:sz w:val="28"/>
          <w:szCs w:val="28"/>
          <w:lang w:eastAsia="en-US"/>
        </w:rPr>
      </w:pPr>
      <w:r w:rsidRPr="00940190">
        <w:rPr>
          <w:rStyle w:val="4"/>
          <w:rFonts w:eastAsiaTheme="minorHAnsi"/>
          <w:b/>
          <w:i w:val="0"/>
          <w:sz w:val="28"/>
          <w:szCs w:val="28"/>
        </w:rPr>
        <w:t>8.</w:t>
      </w:r>
      <w:r w:rsidRPr="00940190">
        <w:rPr>
          <w:rStyle w:val="4"/>
          <w:rFonts w:eastAsiaTheme="minorHAnsi"/>
          <w:i w:val="0"/>
          <w:sz w:val="28"/>
          <w:szCs w:val="28"/>
        </w:rPr>
        <w:t xml:space="preserve">Управління підприємством на основі показника </w:t>
      </w:r>
      <w:r w:rsidRPr="00940190">
        <w:rPr>
          <w:rStyle w:val="4"/>
          <w:rFonts w:eastAsiaTheme="minorHAnsi"/>
          <w:i w:val="0"/>
          <w:sz w:val="28"/>
          <w:szCs w:val="28"/>
          <w:lang w:val="en-US" w:bidi="en-US"/>
        </w:rPr>
        <w:t>EVA</w:t>
      </w:r>
      <w:r w:rsidRPr="00940190">
        <w:rPr>
          <w:rStyle w:val="4"/>
          <w:rFonts w:eastAsiaTheme="minorHAnsi"/>
          <w:i w:val="0"/>
          <w:sz w:val="28"/>
          <w:szCs w:val="28"/>
          <w:lang w:bidi="en-US"/>
        </w:rPr>
        <w:t xml:space="preserve">® </w:t>
      </w:r>
      <w:r w:rsidRPr="00940190">
        <w:rPr>
          <w:rStyle w:val="4"/>
          <w:rFonts w:eastAsiaTheme="minorHAnsi"/>
          <w:i w:val="0"/>
          <w:sz w:val="28"/>
          <w:szCs w:val="28"/>
        </w:rPr>
        <w:t xml:space="preserve">будується на виявленні чинників, що сприяють його збільшенню, тобто: </w:t>
      </w:r>
    </w:p>
    <w:p w:rsidR="00816F7F" w:rsidRPr="001D334D" w:rsidRDefault="00816F7F" w:rsidP="007647A3">
      <w:pPr>
        <w:pStyle w:val="a5"/>
        <w:numPr>
          <w:ilvl w:val="0"/>
          <w:numId w:val="238"/>
        </w:numPr>
        <w:rPr>
          <w:sz w:val="28"/>
          <w:szCs w:val="28"/>
        </w:rPr>
      </w:pPr>
      <w:r w:rsidRPr="001D334D">
        <w:rPr>
          <w:sz w:val="28"/>
          <w:szCs w:val="28"/>
          <w:lang w:val="uk-UA"/>
        </w:rPr>
        <w:t>З</w:t>
      </w:r>
      <w:r w:rsidRPr="001D334D">
        <w:rPr>
          <w:sz w:val="28"/>
          <w:szCs w:val="28"/>
        </w:rPr>
        <w:t>ростанню прибутку або зменшенню ро</w:t>
      </w:r>
      <w:r w:rsidR="00940190">
        <w:rPr>
          <w:sz w:val="28"/>
          <w:szCs w:val="28"/>
        </w:rPr>
        <w:t>зміру капіталу та його вартості</w:t>
      </w:r>
      <w:r w:rsidR="00940190">
        <w:rPr>
          <w:sz w:val="28"/>
          <w:szCs w:val="28"/>
          <w:lang w:val="uk-UA"/>
        </w:rPr>
        <w:t>.</w:t>
      </w:r>
    </w:p>
    <w:p w:rsidR="00816F7F" w:rsidRPr="00940190" w:rsidRDefault="00816F7F" w:rsidP="007647A3">
      <w:pPr>
        <w:pStyle w:val="a5"/>
        <w:numPr>
          <w:ilvl w:val="0"/>
          <w:numId w:val="238"/>
        </w:numPr>
        <w:tabs>
          <w:tab w:val="left" w:pos="711"/>
        </w:tabs>
        <w:rPr>
          <w:sz w:val="28"/>
          <w:szCs w:val="28"/>
        </w:rPr>
      </w:pPr>
      <w:r w:rsidRPr="00940190">
        <w:rPr>
          <w:rStyle w:val="2"/>
          <w:rFonts w:eastAsiaTheme="minorHAnsi"/>
          <w:sz w:val="28"/>
          <w:szCs w:val="28"/>
        </w:rPr>
        <w:t>Зростанню прибутку, розміру капі</w:t>
      </w:r>
      <w:r w:rsidR="00940190">
        <w:rPr>
          <w:rStyle w:val="2"/>
          <w:rFonts w:eastAsiaTheme="minorHAnsi"/>
          <w:sz w:val="28"/>
          <w:szCs w:val="28"/>
        </w:rPr>
        <w:t>талу та зменшенню його вартості.</w:t>
      </w:r>
    </w:p>
    <w:p w:rsidR="00816F7F" w:rsidRPr="00940190" w:rsidRDefault="00816F7F" w:rsidP="007647A3">
      <w:pPr>
        <w:pStyle w:val="a5"/>
        <w:numPr>
          <w:ilvl w:val="0"/>
          <w:numId w:val="238"/>
        </w:numPr>
        <w:tabs>
          <w:tab w:val="left" w:pos="711"/>
        </w:tabs>
        <w:rPr>
          <w:rStyle w:val="2"/>
          <w:rFonts w:eastAsiaTheme="minorHAnsi"/>
          <w:sz w:val="28"/>
          <w:szCs w:val="28"/>
        </w:rPr>
      </w:pPr>
      <w:r w:rsidRPr="00940190">
        <w:rPr>
          <w:rStyle w:val="2"/>
          <w:rFonts w:eastAsiaTheme="minorHAnsi"/>
          <w:sz w:val="28"/>
          <w:szCs w:val="28"/>
        </w:rPr>
        <w:t>Зростанню прибутку і розміру капіталу або зменшенню його вартості.</w:t>
      </w:r>
    </w:p>
    <w:p w:rsidR="00C92704" w:rsidRPr="00C92704" w:rsidRDefault="00C92704" w:rsidP="007647A3">
      <w:pPr>
        <w:pStyle w:val="a5"/>
        <w:numPr>
          <w:ilvl w:val="0"/>
          <w:numId w:val="238"/>
        </w:numPr>
        <w:rPr>
          <w:sz w:val="28"/>
          <w:szCs w:val="28"/>
        </w:rPr>
      </w:pPr>
      <w:r w:rsidRPr="00C92704">
        <w:rPr>
          <w:sz w:val="28"/>
          <w:szCs w:val="28"/>
        </w:rPr>
        <w:t>Усі відповіді вірні.</w:t>
      </w:r>
    </w:p>
    <w:p w:rsidR="00C92704" w:rsidRPr="001D334D" w:rsidRDefault="00C92704" w:rsidP="00816F7F">
      <w:pPr>
        <w:tabs>
          <w:tab w:val="left" w:pos="711"/>
        </w:tabs>
        <w:ind w:left="720" w:hanging="340"/>
        <w:rPr>
          <w:rStyle w:val="2"/>
          <w:rFonts w:eastAsiaTheme="minorHAnsi"/>
          <w:sz w:val="28"/>
          <w:szCs w:val="28"/>
        </w:rPr>
      </w:pPr>
    </w:p>
    <w:p w:rsidR="00816F7F" w:rsidRPr="00940190" w:rsidRDefault="00816F7F" w:rsidP="00816F7F">
      <w:pPr>
        <w:widowControl w:val="0"/>
        <w:tabs>
          <w:tab w:val="left" w:pos="293"/>
        </w:tabs>
        <w:jc w:val="both"/>
        <w:rPr>
          <w:i/>
          <w:sz w:val="28"/>
          <w:szCs w:val="28"/>
        </w:rPr>
      </w:pPr>
      <w:r w:rsidRPr="00940190">
        <w:rPr>
          <w:rStyle w:val="4"/>
          <w:rFonts w:eastAsiaTheme="minorHAnsi"/>
          <w:b/>
          <w:i w:val="0"/>
          <w:sz w:val="28"/>
          <w:szCs w:val="28"/>
        </w:rPr>
        <w:t>9.</w:t>
      </w:r>
      <w:r w:rsidRPr="00940190">
        <w:rPr>
          <w:rStyle w:val="4"/>
          <w:rFonts w:eastAsiaTheme="minorHAnsi"/>
          <w:i w:val="0"/>
          <w:sz w:val="28"/>
          <w:szCs w:val="28"/>
        </w:rPr>
        <w:t xml:space="preserve"> Чиста теперішня вартість - це:</w:t>
      </w:r>
    </w:p>
    <w:p w:rsidR="00816F7F" w:rsidRPr="00C93BC1" w:rsidRDefault="00816F7F" w:rsidP="007647A3">
      <w:pPr>
        <w:pStyle w:val="a5"/>
        <w:numPr>
          <w:ilvl w:val="0"/>
          <w:numId w:val="239"/>
        </w:numPr>
        <w:tabs>
          <w:tab w:val="left" w:pos="740"/>
        </w:tabs>
        <w:jc w:val="both"/>
        <w:rPr>
          <w:sz w:val="28"/>
          <w:szCs w:val="28"/>
        </w:rPr>
      </w:pPr>
      <w:r w:rsidRPr="00C93BC1">
        <w:rPr>
          <w:rStyle w:val="2"/>
          <w:rFonts w:eastAsiaTheme="minorHAnsi"/>
          <w:sz w:val="28"/>
          <w:szCs w:val="28"/>
        </w:rPr>
        <w:t>Теперішня вартість чистих надходжень грошових коштів мінус початкові інвестиційні вит</w:t>
      </w:r>
      <w:r w:rsidR="00C93BC1">
        <w:rPr>
          <w:rStyle w:val="2"/>
          <w:rFonts w:eastAsiaTheme="minorHAnsi"/>
          <w:sz w:val="28"/>
          <w:szCs w:val="28"/>
        </w:rPr>
        <w:t>рати на проект капіталовкладень.</w:t>
      </w:r>
    </w:p>
    <w:p w:rsidR="00816F7F" w:rsidRPr="00C93BC1" w:rsidRDefault="00816F7F" w:rsidP="007647A3">
      <w:pPr>
        <w:pStyle w:val="a5"/>
        <w:numPr>
          <w:ilvl w:val="0"/>
          <w:numId w:val="239"/>
        </w:numPr>
        <w:tabs>
          <w:tab w:val="left" w:pos="730"/>
        </w:tabs>
        <w:jc w:val="both"/>
        <w:rPr>
          <w:sz w:val="28"/>
          <w:szCs w:val="28"/>
        </w:rPr>
      </w:pPr>
      <w:r w:rsidRPr="00C93BC1">
        <w:rPr>
          <w:rStyle w:val="2"/>
          <w:rFonts w:eastAsiaTheme="minorHAnsi"/>
          <w:sz w:val="28"/>
          <w:szCs w:val="28"/>
        </w:rPr>
        <w:t>Теперішня вартість чистих надходжень грошових коштів плюс початкові інвестиційні вит</w:t>
      </w:r>
      <w:r w:rsidR="00C93BC1">
        <w:rPr>
          <w:rStyle w:val="2"/>
          <w:rFonts w:eastAsiaTheme="minorHAnsi"/>
          <w:sz w:val="28"/>
          <w:szCs w:val="28"/>
        </w:rPr>
        <w:t>рати на проект капіталовкладень.</w:t>
      </w:r>
    </w:p>
    <w:p w:rsidR="00816F7F" w:rsidRPr="00C93BC1" w:rsidRDefault="00816F7F" w:rsidP="007647A3">
      <w:pPr>
        <w:pStyle w:val="a5"/>
        <w:numPr>
          <w:ilvl w:val="0"/>
          <w:numId w:val="239"/>
        </w:numPr>
        <w:tabs>
          <w:tab w:val="left" w:pos="730"/>
        </w:tabs>
        <w:jc w:val="both"/>
        <w:rPr>
          <w:rStyle w:val="2"/>
          <w:rFonts w:eastAsiaTheme="minorHAnsi"/>
          <w:sz w:val="28"/>
          <w:szCs w:val="28"/>
        </w:rPr>
      </w:pPr>
      <w:r w:rsidRPr="00C93BC1">
        <w:rPr>
          <w:rStyle w:val="2"/>
          <w:rFonts w:eastAsiaTheme="minorHAnsi"/>
          <w:sz w:val="28"/>
          <w:szCs w:val="28"/>
        </w:rPr>
        <w:t>Теперішня вартість чистих надходжень грошових коштів мінус ліквідаційна вартість інвестицій.</w:t>
      </w:r>
    </w:p>
    <w:p w:rsidR="00C92704" w:rsidRPr="00C92704" w:rsidRDefault="00C92704" w:rsidP="007647A3">
      <w:pPr>
        <w:pStyle w:val="a5"/>
        <w:numPr>
          <w:ilvl w:val="0"/>
          <w:numId w:val="239"/>
        </w:numPr>
        <w:rPr>
          <w:sz w:val="28"/>
          <w:szCs w:val="28"/>
        </w:rPr>
      </w:pPr>
      <w:r w:rsidRPr="00C92704">
        <w:rPr>
          <w:sz w:val="28"/>
          <w:szCs w:val="28"/>
        </w:rPr>
        <w:t>Усі відповіді вірні.</w:t>
      </w:r>
    </w:p>
    <w:p w:rsidR="00816F7F" w:rsidRPr="001D334D" w:rsidRDefault="00816F7F" w:rsidP="00816F7F">
      <w:pPr>
        <w:tabs>
          <w:tab w:val="left" w:pos="730"/>
        </w:tabs>
        <w:ind w:left="720" w:hanging="340"/>
        <w:rPr>
          <w:sz w:val="28"/>
          <w:szCs w:val="28"/>
        </w:rPr>
      </w:pPr>
    </w:p>
    <w:p w:rsidR="00816F7F" w:rsidRPr="00C93BC1" w:rsidRDefault="00816F7F" w:rsidP="00816F7F">
      <w:pPr>
        <w:jc w:val="both"/>
        <w:rPr>
          <w:i/>
          <w:sz w:val="28"/>
          <w:szCs w:val="28"/>
        </w:rPr>
      </w:pPr>
      <w:r w:rsidRPr="00C93BC1">
        <w:rPr>
          <w:rStyle w:val="4"/>
          <w:rFonts w:eastAsiaTheme="minorHAnsi"/>
          <w:b/>
          <w:i w:val="0"/>
          <w:sz w:val="28"/>
          <w:szCs w:val="28"/>
        </w:rPr>
        <w:t>10.</w:t>
      </w:r>
      <w:r w:rsidRPr="00C93BC1">
        <w:rPr>
          <w:rStyle w:val="4"/>
          <w:rFonts w:eastAsiaTheme="minorHAnsi"/>
          <w:i w:val="0"/>
          <w:sz w:val="28"/>
          <w:szCs w:val="28"/>
        </w:rPr>
        <w:t xml:space="preserve"> Перевагами використання показника </w:t>
      </w:r>
      <w:r w:rsidRPr="00C93BC1">
        <w:rPr>
          <w:rStyle w:val="4"/>
          <w:rFonts w:eastAsiaTheme="minorHAnsi"/>
          <w:i w:val="0"/>
          <w:sz w:val="28"/>
          <w:szCs w:val="28"/>
          <w:lang w:val="en-US" w:bidi="en-US"/>
        </w:rPr>
        <w:t>EVA</w:t>
      </w:r>
      <w:r w:rsidRPr="00C93BC1">
        <w:rPr>
          <w:rStyle w:val="4"/>
          <w:rFonts w:eastAsiaTheme="minorHAnsi"/>
          <w:i w:val="0"/>
          <w:sz w:val="28"/>
          <w:szCs w:val="28"/>
          <w:lang w:val="ru-RU" w:bidi="en-US"/>
        </w:rPr>
        <w:t xml:space="preserve">® </w:t>
      </w:r>
      <w:r w:rsidRPr="00C93BC1">
        <w:rPr>
          <w:rStyle w:val="4"/>
          <w:rFonts w:eastAsiaTheme="minorHAnsi"/>
          <w:i w:val="0"/>
          <w:sz w:val="28"/>
          <w:szCs w:val="28"/>
        </w:rPr>
        <w:t xml:space="preserve">на противагу показнику </w:t>
      </w:r>
      <w:r w:rsidRPr="00C93BC1">
        <w:rPr>
          <w:rStyle w:val="4"/>
          <w:rFonts w:eastAsiaTheme="minorHAnsi"/>
          <w:i w:val="0"/>
          <w:sz w:val="28"/>
          <w:szCs w:val="28"/>
          <w:lang w:val="en-US" w:bidi="en-US"/>
        </w:rPr>
        <w:t>NPV</w:t>
      </w:r>
      <w:r w:rsidRPr="00C93BC1">
        <w:rPr>
          <w:rStyle w:val="4"/>
          <w:rFonts w:eastAsiaTheme="minorHAnsi"/>
          <w:i w:val="0"/>
          <w:sz w:val="28"/>
          <w:szCs w:val="28"/>
          <w:lang w:val="ru-RU" w:bidi="en-US"/>
        </w:rPr>
        <w:t xml:space="preserve"> </w:t>
      </w:r>
      <w:r w:rsidRPr="00C93BC1">
        <w:rPr>
          <w:rStyle w:val="4"/>
          <w:rFonts w:eastAsiaTheme="minorHAnsi"/>
          <w:i w:val="0"/>
          <w:sz w:val="28"/>
          <w:szCs w:val="28"/>
        </w:rPr>
        <w:t>для оцінки ефективності діяльності підприємства чи його підрозділів</w:t>
      </w:r>
      <w:r w:rsidRPr="00C93BC1">
        <w:rPr>
          <w:rStyle w:val="8"/>
          <w:rFonts w:eastAsiaTheme="minorHAnsi"/>
          <w:i w:val="0"/>
          <w:sz w:val="28"/>
          <w:szCs w:val="28"/>
        </w:rPr>
        <w:t xml:space="preserve"> є:</w:t>
      </w:r>
    </w:p>
    <w:p w:rsidR="00816F7F" w:rsidRPr="00C93BC1" w:rsidRDefault="00816F7F" w:rsidP="007647A3">
      <w:pPr>
        <w:pStyle w:val="a5"/>
        <w:widowControl w:val="0"/>
        <w:numPr>
          <w:ilvl w:val="0"/>
          <w:numId w:val="240"/>
        </w:numPr>
        <w:tabs>
          <w:tab w:val="left" w:pos="721"/>
        </w:tabs>
        <w:ind w:right="380"/>
        <w:jc w:val="both"/>
        <w:rPr>
          <w:rStyle w:val="2"/>
          <w:rFonts w:eastAsiaTheme="minorHAnsi"/>
          <w:sz w:val="28"/>
          <w:szCs w:val="28"/>
          <w:lang w:eastAsia="en-US"/>
        </w:rPr>
      </w:pPr>
      <w:r w:rsidRPr="00C93BC1">
        <w:rPr>
          <w:rStyle w:val="2"/>
          <w:rFonts w:eastAsiaTheme="minorHAnsi"/>
          <w:sz w:val="28"/>
          <w:szCs w:val="28"/>
          <w:lang w:val="en-US" w:bidi="en-US"/>
        </w:rPr>
        <w:t>EVA</w:t>
      </w:r>
      <w:r w:rsidRPr="00C93BC1">
        <w:rPr>
          <w:rStyle w:val="2"/>
          <w:rFonts w:eastAsiaTheme="minorHAnsi"/>
          <w:sz w:val="28"/>
          <w:szCs w:val="28"/>
          <w:lang w:val="ru-RU" w:bidi="en-US"/>
        </w:rPr>
        <w:t xml:space="preserve">® </w:t>
      </w:r>
      <w:r w:rsidRPr="00C93BC1">
        <w:rPr>
          <w:rStyle w:val="2"/>
          <w:rFonts w:eastAsiaTheme="minorHAnsi"/>
          <w:sz w:val="28"/>
          <w:szCs w:val="28"/>
        </w:rPr>
        <w:t xml:space="preserve">- аналіз потребує наявності точного графіка платежів; </w:t>
      </w:r>
    </w:p>
    <w:p w:rsidR="00816F7F" w:rsidRPr="00C93BC1" w:rsidRDefault="00816F7F" w:rsidP="007647A3">
      <w:pPr>
        <w:pStyle w:val="a5"/>
        <w:widowControl w:val="0"/>
        <w:numPr>
          <w:ilvl w:val="0"/>
          <w:numId w:val="240"/>
        </w:numPr>
        <w:tabs>
          <w:tab w:val="left" w:pos="721"/>
        </w:tabs>
        <w:ind w:right="380"/>
        <w:jc w:val="both"/>
        <w:rPr>
          <w:rStyle w:val="2"/>
          <w:rFonts w:eastAsiaTheme="minorHAnsi"/>
          <w:sz w:val="28"/>
          <w:szCs w:val="28"/>
        </w:rPr>
      </w:pPr>
      <w:r w:rsidRPr="00C93BC1">
        <w:rPr>
          <w:rStyle w:val="2"/>
          <w:rFonts w:eastAsiaTheme="minorHAnsi"/>
          <w:sz w:val="28"/>
          <w:szCs w:val="28"/>
          <w:lang w:val="en-US" w:bidi="en-US"/>
        </w:rPr>
        <w:t>EVA</w:t>
      </w:r>
      <w:r w:rsidRPr="00C93BC1">
        <w:rPr>
          <w:rStyle w:val="2"/>
          <w:rFonts w:eastAsiaTheme="minorHAnsi"/>
          <w:sz w:val="28"/>
          <w:szCs w:val="28"/>
          <w:lang w:val="ru-RU" w:bidi="en-US"/>
        </w:rPr>
        <w:t xml:space="preserve">® </w:t>
      </w:r>
      <w:r w:rsidRPr="00C93BC1">
        <w:rPr>
          <w:rStyle w:val="2"/>
          <w:rFonts w:eastAsiaTheme="minorHAnsi"/>
          <w:sz w:val="28"/>
          <w:szCs w:val="28"/>
        </w:rPr>
        <w:t>- аналіз не потребує наявності точного графіка платежів;</w:t>
      </w:r>
    </w:p>
    <w:p w:rsidR="00816F7F" w:rsidRPr="00C93BC1" w:rsidRDefault="00816F7F" w:rsidP="007647A3">
      <w:pPr>
        <w:pStyle w:val="a5"/>
        <w:widowControl w:val="0"/>
        <w:numPr>
          <w:ilvl w:val="0"/>
          <w:numId w:val="240"/>
        </w:numPr>
        <w:tabs>
          <w:tab w:val="left" w:pos="721"/>
        </w:tabs>
        <w:ind w:right="380"/>
        <w:jc w:val="both"/>
        <w:rPr>
          <w:sz w:val="28"/>
          <w:szCs w:val="28"/>
        </w:rPr>
      </w:pPr>
      <w:r w:rsidRPr="00C93BC1">
        <w:rPr>
          <w:rStyle w:val="2"/>
          <w:rFonts w:eastAsiaTheme="minorHAnsi"/>
          <w:sz w:val="28"/>
          <w:szCs w:val="28"/>
          <w:lang w:val="en-US" w:bidi="en-US"/>
        </w:rPr>
        <w:t>EVA</w:t>
      </w:r>
      <w:r w:rsidRPr="00C93BC1">
        <w:rPr>
          <w:rStyle w:val="2"/>
          <w:rFonts w:eastAsiaTheme="minorHAnsi"/>
          <w:sz w:val="28"/>
          <w:szCs w:val="28"/>
          <w:lang w:val="ru-RU" w:bidi="en-US"/>
        </w:rPr>
        <w:t xml:space="preserve">® </w:t>
      </w:r>
      <w:r w:rsidRPr="00C93BC1">
        <w:rPr>
          <w:rStyle w:val="2"/>
          <w:rFonts w:eastAsiaTheme="minorHAnsi"/>
          <w:sz w:val="28"/>
          <w:szCs w:val="28"/>
        </w:rPr>
        <w:t>- аналіз є більш зручним для оцінки інвестиційних проектів;</w:t>
      </w:r>
    </w:p>
    <w:p w:rsidR="00C92704" w:rsidRPr="00C93BC1" w:rsidRDefault="00C92704" w:rsidP="007647A3">
      <w:pPr>
        <w:pStyle w:val="a5"/>
        <w:numPr>
          <w:ilvl w:val="0"/>
          <w:numId w:val="240"/>
        </w:numPr>
        <w:tabs>
          <w:tab w:val="left" w:pos="711"/>
        </w:tabs>
        <w:jc w:val="both"/>
        <w:rPr>
          <w:sz w:val="28"/>
          <w:szCs w:val="28"/>
        </w:rPr>
      </w:pPr>
      <w:r w:rsidRPr="00C93BC1">
        <w:rPr>
          <w:sz w:val="28"/>
          <w:szCs w:val="28"/>
        </w:rPr>
        <w:t>Усі відповіді вірні.</w:t>
      </w:r>
    </w:p>
    <w:p w:rsidR="0021550F" w:rsidRDefault="0021550F" w:rsidP="0021550F">
      <w:pPr>
        <w:rPr>
          <w:b/>
          <w:sz w:val="28"/>
          <w:szCs w:val="28"/>
        </w:rPr>
      </w:pPr>
    </w:p>
    <w:p w:rsidR="00F504DA" w:rsidRPr="00F504DA" w:rsidRDefault="00F504DA" w:rsidP="00F504DA">
      <w:pPr>
        <w:rPr>
          <w:sz w:val="28"/>
          <w:szCs w:val="28"/>
          <w:lang w:val="ru-RU"/>
        </w:rPr>
      </w:pPr>
      <w:r>
        <w:rPr>
          <w:b/>
          <w:sz w:val="28"/>
          <w:szCs w:val="28"/>
        </w:rPr>
        <w:t xml:space="preserve">11. </w:t>
      </w:r>
      <w:r w:rsidRPr="00F504DA">
        <w:rPr>
          <w:sz w:val="28"/>
          <w:szCs w:val="28"/>
        </w:rPr>
        <w:t>Ознаки к</w:t>
      </w:r>
      <w:r w:rsidRPr="00F504DA">
        <w:rPr>
          <w:sz w:val="28"/>
          <w:szCs w:val="28"/>
          <w:lang w:val="ru-RU"/>
        </w:rPr>
        <w:t>ласифікації центрів відповідальності</w:t>
      </w:r>
      <w:r>
        <w:rPr>
          <w:sz w:val="28"/>
          <w:szCs w:val="28"/>
          <w:lang w:val="ru-RU"/>
        </w:rPr>
        <w:t>:</w:t>
      </w:r>
    </w:p>
    <w:p w:rsidR="00B54569" w:rsidRPr="00C92704" w:rsidRDefault="00C92704" w:rsidP="007647A3">
      <w:pPr>
        <w:pStyle w:val="a5"/>
        <w:numPr>
          <w:ilvl w:val="0"/>
          <w:numId w:val="230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C92704">
        <w:rPr>
          <w:rFonts w:eastAsiaTheme="minorHAnsi"/>
          <w:sz w:val="28"/>
          <w:szCs w:val="28"/>
          <w:lang w:eastAsia="en-US"/>
        </w:rPr>
        <w:t>За метою управління, за рівнем управління, за відношенням до основної діяльності або за ступенем співпадіння за місцями виникнення.</w:t>
      </w:r>
    </w:p>
    <w:p w:rsidR="00C92704" w:rsidRPr="00C92704" w:rsidRDefault="00C92704" w:rsidP="007647A3">
      <w:pPr>
        <w:pStyle w:val="a5"/>
        <w:numPr>
          <w:ilvl w:val="0"/>
          <w:numId w:val="230"/>
        </w:numPr>
        <w:rPr>
          <w:rFonts w:eastAsiaTheme="minorHAnsi"/>
          <w:sz w:val="28"/>
          <w:szCs w:val="28"/>
          <w:lang w:eastAsia="en-US"/>
        </w:rPr>
      </w:pPr>
      <w:r w:rsidRPr="00C92704">
        <w:rPr>
          <w:rFonts w:eastAsiaTheme="minorHAnsi"/>
          <w:sz w:val="28"/>
          <w:szCs w:val="28"/>
          <w:lang w:eastAsia="en-US"/>
        </w:rPr>
        <w:t>За обсягом відповідальності, за ступенем агрегованості.</w:t>
      </w:r>
    </w:p>
    <w:p w:rsidR="00C92704" w:rsidRPr="00C92704" w:rsidRDefault="00C92704" w:rsidP="007647A3">
      <w:pPr>
        <w:pStyle w:val="a5"/>
        <w:numPr>
          <w:ilvl w:val="0"/>
          <w:numId w:val="230"/>
        </w:numPr>
        <w:rPr>
          <w:b/>
          <w:sz w:val="28"/>
          <w:szCs w:val="28"/>
        </w:rPr>
      </w:pPr>
      <w:r w:rsidRPr="00C92704">
        <w:rPr>
          <w:rFonts w:eastAsiaTheme="minorHAnsi"/>
          <w:sz w:val="28"/>
          <w:szCs w:val="28"/>
          <w:lang w:eastAsia="en-US"/>
        </w:rPr>
        <w:t>За відношенням до внутрішньогосподарського механізму.</w:t>
      </w:r>
    </w:p>
    <w:p w:rsidR="00B54569" w:rsidRPr="00C92704" w:rsidRDefault="00C92704" w:rsidP="007647A3">
      <w:pPr>
        <w:pStyle w:val="a5"/>
        <w:numPr>
          <w:ilvl w:val="0"/>
          <w:numId w:val="230"/>
        </w:numPr>
        <w:rPr>
          <w:sz w:val="28"/>
          <w:szCs w:val="28"/>
        </w:rPr>
      </w:pPr>
      <w:r w:rsidRPr="00C92704">
        <w:rPr>
          <w:sz w:val="28"/>
          <w:szCs w:val="28"/>
        </w:rPr>
        <w:t>Усі відповіді вірні.</w:t>
      </w:r>
    </w:p>
    <w:p w:rsidR="005E2AD9" w:rsidRPr="00140B70" w:rsidRDefault="00C93BC1" w:rsidP="00140B70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C93BC1">
        <w:rPr>
          <w:b/>
          <w:sz w:val="28"/>
          <w:szCs w:val="28"/>
        </w:rPr>
        <w:t>12.</w:t>
      </w:r>
      <w:r>
        <w:rPr>
          <w:b/>
          <w:sz w:val="28"/>
          <w:szCs w:val="28"/>
        </w:rPr>
        <w:t xml:space="preserve"> </w:t>
      </w:r>
      <w:r w:rsidR="005E2AD9" w:rsidRPr="00140B70">
        <w:rPr>
          <w:sz w:val="28"/>
          <w:szCs w:val="28"/>
        </w:rPr>
        <w:t>Визначити етапи</w:t>
      </w:r>
      <w:r w:rsidR="005E2AD9">
        <w:rPr>
          <w:b/>
          <w:sz w:val="24"/>
          <w:szCs w:val="24"/>
        </w:rPr>
        <w:t xml:space="preserve"> </w:t>
      </w:r>
      <w:r w:rsidR="005E2AD9" w:rsidRPr="00140B70">
        <w:rPr>
          <w:sz w:val="28"/>
          <w:szCs w:val="28"/>
        </w:rPr>
        <w:t>організації обліку за центрами відповідальності</w:t>
      </w:r>
    </w:p>
    <w:p w:rsidR="005E2AD9" w:rsidRPr="00140B70" w:rsidRDefault="005E2AD9" w:rsidP="007647A3">
      <w:pPr>
        <w:pStyle w:val="a5"/>
        <w:numPr>
          <w:ilvl w:val="0"/>
          <w:numId w:val="241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uk-UA" w:eastAsia="en-US"/>
        </w:rPr>
      </w:pPr>
      <w:r w:rsidRPr="00140B70">
        <w:rPr>
          <w:rFonts w:eastAsiaTheme="minorHAnsi"/>
          <w:sz w:val="28"/>
          <w:szCs w:val="28"/>
          <w:lang w:val="uk-UA" w:eastAsia="en-US"/>
        </w:rPr>
        <w:lastRenderedPageBreak/>
        <w:t>Економічне обґрунтування доцільності створення центрів відповідальності</w:t>
      </w:r>
      <w:r w:rsidR="00140B70">
        <w:rPr>
          <w:rFonts w:eastAsiaTheme="minorHAnsi"/>
          <w:sz w:val="28"/>
          <w:szCs w:val="28"/>
          <w:lang w:val="uk-UA" w:eastAsia="en-US"/>
        </w:rPr>
        <w:t>.</w:t>
      </w:r>
    </w:p>
    <w:p w:rsidR="005E2AD9" w:rsidRPr="00140B70" w:rsidRDefault="005E2AD9" w:rsidP="007647A3">
      <w:pPr>
        <w:pStyle w:val="a5"/>
        <w:numPr>
          <w:ilvl w:val="0"/>
          <w:numId w:val="241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40B70">
        <w:rPr>
          <w:rFonts w:eastAsiaTheme="minorHAnsi"/>
          <w:sz w:val="28"/>
          <w:szCs w:val="28"/>
          <w:lang w:eastAsia="en-US"/>
        </w:rPr>
        <w:t>Поділ організації на центри відповідальності</w:t>
      </w:r>
      <w:r w:rsidR="00140B70">
        <w:rPr>
          <w:rFonts w:eastAsiaTheme="minorHAnsi"/>
          <w:sz w:val="28"/>
          <w:szCs w:val="28"/>
          <w:lang w:val="uk-UA" w:eastAsia="en-US"/>
        </w:rPr>
        <w:t>.</w:t>
      </w:r>
    </w:p>
    <w:p w:rsidR="005E2AD9" w:rsidRPr="00140B70" w:rsidRDefault="005E2AD9" w:rsidP="007647A3">
      <w:pPr>
        <w:pStyle w:val="a5"/>
        <w:numPr>
          <w:ilvl w:val="0"/>
          <w:numId w:val="241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40B70">
        <w:rPr>
          <w:rFonts w:eastAsiaTheme="minorHAnsi"/>
          <w:sz w:val="28"/>
          <w:szCs w:val="28"/>
          <w:lang w:eastAsia="en-US"/>
        </w:rPr>
        <w:t>Організація обліку за</w:t>
      </w:r>
      <w:r w:rsidR="00140B70" w:rsidRPr="00140B70">
        <w:rPr>
          <w:rFonts w:eastAsiaTheme="minorHAnsi"/>
          <w:sz w:val="28"/>
          <w:szCs w:val="28"/>
          <w:lang w:eastAsia="en-US"/>
        </w:rPr>
        <w:t xml:space="preserve"> </w:t>
      </w:r>
      <w:r w:rsidRPr="00140B70">
        <w:rPr>
          <w:rFonts w:eastAsiaTheme="minorHAnsi"/>
          <w:sz w:val="28"/>
          <w:szCs w:val="28"/>
          <w:lang w:eastAsia="en-US"/>
        </w:rPr>
        <w:t>центрами відповідальності</w:t>
      </w:r>
      <w:r w:rsidR="00140B70">
        <w:rPr>
          <w:rFonts w:eastAsiaTheme="minorHAnsi"/>
          <w:sz w:val="28"/>
          <w:szCs w:val="28"/>
          <w:lang w:val="uk-UA" w:eastAsia="en-US"/>
        </w:rPr>
        <w:t>.</w:t>
      </w:r>
    </w:p>
    <w:p w:rsidR="00140B70" w:rsidRPr="00C92704" w:rsidRDefault="00140B70" w:rsidP="007647A3">
      <w:pPr>
        <w:pStyle w:val="a5"/>
        <w:numPr>
          <w:ilvl w:val="0"/>
          <w:numId w:val="241"/>
        </w:numPr>
        <w:rPr>
          <w:sz w:val="28"/>
          <w:szCs w:val="28"/>
        </w:rPr>
      </w:pPr>
      <w:r w:rsidRPr="00C92704">
        <w:rPr>
          <w:sz w:val="28"/>
          <w:szCs w:val="28"/>
        </w:rPr>
        <w:t>Усі відповіді вірні.</w:t>
      </w:r>
    </w:p>
    <w:p w:rsidR="00C92704" w:rsidRPr="00C93BC1" w:rsidRDefault="00C92704" w:rsidP="00C93BC1">
      <w:pPr>
        <w:rPr>
          <w:b/>
          <w:sz w:val="28"/>
          <w:szCs w:val="28"/>
        </w:rPr>
      </w:pPr>
    </w:p>
    <w:p w:rsidR="00BB2DFD" w:rsidRPr="00BB2DFD" w:rsidRDefault="00140B70" w:rsidP="00BB2DFD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b/>
          <w:sz w:val="28"/>
          <w:szCs w:val="28"/>
        </w:rPr>
        <w:t>13.</w:t>
      </w:r>
      <w:r w:rsidR="00BB2DFD">
        <w:rPr>
          <w:b/>
          <w:sz w:val="28"/>
          <w:szCs w:val="28"/>
        </w:rPr>
        <w:t xml:space="preserve"> </w:t>
      </w:r>
      <w:r w:rsidR="00BB2DFD" w:rsidRPr="00BB2DFD">
        <w:rPr>
          <w:rFonts w:eastAsiaTheme="minorHAnsi"/>
          <w:bCs/>
          <w:sz w:val="28"/>
          <w:szCs w:val="28"/>
          <w:lang w:eastAsia="en-US"/>
        </w:rPr>
        <w:t xml:space="preserve">Принципи </w:t>
      </w:r>
      <w:r w:rsidR="00BB2DFD" w:rsidRPr="00BB2DFD">
        <w:rPr>
          <w:rFonts w:eastAsiaTheme="minorHAnsi"/>
          <w:sz w:val="28"/>
          <w:szCs w:val="28"/>
          <w:lang w:eastAsia="en-US"/>
        </w:rPr>
        <w:t>обліку за центрами відповідальності:</w:t>
      </w:r>
    </w:p>
    <w:p w:rsidR="00251B81" w:rsidRPr="00124719" w:rsidRDefault="00BB2DFD" w:rsidP="007647A3">
      <w:pPr>
        <w:pStyle w:val="a5"/>
        <w:numPr>
          <w:ilvl w:val="0"/>
          <w:numId w:val="242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uk-UA" w:eastAsia="en-US"/>
        </w:rPr>
      </w:pPr>
      <w:r w:rsidRPr="00124719">
        <w:rPr>
          <w:rFonts w:eastAsiaTheme="minorHAnsi"/>
          <w:sz w:val="28"/>
          <w:szCs w:val="28"/>
          <w:lang w:val="uk-UA" w:eastAsia="en-US"/>
        </w:rPr>
        <w:t>Менеджери відповідають тільки за ту діяльність, що перебуває під їхнім контролем;</w:t>
      </w:r>
      <w:r w:rsidR="00251B81" w:rsidRPr="00124719">
        <w:rPr>
          <w:rFonts w:eastAsiaTheme="minorHAnsi"/>
          <w:sz w:val="28"/>
          <w:szCs w:val="28"/>
          <w:lang w:val="uk-UA" w:eastAsia="en-US"/>
        </w:rPr>
        <w:t xml:space="preserve"> чітка визначеність ролі обліку в системі заохочення працівників.</w:t>
      </w:r>
    </w:p>
    <w:p w:rsidR="00251B81" w:rsidRPr="00251B81" w:rsidRDefault="00251B81" w:rsidP="007647A3">
      <w:pPr>
        <w:pStyle w:val="a5"/>
        <w:numPr>
          <w:ilvl w:val="0"/>
          <w:numId w:val="242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51B81">
        <w:rPr>
          <w:rFonts w:eastAsiaTheme="minorHAnsi"/>
          <w:sz w:val="28"/>
          <w:szCs w:val="28"/>
          <w:lang w:eastAsia="en-US"/>
        </w:rPr>
        <w:t>М</w:t>
      </w:r>
      <w:r w:rsidR="00BB2DFD" w:rsidRPr="00251B81">
        <w:rPr>
          <w:rFonts w:eastAsiaTheme="minorHAnsi"/>
          <w:sz w:val="28"/>
          <w:szCs w:val="28"/>
          <w:lang w:eastAsia="en-US"/>
        </w:rPr>
        <w:t>енеджери беруть участь у визначенні цілей, за якими оцінюватиметься їхня діяльність;</w:t>
      </w:r>
      <w:r w:rsidRPr="00251B81">
        <w:rPr>
          <w:rFonts w:eastAsiaTheme="minorHAnsi"/>
          <w:sz w:val="28"/>
          <w:szCs w:val="28"/>
          <w:lang w:eastAsia="en-US"/>
        </w:rPr>
        <w:t xml:space="preserve"> звіти про виконання бюджетів складаються регулярно і використовуються практично для оцінки діяльності центрів відповідальності.</w:t>
      </w:r>
    </w:p>
    <w:p w:rsidR="00BB2DFD" w:rsidRPr="00251B81" w:rsidRDefault="00251B81" w:rsidP="007647A3">
      <w:pPr>
        <w:pStyle w:val="a5"/>
        <w:numPr>
          <w:ilvl w:val="0"/>
          <w:numId w:val="242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51B81">
        <w:rPr>
          <w:rFonts w:eastAsiaTheme="minorHAnsi"/>
          <w:sz w:val="28"/>
          <w:szCs w:val="28"/>
          <w:lang w:eastAsia="en-US"/>
        </w:rPr>
        <w:t>М</w:t>
      </w:r>
      <w:r w:rsidR="00BB2DFD" w:rsidRPr="00251B81">
        <w:rPr>
          <w:rFonts w:eastAsiaTheme="minorHAnsi"/>
          <w:sz w:val="28"/>
          <w:szCs w:val="28"/>
          <w:lang w:eastAsia="en-US"/>
        </w:rPr>
        <w:t>енеджери намагаються досягти поставленої перед н</w:t>
      </w:r>
      <w:r w:rsidRPr="00251B81">
        <w:rPr>
          <w:rFonts w:eastAsiaTheme="minorHAnsi"/>
          <w:sz w:val="28"/>
          <w:szCs w:val="28"/>
          <w:lang w:eastAsia="en-US"/>
        </w:rPr>
        <w:t>ими та їхніми підрозділами мети.</w:t>
      </w:r>
    </w:p>
    <w:p w:rsidR="00251B81" w:rsidRPr="00251B81" w:rsidRDefault="00251B81" w:rsidP="007647A3">
      <w:pPr>
        <w:pStyle w:val="a5"/>
        <w:numPr>
          <w:ilvl w:val="0"/>
          <w:numId w:val="242"/>
        </w:numPr>
        <w:rPr>
          <w:sz w:val="28"/>
          <w:szCs w:val="28"/>
        </w:rPr>
      </w:pPr>
      <w:r w:rsidRPr="00251B81">
        <w:rPr>
          <w:sz w:val="28"/>
          <w:szCs w:val="28"/>
        </w:rPr>
        <w:t>Усі відповіді вірні.</w:t>
      </w:r>
    </w:p>
    <w:p w:rsidR="00251B81" w:rsidRDefault="00251B81" w:rsidP="00251B81">
      <w:pPr>
        <w:rPr>
          <w:sz w:val="28"/>
          <w:szCs w:val="28"/>
        </w:rPr>
      </w:pPr>
    </w:p>
    <w:p w:rsidR="00251B81" w:rsidRDefault="00251B81" w:rsidP="00251B81">
      <w:pPr>
        <w:rPr>
          <w:rFonts w:eastAsiaTheme="minorHAnsi"/>
          <w:iCs/>
          <w:color w:val="000000"/>
          <w:sz w:val="28"/>
          <w:szCs w:val="28"/>
          <w:lang w:eastAsia="en-US"/>
        </w:rPr>
      </w:pPr>
      <w:r w:rsidRPr="00251B81">
        <w:rPr>
          <w:b/>
          <w:sz w:val="28"/>
          <w:szCs w:val="28"/>
        </w:rPr>
        <w:t>14.</w:t>
      </w:r>
      <w:r>
        <w:rPr>
          <w:b/>
          <w:sz w:val="28"/>
          <w:szCs w:val="28"/>
        </w:rPr>
        <w:t xml:space="preserve"> </w:t>
      </w:r>
      <w:r w:rsidR="00CC61DE" w:rsidRPr="00CC61DE">
        <w:rPr>
          <w:rFonts w:eastAsiaTheme="minorHAnsi"/>
          <w:iCs/>
          <w:color w:val="000000"/>
          <w:sz w:val="28"/>
          <w:szCs w:val="28"/>
          <w:lang w:eastAsia="en-US"/>
        </w:rPr>
        <w:t>Етапи організації обліку за центрами відповідальності підприємств</w:t>
      </w:r>
      <w:r w:rsidR="00CC61DE">
        <w:rPr>
          <w:rFonts w:eastAsiaTheme="minorHAnsi"/>
          <w:iCs/>
          <w:color w:val="000000"/>
          <w:sz w:val="28"/>
          <w:szCs w:val="28"/>
          <w:lang w:eastAsia="en-US"/>
        </w:rPr>
        <w:t>:</w:t>
      </w:r>
    </w:p>
    <w:p w:rsidR="00CC61DE" w:rsidRPr="00124719" w:rsidRDefault="00035E60" w:rsidP="007647A3">
      <w:pPr>
        <w:pStyle w:val="a5"/>
        <w:numPr>
          <w:ilvl w:val="0"/>
          <w:numId w:val="24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Економічне обґрунтування доцільності </w:t>
      </w:r>
      <w:r w:rsidR="00CC61DE" w:rsidRPr="0012471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створення центрів </w:t>
      </w:r>
      <w:r w:rsidR="00B67CBC">
        <w:rPr>
          <w:sz w:val="28"/>
          <w:szCs w:val="28"/>
          <w:lang w:val="uk-UA"/>
        </w:rPr>
        <w:t xml:space="preserve">відповідальності, поділ  організації на центри відповідальності, організація обліку за </w:t>
      </w:r>
      <w:r w:rsidR="00597517" w:rsidRPr="00124719">
        <w:rPr>
          <w:sz w:val="28"/>
          <w:szCs w:val="28"/>
          <w:lang w:val="uk-UA"/>
        </w:rPr>
        <w:t>центр</w:t>
      </w:r>
      <w:r w:rsidR="00C111FB">
        <w:rPr>
          <w:sz w:val="28"/>
          <w:szCs w:val="28"/>
          <w:lang w:val="uk-UA"/>
        </w:rPr>
        <w:t>ами відповідальності</w:t>
      </w:r>
      <w:r w:rsidR="00597517" w:rsidRPr="00124719">
        <w:rPr>
          <w:sz w:val="28"/>
          <w:szCs w:val="28"/>
          <w:lang w:val="uk-UA"/>
        </w:rPr>
        <w:t>.</w:t>
      </w:r>
    </w:p>
    <w:p w:rsidR="00597517" w:rsidRPr="00124719" w:rsidRDefault="00597517" w:rsidP="007647A3">
      <w:pPr>
        <w:pStyle w:val="a5"/>
        <w:numPr>
          <w:ilvl w:val="0"/>
          <w:numId w:val="243"/>
        </w:numPr>
        <w:jc w:val="both"/>
        <w:rPr>
          <w:sz w:val="28"/>
          <w:szCs w:val="28"/>
          <w:lang w:val="uk-UA"/>
        </w:rPr>
      </w:pPr>
      <w:r w:rsidRPr="00124719">
        <w:rPr>
          <w:sz w:val="28"/>
          <w:szCs w:val="28"/>
          <w:lang w:val="uk-UA"/>
        </w:rPr>
        <w:t>Розподіл сфери повно</w:t>
      </w:r>
      <w:r w:rsidR="00035E60">
        <w:rPr>
          <w:sz w:val="28"/>
          <w:szCs w:val="28"/>
          <w:lang w:val="uk-UA"/>
        </w:rPr>
        <w:t>важень і відповідальності праці</w:t>
      </w:r>
      <w:r w:rsidRPr="00124719">
        <w:rPr>
          <w:sz w:val="28"/>
          <w:szCs w:val="28"/>
          <w:lang w:val="uk-UA"/>
        </w:rPr>
        <w:t>вник</w:t>
      </w:r>
      <w:r w:rsidR="00035E60">
        <w:rPr>
          <w:sz w:val="28"/>
          <w:szCs w:val="28"/>
          <w:lang w:val="uk-UA"/>
        </w:rPr>
        <w:t>а</w:t>
      </w:r>
      <w:r w:rsidRPr="00124719">
        <w:rPr>
          <w:sz w:val="28"/>
          <w:szCs w:val="28"/>
          <w:lang w:val="uk-UA"/>
        </w:rPr>
        <w:t xml:space="preserve"> і в кожного центру відповідальності, закріплення витрат за окремими центрами відповідальності та складання бюджету для кожного центру відповідальності.</w:t>
      </w:r>
    </w:p>
    <w:p w:rsidR="00597517" w:rsidRPr="00124719" w:rsidRDefault="00597517" w:rsidP="007647A3">
      <w:pPr>
        <w:pStyle w:val="a5"/>
        <w:numPr>
          <w:ilvl w:val="0"/>
          <w:numId w:val="243"/>
        </w:numPr>
        <w:jc w:val="both"/>
        <w:rPr>
          <w:sz w:val="28"/>
          <w:szCs w:val="28"/>
          <w:lang w:val="uk-UA"/>
        </w:rPr>
      </w:pPr>
      <w:r w:rsidRPr="00124719">
        <w:rPr>
          <w:sz w:val="28"/>
          <w:szCs w:val="28"/>
          <w:lang w:val="uk-UA"/>
        </w:rPr>
        <w:t>Аналіз причин відхилень та встановлення винних осіб, оцінка ефективності діяльності центрів, проведення оперативного аналізу відхилень фактичних витрат від запланованих, здійснення управління за відхиленнями</w:t>
      </w:r>
      <w:r w:rsidR="003100B2" w:rsidRPr="00124719">
        <w:rPr>
          <w:sz w:val="28"/>
          <w:szCs w:val="28"/>
          <w:lang w:val="uk-UA"/>
        </w:rPr>
        <w:t>.</w:t>
      </w:r>
    </w:p>
    <w:p w:rsidR="003100B2" w:rsidRPr="00251B81" w:rsidRDefault="003100B2" w:rsidP="007647A3">
      <w:pPr>
        <w:pStyle w:val="a5"/>
        <w:numPr>
          <w:ilvl w:val="0"/>
          <w:numId w:val="243"/>
        </w:numPr>
        <w:rPr>
          <w:sz w:val="28"/>
          <w:szCs w:val="28"/>
        </w:rPr>
      </w:pPr>
      <w:r w:rsidRPr="00251B81">
        <w:rPr>
          <w:sz w:val="28"/>
          <w:szCs w:val="28"/>
        </w:rPr>
        <w:t>Усі відповіді вірні.</w:t>
      </w:r>
    </w:p>
    <w:p w:rsidR="00B54569" w:rsidRPr="003100B2" w:rsidRDefault="00B54569" w:rsidP="003100B2">
      <w:pPr>
        <w:jc w:val="both"/>
        <w:rPr>
          <w:b/>
          <w:sz w:val="28"/>
          <w:szCs w:val="28"/>
          <w:lang w:val="ru-RU"/>
        </w:rPr>
      </w:pPr>
    </w:p>
    <w:p w:rsidR="00CB2BA0" w:rsidRPr="00CB2BA0" w:rsidRDefault="003100B2" w:rsidP="001E1E8C">
      <w:pPr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t>15.</w:t>
      </w:r>
      <w:r w:rsidR="00ED1786" w:rsidRPr="00ED1786">
        <w:rPr>
          <w:rFonts w:cs="UkrainianJournal"/>
          <w:b/>
          <w:bCs/>
          <w:color w:val="000000"/>
          <w:sz w:val="24"/>
          <w:szCs w:val="24"/>
        </w:rPr>
        <w:t xml:space="preserve"> </w:t>
      </w:r>
      <w:r w:rsidR="007F237B">
        <w:rPr>
          <w:rFonts w:eastAsia="TimesNewRoman"/>
          <w:sz w:val="28"/>
          <w:szCs w:val="28"/>
          <w:lang w:eastAsia="en-US"/>
        </w:rPr>
        <w:t>Трансферна ціна – це:</w:t>
      </w:r>
    </w:p>
    <w:p w:rsidR="00140B70" w:rsidRPr="00124719" w:rsidRDefault="00CB2BA0" w:rsidP="007647A3">
      <w:pPr>
        <w:pStyle w:val="a5"/>
        <w:numPr>
          <w:ilvl w:val="0"/>
          <w:numId w:val="244"/>
        </w:numPr>
        <w:jc w:val="both"/>
        <w:rPr>
          <w:b/>
          <w:sz w:val="28"/>
          <w:szCs w:val="28"/>
          <w:lang w:val="uk-UA"/>
        </w:rPr>
      </w:pPr>
      <w:r w:rsidRPr="00124719">
        <w:rPr>
          <w:rFonts w:eastAsia="TimesNewRoman"/>
          <w:sz w:val="28"/>
          <w:szCs w:val="28"/>
          <w:lang w:val="uk-UA" w:eastAsia="en-US"/>
        </w:rPr>
        <w:t>В</w:t>
      </w:r>
      <w:r w:rsidR="00425E10" w:rsidRPr="00124719">
        <w:rPr>
          <w:rFonts w:eastAsia="TimesNewRoman"/>
          <w:sz w:val="28"/>
          <w:szCs w:val="28"/>
          <w:lang w:val="uk-UA" w:eastAsia="en-US"/>
        </w:rPr>
        <w:t>нутрішня ціна, за якою один підрозділ підприємства (цех, відділ тощо) передає іншому продукцію чи послуги</w:t>
      </w:r>
    </w:p>
    <w:p w:rsidR="00CB2BA0" w:rsidRPr="007F237B" w:rsidRDefault="00CB2BA0" w:rsidP="007647A3">
      <w:pPr>
        <w:pStyle w:val="a5"/>
        <w:numPr>
          <w:ilvl w:val="0"/>
          <w:numId w:val="244"/>
        </w:numPr>
        <w:autoSpaceDE w:val="0"/>
        <w:autoSpaceDN w:val="0"/>
        <w:adjustRightInd w:val="0"/>
        <w:jc w:val="both"/>
        <w:rPr>
          <w:rFonts w:eastAsia="TimesNewRoman"/>
          <w:sz w:val="28"/>
          <w:szCs w:val="28"/>
          <w:lang w:eastAsia="en-US"/>
        </w:rPr>
      </w:pPr>
      <w:r w:rsidRPr="007F237B">
        <w:rPr>
          <w:rFonts w:eastAsia="TimesNewRoman"/>
          <w:sz w:val="28"/>
          <w:szCs w:val="28"/>
          <w:lang w:eastAsia="en-US"/>
        </w:rPr>
        <w:t>Ціна за рівнем витрат кожного центру відповідальності.</w:t>
      </w:r>
    </w:p>
    <w:p w:rsidR="00CB2BA0" w:rsidRPr="007F237B" w:rsidRDefault="007F237B" w:rsidP="007647A3">
      <w:pPr>
        <w:pStyle w:val="a5"/>
        <w:numPr>
          <w:ilvl w:val="0"/>
          <w:numId w:val="244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7F237B">
        <w:rPr>
          <w:rFonts w:eastAsia="TimesNewRoman"/>
          <w:sz w:val="28"/>
          <w:szCs w:val="28"/>
          <w:lang w:eastAsia="en-US"/>
        </w:rPr>
        <w:t>Ціна</w:t>
      </w:r>
      <w:r w:rsidR="00CB2BA0" w:rsidRPr="007F237B">
        <w:rPr>
          <w:rFonts w:eastAsia="TimesNewRoman"/>
          <w:sz w:val="28"/>
          <w:szCs w:val="28"/>
          <w:lang w:eastAsia="en-US"/>
        </w:rPr>
        <w:t xml:space="preserve"> внутрішніх резервів зниження витрат і покращення фінансових результатів діяльності підприємства та його фінансово-економічної стійкості на ринку.</w:t>
      </w:r>
    </w:p>
    <w:p w:rsidR="007F237B" w:rsidRPr="007F237B" w:rsidRDefault="007F237B" w:rsidP="007647A3">
      <w:pPr>
        <w:pStyle w:val="a5"/>
        <w:numPr>
          <w:ilvl w:val="0"/>
          <w:numId w:val="244"/>
        </w:numPr>
        <w:rPr>
          <w:sz w:val="28"/>
          <w:szCs w:val="28"/>
        </w:rPr>
      </w:pPr>
      <w:r w:rsidRPr="007F237B">
        <w:rPr>
          <w:sz w:val="28"/>
          <w:szCs w:val="28"/>
        </w:rPr>
        <w:t>Усі відповіді вірні.</w:t>
      </w:r>
    </w:p>
    <w:p w:rsidR="00260DF5" w:rsidRDefault="00260DF5" w:rsidP="007959C8">
      <w:pPr>
        <w:pStyle w:val="a5"/>
        <w:ind w:left="1069"/>
        <w:jc w:val="both"/>
        <w:rPr>
          <w:rFonts w:eastAsia="TimesNewRoman"/>
          <w:sz w:val="24"/>
          <w:szCs w:val="24"/>
          <w:lang w:val="uk-UA" w:eastAsia="en-US"/>
        </w:rPr>
      </w:pPr>
    </w:p>
    <w:p w:rsidR="00425E10" w:rsidRPr="001E1E8C" w:rsidRDefault="001E1E8C" w:rsidP="001E1E8C">
      <w:pPr>
        <w:jc w:val="both"/>
        <w:rPr>
          <w:b/>
          <w:sz w:val="28"/>
          <w:szCs w:val="28"/>
        </w:rPr>
      </w:pPr>
      <w:r w:rsidRPr="001E1E8C">
        <w:rPr>
          <w:rFonts w:eastAsia="TimesNewRoman"/>
          <w:b/>
          <w:sz w:val="28"/>
          <w:szCs w:val="28"/>
          <w:lang w:eastAsia="en-US"/>
        </w:rPr>
        <w:t>16.</w:t>
      </w:r>
      <w:r w:rsidR="00260DF5" w:rsidRPr="001E1E8C">
        <w:rPr>
          <w:rFonts w:eastAsia="TimesNewRoman"/>
          <w:sz w:val="28"/>
          <w:szCs w:val="28"/>
          <w:lang w:eastAsia="en-US"/>
        </w:rPr>
        <w:t>Види трансферного ціноутворення:</w:t>
      </w:r>
    </w:p>
    <w:p w:rsidR="00260DF5" w:rsidRPr="001E1E8C" w:rsidRDefault="00260DF5" w:rsidP="007647A3">
      <w:pPr>
        <w:pStyle w:val="a5"/>
        <w:numPr>
          <w:ilvl w:val="0"/>
          <w:numId w:val="245"/>
        </w:numPr>
        <w:autoSpaceDE w:val="0"/>
        <w:autoSpaceDN w:val="0"/>
        <w:adjustRightInd w:val="0"/>
        <w:jc w:val="both"/>
        <w:rPr>
          <w:rFonts w:eastAsia="TimesNewRoman"/>
          <w:sz w:val="28"/>
          <w:szCs w:val="28"/>
          <w:lang w:eastAsia="en-US"/>
        </w:rPr>
      </w:pPr>
      <w:r w:rsidRPr="001E1E8C">
        <w:rPr>
          <w:rFonts w:eastAsia="TimesNewRoman"/>
          <w:sz w:val="28"/>
          <w:szCs w:val="28"/>
          <w:lang w:eastAsia="en-US"/>
        </w:rPr>
        <w:t>Орієнтація на ринкові ціни на аналогічні товари чи послуги.</w:t>
      </w:r>
    </w:p>
    <w:p w:rsidR="00332321" w:rsidRPr="001E1E8C" w:rsidRDefault="00332321" w:rsidP="007647A3">
      <w:pPr>
        <w:pStyle w:val="a5"/>
        <w:numPr>
          <w:ilvl w:val="0"/>
          <w:numId w:val="245"/>
        </w:numPr>
        <w:autoSpaceDE w:val="0"/>
        <w:autoSpaceDN w:val="0"/>
        <w:adjustRightInd w:val="0"/>
        <w:jc w:val="both"/>
        <w:rPr>
          <w:rFonts w:eastAsia="TimesNewRoman"/>
          <w:sz w:val="28"/>
          <w:szCs w:val="28"/>
          <w:lang w:eastAsia="en-US"/>
        </w:rPr>
      </w:pPr>
      <w:r w:rsidRPr="001E1E8C">
        <w:rPr>
          <w:rFonts w:eastAsia="TimesNewRoman"/>
          <w:sz w:val="28"/>
          <w:szCs w:val="28"/>
          <w:lang w:eastAsia="en-US"/>
        </w:rPr>
        <w:t>Ціноутворення</w:t>
      </w:r>
      <w:r w:rsidR="00260DF5" w:rsidRPr="001E1E8C">
        <w:rPr>
          <w:rFonts w:eastAsia="TimesNewRoman"/>
          <w:sz w:val="28"/>
          <w:szCs w:val="28"/>
          <w:lang w:eastAsia="en-US"/>
        </w:rPr>
        <w:t xml:space="preserve"> на основі витрат (планових або фактичних, повних чи змінних) на виготовлення товарів (нап</w:t>
      </w:r>
      <w:r w:rsidRPr="001E1E8C">
        <w:rPr>
          <w:rFonts w:eastAsia="TimesNewRoman"/>
          <w:sz w:val="28"/>
          <w:szCs w:val="28"/>
          <w:lang w:eastAsia="en-US"/>
        </w:rPr>
        <w:t>івфабрикатів) чи надання послуг.</w:t>
      </w:r>
    </w:p>
    <w:p w:rsidR="00260DF5" w:rsidRPr="001E1E8C" w:rsidRDefault="00332321" w:rsidP="007647A3">
      <w:pPr>
        <w:pStyle w:val="a5"/>
        <w:numPr>
          <w:ilvl w:val="0"/>
          <w:numId w:val="245"/>
        </w:numPr>
        <w:autoSpaceDE w:val="0"/>
        <w:autoSpaceDN w:val="0"/>
        <w:adjustRightInd w:val="0"/>
        <w:jc w:val="both"/>
        <w:rPr>
          <w:rFonts w:eastAsia="TimesNewRoman"/>
          <w:sz w:val="28"/>
          <w:szCs w:val="28"/>
          <w:lang w:eastAsia="en-US"/>
        </w:rPr>
      </w:pPr>
      <w:r w:rsidRPr="001E1E8C">
        <w:rPr>
          <w:rFonts w:eastAsia="TimesNewRoman"/>
          <w:sz w:val="28"/>
          <w:szCs w:val="28"/>
          <w:lang w:eastAsia="en-US"/>
        </w:rPr>
        <w:t>Ціноутворення</w:t>
      </w:r>
      <w:r w:rsidR="00260DF5" w:rsidRPr="001E1E8C">
        <w:rPr>
          <w:rFonts w:eastAsia="TimesNewRoman"/>
          <w:sz w:val="28"/>
          <w:szCs w:val="28"/>
          <w:lang w:eastAsia="en-US"/>
        </w:rPr>
        <w:t xml:space="preserve"> на договірній основі.</w:t>
      </w:r>
    </w:p>
    <w:p w:rsidR="00332321" w:rsidRPr="001E1E8C" w:rsidRDefault="00332321" w:rsidP="007647A3">
      <w:pPr>
        <w:pStyle w:val="a5"/>
        <w:numPr>
          <w:ilvl w:val="0"/>
          <w:numId w:val="245"/>
        </w:numPr>
        <w:rPr>
          <w:sz w:val="28"/>
          <w:szCs w:val="28"/>
        </w:rPr>
      </w:pPr>
      <w:r w:rsidRPr="001E1E8C">
        <w:rPr>
          <w:sz w:val="28"/>
          <w:szCs w:val="28"/>
        </w:rPr>
        <w:lastRenderedPageBreak/>
        <w:t>Усі відповіді вірні.</w:t>
      </w:r>
    </w:p>
    <w:p w:rsidR="00425E10" w:rsidRDefault="00425E10" w:rsidP="00425E10">
      <w:pPr>
        <w:pStyle w:val="a5"/>
        <w:ind w:left="1069"/>
        <w:rPr>
          <w:b/>
          <w:sz w:val="28"/>
          <w:szCs w:val="28"/>
          <w:lang w:val="uk-UA"/>
        </w:rPr>
      </w:pPr>
    </w:p>
    <w:p w:rsidR="000907D9" w:rsidRPr="000907D9" w:rsidRDefault="005124CA" w:rsidP="005124CA">
      <w:pPr>
        <w:jc w:val="both"/>
        <w:rPr>
          <w:rStyle w:val="2"/>
          <w:rFonts w:eastAsiaTheme="minorHAnsi"/>
          <w:sz w:val="28"/>
          <w:szCs w:val="28"/>
        </w:rPr>
      </w:pPr>
      <w:r>
        <w:rPr>
          <w:rStyle w:val="2"/>
          <w:rFonts w:eastAsiaTheme="minorHAnsi"/>
          <w:b/>
          <w:sz w:val="28"/>
          <w:szCs w:val="28"/>
        </w:rPr>
        <w:t>17.</w:t>
      </w:r>
      <w:r w:rsidR="000907D9" w:rsidRPr="000907D9">
        <w:rPr>
          <w:rStyle w:val="2"/>
          <w:rFonts w:eastAsiaTheme="minorHAnsi"/>
          <w:sz w:val="28"/>
          <w:szCs w:val="28"/>
        </w:rPr>
        <w:t>Етапи вибору оціночних показників для підрозділів:</w:t>
      </w:r>
    </w:p>
    <w:p w:rsidR="000907D9" w:rsidRPr="00EA5092" w:rsidRDefault="000907D9" w:rsidP="007647A3">
      <w:pPr>
        <w:pStyle w:val="a5"/>
        <w:numPr>
          <w:ilvl w:val="0"/>
          <w:numId w:val="246"/>
        </w:numPr>
        <w:jc w:val="both"/>
        <w:rPr>
          <w:rStyle w:val="2"/>
          <w:rFonts w:eastAsiaTheme="minorHAnsi"/>
          <w:sz w:val="28"/>
          <w:szCs w:val="28"/>
        </w:rPr>
      </w:pPr>
      <w:r w:rsidRPr="00EA5092">
        <w:rPr>
          <w:rStyle w:val="2"/>
          <w:rFonts w:eastAsiaTheme="minorHAnsi"/>
          <w:sz w:val="28"/>
          <w:szCs w:val="28"/>
        </w:rPr>
        <w:t xml:space="preserve">Вибір показників, які </w:t>
      </w:r>
      <w:r w:rsidR="00E10CE8" w:rsidRPr="00EA5092">
        <w:rPr>
          <w:rStyle w:val="2"/>
          <w:rFonts w:eastAsiaTheme="minorHAnsi"/>
          <w:sz w:val="28"/>
          <w:szCs w:val="28"/>
        </w:rPr>
        <w:t>б відповідали цілям керівництва; п</w:t>
      </w:r>
      <w:r w:rsidRPr="00EA5092">
        <w:rPr>
          <w:rStyle w:val="2"/>
          <w:rFonts w:eastAsiaTheme="minorHAnsi"/>
          <w:sz w:val="28"/>
          <w:szCs w:val="28"/>
        </w:rPr>
        <w:t>ісля вибору показника слід вирішити питання щодо методу обчислення його складових, наприклад, прибутку і інвестицій.</w:t>
      </w:r>
    </w:p>
    <w:p w:rsidR="000907D9" w:rsidRPr="00EA5092" w:rsidRDefault="005124CA" w:rsidP="007647A3">
      <w:pPr>
        <w:pStyle w:val="a5"/>
        <w:widowControl w:val="0"/>
        <w:numPr>
          <w:ilvl w:val="0"/>
          <w:numId w:val="246"/>
        </w:numPr>
        <w:tabs>
          <w:tab w:val="left" w:pos="615"/>
        </w:tabs>
        <w:jc w:val="both"/>
        <w:rPr>
          <w:rStyle w:val="2"/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</w:pPr>
      <w:r>
        <w:rPr>
          <w:rStyle w:val="2"/>
          <w:rFonts w:eastAsiaTheme="minorHAnsi"/>
          <w:sz w:val="28"/>
          <w:szCs w:val="28"/>
        </w:rPr>
        <w:t>В</w:t>
      </w:r>
      <w:r w:rsidR="000907D9" w:rsidRPr="00EA5092">
        <w:rPr>
          <w:rStyle w:val="2"/>
          <w:rFonts w:eastAsiaTheme="minorHAnsi"/>
          <w:sz w:val="28"/>
          <w:szCs w:val="28"/>
        </w:rPr>
        <w:t>изнач</w:t>
      </w:r>
      <w:r>
        <w:rPr>
          <w:rStyle w:val="2"/>
          <w:rFonts w:eastAsiaTheme="minorHAnsi"/>
          <w:sz w:val="28"/>
          <w:szCs w:val="28"/>
        </w:rPr>
        <w:t xml:space="preserve">ення </w:t>
      </w:r>
      <w:r w:rsidR="000907D9" w:rsidRPr="00EA5092">
        <w:rPr>
          <w:rStyle w:val="2"/>
          <w:rFonts w:eastAsiaTheme="minorHAnsi"/>
          <w:sz w:val="28"/>
          <w:szCs w:val="28"/>
        </w:rPr>
        <w:t>прибутк</w:t>
      </w:r>
      <w:r>
        <w:rPr>
          <w:rStyle w:val="2"/>
          <w:rFonts w:eastAsiaTheme="minorHAnsi"/>
          <w:sz w:val="28"/>
          <w:szCs w:val="28"/>
        </w:rPr>
        <w:t>у</w:t>
      </w:r>
      <w:r w:rsidR="000907D9" w:rsidRPr="00EA5092">
        <w:rPr>
          <w:rStyle w:val="2"/>
          <w:rFonts w:eastAsiaTheme="minorHAnsi"/>
          <w:sz w:val="28"/>
          <w:szCs w:val="28"/>
        </w:rPr>
        <w:t xml:space="preserve"> інвестиції: фактичної собі</w:t>
      </w:r>
      <w:r w:rsidR="00E10CE8" w:rsidRPr="00EA5092">
        <w:rPr>
          <w:rStyle w:val="2"/>
          <w:rFonts w:eastAsiaTheme="minorHAnsi"/>
          <w:sz w:val="28"/>
          <w:szCs w:val="28"/>
        </w:rPr>
        <w:t>вартості чи вартості реалізації; як встановлювати стандарти;</w:t>
      </w:r>
      <w:r w:rsidR="000907D9" w:rsidRPr="00EA5092">
        <w:rPr>
          <w:rStyle w:val="2"/>
          <w:rFonts w:eastAsiaTheme="minorHAnsi"/>
          <w:sz w:val="28"/>
          <w:szCs w:val="28"/>
        </w:rPr>
        <w:t xml:space="preserve"> </w:t>
      </w:r>
      <w:r w:rsidR="00E10CE8" w:rsidRPr="00EA5092">
        <w:rPr>
          <w:rStyle w:val="2"/>
          <w:rFonts w:eastAsiaTheme="minorHAnsi"/>
          <w:sz w:val="28"/>
          <w:szCs w:val="28"/>
        </w:rPr>
        <w:t>ч</w:t>
      </w:r>
      <w:r w:rsidR="000907D9" w:rsidRPr="00EA5092">
        <w:rPr>
          <w:rStyle w:val="2"/>
          <w:rFonts w:eastAsiaTheme="minorHAnsi"/>
          <w:sz w:val="28"/>
          <w:szCs w:val="28"/>
        </w:rPr>
        <w:t>и всім підрозділам запланува</w:t>
      </w:r>
      <w:r w:rsidR="00E10CE8" w:rsidRPr="00EA5092">
        <w:rPr>
          <w:rStyle w:val="2"/>
          <w:rFonts w:eastAsiaTheme="minorHAnsi"/>
          <w:sz w:val="28"/>
          <w:szCs w:val="28"/>
        </w:rPr>
        <w:t>ти єдиний рівень рентабельності.</w:t>
      </w:r>
    </w:p>
    <w:p w:rsidR="002E16A6" w:rsidRPr="00EA5092" w:rsidRDefault="00E10CE8" w:rsidP="007647A3">
      <w:pPr>
        <w:pStyle w:val="a5"/>
        <w:widowControl w:val="0"/>
        <w:numPr>
          <w:ilvl w:val="0"/>
          <w:numId w:val="246"/>
        </w:numPr>
        <w:tabs>
          <w:tab w:val="left" w:pos="625"/>
        </w:tabs>
        <w:jc w:val="both"/>
        <w:rPr>
          <w:rStyle w:val="2"/>
          <w:b/>
          <w:color w:val="auto"/>
          <w:sz w:val="28"/>
          <w:szCs w:val="28"/>
          <w:lang w:eastAsia="ar-SA" w:bidi="ar-SA"/>
        </w:rPr>
      </w:pPr>
      <w:r w:rsidRPr="00EA5092">
        <w:rPr>
          <w:rStyle w:val="2"/>
          <w:rFonts w:eastAsiaTheme="minorHAnsi"/>
          <w:sz w:val="28"/>
          <w:szCs w:val="28"/>
        </w:rPr>
        <w:t>П</w:t>
      </w:r>
      <w:r w:rsidR="000907D9" w:rsidRPr="00EA5092">
        <w:rPr>
          <w:rStyle w:val="2"/>
          <w:rFonts w:eastAsiaTheme="minorHAnsi"/>
          <w:sz w:val="28"/>
          <w:szCs w:val="28"/>
        </w:rPr>
        <w:t>ередбач</w:t>
      </w:r>
      <w:r w:rsidRPr="00EA5092">
        <w:rPr>
          <w:rStyle w:val="2"/>
          <w:rFonts w:eastAsiaTheme="minorHAnsi"/>
          <w:sz w:val="28"/>
          <w:szCs w:val="28"/>
        </w:rPr>
        <w:t>ення</w:t>
      </w:r>
      <w:r w:rsidR="000907D9" w:rsidRPr="00EA5092">
        <w:rPr>
          <w:rStyle w:val="2"/>
          <w:rFonts w:eastAsiaTheme="minorHAnsi"/>
          <w:sz w:val="28"/>
          <w:szCs w:val="28"/>
        </w:rPr>
        <w:t xml:space="preserve"> періодичн</w:t>
      </w:r>
      <w:r w:rsidRPr="00EA5092">
        <w:rPr>
          <w:rStyle w:val="2"/>
          <w:rFonts w:eastAsiaTheme="minorHAnsi"/>
          <w:sz w:val="28"/>
          <w:szCs w:val="28"/>
        </w:rPr>
        <w:t>о</w:t>
      </w:r>
      <w:r w:rsidR="000907D9" w:rsidRPr="00EA5092">
        <w:rPr>
          <w:rStyle w:val="2"/>
          <w:rFonts w:eastAsiaTheme="minorHAnsi"/>
          <w:sz w:val="28"/>
          <w:szCs w:val="28"/>
        </w:rPr>
        <w:t>ст</w:t>
      </w:r>
      <w:r w:rsidRPr="00EA5092">
        <w:rPr>
          <w:rStyle w:val="2"/>
          <w:rFonts w:eastAsiaTheme="minorHAnsi"/>
          <w:sz w:val="28"/>
          <w:szCs w:val="28"/>
        </w:rPr>
        <w:t>і</w:t>
      </w:r>
      <w:r w:rsidR="000907D9" w:rsidRPr="00EA5092">
        <w:rPr>
          <w:rStyle w:val="2"/>
          <w:rFonts w:eastAsiaTheme="minorHAnsi"/>
          <w:sz w:val="28"/>
          <w:szCs w:val="28"/>
        </w:rPr>
        <w:t xml:space="preserve"> для представлення звітності: квартал, рік</w:t>
      </w:r>
      <w:r w:rsidR="002E16A6" w:rsidRPr="00EA5092">
        <w:rPr>
          <w:rStyle w:val="2"/>
          <w:rFonts w:eastAsiaTheme="minorHAnsi"/>
          <w:sz w:val="28"/>
          <w:szCs w:val="28"/>
        </w:rPr>
        <w:t>; форма звітності.</w:t>
      </w:r>
    </w:p>
    <w:p w:rsidR="00EA5092" w:rsidRPr="00EA5092" w:rsidRDefault="00EA5092" w:rsidP="007647A3">
      <w:pPr>
        <w:pStyle w:val="a5"/>
        <w:widowControl w:val="0"/>
        <w:numPr>
          <w:ilvl w:val="0"/>
          <w:numId w:val="246"/>
        </w:numPr>
        <w:tabs>
          <w:tab w:val="left" w:pos="625"/>
        </w:tabs>
        <w:jc w:val="both"/>
        <w:rPr>
          <w:sz w:val="28"/>
          <w:szCs w:val="28"/>
        </w:rPr>
      </w:pPr>
      <w:r w:rsidRPr="00EA5092">
        <w:rPr>
          <w:sz w:val="28"/>
          <w:szCs w:val="28"/>
        </w:rPr>
        <w:t>Усі відповіді вірні.</w:t>
      </w:r>
    </w:p>
    <w:p w:rsidR="005124CA" w:rsidRDefault="005124CA" w:rsidP="002E16A6">
      <w:pPr>
        <w:widowControl w:val="0"/>
        <w:tabs>
          <w:tab w:val="left" w:pos="625"/>
        </w:tabs>
        <w:suppressAutoHyphens w:val="0"/>
        <w:ind w:left="1069"/>
        <w:jc w:val="both"/>
        <w:rPr>
          <w:rStyle w:val="2"/>
          <w:rFonts w:eastAsiaTheme="minorHAnsi"/>
          <w:sz w:val="28"/>
          <w:szCs w:val="28"/>
        </w:rPr>
      </w:pPr>
    </w:p>
    <w:p w:rsidR="000E7C14" w:rsidRPr="000E7C14" w:rsidRDefault="005124CA" w:rsidP="0072113F">
      <w:pPr>
        <w:jc w:val="both"/>
        <w:rPr>
          <w:sz w:val="28"/>
          <w:szCs w:val="28"/>
        </w:rPr>
      </w:pPr>
      <w:r>
        <w:rPr>
          <w:rStyle w:val="2"/>
          <w:rFonts w:eastAsiaTheme="minorHAnsi"/>
          <w:b/>
          <w:sz w:val="28"/>
          <w:szCs w:val="28"/>
        </w:rPr>
        <w:t xml:space="preserve">18. </w:t>
      </w:r>
      <w:r w:rsidR="000E7C14" w:rsidRPr="000E7C14">
        <w:rPr>
          <w:rStyle w:val="2"/>
          <w:rFonts w:eastAsiaTheme="minorHAnsi"/>
          <w:sz w:val="28"/>
          <w:szCs w:val="28"/>
        </w:rPr>
        <w:t xml:space="preserve">Шляхи підвищення показника </w:t>
      </w:r>
      <w:r w:rsidR="000E7C14" w:rsidRPr="000E7C14">
        <w:rPr>
          <w:rStyle w:val="2"/>
          <w:rFonts w:eastAsiaTheme="minorHAnsi"/>
          <w:sz w:val="28"/>
          <w:szCs w:val="28"/>
          <w:lang w:val="en-US" w:bidi="en-US"/>
        </w:rPr>
        <w:t>EVA</w:t>
      </w:r>
      <w:r w:rsidR="000E7C14" w:rsidRPr="000E7C14">
        <w:rPr>
          <w:rStyle w:val="2"/>
          <w:rFonts w:eastAsiaTheme="minorHAnsi"/>
          <w:sz w:val="28"/>
          <w:szCs w:val="28"/>
          <w:lang w:val="ru-RU" w:bidi="en-US"/>
        </w:rPr>
        <w:t>®:</w:t>
      </w:r>
    </w:p>
    <w:p w:rsidR="000E7C14" w:rsidRPr="000E7C14" w:rsidRDefault="000E7C14" w:rsidP="007647A3">
      <w:pPr>
        <w:pStyle w:val="a5"/>
        <w:widowControl w:val="0"/>
        <w:numPr>
          <w:ilvl w:val="1"/>
          <w:numId w:val="247"/>
        </w:numPr>
        <w:tabs>
          <w:tab w:val="left" w:pos="606"/>
        </w:tabs>
        <w:jc w:val="both"/>
        <w:rPr>
          <w:sz w:val="28"/>
          <w:szCs w:val="28"/>
        </w:rPr>
      </w:pPr>
      <w:r w:rsidRPr="000E7C14">
        <w:rPr>
          <w:rStyle w:val="2"/>
          <w:rFonts w:eastAsiaTheme="minorHAnsi"/>
          <w:sz w:val="28"/>
          <w:szCs w:val="28"/>
        </w:rPr>
        <w:t>Збільшення прибутку при використанні попереднього обсягу капіталу.</w:t>
      </w:r>
    </w:p>
    <w:p w:rsidR="000E7C14" w:rsidRPr="000E7C14" w:rsidRDefault="000E7C14" w:rsidP="007647A3">
      <w:pPr>
        <w:pStyle w:val="a5"/>
        <w:widowControl w:val="0"/>
        <w:numPr>
          <w:ilvl w:val="1"/>
          <w:numId w:val="247"/>
        </w:numPr>
        <w:tabs>
          <w:tab w:val="left" w:pos="752"/>
        </w:tabs>
        <w:jc w:val="both"/>
        <w:rPr>
          <w:sz w:val="28"/>
          <w:szCs w:val="28"/>
        </w:rPr>
      </w:pPr>
      <w:r w:rsidRPr="000E7C14">
        <w:rPr>
          <w:rStyle w:val="2"/>
          <w:rFonts w:eastAsiaTheme="minorHAnsi"/>
          <w:sz w:val="28"/>
          <w:szCs w:val="28"/>
        </w:rPr>
        <w:t>Зменшення обсягу наявного капіталу за збереження прибутку на попередньому рівні.</w:t>
      </w:r>
    </w:p>
    <w:p w:rsidR="000E7C14" w:rsidRPr="000E7C14" w:rsidRDefault="000E7C14" w:rsidP="007647A3">
      <w:pPr>
        <w:pStyle w:val="a5"/>
        <w:widowControl w:val="0"/>
        <w:numPr>
          <w:ilvl w:val="1"/>
          <w:numId w:val="247"/>
        </w:numPr>
        <w:tabs>
          <w:tab w:val="left" w:pos="752"/>
        </w:tabs>
        <w:jc w:val="both"/>
        <w:rPr>
          <w:sz w:val="28"/>
          <w:szCs w:val="28"/>
        </w:rPr>
      </w:pPr>
      <w:r w:rsidRPr="000E7C14">
        <w:rPr>
          <w:rStyle w:val="2"/>
          <w:rFonts w:eastAsiaTheme="minorHAnsi"/>
          <w:sz w:val="28"/>
          <w:szCs w:val="28"/>
        </w:rPr>
        <w:t>Зменшення витрат на залучення капіталу.</w:t>
      </w:r>
    </w:p>
    <w:p w:rsidR="000E7C14" w:rsidRPr="00EA5092" w:rsidRDefault="000E7C14" w:rsidP="007647A3">
      <w:pPr>
        <w:pStyle w:val="a5"/>
        <w:widowControl w:val="0"/>
        <w:numPr>
          <w:ilvl w:val="1"/>
          <w:numId w:val="247"/>
        </w:numPr>
        <w:tabs>
          <w:tab w:val="left" w:pos="625"/>
        </w:tabs>
        <w:jc w:val="both"/>
        <w:rPr>
          <w:sz w:val="28"/>
          <w:szCs w:val="28"/>
        </w:rPr>
      </w:pPr>
      <w:r w:rsidRPr="00EA5092">
        <w:rPr>
          <w:sz w:val="28"/>
          <w:szCs w:val="28"/>
        </w:rPr>
        <w:t>Усі відповіді вірні.</w:t>
      </w:r>
    </w:p>
    <w:p w:rsidR="000E7C14" w:rsidRDefault="000E7C14" w:rsidP="005124CA">
      <w:pPr>
        <w:widowControl w:val="0"/>
        <w:tabs>
          <w:tab w:val="left" w:pos="625"/>
        </w:tabs>
        <w:suppressAutoHyphens w:val="0"/>
        <w:jc w:val="both"/>
        <w:rPr>
          <w:rStyle w:val="af1"/>
          <w:rFonts w:eastAsiaTheme="minorHAnsi"/>
          <w:b w:val="0"/>
          <w:sz w:val="28"/>
          <w:szCs w:val="28"/>
          <w:lang w:val="ru-RU" w:bidi="en-US"/>
        </w:rPr>
      </w:pPr>
      <w:r>
        <w:rPr>
          <w:rStyle w:val="2"/>
          <w:rFonts w:eastAsiaTheme="minorHAnsi"/>
          <w:b/>
          <w:sz w:val="28"/>
          <w:szCs w:val="28"/>
          <w:lang w:val="ru-RU"/>
        </w:rPr>
        <w:t>19.</w:t>
      </w:r>
      <w:r w:rsidR="008A7257" w:rsidRPr="008A7257">
        <w:rPr>
          <w:rStyle w:val="38"/>
          <w:rFonts w:eastAsiaTheme="minorHAnsi"/>
          <w:sz w:val="24"/>
          <w:szCs w:val="24"/>
        </w:rPr>
        <w:t xml:space="preserve"> </w:t>
      </w:r>
      <w:r w:rsidR="008A7257" w:rsidRPr="008A7257">
        <w:rPr>
          <w:rStyle w:val="af1"/>
          <w:rFonts w:eastAsiaTheme="minorHAnsi"/>
          <w:b w:val="0"/>
          <w:sz w:val="28"/>
          <w:szCs w:val="28"/>
        </w:rPr>
        <w:t xml:space="preserve">Заходи, спрямовані на підвищення ефективності діяльності підприємства на основі </w:t>
      </w:r>
      <w:r w:rsidR="008A7257" w:rsidRPr="008A7257">
        <w:rPr>
          <w:rStyle w:val="af1"/>
          <w:rFonts w:eastAsiaTheme="minorHAnsi"/>
          <w:b w:val="0"/>
          <w:sz w:val="28"/>
          <w:szCs w:val="28"/>
          <w:lang w:val="en-US" w:bidi="en-US"/>
        </w:rPr>
        <w:t>EVA</w:t>
      </w:r>
      <w:r w:rsidR="008A7257" w:rsidRPr="008A7257">
        <w:rPr>
          <w:rStyle w:val="af1"/>
          <w:rFonts w:eastAsiaTheme="minorHAnsi"/>
          <w:b w:val="0"/>
          <w:sz w:val="28"/>
          <w:szCs w:val="28"/>
          <w:lang w:val="ru-RU" w:bidi="en-US"/>
        </w:rPr>
        <w:t>®</w:t>
      </w:r>
      <w:r w:rsidR="008A7257">
        <w:rPr>
          <w:rStyle w:val="af1"/>
          <w:rFonts w:eastAsiaTheme="minorHAnsi"/>
          <w:b w:val="0"/>
          <w:sz w:val="28"/>
          <w:szCs w:val="28"/>
          <w:lang w:val="ru-RU" w:bidi="en-US"/>
        </w:rPr>
        <w:t>:</w:t>
      </w:r>
    </w:p>
    <w:p w:rsidR="008A7257" w:rsidRPr="008A7257" w:rsidRDefault="008A7257" w:rsidP="007647A3">
      <w:pPr>
        <w:pStyle w:val="a5"/>
        <w:widowControl w:val="0"/>
        <w:numPr>
          <w:ilvl w:val="0"/>
          <w:numId w:val="248"/>
        </w:numPr>
        <w:tabs>
          <w:tab w:val="left" w:pos="625"/>
        </w:tabs>
        <w:jc w:val="both"/>
        <w:rPr>
          <w:rStyle w:val="2Arial85pt"/>
          <w:rFonts w:ascii="Times New Roman" w:hAnsi="Times New Roman" w:cs="Times New Roman"/>
          <w:sz w:val="28"/>
          <w:szCs w:val="28"/>
        </w:rPr>
      </w:pPr>
      <w:r w:rsidRPr="008A7257">
        <w:rPr>
          <w:rStyle w:val="2Arial85pt"/>
          <w:rFonts w:ascii="Times New Roman" w:hAnsi="Times New Roman" w:cs="Times New Roman"/>
          <w:sz w:val="28"/>
          <w:szCs w:val="28"/>
        </w:rPr>
        <w:t>Збільшення при</w:t>
      </w:r>
      <w:r w:rsidRPr="008A7257">
        <w:rPr>
          <w:rStyle w:val="2Arial85pt"/>
          <w:rFonts w:ascii="Times New Roman" w:hAnsi="Times New Roman" w:cs="Times New Roman"/>
          <w:sz w:val="28"/>
          <w:szCs w:val="28"/>
        </w:rPr>
        <w:softHyphen/>
        <w:t>бутку при використанні попереднього обсягу капіталу</w:t>
      </w:r>
    </w:p>
    <w:p w:rsidR="008A7257" w:rsidRPr="008A7257" w:rsidRDefault="008A7257" w:rsidP="007647A3">
      <w:pPr>
        <w:pStyle w:val="a5"/>
        <w:widowControl w:val="0"/>
        <w:numPr>
          <w:ilvl w:val="0"/>
          <w:numId w:val="248"/>
        </w:numPr>
        <w:tabs>
          <w:tab w:val="left" w:pos="625"/>
        </w:tabs>
        <w:jc w:val="both"/>
        <w:rPr>
          <w:rStyle w:val="2Arial85pt"/>
          <w:rFonts w:ascii="Times New Roman" w:hAnsi="Times New Roman" w:cs="Times New Roman"/>
          <w:sz w:val="28"/>
          <w:szCs w:val="28"/>
        </w:rPr>
      </w:pPr>
      <w:r w:rsidRPr="008A7257">
        <w:rPr>
          <w:rStyle w:val="2Arial85pt"/>
          <w:rFonts w:ascii="Times New Roman" w:hAnsi="Times New Roman" w:cs="Times New Roman"/>
          <w:sz w:val="28"/>
          <w:szCs w:val="28"/>
        </w:rPr>
        <w:t>Зменшення обсягу наявного капіталу при збереженні прибутку на попередньому рівні</w:t>
      </w:r>
    </w:p>
    <w:p w:rsidR="008A7257" w:rsidRPr="008A7257" w:rsidRDefault="008A7257" w:rsidP="007647A3">
      <w:pPr>
        <w:pStyle w:val="a5"/>
        <w:widowControl w:val="0"/>
        <w:numPr>
          <w:ilvl w:val="0"/>
          <w:numId w:val="248"/>
        </w:numPr>
        <w:tabs>
          <w:tab w:val="left" w:pos="625"/>
        </w:tabs>
        <w:jc w:val="both"/>
        <w:rPr>
          <w:rStyle w:val="2Arial85pt"/>
          <w:rFonts w:ascii="Times New Roman" w:hAnsi="Times New Roman" w:cs="Times New Roman"/>
          <w:sz w:val="28"/>
          <w:szCs w:val="28"/>
        </w:rPr>
      </w:pPr>
      <w:r w:rsidRPr="008A7257">
        <w:rPr>
          <w:rStyle w:val="2Arial85pt"/>
          <w:rFonts w:ascii="Times New Roman" w:hAnsi="Times New Roman" w:cs="Times New Roman"/>
          <w:sz w:val="28"/>
          <w:szCs w:val="28"/>
        </w:rPr>
        <w:t>Зменшення витрат на залучення капіталу.</w:t>
      </w:r>
    </w:p>
    <w:p w:rsidR="008A7257" w:rsidRDefault="008A7257" w:rsidP="007647A3">
      <w:pPr>
        <w:pStyle w:val="a5"/>
        <w:widowControl w:val="0"/>
        <w:numPr>
          <w:ilvl w:val="0"/>
          <w:numId w:val="248"/>
        </w:numPr>
        <w:tabs>
          <w:tab w:val="left" w:pos="625"/>
        </w:tabs>
        <w:jc w:val="both"/>
        <w:rPr>
          <w:rStyle w:val="2Arial85pt"/>
          <w:rFonts w:ascii="Times New Roman" w:hAnsi="Times New Roman" w:cs="Times New Roman"/>
          <w:sz w:val="28"/>
          <w:szCs w:val="28"/>
        </w:rPr>
      </w:pPr>
      <w:r w:rsidRPr="008A7257">
        <w:rPr>
          <w:rStyle w:val="2Arial85pt"/>
          <w:rFonts w:ascii="Times New Roman" w:hAnsi="Times New Roman" w:cs="Times New Roman"/>
          <w:sz w:val="28"/>
          <w:szCs w:val="28"/>
        </w:rPr>
        <w:t>Усі відповіді вірні.</w:t>
      </w:r>
    </w:p>
    <w:p w:rsidR="0056778D" w:rsidRPr="0056778D" w:rsidRDefault="0056778D" w:rsidP="0056778D">
      <w:pPr>
        <w:spacing w:before="196" w:line="259" w:lineRule="exact"/>
        <w:rPr>
          <w:sz w:val="28"/>
          <w:szCs w:val="28"/>
        </w:rPr>
      </w:pPr>
      <w:r w:rsidRPr="0056778D">
        <w:rPr>
          <w:rStyle w:val="2Arial85pt"/>
          <w:rFonts w:ascii="Times New Roman" w:hAnsi="Times New Roman" w:cs="Times New Roman"/>
          <w:b/>
          <w:sz w:val="28"/>
          <w:szCs w:val="28"/>
        </w:rPr>
        <w:t>20.</w:t>
      </w:r>
      <w:r>
        <w:rPr>
          <w:rStyle w:val="2Arial85pt"/>
          <w:rFonts w:ascii="Times New Roman" w:hAnsi="Times New Roman" w:cs="Times New Roman"/>
          <w:b/>
          <w:sz w:val="28"/>
          <w:szCs w:val="28"/>
        </w:rPr>
        <w:t xml:space="preserve"> </w:t>
      </w:r>
      <w:r w:rsidRPr="0056778D">
        <w:rPr>
          <w:rStyle w:val="2"/>
          <w:rFonts w:eastAsiaTheme="minorHAnsi"/>
          <w:sz w:val="28"/>
          <w:szCs w:val="28"/>
        </w:rPr>
        <w:t xml:space="preserve">Етапи побудови управління на основі </w:t>
      </w:r>
      <w:r w:rsidRPr="0056778D">
        <w:rPr>
          <w:rStyle w:val="2"/>
          <w:rFonts w:eastAsiaTheme="minorHAnsi"/>
          <w:sz w:val="28"/>
          <w:szCs w:val="28"/>
          <w:lang w:val="en-US" w:bidi="en-US"/>
        </w:rPr>
        <w:t>EVA</w:t>
      </w:r>
      <w:r w:rsidRPr="0056778D">
        <w:rPr>
          <w:rStyle w:val="2"/>
          <w:rFonts w:eastAsiaTheme="minorHAnsi"/>
          <w:sz w:val="28"/>
          <w:szCs w:val="28"/>
          <w:lang w:val="ru-RU" w:bidi="en-US"/>
        </w:rPr>
        <w:t>®</w:t>
      </w:r>
      <w:r w:rsidRPr="0056778D">
        <w:rPr>
          <w:rStyle w:val="2"/>
          <w:rFonts w:eastAsiaTheme="minorHAnsi"/>
          <w:sz w:val="28"/>
          <w:szCs w:val="28"/>
        </w:rPr>
        <w:t>:</w:t>
      </w:r>
    </w:p>
    <w:p w:rsidR="0056778D" w:rsidRPr="004A1D50" w:rsidRDefault="0056778D" w:rsidP="007647A3">
      <w:pPr>
        <w:pStyle w:val="a5"/>
        <w:numPr>
          <w:ilvl w:val="0"/>
          <w:numId w:val="249"/>
        </w:numPr>
        <w:rPr>
          <w:rStyle w:val="2"/>
          <w:rFonts w:eastAsiaTheme="minorHAnsi"/>
          <w:sz w:val="28"/>
          <w:szCs w:val="28"/>
        </w:rPr>
      </w:pPr>
      <w:r w:rsidRPr="004A1D50">
        <w:rPr>
          <w:rStyle w:val="2"/>
          <w:rFonts w:eastAsiaTheme="minorHAnsi"/>
          <w:sz w:val="28"/>
          <w:szCs w:val="28"/>
        </w:rPr>
        <w:t xml:space="preserve">Довести ідеологію </w:t>
      </w:r>
      <w:r w:rsidRPr="004A1D50">
        <w:rPr>
          <w:rStyle w:val="2"/>
          <w:rFonts w:eastAsiaTheme="minorHAnsi"/>
          <w:sz w:val="28"/>
          <w:szCs w:val="28"/>
          <w:lang w:val="en-US" w:bidi="en-US"/>
        </w:rPr>
        <w:t>EVA</w:t>
      </w:r>
      <w:r w:rsidRPr="004A1D50">
        <w:rPr>
          <w:rStyle w:val="2"/>
          <w:rFonts w:eastAsiaTheme="minorHAnsi"/>
          <w:sz w:val="28"/>
          <w:szCs w:val="28"/>
          <w:lang w:val="ru-RU" w:bidi="en-US"/>
        </w:rPr>
        <w:t xml:space="preserve">® </w:t>
      </w:r>
      <w:r w:rsidRPr="004A1D50">
        <w:rPr>
          <w:rStyle w:val="2"/>
          <w:rFonts w:eastAsiaTheme="minorHAnsi"/>
          <w:sz w:val="28"/>
          <w:szCs w:val="28"/>
        </w:rPr>
        <w:t>до менеджменту.</w:t>
      </w:r>
    </w:p>
    <w:p w:rsidR="0056778D" w:rsidRPr="004A1D50" w:rsidRDefault="0056778D" w:rsidP="007647A3">
      <w:pPr>
        <w:pStyle w:val="a5"/>
        <w:widowControl w:val="0"/>
        <w:numPr>
          <w:ilvl w:val="0"/>
          <w:numId w:val="249"/>
        </w:numPr>
        <w:tabs>
          <w:tab w:val="left" w:pos="625"/>
        </w:tabs>
        <w:jc w:val="both"/>
        <w:rPr>
          <w:rStyle w:val="2Arial85pt"/>
          <w:rFonts w:ascii="Times New Roman" w:hAnsi="Times New Roman" w:cs="Times New Roman"/>
          <w:b/>
          <w:sz w:val="28"/>
          <w:szCs w:val="28"/>
        </w:rPr>
      </w:pPr>
      <w:r w:rsidRPr="004A1D50">
        <w:rPr>
          <w:rStyle w:val="2"/>
          <w:rFonts w:eastAsiaTheme="minorHAnsi"/>
          <w:sz w:val="28"/>
          <w:szCs w:val="28"/>
        </w:rPr>
        <w:t xml:space="preserve">Розробка методики розрахунку </w:t>
      </w:r>
      <w:r w:rsidRPr="004A1D50">
        <w:rPr>
          <w:rStyle w:val="2"/>
          <w:rFonts w:eastAsiaTheme="minorHAnsi"/>
          <w:sz w:val="28"/>
          <w:szCs w:val="28"/>
          <w:lang w:val="en-US" w:bidi="en-US"/>
        </w:rPr>
        <w:t>EVA</w:t>
      </w:r>
      <w:r w:rsidRPr="004A1D50">
        <w:rPr>
          <w:rStyle w:val="2"/>
          <w:rFonts w:eastAsiaTheme="minorHAnsi"/>
          <w:sz w:val="28"/>
          <w:szCs w:val="28"/>
          <w:lang w:bidi="en-US"/>
        </w:rPr>
        <w:t>®</w:t>
      </w:r>
      <w:r w:rsidR="004A1D50">
        <w:rPr>
          <w:rStyle w:val="2"/>
          <w:rFonts w:eastAsiaTheme="minorHAnsi"/>
          <w:sz w:val="28"/>
          <w:szCs w:val="28"/>
          <w:lang w:bidi="en-US"/>
        </w:rPr>
        <w:t>.</w:t>
      </w:r>
    </w:p>
    <w:p w:rsidR="0056778D" w:rsidRPr="004A1D50" w:rsidRDefault="0056778D" w:rsidP="007647A3">
      <w:pPr>
        <w:pStyle w:val="a5"/>
        <w:numPr>
          <w:ilvl w:val="0"/>
          <w:numId w:val="249"/>
        </w:numPr>
        <w:jc w:val="both"/>
        <w:rPr>
          <w:rStyle w:val="2"/>
          <w:rFonts w:eastAsiaTheme="minorHAnsi"/>
          <w:sz w:val="28"/>
          <w:szCs w:val="28"/>
        </w:rPr>
      </w:pPr>
      <w:r w:rsidRPr="004A1D50">
        <w:rPr>
          <w:rStyle w:val="2"/>
          <w:rFonts w:eastAsiaTheme="minorHAnsi"/>
          <w:sz w:val="28"/>
          <w:szCs w:val="28"/>
        </w:rPr>
        <w:t xml:space="preserve">Розрахунок </w:t>
      </w:r>
      <w:r w:rsidRPr="004A1D50">
        <w:rPr>
          <w:rStyle w:val="2"/>
          <w:rFonts w:eastAsiaTheme="minorHAnsi"/>
          <w:sz w:val="28"/>
          <w:szCs w:val="28"/>
          <w:lang w:val="en-US" w:bidi="en-US"/>
        </w:rPr>
        <w:t>EVA</w:t>
      </w:r>
      <w:r w:rsidRPr="004A1D50">
        <w:rPr>
          <w:rStyle w:val="2"/>
          <w:rFonts w:eastAsiaTheme="minorHAnsi"/>
          <w:sz w:val="28"/>
          <w:szCs w:val="28"/>
          <w:lang w:bidi="en-US"/>
        </w:rPr>
        <w:t xml:space="preserve">® </w:t>
      </w:r>
      <w:r w:rsidRPr="004A1D50">
        <w:rPr>
          <w:rStyle w:val="2"/>
          <w:rFonts w:eastAsiaTheme="minorHAnsi"/>
          <w:sz w:val="28"/>
          <w:szCs w:val="28"/>
        </w:rPr>
        <w:t>«нульової точки».</w:t>
      </w:r>
    </w:p>
    <w:p w:rsidR="004A1D50" w:rsidRPr="004A1D50" w:rsidRDefault="004A1D50" w:rsidP="007647A3">
      <w:pPr>
        <w:pStyle w:val="a5"/>
        <w:widowControl w:val="0"/>
        <w:numPr>
          <w:ilvl w:val="0"/>
          <w:numId w:val="249"/>
        </w:numPr>
        <w:tabs>
          <w:tab w:val="left" w:pos="625"/>
        </w:tabs>
        <w:jc w:val="both"/>
        <w:rPr>
          <w:rStyle w:val="2Arial85pt"/>
          <w:rFonts w:ascii="Times New Roman" w:hAnsi="Times New Roman" w:cs="Times New Roman"/>
          <w:sz w:val="28"/>
          <w:szCs w:val="28"/>
        </w:rPr>
      </w:pPr>
      <w:r w:rsidRPr="004A1D50">
        <w:rPr>
          <w:rStyle w:val="2Arial85pt"/>
          <w:rFonts w:ascii="Times New Roman" w:hAnsi="Times New Roman" w:cs="Times New Roman"/>
          <w:sz w:val="28"/>
          <w:szCs w:val="28"/>
        </w:rPr>
        <w:t>Усі відповіді вірні.</w:t>
      </w:r>
    </w:p>
    <w:p w:rsidR="004A1D50" w:rsidRDefault="004A1D50" w:rsidP="004A1D50">
      <w:pPr>
        <w:ind w:left="360"/>
        <w:jc w:val="both"/>
        <w:rPr>
          <w:sz w:val="28"/>
          <w:szCs w:val="28"/>
        </w:rPr>
      </w:pPr>
    </w:p>
    <w:p w:rsidR="00F14FBB" w:rsidRPr="00F14FBB" w:rsidRDefault="00F14FBB" w:rsidP="00F14FB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21. </w:t>
      </w:r>
      <w:r w:rsidRPr="00F14FBB">
        <w:rPr>
          <w:rStyle w:val="2"/>
          <w:rFonts w:eastAsiaTheme="minorHAnsi"/>
          <w:sz w:val="28"/>
          <w:szCs w:val="28"/>
        </w:rPr>
        <w:t xml:space="preserve">Варіанти поведінки власників підприємства залежно від значення показника </w:t>
      </w:r>
      <w:r w:rsidRPr="00F14FBB">
        <w:rPr>
          <w:rStyle w:val="2"/>
          <w:rFonts w:eastAsiaTheme="minorHAnsi"/>
          <w:sz w:val="28"/>
          <w:szCs w:val="28"/>
          <w:lang w:val="en-US" w:bidi="en-US"/>
        </w:rPr>
        <w:t>EVA</w:t>
      </w:r>
      <w:r w:rsidRPr="00F14FBB">
        <w:rPr>
          <w:rStyle w:val="2"/>
          <w:rFonts w:eastAsiaTheme="minorHAnsi"/>
          <w:sz w:val="28"/>
          <w:szCs w:val="28"/>
          <w:lang w:val="ru-RU" w:bidi="en-US"/>
        </w:rPr>
        <w:t>:</w:t>
      </w:r>
    </w:p>
    <w:p w:rsidR="00F14FBB" w:rsidRPr="00124719" w:rsidRDefault="00F14FBB" w:rsidP="007647A3">
      <w:pPr>
        <w:pStyle w:val="a5"/>
        <w:numPr>
          <w:ilvl w:val="0"/>
          <w:numId w:val="250"/>
        </w:numPr>
        <w:jc w:val="both"/>
        <w:rPr>
          <w:b/>
          <w:sz w:val="28"/>
          <w:szCs w:val="28"/>
          <w:lang w:val="uk-UA"/>
        </w:rPr>
      </w:pPr>
      <w:r w:rsidRPr="00443CA4">
        <w:rPr>
          <w:rStyle w:val="2"/>
          <w:rFonts w:eastAsiaTheme="minorHAnsi"/>
          <w:sz w:val="28"/>
          <w:szCs w:val="28"/>
          <w:lang w:val="en-US" w:bidi="en-US"/>
        </w:rPr>
        <w:t>EVA</w:t>
      </w:r>
      <w:r w:rsidRPr="00443CA4">
        <w:rPr>
          <w:rStyle w:val="2"/>
          <w:rFonts w:eastAsiaTheme="minorHAnsi"/>
          <w:sz w:val="28"/>
          <w:szCs w:val="28"/>
          <w:lang w:bidi="en-US"/>
        </w:rPr>
        <w:t xml:space="preserve"> </w:t>
      </w:r>
      <w:r w:rsidRPr="00443CA4">
        <w:rPr>
          <w:rStyle w:val="2"/>
          <w:rFonts w:eastAsiaTheme="minorHAnsi"/>
          <w:sz w:val="28"/>
          <w:szCs w:val="28"/>
        </w:rPr>
        <w:t xml:space="preserve">= 0, тобто </w:t>
      </w:r>
      <w:r w:rsidRPr="00443CA4">
        <w:rPr>
          <w:rStyle w:val="2"/>
          <w:rFonts w:eastAsiaTheme="minorHAnsi"/>
          <w:sz w:val="28"/>
          <w:szCs w:val="28"/>
          <w:lang w:val="en-US" w:bidi="en-US"/>
        </w:rPr>
        <w:t>WACC</w:t>
      </w:r>
      <w:r w:rsidRPr="00443CA4">
        <w:rPr>
          <w:rStyle w:val="2"/>
          <w:rFonts w:eastAsiaTheme="minorHAnsi"/>
          <w:sz w:val="28"/>
          <w:szCs w:val="28"/>
          <w:lang w:bidi="en-US"/>
        </w:rPr>
        <w:t xml:space="preserve"> </w:t>
      </w:r>
      <w:r w:rsidRPr="00443CA4">
        <w:rPr>
          <w:rStyle w:val="2"/>
          <w:rFonts w:eastAsiaTheme="minorHAnsi"/>
          <w:sz w:val="28"/>
          <w:szCs w:val="28"/>
        </w:rPr>
        <w:t xml:space="preserve">= </w:t>
      </w:r>
      <w:r w:rsidRPr="00443CA4">
        <w:rPr>
          <w:rStyle w:val="2"/>
          <w:rFonts w:eastAsiaTheme="minorHAnsi"/>
          <w:sz w:val="28"/>
          <w:szCs w:val="28"/>
          <w:lang w:val="fr-FR" w:eastAsia="fr-FR" w:bidi="fr-FR"/>
        </w:rPr>
        <w:t xml:space="preserve">ROI </w:t>
      </w:r>
      <w:r w:rsidRPr="00443CA4">
        <w:rPr>
          <w:rStyle w:val="2"/>
          <w:rFonts w:eastAsiaTheme="minorHAnsi"/>
          <w:sz w:val="28"/>
          <w:szCs w:val="28"/>
        </w:rPr>
        <w:t>і ринкова вартість підприємства дорівнює балансовій вартості його активів.</w:t>
      </w:r>
    </w:p>
    <w:p w:rsidR="0072113F" w:rsidRPr="00443CA4" w:rsidRDefault="0072113F" w:rsidP="007647A3">
      <w:pPr>
        <w:pStyle w:val="a5"/>
        <w:widowControl w:val="0"/>
        <w:numPr>
          <w:ilvl w:val="0"/>
          <w:numId w:val="250"/>
        </w:numPr>
        <w:tabs>
          <w:tab w:val="left" w:pos="630"/>
        </w:tabs>
        <w:jc w:val="both"/>
        <w:rPr>
          <w:sz w:val="28"/>
          <w:szCs w:val="28"/>
        </w:rPr>
      </w:pPr>
      <w:r w:rsidRPr="00443CA4">
        <w:rPr>
          <w:rStyle w:val="2"/>
          <w:rFonts w:eastAsiaTheme="minorHAnsi"/>
          <w:sz w:val="28"/>
          <w:szCs w:val="28"/>
          <w:lang w:val="fr-FR" w:eastAsia="fr-FR" w:bidi="fr-FR"/>
        </w:rPr>
        <w:t xml:space="preserve">EVA&gt;0 </w:t>
      </w:r>
      <w:r w:rsidRPr="00443CA4">
        <w:rPr>
          <w:rStyle w:val="2"/>
          <w:rFonts w:eastAsiaTheme="minorHAnsi"/>
          <w:sz w:val="28"/>
          <w:szCs w:val="28"/>
        </w:rPr>
        <w:t>означає приріст ринкової вартості підприємства над балансовою вартістю його активів, що стимулює власників до по</w:t>
      </w:r>
      <w:r w:rsidRPr="00443CA4">
        <w:rPr>
          <w:rStyle w:val="2"/>
          <w:rFonts w:eastAsiaTheme="minorHAnsi"/>
          <w:sz w:val="28"/>
          <w:szCs w:val="28"/>
        </w:rPr>
        <w:softHyphen/>
        <w:t>дальшого вкладання коштів у підприємство.</w:t>
      </w:r>
    </w:p>
    <w:p w:rsidR="008A7257" w:rsidRPr="00443CA4" w:rsidRDefault="0072113F" w:rsidP="007647A3">
      <w:pPr>
        <w:pStyle w:val="a5"/>
        <w:widowControl w:val="0"/>
        <w:numPr>
          <w:ilvl w:val="0"/>
          <w:numId w:val="250"/>
        </w:numPr>
        <w:tabs>
          <w:tab w:val="left" w:pos="625"/>
        </w:tabs>
        <w:jc w:val="both"/>
        <w:rPr>
          <w:rStyle w:val="2Arial85pt"/>
          <w:rFonts w:ascii="Times New Roman" w:hAnsi="Times New Roman" w:cs="Times New Roman"/>
          <w:sz w:val="28"/>
          <w:szCs w:val="28"/>
        </w:rPr>
      </w:pPr>
      <w:r w:rsidRPr="00443CA4">
        <w:rPr>
          <w:rStyle w:val="2"/>
          <w:rFonts w:eastAsiaTheme="minorHAnsi"/>
          <w:sz w:val="28"/>
          <w:szCs w:val="28"/>
          <w:lang w:val="fr-FR" w:eastAsia="fr-FR" w:bidi="fr-FR"/>
        </w:rPr>
        <w:t xml:space="preserve">EVA&lt;0 </w:t>
      </w:r>
      <w:r w:rsidRPr="00443CA4">
        <w:rPr>
          <w:rStyle w:val="2"/>
          <w:rFonts w:eastAsiaTheme="minorHAnsi"/>
          <w:sz w:val="28"/>
          <w:szCs w:val="28"/>
        </w:rPr>
        <w:t>призводить до зменшення ринкової вартості під</w:t>
      </w:r>
      <w:r w:rsidRPr="00443CA4">
        <w:rPr>
          <w:rStyle w:val="2"/>
          <w:rFonts w:eastAsiaTheme="minorHAnsi"/>
          <w:sz w:val="28"/>
          <w:szCs w:val="28"/>
        </w:rPr>
        <w:softHyphen/>
        <w:t>приємства.</w:t>
      </w:r>
    </w:p>
    <w:p w:rsidR="008A7257" w:rsidRPr="00443CA4" w:rsidRDefault="00443CA4" w:rsidP="007647A3">
      <w:pPr>
        <w:pStyle w:val="a5"/>
        <w:widowControl w:val="0"/>
        <w:numPr>
          <w:ilvl w:val="0"/>
          <w:numId w:val="250"/>
        </w:numPr>
        <w:tabs>
          <w:tab w:val="left" w:pos="625"/>
        </w:tabs>
        <w:jc w:val="both"/>
        <w:rPr>
          <w:rStyle w:val="2"/>
          <w:rFonts w:eastAsiaTheme="minorHAnsi"/>
          <w:b/>
          <w:sz w:val="28"/>
          <w:szCs w:val="28"/>
        </w:rPr>
      </w:pPr>
      <w:r w:rsidRPr="00443CA4">
        <w:rPr>
          <w:sz w:val="28"/>
          <w:szCs w:val="28"/>
        </w:rPr>
        <w:t>Усі відповіді вірні.</w:t>
      </w:r>
    </w:p>
    <w:p w:rsidR="00646C4B" w:rsidRPr="002E16A6" w:rsidRDefault="00EA5092" w:rsidP="002E16A6">
      <w:pPr>
        <w:widowControl w:val="0"/>
        <w:tabs>
          <w:tab w:val="left" w:pos="625"/>
        </w:tabs>
        <w:suppressAutoHyphens w:val="0"/>
        <w:ind w:left="1069"/>
        <w:jc w:val="both"/>
        <w:rPr>
          <w:b/>
          <w:sz w:val="28"/>
          <w:szCs w:val="28"/>
        </w:rPr>
      </w:pPr>
      <w:r w:rsidRPr="00EA5092">
        <w:rPr>
          <w:rStyle w:val="2"/>
          <w:rFonts w:eastAsiaTheme="minorHAnsi"/>
          <w:b/>
          <w:sz w:val="28"/>
          <w:szCs w:val="28"/>
        </w:rPr>
        <w:t>ТЕМ</w:t>
      </w:r>
      <w:r w:rsidR="00646C4B" w:rsidRPr="002E16A6">
        <w:rPr>
          <w:b/>
          <w:sz w:val="28"/>
          <w:szCs w:val="28"/>
        </w:rPr>
        <w:t>А 8. ЗБАЛАНСОВАНА СИСТЕМА ПОКАЗНИКІВ В СИСТЕМІ СТРАТЕГІЧНОГО ОБЛІКУ</w:t>
      </w:r>
    </w:p>
    <w:p w:rsidR="00BE092D" w:rsidRDefault="00BE092D" w:rsidP="00646C4B">
      <w:pPr>
        <w:pStyle w:val="a3"/>
        <w:rPr>
          <w:b/>
          <w:sz w:val="28"/>
          <w:szCs w:val="28"/>
        </w:rPr>
      </w:pPr>
    </w:p>
    <w:p w:rsidR="00646C4B" w:rsidRPr="00646C4B" w:rsidRDefault="00646C4B" w:rsidP="00646C4B">
      <w:pPr>
        <w:pStyle w:val="a3"/>
        <w:rPr>
          <w:b/>
          <w:sz w:val="28"/>
          <w:szCs w:val="28"/>
          <w:lang w:val="ru-RU"/>
        </w:rPr>
      </w:pPr>
      <w:r w:rsidRPr="00646C4B">
        <w:rPr>
          <w:b/>
          <w:sz w:val="28"/>
          <w:szCs w:val="28"/>
        </w:rPr>
        <w:lastRenderedPageBreak/>
        <w:t xml:space="preserve">8.1.Перелік теоретичних питань, необхідних для засвоєння теми </w:t>
      </w:r>
    </w:p>
    <w:p w:rsidR="00BE092D" w:rsidRPr="00BE092D" w:rsidRDefault="00BE092D" w:rsidP="007647A3">
      <w:pPr>
        <w:pStyle w:val="a5"/>
        <w:numPr>
          <w:ilvl w:val="0"/>
          <w:numId w:val="223"/>
        </w:numPr>
        <w:jc w:val="both"/>
        <w:rPr>
          <w:sz w:val="28"/>
          <w:szCs w:val="28"/>
        </w:rPr>
      </w:pPr>
      <w:r w:rsidRPr="00BE092D">
        <w:rPr>
          <w:sz w:val="28"/>
          <w:szCs w:val="28"/>
        </w:rPr>
        <w:t xml:space="preserve">Сутність і складові збалансованої система показників. Особливості застосування. </w:t>
      </w:r>
    </w:p>
    <w:p w:rsidR="00BE092D" w:rsidRPr="00BE092D" w:rsidRDefault="00BE092D" w:rsidP="007647A3">
      <w:pPr>
        <w:pStyle w:val="a5"/>
        <w:numPr>
          <w:ilvl w:val="0"/>
          <w:numId w:val="223"/>
        </w:numPr>
        <w:jc w:val="both"/>
        <w:rPr>
          <w:sz w:val="28"/>
          <w:szCs w:val="28"/>
        </w:rPr>
      </w:pPr>
      <w:r w:rsidRPr="00BE092D">
        <w:rPr>
          <w:sz w:val="28"/>
          <w:szCs w:val="28"/>
        </w:rPr>
        <w:t xml:space="preserve">Показники функціонування підприємства за Нортоном І Капланом. </w:t>
      </w:r>
    </w:p>
    <w:p w:rsidR="00BE092D" w:rsidRPr="00BE092D" w:rsidRDefault="00BE092D" w:rsidP="007647A3">
      <w:pPr>
        <w:pStyle w:val="a5"/>
        <w:numPr>
          <w:ilvl w:val="0"/>
          <w:numId w:val="223"/>
        </w:numPr>
        <w:jc w:val="both"/>
        <w:rPr>
          <w:sz w:val="28"/>
          <w:szCs w:val="28"/>
        </w:rPr>
      </w:pPr>
      <w:r w:rsidRPr="00BE092D">
        <w:rPr>
          <w:sz w:val="28"/>
          <w:szCs w:val="28"/>
        </w:rPr>
        <w:t>Внутрішні бізнес-процеси. Роль збалансованої системи показників (</w:t>
      </w:r>
      <w:r w:rsidRPr="00BE092D">
        <w:rPr>
          <w:sz w:val="28"/>
          <w:szCs w:val="28"/>
          <w:lang w:val="en-US"/>
        </w:rPr>
        <w:t>BSC</w:t>
      </w:r>
      <w:r w:rsidRPr="00BE092D">
        <w:rPr>
          <w:sz w:val="28"/>
          <w:szCs w:val="28"/>
        </w:rPr>
        <w:t>) у розробці стратегії підприємства.</w:t>
      </w:r>
    </w:p>
    <w:p w:rsidR="00BE092D" w:rsidRPr="00BE092D" w:rsidRDefault="00BE092D" w:rsidP="007647A3">
      <w:pPr>
        <w:pStyle w:val="a5"/>
        <w:numPr>
          <w:ilvl w:val="0"/>
          <w:numId w:val="223"/>
        </w:numPr>
        <w:jc w:val="both"/>
        <w:rPr>
          <w:sz w:val="28"/>
          <w:szCs w:val="28"/>
        </w:rPr>
      </w:pPr>
      <w:r w:rsidRPr="00BE092D">
        <w:rPr>
          <w:sz w:val="28"/>
          <w:szCs w:val="28"/>
        </w:rPr>
        <w:t xml:space="preserve"> Ефективність  впровадження збалансованої системи показників. </w:t>
      </w:r>
    </w:p>
    <w:p w:rsidR="00BE092D" w:rsidRDefault="00BE092D" w:rsidP="00646C4B">
      <w:pPr>
        <w:rPr>
          <w:b/>
          <w:sz w:val="28"/>
          <w:szCs w:val="28"/>
        </w:rPr>
      </w:pPr>
    </w:p>
    <w:p w:rsidR="0021550F" w:rsidRDefault="00646C4B" w:rsidP="00646C4B">
      <w:pPr>
        <w:rPr>
          <w:b/>
          <w:sz w:val="28"/>
          <w:szCs w:val="28"/>
        </w:rPr>
      </w:pPr>
      <w:r w:rsidRPr="00646C4B">
        <w:rPr>
          <w:b/>
          <w:sz w:val="28"/>
          <w:szCs w:val="28"/>
        </w:rPr>
        <w:t>8.2. Тестові завдання до теми 8</w:t>
      </w:r>
    </w:p>
    <w:p w:rsidR="00816F7F" w:rsidRPr="00393301" w:rsidRDefault="00816F7F" w:rsidP="00816F7F">
      <w:pPr>
        <w:widowControl w:val="0"/>
        <w:tabs>
          <w:tab w:val="left" w:pos="291"/>
        </w:tabs>
        <w:jc w:val="both"/>
        <w:rPr>
          <w:i/>
          <w:sz w:val="28"/>
          <w:szCs w:val="28"/>
        </w:rPr>
      </w:pPr>
      <w:r w:rsidRPr="00393301">
        <w:rPr>
          <w:rStyle w:val="4"/>
          <w:rFonts w:eastAsiaTheme="minorHAnsi"/>
          <w:b/>
          <w:i w:val="0"/>
          <w:sz w:val="28"/>
          <w:szCs w:val="28"/>
        </w:rPr>
        <w:t>1.</w:t>
      </w:r>
      <w:r w:rsidRPr="00393301">
        <w:rPr>
          <w:rStyle w:val="4"/>
          <w:rFonts w:eastAsiaTheme="minorHAnsi"/>
          <w:i w:val="0"/>
          <w:sz w:val="28"/>
          <w:szCs w:val="28"/>
        </w:rPr>
        <w:t xml:space="preserve">Збалансована система показників </w:t>
      </w:r>
      <w:r w:rsidRPr="00393301">
        <w:rPr>
          <w:rStyle w:val="4"/>
          <w:rFonts w:eastAsiaTheme="minorHAnsi"/>
          <w:i w:val="0"/>
          <w:sz w:val="28"/>
          <w:szCs w:val="28"/>
          <w:lang w:bidi="en-US"/>
        </w:rPr>
        <w:t>(</w:t>
      </w:r>
      <w:r w:rsidRPr="00393301">
        <w:rPr>
          <w:rStyle w:val="4"/>
          <w:rFonts w:eastAsiaTheme="minorHAnsi"/>
          <w:i w:val="0"/>
          <w:sz w:val="28"/>
          <w:szCs w:val="28"/>
          <w:lang w:val="en-US" w:bidi="en-US"/>
        </w:rPr>
        <w:t>Balanced</w:t>
      </w:r>
      <w:r w:rsidRPr="00393301">
        <w:rPr>
          <w:rStyle w:val="4"/>
          <w:rFonts w:eastAsiaTheme="minorHAnsi"/>
          <w:i w:val="0"/>
          <w:sz w:val="28"/>
          <w:szCs w:val="28"/>
          <w:lang w:bidi="en-US"/>
        </w:rPr>
        <w:t xml:space="preserve"> </w:t>
      </w:r>
      <w:r w:rsidRPr="00393301">
        <w:rPr>
          <w:rStyle w:val="4"/>
          <w:rFonts w:eastAsiaTheme="minorHAnsi"/>
          <w:i w:val="0"/>
          <w:sz w:val="28"/>
          <w:szCs w:val="28"/>
          <w:lang w:val="en-US" w:bidi="en-US"/>
        </w:rPr>
        <w:t>Scorecard</w:t>
      </w:r>
      <w:r w:rsidRPr="00393301">
        <w:rPr>
          <w:rStyle w:val="4"/>
          <w:rFonts w:eastAsiaTheme="minorHAnsi"/>
          <w:i w:val="0"/>
          <w:sz w:val="28"/>
          <w:szCs w:val="28"/>
          <w:lang w:bidi="en-US"/>
        </w:rPr>
        <w:t xml:space="preserve">) </w:t>
      </w:r>
      <w:r w:rsidRPr="00393301">
        <w:rPr>
          <w:rStyle w:val="4"/>
          <w:rFonts w:eastAsiaTheme="minorHAnsi"/>
          <w:i w:val="0"/>
          <w:sz w:val="28"/>
          <w:szCs w:val="28"/>
        </w:rPr>
        <w:t>була розроблена:</w:t>
      </w:r>
    </w:p>
    <w:p w:rsidR="00816F7F" w:rsidRPr="001D334D" w:rsidRDefault="00816F7F" w:rsidP="00574598">
      <w:pPr>
        <w:pStyle w:val="280"/>
        <w:numPr>
          <w:ilvl w:val="0"/>
          <w:numId w:val="82"/>
        </w:numPr>
        <w:shd w:val="clear" w:color="auto" w:fill="auto"/>
        <w:tabs>
          <w:tab w:val="left" w:pos="740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  <w:lang w:val="ru-RU" w:eastAsia="ru-RU" w:bidi="ru-RU"/>
        </w:rPr>
        <w:t xml:space="preserve">Капланом </w:t>
      </w:r>
      <w:r w:rsidRPr="001D334D">
        <w:rPr>
          <w:rStyle w:val="280pt"/>
          <w:sz w:val="28"/>
          <w:szCs w:val="28"/>
        </w:rPr>
        <w:t xml:space="preserve">і </w:t>
      </w:r>
      <w:r w:rsidR="00D1580F">
        <w:rPr>
          <w:rStyle w:val="280pt"/>
          <w:sz w:val="28"/>
          <w:szCs w:val="28"/>
          <w:lang w:val="ru-RU" w:eastAsia="ru-RU" w:bidi="ru-RU"/>
        </w:rPr>
        <w:t>Купером.</w:t>
      </w:r>
    </w:p>
    <w:p w:rsidR="00816F7F" w:rsidRPr="001D334D" w:rsidRDefault="00816F7F" w:rsidP="00574598">
      <w:pPr>
        <w:pStyle w:val="280"/>
        <w:numPr>
          <w:ilvl w:val="0"/>
          <w:numId w:val="82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1D334D">
        <w:rPr>
          <w:rStyle w:val="280pt"/>
          <w:sz w:val="28"/>
          <w:szCs w:val="28"/>
          <w:lang w:val="ru-RU" w:eastAsia="ru-RU" w:bidi="ru-RU"/>
        </w:rPr>
        <w:t xml:space="preserve">Нортоном </w:t>
      </w:r>
      <w:r w:rsidRPr="001D334D">
        <w:rPr>
          <w:rStyle w:val="280pt"/>
          <w:sz w:val="28"/>
          <w:szCs w:val="28"/>
        </w:rPr>
        <w:t xml:space="preserve">і </w:t>
      </w:r>
      <w:r w:rsidRPr="001D334D">
        <w:rPr>
          <w:rStyle w:val="280pt"/>
          <w:sz w:val="28"/>
          <w:szCs w:val="28"/>
          <w:lang w:val="ru-RU" w:eastAsia="ru-RU" w:bidi="ru-RU"/>
        </w:rPr>
        <w:t>Капланом</w:t>
      </w:r>
      <w:r w:rsidR="00D1580F">
        <w:rPr>
          <w:rStyle w:val="280pt"/>
          <w:sz w:val="28"/>
          <w:szCs w:val="28"/>
          <w:lang w:val="ru-RU" w:eastAsia="ru-RU" w:bidi="ru-RU"/>
        </w:rPr>
        <w:t>.</w:t>
      </w:r>
    </w:p>
    <w:p w:rsidR="00816F7F" w:rsidRPr="001D334D" w:rsidRDefault="00816F7F" w:rsidP="00574598">
      <w:pPr>
        <w:pStyle w:val="280"/>
        <w:numPr>
          <w:ilvl w:val="0"/>
          <w:numId w:val="82"/>
        </w:numPr>
        <w:shd w:val="clear" w:color="auto" w:fill="auto"/>
        <w:tabs>
          <w:tab w:val="left" w:pos="740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  <w:lang w:val="ru-RU" w:eastAsia="ru-RU" w:bidi="ru-RU"/>
        </w:rPr>
        <w:t xml:space="preserve">Нортоном </w:t>
      </w:r>
      <w:r w:rsidRPr="001D334D">
        <w:rPr>
          <w:rStyle w:val="2895pt0pt"/>
          <w:sz w:val="28"/>
          <w:szCs w:val="28"/>
        </w:rPr>
        <w:t xml:space="preserve">і </w:t>
      </w:r>
      <w:r w:rsidR="00D1580F">
        <w:rPr>
          <w:rStyle w:val="280pt"/>
          <w:sz w:val="28"/>
          <w:szCs w:val="28"/>
          <w:lang w:val="ru-RU" w:eastAsia="ru-RU" w:bidi="ru-RU"/>
        </w:rPr>
        <w:t>Купером.</w:t>
      </w:r>
    </w:p>
    <w:p w:rsidR="00393301" w:rsidRPr="00443CA4" w:rsidRDefault="00393301" w:rsidP="00393301">
      <w:pPr>
        <w:pStyle w:val="a5"/>
        <w:widowControl w:val="0"/>
        <w:numPr>
          <w:ilvl w:val="0"/>
          <w:numId w:val="82"/>
        </w:numPr>
        <w:tabs>
          <w:tab w:val="left" w:pos="625"/>
        </w:tabs>
        <w:jc w:val="both"/>
        <w:rPr>
          <w:rStyle w:val="2"/>
          <w:rFonts w:eastAsiaTheme="minorHAnsi"/>
          <w:b/>
          <w:sz w:val="28"/>
          <w:szCs w:val="28"/>
        </w:rPr>
      </w:pPr>
      <w:r w:rsidRPr="00443CA4">
        <w:rPr>
          <w:sz w:val="28"/>
          <w:szCs w:val="28"/>
        </w:rPr>
        <w:t>Усі відповіді вірні.</w:t>
      </w:r>
    </w:p>
    <w:p w:rsidR="00816F7F" w:rsidRPr="00393301" w:rsidRDefault="00816F7F" w:rsidP="00816F7F">
      <w:pPr>
        <w:widowControl w:val="0"/>
        <w:tabs>
          <w:tab w:val="left" w:pos="303"/>
        </w:tabs>
        <w:jc w:val="both"/>
        <w:rPr>
          <w:i/>
          <w:sz w:val="28"/>
          <w:szCs w:val="28"/>
        </w:rPr>
      </w:pPr>
      <w:r w:rsidRPr="00393301">
        <w:rPr>
          <w:rStyle w:val="4"/>
          <w:rFonts w:eastAsiaTheme="minorHAnsi"/>
          <w:b/>
          <w:i w:val="0"/>
          <w:sz w:val="28"/>
          <w:szCs w:val="28"/>
        </w:rPr>
        <w:t>2</w:t>
      </w:r>
      <w:r w:rsidRPr="00393301">
        <w:rPr>
          <w:rStyle w:val="4"/>
          <w:rFonts w:eastAsiaTheme="minorHAnsi"/>
          <w:i w:val="0"/>
          <w:sz w:val="28"/>
          <w:szCs w:val="28"/>
        </w:rPr>
        <w:t xml:space="preserve">.Збалансована система показників </w:t>
      </w:r>
      <w:r w:rsidRPr="00393301">
        <w:rPr>
          <w:rStyle w:val="4"/>
          <w:rFonts w:eastAsiaTheme="minorHAnsi"/>
          <w:i w:val="0"/>
          <w:sz w:val="28"/>
          <w:szCs w:val="28"/>
          <w:lang w:val="ru-RU" w:bidi="en-US"/>
        </w:rPr>
        <w:t>(</w:t>
      </w:r>
      <w:r w:rsidRPr="00393301">
        <w:rPr>
          <w:rStyle w:val="4"/>
          <w:rFonts w:eastAsiaTheme="minorHAnsi"/>
          <w:i w:val="0"/>
          <w:sz w:val="28"/>
          <w:szCs w:val="28"/>
          <w:lang w:val="en-US" w:bidi="en-US"/>
        </w:rPr>
        <w:t>Balanced</w:t>
      </w:r>
      <w:r w:rsidRPr="00393301">
        <w:rPr>
          <w:rStyle w:val="4"/>
          <w:rFonts w:eastAsiaTheme="minorHAnsi"/>
          <w:i w:val="0"/>
          <w:sz w:val="28"/>
          <w:szCs w:val="28"/>
          <w:lang w:val="ru-RU" w:bidi="en-US"/>
        </w:rPr>
        <w:t xml:space="preserve"> </w:t>
      </w:r>
      <w:r w:rsidRPr="00393301">
        <w:rPr>
          <w:rStyle w:val="4"/>
          <w:rFonts w:eastAsiaTheme="minorHAnsi"/>
          <w:i w:val="0"/>
          <w:sz w:val="28"/>
          <w:szCs w:val="28"/>
          <w:lang w:val="en-US" w:bidi="en-US"/>
        </w:rPr>
        <w:t>Scorecard</w:t>
      </w:r>
      <w:r w:rsidRPr="00393301">
        <w:rPr>
          <w:rStyle w:val="4"/>
          <w:rFonts w:eastAsiaTheme="minorHAnsi"/>
          <w:i w:val="0"/>
          <w:sz w:val="28"/>
          <w:szCs w:val="28"/>
          <w:lang w:val="ru-RU" w:bidi="en-US"/>
        </w:rPr>
        <w:t xml:space="preserve">) </w:t>
      </w:r>
      <w:r w:rsidRPr="00393301">
        <w:rPr>
          <w:rStyle w:val="4"/>
          <w:rFonts w:eastAsiaTheme="minorHAnsi"/>
          <w:i w:val="0"/>
          <w:sz w:val="28"/>
          <w:szCs w:val="28"/>
        </w:rPr>
        <w:t>містить:</w:t>
      </w:r>
    </w:p>
    <w:p w:rsidR="00816F7F" w:rsidRPr="001D334D" w:rsidRDefault="00816F7F" w:rsidP="00574598">
      <w:pPr>
        <w:pStyle w:val="280"/>
        <w:numPr>
          <w:ilvl w:val="0"/>
          <w:numId w:val="83"/>
        </w:numPr>
        <w:shd w:val="clear" w:color="auto" w:fill="auto"/>
        <w:tabs>
          <w:tab w:val="left" w:pos="740"/>
        </w:tabs>
        <w:spacing w:line="240" w:lineRule="auto"/>
        <w:jc w:val="both"/>
        <w:rPr>
          <w:b w:val="0"/>
          <w:sz w:val="28"/>
          <w:szCs w:val="28"/>
          <w:lang w:val="ru-RU"/>
        </w:rPr>
      </w:pPr>
      <w:r w:rsidRPr="001D334D">
        <w:rPr>
          <w:rStyle w:val="280pt"/>
          <w:sz w:val="28"/>
          <w:szCs w:val="28"/>
        </w:rPr>
        <w:t>Збалансовани</w:t>
      </w:r>
      <w:r w:rsidR="00D1580F">
        <w:rPr>
          <w:rStyle w:val="280pt"/>
          <w:sz w:val="28"/>
          <w:szCs w:val="28"/>
        </w:rPr>
        <w:t>й набір нефінансових показників.</w:t>
      </w:r>
    </w:p>
    <w:p w:rsidR="00816F7F" w:rsidRPr="001D334D" w:rsidRDefault="00816F7F" w:rsidP="00574598">
      <w:pPr>
        <w:pStyle w:val="280"/>
        <w:numPr>
          <w:ilvl w:val="0"/>
          <w:numId w:val="83"/>
        </w:numPr>
        <w:shd w:val="clear" w:color="auto" w:fill="auto"/>
        <w:spacing w:line="240" w:lineRule="auto"/>
        <w:rPr>
          <w:rStyle w:val="280pt"/>
          <w:bCs/>
          <w:sz w:val="28"/>
          <w:szCs w:val="28"/>
        </w:rPr>
      </w:pPr>
      <w:r w:rsidRPr="001D334D">
        <w:rPr>
          <w:rStyle w:val="280pt"/>
          <w:sz w:val="28"/>
          <w:szCs w:val="28"/>
        </w:rPr>
        <w:t>Збалансований набір фінан</w:t>
      </w:r>
      <w:r w:rsidR="00D1580F">
        <w:rPr>
          <w:rStyle w:val="280pt"/>
          <w:sz w:val="28"/>
          <w:szCs w:val="28"/>
        </w:rPr>
        <w:t>сових і нефінансових показників.</w:t>
      </w:r>
      <w:r w:rsidRPr="001D334D">
        <w:rPr>
          <w:rStyle w:val="280pt"/>
          <w:sz w:val="28"/>
          <w:szCs w:val="28"/>
        </w:rPr>
        <w:t xml:space="preserve"> </w:t>
      </w:r>
    </w:p>
    <w:p w:rsidR="00816F7F" w:rsidRPr="001D334D" w:rsidRDefault="00816F7F" w:rsidP="00574598">
      <w:pPr>
        <w:pStyle w:val="280"/>
        <w:numPr>
          <w:ilvl w:val="0"/>
          <w:numId w:val="83"/>
        </w:numPr>
        <w:shd w:val="clear" w:color="auto" w:fill="auto"/>
        <w:spacing w:line="240" w:lineRule="auto"/>
        <w:rPr>
          <w:rStyle w:val="280pt"/>
          <w:bCs/>
          <w:sz w:val="28"/>
          <w:szCs w:val="28"/>
        </w:rPr>
      </w:pPr>
      <w:r w:rsidRPr="001D334D">
        <w:rPr>
          <w:rStyle w:val="280pt"/>
          <w:sz w:val="28"/>
          <w:szCs w:val="28"/>
        </w:rPr>
        <w:t>Збалансований набір абсолютних і відносних фінансових показників.</w:t>
      </w:r>
    </w:p>
    <w:p w:rsidR="00D1580F" w:rsidRPr="00443CA4" w:rsidRDefault="00D1580F" w:rsidP="00D1580F">
      <w:pPr>
        <w:pStyle w:val="a5"/>
        <w:widowControl w:val="0"/>
        <w:numPr>
          <w:ilvl w:val="0"/>
          <w:numId w:val="83"/>
        </w:numPr>
        <w:tabs>
          <w:tab w:val="left" w:pos="625"/>
        </w:tabs>
        <w:jc w:val="both"/>
        <w:rPr>
          <w:rStyle w:val="2"/>
          <w:rFonts w:eastAsiaTheme="minorHAnsi"/>
          <w:b/>
          <w:sz w:val="28"/>
          <w:szCs w:val="28"/>
        </w:rPr>
      </w:pPr>
      <w:r w:rsidRPr="00443CA4">
        <w:rPr>
          <w:sz w:val="28"/>
          <w:szCs w:val="28"/>
        </w:rPr>
        <w:t>Усі відповіді вірні.</w:t>
      </w:r>
    </w:p>
    <w:p w:rsidR="00816F7F" w:rsidRPr="001D334D" w:rsidRDefault="00816F7F" w:rsidP="00816F7F">
      <w:pPr>
        <w:pStyle w:val="280"/>
        <w:shd w:val="clear" w:color="auto" w:fill="auto"/>
        <w:spacing w:line="240" w:lineRule="auto"/>
        <w:rPr>
          <w:b w:val="0"/>
          <w:sz w:val="28"/>
          <w:szCs w:val="28"/>
        </w:rPr>
      </w:pPr>
    </w:p>
    <w:p w:rsidR="00816F7F" w:rsidRPr="00D1580F" w:rsidRDefault="00816F7F" w:rsidP="00816F7F">
      <w:pPr>
        <w:tabs>
          <w:tab w:val="left" w:pos="794"/>
        </w:tabs>
        <w:jc w:val="both"/>
        <w:rPr>
          <w:i/>
          <w:sz w:val="28"/>
          <w:szCs w:val="28"/>
        </w:rPr>
      </w:pPr>
      <w:r w:rsidRPr="00D1580F">
        <w:rPr>
          <w:rStyle w:val="4"/>
          <w:rFonts w:eastAsiaTheme="minorHAnsi"/>
          <w:b/>
          <w:i w:val="0"/>
          <w:sz w:val="28"/>
          <w:szCs w:val="28"/>
        </w:rPr>
        <w:t>3</w:t>
      </w:r>
      <w:r w:rsidRPr="00D1580F">
        <w:rPr>
          <w:rStyle w:val="4"/>
          <w:rFonts w:eastAsiaTheme="minorHAnsi"/>
          <w:i w:val="0"/>
          <w:sz w:val="28"/>
          <w:szCs w:val="28"/>
        </w:rPr>
        <w:t xml:space="preserve">.Збалансована система показників </w:t>
      </w:r>
      <w:r w:rsidRPr="00D1580F">
        <w:rPr>
          <w:rStyle w:val="4"/>
          <w:rFonts w:eastAsiaTheme="minorHAnsi"/>
          <w:i w:val="0"/>
          <w:sz w:val="28"/>
          <w:szCs w:val="28"/>
          <w:lang w:bidi="en-US"/>
        </w:rPr>
        <w:t>(</w:t>
      </w:r>
      <w:r w:rsidRPr="00D1580F">
        <w:rPr>
          <w:rStyle w:val="4"/>
          <w:rFonts w:eastAsiaTheme="minorHAnsi"/>
          <w:i w:val="0"/>
          <w:sz w:val="28"/>
          <w:szCs w:val="28"/>
          <w:lang w:val="en-US" w:bidi="en-US"/>
        </w:rPr>
        <w:t>Balanced</w:t>
      </w:r>
      <w:r w:rsidRPr="00D1580F">
        <w:rPr>
          <w:rStyle w:val="4"/>
          <w:rFonts w:eastAsiaTheme="minorHAnsi"/>
          <w:i w:val="0"/>
          <w:sz w:val="28"/>
          <w:szCs w:val="28"/>
          <w:lang w:bidi="en-US"/>
        </w:rPr>
        <w:t xml:space="preserve"> </w:t>
      </w:r>
      <w:r w:rsidRPr="00D1580F">
        <w:rPr>
          <w:rStyle w:val="4"/>
          <w:rFonts w:eastAsiaTheme="minorHAnsi"/>
          <w:i w:val="0"/>
          <w:sz w:val="28"/>
          <w:szCs w:val="28"/>
          <w:lang w:val="en-US" w:bidi="en-US"/>
        </w:rPr>
        <w:t>Scorecard</w:t>
      </w:r>
      <w:r w:rsidRPr="00D1580F">
        <w:rPr>
          <w:rStyle w:val="4"/>
          <w:rFonts w:eastAsiaTheme="minorHAnsi"/>
          <w:i w:val="0"/>
          <w:sz w:val="28"/>
          <w:szCs w:val="28"/>
          <w:lang w:bidi="en-US"/>
        </w:rPr>
        <w:t xml:space="preserve">) </w:t>
      </w:r>
      <w:r w:rsidRPr="00D1580F">
        <w:rPr>
          <w:rStyle w:val="4"/>
          <w:rFonts w:eastAsiaTheme="minorHAnsi"/>
          <w:i w:val="0"/>
          <w:sz w:val="28"/>
          <w:szCs w:val="28"/>
        </w:rPr>
        <w:t>дає можливість менеджерам оцінити бізнес виходячи з чотирьох сфер діяльності підприємства:</w:t>
      </w:r>
    </w:p>
    <w:p w:rsidR="00816F7F" w:rsidRPr="001D334D" w:rsidRDefault="00816F7F" w:rsidP="00574598">
      <w:pPr>
        <w:pStyle w:val="280"/>
        <w:numPr>
          <w:ilvl w:val="0"/>
          <w:numId w:val="84"/>
        </w:numPr>
        <w:shd w:val="clear" w:color="auto" w:fill="auto"/>
        <w:tabs>
          <w:tab w:val="left" w:pos="744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Дослідження, розробка і проектування; виробництво; післяпродажне обслуговування, виведення продукту з ринку і утилізація;</w:t>
      </w:r>
    </w:p>
    <w:p w:rsidR="00816F7F" w:rsidRPr="001D334D" w:rsidRDefault="00816F7F" w:rsidP="00574598">
      <w:pPr>
        <w:pStyle w:val="280"/>
        <w:numPr>
          <w:ilvl w:val="0"/>
          <w:numId w:val="84"/>
        </w:numPr>
        <w:shd w:val="clear" w:color="auto" w:fill="auto"/>
        <w:tabs>
          <w:tab w:val="left" w:pos="758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Постачання; виробництво; реалізація;</w:t>
      </w:r>
    </w:p>
    <w:p w:rsidR="00816F7F" w:rsidRPr="001D334D" w:rsidRDefault="00816F7F" w:rsidP="00574598">
      <w:pPr>
        <w:pStyle w:val="280"/>
        <w:numPr>
          <w:ilvl w:val="0"/>
          <w:numId w:val="84"/>
        </w:numPr>
        <w:shd w:val="clear" w:color="auto" w:fill="auto"/>
        <w:tabs>
          <w:tab w:val="left" w:pos="758"/>
        </w:tabs>
        <w:spacing w:line="240" w:lineRule="auto"/>
        <w:jc w:val="both"/>
        <w:rPr>
          <w:sz w:val="28"/>
          <w:szCs w:val="28"/>
        </w:rPr>
      </w:pPr>
      <w:r w:rsidRPr="001D334D">
        <w:rPr>
          <w:rStyle w:val="280pt"/>
          <w:sz w:val="28"/>
          <w:szCs w:val="28"/>
        </w:rPr>
        <w:t>Фінанси; клієнти; внутрішні бізнес-процеси; навчання та зростання професійності персоналу;</w:t>
      </w:r>
    </w:p>
    <w:p w:rsidR="00D1580F" w:rsidRPr="00443CA4" w:rsidRDefault="00D1580F" w:rsidP="00D1580F">
      <w:pPr>
        <w:pStyle w:val="a5"/>
        <w:widowControl w:val="0"/>
        <w:numPr>
          <w:ilvl w:val="0"/>
          <w:numId w:val="84"/>
        </w:numPr>
        <w:tabs>
          <w:tab w:val="left" w:pos="625"/>
        </w:tabs>
        <w:jc w:val="both"/>
        <w:rPr>
          <w:rStyle w:val="2"/>
          <w:rFonts w:eastAsiaTheme="minorHAnsi"/>
          <w:b/>
          <w:sz w:val="28"/>
          <w:szCs w:val="28"/>
        </w:rPr>
      </w:pPr>
      <w:r w:rsidRPr="00443CA4">
        <w:rPr>
          <w:sz w:val="28"/>
          <w:szCs w:val="28"/>
        </w:rPr>
        <w:t>Усі відповіді вірні.</w:t>
      </w:r>
    </w:p>
    <w:p w:rsidR="00816F7F" w:rsidRPr="001D334D" w:rsidRDefault="00816F7F" w:rsidP="00816F7F">
      <w:pPr>
        <w:pStyle w:val="280"/>
        <w:shd w:val="clear" w:color="auto" w:fill="auto"/>
        <w:tabs>
          <w:tab w:val="left" w:pos="758"/>
        </w:tabs>
        <w:spacing w:line="240" w:lineRule="auto"/>
        <w:jc w:val="both"/>
        <w:rPr>
          <w:b w:val="0"/>
          <w:sz w:val="28"/>
          <w:szCs w:val="28"/>
        </w:rPr>
      </w:pPr>
    </w:p>
    <w:p w:rsidR="00816F7F" w:rsidRPr="00D1580F" w:rsidRDefault="00816F7F" w:rsidP="00816F7F">
      <w:pPr>
        <w:widowControl w:val="0"/>
        <w:tabs>
          <w:tab w:val="left" w:pos="320"/>
        </w:tabs>
        <w:jc w:val="both"/>
        <w:rPr>
          <w:rStyle w:val="280pt"/>
          <w:b w:val="0"/>
          <w:sz w:val="28"/>
          <w:szCs w:val="28"/>
        </w:rPr>
      </w:pPr>
      <w:r w:rsidRPr="00D1580F">
        <w:rPr>
          <w:rStyle w:val="4"/>
          <w:rFonts w:eastAsiaTheme="minorHAnsi"/>
          <w:b/>
          <w:i w:val="0"/>
          <w:sz w:val="28"/>
          <w:szCs w:val="28"/>
        </w:rPr>
        <w:t>4</w:t>
      </w:r>
      <w:r w:rsidRPr="00D1580F">
        <w:rPr>
          <w:rStyle w:val="4"/>
          <w:rFonts w:eastAsiaTheme="minorHAnsi"/>
          <w:b/>
          <w:sz w:val="28"/>
          <w:szCs w:val="28"/>
        </w:rPr>
        <w:t>.</w:t>
      </w:r>
      <w:r w:rsidRPr="00D1580F">
        <w:rPr>
          <w:rStyle w:val="280pt"/>
          <w:rFonts w:eastAsiaTheme="minorHAnsi"/>
          <w:b w:val="0"/>
          <w:iCs/>
          <w:sz w:val="28"/>
          <w:szCs w:val="28"/>
        </w:rPr>
        <w:t>Яка з перспектив (сфер діяльності підприємства) у збалансованій системі</w:t>
      </w:r>
      <w:r w:rsidRPr="00D1580F">
        <w:rPr>
          <w:rStyle w:val="280pt"/>
          <w:b w:val="0"/>
          <w:sz w:val="28"/>
          <w:szCs w:val="28"/>
        </w:rPr>
        <w:t xml:space="preserve"> </w:t>
      </w:r>
      <w:r w:rsidRPr="00D1580F">
        <w:rPr>
          <w:rStyle w:val="280pt"/>
          <w:rFonts w:eastAsiaTheme="minorHAnsi"/>
          <w:b w:val="0"/>
          <w:iCs/>
          <w:sz w:val="28"/>
          <w:szCs w:val="28"/>
        </w:rPr>
        <w:t>показників дозволяє менеджерам дати відповідь на запитання: «Як споживачі ставляться до нас?»:</w:t>
      </w:r>
    </w:p>
    <w:p w:rsidR="00816F7F" w:rsidRPr="001D334D" w:rsidRDefault="00816F7F" w:rsidP="00574598">
      <w:pPr>
        <w:pStyle w:val="280"/>
        <w:numPr>
          <w:ilvl w:val="0"/>
          <w:numId w:val="85"/>
        </w:numPr>
        <w:shd w:val="clear" w:color="auto" w:fill="auto"/>
        <w:tabs>
          <w:tab w:val="left" w:pos="754"/>
        </w:tabs>
        <w:spacing w:line="240" w:lineRule="auto"/>
        <w:jc w:val="both"/>
        <w:rPr>
          <w:rStyle w:val="280pt"/>
          <w:sz w:val="28"/>
          <w:szCs w:val="28"/>
        </w:rPr>
      </w:pPr>
      <w:r w:rsidRPr="001D334D">
        <w:rPr>
          <w:rStyle w:val="280pt"/>
          <w:sz w:val="28"/>
          <w:szCs w:val="28"/>
        </w:rPr>
        <w:t>Перспектива кліє</w:t>
      </w:r>
      <w:r w:rsidR="00C6246C">
        <w:rPr>
          <w:rStyle w:val="280pt"/>
          <w:sz w:val="28"/>
          <w:szCs w:val="28"/>
        </w:rPr>
        <w:t>нтів.</w:t>
      </w:r>
    </w:p>
    <w:p w:rsidR="00816F7F" w:rsidRPr="001D334D" w:rsidRDefault="00816F7F" w:rsidP="00574598">
      <w:pPr>
        <w:pStyle w:val="280"/>
        <w:numPr>
          <w:ilvl w:val="0"/>
          <w:numId w:val="85"/>
        </w:numPr>
        <w:shd w:val="clear" w:color="auto" w:fill="auto"/>
        <w:tabs>
          <w:tab w:val="left" w:pos="754"/>
        </w:tabs>
        <w:spacing w:line="240" w:lineRule="auto"/>
        <w:jc w:val="both"/>
        <w:rPr>
          <w:rStyle w:val="280pt"/>
          <w:sz w:val="28"/>
          <w:szCs w:val="28"/>
        </w:rPr>
      </w:pPr>
      <w:r w:rsidRPr="001D334D">
        <w:rPr>
          <w:rStyle w:val="280pt"/>
          <w:sz w:val="28"/>
          <w:szCs w:val="28"/>
        </w:rPr>
        <w:t>Перспектива внутрішніх бізнес-процесів</w:t>
      </w:r>
      <w:r w:rsidR="00C6246C">
        <w:rPr>
          <w:rStyle w:val="280pt"/>
          <w:sz w:val="28"/>
          <w:szCs w:val="28"/>
        </w:rPr>
        <w:t>.</w:t>
      </w:r>
    </w:p>
    <w:p w:rsidR="00816F7F" w:rsidRPr="001D334D" w:rsidRDefault="00816F7F" w:rsidP="00574598">
      <w:pPr>
        <w:pStyle w:val="280"/>
        <w:numPr>
          <w:ilvl w:val="0"/>
          <w:numId w:val="85"/>
        </w:numPr>
        <w:shd w:val="clear" w:color="auto" w:fill="auto"/>
        <w:tabs>
          <w:tab w:val="left" w:pos="754"/>
        </w:tabs>
        <w:spacing w:line="240" w:lineRule="auto"/>
        <w:jc w:val="both"/>
        <w:rPr>
          <w:rStyle w:val="280pt"/>
          <w:bCs/>
          <w:sz w:val="28"/>
          <w:szCs w:val="28"/>
        </w:rPr>
      </w:pPr>
      <w:r w:rsidRPr="001D334D">
        <w:rPr>
          <w:rStyle w:val="280pt"/>
          <w:sz w:val="28"/>
          <w:szCs w:val="28"/>
        </w:rPr>
        <w:t>Перспектива навчання та зростання професійності персоналу.</w:t>
      </w:r>
    </w:p>
    <w:p w:rsidR="00C6246C" w:rsidRPr="00443CA4" w:rsidRDefault="00C6246C" w:rsidP="00C6246C">
      <w:pPr>
        <w:pStyle w:val="a5"/>
        <w:widowControl w:val="0"/>
        <w:numPr>
          <w:ilvl w:val="0"/>
          <w:numId w:val="85"/>
        </w:numPr>
        <w:tabs>
          <w:tab w:val="left" w:pos="625"/>
        </w:tabs>
        <w:jc w:val="both"/>
        <w:rPr>
          <w:rStyle w:val="2"/>
          <w:rFonts w:eastAsiaTheme="minorHAnsi"/>
          <w:b/>
          <w:sz w:val="28"/>
          <w:szCs w:val="28"/>
        </w:rPr>
      </w:pPr>
      <w:r w:rsidRPr="00443CA4">
        <w:rPr>
          <w:sz w:val="28"/>
          <w:szCs w:val="28"/>
        </w:rPr>
        <w:t>Усі відповіді вірні.</w:t>
      </w:r>
    </w:p>
    <w:p w:rsidR="00816F7F" w:rsidRPr="001D334D" w:rsidRDefault="00816F7F" w:rsidP="00816F7F">
      <w:pPr>
        <w:pStyle w:val="280"/>
        <w:shd w:val="clear" w:color="auto" w:fill="auto"/>
        <w:tabs>
          <w:tab w:val="left" w:pos="754"/>
        </w:tabs>
        <w:spacing w:line="240" w:lineRule="auto"/>
        <w:jc w:val="both"/>
        <w:rPr>
          <w:rStyle w:val="280pt"/>
          <w:sz w:val="28"/>
          <w:szCs w:val="28"/>
        </w:rPr>
      </w:pPr>
    </w:p>
    <w:p w:rsidR="00816F7F" w:rsidRPr="00C6246C" w:rsidRDefault="00816F7F" w:rsidP="00816F7F">
      <w:pPr>
        <w:widowControl w:val="0"/>
        <w:tabs>
          <w:tab w:val="left" w:pos="320"/>
        </w:tabs>
        <w:jc w:val="both"/>
        <w:rPr>
          <w:rStyle w:val="280pt"/>
          <w:b w:val="0"/>
          <w:sz w:val="28"/>
          <w:szCs w:val="28"/>
        </w:rPr>
      </w:pPr>
      <w:r w:rsidRPr="00C6246C">
        <w:rPr>
          <w:rStyle w:val="280pt"/>
          <w:rFonts w:eastAsiaTheme="minorHAnsi"/>
          <w:iCs/>
          <w:sz w:val="28"/>
          <w:szCs w:val="28"/>
        </w:rPr>
        <w:t>5.</w:t>
      </w:r>
      <w:r w:rsidRPr="00C6246C">
        <w:rPr>
          <w:rStyle w:val="280pt"/>
          <w:rFonts w:eastAsiaTheme="minorHAnsi"/>
          <w:b w:val="0"/>
          <w:iCs/>
          <w:sz w:val="28"/>
          <w:szCs w:val="28"/>
        </w:rPr>
        <w:t>Яка з перспектив (сфер діяльності підприємства) у збалансованій системі показників дозволяє менеджерам дати відповідь на запитання: «Як ми виглядаємо в очах акціонерів?»:</w:t>
      </w:r>
    </w:p>
    <w:p w:rsidR="00816F7F" w:rsidRPr="001D334D" w:rsidRDefault="00C6246C" w:rsidP="00574598">
      <w:pPr>
        <w:pStyle w:val="280"/>
        <w:numPr>
          <w:ilvl w:val="0"/>
          <w:numId w:val="86"/>
        </w:numPr>
        <w:shd w:val="clear" w:color="auto" w:fill="auto"/>
        <w:spacing w:line="240" w:lineRule="auto"/>
        <w:rPr>
          <w:rStyle w:val="280pt"/>
          <w:sz w:val="28"/>
          <w:szCs w:val="28"/>
        </w:rPr>
      </w:pPr>
      <w:r>
        <w:rPr>
          <w:rStyle w:val="280pt"/>
          <w:sz w:val="28"/>
          <w:szCs w:val="28"/>
        </w:rPr>
        <w:t>Зовнішня фінансова перспектива.</w:t>
      </w:r>
    </w:p>
    <w:p w:rsidR="00816F7F" w:rsidRPr="001D334D" w:rsidRDefault="00816F7F" w:rsidP="00574598">
      <w:pPr>
        <w:pStyle w:val="280"/>
        <w:numPr>
          <w:ilvl w:val="0"/>
          <w:numId w:val="86"/>
        </w:numPr>
        <w:shd w:val="clear" w:color="auto" w:fill="auto"/>
        <w:tabs>
          <w:tab w:val="left" w:pos="754"/>
        </w:tabs>
        <w:spacing w:line="240" w:lineRule="auto"/>
        <w:jc w:val="both"/>
        <w:rPr>
          <w:rStyle w:val="280pt"/>
          <w:sz w:val="28"/>
          <w:szCs w:val="28"/>
        </w:rPr>
      </w:pPr>
      <w:r w:rsidRPr="001D334D">
        <w:rPr>
          <w:rStyle w:val="280pt"/>
          <w:sz w:val="28"/>
          <w:szCs w:val="28"/>
        </w:rPr>
        <w:t>Перспектива внутрішніх бізнсс-процесів</w:t>
      </w:r>
      <w:r w:rsidR="00C6246C">
        <w:rPr>
          <w:rStyle w:val="280pt"/>
          <w:sz w:val="28"/>
          <w:szCs w:val="28"/>
        </w:rPr>
        <w:t>.</w:t>
      </w:r>
    </w:p>
    <w:p w:rsidR="00816F7F" w:rsidRPr="00C6246C" w:rsidRDefault="00816F7F" w:rsidP="00574598">
      <w:pPr>
        <w:pStyle w:val="280"/>
        <w:numPr>
          <w:ilvl w:val="0"/>
          <w:numId w:val="86"/>
        </w:numPr>
        <w:shd w:val="clear" w:color="auto" w:fill="auto"/>
        <w:tabs>
          <w:tab w:val="left" w:pos="754"/>
        </w:tabs>
        <w:spacing w:line="240" w:lineRule="auto"/>
        <w:jc w:val="both"/>
        <w:rPr>
          <w:rStyle w:val="280pt"/>
          <w:bCs/>
          <w:sz w:val="28"/>
          <w:szCs w:val="28"/>
        </w:rPr>
      </w:pPr>
      <w:r w:rsidRPr="001D334D">
        <w:rPr>
          <w:rStyle w:val="280pt"/>
          <w:sz w:val="28"/>
          <w:szCs w:val="28"/>
        </w:rPr>
        <w:t>Перспектива навчання та зростання професійності персоналу.</w:t>
      </w:r>
    </w:p>
    <w:p w:rsidR="00C6246C" w:rsidRPr="00443CA4" w:rsidRDefault="00C6246C" w:rsidP="00C6246C">
      <w:pPr>
        <w:pStyle w:val="a5"/>
        <w:widowControl w:val="0"/>
        <w:numPr>
          <w:ilvl w:val="0"/>
          <w:numId w:val="86"/>
        </w:numPr>
        <w:tabs>
          <w:tab w:val="left" w:pos="625"/>
        </w:tabs>
        <w:jc w:val="both"/>
        <w:rPr>
          <w:rStyle w:val="2"/>
          <w:rFonts w:eastAsiaTheme="minorHAnsi"/>
          <w:b/>
          <w:sz w:val="28"/>
          <w:szCs w:val="28"/>
        </w:rPr>
      </w:pPr>
      <w:r w:rsidRPr="00443CA4">
        <w:rPr>
          <w:sz w:val="28"/>
          <w:szCs w:val="28"/>
        </w:rPr>
        <w:t>Усі відповіді вірні.</w:t>
      </w:r>
    </w:p>
    <w:p w:rsidR="00816F7F" w:rsidRPr="001D334D" w:rsidRDefault="00816F7F" w:rsidP="00816F7F">
      <w:pPr>
        <w:pStyle w:val="280"/>
        <w:shd w:val="clear" w:color="auto" w:fill="auto"/>
        <w:tabs>
          <w:tab w:val="left" w:pos="754"/>
        </w:tabs>
        <w:spacing w:line="240" w:lineRule="auto"/>
        <w:jc w:val="both"/>
        <w:rPr>
          <w:rStyle w:val="280pt"/>
          <w:sz w:val="28"/>
          <w:szCs w:val="28"/>
        </w:rPr>
      </w:pPr>
    </w:p>
    <w:p w:rsidR="00816F7F" w:rsidRPr="00C6246C" w:rsidRDefault="00816F7F" w:rsidP="00816F7F">
      <w:pPr>
        <w:widowControl w:val="0"/>
        <w:tabs>
          <w:tab w:val="left" w:pos="310"/>
        </w:tabs>
        <w:jc w:val="both"/>
        <w:rPr>
          <w:rStyle w:val="280pt"/>
          <w:b w:val="0"/>
          <w:sz w:val="28"/>
          <w:szCs w:val="28"/>
        </w:rPr>
      </w:pPr>
      <w:r w:rsidRPr="001D334D">
        <w:rPr>
          <w:rStyle w:val="280pt"/>
          <w:rFonts w:eastAsiaTheme="minorHAnsi"/>
          <w:iCs/>
          <w:sz w:val="28"/>
          <w:szCs w:val="28"/>
        </w:rPr>
        <w:t>6.</w:t>
      </w:r>
      <w:r w:rsidRPr="00C6246C">
        <w:rPr>
          <w:rStyle w:val="280pt"/>
          <w:rFonts w:eastAsiaTheme="minorHAnsi"/>
          <w:b w:val="0"/>
          <w:iCs/>
          <w:sz w:val="28"/>
          <w:szCs w:val="28"/>
        </w:rPr>
        <w:t xml:space="preserve">Яка з перспектив (сфер діяльності підприємства) у збалансованій системі </w:t>
      </w:r>
      <w:r w:rsidRPr="00C6246C">
        <w:rPr>
          <w:rStyle w:val="280pt"/>
          <w:rFonts w:eastAsiaTheme="minorHAnsi"/>
          <w:b w:val="0"/>
          <w:iCs/>
          <w:sz w:val="28"/>
          <w:szCs w:val="28"/>
        </w:rPr>
        <w:lastRenderedPageBreak/>
        <w:t>показників дозволяє менеджерам дати відповідь на запитання: «У чому ми повинні діяти краще за інших?»:</w:t>
      </w:r>
    </w:p>
    <w:p w:rsidR="00816F7F" w:rsidRPr="001D334D" w:rsidRDefault="004C3D16" w:rsidP="00574598">
      <w:pPr>
        <w:pStyle w:val="280"/>
        <w:numPr>
          <w:ilvl w:val="0"/>
          <w:numId w:val="87"/>
        </w:numPr>
        <w:shd w:val="clear" w:color="auto" w:fill="auto"/>
        <w:tabs>
          <w:tab w:val="left" w:pos="744"/>
        </w:tabs>
        <w:spacing w:line="240" w:lineRule="auto"/>
        <w:jc w:val="both"/>
        <w:rPr>
          <w:rStyle w:val="280pt"/>
          <w:sz w:val="28"/>
          <w:szCs w:val="28"/>
        </w:rPr>
      </w:pPr>
      <w:r>
        <w:rPr>
          <w:rStyle w:val="280pt"/>
          <w:sz w:val="28"/>
          <w:szCs w:val="28"/>
        </w:rPr>
        <w:t>Зовнішня фінансова перспектива.</w:t>
      </w:r>
    </w:p>
    <w:p w:rsidR="00816F7F" w:rsidRPr="001D334D" w:rsidRDefault="00816F7F" w:rsidP="00574598">
      <w:pPr>
        <w:pStyle w:val="280"/>
        <w:numPr>
          <w:ilvl w:val="0"/>
          <w:numId w:val="87"/>
        </w:numPr>
        <w:shd w:val="clear" w:color="auto" w:fill="auto"/>
        <w:spacing w:line="240" w:lineRule="auto"/>
        <w:rPr>
          <w:rStyle w:val="280pt"/>
          <w:bCs/>
          <w:sz w:val="28"/>
          <w:szCs w:val="28"/>
        </w:rPr>
      </w:pPr>
      <w:r w:rsidRPr="001D334D">
        <w:rPr>
          <w:rStyle w:val="280pt"/>
          <w:sz w:val="28"/>
          <w:szCs w:val="28"/>
        </w:rPr>
        <w:t>Перспектива внутрішніх бізнес-процесів</w:t>
      </w:r>
      <w:r w:rsidR="004C3D16">
        <w:rPr>
          <w:rStyle w:val="280pt"/>
          <w:sz w:val="28"/>
          <w:szCs w:val="28"/>
        </w:rPr>
        <w:t>.</w:t>
      </w:r>
      <w:r w:rsidRPr="001D334D">
        <w:rPr>
          <w:rStyle w:val="280pt"/>
          <w:sz w:val="28"/>
          <w:szCs w:val="28"/>
        </w:rPr>
        <w:t xml:space="preserve"> </w:t>
      </w:r>
    </w:p>
    <w:p w:rsidR="00816F7F" w:rsidRPr="001D334D" w:rsidRDefault="00816F7F" w:rsidP="00574598">
      <w:pPr>
        <w:pStyle w:val="280"/>
        <w:numPr>
          <w:ilvl w:val="0"/>
          <w:numId w:val="87"/>
        </w:numPr>
        <w:shd w:val="clear" w:color="auto" w:fill="auto"/>
        <w:spacing w:line="240" w:lineRule="auto"/>
        <w:rPr>
          <w:rStyle w:val="280pt"/>
          <w:bCs/>
          <w:sz w:val="28"/>
          <w:szCs w:val="28"/>
        </w:rPr>
      </w:pPr>
      <w:r w:rsidRPr="001D334D">
        <w:rPr>
          <w:rStyle w:val="280pt"/>
          <w:sz w:val="28"/>
          <w:szCs w:val="28"/>
        </w:rPr>
        <w:t>Перспектива навчання та зростання професійності персоналу.</w:t>
      </w:r>
    </w:p>
    <w:p w:rsidR="004C3D16" w:rsidRPr="00443CA4" w:rsidRDefault="004C3D16" w:rsidP="004C3D16">
      <w:pPr>
        <w:pStyle w:val="a5"/>
        <w:widowControl w:val="0"/>
        <w:numPr>
          <w:ilvl w:val="0"/>
          <w:numId w:val="87"/>
        </w:numPr>
        <w:tabs>
          <w:tab w:val="left" w:pos="625"/>
        </w:tabs>
        <w:jc w:val="both"/>
        <w:rPr>
          <w:rStyle w:val="2"/>
          <w:rFonts w:eastAsiaTheme="minorHAnsi"/>
          <w:b/>
          <w:sz w:val="28"/>
          <w:szCs w:val="28"/>
        </w:rPr>
      </w:pPr>
      <w:r w:rsidRPr="00443CA4">
        <w:rPr>
          <w:sz w:val="28"/>
          <w:szCs w:val="28"/>
        </w:rPr>
        <w:t>Усі відповіді вірні.</w:t>
      </w:r>
    </w:p>
    <w:p w:rsidR="00816F7F" w:rsidRPr="001D334D" w:rsidRDefault="00816F7F" w:rsidP="00816F7F">
      <w:pPr>
        <w:pStyle w:val="280"/>
        <w:shd w:val="clear" w:color="auto" w:fill="auto"/>
        <w:spacing w:line="240" w:lineRule="auto"/>
        <w:rPr>
          <w:rStyle w:val="280pt"/>
          <w:sz w:val="28"/>
          <w:szCs w:val="28"/>
        </w:rPr>
      </w:pPr>
    </w:p>
    <w:p w:rsidR="00816F7F" w:rsidRPr="004C3D16" w:rsidRDefault="00816F7F" w:rsidP="00816F7F">
      <w:pPr>
        <w:widowControl w:val="0"/>
        <w:tabs>
          <w:tab w:val="left" w:pos="310"/>
        </w:tabs>
        <w:jc w:val="both"/>
        <w:rPr>
          <w:rStyle w:val="280pt"/>
          <w:b w:val="0"/>
          <w:sz w:val="28"/>
          <w:szCs w:val="28"/>
        </w:rPr>
      </w:pPr>
      <w:r w:rsidRPr="001D334D">
        <w:rPr>
          <w:rStyle w:val="280pt"/>
          <w:rFonts w:eastAsiaTheme="minorHAnsi"/>
          <w:iCs/>
          <w:sz w:val="28"/>
          <w:szCs w:val="28"/>
        </w:rPr>
        <w:t>7.</w:t>
      </w:r>
      <w:r w:rsidRPr="004C3D16">
        <w:rPr>
          <w:rStyle w:val="280pt"/>
          <w:rFonts w:eastAsiaTheme="minorHAnsi"/>
          <w:b w:val="0"/>
          <w:iCs/>
          <w:sz w:val="28"/>
          <w:szCs w:val="28"/>
        </w:rPr>
        <w:t>Яка з перспектив (сфер діяльності підприємства) у  збалансованій системі показників дозволяє менеджерам дати відповідь на запитання: «Як можна вдосконалювати діяльність і підвищувати цінність?»:</w:t>
      </w:r>
    </w:p>
    <w:p w:rsidR="00816F7F" w:rsidRPr="001D334D" w:rsidRDefault="004C3D16" w:rsidP="00574598">
      <w:pPr>
        <w:pStyle w:val="280"/>
        <w:numPr>
          <w:ilvl w:val="0"/>
          <w:numId w:val="88"/>
        </w:numPr>
        <w:shd w:val="clear" w:color="auto" w:fill="auto"/>
        <w:tabs>
          <w:tab w:val="left" w:pos="744"/>
        </w:tabs>
        <w:spacing w:line="240" w:lineRule="auto"/>
        <w:jc w:val="both"/>
        <w:rPr>
          <w:rStyle w:val="280pt"/>
          <w:sz w:val="28"/>
          <w:szCs w:val="28"/>
        </w:rPr>
      </w:pPr>
      <w:r>
        <w:rPr>
          <w:rStyle w:val="280pt"/>
          <w:sz w:val="28"/>
          <w:szCs w:val="28"/>
        </w:rPr>
        <w:t>Зовнішня фінансова перспектива.</w:t>
      </w:r>
    </w:p>
    <w:p w:rsidR="00816F7F" w:rsidRPr="001D334D" w:rsidRDefault="00816F7F" w:rsidP="00574598">
      <w:pPr>
        <w:pStyle w:val="280"/>
        <w:numPr>
          <w:ilvl w:val="0"/>
          <w:numId w:val="88"/>
        </w:numPr>
        <w:shd w:val="clear" w:color="auto" w:fill="auto"/>
        <w:tabs>
          <w:tab w:val="left" w:pos="754"/>
        </w:tabs>
        <w:spacing w:line="240" w:lineRule="auto"/>
        <w:jc w:val="both"/>
        <w:rPr>
          <w:rStyle w:val="280pt"/>
          <w:sz w:val="28"/>
          <w:szCs w:val="28"/>
        </w:rPr>
      </w:pPr>
      <w:r w:rsidRPr="001D334D">
        <w:rPr>
          <w:rStyle w:val="280pt"/>
          <w:sz w:val="28"/>
          <w:szCs w:val="28"/>
        </w:rPr>
        <w:t>Перспектива внутрішніх бізнес-процесів</w:t>
      </w:r>
      <w:r w:rsidR="004C3D16">
        <w:rPr>
          <w:rStyle w:val="280pt"/>
          <w:sz w:val="28"/>
          <w:szCs w:val="28"/>
        </w:rPr>
        <w:t>.</w:t>
      </w:r>
    </w:p>
    <w:p w:rsidR="00816F7F" w:rsidRPr="001D334D" w:rsidRDefault="00816F7F" w:rsidP="00574598">
      <w:pPr>
        <w:pStyle w:val="280"/>
        <w:numPr>
          <w:ilvl w:val="0"/>
          <w:numId w:val="88"/>
        </w:numPr>
        <w:shd w:val="clear" w:color="auto" w:fill="auto"/>
        <w:spacing w:line="240" w:lineRule="auto"/>
        <w:jc w:val="both"/>
        <w:rPr>
          <w:rStyle w:val="280pt"/>
          <w:bCs/>
          <w:sz w:val="28"/>
          <w:szCs w:val="28"/>
        </w:rPr>
      </w:pPr>
      <w:r w:rsidRPr="001D334D">
        <w:rPr>
          <w:rStyle w:val="280pt"/>
          <w:sz w:val="28"/>
          <w:szCs w:val="28"/>
        </w:rPr>
        <w:t>Перспектива навчання та зростання професійності персоналу.</w:t>
      </w:r>
    </w:p>
    <w:p w:rsidR="004C3D16" w:rsidRPr="00443CA4" w:rsidRDefault="004C3D16" w:rsidP="004C3D16">
      <w:pPr>
        <w:pStyle w:val="a5"/>
        <w:widowControl w:val="0"/>
        <w:numPr>
          <w:ilvl w:val="0"/>
          <w:numId w:val="88"/>
        </w:numPr>
        <w:tabs>
          <w:tab w:val="left" w:pos="625"/>
        </w:tabs>
        <w:jc w:val="both"/>
        <w:rPr>
          <w:rStyle w:val="2"/>
          <w:rFonts w:eastAsiaTheme="minorHAnsi"/>
          <w:b/>
          <w:sz w:val="28"/>
          <w:szCs w:val="28"/>
        </w:rPr>
      </w:pPr>
      <w:r w:rsidRPr="00443CA4">
        <w:rPr>
          <w:sz w:val="28"/>
          <w:szCs w:val="28"/>
        </w:rPr>
        <w:t>Усі відповіді вірні.</w:t>
      </w:r>
    </w:p>
    <w:p w:rsidR="00816F7F" w:rsidRPr="001D334D" w:rsidRDefault="00816F7F" w:rsidP="00816F7F">
      <w:pPr>
        <w:pStyle w:val="280"/>
        <w:shd w:val="clear" w:color="auto" w:fill="auto"/>
        <w:spacing w:line="216" w:lineRule="exact"/>
        <w:ind w:left="400"/>
        <w:jc w:val="both"/>
        <w:rPr>
          <w:b w:val="0"/>
          <w:sz w:val="28"/>
          <w:szCs w:val="28"/>
        </w:rPr>
      </w:pPr>
    </w:p>
    <w:p w:rsidR="00816F7F" w:rsidRPr="00E64DB6" w:rsidRDefault="00816F7F" w:rsidP="00816F7F">
      <w:pPr>
        <w:widowControl w:val="0"/>
        <w:tabs>
          <w:tab w:val="left" w:pos="315"/>
        </w:tabs>
        <w:spacing w:line="216" w:lineRule="exact"/>
        <w:jc w:val="both"/>
        <w:rPr>
          <w:i/>
          <w:sz w:val="28"/>
          <w:szCs w:val="28"/>
        </w:rPr>
      </w:pPr>
      <w:r w:rsidRPr="00E64DB6">
        <w:rPr>
          <w:rStyle w:val="4"/>
          <w:rFonts w:eastAsiaTheme="minorHAnsi"/>
          <w:b/>
          <w:i w:val="0"/>
          <w:sz w:val="28"/>
          <w:szCs w:val="28"/>
        </w:rPr>
        <w:t>8</w:t>
      </w:r>
      <w:r w:rsidRPr="00E64DB6">
        <w:rPr>
          <w:rStyle w:val="4"/>
          <w:rFonts w:eastAsiaTheme="minorHAnsi"/>
          <w:i w:val="0"/>
          <w:sz w:val="28"/>
          <w:szCs w:val="28"/>
        </w:rPr>
        <w:t>. При побудові збалансованої системи показників за кожною з чотирьох сфер (перспектив) діяльності підприємства визначаються:</w:t>
      </w:r>
    </w:p>
    <w:p w:rsidR="00816F7F" w:rsidRPr="005F3D0E" w:rsidRDefault="00816F7F" w:rsidP="00574598">
      <w:pPr>
        <w:pStyle w:val="280"/>
        <w:numPr>
          <w:ilvl w:val="0"/>
          <w:numId w:val="89"/>
        </w:numPr>
        <w:shd w:val="clear" w:color="auto" w:fill="auto"/>
        <w:tabs>
          <w:tab w:val="left" w:pos="743"/>
        </w:tabs>
        <w:spacing w:line="216" w:lineRule="exact"/>
        <w:jc w:val="both"/>
        <w:rPr>
          <w:b w:val="0"/>
          <w:sz w:val="28"/>
          <w:szCs w:val="28"/>
        </w:rPr>
      </w:pPr>
      <w:r w:rsidRPr="005F3D0E">
        <w:rPr>
          <w:rStyle w:val="280pt"/>
          <w:sz w:val="28"/>
          <w:szCs w:val="28"/>
        </w:rPr>
        <w:t>Місія, система цінностей компанії, принципові напрямки розвитку;</w:t>
      </w:r>
    </w:p>
    <w:p w:rsidR="00816F7F" w:rsidRPr="005F3D0E" w:rsidRDefault="00816F7F" w:rsidP="00574598">
      <w:pPr>
        <w:pStyle w:val="280"/>
        <w:numPr>
          <w:ilvl w:val="0"/>
          <w:numId w:val="89"/>
        </w:numPr>
        <w:shd w:val="clear" w:color="auto" w:fill="auto"/>
        <w:tabs>
          <w:tab w:val="left" w:pos="773"/>
        </w:tabs>
        <w:spacing w:line="216" w:lineRule="exact"/>
        <w:jc w:val="both"/>
        <w:rPr>
          <w:sz w:val="28"/>
          <w:szCs w:val="28"/>
        </w:rPr>
      </w:pPr>
      <w:r w:rsidRPr="005F3D0E">
        <w:rPr>
          <w:rStyle w:val="280pt"/>
          <w:sz w:val="28"/>
          <w:szCs w:val="28"/>
        </w:rPr>
        <w:t>Цілі, показники, цільові значення показників, міроприємства (заходи) для досягнення цілей;</w:t>
      </w:r>
    </w:p>
    <w:p w:rsidR="00816F7F" w:rsidRPr="00E64DB6" w:rsidRDefault="00816F7F" w:rsidP="00574598">
      <w:pPr>
        <w:pStyle w:val="a5"/>
        <w:numPr>
          <w:ilvl w:val="0"/>
          <w:numId w:val="89"/>
        </w:numPr>
        <w:jc w:val="both"/>
        <w:rPr>
          <w:rStyle w:val="280pt"/>
          <w:rFonts w:eastAsiaTheme="minorHAnsi"/>
          <w:b w:val="0"/>
          <w:bCs w:val="0"/>
          <w:sz w:val="28"/>
          <w:szCs w:val="28"/>
        </w:rPr>
      </w:pPr>
      <w:r w:rsidRPr="00E64DB6">
        <w:rPr>
          <w:rStyle w:val="280pt"/>
          <w:rFonts w:eastAsiaTheme="minorHAnsi"/>
          <w:b w:val="0"/>
          <w:sz w:val="28"/>
          <w:szCs w:val="28"/>
        </w:rPr>
        <w:t>Фінанси; клієнти; внутрішні бізнес-процеси; навчання та зростання професійності персоналу;</w:t>
      </w:r>
    </w:p>
    <w:p w:rsidR="00E64DB6" w:rsidRPr="00443CA4" w:rsidRDefault="00E64DB6" w:rsidP="00E64DB6">
      <w:pPr>
        <w:pStyle w:val="a5"/>
        <w:widowControl w:val="0"/>
        <w:numPr>
          <w:ilvl w:val="0"/>
          <w:numId w:val="89"/>
        </w:numPr>
        <w:tabs>
          <w:tab w:val="left" w:pos="625"/>
        </w:tabs>
        <w:jc w:val="both"/>
        <w:rPr>
          <w:rStyle w:val="2"/>
          <w:rFonts w:eastAsiaTheme="minorHAnsi"/>
          <w:b/>
          <w:sz w:val="28"/>
          <w:szCs w:val="28"/>
        </w:rPr>
      </w:pPr>
      <w:r w:rsidRPr="00443CA4">
        <w:rPr>
          <w:sz w:val="28"/>
          <w:szCs w:val="28"/>
        </w:rPr>
        <w:t>Усі відповіді вірні.</w:t>
      </w:r>
    </w:p>
    <w:p w:rsidR="00816F7F" w:rsidRPr="001D334D" w:rsidRDefault="00816F7F" w:rsidP="00816F7F">
      <w:pPr>
        <w:jc w:val="both"/>
        <w:rPr>
          <w:rStyle w:val="280pt"/>
          <w:rFonts w:eastAsiaTheme="minorHAnsi"/>
          <w:b w:val="0"/>
          <w:bCs w:val="0"/>
          <w:sz w:val="28"/>
          <w:szCs w:val="28"/>
        </w:rPr>
      </w:pPr>
    </w:p>
    <w:p w:rsidR="00816F7F" w:rsidRPr="00D77B77" w:rsidRDefault="00816F7F" w:rsidP="00816F7F">
      <w:pPr>
        <w:jc w:val="both"/>
        <w:rPr>
          <w:i/>
          <w:sz w:val="28"/>
          <w:szCs w:val="28"/>
        </w:rPr>
      </w:pPr>
      <w:r w:rsidRPr="001D334D">
        <w:rPr>
          <w:rStyle w:val="280pt"/>
          <w:rFonts w:eastAsiaTheme="minorHAnsi"/>
          <w:sz w:val="28"/>
          <w:szCs w:val="28"/>
        </w:rPr>
        <w:t xml:space="preserve">9. </w:t>
      </w:r>
      <w:r w:rsidRPr="00D77B77">
        <w:rPr>
          <w:rStyle w:val="4"/>
          <w:rFonts w:eastAsiaTheme="minorHAnsi"/>
          <w:i w:val="0"/>
          <w:sz w:val="28"/>
          <w:szCs w:val="28"/>
        </w:rPr>
        <w:t>Які з наведених показників можуть стосуватися фінансової перспективи</w:t>
      </w:r>
      <w:r w:rsidRPr="00D77B77">
        <w:rPr>
          <w:rStyle w:val="4"/>
          <w:rFonts w:eastAsiaTheme="minorHAnsi"/>
          <w:i w:val="0"/>
          <w:sz w:val="28"/>
          <w:szCs w:val="28"/>
          <w:lang w:val="ru-RU" w:bidi="en-US"/>
        </w:rPr>
        <w:t xml:space="preserve"> </w:t>
      </w:r>
      <w:r w:rsidRPr="00D77B77">
        <w:rPr>
          <w:rStyle w:val="4"/>
          <w:rFonts w:eastAsiaTheme="minorHAnsi"/>
          <w:i w:val="0"/>
          <w:sz w:val="28"/>
          <w:szCs w:val="28"/>
          <w:lang w:val="en-US" w:bidi="en-US"/>
        </w:rPr>
        <w:t>BSC</w:t>
      </w:r>
      <w:r w:rsidRPr="00D77B77">
        <w:rPr>
          <w:rStyle w:val="4"/>
          <w:rFonts w:eastAsiaTheme="minorHAnsi"/>
          <w:i w:val="0"/>
          <w:sz w:val="28"/>
          <w:szCs w:val="28"/>
          <w:lang w:val="ru-RU" w:bidi="en-US"/>
        </w:rPr>
        <w:t>:</w:t>
      </w:r>
    </w:p>
    <w:p w:rsidR="00816F7F" w:rsidRPr="001D334D" w:rsidRDefault="00D77B77" w:rsidP="00574598">
      <w:pPr>
        <w:pStyle w:val="280"/>
        <w:numPr>
          <w:ilvl w:val="0"/>
          <w:numId w:val="90"/>
        </w:numPr>
        <w:shd w:val="clear" w:color="auto" w:fill="auto"/>
        <w:spacing w:line="240" w:lineRule="auto"/>
        <w:jc w:val="both"/>
        <w:rPr>
          <w:b w:val="0"/>
          <w:sz w:val="28"/>
          <w:szCs w:val="28"/>
        </w:rPr>
      </w:pPr>
      <w:r>
        <w:rPr>
          <w:rStyle w:val="280pt"/>
          <w:sz w:val="28"/>
          <w:szCs w:val="28"/>
        </w:rPr>
        <w:t>Економічна додана вартість.</w:t>
      </w:r>
    </w:p>
    <w:p w:rsidR="00816F7F" w:rsidRPr="001D334D" w:rsidRDefault="00816F7F" w:rsidP="00574598">
      <w:pPr>
        <w:pStyle w:val="280"/>
        <w:numPr>
          <w:ilvl w:val="0"/>
          <w:numId w:val="90"/>
        </w:numPr>
        <w:shd w:val="clear" w:color="auto" w:fill="auto"/>
        <w:tabs>
          <w:tab w:val="left" w:pos="743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Ступінь задоволеності споживачів;</w:t>
      </w:r>
    </w:p>
    <w:p w:rsidR="00816F7F" w:rsidRPr="001D334D" w:rsidRDefault="00816F7F" w:rsidP="00574598">
      <w:pPr>
        <w:pStyle w:val="280"/>
        <w:numPr>
          <w:ilvl w:val="0"/>
          <w:numId w:val="90"/>
        </w:numPr>
        <w:shd w:val="clear" w:color="auto" w:fill="auto"/>
        <w:tabs>
          <w:tab w:val="left" w:pos="743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Відсоток реалізації нових продуктів у загальному обсязі реалізації;</w:t>
      </w:r>
    </w:p>
    <w:p w:rsidR="00D77B77" w:rsidRPr="00443CA4" w:rsidRDefault="00D77B77" w:rsidP="00D77B77">
      <w:pPr>
        <w:pStyle w:val="a5"/>
        <w:widowControl w:val="0"/>
        <w:numPr>
          <w:ilvl w:val="0"/>
          <w:numId w:val="90"/>
        </w:numPr>
        <w:tabs>
          <w:tab w:val="left" w:pos="625"/>
        </w:tabs>
        <w:jc w:val="both"/>
        <w:rPr>
          <w:rStyle w:val="2"/>
          <w:rFonts w:eastAsiaTheme="minorHAnsi"/>
          <w:b/>
          <w:sz w:val="28"/>
          <w:szCs w:val="28"/>
        </w:rPr>
      </w:pPr>
      <w:r w:rsidRPr="00443CA4">
        <w:rPr>
          <w:sz w:val="28"/>
          <w:szCs w:val="28"/>
        </w:rPr>
        <w:t>Усі відповіді вірні.</w:t>
      </w:r>
    </w:p>
    <w:p w:rsidR="00816F7F" w:rsidRPr="00D77B77" w:rsidRDefault="00816F7F" w:rsidP="00816F7F">
      <w:pPr>
        <w:widowControl w:val="0"/>
        <w:tabs>
          <w:tab w:val="left" w:pos="402"/>
        </w:tabs>
        <w:jc w:val="both"/>
        <w:rPr>
          <w:bCs/>
          <w:spacing w:val="-10"/>
          <w:sz w:val="28"/>
          <w:szCs w:val="28"/>
          <w:lang w:eastAsia="en-US"/>
        </w:rPr>
      </w:pPr>
    </w:p>
    <w:p w:rsidR="00816F7F" w:rsidRPr="00D77B77" w:rsidRDefault="00816F7F" w:rsidP="00816F7F">
      <w:pPr>
        <w:widowControl w:val="0"/>
        <w:tabs>
          <w:tab w:val="left" w:pos="402"/>
        </w:tabs>
        <w:jc w:val="both"/>
        <w:rPr>
          <w:sz w:val="28"/>
          <w:szCs w:val="28"/>
        </w:rPr>
      </w:pPr>
      <w:r w:rsidRPr="00D77B77">
        <w:rPr>
          <w:rStyle w:val="4"/>
          <w:rFonts w:eastAsiaTheme="minorHAnsi"/>
          <w:b/>
          <w:i w:val="0"/>
          <w:sz w:val="28"/>
          <w:szCs w:val="28"/>
        </w:rPr>
        <w:t>10.</w:t>
      </w:r>
      <w:r w:rsidRPr="00D77B77">
        <w:rPr>
          <w:rStyle w:val="4"/>
          <w:rFonts w:eastAsiaTheme="minorHAnsi"/>
          <w:i w:val="0"/>
          <w:sz w:val="28"/>
          <w:szCs w:val="28"/>
        </w:rPr>
        <w:t xml:space="preserve">Які з наведених показників можуть стосуватися перспективи клієнтів </w:t>
      </w:r>
      <w:r w:rsidRPr="00D77B77">
        <w:rPr>
          <w:rStyle w:val="4"/>
          <w:rFonts w:eastAsiaTheme="minorHAnsi"/>
          <w:i w:val="0"/>
          <w:sz w:val="28"/>
          <w:szCs w:val="28"/>
          <w:lang w:val="en-US" w:bidi="en-US"/>
        </w:rPr>
        <w:t>BSC</w:t>
      </w:r>
      <w:r w:rsidRPr="00D77B77">
        <w:rPr>
          <w:rStyle w:val="4"/>
          <w:rFonts w:eastAsiaTheme="minorHAnsi"/>
          <w:i w:val="0"/>
          <w:sz w:val="28"/>
          <w:szCs w:val="28"/>
          <w:lang w:bidi="en-US"/>
        </w:rPr>
        <w:t>:</w:t>
      </w:r>
    </w:p>
    <w:p w:rsidR="00816F7F" w:rsidRPr="001D334D" w:rsidRDefault="00816F7F" w:rsidP="00574598">
      <w:pPr>
        <w:pStyle w:val="280"/>
        <w:numPr>
          <w:ilvl w:val="0"/>
          <w:numId w:val="91"/>
        </w:numPr>
        <w:shd w:val="clear" w:color="auto" w:fill="auto"/>
        <w:tabs>
          <w:tab w:val="left" w:pos="748"/>
        </w:tabs>
        <w:spacing w:line="240" w:lineRule="auto"/>
        <w:jc w:val="both"/>
        <w:rPr>
          <w:sz w:val="28"/>
          <w:szCs w:val="28"/>
        </w:rPr>
      </w:pPr>
      <w:r w:rsidRPr="001D334D">
        <w:rPr>
          <w:rStyle w:val="280pt"/>
          <w:sz w:val="28"/>
          <w:szCs w:val="28"/>
        </w:rPr>
        <w:t>С</w:t>
      </w:r>
      <w:r w:rsidR="00D77B77">
        <w:rPr>
          <w:rStyle w:val="280pt"/>
          <w:sz w:val="28"/>
          <w:szCs w:val="28"/>
        </w:rPr>
        <w:t>тупінь задоволеності споживачів.</w:t>
      </w:r>
    </w:p>
    <w:p w:rsidR="00816F7F" w:rsidRPr="001D334D" w:rsidRDefault="00816F7F" w:rsidP="00574598">
      <w:pPr>
        <w:pStyle w:val="280"/>
        <w:numPr>
          <w:ilvl w:val="0"/>
          <w:numId w:val="91"/>
        </w:numPr>
        <w:shd w:val="clear" w:color="auto" w:fill="auto"/>
        <w:tabs>
          <w:tab w:val="left" w:pos="748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Відсоток реалізації нових продуктів у загальному обсязі реалізації;</w:t>
      </w:r>
    </w:p>
    <w:p w:rsidR="00816F7F" w:rsidRPr="001D334D" w:rsidRDefault="00816F7F" w:rsidP="00574598">
      <w:pPr>
        <w:pStyle w:val="280"/>
        <w:numPr>
          <w:ilvl w:val="0"/>
          <w:numId w:val="91"/>
        </w:numPr>
        <w:shd w:val="clear" w:color="auto" w:fill="auto"/>
        <w:tabs>
          <w:tab w:val="left" w:pos="748"/>
        </w:tabs>
        <w:spacing w:line="240" w:lineRule="auto"/>
        <w:jc w:val="both"/>
        <w:rPr>
          <w:rStyle w:val="280pt"/>
          <w:bCs/>
          <w:sz w:val="28"/>
          <w:szCs w:val="28"/>
        </w:rPr>
      </w:pPr>
      <w:r w:rsidRPr="001D334D">
        <w:rPr>
          <w:rStyle w:val="280pt"/>
          <w:sz w:val="28"/>
          <w:szCs w:val="28"/>
        </w:rPr>
        <w:t>Плинність кадрів.</w:t>
      </w:r>
    </w:p>
    <w:p w:rsidR="00D77B77" w:rsidRPr="00443CA4" w:rsidRDefault="00D77B77" w:rsidP="00D77B77">
      <w:pPr>
        <w:pStyle w:val="a5"/>
        <w:widowControl w:val="0"/>
        <w:numPr>
          <w:ilvl w:val="0"/>
          <w:numId w:val="91"/>
        </w:numPr>
        <w:tabs>
          <w:tab w:val="left" w:pos="625"/>
        </w:tabs>
        <w:jc w:val="both"/>
        <w:rPr>
          <w:rStyle w:val="2"/>
          <w:rFonts w:eastAsiaTheme="minorHAnsi"/>
          <w:b/>
          <w:sz w:val="28"/>
          <w:szCs w:val="28"/>
        </w:rPr>
      </w:pPr>
      <w:r w:rsidRPr="00443CA4">
        <w:rPr>
          <w:sz w:val="28"/>
          <w:szCs w:val="28"/>
        </w:rPr>
        <w:t>Усі відповіді вірні.</w:t>
      </w:r>
    </w:p>
    <w:p w:rsidR="00816F7F" w:rsidRPr="001D334D" w:rsidRDefault="00816F7F" w:rsidP="00816F7F">
      <w:pPr>
        <w:pStyle w:val="280"/>
        <w:shd w:val="clear" w:color="auto" w:fill="auto"/>
        <w:tabs>
          <w:tab w:val="left" w:pos="748"/>
        </w:tabs>
        <w:spacing w:line="216" w:lineRule="exact"/>
        <w:ind w:left="380"/>
        <w:jc w:val="both"/>
        <w:rPr>
          <w:b w:val="0"/>
          <w:sz w:val="28"/>
          <w:szCs w:val="28"/>
        </w:rPr>
      </w:pPr>
    </w:p>
    <w:p w:rsidR="00816F7F" w:rsidRPr="00A469DA" w:rsidRDefault="00816F7F" w:rsidP="00816F7F">
      <w:pPr>
        <w:ind w:hanging="380"/>
        <w:jc w:val="both"/>
        <w:rPr>
          <w:i/>
          <w:sz w:val="28"/>
          <w:szCs w:val="28"/>
        </w:rPr>
      </w:pPr>
      <w:r w:rsidRPr="00A469DA">
        <w:rPr>
          <w:rStyle w:val="4-1pt"/>
          <w:rFonts w:eastAsiaTheme="minorHAnsi"/>
          <w:b/>
          <w:i w:val="0"/>
          <w:sz w:val="28"/>
          <w:szCs w:val="28"/>
        </w:rPr>
        <w:t>11.</w:t>
      </w:r>
      <w:r w:rsidRPr="001D334D">
        <w:rPr>
          <w:rStyle w:val="4-1pt"/>
          <w:rFonts w:eastAsiaTheme="minorHAnsi"/>
          <w:sz w:val="28"/>
          <w:szCs w:val="28"/>
        </w:rPr>
        <w:t xml:space="preserve"> </w:t>
      </w:r>
      <w:r w:rsidRPr="00A469DA">
        <w:rPr>
          <w:rStyle w:val="4"/>
          <w:rFonts w:eastAsiaTheme="minorHAnsi"/>
          <w:i w:val="0"/>
          <w:sz w:val="28"/>
          <w:szCs w:val="28"/>
        </w:rPr>
        <w:t xml:space="preserve">Які з наведених показників можуть стосуватися перспективи внутрішніх бізнес-процєсів </w:t>
      </w:r>
      <w:r w:rsidRPr="00A469DA">
        <w:rPr>
          <w:rStyle w:val="4"/>
          <w:rFonts w:eastAsiaTheme="minorHAnsi"/>
          <w:i w:val="0"/>
          <w:sz w:val="28"/>
          <w:szCs w:val="28"/>
          <w:lang w:val="en-US" w:bidi="en-US"/>
        </w:rPr>
        <w:t>BSC</w:t>
      </w:r>
      <w:r w:rsidRPr="00A469DA">
        <w:rPr>
          <w:rStyle w:val="4"/>
          <w:rFonts w:eastAsiaTheme="minorHAnsi"/>
          <w:i w:val="0"/>
          <w:sz w:val="28"/>
          <w:szCs w:val="28"/>
          <w:lang w:bidi="en-US"/>
        </w:rPr>
        <w:t>:</w:t>
      </w:r>
    </w:p>
    <w:p w:rsidR="00816F7F" w:rsidRPr="001D334D" w:rsidRDefault="00816F7F" w:rsidP="00574598">
      <w:pPr>
        <w:pStyle w:val="280"/>
        <w:numPr>
          <w:ilvl w:val="0"/>
          <w:numId w:val="94"/>
        </w:numPr>
        <w:shd w:val="clear" w:color="auto" w:fill="auto"/>
        <w:tabs>
          <w:tab w:val="left" w:pos="729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Економічна додана вартість;</w:t>
      </w:r>
    </w:p>
    <w:p w:rsidR="00816F7F" w:rsidRPr="001D334D" w:rsidRDefault="00816F7F" w:rsidP="00574598">
      <w:pPr>
        <w:pStyle w:val="280"/>
        <w:numPr>
          <w:ilvl w:val="0"/>
          <w:numId w:val="94"/>
        </w:numPr>
        <w:shd w:val="clear" w:color="auto" w:fill="auto"/>
        <w:tabs>
          <w:tab w:val="left" w:pos="738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Ступінь задоволеності споживачів;</w:t>
      </w:r>
    </w:p>
    <w:p w:rsidR="00816F7F" w:rsidRPr="001D334D" w:rsidRDefault="00816F7F" w:rsidP="00574598">
      <w:pPr>
        <w:pStyle w:val="280"/>
        <w:numPr>
          <w:ilvl w:val="0"/>
          <w:numId w:val="94"/>
        </w:numPr>
        <w:shd w:val="clear" w:color="auto" w:fill="auto"/>
        <w:spacing w:line="240" w:lineRule="auto"/>
        <w:rPr>
          <w:rStyle w:val="280pt"/>
          <w:b/>
          <w:bCs/>
          <w:sz w:val="28"/>
          <w:szCs w:val="28"/>
        </w:rPr>
      </w:pPr>
      <w:r w:rsidRPr="001D334D">
        <w:rPr>
          <w:rStyle w:val="280pt"/>
          <w:sz w:val="28"/>
          <w:szCs w:val="28"/>
        </w:rPr>
        <w:t>Відсоток реалізації нових продуктів у загальному обсязі реалізації;</w:t>
      </w:r>
    </w:p>
    <w:p w:rsidR="00A469DA" w:rsidRPr="00443CA4" w:rsidRDefault="00A469DA" w:rsidP="00A469DA">
      <w:pPr>
        <w:pStyle w:val="a5"/>
        <w:widowControl w:val="0"/>
        <w:numPr>
          <w:ilvl w:val="0"/>
          <w:numId w:val="94"/>
        </w:numPr>
        <w:tabs>
          <w:tab w:val="left" w:pos="625"/>
        </w:tabs>
        <w:jc w:val="both"/>
        <w:rPr>
          <w:rStyle w:val="2"/>
          <w:rFonts w:eastAsiaTheme="minorHAnsi"/>
          <w:b/>
          <w:sz w:val="28"/>
          <w:szCs w:val="28"/>
        </w:rPr>
      </w:pPr>
      <w:r w:rsidRPr="00443CA4">
        <w:rPr>
          <w:sz w:val="28"/>
          <w:szCs w:val="28"/>
        </w:rPr>
        <w:t>Усі відповіді вірні.</w:t>
      </w:r>
    </w:p>
    <w:p w:rsidR="00816F7F" w:rsidRPr="001D334D" w:rsidRDefault="00816F7F" w:rsidP="00816F7F">
      <w:pPr>
        <w:pStyle w:val="280"/>
        <w:shd w:val="clear" w:color="auto" w:fill="auto"/>
        <w:spacing w:line="240" w:lineRule="auto"/>
        <w:ind w:hanging="80"/>
        <w:rPr>
          <w:b w:val="0"/>
          <w:sz w:val="28"/>
          <w:szCs w:val="28"/>
        </w:rPr>
      </w:pPr>
    </w:p>
    <w:p w:rsidR="00816F7F" w:rsidRPr="00A469DA" w:rsidRDefault="00816F7F" w:rsidP="00816F7F">
      <w:pPr>
        <w:ind w:hanging="380"/>
        <w:jc w:val="both"/>
        <w:rPr>
          <w:i/>
          <w:sz w:val="28"/>
          <w:szCs w:val="28"/>
        </w:rPr>
      </w:pPr>
      <w:r w:rsidRPr="00A469DA">
        <w:rPr>
          <w:rStyle w:val="4-1pt"/>
          <w:rFonts w:eastAsiaTheme="minorHAnsi"/>
          <w:b/>
          <w:i w:val="0"/>
          <w:sz w:val="28"/>
          <w:szCs w:val="28"/>
        </w:rPr>
        <w:t>1</w:t>
      </w:r>
      <w:r w:rsidRPr="00A469DA">
        <w:rPr>
          <w:rStyle w:val="4"/>
          <w:rFonts w:eastAsiaTheme="minorHAnsi"/>
          <w:b/>
          <w:i w:val="0"/>
          <w:sz w:val="28"/>
          <w:szCs w:val="28"/>
        </w:rPr>
        <w:t>2.</w:t>
      </w:r>
      <w:r w:rsidRPr="001D334D">
        <w:rPr>
          <w:rStyle w:val="4"/>
          <w:rFonts w:eastAsiaTheme="minorHAnsi"/>
          <w:sz w:val="28"/>
          <w:szCs w:val="28"/>
        </w:rPr>
        <w:t xml:space="preserve"> </w:t>
      </w:r>
      <w:r w:rsidRPr="00A469DA">
        <w:rPr>
          <w:rStyle w:val="4"/>
          <w:rFonts w:eastAsiaTheme="minorHAnsi"/>
          <w:i w:val="0"/>
          <w:sz w:val="28"/>
          <w:szCs w:val="28"/>
        </w:rPr>
        <w:t xml:space="preserve">Які з наведених показників можуть стосуватися перспективи навчання та зростання професійності персоналу </w:t>
      </w:r>
      <w:r w:rsidRPr="00A469DA">
        <w:rPr>
          <w:rStyle w:val="4"/>
          <w:rFonts w:eastAsiaTheme="minorHAnsi"/>
          <w:i w:val="0"/>
          <w:sz w:val="28"/>
          <w:szCs w:val="28"/>
          <w:lang w:val="en-US" w:bidi="en-US"/>
        </w:rPr>
        <w:t>BSC</w:t>
      </w:r>
      <w:r w:rsidRPr="00A469DA">
        <w:rPr>
          <w:rStyle w:val="4"/>
          <w:rFonts w:eastAsiaTheme="minorHAnsi"/>
          <w:i w:val="0"/>
          <w:sz w:val="28"/>
          <w:szCs w:val="28"/>
          <w:lang w:val="ru-RU" w:bidi="en-US"/>
        </w:rPr>
        <w:t>:</w:t>
      </w:r>
    </w:p>
    <w:p w:rsidR="00816F7F" w:rsidRPr="001D334D" w:rsidRDefault="00816F7F" w:rsidP="00574598">
      <w:pPr>
        <w:pStyle w:val="280"/>
        <w:numPr>
          <w:ilvl w:val="0"/>
          <w:numId w:val="93"/>
        </w:numPr>
        <w:shd w:val="clear" w:color="auto" w:fill="auto"/>
        <w:tabs>
          <w:tab w:val="left" w:pos="734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С</w:t>
      </w:r>
      <w:r w:rsidR="00A469DA">
        <w:rPr>
          <w:rStyle w:val="280pt"/>
          <w:sz w:val="28"/>
          <w:szCs w:val="28"/>
        </w:rPr>
        <w:t>тупінь задоволеності споживачів.</w:t>
      </w:r>
    </w:p>
    <w:p w:rsidR="00816F7F" w:rsidRPr="001D334D" w:rsidRDefault="00816F7F" w:rsidP="00574598">
      <w:pPr>
        <w:pStyle w:val="280"/>
        <w:numPr>
          <w:ilvl w:val="0"/>
          <w:numId w:val="93"/>
        </w:numPr>
        <w:shd w:val="clear" w:color="auto" w:fill="auto"/>
        <w:tabs>
          <w:tab w:val="left" w:pos="734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Відсоток реалізації нових продуктів у загальному обсязі реалізації;</w:t>
      </w:r>
    </w:p>
    <w:p w:rsidR="00816F7F" w:rsidRPr="001D334D" w:rsidRDefault="00816F7F" w:rsidP="00574598">
      <w:pPr>
        <w:pStyle w:val="280"/>
        <w:numPr>
          <w:ilvl w:val="0"/>
          <w:numId w:val="93"/>
        </w:numPr>
        <w:shd w:val="clear" w:color="auto" w:fill="auto"/>
        <w:tabs>
          <w:tab w:val="left" w:pos="734"/>
        </w:tabs>
        <w:spacing w:line="240" w:lineRule="auto"/>
        <w:jc w:val="both"/>
        <w:rPr>
          <w:rStyle w:val="280pt"/>
          <w:bCs/>
          <w:sz w:val="28"/>
          <w:szCs w:val="28"/>
        </w:rPr>
      </w:pPr>
      <w:r w:rsidRPr="001D334D">
        <w:rPr>
          <w:rStyle w:val="280pt"/>
          <w:sz w:val="28"/>
          <w:szCs w:val="28"/>
        </w:rPr>
        <w:t>Плинність кадрів.</w:t>
      </w:r>
    </w:p>
    <w:p w:rsidR="00A469DA" w:rsidRPr="00443CA4" w:rsidRDefault="00A469DA" w:rsidP="00A469DA">
      <w:pPr>
        <w:pStyle w:val="a5"/>
        <w:widowControl w:val="0"/>
        <w:numPr>
          <w:ilvl w:val="0"/>
          <w:numId w:val="93"/>
        </w:numPr>
        <w:tabs>
          <w:tab w:val="left" w:pos="625"/>
        </w:tabs>
        <w:jc w:val="both"/>
        <w:rPr>
          <w:rStyle w:val="2"/>
          <w:rFonts w:eastAsiaTheme="minorHAnsi"/>
          <w:b/>
          <w:sz w:val="28"/>
          <w:szCs w:val="28"/>
        </w:rPr>
      </w:pPr>
      <w:r w:rsidRPr="00443CA4">
        <w:rPr>
          <w:sz w:val="28"/>
          <w:szCs w:val="28"/>
        </w:rPr>
        <w:lastRenderedPageBreak/>
        <w:t>Усі відповіді вірні.</w:t>
      </w:r>
    </w:p>
    <w:p w:rsidR="00816F7F" w:rsidRPr="001D334D" w:rsidRDefault="00816F7F" w:rsidP="00816F7F">
      <w:pPr>
        <w:pStyle w:val="280"/>
        <w:shd w:val="clear" w:color="auto" w:fill="auto"/>
        <w:tabs>
          <w:tab w:val="left" w:pos="734"/>
        </w:tabs>
        <w:spacing w:line="200" w:lineRule="exact"/>
        <w:ind w:left="380"/>
        <w:jc w:val="both"/>
        <w:rPr>
          <w:b w:val="0"/>
          <w:sz w:val="28"/>
          <w:szCs w:val="28"/>
        </w:rPr>
      </w:pPr>
    </w:p>
    <w:p w:rsidR="00816F7F" w:rsidRPr="00A469DA" w:rsidRDefault="00816F7F" w:rsidP="00816F7F">
      <w:pPr>
        <w:widowControl w:val="0"/>
        <w:tabs>
          <w:tab w:val="left" w:pos="402"/>
        </w:tabs>
        <w:jc w:val="both"/>
        <w:rPr>
          <w:i/>
          <w:sz w:val="28"/>
          <w:szCs w:val="28"/>
        </w:rPr>
      </w:pPr>
      <w:r w:rsidRPr="00A469DA">
        <w:rPr>
          <w:rStyle w:val="4"/>
          <w:rFonts w:eastAsiaTheme="minorHAnsi"/>
          <w:b/>
          <w:i w:val="0"/>
          <w:sz w:val="28"/>
          <w:szCs w:val="28"/>
        </w:rPr>
        <w:t>13</w:t>
      </w:r>
      <w:r w:rsidRPr="00A469DA">
        <w:rPr>
          <w:rStyle w:val="4"/>
          <w:rFonts w:eastAsiaTheme="minorHAnsi"/>
          <w:i w:val="0"/>
          <w:sz w:val="28"/>
          <w:szCs w:val="28"/>
        </w:rPr>
        <w:t xml:space="preserve">.Які з наведених показників можуть стосуватися фінансової перспективи </w:t>
      </w:r>
      <w:r w:rsidRPr="00A469DA">
        <w:rPr>
          <w:rStyle w:val="4"/>
          <w:rFonts w:eastAsiaTheme="minorHAnsi"/>
          <w:i w:val="0"/>
          <w:sz w:val="28"/>
          <w:szCs w:val="28"/>
          <w:lang w:val="en-US" w:bidi="en-US"/>
        </w:rPr>
        <w:t>BSC</w:t>
      </w:r>
      <w:r w:rsidRPr="00A469DA">
        <w:rPr>
          <w:rStyle w:val="4"/>
          <w:rFonts w:eastAsiaTheme="minorHAnsi"/>
          <w:i w:val="0"/>
          <w:sz w:val="28"/>
          <w:szCs w:val="28"/>
          <w:lang w:val="ru-RU" w:bidi="en-US"/>
        </w:rPr>
        <w:t>:</w:t>
      </w:r>
    </w:p>
    <w:p w:rsidR="00816F7F" w:rsidRPr="001D334D" w:rsidRDefault="00816F7F" w:rsidP="00574598">
      <w:pPr>
        <w:pStyle w:val="280"/>
        <w:numPr>
          <w:ilvl w:val="0"/>
          <w:numId w:val="92"/>
        </w:numPr>
        <w:shd w:val="clear" w:color="auto" w:fill="auto"/>
        <w:tabs>
          <w:tab w:val="left" w:pos="724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Ст</w:t>
      </w:r>
      <w:r w:rsidR="00B64E9D">
        <w:rPr>
          <w:rStyle w:val="280pt"/>
          <w:sz w:val="28"/>
          <w:szCs w:val="28"/>
        </w:rPr>
        <w:t>упінь задоволеності працівників.</w:t>
      </w:r>
    </w:p>
    <w:p w:rsidR="00816F7F" w:rsidRPr="001D334D" w:rsidRDefault="00816F7F" w:rsidP="00574598">
      <w:pPr>
        <w:pStyle w:val="280"/>
        <w:numPr>
          <w:ilvl w:val="0"/>
          <w:numId w:val="92"/>
        </w:numPr>
        <w:shd w:val="clear" w:color="auto" w:fill="auto"/>
        <w:tabs>
          <w:tab w:val="left" w:pos="738"/>
        </w:tabs>
        <w:spacing w:line="240" w:lineRule="auto"/>
        <w:rPr>
          <w:rStyle w:val="280pt"/>
          <w:bCs/>
          <w:sz w:val="28"/>
          <w:szCs w:val="28"/>
        </w:rPr>
      </w:pPr>
      <w:r w:rsidRPr="001D334D">
        <w:rPr>
          <w:rStyle w:val="280pt"/>
          <w:sz w:val="28"/>
          <w:szCs w:val="28"/>
        </w:rPr>
        <w:t>Утримання клієнтів і їхня лояльність</w:t>
      </w:r>
      <w:r w:rsidR="00B64E9D">
        <w:rPr>
          <w:rStyle w:val="280pt"/>
          <w:sz w:val="28"/>
          <w:szCs w:val="28"/>
        </w:rPr>
        <w:t>.</w:t>
      </w:r>
      <w:r w:rsidRPr="001D334D">
        <w:rPr>
          <w:rStyle w:val="280pt"/>
          <w:sz w:val="28"/>
          <w:szCs w:val="28"/>
        </w:rPr>
        <w:t xml:space="preserve"> </w:t>
      </w:r>
    </w:p>
    <w:p w:rsidR="00816F7F" w:rsidRPr="001D334D" w:rsidRDefault="00816F7F" w:rsidP="00574598">
      <w:pPr>
        <w:pStyle w:val="280"/>
        <w:numPr>
          <w:ilvl w:val="0"/>
          <w:numId w:val="92"/>
        </w:numPr>
        <w:shd w:val="clear" w:color="auto" w:fill="auto"/>
        <w:tabs>
          <w:tab w:val="left" w:pos="738"/>
        </w:tabs>
        <w:spacing w:line="240" w:lineRule="auto"/>
        <w:rPr>
          <w:rStyle w:val="280pt"/>
          <w:bCs/>
          <w:sz w:val="28"/>
          <w:szCs w:val="28"/>
        </w:rPr>
      </w:pPr>
      <w:r w:rsidRPr="001D334D">
        <w:rPr>
          <w:rStyle w:val="280pt"/>
          <w:sz w:val="28"/>
          <w:szCs w:val="28"/>
        </w:rPr>
        <w:t>Прибуток на інвестований капітал.</w:t>
      </w:r>
    </w:p>
    <w:p w:rsidR="00B64E9D" w:rsidRPr="00443CA4" w:rsidRDefault="00B64E9D" w:rsidP="00B64E9D">
      <w:pPr>
        <w:pStyle w:val="a5"/>
        <w:widowControl w:val="0"/>
        <w:numPr>
          <w:ilvl w:val="0"/>
          <w:numId w:val="92"/>
        </w:numPr>
        <w:tabs>
          <w:tab w:val="left" w:pos="625"/>
        </w:tabs>
        <w:jc w:val="both"/>
        <w:rPr>
          <w:rStyle w:val="2"/>
          <w:rFonts w:eastAsiaTheme="minorHAnsi"/>
          <w:b/>
          <w:sz w:val="28"/>
          <w:szCs w:val="28"/>
        </w:rPr>
      </w:pPr>
      <w:r w:rsidRPr="00443CA4">
        <w:rPr>
          <w:sz w:val="28"/>
          <w:szCs w:val="28"/>
        </w:rPr>
        <w:t>Усі відповіді вірні.</w:t>
      </w:r>
    </w:p>
    <w:p w:rsidR="00816F7F" w:rsidRPr="001D334D" w:rsidRDefault="00816F7F" w:rsidP="00816F7F">
      <w:pPr>
        <w:pStyle w:val="280"/>
        <w:shd w:val="clear" w:color="auto" w:fill="auto"/>
        <w:tabs>
          <w:tab w:val="left" w:pos="738"/>
        </w:tabs>
        <w:spacing w:line="240" w:lineRule="auto"/>
        <w:rPr>
          <w:b w:val="0"/>
          <w:sz w:val="28"/>
          <w:szCs w:val="28"/>
        </w:rPr>
      </w:pPr>
    </w:p>
    <w:p w:rsidR="00816F7F" w:rsidRPr="00A469DA" w:rsidRDefault="00816F7F" w:rsidP="00816F7F">
      <w:pPr>
        <w:widowControl w:val="0"/>
        <w:tabs>
          <w:tab w:val="left" w:pos="406"/>
        </w:tabs>
        <w:jc w:val="both"/>
        <w:rPr>
          <w:i/>
          <w:sz w:val="28"/>
          <w:szCs w:val="28"/>
        </w:rPr>
      </w:pPr>
      <w:r w:rsidRPr="00A469DA">
        <w:rPr>
          <w:rStyle w:val="4"/>
          <w:rFonts w:eastAsiaTheme="minorHAnsi"/>
          <w:b/>
          <w:i w:val="0"/>
          <w:sz w:val="28"/>
          <w:szCs w:val="28"/>
        </w:rPr>
        <w:t>14</w:t>
      </w:r>
      <w:r w:rsidRPr="00A469DA">
        <w:rPr>
          <w:rStyle w:val="4"/>
          <w:rFonts w:eastAsiaTheme="minorHAnsi"/>
          <w:i w:val="0"/>
          <w:sz w:val="28"/>
          <w:szCs w:val="28"/>
        </w:rPr>
        <w:t xml:space="preserve">.Які з наведених показників можуть стосуватися перспективи клієнтів </w:t>
      </w:r>
      <w:r w:rsidRPr="00A469DA">
        <w:rPr>
          <w:rStyle w:val="4"/>
          <w:rFonts w:eastAsiaTheme="minorHAnsi"/>
          <w:i w:val="0"/>
          <w:sz w:val="28"/>
          <w:szCs w:val="28"/>
          <w:lang w:val="en-US" w:bidi="en-US"/>
        </w:rPr>
        <w:t>BSC</w:t>
      </w:r>
      <w:r w:rsidRPr="00B64E9D">
        <w:rPr>
          <w:rStyle w:val="4"/>
          <w:rFonts w:eastAsiaTheme="minorHAnsi"/>
          <w:i w:val="0"/>
          <w:sz w:val="28"/>
          <w:szCs w:val="28"/>
          <w:lang w:bidi="en-US"/>
        </w:rPr>
        <w:t>:</w:t>
      </w:r>
    </w:p>
    <w:p w:rsidR="00816F7F" w:rsidRPr="001D334D" w:rsidRDefault="00816F7F" w:rsidP="00574598">
      <w:pPr>
        <w:pStyle w:val="280"/>
        <w:numPr>
          <w:ilvl w:val="0"/>
          <w:numId w:val="95"/>
        </w:numPr>
        <w:shd w:val="clear" w:color="auto" w:fill="auto"/>
        <w:tabs>
          <w:tab w:val="left" w:pos="724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rStyle w:val="280pt"/>
          <w:sz w:val="28"/>
          <w:szCs w:val="28"/>
        </w:rPr>
        <w:t>Ст</w:t>
      </w:r>
      <w:r w:rsidR="00B64E9D">
        <w:rPr>
          <w:rStyle w:val="280pt"/>
          <w:sz w:val="28"/>
          <w:szCs w:val="28"/>
        </w:rPr>
        <w:t>упінь задоволеності працівників.</w:t>
      </w:r>
    </w:p>
    <w:p w:rsidR="00816F7F" w:rsidRPr="001D334D" w:rsidRDefault="00816F7F" w:rsidP="00574598">
      <w:pPr>
        <w:pStyle w:val="280"/>
        <w:numPr>
          <w:ilvl w:val="0"/>
          <w:numId w:val="95"/>
        </w:numPr>
        <w:shd w:val="clear" w:color="auto" w:fill="auto"/>
        <w:spacing w:line="240" w:lineRule="auto"/>
        <w:rPr>
          <w:sz w:val="28"/>
          <w:szCs w:val="28"/>
        </w:rPr>
      </w:pPr>
      <w:r w:rsidRPr="001D334D">
        <w:rPr>
          <w:rStyle w:val="280pt"/>
          <w:sz w:val="28"/>
          <w:szCs w:val="28"/>
        </w:rPr>
        <w:t>Утрим</w:t>
      </w:r>
      <w:r w:rsidR="00B64E9D">
        <w:rPr>
          <w:rStyle w:val="280pt"/>
          <w:sz w:val="28"/>
          <w:szCs w:val="28"/>
        </w:rPr>
        <w:t>ання клієнтів і їхня лояльність.</w:t>
      </w:r>
    </w:p>
    <w:p w:rsidR="00816F7F" w:rsidRPr="001D334D" w:rsidRDefault="00816F7F" w:rsidP="00574598">
      <w:pPr>
        <w:pStyle w:val="280"/>
        <w:numPr>
          <w:ilvl w:val="0"/>
          <w:numId w:val="95"/>
        </w:numPr>
        <w:shd w:val="clear" w:color="auto" w:fill="auto"/>
        <w:tabs>
          <w:tab w:val="left" w:pos="734"/>
        </w:tabs>
        <w:spacing w:line="240" w:lineRule="auto"/>
        <w:jc w:val="both"/>
        <w:rPr>
          <w:rStyle w:val="280pt"/>
          <w:bCs/>
          <w:sz w:val="28"/>
          <w:szCs w:val="28"/>
        </w:rPr>
      </w:pPr>
      <w:r w:rsidRPr="001D334D">
        <w:rPr>
          <w:rStyle w:val="280pt"/>
          <w:sz w:val="28"/>
          <w:szCs w:val="28"/>
        </w:rPr>
        <w:t>Прибуток на інвестований капітал.</w:t>
      </w:r>
    </w:p>
    <w:p w:rsidR="00B64E9D" w:rsidRPr="00443CA4" w:rsidRDefault="00B64E9D" w:rsidP="00B64E9D">
      <w:pPr>
        <w:pStyle w:val="a5"/>
        <w:widowControl w:val="0"/>
        <w:numPr>
          <w:ilvl w:val="0"/>
          <w:numId w:val="95"/>
        </w:numPr>
        <w:tabs>
          <w:tab w:val="left" w:pos="625"/>
        </w:tabs>
        <w:jc w:val="both"/>
        <w:rPr>
          <w:rStyle w:val="2"/>
          <w:rFonts w:eastAsiaTheme="minorHAnsi"/>
          <w:b/>
          <w:sz w:val="28"/>
          <w:szCs w:val="28"/>
        </w:rPr>
      </w:pPr>
      <w:r w:rsidRPr="00443CA4">
        <w:rPr>
          <w:sz w:val="28"/>
          <w:szCs w:val="28"/>
        </w:rPr>
        <w:t>Усі відповіді вірні.</w:t>
      </w:r>
    </w:p>
    <w:p w:rsidR="00816F7F" w:rsidRPr="001D334D" w:rsidRDefault="00816F7F" w:rsidP="00816F7F">
      <w:pPr>
        <w:pStyle w:val="280"/>
        <w:shd w:val="clear" w:color="auto" w:fill="auto"/>
        <w:tabs>
          <w:tab w:val="left" w:pos="734"/>
        </w:tabs>
        <w:spacing w:line="221" w:lineRule="exact"/>
        <w:ind w:left="380"/>
        <w:jc w:val="both"/>
        <w:rPr>
          <w:b w:val="0"/>
          <w:sz w:val="28"/>
          <w:szCs w:val="28"/>
        </w:rPr>
      </w:pPr>
    </w:p>
    <w:p w:rsidR="00816F7F" w:rsidRPr="00B64E9D" w:rsidRDefault="00816F7F" w:rsidP="00816F7F">
      <w:pPr>
        <w:widowControl w:val="0"/>
        <w:tabs>
          <w:tab w:val="left" w:pos="406"/>
        </w:tabs>
        <w:jc w:val="both"/>
        <w:rPr>
          <w:i/>
          <w:sz w:val="28"/>
          <w:szCs w:val="28"/>
        </w:rPr>
      </w:pPr>
      <w:r w:rsidRPr="00B64E9D">
        <w:rPr>
          <w:rStyle w:val="4"/>
          <w:rFonts w:eastAsiaTheme="minorHAnsi"/>
          <w:b/>
          <w:i w:val="0"/>
          <w:sz w:val="28"/>
          <w:szCs w:val="28"/>
        </w:rPr>
        <w:t>15.</w:t>
      </w:r>
      <w:r w:rsidRPr="00B64E9D">
        <w:rPr>
          <w:rStyle w:val="4"/>
          <w:rFonts w:eastAsiaTheme="minorHAnsi"/>
          <w:i w:val="0"/>
          <w:sz w:val="28"/>
          <w:szCs w:val="28"/>
        </w:rPr>
        <w:t xml:space="preserve">Які з наведених показників можуть стосуватися перспективи внутрішніх бізнес процесів </w:t>
      </w:r>
      <w:r w:rsidRPr="00B64E9D">
        <w:rPr>
          <w:rStyle w:val="4"/>
          <w:rFonts w:eastAsiaTheme="minorHAnsi"/>
          <w:i w:val="0"/>
          <w:sz w:val="28"/>
          <w:szCs w:val="28"/>
          <w:lang w:val="en-US" w:bidi="en-US"/>
        </w:rPr>
        <w:t>BSC</w:t>
      </w:r>
      <w:r w:rsidRPr="00B64E9D">
        <w:rPr>
          <w:rStyle w:val="4"/>
          <w:rFonts w:eastAsiaTheme="minorHAnsi"/>
          <w:i w:val="0"/>
          <w:sz w:val="28"/>
          <w:szCs w:val="28"/>
          <w:lang w:val="ru-RU" w:bidi="en-US"/>
        </w:rPr>
        <w:t>:</w:t>
      </w:r>
    </w:p>
    <w:p w:rsidR="00816F7F" w:rsidRPr="001D334D" w:rsidRDefault="00816F7F" w:rsidP="00574598">
      <w:pPr>
        <w:pStyle w:val="280"/>
        <w:numPr>
          <w:ilvl w:val="0"/>
          <w:numId w:val="96"/>
        </w:numPr>
        <w:shd w:val="clear" w:color="auto" w:fill="auto"/>
        <w:tabs>
          <w:tab w:val="left" w:pos="724"/>
        </w:tabs>
        <w:spacing w:line="240" w:lineRule="auto"/>
        <w:jc w:val="both"/>
        <w:rPr>
          <w:b w:val="0"/>
          <w:sz w:val="28"/>
          <w:szCs w:val="28"/>
        </w:rPr>
      </w:pPr>
      <w:r w:rsidRPr="001D334D">
        <w:rPr>
          <w:b w:val="0"/>
          <w:sz w:val="28"/>
          <w:szCs w:val="28"/>
        </w:rPr>
        <w:t>Ступінь</w:t>
      </w:r>
      <w:r w:rsidRPr="001D334D">
        <w:rPr>
          <w:sz w:val="28"/>
          <w:szCs w:val="28"/>
        </w:rPr>
        <w:t xml:space="preserve"> </w:t>
      </w:r>
      <w:r w:rsidRPr="001D334D">
        <w:rPr>
          <w:rStyle w:val="280pt"/>
          <w:sz w:val="28"/>
          <w:szCs w:val="28"/>
        </w:rPr>
        <w:t>задоволеності працівників</w:t>
      </w:r>
      <w:r w:rsidR="00B64E9D">
        <w:rPr>
          <w:rStyle w:val="280pt"/>
          <w:sz w:val="28"/>
          <w:szCs w:val="28"/>
        </w:rPr>
        <w:t>.</w:t>
      </w:r>
    </w:p>
    <w:p w:rsidR="00816F7F" w:rsidRPr="001D334D" w:rsidRDefault="00816F7F" w:rsidP="00574598">
      <w:pPr>
        <w:pStyle w:val="280"/>
        <w:numPr>
          <w:ilvl w:val="0"/>
          <w:numId w:val="96"/>
        </w:numPr>
        <w:shd w:val="clear" w:color="auto" w:fill="auto"/>
        <w:tabs>
          <w:tab w:val="left" w:pos="743"/>
        </w:tabs>
        <w:spacing w:line="240" w:lineRule="auto"/>
        <w:jc w:val="both"/>
        <w:rPr>
          <w:sz w:val="28"/>
          <w:szCs w:val="28"/>
        </w:rPr>
      </w:pPr>
      <w:r w:rsidRPr="001D334D">
        <w:rPr>
          <w:rStyle w:val="280pt"/>
          <w:sz w:val="28"/>
          <w:szCs w:val="28"/>
        </w:rPr>
        <w:t>Якість продукції</w:t>
      </w:r>
      <w:r w:rsidR="00B64E9D">
        <w:rPr>
          <w:rStyle w:val="280pt"/>
          <w:sz w:val="28"/>
          <w:szCs w:val="28"/>
        </w:rPr>
        <w:t>.</w:t>
      </w:r>
    </w:p>
    <w:p w:rsidR="00816F7F" w:rsidRPr="001D334D" w:rsidRDefault="00816F7F" w:rsidP="00574598">
      <w:pPr>
        <w:pStyle w:val="280"/>
        <w:numPr>
          <w:ilvl w:val="0"/>
          <w:numId w:val="96"/>
        </w:numPr>
        <w:shd w:val="clear" w:color="auto" w:fill="auto"/>
        <w:spacing w:line="240" w:lineRule="auto"/>
        <w:rPr>
          <w:sz w:val="28"/>
          <w:szCs w:val="28"/>
        </w:rPr>
      </w:pPr>
      <w:r w:rsidRPr="001D334D">
        <w:rPr>
          <w:rStyle w:val="280pt"/>
          <w:sz w:val="28"/>
          <w:szCs w:val="28"/>
        </w:rPr>
        <w:t>Утримання клієнтів і ї</w:t>
      </w:r>
      <w:r w:rsidR="00B64E9D">
        <w:rPr>
          <w:rStyle w:val="280pt"/>
          <w:sz w:val="28"/>
          <w:szCs w:val="28"/>
        </w:rPr>
        <w:t>хня лояльність.</w:t>
      </w:r>
    </w:p>
    <w:p w:rsidR="00B64E9D" w:rsidRPr="00443CA4" w:rsidRDefault="00B64E9D" w:rsidP="00B64E9D">
      <w:pPr>
        <w:pStyle w:val="a5"/>
        <w:widowControl w:val="0"/>
        <w:numPr>
          <w:ilvl w:val="0"/>
          <w:numId w:val="96"/>
        </w:numPr>
        <w:tabs>
          <w:tab w:val="left" w:pos="625"/>
        </w:tabs>
        <w:jc w:val="both"/>
        <w:rPr>
          <w:rStyle w:val="2"/>
          <w:rFonts w:eastAsiaTheme="minorHAnsi"/>
          <w:b/>
          <w:sz w:val="28"/>
          <w:szCs w:val="28"/>
        </w:rPr>
      </w:pPr>
      <w:r w:rsidRPr="00443CA4">
        <w:rPr>
          <w:sz w:val="28"/>
          <w:szCs w:val="28"/>
        </w:rPr>
        <w:t>Усі відповіді вірні.</w:t>
      </w:r>
    </w:p>
    <w:p w:rsidR="00816F7F" w:rsidRPr="001D334D" w:rsidRDefault="00816F7F" w:rsidP="00816F7F">
      <w:pPr>
        <w:pStyle w:val="280"/>
        <w:shd w:val="clear" w:color="auto" w:fill="auto"/>
        <w:tabs>
          <w:tab w:val="left" w:pos="734"/>
        </w:tabs>
        <w:spacing w:line="240" w:lineRule="auto"/>
        <w:jc w:val="both"/>
        <w:rPr>
          <w:rStyle w:val="280pt"/>
          <w:bCs/>
          <w:sz w:val="28"/>
          <w:szCs w:val="28"/>
        </w:rPr>
      </w:pPr>
    </w:p>
    <w:p w:rsidR="00816F7F" w:rsidRPr="00B64E9D" w:rsidRDefault="00816F7F" w:rsidP="00816F7F">
      <w:pPr>
        <w:jc w:val="both"/>
        <w:rPr>
          <w:rStyle w:val="4"/>
          <w:rFonts w:eastAsiaTheme="minorHAnsi"/>
          <w:i w:val="0"/>
          <w:iCs w:val="0"/>
          <w:sz w:val="28"/>
          <w:szCs w:val="28"/>
          <w:lang w:bidi="en-US"/>
        </w:rPr>
      </w:pPr>
      <w:r w:rsidRPr="001D334D">
        <w:rPr>
          <w:b/>
          <w:sz w:val="28"/>
          <w:szCs w:val="28"/>
        </w:rPr>
        <w:t>16</w:t>
      </w:r>
      <w:r w:rsidRPr="001D334D">
        <w:rPr>
          <w:sz w:val="28"/>
          <w:szCs w:val="28"/>
        </w:rPr>
        <w:t>. Які з наведених</w:t>
      </w:r>
      <w:r w:rsidRPr="001D334D">
        <w:rPr>
          <w:rStyle w:val="4"/>
          <w:rFonts w:eastAsiaTheme="minorHAnsi"/>
          <w:sz w:val="28"/>
          <w:szCs w:val="28"/>
        </w:rPr>
        <w:t xml:space="preserve"> </w:t>
      </w:r>
      <w:r w:rsidRPr="00B64E9D">
        <w:rPr>
          <w:rStyle w:val="4"/>
          <w:rFonts w:eastAsiaTheme="minorHAnsi"/>
          <w:i w:val="0"/>
          <w:sz w:val="28"/>
          <w:szCs w:val="28"/>
        </w:rPr>
        <w:t xml:space="preserve">показників можуть стосуватися перспективи навчання та зростання професійності персоналу </w:t>
      </w:r>
      <w:r w:rsidRPr="00B64E9D">
        <w:rPr>
          <w:rStyle w:val="4"/>
          <w:rFonts w:eastAsiaTheme="minorHAnsi"/>
          <w:i w:val="0"/>
          <w:sz w:val="28"/>
          <w:szCs w:val="28"/>
          <w:lang w:val="en-US" w:bidi="en-US"/>
        </w:rPr>
        <w:t>BSC</w:t>
      </w:r>
      <w:r w:rsidRPr="00B64E9D">
        <w:rPr>
          <w:rStyle w:val="4"/>
          <w:rFonts w:eastAsiaTheme="minorHAnsi"/>
          <w:i w:val="0"/>
          <w:sz w:val="28"/>
          <w:szCs w:val="28"/>
          <w:lang w:bidi="en-US"/>
        </w:rPr>
        <w:t>:</w:t>
      </w:r>
    </w:p>
    <w:p w:rsidR="00816F7F" w:rsidRPr="001D334D" w:rsidRDefault="00816F7F" w:rsidP="00574598">
      <w:pPr>
        <w:pStyle w:val="280"/>
        <w:numPr>
          <w:ilvl w:val="0"/>
          <w:numId w:val="97"/>
        </w:numPr>
        <w:shd w:val="clear" w:color="auto" w:fill="auto"/>
        <w:tabs>
          <w:tab w:val="left" w:pos="724"/>
        </w:tabs>
        <w:spacing w:line="240" w:lineRule="auto"/>
        <w:jc w:val="both"/>
        <w:rPr>
          <w:sz w:val="28"/>
          <w:szCs w:val="28"/>
        </w:rPr>
      </w:pPr>
      <w:r w:rsidRPr="001D334D">
        <w:rPr>
          <w:b w:val="0"/>
          <w:sz w:val="28"/>
          <w:szCs w:val="28"/>
        </w:rPr>
        <w:t xml:space="preserve">Ступінь </w:t>
      </w:r>
      <w:r w:rsidRPr="001D334D">
        <w:rPr>
          <w:rStyle w:val="280pt"/>
          <w:sz w:val="28"/>
          <w:szCs w:val="28"/>
        </w:rPr>
        <w:t>задоволеності працівників</w:t>
      </w:r>
      <w:r w:rsidR="00487B2D">
        <w:rPr>
          <w:rStyle w:val="280pt"/>
          <w:sz w:val="28"/>
          <w:szCs w:val="28"/>
        </w:rPr>
        <w:t>.</w:t>
      </w:r>
    </w:p>
    <w:p w:rsidR="00816F7F" w:rsidRPr="001D334D" w:rsidRDefault="00487B2D" w:rsidP="00574598">
      <w:pPr>
        <w:pStyle w:val="280"/>
        <w:numPr>
          <w:ilvl w:val="0"/>
          <w:numId w:val="97"/>
        </w:numPr>
        <w:shd w:val="clear" w:color="auto" w:fill="auto"/>
        <w:tabs>
          <w:tab w:val="left" w:pos="743"/>
        </w:tabs>
        <w:spacing w:line="240" w:lineRule="auto"/>
        <w:jc w:val="both"/>
        <w:rPr>
          <w:b w:val="0"/>
          <w:sz w:val="28"/>
          <w:szCs w:val="28"/>
        </w:rPr>
      </w:pPr>
      <w:r>
        <w:rPr>
          <w:rStyle w:val="280pt"/>
          <w:sz w:val="28"/>
          <w:szCs w:val="28"/>
        </w:rPr>
        <w:t>Якість продукції.</w:t>
      </w:r>
    </w:p>
    <w:p w:rsidR="00816F7F" w:rsidRPr="001D334D" w:rsidRDefault="00816F7F" w:rsidP="00574598">
      <w:pPr>
        <w:pStyle w:val="280"/>
        <w:numPr>
          <w:ilvl w:val="0"/>
          <w:numId w:val="97"/>
        </w:numPr>
        <w:shd w:val="clear" w:color="auto" w:fill="auto"/>
        <w:spacing w:line="240" w:lineRule="auto"/>
        <w:rPr>
          <w:sz w:val="28"/>
          <w:szCs w:val="28"/>
        </w:rPr>
      </w:pPr>
      <w:r w:rsidRPr="001D334D">
        <w:rPr>
          <w:rStyle w:val="280pt"/>
          <w:sz w:val="28"/>
          <w:szCs w:val="28"/>
        </w:rPr>
        <w:t>Утрим</w:t>
      </w:r>
      <w:r w:rsidR="00487B2D">
        <w:rPr>
          <w:rStyle w:val="280pt"/>
          <w:sz w:val="28"/>
          <w:szCs w:val="28"/>
        </w:rPr>
        <w:t>ання клієнтів і їхня лояльність.</w:t>
      </w:r>
    </w:p>
    <w:p w:rsidR="00487B2D" w:rsidRPr="00443CA4" w:rsidRDefault="00487B2D" w:rsidP="00487B2D">
      <w:pPr>
        <w:pStyle w:val="a5"/>
        <w:widowControl w:val="0"/>
        <w:numPr>
          <w:ilvl w:val="0"/>
          <w:numId w:val="97"/>
        </w:numPr>
        <w:tabs>
          <w:tab w:val="left" w:pos="625"/>
        </w:tabs>
        <w:jc w:val="both"/>
        <w:rPr>
          <w:rStyle w:val="2"/>
          <w:rFonts w:eastAsiaTheme="minorHAnsi"/>
          <w:b/>
          <w:sz w:val="28"/>
          <w:szCs w:val="28"/>
        </w:rPr>
      </w:pPr>
      <w:r w:rsidRPr="00443CA4">
        <w:rPr>
          <w:sz w:val="28"/>
          <w:szCs w:val="28"/>
        </w:rPr>
        <w:t>Усі відповіді вірні.</w:t>
      </w:r>
    </w:p>
    <w:p w:rsidR="00816F7F" w:rsidRPr="001D334D" w:rsidRDefault="00816F7F" w:rsidP="00816F7F">
      <w:pPr>
        <w:pStyle w:val="280"/>
        <w:shd w:val="clear" w:color="auto" w:fill="auto"/>
        <w:tabs>
          <w:tab w:val="left" w:pos="734"/>
        </w:tabs>
        <w:spacing w:line="240" w:lineRule="auto"/>
        <w:jc w:val="both"/>
        <w:rPr>
          <w:rStyle w:val="280pt"/>
          <w:bCs/>
          <w:sz w:val="28"/>
          <w:szCs w:val="28"/>
        </w:rPr>
      </w:pPr>
    </w:p>
    <w:p w:rsidR="00816F7F" w:rsidRPr="001D334D" w:rsidRDefault="00816F7F" w:rsidP="00816F7F">
      <w:pPr>
        <w:rPr>
          <w:rStyle w:val="4"/>
          <w:rFonts w:eastAsiaTheme="minorHAnsi"/>
          <w:i w:val="0"/>
          <w:iCs w:val="0"/>
          <w:sz w:val="28"/>
          <w:szCs w:val="28"/>
          <w:lang w:bidi="en-US"/>
        </w:rPr>
      </w:pPr>
      <w:r w:rsidRPr="001D334D">
        <w:rPr>
          <w:rStyle w:val="280pt"/>
          <w:rFonts w:eastAsiaTheme="minorHAnsi"/>
          <w:sz w:val="28"/>
          <w:szCs w:val="28"/>
        </w:rPr>
        <w:t xml:space="preserve">17. </w:t>
      </w:r>
      <w:r w:rsidRPr="00487B2D">
        <w:rPr>
          <w:rStyle w:val="280pt"/>
          <w:rFonts w:eastAsiaTheme="minorHAnsi"/>
          <w:b w:val="0"/>
          <w:sz w:val="28"/>
          <w:szCs w:val="28"/>
        </w:rPr>
        <w:t xml:space="preserve">Яку кількість показників доцільно включити  до кожної з перспектив при розробці </w:t>
      </w:r>
      <w:r w:rsidRPr="00487B2D">
        <w:rPr>
          <w:rStyle w:val="4"/>
          <w:rFonts w:eastAsiaTheme="minorHAnsi"/>
          <w:i w:val="0"/>
          <w:sz w:val="28"/>
          <w:szCs w:val="28"/>
          <w:lang w:val="en-US" w:bidi="en-US"/>
        </w:rPr>
        <w:t>BSC</w:t>
      </w:r>
      <w:r w:rsidRPr="00487B2D">
        <w:rPr>
          <w:rStyle w:val="4"/>
          <w:rFonts w:eastAsiaTheme="minorHAnsi"/>
          <w:i w:val="0"/>
          <w:sz w:val="28"/>
          <w:szCs w:val="28"/>
          <w:lang w:bidi="en-US"/>
        </w:rPr>
        <w:t>:</w:t>
      </w:r>
    </w:p>
    <w:p w:rsidR="00816F7F" w:rsidRPr="00487B2D" w:rsidRDefault="00487B2D" w:rsidP="00574598">
      <w:pPr>
        <w:pStyle w:val="a5"/>
        <w:numPr>
          <w:ilvl w:val="0"/>
          <w:numId w:val="98"/>
        </w:numPr>
        <w:rPr>
          <w:rStyle w:val="4"/>
          <w:rFonts w:eastAsiaTheme="minorHAnsi"/>
          <w:i w:val="0"/>
          <w:iCs w:val="0"/>
          <w:sz w:val="28"/>
          <w:szCs w:val="28"/>
          <w:lang w:bidi="en-US"/>
        </w:rPr>
      </w:pPr>
      <w:r>
        <w:rPr>
          <w:rStyle w:val="4"/>
          <w:rFonts w:eastAsiaTheme="minorHAnsi"/>
          <w:i w:val="0"/>
          <w:sz w:val="28"/>
          <w:szCs w:val="28"/>
          <w:lang w:bidi="en-US"/>
        </w:rPr>
        <w:t>Від трьох до п’яти показників.</w:t>
      </w:r>
    </w:p>
    <w:p w:rsidR="00816F7F" w:rsidRPr="00487B2D" w:rsidRDefault="00816F7F" w:rsidP="00574598">
      <w:pPr>
        <w:pStyle w:val="a5"/>
        <w:numPr>
          <w:ilvl w:val="0"/>
          <w:numId w:val="98"/>
        </w:numPr>
        <w:rPr>
          <w:rStyle w:val="4"/>
          <w:rFonts w:eastAsiaTheme="minorHAnsi"/>
          <w:i w:val="0"/>
          <w:iCs w:val="0"/>
          <w:sz w:val="28"/>
          <w:szCs w:val="28"/>
          <w:lang w:bidi="en-US"/>
        </w:rPr>
      </w:pPr>
      <w:r w:rsidRPr="00487B2D">
        <w:rPr>
          <w:rStyle w:val="4"/>
          <w:rFonts w:eastAsiaTheme="minorHAnsi"/>
          <w:i w:val="0"/>
          <w:sz w:val="28"/>
          <w:szCs w:val="28"/>
          <w:lang w:bidi="en-US"/>
        </w:rPr>
        <w:t>Від п’яти до десяти показників</w:t>
      </w:r>
      <w:r w:rsidR="00487B2D">
        <w:rPr>
          <w:rStyle w:val="4"/>
          <w:rFonts w:eastAsiaTheme="minorHAnsi"/>
          <w:i w:val="0"/>
          <w:sz w:val="28"/>
          <w:szCs w:val="28"/>
          <w:lang w:bidi="en-US"/>
        </w:rPr>
        <w:t>.</w:t>
      </w:r>
    </w:p>
    <w:p w:rsidR="00816F7F" w:rsidRPr="00487B2D" w:rsidRDefault="00816F7F" w:rsidP="00574598">
      <w:pPr>
        <w:pStyle w:val="a5"/>
        <w:numPr>
          <w:ilvl w:val="0"/>
          <w:numId w:val="98"/>
        </w:numPr>
        <w:rPr>
          <w:rStyle w:val="4"/>
          <w:rFonts w:eastAsiaTheme="minorHAnsi"/>
          <w:i w:val="0"/>
          <w:iCs w:val="0"/>
          <w:sz w:val="28"/>
          <w:szCs w:val="28"/>
          <w:lang w:bidi="en-US"/>
        </w:rPr>
      </w:pPr>
      <w:r w:rsidRPr="00487B2D">
        <w:rPr>
          <w:rStyle w:val="4"/>
          <w:rFonts w:eastAsiaTheme="minorHAnsi"/>
          <w:i w:val="0"/>
          <w:sz w:val="28"/>
          <w:szCs w:val="28"/>
          <w:lang w:bidi="en-US"/>
        </w:rPr>
        <w:t>Від десяти до двадцяти показників.</w:t>
      </w:r>
    </w:p>
    <w:p w:rsidR="00487B2D" w:rsidRPr="00F81B6E" w:rsidRDefault="00487B2D" w:rsidP="00487B2D">
      <w:pPr>
        <w:pStyle w:val="a5"/>
        <w:widowControl w:val="0"/>
        <w:numPr>
          <w:ilvl w:val="0"/>
          <w:numId w:val="98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443CA4">
        <w:rPr>
          <w:sz w:val="28"/>
          <w:szCs w:val="28"/>
        </w:rPr>
        <w:t>Усі відповіді вірні.</w:t>
      </w:r>
    </w:p>
    <w:p w:rsidR="00F81B6E" w:rsidRPr="005B1595" w:rsidRDefault="00F81B6E" w:rsidP="005B1595">
      <w:pPr>
        <w:jc w:val="both"/>
        <w:rPr>
          <w:iCs/>
          <w:sz w:val="28"/>
          <w:szCs w:val="28"/>
        </w:rPr>
      </w:pPr>
      <w:r w:rsidRPr="00F81B6E">
        <w:rPr>
          <w:rStyle w:val="4"/>
          <w:rFonts w:eastAsiaTheme="minorHAnsi"/>
          <w:b/>
          <w:i w:val="0"/>
          <w:iCs w:val="0"/>
          <w:sz w:val="28"/>
          <w:szCs w:val="28"/>
          <w:lang w:bidi="en-US"/>
        </w:rPr>
        <w:t>18</w:t>
      </w:r>
      <w:r>
        <w:rPr>
          <w:rStyle w:val="4"/>
          <w:rFonts w:eastAsiaTheme="minorHAnsi"/>
          <w:b/>
          <w:i w:val="0"/>
          <w:iCs w:val="0"/>
          <w:sz w:val="28"/>
          <w:szCs w:val="28"/>
          <w:lang w:bidi="en-US"/>
        </w:rPr>
        <w:t>.</w:t>
      </w:r>
      <w:r w:rsidRPr="00F81B6E">
        <w:rPr>
          <w:iCs/>
          <w:sz w:val="24"/>
          <w:szCs w:val="24"/>
        </w:rPr>
        <w:t xml:space="preserve"> </w:t>
      </w:r>
      <w:r w:rsidRPr="005B1595">
        <w:rPr>
          <w:iCs/>
          <w:sz w:val="28"/>
          <w:szCs w:val="28"/>
        </w:rPr>
        <w:t xml:space="preserve">Переваги ЗСП: </w:t>
      </w:r>
    </w:p>
    <w:p w:rsidR="00D458FF" w:rsidRPr="00124719" w:rsidRDefault="00F81B6E" w:rsidP="007647A3">
      <w:pPr>
        <w:pStyle w:val="a5"/>
        <w:numPr>
          <w:ilvl w:val="0"/>
          <w:numId w:val="251"/>
        </w:numPr>
        <w:jc w:val="both"/>
        <w:rPr>
          <w:iCs/>
          <w:sz w:val="28"/>
          <w:szCs w:val="28"/>
          <w:lang w:val="uk-UA"/>
        </w:rPr>
      </w:pPr>
      <w:r w:rsidRPr="00124719">
        <w:rPr>
          <w:iCs/>
          <w:sz w:val="28"/>
          <w:szCs w:val="28"/>
          <w:lang w:val="uk-UA"/>
        </w:rPr>
        <w:t>Ін</w:t>
      </w:r>
      <w:r w:rsidRPr="00124719">
        <w:rPr>
          <w:iCs/>
          <w:sz w:val="28"/>
          <w:szCs w:val="28"/>
          <w:lang w:val="uk-UA"/>
        </w:rPr>
        <w:softHyphen/>
        <w:t>теграція й збалансованість фінансових і нефінансових показників, внутрішньо</w:t>
      </w:r>
      <w:r w:rsidRPr="00124719">
        <w:rPr>
          <w:iCs/>
          <w:sz w:val="28"/>
          <w:szCs w:val="28"/>
          <w:lang w:val="uk-UA"/>
        </w:rPr>
        <w:softHyphen/>
        <w:t>го та зовнішнього пог</w:t>
      </w:r>
      <w:r w:rsidR="00D458FF" w:rsidRPr="00124719">
        <w:rPr>
          <w:iCs/>
          <w:sz w:val="28"/>
          <w:szCs w:val="28"/>
          <w:lang w:val="uk-UA"/>
        </w:rPr>
        <w:t>ляду на діяльність підприємства.</w:t>
      </w:r>
    </w:p>
    <w:p w:rsidR="00D458FF" w:rsidRPr="00124719" w:rsidRDefault="00D458FF" w:rsidP="007647A3">
      <w:pPr>
        <w:pStyle w:val="a5"/>
        <w:numPr>
          <w:ilvl w:val="0"/>
          <w:numId w:val="251"/>
        </w:numPr>
        <w:jc w:val="both"/>
        <w:rPr>
          <w:iCs/>
          <w:sz w:val="28"/>
          <w:szCs w:val="28"/>
          <w:lang w:val="uk-UA"/>
        </w:rPr>
      </w:pPr>
      <w:r w:rsidRPr="00124719">
        <w:rPr>
          <w:iCs/>
          <w:sz w:val="28"/>
          <w:szCs w:val="28"/>
          <w:lang w:val="uk-UA"/>
        </w:rPr>
        <w:t>Інтеграція</w:t>
      </w:r>
      <w:r w:rsidR="00F81B6E" w:rsidRPr="00124719">
        <w:rPr>
          <w:iCs/>
          <w:sz w:val="28"/>
          <w:szCs w:val="28"/>
          <w:lang w:val="uk-UA"/>
        </w:rPr>
        <w:t xml:space="preserve"> інтересів й цінностей працівників з г</w:t>
      </w:r>
      <w:r w:rsidRPr="00124719">
        <w:rPr>
          <w:iCs/>
          <w:sz w:val="28"/>
          <w:szCs w:val="28"/>
          <w:lang w:val="uk-UA"/>
        </w:rPr>
        <w:t>лобальними цілями підприємства.</w:t>
      </w:r>
    </w:p>
    <w:p w:rsidR="00F81B6E" w:rsidRPr="005B1595" w:rsidRDefault="00D458FF" w:rsidP="007647A3">
      <w:pPr>
        <w:pStyle w:val="a5"/>
        <w:numPr>
          <w:ilvl w:val="0"/>
          <w:numId w:val="251"/>
        </w:numPr>
        <w:jc w:val="both"/>
        <w:rPr>
          <w:sz w:val="28"/>
          <w:szCs w:val="28"/>
        </w:rPr>
      </w:pPr>
      <w:r w:rsidRPr="005B1595">
        <w:rPr>
          <w:sz w:val="28"/>
          <w:szCs w:val="28"/>
        </w:rPr>
        <w:t>О</w:t>
      </w:r>
      <w:r w:rsidR="00F81B6E" w:rsidRPr="005B1595">
        <w:rPr>
          <w:sz w:val="28"/>
          <w:szCs w:val="28"/>
        </w:rPr>
        <w:t>рієнтація на покращення еко</w:t>
      </w:r>
      <w:r w:rsidR="00F81B6E" w:rsidRPr="005B1595">
        <w:rPr>
          <w:iCs/>
          <w:sz w:val="28"/>
          <w:szCs w:val="28"/>
        </w:rPr>
        <w:softHyphen/>
      </w:r>
      <w:r w:rsidR="00F81B6E" w:rsidRPr="005B1595">
        <w:rPr>
          <w:sz w:val="28"/>
          <w:szCs w:val="28"/>
        </w:rPr>
        <w:t>номічного стану підприємства у довгостроковому періоді.</w:t>
      </w:r>
    </w:p>
    <w:p w:rsidR="005B1595" w:rsidRPr="005B1595" w:rsidRDefault="005B1595" w:rsidP="007647A3">
      <w:pPr>
        <w:pStyle w:val="a5"/>
        <w:widowControl w:val="0"/>
        <w:numPr>
          <w:ilvl w:val="0"/>
          <w:numId w:val="251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5B1595">
        <w:rPr>
          <w:sz w:val="28"/>
          <w:szCs w:val="28"/>
        </w:rPr>
        <w:t>Усі відповіді вірні.</w:t>
      </w:r>
    </w:p>
    <w:p w:rsidR="00621F62" w:rsidRPr="00621F62" w:rsidRDefault="00646C4B" w:rsidP="00621F62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621F62">
        <w:rPr>
          <w:b/>
          <w:sz w:val="28"/>
          <w:szCs w:val="28"/>
        </w:rPr>
        <w:t xml:space="preserve">ТЕМА 9. </w:t>
      </w:r>
      <w:r w:rsidR="00621F62" w:rsidRPr="00621F62">
        <w:rPr>
          <w:b/>
          <w:bCs/>
          <w:color w:val="000000"/>
          <w:sz w:val="28"/>
          <w:szCs w:val="28"/>
        </w:rPr>
        <w:t>ОСОБЛИВОСТІ ВПРОВАДЖЕННЯ СТРАТЕГІЧНОГО УПРАВЛІНСЬКОГО ОБЛІКУ</w:t>
      </w:r>
    </w:p>
    <w:p w:rsidR="00646C4B" w:rsidRPr="00646C4B" w:rsidRDefault="00646C4B" w:rsidP="00646C4B">
      <w:pPr>
        <w:pStyle w:val="AltN0"/>
        <w:rPr>
          <w:b/>
          <w:sz w:val="28"/>
          <w:szCs w:val="28"/>
        </w:rPr>
      </w:pPr>
    </w:p>
    <w:p w:rsidR="00646C4B" w:rsidRPr="00646C4B" w:rsidRDefault="00646C4B" w:rsidP="00646C4B">
      <w:pPr>
        <w:pStyle w:val="a3"/>
        <w:rPr>
          <w:b/>
          <w:sz w:val="28"/>
          <w:szCs w:val="28"/>
          <w:lang w:val="ru-RU"/>
        </w:rPr>
      </w:pPr>
      <w:r w:rsidRPr="00646C4B">
        <w:rPr>
          <w:b/>
          <w:sz w:val="28"/>
          <w:szCs w:val="28"/>
        </w:rPr>
        <w:t xml:space="preserve">9.1.Перелік теоретичних питань, необхідних для засвоєння теми </w:t>
      </w:r>
    </w:p>
    <w:p w:rsidR="00621F62" w:rsidRPr="00621F62" w:rsidRDefault="00621F62" w:rsidP="00621F6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21F62">
        <w:rPr>
          <w:color w:val="000000"/>
          <w:sz w:val="28"/>
          <w:szCs w:val="28"/>
        </w:rPr>
        <w:lastRenderedPageBreak/>
        <w:t xml:space="preserve">1. </w:t>
      </w:r>
      <w:r w:rsidRPr="00621F62">
        <w:rPr>
          <w:sz w:val="28"/>
          <w:szCs w:val="28"/>
        </w:rPr>
        <w:t>Організаційна модель стратегічної бухгалтерії. Формування внутрішньої звітності в системі стратегічного управлінського обліку.</w:t>
      </w:r>
    </w:p>
    <w:p w:rsidR="00621F62" w:rsidRPr="00621F62" w:rsidRDefault="00621F62" w:rsidP="00621F6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21F62">
        <w:rPr>
          <w:sz w:val="28"/>
          <w:szCs w:val="28"/>
        </w:rPr>
        <w:t xml:space="preserve">2.Управління податковими витратами підприємства в короткостроковій і довгостроковій перспективі. </w:t>
      </w:r>
    </w:p>
    <w:p w:rsidR="00621F62" w:rsidRPr="00621F62" w:rsidRDefault="00621F62" w:rsidP="00621F62">
      <w:pPr>
        <w:jc w:val="both"/>
        <w:rPr>
          <w:sz w:val="28"/>
          <w:szCs w:val="28"/>
        </w:rPr>
      </w:pPr>
      <w:r w:rsidRPr="00621F62">
        <w:rPr>
          <w:sz w:val="28"/>
          <w:szCs w:val="28"/>
        </w:rPr>
        <w:t>3.Напрями розвитку стратегічного управлінського обліку.</w:t>
      </w:r>
    </w:p>
    <w:p w:rsidR="00621F62" w:rsidRDefault="00621F62" w:rsidP="00646C4B">
      <w:pPr>
        <w:rPr>
          <w:b/>
          <w:sz w:val="28"/>
          <w:szCs w:val="28"/>
        </w:rPr>
      </w:pPr>
    </w:p>
    <w:p w:rsidR="00646C4B" w:rsidRDefault="00646C4B" w:rsidP="00646C4B">
      <w:pPr>
        <w:rPr>
          <w:b/>
          <w:sz w:val="28"/>
          <w:szCs w:val="28"/>
        </w:rPr>
      </w:pPr>
      <w:r w:rsidRPr="00646C4B">
        <w:rPr>
          <w:b/>
          <w:sz w:val="28"/>
          <w:szCs w:val="28"/>
        </w:rPr>
        <w:t>9.2. Тестові завдання до теми 9</w:t>
      </w:r>
    </w:p>
    <w:p w:rsidR="001A3949" w:rsidRDefault="001A3949" w:rsidP="00646C4B">
      <w:pPr>
        <w:rPr>
          <w:b/>
          <w:sz w:val="28"/>
          <w:szCs w:val="28"/>
        </w:rPr>
      </w:pPr>
    </w:p>
    <w:p w:rsidR="006B29AD" w:rsidRPr="006B29AD" w:rsidRDefault="006B29AD" w:rsidP="006B29AD">
      <w:pPr>
        <w:rPr>
          <w:sz w:val="28"/>
          <w:szCs w:val="28"/>
        </w:rPr>
      </w:pPr>
      <w:r w:rsidRPr="006B29AD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="001A3949" w:rsidRPr="006B29AD">
        <w:rPr>
          <w:sz w:val="28"/>
          <w:szCs w:val="28"/>
        </w:rPr>
        <w:t xml:space="preserve">Організаційна модель стратегічного </w:t>
      </w:r>
      <w:r w:rsidRPr="006B29AD">
        <w:rPr>
          <w:sz w:val="28"/>
          <w:szCs w:val="28"/>
        </w:rPr>
        <w:t>управлінського обліку включає</w:t>
      </w:r>
    </w:p>
    <w:p w:rsidR="0022510D" w:rsidRPr="006B29AD" w:rsidRDefault="0022510D" w:rsidP="007647A3">
      <w:pPr>
        <w:pStyle w:val="a5"/>
        <w:numPr>
          <w:ilvl w:val="0"/>
          <w:numId w:val="252"/>
        </w:numPr>
        <w:rPr>
          <w:sz w:val="28"/>
          <w:szCs w:val="28"/>
        </w:rPr>
      </w:pPr>
      <w:r w:rsidRPr="006B29AD">
        <w:rPr>
          <w:sz w:val="28"/>
          <w:szCs w:val="28"/>
        </w:rPr>
        <w:t>О</w:t>
      </w:r>
      <w:r w:rsidR="001A3949" w:rsidRPr="006B29AD">
        <w:rPr>
          <w:sz w:val="28"/>
          <w:szCs w:val="28"/>
        </w:rPr>
        <w:t>рг</w:t>
      </w:r>
      <w:r w:rsidRPr="006B29AD">
        <w:rPr>
          <w:sz w:val="28"/>
          <w:szCs w:val="28"/>
        </w:rPr>
        <w:t>анізацію функціонування системи.</w:t>
      </w:r>
    </w:p>
    <w:p w:rsidR="0022510D" w:rsidRPr="006B29AD" w:rsidRDefault="0022510D" w:rsidP="007647A3">
      <w:pPr>
        <w:pStyle w:val="a5"/>
        <w:numPr>
          <w:ilvl w:val="0"/>
          <w:numId w:val="252"/>
        </w:numPr>
        <w:rPr>
          <w:sz w:val="28"/>
          <w:szCs w:val="28"/>
        </w:rPr>
      </w:pPr>
      <w:r w:rsidRPr="006B29AD">
        <w:rPr>
          <w:sz w:val="28"/>
          <w:szCs w:val="28"/>
        </w:rPr>
        <w:t>О</w:t>
      </w:r>
      <w:r w:rsidR="001A3949" w:rsidRPr="006B29AD">
        <w:rPr>
          <w:sz w:val="28"/>
          <w:szCs w:val="28"/>
        </w:rPr>
        <w:t>організація робіт з автоматизації обліку</w:t>
      </w:r>
      <w:r w:rsidRPr="006B29AD">
        <w:rPr>
          <w:sz w:val="28"/>
          <w:szCs w:val="28"/>
        </w:rPr>
        <w:t>.</w:t>
      </w:r>
    </w:p>
    <w:p w:rsidR="001A3949" w:rsidRPr="006B29AD" w:rsidRDefault="0022510D" w:rsidP="007647A3">
      <w:pPr>
        <w:pStyle w:val="a5"/>
        <w:numPr>
          <w:ilvl w:val="0"/>
          <w:numId w:val="252"/>
        </w:numPr>
        <w:rPr>
          <w:sz w:val="28"/>
          <w:szCs w:val="28"/>
        </w:rPr>
      </w:pPr>
      <w:r w:rsidRPr="006B29AD">
        <w:rPr>
          <w:sz w:val="28"/>
          <w:szCs w:val="28"/>
        </w:rPr>
        <w:t>Ф</w:t>
      </w:r>
      <w:r w:rsidR="001A3949" w:rsidRPr="006B29AD">
        <w:rPr>
          <w:sz w:val="28"/>
          <w:szCs w:val="28"/>
        </w:rPr>
        <w:t>ормування регламентованих документів.</w:t>
      </w:r>
    </w:p>
    <w:p w:rsidR="0022510D" w:rsidRPr="006B29AD" w:rsidRDefault="0022510D" w:rsidP="007647A3">
      <w:pPr>
        <w:pStyle w:val="a5"/>
        <w:widowControl w:val="0"/>
        <w:numPr>
          <w:ilvl w:val="0"/>
          <w:numId w:val="252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6B29AD">
        <w:rPr>
          <w:sz w:val="28"/>
          <w:szCs w:val="28"/>
        </w:rPr>
        <w:t>Усі відповіді вірні.</w:t>
      </w:r>
    </w:p>
    <w:p w:rsidR="008B771D" w:rsidRDefault="008B771D" w:rsidP="001A3949">
      <w:pPr>
        <w:pStyle w:val="a5"/>
        <w:rPr>
          <w:b/>
          <w:sz w:val="28"/>
          <w:szCs w:val="28"/>
          <w:lang w:val="uk-UA"/>
        </w:rPr>
      </w:pPr>
    </w:p>
    <w:p w:rsidR="008B771D" w:rsidRPr="008B771D" w:rsidRDefault="008B771D" w:rsidP="008B771D">
      <w:pPr>
        <w:shd w:val="clear" w:color="auto" w:fill="FFFFFF"/>
        <w:jc w:val="both"/>
        <w:rPr>
          <w:noProof/>
          <w:sz w:val="28"/>
          <w:szCs w:val="28"/>
          <w:lang w:eastAsia="uk-UA"/>
        </w:rPr>
      </w:pPr>
      <w:r>
        <w:rPr>
          <w:b/>
          <w:sz w:val="28"/>
          <w:szCs w:val="28"/>
        </w:rPr>
        <w:t xml:space="preserve">2. </w:t>
      </w:r>
      <w:r w:rsidR="001B1803" w:rsidRPr="001B1803">
        <w:rPr>
          <w:sz w:val="28"/>
          <w:szCs w:val="28"/>
        </w:rPr>
        <w:t>Структура з</w:t>
      </w:r>
      <w:r w:rsidRPr="008B771D">
        <w:rPr>
          <w:bCs/>
          <w:sz w:val="28"/>
          <w:szCs w:val="28"/>
          <w:lang w:eastAsia="uk-UA"/>
        </w:rPr>
        <w:t>вітність в забезпеченні стратегічного управління</w:t>
      </w:r>
      <w:r w:rsidR="001B1803">
        <w:rPr>
          <w:bCs/>
          <w:sz w:val="28"/>
          <w:szCs w:val="28"/>
          <w:lang w:eastAsia="uk-UA"/>
        </w:rPr>
        <w:t>:</w:t>
      </w:r>
      <w:r w:rsidRPr="008B771D">
        <w:rPr>
          <w:noProof/>
          <w:sz w:val="28"/>
          <w:szCs w:val="28"/>
          <w:lang w:eastAsia="uk-UA"/>
        </w:rPr>
        <w:t xml:space="preserve"> </w:t>
      </w:r>
    </w:p>
    <w:p w:rsidR="008B771D" w:rsidRPr="00124719" w:rsidRDefault="001B1803" w:rsidP="007647A3">
      <w:pPr>
        <w:pStyle w:val="a5"/>
        <w:numPr>
          <w:ilvl w:val="0"/>
          <w:numId w:val="253"/>
        </w:numPr>
        <w:shd w:val="clear" w:color="auto" w:fill="FFFFFF"/>
        <w:jc w:val="both"/>
        <w:rPr>
          <w:sz w:val="28"/>
          <w:szCs w:val="28"/>
          <w:lang w:val="uk-UA" w:eastAsia="uk-UA"/>
        </w:rPr>
      </w:pPr>
      <w:r w:rsidRPr="00124719">
        <w:rPr>
          <w:sz w:val="28"/>
          <w:szCs w:val="28"/>
          <w:lang w:val="uk-UA" w:eastAsia="uk-UA"/>
        </w:rPr>
        <w:t>З</w:t>
      </w:r>
      <w:r w:rsidR="008B771D" w:rsidRPr="00124719">
        <w:rPr>
          <w:sz w:val="28"/>
          <w:szCs w:val="28"/>
          <w:lang w:val="uk-UA" w:eastAsia="uk-UA"/>
        </w:rPr>
        <w:t>азначення терміну (строк реалізації товару/послуги; календарний термін чи період, що аналізується; на вимогу);</w:t>
      </w:r>
      <w:r w:rsidRPr="00124719">
        <w:rPr>
          <w:sz w:val="28"/>
          <w:szCs w:val="28"/>
          <w:lang w:val="uk-UA" w:eastAsia="uk-UA"/>
        </w:rPr>
        <w:t xml:space="preserve"> </w:t>
      </w:r>
      <w:r w:rsidR="008B771D" w:rsidRPr="00124719">
        <w:rPr>
          <w:sz w:val="28"/>
          <w:szCs w:val="28"/>
          <w:lang w:val="uk-UA" w:eastAsia="uk-UA"/>
        </w:rPr>
        <w:t>загальний обсяг витрат за період (на проект);</w:t>
      </w:r>
      <w:r w:rsidRPr="00124719">
        <w:rPr>
          <w:sz w:val="28"/>
          <w:szCs w:val="28"/>
          <w:lang w:val="uk-UA" w:eastAsia="uk-UA"/>
        </w:rPr>
        <w:t xml:space="preserve"> </w:t>
      </w:r>
      <w:r w:rsidR="008B771D" w:rsidRPr="00124719">
        <w:rPr>
          <w:sz w:val="28"/>
          <w:szCs w:val="28"/>
          <w:lang w:val="uk-UA" w:eastAsia="uk-UA"/>
        </w:rPr>
        <w:t>обсяг витрат певного виду (в розрізі рахунків витрат, у розрізі класифікації витрат, за об’єктами, носіями і пулами витрат, видами діяльності)</w:t>
      </w:r>
      <w:r w:rsidRPr="00124719">
        <w:rPr>
          <w:sz w:val="28"/>
          <w:szCs w:val="28"/>
          <w:lang w:val="uk-UA" w:eastAsia="uk-UA"/>
        </w:rPr>
        <w:t>.</w:t>
      </w:r>
    </w:p>
    <w:p w:rsidR="008B771D" w:rsidRPr="00967B31" w:rsidRDefault="001B1803" w:rsidP="007647A3">
      <w:pPr>
        <w:pStyle w:val="a5"/>
        <w:numPr>
          <w:ilvl w:val="0"/>
          <w:numId w:val="253"/>
        </w:numPr>
        <w:shd w:val="clear" w:color="auto" w:fill="FFFFFF"/>
        <w:jc w:val="both"/>
        <w:rPr>
          <w:sz w:val="28"/>
          <w:szCs w:val="28"/>
          <w:lang w:eastAsia="uk-UA"/>
        </w:rPr>
      </w:pPr>
      <w:r w:rsidRPr="00967B31">
        <w:rPr>
          <w:sz w:val="28"/>
          <w:szCs w:val="28"/>
          <w:lang w:val="uk-UA" w:eastAsia="uk-UA"/>
        </w:rPr>
        <w:t>Р</w:t>
      </w:r>
      <w:r w:rsidR="008B771D" w:rsidRPr="00967B31">
        <w:rPr>
          <w:sz w:val="28"/>
          <w:szCs w:val="28"/>
          <w:lang w:eastAsia="uk-UA"/>
        </w:rPr>
        <w:t>озподіл накладних витрат за товарами/послугами;</w:t>
      </w:r>
      <w:r w:rsidRPr="00967B31">
        <w:rPr>
          <w:sz w:val="28"/>
          <w:szCs w:val="28"/>
          <w:lang w:eastAsia="uk-UA"/>
        </w:rPr>
        <w:t xml:space="preserve"> </w:t>
      </w:r>
      <w:r w:rsidR="008B771D" w:rsidRPr="00967B31">
        <w:rPr>
          <w:sz w:val="28"/>
          <w:szCs w:val="28"/>
          <w:lang w:eastAsia="uk-UA"/>
        </w:rPr>
        <w:t>порівняльний аналіз із поперед</w:t>
      </w:r>
      <w:r w:rsidR="00967B31" w:rsidRPr="00967B31">
        <w:rPr>
          <w:sz w:val="28"/>
          <w:szCs w:val="28"/>
          <w:lang w:eastAsia="uk-UA"/>
        </w:rPr>
        <w:t>нім періодом (товаром/послугою).</w:t>
      </w:r>
    </w:p>
    <w:p w:rsidR="008B771D" w:rsidRPr="00967B31" w:rsidRDefault="00967B31" w:rsidP="007647A3">
      <w:pPr>
        <w:pStyle w:val="a5"/>
        <w:numPr>
          <w:ilvl w:val="0"/>
          <w:numId w:val="253"/>
        </w:numPr>
        <w:shd w:val="clear" w:color="auto" w:fill="FFFFFF"/>
        <w:jc w:val="both"/>
        <w:rPr>
          <w:sz w:val="28"/>
          <w:szCs w:val="28"/>
          <w:lang w:eastAsia="uk-UA"/>
        </w:rPr>
      </w:pPr>
      <w:r w:rsidRPr="00967B31">
        <w:rPr>
          <w:sz w:val="28"/>
          <w:szCs w:val="28"/>
          <w:lang w:val="uk-UA" w:eastAsia="uk-UA"/>
        </w:rPr>
        <w:t>З</w:t>
      </w:r>
      <w:r w:rsidR="008B771D" w:rsidRPr="00967B31">
        <w:rPr>
          <w:sz w:val="28"/>
          <w:szCs w:val="28"/>
          <w:lang w:eastAsia="uk-UA"/>
        </w:rPr>
        <w:t>азначення можливих причин відхилень;</w:t>
      </w:r>
      <w:r w:rsidRPr="00967B31">
        <w:rPr>
          <w:sz w:val="28"/>
          <w:szCs w:val="28"/>
          <w:lang w:eastAsia="uk-UA"/>
        </w:rPr>
        <w:t xml:space="preserve"> </w:t>
      </w:r>
      <w:r w:rsidR="008B771D" w:rsidRPr="00967B31">
        <w:rPr>
          <w:sz w:val="28"/>
          <w:szCs w:val="28"/>
          <w:lang w:eastAsia="uk-UA"/>
        </w:rPr>
        <w:t xml:space="preserve">пропозиції по усуненню негативних наслідків. </w:t>
      </w:r>
    </w:p>
    <w:p w:rsidR="00967B31" w:rsidRPr="00967B31" w:rsidRDefault="00967B31" w:rsidP="007647A3">
      <w:pPr>
        <w:pStyle w:val="a5"/>
        <w:widowControl w:val="0"/>
        <w:numPr>
          <w:ilvl w:val="0"/>
          <w:numId w:val="253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967B31">
        <w:rPr>
          <w:sz w:val="28"/>
          <w:szCs w:val="28"/>
        </w:rPr>
        <w:t>Усі відповіді вірні.</w:t>
      </w:r>
    </w:p>
    <w:p w:rsidR="008B771D" w:rsidRDefault="008B771D" w:rsidP="008B771D">
      <w:pPr>
        <w:pStyle w:val="a5"/>
        <w:ind w:left="0"/>
        <w:rPr>
          <w:b/>
          <w:sz w:val="28"/>
          <w:szCs w:val="28"/>
          <w:lang w:val="uk-UA"/>
        </w:rPr>
      </w:pPr>
    </w:p>
    <w:p w:rsidR="00FB000C" w:rsidRPr="00FB000C" w:rsidRDefault="00FB000C" w:rsidP="00FB000C">
      <w:pPr>
        <w:rPr>
          <w:sz w:val="28"/>
          <w:szCs w:val="28"/>
          <w:lang w:eastAsia="uk-UA"/>
        </w:rPr>
      </w:pPr>
      <w:r>
        <w:rPr>
          <w:b/>
          <w:sz w:val="28"/>
          <w:szCs w:val="28"/>
          <w:lang w:eastAsia="uk-UA"/>
        </w:rPr>
        <w:t>3.</w:t>
      </w:r>
      <w:r w:rsidRPr="00FB000C">
        <w:rPr>
          <w:sz w:val="28"/>
          <w:szCs w:val="28"/>
          <w:lang w:eastAsia="uk-UA"/>
        </w:rPr>
        <w:t>З</w:t>
      </w:r>
      <w:r w:rsidR="00967B31" w:rsidRPr="00FB000C">
        <w:rPr>
          <w:sz w:val="28"/>
          <w:szCs w:val="28"/>
          <w:lang w:eastAsia="uk-UA"/>
        </w:rPr>
        <w:t>вітність у системі збалансованих показників (The Balanced Scorecard, BSC), може надаватися:</w:t>
      </w:r>
    </w:p>
    <w:p w:rsidR="00357CDB" w:rsidRDefault="00357CDB" w:rsidP="007647A3">
      <w:pPr>
        <w:pStyle w:val="a5"/>
        <w:numPr>
          <w:ilvl w:val="0"/>
          <w:numId w:val="254"/>
        </w:numPr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Ф</w:t>
      </w:r>
      <w:r w:rsidR="00967B31" w:rsidRPr="00FB000C">
        <w:rPr>
          <w:sz w:val="28"/>
          <w:szCs w:val="28"/>
          <w:lang w:eastAsia="uk-UA"/>
        </w:rPr>
        <w:t>інансові результати; стосунки з клієнтами</w:t>
      </w:r>
      <w:r>
        <w:rPr>
          <w:sz w:val="28"/>
          <w:szCs w:val="28"/>
          <w:lang w:val="uk-UA" w:eastAsia="uk-UA"/>
        </w:rPr>
        <w:t>.</w:t>
      </w:r>
    </w:p>
    <w:p w:rsidR="00357CDB" w:rsidRDefault="00357CDB" w:rsidP="007647A3">
      <w:pPr>
        <w:pStyle w:val="a5"/>
        <w:numPr>
          <w:ilvl w:val="0"/>
          <w:numId w:val="254"/>
        </w:numPr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В</w:t>
      </w:r>
      <w:r>
        <w:rPr>
          <w:sz w:val="28"/>
          <w:szCs w:val="28"/>
          <w:lang w:eastAsia="uk-UA"/>
        </w:rPr>
        <w:t>нутрішні бізнес-процеси</w:t>
      </w:r>
      <w:r>
        <w:rPr>
          <w:sz w:val="28"/>
          <w:szCs w:val="28"/>
          <w:lang w:val="uk-UA" w:eastAsia="uk-UA"/>
        </w:rPr>
        <w:t>.</w:t>
      </w:r>
    </w:p>
    <w:p w:rsidR="00967B31" w:rsidRDefault="00357CDB" w:rsidP="007647A3">
      <w:pPr>
        <w:pStyle w:val="a5"/>
        <w:numPr>
          <w:ilvl w:val="0"/>
          <w:numId w:val="254"/>
        </w:numPr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П</w:t>
      </w:r>
      <w:r w:rsidR="00967B31" w:rsidRPr="00FB000C">
        <w:rPr>
          <w:sz w:val="28"/>
          <w:szCs w:val="28"/>
          <w:lang w:eastAsia="uk-UA"/>
        </w:rPr>
        <w:t>ерсонал і здатність до розвитку (навчання і перспективи з</w:t>
      </w:r>
      <w:r>
        <w:rPr>
          <w:sz w:val="28"/>
          <w:szCs w:val="28"/>
          <w:lang w:eastAsia="uk-UA"/>
        </w:rPr>
        <w:t>ростання)</w:t>
      </w:r>
      <w:r>
        <w:rPr>
          <w:sz w:val="28"/>
          <w:szCs w:val="28"/>
          <w:lang w:val="uk-UA" w:eastAsia="uk-UA"/>
        </w:rPr>
        <w:t>.</w:t>
      </w:r>
    </w:p>
    <w:p w:rsidR="00357CDB" w:rsidRPr="00E175AD" w:rsidRDefault="00357CDB" w:rsidP="007647A3">
      <w:pPr>
        <w:pStyle w:val="a5"/>
        <w:widowControl w:val="0"/>
        <w:numPr>
          <w:ilvl w:val="0"/>
          <w:numId w:val="254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967B31">
        <w:rPr>
          <w:sz w:val="28"/>
          <w:szCs w:val="28"/>
        </w:rPr>
        <w:t>Усі відповіді вірні.</w:t>
      </w:r>
    </w:p>
    <w:p w:rsidR="00E175AD" w:rsidRPr="00967B31" w:rsidRDefault="00E175AD" w:rsidP="00E175AD">
      <w:pPr>
        <w:pStyle w:val="a5"/>
        <w:widowControl w:val="0"/>
        <w:tabs>
          <w:tab w:val="left" w:pos="625"/>
        </w:tabs>
        <w:ind w:left="1440"/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</w:p>
    <w:p w:rsidR="00357CDB" w:rsidRPr="00E175AD" w:rsidRDefault="00E175AD" w:rsidP="00E175AD">
      <w:pPr>
        <w:pStyle w:val="a5"/>
        <w:ind w:left="0"/>
        <w:rPr>
          <w:sz w:val="28"/>
          <w:szCs w:val="28"/>
          <w:lang w:val="uk-UA" w:eastAsia="uk-UA"/>
        </w:rPr>
      </w:pPr>
      <w:r>
        <w:rPr>
          <w:b/>
          <w:sz w:val="28"/>
          <w:szCs w:val="28"/>
          <w:lang w:val="uk-UA" w:eastAsia="uk-UA"/>
        </w:rPr>
        <w:t>4.</w:t>
      </w:r>
      <w:r w:rsidR="00AB70A3" w:rsidRPr="00E175AD">
        <w:rPr>
          <w:sz w:val="28"/>
          <w:szCs w:val="28"/>
          <w:lang w:val="uk-UA" w:eastAsia="uk-UA"/>
        </w:rPr>
        <w:t>Інформаційні потоки, що надходять до відділу стратегічної інформації та звітності з різних підрозділів, можуть (і повинні) містити</w:t>
      </w:r>
      <w:r w:rsidRPr="00E175AD">
        <w:rPr>
          <w:sz w:val="28"/>
          <w:szCs w:val="28"/>
          <w:lang w:val="uk-UA" w:eastAsia="uk-UA"/>
        </w:rPr>
        <w:t>:</w:t>
      </w:r>
    </w:p>
    <w:p w:rsidR="00E175AD" w:rsidRPr="00615DF5" w:rsidRDefault="00E175AD" w:rsidP="007647A3">
      <w:pPr>
        <w:pStyle w:val="a5"/>
        <w:numPr>
          <w:ilvl w:val="0"/>
          <w:numId w:val="255"/>
        </w:numPr>
        <w:rPr>
          <w:sz w:val="28"/>
          <w:szCs w:val="28"/>
          <w:lang w:eastAsia="uk-UA"/>
        </w:rPr>
      </w:pPr>
      <w:r w:rsidRPr="00615DF5">
        <w:rPr>
          <w:sz w:val="28"/>
          <w:szCs w:val="28"/>
          <w:lang w:val="uk-UA" w:eastAsia="uk-UA"/>
        </w:rPr>
        <w:t>Я</w:t>
      </w:r>
      <w:r w:rsidRPr="00615DF5">
        <w:rPr>
          <w:sz w:val="28"/>
          <w:szCs w:val="28"/>
          <w:lang w:eastAsia="uk-UA"/>
        </w:rPr>
        <w:t>кісну так і кількісну.</w:t>
      </w:r>
    </w:p>
    <w:p w:rsidR="00615DF5" w:rsidRPr="00615DF5" w:rsidRDefault="00615DF5" w:rsidP="007647A3">
      <w:pPr>
        <w:pStyle w:val="a5"/>
        <w:numPr>
          <w:ilvl w:val="0"/>
          <w:numId w:val="255"/>
        </w:numPr>
        <w:rPr>
          <w:sz w:val="28"/>
          <w:szCs w:val="28"/>
          <w:lang w:eastAsia="uk-UA"/>
        </w:rPr>
      </w:pPr>
      <w:r w:rsidRPr="00615DF5">
        <w:rPr>
          <w:sz w:val="28"/>
          <w:szCs w:val="28"/>
          <w:lang w:eastAsia="uk-UA"/>
        </w:rPr>
        <w:t>Н</w:t>
      </w:r>
      <w:r w:rsidR="00E175AD" w:rsidRPr="00615DF5">
        <w:rPr>
          <w:sz w:val="28"/>
          <w:szCs w:val="28"/>
          <w:lang w:val="uk-UA" w:eastAsia="uk-UA"/>
        </w:rPr>
        <w:t>ефінансову</w:t>
      </w:r>
      <w:r w:rsidRPr="00615DF5">
        <w:rPr>
          <w:sz w:val="28"/>
          <w:szCs w:val="28"/>
          <w:lang w:eastAsia="uk-UA"/>
        </w:rPr>
        <w:t xml:space="preserve"> та фінансову інформацію.</w:t>
      </w:r>
    </w:p>
    <w:p w:rsidR="00E175AD" w:rsidRPr="00615DF5" w:rsidRDefault="00615DF5" w:rsidP="007647A3">
      <w:pPr>
        <w:pStyle w:val="a5"/>
        <w:numPr>
          <w:ilvl w:val="0"/>
          <w:numId w:val="255"/>
        </w:numPr>
        <w:rPr>
          <w:sz w:val="28"/>
          <w:szCs w:val="28"/>
          <w:lang w:eastAsia="uk-UA"/>
        </w:rPr>
      </w:pPr>
      <w:r w:rsidRPr="00615DF5">
        <w:rPr>
          <w:sz w:val="28"/>
          <w:szCs w:val="28"/>
          <w:lang w:eastAsia="uk-UA"/>
        </w:rPr>
        <w:t>Г</w:t>
      </w:r>
      <w:r w:rsidR="00E175AD" w:rsidRPr="00615DF5">
        <w:rPr>
          <w:sz w:val="28"/>
          <w:szCs w:val="28"/>
          <w:lang w:eastAsia="uk-UA"/>
        </w:rPr>
        <w:t>отові показники,  і попередньо оброблені вихідні дані для подальших розрахунків.</w:t>
      </w:r>
    </w:p>
    <w:p w:rsidR="00E175AD" w:rsidRPr="00615DF5" w:rsidRDefault="00E175AD" w:rsidP="007647A3">
      <w:pPr>
        <w:pStyle w:val="a5"/>
        <w:widowControl w:val="0"/>
        <w:numPr>
          <w:ilvl w:val="0"/>
          <w:numId w:val="255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615DF5">
        <w:rPr>
          <w:sz w:val="28"/>
          <w:szCs w:val="28"/>
        </w:rPr>
        <w:t>Усі відповіді вірні.</w:t>
      </w:r>
    </w:p>
    <w:p w:rsidR="00E175AD" w:rsidRDefault="00E175AD" w:rsidP="00FB000C">
      <w:pPr>
        <w:pStyle w:val="a5"/>
        <w:rPr>
          <w:sz w:val="24"/>
          <w:szCs w:val="24"/>
          <w:lang w:val="uk-UA" w:eastAsia="uk-UA"/>
        </w:rPr>
      </w:pPr>
    </w:p>
    <w:p w:rsidR="00F35E8C" w:rsidRPr="00F35E8C" w:rsidRDefault="00F35E8C" w:rsidP="00F35E8C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b/>
          <w:sz w:val="28"/>
          <w:szCs w:val="28"/>
        </w:rPr>
        <w:t>5.</w:t>
      </w:r>
      <w:r w:rsidRPr="00F35E8C">
        <w:rPr>
          <w:rFonts w:eastAsia="TimesNewRomanPSMT"/>
          <w:sz w:val="28"/>
          <w:szCs w:val="28"/>
        </w:rPr>
        <w:t>Облікова інформація для прийняття управлінських рішень характеризується аспектами:</w:t>
      </w:r>
    </w:p>
    <w:p w:rsidR="00F35E8C" w:rsidRPr="00124719" w:rsidRDefault="00F35E8C" w:rsidP="007647A3">
      <w:pPr>
        <w:pStyle w:val="a5"/>
        <w:numPr>
          <w:ilvl w:val="0"/>
          <w:numId w:val="256"/>
        </w:num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val="uk-UA"/>
        </w:rPr>
      </w:pPr>
      <w:r w:rsidRPr="00124719">
        <w:rPr>
          <w:rFonts w:eastAsia="TimesNewRomanPSMT"/>
          <w:sz w:val="28"/>
          <w:szCs w:val="28"/>
          <w:lang w:val="uk-UA"/>
        </w:rPr>
        <w:lastRenderedPageBreak/>
        <w:t>Облік розкриває економічні наслідки прийнятих рішень, які доводяться до зацікавлених осіб (формування фінансових звітів, які забезпечують зворотні зв’язки між об’єктом та суб’єктом управління).</w:t>
      </w:r>
    </w:p>
    <w:p w:rsidR="00F35E8C" w:rsidRPr="00F35E8C" w:rsidRDefault="00F35E8C" w:rsidP="007647A3">
      <w:pPr>
        <w:pStyle w:val="a5"/>
        <w:numPr>
          <w:ilvl w:val="0"/>
          <w:numId w:val="256"/>
        </w:num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F35E8C">
        <w:rPr>
          <w:rFonts w:eastAsia="TimesNewRomanPSMT"/>
          <w:sz w:val="28"/>
          <w:szCs w:val="28"/>
        </w:rPr>
        <w:t>Система обліку – джерело інформації для контролю за зберіганням та ефективним використанням ресурсів, поточною заборгованістю та наявністю коштів, станом майна підприємства.</w:t>
      </w:r>
    </w:p>
    <w:p w:rsidR="00F35E8C" w:rsidRPr="00F35E8C" w:rsidRDefault="00F35E8C" w:rsidP="007647A3">
      <w:pPr>
        <w:pStyle w:val="a5"/>
        <w:numPr>
          <w:ilvl w:val="0"/>
          <w:numId w:val="256"/>
        </w:num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F35E8C">
        <w:rPr>
          <w:rFonts w:eastAsia="TimesNewRomanPSMT"/>
          <w:sz w:val="28"/>
          <w:szCs w:val="28"/>
        </w:rPr>
        <w:t>Облік є інформаційною підтримкою прийняття рішень та забезпечення базовою інформацією фінансових розрахунків і аналітичної орієнтації щодо можливих чинників і наслідків обраних альтернатив.</w:t>
      </w:r>
    </w:p>
    <w:p w:rsidR="00F35E8C" w:rsidRPr="00F35E8C" w:rsidRDefault="00F35E8C" w:rsidP="007647A3">
      <w:pPr>
        <w:pStyle w:val="a5"/>
        <w:widowControl w:val="0"/>
        <w:numPr>
          <w:ilvl w:val="0"/>
          <w:numId w:val="256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F35E8C">
        <w:rPr>
          <w:sz w:val="28"/>
          <w:szCs w:val="28"/>
        </w:rPr>
        <w:t>Усі відповіді вірні.</w:t>
      </w:r>
    </w:p>
    <w:p w:rsidR="00F35E8C" w:rsidRPr="00F35E8C" w:rsidRDefault="00F35E8C" w:rsidP="00F35E8C">
      <w:pPr>
        <w:pStyle w:val="a5"/>
        <w:rPr>
          <w:b/>
          <w:sz w:val="28"/>
          <w:szCs w:val="28"/>
          <w:lang w:val="uk-UA" w:eastAsia="uk-UA"/>
        </w:rPr>
      </w:pPr>
    </w:p>
    <w:p w:rsidR="00654CAB" w:rsidRPr="00EB1A99" w:rsidRDefault="00EB1A99" w:rsidP="00EB1A99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b/>
          <w:sz w:val="28"/>
          <w:szCs w:val="28"/>
        </w:rPr>
        <w:t>6.</w:t>
      </w:r>
      <w:r w:rsidR="00654CAB" w:rsidRPr="00EB1A99">
        <w:rPr>
          <w:rFonts w:eastAsia="TimesNewRomanPSMT"/>
          <w:sz w:val="28"/>
          <w:szCs w:val="28"/>
        </w:rPr>
        <w:t>Управлінська звітність – це</w:t>
      </w:r>
    </w:p>
    <w:p w:rsidR="00654CAB" w:rsidRPr="00EB1A99" w:rsidRDefault="00654CAB" w:rsidP="007647A3">
      <w:pPr>
        <w:pStyle w:val="a5"/>
        <w:numPr>
          <w:ilvl w:val="0"/>
          <w:numId w:val="257"/>
        </w:num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EB1A99">
        <w:rPr>
          <w:rFonts w:eastAsia="TimesNewRomanPSMT"/>
          <w:sz w:val="28"/>
          <w:szCs w:val="28"/>
        </w:rPr>
        <w:t>Система обліку – джерело інформації для контролю за зберіганням та ефективним використанням ресурсів, поточною заборгованістю та наявністю коштів, станом майна підприємства.</w:t>
      </w:r>
    </w:p>
    <w:p w:rsidR="00654CAB" w:rsidRPr="00EB1A99" w:rsidRDefault="00654CAB" w:rsidP="007647A3">
      <w:pPr>
        <w:pStyle w:val="a5"/>
        <w:numPr>
          <w:ilvl w:val="0"/>
          <w:numId w:val="257"/>
        </w:num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EB1A99">
        <w:rPr>
          <w:rFonts w:eastAsia="TimesNewRomanPSMT"/>
          <w:sz w:val="28"/>
          <w:szCs w:val="28"/>
        </w:rPr>
        <w:t>Систематизована обліково-аналітична інформація у вигляді облікових і розрахункових показників, представлена по внутрішньофірмовим формам і призначена для користувачів з метою прийняття ними управлінських рішень, не тільки поточного, але й стратегічного характеру.</w:t>
      </w:r>
    </w:p>
    <w:p w:rsidR="00654CAB" w:rsidRPr="00EB1A99" w:rsidRDefault="00654CAB" w:rsidP="007647A3">
      <w:pPr>
        <w:pStyle w:val="a5"/>
        <w:numPr>
          <w:ilvl w:val="0"/>
          <w:numId w:val="257"/>
        </w:num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val="uk-UA"/>
        </w:rPr>
      </w:pPr>
      <w:r w:rsidRPr="00EB1A99">
        <w:rPr>
          <w:rFonts w:eastAsia="TimesNewRomanPSMT"/>
          <w:sz w:val="28"/>
          <w:szCs w:val="28"/>
          <w:lang w:val="uk-UA"/>
        </w:rPr>
        <w:t>Облік розкриває економічні наслідки прийнятих рішень, які доводяться до зацікавлених осіб (формування фінансових звітів, які забезпечують зворотні зв’язки між об’єктом та суб’єктом управління).</w:t>
      </w:r>
    </w:p>
    <w:p w:rsidR="00EB1A99" w:rsidRPr="00EB1A99" w:rsidRDefault="00EB1A99" w:rsidP="007647A3">
      <w:pPr>
        <w:pStyle w:val="a5"/>
        <w:widowControl w:val="0"/>
        <w:numPr>
          <w:ilvl w:val="0"/>
          <w:numId w:val="257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EB1A99">
        <w:rPr>
          <w:sz w:val="28"/>
          <w:szCs w:val="28"/>
        </w:rPr>
        <w:t>Усі відповіді вірні.</w:t>
      </w:r>
    </w:p>
    <w:p w:rsidR="00E23047" w:rsidRDefault="00E23047" w:rsidP="00E23047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4"/>
          <w:szCs w:val="24"/>
        </w:rPr>
      </w:pPr>
    </w:p>
    <w:p w:rsidR="00E23047" w:rsidRPr="00F26475" w:rsidRDefault="00F26475" w:rsidP="00F26475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b/>
          <w:sz w:val="28"/>
          <w:szCs w:val="28"/>
        </w:rPr>
        <w:t>7.</w:t>
      </w:r>
      <w:r w:rsidR="00E23047" w:rsidRPr="00F26475">
        <w:rPr>
          <w:rFonts w:eastAsia="TimesNewRomanPSMT"/>
          <w:sz w:val="28"/>
          <w:szCs w:val="28"/>
        </w:rPr>
        <w:t>Напрями розвитку стратегічного обліку:</w:t>
      </w:r>
    </w:p>
    <w:p w:rsidR="00E23047" w:rsidRPr="00F26475" w:rsidRDefault="00E23047" w:rsidP="007647A3">
      <w:pPr>
        <w:pStyle w:val="a5"/>
        <w:numPr>
          <w:ilvl w:val="0"/>
          <w:numId w:val="258"/>
        </w:num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F26475">
        <w:rPr>
          <w:rFonts w:eastAsia="TimesNewRomanPSMT"/>
          <w:sz w:val="28"/>
          <w:szCs w:val="28"/>
        </w:rPr>
        <w:t>Інтегрований кошторисний облік у складі фінансового або управлінського обліку</w:t>
      </w:r>
      <w:r w:rsidR="00166FDA" w:rsidRPr="00F26475">
        <w:rPr>
          <w:rFonts w:eastAsia="TimesNewRomanPSMT"/>
          <w:sz w:val="28"/>
          <w:szCs w:val="28"/>
        </w:rPr>
        <w:t>.</w:t>
      </w:r>
    </w:p>
    <w:p w:rsidR="00E175AD" w:rsidRPr="00F26475" w:rsidRDefault="00166FDA" w:rsidP="007647A3">
      <w:pPr>
        <w:pStyle w:val="a5"/>
        <w:numPr>
          <w:ilvl w:val="0"/>
          <w:numId w:val="258"/>
        </w:numPr>
        <w:rPr>
          <w:rFonts w:eastAsia="TimesNewRomanPSMT"/>
          <w:sz w:val="28"/>
          <w:szCs w:val="28"/>
          <w:lang w:val="uk-UA"/>
        </w:rPr>
      </w:pPr>
      <w:r w:rsidRPr="00F26475">
        <w:rPr>
          <w:rFonts w:eastAsia="TimesNewRomanPSMT"/>
          <w:sz w:val="28"/>
          <w:szCs w:val="28"/>
          <w:lang w:val="uk-UA"/>
        </w:rPr>
        <w:t>С</w:t>
      </w:r>
      <w:r w:rsidR="00E23047" w:rsidRPr="00F26475">
        <w:rPr>
          <w:rFonts w:eastAsia="TimesNewRomanPSMT"/>
          <w:sz w:val="28"/>
          <w:szCs w:val="28"/>
        </w:rPr>
        <w:t>амостійний стратегічний облік, побудований на інформації управлінського обліку.</w:t>
      </w:r>
    </w:p>
    <w:p w:rsidR="00166FDA" w:rsidRPr="00F26475" w:rsidRDefault="00166FDA" w:rsidP="007647A3">
      <w:pPr>
        <w:pStyle w:val="a5"/>
        <w:numPr>
          <w:ilvl w:val="0"/>
          <w:numId w:val="258"/>
        </w:numPr>
        <w:rPr>
          <w:rFonts w:eastAsia="TimesNewRomanPSMT"/>
          <w:sz w:val="28"/>
          <w:szCs w:val="28"/>
          <w:lang w:val="uk-UA"/>
        </w:rPr>
      </w:pPr>
      <w:r w:rsidRPr="00F26475">
        <w:rPr>
          <w:rFonts w:eastAsia="TimesNewRomanPSMT"/>
          <w:sz w:val="28"/>
          <w:szCs w:val="28"/>
        </w:rPr>
        <w:t>Балансовий напрям стратегічного обліку передбачає, що як початкова точка розробки стратегії береться бухгалтерський баланс.</w:t>
      </w:r>
    </w:p>
    <w:p w:rsidR="00166FDA" w:rsidRPr="00F26475" w:rsidRDefault="00166FDA" w:rsidP="007647A3">
      <w:pPr>
        <w:pStyle w:val="a5"/>
        <w:widowControl w:val="0"/>
        <w:numPr>
          <w:ilvl w:val="0"/>
          <w:numId w:val="258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F26475">
        <w:rPr>
          <w:sz w:val="28"/>
          <w:szCs w:val="28"/>
        </w:rPr>
        <w:t>Усі відповіді вірні.</w:t>
      </w:r>
    </w:p>
    <w:p w:rsidR="00166FDA" w:rsidRPr="00166FDA" w:rsidRDefault="00166FDA" w:rsidP="00E23047">
      <w:pPr>
        <w:pStyle w:val="a5"/>
        <w:rPr>
          <w:b/>
          <w:sz w:val="28"/>
          <w:szCs w:val="28"/>
          <w:lang w:val="uk-UA"/>
        </w:rPr>
      </w:pPr>
    </w:p>
    <w:p w:rsidR="00056ADF" w:rsidRPr="00F26475" w:rsidRDefault="00F26475" w:rsidP="00F26475">
      <w:pPr>
        <w:ind w:left="284"/>
        <w:jc w:val="both"/>
        <w:rPr>
          <w:sz w:val="28"/>
          <w:szCs w:val="28"/>
        </w:rPr>
      </w:pPr>
      <w:r w:rsidRPr="00F26475">
        <w:rPr>
          <w:b/>
          <w:sz w:val="28"/>
          <w:szCs w:val="28"/>
        </w:rPr>
        <w:t>8</w:t>
      </w:r>
      <w:r>
        <w:rPr>
          <w:sz w:val="28"/>
          <w:szCs w:val="28"/>
        </w:rPr>
        <w:t>.</w:t>
      </w:r>
      <w:r w:rsidR="00056ADF" w:rsidRPr="00F26475">
        <w:rPr>
          <w:sz w:val="28"/>
          <w:szCs w:val="28"/>
        </w:rPr>
        <w:t xml:space="preserve">Податкова стратегія на підприємстві це – </w:t>
      </w:r>
    </w:p>
    <w:p w:rsidR="00056ADF" w:rsidRPr="00384BEF" w:rsidRDefault="00384BEF" w:rsidP="007647A3">
      <w:pPr>
        <w:pStyle w:val="a5"/>
        <w:numPr>
          <w:ilvl w:val="0"/>
          <w:numId w:val="9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</w:t>
      </w:r>
      <w:r w:rsidR="00056ADF" w:rsidRPr="00615DF5">
        <w:rPr>
          <w:sz w:val="28"/>
          <w:szCs w:val="28"/>
          <w:lang w:val="uk-UA"/>
        </w:rPr>
        <w:t xml:space="preserve">омплексний, </w:t>
      </w:r>
      <w:hyperlink r:id="rId10" w:tooltip="Інтеграція 2" w:history="1">
        <w:r w:rsidR="00056ADF" w:rsidRPr="005B1595">
          <w:rPr>
            <w:rStyle w:val="a8"/>
            <w:color w:val="auto"/>
            <w:sz w:val="28"/>
            <w:szCs w:val="28"/>
            <w:u w:val="none"/>
            <w:lang w:val="uk-UA"/>
          </w:rPr>
          <w:t>інтеграційний</w:t>
        </w:r>
      </w:hyperlink>
      <w:r w:rsidR="00056ADF" w:rsidRPr="00384BEF">
        <w:rPr>
          <w:sz w:val="28"/>
          <w:szCs w:val="28"/>
          <w:lang w:val="uk-UA"/>
        </w:rPr>
        <w:t xml:space="preserve"> процес, організація якого повинна базуватися на системному підході, з використанням досягнень різноманітних економічних, фінансових і юридичних дисциплін;</w:t>
      </w:r>
    </w:p>
    <w:p w:rsidR="00056ADF" w:rsidRPr="00384BEF" w:rsidRDefault="00384BEF" w:rsidP="007647A3">
      <w:pPr>
        <w:pStyle w:val="a5"/>
        <w:numPr>
          <w:ilvl w:val="0"/>
          <w:numId w:val="9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056ADF" w:rsidRPr="00384BEF">
        <w:rPr>
          <w:sz w:val="28"/>
          <w:szCs w:val="28"/>
          <w:lang w:val="uk-UA"/>
        </w:rPr>
        <w:t>роцес, організація якого базується на системному підході, з використанням досягнень різноманітних економічних, фінансових  дисциплін;</w:t>
      </w:r>
    </w:p>
    <w:p w:rsidR="00056ADF" w:rsidRPr="00384BEF" w:rsidRDefault="00384BEF" w:rsidP="007647A3">
      <w:pPr>
        <w:pStyle w:val="a5"/>
        <w:numPr>
          <w:ilvl w:val="0"/>
          <w:numId w:val="9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056ADF" w:rsidRPr="00384BEF">
        <w:rPr>
          <w:sz w:val="28"/>
          <w:szCs w:val="28"/>
          <w:lang w:val="uk-UA"/>
        </w:rPr>
        <w:t>ирішення завдань конкретного етапу розвитку підприємства шляхом адекватної зміни способів організації фінансових відносин, маневрування фінансовими ресурсами</w:t>
      </w:r>
      <w:r w:rsidR="00056ADF">
        <w:rPr>
          <w:sz w:val="28"/>
          <w:szCs w:val="28"/>
          <w:lang w:val="uk-UA"/>
        </w:rPr>
        <w:t>;</w:t>
      </w:r>
    </w:p>
    <w:p w:rsidR="00384BEF" w:rsidRPr="00F26475" w:rsidRDefault="00056ADF" w:rsidP="007647A3">
      <w:pPr>
        <w:pStyle w:val="a5"/>
        <w:widowControl w:val="0"/>
        <w:numPr>
          <w:ilvl w:val="0"/>
          <w:numId w:val="258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384BEF">
        <w:rPr>
          <w:sz w:val="28"/>
          <w:szCs w:val="28"/>
          <w:lang w:val="uk-UA"/>
        </w:rPr>
        <w:t xml:space="preserve"> </w:t>
      </w:r>
      <w:r w:rsidR="00384BEF" w:rsidRPr="00F26475">
        <w:rPr>
          <w:sz w:val="28"/>
          <w:szCs w:val="28"/>
        </w:rPr>
        <w:t>Усі відповіді вірні.</w:t>
      </w:r>
    </w:p>
    <w:p w:rsidR="00056ADF" w:rsidRPr="00F26475" w:rsidRDefault="00F26475" w:rsidP="00F26475">
      <w:pPr>
        <w:ind w:left="284"/>
        <w:jc w:val="both"/>
        <w:rPr>
          <w:sz w:val="28"/>
          <w:szCs w:val="28"/>
        </w:rPr>
      </w:pPr>
      <w:r w:rsidRPr="00F26475">
        <w:rPr>
          <w:b/>
          <w:sz w:val="28"/>
          <w:szCs w:val="28"/>
        </w:rPr>
        <w:t>9</w:t>
      </w:r>
      <w:r>
        <w:rPr>
          <w:sz w:val="28"/>
          <w:szCs w:val="28"/>
        </w:rPr>
        <w:t>.</w:t>
      </w:r>
      <w:r w:rsidR="00056ADF" w:rsidRPr="00F26475">
        <w:rPr>
          <w:sz w:val="28"/>
          <w:szCs w:val="28"/>
        </w:rPr>
        <w:t>Податкова тактика це –</w:t>
      </w:r>
    </w:p>
    <w:p w:rsidR="00056ADF" w:rsidRPr="00CC6F57" w:rsidRDefault="00384BEF" w:rsidP="007647A3">
      <w:pPr>
        <w:pStyle w:val="a5"/>
        <w:numPr>
          <w:ilvl w:val="0"/>
          <w:numId w:val="100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П</w:t>
      </w:r>
      <w:r w:rsidR="00056ADF" w:rsidRPr="00CC6F57">
        <w:rPr>
          <w:sz w:val="28"/>
          <w:szCs w:val="28"/>
          <w:lang w:val="uk-UA"/>
        </w:rPr>
        <w:t>роцес, організація якого базується на системному підході, з використанням досягнень різноманітних економічних, фінансових  дисциплін;</w:t>
      </w:r>
    </w:p>
    <w:p w:rsidR="00056ADF" w:rsidRDefault="00384BEF" w:rsidP="007647A3">
      <w:pPr>
        <w:pStyle w:val="a5"/>
        <w:numPr>
          <w:ilvl w:val="0"/>
          <w:numId w:val="100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056ADF" w:rsidRPr="00CC6F57">
        <w:rPr>
          <w:sz w:val="28"/>
          <w:szCs w:val="28"/>
          <w:lang w:val="uk-UA"/>
        </w:rPr>
        <w:t>ирішення завдань конкретного етапу розвитку підприємства шляхом адекватної зміни способів організації фінансових відносин, мане</w:t>
      </w:r>
      <w:r w:rsidR="00056ADF">
        <w:rPr>
          <w:sz w:val="28"/>
          <w:szCs w:val="28"/>
          <w:lang w:val="uk-UA"/>
        </w:rPr>
        <w:t>врування фінансовими ресурсами;</w:t>
      </w:r>
    </w:p>
    <w:p w:rsidR="00056ADF" w:rsidRPr="00CC6F57" w:rsidRDefault="00384BEF" w:rsidP="007647A3">
      <w:pPr>
        <w:pStyle w:val="a5"/>
        <w:numPr>
          <w:ilvl w:val="0"/>
          <w:numId w:val="100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</w:t>
      </w:r>
      <w:r w:rsidR="00056ADF" w:rsidRPr="00CC6F57">
        <w:rPr>
          <w:sz w:val="28"/>
          <w:szCs w:val="28"/>
          <w:lang w:val="uk-UA"/>
        </w:rPr>
        <w:t>енеру</w:t>
      </w:r>
      <w:r w:rsidR="00056ADF">
        <w:rPr>
          <w:sz w:val="28"/>
          <w:szCs w:val="28"/>
          <w:lang w:val="uk-UA"/>
        </w:rPr>
        <w:t>ванн</w:t>
      </w:r>
      <w:r w:rsidR="00056ADF" w:rsidRPr="00CC6F57">
        <w:rPr>
          <w:sz w:val="28"/>
          <w:szCs w:val="28"/>
          <w:lang w:val="uk-UA"/>
        </w:rPr>
        <w:t>я показник</w:t>
      </w:r>
      <w:r w:rsidR="00056ADF">
        <w:rPr>
          <w:sz w:val="28"/>
          <w:szCs w:val="28"/>
          <w:lang w:val="uk-UA"/>
        </w:rPr>
        <w:t>ів</w:t>
      </w:r>
      <w:r w:rsidR="00056ADF" w:rsidRPr="00CC6F57">
        <w:rPr>
          <w:sz w:val="28"/>
          <w:szCs w:val="28"/>
          <w:lang w:val="uk-UA"/>
        </w:rPr>
        <w:t>, що дозволяють судити про досяжності і успішності обраних у якості стратегічних орієнтирів нормативів</w:t>
      </w:r>
      <w:r w:rsidR="00056ADF">
        <w:rPr>
          <w:sz w:val="28"/>
          <w:szCs w:val="28"/>
          <w:lang w:val="uk-UA"/>
        </w:rPr>
        <w:t>;</w:t>
      </w:r>
    </w:p>
    <w:p w:rsidR="00384BEF" w:rsidRPr="00F26475" w:rsidRDefault="00384BEF" w:rsidP="007647A3">
      <w:pPr>
        <w:pStyle w:val="a5"/>
        <w:widowControl w:val="0"/>
        <w:numPr>
          <w:ilvl w:val="0"/>
          <w:numId w:val="100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F26475">
        <w:rPr>
          <w:sz w:val="28"/>
          <w:szCs w:val="28"/>
        </w:rPr>
        <w:t>Усі відповіді вірні.</w:t>
      </w:r>
    </w:p>
    <w:p w:rsidR="00056ADF" w:rsidRDefault="00056ADF" w:rsidP="00056ADF">
      <w:pPr>
        <w:ind w:left="360"/>
        <w:jc w:val="both"/>
        <w:rPr>
          <w:sz w:val="28"/>
          <w:szCs w:val="28"/>
        </w:rPr>
      </w:pPr>
    </w:p>
    <w:p w:rsidR="00056ADF" w:rsidRDefault="00056ADF" w:rsidP="00056ADF">
      <w:pPr>
        <w:pStyle w:val="a5"/>
        <w:jc w:val="both"/>
        <w:rPr>
          <w:sz w:val="28"/>
          <w:szCs w:val="28"/>
          <w:lang w:val="uk-UA"/>
        </w:rPr>
      </w:pPr>
    </w:p>
    <w:p w:rsidR="00056ADF" w:rsidRPr="00F26475" w:rsidRDefault="00F26475" w:rsidP="00F26475">
      <w:pPr>
        <w:ind w:left="284"/>
        <w:jc w:val="both"/>
        <w:rPr>
          <w:sz w:val="28"/>
          <w:szCs w:val="28"/>
        </w:rPr>
      </w:pPr>
      <w:r w:rsidRPr="00F26475">
        <w:rPr>
          <w:b/>
          <w:sz w:val="28"/>
          <w:szCs w:val="28"/>
        </w:rPr>
        <w:t>10</w:t>
      </w:r>
      <w:r>
        <w:rPr>
          <w:sz w:val="28"/>
          <w:szCs w:val="28"/>
        </w:rPr>
        <w:t>.</w:t>
      </w:r>
      <w:r w:rsidR="00056ADF" w:rsidRPr="00F26475">
        <w:rPr>
          <w:sz w:val="28"/>
          <w:szCs w:val="28"/>
        </w:rPr>
        <w:t>Заходи досягнення оптимальної податкової стратегії –</w:t>
      </w:r>
    </w:p>
    <w:p w:rsidR="00056ADF" w:rsidRDefault="00E614CC" w:rsidP="007647A3">
      <w:pPr>
        <w:pStyle w:val="a5"/>
        <w:numPr>
          <w:ilvl w:val="0"/>
          <w:numId w:val="10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="00056ADF" w:rsidRPr="0062542E">
        <w:rPr>
          <w:sz w:val="28"/>
          <w:szCs w:val="28"/>
          <w:lang w:val="uk-UA"/>
        </w:rPr>
        <w:t>ормативно-договірну оптимізацію (на основі особ</w:t>
      </w:r>
      <w:r w:rsidR="00056ADF" w:rsidRPr="0062542E">
        <w:rPr>
          <w:sz w:val="28"/>
          <w:szCs w:val="28"/>
          <w:lang w:val="uk-UA"/>
        </w:rPr>
        <w:softHyphen/>
        <w:t>ливостей взаємодії із суміжними галузями права), спеціальні методи оптимізації (замі</w:t>
      </w:r>
      <w:r w:rsidR="00056ADF" w:rsidRPr="0062542E">
        <w:rPr>
          <w:sz w:val="28"/>
          <w:szCs w:val="28"/>
          <w:lang w:val="uk-UA"/>
        </w:rPr>
        <w:softHyphen/>
        <w:t>на відносин, відстрочка податкового плате</w:t>
      </w:r>
      <w:r w:rsidR="00056ADF" w:rsidRPr="0062542E">
        <w:rPr>
          <w:sz w:val="28"/>
          <w:szCs w:val="28"/>
          <w:lang w:val="uk-UA"/>
        </w:rPr>
        <w:softHyphen/>
        <w:t>жу, пряме скорочення об'єкта обкладання, метод офшору), застосування податкових пільг</w:t>
      </w:r>
      <w:r w:rsidR="00056ADF">
        <w:rPr>
          <w:sz w:val="28"/>
          <w:szCs w:val="28"/>
          <w:lang w:val="uk-UA"/>
        </w:rPr>
        <w:t>;</w:t>
      </w:r>
    </w:p>
    <w:p w:rsidR="00056ADF" w:rsidRDefault="00E614CC" w:rsidP="007647A3">
      <w:pPr>
        <w:pStyle w:val="a5"/>
        <w:numPr>
          <w:ilvl w:val="0"/>
          <w:numId w:val="10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="00056ADF" w:rsidRPr="0062542E">
        <w:rPr>
          <w:sz w:val="28"/>
          <w:szCs w:val="28"/>
          <w:lang w:val="uk-UA"/>
        </w:rPr>
        <w:t>пеціальні методи оптимізації (замі</w:t>
      </w:r>
      <w:r w:rsidR="00056ADF" w:rsidRPr="0062542E">
        <w:rPr>
          <w:sz w:val="28"/>
          <w:szCs w:val="28"/>
          <w:lang w:val="uk-UA"/>
        </w:rPr>
        <w:softHyphen/>
        <w:t>на відносин, відстрочка податкового плате</w:t>
      </w:r>
      <w:r w:rsidR="00056ADF" w:rsidRPr="0062542E">
        <w:rPr>
          <w:sz w:val="28"/>
          <w:szCs w:val="28"/>
          <w:lang w:val="uk-UA"/>
        </w:rPr>
        <w:softHyphen/>
        <w:t>жу, пряме скорочення об'єкта обкладання, метод офшору), застосування податкових пільг</w:t>
      </w:r>
      <w:r w:rsidR="00056ADF">
        <w:rPr>
          <w:sz w:val="28"/>
          <w:szCs w:val="28"/>
          <w:lang w:val="uk-UA"/>
        </w:rPr>
        <w:t>;</w:t>
      </w:r>
    </w:p>
    <w:p w:rsidR="00056ADF" w:rsidRDefault="00E614CC" w:rsidP="007647A3">
      <w:pPr>
        <w:pStyle w:val="a5"/>
        <w:numPr>
          <w:ilvl w:val="0"/>
          <w:numId w:val="10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="00056ADF" w:rsidRPr="0062542E">
        <w:rPr>
          <w:sz w:val="28"/>
          <w:szCs w:val="28"/>
          <w:lang w:val="uk-UA"/>
        </w:rPr>
        <w:t>ормативно-договірну оптимізацію (на основі особ</w:t>
      </w:r>
      <w:r w:rsidR="00056ADF" w:rsidRPr="0062542E">
        <w:rPr>
          <w:sz w:val="28"/>
          <w:szCs w:val="28"/>
          <w:lang w:val="uk-UA"/>
        </w:rPr>
        <w:softHyphen/>
        <w:t>ливостей взаємод</w:t>
      </w:r>
      <w:r w:rsidR="00056ADF">
        <w:rPr>
          <w:sz w:val="28"/>
          <w:szCs w:val="28"/>
          <w:lang w:val="uk-UA"/>
        </w:rPr>
        <w:t>ії із суміжними галузями права);</w:t>
      </w:r>
    </w:p>
    <w:p w:rsidR="00E614CC" w:rsidRPr="00F26475" w:rsidRDefault="00E614CC" w:rsidP="007647A3">
      <w:pPr>
        <w:pStyle w:val="a5"/>
        <w:widowControl w:val="0"/>
        <w:numPr>
          <w:ilvl w:val="0"/>
          <w:numId w:val="101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F26475">
        <w:rPr>
          <w:sz w:val="28"/>
          <w:szCs w:val="28"/>
        </w:rPr>
        <w:t>Усі відповіді вірні.</w:t>
      </w:r>
    </w:p>
    <w:p w:rsidR="00056ADF" w:rsidRDefault="00056ADF" w:rsidP="00056ADF">
      <w:pPr>
        <w:pStyle w:val="a5"/>
        <w:jc w:val="both"/>
        <w:rPr>
          <w:sz w:val="28"/>
          <w:szCs w:val="28"/>
          <w:lang w:val="uk-UA"/>
        </w:rPr>
      </w:pPr>
    </w:p>
    <w:p w:rsidR="00056ADF" w:rsidRPr="00F26475" w:rsidRDefault="00F26475" w:rsidP="00F26475">
      <w:pPr>
        <w:ind w:left="284"/>
        <w:jc w:val="both"/>
        <w:rPr>
          <w:sz w:val="28"/>
          <w:szCs w:val="28"/>
        </w:rPr>
      </w:pPr>
      <w:r w:rsidRPr="00F26475">
        <w:rPr>
          <w:b/>
          <w:sz w:val="28"/>
          <w:szCs w:val="28"/>
        </w:rPr>
        <w:t>11</w:t>
      </w:r>
      <w:r>
        <w:rPr>
          <w:sz w:val="28"/>
          <w:szCs w:val="28"/>
        </w:rPr>
        <w:t>.</w:t>
      </w:r>
      <w:r w:rsidR="00056ADF" w:rsidRPr="00F26475">
        <w:rPr>
          <w:sz w:val="28"/>
          <w:szCs w:val="28"/>
        </w:rPr>
        <w:t xml:space="preserve">Проектна </w:t>
      </w:r>
      <w:hyperlink r:id="rId11" w:tooltip="Структура управління" w:history="1">
        <w:r w:rsidR="00056ADF" w:rsidRPr="00F26475">
          <w:rPr>
            <w:rStyle w:val="a8"/>
            <w:color w:val="auto"/>
            <w:sz w:val="28"/>
            <w:szCs w:val="28"/>
            <w:u w:val="none"/>
          </w:rPr>
          <w:t>структура управління</w:t>
        </w:r>
      </w:hyperlink>
      <w:r w:rsidR="00056ADF" w:rsidRPr="00F26475">
        <w:rPr>
          <w:sz w:val="28"/>
          <w:szCs w:val="28"/>
        </w:rPr>
        <w:t xml:space="preserve"> податковими потоками</w:t>
      </w:r>
      <w:r w:rsidR="00E614CC">
        <w:rPr>
          <w:sz w:val="28"/>
          <w:szCs w:val="28"/>
        </w:rPr>
        <w:t xml:space="preserve"> :</w:t>
      </w:r>
    </w:p>
    <w:p w:rsidR="00056ADF" w:rsidRDefault="00056ADF" w:rsidP="007647A3">
      <w:pPr>
        <w:pStyle w:val="a5"/>
        <w:numPr>
          <w:ilvl w:val="0"/>
          <w:numId w:val="102"/>
        </w:numPr>
        <w:jc w:val="both"/>
        <w:rPr>
          <w:sz w:val="28"/>
          <w:szCs w:val="28"/>
          <w:lang w:val="uk-UA"/>
        </w:rPr>
      </w:pPr>
      <w:r w:rsidRPr="00E614CC">
        <w:rPr>
          <w:sz w:val="28"/>
          <w:szCs w:val="28"/>
          <w:lang w:val="uk-UA"/>
        </w:rPr>
        <w:t>поєдна</w:t>
      </w:r>
      <w:r>
        <w:rPr>
          <w:sz w:val="28"/>
          <w:szCs w:val="28"/>
          <w:lang w:val="uk-UA"/>
        </w:rPr>
        <w:t>ння</w:t>
      </w:r>
      <w:r w:rsidRPr="00E614CC">
        <w:rPr>
          <w:sz w:val="28"/>
          <w:szCs w:val="28"/>
          <w:lang w:val="uk-UA"/>
        </w:rPr>
        <w:t xml:space="preserve"> елемент</w:t>
      </w:r>
      <w:r>
        <w:rPr>
          <w:sz w:val="28"/>
          <w:szCs w:val="28"/>
          <w:lang w:val="uk-UA"/>
        </w:rPr>
        <w:t>ів</w:t>
      </w:r>
      <w:r w:rsidRPr="00E614CC">
        <w:rPr>
          <w:sz w:val="28"/>
          <w:szCs w:val="28"/>
          <w:lang w:val="uk-UA"/>
        </w:rPr>
        <w:t xml:space="preserve"> лінійно-функціональної організаційної структури, в рамках якої відбувається на практиці процес бюджетування, та індивідуальний підхід при оптимізації податкового портфеля</w:t>
      </w:r>
      <w:r w:rsidR="00E614CC">
        <w:rPr>
          <w:sz w:val="28"/>
          <w:szCs w:val="28"/>
          <w:lang w:val="uk-UA"/>
        </w:rPr>
        <w:t>.</w:t>
      </w:r>
    </w:p>
    <w:p w:rsidR="00056ADF" w:rsidRPr="00413973" w:rsidRDefault="00056ADF" w:rsidP="007647A3">
      <w:pPr>
        <w:pStyle w:val="a5"/>
        <w:numPr>
          <w:ilvl w:val="0"/>
          <w:numId w:val="102"/>
        </w:numPr>
        <w:jc w:val="both"/>
        <w:rPr>
          <w:sz w:val="28"/>
          <w:szCs w:val="28"/>
          <w:lang w:val="uk-UA"/>
        </w:rPr>
      </w:pPr>
      <w:r w:rsidRPr="00413973">
        <w:rPr>
          <w:sz w:val="28"/>
          <w:szCs w:val="28"/>
          <w:lang w:val="uk-UA"/>
        </w:rPr>
        <w:t>застосування знань і навичок фахівців різного профілю, починаючи з працівників фінансової, бухгалтерської, економічної, юридичної служб і закінчу</w:t>
      </w:r>
      <w:r w:rsidR="00E614CC">
        <w:rPr>
          <w:sz w:val="28"/>
          <w:szCs w:val="28"/>
          <w:lang w:val="uk-UA"/>
        </w:rPr>
        <w:t>ючи маркетологами та аудиторами.</w:t>
      </w:r>
    </w:p>
    <w:p w:rsidR="00056ADF" w:rsidRPr="00410003" w:rsidRDefault="00056ADF" w:rsidP="007647A3">
      <w:pPr>
        <w:pStyle w:val="a5"/>
        <w:numPr>
          <w:ilvl w:val="0"/>
          <w:numId w:val="102"/>
        </w:numPr>
        <w:jc w:val="both"/>
        <w:rPr>
          <w:sz w:val="28"/>
          <w:szCs w:val="28"/>
        </w:rPr>
      </w:pPr>
      <w:r w:rsidRPr="00410003">
        <w:rPr>
          <w:sz w:val="28"/>
          <w:szCs w:val="28"/>
        </w:rPr>
        <w:t xml:space="preserve">наявності налагодженого, раціонально організованого документообігу, а також чіткого визначення посадових обов'язків </w:t>
      </w:r>
      <w:hyperlink r:id="rId12" w:tooltip="Спеціаліст" w:history="1">
        <w:r w:rsidRPr="00B51B6C">
          <w:rPr>
            <w:rStyle w:val="a8"/>
            <w:color w:val="auto"/>
            <w:sz w:val="28"/>
            <w:szCs w:val="28"/>
            <w:u w:val="none"/>
          </w:rPr>
          <w:t>спеціалістів</w:t>
        </w:r>
      </w:hyperlink>
      <w:r w:rsidRPr="00410003">
        <w:rPr>
          <w:sz w:val="28"/>
          <w:szCs w:val="28"/>
        </w:rPr>
        <w:t>, зайнятих у</w:t>
      </w:r>
      <w:r w:rsidR="00E614CC">
        <w:rPr>
          <w:sz w:val="28"/>
          <w:szCs w:val="28"/>
        </w:rPr>
        <w:t xml:space="preserve"> процесі податкового планування</w:t>
      </w:r>
      <w:r w:rsidR="00E614CC">
        <w:rPr>
          <w:sz w:val="28"/>
          <w:szCs w:val="28"/>
          <w:lang w:val="uk-UA"/>
        </w:rPr>
        <w:t>.</w:t>
      </w:r>
    </w:p>
    <w:p w:rsidR="00E614CC" w:rsidRPr="00F26475" w:rsidRDefault="00E614CC" w:rsidP="007647A3">
      <w:pPr>
        <w:pStyle w:val="a5"/>
        <w:widowControl w:val="0"/>
        <w:numPr>
          <w:ilvl w:val="0"/>
          <w:numId w:val="102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F26475">
        <w:rPr>
          <w:sz w:val="28"/>
          <w:szCs w:val="28"/>
        </w:rPr>
        <w:t>Усі відповіді вірні.</w:t>
      </w:r>
    </w:p>
    <w:p w:rsidR="00056ADF" w:rsidRDefault="00056ADF" w:rsidP="00056ADF">
      <w:pPr>
        <w:pStyle w:val="a5"/>
        <w:jc w:val="both"/>
        <w:rPr>
          <w:sz w:val="28"/>
          <w:szCs w:val="28"/>
          <w:lang w:val="uk-UA"/>
        </w:rPr>
      </w:pPr>
    </w:p>
    <w:p w:rsidR="00056ADF" w:rsidRPr="00F26475" w:rsidRDefault="00F26475" w:rsidP="00F26475">
      <w:pPr>
        <w:jc w:val="both"/>
        <w:rPr>
          <w:b/>
          <w:sz w:val="28"/>
          <w:szCs w:val="28"/>
        </w:rPr>
      </w:pPr>
      <w:r w:rsidRPr="00F26475">
        <w:rPr>
          <w:b/>
          <w:sz w:val="28"/>
          <w:szCs w:val="28"/>
        </w:rPr>
        <w:t>12.</w:t>
      </w:r>
      <w:r w:rsidR="00056ADF" w:rsidRPr="00F26475">
        <w:rPr>
          <w:sz w:val="28"/>
          <w:szCs w:val="28"/>
        </w:rPr>
        <w:t>Область стратегічних і тактичних податкових рішень включає:</w:t>
      </w:r>
    </w:p>
    <w:p w:rsidR="00056ADF" w:rsidRPr="00B36FA8" w:rsidRDefault="00E87B21" w:rsidP="007647A3">
      <w:pPr>
        <w:pStyle w:val="a5"/>
        <w:numPr>
          <w:ilvl w:val="0"/>
          <w:numId w:val="259"/>
        </w:numPr>
        <w:jc w:val="both"/>
        <w:rPr>
          <w:sz w:val="28"/>
          <w:szCs w:val="28"/>
          <w:lang w:val="uk-UA"/>
        </w:rPr>
      </w:pPr>
      <w:hyperlink r:id="rId13" w:tooltip="Вибір" w:history="1">
        <w:r w:rsidR="00E614CC" w:rsidRPr="00B36FA8">
          <w:rPr>
            <w:sz w:val="28"/>
            <w:szCs w:val="28"/>
            <w:lang w:val="uk-UA"/>
          </w:rPr>
          <w:t>В</w:t>
        </w:r>
      </w:hyperlink>
      <w:r w:rsidR="00056ADF" w:rsidRPr="00B36FA8">
        <w:rPr>
          <w:sz w:val="28"/>
          <w:szCs w:val="28"/>
        </w:rPr>
        <w:t xml:space="preserve"> напрямку розвитку організації і досягнення </w:t>
      </w:r>
      <w:hyperlink r:id="rId14" w:tooltip="Конкуренція" w:history="1">
        <w:r w:rsidR="00056ADF" w:rsidRPr="00B36FA8">
          <w:rPr>
            <w:sz w:val="28"/>
            <w:szCs w:val="28"/>
          </w:rPr>
          <w:t>конкурентної</w:t>
        </w:r>
      </w:hyperlink>
      <w:r w:rsidR="00056ADF" w:rsidRPr="00B36FA8">
        <w:rPr>
          <w:sz w:val="28"/>
          <w:szCs w:val="28"/>
        </w:rPr>
        <w:t xml:space="preserve"> </w:t>
      </w:r>
      <w:hyperlink r:id="rId15" w:tooltip="Перевал" w:history="1">
        <w:r w:rsidR="00056ADF" w:rsidRPr="00B36FA8">
          <w:rPr>
            <w:sz w:val="28"/>
            <w:szCs w:val="28"/>
          </w:rPr>
          <w:t>переваги</w:t>
        </w:r>
      </w:hyperlink>
      <w:r w:rsidR="00056ADF" w:rsidRPr="00B36FA8">
        <w:rPr>
          <w:sz w:val="28"/>
          <w:szCs w:val="28"/>
        </w:rPr>
        <w:t xml:space="preserve">, партнерів та </w:t>
      </w:r>
      <w:hyperlink r:id="rId16" w:tooltip="Організація" w:history="1">
        <w:r w:rsidR="00056ADF" w:rsidRPr="00B36FA8">
          <w:rPr>
            <w:sz w:val="28"/>
            <w:szCs w:val="28"/>
          </w:rPr>
          <w:t>організаційних</w:t>
        </w:r>
      </w:hyperlink>
      <w:r w:rsidR="00056ADF" w:rsidRPr="00B36FA8">
        <w:rPr>
          <w:sz w:val="28"/>
          <w:szCs w:val="28"/>
        </w:rPr>
        <w:t xml:space="preserve"> форм партнерства</w:t>
      </w:r>
      <w:r w:rsidR="00E614CC" w:rsidRPr="00B36FA8">
        <w:rPr>
          <w:sz w:val="28"/>
          <w:szCs w:val="28"/>
          <w:lang w:val="uk-UA"/>
        </w:rPr>
        <w:t>.</w:t>
      </w:r>
    </w:p>
    <w:p w:rsidR="00056ADF" w:rsidRPr="00124719" w:rsidRDefault="00E614CC" w:rsidP="007647A3">
      <w:pPr>
        <w:pStyle w:val="a5"/>
        <w:numPr>
          <w:ilvl w:val="0"/>
          <w:numId w:val="259"/>
        </w:numPr>
        <w:jc w:val="both"/>
        <w:rPr>
          <w:sz w:val="28"/>
          <w:szCs w:val="28"/>
          <w:lang w:val="uk-UA"/>
        </w:rPr>
      </w:pPr>
      <w:r w:rsidRPr="00124719">
        <w:rPr>
          <w:sz w:val="28"/>
          <w:szCs w:val="28"/>
          <w:lang w:val="uk-UA"/>
        </w:rPr>
        <w:t>В</w:t>
      </w:r>
      <w:r w:rsidR="00056ADF" w:rsidRPr="00124719">
        <w:rPr>
          <w:sz w:val="28"/>
          <w:szCs w:val="28"/>
          <w:lang w:val="uk-UA"/>
        </w:rPr>
        <w:t>ирішення інших стратегічних завдань, необхідних для здійснення місії організації та її цілей;</w:t>
      </w:r>
      <w:r w:rsidRPr="00124719">
        <w:rPr>
          <w:sz w:val="28"/>
          <w:szCs w:val="28"/>
          <w:lang w:val="uk-UA"/>
        </w:rPr>
        <w:t xml:space="preserve"> </w:t>
      </w:r>
      <w:r w:rsidR="00056ADF" w:rsidRPr="00124719">
        <w:rPr>
          <w:sz w:val="28"/>
          <w:szCs w:val="28"/>
          <w:lang w:val="uk-UA"/>
        </w:rPr>
        <w:t xml:space="preserve">набуття стратегічного </w:t>
      </w:r>
      <w:hyperlink r:id="rId17" w:tooltip="Характер" w:history="1">
        <w:r w:rsidR="00056ADF" w:rsidRPr="00124719">
          <w:rPr>
            <w:sz w:val="28"/>
            <w:szCs w:val="28"/>
            <w:lang w:val="uk-UA"/>
          </w:rPr>
          <w:t>характер</w:t>
        </w:r>
      </w:hyperlink>
      <w:r w:rsidR="00056ADF" w:rsidRPr="00124719">
        <w:rPr>
          <w:sz w:val="28"/>
          <w:szCs w:val="28"/>
          <w:lang w:val="uk-UA"/>
        </w:rPr>
        <w:t xml:space="preserve">у </w:t>
      </w:r>
      <w:hyperlink r:id="rId18" w:tooltip="Ресурси" w:history="1">
        <w:r w:rsidR="00056ADF" w:rsidRPr="00124719">
          <w:rPr>
            <w:sz w:val="28"/>
            <w:szCs w:val="28"/>
            <w:lang w:val="uk-UA"/>
          </w:rPr>
          <w:t>ресурс</w:t>
        </w:r>
      </w:hyperlink>
      <w:r w:rsidR="00056ADF" w:rsidRPr="00124719">
        <w:rPr>
          <w:sz w:val="28"/>
          <w:szCs w:val="28"/>
          <w:lang w:val="uk-UA"/>
        </w:rPr>
        <w:t xml:space="preserve">ів, їх </w:t>
      </w:r>
      <w:hyperlink r:id="rId19" w:tooltip="Логістика" w:history="1">
        <w:r w:rsidR="00056ADF" w:rsidRPr="00124719">
          <w:rPr>
            <w:sz w:val="28"/>
            <w:szCs w:val="28"/>
            <w:lang w:val="uk-UA"/>
          </w:rPr>
          <w:t>логістика</w:t>
        </w:r>
      </w:hyperlink>
      <w:r w:rsidR="00056ADF" w:rsidRPr="00124719">
        <w:rPr>
          <w:sz w:val="28"/>
          <w:szCs w:val="28"/>
          <w:lang w:val="uk-UA"/>
        </w:rPr>
        <w:t xml:space="preserve">, </w:t>
      </w:r>
      <w:hyperlink r:id="rId20" w:tooltip="Функції" w:history="1">
        <w:r w:rsidR="00056ADF" w:rsidRPr="00124719">
          <w:rPr>
            <w:sz w:val="28"/>
            <w:szCs w:val="28"/>
            <w:lang w:val="uk-UA"/>
          </w:rPr>
          <w:t>функції</w:t>
        </w:r>
      </w:hyperlink>
      <w:r w:rsidR="00056ADF" w:rsidRPr="00124719">
        <w:rPr>
          <w:sz w:val="28"/>
          <w:szCs w:val="28"/>
          <w:lang w:val="uk-UA"/>
        </w:rPr>
        <w:t xml:space="preserve"> структурних ланок, бізнес-процеси</w:t>
      </w:r>
      <w:r w:rsidRPr="00124719">
        <w:rPr>
          <w:sz w:val="28"/>
          <w:szCs w:val="28"/>
          <w:lang w:val="uk-UA"/>
        </w:rPr>
        <w:t xml:space="preserve"> і розмір виплачуваних податків.</w:t>
      </w:r>
    </w:p>
    <w:p w:rsidR="00B36FA8" w:rsidRPr="00124719" w:rsidRDefault="00E614CC" w:rsidP="007647A3">
      <w:pPr>
        <w:pStyle w:val="a5"/>
        <w:widowControl w:val="0"/>
        <w:numPr>
          <w:ilvl w:val="0"/>
          <w:numId w:val="259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124719">
        <w:rPr>
          <w:sz w:val="28"/>
          <w:szCs w:val="28"/>
          <w:lang w:val="uk-UA"/>
        </w:rPr>
        <w:t>Н</w:t>
      </w:r>
      <w:r w:rsidR="00056ADF" w:rsidRPr="00124719">
        <w:rPr>
          <w:sz w:val="28"/>
          <w:szCs w:val="28"/>
          <w:lang w:val="uk-UA"/>
        </w:rPr>
        <w:t xml:space="preserve">аявність або відсутність </w:t>
      </w:r>
      <w:hyperlink r:id="rId21" w:tooltip="Того" w:history="1">
        <w:r w:rsidR="00056ADF" w:rsidRPr="00124719">
          <w:rPr>
            <w:sz w:val="28"/>
            <w:szCs w:val="28"/>
            <w:lang w:val="uk-UA"/>
          </w:rPr>
          <w:t>того</w:t>
        </w:r>
      </w:hyperlink>
      <w:r w:rsidR="00056ADF" w:rsidRPr="00124719">
        <w:rPr>
          <w:sz w:val="28"/>
          <w:szCs w:val="28"/>
          <w:lang w:val="uk-UA"/>
        </w:rPr>
        <w:t xml:space="preserve"> чи іншого податку, розмір ставки, відрахувань і звільнень, ті чи інші положення податкового обліку.</w:t>
      </w:r>
    </w:p>
    <w:p w:rsidR="00E614CC" w:rsidRPr="00B36FA8" w:rsidRDefault="00E614CC" w:rsidP="007647A3">
      <w:pPr>
        <w:pStyle w:val="a5"/>
        <w:widowControl w:val="0"/>
        <w:numPr>
          <w:ilvl w:val="0"/>
          <w:numId w:val="259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eastAsia="uk-UA" w:bidi="uk-UA"/>
        </w:rPr>
      </w:pPr>
      <w:r w:rsidRPr="00B36FA8">
        <w:rPr>
          <w:sz w:val="28"/>
          <w:szCs w:val="28"/>
        </w:rPr>
        <w:t>Усі відповіді вірні.</w:t>
      </w:r>
    </w:p>
    <w:p w:rsidR="00056ADF" w:rsidRPr="00B36FA8" w:rsidRDefault="00056ADF" w:rsidP="007647A3">
      <w:pPr>
        <w:pStyle w:val="a5"/>
        <w:numPr>
          <w:ilvl w:val="0"/>
          <w:numId w:val="260"/>
        </w:numPr>
        <w:jc w:val="both"/>
        <w:rPr>
          <w:b/>
          <w:sz w:val="28"/>
          <w:szCs w:val="28"/>
          <w:lang w:val="uk-UA"/>
        </w:rPr>
      </w:pPr>
      <w:r w:rsidRPr="00B36FA8">
        <w:rPr>
          <w:sz w:val="28"/>
          <w:szCs w:val="28"/>
          <w:lang w:val="uk-UA"/>
        </w:rPr>
        <w:t xml:space="preserve">Систематизація </w:t>
      </w:r>
      <w:r w:rsidRPr="00B36FA8">
        <w:rPr>
          <w:sz w:val="28"/>
          <w:szCs w:val="28"/>
        </w:rPr>
        <w:t>умов податкової стратегії в законодавстві</w:t>
      </w:r>
      <w:r w:rsidRPr="00B36FA8">
        <w:rPr>
          <w:sz w:val="28"/>
          <w:szCs w:val="28"/>
          <w:lang w:val="uk-UA"/>
        </w:rPr>
        <w:t xml:space="preserve"> –</w:t>
      </w:r>
    </w:p>
    <w:p w:rsidR="00056ADF" w:rsidRPr="0043209A" w:rsidRDefault="00056ADF" w:rsidP="007647A3">
      <w:pPr>
        <w:pStyle w:val="a5"/>
        <w:numPr>
          <w:ilvl w:val="0"/>
          <w:numId w:val="103"/>
        </w:numPr>
        <w:ind w:left="1077" w:hanging="357"/>
        <w:jc w:val="both"/>
        <w:rPr>
          <w:sz w:val="28"/>
          <w:szCs w:val="28"/>
        </w:rPr>
      </w:pPr>
      <w:r w:rsidRPr="0043209A">
        <w:rPr>
          <w:sz w:val="28"/>
          <w:szCs w:val="28"/>
        </w:rPr>
        <w:lastRenderedPageBreak/>
        <w:t>Умови  добровільної відмови або вибору с</w:t>
      </w:r>
      <w:r w:rsidR="00B36FA8">
        <w:rPr>
          <w:sz w:val="28"/>
          <w:szCs w:val="28"/>
        </w:rPr>
        <w:t>пеціального податкового режиму</w:t>
      </w:r>
      <w:r w:rsidR="00B36FA8">
        <w:rPr>
          <w:sz w:val="28"/>
          <w:szCs w:val="28"/>
          <w:lang w:val="uk-UA"/>
        </w:rPr>
        <w:t>.</w:t>
      </w:r>
    </w:p>
    <w:p w:rsidR="00056ADF" w:rsidRPr="00B36FA8" w:rsidRDefault="00056ADF" w:rsidP="007647A3">
      <w:pPr>
        <w:pStyle w:val="a5"/>
        <w:numPr>
          <w:ilvl w:val="0"/>
          <w:numId w:val="103"/>
        </w:numPr>
        <w:ind w:left="1077" w:hanging="357"/>
        <w:jc w:val="both"/>
        <w:rPr>
          <w:sz w:val="28"/>
          <w:szCs w:val="28"/>
        </w:rPr>
      </w:pPr>
      <w:r w:rsidRPr="00B36FA8">
        <w:rPr>
          <w:sz w:val="28"/>
          <w:szCs w:val="28"/>
        </w:rPr>
        <w:t>Умови щодо вибору об'єкта оподаткування</w:t>
      </w:r>
      <w:r w:rsidRPr="00B36FA8">
        <w:rPr>
          <w:sz w:val="28"/>
          <w:szCs w:val="28"/>
          <w:lang w:val="uk-UA"/>
        </w:rPr>
        <w:t xml:space="preserve"> та </w:t>
      </w:r>
      <w:r w:rsidRPr="00B36FA8">
        <w:rPr>
          <w:sz w:val="28"/>
          <w:szCs w:val="28"/>
        </w:rPr>
        <w:t xml:space="preserve">способу формування податкової бази по окремих видах податків; </w:t>
      </w:r>
      <w:r w:rsidR="00B36FA8">
        <w:rPr>
          <w:sz w:val="28"/>
          <w:szCs w:val="28"/>
          <w:lang w:val="uk-UA"/>
        </w:rPr>
        <w:t>у</w:t>
      </w:r>
      <w:r w:rsidRPr="00B36FA8">
        <w:rPr>
          <w:sz w:val="28"/>
          <w:szCs w:val="28"/>
        </w:rPr>
        <w:t>мови щодо вибору мом</w:t>
      </w:r>
      <w:r w:rsidR="00B36FA8">
        <w:rPr>
          <w:sz w:val="28"/>
          <w:szCs w:val="28"/>
        </w:rPr>
        <w:t>енту визначення податкової бази</w:t>
      </w:r>
      <w:r w:rsidR="00B36FA8">
        <w:rPr>
          <w:sz w:val="28"/>
          <w:szCs w:val="28"/>
          <w:lang w:val="uk-UA"/>
        </w:rPr>
        <w:t>.</w:t>
      </w:r>
      <w:r w:rsidRPr="00B36FA8">
        <w:rPr>
          <w:sz w:val="28"/>
          <w:szCs w:val="28"/>
        </w:rPr>
        <w:t xml:space="preserve"> </w:t>
      </w:r>
    </w:p>
    <w:p w:rsidR="00056ADF" w:rsidRPr="002701B9" w:rsidRDefault="00056ADF" w:rsidP="007647A3">
      <w:pPr>
        <w:pStyle w:val="a5"/>
        <w:numPr>
          <w:ilvl w:val="0"/>
          <w:numId w:val="103"/>
        </w:numPr>
        <w:ind w:left="1077" w:hanging="357"/>
        <w:jc w:val="both"/>
        <w:rPr>
          <w:sz w:val="28"/>
          <w:szCs w:val="28"/>
        </w:rPr>
      </w:pPr>
      <w:r w:rsidRPr="0043209A">
        <w:rPr>
          <w:sz w:val="28"/>
          <w:szCs w:val="28"/>
        </w:rPr>
        <w:t>Умови за вибором звільнення від обов'язків платника по окремих</w:t>
      </w:r>
      <w:r>
        <w:rPr>
          <w:sz w:val="28"/>
          <w:szCs w:val="28"/>
        </w:rPr>
        <w:t xml:space="preserve"> видах податків</w:t>
      </w:r>
      <w:r w:rsidRPr="0043209A">
        <w:rPr>
          <w:sz w:val="28"/>
          <w:szCs w:val="28"/>
        </w:rPr>
        <w:t>.</w:t>
      </w:r>
    </w:p>
    <w:p w:rsidR="00B36FA8" w:rsidRPr="00F26475" w:rsidRDefault="00B36FA8" w:rsidP="007647A3">
      <w:pPr>
        <w:pStyle w:val="a5"/>
        <w:widowControl w:val="0"/>
        <w:numPr>
          <w:ilvl w:val="0"/>
          <w:numId w:val="103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F26475">
        <w:rPr>
          <w:sz w:val="28"/>
          <w:szCs w:val="28"/>
        </w:rPr>
        <w:t>Усі відповіді вірні.</w:t>
      </w:r>
    </w:p>
    <w:p w:rsidR="00056ADF" w:rsidRDefault="00056ADF" w:rsidP="00056ADF">
      <w:pPr>
        <w:pStyle w:val="a5"/>
        <w:ind w:left="1077"/>
        <w:jc w:val="both"/>
        <w:rPr>
          <w:sz w:val="28"/>
          <w:szCs w:val="28"/>
          <w:lang w:val="uk-UA"/>
        </w:rPr>
      </w:pPr>
    </w:p>
    <w:p w:rsidR="00056ADF" w:rsidRPr="00B36FA8" w:rsidRDefault="00B36FA8" w:rsidP="00B36FA8">
      <w:pPr>
        <w:ind w:left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14.</w:t>
      </w:r>
      <w:hyperlink r:id="rId22" w:tooltip="Процес" w:history="1">
        <w:r w:rsidR="00056ADF" w:rsidRPr="00B36FA8">
          <w:rPr>
            <w:rStyle w:val="a8"/>
            <w:color w:val="auto"/>
            <w:sz w:val="28"/>
            <w:szCs w:val="28"/>
            <w:u w:val="none"/>
          </w:rPr>
          <w:t>Процес</w:t>
        </w:r>
      </w:hyperlink>
      <w:r w:rsidR="00056ADF" w:rsidRPr="00B36FA8">
        <w:rPr>
          <w:sz w:val="28"/>
          <w:szCs w:val="28"/>
        </w:rPr>
        <w:t xml:space="preserve"> розробки і реалізації податкової стратегії і тактики проводиться –</w:t>
      </w:r>
    </w:p>
    <w:p w:rsidR="00056ADF" w:rsidRPr="00A13374" w:rsidRDefault="00A13374" w:rsidP="007647A3">
      <w:pPr>
        <w:pStyle w:val="a5"/>
        <w:numPr>
          <w:ilvl w:val="0"/>
          <w:numId w:val="104"/>
        </w:numPr>
        <w:jc w:val="both"/>
        <w:rPr>
          <w:sz w:val="28"/>
          <w:szCs w:val="28"/>
          <w:lang w:val="uk-UA"/>
        </w:rPr>
      </w:pPr>
      <w:r w:rsidRPr="00A13374">
        <w:rPr>
          <w:sz w:val="28"/>
          <w:szCs w:val="28"/>
          <w:lang w:val="uk-UA"/>
        </w:rPr>
        <w:t>З</w:t>
      </w:r>
      <w:r w:rsidR="00056ADF" w:rsidRPr="00A13374">
        <w:rPr>
          <w:sz w:val="28"/>
          <w:szCs w:val="28"/>
        </w:rPr>
        <w:t xml:space="preserve"> моменту початку виробничої діяльності і до моменту її призупинення (або припинення)</w:t>
      </w:r>
      <w:r w:rsidR="00056ADF" w:rsidRPr="00A13374">
        <w:rPr>
          <w:sz w:val="28"/>
          <w:szCs w:val="28"/>
          <w:lang w:val="uk-UA"/>
        </w:rPr>
        <w:t>;</w:t>
      </w:r>
      <w:r w:rsidRPr="00A13374">
        <w:rPr>
          <w:sz w:val="28"/>
          <w:szCs w:val="28"/>
          <w:lang w:val="uk-UA"/>
        </w:rPr>
        <w:t xml:space="preserve"> </w:t>
      </w:r>
      <w:hyperlink r:id="rId23" w:tooltip="Процес" w:history="1">
        <w:r w:rsidR="00056ADF" w:rsidRPr="00A13374">
          <w:rPr>
            <w:rStyle w:val="a8"/>
            <w:color w:val="auto"/>
            <w:sz w:val="28"/>
            <w:szCs w:val="28"/>
            <w:u w:val="none"/>
          </w:rPr>
          <w:t>процес</w:t>
        </w:r>
      </w:hyperlink>
      <w:r w:rsidR="00056ADF" w:rsidRPr="00A13374">
        <w:rPr>
          <w:sz w:val="28"/>
          <w:szCs w:val="28"/>
        </w:rPr>
        <w:t xml:space="preserve"> безперервний, у силу безперервності зміни фінансово-господарського становища підприємства</w:t>
      </w:r>
      <w:r>
        <w:rPr>
          <w:sz w:val="28"/>
          <w:szCs w:val="28"/>
          <w:lang w:val="uk-UA"/>
        </w:rPr>
        <w:t>.</w:t>
      </w:r>
    </w:p>
    <w:p w:rsidR="00056ADF" w:rsidRDefault="00A13374" w:rsidP="007647A3">
      <w:pPr>
        <w:pStyle w:val="a5"/>
        <w:numPr>
          <w:ilvl w:val="0"/>
          <w:numId w:val="10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056ADF" w:rsidRPr="00FB7DF5">
        <w:rPr>
          <w:sz w:val="28"/>
          <w:szCs w:val="28"/>
        </w:rPr>
        <w:t xml:space="preserve">риймаються оперативні рішення по окремих господарських </w:t>
      </w:r>
      <w:hyperlink r:id="rId24" w:tooltip="Операція" w:history="1">
        <w:r w:rsidR="00056ADF" w:rsidRPr="00CF5BAE">
          <w:rPr>
            <w:rStyle w:val="a8"/>
            <w:color w:val="auto"/>
            <w:sz w:val="28"/>
            <w:szCs w:val="28"/>
            <w:u w:val="none"/>
          </w:rPr>
          <w:t>операціях</w:t>
        </w:r>
      </w:hyperlink>
      <w:r>
        <w:rPr>
          <w:sz w:val="28"/>
          <w:szCs w:val="28"/>
          <w:lang w:val="uk-UA"/>
        </w:rPr>
        <w:t>.</w:t>
      </w:r>
    </w:p>
    <w:p w:rsidR="00056ADF" w:rsidRPr="0035455A" w:rsidRDefault="00A13374" w:rsidP="007647A3">
      <w:pPr>
        <w:pStyle w:val="a5"/>
        <w:numPr>
          <w:ilvl w:val="0"/>
          <w:numId w:val="10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056ADF" w:rsidRPr="00FB7DF5">
        <w:rPr>
          <w:sz w:val="28"/>
          <w:szCs w:val="28"/>
        </w:rPr>
        <w:t>ідкрива</w:t>
      </w:r>
      <w:r w:rsidR="00056ADF">
        <w:rPr>
          <w:sz w:val="28"/>
          <w:szCs w:val="28"/>
        </w:rPr>
        <w:t>ю</w:t>
      </w:r>
      <w:r w:rsidR="00056ADF" w:rsidRPr="00FB7DF5">
        <w:rPr>
          <w:sz w:val="28"/>
          <w:szCs w:val="28"/>
        </w:rPr>
        <w:t>ться проект</w:t>
      </w:r>
      <w:r w:rsidR="00056ADF">
        <w:rPr>
          <w:sz w:val="28"/>
          <w:szCs w:val="28"/>
        </w:rPr>
        <w:t>и</w:t>
      </w:r>
      <w:r w:rsidR="00056ADF" w:rsidRPr="00FB7DF5">
        <w:rPr>
          <w:sz w:val="28"/>
          <w:szCs w:val="28"/>
        </w:rPr>
        <w:t>, що вимагають нових фінансово-господарських та податкових рішень</w:t>
      </w:r>
      <w:r w:rsidR="00056ADF">
        <w:rPr>
          <w:sz w:val="28"/>
          <w:szCs w:val="28"/>
          <w:lang w:val="uk-UA"/>
        </w:rPr>
        <w:t>.</w:t>
      </w:r>
    </w:p>
    <w:p w:rsidR="00A13374" w:rsidRPr="00F26475" w:rsidRDefault="00A13374" w:rsidP="007647A3">
      <w:pPr>
        <w:pStyle w:val="a5"/>
        <w:widowControl w:val="0"/>
        <w:numPr>
          <w:ilvl w:val="0"/>
          <w:numId w:val="104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F26475">
        <w:rPr>
          <w:sz w:val="28"/>
          <w:szCs w:val="28"/>
        </w:rPr>
        <w:t>Усі відповіді вірні.</w:t>
      </w:r>
    </w:p>
    <w:p w:rsidR="00056ADF" w:rsidRDefault="00056ADF" w:rsidP="00056ADF">
      <w:pPr>
        <w:pStyle w:val="a5"/>
        <w:ind w:left="1440"/>
        <w:jc w:val="both"/>
        <w:rPr>
          <w:b/>
          <w:sz w:val="28"/>
          <w:szCs w:val="28"/>
          <w:lang w:val="uk-UA"/>
        </w:rPr>
      </w:pPr>
    </w:p>
    <w:p w:rsidR="00056ADF" w:rsidRPr="00A13374" w:rsidRDefault="00A13374" w:rsidP="00A13374">
      <w:pPr>
        <w:ind w:left="426"/>
        <w:jc w:val="both"/>
        <w:rPr>
          <w:sz w:val="28"/>
          <w:szCs w:val="28"/>
        </w:rPr>
      </w:pPr>
      <w:r w:rsidRPr="00A13374">
        <w:rPr>
          <w:b/>
          <w:sz w:val="28"/>
          <w:szCs w:val="28"/>
        </w:rPr>
        <w:t>15</w:t>
      </w:r>
      <w:r>
        <w:rPr>
          <w:sz w:val="28"/>
          <w:szCs w:val="28"/>
        </w:rPr>
        <w:t>.</w:t>
      </w:r>
      <w:r w:rsidR="00056ADF" w:rsidRPr="00A13374">
        <w:rPr>
          <w:sz w:val="28"/>
          <w:szCs w:val="28"/>
        </w:rPr>
        <w:t>Елементи податкової стратегії фіксуються-</w:t>
      </w:r>
    </w:p>
    <w:p w:rsidR="00056ADF" w:rsidRPr="00A13374" w:rsidRDefault="00A13374" w:rsidP="007647A3">
      <w:pPr>
        <w:pStyle w:val="a5"/>
        <w:numPr>
          <w:ilvl w:val="0"/>
          <w:numId w:val="10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</w:t>
      </w:r>
      <w:r w:rsidR="00056ADF" w:rsidRPr="00A13374">
        <w:rPr>
          <w:sz w:val="28"/>
          <w:szCs w:val="28"/>
          <w:lang w:val="uk-UA"/>
        </w:rPr>
        <w:t xml:space="preserve">бліковою політикою в області оподаткування на один </w:t>
      </w:r>
      <w:hyperlink r:id="rId25" w:tooltip="Календар" w:history="1">
        <w:r w:rsidR="00056ADF" w:rsidRPr="00A13374">
          <w:rPr>
            <w:rStyle w:val="a8"/>
            <w:color w:val="auto"/>
            <w:sz w:val="28"/>
            <w:szCs w:val="28"/>
            <w:u w:val="none"/>
            <w:lang w:val="uk-UA"/>
          </w:rPr>
          <w:t>календарний</w:t>
        </w:r>
      </w:hyperlink>
      <w:r w:rsidR="00056ADF" w:rsidRPr="00A13374">
        <w:rPr>
          <w:sz w:val="28"/>
          <w:szCs w:val="28"/>
          <w:lang w:val="uk-UA"/>
        </w:rPr>
        <w:t xml:space="preserve"> рік;</w:t>
      </w:r>
      <w:r>
        <w:rPr>
          <w:sz w:val="28"/>
          <w:szCs w:val="28"/>
          <w:lang w:val="uk-UA"/>
        </w:rPr>
        <w:t xml:space="preserve"> </w:t>
      </w:r>
      <w:r w:rsidR="00056ADF" w:rsidRPr="00A13374">
        <w:rPr>
          <w:sz w:val="28"/>
          <w:szCs w:val="28"/>
          <w:lang w:val="uk-UA"/>
        </w:rPr>
        <w:t xml:space="preserve">різною періодичністю фіксації окремих фінансово-господарських та податкових рішень; </w:t>
      </w:r>
    </w:p>
    <w:p w:rsidR="00056ADF" w:rsidRDefault="00A13374" w:rsidP="007647A3">
      <w:pPr>
        <w:pStyle w:val="a5"/>
        <w:numPr>
          <w:ilvl w:val="0"/>
          <w:numId w:val="10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056ADF" w:rsidRPr="00FB7DF5">
        <w:rPr>
          <w:sz w:val="28"/>
          <w:szCs w:val="28"/>
        </w:rPr>
        <w:t xml:space="preserve"> момент установи власниками конкретного господарюючого суб'єкта</w:t>
      </w:r>
      <w:r>
        <w:rPr>
          <w:sz w:val="28"/>
          <w:szCs w:val="28"/>
          <w:lang w:val="uk-UA"/>
        </w:rPr>
        <w:t>.</w:t>
      </w:r>
    </w:p>
    <w:p w:rsidR="00056ADF" w:rsidRDefault="00A13374" w:rsidP="007647A3">
      <w:pPr>
        <w:pStyle w:val="a5"/>
        <w:numPr>
          <w:ilvl w:val="0"/>
          <w:numId w:val="10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="00056ADF" w:rsidRPr="00D82BF8">
        <w:rPr>
          <w:sz w:val="28"/>
          <w:szCs w:val="28"/>
          <w:lang w:val="uk-UA"/>
        </w:rPr>
        <w:t>аявніст</w:t>
      </w:r>
      <w:r>
        <w:rPr>
          <w:sz w:val="28"/>
          <w:szCs w:val="28"/>
          <w:lang w:val="uk-UA"/>
        </w:rPr>
        <w:t>ь</w:t>
      </w:r>
      <w:r w:rsidR="00056ADF" w:rsidRPr="00D82BF8">
        <w:rPr>
          <w:sz w:val="28"/>
          <w:szCs w:val="28"/>
          <w:lang w:val="uk-UA"/>
        </w:rPr>
        <w:t xml:space="preserve"> або відсутніст</w:t>
      </w:r>
      <w:r>
        <w:rPr>
          <w:sz w:val="28"/>
          <w:szCs w:val="28"/>
          <w:lang w:val="uk-UA"/>
        </w:rPr>
        <w:t>ь</w:t>
      </w:r>
      <w:r w:rsidR="00056ADF" w:rsidRPr="00D82BF8">
        <w:rPr>
          <w:sz w:val="28"/>
          <w:szCs w:val="28"/>
          <w:lang w:val="uk-UA"/>
        </w:rPr>
        <w:t xml:space="preserve"> </w:t>
      </w:r>
      <w:hyperlink r:id="rId26" w:tooltip="Того" w:history="1">
        <w:r w:rsidR="00056ADF" w:rsidRPr="00D82BF8">
          <w:rPr>
            <w:sz w:val="28"/>
            <w:szCs w:val="28"/>
            <w:lang w:val="uk-UA"/>
          </w:rPr>
          <w:t>того</w:t>
        </w:r>
      </w:hyperlink>
      <w:r w:rsidR="00056ADF" w:rsidRPr="00D82BF8">
        <w:rPr>
          <w:sz w:val="28"/>
          <w:szCs w:val="28"/>
          <w:lang w:val="uk-UA"/>
        </w:rPr>
        <w:t xml:space="preserve"> чи іншого податку, розмір ставки, відрахувань і звільнень</w:t>
      </w:r>
      <w:r w:rsidR="00056ADF">
        <w:rPr>
          <w:sz w:val="28"/>
          <w:szCs w:val="28"/>
          <w:lang w:val="uk-UA"/>
        </w:rPr>
        <w:t>.</w:t>
      </w:r>
    </w:p>
    <w:p w:rsidR="00A13374" w:rsidRPr="00F26475" w:rsidRDefault="00A13374" w:rsidP="007647A3">
      <w:pPr>
        <w:pStyle w:val="a5"/>
        <w:widowControl w:val="0"/>
        <w:numPr>
          <w:ilvl w:val="0"/>
          <w:numId w:val="105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F26475">
        <w:rPr>
          <w:sz w:val="28"/>
          <w:szCs w:val="28"/>
        </w:rPr>
        <w:t>Усі відповіді вірні.</w:t>
      </w:r>
    </w:p>
    <w:p w:rsidR="00056ADF" w:rsidRDefault="00056ADF" w:rsidP="00056ADF">
      <w:pPr>
        <w:pStyle w:val="a5"/>
        <w:jc w:val="both"/>
        <w:rPr>
          <w:sz w:val="28"/>
          <w:szCs w:val="28"/>
          <w:lang w:val="uk-UA"/>
        </w:rPr>
      </w:pPr>
    </w:p>
    <w:p w:rsidR="00056ADF" w:rsidRPr="00A13374" w:rsidRDefault="00A13374" w:rsidP="00A13374">
      <w:pPr>
        <w:ind w:left="426"/>
        <w:jc w:val="both"/>
        <w:rPr>
          <w:sz w:val="28"/>
          <w:szCs w:val="28"/>
        </w:rPr>
      </w:pPr>
      <w:r w:rsidRPr="00A13374">
        <w:rPr>
          <w:b/>
          <w:sz w:val="28"/>
          <w:szCs w:val="28"/>
        </w:rPr>
        <w:t>16</w:t>
      </w:r>
      <w:r>
        <w:rPr>
          <w:sz w:val="28"/>
          <w:szCs w:val="28"/>
        </w:rPr>
        <w:t>.</w:t>
      </w:r>
      <w:r w:rsidR="00056ADF" w:rsidRPr="00A13374">
        <w:rPr>
          <w:sz w:val="28"/>
          <w:szCs w:val="28"/>
        </w:rPr>
        <w:t xml:space="preserve"> Особливості використання податкової стратегії –</w:t>
      </w:r>
    </w:p>
    <w:p w:rsidR="00056ADF" w:rsidRDefault="00056ADF" w:rsidP="007647A3">
      <w:pPr>
        <w:pStyle w:val="a5"/>
        <w:numPr>
          <w:ilvl w:val="0"/>
          <w:numId w:val="106"/>
        </w:numPr>
        <w:jc w:val="both"/>
        <w:rPr>
          <w:sz w:val="28"/>
          <w:szCs w:val="28"/>
          <w:lang w:val="uk-UA"/>
        </w:rPr>
      </w:pPr>
      <w:r w:rsidRPr="00AF1D62">
        <w:rPr>
          <w:sz w:val="28"/>
          <w:szCs w:val="28"/>
          <w:lang w:val="uk-UA"/>
        </w:rPr>
        <w:t xml:space="preserve">рівень наданої податкової стратегії може коливатися у країн з приблизно однаковим рівнем економічного </w:t>
      </w:r>
      <w:r>
        <w:rPr>
          <w:sz w:val="28"/>
          <w:szCs w:val="28"/>
          <w:lang w:val="uk-UA"/>
        </w:rPr>
        <w:t>розвитку;</w:t>
      </w:r>
    </w:p>
    <w:p w:rsidR="00056ADF" w:rsidRDefault="00056ADF" w:rsidP="007647A3">
      <w:pPr>
        <w:pStyle w:val="a5"/>
        <w:numPr>
          <w:ilvl w:val="0"/>
          <w:numId w:val="106"/>
        </w:numPr>
        <w:jc w:val="both"/>
        <w:rPr>
          <w:sz w:val="28"/>
          <w:szCs w:val="28"/>
          <w:lang w:val="uk-UA"/>
        </w:rPr>
      </w:pPr>
      <w:r w:rsidRPr="00611189">
        <w:rPr>
          <w:sz w:val="28"/>
          <w:szCs w:val="28"/>
        </w:rPr>
        <w:t xml:space="preserve">властива як </w:t>
      </w:r>
      <w:r>
        <w:rPr>
          <w:sz w:val="28"/>
          <w:szCs w:val="28"/>
          <w:lang w:val="uk-UA"/>
        </w:rPr>
        <w:t xml:space="preserve">для </w:t>
      </w:r>
      <w:r w:rsidRPr="00611189">
        <w:rPr>
          <w:sz w:val="28"/>
          <w:szCs w:val="28"/>
        </w:rPr>
        <w:t xml:space="preserve">загального призначення податків, таким як ПДВ, так і </w:t>
      </w:r>
      <w:hyperlink r:id="rId27" w:tooltip="Мати" w:history="1">
        <w:r w:rsidRPr="001A3949">
          <w:rPr>
            <w:rStyle w:val="a8"/>
            <w:color w:val="auto"/>
            <w:sz w:val="28"/>
            <w:szCs w:val="28"/>
            <w:u w:val="none"/>
          </w:rPr>
          <w:t>мати</w:t>
        </w:r>
      </w:hyperlink>
      <w:r w:rsidRPr="001A3949">
        <w:rPr>
          <w:sz w:val="28"/>
          <w:szCs w:val="28"/>
        </w:rPr>
        <w:t xml:space="preserve"> </w:t>
      </w:r>
      <w:r w:rsidRPr="00611189">
        <w:rPr>
          <w:sz w:val="28"/>
          <w:szCs w:val="28"/>
        </w:rPr>
        <w:t>абсолютно специфічні для даної країни форм</w:t>
      </w:r>
      <w:r>
        <w:rPr>
          <w:sz w:val="28"/>
          <w:szCs w:val="28"/>
          <w:lang w:val="uk-UA"/>
        </w:rPr>
        <w:t xml:space="preserve">и, </w:t>
      </w:r>
      <w:r w:rsidRPr="00611189">
        <w:rPr>
          <w:sz w:val="28"/>
          <w:szCs w:val="28"/>
        </w:rPr>
        <w:t xml:space="preserve">варіантність в оподаткуванні, </w:t>
      </w:r>
      <w:r>
        <w:rPr>
          <w:sz w:val="28"/>
          <w:szCs w:val="28"/>
          <w:lang w:val="uk-UA"/>
        </w:rPr>
        <w:t xml:space="preserve">що </w:t>
      </w:r>
      <w:r w:rsidRPr="00611189">
        <w:rPr>
          <w:sz w:val="28"/>
          <w:szCs w:val="28"/>
        </w:rPr>
        <w:t>пов'язан</w:t>
      </w:r>
      <w:r>
        <w:rPr>
          <w:sz w:val="28"/>
          <w:szCs w:val="28"/>
          <w:lang w:val="uk-UA"/>
        </w:rPr>
        <w:t>о</w:t>
      </w:r>
      <w:r w:rsidRPr="00611189">
        <w:rPr>
          <w:sz w:val="28"/>
          <w:szCs w:val="28"/>
        </w:rPr>
        <w:t xml:space="preserve"> з особливими видами діяльності господарюючого суб'єкта</w:t>
      </w:r>
      <w:r>
        <w:rPr>
          <w:sz w:val="28"/>
          <w:szCs w:val="28"/>
          <w:lang w:val="uk-UA"/>
        </w:rPr>
        <w:t>;</w:t>
      </w:r>
    </w:p>
    <w:p w:rsidR="00056ADF" w:rsidRDefault="00056ADF" w:rsidP="007647A3">
      <w:pPr>
        <w:pStyle w:val="a5"/>
        <w:numPr>
          <w:ilvl w:val="0"/>
          <w:numId w:val="10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</w:t>
      </w:r>
      <w:r w:rsidRPr="00611189">
        <w:rPr>
          <w:sz w:val="28"/>
          <w:szCs w:val="28"/>
        </w:rPr>
        <w:t>раничне кількісне значення при визначенні звільнення від ПДВ залежно від обсягу діяльності за рік</w:t>
      </w:r>
      <w:r>
        <w:rPr>
          <w:sz w:val="28"/>
          <w:szCs w:val="28"/>
          <w:lang w:val="uk-UA"/>
        </w:rPr>
        <w:t xml:space="preserve"> та </w:t>
      </w:r>
      <w:r w:rsidRPr="00611189">
        <w:rPr>
          <w:sz w:val="28"/>
          <w:szCs w:val="28"/>
        </w:rPr>
        <w:t xml:space="preserve">подання пільги за зниженою ставкою податку на </w:t>
      </w:r>
      <w:hyperlink r:id="rId28" w:tooltip="Прибуток" w:history="1">
        <w:r w:rsidRPr="00EA12A7">
          <w:rPr>
            <w:rStyle w:val="a8"/>
            <w:color w:val="auto"/>
            <w:sz w:val="28"/>
            <w:szCs w:val="28"/>
            <w:u w:val="none"/>
          </w:rPr>
          <w:t>прибуток</w:t>
        </w:r>
      </w:hyperlink>
      <w:r w:rsidRPr="00EA12A7">
        <w:rPr>
          <w:sz w:val="28"/>
          <w:szCs w:val="28"/>
          <w:lang w:val="uk-UA"/>
        </w:rPr>
        <w:t>;</w:t>
      </w:r>
    </w:p>
    <w:p w:rsidR="00930150" w:rsidRPr="00F26475" w:rsidRDefault="00930150" w:rsidP="007647A3">
      <w:pPr>
        <w:pStyle w:val="a5"/>
        <w:widowControl w:val="0"/>
        <w:numPr>
          <w:ilvl w:val="0"/>
          <w:numId w:val="106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F26475">
        <w:rPr>
          <w:sz w:val="28"/>
          <w:szCs w:val="28"/>
        </w:rPr>
        <w:t>Усі відповіді вірні.</w:t>
      </w:r>
    </w:p>
    <w:p w:rsidR="00056ADF" w:rsidRDefault="00056ADF" w:rsidP="00056ADF">
      <w:pPr>
        <w:pStyle w:val="a5"/>
        <w:ind w:left="1440"/>
        <w:jc w:val="both"/>
        <w:rPr>
          <w:sz w:val="28"/>
          <w:szCs w:val="28"/>
          <w:lang w:val="uk-UA"/>
        </w:rPr>
      </w:pPr>
    </w:p>
    <w:p w:rsidR="00056ADF" w:rsidRPr="00930150" w:rsidRDefault="00930150" w:rsidP="00930150">
      <w:pPr>
        <w:ind w:left="426"/>
        <w:jc w:val="both"/>
        <w:rPr>
          <w:sz w:val="28"/>
          <w:szCs w:val="28"/>
        </w:rPr>
      </w:pPr>
      <w:r w:rsidRPr="00930150">
        <w:rPr>
          <w:b/>
          <w:sz w:val="28"/>
          <w:szCs w:val="28"/>
        </w:rPr>
        <w:t>17.</w:t>
      </w:r>
      <w:r w:rsidR="00056ADF" w:rsidRPr="00930150">
        <w:rPr>
          <w:i/>
          <w:sz w:val="28"/>
          <w:szCs w:val="28"/>
        </w:rPr>
        <w:t xml:space="preserve"> </w:t>
      </w:r>
      <w:r w:rsidR="00056ADF" w:rsidRPr="00930150">
        <w:rPr>
          <w:sz w:val="28"/>
          <w:szCs w:val="28"/>
        </w:rPr>
        <w:t>Вимоги до суб'єкта господарювання для ефективної реалізації податкової стратегії -</w:t>
      </w:r>
    </w:p>
    <w:p w:rsidR="00056ADF" w:rsidRDefault="00930150" w:rsidP="007647A3">
      <w:pPr>
        <w:pStyle w:val="a5"/>
        <w:numPr>
          <w:ilvl w:val="0"/>
          <w:numId w:val="10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="00056ADF" w:rsidRPr="00611189">
        <w:rPr>
          <w:sz w:val="28"/>
          <w:szCs w:val="28"/>
          <w:lang w:val="uk-UA"/>
        </w:rPr>
        <w:t>остатній рівень реалізації умов податкової варіантності у законодавстві</w:t>
      </w:r>
      <w:r>
        <w:rPr>
          <w:sz w:val="28"/>
          <w:szCs w:val="28"/>
          <w:lang w:val="uk-UA"/>
        </w:rPr>
        <w:t>.</w:t>
      </w:r>
    </w:p>
    <w:p w:rsidR="00056ADF" w:rsidRPr="00930150" w:rsidRDefault="00930150" w:rsidP="007647A3">
      <w:pPr>
        <w:pStyle w:val="a5"/>
        <w:numPr>
          <w:ilvl w:val="0"/>
          <w:numId w:val="107"/>
        </w:numPr>
        <w:jc w:val="both"/>
        <w:rPr>
          <w:rStyle w:val="a8"/>
          <w:color w:val="auto"/>
          <w:sz w:val="28"/>
          <w:szCs w:val="28"/>
          <w:u w:val="none"/>
          <w:lang w:val="uk-UA"/>
        </w:rPr>
      </w:pPr>
      <w:r>
        <w:rPr>
          <w:sz w:val="28"/>
          <w:szCs w:val="28"/>
          <w:lang w:val="uk-UA"/>
        </w:rPr>
        <w:lastRenderedPageBreak/>
        <w:t>С</w:t>
      </w:r>
      <w:r w:rsidR="00056ADF" w:rsidRPr="00930150">
        <w:rPr>
          <w:sz w:val="28"/>
          <w:szCs w:val="28"/>
          <w:lang w:val="uk-UA"/>
        </w:rPr>
        <w:t>труктурування умов податкової стратегії в законодавстві, оперативне інформування господарюючих суб'єктів про заплановані зміни в даних умовах;</w:t>
      </w:r>
      <w:r w:rsidRPr="00930150">
        <w:rPr>
          <w:sz w:val="28"/>
          <w:szCs w:val="28"/>
          <w:lang w:val="uk-UA"/>
        </w:rPr>
        <w:t xml:space="preserve"> </w:t>
      </w:r>
      <w:r w:rsidR="00056ADF" w:rsidRPr="00930150">
        <w:rPr>
          <w:sz w:val="28"/>
          <w:szCs w:val="28"/>
        </w:rPr>
        <w:t xml:space="preserve">вибір у податковому законодавстві елементів, що формують його індивідуальну </w:t>
      </w:r>
      <w:hyperlink r:id="rId29" w:tooltip="Податкове Навантаження" w:history="1">
        <w:r w:rsidR="00056ADF" w:rsidRPr="00930150">
          <w:rPr>
            <w:rStyle w:val="a8"/>
            <w:color w:val="auto"/>
            <w:sz w:val="28"/>
            <w:szCs w:val="28"/>
            <w:u w:val="none"/>
          </w:rPr>
          <w:t>податкове навантаження</w:t>
        </w:r>
      </w:hyperlink>
      <w:r>
        <w:rPr>
          <w:rStyle w:val="a8"/>
          <w:color w:val="auto"/>
          <w:sz w:val="28"/>
          <w:szCs w:val="28"/>
          <w:u w:val="none"/>
          <w:lang w:val="uk-UA"/>
        </w:rPr>
        <w:t>.</w:t>
      </w:r>
    </w:p>
    <w:p w:rsidR="00056ADF" w:rsidRPr="009E5FD2" w:rsidRDefault="00930150" w:rsidP="007647A3">
      <w:pPr>
        <w:pStyle w:val="a5"/>
        <w:numPr>
          <w:ilvl w:val="0"/>
          <w:numId w:val="107"/>
        </w:numPr>
        <w:jc w:val="both"/>
        <w:rPr>
          <w:rStyle w:val="a8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056ADF" w:rsidRPr="00611189">
        <w:rPr>
          <w:sz w:val="28"/>
          <w:szCs w:val="28"/>
        </w:rPr>
        <w:t>икористання окремих елементів податкового законодавства, визначення меж юридичних норм, видів та елементів податків, що поширюються на діяльність даного підприємства.</w:t>
      </w:r>
    </w:p>
    <w:p w:rsidR="00930150" w:rsidRPr="00F26475" w:rsidRDefault="00930150" w:rsidP="007647A3">
      <w:pPr>
        <w:pStyle w:val="a5"/>
        <w:widowControl w:val="0"/>
        <w:numPr>
          <w:ilvl w:val="0"/>
          <w:numId w:val="107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F26475">
        <w:rPr>
          <w:sz w:val="28"/>
          <w:szCs w:val="28"/>
        </w:rPr>
        <w:t>Усі відповіді вірні.</w:t>
      </w:r>
    </w:p>
    <w:p w:rsidR="00056ADF" w:rsidRPr="009E5FD2" w:rsidRDefault="00056ADF" w:rsidP="00056ADF">
      <w:pPr>
        <w:pStyle w:val="a5"/>
        <w:jc w:val="both"/>
        <w:rPr>
          <w:sz w:val="28"/>
          <w:szCs w:val="28"/>
          <w:lang w:val="uk-UA"/>
        </w:rPr>
      </w:pPr>
    </w:p>
    <w:p w:rsidR="00056ADF" w:rsidRPr="00930150" w:rsidRDefault="00930150" w:rsidP="00930150">
      <w:p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930150">
        <w:rPr>
          <w:b/>
          <w:sz w:val="28"/>
          <w:szCs w:val="28"/>
        </w:rPr>
        <w:t>18</w:t>
      </w:r>
      <w:r>
        <w:rPr>
          <w:sz w:val="28"/>
          <w:szCs w:val="28"/>
        </w:rPr>
        <w:t>.</w:t>
      </w:r>
      <w:r w:rsidR="00056ADF" w:rsidRPr="00930150">
        <w:rPr>
          <w:sz w:val="28"/>
          <w:szCs w:val="28"/>
        </w:rPr>
        <w:t>В основу системи підтримки прийн</w:t>
      </w:r>
      <w:r w:rsidR="00056ADF" w:rsidRPr="00930150">
        <w:rPr>
          <w:sz w:val="28"/>
          <w:szCs w:val="28"/>
        </w:rPr>
        <w:softHyphen/>
        <w:t>яття рішень (СППР) щодо політики оподаткуванн</w:t>
      </w:r>
      <w:r w:rsidR="001E535B">
        <w:rPr>
          <w:sz w:val="28"/>
          <w:szCs w:val="28"/>
        </w:rPr>
        <w:t>я підприємств покладено принцип:</w:t>
      </w:r>
    </w:p>
    <w:p w:rsidR="00056ADF" w:rsidRDefault="00056ADF" w:rsidP="007647A3">
      <w:pPr>
        <w:pStyle w:val="a5"/>
        <w:numPr>
          <w:ilvl w:val="0"/>
          <w:numId w:val="108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0D334F">
        <w:rPr>
          <w:sz w:val="28"/>
          <w:szCs w:val="28"/>
          <w:lang w:val="en-US"/>
        </w:rPr>
        <w:t>web</w:t>
      </w:r>
      <w:r w:rsidRPr="000D334F">
        <w:rPr>
          <w:sz w:val="28"/>
          <w:szCs w:val="28"/>
        </w:rPr>
        <w:t>-програмування</w:t>
      </w:r>
      <w:r w:rsidR="001E535B">
        <w:rPr>
          <w:sz w:val="28"/>
          <w:szCs w:val="28"/>
          <w:lang w:val="uk-UA"/>
        </w:rPr>
        <w:t>.</w:t>
      </w:r>
    </w:p>
    <w:p w:rsidR="00056ADF" w:rsidRPr="00DA2AC5" w:rsidRDefault="00056ADF" w:rsidP="007647A3">
      <w:pPr>
        <w:pStyle w:val="a5"/>
        <w:numPr>
          <w:ilvl w:val="0"/>
          <w:numId w:val="108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DA2AC5">
        <w:rPr>
          <w:sz w:val="28"/>
          <w:szCs w:val="28"/>
        </w:rPr>
        <w:t>двостороннього вирішення проблеми</w:t>
      </w:r>
      <w:r w:rsidR="001E535B">
        <w:rPr>
          <w:sz w:val="28"/>
          <w:szCs w:val="28"/>
          <w:lang w:val="uk-UA"/>
        </w:rPr>
        <w:t>.</w:t>
      </w:r>
    </w:p>
    <w:p w:rsidR="00056ADF" w:rsidRPr="001E535B" w:rsidRDefault="00056ADF" w:rsidP="007647A3">
      <w:pPr>
        <w:pStyle w:val="a5"/>
        <w:numPr>
          <w:ilvl w:val="0"/>
          <w:numId w:val="108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uk-UA" w:eastAsia="en-US"/>
        </w:rPr>
      </w:pPr>
      <w:r w:rsidRPr="001E535B">
        <w:rPr>
          <w:sz w:val="28"/>
          <w:szCs w:val="28"/>
        </w:rPr>
        <w:t>комп’ютерні системи, що включають комплекс програмних засобів, бази даних</w:t>
      </w:r>
      <w:r w:rsidRPr="001E535B">
        <w:rPr>
          <w:sz w:val="28"/>
          <w:szCs w:val="28"/>
          <w:lang w:val="uk-UA"/>
        </w:rPr>
        <w:t>;</w:t>
      </w:r>
      <w:r w:rsidR="001E535B" w:rsidRPr="001E535B">
        <w:rPr>
          <w:sz w:val="28"/>
          <w:szCs w:val="28"/>
          <w:lang w:val="uk-UA"/>
        </w:rPr>
        <w:t xml:space="preserve"> </w:t>
      </w:r>
      <w:r w:rsidRPr="001E535B">
        <w:rPr>
          <w:sz w:val="28"/>
          <w:szCs w:val="28"/>
          <w:lang w:val="uk-UA"/>
        </w:rPr>
        <w:t>системного підходу.</w:t>
      </w:r>
    </w:p>
    <w:p w:rsidR="001E535B" w:rsidRPr="00F26475" w:rsidRDefault="001E535B" w:rsidP="007647A3">
      <w:pPr>
        <w:pStyle w:val="a5"/>
        <w:widowControl w:val="0"/>
        <w:numPr>
          <w:ilvl w:val="0"/>
          <w:numId w:val="108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F26475">
        <w:rPr>
          <w:sz w:val="28"/>
          <w:szCs w:val="28"/>
        </w:rPr>
        <w:t>Усі відповіді вірні.</w:t>
      </w:r>
    </w:p>
    <w:p w:rsidR="001E535B" w:rsidRPr="001E535B" w:rsidRDefault="001E535B" w:rsidP="001E535B">
      <w:pPr>
        <w:pStyle w:val="a5"/>
        <w:autoSpaceDE w:val="0"/>
        <w:autoSpaceDN w:val="0"/>
        <w:adjustRightInd w:val="0"/>
        <w:ind w:left="1440"/>
        <w:jc w:val="both"/>
        <w:rPr>
          <w:rFonts w:eastAsiaTheme="minorHAnsi"/>
          <w:sz w:val="28"/>
          <w:szCs w:val="28"/>
          <w:lang w:val="uk-UA" w:eastAsia="en-US"/>
        </w:rPr>
      </w:pPr>
    </w:p>
    <w:p w:rsidR="00056ADF" w:rsidRPr="00930150" w:rsidRDefault="00930150" w:rsidP="00930150">
      <w:p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930150">
        <w:rPr>
          <w:b/>
          <w:sz w:val="28"/>
          <w:szCs w:val="28"/>
        </w:rPr>
        <w:t>19</w:t>
      </w:r>
      <w:r>
        <w:rPr>
          <w:sz w:val="28"/>
          <w:szCs w:val="28"/>
        </w:rPr>
        <w:t>.</w:t>
      </w:r>
      <w:r w:rsidR="00056ADF" w:rsidRPr="00930150">
        <w:rPr>
          <w:sz w:val="28"/>
          <w:szCs w:val="28"/>
        </w:rPr>
        <w:t>Сутність ефективної податкової політики на під</w:t>
      </w:r>
      <w:r w:rsidR="00056ADF" w:rsidRPr="00930150">
        <w:rPr>
          <w:sz w:val="28"/>
          <w:szCs w:val="28"/>
        </w:rPr>
        <w:softHyphen/>
        <w:t xml:space="preserve">приємстві: </w:t>
      </w:r>
    </w:p>
    <w:p w:rsidR="00056ADF" w:rsidRPr="001E535B" w:rsidRDefault="001E535B" w:rsidP="007647A3">
      <w:pPr>
        <w:pStyle w:val="a5"/>
        <w:numPr>
          <w:ilvl w:val="0"/>
          <w:numId w:val="109"/>
        </w:numPr>
        <w:shd w:val="clear" w:color="auto" w:fill="FFFFFF"/>
        <w:tabs>
          <w:tab w:val="left" w:pos="552"/>
        </w:tabs>
        <w:jc w:val="both"/>
        <w:rPr>
          <w:lang w:val="uk-UA"/>
        </w:rPr>
      </w:pPr>
      <w:r>
        <w:rPr>
          <w:sz w:val="28"/>
          <w:szCs w:val="28"/>
          <w:lang w:val="uk-UA"/>
        </w:rPr>
        <w:t>В</w:t>
      </w:r>
      <w:r w:rsidR="00056ADF" w:rsidRPr="001E535B">
        <w:rPr>
          <w:sz w:val="28"/>
          <w:szCs w:val="28"/>
          <w:lang w:val="uk-UA"/>
        </w:rPr>
        <w:t>изначення напрямів господарської діяльності підприємства, що дають змогу мінімізувати податкові платежі за рахунок різних ставок і об'єктів оподаткування;</w:t>
      </w:r>
      <w:r w:rsidRPr="001E535B">
        <w:rPr>
          <w:sz w:val="28"/>
          <w:szCs w:val="28"/>
          <w:lang w:val="uk-UA"/>
        </w:rPr>
        <w:t xml:space="preserve"> </w:t>
      </w:r>
      <w:r w:rsidR="00056ADF" w:rsidRPr="001E535B">
        <w:rPr>
          <w:sz w:val="28"/>
          <w:szCs w:val="28"/>
          <w:lang w:val="uk-UA"/>
        </w:rPr>
        <w:t>виявлення можливостей зменшення бази оподатковування підприємства за р</w:t>
      </w:r>
      <w:r w:rsidRPr="001E535B">
        <w:rPr>
          <w:sz w:val="28"/>
          <w:szCs w:val="28"/>
          <w:lang w:val="uk-UA"/>
        </w:rPr>
        <w:t>а</w:t>
      </w:r>
      <w:r w:rsidRPr="001E535B">
        <w:rPr>
          <w:sz w:val="28"/>
          <w:szCs w:val="28"/>
          <w:lang w:val="uk-UA"/>
        </w:rPr>
        <w:softHyphen/>
        <w:t>хунок прямих податкових пільг</w:t>
      </w:r>
      <w:r>
        <w:rPr>
          <w:sz w:val="28"/>
          <w:szCs w:val="28"/>
          <w:lang w:val="uk-UA"/>
        </w:rPr>
        <w:t>.</w:t>
      </w:r>
    </w:p>
    <w:p w:rsidR="00056ADF" w:rsidRPr="001E535B" w:rsidRDefault="001E535B" w:rsidP="007647A3">
      <w:pPr>
        <w:pStyle w:val="a5"/>
        <w:numPr>
          <w:ilvl w:val="0"/>
          <w:numId w:val="109"/>
        </w:numPr>
        <w:shd w:val="clear" w:color="auto" w:fill="FFFFFF"/>
        <w:tabs>
          <w:tab w:val="left" w:pos="552"/>
        </w:tabs>
        <w:jc w:val="both"/>
        <w:rPr>
          <w:lang w:val="uk-UA"/>
        </w:rPr>
      </w:pPr>
      <w:r>
        <w:rPr>
          <w:sz w:val="28"/>
          <w:szCs w:val="28"/>
          <w:lang w:val="uk-UA"/>
        </w:rPr>
        <w:t>О</w:t>
      </w:r>
      <w:r w:rsidR="00056ADF" w:rsidRPr="001E535B">
        <w:rPr>
          <w:sz w:val="28"/>
          <w:szCs w:val="28"/>
          <w:lang w:val="uk-UA"/>
        </w:rPr>
        <w:t>блік непрямих податкових пільг у формуванні податкової політики підприємс</w:t>
      </w:r>
      <w:r w:rsidR="00056ADF" w:rsidRPr="001E535B">
        <w:rPr>
          <w:sz w:val="28"/>
          <w:szCs w:val="28"/>
          <w:lang w:val="uk-UA"/>
        </w:rPr>
        <w:softHyphen/>
        <w:t>тва та планування суми податкових платежів у майбутньому періоді, виходячи із суми чи</w:t>
      </w:r>
      <w:r w:rsidR="00056ADF" w:rsidRPr="001E535B">
        <w:rPr>
          <w:sz w:val="28"/>
          <w:szCs w:val="28"/>
          <w:lang w:val="uk-UA"/>
        </w:rPr>
        <w:softHyphen/>
        <w:t>стого прибутку;</w:t>
      </w:r>
    </w:p>
    <w:p w:rsidR="00056ADF" w:rsidRPr="000D334F" w:rsidRDefault="001E535B" w:rsidP="007647A3">
      <w:pPr>
        <w:pStyle w:val="a5"/>
        <w:numPr>
          <w:ilvl w:val="0"/>
          <w:numId w:val="109"/>
        </w:numPr>
        <w:shd w:val="clear" w:color="auto" w:fill="FFFFFF"/>
        <w:tabs>
          <w:tab w:val="left" w:pos="600"/>
        </w:tabs>
        <w:jc w:val="both"/>
      </w:pPr>
      <w:r>
        <w:rPr>
          <w:spacing w:val="-1"/>
          <w:sz w:val="28"/>
          <w:szCs w:val="28"/>
          <w:lang w:val="uk-UA"/>
        </w:rPr>
        <w:t>О</w:t>
      </w:r>
      <w:r w:rsidR="00056ADF" w:rsidRPr="00853C4D">
        <w:rPr>
          <w:spacing w:val="-1"/>
          <w:sz w:val="28"/>
          <w:szCs w:val="28"/>
        </w:rPr>
        <w:t xml:space="preserve">цінювання ефективності розробленої </w:t>
      </w:r>
      <w:r w:rsidR="00056ADF" w:rsidRPr="00853C4D">
        <w:rPr>
          <w:sz w:val="28"/>
          <w:szCs w:val="28"/>
        </w:rPr>
        <w:t>податкової політики підприємства.</w:t>
      </w:r>
    </w:p>
    <w:p w:rsidR="001E535B" w:rsidRPr="00F26475" w:rsidRDefault="001E535B" w:rsidP="007647A3">
      <w:pPr>
        <w:pStyle w:val="a5"/>
        <w:widowControl w:val="0"/>
        <w:numPr>
          <w:ilvl w:val="0"/>
          <w:numId w:val="109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F26475">
        <w:rPr>
          <w:sz w:val="28"/>
          <w:szCs w:val="28"/>
        </w:rPr>
        <w:t>Усі відповіді вірні.</w:t>
      </w:r>
    </w:p>
    <w:p w:rsidR="00056ADF" w:rsidRPr="004B2E2C" w:rsidRDefault="00056ADF" w:rsidP="00056ADF">
      <w:pPr>
        <w:pStyle w:val="a5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56ADF" w:rsidRPr="00853C4D" w:rsidRDefault="001E535B" w:rsidP="001E535B">
      <w:pPr>
        <w:pStyle w:val="a9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1E535B">
        <w:rPr>
          <w:rFonts w:eastAsiaTheme="minorHAnsi"/>
          <w:b/>
          <w:sz w:val="28"/>
          <w:szCs w:val="28"/>
          <w:lang w:eastAsia="en-US"/>
        </w:rPr>
        <w:t>20</w:t>
      </w:r>
      <w:r>
        <w:rPr>
          <w:rFonts w:eastAsiaTheme="minorHAnsi"/>
          <w:sz w:val="28"/>
          <w:szCs w:val="28"/>
          <w:lang w:eastAsia="en-US"/>
        </w:rPr>
        <w:t>.</w:t>
      </w:r>
      <w:r w:rsidR="00056ADF" w:rsidRPr="00853C4D">
        <w:rPr>
          <w:rFonts w:eastAsiaTheme="minorHAnsi"/>
          <w:sz w:val="28"/>
          <w:szCs w:val="28"/>
          <w:lang w:eastAsia="en-US"/>
        </w:rPr>
        <w:t>Фактори а</w:t>
      </w:r>
      <w:r w:rsidR="00056ADF">
        <w:rPr>
          <w:sz w:val="28"/>
          <w:szCs w:val="28"/>
        </w:rPr>
        <w:t>даптації</w:t>
      </w:r>
      <w:r w:rsidR="00056ADF" w:rsidRPr="00853C4D">
        <w:rPr>
          <w:sz w:val="28"/>
          <w:szCs w:val="28"/>
        </w:rPr>
        <w:t xml:space="preserve"> підприємств до змін податкового середовища:</w:t>
      </w:r>
    </w:p>
    <w:p w:rsidR="00056ADF" w:rsidRPr="00E169A9" w:rsidRDefault="00E169A9" w:rsidP="007647A3">
      <w:pPr>
        <w:pStyle w:val="a9"/>
        <w:numPr>
          <w:ilvl w:val="0"/>
          <w:numId w:val="1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056ADF" w:rsidRPr="00E169A9">
        <w:rPr>
          <w:sz w:val="28"/>
          <w:szCs w:val="28"/>
        </w:rPr>
        <w:t>ержавні нормативи;</w:t>
      </w:r>
      <w:r w:rsidRPr="00E169A9">
        <w:rPr>
          <w:sz w:val="28"/>
          <w:szCs w:val="28"/>
        </w:rPr>
        <w:t xml:space="preserve"> </w:t>
      </w:r>
      <w:r w:rsidR="00056ADF" w:rsidRPr="00E169A9">
        <w:rPr>
          <w:sz w:val="28"/>
          <w:szCs w:val="28"/>
        </w:rPr>
        <w:t>запровадження нових видів податків (зборів), податкових канікул для окремих суб'єктів господарської діяльності;</w:t>
      </w:r>
    </w:p>
    <w:p w:rsidR="00056ADF" w:rsidRDefault="00E169A9" w:rsidP="007647A3">
      <w:pPr>
        <w:pStyle w:val="a9"/>
        <w:numPr>
          <w:ilvl w:val="0"/>
          <w:numId w:val="1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056ADF" w:rsidRPr="00853C4D">
        <w:rPr>
          <w:sz w:val="28"/>
          <w:szCs w:val="28"/>
        </w:rPr>
        <w:t>инков</w:t>
      </w:r>
      <w:r w:rsidR="00056ADF">
        <w:rPr>
          <w:sz w:val="28"/>
          <w:szCs w:val="28"/>
        </w:rPr>
        <w:t>і</w:t>
      </w:r>
      <w:r w:rsidR="00056ADF" w:rsidRPr="00853C4D">
        <w:rPr>
          <w:sz w:val="28"/>
          <w:szCs w:val="28"/>
        </w:rPr>
        <w:t xml:space="preserve"> механізм</w:t>
      </w:r>
      <w:r w:rsidR="00056ADF">
        <w:rPr>
          <w:sz w:val="28"/>
          <w:szCs w:val="28"/>
        </w:rPr>
        <w:t>и</w:t>
      </w:r>
      <w:r w:rsidR="00056ADF" w:rsidRPr="00853C4D">
        <w:rPr>
          <w:sz w:val="28"/>
          <w:szCs w:val="28"/>
        </w:rPr>
        <w:t xml:space="preserve"> перерозподілу податкового навантаження</w:t>
      </w:r>
      <w:r>
        <w:rPr>
          <w:sz w:val="28"/>
          <w:szCs w:val="28"/>
        </w:rPr>
        <w:t>.</w:t>
      </w:r>
    </w:p>
    <w:p w:rsidR="00056ADF" w:rsidRDefault="00E169A9" w:rsidP="007647A3">
      <w:pPr>
        <w:pStyle w:val="a9"/>
        <w:numPr>
          <w:ilvl w:val="0"/>
          <w:numId w:val="1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056ADF" w:rsidRPr="00853C4D">
        <w:rPr>
          <w:sz w:val="28"/>
          <w:szCs w:val="28"/>
        </w:rPr>
        <w:t>валіфікован</w:t>
      </w:r>
      <w:r w:rsidR="00056ADF">
        <w:rPr>
          <w:sz w:val="28"/>
          <w:szCs w:val="28"/>
        </w:rPr>
        <w:t>а</w:t>
      </w:r>
      <w:r w:rsidR="00056ADF" w:rsidRPr="00853C4D">
        <w:rPr>
          <w:sz w:val="28"/>
          <w:szCs w:val="28"/>
        </w:rPr>
        <w:t xml:space="preserve"> внутрішн</w:t>
      </w:r>
      <w:r w:rsidR="00056ADF">
        <w:rPr>
          <w:sz w:val="28"/>
          <w:szCs w:val="28"/>
        </w:rPr>
        <w:t>я</w:t>
      </w:r>
      <w:r w:rsidR="00056ADF" w:rsidRPr="00853C4D">
        <w:rPr>
          <w:sz w:val="28"/>
          <w:szCs w:val="28"/>
        </w:rPr>
        <w:t xml:space="preserve"> організаці</w:t>
      </w:r>
      <w:r w:rsidR="00056ADF">
        <w:rPr>
          <w:sz w:val="28"/>
          <w:szCs w:val="28"/>
        </w:rPr>
        <w:t>я</w:t>
      </w:r>
      <w:r w:rsidR="00056ADF" w:rsidRPr="00853C4D">
        <w:rPr>
          <w:sz w:val="28"/>
          <w:szCs w:val="28"/>
        </w:rPr>
        <w:t xml:space="preserve"> процесу регулювання оподаткування, впровадження оптимізаційних моделей і методів управління податками.</w:t>
      </w:r>
    </w:p>
    <w:p w:rsidR="001E535B" w:rsidRPr="00F26475" w:rsidRDefault="001E535B" w:rsidP="007647A3">
      <w:pPr>
        <w:pStyle w:val="a5"/>
        <w:widowControl w:val="0"/>
        <w:numPr>
          <w:ilvl w:val="0"/>
          <w:numId w:val="110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F26475">
        <w:rPr>
          <w:sz w:val="28"/>
          <w:szCs w:val="28"/>
        </w:rPr>
        <w:t>Усі відповіді вірні.</w:t>
      </w:r>
    </w:p>
    <w:p w:rsidR="001E535B" w:rsidRPr="00853C4D" w:rsidRDefault="001E535B" w:rsidP="001E535B">
      <w:pPr>
        <w:pStyle w:val="a9"/>
        <w:spacing w:before="0" w:beforeAutospacing="0" w:after="0" w:afterAutospacing="0"/>
        <w:ind w:left="1440"/>
        <w:jc w:val="both"/>
        <w:rPr>
          <w:sz w:val="28"/>
          <w:szCs w:val="28"/>
        </w:rPr>
      </w:pPr>
    </w:p>
    <w:p w:rsidR="00056ADF" w:rsidRPr="00E169A9" w:rsidRDefault="00E169A9" w:rsidP="00E169A9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>21.</w:t>
      </w:r>
      <w:r w:rsidR="00056ADF" w:rsidRPr="00E169A9">
        <w:rPr>
          <w:iCs/>
          <w:sz w:val="28"/>
          <w:szCs w:val="28"/>
        </w:rPr>
        <w:t xml:space="preserve"> Шляхи оптимізації податкових витрат підприємства:</w:t>
      </w:r>
    </w:p>
    <w:p w:rsidR="00056ADF" w:rsidRPr="00FC2AEF" w:rsidRDefault="00E169A9" w:rsidP="007647A3">
      <w:pPr>
        <w:pStyle w:val="a9"/>
        <w:numPr>
          <w:ilvl w:val="0"/>
          <w:numId w:val="11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056ADF" w:rsidRPr="00FC2AEF">
        <w:rPr>
          <w:sz w:val="28"/>
          <w:szCs w:val="28"/>
        </w:rPr>
        <w:t>меншення (скоро</w:t>
      </w:r>
      <w:r>
        <w:rPr>
          <w:sz w:val="28"/>
          <w:szCs w:val="28"/>
        </w:rPr>
        <w:t>чення) суми податкових платежів.</w:t>
      </w:r>
    </w:p>
    <w:p w:rsidR="00E169A9" w:rsidRDefault="00E169A9" w:rsidP="007647A3">
      <w:pPr>
        <w:pStyle w:val="a9"/>
        <w:numPr>
          <w:ilvl w:val="0"/>
          <w:numId w:val="11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056ADF" w:rsidRPr="00FC2AEF">
        <w:rPr>
          <w:sz w:val="28"/>
          <w:szCs w:val="28"/>
        </w:rPr>
        <w:t>апобігання видатків на сплату фінансових санкцій, пені пов'язаних з порушенням правил ведення податкового обліку;</w:t>
      </w:r>
      <w:r w:rsidRPr="00E169A9">
        <w:rPr>
          <w:sz w:val="28"/>
          <w:szCs w:val="28"/>
        </w:rPr>
        <w:t xml:space="preserve"> </w:t>
      </w:r>
      <w:r>
        <w:rPr>
          <w:sz w:val="28"/>
          <w:szCs w:val="28"/>
        </w:rPr>
        <w:t>економії витрат на організацію і ведення податкового обліку.</w:t>
      </w:r>
    </w:p>
    <w:p w:rsidR="00056ADF" w:rsidRDefault="00E169A9" w:rsidP="007647A3">
      <w:pPr>
        <w:pStyle w:val="a9"/>
        <w:numPr>
          <w:ilvl w:val="0"/>
          <w:numId w:val="11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056ADF" w:rsidRPr="00FC2AEF">
        <w:rPr>
          <w:sz w:val="28"/>
          <w:szCs w:val="28"/>
        </w:rPr>
        <w:t>держання додаткового прибутку завдяки збільшенню оборотності капіталу за рахунок недоп</w:t>
      </w:r>
      <w:r w:rsidR="00056ADF">
        <w:rPr>
          <w:sz w:val="28"/>
          <w:szCs w:val="28"/>
        </w:rPr>
        <w:t xml:space="preserve">ущення сум податкових переплат, </w:t>
      </w:r>
      <w:r w:rsidR="00056ADF" w:rsidRPr="00FC2AEF">
        <w:rPr>
          <w:sz w:val="28"/>
          <w:szCs w:val="28"/>
        </w:rPr>
        <w:t>своєчасного одержання бюджетного відшкодування сум податку на додану вартість;</w:t>
      </w:r>
    </w:p>
    <w:p w:rsidR="00172092" w:rsidRPr="00F26475" w:rsidRDefault="00172092" w:rsidP="007647A3">
      <w:pPr>
        <w:pStyle w:val="a5"/>
        <w:widowControl w:val="0"/>
        <w:numPr>
          <w:ilvl w:val="0"/>
          <w:numId w:val="111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F26475">
        <w:rPr>
          <w:sz w:val="28"/>
          <w:szCs w:val="28"/>
        </w:rPr>
        <w:lastRenderedPageBreak/>
        <w:t>Усі відповіді вірні.</w:t>
      </w:r>
    </w:p>
    <w:p w:rsidR="00056ADF" w:rsidRDefault="00056ADF" w:rsidP="00056ADF">
      <w:pPr>
        <w:pStyle w:val="a5"/>
        <w:autoSpaceDE w:val="0"/>
        <w:autoSpaceDN w:val="0"/>
        <w:adjustRightInd w:val="0"/>
        <w:jc w:val="both"/>
        <w:rPr>
          <w:rFonts w:eastAsiaTheme="minorHAnsi"/>
          <w:b/>
          <w:sz w:val="28"/>
          <w:szCs w:val="28"/>
          <w:lang w:val="uk-UA" w:eastAsia="en-US"/>
        </w:rPr>
      </w:pPr>
    </w:p>
    <w:p w:rsidR="00056ADF" w:rsidRPr="006B4C87" w:rsidRDefault="00172092" w:rsidP="00056ADF">
      <w:pPr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22</w:t>
      </w:r>
      <w:r w:rsidR="00056ADF">
        <w:rPr>
          <w:rFonts w:eastAsiaTheme="minorHAnsi"/>
          <w:b/>
          <w:sz w:val="28"/>
          <w:szCs w:val="28"/>
          <w:lang w:eastAsia="en-US"/>
        </w:rPr>
        <w:t xml:space="preserve">. </w:t>
      </w:r>
      <w:r w:rsidR="00056ADF" w:rsidRPr="006B4C87">
        <w:rPr>
          <w:sz w:val="28"/>
          <w:szCs w:val="28"/>
        </w:rPr>
        <w:t>Етапи формування податкової стратегії:</w:t>
      </w:r>
    </w:p>
    <w:p w:rsidR="00056ADF" w:rsidRPr="00172092" w:rsidRDefault="00172092" w:rsidP="007647A3">
      <w:pPr>
        <w:pStyle w:val="a5"/>
        <w:numPr>
          <w:ilvl w:val="0"/>
          <w:numId w:val="112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056ADF" w:rsidRPr="00172092">
        <w:rPr>
          <w:sz w:val="28"/>
          <w:szCs w:val="28"/>
          <w:lang w:val="uk-UA"/>
        </w:rPr>
        <w:t>изначення загального періоду формування податкової стратегії;</w:t>
      </w:r>
      <w:r w:rsidRPr="00172092">
        <w:rPr>
          <w:sz w:val="28"/>
          <w:szCs w:val="28"/>
          <w:lang w:val="uk-UA"/>
        </w:rPr>
        <w:t xml:space="preserve"> </w:t>
      </w:r>
      <w:r w:rsidR="00056ADF" w:rsidRPr="00172092">
        <w:rPr>
          <w:sz w:val="28"/>
          <w:szCs w:val="28"/>
          <w:lang w:val="uk-UA"/>
        </w:rPr>
        <w:t>д</w:t>
      </w:r>
      <w:r w:rsidR="00056ADF" w:rsidRPr="00172092">
        <w:rPr>
          <w:sz w:val="28"/>
          <w:szCs w:val="28"/>
        </w:rPr>
        <w:t>ослідження факторів зовнішнього податкового середовища і податкової політики держави</w:t>
      </w:r>
      <w:r>
        <w:rPr>
          <w:sz w:val="28"/>
          <w:szCs w:val="28"/>
          <w:lang w:val="uk-UA"/>
        </w:rPr>
        <w:t>.</w:t>
      </w:r>
    </w:p>
    <w:p w:rsidR="00056ADF" w:rsidRPr="00064558" w:rsidRDefault="00172092" w:rsidP="007647A3">
      <w:pPr>
        <w:pStyle w:val="a5"/>
        <w:numPr>
          <w:ilvl w:val="0"/>
          <w:numId w:val="112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</w:t>
      </w:r>
      <w:r w:rsidR="00056ADF" w:rsidRPr="00064558">
        <w:rPr>
          <w:sz w:val="28"/>
          <w:szCs w:val="28"/>
        </w:rPr>
        <w:t>ормування стратегічних цілей діяльності в області податкового плануванн</w:t>
      </w:r>
      <w:r>
        <w:rPr>
          <w:sz w:val="28"/>
          <w:szCs w:val="28"/>
          <w:lang w:val="uk-UA"/>
        </w:rPr>
        <w:t>я.</w:t>
      </w:r>
    </w:p>
    <w:p w:rsidR="00056ADF" w:rsidRPr="00064558" w:rsidRDefault="00172092" w:rsidP="007647A3">
      <w:pPr>
        <w:pStyle w:val="a5"/>
        <w:numPr>
          <w:ilvl w:val="0"/>
          <w:numId w:val="112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056ADF" w:rsidRPr="00064558">
        <w:rPr>
          <w:sz w:val="28"/>
          <w:szCs w:val="28"/>
          <w:lang w:val="uk-UA"/>
        </w:rPr>
        <w:t>ідвищення рівня добробуту власників підприємства і максимізація рентабельності виробництва за рахунок зменшення податкових витрат.</w:t>
      </w:r>
    </w:p>
    <w:p w:rsidR="00172092" w:rsidRPr="00626D79" w:rsidRDefault="00056ADF" w:rsidP="007647A3">
      <w:pPr>
        <w:pStyle w:val="a5"/>
        <w:widowControl w:val="0"/>
        <w:numPr>
          <w:ilvl w:val="0"/>
          <w:numId w:val="110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124719">
        <w:rPr>
          <w:sz w:val="28"/>
          <w:szCs w:val="28"/>
          <w:lang w:val="uk-UA"/>
        </w:rPr>
        <w:t xml:space="preserve">  </w:t>
      </w:r>
      <w:r w:rsidR="00172092" w:rsidRPr="00F26475">
        <w:rPr>
          <w:sz w:val="28"/>
          <w:szCs w:val="28"/>
        </w:rPr>
        <w:t>Усі відповіді вірні.</w:t>
      </w:r>
    </w:p>
    <w:p w:rsidR="00626D79" w:rsidRDefault="00626D79" w:rsidP="00626D79">
      <w:pPr>
        <w:widowControl w:val="0"/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eastAsia="uk-UA" w:bidi="uk-UA"/>
        </w:rPr>
      </w:pPr>
    </w:p>
    <w:p w:rsidR="00626D79" w:rsidRDefault="00626D79" w:rsidP="00626D79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>
        <w:rPr>
          <w:rFonts w:eastAsiaTheme="minorHAnsi"/>
          <w:b/>
          <w:color w:val="000000"/>
          <w:sz w:val="28"/>
          <w:szCs w:val="28"/>
          <w:lang w:eastAsia="uk-UA" w:bidi="uk-UA"/>
        </w:rPr>
        <w:t xml:space="preserve">23. </w:t>
      </w:r>
      <w:r w:rsidRPr="00626D79">
        <w:rPr>
          <w:rFonts w:eastAsia="TimesNewRomanPSMT"/>
          <w:sz w:val="28"/>
          <w:szCs w:val="28"/>
        </w:rPr>
        <w:t xml:space="preserve">Модель формування стратегічного управлінського обліку за фазами простору та часу, що включає агрегати: </w:t>
      </w:r>
    </w:p>
    <w:p w:rsidR="00626D79" w:rsidRPr="00626D79" w:rsidRDefault="00626D79" w:rsidP="007647A3">
      <w:pPr>
        <w:pStyle w:val="a5"/>
        <w:numPr>
          <w:ilvl w:val="0"/>
          <w:numId w:val="261"/>
        </w:num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626D79">
        <w:rPr>
          <w:rFonts w:eastAsia="TimesNewRomanPSMT"/>
          <w:sz w:val="28"/>
          <w:szCs w:val="28"/>
        </w:rPr>
        <w:t>Економічну характеристику мережі; облікові принципи і підходи.</w:t>
      </w:r>
    </w:p>
    <w:p w:rsidR="00626D79" w:rsidRPr="00626D79" w:rsidRDefault="00626D79" w:rsidP="007647A3">
      <w:pPr>
        <w:pStyle w:val="a5"/>
        <w:numPr>
          <w:ilvl w:val="0"/>
          <w:numId w:val="261"/>
        </w:num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626D79">
        <w:rPr>
          <w:rFonts w:eastAsia="TimesNewRomanPSMT"/>
          <w:sz w:val="28"/>
          <w:szCs w:val="28"/>
        </w:rPr>
        <w:t xml:space="preserve">Системоутворюючі показники і їх використання; базовий оцінний принцип; оцінний алгоритм. </w:t>
      </w:r>
    </w:p>
    <w:p w:rsidR="00626D79" w:rsidRPr="00626D79" w:rsidRDefault="00626D79" w:rsidP="007647A3">
      <w:pPr>
        <w:pStyle w:val="a5"/>
        <w:numPr>
          <w:ilvl w:val="0"/>
          <w:numId w:val="261"/>
        </w:num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626D79">
        <w:rPr>
          <w:rFonts w:eastAsia="TimesNewRomanPSMT"/>
          <w:sz w:val="28"/>
          <w:szCs w:val="28"/>
        </w:rPr>
        <w:t>Контрольний механізм фрактальних позицій; фрактальний похідний балансовий звіт; ухвалення стратегічних рішень за фазами простору і часу.</w:t>
      </w:r>
    </w:p>
    <w:p w:rsidR="00626D79" w:rsidRPr="00626D79" w:rsidRDefault="00626D79" w:rsidP="007647A3">
      <w:pPr>
        <w:pStyle w:val="a5"/>
        <w:widowControl w:val="0"/>
        <w:numPr>
          <w:ilvl w:val="0"/>
          <w:numId w:val="261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626D79">
        <w:rPr>
          <w:sz w:val="28"/>
          <w:szCs w:val="28"/>
        </w:rPr>
        <w:t>Усі відповіді вірні.</w:t>
      </w:r>
    </w:p>
    <w:p w:rsidR="00626D79" w:rsidRDefault="00626D79" w:rsidP="00626D79">
      <w:pPr>
        <w:widowControl w:val="0"/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eastAsia="uk-UA" w:bidi="uk-UA"/>
        </w:rPr>
      </w:pPr>
    </w:p>
    <w:p w:rsidR="00F83A4F" w:rsidRDefault="00626D79" w:rsidP="00F83A4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eastAsiaTheme="minorHAnsi"/>
          <w:b/>
          <w:color w:val="000000"/>
          <w:sz w:val="28"/>
          <w:szCs w:val="28"/>
          <w:lang w:eastAsia="uk-UA" w:bidi="uk-UA"/>
        </w:rPr>
        <w:t xml:space="preserve">24. </w:t>
      </w:r>
      <w:r w:rsidRPr="00626D79">
        <w:rPr>
          <w:sz w:val="28"/>
          <w:szCs w:val="28"/>
        </w:rPr>
        <w:t>Напрями розвитку стратегічного управлінського обліку:</w:t>
      </w:r>
    </w:p>
    <w:p w:rsidR="00F83A4F" w:rsidRPr="00124719" w:rsidRDefault="00F83A4F" w:rsidP="007647A3">
      <w:pPr>
        <w:pStyle w:val="a5"/>
        <w:numPr>
          <w:ilvl w:val="0"/>
          <w:numId w:val="262"/>
        </w:num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val="uk-UA"/>
        </w:rPr>
      </w:pPr>
      <w:r w:rsidRPr="00124719">
        <w:rPr>
          <w:rFonts w:eastAsia="TimesNewRomanPSMT"/>
          <w:sz w:val="28"/>
          <w:szCs w:val="28"/>
          <w:lang w:val="uk-UA"/>
        </w:rPr>
        <w:t>В</w:t>
      </w:r>
      <w:r w:rsidR="00626D79" w:rsidRPr="00124719">
        <w:rPr>
          <w:rFonts w:eastAsia="TimesNewRomanPSMT"/>
          <w:sz w:val="28"/>
          <w:szCs w:val="28"/>
          <w:lang w:val="uk-UA"/>
        </w:rPr>
        <w:t>едення стратегічного управлінського обліку є необхідною складовою інформаційного забезпечення на етапі прийняття довгострокових управлінських рішень і планів в невизначених умовах господарювання</w:t>
      </w:r>
      <w:r w:rsidRPr="00124719">
        <w:rPr>
          <w:rFonts w:eastAsia="TimesNewRomanPSMT"/>
          <w:sz w:val="28"/>
          <w:szCs w:val="28"/>
          <w:lang w:val="uk-UA"/>
        </w:rPr>
        <w:t>.</w:t>
      </w:r>
    </w:p>
    <w:p w:rsidR="00F83A4F" w:rsidRPr="00E0384C" w:rsidRDefault="00F83A4F" w:rsidP="007647A3">
      <w:pPr>
        <w:pStyle w:val="a5"/>
        <w:numPr>
          <w:ilvl w:val="0"/>
          <w:numId w:val="262"/>
        </w:num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E0384C">
        <w:rPr>
          <w:rFonts w:eastAsia="TimesNewRomanPSMT"/>
          <w:sz w:val="28"/>
          <w:szCs w:val="28"/>
        </w:rPr>
        <w:t>Н</w:t>
      </w:r>
      <w:r w:rsidR="00626D79" w:rsidRPr="00E0384C">
        <w:rPr>
          <w:rFonts w:eastAsia="TimesNewRomanPSMT"/>
          <w:sz w:val="28"/>
          <w:szCs w:val="28"/>
        </w:rPr>
        <w:t>а підприємстві необхідно об’єднати планову і облікову служби в одну структурну одиницю</w:t>
      </w:r>
      <w:r w:rsidRPr="00E0384C">
        <w:rPr>
          <w:rFonts w:eastAsia="TimesNewRomanPSMT"/>
          <w:sz w:val="28"/>
          <w:szCs w:val="28"/>
        </w:rPr>
        <w:t>;</w:t>
      </w:r>
      <w:r w:rsidR="00626D79" w:rsidRPr="00E0384C">
        <w:rPr>
          <w:rFonts w:eastAsia="TimesNewRomanPSMT"/>
          <w:sz w:val="28"/>
          <w:szCs w:val="28"/>
        </w:rPr>
        <w:t xml:space="preserve"> формування моделі обліку за фазами простору і часу</w:t>
      </w:r>
      <w:r w:rsidRPr="00E0384C">
        <w:rPr>
          <w:rFonts w:eastAsia="TimesNewRomanPSMT"/>
          <w:sz w:val="28"/>
          <w:szCs w:val="28"/>
        </w:rPr>
        <w:t>.</w:t>
      </w:r>
    </w:p>
    <w:p w:rsidR="00626D79" w:rsidRPr="00E0384C" w:rsidRDefault="00F83A4F" w:rsidP="007647A3">
      <w:pPr>
        <w:pStyle w:val="a5"/>
        <w:numPr>
          <w:ilvl w:val="0"/>
          <w:numId w:val="262"/>
        </w:num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E0384C">
        <w:rPr>
          <w:rFonts w:eastAsia="TimesNewRomanPSMT"/>
          <w:sz w:val="28"/>
          <w:szCs w:val="28"/>
        </w:rPr>
        <w:t>Д</w:t>
      </w:r>
      <w:r w:rsidR="00626D79" w:rsidRPr="00E0384C">
        <w:rPr>
          <w:rFonts w:eastAsia="TimesNewRomanPSMT"/>
          <w:sz w:val="28"/>
          <w:szCs w:val="28"/>
        </w:rPr>
        <w:t>оцільно використовувати методи</w:t>
      </w:r>
      <w:r w:rsidRPr="00E0384C">
        <w:rPr>
          <w:rFonts w:eastAsia="TimesNewRomanPSMT"/>
          <w:sz w:val="28"/>
          <w:szCs w:val="28"/>
        </w:rPr>
        <w:t>:</w:t>
      </w:r>
      <w:r w:rsidR="00626D79" w:rsidRPr="00E0384C">
        <w:rPr>
          <w:rFonts w:eastAsia="TimesNewRomanPSMT"/>
          <w:sz w:val="28"/>
          <w:szCs w:val="28"/>
        </w:rPr>
        <w:t xml:space="preserve"> SWOT-аналіз та бенчмаркінг, </w:t>
      </w:r>
      <w:r w:rsidR="00626D79" w:rsidRPr="00E0384C">
        <w:rPr>
          <w:rFonts w:eastAsia="TimesNewRomanPSMT"/>
          <w:sz w:val="28"/>
          <w:szCs w:val="28"/>
          <w:lang w:val="en-US"/>
        </w:rPr>
        <w:t>ABC</w:t>
      </w:r>
      <w:r w:rsidR="00626D79" w:rsidRPr="00E0384C">
        <w:rPr>
          <w:rFonts w:eastAsia="TimesNewRomanPSMT"/>
          <w:sz w:val="28"/>
          <w:szCs w:val="28"/>
        </w:rPr>
        <w:t xml:space="preserve">-: - </w:t>
      </w:r>
      <w:r w:rsidR="00626D79" w:rsidRPr="00E0384C">
        <w:rPr>
          <w:rFonts w:eastAsia="TimesNewRomanPSMT"/>
          <w:sz w:val="28"/>
          <w:szCs w:val="28"/>
          <w:lang w:val="en-US"/>
        </w:rPr>
        <w:t>BSC</w:t>
      </w:r>
      <w:r w:rsidR="00626D79" w:rsidRPr="00E0384C">
        <w:rPr>
          <w:rFonts w:eastAsia="TimesNewRomanPSMT"/>
          <w:sz w:val="28"/>
          <w:szCs w:val="28"/>
        </w:rPr>
        <w:t>.</w:t>
      </w:r>
    </w:p>
    <w:p w:rsidR="00F83A4F" w:rsidRPr="00E0384C" w:rsidRDefault="00F83A4F" w:rsidP="007647A3">
      <w:pPr>
        <w:pStyle w:val="a5"/>
        <w:widowControl w:val="0"/>
        <w:numPr>
          <w:ilvl w:val="0"/>
          <w:numId w:val="262"/>
        </w:numPr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val="uk-UA" w:eastAsia="uk-UA" w:bidi="uk-UA"/>
        </w:rPr>
      </w:pPr>
      <w:r w:rsidRPr="00E0384C">
        <w:rPr>
          <w:sz w:val="28"/>
          <w:szCs w:val="28"/>
        </w:rPr>
        <w:t>Усі відповіді вірні.</w:t>
      </w:r>
    </w:p>
    <w:p w:rsidR="00626D79" w:rsidRPr="00626D79" w:rsidRDefault="00626D79" w:rsidP="00626D79">
      <w:pPr>
        <w:widowControl w:val="0"/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eastAsia="uk-UA" w:bidi="uk-UA"/>
        </w:rPr>
      </w:pPr>
    </w:p>
    <w:p w:rsidR="00626D79" w:rsidRPr="00626D79" w:rsidRDefault="00626D79" w:rsidP="00626D79">
      <w:pPr>
        <w:widowControl w:val="0"/>
        <w:tabs>
          <w:tab w:val="left" w:pos="625"/>
        </w:tabs>
        <w:jc w:val="both"/>
        <w:rPr>
          <w:rFonts w:eastAsiaTheme="minorHAnsi"/>
          <w:b/>
          <w:color w:val="000000"/>
          <w:sz w:val="28"/>
          <w:szCs w:val="28"/>
          <w:lang w:eastAsia="uk-UA" w:bidi="uk-UA"/>
        </w:rPr>
      </w:pPr>
    </w:p>
    <w:p w:rsidR="00056ADF" w:rsidRPr="00646C4B" w:rsidRDefault="00056ADF" w:rsidP="00056ADF">
      <w:pPr>
        <w:rPr>
          <w:b/>
          <w:sz w:val="28"/>
          <w:szCs w:val="28"/>
        </w:rPr>
      </w:pPr>
      <w:r w:rsidRPr="006B4C87">
        <w:rPr>
          <w:rFonts w:eastAsiaTheme="minorHAnsi"/>
          <w:b/>
          <w:sz w:val="28"/>
          <w:szCs w:val="28"/>
          <w:lang w:eastAsia="en-US"/>
        </w:rPr>
        <w:br/>
      </w:r>
      <w:bookmarkStart w:id="1" w:name="_GoBack"/>
      <w:bookmarkEnd w:id="1"/>
    </w:p>
    <w:sectPr w:rsidR="00056ADF" w:rsidRPr="00646C4B" w:rsidSect="0060365F">
      <w:footerReference w:type="default" r:id="rId30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B21" w:rsidRDefault="00E87B21" w:rsidP="0060365F">
      <w:r>
        <w:separator/>
      </w:r>
    </w:p>
  </w:endnote>
  <w:endnote w:type="continuationSeparator" w:id="0">
    <w:p w:rsidR="00E87B21" w:rsidRDefault="00E87B21" w:rsidP="00603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krainianSchoolBook">
    <w:altName w:val="UkrainianSchoolBook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PSMT">
    <w:altName w:val="Arial Unicode MS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UkrainianJournal">
    <w:altName w:val="UkrainianJournal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PS-Italic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Con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0540549"/>
      <w:docPartObj>
        <w:docPartGallery w:val="Page Numbers (Bottom of Page)"/>
        <w:docPartUnique/>
      </w:docPartObj>
    </w:sdtPr>
    <w:sdtEndPr/>
    <w:sdtContent>
      <w:p w:rsidR="00FE5063" w:rsidRDefault="00FE506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70F5" w:rsidRPr="007170F5">
          <w:rPr>
            <w:noProof/>
            <w:lang w:val="ru-RU"/>
          </w:rPr>
          <w:t>57</w:t>
        </w:r>
        <w:r>
          <w:fldChar w:fldCharType="end"/>
        </w:r>
      </w:p>
    </w:sdtContent>
  </w:sdt>
  <w:p w:rsidR="00FE5063" w:rsidRDefault="00FE506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B21" w:rsidRDefault="00E87B21" w:rsidP="0060365F">
      <w:r>
        <w:separator/>
      </w:r>
    </w:p>
  </w:footnote>
  <w:footnote w:type="continuationSeparator" w:id="0">
    <w:p w:rsidR="00E87B21" w:rsidRDefault="00E87B21" w:rsidP="006036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106F5"/>
    <w:multiLevelType w:val="hybridMultilevel"/>
    <w:tmpl w:val="37D42972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A3171"/>
    <w:multiLevelType w:val="hybridMultilevel"/>
    <w:tmpl w:val="F55AFED2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B3FC4"/>
    <w:multiLevelType w:val="hybridMultilevel"/>
    <w:tmpl w:val="F120D978"/>
    <w:lvl w:ilvl="0" w:tplc="BBA07EA6">
      <w:start w:val="1"/>
      <w:numFmt w:val="bullet"/>
      <w:lvlText w:val="–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0317377A"/>
    <w:multiLevelType w:val="hybridMultilevel"/>
    <w:tmpl w:val="F1E8DC5C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5313CE"/>
    <w:multiLevelType w:val="hybridMultilevel"/>
    <w:tmpl w:val="D79AC2D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B07BA"/>
    <w:multiLevelType w:val="hybridMultilevel"/>
    <w:tmpl w:val="3F8E8E88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34333D"/>
    <w:multiLevelType w:val="hybridMultilevel"/>
    <w:tmpl w:val="C90A16C6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884AB0"/>
    <w:multiLevelType w:val="hybridMultilevel"/>
    <w:tmpl w:val="F126CFC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3C47E2"/>
    <w:multiLevelType w:val="hybridMultilevel"/>
    <w:tmpl w:val="C3B46DA8"/>
    <w:lvl w:ilvl="0" w:tplc="BBA07EA6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7753C68"/>
    <w:multiLevelType w:val="hybridMultilevel"/>
    <w:tmpl w:val="44DC3B8A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7E0E47"/>
    <w:multiLevelType w:val="hybridMultilevel"/>
    <w:tmpl w:val="C198658E"/>
    <w:lvl w:ilvl="0" w:tplc="FFFFFFFF">
      <w:start w:val="1"/>
      <w:numFmt w:val="bullet"/>
      <w:lvlText w:val="−"/>
      <w:lvlJc w:val="left"/>
      <w:pPr>
        <w:ind w:left="11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1" w15:restartNumberingAfterBreak="0">
    <w:nsid w:val="07A61867"/>
    <w:multiLevelType w:val="hybridMultilevel"/>
    <w:tmpl w:val="D9B22E9A"/>
    <w:lvl w:ilvl="0" w:tplc="4AEEE40A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BB4F3B"/>
    <w:multiLevelType w:val="hybridMultilevel"/>
    <w:tmpl w:val="B1B27E1A"/>
    <w:lvl w:ilvl="0" w:tplc="BBA07EA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7D40B74"/>
    <w:multiLevelType w:val="hybridMultilevel"/>
    <w:tmpl w:val="2C08A61E"/>
    <w:lvl w:ilvl="0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08333592"/>
    <w:multiLevelType w:val="hybridMultilevel"/>
    <w:tmpl w:val="A33A7840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392D27"/>
    <w:multiLevelType w:val="hybridMultilevel"/>
    <w:tmpl w:val="CD94272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84B6824"/>
    <w:multiLevelType w:val="hybridMultilevel"/>
    <w:tmpl w:val="EA82FAB2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1778F7"/>
    <w:multiLevelType w:val="hybridMultilevel"/>
    <w:tmpl w:val="BEFED12E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9E42847"/>
    <w:multiLevelType w:val="hybridMultilevel"/>
    <w:tmpl w:val="4B2E77FE"/>
    <w:lvl w:ilvl="0" w:tplc="A93E5098">
      <w:start w:val="28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9ED7DCF"/>
    <w:multiLevelType w:val="hybridMultilevel"/>
    <w:tmpl w:val="6D6C383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A40614D"/>
    <w:multiLevelType w:val="hybridMultilevel"/>
    <w:tmpl w:val="2B7EFDB4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B211B83"/>
    <w:multiLevelType w:val="hybridMultilevel"/>
    <w:tmpl w:val="5762BA7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BAE474E"/>
    <w:multiLevelType w:val="hybridMultilevel"/>
    <w:tmpl w:val="662051D8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C217747"/>
    <w:multiLevelType w:val="hybridMultilevel"/>
    <w:tmpl w:val="6DF83184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C6A70F9"/>
    <w:multiLevelType w:val="hybridMultilevel"/>
    <w:tmpl w:val="AD62084A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C9F5744"/>
    <w:multiLevelType w:val="hybridMultilevel"/>
    <w:tmpl w:val="3B162E7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CD56B3F"/>
    <w:multiLevelType w:val="hybridMultilevel"/>
    <w:tmpl w:val="1A0A7510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D1D40E5"/>
    <w:multiLevelType w:val="hybridMultilevel"/>
    <w:tmpl w:val="8578CB46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D732C49"/>
    <w:multiLevelType w:val="hybridMultilevel"/>
    <w:tmpl w:val="5B565074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E2A2291"/>
    <w:multiLevelType w:val="hybridMultilevel"/>
    <w:tmpl w:val="AAE0D792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E712BEB"/>
    <w:multiLevelType w:val="hybridMultilevel"/>
    <w:tmpl w:val="34E83524"/>
    <w:lvl w:ilvl="0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0EFD2FA5"/>
    <w:multiLevelType w:val="hybridMultilevel"/>
    <w:tmpl w:val="155E1FA4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FE570B9"/>
    <w:multiLevelType w:val="hybridMultilevel"/>
    <w:tmpl w:val="55C4A030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02F1166"/>
    <w:multiLevelType w:val="hybridMultilevel"/>
    <w:tmpl w:val="60EEEAF4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1CB4F4C"/>
    <w:multiLevelType w:val="hybridMultilevel"/>
    <w:tmpl w:val="CCD8F934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1EF2331"/>
    <w:multiLevelType w:val="hybridMultilevel"/>
    <w:tmpl w:val="84C047FE"/>
    <w:lvl w:ilvl="0" w:tplc="903482E2">
      <w:start w:val="14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4220019">
      <w:start w:val="1"/>
      <w:numFmt w:val="lowerLetter"/>
      <w:lvlText w:val="%2."/>
      <w:lvlJc w:val="left"/>
      <w:pPr>
        <w:ind w:left="1620" w:hanging="360"/>
      </w:pPr>
    </w:lvl>
    <w:lvl w:ilvl="2" w:tplc="52480B5C">
      <w:start w:val="1"/>
      <w:numFmt w:val="decimal"/>
      <w:lvlText w:val="%3)"/>
      <w:lvlJc w:val="left"/>
      <w:pPr>
        <w:ind w:left="3255" w:hanging="1095"/>
      </w:pPr>
      <w:rPr>
        <w:rFonts w:hint="default"/>
      </w:rPr>
    </w:lvl>
    <w:lvl w:ilvl="3" w:tplc="0422000F" w:tentative="1">
      <w:start w:val="1"/>
      <w:numFmt w:val="decimal"/>
      <w:lvlText w:val="%4."/>
      <w:lvlJc w:val="left"/>
      <w:pPr>
        <w:ind w:left="3060" w:hanging="360"/>
      </w:pPr>
    </w:lvl>
    <w:lvl w:ilvl="4" w:tplc="04220019" w:tentative="1">
      <w:start w:val="1"/>
      <w:numFmt w:val="lowerLetter"/>
      <w:lvlText w:val="%5."/>
      <w:lvlJc w:val="left"/>
      <w:pPr>
        <w:ind w:left="3780" w:hanging="360"/>
      </w:pPr>
    </w:lvl>
    <w:lvl w:ilvl="5" w:tplc="0422001B" w:tentative="1">
      <w:start w:val="1"/>
      <w:numFmt w:val="lowerRoman"/>
      <w:lvlText w:val="%6."/>
      <w:lvlJc w:val="right"/>
      <w:pPr>
        <w:ind w:left="4500" w:hanging="180"/>
      </w:pPr>
    </w:lvl>
    <w:lvl w:ilvl="6" w:tplc="0422000F" w:tentative="1">
      <w:start w:val="1"/>
      <w:numFmt w:val="decimal"/>
      <w:lvlText w:val="%7."/>
      <w:lvlJc w:val="left"/>
      <w:pPr>
        <w:ind w:left="5220" w:hanging="360"/>
      </w:pPr>
    </w:lvl>
    <w:lvl w:ilvl="7" w:tplc="04220019" w:tentative="1">
      <w:start w:val="1"/>
      <w:numFmt w:val="lowerLetter"/>
      <w:lvlText w:val="%8."/>
      <w:lvlJc w:val="left"/>
      <w:pPr>
        <w:ind w:left="5940" w:hanging="360"/>
      </w:pPr>
    </w:lvl>
    <w:lvl w:ilvl="8" w:tplc="0422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11F64270"/>
    <w:multiLevelType w:val="hybridMultilevel"/>
    <w:tmpl w:val="2C88EBC0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33E5C17"/>
    <w:multiLevelType w:val="hybridMultilevel"/>
    <w:tmpl w:val="641ABF04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3497E4F"/>
    <w:multiLevelType w:val="hybridMultilevel"/>
    <w:tmpl w:val="D188CAD2"/>
    <w:lvl w:ilvl="0" w:tplc="BBA07EA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13682CE7"/>
    <w:multiLevelType w:val="hybridMultilevel"/>
    <w:tmpl w:val="8B887D2E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47B6E21"/>
    <w:multiLevelType w:val="hybridMultilevel"/>
    <w:tmpl w:val="5FD0048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57847BE"/>
    <w:multiLevelType w:val="hybridMultilevel"/>
    <w:tmpl w:val="2250DC66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6451544"/>
    <w:multiLevelType w:val="hybridMultilevel"/>
    <w:tmpl w:val="F44CA108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780407C"/>
    <w:multiLevelType w:val="hybridMultilevel"/>
    <w:tmpl w:val="0CB0403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7DF0382"/>
    <w:multiLevelType w:val="hybridMultilevel"/>
    <w:tmpl w:val="600638B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9046C71"/>
    <w:multiLevelType w:val="hybridMultilevel"/>
    <w:tmpl w:val="EDE87BEE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A655A45"/>
    <w:multiLevelType w:val="hybridMultilevel"/>
    <w:tmpl w:val="C4CAF484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A67237F"/>
    <w:multiLevelType w:val="hybridMultilevel"/>
    <w:tmpl w:val="03923A94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B1F1B52"/>
    <w:multiLevelType w:val="hybridMultilevel"/>
    <w:tmpl w:val="B224ACFC"/>
    <w:lvl w:ilvl="0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1BAF4CC1"/>
    <w:multiLevelType w:val="hybridMultilevel"/>
    <w:tmpl w:val="A24CB04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BCD45C5"/>
    <w:multiLevelType w:val="hybridMultilevel"/>
    <w:tmpl w:val="9DE03AF4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C3C5469"/>
    <w:multiLevelType w:val="hybridMultilevel"/>
    <w:tmpl w:val="F87E86FA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CA052FE"/>
    <w:multiLevelType w:val="hybridMultilevel"/>
    <w:tmpl w:val="351A736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CAB7893"/>
    <w:multiLevelType w:val="hybridMultilevel"/>
    <w:tmpl w:val="D8FE058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CBC0622"/>
    <w:multiLevelType w:val="hybridMultilevel"/>
    <w:tmpl w:val="11F4121C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D810A23"/>
    <w:multiLevelType w:val="hybridMultilevel"/>
    <w:tmpl w:val="4304868E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DC30A18"/>
    <w:multiLevelType w:val="hybridMultilevel"/>
    <w:tmpl w:val="C324DAD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E195083"/>
    <w:multiLevelType w:val="hybridMultilevel"/>
    <w:tmpl w:val="D4A2EE98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ED75022"/>
    <w:multiLevelType w:val="hybridMultilevel"/>
    <w:tmpl w:val="BC3AAE6A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FA376C3"/>
    <w:multiLevelType w:val="hybridMultilevel"/>
    <w:tmpl w:val="C14C374E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1014C58"/>
    <w:multiLevelType w:val="hybridMultilevel"/>
    <w:tmpl w:val="127A4F4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10333B9"/>
    <w:multiLevelType w:val="hybridMultilevel"/>
    <w:tmpl w:val="ECA4F174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1492E72"/>
    <w:multiLevelType w:val="hybridMultilevel"/>
    <w:tmpl w:val="0322706A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2066EA8"/>
    <w:multiLevelType w:val="hybridMultilevel"/>
    <w:tmpl w:val="FAFE8C36"/>
    <w:lvl w:ilvl="0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22653948"/>
    <w:multiLevelType w:val="hybridMultilevel"/>
    <w:tmpl w:val="8D4AF694"/>
    <w:lvl w:ilvl="0" w:tplc="BBA07EA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22E564CC"/>
    <w:multiLevelType w:val="hybridMultilevel"/>
    <w:tmpl w:val="7D92E812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30E03F1"/>
    <w:multiLevelType w:val="hybridMultilevel"/>
    <w:tmpl w:val="D0003E88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31C1950"/>
    <w:multiLevelType w:val="hybridMultilevel"/>
    <w:tmpl w:val="B0426C2E"/>
    <w:lvl w:ilvl="0" w:tplc="BBA07EA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23C2715E"/>
    <w:multiLevelType w:val="hybridMultilevel"/>
    <w:tmpl w:val="E5A0E952"/>
    <w:lvl w:ilvl="0" w:tplc="BBA07EA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 w15:restartNumberingAfterBreak="0">
    <w:nsid w:val="241C0DB0"/>
    <w:multiLevelType w:val="hybridMultilevel"/>
    <w:tmpl w:val="73E47B8E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4D545E4"/>
    <w:multiLevelType w:val="hybridMultilevel"/>
    <w:tmpl w:val="FF68CD06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4FC115B"/>
    <w:multiLevelType w:val="hybridMultilevel"/>
    <w:tmpl w:val="1834F3C6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55E4A0D"/>
    <w:multiLevelType w:val="hybridMultilevel"/>
    <w:tmpl w:val="48C63B3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60547E5"/>
    <w:multiLevelType w:val="hybridMultilevel"/>
    <w:tmpl w:val="ADF65DEE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6391969"/>
    <w:multiLevelType w:val="hybridMultilevel"/>
    <w:tmpl w:val="F4226EB8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6705EE6"/>
    <w:multiLevelType w:val="hybridMultilevel"/>
    <w:tmpl w:val="C0B43024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76E5D22"/>
    <w:multiLevelType w:val="hybridMultilevel"/>
    <w:tmpl w:val="5BF42FA6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82A0984"/>
    <w:multiLevelType w:val="hybridMultilevel"/>
    <w:tmpl w:val="65D634A0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8712883"/>
    <w:multiLevelType w:val="hybridMultilevel"/>
    <w:tmpl w:val="B518005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9D508A5"/>
    <w:multiLevelType w:val="hybridMultilevel"/>
    <w:tmpl w:val="9D40179A"/>
    <w:lvl w:ilvl="0" w:tplc="BBA07EA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0" w15:restartNumberingAfterBreak="0">
    <w:nsid w:val="29EB678D"/>
    <w:multiLevelType w:val="hybridMultilevel"/>
    <w:tmpl w:val="B59A4DB2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9F420A8"/>
    <w:multiLevelType w:val="hybridMultilevel"/>
    <w:tmpl w:val="FE3614E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A694AA9"/>
    <w:multiLevelType w:val="hybridMultilevel"/>
    <w:tmpl w:val="DF80D4F8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A7F15DD"/>
    <w:multiLevelType w:val="hybridMultilevel"/>
    <w:tmpl w:val="E53A9FCA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C201368"/>
    <w:multiLevelType w:val="hybridMultilevel"/>
    <w:tmpl w:val="81343CE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CF72A71"/>
    <w:multiLevelType w:val="hybridMultilevel"/>
    <w:tmpl w:val="ECAC27A0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D2820D0"/>
    <w:multiLevelType w:val="hybridMultilevel"/>
    <w:tmpl w:val="184EECA0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D710E93"/>
    <w:multiLevelType w:val="hybridMultilevel"/>
    <w:tmpl w:val="7DF48D22"/>
    <w:lvl w:ilvl="0" w:tplc="BBA07EA6">
      <w:start w:val="1"/>
      <w:numFmt w:val="bullet"/>
      <w:lvlText w:val="–"/>
      <w:lvlJc w:val="left"/>
      <w:pPr>
        <w:ind w:left="107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8" w15:restartNumberingAfterBreak="0">
    <w:nsid w:val="2E2465FE"/>
    <w:multiLevelType w:val="hybridMultilevel"/>
    <w:tmpl w:val="FF48F222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F1D3095"/>
    <w:multiLevelType w:val="hybridMultilevel"/>
    <w:tmpl w:val="214E2D30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F3E1B27"/>
    <w:multiLevelType w:val="hybridMultilevel"/>
    <w:tmpl w:val="B148BDE8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FEE7284"/>
    <w:multiLevelType w:val="hybridMultilevel"/>
    <w:tmpl w:val="FFC60184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0B70B35"/>
    <w:multiLevelType w:val="hybridMultilevel"/>
    <w:tmpl w:val="40FA0594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0C5279C"/>
    <w:multiLevelType w:val="hybridMultilevel"/>
    <w:tmpl w:val="83E678C6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10B2A30"/>
    <w:multiLevelType w:val="hybridMultilevel"/>
    <w:tmpl w:val="4428FE96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11F2E58"/>
    <w:multiLevelType w:val="hybridMultilevel"/>
    <w:tmpl w:val="68FAC3F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1A829A1"/>
    <w:multiLevelType w:val="hybridMultilevel"/>
    <w:tmpl w:val="A4AA87EC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221653C"/>
    <w:multiLevelType w:val="hybridMultilevel"/>
    <w:tmpl w:val="F26827EE"/>
    <w:lvl w:ilvl="0" w:tplc="BBA07EA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8" w15:restartNumberingAfterBreak="0">
    <w:nsid w:val="327E36FB"/>
    <w:multiLevelType w:val="hybridMultilevel"/>
    <w:tmpl w:val="DB0625F0"/>
    <w:lvl w:ilvl="0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9" w15:restartNumberingAfterBreak="0">
    <w:nsid w:val="331D2B32"/>
    <w:multiLevelType w:val="hybridMultilevel"/>
    <w:tmpl w:val="C1CE7E62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4251FE1"/>
    <w:multiLevelType w:val="hybridMultilevel"/>
    <w:tmpl w:val="587AD87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4B12D6F"/>
    <w:multiLevelType w:val="hybridMultilevel"/>
    <w:tmpl w:val="6E705A38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5693942"/>
    <w:multiLevelType w:val="hybridMultilevel"/>
    <w:tmpl w:val="D0526B68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5966E79"/>
    <w:multiLevelType w:val="hybridMultilevel"/>
    <w:tmpl w:val="ECFE6C2C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59C6136"/>
    <w:multiLevelType w:val="hybridMultilevel"/>
    <w:tmpl w:val="2D649B84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76615B2"/>
    <w:multiLevelType w:val="hybridMultilevel"/>
    <w:tmpl w:val="0D5600C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88F02F5"/>
    <w:multiLevelType w:val="hybridMultilevel"/>
    <w:tmpl w:val="3EA8392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93436E7"/>
    <w:multiLevelType w:val="hybridMultilevel"/>
    <w:tmpl w:val="D5DE21F4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97A4EC5"/>
    <w:multiLevelType w:val="hybridMultilevel"/>
    <w:tmpl w:val="236C5A54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A273B08"/>
    <w:multiLevelType w:val="hybridMultilevel"/>
    <w:tmpl w:val="C0E6C078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AF0420B"/>
    <w:multiLevelType w:val="hybridMultilevel"/>
    <w:tmpl w:val="D4ECE556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AF932DF"/>
    <w:multiLevelType w:val="hybridMultilevel"/>
    <w:tmpl w:val="B23AE32A"/>
    <w:lvl w:ilvl="0" w:tplc="BBA07EA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2" w15:restartNumberingAfterBreak="0">
    <w:nsid w:val="3B197D1F"/>
    <w:multiLevelType w:val="hybridMultilevel"/>
    <w:tmpl w:val="A1A83B4A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BCF31CB"/>
    <w:multiLevelType w:val="hybridMultilevel"/>
    <w:tmpl w:val="ED209CEA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CD619CC"/>
    <w:multiLevelType w:val="hybridMultilevel"/>
    <w:tmpl w:val="AE9041D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3D995329"/>
    <w:multiLevelType w:val="hybridMultilevel"/>
    <w:tmpl w:val="1A30186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E25477A"/>
    <w:multiLevelType w:val="hybridMultilevel"/>
    <w:tmpl w:val="CE5AF2C4"/>
    <w:lvl w:ilvl="0" w:tplc="BBA07EA6">
      <w:start w:val="1"/>
      <w:numFmt w:val="bullet"/>
      <w:lvlText w:val="–"/>
      <w:lvlJc w:val="left"/>
      <w:pPr>
        <w:ind w:left="3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17" w15:restartNumberingAfterBreak="0">
    <w:nsid w:val="3E7428FF"/>
    <w:multiLevelType w:val="hybridMultilevel"/>
    <w:tmpl w:val="DE785158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E854800"/>
    <w:multiLevelType w:val="hybridMultilevel"/>
    <w:tmpl w:val="DB4A42E4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E8D6FCD"/>
    <w:multiLevelType w:val="hybridMultilevel"/>
    <w:tmpl w:val="9D56754A"/>
    <w:lvl w:ilvl="0" w:tplc="FFFFFFFF">
      <w:start w:val="1"/>
      <w:numFmt w:val="bullet"/>
      <w:lvlText w:val="−"/>
      <w:lvlJc w:val="left"/>
      <w:pPr>
        <w:ind w:left="10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0" w15:restartNumberingAfterBreak="0">
    <w:nsid w:val="3F2F1DC6"/>
    <w:multiLevelType w:val="hybridMultilevel"/>
    <w:tmpl w:val="FB78BC38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3F5B4469"/>
    <w:multiLevelType w:val="hybridMultilevel"/>
    <w:tmpl w:val="63F62AE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FD80DDF"/>
    <w:multiLevelType w:val="hybridMultilevel"/>
    <w:tmpl w:val="8CFC0020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FDC1C2D"/>
    <w:multiLevelType w:val="hybridMultilevel"/>
    <w:tmpl w:val="5122EEF4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0EA1801"/>
    <w:multiLevelType w:val="hybridMultilevel"/>
    <w:tmpl w:val="4342A92C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1547FDF"/>
    <w:multiLevelType w:val="hybridMultilevel"/>
    <w:tmpl w:val="B19056F0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16F788F"/>
    <w:multiLevelType w:val="hybridMultilevel"/>
    <w:tmpl w:val="BC44FD56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1773F09"/>
    <w:multiLevelType w:val="hybridMultilevel"/>
    <w:tmpl w:val="EBEA2166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1FD48F7"/>
    <w:multiLevelType w:val="hybridMultilevel"/>
    <w:tmpl w:val="C14C2106"/>
    <w:lvl w:ilvl="0" w:tplc="BBA07EA6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9" w15:restartNumberingAfterBreak="0">
    <w:nsid w:val="42237806"/>
    <w:multiLevelType w:val="hybridMultilevel"/>
    <w:tmpl w:val="B5CA8762"/>
    <w:lvl w:ilvl="0" w:tplc="58BCAF0A">
      <w:start w:val="3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425869A4"/>
    <w:multiLevelType w:val="hybridMultilevel"/>
    <w:tmpl w:val="14A0BCD4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3670131"/>
    <w:multiLevelType w:val="hybridMultilevel"/>
    <w:tmpl w:val="BA9A41AC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37A60CD"/>
    <w:multiLevelType w:val="hybridMultilevel"/>
    <w:tmpl w:val="D64CCC2E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437C1E2C"/>
    <w:multiLevelType w:val="hybridMultilevel"/>
    <w:tmpl w:val="56628108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3C40889"/>
    <w:multiLevelType w:val="hybridMultilevel"/>
    <w:tmpl w:val="5060C630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3D03A86"/>
    <w:multiLevelType w:val="hybridMultilevel"/>
    <w:tmpl w:val="EB362498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3E91077"/>
    <w:multiLevelType w:val="hybridMultilevel"/>
    <w:tmpl w:val="C616CAD6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41C183E"/>
    <w:multiLevelType w:val="hybridMultilevel"/>
    <w:tmpl w:val="6EBEF4A8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44C69F6"/>
    <w:multiLevelType w:val="hybridMultilevel"/>
    <w:tmpl w:val="B11E77DC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4C907AA"/>
    <w:multiLevelType w:val="hybridMultilevel"/>
    <w:tmpl w:val="5D6A2C1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4F9371F"/>
    <w:multiLevelType w:val="hybridMultilevel"/>
    <w:tmpl w:val="A836C74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5300645"/>
    <w:multiLevelType w:val="hybridMultilevel"/>
    <w:tmpl w:val="8FD0B8E4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53D6E72"/>
    <w:multiLevelType w:val="hybridMultilevel"/>
    <w:tmpl w:val="9A949BDA"/>
    <w:lvl w:ilvl="0" w:tplc="BBA07EA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3" w15:restartNumberingAfterBreak="0">
    <w:nsid w:val="45464BD9"/>
    <w:multiLevelType w:val="hybridMultilevel"/>
    <w:tmpl w:val="35D6A412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5785F7F"/>
    <w:multiLevelType w:val="hybridMultilevel"/>
    <w:tmpl w:val="AC804D7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58368DD"/>
    <w:multiLevelType w:val="hybridMultilevel"/>
    <w:tmpl w:val="7A049212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45C26824"/>
    <w:multiLevelType w:val="hybridMultilevel"/>
    <w:tmpl w:val="EF1A51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46BD7FDF"/>
    <w:multiLevelType w:val="hybridMultilevel"/>
    <w:tmpl w:val="B23C53D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46C77219"/>
    <w:multiLevelType w:val="hybridMultilevel"/>
    <w:tmpl w:val="F31E7B74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9EF1466"/>
    <w:multiLevelType w:val="hybridMultilevel"/>
    <w:tmpl w:val="828EFD06"/>
    <w:lvl w:ilvl="0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0" w15:restartNumberingAfterBreak="0">
    <w:nsid w:val="4A3B0431"/>
    <w:multiLevelType w:val="hybridMultilevel"/>
    <w:tmpl w:val="5C604E4A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D826EA20">
      <w:numFmt w:val="bullet"/>
      <w:lvlText w:val="-"/>
      <w:lvlJc w:val="left"/>
      <w:pPr>
        <w:ind w:left="1515" w:hanging="435"/>
      </w:pPr>
      <w:rPr>
        <w:rFonts w:ascii="Times New Roman" w:eastAsiaTheme="minorHAnsi" w:hAnsi="Times New Roman" w:cs="Times New Roman" w:hint="default"/>
        <w:b/>
        <w:i/>
        <w:color w:val="000000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4ADB6C08"/>
    <w:multiLevelType w:val="multilevel"/>
    <w:tmpl w:val="2D2C49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2" w15:restartNumberingAfterBreak="0">
    <w:nsid w:val="4ADF248F"/>
    <w:multiLevelType w:val="hybridMultilevel"/>
    <w:tmpl w:val="8FB6CAE8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4B345CD4"/>
    <w:multiLevelType w:val="hybridMultilevel"/>
    <w:tmpl w:val="E186695A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BDE4466"/>
    <w:multiLevelType w:val="hybridMultilevel"/>
    <w:tmpl w:val="9560158C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4C017EF3"/>
    <w:multiLevelType w:val="hybridMultilevel"/>
    <w:tmpl w:val="FEDCEEA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4C0F1C32"/>
    <w:multiLevelType w:val="hybridMultilevel"/>
    <w:tmpl w:val="E1449B10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4CC01B32"/>
    <w:multiLevelType w:val="hybridMultilevel"/>
    <w:tmpl w:val="FD1245CA"/>
    <w:lvl w:ilvl="0" w:tplc="BBA07EA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8" w15:restartNumberingAfterBreak="0">
    <w:nsid w:val="4CE11172"/>
    <w:multiLevelType w:val="hybridMultilevel"/>
    <w:tmpl w:val="E786C21A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4D2256CC"/>
    <w:multiLevelType w:val="hybridMultilevel"/>
    <w:tmpl w:val="1BF00B38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4FD13BD1"/>
    <w:multiLevelType w:val="hybridMultilevel"/>
    <w:tmpl w:val="224296C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0016D9B"/>
    <w:multiLevelType w:val="hybridMultilevel"/>
    <w:tmpl w:val="57F4B4C6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04E7493"/>
    <w:multiLevelType w:val="hybridMultilevel"/>
    <w:tmpl w:val="E62233B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09A7B3B"/>
    <w:multiLevelType w:val="hybridMultilevel"/>
    <w:tmpl w:val="BECC0FC4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0C26FDE"/>
    <w:multiLevelType w:val="hybridMultilevel"/>
    <w:tmpl w:val="CDBEAD86"/>
    <w:lvl w:ilvl="0" w:tplc="BBA07EA6">
      <w:start w:val="1"/>
      <w:numFmt w:val="bullet"/>
      <w:lvlText w:val="–"/>
      <w:lvlJc w:val="left"/>
      <w:pPr>
        <w:ind w:left="3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65" w15:restartNumberingAfterBreak="0">
    <w:nsid w:val="51625EA7"/>
    <w:multiLevelType w:val="hybridMultilevel"/>
    <w:tmpl w:val="E416B5B4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20B24DB"/>
    <w:multiLevelType w:val="hybridMultilevel"/>
    <w:tmpl w:val="2B863746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291480B"/>
    <w:multiLevelType w:val="hybridMultilevel"/>
    <w:tmpl w:val="0CD46412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29A1B94"/>
    <w:multiLevelType w:val="hybridMultilevel"/>
    <w:tmpl w:val="5434CC3A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529E4FAF"/>
    <w:multiLevelType w:val="hybridMultilevel"/>
    <w:tmpl w:val="AA1CA596"/>
    <w:lvl w:ilvl="0" w:tplc="279E31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2F36CAE"/>
    <w:multiLevelType w:val="hybridMultilevel"/>
    <w:tmpl w:val="40A43D9A"/>
    <w:lvl w:ilvl="0" w:tplc="BBA07EA6">
      <w:start w:val="1"/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1" w15:restartNumberingAfterBreak="0">
    <w:nsid w:val="53C33281"/>
    <w:multiLevelType w:val="hybridMultilevel"/>
    <w:tmpl w:val="8FFEA63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54B713E"/>
    <w:multiLevelType w:val="hybridMultilevel"/>
    <w:tmpl w:val="4F8E6B50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583427B"/>
    <w:multiLevelType w:val="hybridMultilevel"/>
    <w:tmpl w:val="5AC6CDB8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73C6496"/>
    <w:multiLevelType w:val="hybridMultilevel"/>
    <w:tmpl w:val="56A8F07E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8661172"/>
    <w:multiLevelType w:val="hybridMultilevel"/>
    <w:tmpl w:val="058C3910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8FC13CD"/>
    <w:multiLevelType w:val="hybridMultilevel"/>
    <w:tmpl w:val="8FF4FBF0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91C48EC"/>
    <w:multiLevelType w:val="hybridMultilevel"/>
    <w:tmpl w:val="8B00E6F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9362E39"/>
    <w:multiLevelType w:val="hybridMultilevel"/>
    <w:tmpl w:val="ECB69F3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599320AC"/>
    <w:multiLevelType w:val="hybridMultilevel"/>
    <w:tmpl w:val="5146826A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59D63F9F"/>
    <w:multiLevelType w:val="hybridMultilevel"/>
    <w:tmpl w:val="D7D0E6E8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5AC756F7"/>
    <w:multiLevelType w:val="hybridMultilevel"/>
    <w:tmpl w:val="206A0D2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5ADF78DF"/>
    <w:multiLevelType w:val="hybridMultilevel"/>
    <w:tmpl w:val="D1148DAC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5AF37605"/>
    <w:multiLevelType w:val="hybridMultilevel"/>
    <w:tmpl w:val="E67E17FC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5AF408FE"/>
    <w:multiLevelType w:val="hybridMultilevel"/>
    <w:tmpl w:val="7570D0E6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5BCA1447"/>
    <w:multiLevelType w:val="hybridMultilevel"/>
    <w:tmpl w:val="133055EE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5C113D71"/>
    <w:multiLevelType w:val="hybridMultilevel"/>
    <w:tmpl w:val="D714AFAA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5C671570"/>
    <w:multiLevelType w:val="hybridMultilevel"/>
    <w:tmpl w:val="396C34AE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5CDE725F"/>
    <w:multiLevelType w:val="hybridMultilevel"/>
    <w:tmpl w:val="0868EE4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5EEF4951"/>
    <w:multiLevelType w:val="hybridMultilevel"/>
    <w:tmpl w:val="BE6A5D08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F3D7316"/>
    <w:multiLevelType w:val="hybridMultilevel"/>
    <w:tmpl w:val="A3E05270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0351D11"/>
    <w:multiLevelType w:val="hybridMultilevel"/>
    <w:tmpl w:val="9558CFD4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60364B30"/>
    <w:multiLevelType w:val="hybridMultilevel"/>
    <w:tmpl w:val="7AC67C44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0E63453"/>
    <w:multiLevelType w:val="hybridMultilevel"/>
    <w:tmpl w:val="44E2F16C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6127665F"/>
    <w:multiLevelType w:val="hybridMultilevel"/>
    <w:tmpl w:val="384E8610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1AC4B65"/>
    <w:multiLevelType w:val="hybridMultilevel"/>
    <w:tmpl w:val="5C1E4C40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1D0299B"/>
    <w:multiLevelType w:val="hybridMultilevel"/>
    <w:tmpl w:val="A6D27284"/>
    <w:lvl w:ilvl="0" w:tplc="53045A4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7" w15:restartNumberingAfterBreak="0">
    <w:nsid w:val="62384F54"/>
    <w:multiLevelType w:val="hybridMultilevel"/>
    <w:tmpl w:val="279E5514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260565D"/>
    <w:multiLevelType w:val="hybridMultilevel"/>
    <w:tmpl w:val="F6104A1C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62A64132"/>
    <w:multiLevelType w:val="hybridMultilevel"/>
    <w:tmpl w:val="D2382F70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34B07D6"/>
    <w:multiLevelType w:val="hybridMultilevel"/>
    <w:tmpl w:val="8D6275E0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35A52A6"/>
    <w:multiLevelType w:val="hybridMultilevel"/>
    <w:tmpl w:val="F6CED8E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35C1B40"/>
    <w:multiLevelType w:val="hybridMultilevel"/>
    <w:tmpl w:val="5A26EBD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3741853"/>
    <w:multiLevelType w:val="hybridMultilevel"/>
    <w:tmpl w:val="18421736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4ED2F57"/>
    <w:multiLevelType w:val="hybridMultilevel"/>
    <w:tmpl w:val="BDD0563C"/>
    <w:lvl w:ilvl="0" w:tplc="BBA07EA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5" w15:restartNumberingAfterBreak="0">
    <w:nsid w:val="65065EB5"/>
    <w:multiLevelType w:val="hybridMultilevel"/>
    <w:tmpl w:val="040A2E66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5262532"/>
    <w:multiLevelType w:val="hybridMultilevel"/>
    <w:tmpl w:val="695EBA60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5802180"/>
    <w:multiLevelType w:val="hybridMultilevel"/>
    <w:tmpl w:val="D9C03982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58F6D53"/>
    <w:multiLevelType w:val="hybridMultilevel"/>
    <w:tmpl w:val="CD94643C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5CA545D"/>
    <w:multiLevelType w:val="hybridMultilevel"/>
    <w:tmpl w:val="7256BD38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62E3174"/>
    <w:multiLevelType w:val="hybridMultilevel"/>
    <w:tmpl w:val="EC42644A"/>
    <w:lvl w:ilvl="0" w:tplc="C1CC41D8">
      <w:start w:val="30"/>
      <w:numFmt w:val="decimal"/>
      <w:lvlText w:val="%1."/>
      <w:lvlJc w:val="left"/>
      <w:pPr>
        <w:ind w:left="659" w:hanging="375"/>
      </w:pPr>
      <w:rPr>
        <w:rFonts w:eastAsiaTheme="minorHAnsi" w:hint="default"/>
        <w:b w:val="0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1" w15:restartNumberingAfterBreak="0">
    <w:nsid w:val="665356C9"/>
    <w:multiLevelType w:val="hybridMultilevel"/>
    <w:tmpl w:val="2B781A80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67E8757B"/>
    <w:multiLevelType w:val="hybridMultilevel"/>
    <w:tmpl w:val="5E62624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685F59DE"/>
    <w:multiLevelType w:val="hybridMultilevel"/>
    <w:tmpl w:val="BDAAD65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69482B8E"/>
    <w:multiLevelType w:val="hybridMultilevel"/>
    <w:tmpl w:val="60BEE0A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6A354955"/>
    <w:multiLevelType w:val="hybridMultilevel"/>
    <w:tmpl w:val="EBB8AC5A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6BEF6D4F"/>
    <w:multiLevelType w:val="hybridMultilevel"/>
    <w:tmpl w:val="85E299DA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6C3C7D82"/>
    <w:multiLevelType w:val="hybridMultilevel"/>
    <w:tmpl w:val="850EFC68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6CED0E35"/>
    <w:multiLevelType w:val="hybridMultilevel"/>
    <w:tmpl w:val="7632FCB4"/>
    <w:lvl w:ilvl="0" w:tplc="BBA07EA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9" w15:restartNumberingAfterBreak="0">
    <w:nsid w:val="6D5F3176"/>
    <w:multiLevelType w:val="hybridMultilevel"/>
    <w:tmpl w:val="510EECD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6DE0083F"/>
    <w:multiLevelType w:val="hybridMultilevel"/>
    <w:tmpl w:val="3062AA8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6E046AA3"/>
    <w:multiLevelType w:val="hybridMultilevel"/>
    <w:tmpl w:val="78AA889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E307263"/>
    <w:multiLevelType w:val="hybridMultilevel"/>
    <w:tmpl w:val="0A1C3F66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6E6F6030"/>
    <w:multiLevelType w:val="hybridMultilevel"/>
    <w:tmpl w:val="B386B80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6E965103"/>
    <w:multiLevelType w:val="hybridMultilevel"/>
    <w:tmpl w:val="5ACCA0AA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EC12A7F"/>
    <w:multiLevelType w:val="hybridMultilevel"/>
    <w:tmpl w:val="EAF69838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6EC71221"/>
    <w:multiLevelType w:val="hybridMultilevel"/>
    <w:tmpl w:val="694627FA"/>
    <w:lvl w:ilvl="0" w:tplc="BBA07EA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7" w15:restartNumberingAfterBreak="0">
    <w:nsid w:val="6FAD7DC9"/>
    <w:multiLevelType w:val="hybridMultilevel"/>
    <w:tmpl w:val="DD16294E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6FBC3E87"/>
    <w:multiLevelType w:val="hybridMultilevel"/>
    <w:tmpl w:val="FC004224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704837DE"/>
    <w:multiLevelType w:val="hybridMultilevel"/>
    <w:tmpl w:val="92D202B6"/>
    <w:lvl w:ilvl="0" w:tplc="7B12F5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706237C4"/>
    <w:multiLevelType w:val="hybridMultilevel"/>
    <w:tmpl w:val="0E8EA564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0653050"/>
    <w:multiLevelType w:val="hybridMultilevel"/>
    <w:tmpl w:val="68E47BDC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07224B3"/>
    <w:multiLevelType w:val="hybridMultilevel"/>
    <w:tmpl w:val="B94872D6"/>
    <w:lvl w:ilvl="0" w:tplc="21D8E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710B0542"/>
    <w:multiLevelType w:val="hybridMultilevel"/>
    <w:tmpl w:val="BD1C8D46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71C84FA2"/>
    <w:multiLevelType w:val="hybridMultilevel"/>
    <w:tmpl w:val="79CCE326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2E217A0"/>
    <w:multiLevelType w:val="hybridMultilevel"/>
    <w:tmpl w:val="0928A1F0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733A41D8"/>
    <w:multiLevelType w:val="hybridMultilevel"/>
    <w:tmpl w:val="6812EC8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3804E21"/>
    <w:multiLevelType w:val="hybridMultilevel"/>
    <w:tmpl w:val="DAFA22D4"/>
    <w:lvl w:ilvl="0" w:tplc="9F620606">
      <w:start w:val="13"/>
      <w:numFmt w:val="decimal"/>
      <w:lvlText w:val="%1."/>
      <w:lvlJc w:val="left"/>
      <w:pPr>
        <w:ind w:left="801" w:hanging="37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8" w15:restartNumberingAfterBreak="0">
    <w:nsid w:val="73EA233F"/>
    <w:multiLevelType w:val="hybridMultilevel"/>
    <w:tmpl w:val="BA12F25E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4A64BA1"/>
    <w:multiLevelType w:val="hybridMultilevel"/>
    <w:tmpl w:val="2E027460"/>
    <w:lvl w:ilvl="0" w:tplc="FFFFFFFF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0" w15:restartNumberingAfterBreak="0">
    <w:nsid w:val="74F41387"/>
    <w:multiLevelType w:val="hybridMultilevel"/>
    <w:tmpl w:val="9A9012B6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756908EB"/>
    <w:multiLevelType w:val="hybridMultilevel"/>
    <w:tmpl w:val="818AF046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75755B21"/>
    <w:multiLevelType w:val="hybridMultilevel"/>
    <w:tmpl w:val="AF584D0C"/>
    <w:lvl w:ilvl="0" w:tplc="BBA07EA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3" w15:restartNumberingAfterBreak="0">
    <w:nsid w:val="75B562CE"/>
    <w:multiLevelType w:val="hybridMultilevel"/>
    <w:tmpl w:val="89A0646A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760F63D8"/>
    <w:multiLevelType w:val="hybridMultilevel"/>
    <w:tmpl w:val="5CC69F5E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764A3B11"/>
    <w:multiLevelType w:val="hybridMultilevel"/>
    <w:tmpl w:val="6C6ABCE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76AA1C46"/>
    <w:multiLevelType w:val="hybridMultilevel"/>
    <w:tmpl w:val="A1282E90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77B8191B"/>
    <w:multiLevelType w:val="hybridMultilevel"/>
    <w:tmpl w:val="A410AD10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78257655"/>
    <w:multiLevelType w:val="hybridMultilevel"/>
    <w:tmpl w:val="D8DAA0DE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792149EA"/>
    <w:multiLevelType w:val="hybridMultilevel"/>
    <w:tmpl w:val="C10A35A4"/>
    <w:lvl w:ilvl="0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0" w15:restartNumberingAfterBreak="0">
    <w:nsid w:val="79E64397"/>
    <w:multiLevelType w:val="hybridMultilevel"/>
    <w:tmpl w:val="54AA979C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79F322D7"/>
    <w:multiLevelType w:val="hybridMultilevel"/>
    <w:tmpl w:val="983A82B6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7A29579E"/>
    <w:multiLevelType w:val="hybridMultilevel"/>
    <w:tmpl w:val="2A1AB618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7A415C51"/>
    <w:multiLevelType w:val="hybridMultilevel"/>
    <w:tmpl w:val="CBD8C1D6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7A810C5F"/>
    <w:multiLevelType w:val="hybridMultilevel"/>
    <w:tmpl w:val="B69ABE9E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7AEE43B9"/>
    <w:multiLevelType w:val="hybridMultilevel"/>
    <w:tmpl w:val="B8E48290"/>
    <w:lvl w:ilvl="0" w:tplc="FFFFFFFF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6" w15:restartNumberingAfterBreak="0">
    <w:nsid w:val="7C0406DF"/>
    <w:multiLevelType w:val="hybridMultilevel"/>
    <w:tmpl w:val="9062829C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7D4B009E"/>
    <w:multiLevelType w:val="hybridMultilevel"/>
    <w:tmpl w:val="A684C9B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 w15:restartNumberingAfterBreak="0">
    <w:nsid w:val="7DE75241"/>
    <w:multiLevelType w:val="hybridMultilevel"/>
    <w:tmpl w:val="BC5C9ABC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7E652FFF"/>
    <w:multiLevelType w:val="hybridMultilevel"/>
    <w:tmpl w:val="F82C5050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7EA43FB0"/>
    <w:multiLevelType w:val="hybridMultilevel"/>
    <w:tmpl w:val="06B6C1BC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7EDF034D"/>
    <w:multiLevelType w:val="hybridMultilevel"/>
    <w:tmpl w:val="8BE075D4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7FA52C6B"/>
    <w:multiLevelType w:val="hybridMultilevel"/>
    <w:tmpl w:val="824C0FF0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1"/>
  </w:num>
  <w:num w:numId="2">
    <w:abstractNumId w:val="114"/>
  </w:num>
  <w:num w:numId="3">
    <w:abstractNumId w:val="81"/>
  </w:num>
  <w:num w:numId="4">
    <w:abstractNumId w:val="22"/>
  </w:num>
  <w:num w:numId="5">
    <w:abstractNumId w:val="123"/>
  </w:num>
  <w:num w:numId="6">
    <w:abstractNumId w:val="262"/>
  </w:num>
  <w:num w:numId="7">
    <w:abstractNumId w:val="56"/>
  </w:num>
  <w:num w:numId="8">
    <w:abstractNumId w:val="220"/>
  </w:num>
  <w:num w:numId="9">
    <w:abstractNumId w:val="104"/>
  </w:num>
  <w:num w:numId="10">
    <w:abstractNumId w:val="126"/>
  </w:num>
  <w:num w:numId="11">
    <w:abstractNumId w:val="58"/>
  </w:num>
  <w:num w:numId="12">
    <w:abstractNumId w:val="179"/>
  </w:num>
  <w:num w:numId="13">
    <w:abstractNumId w:val="162"/>
  </w:num>
  <w:num w:numId="14">
    <w:abstractNumId w:val="223"/>
  </w:num>
  <w:num w:numId="15">
    <w:abstractNumId w:val="115"/>
  </w:num>
  <w:num w:numId="16">
    <w:abstractNumId w:val="191"/>
  </w:num>
  <w:num w:numId="17">
    <w:abstractNumId w:val="176"/>
  </w:num>
  <w:num w:numId="18">
    <w:abstractNumId w:val="55"/>
  </w:num>
  <w:num w:numId="19">
    <w:abstractNumId w:val="88"/>
  </w:num>
  <w:num w:numId="20">
    <w:abstractNumId w:val="258"/>
  </w:num>
  <w:num w:numId="21">
    <w:abstractNumId w:val="163"/>
  </w:num>
  <w:num w:numId="22">
    <w:abstractNumId w:val="159"/>
  </w:num>
  <w:num w:numId="23">
    <w:abstractNumId w:val="174"/>
  </w:num>
  <w:num w:numId="24">
    <w:abstractNumId w:val="20"/>
  </w:num>
  <w:num w:numId="25">
    <w:abstractNumId w:val="127"/>
  </w:num>
  <w:num w:numId="26">
    <w:abstractNumId w:val="130"/>
  </w:num>
  <w:num w:numId="27">
    <w:abstractNumId w:val="69"/>
  </w:num>
  <w:num w:numId="28">
    <w:abstractNumId w:val="145"/>
  </w:num>
  <w:num w:numId="29">
    <w:abstractNumId w:val="238"/>
  </w:num>
  <w:num w:numId="30">
    <w:abstractNumId w:val="195"/>
  </w:num>
  <w:num w:numId="31">
    <w:abstractNumId w:val="216"/>
  </w:num>
  <w:num w:numId="32">
    <w:abstractNumId w:val="197"/>
  </w:num>
  <w:num w:numId="33">
    <w:abstractNumId w:val="232"/>
  </w:num>
  <w:num w:numId="34">
    <w:abstractNumId w:val="247"/>
  </w:num>
  <w:num w:numId="35">
    <w:abstractNumId w:val="172"/>
  </w:num>
  <w:num w:numId="36">
    <w:abstractNumId w:val="184"/>
  </w:num>
  <w:num w:numId="37">
    <w:abstractNumId w:val="72"/>
  </w:num>
  <w:num w:numId="38">
    <w:abstractNumId w:val="194"/>
  </w:num>
  <w:num w:numId="39">
    <w:abstractNumId w:val="46"/>
  </w:num>
  <w:num w:numId="40">
    <w:abstractNumId w:val="150"/>
  </w:num>
  <w:num w:numId="41">
    <w:abstractNumId w:val="31"/>
  </w:num>
  <w:num w:numId="42">
    <w:abstractNumId w:val="205"/>
  </w:num>
  <w:num w:numId="43">
    <w:abstractNumId w:val="139"/>
  </w:num>
  <w:num w:numId="44">
    <w:abstractNumId w:val="41"/>
  </w:num>
  <w:num w:numId="45">
    <w:abstractNumId w:val="90"/>
  </w:num>
  <w:num w:numId="46">
    <w:abstractNumId w:val="89"/>
  </w:num>
  <w:num w:numId="47">
    <w:abstractNumId w:val="169"/>
  </w:num>
  <w:num w:numId="48">
    <w:abstractNumId w:val="42"/>
  </w:num>
  <w:num w:numId="49">
    <w:abstractNumId w:val="91"/>
  </w:num>
  <w:num w:numId="50">
    <w:abstractNumId w:val="14"/>
  </w:num>
  <w:num w:numId="51">
    <w:abstractNumId w:val="131"/>
  </w:num>
  <w:num w:numId="52">
    <w:abstractNumId w:val="214"/>
  </w:num>
  <w:num w:numId="53">
    <w:abstractNumId w:val="170"/>
  </w:num>
  <w:num w:numId="54">
    <w:abstractNumId w:val="155"/>
  </w:num>
  <w:num w:numId="55">
    <w:abstractNumId w:val="83"/>
  </w:num>
  <w:num w:numId="56">
    <w:abstractNumId w:val="213"/>
  </w:num>
  <w:num w:numId="57">
    <w:abstractNumId w:val="53"/>
  </w:num>
  <w:num w:numId="58">
    <w:abstractNumId w:val="23"/>
  </w:num>
  <w:num w:numId="59">
    <w:abstractNumId w:val="51"/>
  </w:num>
  <w:num w:numId="60">
    <w:abstractNumId w:val="193"/>
  </w:num>
  <w:num w:numId="61">
    <w:abstractNumId w:val="173"/>
  </w:num>
  <w:num w:numId="62">
    <w:abstractNumId w:val="141"/>
  </w:num>
  <w:num w:numId="63">
    <w:abstractNumId w:val="224"/>
  </w:num>
  <w:num w:numId="64">
    <w:abstractNumId w:val="106"/>
  </w:num>
  <w:num w:numId="65">
    <w:abstractNumId w:val="254"/>
  </w:num>
  <w:num w:numId="66">
    <w:abstractNumId w:val="11"/>
  </w:num>
  <w:num w:numId="67">
    <w:abstractNumId w:val="37"/>
  </w:num>
  <w:num w:numId="68">
    <w:abstractNumId w:val="100"/>
  </w:num>
  <w:num w:numId="69">
    <w:abstractNumId w:val="147"/>
  </w:num>
  <w:num w:numId="70">
    <w:abstractNumId w:val="21"/>
  </w:num>
  <w:num w:numId="71">
    <w:abstractNumId w:val="35"/>
  </w:num>
  <w:num w:numId="72">
    <w:abstractNumId w:val="164"/>
  </w:num>
  <w:num w:numId="73">
    <w:abstractNumId w:val="15"/>
  </w:num>
  <w:num w:numId="74">
    <w:abstractNumId w:val="2"/>
  </w:num>
  <w:num w:numId="75">
    <w:abstractNumId w:val="101"/>
  </w:num>
  <w:num w:numId="76">
    <w:abstractNumId w:val="116"/>
  </w:num>
  <w:num w:numId="77">
    <w:abstractNumId w:val="6"/>
  </w:num>
  <w:num w:numId="78">
    <w:abstractNumId w:val="24"/>
  </w:num>
  <w:num w:numId="79">
    <w:abstractNumId w:val="221"/>
  </w:num>
  <w:num w:numId="80">
    <w:abstractNumId w:val="189"/>
  </w:num>
  <w:num w:numId="81">
    <w:abstractNumId w:val="188"/>
  </w:num>
  <w:num w:numId="82">
    <w:abstractNumId w:val="98"/>
  </w:num>
  <w:num w:numId="83">
    <w:abstractNumId w:val="112"/>
  </w:num>
  <w:num w:numId="84">
    <w:abstractNumId w:val="52"/>
  </w:num>
  <w:num w:numId="85">
    <w:abstractNumId w:val="243"/>
  </w:num>
  <w:num w:numId="86">
    <w:abstractNumId w:val="113"/>
  </w:num>
  <w:num w:numId="87">
    <w:abstractNumId w:val="165"/>
  </w:num>
  <w:num w:numId="88">
    <w:abstractNumId w:val="144"/>
  </w:num>
  <w:num w:numId="89">
    <w:abstractNumId w:val="240"/>
  </w:num>
  <w:num w:numId="90">
    <w:abstractNumId w:val="260"/>
  </w:num>
  <w:num w:numId="91">
    <w:abstractNumId w:val="201"/>
  </w:num>
  <w:num w:numId="92">
    <w:abstractNumId w:val="70"/>
  </w:num>
  <w:num w:numId="93">
    <w:abstractNumId w:val="66"/>
  </w:num>
  <w:num w:numId="94">
    <w:abstractNumId w:val="235"/>
  </w:num>
  <w:num w:numId="95">
    <w:abstractNumId w:val="230"/>
  </w:num>
  <w:num w:numId="96">
    <w:abstractNumId w:val="177"/>
  </w:num>
  <w:num w:numId="97">
    <w:abstractNumId w:val="94"/>
  </w:num>
  <w:num w:numId="98">
    <w:abstractNumId w:val="84"/>
  </w:num>
  <w:num w:numId="99">
    <w:abstractNumId w:val="219"/>
  </w:num>
  <w:num w:numId="100">
    <w:abstractNumId w:val="183"/>
  </w:num>
  <w:num w:numId="101">
    <w:abstractNumId w:val="245"/>
  </w:num>
  <w:num w:numId="102">
    <w:abstractNumId w:val="47"/>
  </w:num>
  <w:num w:numId="103">
    <w:abstractNumId w:val="68"/>
  </w:num>
  <w:num w:numId="104">
    <w:abstractNumId w:val="13"/>
  </w:num>
  <w:num w:numId="105">
    <w:abstractNumId w:val="95"/>
  </w:num>
  <w:num w:numId="106">
    <w:abstractNumId w:val="249"/>
  </w:num>
  <w:num w:numId="107">
    <w:abstractNumId w:val="63"/>
  </w:num>
  <w:num w:numId="108">
    <w:abstractNumId w:val="30"/>
  </w:num>
  <w:num w:numId="109">
    <w:abstractNumId w:val="87"/>
  </w:num>
  <w:num w:numId="110">
    <w:abstractNumId w:val="48"/>
  </w:num>
  <w:num w:numId="111">
    <w:abstractNumId w:val="4"/>
  </w:num>
  <w:num w:numId="112">
    <w:abstractNumId w:val="149"/>
  </w:num>
  <w:num w:numId="113">
    <w:abstractNumId w:val="97"/>
  </w:num>
  <w:num w:numId="114">
    <w:abstractNumId w:val="226"/>
  </w:num>
  <w:num w:numId="115">
    <w:abstractNumId w:val="111"/>
  </w:num>
  <w:num w:numId="116">
    <w:abstractNumId w:val="242"/>
  </w:num>
  <w:num w:numId="117">
    <w:abstractNumId w:val="152"/>
  </w:num>
  <w:num w:numId="118">
    <w:abstractNumId w:val="218"/>
  </w:num>
  <w:num w:numId="119">
    <w:abstractNumId w:val="67"/>
  </w:num>
  <w:num w:numId="120">
    <w:abstractNumId w:val="79"/>
  </w:num>
  <w:num w:numId="121">
    <w:abstractNumId w:val="157"/>
  </w:num>
  <w:num w:numId="122">
    <w:abstractNumId w:val="12"/>
  </w:num>
  <w:num w:numId="123">
    <w:abstractNumId w:val="38"/>
  </w:num>
  <w:num w:numId="124">
    <w:abstractNumId w:val="204"/>
  </w:num>
  <w:num w:numId="125">
    <w:abstractNumId w:val="64"/>
  </w:num>
  <w:num w:numId="126">
    <w:abstractNumId w:val="210"/>
  </w:num>
  <w:num w:numId="127">
    <w:abstractNumId w:val="171"/>
  </w:num>
  <w:num w:numId="128">
    <w:abstractNumId w:val="148"/>
  </w:num>
  <w:num w:numId="129">
    <w:abstractNumId w:val="71"/>
  </w:num>
  <w:num w:numId="130">
    <w:abstractNumId w:val="96"/>
  </w:num>
  <w:num w:numId="131">
    <w:abstractNumId w:val="128"/>
  </w:num>
  <w:num w:numId="132">
    <w:abstractNumId w:val="129"/>
  </w:num>
  <w:num w:numId="133">
    <w:abstractNumId w:val="241"/>
  </w:num>
  <w:num w:numId="134">
    <w:abstractNumId w:val="181"/>
  </w:num>
  <w:num w:numId="135">
    <w:abstractNumId w:val="60"/>
  </w:num>
  <w:num w:numId="136">
    <w:abstractNumId w:val="234"/>
  </w:num>
  <w:num w:numId="137">
    <w:abstractNumId w:val="26"/>
  </w:num>
  <w:num w:numId="138">
    <w:abstractNumId w:val="40"/>
  </w:num>
  <w:num w:numId="139">
    <w:abstractNumId w:val="168"/>
  </w:num>
  <w:num w:numId="140">
    <w:abstractNumId w:val="160"/>
  </w:num>
  <w:num w:numId="141">
    <w:abstractNumId w:val="135"/>
  </w:num>
  <w:num w:numId="142">
    <w:abstractNumId w:val="43"/>
  </w:num>
  <w:num w:numId="143">
    <w:abstractNumId w:val="62"/>
  </w:num>
  <w:num w:numId="144">
    <w:abstractNumId w:val="250"/>
  </w:num>
  <w:num w:numId="145">
    <w:abstractNumId w:val="233"/>
  </w:num>
  <w:num w:numId="146">
    <w:abstractNumId w:val="140"/>
  </w:num>
  <w:num w:numId="147">
    <w:abstractNumId w:val="202"/>
  </w:num>
  <w:num w:numId="148">
    <w:abstractNumId w:val="49"/>
  </w:num>
  <w:num w:numId="149">
    <w:abstractNumId w:val="175"/>
  </w:num>
  <w:num w:numId="150">
    <w:abstractNumId w:val="228"/>
  </w:num>
  <w:num w:numId="151">
    <w:abstractNumId w:val="206"/>
  </w:num>
  <w:num w:numId="152">
    <w:abstractNumId w:val="18"/>
  </w:num>
  <w:num w:numId="153">
    <w:abstractNumId w:val="212"/>
  </w:num>
  <w:num w:numId="154">
    <w:abstractNumId w:val="118"/>
  </w:num>
  <w:num w:numId="155">
    <w:abstractNumId w:val="222"/>
  </w:num>
  <w:num w:numId="156">
    <w:abstractNumId w:val="78"/>
  </w:num>
  <w:num w:numId="157">
    <w:abstractNumId w:val="251"/>
  </w:num>
  <w:num w:numId="158">
    <w:abstractNumId w:val="134"/>
  </w:num>
  <w:num w:numId="159">
    <w:abstractNumId w:val="108"/>
  </w:num>
  <w:num w:numId="160">
    <w:abstractNumId w:val="256"/>
  </w:num>
  <w:num w:numId="161">
    <w:abstractNumId w:val="121"/>
  </w:num>
  <w:num w:numId="162">
    <w:abstractNumId w:val="217"/>
  </w:num>
  <w:num w:numId="163">
    <w:abstractNumId w:val="246"/>
  </w:num>
  <w:num w:numId="164">
    <w:abstractNumId w:val="44"/>
  </w:num>
  <w:num w:numId="165">
    <w:abstractNumId w:val="105"/>
  </w:num>
  <w:num w:numId="166">
    <w:abstractNumId w:val="209"/>
  </w:num>
  <w:num w:numId="167">
    <w:abstractNumId w:val="156"/>
  </w:num>
  <w:num w:numId="168">
    <w:abstractNumId w:val="236"/>
  </w:num>
  <w:num w:numId="169">
    <w:abstractNumId w:val="178"/>
  </w:num>
  <w:num w:numId="170">
    <w:abstractNumId w:val="7"/>
  </w:num>
  <w:num w:numId="171">
    <w:abstractNumId w:val="86"/>
  </w:num>
  <w:num w:numId="172">
    <w:abstractNumId w:val="25"/>
  </w:num>
  <w:num w:numId="173">
    <w:abstractNumId w:val="8"/>
  </w:num>
  <w:num w:numId="174">
    <w:abstractNumId w:val="142"/>
  </w:num>
  <w:num w:numId="175">
    <w:abstractNumId w:val="34"/>
  </w:num>
  <w:num w:numId="176">
    <w:abstractNumId w:val="198"/>
  </w:num>
  <w:num w:numId="177">
    <w:abstractNumId w:val="80"/>
  </w:num>
  <w:num w:numId="178">
    <w:abstractNumId w:val="182"/>
  </w:num>
  <w:num w:numId="179">
    <w:abstractNumId w:val="166"/>
  </w:num>
  <w:num w:numId="180">
    <w:abstractNumId w:val="158"/>
  </w:num>
  <w:num w:numId="181">
    <w:abstractNumId w:val="137"/>
  </w:num>
  <w:num w:numId="182">
    <w:abstractNumId w:val="77"/>
  </w:num>
  <w:num w:numId="183">
    <w:abstractNumId w:val="119"/>
  </w:num>
  <w:num w:numId="184">
    <w:abstractNumId w:val="117"/>
  </w:num>
  <w:num w:numId="185">
    <w:abstractNumId w:val="180"/>
  </w:num>
  <w:num w:numId="186">
    <w:abstractNumId w:val="133"/>
  </w:num>
  <w:num w:numId="187">
    <w:abstractNumId w:val="109"/>
  </w:num>
  <w:num w:numId="188">
    <w:abstractNumId w:val="29"/>
  </w:num>
  <w:num w:numId="189">
    <w:abstractNumId w:val="124"/>
  </w:num>
  <w:num w:numId="190">
    <w:abstractNumId w:val="138"/>
  </w:num>
  <w:num w:numId="191">
    <w:abstractNumId w:val="190"/>
  </w:num>
  <w:num w:numId="192">
    <w:abstractNumId w:val="200"/>
  </w:num>
  <w:num w:numId="193">
    <w:abstractNumId w:val="208"/>
  </w:num>
  <w:num w:numId="194">
    <w:abstractNumId w:val="92"/>
  </w:num>
  <w:num w:numId="195">
    <w:abstractNumId w:val="259"/>
  </w:num>
  <w:num w:numId="196">
    <w:abstractNumId w:val="199"/>
  </w:num>
  <w:num w:numId="197">
    <w:abstractNumId w:val="5"/>
  </w:num>
  <w:num w:numId="198">
    <w:abstractNumId w:val="122"/>
  </w:num>
  <w:num w:numId="199">
    <w:abstractNumId w:val="161"/>
  </w:num>
  <w:num w:numId="200">
    <w:abstractNumId w:val="253"/>
  </w:num>
  <w:num w:numId="201">
    <w:abstractNumId w:val="244"/>
  </w:num>
  <w:num w:numId="202">
    <w:abstractNumId w:val="57"/>
  </w:num>
  <w:num w:numId="203">
    <w:abstractNumId w:val="252"/>
  </w:num>
  <w:num w:numId="204">
    <w:abstractNumId w:val="19"/>
  </w:num>
  <w:num w:numId="205">
    <w:abstractNumId w:val="3"/>
  </w:num>
  <w:num w:numId="206">
    <w:abstractNumId w:val="261"/>
  </w:num>
  <w:num w:numId="207">
    <w:abstractNumId w:val="227"/>
  </w:num>
  <w:num w:numId="208">
    <w:abstractNumId w:val="225"/>
  </w:num>
  <w:num w:numId="209">
    <w:abstractNumId w:val="103"/>
  </w:num>
  <w:num w:numId="210">
    <w:abstractNumId w:val="99"/>
  </w:num>
  <w:num w:numId="211">
    <w:abstractNumId w:val="76"/>
  </w:num>
  <w:num w:numId="212">
    <w:abstractNumId w:val="54"/>
  </w:num>
  <w:num w:numId="213">
    <w:abstractNumId w:val="207"/>
  </w:num>
  <w:num w:numId="214">
    <w:abstractNumId w:val="186"/>
  </w:num>
  <w:num w:numId="215">
    <w:abstractNumId w:val="110"/>
  </w:num>
  <w:num w:numId="216">
    <w:abstractNumId w:val="28"/>
  </w:num>
  <w:num w:numId="217">
    <w:abstractNumId w:val="132"/>
  </w:num>
  <w:num w:numId="218">
    <w:abstractNumId w:val="143"/>
  </w:num>
  <w:num w:numId="219">
    <w:abstractNumId w:val="248"/>
  </w:num>
  <w:num w:numId="220">
    <w:abstractNumId w:val="9"/>
  </w:num>
  <w:num w:numId="221">
    <w:abstractNumId w:val="146"/>
  </w:num>
  <w:num w:numId="222">
    <w:abstractNumId w:val="196"/>
  </w:num>
  <w:num w:numId="223">
    <w:abstractNumId w:val="257"/>
  </w:num>
  <w:num w:numId="224">
    <w:abstractNumId w:val="36"/>
  </w:num>
  <w:num w:numId="225">
    <w:abstractNumId w:val="107"/>
  </w:num>
  <w:num w:numId="226">
    <w:abstractNumId w:val="61"/>
  </w:num>
  <w:num w:numId="227">
    <w:abstractNumId w:val="1"/>
  </w:num>
  <w:num w:numId="228">
    <w:abstractNumId w:val="211"/>
  </w:num>
  <w:num w:numId="229">
    <w:abstractNumId w:val="203"/>
  </w:num>
  <w:num w:numId="230">
    <w:abstractNumId w:val="39"/>
  </w:num>
  <w:num w:numId="231">
    <w:abstractNumId w:val="10"/>
  </w:num>
  <w:num w:numId="232">
    <w:abstractNumId w:val="32"/>
  </w:num>
  <w:num w:numId="233">
    <w:abstractNumId w:val="153"/>
  </w:num>
  <w:num w:numId="234">
    <w:abstractNumId w:val="50"/>
  </w:num>
  <w:num w:numId="235">
    <w:abstractNumId w:val="27"/>
  </w:num>
  <w:num w:numId="236">
    <w:abstractNumId w:val="255"/>
  </w:num>
  <w:num w:numId="237">
    <w:abstractNumId w:val="120"/>
  </w:num>
  <w:num w:numId="238">
    <w:abstractNumId w:val="65"/>
  </w:num>
  <w:num w:numId="239">
    <w:abstractNumId w:val="75"/>
  </w:num>
  <w:num w:numId="240">
    <w:abstractNumId w:val="102"/>
  </w:num>
  <w:num w:numId="241">
    <w:abstractNumId w:val="45"/>
  </w:num>
  <w:num w:numId="242">
    <w:abstractNumId w:val="192"/>
  </w:num>
  <w:num w:numId="243">
    <w:abstractNumId w:val="33"/>
  </w:num>
  <w:num w:numId="244">
    <w:abstractNumId w:val="0"/>
  </w:num>
  <w:num w:numId="245">
    <w:abstractNumId w:val="167"/>
  </w:num>
  <w:num w:numId="246">
    <w:abstractNumId w:val="74"/>
  </w:num>
  <w:num w:numId="247">
    <w:abstractNumId w:val="85"/>
  </w:num>
  <w:num w:numId="248">
    <w:abstractNumId w:val="16"/>
  </w:num>
  <w:num w:numId="249">
    <w:abstractNumId w:val="215"/>
  </w:num>
  <w:num w:numId="250">
    <w:abstractNumId w:val="185"/>
  </w:num>
  <w:num w:numId="251">
    <w:abstractNumId w:val="136"/>
  </w:num>
  <w:num w:numId="252">
    <w:abstractNumId w:val="59"/>
  </w:num>
  <w:num w:numId="253">
    <w:abstractNumId w:val="82"/>
  </w:num>
  <w:num w:numId="254">
    <w:abstractNumId w:val="239"/>
  </w:num>
  <w:num w:numId="255">
    <w:abstractNumId w:val="231"/>
  </w:num>
  <w:num w:numId="256">
    <w:abstractNumId w:val="17"/>
  </w:num>
  <w:num w:numId="257">
    <w:abstractNumId w:val="187"/>
  </w:num>
  <w:num w:numId="258">
    <w:abstractNumId w:val="154"/>
  </w:num>
  <w:num w:numId="259">
    <w:abstractNumId w:val="73"/>
  </w:num>
  <w:num w:numId="260">
    <w:abstractNumId w:val="237"/>
  </w:num>
  <w:num w:numId="261">
    <w:abstractNumId w:val="125"/>
  </w:num>
  <w:num w:numId="262">
    <w:abstractNumId w:val="93"/>
  </w:num>
  <w:num w:numId="263">
    <w:abstractNumId w:val="229"/>
  </w:num>
  <w:numIdMacAtCleanup w:val="2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B93"/>
    <w:rsid w:val="00000C58"/>
    <w:rsid w:val="00001ED9"/>
    <w:rsid w:val="00007FD3"/>
    <w:rsid w:val="00010872"/>
    <w:rsid w:val="00011B9A"/>
    <w:rsid w:val="00027666"/>
    <w:rsid w:val="000302FC"/>
    <w:rsid w:val="00032141"/>
    <w:rsid w:val="00035E60"/>
    <w:rsid w:val="00044CD0"/>
    <w:rsid w:val="000517DA"/>
    <w:rsid w:val="00056ADF"/>
    <w:rsid w:val="000602C0"/>
    <w:rsid w:val="00060529"/>
    <w:rsid w:val="00061E12"/>
    <w:rsid w:val="00064917"/>
    <w:rsid w:val="00067B7B"/>
    <w:rsid w:val="0007257D"/>
    <w:rsid w:val="000766ED"/>
    <w:rsid w:val="00084D26"/>
    <w:rsid w:val="00086621"/>
    <w:rsid w:val="000907D9"/>
    <w:rsid w:val="0009494A"/>
    <w:rsid w:val="000956AF"/>
    <w:rsid w:val="00095E7C"/>
    <w:rsid w:val="000A3FD9"/>
    <w:rsid w:val="000A5C41"/>
    <w:rsid w:val="000B7CA3"/>
    <w:rsid w:val="000C7A78"/>
    <w:rsid w:val="000D3D9F"/>
    <w:rsid w:val="000D6DA2"/>
    <w:rsid w:val="000D7615"/>
    <w:rsid w:val="000E3C7C"/>
    <w:rsid w:val="000E5CD9"/>
    <w:rsid w:val="000E6C31"/>
    <w:rsid w:val="000E7B93"/>
    <w:rsid w:val="000E7C14"/>
    <w:rsid w:val="000F0505"/>
    <w:rsid w:val="000F22B3"/>
    <w:rsid w:val="000F3446"/>
    <w:rsid w:val="000F4798"/>
    <w:rsid w:val="000F6051"/>
    <w:rsid w:val="00101E79"/>
    <w:rsid w:val="001026C1"/>
    <w:rsid w:val="00105F41"/>
    <w:rsid w:val="00110783"/>
    <w:rsid w:val="00117192"/>
    <w:rsid w:val="0012180C"/>
    <w:rsid w:val="0012357C"/>
    <w:rsid w:val="00124719"/>
    <w:rsid w:val="001270DF"/>
    <w:rsid w:val="00134C88"/>
    <w:rsid w:val="00135361"/>
    <w:rsid w:val="00140B70"/>
    <w:rsid w:val="001529E1"/>
    <w:rsid w:val="00161A40"/>
    <w:rsid w:val="0016407D"/>
    <w:rsid w:val="00166FDA"/>
    <w:rsid w:val="0017053C"/>
    <w:rsid w:val="00170A86"/>
    <w:rsid w:val="00172092"/>
    <w:rsid w:val="0017251B"/>
    <w:rsid w:val="001775C1"/>
    <w:rsid w:val="00183D49"/>
    <w:rsid w:val="00184516"/>
    <w:rsid w:val="00186236"/>
    <w:rsid w:val="00187473"/>
    <w:rsid w:val="00194000"/>
    <w:rsid w:val="001A1CEF"/>
    <w:rsid w:val="001A3949"/>
    <w:rsid w:val="001A6766"/>
    <w:rsid w:val="001B1803"/>
    <w:rsid w:val="001C152C"/>
    <w:rsid w:val="001C3DDC"/>
    <w:rsid w:val="001C4FF9"/>
    <w:rsid w:val="001D3131"/>
    <w:rsid w:val="001D54CF"/>
    <w:rsid w:val="001E1E8C"/>
    <w:rsid w:val="001E535B"/>
    <w:rsid w:val="001F0CED"/>
    <w:rsid w:val="001F538B"/>
    <w:rsid w:val="001F7DDB"/>
    <w:rsid w:val="00212D09"/>
    <w:rsid w:val="00214E3C"/>
    <w:rsid w:val="0021550F"/>
    <w:rsid w:val="00216C8C"/>
    <w:rsid w:val="002238F7"/>
    <w:rsid w:val="00223E03"/>
    <w:rsid w:val="002245DA"/>
    <w:rsid w:val="0022510D"/>
    <w:rsid w:val="00231775"/>
    <w:rsid w:val="0023419F"/>
    <w:rsid w:val="0023517B"/>
    <w:rsid w:val="002379CA"/>
    <w:rsid w:val="002438DC"/>
    <w:rsid w:val="00250E75"/>
    <w:rsid w:val="00251B81"/>
    <w:rsid w:val="00252A90"/>
    <w:rsid w:val="00260DF5"/>
    <w:rsid w:val="0026160E"/>
    <w:rsid w:val="0026359C"/>
    <w:rsid w:val="0026419D"/>
    <w:rsid w:val="0026563C"/>
    <w:rsid w:val="00267C8A"/>
    <w:rsid w:val="00270850"/>
    <w:rsid w:val="002708F4"/>
    <w:rsid w:val="0027507A"/>
    <w:rsid w:val="0027652F"/>
    <w:rsid w:val="00276F90"/>
    <w:rsid w:val="00277A74"/>
    <w:rsid w:val="00295712"/>
    <w:rsid w:val="002B2026"/>
    <w:rsid w:val="002B6A22"/>
    <w:rsid w:val="002C5DE9"/>
    <w:rsid w:val="002E16A6"/>
    <w:rsid w:val="00300FBB"/>
    <w:rsid w:val="00301C7D"/>
    <w:rsid w:val="003100B2"/>
    <w:rsid w:val="0031681D"/>
    <w:rsid w:val="00322093"/>
    <w:rsid w:val="003223D4"/>
    <w:rsid w:val="00327649"/>
    <w:rsid w:val="0033180A"/>
    <w:rsid w:val="003322DD"/>
    <w:rsid w:val="00332321"/>
    <w:rsid w:val="0033470C"/>
    <w:rsid w:val="00345458"/>
    <w:rsid w:val="00346D1C"/>
    <w:rsid w:val="003477EE"/>
    <w:rsid w:val="00354617"/>
    <w:rsid w:val="0035697B"/>
    <w:rsid w:val="00357CDB"/>
    <w:rsid w:val="0036066E"/>
    <w:rsid w:val="00363EA3"/>
    <w:rsid w:val="00371051"/>
    <w:rsid w:val="00373261"/>
    <w:rsid w:val="00384BEF"/>
    <w:rsid w:val="00393301"/>
    <w:rsid w:val="00397307"/>
    <w:rsid w:val="003B0275"/>
    <w:rsid w:val="003B0EC6"/>
    <w:rsid w:val="003B2040"/>
    <w:rsid w:val="003B6A4C"/>
    <w:rsid w:val="003C2F0B"/>
    <w:rsid w:val="003C38F5"/>
    <w:rsid w:val="003C7F38"/>
    <w:rsid w:val="003D181E"/>
    <w:rsid w:val="003D517D"/>
    <w:rsid w:val="003D63B0"/>
    <w:rsid w:val="003D7689"/>
    <w:rsid w:val="003E4EBC"/>
    <w:rsid w:val="003E6215"/>
    <w:rsid w:val="003F6787"/>
    <w:rsid w:val="00416069"/>
    <w:rsid w:val="00417035"/>
    <w:rsid w:val="00425859"/>
    <w:rsid w:val="00425E10"/>
    <w:rsid w:val="00427BF7"/>
    <w:rsid w:val="0043076B"/>
    <w:rsid w:val="00443CA4"/>
    <w:rsid w:val="00451DFC"/>
    <w:rsid w:val="0045340E"/>
    <w:rsid w:val="00456982"/>
    <w:rsid w:val="00460687"/>
    <w:rsid w:val="004638E0"/>
    <w:rsid w:val="00475E7D"/>
    <w:rsid w:val="00481FCE"/>
    <w:rsid w:val="00484174"/>
    <w:rsid w:val="00487B2D"/>
    <w:rsid w:val="00487E58"/>
    <w:rsid w:val="0049097E"/>
    <w:rsid w:val="00490A9E"/>
    <w:rsid w:val="0049652B"/>
    <w:rsid w:val="004A0F5C"/>
    <w:rsid w:val="004A13E4"/>
    <w:rsid w:val="004A1D50"/>
    <w:rsid w:val="004A3E42"/>
    <w:rsid w:val="004B1785"/>
    <w:rsid w:val="004B3CB9"/>
    <w:rsid w:val="004C3D16"/>
    <w:rsid w:val="004C7803"/>
    <w:rsid w:val="004D036B"/>
    <w:rsid w:val="004D40B9"/>
    <w:rsid w:val="004F481D"/>
    <w:rsid w:val="005013B1"/>
    <w:rsid w:val="00504A83"/>
    <w:rsid w:val="00507499"/>
    <w:rsid w:val="005124CA"/>
    <w:rsid w:val="00514065"/>
    <w:rsid w:val="00517D69"/>
    <w:rsid w:val="00521887"/>
    <w:rsid w:val="00525430"/>
    <w:rsid w:val="005266E1"/>
    <w:rsid w:val="005333E8"/>
    <w:rsid w:val="00542FE5"/>
    <w:rsid w:val="00545497"/>
    <w:rsid w:val="00545515"/>
    <w:rsid w:val="00546349"/>
    <w:rsid w:val="00547D22"/>
    <w:rsid w:val="0055699A"/>
    <w:rsid w:val="0056778D"/>
    <w:rsid w:val="00574598"/>
    <w:rsid w:val="0058074D"/>
    <w:rsid w:val="00592CA1"/>
    <w:rsid w:val="00597517"/>
    <w:rsid w:val="005A22CE"/>
    <w:rsid w:val="005A301D"/>
    <w:rsid w:val="005A4FC7"/>
    <w:rsid w:val="005B1595"/>
    <w:rsid w:val="005B2DD9"/>
    <w:rsid w:val="005C5667"/>
    <w:rsid w:val="005D0B49"/>
    <w:rsid w:val="005D3C63"/>
    <w:rsid w:val="005D62EE"/>
    <w:rsid w:val="005E28D0"/>
    <w:rsid w:val="005E2AD9"/>
    <w:rsid w:val="005E493E"/>
    <w:rsid w:val="005F1871"/>
    <w:rsid w:val="005F4D17"/>
    <w:rsid w:val="0060365F"/>
    <w:rsid w:val="00603CC6"/>
    <w:rsid w:val="006043A0"/>
    <w:rsid w:val="0060457C"/>
    <w:rsid w:val="00610C8C"/>
    <w:rsid w:val="00612BBA"/>
    <w:rsid w:val="00615DF5"/>
    <w:rsid w:val="00621F62"/>
    <w:rsid w:val="00626D79"/>
    <w:rsid w:val="00644102"/>
    <w:rsid w:val="006446C5"/>
    <w:rsid w:val="006464BC"/>
    <w:rsid w:val="00646C4B"/>
    <w:rsid w:val="006544F2"/>
    <w:rsid w:val="00654CAB"/>
    <w:rsid w:val="006558B3"/>
    <w:rsid w:val="00660D6C"/>
    <w:rsid w:val="006626F0"/>
    <w:rsid w:val="00663C7B"/>
    <w:rsid w:val="006645DF"/>
    <w:rsid w:val="00666BD5"/>
    <w:rsid w:val="006727AC"/>
    <w:rsid w:val="006854E0"/>
    <w:rsid w:val="00696FC9"/>
    <w:rsid w:val="00697348"/>
    <w:rsid w:val="006A1A5D"/>
    <w:rsid w:val="006A5651"/>
    <w:rsid w:val="006A67A8"/>
    <w:rsid w:val="006B21ED"/>
    <w:rsid w:val="006B29AD"/>
    <w:rsid w:val="006B4305"/>
    <w:rsid w:val="006B5DEC"/>
    <w:rsid w:val="006B5E4C"/>
    <w:rsid w:val="006C430C"/>
    <w:rsid w:val="006D5FB3"/>
    <w:rsid w:val="006F78DE"/>
    <w:rsid w:val="00702808"/>
    <w:rsid w:val="007048F8"/>
    <w:rsid w:val="007064C8"/>
    <w:rsid w:val="00710D91"/>
    <w:rsid w:val="007124A6"/>
    <w:rsid w:val="007170F5"/>
    <w:rsid w:val="0072113F"/>
    <w:rsid w:val="00727204"/>
    <w:rsid w:val="007323B0"/>
    <w:rsid w:val="00745262"/>
    <w:rsid w:val="007471B8"/>
    <w:rsid w:val="0075292D"/>
    <w:rsid w:val="00754775"/>
    <w:rsid w:val="00755D91"/>
    <w:rsid w:val="00764698"/>
    <w:rsid w:val="007647A3"/>
    <w:rsid w:val="00764FDE"/>
    <w:rsid w:val="007711D6"/>
    <w:rsid w:val="00786521"/>
    <w:rsid w:val="00787DE4"/>
    <w:rsid w:val="007959C8"/>
    <w:rsid w:val="007A19A3"/>
    <w:rsid w:val="007A61D0"/>
    <w:rsid w:val="007A6997"/>
    <w:rsid w:val="007B4ED8"/>
    <w:rsid w:val="007B5CDD"/>
    <w:rsid w:val="007C06DB"/>
    <w:rsid w:val="007C3309"/>
    <w:rsid w:val="007C36A9"/>
    <w:rsid w:val="007C3E3C"/>
    <w:rsid w:val="007D0A1A"/>
    <w:rsid w:val="007D290C"/>
    <w:rsid w:val="007D7D88"/>
    <w:rsid w:val="007F237B"/>
    <w:rsid w:val="00802F02"/>
    <w:rsid w:val="00816F7F"/>
    <w:rsid w:val="008309C4"/>
    <w:rsid w:val="008361DC"/>
    <w:rsid w:val="008375DF"/>
    <w:rsid w:val="008405D8"/>
    <w:rsid w:val="00857924"/>
    <w:rsid w:val="00866307"/>
    <w:rsid w:val="008677C1"/>
    <w:rsid w:val="008945FF"/>
    <w:rsid w:val="00894681"/>
    <w:rsid w:val="008A7257"/>
    <w:rsid w:val="008B771D"/>
    <w:rsid w:val="00903A5A"/>
    <w:rsid w:val="009062AD"/>
    <w:rsid w:val="00907913"/>
    <w:rsid w:val="00907FE9"/>
    <w:rsid w:val="00911B93"/>
    <w:rsid w:val="00911FA9"/>
    <w:rsid w:val="0092123D"/>
    <w:rsid w:val="00930150"/>
    <w:rsid w:val="0093322F"/>
    <w:rsid w:val="00940190"/>
    <w:rsid w:val="00953A3E"/>
    <w:rsid w:val="009677B8"/>
    <w:rsid w:val="00967B31"/>
    <w:rsid w:val="00975412"/>
    <w:rsid w:val="0097704C"/>
    <w:rsid w:val="00994FCD"/>
    <w:rsid w:val="00997188"/>
    <w:rsid w:val="009B285D"/>
    <w:rsid w:val="009B6B6B"/>
    <w:rsid w:val="009B7D5C"/>
    <w:rsid w:val="009C21A5"/>
    <w:rsid w:val="009C3352"/>
    <w:rsid w:val="009D2F0B"/>
    <w:rsid w:val="009E4DD7"/>
    <w:rsid w:val="009F0E5B"/>
    <w:rsid w:val="009F0EB2"/>
    <w:rsid w:val="009F0EEC"/>
    <w:rsid w:val="00A0506A"/>
    <w:rsid w:val="00A10090"/>
    <w:rsid w:val="00A10C2E"/>
    <w:rsid w:val="00A13374"/>
    <w:rsid w:val="00A27677"/>
    <w:rsid w:val="00A41C82"/>
    <w:rsid w:val="00A43A67"/>
    <w:rsid w:val="00A445ED"/>
    <w:rsid w:val="00A469DA"/>
    <w:rsid w:val="00A6264F"/>
    <w:rsid w:val="00A77544"/>
    <w:rsid w:val="00A77A4F"/>
    <w:rsid w:val="00A84885"/>
    <w:rsid w:val="00A85C51"/>
    <w:rsid w:val="00A865C2"/>
    <w:rsid w:val="00A86643"/>
    <w:rsid w:val="00AA2EBB"/>
    <w:rsid w:val="00AB23D5"/>
    <w:rsid w:val="00AB2BF2"/>
    <w:rsid w:val="00AB70A3"/>
    <w:rsid w:val="00AB7C9A"/>
    <w:rsid w:val="00AC4BE7"/>
    <w:rsid w:val="00AC4FAD"/>
    <w:rsid w:val="00AC6753"/>
    <w:rsid w:val="00AD5550"/>
    <w:rsid w:val="00AD6DF7"/>
    <w:rsid w:val="00AF5124"/>
    <w:rsid w:val="00AF63E0"/>
    <w:rsid w:val="00B25301"/>
    <w:rsid w:val="00B33FF5"/>
    <w:rsid w:val="00B36FA8"/>
    <w:rsid w:val="00B51B6C"/>
    <w:rsid w:val="00B5347B"/>
    <w:rsid w:val="00B54569"/>
    <w:rsid w:val="00B55211"/>
    <w:rsid w:val="00B64E9D"/>
    <w:rsid w:val="00B65B4F"/>
    <w:rsid w:val="00B67CBC"/>
    <w:rsid w:val="00B71EDE"/>
    <w:rsid w:val="00B80E37"/>
    <w:rsid w:val="00B82ACD"/>
    <w:rsid w:val="00B84D19"/>
    <w:rsid w:val="00B86AC7"/>
    <w:rsid w:val="00B87899"/>
    <w:rsid w:val="00B95768"/>
    <w:rsid w:val="00BA2793"/>
    <w:rsid w:val="00BA6701"/>
    <w:rsid w:val="00BB1107"/>
    <w:rsid w:val="00BB2DFD"/>
    <w:rsid w:val="00BC259A"/>
    <w:rsid w:val="00BC2AD7"/>
    <w:rsid w:val="00BC785F"/>
    <w:rsid w:val="00BD2339"/>
    <w:rsid w:val="00BD256B"/>
    <w:rsid w:val="00BD2E42"/>
    <w:rsid w:val="00BE092D"/>
    <w:rsid w:val="00BE6F2A"/>
    <w:rsid w:val="00BE7235"/>
    <w:rsid w:val="00BF08F1"/>
    <w:rsid w:val="00C111FB"/>
    <w:rsid w:val="00C2094A"/>
    <w:rsid w:val="00C239CC"/>
    <w:rsid w:val="00C255A8"/>
    <w:rsid w:val="00C33475"/>
    <w:rsid w:val="00C3725E"/>
    <w:rsid w:val="00C43080"/>
    <w:rsid w:val="00C443D8"/>
    <w:rsid w:val="00C52606"/>
    <w:rsid w:val="00C57767"/>
    <w:rsid w:val="00C60C58"/>
    <w:rsid w:val="00C6246C"/>
    <w:rsid w:val="00C65965"/>
    <w:rsid w:val="00C65E2B"/>
    <w:rsid w:val="00C72130"/>
    <w:rsid w:val="00C7680C"/>
    <w:rsid w:val="00C91BBB"/>
    <w:rsid w:val="00C92704"/>
    <w:rsid w:val="00C93BC1"/>
    <w:rsid w:val="00C94289"/>
    <w:rsid w:val="00C9458B"/>
    <w:rsid w:val="00C96668"/>
    <w:rsid w:val="00CA593B"/>
    <w:rsid w:val="00CA706F"/>
    <w:rsid w:val="00CB1D07"/>
    <w:rsid w:val="00CB2BA0"/>
    <w:rsid w:val="00CB4362"/>
    <w:rsid w:val="00CB6F64"/>
    <w:rsid w:val="00CC18DE"/>
    <w:rsid w:val="00CC5AFB"/>
    <w:rsid w:val="00CC61DE"/>
    <w:rsid w:val="00CD3F6E"/>
    <w:rsid w:val="00CE7AA9"/>
    <w:rsid w:val="00CF5BAE"/>
    <w:rsid w:val="00D05B80"/>
    <w:rsid w:val="00D11991"/>
    <w:rsid w:val="00D1580F"/>
    <w:rsid w:val="00D15EDC"/>
    <w:rsid w:val="00D3571F"/>
    <w:rsid w:val="00D41E6A"/>
    <w:rsid w:val="00D41FA0"/>
    <w:rsid w:val="00D43B94"/>
    <w:rsid w:val="00D458FF"/>
    <w:rsid w:val="00D51AED"/>
    <w:rsid w:val="00D52B8B"/>
    <w:rsid w:val="00D53CAC"/>
    <w:rsid w:val="00D567F6"/>
    <w:rsid w:val="00D60AEF"/>
    <w:rsid w:val="00D62481"/>
    <w:rsid w:val="00D67050"/>
    <w:rsid w:val="00D7051D"/>
    <w:rsid w:val="00D77B77"/>
    <w:rsid w:val="00D8116E"/>
    <w:rsid w:val="00D945F2"/>
    <w:rsid w:val="00D94ADC"/>
    <w:rsid w:val="00DB1F42"/>
    <w:rsid w:val="00DB7EC6"/>
    <w:rsid w:val="00DC3843"/>
    <w:rsid w:val="00DC4BDE"/>
    <w:rsid w:val="00DC5603"/>
    <w:rsid w:val="00DD1D13"/>
    <w:rsid w:val="00DE0183"/>
    <w:rsid w:val="00DE1D5A"/>
    <w:rsid w:val="00DE7597"/>
    <w:rsid w:val="00DF329F"/>
    <w:rsid w:val="00E0028D"/>
    <w:rsid w:val="00E02D85"/>
    <w:rsid w:val="00E0384C"/>
    <w:rsid w:val="00E10CE8"/>
    <w:rsid w:val="00E13A81"/>
    <w:rsid w:val="00E169A9"/>
    <w:rsid w:val="00E175AD"/>
    <w:rsid w:val="00E214B1"/>
    <w:rsid w:val="00E23047"/>
    <w:rsid w:val="00E25486"/>
    <w:rsid w:val="00E33D31"/>
    <w:rsid w:val="00E340A0"/>
    <w:rsid w:val="00E422B0"/>
    <w:rsid w:val="00E5090C"/>
    <w:rsid w:val="00E578C3"/>
    <w:rsid w:val="00E60BB4"/>
    <w:rsid w:val="00E61144"/>
    <w:rsid w:val="00E614CC"/>
    <w:rsid w:val="00E61F6A"/>
    <w:rsid w:val="00E62275"/>
    <w:rsid w:val="00E64DB6"/>
    <w:rsid w:val="00E6567B"/>
    <w:rsid w:val="00E703E4"/>
    <w:rsid w:val="00E7154F"/>
    <w:rsid w:val="00E77B2D"/>
    <w:rsid w:val="00E8333F"/>
    <w:rsid w:val="00E87B21"/>
    <w:rsid w:val="00E92EA3"/>
    <w:rsid w:val="00EA12A7"/>
    <w:rsid w:val="00EA5092"/>
    <w:rsid w:val="00EB1131"/>
    <w:rsid w:val="00EB1A99"/>
    <w:rsid w:val="00EC26E4"/>
    <w:rsid w:val="00EC3C15"/>
    <w:rsid w:val="00EC517A"/>
    <w:rsid w:val="00EC7803"/>
    <w:rsid w:val="00ED1786"/>
    <w:rsid w:val="00F009AD"/>
    <w:rsid w:val="00F14DC9"/>
    <w:rsid w:val="00F14FBB"/>
    <w:rsid w:val="00F26475"/>
    <w:rsid w:val="00F30117"/>
    <w:rsid w:val="00F32671"/>
    <w:rsid w:val="00F35E8C"/>
    <w:rsid w:val="00F377FB"/>
    <w:rsid w:val="00F40644"/>
    <w:rsid w:val="00F45FB9"/>
    <w:rsid w:val="00F504DA"/>
    <w:rsid w:val="00F51F8D"/>
    <w:rsid w:val="00F6335E"/>
    <w:rsid w:val="00F66EED"/>
    <w:rsid w:val="00F77F21"/>
    <w:rsid w:val="00F81B6E"/>
    <w:rsid w:val="00F829D7"/>
    <w:rsid w:val="00F83A4F"/>
    <w:rsid w:val="00F86828"/>
    <w:rsid w:val="00F86B9E"/>
    <w:rsid w:val="00F9720D"/>
    <w:rsid w:val="00FA7744"/>
    <w:rsid w:val="00FB000C"/>
    <w:rsid w:val="00FB4DF4"/>
    <w:rsid w:val="00FB5FC5"/>
    <w:rsid w:val="00FB7C8D"/>
    <w:rsid w:val="00FC18F0"/>
    <w:rsid w:val="00FC7E84"/>
    <w:rsid w:val="00FD0FA1"/>
    <w:rsid w:val="00FE3378"/>
    <w:rsid w:val="00FE374D"/>
    <w:rsid w:val="00FE5063"/>
    <w:rsid w:val="00FE6673"/>
    <w:rsid w:val="00FE7E12"/>
    <w:rsid w:val="00FF4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F4D5D"/>
  <w15:docId w15:val="{91104024-9152-48E4-BBCD-055F34B18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3A5A"/>
    <w:pPr>
      <w:suppressAutoHyphens/>
      <w:spacing w:after="0" w:line="240" w:lineRule="auto"/>
    </w:pPr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64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911B93"/>
    <w:pPr>
      <w:numPr>
        <w:ilvl w:val="12"/>
      </w:numPr>
      <w:suppressAutoHyphens w:val="0"/>
      <w:ind w:left="360" w:hanging="360"/>
      <w:jc w:val="both"/>
    </w:pPr>
    <w:rPr>
      <w:sz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911B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802F02"/>
    <w:pPr>
      <w:suppressAutoHyphens w:val="0"/>
      <w:ind w:left="720"/>
      <w:contextualSpacing/>
    </w:pPr>
    <w:rPr>
      <w:sz w:val="20"/>
      <w:lang w:val="ru-RU" w:eastAsia="ru-RU"/>
    </w:rPr>
  </w:style>
  <w:style w:type="character" w:customStyle="1" w:styleId="2">
    <w:name w:val="Основной текст (2)"/>
    <w:basedOn w:val="a0"/>
    <w:rsid w:val="00802F0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uk-UA" w:eastAsia="uk-UA" w:bidi="uk-UA"/>
    </w:rPr>
  </w:style>
  <w:style w:type="character" w:customStyle="1" w:styleId="20">
    <w:name w:val="Основной текст (2) + Полужирный;Курсив"/>
    <w:basedOn w:val="a0"/>
    <w:rsid w:val="00802F0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8">
    <w:name w:val="Основной текст (8)"/>
    <w:basedOn w:val="a0"/>
    <w:rsid w:val="00802F0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paragraph" w:styleId="a6">
    <w:name w:val="Title"/>
    <w:basedOn w:val="a"/>
    <w:link w:val="a7"/>
    <w:qFormat/>
    <w:rsid w:val="006043A0"/>
    <w:pPr>
      <w:suppressAutoHyphens w:val="0"/>
      <w:jc w:val="center"/>
    </w:pPr>
    <w:rPr>
      <w:b/>
      <w:sz w:val="20"/>
      <w:lang w:val="ru-RU" w:eastAsia="ru-RU"/>
    </w:rPr>
  </w:style>
  <w:style w:type="character" w:customStyle="1" w:styleId="a7">
    <w:name w:val="Заголовок Знак"/>
    <w:basedOn w:val="a0"/>
    <w:link w:val="a6"/>
    <w:rsid w:val="006043A0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styleId="a8">
    <w:name w:val="Hyperlink"/>
    <w:basedOn w:val="a0"/>
    <w:uiPriority w:val="99"/>
    <w:unhideWhenUsed/>
    <w:rsid w:val="006043A0"/>
    <w:rPr>
      <w:color w:val="0000FF" w:themeColor="hyperlink"/>
      <w:u w:val="single"/>
    </w:rPr>
  </w:style>
  <w:style w:type="character" w:customStyle="1" w:styleId="21">
    <w:name w:val="Заголовок №2"/>
    <w:basedOn w:val="a0"/>
    <w:rsid w:val="009B285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paragraph" w:customStyle="1" w:styleId="11">
    <w:name w:val="Обычный1"/>
    <w:rsid w:val="006B4305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ltN0">
    <w:name w:val="Стиль Стиль Стиль нормальний_Alt+N + Первая строка:  0&quot; + + полужир..."/>
    <w:basedOn w:val="a"/>
    <w:autoRedefine/>
    <w:rsid w:val="00C7680C"/>
    <w:pPr>
      <w:tabs>
        <w:tab w:val="left" w:pos="1980"/>
      </w:tabs>
      <w:suppressAutoHyphens w:val="0"/>
      <w:jc w:val="both"/>
    </w:pPr>
    <w:rPr>
      <w:bCs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64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customStyle="1" w:styleId="Default">
    <w:name w:val="Default"/>
    <w:rsid w:val="006441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-1pt">
    <w:name w:val="Основной текст (2) + Полужирный;Интервал -1 pt"/>
    <w:basedOn w:val="a0"/>
    <w:rsid w:val="00CC5A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4">
    <w:name w:val="Основной текст (4)"/>
    <w:basedOn w:val="a0"/>
    <w:rsid w:val="00C443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40">
    <w:name w:val="Основной текст (4) + Не курсив"/>
    <w:basedOn w:val="a0"/>
    <w:rsid w:val="00C443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38">
    <w:name w:val="Основной текст (38)"/>
    <w:basedOn w:val="a0"/>
    <w:rsid w:val="00C443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-1pt0">
    <w:name w:val="Основной текст (2) + Интервал -1 pt"/>
    <w:basedOn w:val="a0"/>
    <w:rsid w:val="00C443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39">
    <w:name w:val="Основной текст (39) + Не курсив"/>
    <w:basedOn w:val="a0"/>
    <w:rsid w:val="00C443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390">
    <w:name w:val="Основной текст (39)"/>
    <w:basedOn w:val="a0"/>
    <w:rsid w:val="00C443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41">
    <w:name w:val="Основной текст (41)"/>
    <w:basedOn w:val="a0"/>
    <w:rsid w:val="00C443D8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895pt">
    <w:name w:val="Основной текст (8) + 9;5 pt;Не полужирный"/>
    <w:basedOn w:val="a0"/>
    <w:rsid w:val="00A0506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895pt0">
    <w:name w:val="Основной текст (8) + 9;5 pt;Не полужирный;Не курсив"/>
    <w:basedOn w:val="a0"/>
    <w:rsid w:val="00A0506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41TimesNewRoman45pt2pt">
    <w:name w:val="Основной текст (41) + Times New Roman;4;5 pt;Интервал 2 pt"/>
    <w:basedOn w:val="a0"/>
    <w:rsid w:val="00A050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9"/>
      <w:szCs w:val="9"/>
      <w:u w:val="none"/>
      <w:lang w:val="uk-UA" w:eastAsia="uk-UA" w:bidi="uk-UA"/>
    </w:rPr>
  </w:style>
  <w:style w:type="character" w:customStyle="1" w:styleId="69">
    <w:name w:val="Основной текст (69)"/>
    <w:basedOn w:val="a0"/>
    <w:rsid w:val="00A0506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69Georgia95pt">
    <w:name w:val="Основной текст (69) + Georgia;9;5 pt;Не полужирный;Не курсив"/>
    <w:basedOn w:val="a0"/>
    <w:rsid w:val="00A0506A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4Georgia">
    <w:name w:val="Основной текст (4) + Georgia;Не курсив"/>
    <w:basedOn w:val="a0"/>
    <w:rsid w:val="00A0506A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48pt">
    <w:name w:val="Основной текст (4) + 8 pt;Не курсив"/>
    <w:basedOn w:val="a0"/>
    <w:rsid w:val="00A050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70">
    <w:name w:val="Основной текст (70)"/>
    <w:basedOn w:val="a0"/>
    <w:rsid w:val="00A050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41TimesNewRoman">
    <w:name w:val="Основной текст (41) + Times New Roman"/>
    <w:basedOn w:val="a0"/>
    <w:rsid w:val="00A050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41TimesNewRoman105pt">
    <w:name w:val="Основной текст (41) + Times New Roman;10;5 pt"/>
    <w:basedOn w:val="a0"/>
    <w:rsid w:val="00A050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28">
    <w:name w:val="Основной текст (28)_"/>
    <w:basedOn w:val="a0"/>
    <w:link w:val="280"/>
    <w:rsid w:val="00857924"/>
    <w:rPr>
      <w:rFonts w:ascii="Times New Roman" w:eastAsia="Times New Roman" w:hAnsi="Times New Roman" w:cs="Times New Roman"/>
      <w:b/>
      <w:bCs/>
      <w:spacing w:val="-10"/>
      <w:sz w:val="20"/>
      <w:szCs w:val="20"/>
      <w:shd w:val="clear" w:color="auto" w:fill="FFFFFF"/>
    </w:rPr>
  </w:style>
  <w:style w:type="character" w:customStyle="1" w:styleId="280pt">
    <w:name w:val="Основной текст (28) + Интервал 0 pt"/>
    <w:basedOn w:val="28"/>
    <w:rsid w:val="008579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uk-UA" w:eastAsia="uk-UA" w:bidi="uk-UA"/>
    </w:rPr>
  </w:style>
  <w:style w:type="paragraph" w:customStyle="1" w:styleId="280">
    <w:name w:val="Основной текст (28)"/>
    <w:basedOn w:val="a"/>
    <w:link w:val="28"/>
    <w:rsid w:val="00857924"/>
    <w:pPr>
      <w:widowControl w:val="0"/>
      <w:shd w:val="clear" w:color="auto" w:fill="FFFFFF"/>
      <w:suppressAutoHyphens w:val="0"/>
      <w:spacing w:line="0" w:lineRule="atLeast"/>
    </w:pPr>
    <w:rPr>
      <w:b/>
      <w:bCs/>
      <w:spacing w:val="-10"/>
      <w:sz w:val="20"/>
      <w:lang w:eastAsia="en-US"/>
    </w:rPr>
  </w:style>
  <w:style w:type="character" w:customStyle="1" w:styleId="4Arial85pt">
    <w:name w:val="Основной текст (4) + Arial;8;5 pt;Не курсив"/>
    <w:basedOn w:val="a0"/>
    <w:rsid w:val="0085792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4105pt">
    <w:name w:val="Основной текст (4) + 10;5 pt;Не курсив"/>
    <w:basedOn w:val="a0"/>
    <w:rsid w:val="00816F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2895pt0pt">
    <w:name w:val="Основной текст (28) + 9;5 pt;Интервал 0 pt"/>
    <w:basedOn w:val="28"/>
    <w:rsid w:val="00816F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uk-UA" w:eastAsia="uk-UA" w:bidi="uk-UA"/>
    </w:rPr>
  </w:style>
  <w:style w:type="character" w:customStyle="1" w:styleId="4-1pt">
    <w:name w:val="Основной текст (4) + Не курсив;Интервал -1 pt"/>
    <w:basedOn w:val="a0"/>
    <w:rsid w:val="00816F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9"/>
      <w:szCs w:val="19"/>
      <w:u w:val="none"/>
      <w:lang w:val="uk-UA" w:eastAsia="uk-UA" w:bidi="uk-UA"/>
    </w:rPr>
  </w:style>
  <w:style w:type="paragraph" w:styleId="a9">
    <w:name w:val="Normal (Web)"/>
    <w:basedOn w:val="a"/>
    <w:uiPriority w:val="99"/>
    <w:semiHidden/>
    <w:unhideWhenUsed/>
    <w:rsid w:val="00056ADF"/>
    <w:pPr>
      <w:suppressAutoHyphens w:val="0"/>
      <w:spacing w:before="100" w:beforeAutospacing="1" w:after="100" w:afterAutospacing="1"/>
    </w:pPr>
    <w:rPr>
      <w:sz w:val="24"/>
      <w:szCs w:val="24"/>
      <w:lang w:eastAsia="uk-UA"/>
    </w:rPr>
  </w:style>
  <w:style w:type="paragraph" w:styleId="aa">
    <w:name w:val="header"/>
    <w:basedOn w:val="a"/>
    <w:link w:val="ab"/>
    <w:uiPriority w:val="99"/>
    <w:unhideWhenUsed/>
    <w:rsid w:val="0060365F"/>
    <w:pPr>
      <w:tabs>
        <w:tab w:val="center" w:pos="4819"/>
        <w:tab w:val="right" w:pos="9639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0365F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c">
    <w:name w:val="footer"/>
    <w:basedOn w:val="a"/>
    <w:link w:val="ad"/>
    <w:uiPriority w:val="99"/>
    <w:unhideWhenUsed/>
    <w:rsid w:val="0060365F"/>
    <w:pPr>
      <w:tabs>
        <w:tab w:val="center" w:pos="4819"/>
        <w:tab w:val="right" w:pos="9639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0365F"/>
    <w:rPr>
      <w:rFonts w:ascii="Times New Roman" w:eastAsia="Times New Roman" w:hAnsi="Times New Roman" w:cs="Times New Roman"/>
      <w:sz w:val="18"/>
      <w:szCs w:val="20"/>
      <w:lang w:eastAsia="ar-SA"/>
    </w:rPr>
  </w:style>
  <w:style w:type="table" w:styleId="ae">
    <w:name w:val="Table Grid"/>
    <w:basedOn w:val="a1"/>
    <w:uiPriority w:val="59"/>
    <w:rsid w:val="00997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1C3DD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C3DDC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80">
    <w:name w:val="Основной текст (8) + Не полужирный;Не курсив"/>
    <w:basedOn w:val="a0"/>
    <w:rsid w:val="0074526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paragraph" w:customStyle="1" w:styleId="Pa30">
    <w:name w:val="Pa30"/>
    <w:basedOn w:val="Default"/>
    <w:next w:val="Default"/>
    <w:uiPriority w:val="99"/>
    <w:rsid w:val="00745262"/>
    <w:pPr>
      <w:spacing w:line="161" w:lineRule="atLeast"/>
    </w:pPr>
    <w:rPr>
      <w:rFonts w:ascii="UkrainianSchoolBook" w:hAnsi="UkrainianSchoolBook" w:cstheme="minorBidi"/>
      <w:color w:val="auto"/>
    </w:rPr>
  </w:style>
  <w:style w:type="character" w:customStyle="1" w:styleId="2Georgia95pt">
    <w:name w:val="Основной текст (2) + Georgia;9;5 pt"/>
    <w:basedOn w:val="a0"/>
    <w:rsid w:val="00710D9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Arial95pt0pt">
    <w:name w:val="Основной текст (2) + Arial;9;5 pt;Полужирный;Интервал 0 pt"/>
    <w:basedOn w:val="a0"/>
    <w:rsid w:val="00710D9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5">
    <w:name w:val="Заголовок №5"/>
    <w:basedOn w:val="a0"/>
    <w:rsid w:val="00E13A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af1">
    <w:name w:val="Подпись к таблице"/>
    <w:basedOn w:val="a0"/>
    <w:rsid w:val="008A72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2Arial85pt">
    <w:name w:val="Основной текст (2) + Arial;8;5 pt"/>
    <w:basedOn w:val="a0"/>
    <w:rsid w:val="008A725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ua-referat.com/%D0%92%D0%B8%D0%B1%D1%96%D1%80" TargetMode="External"/><Relationship Id="rId18" Type="http://schemas.openxmlformats.org/officeDocument/2006/relationships/hyperlink" Target="http://ua-referat.com/%D0%A0%D0%B5%D1%81%D1%83%D1%80%D1%81%D0%B8" TargetMode="External"/><Relationship Id="rId26" Type="http://schemas.openxmlformats.org/officeDocument/2006/relationships/hyperlink" Target="http://ua-referat.com/%D0%A2%D0%BE%D0%B3%D0%BE" TargetMode="External"/><Relationship Id="rId3" Type="http://schemas.openxmlformats.org/officeDocument/2006/relationships/styles" Target="styles.xml"/><Relationship Id="rId21" Type="http://schemas.openxmlformats.org/officeDocument/2006/relationships/hyperlink" Target="http://ua-referat.com/%D0%A2%D0%BE%D0%B3%D0%BE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ua-referat.com/%D0%A1%D0%BF%D0%B5%D1%86%D1%96%D0%B0%D0%BB%D1%96%D1%81%D1%82" TargetMode="External"/><Relationship Id="rId17" Type="http://schemas.openxmlformats.org/officeDocument/2006/relationships/hyperlink" Target="http://ua-referat.com/%D0%A5%D0%B0%D1%80%D0%B0%D0%BA%D1%82%D0%B5%D1%80" TargetMode="External"/><Relationship Id="rId25" Type="http://schemas.openxmlformats.org/officeDocument/2006/relationships/hyperlink" Target="http://ua-referat.com/%D0%9A%D0%B0%D0%BB%D0%B5%D0%BD%D0%B4%D0%B0%D1%8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ua-referat.com/%D0%9E%D1%80%D0%B3%D0%B0%D0%BD%D1%96%D0%B7%D0%B0%D1%86%D1%96%D1%8F" TargetMode="External"/><Relationship Id="rId20" Type="http://schemas.openxmlformats.org/officeDocument/2006/relationships/hyperlink" Target="http://ua-referat.com/%D0%A4%D1%83%D0%BD%D0%BA%D1%86%D1%96%D1%97" TargetMode="External"/><Relationship Id="rId29" Type="http://schemas.openxmlformats.org/officeDocument/2006/relationships/hyperlink" Target="http://ua-referat.com/%D0%9F%D0%BE%D0%B4%D0%B0%D1%82%D0%BA%D0%BE%D0%B2%D0%B5_%D0%9D%D0%B0%D0%B2%D0%B0%D0%BD%D1%82%D0%B0%D0%B6%D0%B5%D0%BD%D0%BD%D1%8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a-referat.com/%D0%A1%D1%82%D1%80%D1%83%D0%BA%D1%82%D1%83%D1%80%D0%B0_%D1%83%D0%BF%D1%80%D0%B0%D0%B2%D0%BB%D1%96%D0%BD%D0%BD%D1%8F" TargetMode="External"/><Relationship Id="rId24" Type="http://schemas.openxmlformats.org/officeDocument/2006/relationships/hyperlink" Target="http://ua-referat.com/%D0%9E%D0%BF%D0%B5%D1%80%D0%B0%D1%86%D1%96%D1%8F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ua-referat.com/%D0%9F%D0%B5%D1%80%D0%B5%D0%B2%D0%B0%D0%BB" TargetMode="External"/><Relationship Id="rId23" Type="http://schemas.openxmlformats.org/officeDocument/2006/relationships/hyperlink" Target="http://ua-referat.com/%D0%9F%D1%80%D0%BE%D1%86%D0%B5%D1%81" TargetMode="External"/><Relationship Id="rId28" Type="http://schemas.openxmlformats.org/officeDocument/2006/relationships/hyperlink" Target="http://ua-referat.com/%D0%9F%D1%80%D0%B8%D0%B1%D1%83%D1%82%D0%BE%D0%BA" TargetMode="External"/><Relationship Id="rId10" Type="http://schemas.openxmlformats.org/officeDocument/2006/relationships/hyperlink" Target="http://ua-referat.com/%D0%86%D0%BD%D1%82%D0%B5%D0%B3%D1%80%D0%B0%D1%86%D1%96%D1%8F_2" TargetMode="External"/><Relationship Id="rId19" Type="http://schemas.openxmlformats.org/officeDocument/2006/relationships/hyperlink" Target="http://ua-referat.com/%D0%9B%D0%BE%D0%B3%D1%96%D1%81%D1%82%D0%B8%D0%BA%D0%B0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hyperlink" Target="http://ua-referat.com/%D0%9A%D0%BE%D0%BD%D0%BA%D1%83%D1%80%D0%B5%D0%BD%D1%86%D1%96%D1%8F" TargetMode="External"/><Relationship Id="rId22" Type="http://schemas.openxmlformats.org/officeDocument/2006/relationships/hyperlink" Target="http://ua-referat.com/%D0%9F%D1%80%D0%BE%D1%86%D0%B5%D1%81" TargetMode="External"/><Relationship Id="rId27" Type="http://schemas.openxmlformats.org/officeDocument/2006/relationships/hyperlink" Target="http://ua-referat.com/%D0%9C%D0%B0%D1%82%D0%B8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B7988-1FF8-48B5-B5AF-BD655BA3C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58</Pages>
  <Words>72334</Words>
  <Characters>41231</Characters>
  <Application>Microsoft Office Word</Application>
  <DocSecurity>0</DocSecurity>
  <Lines>343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</dc:creator>
  <cp:lastModifiedBy>Admin</cp:lastModifiedBy>
  <cp:revision>15</cp:revision>
  <cp:lastPrinted>2019-01-21T20:30:00Z</cp:lastPrinted>
  <dcterms:created xsi:type="dcterms:W3CDTF">2021-01-18T11:32:00Z</dcterms:created>
  <dcterms:modified xsi:type="dcterms:W3CDTF">2021-01-18T11:50:00Z</dcterms:modified>
</cp:coreProperties>
</file>