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72483141"/>
    <w:bookmarkEnd w:id="0"/>
    <w:p w:rsidR="008214DB" w:rsidRPr="00593671" w:rsidRDefault="00515BD5" w:rsidP="008214DB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585E74">
        <w:rPr>
          <w:sz w:val="24"/>
          <w:szCs w:val="24"/>
        </w:rPr>
        <w:object w:dxaOrig="10565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47.75pt" o:ole="">
            <v:imagedata r:id="rId8" o:title=""/>
          </v:shape>
          <o:OLEObject Type="Embed" ProgID="Word.Document.8" ShapeID="_x0000_i1025" DrawAspect="Content" ObjectID="_1673977925" r:id="rId9">
            <o:FieldCodes>\s</o:FieldCodes>
          </o:OLEObject>
        </w:object>
      </w:r>
    </w:p>
    <w:p w:rsidR="00D02F75" w:rsidRDefault="00D02F75" w:rsidP="008214DB">
      <w:pPr>
        <w:jc w:val="both"/>
        <w:rPr>
          <w:b/>
          <w:sz w:val="24"/>
          <w:szCs w:val="24"/>
          <w:lang w:val="uk-UA"/>
        </w:rPr>
      </w:pPr>
    </w:p>
    <w:p w:rsidR="00AD18F8" w:rsidRPr="00A11E88" w:rsidRDefault="007618C0" w:rsidP="00AD18F8">
      <w:pPr>
        <w:rPr>
          <w:b/>
          <w:sz w:val="24"/>
          <w:szCs w:val="24"/>
          <w:lang w:val="uk-UA"/>
        </w:rPr>
      </w:pPr>
      <w:proofErr w:type="spellStart"/>
      <w:r w:rsidRPr="00591BF7">
        <w:rPr>
          <w:sz w:val="24"/>
          <w:szCs w:val="24"/>
        </w:rPr>
        <w:t>Програм</w:t>
      </w:r>
      <w:r w:rsidR="00AD18F8" w:rsidRPr="00591BF7">
        <w:rPr>
          <w:sz w:val="24"/>
          <w:szCs w:val="24"/>
        </w:rPr>
        <w:t>а</w:t>
      </w:r>
      <w:proofErr w:type="spellEnd"/>
      <w:r w:rsidR="00AD18F8" w:rsidRPr="00591BF7">
        <w:rPr>
          <w:sz w:val="24"/>
          <w:szCs w:val="24"/>
        </w:rPr>
        <w:t xml:space="preserve"> </w:t>
      </w:r>
      <w:proofErr w:type="spellStart"/>
      <w:r w:rsidR="00AD18F8" w:rsidRPr="00591BF7">
        <w:rPr>
          <w:sz w:val="24"/>
          <w:szCs w:val="24"/>
        </w:rPr>
        <w:t>навчальної</w:t>
      </w:r>
      <w:proofErr w:type="spellEnd"/>
      <w:r w:rsidR="00AD18F8" w:rsidRPr="00591BF7">
        <w:rPr>
          <w:sz w:val="24"/>
          <w:szCs w:val="24"/>
        </w:rPr>
        <w:t xml:space="preserve"> </w:t>
      </w:r>
      <w:proofErr w:type="spellStart"/>
      <w:proofErr w:type="gramStart"/>
      <w:r w:rsidR="00AD18F8" w:rsidRPr="00591BF7">
        <w:rPr>
          <w:sz w:val="24"/>
          <w:szCs w:val="24"/>
        </w:rPr>
        <w:t>дисципліни</w:t>
      </w:r>
      <w:proofErr w:type="spellEnd"/>
      <w:r w:rsidR="00AD18F8" w:rsidRPr="00591BF7">
        <w:rPr>
          <w:sz w:val="24"/>
          <w:szCs w:val="24"/>
        </w:rPr>
        <w:t xml:space="preserve"> </w:t>
      </w:r>
      <w:r w:rsidR="00AD18F8" w:rsidRPr="00591BF7">
        <w:rPr>
          <w:sz w:val="24"/>
          <w:szCs w:val="24"/>
          <w:lang w:val="uk-UA"/>
        </w:rPr>
        <w:t xml:space="preserve"> </w:t>
      </w:r>
      <w:r w:rsidR="00591BF7" w:rsidRPr="00A11E88">
        <w:rPr>
          <w:b/>
          <w:sz w:val="24"/>
          <w:szCs w:val="24"/>
          <w:lang w:val="uk-UA"/>
        </w:rPr>
        <w:t>«</w:t>
      </w:r>
      <w:proofErr w:type="gramEnd"/>
      <w:r w:rsidR="00AD18F8" w:rsidRPr="00A11E88">
        <w:rPr>
          <w:b/>
          <w:sz w:val="24"/>
          <w:szCs w:val="24"/>
          <w:u w:val="single"/>
          <w:lang w:val="uk-UA"/>
        </w:rPr>
        <w:t>Стратегічний облік</w:t>
      </w:r>
      <w:r w:rsidR="004B6635">
        <w:rPr>
          <w:b/>
          <w:sz w:val="24"/>
          <w:szCs w:val="24"/>
          <w:u w:val="single"/>
          <w:lang w:val="uk-UA"/>
        </w:rPr>
        <w:t xml:space="preserve"> і аналіз</w:t>
      </w:r>
      <w:r w:rsidR="00591BF7" w:rsidRPr="00A11E88">
        <w:rPr>
          <w:b/>
          <w:sz w:val="24"/>
          <w:szCs w:val="24"/>
          <w:u w:val="single"/>
          <w:lang w:val="uk-UA"/>
        </w:rPr>
        <w:t>»</w:t>
      </w:r>
    </w:p>
    <w:p w:rsidR="00AD18F8" w:rsidRPr="00591BF7" w:rsidRDefault="00AD18F8" w:rsidP="007618C0">
      <w:pPr>
        <w:rPr>
          <w:sz w:val="24"/>
          <w:szCs w:val="24"/>
          <w:lang w:val="uk-UA"/>
        </w:rPr>
      </w:pPr>
    </w:p>
    <w:p w:rsidR="007618C0" w:rsidRPr="00A11E88" w:rsidRDefault="007618C0" w:rsidP="007618C0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 w:rsidR="00CC1B4C">
        <w:rPr>
          <w:sz w:val="24"/>
          <w:szCs w:val="24"/>
        </w:rPr>
        <w:t xml:space="preserve">ля </w:t>
      </w:r>
      <w:proofErr w:type="spellStart"/>
      <w:r w:rsidR="00CC1B4C">
        <w:rPr>
          <w:sz w:val="24"/>
          <w:szCs w:val="24"/>
        </w:rPr>
        <w:t>студентів</w:t>
      </w:r>
      <w:proofErr w:type="spellEnd"/>
      <w:r w:rsidR="00CC1B4C">
        <w:rPr>
          <w:sz w:val="24"/>
          <w:szCs w:val="24"/>
        </w:rPr>
        <w:t xml:space="preserve"> за </w:t>
      </w:r>
      <w:proofErr w:type="spellStart"/>
      <w:r w:rsidR="00CC1B4C">
        <w:rPr>
          <w:sz w:val="24"/>
          <w:szCs w:val="24"/>
        </w:rPr>
        <w:t>галуззю</w:t>
      </w:r>
      <w:proofErr w:type="spellEnd"/>
      <w:r w:rsidR="00CC1B4C">
        <w:rPr>
          <w:sz w:val="24"/>
          <w:szCs w:val="24"/>
        </w:rPr>
        <w:t xml:space="preserve"> </w:t>
      </w:r>
      <w:proofErr w:type="spellStart"/>
      <w:proofErr w:type="gramStart"/>
      <w:r w:rsidR="00CC1B4C">
        <w:rPr>
          <w:sz w:val="24"/>
          <w:szCs w:val="24"/>
        </w:rPr>
        <w:t>знань</w:t>
      </w:r>
      <w:proofErr w:type="spellEnd"/>
      <w:r w:rsidR="00CC1B4C">
        <w:rPr>
          <w:sz w:val="24"/>
          <w:szCs w:val="24"/>
        </w:rPr>
        <w:t xml:space="preserve">  </w:t>
      </w:r>
      <w:r w:rsidR="00CC1B4C" w:rsidRPr="00A11E88">
        <w:rPr>
          <w:b/>
          <w:sz w:val="24"/>
          <w:szCs w:val="24"/>
          <w:u w:val="single"/>
        </w:rPr>
        <w:t>07</w:t>
      </w:r>
      <w:proofErr w:type="gramEnd"/>
      <w:r w:rsidR="00CC1B4C" w:rsidRPr="00A11E88">
        <w:rPr>
          <w:b/>
          <w:sz w:val="24"/>
          <w:szCs w:val="24"/>
          <w:u w:val="single"/>
        </w:rPr>
        <w:t xml:space="preserve"> «</w:t>
      </w:r>
      <w:proofErr w:type="spellStart"/>
      <w:r w:rsidR="00CC1B4C" w:rsidRPr="00A11E88">
        <w:rPr>
          <w:b/>
          <w:sz w:val="24"/>
          <w:szCs w:val="24"/>
          <w:u w:val="single"/>
        </w:rPr>
        <w:t>Управління</w:t>
      </w:r>
      <w:proofErr w:type="spellEnd"/>
      <w:r w:rsidR="00CC1B4C" w:rsidRPr="00A11E88">
        <w:rPr>
          <w:b/>
          <w:sz w:val="24"/>
          <w:szCs w:val="24"/>
          <w:u w:val="single"/>
        </w:rPr>
        <w:t xml:space="preserve"> та </w:t>
      </w:r>
      <w:proofErr w:type="spellStart"/>
      <w:r w:rsidR="00CC1B4C" w:rsidRPr="00A11E88">
        <w:rPr>
          <w:b/>
          <w:sz w:val="24"/>
          <w:szCs w:val="24"/>
          <w:u w:val="single"/>
        </w:rPr>
        <w:t>адміністрування</w:t>
      </w:r>
      <w:proofErr w:type="spellEnd"/>
      <w:r w:rsidR="00CC1B4C" w:rsidRPr="00A11E88">
        <w:rPr>
          <w:b/>
          <w:sz w:val="24"/>
          <w:szCs w:val="24"/>
          <w:u w:val="single"/>
        </w:rPr>
        <w:t>»</w:t>
      </w:r>
    </w:p>
    <w:p w:rsidR="007618C0" w:rsidRPr="00A11E88" w:rsidRDefault="007618C0" w:rsidP="007618C0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 xml:space="preserve">спеціальності </w:t>
      </w:r>
      <w:r w:rsidR="00C23DEF"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7618C0" w:rsidRPr="00C17C59" w:rsidRDefault="00C17C59" w:rsidP="007618C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спеціалізації  </w:t>
      </w:r>
      <w:r w:rsidR="004B6635" w:rsidRPr="004B6635">
        <w:rPr>
          <w:b/>
          <w:sz w:val="24"/>
          <w:szCs w:val="24"/>
          <w:u w:val="single"/>
          <w:lang w:val="uk-UA"/>
        </w:rPr>
        <w:t>Облік, аналіз та фінансові розслідування</w:t>
      </w:r>
      <w:r w:rsidR="00A11E88" w:rsidRPr="00C17C59">
        <w:rPr>
          <w:sz w:val="24"/>
          <w:szCs w:val="24"/>
          <w:lang w:val="uk-UA"/>
        </w:rPr>
        <w:t xml:space="preserve"> </w:t>
      </w:r>
    </w:p>
    <w:p w:rsidR="007618C0" w:rsidRPr="00591BF7" w:rsidRDefault="007618C0" w:rsidP="007618C0">
      <w:pPr>
        <w:rPr>
          <w:sz w:val="24"/>
          <w:szCs w:val="24"/>
        </w:rPr>
      </w:pPr>
      <w:proofErr w:type="spellStart"/>
      <w:r w:rsidRPr="00591BF7">
        <w:rPr>
          <w:sz w:val="24"/>
          <w:szCs w:val="24"/>
        </w:rPr>
        <w:t>освітнього</w:t>
      </w:r>
      <w:proofErr w:type="spellEnd"/>
      <w:r w:rsidRPr="00591BF7">
        <w:rPr>
          <w:sz w:val="24"/>
          <w:szCs w:val="24"/>
        </w:rPr>
        <w:t xml:space="preserve"> </w:t>
      </w:r>
      <w:proofErr w:type="spellStart"/>
      <w:r w:rsidRPr="00591BF7">
        <w:rPr>
          <w:sz w:val="24"/>
          <w:szCs w:val="24"/>
        </w:rPr>
        <w:t>ступеня</w:t>
      </w:r>
      <w:proofErr w:type="spellEnd"/>
      <w:r w:rsidR="004A1EF9"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proofErr w:type="spellStart"/>
      <w:r w:rsidRPr="004A1EF9">
        <w:rPr>
          <w:b/>
          <w:sz w:val="24"/>
          <w:szCs w:val="24"/>
        </w:rPr>
        <w:t>магістр</w:t>
      </w:r>
      <w:proofErr w:type="spellEnd"/>
      <w:r w:rsidRPr="004A1EF9">
        <w:rPr>
          <w:b/>
          <w:sz w:val="24"/>
          <w:szCs w:val="24"/>
        </w:rPr>
        <w:t xml:space="preserve"> </w:t>
      </w:r>
    </w:p>
    <w:p w:rsidR="007618C0" w:rsidRPr="00591BF7" w:rsidRDefault="007618C0" w:rsidP="007618C0">
      <w:pPr>
        <w:rPr>
          <w:sz w:val="24"/>
          <w:szCs w:val="24"/>
        </w:rPr>
      </w:pPr>
    </w:p>
    <w:p w:rsidR="007618C0" w:rsidRPr="00591BF7" w:rsidRDefault="004A1EF9" w:rsidP="007618C0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="00840253">
        <w:rPr>
          <w:sz w:val="24"/>
          <w:szCs w:val="24"/>
          <w:lang w:val="uk-UA"/>
        </w:rPr>
        <w:t>06</w:t>
      </w:r>
      <w:r>
        <w:rPr>
          <w:sz w:val="24"/>
          <w:szCs w:val="24"/>
        </w:rPr>
        <w:t xml:space="preserve">” </w:t>
      </w:r>
      <w:r w:rsidR="00840253">
        <w:rPr>
          <w:sz w:val="24"/>
          <w:szCs w:val="24"/>
          <w:lang w:val="uk-UA"/>
        </w:rPr>
        <w:t>січня</w:t>
      </w:r>
      <w:r>
        <w:rPr>
          <w:sz w:val="24"/>
          <w:szCs w:val="24"/>
        </w:rPr>
        <w:t xml:space="preserve"> 20</w:t>
      </w:r>
      <w:r w:rsidR="004B6635">
        <w:rPr>
          <w:sz w:val="24"/>
          <w:szCs w:val="24"/>
          <w:lang w:val="uk-UA"/>
        </w:rPr>
        <w:t>2</w:t>
      </w:r>
      <w:r>
        <w:rPr>
          <w:sz w:val="24"/>
          <w:szCs w:val="24"/>
        </w:rPr>
        <w:t xml:space="preserve">1 року – </w:t>
      </w:r>
      <w:r>
        <w:rPr>
          <w:sz w:val="24"/>
          <w:szCs w:val="24"/>
          <w:lang w:val="uk-UA"/>
        </w:rPr>
        <w:t xml:space="preserve">9 </w:t>
      </w:r>
      <w:r w:rsidR="007618C0" w:rsidRPr="00591BF7">
        <w:rPr>
          <w:sz w:val="24"/>
          <w:szCs w:val="24"/>
        </w:rPr>
        <w:t>с.</w:t>
      </w:r>
    </w:p>
    <w:p w:rsidR="007618C0" w:rsidRPr="005F15F6" w:rsidRDefault="007618C0" w:rsidP="007618C0">
      <w:pPr>
        <w:rPr>
          <w:sz w:val="26"/>
          <w:szCs w:val="26"/>
        </w:rPr>
      </w:pPr>
    </w:p>
    <w:p w:rsidR="00123A63" w:rsidRPr="00B62F42" w:rsidRDefault="00123A63" w:rsidP="00123A63">
      <w:pPr>
        <w:spacing w:line="40" w:lineRule="atLeast"/>
        <w:ind w:left="2880"/>
        <w:rPr>
          <w:sz w:val="24"/>
          <w:szCs w:val="24"/>
        </w:rPr>
      </w:pPr>
    </w:p>
    <w:p w:rsidR="00123A63" w:rsidRPr="00DC6D6A" w:rsidRDefault="00123A63" w:rsidP="00123A63">
      <w:pPr>
        <w:spacing w:line="40" w:lineRule="atLeast"/>
        <w:ind w:left="2880"/>
        <w:rPr>
          <w:sz w:val="24"/>
          <w:szCs w:val="24"/>
          <w:lang w:val="uk-UA"/>
        </w:rPr>
      </w:pPr>
    </w:p>
    <w:p w:rsidR="007618C0" w:rsidRPr="00B62F42" w:rsidRDefault="007618C0" w:rsidP="007618C0">
      <w:pPr>
        <w:rPr>
          <w:sz w:val="26"/>
          <w:szCs w:val="26"/>
        </w:rPr>
      </w:pPr>
    </w:p>
    <w:p w:rsidR="007618C0" w:rsidRPr="005F15F6" w:rsidRDefault="007618C0" w:rsidP="007618C0">
      <w:pPr>
        <w:rPr>
          <w:sz w:val="26"/>
          <w:szCs w:val="26"/>
        </w:rPr>
      </w:pPr>
    </w:p>
    <w:p w:rsidR="007618C0" w:rsidRPr="00F20F2E" w:rsidRDefault="007618C0" w:rsidP="007618C0">
      <w:pPr>
        <w:rPr>
          <w:b/>
          <w:sz w:val="24"/>
          <w:szCs w:val="24"/>
          <w:lang w:val="uk-UA"/>
        </w:rPr>
      </w:pPr>
      <w:proofErr w:type="spellStart"/>
      <w:r w:rsidRPr="00F20F2E">
        <w:rPr>
          <w:b/>
          <w:sz w:val="24"/>
          <w:szCs w:val="24"/>
        </w:rPr>
        <w:t>Розробник</w:t>
      </w:r>
      <w:proofErr w:type="spellEnd"/>
      <w:r w:rsidRPr="00F20F2E">
        <w:rPr>
          <w:b/>
          <w:sz w:val="24"/>
          <w:szCs w:val="24"/>
        </w:rPr>
        <w:t>:</w:t>
      </w:r>
      <w:r w:rsidR="00123A63" w:rsidRPr="00F20F2E">
        <w:rPr>
          <w:b/>
          <w:sz w:val="24"/>
          <w:szCs w:val="24"/>
          <w:lang w:val="uk-UA"/>
        </w:rPr>
        <w:t xml:space="preserve"> </w:t>
      </w:r>
      <w:r w:rsidR="00401571" w:rsidRPr="00401571">
        <w:rPr>
          <w:sz w:val="24"/>
          <w:szCs w:val="24"/>
          <w:lang w:val="uk-UA"/>
        </w:rPr>
        <w:t>Ярема</w:t>
      </w:r>
      <w:r w:rsidR="00B62F42" w:rsidRPr="00401571">
        <w:rPr>
          <w:sz w:val="24"/>
          <w:szCs w:val="24"/>
        </w:rPr>
        <w:t xml:space="preserve"> </w:t>
      </w:r>
      <w:r w:rsidR="00401571" w:rsidRPr="00401571">
        <w:rPr>
          <w:sz w:val="24"/>
          <w:szCs w:val="24"/>
          <w:lang w:val="uk-UA"/>
        </w:rPr>
        <w:t>Я</w:t>
      </w:r>
      <w:r w:rsidR="00B62F42" w:rsidRPr="00401571">
        <w:rPr>
          <w:sz w:val="24"/>
          <w:szCs w:val="24"/>
        </w:rPr>
        <w:t>.</w:t>
      </w:r>
      <w:r w:rsidR="00401571" w:rsidRPr="00401571">
        <w:rPr>
          <w:sz w:val="24"/>
          <w:szCs w:val="24"/>
          <w:lang w:val="uk-UA"/>
        </w:rPr>
        <w:t>Р</w:t>
      </w:r>
      <w:r w:rsidR="00B62F42" w:rsidRPr="00401571">
        <w:rPr>
          <w:sz w:val="24"/>
          <w:szCs w:val="24"/>
        </w:rPr>
        <w:t>.,</w:t>
      </w:r>
      <w:r w:rsidR="00B62F42" w:rsidRPr="00F20F2E">
        <w:rPr>
          <w:b/>
          <w:sz w:val="24"/>
          <w:szCs w:val="24"/>
          <w:lang w:val="uk-UA"/>
        </w:rPr>
        <w:t xml:space="preserve"> </w:t>
      </w:r>
      <w:r w:rsidR="00401571" w:rsidRPr="00401571">
        <w:rPr>
          <w:sz w:val="24"/>
          <w:szCs w:val="24"/>
          <w:lang w:val="uk-UA"/>
        </w:rPr>
        <w:t>професор</w:t>
      </w:r>
      <w:r w:rsidR="00B62F42" w:rsidRPr="00F20F2E">
        <w:rPr>
          <w:sz w:val="24"/>
          <w:szCs w:val="24"/>
        </w:rPr>
        <w:t xml:space="preserve"> </w:t>
      </w:r>
      <w:proofErr w:type="spellStart"/>
      <w:r w:rsidR="00B62F42" w:rsidRPr="00F20F2E">
        <w:rPr>
          <w:sz w:val="24"/>
          <w:szCs w:val="24"/>
        </w:rPr>
        <w:t>кафедри</w:t>
      </w:r>
      <w:proofErr w:type="spellEnd"/>
      <w:r w:rsidR="00B62F42" w:rsidRPr="00F20F2E">
        <w:rPr>
          <w:sz w:val="24"/>
          <w:szCs w:val="24"/>
        </w:rPr>
        <w:t xml:space="preserve"> </w:t>
      </w:r>
      <w:proofErr w:type="spellStart"/>
      <w:r w:rsidR="00B62F42" w:rsidRPr="00F20F2E">
        <w:rPr>
          <w:sz w:val="24"/>
          <w:szCs w:val="24"/>
        </w:rPr>
        <w:t>обліку</w:t>
      </w:r>
      <w:proofErr w:type="spellEnd"/>
      <w:r w:rsidR="00401571">
        <w:rPr>
          <w:sz w:val="24"/>
          <w:szCs w:val="24"/>
          <w:lang w:val="uk-UA"/>
        </w:rPr>
        <w:t>, аналізу</w:t>
      </w:r>
      <w:r w:rsidR="00B62F42" w:rsidRPr="00F20F2E">
        <w:rPr>
          <w:sz w:val="24"/>
          <w:szCs w:val="24"/>
        </w:rPr>
        <w:t xml:space="preserve"> і </w:t>
      </w:r>
      <w:r w:rsidR="00401571">
        <w:rPr>
          <w:sz w:val="24"/>
          <w:szCs w:val="24"/>
          <w:lang w:val="uk-UA"/>
        </w:rPr>
        <w:t>контролю</w:t>
      </w:r>
      <w:r w:rsidR="00B62F42" w:rsidRPr="00F20F2E">
        <w:rPr>
          <w:sz w:val="24"/>
          <w:szCs w:val="24"/>
          <w:lang w:val="uk-UA"/>
        </w:rPr>
        <w:t xml:space="preserve">, </w:t>
      </w:r>
      <w:r w:rsidR="00401571">
        <w:rPr>
          <w:sz w:val="24"/>
          <w:szCs w:val="24"/>
          <w:lang w:val="uk-UA"/>
        </w:rPr>
        <w:t>д</w:t>
      </w:r>
      <w:r w:rsidR="00B62F42" w:rsidRPr="00F20F2E">
        <w:rPr>
          <w:sz w:val="24"/>
          <w:szCs w:val="24"/>
        </w:rPr>
        <w:t>.</w:t>
      </w:r>
      <w:proofErr w:type="spellStart"/>
      <w:r w:rsidR="00B62F42" w:rsidRPr="00F20F2E">
        <w:rPr>
          <w:sz w:val="24"/>
          <w:szCs w:val="24"/>
        </w:rPr>
        <w:t>е.н</w:t>
      </w:r>
      <w:proofErr w:type="spellEnd"/>
      <w:r w:rsidR="00B62F42" w:rsidRPr="00F20F2E">
        <w:rPr>
          <w:sz w:val="24"/>
          <w:szCs w:val="24"/>
        </w:rPr>
        <w:t>., доцент</w:t>
      </w:r>
    </w:p>
    <w:p w:rsidR="007618C0" w:rsidRPr="00F20F2E" w:rsidRDefault="007618C0" w:rsidP="007618C0">
      <w:pPr>
        <w:rPr>
          <w:sz w:val="24"/>
          <w:szCs w:val="24"/>
          <w:lang w:val="uk-UA"/>
        </w:rPr>
      </w:pPr>
      <w:r w:rsidRPr="00F20F2E">
        <w:rPr>
          <w:sz w:val="24"/>
          <w:szCs w:val="24"/>
        </w:rPr>
        <w:t>_____________________________________________________</w:t>
      </w:r>
      <w:r w:rsidR="00123A63" w:rsidRPr="00F20F2E">
        <w:rPr>
          <w:sz w:val="24"/>
          <w:szCs w:val="24"/>
        </w:rPr>
        <w:t>__________________________</w:t>
      </w:r>
    </w:p>
    <w:p w:rsidR="007618C0" w:rsidRPr="00AA5527" w:rsidRDefault="007618C0" w:rsidP="007618C0">
      <w:pPr>
        <w:jc w:val="center"/>
      </w:pPr>
      <w:r w:rsidRPr="00AA5527">
        <w:t>(</w:t>
      </w:r>
      <w:proofErr w:type="spellStart"/>
      <w:r w:rsidRPr="00AA5527">
        <w:t>вказати</w:t>
      </w:r>
      <w:proofErr w:type="spellEnd"/>
      <w:r w:rsidRPr="00AA5527">
        <w:t xml:space="preserve"> </w:t>
      </w:r>
      <w:proofErr w:type="spellStart"/>
      <w:r w:rsidRPr="00AA5527">
        <w:t>авторів</w:t>
      </w:r>
      <w:proofErr w:type="spellEnd"/>
      <w:r w:rsidRPr="00AA5527">
        <w:t xml:space="preserve">, </w:t>
      </w:r>
      <w:proofErr w:type="spellStart"/>
      <w:r w:rsidRPr="00AA5527">
        <w:t>їхні</w:t>
      </w:r>
      <w:proofErr w:type="spellEnd"/>
      <w:r w:rsidRPr="00AA5527">
        <w:t xml:space="preserve"> посади, </w:t>
      </w:r>
      <w:proofErr w:type="spellStart"/>
      <w:r w:rsidRPr="00AA5527">
        <w:t>наукові</w:t>
      </w:r>
      <w:proofErr w:type="spellEnd"/>
      <w:r w:rsidRPr="00AA5527">
        <w:t xml:space="preserve"> </w:t>
      </w:r>
      <w:proofErr w:type="spellStart"/>
      <w:r w:rsidRPr="00AA5527">
        <w:t>ступені</w:t>
      </w:r>
      <w:proofErr w:type="spellEnd"/>
      <w:r w:rsidRPr="00AA5527">
        <w:t xml:space="preserve"> та </w:t>
      </w:r>
      <w:proofErr w:type="spellStart"/>
      <w:r w:rsidRPr="00AA5527">
        <w:t>вчені</w:t>
      </w:r>
      <w:proofErr w:type="spellEnd"/>
      <w:r w:rsidRPr="00AA5527">
        <w:t xml:space="preserve"> </w:t>
      </w:r>
      <w:proofErr w:type="spellStart"/>
      <w:r w:rsidRPr="00AA5527">
        <w:t>звання</w:t>
      </w:r>
      <w:proofErr w:type="spellEnd"/>
      <w:r w:rsidRPr="00AA5527">
        <w:t>)</w:t>
      </w: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FE799D">
      <w:pPr>
        <w:rPr>
          <w:sz w:val="24"/>
          <w:szCs w:val="24"/>
        </w:rPr>
      </w:pPr>
      <w:proofErr w:type="spellStart"/>
      <w:proofErr w:type="gramStart"/>
      <w:r w:rsidRPr="00F20F2E">
        <w:rPr>
          <w:b/>
          <w:sz w:val="24"/>
          <w:szCs w:val="24"/>
        </w:rPr>
        <w:t>Розглянуто</w:t>
      </w:r>
      <w:proofErr w:type="spellEnd"/>
      <w:r w:rsidRPr="00F20F2E">
        <w:rPr>
          <w:b/>
          <w:sz w:val="24"/>
          <w:szCs w:val="24"/>
        </w:rPr>
        <w:t xml:space="preserve">  та</w:t>
      </w:r>
      <w:proofErr w:type="gram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ухва</w:t>
      </w:r>
      <w:r w:rsidR="00DC6D6A" w:rsidRPr="00F20F2E">
        <w:rPr>
          <w:b/>
          <w:sz w:val="24"/>
          <w:szCs w:val="24"/>
        </w:rPr>
        <w:t>лено</w:t>
      </w:r>
      <w:proofErr w:type="spellEnd"/>
      <w:r w:rsidR="00DC6D6A" w:rsidRPr="00F20F2E">
        <w:rPr>
          <w:b/>
          <w:sz w:val="24"/>
          <w:szCs w:val="24"/>
        </w:rPr>
        <w:t xml:space="preserve">  на  </w:t>
      </w:r>
      <w:proofErr w:type="spellStart"/>
      <w:r w:rsidR="00DC6D6A" w:rsidRPr="00F20F2E">
        <w:rPr>
          <w:b/>
          <w:sz w:val="24"/>
          <w:szCs w:val="24"/>
        </w:rPr>
        <w:t>засіданні</w:t>
      </w:r>
      <w:proofErr w:type="spellEnd"/>
      <w:r w:rsidR="00DC6D6A" w:rsidRPr="00F20F2E">
        <w:rPr>
          <w:b/>
          <w:sz w:val="24"/>
          <w:szCs w:val="24"/>
        </w:rPr>
        <w:t xml:space="preserve">  </w:t>
      </w:r>
      <w:proofErr w:type="spellStart"/>
      <w:r w:rsidR="00DC6D6A" w:rsidRPr="00F20F2E">
        <w:rPr>
          <w:b/>
          <w:sz w:val="24"/>
          <w:szCs w:val="24"/>
        </w:rPr>
        <w:t>кафедри</w:t>
      </w:r>
      <w:proofErr w:type="spellEnd"/>
      <w:r w:rsidR="00DC6D6A" w:rsidRPr="00F20F2E">
        <w:rPr>
          <w:b/>
          <w:sz w:val="24"/>
          <w:szCs w:val="24"/>
        </w:rPr>
        <w:t xml:space="preserve"> </w:t>
      </w:r>
      <w:r w:rsidR="00FE799D" w:rsidRPr="00F20F2E">
        <w:rPr>
          <w:b/>
          <w:sz w:val="24"/>
          <w:szCs w:val="24"/>
          <w:u w:val="single"/>
          <w:lang w:val="uk-UA"/>
        </w:rPr>
        <w:t>обліку</w:t>
      </w:r>
      <w:r w:rsidR="00401571">
        <w:rPr>
          <w:b/>
          <w:sz w:val="24"/>
          <w:szCs w:val="24"/>
          <w:u w:val="single"/>
          <w:lang w:val="uk-UA"/>
        </w:rPr>
        <w:t>, аналізу</w:t>
      </w:r>
      <w:r w:rsidR="00FE799D" w:rsidRPr="00F20F2E">
        <w:rPr>
          <w:b/>
          <w:sz w:val="24"/>
          <w:szCs w:val="24"/>
          <w:u w:val="single"/>
          <w:lang w:val="uk-UA"/>
        </w:rPr>
        <w:t xml:space="preserve"> і </w:t>
      </w:r>
      <w:r w:rsidR="00401571">
        <w:rPr>
          <w:b/>
          <w:sz w:val="24"/>
          <w:szCs w:val="24"/>
          <w:u w:val="single"/>
          <w:lang w:val="uk-UA"/>
        </w:rPr>
        <w:t>контролю</w:t>
      </w:r>
      <w:r w:rsidR="00FE799D" w:rsidRPr="00F20F2E">
        <w:rPr>
          <w:sz w:val="24"/>
          <w:szCs w:val="24"/>
          <w:u w:val="single"/>
          <w:lang w:val="uk-UA"/>
        </w:rPr>
        <w:t xml:space="preserve"> </w:t>
      </w:r>
    </w:p>
    <w:p w:rsidR="007618C0" w:rsidRPr="00F20F2E" w:rsidRDefault="007618C0" w:rsidP="007618C0">
      <w:pPr>
        <w:rPr>
          <w:sz w:val="24"/>
          <w:szCs w:val="24"/>
        </w:rPr>
      </w:pPr>
      <w:r w:rsidRPr="00F20F2E">
        <w:rPr>
          <w:sz w:val="24"/>
          <w:szCs w:val="24"/>
        </w:rPr>
        <w:t xml:space="preserve">Протокол № </w:t>
      </w:r>
      <w:r w:rsidR="002927E8">
        <w:rPr>
          <w:sz w:val="24"/>
          <w:szCs w:val="24"/>
          <w:lang w:val="uk-UA"/>
        </w:rPr>
        <w:t>6</w:t>
      </w:r>
      <w:r w:rsidR="00401571">
        <w:rPr>
          <w:sz w:val="24"/>
          <w:szCs w:val="24"/>
          <w:lang w:val="uk-UA"/>
        </w:rPr>
        <w:t xml:space="preserve"> </w:t>
      </w:r>
      <w:proofErr w:type="spellStart"/>
      <w:r w:rsidR="00347474">
        <w:rPr>
          <w:sz w:val="24"/>
          <w:szCs w:val="24"/>
        </w:rPr>
        <w:t>від</w:t>
      </w:r>
      <w:proofErr w:type="spellEnd"/>
      <w:r w:rsidR="00347474">
        <w:rPr>
          <w:sz w:val="24"/>
          <w:szCs w:val="24"/>
        </w:rPr>
        <w:t xml:space="preserve"> “</w:t>
      </w:r>
      <w:r w:rsidR="002927E8">
        <w:rPr>
          <w:sz w:val="24"/>
          <w:szCs w:val="24"/>
          <w:lang w:val="uk-UA"/>
        </w:rPr>
        <w:t>06</w:t>
      </w:r>
      <w:r w:rsidR="00FE799D" w:rsidRPr="00F20F2E">
        <w:rPr>
          <w:sz w:val="24"/>
          <w:szCs w:val="24"/>
        </w:rPr>
        <w:t xml:space="preserve">” </w:t>
      </w:r>
      <w:r w:rsidR="002927E8">
        <w:rPr>
          <w:sz w:val="24"/>
          <w:szCs w:val="24"/>
          <w:lang w:val="uk-UA"/>
        </w:rPr>
        <w:t>січня</w:t>
      </w:r>
      <w:r w:rsidR="0009524D" w:rsidRPr="00F20F2E">
        <w:rPr>
          <w:sz w:val="24"/>
          <w:szCs w:val="24"/>
        </w:rPr>
        <w:t xml:space="preserve"> 20</w:t>
      </w:r>
      <w:r w:rsidR="00401571">
        <w:rPr>
          <w:sz w:val="24"/>
          <w:szCs w:val="24"/>
          <w:lang w:val="uk-UA"/>
        </w:rPr>
        <w:t>2</w:t>
      </w:r>
      <w:r w:rsidR="0009524D" w:rsidRPr="00F20F2E">
        <w:rPr>
          <w:sz w:val="24"/>
          <w:szCs w:val="24"/>
        </w:rPr>
        <w:t>1</w:t>
      </w:r>
      <w:r w:rsidRPr="00F20F2E">
        <w:rPr>
          <w:sz w:val="24"/>
          <w:szCs w:val="24"/>
        </w:rPr>
        <w:t xml:space="preserve"> р.</w:t>
      </w: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401571" w:rsidP="007618C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В.о. з</w:t>
      </w:r>
      <w:proofErr w:type="spellStart"/>
      <w:r w:rsidR="007618C0" w:rsidRPr="00F20F2E">
        <w:rPr>
          <w:sz w:val="24"/>
          <w:szCs w:val="24"/>
        </w:rPr>
        <w:t>аві</w:t>
      </w:r>
      <w:r w:rsidR="00F20F2E">
        <w:rPr>
          <w:sz w:val="24"/>
          <w:szCs w:val="24"/>
        </w:rPr>
        <w:t>дувач</w:t>
      </w:r>
      <w:proofErr w:type="spellEnd"/>
      <w:r>
        <w:rPr>
          <w:sz w:val="24"/>
          <w:szCs w:val="24"/>
          <w:lang w:val="uk-UA"/>
        </w:rPr>
        <w:t>а</w:t>
      </w:r>
      <w:r w:rsidR="00F20F2E">
        <w:rPr>
          <w:sz w:val="24"/>
          <w:szCs w:val="24"/>
        </w:rPr>
        <w:t xml:space="preserve"> </w:t>
      </w:r>
      <w:proofErr w:type="spellStart"/>
      <w:r w:rsidR="00F20F2E">
        <w:rPr>
          <w:sz w:val="24"/>
          <w:szCs w:val="24"/>
        </w:rPr>
        <w:t>кафедри</w:t>
      </w:r>
      <w:proofErr w:type="spellEnd"/>
      <w:r w:rsidR="00F20F2E">
        <w:rPr>
          <w:sz w:val="24"/>
          <w:szCs w:val="24"/>
        </w:rPr>
        <w:t xml:space="preserve"> _____________  _</w:t>
      </w:r>
      <w:r w:rsidR="00860BF4" w:rsidRPr="00F20F2E">
        <w:rPr>
          <w:sz w:val="24"/>
          <w:szCs w:val="24"/>
          <w:u w:val="single"/>
          <w:lang w:val="uk-UA"/>
        </w:rPr>
        <w:t>Романів Є.М</w:t>
      </w:r>
    </w:p>
    <w:p w:rsidR="007618C0" w:rsidRPr="00AA5527" w:rsidRDefault="007618C0" w:rsidP="007618C0">
      <w:r w:rsidRPr="00F20F2E">
        <w:rPr>
          <w:sz w:val="24"/>
          <w:szCs w:val="24"/>
        </w:rPr>
        <w:t xml:space="preserve">                      </w:t>
      </w:r>
      <w:r w:rsidR="00F20F2E">
        <w:rPr>
          <w:sz w:val="24"/>
          <w:szCs w:val="24"/>
        </w:rPr>
        <w:t xml:space="preserve">    </w:t>
      </w:r>
      <w:r w:rsidR="00401571">
        <w:rPr>
          <w:sz w:val="24"/>
          <w:szCs w:val="24"/>
          <w:lang w:val="uk-UA"/>
        </w:rPr>
        <w:t xml:space="preserve">          </w:t>
      </w:r>
      <w:r w:rsidR="00F20F2E">
        <w:rPr>
          <w:sz w:val="24"/>
          <w:szCs w:val="24"/>
        </w:rPr>
        <w:t xml:space="preserve">      </w:t>
      </w:r>
      <w:r w:rsidR="00AA5527">
        <w:rPr>
          <w:sz w:val="24"/>
          <w:szCs w:val="24"/>
          <w:lang w:val="uk-UA"/>
        </w:rPr>
        <w:t xml:space="preserve">      </w:t>
      </w:r>
      <w:r w:rsidR="00F20F2E">
        <w:rPr>
          <w:sz w:val="24"/>
          <w:szCs w:val="24"/>
        </w:rPr>
        <w:t xml:space="preserve"> </w:t>
      </w:r>
      <w:r w:rsidRPr="00AA5527">
        <w:t>(</w:t>
      </w:r>
      <w:proofErr w:type="spellStart"/>
      <w:proofErr w:type="gramStart"/>
      <w:r w:rsidRPr="00AA5527">
        <w:t>підпис</w:t>
      </w:r>
      <w:proofErr w:type="spellEnd"/>
      <w:r w:rsidRPr="00AA5527">
        <w:t xml:space="preserve">)   </w:t>
      </w:r>
      <w:proofErr w:type="gramEnd"/>
      <w:r w:rsidRPr="00AA5527">
        <w:t xml:space="preserve">   </w:t>
      </w:r>
      <w:r w:rsidR="00860BF4" w:rsidRPr="00AA5527">
        <w:t xml:space="preserve">   </w:t>
      </w:r>
      <w:r w:rsidR="00F20F2E" w:rsidRPr="00AA5527">
        <w:t xml:space="preserve"> </w:t>
      </w:r>
      <w:r w:rsidRPr="00AA5527">
        <w:t xml:space="preserve"> (</w:t>
      </w:r>
      <w:proofErr w:type="spellStart"/>
      <w:r w:rsidRPr="00AA5527">
        <w:t>прізвище</w:t>
      </w:r>
      <w:proofErr w:type="spellEnd"/>
      <w:r w:rsidRPr="00AA5527">
        <w:t xml:space="preserve">, </w:t>
      </w:r>
      <w:proofErr w:type="spellStart"/>
      <w:r w:rsidRPr="00AA5527">
        <w:t>ініціали</w:t>
      </w:r>
      <w:proofErr w:type="spellEnd"/>
      <w:r w:rsidRPr="00AA5527">
        <w:t>)</w:t>
      </w:r>
    </w:p>
    <w:p w:rsidR="007618C0" w:rsidRPr="00AA5527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F20F2E" w:rsidRDefault="007618C0" w:rsidP="007618C0">
      <w:pPr>
        <w:rPr>
          <w:sz w:val="24"/>
          <w:szCs w:val="24"/>
        </w:rPr>
      </w:pPr>
      <w:proofErr w:type="spellStart"/>
      <w:proofErr w:type="gramStart"/>
      <w:r w:rsidRPr="00F20F2E">
        <w:rPr>
          <w:b/>
          <w:sz w:val="24"/>
          <w:szCs w:val="24"/>
        </w:rPr>
        <w:t>Розглянуто</w:t>
      </w:r>
      <w:proofErr w:type="spellEnd"/>
      <w:r w:rsidRPr="00F20F2E">
        <w:rPr>
          <w:b/>
          <w:sz w:val="24"/>
          <w:szCs w:val="24"/>
        </w:rPr>
        <w:t xml:space="preserve">  та</w:t>
      </w:r>
      <w:proofErr w:type="gram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ухвалено</w:t>
      </w:r>
      <w:proofErr w:type="spell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Вченою</w:t>
      </w:r>
      <w:proofErr w:type="spellEnd"/>
      <w:r w:rsidRPr="00F20F2E">
        <w:rPr>
          <w:b/>
          <w:sz w:val="24"/>
          <w:szCs w:val="24"/>
        </w:rPr>
        <w:t xml:space="preserve"> радою факультету </w:t>
      </w:r>
      <w:proofErr w:type="spellStart"/>
      <w:r w:rsidRPr="00F20F2E">
        <w:rPr>
          <w:b/>
          <w:sz w:val="24"/>
          <w:szCs w:val="24"/>
        </w:rPr>
        <w:t>управління</w:t>
      </w:r>
      <w:proofErr w:type="spellEnd"/>
      <w:r w:rsidRPr="00F20F2E">
        <w:rPr>
          <w:b/>
          <w:sz w:val="24"/>
          <w:szCs w:val="24"/>
        </w:rPr>
        <w:t xml:space="preserve"> </w:t>
      </w:r>
      <w:proofErr w:type="spellStart"/>
      <w:r w:rsidRPr="00F20F2E">
        <w:rPr>
          <w:b/>
          <w:sz w:val="24"/>
          <w:szCs w:val="24"/>
        </w:rPr>
        <w:t>фінансами</w:t>
      </w:r>
      <w:proofErr w:type="spellEnd"/>
      <w:r w:rsidRPr="00F20F2E">
        <w:rPr>
          <w:b/>
          <w:sz w:val="24"/>
          <w:szCs w:val="24"/>
        </w:rPr>
        <w:t xml:space="preserve"> та </w:t>
      </w:r>
      <w:proofErr w:type="spellStart"/>
      <w:r w:rsidRPr="00F20F2E">
        <w:rPr>
          <w:b/>
          <w:sz w:val="24"/>
          <w:szCs w:val="24"/>
        </w:rPr>
        <w:t>бізнесу</w:t>
      </w:r>
      <w:proofErr w:type="spellEnd"/>
    </w:p>
    <w:p w:rsidR="007618C0" w:rsidRPr="00F20F2E" w:rsidRDefault="007618C0" w:rsidP="007618C0">
      <w:pPr>
        <w:rPr>
          <w:sz w:val="24"/>
          <w:szCs w:val="24"/>
        </w:rPr>
      </w:pPr>
      <w:r w:rsidRPr="00F20F2E">
        <w:rPr>
          <w:sz w:val="24"/>
          <w:szCs w:val="24"/>
        </w:rPr>
        <w:t xml:space="preserve">Протокол № </w:t>
      </w:r>
      <w:r w:rsidR="00840253">
        <w:rPr>
          <w:sz w:val="24"/>
          <w:szCs w:val="24"/>
          <w:lang w:val="uk-UA"/>
        </w:rPr>
        <w:t>6</w:t>
      </w:r>
      <w:r w:rsidR="0009524D" w:rsidRPr="00F20F2E">
        <w:rPr>
          <w:sz w:val="24"/>
          <w:szCs w:val="24"/>
        </w:rPr>
        <w:t xml:space="preserve"> </w:t>
      </w:r>
      <w:proofErr w:type="spellStart"/>
      <w:r w:rsidR="0009524D" w:rsidRPr="00F20F2E">
        <w:rPr>
          <w:sz w:val="24"/>
          <w:szCs w:val="24"/>
        </w:rPr>
        <w:t>від</w:t>
      </w:r>
      <w:proofErr w:type="spellEnd"/>
      <w:r w:rsidR="0009524D" w:rsidRPr="00F20F2E">
        <w:rPr>
          <w:sz w:val="24"/>
          <w:szCs w:val="24"/>
        </w:rPr>
        <w:t xml:space="preserve"> “</w:t>
      </w:r>
      <w:r w:rsidR="00840253">
        <w:rPr>
          <w:sz w:val="24"/>
          <w:szCs w:val="24"/>
          <w:lang w:val="uk-UA"/>
        </w:rPr>
        <w:t>12</w:t>
      </w:r>
      <w:r w:rsidR="0009524D" w:rsidRPr="00F20F2E">
        <w:rPr>
          <w:sz w:val="24"/>
          <w:szCs w:val="24"/>
        </w:rPr>
        <w:t xml:space="preserve">” </w:t>
      </w:r>
      <w:r w:rsidR="00840253">
        <w:rPr>
          <w:sz w:val="24"/>
          <w:szCs w:val="24"/>
          <w:lang w:val="uk-UA"/>
        </w:rPr>
        <w:t>січня</w:t>
      </w:r>
      <w:bookmarkStart w:id="1" w:name="_GoBack"/>
      <w:bookmarkEnd w:id="1"/>
      <w:r w:rsidR="0009524D" w:rsidRPr="00F20F2E">
        <w:rPr>
          <w:sz w:val="24"/>
          <w:szCs w:val="24"/>
        </w:rPr>
        <w:t xml:space="preserve"> 20</w:t>
      </w:r>
      <w:r w:rsidR="0097585B">
        <w:rPr>
          <w:sz w:val="24"/>
          <w:szCs w:val="24"/>
          <w:lang w:val="uk-UA"/>
        </w:rPr>
        <w:t>2</w:t>
      </w:r>
      <w:r w:rsidR="0009524D" w:rsidRPr="00F20F2E">
        <w:rPr>
          <w:sz w:val="24"/>
          <w:szCs w:val="24"/>
        </w:rPr>
        <w:t>1</w:t>
      </w:r>
      <w:r w:rsidRPr="00F20F2E">
        <w:rPr>
          <w:sz w:val="24"/>
          <w:szCs w:val="24"/>
        </w:rPr>
        <w:t xml:space="preserve"> р.</w:t>
      </w: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Default="007618C0" w:rsidP="007618C0">
      <w:pPr>
        <w:rPr>
          <w:lang w:val="uk-UA"/>
        </w:rPr>
      </w:pPr>
    </w:p>
    <w:p w:rsidR="0009524D" w:rsidRDefault="0009524D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7618C0" w:rsidRPr="005F15F6" w:rsidRDefault="007618C0" w:rsidP="007618C0"/>
    <w:p w:rsidR="0009524D" w:rsidRDefault="0009524D" w:rsidP="0009524D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© </w:t>
      </w:r>
      <w:r w:rsidR="00401571">
        <w:rPr>
          <w:sz w:val="24"/>
          <w:szCs w:val="24"/>
          <w:lang w:val="uk-UA"/>
        </w:rPr>
        <w:t>Ярема Я.Р.</w:t>
      </w:r>
      <w:r>
        <w:rPr>
          <w:sz w:val="24"/>
          <w:szCs w:val="24"/>
          <w:lang w:val="uk-UA"/>
        </w:rPr>
        <w:t>, 20</w:t>
      </w:r>
      <w:r w:rsidR="00401571">
        <w:rPr>
          <w:sz w:val="24"/>
          <w:szCs w:val="24"/>
          <w:lang w:val="uk-UA"/>
        </w:rPr>
        <w:t>2</w:t>
      </w:r>
      <w:r>
        <w:rPr>
          <w:sz w:val="24"/>
          <w:szCs w:val="24"/>
          <w:lang w:val="uk-UA"/>
        </w:rPr>
        <w:t>1</w:t>
      </w:r>
    </w:p>
    <w:p w:rsidR="0009524D" w:rsidRDefault="0009524D" w:rsidP="0009524D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</w:t>
      </w:r>
      <w:r w:rsidR="00401571">
        <w:rPr>
          <w:sz w:val="24"/>
          <w:szCs w:val="24"/>
          <w:lang w:val="uk-UA"/>
        </w:rPr>
        <w:t>2</w:t>
      </w:r>
      <w:r>
        <w:rPr>
          <w:sz w:val="24"/>
          <w:szCs w:val="24"/>
          <w:lang w:val="uk-UA"/>
        </w:rPr>
        <w:t>1 рік</w:t>
      </w:r>
    </w:p>
    <w:p w:rsidR="00672237" w:rsidRPr="00401571" w:rsidRDefault="00672237" w:rsidP="00672237">
      <w:pPr>
        <w:jc w:val="center"/>
        <w:rPr>
          <w:b/>
          <w:sz w:val="24"/>
          <w:szCs w:val="24"/>
          <w:lang w:val="uk-UA"/>
        </w:rPr>
      </w:pPr>
      <w:r w:rsidRPr="00401571">
        <w:rPr>
          <w:b/>
          <w:sz w:val="24"/>
          <w:szCs w:val="24"/>
          <w:lang w:val="uk-UA"/>
        </w:rPr>
        <w:lastRenderedPageBreak/>
        <w:t>РОЗДІЛ 1.  ПОЯСНЮВАЛЬНА ЗАПИСКА</w:t>
      </w:r>
    </w:p>
    <w:p w:rsidR="00AE1647" w:rsidRPr="00FA05D1" w:rsidRDefault="00AE1647" w:rsidP="00AE1647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uk-UA"/>
        </w:rPr>
      </w:pPr>
      <w:r w:rsidRPr="00FA05D1">
        <w:rPr>
          <w:rFonts w:eastAsiaTheme="minorHAnsi"/>
          <w:sz w:val="24"/>
          <w:szCs w:val="24"/>
          <w:lang w:val="uk-UA" w:eastAsia="en-US"/>
        </w:rPr>
        <w:t xml:space="preserve">Інтеграція сучасного підприємства у світове товариство призводить до необхідності впровадження нових інструментів, методів та принципів управління, </w:t>
      </w:r>
      <w:r w:rsidRPr="00FA05D1">
        <w:rPr>
          <w:sz w:val="24"/>
          <w:szCs w:val="24"/>
          <w:lang w:val="uk-UA"/>
        </w:rPr>
        <w:t xml:space="preserve"> розробки і реалізації стратегії розвитку та формування інформаційної бази</w:t>
      </w:r>
      <w:r w:rsidRPr="00FA05D1">
        <w:rPr>
          <w:rFonts w:eastAsiaTheme="minorHAnsi"/>
          <w:sz w:val="24"/>
          <w:szCs w:val="24"/>
          <w:lang w:val="uk-UA" w:eastAsia="en-US"/>
        </w:rPr>
        <w:t xml:space="preserve"> для найповнішої адаптації до мінливого конкурентного середовища.</w:t>
      </w:r>
      <w:r w:rsidRPr="00FA05D1">
        <w:rPr>
          <w:sz w:val="24"/>
          <w:szCs w:val="24"/>
          <w:lang w:val="uk-UA"/>
        </w:rPr>
        <w:t xml:space="preserve"> Одним з головних чинників підвищення ефективності ведення обліку суб’єктів господарювання є саме використання стратегічного управлінського обліку у структурі внутрішньогосподарського контролю для прийняття стратегічних управлінських рішень. Вивчення навчальної дисципліни </w:t>
      </w:r>
      <w:r w:rsidRPr="00FA05D1">
        <w:rPr>
          <w:rStyle w:val="2"/>
          <w:rFonts w:eastAsia="Arial Unicode MS"/>
          <w:sz w:val="24"/>
          <w:szCs w:val="24"/>
        </w:rPr>
        <w:t>«Стратегічний облік</w:t>
      </w:r>
      <w:r w:rsidR="00695C05">
        <w:rPr>
          <w:rStyle w:val="2"/>
          <w:rFonts w:eastAsia="Arial Unicode MS"/>
          <w:sz w:val="24"/>
          <w:szCs w:val="24"/>
        </w:rPr>
        <w:t xml:space="preserve"> і аналіз</w:t>
      </w:r>
      <w:r w:rsidRPr="00FA05D1">
        <w:rPr>
          <w:rStyle w:val="2"/>
          <w:rFonts w:eastAsia="Arial Unicode MS"/>
          <w:sz w:val="24"/>
          <w:szCs w:val="24"/>
        </w:rPr>
        <w:t xml:space="preserve">» займає важливе місце у системі підготовки магістрів спеціальності «Облік і аудит», як майбутніх фахівців з обліку та управління, а системність у вивченні </w:t>
      </w:r>
      <w:r w:rsidRPr="00FA05D1">
        <w:rPr>
          <w:sz w:val="24"/>
          <w:szCs w:val="24"/>
          <w:lang w:val="uk-UA"/>
        </w:rPr>
        <w:t>дозволяє  швидко реагувати на прогресивні зміни в різних областях діяльності.</w:t>
      </w:r>
    </w:p>
    <w:p w:rsidR="00695C05" w:rsidRPr="00AC6DB3" w:rsidRDefault="00695C05" w:rsidP="00695C05">
      <w:pPr>
        <w:jc w:val="center"/>
        <w:rPr>
          <w:b/>
          <w:sz w:val="24"/>
          <w:szCs w:val="24"/>
          <w:lang w:val="uk-UA"/>
        </w:rPr>
      </w:pPr>
      <w:r w:rsidRPr="00AC6DB3">
        <w:rPr>
          <w:b/>
          <w:sz w:val="24"/>
          <w:szCs w:val="24"/>
          <w:lang w:val="uk-UA"/>
        </w:rPr>
        <w:t>Предмет навчальної дисципліни</w:t>
      </w:r>
    </w:p>
    <w:p w:rsidR="00695C05" w:rsidRPr="006C6AAA" w:rsidRDefault="00695C05" w:rsidP="00695C05">
      <w:pPr>
        <w:ind w:firstLine="709"/>
        <w:jc w:val="both"/>
        <w:rPr>
          <w:rStyle w:val="2"/>
          <w:rFonts w:eastAsia="Arial Unicode MS"/>
          <w:sz w:val="24"/>
          <w:szCs w:val="24"/>
        </w:rPr>
      </w:pPr>
      <w:r w:rsidRPr="006C6AAA">
        <w:rPr>
          <w:sz w:val="24"/>
          <w:szCs w:val="24"/>
          <w:lang w:val="uk-UA"/>
        </w:rPr>
        <w:t>Предметом навчальної дисципліни</w:t>
      </w:r>
      <w:r w:rsidRPr="006C6AAA">
        <w:rPr>
          <w:b/>
          <w:sz w:val="24"/>
          <w:szCs w:val="24"/>
          <w:lang w:val="uk-UA"/>
        </w:rPr>
        <w:t xml:space="preserve"> </w:t>
      </w:r>
      <w:r w:rsidRPr="006C6AAA">
        <w:rPr>
          <w:sz w:val="24"/>
          <w:szCs w:val="24"/>
          <w:lang w:val="uk-UA"/>
        </w:rPr>
        <w:t>«Стратегічний облік</w:t>
      </w:r>
      <w:r>
        <w:rPr>
          <w:sz w:val="24"/>
          <w:szCs w:val="24"/>
          <w:lang w:val="uk-UA"/>
        </w:rPr>
        <w:t xml:space="preserve"> і аналіз</w:t>
      </w:r>
      <w:r w:rsidRPr="006C6AAA">
        <w:rPr>
          <w:sz w:val="24"/>
          <w:szCs w:val="24"/>
          <w:lang w:val="uk-UA"/>
        </w:rPr>
        <w:t xml:space="preserve">» </w:t>
      </w:r>
      <w:r w:rsidRPr="006C6AAA">
        <w:rPr>
          <w:rStyle w:val="2"/>
          <w:rFonts w:eastAsia="Arial Unicode MS"/>
          <w:sz w:val="24"/>
          <w:szCs w:val="24"/>
        </w:rPr>
        <w:t xml:space="preserve">є господарська діяльність підприємства, яка планується та сукупність </w:t>
      </w:r>
      <w:r w:rsidRPr="006C6AAA">
        <w:rPr>
          <w:sz w:val="24"/>
          <w:szCs w:val="24"/>
          <w:lang w:val="uk-UA"/>
        </w:rPr>
        <w:t>теоретико-методологічних аспектів формування стратегічної облікової інформації для управління економічним об’єктом.</w:t>
      </w:r>
    </w:p>
    <w:p w:rsidR="00695C05" w:rsidRPr="001E4B03" w:rsidRDefault="00695C05" w:rsidP="00695C05">
      <w:pPr>
        <w:jc w:val="center"/>
        <w:rPr>
          <w:b/>
          <w:sz w:val="24"/>
          <w:szCs w:val="24"/>
          <w:lang w:val="uk-UA"/>
        </w:rPr>
      </w:pPr>
      <w:r w:rsidRPr="001E4B03">
        <w:rPr>
          <w:b/>
          <w:sz w:val="24"/>
          <w:szCs w:val="24"/>
          <w:lang w:val="uk-UA"/>
        </w:rPr>
        <w:t>Мета навчальної дисципліни</w:t>
      </w:r>
    </w:p>
    <w:p w:rsidR="00695C05" w:rsidRPr="001E4B03" w:rsidRDefault="00695C05" w:rsidP="00695C05">
      <w:pPr>
        <w:ind w:firstLine="709"/>
        <w:jc w:val="both"/>
        <w:rPr>
          <w:sz w:val="24"/>
          <w:szCs w:val="24"/>
          <w:lang w:val="uk-UA"/>
        </w:rPr>
      </w:pPr>
      <w:r w:rsidRPr="001E4B03">
        <w:rPr>
          <w:sz w:val="24"/>
          <w:szCs w:val="24"/>
          <w:lang w:val="uk-UA"/>
        </w:rPr>
        <w:t xml:space="preserve">Набуття теоретичних знань та вироблення практичних навиків впровадження стратегічного управлінського обліку </w:t>
      </w:r>
      <w:r w:rsidRPr="009A4D78">
        <w:rPr>
          <w:rStyle w:val="2"/>
          <w:rFonts w:eastAsiaTheme="minorHAnsi"/>
          <w:sz w:val="24"/>
          <w:szCs w:val="24"/>
        </w:rPr>
        <w:t>шляхом оцінки</w:t>
      </w:r>
      <w:r w:rsidRPr="001E4B03">
        <w:rPr>
          <w:sz w:val="24"/>
          <w:szCs w:val="24"/>
          <w:lang w:val="uk-UA"/>
        </w:rPr>
        <w:t xml:space="preserve"> та застосування методів управління витратами і прийняття рішень на різних рівнях управління в практичній діяльності підприємств.</w:t>
      </w:r>
    </w:p>
    <w:p w:rsidR="00695C05" w:rsidRPr="00C61EFD" w:rsidRDefault="00695C05" w:rsidP="00695C05">
      <w:pPr>
        <w:jc w:val="center"/>
        <w:rPr>
          <w:b/>
          <w:sz w:val="24"/>
          <w:szCs w:val="24"/>
        </w:rPr>
      </w:pPr>
      <w:proofErr w:type="spellStart"/>
      <w:r w:rsidRPr="00C61EFD">
        <w:rPr>
          <w:b/>
          <w:sz w:val="24"/>
          <w:szCs w:val="24"/>
        </w:rPr>
        <w:t>Основні</w:t>
      </w:r>
      <w:proofErr w:type="spellEnd"/>
      <w:r w:rsidRPr="00C61EFD">
        <w:rPr>
          <w:b/>
          <w:sz w:val="24"/>
          <w:szCs w:val="24"/>
        </w:rPr>
        <w:t xml:space="preserve"> </w:t>
      </w:r>
      <w:proofErr w:type="spellStart"/>
      <w:r w:rsidRPr="00C61EFD">
        <w:rPr>
          <w:b/>
          <w:sz w:val="24"/>
          <w:szCs w:val="24"/>
        </w:rPr>
        <w:t>завдання</w:t>
      </w:r>
      <w:proofErr w:type="spellEnd"/>
    </w:p>
    <w:p w:rsidR="00695C05" w:rsidRPr="000505DF" w:rsidRDefault="00695C05" w:rsidP="00695C05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proofErr w:type="spellStart"/>
      <w:r w:rsidRPr="000505DF">
        <w:rPr>
          <w:sz w:val="24"/>
          <w:szCs w:val="24"/>
        </w:rPr>
        <w:t>визначити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теоретичні</w:t>
      </w:r>
      <w:proofErr w:type="spellEnd"/>
      <w:r w:rsidRPr="000505DF">
        <w:rPr>
          <w:sz w:val="24"/>
          <w:szCs w:val="24"/>
        </w:rPr>
        <w:t xml:space="preserve"> та </w:t>
      </w:r>
      <w:proofErr w:type="spellStart"/>
      <w:r w:rsidRPr="000505DF">
        <w:rPr>
          <w:sz w:val="24"/>
          <w:szCs w:val="24"/>
        </w:rPr>
        <w:t>методичні</w:t>
      </w:r>
      <w:proofErr w:type="spellEnd"/>
      <w:r w:rsidRPr="000505DF">
        <w:rPr>
          <w:sz w:val="24"/>
          <w:szCs w:val="24"/>
        </w:rPr>
        <w:t xml:space="preserve"> засади </w:t>
      </w:r>
      <w:proofErr w:type="spellStart"/>
      <w:r w:rsidRPr="000505DF">
        <w:rPr>
          <w:sz w:val="24"/>
          <w:szCs w:val="24"/>
        </w:rPr>
        <w:t>стратегічного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управлінського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обліку</w:t>
      </w:r>
      <w:proofErr w:type="spellEnd"/>
      <w:r w:rsidRPr="000505DF">
        <w:rPr>
          <w:sz w:val="24"/>
          <w:szCs w:val="24"/>
        </w:rPr>
        <w:t xml:space="preserve">; </w:t>
      </w:r>
    </w:p>
    <w:p w:rsidR="00695C05" w:rsidRPr="000505DF" w:rsidRDefault="00695C05" w:rsidP="00695C05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0505DF">
        <w:rPr>
          <w:sz w:val="24"/>
          <w:szCs w:val="24"/>
        </w:rPr>
        <w:t xml:space="preserve">набути </w:t>
      </w:r>
      <w:proofErr w:type="spellStart"/>
      <w:r w:rsidRPr="000505DF">
        <w:rPr>
          <w:sz w:val="24"/>
          <w:szCs w:val="24"/>
        </w:rPr>
        <w:t>практичних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навиків</w:t>
      </w:r>
      <w:proofErr w:type="spellEnd"/>
      <w:r w:rsidRPr="000505DF">
        <w:rPr>
          <w:sz w:val="24"/>
          <w:szCs w:val="24"/>
        </w:rPr>
        <w:t xml:space="preserve"> з </w:t>
      </w:r>
      <w:proofErr w:type="spellStart"/>
      <w:r w:rsidRPr="000505DF">
        <w:rPr>
          <w:sz w:val="24"/>
          <w:szCs w:val="24"/>
        </w:rPr>
        <w:t>організації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стратегічного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управлінського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обліку</w:t>
      </w:r>
      <w:proofErr w:type="spellEnd"/>
      <w:r w:rsidRPr="000505DF">
        <w:rPr>
          <w:sz w:val="24"/>
          <w:szCs w:val="24"/>
        </w:rPr>
        <w:t xml:space="preserve"> на </w:t>
      </w:r>
      <w:proofErr w:type="spellStart"/>
      <w:r w:rsidRPr="000505DF">
        <w:rPr>
          <w:sz w:val="24"/>
          <w:szCs w:val="24"/>
        </w:rPr>
        <w:t>підприємствах</w:t>
      </w:r>
      <w:proofErr w:type="spellEnd"/>
      <w:r w:rsidRPr="000505DF">
        <w:rPr>
          <w:sz w:val="24"/>
          <w:szCs w:val="24"/>
        </w:rPr>
        <w:t xml:space="preserve"> в </w:t>
      </w:r>
      <w:proofErr w:type="spellStart"/>
      <w:r w:rsidRPr="000505DF">
        <w:rPr>
          <w:sz w:val="24"/>
          <w:szCs w:val="24"/>
        </w:rPr>
        <w:t>плануванні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майбутньої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діяльності</w:t>
      </w:r>
      <w:proofErr w:type="spellEnd"/>
      <w:r w:rsidRPr="000505DF">
        <w:rPr>
          <w:sz w:val="24"/>
          <w:szCs w:val="24"/>
        </w:rPr>
        <w:t xml:space="preserve">;  </w:t>
      </w:r>
    </w:p>
    <w:p w:rsidR="00695C05" w:rsidRPr="000505DF" w:rsidRDefault="00695C05" w:rsidP="00695C05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proofErr w:type="spellStart"/>
      <w:r w:rsidRPr="000505DF">
        <w:rPr>
          <w:sz w:val="24"/>
          <w:szCs w:val="24"/>
        </w:rPr>
        <w:t>вироблення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практичних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навиків</w:t>
      </w:r>
      <w:proofErr w:type="spellEnd"/>
      <w:r w:rsidRPr="000505DF">
        <w:rPr>
          <w:sz w:val="24"/>
          <w:szCs w:val="24"/>
        </w:rPr>
        <w:t xml:space="preserve"> у </w:t>
      </w:r>
      <w:proofErr w:type="spellStart"/>
      <w:r w:rsidRPr="000505DF">
        <w:rPr>
          <w:sz w:val="24"/>
          <w:szCs w:val="24"/>
        </w:rPr>
        <w:t>використанні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обліково-інформаційної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системи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підприємства</w:t>
      </w:r>
      <w:proofErr w:type="spellEnd"/>
      <w:r w:rsidRPr="000505DF">
        <w:rPr>
          <w:sz w:val="24"/>
          <w:szCs w:val="24"/>
        </w:rPr>
        <w:t xml:space="preserve">, методики </w:t>
      </w:r>
      <w:proofErr w:type="spellStart"/>
      <w:r w:rsidRPr="000505DF">
        <w:rPr>
          <w:sz w:val="24"/>
          <w:szCs w:val="24"/>
        </w:rPr>
        <w:t>обліку</w:t>
      </w:r>
      <w:proofErr w:type="spellEnd"/>
      <w:r w:rsidRPr="000505DF">
        <w:rPr>
          <w:sz w:val="24"/>
          <w:szCs w:val="24"/>
        </w:rPr>
        <w:t xml:space="preserve"> за центрами </w:t>
      </w:r>
      <w:proofErr w:type="spellStart"/>
      <w:r w:rsidRPr="000505DF">
        <w:rPr>
          <w:sz w:val="24"/>
          <w:szCs w:val="24"/>
        </w:rPr>
        <w:t>відповідальності</w:t>
      </w:r>
      <w:proofErr w:type="spellEnd"/>
      <w:r w:rsidRPr="000505DF">
        <w:rPr>
          <w:sz w:val="24"/>
          <w:szCs w:val="24"/>
        </w:rPr>
        <w:t xml:space="preserve"> для </w:t>
      </w:r>
      <w:proofErr w:type="spellStart"/>
      <w:r w:rsidRPr="000505DF">
        <w:rPr>
          <w:sz w:val="24"/>
          <w:szCs w:val="24"/>
        </w:rPr>
        <w:t>прийняття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стратегічних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управлінських</w:t>
      </w:r>
      <w:proofErr w:type="spellEnd"/>
      <w:r w:rsidRPr="000505DF">
        <w:rPr>
          <w:sz w:val="24"/>
          <w:szCs w:val="24"/>
        </w:rPr>
        <w:t xml:space="preserve"> </w:t>
      </w:r>
      <w:proofErr w:type="spellStart"/>
      <w:r w:rsidRPr="000505DF">
        <w:rPr>
          <w:sz w:val="24"/>
          <w:szCs w:val="24"/>
        </w:rPr>
        <w:t>рішень</w:t>
      </w:r>
      <w:proofErr w:type="spellEnd"/>
      <w:r w:rsidRPr="000505DF">
        <w:rPr>
          <w:sz w:val="24"/>
          <w:szCs w:val="24"/>
        </w:rPr>
        <w:t>.</w:t>
      </w:r>
    </w:p>
    <w:p w:rsidR="00695C05" w:rsidRPr="00651661" w:rsidRDefault="00695C05" w:rsidP="00695C05">
      <w:pPr>
        <w:pStyle w:val="3"/>
        <w:spacing w:after="0"/>
        <w:ind w:firstLine="709"/>
        <w:jc w:val="center"/>
        <w:rPr>
          <w:b/>
          <w:sz w:val="24"/>
          <w:szCs w:val="24"/>
        </w:rPr>
      </w:pPr>
    </w:p>
    <w:p w:rsidR="00695C05" w:rsidRDefault="00695C05" w:rsidP="00695C05">
      <w:pPr>
        <w:pStyle w:val="3"/>
        <w:spacing w:after="0"/>
        <w:ind w:firstLine="709"/>
        <w:jc w:val="center"/>
        <w:rPr>
          <w:b/>
          <w:sz w:val="24"/>
          <w:szCs w:val="24"/>
        </w:rPr>
      </w:pPr>
      <w:proofErr w:type="spellStart"/>
      <w:r w:rsidRPr="00DF6E01">
        <w:rPr>
          <w:b/>
          <w:sz w:val="24"/>
          <w:szCs w:val="24"/>
        </w:rPr>
        <w:t>Місце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навчальної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дисципліни</w:t>
      </w:r>
      <w:proofErr w:type="spellEnd"/>
      <w:r w:rsidRPr="00DF6E01">
        <w:rPr>
          <w:b/>
          <w:sz w:val="24"/>
          <w:szCs w:val="24"/>
        </w:rPr>
        <w:t xml:space="preserve"> в структурно-</w:t>
      </w:r>
      <w:proofErr w:type="spellStart"/>
      <w:r w:rsidRPr="00DF6E01">
        <w:rPr>
          <w:b/>
          <w:sz w:val="24"/>
          <w:szCs w:val="24"/>
        </w:rPr>
        <w:t>логічній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схемі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напряму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підготовки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магістрів</w:t>
      </w:r>
      <w:proofErr w:type="spellEnd"/>
      <w:r w:rsidRPr="00DF6E01">
        <w:rPr>
          <w:b/>
          <w:sz w:val="24"/>
          <w:szCs w:val="24"/>
        </w:rPr>
        <w:t xml:space="preserve"> </w:t>
      </w:r>
    </w:p>
    <w:p w:rsidR="00695C05" w:rsidRPr="008D18FF" w:rsidRDefault="00695C05" w:rsidP="00695C05">
      <w:pPr>
        <w:ind w:firstLine="567"/>
        <w:jc w:val="both"/>
        <w:rPr>
          <w:sz w:val="24"/>
          <w:szCs w:val="24"/>
        </w:rPr>
      </w:pPr>
      <w:proofErr w:type="spellStart"/>
      <w:r w:rsidRPr="008D18FF">
        <w:rPr>
          <w:sz w:val="24"/>
          <w:szCs w:val="24"/>
        </w:rPr>
        <w:t>Дисципліна</w:t>
      </w:r>
      <w:proofErr w:type="spellEnd"/>
      <w:r w:rsidRPr="008D18FF">
        <w:rPr>
          <w:sz w:val="24"/>
          <w:szCs w:val="24"/>
        </w:rPr>
        <w:t xml:space="preserve"> </w:t>
      </w:r>
      <w:proofErr w:type="spellStart"/>
      <w:r w:rsidRPr="008D18FF">
        <w:rPr>
          <w:sz w:val="24"/>
          <w:szCs w:val="24"/>
        </w:rPr>
        <w:t>вивчаєт</w:t>
      </w:r>
      <w:r>
        <w:rPr>
          <w:sz w:val="24"/>
          <w:szCs w:val="24"/>
        </w:rPr>
        <w:t>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вивчення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навчальних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дисциплін</w:t>
      </w:r>
      <w:proofErr w:type="spellEnd"/>
      <w:r>
        <w:rPr>
          <w:sz w:val="24"/>
          <w:szCs w:val="24"/>
        </w:rPr>
        <w:t xml:space="preserve"> </w:t>
      </w:r>
      <w:r w:rsidRPr="008D18FF">
        <w:rPr>
          <w:sz w:val="24"/>
          <w:szCs w:val="24"/>
        </w:rPr>
        <w:t>«</w:t>
      </w:r>
      <w:proofErr w:type="spellStart"/>
      <w:r w:rsidRPr="008D18FF">
        <w:rPr>
          <w:sz w:val="24"/>
          <w:szCs w:val="24"/>
        </w:rPr>
        <w:t>Мікроекономіка</w:t>
      </w:r>
      <w:proofErr w:type="spellEnd"/>
      <w:r w:rsidRPr="008D18FF">
        <w:rPr>
          <w:sz w:val="24"/>
          <w:szCs w:val="24"/>
        </w:rPr>
        <w:t>», «</w:t>
      </w:r>
      <w:proofErr w:type="spellStart"/>
      <w:r>
        <w:rPr>
          <w:sz w:val="24"/>
          <w:szCs w:val="24"/>
        </w:rPr>
        <w:t>Макроекономіка</w:t>
      </w:r>
      <w:proofErr w:type="spellEnd"/>
      <w:r w:rsidRPr="008D18FF">
        <w:rPr>
          <w:sz w:val="24"/>
          <w:szCs w:val="24"/>
        </w:rPr>
        <w:t>»</w:t>
      </w:r>
      <w:r>
        <w:rPr>
          <w:sz w:val="24"/>
          <w:szCs w:val="24"/>
        </w:rPr>
        <w:t xml:space="preserve">, «Менеджмент», </w:t>
      </w:r>
      <w:r>
        <w:rPr>
          <w:sz w:val="23"/>
          <w:szCs w:val="23"/>
          <w:lang w:val="uk-UA"/>
        </w:rPr>
        <w:t>«</w:t>
      </w:r>
      <w:proofErr w:type="spellStart"/>
      <w:r>
        <w:rPr>
          <w:sz w:val="23"/>
          <w:szCs w:val="23"/>
        </w:rPr>
        <w:t>Економічний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аналіз</w:t>
      </w:r>
      <w:proofErr w:type="spellEnd"/>
      <w:r>
        <w:rPr>
          <w:sz w:val="23"/>
          <w:szCs w:val="23"/>
          <w:lang w:val="uk-UA"/>
        </w:rPr>
        <w:t>»</w:t>
      </w:r>
      <w:r>
        <w:rPr>
          <w:sz w:val="23"/>
          <w:szCs w:val="23"/>
        </w:rPr>
        <w:t>,</w:t>
      </w:r>
      <w:r w:rsidRPr="00814642">
        <w:rPr>
          <w:sz w:val="23"/>
          <w:szCs w:val="23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Управлінський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облік</w:t>
      </w:r>
      <w:proofErr w:type="spellEnd"/>
      <w:r>
        <w:rPr>
          <w:sz w:val="24"/>
          <w:szCs w:val="24"/>
        </w:rPr>
        <w:t>»</w:t>
      </w:r>
      <w:r w:rsidRPr="002226B5">
        <w:rPr>
          <w:sz w:val="24"/>
          <w:szCs w:val="24"/>
        </w:rPr>
        <w:t xml:space="preserve"> </w:t>
      </w:r>
      <w:r w:rsidRPr="008D18FF">
        <w:rPr>
          <w:sz w:val="24"/>
          <w:szCs w:val="24"/>
        </w:rPr>
        <w:t xml:space="preserve">та </w:t>
      </w:r>
      <w:proofErr w:type="spellStart"/>
      <w:r w:rsidRPr="008D18FF">
        <w:rPr>
          <w:sz w:val="24"/>
          <w:szCs w:val="24"/>
        </w:rPr>
        <w:t>передує</w:t>
      </w:r>
      <w:proofErr w:type="spellEnd"/>
      <w:r w:rsidRPr="008D18FF">
        <w:rPr>
          <w:sz w:val="24"/>
          <w:szCs w:val="24"/>
        </w:rPr>
        <w:t xml:space="preserve"> </w:t>
      </w:r>
      <w:proofErr w:type="spellStart"/>
      <w:r w:rsidRPr="008D18FF">
        <w:rPr>
          <w:sz w:val="24"/>
          <w:szCs w:val="24"/>
        </w:rPr>
        <w:t>вивченню</w:t>
      </w:r>
      <w:proofErr w:type="spellEnd"/>
      <w:r w:rsidRPr="008D18FF">
        <w:rPr>
          <w:sz w:val="24"/>
          <w:szCs w:val="24"/>
        </w:rPr>
        <w:t xml:space="preserve"> </w:t>
      </w:r>
      <w:proofErr w:type="spellStart"/>
      <w:r w:rsidRPr="008D18FF">
        <w:rPr>
          <w:sz w:val="24"/>
          <w:szCs w:val="24"/>
        </w:rPr>
        <w:t>навчальних</w:t>
      </w:r>
      <w:proofErr w:type="spellEnd"/>
      <w:r w:rsidRPr="008D18FF">
        <w:rPr>
          <w:sz w:val="24"/>
          <w:szCs w:val="24"/>
        </w:rPr>
        <w:t xml:space="preserve"> </w:t>
      </w:r>
      <w:proofErr w:type="spellStart"/>
      <w:r w:rsidRPr="008D18FF">
        <w:rPr>
          <w:sz w:val="24"/>
          <w:szCs w:val="24"/>
        </w:rPr>
        <w:t>дисциплін</w:t>
      </w:r>
      <w:proofErr w:type="spellEnd"/>
      <w:r w:rsidRPr="008D18FF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Бухгалтерський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облік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управлінні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підприємством</w:t>
      </w:r>
      <w:proofErr w:type="spellEnd"/>
      <w:r>
        <w:rPr>
          <w:sz w:val="24"/>
          <w:szCs w:val="24"/>
        </w:rPr>
        <w:t>», «</w:t>
      </w:r>
      <w:proofErr w:type="spellStart"/>
      <w:r>
        <w:rPr>
          <w:sz w:val="24"/>
          <w:szCs w:val="24"/>
        </w:rPr>
        <w:t>Фінансовий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аналіз</w:t>
      </w:r>
      <w:proofErr w:type="spellEnd"/>
      <w:r>
        <w:rPr>
          <w:sz w:val="24"/>
          <w:szCs w:val="24"/>
        </w:rPr>
        <w:t>», «</w:t>
      </w:r>
      <w:proofErr w:type="spellStart"/>
      <w:r>
        <w:rPr>
          <w:sz w:val="24"/>
          <w:szCs w:val="24"/>
        </w:rPr>
        <w:t>Стратегічний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аналіз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контролінг</w:t>
      </w:r>
      <w:proofErr w:type="spellEnd"/>
      <w:r>
        <w:rPr>
          <w:sz w:val="24"/>
          <w:szCs w:val="24"/>
        </w:rPr>
        <w:t>»</w:t>
      </w:r>
      <w:r w:rsidRPr="008D18FF">
        <w:rPr>
          <w:sz w:val="24"/>
          <w:szCs w:val="24"/>
        </w:rPr>
        <w:t>.</w:t>
      </w:r>
    </w:p>
    <w:p w:rsidR="00695C05" w:rsidRPr="00651661" w:rsidRDefault="00695C05" w:rsidP="00695C05">
      <w:pPr>
        <w:pStyle w:val="a4"/>
        <w:ind w:left="0" w:firstLine="544"/>
        <w:jc w:val="center"/>
        <w:rPr>
          <w:b/>
          <w:sz w:val="24"/>
          <w:szCs w:val="24"/>
          <w:lang w:val="ru-RU"/>
        </w:rPr>
      </w:pPr>
    </w:p>
    <w:p w:rsidR="00695C05" w:rsidRPr="00881C92" w:rsidRDefault="00695C05" w:rsidP="00695C05">
      <w:pPr>
        <w:ind w:firstLine="709"/>
        <w:jc w:val="center"/>
        <w:rPr>
          <w:b/>
          <w:sz w:val="24"/>
          <w:szCs w:val="24"/>
        </w:rPr>
      </w:pPr>
      <w:proofErr w:type="spellStart"/>
      <w:r w:rsidRPr="00881C92">
        <w:rPr>
          <w:b/>
          <w:sz w:val="24"/>
          <w:szCs w:val="24"/>
        </w:rPr>
        <w:t>Вимоги</w:t>
      </w:r>
      <w:proofErr w:type="spellEnd"/>
      <w:r w:rsidRPr="00881C92">
        <w:rPr>
          <w:b/>
          <w:sz w:val="24"/>
          <w:szCs w:val="24"/>
        </w:rPr>
        <w:t xml:space="preserve"> до компетентностей, </w:t>
      </w:r>
      <w:proofErr w:type="spellStart"/>
      <w:r w:rsidRPr="00881C92">
        <w:rPr>
          <w:b/>
          <w:sz w:val="24"/>
          <w:szCs w:val="24"/>
        </w:rPr>
        <w:t>знань</w:t>
      </w:r>
      <w:proofErr w:type="spellEnd"/>
      <w:r w:rsidRPr="00881C92">
        <w:rPr>
          <w:b/>
          <w:sz w:val="24"/>
          <w:szCs w:val="24"/>
        </w:rPr>
        <w:t xml:space="preserve"> і </w:t>
      </w:r>
      <w:proofErr w:type="spellStart"/>
      <w:r w:rsidRPr="00881C92">
        <w:rPr>
          <w:b/>
          <w:sz w:val="24"/>
          <w:szCs w:val="24"/>
        </w:rPr>
        <w:t>умінь</w:t>
      </w:r>
      <w:proofErr w:type="spellEnd"/>
      <w:r w:rsidRPr="00881C92">
        <w:rPr>
          <w:b/>
          <w:sz w:val="24"/>
          <w:szCs w:val="24"/>
        </w:rPr>
        <w:t>:</w:t>
      </w:r>
    </w:p>
    <w:p w:rsidR="00695C05" w:rsidRPr="00881C92" w:rsidRDefault="00695C05" w:rsidP="00695C05">
      <w:pPr>
        <w:spacing w:line="240" w:lineRule="atLeast"/>
        <w:ind w:firstLine="720"/>
        <w:jc w:val="both"/>
        <w:rPr>
          <w:sz w:val="24"/>
          <w:szCs w:val="24"/>
        </w:rPr>
      </w:pPr>
      <w:r w:rsidRPr="00881C92">
        <w:rPr>
          <w:sz w:val="24"/>
          <w:szCs w:val="24"/>
        </w:rPr>
        <w:t xml:space="preserve">В </w:t>
      </w:r>
      <w:proofErr w:type="spellStart"/>
      <w:r w:rsidRPr="00881C92">
        <w:rPr>
          <w:sz w:val="24"/>
          <w:szCs w:val="24"/>
        </w:rPr>
        <w:t>результаті</w:t>
      </w:r>
      <w:proofErr w:type="spellEnd"/>
      <w:r w:rsidRPr="00881C92">
        <w:rPr>
          <w:sz w:val="24"/>
          <w:szCs w:val="24"/>
        </w:rPr>
        <w:t xml:space="preserve"> </w:t>
      </w:r>
      <w:proofErr w:type="spellStart"/>
      <w:r w:rsidRPr="00881C92">
        <w:rPr>
          <w:sz w:val="24"/>
          <w:szCs w:val="24"/>
        </w:rPr>
        <w:t>вивчення</w:t>
      </w:r>
      <w:proofErr w:type="spellEnd"/>
      <w:r w:rsidRPr="00881C92">
        <w:rPr>
          <w:sz w:val="24"/>
          <w:szCs w:val="24"/>
        </w:rPr>
        <w:t xml:space="preserve"> </w:t>
      </w:r>
      <w:proofErr w:type="spellStart"/>
      <w:r w:rsidRPr="00881C92">
        <w:rPr>
          <w:sz w:val="24"/>
          <w:szCs w:val="24"/>
        </w:rPr>
        <w:t>навчальної</w:t>
      </w:r>
      <w:proofErr w:type="spellEnd"/>
      <w:r w:rsidRPr="00881C92">
        <w:rPr>
          <w:sz w:val="24"/>
          <w:szCs w:val="24"/>
        </w:rPr>
        <w:t xml:space="preserve"> </w:t>
      </w:r>
      <w:proofErr w:type="spellStart"/>
      <w:r w:rsidRPr="00881C92">
        <w:rPr>
          <w:sz w:val="24"/>
          <w:szCs w:val="24"/>
        </w:rPr>
        <w:t>дисципліни</w:t>
      </w:r>
      <w:proofErr w:type="spellEnd"/>
      <w:r w:rsidRPr="00881C92">
        <w:rPr>
          <w:sz w:val="24"/>
          <w:szCs w:val="24"/>
        </w:rPr>
        <w:t xml:space="preserve"> у студента </w:t>
      </w:r>
      <w:proofErr w:type="spellStart"/>
      <w:r w:rsidRPr="00881C92">
        <w:rPr>
          <w:sz w:val="24"/>
          <w:szCs w:val="24"/>
        </w:rPr>
        <w:t>мають</w:t>
      </w:r>
      <w:proofErr w:type="spellEnd"/>
      <w:r w:rsidRPr="00881C92">
        <w:rPr>
          <w:sz w:val="24"/>
          <w:szCs w:val="24"/>
        </w:rPr>
        <w:t xml:space="preserve"> бути </w:t>
      </w:r>
      <w:proofErr w:type="spellStart"/>
      <w:r w:rsidRPr="00881C92">
        <w:rPr>
          <w:sz w:val="24"/>
          <w:szCs w:val="24"/>
        </w:rPr>
        <w:t>сформовані</w:t>
      </w:r>
      <w:proofErr w:type="spellEnd"/>
      <w:r w:rsidRPr="00881C92">
        <w:rPr>
          <w:sz w:val="24"/>
          <w:szCs w:val="24"/>
        </w:rPr>
        <w:t xml:space="preserve"> </w:t>
      </w:r>
      <w:proofErr w:type="spellStart"/>
      <w:r w:rsidRPr="00881C92">
        <w:rPr>
          <w:sz w:val="24"/>
          <w:szCs w:val="24"/>
        </w:rPr>
        <w:t>такі</w:t>
      </w:r>
      <w:proofErr w:type="spellEnd"/>
      <w:r w:rsidRPr="00881C92">
        <w:rPr>
          <w:sz w:val="24"/>
          <w:szCs w:val="24"/>
        </w:rPr>
        <w:t xml:space="preserve"> </w:t>
      </w:r>
      <w:proofErr w:type="spellStart"/>
      <w:proofErr w:type="gramStart"/>
      <w:r w:rsidRPr="00881C92">
        <w:rPr>
          <w:sz w:val="24"/>
          <w:szCs w:val="24"/>
        </w:rPr>
        <w:t>компетентності</w:t>
      </w:r>
      <w:proofErr w:type="spellEnd"/>
      <w:r w:rsidRPr="00881C92">
        <w:rPr>
          <w:sz w:val="24"/>
          <w:szCs w:val="24"/>
        </w:rPr>
        <w:t xml:space="preserve"> :</w:t>
      </w:r>
      <w:proofErr w:type="gramEnd"/>
    </w:p>
    <w:p w:rsidR="00695C05" w:rsidRPr="00881C92" w:rsidRDefault="00695C05" w:rsidP="00695C05">
      <w:pPr>
        <w:spacing w:line="240" w:lineRule="atLeast"/>
        <w:ind w:firstLine="720"/>
        <w:jc w:val="both"/>
        <w:rPr>
          <w:b/>
          <w:sz w:val="24"/>
          <w:szCs w:val="24"/>
        </w:rPr>
      </w:pPr>
      <w:proofErr w:type="spellStart"/>
      <w:r w:rsidRPr="00881C92">
        <w:rPr>
          <w:b/>
          <w:sz w:val="24"/>
          <w:szCs w:val="24"/>
        </w:rPr>
        <w:t>загальні</w:t>
      </w:r>
      <w:proofErr w:type="spellEnd"/>
      <w:r w:rsidRPr="00881C92">
        <w:rPr>
          <w:b/>
          <w:sz w:val="24"/>
          <w:szCs w:val="24"/>
        </w:rPr>
        <w:t>: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вчитися і оволодівати сучасними знаннями;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до абстрактного мислення, аналізу та синтезу;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працювати в команді;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 xml:space="preserve">датність працювати </w:t>
      </w:r>
      <w:proofErr w:type="spellStart"/>
      <w:r w:rsidRPr="00814053">
        <w:rPr>
          <w:sz w:val="24"/>
          <w:szCs w:val="24"/>
          <w:lang w:val="uk-UA"/>
        </w:rPr>
        <w:t>автономно</w:t>
      </w:r>
      <w:proofErr w:type="spellEnd"/>
      <w:r w:rsidRPr="00814053">
        <w:rPr>
          <w:sz w:val="24"/>
          <w:szCs w:val="24"/>
          <w:lang w:val="uk-UA"/>
        </w:rPr>
        <w:t>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спілкуватися державною мовою як усно, так і письмово;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</w:t>
      </w:r>
      <w:r w:rsidRPr="00814053">
        <w:rPr>
          <w:sz w:val="24"/>
          <w:szCs w:val="24"/>
          <w:lang w:val="uk-UA"/>
        </w:rPr>
        <w:t>авички використання сучасних інформаційних систем і комунікаційних технологій;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проведення досліджень на відповідному рівні.</w:t>
      </w:r>
    </w:p>
    <w:p w:rsidR="00695C05" w:rsidRPr="00881C92" w:rsidRDefault="00695C05" w:rsidP="00695C05">
      <w:pPr>
        <w:pStyle w:val="a3"/>
        <w:spacing w:line="240" w:lineRule="atLeast"/>
        <w:rPr>
          <w:rFonts w:eastAsia="Calibri"/>
          <w:b/>
          <w:color w:val="000000"/>
          <w:sz w:val="24"/>
          <w:szCs w:val="24"/>
          <w:lang w:val="uk-UA" w:eastAsia="en-US"/>
        </w:rPr>
      </w:pPr>
      <w:r w:rsidRPr="00881C92">
        <w:rPr>
          <w:rFonts w:eastAsia="Calibri"/>
          <w:b/>
          <w:color w:val="000000"/>
          <w:sz w:val="24"/>
          <w:szCs w:val="24"/>
          <w:lang w:val="uk-UA" w:eastAsia="en-US"/>
        </w:rPr>
        <w:t>спеціальні:</w:t>
      </w:r>
    </w:p>
    <w:p w:rsidR="00695C05" w:rsidRPr="00814053" w:rsidRDefault="00695C05" w:rsidP="00695C05">
      <w:pPr>
        <w:pStyle w:val="a3"/>
        <w:numPr>
          <w:ilvl w:val="0"/>
          <w:numId w:val="13"/>
        </w:numPr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</w:t>
      </w:r>
      <w:r w:rsidRPr="00814053">
        <w:rPr>
          <w:sz w:val="24"/>
          <w:szCs w:val="24"/>
          <w:lang w:val="uk-UA"/>
        </w:rPr>
        <w:t>икористовувати математичний інструментарій для дослідження соціально-економічних процесів, розв’язання прикладних завдань в сфері обліку, аналізу, контролю, аудиту, оподаткування;</w:t>
      </w:r>
    </w:p>
    <w:p w:rsidR="00695C05" w:rsidRPr="00814053" w:rsidRDefault="00695C05" w:rsidP="00695C05">
      <w:pPr>
        <w:pStyle w:val="a3"/>
        <w:numPr>
          <w:ilvl w:val="0"/>
          <w:numId w:val="13"/>
        </w:numPr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 xml:space="preserve">датність до відображення інформації про господарські операції суб’єктів господарювання в фінансовому та управлінському обліку, їх систематизації, </w:t>
      </w:r>
      <w:r w:rsidRPr="00814053">
        <w:rPr>
          <w:sz w:val="24"/>
          <w:szCs w:val="24"/>
          <w:lang w:val="uk-UA"/>
        </w:rPr>
        <w:lastRenderedPageBreak/>
        <w:t>узагальнення у звітності та інтерпретації для задоволення інформаційних потреб осіб, що приймають рішення;</w:t>
      </w:r>
    </w:p>
    <w:p w:rsidR="00695C05" w:rsidRPr="00814053" w:rsidRDefault="00695C05" w:rsidP="00695C05">
      <w:pPr>
        <w:pStyle w:val="a3"/>
        <w:numPr>
          <w:ilvl w:val="0"/>
          <w:numId w:val="13"/>
        </w:numPr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 xml:space="preserve">дійснювати облікові процедури із застосуванням інформаційних систем і </w:t>
      </w:r>
      <w:proofErr w:type="spellStart"/>
      <w:r w:rsidRPr="00814053">
        <w:rPr>
          <w:sz w:val="24"/>
          <w:szCs w:val="24"/>
          <w:lang w:val="uk-UA"/>
        </w:rPr>
        <w:t>комп</w:t>
      </w:r>
      <w:proofErr w:type="spellEnd"/>
      <w:r w:rsidRPr="00814053">
        <w:rPr>
          <w:sz w:val="24"/>
          <w:szCs w:val="24"/>
        </w:rPr>
        <w:t>’</w:t>
      </w:r>
      <w:proofErr w:type="spellStart"/>
      <w:r w:rsidRPr="00814053">
        <w:rPr>
          <w:sz w:val="24"/>
          <w:szCs w:val="24"/>
          <w:lang w:val="uk-UA"/>
        </w:rPr>
        <w:t>ютерних</w:t>
      </w:r>
      <w:proofErr w:type="spellEnd"/>
      <w:r w:rsidRPr="00814053">
        <w:rPr>
          <w:sz w:val="24"/>
          <w:szCs w:val="24"/>
          <w:lang w:val="uk-UA"/>
        </w:rPr>
        <w:t xml:space="preserve"> технологій;</w:t>
      </w:r>
    </w:p>
    <w:p w:rsidR="00695C05" w:rsidRPr="00814053" w:rsidRDefault="00695C05" w:rsidP="00695C05">
      <w:pPr>
        <w:pStyle w:val="a3"/>
        <w:numPr>
          <w:ilvl w:val="0"/>
          <w:numId w:val="13"/>
        </w:numPr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</w:t>
      </w:r>
      <w:proofErr w:type="spellStart"/>
      <w:r w:rsidRPr="00814053">
        <w:rPr>
          <w:sz w:val="24"/>
          <w:szCs w:val="24"/>
        </w:rPr>
        <w:t>емонструвати</w:t>
      </w:r>
      <w:proofErr w:type="spellEnd"/>
      <w:r w:rsidRPr="00814053">
        <w:rPr>
          <w:sz w:val="24"/>
          <w:szCs w:val="24"/>
        </w:rPr>
        <w:t xml:space="preserve"> </w:t>
      </w:r>
      <w:proofErr w:type="spellStart"/>
      <w:r w:rsidRPr="00814053">
        <w:rPr>
          <w:sz w:val="24"/>
          <w:szCs w:val="24"/>
        </w:rPr>
        <w:t>розуміння</w:t>
      </w:r>
      <w:proofErr w:type="spellEnd"/>
      <w:r w:rsidRPr="00814053">
        <w:rPr>
          <w:sz w:val="24"/>
          <w:szCs w:val="24"/>
        </w:rPr>
        <w:t xml:space="preserve"> </w:t>
      </w:r>
      <w:proofErr w:type="spellStart"/>
      <w:r w:rsidRPr="00814053">
        <w:rPr>
          <w:sz w:val="24"/>
          <w:szCs w:val="24"/>
        </w:rPr>
        <w:t>вимог</w:t>
      </w:r>
      <w:proofErr w:type="spellEnd"/>
      <w:r w:rsidRPr="00814053">
        <w:rPr>
          <w:sz w:val="24"/>
          <w:szCs w:val="24"/>
        </w:rPr>
        <w:t xml:space="preserve"> </w:t>
      </w:r>
      <w:proofErr w:type="spellStart"/>
      <w:r w:rsidRPr="00814053">
        <w:rPr>
          <w:sz w:val="24"/>
          <w:szCs w:val="24"/>
        </w:rPr>
        <w:t>щодо</w:t>
      </w:r>
      <w:proofErr w:type="spellEnd"/>
      <w:r w:rsidRPr="00814053">
        <w:rPr>
          <w:sz w:val="24"/>
          <w:szCs w:val="24"/>
        </w:rPr>
        <w:t xml:space="preserve"> </w:t>
      </w:r>
      <w:proofErr w:type="spellStart"/>
      <w:r w:rsidRPr="00814053">
        <w:rPr>
          <w:sz w:val="24"/>
          <w:szCs w:val="24"/>
        </w:rPr>
        <w:t>професійної</w:t>
      </w:r>
      <w:proofErr w:type="spellEnd"/>
      <w:r w:rsidRPr="00814053">
        <w:rPr>
          <w:sz w:val="24"/>
          <w:szCs w:val="24"/>
        </w:rPr>
        <w:t xml:space="preserve"> </w:t>
      </w:r>
      <w:proofErr w:type="spellStart"/>
      <w:r w:rsidRPr="00814053">
        <w:rPr>
          <w:sz w:val="24"/>
          <w:szCs w:val="24"/>
        </w:rPr>
        <w:t>діяльності</w:t>
      </w:r>
      <w:proofErr w:type="spellEnd"/>
      <w:r w:rsidRPr="00814053">
        <w:rPr>
          <w:sz w:val="24"/>
          <w:szCs w:val="24"/>
        </w:rPr>
        <w:t xml:space="preserve">, </w:t>
      </w:r>
      <w:proofErr w:type="spellStart"/>
      <w:r w:rsidRPr="00814053">
        <w:rPr>
          <w:sz w:val="24"/>
          <w:szCs w:val="24"/>
        </w:rPr>
        <w:t>зумовлених</w:t>
      </w:r>
      <w:proofErr w:type="spellEnd"/>
      <w:r w:rsidRPr="00814053">
        <w:rPr>
          <w:sz w:val="24"/>
          <w:szCs w:val="24"/>
        </w:rPr>
        <w:t xml:space="preserve"> </w:t>
      </w:r>
      <w:proofErr w:type="spellStart"/>
      <w:r w:rsidRPr="00814053">
        <w:rPr>
          <w:sz w:val="24"/>
          <w:szCs w:val="24"/>
        </w:rPr>
        <w:t>необхідністю</w:t>
      </w:r>
      <w:proofErr w:type="spellEnd"/>
      <w:r w:rsidRPr="00814053">
        <w:rPr>
          <w:sz w:val="24"/>
          <w:szCs w:val="24"/>
        </w:rPr>
        <w:t xml:space="preserve">  </w:t>
      </w:r>
      <w:proofErr w:type="spellStart"/>
      <w:r w:rsidRPr="00814053">
        <w:rPr>
          <w:sz w:val="24"/>
          <w:szCs w:val="24"/>
        </w:rPr>
        <w:t>забезпечення</w:t>
      </w:r>
      <w:proofErr w:type="spellEnd"/>
      <w:r w:rsidRPr="00814053">
        <w:rPr>
          <w:sz w:val="24"/>
          <w:szCs w:val="24"/>
        </w:rPr>
        <w:t xml:space="preserve"> </w:t>
      </w:r>
      <w:proofErr w:type="spellStart"/>
      <w:r w:rsidRPr="00814053">
        <w:rPr>
          <w:sz w:val="24"/>
          <w:szCs w:val="24"/>
        </w:rPr>
        <w:t>сталого</w:t>
      </w:r>
      <w:proofErr w:type="spellEnd"/>
      <w:r w:rsidRPr="00814053">
        <w:rPr>
          <w:sz w:val="24"/>
          <w:szCs w:val="24"/>
        </w:rPr>
        <w:t xml:space="preserve"> </w:t>
      </w:r>
      <w:proofErr w:type="spellStart"/>
      <w:r w:rsidRPr="00814053">
        <w:rPr>
          <w:sz w:val="24"/>
          <w:szCs w:val="24"/>
        </w:rPr>
        <w:t>розвитку</w:t>
      </w:r>
      <w:proofErr w:type="spellEnd"/>
      <w:r w:rsidRPr="00814053">
        <w:rPr>
          <w:sz w:val="24"/>
          <w:szCs w:val="24"/>
        </w:rPr>
        <w:t xml:space="preserve"> </w:t>
      </w:r>
      <w:proofErr w:type="spellStart"/>
      <w:r w:rsidRPr="00814053">
        <w:rPr>
          <w:sz w:val="24"/>
          <w:szCs w:val="24"/>
        </w:rPr>
        <w:t>України</w:t>
      </w:r>
      <w:proofErr w:type="spellEnd"/>
      <w:r w:rsidRPr="00814053">
        <w:rPr>
          <w:sz w:val="24"/>
          <w:szCs w:val="24"/>
        </w:rPr>
        <w:t xml:space="preserve">, </w:t>
      </w:r>
      <w:proofErr w:type="spellStart"/>
      <w:r w:rsidRPr="00814053">
        <w:rPr>
          <w:sz w:val="24"/>
          <w:szCs w:val="24"/>
        </w:rPr>
        <w:t>її</w:t>
      </w:r>
      <w:proofErr w:type="spellEnd"/>
      <w:r w:rsidRPr="00814053">
        <w:rPr>
          <w:sz w:val="24"/>
          <w:szCs w:val="24"/>
        </w:rPr>
        <w:t xml:space="preserve"> </w:t>
      </w:r>
      <w:proofErr w:type="spellStart"/>
      <w:r w:rsidRPr="00814053">
        <w:rPr>
          <w:sz w:val="24"/>
          <w:szCs w:val="24"/>
        </w:rPr>
        <w:t>зміцнення</w:t>
      </w:r>
      <w:proofErr w:type="spellEnd"/>
      <w:r w:rsidRPr="00814053">
        <w:rPr>
          <w:sz w:val="24"/>
          <w:szCs w:val="24"/>
        </w:rPr>
        <w:t xml:space="preserve"> як </w:t>
      </w:r>
      <w:proofErr w:type="spellStart"/>
      <w:r w:rsidRPr="00814053">
        <w:rPr>
          <w:sz w:val="24"/>
          <w:szCs w:val="24"/>
        </w:rPr>
        <w:t>демократичної</w:t>
      </w:r>
      <w:proofErr w:type="spellEnd"/>
      <w:r w:rsidRPr="00814053">
        <w:rPr>
          <w:sz w:val="24"/>
          <w:szCs w:val="24"/>
        </w:rPr>
        <w:t xml:space="preserve">, </w:t>
      </w:r>
      <w:proofErr w:type="spellStart"/>
      <w:r w:rsidRPr="00814053">
        <w:rPr>
          <w:sz w:val="24"/>
          <w:szCs w:val="24"/>
        </w:rPr>
        <w:t>соціальної</w:t>
      </w:r>
      <w:proofErr w:type="spellEnd"/>
      <w:r w:rsidRPr="00814053">
        <w:rPr>
          <w:sz w:val="24"/>
          <w:szCs w:val="24"/>
        </w:rPr>
        <w:t xml:space="preserve">, </w:t>
      </w:r>
      <w:proofErr w:type="spellStart"/>
      <w:r w:rsidRPr="00814053">
        <w:rPr>
          <w:sz w:val="24"/>
          <w:szCs w:val="24"/>
        </w:rPr>
        <w:t>правової</w:t>
      </w:r>
      <w:proofErr w:type="spellEnd"/>
      <w:r w:rsidRPr="00814053">
        <w:rPr>
          <w:sz w:val="24"/>
          <w:szCs w:val="24"/>
        </w:rPr>
        <w:t xml:space="preserve"> </w:t>
      </w:r>
      <w:proofErr w:type="spellStart"/>
      <w:r w:rsidRPr="00814053">
        <w:rPr>
          <w:sz w:val="24"/>
          <w:szCs w:val="24"/>
        </w:rPr>
        <w:t>держави</w:t>
      </w:r>
      <w:proofErr w:type="spellEnd"/>
      <w:r w:rsidRPr="00814053">
        <w:rPr>
          <w:sz w:val="24"/>
          <w:szCs w:val="24"/>
          <w:lang w:val="uk-UA"/>
        </w:rPr>
        <w:t>.</w:t>
      </w:r>
    </w:p>
    <w:p w:rsidR="00695C05" w:rsidRPr="00050961" w:rsidRDefault="00695C05" w:rsidP="00695C05">
      <w:pPr>
        <w:ind w:firstLine="709"/>
        <w:jc w:val="both"/>
        <w:rPr>
          <w:sz w:val="24"/>
          <w:szCs w:val="24"/>
          <w:lang w:val="uk-UA"/>
        </w:rPr>
      </w:pPr>
      <w:r w:rsidRPr="00050961">
        <w:rPr>
          <w:sz w:val="24"/>
          <w:szCs w:val="24"/>
          <w:lang w:val="uk-UA"/>
        </w:rPr>
        <w:t>Вивчення навчальної дисципліни «</w:t>
      </w:r>
      <w:r>
        <w:rPr>
          <w:sz w:val="24"/>
          <w:szCs w:val="24"/>
          <w:lang w:val="uk-UA"/>
        </w:rPr>
        <w:t>Стратегічний</w:t>
      </w:r>
      <w:r w:rsidRPr="00050961">
        <w:rPr>
          <w:sz w:val="24"/>
          <w:szCs w:val="24"/>
          <w:lang w:val="uk-UA"/>
        </w:rPr>
        <w:t xml:space="preserve"> облік</w:t>
      </w:r>
      <w:r>
        <w:rPr>
          <w:sz w:val="24"/>
          <w:szCs w:val="24"/>
          <w:lang w:val="uk-UA"/>
        </w:rPr>
        <w:t xml:space="preserve"> і аналіз</w:t>
      </w:r>
      <w:r w:rsidRPr="00050961">
        <w:rPr>
          <w:sz w:val="24"/>
          <w:szCs w:val="24"/>
          <w:lang w:val="uk-UA"/>
        </w:rPr>
        <w:t>» передбачає досягнення такого кваліфікаційного рівня підготовки фахівця, за якого він повинен:</w:t>
      </w:r>
    </w:p>
    <w:p w:rsidR="00695C05" w:rsidRPr="0008112F" w:rsidRDefault="00695C05" w:rsidP="00695C05">
      <w:pPr>
        <w:pStyle w:val="a4"/>
        <w:ind w:left="0" w:firstLine="709"/>
        <w:rPr>
          <w:b/>
          <w:sz w:val="24"/>
          <w:szCs w:val="24"/>
        </w:rPr>
      </w:pPr>
      <w:r w:rsidRPr="0008112F">
        <w:rPr>
          <w:b/>
          <w:sz w:val="24"/>
          <w:szCs w:val="24"/>
        </w:rPr>
        <w:t>а) знати:</w:t>
      </w:r>
    </w:p>
    <w:p w:rsidR="00695C05" w:rsidRPr="00026FCF" w:rsidRDefault="00695C05" w:rsidP="00695C05">
      <w:pPr>
        <w:pStyle w:val="a3"/>
        <w:numPr>
          <w:ilvl w:val="0"/>
          <w:numId w:val="9"/>
        </w:numPr>
        <w:jc w:val="both"/>
        <w:rPr>
          <w:sz w:val="24"/>
          <w:szCs w:val="24"/>
          <w:lang w:val="uk-UA"/>
        </w:rPr>
      </w:pPr>
      <w:r w:rsidRPr="00026FCF">
        <w:rPr>
          <w:sz w:val="24"/>
          <w:szCs w:val="24"/>
          <w:lang w:val="uk-UA"/>
        </w:rPr>
        <w:t xml:space="preserve">мету, завдання, об’єкти та методологію організації та особливості </w:t>
      </w:r>
      <w:r w:rsidRPr="009D4827">
        <w:rPr>
          <w:rStyle w:val="2"/>
          <w:rFonts w:eastAsiaTheme="minorHAnsi"/>
          <w:sz w:val="24"/>
          <w:szCs w:val="24"/>
        </w:rPr>
        <w:t xml:space="preserve">впровадження елементів </w:t>
      </w:r>
      <w:r w:rsidRPr="00026FCF">
        <w:rPr>
          <w:sz w:val="24"/>
          <w:szCs w:val="24"/>
          <w:lang w:val="uk-UA"/>
        </w:rPr>
        <w:t xml:space="preserve">стратегічного управлінського обліку на </w:t>
      </w:r>
      <w:r w:rsidRPr="009D4827">
        <w:rPr>
          <w:rStyle w:val="2"/>
          <w:rFonts w:eastAsiaTheme="minorHAnsi"/>
          <w:sz w:val="24"/>
          <w:szCs w:val="24"/>
        </w:rPr>
        <w:t>вітчизняних</w:t>
      </w:r>
      <w:r w:rsidRPr="00026FCF">
        <w:rPr>
          <w:sz w:val="24"/>
          <w:szCs w:val="24"/>
          <w:lang w:val="uk-UA"/>
        </w:rPr>
        <w:t xml:space="preserve"> підприємствах;</w:t>
      </w:r>
    </w:p>
    <w:p w:rsidR="00695C05" w:rsidRPr="009D4827" w:rsidRDefault="00695C05" w:rsidP="00695C05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proofErr w:type="spellStart"/>
      <w:r w:rsidRPr="009D4827">
        <w:rPr>
          <w:sz w:val="24"/>
          <w:szCs w:val="24"/>
        </w:rPr>
        <w:t>сутність</w:t>
      </w:r>
      <w:proofErr w:type="spellEnd"/>
      <w:r w:rsidRPr="009D4827">
        <w:rPr>
          <w:sz w:val="24"/>
          <w:szCs w:val="24"/>
        </w:rPr>
        <w:t xml:space="preserve"> </w:t>
      </w:r>
      <w:proofErr w:type="spellStart"/>
      <w:r w:rsidRPr="009D4827">
        <w:rPr>
          <w:sz w:val="24"/>
          <w:szCs w:val="24"/>
        </w:rPr>
        <w:t>основних</w:t>
      </w:r>
      <w:proofErr w:type="spellEnd"/>
      <w:r w:rsidRPr="009D4827">
        <w:rPr>
          <w:sz w:val="24"/>
          <w:szCs w:val="24"/>
        </w:rPr>
        <w:t xml:space="preserve"> </w:t>
      </w:r>
      <w:proofErr w:type="spellStart"/>
      <w:r w:rsidRPr="009D4827">
        <w:rPr>
          <w:sz w:val="24"/>
          <w:szCs w:val="24"/>
        </w:rPr>
        <w:t>стратегій</w:t>
      </w:r>
      <w:proofErr w:type="spellEnd"/>
      <w:r w:rsidRPr="009D4827">
        <w:rPr>
          <w:sz w:val="24"/>
          <w:szCs w:val="24"/>
        </w:rPr>
        <w:t xml:space="preserve"> і </w:t>
      </w:r>
      <w:proofErr w:type="spellStart"/>
      <w:r w:rsidRPr="009D4827">
        <w:rPr>
          <w:sz w:val="24"/>
          <w:szCs w:val="24"/>
        </w:rPr>
        <w:t>концепцій</w:t>
      </w:r>
      <w:proofErr w:type="spellEnd"/>
      <w:r w:rsidRPr="009D4827">
        <w:rPr>
          <w:sz w:val="24"/>
          <w:szCs w:val="24"/>
        </w:rPr>
        <w:t>;</w:t>
      </w:r>
    </w:p>
    <w:p w:rsidR="00695C05" w:rsidRPr="009D4827" w:rsidRDefault="00695C05" w:rsidP="00695C05">
      <w:pPr>
        <w:pStyle w:val="a3"/>
        <w:numPr>
          <w:ilvl w:val="0"/>
          <w:numId w:val="9"/>
        </w:numPr>
        <w:jc w:val="both"/>
        <w:rPr>
          <w:rStyle w:val="2"/>
          <w:rFonts w:eastAsiaTheme="minorHAnsi"/>
          <w:sz w:val="24"/>
          <w:szCs w:val="24"/>
        </w:rPr>
      </w:pPr>
      <w:r w:rsidRPr="009D4827">
        <w:rPr>
          <w:rStyle w:val="2"/>
          <w:rFonts w:eastAsiaTheme="minorHAnsi"/>
          <w:sz w:val="24"/>
          <w:szCs w:val="24"/>
        </w:rPr>
        <w:t>метод</w:t>
      </w:r>
      <w:r>
        <w:rPr>
          <w:rStyle w:val="2"/>
          <w:rFonts w:eastAsiaTheme="minorHAnsi"/>
          <w:sz w:val="24"/>
          <w:szCs w:val="24"/>
        </w:rPr>
        <w:t>ичні основи методів</w:t>
      </w:r>
      <w:r w:rsidRPr="009D4827">
        <w:rPr>
          <w:rStyle w:val="2"/>
          <w:rFonts w:eastAsiaTheme="minorHAnsi"/>
          <w:sz w:val="24"/>
          <w:szCs w:val="24"/>
        </w:rPr>
        <w:t xml:space="preserve"> стратегічного управління витратами </w:t>
      </w:r>
      <w:r>
        <w:rPr>
          <w:rStyle w:val="2"/>
          <w:rFonts w:eastAsiaTheme="minorHAnsi"/>
          <w:sz w:val="24"/>
          <w:szCs w:val="24"/>
        </w:rPr>
        <w:t>для зменшення витрат на підприємстві</w:t>
      </w:r>
      <w:r w:rsidRPr="009D4827">
        <w:rPr>
          <w:rStyle w:val="2"/>
          <w:rFonts w:eastAsiaTheme="minorHAnsi"/>
          <w:sz w:val="24"/>
          <w:szCs w:val="24"/>
        </w:rPr>
        <w:t>;</w:t>
      </w:r>
    </w:p>
    <w:p w:rsidR="00695C05" w:rsidRPr="0008112F" w:rsidRDefault="00695C05" w:rsidP="00695C0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08112F">
        <w:rPr>
          <w:b/>
          <w:sz w:val="24"/>
          <w:szCs w:val="24"/>
        </w:rPr>
        <w:t xml:space="preserve">б) </w:t>
      </w:r>
      <w:proofErr w:type="spellStart"/>
      <w:r w:rsidRPr="0008112F">
        <w:rPr>
          <w:b/>
          <w:sz w:val="24"/>
          <w:szCs w:val="24"/>
        </w:rPr>
        <w:t>уміти</w:t>
      </w:r>
      <w:proofErr w:type="spellEnd"/>
      <w:r>
        <w:rPr>
          <w:b/>
          <w:sz w:val="24"/>
          <w:szCs w:val="24"/>
        </w:rPr>
        <w:t>:</w:t>
      </w:r>
    </w:p>
    <w:p w:rsidR="00695C05" w:rsidRPr="00CA04D8" w:rsidRDefault="00695C05" w:rsidP="00695C05">
      <w:pPr>
        <w:pStyle w:val="a3"/>
        <w:widowControl w:val="0"/>
        <w:numPr>
          <w:ilvl w:val="0"/>
          <w:numId w:val="10"/>
        </w:numPr>
        <w:tabs>
          <w:tab w:val="left" w:pos="716"/>
        </w:tabs>
        <w:jc w:val="both"/>
        <w:rPr>
          <w:sz w:val="24"/>
          <w:szCs w:val="24"/>
        </w:rPr>
      </w:pPr>
      <w:r>
        <w:rPr>
          <w:rStyle w:val="2"/>
          <w:rFonts w:eastAsiaTheme="minorHAnsi"/>
          <w:sz w:val="24"/>
          <w:szCs w:val="24"/>
        </w:rPr>
        <w:t>о</w:t>
      </w:r>
      <w:r w:rsidRPr="00CA04D8">
        <w:rPr>
          <w:rStyle w:val="2"/>
          <w:rFonts w:eastAsiaTheme="minorHAnsi"/>
          <w:sz w:val="24"/>
          <w:szCs w:val="24"/>
        </w:rPr>
        <w:t>характеризувати складові стратегічного управлінського обліку.</w:t>
      </w:r>
    </w:p>
    <w:p w:rsidR="00695C05" w:rsidRPr="00CA04D8" w:rsidRDefault="00695C05" w:rsidP="00695C05">
      <w:pPr>
        <w:pStyle w:val="a3"/>
        <w:widowControl w:val="0"/>
        <w:numPr>
          <w:ilvl w:val="0"/>
          <w:numId w:val="10"/>
        </w:numPr>
        <w:tabs>
          <w:tab w:val="left" w:pos="716"/>
        </w:tabs>
        <w:jc w:val="both"/>
        <w:rPr>
          <w:sz w:val="24"/>
          <w:szCs w:val="24"/>
        </w:rPr>
      </w:pPr>
      <w:r>
        <w:rPr>
          <w:rStyle w:val="2"/>
          <w:rFonts w:eastAsiaTheme="minorHAnsi"/>
          <w:sz w:val="24"/>
          <w:szCs w:val="24"/>
        </w:rPr>
        <w:t>оп</w:t>
      </w:r>
      <w:r w:rsidRPr="00CA04D8">
        <w:rPr>
          <w:rStyle w:val="2"/>
          <w:rFonts w:eastAsiaTheme="minorHAnsi"/>
          <w:sz w:val="24"/>
          <w:szCs w:val="24"/>
        </w:rPr>
        <w:t>исати типові стратегії, концепції;</w:t>
      </w:r>
    </w:p>
    <w:p w:rsidR="00695C05" w:rsidRPr="00CA04D8" w:rsidRDefault="00695C05" w:rsidP="00695C05">
      <w:pPr>
        <w:pStyle w:val="a3"/>
        <w:widowControl w:val="0"/>
        <w:numPr>
          <w:ilvl w:val="0"/>
          <w:numId w:val="10"/>
        </w:numPr>
        <w:tabs>
          <w:tab w:val="left" w:pos="716"/>
        </w:tabs>
        <w:jc w:val="both"/>
        <w:rPr>
          <w:sz w:val="24"/>
          <w:szCs w:val="24"/>
        </w:rPr>
      </w:pPr>
      <w:r>
        <w:rPr>
          <w:rStyle w:val="2"/>
          <w:rFonts w:eastAsiaTheme="minorHAnsi"/>
          <w:sz w:val="24"/>
          <w:szCs w:val="24"/>
        </w:rPr>
        <w:t>п</w:t>
      </w:r>
      <w:r w:rsidRPr="00CA04D8">
        <w:rPr>
          <w:rStyle w:val="2"/>
          <w:rFonts w:eastAsiaTheme="minorHAnsi"/>
          <w:sz w:val="24"/>
          <w:szCs w:val="24"/>
        </w:rPr>
        <w:t>ояснити взаємозв’язок стратегічного позиціонування фірми з прийомами управлінського і бухгалтерського обліку.</w:t>
      </w:r>
    </w:p>
    <w:p w:rsidR="00695C05" w:rsidRPr="00CA04D8" w:rsidRDefault="00695C05" w:rsidP="00695C05">
      <w:pPr>
        <w:pStyle w:val="a3"/>
        <w:widowControl w:val="0"/>
        <w:numPr>
          <w:ilvl w:val="0"/>
          <w:numId w:val="10"/>
        </w:numPr>
        <w:tabs>
          <w:tab w:val="left" w:pos="716"/>
        </w:tabs>
        <w:jc w:val="both"/>
        <w:rPr>
          <w:rStyle w:val="2"/>
          <w:rFonts w:eastAsiaTheme="minorHAnsi"/>
          <w:sz w:val="24"/>
          <w:szCs w:val="24"/>
        </w:rPr>
      </w:pPr>
      <w:r>
        <w:rPr>
          <w:rStyle w:val="2"/>
          <w:rFonts w:eastAsiaTheme="minorHAnsi"/>
          <w:sz w:val="24"/>
          <w:szCs w:val="24"/>
        </w:rPr>
        <w:t>в</w:t>
      </w:r>
      <w:r w:rsidRPr="00CA04D8">
        <w:rPr>
          <w:rStyle w:val="2"/>
          <w:rFonts w:eastAsiaTheme="minorHAnsi"/>
          <w:sz w:val="24"/>
          <w:szCs w:val="24"/>
        </w:rPr>
        <w:t>изначати критичні фактори успіху за допомогою методів управління витратами;</w:t>
      </w:r>
    </w:p>
    <w:p w:rsidR="00672237" w:rsidRPr="00026FCF" w:rsidRDefault="00695C05" w:rsidP="00695C05">
      <w:pPr>
        <w:pStyle w:val="a3"/>
        <w:ind w:left="1080"/>
        <w:jc w:val="both"/>
        <w:rPr>
          <w:sz w:val="24"/>
          <w:szCs w:val="24"/>
          <w:lang w:val="uk-UA"/>
        </w:rPr>
      </w:pPr>
      <w:r>
        <w:rPr>
          <w:rStyle w:val="2"/>
          <w:rFonts w:eastAsiaTheme="minorHAnsi"/>
          <w:sz w:val="24"/>
          <w:szCs w:val="24"/>
        </w:rPr>
        <w:t>в</w:t>
      </w:r>
      <w:r w:rsidRPr="00CA04D8">
        <w:rPr>
          <w:rStyle w:val="2"/>
          <w:rFonts w:eastAsiaTheme="minorHAnsi"/>
          <w:sz w:val="24"/>
          <w:szCs w:val="24"/>
        </w:rPr>
        <w:t xml:space="preserve">икористовувати фінансові і нефінансові показники для оцінки </w:t>
      </w:r>
      <w:r>
        <w:rPr>
          <w:rStyle w:val="2"/>
          <w:rFonts w:eastAsiaTheme="minorHAnsi"/>
          <w:sz w:val="24"/>
          <w:szCs w:val="24"/>
        </w:rPr>
        <w:t>стратегії розвитку підприємства,</w:t>
      </w:r>
      <w:r w:rsidRPr="00CA04D8">
        <w:rPr>
          <w:rStyle w:val="2"/>
          <w:rFonts w:eastAsiaTheme="minorHAnsi"/>
          <w:sz w:val="24"/>
          <w:szCs w:val="24"/>
        </w:rPr>
        <w:t xml:space="preserve"> центрів відповідальності</w:t>
      </w:r>
      <w:r w:rsidRPr="00D91A30">
        <w:rPr>
          <w:rStyle w:val="2"/>
          <w:rFonts w:eastAsiaTheme="minorHAnsi"/>
          <w:sz w:val="24"/>
          <w:szCs w:val="24"/>
        </w:rPr>
        <w:t xml:space="preserve"> </w:t>
      </w:r>
      <w:r>
        <w:rPr>
          <w:rStyle w:val="2"/>
          <w:rFonts w:eastAsiaTheme="minorHAnsi"/>
          <w:sz w:val="24"/>
          <w:szCs w:val="24"/>
        </w:rPr>
        <w:t>і п</w:t>
      </w:r>
      <w:r w:rsidRPr="00CA04D8">
        <w:rPr>
          <w:rStyle w:val="2"/>
          <w:rFonts w:eastAsiaTheme="minorHAnsi"/>
          <w:sz w:val="24"/>
          <w:szCs w:val="24"/>
        </w:rPr>
        <w:t>риймати рішення</w:t>
      </w:r>
      <w:r w:rsidRPr="00026FCF">
        <w:rPr>
          <w:sz w:val="24"/>
          <w:szCs w:val="24"/>
          <w:lang w:val="uk-UA"/>
        </w:rPr>
        <w:t xml:space="preserve"> для забезпечення успішної діяльності підприємства.</w:t>
      </w:r>
    </w:p>
    <w:p w:rsidR="0080249D" w:rsidRPr="00816273" w:rsidRDefault="0080249D" w:rsidP="00672237">
      <w:pPr>
        <w:ind w:firstLine="709"/>
        <w:jc w:val="both"/>
        <w:rPr>
          <w:b/>
          <w:sz w:val="24"/>
          <w:szCs w:val="24"/>
          <w:lang w:val="uk-UA"/>
        </w:rPr>
      </w:pPr>
    </w:p>
    <w:p w:rsidR="0080249D" w:rsidRPr="00816273" w:rsidRDefault="0080249D" w:rsidP="00672237">
      <w:pPr>
        <w:ind w:firstLine="709"/>
        <w:jc w:val="both"/>
        <w:rPr>
          <w:b/>
          <w:sz w:val="24"/>
          <w:szCs w:val="24"/>
          <w:lang w:val="uk-UA"/>
        </w:rPr>
      </w:pPr>
    </w:p>
    <w:p w:rsidR="00672237" w:rsidRPr="005F15F6" w:rsidRDefault="00672237" w:rsidP="00672237">
      <w:pPr>
        <w:ind w:firstLine="709"/>
        <w:jc w:val="both"/>
        <w:rPr>
          <w:b/>
          <w:sz w:val="24"/>
          <w:szCs w:val="24"/>
        </w:rPr>
      </w:pPr>
      <w:proofErr w:type="spellStart"/>
      <w:r w:rsidRPr="005F15F6">
        <w:rPr>
          <w:b/>
          <w:sz w:val="24"/>
          <w:szCs w:val="24"/>
        </w:rPr>
        <w:t>Опанування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навчальною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дисципліною</w:t>
      </w:r>
      <w:proofErr w:type="spellEnd"/>
      <w:r w:rsidRPr="005F15F6">
        <w:rPr>
          <w:b/>
          <w:sz w:val="24"/>
          <w:szCs w:val="24"/>
        </w:rPr>
        <w:t xml:space="preserve"> повинно </w:t>
      </w:r>
      <w:proofErr w:type="spellStart"/>
      <w:r w:rsidRPr="005F15F6">
        <w:rPr>
          <w:b/>
          <w:sz w:val="24"/>
          <w:szCs w:val="24"/>
        </w:rPr>
        <w:t>забезпечувати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необхідний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рівень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сформованості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вмінь</w:t>
      </w:r>
      <w:proofErr w:type="spellEnd"/>
      <w:r w:rsidRPr="005F15F6">
        <w:rPr>
          <w:b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6036"/>
      </w:tblGrid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D936F3">
              <w:rPr>
                <w:b/>
                <w:sz w:val="24"/>
                <w:szCs w:val="24"/>
              </w:rPr>
              <w:t>Назва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рівня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сформованості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вміння</w:t>
            </w:r>
            <w:proofErr w:type="spellEnd"/>
          </w:p>
        </w:tc>
        <w:tc>
          <w:tcPr>
            <w:tcW w:w="6203" w:type="dxa"/>
            <w:vAlign w:val="center"/>
          </w:tcPr>
          <w:p w:rsidR="00672237" w:rsidRPr="00D936F3" w:rsidRDefault="00672237" w:rsidP="00AE164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D936F3">
              <w:rPr>
                <w:b/>
                <w:sz w:val="24"/>
                <w:szCs w:val="24"/>
              </w:rPr>
              <w:t>Зміст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критерію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рівня</w:t>
            </w:r>
            <w:proofErr w:type="spellEnd"/>
            <w:r w:rsidR="00AE1647">
              <w:rPr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сформованості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вміння</w:t>
            </w:r>
            <w:proofErr w:type="spellEnd"/>
          </w:p>
        </w:tc>
      </w:tr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36F3">
              <w:rPr>
                <w:b/>
                <w:sz w:val="24"/>
                <w:szCs w:val="24"/>
              </w:rPr>
              <w:t xml:space="preserve">1. </w:t>
            </w:r>
            <w:proofErr w:type="spellStart"/>
            <w:r w:rsidRPr="00D936F3">
              <w:rPr>
                <w:b/>
                <w:sz w:val="24"/>
                <w:szCs w:val="24"/>
              </w:rPr>
              <w:t>Репродуктивний</w:t>
            </w:r>
            <w:proofErr w:type="spellEnd"/>
          </w:p>
        </w:tc>
        <w:tc>
          <w:tcPr>
            <w:tcW w:w="6203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093E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36F3">
              <w:rPr>
                <w:b/>
                <w:sz w:val="24"/>
                <w:szCs w:val="24"/>
              </w:rPr>
              <w:t xml:space="preserve">2. </w:t>
            </w:r>
            <w:proofErr w:type="spellStart"/>
            <w:r w:rsidRPr="00D936F3">
              <w:rPr>
                <w:b/>
                <w:sz w:val="24"/>
                <w:szCs w:val="24"/>
              </w:rPr>
              <w:t>Алгоритмічний</w:t>
            </w:r>
            <w:proofErr w:type="spellEnd"/>
          </w:p>
        </w:tc>
        <w:tc>
          <w:tcPr>
            <w:tcW w:w="6203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093E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36F3">
              <w:rPr>
                <w:b/>
                <w:sz w:val="24"/>
                <w:szCs w:val="24"/>
              </w:rPr>
              <w:t xml:space="preserve">3. </w:t>
            </w:r>
            <w:proofErr w:type="spellStart"/>
            <w:r w:rsidRPr="00D936F3">
              <w:rPr>
                <w:b/>
                <w:sz w:val="24"/>
                <w:szCs w:val="24"/>
              </w:rPr>
              <w:t>Творчий</w:t>
            </w:r>
            <w:proofErr w:type="spellEnd"/>
          </w:p>
        </w:tc>
        <w:tc>
          <w:tcPr>
            <w:tcW w:w="6203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093E">
              <w:rPr>
                <w:sz w:val="24"/>
                <w:szCs w:val="24"/>
                <w:lang w:val="uk-UA"/>
              </w:rPr>
              <w:t>Здійснювати евристичний пошук і використовувати знання для розв’язання нестандартних завдань та проблемних ситуацій</w:t>
            </w:r>
          </w:p>
        </w:tc>
      </w:tr>
    </w:tbl>
    <w:p w:rsidR="005703F1" w:rsidRDefault="002E01D3" w:rsidP="00D86058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Навчальна програма складена на </w:t>
      </w:r>
      <w:r w:rsidR="00695C05">
        <w:rPr>
          <w:sz w:val="24"/>
          <w:szCs w:val="24"/>
          <w:lang w:val="uk-UA"/>
        </w:rPr>
        <w:t>4</w:t>
      </w:r>
      <w:r w:rsidR="003B4ABA" w:rsidRPr="001A5E7B">
        <w:rPr>
          <w:sz w:val="24"/>
          <w:szCs w:val="24"/>
          <w:lang w:val="uk-UA"/>
        </w:rPr>
        <w:t xml:space="preserve"> кредит</w:t>
      </w:r>
      <w:r w:rsidR="00695C05">
        <w:rPr>
          <w:sz w:val="24"/>
          <w:szCs w:val="24"/>
          <w:lang w:val="uk-UA"/>
        </w:rPr>
        <w:t>и</w:t>
      </w:r>
      <w:r w:rsidR="003B4ABA" w:rsidRPr="001A5E7B">
        <w:rPr>
          <w:sz w:val="24"/>
          <w:szCs w:val="24"/>
          <w:lang w:val="uk-UA"/>
        </w:rPr>
        <w:t>.</w:t>
      </w:r>
    </w:p>
    <w:p w:rsidR="00D86058" w:rsidRDefault="00D86058" w:rsidP="00D86058">
      <w:pPr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</w:rPr>
        <w:t>Форми</w:t>
      </w:r>
      <w:proofErr w:type="spellEnd"/>
      <w:r>
        <w:rPr>
          <w:sz w:val="24"/>
          <w:szCs w:val="24"/>
        </w:rPr>
        <w:t xml:space="preserve"> контролю</w:t>
      </w:r>
      <w:r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поточний і проміжний контроль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екзамен</w:t>
      </w:r>
      <w:proofErr w:type="spellEnd"/>
      <w:r>
        <w:rPr>
          <w:sz w:val="24"/>
          <w:szCs w:val="24"/>
        </w:rPr>
        <w:t>.</w:t>
      </w:r>
    </w:p>
    <w:p w:rsidR="008214DB" w:rsidRPr="00D86058" w:rsidRDefault="008214DB" w:rsidP="008214DB">
      <w:pPr>
        <w:ind w:firstLine="709"/>
        <w:jc w:val="both"/>
        <w:rPr>
          <w:sz w:val="24"/>
          <w:szCs w:val="24"/>
          <w:lang w:val="uk-UA"/>
        </w:rPr>
      </w:pPr>
    </w:p>
    <w:p w:rsidR="008214DB" w:rsidRDefault="008A7633" w:rsidP="002A283E">
      <w:pPr>
        <w:pStyle w:val="a4"/>
        <w:ind w:left="357" w:firstLine="0"/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РОЗДІЛ </w:t>
      </w:r>
      <w:r w:rsidR="008214DB">
        <w:rPr>
          <w:b/>
          <w:caps/>
          <w:sz w:val="24"/>
          <w:szCs w:val="24"/>
        </w:rPr>
        <w:t xml:space="preserve">2. Тематичний план навчальної дисципліни </w:t>
      </w:r>
    </w:p>
    <w:p w:rsidR="008214DB" w:rsidRDefault="008214DB" w:rsidP="002A283E">
      <w:pPr>
        <w:pStyle w:val="a4"/>
        <w:ind w:left="357" w:firstLine="0"/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«Стратегічний облік</w:t>
      </w:r>
      <w:r w:rsidR="00DD34CD">
        <w:rPr>
          <w:b/>
          <w:caps/>
          <w:sz w:val="24"/>
          <w:szCs w:val="24"/>
        </w:rPr>
        <w:t xml:space="preserve"> і аналіз</w:t>
      </w:r>
      <w:r>
        <w:rPr>
          <w:b/>
          <w:caps/>
          <w:sz w:val="24"/>
          <w:szCs w:val="24"/>
        </w:rPr>
        <w:t>»</w:t>
      </w:r>
    </w:p>
    <w:p w:rsidR="004054E2" w:rsidRDefault="004054E2" w:rsidP="002A283E">
      <w:pPr>
        <w:pStyle w:val="a4"/>
        <w:ind w:left="357" w:firstLine="0"/>
        <w:jc w:val="center"/>
        <w:rPr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820"/>
      </w:tblGrid>
      <w:tr w:rsidR="005B5BE4" w:rsidRPr="000F5664" w:rsidTr="00695C05">
        <w:tc>
          <w:tcPr>
            <w:tcW w:w="1800" w:type="dxa"/>
            <w:vAlign w:val="center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Номер теми</w:t>
            </w:r>
          </w:p>
        </w:tc>
        <w:tc>
          <w:tcPr>
            <w:tcW w:w="8512" w:type="dxa"/>
            <w:vAlign w:val="center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F5664">
              <w:rPr>
                <w:b/>
                <w:sz w:val="24"/>
                <w:szCs w:val="24"/>
              </w:rPr>
              <w:t>Назва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теми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1.</w:t>
            </w:r>
          </w:p>
        </w:tc>
        <w:tc>
          <w:tcPr>
            <w:tcW w:w="8512" w:type="dxa"/>
          </w:tcPr>
          <w:p w:rsidR="005B5BE4" w:rsidRPr="000F5664" w:rsidRDefault="005B5BE4" w:rsidP="00DD34CD">
            <w:pPr>
              <w:pStyle w:val="a4"/>
              <w:numPr>
                <w:ilvl w:val="12"/>
                <w:numId w:val="1"/>
              </w:numPr>
              <w:ind w:firstLine="0"/>
              <w:jc w:val="left"/>
              <w:rPr>
                <w:b/>
                <w:sz w:val="24"/>
                <w:szCs w:val="24"/>
              </w:rPr>
            </w:pPr>
            <w:r w:rsidRPr="000F5664">
              <w:rPr>
                <w:b/>
                <w:vanish/>
                <w:sz w:val="24"/>
                <w:szCs w:val="24"/>
                <w:lang w:val="en-US"/>
              </w:rPr>
              <w:cr/>
              <w:t xml:space="preserve">   ми та цінністю підприємства</w:t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cr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vanish/>
                <w:sz w:val="24"/>
                <w:szCs w:val="24"/>
                <w:lang w:val="en-US"/>
              </w:rPr>
              <w:pgNum/>
            </w:r>
            <w:r w:rsidRPr="000F5664">
              <w:rPr>
                <w:b/>
                <w:sz w:val="24"/>
                <w:szCs w:val="24"/>
              </w:rPr>
              <w:t>Характеристика стратегічного управлінського обліку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2.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proofErr w:type="spellStart"/>
            <w:r w:rsidRPr="000F5664">
              <w:rPr>
                <w:b/>
                <w:sz w:val="24"/>
                <w:szCs w:val="24"/>
              </w:rPr>
              <w:t>Організація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r w:rsidRPr="000F566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стратегічного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управлінського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обліку</w:t>
            </w:r>
            <w:proofErr w:type="spellEnd"/>
            <w:r w:rsidRPr="000F5664">
              <w:rPr>
                <w:b/>
                <w:sz w:val="24"/>
                <w:szCs w:val="24"/>
              </w:rPr>
              <w:t>.</w:t>
            </w:r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3.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proofErr w:type="spellStart"/>
            <w:r w:rsidRPr="000F5664">
              <w:rPr>
                <w:b/>
                <w:sz w:val="24"/>
                <w:szCs w:val="24"/>
              </w:rPr>
              <w:t>Управління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витратами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та </w:t>
            </w:r>
            <w:proofErr w:type="spellStart"/>
            <w:r w:rsidRPr="000F5664">
              <w:rPr>
                <w:b/>
                <w:sz w:val="24"/>
                <w:szCs w:val="24"/>
              </w:rPr>
              <w:t>цінністю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підприємства</w:t>
            </w:r>
            <w:proofErr w:type="spellEnd"/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4.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  <w:lang w:val="en-US" w:eastAsia="uk-UA"/>
              </w:rPr>
            </w:pPr>
            <w:proofErr w:type="spellStart"/>
            <w:r w:rsidRPr="000F5664">
              <w:rPr>
                <w:b/>
                <w:sz w:val="24"/>
                <w:szCs w:val="24"/>
              </w:rPr>
              <w:t>Стратегічний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бенчмаркінг</w:t>
            </w:r>
            <w:proofErr w:type="spellEnd"/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5.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proofErr w:type="spellStart"/>
            <w:r w:rsidRPr="000F5664">
              <w:rPr>
                <w:b/>
                <w:sz w:val="24"/>
                <w:szCs w:val="24"/>
              </w:rPr>
              <w:t>Інструменти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формалізації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та </w:t>
            </w:r>
            <w:proofErr w:type="spellStart"/>
            <w:r w:rsidRPr="000F5664">
              <w:rPr>
                <w:b/>
                <w:sz w:val="24"/>
                <w:szCs w:val="24"/>
              </w:rPr>
              <w:t>прийняття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рішень</w:t>
            </w:r>
            <w:proofErr w:type="spellEnd"/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6.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proofErr w:type="spellStart"/>
            <w:r w:rsidRPr="000F5664">
              <w:rPr>
                <w:b/>
                <w:sz w:val="24"/>
                <w:szCs w:val="24"/>
              </w:rPr>
              <w:t>Методи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підвищення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ефективності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r w:rsidR="00930B39">
              <w:rPr>
                <w:b/>
                <w:sz w:val="24"/>
                <w:szCs w:val="24"/>
                <w:lang w:val="uk-UA"/>
              </w:rPr>
              <w:t xml:space="preserve">витрат </w:t>
            </w:r>
            <w:r w:rsidRPr="000F5664">
              <w:rPr>
                <w:b/>
                <w:sz w:val="24"/>
                <w:szCs w:val="24"/>
              </w:rPr>
              <w:t xml:space="preserve">та </w:t>
            </w:r>
            <w:proofErr w:type="spellStart"/>
            <w:r w:rsidRPr="000F5664">
              <w:rPr>
                <w:b/>
                <w:sz w:val="24"/>
                <w:szCs w:val="24"/>
              </w:rPr>
              <w:t>управління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якістю</w:t>
            </w:r>
            <w:proofErr w:type="spellEnd"/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7.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proofErr w:type="spellStart"/>
            <w:r w:rsidRPr="000F5664">
              <w:rPr>
                <w:b/>
                <w:sz w:val="24"/>
                <w:szCs w:val="24"/>
              </w:rPr>
              <w:t>Фінансове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оцінювання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діяльності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підприємств</w:t>
            </w:r>
            <w:proofErr w:type="spellEnd"/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8.</w:t>
            </w:r>
          </w:p>
        </w:tc>
        <w:tc>
          <w:tcPr>
            <w:tcW w:w="8512" w:type="dxa"/>
          </w:tcPr>
          <w:p w:rsidR="005B5BE4" w:rsidRPr="000F5664" w:rsidRDefault="005B5BE4" w:rsidP="002A283E">
            <w:pPr>
              <w:rPr>
                <w:b/>
                <w:sz w:val="24"/>
                <w:szCs w:val="24"/>
              </w:rPr>
            </w:pPr>
            <w:proofErr w:type="spellStart"/>
            <w:r w:rsidRPr="000F5664">
              <w:rPr>
                <w:b/>
                <w:sz w:val="24"/>
                <w:szCs w:val="24"/>
              </w:rPr>
              <w:t>Збалансована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система </w:t>
            </w:r>
            <w:proofErr w:type="spellStart"/>
            <w:r w:rsidRPr="000F5664">
              <w:rPr>
                <w:b/>
                <w:sz w:val="24"/>
                <w:szCs w:val="24"/>
              </w:rPr>
              <w:t>показників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в </w:t>
            </w:r>
            <w:proofErr w:type="spellStart"/>
            <w:r w:rsidRPr="000F5664">
              <w:rPr>
                <w:b/>
                <w:sz w:val="24"/>
                <w:szCs w:val="24"/>
              </w:rPr>
              <w:t>системі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стратегічного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5664">
              <w:rPr>
                <w:b/>
                <w:sz w:val="24"/>
                <w:szCs w:val="24"/>
              </w:rPr>
              <w:t>обліку</w:t>
            </w:r>
            <w:proofErr w:type="spellEnd"/>
          </w:p>
        </w:tc>
      </w:tr>
      <w:tr w:rsidR="005B5BE4" w:rsidRPr="000F5664" w:rsidTr="00695C05">
        <w:tc>
          <w:tcPr>
            <w:tcW w:w="1800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9.</w:t>
            </w:r>
          </w:p>
        </w:tc>
        <w:tc>
          <w:tcPr>
            <w:tcW w:w="8512" w:type="dxa"/>
          </w:tcPr>
          <w:p w:rsidR="005B5BE4" w:rsidRPr="00A81FFC" w:rsidRDefault="00313B85" w:rsidP="00A81FF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val="uk-UA" w:eastAsia="en-US"/>
              </w:rPr>
            </w:pPr>
            <w:r w:rsidRPr="001F1811">
              <w:rPr>
                <w:rFonts w:eastAsiaTheme="minorHAnsi"/>
                <w:b/>
                <w:bCs/>
                <w:color w:val="000000"/>
                <w:sz w:val="24"/>
                <w:szCs w:val="24"/>
                <w:lang w:val="uk-UA" w:eastAsia="en-US"/>
              </w:rPr>
              <w:t xml:space="preserve">Особливості впровадження стратегічного управлінського обліку </w:t>
            </w:r>
          </w:p>
        </w:tc>
      </w:tr>
    </w:tbl>
    <w:p w:rsidR="008214DB" w:rsidRPr="003459C1" w:rsidRDefault="008A7633" w:rsidP="003459C1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 xml:space="preserve">РОЗДІЛ </w:t>
      </w:r>
      <w:r w:rsidR="003459C1">
        <w:rPr>
          <w:b/>
          <w:sz w:val="24"/>
          <w:szCs w:val="24"/>
          <w:lang w:val="uk-UA"/>
        </w:rPr>
        <w:t>3.</w:t>
      </w:r>
      <w:r w:rsidR="008214DB" w:rsidRPr="003459C1">
        <w:rPr>
          <w:b/>
          <w:sz w:val="24"/>
          <w:szCs w:val="24"/>
          <w:lang w:val="uk-UA"/>
        </w:rPr>
        <w:t>ЗМІСТ НАВЧАЛЬНОЇ ДИСЦИПЛІНИ</w:t>
      </w:r>
    </w:p>
    <w:p w:rsidR="008214DB" w:rsidRPr="003A104D" w:rsidRDefault="008214DB" w:rsidP="008214D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«СТРАТЕГІЧНИЙ </w:t>
      </w:r>
      <w:r>
        <w:rPr>
          <w:b/>
          <w:caps/>
          <w:sz w:val="24"/>
          <w:szCs w:val="24"/>
        </w:rPr>
        <w:t>облік</w:t>
      </w:r>
      <w:r w:rsidR="00DD34CD">
        <w:rPr>
          <w:b/>
          <w:caps/>
          <w:sz w:val="24"/>
          <w:szCs w:val="24"/>
          <w:lang w:val="uk-UA"/>
        </w:rPr>
        <w:t xml:space="preserve"> і аналіз</w:t>
      </w:r>
      <w:r>
        <w:rPr>
          <w:b/>
          <w:sz w:val="24"/>
          <w:szCs w:val="24"/>
          <w:lang w:val="uk-UA"/>
        </w:rPr>
        <w:t>»</w:t>
      </w:r>
    </w:p>
    <w:p w:rsidR="008214DB" w:rsidRPr="005205A4" w:rsidRDefault="008214DB" w:rsidP="008214DB">
      <w:pPr>
        <w:rPr>
          <w:b/>
          <w:u w:val="single"/>
          <w:lang w:val="uk-UA"/>
        </w:rPr>
      </w:pPr>
    </w:p>
    <w:p w:rsidR="00E2305C" w:rsidRPr="003A104D" w:rsidRDefault="00E2305C" w:rsidP="00E2305C">
      <w:pPr>
        <w:pStyle w:val="a4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</w:t>
      </w:r>
      <w:r w:rsidRPr="003A104D">
        <w:rPr>
          <w:b/>
          <w:sz w:val="24"/>
          <w:szCs w:val="24"/>
        </w:rPr>
        <w:t xml:space="preserve"> 1.  Характеристика стратегічного управлінського обліку</w:t>
      </w:r>
    </w:p>
    <w:p w:rsidR="00E2305C" w:rsidRPr="008B299E" w:rsidRDefault="00E2305C" w:rsidP="00E2305C">
      <w:pPr>
        <w:pStyle w:val="a4"/>
        <w:ind w:left="0" w:firstLine="709"/>
        <w:rPr>
          <w:sz w:val="24"/>
          <w:szCs w:val="24"/>
        </w:rPr>
      </w:pPr>
      <w:r w:rsidRPr="008B619D">
        <w:rPr>
          <w:sz w:val="24"/>
          <w:szCs w:val="24"/>
        </w:rPr>
        <w:t xml:space="preserve">Сутність і цілі стратегічного управлінського обліку. Предмет і зміст дисципліни. Необхідність впровадження стратегічного управлінського обліку. Об'єкти обліку. Види стратегічного обліку: </w:t>
      </w:r>
      <w:proofErr w:type="spellStart"/>
      <w:r w:rsidRPr="008B619D">
        <w:rPr>
          <w:sz w:val="24"/>
          <w:szCs w:val="24"/>
        </w:rPr>
        <w:t>попроцессний</w:t>
      </w:r>
      <w:proofErr w:type="spellEnd"/>
      <w:r>
        <w:rPr>
          <w:sz w:val="24"/>
          <w:szCs w:val="24"/>
        </w:rPr>
        <w:t xml:space="preserve"> </w:t>
      </w:r>
      <w:r w:rsidRPr="008B619D">
        <w:rPr>
          <w:sz w:val="24"/>
          <w:szCs w:val="24"/>
        </w:rPr>
        <w:t>стратегічний облік; поопераційний стратегічний облік.</w:t>
      </w:r>
      <w:r w:rsidRPr="008B619D">
        <w:rPr>
          <w:sz w:val="24"/>
          <w:szCs w:val="24"/>
        </w:rPr>
        <w:br/>
        <w:t xml:space="preserve">Стратегічний облік </w:t>
      </w:r>
      <w:r>
        <w:rPr>
          <w:sz w:val="24"/>
          <w:szCs w:val="24"/>
        </w:rPr>
        <w:t>–</w:t>
      </w:r>
      <w:r w:rsidRPr="008B61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як </w:t>
      </w:r>
      <w:r w:rsidRPr="008B619D">
        <w:rPr>
          <w:sz w:val="24"/>
          <w:szCs w:val="24"/>
        </w:rPr>
        <w:t>інформаційна база для прийняття</w:t>
      </w:r>
      <w:r>
        <w:rPr>
          <w:sz w:val="24"/>
          <w:szCs w:val="24"/>
        </w:rPr>
        <w:t xml:space="preserve"> </w:t>
      </w:r>
      <w:r w:rsidRPr="008B619D">
        <w:rPr>
          <w:sz w:val="24"/>
          <w:szCs w:val="24"/>
        </w:rPr>
        <w:t>стратегічних управлінських рішень</w:t>
      </w:r>
      <w:r>
        <w:rPr>
          <w:sz w:val="24"/>
          <w:szCs w:val="24"/>
        </w:rPr>
        <w:t xml:space="preserve">. </w:t>
      </w:r>
      <w:r w:rsidRPr="008B619D">
        <w:rPr>
          <w:sz w:val="24"/>
          <w:szCs w:val="24"/>
        </w:rPr>
        <w:t xml:space="preserve">Концепція стратегічного управлінського обліку в теорії і практиці. </w:t>
      </w:r>
      <w:r w:rsidRPr="008B299E">
        <w:rPr>
          <w:sz w:val="24"/>
          <w:szCs w:val="24"/>
          <w:lang w:eastAsia="uk-UA"/>
        </w:rPr>
        <w:t xml:space="preserve">Модель оперативного і стратегічного управлінського обліку. </w:t>
      </w:r>
    </w:p>
    <w:p w:rsidR="00E2305C" w:rsidRDefault="00E2305C" w:rsidP="00E2305C">
      <w:pPr>
        <w:pStyle w:val="a3"/>
        <w:ind w:left="0" w:firstLine="709"/>
        <w:jc w:val="both"/>
        <w:rPr>
          <w:sz w:val="24"/>
          <w:szCs w:val="24"/>
          <w:lang w:val="uk-UA"/>
        </w:rPr>
      </w:pPr>
    </w:p>
    <w:p w:rsidR="00E2305C" w:rsidRPr="00970092" w:rsidRDefault="00E2305C" w:rsidP="00E2305C">
      <w:pPr>
        <w:pStyle w:val="a3"/>
        <w:ind w:left="0"/>
        <w:jc w:val="center"/>
        <w:rPr>
          <w:b/>
          <w:sz w:val="24"/>
          <w:szCs w:val="24"/>
          <w:lang w:val="uk-UA"/>
        </w:rPr>
      </w:pPr>
      <w:r w:rsidRPr="00970092">
        <w:rPr>
          <w:b/>
          <w:sz w:val="24"/>
          <w:szCs w:val="24"/>
          <w:lang w:val="uk-UA"/>
        </w:rPr>
        <w:t xml:space="preserve">Тема 2. </w:t>
      </w:r>
      <w:r>
        <w:rPr>
          <w:b/>
          <w:sz w:val="24"/>
          <w:szCs w:val="24"/>
          <w:lang w:val="uk-UA"/>
        </w:rPr>
        <w:t>О</w:t>
      </w:r>
      <w:proofErr w:type="spellStart"/>
      <w:r w:rsidRPr="00970092">
        <w:rPr>
          <w:b/>
          <w:sz w:val="24"/>
          <w:szCs w:val="24"/>
        </w:rPr>
        <w:t>рганізаці</w:t>
      </w:r>
      <w:proofErr w:type="spellEnd"/>
      <w:r>
        <w:rPr>
          <w:b/>
          <w:sz w:val="24"/>
          <w:szCs w:val="24"/>
          <w:lang w:val="uk-UA"/>
        </w:rPr>
        <w:t>я</w:t>
      </w:r>
      <w:r w:rsidRPr="00970092">
        <w:rPr>
          <w:b/>
          <w:sz w:val="24"/>
          <w:szCs w:val="24"/>
        </w:rPr>
        <w:t xml:space="preserve"> </w:t>
      </w:r>
      <w:r w:rsidRPr="00970092">
        <w:rPr>
          <w:b/>
          <w:bCs/>
          <w:sz w:val="24"/>
          <w:szCs w:val="24"/>
        </w:rPr>
        <w:t xml:space="preserve"> </w:t>
      </w:r>
      <w:proofErr w:type="spellStart"/>
      <w:r w:rsidRPr="00970092">
        <w:rPr>
          <w:b/>
          <w:sz w:val="24"/>
          <w:szCs w:val="24"/>
        </w:rPr>
        <w:t>стратегічного</w:t>
      </w:r>
      <w:proofErr w:type="spellEnd"/>
      <w:r w:rsidRPr="00970092">
        <w:rPr>
          <w:b/>
          <w:sz w:val="24"/>
          <w:szCs w:val="24"/>
        </w:rPr>
        <w:t xml:space="preserve"> </w:t>
      </w:r>
      <w:proofErr w:type="spellStart"/>
      <w:r w:rsidRPr="00970092">
        <w:rPr>
          <w:b/>
          <w:sz w:val="24"/>
          <w:szCs w:val="24"/>
        </w:rPr>
        <w:t>управлінського</w:t>
      </w:r>
      <w:proofErr w:type="spellEnd"/>
      <w:r w:rsidRPr="00970092">
        <w:rPr>
          <w:b/>
          <w:sz w:val="24"/>
          <w:szCs w:val="24"/>
        </w:rPr>
        <w:t xml:space="preserve"> </w:t>
      </w:r>
      <w:proofErr w:type="spellStart"/>
      <w:r w:rsidRPr="00970092">
        <w:rPr>
          <w:b/>
          <w:sz w:val="24"/>
          <w:szCs w:val="24"/>
        </w:rPr>
        <w:t>обліку</w:t>
      </w:r>
      <w:proofErr w:type="spellEnd"/>
      <w:r w:rsidRPr="00970092">
        <w:rPr>
          <w:b/>
          <w:sz w:val="24"/>
          <w:szCs w:val="24"/>
        </w:rPr>
        <w:t>.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 w:eastAsia="uk-UA"/>
        </w:rPr>
        <w:t xml:space="preserve">Планування </w:t>
      </w:r>
      <w:r w:rsidRPr="00B760ED">
        <w:rPr>
          <w:sz w:val="24"/>
          <w:szCs w:val="24"/>
          <w:lang w:val="uk-UA" w:eastAsia="uk-UA"/>
        </w:rPr>
        <w:t>стратегі</w:t>
      </w:r>
      <w:r>
        <w:rPr>
          <w:sz w:val="24"/>
          <w:szCs w:val="24"/>
          <w:lang w:val="uk-UA" w:eastAsia="uk-UA"/>
        </w:rPr>
        <w:t>й та цілей підприємства</w:t>
      </w:r>
      <w:r w:rsidRPr="00B760ED">
        <w:rPr>
          <w:sz w:val="24"/>
          <w:szCs w:val="24"/>
          <w:lang w:val="uk-UA" w:eastAsia="uk-UA"/>
        </w:rPr>
        <w:t>.</w:t>
      </w:r>
      <w:r>
        <w:rPr>
          <w:sz w:val="24"/>
          <w:szCs w:val="24"/>
          <w:lang w:val="uk-UA" w:eastAsia="uk-UA"/>
        </w:rPr>
        <w:t xml:space="preserve"> Місце стратегії в системі планування (місія підприємства). </w:t>
      </w:r>
      <w:proofErr w:type="spellStart"/>
      <w:r w:rsidRPr="00E2691A">
        <w:rPr>
          <w:sz w:val="24"/>
          <w:szCs w:val="24"/>
        </w:rPr>
        <w:t>Стратегічне</w:t>
      </w:r>
      <w:proofErr w:type="spellEnd"/>
      <w:r w:rsidRPr="00E2691A">
        <w:rPr>
          <w:sz w:val="24"/>
          <w:szCs w:val="24"/>
        </w:rPr>
        <w:t xml:space="preserve"> </w:t>
      </w:r>
      <w:proofErr w:type="spellStart"/>
      <w:r w:rsidRPr="00E2691A">
        <w:rPr>
          <w:sz w:val="24"/>
          <w:szCs w:val="24"/>
        </w:rPr>
        <w:t>планування</w:t>
      </w:r>
      <w:proofErr w:type="spellEnd"/>
      <w:r w:rsidRPr="00E2691A">
        <w:rPr>
          <w:sz w:val="24"/>
          <w:szCs w:val="24"/>
        </w:rPr>
        <w:t xml:space="preserve">. </w:t>
      </w:r>
      <w:proofErr w:type="spellStart"/>
      <w:r w:rsidRPr="00E2691A">
        <w:rPr>
          <w:sz w:val="24"/>
          <w:szCs w:val="24"/>
        </w:rPr>
        <w:t>Види</w:t>
      </w:r>
      <w:proofErr w:type="spellEnd"/>
      <w:r w:rsidRPr="00E2691A">
        <w:rPr>
          <w:sz w:val="24"/>
          <w:szCs w:val="24"/>
        </w:rPr>
        <w:t xml:space="preserve"> </w:t>
      </w:r>
      <w:proofErr w:type="spellStart"/>
      <w:r w:rsidRPr="00E2691A">
        <w:rPr>
          <w:sz w:val="24"/>
          <w:szCs w:val="24"/>
        </w:rPr>
        <w:t>стра</w:t>
      </w:r>
      <w:r>
        <w:rPr>
          <w:sz w:val="24"/>
          <w:szCs w:val="24"/>
        </w:rPr>
        <w:t>тегічного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планування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  <w:lang w:val="uk-UA"/>
        </w:rPr>
        <w:t xml:space="preserve"> г</w:t>
      </w:r>
      <w:proofErr w:type="spellStart"/>
      <w:r w:rsidRPr="00E2691A">
        <w:rPr>
          <w:sz w:val="24"/>
          <w:szCs w:val="24"/>
        </w:rPr>
        <w:t>оловний</w:t>
      </w:r>
      <w:proofErr w:type="spellEnd"/>
      <w:r w:rsidRPr="00E2691A">
        <w:rPr>
          <w:sz w:val="24"/>
          <w:szCs w:val="24"/>
        </w:rPr>
        <w:t xml:space="preserve"> план; </w:t>
      </w:r>
      <w:proofErr w:type="spellStart"/>
      <w:r w:rsidRPr="00E2691A">
        <w:rPr>
          <w:sz w:val="24"/>
          <w:szCs w:val="24"/>
        </w:rPr>
        <w:t>функціональний</w:t>
      </w:r>
      <w:proofErr w:type="spellEnd"/>
      <w:r w:rsidRPr="00E2691A">
        <w:rPr>
          <w:sz w:val="24"/>
          <w:szCs w:val="24"/>
        </w:rPr>
        <w:t xml:space="preserve"> план; </w:t>
      </w:r>
      <w:proofErr w:type="spellStart"/>
      <w:r w:rsidRPr="00E2691A">
        <w:rPr>
          <w:sz w:val="24"/>
          <w:szCs w:val="24"/>
        </w:rPr>
        <w:t>економічний</w:t>
      </w:r>
      <w:proofErr w:type="spellEnd"/>
      <w:r w:rsidRPr="00E2691A">
        <w:rPr>
          <w:sz w:val="24"/>
          <w:szCs w:val="24"/>
        </w:rPr>
        <w:t xml:space="preserve"> план; план </w:t>
      </w:r>
      <w:proofErr w:type="spellStart"/>
      <w:r w:rsidRPr="00E2691A">
        <w:rPr>
          <w:sz w:val="24"/>
          <w:szCs w:val="24"/>
        </w:rPr>
        <w:t>розвитку</w:t>
      </w:r>
      <w:proofErr w:type="spellEnd"/>
      <w:r w:rsidRPr="00E2691A">
        <w:rPr>
          <w:sz w:val="24"/>
          <w:szCs w:val="24"/>
        </w:rPr>
        <w:t xml:space="preserve"> </w:t>
      </w:r>
      <w:proofErr w:type="spellStart"/>
      <w:r w:rsidRPr="00E2691A">
        <w:rPr>
          <w:sz w:val="24"/>
          <w:szCs w:val="24"/>
        </w:rPr>
        <w:t>підприємства</w:t>
      </w:r>
      <w:proofErr w:type="spellEnd"/>
      <w:r w:rsidRPr="00E2691A">
        <w:rPr>
          <w:sz w:val="24"/>
          <w:szCs w:val="24"/>
        </w:rPr>
        <w:t>.</w:t>
      </w:r>
      <w:r w:rsidRPr="00E2691A">
        <w:rPr>
          <w:sz w:val="24"/>
          <w:szCs w:val="24"/>
        </w:rPr>
        <w:br/>
      </w:r>
      <w:proofErr w:type="spellStart"/>
      <w:r w:rsidRPr="00E2691A">
        <w:rPr>
          <w:sz w:val="24"/>
          <w:szCs w:val="24"/>
        </w:rPr>
        <w:t>Місія</w:t>
      </w:r>
      <w:proofErr w:type="spellEnd"/>
      <w:r w:rsidRPr="00E2691A">
        <w:rPr>
          <w:sz w:val="24"/>
          <w:szCs w:val="24"/>
        </w:rPr>
        <w:t xml:space="preserve">. </w:t>
      </w:r>
      <w:proofErr w:type="spellStart"/>
      <w:r w:rsidRPr="00E2691A">
        <w:rPr>
          <w:sz w:val="24"/>
          <w:szCs w:val="24"/>
        </w:rPr>
        <w:t>Цілі</w:t>
      </w:r>
      <w:proofErr w:type="spellEnd"/>
      <w:r w:rsidRPr="00E2691A">
        <w:rPr>
          <w:sz w:val="24"/>
          <w:szCs w:val="24"/>
        </w:rPr>
        <w:t xml:space="preserve"> </w:t>
      </w:r>
      <w:proofErr w:type="spellStart"/>
      <w:r w:rsidRPr="00E2691A">
        <w:rPr>
          <w:sz w:val="24"/>
          <w:szCs w:val="24"/>
        </w:rPr>
        <w:t>планування</w:t>
      </w:r>
      <w:proofErr w:type="spellEnd"/>
      <w:r w:rsidRPr="00E2691A"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 </w:t>
      </w:r>
      <w:proofErr w:type="spellStart"/>
      <w:r w:rsidRPr="002C3C27">
        <w:rPr>
          <w:sz w:val="24"/>
          <w:szCs w:val="24"/>
        </w:rPr>
        <w:t>Підходи</w:t>
      </w:r>
      <w:proofErr w:type="spellEnd"/>
      <w:r w:rsidRPr="002C3C27">
        <w:rPr>
          <w:sz w:val="24"/>
          <w:szCs w:val="24"/>
        </w:rPr>
        <w:t xml:space="preserve"> до </w:t>
      </w:r>
      <w:proofErr w:type="spellStart"/>
      <w:r w:rsidRPr="002C3C27">
        <w:rPr>
          <w:sz w:val="24"/>
          <w:szCs w:val="24"/>
        </w:rPr>
        <w:t>стратегічного</w:t>
      </w:r>
      <w:proofErr w:type="spellEnd"/>
      <w:r w:rsidRPr="002C3C27">
        <w:rPr>
          <w:sz w:val="24"/>
          <w:szCs w:val="24"/>
        </w:rPr>
        <w:t xml:space="preserve"> </w:t>
      </w:r>
      <w:proofErr w:type="spellStart"/>
      <w:r w:rsidRPr="002C3C27">
        <w:rPr>
          <w:sz w:val="24"/>
          <w:szCs w:val="24"/>
        </w:rPr>
        <w:t>управління</w:t>
      </w:r>
      <w:proofErr w:type="spellEnd"/>
      <w:r>
        <w:rPr>
          <w:sz w:val="24"/>
          <w:szCs w:val="24"/>
          <w:lang w:val="uk-UA"/>
        </w:rPr>
        <w:t xml:space="preserve"> (позиційний,</w:t>
      </w:r>
      <w:r w:rsidRPr="002C3C27">
        <w:rPr>
          <w:sz w:val="24"/>
          <w:szCs w:val="24"/>
          <w:lang w:val="uk-UA"/>
        </w:rPr>
        <w:t xml:space="preserve"> ресурсний</w:t>
      </w:r>
      <w:r>
        <w:rPr>
          <w:sz w:val="24"/>
          <w:szCs w:val="24"/>
          <w:lang w:val="uk-UA"/>
        </w:rPr>
        <w:t>, стратегічний</w:t>
      </w:r>
      <w:r w:rsidRPr="002C3C27">
        <w:rPr>
          <w:sz w:val="24"/>
          <w:szCs w:val="24"/>
          <w:lang w:val="uk-UA"/>
        </w:rPr>
        <w:t>)</w:t>
      </w:r>
      <w:r>
        <w:rPr>
          <w:sz w:val="24"/>
          <w:szCs w:val="24"/>
          <w:lang w:val="uk-UA" w:eastAsia="uk-UA"/>
        </w:rPr>
        <w:t xml:space="preserve">. </w:t>
      </w:r>
      <w:r w:rsidRPr="003E4E93">
        <w:rPr>
          <w:sz w:val="24"/>
          <w:szCs w:val="24"/>
          <w:lang w:val="uk-UA"/>
        </w:rPr>
        <w:t>Етапи стратегічного управління.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</w:t>
      </w:r>
      <w:r w:rsidRPr="003E4E93">
        <w:rPr>
          <w:sz w:val="24"/>
          <w:szCs w:val="24"/>
          <w:lang w:val="uk-UA"/>
        </w:rPr>
        <w:t>ринципи</w:t>
      </w:r>
      <w:r>
        <w:rPr>
          <w:sz w:val="24"/>
          <w:szCs w:val="24"/>
          <w:lang w:val="uk-UA"/>
        </w:rPr>
        <w:t xml:space="preserve"> </w:t>
      </w:r>
      <w:r w:rsidRPr="003E4E93">
        <w:rPr>
          <w:sz w:val="24"/>
          <w:szCs w:val="24"/>
          <w:lang w:val="uk-UA"/>
        </w:rPr>
        <w:t>стратегічного управління: принцип аналізу попередньої діяльності; принцип</w:t>
      </w:r>
      <w:r>
        <w:rPr>
          <w:sz w:val="24"/>
          <w:szCs w:val="24"/>
          <w:lang w:val="uk-UA"/>
        </w:rPr>
        <w:t xml:space="preserve"> </w:t>
      </w:r>
      <w:r w:rsidRPr="003E4E93">
        <w:rPr>
          <w:sz w:val="24"/>
          <w:szCs w:val="24"/>
          <w:lang w:val="uk-UA"/>
        </w:rPr>
        <w:t>узгодження зовнішніх і внутрішніх факторів, принцип відповідності стратегії і тактики;</w:t>
      </w:r>
      <w:r>
        <w:rPr>
          <w:sz w:val="24"/>
          <w:szCs w:val="24"/>
          <w:lang w:val="uk-UA"/>
        </w:rPr>
        <w:t xml:space="preserve"> </w:t>
      </w:r>
      <w:r w:rsidRPr="003E4E93">
        <w:rPr>
          <w:sz w:val="24"/>
          <w:szCs w:val="24"/>
          <w:lang w:val="uk-UA"/>
        </w:rPr>
        <w:t xml:space="preserve">принцип обліку людського </w:t>
      </w:r>
      <w:proofErr w:type="spellStart"/>
      <w:r w:rsidRPr="003E4E93">
        <w:rPr>
          <w:sz w:val="24"/>
          <w:szCs w:val="24"/>
          <w:lang w:val="uk-UA"/>
        </w:rPr>
        <w:t>фактора</w:t>
      </w:r>
      <w:proofErr w:type="spellEnd"/>
      <w:r w:rsidRPr="003E4E93">
        <w:rPr>
          <w:sz w:val="24"/>
          <w:szCs w:val="24"/>
          <w:lang w:val="uk-UA"/>
        </w:rPr>
        <w:t>; принцип організації стратегічного обліку і</w:t>
      </w:r>
      <w:r w:rsidRPr="003E4E93">
        <w:rPr>
          <w:sz w:val="24"/>
          <w:szCs w:val="24"/>
          <w:lang w:val="uk-UA"/>
        </w:rPr>
        <w:br/>
        <w:t>контролю. Види стратегії; зростання, органічного зростання; скорочення і їх поєднання;</w:t>
      </w:r>
      <w:r w:rsidRPr="003E4E93">
        <w:rPr>
          <w:sz w:val="24"/>
          <w:szCs w:val="24"/>
          <w:lang w:val="uk-UA"/>
        </w:rPr>
        <w:br/>
        <w:t>глобальна стратегія; корпоративна (портфельна) стратегія; функціональна стратегія;</w:t>
      </w:r>
      <w:r w:rsidRPr="003E4E93">
        <w:rPr>
          <w:sz w:val="24"/>
          <w:szCs w:val="24"/>
          <w:lang w:val="uk-UA"/>
        </w:rPr>
        <w:br/>
        <w:t>стратегія фокусування; стратегія диверсифікації поступальна і освітня</w:t>
      </w:r>
      <w:r w:rsidRPr="003E4E93">
        <w:rPr>
          <w:sz w:val="24"/>
          <w:szCs w:val="24"/>
          <w:lang w:val="uk-UA"/>
        </w:rPr>
        <w:br/>
        <w:t>стратегія; стратегія лідера; стратегія аутсайдера.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/>
        </w:rPr>
      </w:pPr>
      <w:r w:rsidRPr="003E4E93">
        <w:rPr>
          <w:sz w:val="24"/>
          <w:szCs w:val="24"/>
          <w:lang w:val="uk-UA"/>
        </w:rPr>
        <w:t>Стратегічний розвиток організації. Теорія рівноваги організації фазових</w:t>
      </w:r>
      <w:r w:rsidRPr="003E4E93">
        <w:rPr>
          <w:sz w:val="24"/>
          <w:szCs w:val="24"/>
          <w:lang w:val="uk-UA"/>
        </w:rPr>
        <w:br/>
        <w:t>економічних ресурсів</w:t>
      </w:r>
      <w:r w:rsidRPr="003E4E93">
        <w:rPr>
          <w:lang w:val="uk-UA"/>
        </w:rPr>
        <w:t>.</w:t>
      </w:r>
      <w:r>
        <w:rPr>
          <w:lang w:val="uk-UA"/>
        </w:rPr>
        <w:t xml:space="preserve"> </w:t>
      </w:r>
      <w:r>
        <w:rPr>
          <w:sz w:val="24"/>
          <w:szCs w:val="24"/>
          <w:lang w:val="uk-UA" w:eastAsia="uk-UA"/>
        </w:rPr>
        <w:t>Сутність концепції «7</w:t>
      </w:r>
      <w:r>
        <w:rPr>
          <w:sz w:val="24"/>
          <w:szCs w:val="24"/>
          <w:lang w:val="en-US" w:eastAsia="uk-UA"/>
        </w:rPr>
        <w:t>R</w:t>
      </w:r>
      <w:r>
        <w:rPr>
          <w:sz w:val="24"/>
          <w:szCs w:val="24"/>
          <w:lang w:val="uk-UA" w:eastAsia="uk-UA"/>
        </w:rPr>
        <w:t>», виробнича стратегія.</w:t>
      </w:r>
      <w:r w:rsidRPr="002C3C2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Етапи розвитку управління підприємством. Характеристика проблем стратегічного і операційного управління. Конкурентні стратегії підприємства. Крива досвіду. Стратегічне позиціонування підприємства згідно з моделлю Портера. Ранжування ключових чинників успіху </w:t>
      </w:r>
      <w:r w:rsidRPr="00D7190F">
        <w:rPr>
          <w:sz w:val="24"/>
          <w:szCs w:val="24"/>
          <w:lang w:val="uk-UA" w:eastAsia="uk-UA"/>
        </w:rPr>
        <w:t>конкурентної позиції</w:t>
      </w:r>
      <w:r>
        <w:rPr>
          <w:sz w:val="24"/>
          <w:szCs w:val="24"/>
          <w:lang w:val="uk-UA" w:eastAsia="uk-UA"/>
        </w:rPr>
        <w:t xml:space="preserve"> підприємства. Бостонська матриця.</w:t>
      </w:r>
      <w:r w:rsidRPr="00232981">
        <w:rPr>
          <w:sz w:val="24"/>
          <w:szCs w:val="24"/>
          <w:lang w:val="uk-UA"/>
        </w:rPr>
        <w:t xml:space="preserve"> </w:t>
      </w:r>
      <w:r w:rsidRPr="00F8676C">
        <w:rPr>
          <w:sz w:val="24"/>
          <w:szCs w:val="24"/>
          <w:lang w:val="uk-UA"/>
        </w:rPr>
        <w:t>Суть концепції сталого розвитку компанії</w:t>
      </w:r>
      <w:r>
        <w:rPr>
          <w:sz w:val="24"/>
          <w:szCs w:val="24"/>
          <w:lang w:val="uk-UA"/>
        </w:rPr>
        <w:t>.</w:t>
      </w:r>
      <w:r w:rsidRPr="00F8676C">
        <w:rPr>
          <w:sz w:val="24"/>
          <w:szCs w:val="24"/>
          <w:lang w:val="uk-UA"/>
        </w:rPr>
        <w:t xml:space="preserve"> Концепція сталого розвитку </w:t>
      </w:r>
      <w:r w:rsidRPr="000232A9">
        <w:rPr>
          <w:sz w:val="24"/>
          <w:szCs w:val="24"/>
          <w:lang w:val="uk-UA"/>
        </w:rPr>
        <w:t>і діапазон інформаційних потреб</w:t>
      </w:r>
      <w:r w:rsidRPr="00F8676C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  <w:r w:rsidRPr="00F8676C">
        <w:rPr>
          <w:sz w:val="24"/>
          <w:szCs w:val="24"/>
          <w:lang w:val="uk-UA"/>
        </w:rPr>
        <w:t>Вимоги до звітності підприємств</w:t>
      </w:r>
      <w:r>
        <w:rPr>
          <w:sz w:val="24"/>
          <w:szCs w:val="24"/>
          <w:lang w:val="uk-UA"/>
        </w:rPr>
        <w:t xml:space="preserve"> і </w:t>
      </w:r>
      <w:r w:rsidRPr="00F8676C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р</w:t>
      </w:r>
      <w:r w:rsidRPr="00F8676C">
        <w:rPr>
          <w:sz w:val="24"/>
          <w:szCs w:val="24"/>
          <w:lang w:val="uk-UA"/>
        </w:rPr>
        <w:t>івні застосування обліку в умовах реалізації сталого розвитку</w:t>
      </w:r>
      <w:r>
        <w:rPr>
          <w:sz w:val="24"/>
          <w:szCs w:val="24"/>
          <w:lang w:val="uk-UA"/>
        </w:rPr>
        <w:t>.</w:t>
      </w:r>
      <w:r w:rsidRPr="00F8676C">
        <w:rPr>
          <w:sz w:val="24"/>
          <w:szCs w:val="24"/>
          <w:lang w:val="uk-UA"/>
        </w:rPr>
        <w:t xml:space="preserve"> </w:t>
      </w:r>
    </w:p>
    <w:p w:rsidR="00E2305C" w:rsidRDefault="00E2305C" w:rsidP="00E2305C">
      <w:pPr>
        <w:rPr>
          <w:sz w:val="24"/>
          <w:szCs w:val="24"/>
          <w:lang w:val="uk-UA" w:eastAsia="uk-UA"/>
        </w:rPr>
      </w:pPr>
    </w:p>
    <w:p w:rsidR="00E2305C" w:rsidRPr="00602CBE" w:rsidRDefault="00E2305C" w:rsidP="00E2305C">
      <w:pPr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 w:eastAsia="uk-UA"/>
        </w:rPr>
        <w:t xml:space="preserve">                               </w:t>
      </w:r>
      <w:r w:rsidRPr="00602CBE">
        <w:rPr>
          <w:b/>
          <w:sz w:val="24"/>
          <w:szCs w:val="24"/>
          <w:lang w:val="uk-UA"/>
        </w:rPr>
        <w:t>Тема 3. Управління витратами та цінністю підприємства</w:t>
      </w:r>
    </w:p>
    <w:p w:rsidR="00E2305C" w:rsidRDefault="00E2305C" w:rsidP="00E2305C">
      <w:pPr>
        <w:jc w:val="both"/>
        <w:rPr>
          <w:sz w:val="24"/>
          <w:szCs w:val="24"/>
          <w:lang w:val="uk-UA"/>
        </w:rPr>
      </w:pPr>
      <w:r w:rsidRPr="009E0ABC">
        <w:rPr>
          <w:sz w:val="24"/>
          <w:szCs w:val="24"/>
          <w:lang w:val="uk-UA"/>
        </w:rPr>
        <w:t xml:space="preserve">        </w:t>
      </w:r>
      <w:r>
        <w:rPr>
          <w:sz w:val="24"/>
          <w:szCs w:val="24"/>
          <w:lang w:val="uk-UA"/>
        </w:rPr>
        <w:t>Значення управління витратами для підприємства.</w:t>
      </w:r>
      <w:r w:rsidRPr="009E0ABC">
        <w:rPr>
          <w:sz w:val="24"/>
          <w:szCs w:val="24"/>
          <w:lang w:val="uk-UA"/>
        </w:rPr>
        <w:t xml:space="preserve"> </w:t>
      </w:r>
      <w:proofErr w:type="spellStart"/>
      <w:r w:rsidRPr="0038520B">
        <w:rPr>
          <w:sz w:val="24"/>
          <w:szCs w:val="24"/>
        </w:rPr>
        <w:t>Концепція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витратоутворюючих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факторів</w:t>
      </w:r>
      <w:proofErr w:type="spellEnd"/>
      <w:r w:rsidRPr="0038520B">
        <w:rPr>
          <w:sz w:val="24"/>
          <w:szCs w:val="24"/>
        </w:rPr>
        <w:t xml:space="preserve"> як </w:t>
      </w:r>
      <w:proofErr w:type="spellStart"/>
      <w:r w:rsidRPr="0038520B">
        <w:rPr>
          <w:sz w:val="24"/>
          <w:szCs w:val="24"/>
        </w:rPr>
        <w:t>елемент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стратегічного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управління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витратами</w:t>
      </w:r>
      <w:proofErr w:type="spellEnd"/>
      <w:r>
        <w:rPr>
          <w:sz w:val="24"/>
          <w:szCs w:val="24"/>
          <w:lang w:val="uk-UA"/>
        </w:rPr>
        <w:t>.</w:t>
      </w:r>
    </w:p>
    <w:p w:rsidR="00E2305C" w:rsidRDefault="00E2305C" w:rsidP="00E2305C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</w:t>
      </w:r>
      <w:proofErr w:type="spellStart"/>
      <w:r w:rsidRPr="0038520B">
        <w:rPr>
          <w:sz w:val="24"/>
          <w:szCs w:val="24"/>
        </w:rPr>
        <w:t>Структурні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фактори</w:t>
      </w:r>
      <w:proofErr w:type="spellEnd"/>
      <w:r w:rsidRPr="0038520B">
        <w:rPr>
          <w:sz w:val="24"/>
          <w:szCs w:val="24"/>
        </w:rPr>
        <w:t xml:space="preserve">: масштаб, </w:t>
      </w:r>
      <w:proofErr w:type="spellStart"/>
      <w:r w:rsidRPr="0038520B">
        <w:rPr>
          <w:sz w:val="24"/>
          <w:szCs w:val="24"/>
        </w:rPr>
        <w:t>діапазон</w:t>
      </w:r>
      <w:proofErr w:type="spellEnd"/>
      <w:r w:rsidRPr="0038520B">
        <w:rPr>
          <w:sz w:val="24"/>
          <w:szCs w:val="24"/>
        </w:rPr>
        <w:t xml:space="preserve"> (вертикальна </w:t>
      </w:r>
      <w:proofErr w:type="spellStart"/>
      <w:r w:rsidRPr="0038520B">
        <w:rPr>
          <w:sz w:val="24"/>
          <w:szCs w:val="24"/>
        </w:rPr>
        <w:t>інтеграція</w:t>
      </w:r>
      <w:proofErr w:type="spellEnd"/>
      <w:r w:rsidRPr="0038520B">
        <w:rPr>
          <w:sz w:val="24"/>
          <w:szCs w:val="24"/>
        </w:rPr>
        <w:t xml:space="preserve">), </w:t>
      </w:r>
      <w:proofErr w:type="spellStart"/>
      <w:r w:rsidRPr="0038520B">
        <w:rPr>
          <w:sz w:val="24"/>
          <w:szCs w:val="24"/>
        </w:rPr>
        <w:t>досвід</w:t>
      </w:r>
      <w:proofErr w:type="spellEnd"/>
      <w:r w:rsidRPr="0038520B">
        <w:rPr>
          <w:sz w:val="24"/>
          <w:szCs w:val="24"/>
        </w:rPr>
        <w:t xml:space="preserve">, </w:t>
      </w:r>
      <w:proofErr w:type="spellStart"/>
      <w:r w:rsidRPr="0038520B">
        <w:rPr>
          <w:sz w:val="24"/>
          <w:szCs w:val="24"/>
        </w:rPr>
        <w:t>технологія</w:t>
      </w:r>
      <w:proofErr w:type="spellEnd"/>
      <w:r w:rsidRPr="0038520B">
        <w:rPr>
          <w:sz w:val="24"/>
          <w:szCs w:val="24"/>
        </w:rPr>
        <w:t xml:space="preserve">, </w:t>
      </w:r>
      <w:proofErr w:type="spellStart"/>
      <w:r w:rsidRPr="0038520B">
        <w:rPr>
          <w:sz w:val="24"/>
          <w:szCs w:val="24"/>
        </w:rPr>
        <w:t>складність</w:t>
      </w:r>
      <w:proofErr w:type="spellEnd"/>
      <w:r w:rsidRPr="0038520B">
        <w:rPr>
          <w:sz w:val="24"/>
          <w:szCs w:val="24"/>
        </w:rPr>
        <w:t xml:space="preserve"> (</w:t>
      </w:r>
      <w:proofErr w:type="spellStart"/>
      <w:r w:rsidRPr="0038520B">
        <w:rPr>
          <w:sz w:val="24"/>
          <w:szCs w:val="24"/>
        </w:rPr>
        <w:t>види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діяльності</w:t>
      </w:r>
      <w:proofErr w:type="spellEnd"/>
      <w:r w:rsidRPr="0038520B">
        <w:rPr>
          <w:sz w:val="24"/>
          <w:szCs w:val="24"/>
        </w:rPr>
        <w:t>).</w:t>
      </w:r>
      <w:r>
        <w:rPr>
          <w:sz w:val="24"/>
          <w:szCs w:val="24"/>
          <w:lang w:val="uk-UA"/>
        </w:rPr>
        <w:t xml:space="preserve"> </w:t>
      </w:r>
      <w:r w:rsidRPr="0038520B">
        <w:rPr>
          <w:sz w:val="24"/>
          <w:szCs w:val="24"/>
          <w:lang w:val="uk-UA"/>
        </w:rPr>
        <w:t xml:space="preserve">Функціональні фактори: </w:t>
      </w:r>
      <w:proofErr w:type="spellStart"/>
      <w:r w:rsidRPr="0038520B">
        <w:rPr>
          <w:sz w:val="24"/>
          <w:szCs w:val="24"/>
          <w:lang w:val="uk-UA"/>
        </w:rPr>
        <w:t>залученість</w:t>
      </w:r>
      <w:proofErr w:type="spellEnd"/>
      <w:r w:rsidRPr="0038520B">
        <w:rPr>
          <w:sz w:val="24"/>
          <w:szCs w:val="24"/>
          <w:lang w:val="uk-UA"/>
        </w:rPr>
        <w:t xml:space="preserve"> робочої сили, комплексне управління якістю (</w:t>
      </w:r>
      <w:proofErr w:type="spellStart"/>
      <w:r w:rsidRPr="0038520B">
        <w:rPr>
          <w:sz w:val="24"/>
          <w:szCs w:val="24"/>
        </w:rPr>
        <w:t>total</w:t>
      </w:r>
      <w:proofErr w:type="spellEnd"/>
      <w:r w:rsidRPr="0038520B">
        <w:rPr>
          <w:sz w:val="24"/>
          <w:szCs w:val="24"/>
          <w:lang w:val="uk-UA"/>
        </w:rPr>
        <w:t xml:space="preserve"> </w:t>
      </w:r>
      <w:proofErr w:type="spellStart"/>
      <w:r w:rsidRPr="0038520B">
        <w:rPr>
          <w:sz w:val="24"/>
          <w:szCs w:val="24"/>
        </w:rPr>
        <w:t>quality</w:t>
      </w:r>
      <w:proofErr w:type="spellEnd"/>
      <w:r w:rsidRPr="0038520B">
        <w:rPr>
          <w:sz w:val="24"/>
          <w:szCs w:val="24"/>
          <w:lang w:val="uk-UA"/>
        </w:rPr>
        <w:t xml:space="preserve"> </w:t>
      </w:r>
      <w:proofErr w:type="spellStart"/>
      <w:r w:rsidRPr="0038520B">
        <w:rPr>
          <w:sz w:val="24"/>
          <w:szCs w:val="24"/>
        </w:rPr>
        <w:t>management</w:t>
      </w:r>
      <w:proofErr w:type="spellEnd"/>
      <w:r w:rsidRPr="0038520B">
        <w:rPr>
          <w:sz w:val="24"/>
          <w:szCs w:val="24"/>
          <w:lang w:val="uk-UA"/>
        </w:rPr>
        <w:t xml:space="preserve"> - далі </w:t>
      </w:r>
      <w:r w:rsidRPr="0038520B">
        <w:rPr>
          <w:sz w:val="24"/>
          <w:szCs w:val="24"/>
        </w:rPr>
        <w:t>TQM</w:t>
      </w:r>
      <w:r w:rsidRPr="0038520B">
        <w:rPr>
          <w:sz w:val="24"/>
          <w:szCs w:val="24"/>
          <w:lang w:val="uk-UA"/>
        </w:rPr>
        <w:t xml:space="preserve">), використання </w:t>
      </w:r>
      <w:proofErr w:type="spellStart"/>
      <w:r w:rsidRPr="0038520B">
        <w:rPr>
          <w:sz w:val="24"/>
          <w:szCs w:val="24"/>
          <w:lang w:val="uk-UA"/>
        </w:rPr>
        <w:t>зв'язків</w:t>
      </w:r>
      <w:proofErr w:type="spellEnd"/>
      <w:r w:rsidRPr="0038520B">
        <w:rPr>
          <w:sz w:val="24"/>
          <w:szCs w:val="24"/>
          <w:lang w:val="uk-UA"/>
        </w:rPr>
        <w:t xml:space="preserve"> з постачальниками.</w:t>
      </w:r>
      <w:r>
        <w:rPr>
          <w:sz w:val="24"/>
          <w:szCs w:val="24"/>
          <w:lang w:val="uk-UA"/>
        </w:rPr>
        <w:t xml:space="preserve"> </w:t>
      </w:r>
      <w:proofErr w:type="spellStart"/>
      <w:r w:rsidRPr="0038520B">
        <w:rPr>
          <w:sz w:val="24"/>
          <w:szCs w:val="24"/>
        </w:rPr>
        <w:t>Традиційна</w:t>
      </w:r>
      <w:proofErr w:type="spellEnd"/>
      <w:r w:rsidRPr="0038520B">
        <w:rPr>
          <w:sz w:val="24"/>
          <w:szCs w:val="24"/>
        </w:rPr>
        <w:t xml:space="preserve"> і </w:t>
      </w:r>
      <w:proofErr w:type="spellStart"/>
      <w:r w:rsidRPr="0038520B">
        <w:rPr>
          <w:sz w:val="24"/>
          <w:szCs w:val="24"/>
        </w:rPr>
        <w:t>стратегічна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парадигми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управління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витратами</w:t>
      </w:r>
      <w:proofErr w:type="spellEnd"/>
      <w:r w:rsidRPr="0038520B">
        <w:rPr>
          <w:sz w:val="24"/>
          <w:szCs w:val="24"/>
        </w:rPr>
        <w:t xml:space="preserve"> (на </w:t>
      </w:r>
      <w:proofErr w:type="spellStart"/>
      <w:r w:rsidRPr="0038520B">
        <w:rPr>
          <w:sz w:val="24"/>
          <w:szCs w:val="24"/>
        </w:rPr>
        <w:t>прикладі</w:t>
      </w:r>
      <w:proofErr w:type="spellEnd"/>
      <w:r w:rsidRPr="0038520B">
        <w:rPr>
          <w:sz w:val="24"/>
          <w:szCs w:val="24"/>
        </w:rPr>
        <w:t xml:space="preserve"> переходу до АВС - методу). </w:t>
      </w:r>
      <w:proofErr w:type="spellStart"/>
      <w:r w:rsidRPr="0038520B">
        <w:rPr>
          <w:sz w:val="24"/>
          <w:szCs w:val="24"/>
        </w:rPr>
        <w:t>Переваги</w:t>
      </w:r>
      <w:proofErr w:type="spellEnd"/>
      <w:r w:rsidRPr="0038520B">
        <w:rPr>
          <w:sz w:val="24"/>
          <w:szCs w:val="24"/>
        </w:rPr>
        <w:t xml:space="preserve"> та </w:t>
      </w:r>
      <w:proofErr w:type="spellStart"/>
      <w:r w:rsidRPr="0038520B">
        <w:rPr>
          <w:sz w:val="24"/>
          <w:szCs w:val="24"/>
        </w:rPr>
        <w:t>недоліки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обох</w:t>
      </w:r>
      <w:proofErr w:type="spellEnd"/>
      <w:r w:rsidRPr="0038520B">
        <w:rPr>
          <w:sz w:val="24"/>
          <w:szCs w:val="24"/>
        </w:rPr>
        <w:t xml:space="preserve"> </w:t>
      </w:r>
      <w:proofErr w:type="spellStart"/>
      <w:r w:rsidRPr="0038520B">
        <w:rPr>
          <w:sz w:val="24"/>
          <w:szCs w:val="24"/>
        </w:rPr>
        <w:t>методів</w:t>
      </w:r>
      <w:proofErr w:type="spellEnd"/>
      <w:r w:rsidRPr="0038520B"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 </w:t>
      </w:r>
      <w:r w:rsidRPr="009E0ABC">
        <w:rPr>
          <w:sz w:val="24"/>
          <w:szCs w:val="24"/>
          <w:lang w:val="uk-UA"/>
        </w:rPr>
        <w:t>Стратегічні цілі: нарощування; підтримування; використання досягнень і їх значущість для стратегічного планування, складання бюджету та заохочувальних винагороду.</w:t>
      </w:r>
    </w:p>
    <w:p w:rsidR="00E2305C" w:rsidRDefault="00E2305C" w:rsidP="00E2305C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</w:t>
      </w:r>
      <w:proofErr w:type="spellStart"/>
      <w:r w:rsidRPr="009E0ABC">
        <w:rPr>
          <w:sz w:val="24"/>
          <w:szCs w:val="24"/>
        </w:rPr>
        <w:t>Види</w:t>
      </w:r>
      <w:proofErr w:type="spellEnd"/>
      <w:r w:rsidRPr="009E0ABC">
        <w:rPr>
          <w:sz w:val="24"/>
          <w:szCs w:val="24"/>
        </w:rPr>
        <w:t xml:space="preserve"> </w:t>
      </w:r>
      <w:proofErr w:type="spellStart"/>
      <w:r w:rsidRPr="009E0ABC">
        <w:rPr>
          <w:sz w:val="24"/>
          <w:szCs w:val="24"/>
        </w:rPr>
        <w:t>конкурентних</w:t>
      </w:r>
      <w:proofErr w:type="spellEnd"/>
      <w:r w:rsidRPr="009E0ABC">
        <w:rPr>
          <w:sz w:val="24"/>
          <w:szCs w:val="24"/>
        </w:rPr>
        <w:t xml:space="preserve"> </w:t>
      </w:r>
      <w:proofErr w:type="spellStart"/>
      <w:r w:rsidRPr="009E0ABC">
        <w:rPr>
          <w:sz w:val="24"/>
          <w:szCs w:val="24"/>
        </w:rPr>
        <w:t>переваг</w:t>
      </w:r>
      <w:proofErr w:type="spellEnd"/>
      <w:r w:rsidRPr="009E0ABC">
        <w:rPr>
          <w:sz w:val="24"/>
          <w:szCs w:val="24"/>
        </w:rPr>
        <w:t>.</w:t>
      </w:r>
      <w:r>
        <w:t xml:space="preserve"> </w:t>
      </w:r>
      <w:proofErr w:type="spellStart"/>
      <w:r w:rsidRPr="009E0ABC">
        <w:rPr>
          <w:sz w:val="24"/>
          <w:szCs w:val="24"/>
        </w:rPr>
        <w:t>Побудова</w:t>
      </w:r>
      <w:proofErr w:type="spellEnd"/>
      <w:r w:rsidRPr="009E0ABC">
        <w:rPr>
          <w:sz w:val="24"/>
          <w:szCs w:val="24"/>
        </w:rPr>
        <w:t xml:space="preserve"> </w:t>
      </w:r>
      <w:proofErr w:type="spellStart"/>
      <w:r w:rsidRPr="009E0ABC">
        <w:rPr>
          <w:sz w:val="24"/>
          <w:szCs w:val="24"/>
        </w:rPr>
        <w:t>матриці</w:t>
      </w:r>
      <w:proofErr w:type="spellEnd"/>
      <w:r w:rsidRPr="009E0ABC">
        <w:rPr>
          <w:sz w:val="24"/>
          <w:szCs w:val="24"/>
        </w:rPr>
        <w:t xml:space="preserve"> «</w:t>
      </w:r>
      <w:proofErr w:type="spellStart"/>
      <w:r w:rsidRPr="009E0ABC">
        <w:rPr>
          <w:sz w:val="24"/>
          <w:szCs w:val="24"/>
        </w:rPr>
        <w:t>відповідностей</w:t>
      </w:r>
      <w:proofErr w:type="spellEnd"/>
      <w:r w:rsidRPr="009E0ABC">
        <w:rPr>
          <w:sz w:val="24"/>
          <w:szCs w:val="24"/>
        </w:rPr>
        <w:t xml:space="preserve">» </w:t>
      </w:r>
      <w:proofErr w:type="spellStart"/>
      <w:r w:rsidRPr="009E0ABC">
        <w:rPr>
          <w:sz w:val="24"/>
          <w:szCs w:val="24"/>
        </w:rPr>
        <w:t>місії</w:t>
      </w:r>
      <w:proofErr w:type="spellEnd"/>
      <w:r w:rsidRPr="009E0ABC">
        <w:rPr>
          <w:sz w:val="24"/>
          <w:szCs w:val="24"/>
        </w:rPr>
        <w:t xml:space="preserve"> і </w:t>
      </w:r>
      <w:proofErr w:type="spellStart"/>
      <w:r w:rsidRPr="009E0ABC">
        <w:rPr>
          <w:sz w:val="24"/>
          <w:szCs w:val="24"/>
        </w:rPr>
        <w:t>конкурентної</w:t>
      </w:r>
      <w:proofErr w:type="spellEnd"/>
      <w:r w:rsidRPr="009E0ABC">
        <w:rPr>
          <w:sz w:val="24"/>
          <w:szCs w:val="24"/>
        </w:rPr>
        <w:t xml:space="preserve"> </w:t>
      </w:r>
      <w:proofErr w:type="spellStart"/>
      <w:r w:rsidRPr="009E0ABC">
        <w:rPr>
          <w:sz w:val="24"/>
          <w:szCs w:val="24"/>
        </w:rPr>
        <w:t>переваги</w:t>
      </w:r>
      <w:proofErr w:type="spellEnd"/>
      <w:r w:rsidRPr="009E0ABC">
        <w:rPr>
          <w:sz w:val="24"/>
          <w:szCs w:val="24"/>
        </w:rPr>
        <w:t xml:space="preserve"> і </w:t>
      </w:r>
      <w:proofErr w:type="spellStart"/>
      <w:r w:rsidRPr="009E0ABC">
        <w:rPr>
          <w:sz w:val="24"/>
          <w:szCs w:val="24"/>
        </w:rPr>
        <w:t>висновки</w:t>
      </w:r>
      <w:proofErr w:type="spellEnd"/>
      <w:r w:rsidRPr="009E0ABC">
        <w:rPr>
          <w:sz w:val="24"/>
          <w:szCs w:val="24"/>
        </w:rPr>
        <w:t xml:space="preserve"> про роль </w:t>
      </w:r>
      <w:proofErr w:type="spellStart"/>
      <w:r w:rsidRPr="009E0ABC">
        <w:rPr>
          <w:sz w:val="24"/>
          <w:szCs w:val="24"/>
        </w:rPr>
        <w:t>системи</w:t>
      </w:r>
      <w:proofErr w:type="spellEnd"/>
      <w:r w:rsidRPr="009E0ABC">
        <w:rPr>
          <w:sz w:val="24"/>
          <w:szCs w:val="24"/>
        </w:rPr>
        <w:t xml:space="preserve"> контролю </w:t>
      </w:r>
      <w:proofErr w:type="spellStart"/>
      <w:r w:rsidRPr="009E0ABC">
        <w:rPr>
          <w:sz w:val="24"/>
          <w:szCs w:val="24"/>
        </w:rPr>
        <w:t>витрат</w:t>
      </w:r>
      <w:proofErr w:type="spellEnd"/>
      <w:r w:rsidRPr="009E0ABC">
        <w:rPr>
          <w:sz w:val="24"/>
          <w:szCs w:val="24"/>
        </w:rPr>
        <w:t>.</w:t>
      </w:r>
      <w:r>
        <w:rPr>
          <w:lang w:val="uk-UA"/>
        </w:rPr>
        <w:t xml:space="preserve"> </w:t>
      </w:r>
      <w:r>
        <w:rPr>
          <w:sz w:val="24"/>
          <w:szCs w:val="24"/>
          <w:lang w:val="uk-UA"/>
        </w:rPr>
        <w:t>А</w:t>
      </w:r>
      <w:r>
        <w:rPr>
          <w:sz w:val="24"/>
          <w:szCs w:val="24"/>
          <w:lang w:val="uk-UA" w:eastAsia="uk-UA"/>
        </w:rPr>
        <w:t xml:space="preserve">наліз ланцюжка створення цінності. </w:t>
      </w:r>
      <w:r w:rsidRPr="00245F8C">
        <w:rPr>
          <w:sz w:val="24"/>
          <w:szCs w:val="24"/>
          <w:lang w:val="uk-UA"/>
        </w:rPr>
        <w:t>Методологія побудови галузево</w:t>
      </w:r>
      <w:r>
        <w:rPr>
          <w:sz w:val="24"/>
          <w:szCs w:val="24"/>
          <w:lang w:val="uk-UA"/>
        </w:rPr>
        <w:t>го</w:t>
      </w:r>
      <w:r w:rsidRPr="00245F8C">
        <w:rPr>
          <w:sz w:val="24"/>
          <w:szCs w:val="24"/>
          <w:lang w:val="uk-UA"/>
        </w:rPr>
        <w:t xml:space="preserve"> ланцюжка цінностей: ідентифікація видів діяльності, що створюють цінність із зазначенням доходів, витрат, сумарної вартості активів для кожного з них; ідентифікація витрато</w:t>
      </w:r>
      <w:r>
        <w:rPr>
          <w:sz w:val="24"/>
          <w:szCs w:val="24"/>
          <w:lang w:val="uk-UA"/>
        </w:rPr>
        <w:t>-</w:t>
      </w:r>
      <w:r w:rsidRPr="00245F8C">
        <w:rPr>
          <w:sz w:val="24"/>
          <w:szCs w:val="24"/>
          <w:lang w:val="uk-UA"/>
        </w:rPr>
        <w:t>утворюючих факторів, що регулюють кожен вид діяльності; створення стійкої конкурентної переваги на основі кращого, ніж у конкурента, управління витрато</w:t>
      </w:r>
      <w:r>
        <w:rPr>
          <w:sz w:val="24"/>
          <w:szCs w:val="24"/>
          <w:lang w:val="uk-UA"/>
        </w:rPr>
        <w:t>-</w:t>
      </w:r>
      <w:r w:rsidRPr="00245F8C">
        <w:rPr>
          <w:sz w:val="24"/>
          <w:szCs w:val="24"/>
          <w:lang w:val="uk-UA"/>
        </w:rPr>
        <w:t>утворюючи</w:t>
      </w:r>
      <w:r>
        <w:rPr>
          <w:sz w:val="24"/>
          <w:szCs w:val="24"/>
          <w:lang w:val="uk-UA"/>
        </w:rPr>
        <w:t>ми</w:t>
      </w:r>
      <w:r w:rsidRPr="00245F8C">
        <w:rPr>
          <w:sz w:val="24"/>
          <w:szCs w:val="24"/>
          <w:lang w:val="uk-UA"/>
        </w:rPr>
        <w:t xml:space="preserve"> факторами, або шляхом </w:t>
      </w:r>
      <w:proofErr w:type="spellStart"/>
      <w:r w:rsidRPr="00245F8C">
        <w:rPr>
          <w:sz w:val="24"/>
          <w:szCs w:val="24"/>
          <w:lang w:val="uk-UA"/>
        </w:rPr>
        <w:t>реконфігурації</w:t>
      </w:r>
      <w:proofErr w:type="spellEnd"/>
      <w:r w:rsidRPr="00245F8C">
        <w:rPr>
          <w:sz w:val="24"/>
          <w:szCs w:val="24"/>
          <w:lang w:val="uk-UA"/>
        </w:rPr>
        <w:t xml:space="preserve"> ланцюжка цінності.</w:t>
      </w:r>
      <w:r>
        <w:rPr>
          <w:sz w:val="24"/>
          <w:szCs w:val="24"/>
          <w:lang w:val="uk-UA"/>
        </w:rPr>
        <w:t xml:space="preserve"> 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 w:eastAsia="uk-UA"/>
        </w:rPr>
      </w:pPr>
      <w:r w:rsidRPr="00245F8C">
        <w:rPr>
          <w:sz w:val="24"/>
          <w:szCs w:val="24"/>
          <w:lang w:val="uk-UA" w:eastAsia="uk-UA"/>
        </w:rPr>
        <w:t xml:space="preserve">Калькуляція витрат повного життєвого циклу. </w:t>
      </w:r>
      <w:r>
        <w:rPr>
          <w:sz w:val="24"/>
          <w:szCs w:val="24"/>
          <w:lang w:val="uk-UA" w:eastAsia="uk-UA"/>
        </w:rPr>
        <w:t xml:space="preserve">Порівняння процесу традиційного калькулювання та калькулювання цільової собівартості. Переваги управління ланцюгом поставок. Загальні принципи та підходи до управління інтегрованим ланцюгом поставок.  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 w:eastAsia="uk-UA"/>
        </w:rPr>
      </w:pPr>
      <w:r>
        <w:rPr>
          <w:sz w:val="24"/>
          <w:szCs w:val="24"/>
          <w:lang w:val="uk-UA" w:eastAsia="uk-UA"/>
        </w:rPr>
        <w:lastRenderedPageBreak/>
        <w:t xml:space="preserve">Цілі зворотного інжинірингу (пошарового аналізу). Сутність аналізу цінності та функціонального аналізу. Переваги та недоліки методу </w:t>
      </w:r>
      <w:proofErr w:type="spellStart"/>
      <w:r>
        <w:rPr>
          <w:sz w:val="24"/>
          <w:szCs w:val="24"/>
          <w:lang w:val="uk-UA" w:eastAsia="uk-UA"/>
        </w:rPr>
        <w:t>кайзен</w:t>
      </w:r>
      <w:proofErr w:type="spellEnd"/>
      <w:r>
        <w:rPr>
          <w:sz w:val="24"/>
          <w:szCs w:val="24"/>
          <w:lang w:val="uk-UA" w:eastAsia="uk-UA"/>
        </w:rPr>
        <w:t xml:space="preserve"> </w:t>
      </w:r>
      <w:proofErr w:type="spellStart"/>
      <w:r>
        <w:rPr>
          <w:sz w:val="24"/>
          <w:szCs w:val="24"/>
          <w:lang w:val="uk-UA" w:eastAsia="uk-UA"/>
        </w:rPr>
        <w:t>костинг</w:t>
      </w:r>
      <w:proofErr w:type="spellEnd"/>
      <w:r>
        <w:rPr>
          <w:sz w:val="24"/>
          <w:szCs w:val="24"/>
          <w:lang w:val="uk-UA" w:eastAsia="uk-UA"/>
        </w:rPr>
        <w:t xml:space="preserve">. </w:t>
      </w: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</w:p>
    <w:p w:rsidR="00E2305C" w:rsidRPr="00232981" w:rsidRDefault="00E2305C" w:rsidP="00E2305C">
      <w:pPr>
        <w:jc w:val="center"/>
        <w:rPr>
          <w:b/>
          <w:sz w:val="24"/>
          <w:szCs w:val="24"/>
          <w:lang w:val="uk-UA" w:eastAsia="uk-UA"/>
        </w:rPr>
      </w:pPr>
      <w:r w:rsidRPr="00232981">
        <w:rPr>
          <w:b/>
          <w:sz w:val="24"/>
          <w:szCs w:val="24"/>
          <w:lang w:val="uk-UA"/>
        </w:rPr>
        <w:t xml:space="preserve">Тема 4. </w:t>
      </w:r>
      <w:r w:rsidRPr="003528FD">
        <w:rPr>
          <w:b/>
          <w:sz w:val="24"/>
          <w:szCs w:val="24"/>
          <w:lang w:val="uk-UA"/>
        </w:rPr>
        <w:t xml:space="preserve">Стратегічний </w:t>
      </w:r>
      <w:proofErr w:type="spellStart"/>
      <w:r w:rsidRPr="003528FD">
        <w:rPr>
          <w:b/>
          <w:sz w:val="24"/>
          <w:szCs w:val="24"/>
          <w:lang w:val="uk-UA"/>
        </w:rPr>
        <w:t>бенчмаркінг</w:t>
      </w:r>
      <w:proofErr w:type="spellEnd"/>
    </w:p>
    <w:p w:rsidR="00E2305C" w:rsidRPr="00B610A8" w:rsidRDefault="00E2305C" w:rsidP="00E2305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 w:eastAsia="uk-UA"/>
        </w:rPr>
      </w:pPr>
      <w:r w:rsidRPr="00B610A8">
        <w:rPr>
          <w:sz w:val="24"/>
          <w:szCs w:val="24"/>
          <w:lang w:val="uk-UA"/>
        </w:rPr>
        <w:t xml:space="preserve">Сутність і завдання стратегічного </w:t>
      </w:r>
      <w:proofErr w:type="spellStart"/>
      <w:r w:rsidRPr="00B610A8">
        <w:rPr>
          <w:sz w:val="24"/>
          <w:szCs w:val="24"/>
          <w:lang w:val="uk-UA"/>
        </w:rPr>
        <w:t>бенчмаркінгу</w:t>
      </w:r>
      <w:proofErr w:type="spellEnd"/>
      <w:r w:rsidRPr="00B610A8">
        <w:rPr>
          <w:sz w:val="24"/>
          <w:szCs w:val="24"/>
          <w:lang w:val="uk-UA"/>
        </w:rPr>
        <w:t xml:space="preserve">. Цілі стратегічного </w:t>
      </w:r>
      <w:proofErr w:type="spellStart"/>
      <w:r w:rsidRPr="00B610A8">
        <w:rPr>
          <w:sz w:val="24"/>
          <w:szCs w:val="24"/>
          <w:lang w:val="uk-UA"/>
        </w:rPr>
        <w:t>бенчмаркінгу</w:t>
      </w:r>
      <w:proofErr w:type="spellEnd"/>
      <w:r w:rsidRPr="00B610A8">
        <w:rPr>
          <w:sz w:val="24"/>
          <w:szCs w:val="24"/>
          <w:lang w:val="uk-UA"/>
        </w:rPr>
        <w:t xml:space="preserve">. Об’єкти. Проведення стратегічного </w:t>
      </w:r>
      <w:proofErr w:type="spellStart"/>
      <w:r w:rsidRPr="00B610A8">
        <w:rPr>
          <w:sz w:val="24"/>
          <w:szCs w:val="24"/>
          <w:lang w:val="uk-UA"/>
        </w:rPr>
        <w:t>бенчмаркінтового</w:t>
      </w:r>
      <w:proofErr w:type="spellEnd"/>
      <w:r w:rsidRPr="00B610A8">
        <w:rPr>
          <w:sz w:val="24"/>
          <w:szCs w:val="24"/>
          <w:lang w:val="uk-UA"/>
        </w:rPr>
        <w:t xml:space="preserve"> дослідження. </w:t>
      </w:r>
      <w:r w:rsidRPr="00B610A8">
        <w:rPr>
          <w:sz w:val="24"/>
          <w:szCs w:val="24"/>
          <w:lang w:val="uk-UA" w:eastAsia="uk-UA"/>
        </w:rPr>
        <w:t xml:space="preserve">Етапи процесу </w:t>
      </w:r>
      <w:proofErr w:type="spellStart"/>
      <w:r w:rsidRPr="00B610A8">
        <w:rPr>
          <w:sz w:val="24"/>
          <w:szCs w:val="24"/>
          <w:lang w:val="uk-UA" w:eastAsia="uk-UA"/>
        </w:rPr>
        <w:t>бенчмаркінгу</w:t>
      </w:r>
      <w:proofErr w:type="spellEnd"/>
      <w:r w:rsidRPr="00B610A8">
        <w:rPr>
          <w:sz w:val="24"/>
          <w:szCs w:val="24"/>
          <w:lang w:val="uk-UA" w:eastAsia="uk-UA"/>
        </w:rPr>
        <w:t xml:space="preserve"> та вплив чинників. Алгоритм концепції </w:t>
      </w:r>
      <w:proofErr w:type="spellStart"/>
      <w:r w:rsidRPr="00B610A8">
        <w:rPr>
          <w:sz w:val="24"/>
          <w:szCs w:val="24"/>
          <w:lang w:val="uk-UA" w:eastAsia="uk-UA"/>
        </w:rPr>
        <w:t>бенчмаркінгу</w:t>
      </w:r>
      <w:proofErr w:type="spellEnd"/>
      <w:r w:rsidRPr="00B610A8">
        <w:rPr>
          <w:sz w:val="24"/>
          <w:szCs w:val="24"/>
          <w:lang w:val="uk-UA" w:eastAsia="uk-UA"/>
        </w:rPr>
        <w:t xml:space="preserve">. </w:t>
      </w:r>
      <w:r>
        <w:rPr>
          <w:sz w:val="24"/>
          <w:szCs w:val="24"/>
          <w:lang w:val="uk-UA" w:eastAsia="uk-UA"/>
        </w:rPr>
        <w:t xml:space="preserve">Приклади </w:t>
      </w:r>
      <w:r w:rsidRPr="00273DA8">
        <w:rPr>
          <w:sz w:val="24"/>
          <w:szCs w:val="24"/>
          <w:lang w:val="uk-UA"/>
        </w:rPr>
        <w:t>проведен</w:t>
      </w:r>
      <w:r>
        <w:rPr>
          <w:sz w:val="24"/>
          <w:szCs w:val="24"/>
          <w:lang w:val="uk-UA"/>
        </w:rPr>
        <w:t>ня</w:t>
      </w:r>
      <w:r w:rsidRPr="00273DA8">
        <w:rPr>
          <w:sz w:val="24"/>
          <w:szCs w:val="24"/>
          <w:lang w:val="uk-UA"/>
        </w:rPr>
        <w:t xml:space="preserve"> </w:t>
      </w:r>
      <w:proofErr w:type="spellStart"/>
      <w:r w:rsidRPr="00273DA8">
        <w:rPr>
          <w:sz w:val="24"/>
          <w:szCs w:val="24"/>
          <w:lang w:val="uk-UA"/>
        </w:rPr>
        <w:t>бенчмаркінгових</w:t>
      </w:r>
      <w:proofErr w:type="spellEnd"/>
      <w:r w:rsidRPr="00273DA8">
        <w:rPr>
          <w:sz w:val="24"/>
          <w:szCs w:val="24"/>
          <w:lang w:val="uk-UA"/>
        </w:rPr>
        <w:t xml:space="preserve"> досліджень</w:t>
      </w:r>
      <w:r>
        <w:rPr>
          <w:sz w:val="24"/>
          <w:szCs w:val="24"/>
          <w:lang w:val="uk-UA"/>
        </w:rPr>
        <w:t xml:space="preserve"> (м</w:t>
      </w:r>
      <w:r w:rsidRPr="00B610A8">
        <w:rPr>
          <w:sz w:val="24"/>
          <w:szCs w:val="24"/>
          <w:lang w:val="uk-UA"/>
        </w:rPr>
        <w:t xml:space="preserve">одель процесу </w:t>
      </w:r>
      <w:proofErr w:type="spellStart"/>
      <w:r w:rsidRPr="00B610A8">
        <w:rPr>
          <w:sz w:val="24"/>
          <w:szCs w:val="24"/>
          <w:lang w:val="uk-UA"/>
        </w:rPr>
        <w:t>бенчмаркінгу</w:t>
      </w:r>
      <w:proofErr w:type="spellEnd"/>
      <w:r w:rsidRPr="00B610A8">
        <w:rPr>
          <w:sz w:val="24"/>
          <w:szCs w:val="24"/>
          <w:lang w:val="uk-UA"/>
        </w:rPr>
        <w:t xml:space="preserve"> підприємства</w:t>
      </w:r>
      <w:r>
        <w:rPr>
          <w:sz w:val="24"/>
          <w:szCs w:val="24"/>
          <w:lang w:val="uk-UA"/>
        </w:rPr>
        <w:t>)</w:t>
      </w:r>
      <w:r w:rsidRPr="00B610A8">
        <w:rPr>
          <w:sz w:val="24"/>
          <w:szCs w:val="24"/>
          <w:lang w:val="uk-UA"/>
        </w:rPr>
        <w:t xml:space="preserve">. </w:t>
      </w:r>
      <w:r w:rsidRPr="00B610A8">
        <w:rPr>
          <w:bCs/>
          <w:sz w:val="24"/>
          <w:szCs w:val="24"/>
          <w:lang w:val="uk-UA"/>
        </w:rPr>
        <w:t xml:space="preserve">Фактори, що впливають на ефективність </w:t>
      </w:r>
      <w:proofErr w:type="spellStart"/>
      <w:r w:rsidRPr="00B610A8">
        <w:rPr>
          <w:bCs/>
          <w:sz w:val="24"/>
          <w:szCs w:val="24"/>
          <w:lang w:val="uk-UA"/>
        </w:rPr>
        <w:t>бенчмаркінгу</w:t>
      </w:r>
      <w:proofErr w:type="spellEnd"/>
      <w:r w:rsidRPr="00B610A8">
        <w:rPr>
          <w:bCs/>
          <w:sz w:val="24"/>
          <w:szCs w:val="24"/>
          <w:lang w:val="uk-UA"/>
        </w:rPr>
        <w:t xml:space="preserve">. Показники ефективності </w:t>
      </w:r>
      <w:proofErr w:type="spellStart"/>
      <w:r w:rsidRPr="00B610A8">
        <w:rPr>
          <w:bCs/>
          <w:sz w:val="24"/>
          <w:szCs w:val="24"/>
          <w:lang w:val="uk-UA"/>
        </w:rPr>
        <w:t>бенчмаркінгу</w:t>
      </w:r>
      <w:proofErr w:type="spellEnd"/>
      <w:r w:rsidRPr="00B610A8">
        <w:rPr>
          <w:bCs/>
          <w:sz w:val="24"/>
          <w:szCs w:val="24"/>
          <w:lang w:val="uk-UA"/>
        </w:rPr>
        <w:t xml:space="preserve">. Формула </w:t>
      </w:r>
      <w:r w:rsidRPr="00B610A8">
        <w:rPr>
          <w:sz w:val="24"/>
          <w:szCs w:val="24"/>
          <w:lang w:val="uk-UA"/>
        </w:rPr>
        <w:t xml:space="preserve">ефекту </w:t>
      </w:r>
      <w:proofErr w:type="spellStart"/>
      <w:r w:rsidRPr="00B610A8">
        <w:rPr>
          <w:sz w:val="24"/>
          <w:szCs w:val="24"/>
          <w:lang w:val="uk-UA"/>
        </w:rPr>
        <w:t>бенчмаркінгових</w:t>
      </w:r>
      <w:proofErr w:type="spellEnd"/>
      <w:r w:rsidRPr="00B610A8">
        <w:rPr>
          <w:sz w:val="24"/>
          <w:szCs w:val="24"/>
          <w:lang w:val="uk-UA"/>
        </w:rPr>
        <w:t xml:space="preserve"> захо</w:t>
      </w:r>
      <w:r w:rsidRPr="00273DA8">
        <w:rPr>
          <w:sz w:val="24"/>
          <w:szCs w:val="24"/>
          <w:lang w:val="uk-UA"/>
        </w:rPr>
        <w:t>дів</w:t>
      </w:r>
      <w:r w:rsidRPr="00B610A8">
        <w:rPr>
          <w:sz w:val="24"/>
          <w:szCs w:val="24"/>
          <w:lang w:val="uk-UA"/>
        </w:rPr>
        <w:t>.</w:t>
      </w:r>
      <w:r w:rsidRPr="00B610A8">
        <w:rPr>
          <w:bCs/>
          <w:sz w:val="24"/>
          <w:szCs w:val="24"/>
        </w:rPr>
        <w:t xml:space="preserve"> </w:t>
      </w:r>
      <w:proofErr w:type="spellStart"/>
      <w:r w:rsidRPr="00B610A8">
        <w:rPr>
          <w:bCs/>
          <w:sz w:val="24"/>
          <w:szCs w:val="24"/>
        </w:rPr>
        <w:t>Кінцеві</w:t>
      </w:r>
      <w:proofErr w:type="spellEnd"/>
      <w:r w:rsidRPr="00B610A8">
        <w:rPr>
          <w:bCs/>
          <w:sz w:val="24"/>
          <w:szCs w:val="24"/>
        </w:rPr>
        <w:t xml:space="preserve"> </w:t>
      </w:r>
      <w:proofErr w:type="spellStart"/>
      <w:r w:rsidRPr="00B610A8">
        <w:rPr>
          <w:bCs/>
          <w:sz w:val="24"/>
          <w:szCs w:val="24"/>
        </w:rPr>
        <w:t>результати</w:t>
      </w:r>
      <w:proofErr w:type="spellEnd"/>
      <w:r w:rsidRPr="00B610A8">
        <w:rPr>
          <w:bCs/>
          <w:sz w:val="24"/>
          <w:szCs w:val="24"/>
        </w:rPr>
        <w:t xml:space="preserve"> </w:t>
      </w:r>
      <w:proofErr w:type="spellStart"/>
      <w:r w:rsidRPr="00B610A8">
        <w:rPr>
          <w:bCs/>
          <w:sz w:val="24"/>
          <w:szCs w:val="24"/>
        </w:rPr>
        <w:t>впровадження</w:t>
      </w:r>
      <w:proofErr w:type="spellEnd"/>
      <w:r w:rsidRPr="00B610A8">
        <w:rPr>
          <w:bCs/>
          <w:sz w:val="24"/>
          <w:szCs w:val="24"/>
        </w:rPr>
        <w:t xml:space="preserve"> </w:t>
      </w:r>
      <w:proofErr w:type="spellStart"/>
      <w:r w:rsidRPr="00B610A8">
        <w:rPr>
          <w:bCs/>
          <w:sz w:val="24"/>
          <w:szCs w:val="24"/>
        </w:rPr>
        <w:t>бенчмаркінгу</w:t>
      </w:r>
      <w:proofErr w:type="spellEnd"/>
      <w:r w:rsidRPr="00B610A8">
        <w:rPr>
          <w:bCs/>
          <w:sz w:val="24"/>
          <w:szCs w:val="24"/>
          <w:lang w:val="uk-UA"/>
        </w:rPr>
        <w:t xml:space="preserve">. </w:t>
      </w:r>
      <w:r w:rsidRPr="00B610A8">
        <w:rPr>
          <w:sz w:val="24"/>
          <w:szCs w:val="24"/>
          <w:lang w:val="uk-UA" w:eastAsia="uk-UA"/>
        </w:rPr>
        <w:t xml:space="preserve">Засади розвитку прийняті </w:t>
      </w:r>
      <w:r w:rsidRPr="00B610A8">
        <w:rPr>
          <w:sz w:val="24"/>
          <w:szCs w:val="24"/>
          <w:lang w:val="en-US" w:eastAsia="uk-UA"/>
        </w:rPr>
        <w:t>Xerox</w:t>
      </w:r>
      <w:r w:rsidRPr="00B610A8">
        <w:rPr>
          <w:sz w:val="24"/>
          <w:szCs w:val="24"/>
          <w:lang w:val="uk-UA" w:eastAsia="uk-UA"/>
        </w:rPr>
        <w:t xml:space="preserve"> в результаті виміру відносно фірм-</w:t>
      </w:r>
      <w:proofErr w:type="spellStart"/>
      <w:r w:rsidRPr="00B610A8">
        <w:rPr>
          <w:sz w:val="24"/>
          <w:szCs w:val="24"/>
          <w:lang w:val="uk-UA" w:eastAsia="uk-UA"/>
        </w:rPr>
        <w:t>неконкурентів</w:t>
      </w:r>
      <w:proofErr w:type="spellEnd"/>
      <w:r w:rsidRPr="00B610A8">
        <w:rPr>
          <w:sz w:val="24"/>
          <w:szCs w:val="24"/>
          <w:lang w:val="uk-UA" w:eastAsia="uk-UA"/>
        </w:rPr>
        <w:t xml:space="preserve">. </w:t>
      </w:r>
    </w:p>
    <w:p w:rsidR="00E2305C" w:rsidRPr="00B610A8" w:rsidRDefault="00E2305C" w:rsidP="00E2305C">
      <w:pPr>
        <w:ind w:firstLine="709"/>
        <w:jc w:val="both"/>
        <w:rPr>
          <w:sz w:val="24"/>
          <w:szCs w:val="24"/>
          <w:lang w:val="uk-UA" w:eastAsia="uk-UA"/>
        </w:rPr>
      </w:pPr>
      <w:r w:rsidRPr="00B610A8">
        <w:rPr>
          <w:sz w:val="24"/>
          <w:szCs w:val="24"/>
          <w:lang w:val="uk-UA" w:eastAsia="uk-UA"/>
        </w:rPr>
        <w:t xml:space="preserve">Переваги і недоліки застосування </w:t>
      </w:r>
      <w:proofErr w:type="spellStart"/>
      <w:r w:rsidRPr="00B610A8">
        <w:rPr>
          <w:sz w:val="24"/>
          <w:szCs w:val="24"/>
          <w:lang w:val="uk-UA" w:eastAsia="uk-UA"/>
        </w:rPr>
        <w:t>с</w:t>
      </w:r>
      <w:r w:rsidRPr="00B610A8">
        <w:rPr>
          <w:sz w:val="24"/>
          <w:szCs w:val="24"/>
          <w:lang w:val="uk-UA"/>
        </w:rPr>
        <w:t>тратегіч</w:t>
      </w:r>
      <w:proofErr w:type="spellEnd"/>
      <w:r w:rsidRPr="00B610A8">
        <w:rPr>
          <w:sz w:val="24"/>
          <w:szCs w:val="24"/>
        </w:rPr>
        <w:t>н</w:t>
      </w:r>
      <w:r w:rsidRPr="00B610A8">
        <w:rPr>
          <w:sz w:val="24"/>
          <w:szCs w:val="24"/>
          <w:lang w:val="uk-UA"/>
        </w:rPr>
        <w:t>ого</w:t>
      </w:r>
      <w:r w:rsidRPr="00B610A8">
        <w:rPr>
          <w:sz w:val="24"/>
          <w:szCs w:val="24"/>
        </w:rPr>
        <w:t xml:space="preserve"> </w:t>
      </w:r>
      <w:proofErr w:type="spellStart"/>
      <w:r w:rsidRPr="00B610A8">
        <w:rPr>
          <w:sz w:val="24"/>
          <w:szCs w:val="24"/>
        </w:rPr>
        <w:t>бенчмаркінг</w:t>
      </w:r>
      <w:proofErr w:type="spellEnd"/>
      <w:r w:rsidRPr="00B610A8">
        <w:rPr>
          <w:sz w:val="24"/>
          <w:szCs w:val="24"/>
          <w:lang w:val="uk-UA"/>
        </w:rPr>
        <w:t>у.</w:t>
      </w:r>
    </w:p>
    <w:p w:rsidR="00E2305C" w:rsidRDefault="00E2305C" w:rsidP="00E2305C">
      <w:pPr>
        <w:jc w:val="both"/>
        <w:rPr>
          <w:lang w:val="uk-UA"/>
        </w:rPr>
      </w:pPr>
    </w:p>
    <w:p w:rsidR="00E2305C" w:rsidRPr="00027498" w:rsidRDefault="00E2305C" w:rsidP="00E2305C">
      <w:pPr>
        <w:jc w:val="center"/>
        <w:rPr>
          <w:b/>
          <w:sz w:val="24"/>
          <w:szCs w:val="24"/>
          <w:lang w:val="uk-UA"/>
        </w:rPr>
      </w:pPr>
      <w:r w:rsidRPr="00027498">
        <w:rPr>
          <w:b/>
          <w:sz w:val="24"/>
          <w:szCs w:val="24"/>
          <w:lang w:val="uk-UA"/>
        </w:rPr>
        <w:t xml:space="preserve">Тема 5. Інструменти формалізації та прийняття рішень </w:t>
      </w:r>
    </w:p>
    <w:p w:rsidR="00E2305C" w:rsidRDefault="00E2305C" w:rsidP="00E2305C">
      <w:pPr>
        <w:shd w:val="clear" w:color="auto" w:fill="FFFFFF"/>
        <w:ind w:firstLine="720"/>
        <w:jc w:val="both"/>
        <w:rPr>
          <w:rFonts w:eastAsiaTheme="minorHAnsi"/>
          <w:i/>
          <w:sz w:val="24"/>
          <w:szCs w:val="24"/>
          <w:lang w:val="uk-UA" w:eastAsia="en-US"/>
        </w:rPr>
      </w:pPr>
      <w:r w:rsidRPr="00027498">
        <w:rPr>
          <w:sz w:val="24"/>
          <w:szCs w:val="24"/>
          <w:lang w:val="uk-UA"/>
        </w:rPr>
        <w:t>Взаємозв’язок видів управлінських рішень за рівнями управління та ступеня деталізації операцій</w:t>
      </w:r>
      <w:r>
        <w:rPr>
          <w:sz w:val="24"/>
          <w:szCs w:val="24"/>
          <w:lang w:val="uk-UA"/>
        </w:rPr>
        <w:t>.</w:t>
      </w:r>
      <w:r w:rsidRPr="00027498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Ц</w:t>
      </w:r>
      <w:r w:rsidRPr="00027498">
        <w:rPr>
          <w:sz w:val="24"/>
          <w:szCs w:val="24"/>
          <w:lang w:val="uk-UA"/>
        </w:rPr>
        <w:t>іл</w:t>
      </w:r>
      <w:r>
        <w:rPr>
          <w:sz w:val="24"/>
          <w:szCs w:val="24"/>
          <w:lang w:val="uk-UA"/>
        </w:rPr>
        <w:t>і</w:t>
      </w:r>
      <w:r w:rsidRPr="00027498">
        <w:rPr>
          <w:sz w:val="24"/>
          <w:szCs w:val="24"/>
          <w:lang w:val="uk-UA"/>
        </w:rPr>
        <w:t xml:space="preserve"> калькулювання за видами діяльності. </w:t>
      </w:r>
      <w:r w:rsidRPr="00500E66">
        <w:rPr>
          <w:sz w:val="24"/>
          <w:szCs w:val="24"/>
          <w:lang w:val="uk-UA"/>
        </w:rPr>
        <w:t>Характ</w:t>
      </w:r>
      <w:r>
        <w:rPr>
          <w:sz w:val="24"/>
          <w:szCs w:val="24"/>
          <w:lang w:val="uk-UA"/>
        </w:rPr>
        <w:t>еристика проблем стратегічного та</w:t>
      </w:r>
      <w:r w:rsidRPr="00500E66">
        <w:rPr>
          <w:sz w:val="24"/>
          <w:szCs w:val="24"/>
          <w:lang w:val="uk-UA"/>
        </w:rPr>
        <w:t xml:space="preserve"> операційного управління</w:t>
      </w:r>
      <w:r>
        <w:rPr>
          <w:sz w:val="24"/>
          <w:szCs w:val="24"/>
          <w:lang w:val="uk-UA"/>
        </w:rPr>
        <w:t>.</w:t>
      </w:r>
      <w:r w:rsidRPr="00500E66">
        <w:rPr>
          <w:rFonts w:eastAsiaTheme="minorHAnsi"/>
          <w:i/>
          <w:sz w:val="24"/>
          <w:szCs w:val="24"/>
          <w:lang w:val="uk-UA" w:eastAsia="en-US"/>
        </w:rPr>
        <w:t xml:space="preserve"> </w:t>
      </w:r>
    </w:p>
    <w:p w:rsidR="00E2305C" w:rsidRPr="00261ECB" w:rsidRDefault="00E2305C" w:rsidP="00E2305C">
      <w:pPr>
        <w:shd w:val="clear" w:color="auto" w:fill="FFFFFF"/>
        <w:ind w:firstLine="720"/>
        <w:jc w:val="both"/>
        <w:rPr>
          <w:iCs/>
          <w:spacing w:val="-3"/>
          <w:sz w:val="24"/>
          <w:szCs w:val="24"/>
          <w:lang w:val="uk-UA"/>
        </w:rPr>
      </w:pPr>
      <w:proofErr w:type="spellStart"/>
      <w:r w:rsidRPr="00346B5D">
        <w:rPr>
          <w:rFonts w:eastAsiaTheme="minorHAnsi"/>
          <w:sz w:val="24"/>
          <w:szCs w:val="24"/>
          <w:lang w:val="uk-UA" w:eastAsia="en-US"/>
        </w:rPr>
        <w:t>По</w:t>
      </w:r>
      <w:r w:rsidRPr="00346B5D">
        <w:rPr>
          <w:sz w:val="24"/>
          <w:szCs w:val="24"/>
          <w:lang w:val="uk-UA"/>
        </w:rPr>
        <w:t>операційно</w:t>
      </w:r>
      <w:proofErr w:type="spellEnd"/>
      <w:r w:rsidRPr="00346B5D">
        <w:rPr>
          <w:sz w:val="24"/>
          <w:szCs w:val="24"/>
          <w:lang w:val="uk-UA"/>
        </w:rPr>
        <w:t>-орієнтований облік витрат, етапи прийняття управлінських рішень, пра</w:t>
      </w:r>
      <w:r>
        <w:rPr>
          <w:sz w:val="24"/>
          <w:szCs w:val="24"/>
          <w:lang w:val="uk-UA"/>
        </w:rPr>
        <w:t>вила оптимізації типових рішень.</w:t>
      </w:r>
      <w:r w:rsidRPr="00346B5D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К</w:t>
      </w:r>
      <w:r w:rsidRPr="00346B5D">
        <w:rPr>
          <w:spacing w:val="-3"/>
          <w:sz w:val="24"/>
          <w:szCs w:val="24"/>
          <w:lang w:val="uk-UA"/>
        </w:rPr>
        <w:t>ласичні приклади інструментарію прийняття стратегічних рішень</w:t>
      </w:r>
      <w:r>
        <w:rPr>
          <w:spacing w:val="-3"/>
          <w:sz w:val="24"/>
          <w:szCs w:val="24"/>
          <w:lang w:val="uk-UA"/>
        </w:rPr>
        <w:t xml:space="preserve">. </w:t>
      </w:r>
      <w:r w:rsidRPr="00346B5D">
        <w:rPr>
          <w:rFonts w:eastAsiaTheme="minorHAnsi"/>
          <w:sz w:val="24"/>
          <w:szCs w:val="24"/>
          <w:lang w:val="uk-UA" w:eastAsia="en-US"/>
        </w:rPr>
        <w:t xml:space="preserve">Алгоритм побудови </w:t>
      </w:r>
      <w:r w:rsidRPr="00346B5D">
        <w:rPr>
          <w:sz w:val="24"/>
          <w:szCs w:val="24"/>
          <w:lang w:val="uk-UA"/>
        </w:rPr>
        <w:t xml:space="preserve">калькулювання за видами </w:t>
      </w:r>
      <w:r w:rsidRPr="00261ECB">
        <w:rPr>
          <w:sz w:val="24"/>
          <w:szCs w:val="24"/>
          <w:lang w:val="uk-UA"/>
        </w:rPr>
        <w:t>діяльності</w:t>
      </w:r>
      <w:r w:rsidRPr="00261ECB">
        <w:rPr>
          <w:rFonts w:eastAsiaTheme="minorHAnsi"/>
          <w:sz w:val="24"/>
          <w:szCs w:val="24"/>
          <w:lang w:val="uk-UA" w:eastAsia="en-US"/>
        </w:rPr>
        <w:t xml:space="preserve"> (АВС). </w:t>
      </w:r>
      <w:r w:rsidRPr="00261ECB">
        <w:rPr>
          <w:sz w:val="24"/>
          <w:szCs w:val="24"/>
          <w:lang w:val="uk-UA"/>
        </w:rPr>
        <w:t>Методи розподілу витрат обслуговуючих підрозділів: прямого розподілу; послідовного розподілу; взаємних послуг; одночасного розподілу.</w:t>
      </w:r>
      <w:r w:rsidRPr="00261ECB">
        <w:rPr>
          <w:rFonts w:eastAsiaTheme="minorHAnsi"/>
          <w:sz w:val="24"/>
          <w:szCs w:val="24"/>
          <w:lang w:val="uk-UA" w:eastAsia="en-US"/>
        </w:rPr>
        <w:t xml:space="preserve"> </w:t>
      </w:r>
      <w:r w:rsidRPr="00261ECB">
        <w:rPr>
          <w:sz w:val="24"/>
          <w:szCs w:val="24"/>
          <w:lang w:val="uk-UA"/>
        </w:rPr>
        <w:t>С</w:t>
      </w:r>
      <w:proofErr w:type="spellStart"/>
      <w:r w:rsidRPr="00261ECB">
        <w:rPr>
          <w:sz w:val="24"/>
          <w:szCs w:val="24"/>
        </w:rPr>
        <w:t>тадії</w:t>
      </w:r>
      <w:proofErr w:type="spellEnd"/>
      <w:r w:rsidRPr="00261ECB">
        <w:rPr>
          <w:sz w:val="24"/>
          <w:szCs w:val="24"/>
          <w:lang w:val="uk-UA"/>
        </w:rPr>
        <w:t xml:space="preserve"> к</w:t>
      </w:r>
      <w:proofErr w:type="spellStart"/>
      <w:r w:rsidRPr="00261ECB">
        <w:rPr>
          <w:sz w:val="24"/>
          <w:szCs w:val="24"/>
        </w:rPr>
        <w:t>алькулювання</w:t>
      </w:r>
      <w:proofErr w:type="spellEnd"/>
      <w:r w:rsidRPr="00261ECB">
        <w:rPr>
          <w:sz w:val="24"/>
          <w:szCs w:val="24"/>
        </w:rPr>
        <w:t xml:space="preserve"> на </w:t>
      </w:r>
      <w:proofErr w:type="spellStart"/>
      <w:r w:rsidRPr="00261ECB">
        <w:rPr>
          <w:sz w:val="24"/>
          <w:szCs w:val="24"/>
        </w:rPr>
        <w:t>основі</w:t>
      </w:r>
      <w:proofErr w:type="spellEnd"/>
      <w:r w:rsidRPr="00261ECB">
        <w:rPr>
          <w:sz w:val="24"/>
          <w:szCs w:val="24"/>
        </w:rPr>
        <w:t xml:space="preserve"> </w:t>
      </w:r>
      <w:proofErr w:type="spellStart"/>
      <w:r w:rsidRPr="00261ECB">
        <w:rPr>
          <w:sz w:val="24"/>
          <w:szCs w:val="24"/>
        </w:rPr>
        <w:t>діяльності</w:t>
      </w:r>
      <w:proofErr w:type="spellEnd"/>
      <w:r w:rsidRPr="00261ECB">
        <w:rPr>
          <w:sz w:val="24"/>
          <w:szCs w:val="24"/>
          <w:lang w:val="uk-UA"/>
        </w:rPr>
        <w:t xml:space="preserve">. Застосування. </w:t>
      </w:r>
      <w:r w:rsidRPr="00261ECB">
        <w:rPr>
          <w:bCs/>
          <w:sz w:val="24"/>
          <w:szCs w:val="24"/>
          <w:lang w:val="uk-UA"/>
        </w:rPr>
        <w:t>АВС/ХУ</w:t>
      </w:r>
      <w:r w:rsidRPr="00261ECB">
        <w:rPr>
          <w:bCs/>
          <w:sz w:val="24"/>
          <w:szCs w:val="24"/>
          <w:lang w:val="en-US"/>
        </w:rPr>
        <w:t>Z</w:t>
      </w:r>
      <w:r w:rsidRPr="00261ECB">
        <w:rPr>
          <w:bCs/>
          <w:sz w:val="24"/>
          <w:szCs w:val="24"/>
          <w:lang w:val="uk-UA"/>
        </w:rPr>
        <w:t xml:space="preserve"> -аналіз запасів. </w:t>
      </w:r>
      <w:proofErr w:type="spellStart"/>
      <w:r w:rsidRPr="00261ECB">
        <w:rPr>
          <w:spacing w:val="-6"/>
          <w:sz w:val="24"/>
          <w:szCs w:val="24"/>
        </w:rPr>
        <w:t>Базові</w:t>
      </w:r>
      <w:proofErr w:type="spellEnd"/>
      <w:r w:rsidRPr="00261ECB">
        <w:rPr>
          <w:spacing w:val="-6"/>
          <w:sz w:val="24"/>
          <w:szCs w:val="24"/>
        </w:rPr>
        <w:t xml:space="preserve"> </w:t>
      </w:r>
      <w:proofErr w:type="spellStart"/>
      <w:r w:rsidRPr="00261ECB">
        <w:rPr>
          <w:spacing w:val="-6"/>
          <w:sz w:val="24"/>
          <w:szCs w:val="24"/>
        </w:rPr>
        <w:t>залежності</w:t>
      </w:r>
      <w:proofErr w:type="spellEnd"/>
      <w:r w:rsidRPr="00261ECB">
        <w:rPr>
          <w:spacing w:val="-6"/>
          <w:sz w:val="24"/>
          <w:szCs w:val="24"/>
        </w:rPr>
        <w:t xml:space="preserve"> </w:t>
      </w:r>
      <w:r w:rsidRPr="00261ECB">
        <w:rPr>
          <w:spacing w:val="-4"/>
          <w:sz w:val="24"/>
          <w:szCs w:val="24"/>
        </w:rPr>
        <w:t>«</w:t>
      </w:r>
      <w:proofErr w:type="spellStart"/>
      <w:r w:rsidRPr="00261ECB">
        <w:rPr>
          <w:spacing w:val="-4"/>
          <w:sz w:val="24"/>
          <w:szCs w:val="24"/>
          <w:lang w:val="en-US"/>
        </w:rPr>
        <w:t>tr</w:t>
      </w:r>
      <w:proofErr w:type="spellEnd"/>
      <w:r w:rsidRPr="00261ECB">
        <w:rPr>
          <w:spacing w:val="-4"/>
          <w:sz w:val="24"/>
          <w:szCs w:val="24"/>
        </w:rPr>
        <w:t>а</w:t>
      </w:r>
      <w:r w:rsidRPr="00261ECB">
        <w:rPr>
          <w:spacing w:val="-4"/>
          <w:sz w:val="24"/>
          <w:szCs w:val="24"/>
          <w:lang w:val="en-US"/>
        </w:rPr>
        <w:t>de</w:t>
      </w:r>
      <w:r w:rsidRPr="00261ECB">
        <w:rPr>
          <w:spacing w:val="-4"/>
          <w:sz w:val="24"/>
          <w:szCs w:val="24"/>
        </w:rPr>
        <w:t xml:space="preserve"> о</w:t>
      </w:r>
      <w:r w:rsidRPr="00261ECB">
        <w:rPr>
          <w:spacing w:val="-4"/>
          <w:sz w:val="24"/>
          <w:szCs w:val="24"/>
          <w:lang w:val="en-US"/>
        </w:rPr>
        <w:t>f</w:t>
      </w:r>
      <w:r w:rsidRPr="00261ECB">
        <w:rPr>
          <w:spacing w:val="-4"/>
          <w:sz w:val="24"/>
          <w:szCs w:val="24"/>
        </w:rPr>
        <w:t>»</w:t>
      </w:r>
      <w:r w:rsidRPr="00261ECB">
        <w:rPr>
          <w:bCs/>
          <w:sz w:val="24"/>
          <w:szCs w:val="24"/>
        </w:rPr>
        <w:t xml:space="preserve"> </w:t>
      </w:r>
      <w:r w:rsidRPr="00261ECB">
        <w:rPr>
          <w:spacing w:val="-6"/>
          <w:sz w:val="24"/>
          <w:szCs w:val="24"/>
        </w:rPr>
        <w:t xml:space="preserve">в </w:t>
      </w:r>
      <w:proofErr w:type="spellStart"/>
      <w:r w:rsidRPr="00261ECB">
        <w:rPr>
          <w:spacing w:val="-6"/>
          <w:sz w:val="24"/>
          <w:szCs w:val="24"/>
        </w:rPr>
        <w:t>управлінні</w:t>
      </w:r>
      <w:proofErr w:type="spellEnd"/>
      <w:r w:rsidRPr="00261ECB">
        <w:rPr>
          <w:spacing w:val="-6"/>
          <w:sz w:val="24"/>
          <w:szCs w:val="24"/>
        </w:rPr>
        <w:t xml:space="preserve"> запасами</w:t>
      </w:r>
      <w:r w:rsidRPr="00261ECB">
        <w:rPr>
          <w:spacing w:val="-6"/>
          <w:sz w:val="24"/>
          <w:szCs w:val="24"/>
          <w:lang w:val="uk-UA"/>
        </w:rPr>
        <w:t xml:space="preserve">. Суть </w:t>
      </w:r>
      <w:r w:rsidRPr="00261ECB">
        <w:rPr>
          <w:bCs/>
          <w:sz w:val="24"/>
          <w:szCs w:val="24"/>
        </w:rPr>
        <w:t>метод</w:t>
      </w:r>
      <w:r w:rsidRPr="00261ECB">
        <w:rPr>
          <w:bCs/>
          <w:sz w:val="24"/>
          <w:szCs w:val="24"/>
          <w:lang w:val="uk-UA"/>
        </w:rPr>
        <w:t>у</w:t>
      </w:r>
      <w:r w:rsidRPr="00261ECB">
        <w:rPr>
          <w:bCs/>
          <w:sz w:val="24"/>
          <w:szCs w:val="24"/>
        </w:rPr>
        <w:t xml:space="preserve"> </w:t>
      </w:r>
      <w:proofErr w:type="spellStart"/>
      <w:r w:rsidRPr="00261ECB">
        <w:rPr>
          <w:bCs/>
          <w:spacing w:val="-1"/>
          <w:sz w:val="24"/>
          <w:szCs w:val="24"/>
        </w:rPr>
        <w:t>встановлення</w:t>
      </w:r>
      <w:proofErr w:type="spellEnd"/>
      <w:r w:rsidRPr="00261ECB">
        <w:rPr>
          <w:bCs/>
          <w:spacing w:val="-1"/>
          <w:sz w:val="24"/>
          <w:szCs w:val="24"/>
        </w:rPr>
        <w:t xml:space="preserve"> </w:t>
      </w:r>
      <w:proofErr w:type="spellStart"/>
      <w:r w:rsidRPr="00261ECB">
        <w:rPr>
          <w:bCs/>
          <w:spacing w:val="-1"/>
          <w:sz w:val="24"/>
          <w:szCs w:val="24"/>
        </w:rPr>
        <w:t>економічної</w:t>
      </w:r>
      <w:proofErr w:type="spellEnd"/>
      <w:r w:rsidRPr="00261ECB">
        <w:rPr>
          <w:bCs/>
          <w:spacing w:val="-1"/>
          <w:sz w:val="24"/>
          <w:szCs w:val="24"/>
        </w:rPr>
        <w:t xml:space="preserve"> </w:t>
      </w:r>
      <w:proofErr w:type="spellStart"/>
      <w:r w:rsidRPr="00261ECB">
        <w:rPr>
          <w:bCs/>
          <w:spacing w:val="-1"/>
          <w:sz w:val="24"/>
          <w:szCs w:val="24"/>
        </w:rPr>
        <w:t>величини</w:t>
      </w:r>
      <w:proofErr w:type="spellEnd"/>
      <w:r w:rsidRPr="00261ECB">
        <w:rPr>
          <w:bCs/>
          <w:spacing w:val="-1"/>
          <w:sz w:val="24"/>
          <w:szCs w:val="24"/>
        </w:rPr>
        <w:t xml:space="preserve"> </w:t>
      </w:r>
      <w:proofErr w:type="spellStart"/>
      <w:r w:rsidRPr="00261ECB">
        <w:rPr>
          <w:bCs/>
          <w:spacing w:val="-1"/>
          <w:sz w:val="24"/>
          <w:szCs w:val="24"/>
        </w:rPr>
        <w:t>замовлення</w:t>
      </w:r>
      <w:proofErr w:type="spellEnd"/>
      <w:r w:rsidRPr="00261ECB">
        <w:rPr>
          <w:spacing w:val="-3"/>
          <w:sz w:val="24"/>
          <w:szCs w:val="24"/>
        </w:rPr>
        <w:t xml:space="preserve"> </w:t>
      </w:r>
      <w:r w:rsidRPr="00261ECB">
        <w:rPr>
          <w:spacing w:val="-3"/>
          <w:sz w:val="24"/>
          <w:szCs w:val="24"/>
          <w:lang w:val="uk-UA"/>
        </w:rPr>
        <w:t>(</w:t>
      </w:r>
      <w:r w:rsidRPr="00261ECB">
        <w:rPr>
          <w:iCs/>
          <w:spacing w:val="-3"/>
          <w:sz w:val="24"/>
          <w:szCs w:val="24"/>
        </w:rPr>
        <w:t xml:space="preserve">«формула </w:t>
      </w:r>
      <w:proofErr w:type="spellStart"/>
      <w:r w:rsidRPr="00261ECB">
        <w:rPr>
          <w:iCs/>
          <w:spacing w:val="-3"/>
          <w:sz w:val="24"/>
          <w:szCs w:val="24"/>
        </w:rPr>
        <w:t>Вільсона</w:t>
      </w:r>
      <w:proofErr w:type="spellEnd"/>
      <w:r w:rsidRPr="00261ECB">
        <w:rPr>
          <w:iCs/>
          <w:spacing w:val="-3"/>
          <w:sz w:val="24"/>
          <w:szCs w:val="24"/>
        </w:rPr>
        <w:t>»</w:t>
      </w:r>
      <w:r w:rsidRPr="00261ECB">
        <w:rPr>
          <w:iCs/>
          <w:spacing w:val="-3"/>
          <w:sz w:val="24"/>
          <w:szCs w:val="24"/>
          <w:lang w:val="uk-UA"/>
        </w:rPr>
        <w:t>).</w:t>
      </w:r>
    </w:p>
    <w:p w:rsidR="00E2305C" w:rsidRPr="00261ECB" w:rsidRDefault="00E2305C" w:rsidP="00E2305C">
      <w:pPr>
        <w:shd w:val="clear" w:color="auto" w:fill="FFFFFF"/>
        <w:ind w:firstLine="709"/>
        <w:jc w:val="both"/>
        <w:rPr>
          <w:color w:val="000000"/>
          <w:sz w:val="24"/>
          <w:szCs w:val="24"/>
          <w:lang w:val="uk-UA"/>
        </w:rPr>
      </w:pPr>
      <w:proofErr w:type="spellStart"/>
      <w:r w:rsidRPr="00261ECB">
        <w:rPr>
          <w:sz w:val="24"/>
          <w:szCs w:val="24"/>
        </w:rPr>
        <w:t>Традиційна</w:t>
      </w:r>
      <w:proofErr w:type="spellEnd"/>
      <w:r w:rsidRPr="00261ECB">
        <w:rPr>
          <w:sz w:val="24"/>
          <w:szCs w:val="24"/>
        </w:rPr>
        <w:t xml:space="preserve"> система </w:t>
      </w:r>
      <w:proofErr w:type="spellStart"/>
      <w:r w:rsidRPr="00261ECB">
        <w:rPr>
          <w:sz w:val="24"/>
          <w:szCs w:val="24"/>
        </w:rPr>
        <w:t>калькулювання</w:t>
      </w:r>
      <w:proofErr w:type="spellEnd"/>
      <w:r w:rsidRPr="00261ECB">
        <w:rPr>
          <w:sz w:val="24"/>
          <w:szCs w:val="24"/>
        </w:rPr>
        <w:t xml:space="preserve"> </w:t>
      </w:r>
      <w:proofErr w:type="spellStart"/>
      <w:r w:rsidRPr="00261ECB">
        <w:rPr>
          <w:sz w:val="24"/>
          <w:szCs w:val="24"/>
        </w:rPr>
        <w:t>собівартості</w:t>
      </w:r>
      <w:proofErr w:type="spellEnd"/>
      <w:r w:rsidRPr="00261ECB">
        <w:rPr>
          <w:sz w:val="24"/>
          <w:szCs w:val="24"/>
        </w:rPr>
        <w:t xml:space="preserve"> </w:t>
      </w:r>
      <w:proofErr w:type="spellStart"/>
      <w:r w:rsidRPr="00261ECB">
        <w:rPr>
          <w:sz w:val="24"/>
          <w:szCs w:val="24"/>
        </w:rPr>
        <w:t>продукції</w:t>
      </w:r>
      <w:proofErr w:type="spellEnd"/>
      <w:r w:rsidRPr="00261ECB">
        <w:rPr>
          <w:sz w:val="24"/>
          <w:szCs w:val="24"/>
          <w:lang w:val="uk-UA"/>
        </w:rPr>
        <w:t xml:space="preserve">. </w:t>
      </w:r>
      <w:proofErr w:type="spellStart"/>
      <w:r w:rsidRPr="00261ECB">
        <w:rPr>
          <w:sz w:val="24"/>
          <w:szCs w:val="24"/>
        </w:rPr>
        <w:t>Відмінність</w:t>
      </w:r>
      <w:proofErr w:type="spellEnd"/>
      <w:r w:rsidRPr="00261ECB">
        <w:rPr>
          <w:sz w:val="24"/>
          <w:szCs w:val="24"/>
        </w:rPr>
        <w:t xml:space="preserve"> </w:t>
      </w:r>
      <w:proofErr w:type="spellStart"/>
      <w:r w:rsidRPr="00261ECB">
        <w:rPr>
          <w:sz w:val="24"/>
          <w:szCs w:val="24"/>
        </w:rPr>
        <w:t>традиційної</w:t>
      </w:r>
      <w:proofErr w:type="spellEnd"/>
      <w:r w:rsidRPr="00261ECB">
        <w:rPr>
          <w:sz w:val="24"/>
          <w:szCs w:val="24"/>
        </w:rPr>
        <w:t xml:space="preserve"> </w:t>
      </w:r>
      <w:proofErr w:type="spellStart"/>
      <w:r w:rsidRPr="00261ECB">
        <w:rPr>
          <w:sz w:val="24"/>
          <w:szCs w:val="24"/>
        </w:rPr>
        <w:t>системи</w:t>
      </w:r>
      <w:proofErr w:type="spellEnd"/>
      <w:r w:rsidRPr="00261ECB">
        <w:rPr>
          <w:sz w:val="24"/>
          <w:szCs w:val="24"/>
        </w:rPr>
        <w:t xml:space="preserve"> </w:t>
      </w:r>
      <w:proofErr w:type="spellStart"/>
      <w:r w:rsidRPr="00261ECB">
        <w:rPr>
          <w:sz w:val="24"/>
          <w:szCs w:val="24"/>
        </w:rPr>
        <w:t>кальку</w:t>
      </w:r>
      <w:r w:rsidRPr="00261ECB">
        <w:rPr>
          <w:sz w:val="24"/>
          <w:szCs w:val="24"/>
        </w:rPr>
        <w:softHyphen/>
        <w:t>лювання</w:t>
      </w:r>
      <w:proofErr w:type="spellEnd"/>
      <w:r w:rsidRPr="00261ECB">
        <w:rPr>
          <w:sz w:val="24"/>
          <w:szCs w:val="24"/>
        </w:rPr>
        <w:t xml:space="preserve"> і </w:t>
      </w:r>
      <w:proofErr w:type="spellStart"/>
      <w:r w:rsidRPr="00261ECB">
        <w:rPr>
          <w:sz w:val="24"/>
          <w:szCs w:val="24"/>
        </w:rPr>
        <w:t>системи</w:t>
      </w:r>
      <w:proofErr w:type="spellEnd"/>
      <w:r w:rsidRPr="00261ECB">
        <w:rPr>
          <w:sz w:val="24"/>
          <w:szCs w:val="24"/>
        </w:rPr>
        <w:t xml:space="preserve"> </w:t>
      </w:r>
      <w:proofErr w:type="spellStart"/>
      <w:r w:rsidRPr="00261ECB">
        <w:rPr>
          <w:sz w:val="24"/>
          <w:szCs w:val="24"/>
        </w:rPr>
        <w:t>калькулювання</w:t>
      </w:r>
      <w:proofErr w:type="spellEnd"/>
      <w:r w:rsidRPr="00261ECB">
        <w:rPr>
          <w:sz w:val="24"/>
          <w:szCs w:val="24"/>
        </w:rPr>
        <w:t xml:space="preserve"> на </w:t>
      </w:r>
      <w:proofErr w:type="spellStart"/>
      <w:r w:rsidRPr="00261ECB">
        <w:rPr>
          <w:sz w:val="24"/>
          <w:szCs w:val="24"/>
        </w:rPr>
        <w:t>основі</w:t>
      </w:r>
      <w:proofErr w:type="spellEnd"/>
      <w:r w:rsidRPr="00261ECB">
        <w:rPr>
          <w:sz w:val="24"/>
          <w:szCs w:val="24"/>
        </w:rPr>
        <w:t xml:space="preserve"> </w:t>
      </w:r>
      <w:proofErr w:type="spellStart"/>
      <w:r w:rsidRPr="00261ECB">
        <w:rPr>
          <w:sz w:val="24"/>
          <w:szCs w:val="24"/>
        </w:rPr>
        <w:t>діяльності</w:t>
      </w:r>
      <w:proofErr w:type="spellEnd"/>
      <w:r w:rsidRPr="00261ECB">
        <w:rPr>
          <w:sz w:val="24"/>
          <w:szCs w:val="24"/>
          <w:lang w:val="uk-UA"/>
        </w:rPr>
        <w:t xml:space="preserve">. </w:t>
      </w:r>
      <w:r w:rsidRPr="00261ECB">
        <w:rPr>
          <w:color w:val="000000"/>
          <w:sz w:val="24"/>
          <w:szCs w:val="24"/>
          <w:lang w:val="uk-UA"/>
        </w:rPr>
        <w:t>Взаємозв</w:t>
      </w:r>
      <w:r w:rsidRPr="00261ECB">
        <w:rPr>
          <w:rFonts w:cs="Arial"/>
          <w:color w:val="000000"/>
          <w:sz w:val="24"/>
          <w:szCs w:val="24"/>
          <w:lang w:val="uk-UA"/>
        </w:rPr>
        <w:t>’</w:t>
      </w:r>
      <w:r w:rsidRPr="00261ECB">
        <w:rPr>
          <w:color w:val="000000"/>
          <w:sz w:val="24"/>
          <w:szCs w:val="24"/>
          <w:lang w:val="uk-UA"/>
        </w:rPr>
        <w:t>язок</w:t>
      </w:r>
      <w:r w:rsidRPr="00261ECB">
        <w:rPr>
          <w:rFonts w:cs="Arial"/>
          <w:color w:val="000000"/>
          <w:sz w:val="24"/>
          <w:szCs w:val="24"/>
          <w:lang w:val="uk-UA"/>
        </w:rPr>
        <w:t xml:space="preserve"> </w:t>
      </w:r>
      <w:r w:rsidRPr="00261ECB">
        <w:rPr>
          <w:color w:val="000000"/>
          <w:sz w:val="24"/>
          <w:szCs w:val="24"/>
          <w:lang w:val="uk-UA"/>
        </w:rPr>
        <w:t>між</w:t>
      </w:r>
      <w:r w:rsidRPr="00261ECB">
        <w:rPr>
          <w:rFonts w:cs="Arial"/>
          <w:color w:val="000000"/>
          <w:sz w:val="24"/>
          <w:szCs w:val="24"/>
          <w:lang w:val="uk-UA"/>
        </w:rPr>
        <w:t xml:space="preserve"> </w:t>
      </w:r>
      <w:r w:rsidRPr="00261ECB">
        <w:rPr>
          <w:color w:val="000000"/>
          <w:sz w:val="24"/>
          <w:szCs w:val="24"/>
          <w:lang w:val="uk-UA"/>
        </w:rPr>
        <w:t>видом</w:t>
      </w:r>
      <w:r w:rsidRPr="00261ECB">
        <w:rPr>
          <w:rFonts w:cs="Arial"/>
          <w:color w:val="000000"/>
          <w:sz w:val="24"/>
          <w:szCs w:val="24"/>
          <w:lang w:val="uk-UA"/>
        </w:rPr>
        <w:t xml:space="preserve"> </w:t>
      </w:r>
      <w:r w:rsidRPr="00261ECB">
        <w:rPr>
          <w:color w:val="000000"/>
          <w:sz w:val="24"/>
          <w:szCs w:val="24"/>
          <w:lang w:val="uk-UA"/>
        </w:rPr>
        <w:t>затрат</w:t>
      </w:r>
      <w:r w:rsidRPr="00261ECB">
        <w:rPr>
          <w:rFonts w:cs="Arial"/>
          <w:color w:val="000000"/>
          <w:sz w:val="24"/>
          <w:szCs w:val="24"/>
          <w:lang w:val="uk-UA"/>
        </w:rPr>
        <w:t xml:space="preserve"> </w:t>
      </w:r>
      <w:r w:rsidRPr="00261ECB">
        <w:rPr>
          <w:color w:val="000000"/>
          <w:sz w:val="24"/>
          <w:szCs w:val="24"/>
          <w:lang w:val="uk-UA"/>
        </w:rPr>
        <w:t>та</w:t>
      </w:r>
      <w:r w:rsidRPr="00261ECB">
        <w:rPr>
          <w:rFonts w:cs="Arial"/>
          <w:color w:val="000000"/>
          <w:sz w:val="24"/>
          <w:szCs w:val="24"/>
          <w:lang w:val="uk-UA"/>
        </w:rPr>
        <w:t xml:space="preserve"> </w:t>
      </w:r>
      <w:r w:rsidRPr="00261ECB">
        <w:rPr>
          <w:color w:val="000000"/>
          <w:sz w:val="24"/>
          <w:szCs w:val="24"/>
          <w:lang w:val="uk-UA"/>
        </w:rPr>
        <w:t xml:space="preserve">їх фактором.  </w:t>
      </w:r>
      <w:proofErr w:type="spellStart"/>
      <w:r w:rsidRPr="00261ECB">
        <w:rPr>
          <w:sz w:val="24"/>
          <w:szCs w:val="24"/>
        </w:rPr>
        <w:t>Особливості</w:t>
      </w:r>
      <w:proofErr w:type="spellEnd"/>
      <w:r w:rsidRPr="00261ECB">
        <w:rPr>
          <w:sz w:val="24"/>
          <w:szCs w:val="24"/>
        </w:rPr>
        <w:t xml:space="preserve"> </w:t>
      </w:r>
      <w:proofErr w:type="spellStart"/>
      <w:r w:rsidRPr="00261ECB">
        <w:rPr>
          <w:sz w:val="24"/>
          <w:szCs w:val="24"/>
        </w:rPr>
        <w:t>поопераційного</w:t>
      </w:r>
      <w:proofErr w:type="spellEnd"/>
      <w:r w:rsidRPr="00261ECB">
        <w:rPr>
          <w:sz w:val="24"/>
          <w:szCs w:val="24"/>
        </w:rPr>
        <w:t xml:space="preserve"> </w:t>
      </w:r>
      <w:proofErr w:type="spellStart"/>
      <w:r w:rsidRPr="00261ECB">
        <w:rPr>
          <w:sz w:val="24"/>
          <w:szCs w:val="24"/>
        </w:rPr>
        <w:t>обліку</w:t>
      </w:r>
      <w:proofErr w:type="spellEnd"/>
      <w:r w:rsidRPr="00261ECB">
        <w:rPr>
          <w:sz w:val="24"/>
          <w:szCs w:val="24"/>
          <w:lang w:val="uk-UA"/>
        </w:rPr>
        <w:t xml:space="preserve"> витрат (АВС).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/>
        </w:rPr>
      </w:pPr>
      <w:r w:rsidRPr="00027498">
        <w:rPr>
          <w:sz w:val="24"/>
          <w:szCs w:val="24"/>
          <w:lang w:val="uk-UA"/>
        </w:rPr>
        <w:t xml:space="preserve"> Сутність і напрями застосування методів АВС/М аналізу. </w:t>
      </w:r>
    </w:p>
    <w:p w:rsidR="00E2305C" w:rsidRPr="00027985" w:rsidRDefault="00E2305C" w:rsidP="00E2305C">
      <w:pPr>
        <w:shd w:val="clear" w:color="auto" w:fill="FFFFFF"/>
        <w:ind w:firstLine="709"/>
        <w:jc w:val="both"/>
        <w:rPr>
          <w:sz w:val="24"/>
          <w:szCs w:val="24"/>
          <w:lang w:val="uk-UA"/>
        </w:rPr>
      </w:pPr>
      <w:r w:rsidRPr="00027498">
        <w:rPr>
          <w:sz w:val="24"/>
          <w:szCs w:val="24"/>
          <w:lang w:val="uk-UA"/>
        </w:rPr>
        <w:t>Бюджетування (АВВ) як інструмент управління витратами</w:t>
      </w:r>
      <w:r>
        <w:rPr>
          <w:sz w:val="24"/>
          <w:szCs w:val="24"/>
          <w:lang w:val="uk-UA"/>
        </w:rPr>
        <w:t>: сутність, напрями впровадження, етапи</w:t>
      </w:r>
      <w:r w:rsidRPr="00027498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  <w:r w:rsidRPr="00027985">
        <w:rPr>
          <w:sz w:val="24"/>
          <w:szCs w:val="24"/>
          <w:lang w:val="uk-UA"/>
        </w:rPr>
        <w:t>Кроки процедури АВВ</w:t>
      </w:r>
      <w:r>
        <w:rPr>
          <w:sz w:val="24"/>
          <w:szCs w:val="24"/>
          <w:lang w:val="uk-UA"/>
        </w:rPr>
        <w:t>.</w:t>
      </w:r>
      <w:r w:rsidRPr="00027985">
        <w:rPr>
          <w:b/>
          <w:i/>
          <w:sz w:val="24"/>
          <w:szCs w:val="24"/>
          <w:lang w:val="uk-UA"/>
        </w:rPr>
        <w:t xml:space="preserve"> </w:t>
      </w:r>
      <w:r w:rsidRPr="00027985">
        <w:rPr>
          <w:sz w:val="24"/>
          <w:szCs w:val="24"/>
          <w:lang w:val="uk-UA"/>
        </w:rPr>
        <w:t xml:space="preserve">Основне рівняння </w:t>
      </w:r>
      <w:proofErr w:type="spellStart"/>
      <w:r w:rsidRPr="00027985">
        <w:rPr>
          <w:sz w:val="24"/>
          <w:szCs w:val="24"/>
          <w:lang w:val="uk-UA"/>
        </w:rPr>
        <w:t>поопераційно</w:t>
      </w:r>
      <w:proofErr w:type="spellEnd"/>
      <w:r w:rsidRPr="00027985">
        <w:rPr>
          <w:sz w:val="24"/>
          <w:szCs w:val="24"/>
          <w:lang w:val="uk-UA"/>
        </w:rPr>
        <w:t>-орієнтованого управлін</w:t>
      </w:r>
      <w:r w:rsidRPr="00027985">
        <w:rPr>
          <w:sz w:val="24"/>
          <w:szCs w:val="24"/>
          <w:lang w:val="uk-UA"/>
        </w:rPr>
        <w:softHyphen/>
        <w:t>ня витратами</w:t>
      </w:r>
      <w:r>
        <w:rPr>
          <w:sz w:val="24"/>
          <w:szCs w:val="24"/>
          <w:lang w:val="uk-UA"/>
        </w:rPr>
        <w:t>. Завдання і переваги застосування.</w:t>
      </w:r>
    </w:p>
    <w:p w:rsidR="00E2305C" w:rsidRPr="00F6448C" w:rsidRDefault="00E2305C" w:rsidP="00E2305C">
      <w:pPr>
        <w:shd w:val="clear" w:color="auto" w:fill="FFFFFF"/>
        <w:ind w:firstLine="709"/>
        <w:jc w:val="both"/>
        <w:rPr>
          <w:spacing w:val="-1"/>
          <w:sz w:val="24"/>
          <w:szCs w:val="24"/>
          <w:lang w:val="uk-UA"/>
        </w:rPr>
      </w:pPr>
      <w:r w:rsidRPr="00027498">
        <w:rPr>
          <w:sz w:val="24"/>
          <w:szCs w:val="24"/>
          <w:lang w:val="uk-UA"/>
        </w:rPr>
        <w:t xml:space="preserve"> Аналіз ефективності використання ресурсів (аналіз прибутковості клієнтів). </w:t>
      </w:r>
      <w:r w:rsidRPr="00DB0B88">
        <w:rPr>
          <w:sz w:val="24"/>
          <w:szCs w:val="24"/>
          <w:lang w:val="uk-UA"/>
        </w:rPr>
        <w:t xml:space="preserve">Види діяльності (операції), їх класифікація, сутність понять їх видів. </w:t>
      </w:r>
      <w:r w:rsidRPr="00DB0B88">
        <w:rPr>
          <w:bCs/>
          <w:spacing w:val="-2"/>
          <w:sz w:val="24"/>
          <w:szCs w:val="24"/>
          <w:lang w:val="uk-UA"/>
        </w:rPr>
        <w:t xml:space="preserve">Взаємозв'язок видів управлінських рішень за рівнями </w:t>
      </w:r>
      <w:r w:rsidRPr="00DB0B88">
        <w:rPr>
          <w:bCs/>
          <w:sz w:val="24"/>
          <w:szCs w:val="24"/>
          <w:lang w:val="uk-UA"/>
        </w:rPr>
        <w:t>управління та ступеня деталізації операцій у цілях калькулювання за видами діяльності</w:t>
      </w:r>
      <w:r>
        <w:rPr>
          <w:bCs/>
          <w:sz w:val="24"/>
          <w:szCs w:val="24"/>
          <w:lang w:val="uk-UA"/>
        </w:rPr>
        <w:t>.</w:t>
      </w:r>
      <w:r w:rsidRPr="00DB0B88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</w:t>
      </w:r>
      <w:r w:rsidRPr="00DB0B88">
        <w:rPr>
          <w:sz w:val="24"/>
          <w:szCs w:val="24"/>
          <w:lang w:val="uk-UA"/>
        </w:rPr>
        <w:t>иди факторів витрат діяльності</w:t>
      </w:r>
      <w:r>
        <w:rPr>
          <w:sz w:val="24"/>
          <w:szCs w:val="24"/>
          <w:lang w:val="uk-UA"/>
        </w:rPr>
        <w:t>.</w:t>
      </w:r>
      <w:r w:rsidRPr="00DB0B88">
        <w:rPr>
          <w:b/>
          <w:bCs/>
          <w:spacing w:val="-1"/>
          <w:sz w:val="24"/>
          <w:szCs w:val="24"/>
          <w:lang w:val="uk-UA"/>
        </w:rPr>
        <w:t xml:space="preserve"> </w:t>
      </w:r>
      <w:r w:rsidRPr="00DB0B88">
        <w:rPr>
          <w:bCs/>
          <w:spacing w:val="-1"/>
          <w:sz w:val="24"/>
          <w:szCs w:val="24"/>
          <w:lang w:val="uk-UA"/>
        </w:rPr>
        <w:t>Довідник видів діяльності підприємства</w:t>
      </w:r>
      <w:r>
        <w:rPr>
          <w:bCs/>
          <w:spacing w:val="-1"/>
          <w:sz w:val="24"/>
          <w:szCs w:val="24"/>
          <w:lang w:val="uk-UA"/>
        </w:rPr>
        <w:t xml:space="preserve">. </w:t>
      </w:r>
      <w:r w:rsidRPr="00E2305C">
        <w:rPr>
          <w:spacing w:val="-1"/>
          <w:sz w:val="24"/>
          <w:szCs w:val="24"/>
          <w:lang w:val="uk-UA"/>
        </w:rPr>
        <w:t>Категорії</w:t>
      </w:r>
      <w:r w:rsidRPr="00E2305C">
        <w:rPr>
          <w:spacing w:val="-4"/>
          <w:sz w:val="24"/>
          <w:szCs w:val="24"/>
          <w:lang w:val="uk-UA"/>
        </w:rPr>
        <w:t xml:space="preserve"> аналізу прибутковості клієнтів у системі калькулювання за видами </w:t>
      </w:r>
      <w:r w:rsidRPr="00E2305C">
        <w:rPr>
          <w:spacing w:val="-1"/>
          <w:sz w:val="24"/>
          <w:szCs w:val="24"/>
          <w:lang w:val="uk-UA"/>
        </w:rPr>
        <w:t>діяльності</w:t>
      </w:r>
      <w:r>
        <w:rPr>
          <w:spacing w:val="-1"/>
          <w:sz w:val="24"/>
          <w:szCs w:val="24"/>
          <w:lang w:val="uk-UA"/>
        </w:rPr>
        <w:t>.</w:t>
      </w:r>
    </w:p>
    <w:p w:rsidR="00E2305C" w:rsidRDefault="00E2305C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Планування матеріальних потреб (</w:t>
      </w:r>
      <w:r>
        <w:rPr>
          <w:sz w:val="24"/>
          <w:szCs w:val="24"/>
          <w:lang w:val="en-US"/>
        </w:rPr>
        <w:t>MRP</w:t>
      </w:r>
      <w:r>
        <w:rPr>
          <w:sz w:val="24"/>
          <w:szCs w:val="24"/>
          <w:lang w:val="uk-UA"/>
        </w:rPr>
        <w:t xml:space="preserve">- систем): сутність, основна мета, практична реалізація, переваги та ефективність застосування. </w:t>
      </w:r>
    </w:p>
    <w:p w:rsidR="00E2305C" w:rsidRDefault="00E2305C" w:rsidP="00E2305C">
      <w:pPr>
        <w:ind w:firstLine="709"/>
        <w:jc w:val="both"/>
        <w:rPr>
          <w:lang w:val="uk-UA"/>
        </w:rPr>
      </w:pPr>
      <w:r w:rsidRPr="00027498">
        <w:rPr>
          <w:sz w:val="24"/>
          <w:szCs w:val="24"/>
          <w:lang w:val="uk-UA"/>
        </w:rPr>
        <w:t>Інструментарій діагностики  витрат підприємства</w:t>
      </w:r>
      <w:r>
        <w:rPr>
          <w:sz w:val="24"/>
          <w:szCs w:val="24"/>
          <w:lang w:val="uk-UA"/>
        </w:rPr>
        <w:t xml:space="preserve">: мета, об’єкти, система цілей, функції. </w:t>
      </w:r>
      <w:r w:rsidRPr="00DB0B88">
        <w:rPr>
          <w:lang w:val="uk-UA"/>
        </w:rPr>
        <w:t xml:space="preserve"> </w:t>
      </w:r>
    </w:p>
    <w:p w:rsidR="00E2305C" w:rsidRPr="00027498" w:rsidRDefault="00E2305C" w:rsidP="00E2305C">
      <w:pPr>
        <w:jc w:val="both"/>
        <w:rPr>
          <w:sz w:val="24"/>
          <w:szCs w:val="24"/>
          <w:lang w:val="uk-UA"/>
        </w:rPr>
      </w:pPr>
    </w:p>
    <w:p w:rsidR="00E2305C" w:rsidRPr="00B826DF" w:rsidRDefault="00E2305C" w:rsidP="00E2305C">
      <w:pPr>
        <w:jc w:val="center"/>
        <w:rPr>
          <w:b/>
          <w:sz w:val="24"/>
          <w:szCs w:val="24"/>
          <w:lang w:val="uk-UA"/>
        </w:rPr>
      </w:pPr>
      <w:r w:rsidRPr="00B826DF">
        <w:rPr>
          <w:b/>
          <w:sz w:val="24"/>
          <w:szCs w:val="24"/>
          <w:lang w:val="uk-UA"/>
        </w:rPr>
        <w:t xml:space="preserve">Тема 6. Методи підвищення ефективності </w:t>
      </w:r>
      <w:r>
        <w:rPr>
          <w:b/>
          <w:sz w:val="24"/>
          <w:szCs w:val="24"/>
          <w:lang w:val="uk-UA"/>
        </w:rPr>
        <w:t xml:space="preserve">витрат </w:t>
      </w:r>
      <w:r w:rsidRPr="00B826DF">
        <w:rPr>
          <w:b/>
          <w:sz w:val="24"/>
          <w:szCs w:val="24"/>
          <w:lang w:val="uk-UA"/>
        </w:rPr>
        <w:t xml:space="preserve">та управління якістю </w:t>
      </w:r>
    </w:p>
    <w:p w:rsidR="00E2305C" w:rsidRDefault="00E2305C" w:rsidP="00E2305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proofErr w:type="spellStart"/>
      <w:r w:rsidRPr="0021525B">
        <w:rPr>
          <w:sz w:val="24"/>
          <w:szCs w:val="24"/>
        </w:rPr>
        <w:t>Витрати</w:t>
      </w:r>
      <w:proofErr w:type="spellEnd"/>
      <w:r w:rsidRPr="0021525B">
        <w:rPr>
          <w:sz w:val="24"/>
          <w:szCs w:val="24"/>
        </w:rPr>
        <w:t xml:space="preserve"> </w:t>
      </w:r>
      <w:r w:rsidRPr="0021525B">
        <w:rPr>
          <w:sz w:val="24"/>
          <w:szCs w:val="24"/>
          <w:lang w:val="uk-UA"/>
        </w:rPr>
        <w:t>на</w:t>
      </w:r>
      <w:r w:rsidRPr="0021525B">
        <w:rPr>
          <w:sz w:val="24"/>
          <w:szCs w:val="24"/>
        </w:rPr>
        <w:t xml:space="preserve"> </w:t>
      </w:r>
      <w:proofErr w:type="spellStart"/>
      <w:r w:rsidRPr="0021525B">
        <w:rPr>
          <w:sz w:val="24"/>
          <w:szCs w:val="24"/>
        </w:rPr>
        <w:t>якість</w:t>
      </w:r>
      <w:proofErr w:type="spellEnd"/>
      <w:r w:rsidRPr="0021525B">
        <w:rPr>
          <w:sz w:val="24"/>
          <w:szCs w:val="24"/>
        </w:rPr>
        <w:t xml:space="preserve"> в </w:t>
      </w:r>
      <w:proofErr w:type="spellStart"/>
      <w:r w:rsidRPr="0021525B">
        <w:rPr>
          <w:sz w:val="24"/>
          <w:szCs w:val="24"/>
        </w:rPr>
        <w:t>стратегічному</w:t>
      </w:r>
      <w:proofErr w:type="spellEnd"/>
      <w:r w:rsidRPr="0021525B">
        <w:rPr>
          <w:sz w:val="24"/>
          <w:szCs w:val="24"/>
        </w:rPr>
        <w:t xml:space="preserve"> </w:t>
      </w:r>
      <w:proofErr w:type="spellStart"/>
      <w:r w:rsidRPr="0021525B">
        <w:rPr>
          <w:sz w:val="24"/>
          <w:szCs w:val="24"/>
        </w:rPr>
        <w:t>управлінському</w:t>
      </w:r>
      <w:proofErr w:type="spellEnd"/>
      <w:r w:rsidRPr="0021525B">
        <w:rPr>
          <w:sz w:val="24"/>
          <w:szCs w:val="24"/>
        </w:rPr>
        <w:t xml:space="preserve"> </w:t>
      </w:r>
      <w:proofErr w:type="spellStart"/>
      <w:r w:rsidRPr="0021525B">
        <w:rPr>
          <w:sz w:val="24"/>
          <w:szCs w:val="24"/>
        </w:rPr>
        <w:t>обліку</w:t>
      </w:r>
      <w:proofErr w:type="spellEnd"/>
      <w:r w:rsidRPr="0021525B">
        <w:rPr>
          <w:sz w:val="24"/>
          <w:szCs w:val="24"/>
        </w:rPr>
        <w:t xml:space="preserve">. </w:t>
      </w:r>
      <w:r w:rsidRPr="00B43ABC">
        <w:rPr>
          <w:rFonts w:eastAsiaTheme="minorHAnsi"/>
          <w:sz w:val="24"/>
          <w:szCs w:val="24"/>
          <w:lang w:val="uk-UA" w:eastAsia="en-US"/>
        </w:rPr>
        <w:t>О</w:t>
      </w:r>
      <w:proofErr w:type="spellStart"/>
      <w:r w:rsidRPr="00B43ABC">
        <w:rPr>
          <w:rFonts w:eastAsiaTheme="minorHAnsi"/>
          <w:sz w:val="24"/>
          <w:szCs w:val="24"/>
          <w:lang w:eastAsia="en-US"/>
        </w:rPr>
        <w:t>рганізації</w:t>
      </w:r>
      <w:proofErr w:type="spellEnd"/>
      <w:r w:rsidRPr="00B43ABC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B43ABC">
        <w:rPr>
          <w:rFonts w:eastAsiaTheme="minorHAnsi"/>
          <w:sz w:val="24"/>
          <w:szCs w:val="24"/>
          <w:lang w:eastAsia="en-US"/>
        </w:rPr>
        <w:t>обліку</w:t>
      </w:r>
      <w:proofErr w:type="spellEnd"/>
      <w:r w:rsidRPr="00B43ABC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B43ABC">
        <w:rPr>
          <w:rFonts w:eastAsiaTheme="minorHAnsi"/>
          <w:sz w:val="24"/>
          <w:szCs w:val="24"/>
          <w:lang w:eastAsia="en-US"/>
        </w:rPr>
        <w:t>витрат</w:t>
      </w:r>
      <w:proofErr w:type="spellEnd"/>
      <w:r w:rsidRPr="00B43ABC">
        <w:rPr>
          <w:rFonts w:eastAsiaTheme="minorHAnsi"/>
          <w:sz w:val="24"/>
          <w:szCs w:val="24"/>
          <w:lang w:eastAsia="en-US"/>
        </w:rPr>
        <w:t xml:space="preserve"> на </w:t>
      </w:r>
      <w:proofErr w:type="spellStart"/>
      <w:r w:rsidRPr="00B43ABC">
        <w:rPr>
          <w:rFonts w:eastAsiaTheme="minorHAnsi"/>
          <w:sz w:val="24"/>
          <w:szCs w:val="24"/>
          <w:lang w:eastAsia="en-US"/>
        </w:rPr>
        <w:t>якість</w:t>
      </w:r>
      <w:proofErr w:type="spellEnd"/>
      <w:r w:rsidRPr="00B43ABC">
        <w:rPr>
          <w:rFonts w:eastAsiaTheme="minorHAnsi"/>
          <w:sz w:val="24"/>
          <w:szCs w:val="24"/>
          <w:lang w:val="uk-UA" w:eastAsia="en-US"/>
        </w:rPr>
        <w:t>.</w:t>
      </w:r>
      <w:r w:rsidRPr="00B43ABC">
        <w:rPr>
          <w:rFonts w:cs="UkrainianSchoolBook"/>
          <w:bCs/>
          <w:color w:val="000000"/>
          <w:sz w:val="24"/>
          <w:szCs w:val="24"/>
        </w:rPr>
        <w:t xml:space="preserve"> </w:t>
      </w:r>
      <w:proofErr w:type="spellStart"/>
      <w:r w:rsidRPr="00B43ABC">
        <w:rPr>
          <w:rFonts w:cs="UkrainianSchoolBook"/>
          <w:bCs/>
          <w:color w:val="000000"/>
          <w:sz w:val="24"/>
          <w:szCs w:val="24"/>
        </w:rPr>
        <w:t>Підходи</w:t>
      </w:r>
      <w:proofErr w:type="spellEnd"/>
      <w:r w:rsidRPr="00B43ABC">
        <w:rPr>
          <w:rFonts w:cs="UkrainianSchoolBook"/>
          <w:bCs/>
          <w:color w:val="000000"/>
          <w:sz w:val="24"/>
          <w:szCs w:val="24"/>
        </w:rPr>
        <w:t xml:space="preserve"> до </w:t>
      </w:r>
      <w:proofErr w:type="spellStart"/>
      <w:r w:rsidRPr="00B43ABC">
        <w:rPr>
          <w:rFonts w:cs="UkrainianSchoolBook"/>
          <w:bCs/>
          <w:color w:val="000000"/>
          <w:sz w:val="24"/>
          <w:szCs w:val="24"/>
        </w:rPr>
        <w:t>класифікації</w:t>
      </w:r>
      <w:proofErr w:type="spellEnd"/>
      <w:r w:rsidRPr="00B43ABC">
        <w:rPr>
          <w:rFonts w:cs="UkrainianSchoolBook"/>
          <w:bCs/>
          <w:color w:val="000000"/>
          <w:sz w:val="24"/>
          <w:szCs w:val="24"/>
        </w:rPr>
        <w:t xml:space="preserve"> </w:t>
      </w:r>
      <w:proofErr w:type="spellStart"/>
      <w:r w:rsidRPr="00B43ABC">
        <w:rPr>
          <w:rFonts w:cs="UkrainianSchoolBook"/>
          <w:bCs/>
          <w:color w:val="000000"/>
          <w:sz w:val="24"/>
          <w:szCs w:val="24"/>
        </w:rPr>
        <w:t>витрат</w:t>
      </w:r>
      <w:proofErr w:type="spellEnd"/>
      <w:r w:rsidRPr="00B43ABC">
        <w:rPr>
          <w:rFonts w:cs="UkrainianSchoolBook"/>
          <w:bCs/>
          <w:color w:val="000000"/>
          <w:sz w:val="24"/>
          <w:szCs w:val="24"/>
        </w:rPr>
        <w:t xml:space="preserve"> на </w:t>
      </w:r>
      <w:proofErr w:type="spellStart"/>
      <w:r w:rsidRPr="00B43ABC">
        <w:rPr>
          <w:rFonts w:cs="UkrainianSchoolBook"/>
          <w:bCs/>
          <w:color w:val="000000"/>
          <w:sz w:val="24"/>
          <w:szCs w:val="24"/>
        </w:rPr>
        <w:t>забезпечення</w:t>
      </w:r>
      <w:proofErr w:type="spellEnd"/>
      <w:r w:rsidRPr="00B43ABC">
        <w:rPr>
          <w:rFonts w:cs="UkrainianSchoolBook"/>
          <w:bCs/>
          <w:color w:val="000000"/>
          <w:sz w:val="24"/>
          <w:szCs w:val="24"/>
        </w:rPr>
        <w:t xml:space="preserve"> </w:t>
      </w:r>
      <w:proofErr w:type="spellStart"/>
      <w:r w:rsidRPr="00B43ABC">
        <w:rPr>
          <w:rFonts w:cs="UkrainianSchoolBook"/>
          <w:bCs/>
          <w:color w:val="000000"/>
          <w:sz w:val="24"/>
          <w:szCs w:val="24"/>
        </w:rPr>
        <w:t>якості</w:t>
      </w:r>
      <w:proofErr w:type="spellEnd"/>
      <w:r w:rsidRPr="00B43ABC">
        <w:rPr>
          <w:rFonts w:cs="UkrainianSchoolBook"/>
          <w:bCs/>
          <w:color w:val="000000"/>
          <w:sz w:val="24"/>
          <w:szCs w:val="24"/>
        </w:rPr>
        <w:t xml:space="preserve"> </w:t>
      </w:r>
      <w:proofErr w:type="spellStart"/>
      <w:r w:rsidRPr="00B43ABC">
        <w:rPr>
          <w:rFonts w:cs="UkrainianSchoolBook"/>
          <w:bCs/>
          <w:color w:val="000000"/>
          <w:sz w:val="24"/>
          <w:szCs w:val="24"/>
        </w:rPr>
        <w:t>продукції</w:t>
      </w:r>
      <w:proofErr w:type="spellEnd"/>
      <w:r>
        <w:rPr>
          <w:rFonts w:eastAsiaTheme="minorHAnsi"/>
          <w:sz w:val="24"/>
          <w:szCs w:val="24"/>
          <w:lang w:val="uk-UA" w:eastAsia="en-US"/>
        </w:rPr>
        <w:t xml:space="preserve">. </w:t>
      </w:r>
      <w:r w:rsidRPr="00B51DC1">
        <w:rPr>
          <w:rFonts w:eastAsiaTheme="minorHAnsi"/>
          <w:sz w:val="24"/>
          <w:szCs w:val="24"/>
          <w:lang w:val="uk-UA" w:eastAsia="en-US"/>
        </w:rPr>
        <w:t>Приклад моделі обліку витрат на якість продукції</w:t>
      </w:r>
      <w:r>
        <w:rPr>
          <w:rFonts w:eastAsiaTheme="minorHAnsi"/>
          <w:sz w:val="24"/>
          <w:szCs w:val="24"/>
          <w:lang w:val="uk-UA" w:eastAsia="en-US"/>
        </w:rPr>
        <w:t xml:space="preserve">. Сутність понять термінів: </w:t>
      </w:r>
      <w:r w:rsidRPr="0078567F">
        <w:rPr>
          <w:rFonts w:eastAsiaTheme="minorHAnsi"/>
          <w:sz w:val="24"/>
          <w:szCs w:val="24"/>
          <w:lang w:val="uk-UA" w:eastAsia="en-US"/>
        </w:rPr>
        <w:t>в</w:t>
      </w:r>
      <w:r w:rsidRPr="007E6923">
        <w:rPr>
          <w:rStyle w:val="20"/>
          <w:b w:val="0"/>
          <w:i w:val="0"/>
          <w:sz w:val="24"/>
          <w:szCs w:val="24"/>
        </w:rPr>
        <w:t xml:space="preserve">итрати на якість 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cost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 xml:space="preserve"> 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of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 xml:space="preserve"> 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quality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>)</w:t>
      </w:r>
      <w:r w:rsidRPr="008074C5">
        <w:rPr>
          <w:rFonts w:eastAsiaTheme="minorHAnsi"/>
          <w:sz w:val="24"/>
          <w:szCs w:val="24"/>
          <w:lang w:val="uk-UA" w:eastAsia="en-US"/>
        </w:rPr>
        <w:t>;</w:t>
      </w:r>
      <w:r w:rsidRPr="007E6923">
        <w:rPr>
          <w:rFonts w:eastAsiaTheme="minorHAnsi"/>
          <w:b/>
          <w:i/>
          <w:sz w:val="24"/>
          <w:szCs w:val="24"/>
          <w:lang w:val="uk-UA" w:eastAsia="en-US"/>
        </w:rPr>
        <w:t xml:space="preserve"> </w:t>
      </w:r>
      <w:r w:rsidRPr="007E6923">
        <w:rPr>
          <w:rStyle w:val="20"/>
          <w:b w:val="0"/>
          <w:i w:val="0"/>
          <w:sz w:val="24"/>
          <w:szCs w:val="24"/>
        </w:rPr>
        <w:t xml:space="preserve">витрати на запобігання 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proofErr w:type="spellStart"/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prevenyion</w:t>
      </w:r>
      <w:proofErr w:type="spellEnd"/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 xml:space="preserve"> 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costs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 xml:space="preserve">); </w:t>
      </w:r>
      <w:r w:rsidRPr="007E6923">
        <w:rPr>
          <w:rStyle w:val="20"/>
          <w:b w:val="0"/>
          <w:i w:val="0"/>
          <w:sz w:val="24"/>
          <w:szCs w:val="24"/>
        </w:rPr>
        <w:t xml:space="preserve">витрати на оцінку якості 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appraisal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 xml:space="preserve"> 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costs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 xml:space="preserve">); </w:t>
      </w:r>
      <w:r w:rsidRPr="007E6923">
        <w:rPr>
          <w:rStyle w:val="20"/>
          <w:b w:val="0"/>
          <w:i w:val="0"/>
          <w:sz w:val="24"/>
          <w:szCs w:val="24"/>
        </w:rPr>
        <w:t xml:space="preserve">бізнес-процес 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business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 xml:space="preserve"> </w:t>
      </w:r>
      <w:r w:rsidRPr="007E6923">
        <w:rPr>
          <w:rStyle w:val="20"/>
          <w:b w:val="0"/>
          <w:i w:val="0"/>
          <w:sz w:val="24"/>
          <w:szCs w:val="24"/>
          <w:lang w:val="en-US" w:eastAsia="en-US" w:bidi="en-US"/>
        </w:rPr>
        <w:t>process</w:t>
      </w:r>
      <w:r w:rsidRPr="007E6923">
        <w:rPr>
          <w:rStyle w:val="20"/>
          <w:b w:val="0"/>
          <w:i w:val="0"/>
          <w:sz w:val="24"/>
          <w:szCs w:val="24"/>
          <w:lang w:eastAsia="en-US" w:bidi="en-US"/>
        </w:rPr>
        <w:t xml:space="preserve">). </w:t>
      </w:r>
      <w:r>
        <w:rPr>
          <w:rStyle w:val="20"/>
          <w:b w:val="0"/>
          <w:i w:val="0"/>
          <w:sz w:val="24"/>
          <w:szCs w:val="24"/>
          <w:lang w:eastAsia="en-US" w:bidi="en-US"/>
        </w:rPr>
        <w:t>Етапи інформаційної х</w:t>
      </w:r>
      <w:r w:rsidRPr="007E6923">
        <w:rPr>
          <w:bCs/>
          <w:color w:val="000000"/>
          <w:sz w:val="24"/>
          <w:szCs w:val="24"/>
          <w:lang w:val="uk-UA"/>
        </w:rPr>
        <w:t>арактеристика витрат на забезпечення якості продукції</w:t>
      </w:r>
      <w:r>
        <w:rPr>
          <w:lang w:val="uk-UA"/>
        </w:rPr>
        <w:t xml:space="preserve">. </w:t>
      </w:r>
      <w:r w:rsidRPr="000F0B65">
        <w:rPr>
          <w:rFonts w:eastAsiaTheme="minorHAnsi"/>
          <w:iCs/>
          <w:color w:val="000000"/>
          <w:sz w:val="24"/>
          <w:szCs w:val="24"/>
          <w:lang w:val="uk-UA" w:eastAsia="en-US"/>
        </w:rPr>
        <w:t>Алгоритм оцінки і аналізу ефективності управління якістю</w:t>
      </w:r>
      <w:r>
        <w:rPr>
          <w:rFonts w:eastAsiaTheme="minorHAnsi"/>
          <w:iCs/>
          <w:color w:val="000000"/>
          <w:sz w:val="24"/>
          <w:szCs w:val="24"/>
          <w:lang w:val="uk-UA" w:eastAsia="en-US"/>
        </w:rPr>
        <w:t>.</w:t>
      </w:r>
      <w:r w:rsidRPr="000F0B65">
        <w:rPr>
          <w:rFonts w:eastAsiaTheme="minorHAnsi"/>
          <w:color w:val="000000"/>
          <w:sz w:val="24"/>
          <w:szCs w:val="24"/>
          <w:lang w:val="uk-UA" w:eastAsia="en-US"/>
        </w:rPr>
        <w:t xml:space="preserve"> Напрями використання підходів до якості</w:t>
      </w:r>
      <w:r>
        <w:rPr>
          <w:rFonts w:eastAsiaTheme="minorHAnsi"/>
          <w:color w:val="000000"/>
          <w:sz w:val="24"/>
          <w:szCs w:val="24"/>
          <w:lang w:val="uk-UA" w:eastAsia="en-US"/>
        </w:rPr>
        <w:t xml:space="preserve">. Сутність </w:t>
      </w:r>
      <w:r w:rsidRPr="000F0B65">
        <w:rPr>
          <w:bCs/>
          <w:sz w:val="24"/>
          <w:szCs w:val="24"/>
          <w:lang w:val="uk-UA"/>
        </w:rPr>
        <w:t>управлінням якістю продукції</w:t>
      </w:r>
      <w:r>
        <w:rPr>
          <w:bCs/>
          <w:sz w:val="24"/>
          <w:szCs w:val="24"/>
          <w:lang w:val="uk-UA"/>
        </w:rPr>
        <w:t>.</w:t>
      </w:r>
      <w:r w:rsidRPr="007E6923">
        <w:rPr>
          <w:sz w:val="24"/>
          <w:szCs w:val="24"/>
          <w:lang w:val="uk-UA"/>
        </w:rPr>
        <w:t xml:space="preserve"> </w:t>
      </w:r>
      <w:r w:rsidRPr="00BC5D5C">
        <w:rPr>
          <w:sz w:val="24"/>
          <w:szCs w:val="24"/>
          <w:lang w:val="uk-UA"/>
        </w:rPr>
        <w:t>Впровадження систем «</w:t>
      </w:r>
      <w:r w:rsidRPr="0021525B">
        <w:rPr>
          <w:sz w:val="24"/>
          <w:szCs w:val="24"/>
          <w:lang w:val="en-US"/>
        </w:rPr>
        <w:t>TQ</w:t>
      </w:r>
      <w:r>
        <w:rPr>
          <w:sz w:val="24"/>
          <w:szCs w:val="24"/>
          <w:lang w:val="uk-UA"/>
        </w:rPr>
        <w:t xml:space="preserve">М»: сутність поняття </w:t>
      </w:r>
      <w:r w:rsidRPr="00BC5D5C">
        <w:rPr>
          <w:sz w:val="24"/>
          <w:szCs w:val="24"/>
          <w:lang w:val="uk-UA"/>
        </w:rPr>
        <w:t>«</w:t>
      </w:r>
      <w:r>
        <w:rPr>
          <w:sz w:val="24"/>
          <w:szCs w:val="24"/>
          <w:lang w:val="en-US"/>
        </w:rPr>
        <w:t>TQ</w:t>
      </w:r>
      <w:r>
        <w:rPr>
          <w:sz w:val="24"/>
          <w:szCs w:val="24"/>
          <w:lang w:val="uk-UA"/>
        </w:rPr>
        <w:t>М</w:t>
      </w:r>
      <w:r w:rsidRPr="00BC5D5C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 xml:space="preserve">, </w:t>
      </w:r>
      <w:r w:rsidRPr="00DF192F">
        <w:rPr>
          <w:sz w:val="24"/>
          <w:szCs w:val="24"/>
          <w:lang w:val="uk-UA"/>
        </w:rPr>
        <w:t>о</w:t>
      </w:r>
      <w:r w:rsidRPr="00DF192F">
        <w:rPr>
          <w:bCs/>
          <w:sz w:val="24"/>
          <w:szCs w:val="24"/>
          <w:lang w:val="uk-UA"/>
        </w:rPr>
        <w:t>сновні</w:t>
      </w:r>
      <w:r w:rsidRPr="00E2305C">
        <w:rPr>
          <w:bCs/>
          <w:lang w:val="uk-UA"/>
        </w:rPr>
        <w:t xml:space="preserve"> складові</w:t>
      </w:r>
      <w:r w:rsidRPr="00DF192F">
        <w:rPr>
          <w:bCs/>
          <w:sz w:val="24"/>
          <w:szCs w:val="24"/>
          <w:lang w:val="uk-UA"/>
        </w:rPr>
        <w:t>, концепція, принципи</w:t>
      </w:r>
      <w:r>
        <w:rPr>
          <w:b/>
          <w:bCs/>
          <w:lang w:val="uk-UA"/>
        </w:rPr>
        <w:t>.</w:t>
      </w:r>
      <w:r w:rsidRPr="007E6923">
        <w:rPr>
          <w:sz w:val="24"/>
          <w:szCs w:val="24"/>
          <w:lang w:val="uk-UA"/>
        </w:rPr>
        <w:t xml:space="preserve"> </w:t>
      </w:r>
      <w:proofErr w:type="spellStart"/>
      <w:r w:rsidRPr="00E46627">
        <w:rPr>
          <w:sz w:val="24"/>
          <w:szCs w:val="24"/>
        </w:rPr>
        <w:t>Відмінності</w:t>
      </w:r>
      <w:proofErr w:type="spellEnd"/>
      <w:r w:rsidRPr="00E46627">
        <w:rPr>
          <w:sz w:val="24"/>
          <w:szCs w:val="24"/>
        </w:rPr>
        <w:t xml:space="preserve"> </w:t>
      </w:r>
      <w:proofErr w:type="spellStart"/>
      <w:r w:rsidRPr="00E46627">
        <w:rPr>
          <w:sz w:val="24"/>
          <w:szCs w:val="24"/>
        </w:rPr>
        <w:t>основних</w:t>
      </w:r>
      <w:proofErr w:type="spellEnd"/>
      <w:r w:rsidRPr="00E46627">
        <w:rPr>
          <w:sz w:val="24"/>
          <w:szCs w:val="24"/>
        </w:rPr>
        <w:t xml:space="preserve"> </w:t>
      </w:r>
      <w:proofErr w:type="spellStart"/>
      <w:r w:rsidRPr="00E46627">
        <w:rPr>
          <w:sz w:val="24"/>
          <w:szCs w:val="24"/>
        </w:rPr>
        <w:t>принципів</w:t>
      </w:r>
      <w:proofErr w:type="spellEnd"/>
      <w:r w:rsidRPr="00E46627">
        <w:rPr>
          <w:sz w:val="24"/>
          <w:szCs w:val="24"/>
        </w:rPr>
        <w:t xml:space="preserve"> </w:t>
      </w:r>
      <w:proofErr w:type="spellStart"/>
      <w:r w:rsidRPr="00E46627">
        <w:rPr>
          <w:sz w:val="24"/>
          <w:szCs w:val="24"/>
        </w:rPr>
        <w:t>традиційної</w:t>
      </w:r>
      <w:proofErr w:type="spellEnd"/>
      <w:r w:rsidRPr="00E46627">
        <w:rPr>
          <w:sz w:val="24"/>
          <w:szCs w:val="24"/>
        </w:rPr>
        <w:t xml:space="preserve"> </w:t>
      </w:r>
      <w:proofErr w:type="spellStart"/>
      <w:r w:rsidRPr="00E46627">
        <w:rPr>
          <w:sz w:val="24"/>
          <w:szCs w:val="24"/>
        </w:rPr>
        <w:t>системи</w:t>
      </w:r>
      <w:proofErr w:type="spellEnd"/>
      <w:r w:rsidRPr="00E46627">
        <w:rPr>
          <w:sz w:val="24"/>
          <w:szCs w:val="24"/>
        </w:rPr>
        <w:t xml:space="preserve"> менеджменту і </w:t>
      </w:r>
      <w:proofErr w:type="spellStart"/>
      <w:r w:rsidRPr="00E46627">
        <w:rPr>
          <w:sz w:val="24"/>
          <w:szCs w:val="24"/>
        </w:rPr>
        <w:t>системи</w:t>
      </w:r>
      <w:proofErr w:type="spellEnd"/>
      <w:r w:rsidRPr="00E46627">
        <w:rPr>
          <w:sz w:val="24"/>
          <w:szCs w:val="24"/>
        </w:rPr>
        <w:t xml:space="preserve"> TQM.</w:t>
      </w:r>
      <w:r w:rsidRPr="00E46627">
        <w:rPr>
          <w:rFonts w:eastAsiaTheme="minorHAnsi"/>
          <w:color w:val="000000"/>
          <w:sz w:val="24"/>
          <w:szCs w:val="24"/>
          <w:lang w:eastAsia="en-US"/>
        </w:rPr>
        <w:t xml:space="preserve"> Формула </w:t>
      </w:r>
      <w:proofErr w:type="spellStart"/>
      <w:r w:rsidRPr="00E46627">
        <w:rPr>
          <w:rFonts w:eastAsiaTheme="minorHAnsi"/>
          <w:color w:val="000000"/>
          <w:sz w:val="24"/>
          <w:szCs w:val="24"/>
          <w:lang w:eastAsia="en-US"/>
        </w:rPr>
        <w:t>розрахунку</w:t>
      </w:r>
      <w:proofErr w:type="spellEnd"/>
      <w:r w:rsidRPr="00E46627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proofErr w:type="spellStart"/>
      <w:r w:rsidRPr="00E46627">
        <w:rPr>
          <w:rFonts w:eastAsiaTheme="minorHAnsi"/>
          <w:color w:val="000000"/>
          <w:sz w:val="24"/>
          <w:szCs w:val="24"/>
          <w:lang w:eastAsia="en-US"/>
        </w:rPr>
        <w:t>бажаного</w:t>
      </w:r>
      <w:proofErr w:type="spellEnd"/>
      <w:r w:rsidRPr="00E46627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proofErr w:type="spellStart"/>
      <w:r w:rsidRPr="00E46627">
        <w:rPr>
          <w:rFonts w:eastAsiaTheme="minorHAnsi"/>
          <w:color w:val="000000"/>
          <w:sz w:val="24"/>
          <w:szCs w:val="24"/>
          <w:lang w:eastAsia="en-US"/>
        </w:rPr>
        <w:lastRenderedPageBreak/>
        <w:t>ефекту</w:t>
      </w:r>
      <w:proofErr w:type="spellEnd"/>
      <w:r w:rsidRPr="00E46627">
        <w:rPr>
          <w:rFonts w:eastAsiaTheme="minorHAnsi"/>
          <w:color w:val="000000"/>
          <w:sz w:val="24"/>
          <w:szCs w:val="24"/>
          <w:lang w:val="uk-UA" w:eastAsia="en-US"/>
        </w:rPr>
        <w:t xml:space="preserve">. </w:t>
      </w:r>
      <w:proofErr w:type="spellStart"/>
      <w:r w:rsidRPr="00E46627">
        <w:rPr>
          <w:sz w:val="24"/>
          <w:szCs w:val="24"/>
        </w:rPr>
        <w:t>Напрями</w:t>
      </w:r>
      <w:proofErr w:type="spellEnd"/>
      <w:r w:rsidRPr="00E46627">
        <w:rPr>
          <w:sz w:val="24"/>
          <w:szCs w:val="24"/>
        </w:rPr>
        <w:t xml:space="preserve"> </w:t>
      </w:r>
      <w:proofErr w:type="spellStart"/>
      <w:r w:rsidRPr="00E46627">
        <w:rPr>
          <w:sz w:val="24"/>
          <w:szCs w:val="24"/>
        </w:rPr>
        <w:t>аналізу</w:t>
      </w:r>
      <w:proofErr w:type="spellEnd"/>
      <w:r w:rsidRPr="00E46627">
        <w:rPr>
          <w:sz w:val="24"/>
          <w:szCs w:val="24"/>
        </w:rPr>
        <w:t xml:space="preserve"> </w:t>
      </w:r>
      <w:proofErr w:type="spellStart"/>
      <w:r w:rsidRPr="00E46627">
        <w:rPr>
          <w:sz w:val="24"/>
          <w:szCs w:val="24"/>
        </w:rPr>
        <w:t>ефективності</w:t>
      </w:r>
      <w:proofErr w:type="spellEnd"/>
      <w:r w:rsidRPr="00E46627">
        <w:rPr>
          <w:sz w:val="24"/>
          <w:szCs w:val="24"/>
        </w:rPr>
        <w:t xml:space="preserve"> (в </w:t>
      </w:r>
      <w:proofErr w:type="spellStart"/>
      <w:r w:rsidRPr="00E46627">
        <w:rPr>
          <w:sz w:val="24"/>
          <w:szCs w:val="24"/>
        </w:rPr>
        <w:t>даному</w:t>
      </w:r>
      <w:proofErr w:type="spellEnd"/>
      <w:r w:rsidRPr="00E46627">
        <w:rPr>
          <w:sz w:val="24"/>
          <w:szCs w:val="24"/>
        </w:rPr>
        <w:t xml:space="preserve"> </w:t>
      </w:r>
      <w:proofErr w:type="spellStart"/>
      <w:r w:rsidRPr="00E46627">
        <w:rPr>
          <w:sz w:val="24"/>
          <w:szCs w:val="24"/>
        </w:rPr>
        <w:t>випадку</w:t>
      </w:r>
      <w:proofErr w:type="spellEnd"/>
      <w:r w:rsidRPr="00E46627">
        <w:rPr>
          <w:sz w:val="24"/>
          <w:szCs w:val="24"/>
        </w:rPr>
        <w:t xml:space="preserve"> </w:t>
      </w:r>
      <w:proofErr w:type="spellStart"/>
      <w:r w:rsidRPr="00E46627">
        <w:rPr>
          <w:sz w:val="24"/>
          <w:szCs w:val="24"/>
        </w:rPr>
        <w:t>приріст</w:t>
      </w:r>
      <w:proofErr w:type="spellEnd"/>
      <w:r w:rsidRPr="00E46627">
        <w:rPr>
          <w:sz w:val="24"/>
          <w:szCs w:val="24"/>
        </w:rPr>
        <w:t xml:space="preserve"> </w:t>
      </w:r>
      <w:proofErr w:type="spellStart"/>
      <w:r w:rsidRPr="00E46627">
        <w:rPr>
          <w:sz w:val="24"/>
          <w:szCs w:val="24"/>
        </w:rPr>
        <w:t>прибутку</w:t>
      </w:r>
      <w:proofErr w:type="spellEnd"/>
      <w:r w:rsidRPr="00E46627">
        <w:rPr>
          <w:sz w:val="24"/>
          <w:szCs w:val="24"/>
        </w:rPr>
        <w:t xml:space="preserve">), в </w:t>
      </w:r>
      <w:proofErr w:type="spellStart"/>
      <w:r w:rsidRPr="00E46627">
        <w:rPr>
          <w:sz w:val="24"/>
          <w:szCs w:val="24"/>
        </w:rPr>
        <w:t>цілому</w:t>
      </w:r>
      <w:proofErr w:type="spellEnd"/>
      <w:r w:rsidRPr="00E46627">
        <w:rPr>
          <w:sz w:val="24"/>
          <w:szCs w:val="24"/>
        </w:rPr>
        <w:t xml:space="preserve"> по </w:t>
      </w:r>
      <w:proofErr w:type="spellStart"/>
      <w:r w:rsidRPr="00E46627">
        <w:rPr>
          <w:sz w:val="24"/>
          <w:szCs w:val="24"/>
        </w:rPr>
        <w:t>підприємству</w:t>
      </w:r>
      <w:proofErr w:type="spellEnd"/>
      <w:r>
        <w:rPr>
          <w:sz w:val="24"/>
          <w:szCs w:val="24"/>
          <w:lang w:val="uk-UA"/>
        </w:rPr>
        <w:t xml:space="preserve">. </w:t>
      </w:r>
    </w:p>
    <w:p w:rsidR="00E2305C" w:rsidRDefault="00E2305C" w:rsidP="00E2305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val="uk-UA" w:eastAsia="en-US"/>
        </w:rPr>
      </w:pPr>
      <w:r w:rsidRPr="007D72FF">
        <w:rPr>
          <w:rFonts w:eastAsiaTheme="minorHAnsi"/>
          <w:sz w:val="24"/>
          <w:szCs w:val="24"/>
          <w:lang w:val="uk-UA" w:eastAsia="en-US"/>
        </w:rPr>
        <w:t>Сутність і о</w:t>
      </w:r>
      <w:proofErr w:type="spellStart"/>
      <w:r w:rsidRPr="007D72FF">
        <w:rPr>
          <w:rFonts w:eastAsiaTheme="minorHAnsi"/>
          <w:sz w:val="24"/>
          <w:szCs w:val="24"/>
          <w:lang w:eastAsia="en-US"/>
        </w:rPr>
        <w:t>сновні</w:t>
      </w:r>
      <w:proofErr w:type="spellEnd"/>
      <w:r w:rsidRPr="007D72FF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7D72FF">
        <w:rPr>
          <w:rFonts w:eastAsiaTheme="minorHAnsi"/>
          <w:sz w:val="24"/>
          <w:szCs w:val="24"/>
          <w:lang w:eastAsia="en-US"/>
        </w:rPr>
        <w:t>положення</w:t>
      </w:r>
      <w:proofErr w:type="spellEnd"/>
      <w:r w:rsidRPr="007D72FF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7D72FF">
        <w:rPr>
          <w:rFonts w:eastAsiaTheme="minorHAnsi"/>
          <w:sz w:val="24"/>
          <w:szCs w:val="24"/>
          <w:lang w:eastAsia="en-US"/>
        </w:rPr>
        <w:t>технології</w:t>
      </w:r>
      <w:proofErr w:type="spellEnd"/>
      <w:r w:rsidRPr="007D72FF">
        <w:rPr>
          <w:rFonts w:eastAsiaTheme="minorHAnsi"/>
          <w:sz w:val="24"/>
          <w:szCs w:val="24"/>
          <w:lang w:eastAsia="en-US"/>
        </w:rPr>
        <w:t xml:space="preserve"> «точно в строк»</w:t>
      </w:r>
      <w:r w:rsidRPr="008074C5">
        <w:rPr>
          <w:sz w:val="24"/>
          <w:szCs w:val="24"/>
          <w:lang w:val="uk-UA"/>
        </w:rPr>
        <w:t xml:space="preserve"> </w:t>
      </w:r>
      <w:r w:rsidRPr="00BC5D5C">
        <w:rPr>
          <w:sz w:val="24"/>
          <w:szCs w:val="24"/>
          <w:lang w:val="uk-UA"/>
        </w:rPr>
        <w:t>«</w:t>
      </w:r>
      <w:r w:rsidRPr="0021525B">
        <w:rPr>
          <w:sz w:val="24"/>
          <w:szCs w:val="24"/>
          <w:lang w:val="en-US"/>
        </w:rPr>
        <w:t>JIT</w:t>
      </w:r>
      <w:r>
        <w:rPr>
          <w:sz w:val="24"/>
          <w:szCs w:val="24"/>
          <w:lang w:val="uk-UA"/>
        </w:rPr>
        <w:t>»</w:t>
      </w:r>
      <w:r w:rsidRPr="007D72FF">
        <w:rPr>
          <w:rFonts w:eastAsiaTheme="minorHAnsi"/>
          <w:sz w:val="24"/>
          <w:szCs w:val="24"/>
          <w:lang w:val="uk-UA" w:eastAsia="en-US"/>
        </w:rPr>
        <w:t xml:space="preserve">. </w:t>
      </w:r>
      <w:r w:rsidRPr="007D72FF">
        <w:t xml:space="preserve"> </w:t>
      </w:r>
      <w:proofErr w:type="spellStart"/>
      <w:r w:rsidRPr="00BE6C9B">
        <w:rPr>
          <w:rFonts w:eastAsiaTheme="minorHAnsi"/>
          <w:sz w:val="24"/>
          <w:szCs w:val="24"/>
          <w:lang w:eastAsia="en-US"/>
        </w:rPr>
        <w:t>Переваги</w:t>
      </w:r>
      <w:proofErr w:type="spellEnd"/>
      <w:r w:rsidRPr="00BE6C9B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8922B7">
        <w:rPr>
          <w:rFonts w:eastAsiaTheme="minorHAnsi"/>
          <w:sz w:val="24"/>
          <w:szCs w:val="24"/>
          <w:lang w:eastAsia="en-US"/>
        </w:rPr>
        <w:t>впровадження</w:t>
      </w:r>
      <w:proofErr w:type="spellEnd"/>
      <w:r w:rsidRPr="008922B7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8922B7">
        <w:rPr>
          <w:rFonts w:eastAsiaTheme="minorHAnsi"/>
          <w:sz w:val="24"/>
          <w:szCs w:val="24"/>
          <w:lang w:eastAsia="en-US"/>
        </w:rPr>
        <w:t>технологі</w:t>
      </w:r>
      <w:r>
        <w:rPr>
          <w:rFonts w:asciiTheme="minorHAnsi" w:eastAsiaTheme="minorHAnsi" w:hAnsiTheme="minorHAnsi" w:cs="UkrainianJournal"/>
          <w:sz w:val="24"/>
          <w:szCs w:val="24"/>
          <w:lang w:eastAsia="en-US"/>
        </w:rPr>
        <w:t>ї</w:t>
      </w:r>
      <w:proofErr w:type="spellEnd"/>
      <w:r>
        <w:rPr>
          <w:rFonts w:asciiTheme="minorHAnsi" w:eastAsiaTheme="minorHAnsi" w:hAnsiTheme="minorHAnsi" w:cs="UkrainianJournal"/>
          <w:sz w:val="24"/>
          <w:szCs w:val="24"/>
          <w:lang w:val="uk-UA" w:eastAsia="en-US"/>
        </w:rPr>
        <w:t>. Е</w:t>
      </w:r>
      <w:r w:rsidRPr="007E6923">
        <w:rPr>
          <w:sz w:val="24"/>
          <w:szCs w:val="24"/>
          <w:lang w:val="uk-UA"/>
        </w:rPr>
        <w:t>тапи застосування теорії обмежень.</w:t>
      </w:r>
      <w:r>
        <w:rPr>
          <w:sz w:val="24"/>
          <w:szCs w:val="24"/>
          <w:lang w:val="uk-UA"/>
        </w:rPr>
        <w:t xml:space="preserve"> </w:t>
      </w:r>
      <w:r w:rsidRPr="00A254BF">
        <w:rPr>
          <w:rFonts w:eastAsiaTheme="minorHAnsi"/>
          <w:sz w:val="24"/>
          <w:szCs w:val="24"/>
          <w:lang w:val="uk-UA" w:eastAsia="en-US"/>
        </w:rPr>
        <w:t xml:space="preserve">Основними напрямками діяльності системи </w:t>
      </w:r>
      <w:r w:rsidRPr="00A04854">
        <w:rPr>
          <w:rFonts w:eastAsiaTheme="minorHAnsi"/>
          <w:sz w:val="24"/>
          <w:szCs w:val="24"/>
          <w:lang w:eastAsia="en-US"/>
        </w:rPr>
        <w:t>JIT</w:t>
      </w:r>
      <w:r>
        <w:rPr>
          <w:rFonts w:eastAsiaTheme="minorHAnsi"/>
          <w:sz w:val="24"/>
          <w:szCs w:val="24"/>
          <w:lang w:val="uk-UA" w:eastAsia="en-US"/>
        </w:rPr>
        <w:t>.</w:t>
      </w:r>
      <w:r w:rsidRPr="00A254BF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A04854">
        <w:rPr>
          <w:rFonts w:eastAsiaTheme="minorHAnsi"/>
          <w:sz w:val="24"/>
          <w:szCs w:val="24"/>
          <w:lang w:eastAsia="en-US"/>
        </w:rPr>
        <w:t>Можливості</w:t>
      </w:r>
      <w:proofErr w:type="spellEnd"/>
      <w:r w:rsidRPr="00A04854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A04854">
        <w:rPr>
          <w:rFonts w:eastAsiaTheme="minorHAnsi"/>
          <w:sz w:val="24"/>
          <w:szCs w:val="24"/>
          <w:lang w:eastAsia="en-US"/>
        </w:rPr>
        <w:t>застосування</w:t>
      </w:r>
      <w:proofErr w:type="spellEnd"/>
      <w:r w:rsidRPr="00A04854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A04854">
        <w:rPr>
          <w:rFonts w:eastAsiaTheme="minorHAnsi"/>
          <w:sz w:val="24"/>
          <w:szCs w:val="24"/>
          <w:lang w:eastAsia="en-US"/>
        </w:rPr>
        <w:t>системи</w:t>
      </w:r>
      <w:proofErr w:type="spellEnd"/>
      <w:r w:rsidRPr="00A04854">
        <w:rPr>
          <w:rFonts w:eastAsiaTheme="minorHAnsi"/>
          <w:sz w:val="24"/>
          <w:szCs w:val="24"/>
          <w:lang w:eastAsia="en-US"/>
        </w:rPr>
        <w:t xml:space="preserve"> JIT </w:t>
      </w:r>
      <w:proofErr w:type="gramStart"/>
      <w:r w:rsidRPr="00A04854">
        <w:rPr>
          <w:rFonts w:eastAsiaTheme="minorHAnsi"/>
          <w:sz w:val="24"/>
          <w:szCs w:val="24"/>
          <w:lang w:eastAsia="en-US"/>
        </w:rPr>
        <w:t>у рамках</w:t>
      </w:r>
      <w:proofErr w:type="gramEnd"/>
      <w:r w:rsidRPr="00A04854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A04854">
        <w:rPr>
          <w:rFonts w:eastAsiaTheme="minorHAnsi"/>
          <w:sz w:val="24"/>
          <w:szCs w:val="24"/>
          <w:lang w:eastAsia="en-US"/>
        </w:rPr>
        <w:t>управлінського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A04854">
        <w:rPr>
          <w:rFonts w:eastAsiaTheme="minorHAnsi"/>
          <w:sz w:val="24"/>
          <w:szCs w:val="24"/>
          <w:lang w:eastAsia="en-US"/>
        </w:rPr>
        <w:t>обліку</w:t>
      </w:r>
      <w:proofErr w:type="spellEnd"/>
      <w:r w:rsidRPr="00A04854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A04854">
        <w:rPr>
          <w:rFonts w:eastAsiaTheme="minorHAnsi"/>
          <w:sz w:val="24"/>
          <w:szCs w:val="24"/>
          <w:lang w:eastAsia="en-US"/>
        </w:rPr>
        <w:t>накладних</w:t>
      </w:r>
      <w:proofErr w:type="spellEnd"/>
      <w:r w:rsidRPr="00A04854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A04854">
        <w:rPr>
          <w:rFonts w:eastAsiaTheme="minorHAnsi"/>
          <w:sz w:val="24"/>
          <w:szCs w:val="24"/>
          <w:lang w:eastAsia="en-US"/>
        </w:rPr>
        <w:t>витрат</w:t>
      </w:r>
      <w:proofErr w:type="spellEnd"/>
      <w:r>
        <w:rPr>
          <w:rFonts w:eastAsiaTheme="minorHAnsi"/>
          <w:sz w:val="24"/>
          <w:szCs w:val="24"/>
          <w:lang w:val="uk-UA" w:eastAsia="en-US"/>
        </w:rPr>
        <w:t>.</w:t>
      </w:r>
    </w:p>
    <w:p w:rsidR="00E2305C" w:rsidRDefault="00E2305C" w:rsidP="00E2305C">
      <w:pPr>
        <w:ind w:firstLine="709"/>
        <w:jc w:val="both"/>
        <w:rPr>
          <w:rStyle w:val="20"/>
          <w:b w:val="0"/>
          <w:i w:val="0"/>
          <w:sz w:val="24"/>
          <w:szCs w:val="24"/>
          <w:lang w:eastAsia="en-US" w:bidi="en-US"/>
        </w:rPr>
      </w:pPr>
      <w:r w:rsidRPr="008074C5">
        <w:rPr>
          <w:sz w:val="24"/>
          <w:szCs w:val="24"/>
          <w:lang w:val="uk-UA"/>
        </w:rPr>
        <w:t xml:space="preserve">Сутність,  і етапи застосування теорії обмежень. </w:t>
      </w:r>
      <w:proofErr w:type="spellStart"/>
      <w:r>
        <w:rPr>
          <w:rFonts w:eastAsiaTheme="minorHAnsi"/>
          <w:sz w:val="24"/>
          <w:szCs w:val="24"/>
          <w:lang w:eastAsia="en-US"/>
        </w:rPr>
        <w:t>К</w:t>
      </w:r>
      <w:r w:rsidRPr="00D751A6">
        <w:rPr>
          <w:rFonts w:eastAsiaTheme="minorHAnsi"/>
          <w:sz w:val="24"/>
          <w:szCs w:val="24"/>
          <w:lang w:eastAsia="en-US"/>
        </w:rPr>
        <w:t>ласифікацію</w:t>
      </w:r>
      <w:proofErr w:type="spellEnd"/>
      <w:r w:rsidRPr="00D751A6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D751A6">
        <w:rPr>
          <w:rFonts w:eastAsiaTheme="minorHAnsi"/>
          <w:sz w:val="24"/>
          <w:szCs w:val="24"/>
          <w:lang w:eastAsia="en-US"/>
        </w:rPr>
        <w:t>основних</w:t>
      </w:r>
      <w:proofErr w:type="spellEnd"/>
      <w:r w:rsidRPr="00D751A6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D751A6">
        <w:rPr>
          <w:rFonts w:eastAsiaTheme="minorHAnsi"/>
          <w:sz w:val="24"/>
          <w:szCs w:val="24"/>
          <w:lang w:eastAsia="en-US"/>
        </w:rPr>
        <w:t>типів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D751A6">
        <w:rPr>
          <w:rFonts w:eastAsiaTheme="minorHAnsi"/>
          <w:sz w:val="24"/>
          <w:szCs w:val="24"/>
          <w:lang w:eastAsia="en-US"/>
        </w:rPr>
        <w:t>обмежень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eastAsia="en-US"/>
        </w:rPr>
        <w:t>щодо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</w:t>
      </w:r>
      <w:r w:rsidRPr="00BD7E3D">
        <w:rPr>
          <w:rFonts w:eastAsia="TimesNewRomanPS-ItalicMT"/>
          <w:iCs/>
          <w:sz w:val="24"/>
          <w:szCs w:val="24"/>
          <w:lang w:eastAsia="en-US"/>
        </w:rPr>
        <w:t>ТОС</w:t>
      </w:r>
      <w:r w:rsidRPr="00BD7E3D">
        <w:rPr>
          <w:rFonts w:eastAsia="TimesNewRomanPS-ItalicMT"/>
          <w:iCs/>
          <w:sz w:val="24"/>
          <w:szCs w:val="24"/>
          <w:lang w:val="uk-UA" w:eastAsia="en-US"/>
        </w:rPr>
        <w:t>.</w:t>
      </w:r>
      <w:r>
        <w:rPr>
          <w:rFonts w:eastAsia="TimesNewRomanPS-ItalicMT"/>
          <w:i/>
          <w:iCs/>
          <w:sz w:val="24"/>
          <w:szCs w:val="24"/>
          <w:lang w:val="uk-UA" w:eastAsia="en-US"/>
        </w:rPr>
        <w:t xml:space="preserve"> </w:t>
      </w:r>
      <w:r w:rsidRPr="000E7F44">
        <w:rPr>
          <w:rStyle w:val="2"/>
          <w:sz w:val="24"/>
          <w:szCs w:val="24"/>
        </w:rPr>
        <w:t xml:space="preserve">Показники теорії обмежень. 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</w:rPr>
        <w:t xml:space="preserve">Коефіцієнт продуктивності 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  <w:lang w:eastAsia="en-US" w:bidi="en-US"/>
        </w:rPr>
        <w:t>(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  <w:lang w:val="en-US" w:eastAsia="en-US" w:bidi="en-US"/>
        </w:rPr>
        <w:t>throughput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  <w:lang w:eastAsia="en-US" w:bidi="en-US"/>
        </w:rPr>
        <w:t xml:space="preserve"> 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  <w:lang w:val="en-US" w:eastAsia="en-US" w:bidi="en-US"/>
        </w:rPr>
        <w:t>accounting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  <w:lang w:eastAsia="en-US" w:bidi="en-US"/>
        </w:rPr>
        <w:t xml:space="preserve"> 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  <w:lang w:val="en-US" w:eastAsia="en-US" w:bidi="en-US"/>
        </w:rPr>
        <w:t>ratio</w:t>
      </w:r>
      <w:r w:rsidRPr="00BD7E3D">
        <w:rPr>
          <w:rStyle w:val="8"/>
          <w:b w:val="0"/>
          <w:bCs w:val="0"/>
          <w:i w:val="0"/>
          <w:iCs w:val="0"/>
          <w:sz w:val="24"/>
          <w:szCs w:val="24"/>
          <w:lang w:eastAsia="en-US" w:bidi="en-US"/>
        </w:rPr>
        <w:t>)</w:t>
      </w:r>
      <w:r>
        <w:rPr>
          <w:rStyle w:val="2"/>
          <w:sz w:val="24"/>
          <w:szCs w:val="24"/>
        </w:rPr>
        <w:t xml:space="preserve">. </w:t>
      </w:r>
      <w:r w:rsidRPr="000E7F44">
        <w:rPr>
          <w:rStyle w:val="2"/>
          <w:sz w:val="24"/>
          <w:szCs w:val="24"/>
        </w:rPr>
        <w:t>Принципи</w:t>
      </w:r>
      <w:r w:rsidRPr="000E7F44">
        <w:rPr>
          <w:rStyle w:val="20"/>
          <w:sz w:val="24"/>
          <w:szCs w:val="24"/>
        </w:rPr>
        <w:t xml:space="preserve"> </w:t>
      </w:r>
      <w:r w:rsidRPr="000E7F44">
        <w:rPr>
          <w:rStyle w:val="20"/>
          <w:b w:val="0"/>
          <w:i w:val="0"/>
          <w:sz w:val="24"/>
          <w:szCs w:val="24"/>
        </w:rPr>
        <w:t xml:space="preserve">обліку продуктивності </w:t>
      </w:r>
      <w:r w:rsidRPr="000E7F44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0E7F44">
        <w:rPr>
          <w:rStyle w:val="20"/>
          <w:b w:val="0"/>
          <w:i w:val="0"/>
          <w:sz w:val="24"/>
          <w:szCs w:val="24"/>
          <w:lang w:val="en-US" w:eastAsia="en-US" w:bidi="en-US"/>
        </w:rPr>
        <w:t>TOC</w:t>
      </w:r>
      <w:r w:rsidRPr="000E7F44">
        <w:rPr>
          <w:rStyle w:val="20"/>
          <w:b w:val="0"/>
          <w:i w:val="0"/>
          <w:sz w:val="24"/>
          <w:szCs w:val="24"/>
        </w:rPr>
        <w:t xml:space="preserve">-управлінський облік) </w:t>
      </w:r>
      <w:r w:rsidRPr="000E7F44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0E7F44">
        <w:rPr>
          <w:rStyle w:val="20"/>
          <w:b w:val="0"/>
          <w:i w:val="0"/>
          <w:sz w:val="24"/>
          <w:szCs w:val="24"/>
          <w:lang w:val="en-US" w:eastAsia="en-US" w:bidi="en-US"/>
        </w:rPr>
        <w:t>Throughput</w:t>
      </w:r>
      <w:r w:rsidRPr="000E7F44">
        <w:rPr>
          <w:rStyle w:val="20"/>
          <w:b w:val="0"/>
          <w:i w:val="0"/>
          <w:sz w:val="24"/>
          <w:szCs w:val="24"/>
          <w:lang w:eastAsia="en-US" w:bidi="en-US"/>
        </w:rPr>
        <w:t xml:space="preserve"> </w:t>
      </w:r>
      <w:r w:rsidRPr="000E7F44">
        <w:rPr>
          <w:rStyle w:val="20"/>
          <w:b w:val="0"/>
          <w:i w:val="0"/>
          <w:sz w:val="24"/>
          <w:szCs w:val="24"/>
          <w:lang w:val="en-US" w:eastAsia="en-US" w:bidi="en-US"/>
        </w:rPr>
        <w:t>Accounting</w:t>
      </w:r>
      <w:r w:rsidRPr="000E7F44">
        <w:rPr>
          <w:rStyle w:val="20"/>
          <w:b w:val="0"/>
          <w:i w:val="0"/>
          <w:sz w:val="24"/>
          <w:szCs w:val="24"/>
          <w:lang w:eastAsia="en-US" w:bidi="en-US"/>
        </w:rPr>
        <w:t>).</w:t>
      </w:r>
    </w:p>
    <w:p w:rsidR="00E2305C" w:rsidRPr="0000268C" w:rsidRDefault="00E2305C" w:rsidP="00E2305C">
      <w:pPr>
        <w:widowControl w:val="0"/>
        <w:tabs>
          <w:tab w:val="left" w:pos="673"/>
        </w:tabs>
        <w:ind w:firstLine="709"/>
        <w:jc w:val="both"/>
        <w:rPr>
          <w:rStyle w:val="2"/>
          <w:sz w:val="24"/>
          <w:szCs w:val="24"/>
        </w:rPr>
      </w:pPr>
      <w:r w:rsidRPr="00A22D61">
        <w:rPr>
          <w:sz w:val="24"/>
          <w:szCs w:val="24"/>
          <w:lang w:val="uk-UA"/>
        </w:rPr>
        <w:t xml:space="preserve">Розміщення виробничих </w:t>
      </w:r>
      <w:proofErr w:type="spellStart"/>
      <w:r w:rsidRPr="00A22D61">
        <w:rPr>
          <w:sz w:val="24"/>
          <w:szCs w:val="24"/>
          <w:lang w:val="uk-UA"/>
        </w:rPr>
        <w:t>потужностей</w:t>
      </w:r>
      <w:proofErr w:type="spellEnd"/>
      <w:r w:rsidRPr="00A22D61">
        <w:rPr>
          <w:sz w:val="24"/>
          <w:szCs w:val="24"/>
          <w:lang w:val="uk-UA"/>
        </w:rPr>
        <w:t xml:space="preserve"> і їх вплив на ефективність виробничого циклу.</w:t>
      </w:r>
      <w:r>
        <w:rPr>
          <w:b/>
          <w:sz w:val="24"/>
          <w:szCs w:val="24"/>
          <w:lang w:val="uk-UA"/>
        </w:rPr>
        <w:t xml:space="preserve"> </w:t>
      </w:r>
      <w:r w:rsidRPr="00A22D61">
        <w:rPr>
          <w:rStyle w:val="2"/>
          <w:sz w:val="24"/>
          <w:szCs w:val="24"/>
        </w:rPr>
        <w:t>Типи розміщення обладнання і організації робочих місць.</w:t>
      </w:r>
      <w:r w:rsidRPr="0000268C">
        <w:rPr>
          <w:rStyle w:val="2"/>
          <w:i/>
          <w:sz w:val="24"/>
          <w:szCs w:val="24"/>
        </w:rPr>
        <w:t xml:space="preserve"> </w:t>
      </w:r>
      <w:r w:rsidRPr="00A22D61">
        <w:rPr>
          <w:rStyle w:val="2"/>
          <w:sz w:val="24"/>
          <w:szCs w:val="24"/>
        </w:rPr>
        <w:t>Р</w:t>
      </w:r>
      <w:r w:rsidRPr="0000268C">
        <w:rPr>
          <w:rStyle w:val="2"/>
          <w:sz w:val="24"/>
          <w:szCs w:val="24"/>
        </w:rPr>
        <w:t>озміщення за технологічним принципом, або поопераційне планування</w:t>
      </w:r>
      <w:r w:rsidRPr="0000268C">
        <w:rPr>
          <w:sz w:val="24"/>
          <w:szCs w:val="24"/>
          <w:lang w:val="uk-UA"/>
        </w:rPr>
        <w:t>. Р</w:t>
      </w:r>
      <w:r w:rsidRPr="0000268C">
        <w:rPr>
          <w:rStyle w:val="2"/>
          <w:sz w:val="24"/>
          <w:szCs w:val="24"/>
        </w:rPr>
        <w:t>озміщення за продуктовим принципом, або поточне плану</w:t>
      </w:r>
      <w:r w:rsidRPr="0000268C">
        <w:rPr>
          <w:rStyle w:val="2"/>
          <w:sz w:val="24"/>
          <w:szCs w:val="24"/>
        </w:rPr>
        <w:softHyphen/>
        <w:t xml:space="preserve">вання. </w:t>
      </w:r>
      <w:r>
        <w:rPr>
          <w:rStyle w:val="2"/>
          <w:sz w:val="24"/>
          <w:szCs w:val="24"/>
        </w:rPr>
        <w:t>Р</w:t>
      </w:r>
      <w:r w:rsidRPr="0000268C">
        <w:rPr>
          <w:rStyle w:val="2"/>
          <w:sz w:val="24"/>
          <w:szCs w:val="24"/>
        </w:rPr>
        <w:t>озміщення за принципом виробничих ланок.</w:t>
      </w:r>
      <w:r w:rsidRPr="00A22D61">
        <w:rPr>
          <w:sz w:val="24"/>
          <w:szCs w:val="24"/>
          <w:lang w:val="uk-UA"/>
        </w:rPr>
        <w:t xml:space="preserve"> </w:t>
      </w:r>
      <w:r w:rsidRPr="00A22D61">
        <w:rPr>
          <w:rStyle w:val="20"/>
          <w:b w:val="0"/>
          <w:i w:val="0"/>
          <w:sz w:val="24"/>
          <w:szCs w:val="24"/>
        </w:rPr>
        <w:t xml:space="preserve">Ефективність виробничого циклу </w:t>
      </w:r>
      <w:r w:rsidRPr="00A22D61">
        <w:rPr>
          <w:rStyle w:val="20"/>
          <w:b w:val="0"/>
          <w:i w:val="0"/>
          <w:sz w:val="24"/>
          <w:szCs w:val="24"/>
          <w:lang w:eastAsia="en-US" w:bidi="en-US"/>
        </w:rPr>
        <w:t>(</w:t>
      </w:r>
      <w:r w:rsidRPr="00A22D61">
        <w:rPr>
          <w:rStyle w:val="20"/>
          <w:b w:val="0"/>
          <w:i w:val="0"/>
          <w:sz w:val="24"/>
          <w:szCs w:val="24"/>
          <w:lang w:val="en-US" w:eastAsia="en-US" w:bidi="en-US"/>
        </w:rPr>
        <w:t>manufacturing</w:t>
      </w:r>
      <w:r w:rsidRPr="00A22D61">
        <w:rPr>
          <w:rStyle w:val="20"/>
          <w:b w:val="0"/>
          <w:i w:val="0"/>
          <w:sz w:val="24"/>
          <w:szCs w:val="24"/>
          <w:lang w:eastAsia="en-US" w:bidi="en-US"/>
        </w:rPr>
        <w:t xml:space="preserve"> </w:t>
      </w:r>
      <w:r w:rsidRPr="00A22D61">
        <w:rPr>
          <w:rStyle w:val="20"/>
          <w:b w:val="0"/>
          <w:i w:val="0"/>
          <w:sz w:val="24"/>
          <w:szCs w:val="24"/>
          <w:lang w:val="en-US" w:eastAsia="en-US" w:bidi="en-US"/>
        </w:rPr>
        <w:t>cycle</w:t>
      </w:r>
      <w:r w:rsidRPr="00A22D61">
        <w:rPr>
          <w:rStyle w:val="20"/>
          <w:b w:val="0"/>
          <w:i w:val="0"/>
          <w:sz w:val="24"/>
          <w:szCs w:val="24"/>
          <w:lang w:eastAsia="en-US" w:bidi="en-US"/>
        </w:rPr>
        <w:t xml:space="preserve"> </w:t>
      </w:r>
      <w:r w:rsidRPr="00A22D61">
        <w:rPr>
          <w:rStyle w:val="20"/>
          <w:b w:val="0"/>
          <w:i w:val="0"/>
          <w:sz w:val="24"/>
          <w:szCs w:val="24"/>
          <w:lang w:val="en-US" w:eastAsia="en-US" w:bidi="en-US"/>
        </w:rPr>
        <w:t>efficiency</w:t>
      </w:r>
      <w:r w:rsidRPr="00A22D61">
        <w:rPr>
          <w:rStyle w:val="2"/>
          <w:b/>
          <w:i/>
          <w:sz w:val="24"/>
          <w:szCs w:val="24"/>
          <w:lang w:eastAsia="en-US" w:bidi="en-US"/>
        </w:rPr>
        <w:t xml:space="preserve"> </w:t>
      </w:r>
      <w:r w:rsidRPr="00A22D61">
        <w:rPr>
          <w:rStyle w:val="2"/>
          <w:b/>
          <w:i/>
          <w:sz w:val="24"/>
          <w:szCs w:val="24"/>
        </w:rPr>
        <w:t xml:space="preserve">- </w:t>
      </w:r>
      <w:r w:rsidRPr="00A22D61">
        <w:rPr>
          <w:rStyle w:val="20"/>
          <w:b w:val="0"/>
          <w:i w:val="0"/>
          <w:sz w:val="24"/>
          <w:szCs w:val="24"/>
          <w:lang w:val="en-US" w:eastAsia="en-US" w:bidi="en-US"/>
        </w:rPr>
        <w:t>MCE</w:t>
      </w:r>
      <w:r w:rsidRPr="00A22D61">
        <w:rPr>
          <w:rStyle w:val="20"/>
          <w:b w:val="0"/>
          <w:i w:val="0"/>
          <w:sz w:val="24"/>
          <w:szCs w:val="24"/>
          <w:lang w:eastAsia="en-US" w:bidi="en-US"/>
        </w:rPr>
        <w:t>)</w:t>
      </w:r>
      <w:r>
        <w:rPr>
          <w:rStyle w:val="20"/>
          <w:b w:val="0"/>
          <w:i w:val="0"/>
          <w:sz w:val="24"/>
          <w:szCs w:val="24"/>
          <w:lang w:eastAsia="en-US" w:bidi="en-US"/>
        </w:rPr>
        <w:t xml:space="preserve">. </w:t>
      </w:r>
    </w:p>
    <w:p w:rsidR="00E2305C" w:rsidRPr="00FC3ECF" w:rsidRDefault="00E2305C" w:rsidP="00E2305C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uk-UA"/>
        </w:rPr>
      </w:pPr>
      <w:r w:rsidRPr="0021525B">
        <w:rPr>
          <w:sz w:val="24"/>
          <w:szCs w:val="24"/>
          <w:lang w:val="uk-UA"/>
        </w:rPr>
        <w:t>Реінжиніринг бізнес-процесів</w:t>
      </w:r>
      <w:r>
        <w:rPr>
          <w:sz w:val="24"/>
          <w:szCs w:val="24"/>
          <w:lang w:val="uk-UA"/>
        </w:rPr>
        <w:t>: сутність поняття, цілі, вплив на витрати,</w:t>
      </w:r>
      <w:r w:rsidRPr="0021525B">
        <w:rPr>
          <w:sz w:val="24"/>
          <w:szCs w:val="24"/>
          <w:lang w:val="uk-UA"/>
        </w:rPr>
        <w:t xml:space="preserve"> </w:t>
      </w:r>
      <w:r w:rsidRPr="005408A7">
        <w:rPr>
          <w:sz w:val="24"/>
          <w:szCs w:val="24"/>
          <w:lang w:val="uk-UA"/>
        </w:rPr>
        <w:t>алгоритм реінжинірингу</w:t>
      </w:r>
      <w:r w:rsidRPr="00C37BAC">
        <w:rPr>
          <w:sz w:val="24"/>
          <w:szCs w:val="24"/>
          <w:lang w:val="uk-UA"/>
        </w:rPr>
        <w:t xml:space="preserve"> бізнес-процесу</w:t>
      </w:r>
      <w:r>
        <w:rPr>
          <w:sz w:val="24"/>
          <w:szCs w:val="24"/>
          <w:lang w:val="uk-UA"/>
        </w:rPr>
        <w:t>.</w:t>
      </w:r>
      <w:r w:rsidRPr="00E2305C">
        <w:rPr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color w:val="000000"/>
          <w:sz w:val="24"/>
          <w:szCs w:val="24"/>
        </w:rPr>
        <w:t>З</w:t>
      </w:r>
      <w:r w:rsidRPr="003F6F7E">
        <w:rPr>
          <w:color w:val="000000"/>
          <w:sz w:val="24"/>
          <w:szCs w:val="24"/>
        </w:rPr>
        <w:t>міни</w:t>
      </w:r>
      <w:proofErr w:type="spellEnd"/>
      <w:r w:rsidRPr="003F6F7E">
        <w:rPr>
          <w:color w:val="000000"/>
          <w:sz w:val="24"/>
          <w:szCs w:val="24"/>
        </w:rPr>
        <w:t xml:space="preserve"> в </w:t>
      </w:r>
      <w:proofErr w:type="spellStart"/>
      <w:r w:rsidRPr="003F6F7E">
        <w:rPr>
          <w:color w:val="000000"/>
          <w:sz w:val="24"/>
          <w:szCs w:val="24"/>
        </w:rPr>
        <w:t>організації</w:t>
      </w:r>
      <w:proofErr w:type="spellEnd"/>
      <w:r w:rsidRPr="003F6F7E">
        <w:rPr>
          <w:color w:val="000000"/>
          <w:sz w:val="24"/>
          <w:szCs w:val="24"/>
        </w:rPr>
        <w:t xml:space="preserve"> </w:t>
      </w:r>
      <w:proofErr w:type="spellStart"/>
      <w:r w:rsidRPr="003F6F7E">
        <w:rPr>
          <w:color w:val="000000"/>
          <w:sz w:val="24"/>
          <w:szCs w:val="24"/>
        </w:rPr>
        <w:t>бізнесу</w:t>
      </w:r>
      <w:proofErr w:type="spellEnd"/>
      <w:r w:rsidRPr="003F6F7E">
        <w:rPr>
          <w:color w:val="000000"/>
          <w:sz w:val="24"/>
          <w:szCs w:val="24"/>
        </w:rPr>
        <w:t xml:space="preserve"> </w:t>
      </w:r>
      <w:proofErr w:type="spellStart"/>
      <w:r w:rsidRPr="003F6F7E">
        <w:rPr>
          <w:color w:val="000000"/>
          <w:sz w:val="24"/>
          <w:szCs w:val="24"/>
        </w:rPr>
        <w:t>вітчизняних</w:t>
      </w:r>
      <w:proofErr w:type="spellEnd"/>
      <w:r w:rsidRPr="003F6F7E">
        <w:rPr>
          <w:color w:val="000000"/>
          <w:sz w:val="24"/>
          <w:szCs w:val="24"/>
        </w:rPr>
        <w:t xml:space="preserve"> </w:t>
      </w:r>
      <w:proofErr w:type="spellStart"/>
      <w:r w:rsidRPr="003F6F7E">
        <w:rPr>
          <w:color w:val="000000"/>
          <w:sz w:val="24"/>
          <w:szCs w:val="24"/>
        </w:rPr>
        <w:t>компаній</w:t>
      </w:r>
      <w:proofErr w:type="spellEnd"/>
      <w:r w:rsidRPr="003F6F7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на </w:t>
      </w:r>
      <w:proofErr w:type="spellStart"/>
      <w:r>
        <w:rPr>
          <w:color w:val="000000"/>
          <w:sz w:val="24"/>
          <w:szCs w:val="24"/>
        </w:rPr>
        <w:t>основі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</w:t>
      </w:r>
      <w:r w:rsidRPr="003F6F7E">
        <w:rPr>
          <w:color w:val="000000"/>
          <w:sz w:val="24"/>
          <w:szCs w:val="24"/>
        </w:rPr>
        <w:t>еінжиніринг</w:t>
      </w:r>
      <w:r>
        <w:rPr>
          <w:color w:val="000000"/>
          <w:sz w:val="24"/>
          <w:szCs w:val="24"/>
        </w:rPr>
        <w:t>у</w:t>
      </w:r>
      <w:proofErr w:type="spellEnd"/>
      <w:r>
        <w:rPr>
          <w:color w:val="000000"/>
          <w:sz w:val="24"/>
          <w:szCs w:val="24"/>
          <w:lang w:val="uk-UA"/>
        </w:rPr>
        <w:t xml:space="preserve">. </w:t>
      </w:r>
      <w:r w:rsidRPr="00FC3ECF">
        <w:rPr>
          <w:sz w:val="24"/>
          <w:szCs w:val="24"/>
          <w:lang w:val="uk-UA"/>
        </w:rPr>
        <w:t>Вирішення типових проблем за допомогою реінжинірингу</w:t>
      </w:r>
      <w:r>
        <w:rPr>
          <w:sz w:val="24"/>
          <w:szCs w:val="24"/>
          <w:lang w:val="uk-UA"/>
        </w:rPr>
        <w:t>.</w:t>
      </w:r>
      <w:r w:rsidRPr="00FC3ECF">
        <w:rPr>
          <w:sz w:val="24"/>
          <w:szCs w:val="24"/>
          <w:lang w:val="uk-UA"/>
        </w:rPr>
        <w:t xml:space="preserve"> </w:t>
      </w:r>
    </w:p>
    <w:p w:rsidR="00E2305C" w:rsidRPr="002C18C1" w:rsidRDefault="00E2305C" w:rsidP="00E2305C">
      <w:pPr>
        <w:shd w:val="clear" w:color="auto" w:fill="FFFFFF"/>
        <w:ind w:firstLine="709"/>
        <w:jc w:val="both"/>
        <w:rPr>
          <w:sz w:val="24"/>
          <w:szCs w:val="24"/>
          <w:lang w:val="uk-UA"/>
        </w:rPr>
      </w:pPr>
      <w:r w:rsidRPr="0021525B">
        <w:rPr>
          <w:sz w:val="24"/>
          <w:szCs w:val="24"/>
          <w:lang w:val="uk-UA"/>
        </w:rPr>
        <w:t xml:space="preserve"> Планування від нульового рівня і тотальна оптимізація «знизу вгору». </w:t>
      </w:r>
      <w:r w:rsidRPr="00890E76">
        <w:rPr>
          <w:sz w:val="24"/>
          <w:szCs w:val="24"/>
          <w:lang w:val="uk-UA"/>
        </w:rPr>
        <w:t>Основні етапи планування від нульового рівня</w:t>
      </w:r>
      <w:r>
        <w:rPr>
          <w:sz w:val="24"/>
          <w:szCs w:val="24"/>
          <w:lang w:val="uk-UA"/>
        </w:rPr>
        <w:t>.</w:t>
      </w:r>
      <w:r w:rsidRPr="00890E76">
        <w:rPr>
          <w:sz w:val="24"/>
          <w:szCs w:val="24"/>
          <w:lang w:val="uk-UA"/>
        </w:rPr>
        <w:t xml:space="preserve"> Етапи процесу «тотальної оптимізації»</w:t>
      </w:r>
      <w:r>
        <w:rPr>
          <w:sz w:val="24"/>
          <w:szCs w:val="24"/>
          <w:lang w:val="uk-UA"/>
        </w:rPr>
        <w:t>. Призначення м</w:t>
      </w:r>
      <w:r w:rsidRPr="00E2305C">
        <w:rPr>
          <w:sz w:val="24"/>
          <w:szCs w:val="24"/>
          <w:lang w:val="uk-UA"/>
        </w:rPr>
        <w:t>етодик</w:t>
      </w:r>
      <w:r>
        <w:rPr>
          <w:sz w:val="24"/>
          <w:szCs w:val="24"/>
          <w:lang w:val="uk-UA"/>
        </w:rPr>
        <w:t>и</w:t>
      </w:r>
      <w:r w:rsidRPr="00E2305C">
        <w:rPr>
          <w:sz w:val="24"/>
          <w:szCs w:val="24"/>
          <w:lang w:val="uk-UA"/>
        </w:rPr>
        <w:t xml:space="preserve"> планування від нульової бази</w:t>
      </w:r>
      <w:r>
        <w:rPr>
          <w:sz w:val="24"/>
          <w:szCs w:val="24"/>
          <w:lang w:val="uk-UA"/>
        </w:rPr>
        <w:t>.</w:t>
      </w:r>
    </w:p>
    <w:p w:rsidR="0080249D" w:rsidRPr="00816273" w:rsidRDefault="00E2305C" w:rsidP="00C02FCF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uk-UA"/>
        </w:rPr>
      </w:pPr>
      <w:r w:rsidRPr="0021525B">
        <w:rPr>
          <w:sz w:val="24"/>
          <w:szCs w:val="24"/>
          <w:lang w:val="uk-UA"/>
        </w:rPr>
        <w:t xml:space="preserve"> </w:t>
      </w: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Тема 7. Фінансове оцінювання діяльності підприємств  </w:t>
      </w:r>
    </w:p>
    <w:p w:rsidR="00E2305C" w:rsidRPr="006E0EA5" w:rsidRDefault="00E2305C" w:rsidP="00E2305C">
      <w:pPr>
        <w:ind w:firstLine="709"/>
        <w:jc w:val="both"/>
        <w:rPr>
          <w:sz w:val="24"/>
          <w:szCs w:val="24"/>
          <w:lang w:val="uk-UA"/>
        </w:rPr>
      </w:pPr>
      <w:r w:rsidRPr="006E0EA5">
        <w:rPr>
          <w:sz w:val="24"/>
          <w:szCs w:val="24"/>
          <w:lang w:val="uk-UA"/>
        </w:rPr>
        <w:t>Необхідність організації обліку за центрами відповідальності. Етапи вибору показників оцінювання центрів. Методи оцінки інвестиційних проектів. Оцінка ризику інвестиційних проектів. Оцінка відносної ефективності діяльності центрів: показник прибутковості інвестицій (</w:t>
      </w:r>
      <w:r w:rsidRPr="006E0EA5">
        <w:rPr>
          <w:sz w:val="24"/>
          <w:szCs w:val="24"/>
          <w:lang w:val="en-US"/>
        </w:rPr>
        <w:t>ROI</w:t>
      </w:r>
      <w:r w:rsidRPr="006E0EA5">
        <w:rPr>
          <w:sz w:val="24"/>
          <w:szCs w:val="24"/>
          <w:lang w:val="uk-UA"/>
        </w:rPr>
        <w:t>), рентабельність активів (</w:t>
      </w:r>
      <w:r w:rsidRPr="006E0EA5">
        <w:rPr>
          <w:sz w:val="24"/>
          <w:szCs w:val="24"/>
          <w:lang w:val="en-US"/>
        </w:rPr>
        <w:t>ROA</w:t>
      </w:r>
      <w:r w:rsidRPr="006E0EA5">
        <w:rPr>
          <w:sz w:val="24"/>
          <w:szCs w:val="24"/>
          <w:lang w:val="uk-UA"/>
        </w:rPr>
        <w:t>). Концепція стратегічного управління підприємством за показником  суми доданої економічної вартості (</w:t>
      </w:r>
      <w:r w:rsidRPr="006E0EA5">
        <w:rPr>
          <w:sz w:val="24"/>
          <w:szCs w:val="24"/>
          <w:lang w:val="en-US"/>
        </w:rPr>
        <w:t>EVA</w:t>
      </w:r>
      <w:r w:rsidRPr="006E0EA5">
        <w:rPr>
          <w:sz w:val="24"/>
          <w:szCs w:val="24"/>
          <w:lang w:val="uk-UA"/>
        </w:rPr>
        <w:t xml:space="preserve">). </w:t>
      </w:r>
      <w:proofErr w:type="spellStart"/>
      <w:r w:rsidRPr="00356480">
        <w:rPr>
          <w:sz w:val="24"/>
          <w:szCs w:val="24"/>
        </w:rPr>
        <w:t>Особливості</w:t>
      </w:r>
      <w:proofErr w:type="spellEnd"/>
      <w:r w:rsidRPr="00356480">
        <w:rPr>
          <w:sz w:val="24"/>
          <w:szCs w:val="24"/>
        </w:rPr>
        <w:t xml:space="preserve"> </w:t>
      </w:r>
      <w:proofErr w:type="spellStart"/>
      <w:r w:rsidRPr="00356480">
        <w:rPr>
          <w:sz w:val="24"/>
          <w:szCs w:val="24"/>
        </w:rPr>
        <w:t>впровадження</w:t>
      </w:r>
      <w:proofErr w:type="spellEnd"/>
      <w:r w:rsidRPr="00356480">
        <w:rPr>
          <w:sz w:val="24"/>
          <w:szCs w:val="24"/>
        </w:rPr>
        <w:t xml:space="preserve"> та </w:t>
      </w:r>
      <w:proofErr w:type="spellStart"/>
      <w:r w:rsidRPr="00356480">
        <w:rPr>
          <w:sz w:val="24"/>
          <w:szCs w:val="24"/>
        </w:rPr>
        <w:t>застосування</w:t>
      </w:r>
      <w:proofErr w:type="spellEnd"/>
      <w:r w:rsidRPr="00356480">
        <w:rPr>
          <w:sz w:val="24"/>
          <w:szCs w:val="24"/>
        </w:rPr>
        <w:t xml:space="preserve"> </w:t>
      </w:r>
      <w:proofErr w:type="spellStart"/>
      <w:r w:rsidRPr="00356480">
        <w:rPr>
          <w:sz w:val="24"/>
          <w:szCs w:val="24"/>
        </w:rPr>
        <w:t>моделі</w:t>
      </w:r>
      <w:proofErr w:type="spellEnd"/>
      <w:r w:rsidRPr="00356480">
        <w:rPr>
          <w:sz w:val="24"/>
          <w:szCs w:val="24"/>
        </w:rPr>
        <w:t xml:space="preserve"> </w:t>
      </w:r>
      <w:proofErr w:type="spellStart"/>
      <w:r w:rsidRPr="00356480">
        <w:rPr>
          <w:sz w:val="24"/>
          <w:szCs w:val="24"/>
        </w:rPr>
        <w:t>економічної</w:t>
      </w:r>
      <w:proofErr w:type="spellEnd"/>
      <w:r w:rsidRPr="00356480">
        <w:rPr>
          <w:sz w:val="24"/>
          <w:szCs w:val="24"/>
        </w:rPr>
        <w:t xml:space="preserve"> </w:t>
      </w:r>
      <w:proofErr w:type="spellStart"/>
      <w:r w:rsidRPr="00356480">
        <w:rPr>
          <w:sz w:val="24"/>
          <w:szCs w:val="24"/>
        </w:rPr>
        <w:t>доданої</w:t>
      </w:r>
      <w:proofErr w:type="spellEnd"/>
      <w:r w:rsidRPr="00356480">
        <w:rPr>
          <w:sz w:val="24"/>
          <w:szCs w:val="24"/>
        </w:rPr>
        <w:t xml:space="preserve"> </w:t>
      </w:r>
      <w:proofErr w:type="spellStart"/>
      <w:r w:rsidRPr="00356480">
        <w:rPr>
          <w:sz w:val="24"/>
          <w:szCs w:val="24"/>
        </w:rPr>
        <w:t>вартості</w:t>
      </w:r>
      <w:proofErr w:type="spellEnd"/>
      <w:r w:rsidRPr="00356480">
        <w:rPr>
          <w:sz w:val="24"/>
          <w:szCs w:val="24"/>
        </w:rPr>
        <w:t>.</w:t>
      </w:r>
      <w:r>
        <w:rPr>
          <w:lang w:val="uk-UA"/>
        </w:rPr>
        <w:t xml:space="preserve"> </w:t>
      </w:r>
      <w:r w:rsidRPr="006E0EA5">
        <w:rPr>
          <w:sz w:val="24"/>
          <w:szCs w:val="24"/>
          <w:lang w:val="uk-UA"/>
        </w:rPr>
        <w:t xml:space="preserve">Чинники зростання показника </w:t>
      </w:r>
      <w:r w:rsidRPr="006E0EA5">
        <w:rPr>
          <w:sz w:val="24"/>
          <w:szCs w:val="24"/>
          <w:lang w:val="en-US"/>
        </w:rPr>
        <w:t>EVA</w:t>
      </w:r>
      <w:r w:rsidRPr="006E0EA5">
        <w:rPr>
          <w:sz w:val="24"/>
          <w:szCs w:val="24"/>
          <w:lang w:val="uk-UA"/>
        </w:rPr>
        <w:t xml:space="preserve">. </w:t>
      </w:r>
      <w:proofErr w:type="spellStart"/>
      <w:r w:rsidRPr="006E0EA5">
        <w:rPr>
          <w:sz w:val="24"/>
          <w:szCs w:val="24"/>
        </w:rPr>
        <w:t>Сутність</w:t>
      </w:r>
      <w:proofErr w:type="spellEnd"/>
      <w:r w:rsidRPr="006E0EA5">
        <w:rPr>
          <w:sz w:val="24"/>
          <w:szCs w:val="24"/>
        </w:rPr>
        <w:t xml:space="preserve"> </w:t>
      </w:r>
      <w:proofErr w:type="spellStart"/>
      <w:r w:rsidRPr="006E0EA5">
        <w:rPr>
          <w:sz w:val="24"/>
          <w:szCs w:val="24"/>
        </w:rPr>
        <w:t>стратегічного</w:t>
      </w:r>
      <w:proofErr w:type="spellEnd"/>
      <w:r w:rsidRPr="006E0EA5">
        <w:rPr>
          <w:sz w:val="24"/>
          <w:szCs w:val="24"/>
        </w:rPr>
        <w:t xml:space="preserve"> </w:t>
      </w:r>
      <w:proofErr w:type="spellStart"/>
      <w:r w:rsidRPr="006E0EA5">
        <w:rPr>
          <w:sz w:val="24"/>
          <w:szCs w:val="24"/>
        </w:rPr>
        <w:t>управління</w:t>
      </w:r>
      <w:proofErr w:type="spellEnd"/>
      <w:r w:rsidRPr="006E0EA5">
        <w:rPr>
          <w:sz w:val="24"/>
          <w:szCs w:val="24"/>
        </w:rPr>
        <w:t xml:space="preserve"> коштами</w:t>
      </w:r>
      <w:r w:rsidRPr="006E0EA5">
        <w:rPr>
          <w:sz w:val="24"/>
          <w:szCs w:val="24"/>
          <w:lang w:val="uk-UA"/>
        </w:rPr>
        <w:t>.</w:t>
      </w: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  <w:r w:rsidRPr="00F8676C">
        <w:rPr>
          <w:b/>
          <w:sz w:val="24"/>
          <w:szCs w:val="24"/>
          <w:lang w:val="uk-UA"/>
        </w:rPr>
        <w:t xml:space="preserve">Тема </w:t>
      </w:r>
      <w:r>
        <w:rPr>
          <w:b/>
          <w:sz w:val="24"/>
          <w:szCs w:val="24"/>
          <w:lang w:val="uk-UA"/>
        </w:rPr>
        <w:t>8</w:t>
      </w:r>
      <w:r w:rsidRPr="00F8676C">
        <w:rPr>
          <w:b/>
          <w:sz w:val="24"/>
          <w:szCs w:val="24"/>
          <w:lang w:val="uk-UA"/>
        </w:rPr>
        <w:t xml:space="preserve">. </w:t>
      </w:r>
      <w:r>
        <w:rPr>
          <w:b/>
          <w:sz w:val="24"/>
          <w:szCs w:val="24"/>
          <w:lang w:val="uk-UA"/>
        </w:rPr>
        <w:t>Збалансована система показників в системі стратегічного обліку</w:t>
      </w:r>
    </w:p>
    <w:p w:rsidR="00E2305C" w:rsidRPr="002C18C1" w:rsidRDefault="00E2305C" w:rsidP="00E2305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2C18C1">
        <w:rPr>
          <w:sz w:val="24"/>
          <w:szCs w:val="24"/>
          <w:lang w:val="uk-UA"/>
        </w:rPr>
        <w:t>Систематизація стратегічних завдань діяльності підприємства, вплив факторів на формування  збалансованої облікової відомості.</w:t>
      </w:r>
    </w:p>
    <w:p w:rsidR="00E2305C" w:rsidRPr="002C18C1" w:rsidRDefault="00E2305C" w:rsidP="00E2305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2C18C1">
        <w:rPr>
          <w:sz w:val="24"/>
          <w:szCs w:val="24"/>
          <w:lang w:val="uk-UA"/>
        </w:rPr>
        <w:t xml:space="preserve"> Сутність і складові збалансованої системи показників. </w:t>
      </w:r>
      <w:r w:rsidRPr="002C18C1">
        <w:rPr>
          <w:rFonts w:eastAsiaTheme="minorHAnsi"/>
          <w:color w:val="000000"/>
          <w:sz w:val="24"/>
          <w:szCs w:val="24"/>
          <w:lang w:val="uk-UA" w:eastAsia="en-US"/>
        </w:rPr>
        <w:t>Передумови і мета формування збалансованої облікової відомості, ф</w:t>
      </w:r>
      <w:r w:rsidRPr="002C18C1">
        <w:rPr>
          <w:sz w:val="24"/>
          <w:szCs w:val="24"/>
          <w:lang w:val="uk-UA"/>
        </w:rPr>
        <w:t>інансові та не фінансові показники. Ефективність  впровадження збалансованої системи показників.</w:t>
      </w:r>
    </w:p>
    <w:p w:rsidR="00E2305C" w:rsidRPr="002C18C1" w:rsidRDefault="00E2305C" w:rsidP="00E2305C">
      <w:pPr>
        <w:ind w:firstLine="709"/>
        <w:jc w:val="both"/>
        <w:rPr>
          <w:sz w:val="24"/>
          <w:szCs w:val="24"/>
          <w:lang w:val="uk-UA"/>
        </w:rPr>
      </w:pPr>
      <w:r w:rsidRPr="002C18C1">
        <w:rPr>
          <w:rFonts w:eastAsiaTheme="minorHAnsi"/>
          <w:color w:val="000000"/>
          <w:sz w:val="24"/>
          <w:szCs w:val="24"/>
          <w:lang w:val="uk-UA" w:eastAsia="en-US"/>
        </w:rPr>
        <w:t xml:space="preserve">Визначення цілей та показників функціонування підприємства. </w:t>
      </w:r>
      <w:r w:rsidRPr="002C18C1">
        <w:rPr>
          <w:sz w:val="24"/>
          <w:szCs w:val="24"/>
          <w:lang w:val="uk-UA"/>
        </w:rPr>
        <w:t xml:space="preserve">Показники функціонування підприємства за Нортоном І </w:t>
      </w:r>
      <w:proofErr w:type="spellStart"/>
      <w:r w:rsidRPr="002C18C1">
        <w:rPr>
          <w:sz w:val="24"/>
          <w:szCs w:val="24"/>
          <w:lang w:val="uk-UA"/>
        </w:rPr>
        <w:t>Капланом</w:t>
      </w:r>
      <w:proofErr w:type="spellEnd"/>
      <w:r w:rsidRPr="002C18C1">
        <w:rPr>
          <w:sz w:val="24"/>
          <w:szCs w:val="24"/>
          <w:lang w:val="uk-UA"/>
        </w:rPr>
        <w:t xml:space="preserve">. Внутрішні бізнес-процеси. </w:t>
      </w:r>
    </w:p>
    <w:p w:rsidR="00E2305C" w:rsidRPr="002C18C1" w:rsidRDefault="00E2305C" w:rsidP="00E2305C">
      <w:pPr>
        <w:ind w:firstLine="709"/>
        <w:jc w:val="both"/>
        <w:rPr>
          <w:sz w:val="24"/>
          <w:szCs w:val="24"/>
          <w:lang w:val="uk-UA"/>
        </w:rPr>
      </w:pPr>
      <w:r w:rsidRPr="002C18C1">
        <w:rPr>
          <w:sz w:val="24"/>
          <w:szCs w:val="24"/>
          <w:lang w:val="uk-UA"/>
        </w:rPr>
        <w:t>Роль збалансованої системи показників (</w:t>
      </w:r>
      <w:r w:rsidRPr="002C18C1">
        <w:rPr>
          <w:sz w:val="24"/>
          <w:szCs w:val="24"/>
          <w:lang w:val="en-US"/>
        </w:rPr>
        <w:t>BSC</w:t>
      </w:r>
      <w:r w:rsidRPr="002C18C1">
        <w:rPr>
          <w:sz w:val="24"/>
          <w:szCs w:val="24"/>
          <w:lang w:val="uk-UA"/>
        </w:rPr>
        <w:t xml:space="preserve">) у розробці стратегії підприємства. </w:t>
      </w:r>
    </w:p>
    <w:p w:rsidR="00E2305C" w:rsidRPr="00241BAE" w:rsidRDefault="00E2305C" w:rsidP="00E2305C">
      <w:pPr>
        <w:jc w:val="both"/>
        <w:rPr>
          <w:sz w:val="24"/>
          <w:szCs w:val="24"/>
          <w:lang w:val="uk-UA"/>
        </w:rPr>
      </w:pPr>
      <w:r w:rsidRPr="00241BAE">
        <w:rPr>
          <w:sz w:val="24"/>
          <w:szCs w:val="24"/>
        </w:rPr>
        <w:t> </w:t>
      </w:r>
    </w:p>
    <w:p w:rsidR="00E2305C" w:rsidRPr="001F1811" w:rsidRDefault="00E2305C" w:rsidP="00E2305C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val="uk-UA" w:eastAsia="en-US"/>
        </w:rPr>
      </w:pPr>
      <w:r w:rsidRPr="00B45117">
        <w:rPr>
          <w:rFonts w:eastAsiaTheme="minorHAnsi"/>
          <w:b/>
          <w:bCs/>
          <w:color w:val="000000"/>
          <w:sz w:val="24"/>
          <w:szCs w:val="24"/>
          <w:lang w:val="uk-UA" w:eastAsia="en-US"/>
        </w:rPr>
        <w:t xml:space="preserve">Тема </w:t>
      </w:r>
      <w:r w:rsidRPr="000663A6">
        <w:rPr>
          <w:rFonts w:eastAsiaTheme="minorHAnsi"/>
          <w:b/>
          <w:bCs/>
          <w:color w:val="000000"/>
          <w:sz w:val="24"/>
          <w:szCs w:val="24"/>
          <w:lang w:eastAsia="en-US"/>
        </w:rPr>
        <w:t>9</w:t>
      </w:r>
      <w:r w:rsidRPr="001F1811">
        <w:rPr>
          <w:rFonts w:eastAsiaTheme="minorHAnsi"/>
          <w:b/>
          <w:bCs/>
          <w:color w:val="000000"/>
          <w:sz w:val="24"/>
          <w:szCs w:val="24"/>
          <w:lang w:val="uk-UA" w:eastAsia="en-US"/>
        </w:rPr>
        <w:t xml:space="preserve">. Особливості впровадження стратегічного управлінського обліку </w:t>
      </w:r>
    </w:p>
    <w:p w:rsidR="00E2305C" w:rsidRPr="001F1811" w:rsidRDefault="00E2305C" w:rsidP="00E2305C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4"/>
          <w:szCs w:val="24"/>
          <w:lang w:val="uk-UA" w:eastAsia="en-US"/>
        </w:rPr>
      </w:pP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>Підготовка бухгалтерів-аналітиків та підвищення кваліфікації фахівців в сфері бухгалтерського обліку. Визначення</w:t>
      </w:r>
      <w:r w:rsidRPr="001F1811">
        <w:rPr>
          <w:rFonts w:eastAsiaTheme="minorHAnsi"/>
          <w:color w:val="000000"/>
          <w:sz w:val="24"/>
          <w:szCs w:val="24"/>
          <w:lang w:val="uk-UA" w:eastAsia="en-US"/>
        </w:rPr>
        <w:t xml:space="preserve"> сутності стратегічного управлінського обліку </w:t>
      </w: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>щодо управління</w:t>
      </w:r>
      <w:r w:rsidRPr="001F1811">
        <w:rPr>
          <w:rFonts w:eastAsiaTheme="minorHAnsi"/>
          <w:color w:val="000000"/>
          <w:sz w:val="24"/>
          <w:szCs w:val="24"/>
          <w:lang w:val="uk-UA" w:eastAsia="en-US"/>
        </w:rPr>
        <w:t xml:space="preserve"> підприємств, його змісту та завдань. </w:t>
      </w:r>
      <w:r w:rsidRPr="004D57BA">
        <w:rPr>
          <w:sz w:val="24"/>
          <w:szCs w:val="24"/>
          <w:lang w:val="uk-UA"/>
        </w:rPr>
        <w:t xml:space="preserve">Організаційна модель стратегічної бухгалтерії. </w:t>
      </w: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>В</w:t>
      </w:r>
      <w:r w:rsidRPr="001F1811">
        <w:rPr>
          <w:rFonts w:eastAsiaTheme="minorHAnsi"/>
          <w:color w:val="000000"/>
          <w:sz w:val="24"/>
          <w:szCs w:val="24"/>
          <w:lang w:val="uk-UA" w:eastAsia="en-US"/>
        </w:rPr>
        <w:t>провадженню стратегічного управлінського обліку</w:t>
      </w: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 xml:space="preserve"> і його в</w:t>
      </w:r>
      <w:r w:rsidRPr="001F1811">
        <w:rPr>
          <w:rFonts w:eastAsiaTheme="minorHAnsi"/>
          <w:color w:val="000000"/>
          <w:sz w:val="24"/>
          <w:szCs w:val="24"/>
          <w:lang w:val="uk-UA" w:eastAsia="en-US"/>
        </w:rPr>
        <w:t xml:space="preserve">икористання в </w:t>
      </w: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>діяльності</w:t>
      </w:r>
      <w:r w:rsidRPr="001F1811">
        <w:rPr>
          <w:rFonts w:eastAsiaTheme="minorHAnsi"/>
          <w:color w:val="000000"/>
          <w:sz w:val="24"/>
          <w:szCs w:val="24"/>
          <w:lang w:val="uk-UA" w:eastAsia="en-US"/>
        </w:rPr>
        <w:t xml:space="preserve"> вітчизняних підприємств. </w:t>
      </w:r>
    </w:p>
    <w:p w:rsidR="00E2305C" w:rsidRDefault="00E2305C" w:rsidP="00E2305C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4"/>
          <w:szCs w:val="24"/>
          <w:lang w:val="uk-UA" w:eastAsia="en-US"/>
        </w:rPr>
      </w:pPr>
      <w:r w:rsidRPr="00053959">
        <w:rPr>
          <w:rFonts w:eastAsiaTheme="minorHAnsi"/>
          <w:color w:val="000000"/>
          <w:sz w:val="24"/>
          <w:szCs w:val="24"/>
          <w:lang w:val="uk-UA" w:eastAsia="en-US"/>
        </w:rPr>
        <w:t xml:space="preserve">Вимоги до фінансової інформації яка використовується в стратегічному управлінському обліку. </w:t>
      </w:r>
    </w:p>
    <w:p w:rsidR="00E2305C" w:rsidRDefault="00E2305C" w:rsidP="00E2305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A430B4">
        <w:rPr>
          <w:sz w:val="24"/>
          <w:szCs w:val="24"/>
          <w:lang w:val="uk-UA"/>
        </w:rPr>
        <w:t xml:space="preserve">Управління податковими витратами підприємства в короткостроковій і довгостроковій перспективі. </w:t>
      </w:r>
      <w:proofErr w:type="spellStart"/>
      <w:r w:rsidRPr="004D57BA">
        <w:rPr>
          <w:sz w:val="24"/>
          <w:szCs w:val="24"/>
        </w:rPr>
        <w:t>Управління</w:t>
      </w:r>
      <w:proofErr w:type="spellEnd"/>
      <w:r w:rsidRPr="004D57BA">
        <w:rPr>
          <w:sz w:val="24"/>
          <w:szCs w:val="24"/>
        </w:rPr>
        <w:t xml:space="preserve"> </w:t>
      </w:r>
      <w:proofErr w:type="spellStart"/>
      <w:r w:rsidRPr="004D57BA">
        <w:rPr>
          <w:sz w:val="24"/>
          <w:szCs w:val="24"/>
        </w:rPr>
        <w:t>ризиками</w:t>
      </w:r>
      <w:proofErr w:type="spellEnd"/>
      <w:r w:rsidRPr="004D57BA">
        <w:rPr>
          <w:sz w:val="24"/>
          <w:szCs w:val="24"/>
        </w:rPr>
        <w:t xml:space="preserve"> в </w:t>
      </w:r>
      <w:proofErr w:type="spellStart"/>
      <w:r w:rsidRPr="004D57BA">
        <w:rPr>
          <w:sz w:val="24"/>
          <w:szCs w:val="24"/>
        </w:rPr>
        <w:t>оподаткуванні</w:t>
      </w:r>
      <w:proofErr w:type="spellEnd"/>
      <w:r w:rsidRPr="004D57BA">
        <w:rPr>
          <w:sz w:val="24"/>
          <w:szCs w:val="24"/>
          <w:lang w:val="uk-UA"/>
        </w:rPr>
        <w:t xml:space="preserve">. </w:t>
      </w:r>
      <w:proofErr w:type="spellStart"/>
      <w:r w:rsidRPr="004D57BA">
        <w:rPr>
          <w:sz w:val="24"/>
          <w:szCs w:val="24"/>
        </w:rPr>
        <w:t>Податкове</w:t>
      </w:r>
      <w:proofErr w:type="spellEnd"/>
      <w:r w:rsidRPr="004D57BA">
        <w:rPr>
          <w:sz w:val="24"/>
          <w:szCs w:val="24"/>
        </w:rPr>
        <w:t xml:space="preserve"> </w:t>
      </w:r>
      <w:proofErr w:type="spellStart"/>
      <w:r w:rsidRPr="004D57BA">
        <w:rPr>
          <w:sz w:val="24"/>
          <w:szCs w:val="24"/>
        </w:rPr>
        <w:t>навантаження</w:t>
      </w:r>
      <w:proofErr w:type="spellEnd"/>
      <w:r w:rsidRPr="004D57BA">
        <w:rPr>
          <w:sz w:val="24"/>
          <w:szCs w:val="24"/>
        </w:rPr>
        <w:t xml:space="preserve"> </w:t>
      </w:r>
      <w:proofErr w:type="gramStart"/>
      <w:r w:rsidRPr="004D57BA">
        <w:rPr>
          <w:sz w:val="24"/>
          <w:szCs w:val="24"/>
        </w:rPr>
        <w:t xml:space="preserve">в  </w:t>
      </w:r>
      <w:proofErr w:type="spellStart"/>
      <w:r w:rsidRPr="004D57BA">
        <w:rPr>
          <w:sz w:val="24"/>
          <w:szCs w:val="24"/>
        </w:rPr>
        <w:t>прийнятті</w:t>
      </w:r>
      <w:proofErr w:type="spellEnd"/>
      <w:proofErr w:type="gramEnd"/>
      <w:r w:rsidRPr="004D57BA">
        <w:rPr>
          <w:sz w:val="24"/>
          <w:szCs w:val="24"/>
        </w:rPr>
        <w:t xml:space="preserve"> </w:t>
      </w:r>
      <w:proofErr w:type="spellStart"/>
      <w:r w:rsidRPr="004D57BA">
        <w:rPr>
          <w:sz w:val="24"/>
          <w:szCs w:val="24"/>
        </w:rPr>
        <w:t>стратегічних</w:t>
      </w:r>
      <w:proofErr w:type="spellEnd"/>
      <w:r w:rsidRPr="004D57BA">
        <w:rPr>
          <w:sz w:val="24"/>
          <w:szCs w:val="24"/>
        </w:rPr>
        <w:t xml:space="preserve"> </w:t>
      </w:r>
      <w:proofErr w:type="spellStart"/>
      <w:r w:rsidRPr="004D57BA">
        <w:rPr>
          <w:sz w:val="24"/>
          <w:szCs w:val="24"/>
        </w:rPr>
        <w:t>рішень</w:t>
      </w:r>
      <w:proofErr w:type="spellEnd"/>
      <w:r w:rsidRPr="004D57BA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</w:p>
    <w:p w:rsidR="00E2305C" w:rsidRPr="00053959" w:rsidRDefault="00E2305C" w:rsidP="00E2305C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4"/>
          <w:szCs w:val="24"/>
          <w:lang w:val="uk-UA" w:eastAsia="en-US"/>
        </w:rPr>
      </w:pPr>
      <w:r w:rsidRPr="00A430B4">
        <w:rPr>
          <w:sz w:val="24"/>
          <w:szCs w:val="24"/>
          <w:lang w:val="uk-UA"/>
        </w:rPr>
        <w:t>Формування внутрішньої звітності в системі стратегічного управлінського обліку.</w:t>
      </w:r>
    </w:p>
    <w:p w:rsidR="00E2305C" w:rsidRPr="004D57BA" w:rsidRDefault="00E2305C" w:rsidP="00E2305C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4"/>
          <w:szCs w:val="24"/>
          <w:lang w:val="uk-UA" w:eastAsia="en-US"/>
        </w:rPr>
      </w:pP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lastRenderedPageBreak/>
        <w:t>О</w:t>
      </w:r>
      <w:r w:rsidRPr="00053959">
        <w:rPr>
          <w:rFonts w:eastAsiaTheme="minorHAnsi"/>
          <w:color w:val="000000"/>
          <w:sz w:val="24"/>
          <w:szCs w:val="24"/>
          <w:lang w:val="uk-UA" w:eastAsia="en-US"/>
        </w:rPr>
        <w:t xml:space="preserve">тримання </w:t>
      </w:r>
      <w:proofErr w:type="spellStart"/>
      <w:r w:rsidRPr="00053959">
        <w:rPr>
          <w:rFonts w:eastAsiaTheme="minorHAnsi"/>
          <w:color w:val="000000"/>
          <w:sz w:val="24"/>
          <w:szCs w:val="24"/>
          <w:lang w:val="uk-UA" w:eastAsia="en-US"/>
        </w:rPr>
        <w:t>онлайнової</w:t>
      </w:r>
      <w:proofErr w:type="spellEnd"/>
      <w:r w:rsidRPr="00053959">
        <w:rPr>
          <w:rFonts w:eastAsiaTheme="minorHAnsi"/>
          <w:color w:val="000000"/>
          <w:sz w:val="24"/>
          <w:szCs w:val="24"/>
          <w:lang w:val="uk-UA" w:eastAsia="en-US"/>
        </w:rPr>
        <w:t xml:space="preserve"> інформації щодо фінансового стану споживачів, постачальників, конкурентів. </w:t>
      </w:r>
      <w:r w:rsidRPr="004D57BA">
        <w:rPr>
          <w:rFonts w:eastAsiaTheme="minorHAnsi"/>
          <w:color w:val="000000"/>
          <w:sz w:val="24"/>
          <w:szCs w:val="24"/>
          <w:lang w:val="uk-UA" w:eastAsia="en-US"/>
        </w:rPr>
        <w:t xml:space="preserve">Отримання інформації співробітниками нижчих рівнів управління щодо внутрішніх процесів. </w:t>
      </w:r>
    </w:p>
    <w:p w:rsidR="00E2305C" w:rsidRPr="004D57BA" w:rsidRDefault="00E2305C" w:rsidP="00E2305C">
      <w:pPr>
        <w:pStyle w:val="a3"/>
        <w:ind w:left="0" w:firstLine="709"/>
        <w:jc w:val="both"/>
        <w:rPr>
          <w:b/>
          <w:caps/>
          <w:sz w:val="24"/>
          <w:szCs w:val="24"/>
          <w:lang w:val="uk-UA"/>
        </w:rPr>
      </w:pPr>
      <w:r w:rsidRPr="004D57BA">
        <w:rPr>
          <w:sz w:val="24"/>
          <w:szCs w:val="24"/>
          <w:lang w:val="uk-UA"/>
        </w:rPr>
        <w:t>Напрями розвитку стратегічного управлінського обліку.</w:t>
      </w:r>
    </w:p>
    <w:p w:rsidR="00334818" w:rsidRDefault="00334818" w:rsidP="008214DB">
      <w:pPr>
        <w:pStyle w:val="a3"/>
        <w:rPr>
          <w:b/>
          <w:caps/>
          <w:sz w:val="24"/>
          <w:lang w:val="uk-UA"/>
        </w:rPr>
      </w:pPr>
    </w:p>
    <w:p w:rsidR="004F07FE" w:rsidRDefault="008A7633" w:rsidP="00C02FCF">
      <w:pPr>
        <w:pStyle w:val="a3"/>
        <w:jc w:val="center"/>
        <w:rPr>
          <w:b/>
          <w:caps/>
          <w:sz w:val="24"/>
          <w:szCs w:val="28"/>
          <w:lang w:val="uk-UA"/>
        </w:rPr>
      </w:pPr>
      <w:r>
        <w:rPr>
          <w:b/>
          <w:caps/>
          <w:sz w:val="24"/>
          <w:lang w:val="uk-UA"/>
        </w:rPr>
        <w:t xml:space="preserve">РОЗДІЛ </w:t>
      </w:r>
      <w:r w:rsidR="008214DB" w:rsidRPr="00040E4B">
        <w:rPr>
          <w:b/>
          <w:caps/>
          <w:sz w:val="24"/>
          <w:lang w:val="uk-UA"/>
        </w:rPr>
        <w:t xml:space="preserve">4. Список рекомендованої </w:t>
      </w:r>
      <w:r w:rsidR="008214DB" w:rsidRPr="00040E4B">
        <w:rPr>
          <w:b/>
          <w:caps/>
          <w:sz w:val="24"/>
          <w:szCs w:val="28"/>
          <w:lang w:val="uk-UA"/>
        </w:rPr>
        <w:t>літератури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jc w:val="both"/>
        <w:rPr>
          <w:sz w:val="24"/>
          <w:szCs w:val="24"/>
          <w:lang w:val="uk-UA"/>
        </w:rPr>
      </w:pPr>
      <w:r w:rsidRPr="00207446">
        <w:rPr>
          <w:sz w:val="24"/>
          <w:szCs w:val="24"/>
          <w:lang w:val="uk-UA"/>
        </w:rPr>
        <w:t xml:space="preserve">Закон України «Про бухгалтерський облік та фінансову звітність в Україні» від 16.07.99 р. № 996 </w:t>
      </w:r>
      <w:r w:rsidRPr="00207446">
        <w:rPr>
          <w:sz w:val="24"/>
          <w:szCs w:val="24"/>
        </w:rPr>
        <w:t>XIV</w:t>
      </w:r>
      <w:r>
        <w:rPr>
          <w:sz w:val="24"/>
          <w:szCs w:val="24"/>
          <w:lang w:val="uk-UA"/>
        </w:rPr>
        <w:t xml:space="preserve"> </w:t>
      </w:r>
      <w:r w:rsidRPr="00C02FCF">
        <w:rPr>
          <w:sz w:val="24"/>
          <w:szCs w:val="24"/>
          <w:lang w:val="uk-UA"/>
        </w:rPr>
        <w:t>(із змінами та доповненнями)</w:t>
      </w:r>
      <w:r w:rsidRPr="00207446">
        <w:rPr>
          <w:sz w:val="24"/>
          <w:szCs w:val="24"/>
          <w:lang w:val="uk-UA"/>
        </w:rPr>
        <w:t xml:space="preserve">. 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8"/>
        </w:rPr>
      </w:pPr>
      <w:r w:rsidRPr="00207446">
        <w:rPr>
          <w:sz w:val="24"/>
          <w:szCs w:val="28"/>
        </w:rPr>
        <w:t>Податковий кодекс України від 2 грудня 2010 року № 2755-VI</w:t>
      </w:r>
      <w:r>
        <w:rPr>
          <w:sz w:val="24"/>
          <w:szCs w:val="28"/>
        </w:rPr>
        <w:t xml:space="preserve"> (із змінами)</w:t>
      </w:r>
      <w:r w:rsidRPr="00207446">
        <w:rPr>
          <w:sz w:val="24"/>
          <w:szCs w:val="28"/>
        </w:rPr>
        <w:t xml:space="preserve">. 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r w:rsidRPr="00207446">
        <w:rPr>
          <w:sz w:val="24"/>
          <w:szCs w:val="24"/>
        </w:rPr>
        <w:t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</w:t>
      </w:r>
      <w:r>
        <w:rPr>
          <w:sz w:val="24"/>
          <w:szCs w:val="24"/>
        </w:rPr>
        <w:t xml:space="preserve">. </w:t>
      </w:r>
      <w:r w:rsidRPr="00771C13">
        <w:rPr>
          <w:sz w:val="24"/>
          <w:szCs w:val="24"/>
        </w:rPr>
        <w:t>URL</w:t>
      </w:r>
      <w:r w:rsidRPr="00430C99">
        <w:rPr>
          <w:sz w:val="28"/>
          <w:szCs w:val="28"/>
        </w:rPr>
        <w:t>:</w:t>
      </w:r>
      <w:r w:rsidRPr="00207446">
        <w:rPr>
          <w:sz w:val="24"/>
          <w:szCs w:val="24"/>
        </w:rPr>
        <w:t xml:space="preserve"> </w:t>
      </w:r>
      <w:r w:rsidRPr="00207446">
        <w:rPr>
          <w:sz w:val="24"/>
          <w:szCs w:val="24"/>
          <w:lang w:val="en-US"/>
        </w:rPr>
        <w:t>http</w:t>
      </w:r>
      <w:r w:rsidRPr="00207446">
        <w:rPr>
          <w:sz w:val="24"/>
          <w:szCs w:val="24"/>
        </w:rPr>
        <w:t>://</w:t>
      </w:r>
      <w:proofErr w:type="spellStart"/>
      <w:r w:rsidRPr="00207446">
        <w:rPr>
          <w:sz w:val="24"/>
          <w:szCs w:val="24"/>
          <w:lang w:val="en-US"/>
        </w:rPr>
        <w:t>zakon</w:t>
      </w:r>
      <w:proofErr w:type="spellEnd"/>
      <w:r w:rsidRPr="00207446">
        <w:rPr>
          <w:sz w:val="24"/>
          <w:szCs w:val="24"/>
        </w:rPr>
        <w:t>2.</w:t>
      </w:r>
      <w:proofErr w:type="spellStart"/>
      <w:r w:rsidRPr="00207446">
        <w:rPr>
          <w:sz w:val="24"/>
          <w:szCs w:val="24"/>
          <w:lang w:val="en-US"/>
        </w:rPr>
        <w:t>radagov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ua</w:t>
      </w:r>
      <w:proofErr w:type="spellEnd"/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laws</w:t>
      </w:r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show</w:t>
      </w:r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z</w:t>
      </w:r>
      <w:r w:rsidRPr="00207446">
        <w:rPr>
          <w:sz w:val="24"/>
          <w:szCs w:val="24"/>
        </w:rPr>
        <w:t>0336-13.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r w:rsidRPr="00207446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 w:rsidRPr="00207446">
        <w:rPr>
          <w:sz w:val="24"/>
          <w:szCs w:val="24"/>
        </w:rPr>
        <w:t>Положення</w:t>
      </w:r>
      <w:proofErr w:type="spellEnd"/>
      <w:r w:rsidRPr="00207446">
        <w:rPr>
          <w:sz w:val="24"/>
          <w:szCs w:val="24"/>
        </w:rPr>
        <w:t xml:space="preserve"> (стандарт) </w:t>
      </w:r>
      <w:proofErr w:type="spellStart"/>
      <w:r w:rsidRPr="00207446">
        <w:rPr>
          <w:sz w:val="24"/>
          <w:szCs w:val="24"/>
        </w:rPr>
        <w:t>бухгалтерського</w:t>
      </w:r>
      <w:proofErr w:type="spellEnd"/>
      <w:r w:rsidRPr="00207446">
        <w:rPr>
          <w:sz w:val="24"/>
          <w:szCs w:val="24"/>
        </w:rPr>
        <w:t xml:space="preserve"> </w:t>
      </w:r>
      <w:proofErr w:type="spellStart"/>
      <w:r w:rsidRPr="00207446">
        <w:rPr>
          <w:sz w:val="24"/>
          <w:szCs w:val="24"/>
        </w:rPr>
        <w:t>обліку</w:t>
      </w:r>
      <w:proofErr w:type="spellEnd"/>
      <w:r w:rsidRPr="00207446">
        <w:rPr>
          <w:sz w:val="24"/>
          <w:szCs w:val="24"/>
        </w:rPr>
        <w:t xml:space="preserve"> 16 «</w:t>
      </w:r>
      <w:proofErr w:type="spellStart"/>
      <w:r w:rsidRPr="00207446">
        <w:rPr>
          <w:sz w:val="24"/>
          <w:szCs w:val="24"/>
        </w:rPr>
        <w:t>Витрати</w:t>
      </w:r>
      <w:proofErr w:type="spellEnd"/>
      <w:r w:rsidRPr="00207446">
        <w:rPr>
          <w:sz w:val="24"/>
          <w:szCs w:val="24"/>
        </w:rPr>
        <w:t xml:space="preserve">» </w:t>
      </w:r>
      <w:proofErr w:type="spellStart"/>
      <w:r w:rsidRPr="00207446">
        <w:rPr>
          <w:sz w:val="24"/>
          <w:szCs w:val="24"/>
        </w:rPr>
        <w:t>затверджене</w:t>
      </w:r>
      <w:proofErr w:type="spellEnd"/>
      <w:r w:rsidRPr="00207446">
        <w:rPr>
          <w:sz w:val="24"/>
          <w:szCs w:val="24"/>
        </w:rPr>
        <w:t xml:space="preserve"> наказом </w:t>
      </w:r>
      <w:proofErr w:type="spellStart"/>
      <w:r w:rsidRPr="00207446">
        <w:rPr>
          <w:sz w:val="24"/>
          <w:szCs w:val="24"/>
        </w:rPr>
        <w:t>Міністерства</w:t>
      </w:r>
      <w:proofErr w:type="spellEnd"/>
      <w:r w:rsidRPr="00207446">
        <w:rPr>
          <w:sz w:val="24"/>
          <w:szCs w:val="24"/>
        </w:rPr>
        <w:t xml:space="preserve"> </w:t>
      </w:r>
      <w:proofErr w:type="spellStart"/>
      <w:r w:rsidRPr="00207446">
        <w:rPr>
          <w:sz w:val="24"/>
          <w:szCs w:val="24"/>
        </w:rPr>
        <w:t>фінансів</w:t>
      </w:r>
      <w:proofErr w:type="spellEnd"/>
      <w:r w:rsidRPr="00207446">
        <w:rPr>
          <w:sz w:val="24"/>
          <w:szCs w:val="24"/>
        </w:rPr>
        <w:t xml:space="preserve"> </w:t>
      </w:r>
      <w:proofErr w:type="spellStart"/>
      <w:r w:rsidRPr="00207446">
        <w:rPr>
          <w:sz w:val="24"/>
          <w:szCs w:val="24"/>
        </w:rPr>
        <w:t>України</w:t>
      </w:r>
      <w:proofErr w:type="spellEnd"/>
      <w:r w:rsidRPr="00207446">
        <w:rPr>
          <w:sz w:val="24"/>
          <w:szCs w:val="24"/>
        </w:rPr>
        <w:t xml:space="preserve"> </w:t>
      </w:r>
      <w:proofErr w:type="spellStart"/>
      <w:r w:rsidRPr="00207446">
        <w:rPr>
          <w:sz w:val="24"/>
          <w:szCs w:val="24"/>
        </w:rPr>
        <w:t>від</w:t>
      </w:r>
      <w:proofErr w:type="spellEnd"/>
      <w:r w:rsidRPr="00207446">
        <w:rPr>
          <w:sz w:val="24"/>
          <w:szCs w:val="24"/>
        </w:rPr>
        <w:t xml:space="preserve"> 31 </w:t>
      </w:r>
      <w:proofErr w:type="spellStart"/>
      <w:r w:rsidRPr="00207446">
        <w:rPr>
          <w:sz w:val="24"/>
          <w:szCs w:val="24"/>
        </w:rPr>
        <w:t>грудня</w:t>
      </w:r>
      <w:proofErr w:type="spellEnd"/>
      <w:r w:rsidRPr="00207446">
        <w:rPr>
          <w:sz w:val="24"/>
          <w:szCs w:val="24"/>
        </w:rPr>
        <w:t xml:space="preserve"> 1999 р. №318.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 w:rsidRPr="00207446">
        <w:rPr>
          <w:sz w:val="24"/>
          <w:szCs w:val="24"/>
        </w:rPr>
        <w:t>Положення</w:t>
      </w:r>
      <w:proofErr w:type="spellEnd"/>
      <w:r w:rsidRPr="00207446">
        <w:rPr>
          <w:sz w:val="24"/>
          <w:szCs w:val="24"/>
        </w:rPr>
        <w:t xml:space="preserve"> (стандарт) </w:t>
      </w:r>
      <w:proofErr w:type="spellStart"/>
      <w:r w:rsidRPr="00207446">
        <w:rPr>
          <w:sz w:val="24"/>
          <w:szCs w:val="24"/>
        </w:rPr>
        <w:t>бухгалтерського</w:t>
      </w:r>
      <w:proofErr w:type="spellEnd"/>
      <w:r w:rsidRPr="00207446">
        <w:rPr>
          <w:sz w:val="24"/>
          <w:szCs w:val="24"/>
        </w:rPr>
        <w:t xml:space="preserve"> </w:t>
      </w:r>
      <w:proofErr w:type="spellStart"/>
      <w:r w:rsidRPr="00207446">
        <w:rPr>
          <w:sz w:val="24"/>
          <w:szCs w:val="24"/>
        </w:rPr>
        <w:t>обліку</w:t>
      </w:r>
      <w:proofErr w:type="spellEnd"/>
      <w:r w:rsidRPr="00207446">
        <w:rPr>
          <w:sz w:val="24"/>
          <w:szCs w:val="24"/>
        </w:rPr>
        <w:t xml:space="preserve"> 15 «Доходи», </w:t>
      </w:r>
      <w:proofErr w:type="spellStart"/>
      <w:r w:rsidRPr="00207446">
        <w:rPr>
          <w:sz w:val="24"/>
          <w:szCs w:val="24"/>
        </w:rPr>
        <w:t>затверджено</w:t>
      </w:r>
      <w:proofErr w:type="spellEnd"/>
      <w:r w:rsidRPr="00207446">
        <w:rPr>
          <w:sz w:val="24"/>
          <w:szCs w:val="24"/>
        </w:rPr>
        <w:t xml:space="preserve"> наказом МФ </w:t>
      </w:r>
      <w:proofErr w:type="spellStart"/>
      <w:r w:rsidRPr="00207446">
        <w:rPr>
          <w:sz w:val="24"/>
          <w:szCs w:val="24"/>
        </w:rPr>
        <w:t>України</w:t>
      </w:r>
      <w:proofErr w:type="spellEnd"/>
      <w:r w:rsidRPr="00207446">
        <w:rPr>
          <w:sz w:val="24"/>
          <w:szCs w:val="24"/>
        </w:rPr>
        <w:t xml:space="preserve"> </w:t>
      </w:r>
      <w:proofErr w:type="spellStart"/>
      <w:r w:rsidRPr="00207446">
        <w:rPr>
          <w:sz w:val="24"/>
          <w:szCs w:val="24"/>
        </w:rPr>
        <w:t>від</w:t>
      </w:r>
      <w:proofErr w:type="spellEnd"/>
      <w:r w:rsidRPr="00207446">
        <w:rPr>
          <w:sz w:val="24"/>
          <w:szCs w:val="24"/>
        </w:rPr>
        <w:t xml:space="preserve"> 29. 11. 1999 р. № 290.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proofErr w:type="spellStart"/>
      <w:r w:rsidRPr="00207446">
        <w:rPr>
          <w:sz w:val="24"/>
          <w:szCs w:val="24"/>
        </w:rPr>
        <w:t>Ансофф</w:t>
      </w:r>
      <w:proofErr w:type="spellEnd"/>
      <w:r w:rsidRPr="00207446">
        <w:rPr>
          <w:sz w:val="24"/>
          <w:szCs w:val="24"/>
        </w:rPr>
        <w:t xml:space="preserve"> </w:t>
      </w:r>
      <w:r w:rsidRPr="00207446">
        <w:rPr>
          <w:sz w:val="24"/>
          <w:szCs w:val="24"/>
          <w:lang w:val="ru-RU"/>
        </w:rPr>
        <w:t xml:space="preserve">И. Новая корпоративная стратегия: Пер. с англ. </w:t>
      </w:r>
      <w:proofErr w:type="spellStart"/>
      <w:r w:rsidRPr="00207446">
        <w:rPr>
          <w:sz w:val="24"/>
          <w:szCs w:val="24"/>
          <w:lang w:val="ru-RU"/>
        </w:rPr>
        <w:t>Под.ред</w:t>
      </w:r>
      <w:proofErr w:type="spellEnd"/>
      <w:r w:rsidRPr="00207446">
        <w:rPr>
          <w:sz w:val="24"/>
          <w:szCs w:val="24"/>
          <w:lang w:val="ru-RU"/>
        </w:rPr>
        <w:t xml:space="preserve"> </w:t>
      </w:r>
      <w:proofErr w:type="spellStart"/>
      <w:r w:rsidRPr="00207446">
        <w:rPr>
          <w:sz w:val="24"/>
          <w:szCs w:val="24"/>
          <w:lang w:val="ru-RU"/>
        </w:rPr>
        <w:t>Ю.И.Каптуревского</w:t>
      </w:r>
      <w:proofErr w:type="spellEnd"/>
      <w:r w:rsidRPr="00207446">
        <w:rPr>
          <w:sz w:val="24"/>
          <w:szCs w:val="24"/>
          <w:lang w:val="ru-RU"/>
        </w:rPr>
        <w:t>.  СПб: Издательство «Питер», 1999. 416 с.</w:t>
      </w:r>
    </w:p>
    <w:p w:rsidR="00C02FCF" w:rsidRPr="004F2905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="TimesNewRoman,Italic"/>
          <w:iCs/>
          <w:sz w:val="24"/>
          <w:szCs w:val="24"/>
          <w:lang w:val="uk-UA" w:eastAsia="en-US"/>
        </w:rPr>
      </w:pPr>
      <w:proofErr w:type="spellStart"/>
      <w:r w:rsidRPr="00207446">
        <w:rPr>
          <w:rFonts w:eastAsia="TimesNewRoman,Italic"/>
          <w:iCs/>
          <w:sz w:val="24"/>
          <w:szCs w:val="24"/>
          <w:lang w:val="uk-UA" w:eastAsia="en-US"/>
        </w:rPr>
        <w:t>Аткинсон</w:t>
      </w:r>
      <w:proofErr w:type="spellEnd"/>
      <w:r w:rsidRPr="00207446">
        <w:rPr>
          <w:rFonts w:eastAsia="TimesNewRoman,Italic"/>
          <w:iCs/>
          <w:sz w:val="24"/>
          <w:szCs w:val="24"/>
          <w:lang w:val="uk-UA" w:eastAsia="en-US"/>
        </w:rPr>
        <w:t xml:space="preserve"> Э.А. </w:t>
      </w:r>
      <w:proofErr w:type="spellStart"/>
      <w:r w:rsidRPr="00207446">
        <w:rPr>
          <w:rFonts w:eastAsia="TimesNewRoman,Italic"/>
          <w:iCs/>
          <w:sz w:val="24"/>
          <w:szCs w:val="24"/>
          <w:lang w:val="uk-UA" w:eastAsia="en-US"/>
        </w:rPr>
        <w:t>Управленческий</w:t>
      </w:r>
      <w:proofErr w:type="spellEnd"/>
      <w:r w:rsidRPr="00207446">
        <w:rPr>
          <w:rFonts w:eastAsia="TimesNewRoman,Italic"/>
          <w:iCs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="TimesNewRoman,Italic"/>
          <w:iCs/>
          <w:sz w:val="24"/>
          <w:szCs w:val="24"/>
          <w:lang w:val="uk-UA" w:eastAsia="en-US"/>
        </w:rPr>
        <w:t>учет</w:t>
      </w:r>
      <w:proofErr w:type="spellEnd"/>
      <w:r>
        <w:rPr>
          <w:rFonts w:eastAsia="TimesNewRoman,Italic"/>
          <w:iCs/>
          <w:sz w:val="24"/>
          <w:szCs w:val="24"/>
          <w:lang w:val="uk-UA" w:eastAsia="en-US"/>
        </w:rPr>
        <w:t>.</w:t>
      </w:r>
      <w:r w:rsidRPr="00207446">
        <w:rPr>
          <w:rFonts w:eastAsia="TimesNewRoman,Italic"/>
          <w:iCs/>
          <w:sz w:val="24"/>
          <w:szCs w:val="24"/>
          <w:lang w:val="uk-UA" w:eastAsia="en-US"/>
        </w:rPr>
        <w:t xml:space="preserve"> Э.А. </w:t>
      </w:r>
      <w:proofErr w:type="spellStart"/>
      <w:r w:rsidRPr="00207446">
        <w:rPr>
          <w:rFonts w:eastAsia="TimesNewRoman,Italic"/>
          <w:iCs/>
          <w:sz w:val="24"/>
          <w:szCs w:val="24"/>
          <w:lang w:val="uk-UA" w:eastAsia="en-US"/>
        </w:rPr>
        <w:t>Аткинсон</w:t>
      </w:r>
      <w:proofErr w:type="spellEnd"/>
      <w:r w:rsidRPr="00207446">
        <w:rPr>
          <w:rFonts w:eastAsia="TimesNewRoman,Italic"/>
          <w:iCs/>
          <w:sz w:val="24"/>
          <w:szCs w:val="24"/>
          <w:lang w:val="uk-UA" w:eastAsia="en-US"/>
        </w:rPr>
        <w:t xml:space="preserve">, Р.Д. </w:t>
      </w:r>
      <w:proofErr w:type="spellStart"/>
      <w:r w:rsidRPr="00207446">
        <w:rPr>
          <w:rFonts w:eastAsia="TimesNewRoman,Italic"/>
          <w:iCs/>
          <w:sz w:val="24"/>
          <w:szCs w:val="24"/>
          <w:lang w:val="uk-UA" w:eastAsia="en-US"/>
        </w:rPr>
        <w:t>Банкер</w:t>
      </w:r>
      <w:proofErr w:type="spellEnd"/>
      <w:r w:rsidRPr="00207446">
        <w:rPr>
          <w:rFonts w:eastAsia="TimesNewRoman,Italic"/>
          <w:iCs/>
          <w:sz w:val="24"/>
          <w:szCs w:val="24"/>
          <w:lang w:val="uk-UA" w:eastAsia="en-US"/>
        </w:rPr>
        <w:t xml:space="preserve">, Р.С. </w:t>
      </w:r>
      <w:proofErr w:type="spellStart"/>
      <w:r w:rsidRPr="00207446">
        <w:rPr>
          <w:rFonts w:eastAsia="TimesNewRoman,Italic"/>
          <w:iCs/>
          <w:sz w:val="24"/>
          <w:szCs w:val="24"/>
          <w:lang w:val="uk-UA" w:eastAsia="en-US"/>
        </w:rPr>
        <w:t>Каплан</w:t>
      </w:r>
      <w:proofErr w:type="spellEnd"/>
      <w:r w:rsidRPr="00207446">
        <w:rPr>
          <w:rFonts w:eastAsia="TimesNewRoman,Italic"/>
          <w:iCs/>
          <w:sz w:val="24"/>
          <w:szCs w:val="24"/>
          <w:lang w:val="uk-UA" w:eastAsia="en-US"/>
        </w:rPr>
        <w:t xml:space="preserve">, М.С. </w:t>
      </w:r>
      <w:proofErr w:type="spellStart"/>
      <w:r w:rsidRPr="004F2905">
        <w:rPr>
          <w:rFonts w:eastAsia="TimesNewRoman,Italic"/>
          <w:iCs/>
          <w:sz w:val="24"/>
          <w:szCs w:val="24"/>
          <w:lang w:val="uk-UA" w:eastAsia="en-US"/>
        </w:rPr>
        <w:t>Янг</w:t>
      </w:r>
      <w:proofErr w:type="spellEnd"/>
      <w:r w:rsidRPr="004F2905">
        <w:rPr>
          <w:rFonts w:eastAsia="TimesNewRoman,Italic"/>
          <w:iCs/>
          <w:sz w:val="24"/>
          <w:szCs w:val="24"/>
          <w:lang w:val="uk-UA" w:eastAsia="en-US"/>
        </w:rPr>
        <w:t xml:space="preserve">; пер. с </w:t>
      </w:r>
      <w:proofErr w:type="spellStart"/>
      <w:r w:rsidRPr="004F2905">
        <w:rPr>
          <w:rFonts w:eastAsia="TimesNewRoman,Italic"/>
          <w:iCs/>
          <w:sz w:val="24"/>
          <w:szCs w:val="24"/>
          <w:lang w:val="uk-UA" w:eastAsia="en-US"/>
        </w:rPr>
        <w:t>англ</w:t>
      </w:r>
      <w:proofErr w:type="spellEnd"/>
      <w:r w:rsidRPr="004F2905">
        <w:rPr>
          <w:rFonts w:eastAsia="TimesNewRoman,Italic"/>
          <w:iCs/>
          <w:sz w:val="24"/>
          <w:szCs w:val="24"/>
          <w:lang w:val="uk-UA" w:eastAsia="en-US"/>
        </w:rPr>
        <w:t xml:space="preserve">. А.Д. </w:t>
      </w:r>
      <w:proofErr w:type="spellStart"/>
      <w:r w:rsidRPr="004F2905">
        <w:rPr>
          <w:rFonts w:eastAsia="TimesNewRoman,Italic"/>
          <w:iCs/>
          <w:sz w:val="24"/>
          <w:szCs w:val="24"/>
          <w:lang w:val="uk-UA" w:eastAsia="en-US"/>
        </w:rPr>
        <w:t>Рахубовского</w:t>
      </w:r>
      <w:proofErr w:type="spellEnd"/>
      <w:r w:rsidRPr="004F2905">
        <w:rPr>
          <w:rFonts w:eastAsia="TimesNewRoman,Italic"/>
          <w:iCs/>
          <w:sz w:val="24"/>
          <w:szCs w:val="24"/>
          <w:lang w:val="uk-UA" w:eastAsia="en-US"/>
        </w:rPr>
        <w:t xml:space="preserve">, Д.А. </w:t>
      </w:r>
      <w:proofErr w:type="spellStart"/>
      <w:r w:rsidRPr="004F2905">
        <w:rPr>
          <w:rFonts w:eastAsia="TimesNewRoman,Italic"/>
          <w:iCs/>
          <w:sz w:val="24"/>
          <w:szCs w:val="24"/>
          <w:lang w:val="uk-UA" w:eastAsia="en-US"/>
        </w:rPr>
        <w:t>Рахубовской</w:t>
      </w:r>
      <w:proofErr w:type="spellEnd"/>
      <w:r w:rsidRPr="004F2905">
        <w:rPr>
          <w:rFonts w:eastAsia="TimesNewRoman,Italic"/>
          <w:iCs/>
          <w:sz w:val="24"/>
          <w:szCs w:val="24"/>
          <w:lang w:val="uk-UA" w:eastAsia="en-US"/>
        </w:rPr>
        <w:t xml:space="preserve">; под. ред. А.Д. </w:t>
      </w:r>
      <w:proofErr w:type="spellStart"/>
      <w:r w:rsidRPr="004F2905">
        <w:rPr>
          <w:rFonts w:eastAsia="TimesNewRoman,Italic"/>
          <w:iCs/>
          <w:sz w:val="24"/>
          <w:szCs w:val="24"/>
          <w:lang w:val="uk-UA" w:eastAsia="en-US"/>
        </w:rPr>
        <w:t>Рахубовского</w:t>
      </w:r>
      <w:proofErr w:type="spellEnd"/>
      <w:r w:rsidRPr="004F2905">
        <w:rPr>
          <w:rFonts w:eastAsia="TimesNewRoman,Italic"/>
          <w:iCs/>
          <w:sz w:val="24"/>
          <w:szCs w:val="24"/>
          <w:lang w:val="uk-UA" w:eastAsia="en-US"/>
        </w:rPr>
        <w:t xml:space="preserve">. [ 3-е </w:t>
      </w:r>
      <w:proofErr w:type="spellStart"/>
      <w:r w:rsidRPr="004F2905">
        <w:rPr>
          <w:rFonts w:eastAsia="TimesNewRoman,Italic"/>
          <w:iCs/>
          <w:sz w:val="24"/>
          <w:szCs w:val="24"/>
          <w:lang w:val="uk-UA" w:eastAsia="en-US"/>
        </w:rPr>
        <w:t>изд</w:t>
      </w:r>
      <w:proofErr w:type="spellEnd"/>
      <w:r w:rsidRPr="004F2905">
        <w:rPr>
          <w:rFonts w:eastAsia="TimesNewRoman,Italic"/>
          <w:iCs/>
          <w:sz w:val="24"/>
          <w:szCs w:val="24"/>
          <w:lang w:val="uk-UA" w:eastAsia="en-US"/>
        </w:rPr>
        <w:t xml:space="preserve">.]. М.: </w:t>
      </w:r>
      <w:proofErr w:type="spellStart"/>
      <w:r w:rsidRPr="004F2905">
        <w:rPr>
          <w:rFonts w:eastAsia="TimesNewRoman,Italic"/>
          <w:iCs/>
          <w:sz w:val="24"/>
          <w:szCs w:val="24"/>
          <w:lang w:val="uk-UA" w:eastAsia="en-US"/>
        </w:rPr>
        <w:t>Вильямс</w:t>
      </w:r>
      <w:proofErr w:type="spellEnd"/>
      <w:r w:rsidRPr="004F2905">
        <w:rPr>
          <w:rFonts w:eastAsia="TimesNewRoman,Italic"/>
          <w:iCs/>
          <w:sz w:val="24"/>
          <w:szCs w:val="24"/>
          <w:lang w:val="uk-UA" w:eastAsia="en-US"/>
        </w:rPr>
        <w:t xml:space="preserve">, 2003. 878 с. 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proofErr w:type="spellStart"/>
      <w:r w:rsidRPr="00207446">
        <w:rPr>
          <w:sz w:val="24"/>
          <w:szCs w:val="24"/>
        </w:rPr>
        <w:t>Болдуєв</w:t>
      </w:r>
      <w:proofErr w:type="spellEnd"/>
      <w:r w:rsidRPr="00207446">
        <w:rPr>
          <w:sz w:val="24"/>
          <w:szCs w:val="24"/>
        </w:rPr>
        <w:t xml:space="preserve"> М.В. та ін. Організація стратегічного обліку витрат діяльності промислового підприємства: монографія М.В. </w:t>
      </w:r>
      <w:proofErr w:type="spellStart"/>
      <w:r w:rsidRPr="00207446">
        <w:rPr>
          <w:sz w:val="24"/>
          <w:szCs w:val="24"/>
        </w:rPr>
        <w:t>Болдуєв</w:t>
      </w:r>
      <w:proofErr w:type="spellEnd"/>
      <w:r w:rsidRPr="00207446">
        <w:rPr>
          <w:sz w:val="24"/>
          <w:szCs w:val="24"/>
        </w:rPr>
        <w:t xml:space="preserve"> та ін. Запоріжжя: Класичний приватний університет, 2010. 162 с.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proofErr w:type="spellStart"/>
      <w:r w:rsidRPr="00207446">
        <w:rPr>
          <w:sz w:val="24"/>
          <w:szCs w:val="24"/>
          <w:lang w:eastAsia="uk-UA"/>
        </w:rPr>
        <w:t>Вахрушина</w:t>
      </w:r>
      <w:proofErr w:type="spellEnd"/>
      <w:r w:rsidRPr="00207446">
        <w:rPr>
          <w:sz w:val="24"/>
          <w:szCs w:val="24"/>
          <w:lang w:eastAsia="uk-UA"/>
        </w:rPr>
        <w:t xml:space="preserve"> М.А. Стратегічний управлінський облік : повний курс</w:t>
      </w:r>
      <w:r>
        <w:rPr>
          <w:sz w:val="24"/>
          <w:szCs w:val="24"/>
          <w:lang w:eastAsia="uk-UA"/>
        </w:rPr>
        <w:t>.</w:t>
      </w:r>
      <w:r w:rsidRPr="00207446">
        <w:rPr>
          <w:sz w:val="24"/>
          <w:szCs w:val="24"/>
          <w:lang w:eastAsia="uk-UA"/>
        </w:rPr>
        <w:t xml:space="preserve">  М.А. </w:t>
      </w:r>
      <w:proofErr w:type="spellStart"/>
      <w:r w:rsidRPr="00207446">
        <w:rPr>
          <w:sz w:val="24"/>
          <w:szCs w:val="24"/>
          <w:lang w:eastAsia="uk-UA"/>
        </w:rPr>
        <w:t>Вахрушина</w:t>
      </w:r>
      <w:proofErr w:type="spellEnd"/>
      <w:r w:rsidRPr="00207446">
        <w:rPr>
          <w:sz w:val="24"/>
          <w:szCs w:val="24"/>
          <w:lang w:eastAsia="uk-UA"/>
        </w:rPr>
        <w:t xml:space="preserve">, М.И. Сидорова, Л.И. Борисова. М. : </w:t>
      </w:r>
      <w:proofErr w:type="spellStart"/>
      <w:r w:rsidRPr="00207446">
        <w:rPr>
          <w:sz w:val="24"/>
          <w:szCs w:val="24"/>
          <w:lang w:eastAsia="uk-UA"/>
        </w:rPr>
        <w:t>Рид</w:t>
      </w:r>
      <w:proofErr w:type="spellEnd"/>
      <w:r w:rsidRPr="00207446">
        <w:rPr>
          <w:sz w:val="24"/>
          <w:szCs w:val="24"/>
          <w:lang w:eastAsia="uk-UA"/>
        </w:rPr>
        <w:t xml:space="preserve"> </w:t>
      </w:r>
      <w:proofErr w:type="spellStart"/>
      <w:r w:rsidRPr="00207446">
        <w:rPr>
          <w:sz w:val="24"/>
          <w:szCs w:val="24"/>
          <w:lang w:eastAsia="uk-UA"/>
        </w:rPr>
        <w:t>Групп</w:t>
      </w:r>
      <w:proofErr w:type="spellEnd"/>
      <w:r w:rsidRPr="00207446">
        <w:rPr>
          <w:sz w:val="24"/>
          <w:szCs w:val="24"/>
          <w:lang w:eastAsia="uk-UA"/>
        </w:rPr>
        <w:t xml:space="preserve">, 2011. 192 с. 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proofErr w:type="spellStart"/>
      <w:r w:rsidRPr="00207446">
        <w:rPr>
          <w:sz w:val="24"/>
          <w:szCs w:val="24"/>
          <w:lang w:eastAsia="uk-UA"/>
        </w:rPr>
        <w:t>Вахрушина</w:t>
      </w:r>
      <w:proofErr w:type="spellEnd"/>
      <w:r w:rsidRPr="00207446">
        <w:rPr>
          <w:sz w:val="24"/>
          <w:szCs w:val="24"/>
          <w:lang w:eastAsia="uk-UA"/>
        </w:rPr>
        <w:t xml:space="preserve"> М.А. Управлінський аналіз: питання теорії, практика ведення: [монографія]  M. А. </w:t>
      </w:r>
      <w:proofErr w:type="spellStart"/>
      <w:r w:rsidRPr="00207446">
        <w:rPr>
          <w:sz w:val="24"/>
          <w:szCs w:val="24"/>
          <w:lang w:eastAsia="uk-UA"/>
        </w:rPr>
        <w:t>Вахрушина</w:t>
      </w:r>
      <w:proofErr w:type="spellEnd"/>
      <w:r w:rsidRPr="00207446">
        <w:rPr>
          <w:sz w:val="24"/>
          <w:szCs w:val="24"/>
          <w:lang w:eastAsia="uk-UA"/>
        </w:rPr>
        <w:t xml:space="preserve">, Л.Б. </w:t>
      </w:r>
      <w:proofErr w:type="spellStart"/>
      <w:r w:rsidRPr="00207446">
        <w:rPr>
          <w:sz w:val="24"/>
          <w:szCs w:val="24"/>
          <w:lang w:eastAsia="uk-UA"/>
        </w:rPr>
        <w:t>Самаріна</w:t>
      </w:r>
      <w:proofErr w:type="spellEnd"/>
      <w:r w:rsidRPr="00207446">
        <w:rPr>
          <w:sz w:val="24"/>
          <w:szCs w:val="24"/>
          <w:lang w:eastAsia="uk-UA"/>
        </w:rPr>
        <w:t xml:space="preserve"> . М. :  ИНФРА М., 2011. 144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tabs>
          <w:tab w:val="left" w:pos="540"/>
        </w:tabs>
        <w:jc w:val="both"/>
        <w:rPr>
          <w:sz w:val="24"/>
          <w:szCs w:val="24"/>
        </w:rPr>
      </w:pPr>
      <w:proofErr w:type="spellStart"/>
      <w:r w:rsidRPr="00207446">
        <w:rPr>
          <w:sz w:val="24"/>
          <w:szCs w:val="24"/>
        </w:rPr>
        <w:t>Вайс</w:t>
      </w:r>
      <w:proofErr w:type="spellEnd"/>
      <w:r w:rsidRPr="00207446">
        <w:rPr>
          <w:sz w:val="24"/>
          <w:szCs w:val="24"/>
        </w:rPr>
        <w:t xml:space="preserve"> А. Краткое руководство по конкурентной разведке: как собирать и использовать информацию о конкурентах. Пер. с англ. Е.Л. </w:t>
      </w:r>
      <w:proofErr w:type="spellStart"/>
      <w:r w:rsidRPr="00207446">
        <w:rPr>
          <w:sz w:val="24"/>
          <w:szCs w:val="24"/>
        </w:rPr>
        <w:t>Ющука</w:t>
      </w:r>
      <w:proofErr w:type="spellEnd"/>
      <w:r w:rsidRPr="00207446">
        <w:rPr>
          <w:sz w:val="24"/>
          <w:szCs w:val="24"/>
        </w:rPr>
        <w:t xml:space="preserve">. </w:t>
      </w:r>
      <w:r w:rsidRPr="00771C13">
        <w:rPr>
          <w:sz w:val="24"/>
          <w:szCs w:val="24"/>
        </w:rPr>
        <w:t>URL</w:t>
      </w:r>
      <w:r w:rsidRPr="00430C99">
        <w:rPr>
          <w:sz w:val="28"/>
          <w:szCs w:val="28"/>
        </w:rPr>
        <w:t>:</w:t>
      </w:r>
      <w:r w:rsidRPr="00207446">
        <w:rPr>
          <w:sz w:val="24"/>
          <w:szCs w:val="24"/>
        </w:rPr>
        <w:t xml:space="preserve"> </w:t>
      </w:r>
      <w:hyperlink r:id="rId10" w:history="1">
        <w:r w:rsidRPr="00207446">
          <w:rPr>
            <w:rStyle w:val="a6"/>
            <w:sz w:val="24"/>
            <w:szCs w:val="24"/>
            <w:lang w:val="en-US"/>
          </w:rPr>
          <w:t>http</w:t>
        </w:r>
        <w:r w:rsidRPr="00207446">
          <w:rPr>
            <w:rStyle w:val="a6"/>
            <w:sz w:val="24"/>
            <w:szCs w:val="24"/>
          </w:rPr>
          <w:t>://</w:t>
        </w:r>
        <w:r w:rsidRPr="00207446">
          <w:rPr>
            <w:rStyle w:val="a6"/>
            <w:sz w:val="24"/>
            <w:szCs w:val="24"/>
            <w:lang w:val="en-US"/>
          </w:rPr>
          <w:t>ci</w:t>
        </w:r>
        <w:r w:rsidRPr="00207446">
          <w:rPr>
            <w:rStyle w:val="a6"/>
            <w:sz w:val="24"/>
            <w:szCs w:val="24"/>
          </w:rPr>
          <w:t>-</w:t>
        </w:r>
        <w:proofErr w:type="spellStart"/>
        <w:r w:rsidRPr="00207446">
          <w:rPr>
            <w:rStyle w:val="a6"/>
            <w:sz w:val="24"/>
            <w:szCs w:val="24"/>
            <w:lang w:val="en-US"/>
          </w:rPr>
          <w:t>razvedka</w:t>
        </w:r>
        <w:proofErr w:type="spellEnd"/>
        <w:r w:rsidRPr="00207446">
          <w:rPr>
            <w:rStyle w:val="a6"/>
            <w:sz w:val="24"/>
            <w:szCs w:val="24"/>
          </w:rPr>
          <w:t>.</w:t>
        </w:r>
        <w:proofErr w:type="spellStart"/>
        <w:r w:rsidRPr="00207446">
          <w:rPr>
            <w:rStyle w:val="a6"/>
            <w:sz w:val="24"/>
            <w:szCs w:val="24"/>
            <w:lang w:val="en-US"/>
          </w:rPr>
          <w:t>narod</w:t>
        </w:r>
        <w:proofErr w:type="spellEnd"/>
        <w:r w:rsidRPr="00207446">
          <w:rPr>
            <w:rStyle w:val="a6"/>
            <w:sz w:val="24"/>
            <w:szCs w:val="24"/>
          </w:rPr>
          <w:t>.</w:t>
        </w:r>
        <w:proofErr w:type="spellStart"/>
        <w:r w:rsidRPr="00207446">
          <w:rPr>
            <w:rStyle w:val="a6"/>
            <w:sz w:val="24"/>
            <w:szCs w:val="24"/>
            <w:lang w:val="en-US"/>
          </w:rPr>
          <w:t>ru</w:t>
        </w:r>
        <w:proofErr w:type="spellEnd"/>
      </w:hyperlink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proofErr w:type="spellStart"/>
      <w:r w:rsidRPr="00207446">
        <w:rPr>
          <w:sz w:val="24"/>
          <w:szCs w:val="24"/>
        </w:rPr>
        <w:t>Друри</w:t>
      </w:r>
      <w:proofErr w:type="spellEnd"/>
      <w:r w:rsidRPr="00207446">
        <w:rPr>
          <w:sz w:val="24"/>
          <w:szCs w:val="24"/>
        </w:rPr>
        <w:t xml:space="preserve"> К. </w:t>
      </w:r>
      <w:proofErr w:type="spellStart"/>
      <w:r w:rsidRPr="00207446">
        <w:rPr>
          <w:sz w:val="24"/>
          <w:szCs w:val="24"/>
        </w:rPr>
        <w:t>Управленческий</w:t>
      </w:r>
      <w:proofErr w:type="spellEnd"/>
      <w:r w:rsidRPr="00207446">
        <w:rPr>
          <w:sz w:val="24"/>
          <w:szCs w:val="24"/>
        </w:rPr>
        <w:t xml:space="preserve"> и </w:t>
      </w:r>
      <w:proofErr w:type="spellStart"/>
      <w:r w:rsidRPr="00207446">
        <w:rPr>
          <w:sz w:val="24"/>
          <w:szCs w:val="24"/>
        </w:rPr>
        <w:t>производственный</w:t>
      </w:r>
      <w:proofErr w:type="spellEnd"/>
      <w:r w:rsidRPr="00207446">
        <w:rPr>
          <w:sz w:val="24"/>
          <w:szCs w:val="24"/>
        </w:rPr>
        <w:t xml:space="preserve"> </w:t>
      </w:r>
      <w:proofErr w:type="spellStart"/>
      <w:r w:rsidRPr="00207446">
        <w:rPr>
          <w:sz w:val="24"/>
          <w:szCs w:val="24"/>
        </w:rPr>
        <w:t>учет</w:t>
      </w:r>
      <w:proofErr w:type="spellEnd"/>
      <w:r w:rsidRPr="00207446">
        <w:rPr>
          <w:sz w:val="24"/>
          <w:szCs w:val="24"/>
        </w:rPr>
        <w:t xml:space="preserve"> = </w:t>
      </w:r>
      <w:proofErr w:type="spellStart"/>
      <w:r w:rsidRPr="00207446">
        <w:rPr>
          <w:sz w:val="24"/>
          <w:szCs w:val="24"/>
        </w:rPr>
        <w:t>Management</w:t>
      </w:r>
      <w:proofErr w:type="spellEnd"/>
      <w:r w:rsidRPr="00207446">
        <w:rPr>
          <w:sz w:val="24"/>
          <w:szCs w:val="24"/>
        </w:rPr>
        <w:t xml:space="preserve"> </w:t>
      </w:r>
      <w:proofErr w:type="spellStart"/>
      <w:r w:rsidRPr="00207446">
        <w:rPr>
          <w:sz w:val="24"/>
          <w:szCs w:val="24"/>
        </w:rPr>
        <w:t>and</w:t>
      </w:r>
      <w:proofErr w:type="spellEnd"/>
      <w:r w:rsidRPr="00207446">
        <w:rPr>
          <w:sz w:val="24"/>
          <w:szCs w:val="24"/>
        </w:rPr>
        <w:t xml:space="preserve"> </w:t>
      </w:r>
      <w:proofErr w:type="spellStart"/>
      <w:r w:rsidRPr="00207446">
        <w:rPr>
          <w:sz w:val="24"/>
          <w:szCs w:val="24"/>
        </w:rPr>
        <w:t>Cost</w:t>
      </w:r>
      <w:proofErr w:type="spellEnd"/>
      <w:r w:rsidRPr="00207446">
        <w:rPr>
          <w:sz w:val="24"/>
          <w:szCs w:val="24"/>
        </w:rPr>
        <w:t xml:space="preserve"> </w:t>
      </w:r>
      <w:proofErr w:type="spellStart"/>
      <w:r w:rsidRPr="00207446">
        <w:rPr>
          <w:sz w:val="24"/>
          <w:szCs w:val="24"/>
        </w:rPr>
        <w:t>Accounting</w:t>
      </w:r>
      <w:proofErr w:type="spellEnd"/>
      <w:r w:rsidRPr="00207446">
        <w:rPr>
          <w:sz w:val="24"/>
          <w:szCs w:val="24"/>
        </w:rPr>
        <w:t xml:space="preserve">: </w:t>
      </w:r>
      <w:proofErr w:type="spellStart"/>
      <w:r w:rsidRPr="00207446">
        <w:rPr>
          <w:sz w:val="24"/>
          <w:szCs w:val="24"/>
        </w:rPr>
        <w:t>учеб</w:t>
      </w:r>
      <w:proofErr w:type="spellEnd"/>
      <w:r w:rsidRPr="00207446">
        <w:rPr>
          <w:sz w:val="24"/>
          <w:szCs w:val="24"/>
        </w:rPr>
        <w:t xml:space="preserve">. для </w:t>
      </w:r>
      <w:proofErr w:type="spellStart"/>
      <w:r w:rsidRPr="00207446">
        <w:rPr>
          <w:sz w:val="24"/>
          <w:szCs w:val="24"/>
        </w:rPr>
        <w:t>студентов</w:t>
      </w:r>
      <w:proofErr w:type="spellEnd"/>
      <w:r w:rsidRPr="00207446">
        <w:rPr>
          <w:sz w:val="24"/>
          <w:szCs w:val="24"/>
        </w:rPr>
        <w:t xml:space="preserve"> </w:t>
      </w:r>
      <w:proofErr w:type="spellStart"/>
      <w:r w:rsidRPr="00207446">
        <w:rPr>
          <w:sz w:val="24"/>
          <w:szCs w:val="24"/>
        </w:rPr>
        <w:t>вузов</w:t>
      </w:r>
      <w:proofErr w:type="spellEnd"/>
      <w:r w:rsidRPr="00207446">
        <w:rPr>
          <w:sz w:val="24"/>
          <w:szCs w:val="24"/>
        </w:rPr>
        <w:t xml:space="preserve">, обуч. по спец. (080109) "Бух. </w:t>
      </w:r>
      <w:proofErr w:type="spellStart"/>
      <w:r w:rsidRPr="00207446">
        <w:rPr>
          <w:sz w:val="24"/>
          <w:szCs w:val="24"/>
        </w:rPr>
        <w:t>учет</w:t>
      </w:r>
      <w:proofErr w:type="spellEnd"/>
      <w:r w:rsidRPr="00207446">
        <w:rPr>
          <w:sz w:val="24"/>
          <w:szCs w:val="24"/>
        </w:rPr>
        <w:t xml:space="preserve">, </w:t>
      </w:r>
      <w:proofErr w:type="spellStart"/>
      <w:r w:rsidRPr="00207446">
        <w:rPr>
          <w:sz w:val="24"/>
          <w:szCs w:val="24"/>
        </w:rPr>
        <w:t>анализ</w:t>
      </w:r>
      <w:proofErr w:type="spellEnd"/>
      <w:r w:rsidRPr="00207446">
        <w:rPr>
          <w:sz w:val="24"/>
          <w:szCs w:val="24"/>
        </w:rPr>
        <w:t xml:space="preserve"> и аудит" : пер. с </w:t>
      </w:r>
      <w:proofErr w:type="spellStart"/>
      <w:r w:rsidRPr="00207446">
        <w:rPr>
          <w:sz w:val="24"/>
          <w:szCs w:val="24"/>
        </w:rPr>
        <w:t>англ</w:t>
      </w:r>
      <w:proofErr w:type="spellEnd"/>
      <w:r w:rsidRPr="00207446">
        <w:rPr>
          <w:sz w:val="24"/>
          <w:szCs w:val="24"/>
        </w:rPr>
        <w:t xml:space="preserve">. К. </w:t>
      </w:r>
      <w:proofErr w:type="spellStart"/>
      <w:r w:rsidRPr="00207446">
        <w:rPr>
          <w:sz w:val="24"/>
          <w:szCs w:val="24"/>
        </w:rPr>
        <w:t>Друри</w:t>
      </w:r>
      <w:proofErr w:type="spellEnd"/>
      <w:r w:rsidRPr="00207446">
        <w:rPr>
          <w:sz w:val="24"/>
          <w:szCs w:val="24"/>
        </w:rPr>
        <w:t xml:space="preserve">. - 6-е </w:t>
      </w:r>
      <w:proofErr w:type="spellStart"/>
      <w:r w:rsidRPr="00207446">
        <w:rPr>
          <w:sz w:val="24"/>
          <w:szCs w:val="24"/>
        </w:rPr>
        <w:t>изд</w:t>
      </w:r>
      <w:proofErr w:type="spellEnd"/>
      <w:r w:rsidRPr="00207446">
        <w:rPr>
          <w:sz w:val="24"/>
          <w:szCs w:val="24"/>
        </w:rPr>
        <w:t xml:space="preserve">.. Москва: ЮНИТИ, 2010. 1423 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Ивашкевич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В.Б.</w:t>
      </w:r>
      <w:r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Бухгалтерский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управленческий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учет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: ученик для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вузов</w:t>
      </w:r>
      <w:proofErr w:type="spellEnd"/>
      <w:r>
        <w:rPr>
          <w:rFonts w:eastAsiaTheme="minorHAnsi"/>
          <w:sz w:val="24"/>
          <w:szCs w:val="24"/>
          <w:lang w:val="uk-UA" w:eastAsia="en-US"/>
        </w:rPr>
        <w:t>.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 М.:</w:t>
      </w:r>
      <w:r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Экономист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, 2004. 638с.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Илышева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Н..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Стратегический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управленческий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учет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для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бизнеса</w:t>
      </w:r>
      <w:proofErr w:type="spellEnd"/>
      <w:r>
        <w:rPr>
          <w:rFonts w:eastAsiaTheme="minorHAnsi"/>
          <w:sz w:val="24"/>
          <w:szCs w:val="24"/>
          <w:lang w:val="uk-UA" w:eastAsia="en-US"/>
        </w:rPr>
        <w:t xml:space="preserve">. 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Н.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Илышева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, А.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Караваева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, А.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Быстрова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>. М.: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Инфра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, 2013. 336с.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207446">
        <w:rPr>
          <w:bCs/>
          <w:sz w:val="24"/>
          <w:szCs w:val="24"/>
          <w:lang w:val="uk-UA"/>
        </w:rPr>
        <w:t xml:space="preserve">Кім Л.І. </w:t>
      </w:r>
      <w:r w:rsidRPr="00170C67">
        <w:rPr>
          <w:bCs/>
          <w:sz w:val="24"/>
          <w:szCs w:val="24"/>
          <w:lang w:val="uk-UA"/>
        </w:rPr>
        <w:t>Стратег</w:t>
      </w:r>
      <w:r w:rsidRPr="00207446">
        <w:rPr>
          <w:bCs/>
          <w:sz w:val="24"/>
          <w:szCs w:val="24"/>
          <w:lang w:val="uk-UA"/>
        </w:rPr>
        <w:t>ічний</w:t>
      </w:r>
      <w:r w:rsidRPr="00170C67">
        <w:rPr>
          <w:bCs/>
          <w:sz w:val="24"/>
          <w:szCs w:val="24"/>
          <w:lang w:val="uk-UA"/>
        </w:rPr>
        <w:t xml:space="preserve"> управл</w:t>
      </w:r>
      <w:r w:rsidRPr="00207446">
        <w:rPr>
          <w:bCs/>
          <w:sz w:val="24"/>
          <w:szCs w:val="24"/>
          <w:lang w:val="uk-UA"/>
        </w:rPr>
        <w:t>ін</w:t>
      </w:r>
      <w:r w:rsidRPr="00170C67">
        <w:rPr>
          <w:bCs/>
          <w:sz w:val="24"/>
          <w:szCs w:val="24"/>
          <w:lang w:val="uk-UA"/>
        </w:rPr>
        <w:t>с</w:t>
      </w:r>
      <w:r w:rsidRPr="00207446">
        <w:rPr>
          <w:bCs/>
          <w:sz w:val="24"/>
          <w:szCs w:val="24"/>
          <w:lang w:val="uk-UA"/>
        </w:rPr>
        <w:t>ь</w:t>
      </w:r>
      <w:r w:rsidRPr="00170C67">
        <w:rPr>
          <w:bCs/>
          <w:sz w:val="24"/>
          <w:szCs w:val="24"/>
          <w:lang w:val="uk-UA"/>
        </w:rPr>
        <w:t xml:space="preserve">кий </w:t>
      </w:r>
      <w:r w:rsidRPr="00207446">
        <w:rPr>
          <w:bCs/>
          <w:sz w:val="24"/>
          <w:szCs w:val="24"/>
          <w:lang w:val="uk-UA"/>
        </w:rPr>
        <w:t>облік</w:t>
      </w:r>
      <w:r w:rsidRPr="00170C67">
        <w:rPr>
          <w:sz w:val="24"/>
          <w:szCs w:val="24"/>
          <w:lang w:val="uk-UA"/>
        </w:rPr>
        <w:t>: [</w:t>
      </w:r>
      <w:r w:rsidRPr="00207446">
        <w:rPr>
          <w:sz w:val="24"/>
          <w:szCs w:val="24"/>
          <w:lang w:val="uk-UA"/>
        </w:rPr>
        <w:t>м</w:t>
      </w:r>
      <w:r w:rsidRPr="00170C67">
        <w:rPr>
          <w:sz w:val="24"/>
          <w:szCs w:val="24"/>
          <w:lang w:val="uk-UA"/>
        </w:rPr>
        <w:t>онограф</w:t>
      </w:r>
      <w:r w:rsidRPr="00207446">
        <w:rPr>
          <w:sz w:val="24"/>
          <w:szCs w:val="24"/>
          <w:lang w:val="uk-UA"/>
        </w:rPr>
        <w:t>і</w:t>
      </w:r>
      <w:r w:rsidRPr="00170C67">
        <w:rPr>
          <w:sz w:val="24"/>
          <w:szCs w:val="24"/>
          <w:lang w:val="uk-UA"/>
        </w:rPr>
        <w:t>я] Л.</w:t>
      </w:r>
      <w:r w:rsidRPr="00207446">
        <w:rPr>
          <w:sz w:val="24"/>
          <w:szCs w:val="24"/>
          <w:lang w:val="uk-UA"/>
        </w:rPr>
        <w:t>І</w:t>
      </w:r>
      <w:r w:rsidRPr="00170C67">
        <w:rPr>
          <w:sz w:val="24"/>
          <w:szCs w:val="24"/>
          <w:lang w:val="uk-UA"/>
        </w:rPr>
        <w:t>. К</w:t>
      </w:r>
      <w:r w:rsidRPr="00207446">
        <w:rPr>
          <w:sz w:val="24"/>
          <w:szCs w:val="24"/>
          <w:lang w:val="uk-UA"/>
        </w:rPr>
        <w:t>і</w:t>
      </w:r>
      <w:r w:rsidRPr="00170C67">
        <w:rPr>
          <w:sz w:val="24"/>
          <w:szCs w:val="24"/>
          <w:lang w:val="uk-UA"/>
        </w:rPr>
        <w:t>м. М.: НИЦ ИНФРА</w:t>
      </w:r>
      <w:r>
        <w:rPr>
          <w:sz w:val="24"/>
          <w:szCs w:val="24"/>
          <w:lang w:val="uk-UA"/>
        </w:rPr>
        <w:t xml:space="preserve">. </w:t>
      </w:r>
      <w:r w:rsidRPr="00207446">
        <w:rPr>
          <w:sz w:val="24"/>
          <w:szCs w:val="24"/>
        </w:rPr>
        <w:t>М, 2014. 202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207446">
        <w:rPr>
          <w:sz w:val="24"/>
          <w:szCs w:val="24"/>
        </w:rPr>
        <w:t xml:space="preserve">Керимов, В. Э. Бухгалтерский управленческий учет: Учебник. 8-е изд., изм. и доп. </w:t>
      </w:r>
      <w:proofErr w:type="gramStart"/>
      <w:r w:rsidRPr="00207446">
        <w:rPr>
          <w:sz w:val="24"/>
          <w:szCs w:val="24"/>
        </w:rPr>
        <w:t>М. :</w:t>
      </w:r>
      <w:proofErr w:type="gramEnd"/>
      <w:r w:rsidRPr="00207446">
        <w:rPr>
          <w:sz w:val="24"/>
          <w:szCs w:val="24"/>
        </w:rPr>
        <w:t xml:space="preserve"> Издательско-торговая корпорация «Дашков и Ко», 2012. 484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Криштопа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І.І. Стратегічний облік об’єднаного бізнесу: методологія, моделювання, організація:</w:t>
      </w:r>
      <w:r>
        <w:rPr>
          <w:rFonts w:eastAsiaTheme="minorHAnsi"/>
          <w:sz w:val="24"/>
          <w:szCs w:val="24"/>
          <w:lang w:val="uk-UA" w:eastAsia="en-US"/>
        </w:rPr>
        <w:t xml:space="preserve"> 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монографія. Кривий Ріг: Видавець ФО − П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Чернявський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Д.О., 2016. 464с.</w:t>
      </w:r>
    </w:p>
    <w:p w:rsidR="00C02FCF" w:rsidRPr="00207446" w:rsidRDefault="00C02FCF" w:rsidP="00C02FCF">
      <w:pPr>
        <w:pStyle w:val="a4"/>
        <w:numPr>
          <w:ilvl w:val="0"/>
          <w:numId w:val="8"/>
        </w:numPr>
        <w:rPr>
          <w:sz w:val="24"/>
          <w:szCs w:val="24"/>
        </w:rPr>
      </w:pPr>
      <w:r w:rsidRPr="00207446">
        <w:rPr>
          <w:sz w:val="24"/>
          <w:szCs w:val="24"/>
          <w:lang w:val="ru-RU"/>
        </w:rPr>
        <w:t xml:space="preserve">Каплан Роберт С., Нортон </w:t>
      </w:r>
      <w:proofErr w:type="spellStart"/>
      <w:r w:rsidRPr="00207446">
        <w:rPr>
          <w:sz w:val="24"/>
          <w:szCs w:val="24"/>
          <w:lang w:val="ru-RU"/>
        </w:rPr>
        <w:t>Дейвид</w:t>
      </w:r>
      <w:proofErr w:type="spellEnd"/>
      <w:r w:rsidRPr="00207446">
        <w:rPr>
          <w:sz w:val="24"/>
          <w:szCs w:val="24"/>
          <w:lang w:val="ru-RU"/>
        </w:rPr>
        <w:t xml:space="preserve"> П. Сбалансированная система показателей. От стратегии к действию. 2-е изд., </w:t>
      </w:r>
      <w:proofErr w:type="spellStart"/>
      <w:r w:rsidRPr="00207446">
        <w:rPr>
          <w:sz w:val="24"/>
          <w:szCs w:val="24"/>
          <w:lang w:val="ru-RU"/>
        </w:rPr>
        <w:t>испр</w:t>
      </w:r>
      <w:proofErr w:type="spellEnd"/>
      <w:proofErr w:type="gramStart"/>
      <w:r w:rsidRPr="00207446">
        <w:rPr>
          <w:sz w:val="24"/>
          <w:szCs w:val="24"/>
          <w:lang w:val="ru-RU"/>
        </w:rPr>
        <w:t>.</w:t>
      </w:r>
      <w:proofErr w:type="gramEnd"/>
      <w:r w:rsidRPr="00207446">
        <w:rPr>
          <w:sz w:val="24"/>
          <w:szCs w:val="24"/>
          <w:lang w:val="ru-RU"/>
        </w:rPr>
        <w:t xml:space="preserve"> и доп.: Пер. с англ. М.: ЗАО «Олимп-Бизнес», 2003. 320 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Лесняк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В.В.</w:t>
      </w:r>
      <w:r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Стратегический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упрвленческий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учт на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промышленных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предприятиях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: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концептуальный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поход,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моделирование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и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организиция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. Ростов-на-Дону: РГСУ, 2005.  195с.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lastRenderedPageBreak/>
        <w:t>Маняева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В.А.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Стратегический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управленческий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учет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расходов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организации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: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вопросы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теории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и практики. Самара: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Изд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-во самарського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гос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университет</w:t>
      </w:r>
      <w:r>
        <w:rPr>
          <w:rFonts w:eastAsiaTheme="minorHAnsi"/>
          <w:sz w:val="24"/>
          <w:szCs w:val="24"/>
          <w:lang w:val="uk-UA" w:eastAsia="en-US"/>
        </w:rPr>
        <w:t>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, 2009. 150 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207446">
        <w:rPr>
          <w:sz w:val="24"/>
          <w:szCs w:val="24"/>
        </w:rPr>
        <w:t xml:space="preserve">Назарова В.Л. Стратегический управленческий учет и бюджетирование Россия и </w:t>
      </w:r>
      <w:proofErr w:type="gramStart"/>
      <w:r w:rsidRPr="00207446">
        <w:rPr>
          <w:sz w:val="24"/>
          <w:szCs w:val="24"/>
        </w:rPr>
        <w:t>Европа :</w:t>
      </w:r>
      <w:proofErr w:type="gramEnd"/>
      <w:r w:rsidRPr="00207446">
        <w:rPr>
          <w:sz w:val="24"/>
          <w:szCs w:val="24"/>
        </w:rPr>
        <w:t xml:space="preserve"> связь культуры и экономики : материалы VIII </w:t>
      </w:r>
      <w:proofErr w:type="spellStart"/>
      <w:r w:rsidRPr="00207446">
        <w:rPr>
          <w:sz w:val="24"/>
          <w:szCs w:val="24"/>
        </w:rPr>
        <w:t>междунар</w:t>
      </w:r>
      <w:proofErr w:type="spellEnd"/>
      <w:r w:rsidRPr="00207446">
        <w:rPr>
          <w:sz w:val="24"/>
          <w:szCs w:val="24"/>
        </w:rPr>
        <w:t>. науч.-</w:t>
      </w:r>
      <w:proofErr w:type="spellStart"/>
      <w:r w:rsidRPr="00207446">
        <w:rPr>
          <w:sz w:val="24"/>
          <w:szCs w:val="24"/>
        </w:rPr>
        <w:t>практ</w:t>
      </w:r>
      <w:proofErr w:type="spellEnd"/>
      <w:r w:rsidRPr="00207446">
        <w:rPr>
          <w:sz w:val="24"/>
          <w:szCs w:val="24"/>
        </w:rPr>
        <w:t xml:space="preserve">. </w:t>
      </w:r>
      <w:proofErr w:type="spellStart"/>
      <w:r w:rsidRPr="00207446">
        <w:rPr>
          <w:sz w:val="24"/>
          <w:szCs w:val="24"/>
        </w:rPr>
        <w:t>конф</w:t>
      </w:r>
      <w:proofErr w:type="spellEnd"/>
      <w:r w:rsidRPr="00207446">
        <w:rPr>
          <w:sz w:val="24"/>
          <w:szCs w:val="24"/>
        </w:rPr>
        <w:t xml:space="preserve">.  отв. ред. Н.В. </w:t>
      </w:r>
      <w:proofErr w:type="spellStart"/>
      <w:r w:rsidRPr="00207446">
        <w:rPr>
          <w:sz w:val="24"/>
          <w:szCs w:val="24"/>
        </w:rPr>
        <w:t>Уварина</w:t>
      </w:r>
      <w:proofErr w:type="spellEnd"/>
      <w:r w:rsidRPr="00207446">
        <w:rPr>
          <w:sz w:val="24"/>
          <w:szCs w:val="24"/>
        </w:rPr>
        <w:t>. Прага, 2014. С. 283-285.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Николаева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О.Е.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Стратегический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управленческий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учет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О.Е.Николаєва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,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О.В.Алексеева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 М: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Изд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-во ЛКИ, 2008. 304с.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Шайкан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А.В. Бухгалтерський облік у прийнятті управлінських стратегічних рішень: монографія</w:t>
      </w:r>
      <w:r>
        <w:rPr>
          <w:rFonts w:eastAsiaTheme="minorHAnsi"/>
          <w:sz w:val="24"/>
          <w:szCs w:val="24"/>
          <w:lang w:val="uk-UA" w:eastAsia="en-US"/>
        </w:rPr>
        <w:t xml:space="preserve">. 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КНЕУ, 2009, 303с.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207446">
        <w:rPr>
          <w:sz w:val="24"/>
          <w:szCs w:val="24"/>
          <w:lang w:val="uk-UA"/>
        </w:rPr>
        <w:t xml:space="preserve">Шевчук В. Стратегічний управлінський облік: </w:t>
      </w:r>
      <w:proofErr w:type="spellStart"/>
      <w:r w:rsidRPr="00207446">
        <w:rPr>
          <w:sz w:val="24"/>
          <w:szCs w:val="24"/>
          <w:lang w:val="uk-UA"/>
        </w:rPr>
        <w:t>навч.пос</w:t>
      </w:r>
      <w:proofErr w:type="spellEnd"/>
      <w:r w:rsidRPr="00207446">
        <w:rPr>
          <w:sz w:val="24"/>
          <w:szCs w:val="24"/>
          <w:lang w:val="uk-UA"/>
        </w:rPr>
        <w:t xml:space="preserve">. </w:t>
      </w:r>
      <w:r w:rsidRPr="002310FA">
        <w:rPr>
          <w:sz w:val="24"/>
          <w:szCs w:val="24"/>
          <w:lang w:val="uk-UA"/>
        </w:rPr>
        <w:t>[</w:t>
      </w:r>
      <w:r w:rsidRPr="00207446">
        <w:rPr>
          <w:sz w:val="24"/>
          <w:szCs w:val="24"/>
          <w:lang w:val="uk-UA"/>
        </w:rPr>
        <w:t xml:space="preserve">для </w:t>
      </w:r>
      <w:proofErr w:type="spellStart"/>
      <w:r w:rsidRPr="00207446">
        <w:rPr>
          <w:sz w:val="24"/>
          <w:szCs w:val="24"/>
          <w:lang w:val="uk-UA"/>
        </w:rPr>
        <w:t>студ.вищих</w:t>
      </w:r>
      <w:proofErr w:type="spellEnd"/>
      <w:r w:rsidRPr="00207446">
        <w:rPr>
          <w:sz w:val="24"/>
          <w:szCs w:val="24"/>
          <w:lang w:val="uk-UA"/>
        </w:rPr>
        <w:t xml:space="preserve"> </w:t>
      </w:r>
      <w:proofErr w:type="spellStart"/>
      <w:r w:rsidRPr="00207446">
        <w:rPr>
          <w:sz w:val="24"/>
          <w:szCs w:val="24"/>
          <w:lang w:val="uk-UA"/>
        </w:rPr>
        <w:t>навч</w:t>
      </w:r>
      <w:proofErr w:type="spellEnd"/>
      <w:r w:rsidRPr="00207446">
        <w:rPr>
          <w:sz w:val="24"/>
          <w:szCs w:val="24"/>
          <w:lang w:val="uk-UA"/>
        </w:rPr>
        <w:t xml:space="preserve">. </w:t>
      </w:r>
      <w:proofErr w:type="spellStart"/>
      <w:r w:rsidRPr="00207446">
        <w:rPr>
          <w:sz w:val="24"/>
          <w:szCs w:val="24"/>
          <w:lang w:val="uk-UA"/>
        </w:rPr>
        <w:t>закл</w:t>
      </w:r>
      <w:proofErr w:type="spellEnd"/>
      <w:r w:rsidRPr="00207446">
        <w:rPr>
          <w:sz w:val="24"/>
          <w:szCs w:val="24"/>
          <w:lang w:val="uk-UA"/>
        </w:rPr>
        <w:t>.</w:t>
      </w:r>
      <w:r w:rsidRPr="002310FA">
        <w:rPr>
          <w:sz w:val="24"/>
          <w:szCs w:val="24"/>
          <w:lang w:val="uk-UA"/>
        </w:rPr>
        <w:t>]</w:t>
      </w:r>
      <w:r w:rsidRPr="00207446">
        <w:rPr>
          <w:sz w:val="24"/>
          <w:szCs w:val="24"/>
          <w:lang w:val="uk-UA"/>
        </w:rPr>
        <w:t xml:space="preserve"> ; за ред.. О.М. </w:t>
      </w:r>
      <w:proofErr w:type="spellStart"/>
      <w:r w:rsidRPr="00207446">
        <w:rPr>
          <w:sz w:val="24"/>
          <w:szCs w:val="24"/>
          <w:lang w:val="uk-UA"/>
        </w:rPr>
        <w:t>Ковалюка</w:t>
      </w:r>
      <w:proofErr w:type="spellEnd"/>
      <w:r w:rsidRPr="00207446">
        <w:rPr>
          <w:sz w:val="24"/>
          <w:szCs w:val="24"/>
          <w:lang w:val="uk-UA"/>
        </w:rPr>
        <w:t xml:space="preserve">. К: </w:t>
      </w:r>
      <w:proofErr w:type="spellStart"/>
      <w:r w:rsidRPr="00207446">
        <w:rPr>
          <w:sz w:val="24"/>
          <w:szCs w:val="24"/>
          <w:lang w:val="uk-UA"/>
        </w:rPr>
        <w:t>Алерта</w:t>
      </w:r>
      <w:proofErr w:type="spellEnd"/>
      <w:r w:rsidRPr="00207446">
        <w:rPr>
          <w:sz w:val="24"/>
          <w:szCs w:val="24"/>
          <w:lang w:val="uk-UA"/>
        </w:rPr>
        <w:t>, 2009. 176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proofErr w:type="spellStart"/>
      <w:r w:rsidRPr="00207446">
        <w:rPr>
          <w:sz w:val="24"/>
          <w:szCs w:val="24"/>
          <w:lang w:val="uk-UA"/>
        </w:rPr>
        <w:t>Шанк</w:t>
      </w:r>
      <w:proofErr w:type="spellEnd"/>
      <w:r w:rsidRPr="00207446">
        <w:rPr>
          <w:sz w:val="24"/>
          <w:szCs w:val="24"/>
          <w:lang w:val="uk-UA"/>
        </w:rPr>
        <w:t xml:space="preserve"> </w:t>
      </w:r>
      <w:proofErr w:type="spellStart"/>
      <w:r w:rsidRPr="00207446">
        <w:rPr>
          <w:sz w:val="24"/>
          <w:szCs w:val="24"/>
          <w:lang w:val="uk-UA"/>
        </w:rPr>
        <w:t>Дж</w:t>
      </w:r>
      <w:proofErr w:type="spellEnd"/>
      <w:r w:rsidRPr="00207446">
        <w:rPr>
          <w:sz w:val="24"/>
          <w:szCs w:val="24"/>
          <w:lang w:val="uk-UA"/>
        </w:rPr>
        <w:t xml:space="preserve">., </w:t>
      </w:r>
      <w:proofErr w:type="spellStart"/>
      <w:r w:rsidRPr="00207446">
        <w:rPr>
          <w:sz w:val="24"/>
          <w:szCs w:val="24"/>
          <w:lang w:val="uk-UA"/>
        </w:rPr>
        <w:t>Говиндараджан</w:t>
      </w:r>
      <w:proofErr w:type="spellEnd"/>
      <w:r w:rsidRPr="00207446">
        <w:rPr>
          <w:sz w:val="24"/>
          <w:szCs w:val="24"/>
          <w:lang w:val="uk-UA"/>
        </w:rPr>
        <w:t xml:space="preserve"> В. </w:t>
      </w:r>
      <w:proofErr w:type="spellStart"/>
      <w:r w:rsidRPr="00207446">
        <w:rPr>
          <w:sz w:val="24"/>
          <w:szCs w:val="24"/>
          <w:lang w:val="uk-UA"/>
        </w:rPr>
        <w:t>Стратегическое</w:t>
      </w:r>
      <w:proofErr w:type="spellEnd"/>
      <w:r w:rsidRPr="00207446">
        <w:rPr>
          <w:sz w:val="24"/>
          <w:szCs w:val="24"/>
          <w:lang w:val="uk-UA"/>
        </w:rPr>
        <w:t xml:space="preserve"> </w:t>
      </w:r>
      <w:proofErr w:type="spellStart"/>
      <w:r w:rsidRPr="00207446">
        <w:rPr>
          <w:sz w:val="24"/>
          <w:szCs w:val="24"/>
          <w:lang w:val="uk-UA"/>
        </w:rPr>
        <w:t>управление</w:t>
      </w:r>
      <w:proofErr w:type="spellEnd"/>
      <w:r w:rsidRPr="00207446">
        <w:rPr>
          <w:sz w:val="24"/>
          <w:szCs w:val="24"/>
          <w:lang w:val="uk-UA"/>
        </w:rPr>
        <w:t xml:space="preserve"> затратами</w:t>
      </w:r>
      <w:r>
        <w:rPr>
          <w:sz w:val="24"/>
          <w:szCs w:val="24"/>
          <w:lang w:val="uk-UA"/>
        </w:rPr>
        <w:t>.</w:t>
      </w:r>
      <w:r w:rsidRPr="00207446">
        <w:rPr>
          <w:sz w:val="24"/>
          <w:szCs w:val="24"/>
          <w:lang w:val="uk-UA"/>
        </w:rPr>
        <w:t xml:space="preserve"> Пер. с </w:t>
      </w:r>
      <w:proofErr w:type="spellStart"/>
      <w:r w:rsidRPr="00207446">
        <w:rPr>
          <w:sz w:val="24"/>
          <w:szCs w:val="24"/>
          <w:lang w:val="uk-UA"/>
        </w:rPr>
        <w:t>англ</w:t>
      </w:r>
      <w:proofErr w:type="spellEnd"/>
      <w:r w:rsidRPr="00207446">
        <w:rPr>
          <w:sz w:val="24"/>
          <w:szCs w:val="24"/>
          <w:lang w:val="uk-UA"/>
        </w:rPr>
        <w:t>.  СПб.: ЗАО «</w:t>
      </w:r>
      <w:proofErr w:type="spellStart"/>
      <w:r w:rsidRPr="00207446">
        <w:rPr>
          <w:sz w:val="24"/>
          <w:szCs w:val="24"/>
          <w:lang w:val="uk-UA"/>
        </w:rPr>
        <w:t>Бизнес</w:t>
      </w:r>
      <w:proofErr w:type="spellEnd"/>
      <w:r w:rsidRPr="00207446">
        <w:rPr>
          <w:sz w:val="24"/>
          <w:szCs w:val="24"/>
          <w:lang w:val="uk-UA"/>
        </w:rPr>
        <w:t xml:space="preserve"> </w:t>
      </w:r>
      <w:proofErr w:type="spellStart"/>
      <w:r w:rsidRPr="00207446">
        <w:rPr>
          <w:sz w:val="24"/>
          <w:szCs w:val="24"/>
          <w:lang w:val="uk-UA"/>
        </w:rPr>
        <w:t>Микро</w:t>
      </w:r>
      <w:proofErr w:type="spellEnd"/>
      <w:r w:rsidRPr="00207446">
        <w:rPr>
          <w:sz w:val="24"/>
          <w:szCs w:val="24"/>
          <w:lang w:val="uk-UA"/>
        </w:rPr>
        <w:t>», 1999. 288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shd w:val="clear" w:color="auto" w:fill="FFFFFF"/>
        <w:jc w:val="both"/>
        <w:rPr>
          <w:sz w:val="24"/>
          <w:szCs w:val="24"/>
          <w:lang w:val="uk-UA"/>
        </w:rPr>
      </w:pPr>
      <w:proofErr w:type="spellStart"/>
      <w:r w:rsidRPr="00207446">
        <w:rPr>
          <w:sz w:val="24"/>
          <w:szCs w:val="24"/>
          <w:lang w:val="uk-UA"/>
        </w:rPr>
        <w:t>Уорд</w:t>
      </w:r>
      <w:proofErr w:type="spellEnd"/>
      <w:r w:rsidRPr="00207446">
        <w:rPr>
          <w:sz w:val="24"/>
          <w:szCs w:val="24"/>
          <w:lang w:val="uk-UA"/>
        </w:rPr>
        <w:t xml:space="preserve"> К. </w:t>
      </w:r>
      <w:proofErr w:type="spellStart"/>
      <w:r w:rsidRPr="00207446">
        <w:rPr>
          <w:sz w:val="24"/>
          <w:szCs w:val="24"/>
          <w:lang w:val="uk-UA"/>
        </w:rPr>
        <w:t>Стратегический</w:t>
      </w:r>
      <w:proofErr w:type="spellEnd"/>
      <w:r w:rsidRPr="00207446">
        <w:rPr>
          <w:sz w:val="24"/>
          <w:szCs w:val="24"/>
          <w:lang w:val="uk-UA"/>
        </w:rPr>
        <w:t xml:space="preserve"> </w:t>
      </w:r>
      <w:proofErr w:type="spellStart"/>
      <w:r w:rsidRPr="00207446">
        <w:rPr>
          <w:sz w:val="24"/>
          <w:szCs w:val="24"/>
          <w:lang w:val="uk-UA"/>
        </w:rPr>
        <w:t>управленческий</w:t>
      </w:r>
      <w:proofErr w:type="spellEnd"/>
      <w:r w:rsidRPr="00207446">
        <w:rPr>
          <w:sz w:val="24"/>
          <w:szCs w:val="24"/>
          <w:lang w:val="uk-UA"/>
        </w:rPr>
        <w:t xml:space="preserve"> </w:t>
      </w:r>
      <w:proofErr w:type="spellStart"/>
      <w:r w:rsidRPr="00207446">
        <w:rPr>
          <w:sz w:val="24"/>
          <w:szCs w:val="24"/>
          <w:lang w:val="uk-UA"/>
        </w:rPr>
        <w:t>учет</w:t>
      </w:r>
      <w:proofErr w:type="spellEnd"/>
      <w:r w:rsidRPr="00207446">
        <w:rPr>
          <w:sz w:val="24"/>
          <w:szCs w:val="24"/>
          <w:lang w:val="uk-UA"/>
        </w:rPr>
        <w:t xml:space="preserve">: Пер. с </w:t>
      </w:r>
      <w:proofErr w:type="spellStart"/>
      <w:r w:rsidRPr="00207446">
        <w:rPr>
          <w:sz w:val="24"/>
          <w:szCs w:val="24"/>
          <w:lang w:val="uk-UA"/>
        </w:rPr>
        <w:t>англ</w:t>
      </w:r>
      <w:proofErr w:type="spellEnd"/>
      <w:r w:rsidRPr="00207446">
        <w:rPr>
          <w:sz w:val="24"/>
          <w:szCs w:val="24"/>
          <w:lang w:val="uk-UA"/>
        </w:rPr>
        <w:t>. М.:</w:t>
      </w:r>
      <w:r>
        <w:rPr>
          <w:sz w:val="24"/>
          <w:szCs w:val="24"/>
          <w:lang w:val="uk-UA"/>
        </w:rPr>
        <w:t xml:space="preserve"> </w:t>
      </w:r>
      <w:r w:rsidRPr="00207446">
        <w:rPr>
          <w:sz w:val="24"/>
          <w:szCs w:val="24"/>
          <w:lang w:val="uk-UA"/>
        </w:rPr>
        <w:t>ЗАО «</w:t>
      </w:r>
      <w:proofErr w:type="spellStart"/>
      <w:r w:rsidRPr="00207446">
        <w:rPr>
          <w:sz w:val="24"/>
          <w:szCs w:val="24"/>
          <w:lang w:val="uk-UA"/>
        </w:rPr>
        <w:t>Олимп</w:t>
      </w:r>
      <w:proofErr w:type="spellEnd"/>
      <w:r w:rsidRPr="00207446">
        <w:rPr>
          <w:sz w:val="24"/>
          <w:szCs w:val="24"/>
          <w:lang w:val="uk-UA"/>
        </w:rPr>
        <w:t xml:space="preserve"> – </w:t>
      </w:r>
      <w:proofErr w:type="spellStart"/>
      <w:r w:rsidRPr="00207446">
        <w:rPr>
          <w:sz w:val="24"/>
          <w:szCs w:val="24"/>
          <w:lang w:val="uk-UA"/>
        </w:rPr>
        <w:t>Бизнес</w:t>
      </w:r>
      <w:proofErr w:type="spellEnd"/>
      <w:r w:rsidRPr="00207446">
        <w:rPr>
          <w:sz w:val="24"/>
          <w:szCs w:val="24"/>
          <w:lang w:val="uk-UA"/>
        </w:rPr>
        <w:t xml:space="preserve">», 2002. 448 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Бухгалтерский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управленческий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учет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: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учебное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пособие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Электрон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дан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. М. :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КноРус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>, 2015. 269 с.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Райан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Б.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Стратегический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учет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для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руководителей</w:t>
      </w:r>
      <w:proofErr w:type="spellEnd"/>
      <w:r>
        <w:rPr>
          <w:rFonts w:eastAsiaTheme="minorHAnsi"/>
          <w:sz w:val="24"/>
          <w:szCs w:val="24"/>
          <w:lang w:val="uk-UA" w:eastAsia="en-US"/>
        </w:rPr>
        <w:t>.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 Пер. с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англ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под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ред. В.А.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Микрюкова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. М.: Аудит, ЮНИТИ., 1998. 616 с. </w:t>
      </w:r>
    </w:p>
    <w:p w:rsidR="00C02FCF" w:rsidRPr="00207446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Michael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Boehlje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Strategic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Positioning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for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the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Farm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Business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: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Options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and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Analysis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Tools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M.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Boehlje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, A.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Gray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Identifying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Strategies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. 2012. </w:t>
      </w:r>
    </w:p>
    <w:p w:rsidR="00C02FCF" w:rsidRDefault="00C02FCF" w:rsidP="00C02FCF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Strategic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207446">
        <w:rPr>
          <w:rFonts w:eastAsiaTheme="minorHAnsi"/>
          <w:sz w:val="24"/>
          <w:szCs w:val="24"/>
          <w:lang w:val="uk-UA" w:eastAsia="en-US"/>
        </w:rPr>
        <w:t>Positioning</w:t>
      </w:r>
      <w:proofErr w:type="spellEnd"/>
      <w:r w:rsidRPr="00207446">
        <w:rPr>
          <w:rFonts w:eastAsiaTheme="minorHAnsi"/>
          <w:sz w:val="24"/>
          <w:szCs w:val="24"/>
          <w:lang w:val="uk-UA" w:eastAsia="en-US"/>
        </w:rPr>
        <w:t>.</w:t>
      </w:r>
      <w:r>
        <w:rPr>
          <w:rFonts w:eastAsiaTheme="minorHAnsi"/>
          <w:sz w:val="24"/>
          <w:szCs w:val="24"/>
          <w:lang w:val="uk-UA" w:eastAsia="en-US"/>
        </w:rPr>
        <w:t xml:space="preserve"> </w:t>
      </w:r>
      <w:r w:rsidRPr="002310FA">
        <w:rPr>
          <w:sz w:val="24"/>
          <w:szCs w:val="24"/>
          <w:lang w:val="en-US"/>
        </w:rPr>
        <w:t>URL</w:t>
      </w:r>
      <w:r w:rsidRPr="002310FA">
        <w:rPr>
          <w:sz w:val="28"/>
          <w:szCs w:val="28"/>
          <w:lang w:val="en-US"/>
        </w:rPr>
        <w:t>:</w:t>
      </w:r>
      <w:r w:rsidRPr="00207446">
        <w:rPr>
          <w:rFonts w:eastAsiaTheme="minorHAnsi"/>
          <w:sz w:val="24"/>
          <w:szCs w:val="24"/>
          <w:lang w:val="uk-UA" w:eastAsia="en-US"/>
        </w:rPr>
        <w:t xml:space="preserve"> http://www.dean.com/delta-model/strategic-positioning </w:t>
      </w:r>
    </w:p>
    <w:p w:rsidR="00C02FCF" w:rsidRPr="00170C67" w:rsidRDefault="00C02FCF" w:rsidP="00C02FCF">
      <w:pPr>
        <w:jc w:val="center"/>
        <w:rPr>
          <w:b/>
          <w:sz w:val="24"/>
          <w:szCs w:val="24"/>
          <w:lang w:val="en-US"/>
        </w:rPr>
      </w:pPr>
    </w:p>
    <w:p w:rsidR="00C02FCF" w:rsidRDefault="00C02FCF" w:rsidP="00C02FCF">
      <w:pPr>
        <w:jc w:val="center"/>
        <w:rPr>
          <w:b/>
          <w:sz w:val="24"/>
          <w:szCs w:val="24"/>
          <w:lang w:val="uk-UA"/>
        </w:rPr>
      </w:pPr>
      <w:r w:rsidRPr="00866E1B">
        <w:rPr>
          <w:b/>
          <w:sz w:val="24"/>
          <w:szCs w:val="24"/>
        </w:rPr>
        <w:t>І</w:t>
      </w:r>
      <w:proofErr w:type="spellStart"/>
      <w:r>
        <w:rPr>
          <w:b/>
          <w:sz w:val="24"/>
          <w:szCs w:val="24"/>
          <w:lang w:val="uk-UA"/>
        </w:rPr>
        <w:t>нтернет</w:t>
      </w:r>
      <w:proofErr w:type="spellEnd"/>
      <w:r>
        <w:rPr>
          <w:b/>
          <w:sz w:val="24"/>
          <w:szCs w:val="24"/>
          <w:lang w:val="uk-UA"/>
        </w:rPr>
        <w:t xml:space="preserve"> сайти</w:t>
      </w:r>
    </w:p>
    <w:p w:rsidR="00C02FCF" w:rsidRPr="00E60338" w:rsidRDefault="00C02FCF" w:rsidP="00C02FCF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uk-UA" w:eastAsia="en-US"/>
        </w:rPr>
      </w:pP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>http://zakon.rada.gov.ua.</w:t>
      </w:r>
      <w:r w:rsidRPr="00E60338">
        <w:rPr>
          <w:sz w:val="24"/>
          <w:szCs w:val="24"/>
        </w:rPr>
        <w:t xml:space="preserve"> –</w:t>
      </w: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 Законодавство України. </w:t>
      </w:r>
    </w:p>
    <w:p w:rsidR="00C02FCF" w:rsidRPr="00E60338" w:rsidRDefault="00C02FCF" w:rsidP="00C02FCF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uk-UA" w:eastAsia="en-US"/>
        </w:rPr>
      </w:pP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http://rada.gov.ua/ </w:t>
      </w:r>
      <w:r w:rsidRPr="00E60338">
        <w:rPr>
          <w:sz w:val="24"/>
          <w:szCs w:val="24"/>
        </w:rPr>
        <w:t>–</w:t>
      </w: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 Верховна Рада України. </w:t>
      </w:r>
    </w:p>
    <w:p w:rsidR="00C02FCF" w:rsidRPr="008256FB" w:rsidRDefault="00C02FCF" w:rsidP="00C02FCF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http://www.minfin.gov.ua/ </w:t>
      </w:r>
      <w:r w:rsidRPr="00E60338">
        <w:rPr>
          <w:sz w:val="24"/>
          <w:szCs w:val="24"/>
        </w:rPr>
        <w:t>–</w:t>
      </w:r>
      <w:r w:rsidRPr="00E60338">
        <w:rPr>
          <w:sz w:val="24"/>
          <w:szCs w:val="24"/>
          <w:lang w:val="uk-UA"/>
        </w:rPr>
        <w:t xml:space="preserve"> </w:t>
      </w:r>
      <w:r w:rsidRPr="00E60338">
        <w:rPr>
          <w:sz w:val="24"/>
          <w:szCs w:val="24"/>
        </w:rPr>
        <w:t xml:space="preserve">сайт </w:t>
      </w: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Міністерство фінансів України. </w:t>
      </w:r>
    </w:p>
    <w:p w:rsidR="00C02FCF" w:rsidRPr="00207446" w:rsidRDefault="00C02FCF" w:rsidP="00C02FCF">
      <w:pPr>
        <w:pStyle w:val="a4"/>
        <w:numPr>
          <w:ilvl w:val="0"/>
          <w:numId w:val="0"/>
        </w:numPr>
        <w:ind w:left="360" w:hanging="360"/>
        <w:rPr>
          <w:sz w:val="24"/>
          <w:szCs w:val="24"/>
        </w:rPr>
      </w:pPr>
      <w:r>
        <w:rPr>
          <w:vanish/>
          <w:sz w:val="24"/>
          <w:szCs w:val="24"/>
        </w:rPr>
        <w:cr/>
        <w:t xml:space="preserve">сновнаурата виконавчої влади) [аудит            </w:t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 w:rsidRPr="00207446">
        <w:rPr>
          <w:sz w:val="24"/>
          <w:szCs w:val="24"/>
          <w:lang w:val="en-US"/>
        </w:rPr>
        <w:t>http</w:t>
      </w:r>
      <w:r w:rsidRPr="00207446">
        <w:rPr>
          <w:sz w:val="24"/>
          <w:szCs w:val="24"/>
        </w:rPr>
        <w:t xml:space="preserve">:// </w:t>
      </w:r>
      <w:r w:rsidRPr="00207446">
        <w:rPr>
          <w:sz w:val="24"/>
          <w:szCs w:val="24"/>
          <w:lang w:val="en-US"/>
        </w:rPr>
        <w:t>www</w:t>
      </w:r>
      <w:r w:rsidRPr="00207446">
        <w:rPr>
          <w:sz w:val="24"/>
          <w:szCs w:val="24"/>
        </w:rPr>
        <w:t xml:space="preserve">. </w:t>
      </w:r>
      <w:r w:rsidRPr="00207446">
        <w:rPr>
          <w:sz w:val="24"/>
          <w:szCs w:val="24"/>
          <w:lang w:val="en-US"/>
        </w:rPr>
        <w:t>library</w:t>
      </w:r>
      <w:r w:rsidRPr="00207446">
        <w:rPr>
          <w:sz w:val="24"/>
          <w:szCs w:val="24"/>
        </w:rPr>
        <w:t xml:space="preserve">. </w:t>
      </w:r>
      <w:proofErr w:type="spellStart"/>
      <w:r w:rsidRPr="00207446">
        <w:rPr>
          <w:sz w:val="24"/>
          <w:szCs w:val="24"/>
          <w:lang w:val="en-US"/>
        </w:rPr>
        <w:t>univ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kiev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ua</w:t>
      </w:r>
      <w:proofErr w:type="spellEnd"/>
      <w:r w:rsidRPr="00207446">
        <w:rPr>
          <w:sz w:val="24"/>
          <w:szCs w:val="24"/>
        </w:rPr>
        <w:t>/</w:t>
      </w:r>
      <w:proofErr w:type="spellStart"/>
      <w:r w:rsidRPr="00207446">
        <w:rPr>
          <w:sz w:val="24"/>
          <w:szCs w:val="24"/>
          <w:lang w:val="en-US"/>
        </w:rPr>
        <w:t>ukr</w:t>
      </w:r>
      <w:proofErr w:type="spellEnd"/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res</w:t>
      </w:r>
      <w:r w:rsidRPr="00207446">
        <w:rPr>
          <w:sz w:val="24"/>
          <w:szCs w:val="24"/>
        </w:rPr>
        <w:t>/</w:t>
      </w:r>
      <w:proofErr w:type="spellStart"/>
      <w:r w:rsidRPr="00207446">
        <w:rPr>
          <w:sz w:val="24"/>
          <w:szCs w:val="24"/>
          <w:lang w:val="en-US"/>
        </w:rPr>
        <w:t>resour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php</w:t>
      </w:r>
      <w:proofErr w:type="spellEnd"/>
      <w:r w:rsidRPr="00207446">
        <w:rPr>
          <w:sz w:val="24"/>
          <w:szCs w:val="24"/>
        </w:rPr>
        <w:t>3 – Бібліотеки в Україні.</w:t>
      </w:r>
    </w:p>
    <w:p w:rsidR="00C02FCF" w:rsidRPr="004F2905" w:rsidRDefault="003D6E3C" w:rsidP="00C02FCF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uk-UA" w:eastAsia="en-US"/>
        </w:rPr>
      </w:pPr>
      <w:hyperlink r:id="rId11" w:history="1">
        <w:r w:rsidR="00C02FCF" w:rsidRPr="004F2905">
          <w:rPr>
            <w:rStyle w:val="a6"/>
            <w:rFonts w:eastAsiaTheme="minorHAnsi"/>
            <w:sz w:val="24"/>
            <w:szCs w:val="24"/>
            <w:lang w:val="uk-UA" w:eastAsia="en-US"/>
          </w:rPr>
          <w:t>http://www.ukrstat.gov.ua/</w:t>
        </w:r>
      </w:hyperlink>
      <w:r w:rsidR="00C02FCF" w:rsidRPr="004F2905">
        <w:rPr>
          <w:rFonts w:eastAsiaTheme="minorHAnsi"/>
          <w:sz w:val="24"/>
          <w:szCs w:val="24"/>
          <w:lang w:val="uk-UA" w:eastAsia="en-US"/>
        </w:rPr>
        <w:t xml:space="preserve"> </w:t>
      </w:r>
      <w:r w:rsidR="00C02FCF" w:rsidRPr="004F2905">
        <w:rPr>
          <w:sz w:val="24"/>
          <w:szCs w:val="24"/>
        </w:rPr>
        <w:t>–</w:t>
      </w:r>
      <w:r w:rsidR="00C02FCF" w:rsidRPr="004F2905">
        <w:rPr>
          <w:sz w:val="24"/>
          <w:szCs w:val="24"/>
          <w:lang w:val="uk-UA"/>
        </w:rPr>
        <w:t xml:space="preserve"> </w:t>
      </w:r>
      <w:r w:rsidR="00C02FCF" w:rsidRPr="004F2905">
        <w:rPr>
          <w:rFonts w:eastAsiaTheme="minorHAnsi"/>
          <w:color w:val="000000"/>
          <w:sz w:val="24"/>
          <w:szCs w:val="24"/>
          <w:lang w:val="uk-UA" w:eastAsia="en-US"/>
        </w:rPr>
        <w:t xml:space="preserve">Державний комітет статистики. </w:t>
      </w:r>
    </w:p>
    <w:p w:rsidR="00C02FCF" w:rsidRPr="00207446" w:rsidRDefault="003D6E3C" w:rsidP="00C02FCF">
      <w:pPr>
        <w:pStyle w:val="a4"/>
        <w:numPr>
          <w:ilvl w:val="0"/>
          <w:numId w:val="0"/>
        </w:numPr>
        <w:ind w:left="360" w:hanging="360"/>
        <w:rPr>
          <w:sz w:val="24"/>
          <w:szCs w:val="24"/>
        </w:rPr>
      </w:pPr>
      <w:hyperlink r:id="rId12" w:history="1">
        <w:r w:rsidR="00C02FCF" w:rsidRPr="00207446">
          <w:rPr>
            <w:rStyle w:val="a6"/>
            <w:sz w:val="24"/>
            <w:szCs w:val="24"/>
            <w:lang w:val="en-US"/>
          </w:rPr>
          <w:t>http</w:t>
        </w:r>
        <w:r w:rsidR="00C02FCF" w:rsidRPr="00207446">
          <w:rPr>
            <w:rStyle w:val="a6"/>
            <w:sz w:val="24"/>
            <w:szCs w:val="24"/>
          </w:rPr>
          <w:t>://</w:t>
        </w:r>
        <w:r w:rsidR="00C02FCF" w:rsidRPr="00207446">
          <w:rPr>
            <w:rStyle w:val="a6"/>
            <w:sz w:val="24"/>
            <w:szCs w:val="24"/>
            <w:lang w:val="en-US"/>
          </w:rPr>
          <w:t>www</w:t>
        </w:r>
        <w:r w:rsidR="00C02FCF" w:rsidRPr="00207446">
          <w:rPr>
            <w:rStyle w:val="a6"/>
            <w:sz w:val="24"/>
            <w:szCs w:val="24"/>
          </w:rPr>
          <w:t>.</w:t>
        </w:r>
        <w:proofErr w:type="spellStart"/>
        <w:r w:rsidR="00C02FCF" w:rsidRPr="00207446">
          <w:rPr>
            <w:rStyle w:val="a6"/>
            <w:sz w:val="24"/>
            <w:szCs w:val="24"/>
            <w:lang w:val="en-US"/>
          </w:rPr>
          <w:t>nbuv</w:t>
        </w:r>
        <w:proofErr w:type="spellEnd"/>
        <w:r w:rsidR="00C02FCF" w:rsidRPr="00207446">
          <w:rPr>
            <w:rStyle w:val="a6"/>
            <w:sz w:val="24"/>
            <w:szCs w:val="24"/>
          </w:rPr>
          <w:t>.</w:t>
        </w:r>
        <w:proofErr w:type="spellStart"/>
        <w:r w:rsidR="00C02FCF" w:rsidRPr="00207446">
          <w:rPr>
            <w:rStyle w:val="a6"/>
            <w:sz w:val="24"/>
            <w:szCs w:val="24"/>
            <w:lang w:val="en-US"/>
          </w:rPr>
          <w:t>gov</w:t>
        </w:r>
        <w:proofErr w:type="spellEnd"/>
        <w:r w:rsidR="00C02FCF" w:rsidRPr="00207446">
          <w:rPr>
            <w:rStyle w:val="a6"/>
            <w:sz w:val="24"/>
            <w:szCs w:val="24"/>
          </w:rPr>
          <w:t>.</w:t>
        </w:r>
        <w:proofErr w:type="spellStart"/>
        <w:r w:rsidR="00C02FCF" w:rsidRPr="00207446">
          <w:rPr>
            <w:rStyle w:val="a6"/>
            <w:sz w:val="24"/>
            <w:szCs w:val="24"/>
            <w:lang w:val="en-US"/>
          </w:rPr>
          <w:t>ua</w:t>
        </w:r>
        <w:proofErr w:type="spellEnd"/>
        <w:r w:rsidR="00C02FCF" w:rsidRPr="00207446">
          <w:rPr>
            <w:rStyle w:val="a6"/>
            <w:sz w:val="24"/>
            <w:szCs w:val="24"/>
          </w:rPr>
          <w:t>/ –</w:t>
        </w:r>
      </w:hyperlink>
      <w:r w:rsidR="00C02FCF" w:rsidRPr="00207446">
        <w:rPr>
          <w:sz w:val="24"/>
          <w:szCs w:val="24"/>
        </w:rPr>
        <w:t xml:space="preserve"> Національна бібліотека України ім. </w:t>
      </w:r>
      <w:proofErr w:type="spellStart"/>
      <w:r w:rsidR="00C02FCF" w:rsidRPr="00207446">
        <w:rPr>
          <w:sz w:val="24"/>
          <w:szCs w:val="24"/>
        </w:rPr>
        <w:t>В.І.Вернадського</w:t>
      </w:r>
      <w:proofErr w:type="spellEnd"/>
    </w:p>
    <w:p w:rsidR="00C02FCF" w:rsidRPr="00207446" w:rsidRDefault="00C02FCF" w:rsidP="00C02FCF">
      <w:pPr>
        <w:pStyle w:val="a4"/>
        <w:numPr>
          <w:ilvl w:val="0"/>
          <w:numId w:val="0"/>
        </w:numPr>
        <w:ind w:left="360" w:hanging="360"/>
        <w:rPr>
          <w:sz w:val="24"/>
          <w:szCs w:val="24"/>
        </w:rPr>
      </w:pPr>
      <w:r w:rsidRPr="00207446">
        <w:rPr>
          <w:sz w:val="24"/>
          <w:szCs w:val="24"/>
          <w:lang w:val="en-US"/>
        </w:rPr>
        <w:t>http</w:t>
      </w:r>
      <w:r w:rsidRPr="00207446">
        <w:rPr>
          <w:sz w:val="24"/>
          <w:szCs w:val="24"/>
        </w:rPr>
        <w:t>://</w:t>
      </w:r>
      <w:r w:rsidRPr="00207446">
        <w:rPr>
          <w:sz w:val="24"/>
          <w:szCs w:val="24"/>
          <w:lang w:val="en-US"/>
        </w:rPr>
        <w:t>www</w:t>
      </w:r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nbuv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gov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ua</w:t>
      </w:r>
      <w:proofErr w:type="spellEnd"/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portal</w:t>
      </w:r>
      <w:r w:rsidRPr="00207446">
        <w:rPr>
          <w:sz w:val="24"/>
          <w:szCs w:val="24"/>
        </w:rPr>
        <w:t>/</w:t>
      </w:r>
      <w:proofErr w:type="spellStart"/>
      <w:r w:rsidRPr="00207446">
        <w:rPr>
          <w:sz w:val="24"/>
          <w:szCs w:val="24"/>
          <w:lang w:val="en-US"/>
        </w:rPr>
        <w:t>libukr</w:t>
      </w:r>
      <w:proofErr w:type="spellEnd"/>
      <w:r w:rsidRPr="00207446">
        <w:rPr>
          <w:sz w:val="24"/>
          <w:szCs w:val="24"/>
        </w:rPr>
        <w:t>.</w:t>
      </w:r>
      <w:r w:rsidRPr="00207446">
        <w:rPr>
          <w:sz w:val="24"/>
          <w:szCs w:val="24"/>
          <w:lang w:val="en-US"/>
        </w:rPr>
        <w:t>html</w:t>
      </w:r>
      <w:r w:rsidRPr="00207446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C02FCF" w:rsidRPr="00207446" w:rsidRDefault="00C02FCF" w:rsidP="00C02FCF">
      <w:pPr>
        <w:pStyle w:val="a4"/>
        <w:numPr>
          <w:ilvl w:val="0"/>
          <w:numId w:val="0"/>
        </w:numPr>
        <w:ind w:left="360" w:hanging="360"/>
        <w:rPr>
          <w:sz w:val="24"/>
          <w:szCs w:val="24"/>
        </w:rPr>
      </w:pPr>
      <w:r w:rsidRPr="00207446">
        <w:rPr>
          <w:sz w:val="24"/>
          <w:szCs w:val="24"/>
          <w:lang w:val="en-US"/>
        </w:rPr>
        <w:t>http</w:t>
      </w:r>
      <w:r w:rsidRPr="00207446">
        <w:rPr>
          <w:sz w:val="24"/>
          <w:szCs w:val="24"/>
        </w:rPr>
        <w:t xml:space="preserve">:// </w:t>
      </w:r>
      <w:r w:rsidRPr="00207446">
        <w:rPr>
          <w:sz w:val="24"/>
          <w:szCs w:val="24"/>
          <w:lang w:val="en-US"/>
        </w:rPr>
        <w:t>www</w:t>
      </w:r>
      <w:r w:rsidRPr="00207446">
        <w:rPr>
          <w:sz w:val="24"/>
          <w:szCs w:val="24"/>
        </w:rPr>
        <w:t xml:space="preserve">. </w:t>
      </w:r>
      <w:r w:rsidRPr="00207446">
        <w:rPr>
          <w:sz w:val="24"/>
          <w:szCs w:val="24"/>
          <w:lang w:val="en-US"/>
        </w:rPr>
        <w:t>library</w:t>
      </w:r>
      <w:r w:rsidRPr="00207446">
        <w:rPr>
          <w:sz w:val="24"/>
          <w:szCs w:val="24"/>
        </w:rPr>
        <w:t xml:space="preserve">. </w:t>
      </w:r>
      <w:proofErr w:type="spellStart"/>
      <w:r w:rsidRPr="00207446">
        <w:rPr>
          <w:sz w:val="24"/>
          <w:szCs w:val="24"/>
          <w:lang w:val="en-US"/>
        </w:rPr>
        <w:t>lviv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ua</w:t>
      </w:r>
      <w:proofErr w:type="spellEnd"/>
      <w:r w:rsidRPr="00207446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C02FCF" w:rsidRPr="00C02FCF" w:rsidRDefault="003D6E3C" w:rsidP="00C02FCF">
      <w:pPr>
        <w:rPr>
          <w:b/>
          <w:caps/>
          <w:sz w:val="24"/>
          <w:szCs w:val="28"/>
          <w:lang w:val="uk-UA"/>
        </w:rPr>
      </w:pPr>
      <w:hyperlink r:id="rId13" w:history="1">
        <w:r w:rsidR="00C02FCF" w:rsidRPr="00C02FCF">
          <w:rPr>
            <w:rStyle w:val="a6"/>
            <w:rFonts w:eastAsiaTheme="minorHAnsi"/>
            <w:sz w:val="24"/>
            <w:szCs w:val="24"/>
            <w:lang w:val="uk-UA" w:eastAsia="en-US"/>
          </w:rPr>
          <w:t>http://www.kmu.kiev.ua/</w:t>
        </w:r>
      </w:hyperlink>
      <w:r w:rsidR="00C02FCF" w:rsidRPr="00C02FCF">
        <w:rPr>
          <w:rFonts w:eastAsiaTheme="minorHAnsi"/>
          <w:sz w:val="24"/>
          <w:szCs w:val="24"/>
          <w:lang w:val="uk-UA" w:eastAsia="en-US"/>
        </w:rPr>
        <w:t xml:space="preserve"> </w:t>
      </w:r>
      <w:r w:rsidR="00C02FCF" w:rsidRPr="00C02FCF">
        <w:rPr>
          <w:rFonts w:eastAsiaTheme="minorHAnsi"/>
          <w:color w:val="000000"/>
          <w:sz w:val="24"/>
          <w:szCs w:val="24"/>
          <w:lang w:val="uk-UA" w:eastAsia="en-US"/>
        </w:rPr>
        <w:t>– Кабінет Міністрів України, міністерства та відомства.</w:t>
      </w:r>
    </w:p>
    <w:sectPr w:rsidR="00C02FCF" w:rsidRPr="00C02FCF" w:rsidSect="00BA38A0">
      <w:headerReference w:type="default" r:id="rId14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E3C" w:rsidRDefault="003D6E3C" w:rsidP="00BA38A0">
      <w:r>
        <w:separator/>
      </w:r>
    </w:p>
  </w:endnote>
  <w:endnote w:type="continuationSeparator" w:id="0">
    <w:p w:rsidR="003D6E3C" w:rsidRDefault="003D6E3C" w:rsidP="00BA3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SchoolBook">
    <w:altName w:val="UkrainianSchoolBook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UkrainianJournal">
    <w:altName w:val="UkrainianJournal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E3C" w:rsidRDefault="003D6E3C" w:rsidP="00BA38A0">
      <w:r>
        <w:separator/>
      </w:r>
    </w:p>
  </w:footnote>
  <w:footnote w:type="continuationSeparator" w:id="0">
    <w:p w:rsidR="003D6E3C" w:rsidRDefault="003D6E3C" w:rsidP="00BA3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5170080"/>
      <w:docPartObj>
        <w:docPartGallery w:val="Page Numbers (Top of Page)"/>
        <w:docPartUnique/>
      </w:docPartObj>
    </w:sdtPr>
    <w:sdtEndPr/>
    <w:sdtContent>
      <w:p w:rsidR="00BA38A0" w:rsidRDefault="00BA38A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253">
          <w:rPr>
            <w:noProof/>
          </w:rPr>
          <w:t>9</w:t>
        </w:r>
        <w:r>
          <w:fldChar w:fldCharType="end"/>
        </w:r>
      </w:p>
    </w:sdtContent>
  </w:sdt>
  <w:p w:rsidR="00BA38A0" w:rsidRDefault="00BA38A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83222"/>
    <w:multiLevelType w:val="hybridMultilevel"/>
    <w:tmpl w:val="07685B3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B69FF"/>
    <w:multiLevelType w:val="hybridMultilevel"/>
    <w:tmpl w:val="50E8294E"/>
    <w:lvl w:ilvl="0" w:tplc="D5A4763E">
      <w:start w:val="3"/>
      <w:numFmt w:val="bullet"/>
      <w:lvlText w:val="–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 w15:restartNumberingAfterBreak="0">
    <w:nsid w:val="3CD619CC"/>
    <w:multiLevelType w:val="hybridMultilevel"/>
    <w:tmpl w:val="AE9041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94DDA"/>
    <w:multiLevelType w:val="hybridMultilevel"/>
    <w:tmpl w:val="DD7A3C80"/>
    <w:lvl w:ilvl="0" w:tplc="DB4A5024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35D97"/>
    <w:multiLevelType w:val="hybridMultilevel"/>
    <w:tmpl w:val="8482103A"/>
    <w:lvl w:ilvl="0" w:tplc="DB4A5024">
      <w:start w:val="4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ADB6C08"/>
    <w:multiLevelType w:val="hybridMultilevel"/>
    <w:tmpl w:val="EEEA2D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95204"/>
    <w:multiLevelType w:val="hybridMultilevel"/>
    <w:tmpl w:val="4882216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756EC"/>
    <w:multiLevelType w:val="hybridMultilevel"/>
    <w:tmpl w:val="DB4C74C2"/>
    <w:lvl w:ilvl="0" w:tplc="0158DC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8DF7536"/>
    <w:multiLevelType w:val="hybridMultilevel"/>
    <w:tmpl w:val="DDCA0962"/>
    <w:lvl w:ilvl="0" w:tplc="04220011">
      <w:start w:val="1"/>
      <w:numFmt w:val="decimal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FA267BC"/>
    <w:multiLevelType w:val="hybridMultilevel"/>
    <w:tmpl w:val="E5A21D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6A5DA2"/>
    <w:multiLevelType w:val="hybridMultilevel"/>
    <w:tmpl w:val="C23E6BC0"/>
    <w:lvl w:ilvl="0" w:tplc="0158DC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4F33B1"/>
    <w:multiLevelType w:val="hybridMultilevel"/>
    <w:tmpl w:val="87BEFA30"/>
    <w:lvl w:ilvl="0" w:tplc="D5A4763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12"/>
  </w:num>
  <w:num w:numId="6">
    <w:abstractNumId w:val="10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BFA"/>
    <w:rsid w:val="000344B0"/>
    <w:rsid w:val="00040646"/>
    <w:rsid w:val="00040E4B"/>
    <w:rsid w:val="00042AC4"/>
    <w:rsid w:val="00053959"/>
    <w:rsid w:val="000663A6"/>
    <w:rsid w:val="0009524D"/>
    <w:rsid w:val="000D0A4D"/>
    <w:rsid w:val="000D1983"/>
    <w:rsid w:val="000D380A"/>
    <w:rsid w:val="000F46D6"/>
    <w:rsid w:val="000F77D2"/>
    <w:rsid w:val="0010516B"/>
    <w:rsid w:val="00123A63"/>
    <w:rsid w:val="00133453"/>
    <w:rsid w:val="00175147"/>
    <w:rsid w:val="001F1811"/>
    <w:rsid w:val="001F6117"/>
    <w:rsid w:val="00207446"/>
    <w:rsid w:val="00235D77"/>
    <w:rsid w:val="00257026"/>
    <w:rsid w:val="0026617C"/>
    <w:rsid w:val="002727D4"/>
    <w:rsid w:val="002908FB"/>
    <w:rsid w:val="002927E8"/>
    <w:rsid w:val="002A283E"/>
    <w:rsid w:val="002A4A7E"/>
    <w:rsid w:val="002E01D3"/>
    <w:rsid w:val="002E62B8"/>
    <w:rsid w:val="002F681A"/>
    <w:rsid w:val="0030268E"/>
    <w:rsid w:val="00313B85"/>
    <w:rsid w:val="003236B9"/>
    <w:rsid w:val="00334818"/>
    <w:rsid w:val="003459C1"/>
    <w:rsid w:val="00347474"/>
    <w:rsid w:val="003B4ABA"/>
    <w:rsid w:val="003C1D89"/>
    <w:rsid w:val="003D6E3C"/>
    <w:rsid w:val="003E26C0"/>
    <w:rsid w:val="003E36B6"/>
    <w:rsid w:val="003E4ADF"/>
    <w:rsid w:val="003E5FE8"/>
    <w:rsid w:val="00400C48"/>
    <w:rsid w:val="00401571"/>
    <w:rsid w:val="004054E2"/>
    <w:rsid w:val="00412316"/>
    <w:rsid w:val="0041744E"/>
    <w:rsid w:val="0041770B"/>
    <w:rsid w:val="00440A70"/>
    <w:rsid w:val="00446E47"/>
    <w:rsid w:val="00463763"/>
    <w:rsid w:val="00490D02"/>
    <w:rsid w:val="00497D9D"/>
    <w:rsid w:val="004A19B2"/>
    <w:rsid w:val="004A1EF9"/>
    <w:rsid w:val="004B31F6"/>
    <w:rsid w:val="004B6635"/>
    <w:rsid w:val="004D57BA"/>
    <w:rsid w:val="004F024B"/>
    <w:rsid w:val="004F07FE"/>
    <w:rsid w:val="004F0D6C"/>
    <w:rsid w:val="004F2905"/>
    <w:rsid w:val="00515BD5"/>
    <w:rsid w:val="0055078B"/>
    <w:rsid w:val="005703F1"/>
    <w:rsid w:val="005728D6"/>
    <w:rsid w:val="005729F8"/>
    <w:rsid w:val="00584C2B"/>
    <w:rsid w:val="00591BF7"/>
    <w:rsid w:val="005A7926"/>
    <w:rsid w:val="005B5BE4"/>
    <w:rsid w:val="005F011B"/>
    <w:rsid w:val="005F082E"/>
    <w:rsid w:val="00657464"/>
    <w:rsid w:val="00672237"/>
    <w:rsid w:val="00673443"/>
    <w:rsid w:val="00673B78"/>
    <w:rsid w:val="00676880"/>
    <w:rsid w:val="00676A7C"/>
    <w:rsid w:val="00695C05"/>
    <w:rsid w:val="006C6AAA"/>
    <w:rsid w:val="006D6F25"/>
    <w:rsid w:val="007353EB"/>
    <w:rsid w:val="00750175"/>
    <w:rsid w:val="007618C0"/>
    <w:rsid w:val="00772536"/>
    <w:rsid w:val="00791749"/>
    <w:rsid w:val="007E398D"/>
    <w:rsid w:val="007F4C63"/>
    <w:rsid w:val="0080249D"/>
    <w:rsid w:val="00814642"/>
    <w:rsid w:val="00816273"/>
    <w:rsid w:val="008214DB"/>
    <w:rsid w:val="008256FB"/>
    <w:rsid w:val="00840253"/>
    <w:rsid w:val="00860BF4"/>
    <w:rsid w:val="00866E1B"/>
    <w:rsid w:val="008817F9"/>
    <w:rsid w:val="008A7633"/>
    <w:rsid w:val="008B43C4"/>
    <w:rsid w:val="00901992"/>
    <w:rsid w:val="00930B39"/>
    <w:rsid w:val="00955BA5"/>
    <w:rsid w:val="00966F7E"/>
    <w:rsid w:val="009705CD"/>
    <w:rsid w:val="0097585B"/>
    <w:rsid w:val="009A7A9C"/>
    <w:rsid w:val="009D67B4"/>
    <w:rsid w:val="00A06721"/>
    <w:rsid w:val="00A11E88"/>
    <w:rsid w:val="00A40136"/>
    <w:rsid w:val="00A430B4"/>
    <w:rsid w:val="00A63367"/>
    <w:rsid w:val="00A81FFC"/>
    <w:rsid w:val="00A9181F"/>
    <w:rsid w:val="00AA5527"/>
    <w:rsid w:val="00AA69FA"/>
    <w:rsid w:val="00AB0BE8"/>
    <w:rsid w:val="00AC7D2A"/>
    <w:rsid w:val="00AD14BE"/>
    <w:rsid w:val="00AD18F8"/>
    <w:rsid w:val="00AE1647"/>
    <w:rsid w:val="00AF1101"/>
    <w:rsid w:val="00B26E0A"/>
    <w:rsid w:val="00B45117"/>
    <w:rsid w:val="00B62F42"/>
    <w:rsid w:val="00B97663"/>
    <w:rsid w:val="00BA38A0"/>
    <w:rsid w:val="00BB3174"/>
    <w:rsid w:val="00C02FCF"/>
    <w:rsid w:val="00C126AA"/>
    <w:rsid w:val="00C17C59"/>
    <w:rsid w:val="00C22028"/>
    <w:rsid w:val="00C23DEF"/>
    <w:rsid w:val="00C352A1"/>
    <w:rsid w:val="00C56E3F"/>
    <w:rsid w:val="00C630C5"/>
    <w:rsid w:val="00C64AC1"/>
    <w:rsid w:val="00CC1B4C"/>
    <w:rsid w:val="00D02F75"/>
    <w:rsid w:val="00D17891"/>
    <w:rsid w:val="00D2400A"/>
    <w:rsid w:val="00D47547"/>
    <w:rsid w:val="00D72CCC"/>
    <w:rsid w:val="00D86058"/>
    <w:rsid w:val="00D94D8C"/>
    <w:rsid w:val="00DC1C4B"/>
    <w:rsid w:val="00DC6D6A"/>
    <w:rsid w:val="00DD34CD"/>
    <w:rsid w:val="00E2305C"/>
    <w:rsid w:val="00E35BFA"/>
    <w:rsid w:val="00E60338"/>
    <w:rsid w:val="00E95C8F"/>
    <w:rsid w:val="00EE6E0F"/>
    <w:rsid w:val="00EF7FAE"/>
    <w:rsid w:val="00F20F2E"/>
    <w:rsid w:val="00F5140A"/>
    <w:rsid w:val="00F705A4"/>
    <w:rsid w:val="00F91A28"/>
    <w:rsid w:val="00FA7E2F"/>
    <w:rsid w:val="00FC57DA"/>
    <w:rsid w:val="00FE5511"/>
    <w:rsid w:val="00FE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392AC"/>
  <w15:docId w15:val="{774CFDC2-A5D5-4307-9E84-A2459DEE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4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4DB"/>
    <w:pPr>
      <w:ind w:left="720"/>
      <w:contextualSpacing/>
    </w:pPr>
  </w:style>
  <w:style w:type="character" w:customStyle="1" w:styleId="2">
    <w:name w:val="Основной текст (2)"/>
    <w:basedOn w:val="a0"/>
    <w:rsid w:val="008214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paragraph" w:styleId="a4">
    <w:name w:val="Body Text Indent"/>
    <w:basedOn w:val="a"/>
    <w:link w:val="a5"/>
    <w:rsid w:val="008214DB"/>
    <w:pPr>
      <w:numPr>
        <w:ilvl w:val="12"/>
      </w:numPr>
      <w:ind w:left="360" w:hanging="360"/>
      <w:jc w:val="both"/>
    </w:pPr>
    <w:rPr>
      <w:lang w:val="uk-UA"/>
    </w:rPr>
  </w:style>
  <w:style w:type="character" w:customStyle="1" w:styleId="a5">
    <w:name w:val="Основной текст с отступом Знак"/>
    <w:basedOn w:val="a0"/>
    <w:link w:val="a4"/>
    <w:rsid w:val="008214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8214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8214D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214DB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styleId="a6">
    <w:name w:val="Hyperlink"/>
    <w:basedOn w:val="a0"/>
    <w:uiPriority w:val="99"/>
    <w:unhideWhenUsed/>
    <w:rsid w:val="008214DB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99"/>
    <w:semiHidden/>
    <w:unhideWhenUsed/>
    <w:rsid w:val="008256F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256F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im">
    <w:name w:val="im"/>
    <w:rsid w:val="008256FB"/>
  </w:style>
  <w:style w:type="paragraph" w:styleId="a9">
    <w:name w:val="Balloon Text"/>
    <w:basedOn w:val="a"/>
    <w:link w:val="aa"/>
    <w:uiPriority w:val="99"/>
    <w:semiHidden/>
    <w:unhideWhenUsed/>
    <w:rsid w:val="00D02F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2F75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20">
    <w:name w:val="Основной текст (2) + Полужирный;Курсив"/>
    <w:basedOn w:val="a0"/>
    <w:rsid w:val="00E2305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8">
    <w:name w:val="Основной текст (8)"/>
    <w:basedOn w:val="a0"/>
    <w:rsid w:val="00E2305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paragraph" w:styleId="ab">
    <w:name w:val="header"/>
    <w:basedOn w:val="a"/>
    <w:link w:val="ac"/>
    <w:uiPriority w:val="99"/>
    <w:unhideWhenUsed/>
    <w:rsid w:val="00BA38A0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A38A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footer"/>
    <w:basedOn w:val="a"/>
    <w:link w:val="ae"/>
    <w:uiPriority w:val="99"/>
    <w:unhideWhenUsed/>
    <w:rsid w:val="00BA38A0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A38A0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kmu.kiev.u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buv.gov.ua/%20&#8211;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rstat.gov.u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ci-razvedka.naro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76ACE-92B3-4A0A-A065-CDA39E342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15051</Words>
  <Characters>8580</Characters>
  <Application>Microsoft Office Word</Application>
  <DocSecurity>0</DocSecurity>
  <Lines>71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Admin</cp:lastModifiedBy>
  <cp:revision>16</cp:revision>
  <cp:lastPrinted>2017-09-24T20:20:00Z</cp:lastPrinted>
  <dcterms:created xsi:type="dcterms:W3CDTF">2021-01-19T13:58:00Z</dcterms:created>
  <dcterms:modified xsi:type="dcterms:W3CDTF">2021-02-04T19:06:00Z</dcterms:modified>
</cp:coreProperties>
</file>