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561" w:type="dxa"/>
        <w:tblLook w:val="01E0"/>
      </w:tblPr>
      <w:tblGrid>
        <w:gridCol w:w="2376"/>
        <w:gridCol w:w="8080"/>
      </w:tblGrid>
      <w:tr w:rsidR="001A3A74" w:rsidRPr="00D936F3" w:rsidTr="001A3A74">
        <w:trPr>
          <w:trHeight w:val="2672"/>
        </w:trPr>
        <w:tc>
          <w:tcPr>
            <w:tcW w:w="2376" w:type="dxa"/>
            <w:tcBorders>
              <w:top w:val="nil"/>
              <w:left w:val="nil"/>
              <w:bottom w:val="nil"/>
              <w:right w:val="single" w:sz="18" w:space="0" w:color="auto"/>
            </w:tcBorders>
          </w:tcPr>
          <w:p w:rsidR="001A3A74" w:rsidRPr="00D936F3" w:rsidRDefault="001A3A74" w:rsidP="00A94445">
            <w:pPr>
              <w:jc w:val="center"/>
              <w:rPr>
                <w:b/>
                <w:sz w:val="16"/>
                <w:szCs w:val="16"/>
              </w:rPr>
            </w:pPr>
            <w:r>
              <w:rPr>
                <w:b/>
                <w:noProof/>
                <w:sz w:val="16"/>
                <w:szCs w:val="16"/>
                <w:lang w:val="ru-RU" w:eastAsia="ru-RU"/>
              </w:rPr>
              <w:drawing>
                <wp:anchor distT="0" distB="0" distL="114300" distR="114300" simplePos="0" relativeHeight="251660288" behindDoc="0" locked="0" layoutInCell="1" allowOverlap="1">
                  <wp:simplePos x="0" y="0"/>
                  <wp:positionH relativeFrom="margin">
                    <wp:posOffset>112395</wp:posOffset>
                  </wp:positionH>
                  <wp:positionV relativeFrom="margin">
                    <wp:posOffset>86360</wp:posOffset>
                  </wp:positionV>
                  <wp:extent cx="1304925" cy="1597025"/>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5" cstate="print"/>
                          <a:srcRect/>
                          <a:stretch>
                            <a:fillRect/>
                          </a:stretch>
                        </pic:blipFill>
                        <pic:spPr bwMode="auto">
                          <a:xfrm>
                            <a:off x="0" y="0"/>
                            <a:ext cx="1304925" cy="1597025"/>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1A3A74" w:rsidRPr="00D936F3" w:rsidRDefault="001A3A74" w:rsidP="00A94445">
            <w:pPr>
              <w:pStyle w:val="3"/>
              <w:keepNext w:val="0"/>
              <w:widowControl w:val="0"/>
              <w:suppressAutoHyphens w:val="0"/>
              <w:spacing w:line="360" w:lineRule="auto"/>
              <w:ind w:firstLine="0"/>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1A3A74" w:rsidRPr="00D936F3" w:rsidRDefault="001A3A74" w:rsidP="00A94445">
            <w:pPr>
              <w:pStyle w:val="7"/>
              <w:keepNext w:val="0"/>
              <w:widowControl w:val="0"/>
              <w:suppressAutoHyphens w:val="0"/>
              <w:spacing w:line="360" w:lineRule="auto"/>
              <w:rPr>
                <w:b/>
                <w:sz w:val="22"/>
                <w:szCs w:val="22"/>
              </w:rPr>
            </w:pPr>
            <w:r w:rsidRPr="00D936F3">
              <w:rPr>
                <w:b/>
                <w:sz w:val="22"/>
                <w:szCs w:val="22"/>
              </w:rPr>
              <w:t>ЛЬВІВСЬКИЙ НАЦІОНАЛЬНИЙ УНІВЕРСИТЕТ ІМЕНІ ІВАНА ФРАНКА</w:t>
            </w:r>
          </w:p>
          <w:p w:rsidR="001A3A74" w:rsidRPr="00D936F3" w:rsidRDefault="001A3A74" w:rsidP="00A94445">
            <w:pPr>
              <w:jc w:val="center"/>
              <w:rPr>
                <w:b/>
                <w:sz w:val="24"/>
                <w:szCs w:val="24"/>
              </w:rPr>
            </w:pPr>
            <w:r w:rsidRPr="00D936F3">
              <w:rPr>
                <w:b/>
                <w:sz w:val="24"/>
                <w:szCs w:val="24"/>
              </w:rPr>
              <w:t>ФАКУЛЬТЕТ УПРАВЛІННЯ ФІНАНСАМИ ТА БІЗНЕСУ</w:t>
            </w:r>
          </w:p>
          <w:p w:rsidR="001A3A74" w:rsidRPr="00D936F3" w:rsidRDefault="001A3A74" w:rsidP="00A94445">
            <w:pPr>
              <w:jc w:val="center"/>
              <w:rPr>
                <w:b/>
                <w:sz w:val="24"/>
                <w:szCs w:val="24"/>
              </w:rPr>
            </w:pPr>
          </w:p>
          <w:p w:rsidR="001A3A74" w:rsidRDefault="001A3A74" w:rsidP="00A94445">
            <w:pPr>
              <w:jc w:val="center"/>
              <w:rPr>
                <w:b/>
                <w:sz w:val="24"/>
                <w:szCs w:val="24"/>
              </w:rPr>
            </w:pPr>
          </w:p>
          <w:p w:rsidR="001A3A74" w:rsidRPr="00D936F3" w:rsidRDefault="001A3A74" w:rsidP="00A94445">
            <w:pPr>
              <w:jc w:val="center"/>
              <w:rPr>
                <w:b/>
                <w:sz w:val="24"/>
                <w:szCs w:val="24"/>
              </w:rPr>
            </w:pPr>
          </w:p>
          <w:p w:rsidR="001A3A74" w:rsidRPr="00D936F3" w:rsidRDefault="001A3A74" w:rsidP="00A94445">
            <w:pPr>
              <w:jc w:val="right"/>
              <w:rPr>
                <w:b/>
                <w:sz w:val="24"/>
                <w:szCs w:val="24"/>
              </w:rPr>
            </w:pPr>
            <w:r w:rsidRPr="00D936F3">
              <w:rPr>
                <w:b/>
                <w:sz w:val="24"/>
                <w:szCs w:val="24"/>
              </w:rPr>
              <w:t>ЗАТВЕРДЖ</w:t>
            </w:r>
            <w:r>
              <w:rPr>
                <w:b/>
                <w:sz w:val="24"/>
                <w:szCs w:val="24"/>
              </w:rPr>
              <w:t>ЕНО</w:t>
            </w:r>
          </w:p>
          <w:p w:rsidR="00E62CC3" w:rsidRDefault="00E62CC3" w:rsidP="00E62CC3">
            <w:pPr>
              <w:jc w:val="center"/>
              <w:rPr>
                <w:b/>
                <w:sz w:val="24"/>
                <w:szCs w:val="24"/>
              </w:rPr>
            </w:pPr>
            <w:r>
              <w:rPr>
                <w:b/>
                <w:sz w:val="24"/>
                <w:szCs w:val="24"/>
              </w:rPr>
              <w:t xml:space="preserve">                                                     </w:t>
            </w:r>
            <w:r w:rsidR="001A3A74">
              <w:rPr>
                <w:b/>
                <w:sz w:val="24"/>
                <w:szCs w:val="24"/>
              </w:rPr>
              <w:t>На засіданні кафедри обліку</w:t>
            </w:r>
            <w:r>
              <w:rPr>
                <w:b/>
                <w:sz w:val="24"/>
                <w:szCs w:val="24"/>
              </w:rPr>
              <w:t xml:space="preserve">, аналізу </w:t>
            </w:r>
          </w:p>
          <w:p w:rsidR="00E62CC3" w:rsidRPr="00D936F3" w:rsidRDefault="00E62CC3" w:rsidP="00E62CC3">
            <w:pPr>
              <w:jc w:val="center"/>
              <w:rPr>
                <w:b/>
                <w:sz w:val="24"/>
                <w:szCs w:val="24"/>
              </w:rPr>
            </w:pPr>
            <w:r>
              <w:rPr>
                <w:b/>
                <w:sz w:val="24"/>
                <w:szCs w:val="24"/>
              </w:rPr>
              <w:t xml:space="preserve">        і контролю</w:t>
            </w:r>
            <w:r w:rsidRPr="00D936F3">
              <w:rPr>
                <w:b/>
                <w:sz w:val="24"/>
                <w:szCs w:val="24"/>
              </w:rPr>
              <w:t>,</w:t>
            </w:r>
          </w:p>
          <w:p w:rsidR="001A3A74" w:rsidRDefault="001A3A74" w:rsidP="00A94445">
            <w:pPr>
              <w:ind w:left="3540"/>
              <w:rPr>
                <w:b/>
                <w:sz w:val="24"/>
                <w:szCs w:val="24"/>
              </w:rPr>
            </w:pPr>
            <w:r>
              <w:rPr>
                <w:b/>
                <w:sz w:val="24"/>
                <w:szCs w:val="24"/>
              </w:rPr>
              <w:t xml:space="preserve">Протокол «___» </w:t>
            </w:r>
            <w:proofErr w:type="spellStart"/>
            <w:r>
              <w:rPr>
                <w:b/>
                <w:sz w:val="24"/>
                <w:szCs w:val="24"/>
              </w:rPr>
              <w:t>від____________</w:t>
            </w:r>
            <w:proofErr w:type="spellEnd"/>
            <w:r>
              <w:rPr>
                <w:b/>
                <w:sz w:val="24"/>
                <w:szCs w:val="24"/>
              </w:rPr>
              <w:t>20</w:t>
            </w:r>
            <w:r w:rsidR="00E62CC3">
              <w:rPr>
                <w:b/>
                <w:sz w:val="24"/>
                <w:szCs w:val="24"/>
              </w:rPr>
              <w:t>20</w:t>
            </w:r>
            <w:r>
              <w:rPr>
                <w:b/>
                <w:sz w:val="24"/>
                <w:szCs w:val="24"/>
              </w:rPr>
              <w:t xml:space="preserve"> р.</w:t>
            </w:r>
          </w:p>
          <w:p w:rsidR="001A3A74" w:rsidRPr="00D936F3" w:rsidRDefault="006A1E2F" w:rsidP="00A94445">
            <w:pPr>
              <w:ind w:left="3540"/>
              <w:rPr>
                <w:b/>
                <w:sz w:val="24"/>
                <w:szCs w:val="24"/>
              </w:rPr>
            </w:pPr>
            <w:proofErr w:type="spellStart"/>
            <w:r>
              <w:rPr>
                <w:b/>
                <w:sz w:val="24"/>
                <w:szCs w:val="24"/>
              </w:rPr>
              <w:t>В.о</w:t>
            </w:r>
            <w:proofErr w:type="spellEnd"/>
            <w:r>
              <w:rPr>
                <w:b/>
                <w:sz w:val="24"/>
                <w:szCs w:val="24"/>
              </w:rPr>
              <w:t>. з</w:t>
            </w:r>
            <w:r w:rsidR="001A3A74">
              <w:rPr>
                <w:b/>
                <w:sz w:val="24"/>
                <w:szCs w:val="24"/>
              </w:rPr>
              <w:t>ав. кафедри</w:t>
            </w:r>
          </w:p>
          <w:p w:rsidR="001A3A74" w:rsidRPr="00D936F3" w:rsidRDefault="001A3A74" w:rsidP="00A94445">
            <w:pPr>
              <w:ind w:left="3540"/>
              <w:rPr>
                <w:b/>
                <w:sz w:val="24"/>
                <w:szCs w:val="24"/>
              </w:rPr>
            </w:pPr>
            <w:r>
              <w:rPr>
                <w:b/>
                <w:sz w:val="24"/>
                <w:szCs w:val="24"/>
              </w:rPr>
              <w:t xml:space="preserve"> </w:t>
            </w:r>
            <w:r w:rsidRPr="00D936F3">
              <w:rPr>
                <w:b/>
                <w:sz w:val="24"/>
                <w:szCs w:val="24"/>
              </w:rPr>
              <w:t xml:space="preserve"> ____________  </w:t>
            </w:r>
            <w:r>
              <w:rPr>
                <w:b/>
                <w:sz w:val="24"/>
                <w:szCs w:val="24"/>
              </w:rPr>
              <w:t>проф</w:t>
            </w:r>
            <w:r w:rsidRPr="00D936F3">
              <w:rPr>
                <w:b/>
                <w:sz w:val="24"/>
                <w:szCs w:val="24"/>
              </w:rPr>
              <w:t xml:space="preserve">. </w:t>
            </w:r>
            <w:r>
              <w:rPr>
                <w:b/>
                <w:sz w:val="24"/>
                <w:szCs w:val="24"/>
              </w:rPr>
              <w:t>Є.М. Романів</w:t>
            </w:r>
          </w:p>
          <w:p w:rsidR="001A3A74" w:rsidRPr="00D936F3" w:rsidRDefault="001A3A74" w:rsidP="00A94445">
            <w:pPr>
              <w:ind w:left="3540"/>
              <w:rPr>
                <w:szCs w:val="18"/>
              </w:rPr>
            </w:pPr>
            <w:r w:rsidRPr="00D936F3">
              <w:rPr>
                <w:sz w:val="24"/>
                <w:szCs w:val="24"/>
              </w:rPr>
              <w:t xml:space="preserve">                </w:t>
            </w:r>
            <w:r w:rsidRPr="00D936F3">
              <w:rPr>
                <w:szCs w:val="18"/>
              </w:rPr>
              <w:t>(підпис)</w:t>
            </w:r>
          </w:p>
          <w:p w:rsidR="001A3A74" w:rsidRPr="00174F55" w:rsidRDefault="001A3A74" w:rsidP="00A94445">
            <w:pPr>
              <w:ind w:left="3540"/>
              <w:rPr>
                <w:b/>
                <w:sz w:val="24"/>
                <w:szCs w:val="24"/>
              </w:rPr>
            </w:pPr>
          </w:p>
          <w:p w:rsidR="001A3A74" w:rsidRPr="00D936F3" w:rsidRDefault="001A3A74" w:rsidP="00A94445">
            <w:pPr>
              <w:jc w:val="center"/>
              <w:rPr>
                <w:b/>
                <w:sz w:val="36"/>
                <w:szCs w:val="36"/>
              </w:rPr>
            </w:pPr>
            <w:r w:rsidRPr="00D936F3">
              <w:rPr>
                <w:b/>
                <w:sz w:val="36"/>
                <w:szCs w:val="36"/>
              </w:rPr>
              <w:t>ПЛАНИ ПРАКТИЧНИХ ЗАНЯТЬ</w:t>
            </w:r>
          </w:p>
          <w:p w:rsidR="001A3A74" w:rsidRPr="00D936F3" w:rsidRDefault="001A3A74" w:rsidP="00A94445">
            <w:pPr>
              <w:jc w:val="center"/>
              <w:rPr>
                <w:b/>
                <w:sz w:val="36"/>
                <w:szCs w:val="36"/>
              </w:rPr>
            </w:pPr>
            <w:r w:rsidRPr="00D936F3">
              <w:rPr>
                <w:b/>
                <w:sz w:val="36"/>
                <w:szCs w:val="36"/>
              </w:rPr>
              <w:t>І МЕТОДИЧНІ РЕКОМЕНДАЦІЇ</w:t>
            </w:r>
          </w:p>
          <w:p w:rsidR="001A3A74" w:rsidRPr="00D936F3" w:rsidRDefault="001A3A74" w:rsidP="00A94445">
            <w:pPr>
              <w:jc w:val="center"/>
              <w:rPr>
                <w:b/>
                <w:sz w:val="36"/>
                <w:szCs w:val="36"/>
              </w:rPr>
            </w:pPr>
            <w:r w:rsidRPr="00D936F3">
              <w:rPr>
                <w:b/>
                <w:sz w:val="36"/>
                <w:szCs w:val="36"/>
              </w:rPr>
              <w:t>ЩОДО ЇХ ПРОВЕДЕННЯ</w:t>
            </w:r>
          </w:p>
          <w:p w:rsidR="001A3A74" w:rsidRPr="00D936F3" w:rsidRDefault="001A3A74" w:rsidP="00A94445">
            <w:pPr>
              <w:tabs>
                <w:tab w:val="left" w:pos="3180"/>
              </w:tabs>
              <w:jc w:val="center"/>
              <w:rPr>
                <w:b/>
                <w:sz w:val="32"/>
                <w:szCs w:val="32"/>
              </w:rPr>
            </w:pPr>
            <w:r w:rsidRPr="00D936F3">
              <w:rPr>
                <w:b/>
                <w:sz w:val="32"/>
                <w:szCs w:val="32"/>
              </w:rPr>
              <w:t>З НАВЧАЛЬНОЇ ДИСЦИПЛІНИ</w:t>
            </w:r>
          </w:p>
          <w:p w:rsidR="001A3A74" w:rsidRPr="00D936F3" w:rsidRDefault="001A3A74" w:rsidP="00A94445">
            <w:pPr>
              <w:tabs>
                <w:tab w:val="left" w:pos="3180"/>
              </w:tabs>
              <w:jc w:val="center"/>
              <w:rPr>
                <w:b/>
                <w:sz w:val="32"/>
                <w:szCs w:val="32"/>
              </w:rPr>
            </w:pPr>
          </w:p>
          <w:p w:rsidR="001A3A74" w:rsidRPr="00040A40" w:rsidRDefault="001A3A74" w:rsidP="00A94445">
            <w:pPr>
              <w:tabs>
                <w:tab w:val="left" w:pos="3180"/>
              </w:tabs>
              <w:jc w:val="center"/>
              <w:rPr>
                <w:sz w:val="24"/>
                <w:szCs w:val="24"/>
                <w:u w:val="single"/>
              </w:rPr>
            </w:pPr>
            <w:proofErr w:type="spellStart"/>
            <w:r>
              <w:rPr>
                <w:sz w:val="24"/>
                <w:szCs w:val="24"/>
                <w:u w:val="single"/>
              </w:rPr>
              <w:t>___Податкова</w:t>
            </w:r>
            <w:proofErr w:type="spellEnd"/>
            <w:r>
              <w:rPr>
                <w:sz w:val="24"/>
                <w:szCs w:val="24"/>
                <w:u w:val="single"/>
              </w:rPr>
              <w:t xml:space="preserve"> система</w:t>
            </w:r>
          </w:p>
          <w:p w:rsidR="001A3A74" w:rsidRPr="00D936F3" w:rsidRDefault="001A3A74" w:rsidP="00A94445">
            <w:pPr>
              <w:tabs>
                <w:tab w:val="left" w:pos="3180"/>
              </w:tabs>
              <w:jc w:val="center"/>
              <w:rPr>
                <w:sz w:val="20"/>
              </w:rPr>
            </w:pPr>
            <w:r w:rsidRPr="00D936F3">
              <w:rPr>
                <w:sz w:val="20"/>
              </w:rPr>
              <w:t>(назва навчальної дисципліни)</w:t>
            </w:r>
          </w:p>
          <w:p w:rsidR="001A3A74" w:rsidRPr="00D936F3" w:rsidRDefault="001A3A74" w:rsidP="00A94445">
            <w:pPr>
              <w:tabs>
                <w:tab w:val="left" w:pos="3180"/>
              </w:tabs>
              <w:jc w:val="center"/>
              <w:rPr>
                <w:sz w:val="28"/>
                <w:szCs w:val="28"/>
              </w:rPr>
            </w:pPr>
          </w:p>
          <w:p w:rsidR="001A3A74" w:rsidRPr="00D936F3" w:rsidRDefault="001A3A74" w:rsidP="001A3A74">
            <w:pPr>
              <w:tabs>
                <w:tab w:val="left" w:pos="3180"/>
              </w:tabs>
              <w:rPr>
                <w:sz w:val="24"/>
                <w:szCs w:val="24"/>
              </w:rPr>
            </w:pPr>
            <w:r w:rsidRPr="00D936F3">
              <w:rPr>
                <w:b/>
                <w:sz w:val="24"/>
                <w:szCs w:val="24"/>
              </w:rPr>
              <w:t>галузь знань:</w:t>
            </w:r>
            <w:r w:rsidRPr="00D936F3">
              <w:rPr>
                <w:sz w:val="24"/>
                <w:szCs w:val="24"/>
              </w:rPr>
              <w:t xml:space="preserve"> </w:t>
            </w:r>
            <w:r w:rsidRPr="00CF4DF1">
              <w:rPr>
                <w:b/>
                <w:sz w:val="24"/>
                <w:szCs w:val="24"/>
              </w:rPr>
              <w:t>0</w:t>
            </w:r>
            <w:r>
              <w:rPr>
                <w:b/>
                <w:sz w:val="24"/>
                <w:szCs w:val="24"/>
              </w:rPr>
              <w:t>7</w:t>
            </w:r>
            <w:r w:rsidRPr="00CF4DF1">
              <w:rPr>
                <w:b/>
                <w:sz w:val="24"/>
                <w:szCs w:val="24"/>
              </w:rPr>
              <w:t xml:space="preserve"> </w:t>
            </w:r>
            <w:r w:rsidRPr="00EE5189">
              <w:rPr>
                <w:b/>
                <w:sz w:val="24"/>
                <w:szCs w:val="24"/>
                <w:u w:val="single"/>
              </w:rPr>
              <w:t>«Управління та адміністрування»</w:t>
            </w:r>
          </w:p>
          <w:p w:rsidR="001A3A74" w:rsidRPr="00D936F3" w:rsidRDefault="001A3A74" w:rsidP="001A3A74">
            <w:pPr>
              <w:tabs>
                <w:tab w:val="left" w:pos="3180"/>
              </w:tabs>
              <w:jc w:val="center"/>
              <w:rPr>
                <w:sz w:val="20"/>
              </w:rPr>
            </w:pPr>
            <w:r w:rsidRPr="00D936F3">
              <w:rPr>
                <w:sz w:val="20"/>
              </w:rPr>
              <w:t xml:space="preserve">     (шифр та найменування галузі знань)</w:t>
            </w:r>
          </w:p>
          <w:p w:rsidR="001A3A74" w:rsidRPr="00D936F3" w:rsidRDefault="001A3A74" w:rsidP="001A3A74">
            <w:pPr>
              <w:tabs>
                <w:tab w:val="left" w:pos="3180"/>
              </w:tabs>
              <w:jc w:val="center"/>
              <w:rPr>
                <w:sz w:val="10"/>
                <w:szCs w:val="10"/>
              </w:rPr>
            </w:pPr>
          </w:p>
          <w:p w:rsidR="001A3A74" w:rsidRPr="00EE5189" w:rsidRDefault="001A3A74" w:rsidP="001A3A74">
            <w:pPr>
              <w:spacing w:line="200" w:lineRule="atLeast"/>
              <w:jc w:val="both"/>
              <w:rPr>
                <w:sz w:val="20"/>
                <w:u w:val="single"/>
              </w:rPr>
            </w:pPr>
            <w:r>
              <w:rPr>
                <w:b/>
                <w:sz w:val="24"/>
                <w:szCs w:val="24"/>
              </w:rPr>
              <w:t xml:space="preserve">  </w:t>
            </w:r>
            <w:r w:rsidRPr="00D936F3">
              <w:rPr>
                <w:b/>
                <w:sz w:val="24"/>
                <w:szCs w:val="24"/>
              </w:rPr>
              <w:t>спеціальність:</w:t>
            </w:r>
            <w:r w:rsidRPr="00CF4DF1">
              <w:rPr>
                <w:b/>
                <w:sz w:val="24"/>
                <w:szCs w:val="24"/>
              </w:rPr>
              <w:t xml:space="preserve"> </w:t>
            </w:r>
            <w:r w:rsidR="00E62CC3">
              <w:rPr>
                <w:b/>
                <w:sz w:val="24"/>
                <w:szCs w:val="24"/>
              </w:rPr>
              <w:t>071</w:t>
            </w:r>
            <w:r w:rsidRPr="00CF4DF1">
              <w:rPr>
                <w:b/>
                <w:sz w:val="24"/>
                <w:szCs w:val="24"/>
              </w:rPr>
              <w:t xml:space="preserve"> </w:t>
            </w:r>
            <w:r w:rsidRPr="00EE5189">
              <w:rPr>
                <w:b/>
                <w:sz w:val="24"/>
                <w:szCs w:val="24"/>
                <w:u w:val="single"/>
              </w:rPr>
              <w:t>«</w:t>
            </w:r>
            <w:r w:rsidR="00E62CC3" w:rsidRPr="00C145F8">
              <w:rPr>
                <w:b/>
                <w:sz w:val="24"/>
                <w:szCs w:val="24"/>
                <w:u w:val="single"/>
              </w:rPr>
              <w:t>Облік і оподаткування</w:t>
            </w:r>
            <w:r w:rsidRPr="00EE5189">
              <w:rPr>
                <w:b/>
                <w:sz w:val="24"/>
                <w:szCs w:val="24"/>
                <w:u w:val="single"/>
              </w:rPr>
              <w:t>»</w:t>
            </w:r>
            <w:r w:rsidRPr="00EE5189">
              <w:rPr>
                <w:sz w:val="20"/>
                <w:u w:val="single"/>
              </w:rPr>
              <w:t xml:space="preserve">                          </w:t>
            </w:r>
          </w:p>
          <w:p w:rsidR="001A3A74" w:rsidRPr="00D936F3" w:rsidRDefault="001A3A74" w:rsidP="001A3A74">
            <w:pPr>
              <w:spacing w:line="200" w:lineRule="atLeast"/>
              <w:jc w:val="center"/>
              <w:rPr>
                <w:sz w:val="20"/>
              </w:rPr>
            </w:pPr>
            <w:r w:rsidRPr="00D936F3">
              <w:rPr>
                <w:sz w:val="20"/>
              </w:rPr>
              <w:t xml:space="preserve"> (к</w:t>
            </w:r>
            <w:r>
              <w:rPr>
                <w:sz w:val="20"/>
              </w:rPr>
              <w:t>од та найменування підготовки</w:t>
            </w:r>
            <w:r w:rsidRPr="00D936F3">
              <w:rPr>
                <w:sz w:val="20"/>
              </w:rPr>
              <w:t>)</w:t>
            </w:r>
          </w:p>
          <w:p w:rsidR="001A3A74" w:rsidRPr="001A3A74" w:rsidRDefault="001A3A74" w:rsidP="001A3A74">
            <w:pPr>
              <w:tabs>
                <w:tab w:val="left" w:pos="3180"/>
              </w:tabs>
              <w:rPr>
                <w:b/>
                <w:sz w:val="24"/>
                <w:szCs w:val="24"/>
                <w:lang w:val="ru-RU"/>
              </w:rPr>
            </w:pPr>
          </w:p>
          <w:p w:rsidR="001A3A74" w:rsidRPr="0067752A" w:rsidRDefault="001A3A74" w:rsidP="001A3A74">
            <w:pPr>
              <w:tabs>
                <w:tab w:val="left" w:pos="3180"/>
              </w:tabs>
              <w:jc w:val="both"/>
              <w:rPr>
                <w:b/>
                <w:sz w:val="24"/>
                <w:szCs w:val="24"/>
              </w:rPr>
            </w:pPr>
            <w:r w:rsidRPr="00D936F3">
              <w:rPr>
                <w:b/>
                <w:sz w:val="24"/>
                <w:szCs w:val="24"/>
              </w:rPr>
              <w:t>спеціалізація:</w:t>
            </w:r>
            <w:r w:rsidRPr="0067752A">
              <w:rPr>
                <w:b/>
                <w:sz w:val="24"/>
                <w:szCs w:val="24"/>
              </w:rPr>
              <w:t xml:space="preserve"> </w:t>
            </w:r>
            <w:r w:rsidR="001B778B" w:rsidRPr="00EE5189">
              <w:rPr>
                <w:b/>
                <w:sz w:val="24"/>
                <w:szCs w:val="24"/>
                <w:u w:val="single"/>
              </w:rPr>
              <w:t>«</w:t>
            </w:r>
            <w:r w:rsidR="00E62CC3" w:rsidRPr="00C145F8">
              <w:rPr>
                <w:b/>
                <w:sz w:val="24"/>
                <w:szCs w:val="24"/>
                <w:u w:val="single"/>
              </w:rPr>
              <w:t>Облік, аналіз та фінансові розслідування</w:t>
            </w:r>
            <w:r w:rsidR="001B778B" w:rsidRPr="00EE5189">
              <w:rPr>
                <w:b/>
                <w:sz w:val="24"/>
                <w:szCs w:val="24"/>
                <w:u w:val="single"/>
              </w:rPr>
              <w:t>»</w:t>
            </w:r>
          </w:p>
          <w:p w:rsidR="001A3A74" w:rsidRPr="00CC4FD6" w:rsidRDefault="001A3A74" w:rsidP="001A3A74">
            <w:pPr>
              <w:spacing w:line="200" w:lineRule="atLeast"/>
              <w:jc w:val="both"/>
              <w:rPr>
                <w:sz w:val="20"/>
              </w:rPr>
            </w:pPr>
            <w:r w:rsidRPr="0067752A">
              <w:rPr>
                <w:sz w:val="24"/>
                <w:szCs w:val="24"/>
              </w:rPr>
              <w:t xml:space="preserve">                         </w:t>
            </w:r>
            <w:r w:rsidRPr="0067752A">
              <w:rPr>
                <w:sz w:val="24"/>
                <w:szCs w:val="24"/>
                <w:lang w:val="ru-RU"/>
              </w:rPr>
              <w:t xml:space="preserve">          </w:t>
            </w:r>
            <w:r w:rsidRPr="00CC4FD6">
              <w:rPr>
                <w:sz w:val="20"/>
              </w:rPr>
              <w:t>(найменування спеціалізації)</w:t>
            </w:r>
          </w:p>
          <w:p w:rsidR="001A3A74" w:rsidRPr="00D936F3" w:rsidRDefault="001A3A74" w:rsidP="00A94445">
            <w:pPr>
              <w:spacing w:line="200" w:lineRule="atLeast"/>
              <w:jc w:val="center"/>
              <w:rPr>
                <w:sz w:val="24"/>
                <w:szCs w:val="24"/>
              </w:rPr>
            </w:pPr>
          </w:p>
          <w:p w:rsidR="001A3A74" w:rsidRPr="00D936F3" w:rsidRDefault="001A3A74" w:rsidP="00A94445">
            <w:pPr>
              <w:tabs>
                <w:tab w:val="left" w:pos="3180"/>
              </w:tabs>
              <w:jc w:val="center"/>
              <w:rPr>
                <w:sz w:val="24"/>
                <w:szCs w:val="24"/>
              </w:rPr>
            </w:pPr>
          </w:p>
          <w:p w:rsidR="001A3A74" w:rsidRPr="00D936F3" w:rsidRDefault="001A3A74" w:rsidP="00A94445">
            <w:pPr>
              <w:tabs>
                <w:tab w:val="left" w:pos="3180"/>
              </w:tabs>
              <w:jc w:val="center"/>
              <w:rPr>
                <w:sz w:val="24"/>
                <w:szCs w:val="24"/>
              </w:rPr>
            </w:pPr>
            <w:r w:rsidRPr="00D936F3">
              <w:rPr>
                <w:b/>
                <w:sz w:val="24"/>
                <w:szCs w:val="24"/>
              </w:rPr>
              <w:t>освітній ступінь:</w:t>
            </w:r>
            <w:r w:rsidRPr="00D936F3">
              <w:rPr>
                <w:sz w:val="24"/>
                <w:szCs w:val="24"/>
              </w:rPr>
              <w:t xml:space="preserve"> </w:t>
            </w:r>
            <w:proofErr w:type="spellStart"/>
            <w:r>
              <w:rPr>
                <w:sz w:val="24"/>
                <w:szCs w:val="24"/>
              </w:rPr>
              <w:t>______</w:t>
            </w:r>
            <w:r>
              <w:rPr>
                <w:sz w:val="24"/>
                <w:szCs w:val="24"/>
                <w:u w:val="single"/>
              </w:rPr>
              <w:t>бакалавр</w:t>
            </w:r>
            <w:proofErr w:type="spellEnd"/>
            <w:r>
              <w:rPr>
                <w:sz w:val="24"/>
                <w:szCs w:val="24"/>
                <w:u w:val="single"/>
              </w:rPr>
              <w:t>_________</w:t>
            </w:r>
          </w:p>
          <w:p w:rsidR="001A3A74" w:rsidRPr="00D936F3" w:rsidRDefault="001A3A74" w:rsidP="00A94445">
            <w:pPr>
              <w:tabs>
                <w:tab w:val="left" w:pos="3180"/>
              </w:tabs>
              <w:jc w:val="center"/>
              <w:rPr>
                <w:sz w:val="20"/>
              </w:rPr>
            </w:pPr>
            <w:r w:rsidRPr="00D936F3">
              <w:rPr>
                <w:sz w:val="24"/>
                <w:szCs w:val="24"/>
              </w:rPr>
              <w:t xml:space="preserve">                                  </w:t>
            </w:r>
            <w:r w:rsidRPr="00D936F3">
              <w:rPr>
                <w:sz w:val="20"/>
              </w:rPr>
              <w:t>(бакалавр, магістр)</w:t>
            </w:r>
          </w:p>
          <w:p w:rsidR="001A3A74" w:rsidRPr="00D936F3" w:rsidRDefault="001A3A74" w:rsidP="00A94445">
            <w:pPr>
              <w:spacing w:line="40" w:lineRule="atLeast"/>
              <w:jc w:val="center"/>
              <w:rPr>
                <w:sz w:val="28"/>
                <w:szCs w:val="28"/>
              </w:rPr>
            </w:pPr>
          </w:p>
          <w:p w:rsidR="001A3A74" w:rsidRPr="00D936F3" w:rsidRDefault="001A3A74" w:rsidP="00A94445">
            <w:pPr>
              <w:spacing w:line="40" w:lineRule="atLeast"/>
              <w:ind w:left="2880"/>
              <w:rPr>
                <w:b/>
                <w:sz w:val="24"/>
                <w:szCs w:val="24"/>
              </w:rPr>
            </w:pPr>
            <w:r w:rsidRPr="00D936F3">
              <w:rPr>
                <w:b/>
                <w:sz w:val="24"/>
                <w:szCs w:val="24"/>
              </w:rPr>
              <w:t>Укладач:</w:t>
            </w:r>
          </w:p>
          <w:p w:rsidR="001A3A74" w:rsidRPr="00D936F3" w:rsidRDefault="001A3A74" w:rsidP="00A94445">
            <w:pPr>
              <w:spacing w:line="40" w:lineRule="atLeast"/>
              <w:ind w:left="2880"/>
              <w:rPr>
                <w:b/>
                <w:sz w:val="10"/>
                <w:szCs w:val="10"/>
              </w:rPr>
            </w:pPr>
          </w:p>
          <w:p w:rsidR="001A3A74" w:rsidRDefault="001A3A74" w:rsidP="00A94445">
            <w:pPr>
              <w:spacing w:line="40" w:lineRule="atLeast"/>
              <w:ind w:left="2880"/>
              <w:rPr>
                <w:sz w:val="20"/>
              </w:rPr>
            </w:pPr>
            <w:r w:rsidRPr="0002040C">
              <w:rPr>
                <w:sz w:val="24"/>
                <w:szCs w:val="24"/>
                <w:u w:val="single"/>
              </w:rPr>
              <w:t>Ярема Я.Р., професор</w:t>
            </w:r>
            <w:r w:rsidR="00D51A2F">
              <w:rPr>
                <w:sz w:val="24"/>
                <w:szCs w:val="24"/>
                <w:u w:val="single"/>
              </w:rPr>
              <w:t xml:space="preserve"> кафедри обліку, аналізу і контролю</w:t>
            </w:r>
            <w:r w:rsidRPr="0002040C">
              <w:rPr>
                <w:sz w:val="24"/>
                <w:szCs w:val="24"/>
                <w:u w:val="single"/>
              </w:rPr>
              <w:t xml:space="preserve">, </w:t>
            </w:r>
            <w:proofErr w:type="spellStart"/>
            <w:r w:rsidRPr="0002040C">
              <w:rPr>
                <w:sz w:val="24"/>
                <w:szCs w:val="24"/>
                <w:u w:val="single"/>
              </w:rPr>
              <w:t>д.е.н</w:t>
            </w:r>
            <w:proofErr w:type="spellEnd"/>
            <w:r w:rsidRPr="0002040C">
              <w:rPr>
                <w:sz w:val="24"/>
                <w:szCs w:val="24"/>
                <w:u w:val="single"/>
              </w:rPr>
              <w:t>., доцент</w:t>
            </w:r>
            <w:r w:rsidRPr="00D936F3">
              <w:rPr>
                <w:sz w:val="20"/>
              </w:rPr>
              <w:t xml:space="preserve">         </w:t>
            </w:r>
          </w:p>
          <w:p w:rsidR="001A3A74" w:rsidRPr="00D936F3" w:rsidRDefault="001A3A74" w:rsidP="00A94445">
            <w:pPr>
              <w:spacing w:line="40" w:lineRule="atLeast"/>
              <w:ind w:left="2880"/>
              <w:rPr>
                <w:sz w:val="20"/>
              </w:rPr>
            </w:pPr>
            <w:r w:rsidRPr="00D936F3">
              <w:rPr>
                <w:sz w:val="20"/>
              </w:rPr>
              <w:t>(ПІБ, посада, науковий ступінь, вчене звання)</w:t>
            </w:r>
          </w:p>
          <w:p w:rsidR="001A3A74" w:rsidRPr="00D936F3" w:rsidRDefault="001A3A74" w:rsidP="00A94445">
            <w:pPr>
              <w:spacing w:line="40" w:lineRule="atLeast"/>
              <w:ind w:left="2880"/>
              <w:rPr>
                <w:sz w:val="16"/>
                <w:szCs w:val="16"/>
              </w:rPr>
            </w:pPr>
          </w:p>
          <w:p w:rsidR="001A3A74" w:rsidRPr="00D936F3" w:rsidRDefault="001A3A74" w:rsidP="00A94445">
            <w:pPr>
              <w:rPr>
                <w:sz w:val="20"/>
              </w:rPr>
            </w:pPr>
          </w:p>
          <w:p w:rsidR="001A3A74" w:rsidRPr="00D936F3" w:rsidRDefault="001A3A74" w:rsidP="00A94445">
            <w:pPr>
              <w:spacing w:line="40" w:lineRule="atLeast"/>
              <w:jc w:val="center"/>
              <w:rPr>
                <w:sz w:val="28"/>
                <w:szCs w:val="28"/>
              </w:rPr>
            </w:pPr>
          </w:p>
          <w:p w:rsidR="001A3A74" w:rsidRPr="00D936F3" w:rsidRDefault="001A3A74" w:rsidP="00A94445">
            <w:pPr>
              <w:spacing w:line="40" w:lineRule="atLeast"/>
              <w:jc w:val="center"/>
              <w:rPr>
                <w:sz w:val="28"/>
                <w:szCs w:val="28"/>
              </w:rPr>
            </w:pPr>
          </w:p>
          <w:p w:rsidR="001A3A74" w:rsidRPr="00D936F3" w:rsidRDefault="001A3A74" w:rsidP="00A94445">
            <w:pPr>
              <w:spacing w:line="40" w:lineRule="atLeast"/>
              <w:jc w:val="center"/>
              <w:rPr>
                <w:sz w:val="28"/>
                <w:szCs w:val="28"/>
              </w:rPr>
            </w:pPr>
          </w:p>
          <w:p w:rsidR="001A3A74" w:rsidRPr="00D936F3" w:rsidRDefault="001A3A74" w:rsidP="00D51A2F">
            <w:pPr>
              <w:tabs>
                <w:tab w:val="left" w:pos="3060"/>
              </w:tabs>
              <w:jc w:val="center"/>
              <w:rPr>
                <w:sz w:val="20"/>
              </w:rPr>
            </w:pPr>
            <w:r w:rsidRPr="00D936F3">
              <w:rPr>
                <w:b/>
                <w:bCs/>
                <w:sz w:val="24"/>
                <w:szCs w:val="24"/>
              </w:rPr>
              <w:t>ЛЬВІВ 20</w:t>
            </w:r>
            <w:r w:rsidR="00D51A2F">
              <w:rPr>
                <w:b/>
                <w:bCs/>
                <w:sz w:val="24"/>
                <w:szCs w:val="24"/>
              </w:rPr>
              <w:t>20</w:t>
            </w:r>
          </w:p>
        </w:tc>
      </w:tr>
      <w:tr w:rsidR="001A3A74" w:rsidRPr="00D936F3" w:rsidTr="001A3A74">
        <w:trPr>
          <w:trHeight w:val="10763"/>
        </w:trPr>
        <w:tc>
          <w:tcPr>
            <w:tcW w:w="2376" w:type="dxa"/>
            <w:tcBorders>
              <w:top w:val="nil"/>
              <w:left w:val="nil"/>
              <w:bottom w:val="nil"/>
              <w:right w:val="single" w:sz="18" w:space="0" w:color="auto"/>
            </w:tcBorders>
            <w:textDirection w:val="btLr"/>
            <w:vAlign w:val="center"/>
          </w:tcPr>
          <w:p w:rsidR="001A3A74" w:rsidRPr="00D936F3" w:rsidRDefault="001A3A74" w:rsidP="001A3A74">
            <w:pPr>
              <w:ind w:left="113" w:right="113"/>
              <w:jc w:val="center"/>
              <w:rPr>
                <w:b/>
                <w:sz w:val="28"/>
                <w:szCs w:val="28"/>
              </w:rPr>
            </w:pPr>
            <w:r w:rsidRPr="00D936F3">
              <w:rPr>
                <w:rFonts w:ascii="Book Antiqua" w:hAnsi="Book Antiqua" w:cs="Tahoma"/>
                <w:b/>
                <w:i/>
                <w:caps/>
                <w:emboss/>
                <w:spacing w:val="40"/>
                <w:w w:val="150"/>
                <w:position w:val="-48"/>
                <w:sz w:val="32"/>
                <w:szCs w:val="32"/>
              </w:rPr>
              <w:t>КАФЕдра</w:t>
            </w:r>
            <w:r>
              <w:rPr>
                <w:rFonts w:ascii="Book Antiqua" w:hAnsi="Book Antiqua" w:cs="Tahoma"/>
                <w:b/>
                <w:i/>
                <w:caps/>
                <w:emboss/>
                <w:spacing w:val="40"/>
                <w:w w:val="150"/>
                <w:position w:val="-48"/>
                <w:sz w:val="32"/>
                <w:szCs w:val="32"/>
              </w:rPr>
              <w:t xml:space="preserve"> обліку</w:t>
            </w:r>
            <w:r w:rsidR="00E62CC3">
              <w:rPr>
                <w:rFonts w:ascii="Book Antiqua" w:hAnsi="Book Antiqua" w:cs="Tahoma"/>
                <w:b/>
                <w:i/>
                <w:caps/>
                <w:emboss/>
                <w:spacing w:val="40"/>
                <w:w w:val="150"/>
                <w:position w:val="-48"/>
                <w:sz w:val="32"/>
                <w:szCs w:val="32"/>
              </w:rPr>
              <w:t>, аналізу і контролю</w:t>
            </w:r>
          </w:p>
        </w:tc>
        <w:tc>
          <w:tcPr>
            <w:tcW w:w="8080" w:type="dxa"/>
            <w:vMerge/>
            <w:tcBorders>
              <w:top w:val="nil"/>
              <w:left w:val="single" w:sz="18" w:space="0" w:color="auto"/>
              <w:bottom w:val="nil"/>
              <w:right w:val="nil"/>
            </w:tcBorders>
          </w:tcPr>
          <w:p w:rsidR="001A3A74" w:rsidRPr="00D936F3" w:rsidRDefault="001A3A74" w:rsidP="00A94445">
            <w:pPr>
              <w:jc w:val="center"/>
              <w:rPr>
                <w:b/>
                <w:sz w:val="28"/>
                <w:szCs w:val="28"/>
              </w:rPr>
            </w:pPr>
          </w:p>
        </w:tc>
      </w:tr>
    </w:tbl>
    <w:p w:rsidR="001C1B95" w:rsidRDefault="001C1B95"/>
    <w:p w:rsidR="00414699" w:rsidRDefault="00414699"/>
    <w:p w:rsidR="00414699" w:rsidRDefault="00414699"/>
    <w:p w:rsidR="00414699" w:rsidRDefault="00414699"/>
    <w:p w:rsidR="00414699" w:rsidRPr="005F15F6" w:rsidRDefault="00414699" w:rsidP="00414699">
      <w:pPr>
        <w:jc w:val="center"/>
        <w:rPr>
          <w:b/>
          <w:sz w:val="28"/>
          <w:szCs w:val="28"/>
        </w:rPr>
      </w:pPr>
      <w:r w:rsidRPr="005F15F6">
        <w:rPr>
          <w:b/>
          <w:sz w:val="28"/>
          <w:szCs w:val="28"/>
        </w:rPr>
        <w:lastRenderedPageBreak/>
        <w:t>Зміст планів практичних занять</w:t>
      </w:r>
    </w:p>
    <w:p w:rsidR="00414699" w:rsidRPr="005F15F6" w:rsidRDefault="00414699" w:rsidP="00414699">
      <w:pPr>
        <w:jc w:val="center"/>
        <w:rPr>
          <w:b/>
          <w:sz w:val="16"/>
          <w:szCs w:val="16"/>
        </w:rPr>
      </w:pPr>
    </w:p>
    <w:p w:rsidR="00414699" w:rsidRDefault="00414699" w:rsidP="00414699">
      <w:pPr>
        <w:ind w:firstLine="709"/>
        <w:jc w:val="both"/>
        <w:rPr>
          <w:sz w:val="24"/>
          <w:szCs w:val="24"/>
        </w:rPr>
      </w:pPr>
      <w:r w:rsidRPr="005F15F6">
        <w:rPr>
          <w:b/>
          <w:sz w:val="24"/>
          <w:szCs w:val="24"/>
        </w:rPr>
        <w:t xml:space="preserve">Плани практичних </w:t>
      </w:r>
      <w:r w:rsidRPr="005F15F6">
        <w:rPr>
          <w:sz w:val="24"/>
          <w:szCs w:val="24"/>
        </w:rPr>
        <w:t>занять і методичні рекомендації щодо їх проведення з навчальної дисципліни включають такі розділи:</w:t>
      </w:r>
    </w:p>
    <w:p w:rsidR="00414699" w:rsidRPr="009F59DF" w:rsidRDefault="00414699" w:rsidP="00414699">
      <w:pPr>
        <w:ind w:firstLine="709"/>
        <w:jc w:val="both"/>
        <w:rPr>
          <w:sz w:val="16"/>
          <w:szCs w:val="16"/>
        </w:rPr>
      </w:pPr>
    </w:p>
    <w:tbl>
      <w:tblPr>
        <w:tblW w:w="0" w:type="auto"/>
        <w:tblLook w:val="04A0"/>
      </w:tblPr>
      <w:tblGrid>
        <w:gridCol w:w="1464"/>
        <w:gridCol w:w="8107"/>
      </w:tblGrid>
      <w:tr w:rsidR="00414699" w:rsidRPr="00DD6E0C" w:rsidTr="00A94445">
        <w:tc>
          <w:tcPr>
            <w:tcW w:w="1526" w:type="dxa"/>
          </w:tcPr>
          <w:p w:rsidR="00414699" w:rsidRPr="00DD6E0C" w:rsidRDefault="00414699" w:rsidP="00A94445">
            <w:pPr>
              <w:rPr>
                <w:sz w:val="26"/>
                <w:szCs w:val="26"/>
              </w:rPr>
            </w:pPr>
            <w:r w:rsidRPr="00DD6E0C">
              <w:rPr>
                <w:b/>
                <w:sz w:val="24"/>
                <w:szCs w:val="24"/>
              </w:rPr>
              <w:t>РОЗДІЛ  1.</w:t>
            </w:r>
          </w:p>
        </w:tc>
        <w:tc>
          <w:tcPr>
            <w:tcW w:w="8894" w:type="dxa"/>
          </w:tcPr>
          <w:p w:rsidR="00414699" w:rsidRPr="00DD6E0C" w:rsidRDefault="00414699" w:rsidP="00A94445">
            <w:pPr>
              <w:ind w:left="34" w:hanging="34"/>
              <w:jc w:val="both"/>
              <w:rPr>
                <w:sz w:val="26"/>
                <w:szCs w:val="26"/>
              </w:rPr>
            </w:pPr>
            <w:r w:rsidRPr="00DD6E0C">
              <w:rPr>
                <w:sz w:val="24"/>
                <w:szCs w:val="24"/>
              </w:rPr>
              <w:t xml:space="preserve">МЕТОДИЧНІ РЕКОМЕНДАЦІЇ ЩОДО ПРОВЕДЕННЯ </w:t>
            </w:r>
            <w:r>
              <w:rPr>
                <w:sz w:val="24"/>
                <w:szCs w:val="24"/>
              </w:rPr>
              <w:t>ПРАКТИЧНИХ</w:t>
            </w:r>
            <w:r w:rsidRPr="00DD6E0C">
              <w:rPr>
                <w:sz w:val="24"/>
                <w:szCs w:val="24"/>
              </w:rPr>
              <w:t xml:space="preserve">       ЗАНЯТЬ</w:t>
            </w:r>
          </w:p>
        </w:tc>
      </w:tr>
      <w:tr w:rsidR="00414699" w:rsidRPr="00DD6E0C" w:rsidTr="00A94445">
        <w:tc>
          <w:tcPr>
            <w:tcW w:w="1526" w:type="dxa"/>
          </w:tcPr>
          <w:p w:rsidR="00414699" w:rsidRPr="00DD6E0C" w:rsidRDefault="00414699" w:rsidP="00A94445">
            <w:pPr>
              <w:rPr>
                <w:sz w:val="26"/>
                <w:szCs w:val="26"/>
              </w:rPr>
            </w:pPr>
            <w:r w:rsidRPr="00DD6E0C">
              <w:rPr>
                <w:b/>
                <w:sz w:val="24"/>
                <w:szCs w:val="24"/>
              </w:rPr>
              <w:t>РОЗДІЛ 2.</w:t>
            </w:r>
            <w:r w:rsidRPr="00DD6E0C">
              <w:rPr>
                <w:sz w:val="24"/>
                <w:szCs w:val="24"/>
              </w:rPr>
              <w:t xml:space="preserve">   </w:t>
            </w:r>
          </w:p>
        </w:tc>
        <w:tc>
          <w:tcPr>
            <w:tcW w:w="8894" w:type="dxa"/>
          </w:tcPr>
          <w:p w:rsidR="00414699" w:rsidRDefault="00414699" w:rsidP="00A94445">
            <w:pPr>
              <w:jc w:val="both"/>
              <w:rPr>
                <w:sz w:val="24"/>
                <w:szCs w:val="24"/>
              </w:rPr>
            </w:pPr>
            <w:r w:rsidRPr="00DD6E0C">
              <w:rPr>
                <w:sz w:val="24"/>
                <w:szCs w:val="24"/>
              </w:rPr>
              <w:t xml:space="preserve">КАЛЕНДАРНО-ТЕМАТИЧНИЙ ПЛАН ПРОВЕДЕННЯ </w:t>
            </w:r>
            <w:r>
              <w:rPr>
                <w:sz w:val="24"/>
                <w:szCs w:val="24"/>
              </w:rPr>
              <w:t>ПРАКТИЧНИХ</w:t>
            </w:r>
            <w:r w:rsidRPr="00DD6E0C">
              <w:rPr>
                <w:sz w:val="24"/>
                <w:szCs w:val="24"/>
              </w:rPr>
              <w:t xml:space="preserve">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4041"/>
              <w:gridCol w:w="2647"/>
            </w:tblGrid>
            <w:tr w:rsidR="00414699" w:rsidRPr="001F7815" w:rsidTr="002503D5">
              <w:tc>
                <w:tcPr>
                  <w:tcW w:w="1193" w:type="dxa"/>
                  <w:shd w:val="clear" w:color="auto" w:fill="auto"/>
                </w:tcPr>
                <w:p w:rsidR="00414699" w:rsidRPr="001F7815" w:rsidRDefault="00414699" w:rsidP="00A94445">
                  <w:pPr>
                    <w:jc w:val="center"/>
                    <w:rPr>
                      <w:b/>
                      <w:sz w:val="24"/>
                      <w:szCs w:val="24"/>
                    </w:rPr>
                  </w:pPr>
                  <w:r w:rsidRPr="001F7815">
                    <w:rPr>
                      <w:b/>
                      <w:sz w:val="24"/>
                      <w:szCs w:val="24"/>
                    </w:rPr>
                    <w:t>№ п/п</w:t>
                  </w:r>
                </w:p>
              </w:tc>
              <w:tc>
                <w:tcPr>
                  <w:tcW w:w="4041" w:type="dxa"/>
                  <w:shd w:val="clear" w:color="auto" w:fill="auto"/>
                </w:tcPr>
                <w:p w:rsidR="00414699" w:rsidRPr="001F7815" w:rsidRDefault="00414699" w:rsidP="00A94445">
                  <w:pPr>
                    <w:jc w:val="center"/>
                    <w:rPr>
                      <w:b/>
                      <w:sz w:val="24"/>
                      <w:szCs w:val="24"/>
                    </w:rPr>
                  </w:pPr>
                  <w:r w:rsidRPr="001F7815">
                    <w:rPr>
                      <w:b/>
                      <w:sz w:val="24"/>
                      <w:szCs w:val="24"/>
                    </w:rPr>
                    <w:t>Тема</w:t>
                  </w:r>
                </w:p>
              </w:tc>
              <w:tc>
                <w:tcPr>
                  <w:tcW w:w="2647" w:type="dxa"/>
                  <w:shd w:val="clear" w:color="auto" w:fill="auto"/>
                </w:tcPr>
                <w:p w:rsidR="00414699" w:rsidRPr="001F7815" w:rsidRDefault="00414699" w:rsidP="00A94445">
                  <w:pPr>
                    <w:jc w:val="center"/>
                    <w:rPr>
                      <w:b/>
                      <w:sz w:val="24"/>
                      <w:szCs w:val="24"/>
                    </w:rPr>
                  </w:pPr>
                  <w:r w:rsidRPr="001F7815">
                    <w:rPr>
                      <w:b/>
                      <w:sz w:val="24"/>
                      <w:szCs w:val="24"/>
                    </w:rPr>
                    <w:t>Кількість годин</w:t>
                  </w:r>
                </w:p>
              </w:tc>
            </w:tr>
            <w:tr w:rsidR="00414699" w:rsidRPr="001F7815" w:rsidTr="002503D5">
              <w:tc>
                <w:tcPr>
                  <w:tcW w:w="1193" w:type="dxa"/>
                  <w:shd w:val="clear" w:color="auto" w:fill="auto"/>
                </w:tcPr>
                <w:p w:rsidR="00414699" w:rsidRPr="001F7815" w:rsidRDefault="00414699" w:rsidP="00A94445">
                  <w:pPr>
                    <w:jc w:val="center"/>
                    <w:rPr>
                      <w:sz w:val="24"/>
                      <w:szCs w:val="24"/>
                    </w:rPr>
                  </w:pPr>
                  <w:r w:rsidRPr="001F7815">
                    <w:rPr>
                      <w:sz w:val="24"/>
                      <w:szCs w:val="24"/>
                    </w:rPr>
                    <w:t>1</w:t>
                  </w:r>
                </w:p>
              </w:tc>
              <w:tc>
                <w:tcPr>
                  <w:tcW w:w="4041" w:type="dxa"/>
                  <w:shd w:val="clear" w:color="auto" w:fill="auto"/>
                </w:tcPr>
                <w:p w:rsidR="00414699" w:rsidRPr="001F7815" w:rsidRDefault="00414699" w:rsidP="00A94445">
                  <w:pPr>
                    <w:jc w:val="both"/>
                    <w:rPr>
                      <w:sz w:val="24"/>
                      <w:szCs w:val="24"/>
                    </w:rPr>
                  </w:pPr>
                  <w:r w:rsidRPr="001F7815">
                    <w:rPr>
                      <w:sz w:val="24"/>
                      <w:szCs w:val="24"/>
                    </w:rPr>
                    <w:t>Практичне заняття з тем</w:t>
                  </w:r>
                  <w:r w:rsidR="002503D5">
                    <w:rPr>
                      <w:sz w:val="24"/>
                      <w:szCs w:val="24"/>
                    </w:rPr>
                    <w:t>и</w:t>
                  </w:r>
                  <w:r w:rsidRPr="001F7815">
                    <w:rPr>
                      <w:sz w:val="24"/>
                      <w:szCs w:val="24"/>
                    </w:rPr>
                    <w:t xml:space="preserve"> № 5</w:t>
                  </w:r>
                  <w:r w:rsidR="002503D5">
                    <w:rPr>
                      <w:sz w:val="24"/>
                      <w:szCs w:val="24"/>
                    </w:rPr>
                    <w:t xml:space="preserve"> </w:t>
                  </w:r>
                  <w:proofErr w:type="spellStart"/>
                  <w:r w:rsidRPr="001F7815">
                    <w:rPr>
                      <w:sz w:val="24"/>
                      <w:szCs w:val="24"/>
                    </w:rPr>
                    <w:t>“Податок</w:t>
                  </w:r>
                  <w:proofErr w:type="spellEnd"/>
                  <w:r w:rsidRPr="001F7815">
                    <w:rPr>
                      <w:sz w:val="24"/>
                      <w:szCs w:val="24"/>
                    </w:rPr>
                    <w:t xml:space="preserve"> на додану </w:t>
                  </w:r>
                  <w:proofErr w:type="spellStart"/>
                  <w:r w:rsidRPr="001F7815">
                    <w:rPr>
                      <w:sz w:val="24"/>
                      <w:szCs w:val="24"/>
                    </w:rPr>
                    <w:t>вартість”</w:t>
                  </w:r>
                  <w:proofErr w:type="spellEnd"/>
                </w:p>
              </w:tc>
              <w:tc>
                <w:tcPr>
                  <w:tcW w:w="2647" w:type="dxa"/>
                  <w:shd w:val="clear" w:color="auto" w:fill="auto"/>
                </w:tcPr>
                <w:p w:rsidR="00414699" w:rsidRPr="001F7815" w:rsidRDefault="00FE35B5" w:rsidP="00A94445">
                  <w:pPr>
                    <w:jc w:val="center"/>
                    <w:rPr>
                      <w:sz w:val="24"/>
                      <w:szCs w:val="24"/>
                    </w:rPr>
                  </w:pPr>
                  <w:r>
                    <w:rPr>
                      <w:sz w:val="24"/>
                      <w:szCs w:val="24"/>
                    </w:rPr>
                    <w:t>4</w:t>
                  </w:r>
                </w:p>
              </w:tc>
            </w:tr>
            <w:tr w:rsidR="002503D5" w:rsidRPr="001F7815" w:rsidTr="002503D5">
              <w:tc>
                <w:tcPr>
                  <w:tcW w:w="1193" w:type="dxa"/>
                  <w:shd w:val="clear" w:color="auto" w:fill="auto"/>
                </w:tcPr>
                <w:p w:rsidR="002503D5" w:rsidRPr="002503D5" w:rsidRDefault="002503D5" w:rsidP="00A94445">
                  <w:pPr>
                    <w:jc w:val="center"/>
                    <w:rPr>
                      <w:sz w:val="24"/>
                      <w:szCs w:val="24"/>
                      <w:lang w:val="en-US"/>
                    </w:rPr>
                  </w:pPr>
                  <w:r>
                    <w:rPr>
                      <w:sz w:val="24"/>
                      <w:szCs w:val="24"/>
                      <w:lang w:val="en-US"/>
                    </w:rPr>
                    <w:t>2</w:t>
                  </w:r>
                </w:p>
              </w:tc>
              <w:tc>
                <w:tcPr>
                  <w:tcW w:w="4041" w:type="dxa"/>
                  <w:shd w:val="clear" w:color="auto" w:fill="auto"/>
                </w:tcPr>
                <w:p w:rsidR="002503D5" w:rsidRPr="001F7815" w:rsidRDefault="002503D5" w:rsidP="002503D5">
                  <w:pPr>
                    <w:jc w:val="both"/>
                    <w:rPr>
                      <w:sz w:val="24"/>
                      <w:szCs w:val="24"/>
                    </w:rPr>
                  </w:pPr>
                  <w:r w:rsidRPr="001F7815">
                    <w:rPr>
                      <w:sz w:val="24"/>
                      <w:szCs w:val="24"/>
                    </w:rPr>
                    <w:t>Практичне заняття з тем</w:t>
                  </w:r>
                  <w:r>
                    <w:rPr>
                      <w:sz w:val="24"/>
                      <w:szCs w:val="24"/>
                    </w:rPr>
                    <w:t>и</w:t>
                  </w:r>
                  <w:r w:rsidRPr="001F7815">
                    <w:rPr>
                      <w:sz w:val="24"/>
                      <w:szCs w:val="24"/>
                    </w:rPr>
                    <w:t xml:space="preserve"> № </w:t>
                  </w:r>
                  <w:r>
                    <w:rPr>
                      <w:sz w:val="24"/>
                      <w:szCs w:val="24"/>
                    </w:rPr>
                    <w:t xml:space="preserve">6 </w:t>
                  </w:r>
                  <w:proofErr w:type="spellStart"/>
                  <w:r w:rsidRPr="001F7815">
                    <w:rPr>
                      <w:sz w:val="24"/>
                      <w:szCs w:val="24"/>
                    </w:rPr>
                    <w:t>“</w:t>
                  </w:r>
                  <w:r>
                    <w:rPr>
                      <w:sz w:val="24"/>
                      <w:szCs w:val="24"/>
                    </w:rPr>
                    <w:t>Акцизний</w:t>
                  </w:r>
                  <w:proofErr w:type="spellEnd"/>
                  <w:r>
                    <w:rPr>
                      <w:sz w:val="24"/>
                      <w:szCs w:val="24"/>
                    </w:rPr>
                    <w:t xml:space="preserve"> </w:t>
                  </w:r>
                  <w:proofErr w:type="spellStart"/>
                  <w:r>
                    <w:rPr>
                      <w:sz w:val="24"/>
                      <w:szCs w:val="24"/>
                    </w:rPr>
                    <w:t>п</w:t>
                  </w:r>
                  <w:r w:rsidRPr="001F7815">
                    <w:rPr>
                      <w:sz w:val="24"/>
                      <w:szCs w:val="24"/>
                    </w:rPr>
                    <w:t>одаток”</w:t>
                  </w:r>
                  <w:proofErr w:type="spellEnd"/>
                </w:p>
              </w:tc>
              <w:tc>
                <w:tcPr>
                  <w:tcW w:w="2647" w:type="dxa"/>
                  <w:shd w:val="clear" w:color="auto" w:fill="auto"/>
                </w:tcPr>
                <w:p w:rsidR="002503D5" w:rsidRPr="002503D5" w:rsidRDefault="002503D5" w:rsidP="00A94445">
                  <w:pPr>
                    <w:jc w:val="center"/>
                    <w:rPr>
                      <w:sz w:val="24"/>
                      <w:szCs w:val="24"/>
                      <w:lang w:val="en-US"/>
                    </w:rPr>
                  </w:pPr>
                  <w:r>
                    <w:rPr>
                      <w:sz w:val="24"/>
                      <w:szCs w:val="24"/>
                      <w:lang w:val="en-US"/>
                    </w:rPr>
                    <w:t>2</w:t>
                  </w:r>
                </w:p>
              </w:tc>
            </w:tr>
            <w:tr w:rsidR="002503D5" w:rsidRPr="001F7815" w:rsidTr="002503D5">
              <w:tc>
                <w:tcPr>
                  <w:tcW w:w="1193" w:type="dxa"/>
                  <w:shd w:val="clear" w:color="auto" w:fill="auto"/>
                </w:tcPr>
                <w:p w:rsidR="002503D5" w:rsidRPr="002503D5" w:rsidRDefault="002503D5" w:rsidP="00A94445">
                  <w:pPr>
                    <w:jc w:val="center"/>
                    <w:rPr>
                      <w:sz w:val="24"/>
                      <w:szCs w:val="24"/>
                    </w:rPr>
                  </w:pPr>
                  <w:r>
                    <w:rPr>
                      <w:sz w:val="24"/>
                      <w:szCs w:val="24"/>
                    </w:rPr>
                    <w:t>3</w:t>
                  </w:r>
                </w:p>
              </w:tc>
              <w:tc>
                <w:tcPr>
                  <w:tcW w:w="4041" w:type="dxa"/>
                  <w:shd w:val="clear" w:color="auto" w:fill="auto"/>
                </w:tcPr>
                <w:p w:rsidR="002503D5" w:rsidRPr="001F7815" w:rsidRDefault="002503D5" w:rsidP="002503D5">
                  <w:pPr>
                    <w:jc w:val="both"/>
                    <w:rPr>
                      <w:sz w:val="24"/>
                      <w:szCs w:val="24"/>
                    </w:rPr>
                  </w:pPr>
                  <w:r w:rsidRPr="001F7815">
                    <w:rPr>
                      <w:sz w:val="24"/>
                      <w:szCs w:val="24"/>
                    </w:rPr>
                    <w:t>Практичне заняття з тем</w:t>
                  </w:r>
                  <w:r>
                    <w:rPr>
                      <w:sz w:val="24"/>
                      <w:szCs w:val="24"/>
                    </w:rPr>
                    <w:t>и</w:t>
                  </w:r>
                  <w:r w:rsidRPr="001F7815">
                    <w:rPr>
                      <w:sz w:val="24"/>
                      <w:szCs w:val="24"/>
                    </w:rPr>
                    <w:t xml:space="preserve"> № </w:t>
                  </w:r>
                  <w:r>
                    <w:rPr>
                      <w:sz w:val="24"/>
                      <w:szCs w:val="24"/>
                    </w:rPr>
                    <w:t xml:space="preserve">7 </w:t>
                  </w:r>
                  <w:proofErr w:type="spellStart"/>
                  <w:r w:rsidRPr="001F7815">
                    <w:rPr>
                      <w:sz w:val="24"/>
                      <w:szCs w:val="24"/>
                    </w:rPr>
                    <w:t>“</w:t>
                  </w:r>
                  <w:r>
                    <w:rPr>
                      <w:sz w:val="24"/>
                      <w:szCs w:val="24"/>
                    </w:rPr>
                    <w:t>Мито</w:t>
                  </w:r>
                  <w:r w:rsidRPr="001F7815">
                    <w:rPr>
                      <w:sz w:val="24"/>
                      <w:szCs w:val="24"/>
                    </w:rPr>
                    <w:t>”</w:t>
                  </w:r>
                  <w:proofErr w:type="spellEnd"/>
                </w:p>
              </w:tc>
              <w:tc>
                <w:tcPr>
                  <w:tcW w:w="2647" w:type="dxa"/>
                  <w:shd w:val="clear" w:color="auto" w:fill="auto"/>
                </w:tcPr>
                <w:p w:rsidR="002503D5" w:rsidRPr="002503D5" w:rsidRDefault="002503D5" w:rsidP="00A94445">
                  <w:pPr>
                    <w:jc w:val="center"/>
                    <w:rPr>
                      <w:sz w:val="24"/>
                      <w:szCs w:val="24"/>
                    </w:rPr>
                  </w:pPr>
                  <w:r>
                    <w:rPr>
                      <w:sz w:val="24"/>
                      <w:szCs w:val="24"/>
                    </w:rPr>
                    <w:t>2</w:t>
                  </w:r>
                </w:p>
              </w:tc>
            </w:tr>
            <w:tr w:rsidR="002503D5" w:rsidRPr="001F7815" w:rsidTr="002503D5">
              <w:tc>
                <w:tcPr>
                  <w:tcW w:w="1193" w:type="dxa"/>
                  <w:shd w:val="clear" w:color="auto" w:fill="auto"/>
                </w:tcPr>
                <w:p w:rsidR="002503D5" w:rsidRPr="001F7815" w:rsidRDefault="002503D5" w:rsidP="00A94445">
                  <w:pPr>
                    <w:jc w:val="center"/>
                    <w:rPr>
                      <w:sz w:val="24"/>
                      <w:szCs w:val="24"/>
                    </w:rPr>
                  </w:pPr>
                  <w:r>
                    <w:rPr>
                      <w:sz w:val="24"/>
                      <w:szCs w:val="24"/>
                    </w:rPr>
                    <w:t>4</w:t>
                  </w:r>
                </w:p>
              </w:tc>
              <w:tc>
                <w:tcPr>
                  <w:tcW w:w="4041" w:type="dxa"/>
                  <w:shd w:val="clear" w:color="auto" w:fill="auto"/>
                </w:tcPr>
                <w:p w:rsidR="002503D5" w:rsidRPr="001F7815" w:rsidRDefault="002503D5" w:rsidP="00A94445">
                  <w:pPr>
                    <w:jc w:val="both"/>
                    <w:rPr>
                      <w:sz w:val="24"/>
                      <w:szCs w:val="24"/>
                    </w:rPr>
                  </w:pPr>
                  <w:r w:rsidRPr="001F7815">
                    <w:rPr>
                      <w:sz w:val="24"/>
                      <w:szCs w:val="24"/>
                    </w:rPr>
                    <w:t xml:space="preserve">Практичне заняття з теми № 8 </w:t>
                  </w:r>
                  <w:proofErr w:type="spellStart"/>
                  <w:r w:rsidRPr="001F7815">
                    <w:rPr>
                      <w:sz w:val="24"/>
                      <w:szCs w:val="24"/>
                    </w:rPr>
                    <w:t>“Податок</w:t>
                  </w:r>
                  <w:proofErr w:type="spellEnd"/>
                  <w:r w:rsidRPr="001F7815">
                    <w:rPr>
                      <w:sz w:val="24"/>
                      <w:szCs w:val="24"/>
                    </w:rPr>
                    <w:t xml:space="preserve"> на прибуток </w:t>
                  </w:r>
                  <w:proofErr w:type="spellStart"/>
                  <w:r w:rsidRPr="001F7815">
                    <w:rPr>
                      <w:sz w:val="24"/>
                      <w:szCs w:val="24"/>
                    </w:rPr>
                    <w:t>підприємств”</w:t>
                  </w:r>
                  <w:proofErr w:type="spellEnd"/>
                </w:p>
              </w:tc>
              <w:tc>
                <w:tcPr>
                  <w:tcW w:w="2647" w:type="dxa"/>
                  <w:shd w:val="clear" w:color="auto" w:fill="auto"/>
                </w:tcPr>
                <w:p w:rsidR="002503D5" w:rsidRPr="001F7815" w:rsidRDefault="00FE35B5" w:rsidP="00A94445">
                  <w:pPr>
                    <w:jc w:val="center"/>
                    <w:rPr>
                      <w:sz w:val="24"/>
                      <w:szCs w:val="24"/>
                    </w:rPr>
                  </w:pPr>
                  <w:r>
                    <w:rPr>
                      <w:sz w:val="24"/>
                      <w:szCs w:val="24"/>
                    </w:rPr>
                    <w:t>4</w:t>
                  </w:r>
                </w:p>
              </w:tc>
            </w:tr>
            <w:tr w:rsidR="002503D5" w:rsidRPr="001F7815" w:rsidTr="002503D5">
              <w:tc>
                <w:tcPr>
                  <w:tcW w:w="1193" w:type="dxa"/>
                  <w:shd w:val="clear" w:color="auto" w:fill="auto"/>
                </w:tcPr>
                <w:p w:rsidR="002503D5" w:rsidRPr="001F7815" w:rsidRDefault="002503D5" w:rsidP="00A94445">
                  <w:pPr>
                    <w:jc w:val="center"/>
                    <w:rPr>
                      <w:sz w:val="24"/>
                      <w:szCs w:val="24"/>
                    </w:rPr>
                  </w:pPr>
                  <w:r>
                    <w:rPr>
                      <w:sz w:val="24"/>
                      <w:szCs w:val="24"/>
                    </w:rPr>
                    <w:t>5</w:t>
                  </w:r>
                </w:p>
              </w:tc>
              <w:tc>
                <w:tcPr>
                  <w:tcW w:w="4041" w:type="dxa"/>
                  <w:shd w:val="clear" w:color="auto" w:fill="auto"/>
                </w:tcPr>
                <w:p w:rsidR="002503D5" w:rsidRPr="001F7815" w:rsidRDefault="002503D5" w:rsidP="00A94445">
                  <w:pPr>
                    <w:jc w:val="both"/>
                    <w:rPr>
                      <w:sz w:val="24"/>
                      <w:szCs w:val="24"/>
                    </w:rPr>
                  </w:pPr>
                  <w:r w:rsidRPr="001F7815">
                    <w:rPr>
                      <w:sz w:val="24"/>
                      <w:szCs w:val="24"/>
                    </w:rPr>
                    <w:t xml:space="preserve">Практичне заняття з теми № 9 </w:t>
                  </w:r>
                  <w:proofErr w:type="spellStart"/>
                  <w:r w:rsidRPr="001F7815">
                    <w:rPr>
                      <w:sz w:val="24"/>
                      <w:szCs w:val="24"/>
                    </w:rPr>
                    <w:t>“Податок</w:t>
                  </w:r>
                  <w:proofErr w:type="spellEnd"/>
                  <w:r w:rsidRPr="001F7815">
                    <w:rPr>
                      <w:sz w:val="24"/>
                      <w:szCs w:val="24"/>
                    </w:rPr>
                    <w:t xml:space="preserve"> на доходи фізичних </w:t>
                  </w:r>
                  <w:proofErr w:type="spellStart"/>
                  <w:r w:rsidRPr="001F7815">
                    <w:rPr>
                      <w:sz w:val="24"/>
                      <w:szCs w:val="24"/>
                    </w:rPr>
                    <w:t>осіб”</w:t>
                  </w:r>
                  <w:proofErr w:type="spellEnd"/>
                </w:p>
              </w:tc>
              <w:tc>
                <w:tcPr>
                  <w:tcW w:w="2647" w:type="dxa"/>
                  <w:shd w:val="clear" w:color="auto" w:fill="auto"/>
                </w:tcPr>
                <w:p w:rsidR="002503D5" w:rsidRPr="001F7815" w:rsidRDefault="002503D5" w:rsidP="00A94445">
                  <w:pPr>
                    <w:jc w:val="center"/>
                    <w:rPr>
                      <w:sz w:val="24"/>
                      <w:szCs w:val="24"/>
                    </w:rPr>
                  </w:pPr>
                  <w:r w:rsidRPr="001F7815">
                    <w:rPr>
                      <w:sz w:val="24"/>
                      <w:szCs w:val="24"/>
                    </w:rPr>
                    <w:t>2</w:t>
                  </w:r>
                </w:p>
              </w:tc>
            </w:tr>
            <w:tr w:rsidR="002503D5" w:rsidRPr="001F7815" w:rsidTr="002503D5">
              <w:tc>
                <w:tcPr>
                  <w:tcW w:w="1193" w:type="dxa"/>
                  <w:shd w:val="clear" w:color="auto" w:fill="auto"/>
                </w:tcPr>
                <w:p w:rsidR="002503D5" w:rsidRDefault="002503D5" w:rsidP="00A94445">
                  <w:pPr>
                    <w:jc w:val="center"/>
                    <w:rPr>
                      <w:sz w:val="24"/>
                      <w:szCs w:val="24"/>
                    </w:rPr>
                  </w:pPr>
                  <w:r>
                    <w:rPr>
                      <w:sz w:val="24"/>
                      <w:szCs w:val="24"/>
                    </w:rPr>
                    <w:t>6</w:t>
                  </w:r>
                </w:p>
              </w:tc>
              <w:tc>
                <w:tcPr>
                  <w:tcW w:w="4041" w:type="dxa"/>
                  <w:shd w:val="clear" w:color="auto" w:fill="auto"/>
                </w:tcPr>
                <w:p w:rsidR="002503D5" w:rsidRPr="001F7815" w:rsidRDefault="002503D5" w:rsidP="002503D5">
                  <w:pPr>
                    <w:jc w:val="both"/>
                    <w:rPr>
                      <w:sz w:val="24"/>
                      <w:szCs w:val="24"/>
                    </w:rPr>
                  </w:pPr>
                  <w:r>
                    <w:rPr>
                      <w:sz w:val="24"/>
                      <w:szCs w:val="24"/>
                    </w:rPr>
                    <w:t>Практичне заняття з теми № 10</w:t>
                  </w:r>
                  <w:r w:rsidRPr="001F7815">
                    <w:rPr>
                      <w:sz w:val="24"/>
                      <w:szCs w:val="24"/>
                    </w:rPr>
                    <w:t xml:space="preserve"> </w:t>
                  </w:r>
                  <w:proofErr w:type="spellStart"/>
                  <w:r w:rsidRPr="001F7815">
                    <w:rPr>
                      <w:sz w:val="24"/>
                      <w:szCs w:val="24"/>
                    </w:rPr>
                    <w:t>“</w:t>
                  </w:r>
                  <w:r>
                    <w:rPr>
                      <w:sz w:val="24"/>
                      <w:szCs w:val="24"/>
                    </w:rPr>
                    <w:t>Екологічний</w:t>
                  </w:r>
                  <w:proofErr w:type="spellEnd"/>
                  <w:r>
                    <w:rPr>
                      <w:sz w:val="24"/>
                      <w:szCs w:val="24"/>
                    </w:rPr>
                    <w:t xml:space="preserve"> </w:t>
                  </w:r>
                  <w:proofErr w:type="spellStart"/>
                  <w:r>
                    <w:rPr>
                      <w:sz w:val="24"/>
                      <w:szCs w:val="24"/>
                    </w:rPr>
                    <w:t>податок</w:t>
                  </w:r>
                  <w:r w:rsidRPr="001F7815">
                    <w:rPr>
                      <w:sz w:val="24"/>
                      <w:szCs w:val="24"/>
                    </w:rPr>
                    <w:t>”</w:t>
                  </w:r>
                  <w:proofErr w:type="spellEnd"/>
                </w:p>
              </w:tc>
              <w:tc>
                <w:tcPr>
                  <w:tcW w:w="2647" w:type="dxa"/>
                  <w:shd w:val="clear" w:color="auto" w:fill="auto"/>
                </w:tcPr>
                <w:p w:rsidR="002503D5" w:rsidRPr="001F7815" w:rsidRDefault="002503D5" w:rsidP="00A94445">
                  <w:pPr>
                    <w:jc w:val="center"/>
                    <w:rPr>
                      <w:sz w:val="24"/>
                      <w:szCs w:val="24"/>
                    </w:rPr>
                  </w:pPr>
                  <w:r>
                    <w:rPr>
                      <w:sz w:val="24"/>
                      <w:szCs w:val="24"/>
                    </w:rPr>
                    <w:t>2</w:t>
                  </w:r>
                </w:p>
              </w:tc>
            </w:tr>
            <w:tr w:rsidR="002503D5" w:rsidRPr="001F7815" w:rsidTr="002503D5">
              <w:tc>
                <w:tcPr>
                  <w:tcW w:w="1193" w:type="dxa"/>
                  <w:shd w:val="clear" w:color="auto" w:fill="auto"/>
                </w:tcPr>
                <w:p w:rsidR="002503D5" w:rsidRPr="001F7815" w:rsidRDefault="002503D5" w:rsidP="00A94445">
                  <w:pPr>
                    <w:jc w:val="center"/>
                    <w:rPr>
                      <w:sz w:val="24"/>
                      <w:szCs w:val="24"/>
                    </w:rPr>
                  </w:pPr>
                  <w:r>
                    <w:rPr>
                      <w:sz w:val="24"/>
                      <w:szCs w:val="24"/>
                    </w:rPr>
                    <w:t>7</w:t>
                  </w:r>
                </w:p>
              </w:tc>
              <w:tc>
                <w:tcPr>
                  <w:tcW w:w="4041" w:type="dxa"/>
                  <w:shd w:val="clear" w:color="auto" w:fill="auto"/>
                </w:tcPr>
                <w:p w:rsidR="002503D5" w:rsidRPr="001F7815" w:rsidRDefault="002503D5" w:rsidP="00A94445">
                  <w:pPr>
                    <w:jc w:val="both"/>
                    <w:rPr>
                      <w:sz w:val="24"/>
                      <w:szCs w:val="24"/>
                    </w:rPr>
                  </w:pPr>
                  <w:r w:rsidRPr="001F7815">
                    <w:rPr>
                      <w:sz w:val="24"/>
                      <w:szCs w:val="24"/>
                    </w:rPr>
                    <w:t xml:space="preserve">Практичне заняття з теми № </w:t>
                  </w:r>
                  <w:r>
                    <w:rPr>
                      <w:sz w:val="24"/>
                      <w:szCs w:val="24"/>
                    </w:rPr>
                    <w:t>11</w:t>
                  </w:r>
                  <w:r w:rsidRPr="001F7815">
                    <w:rPr>
                      <w:sz w:val="24"/>
                      <w:szCs w:val="24"/>
                    </w:rPr>
                    <w:t xml:space="preserve"> </w:t>
                  </w:r>
                  <w:proofErr w:type="spellStart"/>
                  <w:r w:rsidRPr="001F7815">
                    <w:rPr>
                      <w:sz w:val="24"/>
                      <w:szCs w:val="24"/>
                    </w:rPr>
                    <w:t>“</w:t>
                  </w:r>
                  <w:r>
                    <w:rPr>
                      <w:sz w:val="24"/>
                      <w:szCs w:val="24"/>
                    </w:rPr>
                    <w:t>Рентна</w:t>
                  </w:r>
                  <w:proofErr w:type="spellEnd"/>
                  <w:r>
                    <w:rPr>
                      <w:sz w:val="24"/>
                      <w:szCs w:val="24"/>
                    </w:rPr>
                    <w:t xml:space="preserve"> </w:t>
                  </w:r>
                  <w:proofErr w:type="spellStart"/>
                  <w:r>
                    <w:rPr>
                      <w:sz w:val="24"/>
                      <w:szCs w:val="24"/>
                    </w:rPr>
                    <w:t>плата</w:t>
                  </w:r>
                  <w:r w:rsidRPr="001F7815">
                    <w:rPr>
                      <w:sz w:val="24"/>
                      <w:szCs w:val="24"/>
                    </w:rPr>
                    <w:t>”</w:t>
                  </w:r>
                  <w:proofErr w:type="spellEnd"/>
                </w:p>
              </w:tc>
              <w:tc>
                <w:tcPr>
                  <w:tcW w:w="2647" w:type="dxa"/>
                  <w:shd w:val="clear" w:color="auto" w:fill="auto"/>
                </w:tcPr>
                <w:p w:rsidR="002503D5" w:rsidRPr="001F7815" w:rsidRDefault="002503D5" w:rsidP="00A94445">
                  <w:pPr>
                    <w:jc w:val="center"/>
                    <w:rPr>
                      <w:sz w:val="24"/>
                      <w:szCs w:val="24"/>
                    </w:rPr>
                  </w:pPr>
                  <w:r w:rsidRPr="001F7815">
                    <w:rPr>
                      <w:sz w:val="24"/>
                      <w:szCs w:val="24"/>
                    </w:rPr>
                    <w:t>2</w:t>
                  </w:r>
                </w:p>
              </w:tc>
            </w:tr>
            <w:tr w:rsidR="002503D5" w:rsidRPr="001F7815" w:rsidTr="002503D5">
              <w:tc>
                <w:tcPr>
                  <w:tcW w:w="1193" w:type="dxa"/>
                  <w:shd w:val="clear" w:color="auto" w:fill="auto"/>
                </w:tcPr>
                <w:p w:rsidR="002503D5" w:rsidRPr="001F7815" w:rsidRDefault="002503D5" w:rsidP="00A94445">
                  <w:pPr>
                    <w:jc w:val="center"/>
                    <w:rPr>
                      <w:sz w:val="24"/>
                      <w:szCs w:val="24"/>
                    </w:rPr>
                  </w:pPr>
                  <w:r>
                    <w:rPr>
                      <w:sz w:val="24"/>
                      <w:szCs w:val="24"/>
                    </w:rPr>
                    <w:t>8</w:t>
                  </w:r>
                </w:p>
              </w:tc>
              <w:tc>
                <w:tcPr>
                  <w:tcW w:w="4041" w:type="dxa"/>
                  <w:shd w:val="clear" w:color="auto" w:fill="auto"/>
                </w:tcPr>
                <w:p w:rsidR="002503D5" w:rsidRPr="001F7815" w:rsidRDefault="002503D5" w:rsidP="00A94445">
                  <w:pPr>
                    <w:jc w:val="both"/>
                    <w:rPr>
                      <w:sz w:val="24"/>
                      <w:szCs w:val="24"/>
                    </w:rPr>
                  </w:pPr>
                  <w:r w:rsidRPr="001F7815">
                    <w:rPr>
                      <w:sz w:val="24"/>
                      <w:szCs w:val="24"/>
                    </w:rPr>
                    <w:t xml:space="preserve">Практичне заняття з теми № </w:t>
                  </w:r>
                  <w:r>
                    <w:rPr>
                      <w:sz w:val="24"/>
                      <w:szCs w:val="24"/>
                    </w:rPr>
                    <w:t>12</w:t>
                  </w:r>
                  <w:r w:rsidRPr="001F7815">
                    <w:rPr>
                      <w:sz w:val="24"/>
                      <w:szCs w:val="24"/>
                    </w:rPr>
                    <w:t xml:space="preserve"> </w:t>
                  </w:r>
                  <w:proofErr w:type="spellStart"/>
                  <w:r w:rsidRPr="001F7815">
                    <w:rPr>
                      <w:sz w:val="24"/>
                      <w:szCs w:val="24"/>
                    </w:rPr>
                    <w:t>“</w:t>
                  </w:r>
                  <w:r>
                    <w:rPr>
                      <w:sz w:val="24"/>
                      <w:szCs w:val="24"/>
                    </w:rPr>
                    <w:t>Податок</w:t>
                  </w:r>
                  <w:proofErr w:type="spellEnd"/>
                  <w:r>
                    <w:rPr>
                      <w:sz w:val="24"/>
                      <w:szCs w:val="24"/>
                    </w:rPr>
                    <w:t xml:space="preserve"> на </w:t>
                  </w:r>
                  <w:proofErr w:type="spellStart"/>
                  <w:r>
                    <w:rPr>
                      <w:sz w:val="24"/>
                      <w:szCs w:val="24"/>
                    </w:rPr>
                    <w:t>майно</w:t>
                  </w:r>
                  <w:r w:rsidRPr="001F7815">
                    <w:rPr>
                      <w:sz w:val="24"/>
                      <w:szCs w:val="24"/>
                    </w:rPr>
                    <w:t>”</w:t>
                  </w:r>
                  <w:proofErr w:type="spellEnd"/>
                </w:p>
              </w:tc>
              <w:tc>
                <w:tcPr>
                  <w:tcW w:w="2647" w:type="dxa"/>
                  <w:shd w:val="clear" w:color="auto" w:fill="auto"/>
                </w:tcPr>
                <w:p w:rsidR="002503D5" w:rsidRPr="001F7815" w:rsidRDefault="002503D5" w:rsidP="00A94445">
                  <w:pPr>
                    <w:jc w:val="center"/>
                    <w:rPr>
                      <w:sz w:val="24"/>
                      <w:szCs w:val="24"/>
                    </w:rPr>
                  </w:pPr>
                  <w:r>
                    <w:rPr>
                      <w:sz w:val="24"/>
                      <w:szCs w:val="24"/>
                    </w:rPr>
                    <w:t>2</w:t>
                  </w:r>
                </w:p>
              </w:tc>
            </w:tr>
            <w:tr w:rsidR="002503D5" w:rsidRPr="001F7815" w:rsidTr="002503D5">
              <w:tc>
                <w:tcPr>
                  <w:tcW w:w="1193" w:type="dxa"/>
                  <w:shd w:val="clear" w:color="auto" w:fill="auto"/>
                </w:tcPr>
                <w:p w:rsidR="002503D5" w:rsidRDefault="002503D5" w:rsidP="00A94445">
                  <w:pPr>
                    <w:jc w:val="center"/>
                    <w:rPr>
                      <w:sz w:val="24"/>
                      <w:szCs w:val="24"/>
                    </w:rPr>
                  </w:pPr>
                  <w:r>
                    <w:rPr>
                      <w:sz w:val="24"/>
                      <w:szCs w:val="24"/>
                    </w:rPr>
                    <w:t>9</w:t>
                  </w:r>
                </w:p>
              </w:tc>
              <w:tc>
                <w:tcPr>
                  <w:tcW w:w="4041" w:type="dxa"/>
                  <w:shd w:val="clear" w:color="auto" w:fill="auto"/>
                </w:tcPr>
                <w:p w:rsidR="002503D5" w:rsidRPr="001F7815" w:rsidRDefault="002503D5" w:rsidP="002503D5">
                  <w:pPr>
                    <w:jc w:val="both"/>
                    <w:rPr>
                      <w:sz w:val="24"/>
                      <w:szCs w:val="24"/>
                    </w:rPr>
                  </w:pPr>
                  <w:r w:rsidRPr="001F7815">
                    <w:rPr>
                      <w:sz w:val="24"/>
                      <w:szCs w:val="24"/>
                    </w:rPr>
                    <w:t xml:space="preserve">Практичне заняття з теми № </w:t>
                  </w:r>
                  <w:r>
                    <w:rPr>
                      <w:sz w:val="24"/>
                      <w:szCs w:val="24"/>
                    </w:rPr>
                    <w:t>13</w:t>
                  </w:r>
                  <w:r w:rsidRPr="001F7815">
                    <w:rPr>
                      <w:sz w:val="24"/>
                      <w:szCs w:val="24"/>
                    </w:rPr>
                    <w:t xml:space="preserve"> </w:t>
                  </w:r>
                  <w:proofErr w:type="spellStart"/>
                  <w:r w:rsidRPr="001F7815">
                    <w:rPr>
                      <w:sz w:val="24"/>
                      <w:szCs w:val="24"/>
                    </w:rPr>
                    <w:t>“</w:t>
                  </w:r>
                  <w:r>
                    <w:rPr>
                      <w:sz w:val="24"/>
                      <w:szCs w:val="24"/>
                    </w:rPr>
                    <w:t>Спеціальні</w:t>
                  </w:r>
                  <w:proofErr w:type="spellEnd"/>
                  <w:r>
                    <w:rPr>
                      <w:sz w:val="24"/>
                      <w:szCs w:val="24"/>
                    </w:rPr>
                    <w:t xml:space="preserve"> податкові </w:t>
                  </w:r>
                  <w:proofErr w:type="spellStart"/>
                  <w:r>
                    <w:rPr>
                      <w:sz w:val="24"/>
                      <w:szCs w:val="24"/>
                    </w:rPr>
                    <w:t>режими</w:t>
                  </w:r>
                  <w:r w:rsidRPr="001F7815">
                    <w:rPr>
                      <w:sz w:val="24"/>
                      <w:szCs w:val="24"/>
                    </w:rPr>
                    <w:t>”</w:t>
                  </w:r>
                  <w:proofErr w:type="spellEnd"/>
                </w:p>
              </w:tc>
              <w:tc>
                <w:tcPr>
                  <w:tcW w:w="2647" w:type="dxa"/>
                  <w:shd w:val="clear" w:color="auto" w:fill="auto"/>
                </w:tcPr>
                <w:p w:rsidR="002503D5" w:rsidRDefault="002503D5" w:rsidP="00A94445">
                  <w:pPr>
                    <w:jc w:val="center"/>
                    <w:rPr>
                      <w:sz w:val="24"/>
                      <w:szCs w:val="24"/>
                    </w:rPr>
                  </w:pPr>
                  <w:r>
                    <w:rPr>
                      <w:sz w:val="24"/>
                      <w:szCs w:val="24"/>
                    </w:rPr>
                    <w:t>2</w:t>
                  </w:r>
                </w:p>
              </w:tc>
            </w:tr>
            <w:tr w:rsidR="002503D5" w:rsidRPr="001F7815" w:rsidTr="002503D5">
              <w:tc>
                <w:tcPr>
                  <w:tcW w:w="1193" w:type="dxa"/>
                  <w:shd w:val="clear" w:color="auto" w:fill="auto"/>
                </w:tcPr>
                <w:p w:rsidR="002503D5" w:rsidRPr="001F7815" w:rsidRDefault="002503D5" w:rsidP="00A94445">
                  <w:pPr>
                    <w:jc w:val="center"/>
                    <w:rPr>
                      <w:sz w:val="24"/>
                      <w:szCs w:val="24"/>
                    </w:rPr>
                  </w:pPr>
                </w:p>
              </w:tc>
              <w:tc>
                <w:tcPr>
                  <w:tcW w:w="4041" w:type="dxa"/>
                  <w:shd w:val="clear" w:color="auto" w:fill="auto"/>
                </w:tcPr>
                <w:p w:rsidR="002503D5" w:rsidRPr="001F7815" w:rsidRDefault="002503D5" w:rsidP="00A94445">
                  <w:pPr>
                    <w:jc w:val="both"/>
                    <w:rPr>
                      <w:sz w:val="24"/>
                      <w:szCs w:val="24"/>
                    </w:rPr>
                  </w:pPr>
                  <w:r w:rsidRPr="001F7815">
                    <w:rPr>
                      <w:sz w:val="24"/>
                      <w:szCs w:val="24"/>
                    </w:rPr>
                    <w:t>Загальна кількість годин</w:t>
                  </w:r>
                </w:p>
              </w:tc>
              <w:tc>
                <w:tcPr>
                  <w:tcW w:w="2647" w:type="dxa"/>
                  <w:shd w:val="clear" w:color="auto" w:fill="auto"/>
                </w:tcPr>
                <w:p w:rsidR="002503D5" w:rsidRPr="001F7815" w:rsidRDefault="00FE35B5" w:rsidP="00A94445">
                  <w:pPr>
                    <w:jc w:val="center"/>
                    <w:rPr>
                      <w:sz w:val="24"/>
                      <w:szCs w:val="24"/>
                    </w:rPr>
                  </w:pPr>
                  <w:r>
                    <w:rPr>
                      <w:sz w:val="24"/>
                      <w:szCs w:val="24"/>
                    </w:rPr>
                    <w:t>22</w:t>
                  </w:r>
                </w:p>
              </w:tc>
            </w:tr>
          </w:tbl>
          <w:p w:rsidR="00414699" w:rsidRPr="00DD6E0C" w:rsidRDefault="00414699" w:rsidP="00A94445">
            <w:pPr>
              <w:jc w:val="both"/>
              <w:rPr>
                <w:sz w:val="26"/>
                <w:szCs w:val="26"/>
              </w:rPr>
            </w:pPr>
          </w:p>
        </w:tc>
      </w:tr>
      <w:tr w:rsidR="00414699" w:rsidRPr="00DD6E0C" w:rsidTr="00A94445">
        <w:tc>
          <w:tcPr>
            <w:tcW w:w="1526" w:type="dxa"/>
          </w:tcPr>
          <w:p w:rsidR="00414699" w:rsidRPr="00DD6E0C" w:rsidRDefault="00414699" w:rsidP="00A94445">
            <w:pPr>
              <w:rPr>
                <w:b/>
                <w:sz w:val="24"/>
                <w:szCs w:val="24"/>
              </w:rPr>
            </w:pPr>
          </w:p>
        </w:tc>
        <w:tc>
          <w:tcPr>
            <w:tcW w:w="8894" w:type="dxa"/>
          </w:tcPr>
          <w:p w:rsidR="00414699" w:rsidRPr="00DD6E0C" w:rsidRDefault="00414699" w:rsidP="00A94445">
            <w:pPr>
              <w:jc w:val="both"/>
              <w:rPr>
                <w:sz w:val="24"/>
                <w:szCs w:val="24"/>
              </w:rPr>
            </w:pPr>
          </w:p>
        </w:tc>
      </w:tr>
      <w:tr w:rsidR="00414699" w:rsidRPr="00DD6E0C" w:rsidTr="00A94445">
        <w:tc>
          <w:tcPr>
            <w:tcW w:w="1526" w:type="dxa"/>
          </w:tcPr>
          <w:p w:rsidR="00414699" w:rsidRPr="00DD6E0C" w:rsidRDefault="00414699" w:rsidP="00A94445">
            <w:pPr>
              <w:rPr>
                <w:sz w:val="26"/>
                <w:szCs w:val="26"/>
              </w:rPr>
            </w:pPr>
            <w:r w:rsidRPr="00DD6E0C">
              <w:rPr>
                <w:b/>
                <w:sz w:val="24"/>
                <w:szCs w:val="24"/>
              </w:rPr>
              <w:t>РОЗДІЛ 3.</w:t>
            </w:r>
          </w:p>
        </w:tc>
        <w:tc>
          <w:tcPr>
            <w:tcW w:w="8894" w:type="dxa"/>
          </w:tcPr>
          <w:p w:rsidR="00414699" w:rsidRPr="00DD6E0C" w:rsidRDefault="00414699" w:rsidP="00A94445">
            <w:pPr>
              <w:jc w:val="both"/>
              <w:rPr>
                <w:sz w:val="26"/>
                <w:szCs w:val="26"/>
              </w:rPr>
            </w:pPr>
            <w:r w:rsidRPr="00DD6E0C">
              <w:rPr>
                <w:sz w:val="24"/>
                <w:szCs w:val="24"/>
              </w:rPr>
              <w:t xml:space="preserve">ПЛАНИ </w:t>
            </w:r>
            <w:r>
              <w:rPr>
                <w:sz w:val="24"/>
                <w:szCs w:val="24"/>
              </w:rPr>
              <w:t>ПРАКТИЧНИХ</w:t>
            </w:r>
            <w:r w:rsidRPr="00DD6E0C">
              <w:rPr>
                <w:sz w:val="24"/>
                <w:szCs w:val="24"/>
              </w:rPr>
              <w:t xml:space="preserve"> </w:t>
            </w:r>
            <w:r>
              <w:rPr>
                <w:sz w:val="24"/>
                <w:szCs w:val="24"/>
              </w:rPr>
              <w:t xml:space="preserve"> </w:t>
            </w:r>
            <w:r w:rsidRPr="00DD6E0C">
              <w:rPr>
                <w:sz w:val="24"/>
                <w:szCs w:val="24"/>
              </w:rPr>
              <w:t>ЗАНЯТЬ</w:t>
            </w:r>
          </w:p>
        </w:tc>
      </w:tr>
      <w:tr w:rsidR="00414699" w:rsidRPr="009F59DF" w:rsidTr="00A94445">
        <w:tc>
          <w:tcPr>
            <w:tcW w:w="1526" w:type="dxa"/>
          </w:tcPr>
          <w:p w:rsidR="00414699" w:rsidRPr="009F59DF" w:rsidRDefault="00414699" w:rsidP="00A94445">
            <w:pPr>
              <w:rPr>
                <w:b/>
                <w:sz w:val="24"/>
                <w:szCs w:val="24"/>
              </w:rPr>
            </w:pPr>
            <w:r w:rsidRPr="009F59DF">
              <w:rPr>
                <w:b/>
                <w:sz w:val="24"/>
                <w:szCs w:val="24"/>
              </w:rPr>
              <w:t>РОЗДІЛ 4.</w:t>
            </w:r>
          </w:p>
        </w:tc>
        <w:tc>
          <w:tcPr>
            <w:tcW w:w="8894" w:type="dxa"/>
          </w:tcPr>
          <w:p w:rsidR="00414699" w:rsidRPr="009F59DF" w:rsidRDefault="00414699" w:rsidP="00A94445">
            <w:pPr>
              <w:ind w:firstLine="34"/>
              <w:jc w:val="both"/>
              <w:rPr>
                <w:sz w:val="24"/>
                <w:szCs w:val="24"/>
              </w:rPr>
            </w:pPr>
            <w:r w:rsidRPr="009F59DF">
              <w:rPr>
                <w:sz w:val="24"/>
                <w:szCs w:val="24"/>
              </w:rPr>
              <w:t>КРИТЕРІЇ ОЦІНЮВАННЯ</w:t>
            </w:r>
          </w:p>
        </w:tc>
      </w:tr>
    </w:tbl>
    <w:p w:rsidR="00414699" w:rsidRDefault="00414699" w:rsidP="00414699">
      <w:pPr>
        <w:ind w:firstLine="709"/>
        <w:rPr>
          <w:b/>
          <w:sz w:val="26"/>
          <w:szCs w:val="26"/>
        </w:rPr>
      </w:pPr>
    </w:p>
    <w:p w:rsidR="00414699" w:rsidRDefault="00414699" w:rsidP="00414699">
      <w:pPr>
        <w:jc w:val="center"/>
        <w:rPr>
          <w:b/>
          <w:sz w:val="28"/>
          <w:szCs w:val="28"/>
        </w:rPr>
      </w:pPr>
    </w:p>
    <w:p w:rsidR="00414699" w:rsidRDefault="00414699" w:rsidP="00414699">
      <w:pPr>
        <w:jc w:val="center"/>
        <w:rPr>
          <w:b/>
          <w:sz w:val="28"/>
          <w:szCs w:val="28"/>
        </w:rPr>
      </w:pPr>
    </w:p>
    <w:p w:rsidR="00414699" w:rsidRPr="005F15F6" w:rsidRDefault="00414699" w:rsidP="00414699">
      <w:pPr>
        <w:jc w:val="center"/>
        <w:rPr>
          <w:b/>
          <w:sz w:val="28"/>
          <w:szCs w:val="28"/>
        </w:rPr>
      </w:pPr>
      <w:r w:rsidRPr="005F15F6">
        <w:rPr>
          <w:b/>
          <w:sz w:val="28"/>
          <w:szCs w:val="28"/>
        </w:rPr>
        <w:t>П</w:t>
      </w:r>
      <w:r>
        <w:rPr>
          <w:b/>
          <w:sz w:val="28"/>
          <w:szCs w:val="28"/>
        </w:rPr>
        <w:t>лан практичного заняття № 1</w:t>
      </w:r>
    </w:p>
    <w:p w:rsidR="00414699" w:rsidRPr="005F15F6" w:rsidRDefault="00414699" w:rsidP="00414699">
      <w:pPr>
        <w:jc w:val="center"/>
        <w:rPr>
          <w:sz w:val="16"/>
          <w:szCs w:val="16"/>
        </w:rPr>
      </w:pPr>
    </w:p>
    <w:p w:rsidR="00414699" w:rsidRPr="0064217A" w:rsidRDefault="00414699" w:rsidP="00414699">
      <w:pPr>
        <w:rPr>
          <w:sz w:val="24"/>
          <w:szCs w:val="24"/>
          <w:u w:val="single"/>
        </w:rPr>
      </w:pPr>
      <w:r w:rsidRPr="0064217A">
        <w:rPr>
          <w:b/>
          <w:sz w:val="24"/>
          <w:szCs w:val="24"/>
          <w:u w:val="single"/>
        </w:rPr>
        <w:t xml:space="preserve">Тема № </w:t>
      </w:r>
      <w:r w:rsidRPr="0064217A">
        <w:rPr>
          <w:sz w:val="24"/>
          <w:szCs w:val="24"/>
          <w:u w:val="single"/>
        </w:rPr>
        <w:t xml:space="preserve">5 </w:t>
      </w:r>
      <w:r>
        <w:rPr>
          <w:sz w:val="24"/>
          <w:szCs w:val="24"/>
          <w:u w:val="single"/>
        </w:rPr>
        <w:t xml:space="preserve">          </w:t>
      </w:r>
      <w:r w:rsidRPr="0064217A">
        <w:rPr>
          <w:sz w:val="24"/>
          <w:szCs w:val="24"/>
          <w:u w:val="single"/>
        </w:rPr>
        <w:t>Податок на додану вартість</w:t>
      </w:r>
    </w:p>
    <w:p w:rsidR="00414699" w:rsidRPr="005F15F6" w:rsidRDefault="00414699" w:rsidP="00414699">
      <w:pPr>
        <w:rPr>
          <w:sz w:val="20"/>
        </w:rPr>
      </w:pPr>
      <w:r w:rsidRPr="005F15F6">
        <w:rPr>
          <w:sz w:val="20"/>
        </w:rPr>
        <w:t xml:space="preserve">                    </w:t>
      </w:r>
      <w:r>
        <w:rPr>
          <w:sz w:val="20"/>
        </w:rPr>
        <w:t xml:space="preserve">             </w:t>
      </w:r>
      <w:r w:rsidRPr="005F15F6">
        <w:rPr>
          <w:sz w:val="20"/>
        </w:rPr>
        <w:t>(назва теми відповідно до РПНД)</w:t>
      </w:r>
    </w:p>
    <w:p w:rsidR="00414699" w:rsidRPr="005F15F6" w:rsidRDefault="00414699" w:rsidP="00414699">
      <w:pPr>
        <w:rPr>
          <w:b/>
          <w:sz w:val="24"/>
          <w:szCs w:val="24"/>
        </w:rPr>
      </w:pPr>
      <w:r w:rsidRPr="005F15F6">
        <w:rPr>
          <w:b/>
          <w:sz w:val="24"/>
          <w:szCs w:val="24"/>
        </w:rPr>
        <w:t xml:space="preserve">Навчальний час: </w:t>
      </w:r>
      <w:r w:rsidR="00E12320" w:rsidRPr="00E12320">
        <w:rPr>
          <w:sz w:val="24"/>
          <w:szCs w:val="24"/>
          <w:u w:val="single"/>
        </w:rPr>
        <w:t>4</w:t>
      </w:r>
      <w:r w:rsidRPr="0064217A">
        <w:rPr>
          <w:sz w:val="24"/>
          <w:szCs w:val="24"/>
          <w:u w:val="single"/>
        </w:rPr>
        <w:t xml:space="preserve"> год.</w:t>
      </w:r>
    </w:p>
    <w:p w:rsidR="00414699" w:rsidRPr="005F15F6" w:rsidRDefault="00414699" w:rsidP="00414699">
      <w:pPr>
        <w:rPr>
          <w:b/>
          <w:sz w:val="20"/>
        </w:rPr>
      </w:pPr>
    </w:p>
    <w:p w:rsidR="00414699" w:rsidRPr="00240D36" w:rsidRDefault="00414699" w:rsidP="00414699">
      <w:pPr>
        <w:autoSpaceDE w:val="0"/>
        <w:autoSpaceDN w:val="0"/>
        <w:ind w:firstLine="567"/>
        <w:jc w:val="both"/>
        <w:rPr>
          <w:sz w:val="24"/>
          <w:szCs w:val="24"/>
          <w:lang w:eastAsia="ru-RU"/>
        </w:rPr>
      </w:pPr>
      <w:proofErr w:type="spellStart"/>
      <w:r w:rsidRPr="005F15F6">
        <w:rPr>
          <w:b/>
          <w:sz w:val="24"/>
          <w:szCs w:val="24"/>
        </w:rPr>
        <w:t>Міжпредметні</w:t>
      </w:r>
      <w:proofErr w:type="spellEnd"/>
      <w:r w:rsidRPr="005F15F6">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414699" w:rsidRPr="00240D36" w:rsidRDefault="00414699" w:rsidP="00414699">
      <w:pPr>
        <w:rPr>
          <w:b/>
          <w:sz w:val="20"/>
        </w:rPr>
      </w:pPr>
    </w:p>
    <w:p w:rsidR="00414699" w:rsidRPr="00CE1E01" w:rsidRDefault="00414699" w:rsidP="00414699">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ПДВ, що підлягають перерахуванню в бюджет чи відшкодуванню з бюджету,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414699" w:rsidRPr="005F15F6" w:rsidRDefault="00414699" w:rsidP="00414699">
      <w:pPr>
        <w:rPr>
          <w:b/>
          <w:sz w:val="20"/>
        </w:rPr>
      </w:pPr>
    </w:p>
    <w:p w:rsidR="00414699" w:rsidRPr="005F15F6" w:rsidRDefault="00414699" w:rsidP="00414699">
      <w:pPr>
        <w:rPr>
          <w:sz w:val="24"/>
          <w:szCs w:val="24"/>
        </w:rPr>
      </w:pPr>
      <w:r w:rsidRPr="005F15F6">
        <w:rPr>
          <w:b/>
          <w:sz w:val="24"/>
          <w:szCs w:val="24"/>
        </w:rPr>
        <w:lastRenderedPageBreak/>
        <w:t>Питання для перевірки базових знань за темою практичного заняття:</w:t>
      </w:r>
    </w:p>
    <w:p w:rsidR="00414699" w:rsidRPr="005F15F6" w:rsidRDefault="00414699" w:rsidP="00414699">
      <w:pPr>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з ПДВ?</w:t>
      </w:r>
    </w:p>
    <w:p w:rsidR="00414699" w:rsidRPr="005F15F6" w:rsidRDefault="00414699" w:rsidP="00414699">
      <w:pPr>
        <w:rPr>
          <w:sz w:val="24"/>
          <w:szCs w:val="24"/>
        </w:rPr>
      </w:pPr>
      <w:r w:rsidRPr="005F15F6">
        <w:rPr>
          <w:sz w:val="24"/>
          <w:szCs w:val="24"/>
        </w:rPr>
        <w:t xml:space="preserve">2. </w:t>
      </w:r>
      <w:r>
        <w:rPr>
          <w:sz w:val="24"/>
          <w:szCs w:val="24"/>
        </w:rPr>
        <w:t>Які операції не є об</w:t>
      </w:r>
      <w:r w:rsidRPr="00CE1E01">
        <w:rPr>
          <w:sz w:val="24"/>
          <w:szCs w:val="24"/>
          <w:lang w:val="ru-RU"/>
        </w:rPr>
        <w:t>’</w:t>
      </w:r>
      <w:proofErr w:type="spellStart"/>
      <w:r>
        <w:rPr>
          <w:sz w:val="24"/>
          <w:szCs w:val="24"/>
        </w:rPr>
        <w:t>єктом</w:t>
      </w:r>
      <w:proofErr w:type="spellEnd"/>
      <w:r w:rsidRPr="00CE1E01">
        <w:rPr>
          <w:sz w:val="24"/>
          <w:szCs w:val="24"/>
        </w:rPr>
        <w:t xml:space="preserve"> </w:t>
      </w:r>
      <w:r>
        <w:rPr>
          <w:sz w:val="24"/>
          <w:szCs w:val="24"/>
        </w:rPr>
        <w:t>оподаткування?</w:t>
      </w:r>
    </w:p>
    <w:p w:rsidR="00414699" w:rsidRDefault="00414699" w:rsidP="00414699">
      <w:pPr>
        <w:rPr>
          <w:sz w:val="24"/>
          <w:szCs w:val="24"/>
        </w:rPr>
      </w:pPr>
      <w:r w:rsidRPr="005F15F6">
        <w:rPr>
          <w:sz w:val="24"/>
          <w:szCs w:val="24"/>
        </w:rPr>
        <w:t>3.</w:t>
      </w:r>
      <w:r>
        <w:rPr>
          <w:sz w:val="24"/>
          <w:szCs w:val="24"/>
        </w:rPr>
        <w:t>Які операції звільнені від оподаткування ПДВ?</w:t>
      </w:r>
    </w:p>
    <w:p w:rsidR="00414699" w:rsidRDefault="00414699" w:rsidP="00414699">
      <w:pPr>
        <w:rPr>
          <w:sz w:val="24"/>
          <w:szCs w:val="24"/>
        </w:rPr>
      </w:pPr>
      <w:r>
        <w:rPr>
          <w:sz w:val="24"/>
          <w:szCs w:val="24"/>
        </w:rPr>
        <w:t>4.Які терміни перерахування ПДВ в бюджет?</w:t>
      </w:r>
    </w:p>
    <w:p w:rsidR="00414699" w:rsidRPr="005F15F6" w:rsidRDefault="00414699" w:rsidP="00414699">
      <w:pPr>
        <w:rPr>
          <w:sz w:val="24"/>
          <w:szCs w:val="24"/>
        </w:rPr>
      </w:pPr>
      <w:r>
        <w:rPr>
          <w:sz w:val="24"/>
          <w:szCs w:val="24"/>
        </w:rPr>
        <w:t>5. Які терміни подачі податкової звітності з ПДВ у контролюючі органи?</w:t>
      </w:r>
    </w:p>
    <w:p w:rsidR="00414699" w:rsidRPr="005F15F6" w:rsidRDefault="00414699" w:rsidP="00414699">
      <w:pPr>
        <w:rPr>
          <w:b/>
          <w:sz w:val="20"/>
        </w:rPr>
      </w:pPr>
    </w:p>
    <w:p w:rsidR="00414699" w:rsidRDefault="00414699" w:rsidP="00414699">
      <w:pPr>
        <w:jc w:val="both"/>
        <w:rPr>
          <w:sz w:val="24"/>
          <w:szCs w:val="24"/>
        </w:rPr>
      </w:pPr>
      <w:r w:rsidRPr="005F15F6">
        <w:rPr>
          <w:b/>
          <w:sz w:val="24"/>
          <w:szCs w:val="24"/>
        </w:rPr>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414699" w:rsidRPr="00DD2403" w:rsidRDefault="00414699" w:rsidP="00414699">
      <w:pPr>
        <w:numPr>
          <w:ilvl w:val="0"/>
          <w:numId w:val="20"/>
        </w:numPr>
        <w:jc w:val="both"/>
        <w:rPr>
          <w:i/>
          <w:sz w:val="24"/>
          <w:szCs w:val="24"/>
        </w:rPr>
      </w:pPr>
      <w:r w:rsidRPr="00DD2403">
        <w:rPr>
          <w:i/>
          <w:sz w:val="24"/>
          <w:szCs w:val="24"/>
        </w:rPr>
        <w:t>Задача</w:t>
      </w:r>
    </w:p>
    <w:p w:rsidR="00414699" w:rsidRPr="00DD2403" w:rsidRDefault="00414699" w:rsidP="00414699">
      <w:pPr>
        <w:suppressAutoHyphens w:val="0"/>
        <w:jc w:val="both"/>
        <w:rPr>
          <w:color w:val="000000"/>
          <w:sz w:val="24"/>
          <w:szCs w:val="24"/>
          <w:lang w:eastAsia="uk-UA"/>
        </w:rPr>
      </w:pPr>
      <w:r w:rsidRPr="00DD2403">
        <w:rPr>
          <w:color w:val="000000"/>
          <w:sz w:val="24"/>
          <w:szCs w:val="24"/>
          <w:lang w:eastAsia="uk-UA"/>
        </w:rPr>
        <w:t>На підставі нижче</w:t>
      </w:r>
      <w:r>
        <w:rPr>
          <w:color w:val="000000"/>
          <w:sz w:val="24"/>
          <w:szCs w:val="24"/>
          <w:lang w:eastAsia="uk-UA"/>
        </w:rPr>
        <w:t xml:space="preserve"> </w:t>
      </w:r>
      <w:r w:rsidRPr="00DD2403">
        <w:rPr>
          <w:color w:val="000000"/>
          <w:sz w:val="24"/>
          <w:szCs w:val="24"/>
          <w:lang w:eastAsia="uk-UA"/>
        </w:rPr>
        <w:t>вказаних даних необхідно:</w:t>
      </w:r>
    </w:p>
    <w:p w:rsidR="00414699" w:rsidRDefault="00414699" w:rsidP="00414699">
      <w:pPr>
        <w:suppressAutoHyphens w:val="0"/>
        <w:jc w:val="both"/>
        <w:rPr>
          <w:color w:val="000000"/>
          <w:sz w:val="24"/>
          <w:szCs w:val="24"/>
          <w:lang w:eastAsia="uk-UA"/>
        </w:rPr>
      </w:pPr>
      <w:r>
        <w:rPr>
          <w:color w:val="000000"/>
          <w:sz w:val="24"/>
          <w:szCs w:val="24"/>
          <w:lang w:eastAsia="uk-UA"/>
        </w:rPr>
        <w:t>1.Обчислити</w:t>
      </w:r>
      <w:r w:rsidRPr="00DD2403">
        <w:rPr>
          <w:color w:val="000000"/>
          <w:sz w:val="24"/>
          <w:szCs w:val="24"/>
          <w:lang w:eastAsia="uk-UA"/>
        </w:rPr>
        <w:t xml:space="preserve"> суму ПДВ, яка підлягає сплаті в бюджет</w:t>
      </w:r>
      <w:r>
        <w:rPr>
          <w:color w:val="000000"/>
          <w:sz w:val="24"/>
          <w:szCs w:val="24"/>
          <w:lang w:eastAsia="uk-UA"/>
        </w:rPr>
        <w:t>.</w:t>
      </w:r>
    </w:p>
    <w:p w:rsidR="00414699" w:rsidRPr="00DD2403" w:rsidRDefault="00414699" w:rsidP="00414699">
      <w:pPr>
        <w:suppressAutoHyphens w:val="0"/>
        <w:jc w:val="both"/>
        <w:rPr>
          <w:color w:val="000000"/>
          <w:sz w:val="24"/>
          <w:szCs w:val="24"/>
          <w:lang w:eastAsia="uk-UA"/>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52"/>
        <w:gridCol w:w="2268"/>
        <w:gridCol w:w="1984"/>
        <w:gridCol w:w="3261"/>
      </w:tblGrid>
      <w:tr w:rsidR="00414699" w:rsidRPr="00DD2403" w:rsidTr="00A94445">
        <w:tc>
          <w:tcPr>
            <w:tcW w:w="2552" w:type="dxa"/>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Назва товарів</w:t>
            </w:r>
          </w:p>
        </w:tc>
        <w:tc>
          <w:tcPr>
            <w:tcW w:w="2268" w:type="dxa"/>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 xml:space="preserve">Випуск </w:t>
            </w:r>
          </w:p>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(шт.)</w:t>
            </w:r>
          </w:p>
        </w:tc>
        <w:tc>
          <w:tcPr>
            <w:tcW w:w="1984" w:type="dxa"/>
            <w:tcBorders>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 xml:space="preserve">Реалізація </w:t>
            </w:r>
          </w:p>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(шт.)</w:t>
            </w:r>
          </w:p>
        </w:tc>
        <w:tc>
          <w:tcPr>
            <w:tcW w:w="3261" w:type="dxa"/>
            <w:tcBorders>
              <w:top w:val="single" w:sz="4" w:space="0" w:color="auto"/>
              <w:left w:val="single" w:sz="4" w:space="0" w:color="auto"/>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Вартість одиниці продукції</w:t>
            </w:r>
          </w:p>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(в т. ч. ПДВ)</w:t>
            </w:r>
          </w:p>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(грн.)</w:t>
            </w:r>
          </w:p>
        </w:tc>
      </w:tr>
      <w:tr w:rsidR="00414699" w:rsidRPr="00DD2403" w:rsidTr="00A94445">
        <w:tc>
          <w:tcPr>
            <w:tcW w:w="2552" w:type="dxa"/>
          </w:tcPr>
          <w:p w:rsidR="00414699" w:rsidRPr="00DD2403" w:rsidRDefault="00414699" w:rsidP="00A94445">
            <w:pPr>
              <w:suppressAutoHyphens w:val="0"/>
              <w:jc w:val="both"/>
              <w:rPr>
                <w:color w:val="000000"/>
                <w:sz w:val="24"/>
                <w:szCs w:val="24"/>
                <w:lang w:eastAsia="uk-UA"/>
              </w:rPr>
            </w:pPr>
            <w:r w:rsidRPr="00DD2403">
              <w:rPr>
                <w:color w:val="000000"/>
                <w:sz w:val="24"/>
                <w:szCs w:val="24"/>
                <w:lang w:eastAsia="uk-UA"/>
              </w:rPr>
              <w:t>Бра</w:t>
            </w:r>
          </w:p>
        </w:tc>
        <w:tc>
          <w:tcPr>
            <w:tcW w:w="2268" w:type="dxa"/>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2300</w:t>
            </w:r>
          </w:p>
        </w:tc>
        <w:tc>
          <w:tcPr>
            <w:tcW w:w="1984" w:type="dxa"/>
            <w:tcBorders>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2500</w:t>
            </w:r>
          </w:p>
        </w:tc>
        <w:tc>
          <w:tcPr>
            <w:tcW w:w="3261" w:type="dxa"/>
            <w:tcBorders>
              <w:left w:val="single" w:sz="4" w:space="0" w:color="auto"/>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32,0</w:t>
            </w:r>
          </w:p>
        </w:tc>
      </w:tr>
      <w:tr w:rsidR="00414699" w:rsidRPr="00DD2403" w:rsidTr="00A94445">
        <w:tc>
          <w:tcPr>
            <w:tcW w:w="2552" w:type="dxa"/>
          </w:tcPr>
          <w:p w:rsidR="00414699" w:rsidRPr="00DD2403" w:rsidRDefault="00414699" w:rsidP="00A94445">
            <w:pPr>
              <w:suppressAutoHyphens w:val="0"/>
              <w:jc w:val="both"/>
              <w:rPr>
                <w:color w:val="000000"/>
                <w:sz w:val="24"/>
                <w:szCs w:val="24"/>
                <w:lang w:eastAsia="uk-UA"/>
              </w:rPr>
            </w:pPr>
            <w:r w:rsidRPr="00DD2403">
              <w:rPr>
                <w:color w:val="000000"/>
                <w:sz w:val="24"/>
                <w:szCs w:val="24"/>
                <w:lang w:eastAsia="uk-UA"/>
              </w:rPr>
              <w:t>Електролампочки</w:t>
            </w:r>
          </w:p>
        </w:tc>
        <w:tc>
          <w:tcPr>
            <w:tcW w:w="2268" w:type="dxa"/>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10400</w:t>
            </w:r>
          </w:p>
        </w:tc>
        <w:tc>
          <w:tcPr>
            <w:tcW w:w="1984" w:type="dxa"/>
            <w:tcBorders>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8100</w:t>
            </w:r>
          </w:p>
        </w:tc>
        <w:tc>
          <w:tcPr>
            <w:tcW w:w="3261" w:type="dxa"/>
            <w:tcBorders>
              <w:left w:val="single" w:sz="4" w:space="0" w:color="auto"/>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3,40</w:t>
            </w:r>
          </w:p>
        </w:tc>
      </w:tr>
      <w:tr w:rsidR="00414699" w:rsidRPr="00DD2403" w:rsidTr="00A94445">
        <w:tc>
          <w:tcPr>
            <w:tcW w:w="2552" w:type="dxa"/>
          </w:tcPr>
          <w:p w:rsidR="00414699" w:rsidRPr="00DD2403" w:rsidRDefault="00414699" w:rsidP="00A94445">
            <w:pPr>
              <w:suppressAutoHyphens w:val="0"/>
              <w:jc w:val="both"/>
              <w:rPr>
                <w:color w:val="000000"/>
                <w:sz w:val="24"/>
                <w:szCs w:val="24"/>
                <w:lang w:eastAsia="uk-UA"/>
              </w:rPr>
            </w:pPr>
            <w:r w:rsidRPr="00DD2403">
              <w:rPr>
                <w:color w:val="000000"/>
                <w:sz w:val="24"/>
                <w:szCs w:val="24"/>
                <w:lang w:eastAsia="uk-UA"/>
              </w:rPr>
              <w:t>Електросвітильники</w:t>
            </w:r>
          </w:p>
        </w:tc>
        <w:tc>
          <w:tcPr>
            <w:tcW w:w="2268" w:type="dxa"/>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7200</w:t>
            </w:r>
          </w:p>
        </w:tc>
        <w:tc>
          <w:tcPr>
            <w:tcW w:w="1984" w:type="dxa"/>
            <w:tcBorders>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8400</w:t>
            </w:r>
          </w:p>
        </w:tc>
        <w:tc>
          <w:tcPr>
            <w:tcW w:w="3261" w:type="dxa"/>
            <w:tcBorders>
              <w:left w:val="single" w:sz="4" w:space="0" w:color="auto"/>
              <w:bottom w:val="single" w:sz="4" w:space="0" w:color="auto"/>
              <w:right w:val="single" w:sz="4" w:space="0" w:color="auto"/>
            </w:tcBorders>
          </w:tcPr>
          <w:p w:rsidR="00414699" w:rsidRPr="00DD2403" w:rsidRDefault="00414699" w:rsidP="00A94445">
            <w:pPr>
              <w:suppressAutoHyphens w:val="0"/>
              <w:jc w:val="center"/>
              <w:rPr>
                <w:color w:val="000000"/>
                <w:sz w:val="24"/>
                <w:szCs w:val="24"/>
                <w:lang w:eastAsia="uk-UA"/>
              </w:rPr>
            </w:pPr>
            <w:r w:rsidRPr="00DD2403">
              <w:rPr>
                <w:color w:val="000000"/>
                <w:sz w:val="24"/>
                <w:szCs w:val="24"/>
                <w:lang w:eastAsia="uk-UA"/>
              </w:rPr>
              <w:t>14,2</w:t>
            </w:r>
          </w:p>
        </w:tc>
      </w:tr>
    </w:tbl>
    <w:p w:rsidR="00414699" w:rsidRPr="00DD2403" w:rsidRDefault="00414699" w:rsidP="00414699">
      <w:pPr>
        <w:suppressAutoHyphens w:val="0"/>
        <w:ind w:right="-1104"/>
        <w:rPr>
          <w:color w:val="000000"/>
          <w:sz w:val="24"/>
          <w:szCs w:val="24"/>
          <w:lang w:val="ru-RU" w:eastAsia="uk-UA"/>
        </w:rPr>
      </w:pPr>
      <w:r w:rsidRPr="00DD2403">
        <w:rPr>
          <w:color w:val="000000"/>
          <w:sz w:val="24"/>
          <w:szCs w:val="24"/>
          <w:lang w:eastAsia="uk-UA"/>
        </w:rPr>
        <w:t xml:space="preserve">На виготовлення вказаної продукції підприємством закуплено сировини і матеріалів на </w:t>
      </w:r>
    </w:p>
    <w:p w:rsidR="00414699" w:rsidRPr="00DD2403" w:rsidRDefault="00414699" w:rsidP="00414699">
      <w:pPr>
        <w:suppressAutoHyphens w:val="0"/>
        <w:ind w:right="-1104"/>
        <w:rPr>
          <w:color w:val="000000"/>
          <w:sz w:val="24"/>
          <w:szCs w:val="24"/>
          <w:lang w:eastAsia="uk-UA"/>
        </w:rPr>
      </w:pPr>
      <w:r w:rsidRPr="00DD2403">
        <w:rPr>
          <w:color w:val="000000"/>
          <w:sz w:val="24"/>
          <w:szCs w:val="24"/>
          <w:lang w:eastAsia="uk-UA"/>
        </w:rPr>
        <w:t>суму 63800 грн. ( в т.ч. ПДВ ), з яких на виробничий процес використано - 43750 грн.</w:t>
      </w:r>
    </w:p>
    <w:p w:rsidR="00414699" w:rsidRPr="00DD2403" w:rsidRDefault="00414699" w:rsidP="00414699">
      <w:pPr>
        <w:suppressAutoHyphens w:val="0"/>
        <w:rPr>
          <w:color w:val="000000"/>
          <w:sz w:val="24"/>
          <w:szCs w:val="24"/>
          <w:lang w:eastAsia="uk-UA"/>
        </w:rPr>
      </w:pPr>
      <w:r w:rsidRPr="00DD2403">
        <w:rPr>
          <w:color w:val="000000"/>
          <w:sz w:val="24"/>
          <w:szCs w:val="24"/>
          <w:lang w:eastAsia="uk-UA"/>
        </w:rPr>
        <w:t>Розв’язок</w:t>
      </w:r>
    </w:p>
    <w:p w:rsidR="00414699" w:rsidRPr="00DD2403" w:rsidRDefault="00414699" w:rsidP="00414699">
      <w:pPr>
        <w:suppressAutoHyphens w:val="0"/>
        <w:rPr>
          <w:color w:val="000000"/>
          <w:sz w:val="24"/>
          <w:szCs w:val="24"/>
          <w:lang w:eastAsia="uk-UA"/>
        </w:rPr>
      </w:pPr>
      <w:r w:rsidRPr="00DD2403">
        <w:rPr>
          <w:color w:val="000000"/>
          <w:sz w:val="24"/>
          <w:szCs w:val="24"/>
          <w:lang w:eastAsia="uk-UA"/>
        </w:rPr>
        <w:t xml:space="preserve">           1.  Визначаємо вартість реалізованої продукції:</w:t>
      </w:r>
    </w:p>
    <w:p w:rsidR="00414699" w:rsidRPr="00DD2403" w:rsidRDefault="00414699" w:rsidP="00414699">
      <w:pPr>
        <w:suppressAutoHyphens w:val="0"/>
        <w:ind w:left="720"/>
        <w:rPr>
          <w:color w:val="000000"/>
          <w:sz w:val="24"/>
          <w:szCs w:val="24"/>
          <w:lang w:eastAsia="uk-UA"/>
        </w:rPr>
      </w:pPr>
      <w:r w:rsidRPr="00DD2403">
        <w:rPr>
          <w:color w:val="000000"/>
          <w:sz w:val="24"/>
          <w:szCs w:val="24"/>
          <w:lang w:eastAsia="uk-UA"/>
        </w:rPr>
        <w:t>Бра – 2500*32 грн. = 80,00 тис. грн..</w:t>
      </w:r>
    </w:p>
    <w:p w:rsidR="00414699" w:rsidRPr="00DD2403" w:rsidRDefault="00414699" w:rsidP="00414699">
      <w:pPr>
        <w:suppressAutoHyphens w:val="0"/>
        <w:ind w:left="720"/>
        <w:rPr>
          <w:color w:val="000000"/>
          <w:sz w:val="24"/>
          <w:szCs w:val="24"/>
          <w:lang w:eastAsia="uk-UA"/>
        </w:rPr>
      </w:pPr>
      <w:r w:rsidRPr="00DD2403">
        <w:rPr>
          <w:color w:val="000000"/>
          <w:sz w:val="24"/>
          <w:szCs w:val="24"/>
          <w:lang w:eastAsia="uk-UA"/>
        </w:rPr>
        <w:t>Електролампочки 8100 * 3 грн.</w:t>
      </w:r>
      <w:r w:rsidRPr="00DD2403">
        <w:rPr>
          <w:color w:val="000000"/>
          <w:sz w:val="24"/>
          <w:szCs w:val="24"/>
          <w:lang w:val="ru-RU" w:eastAsia="uk-UA"/>
        </w:rPr>
        <w:t xml:space="preserve"> </w:t>
      </w:r>
      <w:r w:rsidRPr="00DD2403">
        <w:rPr>
          <w:color w:val="000000"/>
          <w:sz w:val="24"/>
          <w:szCs w:val="24"/>
          <w:lang w:eastAsia="uk-UA"/>
        </w:rPr>
        <w:t>40 коп. = 27,5 тис. грн..</w:t>
      </w:r>
    </w:p>
    <w:p w:rsidR="00414699" w:rsidRPr="00DD2403" w:rsidRDefault="00414699" w:rsidP="00414699">
      <w:pPr>
        <w:suppressAutoHyphens w:val="0"/>
        <w:ind w:left="720"/>
        <w:rPr>
          <w:color w:val="000000"/>
          <w:sz w:val="24"/>
          <w:szCs w:val="24"/>
          <w:lang w:eastAsia="uk-UA"/>
        </w:rPr>
      </w:pPr>
      <w:r w:rsidRPr="00DD2403">
        <w:rPr>
          <w:color w:val="000000"/>
          <w:sz w:val="24"/>
          <w:szCs w:val="24"/>
          <w:lang w:eastAsia="uk-UA"/>
        </w:rPr>
        <w:t>Електросвітильники 8400 * 14 грн.</w:t>
      </w:r>
      <w:r w:rsidRPr="00DD2403">
        <w:rPr>
          <w:color w:val="000000"/>
          <w:sz w:val="24"/>
          <w:szCs w:val="24"/>
          <w:lang w:val="ru-RU" w:eastAsia="uk-UA"/>
        </w:rPr>
        <w:t xml:space="preserve"> </w:t>
      </w:r>
      <w:r w:rsidRPr="00DD2403">
        <w:rPr>
          <w:color w:val="000000"/>
          <w:sz w:val="24"/>
          <w:szCs w:val="24"/>
          <w:lang w:eastAsia="uk-UA"/>
        </w:rPr>
        <w:t>20 коп. = 119,3 тис. грн.</w:t>
      </w:r>
    </w:p>
    <w:p w:rsidR="00414699" w:rsidRPr="00DD2403" w:rsidRDefault="00414699" w:rsidP="00414699">
      <w:pPr>
        <w:suppressAutoHyphens w:val="0"/>
        <w:ind w:left="720"/>
        <w:rPr>
          <w:color w:val="000000"/>
          <w:sz w:val="24"/>
          <w:szCs w:val="24"/>
          <w:lang w:eastAsia="uk-UA"/>
        </w:rPr>
      </w:pPr>
      <w:r w:rsidRPr="00DD2403">
        <w:rPr>
          <w:color w:val="000000"/>
          <w:sz w:val="24"/>
          <w:szCs w:val="24"/>
          <w:lang w:eastAsia="uk-UA"/>
        </w:rPr>
        <w:t>Всього:                                                                       226,8 тис. грн..</w:t>
      </w:r>
    </w:p>
    <w:p w:rsidR="00414699" w:rsidRPr="00DD2403" w:rsidRDefault="00414699" w:rsidP="00414699">
      <w:pPr>
        <w:numPr>
          <w:ilvl w:val="0"/>
          <w:numId w:val="19"/>
        </w:numPr>
        <w:suppressAutoHyphens w:val="0"/>
        <w:rPr>
          <w:color w:val="000000"/>
          <w:sz w:val="24"/>
          <w:szCs w:val="24"/>
          <w:lang w:eastAsia="uk-UA"/>
        </w:rPr>
      </w:pPr>
      <w:r w:rsidRPr="00DD2403">
        <w:rPr>
          <w:color w:val="000000"/>
          <w:sz w:val="24"/>
          <w:szCs w:val="24"/>
          <w:lang w:eastAsia="uk-UA"/>
        </w:rPr>
        <w:t>Визначаємо ПДВ з виручки від реалізованої продукції:</w:t>
      </w:r>
    </w:p>
    <w:p w:rsidR="00414699" w:rsidRPr="00DD2403" w:rsidRDefault="00414699" w:rsidP="00414699">
      <w:pPr>
        <w:suppressAutoHyphens w:val="0"/>
        <w:ind w:left="1080"/>
        <w:rPr>
          <w:color w:val="000000"/>
          <w:sz w:val="24"/>
          <w:szCs w:val="24"/>
          <w:lang w:eastAsia="uk-UA"/>
        </w:rPr>
      </w:pPr>
      <w:r w:rsidRPr="00DD2403">
        <w:rPr>
          <w:color w:val="000000"/>
          <w:sz w:val="24"/>
          <w:szCs w:val="24"/>
          <w:lang w:eastAsia="uk-UA"/>
        </w:rPr>
        <w:t>226,8 тис. грн. * 20% / 120 = 37,8 тис. грн.</w:t>
      </w:r>
    </w:p>
    <w:p w:rsidR="00414699" w:rsidRPr="00DD2403" w:rsidRDefault="00414699" w:rsidP="00414699">
      <w:pPr>
        <w:numPr>
          <w:ilvl w:val="0"/>
          <w:numId w:val="19"/>
        </w:numPr>
        <w:suppressAutoHyphens w:val="0"/>
        <w:rPr>
          <w:color w:val="000000"/>
          <w:sz w:val="24"/>
          <w:szCs w:val="24"/>
          <w:lang w:eastAsia="uk-UA"/>
        </w:rPr>
      </w:pPr>
      <w:r w:rsidRPr="00DD2403">
        <w:rPr>
          <w:color w:val="000000"/>
          <w:sz w:val="24"/>
          <w:szCs w:val="24"/>
          <w:lang w:eastAsia="uk-UA"/>
        </w:rPr>
        <w:t>Визначаємо суму податкового кредиту:</w:t>
      </w:r>
    </w:p>
    <w:p w:rsidR="00414699" w:rsidRPr="00DD2403" w:rsidRDefault="00414699" w:rsidP="00414699">
      <w:pPr>
        <w:suppressAutoHyphens w:val="0"/>
        <w:ind w:left="1080"/>
        <w:rPr>
          <w:color w:val="000000"/>
          <w:sz w:val="24"/>
          <w:szCs w:val="24"/>
          <w:lang w:eastAsia="uk-UA"/>
        </w:rPr>
      </w:pPr>
      <w:r w:rsidRPr="00DD2403">
        <w:rPr>
          <w:color w:val="000000"/>
          <w:sz w:val="24"/>
          <w:szCs w:val="24"/>
          <w:lang w:eastAsia="uk-UA"/>
        </w:rPr>
        <w:t>43,7 тис. грн.. * 20/120 = 7,3 тис. грн..</w:t>
      </w:r>
    </w:p>
    <w:p w:rsidR="00414699" w:rsidRPr="00DD2403" w:rsidRDefault="00414699" w:rsidP="00414699">
      <w:pPr>
        <w:numPr>
          <w:ilvl w:val="0"/>
          <w:numId w:val="19"/>
        </w:numPr>
        <w:tabs>
          <w:tab w:val="left" w:pos="720"/>
        </w:tabs>
        <w:suppressAutoHyphens w:val="0"/>
        <w:rPr>
          <w:color w:val="000000"/>
          <w:sz w:val="24"/>
          <w:szCs w:val="24"/>
          <w:lang w:eastAsia="uk-UA"/>
        </w:rPr>
      </w:pPr>
      <w:r>
        <w:rPr>
          <w:color w:val="000000"/>
          <w:sz w:val="24"/>
          <w:szCs w:val="24"/>
          <w:lang w:eastAsia="uk-UA"/>
        </w:rPr>
        <w:t>Обчислюємо</w:t>
      </w:r>
      <w:r w:rsidRPr="00DD2403">
        <w:rPr>
          <w:color w:val="000000"/>
          <w:sz w:val="24"/>
          <w:szCs w:val="24"/>
          <w:lang w:eastAsia="uk-UA"/>
        </w:rPr>
        <w:t xml:space="preserve"> суму ПДВ, яка підлягає сплаті в бюджет:</w:t>
      </w:r>
    </w:p>
    <w:p w:rsidR="00414699" w:rsidRPr="00DD2403" w:rsidRDefault="00414699" w:rsidP="00414699">
      <w:pPr>
        <w:tabs>
          <w:tab w:val="left" w:pos="720"/>
        </w:tabs>
        <w:suppressAutoHyphens w:val="0"/>
        <w:ind w:left="1080"/>
        <w:rPr>
          <w:color w:val="000000"/>
          <w:sz w:val="24"/>
          <w:szCs w:val="24"/>
          <w:lang w:val="ru-RU" w:eastAsia="uk-UA"/>
        </w:rPr>
      </w:pPr>
      <w:r w:rsidRPr="00DD2403">
        <w:rPr>
          <w:color w:val="000000"/>
          <w:sz w:val="24"/>
          <w:szCs w:val="24"/>
          <w:lang w:eastAsia="uk-UA"/>
        </w:rPr>
        <w:t>37,8 тис. грн. – 7,3 тис. грн. = 30,5 тис. грн.</w:t>
      </w:r>
    </w:p>
    <w:p w:rsidR="00414699" w:rsidRPr="00DD2403" w:rsidRDefault="00414699" w:rsidP="00414699">
      <w:pPr>
        <w:jc w:val="both"/>
        <w:rPr>
          <w:sz w:val="24"/>
          <w:szCs w:val="24"/>
          <w:lang w:val="ru-RU"/>
        </w:rPr>
      </w:pPr>
    </w:p>
    <w:p w:rsidR="00414699" w:rsidRPr="00DD2403" w:rsidRDefault="00414699" w:rsidP="00414699">
      <w:pPr>
        <w:rPr>
          <w:i/>
          <w:sz w:val="24"/>
          <w:szCs w:val="24"/>
        </w:rPr>
      </w:pPr>
      <w:r>
        <w:rPr>
          <w:i/>
          <w:sz w:val="24"/>
          <w:szCs w:val="24"/>
        </w:rPr>
        <w:t>2</w:t>
      </w:r>
      <w:r w:rsidRPr="00DD2403">
        <w:rPr>
          <w:i/>
          <w:sz w:val="24"/>
          <w:szCs w:val="24"/>
        </w:rPr>
        <w:t>.Виробнича ситуація</w:t>
      </w:r>
    </w:p>
    <w:p w:rsidR="00414699" w:rsidRPr="00623696" w:rsidRDefault="00414699" w:rsidP="00414699">
      <w:pPr>
        <w:pStyle w:val="a3"/>
        <w:spacing w:line="240" w:lineRule="auto"/>
        <w:ind w:left="0"/>
        <w:rPr>
          <w:sz w:val="24"/>
          <w:szCs w:val="24"/>
        </w:rPr>
      </w:pPr>
      <w:r w:rsidRPr="00623696">
        <w:rPr>
          <w:sz w:val="24"/>
          <w:szCs w:val="24"/>
          <w:lang w:val="uk-UA"/>
        </w:rPr>
        <w:t xml:space="preserve">Фірма «А» здійснює господарську діяльність з гуртової і роздрібної торгівлі. </w:t>
      </w:r>
      <w:proofErr w:type="spellStart"/>
      <w:r w:rsidRPr="00623696">
        <w:rPr>
          <w:sz w:val="24"/>
          <w:szCs w:val="24"/>
        </w:rPr>
        <w:t>Протягом</w:t>
      </w:r>
      <w:proofErr w:type="spellEnd"/>
      <w:r w:rsidRPr="00623696">
        <w:rPr>
          <w:sz w:val="24"/>
          <w:szCs w:val="24"/>
        </w:rPr>
        <w:t xml:space="preserve"> </w:t>
      </w:r>
      <w:proofErr w:type="spellStart"/>
      <w:r w:rsidRPr="00623696">
        <w:rPr>
          <w:sz w:val="24"/>
          <w:szCs w:val="24"/>
        </w:rPr>
        <w:t>податкового</w:t>
      </w:r>
      <w:proofErr w:type="spellEnd"/>
      <w:r w:rsidRPr="00623696">
        <w:rPr>
          <w:sz w:val="24"/>
          <w:szCs w:val="24"/>
        </w:rPr>
        <w:t xml:space="preserve"> </w:t>
      </w:r>
      <w:proofErr w:type="spellStart"/>
      <w:r w:rsidRPr="00623696">
        <w:rPr>
          <w:sz w:val="24"/>
          <w:szCs w:val="24"/>
        </w:rPr>
        <w:t>періоду</w:t>
      </w:r>
      <w:proofErr w:type="spellEnd"/>
      <w:r w:rsidRPr="00623696">
        <w:rPr>
          <w:sz w:val="24"/>
          <w:szCs w:val="24"/>
        </w:rPr>
        <w:t xml:space="preserve"> (</w:t>
      </w:r>
      <w:proofErr w:type="spellStart"/>
      <w:r w:rsidRPr="00623696">
        <w:rPr>
          <w:sz w:val="24"/>
          <w:szCs w:val="24"/>
        </w:rPr>
        <w:t>вересень</w:t>
      </w:r>
      <w:proofErr w:type="spellEnd"/>
      <w:r w:rsidRPr="00623696">
        <w:rPr>
          <w:sz w:val="24"/>
          <w:szCs w:val="24"/>
        </w:rPr>
        <w:t xml:space="preserve">) </w:t>
      </w:r>
      <w:proofErr w:type="spellStart"/>
      <w:r w:rsidRPr="00623696">
        <w:rPr>
          <w:sz w:val="24"/>
          <w:szCs w:val="24"/>
        </w:rPr>
        <w:t>фірма</w:t>
      </w:r>
      <w:proofErr w:type="spellEnd"/>
      <w:r w:rsidRPr="00623696">
        <w:rPr>
          <w:sz w:val="24"/>
          <w:szCs w:val="24"/>
        </w:rPr>
        <w:t xml:space="preserve"> провела </w:t>
      </w:r>
      <w:proofErr w:type="spellStart"/>
      <w:r w:rsidRPr="00623696">
        <w:rPr>
          <w:sz w:val="24"/>
          <w:szCs w:val="24"/>
        </w:rPr>
        <w:t>наступні</w:t>
      </w:r>
      <w:proofErr w:type="spellEnd"/>
      <w:r w:rsidRPr="00623696">
        <w:rPr>
          <w:sz w:val="24"/>
          <w:szCs w:val="24"/>
        </w:rPr>
        <w:t xml:space="preserve"> </w:t>
      </w:r>
      <w:proofErr w:type="spellStart"/>
      <w:r w:rsidRPr="00623696">
        <w:rPr>
          <w:sz w:val="24"/>
          <w:szCs w:val="24"/>
        </w:rPr>
        <w:t>операції</w:t>
      </w:r>
      <w:proofErr w:type="spellEnd"/>
      <w:r w:rsidRPr="00623696">
        <w:rPr>
          <w:sz w:val="24"/>
          <w:szCs w:val="24"/>
        </w:rPr>
        <w:t>:</w:t>
      </w:r>
    </w:p>
    <w:p w:rsidR="00414699" w:rsidRPr="00623696" w:rsidRDefault="00414699" w:rsidP="00414699">
      <w:pPr>
        <w:pStyle w:val="a3"/>
        <w:widowControl/>
        <w:adjustRightInd/>
        <w:spacing w:line="240" w:lineRule="auto"/>
        <w:ind w:left="0"/>
        <w:jc w:val="left"/>
        <w:rPr>
          <w:sz w:val="24"/>
          <w:szCs w:val="24"/>
        </w:rPr>
      </w:pPr>
      <w:r w:rsidRPr="00623696">
        <w:rPr>
          <w:sz w:val="24"/>
          <w:szCs w:val="24"/>
        </w:rPr>
        <w:t xml:space="preserve">05.09. </w:t>
      </w:r>
      <w:proofErr w:type="spellStart"/>
      <w:r w:rsidRPr="00623696">
        <w:rPr>
          <w:sz w:val="24"/>
          <w:szCs w:val="24"/>
        </w:rPr>
        <w:t>придбано</w:t>
      </w:r>
      <w:proofErr w:type="spellEnd"/>
      <w:r w:rsidRPr="00623696">
        <w:rPr>
          <w:sz w:val="24"/>
          <w:szCs w:val="24"/>
        </w:rPr>
        <w:t xml:space="preserve"> </w:t>
      </w:r>
      <w:proofErr w:type="spellStart"/>
      <w:r w:rsidRPr="00623696">
        <w:rPr>
          <w:sz w:val="24"/>
          <w:szCs w:val="24"/>
        </w:rPr>
        <w:t>від</w:t>
      </w:r>
      <w:proofErr w:type="spellEnd"/>
      <w:r w:rsidRPr="00623696">
        <w:rPr>
          <w:sz w:val="24"/>
          <w:szCs w:val="24"/>
        </w:rPr>
        <w:t xml:space="preserve"> </w:t>
      </w:r>
      <w:proofErr w:type="spellStart"/>
      <w:r w:rsidRPr="00623696">
        <w:rPr>
          <w:sz w:val="24"/>
          <w:szCs w:val="24"/>
        </w:rPr>
        <w:t>фірми</w:t>
      </w:r>
      <w:proofErr w:type="spellEnd"/>
      <w:r w:rsidRPr="00623696">
        <w:rPr>
          <w:sz w:val="24"/>
          <w:szCs w:val="24"/>
        </w:rPr>
        <w:t xml:space="preserve"> «В» </w:t>
      </w:r>
      <w:proofErr w:type="spellStart"/>
      <w:r w:rsidRPr="00623696">
        <w:rPr>
          <w:sz w:val="24"/>
          <w:szCs w:val="24"/>
        </w:rPr>
        <w:t>туалетне</w:t>
      </w:r>
      <w:proofErr w:type="spellEnd"/>
      <w:r w:rsidRPr="00623696">
        <w:rPr>
          <w:sz w:val="24"/>
          <w:szCs w:val="24"/>
        </w:rPr>
        <w:t xml:space="preserve"> мило 1000 шт. по </w:t>
      </w:r>
      <w:proofErr w:type="spellStart"/>
      <w:r w:rsidRPr="00623696">
        <w:rPr>
          <w:sz w:val="24"/>
          <w:szCs w:val="24"/>
        </w:rPr>
        <w:t>ціні</w:t>
      </w:r>
      <w:proofErr w:type="spellEnd"/>
      <w:r w:rsidRPr="00623696">
        <w:rPr>
          <w:sz w:val="24"/>
          <w:szCs w:val="24"/>
        </w:rPr>
        <w:t xml:space="preserve"> 5 </w:t>
      </w:r>
      <w:proofErr w:type="spellStart"/>
      <w:r w:rsidRPr="00623696">
        <w:rPr>
          <w:sz w:val="24"/>
          <w:szCs w:val="24"/>
        </w:rPr>
        <w:t>грн</w:t>
      </w:r>
      <w:proofErr w:type="spellEnd"/>
      <w:r w:rsidRPr="00623696">
        <w:rPr>
          <w:sz w:val="24"/>
          <w:szCs w:val="24"/>
        </w:rPr>
        <w:t>. (без ПДВ);</w:t>
      </w:r>
    </w:p>
    <w:p w:rsidR="00414699" w:rsidRPr="00623696" w:rsidRDefault="00414699" w:rsidP="00414699">
      <w:pPr>
        <w:pStyle w:val="a3"/>
        <w:widowControl/>
        <w:adjustRightInd/>
        <w:spacing w:line="240" w:lineRule="auto"/>
        <w:ind w:left="0"/>
        <w:jc w:val="left"/>
        <w:rPr>
          <w:sz w:val="24"/>
          <w:szCs w:val="24"/>
        </w:rPr>
      </w:pPr>
      <w:r w:rsidRPr="00623696">
        <w:rPr>
          <w:sz w:val="24"/>
          <w:szCs w:val="24"/>
        </w:rPr>
        <w:t xml:space="preserve">08.09. </w:t>
      </w:r>
      <w:proofErr w:type="spellStart"/>
      <w:r w:rsidRPr="00623696">
        <w:rPr>
          <w:sz w:val="24"/>
          <w:szCs w:val="24"/>
        </w:rPr>
        <w:t>придбано</w:t>
      </w:r>
      <w:proofErr w:type="spellEnd"/>
      <w:r w:rsidRPr="00623696">
        <w:rPr>
          <w:sz w:val="24"/>
          <w:szCs w:val="24"/>
        </w:rPr>
        <w:t xml:space="preserve"> </w:t>
      </w:r>
      <w:proofErr w:type="spellStart"/>
      <w:r w:rsidRPr="00623696">
        <w:rPr>
          <w:sz w:val="24"/>
          <w:szCs w:val="24"/>
        </w:rPr>
        <w:t>сік</w:t>
      </w:r>
      <w:proofErr w:type="spellEnd"/>
      <w:r w:rsidRPr="00623696">
        <w:rPr>
          <w:sz w:val="24"/>
          <w:szCs w:val="24"/>
        </w:rPr>
        <w:t xml:space="preserve"> </w:t>
      </w:r>
      <w:proofErr w:type="spellStart"/>
      <w:r w:rsidRPr="00623696">
        <w:rPr>
          <w:sz w:val="24"/>
          <w:szCs w:val="24"/>
        </w:rPr>
        <w:t>овочево-плодовий</w:t>
      </w:r>
      <w:proofErr w:type="spellEnd"/>
      <w:r w:rsidRPr="00623696">
        <w:rPr>
          <w:sz w:val="24"/>
          <w:szCs w:val="24"/>
        </w:rPr>
        <w:t xml:space="preserve"> для </w:t>
      </w:r>
      <w:proofErr w:type="spellStart"/>
      <w:r w:rsidRPr="00623696">
        <w:rPr>
          <w:sz w:val="24"/>
          <w:szCs w:val="24"/>
        </w:rPr>
        <w:t>дитячого</w:t>
      </w:r>
      <w:proofErr w:type="spellEnd"/>
      <w:r w:rsidRPr="00623696">
        <w:rPr>
          <w:sz w:val="24"/>
          <w:szCs w:val="24"/>
        </w:rPr>
        <w:t xml:space="preserve"> </w:t>
      </w:r>
      <w:proofErr w:type="spellStart"/>
      <w:r w:rsidRPr="00623696">
        <w:rPr>
          <w:sz w:val="24"/>
          <w:szCs w:val="24"/>
        </w:rPr>
        <w:t>харчування</w:t>
      </w:r>
      <w:proofErr w:type="spellEnd"/>
      <w:r w:rsidRPr="00623696">
        <w:rPr>
          <w:sz w:val="24"/>
          <w:szCs w:val="24"/>
        </w:rPr>
        <w:t xml:space="preserve"> </w:t>
      </w:r>
      <w:proofErr w:type="spellStart"/>
      <w:r w:rsidRPr="00623696">
        <w:rPr>
          <w:sz w:val="24"/>
          <w:szCs w:val="24"/>
        </w:rPr>
        <w:t>від</w:t>
      </w:r>
      <w:proofErr w:type="spellEnd"/>
      <w:r w:rsidRPr="00623696">
        <w:rPr>
          <w:sz w:val="24"/>
          <w:szCs w:val="24"/>
        </w:rPr>
        <w:t xml:space="preserve"> </w:t>
      </w:r>
      <w:proofErr w:type="spellStart"/>
      <w:r w:rsidRPr="00623696">
        <w:rPr>
          <w:sz w:val="24"/>
          <w:szCs w:val="24"/>
        </w:rPr>
        <w:t>фірми</w:t>
      </w:r>
      <w:proofErr w:type="spellEnd"/>
      <w:r w:rsidRPr="00623696">
        <w:rPr>
          <w:sz w:val="24"/>
          <w:szCs w:val="24"/>
        </w:rPr>
        <w:t xml:space="preserve"> «В» 1000 шт. по </w:t>
      </w:r>
      <w:proofErr w:type="spellStart"/>
      <w:r w:rsidRPr="00623696">
        <w:rPr>
          <w:sz w:val="24"/>
          <w:szCs w:val="24"/>
        </w:rPr>
        <w:t>ціні</w:t>
      </w:r>
      <w:proofErr w:type="spellEnd"/>
      <w:r w:rsidRPr="00623696">
        <w:rPr>
          <w:sz w:val="24"/>
          <w:szCs w:val="24"/>
        </w:rPr>
        <w:t xml:space="preserve"> 20 </w:t>
      </w:r>
      <w:proofErr w:type="spellStart"/>
      <w:r w:rsidRPr="00623696">
        <w:rPr>
          <w:sz w:val="24"/>
          <w:szCs w:val="24"/>
        </w:rPr>
        <w:t>грн</w:t>
      </w:r>
      <w:proofErr w:type="spellEnd"/>
      <w:r w:rsidRPr="00623696">
        <w:rPr>
          <w:sz w:val="24"/>
          <w:szCs w:val="24"/>
        </w:rPr>
        <w:t>. (без ПДВ);</w:t>
      </w:r>
    </w:p>
    <w:p w:rsidR="00414699" w:rsidRPr="00623696" w:rsidRDefault="00414699" w:rsidP="00414699">
      <w:pPr>
        <w:pStyle w:val="a3"/>
        <w:widowControl/>
        <w:adjustRightInd/>
        <w:spacing w:line="240" w:lineRule="auto"/>
        <w:ind w:left="0"/>
        <w:jc w:val="left"/>
        <w:rPr>
          <w:sz w:val="24"/>
          <w:szCs w:val="24"/>
        </w:rPr>
      </w:pPr>
      <w:r w:rsidRPr="00623696">
        <w:rPr>
          <w:sz w:val="24"/>
          <w:szCs w:val="24"/>
        </w:rPr>
        <w:t xml:space="preserve">08.09 </w:t>
      </w:r>
      <w:proofErr w:type="spellStart"/>
      <w:r w:rsidRPr="00623696">
        <w:rPr>
          <w:sz w:val="24"/>
          <w:szCs w:val="24"/>
        </w:rPr>
        <w:t>придбано</w:t>
      </w:r>
      <w:proofErr w:type="spellEnd"/>
      <w:r w:rsidRPr="00623696">
        <w:rPr>
          <w:sz w:val="24"/>
          <w:szCs w:val="24"/>
        </w:rPr>
        <w:t xml:space="preserve"> </w:t>
      </w:r>
      <w:proofErr w:type="spellStart"/>
      <w:r w:rsidRPr="00623696">
        <w:rPr>
          <w:sz w:val="24"/>
          <w:szCs w:val="24"/>
        </w:rPr>
        <w:t>зубну</w:t>
      </w:r>
      <w:proofErr w:type="spellEnd"/>
      <w:r w:rsidRPr="00623696">
        <w:rPr>
          <w:sz w:val="24"/>
          <w:szCs w:val="24"/>
        </w:rPr>
        <w:t xml:space="preserve"> пасту </w:t>
      </w:r>
      <w:proofErr w:type="spellStart"/>
      <w:r w:rsidRPr="00623696">
        <w:rPr>
          <w:sz w:val="24"/>
          <w:szCs w:val="24"/>
        </w:rPr>
        <w:t>від</w:t>
      </w:r>
      <w:proofErr w:type="spellEnd"/>
      <w:r w:rsidRPr="00623696">
        <w:rPr>
          <w:sz w:val="24"/>
          <w:szCs w:val="24"/>
        </w:rPr>
        <w:t xml:space="preserve"> </w:t>
      </w:r>
      <w:proofErr w:type="spellStart"/>
      <w:r w:rsidRPr="00623696">
        <w:rPr>
          <w:sz w:val="24"/>
          <w:szCs w:val="24"/>
        </w:rPr>
        <w:t>фірми</w:t>
      </w:r>
      <w:proofErr w:type="spellEnd"/>
      <w:r w:rsidRPr="00623696">
        <w:rPr>
          <w:sz w:val="24"/>
          <w:szCs w:val="24"/>
        </w:rPr>
        <w:t xml:space="preserve"> «В» 1000 шт. по </w:t>
      </w:r>
      <w:proofErr w:type="spellStart"/>
      <w:r w:rsidRPr="00623696">
        <w:rPr>
          <w:sz w:val="24"/>
          <w:szCs w:val="24"/>
        </w:rPr>
        <w:t>ціні</w:t>
      </w:r>
      <w:proofErr w:type="spellEnd"/>
      <w:r w:rsidRPr="00623696">
        <w:rPr>
          <w:sz w:val="24"/>
          <w:szCs w:val="24"/>
        </w:rPr>
        <w:t xml:space="preserve"> 30 </w:t>
      </w:r>
      <w:proofErr w:type="spellStart"/>
      <w:r w:rsidRPr="00623696">
        <w:rPr>
          <w:sz w:val="24"/>
          <w:szCs w:val="24"/>
        </w:rPr>
        <w:t>грн</w:t>
      </w:r>
      <w:proofErr w:type="spellEnd"/>
      <w:r w:rsidRPr="00623696">
        <w:rPr>
          <w:sz w:val="24"/>
          <w:szCs w:val="24"/>
        </w:rPr>
        <w:t>. (без ПДВ);</w:t>
      </w:r>
    </w:p>
    <w:p w:rsidR="00414699" w:rsidRPr="00623696" w:rsidRDefault="00414699" w:rsidP="00414699">
      <w:pPr>
        <w:pStyle w:val="a3"/>
        <w:widowControl/>
        <w:adjustRightInd/>
        <w:spacing w:line="240" w:lineRule="auto"/>
        <w:ind w:left="0"/>
        <w:jc w:val="left"/>
        <w:rPr>
          <w:sz w:val="24"/>
          <w:szCs w:val="24"/>
        </w:rPr>
      </w:pPr>
      <w:r w:rsidRPr="00623696">
        <w:rPr>
          <w:sz w:val="24"/>
          <w:szCs w:val="24"/>
        </w:rPr>
        <w:t xml:space="preserve">12.09. </w:t>
      </w:r>
      <w:proofErr w:type="spellStart"/>
      <w:r w:rsidRPr="00623696">
        <w:rPr>
          <w:sz w:val="24"/>
          <w:szCs w:val="24"/>
        </w:rPr>
        <w:t>реалізовано</w:t>
      </w:r>
      <w:proofErr w:type="spellEnd"/>
      <w:r w:rsidRPr="00623696">
        <w:rPr>
          <w:sz w:val="24"/>
          <w:szCs w:val="24"/>
        </w:rPr>
        <w:t xml:space="preserve"> </w:t>
      </w:r>
      <w:proofErr w:type="spellStart"/>
      <w:r w:rsidRPr="00623696">
        <w:rPr>
          <w:sz w:val="24"/>
          <w:szCs w:val="24"/>
        </w:rPr>
        <w:t>спеціалізованому</w:t>
      </w:r>
      <w:proofErr w:type="spellEnd"/>
      <w:r w:rsidRPr="00623696">
        <w:rPr>
          <w:sz w:val="24"/>
          <w:szCs w:val="24"/>
        </w:rPr>
        <w:t xml:space="preserve"> магазину </w:t>
      </w:r>
      <w:proofErr w:type="spellStart"/>
      <w:proofErr w:type="gramStart"/>
      <w:r w:rsidRPr="00623696">
        <w:rPr>
          <w:sz w:val="24"/>
          <w:szCs w:val="24"/>
        </w:rPr>
        <w:t>с</w:t>
      </w:r>
      <w:proofErr w:type="gramEnd"/>
      <w:r w:rsidRPr="00623696">
        <w:rPr>
          <w:sz w:val="24"/>
          <w:szCs w:val="24"/>
        </w:rPr>
        <w:t>ік</w:t>
      </w:r>
      <w:proofErr w:type="spellEnd"/>
      <w:r w:rsidRPr="00623696">
        <w:rPr>
          <w:sz w:val="24"/>
          <w:szCs w:val="24"/>
        </w:rPr>
        <w:t xml:space="preserve"> </w:t>
      </w:r>
      <w:proofErr w:type="spellStart"/>
      <w:r w:rsidRPr="00623696">
        <w:rPr>
          <w:sz w:val="24"/>
          <w:szCs w:val="24"/>
        </w:rPr>
        <w:t>овочево-плодовий</w:t>
      </w:r>
      <w:proofErr w:type="spellEnd"/>
      <w:r w:rsidRPr="00623696">
        <w:rPr>
          <w:sz w:val="24"/>
          <w:szCs w:val="24"/>
        </w:rPr>
        <w:t xml:space="preserve"> для </w:t>
      </w:r>
      <w:proofErr w:type="spellStart"/>
      <w:r w:rsidRPr="00623696">
        <w:rPr>
          <w:sz w:val="24"/>
          <w:szCs w:val="24"/>
        </w:rPr>
        <w:t>дитячого</w:t>
      </w:r>
      <w:proofErr w:type="spellEnd"/>
      <w:r w:rsidRPr="00623696">
        <w:rPr>
          <w:sz w:val="24"/>
          <w:szCs w:val="24"/>
        </w:rPr>
        <w:t xml:space="preserve"> </w:t>
      </w:r>
      <w:proofErr w:type="spellStart"/>
      <w:r w:rsidRPr="00623696">
        <w:rPr>
          <w:sz w:val="24"/>
          <w:szCs w:val="24"/>
        </w:rPr>
        <w:t>харчування</w:t>
      </w:r>
      <w:proofErr w:type="spellEnd"/>
      <w:r w:rsidRPr="00623696">
        <w:rPr>
          <w:sz w:val="24"/>
          <w:szCs w:val="24"/>
        </w:rPr>
        <w:t xml:space="preserve"> 500 шт. по </w:t>
      </w:r>
      <w:proofErr w:type="spellStart"/>
      <w:r w:rsidRPr="00623696">
        <w:rPr>
          <w:sz w:val="24"/>
          <w:szCs w:val="24"/>
        </w:rPr>
        <w:t>ціні</w:t>
      </w:r>
      <w:proofErr w:type="spellEnd"/>
      <w:r w:rsidRPr="00623696">
        <w:rPr>
          <w:sz w:val="24"/>
          <w:szCs w:val="24"/>
        </w:rPr>
        <w:t xml:space="preserve"> 25 </w:t>
      </w:r>
      <w:proofErr w:type="spellStart"/>
      <w:r w:rsidRPr="00623696">
        <w:rPr>
          <w:sz w:val="24"/>
          <w:szCs w:val="24"/>
        </w:rPr>
        <w:t>грн</w:t>
      </w:r>
      <w:proofErr w:type="spellEnd"/>
      <w:r w:rsidRPr="00623696">
        <w:rPr>
          <w:sz w:val="24"/>
          <w:szCs w:val="24"/>
        </w:rPr>
        <w:t>. (без ПДВ);</w:t>
      </w:r>
    </w:p>
    <w:p w:rsidR="00414699" w:rsidRPr="00623696" w:rsidRDefault="00414699" w:rsidP="00414699">
      <w:pPr>
        <w:pStyle w:val="a3"/>
        <w:widowControl/>
        <w:adjustRightInd/>
        <w:spacing w:line="240" w:lineRule="auto"/>
        <w:ind w:left="0"/>
        <w:jc w:val="left"/>
        <w:rPr>
          <w:sz w:val="24"/>
          <w:szCs w:val="24"/>
        </w:rPr>
      </w:pPr>
      <w:r w:rsidRPr="00623696">
        <w:rPr>
          <w:sz w:val="24"/>
          <w:szCs w:val="24"/>
        </w:rPr>
        <w:t xml:space="preserve">13.09. </w:t>
      </w:r>
      <w:proofErr w:type="spellStart"/>
      <w:r w:rsidRPr="00623696">
        <w:rPr>
          <w:sz w:val="24"/>
          <w:szCs w:val="24"/>
        </w:rPr>
        <w:t>реалізовано</w:t>
      </w:r>
      <w:proofErr w:type="spellEnd"/>
      <w:r w:rsidRPr="00623696">
        <w:rPr>
          <w:sz w:val="24"/>
          <w:szCs w:val="24"/>
        </w:rPr>
        <w:t xml:space="preserve"> </w:t>
      </w:r>
      <w:proofErr w:type="spellStart"/>
      <w:r w:rsidRPr="00623696">
        <w:rPr>
          <w:sz w:val="24"/>
          <w:szCs w:val="24"/>
        </w:rPr>
        <w:t>фірмі</w:t>
      </w:r>
      <w:proofErr w:type="spellEnd"/>
      <w:r w:rsidRPr="00623696">
        <w:rPr>
          <w:sz w:val="24"/>
          <w:szCs w:val="24"/>
        </w:rPr>
        <w:t xml:space="preserve"> «С» </w:t>
      </w:r>
      <w:proofErr w:type="spellStart"/>
      <w:r w:rsidRPr="00623696">
        <w:rPr>
          <w:sz w:val="24"/>
          <w:szCs w:val="24"/>
        </w:rPr>
        <w:t>зубну</w:t>
      </w:r>
      <w:proofErr w:type="spellEnd"/>
      <w:r w:rsidRPr="00623696">
        <w:rPr>
          <w:sz w:val="24"/>
          <w:szCs w:val="24"/>
        </w:rPr>
        <w:t xml:space="preserve"> пасту 1000 шт. по </w:t>
      </w:r>
      <w:proofErr w:type="spellStart"/>
      <w:r w:rsidRPr="00623696">
        <w:rPr>
          <w:sz w:val="24"/>
          <w:szCs w:val="24"/>
        </w:rPr>
        <w:t>цін</w:t>
      </w:r>
      <w:proofErr w:type="spellEnd"/>
      <w:r w:rsidRPr="00623696">
        <w:rPr>
          <w:sz w:val="24"/>
          <w:szCs w:val="24"/>
        </w:rPr>
        <w:t xml:space="preserve"> 35 </w:t>
      </w:r>
      <w:proofErr w:type="spellStart"/>
      <w:r w:rsidRPr="00623696">
        <w:rPr>
          <w:sz w:val="24"/>
          <w:szCs w:val="24"/>
        </w:rPr>
        <w:t>грн</w:t>
      </w:r>
      <w:proofErr w:type="spellEnd"/>
      <w:r w:rsidRPr="00623696">
        <w:rPr>
          <w:sz w:val="24"/>
          <w:szCs w:val="24"/>
        </w:rPr>
        <w:t>. (без ПДВ);</w:t>
      </w:r>
    </w:p>
    <w:p w:rsidR="00414699" w:rsidRPr="00623696" w:rsidRDefault="00414699" w:rsidP="00414699">
      <w:pPr>
        <w:pStyle w:val="a3"/>
        <w:widowControl/>
        <w:adjustRightInd/>
        <w:spacing w:line="240" w:lineRule="auto"/>
        <w:ind w:left="0"/>
        <w:jc w:val="left"/>
        <w:rPr>
          <w:sz w:val="24"/>
          <w:szCs w:val="24"/>
        </w:rPr>
      </w:pPr>
      <w:r w:rsidRPr="00623696">
        <w:rPr>
          <w:sz w:val="24"/>
          <w:szCs w:val="24"/>
        </w:rPr>
        <w:t xml:space="preserve">19.09. </w:t>
      </w:r>
      <w:proofErr w:type="spellStart"/>
      <w:r w:rsidRPr="00623696">
        <w:rPr>
          <w:sz w:val="24"/>
          <w:szCs w:val="24"/>
        </w:rPr>
        <w:t>реалізовано</w:t>
      </w:r>
      <w:proofErr w:type="spellEnd"/>
      <w:r w:rsidRPr="00623696">
        <w:rPr>
          <w:sz w:val="24"/>
          <w:szCs w:val="24"/>
        </w:rPr>
        <w:t xml:space="preserve"> </w:t>
      </w:r>
      <w:proofErr w:type="gramStart"/>
      <w:r w:rsidRPr="00623696">
        <w:rPr>
          <w:sz w:val="24"/>
          <w:szCs w:val="24"/>
        </w:rPr>
        <w:t>за</w:t>
      </w:r>
      <w:proofErr w:type="gramEnd"/>
      <w:r w:rsidRPr="00623696">
        <w:rPr>
          <w:sz w:val="24"/>
          <w:szCs w:val="24"/>
        </w:rPr>
        <w:t xml:space="preserve"> </w:t>
      </w:r>
      <w:proofErr w:type="spellStart"/>
      <w:r w:rsidRPr="00623696">
        <w:rPr>
          <w:sz w:val="24"/>
          <w:szCs w:val="24"/>
        </w:rPr>
        <w:t>готівку</w:t>
      </w:r>
      <w:proofErr w:type="spellEnd"/>
      <w:r w:rsidRPr="00623696">
        <w:rPr>
          <w:sz w:val="24"/>
          <w:szCs w:val="24"/>
        </w:rPr>
        <w:t>:</w:t>
      </w:r>
    </w:p>
    <w:p w:rsidR="00414699" w:rsidRPr="00623696" w:rsidRDefault="00414699" w:rsidP="00414699">
      <w:pPr>
        <w:pStyle w:val="a3"/>
        <w:widowControl/>
        <w:numPr>
          <w:ilvl w:val="0"/>
          <w:numId w:val="2"/>
        </w:numPr>
        <w:adjustRightInd/>
        <w:spacing w:line="240" w:lineRule="auto"/>
        <w:ind w:left="0"/>
        <w:jc w:val="left"/>
        <w:rPr>
          <w:sz w:val="24"/>
          <w:szCs w:val="24"/>
        </w:rPr>
      </w:pPr>
      <w:proofErr w:type="spellStart"/>
      <w:r w:rsidRPr="00623696">
        <w:rPr>
          <w:sz w:val="24"/>
          <w:szCs w:val="24"/>
        </w:rPr>
        <w:t>Зубну</w:t>
      </w:r>
      <w:proofErr w:type="spellEnd"/>
      <w:r w:rsidRPr="00623696">
        <w:rPr>
          <w:sz w:val="24"/>
          <w:szCs w:val="24"/>
        </w:rPr>
        <w:t xml:space="preserve"> пасту на </w:t>
      </w:r>
      <w:proofErr w:type="spellStart"/>
      <w:r w:rsidRPr="00623696">
        <w:rPr>
          <w:sz w:val="24"/>
          <w:szCs w:val="24"/>
        </w:rPr>
        <w:t>загальну</w:t>
      </w:r>
      <w:proofErr w:type="spellEnd"/>
      <w:r w:rsidRPr="00623696">
        <w:rPr>
          <w:sz w:val="24"/>
          <w:szCs w:val="24"/>
        </w:rPr>
        <w:t xml:space="preserve"> суму 960 </w:t>
      </w:r>
      <w:proofErr w:type="spellStart"/>
      <w:r w:rsidRPr="00623696">
        <w:rPr>
          <w:sz w:val="24"/>
          <w:szCs w:val="24"/>
        </w:rPr>
        <w:t>грн</w:t>
      </w:r>
      <w:proofErr w:type="spellEnd"/>
      <w:r w:rsidRPr="00623696">
        <w:rPr>
          <w:sz w:val="24"/>
          <w:szCs w:val="24"/>
        </w:rPr>
        <w:t>. (</w:t>
      </w:r>
      <w:proofErr w:type="spellStart"/>
      <w:r w:rsidRPr="00623696">
        <w:rPr>
          <w:sz w:val="24"/>
          <w:szCs w:val="24"/>
        </w:rPr>
        <w:t>з</w:t>
      </w:r>
      <w:proofErr w:type="spellEnd"/>
      <w:r w:rsidRPr="00623696">
        <w:rPr>
          <w:sz w:val="24"/>
          <w:szCs w:val="24"/>
        </w:rPr>
        <w:t xml:space="preserve"> ПДВ).</w:t>
      </w:r>
    </w:p>
    <w:p w:rsidR="00414699" w:rsidRPr="00623696" w:rsidRDefault="00414699" w:rsidP="00414699">
      <w:pPr>
        <w:pStyle w:val="a3"/>
        <w:widowControl/>
        <w:numPr>
          <w:ilvl w:val="0"/>
          <w:numId w:val="2"/>
        </w:numPr>
        <w:adjustRightInd/>
        <w:spacing w:line="240" w:lineRule="auto"/>
        <w:ind w:left="0"/>
        <w:jc w:val="left"/>
        <w:rPr>
          <w:sz w:val="24"/>
          <w:szCs w:val="24"/>
        </w:rPr>
      </w:pPr>
      <w:proofErr w:type="spellStart"/>
      <w:r w:rsidRPr="00623696">
        <w:rPr>
          <w:sz w:val="24"/>
          <w:szCs w:val="24"/>
        </w:rPr>
        <w:t>Туалетне</w:t>
      </w:r>
      <w:proofErr w:type="spellEnd"/>
      <w:r w:rsidRPr="00623696">
        <w:rPr>
          <w:sz w:val="24"/>
          <w:szCs w:val="24"/>
        </w:rPr>
        <w:t xml:space="preserve"> мило на </w:t>
      </w:r>
      <w:proofErr w:type="spellStart"/>
      <w:r w:rsidRPr="00623696">
        <w:rPr>
          <w:sz w:val="24"/>
          <w:szCs w:val="24"/>
        </w:rPr>
        <w:t>загальну</w:t>
      </w:r>
      <w:proofErr w:type="spellEnd"/>
      <w:r w:rsidRPr="00623696">
        <w:rPr>
          <w:sz w:val="24"/>
          <w:szCs w:val="24"/>
        </w:rPr>
        <w:t xml:space="preserve"> суму 600 </w:t>
      </w:r>
      <w:proofErr w:type="spellStart"/>
      <w:r w:rsidRPr="00623696">
        <w:rPr>
          <w:sz w:val="24"/>
          <w:szCs w:val="24"/>
        </w:rPr>
        <w:t>грн</w:t>
      </w:r>
      <w:proofErr w:type="spellEnd"/>
      <w:r w:rsidRPr="00623696">
        <w:rPr>
          <w:sz w:val="24"/>
          <w:szCs w:val="24"/>
        </w:rPr>
        <w:t>. (</w:t>
      </w:r>
      <w:proofErr w:type="spellStart"/>
      <w:r w:rsidRPr="00623696">
        <w:rPr>
          <w:sz w:val="24"/>
          <w:szCs w:val="24"/>
        </w:rPr>
        <w:t>з</w:t>
      </w:r>
      <w:proofErr w:type="spellEnd"/>
      <w:r w:rsidRPr="00623696">
        <w:rPr>
          <w:sz w:val="24"/>
          <w:szCs w:val="24"/>
        </w:rPr>
        <w:t xml:space="preserve"> ПДВ).</w:t>
      </w:r>
    </w:p>
    <w:p w:rsidR="00414699" w:rsidRPr="00623696" w:rsidRDefault="00414699" w:rsidP="00414699">
      <w:pPr>
        <w:pStyle w:val="a3"/>
        <w:widowControl/>
        <w:adjustRightInd/>
        <w:spacing w:line="240" w:lineRule="auto"/>
        <w:ind w:left="0"/>
        <w:jc w:val="left"/>
        <w:rPr>
          <w:sz w:val="24"/>
          <w:szCs w:val="24"/>
        </w:rPr>
      </w:pPr>
      <w:r w:rsidRPr="00623696">
        <w:rPr>
          <w:sz w:val="24"/>
          <w:szCs w:val="24"/>
        </w:rPr>
        <w:t xml:space="preserve">20.09. </w:t>
      </w:r>
      <w:proofErr w:type="spellStart"/>
      <w:r w:rsidRPr="00623696">
        <w:rPr>
          <w:sz w:val="24"/>
          <w:szCs w:val="24"/>
        </w:rPr>
        <w:t>реалізовано</w:t>
      </w:r>
      <w:proofErr w:type="spellEnd"/>
      <w:r w:rsidRPr="00623696">
        <w:rPr>
          <w:sz w:val="24"/>
          <w:szCs w:val="24"/>
        </w:rPr>
        <w:t xml:space="preserve"> </w:t>
      </w:r>
      <w:proofErr w:type="spellStart"/>
      <w:r w:rsidRPr="00623696">
        <w:rPr>
          <w:sz w:val="24"/>
          <w:szCs w:val="24"/>
        </w:rPr>
        <w:t>фірмі</w:t>
      </w:r>
      <w:proofErr w:type="spellEnd"/>
      <w:r w:rsidRPr="00623696">
        <w:rPr>
          <w:sz w:val="24"/>
          <w:szCs w:val="24"/>
        </w:rPr>
        <w:t xml:space="preserve"> «С»  </w:t>
      </w:r>
      <w:proofErr w:type="spellStart"/>
      <w:r w:rsidRPr="00623696">
        <w:rPr>
          <w:sz w:val="24"/>
          <w:szCs w:val="24"/>
        </w:rPr>
        <w:t>туалетне</w:t>
      </w:r>
      <w:proofErr w:type="spellEnd"/>
      <w:r w:rsidRPr="00623696">
        <w:rPr>
          <w:sz w:val="24"/>
          <w:szCs w:val="24"/>
        </w:rPr>
        <w:t xml:space="preserve"> мило 800 шт. по </w:t>
      </w:r>
      <w:proofErr w:type="spellStart"/>
      <w:r w:rsidRPr="00623696">
        <w:rPr>
          <w:sz w:val="24"/>
          <w:szCs w:val="24"/>
        </w:rPr>
        <w:t>ціні</w:t>
      </w:r>
      <w:proofErr w:type="spellEnd"/>
      <w:r w:rsidRPr="00623696">
        <w:rPr>
          <w:sz w:val="24"/>
          <w:szCs w:val="24"/>
        </w:rPr>
        <w:t xml:space="preserve"> 8 </w:t>
      </w:r>
      <w:proofErr w:type="spellStart"/>
      <w:r w:rsidRPr="00623696">
        <w:rPr>
          <w:sz w:val="24"/>
          <w:szCs w:val="24"/>
        </w:rPr>
        <w:t>грн</w:t>
      </w:r>
      <w:proofErr w:type="spellEnd"/>
      <w:r w:rsidRPr="00623696">
        <w:rPr>
          <w:sz w:val="24"/>
          <w:szCs w:val="24"/>
        </w:rPr>
        <w:t>. (без ПДВ).</w:t>
      </w:r>
    </w:p>
    <w:p w:rsidR="00414699" w:rsidRPr="00623696" w:rsidRDefault="00414699" w:rsidP="00414699">
      <w:pPr>
        <w:rPr>
          <w:i/>
          <w:sz w:val="24"/>
          <w:szCs w:val="24"/>
        </w:rPr>
      </w:pPr>
    </w:p>
    <w:p w:rsidR="00414699" w:rsidRPr="00623696" w:rsidRDefault="00414699" w:rsidP="00414699">
      <w:pPr>
        <w:rPr>
          <w:i/>
          <w:sz w:val="24"/>
          <w:szCs w:val="24"/>
        </w:rPr>
      </w:pPr>
      <w:r w:rsidRPr="00623696">
        <w:rPr>
          <w:i/>
          <w:sz w:val="24"/>
          <w:szCs w:val="24"/>
        </w:rPr>
        <w:t xml:space="preserve">На підставі </w:t>
      </w:r>
      <w:proofErr w:type="spellStart"/>
      <w:r w:rsidRPr="00623696">
        <w:rPr>
          <w:i/>
          <w:sz w:val="24"/>
          <w:szCs w:val="24"/>
        </w:rPr>
        <w:t>нижчевказаних</w:t>
      </w:r>
      <w:proofErr w:type="spellEnd"/>
      <w:r w:rsidRPr="00623696">
        <w:rPr>
          <w:i/>
          <w:sz w:val="24"/>
          <w:szCs w:val="24"/>
        </w:rPr>
        <w:t xml:space="preserve"> даних необхідно:</w:t>
      </w:r>
    </w:p>
    <w:p w:rsidR="00414699" w:rsidRPr="00623696" w:rsidRDefault="00414699" w:rsidP="00414699">
      <w:pPr>
        <w:pStyle w:val="a3"/>
        <w:widowControl/>
        <w:numPr>
          <w:ilvl w:val="0"/>
          <w:numId w:val="1"/>
        </w:numPr>
        <w:adjustRightInd/>
        <w:spacing w:line="240" w:lineRule="auto"/>
        <w:ind w:left="0"/>
        <w:jc w:val="left"/>
        <w:rPr>
          <w:sz w:val="24"/>
          <w:szCs w:val="24"/>
        </w:rPr>
      </w:pPr>
      <w:proofErr w:type="spellStart"/>
      <w:r w:rsidRPr="00623696">
        <w:rPr>
          <w:sz w:val="24"/>
          <w:szCs w:val="24"/>
        </w:rPr>
        <w:t>Від</w:t>
      </w:r>
      <w:proofErr w:type="spellEnd"/>
      <w:r w:rsidRPr="00623696">
        <w:rPr>
          <w:sz w:val="24"/>
          <w:szCs w:val="24"/>
        </w:rPr>
        <w:t xml:space="preserve"> </w:t>
      </w:r>
      <w:proofErr w:type="spellStart"/>
      <w:r w:rsidRPr="00623696">
        <w:rPr>
          <w:sz w:val="24"/>
          <w:szCs w:val="24"/>
        </w:rPr>
        <w:t>імені</w:t>
      </w:r>
      <w:proofErr w:type="spellEnd"/>
      <w:r w:rsidRPr="00623696">
        <w:rPr>
          <w:sz w:val="24"/>
          <w:szCs w:val="24"/>
        </w:rPr>
        <w:t xml:space="preserve"> </w:t>
      </w:r>
      <w:proofErr w:type="spellStart"/>
      <w:r w:rsidRPr="00623696">
        <w:rPr>
          <w:sz w:val="24"/>
          <w:szCs w:val="24"/>
        </w:rPr>
        <w:t>фірми</w:t>
      </w:r>
      <w:proofErr w:type="spellEnd"/>
      <w:r w:rsidRPr="00623696">
        <w:rPr>
          <w:sz w:val="24"/>
          <w:szCs w:val="24"/>
        </w:rPr>
        <w:t xml:space="preserve"> «В» </w:t>
      </w:r>
      <w:proofErr w:type="spellStart"/>
      <w:r w:rsidRPr="00623696">
        <w:rPr>
          <w:sz w:val="24"/>
          <w:szCs w:val="24"/>
        </w:rPr>
        <w:t>виписати</w:t>
      </w:r>
      <w:proofErr w:type="spellEnd"/>
      <w:r w:rsidRPr="00623696">
        <w:rPr>
          <w:sz w:val="24"/>
          <w:szCs w:val="24"/>
        </w:rPr>
        <w:t xml:space="preserve"> </w:t>
      </w:r>
      <w:proofErr w:type="spellStart"/>
      <w:r w:rsidRPr="00623696">
        <w:rPr>
          <w:sz w:val="24"/>
          <w:szCs w:val="24"/>
        </w:rPr>
        <w:t>податкову</w:t>
      </w:r>
      <w:proofErr w:type="spellEnd"/>
      <w:r w:rsidRPr="00623696">
        <w:rPr>
          <w:sz w:val="24"/>
          <w:szCs w:val="24"/>
        </w:rPr>
        <w:t xml:space="preserve"> </w:t>
      </w:r>
      <w:proofErr w:type="spellStart"/>
      <w:r w:rsidRPr="00623696">
        <w:rPr>
          <w:sz w:val="24"/>
          <w:szCs w:val="24"/>
        </w:rPr>
        <w:t>накладну</w:t>
      </w:r>
      <w:proofErr w:type="spellEnd"/>
      <w:r w:rsidRPr="00623696">
        <w:rPr>
          <w:sz w:val="24"/>
          <w:szCs w:val="24"/>
        </w:rPr>
        <w:t xml:space="preserve"> для </w:t>
      </w:r>
      <w:proofErr w:type="spellStart"/>
      <w:r w:rsidRPr="00623696">
        <w:rPr>
          <w:sz w:val="24"/>
          <w:szCs w:val="24"/>
        </w:rPr>
        <w:t>фірми</w:t>
      </w:r>
      <w:proofErr w:type="spellEnd"/>
      <w:r w:rsidRPr="00623696">
        <w:rPr>
          <w:sz w:val="24"/>
          <w:szCs w:val="24"/>
        </w:rPr>
        <w:t xml:space="preserve"> «А» на </w:t>
      </w:r>
      <w:proofErr w:type="spellStart"/>
      <w:r w:rsidRPr="00623696">
        <w:rPr>
          <w:sz w:val="24"/>
          <w:szCs w:val="24"/>
        </w:rPr>
        <w:t>придбання</w:t>
      </w:r>
      <w:proofErr w:type="spellEnd"/>
      <w:r w:rsidRPr="00623696">
        <w:rPr>
          <w:sz w:val="24"/>
          <w:szCs w:val="24"/>
        </w:rPr>
        <w:t xml:space="preserve"> мила</w:t>
      </w:r>
    </w:p>
    <w:p w:rsidR="00414699" w:rsidRPr="00623696" w:rsidRDefault="00414699" w:rsidP="00414699">
      <w:pPr>
        <w:pStyle w:val="a3"/>
        <w:widowControl/>
        <w:numPr>
          <w:ilvl w:val="0"/>
          <w:numId w:val="1"/>
        </w:numPr>
        <w:adjustRightInd/>
        <w:spacing w:line="240" w:lineRule="auto"/>
        <w:ind w:left="0"/>
        <w:jc w:val="left"/>
        <w:rPr>
          <w:sz w:val="24"/>
          <w:szCs w:val="24"/>
        </w:rPr>
      </w:pPr>
      <w:proofErr w:type="spellStart"/>
      <w:r w:rsidRPr="00623696">
        <w:rPr>
          <w:sz w:val="24"/>
          <w:szCs w:val="24"/>
        </w:rPr>
        <w:t>Заповнити</w:t>
      </w:r>
      <w:proofErr w:type="spellEnd"/>
      <w:r w:rsidRPr="00623696">
        <w:rPr>
          <w:sz w:val="24"/>
          <w:szCs w:val="24"/>
        </w:rPr>
        <w:t xml:space="preserve"> </w:t>
      </w:r>
      <w:proofErr w:type="spellStart"/>
      <w:r w:rsidRPr="00623696">
        <w:rPr>
          <w:sz w:val="24"/>
          <w:szCs w:val="24"/>
        </w:rPr>
        <w:t>реє</w:t>
      </w:r>
      <w:proofErr w:type="gramStart"/>
      <w:r w:rsidRPr="00623696">
        <w:rPr>
          <w:sz w:val="24"/>
          <w:szCs w:val="24"/>
        </w:rPr>
        <w:t>стр</w:t>
      </w:r>
      <w:proofErr w:type="spellEnd"/>
      <w:proofErr w:type="gramEnd"/>
      <w:r w:rsidRPr="00623696">
        <w:rPr>
          <w:sz w:val="24"/>
          <w:szCs w:val="24"/>
        </w:rPr>
        <w:t xml:space="preserve"> </w:t>
      </w:r>
      <w:proofErr w:type="spellStart"/>
      <w:r w:rsidRPr="00623696">
        <w:rPr>
          <w:sz w:val="24"/>
          <w:szCs w:val="24"/>
        </w:rPr>
        <w:t>отриманих</w:t>
      </w:r>
      <w:proofErr w:type="spellEnd"/>
      <w:r w:rsidRPr="00623696">
        <w:rPr>
          <w:sz w:val="24"/>
          <w:szCs w:val="24"/>
        </w:rPr>
        <w:t xml:space="preserve"> та </w:t>
      </w:r>
      <w:proofErr w:type="spellStart"/>
      <w:r w:rsidRPr="00623696">
        <w:rPr>
          <w:sz w:val="24"/>
          <w:szCs w:val="24"/>
        </w:rPr>
        <w:t>виданих</w:t>
      </w:r>
      <w:proofErr w:type="spellEnd"/>
      <w:r w:rsidRPr="00623696">
        <w:rPr>
          <w:sz w:val="24"/>
          <w:szCs w:val="24"/>
        </w:rPr>
        <w:t xml:space="preserve"> </w:t>
      </w:r>
      <w:proofErr w:type="spellStart"/>
      <w:r w:rsidRPr="00623696">
        <w:rPr>
          <w:sz w:val="24"/>
          <w:szCs w:val="24"/>
        </w:rPr>
        <w:t>податкових</w:t>
      </w:r>
      <w:proofErr w:type="spellEnd"/>
      <w:r w:rsidRPr="00623696">
        <w:rPr>
          <w:sz w:val="24"/>
          <w:szCs w:val="24"/>
        </w:rPr>
        <w:t xml:space="preserve"> </w:t>
      </w:r>
      <w:proofErr w:type="spellStart"/>
      <w:r w:rsidRPr="00623696">
        <w:rPr>
          <w:sz w:val="24"/>
          <w:szCs w:val="24"/>
        </w:rPr>
        <w:t>накладних</w:t>
      </w:r>
      <w:proofErr w:type="spellEnd"/>
      <w:r w:rsidRPr="00623696">
        <w:rPr>
          <w:sz w:val="24"/>
          <w:szCs w:val="24"/>
        </w:rPr>
        <w:t xml:space="preserve"> за </w:t>
      </w:r>
      <w:proofErr w:type="spellStart"/>
      <w:r w:rsidRPr="00623696">
        <w:rPr>
          <w:sz w:val="24"/>
          <w:szCs w:val="24"/>
        </w:rPr>
        <w:t>податковий</w:t>
      </w:r>
      <w:proofErr w:type="spellEnd"/>
      <w:r w:rsidRPr="00623696">
        <w:rPr>
          <w:sz w:val="24"/>
          <w:szCs w:val="24"/>
        </w:rPr>
        <w:t xml:space="preserve"> </w:t>
      </w:r>
      <w:proofErr w:type="spellStart"/>
      <w:r w:rsidRPr="00623696">
        <w:rPr>
          <w:sz w:val="24"/>
          <w:szCs w:val="24"/>
        </w:rPr>
        <w:t>період</w:t>
      </w:r>
      <w:proofErr w:type="spellEnd"/>
    </w:p>
    <w:p w:rsidR="00414699" w:rsidRPr="00623696" w:rsidRDefault="00414699" w:rsidP="00414699">
      <w:pPr>
        <w:pStyle w:val="a3"/>
        <w:widowControl/>
        <w:numPr>
          <w:ilvl w:val="0"/>
          <w:numId w:val="1"/>
        </w:numPr>
        <w:adjustRightInd/>
        <w:spacing w:line="240" w:lineRule="auto"/>
        <w:ind w:left="0"/>
        <w:jc w:val="left"/>
        <w:rPr>
          <w:sz w:val="24"/>
          <w:szCs w:val="24"/>
        </w:rPr>
      </w:pPr>
      <w:proofErr w:type="spellStart"/>
      <w:r w:rsidRPr="00623696">
        <w:rPr>
          <w:sz w:val="24"/>
          <w:szCs w:val="24"/>
        </w:rPr>
        <w:lastRenderedPageBreak/>
        <w:t>Обчислити</w:t>
      </w:r>
      <w:proofErr w:type="spellEnd"/>
      <w:r w:rsidRPr="00623696">
        <w:rPr>
          <w:sz w:val="24"/>
          <w:szCs w:val="24"/>
        </w:rPr>
        <w:t>:</w:t>
      </w:r>
    </w:p>
    <w:p w:rsidR="00414699" w:rsidRPr="00623696" w:rsidRDefault="00414699" w:rsidP="00414699">
      <w:pPr>
        <w:pStyle w:val="a3"/>
        <w:spacing w:line="240" w:lineRule="auto"/>
        <w:ind w:left="0"/>
        <w:rPr>
          <w:sz w:val="24"/>
          <w:szCs w:val="24"/>
        </w:rPr>
      </w:pPr>
      <w:r w:rsidRPr="00623696">
        <w:rPr>
          <w:sz w:val="24"/>
          <w:szCs w:val="24"/>
        </w:rPr>
        <w:t xml:space="preserve">суму </w:t>
      </w:r>
      <w:proofErr w:type="spellStart"/>
      <w:r w:rsidRPr="00623696">
        <w:rPr>
          <w:sz w:val="24"/>
          <w:szCs w:val="24"/>
        </w:rPr>
        <w:t>податкового</w:t>
      </w:r>
      <w:proofErr w:type="spellEnd"/>
      <w:r w:rsidRPr="00623696">
        <w:rPr>
          <w:sz w:val="24"/>
          <w:szCs w:val="24"/>
        </w:rPr>
        <w:t xml:space="preserve"> зобов</w:t>
      </w:r>
      <w:r w:rsidRPr="00623696">
        <w:rPr>
          <w:sz w:val="24"/>
          <w:szCs w:val="24"/>
          <w:lang w:val="en-US"/>
        </w:rPr>
        <w:t>’</w:t>
      </w:r>
      <w:proofErr w:type="spellStart"/>
      <w:r w:rsidRPr="00623696">
        <w:rPr>
          <w:sz w:val="24"/>
          <w:szCs w:val="24"/>
        </w:rPr>
        <w:t>язання</w:t>
      </w:r>
      <w:proofErr w:type="spellEnd"/>
      <w:r w:rsidRPr="00623696">
        <w:rPr>
          <w:sz w:val="24"/>
          <w:szCs w:val="24"/>
        </w:rPr>
        <w:t>;</w:t>
      </w:r>
    </w:p>
    <w:p w:rsidR="00414699" w:rsidRPr="00623696" w:rsidRDefault="00414699" w:rsidP="00414699">
      <w:pPr>
        <w:pStyle w:val="a3"/>
        <w:spacing w:line="240" w:lineRule="auto"/>
        <w:ind w:left="0"/>
        <w:rPr>
          <w:sz w:val="24"/>
          <w:szCs w:val="24"/>
        </w:rPr>
      </w:pPr>
      <w:r w:rsidRPr="00623696">
        <w:rPr>
          <w:sz w:val="24"/>
          <w:szCs w:val="24"/>
        </w:rPr>
        <w:t xml:space="preserve">суму </w:t>
      </w:r>
      <w:proofErr w:type="spellStart"/>
      <w:r w:rsidRPr="00623696">
        <w:rPr>
          <w:sz w:val="24"/>
          <w:szCs w:val="24"/>
        </w:rPr>
        <w:t>податкового</w:t>
      </w:r>
      <w:proofErr w:type="spellEnd"/>
      <w:r w:rsidRPr="00623696">
        <w:rPr>
          <w:sz w:val="24"/>
          <w:szCs w:val="24"/>
        </w:rPr>
        <w:t xml:space="preserve"> кредиту;</w:t>
      </w:r>
    </w:p>
    <w:p w:rsidR="00414699" w:rsidRPr="00623696" w:rsidRDefault="00414699" w:rsidP="00414699">
      <w:pPr>
        <w:pStyle w:val="a3"/>
        <w:spacing w:line="240" w:lineRule="auto"/>
        <w:ind w:left="0"/>
        <w:rPr>
          <w:sz w:val="24"/>
          <w:szCs w:val="24"/>
        </w:rPr>
      </w:pPr>
      <w:r w:rsidRPr="00623696">
        <w:rPr>
          <w:sz w:val="24"/>
          <w:szCs w:val="24"/>
        </w:rPr>
        <w:t xml:space="preserve">суму ПДВ, </w:t>
      </w:r>
      <w:proofErr w:type="spellStart"/>
      <w:r w:rsidRPr="00623696">
        <w:rPr>
          <w:sz w:val="24"/>
          <w:szCs w:val="24"/>
        </w:rPr>
        <w:t>що</w:t>
      </w:r>
      <w:proofErr w:type="spellEnd"/>
      <w:r w:rsidRPr="00623696">
        <w:rPr>
          <w:sz w:val="24"/>
          <w:szCs w:val="24"/>
        </w:rPr>
        <w:t xml:space="preserve"> </w:t>
      </w:r>
      <w:proofErr w:type="spellStart"/>
      <w:proofErr w:type="gramStart"/>
      <w:r w:rsidRPr="00623696">
        <w:rPr>
          <w:sz w:val="24"/>
          <w:szCs w:val="24"/>
        </w:rPr>
        <w:t>п</w:t>
      </w:r>
      <w:proofErr w:type="gramEnd"/>
      <w:r w:rsidRPr="00623696">
        <w:rPr>
          <w:sz w:val="24"/>
          <w:szCs w:val="24"/>
        </w:rPr>
        <w:t>ідлягає</w:t>
      </w:r>
      <w:proofErr w:type="spellEnd"/>
      <w:r w:rsidRPr="00623696">
        <w:rPr>
          <w:sz w:val="24"/>
          <w:szCs w:val="24"/>
        </w:rPr>
        <w:t xml:space="preserve"> </w:t>
      </w:r>
      <w:proofErr w:type="spellStart"/>
      <w:r w:rsidRPr="00623696">
        <w:rPr>
          <w:sz w:val="24"/>
          <w:szCs w:val="24"/>
        </w:rPr>
        <w:t>перерахуванню</w:t>
      </w:r>
      <w:proofErr w:type="spellEnd"/>
      <w:r w:rsidRPr="00623696">
        <w:rPr>
          <w:sz w:val="24"/>
          <w:szCs w:val="24"/>
        </w:rPr>
        <w:t xml:space="preserve"> в бюджет</w:t>
      </w:r>
    </w:p>
    <w:p w:rsidR="00414699" w:rsidRPr="00623696" w:rsidRDefault="00414699" w:rsidP="00414699">
      <w:pPr>
        <w:pStyle w:val="a3"/>
        <w:widowControl/>
        <w:numPr>
          <w:ilvl w:val="0"/>
          <w:numId w:val="1"/>
        </w:numPr>
        <w:adjustRightInd/>
        <w:spacing w:line="240" w:lineRule="auto"/>
        <w:ind w:left="0"/>
        <w:jc w:val="left"/>
        <w:rPr>
          <w:sz w:val="24"/>
          <w:szCs w:val="24"/>
        </w:rPr>
      </w:pPr>
      <w:proofErr w:type="spellStart"/>
      <w:r w:rsidRPr="00623696">
        <w:rPr>
          <w:sz w:val="24"/>
          <w:szCs w:val="24"/>
        </w:rPr>
        <w:t>Заповнити</w:t>
      </w:r>
      <w:proofErr w:type="spellEnd"/>
      <w:r w:rsidRPr="00623696">
        <w:rPr>
          <w:sz w:val="24"/>
          <w:szCs w:val="24"/>
        </w:rPr>
        <w:t xml:space="preserve"> </w:t>
      </w:r>
      <w:proofErr w:type="spellStart"/>
      <w:r w:rsidRPr="00623696">
        <w:rPr>
          <w:sz w:val="24"/>
          <w:szCs w:val="24"/>
        </w:rPr>
        <w:t>податкову</w:t>
      </w:r>
      <w:proofErr w:type="spellEnd"/>
      <w:r w:rsidRPr="00623696">
        <w:rPr>
          <w:sz w:val="24"/>
          <w:szCs w:val="24"/>
        </w:rPr>
        <w:t xml:space="preserve"> </w:t>
      </w:r>
      <w:proofErr w:type="spellStart"/>
      <w:r w:rsidRPr="00623696">
        <w:rPr>
          <w:sz w:val="24"/>
          <w:szCs w:val="24"/>
        </w:rPr>
        <w:t>декларацію</w:t>
      </w:r>
      <w:proofErr w:type="spellEnd"/>
      <w:r w:rsidRPr="00623696">
        <w:rPr>
          <w:sz w:val="24"/>
          <w:szCs w:val="24"/>
        </w:rPr>
        <w:t xml:space="preserve"> </w:t>
      </w:r>
      <w:proofErr w:type="spellStart"/>
      <w:r w:rsidRPr="00623696">
        <w:rPr>
          <w:sz w:val="24"/>
          <w:szCs w:val="24"/>
        </w:rPr>
        <w:t>з</w:t>
      </w:r>
      <w:proofErr w:type="spellEnd"/>
      <w:r w:rsidRPr="00623696">
        <w:rPr>
          <w:sz w:val="24"/>
          <w:szCs w:val="24"/>
        </w:rPr>
        <w:t xml:space="preserve"> ПДВ</w:t>
      </w:r>
    </w:p>
    <w:p w:rsidR="00414699" w:rsidRPr="00D017D7" w:rsidRDefault="00414699" w:rsidP="00414699">
      <w:pPr>
        <w:pStyle w:val="a3"/>
        <w:ind w:left="1080"/>
        <w:rPr>
          <w:sz w:val="28"/>
          <w:szCs w:val="28"/>
        </w:rPr>
      </w:pPr>
    </w:p>
    <w:p w:rsidR="00414699" w:rsidRDefault="00414699" w:rsidP="00414699">
      <w:pPr>
        <w:suppressAutoHyphens w:val="0"/>
        <w:rPr>
          <w:i/>
          <w:sz w:val="24"/>
          <w:szCs w:val="24"/>
          <w:lang w:eastAsia="uk-UA"/>
        </w:rPr>
      </w:pPr>
    </w:p>
    <w:p w:rsidR="00414699" w:rsidRPr="00563BCE" w:rsidRDefault="00414699" w:rsidP="00414699">
      <w:pPr>
        <w:suppressAutoHyphens w:val="0"/>
        <w:rPr>
          <w:i/>
          <w:sz w:val="24"/>
          <w:szCs w:val="24"/>
          <w:lang w:eastAsia="uk-UA"/>
        </w:rPr>
      </w:pPr>
      <w:r>
        <w:rPr>
          <w:i/>
          <w:sz w:val="24"/>
          <w:szCs w:val="24"/>
          <w:lang w:eastAsia="uk-UA"/>
        </w:rPr>
        <w:t>3.</w:t>
      </w:r>
      <w:r w:rsidRPr="00563BCE">
        <w:rPr>
          <w:i/>
          <w:sz w:val="24"/>
          <w:szCs w:val="24"/>
          <w:lang w:eastAsia="uk-UA"/>
        </w:rPr>
        <w:t>З</w:t>
      </w:r>
      <w:r>
        <w:rPr>
          <w:i/>
          <w:sz w:val="24"/>
          <w:szCs w:val="24"/>
          <w:lang w:eastAsia="uk-UA"/>
        </w:rPr>
        <w:t xml:space="preserve">адача </w:t>
      </w:r>
    </w:p>
    <w:p w:rsidR="00414699" w:rsidRPr="00B15170" w:rsidRDefault="00414699" w:rsidP="00414699">
      <w:pPr>
        <w:suppressAutoHyphens w:val="0"/>
        <w:ind w:left="-180" w:firstLine="180"/>
        <w:rPr>
          <w:sz w:val="24"/>
          <w:szCs w:val="24"/>
          <w:lang w:eastAsia="uk-UA"/>
        </w:rPr>
      </w:pPr>
      <w:r w:rsidRPr="00B15170">
        <w:rPr>
          <w:sz w:val="24"/>
          <w:szCs w:val="24"/>
          <w:lang w:eastAsia="uk-UA"/>
        </w:rPr>
        <w:t>На підставі вказаних нижче даних необхідно визначити:</w:t>
      </w:r>
    </w:p>
    <w:p w:rsidR="00414699" w:rsidRPr="00B15170" w:rsidRDefault="00414699" w:rsidP="00414699">
      <w:pPr>
        <w:suppressAutoHyphens w:val="0"/>
        <w:rPr>
          <w:sz w:val="24"/>
          <w:szCs w:val="24"/>
          <w:lang w:eastAsia="uk-UA"/>
        </w:rPr>
      </w:pPr>
      <w:r w:rsidRPr="00B15170">
        <w:rPr>
          <w:sz w:val="24"/>
          <w:szCs w:val="24"/>
          <w:lang w:eastAsia="uk-UA"/>
        </w:rPr>
        <w:t>Суму ПДВ, яка підлягає перерахуванню в бюджет .</w:t>
      </w:r>
    </w:p>
    <w:p w:rsidR="00414699" w:rsidRPr="00B15170" w:rsidRDefault="00414699" w:rsidP="00414699">
      <w:pPr>
        <w:suppressAutoHyphens w:val="0"/>
        <w:ind w:left="-180"/>
        <w:rPr>
          <w:sz w:val="24"/>
          <w:szCs w:val="24"/>
          <w:lang w:eastAsia="uk-UA"/>
        </w:rPr>
      </w:pPr>
      <w:r w:rsidRPr="00B15170">
        <w:rPr>
          <w:sz w:val="24"/>
          <w:szCs w:val="24"/>
          <w:lang w:eastAsia="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2126"/>
        <w:gridCol w:w="2977"/>
      </w:tblGrid>
      <w:tr w:rsidR="00414699" w:rsidRPr="00B15170" w:rsidTr="00A94445">
        <w:tc>
          <w:tcPr>
            <w:tcW w:w="5070" w:type="dxa"/>
          </w:tcPr>
          <w:p w:rsidR="00414699" w:rsidRPr="00B15170" w:rsidRDefault="00414699" w:rsidP="00A94445">
            <w:pPr>
              <w:suppressAutoHyphens w:val="0"/>
              <w:jc w:val="center"/>
              <w:rPr>
                <w:sz w:val="24"/>
                <w:szCs w:val="24"/>
                <w:lang w:eastAsia="uk-UA"/>
              </w:rPr>
            </w:pPr>
            <w:r w:rsidRPr="00B15170">
              <w:rPr>
                <w:sz w:val="24"/>
                <w:szCs w:val="24"/>
                <w:lang w:eastAsia="uk-UA"/>
              </w:rPr>
              <w:t>Показники</w:t>
            </w:r>
          </w:p>
        </w:tc>
        <w:tc>
          <w:tcPr>
            <w:tcW w:w="2126" w:type="dxa"/>
          </w:tcPr>
          <w:p w:rsidR="00414699" w:rsidRPr="00B15170" w:rsidRDefault="00414699" w:rsidP="00A94445">
            <w:pPr>
              <w:suppressAutoHyphens w:val="0"/>
              <w:jc w:val="center"/>
              <w:rPr>
                <w:sz w:val="24"/>
                <w:szCs w:val="24"/>
                <w:lang w:eastAsia="uk-UA"/>
              </w:rPr>
            </w:pPr>
            <w:r w:rsidRPr="00B15170">
              <w:rPr>
                <w:sz w:val="24"/>
                <w:szCs w:val="24"/>
                <w:lang w:eastAsia="uk-UA"/>
              </w:rPr>
              <w:t>Одиниці виміру</w:t>
            </w:r>
          </w:p>
        </w:tc>
        <w:tc>
          <w:tcPr>
            <w:tcW w:w="2977" w:type="dxa"/>
          </w:tcPr>
          <w:p w:rsidR="00414699" w:rsidRPr="00B15170" w:rsidRDefault="00414699" w:rsidP="00A94445">
            <w:pPr>
              <w:suppressAutoHyphens w:val="0"/>
              <w:jc w:val="center"/>
              <w:rPr>
                <w:sz w:val="24"/>
                <w:szCs w:val="24"/>
                <w:lang w:eastAsia="uk-UA"/>
              </w:rPr>
            </w:pPr>
            <w:r w:rsidRPr="00B15170">
              <w:rPr>
                <w:sz w:val="24"/>
                <w:szCs w:val="24"/>
                <w:lang w:eastAsia="uk-UA"/>
              </w:rPr>
              <w:t>Згідно даних митної декларації</w:t>
            </w:r>
          </w:p>
        </w:tc>
      </w:tr>
      <w:tr w:rsidR="00414699" w:rsidRPr="00B15170" w:rsidTr="00A94445">
        <w:tc>
          <w:tcPr>
            <w:tcW w:w="5070" w:type="dxa"/>
          </w:tcPr>
          <w:p w:rsidR="00414699" w:rsidRPr="00B15170" w:rsidRDefault="00414699" w:rsidP="00A94445">
            <w:pPr>
              <w:suppressAutoHyphens w:val="0"/>
              <w:jc w:val="both"/>
              <w:rPr>
                <w:sz w:val="24"/>
                <w:szCs w:val="24"/>
                <w:lang w:eastAsia="uk-UA"/>
              </w:rPr>
            </w:pPr>
            <w:r w:rsidRPr="00B15170">
              <w:rPr>
                <w:sz w:val="24"/>
                <w:szCs w:val="24"/>
                <w:lang w:eastAsia="uk-UA"/>
              </w:rPr>
              <w:t>1. Вартість придбаних імпортних товарів</w:t>
            </w:r>
          </w:p>
        </w:tc>
        <w:tc>
          <w:tcPr>
            <w:tcW w:w="2126" w:type="dxa"/>
          </w:tcPr>
          <w:p w:rsidR="00414699" w:rsidRPr="00B15170" w:rsidRDefault="00414699" w:rsidP="00A94445">
            <w:pPr>
              <w:suppressAutoHyphens w:val="0"/>
              <w:jc w:val="center"/>
              <w:rPr>
                <w:sz w:val="24"/>
                <w:szCs w:val="24"/>
                <w:lang w:eastAsia="uk-UA"/>
              </w:rPr>
            </w:pPr>
            <w:r w:rsidRPr="00B15170">
              <w:rPr>
                <w:sz w:val="24"/>
                <w:szCs w:val="24"/>
                <w:lang w:eastAsia="uk-UA"/>
              </w:rPr>
              <w:t>дол. США</w:t>
            </w:r>
          </w:p>
        </w:tc>
        <w:tc>
          <w:tcPr>
            <w:tcW w:w="2977" w:type="dxa"/>
          </w:tcPr>
          <w:p w:rsidR="00414699" w:rsidRPr="00B15170" w:rsidRDefault="00414699" w:rsidP="00A94445">
            <w:pPr>
              <w:suppressAutoHyphens w:val="0"/>
              <w:jc w:val="center"/>
              <w:rPr>
                <w:sz w:val="24"/>
                <w:szCs w:val="24"/>
                <w:lang w:eastAsia="uk-UA"/>
              </w:rPr>
            </w:pPr>
            <w:r w:rsidRPr="00B15170">
              <w:rPr>
                <w:sz w:val="24"/>
                <w:szCs w:val="24"/>
                <w:lang w:eastAsia="uk-UA"/>
              </w:rPr>
              <w:t>34400</w:t>
            </w:r>
          </w:p>
        </w:tc>
      </w:tr>
      <w:tr w:rsidR="00414699" w:rsidRPr="00B15170" w:rsidTr="00A94445">
        <w:tc>
          <w:tcPr>
            <w:tcW w:w="5070" w:type="dxa"/>
          </w:tcPr>
          <w:p w:rsidR="00414699" w:rsidRPr="00B15170" w:rsidRDefault="00414699" w:rsidP="00A94445">
            <w:pPr>
              <w:suppressAutoHyphens w:val="0"/>
              <w:jc w:val="both"/>
              <w:rPr>
                <w:sz w:val="24"/>
                <w:szCs w:val="24"/>
                <w:lang w:eastAsia="uk-UA"/>
              </w:rPr>
            </w:pPr>
            <w:r w:rsidRPr="00B15170">
              <w:rPr>
                <w:sz w:val="24"/>
                <w:szCs w:val="24"/>
                <w:lang w:eastAsia="uk-UA"/>
              </w:rPr>
              <w:t>2.Ставка мита згідно єдиного митного тарифу</w:t>
            </w:r>
          </w:p>
        </w:tc>
        <w:tc>
          <w:tcPr>
            <w:tcW w:w="2126" w:type="dxa"/>
          </w:tcPr>
          <w:p w:rsidR="00414699" w:rsidRPr="00B15170" w:rsidRDefault="00414699" w:rsidP="00A94445">
            <w:pPr>
              <w:suppressAutoHyphens w:val="0"/>
              <w:jc w:val="center"/>
              <w:rPr>
                <w:sz w:val="24"/>
                <w:szCs w:val="24"/>
                <w:lang w:eastAsia="uk-UA"/>
              </w:rPr>
            </w:pPr>
            <w:r w:rsidRPr="00B15170">
              <w:rPr>
                <w:sz w:val="24"/>
                <w:szCs w:val="24"/>
                <w:lang w:eastAsia="uk-UA"/>
              </w:rPr>
              <w:t>%</w:t>
            </w:r>
          </w:p>
        </w:tc>
        <w:tc>
          <w:tcPr>
            <w:tcW w:w="2977" w:type="dxa"/>
          </w:tcPr>
          <w:p w:rsidR="00414699" w:rsidRPr="00B15170" w:rsidRDefault="00414699" w:rsidP="00A94445">
            <w:pPr>
              <w:suppressAutoHyphens w:val="0"/>
              <w:jc w:val="center"/>
              <w:rPr>
                <w:sz w:val="24"/>
                <w:szCs w:val="24"/>
                <w:lang w:eastAsia="uk-UA"/>
              </w:rPr>
            </w:pPr>
            <w:r w:rsidRPr="00B15170">
              <w:rPr>
                <w:sz w:val="24"/>
                <w:szCs w:val="24"/>
                <w:lang w:eastAsia="uk-UA"/>
              </w:rPr>
              <w:t>12</w:t>
            </w:r>
          </w:p>
        </w:tc>
      </w:tr>
      <w:tr w:rsidR="00414699" w:rsidRPr="00B15170" w:rsidTr="00A94445">
        <w:tc>
          <w:tcPr>
            <w:tcW w:w="5070" w:type="dxa"/>
          </w:tcPr>
          <w:p w:rsidR="00414699" w:rsidRPr="00B15170" w:rsidRDefault="00414699" w:rsidP="00A94445">
            <w:pPr>
              <w:suppressAutoHyphens w:val="0"/>
              <w:rPr>
                <w:sz w:val="24"/>
                <w:szCs w:val="24"/>
                <w:lang w:eastAsia="uk-UA"/>
              </w:rPr>
            </w:pPr>
            <w:r w:rsidRPr="00B15170">
              <w:rPr>
                <w:sz w:val="24"/>
                <w:szCs w:val="24"/>
                <w:lang w:eastAsia="uk-UA"/>
              </w:rPr>
              <w:t>4. Виручка від перепродажу імпортних товарів в Україні</w:t>
            </w:r>
          </w:p>
        </w:tc>
        <w:tc>
          <w:tcPr>
            <w:tcW w:w="2126" w:type="dxa"/>
          </w:tcPr>
          <w:p w:rsidR="00414699" w:rsidRPr="00B15170" w:rsidRDefault="00414699" w:rsidP="00A94445">
            <w:pPr>
              <w:suppressAutoHyphens w:val="0"/>
              <w:jc w:val="center"/>
              <w:rPr>
                <w:sz w:val="24"/>
                <w:szCs w:val="24"/>
                <w:lang w:eastAsia="uk-UA"/>
              </w:rPr>
            </w:pPr>
            <w:r w:rsidRPr="00B15170">
              <w:rPr>
                <w:sz w:val="24"/>
                <w:szCs w:val="24"/>
                <w:lang w:val="ru-RU" w:eastAsia="uk-UA"/>
              </w:rPr>
              <w:t>г</w:t>
            </w:r>
            <w:proofErr w:type="spellStart"/>
            <w:r w:rsidRPr="00B15170">
              <w:rPr>
                <w:sz w:val="24"/>
                <w:szCs w:val="24"/>
                <w:lang w:eastAsia="uk-UA"/>
              </w:rPr>
              <w:t>рн</w:t>
            </w:r>
            <w:proofErr w:type="spellEnd"/>
            <w:r w:rsidRPr="00B15170">
              <w:rPr>
                <w:sz w:val="24"/>
                <w:szCs w:val="24"/>
                <w:lang w:eastAsia="uk-UA"/>
              </w:rPr>
              <w:t>.</w:t>
            </w:r>
          </w:p>
        </w:tc>
        <w:tc>
          <w:tcPr>
            <w:tcW w:w="2977" w:type="dxa"/>
          </w:tcPr>
          <w:p w:rsidR="00414699" w:rsidRPr="00B15170" w:rsidRDefault="00414699" w:rsidP="00A94445">
            <w:pPr>
              <w:suppressAutoHyphens w:val="0"/>
              <w:jc w:val="center"/>
              <w:rPr>
                <w:sz w:val="24"/>
                <w:szCs w:val="24"/>
                <w:lang w:eastAsia="uk-UA"/>
              </w:rPr>
            </w:pPr>
            <w:r w:rsidRPr="00B15170">
              <w:rPr>
                <w:sz w:val="24"/>
                <w:szCs w:val="24"/>
                <w:lang w:val="en-US" w:eastAsia="uk-UA"/>
              </w:rPr>
              <w:t>13</w:t>
            </w:r>
            <w:r w:rsidRPr="00B15170">
              <w:rPr>
                <w:sz w:val="24"/>
                <w:szCs w:val="24"/>
                <w:lang w:eastAsia="uk-UA"/>
              </w:rPr>
              <w:t>90500</w:t>
            </w:r>
          </w:p>
        </w:tc>
      </w:tr>
    </w:tbl>
    <w:p w:rsidR="00414699" w:rsidRPr="00B15170" w:rsidRDefault="00414699" w:rsidP="00414699">
      <w:pPr>
        <w:suppressAutoHyphens w:val="0"/>
        <w:rPr>
          <w:sz w:val="24"/>
          <w:szCs w:val="24"/>
          <w:lang w:eastAsia="uk-UA"/>
        </w:rPr>
      </w:pPr>
      <w:r w:rsidRPr="00B15170">
        <w:rPr>
          <w:i/>
          <w:sz w:val="24"/>
          <w:szCs w:val="24"/>
          <w:lang w:eastAsia="uk-UA"/>
        </w:rPr>
        <w:t>Примітка</w:t>
      </w:r>
      <w:r w:rsidRPr="00B15170">
        <w:rPr>
          <w:b/>
          <w:i/>
          <w:sz w:val="24"/>
          <w:szCs w:val="24"/>
          <w:lang w:eastAsia="uk-UA"/>
        </w:rPr>
        <w:t>:</w:t>
      </w:r>
      <w:r w:rsidRPr="00B15170">
        <w:rPr>
          <w:sz w:val="24"/>
          <w:szCs w:val="24"/>
          <w:lang w:eastAsia="uk-UA"/>
        </w:rPr>
        <w:t xml:space="preserve"> 1$ - 2</w:t>
      </w:r>
      <w:r w:rsidRPr="00B15170">
        <w:rPr>
          <w:sz w:val="24"/>
          <w:szCs w:val="24"/>
          <w:lang w:val="en-US" w:eastAsia="uk-UA"/>
        </w:rPr>
        <w:t>5</w:t>
      </w:r>
      <w:r w:rsidRPr="00B15170">
        <w:rPr>
          <w:sz w:val="24"/>
          <w:szCs w:val="24"/>
          <w:lang w:eastAsia="uk-UA"/>
        </w:rPr>
        <w:t>,00грн.</w:t>
      </w:r>
    </w:p>
    <w:p w:rsidR="00414699" w:rsidRDefault="00414699" w:rsidP="00414699">
      <w:pPr>
        <w:jc w:val="both"/>
        <w:rPr>
          <w:b/>
          <w:sz w:val="24"/>
          <w:szCs w:val="24"/>
        </w:rPr>
      </w:pPr>
    </w:p>
    <w:p w:rsidR="00414699" w:rsidRPr="005F15F6" w:rsidRDefault="00414699" w:rsidP="00414699">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w:t>
      </w:r>
      <w:r>
        <w:rPr>
          <w:sz w:val="24"/>
          <w:szCs w:val="24"/>
        </w:rPr>
        <w:t>виконання завдань</w:t>
      </w:r>
      <w:r w:rsidRPr="005F15F6">
        <w:rPr>
          <w:sz w:val="24"/>
          <w:szCs w:val="24"/>
        </w:rPr>
        <w:t>)</w:t>
      </w:r>
      <w:r>
        <w:rPr>
          <w:sz w:val="24"/>
          <w:szCs w:val="24"/>
        </w:rPr>
        <w:t>.</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Форми контролю знань </w:t>
      </w:r>
      <w:r w:rsidRPr="005F15F6">
        <w:rPr>
          <w:sz w:val="24"/>
          <w:szCs w:val="24"/>
        </w:rPr>
        <w:t>–</w:t>
      </w:r>
      <w:r>
        <w:rPr>
          <w:sz w:val="24"/>
          <w:szCs w:val="24"/>
        </w:rPr>
        <w:t xml:space="preserve"> </w:t>
      </w:r>
      <w:r w:rsidRPr="005F15F6">
        <w:rPr>
          <w:sz w:val="24"/>
          <w:szCs w:val="24"/>
        </w:rPr>
        <w:t xml:space="preserve">розв’язання задач та вправ, </w:t>
      </w:r>
      <w:r>
        <w:rPr>
          <w:sz w:val="24"/>
          <w:szCs w:val="24"/>
        </w:rPr>
        <w:t>обговорення виконаних завдань.</w:t>
      </w:r>
    </w:p>
    <w:p w:rsidR="00414699" w:rsidRPr="005F15F6" w:rsidRDefault="00414699" w:rsidP="00414699">
      <w:pPr>
        <w:jc w:val="both"/>
        <w:rPr>
          <w:sz w:val="20"/>
        </w:rPr>
      </w:pPr>
    </w:p>
    <w:p w:rsidR="00414699" w:rsidRDefault="00414699" w:rsidP="00414699">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414699" w:rsidRDefault="00414699" w:rsidP="00414699">
      <w:pPr>
        <w:widowControl w:val="0"/>
        <w:suppressAutoHyphens w:val="0"/>
        <w:spacing w:line="260" w:lineRule="auto"/>
        <w:jc w:val="both"/>
        <w:rPr>
          <w:sz w:val="24"/>
          <w:szCs w:val="24"/>
          <w:u w:val="single"/>
        </w:rPr>
      </w:pPr>
      <w:r w:rsidRPr="00DE5F94">
        <w:rPr>
          <w:b/>
          <w:i/>
          <w:sz w:val="24"/>
          <w:szCs w:val="24"/>
          <w:u w:val="single"/>
        </w:rPr>
        <w:t>Законодавчі та нормативні акти:</w:t>
      </w:r>
      <w:r w:rsidRPr="00317CDF">
        <w:rPr>
          <w:sz w:val="24"/>
          <w:szCs w:val="24"/>
          <w:u w:val="single"/>
        </w:rPr>
        <w:t xml:space="preserve">  </w:t>
      </w:r>
    </w:p>
    <w:p w:rsidR="00414699" w:rsidRPr="008B427B" w:rsidRDefault="00414699" w:rsidP="00414699">
      <w:pPr>
        <w:widowControl w:val="0"/>
        <w:numPr>
          <w:ilvl w:val="0"/>
          <w:numId w:val="3"/>
        </w:numPr>
        <w:suppressAutoHyphens w:val="0"/>
        <w:spacing w:line="260" w:lineRule="auto"/>
        <w:jc w:val="both"/>
        <w:rPr>
          <w:color w:val="000000"/>
          <w:sz w:val="24"/>
          <w:szCs w:val="24"/>
          <w:lang w:eastAsia="ru-RU"/>
        </w:rPr>
      </w:pPr>
      <w:r w:rsidRPr="008B427B">
        <w:rPr>
          <w:color w:val="000000"/>
          <w:sz w:val="24"/>
          <w:szCs w:val="24"/>
          <w:lang w:eastAsia="ru-RU"/>
        </w:rPr>
        <w:t>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6" w:history="1">
        <w:r w:rsidRPr="008B427B">
          <w:rPr>
            <w:sz w:val="24"/>
            <w:szCs w:val="24"/>
            <w:lang w:eastAsia="ru-RU"/>
          </w:rPr>
          <w:t>www.rada.gov.ua</w:t>
        </w:r>
      </w:hyperlink>
    </w:p>
    <w:p w:rsidR="00414699" w:rsidRPr="008B427B" w:rsidRDefault="00414699" w:rsidP="00414699">
      <w:pPr>
        <w:widowControl w:val="0"/>
        <w:numPr>
          <w:ilvl w:val="0"/>
          <w:numId w:val="3"/>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 xml:space="preserve">Наказ Міністерства фінансів України від 28.01.2016 № 21 «Про затвердження форм та Порядку заповнення і подання податкової звітності з податку на додану вартість» </w:t>
      </w:r>
    </w:p>
    <w:p w:rsidR="00414699" w:rsidRPr="008B427B" w:rsidRDefault="00414699" w:rsidP="00414699">
      <w:pPr>
        <w:widowControl w:val="0"/>
        <w:numPr>
          <w:ilvl w:val="0"/>
          <w:numId w:val="3"/>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 xml:space="preserve">Наказ Міністерства фінансів України від 31.12.2015 № 1307 «Про затвердження форми податкової накладної та Порядку заповнення податкової накладної» </w:t>
      </w:r>
    </w:p>
    <w:p w:rsidR="00414699" w:rsidRPr="008B427B" w:rsidRDefault="00414699" w:rsidP="00414699">
      <w:pPr>
        <w:widowControl w:val="0"/>
        <w:numPr>
          <w:ilvl w:val="0"/>
          <w:numId w:val="3"/>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 xml:space="preserve">Постанова Кабінету Міністрів України від 16.10.2014 № 569 «Деякі питання електронного адміністрування податку на додану вартість» зі змінами та доповненнями </w:t>
      </w:r>
    </w:p>
    <w:p w:rsidR="00414699" w:rsidRPr="008B427B" w:rsidRDefault="00697257" w:rsidP="00414699">
      <w:pPr>
        <w:widowControl w:val="0"/>
        <w:numPr>
          <w:ilvl w:val="0"/>
          <w:numId w:val="3"/>
        </w:numPr>
        <w:shd w:val="clear" w:color="auto" w:fill="FFFFFF"/>
        <w:suppressAutoHyphens w:val="0"/>
        <w:spacing w:line="260" w:lineRule="auto"/>
        <w:jc w:val="both"/>
        <w:rPr>
          <w:bCs/>
          <w:spacing w:val="-6"/>
          <w:sz w:val="24"/>
          <w:szCs w:val="24"/>
          <w:lang w:eastAsia="ru-RU"/>
        </w:rPr>
      </w:pPr>
      <w:hyperlink r:id="rId7" w:history="1">
        <w:r w:rsidR="00414699" w:rsidRPr="008B427B">
          <w:rPr>
            <w:snapToGrid w:val="0"/>
            <w:sz w:val="24"/>
            <w:szCs w:val="24"/>
            <w:shd w:val="clear" w:color="auto" w:fill="FFFFFF"/>
            <w:lang w:eastAsia="ru-RU"/>
          </w:rPr>
          <w:t>Наказ Міністерства фінансів України від 02.02.15 № 21 "Про затвердження Змін до Положення про реєстрацію платників податку на додану вартість"</w:t>
        </w:r>
      </w:hyperlink>
    </w:p>
    <w:p w:rsidR="00414699" w:rsidRPr="008B427B" w:rsidRDefault="00414699" w:rsidP="00414699">
      <w:pPr>
        <w:widowControl w:val="0"/>
        <w:numPr>
          <w:ilvl w:val="0"/>
          <w:numId w:val="3"/>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Наказ Міністерства фінансів України від 14.11.14 № 1130 "Про затвердження Положення про реєстрацію платників податку на додану вартість"</w:t>
      </w:r>
    </w:p>
    <w:p w:rsidR="00414699" w:rsidRPr="00DE5F94" w:rsidRDefault="00414699" w:rsidP="00414699">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8" w:history="1">
        <w:r w:rsidRPr="00DE5F94">
          <w:rPr>
            <w:sz w:val="24"/>
            <w:szCs w:val="24"/>
            <w:u w:val="single"/>
            <w:lang w:eastAsia="ru-RU"/>
          </w:rPr>
          <w:t>http://www.zakon.rada.gov.ua/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9" w:history="1">
        <w:r w:rsidRPr="00DE5F94">
          <w:rPr>
            <w:sz w:val="24"/>
            <w:szCs w:val="24"/>
            <w:u w:val="single"/>
            <w:lang w:eastAsia="ru-RU"/>
          </w:rPr>
          <w:t>http://www.kmu.gov.ua/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10" w:history="1">
        <w:r w:rsidRPr="00DE5F94">
          <w:rPr>
            <w:sz w:val="24"/>
            <w:szCs w:val="24"/>
            <w:u w:val="single"/>
            <w:lang w:eastAsia="ru-RU"/>
          </w:rPr>
          <w:t>http://www.minfin.gov.ua/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11" w:history="1">
        <w:r w:rsidRPr="00DE5F94">
          <w:rPr>
            <w:sz w:val="24"/>
            <w:szCs w:val="24"/>
            <w:u w:val="single"/>
          </w:rPr>
          <w:t>http://minrd.gov.ua/</w:t>
        </w:r>
      </w:hyperlink>
    </w:p>
    <w:p w:rsidR="00414699" w:rsidRPr="005F15F6" w:rsidRDefault="00414699" w:rsidP="00414699">
      <w:pPr>
        <w:rPr>
          <w:b/>
          <w:sz w:val="20"/>
        </w:rPr>
      </w:pPr>
    </w:p>
    <w:p w:rsidR="00414699" w:rsidRPr="005F15F6" w:rsidRDefault="00414699" w:rsidP="00414699">
      <w:pPr>
        <w:rPr>
          <w:b/>
          <w:sz w:val="24"/>
          <w:szCs w:val="24"/>
        </w:rPr>
      </w:pPr>
      <w:r w:rsidRPr="005F15F6">
        <w:rPr>
          <w:b/>
          <w:sz w:val="24"/>
          <w:szCs w:val="24"/>
        </w:rPr>
        <w:lastRenderedPageBreak/>
        <w:t>Обладнання заняття, ТЗН тощо:  ______________________________________________________</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414699" w:rsidRPr="005F15F6" w:rsidRDefault="00414699" w:rsidP="00414699">
      <w:pPr>
        <w:rPr>
          <w:b/>
          <w:sz w:val="24"/>
          <w:szCs w:val="24"/>
        </w:rPr>
      </w:pPr>
    </w:p>
    <w:p w:rsidR="00414699" w:rsidRPr="005F15F6" w:rsidRDefault="00414699" w:rsidP="00414699">
      <w:pPr>
        <w:rPr>
          <w:b/>
          <w:sz w:val="24"/>
          <w:szCs w:val="24"/>
        </w:rPr>
      </w:pPr>
    </w:p>
    <w:p w:rsidR="00414699" w:rsidRPr="005F15F6" w:rsidRDefault="00414699" w:rsidP="00414699">
      <w:pPr>
        <w:spacing w:line="40" w:lineRule="atLeast"/>
        <w:ind w:firstLine="709"/>
        <w:rPr>
          <w:sz w:val="24"/>
          <w:szCs w:val="24"/>
        </w:rPr>
      </w:pPr>
      <w:r w:rsidRPr="005F15F6">
        <w:rPr>
          <w:b/>
          <w:sz w:val="24"/>
          <w:szCs w:val="24"/>
        </w:rPr>
        <w:t xml:space="preserve">Укладач:____________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414699" w:rsidRPr="005F15F6" w:rsidRDefault="00414699" w:rsidP="00414699">
      <w:pPr>
        <w:spacing w:line="40" w:lineRule="atLeast"/>
        <w:ind w:firstLine="709"/>
        <w:rPr>
          <w:sz w:val="24"/>
          <w:szCs w:val="24"/>
        </w:rPr>
      </w:pPr>
      <w:r w:rsidRPr="005F15F6">
        <w:rPr>
          <w:sz w:val="24"/>
          <w:szCs w:val="24"/>
        </w:rPr>
        <w:t xml:space="preserve">                    </w:t>
      </w:r>
      <w:r w:rsidRPr="005F15F6">
        <w:rPr>
          <w:sz w:val="20"/>
        </w:rPr>
        <w:t>(підпис)                  (ПІБ, посада, науковий ступінь, вчене звання)</w:t>
      </w:r>
    </w:p>
    <w:p w:rsidR="00414699" w:rsidRDefault="00414699" w:rsidP="00414699">
      <w:pPr>
        <w:jc w:val="center"/>
        <w:rPr>
          <w:b/>
          <w:sz w:val="28"/>
          <w:szCs w:val="28"/>
        </w:rPr>
      </w:pPr>
    </w:p>
    <w:p w:rsidR="008E766C" w:rsidRPr="005F15F6" w:rsidRDefault="008E766C" w:rsidP="008E766C">
      <w:pPr>
        <w:jc w:val="center"/>
        <w:rPr>
          <w:b/>
          <w:sz w:val="28"/>
          <w:szCs w:val="28"/>
        </w:rPr>
      </w:pPr>
      <w:r w:rsidRPr="005F15F6">
        <w:rPr>
          <w:b/>
          <w:sz w:val="28"/>
          <w:szCs w:val="28"/>
        </w:rPr>
        <w:t>П</w:t>
      </w:r>
      <w:r>
        <w:rPr>
          <w:b/>
          <w:sz w:val="28"/>
          <w:szCs w:val="28"/>
        </w:rPr>
        <w:t>лан практичного заняття № 2</w:t>
      </w:r>
    </w:p>
    <w:p w:rsidR="008E766C" w:rsidRPr="005F15F6" w:rsidRDefault="008E766C" w:rsidP="008E766C">
      <w:pPr>
        <w:jc w:val="center"/>
        <w:rPr>
          <w:sz w:val="16"/>
          <w:szCs w:val="16"/>
        </w:rPr>
      </w:pPr>
    </w:p>
    <w:p w:rsidR="008E766C" w:rsidRPr="0064217A" w:rsidRDefault="008E766C" w:rsidP="008E766C">
      <w:pPr>
        <w:rPr>
          <w:sz w:val="24"/>
          <w:szCs w:val="24"/>
          <w:u w:val="single"/>
        </w:rPr>
      </w:pPr>
      <w:r w:rsidRPr="0064217A">
        <w:rPr>
          <w:b/>
          <w:sz w:val="24"/>
          <w:szCs w:val="24"/>
          <w:u w:val="single"/>
        </w:rPr>
        <w:t xml:space="preserve">Тема № </w:t>
      </w:r>
      <w:r>
        <w:rPr>
          <w:sz w:val="24"/>
          <w:szCs w:val="24"/>
          <w:u w:val="single"/>
        </w:rPr>
        <w:t>6</w:t>
      </w:r>
      <w:r w:rsidRPr="0064217A">
        <w:rPr>
          <w:sz w:val="24"/>
          <w:szCs w:val="24"/>
          <w:u w:val="single"/>
        </w:rPr>
        <w:t xml:space="preserve"> </w:t>
      </w:r>
      <w:r>
        <w:rPr>
          <w:sz w:val="24"/>
          <w:szCs w:val="24"/>
          <w:u w:val="single"/>
        </w:rPr>
        <w:t xml:space="preserve">          Акцизний п</w:t>
      </w:r>
      <w:r w:rsidRPr="0064217A">
        <w:rPr>
          <w:sz w:val="24"/>
          <w:szCs w:val="24"/>
          <w:u w:val="single"/>
        </w:rPr>
        <w:t>одаток</w:t>
      </w:r>
    </w:p>
    <w:p w:rsidR="008E766C" w:rsidRPr="005F15F6" w:rsidRDefault="008E766C" w:rsidP="008E766C">
      <w:pPr>
        <w:rPr>
          <w:sz w:val="20"/>
        </w:rPr>
      </w:pPr>
      <w:r w:rsidRPr="005F15F6">
        <w:rPr>
          <w:sz w:val="20"/>
        </w:rPr>
        <w:t xml:space="preserve">              </w:t>
      </w:r>
      <w:r>
        <w:rPr>
          <w:sz w:val="20"/>
        </w:rPr>
        <w:t xml:space="preserve">     </w:t>
      </w:r>
      <w:r w:rsidRPr="005F15F6">
        <w:rPr>
          <w:sz w:val="20"/>
        </w:rPr>
        <w:t>(назва теми відповідно до РПНД)</w:t>
      </w:r>
    </w:p>
    <w:p w:rsidR="008E766C" w:rsidRPr="005F15F6" w:rsidRDefault="008E766C" w:rsidP="008E766C">
      <w:pPr>
        <w:rPr>
          <w:b/>
          <w:sz w:val="24"/>
          <w:szCs w:val="24"/>
        </w:rPr>
      </w:pPr>
      <w:r w:rsidRPr="005F15F6">
        <w:rPr>
          <w:b/>
          <w:sz w:val="24"/>
          <w:szCs w:val="24"/>
        </w:rPr>
        <w:t xml:space="preserve">Навчальний час: </w:t>
      </w:r>
      <w:r w:rsidRPr="0064217A">
        <w:rPr>
          <w:sz w:val="24"/>
          <w:szCs w:val="24"/>
          <w:u w:val="single"/>
        </w:rPr>
        <w:t>2 год.</w:t>
      </w:r>
    </w:p>
    <w:p w:rsidR="008E766C" w:rsidRPr="005F15F6" w:rsidRDefault="008E766C" w:rsidP="008E766C">
      <w:pPr>
        <w:rPr>
          <w:b/>
          <w:sz w:val="20"/>
        </w:rPr>
      </w:pPr>
    </w:p>
    <w:p w:rsidR="008E766C" w:rsidRPr="00240D36" w:rsidRDefault="008E766C" w:rsidP="008E766C">
      <w:pPr>
        <w:autoSpaceDE w:val="0"/>
        <w:autoSpaceDN w:val="0"/>
        <w:ind w:firstLine="567"/>
        <w:jc w:val="both"/>
        <w:rPr>
          <w:sz w:val="24"/>
          <w:szCs w:val="24"/>
          <w:lang w:eastAsia="ru-RU"/>
        </w:rPr>
      </w:pPr>
      <w:proofErr w:type="spellStart"/>
      <w:r w:rsidRPr="005F15F6">
        <w:rPr>
          <w:b/>
          <w:sz w:val="24"/>
          <w:szCs w:val="24"/>
        </w:rPr>
        <w:t>Міжпредметні</w:t>
      </w:r>
      <w:proofErr w:type="spellEnd"/>
      <w:r w:rsidRPr="005F15F6">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8E766C" w:rsidRPr="00240D36" w:rsidRDefault="008E766C" w:rsidP="008E766C">
      <w:pPr>
        <w:rPr>
          <w:b/>
          <w:sz w:val="20"/>
        </w:rPr>
      </w:pPr>
    </w:p>
    <w:p w:rsidR="008E766C" w:rsidRPr="00CE1E01" w:rsidRDefault="008E766C" w:rsidP="008E766C">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акцизного податку, що підлягають перерахуванню в бюджет,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8E766C" w:rsidRPr="005F15F6" w:rsidRDefault="008E766C" w:rsidP="008E766C">
      <w:pPr>
        <w:rPr>
          <w:b/>
          <w:sz w:val="20"/>
        </w:rPr>
      </w:pPr>
    </w:p>
    <w:p w:rsidR="008E766C" w:rsidRPr="005F15F6" w:rsidRDefault="008E766C" w:rsidP="008E766C">
      <w:pPr>
        <w:rPr>
          <w:sz w:val="24"/>
          <w:szCs w:val="24"/>
        </w:rPr>
      </w:pPr>
      <w:r w:rsidRPr="005F15F6">
        <w:rPr>
          <w:b/>
          <w:sz w:val="24"/>
          <w:szCs w:val="24"/>
        </w:rPr>
        <w:t>Питання для перевірки базових знань за темою практичного заняття:</w:t>
      </w:r>
    </w:p>
    <w:p w:rsidR="008E766C" w:rsidRPr="005F15F6" w:rsidRDefault="008E766C" w:rsidP="008E766C">
      <w:pPr>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акцизним податком?</w:t>
      </w:r>
    </w:p>
    <w:p w:rsidR="008E766C" w:rsidRPr="005F15F6" w:rsidRDefault="008E766C" w:rsidP="008E766C">
      <w:pPr>
        <w:rPr>
          <w:sz w:val="24"/>
          <w:szCs w:val="24"/>
        </w:rPr>
      </w:pPr>
      <w:r w:rsidRPr="005F15F6">
        <w:rPr>
          <w:sz w:val="24"/>
          <w:szCs w:val="24"/>
        </w:rPr>
        <w:t xml:space="preserve">2. </w:t>
      </w:r>
      <w:r>
        <w:rPr>
          <w:sz w:val="24"/>
          <w:szCs w:val="24"/>
        </w:rPr>
        <w:t>Які операції не є об</w:t>
      </w:r>
      <w:r w:rsidRPr="00CE1E01">
        <w:rPr>
          <w:sz w:val="24"/>
          <w:szCs w:val="24"/>
          <w:lang w:val="ru-RU"/>
        </w:rPr>
        <w:t>’</w:t>
      </w:r>
      <w:proofErr w:type="spellStart"/>
      <w:r>
        <w:rPr>
          <w:sz w:val="24"/>
          <w:szCs w:val="24"/>
        </w:rPr>
        <w:t>єктом</w:t>
      </w:r>
      <w:proofErr w:type="spellEnd"/>
      <w:r w:rsidRPr="00CE1E01">
        <w:rPr>
          <w:sz w:val="24"/>
          <w:szCs w:val="24"/>
        </w:rPr>
        <w:t xml:space="preserve"> </w:t>
      </w:r>
      <w:r>
        <w:rPr>
          <w:sz w:val="24"/>
          <w:szCs w:val="24"/>
        </w:rPr>
        <w:t>оподаткування?</w:t>
      </w:r>
    </w:p>
    <w:p w:rsidR="008E766C" w:rsidRDefault="008E766C" w:rsidP="008E766C">
      <w:pPr>
        <w:rPr>
          <w:sz w:val="24"/>
          <w:szCs w:val="24"/>
        </w:rPr>
      </w:pPr>
      <w:r w:rsidRPr="005F15F6">
        <w:rPr>
          <w:sz w:val="24"/>
          <w:szCs w:val="24"/>
        </w:rPr>
        <w:t>3.</w:t>
      </w:r>
      <w:r>
        <w:rPr>
          <w:sz w:val="24"/>
          <w:szCs w:val="24"/>
        </w:rPr>
        <w:t>Які операції звільнені від оподаткування акцизним податком?</w:t>
      </w:r>
    </w:p>
    <w:p w:rsidR="008E766C" w:rsidRDefault="008E766C" w:rsidP="008E766C">
      <w:pPr>
        <w:rPr>
          <w:sz w:val="24"/>
          <w:szCs w:val="24"/>
        </w:rPr>
      </w:pPr>
      <w:r>
        <w:rPr>
          <w:sz w:val="24"/>
          <w:szCs w:val="24"/>
        </w:rPr>
        <w:t>4.Які терміни перерахування акцизного податку в бюджет?</w:t>
      </w:r>
    </w:p>
    <w:p w:rsidR="008E766C" w:rsidRPr="005F15F6" w:rsidRDefault="008E766C" w:rsidP="008E766C">
      <w:pPr>
        <w:rPr>
          <w:sz w:val="24"/>
          <w:szCs w:val="24"/>
        </w:rPr>
      </w:pPr>
      <w:r>
        <w:rPr>
          <w:sz w:val="24"/>
          <w:szCs w:val="24"/>
        </w:rPr>
        <w:t>5. Які терміни подачі податкової звітності з акцизного податку у контролюючі органи?</w:t>
      </w:r>
    </w:p>
    <w:p w:rsidR="008E766C" w:rsidRPr="005F15F6" w:rsidRDefault="008E766C" w:rsidP="008E766C">
      <w:pPr>
        <w:rPr>
          <w:b/>
          <w:sz w:val="20"/>
        </w:rPr>
      </w:pPr>
    </w:p>
    <w:p w:rsidR="008E766C" w:rsidRDefault="008E766C" w:rsidP="008E766C">
      <w:pPr>
        <w:jc w:val="both"/>
        <w:rPr>
          <w:sz w:val="24"/>
          <w:szCs w:val="24"/>
        </w:rPr>
      </w:pPr>
      <w:r w:rsidRPr="005F15F6">
        <w:rPr>
          <w:b/>
          <w:sz w:val="24"/>
          <w:szCs w:val="24"/>
        </w:rPr>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8E766C" w:rsidRPr="00DD2403" w:rsidRDefault="008E766C" w:rsidP="008E766C">
      <w:pPr>
        <w:numPr>
          <w:ilvl w:val="0"/>
          <w:numId w:val="21"/>
        </w:numPr>
        <w:jc w:val="both"/>
        <w:rPr>
          <w:i/>
          <w:sz w:val="24"/>
          <w:szCs w:val="24"/>
        </w:rPr>
      </w:pPr>
      <w:r w:rsidRPr="00DD2403">
        <w:rPr>
          <w:i/>
          <w:sz w:val="24"/>
          <w:szCs w:val="24"/>
        </w:rPr>
        <w:t>Задача</w:t>
      </w:r>
    </w:p>
    <w:p w:rsidR="00146314" w:rsidRPr="00146314" w:rsidRDefault="00146314" w:rsidP="00146314">
      <w:pPr>
        <w:tabs>
          <w:tab w:val="left" w:pos="0"/>
        </w:tabs>
        <w:spacing w:line="276" w:lineRule="auto"/>
        <w:ind w:firstLine="540"/>
        <w:jc w:val="both"/>
        <w:rPr>
          <w:sz w:val="24"/>
          <w:szCs w:val="24"/>
        </w:rPr>
      </w:pPr>
      <w:r w:rsidRPr="00146314">
        <w:rPr>
          <w:sz w:val="24"/>
          <w:szCs w:val="24"/>
        </w:rPr>
        <w:t>Максимальна роздрібна ціна</w:t>
      </w:r>
      <w:r w:rsidRPr="00146314">
        <w:rPr>
          <w:b/>
          <w:sz w:val="24"/>
          <w:szCs w:val="24"/>
        </w:rPr>
        <w:t xml:space="preserve"> </w:t>
      </w:r>
      <w:r w:rsidRPr="00146314">
        <w:rPr>
          <w:sz w:val="24"/>
          <w:szCs w:val="24"/>
        </w:rPr>
        <w:t xml:space="preserve">на сигарети з фільтром </w:t>
      </w:r>
      <w:proofErr w:type="spellStart"/>
      <w:r w:rsidRPr="00146314">
        <w:rPr>
          <w:sz w:val="24"/>
          <w:szCs w:val="24"/>
        </w:rPr>
        <w:t>“Екстра”</w:t>
      </w:r>
      <w:proofErr w:type="spellEnd"/>
      <w:r w:rsidRPr="00146314">
        <w:rPr>
          <w:sz w:val="24"/>
          <w:szCs w:val="24"/>
        </w:rPr>
        <w:t xml:space="preserve"> становить – 3,46 грн., без податку на додану вартість і акцизного податку – 2,36 грн.</w:t>
      </w:r>
    </w:p>
    <w:p w:rsidR="00146314" w:rsidRPr="00146314" w:rsidRDefault="00146314" w:rsidP="00146314">
      <w:pPr>
        <w:tabs>
          <w:tab w:val="left" w:pos="0"/>
        </w:tabs>
        <w:spacing w:line="276" w:lineRule="auto"/>
        <w:ind w:firstLine="540"/>
        <w:jc w:val="both"/>
        <w:rPr>
          <w:sz w:val="24"/>
          <w:szCs w:val="24"/>
        </w:rPr>
      </w:pPr>
      <w:r w:rsidRPr="00146314">
        <w:rPr>
          <w:sz w:val="24"/>
          <w:szCs w:val="24"/>
        </w:rPr>
        <w:t>Фактичні обсяги реалізації сигарет з фільтром – 5 000 пачок або 100 000 штук сигарет.</w:t>
      </w:r>
    </w:p>
    <w:p w:rsidR="00146314" w:rsidRPr="00146314" w:rsidRDefault="00146314" w:rsidP="00146314">
      <w:pPr>
        <w:tabs>
          <w:tab w:val="left" w:pos="0"/>
        </w:tabs>
        <w:spacing w:line="276" w:lineRule="auto"/>
        <w:ind w:firstLine="540"/>
        <w:jc w:val="both"/>
        <w:rPr>
          <w:sz w:val="24"/>
          <w:szCs w:val="24"/>
        </w:rPr>
      </w:pPr>
      <w:r w:rsidRPr="00146314">
        <w:rPr>
          <w:sz w:val="24"/>
          <w:szCs w:val="24"/>
        </w:rPr>
        <w:t>Оборот з реалізації, обчислений за максимальною роздрібною ціною (без податку на додану вартість та акцизного податку) складає 11 800 грн. (2,36 * 5 000 пачок).</w:t>
      </w:r>
    </w:p>
    <w:p w:rsidR="00146314" w:rsidRPr="00146314" w:rsidRDefault="00146314" w:rsidP="00146314">
      <w:pPr>
        <w:tabs>
          <w:tab w:val="left" w:pos="564"/>
        </w:tabs>
        <w:spacing w:line="276" w:lineRule="auto"/>
        <w:ind w:firstLine="567"/>
        <w:jc w:val="both"/>
        <w:rPr>
          <w:b/>
          <w:sz w:val="24"/>
          <w:szCs w:val="24"/>
        </w:rPr>
      </w:pPr>
      <w:r w:rsidRPr="00146314">
        <w:rPr>
          <w:sz w:val="24"/>
          <w:szCs w:val="24"/>
        </w:rPr>
        <w:t xml:space="preserve">    </w:t>
      </w:r>
      <w:r w:rsidRPr="00146314">
        <w:rPr>
          <w:b/>
          <w:sz w:val="24"/>
          <w:szCs w:val="24"/>
        </w:rPr>
        <w:t xml:space="preserve"> Необхідно:</w:t>
      </w:r>
    </w:p>
    <w:p w:rsidR="00146314" w:rsidRPr="00146314" w:rsidRDefault="00146314" w:rsidP="00146314">
      <w:pPr>
        <w:tabs>
          <w:tab w:val="left" w:pos="564"/>
        </w:tabs>
        <w:spacing w:line="276" w:lineRule="auto"/>
        <w:ind w:left="567"/>
        <w:jc w:val="both"/>
        <w:rPr>
          <w:sz w:val="24"/>
          <w:szCs w:val="24"/>
        </w:rPr>
      </w:pPr>
      <w:r w:rsidRPr="00146314">
        <w:rPr>
          <w:sz w:val="24"/>
          <w:szCs w:val="24"/>
        </w:rPr>
        <w:t>1. Визначити суму акцизного податку, що підлягає сплаті до бюджету.</w:t>
      </w:r>
    </w:p>
    <w:p w:rsidR="00146314" w:rsidRPr="00146314" w:rsidRDefault="00146314" w:rsidP="00146314">
      <w:pPr>
        <w:tabs>
          <w:tab w:val="left" w:pos="564"/>
        </w:tabs>
        <w:spacing w:line="276" w:lineRule="auto"/>
        <w:ind w:left="567"/>
        <w:jc w:val="both"/>
        <w:rPr>
          <w:sz w:val="24"/>
          <w:szCs w:val="24"/>
        </w:rPr>
      </w:pPr>
      <w:r w:rsidRPr="00146314">
        <w:rPr>
          <w:sz w:val="24"/>
          <w:szCs w:val="24"/>
        </w:rPr>
        <w:t>2.Заповнити податкову декларацію з акцизного податку.</w:t>
      </w:r>
    </w:p>
    <w:p w:rsidR="00146314" w:rsidRPr="00146314" w:rsidRDefault="00146314" w:rsidP="00146314">
      <w:pPr>
        <w:tabs>
          <w:tab w:val="left" w:pos="0"/>
        </w:tabs>
        <w:spacing w:line="276" w:lineRule="auto"/>
        <w:jc w:val="both"/>
        <w:rPr>
          <w:b/>
          <w:sz w:val="24"/>
          <w:szCs w:val="24"/>
        </w:rPr>
      </w:pPr>
      <w:r w:rsidRPr="00146314">
        <w:rPr>
          <w:b/>
          <w:sz w:val="24"/>
          <w:szCs w:val="24"/>
        </w:rPr>
        <w:t>Розв’язок:</w:t>
      </w:r>
    </w:p>
    <w:p w:rsidR="00146314" w:rsidRPr="00146314" w:rsidRDefault="00146314" w:rsidP="00146314">
      <w:pPr>
        <w:tabs>
          <w:tab w:val="left" w:pos="0"/>
        </w:tabs>
        <w:spacing w:line="276" w:lineRule="auto"/>
        <w:ind w:firstLine="540"/>
        <w:jc w:val="both"/>
        <w:rPr>
          <w:sz w:val="24"/>
          <w:szCs w:val="24"/>
        </w:rPr>
      </w:pPr>
      <w:r w:rsidRPr="00146314">
        <w:rPr>
          <w:sz w:val="24"/>
          <w:szCs w:val="24"/>
        </w:rPr>
        <w:t>Акцизний податок обчислюється:</w:t>
      </w:r>
    </w:p>
    <w:p w:rsidR="00146314" w:rsidRPr="00146314" w:rsidRDefault="00146314" w:rsidP="00146314">
      <w:pPr>
        <w:tabs>
          <w:tab w:val="left" w:pos="0"/>
        </w:tabs>
        <w:spacing w:line="276" w:lineRule="auto"/>
        <w:ind w:firstLine="540"/>
        <w:jc w:val="both"/>
        <w:rPr>
          <w:sz w:val="24"/>
          <w:szCs w:val="24"/>
        </w:rPr>
      </w:pPr>
      <w:r w:rsidRPr="00146314">
        <w:rPr>
          <w:sz w:val="24"/>
          <w:szCs w:val="24"/>
        </w:rPr>
        <w:t xml:space="preserve">а) за </w:t>
      </w:r>
      <w:proofErr w:type="spellStart"/>
      <w:r w:rsidRPr="00146314">
        <w:rPr>
          <w:sz w:val="24"/>
          <w:szCs w:val="24"/>
        </w:rPr>
        <w:t>адвалорними</w:t>
      </w:r>
      <w:proofErr w:type="spellEnd"/>
      <w:r w:rsidRPr="00146314">
        <w:rPr>
          <w:sz w:val="24"/>
          <w:szCs w:val="24"/>
        </w:rPr>
        <w:t xml:space="preserve"> ставками:</w:t>
      </w:r>
    </w:p>
    <w:p w:rsidR="00146314" w:rsidRPr="00146314" w:rsidRDefault="00146314" w:rsidP="00146314">
      <w:pPr>
        <w:tabs>
          <w:tab w:val="left" w:pos="0"/>
        </w:tabs>
        <w:spacing w:line="276" w:lineRule="auto"/>
        <w:ind w:firstLine="540"/>
        <w:jc w:val="both"/>
        <w:rPr>
          <w:sz w:val="24"/>
          <w:szCs w:val="24"/>
        </w:rPr>
      </w:pPr>
      <w:r w:rsidRPr="00146314">
        <w:rPr>
          <w:sz w:val="24"/>
          <w:szCs w:val="24"/>
        </w:rPr>
        <w:t>оборот з реалізації складає 11 800 грн., ставка акцизного податку у відсотках до обороту – 25 %, нарахована сума акцизного податку складає  2950 (11 800 грн. * 25 %);</w:t>
      </w:r>
    </w:p>
    <w:p w:rsidR="00146314" w:rsidRPr="00146314" w:rsidRDefault="00146314" w:rsidP="00146314">
      <w:pPr>
        <w:tabs>
          <w:tab w:val="left" w:pos="0"/>
        </w:tabs>
        <w:spacing w:line="276" w:lineRule="auto"/>
        <w:ind w:firstLine="540"/>
        <w:jc w:val="both"/>
        <w:rPr>
          <w:sz w:val="24"/>
          <w:szCs w:val="24"/>
        </w:rPr>
      </w:pPr>
      <w:r w:rsidRPr="00146314">
        <w:rPr>
          <w:sz w:val="24"/>
          <w:szCs w:val="24"/>
        </w:rPr>
        <w:lastRenderedPageBreak/>
        <w:t>б) за специфічними ставками:</w:t>
      </w:r>
    </w:p>
    <w:p w:rsidR="00146314" w:rsidRPr="00146314" w:rsidRDefault="00146314" w:rsidP="00146314">
      <w:pPr>
        <w:tabs>
          <w:tab w:val="left" w:pos="0"/>
        </w:tabs>
        <w:spacing w:line="276" w:lineRule="auto"/>
        <w:ind w:firstLine="540"/>
        <w:jc w:val="both"/>
        <w:rPr>
          <w:sz w:val="24"/>
          <w:szCs w:val="24"/>
        </w:rPr>
      </w:pPr>
      <w:r w:rsidRPr="00146314">
        <w:rPr>
          <w:sz w:val="24"/>
          <w:szCs w:val="24"/>
        </w:rPr>
        <w:t>обсяги реалізації сигарет з фільтром – 100 000 штук, ставка акцизного податку –  110,64 грн. за 1 000 штук, нарахована сума акцизного податку складає 11 064 (100 000 * 110,64 / 1 000)</w:t>
      </w:r>
    </w:p>
    <w:p w:rsidR="00146314" w:rsidRPr="00146314" w:rsidRDefault="00146314" w:rsidP="00146314">
      <w:pPr>
        <w:tabs>
          <w:tab w:val="left" w:pos="0"/>
        </w:tabs>
        <w:spacing w:line="276" w:lineRule="auto"/>
        <w:ind w:firstLine="540"/>
        <w:jc w:val="both"/>
        <w:rPr>
          <w:sz w:val="24"/>
          <w:szCs w:val="24"/>
          <w:lang w:val="ru-RU"/>
        </w:rPr>
      </w:pPr>
      <w:r w:rsidRPr="00146314">
        <w:rPr>
          <w:sz w:val="24"/>
          <w:szCs w:val="24"/>
        </w:rPr>
        <w:t>в) сума акцизного податку, обчислена одночасно за встановленими адвалерною та специфічною ставками складає 14 750 (2 950 + 11 064);</w:t>
      </w:r>
    </w:p>
    <w:p w:rsidR="00146314" w:rsidRPr="00146314" w:rsidRDefault="00146314" w:rsidP="00146314">
      <w:pPr>
        <w:tabs>
          <w:tab w:val="left" w:pos="0"/>
        </w:tabs>
        <w:spacing w:line="276" w:lineRule="auto"/>
        <w:ind w:firstLine="540"/>
        <w:jc w:val="both"/>
        <w:rPr>
          <w:sz w:val="24"/>
          <w:szCs w:val="24"/>
        </w:rPr>
      </w:pPr>
      <w:r w:rsidRPr="00146314">
        <w:rPr>
          <w:sz w:val="24"/>
          <w:szCs w:val="24"/>
        </w:rPr>
        <w:t xml:space="preserve">мінімальне акцизне податкове зобов’язання зі сплати акцизного податку складає 18 440 грн. (100 00 * 184,40 / 1 000). Обчислені суми порівнюються, до нарахування береться сума 18 440 грн.    </w:t>
      </w:r>
    </w:p>
    <w:p w:rsidR="00146314" w:rsidRPr="00563BCE" w:rsidRDefault="00146314" w:rsidP="00146314">
      <w:pPr>
        <w:suppressAutoHyphens w:val="0"/>
        <w:rPr>
          <w:i/>
          <w:sz w:val="24"/>
          <w:szCs w:val="24"/>
          <w:lang w:eastAsia="uk-UA"/>
        </w:rPr>
      </w:pPr>
      <w:r>
        <w:rPr>
          <w:i/>
          <w:sz w:val="24"/>
          <w:szCs w:val="24"/>
          <w:lang w:eastAsia="uk-UA"/>
        </w:rPr>
        <w:t>2.</w:t>
      </w:r>
      <w:r w:rsidRPr="00563BCE">
        <w:rPr>
          <w:i/>
          <w:sz w:val="24"/>
          <w:szCs w:val="24"/>
          <w:lang w:eastAsia="uk-UA"/>
        </w:rPr>
        <w:t>З</w:t>
      </w:r>
      <w:r>
        <w:rPr>
          <w:i/>
          <w:sz w:val="24"/>
          <w:szCs w:val="24"/>
          <w:lang w:eastAsia="uk-UA"/>
        </w:rPr>
        <w:t xml:space="preserve">адача </w:t>
      </w:r>
    </w:p>
    <w:p w:rsidR="00146314" w:rsidRPr="00146314" w:rsidRDefault="00146314" w:rsidP="004C4F67">
      <w:pPr>
        <w:tabs>
          <w:tab w:val="left" w:pos="0"/>
        </w:tabs>
        <w:spacing w:line="276" w:lineRule="auto"/>
        <w:jc w:val="both"/>
        <w:rPr>
          <w:sz w:val="24"/>
          <w:szCs w:val="24"/>
        </w:rPr>
      </w:pPr>
      <w:r w:rsidRPr="00146314">
        <w:rPr>
          <w:sz w:val="24"/>
          <w:szCs w:val="24"/>
        </w:rPr>
        <w:t xml:space="preserve">Максимальна роздрібна ціна на сигарети з фільтром </w:t>
      </w:r>
      <w:proofErr w:type="spellStart"/>
      <w:r w:rsidRPr="00146314">
        <w:rPr>
          <w:sz w:val="24"/>
          <w:szCs w:val="24"/>
        </w:rPr>
        <w:t>“Космос”</w:t>
      </w:r>
      <w:proofErr w:type="spellEnd"/>
      <w:r w:rsidRPr="00146314">
        <w:rPr>
          <w:sz w:val="24"/>
          <w:szCs w:val="24"/>
        </w:rPr>
        <w:t xml:space="preserve"> становить 1,53 грн., без податку на додану вартість і акцизного податку – 0,97 грн.</w:t>
      </w:r>
    </w:p>
    <w:p w:rsidR="00146314" w:rsidRPr="00146314" w:rsidRDefault="00146314" w:rsidP="004C4F67">
      <w:pPr>
        <w:tabs>
          <w:tab w:val="left" w:pos="0"/>
        </w:tabs>
        <w:spacing w:line="276" w:lineRule="auto"/>
        <w:jc w:val="both"/>
        <w:rPr>
          <w:b/>
          <w:sz w:val="24"/>
          <w:szCs w:val="24"/>
        </w:rPr>
      </w:pPr>
      <w:r w:rsidRPr="00146314">
        <w:rPr>
          <w:sz w:val="24"/>
          <w:szCs w:val="24"/>
        </w:rPr>
        <w:tab/>
        <w:t xml:space="preserve">Фактичні обсяги реалізації сигарет з фільтром – 5 000 пачок або 100 000 штук сигарет. </w:t>
      </w:r>
      <w:r w:rsidRPr="00146314">
        <w:rPr>
          <w:b/>
          <w:sz w:val="24"/>
          <w:szCs w:val="24"/>
        </w:rPr>
        <w:t xml:space="preserve"> </w:t>
      </w:r>
    </w:p>
    <w:p w:rsidR="00146314" w:rsidRPr="00146314" w:rsidRDefault="00146314" w:rsidP="004C4F67">
      <w:pPr>
        <w:tabs>
          <w:tab w:val="left" w:pos="0"/>
        </w:tabs>
        <w:spacing w:line="276" w:lineRule="auto"/>
        <w:jc w:val="both"/>
        <w:rPr>
          <w:sz w:val="24"/>
          <w:szCs w:val="24"/>
        </w:rPr>
      </w:pPr>
      <w:r w:rsidRPr="00146314">
        <w:rPr>
          <w:sz w:val="24"/>
          <w:szCs w:val="24"/>
        </w:rPr>
        <w:tab/>
        <w:t>Оборот з реалізації, обчислений за максимальною роздрібною ціною (без податку на додану вартість та акцизного податку) складає  4 850 грн. (0,97 грн. * 5 000 пачок).</w:t>
      </w:r>
    </w:p>
    <w:p w:rsidR="00146314" w:rsidRPr="00146314" w:rsidRDefault="00146314" w:rsidP="004C4F67">
      <w:pPr>
        <w:tabs>
          <w:tab w:val="left" w:pos="564"/>
        </w:tabs>
        <w:spacing w:line="276" w:lineRule="auto"/>
        <w:ind w:firstLine="567"/>
        <w:jc w:val="both"/>
        <w:rPr>
          <w:b/>
          <w:sz w:val="24"/>
          <w:szCs w:val="24"/>
        </w:rPr>
      </w:pPr>
      <w:r w:rsidRPr="00146314">
        <w:rPr>
          <w:sz w:val="24"/>
          <w:szCs w:val="24"/>
        </w:rPr>
        <w:t xml:space="preserve">    </w:t>
      </w:r>
      <w:r w:rsidRPr="00146314">
        <w:rPr>
          <w:b/>
          <w:sz w:val="24"/>
          <w:szCs w:val="24"/>
        </w:rPr>
        <w:t xml:space="preserve"> Необхідно:</w:t>
      </w:r>
    </w:p>
    <w:p w:rsidR="00146314" w:rsidRPr="00146314" w:rsidRDefault="00146314" w:rsidP="004C4F67">
      <w:pPr>
        <w:tabs>
          <w:tab w:val="left" w:pos="564"/>
        </w:tabs>
        <w:spacing w:line="276" w:lineRule="auto"/>
        <w:ind w:left="567"/>
        <w:jc w:val="both"/>
        <w:rPr>
          <w:sz w:val="24"/>
          <w:szCs w:val="24"/>
        </w:rPr>
      </w:pPr>
      <w:r w:rsidRPr="00146314">
        <w:rPr>
          <w:sz w:val="24"/>
          <w:szCs w:val="24"/>
        </w:rPr>
        <w:tab/>
        <w:t>1. Визначити суму акцизного податку, що підлягає сплаті до бюджету.</w:t>
      </w:r>
    </w:p>
    <w:p w:rsidR="00146314" w:rsidRPr="00146314" w:rsidRDefault="00146314" w:rsidP="004C4F67">
      <w:pPr>
        <w:tabs>
          <w:tab w:val="left" w:pos="0"/>
        </w:tabs>
        <w:spacing w:line="276" w:lineRule="auto"/>
        <w:jc w:val="both"/>
        <w:rPr>
          <w:sz w:val="24"/>
          <w:szCs w:val="24"/>
        </w:rPr>
      </w:pPr>
      <w:r w:rsidRPr="00146314">
        <w:rPr>
          <w:sz w:val="24"/>
          <w:szCs w:val="24"/>
        </w:rPr>
        <w:tab/>
        <w:t>2. Заповнити податкову декларацію з акцизного податку.</w:t>
      </w:r>
      <w:r w:rsidRPr="00146314">
        <w:rPr>
          <w:sz w:val="24"/>
          <w:szCs w:val="24"/>
        </w:rPr>
        <w:tab/>
      </w:r>
    </w:p>
    <w:p w:rsidR="00146314" w:rsidRDefault="00146314" w:rsidP="004C4F67">
      <w:pPr>
        <w:spacing w:line="276" w:lineRule="auto"/>
        <w:jc w:val="both"/>
        <w:rPr>
          <w:b/>
          <w:sz w:val="28"/>
          <w:szCs w:val="28"/>
        </w:rPr>
      </w:pPr>
    </w:p>
    <w:p w:rsidR="00146314" w:rsidRPr="00563BCE" w:rsidRDefault="00146314" w:rsidP="004C4F67">
      <w:pPr>
        <w:suppressAutoHyphens w:val="0"/>
        <w:spacing w:line="276" w:lineRule="auto"/>
        <w:rPr>
          <w:i/>
          <w:sz w:val="24"/>
          <w:szCs w:val="24"/>
          <w:lang w:eastAsia="uk-UA"/>
        </w:rPr>
      </w:pPr>
      <w:r>
        <w:rPr>
          <w:i/>
          <w:sz w:val="24"/>
          <w:szCs w:val="24"/>
          <w:lang w:eastAsia="uk-UA"/>
        </w:rPr>
        <w:t>3.</w:t>
      </w:r>
      <w:r w:rsidRPr="00563BCE">
        <w:rPr>
          <w:i/>
          <w:sz w:val="24"/>
          <w:szCs w:val="24"/>
          <w:lang w:eastAsia="uk-UA"/>
        </w:rPr>
        <w:t>З</w:t>
      </w:r>
      <w:r>
        <w:rPr>
          <w:i/>
          <w:sz w:val="24"/>
          <w:szCs w:val="24"/>
          <w:lang w:eastAsia="uk-UA"/>
        </w:rPr>
        <w:t xml:space="preserve">адача </w:t>
      </w:r>
    </w:p>
    <w:p w:rsidR="00146314" w:rsidRPr="00146314" w:rsidRDefault="00146314" w:rsidP="004C4F67">
      <w:pPr>
        <w:tabs>
          <w:tab w:val="left" w:pos="0"/>
        </w:tabs>
        <w:spacing w:line="276" w:lineRule="auto"/>
        <w:ind w:firstLine="540"/>
        <w:jc w:val="both"/>
        <w:rPr>
          <w:b/>
          <w:sz w:val="24"/>
          <w:szCs w:val="24"/>
        </w:rPr>
      </w:pPr>
      <w:r w:rsidRPr="00146314">
        <w:rPr>
          <w:sz w:val="24"/>
          <w:szCs w:val="24"/>
        </w:rPr>
        <w:t xml:space="preserve">Підприємство імпортувало 1 000 пляшок коньяку (місткістю 0,5 л, з концентрацією алкоголю 42%) контрактною вартістю 10 000 євро.  </w:t>
      </w:r>
      <w:r w:rsidRPr="00146314">
        <w:rPr>
          <w:b/>
          <w:sz w:val="24"/>
          <w:szCs w:val="24"/>
        </w:rPr>
        <w:t xml:space="preserve"> </w:t>
      </w:r>
    </w:p>
    <w:p w:rsidR="00146314" w:rsidRPr="00146314" w:rsidRDefault="00146314" w:rsidP="004C4F67">
      <w:pPr>
        <w:tabs>
          <w:tab w:val="left" w:pos="564"/>
        </w:tabs>
        <w:spacing w:line="276" w:lineRule="auto"/>
        <w:ind w:firstLine="567"/>
        <w:jc w:val="both"/>
        <w:rPr>
          <w:b/>
          <w:sz w:val="24"/>
          <w:szCs w:val="24"/>
        </w:rPr>
      </w:pPr>
      <w:r w:rsidRPr="00146314">
        <w:rPr>
          <w:sz w:val="24"/>
          <w:szCs w:val="24"/>
        </w:rPr>
        <w:t xml:space="preserve">    </w:t>
      </w:r>
      <w:r w:rsidRPr="00146314">
        <w:rPr>
          <w:b/>
          <w:sz w:val="24"/>
          <w:szCs w:val="24"/>
        </w:rPr>
        <w:t xml:space="preserve"> Необхідно:</w:t>
      </w:r>
    </w:p>
    <w:p w:rsidR="00146314" w:rsidRPr="00146314" w:rsidRDefault="00146314" w:rsidP="004C4F67">
      <w:pPr>
        <w:tabs>
          <w:tab w:val="left" w:pos="564"/>
        </w:tabs>
        <w:spacing w:line="276" w:lineRule="auto"/>
        <w:ind w:left="567"/>
        <w:jc w:val="both"/>
        <w:rPr>
          <w:sz w:val="24"/>
          <w:szCs w:val="24"/>
        </w:rPr>
      </w:pPr>
      <w:r w:rsidRPr="00146314">
        <w:rPr>
          <w:sz w:val="24"/>
          <w:szCs w:val="24"/>
        </w:rPr>
        <w:tab/>
        <w:t>1. Визначити суму акцизного податку, що підлягає сплаті до бюджету.</w:t>
      </w:r>
    </w:p>
    <w:p w:rsidR="00146314" w:rsidRPr="00146314" w:rsidRDefault="00146314" w:rsidP="004C4F67">
      <w:pPr>
        <w:tabs>
          <w:tab w:val="left" w:pos="0"/>
        </w:tabs>
        <w:spacing w:line="276" w:lineRule="auto"/>
        <w:jc w:val="both"/>
        <w:rPr>
          <w:sz w:val="24"/>
          <w:szCs w:val="24"/>
        </w:rPr>
      </w:pPr>
      <w:r w:rsidRPr="00146314">
        <w:rPr>
          <w:sz w:val="24"/>
          <w:szCs w:val="24"/>
        </w:rPr>
        <w:tab/>
        <w:t>2. Заповнити податкову декларацію з акцизного податку.</w:t>
      </w:r>
      <w:r w:rsidRPr="00146314">
        <w:rPr>
          <w:sz w:val="24"/>
          <w:szCs w:val="24"/>
        </w:rPr>
        <w:tab/>
      </w:r>
    </w:p>
    <w:p w:rsidR="009A1F96" w:rsidRDefault="009A1F96" w:rsidP="004C4F67">
      <w:pPr>
        <w:jc w:val="both"/>
        <w:rPr>
          <w:b/>
          <w:sz w:val="24"/>
          <w:szCs w:val="24"/>
        </w:rPr>
      </w:pPr>
    </w:p>
    <w:p w:rsidR="004C4F67" w:rsidRPr="005F15F6" w:rsidRDefault="004C4F67" w:rsidP="004C4F67">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w:t>
      </w:r>
      <w:r>
        <w:rPr>
          <w:sz w:val="24"/>
          <w:szCs w:val="24"/>
        </w:rPr>
        <w:t>виконання завдань</w:t>
      </w:r>
      <w:r w:rsidRPr="005F15F6">
        <w:rPr>
          <w:sz w:val="24"/>
          <w:szCs w:val="24"/>
        </w:rPr>
        <w:t>)</w:t>
      </w:r>
      <w:r>
        <w:rPr>
          <w:sz w:val="24"/>
          <w:szCs w:val="24"/>
        </w:rPr>
        <w:t>.</w:t>
      </w:r>
    </w:p>
    <w:p w:rsidR="004C4F67" w:rsidRPr="005F15F6" w:rsidRDefault="004C4F67" w:rsidP="004C4F67">
      <w:pPr>
        <w:rPr>
          <w:b/>
          <w:sz w:val="20"/>
        </w:rPr>
      </w:pPr>
    </w:p>
    <w:p w:rsidR="004C4F67" w:rsidRPr="005F15F6" w:rsidRDefault="004C4F67" w:rsidP="004C4F67">
      <w:pPr>
        <w:jc w:val="both"/>
        <w:rPr>
          <w:sz w:val="24"/>
          <w:szCs w:val="24"/>
        </w:rPr>
      </w:pPr>
      <w:r w:rsidRPr="005F15F6">
        <w:rPr>
          <w:b/>
          <w:sz w:val="24"/>
          <w:szCs w:val="24"/>
        </w:rPr>
        <w:t xml:space="preserve">Форми контролю знань </w:t>
      </w:r>
      <w:r w:rsidRPr="005F15F6">
        <w:rPr>
          <w:sz w:val="24"/>
          <w:szCs w:val="24"/>
        </w:rPr>
        <w:t>–</w:t>
      </w:r>
      <w:r>
        <w:rPr>
          <w:sz w:val="24"/>
          <w:szCs w:val="24"/>
        </w:rPr>
        <w:t xml:space="preserve"> </w:t>
      </w:r>
      <w:r w:rsidRPr="005F15F6">
        <w:rPr>
          <w:sz w:val="24"/>
          <w:szCs w:val="24"/>
        </w:rPr>
        <w:t xml:space="preserve">розв’язання задач та вправ, </w:t>
      </w:r>
      <w:r>
        <w:rPr>
          <w:sz w:val="24"/>
          <w:szCs w:val="24"/>
        </w:rPr>
        <w:t>обговорення виконаних завдань.</w:t>
      </w:r>
    </w:p>
    <w:p w:rsidR="004C4F67" w:rsidRPr="005F15F6" w:rsidRDefault="004C4F67" w:rsidP="004C4F67">
      <w:pPr>
        <w:jc w:val="both"/>
        <w:rPr>
          <w:sz w:val="20"/>
        </w:rPr>
      </w:pPr>
    </w:p>
    <w:p w:rsidR="004C4F67" w:rsidRDefault="004C4F67" w:rsidP="004C4F67">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4C4F67" w:rsidRDefault="004C4F67" w:rsidP="004C4F67">
      <w:pPr>
        <w:widowControl w:val="0"/>
        <w:suppressAutoHyphens w:val="0"/>
        <w:spacing w:line="260" w:lineRule="auto"/>
        <w:jc w:val="both"/>
        <w:rPr>
          <w:sz w:val="24"/>
          <w:szCs w:val="24"/>
          <w:u w:val="single"/>
        </w:rPr>
      </w:pPr>
      <w:r w:rsidRPr="00DE5F94">
        <w:rPr>
          <w:b/>
          <w:i/>
          <w:sz w:val="24"/>
          <w:szCs w:val="24"/>
          <w:u w:val="single"/>
        </w:rPr>
        <w:t>Законодавчі та нормативні акти:</w:t>
      </w:r>
      <w:r w:rsidRPr="00317CDF">
        <w:rPr>
          <w:sz w:val="24"/>
          <w:szCs w:val="24"/>
          <w:u w:val="single"/>
        </w:rPr>
        <w:t xml:space="preserve">  </w:t>
      </w:r>
    </w:p>
    <w:p w:rsidR="004C4F67" w:rsidRPr="008B427B" w:rsidRDefault="004C4F67" w:rsidP="004C4F67">
      <w:pPr>
        <w:widowControl w:val="0"/>
        <w:numPr>
          <w:ilvl w:val="0"/>
          <w:numId w:val="22"/>
        </w:numPr>
        <w:suppressAutoHyphens w:val="0"/>
        <w:spacing w:line="260" w:lineRule="auto"/>
        <w:jc w:val="both"/>
        <w:rPr>
          <w:color w:val="000000"/>
          <w:sz w:val="24"/>
          <w:szCs w:val="24"/>
          <w:lang w:eastAsia="ru-RU"/>
        </w:rPr>
      </w:pPr>
      <w:r w:rsidRPr="008B427B">
        <w:rPr>
          <w:color w:val="000000"/>
          <w:sz w:val="24"/>
          <w:szCs w:val="24"/>
          <w:lang w:eastAsia="ru-RU"/>
        </w:rPr>
        <w:t>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12" w:history="1">
        <w:r w:rsidRPr="008B427B">
          <w:rPr>
            <w:sz w:val="24"/>
            <w:szCs w:val="24"/>
            <w:lang w:eastAsia="ru-RU"/>
          </w:rPr>
          <w:t>www.rada.gov.ua</w:t>
        </w:r>
      </w:hyperlink>
    </w:p>
    <w:p w:rsidR="004C4F67" w:rsidRPr="004C4F67" w:rsidRDefault="004C4F67" w:rsidP="004C4F67">
      <w:pPr>
        <w:numPr>
          <w:ilvl w:val="0"/>
          <w:numId w:val="22"/>
        </w:numPr>
        <w:shd w:val="clear" w:color="auto" w:fill="FFFFFF"/>
        <w:suppressAutoHyphens w:val="0"/>
        <w:jc w:val="both"/>
        <w:rPr>
          <w:bCs/>
          <w:spacing w:val="-6"/>
          <w:sz w:val="24"/>
          <w:szCs w:val="24"/>
        </w:rPr>
      </w:pPr>
      <w:r w:rsidRPr="004C4F67">
        <w:rPr>
          <w:bCs/>
          <w:spacing w:val="-6"/>
          <w:sz w:val="24"/>
          <w:szCs w:val="24"/>
          <w:lang w:val="ru-RU"/>
        </w:rPr>
        <w:t xml:space="preserve">Наказ </w:t>
      </w:r>
      <w:proofErr w:type="spellStart"/>
      <w:r w:rsidRPr="004C4F67">
        <w:rPr>
          <w:bCs/>
          <w:spacing w:val="-6"/>
          <w:sz w:val="24"/>
          <w:szCs w:val="24"/>
          <w:lang w:val="ru-RU"/>
        </w:rPr>
        <w:t>Міністерства</w:t>
      </w:r>
      <w:proofErr w:type="spellEnd"/>
      <w:r w:rsidRPr="004C4F67">
        <w:rPr>
          <w:bCs/>
          <w:spacing w:val="-6"/>
          <w:sz w:val="24"/>
          <w:szCs w:val="24"/>
          <w:lang w:val="ru-RU"/>
        </w:rPr>
        <w:t xml:space="preserve"> </w:t>
      </w:r>
      <w:proofErr w:type="spellStart"/>
      <w:r w:rsidRPr="004C4F67">
        <w:rPr>
          <w:bCs/>
          <w:spacing w:val="-6"/>
          <w:sz w:val="24"/>
          <w:szCs w:val="24"/>
          <w:lang w:val="ru-RU"/>
        </w:rPr>
        <w:t>фінансів</w:t>
      </w:r>
      <w:proofErr w:type="spellEnd"/>
      <w:r w:rsidRPr="004C4F67">
        <w:rPr>
          <w:bCs/>
          <w:spacing w:val="-6"/>
          <w:sz w:val="24"/>
          <w:szCs w:val="24"/>
          <w:lang w:val="ru-RU"/>
        </w:rPr>
        <w:t xml:space="preserve"> </w:t>
      </w:r>
      <w:proofErr w:type="spellStart"/>
      <w:r w:rsidRPr="004C4F67">
        <w:rPr>
          <w:bCs/>
          <w:spacing w:val="-6"/>
          <w:sz w:val="24"/>
          <w:szCs w:val="24"/>
          <w:lang w:val="ru-RU"/>
        </w:rPr>
        <w:t>України</w:t>
      </w:r>
      <w:proofErr w:type="spellEnd"/>
      <w:r w:rsidRPr="004C4F67">
        <w:rPr>
          <w:bCs/>
          <w:spacing w:val="-6"/>
          <w:sz w:val="24"/>
          <w:szCs w:val="24"/>
          <w:lang w:val="ru-RU"/>
        </w:rPr>
        <w:t xml:space="preserve"> </w:t>
      </w:r>
      <w:proofErr w:type="spellStart"/>
      <w:r w:rsidRPr="004C4F67">
        <w:rPr>
          <w:bCs/>
          <w:spacing w:val="-6"/>
          <w:sz w:val="24"/>
          <w:szCs w:val="24"/>
          <w:lang w:val="ru-RU"/>
        </w:rPr>
        <w:t>від</w:t>
      </w:r>
      <w:proofErr w:type="spellEnd"/>
      <w:r w:rsidRPr="004C4F67">
        <w:rPr>
          <w:bCs/>
          <w:spacing w:val="-6"/>
          <w:sz w:val="24"/>
          <w:szCs w:val="24"/>
          <w:lang w:val="ru-RU"/>
        </w:rPr>
        <w:t xml:space="preserve"> 23.01.2015 №14 "Про </w:t>
      </w:r>
      <w:proofErr w:type="spellStart"/>
      <w:r w:rsidRPr="004C4F67">
        <w:rPr>
          <w:bCs/>
          <w:spacing w:val="-6"/>
          <w:sz w:val="24"/>
          <w:szCs w:val="24"/>
          <w:lang w:val="ru-RU"/>
        </w:rPr>
        <w:t>затвердження</w:t>
      </w:r>
      <w:proofErr w:type="spellEnd"/>
      <w:r w:rsidRPr="004C4F67">
        <w:rPr>
          <w:bCs/>
          <w:spacing w:val="-6"/>
          <w:sz w:val="24"/>
          <w:szCs w:val="24"/>
          <w:lang w:val="ru-RU"/>
        </w:rPr>
        <w:t xml:space="preserve"> </w:t>
      </w:r>
      <w:proofErr w:type="spellStart"/>
      <w:r w:rsidRPr="004C4F67">
        <w:rPr>
          <w:bCs/>
          <w:spacing w:val="-6"/>
          <w:sz w:val="24"/>
          <w:szCs w:val="24"/>
          <w:lang w:val="ru-RU"/>
        </w:rPr>
        <w:t>форми</w:t>
      </w:r>
      <w:proofErr w:type="spellEnd"/>
      <w:r w:rsidRPr="004C4F67">
        <w:rPr>
          <w:bCs/>
          <w:spacing w:val="-6"/>
          <w:sz w:val="24"/>
          <w:szCs w:val="24"/>
          <w:lang w:val="ru-RU"/>
        </w:rPr>
        <w:t xml:space="preserve"> </w:t>
      </w:r>
      <w:proofErr w:type="spellStart"/>
      <w:r w:rsidRPr="004C4F67">
        <w:rPr>
          <w:bCs/>
          <w:spacing w:val="-6"/>
          <w:sz w:val="24"/>
          <w:szCs w:val="24"/>
          <w:lang w:val="ru-RU"/>
        </w:rPr>
        <w:t>декларації</w:t>
      </w:r>
      <w:proofErr w:type="spellEnd"/>
      <w:r w:rsidRPr="004C4F67">
        <w:rPr>
          <w:bCs/>
          <w:spacing w:val="-6"/>
          <w:sz w:val="24"/>
          <w:szCs w:val="24"/>
          <w:lang w:val="ru-RU"/>
        </w:rPr>
        <w:t xml:space="preserve"> акцизного </w:t>
      </w:r>
      <w:proofErr w:type="spellStart"/>
      <w:r w:rsidRPr="004C4F67">
        <w:rPr>
          <w:bCs/>
          <w:spacing w:val="-6"/>
          <w:sz w:val="24"/>
          <w:szCs w:val="24"/>
          <w:lang w:val="ru-RU"/>
        </w:rPr>
        <w:t>податку</w:t>
      </w:r>
      <w:proofErr w:type="spellEnd"/>
      <w:r w:rsidRPr="004C4F67">
        <w:rPr>
          <w:bCs/>
          <w:spacing w:val="-6"/>
          <w:sz w:val="24"/>
          <w:szCs w:val="24"/>
          <w:lang w:val="ru-RU"/>
        </w:rPr>
        <w:t xml:space="preserve">, Порядку </w:t>
      </w:r>
      <w:proofErr w:type="spellStart"/>
      <w:r w:rsidRPr="004C4F67">
        <w:rPr>
          <w:bCs/>
          <w:spacing w:val="-6"/>
          <w:sz w:val="24"/>
          <w:szCs w:val="24"/>
          <w:lang w:val="ru-RU"/>
        </w:rPr>
        <w:t>заповнення</w:t>
      </w:r>
      <w:proofErr w:type="spellEnd"/>
      <w:r w:rsidRPr="004C4F67">
        <w:rPr>
          <w:bCs/>
          <w:spacing w:val="-6"/>
          <w:sz w:val="24"/>
          <w:szCs w:val="24"/>
          <w:lang w:val="ru-RU"/>
        </w:rPr>
        <w:t xml:space="preserve"> та </w:t>
      </w:r>
      <w:proofErr w:type="spellStart"/>
      <w:r w:rsidRPr="004C4F67">
        <w:rPr>
          <w:bCs/>
          <w:spacing w:val="-6"/>
          <w:sz w:val="24"/>
          <w:szCs w:val="24"/>
          <w:lang w:val="ru-RU"/>
        </w:rPr>
        <w:t>подання</w:t>
      </w:r>
      <w:proofErr w:type="spellEnd"/>
      <w:r w:rsidRPr="004C4F67">
        <w:rPr>
          <w:bCs/>
          <w:spacing w:val="-6"/>
          <w:sz w:val="24"/>
          <w:szCs w:val="24"/>
          <w:lang w:val="ru-RU"/>
        </w:rPr>
        <w:t xml:space="preserve"> </w:t>
      </w:r>
      <w:proofErr w:type="spellStart"/>
      <w:r w:rsidRPr="004C4F67">
        <w:rPr>
          <w:bCs/>
          <w:spacing w:val="-6"/>
          <w:sz w:val="24"/>
          <w:szCs w:val="24"/>
          <w:lang w:val="ru-RU"/>
        </w:rPr>
        <w:t>декларації</w:t>
      </w:r>
      <w:proofErr w:type="spellEnd"/>
      <w:r w:rsidRPr="004C4F67">
        <w:rPr>
          <w:bCs/>
          <w:spacing w:val="-6"/>
          <w:sz w:val="24"/>
          <w:szCs w:val="24"/>
          <w:lang w:val="ru-RU"/>
        </w:rPr>
        <w:t xml:space="preserve"> акцизного </w:t>
      </w:r>
      <w:proofErr w:type="spellStart"/>
      <w:r w:rsidRPr="004C4F67">
        <w:rPr>
          <w:bCs/>
          <w:spacing w:val="-6"/>
          <w:sz w:val="24"/>
          <w:szCs w:val="24"/>
          <w:lang w:val="ru-RU"/>
        </w:rPr>
        <w:t>податку</w:t>
      </w:r>
      <w:proofErr w:type="spellEnd"/>
      <w:r w:rsidRPr="004C4F67">
        <w:rPr>
          <w:bCs/>
          <w:spacing w:val="-6"/>
          <w:sz w:val="24"/>
          <w:szCs w:val="24"/>
          <w:lang w:val="ru-RU"/>
        </w:rPr>
        <w:t xml:space="preserve">" </w:t>
      </w:r>
    </w:p>
    <w:p w:rsidR="004C4F67" w:rsidRPr="004C4F67" w:rsidRDefault="004C4F67" w:rsidP="004C4F67">
      <w:pPr>
        <w:numPr>
          <w:ilvl w:val="0"/>
          <w:numId w:val="22"/>
        </w:numPr>
        <w:shd w:val="clear" w:color="auto" w:fill="FFFFFF"/>
        <w:suppressAutoHyphens w:val="0"/>
        <w:jc w:val="both"/>
        <w:rPr>
          <w:bCs/>
          <w:spacing w:val="-6"/>
          <w:sz w:val="24"/>
          <w:szCs w:val="24"/>
        </w:rPr>
      </w:pPr>
      <w:r w:rsidRPr="004C4F67">
        <w:rPr>
          <w:bCs/>
          <w:spacing w:val="-6"/>
          <w:sz w:val="24"/>
          <w:szCs w:val="24"/>
        </w:rPr>
        <w:t>Наказ ДПС України від 30.11.12 № 1089 "Про затвердження Узагальнюючої податкової консультації про забезпечення правомірного декларування максимальних роздрібних цін на підакцизні товари (продукцію) та дотримання суб’єктами господарювання норм Податкового кодексу України"</w:t>
      </w:r>
    </w:p>
    <w:p w:rsidR="004C4F67" w:rsidRPr="004C4F67" w:rsidRDefault="004C4F67" w:rsidP="004C4F67">
      <w:pPr>
        <w:numPr>
          <w:ilvl w:val="0"/>
          <w:numId w:val="22"/>
        </w:numPr>
        <w:shd w:val="clear" w:color="auto" w:fill="FFFFFF"/>
        <w:suppressAutoHyphens w:val="0"/>
        <w:jc w:val="both"/>
        <w:rPr>
          <w:bCs/>
          <w:spacing w:val="-6"/>
          <w:sz w:val="24"/>
          <w:szCs w:val="24"/>
        </w:rPr>
      </w:pPr>
      <w:r w:rsidRPr="004C4F67">
        <w:rPr>
          <w:bCs/>
          <w:spacing w:val="-6"/>
          <w:sz w:val="24"/>
          <w:szCs w:val="24"/>
        </w:rPr>
        <w:t>Постанова Кабінету Міністрів України від 23.02.11 № 156 "Про затвердження переліку виробників спирту етилового денатурованого (спирту технічного) та щорічних квот на відвантаження такого спирту для потреб підприємств, що виробляють продукти органічного синтезу"</w:t>
      </w:r>
    </w:p>
    <w:p w:rsidR="004C4F67" w:rsidRPr="004C4F67" w:rsidRDefault="004C4F67" w:rsidP="004C4F67">
      <w:pPr>
        <w:numPr>
          <w:ilvl w:val="0"/>
          <w:numId w:val="22"/>
        </w:numPr>
        <w:shd w:val="clear" w:color="auto" w:fill="FFFFFF"/>
        <w:suppressAutoHyphens w:val="0"/>
        <w:jc w:val="both"/>
        <w:rPr>
          <w:bCs/>
          <w:spacing w:val="-6"/>
          <w:sz w:val="24"/>
          <w:szCs w:val="24"/>
        </w:rPr>
      </w:pPr>
      <w:r w:rsidRPr="004C4F67">
        <w:rPr>
          <w:bCs/>
          <w:spacing w:val="-6"/>
          <w:sz w:val="24"/>
          <w:szCs w:val="24"/>
          <w:lang w:val="ru-RU"/>
        </w:rPr>
        <w:lastRenderedPageBreak/>
        <w:t xml:space="preserve">Постанова </w:t>
      </w:r>
      <w:r w:rsidRPr="004C4F67">
        <w:rPr>
          <w:bCs/>
          <w:spacing w:val="-6"/>
          <w:sz w:val="24"/>
          <w:szCs w:val="24"/>
        </w:rPr>
        <w:t>Кабінету Міні</w:t>
      </w:r>
      <w:proofErr w:type="gramStart"/>
      <w:r w:rsidRPr="004C4F67">
        <w:rPr>
          <w:bCs/>
          <w:spacing w:val="-6"/>
          <w:sz w:val="24"/>
          <w:szCs w:val="24"/>
        </w:rPr>
        <w:t>стр</w:t>
      </w:r>
      <w:proofErr w:type="gramEnd"/>
      <w:r w:rsidRPr="004C4F67">
        <w:rPr>
          <w:bCs/>
          <w:spacing w:val="-6"/>
          <w:sz w:val="24"/>
          <w:szCs w:val="24"/>
        </w:rPr>
        <w:t>ів</w:t>
      </w:r>
      <w:r w:rsidRPr="004C4F67">
        <w:rPr>
          <w:bCs/>
          <w:spacing w:val="-6"/>
          <w:sz w:val="24"/>
          <w:szCs w:val="24"/>
          <w:lang w:val="ru-RU"/>
        </w:rPr>
        <w:t xml:space="preserve"> </w:t>
      </w:r>
      <w:proofErr w:type="spellStart"/>
      <w:r w:rsidRPr="004C4F67">
        <w:rPr>
          <w:bCs/>
          <w:spacing w:val="-6"/>
          <w:sz w:val="24"/>
          <w:szCs w:val="24"/>
          <w:lang w:val="ru-RU"/>
        </w:rPr>
        <w:t>України</w:t>
      </w:r>
      <w:proofErr w:type="spellEnd"/>
      <w:r w:rsidRPr="004C4F67">
        <w:rPr>
          <w:bCs/>
          <w:spacing w:val="-6"/>
          <w:sz w:val="24"/>
          <w:szCs w:val="24"/>
          <w:lang w:val="ru-RU"/>
        </w:rPr>
        <w:t xml:space="preserve"> </w:t>
      </w:r>
      <w:proofErr w:type="spellStart"/>
      <w:r w:rsidRPr="004C4F67">
        <w:rPr>
          <w:bCs/>
          <w:spacing w:val="-6"/>
          <w:sz w:val="24"/>
          <w:szCs w:val="24"/>
          <w:lang w:val="ru-RU"/>
        </w:rPr>
        <w:t>від</w:t>
      </w:r>
      <w:proofErr w:type="spellEnd"/>
      <w:r w:rsidRPr="004C4F67">
        <w:rPr>
          <w:bCs/>
          <w:spacing w:val="-6"/>
          <w:sz w:val="24"/>
          <w:szCs w:val="24"/>
          <w:lang w:val="ru-RU"/>
        </w:rPr>
        <w:t xml:space="preserve"> 05.01.11 №19 “</w:t>
      </w:r>
      <w:proofErr w:type="spellStart"/>
      <w:r w:rsidRPr="004C4F67">
        <w:rPr>
          <w:bCs/>
          <w:spacing w:val="-6"/>
          <w:sz w:val="24"/>
          <w:szCs w:val="24"/>
          <w:lang w:val="ru-RU"/>
        </w:rPr>
        <w:t>Питання</w:t>
      </w:r>
      <w:proofErr w:type="spellEnd"/>
      <w:r w:rsidRPr="004C4F67">
        <w:rPr>
          <w:bCs/>
          <w:spacing w:val="-6"/>
          <w:sz w:val="24"/>
          <w:szCs w:val="24"/>
          <w:lang w:val="ru-RU"/>
        </w:rPr>
        <w:t xml:space="preserve"> </w:t>
      </w:r>
      <w:proofErr w:type="spellStart"/>
      <w:r w:rsidRPr="004C4F67">
        <w:rPr>
          <w:bCs/>
          <w:spacing w:val="-6"/>
          <w:sz w:val="24"/>
          <w:szCs w:val="24"/>
          <w:lang w:val="ru-RU"/>
        </w:rPr>
        <w:t>використання</w:t>
      </w:r>
      <w:proofErr w:type="spellEnd"/>
      <w:r w:rsidRPr="004C4F67">
        <w:rPr>
          <w:bCs/>
          <w:spacing w:val="-6"/>
          <w:sz w:val="24"/>
          <w:szCs w:val="24"/>
          <w:lang w:val="ru-RU"/>
        </w:rPr>
        <w:t xml:space="preserve"> спирту </w:t>
      </w:r>
      <w:proofErr w:type="spellStart"/>
      <w:r w:rsidRPr="004C4F67">
        <w:rPr>
          <w:bCs/>
          <w:spacing w:val="-6"/>
          <w:sz w:val="24"/>
          <w:szCs w:val="24"/>
          <w:lang w:val="ru-RU"/>
        </w:rPr>
        <w:t>етилового</w:t>
      </w:r>
      <w:proofErr w:type="spellEnd"/>
      <w:r w:rsidRPr="004C4F67">
        <w:rPr>
          <w:bCs/>
          <w:spacing w:val="-6"/>
          <w:sz w:val="24"/>
          <w:szCs w:val="24"/>
          <w:lang w:val="ru-RU"/>
        </w:rPr>
        <w:t xml:space="preserve"> для </w:t>
      </w:r>
      <w:proofErr w:type="spellStart"/>
      <w:r w:rsidRPr="004C4F67">
        <w:rPr>
          <w:bCs/>
          <w:spacing w:val="-6"/>
          <w:sz w:val="24"/>
          <w:szCs w:val="24"/>
          <w:lang w:val="ru-RU"/>
        </w:rPr>
        <w:t>виробництва</w:t>
      </w:r>
      <w:proofErr w:type="spellEnd"/>
      <w:r w:rsidRPr="004C4F67">
        <w:rPr>
          <w:bCs/>
          <w:spacing w:val="-6"/>
          <w:sz w:val="24"/>
          <w:szCs w:val="24"/>
          <w:lang w:val="ru-RU"/>
        </w:rPr>
        <w:t xml:space="preserve"> </w:t>
      </w:r>
      <w:proofErr w:type="spellStart"/>
      <w:r w:rsidRPr="004C4F67">
        <w:rPr>
          <w:bCs/>
          <w:spacing w:val="-6"/>
          <w:sz w:val="24"/>
          <w:szCs w:val="24"/>
          <w:lang w:val="ru-RU"/>
        </w:rPr>
        <w:t>лікарських</w:t>
      </w:r>
      <w:proofErr w:type="spellEnd"/>
      <w:r w:rsidRPr="004C4F67">
        <w:rPr>
          <w:bCs/>
          <w:spacing w:val="-6"/>
          <w:sz w:val="24"/>
          <w:szCs w:val="24"/>
          <w:lang w:val="ru-RU"/>
        </w:rPr>
        <w:t xml:space="preserve"> </w:t>
      </w:r>
      <w:proofErr w:type="spellStart"/>
      <w:r w:rsidRPr="004C4F67">
        <w:rPr>
          <w:bCs/>
          <w:spacing w:val="-6"/>
          <w:sz w:val="24"/>
          <w:szCs w:val="24"/>
          <w:lang w:val="ru-RU"/>
        </w:rPr>
        <w:t>засобів</w:t>
      </w:r>
      <w:proofErr w:type="spellEnd"/>
      <w:r w:rsidRPr="004C4F67">
        <w:rPr>
          <w:bCs/>
          <w:spacing w:val="-6"/>
          <w:sz w:val="24"/>
          <w:szCs w:val="24"/>
          <w:lang w:val="ru-RU"/>
        </w:rPr>
        <w:t xml:space="preserve">” </w:t>
      </w:r>
    </w:p>
    <w:p w:rsidR="004C4F67" w:rsidRPr="004C4F67" w:rsidRDefault="004C4F67" w:rsidP="004C4F67">
      <w:pPr>
        <w:numPr>
          <w:ilvl w:val="0"/>
          <w:numId w:val="22"/>
        </w:numPr>
        <w:shd w:val="clear" w:color="auto" w:fill="FFFFFF"/>
        <w:suppressAutoHyphens w:val="0"/>
        <w:jc w:val="both"/>
        <w:rPr>
          <w:bCs/>
          <w:spacing w:val="-6"/>
          <w:sz w:val="24"/>
          <w:szCs w:val="24"/>
        </w:rPr>
      </w:pPr>
      <w:r w:rsidRPr="004C4F67">
        <w:rPr>
          <w:bCs/>
          <w:spacing w:val="-6"/>
          <w:sz w:val="24"/>
          <w:szCs w:val="24"/>
          <w:lang w:val="ru-RU"/>
        </w:rPr>
        <w:t xml:space="preserve">Постанова </w:t>
      </w:r>
      <w:r w:rsidRPr="004C4F67">
        <w:rPr>
          <w:bCs/>
          <w:spacing w:val="-6"/>
          <w:sz w:val="24"/>
          <w:szCs w:val="24"/>
        </w:rPr>
        <w:t>Кабінету Міні</w:t>
      </w:r>
      <w:proofErr w:type="gramStart"/>
      <w:r w:rsidRPr="004C4F67">
        <w:rPr>
          <w:bCs/>
          <w:spacing w:val="-6"/>
          <w:sz w:val="24"/>
          <w:szCs w:val="24"/>
        </w:rPr>
        <w:t>стр</w:t>
      </w:r>
      <w:proofErr w:type="gramEnd"/>
      <w:r w:rsidRPr="004C4F67">
        <w:rPr>
          <w:bCs/>
          <w:spacing w:val="-6"/>
          <w:sz w:val="24"/>
          <w:szCs w:val="24"/>
        </w:rPr>
        <w:t>ів</w:t>
      </w:r>
      <w:r w:rsidRPr="004C4F67">
        <w:rPr>
          <w:bCs/>
          <w:spacing w:val="-6"/>
          <w:sz w:val="24"/>
          <w:szCs w:val="24"/>
          <w:lang w:val="ru-RU"/>
        </w:rPr>
        <w:t xml:space="preserve"> </w:t>
      </w:r>
      <w:proofErr w:type="spellStart"/>
      <w:r w:rsidRPr="004C4F67">
        <w:rPr>
          <w:bCs/>
          <w:spacing w:val="-6"/>
          <w:sz w:val="24"/>
          <w:szCs w:val="24"/>
          <w:lang w:val="ru-RU"/>
        </w:rPr>
        <w:t>України</w:t>
      </w:r>
      <w:proofErr w:type="spellEnd"/>
      <w:r w:rsidRPr="004C4F67">
        <w:rPr>
          <w:bCs/>
          <w:spacing w:val="-6"/>
          <w:sz w:val="24"/>
          <w:szCs w:val="24"/>
          <w:lang w:val="ru-RU"/>
        </w:rPr>
        <w:t xml:space="preserve"> </w:t>
      </w:r>
      <w:proofErr w:type="spellStart"/>
      <w:r w:rsidRPr="004C4F67">
        <w:rPr>
          <w:bCs/>
          <w:spacing w:val="-6"/>
          <w:sz w:val="24"/>
          <w:szCs w:val="24"/>
          <w:lang w:val="ru-RU"/>
        </w:rPr>
        <w:t>від</w:t>
      </w:r>
      <w:proofErr w:type="spellEnd"/>
      <w:r w:rsidRPr="004C4F67">
        <w:rPr>
          <w:bCs/>
          <w:spacing w:val="-6"/>
          <w:sz w:val="24"/>
          <w:szCs w:val="24"/>
          <w:lang w:val="ru-RU"/>
        </w:rPr>
        <w:t xml:space="preserve"> 27.12.10 № 1260 “Про </w:t>
      </w:r>
      <w:proofErr w:type="spellStart"/>
      <w:r w:rsidRPr="004C4F67">
        <w:rPr>
          <w:bCs/>
          <w:spacing w:val="-6"/>
          <w:sz w:val="24"/>
          <w:szCs w:val="24"/>
          <w:lang w:val="ru-RU"/>
        </w:rPr>
        <w:t>затвердження</w:t>
      </w:r>
      <w:proofErr w:type="spellEnd"/>
      <w:r w:rsidRPr="004C4F67">
        <w:rPr>
          <w:bCs/>
          <w:spacing w:val="-6"/>
          <w:sz w:val="24"/>
          <w:szCs w:val="24"/>
          <w:lang w:val="ru-RU"/>
        </w:rPr>
        <w:t xml:space="preserve"> Порядку </w:t>
      </w:r>
      <w:proofErr w:type="spellStart"/>
      <w:r w:rsidRPr="004C4F67">
        <w:rPr>
          <w:bCs/>
          <w:spacing w:val="-6"/>
          <w:sz w:val="24"/>
          <w:szCs w:val="24"/>
          <w:lang w:val="ru-RU"/>
        </w:rPr>
        <w:t>проведення</w:t>
      </w:r>
      <w:proofErr w:type="spellEnd"/>
      <w:r w:rsidRPr="004C4F67">
        <w:rPr>
          <w:bCs/>
          <w:spacing w:val="-6"/>
          <w:sz w:val="24"/>
          <w:szCs w:val="24"/>
          <w:lang w:val="ru-RU"/>
        </w:rPr>
        <w:t xml:space="preserve"> </w:t>
      </w:r>
      <w:proofErr w:type="spellStart"/>
      <w:r w:rsidRPr="004C4F67">
        <w:rPr>
          <w:bCs/>
          <w:spacing w:val="-6"/>
          <w:sz w:val="24"/>
          <w:szCs w:val="24"/>
          <w:lang w:val="ru-RU"/>
        </w:rPr>
        <w:t>розрахунку</w:t>
      </w:r>
      <w:proofErr w:type="spellEnd"/>
      <w:r w:rsidRPr="004C4F67">
        <w:rPr>
          <w:bCs/>
          <w:spacing w:val="-6"/>
          <w:sz w:val="24"/>
          <w:szCs w:val="24"/>
          <w:lang w:val="ru-RU"/>
        </w:rPr>
        <w:t xml:space="preserve"> </w:t>
      </w:r>
      <w:proofErr w:type="spellStart"/>
      <w:r w:rsidRPr="004C4F67">
        <w:rPr>
          <w:bCs/>
          <w:spacing w:val="-6"/>
          <w:sz w:val="24"/>
          <w:szCs w:val="24"/>
          <w:lang w:val="ru-RU"/>
        </w:rPr>
        <w:t>суми</w:t>
      </w:r>
      <w:proofErr w:type="spellEnd"/>
      <w:r w:rsidRPr="004C4F67">
        <w:rPr>
          <w:bCs/>
          <w:spacing w:val="-6"/>
          <w:sz w:val="24"/>
          <w:szCs w:val="24"/>
          <w:lang w:val="ru-RU"/>
        </w:rPr>
        <w:t xml:space="preserve"> </w:t>
      </w:r>
      <w:proofErr w:type="spellStart"/>
      <w:r w:rsidRPr="004C4F67">
        <w:rPr>
          <w:bCs/>
          <w:spacing w:val="-6"/>
          <w:sz w:val="24"/>
          <w:szCs w:val="24"/>
          <w:lang w:val="ru-RU"/>
        </w:rPr>
        <w:t>зменшення</w:t>
      </w:r>
      <w:proofErr w:type="spellEnd"/>
      <w:r w:rsidRPr="004C4F67">
        <w:rPr>
          <w:bCs/>
          <w:spacing w:val="-6"/>
          <w:sz w:val="24"/>
          <w:szCs w:val="24"/>
          <w:lang w:val="ru-RU"/>
        </w:rPr>
        <w:t xml:space="preserve"> акцизного </w:t>
      </w:r>
      <w:proofErr w:type="spellStart"/>
      <w:r w:rsidRPr="004C4F67">
        <w:rPr>
          <w:bCs/>
          <w:spacing w:val="-6"/>
          <w:sz w:val="24"/>
          <w:szCs w:val="24"/>
          <w:lang w:val="ru-RU"/>
        </w:rPr>
        <w:t>податку</w:t>
      </w:r>
      <w:proofErr w:type="spellEnd"/>
      <w:r w:rsidRPr="004C4F67">
        <w:rPr>
          <w:bCs/>
          <w:spacing w:val="-6"/>
          <w:sz w:val="24"/>
          <w:szCs w:val="24"/>
          <w:lang w:val="ru-RU"/>
        </w:rPr>
        <w:t>”</w:t>
      </w:r>
    </w:p>
    <w:p w:rsidR="004C4F67" w:rsidRPr="004C4F67" w:rsidRDefault="004C4F67" w:rsidP="004C4F67">
      <w:pPr>
        <w:numPr>
          <w:ilvl w:val="0"/>
          <w:numId w:val="22"/>
        </w:numPr>
        <w:shd w:val="clear" w:color="auto" w:fill="FFFFFF"/>
        <w:suppressAutoHyphens w:val="0"/>
        <w:jc w:val="both"/>
        <w:rPr>
          <w:bCs/>
          <w:spacing w:val="-6"/>
          <w:sz w:val="24"/>
          <w:szCs w:val="24"/>
        </w:rPr>
      </w:pPr>
      <w:r w:rsidRPr="004C4F67">
        <w:rPr>
          <w:bCs/>
          <w:spacing w:val="-6"/>
          <w:sz w:val="24"/>
          <w:szCs w:val="24"/>
          <w:lang w:val="ru-RU"/>
        </w:rPr>
        <w:t xml:space="preserve">Постанова </w:t>
      </w:r>
      <w:r w:rsidRPr="004C4F67">
        <w:rPr>
          <w:bCs/>
          <w:spacing w:val="-6"/>
          <w:sz w:val="24"/>
          <w:szCs w:val="24"/>
        </w:rPr>
        <w:t>Кабінету Міні</w:t>
      </w:r>
      <w:proofErr w:type="gramStart"/>
      <w:r w:rsidRPr="004C4F67">
        <w:rPr>
          <w:bCs/>
          <w:spacing w:val="-6"/>
          <w:sz w:val="24"/>
          <w:szCs w:val="24"/>
        </w:rPr>
        <w:t>стр</w:t>
      </w:r>
      <w:proofErr w:type="gramEnd"/>
      <w:r w:rsidRPr="004C4F67">
        <w:rPr>
          <w:bCs/>
          <w:spacing w:val="-6"/>
          <w:sz w:val="24"/>
          <w:szCs w:val="24"/>
        </w:rPr>
        <w:t>ів</w:t>
      </w:r>
      <w:r w:rsidRPr="004C4F67">
        <w:rPr>
          <w:bCs/>
          <w:spacing w:val="-6"/>
          <w:sz w:val="24"/>
          <w:szCs w:val="24"/>
          <w:lang w:val="ru-RU"/>
        </w:rPr>
        <w:t xml:space="preserve"> </w:t>
      </w:r>
      <w:proofErr w:type="spellStart"/>
      <w:r w:rsidRPr="004C4F67">
        <w:rPr>
          <w:bCs/>
          <w:spacing w:val="-6"/>
          <w:sz w:val="24"/>
          <w:szCs w:val="24"/>
          <w:lang w:val="ru-RU"/>
        </w:rPr>
        <w:t>України</w:t>
      </w:r>
      <w:proofErr w:type="spellEnd"/>
      <w:r w:rsidRPr="004C4F67">
        <w:rPr>
          <w:bCs/>
          <w:spacing w:val="-6"/>
          <w:sz w:val="24"/>
          <w:szCs w:val="24"/>
          <w:lang w:val="ru-RU"/>
        </w:rPr>
        <w:t xml:space="preserve"> </w:t>
      </w:r>
      <w:proofErr w:type="spellStart"/>
      <w:r w:rsidRPr="004C4F67">
        <w:rPr>
          <w:bCs/>
          <w:spacing w:val="-6"/>
          <w:sz w:val="24"/>
          <w:szCs w:val="24"/>
          <w:lang w:val="ru-RU"/>
        </w:rPr>
        <w:t>від</w:t>
      </w:r>
      <w:proofErr w:type="spellEnd"/>
      <w:r w:rsidRPr="004C4F67">
        <w:rPr>
          <w:bCs/>
          <w:spacing w:val="-6"/>
          <w:sz w:val="24"/>
          <w:szCs w:val="24"/>
          <w:lang w:val="ru-RU"/>
        </w:rPr>
        <w:t xml:space="preserve"> 27.12.10 №1251 “Про </w:t>
      </w:r>
      <w:proofErr w:type="spellStart"/>
      <w:r w:rsidRPr="004C4F67">
        <w:rPr>
          <w:bCs/>
          <w:spacing w:val="-6"/>
          <w:sz w:val="24"/>
          <w:szCs w:val="24"/>
          <w:lang w:val="ru-RU"/>
        </w:rPr>
        <w:t>затвердження</w:t>
      </w:r>
      <w:proofErr w:type="spellEnd"/>
      <w:r w:rsidRPr="004C4F67">
        <w:rPr>
          <w:bCs/>
          <w:spacing w:val="-6"/>
          <w:sz w:val="24"/>
          <w:szCs w:val="24"/>
          <w:lang w:val="ru-RU"/>
        </w:rPr>
        <w:t xml:space="preserve"> </w:t>
      </w:r>
      <w:proofErr w:type="spellStart"/>
      <w:r w:rsidRPr="004C4F67">
        <w:rPr>
          <w:bCs/>
          <w:spacing w:val="-6"/>
          <w:sz w:val="24"/>
          <w:szCs w:val="24"/>
          <w:lang w:val="ru-RU"/>
        </w:rPr>
        <w:t>Положення</w:t>
      </w:r>
      <w:proofErr w:type="spellEnd"/>
      <w:r w:rsidRPr="004C4F67">
        <w:rPr>
          <w:bCs/>
          <w:spacing w:val="-6"/>
          <w:sz w:val="24"/>
          <w:szCs w:val="24"/>
          <w:lang w:val="ru-RU"/>
        </w:rPr>
        <w:t xml:space="preserve"> про </w:t>
      </w:r>
      <w:proofErr w:type="spellStart"/>
      <w:r w:rsidRPr="004C4F67">
        <w:rPr>
          <w:bCs/>
          <w:spacing w:val="-6"/>
          <w:sz w:val="24"/>
          <w:szCs w:val="24"/>
          <w:lang w:val="ru-RU"/>
        </w:rPr>
        <w:t>виготовлення</w:t>
      </w:r>
      <w:proofErr w:type="spellEnd"/>
      <w:r w:rsidRPr="004C4F67">
        <w:rPr>
          <w:bCs/>
          <w:spacing w:val="-6"/>
          <w:sz w:val="24"/>
          <w:szCs w:val="24"/>
          <w:lang w:val="ru-RU"/>
        </w:rPr>
        <w:t xml:space="preserve">, </w:t>
      </w:r>
      <w:proofErr w:type="spellStart"/>
      <w:r w:rsidRPr="004C4F67">
        <w:rPr>
          <w:bCs/>
          <w:spacing w:val="-6"/>
          <w:sz w:val="24"/>
          <w:szCs w:val="24"/>
          <w:lang w:val="ru-RU"/>
        </w:rPr>
        <w:t>зберігання</w:t>
      </w:r>
      <w:proofErr w:type="spellEnd"/>
      <w:r w:rsidRPr="004C4F67">
        <w:rPr>
          <w:bCs/>
          <w:spacing w:val="-6"/>
          <w:sz w:val="24"/>
          <w:szCs w:val="24"/>
          <w:lang w:val="ru-RU"/>
        </w:rPr>
        <w:t xml:space="preserve">, продаж марок акцизного </w:t>
      </w:r>
      <w:proofErr w:type="spellStart"/>
      <w:r w:rsidRPr="004C4F67">
        <w:rPr>
          <w:bCs/>
          <w:spacing w:val="-6"/>
          <w:sz w:val="24"/>
          <w:szCs w:val="24"/>
          <w:lang w:val="ru-RU"/>
        </w:rPr>
        <w:t>податку</w:t>
      </w:r>
      <w:proofErr w:type="spellEnd"/>
      <w:r w:rsidRPr="004C4F67">
        <w:rPr>
          <w:bCs/>
          <w:spacing w:val="-6"/>
          <w:sz w:val="24"/>
          <w:szCs w:val="24"/>
          <w:lang w:val="ru-RU"/>
        </w:rPr>
        <w:t xml:space="preserve"> та </w:t>
      </w:r>
      <w:proofErr w:type="spellStart"/>
      <w:r w:rsidRPr="004C4F67">
        <w:rPr>
          <w:bCs/>
          <w:spacing w:val="-6"/>
          <w:sz w:val="24"/>
          <w:szCs w:val="24"/>
          <w:lang w:val="ru-RU"/>
        </w:rPr>
        <w:t>маркування</w:t>
      </w:r>
      <w:proofErr w:type="spellEnd"/>
      <w:r w:rsidRPr="004C4F67">
        <w:rPr>
          <w:bCs/>
          <w:spacing w:val="-6"/>
          <w:sz w:val="24"/>
          <w:szCs w:val="24"/>
          <w:lang w:val="ru-RU"/>
        </w:rPr>
        <w:t xml:space="preserve"> </w:t>
      </w:r>
      <w:proofErr w:type="spellStart"/>
      <w:r w:rsidRPr="004C4F67">
        <w:rPr>
          <w:bCs/>
          <w:spacing w:val="-6"/>
          <w:sz w:val="24"/>
          <w:szCs w:val="24"/>
          <w:lang w:val="ru-RU"/>
        </w:rPr>
        <w:t>алкогольних</w:t>
      </w:r>
      <w:proofErr w:type="spellEnd"/>
      <w:r w:rsidRPr="004C4F67">
        <w:rPr>
          <w:bCs/>
          <w:spacing w:val="-6"/>
          <w:sz w:val="24"/>
          <w:szCs w:val="24"/>
          <w:lang w:val="ru-RU"/>
        </w:rPr>
        <w:t xml:space="preserve"> </w:t>
      </w:r>
      <w:proofErr w:type="spellStart"/>
      <w:r w:rsidRPr="004C4F67">
        <w:rPr>
          <w:bCs/>
          <w:spacing w:val="-6"/>
          <w:sz w:val="24"/>
          <w:szCs w:val="24"/>
          <w:lang w:val="ru-RU"/>
        </w:rPr>
        <w:t>напоїв</w:t>
      </w:r>
      <w:proofErr w:type="spellEnd"/>
      <w:r w:rsidRPr="004C4F67">
        <w:rPr>
          <w:bCs/>
          <w:spacing w:val="-6"/>
          <w:sz w:val="24"/>
          <w:szCs w:val="24"/>
          <w:lang w:val="ru-RU"/>
        </w:rPr>
        <w:t xml:space="preserve"> </w:t>
      </w:r>
      <w:proofErr w:type="spellStart"/>
      <w:r w:rsidRPr="004C4F67">
        <w:rPr>
          <w:bCs/>
          <w:spacing w:val="-6"/>
          <w:sz w:val="24"/>
          <w:szCs w:val="24"/>
          <w:lang w:val="ru-RU"/>
        </w:rPr>
        <w:t>і</w:t>
      </w:r>
      <w:proofErr w:type="spellEnd"/>
      <w:r w:rsidRPr="004C4F67">
        <w:rPr>
          <w:bCs/>
          <w:spacing w:val="-6"/>
          <w:sz w:val="24"/>
          <w:szCs w:val="24"/>
          <w:lang w:val="ru-RU"/>
        </w:rPr>
        <w:t xml:space="preserve"> </w:t>
      </w:r>
      <w:proofErr w:type="spellStart"/>
      <w:r w:rsidRPr="004C4F67">
        <w:rPr>
          <w:bCs/>
          <w:spacing w:val="-6"/>
          <w:sz w:val="24"/>
          <w:szCs w:val="24"/>
          <w:lang w:val="ru-RU"/>
        </w:rPr>
        <w:t>тютюнових</w:t>
      </w:r>
      <w:proofErr w:type="spellEnd"/>
      <w:r w:rsidRPr="004C4F67">
        <w:rPr>
          <w:bCs/>
          <w:spacing w:val="-6"/>
          <w:sz w:val="24"/>
          <w:szCs w:val="24"/>
          <w:lang w:val="ru-RU"/>
        </w:rPr>
        <w:t xml:space="preserve"> </w:t>
      </w:r>
      <w:proofErr w:type="spellStart"/>
      <w:r w:rsidRPr="004C4F67">
        <w:rPr>
          <w:bCs/>
          <w:spacing w:val="-6"/>
          <w:sz w:val="24"/>
          <w:szCs w:val="24"/>
          <w:lang w:val="ru-RU"/>
        </w:rPr>
        <w:t>виробів</w:t>
      </w:r>
      <w:proofErr w:type="spellEnd"/>
      <w:r w:rsidRPr="004C4F67">
        <w:rPr>
          <w:bCs/>
          <w:spacing w:val="-6"/>
          <w:sz w:val="24"/>
          <w:szCs w:val="24"/>
          <w:lang w:val="ru-RU"/>
        </w:rPr>
        <w:t>”</w:t>
      </w:r>
    </w:p>
    <w:p w:rsidR="004C4F67" w:rsidRDefault="004C4F67" w:rsidP="004C4F67">
      <w:pPr>
        <w:widowControl w:val="0"/>
        <w:suppressAutoHyphens w:val="0"/>
        <w:spacing w:line="260" w:lineRule="auto"/>
        <w:ind w:right="-54"/>
        <w:jc w:val="both"/>
        <w:rPr>
          <w:b/>
          <w:i/>
          <w:sz w:val="24"/>
          <w:szCs w:val="24"/>
          <w:u w:val="single"/>
        </w:rPr>
      </w:pPr>
    </w:p>
    <w:p w:rsidR="004C4F67" w:rsidRPr="00DE5F94" w:rsidRDefault="004C4F67" w:rsidP="004C4F67">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13" w:history="1">
        <w:r w:rsidRPr="00DE5F94">
          <w:rPr>
            <w:sz w:val="24"/>
            <w:szCs w:val="24"/>
            <w:u w:val="single"/>
            <w:lang w:eastAsia="ru-RU"/>
          </w:rPr>
          <w:t>http://www.zakon.rada.gov.ua/</w:t>
        </w:r>
      </w:hyperlink>
      <w:r w:rsidRPr="00DE5F94">
        <w:rPr>
          <w:sz w:val="24"/>
          <w:szCs w:val="24"/>
          <w:u w:val="single"/>
          <w:lang w:eastAsia="ru-RU"/>
        </w:rPr>
        <w:t>.</w:t>
      </w:r>
    </w:p>
    <w:p w:rsidR="004C4F67" w:rsidRPr="00DE5F94" w:rsidRDefault="004C4F67" w:rsidP="004C4F67">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14" w:history="1">
        <w:r w:rsidRPr="00DE5F94">
          <w:rPr>
            <w:sz w:val="24"/>
            <w:szCs w:val="24"/>
            <w:u w:val="single"/>
            <w:lang w:eastAsia="ru-RU"/>
          </w:rPr>
          <w:t>http://www.kmu.gov.ua/</w:t>
        </w:r>
      </w:hyperlink>
      <w:r w:rsidRPr="00DE5F94">
        <w:rPr>
          <w:sz w:val="24"/>
          <w:szCs w:val="24"/>
          <w:u w:val="single"/>
          <w:lang w:eastAsia="ru-RU"/>
        </w:rPr>
        <w:t>.</w:t>
      </w:r>
    </w:p>
    <w:p w:rsidR="004C4F67" w:rsidRPr="00DE5F94" w:rsidRDefault="004C4F67" w:rsidP="004C4F67">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15" w:history="1">
        <w:r w:rsidRPr="00DE5F94">
          <w:rPr>
            <w:sz w:val="24"/>
            <w:szCs w:val="24"/>
            <w:u w:val="single"/>
            <w:lang w:eastAsia="ru-RU"/>
          </w:rPr>
          <w:t>http://www.minfin.gov.ua/</w:t>
        </w:r>
      </w:hyperlink>
      <w:r w:rsidRPr="00DE5F94">
        <w:rPr>
          <w:sz w:val="24"/>
          <w:szCs w:val="24"/>
          <w:u w:val="single"/>
          <w:lang w:eastAsia="ru-RU"/>
        </w:rPr>
        <w:t>.</w:t>
      </w:r>
    </w:p>
    <w:p w:rsidR="004C4F67" w:rsidRPr="00DE5F94" w:rsidRDefault="004C4F67" w:rsidP="004C4F67">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16" w:history="1">
        <w:r w:rsidRPr="00DE5F94">
          <w:rPr>
            <w:sz w:val="24"/>
            <w:szCs w:val="24"/>
            <w:u w:val="single"/>
          </w:rPr>
          <w:t>http://minrd.gov.ua/</w:t>
        </w:r>
      </w:hyperlink>
    </w:p>
    <w:p w:rsidR="004C4F67" w:rsidRPr="005F15F6" w:rsidRDefault="004C4F67" w:rsidP="004C4F67">
      <w:pPr>
        <w:rPr>
          <w:b/>
          <w:sz w:val="20"/>
        </w:rPr>
      </w:pPr>
    </w:p>
    <w:p w:rsidR="004C4F67" w:rsidRPr="005F15F6" w:rsidRDefault="004C4F67" w:rsidP="004C4F67">
      <w:pPr>
        <w:rPr>
          <w:b/>
          <w:sz w:val="24"/>
          <w:szCs w:val="24"/>
        </w:rPr>
      </w:pPr>
      <w:r w:rsidRPr="005F15F6">
        <w:rPr>
          <w:b/>
          <w:sz w:val="24"/>
          <w:szCs w:val="24"/>
        </w:rPr>
        <w:t>Обладнання заняття, ТЗН тощо:  ______________________________________________________</w:t>
      </w:r>
    </w:p>
    <w:p w:rsidR="004C4F67" w:rsidRPr="005F15F6" w:rsidRDefault="004C4F67" w:rsidP="004C4F67">
      <w:pPr>
        <w:rPr>
          <w:b/>
          <w:sz w:val="20"/>
        </w:rPr>
      </w:pPr>
    </w:p>
    <w:p w:rsidR="004C4F67" w:rsidRPr="005F15F6" w:rsidRDefault="004C4F67" w:rsidP="004C4F67">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4C4F67" w:rsidRPr="005F15F6" w:rsidRDefault="004C4F67" w:rsidP="004C4F67">
      <w:pPr>
        <w:rPr>
          <w:b/>
          <w:sz w:val="24"/>
          <w:szCs w:val="24"/>
        </w:rPr>
      </w:pPr>
    </w:p>
    <w:p w:rsidR="004C4F67" w:rsidRPr="005F15F6" w:rsidRDefault="004C4F67" w:rsidP="004C4F67">
      <w:pPr>
        <w:rPr>
          <w:b/>
          <w:sz w:val="24"/>
          <w:szCs w:val="24"/>
        </w:rPr>
      </w:pPr>
    </w:p>
    <w:p w:rsidR="004C4F67" w:rsidRPr="005F15F6" w:rsidRDefault="004C4F67" w:rsidP="004C4F67">
      <w:pPr>
        <w:spacing w:line="40" w:lineRule="atLeast"/>
        <w:ind w:firstLine="709"/>
        <w:rPr>
          <w:sz w:val="24"/>
          <w:szCs w:val="24"/>
        </w:rPr>
      </w:pPr>
      <w:r w:rsidRPr="005F15F6">
        <w:rPr>
          <w:b/>
          <w:sz w:val="24"/>
          <w:szCs w:val="24"/>
        </w:rPr>
        <w:t xml:space="preserve">Укладач:____________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4C4F67" w:rsidRPr="005F15F6" w:rsidRDefault="004C4F67" w:rsidP="004C4F67">
      <w:pPr>
        <w:spacing w:line="40" w:lineRule="atLeast"/>
        <w:ind w:firstLine="709"/>
        <w:rPr>
          <w:sz w:val="24"/>
          <w:szCs w:val="24"/>
        </w:rPr>
      </w:pPr>
      <w:r w:rsidRPr="005F15F6">
        <w:rPr>
          <w:sz w:val="24"/>
          <w:szCs w:val="24"/>
        </w:rPr>
        <w:t xml:space="preserve">                    </w:t>
      </w:r>
      <w:r w:rsidRPr="005F15F6">
        <w:rPr>
          <w:sz w:val="20"/>
        </w:rPr>
        <w:t>(підпис)                  (ПІБ, посада, науковий ступінь, вчене звання)</w:t>
      </w:r>
    </w:p>
    <w:p w:rsidR="004C4F67" w:rsidRDefault="004C4F67" w:rsidP="004C4F67">
      <w:pPr>
        <w:jc w:val="center"/>
        <w:rPr>
          <w:b/>
          <w:sz w:val="28"/>
          <w:szCs w:val="28"/>
        </w:rPr>
      </w:pPr>
    </w:p>
    <w:p w:rsidR="008E766C" w:rsidRDefault="008E766C" w:rsidP="00146314">
      <w:pPr>
        <w:jc w:val="both"/>
        <w:rPr>
          <w:b/>
          <w:sz w:val="28"/>
          <w:szCs w:val="28"/>
        </w:rPr>
      </w:pPr>
    </w:p>
    <w:p w:rsidR="00115143" w:rsidRPr="005F15F6" w:rsidRDefault="00115143" w:rsidP="00115143">
      <w:pPr>
        <w:jc w:val="center"/>
        <w:rPr>
          <w:b/>
          <w:sz w:val="28"/>
          <w:szCs w:val="28"/>
        </w:rPr>
      </w:pPr>
      <w:r w:rsidRPr="005F15F6">
        <w:rPr>
          <w:b/>
          <w:sz w:val="28"/>
          <w:szCs w:val="28"/>
        </w:rPr>
        <w:t>П</w:t>
      </w:r>
      <w:r>
        <w:rPr>
          <w:b/>
          <w:sz w:val="28"/>
          <w:szCs w:val="28"/>
        </w:rPr>
        <w:t>лан практичного заняття № 3</w:t>
      </w:r>
    </w:p>
    <w:p w:rsidR="00115143" w:rsidRPr="005F15F6" w:rsidRDefault="00115143" w:rsidP="00115143">
      <w:pPr>
        <w:jc w:val="center"/>
        <w:rPr>
          <w:sz w:val="16"/>
          <w:szCs w:val="16"/>
        </w:rPr>
      </w:pPr>
    </w:p>
    <w:p w:rsidR="00115143" w:rsidRPr="0064217A" w:rsidRDefault="00115143" w:rsidP="00115143">
      <w:pPr>
        <w:rPr>
          <w:sz w:val="24"/>
          <w:szCs w:val="24"/>
          <w:u w:val="single"/>
        </w:rPr>
      </w:pPr>
      <w:r w:rsidRPr="0064217A">
        <w:rPr>
          <w:b/>
          <w:sz w:val="24"/>
          <w:szCs w:val="24"/>
          <w:u w:val="single"/>
        </w:rPr>
        <w:t xml:space="preserve">Тема № </w:t>
      </w:r>
      <w:r>
        <w:rPr>
          <w:b/>
          <w:sz w:val="24"/>
          <w:szCs w:val="24"/>
          <w:u w:val="single"/>
        </w:rPr>
        <w:t>7</w:t>
      </w:r>
      <w:r w:rsidRPr="0064217A">
        <w:rPr>
          <w:sz w:val="24"/>
          <w:szCs w:val="24"/>
          <w:u w:val="single"/>
        </w:rPr>
        <w:t xml:space="preserve"> </w:t>
      </w:r>
      <w:r>
        <w:rPr>
          <w:sz w:val="24"/>
          <w:szCs w:val="24"/>
          <w:u w:val="single"/>
        </w:rPr>
        <w:t xml:space="preserve">      Мито</w:t>
      </w:r>
    </w:p>
    <w:p w:rsidR="00115143" w:rsidRPr="005F15F6" w:rsidRDefault="00115143" w:rsidP="00115143">
      <w:pPr>
        <w:rPr>
          <w:sz w:val="20"/>
        </w:rPr>
      </w:pPr>
      <w:r w:rsidRPr="005F15F6">
        <w:rPr>
          <w:sz w:val="20"/>
        </w:rPr>
        <w:t xml:space="preserve">              </w:t>
      </w:r>
      <w:r>
        <w:rPr>
          <w:sz w:val="20"/>
        </w:rPr>
        <w:t xml:space="preserve">     </w:t>
      </w:r>
      <w:r w:rsidRPr="005F15F6">
        <w:rPr>
          <w:sz w:val="20"/>
        </w:rPr>
        <w:t>(назва теми відповідно до РПНД)</w:t>
      </w:r>
    </w:p>
    <w:p w:rsidR="00115143" w:rsidRPr="005F15F6" w:rsidRDefault="00115143" w:rsidP="00115143">
      <w:pPr>
        <w:rPr>
          <w:b/>
          <w:sz w:val="24"/>
          <w:szCs w:val="24"/>
        </w:rPr>
      </w:pPr>
      <w:r w:rsidRPr="005F15F6">
        <w:rPr>
          <w:b/>
          <w:sz w:val="24"/>
          <w:szCs w:val="24"/>
        </w:rPr>
        <w:t xml:space="preserve">Навчальний час: </w:t>
      </w:r>
      <w:r w:rsidRPr="0064217A">
        <w:rPr>
          <w:sz w:val="24"/>
          <w:szCs w:val="24"/>
          <w:u w:val="single"/>
        </w:rPr>
        <w:t>2 год.</w:t>
      </w:r>
    </w:p>
    <w:p w:rsidR="00115143" w:rsidRPr="005F15F6" w:rsidRDefault="00115143" w:rsidP="00115143">
      <w:pPr>
        <w:rPr>
          <w:b/>
          <w:sz w:val="20"/>
        </w:rPr>
      </w:pPr>
    </w:p>
    <w:p w:rsidR="00115143" w:rsidRPr="00240D36" w:rsidRDefault="00115143" w:rsidP="00115143">
      <w:pPr>
        <w:autoSpaceDE w:val="0"/>
        <w:autoSpaceDN w:val="0"/>
        <w:ind w:firstLine="567"/>
        <w:jc w:val="both"/>
        <w:rPr>
          <w:sz w:val="24"/>
          <w:szCs w:val="24"/>
          <w:lang w:eastAsia="ru-RU"/>
        </w:rPr>
      </w:pPr>
      <w:proofErr w:type="spellStart"/>
      <w:r w:rsidRPr="005F15F6">
        <w:rPr>
          <w:b/>
          <w:sz w:val="24"/>
          <w:szCs w:val="24"/>
        </w:rPr>
        <w:t>Міжпредметні</w:t>
      </w:r>
      <w:proofErr w:type="spellEnd"/>
      <w:r w:rsidRPr="005F15F6">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115143" w:rsidRPr="00240D36" w:rsidRDefault="00115143" w:rsidP="00115143">
      <w:pPr>
        <w:rPr>
          <w:b/>
          <w:sz w:val="20"/>
        </w:rPr>
      </w:pPr>
    </w:p>
    <w:p w:rsidR="00115143" w:rsidRPr="00CE1E01" w:rsidRDefault="00115143" w:rsidP="00115143">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мита, що підлягають перерахуванню в бюджет, порядку декларування товарів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115143" w:rsidRPr="005F15F6" w:rsidRDefault="00115143" w:rsidP="00115143">
      <w:pPr>
        <w:rPr>
          <w:b/>
          <w:sz w:val="20"/>
        </w:rPr>
      </w:pPr>
    </w:p>
    <w:p w:rsidR="00115143" w:rsidRPr="005F15F6" w:rsidRDefault="00115143" w:rsidP="00115143">
      <w:pPr>
        <w:rPr>
          <w:sz w:val="24"/>
          <w:szCs w:val="24"/>
        </w:rPr>
      </w:pPr>
      <w:r w:rsidRPr="005F15F6">
        <w:rPr>
          <w:b/>
          <w:sz w:val="24"/>
          <w:szCs w:val="24"/>
        </w:rPr>
        <w:t>Питання для перевірки базових знань за темою практичного заняття:</w:t>
      </w:r>
    </w:p>
    <w:p w:rsidR="00115143" w:rsidRPr="005F15F6" w:rsidRDefault="00115143" w:rsidP="00115143">
      <w:pPr>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митом?</w:t>
      </w:r>
    </w:p>
    <w:p w:rsidR="00115143" w:rsidRPr="005F15F6" w:rsidRDefault="00115143" w:rsidP="00115143">
      <w:pPr>
        <w:rPr>
          <w:sz w:val="24"/>
          <w:szCs w:val="24"/>
        </w:rPr>
      </w:pPr>
      <w:r w:rsidRPr="005F15F6">
        <w:rPr>
          <w:sz w:val="24"/>
          <w:szCs w:val="24"/>
        </w:rPr>
        <w:t xml:space="preserve">2. </w:t>
      </w:r>
      <w:r>
        <w:rPr>
          <w:sz w:val="24"/>
          <w:szCs w:val="24"/>
        </w:rPr>
        <w:t>Які операції не є об</w:t>
      </w:r>
      <w:r w:rsidRPr="00CE1E01">
        <w:rPr>
          <w:sz w:val="24"/>
          <w:szCs w:val="24"/>
          <w:lang w:val="ru-RU"/>
        </w:rPr>
        <w:t>’</w:t>
      </w:r>
      <w:proofErr w:type="spellStart"/>
      <w:r>
        <w:rPr>
          <w:sz w:val="24"/>
          <w:szCs w:val="24"/>
        </w:rPr>
        <w:t>єктом</w:t>
      </w:r>
      <w:proofErr w:type="spellEnd"/>
      <w:r w:rsidRPr="00CE1E01">
        <w:rPr>
          <w:sz w:val="24"/>
          <w:szCs w:val="24"/>
        </w:rPr>
        <w:t xml:space="preserve"> </w:t>
      </w:r>
      <w:r>
        <w:rPr>
          <w:sz w:val="24"/>
          <w:szCs w:val="24"/>
        </w:rPr>
        <w:t>оподаткування?</w:t>
      </w:r>
    </w:p>
    <w:p w:rsidR="00115143" w:rsidRDefault="00115143" w:rsidP="00115143">
      <w:pPr>
        <w:rPr>
          <w:sz w:val="24"/>
          <w:szCs w:val="24"/>
        </w:rPr>
      </w:pPr>
      <w:r w:rsidRPr="005F15F6">
        <w:rPr>
          <w:sz w:val="24"/>
          <w:szCs w:val="24"/>
        </w:rPr>
        <w:t>3.</w:t>
      </w:r>
      <w:r>
        <w:rPr>
          <w:sz w:val="24"/>
          <w:szCs w:val="24"/>
        </w:rPr>
        <w:t>Які операції звільнені від оподаткування митом?</w:t>
      </w:r>
    </w:p>
    <w:p w:rsidR="00115143" w:rsidRDefault="00115143" w:rsidP="00115143">
      <w:pPr>
        <w:rPr>
          <w:sz w:val="24"/>
          <w:szCs w:val="24"/>
        </w:rPr>
      </w:pPr>
      <w:r>
        <w:rPr>
          <w:sz w:val="24"/>
          <w:szCs w:val="24"/>
        </w:rPr>
        <w:t>4.Які терміни перерахування мита в бюджет?</w:t>
      </w:r>
    </w:p>
    <w:p w:rsidR="00115143" w:rsidRPr="005F15F6" w:rsidRDefault="00115143" w:rsidP="00115143">
      <w:pPr>
        <w:rPr>
          <w:sz w:val="24"/>
          <w:szCs w:val="24"/>
        </w:rPr>
      </w:pPr>
      <w:r>
        <w:rPr>
          <w:sz w:val="24"/>
          <w:szCs w:val="24"/>
        </w:rPr>
        <w:t>5. Який порядок декларування товарів?</w:t>
      </w:r>
    </w:p>
    <w:p w:rsidR="00115143" w:rsidRPr="005F15F6" w:rsidRDefault="00115143" w:rsidP="00115143">
      <w:pPr>
        <w:rPr>
          <w:b/>
          <w:sz w:val="20"/>
        </w:rPr>
      </w:pPr>
    </w:p>
    <w:p w:rsidR="00115143" w:rsidRDefault="00115143" w:rsidP="00115143">
      <w:pPr>
        <w:jc w:val="both"/>
        <w:rPr>
          <w:sz w:val="24"/>
          <w:szCs w:val="24"/>
        </w:rPr>
      </w:pPr>
      <w:r w:rsidRPr="005F15F6">
        <w:rPr>
          <w:b/>
          <w:sz w:val="24"/>
          <w:szCs w:val="24"/>
        </w:rPr>
        <w:lastRenderedPageBreak/>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8E766C" w:rsidRDefault="008E766C" w:rsidP="00414699">
      <w:pPr>
        <w:jc w:val="center"/>
        <w:rPr>
          <w:b/>
          <w:sz w:val="28"/>
          <w:szCs w:val="28"/>
        </w:rPr>
      </w:pPr>
    </w:p>
    <w:p w:rsidR="00115143" w:rsidRPr="00DD2403" w:rsidRDefault="00115143" w:rsidP="00115143">
      <w:pPr>
        <w:numPr>
          <w:ilvl w:val="0"/>
          <w:numId w:val="24"/>
        </w:numPr>
        <w:jc w:val="both"/>
        <w:rPr>
          <w:i/>
          <w:sz w:val="24"/>
          <w:szCs w:val="24"/>
        </w:rPr>
      </w:pPr>
      <w:r w:rsidRPr="00DD2403">
        <w:rPr>
          <w:i/>
          <w:sz w:val="24"/>
          <w:szCs w:val="24"/>
        </w:rPr>
        <w:t>Задача</w:t>
      </w:r>
    </w:p>
    <w:p w:rsidR="00115143" w:rsidRPr="00115143" w:rsidRDefault="00115143" w:rsidP="00115143">
      <w:pPr>
        <w:tabs>
          <w:tab w:val="left" w:pos="0"/>
        </w:tabs>
        <w:spacing w:line="276" w:lineRule="auto"/>
        <w:ind w:firstLine="540"/>
        <w:jc w:val="both"/>
        <w:rPr>
          <w:b/>
          <w:sz w:val="24"/>
          <w:szCs w:val="24"/>
        </w:rPr>
      </w:pPr>
      <w:r w:rsidRPr="00115143">
        <w:rPr>
          <w:sz w:val="24"/>
          <w:szCs w:val="24"/>
        </w:rPr>
        <w:t>На митну територію України ввозиться легковий автомобіль “</w:t>
      </w:r>
      <w:r w:rsidRPr="00115143">
        <w:rPr>
          <w:sz w:val="24"/>
          <w:szCs w:val="24"/>
          <w:lang w:val="en-US"/>
        </w:rPr>
        <w:t>Fiat</w:t>
      </w:r>
      <w:r w:rsidRPr="00115143">
        <w:rPr>
          <w:sz w:val="24"/>
          <w:szCs w:val="24"/>
        </w:rPr>
        <w:t xml:space="preserve">” </w:t>
      </w:r>
      <w:r>
        <w:rPr>
          <w:sz w:val="24"/>
          <w:szCs w:val="24"/>
        </w:rPr>
        <w:t>200</w:t>
      </w:r>
      <w:r w:rsidRPr="00115143">
        <w:rPr>
          <w:sz w:val="24"/>
          <w:szCs w:val="24"/>
        </w:rPr>
        <w:t xml:space="preserve">9 року випуску. Об’єм циліндра двигуна 1600 </w:t>
      </w:r>
      <w:proofErr w:type="spellStart"/>
      <w:r w:rsidRPr="00115143">
        <w:rPr>
          <w:sz w:val="24"/>
          <w:szCs w:val="24"/>
        </w:rPr>
        <w:t>см.куб</w:t>
      </w:r>
      <w:proofErr w:type="spellEnd"/>
      <w:r w:rsidRPr="00115143">
        <w:rPr>
          <w:sz w:val="24"/>
          <w:szCs w:val="24"/>
        </w:rPr>
        <w:t xml:space="preserve">. Митна вартість автомобіля складає 4700 $ США. </w:t>
      </w:r>
    </w:p>
    <w:p w:rsidR="00115143" w:rsidRPr="00115143" w:rsidRDefault="00115143" w:rsidP="00115143">
      <w:pPr>
        <w:tabs>
          <w:tab w:val="left" w:pos="0"/>
        </w:tabs>
        <w:spacing w:line="276" w:lineRule="auto"/>
        <w:ind w:firstLine="540"/>
        <w:jc w:val="both"/>
        <w:rPr>
          <w:b/>
          <w:sz w:val="24"/>
          <w:szCs w:val="24"/>
        </w:rPr>
      </w:pPr>
      <w:r w:rsidRPr="00115143">
        <w:rPr>
          <w:b/>
          <w:i/>
          <w:iCs/>
          <w:sz w:val="24"/>
          <w:szCs w:val="24"/>
        </w:rPr>
        <w:t>Примітка:</w:t>
      </w:r>
      <w:r w:rsidRPr="00115143">
        <w:rPr>
          <w:b/>
          <w:sz w:val="24"/>
          <w:szCs w:val="24"/>
        </w:rPr>
        <w:t xml:space="preserve"> </w:t>
      </w:r>
    </w:p>
    <w:p w:rsidR="00115143" w:rsidRPr="00115143" w:rsidRDefault="00115143" w:rsidP="00115143">
      <w:pPr>
        <w:tabs>
          <w:tab w:val="left" w:pos="0"/>
        </w:tabs>
        <w:spacing w:line="276" w:lineRule="auto"/>
        <w:ind w:firstLine="540"/>
        <w:jc w:val="both"/>
        <w:rPr>
          <w:b/>
          <w:sz w:val="24"/>
          <w:szCs w:val="24"/>
        </w:rPr>
      </w:pPr>
      <w:r w:rsidRPr="00115143">
        <w:rPr>
          <w:sz w:val="24"/>
          <w:szCs w:val="24"/>
        </w:rPr>
        <w:t xml:space="preserve">Курс 1 $ США – </w:t>
      </w:r>
      <w:r>
        <w:rPr>
          <w:sz w:val="24"/>
          <w:szCs w:val="24"/>
        </w:rPr>
        <w:t>26</w:t>
      </w:r>
      <w:r w:rsidRPr="00115143">
        <w:rPr>
          <w:sz w:val="24"/>
          <w:szCs w:val="24"/>
        </w:rPr>
        <w:t xml:space="preserve"> грн.</w:t>
      </w:r>
    </w:p>
    <w:p w:rsidR="00115143" w:rsidRPr="00115143" w:rsidRDefault="00115143" w:rsidP="00115143">
      <w:pPr>
        <w:tabs>
          <w:tab w:val="left" w:pos="0"/>
        </w:tabs>
        <w:spacing w:line="276" w:lineRule="auto"/>
        <w:ind w:firstLine="540"/>
        <w:jc w:val="both"/>
        <w:rPr>
          <w:b/>
          <w:sz w:val="24"/>
          <w:szCs w:val="24"/>
        </w:rPr>
      </w:pPr>
      <w:r w:rsidRPr="00115143">
        <w:rPr>
          <w:sz w:val="24"/>
          <w:szCs w:val="24"/>
        </w:rPr>
        <w:t xml:space="preserve">Курс 1 Євро – </w:t>
      </w:r>
      <w:r>
        <w:rPr>
          <w:sz w:val="24"/>
          <w:szCs w:val="24"/>
        </w:rPr>
        <w:t>29</w:t>
      </w:r>
      <w:r w:rsidRPr="00115143">
        <w:rPr>
          <w:sz w:val="24"/>
          <w:szCs w:val="24"/>
        </w:rPr>
        <w:t xml:space="preserve"> грн.</w:t>
      </w:r>
    </w:p>
    <w:p w:rsidR="00115143" w:rsidRPr="00115143" w:rsidRDefault="00115143" w:rsidP="00115143">
      <w:pPr>
        <w:tabs>
          <w:tab w:val="left" w:pos="564"/>
        </w:tabs>
        <w:spacing w:line="276" w:lineRule="auto"/>
        <w:ind w:firstLine="567"/>
        <w:jc w:val="both"/>
        <w:rPr>
          <w:b/>
          <w:i/>
          <w:sz w:val="24"/>
          <w:szCs w:val="24"/>
        </w:rPr>
      </w:pPr>
      <w:r w:rsidRPr="00115143">
        <w:rPr>
          <w:b/>
          <w:i/>
          <w:sz w:val="24"/>
          <w:szCs w:val="24"/>
        </w:rPr>
        <w:t>Необхідно:</w:t>
      </w:r>
    </w:p>
    <w:p w:rsidR="00115143" w:rsidRPr="00115143" w:rsidRDefault="00115143" w:rsidP="00115143">
      <w:pPr>
        <w:tabs>
          <w:tab w:val="left" w:pos="0"/>
        </w:tabs>
        <w:spacing w:line="276" w:lineRule="auto"/>
        <w:ind w:firstLine="540"/>
        <w:jc w:val="both"/>
        <w:rPr>
          <w:b/>
          <w:sz w:val="24"/>
          <w:szCs w:val="24"/>
        </w:rPr>
      </w:pPr>
      <w:r w:rsidRPr="00115143">
        <w:rPr>
          <w:sz w:val="24"/>
          <w:szCs w:val="24"/>
        </w:rPr>
        <w:t>1. обчислити суми ввізного мита та акцизного податку;</w:t>
      </w:r>
    </w:p>
    <w:p w:rsidR="00115143" w:rsidRPr="00115143" w:rsidRDefault="00115143" w:rsidP="00115143">
      <w:pPr>
        <w:tabs>
          <w:tab w:val="left" w:pos="0"/>
        </w:tabs>
        <w:spacing w:line="276" w:lineRule="auto"/>
        <w:ind w:firstLine="540"/>
        <w:jc w:val="both"/>
        <w:rPr>
          <w:b/>
          <w:sz w:val="24"/>
          <w:szCs w:val="24"/>
        </w:rPr>
      </w:pPr>
      <w:r w:rsidRPr="00115143">
        <w:rPr>
          <w:sz w:val="24"/>
          <w:szCs w:val="24"/>
        </w:rPr>
        <w:t>2. обчислити суму ПДВ;</w:t>
      </w:r>
    </w:p>
    <w:p w:rsidR="00115143" w:rsidRPr="00115143" w:rsidRDefault="00115143" w:rsidP="00115143">
      <w:pPr>
        <w:tabs>
          <w:tab w:val="left" w:pos="0"/>
        </w:tabs>
        <w:spacing w:line="276" w:lineRule="auto"/>
        <w:ind w:firstLine="540"/>
        <w:jc w:val="both"/>
        <w:rPr>
          <w:sz w:val="24"/>
          <w:szCs w:val="24"/>
        </w:rPr>
      </w:pPr>
      <w:r w:rsidRPr="00115143">
        <w:rPr>
          <w:sz w:val="24"/>
          <w:szCs w:val="24"/>
        </w:rPr>
        <w:t xml:space="preserve">3. заповнити </w:t>
      </w:r>
      <w:proofErr w:type="spellStart"/>
      <w:r w:rsidRPr="00115143">
        <w:rPr>
          <w:sz w:val="24"/>
          <w:szCs w:val="24"/>
        </w:rPr>
        <w:t>вантажно</w:t>
      </w:r>
      <w:proofErr w:type="spellEnd"/>
      <w:r w:rsidRPr="00115143">
        <w:rPr>
          <w:sz w:val="24"/>
          <w:szCs w:val="24"/>
        </w:rPr>
        <w:t xml:space="preserve"> - митну декларацію.</w:t>
      </w:r>
    </w:p>
    <w:p w:rsidR="00115143" w:rsidRDefault="00115143" w:rsidP="00115143">
      <w:pPr>
        <w:jc w:val="both"/>
        <w:rPr>
          <w:b/>
          <w:sz w:val="28"/>
          <w:szCs w:val="28"/>
        </w:rPr>
      </w:pPr>
    </w:p>
    <w:p w:rsidR="00131DB3" w:rsidRDefault="00131DB3" w:rsidP="00131DB3">
      <w:pPr>
        <w:suppressAutoHyphens w:val="0"/>
        <w:spacing w:line="276" w:lineRule="auto"/>
        <w:rPr>
          <w:i/>
          <w:sz w:val="24"/>
          <w:szCs w:val="24"/>
          <w:lang w:eastAsia="uk-UA"/>
        </w:rPr>
      </w:pPr>
      <w:r>
        <w:rPr>
          <w:i/>
          <w:sz w:val="24"/>
          <w:szCs w:val="24"/>
          <w:lang w:eastAsia="uk-UA"/>
        </w:rPr>
        <w:t>2.</w:t>
      </w:r>
      <w:r w:rsidRPr="00563BCE">
        <w:rPr>
          <w:i/>
          <w:sz w:val="24"/>
          <w:szCs w:val="24"/>
          <w:lang w:eastAsia="uk-UA"/>
        </w:rPr>
        <w:t>З</w:t>
      </w:r>
      <w:r>
        <w:rPr>
          <w:i/>
          <w:sz w:val="24"/>
          <w:szCs w:val="24"/>
          <w:lang w:eastAsia="uk-UA"/>
        </w:rPr>
        <w:t xml:space="preserve">адача </w:t>
      </w:r>
    </w:p>
    <w:p w:rsidR="00131DB3" w:rsidRPr="00131DB3" w:rsidRDefault="00131DB3" w:rsidP="00131DB3">
      <w:pPr>
        <w:tabs>
          <w:tab w:val="left" w:pos="0"/>
        </w:tabs>
        <w:spacing w:line="276" w:lineRule="auto"/>
        <w:jc w:val="both"/>
        <w:rPr>
          <w:iCs/>
          <w:color w:val="000000"/>
          <w:sz w:val="24"/>
          <w:szCs w:val="24"/>
        </w:rPr>
      </w:pPr>
      <w:r w:rsidRPr="00131DB3">
        <w:rPr>
          <w:sz w:val="24"/>
          <w:szCs w:val="24"/>
        </w:rPr>
        <w:tab/>
      </w:r>
      <w:r w:rsidRPr="00131DB3">
        <w:rPr>
          <w:iCs/>
          <w:color w:val="000000"/>
          <w:sz w:val="24"/>
          <w:szCs w:val="24"/>
        </w:rPr>
        <w:t xml:space="preserve">Суб’єкт зовнішньо - економічної діяльності  імпортує в Україну скло у вигляді куль (митна вартість - 1000 дол. США (графа 22 та 45 ВМД), валютний курс НБУ на дату подання ВМД - </w:t>
      </w:r>
      <w:r>
        <w:rPr>
          <w:iCs/>
          <w:color w:val="000000"/>
          <w:sz w:val="24"/>
          <w:szCs w:val="24"/>
        </w:rPr>
        <w:t>26</w:t>
      </w:r>
      <w:r w:rsidRPr="00131DB3">
        <w:rPr>
          <w:iCs/>
          <w:color w:val="000000"/>
          <w:sz w:val="24"/>
          <w:szCs w:val="24"/>
        </w:rPr>
        <w:t xml:space="preserve">,3333 грн./дол. США (графа 23 ВМД) та карамель (валютний курс НБУ на дату подання ВМД - </w:t>
      </w:r>
      <w:r>
        <w:rPr>
          <w:iCs/>
          <w:color w:val="000000"/>
          <w:sz w:val="24"/>
          <w:szCs w:val="24"/>
        </w:rPr>
        <w:t>29</w:t>
      </w:r>
      <w:r w:rsidRPr="00131DB3">
        <w:rPr>
          <w:iCs/>
          <w:color w:val="000000"/>
          <w:sz w:val="24"/>
          <w:szCs w:val="24"/>
        </w:rPr>
        <w:t xml:space="preserve">,775828 грн./євро, митна вартість – 4000 євро. </w:t>
      </w:r>
    </w:p>
    <w:p w:rsidR="00131DB3" w:rsidRPr="00131DB3" w:rsidRDefault="00131DB3" w:rsidP="00131DB3">
      <w:pPr>
        <w:tabs>
          <w:tab w:val="left" w:pos="564"/>
        </w:tabs>
        <w:spacing w:line="276" w:lineRule="auto"/>
        <w:ind w:firstLine="567"/>
        <w:jc w:val="both"/>
        <w:rPr>
          <w:b/>
          <w:i/>
          <w:sz w:val="24"/>
          <w:szCs w:val="24"/>
        </w:rPr>
      </w:pPr>
      <w:r w:rsidRPr="00131DB3">
        <w:rPr>
          <w:iCs/>
          <w:color w:val="000000"/>
          <w:sz w:val="24"/>
          <w:szCs w:val="24"/>
        </w:rPr>
        <w:tab/>
      </w:r>
      <w:r w:rsidRPr="00131DB3">
        <w:rPr>
          <w:b/>
          <w:i/>
          <w:sz w:val="24"/>
          <w:szCs w:val="24"/>
        </w:rPr>
        <w:t>Необхідно:</w:t>
      </w:r>
    </w:p>
    <w:p w:rsidR="00131DB3" w:rsidRPr="00131DB3" w:rsidRDefault="00131DB3" w:rsidP="00131DB3">
      <w:pPr>
        <w:tabs>
          <w:tab w:val="left" w:pos="0"/>
        </w:tabs>
        <w:spacing w:line="276" w:lineRule="auto"/>
        <w:jc w:val="both"/>
        <w:rPr>
          <w:iCs/>
          <w:color w:val="000000"/>
          <w:sz w:val="24"/>
          <w:szCs w:val="24"/>
        </w:rPr>
      </w:pPr>
      <w:r w:rsidRPr="00131DB3">
        <w:rPr>
          <w:sz w:val="24"/>
          <w:szCs w:val="24"/>
        </w:rPr>
        <w:tab/>
        <w:t xml:space="preserve">1. </w:t>
      </w:r>
      <w:r w:rsidRPr="00131DB3">
        <w:rPr>
          <w:iCs/>
          <w:color w:val="000000"/>
          <w:sz w:val="24"/>
          <w:szCs w:val="24"/>
        </w:rPr>
        <w:t>розрахувати суму ввізного мита;</w:t>
      </w:r>
    </w:p>
    <w:p w:rsidR="00131DB3" w:rsidRDefault="00131DB3" w:rsidP="00131DB3">
      <w:pPr>
        <w:tabs>
          <w:tab w:val="left" w:pos="0"/>
        </w:tabs>
        <w:spacing w:line="276" w:lineRule="auto"/>
        <w:ind w:firstLine="540"/>
        <w:jc w:val="both"/>
        <w:rPr>
          <w:sz w:val="24"/>
          <w:szCs w:val="24"/>
        </w:rPr>
      </w:pPr>
      <w:r w:rsidRPr="00131DB3">
        <w:rPr>
          <w:sz w:val="24"/>
          <w:szCs w:val="24"/>
        </w:rPr>
        <w:tab/>
        <w:t xml:space="preserve">2. заповнити </w:t>
      </w:r>
      <w:proofErr w:type="spellStart"/>
      <w:r w:rsidRPr="00131DB3">
        <w:rPr>
          <w:sz w:val="24"/>
          <w:szCs w:val="24"/>
        </w:rPr>
        <w:t>вантажно</w:t>
      </w:r>
      <w:proofErr w:type="spellEnd"/>
      <w:r w:rsidRPr="00131DB3">
        <w:rPr>
          <w:sz w:val="24"/>
          <w:szCs w:val="24"/>
        </w:rPr>
        <w:t xml:space="preserve"> - митну декларацію.</w:t>
      </w:r>
    </w:p>
    <w:p w:rsidR="009A1F96" w:rsidRDefault="009A1F96" w:rsidP="00131DB3">
      <w:pPr>
        <w:tabs>
          <w:tab w:val="left" w:pos="0"/>
        </w:tabs>
        <w:spacing w:line="276" w:lineRule="auto"/>
        <w:ind w:firstLine="540"/>
        <w:jc w:val="both"/>
        <w:rPr>
          <w:sz w:val="24"/>
          <w:szCs w:val="24"/>
        </w:rPr>
      </w:pPr>
    </w:p>
    <w:p w:rsidR="009A1F96" w:rsidRDefault="009A1F96" w:rsidP="009A1F96">
      <w:pPr>
        <w:suppressAutoHyphens w:val="0"/>
        <w:spacing w:line="276" w:lineRule="auto"/>
        <w:rPr>
          <w:i/>
          <w:sz w:val="24"/>
          <w:szCs w:val="24"/>
          <w:lang w:eastAsia="uk-UA"/>
        </w:rPr>
      </w:pPr>
      <w:r>
        <w:rPr>
          <w:i/>
          <w:sz w:val="24"/>
          <w:szCs w:val="24"/>
          <w:lang w:eastAsia="uk-UA"/>
        </w:rPr>
        <w:t>3.</w:t>
      </w:r>
      <w:r w:rsidRPr="00563BCE">
        <w:rPr>
          <w:i/>
          <w:sz w:val="24"/>
          <w:szCs w:val="24"/>
          <w:lang w:eastAsia="uk-UA"/>
        </w:rPr>
        <w:t>З</w:t>
      </w:r>
      <w:r>
        <w:rPr>
          <w:i/>
          <w:sz w:val="24"/>
          <w:szCs w:val="24"/>
          <w:lang w:eastAsia="uk-UA"/>
        </w:rPr>
        <w:t xml:space="preserve">адача </w:t>
      </w:r>
    </w:p>
    <w:p w:rsidR="009A1F96" w:rsidRPr="009A1F96" w:rsidRDefault="009A1F96" w:rsidP="009A1F96">
      <w:pPr>
        <w:tabs>
          <w:tab w:val="left" w:pos="0"/>
        </w:tabs>
        <w:spacing w:line="276" w:lineRule="auto"/>
        <w:jc w:val="both"/>
        <w:rPr>
          <w:b/>
          <w:sz w:val="24"/>
          <w:szCs w:val="24"/>
        </w:rPr>
      </w:pPr>
      <w:r w:rsidRPr="002503D5">
        <w:rPr>
          <w:color w:val="000000"/>
          <w:sz w:val="24"/>
          <w:szCs w:val="24"/>
          <w:lang w:val="ru-RU"/>
        </w:rPr>
        <w:tab/>
      </w:r>
      <w:r w:rsidRPr="009A1F96">
        <w:rPr>
          <w:color w:val="000000"/>
          <w:sz w:val="24"/>
          <w:szCs w:val="24"/>
        </w:rPr>
        <w:t>Спільне</w:t>
      </w:r>
      <w:r w:rsidRPr="009A1F96">
        <w:rPr>
          <w:color w:val="000000"/>
          <w:sz w:val="24"/>
          <w:szCs w:val="24"/>
          <w:lang w:val="ru-RU"/>
        </w:rPr>
        <w:t xml:space="preserve"> </w:t>
      </w:r>
      <w:r w:rsidRPr="009A1F96">
        <w:rPr>
          <w:color w:val="000000"/>
          <w:sz w:val="24"/>
          <w:szCs w:val="24"/>
        </w:rPr>
        <w:t>підприємство</w:t>
      </w:r>
      <w:r w:rsidRPr="009A1F96">
        <w:rPr>
          <w:color w:val="000000"/>
          <w:sz w:val="24"/>
          <w:szCs w:val="24"/>
          <w:lang w:val="ru-RU"/>
        </w:rPr>
        <w:t xml:space="preserve"> “</w:t>
      </w:r>
      <w:r w:rsidRPr="009A1F96">
        <w:rPr>
          <w:color w:val="000000"/>
          <w:sz w:val="24"/>
          <w:szCs w:val="24"/>
        </w:rPr>
        <w:t>Альфа</w:t>
      </w:r>
      <w:r w:rsidRPr="009A1F96">
        <w:rPr>
          <w:color w:val="000000"/>
          <w:sz w:val="24"/>
          <w:szCs w:val="24"/>
          <w:lang w:val="ru-RU"/>
        </w:rPr>
        <w:t xml:space="preserve">” </w:t>
      </w:r>
      <w:r w:rsidRPr="009A1F96">
        <w:rPr>
          <w:color w:val="000000"/>
          <w:sz w:val="24"/>
          <w:szCs w:val="24"/>
        </w:rPr>
        <w:t>в</w:t>
      </w:r>
      <w:r w:rsidRPr="009A1F96">
        <w:rPr>
          <w:color w:val="000000"/>
          <w:sz w:val="24"/>
          <w:szCs w:val="24"/>
          <w:lang w:val="ru-RU"/>
        </w:rPr>
        <w:t xml:space="preserve"> </w:t>
      </w:r>
      <w:r w:rsidRPr="009A1F96">
        <w:rPr>
          <w:color w:val="000000"/>
          <w:sz w:val="24"/>
          <w:szCs w:val="24"/>
        </w:rPr>
        <w:t>вересні</w:t>
      </w:r>
      <w:r w:rsidRPr="009A1F96">
        <w:rPr>
          <w:color w:val="000000"/>
          <w:sz w:val="24"/>
          <w:szCs w:val="24"/>
          <w:lang w:val="ru-RU"/>
        </w:rPr>
        <w:t xml:space="preserve"> </w:t>
      </w:r>
      <w:r w:rsidRPr="009A1F96">
        <w:rPr>
          <w:color w:val="000000"/>
          <w:sz w:val="24"/>
          <w:szCs w:val="24"/>
        </w:rPr>
        <w:t>місяці</w:t>
      </w:r>
      <w:r w:rsidRPr="009A1F96">
        <w:rPr>
          <w:color w:val="000000"/>
          <w:sz w:val="24"/>
          <w:szCs w:val="24"/>
          <w:lang w:val="ru-RU"/>
        </w:rPr>
        <w:t xml:space="preserve"> </w:t>
      </w:r>
      <w:r w:rsidRPr="009A1F96">
        <w:rPr>
          <w:color w:val="000000"/>
          <w:sz w:val="24"/>
          <w:szCs w:val="24"/>
        </w:rPr>
        <w:t>ввезло</w:t>
      </w:r>
      <w:r w:rsidRPr="009A1F96">
        <w:rPr>
          <w:color w:val="000000"/>
          <w:sz w:val="24"/>
          <w:szCs w:val="24"/>
          <w:lang w:val="ru-RU"/>
        </w:rPr>
        <w:t xml:space="preserve"> </w:t>
      </w:r>
      <w:r w:rsidRPr="009A1F96">
        <w:rPr>
          <w:color w:val="000000"/>
          <w:sz w:val="24"/>
          <w:szCs w:val="24"/>
        </w:rPr>
        <w:t>в</w:t>
      </w:r>
      <w:r w:rsidRPr="009A1F96">
        <w:rPr>
          <w:color w:val="000000"/>
          <w:sz w:val="24"/>
          <w:szCs w:val="24"/>
          <w:lang w:val="ru-RU"/>
        </w:rPr>
        <w:t xml:space="preserve"> </w:t>
      </w:r>
      <w:r w:rsidRPr="009A1F96">
        <w:rPr>
          <w:color w:val="000000"/>
          <w:sz w:val="24"/>
          <w:szCs w:val="24"/>
        </w:rPr>
        <w:t>Україну</w:t>
      </w:r>
      <w:r w:rsidRPr="009A1F96">
        <w:rPr>
          <w:color w:val="000000"/>
          <w:sz w:val="24"/>
          <w:szCs w:val="24"/>
          <w:lang w:val="ru-RU"/>
        </w:rPr>
        <w:t xml:space="preserve"> : </w:t>
      </w:r>
      <w:r w:rsidRPr="009A1F96">
        <w:rPr>
          <w:color w:val="000000"/>
          <w:sz w:val="24"/>
          <w:szCs w:val="24"/>
        </w:rPr>
        <w:t>пиво</w:t>
      </w:r>
      <w:r w:rsidRPr="009A1F96">
        <w:rPr>
          <w:color w:val="000000"/>
          <w:sz w:val="24"/>
          <w:szCs w:val="24"/>
          <w:lang w:val="ru-RU"/>
        </w:rPr>
        <w:t xml:space="preserve"> </w:t>
      </w:r>
      <w:r w:rsidRPr="009A1F96">
        <w:rPr>
          <w:color w:val="000000"/>
          <w:sz w:val="24"/>
          <w:szCs w:val="24"/>
        </w:rPr>
        <w:t>солодове</w:t>
      </w:r>
      <w:r w:rsidRPr="009A1F96">
        <w:rPr>
          <w:color w:val="000000"/>
          <w:sz w:val="24"/>
          <w:szCs w:val="24"/>
          <w:lang w:val="ru-RU"/>
        </w:rPr>
        <w:t xml:space="preserve"> – 1500 </w:t>
      </w:r>
      <w:r w:rsidRPr="009A1F96">
        <w:rPr>
          <w:color w:val="000000"/>
          <w:sz w:val="24"/>
          <w:szCs w:val="24"/>
        </w:rPr>
        <w:t>л</w:t>
      </w:r>
      <w:r w:rsidRPr="009A1F96">
        <w:rPr>
          <w:color w:val="000000"/>
          <w:sz w:val="24"/>
          <w:szCs w:val="24"/>
          <w:lang w:val="ru-RU"/>
        </w:rPr>
        <w:t xml:space="preserve">., </w:t>
      </w:r>
      <w:r w:rsidRPr="009A1F96">
        <w:rPr>
          <w:color w:val="000000"/>
          <w:sz w:val="24"/>
          <w:szCs w:val="24"/>
        </w:rPr>
        <w:t>шампанське</w:t>
      </w:r>
      <w:r w:rsidRPr="009A1F96">
        <w:rPr>
          <w:color w:val="000000"/>
          <w:sz w:val="24"/>
          <w:szCs w:val="24"/>
          <w:lang w:val="ru-RU"/>
        </w:rPr>
        <w:t xml:space="preserve"> – 900 </w:t>
      </w:r>
      <w:r w:rsidRPr="009A1F96">
        <w:rPr>
          <w:color w:val="000000"/>
          <w:sz w:val="24"/>
          <w:szCs w:val="24"/>
        </w:rPr>
        <w:t>л</w:t>
      </w:r>
      <w:r w:rsidRPr="009A1F96">
        <w:rPr>
          <w:color w:val="000000"/>
          <w:sz w:val="24"/>
          <w:szCs w:val="24"/>
          <w:lang w:val="ru-RU"/>
        </w:rPr>
        <w:t xml:space="preserve">., </w:t>
      </w:r>
      <w:r w:rsidRPr="009A1F96">
        <w:rPr>
          <w:color w:val="000000"/>
          <w:sz w:val="24"/>
          <w:szCs w:val="24"/>
        </w:rPr>
        <w:t>коньяк</w:t>
      </w:r>
      <w:r w:rsidRPr="009A1F96">
        <w:rPr>
          <w:color w:val="000000"/>
          <w:sz w:val="24"/>
          <w:szCs w:val="24"/>
          <w:lang w:val="ru-RU"/>
        </w:rPr>
        <w:t xml:space="preserve"> </w:t>
      </w:r>
      <w:r w:rsidRPr="009A1F96">
        <w:rPr>
          <w:color w:val="000000"/>
          <w:sz w:val="24"/>
          <w:szCs w:val="24"/>
        </w:rPr>
        <w:t>міцністю</w:t>
      </w:r>
      <w:r w:rsidRPr="009A1F96">
        <w:rPr>
          <w:color w:val="000000"/>
          <w:sz w:val="24"/>
          <w:szCs w:val="24"/>
          <w:lang w:val="ru-RU"/>
        </w:rPr>
        <w:t xml:space="preserve"> </w:t>
      </w:r>
      <w:r w:rsidRPr="009A1F96">
        <w:rPr>
          <w:color w:val="000000"/>
          <w:sz w:val="24"/>
          <w:szCs w:val="24"/>
        </w:rPr>
        <w:t>45% – 550 л. Згідно вантажної митної декларації вартість ввезених імпортних товарів становить 42000 євро.</w:t>
      </w:r>
    </w:p>
    <w:p w:rsidR="009A1F96" w:rsidRPr="009A1F96" w:rsidRDefault="009A1F96" w:rsidP="009A1F96">
      <w:pPr>
        <w:tabs>
          <w:tab w:val="left" w:pos="0"/>
        </w:tabs>
        <w:spacing w:line="276" w:lineRule="auto"/>
        <w:jc w:val="both"/>
        <w:rPr>
          <w:b/>
          <w:sz w:val="24"/>
          <w:szCs w:val="24"/>
        </w:rPr>
      </w:pPr>
      <w:r w:rsidRPr="009A1F96">
        <w:rPr>
          <w:b/>
          <w:sz w:val="24"/>
          <w:szCs w:val="24"/>
        </w:rPr>
        <w:tab/>
      </w:r>
      <w:r w:rsidRPr="009A1F96">
        <w:rPr>
          <w:b/>
          <w:i/>
          <w:iCs/>
          <w:sz w:val="24"/>
          <w:szCs w:val="24"/>
        </w:rPr>
        <w:t>Примітка:</w:t>
      </w:r>
      <w:r w:rsidRPr="009A1F96">
        <w:rPr>
          <w:b/>
          <w:sz w:val="24"/>
          <w:szCs w:val="24"/>
        </w:rPr>
        <w:t xml:space="preserve"> </w:t>
      </w:r>
    </w:p>
    <w:p w:rsidR="009A1F96" w:rsidRPr="009A1F96" w:rsidRDefault="009A1F96" w:rsidP="009A1F96">
      <w:pPr>
        <w:tabs>
          <w:tab w:val="left" w:pos="0"/>
        </w:tabs>
        <w:spacing w:line="276" w:lineRule="auto"/>
        <w:jc w:val="both"/>
        <w:rPr>
          <w:b/>
          <w:sz w:val="24"/>
          <w:szCs w:val="24"/>
        </w:rPr>
      </w:pPr>
      <w:r w:rsidRPr="009A1F96">
        <w:rPr>
          <w:b/>
          <w:sz w:val="24"/>
          <w:szCs w:val="24"/>
        </w:rPr>
        <w:tab/>
      </w:r>
      <w:r w:rsidRPr="009A1F96">
        <w:rPr>
          <w:sz w:val="24"/>
          <w:szCs w:val="24"/>
        </w:rPr>
        <w:t xml:space="preserve">Курс 1 $ США – </w:t>
      </w:r>
      <w:r>
        <w:rPr>
          <w:sz w:val="24"/>
          <w:szCs w:val="24"/>
        </w:rPr>
        <w:t>26</w:t>
      </w:r>
      <w:r w:rsidRPr="009A1F96">
        <w:rPr>
          <w:sz w:val="24"/>
          <w:szCs w:val="24"/>
        </w:rPr>
        <w:t xml:space="preserve"> грн.</w:t>
      </w:r>
    </w:p>
    <w:p w:rsidR="009A1F96" w:rsidRPr="009A1F96" w:rsidRDefault="009A1F96" w:rsidP="009A1F96">
      <w:pPr>
        <w:tabs>
          <w:tab w:val="left" w:pos="0"/>
        </w:tabs>
        <w:spacing w:line="276" w:lineRule="auto"/>
        <w:jc w:val="both"/>
        <w:rPr>
          <w:b/>
          <w:sz w:val="24"/>
          <w:szCs w:val="24"/>
        </w:rPr>
      </w:pPr>
      <w:r w:rsidRPr="009A1F96">
        <w:rPr>
          <w:b/>
          <w:sz w:val="24"/>
          <w:szCs w:val="24"/>
        </w:rPr>
        <w:tab/>
      </w:r>
      <w:r w:rsidRPr="009A1F96">
        <w:rPr>
          <w:sz w:val="24"/>
          <w:szCs w:val="24"/>
        </w:rPr>
        <w:t xml:space="preserve">Курс 1 Євро – </w:t>
      </w:r>
      <w:r>
        <w:rPr>
          <w:sz w:val="24"/>
          <w:szCs w:val="24"/>
        </w:rPr>
        <w:t>29</w:t>
      </w:r>
      <w:r w:rsidRPr="009A1F96">
        <w:rPr>
          <w:sz w:val="24"/>
          <w:szCs w:val="24"/>
        </w:rPr>
        <w:t xml:space="preserve"> грн.</w:t>
      </w:r>
    </w:p>
    <w:p w:rsidR="009A1F96" w:rsidRPr="009A1F96" w:rsidRDefault="009A1F96" w:rsidP="009A1F96">
      <w:pPr>
        <w:tabs>
          <w:tab w:val="left" w:pos="564"/>
        </w:tabs>
        <w:spacing w:line="276" w:lineRule="auto"/>
        <w:ind w:firstLine="567"/>
        <w:jc w:val="both"/>
        <w:rPr>
          <w:b/>
          <w:i/>
          <w:sz w:val="24"/>
          <w:szCs w:val="24"/>
        </w:rPr>
      </w:pPr>
      <w:r w:rsidRPr="009A1F96">
        <w:rPr>
          <w:b/>
          <w:i/>
          <w:sz w:val="24"/>
          <w:szCs w:val="24"/>
        </w:rPr>
        <w:t>Необхідно:</w:t>
      </w:r>
    </w:p>
    <w:p w:rsidR="009A1F96" w:rsidRPr="009A1F96" w:rsidRDefault="009A1F96" w:rsidP="009A1F96">
      <w:pPr>
        <w:tabs>
          <w:tab w:val="left" w:pos="0"/>
        </w:tabs>
        <w:spacing w:line="276" w:lineRule="auto"/>
        <w:ind w:firstLine="540"/>
        <w:jc w:val="both"/>
        <w:rPr>
          <w:b/>
          <w:sz w:val="24"/>
          <w:szCs w:val="24"/>
        </w:rPr>
      </w:pPr>
      <w:r w:rsidRPr="009A1F96">
        <w:rPr>
          <w:sz w:val="24"/>
          <w:szCs w:val="24"/>
        </w:rPr>
        <w:t>1. обчислити суми ввізного мита та акцизного податку;</w:t>
      </w:r>
    </w:p>
    <w:p w:rsidR="009A1F96" w:rsidRPr="009A1F96" w:rsidRDefault="009A1F96" w:rsidP="009A1F96">
      <w:pPr>
        <w:tabs>
          <w:tab w:val="left" w:pos="0"/>
        </w:tabs>
        <w:spacing w:line="276" w:lineRule="auto"/>
        <w:ind w:firstLine="540"/>
        <w:jc w:val="both"/>
        <w:rPr>
          <w:b/>
          <w:sz w:val="24"/>
          <w:szCs w:val="24"/>
        </w:rPr>
      </w:pPr>
      <w:r w:rsidRPr="009A1F96">
        <w:rPr>
          <w:sz w:val="24"/>
          <w:szCs w:val="24"/>
        </w:rPr>
        <w:t>2. обчислити суму ПДВ;</w:t>
      </w:r>
    </w:p>
    <w:p w:rsidR="009A1F96" w:rsidRPr="009A1F96" w:rsidRDefault="009A1F96" w:rsidP="009A1F96">
      <w:pPr>
        <w:tabs>
          <w:tab w:val="left" w:pos="0"/>
        </w:tabs>
        <w:spacing w:line="276" w:lineRule="auto"/>
        <w:ind w:firstLine="540"/>
        <w:jc w:val="both"/>
        <w:rPr>
          <w:sz w:val="24"/>
          <w:szCs w:val="24"/>
        </w:rPr>
      </w:pPr>
      <w:r w:rsidRPr="009A1F96">
        <w:rPr>
          <w:sz w:val="24"/>
          <w:szCs w:val="24"/>
        </w:rPr>
        <w:t xml:space="preserve">3. заповнити </w:t>
      </w:r>
      <w:proofErr w:type="spellStart"/>
      <w:r w:rsidRPr="009A1F96">
        <w:rPr>
          <w:sz w:val="24"/>
          <w:szCs w:val="24"/>
        </w:rPr>
        <w:t>вантажно</w:t>
      </w:r>
      <w:proofErr w:type="spellEnd"/>
      <w:r w:rsidRPr="009A1F96">
        <w:rPr>
          <w:sz w:val="24"/>
          <w:szCs w:val="24"/>
        </w:rPr>
        <w:t xml:space="preserve"> - митну декларацію.</w:t>
      </w:r>
    </w:p>
    <w:p w:rsidR="009A1F96" w:rsidRDefault="009A1F96" w:rsidP="009A1F96">
      <w:pPr>
        <w:suppressAutoHyphens w:val="0"/>
        <w:spacing w:line="276" w:lineRule="auto"/>
        <w:rPr>
          <w:i/>
          <w:sz w:val="24"/>
          <w:szCs w:val="24"/>
          <w:lang w:eastAsia="uk-UA"/>
        </w:rPr>
      </w:pPr>
    </w:p>
    <w:p w:rsidR="009A1F96" w:rsidRPr="005F15F6" w:rsidRDefault="009A1F96" w:rsidP="009A1F96">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w:t>
      </w:r>
      <w:r>
        <w:rPr>
          <w:sz w:val="24"/>
          <w:szCs w:val="24"/>
        </w:rPr>
        <w:t>виконання завдань</w:t>
      </w:r>
      <w:r w:rsidRPr="005F15F6">
        <w:rPr>
          <w:sz w:val="24"/>
          <w:szCs w:val="24"/>
        </w:rPr>
        <w:t>)</w:t>
      </w:r>
      <w:r>
        <w:rPr>
          <w:sz w:val="24"/>
          <w:szCs w:val="24"/>
        </w:rPr>
        <w:t>.</w:t>
      </w:r>
    </w:p>
    <w:p w:rsidR="009A1F96" w:rsidRPr="005F15F6" w:rsidRDefault="009A1F96" w:rsidP="009A1F96">
      <w:pPr>
        <w:rPr>
          <w:b/>
          <w:sz w:val="20"/>
        </w:rPr>
      </w:pPr>
    </w:p>
    <w:p w:rsidR="009A1F96" w:rsidRPr="005F15F6" w:rsidRDefault="009A1F96" w:rsidP="009A1F96">
      <w:pPr>
        <w:jc w:val="both"/>
        <w:rPr>
          <w:sz w:val="24"/>
          <w:szCs w:val="24"/>
        </w:rPr>
      </w:pPr>
      <w:r w:rsidRPr="005F15F6">
        <w:rPr>
          <w:b/>
          <w:sz w:val="24"/>
          <w:szCs w:val="24"/>
        </w:rPr>
        <w:t xml:space="preserve">Форми контролю знань </w:t>
      </w:r>
      <w:r w:rsidRPr="005F15F6">
        <w:rPr>
          <w:sz w:val="24"/>
          <w:szCs w:val="24"/>
        </w:rPr>
        <w:t>–</w:t>
      </w:r>
      <w:r>
        <w:rPr>
          <w:sz w:val="24"/>
          <w:szCs w:val="24"/>
        </w:rPr>
        <w:t xml:space="preserve"> </w:t>
      </w:r>
      <w:r w:rsidRPr="005F15F6">
        <w:rPr>
          <w:sz w:val="24"/>
          <w:szCs w:val="24"/>
        </w:rPr>
        <w:t xml:space="preserve">розв’язання задач та вправ, </w:t>
      </w:r>
      <w:r>
        <w:rPr>
          <w:sz w:val="24"/>
          <w:szCs w:val="24"/>
        </w:rPr>
        <w:t>обговорення виконаних завдань.</w:t>
      </w:r>
    </w:p>
    <w:p w:rsidR="009A1F96" w:rsidRPr="005F15F6" w:rsidRDefault="009A1F96" w:rsidP="009A1F96">
      <w:pPr>
        <w:jc w:val="both"/>
        <w:rPr>
          <w:sz w:val="20"/>
        </w:rPr>
      </w:pPr>
    </w:p>
    <w:p w:rsidR="009A1F96" w:rsidRDefault="009A1F96" w:rsidP="009A1F96">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9A1F96" w:rsidRDefault="009A1F96" w:rsidP="009A1F96">
      <w:pPr>
        <w:widowControl w:val="0"/>
        <w:suppressAutoHyphens w:val="0"/>
        <w:spacing w:line="260" w:lineRule="auto"/>
        <w:jc w:val="both"/>
        <w:rPr>
          <w:sz w:val="24"/>
          <w:szCs w:val="24"/>
          <w:u w:val="single"/>
        </w:rPr>
      </w:pPr>
      <w:r w:rsidRPr="00DE5F94">
        <w:rPr>
          <w:b/>
          <w:i/>
          <w:sz w:val="24"/>
          <w:szCs w:val="24"/>
          <w:u w:val="single"/>
        </w:rPr>
        <w:t>Законодавчі та нормативні акти:</w:t>
      </w:r>
      <w:r w:rsidRPr="00317CDF">
        <w:rPr>
          <w:sz w:val="24"/>
          <w:szCs w:val="24"/>
          <w:u w:val="single"/>
        </w:rPr>
        <w:t xml:space="preserve">  </w:t>
      </w:r>
    </w:p>
    <w:p w:rsidR="009A1F96" w:rsidRPr="008B427B" w:rsidRDefault="009A1F96" w:rsidP="009A1F96">
      <w:pPr>
        <w:widowControl w:val="0"/>
        <w:numPr>
          <w:ilvl w:val="0"/>
          <w:numId w:val="25"/>
        </w:numPr>
        <w:suppressAutoHyphens w:val="0"/>
        <w:spacing w:line="260" w:lineRule="auto"/>
        <w:jc w:val="both"/>
        <w:rPr>
          <w:color w:val="000000"/>
          <w:sz w:val="24"/>
          <w:szCs w:val="24"/>
          <w:lang w:eastAsia="ru-RU"/>
        </w:rPr>
      </w:pPr>
      <w:r w:rsidRPr="008B427B">
        <w:rPr>
          <w:color w:val="000000"/>
          <w:sz w:val="24"/>
          <w:szCs w:val="24"/>
          <w:lang w:eastAsia="ru-RU"/>
        </w:rPr>
        <w:t>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17" w:history="1">
        <w:r w:rsidRPr="008B427B">
          <w:rPr>
            <w:sz w:val="24"/>
            <w:szCs w:val="24"/>
            <w:lang w:eastAsia="ru-RU"/>
          </w:rPr>
          <w:t>www.rada.gov.ua</w:t>
        </w:r>
      </w:hyperlink>
    </w:p>
    <w:p w:rsidR="00143492" w:rsidRPr="00143492" w:rsidRDefault="00143492" w:rsidP="00143492">
      <w:pPr>
        <w:pStyle w:val="a3"/>
        <w:widowControl/>
        <w:numPr>
          <w:ilvl w:val="0"/>
          <w:numId w:val="25"/>
        </w:numPr>
        <w:tabs>
          <w:tab w:val="left" w:pos="900"/>
          <w:tab w:val="num" w:pos="1134"/>
        </w:tabs>
        <w:adjustRightInd/>
        <w:spacing w:line="240" w:lineRule="auto"/>
        <w:rPr>
          <w:sz w:val="24"/>
          <w:szCs w:val="24"/>
        </w:rPr>
      </w:pPr>
      <w:proofErr w:type="spellStart"/>
      <w:r w:rsidRPr="00143492">
        <w:rPr>
          <w:sz w:val="24"/>
          <w:szCs w:val="24"/>
        </w:rPr>
        <w:t>Митний</w:t>
      </w:r>
      <w:proofErr w:type="spellEnd"/>
      <w:r w:rsidRPr="00143492">
        <w:rPr>
          <w:sz w:val="24"/>
          <w:szCs w:val="24"/>
        </w:rPr>
        <w:t xml:space="preserve"> кодекс </w:t>
      </w:r>
      <w:proofErr w:type="spellStart"/>
      <w:r w:rsidRPr="00143492">
        <w:rPr>
          <w:sz w:val="24"/>
          <w:szCs w:val="24"/>
        </w:rPr>
        <w:t>України</w:t>
      </w:r>
      <w:proofErr w:type="spellEnd"/>
      <w:r w:rsidRPr="00143492">
        <w:rPr>
          <w:sz w:val="24"/>
          <w:szCs w:val="24"/>
        </w:rPr>
        <w:t xml:space="preserve"> [ел</w:t>
      </w:r>
      <w:proofErr w:type="gramStart"/>
      <w:r w:rsidRPr="00143492">
        <w:rPr>
          <w:sz w:val="24"/>
          <w:szCs w:val="24"/>
        </w:rPr>
        <w:t>.</w:t>
      </w:r>
      <w:proofErr w:type="gramEnd"/>
      <w:r w:rsidRPr="00143492">
        <w:rPr>
          <w:sz w:val="24"/>
          <w:szCs w:val="24"/>
        </w:rPr>
        <w:t xml:space="preserve"> </w:t>
      </w:r>
      <w:proofErr w:type="gramStart"/>
      <w:r w:rsidRPr="00143492">
        <w:rPr>
          <w:sz w:val="24"/>
          <w:szCs w:val="24"/>
        </w:rPr>
        <w:t>р</w:t>
      </w:r>
      <w:proofErr w:type="gramEnd"/>
      <w:r w:rsidRPr="00143492">
        <w:rPr>
          <w:sz w:val="24"/>
          <w:szCs w:val="24"/>
        </w:rPr>
        <w:t xml:space="preserve">есурс]. - Режим доступу: </w:t>
      </w:r>
      <w:hyperlink r:id="rId18" w:history="1">
        <w:r w:rsidRPr="00143492">
          <w:rPr>
            <w:rStyle w:val="a4"/>
            <w:sz w:val="24"/>
            <w:szCs w:val="24"/>
          </w:rPr>
          <w:t>www.rada.gov.ua</w:t>
        </w:r>
      </w:hyperlink>
    </w:p>
    <w:p w:rsidR="00143492" w:rsidRPr="00143492" w:rsidRDefault="00143492" w:rsidP="00143492">
      <w:pPr>
        <w:pStyle w:val="a3"/>
        <w:numPr>
          <w:ilvl w:val="0"/>
          <w:numId w:val="25"/>
        </w:numPr>
        <w:tabs>
          <w:tab w:val="num" w:pos="0"/>
        </w:tabs>
        <w:rPr>
          <w:sz w:val="24"/>
          <w:szCs w:val="24"/>
        </w:rPr>
      </w:pPr>
      <w:r w:rsidRPr="00143492">
        <w:rPr>
          <w:sz w:val="24"/>
          <w:szCs w:val="24"/>
        </w:rPr>
        <w:lastRenderedPageBreak/>
        <w:t xml:space="preserve">Закон </w:t>
      </w:r>
      <w:proofErr w:type="spellStart"/>
      <w:r w:rsidRPr="00143492">
        <w:rPr>
          <w:sz w:val="24"/>
          <w:szCs w:val="24"/>
        </w:rPr>
        <w:t>України</w:t>
      </w:r>
      <w:proofErr w:type="spellEnd"/>
      <w:r w:rsidRPr="00143492">
        <w:rPr>
          <w:sz w:val="24"/>
          <w:szCs w:val="24"/>
        </w:rPr>
        <w:t xml:space="preserve"> “Про </w:t>
      </w:r>
      <w:proofErr w:type="spellStart"/>
      <w:r w:rsidRPr="00143492">
        <w:rPr>
          <w:sz w:val="24"/>
          <w:szCs w:val="24"/>
        </w:rPr>
        <w:t>митний</w:t>
      </w:r>
      <w:proofErr w:type="spellEnd"/>
      <w:r w:rsidRPr="00143492">
        <w:rPr>
          <w:sz w:val="24"/>
          <w:szCs w:val="24"/>
        </w:rPr>
        <w:t xml:space="preserve"> тариф </w:t>
      </w:r>
      <w:proofErr w:type="spellStart"/>
      <w:r w:rsidRPr="00143492">
        <w:rPr>
          <w:sz w:val="24"/>
          <w:szCs w:val="24"/>
        </w:rPr>
        <w:t>України</w:t>
      </w:r>
      <w:proofErr w:type="spellEnd"/>
      <w:r w:rsidRPr="00143492">
        <w:rPr>
          <w:sz w:val="24"/>
          <w:szCs w:val="24"/>
        </w:rPr>
        <w:t xml:space="preserve">” </w:t>
      </w:r>
      <w:proofErr w:type="spellStart"/>
      <w:r w:rsidRPr="00143492">
        <w:rPr>
          <w:sz w:val="24"/>
          <w:szCs w:val="24"/>
        </w:rPr>
        <w:t>від</w:t>
      </w:r>
      <w:proofErr w:type="spellEnd"/>
      <w:r w:rsidRPr="00143492">
        <w:rPr>
          <w:sz w:val="24"/>
          <w:szCs w:val="24"/>
        </w:rPr>
        <w:t xml:space="preserve"> 19.09.2013р. № 584 - </w:t>
      </w:r>
      <w:r w:rsidRPr="00143492">
        <w:rPr>
          <w:sz w:val="24"/>
          <w:szCs w:val="24"/>
          <w:lang w:val="en-US"/>
        </w:rPr>
        <w:t>VII</w:t>
      </w:r>
      <w:r w:rsidRPr="00143492">
        <w:rPr>
          <w:sz w:val="24"/>
          <w:szCs w:val="24"/>
        </w:rPr>
        <w:t xml:space="preserve"> [ел</w:t>
      </w:r>
      <w:proofErr w:type="gramStart"/>
      <w:r w:rsidRPr="00143492">
        <w:rPr>
          <w:sz w:val="24"/>
          <w:szCs w:val="24"/>
        </w:rPr>
        <w:t>.</w:t>
      </w:r>
      <w:proofErr w:type="gramEnd"/>
      <w:r w:rsidRPr="00143492">
        <w:rPr>
          <w:sz w:val="24"/>
          <w:szCs w:val="24"/>
        </w:rPr>
        <w:t xml:space="preserve"> </w:t>
      </w:r>
      <w:proofErr w:type="gramStart"/>
      <w:r w:rsidRPr="00143492">
        <w:rPr>
          <w:sz w:val="24"/>
          <w:szCs w:val="24"/>
        </w:rPr>
        <w:t>р</w:t>
      </w:r>
      <w:proofErr w:type="gramEnd"/>
      <w:r w:rsidRPr="00143492">
        <w:rPr>
          <w:sz w:val="24"/>
          <w:szCs w:val="24"/>
        </w:rPr>
        <w:t xml:space="preserve">есурс]. - Режим доступу: </w:t>
      </w:r>
      <w:hyperlink r:id="rId19" w:history="1">
        <w:r w:rsidRPr="00143492">
          <w:rPr>
            <w:rStyle w:val="a4"/>
            <w:sz w:val="24"/>
            <w:szCs w:val="24"/>
          </w:rPr>
          <w:t>www.rada.gov.ua</w:t>
        </w:r>
      </w:hyperlink>
    </w:p>
    <w:p w:rsidR="009A1F96" w:rsidRPr="00143492" w:rsidRDefault="009A1F96" w:rsidP="009A1F96">
      <w:pPr>
        <w:widowControl w:val="0"/>
        <w:suppressAutoHyphens w:val="0"/>
        <w:spacing w:line="260" w:lineRule="auto"/>
        <w:ind w:right="-54"/>
        <w:jc w:val="both"/>
        <w:rPr>
          <w:b/>
          <w:i/>
          <w:sz w:val="24"/>
          <w:szCs w:val="24"/>
          <w:u w:val="single"/>
          <w:lang w:val="ru-RU"/>
        </w:rPr>
      </w:pPr>
    </w:p>
    <w:p w:rsidR="009A1F96" w:rsidRPr="00DE5F94" w:rsidRDefault="009A1F96" w:rsidP="009A1F96">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20" w:history="1">
        <w:r w:rsidRPr="00DE5F94">
          <w:rPr>
            <w:sz w:val="24"/>
            <w:szCs w:val="24"/>
            <w:u w:val="single"/>
            <w:lang w:eastAsia="ru-RU"/>
          </w:rPr>
          <w:t>http://www.zakon.rada.gov.ua/</w:t>
        </w:r>
      </w:hyperlink>
      <w:r w:rsidRPr="00DE5F94">
        <w:rPr>
          <w:sz w:val="24"/>
          <w:szCs w:val="24"/>
          <w:u w:val="single"/>
          <w:lang w:eastAsia="ru-RU"/>
        </w:rPr>
        <w:t>.</w:t>
      </w:r>
    </w:p>
    <w:p w:rsidR="009A1F96" w:rsidRPr="00DE5F94" w:rsidRDefault="009A1F96" w:rsidP="009A1F96">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21" w:history="1">
        <w:r w:rsidRPr="00DE5F94">
          <w:rPr>
            <w:sz w:val="24"/>
            <w:szCs w:val="24"/>
            <w:u w:val="single"/>
            <w:lang w:eastAsia="ru-RU"/>
          </w:rPr>
          <w:t>http://www.kmu.gov.ua/</w:t>
        </w:r>
      </w:hyperlink>
      <w:r w:rsidRPr="00DE5F94">
        <w:rPr>
          <w:sz w:val="24"/>
          <w:szCs w:val="24"/>
          <w:u w:val="single"/>
          <w:lang w:eastAsia="ru-RU"/>
        </w:rPr>
        <w:t>.</w:t>
      </w:r>
    </w:p>
    <w:p w:rsidR="009A1F96" w:rsidRPr="00DE5F94" w:rsidRDefault="009A1F96" w:rsidP="009A1F96">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22" w:history="1">
        <w:r w:rsidRPr="00DE5F94">
          <w:rPr>
            <w:sz w:val="24"/>
            <w:szCs w:val="24"/>
            <w:u w:val="single"/>
            <w:lang w:eastAsia="ru-RU"/>
          </w:rPr>
          <w:t>http://www.minfin.gov.ua/</w:t>
        </w:r>
      </w:hyperlink>
      <w:r w:rsidRPr="00DE5F94">
        <w:rPr>
          <w:sz w:val="24"/>
          <w:szCs w:val="24"/>
          <w:u w:val="single"/>
          <w:lang w:eastAsia="ru-RU"/>
        </w:rPr>
        <w:t>.</w:t>
      </w:r>
    </w:p>
    <w:p w:rsidR="009A1F96" w:rsidRPr="00DE5F94" w:rsidRDefault="009A1F96" w:rsidP="009A1F96">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23" w:history="1">
        <w:r w:rsidRPr="00DE5F94">
          <w:rPr>
            <w:sz w:val="24"/>
            <w:szCs w:val="24"/>
            <w:u w:val="single"/>
          </w:rPr>
          <w:t>http://minrd.gov.ua/</w:t>
        </w:r>
      </w:hyperlink>
    </w:p>
    <w:p w:rsidR="009A1F96" w:rsidRPr="005F15F6" w:rsidRDefault="009A1F96" w:rsidP="009A1F96">
      <w:pPr>
        <w:rPr>
          <w:b/>
          <w:sz w:val="24"/>
          <w:szCs w:val="24"/>
        </w:rPr>
      </w:pPr>
      <w:r w:rsidRPr="005F15F6">
        <w:rPr>
          <w:b/>
          <w:sz w:val="24"/>
          <w:szCs w:val="24"/>
        </w:rPr>
        <w:t>Обладнання заняття, ТЗН тощо:  ______________________________________________________</w:t>
      </w:r>
    </w:p>
    <w:p w:rsidR="009A1F96" w:rsidRPr="005F15F6" w:rsidRDefault="009A1F96" w:rsidP="009A1F96">
      <w:pPr>
        <w:rPr>
          <w:b/>
          <w:sz w:val="20"/>
        </w:rPr>
      </w:pPr>
    </w:p>
    <w:p w:rsidR="009A1F96" w:rsidRPr="005F15F6" w:rsidRDefault="009A1F96" w:rsidP="009A1F96">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9A1F96" w:rsidRPr="005F15F6" w:rsidRDefault="009A1F96" w:rsidP="009A1F96">
      <w:pPr>
        <w:rPr>
          <w:b/>
          <w:sz w:val="24"/>
          <w:szCs w:val="24"/>
        </w:rPr>
      </w:pPr>
    </w:p>
    <w:p w:rsidR="009A1F96" w:rsidRPr="005F15F6" w:rsidRDefault="009A1F96" w:rsidP="009A1F96">
      <w:pPr>
        <w:rPr>
          <w:b/>
          <w:sz w:val="24"/>
          <w:szCs w:val="24"/>
        </w:rPr>
      </w:pPr>
    </w:p>
    <w:p w:rsidR="009A1F96" w:rsidRPr="005F15F6" w:rsidRDefault="009A1F96" w:rsidP="009A1F96">
      <w:pPr>
        <w:spacing w:line="40" w:lineRule="atLeast"/>
        <w:ind w:firstLine="709"/>
        <w:rPr>
          <w:sz w:val="24"/>
          <w:szCs w:val="24"/>
        </w:rPr>
      </w:pPr>
      <w:r w:rsidRPr="005F15F6">
        <w:rPr>
          <w:b/>
          <w:sz w:val="24"/>
          <w:szCs w:val="24"/>
        </w:rPr>
        <w:t xml:space="preserve">Укладач:____________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9A1F96" w:rsidRPr="005F15F6" w:rsidRDefault="009A1F96" w:rsidP="009A1F96">
      <w:pPr>
        <w:spacing w:line="40" w:lineRule="atLeast"/>
        <w:ind w:firstLine="709"/>
        <w:rPr>
          <w:sz w:val="24"/>
          <w:szCs w:val="24"/>
        </w:rPr>
      </w:pPr>
      <w:r w:rsidRPr="005F15F6">
        <w:rPr>
          <w:sz w:val="24"/>
          <w:szCs w:val="24"/>
        </w:rPr>
        <w:t xml:space="preserve">                    </w:t>
      </w:r>
      <w:r w:rsidRPr="005F15F6">
        <w:rPr>
          <w:sz w:val="20"/>
        </w:rPr>
        <w:t>(підпис)                  (ПІБ, посада, науковий ступінь, вчене звання)</w:t>
      </w:r>
    </w:p>
    <w:p w:rsidR="009A1F96" w:rsidRPr="00131DB3" w:rsidRDefault="009A1F96" w:rsidP="00131DB3">
      <w:pPr>
        <w:tabs>
          <w:tab w:val="left" w:pos="0"/>
        </w:tabs>
        <w:spacing w:line="276" w:lineRule="auto"/>
        <w:ind w:firstLine="540"/>
        <w:jc w:val="both"/>
        <w:rPr>
          <w:sz w:val="24"/>
          <w:szCs w:val="24"/>
        </w:rPr>
      </w:pPr>
    </w:p>
    <w:p w:rsidR="00131DB3" w:rsidRPr="00131DB3" w:rsidRDefault="00131DB3" w:rsidP="00131DB3">
      <w:pPr>
        <w:suppressAutoHyphens w:val="0"/>
        <w:spacing w:line="276" w:lineRule="auto"/>
        <w:rPr>
          <w:sz w:val="24"/>
          <w:szCs w:val="24"/>
          <w:lang w:eastAsia="uk-UA"/>
        </w:rPr>
      </w:pPr>
    </w:p>
    <w:p w:rsidR="008E766C" w:rsidRDefault="008E766C" w:rsidP="00131DB3">
      <w:pPr>
        <w:jc w:val="both"/>
        <w:rPr>
          <w:b/>
          <w:sz w:val="28"/>
          <w:szCs w:val="28"/>
        </w:rPr>
      </w:pPr>
    </w:p>
    <w:p w:rsidR="00414699" w:rsidRPr="005F15F6" w:rsidRDefault="00414699" w:rsidP="00414699">
      <w:pPr>
        <w:jc w:val="center"/>
        <w:rPr>
          <w:b/>
          <w:sz w:val="28"/>
          <w:szCs w:val="28"/>
        </w:rPr>
      </w:pPr>
      <w:r w:rsidRPr="005F15F6">
        <w:rPr>
          <w:b/>
          <w:sz w:val="28"/>
          <w:szCs w:val="28"/>
        </w:rPr>
        <w:t>П</w:t>
      </w:r>
      <w:r>
        <w:rPr>
          <w:b/>
          <w:sz w:val="28"/>
          <w:szCs w:val="28"/>
        </w:rPr>
        <w:t xml:space="preserve">лан практичного заняття № </w:t>
      </w:r>
      <w:r w:rsidR="009A1F96">
        <w:rPr>
          <w:b/>
          <w:sz w:val="28"/>
          <w:szCs w:val="28"/>
        </w:rPr>
        <w:t>4</w:t>
      </w:r>
    </w:p>
    <w:p w:rsidR="00414699" w:rsidRPr="005F15F6" w:rsidRDefault="00414699" w:rsidP="00414699">
      <w:pPr>
        <w:jc w:val="center"/>
        <w:rPr>
          <w:sz w:val="16"/>
          <w:szCs w:val="16"/>
        </w:rPr>
      </w:pPr>
    </w:p>
    <w:p w:rsidR="00414699" w:rsidRPr="005F15F6" w:rsidRDefault="00414699" w:rsidP="00414699">
      <w:pPr>
        <w:rPr>
          <w:sz w:val="24"/>
          <w:szCs w:val="24"/>
        </w:rPr>
      </w:pPr>
      <w:r w:rsidRPr="005F15F6">
        <w:rPr>
          <w:b/>
          <w:sz w:val="24"/>
          <w:szCs w:val="24"/>
        </w:rPr>
        <w:t>Тема №</w:t>
      </w:r>
      <w:r w:rsidRPr="00240D36">
        <w:rPr>
          <w:b/>
          <w:sz w:val="24"/>
          <w:szCs w:val="24"/>
          <w:u w:val="single"/>
        </w:rPr>
        <w:t xml:space="preserve"> </w:t>
      </w:r>
      <w:r>
        <w:rPr>
          <w:sz w:val="24"/>
          <w:szCs w:val="24"/>
          <w:u w:val="single"/>
        </w:rPr>
        <w:t>8</w:t>
      </w:r>
      <w:r w:rsidRPr="00240D36">
        <w:rPr>
          <w:sz w:val="24"/>
          <w:szCs w:val="24"/>
          <w:u w:val="single"/>
        </w:rPr>
        <w:t>.</w:t>
      </w:r>
      <w:r w:rsidRPr="00240D36">
        <w:rPr>
          <w:b/>
          <w:sz w:val="24"/>
          <w:szCs w:val="24"/>
        </w:rPr>
        <w:t xml:space="preserve">“Податок на прибуток </w:t>
      </w:r>
      <w:proofErr w:type="spellStart"/>
      <w:r w:rsidRPr="00240D36">
        <w:rPr>
          <w:b/>
          <w:sz w:val="24"/>
          <w:szCs w:val="24"/>
        </w:rPr>
        <w:t>підприємств”</w:t>
      </w:r>
      <w:proofErr w:type="spellEnd"/>
    </w:p>
    <w:p w:rsidR="00414699" w:rsidRPr="005F15F6" w:rsidRDefault="00414699" w:rsidP="00414699">
      <w:pPr>
        <w:rPr>
          <w:sz w:val="20"/>
        </w:rPr>
      </w:pPr>
      <w:r w:rsidRPr="005F15F6">
        <w:rPr>
          <w:sz w:val="20"/>
        </w:rPr>
        <w:t xml:space="preserve">                                     (назва теми відповідно до РПНД)</w:t>
      </w:r>
    </w:p>
    <w:p w:rsidR="00414699" w:rsidRPr="005F15F6" w:rsidRDefault="00414699" w:rsidP="00414699">
      <w:pPr>
        <w:rPr>
          <w:b/>
          <w:sz w:val="24"/>
          <w:szCs w:val="24"/>
        </w:rPr>
      </w:pPr>
      <w:r w:rsidRPr="005F15F6">
        <w:rPr>
          <w:b/>
          <w:sz w:val="24"/>
          <w:szCs w:val="24"/>
        </w:rPr>
        <w:t xml:space="preserve">Навчальний час: </w:t>
      </w:r>
      <w:r w:rsidR="00D13211">
        <w:rPr>
          <w:sz w:val="24"/>
          <w:szCs w:val="24"/>
          <w:u w:val="single"/>
        </w:rPr>
        <w:t>4</w:t>
      </w:r>
      <w:r w:rsidR="00FD1DB5">
        <w:rPr>
          <w:sz w:val="24"/>
          <w:szCs w:val="24"/>
          <w:u w:val="single"/>
        </w:rPr>
        <w:t xml:space="preserve"> </w:t>
      </w:r>
      <w:r w:rsidRPr="00240D36">
        <w:rPr>
          <w:sz w:val="24"/>
          <w:szCs w:val="24"/>
          <w:u w:val="single"/>
        </w:rPr>
        <w:t>год.</w:t>
      </w:r>
    </w:p>
    <w:p w:rsidR="00414699" w:rsidRPr="005F15F6" w:rsidRDefault="00414699" w:rsidP="00414699">
      <w:pPr>
        <w:rPr>
          <w:b/>
          <w:sz w:val="20"/>
        </w:rPr>
      </w:pPr>
    </w:p>
    <w:p w:rsidR="00414699" w:rsidRPr="00240D36" w:rsidRDefault="00414699" w:rsidP="00414699">
      <w:pPr>
        <w:autoSpaceDE w:val="0"/>
        <w:autoSpaceDN w:val="0"/>
        <w:ind w:firstLine="567"/>
        <w:jc w:val="both"/>
        <w:rPr>
          <w:sz w:val="24"/>
          <w:szCs w:val="24"/>
          <w:lang w:eastAsia="ru-RU"/>
        </w:rPr>
      </w:pPr>
      <w:proofErr w:type="spellStart"/>
      <w:r>
        <w:rPr>
          <w:b/>
          <w:sz w:val="24"/>
          <w:szCs w:val="24"/>
        </w:rPr>
        <w:t>Міжпредметні</w:t>
      </w:r>
      <w:proofErr w:type="spellEnd"/>
      <w:r>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414699" w:rsidRPr="00240D36" w:rsidRDefault="00414699" w:rsidP="00414699">
      <w:pPr>
        <w:rPr>
          <w:b/>
          <w:sz w:val="20"/>
        </w:rPr>
      </w:pPr>
    </w:p>
    <w:p w:rsidR="00414699" w:rsidRPr="00CE1E01" w:rsidRDefault="00414699" w:rsidP="00414699">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податку на прибуток підприємств, що підлягають перерахуванню в бюджет,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414699" w:rsidRPr="005F15F6" w:rsidRDefault="00414699" w:rsidP="00414699">
      <w:pPr>
        <w:rPr>
          <w:b/>
          <w:sz w:val="20"/>
        </w:rPr>
      </w:pPr>
    </w:p>
    <w:p w:rsidR="00414699" w:rsidRDefault="00414699" w:rsidP="00414699">
      <w:pPr>
        <w:rPr>
          <w:b/>
          <w:sz w:val="24"/>
          <w:szCs w:val="24"/>
        </w:rPr>
      </w:pPr>
      <w:r w:rsidRPr="005F15F6">
        <w:rPr>
          <w:b/>
          <w:sz w:val="24"/>
          <w:szCs w:val="24"/>
        </w:rPr>
        <w:t>Питання для перевірки базових знань за темою практичного заняття:</w:t>
      </w:r>
    </w:p>
    <w:p w:rsidR="00414699" w:rsidRPr="005F15F6" w:rsidRDefault="00414699" w:rsidP="00BD035C">
      <w:pPr>
        <w:jc w:val="both"/>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податком на прибуток підприємств?</w:t>
      </w:r>
    </w:p>
    <w:p w:rsidR="00414699" w:rsidRPr="00D01132" w:rsidRDefault="00414699" w:rsidP="00BD035C">
      <w:pPr>
        <w:jc w:val="both"/>
        <w:rPr>
          <w:sz w:val="24"/>
          <w:szCs w:val="24"/>
        </w:rPr>
      </w:pPr>
      <w:r w:rsidRPr="00D01132">
        <w:rPr>
          <w:sz w:val="24"/>
          <w:szCs w:val="24"/>
        </w:rPr>
        <w:t>2. Який порядок обчислення доходів, які беруться до розрахунку при обчислення прибутку, що підлягає оподаткуванню?</w:t>
      </w:r>
    </w:p>
    <w:p w:rsidR="00414699" w:rsidRPr="00D01132" w:rsidRDefault="00414699" w:rsidP="00BD035C">
      <w:pPr>
        <w:jc w:val="both"/>
        <w:rPr>
          <w:sz w:val="24"/>
          <w:szCs w:val="24"/>
        </w:rPr>
      </w:pPr>
      <w:r w:rsidRPr="00D01132">
        <w:rPr>
          <w:sz w:val="24"/>
          <w:szCs w:val="24"/>
        </w:rPr>
        <w:t>3.Який порядок обчислення витрат, які беруться до розрахунку при обчислення прибутку, що підлягає оподаткуванню?</w:t>
      </w:r>
    </w:p>
    <w:p w:rsidR="00414699" w:rsidRDefault="00414699" w:rsidP="00BD035C">
      <w:pPr>
        <w:jc w:val="both"/>
        <w:rPr>
          <w:sz w:val="24"/>
          <w:szCs w:val="24"/>
        </w:rPr>
      </w:pPr>
      <w:r>
        <w:rPr>
          <w:sz w:val="24"/>
          <w:szCs w:val="24"/>
        </w:rPr>
        <w:t>4.Які терміни перерахування податку на прибуток підприємств в бюджет?</w:t>
      </w:r>
    </w:p>
    <w:p w:rsidR="00414699" w:rsidRPr="005F15F6" w:rsidRDefault="00414699" w:rsidP="00BD035C">
      <w:pPr>
        <w:jc w:val="both"/>
        <w:rPr>
          <w:sz w:val="24"/>
          <w:szCs w:val="24"/>
        </w:rPr>
      </w:pPr>
      <w:r>
        <w:rPr>
          <w:sz w:val="24"/>
          <w:szCs w:val="24"/>
        </w:rPr>
        <w:t>5. Які терміни подачі податкової звітності по податку на прибуток підприємств у контролюючі органи?</w:t>
      </w:r>
    </w:p>
    <w:p w:rsidR="00414699" w:rsidRPr="005F15F6" w:rsidRDefault="00414699" w:rsidP="00414699">
      <w:pPr>
        <w:rPr>
          <w:sz w:val="24"/>
          <w:szCs w:val="24"/>
        </w:rPr>
      </w:pPr>
    </w:p>
    <w:p w:rsidR="00414699" w:rsidRDefault="00414699" w:rsidP="00414699">
      <w:pPr>
        <w:jc w:val="both"/>
        <w:rPr>
          <w:sz w:val="24"/>
          <w:szCs w:val="24"/>
        </w:rPr>
      </w:pPr>
      <w:r w:rsidRPr="005F15F6">
        <w:rPr>
          <w:b/>
          <w:sz w:val="24"/>
          <w:szCs w:val="24"/>
        </w:rPr>
        <w:lastRenderedPageBreak/>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414699" w:rsidRPr="006E1C28" w:rsidRDefault="00414699" w:rsidP="00414699">
      <w:pPr>
        <w:pStyle w:val="9"/>
        <w:rPr>
          <w:rFonts w:ascii="Times New Roman" w:hAnsi="Times New Roman" w:cs="Times New Roman"/>
          <w:i/>
          <w:sz w:val="24"/>
          <w:szCs w:val="24"/>
        </w:rPr>
      </w:pPr>
      <w:r>
        <w:rPr>
          <w:rFonts w:ascii="Times New Roman" w:hAnsi="Times New Roman" w:cs="Times New Roman"/>
          <w:i/>
          <w:sz w:val="24"/>
          <w:szCs w:val="24"/>
        </w:rPr>
        <w:t>1</w:t>
      </w:r>
      <w:r w:rsidRPr="006E1C28">
        <w:rPr>
          <w:rFonts w:ascii="Times New Roman" w:hAnsi="Times New Roman" w:cs="Times New Roman"/>
          <w:i/>
          <w:sz w:val="24"/>
          <w:szCs w:val="24"/>
        </w:rPr>
        <w:t xml:space="preserve">.Задача. </w:t>
      </w:r>
    </w:p>
    <w:p w:rsidR="00414699" w:rsidRPr="006E1C28" w:rsidRDefault="00414699" w:rsidP="00414699">
      <w:pPr>
        <w:jc w:val="both"/>
        <w:rPr>
          <w:sz w:val="24"/>
          <w:szCs w:val="24"/>
        </w:rPr>
      </w:pPr>
      <w:r w:rsidRPr="006E1C28">
        <w:rPr>
          <w:sz w:val="24"/>
          <w:szCs w:val="24"/>
        </w:rPr>
        <w:t>На підставі нижче</w:t>
      </w:r>
      <w:r>
        <w:rPr>
          <w:sz w:val="24"/>
          <w:szCs w:val="24"/>
        </w:rPr>
        <w:t xml:space="preserve"> </w:t>
      </w:r>
      <w:r w:rsidRPr="006E1C28">
        <w:rPr>
          <w:sz w:val="24"/>
          <w:szCs w:val="24"/>
        </w:rPr>
        <w:t>вказаних даних необхідно:</w:t>
      </w:r>
    </w:p>
    <w:p w:rsidR="00414699" w:rsidRPr="006E1C28" w:rsidRDefault="00414699" w:rsidP="00414699">
      <w:pPr>
        <w:rPr>
          <w:sz w:val="24"/>
          <w:szCs w:val="24"/>
        </w:rPr>
      </w:pPr>
      <w:r w:rsidRPr="006E1C28">
        <w:rPr>
          <w:sz w:val="24"/>
          <w:szCs w:val="24"/>
        </w:rPr>
        <w:t>1 Визначити суму оподатковуваного прибутку.</w:t>
      </w:r>
    </w:p>
    <w:p w:rsidR="00414699" w:rsidRDefault="00414699" w:rsidP="00414699">
      <w:pPr>
        <w:rPr>
          <w:sz w:val="24"/>
          <w:szCs w:val="24"/>
        </w:rPr>
      </w:pPr>
      <w:r w:rsidRPr="006E1C28">
        <w:rPr>
          <w:sz w:val="24"/>
          <w:szCs w:val="24"/>
        </w:rPr>
        <w:t>2.Обчислити суму податку на прибуток, яка підлягає сплаті в бюджет.</w:t>
      </w:r>
    </w:p>
    <w:p w:rsidR="00414699" w:rsidRPr="006E1C28" w:rsidRDefault="00414699" w:rsidP="00414699">
      <w:pPr>
        <w:rPr>
          <w:sz w:val="24"/>
          <w:szCs w:val="24"/>
        </w:rPr>
      </w:pPr>
      <w:r>
        <w:rPr>
          <w:sz w:val="24"/>
          <w:szCs w:val="24"/>
        </w:rPr>
        <w:t>3.Заповнити податкову декларацію по податку на прибуток.</w:t>
      </w:r>
    </w:p>
    <w:p w:rsidR="00414699" w:rsidRPr="00993854" w:rsidRDefault="00414699" w:rsidP="00414699">
      <w:pPr>
        <w:suppressAutoHyphens w:val="0"/>
        <w:rPr>
          <w:sz w:val="24"/>
          <w:szCs w:val="24"/>
          <w:lang w:eastAsia="uk-UA"/>
        </w:rPr>
      </w:pPr>
    </w:p>
    <w:tbl>
      <w:tblPr>
        <w:tblW w:w="10604"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7938"/>
        <w:gridCol w:w="2040"/>
      </w:tblGrid>
      <w:tr w:rsidR="00414699" w:rsidRPr="00993854" w:rsidTr="00A94445">
        <w:trPr>
          <w:jc w:val="center"/>
        </w:trPr>
        <w:tc>
          <w:tcPr>
            <w:tcW w:w="626" w:type="dxa"/>
          </w:tcPr>
          <w:p w:rsidR="00414699" w:rsidRPr="00993854" w:rsidRDefault="00414699" w:rsidP="00A94445">
            <w:pPr>
              <w:tabs>
                <w:tab w:val="left" w:pos="0"/>
              </w:tabs>
              <w:suppressAutoHyphens w:val="0"/>
              <w:rPr>
                <w:b/>
                <w:sz w:val="24"/>
                <w:szCs w:val="24"/>
                <w:lang w:eastAsia="uk-UA"/>
              </w:rPr>
            </w:pPr>
            <w:r>
              <w:rPr>
                <w:b/>
                <w:sz w:val="24"/>
                <w:szCs w:val="24"/>
                <w:lang w:eastAsia="uk-UA"/>
              </w:rPr>
              <w:t>№ п/п</w:t>
            </w:r>
          </w:p>
        </w:tc>
        <w:tc>
          <w:tcPr>
            <w:tcW w:w="7938" w:type="dxa"/>
          </w:tcPr>
          <w:p w:rsidR="00414699" w:rsidRPr="00993854" w:rsidRDefault="00414699" w:rsidP="00A94445">
            <w:pPr>
              <w:suppressAutoHyphens w:val="0"/>
              <w:jc w:val="center"/>
              <w:rPr>
                <w:b/>
                <w:sz w:val="24"/>
                <w:szCs w:val="24"/>
                <w:lang w:eastAsia="uk-UA"/>
              </w:rPr>
            </w:pPr>
            <w:r w:rsidRPr="00993854">
              <w:rPr>
                <w:b/>
                <w:sz w:val="24"/>
                <w:szCs w:val="24"/>
                <w:lang w:eastAsia="uk-UA"/>
              </w:rPr>
              <w:t>Показники</w:t>
            </w:r>
          </w:p>
        </w:tc>
        <w:tc>
          <w:tcPr>
            <w:tcW w:w="2040" w:type="dxa"/>
          </w:tcPr>
          <w:p w:rsidR="00414699" w:rsidRPr="00993854" w:rsidRDefault="00414699" w:rsidP="00A94445">
            <w:pPr>
              <w:suppressAutoHyphens w:val="0"/>
              <w:jc w:val="center"/>
              <w:rPr>
                <w:b/>
                <w:sz w:val="24"/>
                <w:szCs w:val="24"/>
                <w:lang w:eastAsia="uk-UA"/>
              </w:rPr>
            </w:pPr>
            <w:r w:rsidRPr="00993854">
              <w:rPr>
                <w:b/>
                <w:sz w:val="24"/>
                <w:szCs w:val="24"/>
                <w:lang w:eastAsia="uk-UA"/>
              </w:rPr>
              <w:t xml:space="preserve"> І квартал</w:t>
            </w:r>
            <w:r>
              <w:rPr>
                <w:b/>
                <w:sz w:val="24"/>
                <w:szCs w:val="24"/>
                <w:lang w:eastAsia="uk-UA"/>
              </w:rPr>
              <w:t xml:space="preserve">, </w:t>
            </w:r>
            <w:proofErr w:type="spellStart"/>
            <w:r>
              <w:rPr>
                <w:b/>
                <w:sz w:val="24"/>
                <w:szCs w:val="24"/>
                <w:lang w:eastAsia="uk-UA"/>
              </w:rPr>
              <w:t>тис.грн</w:t>
            </w:r>
            <w:proofErr w:type="spellEnd"/>
            <w:r>
              <w:rPr>
                <w:b/>
                <w:sz w:val="24"/>
                <w:szCs w:val="24"/>
                <w:lang w:eastAsia="uk-UA"/>
              </w:rPr>
              <w:t>.</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1.</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Доходи від продажу товарів(без ПД3)</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345,7</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2.</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Доходи від здійснення операцій лізингу(без ПДВ)</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2,2</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3.</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Доходи від надання платних послуг населенню(без ПДВ)</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18,8</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4.</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Доходи від іншої реалізації(без ПДВ)</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23,5</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5.</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 xml:space="preserve">Доходи від </w:t>
            </w:r>
            <w:proofErr w:type="spellStart"/>
            <w:r w:rsidRPr="00993854">
              <w:rPr>
                <w:sz w:val="24"/>
                <w:szCs w:val="24"/>
                <w:lang w:eastAsia="uk-UA"/>
              </w:rPr>
              <w:t>здіснення</w:t>
            </w:r>
            <w:proofErr w:type="spellEnd"/>
            <w:r w:rsidRPr="00993854">
              <w:rPr>
                <w:sz w:val="24"/>
                <w:szCs w:val="24"/>
                <w:lang w:eastAsia="uk-UA"/>
              </w:rPr>
              <w:t xml:space="preserve"> операцій з цінними паперами</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12,5</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6.</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Доходи ( + ), збитки ( - ) від позареалізаційних операцій</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+ 23,0</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7.</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Витрати пов’язані з придбанням матеріалів, сировини, напівфабрикатів (без ПДВ)</w:t>
            </w:r>
          </w:p>
        </w:tc>
        <w:tc>
          <w:tcPr>
            <w:tcW w:w="2040" w:type="dxa"/>
          </w:tcPr>
          <w:p w:rsidR="00414699" w:rsidRPr="00993854" w:rsidRDefault="00414699" w:rsidP="00A94445">
            <w:pPr>
              <w:suppressAutoHyphens w:val="0"/>
              <w:jc w:val="center"/>
              <w:rPr>
                <w:sz w:val="24"/>
                <w:szCs w:val="24"/>
                <w:lang w:eastAsia="uk-UA"/>
              </w:rPr>
            </w:pPr>
          </w:p>
          <w:p w:rsidR="00414699" w:rsidRPr="00993854" w:rsidRDefault="00414699" w:rsidP="00A94445">
            <w:pPr>
              <w:suppressAutoHyphens w:val="0"/>
              <w:jc w:val="center"/>
              <w:rPr>
                <w:sz w:val="24"/>
                <w:szCs w:val="24"/>
                <w:lang w:eastAsia="uk-UA"/>
              </w:rPr>
            </w:pPr>
            <w:r w:rsidRPr="00993854">
              <w:rPr>
                <w:sz w:val="24"/>
                <w:szCs w:val="24"/>
                <w:lang w:eastAsia="uk-UA"/>
              </w:rPr>
              <w:t>98,5</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 xml:space="preserve">8. </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Нарахована зарплата працівникам</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35,8</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9.</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Нарахування на зарплату (22 %)</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Визначити</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10.</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Збитки від бартерних операцій</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15,8</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11.</w:t>
            </w:r>
          </w:p>
        </w:tc>
        <w:tc>
          <w:tcPr>
            <w:tcW w:w="7938" w:type="dxa"/>
          </w:tcPr>
          <w:p w:rsidR="00414699" w:rsidRPr="00993854" w:rsidRDefault="00414699" w:rsidP="00A94445">
            <w:pPr>
              <w:suppressAutoHyphens w:val="0"/>
              <w:jc w:val="both"/>
              <w:rPr>
                <w:b/>
                <w:i/>
                <w:sz w:val="24"/>
                <w:szCs w:val="24"/>
                <w:lang w:eastAsia="uk-UA"/>
              </w:rPr>
            </w:pPr>
            <w:proofErr w:type="spellStart"/>
            <w:r w:rsidRPr="00993854">
              <w:rPr>
                <w:sz w:val="24"/>
                <w:szCs w:val="24"/>
                <w:lang w:eastAsia="uk-UA"/>
              </w:rPr>
              <w:t>Нараховано</w:t>
            </w:r>
            <w:proofErr w:type="spellEnd"/>
            <w:r w:rsidRPr="00993854">
              <w:rPr>
                <w:sz w:val="24"/>
                <w:szCs w:val="24"/>
                <w:lang w:eastAsia="uk-UA"/>
              </w:rPr>
              <w:t xml:space="preserve"> і сплачено в бюджет за </w:t>
            </w:r>
            <w:r w:rsidRPr="005D3F6C">
              <w:rPr>
                <w:sz w:val="24"/>
                <w:szCs w:val="24"/>
                <w:lang w:eastAsia="uk-UA"/>
              </w:rPr>
              <w:t>звітний період:</w:t>
            </w:r>
          </w:p>
          <w:p w:rsidR="00414699" w:rsidRPr="00993854" w:rsidRDefault="00414699" w:rsidP="00A94445">
            <w:pPr>
              <w:suppressAutoHyphens w:val="0"/>
              <w:jc w:val="both"/>
              <w:rPr>
                <w:sz w:val="24"/>
                <w:szCs w:val="24"/>
                <w:lang w:eastAsia="uk-UA"/>
              </w:rPr>
            </w:pPr>
            <w:r w:rsidRPr="00993854">
              <w:rPr>
                <w:sz w:val="24"/>
                <w:szCs w:val="24"/>
                <w:lang w:eastAsia="uk-UA"/>
              </w:rPr>
              <w:t>а) ПДВ</w:t>
            </w:r>
          </w:p>
          <w:p w:rsidR="00414699" w:rsidRPr="00993854" w:rsidRDefault="00414699" w:rsidP="00A94445">
            <w:pPr>
              <w:suppressAutoHyphens w:val="0"/>
              <w:jc w:val="both"/>
              <w:rPr>
                <w:sz w:val="24"/>
                <w:szCs w:val="24"/>
                <w:lang w:eastAsia="uk-UA"/>
              </w:rPr>
            </w:pPr>
            <w:r w:rsidRPr="00993854">
              <w:rPr>
                <w:sz w:val="24"/>
                <w:szCs w:val="24"/>
                <w:lang w:eastAsia="uk-UA"/>
              </w:rPr>
              <w:t>б) Акцизний податок</w:t>
            </w:r>
          </w:p>
          <w:p w:rsidR="00414699" w:rsidRPr="00993854" w:rsidRDefault="00414699" w:rsidP="00A94445">
            <w:pPr>
              <w:suppressAutoHyphens w:val="0"/>
              <w:jc w:val="both"/>
              <w:rPr>
                <w:sz w:val="24"/>
                <w:szCs w:val="24"/>
                <w:lang w:eastAsia="uk-UA"/>
              </w:rPr>
            </w:pPr>
            <w:r w:rsidRPr="00993854">
              <w:rPr>
                <w:sz w:val="24"/>
                <w:szCs w:val="24"/>
                <w:lang w:eastAsia="uk-UA"/>
              </w:rPr>
              <w:t>в) Земельний податок</w:t>
            </w:r>
          </w:p>
          <w:p w:rsidR="00414699" w:rsidRPr="00993854" w:rsidRDefault="00414699" w:rsidP="00A94445">
            <w:pPr>
              <w:suppressAutoHyphens w:val="0"/>
              <w:jc w:val="both"/>
              <w:rPr>
                <w:sz w:val="24"/>
                <w:szCs w:val="24"/>
                <w:lang w:eastAsia="uk-UA"/>
              </w:rPr>
            </w:pPr>
            <w:r w:rsidRPr="00993854">
              <w:rPr>
                <w:sz w:val="24"/>
                <w:szCs w:val="24"/>
                <w:lang w:eastAsia="uk-UA"/>
              </w:rPr>
              <w:t xml:space="preserve">г) Рентна плата за спеціальне використання води всього, </w:t>
            </w:r>
          </w:p>
          <w:p w:rsidR="00414699" w:rsidRPr="00993854" w:rsidRDefault="00414699" w:rsidP="00A94445">
            <w:pPr>
              <w:suppressAutoHyphens w:val="0"/>
              <w:jc w:val="both"/>
              <w:rPr>
                <w:sz w:val="24"/>
                <w:szCs w:val="24"/>
                <w:lang w:eastAsia="uk-UA"/>
              </w:rPr>
            </w:pPr>
            <w:r w:rsidRPr="00993854">
              <w:rPr>
                <w:sz w:val="24"/>
                <w:szCs w:val="24"/>
                <w:lang w:eastAsia="uk-UA"/>
              </w:rPr>
              <w:t xml:space="preserve">в т. ч. </w:t>
            </w:r>
          </w:p>
          <w:p w:rsidR="00414699" w:rsidRPr="00993854" w:rsidRDefault="00414699" w:rsidP="00A94445">
            <w:pPr>
              <w:suppressAutoHyphens w:val="0"/>
              <w:jc w:val="both"/>
              <w:rPr>
                <w:sz w:val="24"/>
                <w:szCs w:val="24"/>
                <w:lang w:eastAsia="uk-UA"/>
              </w:rPr>
            </w:pPr>
            <w:r w:rsidRPr="00993854">
              <w:rPr>
                <w:sz w:val="24"/>
                <w:szCs w:val="24"/>
                <w:lang w:eastAsia="uk-UA"/>
              </w:rPr>
              <w:t xml:space="preserve">- за </w:t>
            </w:r>
            <w:proofErr w:type="spellStart"/>
            <w:r w:rsidRPr="00993854">
              <w:rPr>
                <w:sz w:val="24"/>
                <w:szCs w:val="24"/>
                <w:lang w:eastAsia="uk-UA"/>
              </w:rPr>
              <w:t>зверхлімітне</w:t>
            </w:r>
            <w:proofErr w:type="spellEnd"/>
            <w:r w:rsidRPr="00993854">
              <w:rPr>
                <w:sz w:val="24"/>
                <w:szCs w:val="24"/>
                <w:lang w:eastAsia="uk-UA"/>
              </w:rPr>
              <w:t xml:space="preserve"> використання води</w:t>
            </w:r>
          </w:p>
        </w:tc>
        <w:tc>
          <w:tcPr>
            <w:tcW w:w="2040" w:type="dxa"/>
          </w:tcPr>
          <w:p w:rsidR="00414699" w:rsidRPr="00993854" w:rsidRDefault="00414699" w:rsidP="00A94445">
            <w:pPr>
              <w:suppressAutoHyphens w:val="0"/>
              <w:jc w:val="center"/>
              <w:rPr>
                <w:sz w:val="24"/>
                <w:szCs w:val="24"/>
                <w:lang w:eastAsia="uk-UA"/>
              </w:rPr>
            </w:pPr>
          </w:p>
          <w:p w:rsidR="00414699" w:rsidRPr="00993854" w:rsidRDefault="00414699" w:rsidP="00A94445">
            <w:pPr>
              <w:suppressAutoHyphens w:val="0"/>
              <w:jc w:val="center"/>
              <w:rPr>
                <w:sz w:val="24"/>
                <w:szCs w:val="24"/>
                <w:lang w:eastAsia="uk-UA"/>
              </w:rPr>
            </w:pPr>
          </w:p>
          <w:p w:rsidR="00414699" w:rsidRPr="00993854" w:rsidRDefault="00414699" w:rsidP="00A94445">
            <w:pPr>
              <w:suppressAutoHyphens w:val="0"/>
              <w:jc w:val="center"/>
              <w:rPr>
                <w:sz w:val="24"/>
                <w:szCs w:val="24"/>
                <w:lang w:eastAsia="uk-UA"/>
              </w:rPr>
            </w:pPr>
            <w:r w:rsidRPr="00993854">
              <w:rPr>
                <w:sz w:val="24"/>
                <w:szCs w:val="24"/>
                <w:lang w:eastAsia="uk-UA"/>
              </w:rPr>
              <w:t>45,2</w:t>
            </w:r>
          </w:p>
          <w:p w:rsidR="00414699" w:rsidRPr="00993854" w:rsidRDefault="00414699" w:rsidP="00A94445">
            <w:pPr>
              <w:suppressAutoHyphens w:val="0"/>
              <w:jc w:val="center"/>
              <w:rPr>
                <w:sz w:val="24"/>
                <w:szCs w:val="24"/>
                <w:lang w:eastAsia="uk-UA"/>
              </w:rPr>
            </w:pPr>
            <w:r w:rsidRPr="00993854">
              <w:rPr>
                <w:sz w:val="24"/>
                <w:szCs w:val="24"/>
                <w:lang w:eastAsia="uk-UA"/>
              </w:rPr>
              <w:t>5,8</w:t>
            </w:r>
          </w:p>
          <w:p w:rsidR="00414699" w:rsidRPr="00993854" w:rsidRDefault="00414699" w:rsidP="00A94445">
            <w:pPr>
              <w:suppressAutoHyphens w:val="0"/>
              <w:jc w:val="center"/>
              <w:rPr>
                <w:sz w:val="24"/>
                <w:szCs w:val="24"/>
                <w:lang w:eastAsia="uk-UA"/>
              </w:rPr>
            </w:pPr>
            <w:r w:rsidRPr="00993854">
              <w:rPr>
                <w:sz w:val="24"/>
                <w:szCs w:val="24"/>
                <w:lang w:eastAsia="uk-UA"/>
              </w:rPr>
              <w:t>1,2</w:t>
            </w:r>
          </w:p>
          <w:p w:rsidR="00414699" w:rsidRPr="00993854" w:rsidRDefault="00414699" w:rsidP="00A94445">
            <w:pPr>
              <w:suppressAutoHyphens w:val="0"/>
              <w:jc w:val="center"/>
              <w:rPr>
                <w:sz w:val="24"/>
                <w:szCs w:val="24"/>
                <w:lang w:eastAsia="uk-UA"/>
              </w:rPr>
            </w:pPr>
          </w:p>
          <w:p w:rsidR="00414699" w:rsidRPr="00993854" w:rsidRDefault="00414699" w:rsidP="00A94445">
            <w:pPr>
              <w:suppressAutoHyphens w:val="0"/>
              <w:jc w:val="center"/>
              <w:rPr>
                <w:sz w:val="24"/>
                <w:szCs w:val="24"/>
                <w:lang w:eastAsia="uk-UA"/>
              </w:rPr>
            </w:pPr>
            <w:r w:rsidRPr="00993854">
              <w:rPr>
                <w:sz w:val="24"/>
                <w:szCs w:val="24"/>
                <w:lang w:eastAsia="uk-UA"/>
              </w:rPr>
              <w:t>3,5</w:t>
            </w:r>
          </w:p>
          <w:p w:rsidR="00414699" w:rsidRPr="00993854" w:rsidRDefault="00414699" w:rsidP="00A94445">
            <w:pPr>
              <w:suppressAutoHyphens w:val="0"/>
              <w:jc w:val="center"/>
              <w:rPr>
                <w:sz w:val="24"/>
                <w:szCs w:val="24"/>
                <w:lang w:eastAsia="uk-UA"/>
              </w:rPr>
            </w:pPr>
          </w:p>
          <w:p w:rsidR="00414699" w:rsidRPr="00993854" w:rsidRDefault="00414699" w:rsidP="00A94445">
            <w:pPr>
              <w:suppressAutoHyphens w:val="0"/>
              <w:jc w:val="center"/>
              <w:rPr>
                <w:sz w:val="24"/>
                <w:szCs w:val="24"/>
                <w:lang w:eastAsia="uk-UA"/>
              </w:rPr>
            </w:pPr>
            <w:r w:rsidRPr="00993854">
              <w:rPr>
                <w:sz w:val="24"/>
                <w:szCs w:val="24"/>
                <w:lang w:eastAsia="uk-UA"/>
              </w:rPr>
              <w:t>1,2</w:t>
            </w:r>
          </w:p>
          <w:p w:rsidR="00414699" w:rsidRPr="00993854" w:rsidRDefault="00414699" w:rsidP="00A94445">
            <w:pPr>
              <w:suppressAutoHyphens w:val="0"/>
              <w:jc w:val="center"/>
              <w:rPr>
                <w:sz w:val="24"/>
                <w:szCs w:val="24"/>
                <w:lang w:eastAsia="uk-UA"/>
              </w:rPr>
            </w:pP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13.</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 xml:space="preserve">Знос малоцінного </w:t>
            </w:r>
            <w:proofErr w:type="spellStart"/>
            <w:r w:rsidRPr="00993854">
              <w:rPr>
                <w:sz w:val="24"/>
                <w:szCs w:val="24"/>
                <w:lang w:eastAsia="uk-UA"/>
              </w:rPr>
              <w:t>інвентаря</w:t>
            </w:r>
            <w:proofErr w:type="spellEnd"/>
            <w:r w:rsidRPr="00993854">
              <w:rPr>
                <w:sz w:val="24"/>
                <w:szCs w:val="24"/>
                <w:lang w:eastAsia="uk-UA"/>
              </w:rPr>
              <w:t xml:space="preserve"> та інші витрати пов’язані з виробничою діяльністю</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3,3</w:t>
            </w:r>
          </w:p>
        </w:tc>
      </w:tr>
      <w:tr w:rsidR="00414699" w:rsidRPr="00993854" w:rsidTr="00A94445">
        <w:trPr>
          <w:jc w:val="center"/>
        </w:trPr>
        <w:tc>
          <w:tcPr>
            <w:tcW w:w="626" w:type="dxa"/>
          </w:tcPr>
          <w:p w:rsidR="00414699" w:rsidRPr="00993854" w:rsidRDefault="00414699" w:rsidP="00A94445">
            <w:pPr>
              <w:suppressAutoHyphens w:val="0"/>
              <w:jc w:val="center"/>
              <w:rPr>
                <w:sz w:val="24"/>
                <w:szCs w:val="24"/>
                <w:lang w:eastAsia="uk-UA"/>
              </w:rPr>
            </w:pPr>
            <w:r w:rsidRPr="00993854">
              <w:rPr>
                <w:sz w:val="24"/>
                <w:szCs w:val="24"/>
                <w:lang w:eastAsia="uk-UA"/>
              </w:rPr>
              <w:t>14.</w:t>
            </w:r>
          </w:p>
        </w:tc>
        <w:tc>
          <w:tcPr>
            <w:tcW w:w="7938" w:type="dxa"/>
          </w:tcPr>
          <w:p w:rsidR="00414699" w:rsidRPr="00993854" w:rsidRDefault="00414699" w:rsidP="00A94445">
            <w:pPr>
              <w:suppressAutoHyphens w:val="0"/>
              <w:rPr>
                <w:sz w:val="24"/>
                <w:szCs w:val="24"/>
                <w:lang w:eastAsia="uk-UA"/>
              </w:rPr>
            </w:pPr>
            <w:r w:rsidRPr="00993854">
              <w:rPr>
                <w:sz w:val="24"/>
                <w:szCs w:val="24"/>
                <w:lang w:eastAsia="uk-UA"/>
              </w:rPr>
              <w:t>Нарахована амортизація</w:t>
            </w:r>
          </w:p>
        </w:tc>
        <w:tc>
          <w:tcPr>
            <w:tcW w:w="2040" w:type="dxa"/>
          </w:tcPr>
          <w:p w:rsidR="00414699" w:rsidRPr="00993854" w:rsidRDefault="00414699" w:rsidP="00A94445">
            <w:pPr>
              <w:suppressAutoHyphens w:val="0"/>
              <w:jc w:val="center"/>
              <w:rPr>
                <w:sz w:val="24"/>
                <w:szCs w:val="24"/>
                <w:lang w:eastAsia="uk-UA"/>
              </w:rPr>
            </w:pPr>
            <w:r w:rsidRPr="00993854">
              <w:rPr>
                <w:sz w:val="24"/>
                <w:szCs w:val="24"/>
                <w:lang w:eastAsia="uk-UA"/>
              </w:rPr>
              <w:t>24,8</w:t>
            </w:r>
          </w:p>
        </w:tc>
      </w:tr>
    </w:tbl>
    <w:p w:rsidR="00414699" w:rsidRPr="00993854" w:rsidRDefault="00414699" w:rsidP="00414699">
      <w:pPr>
        <w:numPr>
          <w:ilvl w:val="0"/>
          <w:numId w:val="12"/>
        </w:numPr>
        <w:shd w:val="clear" w:color="auto" w:fill="FFFFFF"/>
        <w:tabs>
          <w:tab w:val="left" w:pos="360"/>
        </w:tabs>
        <w:suppressAutoHyphens w:val="0"/>
        <w:spacing w:line="230" w:lineRule="exact"/>
        <w:ind w:left="421" w:hanging="425"/>
        <w:rPr>
          <w:sz w:val="24"/>
          <w:szCs w:val="24"/>
          <w:lang w:eastAsia="uk-UA"/>
        </w:rPr>
      </w:pPr>
      <w:r w:rsidRPr="00993854">
        <w:rPr>
          <w:sz w:val="24"/>
          <w:szCs w:val="24"/>
          <w:lang w:eastAsia="uk-UA"/>
        </w:rPr>
        <w:t>Визначаємо загальну суму доходів:</w:t>
      </w:r>
    </w:p>
    <w:p w:rsidR="00414699" w:rsidRPr="00993854" w:rsidRDefault="00414699" w:rsidP="00414699">
      <w:pPr>
        <w:shd w:val="clear" w:color="auto" w:fill="FFFFFF"/>
        <w:suppressAutoHyphens w:val="0"/>
        <w:spacing w:line="230" w:lineRule="exact"/>
        <w:ind w:left="360"/>
        <w:rPr>
          <w:sz w:val="24"/>
          <w:szCs w:val="24"/>
          <w:lang w:eastAsia="uk-UA"/>
        </w:rPr>
      </w:pPr>
      <w:r w:rsidRPr="00993854">
        <w:rPr>
          <w:sz w:val="24"/>
          <w:szCs w:val="24"/>
          <w:lang w:eastAsia="uk-UA"/>
        </w:rPr>
        <w:t>345,7 + 2,2 + 18,8 + 23,5 + 12,5 + 23,0 = 425,7 тис. грн..</w:t>
      </w:r>
    </w:p>
    <w:p w:rsidR="00414699" w:rsidRPr="00993854" w:rsidRDefault="00414699" w:rsidP="00414699">
      <w:pPr>
        <w:widowControl w:val="0"/>
        <w:numPr>
          <w:ilvl w:val="0"/>
          <w:numId w:val="10"/>
        </w:numPr>
        <w:shd w:val="clear" w:color="auto" w:fill="FFFFFF"/>
        <w:tabs>
          <w:tab w:val="left" w:pos="360"/>
        </w:tabs>
        <w:suppressAutoHyphens w:val="0"/>
        <w:autoSpaceDE w:val="0"/>
        <w:autoSpaceDN w:val="0"/>
        <w:adjustRightInd w:val="0"/>
        <w:spacing w:line="230" w:lineRule="exact"/>
        <w:ind w:left="360" w:right="2621"/>
        <w:rPr>
          <w:spacing w:val="-11"/>
          <w:sz w:val="24"/>
          <w:szCs w:val="24"/>
          <w:lang w:eastAsia="uk-UA"/>
        </w:rPr>
      </w:pPr>
      <w:r w:rsidRPr="00993854">
        <w:rPr>
          <w:sz w:val="24"/>
          <w:szCs w:val="24"/>
          <w:lang w:eastAsia="uk-UA"/>
        </w:rPr>
        <w:t>Сума єдиного внеску: 35,8 * 0,22 = 7,9 тис. грн.;</w:t>
      </w:r>
    </w:p>
    <w:p w:rsidR="00414699" w:rsidRPr="00993854" w:rsidRDefault="00414699" w:rsidP="00414699">
      <w:pPr>
        <w:widowControl w:val="0"/>
        <w:numPr>
          <w:ilvl w:val="0"/>
          <w:numId w:val="10"/>
        </w:numPr>
        <w:shd w:val="clear" w:color="auto" w:fill="FFFFFF"/>
        <w:tabs>
          <w:tab w:val="left" w:pos="360"/>
        </w:tabs>
        <w:suppressAutoHyphens w:val="0"/>
        <w:autoSpaceDE w:val="0"/>
        <w:autoSpaceDN w:val="0"/>
        <w:adjustRightInd w:val="0"/>
        <w:spacing w:line="230" w:lineRule="exact"/>
        <w:rPr>
          <w:spacing w:val="-8"/>
          <w:sz w:val="24"/>
          <w:szCs w:val="24"/>
          <w:lang w:eastAsia="uk-UA"/>
        </w:rPr>
      </w:pPr>
      <w:r w:rsidRPr="00993854">
        <w:rPr>
          <w:sz w:val="24"/>
          <w:szCs w:val="24"/>
          <w:lang w:eastAsia="uk-UA"/>
        </w:rPr>
        <w:t>Визначаємо собівартість реалізованих товарів:</w:t>
      </w:r>
    </w:p>
    <w:p w:rsidR="00414699" w:rsidRPr="00993854" w:rsidRDefault="00414699" w:rsidP="00414699">
      <w:pPr>
        <w:shd w:val="clear" w:color="auto" w:fill="FFFFFF"/>
        <w:suppressAutoHyphens w:val="0"/>
        <w:spacing w:line="230" w:lineRule="exact"/>
        <w:ind w:left="360"/>
        <w:rPr>
          <w:sz w:val="24"/>
          <w:szCs w:val="24"/>
          <w:lang w:eastAsia="uk-UA"/>
        </w:rPr>
      </w:pPr>
      <w:r w:rsidRPr="00993854">
        <w:rPr>
          <w:sz w:val="24"/>
          <w:szCs w:val="24"/>
          <w:lang w:eastAsia="uk-UA"/>
        </w:rPr>
        <w:t>98,5 + 35,8 + 7,9 + 1,2  + 2,3 + 3,3 + 24,8= 173,8 тис. грн.</w:t>
      </w:r>
    </w:p>
    <w:p w:rsidR="00414699" w:rsidRPr="00993854" w:rsidRDefault="00414699" w:rsidP="00414699">
      <w:pPr>
        <w:widowControl w:val="0"/>
        <w:numPr>
          <w:ilvl w:val="0"/>
          <w:numId w:val="11"/>
        </w:numPr>
        <w:shd w:val="clear" w:color="auto" w:fill="FFFFFF"/>
        <w:tabs>
          <w:tab w:val="left" w:pos="360"/>
        </w:tabs>
        <w:suppressAutoHyphens w:val="0"/>
        <w:autoSpaceDE w:val="0"/>
        <w:autoSpaceDN w:val="0"/>
        <w:adjustRightInd w:val="0"/>
        <w:spacing w:line="230" w:lineRule="exact"/>
        <w:ind w:left="360" w:right="374"/>
        <w:rPr>
          <w:spacing w:val="-11"/>
          <w:sz w:val="24"/>
          <w:szCs w:val="24"/>
          <w:lang w:eastAsia="uk-UA"/>
        </w:rPr>
      </w:pPr>
      <w:r w:rsidRPr="00993854">
        <w:rPr>
          <w:sz w:val="24"/>
          <w:szCs w:val="24"/>
          <w:lang w:eastAsia="uk-UA"/>
        </w:rPr>
        <w:t>Визначаємо прибуток, який підлягає оподаткуванню: 425,7 - 173,8 = 251,9 тис. грн.</w:t>
      </w:r>
    </w:p>
    <w:p w:rsidR="00414699" w:rsidRPr="00993854" w:rsidRDefault="00414699" w:rsidP="00414699">
      <w:pPr>
        <w:widowControl w:val="0"/>
        <w:numPr>
          <w:ilvl w:val="0"/>
          <w:numId w:val="11"/>
        </w:numPr>
        <w:shd w:val="clear" w:color="auto" w:fill="FFFFFF"/>
        <w:tabs>
          <w:tab w:val="left" w:pos="360"/>
        </w:tabs>
        <w:suppressAutoHyphens w:val="0"/>
        <w:autoSpaceDE w:val="0"/>
        <w:autoSpaceDN w:val="0"/>
        <w:adjustRightInd w:val="0"/>
        <w:spacing w:line="230" w:lineRule="exact"/>
        <w:rPr>
          <w:spacing w:val="-8"/>
          <w:sz w:val="24"/>
          <w:szCs w:val="24"/>
          <w:lang w:eastAsia="uk-UA"/>
        </w:rPr>
      </w:pPr>
      <w:r w:rsidRPr="00993854">
        <w:rPr>
          <w:sz w:val="24"/>
          <w:szCs w:val="24"/>
          <w:lang w:eastAsia="uk-UA"/>
        </w:rPr>
        <w:t>Нараховуємо податок на прибуток:</w:t>
      </w:r>
    </w:p>
    <w:p w:rsidR="00414699" w:rsidRPr="00993854" w:rsidRDefault="00414699" w:rsidP="00414699">
      <w:pPr>
        <w:shd w:val="clear" w:color="auto" w:fill="FFFFFF"/>
        <w:suppressAutoHyphens w:val="0"/>
        <w:spacing w:line="230" w:lineRule="exact"/>
        <w:ind w:left="360"/>
        <w:rPr>
          <w:sz w:val="24"/>
          <w:szCs w:val="24"/>
          <w:lang w:eastAsia="uk-UA"/>
        </w:rPr>
      </w:pPr>
      <w:r w:rsidRPr="00993854">
        <w:rPr>
          <w:sz w:val="24"/>
          <w:szCs w:val="24"/>
          <w:lang w:eastAsia="uk-UA"/>
        </w:rPr>
        <w:t>251,9* 0,18 = 45,3 тис. грн. (підлягає сплаті в бюджет)</w:t>
      </w:r>
    </w:p>
    <w:p w:rsidR="00414699" w:rsidRPr="00993854" w:rsidRDefault="00414699" w:rsidP="00414699">
      <w:pPr>
        <w:tabs>
          <w:tab w:val="left" w:pos="0"/>
        </w:tabs>
        <w:suppressAutoHyphens w:val="0"/>
        <w:ind w:left="1080"/>
        <w:rPr>
          <w:b/>
          <w:szCs w:val="18"/>
          <w:lang w:eastAsia="uk-UA"/>
        </w:rPr>
      </w:pPr>
    </w:p>
    <w:p w:rsidR="00414699" w:rsidRPr="006E1C28" w:rsidRDefault="00414699" w:rsidP="00414699">
      <w:pPr>
        <w:rPr>
          <w:i/>
          <w:sz w:val="24"/>
          <w:szCs w:val="24"/>
          <w:lang w:eastAsia="ru-RU"/>
        </w:rPr>
      </w:pPr>
      <w:r>
        <w:rPr>
          <w:i/>
          <w:sz w:val="24"/>
          <w:szCs w:val="24"/>
          <w:lang w:eastAsia="ru-RU"/>
        </w:rPr>
        <w:t>2</w:t>
      </w:r>
      <w:r w:rsidRPr="006E1C28">
        <w:rPr>
          <w:i/>
          <w:sz w:val="24"/>
          <w:szCs w:val="24"/>
          <w:lang w:eastAsia="ru-RU"/>
        </w:rPr>
        <w:t xml:space="preserve">.Задача. </w:t>
      </w:r>
    </w:p>
    <w:p w:rsidR="00414699" w:rsidRDefault="00414699" w:rsidP="00414699">
      <w:pPr>
        <w:jc w:val="both"/>
        <w:rPr>
          <w:sz w:val="24"/>
          <w:szCs w:val="24"/>
          <w:lang w:eastAsia="ru-RU"/>
        </w:rPr>
      </w:pPr>
      <w:r w:rsidRPr="006E1C28">
        <w:rPr>
          <w:sz w:val="24"/>
          <w:szCs w:val="24"/>
          <w:lang w:eastAsia="ru-RU"/>
        </w:rPr>
        <w:t xml:space="preserve">У ВАТ «А» за результатами звітного року виручка від реалізації продукції склала 1468,0 </w:t>
      </w:r>
      <w:proofErr w:type="spellStart"/>
      <w:r w:rsidRPr="006E1C28">
        <w:rPr>
          <w:sz w:val="24"/>
          <w:szCs w:val="24"/>
          <w:lang w:eastAsia="ru-RU"/>
        </w:rPr>
        <w:t>тис.грн</w:t>
      </w:r>
      <w:proofErr w:type="spellEnd"/>
      <w:r w:rsidRPr="006E1C28">
        <w:rPr>
          <w:sz w:val="24"/>
          <w:szCs w:val="24"/>
          <w:lang w:eastAsia="ru-RU"/>
        </w:rPr>
        <w:t xml:space="preserve">. (в т.ч. ПДВ). Собівартість реалізованої продукції становила 754,0 </w:t>
      </w:r>
      <w:proofErr w:type="spellStart"/>
      <w:r w:rsidRPr="006E1C28">
        <w:rPr>
          <w:sz w:val="24"/>
          <w:szCs w:val="24"/>
          <w:lang w:eastAsia="ru-RU"/>
        </w:rPr>
        <w:t>тис.грн</w:t>
      </w:r>
      <w:proofErr w:type="spellEnd"/>
      <w:r w:rsidRPr="006E1C28">
        <w:rPr>
          <w:sz w:val="24"/>
          <w:szCs w:val="24"/>
          <w:lang w:eastAsia="ru-RU"/>
        </w:rPr>
        <w:t xml:space="preserve">., інші операційні доходи 21,0 </w:t>
      </w:r>
      <w:proofErr w:type="spellStart"/>
      <w:r w:rsidRPr="006E1C28">
        <w:rPr>
          <w:sz w:val="24"/>
          <w:szCs w:val="24"/>
          <w:lang w:eastAsia="ru-RU"/>
        </w:rPr>
        <w:t>тис.грн</w:t>
      </w:r>
      <w:proofErr w:type="spellEnd"/>
      <w:r w:rsidRPr="006E1C28">
        <w:rPr>
          <w:sz w:val="24"/>
          <w:szCs w:val="24"/>
          <w:lang w:eastAsia="ru-RU"/>
        </w:rPr>
        <w:t xml:space="preserve">., адміністративні витрати – 6,8 </w:t>
      </w:r>
      <w:proofErr w:type="spellStart"/>
      <w:r w:rsidRPr="006E1C28">
        <w:rPr>
          <w:sz w:val="24"/>
          <w:szCs w:val="24"/>
          <w:lang w:eastAsia="ru-RU"/>
        </w:rPr>
        <w:t>тис.грн</w:t>
      </w:r>
      <w:proofErr w:type="spellEnd"/>
      <w:r w:rsidRPr="006E1C28">
        <w:rPr>
          <w:sz w:val="24"/>
          <w:szCs w:val="24"/>
          <w:lang w:eastAsia="ru-RU"/>
        </w:rPr>
        <w:t xml:space="preserve">., витрати на збут – 9,5 </w:t>
      </w:r>
      <w:proofErr w:type="spellStart"/>
      <w:r w:rsidRPr="006E1C28">
        <w:rPr>
          <w:sz w:val="24"/>
          <w:szCs w:val="24"/>
          <w:lang w:eastAsia="ru-RU"/>
        </w:rPr>
        <w:t>тис.грн</w:t>
      </w:r>
      <w:proofErr w:type="spellEnd"/>
      <w:r w:rsidRPr="006E1C28">
        <w:rPr>
          <w:sz w:val="24"/>
          <w:szCs w:val="24"/>
          <w:lang w:eastAsia="ru-RU"/>
        </w:rPr>
        <w:t xml:space="preserve">., фінансові витрати – 15,0 </w:t>
      </w:r>
      <w:proofErr w:type="spellStart"/>
      <w:r w:rsidRPr="006E1C28">
        <w:rPr>
          <w:sz w:val="24"/>
          <w:szCs w:val="24"/>
          <w:lang w:eastAsia="ru-RU"/>
        </w:rPr>
        <w:t>тис.грн</w:t>
      </w:r>
      <w:proofErr w:type="spellEnd"/>
      <w:r w:rsidRPr="006E1C28">
        <w:rPr>
          <w:sz w:val="24"/>
          <w:szCs w:val="24"/>
          <w:lang w:eastAsia="ru-RU"/>
        </w:rPr>
        <w:t xml:space="preserve">. За попередній рік збиток, визначений у фінансовій звітності ВАТ «А», склав 2,6 </w:t>
      </w:r>
      <w:proofErr w:type="spellStart"/>
      <w:r w:rsidRPr="006E1C28">
        <w:rPr>
          <w:sz w:val="24"/>
          <w:szCs w:val="24"/>
          <w:lang w:eastAsia="ru-RU"/>
        </w:rPr>
        <w:t>тис.грн</w:t>
      </w:r>
      <w:proofErr w:type="spellEnd"/>
      <w:r w:rsidRPr="006E1C28">
        <w:rPr>
          <w:sz w:val="24"/>
          <w:szCs w:val="24"/>
          <w:lang w:eastAsia="ru-RU"/>
        </w:rPr>
        <w:t xml:space="preserve">. Платник податку планує прийняти рішення про незастосування коригувань фінансового результату </w:t>
      </w:r>
      <w:r>
        <w:rPr>
          <w:sz w:val="24"/>
          <w:szCs w:val="24"/>
          <w:lang w:eastAsia="ru-RU"/>
        </w:rPr>
        <w:t>до</w:t>
      </w:r>
      <w:r w:rsidRPr="006E1C28">
        <w:rPr>
          <w:sz w:val="24"/>
          <w:szCs w:val="24"/>
          <w:lang w:eastAsia="ru-RU"/>
        </w:rPr>
        <w:t xml:space="preserve"> оподаткування. </w:t>
      </w:r>
    </w:p>
    <w:p w:rsidR="00414699" w:rsidRDefault="00414699" w:rsidP="00414699">
      <w:pPr>
        <w:jc w:val="both"/>
        <w:rPr>
          <w:sz w:val="24"/>
          <w:szCs w:val="24"/>
          <w:lang w:eastAsia="ru-RU"/>
        </w:rPr>
      </w:pPr>
      <w:r>
        <w:rPr>
          <w:sz w:val="24"/>
          <w:szCs w:val="24"/>
          <w:lang w:eastAsia="ru-RU"/>
        </w:rPr>
        <w:t>Необхідно:</w:t>
      </w:r>
    </w:p>
    <w:p w:rsidR="00414699" w:rsidRPr="006E1C28" w:rsidRDefault="00414699" w:rsidP="00414699">
      <w:pPr>
        <w:jc w:val="both"/>
        <w:rPr>
          <w:sz w:val="24"/>
          <w:szCs w:val="24"/>
          <w:lang w:eastAsia="ru-RU"/>
        </w:rPr>
      </w:pPr>
      <w:r>
        <w:rPr>
          <w:sz w:val="24"/>
          <w:szCs w:val="24"/>
          <w:lang w:eastAsia="ru-RU"/>
        </w:rPr>
        <w:lastRenderedPageBreak/>
        <w:t>1.</w:t>
      </w:r>
      <w:r w:rsidRPr="006E1C28">
        <w:rPr>
          <w:sz w:val="24"/>
          <w:szCs w:val="24"/>
          <w:lang w:eastAsia="ru-RU"/>
        </w:rPr>
        <w:t>Визнач</w:t>
      </w:r>
      <w:r>
        <w:rPr>
          <w:sz w:val="24"/>
          <w:szCs w:val="24"/>
          <w:lang w:eastAsia="ru-RU"/>
        </w:rPr>
        <w:t>ити</w:t>
      </w:r>
      <w:r w:rsidRPr="006E1C28">
        <w:rPr>
          <w:sz w:val="24"/>
          <w:szCs w:val="24"/>
          <w:lang w:eastAsia="ru-RU"/>
        </w:rPr>
        <w:t>, чи має</w:t>
      </w:r>
      <w:r>
        <w:rPr>
          <w:sz w:val="24"/>
          <w:szCs w:val="24"/>
          <w:lang w:eastAsia="ru-RU"/>
        </w:rPr>
        <w:t xml:space="preserve"> </w:t>
      </w:r>
      <w:r w:rsidRPr="006E1C28">
        <w:rPr>
          <w:sz w:val="24"/>
          <w:szCs w:val="24"/>
          <w:lang w:eastAsia="ru-RU"/>
        </w:rPr>
        <w:t>ВАТ «А» право</w:t>
      </w:r>
      <w:r>
        <w:rPr>
          <w:sz w:val="24"/>
          <w:szCs w:val="24"/>
          <w:lang w:eastAsia="ru-RU"/>
        </w:rPr>
        <w:t xml:space="preserve"> не коригувати фінансовий результат до оподаткування</w:t>
      </w:r>
      <w:r w:rsidRPr="006E1C28">
        <w:rPr>
          <w:sz w:val="24"/>
          <w:szCs w:val="24"/>
          <w:lang w:eastAsia="ru-RU"/>
        </w:rPr>
        <w:t>.</w:t>
      </w:r>
    </w:p>
    <w:p w:rsidR="00414699" w:rsidRDefault="00414699" w:rsidP="00414699">
      <w:pPr>
        <w:jc w:val="both"/>
        <w:rPr>
          <w:sz w:val="24"/>
          <w:szCs w:val="24"/>
          <w:lang w:eastAsia="ru-RU"/>
        </w:rPr>
      </w:pPr>
      <w:r>
        <w:rPr>
          <w:sz w:val="24"/>
          <w:szCs w:val="24"/>
          <w:lang w:eastAsia="ru-RU"/>
        </w:rPr>
        <w:t>2.</w:t>
      </w:r>
      <w:r w:rsidRPr="006E1C28">
        <w:rPr>
          <w:sz w:val="24"/>
          <w:szCs w:val="24"/>
          <w:lang w:eastAsia="ru-RU"/>
        </w:rPr>
        <w:t>Розраху</w:t>
      </w:r>
      <w:r>
        <w:rPr>
          <w:sz w:val="24"/>
          <w:szCs w:val="24"/>
          <w:lang w:eastAsia="ru-RU"/>
        </w:rPr>
        <w:t>вати</w:t>
      </w:r>
      <w:r w:rsidRPr="006E1C28">
        <w:rPr>
          <w:sz w:val="24"/>
          <w:szCs w:val="24"/>
          <w:lang w:eastAsia="ru-RU"/>
        </w:rPr>
        <w:t xml:space="preserve"> суму податку на прибуток, яку сплатить</w:t>
      </w:r>
      <w:r>
        <w:rPr>
          <w:sz w:val="24"/>
          <w:szCs w:val="24"/>
          <w:lang w:eastAsia="ru-RU"/>
        </w:rPr>
        <w:t xml:space="preserve"> </w:t>
      </w:r>
      <w:r w:rsidRPr="006E1C28">
        <w:rPr>
          <w:sz w:val="24"/>
          <w:szCs w:val="24"/>
          <w:lang w:eastAsia="ru-RU"/>
        </w:rPr>
        <w:t>ВАТ «А» за звітний рік.</w:t>
      </w:r>
    </w:p>
    <w:p w:rsidR="00414699" w:rsidRPr="006E1C28" w:rsidRDefault="00414699" w:rsidP="00414699">
      <w:pPr>
        <w:rPr>
          <w:sz w:val="24"/>
          <w:szCs w:val="24"/>
        </w:rPr>
      </w:pPr>
      <w:r>
        <w:rPr>
          <w:sz w:val="24"/>
          <w:szCs w:val="24"/>
        </w:rPr>
        <w:t>3.Заповнити податкову декларацію по податку на прибуток.</w:t>
      </w:r>
    </w:p>
    <w:p w:rsidR="00414699" w:rsidRPr="006E1C28" w:rsidRDefault="00414699" w:rsidP="00414699">
      <w:pPr>
        <w:rPr>
          <w:sz w:val="24"/>
          <w:szCs w:val="24"/>
        </w:rPr>
      </w:pPr>
    </w:p>
    <w:p w:rsidR="00414699" w:rsidRPr="005F15F6" w:rsidRDefault="00414699" w:rsidP="00414699">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(виконання завдань, підготовка доповідей, презентацій тощо на теми, які пропонуються викладачем)</w:t>
      </w:r>
      <w:r>
        <w:rPr>
          <w:sz w:val="24"/>
          <w:szCs w:val="24"/>
        </w:rPr>
        <w:t>.</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Форми контролю знань </w:t>
      </w:r>
      <w:r w:rsidRPr="005F15F6">
        <w:rPr>
          <w:sz w:val="24"/>
          <w:szCs w:val="24"/>
        </w:rPr>
        <w:t>– презентація виконаних завдань, розв’язання задач та вправ, обговорення ви</w:t>
      </w:r>
      <w:r>
        <w:rPr>
          <w:sz w:val="24"/>
          <w:szCs w:val="24"/>
        </w:rPr>
        <w:t>конаних завдань.</w:t>
      </w:r>
    </w:p>
    <w:p w:rsidR="00414699" w:rsidRPr="005F15F6" w:rsidRDefault="00414699" w:rsidP="00414699">
      <w:pPr>
        <w:jc w:val="both"/>
        <w:rPr>
          <w:sz w:val="20"/>
        </w:rPr>
      </w:pPr>
    </w:p>
    <w:p w:rsidR="00414699" w:rsidRDefault="00414699" w:rsidP="00414699">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414699" w:rsidRPr="008B427B" w:rsidRDefault="00414699" w:rsidP="00414699">
      <w:pPr>
        <w:widowControl w:val="0"/>
        <w:suppressAutoHyphens w:val="0"/>
        <w:spacing w:line="260" w:lineRule="auto"/>
        <w:jc w:val="both"/>
        <w:rPr>
          <w:sz w:val="24"/>
          <w:szCs w:val="24"/>
        </w:rPr>
      </w:pPr>
      <w:r w:rsidRPr="008B427B">
        <w:rPr>
          <w:color w:val="000000"/>
          <w:sz w:val="24"/>
          <w:szCs w:val="24"/>
          <w:lang w:eastAsia="ru-RU"/>
        </w:rPr>
        <w:t>1.Податковий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24" w:history="1">
        <w:r w:rsidRPr="008B427B">
          <w:rPr>
            <w:sz w:val="24"/>
            <w:szCs w:val="24"/>
            <w:lang w:eastAsia="ru-RU"/>
          </w:rPr>
          <w:t>www.rada.gov.ua</w:t>
        </w:r>
      </w:hyperlink>
    </w:p>
    <w:p w:rsidR="00414699" w:rsidRPr="008B427B" w:rsidRDefault="00414699" w:rsidP="00414699">
      <w:pPr>
        <w:widowControl w:val="0"/>
        <w:shd w:val="clear" w:color="auto" w:fill="FFFFFF"/>
        <w:suppressAutoHyphens w:val="0"/>
        <w:spacing w:line="260" w:lineRule="auto"/>
        <w:jc w:val="both"/>
        <w:rPr>
          <w:bCs/>
          <w:spacing w:val="-6"/>
          <w:sz w:val="24"/>
          <w:szCs w:val="24"/>
          <w:lang w:eastAsia="ru-RU"/>
        </w:rPr>
      </w:pPr>
      <w:r w:rsidRPr="008B427B">
        <w:rPr>
          <w:snapToGrid w:val="0"/>
          <w:sz w:val="24"/>
          <w:szCs w:val="24"/>
          <w:lang w:eastAsia="ru-RU"/>
        </w:rPr>
        <w:t>2.</w:t>
      </w:r>
      <w:hyperlink r:id="rId25" w:history="1">
        <w:r w:rsidRPr="008B427B">
          <w:rPr>
            <w:snapToGrid w:val="0"/>
            <w:sz w:val="24"/>
            <w:szCs w:val="24"/>
            <w:shd w:val="clear" w:color="auto" w:fill="FFFFFF"/>
            <w:lang w:eastAsia="ru-RU"/>
          </w:rPr>
          <w:t>Наказ Міністерства фінансів України від 08.07.2016 № 585 "Про затвердження Змін до форми Податкової декларації з податку на прибуток підприємств"</w:t>
        </w:r>
      </w:hyperlink>
    </w:p>
    <w:p w:rsidR="00414699" w:rsidRPr="008B427B" w:rsidRDefault="00414699" w:rsidP="00414699">
      <w:pPr>
        <w:widowControl w:val="0"/>
        <w:shd w:val="clear" w:color="auto" w:fill="FFFFFF"/>
        <w:suppressAutoHyphens w:val="0"/>
        <w:spacing w:line="260" w:lineRule="auto"/>
        <w:jc w:val="both"/>
        <w:rPr>
          <w:bCs/>
          <w:spacing w:val="-6"/>
          <w:sz w:val="24"/>
          <w:szCs w:val="24"/>
          <w:lang w:eastAsia="ru-RU"/>
        </w:rPr>
      </w:pPr>
      <w:r w:rsidRPr="008B427B">
        <w:rPr>
          <w:snapToGrid w:val="0"/>
          <w:sz w:val="24"/>
          <w:szCs w:val="24"/>
          <w:lang w:eastAsia="ru-RU"/>
        </w:rPr>
        <w:t>3.</w:t>
      </w:r>
      <w:hyperlink r:id="rId26" w:history="1">
        <w:r w:rsidRPr="008B427B">
          <w:rPr>
            <w:snapToGrid w:val="0"/>
            <w:sz w:val="24"/>
            <w:szCs w:val="24"/>
            <w:shd w:val="clear" w:color="auto" w:fill="FFFFFF"/>
            <w:lang w:eastAsia="ru-RU"/>
          </w:rPr>
          <w:t>Наказ Міністерства фінансів України від 17.06.2016 № 553 "Про затвердження форми Звіту про використання доходів (прибутків) неприбуткової організації"</w:t>
        </w:r>
      </w:hyperlink>
    </w:p>
    <w:p w:rsidR="00414699" w:rsidRPr="008B427B" w:rsidRDefault="00414699" w:rsidP="00414699">
      <w:pPr>
        <w:widowControl w:val="0"/>
        <w:shd w:val="clear" w:color="auto" w:fill="FFFFFF"/>
        <w:suppressAutoHyphens w:val="0"/>
        <w:spacing w:line="260" w:lineRule="auto"/>
        <w:jc w:val="both"/>
        <w:rPr>
          <w:bCs/>
          <w:spacing w:val="-6"/>
          <w:sz w:val="24"/>
          <w:szCs w:val="24"/>
          <w:lang w:eastAsia="ru-RU"/>
        </w:rPr>
      </w:pPr>
      <w:r w:rsidRPr="008B427B">
        <w:rPr>
          <w:snapToGrid w:val="0"/>
          <w:sz w:val="24"/>
          <w:szCs w:val="24"/>
          <w:lang w:eastAsia="ru-RU"/>
        </w:rPr>
        <w:t>4.</w:t>
      </w:r>
      <w:hyperlink r:id="rId27" w:history="1">
        <w:r w:rsidRPr="008B427B">
          <w:rPr>
            <w:snapToGrid w:val="0"/>
            <w:sz w:val="24"/>
            <w:szCs w:val="24"/>
            <w:shd w:val="clear" w:color="auto" w:fill="FFFFFF"/>
            <w:lang w:eastAsia="ru-RU"/>
          </w:rPr>
          <w:t>Наказ Міністерства фінансів України 20.10.2015 №897 "Про затвердження форми Податкової декларації з податку на прибуток підприємств"</w:t>
        </w:r>
      </w:hyperlink>
    </w:p>
    <w:p w:rsidR="00414699" w:rsidRPr="008B427B" w:rsidRDefault="00414699" w:rsidP="00414699">
      <w:pPr>
        <w:widowControl w:val="0"/>
        <w:shd w:val="clear" w:color="auto" w:fill="FFFFFF"/>
        <w:suppressAutoHyphens w:val="0"/>
        <w:spacing w:line="260" w:lineRule="auto"/>
        <w:jc w:val="both"/>
        <w:rPr>
          <w:bCs/>
          <w:spacing w:val="-6"/>
          <w:sz w:val="24"/>
          <w:szCs w:val="24"/>
        </w:rPr>
      </w:pPr>
      <w:r w:rsidRPr="008B427B">
        <w:rPr>
          <w:bCs/>
          <w:spacing w:val="-6"/>
          <w:sz w:val="24"/>
          <w:szCs w:val="24"/>
        </w:rPr>
        <w:t>5.Наказ Міністерства фінансів України від 25.06.13 №610 "Про затвердження форм та Порядку розрахунку податкових зобов’язань з податку на прибуток нерезидентів, які провадять діяльність на території України через постійне представництво "</w:t>
      </w:r>
    </w:p>
    <w:p w:rsidR="00414699" w:rsidRPr="008B427B" w:rsidRDefault="00414699" w:rsidP="00414699">
      <w:pPr>
        <w:widowControl w:val="0"/>
        <w:suppressAutoHyphens w:val="0"/>
        <w:spacing w:line="260" w:lineRule="auto"/>
        <w:ind w:left="1440"/>
        <w:jc w:val="both"/>
        <w:rPr>
          <w:color w:val="000000"/>
          <w:sz w:val="24"/>
          <w:szCs w:val="24"/>
          <w:lang w:eastAsia="ru-RU"/>
        </w:rPr>
      </w:pPr>
    </w:p>
    <w:p w:rsidR="00414699" w:rsidRPr="00DE5F94" w:rsidRDefault="00414699" w:rsidP="00414699">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28" w:history="1">
        <w:r w:rsidRPr="00DE5F94">
          <w:rPr>
            <w:sz w:val="24"/>
            <w:szCs w:val="24"/>
            <w:u w:val="single"/>
            <w:lang w:eastAsia="ru-RU"/>
          </w:rPr>
          <w:t>http://www.zakon.rada.gov.ua/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29" w:history="1">
        <w:r w:rsidRPr="00DE5F94">
          <w:rPr>
            <w:sz w:val="24"/>
            <w:szCs w:val="24"/>
            <w:u w:val="single"/>
            <w:lang w:eastAsia="ru-RU"/>
          </w:rPr>
          <w:t>http://www.kmu.gov.ua/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30" w:history="1">
        <w:r w:rsidRPr="00DE5F94">
          <w:rPr>
            <w:sz w:val="24"/>
            <w:szCs w:val="24"/>
            <w:u w:val="single"/>
            <w:lang w:eastAsia="ru-RU"/>
          </w:rPr>
          <w:t>http://www.minfin.gov.ua/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31" w:history="1">
        <w:r w:rsidRPr="00DE5F94">
          <w:rPr>
            <w:sz w:val="24"/>
            <w:szCs w:val="24"/>
            <w:u w:val="single"/>
          </w:rPr>
          <w:t>http://minrd.gov.ua/</w:t>
        </w:r>
      </w:hyperlink>
    </w:p>
    <w:p w:rsidR="00414699" w:rsidRPr="005F15F6" w:rsidRDefault="00414699" w:rsidP="00414699">
      <w:pPr>
        <w:rPr>
          <w:b/>
          <w:sz w:val="24"/>
          <w:szCs w:val="24"/>
        </w:rPr>
      </w:pPr>
      <w:r w:rsidRPr="005F15F6">
        <w:rPr>
          <w:b/>
          <w:sz w:val="24"/>
          <w:szCs w:val="24"/>
        </w:rPr>
        <w:t>Обладнання заняття, ТЗН тощо:  ______________________________________________________</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414699" w:rsidRPr="005F15F6" w:rsidRDefault="00414699" w:rsidP="00414699">
      <w:pPr>
        <w:rPr>
          <w:b/>
          <w:sz w:val="24"/>
          <w:szCs w:val="24"/>
        </w:rPr>
      </w:pPr>
    </w:p>
    <w:p w:rsidR="00414699" w:rsidRPr="005F15F6" w:rsidRDefault="00414699" w:rsidP="00414699">
      <w:pPr>
        <w:rPr>
          <w:b/>
          <w:sz w:val="24"/>
          <w:szCs w:val="24"/>
        </w:rPr>
      </w:pPr>
    </w:p>
    <w:p w:rsidR="00414699" w:rsidRDefault="00414699" w:rsidP="00414699">
      <w:pPr>
        <w:spacing w:line="40" w:lineRule="atLeast"/>
        <w:ind w:firstLine="709"/>
        <w:rPr>
          <w:sz w:val="24"/>
          <w:szCs w:val="24"/>
        </w:rPr>
      </w:pPr>
      <w:r w:rsidRPr="005F15F6">
        <w:rPr>
          <w:b/>
          <w:sz w:val="24"/>
          <w:szCs w:val="24"/>
        </w:rPr>
        <w:t xml:space="preserve">Укладач:____________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414699" w:rsidRDefault="00414699" w:rsidP="00414699">
      <w:pPr>
        <w:jc w:val="center"/>
        <w:rPr>
          <w:b/>
          <w:sz w:val="28"/>
          <w:szCs w:val="28"/>
        </w:rPr>
      </w:pPr>
    </w:p>
    <w:p w:rsidR="00414699" w:rsidRDefault="00414699" w:rsidP="00414699">
      <w:pPr>
        <w:jc w:val="center"/>
        <w:rPr>
          <w:b/>
          <w:sz w:val="28"/>
          <w:szCs w:val="28"/>
        </w:rPr>
      </w:pPr>
    </w:p>
    <w:p w:rsidR="00414699" w:rsidRPr="005F15F6" w:rsidRDefault="00414699" w:rsidP="00414699">
      <w:pPr>
        <w:jc w:val="center"/>
        <w:rPr>
          <w:b/>
          <w:sz w:val="28"/>
          <w:szCs w:val="28"/>
        </w:rPr>
      </w:pPr>
      <w:r w:rsidRPr="005F15F6">
        <w:rPr>
          <w:b/>
          <w:sz w:val="28"/>
          <w:szCs w:val="28"/>
        </w:rPr>
        <w:t>П</w:t>
      </w:r>
      <w:r>
        <w:rPr>
          <w:b/>
          <w:sz w:val="28"/>
          <w:szCs w:val="28"/>
        </w:rPr>
        <w:t xml:space="preserve">лан практичного заняття № </w:t>
      </w:r>
      <w:r w:rsidR="00194143">
        <w:rPr>
          <w:b/>
          <w:sz w:val="28"/>
          <w:szCs w:val="28"/>
        </w:rPr>
        <w:t>5</w:t>
      </w:r>
    </w:p>
    <w:p w:rsidR="00414699" w:rsidRPr="005F15F6" w:rsidRDefault="00414699" w:rsidP="00414699">
      <w:pPr>
        <w:jc w:val="center"/>
        <w:rPr>
          <w:sz w:val="16"/>
          <w:szCs w:val="16"/>
        </w:rPr>
      </w:pPr>
    </w:p>
    <w:p w:rsidR="00414699" w:rsidRPr="005F15F6" w:rsidRDefault="00414699" w:rsidP="00414699">
      <w:pPr>
        <w:rPr>
          <w:sz w:val="24"/>
          <w:szCs w:val="24"/>
        </w:rPr>
      </w:pPr>
      <w:r w:rsidRPr="005F15F6">
        <w:rPr>
          <w:b/>
          <w:sz w:val="24"/>
          <w:szCs w:val="24"/>
        </w:rPr>
        <w:t>Тема №</w:t>
      </w:r>
      <w:r w:rsidRPr="00240D36">
        <w:rPr>
          <w:b/>
          <w:sz w:val="24"/>
          <w:szCs w:val="24"/>
          <w:u w:val="single"/>
        </w:rPr>
        <w:t xml:space="preserve"> </w:t>
      </w:r>
      <w:r>
        <w:rPr>
          <w:sz w:val="24"/>
          <w:szCs w:val="24"/>
          <w:u w:val="single"/>
        </w:rPr>
        <w:t>9</w:t>
      </w:r>
      <w:r w:rsidRPr="00240D36">
        <w:rPr>
          <w:sz w:val="24"/>
          <w:szCs w:val="24"/>
          <w:u w:val="single"/>
        </w:rPr>
        <w:t>.</w:t>
      </w:r>
      <w:r w:rsidRPr="00240D36">
        <w:rPr>
          <w:b/>
          <w:sz w:val="24"/>
          <w:szCs w:val="24"/>
        </w:rPr>
        <w:t xml:space="preserve">“Податок на </w:t>
      </w:r>
      <w:r>
        <w:rPr>
          <w:b/>
          <w:sz w:val="24"/>
          <w:szCs w:val="24"/>
        </w:rPr>
        <w:t xml:space="preserve">доходи фізичних </w:t>
      </w:r>
      <w:proofErr w:type="spellStart"/>
      <w:r>
        <w:rPr>
          <w:b/>
          <w:sz w:val="24"/>
          <w:szCs w:val="24"/>
        </w:rPr>
        <w:t>осіб</w:t>
      </w:r>
      <w:r w:rsidRPr="00240D36">
        <w:rPr>
          <w:b/>
          <w:sz w:val="24"/>
          <w:szCs w:val="24"/>
        </w:rPr>
        <w:t>”</w:t>
      </w:r>
      <w:proofErr w:type="spellEnd"/>
    </w:p>
    <w:p w:rsidR="00414699" w:rsidRPr="005F15F6" w:rsidRDefault="00414699" w:rsidP="00414699">
      <w:pPr>
        <w:rPr>
          <w:sz w:val="20"/>
        </w:rPr>
      </w:pPr>
      <w:r w:rsidRPr="005F15F6">
        <w:rPr>
          <w:sz w:val="20"/>
        </w:rPr>
        <w:t xml:space="preserve">                                                                                     (назва теми відповідно до РПНД)</w:t>
      </w:r>
    </w:p>
    <w:p w:rsidR="00414699" w:rsidRPr="005F15F6" w:rsidRDefault="00414699" w:rsidP="00414699">
      <w:pPr>
        <w:rPr>
          <w:b/>
          <w:sz w:val="24"/>
          <w:szCs w:val="24"/>
        </w:rPr>
      </w:pPr>
      <w:r w:rsidRPr="005F15F6">
        <w:rPr>
          <w:b/>
          <w:sz w:val="24"/>
          <w:szCs w:val="24"/>
        </w:rPr>
        <w:t xml:space="preserve">Навчальний час: </w:t>
      </w:r>
      <w:r w:rsidRPr="00240D36">
        <w:rPr>
          <w:sz w:val="24"/>
          <w:szCs w:val="24"/>
          <w:u w:val="single"/>
        </w:rPr>
        <w:t>2год.</w:t>
      </w:r>
    </w:p>
    <w:p w:rsidR="00414699" w:rsidRPr="005F15F6" w:rsidRDefault="00414699" w:rsidP="00414699">
      <w:pPr>
        <w:rPr>
          <w:b/>
          <w:sz w:val="20"/>
        </w:rPr>
      </w:pPr>
    </w:p>
    <w:p w:rsidR="00414699" w:rsidRPr="00240D36" w:rsidRDefault="00414699" w:rsidP="00414699">
      <w:pPr>
        <w:autoSpaceDE w:val="0"/>
        <w:autoSpaceDN w:val="0"/>
        <w:ind w:firstLine="567"/>
        <w:jc w:val="both"/>
        <w:rPr>
          <w:sz w:val="24"/>
          <w:szCs w:val="24"/>
          <w:lang w:eastAsia="ru-RU"/>
        </w:rPr>
      </w:pPr>
      <w:proofErr w:type="spellStart"/>
      <w:r>
        <w:rPr>
          <w:b/>
          <w:sz w:val="24"/>
          <w:szCs w:val="24"/>
        </w:rPr>
        <w:lastRenderedPageBreak/>
        <w:t>Міжпредметні</w:t>
      </w:r>
      <w:proofErr w:type="spellEnd"/>
      <w:r>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414699" w:rsidRPr="00240D36" w:rsidRDefault="00414699" w:rsidP="00414699">
      <w:pPr>
        <w:rPr>
          <w:b/>
          <w:sz w:val="20"/>
        </w:rPr>
      </w:pPr>
    </w:p>
    <w:p w:rsidR="00414699" w:rsidRPr="00CE1E01" w:rsidRDefault="00414699" w:rsidP="00414699">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податку на доходи фізичних осіб, що підлягають перерахуванню в бюджет,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414699" w:rsidRPr="005F15F6" w:rsidRDefault="00414699" w:rsidP="00414699">
      <w:pPr>
        <w:rPr>
          <w:b/>
          <w:sz w:val="20"/>
        </w:rPr>
      </w:pPr>
    </w:p>
    <w:p w:rsidR="00414699" w:rsidRDefault="00414699" w:rsidP="00414699">
      <w:pPr>
        <w:rPr>
          <w:b/>
          <w:sz w:val="24"/>
          <w:szCs w:val="24"/>
        </w:rPr>
      </w:pPr>
      <w:r w:rsidRPr="005F15F6">
        <w:rPr>
          <w:b/>
          <w:sz w:val="24"/>
          <w:szCs w:val="24"/>
        </w:rPr>
        <w:t>Питання для перевірки базових знань за темою практичного заняття:</w:t>
      </w:r>
    </w:p>
    <w:p w:rsidR="00414699" w:rsidRPr="005F15F6" w:rsidRDefault="00414699" w:rsidP="00414699">
      <w:pPr>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податком на доходи фізичних осіб?</w:t>
      </w:r>
    </w:p>
    <w:p w:rsidR="00414699" w:rsidRPr="00D01132" w:rsidRDefault="00414699" w:rsidP="00414699">
      <w:pPr>
        <w:rPr>
          <w:sz w:val="24"/>
          <w:szCs w:val="24"/>
        </w:rPr>
      </w:pPr>
      <w:r w:rsidRPr="00D01132">
        <w:rPr>
          <w:sz w:val="24"/>
          <w:szCs w:val="24"/>
        </w:rPr>
        <w:t xml:space="preserve">2. </w:t>
      </w:r>
      <w:r>
        <w:rPr>
          <w:sz w:val="24"/>
          <w:szCs w:val="24"/>
        </w:rPr>
        <w:t>Які доходи не включаються до складу доходів, які підлягають оподаткуванню</w:t>
      </w:r>
      <w:r w:rsidRPr="00D01132">
        <w:rPr>
          <w:sz w:val="24"/>
          <w:szCs w:val="24"/>
        </w:rPr>
        <w:t>?</w:t>
      </w:r>
    </w:p>
    <w:p w:rsidR="00414699" w:rsidRDefault="00414699" w:rsidP="00414699">
      <w:pPr>
        <w:rPr>
          <w:sz w:val="24"/>
          <w:szCs w:val="24"/>
        </w:rPr>
      </w:pPr>
      <w:r w:rsidRPr="00D01132">
        <w:rPr>
          <w:sz w:val="24"/>
          <w:szCs w:val="24"/>
        </w:rPr>
        <w:t>3.Як</w:t>
      </w:r>
      <w:r>
        <w:rPr>
          <w:sz w:val="24"/>
          <w:szCs w:val="24"/>
        </w:rPr>
        <w:t>і витрати включаються до складу податкової знижки</w:t>
      </w:r>
      <w:r w:rsidRPr="00D01132">
        <w:rPr>
          <w:sz w:val="24"/>
          <w:szCs w:val="24"/>
        </w:rPr>
        <w:t>?</w:t>
      </w:r>
    </w:p>
    <w:p w:rsidR="00414699" w:rsidRPr="00D01132" w:rsidRDefault="00414699" w:rsidP="00414699">
      <w:pPr>
        <w:rPr>
          <w:sz w:val="24"/>
          <w:szCs w:val="24"/>
        </w:rPr>
      </w:pPr>
      <w:r>
        <w:rPr>
          <w:sz w:val="24"/>
          <w:szCs w:val="24"/>
        </w:rPr>
        <w:t>4. Які платники податку мають право на податкову соціальну пільгу та в якому розмірі?</w:t>
      </w:r>
    </w:p>
    <w:p w:rsidR="00414699" w:rsidRDefault="00414699" w:rsidP="00414699">
      <w:pPr>
        <w:rPr>
          <w:sz w:val="24"/>
          <w:szCs w:val="24"/>
        </w:rPr>
      </w:pPr>
      <w:r>
        <w:rPr>
          <w:sz w:val="24"/>
          <w:szCs w:val="24"/>
        </w:rPr>
        <w:t>4.Які терміни перерахування податку на доходи фізичних осіб в бюджет?</w:t>
      </w:r>
    </w:p>
    <w:p w:rsidR="00414699" w:rsidRPr="005F15F6" w:rsidRDefault="00414699" w:rsidP="00414699">
      <w:pPr>
        <w:rPr>
          <w:sz w:val="24"/>
          <w:szCs w:val="24"/>
        </w:rPr>
      </w:pPr>
    </w:p>
    <w:p w:rsidR="00414699" w:rsidRDefault="00414699" w:rsidP="00414699">
      <w:pPr>
        <w:jc w:val="both"/>
        <w:rPr>
          <w:sz w:val="24"/>
          <w:szCs w:val="24"/>
        </w:rPr>
      </w:pPr>
      <w:r w:rsidRPr="005F15F6">
        <w:rPr>
          <w:b/>
          <w:sz w:val="24"/>
          <w:szCs w:val="24"/>
        </w:rPr>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414699" w:rsidRDefault="00414699" w:rsidP="00414699">
      <w:pPr>
        <w:jc w:val="both"/>
        <w:rPr>
          <w:i/>
          <w:color w:val="000000"/>
          <w:sz w:val="24"/>
          <w:szCs w:val="24"/>
          <w:shd w:val="clear" w:color="auto" w:fill="FFFFFF"/>
        </w:rPr>
      </w:pPr>
      <w:r w:rsidRPr="00F5579E">
        <w:rPr>
          <w:i/>
          <w:color w:val="000000"/>
          <w:sz w:val="24"/>
          <w:szCs w:val="24"/>
          <w:shd w:val="clear" w:color="auto" w:fill="FFFFFF"/>
        </w:rPr>
        <w:t>1.Задача</w:t>
      </w:r>
    </w:p>
    <w:p w:rsidR="00414699" w:rsidRPr="00F5579E" w:rsidRDefault="00414699" w:rsidP="00414699">
      <w:pPr>
        <w:jc w:val="both"/>
        <w:rPr>
          <w:color w:val="000000"/>
          <w:sz w:val="24"/>
          <w:szCs w:val="24"/>
          <w:shd w:val="clear" w:color="auto" w:fill="FFFFFF"/>
        </w:rPr>
      </w:pPr>
      <w:r w:rsidRPr="00F5579E">
        <w:rPr>
          <w:color w:val="000000"/>
          <w:sz w:val="24"/>
          <w:szCs w:val="24"/>
          <w:shd w:val="clear" w:color="auto" w:fill="FFFFFF"/>
        </w:rPr>
        <w:t>За нижче приведеними даними необхідно:</w:t>
      </w:r>
    </w:p>
    <w:p w:rsidR="00414699" w:rsidRDefault="00414699" w:rsidP="00414699">
      <w:pPr>
        <w:numPr>
          <w:ilvl w:val="0"/>
          <w:numId w:val="4"/>
        </w:numPr>
        <w:jc w:val="both"/>
        <w:rPr>
          <w:color w:val="000000"/>
          <w:sz w:val="24"/>
          <w:szCs w:val="24"/>
          <w:shd w:val="clear" w:color="auto" w:fill="FFFFFF"/>
        </w:rPr>
      </w:pPr>
      <w:r>
        <w:rPr>
          <w:color w:val="000000"/>
          <w:sz w:val="24"/>
          <w:szCs w:val="24"/>
          <w:shd w:val="clear" w:color="auto" w:fill="FFFFFF"/>
        </w:rPr>
        <w:t>Визначити чи даний працівник має право на податкову соціальну пільгу.</w:t>
      </w:r>
    </w:p>
    <w:p w:rsidR="00414699" w:rsidRDefault="00414699" w:rsidP="00414699">
      <w:pPr>
        <w:numPr>
          <w:ilvl w:val="0"/>
          <w:numId w:val="4"/>
        </w:numPr>
        <w:jc w:val="both"/>
        <w:rPr>
          <w:color w:val="000000"/>
          <w:sz w:val="24"/>
          <w:szCs w:val="24"/>
          <w:shd w:val="clear" w:color="auto" w:fill="FFFFFF"/>
        </w:rPr>
      </w:pPr>
      <w:r>
        <w:rPr>
          <w:color w:val="000000"/>
          <w:sz w:val="24"/>
          <w:szCs w:val="24"/>
          <w:shd w:val="clear" w:color="auto" w:fill="FFFFFF"/>
        </w:rPr>
        <w:t>Обчислити суму податку на доходи фізичних осіб.</w:t>
      </w:r>
    </w:p>
    <w:p w:rsidR="00414699" w:rsidRDefault="00414699" w:rsidP="00414699">
      <w:pPr>
        <w:numPr>
          <w:ilvl w:val="0"/>
          <w:numId w:val="4"/>
        </w:numPr>
        <w:jc w:val="both"/>
        <w:rPr>
          <w:color w:val="000000"/>
          <w:sz w:val="24"/>
          <w:szCs w:val="24"/>
          <w:shd w:val="clear" w:color="auto" w:fill="FFFFFF"/>
        </w:rPr>
      </w:pPr>
      <w:r>
        <w:rPr>
          <w:color w:val="000000"/>
          <w:sz w:val="24"/>
          <w:szCs w:val="24"/>
          <w:shd w:val="clear" w:color="auto" w:fill="FFFFFF"/>
        </w:rPr>
        <w:t>Обчислити суму військового збору.</w:t>
      </w:r>
    </w:p>
    <w:p w:rsidR="00414699" w:rsidRDefault="00414699" w:rsidP="00414699">
      <w:pPr>
        <w:numPr>
          <w:ilvl w:val="0"/>
          <w:numId w:val="4"/>
        </w:numPr>
        <w:jc w:val="both"/>
        <w:rPr>
          <w:color w:val="000000"/>
          <w:sz w:val="24"/>
          <w:szCs w:val="24"/>
          <w:shd w:val="clear" w:color="auto" w:fill="FFFFFF"/>
        </w:rPr>
      </w:pPr>
      <w:r>
        <w:rPr>
          <w:color w:val="000000"/>
          <w:sz w:val="24"/>
          <w:szCs w:val="24"/>
          <w:shd w:val="clear" w:color="auto" w:fill="FFFFFF"/>
        </w:rPr>
        <w:t>Обчислити суму єдиного соціального внеску.</w:t>
      </w:r>
    </w:p>
    <w:p w:rsidR="00414699" w:rsidRPr="00F5579E" w:rsidRDefault="00414699" w:rsidP="00414699">
      <w:pPr>
        <w:numPr>
          <w:ilvl w:val="0"/>
          <w:numId w:val="4"/>
        </w:numPr>
        <w:jc w:val="both"/>
        <w:rPr>
          <w:color w:val="000000"/>
          <w:sz w:val="24"/>
          <w:szCs w:val="24"/>
          <w:shd w:val="clear" w:color="auto" w:fill="FFFFFF"/>
        </w:rPr>
      </w:pPr>
      <w:r>
        <w:rPr>
          <w:color w:val="000000"/>
          <w:sz w:val="24"/>
          <w:szCs w:val="24"/>
          <w:shd w:val="clear" w:color="auto" w:fill="FFFFFF"/>
        </w:rPr>
        <w:t>Обчислити суму заробітної плати, яка належить виплаті працівнику.</w:t>
      </w:r>
    </w:p>
    <w:p w:rsidR="00414699" w:rsidRDefault="00414699" w:rsidP="00414699">
      <w:pPr>
        <w:jc w:val="both"/>
        <w:rPr>
          <w:color w:val="000000"/>
          <w:sz w:val="24"/>
          <w:szCs w:val="24"/>
          <w:shd w:val="clear" w:color="auto" w:fill="FFFFFF"/>
        </w:rPr>
      </w:pPr>
      <w:r w:rsidRPr="00F5579E">
        <w:rPr>
          <w:color w:val="000000"/>
          <w:sz w:val="24"/>
          <w:szCs w:val="24"/>
          <w:shd w:val="clear" w:color="auto" w:fill="FFFFFF"/>
        </w:rPr>
        <w:t xml:space="preserve"> Працівникові нараховані за повний відпрацьований місяць 3200 грн. </w:t>
      </w:r>
    </w:p>
    <w:p w:rsidR="00414699" w:rsidRPr="008A464F" w:rsidRDefault="00414699" w:rsidP="00414699">
      <w:pPr>
        <w:numPr>
          <w:ilvl w:val="0"/>
          <w:numId w:val="5"/>
        </w:numPr>
        <w:jc w:val="both"/>
        <w:rPr>
          <w:color w:val="000000"/>
          <w:sz w:val="24"/>
          <w:szCs w:val="24"/>
          <w:shd w:val="clear" w:color="auto" w:fill="FFFFFF"/>
        </w:rPr>
      </w:pPr>
      <w:r w:rsidRPr="008A464F">
        <w:rPr>
          <w:color w:val="000000"/>
          <w:sz w:val="24"/>
          <w:szCs w:val="24"/>
          <w:shd w:val="clear" w:color="auto" w:fill="FFFFFF"/>
        </w:rPr>
        <w:t xml:space="preserve">Податкова соціальна пільга до такої заробітної плати не застосовується, оскільки вона більша за граничний розмір доходу, який дає право на податкову соціальну пільгу 2240 грн.). </w:t>
      </w:r>
    </w:p>
    <w:p w:rsidR="00414699" w:rsidRDefault="00414699" w:rsidP="00414699">
      <w:pPr>
        <w:numPr>
          <w:ilvl w:val="0"/>
          <w:numId w:val="5"/>
        </w:numPr>
        <w:jc w:val="both"/>
        <w:rPr>
          <w:i/>
          <w:color w:val="000000"/>
          <w:sz w:val="24"/>
          <w:szCs w:val="24"/>
          <w:shd w:val="clear" w:color="auto" w:fill="FFFFFF"/>
        </w:rPr>
      </w:pPr>
      <w:r>
        <w:rPr>
          <w:color w:val="000000"/>
          <w:sz w:val="24"/>
          <w:szCs w:val="24"/>
          <w:shd w:val="clear" w:color="auto" w:fill="FFFFFF"/>
        </w:rPr>
        <w:t xml:space="preserve">Обчислюємо суму </w:t>
      </w:r>
      <w:r w:rsidRPr="00F5579E">
        <w:rPr>
          <w:color w:val="000000"/>
          <w:sz w:val="24"/>
          <w:szCs w:val="24"/>
          <w:shd w:val="clear" w:color="auto" w:fill="FFFFFF"/>
        </w:rPr>
        <w:t>подат</w:t>
      </w:r>
      <w:r>
        <w:rPr>
          <w:color w:val="000000"/>
          <w:sz w:val="24"/>
          <w:szCs w:val="24"/>
          <w:shd w:val="clear" w:color="auto" w:fill="FFFFFF"/>
        </w:rPr>
        <w:t xml:space="preserve">ку </w:t>
      </w:r>
      <w:r w:rsidRPr="00F5579E">
        <w:rPr>
          <w:color w:val="000000"/>
          <w:sz w:val="24"/>
          <w:szCs w:val="24"/>
          <w:shd w:val="clear" w:color="auto" w:fill="FFFFFF"/>
        </w:rPr>
        <w:t>на доходи фізичних осіб: 3200Х 18% (ставка податку на доходи фізичних осіб) = 576 грн.</w:t>
      </w:r>
    </w:p>
    <w:p w:rsidR="00414699" w:rsidRDefault="00414699" w:rsidP="00414699">
      <w:pPr>
        <w:numPr>
          <w:ilvl w:val="0"/>
          <w:numId w:val="5"/>
        </w:numPr>
        <w:jc w:val="both"/>
        <w:rPr>
          <w:i/>
          <w:color w:val="000000"/>
          <w:sz w:val="24"/>
          <w:szCs w:val="24"/>
          <w:shd w:val="clear" w:color="auto" w:fill="FFFFFF"/>
        </w:rPr>
      </w:pPr>
      <w:r>
        <w:rPr>
          <w:color w:val="000000"/>
          <w:sz w:val="24"/>
          <w:szCs w:val="24"/>
          <w:shd w:val="clear" w:color="auto" w:fill="FFFFFF"/>
        </w:rPr>
        <w:t>Обчислюємо суму</w:t>
      </w:r>
      <w:r w:rsidRPr="00F5579E">
        <w:rPr>
          <w:color w:val="000000"/>
          <w:sz w:val="24"/>
          <w:szCs w:val="24"/>
          <w:shd w:val="clear" w:color="auto" w:fill="FFFFFF"/>
        </w:rPr>
        <w:t> військов</w:t>
      </w:r>
      <w:r>
        <w:rPr>
          <w:color w:val="000000"/>
          <w:sz w:val="24"/>
          <w:szCs w:val="24"/>
          <w:shd w:val="clear" w:color="auto" w:fill="FFFFFF"/>
        </w:rPr>
        <w:t>ого збору</w:t>
      </w:r>
      <w:r w:rsidRPr="00F5579E">
        <w:rPr>
          <w:color w:val="000000"/>
          <w:sz w:val="24"/>
          <w:szCs w:val="24"/>
          <w:shd w:val="clear" w:color="auto" w:fill="FFFFFF"/>
        </w:rPr>
        <w:t>: 3200 Х 1,5% (ставка військового збору) = 48 грн.</w:t>
      </w:r>
    </w:p>
    <w:p w:rsidR="00414699" w:rsidRDefault="00414699" w:rsidP="00414699">
      <w:pPr>
        <w:numPr>
          <w:ilvl w:val="0"/>
          <w:numId w:val="5"/>
        </w:numPr>
        <w:jc w:val="both"/>
        <w:rPr>
          <w:i/>
          <w:color w:val="000000"/>
          <w:sz w:val="24"/>
          <w:szCs w:val="24"/>
          <w:shd w:val="clear" w:color="auto" w:fill="FFFFFF"/>
        </w:rPr>
      </w:pPr>
      <w:r>
        <w:rPr>
          <w:color w:val="000000"/>
          <w:sz w:val="24"/>
          <w:szCs w:val="24"/>
          <w:shd w:val="clear" w:color="auto" w:fill="FFFFFF"/>
        </w:rPr>
        <w:t>Обчислюємо суму</w:t>
      </w:r>
      <w:r w:rsidRPr="00F5579E">
        <w:rPr>
          <w:color w:val="000000"/>
          <w:sz w:val="24"/>
          <w:szCs w:val="24"/>
          <w:shd w:val="clear" w:color="auto" w:fill="FFFFFF"/>
        </w:rPr>
        <w:t> єдин</w:t>
      </w:r>
      <w:r>
        <w:rPr>
          <w:color w:val="000000"/>
          <w:sz w:val="24"/>
          <w:szCs w:val="24"/>
          <w:shd w:val="clear" w:color="auto" w:fill="FFFFFF"/>
        </w:rPr>
        <w:t>ого</w:t>
      </w:r>
      <w:r w:rsidRPr="00F5579E">
        <w:rPr>
          <w:color w:val="000000"/>
          <w:sz w:val="24"/>
          <w:szCs w:val="24"/>
          <w:shd w:val="clear" w:color="auto" w:fill="FFFFFF"/>
        </w:rPr>
        <w:t xml:space="preserve"> внес</w:t>
      </w:r>
      <w:r>
        <w:rPr>
          <w:color w:val="000000"/>
          <w:sz w:val="24"/>
          <w:szCs w:val="24"/>
          <w:shd w:val="clear" w:color="auto" w:fill="FFFFFF"/>
        </w:rPr>
        <w:t>ку</w:t>
      </w:r>
      <w:r w:rsidRPr="00F5579E">
        <w:rPr>
          <w:color w:val="000000"/>
          <w:sz w:val="24"/>
          <w:szCs w:val="24"/>
          <w:shd w:val="clear" w:color="auto" w:fill="FFFFFF"/>
        </w:rPr>
        <w:t>: 3200 Х 22 % (ставка ЄСВ) = 704 грн.</w:t>
      </w:r>
    </w:p>
    <w:p w:rsidR="00414699" w:rsidRPr="007F21EE" w:rsidRDefault="00414699" w:rsidP="00414699">
      <w:pPr>
        <w:numPr>
          <w:ilvl w:val="0"/>
          <w:numId w:val="5"/>
        </w:numPr>
        <w:jc w:val="both"/>
        <w:rPr>
          <w:i/>
          <w:color w:val="000000"/>
          <w:sz w:val="24"/>
          <w:szCs w:val="24"/>
          <w:shd w:val="clear" w:color="auto" w:fill="FFFFFF"/>
        </w:rPr>
      </w:pPr>
      <w:r w:rsidRPr="007F21EE">
        <w:rPr>
          <w:color w:val="000000"/>
          <w:sz w:val="24"/>
          <w:szCs w:val="24"/>
          <w:shd w:val="clear" w:color="auto" w:fill="FFFFFF"/>
        </w:rPr>
        <w:t>Загальна сума утримання із заробітної плати становить – 624 грн.</w:t>
      </w:r>
      <w:r>
        <w:rPr>
          <w:i/>
          <w:color w:val="000000"/>
          <w:sz w:val="24"/>
          <w:szCs w:val="24"/>
          <w:shd w:val="clear" w:color="auto" w:fill="FFFFFF"/>
        </w:rPr>
        <w:t xml:space="preserve"> </w:t>
      </w:r>
      <w:r w:rsidRPr="007F21EE">
        <w:rPr>
          <w:color w:val="000000"/>
          <w:sz w:val="24"/>
          <w:szCs w:val="24"/>
          <w:shd w:val="clear" w:color="auto" w:fill="FFFFFF"/>
        </w:rPr>
        <w:t>Заробітна плата до виплати працівникові – 2576 грн.  </w:t>
      </w:r>
    </w:p>
    <w:p w:rsidR="00414699" w:rsidRPr="00F5579E" w:rsidRDefault="00414699" w:rsidP="00414699">
      <w:pPr>
        <w:jc w:val="both"/>
        <w:rPr>
          <w:color w:val="000000"/>
          <w:sz w:val="24"/>
          <w:szCs w:val="24"/>
          <w:shd w:val="clear" w:color="auto" w:fill="FFFFFF"/>
        </w:rPr>
      </w:pPr>
    </w:p>
    <w:p w:rsidR="00414699" w:rsidRDefault="00414699" w:rsidP="00414699">
      <w:pPr>
        <w:jc w:val="both"/>
        <w:rPr>
          <w:i/>
          <w:color w:val="000000"/>
          <w:sz w:val="24"/>
          <w:szCs w:val="24"/>
          <w:shd w:val="clear" w:color="auto" w:fill="FFFFFF"/>
        </w:rPr>
      </w:pPr>
      <w:r>
        <w:rPr>
          <w:i/>
          <w:color w:val="000000"/>
          <w:sz w:val="24"/>
          <w:szCs w:val="24"/>
          <w:shd w:val="clear" w:color="auto" w:fill="FFFFFF"/>
        </w:rPr>
        <w:t>2.</w:t>
      </w:r>
      <w:r w:rsidRPr="00F5579E">
        <w:rPr>
          <w:i/>
          <w:color w:val="000000"/>
          <w:sz w:val="24"/>
          <w:szCs w:val="24"/>
          <w:shd w:val="clear" w:color="auto" w:fill="FFFFFF"/>
        </w:rPr>
        <w:t>Задача</w:t>
      </w:r>
    </w:p>
    <w:p w:rsidR="00414699" w:rsidRPr="00F5579E" w:rsidRDefault="00414699" w:rsidP="00414699">
      <w:pPr>
        <w:numPr>
          <w:ilvl w:val="0"/>
          <w:numId w:val="6"/>
        </w:numPr>
        <w:jc w:val="both"/>
        <w:rPr>
          <w:color w:val="000000"/>
          <w:sz w:val="24"/>
          <w:szCs w:val="24"/>
          <w:shd w:val="clear" w:color="auto" w:fill="FFFFFF"/>
        </w:rPr>
      </w:pPr>
      <w:r w:rsidRPr="00F5579E">
        <w:rPr>
          <w:color w:val="000000"/>
          <w:sz w:val="24"/>
          <w:szCs w:val="24"/>
          <w:shd w:val="clear" w:color="auto" w:fill="FFFFFF"/>
        </w:rPr>
        <w:t>За нижче приведеними даними необхідно:</w:t>
      </w:r>
    </w:p>
    <w:p w:rsidR="00414699" w:rsidRDefault="00414699" w:rsidP="00414699">
      <w:pPr>
        <w:numPr>
          <w:ilvl w:val="0"/>
          <w:numId w:val="6"/>
        </w:numPr>
        <w:jc w:val="both"/>
        <w:rPr>
          <w:color w:val="000000"/>
          <w:sz w:val="24"/>
          <w:szCs w:val="24"/>
          <w:shd w:val="clear" w:color="auto" w:fill="FFFFFF"/>
        </w:rPr>
      </w:pPr>
      <w:r>
        <w:rPr>
          <w:color w:val="000000"/>
          <w:sz w:val="24"/>
          <w:szCs w:val="24"/>
          <w:shd w:val="clear" w:color="auto" w:fill="FFFFFF"/>
        </w:rPr>
        <w:t>Визначити чи даний працівник має право на податкову соціальну пільгу і в якому розмірі.</w:t>
      </w:r>
    </w:p>
    <w:p w:rsidR="00414699" w:rsidRDefault="00414699" w:rsidP="00414699">
      <w:pPr>
        <w:numPr>
          <w:ilvl w:val="0"/>
          <w:numId w:val="6"/>
        </w:numPr>
        <w:jc w:val="both"/>
        <w:rPr>
          <w:color w:val="000000"/>
          <w:sz w:val="24"/>
          <w:szCs w:val="24"/>
          <w:shd w:val="clear" w:color="auto" w:fill="FFFFFF"/>
        </w:rPr>
      </w:pPr>
      <w:r>
        <w:rPr>
          <w:color w:val="000000"/>
          <w:sz w:val="24"/>
          <w:szCs w:val="24"/>
          <w:shd w:val="clear" w:color="auto" w:fill="FFFFFF"/>
        </w:rPr>
        <w:t>Обчислити суму податку на доходи фізичних осіб.</w:t>
      </w:r>
    </w:p>
    <w:p w:rsidR="00414699" w:rsidRDefault="00414699" w:rsidP="00414699">
      <w:pPr>
        <w:numPr>
          <w:ilvl w:val="0"/>
          <w:numId w:val="6"/>
        </w:numPr>
        <w:jc w:val="both"/>
        <w:rPr>
          <w:color w:val="000000"/>
          <w:sz w:val="24"/>
          <w:szCs w:val="24"/>
          <w:shd w:val="clear" w:color="auto" w:fill="FFFFFF"/>
        </w:rPr>
      </w:pPr>
      <w:r>
        <w:rPr>
          <w:color w:val="000000"/>
          <w:sz w:val="24"/>
          <w:szCs w:val="24"/>
          <w:shd w:val="clear" w:color="auto" w:fill="FFFFFF"/>
        </w:rPr>
        <w:t>Обчислити суму військового збору.</w:t>
      </w:r>
    </w:p>
    <w:p w:rsidR="00414699" w:rsidRDefault="00414699" w:rsidP="00414699">
      <w:pPr>
        <w:numPr>
          <w:ilvl w:val="0"/>
          <w:numId w:val="6"/>
        </w:numPr>
        <w:jc w:val="both"/>
        <w:rPr>
          <w:color w:val="000000"/>
          <w:sz w:val="24"/>
          <w:szCs w:val="24"/>
          <w:shd w:val="clear" w:color="auto" w:fill="FFFFFF"/>
        </w:rPr>
      </w:pPr>
      <w:r>
        <w:rPr>
          <w:color w:val="000000"/>
          <w:sz w:val="24"/>
          <w:szCs w:val="24"/>
          <w:shd w:val="clear" w:color="auto" w:fill="FFFFFF"/>
        </w:rPr>
        <w:t>Обчислити суму єдиного соціального внеску.</w:t>
      </w:r>
    </w:p>
    <w:p w:rsidR="00414699" w:rsidRPr="00F5579E" w:rsidRDefault="00414699" w:rsidP="00414699">
      <w:pPr>
        <w:numPr>
          <w:ilvl w:val="0"/>
          <w:numId w:val="6"/>
        </w:numPr>
        <w:jc w:val="both"/>
        <w:rPr>
          <w:color w:val="000000"/>
          <w:sz w:val="24"/>
          <w:szCs w:val="24"/>
          <w:shd w:val="clear" w:color="auto" w:fill="FFFFFF"/>
        </w:rPr>
      </w:pPr>
      <w:r>
        <w:rPr>
          <w:color w:val="000000"/>
          <w:sz w:val="24"/>
          <w:szCs w:val="24"/>
          <w:shd w:val="clear" w:color="auto" w:fill="FFFFFF"/>
        </w:rPr>
        <w:t>Обчислити суму заробітної плати, яка належить виплаті працівнику.</w:t>
      </w:r>
    </w:p>
    <w:p w:rsidR="00414699" w:rsidRDefault="00414699" w:rsidP="00414699">
      <w:pPr>
        <w:jc w:val="both"/>
        <w:rPr>
          <w:i/>
          <w:color w:val="000000"/>
          <w:sz w:val="24"/>
          <w:szCs w:val="24"/>
          <w:shd w:val="clear" w:color="auto" w:fill="FFFFFF"/>
        </w:rPr>
      </w:pPr>
    </w:p>
    <w:p w:rsidR="00414699" w:rsidRPr="00F5579E" w:rsidRDefault="00414699" w:rsidP="00414699">
      <w:pPr>
        <w:jc w:val="both"/>
        <w:rPr>
          <w:color w:val="000000"/>
          <w:sz w:val="24"/>
          <w:szCs w:val="24"/>
          <w:shd w:val="clear" w:color="auto" w:fill="FFFFFF"/>
        </w:rPr>
      </w:pPr>
      <w:r w:rsidRPr="00F5579E">
        <w:rPr>
          <w:color w:val="000000"/>
          <w:sz w:val="24"/>
          <w:szCs w:val="24"/>
          <w:shd w:val="clear" w:color="auto" w:fill="FFFFFF"/>
        </w:rPr>
        <w:t>Працівникові (самотня мати, яка виховує двох неповнолітніх дітей) нараховані за повний відпрацьований місяць 3200 грн. Вона повідомила в заяві роботодавцю про те, що має право на підвищену 150%</w:t>
      </w:r>
      <w:proofErr w:type="spellStart"/>
      <w:r w:rsidRPr="00F5579E">
        <w:rPr>
          <w:color w:val="000000"/>
          <w:sz w:val="24"/>
          <w:szCs w:val="24"/>
          <w:shd w:val="clear" w:color="auto" w:fill="FFFFFF"/>
        </w:rPr>
        <w:t>-ову</w:t>
      </w:r>
      <w:proofErr w:type="spellEnd"/>
      <w:r w:rsidRPr="00F5579E">
        <w:rPr>
          <w:color w:val="000000"/>
          <w:sz w:val="24"/>
          <w:szCs w:val="24"/>
          <w:shd w:val="clear" w:color="auto" w:fill="FFFFFF"/>
        </w:rPr>
        <w:t xml:space="preserve"> податкову соціальну пільгу та додала відповідні документи.  </w:t>
      </w:r>
    </w:p>
    <w:p w:rsidR="00414699" w:rsidRPr="003E1888" w:rsidRDefault="00414699" w:rsidP="00414699">
      <w:pPr>
        <w:jc w:val="both"/>
        <w:rPr>
          <w:color w:val="000000"/>
          <w:sz w:val="24"/>
          <w:szCs w:val="24"/>
          <w:shd w:val="clear" w:color="auto" w:fill="FFFFFF"/>
        </w:rPr>
      </w:pPr>
      <w:r w:rsidRPr="003E1888">
        <w:rPr>
          <w:color w:val="000000"/>
          <w:sz w:val="24"/>
          <w:szCs w:val="24"/>
          <w:shd w:val="clear" w:color="auto" w:fill="FFFFFF"/>
        </w:rPr>
        <w:lastRenderedPageBreak/>
        <w:t xml:space="preserve">1.При визначенні граничного рівня доходу, який у даному випадку дає право на отримання податкової соціальної пільги слід керуватисьабз.2 </w:t>
      </w:r>
      <w:proofErr w:type="spellStart"/>
      <w:r w:rsidRPr="003E1888">
        <w:rPr>
          <w:color w:val="000000"/>
          <w:sz w:val="24"/>
          <w:szCs w:val="24"/>
          <w:shd w:val="clear" w:color="auto" w:fill="FFFFFF"/>
        </w:rPr>
        <w:t>п.п</w:t>
      </w:r>
      <w:proofErr w:type="spellEnd"/>
      <w:r w:rsidRPr="003E1888">
        <w:rPr>
          <w:color w:val="000000"/>
          <w:sz w:val="24"/>
          <w:szCs w:val="24"/>
          <w:shd w:val="clear" w:color="auto" w:fill="FFFFFF"/>
        </w:rPr>
        <w:t xml:space="preserve">. 169.4.1 п. 169.4 ст. 169 Кодексу, згідно якого граничний розмір доходу для самотньої матері, визначається як добуток суми у 2240 грн. та відповідної кількості дітей. </w:t>
      </w:r>
    </w:p>
    <w:p w:rsidR="00414699" w:rsidRPr="003E1888" w:rsidRDefault="00414699" w:rsidP="00414699">
      <w:pPr>
        <w:jc w:val="both"/>
        <w:rPr>
          <w:b/>
          <w:color w:val="000000"/>
          <w:sz w:val="24"/>
          <w:szCs w:val="24"/>
          <w:shd w:val="clear" w:color="auto" w:fill="FFFFFF"/>
        </w:rPr>
      </w:pPr>
      <w:r w:rsidRPr="003E1888">
        <w:rPr>
          <w:b/>
          <w:color w:val="000000"/>
          <w:sz w:val="24"/>
          <w:szCs w:val="24"/>
          <w:shd w:val="clear" w:color="auto" w:fill="FFFFFF"/>
        </w:rPr>
        <w:t xml:space="preserve">Отже, для самотньої матері розрахункова межа для нарахування ПСП складатиме 4480 грн. (2240 Х на 2), а податкова соціальна пільга складатиме 2400 грн. (1200 Х 2) </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2. Обчислюємо суму</w:t>
      </w:r>
      <w:r w:rsidRPr="00F5579E">
        <w:rPr>
          <w:color w:val="000000"/>
          <w:sz w:val="24"/>
          <w:szCs w:val="24"/>
          <w:shd w:val="clear" w:color="auto" w:fill="FFFFFF"/>
        </w:rPr>
        <w:t> подат</w:t>
      </w:r>
      <w:r>
        <w:rPr>
          <w:color w:val="000000"/>
          <w:sz w:val="24"/>
          <w:szCs w:val="24"/>
          <w:shd w:val="clear" w:color="auto" w:fill="FFFFFF"/>
        </w:rPr>
        <w:t>ку</w:t>
      </w:r>
      <w:r w:rsidRPr="00F5579E">
        <w:rPr>
          <w:color w:val="000000"/>
          <w:sz w:val="24"/>
          <w:szCs w:val="24"/>
          <w:shd w:val="clear" w:color="auto" w:fill="FFFFFF"/>
        </w:rPr>
        <w:t xml:space="preserve"> на доходи фізичних осіб: (3200 – 2400)Х 18% (ставка податку на доходи фізичних осіб) = 144 грн. </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3.</w:t>
      </w:r>
      <w:r w:rsidRPr="00F5579E">
        <w:rPr>
          <w:color w:val="000000"/>
          <w:sz w:val="24"/>
          <w:szCs w:val="24"/>
          <w:shd w:val="clear" w:color="auto" w:fill="FFFFFF"/>
        </w:rPr>
        <w:t xml:space="preserve"> </w:t>
      </w:r>
      <w:r>
        <w:rPr>
          <w:color w:val="000000"/>
          <w:sz w:val="24"/>
          <w:szCs w:val="24"/>
          <w:shd w:val="clear" w:color="auto" w:fill="FFFFFF"/>
        </w:rPr>
        <w:t>Обчислюємо</w:t>
      </w:r>
      <w:r w:rsidRPr="00F5579E">
        <w:rPr>
          <w:color w:val="000000"/>
          <w:sz w:val="24"/>
          <w:szCs w:val="24"/>
          <w:shd w:val="clear" w:color="auto" w:fill="FFFFFF"/>
        </w:rPr>
        <w:t> </w:t>
      </w:r>
      <w:r>
        <w:rPr>
          <w:color w:val="000000"/>
          <w:sz w:val="24"/>
          <w:szCs w:val="24"/>
          <w:shd w:val="clear" w:color="auto" w:fill="FFFFFF"/>
        </w:rPr>
        <w:t xml:space="preserve">суму </w:t>
      </w:r>
      <w:r w:rsidRPr="00F5579E">
        <w:rPr>
          <w:color w:val="000000"/>
          <w:sz w:val="24"/>
          <w:szCs w:val="24"/>
          <w:shd w:val="clear" w:color="auto" w:fill="FFFFFF"/>
        </w:rPr>
        <w:t>військов</w:t>
      </w:r>
      <w:r>
        <w:rPr>
          <w:color w:val="000000"/>
          <w:sz w:val="24"/>
          <w:szCs w:val="24"/>
          <w:shd w:val="clear" w:color="auto" w:fill="FFFFFF"/>
        </w:rPr>
        <w:t>ого</w:t>
      </w:r>
      <w:r w:rsidRPr="00F5579E">
        <w:rPr>
          <w:color w:val="000000"/>
          <w:sz w:val="24"/>
          <w:szCs w:val="24"/>
          <w:shd w:val="clear" w:color="auto" w:fill="FFFFFF"/>
        </w:rPr>
        <w:t xml:space="preserve"> зб</w:t>
      </w:r>
      <w:r>
        <w:rPr>
          <w:color w:val="000000"/>
          <w:sz w:val="24"/>
          <w:szCs w:val="24"/>
          <w:shd w:val="clear" w:color="auto" w:fill="FFFFFF"/>
        </w:rPr>
        <w:t>ору</w:t>
      </w:r>
      <w:r w:rsidRPr="00F5579E">
        <w:rPr>
          <w:color w:val="000000"/>
          <w:sz w:val="24"/>
          <w:szCs w:val="24"/>
          <w:shd w:val="clear" w:color="auto" w:fill="FFFFFF"/>
        </w:rPr>
        <w:t xml:space="preserve">: 3200 Х 1,5% (ставка військового збору) = 48 грн. </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4</w:t>
      </w:r>
      <w:r w:rsidRPr="00F5579E">
        <w:rPr>
          <w:color w:val="000000"/>
          <w:sz w:val="24"/>
          <w:szCs w:val="24"/>
          <w:shd w:val="clear" w:color="auto" w:fill="FFFFFF"/>
        </w:rPr>
        <w:t xml:space="preserve">. </w:t>
      </w:r>
      <w:r>
        <w:rPr>
          <w:color w:val="000000"/>
          <w:sz w:val="24"/>
          <w:szCs w:val="24"/>
          <w:shd w:val="clear" w:color="auto" w:fill="FFFFFF"/>
        </w:rPr>
        <w:t>Обчислюємо суму</w:t>
      </w:r>
      <w:r w:rsidRPr="00F5579E">
        <w:rPr>
          <w:color w:val="000000"/>
          <w:sz w:val="24"/>
          <w:szCs w:val="24"/>
          <w:shd w:val="clear" w:color="auto" w:fill="FFFFFF"/>
        </w:rPr>
        <w:t> єдин</w:t>
      </w:r>
      <w:r>
        <w:rPr>
          <w:color w:val="000000"/>
          <w:sz w:val="24"/>
          <w:szCs w:val="24"/>
          <w:shd w:val="clear" w:color="auto" w:fill="FFFFFF"/>
        </w:rPr>
        <w:t>ого</w:t>
      </w:r>
      <w:r w:rsidRPr="00F5579E">
        <w:rPr>
          <w:color w:val="000000"/>
          <w:sz w:val="24"/>
          <w:szCs w:val="24"/>
          <w:shd w:val="clear" w:color="auto" w:fill="FFFFFF"/>
        </w:rPr>
        <w:t xml:space="preserve"> внес</w:t>
      </w:r>
      <w:r>
        <w:rPr>
          <w:color w:val="000000"/>
          <w:sz w:val="24"/>
          <w:szCs w:val="24"/>
          <w:shd w:val="clear" w:color="auto" w:fill="FFFFFF"/>
        </w:rPr>
        <w:t>ку</w:t>
      </w:r>
      <w:r w:rsidRPr="00F5579E">
        <w:rPr>
          <w:color w:val="000000"/>
          <w:sz w:val="24"/>
          <w:szCs w:val="24"/>
          <w:shd w:val="clear" w:color="auto" w:fill="FFFFFF"/>
        </w:rPr>
        <w:t xml:space="preserve">: 3200 Х 22 % (ставка ЄСВ) = 704 грн. </w:t>
      </w:r>
    </w:p>
    <w:p w:rsidR="00414699" w:rsidRPr="007F21EE" w:rsidRDefault="00414699" w:rsidP="00414699">
      <w:pPr>
        <w:jc w:val="both"/>
        <w:rPr>
          <w:i/>
          <w:color w:val="000000"/>
          <w:sz w:val="24"/>
          <w:szCs w:val="24"/>
          <w:shd w:val="clear" w:color="auto" w:fill="FFFFFF"/>
        </w:rPr>
      </w:pPr>
      <w:r>
        <w:rPr>
          <w:color w:val="000000"/>
          <w:sz w:val="24"/>
          <w:szCs w:val="24"/>
          <w:shd w:val="clear" w:color="auto" w:fill="FFFFFF"/>
        </w:rPr>
        <w:t>5.</w:t>
      </w:r>
      <w:r w:rsidRPr="003E1888">
        <w:rPr>
          <w:color w:val="000000"/>
          <w:sz w:val="24"/>
          <w:szCs w:val="24"/>
          <w:shd w:val="clear" w:color="auto" w:fill="FFFFFF"/>
        </w:rPr>
        <w:t xml:space="preserve"> </w:t>
      </w:r>
      <w:r w:rsidRPr="007F21EE">
        <w:rPr>
          <w:color w:val="000000"/>
          <w:sz w:val="24"/>
          <w:szCs w:val="24"/>
          <w:shd w:val="clear" w:color="auto" w:fill="FFFFFF"/>
        </w:rPr>
        <w:t xml:space="preserve">Загальна сума утримання із заробітної плати становить – </w:t>
      </w:r>
      <w:r>
        <w:rPr>
          <w:color w:val="000000"/>
          <w:sz w:val="24"/>
          <w:szCs w:val="24"/>
          <w:shd w:val="clear" w:color="auto" w:fill="FFFFFF"/>
        </w:rPr>
        <w:t>192</w:t>
      </w:r>
      <w:r w:rsidRPr="007F21EE">
        <w:rPr>
          <w:color w:val="000000"/>
          <w:sz w:val="24"/>
          <w:szCs w:val="24"/>
          <w:shd w:val="clear" w:color="auto" w:fill="FFFFFF"/>
        </w:rPr>
        <w:t xml:space="preserve"> грн.</w:t>
      </w:r>
      <w:r>
        <w:rPr>
          <w:i/>
          <w:color w:val="000000"/>
          <w:sz w:val="24"/>
          <w:szCs w:val="24"/>
          <w:shd w:val="clear" w:color="auto" w:fill="FFFFFF"/>
        </w:rPr>
        <w:t xml:space="preserve"> </w:t>
      </w:r>
      <w:r w:rsidRPr="007F21EE">
        <w:rPr>
          <w:color w:val="000000"/>
          <w:sz w:val="24"/>
          <w:szCs w:val="24"/>
          <w:shd w:val="clear" w:color="auto" w:fill="FFFFFF"/>
        </w:rPr>
        <w:t xml:space="preserve">Заробітна плата до виплати працівникові – </w:t>
      </w:r>
      <w:r>
        <w:rPr>
          <w:color w:val="000000"/>
          <w:sz w:val="24"/>
          <w:szCs w:val="24"/>
          <w:shd w:val="clear" w:color="auto" w:fill="FFFFFF"/>
        </w:rPr>
        <w:t>3008</w:t>
      </w:r>
      <w:r w:rsidRPr="007F21EE">
        <w:rPr>
          <w:color w:val="000000"/>
          <w:sz w:val="24"/>
          <w:szCs w:val="24"/>
          <w:shd w:val="clear" w:color="auto" w:fill="FFFFFF"/>
        </w:rPr>
        <w:t xml:space="preserve"> грн.  </w:t>
      </w:r>
    </w:p>
    <w:p w:rsidR="00414699" w:rsidRDefault="00414699" w:rsidP="00414699">
      <w:pPr>
        <w:jc w:val="both"/>
        <w:rPr>
          <w:i/>
          <w:color w:val="000000"/>
          <w:sz w:val="24"/>
          <w:szCs w:val="24"/>
          <w:shd w:val="clear" w:color="auto" w:fill="FFFFFF"/>
        </w:rPr>
      </w:pPr>
      <w:r>
        <w:rPr>
          <w:i/>
          <w:color w:val="000000"/>
          <w:sz w:val="24"/>
          <w:szCs w:val="24"/>
          <w:shd w:val="clear" w:color="auto" w:fill="FFFFFF"/>
        </w:rPr>
        <w:t>3.</w:t>
      </w:r>
      <w:r w:rsidRPr="00F5579E">
        <w:rPr>
          <w:i/>
          <w:color w:val="000000"/>
          <w:sz w:val="24"/>
          <w:szCs w:val="24"/>
          <w:shd w:val="clear" w:color="auto" w:fill="FFFFFF"/>
        </w:rPr>
        <w:t>Задача</w:t>
      </w:r>
    </w:p>
    <w:p w:rsidR="00414699" w:rsidRPr="00F5579E" w:rsidRDefault="00414699" w:rsidP="00414699">
      <w:pPr>
        <w:jc w:val="both"/>
        <w:rPr>
          <w:color w:val="000000"/>
          <w:sz w:val="24"/>
          <w:szCs w:val="24"/>
          <w:shd w:val="clear" w:color="auto" w:fill="FFFFFF"/>
        </w:rPr>
      </w:pPr>
      <w:r w:rsidRPr="00F5579E">
        <w:rPr>
          <w:color w:val="000000"/>
          <w:sz w:val="24"/>
          <w:szCs w:val="24"/>
          <w:shd w:val="clear" w:color="auto" w:fill="FFFFFF"/>
        </w:rPr>
        <w:t>За нижче приведеними даними необхідно:</w:t>
      </w:r>
    </w:p>
    <w:p w:rsidR="00414699" w:rsidRDefault="00414699" w:rsidP="00414699">
      <w:pPr>
        <w:numPr>
          <w:ilvl w:val="0"/>
          <w:numId w:val="7"/>
        </w:numPr>
        <w:jc w:val="both"/>
        <w:rPr>
          <w:color w:val="000000"/>
          <w:sz w:val="24"/>
          <w:szCs w:val="24"/>
          <w:shd w:val="clear" w:color="auto" w:fill="FFFFFF"/>
        </w:rPr>
      </w:pPr>
      <w:r>
        <w:rPr>
          <w:color w:val="000000"/>
          <w:sz w:val="24"/>
          <w:szCs w:val="24"/>
          <w:shd w:val="clear" w:color="auto" w:fill="FFFFFF"/>
        </w:rPr>
        <w:t>Визначити чи даний працівник має право на податкову соціальну пільгу і в якому розмірі.</w:t>
      </w:r>
    </w:p>
    <w:p w:rsidR="00414699" w:rsidRDefault="00414699" w:rsidP="00414699">
      <w:pPr>
        <w:numPr>
          <w:ilvl w:val="0"/>
          <w:numId w:val="7"/>
        </w:numPr>
        <w:jc w:val="both"/>
        <w:rPr>
          <w:color w:val="000000"/>
          <w:sz w:val="24"/>
          <w:szCs w:val="24"/>
          <w:shd w:val="clear" w:color="auto" w:fill="FFFFFF"/>
        </w:rPr>
      </w:pPr>
      <w:r>
        <w:rPr>
          <w:color w:val="000000"/>
          <w:sz w:val="24"/>
          <w:szCs w:val="24"/>
          <w:shd w:val="clear" w:color="auto" w:fill="FFFFFF"/>
        </w:rPr>
        <w:t>Обчислити суму податку на доходи фізичних осіб.</w:t>
      </w:r>
    </w:p>
    <w:p w:rsidR="00414699" w:rsidRDefault="00414699" w:rsidP="00414699">
      <w:pPr>
        <w:numPr>
          <w:ilvl w:val="0"/>
          <w:numId w:val="7"/>
        </w:numPr>
        <w:jc w:val="both"/>
        <w:rPr>
          <w:color w:val="000000"/>
          <w:sz w:val="24"/>
          <w:szCs w:val="24"/>
          <w:shd w:val="clear" w:color="auto" w:fill="FFFFFF"/>
        </w:rPr>
      </w:pPr>
      <w:r>
        <w:rPr>
          <w:color w:val="000000"/>
          <w:sz w:val="24"/>
          <w:szCs w:val="24"/>
          <w:shd w:val="clear" w:color="auto" w:fill="FFFFFF"/>
        </w:rPr>
        <w:t>Обчислити суму військового збору.</w:t>
      </w:r>
    </w:p>
    <w:p w:rsidR="00414699" w:rsidRDefault="00414699" w:rsidP="00414699">
      <w:pPr>
        <w:numPr>
          <w:ilvl w:val="0"/>
          <w:numId w:val="7"/>
        </w:numPr>
        <w:jc w:val="both"/>
        <w:rPr>
          <w:color w:val="000000"/>
          <w:sz w:val="24"/>
          <w:szCs w:val="24"/>
          <w:shd w:val="clear" w:color="auto" w:fill="FFFFFF"/>
        </w:rPr>
      </w:pPr>
      <w:r>
        <w:rPr>
          <w:color w:val="000000"/>
          <w:sz w:val="24"/>
          <w:szCs w:val="24"/>
          <w:shd w:val="clear" w:color="auto" w:fill="FFFFFF"/>
        </w:rPr>
        <w:t>Обчислити суму єдиного соціального внеску.</w:t>
      </w:r>
    </w:p>
    <w:p w:rsidR="00414699" w:rsidRPr="00F5579E" w:rsidRDefault="00414699" w:rsidP="00414699">
      <w:pPr>
        <w:numPr>
          <w:ilvl w:val="0"/>
          <w:numId w:val="7"/>
        </w:numPr>
        <w:jc w:val="both"/>
        <w:rPr>
          <w:color w:val="000000"/>
          <w:sz w:val="24"/>
          <w:szCs w:val="24"/>
          <w:shd w:val="clear" w:color="auto" w:fill="FFFFFF"/>
        </w:rPr>
      </w:pPr>
      <w:r>
        <w:rPr>
          <w:color w:val="000000"/>
          <w:sz w:val="24"/>
          <w:szCs w:val="24"/>
          <w:shd w:val="clear" w:color="auto" w:fill="FFFFFF"/>
        </w:rPr>
        <w:t>Обчислити суму заробітної плати, яка належить виплаті працівнику.</w:t>
      </w:r>
    </w:p>
    <w:p w:rsidR="00414699" w:rsidRDefault="00414699" w:rsidP="00414699">
      <w:pPr>
        <w:jc w:val="both"/>
        <w:rPr>
          <w:i/>
          <w:color w:val="000000"/>
          <w:sz w:val="24"/>
          <w:szCs w:val="24"/>
          <w:shd w:val="clear" w:color="auto" w:fill="FFFFFF"/>
        </w:rPr>
      </w:pPr>
    </w:p>
    <w:p w:rsidR="00414699" w:rsidRPr="00F5579E" w:rsidRDefault="00414699" w:rsidP="00414699">
      <w:pPr>
        <w:jc w:val="both"/>
        <w:rPr>
          <w:color w:val="000000"/>
          <w:sz w:val="24"/>
          <w:szCs w:val="24"/>
          <w:shd w:val="clear" w:color="auto" w:fill="FFFFFF"/>
        </w:rPr>
      </w:pPr>
      <w:r w:rsidRPr="00F5579E">
        <w:rPr>
          <w:color w:val="000000"/>
          <w:sz w:val="24"/>
          <w:szCs w:val="24"/>
          <w:shd w:val="clear" w:color="auto" w:fill="FFFFFF"/>
        </w:rPr>
        <w:t> Працівникові (мати, яка виховує двох неповнолітніх дітей, одна з яких є інвалідом) нараховані за повний відпрацьований місяць 3200 грн. Вона повідомила в заяві роботодавцю про право на 100%</w:t>
      </w:r>
      <w:proofErr w:type="spellStart"/>
      <w:r w:rsidRPr="00F5579E">
        <w:rPr>
          <w:color w:val="000000"/>
          <w:sz w:val="24"/>
          <w:szCs w:val="24"/>
          <w:shd w:val="clear" w:color="auto" w:fill="FFFFFF"/>
        </w:rPr>
        <w:t>-ову</w:t>
      </w:r>
      <w:proofErr w:type="spellEnd"/>
      <w:r w:rsidRPr="00F5579E">
        <w:rPr>
          <w:color w:val="000000"/>
          <w:sz w:val="24"/>
          <w:szCs w:val="24"/>
          <w:shd w:val="clear" w:color="auto" w:fill="FFFFFF"/>
        </w:rPr>
        <w:t xml:space="preserve"> податкову соціальну пільгу на одну дитину та на підвищену 150%</w:t>
      </w:r>
      <w:proofErr w:type="spellStart"/>
      <w:r w:rsidRPr="00F5579E">
        <w:rPr>
          <w:color w:val="000000"/>
          <w:sz w:val="24"/>
          <w:szCs w:val="24"/>
          <w:shd w:val="clear" w:color="auto" w:fill="FFFFFF"/>
        </w:rPr>
        <w:t>-ову</w:t>
      </w:r>
      <w:proofErr w:type="spellEnd"/>
      <w:r w:rsidRPr="00F5579E">
        <w:rPr>
          <w:color w:val="000000"/>
          <w:sz w:val="24"/>
          <w:szCs w:val="24"/>
          <w:shd w:val="clear" w:color="auto" w:fill="FFFFFF"/>
        </w:rPr>
        <w:t xml:space="preserve"> податкову соціальну пільгу на дитину-інваліда та додала відповідні документи.  </w:t>
      </w:r>
    </w:p>
    <w:p w:rsidR="00414699" w:rsidRPr="00285C2A" w:rsidRDefault="00414699" w:rsidP="00414699">
      <w:pPr>
        <w:jc w:val="both"/>
        <w:rPr>
          <w:color w:val="000000"/>
          <w:sz w:val="24"/>
          <w:szCs w:val="24"/>
          <w:shd w:val="clear" w:color="auto" w:fill="FFFFFF"/>
        </w:rPr>
      </w:pPr>
      <w:r w:rsidRPr="00285C2A">
        <w:rPr>
          <w:color w:val="000000"/>
          <w:sz w:val="24"/>
          <w:szCs w:val="24"/>
          <w:shd w:val="clear" w:color="auto" w:fill="FFFFFF"/>
        </w:rPr>
        <w:t xml:space="preserve">1.При визначенні граничного рівня доходу, який у даному випадку дає право на отримання податкової соціальної пільги слід керуватись абз.2 </w:t>
      </w:r>
      <w:proofErr w:type="spellStart"/>
      <w:r w:rsidRPr="00285C2A">
        <w:rPr>
          <w:color w:val="000000"/>
          <w:sz w:val="24"/>
          <w:szCs w:val="24"/>
          <w:shd w:val="clear" w:color="auto" w:fill="FFFFFF"/>
        </w:rPr>
        <w:t>п.п</w:t>
      </w:r>
      <w:proofErr w:type="spellEnd"/>
      <w:r w:rsidRPr="00285C2A">
        <w:rPr>
          <w:color w:val="000000"/>
          <w:sz w:val="24"/>
          <w:szCs w:val="24"/>
          <w:shd w:val="clear" w:color="auto" w:fill="FFFFFF"/>
        </w:rPr>
        <w:t>. 169.4.1 п. 169.4 ст. 169 Кодексу: граничний розмір доходу, який дає право на отримання податкової соціальної пільги для матері, яка виховує двох дітей, одна з яких є інвалідом, визначається як добуток суми в 2240 грн. та відповідної кількості дітей.</w:t>
      </w:r>
    </w:p>
    <w:p w:rsidR="00414699" w:rsidRPr="00285C2A" w:rsidRDefault="00414699" w:rsidP="00414699">
      <w:pPr>
        <w:jc w:val="both"/>
        <w:rPr>
          <w:b/>
          <w:color w:val="000000"/>
          <w:sz w:val="24"/>
          <w:szCs w:val="24"/>
          <w:shd w:val="clear" w:color="auto" w:fill="FFFFFF"/>
        </w:rPr>
      </w:pPr>
      <w:r w:rsidRPr="00285C2A">
        <w:rPr>
          <w:b/>
          <w:color w:val="000000"/>
          <w:sz w:val="24"/>
          <w:szCs w:val="24"/>
          <w:shd w:val="clear" w:color="auto" w:fill="FFFFFF"/>
        </w:rPr>
        <w:t xml:space="preserve"> Отже, для матері, яка двох неповнолітніх дітей, одна з яких є інвалідом розрахункова межа для нарахування ПСП складатиме 4480 грн. (2240 Х 2), а податкова соціальна пільга складатиме 2000 грн. (800 грн. + 1200 грн.), оскільки пп. 169.3.1 ст. 169 ПКУ передбачено застосування основної та підвищеної соціальної пільги одночасно. </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2.</w:t>
      </w:r>
      <w:r w:rsidRPr="00F5579E">
        <w:rPr>
          <w:color w:val="000000"/>
          <w:sz w:val="24"/>
          <w:szCs w:val="24"/>
          <w:shd w:val="clear" w:color="auto" w:fill="FFFFFF"/>
        </w:rPr>
        <w:t xml:space="preserve"> </w:t>
      </w:r>
      <w:r>
        <w:rPr>
          <w:color w:val="000000"/>
          <w:sz w:val="24"/>
          <w:szCs w:val="24"/>
          <w:shd w:val="clear" w:color="auto" w:fill="FFFFFF"/>
        </w:rPr>
        <w:t>Обчислюємо суму</w:t>
      </w:r>
      <w:r w:rsidRPr="00F5579E">
        <w:rPr>
          <w:color w:val="000000"/>
          <w:sz w:val="24"/>
          <w:szCs w:val="24"/>
          <w:shd w:val="clear" w:color="auto" w:fill="FFFFFF"/>
        </w:rPr>
        <w:t> подат</w:t>
      </w:r>
      <w:r>
        <w:rPr>
          <w:color w:val="000000"/>
          <w:sz w:val="24"/>
          <w:szCs w:val="24"/>
          <w:shd w:val="clear" w:color="auto" w:fill="FFFFFF"/>
        </w:rPr>
        <w:t>ку</w:t>
      </w:r>
      <w:r w:rsidRPr="00F5579E">
        <w:rPr>
          <w:color w:val="000000"/>
          <w:sz w:val="24"/>
          <w:szCs w:val="24"/>
          <w:shd w:val="clear" w:color="auto" w:fill="FFFFFF"/>
        </w:rPr>
        <w:t xml:space="preserve"> на доходи фізичних осіб: (3200 – (800+1200)) Х 18% (ставка податку на доходи фізичних осіб) = 216 грн.</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3.Обчислюємо суму</w:t>
      </w:r>
      <w:r w:rsidRPr="00F5579E">
        <w:rPr>
          <w:color w:val="000000"/>
          <w:sz w:val="24"/>
          <w:szCs w:val="24"/>
          <w:shd w:val="clear" w:color="auto" w:fill="FFFFFF"/>
        </w:rPr>
        <w:t> військов</w:t>
      </w:r>
      <w:r>
        <w:rPr>
          <w:color w:val="000000"/>
          <w:sz w:val="24"/>
          <w:szCs w:val="24"/>
          <w:shd w:val="clear" w:color="auto" w:fill="FFFFFF"/>
        </w:rPr>
        <w:t>ого</w:t>
      </w:r>
      <w:r w:rsidRPr="00F5579E">
        <w:rPr>
          <w:color w:val="000000"/>
          <w:sz w:val="24"/>
          <w:szCs w:val="24"/>
          <w:shd w:val="clear" w:color="auto" w:fill="FFFFFF"/>
        </w:rPr>
        <w:t xml:space="preserve"> зб</w:t>
      </w:r>
      <w:r>
        <w:rPr>
          <w:color w:val="000000"/>
          <w:sz w:val="24"/>
          <w:szCs w:val="24"/>
          <w:shd w:val="clear" w:color="auto" w:fill="FFFFFF"/>
        </w:rPr>
        <w:t>ору</w:t>
      </w:r>
      <w:r w:rsidRPr="00F5579E">
        <w:rPr>
          <w:color w:val="000000"/>
          <w:sz w:val="24"/>
          <w:szCs w:val="24"/>
          <w:shd w:val="clear" w:color="auto" w:fill="FFFFFF"/>
        </w:rPr>
        <w:t>: 3200 Х 1,5% (ставка військового збору) = 48 грн.</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4.Обчислюємо</w:t>
      </w:r>
      <w:r w:rsidRPr="00F5579E">
        <w:rPr>
          <w:color w:val="000000"/>
          <w:sz w:val="24"/>
          <w:szCs w:val="24"/>
          <w:shd w:val="clear" w:color="auto" w:fill="FFFFFF"/>
        </w:rPr>
        <w:t xml:space="preserve"> </w:t>
      </w:r>
      <w:r>
        <w:rPr>
          <w:color w:val="000000"/>
          <w:sz w:val="24"/>
          <w:szCs w:val="24"/>
          <w:shd w:val="clear" w:color="auto" w:fill="FFFFFF"/>
        </w:rPr>
        <w:t>суму</w:t>
      </w:r>
      <w:r w:rsidRPr="00F5579E">
        <w:rPr>
          <w:color w:val="000000"/>
          <w:sz w:val="24"/>
          <w:szCs w:val="24"/>
          <w:shd w:val="clear" w:color="auto" w:fill="FFFFFF"/>
        </w:rPr>
        <w:t> єдин</w:t>
      </w:r>
      <w:r>
        <w:rPr>
          <w:color w:val="000000"/>
          <w:sz w:val="24"/>
          <w:szCs w:val="24"/>
          <w:shd w:val="clear" w:color="auto" w:fill="FFFFFF"/>
        </w:rPr>
        <w:t>ого внеску</w:t>
      </w:r>
      <w:r w:rsidRPr="00F5579E">
        <w:rPr>
          <w:color w:val="000000"/>
          <w:sz w:val="24"/>
          <w:szCs w:val="24"/>
          <w:shd w:val="clear" w:color="auto" w:fill="FFFFFF"/>
        </w:rPr>
        <w:t xml:space="preserve">: 3200 Х 22 % (ставка ЄСВ) = 704 грн. </w:t>
      </w:r>
    </w:p>
    <w:p w:rsidR="00414699" w:rsidRDefault="00414699" w:rsidP="00414699">
      <w:pPr>
        <w:jc w:val="both"/>
        <w:rPr>
          <w:color w:val="000000"/>
          <w:sz w:val="24"/>
          <w:szCs w:val="24"/>
          <w:shd w:val="clear" w:color="auto" w:fill="FFFFFF"/>
        </w:rPr>
      </w:pPr>
      <w:r>
        <w:rPr>
          <w:color w:val="000000"/>
          <w:sz w:val="24"/>
          <w:szCs w:val="24"/>
          <w:shd w:val="clear" w:color="auto" w:fill="FFFFFF"/>
        </w:rPr>
        <w:t>5.</w:t>
      </w:r>
      <w:r w:rsidRPr="003E1888">
        <w:rPr>
          <w:color w:val="000000"/>
          <w:sz w:val="24"/>
          <w:szCs w:val="24"/>
          <w:shd w:val="clear" w:color="auto" w:fill="FFFFFF"/>
        </w:rPr>
        <w:t xml:space="preserve"> </w:t>
      </w:r>
      <w:r w:rsidRPr="007F21EE">
        <w:rPr>
          <w:color w:val="000000"/>
          <w:sz w:val="24"/>
          <w:szCs w:val="24"/>
          <w:shd w:val="clear" w:color="auto" w:fill="FFFFFF"/>
        </w:rPr>
        <w:t xml:space="preserve">Загальна сума утримання із заробітної плати становить – </w:t>
      </w:r>
      <w:r>
        <w:rPr>
          <w:color w:val="000000"/>
          <w:sz w:val="24"/>
          <w:szCs w:val="24"/>
          <w:shd w:val="clear" w:color="auto" w:fill="FFFFFF"/>
        </w:rPr>
        <w:t>264</w:t>
      </w:r>
      <w:r w:rsidRPr="007F21EE">
        <w:rPr>
          <w:color w:val="000000"/>
          <w:sz w:val="24"/>
          <w:szCs w:val="24"/>
          <w:shd w:val="clear" w:color="auto" w:fill="FFFFFF"/>
        </w:rPr>
        <w:t xml:space="preserve"> грн.</w:t>
      </w:r>
      <w:r>
        <w:rPr>
          <w:i/>
          <w:color w:val="000000"/>
          <w:sz w:val="24"/>
          <w:szCs w:val="24"/>
          <w:shd w:val="clear" w:color="auto" w:fill="FFFFFF"/>
        </w:rPr>
        <w:t xml:space="preserve"> </w:t>
      </w:r>
      <w:r w:rsidRPr="007F21EE">
        <w:rPr>
          <w:color w:val="000000"/>
          <w:sz w:val="24"/>
          <w:szCs w:val="24"/>
          <w:shd w:val="clear" w:color="auto" w:fill="FFFFFF"/>
        </w:rPr>
        <w:t xml:space="preserve">Заробітна плата до виплати працівникові – </w:t>
      </w:r>
      <w:r>
        <w:rPr>
          <w:color w:val="000000"/>
          <w:sz w:val="24"/>
          <w:szCs w:val="24"/>
          <w:shd w:val="clear" w:color="auto" w:fill="FFFFFF"/>
        </w:rPr>
        <w:t>2936</w:t>
      </w:r>
      <w:r w:rsidRPr="007F21EE">
        <w:rPr>
          <w:color w:val="000000"/>
          <w:sz w:val="24"/>
          <w:szCs w:val="24"/>
          <w:shd w:val="clear" w:color="auto" w:fill="FFFFFF"/>
        </w:rPr>
        <w:t xml:space="preserve"> грн.  </w:t>
      </w:r>
    </w:p>
    <w:p w:rsidR="00414699" w:rsidRPr="007F21EE" w:rsidRDefault="00414699" w:rsidP="00414699">
      <w:pPr>
        <w:jc w:val="both"/>
        <w:rPr>
          <w:i/>
          <w:color w:val="000000"/>
          <w:sz w:val="24"/>
          <w:szCs w:val="24"/>
          <w:shd w:val="clear" w:color="auto" w:fill="FFFFFF"/>
        </w:rPr>
      </w:pPr>
    </w:p>
    <w:p w:rsidR="00414699" w:rsidRDefault="00414699" w:rsidP="00414699">
      <w:pPr>
        <w:jc w:val="both"/>
        <w:rPr>
          <w:i/>
          <w:color w:val="000000"/>
          <w:sz w:val="24"/>
          <w:szCs w:val="24"/>
          <w:shd w:val="clear" w:color="auto" w:fill="FFFFFF"/>
        </w:rPr>
      </w:pPr>
      <w:r>
        <w:rPr>
          <w:i/>
          <w:color w:val="000000"/>
          <w:sz w:val="24"/>
          <w:szCs w:val="24"/>
          <w:shd w:val="clear" w:color="auto" w:fill="FFFFFF"/>
        </w:rPr>
        <w:t>4.</w:t>
      </w:r>
      <w:r w:rsidRPr="00F5579E">
        <w:rPr>
          <w:i/>
          <w:color w:val="000000"/>
          <w:sz w:val="24"/>
          <w:szCs w:val="24"/>
          <w:shd w:val="clear" w:color="auto" w:fill="FFFFFF"/>
        </w:rPr>
        <w:t>Задача</w:t>
      </w:r>
    </w:p>
    <w:p w:rsidR="00414699" w:rsidRPr="00F5579E" w:rsidRDefault="00414699" w:rsidP="00414699">
      <w:pPr>
        <w:jc w:val="both"/>
        <w:rPr>
          <w:color w:val="000000"/>
          <w:sz w:val="24"/>
          <w:szCs w:val="24"/>
          <w:shd w:val="clear" w:color="auto" w:fill="FFFFFF"/>
        </w:rPr>
      </w:pPr>
      <w:r w:rsidRPr="00F5579E">
        <w:rPr>
          <w:color w:val="000000"/>
          <w:sz w:val="24"/>
          <w:szCs w:val="24"/>
          <w:shd w:val="clear" w:color="auto" w:fill="FFFFFF"/>
        </w:rPr>
        <w:t>За нижче приведеними даними необхідно:</w:t>
      </w:r>
    </w:p>
    <w:p w:rsidR="00414699" w:rsidRDefault="00414699" w:rsidP="00414699">
      <w:pPr>
        <w:numPr>
          <w:ilvl w:val="0"/>
          <w:numId w:val="8"/>
        </w:numPr>
        <w:jc w:val="both"/>
        <w:rPr>
          <w:color w:val="000000"/>
          <w:sz w:val="24"/>
          <w:szCs w:val="24"/>
          <w:shd w:val="clear" w:color="auto" w:fill="FFFFFF"/>
        </w:rPr>
      </w:pPr>
      <w:r>
        <w:rPr>
          <w:color w:val="000000"/>
          <w:sz w:val="24"/>
          <w:szCs w:val="24"/>
          <w:shd w:val="clear" w:color="auto" w:fill="FFFFFF"/>
        </w:rPr>
        <w:t>Визначити чи даний працівник має право на податкову соціальну пільгу.</w:t>
      </w:r>
    </w:p>
    <w:p w:rsidR="00414699" w:rsidRDefault="00414699" w:rsidP="00414699">
      <w:pPr>
        <w:numPr>
          <w:ilvl w:val="0"/>
          <w:numId w:val="8"/>
        </w:numPr>
        <w:jc w:val="both"/>
        <w:rPr>
          <w:color w:val="000000"/>
          <w:sz w:val="24"/>
          <w:szCs w:val="24"/>
          <w:shd w:val="clear" w:color="auto" w:fill="FFFFFF"/>
        </w:rPr>
      </w:pPr>
      <w:r>
        <w:rPr>
          <w:color w:val="000000"/>
          <w:sz w:val="24"/>
          <w:szCs w:val="24"/>
          <w:shd w:val="clear" w:color="auto" w:fill="FFFFFF"/>
        </w:rPr>
        <w:t>Обчислити суму податку на доходи фізичних осіб.</w:t>
      </w:r>
    </w:p>
    <w:p w:rsidR="00414699" w:rsidRDefault="00414699" w:rsidP="00414699">
      <w:pPr>
        <w:numPr>
          <w:ilvl w:val="0"/>
          <w:numId w:val="8"/>
        </w:numPr>
        <w:jc w:val="both"/>
        <w:rPr>
          <w:color w:val="000000"/>
          <w:sz w:val="24"/>
          <w:szCs w:val="24"/>
          <w:shd w:val="clear" w:color="auto" w:fill="FFFFFF"/>
        </w:rPr>
      </w:pPr>
      <w:r>
        <w:rPr>
          <w:color w:val="000000"/>
          <w:sz w:val="24"/>
          <w:szCs w:val="24"/>
          <w:shd w:val="clear" w:color="auto" w:fill="FFFFFF"/>
        </w:rPr>
        <w:t>Обчислити суму військового збору.</w:t>
      </w:r>
    </w:p>
    <w:p w:rsidR="00414699" w:rsidRDefault="00414699" w:rsidP="00414699">
      <w:pPr>
        <w:numPr>
          <w:ilvl w:val="0"/>
          <w:numId w:val="8"/>
        </w:numPr>
        <w:jc w:val="both"/>
        <w:rPr>
          <w:color w:val="000000"/>
          <w:sz w:val="24"/>
          <w:szCs w:val="24"/>
          <w:shd w:val="clear" w:color="auto" w:fill="FFFFFF"/>
        </w:rPr>
      </w:pPr>
      <w:r>
        <w:rPr>
          <w:color w:val="000000"/>
          <w:sz w:val="24"/>
          <w:szCs w:val="24"/>
          <w:shd w:val="clear" w:color="auto" w:fill="FFFFFF"/>
        </w:rPr>
        <w:t>Обчислити суму єдиного соціального внеску.</w:t>
      </w:r>
    </w:p>
    <w:p w:rsidR="00414699" w:rsidRPr="00F5579E" w:rsidRDefault="00414699" w:rsidP="00414699">
      <w:pPr>
        <w:numPr>
          <w:ilvl w:val="0"/>
          <w:numId w:val="8"/>
        </w:numPr>
        <w:jc w:val="both"/>
        <w:rPr>
          <w:color w:val="000000"/>
          <w:sz w:val="24"/>
          <w:szCs w:val="24"/>
          <w:shd w:val="clear" w:color="auto" w:fill="FFFFFF"/>
        </w:rPr>
      </w:pPr>
      <w:r>
        <w:rPr>
          <w:color w:val="000000"/>
          <w:sz w:val="24"/>
          <w:szCs w:val="24"/>
          <w:shd w:val="clear" w:color="auto" w:fill="FFFFFF"/>
        </w:rPr>
        <w:t>Обчислити суму заробітної плати, яка належить виплаті працівнику.</w:t>
      </w:r>
    </w:p>
    <w:p w:rsidR="00414699" w:rsidRPr="00F5579E" w:rsidRDefault="00414699" w:rsidP="00414699">
      <w:pPr>
        <w:jc w:val="both"/>
        <w:rPr>
          <w:color w:val="000000"/>
          <w:sz w:val="24"/>
          <w:szCs w:val="24"/>
          <w:shd w:val="clear" w:color="auto" w:fill="FFFFFF"/>
        </w:rPr>
      </w:pPr>
      <w:r w:rsidRPr="00F5579E">
        <w:rPr>
          <w:color w:val="000000"/>
          <w:sz w:val="24"/>
          <w:szCs w:val="24"/>
          <w:shd w:val="clear" w:color="auto" w:fill="FFFFFF"/>
        </w:rPr>
        <w:lastRenderedPageBreak/>
        <w:t xml:space="preserve">Працівник з 1 січня по 14 січня 2017 року перебував на лікарняному. За відпрацьований час у січні йому </w:t>
      </w:r>
      <w:proofErr w:type="spellStart"/>
      <w:r w:rsidRPr="00F5579E">
        <w:rPr>
          <w:color w:val="000000"/>
          <w:sz w:val="24"/>
          <w:szCs w:val="24"/>
          <w:shd w:val="clear" w:color="auto" w:fill="FFFFFF"/>
        </w:rPr>
        <w:t>нараховано</w:t>
      </w:r>
      <w:proofErr w:type="spellEnd"/>
      <w:r w:rsidRPr="00F5579E">
        <w:rPr>
          <w:color w:val="000000"/>
          <w:sz w:val="24"/>
          <w:szCs w:val="24"/>
          <w:shd w:val="clear" w:color="auto" w:fill="FFFFFF"/>
        </w:rPr>
        <w:t xml:space="preserve"> 1560 грн. та виплати за листком непрацездатності склали 980 грн. Загальна сума отриманого доходу працівником – 2540 грн. </w:t>
      </w:r>
    </w:p>
    <w:p w:rsidR="00414699" w:rsidRPr="00285C2A" w:rsidRDefault="00414699" w:rsidP="00414699">
      <w:pPr>
        <w:jc w:val="both"/>
        <w:rPr>
          <w:color w:val="000000"/>
          <w:sz w:val="24"/>
          <w:szCs w:val="24"/>
          <w:shd w:val="clear" w:color="auto" w:fill="FFFFFF"/>
        </w:rPr>
      </w:pPr>
      <w:r w:rsidRPr="00285C2A">
        <w:rPr>
          <w:color w:val="000000"/>
          <w:sz w:val="24"/>
          <w:szCs w:val="24"/>
          <w:shd w:val="clear" w:color="auto" w:fill="FFFFFF"/>
        </w:rPr>
        <w:t>1.Оскільки заробітна плата більша за 2240 грн., вказаний працівник не має право на застосування ПСП.</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2</w:t>
      </w:r>
      <w:r w:rsidRPr="00F5579E">
        <w:rPr>
          <w:color w:val="000000"/>
          <w:sz w:val="24"/>
          <w:szCs w:val="24"/>
          <w:shd w:val="clear" w:color="auto" w:fill="FFFFFF"/>
        </w:rPr>
        <w:t xml:space="preserve">. </w:t>
      </w:r>
      <w:r>
        <w:rPr>
          <w:color w:val="000000"/>
          <w:sz w:val="24"/>
          <w:szCs w:val="24"/>
          <w:shd w:val="clear" w:color="auto" w:fill="FFFFFF"/>
        </w:rPr>
        <w:t>Обчислюємо суму</w:t>
      </w:r>
      <w:r w:rsidRPr="00F5579E">
        <w:rPr>
          <w:color w:val="000000"/>
          <w:sz w:val="24"/>
          <w:szCs w:val="24"/>
          <w:shd w:val="clear" w:color="auto" w:fill="FFFFFF"/>
        </w:rPr>
        <w:t> подат</w:t>
      </w:r>
      <w:r>
        <w:rPr>
          <w:color w:val="000000"/>
          <w:sz w:val="24"/>
          <w:szCs w:val="24"/>
          <w:shd w:val="clear" w:color="auto" w:fill="FFFFFF"/>
        </w:rPr>
        <w:t>ку</w:t>
      </w:r>
      <w:r w:rsidRPr="00F5579E">
        <w:rPr>
          <w:color w:val="000000"/>
          <w:sz w:val="24"/>
          <w:szCs w:val="24"/>
          <w:shd w:val="clear" w:color="auto" w:fill="FFFFFF"/>
        </w:rPr>
        <w:t xml:space="preserve"> на доходи фізичних осіб: 2540Х 18% (ставка податку на доходи фізичних осіб) = 457,20 грн.</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3.Обчислюємо суму</w:t>
      </w:r>
      <w:r w:rsidRPr="00F5579E">
        <w:rPr>
          <w:color w:val="000000"/>
          <w:sz w:val="24"/>
          <w:szCs w:val="24"/>
          <w:shd w:val="clear" w:color="auto" w:fill="FFFFFF"/>
        </w:rPr>
        <w:t> військов</w:t>
      </w:r>
      <w:r>
        <w:rPr>
          <w:color w:val="000000"/>
          <w:sz w:val="24"/>
          <w:szCs w:val="24"/>
          <w:shd w:val="clear" w:color="auto" w:fill="FFFFFF"/>
        </w:rPr>
        <w:t>ого</w:t>
      </w:r>
      <w:r w:rsidRPr="00F5579E">
        <w:rPr>
          <w:color w:val="000000"/>
          <w:sz w:val="24"/>
          <w:szCs w:val="24"/>
          <w:shd w:val="clear" w:color="auto" w:fill="FFFFFF"/>
        </w:rPr>
        <w:t xml:space="preserve"> зб</w:t>
      </w:r>
      <w:r>
        <w:rPr>
          <w:color w:val="000000"/>
          <w:sz w:val="24"/>
          <w:szCs w:val="24"/>
          <w:shd w:val="clear" w:color="auto" w:fill="FFFFFF"/>
        </w:rPr>
        <w:t>ору</w:t>
      </w:r>
      <w:r w:rsidRPr="00F5579E">
        <w:rPr>
          <w:color w:val="000000"/>
          <w:sz w:val="24"/>
          <w:szCs w:val="24"/>
          <w:shd w:val="clear" w:color="auto" w:fill="FFFFFF"/>
        </w:rPr>
        <w:t>: 2540 Х 1,5% (ставка військового збору) = 38,10 грн.</w:t>
      </w:r>
    </w:p>
    <w:p w:rsidR="00414699" w:rsidRPr="00F5579E" w:rsidRDefault="00414699" w:rsidP="00414699">
      <w:pPr>
        <w:jc w:val="both"/>
        <w:rPr>
          <w:color w:val="000000"/>
          <w:sz w:val="24"/>
          <w:szCs w:val="24"/>
          <w:shd w:val="clear" w:color="auto" w:fill="FFFFFF"/>
        </w:rPr>
      </w:pPr>
      <w:r>
        <w:rPr>
          <w:color w:val="000000"/>
          <w:sz w:val="24"/>
          <w:szCs w:val="24"/>
          <w:shd w:val="clear" w:color="auto" w:fill="FFFFFF"/>
        </w:rPr>
        <w:t>4. Обчислюємо суму</w:t>
      </w:r>
      <w:r w:rsidRPr="00F5579E">
        <w:rPr>
          <w:color w:val="000000"/>
          <w:sz w:val="24"/>
          <w:szCs w:val="24"/>
          <w:shd w:val="clear" w:color="auto" w:fill="FFFFFF"/>
        </w:rPr>
        <w:t> єдин</w:t>
      </w:r>
      <w:r>
        <w:rPr>
          <w:color w:val="000000"/>
          <w:sz w:val="24"/>
          <w:szCs w:val="24"/>
          <w:shd w:val="clear" w:color="auto" w:fill="FFFFFF"/>
        </w:rPr>
        <w:t>ого</w:t>
      </w:r>
      <w:r w:rsidRPr="00F5579E">
        <w:rPr>
          <w:color w:val="000000"/>
          <w:sz w:val="24"/>
          <w:szCs w:val="24"/>
          <w:shd w:val="clear" w:color="auto" w:fill="FFFFFF"/>
        </w:rPr>
        <w:t xml:space="preserve"> внес</w:t>
      </w:r>
      <w:r>
        <w:rPr>
          <w:color w:val="000000"/>
          <w:sz w:val="24"/>
          <w:szCs w:val="24"/>
          <w:shd w:val="clear" w:color="auto" w:fill="FFFFFF"/>
        </w:rPr>
        <w:t>ку</w:t>
      </w:r>
      <w:r w:rsidRPr="00F5579E">
        <w:rPr>
          <w:color w:val="000000"/>
          <w:sz w:val="24"/>
          <w:szCs w:val="24"/>
          <w:shd w:val="clear" w:color="auto" w:fill="FFFFFF"/>
        </w:rPr>
        <w:t xml:space="preserve">: 3200 Х 22 % (ставка ЄСВ) = 704 грн. </w:t>
      </w:r>
    </w:p>
    <w:p w:rsidR="00414699" w:rsidRDefault="00414699" w:rsidP="00414699">
      <w:pPr>
        <w:jc w:val="both"/>
        <w:rPr>
          <w:i/>
          <w:color w:val="000000"/>
          <w:sz w:val="24"/>
          <w:szCs w:val="24"/>
          <w:shd w:val="clear" w:color="auto" w:fill="FFFFFF"/>
        </w:rPr>
      </w:pPr>
      <w:r w:rsidRPr="00F5579E">
        <w:rPr>
          <w:i/>
          <w:color w:val="000000"/>
          <w:sz w:val="24"/>
          <w:szCs w:val="24"/>
          <w:shd w:val="clear" w:color="auto" w:fill="FFFFFF"/>
        </w:rPr>
        <w:t>Відповідно до ч.5 ст.8 Закону України від 08.07.2010 № 2464–VI</w:t>
      </w:r>
      <w:r>
        <w:rPr>
          <w:i/>
          <w:color w:val="000000"/>
          <w:sz w:val="24"/>
          <w:szCs w:val="24"/>
          <w:shd w:val="clear" w:color="auto" w:fill="FFFFFF"/>
        </w:rPr>
        <w:t xml:space="preserve"> </w:t>
      </w:r>
      <w:r w:rsidRPr="00F5579E">
        <w:rPr>
          <w:i/>
          <w:color w:val="000000"/>
          <w:sz w:val="24"/>
          <w:szCs w:val="24"/>
          <w:shd w:val="clear" w:color="auto" w:fill="FFFFFF"/>
        </w:rPr>
        <w:t xml:space="preserve">«Про збір та облік єдиного внеску на загальнообов’язкове державне соціальне страхування», якщо база нарахування єдиного внеску менше встановленого розміру мінімальної заробітної плати то єдиний внесок розраховується, як добуток розміру мінімальної заробітної плати, встановленого законом на цей місяць, та відповідної ставки. </w:t>
      </w:r>
    </w:p>
    <w:p w:rsidR="00414699" w:rsidRDefault="00414699" w:rsidP="00414699">
      <w:pPr>
        <w:jc w:val="both"/>
        <w:rPr>
          <w:color w:val="000000"/>
          <w:sz w:val="24"/>
          <w:szCs w:val="24"/>
          <w:shd w:val="clear" w:color="auto" w:fill="FFFFFF"/>
        </w:rPr>
      </w:pPr>
      <w:r>
        <w:rPr>
          <w:color w:val="000000"/>
          <w:sz w:val="24"/>
          <w:szCs w:val="24"/>
          <w:shd w:val="clear" w:color="auto" w:fill="FFFFFF"/>
        </w:rPr>
        <w:t>5.</w:t>
      </w:r>
      <w:r w:rsidRPr="003E1888">
        <w:rPr>
          <w:color w:val="000000"/>
          <w:sz w:val="24"/>
          <w:szCs w:val="24"/>
          <w:shd w:val="clear" w:color="auto" w:fill="FFFFFF"/>
        </w:rPr>
        <w:t xml:space="preserve"> </w:t>
      </w:r>
      <w:r w:rsidRPr="007F21EE">
        <w:rPr>
          <w:color w:val="000000"/>
          <w:sz w:val="24"/>
          <w:szCs w:val="24"/>
          <w:shd w:val="clear" w:color="auto" w:fill="FFFFFF"/>
        </w:rPr>
        <w:t xml:space="preserve">Загальна сума утримання із заробітної плати становить – </w:t>
      </w:r>
      <w:r>
        <w:rPr>
          <w:color w:val="000000"/>
          <w:sz w:val="24"/>
          <w:szCs w:val="24"/>
          <w:shd w:val="clear" w:color="auto" w:fill="FFFFFF"/>
        </w:rPr>
        <w:t>495,30</w:t>
      </w:r>
      <w:r w:rsidRPr="007F21EE">
        <w:rPr>
          <w:color w:val="000000"/>
          <w:sz w:val="24"/>
          <w:szCs w:val="24"/>
          <w:shd w:val="clear" w:color="auto" w:fill="FFFFFF"/>
        </w:rPr>
        <w:t xml:space="preserve"> грн.</w:t>
      </w:r>
      <w:r>
        <w:rPr>
          <w:i/>
          <w:color w:val="000000"/>
          <w:sz w:val="24"/>
          <w:szCs w:val="24"/>
          <w:shd w:val="clear" w:color="auto" w:fill="FFFFFF"/>
        </w:rPr>
        <w:t xml:space="preserve"> </w:t>
      </w:r>
      <w:r w:rsidRPr="007F21EE">
        <w:rPr>
          <w:color w:val="000000"/>
          <w:sz w:val="24"/>
          <w:szCs w:val="24"/>
          <w:shd w:val="clear" w:color="auto" w:fill="FFFFFF"/>
        </w:rPr>
        <w:t xml:space="preserve">Заробітна плата до виплати працівникові – </w:t>
      </w:r>
      <w:r>
        <w:rPr>
          <w:color w:val="000000"/>
          <w:sz w:val="24"/>
          <w:szCs w:val="24"/>
          <w:shd w:val="clear" w:color="auto" w:fill="FFFFFF"/>
        </w:rPr>
        <w:t>2044,70</w:t>
      </w:r>
      <w:r w:rsidRPr="007F21EE">
        <w:rPr>
          <w:color w:val="000000"/>
          <w:sz w:val="24"/>
          <w:szCs w:val="24"/>
          <w:shd w:val="clear" w:color="auto" w:fill="FFFFFF"/>
        </w:rPr>
        <w:t xml:space="preserve"> грн.  </w:t>
      </w:r>
    </w:p>
    <w:p w:rsidR="00414699" w:rsidRPr="00F5579E" w:rsidRDefault="00414699" w:rsidP="00414699">
      <w:pPr>
        <w:jc w:val="both"/>
        <w:rPr>
          <w:i/>
          <w:color w:val="000000"/>
          <w:sz w:val="24"/>
          <w:szCs w:val="24"/>
          <w:shd w:val="clear" w:color="auto" w:fill="FFFFFF"/>
        </w:rPr>
      </w:pPr>
    </w:p>
    <w:p w:rsidR="00414699" w:rsidRPr="005F15F6" w:rsidRDefault="00414699" w:rsidP="00414699">
      <w:pPr>
        <w:jc w:val="both"/>
        <w:rPr>
          <w:sz w:val="24"/>
          <w:szCs w:val="24"/>
        </w:rPr>
      </w:pPr>
      <w:r w:rsidRPr="005F15F6">
        <w:rPr>
          <w:b/>
          <w:sz w:val="24"/>
          <w:szCs w:val="24"/>
        </w:rPr>
        <w:t xml:space="preserve">Додаткові завдання для підготовки до практичного заняття: </w:t>
      </w:r>
      <w:r>
        <w:rPr>
          <w:sz w:val="24"/>
          <w:szCs w:val="24"/>
        </w:rPr>
        <w:t>(виконання завдань</w:t>
      </w:r>
      <w:r w:rsidRPr="005F15F6">
        <w:rPr>
          <w:sz w:val="24"/>
          <w:szCs w:val="24"/>
        </w:rPr>
        <w:t>)</w:t>
      </w:r>
      <w:r>
        <w:rPr>
          <w:sz w:val="24"/>
          <w:szCs w:val="24"/>
        </w:rPr>
        <w:t>.</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Форми контролю знань </w:t>
      </w:r>
      <w:r w:rsidRPr="005F15F6">
        <w:rPr>
          <w:sz w:val="24"/>
          <w:szCs w:val="24"/>
        </w:rPr>
        <w:t>– презентація виконаних завдань, розв’язання задач та вправ, обговорення ви</w:t>
      </w:r>
      <w:r>
        <w:rPr>
          <w:sz w:val="24"/>
          <w:szCs w:val="24"/>
        </w:rPr>
        <w:t>конаних завдань.</w:t>
      </w:r>
    </w:p>
    <w:p w:rsidR="00414699" w:rsidRPr="005F15F6" w:rsidRDefault="00414699" w:rsidP="00414699">
      <w:pPr>
        <w:jc w:val="both"/>
        <w:rPr>
          <w:sz w:val="20"/>
        </w:rPr>
      </w:pPr>
    </w:p>
    <w:p w:rsidR="00414699" w:rsidRDefault="00414699" w:rsidP="00414699">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414699" w:rsidRPr="008B427B" w:rsidRDefault="00414699" w:rsidP="00414699">
      <w:pPr>
        <w:widowControl w:val="0"/>
        <w:numPr>
          <w:ilvl w:val="0"/>
          <w:numId w:val="9"/>
        </w:numPr>
        <w:suppressAutoHyphens w:val="0"/>
        <w:spacing w:line="260" w:lineRule="auto"/>
        <w:jc w:val="both"/>
        <w:rPr>
          <w:sz w:val="24"/>
          <w:szCs w:val="24"/>
        </w:rPr>
      </w:pPr>
      <w:r w:rsidRPr="008B427B">
        <w:rPr>
          <w:color w:val="000000"/>
          <w:sz w:val="24"/>
          <w:szCs w:val="24"/>
          <w:lang w:eastAsia="ru-RU"/>
        </w:rPr>
        <w:t>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32" w:history="1">
        <w:r w:rsidRPr="008B427B">
          <w:rPr>
            <w:sz w:val="24"/>
            <w:szCs w:val="24"/>
            <w:lang w:eastAsia="ru-RU"/>
          </w:rPr>
          <w:t>www.rada.gov.ua</w:t>
        </w:r>
      </w:hyperlink>
    </w:p>
    <w:p w:rsidR="00414699" w:rsidRPr="008B427B" w:rsidRDefault="00697257" w:rsidP="00414699">
      <w:pPr>
        <w:widowControl w:val="0"/>
        <w:numPr>
          <w:ilvl w:val="0"/>
          <w:numId w:val="9"/>
        </w:numPr>
        <w:shd w:val="clear" w:color="auto" w:fill="FFFFFF"/>
        <w:suppressAutoHyphens w:val="0"/>
        <w:spacing w:line="260" w:lineRule="auto"/>
        <w:jc w:val="both"/>
        <w:rPr>
          <w:bCs/>
          <w:spacing w:val="-6"/>
          <w:sz w:val="24"/>
          <w:szCs w:val="24"/>
        </w:rPr>
      </w:pPr>
      <w:hyperlink r:id="rId33" w:history="1">
        <w:r w:rsidR="00414699" w:rsidRPr="008B427B">
          <w:rPr>
            <w:sz w:val="24"/>
            <w:szCs w:val="24"/>
            <w:shd w:val="clear" w:color="auto" w:fill="FFFFFF"/>
          </w:rPr>
          <w:t>Наказ Міністерства фінансів України від 02.10.2015 №859 "Про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w:t>
        </w:r>
      </w:hyperlink>
    </w:p>
    <w:p w:rsidR="00414699" w:rsidRPr="008B427B" w:rsidRDefault="00697257" w:rsidP="00414699">
      <w:pPr>
        <w:widowControl w:val="0"/>
        <w:numPr>
          <w:ilvl w:val="0"/>
          <w:numId w:val="9"/>
        </w:numPr>
        <w:shd w:val="clear" w:color="auto" w:fill="FFFFFF"/>
        <w:suppressAutoHyphens w:val="0"/>
        <w:spacing w:line="260" w:lineRule="auto"/>
        <w:jc w:val="both"/>
        <w:rPr>
          <w:bCs/>
          <w:spacing w:val="-6"/>
          <w:sz w:val="24"/>
          <w:szCs w:val="24"/>
        </w:rPr>
      </w:pPr>
      <w:hyperlink r:id="rId34" w:history="1">
        <w:r w:rsidR="00414699" w:rsidRPr="008B427B">
          <w:rPr>
            <w:sz w:val="24"/>
            <w:szCs w:val="24"/>
            <w:shd w:val="clear" w:color="auto" w:fill="FFFFFF"/>
          </w:rPr>
          <w:t>Наказ Міністерства фінансів України від 13.01.15 № 4 "Про затвердження форми Податкового розрахунку сум доходу, нарахованого (сплаченого) на користь фізичних осіб, і сум утриманого з них податку (форма № 1ДФ) та Порядку заповнення та подання податковими агентами Податкового розрахунку сум доходу, нарахованого (сплаченого) на користь фізичних осіб, і сум утриманого з них податку"</w:t>
        </w:r>
      </w:hyperlink>
    </w:p>
    <w:p w:rsidR="00414699" w:rsidRPr="008B427B" w:rsidRDefault="00414699" w:rsidP="00414699">
      <w:pPr>
        <w:widowControl w:val="0"/>
        <w:numPr>
          <w:ilvl w:val="0"/>
          <w:numId w:val="9"/>
        </w:numPr>
        <w:shd w:val="clear" w:color="auto" w:fill="FFFFFF"/>
        <w:suppressAutoHyphens w:val="0"/>
        <w:spacing w:line="260" w:lineRule="auto"/>
        <w:jc w:val="both"/>
        <w:rPr>
          <w:bCs/>
          <w:spacing w:val="-6"/>
          <w:sz w:val="24"/>
          <w:szCs w:val="24"/>
        </w:rPr>
      </w:pPr>
      <w:r w:rsidRPr="008B427B">
        <w:rPr>
          <w:bCs/>
          <w:spacing w:val="-6"/>
          <w:sz w:val="24"/>
          <w:szCs w:val="24"/>
        </w:rPr>
        <w:t xml:space="preserve">Наказ </w:t>
      </w:r>
      <w:proofErr w:type="spellStart"/>
      <w:r w:rsidRPr="008B427B">
        <w:rPr>
          <w:bCs/>
          <w:spacing w:val="-6"/>
          <w:sz w:val="24"/>
          <w:szCs w:val="24"/>
        </w:rPr>
        <w:t>Міндоходів</w:t>
      </w:r>
      <w:proofErr w:type="spellEnd"/>
      <w:r w:rsidRPr="008B427B">
        <w:rPr>
          <w:bCs/>
          <w:spacing w:val="-6"/>
          <w:sz w:val="24"/>
          <w:szCs w:val="24"/>
        </w:rPr>
        <w:t xml:space="preserve"> від 24.12.13 № 846 "Про затвердження форми Інформації суб’єктів господарювання, які провадять посередницьку діяльність, пов’язану з наданням послуг з оренди нерухомості (</w:t>
      </w:r>
      <w:proofErr w:type="spellStart"/>
      <w:r w:rsidRPr="008B427B">
        <w:rPr>
          <w:bCs/>
          <w:spacing w:val="-6"/>
          <w:sz w:val="24"/>
          <w:szCs w:val="24"/>
        </w:rPr>
        <w:t>рієлтерів</w:t>
      </w:r>
      <w:proofErr w:type="spellEnd"/>
      <w:r w:rsidRPr="008B427B">
        <w:rPr>
          <w:bCs/>
          <w:spacing w:val="-6"/>
          <w:sz w:val="24"/>
          <w:szCs w:val="24"/>
        </w:rPr>
        <w:t>), про укладені за їх посередництвом цивільно-правові договори (угоди)"</w:t>
      </w:r>
    </w:p>
    <w:p w:rsidR="00414699" w:rsidRPr="00DE5F94" w:rsidRDefault="00414699" w:rsidP="00414699">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35" w:history="1">
        <w:r w:rsidRPr="00DE5F94">
          <w:rPr>
            <w:sz w:val="24"/>
            <w:szCs w:val="24"/>
            <w:u w:val="single"/>
            <w:lang w:eastAsia="ru-RU"/>
          </w:rPr>
          <w:t>http://www.zakon.rada.gov.ua/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36" w:history="1">
        <w:r w:rsidRPr="00DE5F94">
          <w:rPr>
            <w:sz w:val="24"/>
            <w:szCs w:val="24"/>
            <w:u w:val="single"/>
            <w:lang w:eastAsia="ru-RU"/>
          </w:rPr>
          <w:t>http://www.kmu.gov.ua/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37" w:history="1">
        <w:r w:rsidRPr="00DE5F94">
          <w:rPr>
            <w:sz w:val="24"/>
            <w:szCs w:val="24"/>
            <w:u w:val="single"/>
            <w:lang w:eastAsia="ru-RU"/>
          </w:rPr>
          <w:t>http://www.minfin.gov.ua/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38" w:history="1">
        <w:r w:rsidRPr="00DE5F94">
          <w:rPr>
            <w:sz w:val="24"/>
            <w:szCs w:val="24"/>
            <w:u w:val="single"/>
          </w:rPr>
          <w:t>http://minrd.gov.ua/</w:t>
        </w:r>
      </w:hyperlink>
    </w:p>
    <w:p w:rsidR="00414699" w:rsidRPr="005F15F6" w:rsidRDefault="00414699" w:rsidP="00414699">
      <w:pPr>
        <w:rPr>
          <w:b/>
          <w:sz w:val="24"/>
          <w:szCs w:val="24"/>
        </w:rPr>
      </w:pPr>
      <w:r w:rsidRPr="005F15F6">
        <w:rPr>
          <w:b/>
          <w:sz w:val="24"/>
          <w:szCs w:val="24"/>
        </w:rPr>
        <w:t>Обладнання заняття, ТЗН тощо:  ______________________________________________________</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414699" w:rsidRPr="005F15F6" w:rsidRDefault="00414699" w:rsidP="00414699">
      <w:pPr>
        <w:rPr>
          <w:b/>
          <w:sz w:val="24"/>
          <w:szCs w:val="24"/>
        </w:rPr>
      </w:pPr>
    </w:p>
    <w:p w:rsidR="00414699" w:rsidRPr="005F15F6" w:rsidRDefault="00414699" w:rsidP="00414699">
      <w:pPr>
        <w:rPr>
          <w:b/>
          <w:sz w:val="24"/>
          <w:szCs w:val="24"/>
        </w:rPr>
      </w:pPr>
    </w:p>
    <w:p w:rsidR="00414699" w:rsidRPr="005F15F6" w:rsidRDefault="00414699" w:rsidP="00414699">
      <w:pPr>
        <w:spacing w:line="40" w:lineRule="atLeast"/>
        <w:ind w:firstLine="709"/>
        <w:rPr>
          <w:sz w:val="24"/>
          <w:szCs w:val="24"/>
        </w:rPr>
      </w:pPr>
      <w:r w:rsidRPr="005F15F6">
        <w:rPr>
          <w:b/>
          <w:sz w:val="24"/>
          <w:szCs w:val="24"/>
        </w:rPr>
        <w:t xml:space="preserve">Укладач:____________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414699" w:rsidRPr="005F15F6" w:rsidRDefault="00414699" w:rsidP="00414699">
      <w:pPr>
        <w:spacing w:line="40" w:lineRule="atLeast"/>
        <w:ind w:firstLine="709"/>
        <w:rPr>
          <w:sz w:val="24"/>
          <w:szCs w:val="24"/>
        </w:rPr>
      </w:pPr>
    </w:p>
    <w:p w:rsidR="00414699" w:rsidRDefault="00414699" w:rsidP="00414699">
      <w:pPr>
        <w:jc w:val="center"/>
        <w:rPr>
          <w:b/>
          <w:sz w:val="28"/>
          <w:szCs w:val="28"/>
        </w:rPr>
      </w:pPr>
    </w:p>
    <w:p w:rsidR="00555F2F" w:rsidRDefault="00555F2F" w:rsidP="00414699">
      <w:pPr>
        <w:jc w:val="center"/>
        <w:rPr>
          <w:b/>
          <w:sz w:val="28"/>
          <w:szCs w:val="28"/>
        </w:rPr>
      </w:pPr>
    </w:p>
    <w:p w:rsidR="00555F2F" w:rsidRPr="005F15F6" w:rsidRDefault="00555F2F" w:rsidP="00555F2F">
      <w:pPr>
        <w:jc w:val="center"/>
        <w:rPr>
          <w:b/>
          <w:sz w:val="28"/>
          <w:szCs w:val="28"/>
        </w:rPr>
      </w:pPr>
      <w:r w:rsidRPr="005F15F6">
        <w:rPr>
          <w:b/>
          <w:sz w:val="28"/>
          <w:szCs w:val="28"/>
        </w:rPr>
        <w:t>П</w:t>
      </w:r>
      <w:r>
        <w:rPr>
          <w:b/>
          <w:sz w:val="28"/>
          <w:szCs w:val="28"/>
        </w:rPr>
        <w:t>лан практичного заняття № 6</w:t>
      </w:r>
    </w:p>
    <w:p w:rsidR="00555F2F" w:rsidRPr="005F15F6" w:rsidRDefault="00555F2F" w:rsidP="00555F2F">
      <w:pPr>
        <w:jc w:val="center"/>
        <w:rPr>
          <w:sz w:val="16"/>
          <w:szCs w:val="16"/>
        </w:rPr>
      </w:pPr>
    </w:p>
    <w:p w:rsidR="00555F2F" w:rsidRPr="0064217A" w:rsidRDefault="00555F2F" w:rsidP="00555F2F">
      <w:pPr>
        <w:rPr>
          <w:sz w:val="24"/>
          <w:szCs w:val="24"/>
          <w:u w:val="single"/>
        </w:rPr>
      </w:pPr>
      <w:r w:rsidRPr="0064217A">
        <w:rPr>
          <w:b/>
          <w:sz w:val="24"/>
          <w:szCs w:val="24"/>
          <w:u w:val="single"/>
        </w:rPr>
        <w:t xml:space="preserve">Тема № </w:t>
      </w:r>
      <w:r w:rsidRPr="005D3F6C">
        <w:rPr>
          <w:b/>
          <w:sz w:val="24"/>
          <w:szCs w:val="24"/>
          <w:u w:val="single"/>
        </w:rPr>
        <w:t>1</w:t>
      </w:r>
      <w:r>
        <w:rPr>
          <w:b/>
          <w:sz w:val="24"/>
          <w:szCs w:val="24"/>
          <w:u w:val="single"/>
        </w:rPr>
        <w:t>0</w:t>
      </w:r>
      <w:r w:rsidRPr="005D3F6C">
        <w:rPr>
          <w:b/>
          <w:sz w:val="24"/>
          <w:szCs w:val="24"/>
          <w:u w:val="single"/>
        </w:rPr>
        <w:t xml:space="preserve">          </w:t>
      </w:r>
      <w:r>
        <w:rPr>
          <w:b/>
          <w:sz w:val="24"/>
          <w:szCs w:val="24"/>
          <w:u w:val="single"/>
        </w:rPr>
        <w:t>Екологічний податок</w:t>
      </w:r>
    </w:p>
    <w:p w:rsidR="00555F2F" w:rsidRPr="005F15F6" w:rsidRDefault="00555F2F" w:rsidP="00555F2F">
      <w:pPr>
        <w:rPr>
          <w:sz w:val="20"/>
        </w:rPr>
      </w:pPr>
      <w:r w:rsidRPr="005F15F6">
        <w:rPr>
          <w:sz w:val="20"/>
        </w:rPr>
        <w:t xml:space="preserve">                    </w:t>
      </w:r>
      <w:r>
        <w:rPr>
          <w:sz w:val="20"/>
        </w:rPr>
        <w:t xml:space="preserve">             </w:t>
      </w:r>
      <w:r w:rsidRPr="005F15F6">
        <w:rPr>
          <w:sz w:val="20"/>
        </w:rPr>
        <w:t>(назва теми відповідно до РПНД)</w:t>
      </w:r>
    </w:p>
    <w:p w:rsidR="00555F2F" w:rsidRPr="005F15F6" w:rsidRDefault="00555F2F" w:rsidP="00555F2F">
      <w:pPr>
        <w:rPr>
          <w:b/>
          <w:sz w:val="24"/>
          <w:szCs w:val="24"/>
        </w:rPr>
      </w:pPr>
      <w:r w:rsidRPr="005F15F6">
        <w:rPr>
          <w:b/>
          <w:sz w:val="24"/>
          <w:szCs w:val="24"/>
        </w:rPr>
        <w:t xml:space="preserve">Навчальний час: </w:t>
      </w:r>
      <w:r w:rsidRPr="0064217A">
        <w:rPr>
          <w:sz w:val="24"/>
          <w:szCs w:val="24"/>
          <w:u w:val="single"/>
        </w:rPr>
        <w:t>2 год.</w:t>
      </w:r>
    </w:p>
    <w:p w:rsidR="00555F2F" w:rsidRPr="005F15F6" w:rsidRDefault="00555F2F" w:rsidP="00555F2F">
      <w:pPr>
        <w:rPr>
          <w:b/>
          <w:sz w:val="20"/>
        </w:rPr>
      </w:pPr>
    </w:p>
    <w:p w:rsidR="00555F2F" w:rsidRPr="00240D36" w:rsidRDefault="00555F2F" w:rsidP="00555F2F">
      <w:pPr>
        <w:autoSpaceDE w:val="0"/>
        <w:autoSpaceDN w:val="0"/>
        <w:ind w:firstLine="567"/>
        <w:jc w:val="both"/>
        <w:rPr>
          <w:sz w:val="24"/>
          <w:szCs w:val="24"/>
          <w:lang w:eastAsia="ru-RU"/>
        </w:rPr>
      </w:pPr>
      <w:proofErr w:type="spellStart"/>
      <w:r w:rsidRPr="005F15F6">
        <w:rPr>
          <w:b/>
          <w:sz w:val="24"/>
          <w:szCs w:val="24"/>
        </w:rPr>
        <w:t>Міжпредметні</w:t>
      </w:r>
      <w:proofErr w:type="spellEnd"/>
      <w:r w:rsidRPr="005F15F6">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555F2F" w:rsidRPr="00240D36" w:rsidRDefault="00555F2F" w:rsidP="00555F2F">
      <w:pPr>
        <w:rPr>
          <w:b/>
          <w:sz w:val="20"/>
        </w:rPr>
      </w:pPr>
    </w:p>
    <w:p w:rsidR="00555F2F" w:rsidRPr="00CE1E01" w:rsidRDefault="00555F2F" w:rsidP="00555F2F">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екологічного  податку, що підлягають перерахуванню в бюджет,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555F2F" w:rsidRPr="005F15F6" w:rsidRDefault="00555F2F" w:rsidP="00555F2F">
      <w:pPr>
        <w:rPr>
          <w:b/>
          <w:sz w:val="20"/>
        </w:rPr>
      </w:pPr>
    </w:p>
    <w:p w:rsidR="00555F2F" w:rsidRPr="005F15F6" w:rsidRDefault="00555F2F" w:rsidP="00555F2F">
      <w:pPr>
        <w:rPr>
          <w:sz w:val="24"/>
          <w:szCs w:val="24"/>
        </w:rPr>
      </w:pPr>
      <w:r w:rsidRPr="005F15F6">
        <w:rPr>
          <w:b/>
          <w:sz w:val="24"/>
          <w:szCs w:val="24"/>
        </w:rPr>
        <w:t>Питання для перевірки базових знань за темою практичного заняття:</w:t>
      </w:r>
    </w:p>
    <w:p w:rsidR="00555F2F" w:rsidRPr="005F15F6" w:rsidRDefault="00555F2F" w:rsidP="00555F2F">
      <w:pPr>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екологічним податком?</w:t>
      </w:r>
    </w:p>
    <w:p w:rsidR="00555F2F" w:rsidRDefault="00555F2F" w:rsidP="00555F2F">
      <w:pPr>
        <w:rPr>
          <w:sz w:val="24"/>
          <w:szCs w:val="24"/>
        </w:rPr>
      </w:pPr>
      <w:r>
        <w:rPr>
          <w:sz w:val="24"/>
          <w:szCs w:val="24"/>
        </w:rPr>
        <w:t>2. Які терміни перерахування екологічного податку в бюджет?</w:t>
      </w:r>
    </w:p>
    <w:p w:rsidR="00555F2F" w:rsidRPr="005F15F6" w:rsidRDefault="00555F2F" w:rsidP="00555F2F">
      <w:pPr>
        <w:rPr>
          <w:sz w:val="24"/>
          <w:szCs w:val="24"/>
        </w:rPr>
      </w:pPr>
      <w:r>
        <w:rPr>
          <w:sz w:val="24"/>
          <w:szCs w:val="24"/>
        </w:rPr>
        <w:t>3. Які терміни подачі податкової звітності з екологічного податку у контролюючі органи?</w:t>
      </w:r>
    </w:p>
    <w:p w:rsidR="00555F2F" w:rsidRPr="005F15F6" w:rsidRDefault="00555F2F" w:rsidP="00555F2F">
      <w:pPr>
        <w:rPr>
          <w:b/>
          <w:sz w:val="20"/>
        </w:rPr>
      </w:pPr>
    </w:p>
    <w:p w:rsidR="00555F2F" w:rsidRDefault="00555F2F" w:rsidP="00555F2F">
      <w:pPr>
        <w:jc w:val="both"/>
        <w:rPr>
          <w:sz w:val="24"/>
          <w:szCs w:val="24"/>
        </w:rPr>
      </w:pPr>
      <w:r w:rsidRPr="005F15F6">
        <w:rPr>
          <w:b/>
          <w:sz w:val="24"/>
          <w:szCs w:val="24"/>
        </w:rPr>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555F2F" w:rsidRDefault="00555F2F" w:rsidP="00555F2F">
      <w:pPr>
        <w:tabs>
          <w:tab w:val="left" w:pos="0"/>
          <w:tab w:val="left" w:pos="1260"/>
        </w:tabs>
        <w:suppressAutoHyphens w:val="0"/>
        <w:rPr>
          <w:i/>
          <w:sz w:val="24"/>
          <w:szCs w:val="24"/>
          <w:lang w:eastAsia="uk-UA"/>
        </w:rPr>
      </w:pPr>
      <w:r w:rsidRPr="00C92DB3">
        <w:rPr>
          <w:i/>
          <w:sz w:val="24"/>
          <w:szCs w:val="24"/>
          <w:lang w:eastAsia="uk-UA"/>
        </w:rPr>
        <w:t>1.Задача</w:t>
      </w:r>
    </w:p>
    <w:p w:rsidR="0099532A" w:rsidRPr="0099532A" w:rsidRDefault="0099532A" w:rsidP="0099532A">
      <w:pPr>
        <w:tabs>
          <w:tab w:val="left" w:pos="0"/>
        </w:tabs>
        <w:spacing w:line="276" w:lineRule="auto"/>
        <w:jc w:val="both"/>
        <w:rPr>
          <w:color w:val="000000"/>
          <w:sz w:val="24"/>
          <w:szCs w:val="24"/>
        </w:rPr>
      </w:pPr>
      <w:r w:rsidRPr="0099532A">
        <w:rPr>
          <w:rStyle w:val="apple-converted-space"/>
          <w:color w:val="000000"/>
          <w:sz w:val="24"/>
          <w:szCs w:val="24"/>
        </w:rPr>
        <w:tab/>
      </w:r>
      <w:r w:rsidRPr="0099532A">
        <w:rPr>
          <w:sz w:val="24"/>
          <w:szCs w:val="24"/>
        </w:rPr>
        <w:t>Підприємство</w:t>
      </w:r>
      <w:r w:rsidRPr="0099532A">
        <w:rPr>
          <w:rStyle w:val="apple-converted-space"/>
          <w:color w:val="000000"/>
          <w:sz w:val="24"/>
          <w:szCs w:val="24"/>
        </w:rPr>
        <w:t> </w:t>
      </w:r>
      <w:r w:rsidRPr="0099532A">
        <w:rPr>
          <w:color w:val="000000"/>
          <w:sz w:val="24"/>
          <w:szCs w:val="24"/>
        </w:rPr>
        <w:t>скидає у водний об’єкт (р. Дніпро) наступні забруднюючі речовини:</w:t>
      </w:r>
    </w:p>
    <w:p w:rsidR="0099532A" w:rsidRPr="0099532A" w:rsidRDefault="0099532A" w:rsidP="0099532A">
      <w:pPr>
        <w:tabs>
          <w:tab w:val="left" w:pos="0"/>
        </w:tabs>
        <w:spacing w:line="276" w:lineRule="auto"/>
        <w:jc w:val="both"/>
        <w:rPr>
          <w:rStyle w:val="apple-converted-space"/>
          <w:color w:val="000000"/>
          <w:sz w:val="24"/>
          <w:szCs w:val="24"/>
        </w:rPr>
      </w:pPr>
      <w:r w:rsidRPr="0099532A">
        <w:rPr>
          <w:rStyle w:val="apple-converted-space"/>
          <w:color w:val="000000"/>
          <w:sz w:val="24"/>
          <w:szCs w:val="24"/>
        </w:rPr>
        <w:tab/>
        <w:t>- з</w:t>
      </w:r>
      <w:r w:rsidRPr="0099532A">
        <w:rPr>
          <w:color w:val="000000"/>
          <w:sz w:val="24"/>
          <w:szCs w:val="24"/>
        </w:rPr>
        <w:t>авислі речовини - 8,7 т</w:t>
      </w:r>
      <w:r w:rsidRPr="0099532A">
        <w:rPr>
          <w:rStyle w:val="apple-converted-space"/>
          <w:color w:val="000000"/>
          <w:sz w:val="24"/>
          <w:szCs w:val="24"/>
        </w:rPr>
        <w:t> </w:t>
      </w:r>
    </w:p>
    <w:p w:rsidR="0099532A" w:rsidRPr="0099532A" w:rsidRDefault="0099532A" w:rsidP="0099532A">
      <w:pPr>
        <w:tabs>
          <w:tab w:val="left" w:pos="0"/>
        </w:tabs>
        <w:spacing w:line="276" w:lineRule="auto"/>
        <w:jc w:val="both"/>
        <w:rPr>
          <w:rStyle w:val="apple-converted-space"/>
          <w:color w:val="000000"/>
          <w:sz w:val="24"/>
          <w:szCs w:val="24"/>
        </w:rPr>
      </w:pPr>
      <w:r w:rsidRPr="0099532A">
        <w:rPr>
          <w:rStyle w:val="apple-converted-space"/>
          <w:color w:val="000000"/>
          <w:sz w:val="24"/>
          <w:szCs w:val="24"/>
        </w:rPr>
        <w:tab/>
        <w:t>- н</w:t>
      </w:r>
      <w:r w:rsidRPr="0099532A">
        <w:rPr>
          <w:color w:val="000000"/>
          <w:sz w:val="24"/>
          <w:szCs w:val="24"/>
        </w:rPr>
        <w:t xml:space="preserve">афтопродукти - 5,8 т </w:t>
      </w:r>
      <w:r w:rsidRPr="0099532A">
        <w:rPr>
          <w:rStyle w:val="apple-converted-space"/>
          <w:color w:val="000000"/>
          <w:sz w:val="24"/>
          <w:szCs w:val="24"/>
        </w:rPr>
        <w:t> </w:t>
      </w:r>
    </w:p>
    <w:p w:rsidR="0099532A" w:rsidRPr="0099532A" w:rsidRDefault="0099532A" w:rsidP="0099532A">
      <w:pPr>
        <w:tabs>
          <w:tab w:val="left" w:pos="0"/>
        </w:tabs>
        <w:spacing w:line="276" w:lineRule="auto"/>
        <w:jc w:val="both"/>
        <w:rPr>
          <w:rStyle w:val="apple-converted-space"/>
          <w:color w:val="000000"/>
          <w:sz w:val="24"/>
          <w:szCs w:val="24"/>
        </w:rPr>
      </w:pPr>
      <w:r w:rsidRPr="0099532A">
        <w:rPr>
          <w:rStyle w:val="apple-converted-space"/>
          <w:color w:val="000000"/>
          <w:sz w:val="24"/>
          <w:szCs w:val="24"/>
        </w:rPr>
        <w:tab/>
        <w:t>- азот </w:t>
      </w:r>
      <w:r w:rsidRPr="0099532A">
        <w:rPr>
          <w:color w:val="000000"/>
          <w:sz w:val="24"/>
          <w:szCs w:val="24"/>
        </w:rPr>
        <w:t>амонійних солей - 10,1 т</w:t>
      </w:r>
    </w:p>
    <w:p w:rsidR="0099532A" w:rsidRPr="0099532A" w:rsidRDefault="0099532A" w:rsidP="0099532A">
      <w:pPr>
        <w:tabs>
          <w:tab w:val="left" w:pos="0"/>
        </w:tabs>
        <w:spacing w:line="276" w:lineRule="auto"/>
        <w:jc w:val="both"/>
        <w:rPr>
          <w:rStyle w:val="apple-converted-space"/>
          <w:color w:val="000000"/>
          <w:sz w:val="24"/>
          <w:szCs w:val="24"/>
        </w:rPr>
      </w:pPr>
      <w:r w:rsidRPr="0099532A">
        <w:rPr>
          <w:rStyle w:val="apple-converted-space"/>
          <w:color w:val="000000"/>
          <w:sz w:val="24"/>
          <w:szCs w:val="24"/>
        </w:rPr>
        <w:tab/>
        <w:t>- н</w:t>
      </w:r>
      <w:r w:rsidRPr="0099532A">
        <w:rPr>
          <w:color w:val="000000"/>
          <w:sz w:val="24"/>
          <w:szCs w:val="24"/>
        </w:rPr>
        <w:t>ітрати - 4,4 т</w:t>
      </w:r>
      <w:r w:rsidRPr="0099532A">
        <w:rPr>
          <w:rStyle w:val="apple-converted-space"/>
          <w:color w:val="000000"/>
          <w:sz w:val="24"/>
          <w:szCs w:val="24"/>
        </w:rPr>
        <w:t> </w:t>
      </w:r>
    </w:p>
    <w:p w:rsidR="0099532A" w:rsidRPr="0099532A" w:rsidRDefault="0099532A" w:rsidP="0099532A">
      <w:pPr>
        <w:tabs>
          <w:tab w:val="left" w:pos="0"/>
        </w:tabs>
        <w:spacing w:line="276" w:lineRule="auto"/>
        <w:jc w:val="both"/>
        <w:rPr>
          <w:color w:val="000000"/>
          <w:sz w:val="24"/>
          <w:szCs w:val="24"/>
        </w:rPr>
      </w:pPr>
      <w:r w:rsidRPr="0099532A">
        <w:rPr>
          <w:rStyle w:val="apple-converted-space"/>
          <w:color w:val="000000"/>
          <w:sz w:val="24"/>
          <w:szCs w:val="24"/>
        </w:rPr>
        <w:tab/>
      </w:r>
      <w:r w:rsidRPr="0099532A">
        <w:rPr>
          <w:color w:val="000000"/>
          <w:sz w:val="24"/>
          <w:szCs w:val="24"/>
        </w:rPr>
        <w:t>На підприємстві є</w:t>
      </w:r>
      <w:r w:rsidRPr="0099532A">
        <w:rPr>
          <w:rStyle w:val="apple-converted-space"/>
          <w:color w:val="000000"/>
          <w:sz w:val="24"/>
          <w:szCs w:val="24"/>
        </w:rPr>
        <w:t> тверді відходи другого</w:t>
      </w:r>
      <w:r w:rsidRPr="0099532A">
        <w:rPr>
          <w:color w:val="000000"/>
          <w:sz w:val="24"/>
          <w:szCs w:val="24"/>
        </w:rPr>
        <w:t xml:space="preserve"> класу небезпеки, які розміщуються на відстані 2,5 км від населеного пункту.</w:t>
      </w:r>
    </w:p>
    <w:p w:rsidR="0099532A" w:rsidRPr="0099532A" w:rsidRDefault="0099532A" w:rsidP="0099532A">
      <w:pPr>
        <w:tabs>
          <w:tab w:val="left" w:pos="0"/>
        </w:tabs>
        <w:spacing w:line="276" w:lineRule="auto"/>
        <w:jc w:val="both"/>
        <w:rPr>
          <w:b/>
          <w:bCs/>
          <w:i/>
          <w:iCs/>
          <w:sz w:val="24"/>
          <w:szCs w:val="24"/>
        </w:rPr>
      </w:pPr>
      <w:r w:rsidRPr="0099532A">
        <w:rPr>
          <w:color w:val="000000"/>
          <w:sz w:val="24"/>
          <w:szCs w:val="24"/>
        </w:rPr>
        <w:tab/>
      </w:r>
      <w:r w:rsidRPr="0099532A">
        <w:rPr>
          <w:sz w:val="24"/>
          <w:szCs w:val="24"/>
        </w:rPr>
        <w:tab/>
      </w:r>
      <w:r w:rsidRPr="0099532A">
        <w:rPr>
          <w:b/>
          <w:bCs/>
          <w:i/>
          <w:iCs/>
          <w:sz w:val="24"/>
          <w:szCs w:val="24"/>
        </w:rPr>
        <w:t>Необхідно:</w:t>
      </w:r>
    </w:p>
    <w:p w:rsidR="0099532A" w:rsidRPr="0099532A" w:rsidRDefault="0099532A" w:rsidP="0099532A">
      <w:pPr>
        <w:tabs>
          <w:tab w:val="left" w:pos="0"/>
        </w:tabs>
        <w:spacing w:line="276" w:lineRule="auto"/>
        <w:jc w:val="both"/>
        <w:rPr>
          <w:sz w:val="24"/>
          <w:szCs w:val="24"/>
        </w:rPr>
      </w:pPr>
      <w:r w:rsidRPr="0099532A">
        <w:rPr>
          <w:b/>
          <w:bCs/>
          <w:i/>
          <w:iCs/>
          <w:sz w:val="24"/>
          <w:szCs w:val="24"/>
        </w:rPr>
        <w:tab/>
      </w:r>
      <w:r w:rsidRPr="0099532A">
        <w:rPr>
          <w:sz w:val="24"/>
          <w:szCs w:val="24"/>
        </w:rPr>
        <w:t>1. визначити суму екологічного податку;</w:t>
      </w:r>
    </w:p>
    <w:p w:rsidR="0099532A" w:rsidRPr="0099532A" w:rsidRDefault="0099532A" w:rsidP="0099532A">
      <w:pPr>
        <w:tabs>
          <w:tab w:val="left" w:pos="0"/>
        </w:tabs>
        <w:spacing w:line="276" w:lineRule="auto"/>
        <w:jc w:val="both"/>
        <w:rPr>
          <w:sz w:val="24"/>
          <w:szCs w:val="24"/>
        </w:rPr>
      </w:pPr>
      <w:r w:rsidRPr="0099532A">
        <w:rPr>
          <w:sz w:val="24"/>
          <w:szCs w:val="24"/>
        </w:rPr>
        <w:tab/>
      </w:r>
      <w:r w:rsidRPr="0099532A">
        <w:rPr>
          <w:color w:val="000000"/>
          <w:sz w:val="24"/>
          <w:szCs w:val="24"/>
        </w:rPr>
        <w:t>2. заповнити податкову декларацію.</w:t>
      </w:r>
    </w:p>
    <w:p w:rsidR="0099532A" w:rsidRPr="0099532A" w:rsidRDefault="0099532A" w:rsidP="0099532A">
      <w:pPr>
        <w:tabs>
          <w:tab w:val="left" w:pos="0"/>
        </w:tabs>
        <w:spacing w:line="276" w:lineRule="auto"/>
        <w:jc w:val="both"/>
        <w:rPr>
          <w:b/>
          <w:i/>
          <w:sz w:val="24"/>
          <w:szCs w:val="24"/>
        </w:rPr>
      </w:pPr>
      <w:r w:rsidRPr="0099532A">
        <w:rPr>
          <w:b/>
          <w:i/>
          <w:sz w:val="24"/>
          <w:szCs w:val="24"/>
        </w:rPr>
        <w:t>Розв’язок:</w:t>
      </w:r>
    </w:p>
    <w:p w:rsidR="0099532A" w:rsidRPr="0099532A" w:rsidRDefault="0099532A" w:rsidP="004F3FA9">
      <w:pPr>
        <w:spacing w:line="276" w:lineRule="auto"/>
        <w:rPr>
          <w:color w:val="000000"/>
          <w:sz w:val="24"/>
          <w:szCs w:val="24"/>
        </w:rPr>
      </w:pPr>
      <w:r w:rsidRPr="0099532A">
        <w:rPr>
          <w:color w:val="000000"/>
          <w:sz w:val="24"/>
          <w:szCs w:val="24"/>
        </w:rPr>
        <w:t>Завислі речовини - 8,7 т. * 29,27 грн. = 254,65 грн.</w:t>
      </w:r>
    </w:p>
    <w:p w:rsidR="0099532A" w:rsidRPr="0099532A" w:rsidRDefault="0099532A" w:rsidP="0099532A">
      <w:pPr>
        <w:spacing w:line="276" w:lineRule="auto"/>
        <w:rPr>
          <w:color w:val="000000"/>
          <w:sz w:val="24"/>
          <w:szCs w:val="24"/>
        </w:rPr>
      </w:pPr>
      <w:r w:rsidRPr="0099532A">
        <w:rPr>
          <w:color w:val="000000"/>
          <w:sz w:val="24"/>
          <w:szCs w:val="24"/>
        </w:rPr>
        <w:t xml:space="preserve">Нафтопродукти - 5,8 т. </w:t>
      </w:r>
      <w:r w:rsidRPr="0099532A">
        <w:rPr>
          <w:rStyle w:val="apple-converted-space"/>
          <w:color w:val="000000"/>
          <w:sz w:val="24"/>
          <w:szCs w:val="24"/>
        </w:rPr>
        <w:t xml:space="preserve">* </w:t>
      </w:r>
      <w:r w:rsidRPr="0099532A">
        <w:rPr>
          <w:color w:val="000000"/>
          <w:sz w:val="24"/>
          <w:szCs w:val="24"/>
        </w:rPr>
        <w:t>6 003,94 грн. = 34 822,85 грн.</w:t>
      </w:r>
    </w:p>
    <w:p w:rsidR="0099532A" w:rsidRPr="0099532A" w:rsidRDefault="0099532A" w:rsidP="0099532A">
      <w:pPr>
        <w:spacing w:line="276" w:lineRule="auto"/>
        <w:rPr>
          <w:rFonts w:ascii="Arial" w:hAnsi="Arial" w:cs="Arial"/>
          <w:color w:val="000000"/>
          <w:sz w:val="24"/>
          <w:szCs w:val="24"/>
        </w:rPr>
      </w:pPr>
      <w:r w:rsidRPr="0099532A">
        <w:rPr>
          <w:rStyle w:val="apple-converted-space"/>
          <w:color w:val="000000"/>
          <w:sz w:val="24"/>
          <w:szCs w:val="24"/>
        </w:rPr>
        <w:t>Азот </w:t>
      </w:r>
      <w:r w:rsidRPr="0099532A">
        <w:rPr>
          <w:color w:val="000000"/>
          <w:sz w:val="24"/>
          <w:szCs w:val="24"/>
        </w:rPr>
        <w:t>амонійних солей - 10,1 т. * 1 020,6 грн. = 10 308,06 грн.</w:t>
      </w:r>
    </w:p>
    <w:p w:rsidR="0099532A" w:rsidRPr="0099532A" w:rsidRDefault="0099532A" w:rsidP="0099532A">
      <w:pPr>
        <w:spacing w:line="276" w:lineRule="auto"/>
        <w:rPr>
          <w:color w:val="000000"/>
          <w:sz w:val="24"/>
          <w:szCs w:val="24"/>
        </w:rPr>
      </w:pPr>
      <w:r w:rsidRPr="0099532A">
        <w:rPr>
          <w:color w:val="000000"/>
          <w:sz w:val="24"/>
          <w:szCs w:val="24"/>
        </w:rPr>
        <w:t>Нітрати - 4,4 т. * 87,81 грн. = 386,36 грн.</w:t>
      </w:r>
    </w:p>
    <w:p w:rsidR="0099532A" w:rsidRPr="0099532A" w:rsidRDefault="0099532A" w:rsidP="0099532A">
      <w:pPr>
        <w:spacing w:line="276" w:lineRule="auto"/>
        <w:rPr>
          <w:color w:val="000000"/>
          <w:sz w:val="24"/>
          <w:szCs w:val="24"/>
        </w:rPr>
      </w:pPr>
      <w:r w:rsidRPr="0099532A">
        <w:rPr>
          <w:color w:val="000000"/>
          <w:sz w:val="24"/>
          <w:szCs w:val="24"/>
        </w:rPr>
        <w:t xml:space="preserve">Тверді відходи другого класу небезпеки – 2,5 т. * 32,45 грн. * 3 </w:t>
      </w:r>
      <w:proofErr w:type="spellStart"/>
      <w:r w:rsidRPr="0099532A">
        <w:rPr>
          <w:color w:val="000000"/>
          <w:sz w:val="24"/>
          <w:szCs w:val="24"/>
        </w:rPr>
        <w:t>коеф</w:t>
      </w:r>
      <w:proofErr w:type="spellEnd"/>
      <w:r w:rsidRPr="0099532A">
        <w:rPr>
          <w:color w:val="000000"/>
          <w:sz w:val="24"/>
          <w:szCs w:val="24"/>
        </w:rPr>
        <w:t>. * 3 = 730,13 грн.</w:t>
      </w:r>
    </w:p>
    <w:p w:rsidR="0099532A" w:rsidRPr="0099532A" w:rsidRDefault="0099532A" w:rsidP="0099532A">
      <w:pPr>
        <w:spacing w:line="276" w:lineRule="auto"/>
        <w:rPr>
          <w:rFonts w:ascii="Arial" w:hAnsi="Arial" w:cs="Arial"/>
          <w:color w:val="000000"/>
          <w:sz w:val="24"/>
          <w:szCs w:val="24"/>
        </w:rPr>
      </w:pPr>
      <w:r w:rsidRPr="0099532A">
        <w:rPr>
          <w:color w:val="000000"/>
          <w:sz w:val="24"/>
          <w:szCs w:val="24"/>
        </w:rPr>
        <w:lastRenderedPageBreak/>
        <w:t>Всього – 46 502,05 грн.</w:t>
      </w:r>
    </w:p>
    <w:p w:rsidR="004F3FA9" w:rsidRDefault="004F3FA9" w:rsidP="00555F2F">
      <w:pPr>
        <w:tabs>
          <w:tab w:val="left" w:pos="0"/>
          <w:tab w:val="left" w:pos="1260"/>
        </w:tabs>
        <w:suppressAutoHyphens w:val="0"/>
        <w:rPr>
          <w:i/>
          <w:sz w:val="24"/>
          <w:szCs w:val="24"/>
          <w:lang w:eastAsia="uk-UA"/>
        </w:rPr>
      </w:pPr>
    </w:p>
    <w:p w:rsidR="00555F2F" w:rsidRDefault="00555F2F" w:rsidP="00555F2F">
      <w:pPr>
        <w:tabs>
          <w:tab w:val="left" w:pos="0"/>
          <w:tab w:val="left" w:pos="1260"/>
        </w:tabs>
        <w:suppressAutoHyphens w:val="0"/>
        <w:rPr>
          <w:i/>
          <w:sz w:val="24"/>
          <w:szCs w:val="24"/>
          <w:lang w:eastAsia="uk-UA"/>
        </w:rPr>
      </w:pPr>
      <w:r>
        <w:rPr>
          <w:i/>
          <w:sz w:val="24"/>
          <w:szCs w:val="24"/>
          <w:lang w:eastAsia="uk-UA"/>
        </w:rPr>
        <w:t>2.</w:t>
      </w:r>
      <w:r w:rsidRPr="00C92DB3">
        <w:rPr>
          <w:i/>
          <w:sz w:val="24"/>
          <w:szCs w:val="24"/>
          <w:lang w:eastAsia="uk-UA"/>
        </w:rPr>
        <w:t>Задача</w:t>
      </w:r>
    </w:p>
    <w:p w:rsidR="004F3FA9" w:rsidRPr="004F3FA9" w:rsidRDefault="004F3FA9" w:rsidP="004F3FA9">
      <w:pPr>
        <w:tabs>
          <w:tab w:val="left" w:pos="0"/>
        </w:tabs>
        <w:spacing w:line="276" w:lineRule="auto"/>
        <w:jc w:val="both"/>
        <w:rPr>
          <w:rStyle w:val="apple-converted-space"/>
          <w:color w:val="000000"/>
          <w:sz w:val="24"/>
          <w:szCs w:val="24"/>
        </w:rPr>
      </w:pPr>
      <w:r w:rsidRPr="004F3FA9">
        <w:rPr>
          <w:b/>
          <w:sz w:val="24"/>
          <w:szCs w:val="24"/>
        </w:rPr>
        <w:tab/>
      </w:r>
      <w:r w:rsidRPr="004F3FA9">
        <w:rPr>
          <w:color w:val="000000"/>
          <w:sz w:val="24"/>
          <w:szCs w:val="24"/>
        </w:rPr>
        <w:t>Підприємство, що розташоване в м. Дніпро здійснює викиди в атмосферне повітря наступних забруднюючих речовин (т \ рік):</w:t>
      </w:r>
      <w:r w:rsidRPr="004F3FA9">
        <w:rPr>
          <w:rStyle w:val="apple-converted-space"/>
          <w:color w:val="000000"/>
          <w:sz w:val="24"/>
          <w:szCs w:val="24"/>
        </w:rPr>
        <w:t> </w:t>
      </w:r>
    </w:p>
    <w:p w:rsidR="004F3FA9" w:rsidRPr="004F3FA9" w:rsidRDefault="004F3FA9" w:rsidP="004F3FA9">
      <w:pPr>
        <w:tabs>
          <w:tab w:val="left" w:pos="0"/>
        </w:tabs>
        <w:spacing w:line="276" w:lineRule="auto"/>
        <w:jc w:val="both"/>
        <w:rPr>
          <w:rStyle w:val="apple-converted-space"/>
          <w:color w:val="000000"/>
          <w:sz w:val="24"/>
          <w:szCs w:val="24"/>
        </w:rPr>
      </w:pPr>
      <w:r w:rsidRPr="004F3FA9">
        <w:rPr>
          <w:color w:val="000000"/>
          <w:sz w:val="24"/>
          <w:szCs w:val="24"/>
        </w:rPr>
        <w:tab/>
        <w:t xml:space="preserve">- азоту оксиди - 20 </w:t>
      </w:r>
      <w:r w:rsidRPr="004F3FA9">
        <w:rPr>
          <w:rStyle w:val="apple-converted-space"/>
          <w:color w:val="000000"/>
          <w:sz w:val="24"/>
          <w:szCs w:val="24"/>
        </w:rPr>
        <w:t> </w:t>
      </w:r>
    </w:p>
    <w:p w:rsidR="004F3FA9" w:rsidRPr="004F3FA9" w:rsidRDefault="004F3FA9" w:rsidP="004F3FA9">
      <w:pPr>
        <w:tabs>
          <w:tab w:val="left" w:pos="0"/>
        </w:tabs>
        <w:spacing w:line="276" w:lineRule="auto"/>
        <w:jc w:val="both"/>
        <w:rPr>
          <w:rStyle w:val="apple-converted-space"/>
          <w:color w:val="000000"/>
          <w:sz w:val="24"/>
          <w:szCs w:val="24"/>
        </w:rPr>
      </w:pPr>
      <w:r w:rsidRPr="004F3FA9">
        <w:rPr>
          <w:color w:val="000000"/>
          <w:sz w:val="24"/>
          <w:szCs w:val="24"/>
        </w:rPr>
        <w:tab/>
        <w:t>- ангідрид сірчистий - 350</w:t>
      </w:r>
      <w:r w:rsidRPr="004F3FA9">
        <w:rPr>
          <w:rStyle w:val="apple-converted-space"/>
          <w:color w:val="000000"/>
          <w:sz w:val="24"/>
          <w:szCs w:val="24"/>
        </w:rPr>
        <w:t> </w:t>
      </w:r>
    </w:p>
    <w:p w:rsidR="004F3FA9" w:rsidRPr="004F3FA9" w:rsidRDefault="004F3FA9" w:rsidP="004F3FA9">
      <w:pPr>
        <w:tabs>
          <w:tab w:val="left" w:pos="0"/>
        </w:tabs>
        <w:spacing w:line="276" w:lineRule="auto"/>
        <w:ind w:left="708"/>
        <w:jc w:val="both"/>
        <w:rPr>
          <w:rStyle w:val="apple-converted-space"/>
          <w:color w:val="000000"/>
          <w:sz w:val="24"/>
          <w:szCs w:val="24"/>
        </w:rPr>
      </w:pPr>
      <w:r w:rsidRPr="004F3FA9">
        <w:rPr>
          <w:color w:val="000000"/>
          <w:sz w:val="24"/>
          <w:szCs w:val="24"/>
        </w:rPr>
        <w:t xml:space="preserve">- </w:t>
      </w:r>
      <w:proofErr w:type="spellStart"/>
      <w:r w:rsidRPr="004F3FA9">
        <w:rPr>
          <w:color w:val="000000"/>
          <w:sz w:val="24"/>
          <w:szCs w:val="24"/>
        </w:rPr>
        <w:t>бензопірен</w:t>
      </w:r>
      <w:proofErr w:type="spellEnd"/>
      <w:r w:rsidRPr="004F3FA9">
        <w:rPr>
          <w:color w:val="000000"/>
          <w:sz w:val="24"/>
          <w:szCs w:val="24"/>
        </w:rPr>
        <w:t xml:space="preserve"> - 0,20</w:t>
      </w:r>
      <w:r w:rsidRPr="004F3FA9">
        <w:rPr>
          <w:rStyle w:val="apple-converted-space"/>
          <w:color w:val="000000"/>
          <w:sz w:val="24"/>
          <w:szCs w:val="24"/>
        </w:rPr>
        <w:t> </w:t>
      </w:r>
    </w:p>
    <w:p w:rsidR="004F3FA9" w:rsidRPr="004F3FA9" w:rsidRDefault="004F3FA9" w:rsidP="004F3FA9">
      <w:pPr>
        <w:tabs>
          <w:tab w:val="left" w:pos="0"/>
        </w:tabs>
        <w:spacing w:line="276" w:lineRule="auto"/>
        <w:ind w:left="708"/>
        <w:jc w:val="both"/>
        <w:rPr>
          <w:rStyle w:val="apple-converted-space"/>
          <w:color w:val="000000"/>
          <w:sz w:val="24"/>
          <w:szCs w:val="24"/>
        </w:rPr>
      </w:pPr>
      <w:r w:rsidRPr="004F3FA9">
        <w:rPr>
          <w:color w:val="000000"/>
          <w:sz w:val="24"/>
          <w:szCs w:val="24"/>
        </w:rPr>
        <w:t>- вуглецю окис - 160</w:t>
      </w:r>
      <w:r w:rsidRPr="004F3FA9">
        <w:rPr>
          <w:rStyle w:val="apple-converted-space"/>
          <w:color w:val="000000"/>
          <w:sz w:val="24"/>
          <w:szCs w:val="24"/>
        </w:rPr>
        <w:t> </w:t>
      </w:r>
    </w:p>
    <w:p w:rsidR="004F3FA9" w:rsidRPr="004F3FA9" w:rsidRDefault="004F3FA9" w:rsidP="004F3FA9">
      <w:pPr>
        <w:tabs>
          <w:tab w:val="left" w:pos="0"/>
        </w:tabs>
        <w:spacing w:line="276" w:lineRule="auto"/>
        <w:jc w:val="both"/>
        <w:rPr>
          <w:rStyle w:val="apple-converted-space"/>
          <w:color w:val="000000"/>
          <w:sz w:val="24"/>
          <w:szCs w:val="24"/>
        </w:rPr>
      </w:pPr>
      <w:r w:rsidRPr="004F3FA9">
        <w:rPr>
          <w:color w:val="000000"/>
          <w:sz w:val="24"/>
          <w:szCs w:val="24"/>
        </w:rPr>
        <w:tab/>
        <w:t>- тверді речовини - 110</w:t>
      </w:r>
      <w:r w:rsidRPr="004F3FA9">
        <w:rPr>
          <w:rStyle w:val="apple-converted-space"/>
          <w:color w:val="000000"/>
          <w:sz w:val="24"/>
          <w:szCs w:val="24"/>
        </w:rPr>
        <w:t> </w:t>
      </w:r>
    </w:p>
    <w:p w:rsidR="004F3FA9" w:rsidRPr="004F3FA9" w:rsidRDefault="004F3FA9" w:rsidP="004F3FA9">
      <w:pPr>
        <w:tabs>
          <w:tab w:val="left" w:pos="0"/>
        </w:tabs>
        <w:spacing w:line="276" w:lineRule="auto"/>
        <w:jc w:val="both"/>
        <w:rPr>
          <w:color w:val="000000"/>
          <w:sz w:val="24"/>
          <w:szCs w:val="24"/>
        </w:rPr>
      </w:pPr>
      <w:r w:rsidRPr="004F3FA9">
        <w:rPr>
          <w:color w:val="000000"/>
          <w:sz w:val="24"/>
          <w:szCs w:val="24"/>
        </w:rPr>
        <w:tab/>
        <w:t>- нікель та його сполуки - 50</w:t>
      </w:r>
    </w:p>
    <w:p w:rsidR="004F3FA9" w:rsidRPr="004F3FA9" w:rsidRDefault="004F3FA9" w:rsidP="004F3FA9">
      <w:pPr>
        <w:tabs>
          <w:tab w:val="left" w:pos="0"/>
        </w:tabs>
        <w:spacing w:line="276" w:lineRule="auto"/>
        <w:jc w:val="both"/>
        <w:rPr>
          <w:rStyle w:val="apple-converted-space"/>
          <w:color w:val="000000"/>
          <w:sz w:val="24"/>
          <w:szCs w:val="24"/>
        </w:rPr>
      </w:pPr>
      <w:r w:rsidRPr="004F3FA9">
        <w:rPr>
          <w:color w:val="000000"/>
          <w:sz w:val="24"/>
          <w:szCs w:val="24"/>
        </w:rPr>
        <w:t xml:space="preserve">         </w:t>
      </w:r>
      <w:r>
        <w:rPr>
          <w:color w:val="000000"/>
          <w:sz w:val="24"/>
          <w:szCs w:val="24"/>
        </w:rPr>
        <w:t xml:space="preserve">  </w:t>
      </w:r>
      <w:r w:rsidRPr="004F3FA9">
        <w:rPr>
          <w:color w:val="000000"/>
          <w:sz w:val="24"/>
          <w:szCs w:val="24"/>
        </w:rPr>
        <w:t xml:space="preserve"> - сірководень - 300</w:t>
      </w:r>
      <w:r w:rsidRPr="004F3FA9">
        <w:rPr>
          <w:rStyle w:val="apple-converted-space"/>
          <w:color w:val="000000"/>
          <w:sz w:val="24"/>
          <w:szCs w:val="24"/>
        </w:rPr>
        <w:t> </w:t>
      </w:r>
    </w:p>
    <w:p w:rsidR="004F3FA9" w:rsidRPr="004F3FA9" w:rsidRDefault="004F3FA9" w:rsidP="004F3FA9">
      <w:pPr>
        <w:tabs>
          <w:tab w:val="left" w:pos="0"/>
        </w:tabs>
        <w:spacing w:line="276" w:lineRule="auto"/>
        <w:jc w:val="both"/>
        <w:rPr>
          <w:color w:val="000000"/>
          <w:sz w:val="24"/>
          <w:szCs w:val="24"/>
        </w:rPr>
      </w:pPr>
      <w:r w:rsidRPr="004F3FA9">
        <w:rPr>
          <w:color w:val="000000"/>
          <w:sz w:val="24"/>
          <w:szCs w:val="24"/>
        </w:rPr>
        <w:t xml:space="preserve">          Крім того, у викидах виявлено речовини з не встановленим класом небезпеки у кількості  30 т \ рік.</w:t>
      </w:r>
    </w:p>
    <w:p w:rsidR="004F3FA9" w:rsidRPr="004F3FA9" w:rsidRDefault="004F3FA9" w:rsidP="004F3FA9">
      <w:pPr>
        <w:tabs>
          <w:tab w:val="left" w:pos="0"/>
        </w:tabs>
        <w:spacing w:line="276" w:lineRule="auto"/>
        <w:jc w:val="both"/>
        <w:rPr>
          <w:b/>
          <w:bCs/>
          <w:i/>
          <w:iCs/>
          <w:sz w:val="24"/>
          <w:szCs w:val="24"/>
        </w:rPr>
      </w:pPr>
      <w:r w:rsidRPr="004F3FA9">
        <w:rPr>
          <w:color w:val="000000"/>
          <w:sz w:val="24"/>
          <w:szCs w:val="24"/>
        </w:rPr>
        <w:tab/>
      </w:r>
      <w:r w:rsidRPr="004F3FA9">
        <w:rPr>
          <w:sz w:val="24"/>
          <w:szCs w:val="24"/>
        </w:rPr>
        <w:tab/>
      </w:r>
      <w:r w:rsidRPr="004F3FA9">
        <w:rPr>
          <w:b/>
          <w:bCs/>
          <w:i/>
          <w:iCs/>
          <w:sz w:val="24"/>
          <w:szCs w:val="24"/>
        </w:rPr>
        <w:t>Необхідно:</w:t>
      </w:r>
    </w:p>
    <w:p w:rsidR="004F3FA9" w:rsidRPr="004F3FA9" w:rsidRDefault="004F3FA9" w:rsidP="004F3FA9">
      <w:pPr>
        <w:tabs>
          <w:tab w:val="left" w:pos="0"/>
        </w:tabs>
        <w:spacing w:line="276" w:lineRule="auto"/>
        <w:jc w:val="both"/>
        <w:rPr>
          <w:sz w:val="24"/>
          <w:szCs w:val="24"/>
        </w:rPr>
      </w:pPr>
      <w:r w:rsidRPr="004F3FA9">
        <w:rPr>
          <w:b/>
          <w:bCs/>
          <w:i/>
          <w:iCs/>
          <w:sz w:val="24"/>
          <w:szCs w:val="24"/>
        </w:rPr>
        <w:tab/>
      </w:r>
      <w:r w:rsidRPr="004F3FA9">
        <w:rPr>
          <w:sz w:val="24"/>
          <w:szCs w:val="24"/>
        </w:rPr>
        <w:t>1. визначити суму екологічного податку за квартал;</w:t>
      </w:r>
    </w:p>
    <w:p w:rsidR="004F3FA9" w:rsidRPr="004F3FA9" w:rsidRDefault="004F3FA9" w:rsidP="004F3FA9">
      <w:pPr>
        <w:tabs>
          <w:tab w:val="left" w:pos="0"/>
        </w:tabs>
        <w:spacing w:line="276" w:lineRule="auto"/>
        <w:jc w:val="both"/>
        <w:rPr>
          <w:sz w:val="24"/>
          <w:szCs w:val="24"/>
        </w:rPr>
      </w:pPr>
      <w:r w:rsidRPr="004F3FA9">
        <w:rPr>
          <w:sz w:val="24"/>
          <w:szCs w:val="24"/>
        </w:rPr>
        <w:tab/>
      </w:r>
      <w:r w:rsidRPr="004F3FA9">
        <w:rPr>
          <w:color w:val="000000"/>
          <w:sz w:val="24"/>
          <w:szCs w:val="24"/>
        </w:rPr>
        <w:t>2. заповнити податкову декларацію.</w:t>
      </w:r>
    </w:p>
    <w:p w:rsidR="00555F2F" w:rsidRDefault="00555F2F" w:rsidP="00555F2F">
      <w:pPr>
        <w:jc w:val="both"/>
        <w:rPr>
          <w:sz w:val="24"/>
          <w:szCs w:val="24"/>
        </w:rPr>
      </w:pPr>
    </w:p>
    <w:p w:rsidR="00555F2F" w:rsidRPr="005F15F6" w:rsidRDefault="00555F2F" w:rsidP="00555F2F">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w:t>
      </w:r>
      <w:r>
        <w:rPr>
          <w:sz w:val="24"/>
          <w:szCs w:val="24"/>
        </w:rPr>
        <w:t>виконання завдань</w:t>
      </w:r>
      <w:r w:rsidRPr="005F15F6">
        <w:rPr>
          <w:sz w:val="24"/>
          <w:szCs w:val="24"/>
        </w:rPr>
        <w:t>)</w:t>
      </w:r>
      <w:r>
        <w:rPr>
          <w:sz w:val="24"/>
          <w:szCs w:val="24"/>
        </w:rPr>
        <w:t>.</w:t>
      </w:r>
    </w:p>
    <w:p w:rsidR="00555F2F" w:rsidRPr="005F15F6" w:rsidRDefault="00555F2F" w:rsidP="00555F2F">
      <w:pPr>
        <w:rPr>
          <w:b/>
          <w:sz w:val="20"/>
        </w:rPr>
      </w:pPr>
    </w:p>
    <w:p w:rsidR="00555F2F" w:rsidRPr="005F15F6" w:rsidRDefault="00555F2F" w:rsidP="00555F2F">
      <w:pPr>
        <w:jc w:val="both"/>
        <w:rPr>
          <w:sz w:val="24"/>
          <w:szCs w:val="24"/>
        </w:rPr>
      </w:pPr>
      <w:r w:rsidRPr="005F15F6">
        <w:rPr>
          <w:b/>
          <w:sz w:val="24"/>
          <w:szCs w:val="24"/>
        </w:rPr>
        <w:t xml:space="preserve">Форми контролю знань </w:t>
      </w:r>
      <w:r w:rsidRPr="005F15F6">
        <w:rPr>
          <w:sz w:val="24"/>
          <w:szCs w:val="24"/>
        </w:rPr>
        <w:t>–</w:t>
      </w:r>
      <w:r>
        <w:rPr>
          <w:sz w:val="24"/>
          <w:szCs w:val="24"/>
        </w:rPr>
        <w:t xml:space="preserve"> </w:t>
      </w:r>
      <w:r w:rsidRPr="005F15F6">
        <w:rPr>
          <w:sz w:val="24"/>
          <w:szCs w:val="24"/>
        </w:rPr>
        <w:t xml:space="preserve">розв’язання задач та вправ, </w:t>
      </w:r>
      <w:r>
        <w:rPr>
          <w:sz w:val="24"/>
          <w:szCs w:val="24"/>
        </w:rPr>
        <w:t>обговорення виконаних завдань.</w:t>
      </w:r>
    </w:p>
    <w:p w:rsidR="00555F2F" w:rsidRPr="005F15F6" w:rsidRDefault="00555F2F" w:rsidP="00555F2F">
      <w:pPr>
        <w:jc w:val="both"/>
        <w:rPr>
          <w:sz w:val="20"/>
        </w:rPr>
      </w:pPr>
    </w:p>
    <w:p w:rsidR="00555F2F" w:rsidRDefault="00555F2F" w:rsidP="00555F2F">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555F2F" w:rsidRDefault="00555F2F" w:rsidP="00555F2F">
      <w:pPr>
        <w:widowControl w:val="0"/>
        <w:suppressAutoHyphens w:val="0"/>
        <w:spacing w:line="260" w:lineRule="auto"/>
        <w:jc w:val="both"/>
        <w:rPr>
          <w:sz w:val="24"/>
          <w:szCs w:val="24"/>
          <w:u w:val="single"/>
        </w:rPr>
      </w:pPr>
      <w:r w:rsidRPr="00DE5F94">
        <w:rPr>
          <w:b/>
          <w:i/>
          <w:sz w:val="24"/>
          <w:szCs w:val="24"/>
          <w:u w:val="single"/>
        </w:rPr>
        <w:t>Законодавчі та нормативні акти:</w:t>
      </w:r>
      <w:r w:rsidRPr="00317CDF">
        <w:rPr>
          <w:sz w:val="24"/>
          <w:szCs w:val="24"/>
          <w:u w:val="single"/>
        </w:rPr>
        <w:t xml:space="preserve">  </w:t>
      </w:r>
    </w:p>
    <w:p w:rsidR="00555F2F" w:rsidRPr="008B427B" w:rsidRDefault="00555F2F" w:rsidP="00555F2F">
      <w:pPr>
        <w:widowControl w:val="0"/>
        <w:numPr>
          <w:ilvl w:val="0"/>
          <w:numId w:val="15"/>
        </w:numPr>
        <w:suppressAutoHyphens w:val="0"/>
        <w:spacing w:line="260" w:lineRule="auto"/>
        <w:jc w:val="both"/>
        <w:rPr>
          <w:color w:val="000000"/>
          <w:sz w:val="24"/>
          <w:szCs w:val="24"/>
          <w:lang w:eastAsia="ru-RU"/>
        </w:rPr>
      </w:pPr>
      <w:r w:rsidRPr="008B427B">
        <w:rPr>
          <w:color w:val="000000"/>
          <w:sz w:val="24"/>
          <w:szCs w:val="24"/>
          <w:lang w:eastAsia="ru-RU"/>
        </w:rPr>
        <w:t>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39" w:history="1">
        <w:r w:rsidRPr="008B427B">
          <w:rPr>
            <w:sz w:val="24"/>
            <w:szCs w:val="24"/>
            <w:lang w:eastAsia="ru-RU"/>
          </w:rPr>
          <w:t>www.rada.gov.ua</w:t>
        </w:r>
      </w:hyperlink>
    </w:p>
    <w:p w:rsidR="00862F5B" w:rsidRPr="00862F5B" w:rsidRDefault="00862F5B" w:rsidP="00862F5B">
      <w:pPr>
        <w:numPr>
          <w:ilvl w:val="0"/>
          <w:numId w:val="15"/>
        </w:numPr>
        <w:shd w:val="clear" w:color="auto" w:fill="FFFFFF"/>
        <w:suppressAutoHyphens w:val="0"/>
        <w:jc w:val="both"/>
        <w:rPr>
          <w:bCs/>
          <w:spacing w:val="-6"/>
          <w:sz w:val="24"/>
          <w:szCs w:val="24"/>
        </w:rPr>
      </w:pPr>
      <w:r w:rsidRPr="00862F5B">
        <w:rPr>
          <w:bCs/>
          <w:spacing w:val="-6"/>
          <w:sz w:val="24"/>
          <w:szCs w:val="24"/>
          <w:lang w:val="ru-RU"/>
        </w:rPr>
        <w:t xml:space="preserve">Наказ ДПС </w:t>
      </w:r>
      <w:proofErr w:type="spellStart"/>
      <w:r w:rsidRPr="00862F5B">
        <w:rPr>
          <w:bCs/>
          <w:spacing w:val="-6"/>
          <w:sz w:val="24"/>
          <w:szCs w:val="24"/>
          <w:lang w:val="ru-RU"/>
        </w:rPr>
        <w:t>України</w:t>
      </w:r>
      <w:proofErr w:type="spellEnd"/>
      <w:r w:rsidRPr="00862F5B">
        <w:rPr>
          <w:bCs/>
          <w:spacing w:val="-6"/>
          <w:sz w:val="24"/>
          <w:szCs w:val="24"/>
          <w:lang w:val="ru-RU"/>
        </w:rPr>
        <w:t xml:space="preserve"> </w:t>
      </w:r>
      <w:proofErr w:type="spellStart"/>
      <w:r w:rsidRPr="00862F5B">
        <w:rPr>
          <w:bCs/>
          <w:spacing w:val="-6"/>
          <w:sz w:val="24"/>
          <w:szCs w:val="24"/>
          <w:lang w:val="ru-RU"/>
        </w:rPr>
        <w:t>від</w:t>
      </w:r>
      <w:proofErr w:type="spellEnd"/>
      <w:r w:rsidRPr="00862F5B">
        <w:rPr>
          <w:bCs/>
          <w:spacing w:val="-6"/>
          <w:sz w:val="24"/>
          <w:szCs w:val="24"/>
          <w:lang w:val="ru-RU"/>
        </w:rPr>
        <w:t xml:space="preserve"> 21.12.2012 №1179 “Про </w:t>
      </w:r>
      <w:proofErr w:type="spellStart"/>
      <w:r w:rsidRPr="00862F5B">
        <w:rPr>
          <w:bCs/>
          <w:spacing w:val="-6"/>
          <w:sz w:val="24"/>
          <w:szCs w:val="24"/>
          <w:lang w:val="ru-RU"/>
        </w:rPr>
        <w:t>затвердження</w:t>
      </w:r>
      <w:proofErr w:type="spellEnd"/>
      <w:r w:rsidRPr="00862F5B">
        <w:rPr>
          <w:bCs/>
          <w:spacing w:val="-6"/>
          <w:sz w:val="24"/>
          <w:szCs w:val="24"/>
          <w:lang w:val="ru-RU"/>
        </w:rPr>
        <w:t xml:space="preserve"> </w:t>
      </w:r>
      <w:proofErr w:type="spellStart"/>
      <w:r w:rsidRPr="00862F5B">
        <w:rPr>
          <w:bCs/>
          <w:spacing w:val="-6"/>
          <w:sz w:val="24"/>
          <w:szCs w:val="24"/>
          <w:lang w:val="ru-RU"/>
        </w:rPr>
        <w:t>Узагальнюючої</w:t>
      </w:r>
      <w:proofErr w:type="spellEnd"/>
      <w:r w:rsidRPr="00862F5B">
        <w:rPr>
          <w:bCs/>
          <w:spacing w:val="-6"/>
          <w:sz w:val="24"/>
          <w:szCs w:val="24"/>
          <w:lang w:val="ru-RU"/>
        </w:rPr>
        <w:t xml:space="preserve"> </w:t>
      </w:r>
      <w:proofErr w:type="spellStart"/>
      <w:r w:rsidRPr="00862F5B">
        <w:rPr>
          <w:bCs/>
          <w:spacing w:val="-6"/>
          <w:sz w:val="24"/>
          <w:szCs w:val="24"/>
          <w:lang w:val="ru-RU"/>
        </w:rPr>
        <w:t>податкової</w:t>
      </w:r>
      <w:proofErr w:type="spellEnd"/>
      <w:r w:rsidRPr="00862F5B">
        <w:rPr>
          <w:bCs/>
          <w:spacing w:val="-6"/>
          <w:sz w:val="24"/>
          <w:szCs w:val="24"/>
          <w:lang w:val="ru-RU"/>
        </w:rPr>
        <w:t xml:space="preserve"> </w:t>
      </w:r>
      <w:proofErr w:type="spellStart"/>
      <w:r w:rsidRPr="00862F5B">
        <w:rPr>
          <w:bCs/>
          <w:spacing w:val="-6"/>
          <w:sz w:val="24"/>
          <w:szCs w:val="24"/>
          <w:lang w:val="ru-RU"/>
        </w:rPr>
        <w:t>консультації</w:t>
      </w:r>
      <w:proofErr w:type="spellEnd"/>
      <w:r w:rsidRPr="00862F5B">
        <w:rPr>
          <w:bCs/>
          <w:spacing w:val="-6"/>
          <w:sz w:val="24"/>
          <w:szCs w:val="24"/>
          <w:lang w:val="ru-RU"/>
        </w:rPr>
        <w:t xml:space="preserve"> </w:t>
      </w:r>
      <w:proofErr w:type="spellStart"/>
      <w:r w:rsidRPr="00862F5B">
        <w:rPr>
          <w:bCs/>
          <w:spacing w:val="-6"/>
          <w:sz w:val="24"/>
          <w:szCs w:val="24"/>
          <w:lang w:val="ru-RU"/>
        </w:rPr>
        <w:t>стосовно</w:t>
      </w:r>
      <w:proofErr w:type="spellEnd"/>
      <w:r w:rsidRPr="00862F5B">
        <w:rPr>
          <w:bCs/>
          <w:spacing w:val="-6"/>
          <w:sz w:val="24"/>
          <w:szCs w:val="24"/>
          <w:lang w:val="ru-RU"/>
        </w:rPr>
        <w:t xml:space="preserve"> </w:t>
      </w:r>
      <w:proofErr w:type="spellStart"/>
      <w:r w:rsidRPr="00862F5B">
        <w:rPr>
          <w:bCs/>
          <w:spacing w:val="-6"/>
          <w:sz w:val="24"/>
          <w:szCs w:val="24"/>
          <w:lang w:val="ru-RU"/>
        </w:rPr>
        <w:t>особливостей</w:t>
      </w:r>
      <w:proofErr w:type="spellEnd"/>
      <w:r w:rsidRPr="00862F5B">
        <w:rPr>
          <w:bCs/>
          <w:spacing w:val="-6"/>
          <w:sz w:val="24"/>
          <w:szCs w:val="24"/>
          <w:lang w:val="ru-RU"/>
        </w:rPr>
        <w:t xml:space="preserve"> </w:t>
      </w:r>
      <w:proofErr w:type="spellStart"/>
      <w:r w:rsidRPr="00862F5B">
        <w:rPr>
          <w:bCs/>
          <w:spacing w:val="-6"/>
          <w:sz w:val="24"/>
          <w:szCs w:val="24"/>
          <w:lang w:val="ru-RU"/>
        </w:rPr>
        <w:t>справляння</w:t>
      </w:r>
      <w:proofErr w:type="spellEnd"/>
      <w:r w:rsidRPr="00862F5B">
        <w:rPr>
          <w:bCs/>
          <w:spacing w:val="-6"/>
          <w:sz w:val="24"/>
          <w:szCs w:val="24"/>
          <w:lang w:val="ru-RU"/>
        </w:rPr>
        <w:t xml:space="preserve"> </w:t>
      </w:r>
      <w:proofErr w:type="spellStart"/>
      <w:r w:rsidRPr="00862F5B">
        <w:rPr>
          <w:bCs/>
          <w:spacing w:val="-6"/>
          <w:sz w:val="24"/>
          <w:szCs w:val="24"/>
          <w:lang w:val="ru-RU"/>
        </w:rPr>
        <w:t>екологічного</w:t>
      </w:r>
      <w:proofErr w:type="spellEnd"/>
      <w:r w:rsidRPr="00862F5B">
        <w:rPr>
          <w:bCs/>
          <w:spacing w:val="-6"/>
          <w:sz w:val="24"/>
          <w:szCs w:val="24"/>
          <w:lang w:val="ru-RU"/>
        </w:rPr>
        <w:t xml:space="preserve"> </w:t>
      </w:r>
      <w:proofErr w:type="spellStart"/>
      <w:r w:rsidRPr="00862F5B">
        <w:rPr>
          <w:bCs/>
          <w:spacing w:val="-6"/>
          <w:sz w:val="24"/>
          <w:szCs w:val="24"/>
          <w:lang w:val="ru-RU"/>
        </w:rPr>
        <w:t>податку</w:t>
      </w:r>
      <w:proofErr w:type="spellEnd"/>
      <w:r w:rsidRPr="00862F5B">
        <w:rPr>
          <w:bCs/>
          <w:spacing w:val="-6"/>
          <w:sz w:val="24"/>
          <w:szCs w:val="24"/>
          <w:lang w:val="ru-RU"/>
        </w:rPr>
        <w:t xml:space="preserve"> за </w:t>
      </w:r>
      <w:proofErr w:type="spellStart"/>
      <w:r w:rsidRPr="00862F5B">
        <w:rPr>
          <w:bCs/>
          <w:spacing w:val="-6"/>
          <w:sz w:val="24"/>
          <w:szCs w:val="24"/>
          <w:lang w:val="ru-RU"/>
        </w:rPr>
        <w:t>скиди</w:t>
      </w:r>
      <w:proofErr w:type="spellEnd"/>
      <w:r w:rsidRPr="00862F5B">
        <w:rPr>
          <w:bCs/>
          <w:spacing w:val="-6"/>
          <w:sz w:val="24"/>
          <w:szCs w:val="24"/>
          <w:lang w:val="ru-RU"/>
        </w:rPr>
        <w:t xml:space="preserve"> </w:t>
      </w:r>
      <w:proofErr w:type="spellStart"/>
      <w:r w:rsidRPr="00862F5B">
        <w:rPr>
          <w:bCs/>
          <w:spacing w:val="-6"/>
          <w:sz w:val="24"/>
          <w:szCs w:val="24"/>
          <w:lang w:val="ru-RU"/>
        </w:rPr>
        <w:t>забруднюючих</w:t>
      </w:r>
      <w:proofErr w:type="spellEnd"/>
      <w:r w:rsidRPr="00862F5B">
        <w:rPr>
          <w:bCs/>
          <w:spacing w:val="-6"/>
          <w:sz w:val="24"/>
          <w:szCs w:val="24"/>
          <w:lang w:val="ru-RU"/>
        </w:rPr>
        <w:t xml:space="preserve"> </w:t>
      </w:r>
      <w:proofErr w:type="spellStart"/>
      <w:r w:rsidRPr="00862F5B">
        <w:rPr>
          <w:bCs/>
          <w:spacing w:val="-6"/>
          <w:sz w:val="24"/>
          <w:szCs w:val="24"/>
          <w:lang w:val="ru-RU"/>
        </w:rPr>
        <w:t>речовин</w:t>
      </w:r>
      <w:proofErr w:type="spellEnd"/>
      <w:r w:rsidRPr="00862F5B">
        <w:rPr>
          <w:bCs/>
          <w:spacing w:val="-6"/>
          <w:sz w:val="24"/>
          <w:szCs w:val="24"/>
          <w:lang w:val="ru-RU"/>
        </w:rPr>
        <w:t xml:space="preserve"> у </w:t>
      </w:r>
      <w:proofErr w:type="spellStart"/>
      <w:r w:rsidRPr="00862F5B">
        <w:rPr>
          <w:bCs/>
          <w:spacing w:val="-6"/>
          <w:sz w:val="24"/>
          <w:szCs w:val="24"/>
          <w:lang w:val="ru-RU"/>
        </w:rPr>
        <w:t>водні</w:t>
      </w:r>
      <w:proofErr w:type="spellEnd"/>
      <w:r w:rsidRPr="00862F5B">
        <w:rPr>
          <w:bCs/>
          <w:spacing w:val="-6"/>
          <w:sz w:val="24"/>
          <w:szCs w:val="24"/>
          <w:lang w:val="ru-RU"/>
        </w:rPr>
        <w:t xml:space="preserve"> </w:t>
      </w:r>
      <w:proofErr w:type="spellStart"/>
      <w:r w:rsidRPr="00862F5B">
        <w:rPr>
          <w:bCs/>
          <w:spacing w:val="-6"/>
          <w:sz w:val="24"/>
          <w:szCs w:val="24"/>
          <w:lang w:val="ru-RU"/>
        </w:rPr>
        <w:t>об’єкти</w:t>
      </w:r>
      <w:proofErr w:type="spellEnd"/>
      <w:r w:rsidRPr="00862F5B">
        <w:rPr>
          <w:bCs/>
          <w:spacing w:val="-6"/>
          <w:sz w:val="24"/>
          <w:szCs w:val="24"/>
          <w:lang w:val="ru-RU"/>
        </w:rPr>
        <w:t xml:space="preserve">” </w:t>
      </w:r>
    </w:p>
    <w:p w:rsidR="00862F5B" w:rsidRPr="00862F5B" w:rsidRDefault="00862F5B" w:rsidP="00862F5B">
      <w:pPr>
        <w:numPr>
          <w:ilvl w:val="0"/>
          <w:numId w:val="15"/>
        </w:numPr>
        <w:shd w:val="clear" w:color="auto" w:fill="FFFFFF"/>
        <w:suppressAutoHyphens w:val="0"/>
        <w:jc w:val="both"/>
        <w:rPr>
          <w:bCs/>
          <w:spacing w:val="-6"/>
          <w:sz w:val="24"/>
          <w:szCs w:val="24"/>
        </w:rPr>
      </w:pPr>
      <w:r w:rsidRPr="00862F5B">
        <w:rPr>
          <w:bCs/>
          <w:spacing w:val="-6"/>
          <w:sz w:val="24"/>
          <w:szCs w:val="24"/>
        </w:rPr>
        <w:t xml:space="preserve">Наказ ДПС України від 16. 12. 2011 р. № 258 </w:t>
      </w:r>
      <w:proofErr w:type="spellStart"/>
      <w:r w:rsidRPr="00862F5B">
        <w:rPr>
          <w:bCs/>
          <w:spacing w:val="-6"/>
          <w:sz w:val="24"/>
          <w:szCs w:val="24"/>
        </w:rPr>
        <w:t>“Про</w:t>
      </w:r>
      <w:proofErr w:type="spellEnd"/>
      <w:r w:rsidRPr="00862F5B">
        <w:rPr>
          <w:bCs/>
          <w:spacing w:val="-6"/>
          <w:sz w:val="24"/>
          <w:szCs w:val="24"/>
        </w:rPr>
        <w:t xml:space="preserve"> затвердження Узагальнюючої податкової консультації щодо екологічного податку, що справляється за розміщення побутових </w:t>
      </w:r>
      <w:proofErr w:type="spellStart"/>
      <w:r w:rsidRPr="00862F5B">
        <w:rPr>
          <w:bCs/>
          <w:spacing w:val="-6"/>
          <w:sz w:val="24"/>
          <w:szCs w:val="24"/>
        </w:rPr>
        <w:t>відходів”</w:t>
      </w:r>
      <w:proofErr w:type="spellEnd"/>
      <w:r w:rsidRPr="00862F5B">
        <w:rPr>
          <w:bCs/>
          <w:spacing w:val="-6"/>
          <w:sz w:val="24"/>
          <w:szCs w:val="24"/>
        </w:rPr>
        <w:t xml:space="preserve"> </w:t>
      </w:r>
    </w:p>
    <w:p w:rsidR="00862F5B" w:rsidRPr="00862F5B" w:rsidRDefault="00862F5B" w:rsidP="00862F5B">
      <w:pPr>
        <w:numPr>
          <w:ilvl w:val="0"/>
          <w:numId w:val="15"/>
        </w:numPr>
        <w:shd w:val="clear" w:color="auto" w:fill="FFFFFF"/>
        <w:suppressAutoHyphens w:val="0"/>
        <w:jc w:val="both"/>
        <w:rPr>
          <w:bCs/>
          <w:spacing w:val="-6"/>
          <w:sz w:val="24"/>
          <w:szCs w:val="24"/>
        </w:rPr>
      </w:pPr>
      <w:r w:rsidRPr="00862F5B">
        <w:rPr>
          <w:bCs/>
          <w:spacing w:val="-6"/>
          <w:sz w:val="24"/>
          <w:szCs w:val="24"/>
          <w:lang w:val="ru-RU"/>
        </w:rPr>
        <w:t xml:space="preserve">Наказ </w:t>
      </w:r>
      <w:proofErr w:type="spellStart"/>
      <w:r w:rsidRPr="00862F5B">
        <w:rPr>
          <w:bCs/>
          <w:spacing w:val="-6"/>
          <w:sz w:val="24"/>
          <w:szCs w:val="24"/>
          <w:lang w:val="ru-RU"/>
        </w:rPr>
        <w:t>Міністерства</w:t>
      </w:r>
      <w:proofErr w:type="spellEnd"/>
      <w:r w:rsidRPr="00862F5B">
        <w:rPr>
          <w:bCs/>
          <w:spacing w:val="-6"/>
          <w:sz w:val="24"/>
          <w:szCs w:val="24"/>
          <w:lang w:val="ru-RU"/>
        </w:rPr>
        <w:t xml:space="preserve"> </w:t>
      </w:r>
      <w:proofErr w:type="spellStart"/>
      <w:r w:rsidRPr="00862F5B">
        <w:rPr>
          <w:bCs/>
          <w:spacing w:val="-6"/>
          <w:sz w:val="24"/>
          <w:szCs w:val="24"/>
          <w:lang w:val="ru-RU"/>
        </w:rPr>
        <w:t>фінансів</w:t>
      </w:r>
      <w:proofErr w:type="spellEnd"/>
      <w:r w:rsidRPr="00862F5B">
        <w:rPr>
          <w:bCs/>
          <w:spacing w:val="-6"/>
          <w:sz w:val="24"/>
          <w:szCs w:val="24"/>
          <w:lang w:val="ru-RU"/>
        </w:rPr>
        <w:t xml:space="preserve"> </w:t>
      </w:r>
      <w:proofErr w:type="spellStart"/>
      <w:r w:rsidRPr="00862F5B">
        <w:rPr>
          <w:bCs/>
          <w:spacing w:val="-6"/>
          <w:sz w:val="24"/>
          <w:szCs w:val="24"/>
          <w:lang w:val="ru-RU"/>
        </w:rPr>
        <w:t>України</w:t>
      </w:r>
      <w:proofErr w:type="spellEnd"/>
      <w:r w:rsidRPr="00862F5B">
        <w:rPr>
          <w:bCs/>
          <w:spacing w:val="-6"/>
          <w:sz w:val="24"/>
          <w:szCs w:val="24"/>
          <w:lang w:val="ru-RU"/>
        </w:rPr>
        <w:t xml:space="preserve"> </w:t>
      </w:r>
      <w:proofErr w:type="spellStart"/>
      <w:r w:rsidRPr="00862F5B">
        <w:rPr>
          <w:bCs/>
          <w:spacing w:val="-6"/>
          <w:sz w:val="24"/>
          <w:szCs w:val="24"/>
          <w:lang w:val="ru-RU"/>
        </w:rPr>
        <w:t>від</w:t>
      </w:r>
      <w:proofErr w:type="spellEnd"/>
      <w:r w:rsidRPr="00862F5B">
        <w:rPr>
          <w:bCs/>
          <w:spacing w:val="-6"/>
          <w:sz w:val="24"/>
          <w:szCs w:val="24"/>
          <w:lang w:val="ru-RU"/>
        </w:rPr>
        <w:t xml:space="preserve"> </w:t>
      </w:r>
      <w:r w:rsidRPr="00862F5B">
        <w:rPr>
          <w:bCs/>
          <w:color w:val="000000"/>
          <w:sz w:val="24"/>
          <w:szCs w:val="24"/>
          <w:shd w:val="clear" w:color="auto" w:fill="FFFFFF"/>
        </w:rPr>
        <w:t>17.08.2015  № 715</w:t>
      </w:r>
      <w:r w:rsidRPr="00862F5B">
        <w:rPr>
          <w:bCs/>
          <w:spacing w:val="-6"/>
          <w:sz w:val="24"/>
          <w:szCs w:val="24"/>
          <w:lang w:val="ru-RU"/>
        </w:rPr>
        <w:t xml:space="preserve"> “</w:t>
      </w:r>
      <w:r w:rsidRPr="00862F5B">
        <w:rPr>
          <w:bCs/>
          <w:color w:val="000000"/>
          <w:sz w:val="24"/>
          <w:szCs w:val="24"/>
          <w:shd w:val="clear" w:color="auto" w:fill="FFFFFF"/>
        </w:rPr>
        <w:t>Про затвердження форми Податкової декларації екологічного податку</w:t>
      </w:r>
      <w:r w:rsidRPr="00862F5B">
        <w:rPr>
          <w:bCs/>
          <w:color w:val="000000"/>
          <w:sz w:val="24"/>
          <w:szCs w:val="24"/>
          <w:shd w:val="clear" w:color="auto" w:fill="FFFFFF"/>
          <w:lang w:val="ru-RU"/>
        </w:rPr>
        <w:t>”</w:t>
      </w:r>
    </w:p>
    <w:p w:rsidR="004F3FA9" w:rsidRDefault="004F3FA9" w:rsidP="00555F2F">
      <w:pPr>
        <w:widowControl w:val="0"/>
        <w:suppressAutoHyphens w:val="0"/>
        <w:spacing w:line="260" w:lineRule="auto"/>
        <w:ind w:right="-54"/>
        <w:jc w:val="both"/>
        <w:rPr>
          <w:b/>
          <w:i/>
          <w:sz w:val="24"/>
          <w:szCs w:val="24"/>
          <w:u w:val="single"/>
        </w:rPr>
      </w:pPr>
    </w:p>
    <w:p w:rsidR="00555F2F" w:rsidRPr="00DE5F94" w:rsidRDefault="00555F2F" w:rsidP="00555F2F">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40" w:history="1">
        <w:r w:rsidRPr="00DE5F94">
          <w:rPr>
            <w:sz w:val="24"/>
            <w:szCs w:val="24"/>
            <w:u w:val="single"/>
            <w:lang w:eastAsia="ru-RU"/>
          </w:rPr>
          <w:t>http://www.zakon.rada.gov.ua/</w:t>
        </w:r>
      </w:hyperlink>
      <w:r w:rsidRPr="00DE5F94">
        <w:rPr>
          <w:sz w:val="24"/>
          <w:szCs w:val="24"/>
          <w:u w:val="single"/>
          <w:lang w:eastAsia="ru-RU"/>
        </w:rPr>
        <w:t>.</w:t>
      </w:r>
    </w:p>
    <w:p w:rsidR="00555F2F" w:rsidRPr="00DE5F94" w:rsidRDefault="00555F2F" w:rsidP="00555F2F">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41" w:history="1">
        <w:r w:rsidRPr="00DE5F94">
          <w:rPr>
            <w:sz w:val="24"/>
            <w:szCs w:val="24"/>
            <w:u w:val="single"/>
            <w:lang w:eastAsia="ru-RU"/>
          </w:rPr>
          <w:t>http://www.kmu.gov.ua/</w:t>
        </w:r>
      </w:hyperlink>
      <w:r w:rsidRPr="00DE5F94">
        <w:rPr>
          <w:sz w:val="24"/>
          <w:szCs w:val="24"/>
          <w:u w:val="single"/>
          <w:lang w:eastAsia="ru-RU"/>
        </w:rPr>
        <w:t>.</w:t>
      </w:r>
    </w:p>
    <w:p w:rsidR="00555F2F" w:rsidRPr="00DE5F94" w:rsidRDefault="00555F2F" w:rsidP="00555F2F">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42" w:history="1">
        <w:r w:rsidRPr="00DE5F94">
          <w:rPr>
            <w:sz w:val="24"/>
            <w:szCs w:val="24"/>
            <w:u w:val="single"/>
            <w:lang w:eastAsia="ru-RU"/>
          </w:rPr>
          <w:t>http://www.minfin.gov.ua/</w:t>
        </w:r>
      </w:hyperlink>
      <w:r w:rsidRPr="00DE5F94">
        <w:rPr>
          <w:sz w:val="24"/>
          <w:szCs w:val="24"/>
          <w:u w:val="single"/>
          <w:lang w:eastAsia="ru-RU"/>
        </w:rPr>
        <w:t>.</w:t>
      </w:r>
    </w:p>
    <w:p w:rsidR="00555F2F" w:rsidRPr="00DE5F94" w:rsidRDefault="00555F2F" w:rsidP="00555F2F">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43" w:history="1">
        <w:r w:rsidRPr="00DE5F94">
          <w:rPr>
            <w:sz w:val="24"/>
            <w:szCs w:val="24"/>
            <w:u w:val="single"/>
          </w:rPr>
          <w:t>http://minrd.gov.ua/</w:t>
        </w:r>
      </w:hyperlink>
    </w:p>
    <w:p w:rsidR="00555F2F" w:rsidRPr="005F15F6" w:rsidRDefault="00555F2F" w:rsidP="00555F2F">
      <w:pPr>
        <w:rPr>
          <w:b/>
          <w:sz w:val="20"/>
        </w:rPr>
      </w:pPr>
    </w:p>
    <w:p w:rsidR="00555F2F" w:rsidRPr="005F15F6" w:rsidRDefault="00555F2F" w:rsidP="00555F2F">
      <w:pPr>
        <w:rPr>
          <w:b/>
          <w:sz w:val="24"/>
          <w:szCs w:val="24"/>
        </w:rPr>
      </w:pPr>
      <w:r w:rsidRPr="005F15F6">
        <w:rPr>
          <w:b/>
          <w:sz w:val="24"/>
          <w:szCs w:val="24"/>
        </w:rPr>
        <w:t>Обладнання заняття, ТЗН тощо:  ______________________________________________________</w:t>
      </w:r>
    </w:p>
    <w:p w:rsidR="00555F2F" w:rsidRPr="005F15F6" w:rsidRDefault="00555F2F" w:rsidP="00555F2F">
      <w:pPr>
        <w:rPr>
          <w:b/>
          <w:sz w:val="20"/>
        </w:rPr>
      </w:pPr>
    </w:p>
    <w:p w:rsidR="00555F2F" w:rsidRPr="005F15F6" w:rsidRDefault="00555F2F" w:rsidP="00555F2F">
      <w:pPr>
        <w:jc w:val="both"/>
        <w:rPr>
          <w:sz w:val="24"/>
          <w:szCs w:val="24"/>
        </w:rPr>
      </w:pPr>
      <w:r w:rsidRPr="005F15F6">
        <w:rPr>
          <w:b/>
          <w:sz w:val="24"/>
          <w:szCs w:val="24"/>
        </w:rPr>
        <w:lastRenderedPageBreak/>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555F2F" w:rsidRPr="005F15F6" w:rsidRDefault="00555F2F" w:rsidP="00555F2F">
      <w:pPr>
        <w:rPr>
          <w:b/>
          <w:sz w:val="24"/>
          <w:szCs w:val="24"/>
        </w:rPr>
      </w:pPr>
    </w:p>
    <w:p w:rsidR="00555F2F" w:rsidRPr="005F15F6" w:rsidRDefault="00555F2F" w:rsidP="00555F2F">
      <w:pPr>
        <w:rPr>
          <w:b/>
          <w:sz w:val="24"/>
          <w:szCs w:val="24"/>
        </w:rPr>
      </w:pPr>
    </w:p>
    <w:p w:rsidR="00555F2F" w:rsidRPr="005F15F6" w:rsidRDefault="00555F2F" w:rsidP="00555F2F">
      <w:pPr>
        <w:spacing w:line="40" w:lineRule="atLeast"/>
        <w:ind w:firstLine="709"/>
        <w:rPr>
          <w:sz w:val="24"/>
          <w:szCs w:val="24"/>
        </w:rPr>
      </w:pPr>
      <w:r w:rsidRPr="005F15F6">
        <w:rPr>
          <w:b/>
          <w:sz w:val="24"/>
          <w:szCs w:val="24"/>
        </w:rPr>
        <w:t xml:space="preserve">Укладач(і):____________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555F2F" w:rsidRPr="005F15F6" w:rsidRDefault="00555F2F" w:rsidP="00555F2F">
      <w:pPr>
        <w:spacing w:line="40" w:lineRule="atLeast"/>
        <w:ind w:firstLine="709"/>
        <w:rPr>
          <w:sz w:val="24"/>
          <w:szCs w:val="24"/>
        </w:rPr>
      </w:pPr>
      <w:r w:rsidRPr="005F15F6">
        <w:rPr>
          <w:sz w:val="24"/>
          <w:szCs w:val="24"/>
        </w:rPr>
        <w:t xml:space="preserve">                           </w:t>
      </w:r>
      <w:r w:rsidRPr="005F15F6">
        <w:rPr>
          <w:sz w:val="20"/>
        </w:rPr>
        <w:t>(підпис)                                      (ПІБ, посада, науковий ступінь, вчене звання)</w:t>
      </w:r>
    </w:p>
    <w:p w:rsidR="00555F2F" w:rsidRDefault="00555F2F" w:rsidP="00555F2F">
      <w:pPr>
        <w:jc w:val="both"/>
        <w:rPr>
          <w:b/>
          <w:sz w:val="28"/>
          <w:szCs w:val="28"/>
        </w:rPr>
      </w:pPr>
    </w:p>
    <w:p w:rsidR="00555F2F" w:rsidRDefault="00555F2F" w:rsidP="00414699">
      <w:pPr>
        <w:jc w:val="center"/>
        <w:rPr>
          <w:b/>
          <w:sz w:val="28"/>
          <w:szCs w:val="28"/>
        </w:rPr>
      </w:pPr>
    </w:p>
    <w:p w:rsidR="00555F2F" w:rsidRDefault="00555F2F" w:rsidP="00414699">
      <w:pPr>
        <w:jc w:val="center"/>
        <w:rPr>
          <w:b/>
          <w:sz w:val="28"/>
          <w:szCs w:val="28"/>
        </w:rPr>
      </w:pPr>
    </w:p>
    <w:p w:rsidR="00414699" w:rsidRPr="005F15F6" w:rsidRDefault="00414699" w:rsidP="00414699">
      <w:pPr>
        <w:jc w:val="center"/>
        <w:rPr>
          <w:b/>
          <w:sz w:val="28"/>
          <w:szCs w:val="28"/>
        </w:rPr>
      </w:pPr>
      <w:r w:rsidRPr="005F15F6">
        <w:rPr>
          <w:b/>
          <w:sz w:val="28"/>
          <w:szCs w:val="28"/>
        </w:rPr>
        <w:t>П</w:t>
      </w:r>
      <w:r>
        <w:rPr>
          <w:b/>
          <w:sz w:val="28"/>
          <w:szCs w:val="28"/>
        </w:rPr>
        <w:t xml:space="preserve">лан практичного заняття № </w:t>
      </w:r>
      <w:r w:rsidR="00DB6AB6">
        <w:rPr>
          <w:b/>
          <w:sz w:val="28"/>
          <w:szCs w:val="28"/>
        </w:rPr>
        <w:t>7</w:t>
      </w:r>
    </w:p>
    <w:p w:rsidR="00414699" w:rsidRPr="005F15F6" w:rsidRDefault="00414699" w:rsidP="00414699">
      <w:pPr>
        <w:jc w:val="center"/>
        <w:rPr>
          <w:sz w:val="16"/>
          <w:szCs w:val="16"/>
        </w:rPr>
      </w:pPr>
    </w:p>
    <w:p w:rsidR="00414699" w:rsidRPr="0064217A" w:rsidRDefault="00414699" w:rsidP="00414699">
      <w:pPr>
        <w:rPr>
          <w:sz w:val="24"/>
          <w:szCs w:val="24"/>
          <w:u w:val="single"/>
        </w:rPr>
      </w:pPr>
      <w:r w:rsidRPr="0064217A">
        <w:rPr>
          <w:b/>
          <w:sz w:val="24"/>
          <w:szCs w:val="24"/>
          <w:u w:val="single"/>
        </w:rPr>
        <w:t xml:space="preserve">Тема № </w:t>
      </w:r>
      <w:r w:rsidRPr="005D3F6C">
        <w:rPr>
          <w:b/>
          <w:sz w:val="24"/>
          <w:szCs w:val="24"/>
          <w:u w:val="single"/>
        </w:rPr>
        <w:t>11          Рентна плата</w:t>
      </w:r>
    </w:p>
    <w:p w:rsidR="00414699" w:rsidRPr="005F15F6" w:rsidRDefault="00414699" w:rsidP="00414699">
      <w:pPr>
        <w:rPr>
          <w:sz w:val="20"/>
        </w:rPr>
      </w:pPr>
      <w:r w:rsidRPr="005F15F6">
        <w:rPr>
          <w:sz w:val="20"/>
        </w:rPr>
        <w:t xml:space="preserve">                    </w:t>
      </w:r>
      <w:r>
        <w:rPr>
          <w:sz w:val="20"/>
        </w:rPr>
        <w:t xml:space="preserve">             </w:t>
      </w:r>
      <w:r w:rsidRPr="005F15F6">
        <w:rPr>
          <w:sz w:val="20"/>
        </w:rPr>
        <w:t>(назва теми відповідно до РПНД)</w:t>
      </w:r>
    </w:p>
    <w:p w:rsidR="00414699" w:rsidRPr="005F15F6" w:rsidRDefault="00414699" w:rsidP="00414699">
      <w:pPr>
        <w:rPr>
          <w:b/>
          <w:sz w:val="24"/>
          <w:szCs w:val="24"/>
        </w:rPr>
      </w:pPr>
      <w:r w:rsidRPr="005F15F6">
        <w:rPr>
          <w:b/>
          <w:sz w:val="24"/>
          <w:szCs w:val="24"/>
        </w:rPr>
        <w:t xml:space="preserve">Навчальний час: </w:t>
      </w:r>
      <w:r w:rsidRPr="0064217A">
        <w:rPr>
          <w:sz w:val="24"/>
          <w:szCs w:val="24"/>
          <w:u w:val="single"/>
        </w:rPr>
        <w:t>2 год.</w:t>
      </w:r>
    </w:p>
    <w:p w:rsidR="00414699" w:rsidRPr="005F15F6" w:rsidRDefault="00414699" w:rsidP="00414699">
      <w:pPr>
        <w:rPr>
          <w:b/>
          <w:sz w:val="20"/>
        </w:rPr>
      </w:pPr>
    </w:p>
    <w:p w:rsidR="00414699" w:rsidRPr="00240D36" w:rsidRDefault="00414699" w:rsidP="00414699">
      <w:pPr>
        <w:autoSpaceDE w:val="0"/>
        <w:autoSpaceDN w:val="0"/>
        <w:ind w:firstLine="567"/>
        <w:jc w:val="both"/>
        <w:rPr>
          <w:sz w:val="24"/>
          <w:szCs w:val="24"/>
          <w:lang w:eastAsia="ru-RU"/>
        </w:rPr>
      </w:pPr>
      <w:proofErr w:type="spellStart"/>
      <w:r w:rsidRPr="005F15F6">
        <w:rPr>
          <w:b/>
          <w:sz w:val="24"/>
          <w:szCs w:val="24"/>
        </w:rPr>
        <w:t>Міжпредметні</w:t>
      </w:r>
      <w:proofErr w:type="spellEnd"/>
      <w:r w:rsidRPr="005F15F6">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414699" w:rsidRPr="00240D36" w:rsidRDefault="00414699" w:rsidP="00414699">
      <w:pPr>
        <w:rPr>
          <w:b/>
          <w:sz w:val="20"/>
        </w:rPr>
      </w:pPr>
    </w:p>
    <w:p w:rsidR="00414699" w:rsidRPr="00CE1E01" w:rsidRDefault="00414699" w:rsidP="00414699">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рентної плати за спеціальне використання води, рентної плати за спеціальне використання лісових ресурсів, що підлягають перерахуванню в бюджет,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414699" w:rsidRPr="005F15F6" w:rsidRDefault="00414699" w:rsidP="00414699">
      <w:pPr>
        <w:rPr>
          <w:b/>
          <w:sz w:val="20"/>
        </w:rPr>
      </w:pPr>
    </w:p>
    <w:p w:rsidR="00414699" w:rsidRPr="005F15F6" w:rsidRDefault="00414699" w:rsidP="00414699">
      <w:pPr>
        <w:rPr>
          <w:sz w:val="24"/>
          <w:szCs w:val="24"/>
        </w:rPr>
      </w:pPr>
      <w:r w:rsidRPr="005F15F6">
        <w:rPr>
          <w:b/>
          <w:sz w:val="24"/>
          <w:szCs w:val="24"/>
        </w:rPr>
        <w:t>Питання для перевірки базових знань за темою практичного заняття:</w:t>
      </w:r>
    </w:p>
    <w:p w:rsidR="00414699" w:rsidRPr="005F15F6" w:rsidRDefault="00414699" w:rsidP="00414699">
      <w:pPr>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рентної плати за спеціальне використання води?</w:t>
      </w:r>
    </w:p>
    <w:p w:rsidR="00414699" w:rsidRPr="005F15F6" w:rsidRDefault="00414699" w:rsidP="00414699">
      <w:pPr>
        <w:rPr>
          <w:sz w:val="24"/>
          <w:szCs w:val="24"/>
        </w:rPr>
      </w:pPr>
      <w:r w:rsidRPr="005F15F6">
        <w:rPr>
          <w:sz w:val="24"/>
          <w:szCs w:val="24"/>
        </w:rPr>
        <w:t xml:space="preserve">2.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рентної плати за спеціальне використання лісових ресурсів?</w:t>
      </w:r>
    </w:p>
    <w:p w:rsidR="00414699" w:rsidRDefault="00414699" w:rsidP="00414699">
      <w:pPr>
        <w:rPr>
          <w:sz w:val="24"/>
          <w:szCs w:val="24"/>
        </w:rPr>
      </w:pPr>
      <w:r>
        <w:rPr>
          <w:sz w:val="24"/>
          <w:szCs w:val="24"/>
        </w:rPr>
        <w:t>4.Які терміни перерахування рентної плати за спеціальне використання води в бюджет?</w:t>
      </w:r>
    </w:p>
    <w:p w:rsidR="00414699" w:rsidRDefault="00414699" w:rsidP="00414699">
      <w:pPr>
        <w:rPr>
          <w:sz w:val="24"/>
          <w:szCs w:val="24"/>
        </w:rPr>
      </w:pPr>
      <w:r>
        <w:rPr>
          <w:sz w:val="24"/>
          <w:szCs w:val="24"/>
        </w:rPr>
        <w:t>5.Які терміни перерахування рентної плати за спеціальне використання лісових ресурсів в бюджет?</w:t>
      </w:r>
    </w:p>
    <w:p w:rsidR="00414699" w:rsidRPr="005F15F6" w:rsidRDefault="00414699" w:rsidP="00414699">
      <w:pPr>
        <w:rPr>
          <w:sz w:val="24"/>
          <w:szCs w:val="24"/>
        </w:rPr>
      </w:pPr>
      <w:r>
        <w:rPr>
          <w:sz w:val="24"/>
          <w:szCs w:val="24"/>
        </w:rPr>
        <w:t>6. Які терміни подачі податкової звітності з рентної плати у контролюючі органи?</w:t>
      </w:r>
    </w:p>
    <w:p w:rsidR="00414699" w:rsidRPr="005F15F6" w:rsidRDefault="00414699" w:rsidP="00414699">
      <w:pPr>
        <w:rPr>
          <w:b/>
          <w:sz w:val="20"/>
        </w:rPr>
      </w:pPr>
    </w:p>
    <w:p w:rsidR="00414699" w:rsidRDefault="00414699" w:rsidP="00414699">
      <w:pPr>
        <w:jc w:val="both"/>
        <w:rPr>
          <w:sz w:val="24"/>
          <w:szCs w:val="24"/>
        </w:rPr>
      </w:pPr>
      <w:r w:rsidRPr="005F15F6">
        <w:rPr>
          <w:b/>
          <w:sz w:val="24"/>
          <w:szCs w:val="24"/>
        </w:rPr>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414699" w:rsidRDefault="00414699" w:rsidP="00414699">
      <w:pPr>
        <w:tabs>
          <w:tab w:val="left" w:pos="0"/>
          <w:tab w:val="left" w:pos="1260"/>
        </w:tabs>
        <w:suppressAutoHyphens w:val="0"/>
        <w:rPr>
          <w:i/>
          <w:sz w:val="24"/>
          <w:szCs w:val="24"/>
          <w:lang w:eastAsia="uk-UA"/>
        </w:rPr>
      </w:pPr>
      <w:r w:rsidRPr="00C92DB3">
        <w:rPr>
          <w:i/>
          <w:sz w:val="24"/>
          <w:szCs w:val="24"/>
          <w:lang w:eastAsia="uk-UA"/>
        </w:rPr>
        <w:t>1.Задача</w:t>
      </w:r>
    </w:p>
    <w:p w:rsidR="00414699" w:rsidRPr="00C92DB3" w:rsidRDefault="00414699" w:rsidP="00414699">
      <w:pPr>
        <w:tabs>
          <w:tab w:val="left" w:pos="0"/>
          <w:tab w:val="left" w:pos="1260"/>
        </w:tabs>
        <w:suppressAutoHyphens w:val="0"/>
        <w:rPr>
          <w:b/>
          <w:sz w:val="24"/>
          <w:szCs w:val="24"/>
          <w:lang w:eastAsia="uk-UA"/>
        </w:rPr>
      </w:pPr>
    </w:p>
    <w:p w:rsidR="00414699" w:rsidRPr="00C92DB3" w:rsidRDefault="00414699" w:rsidP="00414699">
      <w:pPr>
        <w:tabs>
          <w:tab w:val="left" w:pos="0"/>
          <w:tab w:val="left" w:pos="1260"/>
        </w:tabs>
        <w:suppressAutoHyphens w:val="0"/>
        <w:rPr>
          <w:sz w:val="24"/>
          <w:szCs w:val="24"/>
          <w:lang w:eastAsia="uk-UA"/>
        </w:rPr>
      </w:pPr>
      <w:r>
        <w:rPr>
          <w:sz w:val="24"/>
          <w:szCs w:val="24"/>
          <w:lang w:eastAsia="uk-UA"/>
        </w:rPr>
        <w:t>За нижче приведеними даними н</w:t>
      </w:r>
      <w:r w:rsidRPr="00C92DB3">
        <w:rPr>
          <w:sz w:val="24"/>
          <w:szCs w:val="24"/>
          <w:lang w:eastAsia="uk-UA"/>
        </w:rPr>
        <w:t>еобхідно:</w:t>
      </w:r>
    </w:p>
    <w:p w:rsidR="00414699" w:rsidRDefault="00414699" w:rsidP="00414699">
      <w:pPr>
        <w:numPr>
          <w:ilvl w:val="0"/>
          <w:numId w:val="13"/>
        </w:numPr>
        <w:tabs>
          <w:tab w:val="left" w:pos="0"/>
          <w:tab w:val="left" w:pos="1260"/>
        </w:tabs>
        <w:suppressAutoHyphens w:val="0"/>
        <w:rPr>
          <w:sz w:val="24"/>
          <w:szCs w:val="24"/>
          <w:lang w:eastAsia="uk-UA"/>
        </w:rPr>
      </w:pPr>
      <w:r>
        <w:rPr>
          <w:sz w:val="24"/>
          <w:szCs w:val="24"/>
          <w:lang w:eastAsia="uk-UA"/>
        </w:rPr>
        <w:t>Обчислити</w:t>
      </w:r>
      <w:r w:rsidRPr="00C92DB3">
        <w:rPr>
          <w:sz w:val="24"/>
          <w:szCs w:val="24"/>
          <w:lang w:eastAsia="uk-UA"/>
        </w:rPr>
        <w:t xml:space="preserve"> рентну плату за спеціальне використання води.</w:t>
      </w:r>
    </w:p>
    <w:p w:rsidR="00414699" w:rsidRPr="00C92DB3" w:rsidRDefault="00414699" w:rsidP="00414699">
      <w:pPr>
        <w:numPr>
          <w:ilvl w:val="0"/>
          <w:numId w:val="13"/>
        </w:numPr>
        <w:tabs>
          <w:tab w:val="left" w:pos="0"/>
          <w:tab w:val="left" w:pos="1260"/>
        </w:tabs>
        <w:suppressAutoHyphens w:val="0"/>
        <w:rPr>
          <w:i/>
          <w:sz w:val="24"/>
          <w:szCs w:val="24"/>
          <w:lang w:eastAsia="uk-UA"/>
        </w:rPr>
      </w:pPr>
      <w:r>
        <w:rPr>
          <w:sz w:val="24"/>
          <w:szCs w:val="24"/>
          <w:lang w:eastAsia="uk-UA"/>
        </w:rPr>
        <w:t>Заповнити податкову декларацію з рентної плати.</w:t>
      </w:r>
    </w:p>
    <w:p w:rsidR="00414699" w:rsidRDefault="00414699" w:rsidP="00414699">
      <w:pPr>
        <w:tabs>
          <w:tab w:val="left" w:pos="0"/>
          <w:tab w:val="left" w:pos="1260"/>
        </w:tabs>
        <w:suppressAutoHyphens w:val="0"/>
        <w:rPr>
          <w:sz w:val="24"/>
          <w:szCs w:val="24"/>
          <w:lang w:eastAsia="uk-UA"/>
        </w:rPr>
      </w:pPr>
      <w:r w:rsidRPr="00C92DB3">
        <w:rPr>
          <w:sz w:val="24"/>
          <w:szCs w:val="24"/>
          <w:lang w:eastAsia="uk-UA"/>
        </w:rPr>
        <w:t>Підприємство у IV кварталі минулого року використовував водні ресурси для виробничих та соціально-побутових потреб, а саме:</w:t>
      </w:r>
    </w:p>
    <w:p w:rsidR="00414699" w:rsidRPr="00C92DB3" w:rsidRDefault="00414699" w:rsidP="00414699">
      <w:pPr>
        <w:tabs>
          <w:tab w:val="left" w:pos="0"/>
          <w:tab w:val="left" w:pos="1260"/>
        </w:tabs>
        <w:suppressAutoHyphens w:val="0"/>
        <w:rPr>
          <w:sz w:val="24"/>
          <w:szCs w:val="24"/>
          <w:lang w:eastAsia="uk-UA"/>
        </w:rPr>
      </w:pPr>
    </w:p>
    <w:p w:rsidR="00414699" w:rsidRPr="00C92DB3" w:rsidRDefault="00414699" w:rsidP="00414699">
      <w:pPr>
        <w:tabs>
          <w:tab w:val="left" w:pos="0"/>
          <w:tab w:val="left" w:pos="1260"/>
        </w:tabs>
        <w:suppressAutoHyphens w:val="0"/>
        <w:rPr>
          <w:b/>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2268"/>
        <w:gridCol w:w="1701"/>
        <w:gridCol w:w="1984"/>
      </w:tblGrid>
      <w:tr w:rsidR="00414699" w:rsidRPr="00C92DB3" w:rsidTr="00A94445">
        <w:tc>
          <w:tcPr>
            <w:tcW w:w="4361" w:type="dxa"/>
          </w:tcPr>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Назва водогосподарської системи</w:t>
            </w:r>
          </w:p>
        </w:tc>
        <w:tc>
          <w:tcPr>
            <w:tcW w:w="2268" w:type="dxa"/>
          </w:tcPr>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Затверджений ліміт використання води (куб. м.) на квартал</w:t>
            </w:r>
          </w:p>
        </w:tc>
        <w:tc>
          <w:tcPr>
            <w:tcW w:w="1701" w:type="dxa"/>
          </w:tcPr>
          <w:p w:rsidR="00414699" w:rsidRPr="00C92DB3" w:rsidRDefault="00414699" w:rsidP="00A94445">
            <w:pPr>
              <w:tabs>
                <w:tab w:val="left" w:pos="0"/>
                <w:tab w:val="left" w:pos="1260"/>
              </w:tabs>
              <w:suppressAutoHyphens w:val="0"/>
              <w:jc w:val="center"/>
              <w:rPr>
                <w:sz w:val="24"/>
                <w:szCs w:val="24"/>
                <w:lang w:val="en-US" w:eastAsia="uk-UA"/>
              </w:rPr>
            </w:pPr>
            <w:r w:rsidRPr="00C92DB3">
              <w:rPr>
                <w:sz w:val="24"/>
                <w:szCs w:val="24"/>
                <w:lang w:eastAsia="uk-UA"/>
              </w:rPr>
              <w:t>Фактично використано</w:t>
            </w:r>
          </w:p>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(куб. м.)</w:t>
            </w:r>
          </w:p>
        </w:tc>
        <w:tc>
          <w:tcPr>
            <w:tcW w:w="1984" w:type="dxa"/>
          </w:tcPr>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Ставки плати</w:t>
            </w:r>
          </w:p>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(грн.,коп.)</w:t>
            </w:r>
          </w:p>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за 100 куб. м.</w:t>
            </w:r>
          </w:p>
        </w:tc>
      </w:tr>
      <w:tr w:rsidR="00414699" w:rsidRPr="00C92DB3" w:rsidTr="00A94445">
        <w:tc>
          <w:tcPr>
            <w:tcW w:w="4361" w:type="dxa"/>
          </w:tcPr>
          <w:p w:rsidR="00414699" w:rsidRPr="00C92DB3" w:rsidRDefault="00414699" w:rsidP="00A94445">
            <w:pPr>
              <w:tabs>
                <w:tab w:val="left" w:pos="0"/>
                <w:tab w:val="left" w:pos="1260"/>
              </w:tabs>
              <w:suppressAutoHyphens w:val="0"/>
              <w:rPr>
                <w:sz w:val="24"/>
                <w:szCs w:val="24"/>
                <w:lang w:eastAsia="uk-UA"/>
              </w:rPr>
            </w:pPr>
            <w:r w:rsidRPr="00C92DB3">
              <w:rPr>
                <w:sz w:val="24"/>
                <w:szCs w:val="24"/>
                <w:lang w:eastAsia="uk-UA"/>
              </w:rPr>
              <w:t xml:space="preserve">Із загальної системи </w:t>
            </w:r>
            <w:r>
              <w:rPr>
                <w:sz w:val="24"/>
                <w:szCs w:val="24"/>
                <w:lang w:eastAsia="uk-UA"/>
              </w:rPr>
              <w:t>водопостачання (загальнодержав</w:t>
            </w:r>
            <w:r w:rsidRPr="00C92DB3">
              <w:rPr>
                <w:sz w:val="24"/>
                <w:szCs w:val="24"/>
                <w:lang w:eastAsia="uk-UA"/>
              </w:rPr>
              <w:t>ного значення)</w:t>
            </w:r>
          </w:p>
        </w:tc>
        <w:tc>
          <w:tcPr>
            <w:tcW w:w="2268" w:type="dxa"/>
          </w:tcPr>
          <w:p w:rsidR="00414699" w:rsidRPr="00C92DB3" w:rsidRDefault="00414699" w:rsidP="00A94445">
            <w:pPr>
              <w:tabs>
                <w:tab w:val="left" w:pos="0"/>
                <w:tab w:val="left" w:pos="1260"/>
              </w:tabs>
              <w:suppressAutoHyphens w:val="0"/>
              <w:jc w:val="center"/>
              <w:rPr>
                <w:sz w:val="24"/>
                <w:szCs w:val="24"/>
                <w:lang w:eastAsia="uk-UA"/>
              </w:rPr>
            </w:pPr>
          </w:p>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20000</w:t>
            </w:r>
          </w:p>
        </w:tc>
        <w:tc>
          <w:tcPr>
            <w:tcW w:w="1701" w:type="dxa"/>
          </w:tcPr>
          <w:p w:rsidR="00414699" w:rsidRPr="00C92DB3" w:rsidRDefault="00414699" w:rsidP="00A94445">
            <w:pPr>
              <w:tabs>
                <w:tab w:val="left" w:pos="0"/>
                <w:tab w:val="left" w:pos="1260"/>
              </w:tabs>
              <w:suppressAutoHyphens w:val="0"/>
              <w:jc w:val="center"/>
              <w:rPr>
                <w:sz w:val="24"/>
                <w:szCs w:val="24"/>
                <w:lang w:eastAsia="uk-UA"/>
              </w:rPr>
            </w:pPr>
          </w:p>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23100</w:t>
            </w:r>
          </w:p>
        </w:tc>
        <w:tc>
          <w:tcPr>
            <w:tcW w:w="1984" w:type="dxa"/>
          </w:tcPr>
          <w:p w:rsidR="00414699" w:rsidRPr="00C92DB3" w:rsidRDefault="00414699" w:rsidP="00A94445">
            <w:pPr>
              <w:tabs>
                <w:tab w:val="left" w:pos="0"/>
                <w:tab w:val="left" w:pos="1260"/>
              </w:tabs>
              <w:suppressAutoHyphens w:val="0"/>
              <w:jc w:val="center"/>
              <w:rPr>
                <w:sz w:val="24"/>
                <w:szCs w:val="24"/>
                <w:lang w:eastAsia="uk-UA"/>
              </w:rPr>
            </w:pPr>
          </w:p>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27,03</w:t>
            </w:r>
          </w:p>
        </w:tc>
      </w:tr>
      <w:tr w:rsidR="00414699" w:rsidRPr="00C92DB3" w:rsidTr="00A94445">
        <w:tc>
          <w:tcPr>
            <w:tcW w:w="4361" w:type="dxa"/>
          </w:tcPr>
          <w:p w:rsidR="00414699" w:rsidRPr="00C92DB3" w:rsidRDefault="00414699" w:rsidP="00A94445">
            <w:pPr>
              <w:tabs>
                <w:tab w:val="left" w:pos="0"/>
                <w:tab w:val="left" w:pos="1260"/>
              </w:tabs>
              <w:suppressAutoHyphens w:val="0"/>
              <w:rPr>
                <w:sz w:val="24"/>
                <w:szCs w:val="24"/>
                <w:lang w:eastAsia="uk-UA"/>
              </w:rPr>
            </w:pPr>
            <w:r w:rsidRPr="00C92DB3">
              <w:rPr>
                <w:sz w:val="24"/>
                <w:szCs w:val="24"/>
                <w:lang w:eastAsia="uk-UA"/>
              </w:rPr>
              <w:lastRenderedPageBreak/>
              <w:t>Із власної свердловини</w:t>
            </w:r>
          </w:p>
        </w:tc>
        <w:tc>
          <w:tcPr>
            <w:tcW w:w="2268" w:type="dxa"/>
          </w:tcPr>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16200</w:t>
            </w:r>
          </w:p>
        </w:tc>
        <w:tc>
          <w:tcPr>
            <w:tcW w:w="1701" w:type="dxa"/>
          </w:tcPr>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10200</w:t>
            </w:r>
          </w:p>
        </w:tc>
        <w:tc>
          <w:tcPr>
            <w:tcW w:w="1984" w:type="dxa"/>
          </w:tcPr>
          <w:p w:rsidR="00414699" w:rsidRPr="00C92DB3" w:rsidRDefault="00414699" w:rsidP="00A94445">
            <w:pPr>
              <w:tabs>
                <w:tab w:val="left" w:pos="0"/>
                <w:tab w:val="left" w:pos="1260"/>
              </w:tabs>
              <w:suppressAutoHyphens w:val="0"/>
              <w:jc w:val="center"/>
              <w:rPr>
                <w:sz w:val="24"/>
                <w:szCs w:val="24"/>
                <w:lang w:eastAsia="uk-UA"/>
              </w:rPr>
            </w:pPr>
            <w:r w:rsidRPr="00C92DB3">
              <w:rPr>
                <w:sz w:val="24"/>
                <w:szCs w:val="24"/>
                <w:lang w:eastAsia="uk-UA"/>
              </w:rPr>
              <w:t>65,44</w:t>
            </w:r>
          </w:p>
        </w:tc>
      </w:tr>
    </w:tbl>
    <w:p w:rsidR="00414699" w:rsidRPr="00C92DB3" w:rsidRDefault="00414699" w:rsidP="00414699">
      <w:pPr>
        <w:tabs>
          <w:tab w:val="left" w:pos="0"/>
          <w:tab w:val="left" w:pos="1260"/>
        </w:tabs>
        <w:suppressAutoHyphens w:val="0"/>
        <w:rPr>
          <w:sz w:val="24"/>
          <w:szCs w:val="24"/>
          <w:lang w:eastAsia="uk-UA"/>
        </w:rPr>
      </w:pPr>
    </w:p>
    <w:p w:rsidR="00414699" w:rsidRPr="00C92DB3" w:rsidRDefault="00414699" w:rsidP="00414699">
      <w:pPr>
        <w:shd w:val="clear" w:color="auto" w:fill="FFFFFF"/>
        <w:tabs>
          <w:tab w:val="left" w:pos="727"/>
        </w:tabs>
        <w:suppressAutoHyphens w:val="0"/>
        <w:spacing w:line="230" w:lineRule="exact"/>
        <w:rPr>
          <w:sz w:val="24"/>
          <w:szCs w:val="24"/>
          <w:lang w:eastAsia="uk-UA"/>
        </w:rPr>
      </w:pPr>
      <w:r>
        <w:rPr>
          <w:bCs/>
          <w:spacing w:val="-17"/>
          <w:sz w:val="24"/>
          <w:szCs w:val="24"/>
          <w:lang w:eastAsia="uk-UA"/>
        </w:rPr>
        <w:t>1.</w:t>
      </w:r>
      <w:r w:rsidRPr="00C92DB3">
        <w:rPr>
          <w:bCs/>
          <w:spacing w:val="-17"/>
          <w:sz w:val="24"/>
          <w:szCs w:val="24"/>
          <w:lang w:eastAsia="uk-UA"/>
        </w:rPr>
        <w:t>.</w:t>
      </w:r>
      <w:r>
        <w:rPr>
          <w:bCs/>
          <w:spacing w:val="-1"/>
          <w:sz w:val="24"/>
          <w:szCs w:val="24"/>
          <w:lang w:eastAsia="uk-UA"/>
        </w:rPr>
        <w:t>Обчислюємо</w:t>
      </w:r>
      <w:r w:rsidRPr="00C92DB3">
        <w:rPr>
          <w:bCs/>
          <w:spacing w:val="-1"/>
          <w:sz w:val="24"/>
          <w:szCs w:val="24"/>
          <w:lang w:eastAsia="uk-UA"/>
        </w:rPr>
        <w:t xml:space="preserve"> плату за спец</w:t>
      </w:r>
      <w:r>
        <w:rPr>
          <w:bCs/>
          <w:spacing w:val="-1"/>
          <w:sz w:val="24"/>
          <w:szCs w:val="24"/>
          <w:lang w:eastAsia="uk-UA"/>
        </w:rPr>
        <w:t>іальне</w:t>
      </w:r>
      <w:r w:rsidRPr="00C92DB3">
        <w:rPr>
          <w:bCs/>
          <w:spacing w:val="-1"/>
          <w:sz w:val="24"/>
          <w:szCs w:val="24"/>
          <w:lang w:eastAsia="uk-UA"/>
        </w:rPr>
        <w:t xml:space="preserve"> використання води</w:t>
      </w:r>
      <w:r>
        <w:rPr>
          <w:bCs/>
          <w:spacing w:val="-1"/>
          <w:sz w:val="24"/>
          <w:szCs w:val="24"/>
          <w:lang w:eastAsia="uk-UA"/>
        </w:rPr>
        <w:t xml:space="preserve"> в межах ліміту</w:t>
      </w:r>
      <w:r w:rsidRPr="00C92DB3">
        <w:rPr>
          <w:bCs/>
          <w:spacing w:val="-1"/>
          <w:sz w:val="24"/>
          <w:szCs w:val="24"/>
          <w:lang w:eastAsia="uk-UA"/>
        </w:rPr>
        <w:t>.</w:t>
      </w:r>
    </w:p>
    <w:p w:rsidR="00414699" w:rsidRPr="00C92DB3" w:rsidRDefault="00414699" w:rsidP="00414699">
      <w:pPr>
        <w:shd w:val="clear" w:color="auto" w:fill="FFFFFF"/>
        <w:tabs>
          <w:tab w:val="left" w:pos="936"/>
        </w:tabs>
        <w:suppressAutoHyphens w:val="0"/>
        <w:spacing w:line="230" w:lineRule="exact"/>
        <w:ind w:left="727"/>
        <w:rPr>
          <w:sz w:val="24"/>
          <w:szCs w:val="24"/>
          <w:lang w:eastAsia="uk-UA"/>
        </w:rPr>
      </w:pPr>
      <w:r w:rsidRPr="00C92DB3">
        <w:rPr>
          <w:bCs/>
          <w:sz w:val="24"/>
          <w:szCs w:val="24"/>
          <w:lang w:eastAsia="uk-UA"/>
        </w:rPr>
        <w:t>загальна система 20000 * 27,03= 5406 грн.</w:t>
      </w:r>
    </w:p>
    <w:p w:rsidR="00414699" w:rsidRPr="00C92DB3" w:rsidRDefault="00414699" w:rsidP="00414699">
      <w:pPr>
        <w:pBdr>
          <w:bottom w:val="single" w:sz="12" w:space="1" w:color="auto"/>
        </w:pBdr>
        <w:shd w:val="clear" w:color="auto" w:fill="FFFFFF"/>
        <w:tabs>
          <w:tab w:val="left" w:pos="936"/>
          <w:tab w:val="right" w:pos="7294"/>
        </w:tabs>
        <w:suppressAutoHyphens w:val="0"/>
        <w:spacing w:line="230" w:lineRule="exact"/>
        <w:ind w:left="727"/>
        <w:rPr>
          <w:bCs/>
          <w:sz w:val="24"/>
          <w:szCs w:val="24"/>
          <w:lang w:eastAsia="uk-UA"/>
        </w:rPr>
      </w:pPr>
      <w:r w:rsidRPr="00C92DB3">
        <w:rPr>
          <w:bCs/>
          <w:sz w:val="24"/>
          <w:szCs w:val="24"/>
          <w:lang w:eastAsia="uk-UA"/>
        </w:rPr>
        <w:t>з власної свердловини 10200 * 65,44 = 6675 грн.</w:t>
      </w:r>
    </w:p>
    <w:p w:rsidR="00414699" w:rsidRPr="00C92DB3" w:rsidRDefault="00414699" w:rsidP="00414699">
      <w:pPr>
        <w:shd w:val="clear" w:color="auto" w:fill="FFFFFF"/>
        <w:tabs>
          <w:tab w:val="left" w:pos="936"/>
        </w:tabs>
        <w:suppressAutoHyphens w:val="0"/>
        <w:spacing w:line="230" w:lineRule="exact"/>
        <w:ind w:left="727"/>
        <w:rPr>
          <w:bCs/>
          <w:sz w:val="24"/>
          <w:szCs w:val="24"/>
          <w:lang w:eastAsia="uk-UA"/>
        </w:rPr>
      </w:pPr>
      <w:r w:rsidRPr="00C92DB3">
        <w:rPr>
          <w:bCs/>
          <w:sz w:val="24"/>
          <w:szCs w:val="24"/>
          <w:lang w:eastAsia="uk-UA"/>
        </w:rPr>
        <w:t>Всього плати:                                           12081 грн.</w:t>
      </w:r>
    </w:p>
    <w:p w:rsidR="00414699" w:rsidRPr="00C92DB3" w:rsidRDefault="00414699" w:rsidP="00414699">
      <w:pPr>
        <w:shd w:val="clear" w:color="auto" w:fill="FFFFFF"/>
        <w:tabs>
          <w:tab w:val="left" w:pos="936"/>
        </w:tabs>
        <w:suppressAutoHyphens w:val="0"/>
        <w:spacing w:line="230" w:lineRule="exact"/>
        <w:ind w:left="727"/>
        <w:rPr>
          <w:sz w:val="24"/>
          <w:szCs w:val="24"/>
          <w:lang w:eastAsia="uk-UA"/>
        </w:rPr>
      </w:pPr>
    </w:p>
    <w:p w:rsidR="00414699" w:rsidRPr="00C92DB3" w:rsidRDefault="00414699" w:rsidP="00414699">
      <w:pPr>
        <w:suppressAutoHyphens w:val="0"/>
        <w:rPr>
          <w:spacing w:val="-1"/>
          <w:sz w:val="24"/>
          <w:szCs w:val="24"/>
          <w:lang w:eastAsia="uk-UA"/>
        </w:rPr>
      </w:pPr>
      <w:r w:rsidRPr="00C92DB3">
        <w:rPr>
          <w:spacing w:val="-1"/>
          <w:sz w:val="24"/>
          <w:szCs w:val="24"/>
          <w:lang w:eastAsia="uk-UA"/>
        </w:rPr>
        <w:t xml:space="preserve">2. </w:t>
      </w:r>
      <w:r>
        <w:rPr>
          <w:spacing w:val="-1"/>
          <w:sz w:val="24"/>
          <w:szCs w:val="24"/>
          <w:lang w:eastAsia="uk-UA"/>
        </w:rPr>
        <w:t>Обчислюємо</w:t>
      </w:r>
      <w:r w:rsidRPr="00C92DB3">
        <w:rPr>
          <w:spacing w:val="-1"/>
          <w:sz w:val="24"/>
          <w:szCs w:val="24"/>
          <w:lang w:eastAsia="uk-UA"/>
        </w:rPr>
        <w:t xml:space="preserve"> ренту плату  за зверх лімітне використання водних ресурсів.</w:t>
      </w:r>
    </w:p>
    <w:p w:rsidR="00414699" w:rsidRPr="00C92DB3" w:rsidRDefault="00414699" w:rsidP="00414699">
      <w:pPr>
        <w:suppressAutoHyphens w:val="0"/>
        <w:rPr>
          <w:sz w:val="24"/>
          <w:szCs w:val="24"/>
          <w:lang w:eastAsia="uk-UA"/>
        </w:rPr>
      </w:pPr>
      <w:r w:rsidRPr="00C92DB3">
        <w:rPr>
          <w:spacing w:val="-1"/>
          <w:sz w:val="24"/>
          <w:szCs w:val="24"/>
          <w:lang w:eastAsia="uk-UA"/>
        </w:rPr>
        <w:t xml:space="preserve">             </w:t>
      </w:r>
      <w:r w:rsidRPr="00C92DB3">
        <w:rPr>
          <w:sz w:val="24"/>
          <w:szCs w:val="24"/>
          <w:lang w:eastAsia="uk-UA"/>
        </w:rPr>
        <w:t>23100-20000 = 3100 м3</w:t>
      </w:r>
    </w:p>
    <w:p w:rsidR="00414699" w:rsidRPr="00C92DB3" w:rsidRDefault="00414699" w:rsidP="00414699">
      <w:pPr>
        <w:suppressAutoHyphens w:val="0"/>
        <w:rPr>
          <w:sz w:val="24"/>
          <w:szCs w:val="24"/>
          <w:lang w:eastAsia="uk-UA"/>
        </w:rPr>
      </w:pPr>
      <w:r w:rsidRPr="00C92DB3">
        <w:rPr>
          <w:sz w:val="24"/>
          <w:szCs w:val="24"/>
          <w:lang w:eastAsia="uk-UA"/>
        </w:rPr>
        <w:t xml:space="preserve">            3100* 27,03* 5 = 4190 грн.</w:t>
      </w:r>
    </w:p>
    <w:p w:rsidR="00414699" w:rsidRPr="00C92DB3" w:rsidRDefault="00414699" w:rsidP="00414699">
      <w:pPr>
        <w:suppressAutoHyphens w:val="0"/>
        <w:rPr>
          <w:sz w:val="24"/>
          <w:szCs w:val="24"/>
          <w:lang w:eastAsia="uk-UA"/>
        </w:rPr>
      </w:pPr>
    </w:p>
    <w:p w:rsidR="00414699" w:rsidRPr="00C92DB3" w:rsidRDefault="00414699" w:rsidP="00414699">
      <w:pPr>
        <w:suppressAutoHyphens w:val="0"/>
        <w:rPr>
          <w:sz w:val="24"/>
          <w:szCs w:val="24"/>
          <w:lang w:eastAsia="uk-UA"/>
        </w:rPr>
      </w:pPr>
      <w:r w:rsidRPr="00C92DB3">
        <w:rPr>
          <w:sz w:val="24"/>
          <w:szCs w:val="24"/>
          <w:lang w:eastAsia="uk-UA"/>
        </w:rPr>
        <w:t>Разом : 12081+4190=16271 грн.</w:t>
      </w:r>
    </w:p>
    <w:p w:rsidR="00414699" w:rsidRDefault="00414699" w:rsidP="00414699">
      <w:pPr>
        <w:tabs>
          <w:tab w:val="left" w:pos="0"/>
          <w:tab w:val="left" w:pos="1260"/>
        </w:tabs>
        <w:suppressAutoHyphens w:val="0"/>
        <w:rPr>
          <w:i/>
          <w:sz w:val="24"/>
          <w:szCs w:val="24"/>
          <w:lang w:eastAsia="uk-UA"/>
        </w:rPr>
      </w:pPr>
      <w:r>
        <w:rPr>
          <w:i/>
          <w:sz w:val="24"/>
          <w:szCs w:val="24"/>
          <w:lang w:eastAsia="uk-UA"/>
        </w:rPr>
        <w:t>2.</w:t>
      </w:r>
      <w:r w:rsidRPr="00C92DB3">
        <w:rPr>
          <w:i/>
          <w:sz w:val="24"/>
          <w:szCs w:val="24"/>
          <w:lang w:eastAsia="uk-UA"/>
        </w:rPr>
        <w:t>Задача</w:t>
      </w:r>
    </w:p>
    <w:p w:rsidR="00414699" w:rsidRPr="00C92DB3" w:rsidRDefault="00414699" w:rsidP="00414699">
      <w:pPr>
        <w:tabs>
          <w:tab w:val="left" w:pos="0"/>
          <w:tab w:val="left" w:pos="1260"/>
        </w:tabs>
        <w:suppressAutoHyphens w:val="0"/>
        <w:rPr>
          <w:sz w:val="24"/>
          <w:szCs w:val="24"/>
          <w:lang w:eastAsia="uk-UA"/>
        </w:rPr>
      </w:pPr>
      <w:r>
        <w:rPr>
          <w:sz w:val="24"/>
          <w:szCs w:val="24"/>
          <w:lang w:eastAsia="uk-UA"/>
        </w:rPr>
        <w:t>За нижче приведеними даними н</w:t>
      </w:r>
      <w:r w:rsidRPr="00C92DB3">
        <w:rPr>
          <w:sz w:val="24"/>
          <w:szCs w:val="24"/>
          <w:lang w:eastAsia="uk-UA"/>
        </w:rPr>
        <w:t>еобхідно:</w:t>
      </w:r>
    </w:p>
    <w:p w:rsidR="00414699" w:rsidRDefault="00414699" w:rsidP="00414699">
      <w:pPr>
        <w:numPr>
          <w:ilvl w:val="0"/>
          <w:numId w:val="14"/>
        </w:numPr>
        <w:tabs>
          <w:tab w:val="left" w:pos="0"/>
          <w:tab w:val="left" w:pos="1260"/>
        </w:tabs>
        <w:suppressAutoHyphens w:val="0"/>
        <w:rPr>
          <w:sz w:val="24"/>
          <w:szCs w:val="24"/>
          <w:lang w:eastAsia="uk-UA"/>
        </w:rPr>
      </w:pPr>
      <w:r>
        <w:rPr>
          <w:sz w:val="24"/>
          <w:szCs w:val="24"/>
          <w:lang w:eastAsia="uk-UA"/>
        </w:rPr>
        <w:t>Обчислити</w:t>
      </w:r>
      <w:r w:rsidRPr="00C92DB3">
        <w:rPr>
          <w:sz w:val="24"/>
          <w:szCs w:val="24"/>
          <w:lang w:eastAsia="uk-UA"/>
        </w:rPr>
        <w:t xml:space="preserve"> рентну плату за спеціальне використання</w:t>
      </w:r>
      <w:r>
        <w:rPr>
          <w:sz w:val="24"/>
          <w:szCs w:val="24"/>
          <w:lang w:eastAsia="uk-UA"/>
        </w:rPr>
        <w:t xml:space="preserve"> лісових ресурсів</w:t>
      </w:r>
      <w:r w:rsidRPr="00C92DB3">
        <w:rPr>
          <w:sz w:val="24"/>
          <w:szCs w:val="24"/>
          <w:lang w:eastAsia="uk-UA"/>
        </w:rPr>
        <w:t>.</w:t>
      </w:r>
    </w:p>
    <w:p w:rsidR="00414699" w:rsidRPr="00C92DB3" w:rsidRDefault="00414699" w:rsidP="00414699">
      <w:pPr>
        <w:numPr>
          <w:ilvl w:val="0"/>
          <w:numId w:val="14"/>
        </w:numPr>
        <w:tabs>
          <w:tab w:val="left" w:pos="0"/>
          <w:tab w:val="left" w:pos="1260"/>
        </w:tabs>
        <w:suppressAutoHyphens w:val="0"/>
        <w:rPr>
          <w:i/>
          <w:sz w:val="24"/>
          <w:szCs w:val="24"/>
          <w:lang w:eastAsia="uk-UA"/>
        </w:rPr>
      </w:pPr>
      <w:r>
        <w:rPr>
          <w:sz w:val="24"/>
          <w:szCs w:val="24"/>
          <w:lang w:eastAsia="uk-UA"/>
        </w:rPr>
        <w:t>Заповнити податкову декларацію з рентної плати.</w:t>
      </w:r>
    </w:p>
    <w:p w:rsidR="00414699" w:rsidRDefault="00414699" w:rsidP="00414699">
      <w:pPr>
        <w:jc w:val="both"/>
        <w:rPr>
          <w:sz w:val="24"/>
          <w:szCs w:val="24"/>
        </w:rPr>
      </w:pPr>
      <w:r w:rsidRPr="000A35A5">
        <w:rPr>
          <w:sz w:val="24"/>
          <w:szCs w:val="24"/>
        </w:rPr>
        <w:t>Підприємство займається вирубкою</w:t>
      </w:r>
      <w:r>
        <w:rPr>
          <w:sz w:val="24"/>
          <w:szCs w:val="24"/>
        </w:rPr>
        <w:t xml:space="preserve"> ділової деревини.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2834"/>
        <w:gridCol w:w="1857"/>
        <w:gridCol w:w="1978"/>
        <w:gridCol w:w="1978"/>
      </w:tblGrid>
      <w:tr w:rsidR="00414699" w:rsidRPr="000471B4" w:rsidTr="00A94445">
        <w:tc>
          <w:tcPr>
            <w:tcW w:w="959" w:type="dxa"/>
            <w:shd w:val="clear" w:color="auto" w:fill="auto"/>
          </w:tcPr>
          <w:p w:rsidR="00414699" w:rsidRPr="000471B4" w:rsidRDefault="00414699" w:rsidP="00A94445">
            <w:pPr>
              <w:jc w:val="center"/>
              <w:rPr>
                <w:sz w:val="24"/>
                <w:szCs w:val="24"/>
              </w:rPr>
            </w:pPr>
            <w:r w:rsidRPr="000471B4">
              <w:rPr>
                <w:sz w:val="24"/>
                <w:szCs w:val="24"/>
              </w:rPr>
              <w:t>№п/п</w:t>
            </w:r>
          </w:p>
        </w:tc>
        <w:tc>
          <w:tcPr>
            <w:tcW w:w="3209" w:type="dxa"/>
            <w:shd w:val="clear" w:color="auto" w:fill="auto"/>
          </w:tcPr>
          <w:p w:rsidR="00414699" w:rsidRPr="000471B4" w:rsidRDefault="00414699" w:rsidP="00A94445">
            <w:pPr>
              <w:jc w:val="center"/>
              <w:rPr>
                <w:sz w:val="24"/>
                <w:szCs w:val="24"/>
              </w:rPr>
            </w:pPr>
            <w:r w:rsidRPr="000471B4">
              <w:rPr>
                <w:sz w:val="24"/>
                <w:szCs w:val="24"/>
              </w:rPr>
              <w:t>Назва деревини</w:t>
            </w:r>
          </w:p>
        </w:tc>
        <w:tc>
          <w:tcPr>
            <w:tcW w:w="2084" w:type="dxa"/>
            <w:shd w:val="clear" w:color="auto" w:fill="auto"/>
          </w:tcPr>
          <w:p w:rsidR="00414699" w:rsidRPr="000471B4" w:rsidRDefault="00414699" w:rsidP="00A94445">
            <w:pPr>
              <w:jc w:val="center"/>
              <w:rPr>
                <w:sz w:val="24"/>
                <w:szCs w:val="24"/>
              </w:rPr>
            </w:pPr>
            <w:r w:rsidRPr="000471B4">
              <w:rPr>
                <w:sz w:val="24"/>
                <w:szCs w:val="24"/>
              </w:rPr>
              <w:t xml:space="preserve">Такса за 1 </w:t>
            </w:r>
            <w:proofErr w:type="spellStart"/>
            <w:r w:rsidRPr="000471B4">
              <w:rPr>
                <w:sz w:val="24"/>
                <w:szCs w:val="24"/>
              </w:rPr>
              <w:t>куб.м</w:t>
            </w:r>
            <w:proofErr w:type="spellEnd"/>
            <w:r w:rsidRPr="000471B4">
              <w:rPr>
                <w:sz w:val="24"/>
                <w:szCs w:val="24"/>
              </w:rPr>
              <w:t>. грн.</w:t>
            </w:r>
          </w:p>
        </w:tc>
        <w:tc>
          <w:tcPr>
            <w:tcW w:w="2084" w:type="dxa"/>
            <w:shd w:val="clear" w:color="auto" w:fill="auto"/>
          </w:tcPr>
          <w:p w:rsidR="00414699" w:rsidRPr="000471B4" w:rsidRDefault="00414699" w:rsidP="00A94445">
            <w:pPr>
              <w:jc w:val="center"/>
              <w:rPr>
                <w:sz w:val="24"/>
                <w:szCs w:val="24"/>
              </w:rPr>
            </w:pPr>
            <w:r w:rsidRPr="000471B4">
              <w:rPr>
                <w:sz w:val="24"/>
                <w:szCs w:val="24"/>
              </w:rPr>
              <w:t xml:space="preserve">Матеріальна оцінка,  </w:t>
            </w:r>
            <w:proofErr w:type="spellStart"/>
            <w:r w:rsidRPr="000471B4">
              <w:rPr>
                <w:sz w:val="24"/>
                <w:szCs w:val="24"/>
              </w:rPr>
              <w:t>куб.м</w:t>
            </w:r>
            <w:proofErr w:type="spellEnd"/>
            <w:r w:rsidRPr="000471B4">
              <w:rPr>
                <w:sz w:val="24"/>
                <w:szCs w:val="24"/>
              </w:rPr>
              <w:t>.</w:t>
            </w:r>
          </w:p>
        </w:tc>
        <w:tc>
          <w:tcPr>
            <w:tcW w:w="2084" w:type="dxa"/>
            <w:shd w:val="clear" w:color="auto" w:fill="auto"/>
          </w:tcPr>
          <w:p w:rsidR="00414699" w:rsidRPr="000471B4" w:rsidRDefault="00414699" w:rsidP="00A94445">
            <w:pPr>
              <w:jc w:val="center"/>
              <w:rPr>
                <w:sz w:val="24"/>
                <w:szCs w:val="24"/>
              </w:rPr>
            </w:pPr>
            <w:r w:rsidRPr="000471B4">
              <w:rPr>
                <w:sz w:val="24"/>
                <w:szCs w:val="24"/>
              </w:rPr>
              <w:t xml:space="preserve">Фактично заготовлено, </w:t>
            </w:r>
            <w:proofErr w:type="spellStart"/>
            <w:r w:rsidRPr="000471B4">
              <w:rPr>
                <w:sz w:val="24"/>
                <w:szCs w:val="24"/>
              </w:rPr>
              <w:t>куб.м</w:t>
            </w:r>
            <w:proofErr w:type="spellEnd"/>
            <w:r w:rsidRPr="000471B4">
              <w:rPr>
                <w:sz w:val="24"/>
                <w:szCs w:val="24"/>
              </w:rPr>
              <w:t>.</w:t>
            </w:r>
          </w:p>
        </w:tc>
      </w:tr>
      <w:tr w:rsidR="00414699" w:rsidRPr="000471B4" w:rsidTr="00A94445">
        <w:tc>
          <w:tcPr>
            <w:tcW w:w="959" w:type="dxa"/>
            <w:shd w:val="clear" w:color="auto" w:fill="auto"/>
          </w:tcPr>
          <w:p w:rsidR="00414699" w:rsidRPr="000471B4" w:rsidRDefault="00414699" w:rsidP="00A94445">
            <w:pPr>
              <w:jc w:val="center"/>
              <w:rPr>
                <w:sz w:val="24"/>
                <w:szCs w:val="24"/>
              </w:rPr>
            </w:pPr>
            <w:r w:rsidRPr="000471B4">
              <w:rPr>
                <w:sz w:val="24"/>
                <w:szCs w:val="24"/>
              </w:rPr>
              <w:t>1</w:t>
            </w:r>
          </w:p>
        </w:tc>
        <w:tc>
          <w:tcPr>
            <w:tcW w:w="3209" w:type="dxa"/>
            <w:shd w:val="clear" w:color="auto" w:fill="auto"/>
          </w:tcPr>
          <w:p w:rsidR="00414699" w:rsidRPr="000471B4" w:rsidRDefault="00414699" w:rsidP="00A94445">
            <w:pPr>
              <w:jc w:val="center"/>
              <w:rPr>
                <w:sz w:val="24"/>
                <w:szCs w:val="24"/>
              </w:rPr>
            </w:pPr>
            <w:r w:rsidRPr="000471B4">
              <w:rPr>
                <w:sz w:val="24"/>
                <w:szCs w:val="24"/>
              </w:rPr>
              <w:t>Клен</w:t>
            </w:r>
          </w:p>
        </w:tc>
        <w:tc>
          <w:tcPr>
            <w:tcW w:w="2084" w:type="dxa"/>
            <w:shd w:val="clear" w:color="auto" w:fill="auto"/>
          </w:tcPr>
          <w:p w:rsidR="00414699" w:rsidRPr="000471B4" w:rsidRDefault="00414699" w:rsidP="00A94445">
            <w:pPr>
              <w:jc w:val="center"/>
              <w:rPr>
                <w:sz w:val="24"/>
                <w:szCs w:val="24"/>
              </w:rPr>
            </w:pPr>
            <w:r w:rsidRPr="000471B4">
              <w:rPr>
                <w:sz w:val="24"/>
                <w:szCs w:val="24"/>
              </w:rPr>
              <w:t>21,50</w:t>
            </w:r>
          </w:p>
        </w:tc>
        <w:tc>
          <w:tcPr>
            <w:tcW w:w="2084" w:type="dxa"/>
            <w:shd w:val="clear" w:color="auto" w:fill="auto"/>
          </w:tcPr>
          <w:p w:rsidR="00414699" w:rsidRPr="000471B4" w:rsidRDefault="00414699" w:rsidP="00A94445">
            <w:pPr>
              <w:jc w:val="center"/>
              <w:rPr>
                <w:sz w:val="24"/>
                <w:szCs w:val="24"/>
              </w:rPr>
            </w:pPr>
            <w:r w:rsidRPr="000471B4">
              <w:rPr>
                <w:sz w:val="24"/>
                <w:szCs w:val="24"/>
              </w:rPr>
              <w:t>700</w:t>
            </w:r>
          </w:p>
        </w:tc>
        <w:tc>
          <w:tcPr>
            <w:tcW w:w="2084" w:type="dxa"/>
            <w:shd w:val="clear" w:color="auto" w:fill="auto"/>
          </w:tcPr>
          <w:p w:rsidR="00414699" w:rsidRPr="000471B4" w:rsidRDefault="00414699" w:rsidP="00A94445">
            <w:pPr>
              <w:jc w:val="center"/>
              <w:rPr>
                <w:sz w:val="24"/>
                <w:szCs w:val="24"/>
              </w:rPr>
            </w:pPr>
            <w:r w:rsidRPr="000471B4">
              <w:rPr>
                <w:sz w:val="24"/>
                <w:szCs w:val="24"/>
              </w:rPr>
              <w:t>705</w:t>
            </w:r>
          </w:p>
        </w:tc>
      </w:tr>
      <w:tr w:rsidR="00414699" w:rsidRPr="000471B4" w:rsidTr="00A94445">
        <w:tc>
          <w:tcPr>
            <w:tcW w:w="959" w:type="dxa"/>
            <w:shd w:val="clear" w:color="auto" w:fill="auto"/>
          </w:tcPr>
          <w:p w:rsidR="00414699" w:rsidRPr="000471B4" w:rsidRDefault="00414699" w:rsidP="00A94445">
            <w:pPr>
              <w:jc w:val="center"/>
              <w:rPr>
                <w:sz w:val="24"/>
                <w:szCs w:val="24"/>
              </w:rPr>
            </w:pPr>
            <w:r w:rsidRPr="000471B4">
              <w:rPr>
                <w:sz w:val="24"/>
                <w:szCs w:val="24"/>
              </w:rPr>
              <w:t>2</w:t>
            </w:r>
          </w:p>
        </w:tc>
        <w:tc>
          <w:tcPr>
            <w:tcW w:w="3209" w:type="dxa"/>
            <w:shd w:val="clear" w:color="auto" w:fill="auto"/>
          </w:tcPr>
          <w:p w:rsidR="00414699" w:rsidRPr="000471B4" w:rsidRDefault="00414699" w:rsidP="00A94445">
            <w:pPr>
              <w:jc w:val="center"/>
              <w:rPr>
                <w:sz w:val="24"/>
                <w:szCs w:val="24"/>
              </w:rPr>
            </w:pPr>
            <w:r w:rsidRPr="000471B4">
              <w:rPr>
                <w:sz w:val="24"/>
                <w:szCs w:val="24"/>
              </w:rPr>
              <w:t>Береза</w:t>
            </w:r>
          </w:p>
        </w:tc>
        <w:tc>
          <w:tcPr>
            <w:tcW w:w="2084" w:type="dxa"/>
            <w:shd w:val="clear" w:color="auto" w:fill="auto"/>
          </w:tcPr>
          <w:p w:rsidR="00414699" w:rsidRPr="000471B4" w:rsidRDefault="00414699" w:rsidP="00A94445">
            <w:pPr>
              <w:jc w:val="center"/>
              <w:rPr>
                <w:sz w:val="24"/>
                <w:szCs w:val="24"/>
              </w:rPr>
            </w:pPr>
            <w:r w:rsidRPr="000471B4">
              <w:rPr>
                <w:sz w:val="24"/>
                <w:szCs w:val="24"/>
              </w:rPr>
              <w:t>4,30</w:t>
            </w:r>
          </w:p>
        </w:tc>
        <w:tc>
          <w:tcPr>
            <w:tcW w:w="2084" w:type="dxa"/>
            <w:shd w:val="clear" w:color="auto" w:fill="auto"/>
          </w:tcPr>
          <w:p w:rsidR="00414699" w:rsidRPr="000471B4" w:rsidRDefault="00414699" w:rsidP="00A94445">
            <w:pPr>
              <w:jc w:val="center"/>
              <w:rPr>
                <w:sz w:val="24"/>
                <w:szCs w:val="24"/>
              </w:rPr>
            </w:pPr>
            <w:r w:rsidRPr="000471B4">
              <w:rPr>
                <w:sz w:val="24"/>
                <w:szCs w:val="24"/>
              </w:rPr>
              <w:t>900</w:t>
            </w:r>
          </w:p>
        </w:tc>
        <w:tc>
          <w:tcPr>
            <w:tcW w:w="2084" w:type="dxa"/>
            <w:shd w:val="clear" w:color="auto" w:fill="auto"/>
          </w:tcPr>
          <w:p w:rsidR="00414699" w:rsidRPr="000471B4" w:rsidRDefault="00414699" w:rsidP="00A94445">
            <w:pPr>
              <w:jc w:val="center"/>
              <w:rPr>
                <w:sz w:val="24"/>
                <w:szCs w:val="24"/>
              </w:rPr>
            </w:pPr>
            <w:r w:rsidRPr="000471B4">
              <w:rPr>
                <w:sz w:val="24"/>
                <w:szCs w:val="24"/>
              </w:rPr>
              <w:t>1400</w:t>
            </w:r>
          </w:p>
        </w:tc>
      </w:tr>
      <w:tr w:rsidR="00414699" w:rsidRPr="000471B4" w:rsidTr="00A94445">
        <w:tc>
          <w:tcPr>
            <w:tcW w:w="959" w:type="dxa"/>
            <w:shd w:val="clear" w:color="auto" w:fill="auto"/>
          </w:tcPr>
          <w:p w:rsidR="00414699" w:rsidRPr="000471B4" w:rsidRDefault="00414699" w:rsidP="00A94445">
            <w:pPr>
              <w:jc w:val="center"/>
              <w:rPr>
                <w:sz w:val="24"/>
                <w:szCs w:val="24"/>
              </w:rPr>
            </w:pPr>
            <w:r w:rsidRPr="000471B4">
              <w:rPr>
                <w:sz w:val="24"/>
                <w:szCs w:val="24"/>
              </w:rPr>
              <w:t>3</w:t>
            </w:r>
          </w:p>
        </w:tc>
        <w:tc>
          <w:tcPr>
            <w:tcW w:w="3209" w:type="dxa"/>
            <w:shd w:val="clear" w:color="auto" w:fill="auto"/>
          </w:tcPr>
          <w:p w:rsidR="00414699" w:rsidRPr="000471B4" w:rsidRDefault="00414699" w:rsidP="00A94445">
            <w:pPr>
              <w:jc w:val="center"/>
              <w:rPr>
                <w:sz w:val="24"/>
                <w:szCs w:val="24"/>
              </w:rPr>
            </w:pPr>
            <w:r w:rsidRPr="000471B4">
              <w:rPr>
                <w:sz w:val="24"/>
                <w:szCs w:val="24"/>
              </w:rPr>
              <w:t>Ясень</w:t>
            </w:r>
          </w:p>
        </w:tc>
        <w:tc>
          <w:tcPr>
            <w:tcW w:w="2084" w:type="dxa"/>
            <w:shd w:val="clear" w:color="auto" w:fill="auto"/>
          </w:tcPr>
          <w:p w:rsidR="00414699" w:rsidRPr="000471B4" w:rsidRDefault="00414699" w:rsidP="00A94445">
            <w:pPr>
              <w:jc w:val="center"/>
              <w:rPr>
                <w:sz w:val="24"/>
                <w:szCs w:val="24"/>
              </w:rPr>
            </w:pPr>
            <w:r w:rsidRPr="000471B4">
              <w:rPr>
                <w:sz w:val="24"/>
                <w:szCs w:val="24"/>
              </w:rPr>
              <w:t>28,70</w:t>
            </w:r>
          </w:p>
        </w:tc>
        <w:tc>
          <w:tcPr>
            <w:tcW w:w="2084" w:type="dxa"/>
            <w:shd w:val="clear" w:color="auto" w:fill="auto"/>
          </w:tcPr>
          <w:p w:rsidR="00414699" w:rsidRPr="000471B4" w:rsidRDefault="00414699" w:rsidP="00A94445">
            <w:pPr>
              <w:jc w:val="center"/>
              <w:rPr>
                <w:sz w:val="24"/>
                <w:szCs w:val="24"/>
              </w:rPr>
            </w:pPr>
            <w:r w:rsidRPr="000471B4">
              <w:rPr>
                <w:sz w:val="24"/>
                <w:szCs w:val="24"/>
              </w:rPr>
              <w:t>560</w:t>
            </w:r>
          </w:p>
        </w:tc>
        <w:tc>
          <w:tcPr>
            <w:tcW w:w="2084" w:type="dxa"/>
            <w:shd w:val="clear" w:color="auto" w:fill="auto"/>
          </w:tcPr>
          <w:p w:rsidR="00414699" w:rsidRPr="000471B4" w:rsidRDefault="00414699" w:rsidP="00A94445">
            <w:pPr>
              <w:jc w:val="center"/>
              <w:rPr>
                <w:sz w:val="24"/>
                <w:szCs w:val="24"/>
              </w:rPr>
            </w:pPr>
            <w:r w:rsidRPr="000471B4">
              <w:rPr>
                <w:sz w:val="24"/>
                <w:szCs w:val="24"/>
              </w:rPr>
              <w:t>600</w:t>
            </w:r>
          </w:p>
        </w:tc>
      </w:tr>
      <w:tr w:rsidR="00414699" w:rsidRPr="000471B4" w:rsidTr="00A94445">
        <w:tc>
          <w:tcPr>
            <w:tcW w:w="959" w:type="dxa"/>
            <w:shd w:val="clear" w:color="auto" w:fill="auto"/>
          </w:tcPr>
          <w:p w:rsidR="00414699" w:rsidRPr="000471B4" w:rsidRDefault="00414699" w:rsidP="00A94445">
            <w:pPr>
              <w:jc w:val="center"/>
              <w:rPr>
                <w:sz w:val="24"/>
                <w:szCs w:val="24"/>
              </w:rPr>
            </w:pPr>
            <w:r w:rsidRPr="000471B4">
              <w:rPr>
                <w:sz w:val="24"/>
                <w:szCs w:val="24"/>
              </w:rPr>
              <w:t>4</w:t>
            </w:r>
          </w:p>
        </w:tc>
        <w:tc>
          <w:tcPr>
            <w:tcW w:w="3209" w:type="dxa"/>
            <w:shd w:val="clear" w:color="auto" w:fill="auto"/>
          </w:tcPr>
          <w:p w:rsidR="00414699" w:rsidRPr="000471B4" w:rsidRDefault="00414699" w:rsidP="00A94445">
            <w:pPr>
              <w:jc w:val="center"/>
              <w:rPr>
                <w:sz w:val="24"/>
                <w:szCs w:val="24"/>
              </w:rPr>
            </w:pPr>
            <w:r w:rsidRPr="000471B4">
              <w:rPr>
                <w:sz w:val="24"/>
                <w:szCs w:val="24"/>
              </w:rPr>
              <w:t>Дуб</w:t>
            </w:r>
          </w:p>
        </w:tc>
        <w:tc>
          <w:tcPr>
            <w:tcW w:w="2084" w:type="dxa"/>
            <w:shd w:val="clear" w:color="auto" w:fill="auto"/>
          </w:tcPr>
          <w:p w:rsidR="00414699" w:rsidRPr="000471B4" w:rsidRDefault="00414699" w:rsidP="00A94445">
            <w:pPr>
              <w:jc w:val="center"/>
              <w:rPr>
                <w:sz w:val="24"/>
                <w:szCs w:val="24"/>
              </w:rPr>
            </w:pPr>
            <w:r w:rsidRPr="000471B4">
              <w:rPr>
                <w:sz w:val="24"/>
                <w:szCs w:val="24"/>
              </w:rPr>
              <w:t>33,60</w:t>
            </w:r>
          </w:p>
        </w:tc>
        <w:tc>
          <w:tcPr>
            <w:tcW w:w="2084" w:type="dxa"/>
            <w:shd w:val="clear" w:color="auto" w:fill="auto"/>
          </w:tcPr>
          <w:p w:rsidR="00414699" w:rsidRPr="000471B4" w:rsidRDefault="00414699" w:rsidP="00A94445">
            <w:pPr>
              <w:jc w:val="center"/>
              <w:rPr>
                <w:sz w:val="24"/>
                <w:szCs w:val="24"/>
              </w:rPr>
            </w:pPr>
            <w:r w:rsidRPr="000471B4">
              <w:rPr>
                <w:sz w:val="24"/>
                <w:szCs w:val="24"/>
              </w:rPr>
              <w:t>920</w:t>
            </w:r>
          </w:p>
        </w:tc>
        <w:tc>
          <w:tcPr>
            <w:tcW w:w="2084" w:type="dxa"/>
            <w:shd w:val="clear" w:color="auto" w:fill="auto"/>
          </w:tcPr>
          <w:p w:rsidR="00414699" w:rsidRPr="000471B4" w:rsidRDefault="00414699" w:rsidP="00A94445">
            <w:pPr>
              <w:jc w:val="center"/>
              <w:rPr>
                <w:sz w:val="24"/>
                <w:szCs w:val="24"/>
              </w:rPr>
            </w:pPr>
            <w:r w:rsidRPr="000471B4">
              <w:rPr>
                <w:sz w:val="24"/>
                <w:szCs w:val="24"/>
              </w:rPr>
              <w:t>1600</w:t>
            </w:r>
          </w:p>
        </w:tc>
      </w:tr>
      <w:tr w:rsidR="00414699" w:rsidRPr="000471B4" w:rsidTr="00A94445">
        <w:tc>
          <w:tcPr>
            <w:tcW w:w="959" w:type="dxa"/>
            <w:shd w:val="clear" w:color="auto" w:fill="auto"/>
          </w:tcPr>
          <w:p w:rsidR="00414699" w:rsidRPr="000471B4" w:rsidRDefault="00414699" w:rsidP="00A94445">
            <w:pPr>
              <w:jc w:val="center"/>
              <w:rPr>
                <w:sz w:val="24"/>
                <w:szCs w:val="24"/>
              </w:rPr>
            </w:pPr>
            <w:r w:rsidRPr="000471B4">
              <w:rPr>
                <w:sz w:val="24"/>
                <w:szCs w:val="24"/>
              </w:rPr>
              <w:t>5</w:t>
            </w:r>
          </w:p>
        </w:tc>
        <w:tc>
          <w:tcPr>
            <w:tcW w:w="3209" w:type="dxa"/>
            <w:shd w:val="clear" w:color="auto" w:fill="auto"/>
          </w:tcPr>
          <w:p w:rsidR="00414699" w:rsidRPr="000471B4" w:rsidRDefault="00414699" w:rsidP="00A94445">
            <w:pPr>
              <w:jc w:val="center"/>
              <w:rPr>
                <w:sz w:val="24"/>
                <w:szCs w:val="24"/>
              </w:rPr>
            </w:pPr>
            <w:r w:rsidRPr="000471B4">
              <w:rPr>
                <w:sz w:val="24"/>
                <w:szCs w:val="24"/>
              </w:rPr>
              <w:t>Модрина</w:t>
            </w:r>
          </w:p>
        </w:tc>
        <w:tc>
          <w:tcPr>
            <w:tcW w:w="2084" w:type="dxa"/>
            <w:shd w:val="clear" w:color="auto" w:fill="auto"/>
          </w:tcPr>
          <w:p w:rsidR="00414699" w:rsidRPr="000471B4" w:rsidRDefault="00414699" w:rsidP="00A94445">
            <w:pPr>
              <w:jc w:val="center"/>
              <w:rPr>
                <w:sz w:val="24"/>
                <w:szCs w:val="24"/>
              </w:rPr>
            </w:pPr>
            <w:r w:rsidRPr="000471B4">
              <w:rPr>
                <w:sz w:val="24"/>
                <w:szCs w:val="24"/>
              </w:rPr>
              <w:t>11,80</w:t>
            </w:r>
          </w:p>
        </w:tc>
        <w:tc>
          <w:tcPr>
            <w:tcW w:w="2084" w:type="dxa"/>
            <w:shd w:val="clear" w:color="auto" w:fill="auto"/>
          </w:tcPr>
          <w:p w:rsidR="00414699" w:rsidRPr="000471B4" w:rsidRDefault="00414699" w:rsidP="00A94445">
            <w:pPr>
              <w:jc w:val="center"/>
              <w:rPr>
                <w:sz w:val="24"/>
                <w:szCs w:val="24"/>
              </w:rPr>
            </w:pPr>
            <w:r w:rsidRPr="000471B4">
              <w:rPr>
                <w:sz w:val="24"/>
                <w:szCs w:val="24"/>
              </w:rPr>
              <w:t>800</w:t>
            </w:r>
          </w:p>
        </w:tc>
        <w:tc>
          <w:tcPr>
            <w:tcW w:w="2084" w:type="dxa"/>
            <w:shd w:val="clear" w:color="auto" w:fill="auto"/>
          </w:tcPr>
          <w:p w:rsidR="00414699" w:rsidRPr="000471B4" w:rsidRDefault="00414699" w:rsidP="00A94445">
            <w:pPr>
              <w:jc w:val="center"/>
              <w:rPr>
                <w:sz w:val="24"/>
                <w:szCs w:val="24"/>
              </w:rPr>
            </w:pPr>
            <w:r w:rsidRPr="000471B4">
              <w:rPr>
                <w:sz w:val="24"/>
                <w:szCs w:val="24"/>
              </w:rPr>
              <w:t>855</w:t>
            </w:r>
          </w:p>
        </w:tc>
      </w:tr>
    </w:tbl>
    <w:p w:rsidR="00414699" w:rsidRDefault="00414699" w:rsidP="00414699">
      <w:pPr>
        <w:jc w:val="both"/>
        <w:rPr>
          <w:sz w:val="24"/>
          <w:szCs w:val="24"/>
        </w:rPr>
      </w:pPr>
    </w:p>
    <w:p w:rsidR="00414699" w:rsidRDefault="00414699" w:rsidP="00414699">
      <w:pPr>
        <w:tabs>
          <w:tab w:val="left" w:pos="0"/>
          <w:tab w:val="left" w:pos="1260"/>
        </w:tabs>
        <w:suppressAutoHyphens w:val="0"/>
        <w:rPr>
          <w:i/>
          <w:sz w:val="24"/>
          <w:szCs w:val="24"/>
          <w:lang w:eastAsia="uk-UA"/>
        </w:rPr>
      </w:pPr>
      <w:r>
        <w:rPr>
          <w:i/>
          <w:sz w:val="24"/>
          <w:szCs w:val="24"/>
          <w:lang w:eastAsia="uk-UA"/>
        </w:rPr>
        <w:t>3.</w:t>
      </w:r>
      <w:r w:rsidRPr="00C92DB3">
        <w:rPr>
          <w:i/>
          <w:sz w:val="24"/>
          <w:szCs w:val="24"/>
          <w:lang w:eastAsia="uk-UA"/>
        </w:rPr>
        <w:t>Задача</w:t>
      </w:r>
    </w:p>
    <w:p w:rsidR="00414699" w:rsidRPr="00C92DB3" w:rsidRDefault="00414699" w:rsidP="00414699">
      <w:pPr>
        <w:tabs>
          <w:tab w:val="left" w:pos="0"/>
          <w:tab w:val="left" w:pos="1260"/>
        </w:tabs>
        <w:suppressAutoHyphens w:val="0"/>
        <w:rPr>
          <w:sz w:val="24"/>
          <w:szCs w:val="24"/>
          <w:lang w:eastAsia="uk-UA"/>
        </w:rPr>
      </w:pPr>
      <w:r>
        <w:rPr>
          <w:sz w:val="24"/>
          <w:szCs w:val="24"/>
          <w:lang w:eastAsia="uk-UA"/>
        </w:rPr>
        <w:t>За нижче приведеними даними н</w:t>
      </w:r>
      <w:r w:rsidRPr="00C92DB3">
        <w:rPr>
          <w:sz w:val="24"/>
          <w:szCs w:val="24"/>
          <w:lang w:eastAsia="uk-UA"/>
        </w:rPr>
        <w:t>еобхідно:</w:t>
      </w:r>
    </w:p>
    <w:p w:rsidR="00414699" w:rsidRDefault="00414699" w:rsidP="00414699">
      <w:pPr>
        <w:tabs>
          <w:tab w:val="left" w:pos="0"/>
          <w:tab w:val="left" w:pos="1260"/>
        </w:tabs>
        <w:suppressAutoHyphens w:val="0"/>
        <w:ind w:left="720"/>
        <w:rPr>
          <w:sz w:val="24"/>
          <w:szCs w:val="24"/>
          <w:lang w:eastAsia="uk-UA"/>
        </w:rPr>
      </w:pPr>
      <w:r>
        <w:rPr>
          <w:sz w:val="24"/>
          <w:szCs w:val="24"/>
          <w:lang w:eastAsia="uk-UA"/>
        </w:rPr>
        <w:t>1.Обчислити</w:t>
      </w:r>
      <w:r w:rsidRPr="00C92DB3">
        <w:rPr>
          <w:sz w:val="24"/>
          <w:szCs w:val="24"/>
          <w:lang w:eastAsia="uk-UA"/>
        </w:rPr>
        <w:t xml:space="preserve"> рентну плату за спеціальне використання</w:t>
      </w:r>
      <w:r>
        <w:rPr>
          <w:sz w:val="24"/>
          <w:szCs w:val="24"/>
          <w:lang w:eastAsia="uk-UA"/>
        </w:rPr>
        <w:t xml:space="preserve"> лісових ресурсів</w:t>
      </w:r>
      <w:r w:rsidRPr="00C92DB3">
        <w:rPr>
          <w:sz w:val="24"/>
          <w:szCs w:val="24"/>
          <w:lang w:eastAsia="uk-UA"/>
        </w:rPr>
        <w:t>.</w:t>
      </w:r>
    </w:p>
    <w:p w:rsidR="00414699" w:rsidRPr="00C92DB3" w:rsidRDefault="00414699" w:rsidP="00414699">
      <w:pPr>
        <w:tabs>
          <w:tab w:val="left" w:pos="0"/>
          <w:tab w:val="left" w:pos="1260"/>
        </w:tabs>
        <w:suppressAutoHyphens w:val="0"/>
        <w:ind w:left="720"/>
        <w:rPr>
          <w:i/>
          <w:sz w:val="24"/>
          <w:szCs w:val="24"/>
          <w:lang w:eastAsia="uk-UA"/>
        </w:rPr>
      </w:pPr>
      <w:r>
        <w:rPr>
          <w:sz w:val="24"/>
          <w:szCs w:val="24"/>
          <w:lang w:eastAsia="uk-UA"/>
        </w:rPr>
        <w:t>2.Заповнити податкову декларацію з рентної плати.</w:t>
      </w:r>
    </w:p>
    <w:p w:rsidR="00414699" w:rsidRDefault="00414699" w:rsidP="00414699">
      <w:pPr>
        <w:tabs>
          <w:tab w:val="left" w:pos="0"/>
          <w:tab w:val="left" w:pos="1260"/>
        </w:tabs>
        <w:suppressAutoHyphens w:val="0"/>
        <w:rPr>
          <w:i/>
          <w:sz w:val="24"/>
          <w:szCs w:val="24"/>
          <w:lang w:eastAsia="uk-UA"/>
        </w:rPr>
      </w:pPr>
    </w:p>
    <w:p w:rsidR="00414699" w:rsidRDefault="00414699" w:rsidP="00414699">
      <w:pPr>
        <w:jc w:val="both"/>
        <w:rPr>
          <w:sz w:val="24"/>
          <w:szCs w:val="24"/>
        </w:rPr>
      </w:pPr>
      <w:r w:rsidRPr="000A35A5">
        <w:rPr>
          <w:sz w:val="24"/>
          <w:szCs w:val="24"/>
        </w:rPr>
        <w:t>Підприємство займається вирубкою</w:t>
      </w:r>
      <w:r>
        <w:rPr>
          <w:sz w:val="24"/>
          <w:szCs w:val="24"/>
        </w:rPr>
        <w:t xml:space="preserve"> ділової деревини. За перший квартал вибірковими вирубками головного користування вирублено 2800 </w:t>
      </w:r>
      <w:proofErr w:type="spellStart"/>
      <w:r>
        <w:rPr>
          <w:sz w:val="24"/>
          <w:szCs w:val="24"/>
        </w:rPr>
        <w:t>куб.м</w:t>
      </w:r>
      <w:proofErr w:type="spellEnd"/>
      <w:r>
        <w:rPr>
          <w:sz w:val="24"/>
          <w:szCs w:val="24"/>
        </w:rPr>
        <w:t>. деревини, лісова такса, якої становить 58 грн. /</w:t>
      </w:r>
      <w:proofErr w:type="spellStart"/>
      <w:r>
        <w:rPr>
          <w:sz w:val="24"/>
          <w:szCs w:val="24"/>
        </w:rPr>
        <w:t>куб.м</w:t>
      </w:r>
      <w:proofErr w:type="spellEnd"/>
      <w:r>
        <w:rPr>
          <w:sz w:val="24"/>
          <w:szCs w:val="24"/>
        </w:rPr>
        <w:t xml:space="preserve">., від вибіркових рубок, </w:t>
      </w:r>
      <w:proofErr w:type="spellStart"/>
      <w:r>
        <w:rPr>
          <w:sz w:val="24"/>
          <w:szCs w:val="24"/>
        </w:rPr>
        <w:t>повязаних</w:t>
      </w:r>
      <w:proofErr w:type="spellEnd"/>
      <w:r>
        <w:rPr>
          <w:sz w:val="24"/>
          <w:szCs w:val="24"/>
        </w:rPr>
        <w:t xml:space="preserve"> з веденням лісового господарства, отримано 3600 </w:t>
      </w:r>
      <w:proofErr w:type="spellStart"/>
      <w:r>
        <w:rPr>
          <w:sz w:val="24"/>
          <w:szCs w:val="24"/>
        </w:rPr>
        <w:t>куб.м</w:t>
      </w:r>
      <w:proofErr w:type="spellEnd"/>
      <w:r>
        <w:rPr>
          <w:sz w:val="24"/>
          <w:szCs w:val="24"/>
        </w:rPr>
        <w:t>. хмизу (лісова такса 1,2 грн./</w:t>
      </w:r>
      <w:proofErr w:type="spellStart"/>
      <w:r>
        <w:rPr>
          <w:sz w:val="24"/>
          <w:szCs w:val="24"/>
        </w:rPr>
        <w:t>куб.м</w:t>
      </w:r>
      <w:proofErr w:type="spellEnd"/>
      <w:r>
        <w:rPr>
          <w:sz w:val="24"/>
          <w:szCs w:val="24"/>
        </w:rPr>
        <w:t xml:space="preserve">.), 2980 </w:t>
      </w:r>
      <w:proofErr w:type="spellStart"/>
      <w:r>
        <w:rPr>
          <w:sz w:val="24"/>
          <w:szCs w:val="24"/>
        </w:rPr>
        <w:t>куб.м</w:t>
      </w:r>
      <w:proofErr w:type="spellEnd"/>
      <w:r>
        <w:rPr>
          <w:sz w:val="24"/>
          <w:szCs w:val="24"/>
        </w:rPr>
        <w:t>. сосни (лісова такса 6,0 грн./</w:t>
      </w:r>
      <w:proofErr w:type="spellStart"/>
      <w:r>
        <w:rPr>
          <w:sz w:val="24"/>
          <w:szCs w:val="24"/>
        </w:rPr>
        <w:t>куб.м</w:t>
      </w:r>
      <w:proofErr w:type="spellEnd"/>
      <w:r>
        <w:rPr>
          <w:sz w:val="24"/>
          <w:szCs w:val="24"/>
        </w:rPr>
        <w:t xml:space="preserve">.), 3294 </w:t>
      </w:r>
      <w:proofErr w:type="spellStart"/>
      <w:r>
        <w:rPr>
          <w:sz w:val="24"/>
          <w:szCs w:val="24"/>
        </w:rPr>
        <w:t>куб.м</w:t>
      </w:r>
      <w:proofErr w:type="spellEnd"/>
      <w:r>
        <w:rPr>
          <w:sz w:val="24"/>
          <w:szCs w:val="24"/>
        </w:rPr>
        <w:t>. клену (лісова такса 2,4 грн./</w:t>
      </w:r>
      <w:proofErr w:type="spellStart"/>
      <w:r>
        <w:rPr>
          <w:sz w:val="24"/>
          <w:szCs w:val="24"/>
        </w:rPr>
        <w:t>куб.м</w:t>
      </w:r>
      <w:proofErr w:type="spellEnd"/>
      <w:r>
        <w:rPr>
          <w:sz w:val="24"/>
          <w:szCs w:val="24"/>
        </w:rPr>
        <w:t>.).</w:t>
      </w:r>
    </w:p>
    <w:p w:rsidR="00414699" w:rsidRDefault="00414699" w:rsidP="00414699">
      <w:pPr>
        <w:jc w:val="both"/>
        <w:rPr>
          <w:sz w:val="24"/>
          <w:szCs w:val="24"/>
        </w:rPr>
      </w:pPr>
    </w:p>
    <w:p w:rsidR="00414699" w:rsidRPr="005F15F6" w:rsidRDefault="00414699" w:rsidP="00414699">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w:t>
      </w:r>
      <w:r>
        <w:rPr>
          <w:sz w:val="24"/>
          <w:szCs w:val="24"/>
        </w:rPr>
        <w:t>виконання завдань</w:t>
      </w:r>
      <w:r w:rsidRPr="005F15F6">
        <w:rPr>
          <w:sz w:val="24"/>
          <w:szCs w:val="24"/>
        </w:rPr>
        <w:t>)</w:t>
      </w:r>
      <w:r>
        <w:rPr>
          <w:sz w:val="24"/>
          <w:szCs w:val="24"/>
        </w:rPr>
        <w:t>.</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Форми контролю знань </w:t>
      </w:r>
      <w:r w:rsidRPr="005F15F6">
        <w:rPr>
          <w:sz w:val="24"/>
          <w:szCs w:val="24"/>
        </w:rPr>
        <w:t>–</w:t>
      </w:r>
      <w:r>
        <w:rPr>
          <w:sz w:val="24"/>
          <w:szCs w:val="24"/>
        </w:rPr>
        <w:t xml:space="preserve"> </w:t>
      </w:r>
      <w:r w:rsidRPr="005F15F6">
        <w:rPr>
          <w:sz w:val="24"/>
          <w:szCs w:val="24"/>
        </w:rPr>
        <w:t xml:space="preserve">розв’язання задач та вправ, </w:t>
      </w:r>
      <w:r>
        <w:rPr>
          <w:sz w:val="24"/>
          <w:szCs w:val="24"/>
        </w:rPr>
        <w:t>обговорення виконаних завдань.</w:t>
      </w:r>
    </w:p>
    <w:p w:rsidR="00414699" w:rsidRPr="005F15F6" w:rsidRDefault="00414699" w:rsidP="00414699">
      <w:pPr>
        <w:jc w:val="both"/>
        <w:rPr>
          <w:sz w:val="20"/>
        </w:rPr>
      </w:pPr>
    </w:p>
    <w:p w:rsidR="00414699" w:rsidRDefault="00414699" w:rsidP="00414699">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414699" w:rsidRDefault="00414699" w:rsidP="00414699">
      <w:pPr>
        <w:widowControl w:val="0"/>
        <w:suppressAutoHyphens w:val="0"/>
        <w:spacing w:line="260" w:lineRule="auto"/>
        <w:jc w:val="both"/>
        <w:rPr>
          <w:sz w:val="24"/>
          <w:szCs w:val="24"/>
          <w:u w:val="single"/>
        </w:rPr>
      </w:pPr>
      <w:r w:rsidRPr="00DE5F94">
        <w:rPr>
          <w:b/>
          <w:i/>
          <w:sz w:val="24"/>
          <w:szCs w:val="24"/>
          <w:u w:val="single"/>
        </w:rPr>
        <w:t>Законодавчі та нормативні акти:</w:t>
      </w:r>
      <w:r w:rsidRPr="00317CDF">
        <w:rPr>
          <w:sz w:val="24"/>
          <w:szCs w:val="24"/>
          <w:u w:val="single"/>
        </w:rPr>
        <w:t xml:space="preserve">  </w:t>
      </w:r>
    </w:p>
    <w:p w:rsidR="00414699" w:rsidRPr="008B427B" w:rsidRDefault="00414699" w:rsidP="00414699">
      <w:pPr>
        <w:widowControl w:val="0"/>
        <w:numPr>
          <w:ilvl w:val="0"/>
          <w:numId w:val="15"/>
        </w:numPr>
        <w:suppressAutoHyphens w:val="0"/>
        <w:spacing w:line="260" w:lineRule="auto"/>
        <w:jc w:val="both"/>
        <w:rPr>
          <w:color w:val="000000"/>
          <w:sz w:val="24"/>
          <w:szCs w:val="24"/>
          <w:lang w:eastAsia="ru-RU"/>
        </w:rPr>
      </w:pPr>
      <w:r w:rsidRPr="008B427B">
        <w:rPr>
          <w:color w:val="000000"/>
          <w:sz w:val="24"/>
          <w:szCs w:val="24"/>
          <w:lang w:eastAsia="ru-RU"/>
        </w:rPr>
        <w:t>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44" w:history="1">
        <w:r w:rsidRPr="008B427B">
          <w:rPr>
            <w:sz w:val="24"/>
            <w:szCs w:val="24"/>
            <w:lang w:eastAsia="ru-RU"/>
          </w:rPr>
          <w:t>www.rada.gov.ua</w:t>
        </w:r>
      </w:hyperlink>
    </w:p>
    <w:p w:rsidR="00414699" w:rsidRPr="00BC7A17" w:rsidRDefault="00414699" w:rsidP="00414699">
      <w:pPr>
        <w:widowControl w:val="0"/>
        <w:numPr>
          <w:ilvl w:val="0"/>
          <w:numId w:val="15"/>
        </w:numPr>
        <w:shd w:val="clear" w:color="auto" w:fill="FFFFFF"/>
        <w:suppressAutoHyphens w:val="0"/>
        <w:spacing w:line="260" w:lineRule="auto"/>
        <w:jc w:val="both"/>
        <w:rPr>
          <w:bCs/>
          <w:spacing w:val="-6"/>
          <w:sz w:val="24"/>
          <w:szCs w:val="24"/>
        </w:rPr>
      </w:pPr>
      <w:r w:rsidRPr="00BC7A17">
        <w:rPr>
          <w:bCs/>
          <w:spacing w:val="-6"/>
          <w:sz w:val="24"/>
          <w:szCs w:val="24"/>
        </w:rPr>
        <w:t>Наказ Міністерства фінансів України від 21.12.12 №1403 "Про затвердження форм податкових декларацій збору за спеціальне використання води"</w:t>
      </w:r>
    </w:p>
    <w:p w:rsidR="00414699" w:rsidRPr="00BC7A17" w:rsidRDefault="00414699" w:rsidP="00414699">
      <w:pPr>
        <w:widowControl w:val="0"/>
        <w:numPr>
          <w:ilvl w:val="0"/>
          <w:numId w:val="15"/>
        </w:numPr>
        <w:shd w:val="clear" w:color="auto" w:fill="FFFFFF"/>
        <w:suppressAutoHyphens w:val="0"/>
        <w:spacing w:line="260" w:lineRule="auto"/>
        <w:jc w:val="both"/>
        <w:rPr>
          <w:bCs/>
          <w:spacing w:val="-6"/>
          <w:sz w:val="24"/>
          <w:szCs w:val="24"/>
        </w:rPr>
      </w:pPr>
      <w:r w:rsidRPr="00BC7A17">
        <w:rPr>
          <w:bCs/>
          <w:spacing w:val="-6"/>
          <w:sz w:val="24"/>
          <w:szCs w:val="24"/>
        </w:rPr>
        <w:t xml:space="preserve">Наказ Мінфіну від 21.12.12 № 1404 "Про затвердження форми Податкового розрахунку збору за спеціальне використання лісових ресурсів" </w:t>
      </w:r>
    </w:p>
    <w:p w:rsidR="00414699" w:rsidRPr="00BC7A17" w:rsidRDefault="00414699" w:rsidP="00414699">
      <w:pPr>
        <w:widowControl w:val="0"/>
        <w:numPr>
          <w:ilvl w:val="0"/>
          <w:numId w:val="15"/>
        </w:numPr>
        <w:suppressAutoHyphens w:val="0"/>
        <w:spacing w:line="260" w:lineRule="auto"/>
        <w:ind w:right="-54"/>
        <w:jc w:val="both"/>
        <w:rPr>
          <w:bCs/>
          <w:spacing w:val="-6"/>
          <w:sz w:val="24"/>
          <w:szCs w:val="24"/>
        </w:rPr>
      </w:pPr>
      <w:r w:rsidRPr="00BC7A17">
        <w:rPr>
          <w:bCs/>
          <w:spacing w:val="-6"/>
          <w:sz w:val="24"/>
          <w:szCs w:val="24"/>
        </w:rPr>
        <w:t xml:space="preserve">Наказ Міністерства Фінансів України від 16.12.11 № 1645 "Про затвердження форм </w:t>
      </w:r>
      <w:r w:rsidRPr="00BC7A17">
        <w:rPr>
          <w:bCs/>
          <w:spacing w:val="-6"/>
          <w:sz w:val="24"/>
          <w:szCs w:val="24"/>
        </w:rPr>
        <w:lastRenderedPageBreak/>
        <w:t>переліків лісокористувачів, яким видано лісорубні квитки та лісові квитки</w:t>
      </w:r>
      <w:r>
        <w:rPr>
          <w:bCs/>
          <w:spacing w:val="-6"/>
          <w:sz w:val="24"/>
          <w:szCs w:val="24"/>
        </w:rPr>
        <w:t>.</w:t>
      </w:r>
    </w:p>
    <w:p w:rsidR="00414699" w:rsidRPr="00DE5F94" w:rsidRDefault="00414699" w:rsidP="00414699">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45" w:history="1">
        <w:r w:rsidRPr="00DE5F94">
          <w:rPr>
            <w:sz w:val="24"/>
            <w:szCs w:val="24"/>
            <w:u w:val="single"/>
            <w:lang w:eastAsia="ru-RU"/>
          </w:rPr>
          <w:t>http://www.zakon.rada.gov.ua/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46" w:history="1">
        <w:r w:rsidRPr="00DE5F94">
          <w:rPr>
            <w:sz w:val="24"/>
            <w:szCs w:val="24"/>
            <w:u w:val="single"/>
            <w:lang w:eastAsia="ru-RU"/>
          </w:rPr>
          <w:t>http://www.kmu.gov.ua/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47" w:history="1">
        <w:r w:rsidRPr="00DE5F94">
          <w:rPr>
            <w:sz w:val="24"/>
            <w:szCs w:val="24"/>
            <w:u w:val="single"/>
            <w:lang w:eastAsia="ru-RU"/>
          </w:rPr>
          <w:t>http://www.minfin.gov.ua/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48" w:history="1">
        <w:r w:rsidRPr="00DE5F94">
          <w:rPr>
            <w:sz w:val="24"/>
            <w:szCs w:val="24"/>
            <w:u w:val="single"/>
          </w:rPr>
          <w:t>http://minrd.gov.ua/</w:t>
        </w:r>
      </w:hyperlink>
    </w:p>
    <w:p w:rsidR="00414699" w:rsidRPr="005F15F6" w:rsidRDefault="00414699" w:rsidP="00414699">
      <w:pPr>
        <w:rPr>
          <w:b/>
          <w:sz w:val="20"/>
        </w:rPr>
      </w:pPr>
    </w:p>
    <w:p w:rsidR="00414699" w:rsidRPr="005F15F6" w:rsidRDefault="00414699" w:rsidP="00414699">
      <w:pPr>
        <w:rPr>
          <w:b/>
          <w:sz w:val="24"/>
          <w:szCs w:val="24"/>
        </w:rPr>
      </w:pPr>
      <w:r w:rsidRPr="005F15F6">
        <w:rPr>
          <w:b/>
          <w:sz w:val="24"/>
          <w:szCs w:val="24"/>
        </w:rPr>
        <w:t>Обладнання заняття, ТЗН тощо:  ______________________________________________________</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414699" w:rsidRPr="005F15F6" w:rsidRDefault="00414699" w:rsidP="00414699">
      <w:pPr>
        <w:rPr>
          <w:b/>
          <w:sz w:val="24"/>
          <w:szCs w:val="24"/>
        </w:rPr>
      </w:pPr>
    </w:p>
    <w:p w:rsidR="00414699" w:rsidRPr="005F15F6" w:rsidRDefault="00414699" w:rsidP="00414699">
      <w:pPr>
        <w:rPr>
          <w:b/>
          <w:sz w:val="24"/>
          <w:szCs w:val="24"/>
        </w:rPr>
      </w:pPr>
    </w:p>
    <w:p w:rsidR="00414699" w:rsidRPr="005F15F6" w:rsidRDefault="00414699" w:rsidP="00414699">
      <w:pPr>
        <w:spacing w:line="40" w:lineRule="atLeast"/>
        <w:ind w:firstLine="709"/>
        <w:rPr>
          <w:sz w:val="24"/>
          <w:szCs w:val="24"/>
        </w:rPr>
      </w:pPr>
      <w:r w:rsidRPr="005F15F6">
        <w:rPr>
          <w:b/>
          <w:sz w:val="24"/>
          <w:szCs w:val="24"/>
        </w:rPr>
        <w:t xml:space="preserve">Укладач:____________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414699" w:rsidRPr="005F15F6" w:rsidRDefault="00414699" w:rsidP="00414699">
      <w:pPr>
        <w:spacing w:line="40" w:lineRule="atLeast"/>
        <w:ind w:firstLine="709"/>
        <w:rPr>
          <w:sz w:val="24"/>
          <w:szCs w:val="24"/>
        </w:rPr>
      </w:pPr>
      <w:r w:rsidRPr="005F15F6">
        <w:rPr>
          <w:sz w:val="24"/>
          <w:szCs w:val="24"/>
        </w:rPr>
        <w:t xml:space="preserve">                     </w:t>
      </w:r>
      <w:r w:rsidRPr="005F15F6">
        <w:rPr>
          <w:sz w:val="20"/>
        </w:rPr>
        <w:t>(підпис)               (ПІБ, посада, науковий ступінь, вчене звання)</w:t>
      </w:r>
    </w:p>
    <w:p w:rsidR="00414699" w:rsidRDefault="00414699" w:rsidP="00414699">
      <w:pPr>
        <w:jc w:val="center"/>
        <w:rPr>
          <w:b/>
          <w:sz w:val="28"/>
          <w:szCs w:val="28"/>
        </w:rPr>
      </w:pPr>
    </w:p>
    <w:p w:rsidR="00E7756E" w:rsidRDefault="00E7756E" w:rsidP="00E7756E">
      <w:pPr>
        <w:jc w:val="center"/>
        <w:rPr>
          <w:b/>
          <w:sz w:val="28"/>
          <w:szCs w:val="28"/>
        </w:rPr>
      </w:pPr>
    </w:p>
    <w:p w:rsidR="00E7756E" w:rsidRDefault="00E7756E" w:rsidP="00E7756E">
      <w:pPr>
        <w:jc w:val="center"/>
        <w:rPr>
          <w:b/>
          <w:sz w:val="28"/>
          <w:szCs w:val="28"/>
        </w:rPr>
      </w:pPr>
    </w:p>
    <w:p w:rsidR="00E7756E" w:rsidRPr="005F15F6" w:rsidRDefault="00E7756E" w:rsidP="00E7756E">
      <w:pPr>
        <w:jc w:val="center"/>
        <w:rPr>
          <w:b/>
          <w:sz w:val="28"/>
          <w:szCs w:val="28"/>
        </w:rPr>
      </w:pPr>
      <w:r w:rsidRPr="005F15F6">
        <w:rPr>
          <w:b/>
          <w:sz w:val="28"/>
          <w:szCs w:val="28"/>
        </w:rPr>
        <w:t>П</w:t>
      </w:r>
      <w:r>
        <w:rPr>
          <w:b/>
          <w:sz w:val="28"/>
          <w:szCs w:val="28"/>
        </w:rPr>
        <w:t>лан практичного заняття № 8</w:t>
      </w:r>
    </w:p>
    <w:p w:rsidR="00E7756E" w:rsidRPr="005F15F6" w:rsidRDefault="00E7756E" w:rsidP="00E7756E">
      <w:pPr>
        <w:jc w:val="center"/>
        <w:rPr>
          <w:sz w:val="16"/>
          <w:szCs w:val="16"/>
        </w:rPr>
      </w:pPr>
    </w:p>
    <w:p w:rsidR="00E7756E" w:rsidRPr="0064217A" w:rsidRDefault="00E7756E" w:rsidP="00E7756E">
      <w:pPr>
        <w:rPr>
          <w:sz w:val="24"/>
          <w:szCs w:val="24"/>
          <w:u w:val="single"/>
        </w:rPr>
      </w:pPr>
      <w:r w:rsidRPr="0064217A">
        <w:rPr>
          <w:b/>
          <w:sz w:val="24"/>
          <w:szCs w:val="24"/>
          <w:u w:val="single"/>
        </w:rPr>
        <w:t xml:space="preserve">Тема № </w:t>
      </w:r>
      <w:r w:rsidRPr="005D3F6C">
        <w:rPr>
          <w:b/>
          <w:sz w:val="24"/>
          <w:szCs w:val="24"/>
          <w:u w:val="single"/>
        </w:rPr>
        <w:t>12         Податок на майно</w:t>
      </w:r>
    </w:p>
    <w:p w:rsidR="00E7756E" w:rsidRPr="005F15F6" w:rsidRDefault="00E7756E" w:rsidP="00E7756E">
      <w:pPr>
        <w:rPr>
          <w:sz w:val="20"/>
        </w:rPr>
      </w:pPr>
      <w:r w:rsidRPr="005F15F6">
        <w:rPr>
          <w:sz w:val="20"/>
        </w:rPr>
        <w:t xml:space="preserve">                    </w:t>
      </w:r>
      <w:r>
        <w:rPr>
          <w:sz w:val="20"/>
        </w:rPr>
        <w:t xml:space="preserve">             </w:t>
      </w:r>
      <w:r w:rsidRPr="005F15F6">
        <w:rPr>
          <w:sz w:val="20"/>
        </w:rPr>
        <w:t>(назва теми відповідно до РПНД)</w:t>
      </w:r>
    </w:p>
    <w:p w:rsidR="00E7756E" w:rsidRPr="005F15F6" w:rsidRDefault="00E7756E" w:rsidP="00E7756E">
      <w:pPr>
        <w:rPr>
          <w:b/>
          <w:sz w:val="24"/>
          <w:szCs w:val="24"/>
        </w:rPr>
      </w:pPr>
      <w:r w:rsidRPr="005F15F6">
        <w:rPr>
          <w:b/>
          <w:sz w:val="24"/>
          <w:szCs w:val="24"/>
        </w:rPr>
        <w:t xml:space="preserve">Навчальний час: </w:t>
      </w:r>
      <w:r w:rsidRPr="0064217A">
        <w:rPr>
          <w:sz w:val="24"/>
          <w:szCs w:val="24"/>
          <w:u w:val="single"/>
        </w:rPr>
        <w:t>2 год.</w:t>
      </w:r>
    </w:p>
    <w:p w:rsidR="00E7756E" w:rsidRPr="005F15F6" w:rsidRDefault="00E7756E" w:rsidP="00E7756E">
      <w:pPr>
        <w:rPr>
          <w:b/>
          <w:sz w:val="20"/>
        </w:rPr>
      </w:pPr>
    </w:p>
    <w:p w:rsidR="00E7756E" w:rsidRPr="00240D36" w:rsidRDefault="00E7756E" w:rsidP="00E7756E">
      <w:pPr>
        <w:autoSpaceDE w:val="0"/>
        <w:autoSpaceDN w:val="0"/>
        <w:ind w:firstLine="567"/>
        <w:jc w:val="both"/>
        <w:rPr>
          <w:sz w:val="24"/>
          <w:szCs w:val="24"/>
          <w:lang w:eastAsia="ru-RU"/>
        </w:rPr>
      </w:pPr>
      <w:proofErr w:type="spellStart"/>
      <w:r w:rsidRPr="005F15F6">
        <w:rPr>
          <w:b/>
          <w:sz w:val="24"/>
          <w:szCs w:val="24"/>
        </w:rPr>
        <w:t>Міжпредметні</w:t>
      </w:r>
      <w:proofErr w:type="spellEnd"/>
      <w:r w:rsidRPr="005F15F6">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E7756E" w:rsidRPr="00240D36" w:rsidRDefault="00E7756E" w:rsidP="00E7756E">
      <w:pPr>
        <w:rPr>
          <w:b/>
          <w:sz w:val="20"/>
        </w:rPr>
      </w:pPr>
    </w:p>
    <w:p w:rsidR="00E7756E" w:rsidRPr="00CE1E01" w:rsidRDefault="00E7756E" w:rsidP="00E7756E">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плати за землю, податку на нерухоме майно, відмінне від земельної ділянки, що підлягають перерахуванню в бюджет,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E7756E" w:rsidRPr="005F15F6" w:rsidRDefault="00E7756E" w:rsidP="00E7756E">
      <w:pPr>
        <w:rPr>
          <w:b/>
          <w:sz w:val="20"/>
        </w:rPr>
      </w:pPr>
    </w:p>
    <w:p w:rsidR="00E7756E" w:rsidRPr="005F15F6" w:rsidRDefault="00E7756E" w:rsidP="00E7756E">
      <w:pPr>
        <w:rPr>
          <w:sz w:val="24"/>
          <w:szCs w:val="24"/>
        </w:rPr>
      </w:pPr>
      <w:r w:rsidRPr="005F15F6">
        <w:rPr>
          <w:b/>
          <w:sz w:val="24"/>
          <w:szCs w:val="24"/>
        </w:rPr>
        <w:t>Питання для перевірки базових знань за темою практичного заняття:</w:t>
      </w:r>
    </w:p>
    <w:p w:rsidR="00E7756E" w:rsidRPr="005F15F6" w:rsidRDefault="00E7756E" w:rsidP="00E7756E">
      <w:pPr>
        <w:rPr>
          <w:sz w:val="24"/>
          <w:szCs w:val="24"/>
        </w:rPr>
      </w:pPr>
      <w:r w:rsidRPr="005F15F6">
        <w:rPr>
          <w:sz w:val="24"/>
          <w:szCs w:val="24"/>
        </w:rPr>
        <w:t xml:space="preserve">1.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плати за землю?</w:t>
      </w:r>
    </w:p>
    <w:p w:rsidR="00E7756E" w:rsidRPr="005F15F6" w:rsidRDefault="00E7756E" w:rsidP="00E7756E">
      <w:pPr>
        <w:rPr>
          <w:sz w:val="24"/>
          <w:szCs w:val="24"/>
        </w:rPr>
      </w:pPr>
      <w:r w:rsidRPr="005F15F6">
        <w:rPr>
          <w:sz w:val="24"/>
          <w:szCs w:val="24"/>
        </w:rPr>
        <w:t xml:space="preserve">2. </w:t>
      </w:r>
      <w:r>
        <w:rPr>
          <w:sz w:val="24"/>
          <w:szCs w:val="24"/>
        </w:rPr>
        <w:t>Що є об</w:t>
      </w:r>
      <w:r w:rsidRPr="00CE1E01">
        <w:rPr>
          <w:sz w:val="24"/>
          <w:szCs w:val="24"/>
          <w:lang w:val="ru-RU"/>
        </w:rPr>
        <w:t>’</w:t>
      </w:r>
      <w:proofErr w:type="spellStart"/>
      <w:r>
        <w:rPr>
          <w:sz w:val="24"/>
          <w:szCs w:val="24"/>
        </w:rPr>
        <w:t>єктом</w:t>
      </w:r>
      <w:proofErr w:type="spellEnd"/>
      <w:r>
        <w:rPr>
          <w:sz w:val="24"/>
          <w:szCs w:val="24"/>
        </w:rPr>
        <w:t xml:space="preserve"> та базою оподаткування податку на нерухоме майно, відмінне від земельної ділянки?</w:t>
      </w:r>
    </w:p>
    <w:p w:rsidR="00E7756E" w:rsidRDefault="00E7756E" w:rsidP="00E7756E">
      <w:pPr>
        <w:rPr>
          <w:sz w:val="24"/>
          <w:szCs w:val="24"/>
        </w:rPr>
      </w:pPr>
      <w:r>
        <w:rPr>
          <w:sz w:val="24"/>
          <w:szCs w:val="24"/>
        </w:rPr>
        <w:t>4.Які терміни перерахування плати за землю в бюджет?</w:t>
      </w:r>
    </w:p>
    <w:p w:rsidR="00E7756E" w:rsidRDefault="00E7756E" w:rsidP="00E7756E">
      <w:pPr>
        <w:rPr>
          <w:sz w:val="24"/>
          <w:szCs w:val="24"/>
        </w:rPr>
      </w:pPr>
      <w:r>
        <w:rPr>
          <w:sz w:val="24"/>
          <w:szCs w:val="24"/>
        </w:rPr>
        <w:t>5.Які терміни перерахування податку на нерухоме майно, відмінне від земельної ділянки в бюджет?</w:t>
      </w:r>
    </w:p>
    <w:p w:rsidR="00E7756E" w:rsidRPr="005F15F6" w:rsidRDefault="00E7756E" w:rsidP="00E7756E">
      <w:pPr>
        <w:rPr>
          <w:sz w:val="24"/>
          <w:szCs w:val="24"/>
        </w:rPr>
      </w:pPr>
      <w:r>
        <w:rPr>
          <w:sz w:val="24"/>
          <w:szCs w:val="24"/>
        </w:rPr>
        <w:t>6. Які терміни подачі податкової звітності з податку на майно у контролюючі органи?</w:t>
      </w:r>
    </w:p>
    <w:p w:rsidR="00E7756E" w:rsidRPr="005F15F6" w:rsidRDefault="00E7756E" w:rsidP="00E7756E">
      <w:pPr>
        <w:rPr>
          <w:b/>
          <w:sz w:val="20"/>
        </w:rPr>
      </w:pPr>
    </w:p>
    <w:p w:rsidR="00E7756E" w:rsidRDefault="00E7756E" w:rsidP="00E7756E">
      <w:pPr>
        <w:jc w:val="both"/>
        <w:rPr>
          <w:sz w:val="24"/>
          <w:szCs w:val="24"/>
        </w:rPr>
      </w:pPr>
      <w:r w:rsidRPr="005F15F6">
        <w:rPr>
          <w:b/>
          <w:sz w:val="24"/>
          <w:szCs w:val="24"/>
        </w:rPr>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E7756E" w:rsidRDefault="00E7756E" w:rsidP="00E7756E">
      <w:pPr>
        <w:tabs>
          <w:tab w:val="left" w:pos="0"/>
          <w:tab w:val="left" w:pos="1260"/>
        </w:tabs>
        <w:suppressAutoHyphens w:val="0"/>
        <w:rPr>
          <w:i/>
          <w:sz w:val="24"/>
          <w:szCs w:val="24"/>
          <w:lang w:eastAsia="uk-UA"/>
        </w:rPr>
      </w:pPr>
      <w:r w:rsidRPr="00C92DB3">
        <w:rPr>
          <w:i/>
          <w:sz w:val="24"/>
          <w:szCs w:val="24"/>
          <w:lang w:eastAsia="uk-UA"/>
        </w:rPr>
        <w:t>1.Задача</w:t>
      </w:r>
    </w:p>
    <w:p w:rsidR="00E7756E" w:rsidRDefault="00E7756E" w:rsidP="00E7756E">
      <w:pPr>
        <w:tabs>
          <w:tab w:val="left" w:pos="0"/>
          <w:tab w:val="left" w:pos="1260"/>
        </w:tabs>
        <w:suppressAutoHyphens w:val="0"/>
        <w:rPr>
          <w:sz w:val="24"/>
          <w:szCs w:val="24"/>
          <w:lang w:eastAsia="uk-UA"/>
        </w:rPr>
      </w:pPr>
      <w:r w:rsidRPr="00AC33FA">
        <w:rPr>
          <w:sz w:val="24"/>
          <w:szCs w:val="24"/>
          <w:lang w:eastAsia="uk-UA"/>
        </w:rPr>
        <w:lastRenderedPageBreak/>
        <w:t>За нижче приведеними даними необхідно:</w:t>
      </w:r>
    </w:p>
    <w:p w:rsidR="00E7756E" w:rsidRDefault="00E7756E" w:rsidP="00E7756E">
      <w:pPr>
        <w:numPr>
          <w:ilvl w:val="0"/>
          <w:numId w:val="16"/>
        </w:numPr>
        <w:tabs>
          <w:tab w:val="left" w:pos="0"/>
          <w:tab w:val="left" w:pos="1260"/>
        </w:tabs>
        <w:suppressAutoHyphens w:val="0"/>
        <w:rPr>
          <w:sz w:val="24"/>
          <w:szCs w:val="24"/>
          <w:lang w:eastAsia="uk-UA"/>
        </w:rPr>
      </w:pPr>
      <w:r>
        <w:rPr>
          <w:sz w:val="24"/>
          <w:szCs w:val="24"/>
          <w:lang w:eastAsia="uk-UA"/>
        </w:rPr>
        <w:t>Обчислити суму земельного податку на рік та за термінами сплати.</w:t>
      </w:r>
    </w:p>
    <w:p w:rsidR="00E7756E" w:rsidRPr="00AC33FA" w:rsidRDefault="00E7756E" w:rsidP="00E7756E">
      <w:pPr>
        <w:numPr>
          <w:ilvl w:val="0"/>
          <w:numId w:val="16"/>
        </w:numPr>
        <w:tabs>
          <w:tab w:val="left" w:pos="0"/>
          <w:tab w:val="left" w:pos="1260"/>
        </w:tabs>
        <w:suppressAutoHyphens w:val="0"/>
        <w:rPr>
          <w:sz w:val="24"/>
          <w:szCs w:val="24"/>
          <w:lang w:eastAsia="uk-UA"/>
        </w:rPr>
      </w:pPr>
      <w:r>
        <w:rPr>
          <w:sz w:val="24"/>
          <w:szCs w:val="24"/>
          <w:lang w:eastAsia="uk-UA"/>
        </w:rPr>
        <w:t>Заповнити податкову звітність.</w:t>
      </w:r>
    </w:p>
    <w:p w:rsidR="00E7756E" w:rsidRPr="00AC33FA" w:rsidRDefault="00E7756E" w:rsidP="00E7756E">
      <w:pPr>
        <w:shd w:val="clear" w:color="auto" w:fill="FFFFFF"/>
        <w:jc w:val="both"/>
        <w:textAlignment w:val="baseline"/>
        <w:rPr>
          <w:sz w:val="24"/>
          <w:szCs w:val="24"/>
          <w:shd w:val="clear" w:color="auto" w:fill="F2F2F2"/>
        </w:rPr>
      </w:pPr>
      <w:r w:rsidRPr="00AC33FA">
        <w:rPr>
          <w:sz w:val="24"/>
          <w:szCs w:val="24"/>
          <w:shd w:val="clear" w:color="auto" w:fill="F2F2F2"/>
        </w:rPr>
        <w:t xml:space="preserve">У торговельного підприємства є у власності земельна ділянка площею 3,5 га, на якій розташовані склади. Пільг із земельного податку в підприємства немає. </w:t>
      </w:r>
    </w:p>
    <w:p w:rsidR="00E7756E" w:rsidRPr="00AC33FA" w:rsidRDefault="00E7756E" w:rsidP="00E7756E">
      <w:pPr>
        <w:shd w:val="clear" w:color="auto" w:fill="FFFFFF"/>
        <w:jc w:val="both"/>
        <w:textAlignment w:val="baseline"/>
        <w:rPr>
          <w:sz w:val="24"/>
          <w:szCs w:val="24"/>
          <w:shd w:val="clear" w:color="auto" w:fill="F2F2F2"/>
        </w:rPr>
      </w:pPr>
      <w:r w:rsidRPr="00AC33FA">
        <w:rPr>
          <w:sz w:val="24"/>
          <w:szCs w:val="24"/>
          <w:shd w:val="clear" w:color="auto" w:fill="F2F2F2"/>
        </w:rPr>
        <w:t>НГО земельної ділянки на 1 січня 201</w:t>
      </w:r>
      <w:r>
        <w:rPr>
          <w:sz w:val="24"/>
          <w:szCs w:val="24"/>
          <w:shd w:val="clear" w:color="auto" w:fill="F2F2F2"/>
        </w:rPr>
        <w:t>7</w:t>
      </w:r>
      <w:r w:rsidRPr="00AC33FA">
        <w:rPr>
          <w:sz w:val="24"/>
          <w:szCs w:val="24"/>
          <w:shd w:val="clear" w:color="auto" w:fill="F2F2F2"/>
        </w:rPr>
        <w:t xml:space="preserve"> року – 71 200 грн. за 1 га (тобто вже з урахуванням коефіцієнта індексації 1,433). </w:t>
      </w:r>
    </w:p>
    <w:p w:rsidR="00E7756E" w:rsidRPr="00AC33FA" w:rsidRDefault="00E7756E" w:rsidP="00E7756E">
      <w:pPr>
        <w:shd w:val="clear" w:color="auto" w:fill="FFFFFF"/>
        <w:jc w:val="both"/>
        <w:textAlignment w:val="baseline"/>
        <w:rPr>
          <w:sz w:val="24"/>
          <w:szCs w:val="24"/>
          <w:shd w:val="clear" w:color="auto" w:fill="F2F2F2"/>
        </w:rPr>
      </w:pPr>
      <w:r w:rsidRPr="00AC33FA">
        <w:rPr>
          <w:sz w:val="24"/>
          <w:szCs w:val="24"/>
          <w:shd w:val="clear" w:color="auto" w:fill="F2F2F2"/>
        </w:rPr>
        <w:t>При розрахунку земельного податку на 201</w:t>
      </w:r>
      <w:r>
        <w:rPr>
          <w:sz w:val="24"/>
          <w:szCs w:val="24"/>
          <w:shd w:val="clear" w:color="auto" w:fill="F2F2F2"/>
        </w:rPr>
        <w:t>7</w:t>
      </w:r>
      <w:r w:rsidRPr="00AC33FA">
        <w:rPr>
          <w:sz w:val="24"/>
          <w:szCs w:val="24"/>
          <w:shd w:val="clear" w:color="auto" w:fill="F2F2F2"/>
        </w:rPr>
        <w:t xml:space="preserve"> рік будемо користуватися ставкою в розмірі 3 % НГО (п. 274.1 ПК). </w:t>
      </w:r>
    </w:p>
    <w:p w:rsidR="00E7756E" w:rsidRPr="00AC33FA" w:rsidRDefault="00E7756E" w:rsidP="00E7756E">
      <w:pPr>
        <w:shd w:val="clear" w:color="auto" w:fill="FFFFFF"/>
        <w:jc w:val="both"/>
        <w:textAlignment w:val="baseline"/>
        <w:rPr>
          <w:sz w:val="24"/>
          <w:szCs w:val="24"/>
          <w:shd w:val="clear" w:color="auto" w:fill="F2F2F2"/>
        </w:rPr>
      </w:pPr>
      <w:r w:rsidRPr="00AC33FA">
        <w:rPr>
          <w:sz w:val="24"/>
          <w:szCs w:val="24"/>
          <w:shd w:val="clear" w:color="auto" w:fill="F2F2F2"/>
        </w:rPr>
        <w:t xml:space="preserve">1. </w:t>
      </w:r>
      <w:r>
        <w:rPr>
          <w:sz w:val="24"/>
          <w:szCs w:val="24"/>
          <w:shd w:val="clear" w:color="auto" w:fill="F2F2F2"/>
        </w:rPr>
        <w:t>Обчислюємо</w:t>
      </w:r>
      <w:r w:rsidRPr="00AC33FA">
        <w:rPr>
          <w:sz w:val="24"/>
          <w:szCs w:val="24"/>
          <w:shd w:val="clear" w:color="auto" w:fill="F2F2F2"/>
        </w:rPr>
        <w:t xml:space="preserve"> річну суму земельного податку: 71 200 грн. х 3,5 га х 3 % = 7 476 грн.</w:t>
      </w:r>
    </w:p>
    <w:p w:rsidR="00E7756E" w:rsidRDefault="00E7756E" w:rsidP="00E7756E">
      <w:pPr>
        <w:tabs>
          <w:tab w:val="left" w:pos="0"/>
          <w:tab w:val="left" w:pos="1260"/>
        </w:tabs>
        <w:suppressAutoHyphens w:val="0"/>
        <w:rPr>
          <w:sz w:val="24"/>
          <w:szCs w:val="24"/>
          <w:shd w:val="clear" w:color="auto" w:fill="F2F2F2"/>
        </w:rPr>
      </w:pPr>
      <w:r w:rsidRPr="00AC33FA">
        <w:rPr>
          <w:sz w:val="24"/>
          <w:szCs w:val="24"/>
          <w:shd w:val="clear" w:color="auto" w:fill="F2F2F2"/>
        </w:rPr>
        <w:t xml:space="preserve"> 2. Розіб'ємо отриману суму рівними частинами за місяцями: 7 476 грн. : 12 міс. = 623 грн.</w:t>
      </w:r>
    </w:p>
    <w:p w:rsidR="00E7756E" w:rsidRDefault="00E7756E" w:rsidP="00E7756E">
      <w:pPr>
        <w:tabs>
          <w:tab w:val="left" w:pos="0"/>
          <w:tab w:val="left" w:pos="1260"/>
        </w:tabs>
        <w:suppressAutoHyphens w:val="0"/>
        <w:rPr>
          <w:i/>
          <w:sz w:val="24"/>
          <w:szCs w:val="24"/>
          <w:lang w:eastAsia="uk-UA"/>
        </w:rPr>
      </w:pPr>
      <w:r>
        <w:rPr>
          <w:i/>
          <w:sz w:val="24"/>
          <w:szCs w:val="24"/>
          <w:lang w:eastAsia="uk-UA"/>
        </w:rPr>
        <w:t>2</w:t>
      </w:r>
      <w:r w:rsidRPr="00C92DB3">
        <w:rPr>
          <w:i/>
          <w:sz w:val="24"/>
          <w:szCs w:val="24"/>
          <w:lang w:eastAsia="uk-UA"/>
        </w:rPr>
        <w:t>.Задача</w:t>
      </w:r>
    </w:p>
    <w:p w:rsidR="00E7756E" w:rsidRDefault="00E7756E" w:rsidP="00E7756E">
      <w:pPr>
        <w:tabs>
          <w:tab w:val="left" w:pos="0"/>
          <w:tab w:val="left" w:pos="1260"/>
        </w:tabs>
        <w:suppressAutoHyphens w:val="0"/>
        <w:rPr>
          <w:sz w:val="24"/>
          <w:szCs w:val="24"/>
          <w:lang w:eastAsia="uk-UA"/>
        </w:rPr>
      </w:pPr>
      <w:r w:rsidRPr="00AC33FA">
        <w:rPr>
          <w:sz w:val="24"/>
          <w:szCs w:val="24"/>
          <w:lang w:eastAsia="uk-UA"/>
        </w:rPr>
        <w:t>За нижче приведеними даними необхідно:</w:t>
      </w:r>
    </w:p>
    <w:p w:rsidR="00E7756E" w:rsidRPr="001103FA" w:rsidRDefault="00E7756E" w:rsidP="00E7756E">
      <w:pPr>
        <w:spacing w:line="276" w:lineRule="auto"/>
        <w:ind w:left="181" w:hanging="181"/>
        <w:jc w:val="both"/>
        <w:rPr>
          <w:sz w:val="24"/>
          <w:szCs w:val="24"/>
          <w:lang w:eastAsia="uk-UA"/>
        </w:rPr>
      </w:pPr>
      <w:r>
        <w:rPr>
          <w:sz w:val="24"/>
          <w:szCs w:val="24"/>
          <w:lang w:eastAsia="uk-UA"/>
        </w:rPr>
        <w:t>1.Обчислити</w:t>
      </w:r>
      <w:r w:rsidRPr="001103FA">
        <w:rPr>
          <w:sz w:val="24"/>
          <w:szCs w:val="24"/>
          <w:lang w:eastAsia="uk-UA"/>
        </w:rPr>
        <w:t xml:space="preserve"> суму плати за землю на рік та вказати терміни сплати</w:t>
      </w:r>
      <w:r>
        <w:rPr>
          <w:sz w:val="24"/>
          <w:szCs w:val="24"/>
          <w:lang w:eastAsia="uk-UA"/>
        </w:rPr>
        <w:t>.</w:t>
      </w:r>
    </w:p>
    <w:p w:rsidR="00E7756E" w:rsidRPr="001103FA" w:rsidRDefault="00E7756E" w:rsidP="00E7756E">
      <w:pPr>
        <w:ind w:left="181" w:hanging="181"/>
        <w:jc w:val="both"/>
        <w:rPr>
          <w:sz w:val="24"/>
          <w:szCs w:val="24"/>
          <w:lang w:eastAsia="uk-UA"/>
        </w:rPr>
      </w:pPr>
      <w:r w:rsidRPr="001103FA">
        <w:rPr>
          <w:sz w:val="24"/>
          <w:szCs w:val="24"/>
          <w:lang w:eastAsia="uk-UA"/>
        </w:rPr>
        <w:tab/>
        <w:t xml:space="preserve">Громадянин, який проживає в с. </w:t>
      </w:r>
      <w:proofErr w:type="spellStart"/>
      <w:r w:rsidRPr="001103FA">
        <w:rPr>
          <w:sz w:val="24"/>
          <w:szCs w:val="24"/>
          <w:lang w:eastAsia="uk-UA"/>
        </w:rPr>
        <w:t>Прибужани</w:t>
      </w:r>
      <w:proofErr w:type="spellEnd"/>
      <w:r w:rsidRPr="001103FA">
        <w:rPr>
          <w:sz w:val="24"/>
          <w:szCs w:val="24"/>
          <w:lang w:eastAsia="uk-UA"/>
        </w:rPr>
        <w:t xml:space="preserve"> </w:t>
      </w:r>
      <w:proofErr w:type="spellStart"/>
      <w:r w:rsidRPr="001103FA">
        <w:rPr>
          <w:sz w:val="24"/>
          <w:szCs w:val="24"/>
          <w:lang w:eastAsia="uk-UA"/>
        </w:rPr>
        <w:t>Кам</w:t>
      </w:r>
      <w:proofErr w:type="spellEnd"/>
      <w:r w:rsidRPr="001103FA">
        <w:rPr>
          <w:sz w:val="24"/>
          <w:szCs w:val="24"/>
          <w:lang w:val="ru-RU" w:eastAsia="uk-UA"/>
        </w:rPr>
        <w:t>’</w:t>
      </w:r>
      <w:proofErr w:type="spellStart"/>
      <w:r w:rsidRPr="001103FA">
        <w:rPr>
          <w:sz w:val="24"/>
          <w:szCs w:val="24"/>
          <w:lang w:eastAsia="uk-UA"/>
        </w:rPr>
        <w:t>янка-Бузького</w:t>
      </w:r>
      <w:proofErr w:type="spellEnd"/>
      <w:r w:rsidRPr="001103FA">
        <w:rPr>
          <w:sz w:val="24"/>
          <w:szCs w:val="24"/>
          <w:lang w:eastAsia="uk-UA"/>
        </w:rPr>
        <w:t xml:space="preserve"> району Львівської області району, має у користуванні земельну ділянку загальною площею </w:t>
      </w:r>
      <w:smartTag w:uri="urn:schemas-microsoft-com:office:smarttags" w:element="metricconverter">
        <w:smartTagPr>
          <w:attr w:name="ProductID" w:val="0,65 га"/>
        </w:smartTagPr>
        <w:r w:rsidRPr="001103FA">
          <w:rPr>
            <w:sz w:val="24"/>
            <w:szCs w:val="24"/>
            <w:lang w:eastAsia="uk-UA"/>
          </w:rPr>
          <w:t>0,65 га</w:t>
        </w:r>
      </w:smartTag>
      <w:r w:rsidRPr="001103FA">
        <w:rPr>
          <w:sz w:val="24"/>
          <w:szCs w:val="24"/>
          <w:lang w:eastAsia="uk-UA"/>
        </w:rPr>
        <w:t>., в тому числі:</w:t>
      </w:r>
    </w:p>
    <w:p w:rsidR="00E7756E" w:rsidRPr="001103FA" w:rsidRDefault="00E7756E" w:rsidP="00E7756E">
      <w:pPr>
        <w:numPr>
          <w:ilvl w:val="0"/>
          <w:numId w:val="17"/>
        </w:numPr>
        <w:suppressAutoHyphens w:val="0"/>
        <w:ind w:left="181" w:hanging="181"/>
        <w:jc w:val="both"/>
        <w:rPr>
          <w:i/>
          <w:sz w:val="24"/>
          <w:szCs w:val="24"/>
          <w:lang w:eastAsia="uk-UA"/>
        </w:rPr>
      </w:pPr>
      <w:r w:rsidRPr="001103FA">
        <w:rPr>
          <w:i/>
          <w:sz w:val="24"/>
          <w:szCs w:val="24"/>
          <w:lang w:eastAsia="uk-UA"/>
        </w:rPr>
        <w:t>Для ведення особистого підсобного господарства:</w:t>
      </w:r>
    </w:p>
    <w:p w:rsidR="00E7756E" w:rsidRPr="001103FA" w:rsidRDefault="00E7756E" w:rsidP="00E7756E">
      <w:pPr>
        <w:ind w:hanging="180"/>
        <w:jc w:val="both"/>
        <w:rPr>
          <w:sz w:val="24"/>
          <w:szCs w:val="24"/>
          <w:lang w:eastAsia="uk-UA"/>
        </w:rPr>
      </w:pPr>
      <w:proofErr w:type="spellStart"/>
      <w:r w:rsidRPr="001103FA">
        <w:rPr>
          <w:sz w:val="24"/>
          <w:szCs w:val="24"/>
          <w:lang w:eastAsia="uk-UA"/>
        </w:rPr>
        <w:t>-ріллі</w:t>
      </w:r>
      <w:proofErr w:type="spellEnd"/>
      <w:r w:rsidRPr="001103FA">
        <w:rPr>
          <w:sz w:val="24"/>
          <w:szCs w:val="24"/>
          <w:lang w:eastAsia="uk-UA"/>
        </w:rPr>
        <w:t xml:space="preserve"> - </w:t>
      </w:r>
      <w:smartTag w:uri="urn:schemas-microsoft-com:office:smarttags" w:element="metricconverter">
        <w:smartTagPr>
          <w:attr w:name="ProductID" w:val="0.3 га"/>
        </w:smartTagPr>
        <w:r w:rsidRPr="001103FA">
          <w:rPr>
            <w:sz w:val="24"/>
            <w:szCs w:val="24"/>
            <w:lang w:eastAsia="uk-UA"/>
          </w:rPr>
          <w:t>0.3 га</w:t>
        </w:r>
      </w:smartTag>
      <w:r w:rsidRPr="001103FA">
        <w:rPr>
          <w:sz w:val="24"/>
          <w:szCs w:val="24"/>
          <w:lang w:eastAsia="uk-UA"/>
        </w:rPr>
        <w:t>;</w:t>
      </w:r>
    </w:p>
    <w:p w:rsidR="00E7756E" w:rsidRPr="001103FA" w:rsidRDefault="00E7756E" w:rsidP="00E7756E">
      <w:pPr>
        <w:ind w:hanging="180"/>
        <w:jc w:val="both"/>
        <w:rPr>
          <w:sz w:val="24"/>
          <w:szCs w:val="24"/>
          <w:lang w:eastAsia="uk-UA"/>
        </w:rPr>
      </w:pPr>
      <w:proofErr w:type="spellStart"/>
      <w:r w:rsidRPr="001103FA">
        <w:rPr>
          <w:sz w:val="24"/>
          <w:szCs w:val="24"/>
          <w:lang w:eastAsia="uk-UA"/>
        </w:rPr>
        <w:t>-сіножаті</w:t>
      </w:r>
      <w:proofErr w:type="spellEnd"/>
      <w:r w:rsidRPr="001103FA">
        <w:rPr>
          <w:sz w:val="24"/>
          <w:szCs w:val="24"/>
          <w:lang w:eastAsia="uk-UA"/>
        </w:rPr>
        <w:t xml:space="preserve"> - </w:t>
      </w:r>
      <w:smartTag w:uri="urn:schemas-microsoft-com:office:smarttags" w:element="metricconverter">
        <w:smartTagPr>
          <w:attr w:name="ProductID" w:val="0.12 га"/>
        </w:smartTagPr>
        <w:r w:rsidRPr="001103FA">
          <w:rPr>
            <w:sz w:val="24"/>
            <w:szCs w:val="24"/>
            <w:lang w:eastAsia="uk-UA"/>
          </w:rPr>
          <w:t>0.12 га</w:t>
        </w:r>
      </w:smartTag>
      <w:r w:rsidRPr="001103FA">
        <w:rPr>
          <w:sz w:val="24"/>
          <w:szCs w:val="24"/>
          <w:lang w:eastAsia="uk-UA"/>
        </w:rPr>
        <w:t>.</w:t>
      </w:r>
    </w:p>
    <w:p w:rsidR="00E7756E" w:rsidRPr="001103FA" w:rsidRDefault="00E7756E" w:rsidP="00E7756E">
      <w:pPr>
        <w:jc w:val="both"/>
        <w:rPr>
          <w:i/>
          <w:sz w:val="24"/>
          <w:szCs w:val="24"/>
          <w:lang w:eastAsia="uk-UA"/>
        </w:rPr>
      </w:pPr>
      <w:r w:rsidRPr="001103FA">
        <w:rPr>
          <w:i/>
          <w:sz w:val="24"/>
          <w:szCs w:val="24"/>
          <w:lang w:eastAsia="uk-UA"/>
        </w:rPr>
        <w:t xml:space="preserve">2.Під житловим будівництвом - </w:t>
      </w:r>
      <w:smartTag w:uri="urn:schemas-microsoft-com:office:smarttags" w:element="metricconverter">
        <w:smartTagPr>
          <w:attr w:name="ProductID" w:val="0.23 га"/>
        </w:smartTagPr>
        <w:r w:rsidRPr="001103FA">
          <w:rPr>
            <w:i/>
            <w:sz w:val="24"/>
            <w:szCs w:val="24"/>
            <w:lang w:eastAsia="uk-UA"/>
          </w:rPr>
          <w:t>0.23 га</w:t>
        </w:r>
      </w:smartTag>
      <w:r w:rsidRPr="001103FA">
        <w:rPr>
          <w:i/>
          <w:sz w:val="24"/>
          <w:szCs w:val="24"/>
          <w:lang w:eastAsia="uk-UA"/>
        </w:rPr>
        <w:t>.</w:t>
      </w:r>
    </w:p>
    <w:p w:rsidR="00E7756E" w:rsidRPr="001103FA" w:rsidRDefault="00E7756E" w:rsidP="00E7756E">
      <w:pPr>
        <w:ind w:hanging="180"/>
        <w:jc w:val="both"/>
        <w:rPr>
          <w:i/>
          <w:sz w:val="24"/>
          <w:szCs w:val="24"/>
          <w:lang w:eastAsia="uk-UA"/>
        </w:rPr>
      </w:pPr>
      <w:r w:rsidRPr="001103FA">
        <w:rPr>
          <w:i/>
          <w:sz w:val="24"/>
          <w:szCs w:val="24"/>
          <w:lang w:eastAsia="uk-UA"/>
        </w:rPr>
        <w:t>Примітка:</w:t>
      </w:r>
    </w:p>
    <w:p w:rsidR="00E7756E" w:rsidRPr="001103FA" w:rsidRDefault="00E7756E" w:rsidP="00E7756E">
      <w:pPr>
        <w:ind w:hanging="180"/>
        <w:jc w:val="both"/>
        <w:rPr>
          <w:sz w:val="24"/>
          <w:szCs w:val="24"/>
          <w:lang w:eastAsia="uk-UA"/>
        </w:rPr>
      </w:pPr>
      <w:r w:rsidRPr="001103FA">
        <w:rPr>
          <w:sz w:val="24"/>
          <w:szCs w:val="24"/>
          <w:lang w:eastAsia="uk-UA"/>
        </w:rPr>
        <w:t>ставки плати за землю:</w:t>
      </w:r>
    </w:p>
    <w:p w:rsidR="00E7756E" w:rsidRPr="001103FA" w:rsidRDefault="00E7756E" w:rsidP="00E7756E">
      <w:pPr>
        <w:ind w:hanging="180"/>
        <w:jc w:val="both"/>
        <w:rPr>
          <w:sz w:val="24"/>
          <w:szCs w:val="24"/>
          <w:lang w:eastAsia="uk-UA"/>
        </w:rPr>
      </w:pPr>
      <w:proofErr w:type="spellStart"/>
      <w:r w:rsidRPr="001103FA">
        <w:rPr>
          <w:sz w:val="24"/>
          <w:szCs w:val="24"/>
          <w:lang w:eastAsia="uk-UA"/>
        </w:rPr>
        <w:t>-рілля</w:t>
      </w:r>
      <w:proofErr w:type="spellEnd"/>
      <w:r w:rsidRPr="001103FA">
        <w:rPr>
          <w:sz w:val="24"/>
          <w:szCs w:val="24"/>
          <w:lang w:eastAsia="uk-UA"/>
        </w:rPr>
        <w:t xml:space="preserve"> - 19.73 грн.;</w:t>
      </w:r>
    </w:p>
    <w:p w:rsidR="00E7756E" w:rsidRPr="001103FA" w:rsidRDefault="00E7756E" w:rsidP="00E7756E">
      <w:pPr>
        <w:ind w:hanging="180"/>
        <w:jc w:val="both"/>
        <w:rPr>
          <w:sz w:val="24"/>
          <w:szCs w:val="24"/>
          <w:lang w:eastAsia="uk-UA"/>
        </w:rPr>
      </w:pPr>
      <w:proofErr w:type="spellStart"/>
      <w:r w:rsidRPr="001103FA">
        <w:rPr>
          <w:sz w:val="24"/>
          <w:szCs w:val="24"/>
          <w:lang w:eastAsia="uk-UA"/>
        </w:rPr>
        <w:t>-сіножаті</w:t>
      </w:r>
      <w:proofErr w:type="spellEnd"/>
      <w:r w:rsidRPr="001103FA">
        <w:rPr>
          <w:sz w:val="24"/>
          <w:szCs w:val="24"/>
          <w:lang w:eastAsia="uk-UA"/>
        </w:rPr>
        <w:t xml:space="preserve"> - 17.23 грн.;</w:t>
      </w:r>
    </w:p>
    <w:p w:rsidR="00E7756E" w:rsidRPr="001103FA" w:rsidRDefault="00E7756E" w:rsidP="00E7756E">
      <w:pPr>
        <w:ind w:hanging="180"/>
        <w:jc w:val="both"/>
        <w:rPr>
          <w:sz w:val="24"/>
          <w:szCs w:val="24"/>
          <w:lang w:eastAsia="uk-UA"/>
        </w:rPr>
      </w:pPr>
      <w:proofErr w:type="spellStart"/>
      <w:r w:rsidRPr="001103FA">
        <w:rPr>
          <w:sz w:val="24"/>
          <w:szCs w:val="24"/>
          <w:lang w:eastAsia="uk-UA"/>
        </w:rPr>
        <w:t>-під</w:t>
      </w:r>
      <w:proofErr w:type="spellEnd"/>
      <w:r w:rsidRPr="001103FA">
        <w:rPr>
          <w:sz w:val="24"/>
          <w:szCs w:val="24"/>
          <w:lang w:eastAsia="uk-UA"/>
        </w:rPr>
        <w:t xml:space="preserve"> житловим будівництвом – 208,33 грн.</w:t>
      </w:r>
    </w:p>
    <w:p w:rsidR="00E7756E" w:rsidRPr="001103FA" w:rsidRDefault="00E7756E" w:rsidP="00E7756E">
      <w:pPr>
        <w:jc w:val="both"/>
        <w:rPr>
          <w:sz w:val="24"/>
          <w:szCs w:val="24"/>
          <w:lang w:eastAsia="uk-UA"/>
        </w:rPr>
      </w:pPr>
      <w:r w:rsidRPr="001103FA">
        <w:rPr>
          <w:sz w:val="24"/>
          <w:szCs w:val="24"/>
          <w:lang w:eastAsia="uk-UA"/>
        </w:rPr>
        <w:t>З 25.08. голова господарства став пенсіонером.</w:t>
      </w:r>
    </w:p>
    <w:p w:rsidR="00E7756E" w:rsidRDefault="00E7756E" w:rsidP="00E7756E">
      <w:pPr>
        <w:tabs>
          <w:tab w:val="left" w:pos="0"/>
          <w:tab w:val="left" w:pos="1260"/>
        </w:tabs>
        <w:suppressAutoHyphens w:val="0"/>
        <w:rPr>
          <w:i/>
          <w:sz w:val="24"/>
          <w:szCs w:val="24"/>
          <w:lang w:eastAsia="uk-UA"/>
        </w:rPr>
      </w:pPr>
      <w:r>
        <w:rPr>
          <w:i/>
          <w:sz w:val="24"/>
          <w:szCs w:val="24"/>
          <w:lang w:eastAsia="uk-UA"/>
        </w:rPr>
        <w:t>3</w:t>
      </w:r>
      <w:r w:rsidRPr="00C92DB3">
        <w:rPr>
          <w:i/>
          <w:sz w:val="24"/>
          <w:szCs w:val="24"/>
          <w:lang w:eastAsia="uk-UA"/>
        </w:rPr>
        <w:t>.Задача</w:t>
      </w:r>
    </w:p>
    <w:p w:rsidR="00E7756E" w:rsidRDefault="00E7756E" w:rsidP="00E7756E">
      <w:pPr>
        <w:tabs>
          <w:tab w:val="left" w:pos="0"/>
          <w:tab w:val="left" w:pos="1260"/>
        </w:tabs>
        <w:suppressAutoHyphens w:val="0"/>
        <w:rPr>
          <w:sz w:val="24"/>
          <w:szCs w:val="24"/>
          <w:lang w:eastAsia="uk-UA"/>
        </w:rPr>
      </w:pPr>
      <w:r w:rsidRPr="00AC33FA">
        <w:rPr>
          <w:sz w:val="24"/>
          <w:szCs w:val="24"/>
          <w:lang w:eastAsia="uk-UA"/>
        </w:rPr>
        <w:t>За нижче приведеними даними необхідно:</w:t>
      </w:r>
    </w:p>
    <w:p w:rsidR="00E7756E" w:rsidRPr="001103FA" w:rsidRDefault="00E7756E" w:rsidP="00E7756E">
      <w:pPr>
        <w:spacing w:line="276" w:lineRule="auto"/>
        <w:ind w:left="181" w:hanging="181"/>
        <w:jc w:val="both"/>
        <w:rPr>
          <w:sz w:val="24"/>
          <w:szCs w:val="24"/>
          <w:lang w:eastAsia="uk-UA"/>
        </w:rPr>
      </w:pPr>
      <w:r>
        <w:rPr>
          <w:sz w:val="24"/>
          <w:szCs w:val="24"/>
          <w:lang w:eastAsia="uk-UA"/>
        </w:rPr>
        <w:t>1.Обчислити</w:t>
      </w:r>
      <w:r w:rsidRPr="001103FA">
        <w:rPr>
          <w:sz w:val="24"/>
          <w:szCs w:val="24"/>
          <w:lang w:eastAsia="uk-UA"/>
        </w:rPr>
        <w:t xml:space="preserve">суму </w:t>
      </w:r>
      <w:r>
        <w:rPr>
          <w:sz w:val="24"/>
          <w:szCs w:val="24"/>
          <w:lang w:eastAsia="uk-UA"/>
        </w:rPr>
        <w:t>податку на нерухоме майно, відмінне від земельної ділянки</w:t>
      </w:r>
      <w:r w:rsidRPr="001103FA">
        <w:rPr>
          <w:sz w:val="24"/>
          <w:szCs w:val="24"/>
          <w:lang w:eastAsia="uk-UA"/>
        </w:rPr>
        <w:t xml:space="preserve"> та вказати терміни сплати</w:t>
      </w:r>
      <w:r>
        <w:rPr>
          <w:sz w:val="24"/>
          <w:szCs w:val="24"/>
          <w:lang w:eastAsia="uk-UA"/>
        </w:rPr>
        <w:t>.</w:t>
      </w:r>
    </w:p>
    <w:p w:rsidR="00E7756E" w:rsidRPr="00FD3B45" w:rsidRDefault="00E7756E" w:rsidP="00E7756E">
      <w:pPr>
        <w:shd w:val="clear" w:color="auto" w:fill="FFFFFF"/>
        <w:jc w:val="both"/>
        <w:textAlignment w:val="baseline"/>
        <w:outlineLvl w:val="1"/>
        <w:rPr>
          <w:b/>
          <w:color w:val="555555"/>
          <w:sz w:val="24"/>
          <w:szCs w:val="24"/>
          <w:lang w:eastAsia="uk-UA"/>
        </w:rPr>
      </w:pPr>
      <w:r w:rsidRPr="00FD3B45">
        <w:rPr>
          <w:b/>
          <w:color w:val="555555"/>
          <w:sz w:val="24"/>
          <w:szCs w:val="24"/>
          <w:lang w:eastAsia="uk-UA"/>
        </w:rPr>
        <w:t>Фізична особа має квартиру 140 кв. м і будинок 280 кв. м.</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140 — 60 = 80 кв. м</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 xml:space="preserve">280 – 120 = 160 </w:t>
      </w:r>
      <w:proofErr w:type="spellStart"/>
      <w:r w:rsidRPr="008B427B">
        <w:rPr>
          <w:sz w:val="24"/>
          <w:szCs w:val="24"/>
          <w:lang w:eastAsia="uk-UA"/>
        </w:rPr>
        <w:t>кв.м</w:t>
      </w:r>
      <w:proofErr w:type="spellEnd"/>
      <w:r w:rsidRPr="008B427B">
        <w:rPr>
          <w:sz w:val="24"/>
          <w:szCs w:val="24"/>
          <w:lang w:eastAsia="uk-UA"/>
        </w:rPr>
        <w:t>.</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 xml:space="preserve">80 * 1378* 0,5% = 551,20 </w:t>
      </w:r>
      <w:proofErr w:type="spellStart"/>
      <w:r w:rsidRPr="008B427B">
        <w:rPr>
          <w:sz w:val="24"/>
          <w:szCs w:val="24"/>
          <w:lang w:eastAsia="uk-UA"/>
        </w:rPr>
        <w:t>грн</w:t>
      </w:r>
      <w:proofErr w:type="spellEnd"/>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160* 1378*1% = 2204,80 грн.</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Всього: 551,20+2204,80= 2756 грн.</w:t>
      </w:r>
    </w:p>
    <w:p w:rsidR="00E7756E" w:rsidRPr="008B427B" w:rsidRDefault="00E7756E" w:rsidP="00E7756E">
      <w:pPr>
        <w:shd w:val="clear" w:color="auto" w:fill="FFFFFF"/>
        <w:jc w:val="both"/>
        <w:textAlignment w:val="baseline"/>
        <w:outlineLvl w:val="1"/>
        <w:rPr>
          <w:b/>
          <w:sz w:val="24"/>
          <w:szCs w:val="24"/>
          <w:lang w:eastAsia="uk-UA"/>
        </w:rPr>
      </w:pPr>
      <w:r w:rsidRPr="008B427B">
        <w:rPr>
          <w:b/>
          <w:sz w:val="24"/>
          <w:szCs w:val="24"/>
          <w:lang w:eastAsia="uk-UA"/>
        </w:rPr>
        <w:t>Фіз. особа має 2 квартири 110 кв. м і 230 кв. м і будинок 520 кв. м.</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110 + 230 = 340 кв. м</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 xml:space="preserve">340— 60 = 280 </w:t>
      </w:r>
      <w:proofErr w:type="spellStart"/>
      <w:r w:rsidRPr="008B427B">
        <w:rPr>
          <w:sz w:val="24"/>
          <w:szCs w:val="24"/>
          <w:lang w:eastAsia="uk-UA"/>
        </w:rPr>
        <w:t>кв.м</w:t>
      </w:r>
      <w:proofErr w:type="spellEnd"/>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 xml:space="preserve">280 * 1378 *0,5% = 1929,20 </w:t>
      </w:r>
      <w:proofErr w:type="spellStart"/>
      <w:r w:rsidRPr="008B427B">
        <w:rPr>
          <w:sz w:val="24"/>
          <w:szCs w:val="24"/>
          <w:lang w:eastAsia="uk-UA"/>
        </w:rPr>
        <w:t>грн</w:t>
      </w:r>
      <w:proofErr w:type="spellEnd"/>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520 — 120 = 400 кв. м.</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400 *1378*1%= 5512 грн.</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 xml:space="preserve">Додатково за перевищення 500 </w:t>
      </w:r>
      <w:proofErr w:type="spellStart"/>
      <w:r w:rsidRPr="008B427B">
        <w:rPr>
          <w:sz w:val="24"/>
          <w:szCs w:val="24"/>
          <w:lang w:eastAsia="uk-UA"/>
        </w:rPr>
        <w:t>кв.м</w:t>
      </w:r>
      <w:proofErr w:type="spellEnd"/>
      <w:r w:rsidRPr="008B427B">
        <w:rPr>
          <w:sz w:val="24"/>
          <w:szCs w:val="24"/>
          <w:lang w:eastAsia="uk-UA"/>
        </w:rPr>
        <w:t>. будинку – 25000 грн.</w:t>
      </w:r>
    </w:p>
    <w:p w:rsidR="00E7756E" w:rsidRPr="008B427B" w:rsidRDefault="00E7756E" w:rsidP="00E7756E">
      <w:pPr>
        <w:shd w:val="clear" w:color="auto" w:fill="FFFFFF"/>
        <w:jc w:val="both"/>
        <w:textAlignment w:val="baseline"/>
        <w:rPr>
          <w:sz w:val="24"/>
          <w:szCs w:val="24"/>
          <w:lang w:eastAsia="uk-UA"/>
        </w:rPr>
      </w:pPr>
      <w:r w:rsidRPr="008B427B">
        <w:rPr>
          <w:sz w:val="24"/>
          <w:szCs w:val="24"/>
          <w:lang w:eastAsia="uk-UA"/>
        </w:rPr>
        <w:t>Всього: 2204+5512+25000=32716 грн.</w:t>
      </w:r>
    </w:p>
    <w:p w:rsidR="00E7756E" w:rsidRPr="008B427B" w:rsidRDefault="00E7756E" w:rsidP="00E7756E">
      <w:pPr>
        <w:shd w:val="clear" w:color="auto" w:fill="FFFFFF"/>
        <w:jc w:val="both"/>
        <w:textAlignment w:val="baseline"/>
        <w:outlineLvl w:val="1"/>
        <w:rPr>
          <w:b/>
          <w:sz w:val="24"/>
          <w:szCs w:val="24"/>
          <w:lang w:eastAsia="uk-UA"/>
        </w:rPr>
      </w:pPr>
      <w:r w:rsidRPr="008B427B">
        <w:rPr>
          <w:b/>
          <w:sz w:val="24"/>
          <w:szCs w:val="24"/>
          <w:lang w:eastAsia="uk-UA"/>
        </w:rPr>
        <w:t xml:space="preserve">Фізична особа має квартиру 305 кв. м </w:t>
      </w:r>
    </w:p>
    <w:p w:rsidR="00E7756E" w:rsidRPr="008B427B" w:rsidRDefault="00E7756E" w:rsidP="00E7756E">
      <w:pPr>
        <w:shd w:val="clear" w:color="auto" w:fill="FFFFFF"/>
        <w:jc w:val="both"/>
        <w:textAlignment w:val="baseline"/>
        <w:outlineLvl w:val="1"/>
        <w:rPr>
          <w:sz w:val="24"/>
          <w:szCs w:val="24"/>
          <w:lang w:eastAsia="uk-UA"/>
        </w:rPr>
      </w:pPr>
      <w:r w:rsidRPr="008B427B">
        <w:rPr>
          <w:sz w:val="24"/>
          <w:szCs w:val="24"/>
          <w:lang w:eastAsia="uk-UA"/>
        </w:rPr>
        <w:t>Пільга не надається, бо площа перевищує 5 разів розмір неоподатковуваної площі</w:t>
      </w:r>
    </w:p>
    <w:p w:rsidR="00E7756E" w:rsidRPr="008B427B" w:rsidRDefault="00E7756E" w:rsidP="00E7756E">
      <w:pPr>
        <w:shd w:val="clear" w:color="auto" w:fill="FFFFFF"/>
        <w:jc w:val="both"/>
        <w:textAlignment w:val="baseline"/>
        <w:outlineLvl w:val="1"/>
        <w:rPr>
          <w:sz w:val="24"/>
          <w:szCs w:val="24"/>
          <w:lang w:eastAsia="uk-UA"/>
        </w:rPr>
      </w:pPr>
      <w:r w:rsidRPr="008B427B">
        <w:rPr>
          <w:sz w:val="24"/>
          <w:szCs w:val="24"/>
          <w:lang w:eastAsia="uk-UA"/>
        </w:rPr>
        <w:t>305* 1378*0,5%=4202,90 грн.</w:t>
      </w:r>
    </w:p>
    <w:p w:rsidR="00E7756E" w:rsidRPr="008B427B" w:rsidRDefault="00E7756E" w:rsidP="00E7756E">
      <w:pPr>
        <w:shd w:val="clear" w:color="auto" w:fill="FFFFFF"/>
        <w:jc w:val="both"/>
        <w:textAlignment w:val="baseline"/>
        <w:outlineLvl w:val="1"/>
        <w:rPr>
          <w:b/>
          <w:sz w:val="24"/>
          <w:szCs w:val="24"/>
          <w:lang w:eastAsia="uk-UA"/>
        </w:rPr>
      </w:pPr>
      <w:r w:rsidRPr="008B427B">
        <w:rPr>
          <w:b/>
          <w:sz w:val="24"/>
          <w:szCs w:val="24"/>
          <w:lang w:eastAsia="uk-UA"/>
        </w:rPr>
        <w:t xml:space="preserve">Юридична особа має у власності нежитлову нерухомість площею 350 </w:t>
      </w:r>
      <w:proofErr w:type="spellStart"/>
      <w:r w:rsidRPr="008B427B">
        <w:rPr>
          <w:b/>
          <w:sz w:val="24"/>
          <w:szCs w:val="24"/>
          <w:lang w:eastAsia="uk-UA"/>
        </w:rPr>
        <w:t>кв.м</w:t>
      </w:r>
      <w:proofErr w:type="spellEnd"/>
      <w:r w:rsidRPr="008B427B">
        <w:rPr>
          <w:b/>
          <w:sz w:val="24"/>
          <w:szCs w:val="24"/>
          <w:lang w:eastAsia="uk-UA"/>
        </w:rPr>
        <w:t xml:space="preserve">., яка знаходиться у другій зоні м. Львова, житлову нерухомість (квартиру) площею 180 </w:t>
      </w:r>
      <w:proofErr w:type="spellStart"/>
      <w:r w:rsidRPr="008B427B">
        <w:rPr>
          <w:b/>
          <w:sz w:val="24"/>
          <w:szCs w:val="24"/>
          <w:lang w:eastAsia="uk-UA"/>
        </w:rPr>
        <w:t>кв.м</w:t>
      </w:r>
      <w:proofErr w:type="spellEnd"/>
      <w:r w:rsidRPr="008B427B">
        <w:rPr>
          <w:b/>
          <w:sz w:val="24"/>
          <w:szCs w:val="24"/>
          <w:lang w:eastAsia="uk-UA"/>
        </w:rPr>
        <w:t>.</w:t>
      </w:r>
    </w:p>
    <w:p w:rsidR="00E7756E" w:rsidRPr="008B427B" w:rsidRDefault="00E7756E" w:rsidP="00E7756E">
      <w:pPr>
        <w:shd w:val="clear" w:color="auto" w:fill="FFFFFF"/>
        <w:jc w:val="both"/>
        <w:textAlignment w:val="baseline"/>
        <w:outlineLvl w:val="1"/>
        <w:rPr>
          <w:sz w:val="24"/>
          <w:szCs w:val="24"/>
          <w:lang w:eastAsia="uk-UA"/>
        </w:rPr>
      </w:pPr>
      <w:r w:rsidRPr="008B427B">
        <w:rPr>
          <w:sz w:val="24"/>
          <w:szCs w:val="24"/>
          <w:lang w:eastAsia="uk-UA"/>
        </w:rPr>
        <w:t>350* 1378*0,75%=3617,25 грн.</w:t>
      </w:r>
    </w:p>
    <w:p w:rsidR="00E7756E" w:rsidRPr="008B427B" w:rsidRDefault="00E7756E" w:rsidP="00E7756E">
      <w:pPr>
        <w:shd w:val="clear" w:color="auto" w:fill="FFFFFF"/>
        <w:jc w:val="both"/>
        <w:textAlignment w:val="baseline"/>
        <w:outlineLvl w:val="1"/>
        <w:rPr>
          <w:sz w:val="24"/>
          <w:szCs w:val="24"/>
          <w:lang w:eastAsia="uk-UA"/>
        </w:rPr>
      </w:pPr>
      <w:r w:rsidRPr="008B427B">
        <w:rPr>
          <w:sz w:val="24"/>
          <w:szCs w:val="24"/>
          <w:lang w:eastAsia="uk-UA"/>
        </w:rPr>
        <w:lastRenderedPageBreak/>
        <w:t xml:space="preserve">180 – 120=60 </w:t>
      </w:r>
      <w:proofErr w:type="spellStart"/>
      <w:r w:rsidRPr="008B427B">
        <w:rPr>
          <w:sz w:val="24"/>
          <w:szCs w:val="24"/>
          <w:lang w:eastAsia="uk-UA"/>
        </w:rPr>
        <w:t>кв.м</w:t>
      </w:r>
      <w:proofErr w:type="spellEnd"/>
      <w:r w:rsidRPr="008B427B">
        <w:rPr>
          <w:sz w:val="24"/>
          <w:szCs w:val="24"/>
          <w:lang w:eastAsia="uk-UA"/>
        </w:rPr>
        <w:t>.</w:t>
      </w:r>
    </w:p>
    <w:p w:rsidR="00E7756E" w:rsidRPr="008B427B" w:rsidRDefault="00E7756E" w:rsidP="00E7756E">
      <w:pPr>
        <w:shd w:val="clear" w:color="auto" w:fill="FFFFFF"/>
        <w:jc w:val="both"/>
        <w:textAlignment w:val="baseline"/>
        <w:outlineLvl w:val="1"/>
        <w:rPr>
          <w:sz w:val="24"/>
          <w:szCs w:val="24"/>
          <w:lang w:eastAsia="uk-UA"/>
        </w:rPr>
      </w:pPr>
      <w:r w:rsidRPr="008B427B">
        <w:rPr>
          <w:sz w:val="24"/>
          <w:szCs w:val="24"/>
          <w:lang w:eastAsia="uk-UA"/>
        </w:rPr>
        <w:t>60*1378*0,5%=413,40 грн.</w:t>
      </w:r>
    </w:p>
    <w:p w:rsidR="00E7756E" w:rsidRPr="008B427B" w:rsidRDefault="00E7756E" w:rsidP="00E7756E">
      <w:pPr>
        <w:shd w:val="clear" w:color="auto" w:fill="FFFFFF"/>
        <w:jc w:val="both"/>
        <w:textAlignment w:val="baseline"/>
        <w:outlineLvl w:val="1"/>
        <w:rPr>
          <w:sz w:val="24"/>
          <w:szCs w:val="24"/>
          <w:lang w:eastAsia="uk-UA"/>
        </w:rPr>
      </w:pPr>
      <w:r w:rsidRPr="008B427B">
        <w:rPr>
          <w:sz w:val="24"/>
          <w:szCs w:val="24"/>
          <w:lang w:eastAsia="uk-UA"/>
        </w:rPr>
        <w:t>Всього: 3617,25+413,40=4030,65 грн.</w:t>
      </w:r>
    </w:p>
    <w:p w:rsidR="00E7756E" w:rsidRPr="00AC33FA" w:rsidRDefault="00E7756E" w:rsidP="00E7756E">
      <w:pPr>
        <w:tabs>
          <w:tab w:val="left" w:pos="0"/>
          <w:tab w:val="left" w:pos="1260"/>
        </w:tabs>
        <w:suppressAutoHyphens w:val="0"/>
        <w:rPr>
          <w:b/>
          <w:sz w:val="24"/>
          <w:szCs w:val="24"/>
          <w:lang w:eastAsia="uk-UA"/>
        </w:rPr>
      </w:pPr>
    </w:p>
    <w:p w:rsidR="00E7756E" w:rsidRPr="005F15F6" w:rsidRDefault="00E7756E" w:rsidP="00E7756E">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w:t>
      </w:r>
      <w:r>
        <w:rPr>
          <w:sz w:val="24"/>
          <w:szCs w:val="24"/>
        </w:rPr>
        <w:t>виконання завдань</w:t>
      </w:r>
      <w:r w:rsidRPr="005F15F6">
        <w:rPr>
          <w:sz w:val="24"/>
          <w:szCs w:val="24"/>
        </w:rPr>
        <w:t>)</w:t>
      </w:r>
      <w:r>
        <w:rPr>
          <w:sz w:val="24"/>
          <w:szCs w:val="24"/>
        </w:rPr>
        <w:t>.</w:t>
      </w:r>
    </w:p>
    <w:p w:rsidR="00E7756E" w:rsidRPr="005F15F6" w:rsidRDefault="00E7756E" w:rsidP="00E7756E">
      <w:pPr>
        <w:rPr>
          <w:b/>
          <w:sz w:val="20"/>
        </w:rPr>
      </w:pPr>
    </w:p>
    <w:p w:rsidR="00E7756E" w:rsidRPr="005F15F6" w:rsidRDefault="00E7756E" w:rsidP="00E7756E">
      <w:pPr>
        <w:jc w:val="both"/>
        <w:rPr>
          <w:sz w:val="24"/>
          <w:szCs w:val="24"/>
        </w:rPr>
      </w:pPr>
      <w:r w:rsidRPr="005F15F6">
        <w:rPr>
          <w:b/>
          <w:sz w:val="24"/>
          <w:szCs w:val="24"/>
        </w:rPr>
        <w:t xml:space="preserve">Форми контролю знань </w:t>
      </w:r>
      <w:r w:rsidRPr="005F15F6">
        <w:rPr>
          <w:sz w:val="24"/>
          <w:szCs w:val="24"/>
        </w:rPr>
        <w:t>–</w:t>
      </w:r>
      <w:r>
        <w:rPr>
          <w:sz w:val="24"/>
          <w:szCs w:val="24"/>
        </w:rPr>
        <w:t xml:space="preserve"> </w:t>
      </w:r>
      <w:r w:rsidRPr="005F15F6">
        <w:rPr>
          <w:sz w:val="24"/>
          <w:szCs w:val="24"/>
        </w:rPr>
        <w:t xml:space="preserve">розв’язання задач та вправ, </w:t>
      </w:r>
      <w:r>
        <w:rPr>
          <w:sz w:val="24"/>
          <w:szCs w:val="24"/>
        </w:rPr>
        <w:t>обговорення виконаних завдань.</w:t>
      </w:r>
    </w:p>
    <w:p w:rsidR="00E7756E" w:rsidRPr="005F15F6" w:rsidRDefault="00E7756E" w:rsidP="00E7756E">
      <w:pPr>
        <w:jc w:val="both"/>
        <w:rPr>
          <w:sz w:val="20"/>
        </w:rPr>
      </w:pPr>
    </w:p>
    <w:p w:rsidR="00E7756E" w:rsidRDefault="00E7756E" w:rsidP="00E7756E">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E7756E" w:rsidRDefault="00E7756E" w:rsidP="00E7756E">
      <w:pPr>
        <w:widowControl w:val="0"/>
        <w:suppressAutoHyphens w:val="0"/>
        <w:spacing w:line="260" w:lineRule="auto"/>
        <w:jc w:val="both"/>
        <w:rPr>
          <w:sz w:val="24"/>
          <w:szCs w:val="24"/>
          <w:u w:val="single"/>
        </w:rPr>
      </w:pPr>
      <w:r w:rsidRPr="00DE5F94">
        <w:rPr>
          <w:b/>
          <w:i/>
          <w:sz w:val="24"/>
          <w:szCs w:val="24"/>
          <w:u w:val="single"/>
        </w:rPr>
        <w:t>Законодавчі та нормативні акти:</w:t>
      </w:r>
      <w:r w:rsidRPr="00317CDF">
        <w:rPr>
          <w:sz w:val="24"/>
          <w:szCs w:val="24"/>
          <w:u w:val="single"/>
        </w:rPr>
        <w:t xml:space="preserve">  </w:t>
      </w:r>
    </w:p>
    <w:p w:rsidR="00E7756E" w:rsidRPr="008B427B" w:rsidRDefault="00E7756E" w:rsidP="00E7756E">
      <w:pPr>
        <w:widowControl w:val="0"/>
        <w:numPr>
          <w:ilvl w:val="0"/>
          <w:numId w:val="18"/>
        </w:numPr>
        <w:suppressAutoHyphens w:val="0"/>
        <w:spacing w:line="260" w:lineRule="auto"/>
        <w:jc w:val="both"/>
        <w:rPr>
          <w:color w:val="000000"/>
          <w:sz w:val="24"/>
          <w:szCs w:val="24"/>
          <w:lang w:eastAsia="ru-RU"/>
        </w:rPr>
      </w:pPr>
      <w:r w:rsidRPr="008B427B">
        <w:rPr>
          <w:color w:val="000000"/>
          <w:sz w:val="24"/>
          <w:szCs w:val="24"/>
          <w:lang w:eastAsia="ru-RU"/>
        </w:rPr>
        <w:t>Податковий кодекс України від 2.12.2010р. №</w:t>
      </w:r>
      <w:r w:rsidR="002503D5" w:rsidRPr="002503D5">
        <w:rPr>
          <w:color w:val="000000"/>
          <w:sz w:val="24"/>
          <w:szCs w:val="24"/>
          <w:lang w:val="ru-RU" w:eastAsia="ru-RU"/>
        </w:rPr>
        <w:t xml:space="preserve"> </w:t>
      </w:r>
      <w:r w:rsidRPr="008B427B">
        <w:rPr>
          <w:color w:val="000000"/>
          <w:sz w:val="24"/>
          <w:szCs w:val="24"/>
          <w:lang w:eastAsia="ru-RU"/>
        </w:rPr>
        <w:t>2755-V</w:t>
      </w:r>
      <w:r w:rsidR="002503D5" w:rsidRPr="008B427B">
        <w:rPr>
          <w:color w:val="000000"/>
          <w:sz w:val="24"/>
          <w:szCs w:val="24"/>
          <w:lang w:eastAsia="ru-RU"/>
        </w:rPr>
        <w:t>І</w:t>
      </w:r>
      <w:r w:rsidRPr="008B427B">
        <w:rPr>
          <w:color w:val="000000"/>
          <w:sz w:val="24"/>
          <w:szCs w:val="24"/>
          <w:lang w:eastAsia="ru-RU"/>
        </w:rPr>
        <w:t xml:space="preserve"> // URL [Електронний ресурс]. – Режим доступу: </w:t>
      </w:r>
      <w:hyperlink r:id="rId49" w:history="1">
        <w:r w:rsidRPr="008B427B">
          <w:rPr>
            <w:sz w:val="24"/>
            <w:szCs w:val="24"/>
            <w:lang w:eastAsia="ru-RU"/>
          </w:rPr>
          <w:t>www.rada.gov.ua</w:t>
        </w:r>
      </w:hyperlink>
    </w:p>
    <w:p w:rsidR="00E7756E" w:rsidRPr="008B427B" w:rsidRDefault="00E7756E" w:rsidP="00E7756E">
      <w:pPr>
        <w:widowControl w:val="0"/>
        <w:numPr>
          <w:ilvl w:val="0"/>
          <w:numId w:val="18"/>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 xml:space="preserve">Постанова КМ України від 23.03.1995 № 213 "Про Методику нормативної грошової оцінки земель сільськогосподарського призначення та населених пунктів" </w:t>
      </w:r>
    </w:p>
    <w:p w:rsidR="00E7756E" w:rsidRPr="008B427B" w:rsidRDefault="00E7756E" w:rsidP="00E7756E">
      <w:pPr>
        <w:widowControl w:val="0"/>
        <w:numPr>
          <w:ilvl w:val="0"/>
          <w:numId w:val="18"/>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 xml:space="preserve">Наказ ДФС України від 28.05.15 № 379 "Про затвердження Узагальнюючої податкової консультації щодо застосування пільг із сплати земельного податку, встановлених відповідним рішенням органу місцевого самоврядування " </w:t>
      </w:r>
    </w:p>
    <w:p w:rsidR="00E7756E" w:rsidRPr="008B427B" w:rsidRDefault="00E7756E" w:rsidP="00E7756E">
      <w:pPr>
        <w:widowControl w:val="0"/>
        <w:numPr>
          <w:ilvl w:val="0"/>
          <w:numId w:val="18"/>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 xml:space="preserve">Постанова КМ України від 23.11.11 № 1278 "Про затвердження Методики нормативної грошової оцінки земель несільськогосподарського призначення (крім земель населених пунктів)" </w:t>
      </w:r>
    </w:p>
    <w:p w:rsidR="00E7756E" w:rsidRPr="008B427B" w:rsidRDefault="00E7756E" w:rsidP="00E7756E">
      <w:pPr>
        <w:widowControl w:val="0"/>
        <w:numPr>
          <w:ilvl w:val="0"/>
          <w:numId w:val="18"/>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 xml:space="preserve">Наказ </w:t>
      </w:r>
      <w:proofErr w:type="spellStart"/>
      <w:r w:rsidRPr="008B427B">
        <w:rPr>
          <w:bCs/>
          <w:spacing w:val="-6"/>
          <w:sz w:val="24"/>
          <w:szCs w:val="24"/>
          <w:lang w:eastAsia="ru-RU"/>
        </w:rPr>
        <w:t>Міндоходів</w:t>
      </w:r>
      <w:proofErr w:type="spellEnd"/>
      <w:r w:rsidRPr="008B427B">
        <w:rPr>
          <w:bCs/>
          <w:spacing w:val="-6"/>
          <w:sz w:val="24"/>
          <w:szCs w:val="24"/>
          <w:lang w:eastAsia="ru-RU"/>
        </w:rPr>
        <w:t xml:space="preserve"> від 30.12.2013 №865 "Про затвердження форми Податкової декларації з плати за землю (земельний податок та/або орендна плата за земельні ділянки державної або комунальної власності)"  </w:t>
      </w:r>
    </w:p>
    <w:p w:rsidR="00E7756E" w:rsidRPr="008B427B" w:rsidRDefault="00E7756E" w:rsidP="00E7756E">
      <w:pPr>
        <w:widowControl w:val="0"/>
        <w:numPr>
          <w:ilvl w:val="0"/>
          <w:numId w:val="18"/>
        </w:numPr>
        <w:shd w:val="clear" w:color="auto" w:fill="FFFFFF"/>
        <w:suppressAutoHyphens w:val="0"/>
        <w:spacing w:line="260" w:lineRule="auto"/>
        <w:jc w:val="both"/>
        <w:rPr>
          <w:bCs/>
          <w:spacing w:val="-6"/>
          <w:sz w:val="24"/>
          <w:szCs w:val="24"/>
          <w:lang w:eastAsia="ru-RU"/>
        </w:rPr>
      </w:pPr>
      <w:r w:rsidRPr="008B427B">
        <w:rPr>
          <w:bCs/>
          <w:spacing w:val="-6"/>
          <w:sz w:val="24"/>
          <w:szCs w:val="24"/>
          <w:lang w:eastAsia="ru-RU"/>
        </w:rPr>
        <w:t>Наказ Міністерства фінансів України від 10.04.15 № 408 "Про затвердження форми Податкової декларації з податку на нерухоме майно, відмінне від земельної ділянки"</w:t>
      </w:r>
    </w:p>
    <w:p w:rsidR="00E7756E" w:rsidRPr="00BC7A17" w:rsidRDefault="00E7756E" w:rsidP="00E7756E">
      <w:pPr>
        <w:widowControl w:val="0"/>
        <w:suppressAutoHyphens w:val="0"/>
        <w:spacing w:line="260" w:lineRule="auto"/>
        <w:jc w:val="both"/>
        <w:rPr>
          <w:color w:val="000000"/>
          <w:sz w:val="24"/>
          <w:szCs w:val="24"/>
          <w:u w:val="single"/>
          <w:lang w:eastAsia="ru-RU"/>
        </w:rPr>
      </w:pPr>
    </w:p>
    <w:p w:rsidR="00E7756E" w:rsidRPr="00DE5F94" w:rsidRDefault="00E7756E" w:rsidP="00E7756E">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50" w:history="1">
        <w:r w:rsidRPr="00DE5F94">
          <w:rPr>
            <w:sz w:val="24"/>
            <w:szCs w:val="24"/>
            <w:u w:val="single"/>
            <w:lang w:eastAsia="ru-RU"/>
          </w:rPr>
          <w:t>http://www.zakon.rada.gov.ua/</w:t>
        </w:r>
      </w:hyperlink>
      <w:r w:rsidRPr="00DE5F94">
        <w:rPr>
          <w:sz w:val="24"/>
          <w:szCs w:val="24"/>
          <w:u w:val="single"/>
          <w:lang w:eastAsia="ru-RU"/>
        </w:rPr>
        <w:t>.</w:t>
      </w:r>
    </w:p>
    <w:p w:rsidR="00E7756E" w:rsidRPr="00DE5F94" w:rsidRDefault="00E7756E" w:rsidP="00E7756E">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51" w:history="1">
        <w:r w:rsidRPr="00DE5F94">
          <w:rPr>
            <w:sz w:val="24"/>
            <w:szCs w:val="24"/>
            <w:u w:val="single"/>
            <w:lang w:eastAsia="ru-RU"/>
          </w:rPr>
          <w:t>http://www.kmu.gov.ua/</w:t>
        </w:r>
      </w:hyperlink>
      <w:r w:rsidRPr="00DE5F94">
        <w:rPr>
          <w:sz w:val="24"/>
          <w:szCs w:val="24"/>
          <w:u w:val="single"/>
          <w:lang w:eastAsia="ru-RU"/>
        </w:rPr>
        <w:t>.</w:t>
      </w:r>
    </w:p>
    <w:p w:rsidR="00E7756E" w:rsidRPr="00DE5F94" w:rsidRDefault="00E7756E" w:rsidP="00E7756E">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52" w:history="1">
        <w:r w:rsidRPr="00DE5F94">
          <w:rPr>
            <w:sz w:val="24"/>
            <w:szCs w:val="24"/>
            <w:u w:val="single"/>
            <w:lang w:eastAsia="ru-RU"/>
          </w:rPr>
          <w:t>http://www.minfin.gov.ua/</w:t>
        </w:r>
      </w:hyperlink>
      <w:r w:rsidRPr="00DE5F94">
        <w:rPr>
          <w:sz w:val="24"/>
          <w:szCs w:val="24"/>
          <w:u w:val="single"/>
          <w:lang w:eastAsia="ru-RU"/>
        </w:rPr>
        <w:t>.</w:t>
      </w:r>
    </w:p>
    <w:p w:rsidR="00E7756E" w:rsidRPr="00DE5F94" w:rsidRDefault="00E7756E" w:rsidP="00E7756E">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53" w:history="1">
        <w:r w:rsidRPr="00DE5F94">
          <w:rPr>
            <w:sz w:val="24"/>
            <w:szCs w:val="24"/>
            <w:u w:val="single"/>
          </w:rPr>
          <w:t>http://minrd.gov.ua/</w:t>
        </w:r>
      </w:hyperlink>
    </w:p>
    <w:p w:rsidR="00E7756E" w:rsidRPr="005F15F6" w:rsidRDefault="00E7756E" w:rsidP="00E7756E">
      <w:pPr>
        <w:rPr>
          <w:b/>
          <w:sz w:val="20"/>
        </w:rPr>
      </w:pPr>
    </w:p>
    <w:p w:rsidR="00E7756E" w:rsidRPr="005F15F6" w:rsidRDefault="00E7756E" w:rsidP="00E7756E">
      <w:pPr>
        <w:rPr>
          <w:b/>
          <w:sz w:val="24"/>
          <w:szCs w:val="24"/>
        </w:rPr>
      </w:pPr>
      <w:r w:rsidRPr="005F15F6">
        <w:rPr>
          <w:b/>
          <w:sz w:val="24"/>
          <w:szCs w:val="24"/>
        </w:rPr>
        <w:t>Обладнання заняття, ТЗН тощо:  ______________________________________________________</w:t>
      </w:r>
    </w:p>
    <w:p w:rsidR="00E7756E" w:rsidRPr="005F15F6" w:rsidRDefault="00E7756E" w:rsidP="00E7756E">
      <w:pPr>
        <w:rPr>
          <w:b/>
          <w:sz w:val="20"/>
        </w:rPr>
      </w:pPr>
    </w:p>
    <w:p w:rsidR="00E7756E" w:rsidRPr="005F15F6" w:rsidRDefault="00E7756E" w:rsidP="00E7756E">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p w:rsidR="00A90A71" w:rsidRDefault="00A90A71" w:rsidP="00A90A71">
      <w:pPr>
        <w:spacing w:line="40" w:lineRule="atLeast"/>
        <w:ind w:firstLine="709"/>
        <w:rPr>
          <w:b/>
          <w:sz w:val="24"/>
          <w:szCs w:val="24"/>
        </w:rPr>
      </w:pPr>
    </w:p>
    <w:p w:rsidR="00A90A71" w:rsidRPr="005F15F6" w:rsidRDefault="00A90A71" w:rsidP="00A90A71">
      <w:pPr>
        <w:spacing w:line="40" w:lineRule="atLeast"/>
        <w:ind w:firstLine="709"/>
        <w:rPr>
          <w:sz w:val="24"/>
          <w:szCs w:val="24"/>
        </w:rPr>
      </w:pPr>
      <w:r w:rsidRPr="005F15F6">
        <w:rPr>
          <w:b/>
          <w:sz w:val="24"/>
          <w:szCs w:val="24"/>
        </w:rPr>
        <w:t xml:space="preserve">Укладач:____________  </w:t>
      </w:r>
      <w:r w:rsidRPr="0002040C">
        <w:rPr>
          <w:sz w:val="24"/>
          <w:szCs w:val="24"/>
          <w:u w:val="single"/>
        </w:rPr>
        <w:t xml:space="preserve">Ярема Я.Р., професор, </w:t>
      </w:r>
      <w:proofErr w:type="spellStart"/>
      <w:r w:rsidRPr="0002040C">
        <w:rPr>
          <w:sz w:val="24"/>
          <w:szCs w:val="24"/>
          <w:u w:val="single"/>
        </w:rPr>
        <w:t>д.е.н</w:t>
      </w:r>
      <w:proofErr w:type="spellEnd"/>
      <w:r w:rsidRPr="0002040C">
        <w:rPr>
          <w:sz w:val="24"/>
          <w:szCs w:val="24"/>
          <w:u w:val="single"/>
        </w:rPr>
        <w:t>., доцент</w:t>
      </w:r>
    </w:p>
    <w:p w:rsidR="00A90A71" w:rsidRDefault="00A90A71" w:rsidP="00A90A71">
      <w:pPr>
        <w:rPr>
          <w:b/>
          <w:i/>
          <w:sz w:val="26"/>
          <w:szCs w:val="26"/>
        </w:rPr>
      </w:pPr>
      <w:r>
        <w:rPr>
          <w:sz w:val="24"/>
          <w:szCs w:val="24"/>
        </w:rPr>
        <w:t xml:space="preserve">                                 </w:t>
      </w:r>
      <w:r w:rsidRPr="005F15F6">
        <w:rPr>
          <w:sz w:val="20"/>
        </w:rPr>
        <w:t>(підпис)                 (ПІБ, посада, науковий ступінь, вчене звання)</w:t>
      </w:r>
    </w:p>
    <w:p w:rsidR="00414699" w:rsidRDefault="00414699" w:rsidP="00E7756E">
      <w:pPr>
        <w:jc w:val="both"/>
        <w:rPr>
          <w:b/>
          <w:sz w:val="28"/>
          <w:szCs w:val="28"/>
        </w:rPr>
      </w:pPr>
    </w:p>
    <w:p w:rsidR="00414699" w:rsidRDefault="00414699" w:rsidP="00414699">
      <w:pPr>
        <w:jc w:val="center"/>
        <w:rPr>
          <w:b/>
          <w:sz w:val="28"/>
          <w:szCs w:val="28"/>
        </w:rPr>
      </w:pPr>
    </w:p>
    <w:p w:rsidR="00414699" w:rsidRPr="005F15F6" w:rsidRDefault="00414699" w:rsidP="00414699">
      <w:pPr>
        <w:jc w:val="center"/>
        <w:rPr>
          <w:b/>
          <w:sz w:val="28"/>
          <w:szCs w:val="28"/>
        </w:rPr>
      </w:pPr>
      <w:r w:rsidRPr="005F15F6">
        <w:rPr>
          <w:b/>
          <w:sz w:val="28"/>
          <w:szCs w:val="28"/>
        </w:rPr>
        <w:t>П</w:t>
      </w:r>
      <w:r>
        <w:rPr>
          <w:b/>
          <w:sz w:val="28"/>
          <w:szCs w:val="28"/>
        </w:rPr>
        <w:t xml:space="preserve">лан практичного заняття № </w:t>
      </w:r>
      <w:r w:rsidR="00E7756E">
        <w:rPr>
          <w:b/>
          <w:sz w:val="28"/>
          <w:szCs w:val="28"/>
        </w:rPr>
        <w:t>9</w:t>
      </w:r>
    </w:p>
    <w:p w:rsidR="00414699" w:rsidRPr="005F15F6" w:rsidRDefault="00414699" w:rsidP="00414699">
      <w:pPr>
        <w:jc w:val="center"/>
        <w:rPr>
          <w:sz w:val="16"/>
          <w:szCs w:val="16"/>
        </w:rPr>
      </w:pPr>
    </w:p>
    <w:p w:rsidR="00414699" w:rsidRPr="00102B11" w:rsidRDefault="00414699" w:rsidP="00414699">
      <w:pPr>
        <w:rPr>
          <w:b/>
          <w:sz w:val="24"/>
          <w:szCs w:val="24"/>
          <w:u w:val="single"/>
        </w:rPr>
      </w:pPr>
      <w:r w:rsidRPr="00102B11">
        <w:rPr>
          <w:b/>
          <w:sz w:val="24"/>
          <w:szCs w:val="24"/>
          <w:u w:val="single"/>
        </w:rPr>
        <w:lastRenderedPageBreak/>
        <w:t>Тема № 1</w:t>
      </w:r>
      <w:r w:rsidR="00102B11" w:rsidRPr="00102B11">
        <w:rPr>
          <w:b/>
          <w:sz w:val="24"/>
          <w:szCs w:val="24"/>
          <w:u w:val="single"/>
        </w:rPr>
        <w:t>3</w:t>
      </w:r>
      <w:r w:rsidRPr="00102B11">
        <w:rPr>
          <w:b/>
          <w:sz w:val="24"/>
          <w:szCs w:val="24"/>
          <w:u w:val="single"/>
        </w:rPr>
        <w:t xml:space="preserve">         </w:t>
      </w:r>
      <w:r w:rsidR="00102B11" w:rsidRPr="00102B11">
        <w:rPr>
          <w:b/>
          <w:sz w:val="24"/>
          <w:szCs w:val="24"/>
          <w:u w:val="single"/>
          <w:lang w:eastAsia="ru-RU"/>
        </w:rPr>
        <w:t>Спеціальні податкові режими</w:t>
      </w:r>
    </w:p>
    <w:p w:rsidR="00414699" w:rsidRPr="005F15F6" w:rsidRDefault="00414699" w:rsidP="00414699">
      <w:pPr>
        <w:rPr>
          <w:sz w:val="20"/>
        </w:rPr>
      </w:pPr>
      <w:r w:rsidRPr="005F15F6">
        <w:rPr>
          <w:sz w:val="20"/>
        </w:rPr>
        <w:t xml:space="preserve">                    </w:t>
      </w:r>
      <w:r>
        <w:rPr>
          <w:sz w:val="20"/>
        </w:rPr>
        <w:t xml:space="preserve">             </w:t>
      </w:r>
      <w:r w:rsidRPr="005F15F6">
        <w:rPr>
          <w:sz w:val="20"/>
        </w:rPr>
        <w:t>(назва теми відповідно до РПНД)</w:t>
      </w:r>
    </w:p>
    <w:p w:rsidR="00414699" w:rsidRPr="005F15F6" w:rsidRDefault="00414699" w:rsidP="00414699">
      <w:pPr>
        <w:rPr>
          <w:b/>
          <w:sz w:val="24"/>
          <w:szCs w:val="24"/>
        </w:rPr>
      </w:pPr>
      <w:r w:rsidRPr="005F15F6">
        <w:rPr>
          <w:b/>
          <w:sz w:val="24"/>
          <w:szCs w:val="24"/>
        </w:rPr>
        <w:t xml:space="preserve">Навчальний час: </w:t>
      </w:r>
      <w:r w:rsidRPr="0064217A">
        <w:rPr>
          <w:sz w:val="24"/>
          <w:szCs w:val="24"/>
          <w:u w:val="single"/>
        </w:rPr>
        <w:t>2 год.</w:t>
      </w:r>
    </w:p>
    <w:p w:rsidR="00414699" w:rsidRPr="005F15F6" w:rsidRDefault="00414699" w:rsidP="00414699">
      <w:pPr>
        <w:rPr>
          <w:b/>
          <w:sz w:val="20"/>
        </w:rPr>
      </w:pPr>
    </w:p>
    <w:p w:rsidR="00414699" w:rsidRPr="00240D36" w:rsidRDefault="00414699" w:rsidP="00414699">
      <w:pPr>
        <w:autoSpaceDE w:val="0"/>
        <w:autoSpaceDN w:val="0"/>
        <w:ind w:firstLine="567"/>
        <w:jc w:val="both"/>
        <w:rPr>
          <w:sz w:val="24"/>
          <w:szCs w:val="24"/>
          <w:lang w:eastAsia="ru-RU"/>
        </w:rPr>
      </w:pPr>
      <w:proofErr w:type="spellStart"/>
      <w:r w:rsidRPr="005F15F6">
        <w:rPr>
          <w:b/>
          <w:sz w:val="24"/>
          <w:szCs w:val="24"/>
        </w:rPr>
        <w:t>Міжпредметні</w:t>
      </w:r>
      <w:proofErr w:type="spellEnd"/>
      <w:r w:rsidRPr="005F15F6">
        <w:rPr>
          <w:b/>
          <w:sz w:val="24"/>
          <w:szCs w:val="24"/>
        </w:rPr>
        <w:t xml:space="preserve"> зв’язки </w:t>
      </w:r>
      <w:r w:rsidRPr="00240D36">
        <w:rPr>
          <w:sz w:val="24"/>
          <w:szCs w:val="24"/>
        </w:rPr>
        <w:t>вивчення тем</w:t>
      </w:r>
      <w:r w:rsidRPr="00240D36">
        <w:rPr>
          <w:b/>
          <w:sz w:val="24"/>
          <w:szCs w:val="24"/>
        </w:rPr>
        <w:t xml:space="preserve"> </w:t>
      </w:r>
      <w:r w:rsidRPr="00240D36">
        <w:rPr>
          <w:sz w:val="24"/>
          <w:szCs w:val="24"/>
        </w:rPr>
        <w:t xml:space="preserve">ґрунтується на засвоєнні та володінні фундаментальних економічних дисциплін, зокрема таких як </w:t>
      </w:r>
      <w:proofErr w:type="spellStart"/>
      <w:r w:rsidRPr="00240D36">
        <w:rPr>
          <w:sz w:val="24"/>
          <w:szCs w:val="24"/>
        </w:rPr>
        <w:t>“Політична</w:t>
      </w:r>
      <w:proofErr w:type="spellEnd"/>
      <w:r w:rsidRPr="00240D36">
        <w:rPr>
          <w:sz w:val="24"/>
          <w:szCs w:val="24"/>
        </w:rPr>
        <w:t xml:space="preserve"> </w:t>
      </w:r>
      <w:proofErr w:type="spellStart"/>
      <w:r w:rsidRPr="00240D36">
        <w:rPr>
          <w:sz w:val="24"/>
          <w:szCs w:val="24"/>
        </w:rPr>
        <w:t>економія”</w:t>
      </w:r>
      <w:proofErr w:type="spellEnd"/>
      <w:r w:rsidRPr="00240D36">
        <w:rPr>
          <w:sz w:val="24"/>
          <w:szCs w:val="24"/>
        </w:rPr>
        <w:t xml:space="preserve">, </w:t>
      </w:r>
      <w:proofErr w:type="spellStart"/>
      <w:r w:rsidRPr="00240D36">
        <w:rPr>
          <w:sz w:val="24"/>
          <w:szCs w:val="24"/>
        </w:rPr>
        <w:t>“Мікроекономіка”</w:t>
      </w:r>
      <w:proofErr w:type="spellEnd"/>
      <w:r w:rsidRPr="00240D36">
        <w:rPr>
          <w:sz w:val="24"/>
          <w:szCs w:val="24"/>
        </w:rPr>
        <w:t xml:space="preserve">, </w:t>
      </w:r>
      <w:proofErr w:type="spellStart"/>
      <w:r w:rsidRPr="00240D36">
        <w:rPr>
          <w:sz w:val="24"/>
          <w:szCs w:val="24"/>
        </w:rPr>
        <w:t>“Макроекономіка”</w:t>
      </w:r>
      <w:proofErr w:type="spellEnd"/>
      <w:r w:rsidRPr="00240D36">
        <w:rPr>
          <w:sz w:val="24"/>
          <w:szCs w:val="24"/>
        </w:rPr>
        <w:t xml:space="preserve">, </w:t>
      </w:r>
      <w:proofErr w:type="spellStart"/>
      <w:r w:rsidRPr="00240D36">
        <w:rPr>
          <w:sz w:val="24"/>
          <w:szCs w:val="24"/>
        </w:rPr>
        <w:t>“Фінанси”</w:t>
      </w:r>
      <w:proofErr w:type="spellEnd"/>
      <w:r w:rsidRPr="00240D36">
        <w:rPr>
          <w:sz w:val="24"/>
          <w:szCs w:val="24"/>
        </w:rPr>
        <w:t>.</w:t>
      </w:r>
      <w:r w:rsidRPr="00240D36">
        <w:rPr>
          <w:sz w:val="28"/>
          <w:szCs w:val="28"/>
          <w:lang w:eastAsia="ru-RU"/>
        </w:rPr>
        <w:t xml:space="preserve"> </w:t>
      </w:r>
      <w:r w:rsidRPr="00240D36">
        <w:rPr>
          <w:sz w:val="24"/>
          <w:szCs w:val="24"/>
          <w:lang w:eastAsia="ru-RU"/>
        </w:rPr>
        <w:t xml:space="preserve">Отримані знання студентами в процесі вивчення тем № 5-6 можуть бути використані як базові при засвоєнні таких дисциплін як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“Бюджетний</w:t>
      </w:r>
      <w:proofErr w:type="spellEnd"/>
      <w:r w:rsidRPr="00240D36">
        <w:rPr>
          <w:sz w:val="24"/>
          <w:szCs w:val="24"/>
          <w:lang w:eastAsia="ru-RU"/>
        </w:rPr>
        <w:t xml:space="preserve"> </w:t>
      </w:r>
      <w:proofErr w:type="spellStart"/>
      <w:r w:rsidRPr="00240D36">
        <w:rPr>
          <w:sz w:val="24"/>
          <w:szCs w:val="24"/>
          <w:lang w:eastAsia="ru-RU"/>
        </w:rPr>
        <w:t>менеджмент”</w:t>
      </w:r>
      <w:proofErr w:type="spellEnd"/>
      <w:r w:rsidRPr="00240D36">
        <w:rPr>
          <w:sz w:val="24"/>
          <w:szCs w:val="24"/>
          <w:lang w:eastAsia="ru-RU"/>
        </w:rPr>
        <w:t xml:space="preserve">, </w:t>
      </w:r>
      <w:proofErr w:type="spellStart"/>
      <w:r w:rsidRPr="00240D36">
        <w:rPr>
          <w:sz w:val="24"/>
          <w:szCs w:val="24"/>
          <w:lang w:eastAsia="ru-RU"/>
        </w:rPr>
        <w:t>“Податковий</w:t>
      </w:r>
      <w:proofErr w:type="spellEnd"/>
      <w:r w:rsidRPr="00240D36">
        <w:rPr>
          <w:sz w:val="24"/>
          <w:szCs w:val="24"/>
          <w:lang w:eastAsia="ru-RU"/>
        </w:rPr>
        <w:t xml:space="preserve"> </w:t>
      </w:r>
      <w:proofErr w:type="spellStart"/>
      <w:r w:rsidRPr="00240D36">
        <w:rPr>
          <w:sz w:val="24"/>
          <w:szCs w:val="24"/>
          <w:lang w:eastAsia="ru-RU"/>
        </w:rPr>
        <w:t>контроль”</w:t>
      </w:r>
      <w:proofErr w:type="spellEnd"/>
      <w:r w:rsidRPr="00240D36">
        <w:rPr>
          <w:sz w:val="24"/>
          <w:szCs w:val="24"/>
          <w:lang w:eastAsia="ru-RU"/>
        </w:rPr>
        <w:t>.</w:t>
      </w:r>
    </w:p>
    <w:p w:rsidR="00414699" w:rsidRPr="00240D36" w:rsidRDefault="00414699" w:rsidP="00414699">
      <w:pPr>
        <w:rPr>
          <w:b/>
          <w:sz w:val="20"/>
        </w:rPr>
      </w:pPr>
    </w:p>
    <w:p w:rsidR="00414699" w:rsidRPr="00CE1E01" w:rsidRDefault="00414699" w:rsidP="00414699">
      <w:pPr>
        <w:autoSpaceDE w:val="0"/>
        <w:autoSpaceDN w:val="0"/>
        <w:spacing w:after="120"/>
        <w:ind w:firstLine="567"/>
        <w:jc w:val="both"/>
        <w:rPr>
          <w:bCs/>
          <w:iCs/>
          <w:sz w:val="24"/>
          <w:szCs w:val="24"/>
          <w:lang w:eastAsia="ru-RU"/>
        </w:rPr>
      </w:pPr>
      <w:r w:rsidRPr="005F15F6">
        <w:rPr>
          <w:b/>
          <w:sz w:val="24"/>
          <w:szCs w:val="24"/>
        </w:rPr>
        <w:t xml:space="preserve">Мета і завдання практичного заняття </w:t>
      </w:r>
      <w:r>
        <w:rPr>
          <w:bCs/>
          <w:iCs/>
          <w:sz w:val="24"/>
          <w:szCs w:val="24"/>
        </w:rPr>
        <w:t>формування базових</w:t>
      </w:r>
      <w:r w:rsidRPr="00CE1E01">
        <w:rPr>
          <w:bCs/>
          <w:iCs/>
          <w:sz w:val="24"/>
          <w:szCs w:val="24"/>
        </w:rPr>
        <w:t xml:space="preserve"> знань</w:t>
      </w:r>
      <w:r>
        <w:rPr>
          <w:bCs/>
          <w:iCs/>
          <w:sz w:val="24"/>
          <w:szCs w:val="24"/>
        </w:rPr>
        <w:t xml:space="preserve"> з обчислення сум </w:t>
      </w:r>
      <w:r w:rsidR="002E4245">
        <w:rPr>
          <w:bCs/>
          <w:iCs/>
          <w:sz w:val="24"/>
          <w:szCs w:val="24"/>
        </w:rPr>
        <w:t>єдиного</w:t>
      </w:r>
      <w:r>
        <w:rPr>
          <w:bCs/>
          <w:iCs/>
          <w:sz w:val="24"/>
          <w:szCs w:val="24"/>
        </w:rPr>
        <w:t xml:space="preserve"> податку, що підлягають перерахуванню в бюджет, формування податкової звітності та</w:t>
      </w:r>
      <w:r w:rsidRPr="00F83BAB">
        <w:rPr>
          <w:bCs/>
          <w:iCs/>
          <w:sz w:val="28"/>
          <w:szCs w:val="28"/>
        </w:rPr>
        <w:t xml:space="preserve"> </w:t>
      </w:r>
      <w:r w:rsidRPr="00CE1E01">
        <w:rPr>
          <w:bCs/>
          <w:iCs/>
          <w:sz w:val="24"/>
          <w:szCs w:val="24"/>
          <w:lang w:eastAsia="ru-RU"/>
        </w:rPr>
        <w:t xml:space="preserve">набуття навичок практичного застосування отриманих знань студентами в сфері оподаткування у майбутній професії. </w:t>
      </w:r>
    </w:p>
    <w:p w:rsidR="00414699" w:rsidRPr="005F15F6" w:rsidRDefault="00414699" w:rsidP="00414699">
      <w:pPr>
        <w:rPr>
          <w:b/>
          <w:sz w:val="20"/>
        </w:rPr>
      </w:pPr>
    </w:p>
    <w:p w:rsidR="00414699" w:rsidRPr="005F15F6" w:rsidRDefault="00414699" w:rsidP="00414699">
      <w:pPr>
        <w:rPr>
          <w:sz w:val="24"/>
          <w:szCs w:val="24"/>
        </w:rPr>
      </w:pPr>
      <w:r w:rsidRPr="005F15F6">
        <w:rPr>
          <w:b/>
          <w:sz w:val="24"/>
          <w:szCs w:val="24"/>
        </w:rPr>
        <w:t>Питання для перевірки базових знань за темою практичного заняття:</w:t>
      </w:r>
    </w:p>
    <w:p w:rsidR="00414699" w:rsidRPr="005F15F6" w:rsidRDefault="002E4245" w:rsidP="00414699">
      <w:pPr>
        <w:rPr>
          <w:sz w:val="24"/>
          <w:szCs w:val="24"/>
        </w:rPr>
      </w:pPr>
      <w:r>
        <w:rPr>
          <w:sz w:val="24"/>
          <w:szCs w:val="24"/>
        </w:rPr>
        <w:t>1</w:t>
      </w:r>
      <w:r w:rsidR="00414699" w:rsidRPr="005F15F6">
        <w:rPr>
          <w:sz w:val="24"/>
          <w:szCs w:val="24"/>
        </w:rPr>
        <w:t xml:space="preserve">. </w:t>
      </w:r>
      <w:r w:rsidR="00414699">
        <w:rPr>
          <w:sz w:val="24"/>
          <w:szCs w:val="24"/>
        </w:rPr>
        <w:t>Що є об</w:t>
      </w:r>
      <w:r w:rsidR="00414699" w:rsidRPr="00CE1E01">
        <w:rPr>
          <w:sz w:val="24"/>
          <w:szCs w:val="24"/>
          <w:lang w:val="ru-RU"/>
        </w:rPr>
        <w:t>’</w:t>
      </w:r>
      <w:proofErr w:type="spellStart"/>
      <w:r w:rsidR="00414699">
        <w:rPr>
          <w:sz w:val="24"/>
          <w:szCs w:val="24"/>
        </w:rPr>
        <w:t>єктом</w:t>
      </w:r>
      <w:proofErr w:type="spellEnd"/>
      <w:r w:rsidR="00414699">
        <w:rPr>
          <w:sz w:val="24"/>
          <w:szCs w:val="24"/>
        </w:rPr>
        <w:t xml:space="preserve"> та базою оподаткування </w:t>
      </w:r>
      <w:r>
        <w:rPr>
          <w:sz w:val="24"/>
          <w:szCs w:val="24"/>
        </w:rPr>
        <w:t xml:space="preserve">єдиним </w:t>
      </w:r>
      <w:r w:rsidR="00414699">
        <w:rPr>
          <w:sz w:val="24"/>
          <w:szCs w:val="24"/>
        </w:rPr>
        <w:t>податк</w:t>
      </w:r>
      <w:r>
        <w:rPr>
          <w:sz w:val="24"/>
          <w:szCs w:val="24"/>
        </w:rPr>
        <w:t>ом</w:t>
      </w:r>
      <w:r w:rsidR="00414699">
        <w:rPr>
          <w:sz w:val="24"/>
          <w:szCs w:val="24"/>
        </w:rPr>
        <w:t>?</w:t>
      </w:r>
    </w:p>
    <w:p w:rsidR="00414699" w:rsidRDefault="002E4245" w:rsidP="00414699">
      <w:pPr>
        <w:rPr>
          <w:sz w:val="24"/>
          <w:szCs w:val="24"/>
        </w:rPr>
      </w:pPr>
      <w:r>
        <w:rPr>
          <w:sz w:val="24"/>
          <w:szCs w:val="24"/>
        </w:rPr>
        <w:t>2</w:t>
      </w:r>
      <w:r w:rsidR="00414699">
        <w:rPr>
          <w:sz w:val="24"/>
          <w:szCs w:val="24"/>
        </w:rPr>
        <w:t xml:space="preserve">.Які терміни перерахування </w:t>
      </w:r>
      <w:r>
        <w:rPr>
          <w:sz w:val="24"/>
          <w:szCs w:val="24"/>
        </w:rPr>
        <w:t xml:space="preserve">єдиного </w:t>
      </w:r>
      <w:r w:rsidR="00414699">
        <w:rPr>
          <w:sz w:val="24"/>
          <w:szCs w:val="24"/>
        </w:rPr>
        <w:t>податку в бюджет?</w:t>
      </w:r>
    </w:p>
    <w:p w:rsidR="00414699" w:rsidRPr="005F15F6" w:rsidRDefault="00414699" w:rsidP="00414699">
      <w:pPr>
        <w:rPr>
          <w:sz w:val="24"/>
          <w:szCs w:val="24"/>
        </w:rPr>
      </w:pPr>
      <w:r>
        <w:rPr>
          <w:sz w:val="24"/>
          <w:szCs w:val="24"/>
        </w:rPr>
        <w:t xml:space="preserve">6. Які терміни подачі податкової звітності з </w:t>
      </w:r>
      <w:r w:rsidR="002E4245">
        <w:rPr>
          <w:sz w:val="24"/>
          <w:szCs w:val="24"/>
        </w:rPr>
        <w:t xml:space="preserve">єдиного </w:t>
      </w:r>
      <w:r>
        <w:rPr>
          <w:sz w:val="24"/>
          <w:szCs w:val="24"/>
        </w:rPr>
        <w:t>податку у контролюючі органи?</w:t>
      </w:r>
    </w:p>
    <w:p w:rsidR="00414699" w:rsidRPr="005F15F6" w:rsidRDefault="00414699" w:rsidP="00414699">
      <w:pPr>
        <w:rPr>
          <w:b/>
          <w:sz w:val="20"/>
        </w:rPr>
      </w:pPr>
    </w:p>
    <w:p w:rsidR="00414699" w:rsidRDefault="00414699" w:rsidP="00414699">
      <w:pPr>
        <w:jc w:val="both"/>
        <w:rPr>
          <w:sz w:val="24"/>
          <w:szCs w:val="24"/>
        </w:rPr>
      </w:pPr>
      <w:r w:rsidRPr="005F15F6">
        <w:rPr>
          <w:b/>
          <w:sz w:val="24"/>
          <w:szCs w:val="24"/>
        </w:rPr>
        <w:t xml:space="preserve">План практичного заняття: </w:t>
      </w:r>
      <w:r w:rsidRPr="005F15F6">
        <w:rPr>
          <w:sz w:val="24"/>
          <w:szCs w:val="24"/>
        </w:rPr>
        <w:t>(задачі, завдання та вправи для розв’язання на занятті з методичними вказівками до їх виконання)</w:t>
      </w:r>
    </w:p>
    <w:p w:rsidR="00414699" w:rsidRDefault="00414699" w:rsidP="00414699">
      <w:pPr>
        <w:tabs>
          <w:tab w:val="left" w:pos="0"/>
          <w:tab w:val="left" w:pos="1260"/>
        </w:tabs>
        <w:suppressAutoHyphens w:val="0"/>
        <w:rPr>
          <w:i/>
          <w:sz w:val="24"/>
          <w:szCs w:val="24"/>
          <w:lang w:eastAsia="uk-UA"/>
        </w:rPr>
      </w:pPr>
      <w:r w:rsidRPr="00C92DB3">
        <w:rPr>
          <w:i/>
          <w:sz w:val="24"/>
          <w:szCs w:val="24"/>
          <w:lang w:eastAsia="uk-UA"/>
        </w:rPr>
        <w:t>1.Задача</w:t>
      </w:r>
    </w:p>
    <w:p w:rsidR="00930A34" w:rsidRDefault="00930A34" w:rsidP="00930A34">
      <w:pPr>
        <w:spacing w:line="276" w:lineRule="auto"/>
        <w:jc w:val="both"/>
        <w:rPr>
          <w:sz w:val="24"/>
          <w:szCs w:val="24"/>
        </w:rPr>
      </w:pPr>
      <w:r>
        <w:rPr>
          <w:sz w:val="24"/>
          <w:szCs w:val="24"/>
        </w:rPr>
        <w:tab/>
      </w:r>
      <w:r w:rsidRPr="00956CBB">
        <w:rPr>
          <w:sz w:val="24"/>
          <w:szCs w:val="24"/>
        </w:rPr>
        <w:t>В податкову інспекцію від трьох громадян ( Марків В.М., Ковалів М.І., Гринчишин М.В. ), які зареєстровані як суб’єкти підприємницької діяльності, надійшли заяви про перехід на</w:t>
      </w:r>
      <w:r>
        <w:rPr>
          <w:sz w:val="24"/>
          <w:szCs w:val="24"/>
        </w:rPr>
        <w:t xml:space="preserve"> спрощену систему оподаткування з січня нового року.</w:t>
      </w:r>
    </w:p>
    <w:p w:rsidR="00930A34" w:rsidRPr="00930A34" w:rsidRDefault="00930A34" w:rsidP="00930A34">
      <w:pPr>
        <w:spacing w:line="276" w:lineRule="auto"/>
        <w:jc w:val="both"/>
        <w:rPr>
          <w:sz w:val="24"/>
          <w:szCs w:val="24"/>
        </w:rPr>
      </w:pPr>
      <w:r w:rsidRPr="00930A34">
        <w:rPr>
          <w:sz w:val="24"/>
          <w:szCs w:val="24"/>
        </w:rPr>
        <w:tab/>
        <w:t xml:space="preserve">Громадянин Марків В.М. здійснює роздрібний продаж промислових товарів на ринку </w:t>
      </w:r>
      <w:proofErr w:type="spellStart"/>
      <w:r w:rsidRPr="00930A34">
        <w:rPr>
          <w:b/>
          <w:i/>
          <w:sz w:val="24"/>
          <w:szCs w:val="24"/>
        </w:rPr>
        <w:t>“Новий”</w:t>
      </w:r>
      <w:proofErr w:type="spellEnd"/>
      <w:r w:rsidRPr="00930A34">
        <w:rPr>
          <w:b/>
          <w:i/>
          <w:sz w:val="24"/>
          <w:szCs w:val="24"/>
        </w:rPr>
        <w:t>.</w:t>
      </w:r>
      <w:r w:rsidRPr="00930A34">
        <w:rPr>
          <w:sz w:val="24"/>
          <w:szCs w:val="24"/>
        </w:rPr>
        <w:t xml:space="preserve"> В його підприємницькій діяльності приймають участь його дружина і син. Обсяг виручки (доходу) за попередній звітний період  склав 145000 грн.</w:t>
      </w:r>
    </w:p>
    <w:p w:rsidR="00930A34" w:rsidRPr="00930A34" w:rsidRDefault="00930A34" w:rsidP="00930A34">
      <w:pPr>
        <w:spacing w:line="276" w:lineRule="auto"/>
        <w:jc w:val="both"/>
        <w:rPr>
          <w:sz w:val="24"/>
          <w:szCs w:val="24"/>
        </w:rPr>
      </w:pPr>
      <w:r w:rsidRPr="00930A34">
        <w:rPr>
          <w:sz w:val="24"/>
          <w:szCs w:val="24"/>
        </w:rPr>
        <w:tab/>
        <w:t>Громадянин Ковалів М.І. здійснює господарську діяльність в сфері громадського харчування (ресторанне господарство). З ним у трудових відносинах перебуває дружина, син і троє найманих осіб, а обсяг доходу за попередній звітний рік склав 845000 грн.</w:t>
      </w:r>
    </w:p>
    <w:p w:rsidR="00930A34" w:rsidRPr="00930A34" w:rsidRDefault="00930A34" w:rsidP="00930A34">
      <w:pPr>
        <w:spacing w:line="276" w:lineRule="auto"/>
        <w:jc w:val="both"/>
        <w:rPr>
          <w:sz w:val="24"/>
          <w:szCs w:val="24"/>
        </w:rPr>
      </w:pPr>
      <w:r w:rsidRPr="00930A34">
        <w:rPr>
          <w:sz w:val="24"/>
          <w:szCs w:val="24"/>
        </w:rPr>
        <w:tab/>
        <w:t xml:space="preserve">Громадянин Гринчишин М.В. здійснює господарську діяльність з надання побутових послуг населенню (виготовлення взуття за індивідуальним замовленням, послуги з ремонту взуття, годинників, послуги з виконання </w:t>
      </w:r>
      <w:proofErr w:type="spellStart"/>
      <w:r w:rsidRPr="00930A34">
        <w:rPr>
          <w:sz w:val="24"/>
          <w:szCs w:val="24"/>
        </w:rPr>
        <w:t>фоторобіт</w:t>
      </w:r>
      <w:proofErr w:type="spellEnd"/>
      <w:r w:rsidRPr="00930A34">
        <w:rPr>
          <w:sz w:val="24"/>
          <w:szCs w:val="24"/>
        </w:rPr>
        <w:t xml:space="preserve">). В його підприємницькій діяльності приймають участь син, дочка та 8 найманих  працівників. Обсяг доходу від надання відповідних побутових послуг населенню за попередній рік склав 1560200 грн. </w:t>
      </w:r>
    </w:p>
    <w:p w:rsidR="00930A34" w:rsidRPr="00930A34" w:rsidRDefault="00930A34" w:rsidP="00930A34">
      <w:pPr>
        <w:spacing w:line="276" w:lineRule="auto"/>
        <w:jc w:val="both"/>
        <w:rPr>
          <w:b/>
          <w:sz w:val="24"/>
          <w:szCs w:val="24"/>
        </w:rPr>
      </w:pPr>
      <w:r w:rsidRPr="00930A34">
        <w:rPr>
          <w:sz w:val="24"/>
          <w:szCs w:val="24"/>
        </w:rPr>
        <w:tab/>
      </w:r>
      <w:r w:rsidRPr="00930A34">
        <w:rPr>
          <w:b/>
          <w:sz w:val="24"/>
          <w:szCs w:val="24"/>
        </w:rPr>
        <w:t>Необхідно:</w:t>
      </w:r>
    </w:p>
    <w:p w:rsidR="00930A34" w:rsidRPr="00930A34" w:rsidRDefault="00930A34" w:rsidP="00930A34">
      <w:pPr>
        <w:spacing w:line="276" w:lineRule="auto"/>
        <w:jc w:val="both"/>
        <w:rPr>
          <w:sz w:val="24"/>
          <w:szCs w:val="24"/>
        </w:rPr>
      </w:pPr>
      <w:r w:rsidRPr="00930A34">
        <w:rPr>
          <w:sz w:val="24"/>
          <w:szCs w:val="24"/>
        </w:rPr>
        <w:t>1.Вказати хто з цих громадян має право бути платником єдиного податку?</w:t>
      </w:r>
    </w:p>
    <w:p w:rsidR="00930A34" w:rsidRPr="00930A34" w:rsidRDefault="00930A34" w:rsidP="00930A34">
      <w:pPr>
        <w:spacing w:line="276" w:lineRule="auto"/>
        <w:jc w:val="both"/>
        <w:rPr>
          <w:sz w:val="24"/>
          <w:szCs w:val="24"/>
        </w:rPr>
      </w:pPr>
      <w:r w:rsidRPr="00930A34">
        <w:rPr>
          <w:sz w:val="24"/>
          <w:szCs w:val="24"/>
        </w:rPr>
        <w:t>2. Вкажіть, за якими ставками буде нараховуватись єдиний податок?</w:t>
      </w:r>
    </w:p>
    <w:p w:rsidR="00930A34" w:rsidRPr="00930A34" w:rsidRDefault="00930A34" w:rsidP="00930A34">
      <w:pPr>
        <w:spacing w:line="276" w:lineRule="auto"/>
        <w:jc w:val="both"/>
        <w:rPr>
          <w:b/>
          <w:sz w:val="24"/>
          <w:szCs w:val="24"/>
        </w:rPr>
      </w:pPr>
      <w:r w:rsidRPr="00930A34">
        <w:rPr>
          <w:sz w:val="24"/>
          <w:szCs w:val="24"/>
        </w:rPr>
        <w:t>3. Нарахувати суми єдиного податку за визначеними чинним законодавством максимальними ставками податку для платників 1 та 2 групи.</w:t>
      </w:r>
    </w:p>
    <w:p w:rsidR="00930A34" w:rsidRPr="00930A34" w:rsidRDefault="00930A34" w:rsidP="00930A34">
      <w:pPr>
        <w:spacing w:line="276" w:lineRule="auto"/>
        <w:jc w:val="both"/>
        <w:rPr>
          <w:sz w:val="24"/>
          <w:szCs w:val="24"/>
        </w:rPr>
      </w:pPr>
      <w:r w:rsidRPr="00930A34">
        <w:rPr>
          <w:sz w:val="24"/>
          <w:szCs w:val="24"/>
        </w:rPr>
        <w:t>4. Які ще податки і відрахування (внески, збори) повинні сплачувати ці підприємці?;</w:t>
      </w:r>
    </w:p>
    <w:p w:rsidR="00930A34" w:rsidRPr="00930A34" w:rsidRDefault="00930A34" w:rsidP="00930A34">
      <w:pPr>
        <w:spacing w:line="276" w:lineRule="auto"/>
        <w:jc w:val="both"/>
        <w:rPr>
          <w:sz w:val="24"/>
          <w:szCs w:val="24"/>
        </w:rPr>
      </w:pPr>
      <w:r w:rsidRPr="00930A34">
        <w:rPr>
          <w:sz w:val="24"/>
          <w:szCs w:val="24"/>
        </w:rPr>
        <w:t>5.</w:t>
      </w:r>
      <w:r w:rsidRPr="00930A34">
        <w:rPr>
          <w:b/>
          <w:sz w:val="24"/>
          <w:szCs w:val="24"/>
        </w:rPr>
        <w:t xml:space="preserve"> </w:t>
      </w:r>
      <w:r w:rsidRPr="00930A34">
        <w:rPr>
          <w:sz w:val="24"/>
          <w:szCs w:val="24"/>
        </w:rPr>
        <w:t>Які форми обліку зобов’язані вести підприємці та яку податкову звітність зобов’язані будуть подавати платники єдиного податку в податковий орган?</w:t>
      </w:r>
    </w:p>
    <w:p w:rsidR="00930A34" w:rsidRPr="00930A34" w:rsidRDefault="00930A34" w:rsidP="00930A34">
      <w:pPr>
        <w:spacing w:line="276" w:lineRule="auto"/>
        <w:jc w:val="both"/>
        <w:rPr>
          <w:sz w:val="24"/>
          <w:szCs w:val="24"/>
        </w:rPr>
      </w:pPr>
      <w:r w:rsidRPr="00930A34">
        <w:rPr>
          <w:b/>
          <w:sz w:val="24"/>
          <w:szCs w:val="24"/>
        </w:rPr>
        <w:t xml:space="preserve">6. </w:t>
      </w:r>
      <w:r w:rsidRPr="00930A34">
        <w:rPr>
          <w:sz w:val="24"/>
          <w:szCs w:val="24"/>
        </w:rPr>
        <w:t>Хто з цих платників зобов’язаний застосувати ЕККА?</w:t>
      </w:r>
    </w:p>
    <w:p w:rsidR="00414699" w:rsidRPr="00AC33FA" w:rsidRDefault="00414699" w:rsidP="00414699">
      <w:pPr>
        <w:tabs>
          <w:tab w:val="left" w:pos="0"/>
          <w:tab w:val="left" w:pos="1260"/>
        </w:tabs>
        <w:suppressAutoHyphens w:val="0"/>
        <w:rPr>
          <w:b/>
          <w:sz w:val="24"/>
          <w:szCs w:val="24"/>
          <w:lang w:eastAsia="uk-UA"/>
        </w:rPr>
      </w:pPr>
    </w:p>
    <w:p w:rsidR="00414699" w:rsidRPr="005F15F6" w:rsidRDefault="00414699" w:rsidP="00414699">
      <w:pPr>
        <w:jc w:val="both"/>
        <w:rPr>
          <w:sz w:val="24"/>
          <w:szCs w:val="24"/>
        </w:rPr>
      </w:pPr>
      <w:r w:rsidRPr="005F15F6">
        <w:rPr>
          <w:b/>
          <w:sz w:val="24"/>
          <w:szCs w:val="24"/>
        </w:rPr>
        <w:t xml:space="preserve">Додаткові завдання для підготовки до практичного заняття: </w:t>
      </w:r>
      <w:r w:rsidRPr="005F15F6">
        <w:rPr>
          <w:sz w:val="24"/>
          <w:szCs w:val="24"/>
        </w:rPr>
        <w:t>(</w:t>
      </w:r>
      <w:r>
        <w:rPr>
          <w:sz w:val="24"/>
          <w:szCs w:val="24"/>
        </w:rPr>
        <w:t>виконання завдань</w:t>
      </w:r>
      <w:r w:rsidRPr="005F15F6">
        <w:rPr>
          <w:sz w:val="24"/>
          <w:szCs w:val="24"/>
        </w:rPr>
        <w:t>)</w:t>
      </w:r>
      <w:r>
        <w:rPr>
          <w:sz w:val="24"/>
          <w:szCs w:val="24"/>
        </w:rPr>
        <w:t>.</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Форми контролю знань </w:t>
      </w:r>
      <w:r w:rsidRPr="005F15F6">
        <w:rPr>
          <w:sz w:val="24"/>
          <w:szCs w:val="24"/>
        </w:rPr>
        <w:t>–</w:t>
      </w:r>
      <w:r>
        <w:rPr>
          <w:sz w:val="24"/>
          <w:szCs w:val="24"/>
        </w:rPr>
        <w:t xml:space="preserve"> </w:t>
      </w:r>
      <w:r w:rsidRPr="005F15F6">
        <w:rPr>
          <w:sz w:val="24"/>
          <w:szCs w:val="24"/>
        </w:rPr>
        <w:t xml:space="preserve">розв’язання задач та вправ, </w:t>
      </w:r>
      <w:r>
        <w:rPr>
          <w:sz w:val="24"/>
          <w:szCs w:val="24"/>
        </w:rPr>
        <w:t>обговорення виконаних завдань.</w:t>
      </w:r>
    </w:p>
    <w:p w:rsidR="00414699" w:rsidRPr="005F15F6" w:rsidRDefault="00414699" w:rsidP="00414699">
      <w:pPr>
        <w:jc w:val="both"/>
        <w:rPr>
          <w:sz w:val="20"/>
        </w:rPr>
      </w:pPr>
    </w:p>
    <w:p w:rsidR="00414699" w:rsidRDefault="00414699" w:rsidP="00414699">
      <w:pPr>
        <w:jc w:val="both"/>
        <w:rPr>
          <w:sz w:val="24"/>
          <w:szCs w:val="24"/>
        </w:rPr>
      </w:pPr>
      <w:r w:rsidRPr="005F15F6">
        <w:rPr>
          <w:b/>
          <w:sz w:val="24"/>
          <w:szCs w:val="24"/>
        </w:rPr>
        <w:t xml:space="preserve">Рекомендована література до теми практичного заняття: </w:t>
      </w:r>
      <w:r w:rsidRPr="005F15F6">
        <w:rPr>
          <w:sz w:val="24"/>
          <w:szCs w:val="24"/>
        </w:rPr>
        <w:t>(перелік джерел інформації, які допоможуть студенту підготуватися до заняття, отримати додаткову наукову інформацію, поглибити знання з окремих питань)</w:t>
      </w:r>
      <w:r>
        <w:rPr>
          <w:sz w:val="24"/>
          <w:szCs w:val="24"/>
        </w:rPr>
        <w:t>.</w:t>
      </w:r>
    </w:p>
    <w:p w:rsidR="00414699" w:rsidRDefault="00414699" w:rsidP="00414699">
      <w:pPr>
        <w:widowControl w:val="0"/>
        <w:suppressAutoHyphens w:val="0"/>
        <w:spacing w:line="260" w:lineRule="auto"/>
        <w:jc w:val="both"/>
        <w:rPr>
          <w:sz w:val="24"/>
          <w:szCs w:val="24"/>
          <w:u w:val="single"/>
        </w:rPr>
      </w:pPr>
      <w:r w:rsidRPr="00DE5F94">
        <w:rPr>
          <w:b/>
          <w:i/>
          <w:sz w:val="24"/>
          <w:szCs w:val="24"/>
          <w:u w:val="single"/>
        </w:rPr>
        <w:t>Законодавчі та нормативні акти:</w:t>
      </w:r>
      <w:r w:rsidRPr="00317CDF">
        <w:rPr>
          <w:sz w:val="24"/>
          <w:szCs w:val="24"/>
          <w:u w:val="single"/>
        </w:rPr>
        <w:t xml:space="preserve">  </w:t>
      </w:r>
    </w:p>
    <w:p w:rsidR="00414699" w:rsidRPr="00000AF3" w:rsidRDefault="00414699" w:rsidP="00000AF3">
      <w:pPr>
        <w:pStyle w:val="a3"/>
        <w:numPr>
          <w:ilvl w:val="0"/>
          <w:numId w:val="27"/>
        </w:numPr>
        <w:spacing w:line="260" w:lineRule="auto"/>
        <w:rPr>
          <w:color w:val="000000"/>
          <w:sz w:val="24"/>
          <w:szCs w:val="24"/>
        </w:rPr>
      </w:pPr>
      <w:proofErr w:type="spellStart"/>
      <w:r w:rsidRPr="00000AF3">
        <w:rPr>
          <w:color w:val="000000"/>
          <w:sz w:val="24"/>
          <w:szCs w:val="24"/>
        </w:rPr>
        <w:t>Податковий</w:t>
      </w:r>
      <w:proofErr w:type="spellEnd"/>
      <w:r w:rsidRPr="00000AF3">
        <w:rPr>
          <w:color w:val="000000"/>
          <w:sz w:val="24"/>
          <w:szCs w:val="24"/>
        </w:rPr>
        <w:t xml:space="preserve"> кодекс </w:t>
      </w:r>
      <w:proofErr w:type="spellStart"/>
      <w:r w:rsidRPr="00000AF3">
        <w:rPr>
          <w:color w:val="000000"/>
          <w:sz w:val="24"/>
          <w:szCs w:val="24"/>
        </w:rPr>
        <w:t>України</w:t>
      </w:r>
      <w:proofErr w:type="spellEnd"/>
      <w:r w:rsidRPr="00000AF3">
        <w:rPr>
          <w:color w:val="000000"/>
          <w:sz w:val="24"/>
          <w:szCs w:val="24"/>
        </w:rPr>
        <w:t xml:space="preserve"> </w:t>
      </w:r>
      <w:proofErr w:type="spellStart"/>
      <w:r w:rsidRPr="00000AF3">
        <w:rPr>
          <w:color w:val="000000"/>
          <w:sz w:val="24"/>
          <w:szCs w:val="24"/>
        </w:rPr>
        <w:t>від</w:t>
      </w:r>
      <w:proofErr w:type="spellEnd"/>
      <w:r w:rsidRPr="00000AF3">
        <w:rPr>
          <w:color w:val="000000"/>
          <w:sz w:val="24"/>
          <w:szCs w:val="24"/>
        </w:rPr>
        <w:t xml:space="preserve"> 2.12.2010р. №</w:t>
      </w:r>
      <w:r w:rsidR="002503D5" w:rsidRPr="002503D5">
        <w:rPr>
          <w:color w:val="000000"/>
          <w:sz w:val="24"/>
          <w:szCs w:val="24"/>
        </w:rPr>
        <w:t xml:space="preserve"> </w:t>
      </w:r>
      <w:r w:rsidRPr="00000AF3">
        <w:rPr>
          <w:color w:val="000000"/>
          <w:sz w:val="24"/>
          <w:szCs w:val="24"/>
        </w:rPr>
        <w:t>2755-V</w:t>
      </w:r>
      <w:r w:rsidR="002503D5" w:rsidRPr="00000AF3">
        <w:rPr>
          <w:color w:val="000000"/>
          <w:sz w:val="24"/>
          <w:szCs w:val="24"/>
        </w:rPr>
        <w:t>І</w:t>
      </w:r>
      <w:r w:rsidRPr="00000AF3">
        <w:rPr>
          <w:color w:val="000000"/>
          <w:sz w:val="24"/>
          <w:szCs w:val="24"/>
        </w:rPr>
        <w:t xml:space="preserve"> // URL [</w:t>
      </w:r>
      <w:proofErr w:type="spellStart"/>
      <w:r w:rsidRPr="00000AF3">
        <w:rPr>
          <w:color w:val="000000"/>
          <w:sz w:val="24"/>
          <w:szCs w:val="24"/>
        </w:rPr>
        <w:t>Електронний</w:t>
      </w:r>
      <w:proofErr w:type="spellEnd"/>
      <w:r w:rsidRPr="00000AF3">
        <w:rPr>
          <w:color w:val="000000"/>
          <w:sz w:val="24"/>
          <w:szCs w:val="24"/>
        </w:rPr>
        <w:t xml:space="preserve"> ресурс]. – Режим доступу: </w:t>
      </w:r>
      <w:hyperlink r:id="rId54" w:history="1">
        <w:r w:rsidRPr="00000AF3">
          <w:rPr>
            <w:sz w:val="24"/>
            <w:szCs w:val="24"/>
          </w:rPr>
          <w:t>www.rada.gov.ua</w:t>
        </w:r>
      </w:hyperlink>
    </w:p>
    <w:p w:rsidR="00000AF3" w:rsidRPr="00000AF3" w:rsidRDefault="00000AF3" w:rsidP="00000AF3">
      <w:pPr>
        <w:numPr>
          <w:ilvl w:val="0"/>
          <w:numId w:val="27"/>
        </w:numPr>
        <w:shd w:val="clear" w:color="auto" w:fill="FFFFFF"/>
        <w:suppressAutoHyphens w:val="0"/>
        <w:jc w:val="both"/>
        <w:rPr>
          <w:bCs/>
          <w:spacing w:val="-6"/>
          <w:sz w:val="24"/>
          <w:szCs w:val="24"/>
        </w:rPr>
      </w:pPr>
      <w:r w:rsidRPr="00000AF3">
        <w:rPr>
          <w:bCs/>
          <w:spacing w:val="-6"/>
          <w:sz w:val="24"/>
          <w:szCs w:val="24"/>
          <w:lang w:val="ru-RU"/>
        </w:rPr>
        <w:t xml:space="preserve">Наказ </w:t>
      </w:r>
      <w:proofErr w:type="spellStart"/>
      <w:r w:rsidRPr="00000AF3">
        <w:rPr>
          <w:bCs/>
          <w:spacing w:val="-6"/>
          <w:sz w:val="24"/>
          <w:szCs w:val="24"/>
          <w:lang w:val="ru-RU"/>
        </w:rPr>
        <w:t>Міністерства</w:t>
      </w:r>
      <w:proofErr w:type="spellEnd"/>
      <w:r w:rsidRPr="00000AF3">
        <w:rPr>
          <w:bCs/>
          <w:spacing w:val="-6"/>
          <w:sz w:val="24"/>
          <w:szCs w:val="24"/>
          <w:lang w:val="ru-RU"/>
        </w:rPr>
        <w:t xml:space="preserve"> </w:t>
      </w:r>
      <w:proofErr w:type="spellStart"/>
      <w:r w:rsidRPr="00000AF3">
        <w:rPr>
          <w:bCs/>
          <w:spacing w:val="-6"/>
          <w:sz w:val="24"/>
          <w:szCs w:val="24"/>
          <w:lang w:val="ru-RU"/>
        </w:rPr>
        <w:t>фінансів</w:t>
      </w:r>
      <w:proofErr w:type="spellEnd"/>
      <w:r w:rsidRPr="00000AF3">
        <w:rPr>
          <w:bCs/>
          <w:spacing w:val="-6"/>
          <w:sz w:val="24"/>
          <w:szCs w:val="24"/>
          <w:lang w:val="ru-RU"/>
        </w:rPr>
        <w:t xml:space="preserve"> </w:t>
      </w:r>
      <w:proofErr w:type="spellStart"/>
      <w:r w:rsidRPr="00000AF3">
        <w:rPr>
          <w:bCs/>
          <w:spacing w:val="-6"/>
          <w:sz w:val="24"/>
          <w:szCs w:val="24"/>
          <w:lang w:val="ru-RU"/>
        </w:rPr>
        <w:t>України</w:t>
      </w:r>
      <w:proofErr w:type="spellEnd"/>
      <w:r w:rsidRPr="00000AF3">
        <w:rPr>
          <w:bCs/>
          <w:spacing w:val="-6"/>
          <w:sz w:val="24"/>
          <w:szCs w:val="24"/>
          <w:lang w:val="ru-RU"/>
        </w:rPr>
        <w:t xml:space="preserve"> </w:t>
      </w:r>
      <w:proofErr w:type="spellStart"/>
      <w:r w:rsidRPr="00000AF3">
        <w:rPr>
          <w:bCs/>
          <w:spacing w:val="-6"/>
          <w:sz w:val="24"/>
          <w:szCs w:val="24"/>
          <w:lang w:val="ru-RU"/>
        </w:rPr>
        <w:t>від</w:t>
      </w:r>
      <w:proofErr w:type="spellEnd"/>
      <w:r w:rsidRPr="00000AF3">
        <w:rPr>
          <w:bCs/>
          <w:spacing w:val="-6"/>
          <w:sz w:val="24"/>
          <w:szCs w:val="24"/>
          <w:lang w:val="ru-RU"/>
        </w:rPr>
        <w:t xml:space="preserve"> </w:t>
      </w:r>
      <w:r w:rsidRPr="00000AF3">
        <w:rPr>
          <w:bCs/>
          <w:color w:val="000000"/>
          <w:sz w:val="24"/>
          <w:szCs w:val="24"/>
          <w:shd w:val="clear" w:color="auto" w:fill="FFFFFF"/>
        </w:rPr>
        <w:t xml:space="preserve">19.06.2015  № 578 </w:t>
      </w:r>
      <w:r w:rsidRPr="00000AF3">
        <w:rPr>
          <w:bCs/>
          <w:color w:val="000000"/>
          <w:sz w:val="24"/>
          <w:szCs w:val="24"/>
          <w:shd w:val="clear" w:color="auto" w:fill="FFFFFF"/>
          <w:lang w:val="ru-RU"/>
        </w:rPr>
        <w:t>“</w:t>
      </w:r>
      <w:r w:rsidRPr="00000AF3">
        <w:rPr>
          <w:bCs/>
          <w:color w:val="000000"/>
          <w:sz w:val="24"/>
          <w:szCs w:val="24"/>
          <w:shd w:val="clear" w:color="auto" w:fill="FFFFFF"/>
        </w:rPr>
        <w:t>Про затвердження форм податкових декларацій платника єдиного податку</w:t>
      </w:r>
      <w:r w:rsidRPr="00000AF3">
        <w:rPr>
          <w:bCs/>
          <w:color w:val="000000"/>
          <w:sz w:val="24"/>
          <w:szCs w:val="24"/>
          <w:shd w:val="clear" w:color="auto" w:fill="FFFFFF"/>
          <w:lang w:val="ru-RU"/>
        </w:rPr>
        <w:t>”</w:t>
      </w:r>
      <w:r w:rsidRPr="00000AF3">
        <w:rPr>
          <w:bCs/>
          <w:spacing w:val="-6"/>
          <w:sz w:val="24"/>
          <w:szCs w:val="24"/>
          <w:lang w:val="ru-RU"/>
        </w:rPr>
        <w:t xml:space="preserve"> </w:t>
      </w:r>
    </w:p>
    <w:p w:rsidR="00000AF3" w:rsidRPr="00000AF3" w:rsidRDefault="00000AF3" w:rsidP="00000AF3">
      <w:pPr>
        <w:numPr>
          <w:ilvl w:val="0"/>
          <w:numId w:val="27"/>
        </w:numPr>
        <w:shd w:val="clear" w:color="auto" w:fill="FFFFFF"/>
        <w:suppressAutoHyphens w:val="0"/>
        <w:jc w:val="both"/>
        <w:rPr>
          <w:bCs/>
          <w:spacing w:val="-6"/>
          <w:sz w:val="24"/>
          <w:szCs w:val="24"/>
        </w:rPr>
      </w:pPr>
      <w:r w:rsidRPr="00000AF3">
        <w:rPr>
          <w:bCs/>
          <w:spacing w:val="-6"/>
          <w:sz w:val="24"/>
          <w:szCs w:val="24"/>
        </w:rPr>
        <w:t xml:space="preserve">Наказ Міністерства фінансів України від 20.12.11 № 1675 </w:t>
      </w:r>
      <w:proofErr w:type="spellStart"/>
      <w:r w:rsidRPr="00000AF3">
        <w:rPr>
          <w:bCs/>
          <w:spacing w:val="-6"/>
          <w:sz w:val="24"/>
          <w:szCs w:val="24"/>
        </w:rPr>
        <w:t>“Про</w:t>
      </w:r>
      <w:proofErr w:type="spellEnd"/>
      <w:r w:rsidRPr="00000AF3">
        <w:rPr>
          <w:bCs/>
          <w:spacing w:val="-6"/>
          <w:sz w:val="24"/>
          <w:szCs w:val="24"/>
        </w:rPr>
        <w:t xml:space="preserve">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w:t>
      </w:r>
      <w:proofErr w:type="spellStart"/>
      <w:r w:rsidRPr="00000AF3">
        <w:rPr>
          <w:bCs/>
          <w:spacing w:val="-6"/>
          <w:sz w:val="24"/>
          <w:szCs w:val="24"/>
        </w:rPr>
        <w:t>рік”</w:t>
      </w:r>
      <w:proofErr w:type="spellEnd"/>
    </w:p>
    <w:p w:rsidR="00000AF3" w:rsidRPr="00000AF3" w:rsidRDefault="00000AF3" w:rsidP="00000AF3">
      <w:pPr>
        <w:numPr>
          <w:ilvl w:val="0"/>
          <w:numId w:val="27"/>
        </w:numPr>
        <w:shd w:val="clear" w:color="auto" w:fill="FFFFFF"/>
        <w:suppressAutoHyphens w:val="0"/>
        <w:jc w:val="both"/>
        <w:rPr>
          <w:bCs/>
          <w:spacing w:val="-6"/>
          <w:sz w:val="24"/>
          <w:szCs w:val="24"/>
        </w:rPr>
      </w:pPr>
      <w:r w:rsidRPr="00000AF3">
        <w:rPr>
          <w:bCs/>
          <w:spacing w:val="-6"/>
          <w:sz w:val="24"/>
          <w:szCs w:val="24"/>
        </w:rPr>
        <w:t xml:space="preserve">Наказ ДПС України від 20.02.12 № 137 </w:t>
      </w:r>
      <w:proofErr w:type="spellStart"/>
      <w:r w:rsidRPr="00000AF3">
        <w:rPr>
          <w:bCs/>
          <w:spacing w:val="-6"/>
          <w:sz w:val="24"/>
          <w:szCs w:val="24"/>
        </w:rPr>
        <w:t>“Про</w:t>
      </w:r>
      <w:proofErr w:type="spellEnd"/>
      <w:r w:rsidRPr="00000AF3">
        <w:rPr>
          <w:bCs/>
          <w:spacing w:val="-6"/>
          <w:sz w:val="24"/>
          <w:szCs w:val="24"/>
        </w:rPr>
        <w:t xml:space="preserve"> затвердження Узагальнюючої податкової консультації щодо віднесення до певної групи (другої або третьої) платників єдиного податку фізичних осіб-підприємців, які здійснюють діяльність з надання </w:t>
      </w:r>
      <w:proofErr w:type="spellStart"/>
      <w:r w:rsidRPr="00000AF3">
        <w:rPr>
          <w:bCs/>
          <w:spacing w:val="-6"/>
          <w:sz w:val="24"/>
          <w:szCs w:val="24"/>
        </w:rPr>
        <w:t>послуг”</w:t>
      </w:r>
      <w:proofErr w:type="spellEnd"/>
    </w:p>
    <w:p w:rsidR="00414699" w:rsidRPr="00BC7A17" w:rsidRDefault="00414699" w:rsidP="00414699">
      <w:pPr>
        <w:widowControl w:val="0"/>
        <w:suppressAutoHyphens w:val="0"/>
        <w:spacing w:line="260" w:lineRule="auto"/>
        <w:jc w:val="both"/>
        <w:rPr>
          <w:color w:val="000000"/>
          <w:sz w:val="24"/>
          <w:szCs w:val="24"/>
          <w:u w:val="single"/>
          <w:lang w:eastAsia="ru-RU"/>
        </w:rPr>
      </w:pPr>
    </w:p>
    <w:p w:rsidR="00414699" w:rsidRPr="00DE5F94" w:rsidRDefault="00414699" w:rsidP="00414699">
      <w:pPr>
        <w:widowControl w:val="0"/>
        <w:suppressAutoHyphens w:val="0"/>
        <w:spacing w:line="260" w:lineRule="auto"/>
        <w:ind w:right="-54"/>
        <w:jc w:val="both"/>
        <w:rPr>
          <w:sz w:val="24"/>
          <w:szCs w:val="24"/>
          <w:u w:val="single"/>
          <w:lang w:eastAsia="ru-RU"/>
        </w:rPr>
      </w:pPr>
      <w:proofErr w:type="spellStart"/>
      <w:r w:rsidRPr="00DE5F94">
        <w:rPr>
          <w:b/>
          <w:i/>
          <w:sz w:val="24"/>
          <w:szCs w:val="24"/>
          <w:u w:val="single"/>
        </w:rPr>
        <w:t>Інтернет-ресурси</w:t>
      </w:r>
      <w:proofErr w:type="spellEnd"/>
      <w:r w:rsidRPr="00DE5F94">
        <w:rPr>
          <w:b/>
          <w:i/>
          <w:sz w:val="24"/>
          <w:szCs w:val="24"/>
        </w:rPr>
        <w:t>:</w:t>
      </w:r>
      <w:r>
        <w:rPr>
          <w:sz w:val="24"/>
          <w:szCs w:val="24"/>
        </w:rPr>
        <w:t>1.</w:t>
      </w:r>
      <w:r w:rsidRPr="005F15F6">
        <w:rPr>
          <w:sz w:val="24"/>
          <w:szCs w:val="24"/>
        </w:rPr>
        <w:t xml:space="preserve"> </w:t>
      </w:r>
      <w:r w:rsidRPr="00DE5F94">
        <w:rPr>
          <w:sz w:val="24"/>
          <w:szCs w:val="24"/>
          <w:u w:val="single"/>
          <w:lang w:eastAsia="ru-RU"/>
        </w:rPr>
        <w:t xml:space="preserve">Офіційний сайт Верховної Ради України. [Електронний ресурс]. Режим доступу: </w:t>
      </w:r>
      <w:hyperlink r:id="rId55" w:history="1">
        <w:r w:rsidRPr="00DE5F94">
          <w:rPr>
            <w:sz w:val="24"/>
            <w:szCs w:val="24"/>
            <w:u w:val="single"/>
            <w:lang w:eastAsia="ru-RU"/>
          </w:rPr>
          <w:t>http://www.zakon.rada.gov.ua/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2.</w:t>
      </w:r>
      <w:r w:rsidRPr="00DE5F94">
        <w:rPr>
          <w:sz w:val="24"/>
          <w:szCs w:val="24"/>
          <w:u w:val="single"/>
          <w:lang w:eastAsia="ru-RU"/>
        </w:rPr>
        <w:t xml:space="preserve">Офіційний сайт Урядового порталу. [Електронний ресурс]. Режим доступу: </w:t>
      </w:r>
      <w:hyperlink r:id="rId56" w:history="1">
        <w:r w:rsidRPr="00DE5F94">
          <w:rPr>
            <w:sz w:val="24"/>
            <w:szCs w:val="24"/>
            <w:u w:val="single"/>
            <w:lang w:eastAsia="ru-RU"/>
          </w:rPr>
          <w:t>http://www.kmu.gov.ua/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lang w:eastAsia="ru-RU"/>
        </w:rPr>
      </w:pPr>
      <w:r>
        <w:rPr>
          <w:sz w:val="24"/>
          <w:szCs w:val="24"/>
          <w:u w:val="single"/>
          <w:lang w:eastAsia="ru-RU"/>
        </w:rPr>
        <w:t>3.</w:t>
      </w:r>
      <w:r w:rsidRPr="00DE5F94">
        <w:rPr>
          <w:sz w:val="24"/>
          <w:szCs w:val="24"/>
          <w:u w:val="single"/>
          <w:lang w:eastAsia="ru-RU"/>
        </w:rPr>
        <w:t xml:space="preserve">Офіційний сайт Міністерства фінансів України. [Електронний ресурс]. Режим доступу: </w:t>
      </w:r>
      <w:hyperlink r:id="rId57" w:history="1">
        <w:r w:rsidRPr="00DE5F94">
          <w:rPr>
            <w:sz w:val="24"/>
            <w:szCs w:val="24"/>
            <w:u w:val="single"/>
            <w:lang w:eastAsia="ru-RU"/>
          </w:rPr>
          <w:t>http://www.minfin.gov.ua/</w:t>
        </w:r>
      </w:hyperlink>
      <w:r w:rsidRPr="00DE5F94">
        <w:rPr>
          <w:sz w:val="24"/>
          <w:szCs w:val="24"/>
          <w:u w:val="single"/>
          <w:lang w:eastAsia="ru-RU"/>
        </w:rPr>
        <w:t>.</w:t>
      </w:r>
    </w:p>
    <w:p w:rsidR="00414699" w:rsidRPr="00DE5F94" w:rsidRDefault="00414699" w:rsidP="00414699">
      <w:pPr>
        <w:widowControl w:val="0"/>
        <w:suppressAutoHyphens w:val="0"/>
        <w:spacing w:line="260" w:lineRule="auto"/>
        <w:ind w:right="-54"/>
        <w:jc w:val="both"/>
        <w:rPr>
          <w:sz w:val="24"/>
          <w:szCs w:val="24"/>
          <w:u w:val="single"/>
        </w:rPr>
      </w:pPr>
      <w:r>
        <w:rPr>
          <w:sz w:val="24"/>
          <w:szCs w:val="24"/>
          <w:u w:val="single"/>
        </w:rPr>
        <w:t>4.</w:t>
      </w:r>
      <w:r w:rsidRPr="00DE5F94">
        <w:rPr>
          <w:sz w:val="24"/>
          <w:szCs w:val="24"/>
          <w:u w:val="single"/>
        </w:rPr>
        <w:t xml:space="preserve">Офіційний сайт Державної фіскальної служби. [Електронний ресурс]. Режим доступу: </w:t>
      </w:r>
      <w:hyperlink r:id="rId58" w:history="1">
        <w:r w:rsidRPr="00DE5F94">
          <w:rPr>
            <w:sz w:val="24"/>
            <w:szCs w:val="24"/>
            <w:u w:val="single"/>
          </w:rPr>
          <w:t>http://minrd.gov.ua/</w:t>
        </w:r>
      </w:hyperlink>
    </w:p>
    <w:p w:rsidR="00414699" w:rsidRPr="005F15F6" w:rsidRDefault="00414699" w:rsidP="00414699">
      <w:pPr>
        <w:rPr>
          <w:b/>
          <w:sz w:val="20"/>
        </w:rPr>
      </w:pPr>
    </w:p>
    <w:p w:rsidR="00414699" w:rsidRPr="005F15F6" w:rsidRDefault="00414699" w:rsidP="00414699">
      <w:pPr>
        <w:rPr>
          <w:b/>
          <w:sz w:val="24"/>
          <w:szCs w:val="24"/>
        </w:rPr>
      </w:pPr>
      <w:r w:rsidRPr="005F15F6">
        <w:rPr>
          <w:b/>
          <w:sz w:val="24"/>
          <w:szCs w:val="24"/>
        </w:rPr>
        <w:t>Обладнання заняття, ТЗН тощо:  ______________________________________________________</w:t>
      </w:r>
    </w:p>
    <w:p w:rsidR="00414699" w:rsidRPr="005F15F6" w:rsidRDefault="00414699" w:rsidP="00414699">
      <w:pPr>
        <w:rPr>
          <w:b/>
          <w:sz w:val="20"/>
        </w:rPr>
      </w:pPr>
    </w:p>
    <w:p w:rsidR="00414699" w:rsidRPr="005F15F6" w:rsidRDefault="00414699" w:rsidP="00414699">
      <w:pPr>
        <w:jc w:val="both"/>
        <w:rPr>
          <w:sz w:val="24"/>
          <w:szCs w:val="24"/>
        </w:rPr>
      </w:pPr>
      <w:r w:rsidRPr="005F15F6">
        <w:rPr>
          <w:b/>
          <w:sz w:val="24"/>
          <w:szCs w:val="24"/>
        </w:rPr>
        <w:t xml:space="preserve">Завдання студентам </w:t>
      </w:r>
      <w:r w:rsidRPr="005F15F6">
        <w:rPr>
          <w:sz w:val="24"/>
          <w:szCs w:val="24"/>
        </w:rPr>
        <w:t>на самостійне опрацювання навчального матеріалу, рішення задач, розв’язання вправ для підготовки до наступного практичного заняття.</w:t>
      </w:r>
    </w:p>
    <w:tbl>
      <w:tblPr>
        <w:tblW w:w="0" w:type="auto"/>
        <w:tblLook w:val="04A0"/>
      </w:tblPr>
      <w:tblGrid>
        <w:gridCol w:w="1479"/>
        <w:gridCol w:w="8092"/>
      </w:tblGrid>
      <w:tr w:rsidR="00414699" w:rsidRPr="009F59DF" w:rsidTr="00A94445">
        <w:tc>
          <w:tcPr>
            <w:tcW w:w="1526" w:type="dxa"/>
          </w:tcPr>
          <w:p w:rsidR="00414699" w:rsidRDefault="00414699" w:rsidP="00A94445">
            <w:pPr>
              <w:rPr>
                <w:b/>
                <w:sz w:val="24"/>
                <w:szCs w:val="24"/>
              </w:rPr>
            </w:pPr>
          </w:p>
          <w:p w:rsidR="00414699" w:rsidRPr="009F59DF" w:rsidRDefault="00414699" w:rsidP="00A94445">
            <w:pPr>
              <w:rPr>
                <w:b/>
                <w:sz w:val="24"/>
                <w:szCs w:val="24"/>
              </w:rPr>
            </w:pPr>
            <w:r w:rsidRPr="009F59DF">
              <w:rPr>
                <w:b/>
                <w:sz w:val="24"/>
                <w:szCs w:val="24"/>
              </w:rPr>
              <w:t>РОЗДІЛ 4.</w:t>
            </w:r>
          </w:p>
        </w:tc>
        <w:tc>
          <w:tcPr>
            <w:tcW w:w="8894" w:type="dxa"/>
          </w:tcPr>
          <w:p w:rsidR="00414699" w:rsidRDefault="00414699" w:rsidP="00A94445">
            <w:pPr>
              <w:ind w:firstLine="34"/>
              <w:jc w:val="both"/>
              <w:rPr>
                <w:sz w:val="24"/>
                <w:szCs w:val="24"/>
              </w:rPr>
            </w:pPr>
            <w:r w:rsidRPr="009F59DF">
              <w:rPr>
                <w:sz w:val="24"/>
                <w:szCs w:val="24"/>
              </w:rPr>
              <w:t>КРИТЕРІЇ ОЦІНЮВАННЯ</w:t>
            </w:r>
          </w:p>
          <w:p w:rsidR="00414699" w:rsidRPr="009F59DF" w:rsidRDefault="00414699" w:rsidP="00A94445">
            <w:pPr>
              <w:ind w:firstLine="34"/>
              <w:jc w:val="both"/>
              <w:rPr>
                <w:sz w:val="24"/>
                <w:szCs w:val="24"/>
              </w:rPr>
            </w:pPr>
          </w:p>
        </w:tc>
      </w:tr>
    </w:tbl>
    <w:p w:rsidR="00414699" w:rsidRPr="005F15F6" w:rsidRDefault="00414699" w:rsidP="00414699">
      <w:pPr>
        <w:spacing w:line="312" w:lineRule="auto"/>
        <w:ind w:firstLine="567"/>
        <w:jc w:val="both"/>
        <w:rPr>
          <w:sz w:val="24"/>
          <w:szCs w:val="24"/>
        </w:rPr>
      </w:pPr>
      <w:r w:rsidRPr="005F15F6">
        <w:rPr>
          <w:sz w:val="24"/>
          <w:szCs w:val="24"/>
        </w:rPr>
        <w:t xml:space="preserve">Результати </w:t>
      </w:r>
      <w:r>
        <w:rPr>
          <w:sz w:val="24"/>
          <w:szCs w:val="24"/>
        </w:rPr>
        <w:t xml:space="preserve">роботи оцінюються викладачем </w:t>
      </w:r>
      <w:r w:rsidRPr="005F15F6">
        <w:rPr>
          <w:sz w:val="24"/>
          <w:szCs w:val="24"/>
        </w:rPr>
        <w:t>згідно з чинною шкалою оцінювання.</w:t>
      </w:r>
    </w:p>
    <w:p w:rsidR="00414699" w:rsidRPr="005F15F6" w:rsidRDefault="00414699" w:rsidP="00414699">
      <w:pPr>
        <w:spacing w:line="312" w:lineRule="auto"/>
        <w:ind w:firstLine="567"/>
        <w:jc w:val="both"/>
        <w:rPr>
          <w:b/>
          <w:sz w:val="2"/>
          <w:szCs w:val="2"/>
        </w:rPr>
      </w:pPr>
      <w:r w:rsidRPr="005F15F6">
        <w:rPr>
          <w:sz w:val="24"/>
          <w:szCs w:val="24"/>
        </w:rPr>
        <w:t xml:space="preserve">Критерії оцінювання роботи студента </w:t>
      </w:r>
      <w:r>
        <w:rPr>
          <w:sz w:val="24"/>
          <w:szCs w:val="24"/>
        </w:rPr>
        <w:t xml:space="preserve">на практичному занятті </w:t>
      </w:r>
      <w:r w:rsidRPr="005F15F6">
        <w:rPr>
          <w:sz w:val="24"/>
          <w:szCs w:val="24"/>
        </w:rPr>
        <w:t xml:space="preserve">приведені </w:t>
      </w:r>
      <w:r>
        <w:rPr>
          <w:b/>
          <w:sz w:val="24"/>
          <w:szCs w:val="24"/>
        </w:rPr>
        <w:t>в підрозділі  9.2</w:t>
      </w:r>
      <w:r w:rsidRPr="005F15F6">
        <w:rPr>
          <w:b/>
          <w:sz w:val="24"/>
          <w:szCs w:val="24"/>
        </w:rPr>
        <w:t xml:space="preserve"> Робочої програми</w:t>
      </w:r>
      <w:r w:rsidRPr="005F15F6">
        <w:rPr>
          <w:sz w:val="24"/>
          <w:szCs w:val="24"/>
        </w:rPr>
        <w:t xml:space="preserve"> </w:t>
      </w:r>
      <w:r w:rsidRPr="005F15F6">
        <w:rPr>
          <w:b/>
          <w:sz w:val="24"/>
          <w:szCs w:val="24"/>
        </w:rPr>
        <w:t>навчальної дисципліни</w:t>
      </w:r>
    </w:p>
    <w:p w:rsidR="00414699" w:rsidRPr="005F15F6" w:rsidRDefault="00414699" w:rsidP="00414699">
      <w:pPr>
        <w:rPr>
          <w:b/>
          <w:sz w:val="24"/>
          <w:szCs w:val="24"/>
        </w:rPr>
      </w:pPr>
    </w:p>
    <w:p w:rsidR="00414699" w:rsidRPr="005F15F6" w:rsidRDefault="00414699" w:rsidP="00414699">
      <w:pPr>
        <w:rPr>
          <w:b/>
          <w:sz w:val="24"/>
          <w:szCs w:val="24"/>
        </w:rPr>
      </w:pPr>
    </w:p>
    <w:p w:rsidR="00292903" w:rsidRDefault="00292903" w:rsidP="00414699">
      <w:pPr>
        <w:spacing w:line="40" w:lineRule="atLeast"/>
        <w:ind w:firstLine="709"/>
        <w:rPr>
          <w:sz w:val="24"/>
          <w:szCs w:val="24"/>
          <w:u w:val="single"/>
        </w:rPr>
      </w:pPr>
      <w:r>
        <w:rPr>
          <w:b/>
          <w:sz w:val="24"/>
          <w:szCs w:val="24"/>
        </w:rPr>
        <w:t xml:space="preserve">                    </w:t>
      </w:r>
      <w:r w:rsidR="00414699" w:rsidRPr="005F15F6">
        <w:rPr>
          <w:b/>
          <w:sz w:val="24"/>
          <w:szCs w:val="24"/>
        </w:rPr>
        <w:t xml:space="preserve">Укладач:____________  </w:t>
      </w:r>
      <w:r>
        <w:rPr>
          <w:b/>
          <w:sz w:val="24"/>
          <w:szCs w:val="24"/>
        </w:rPr>
        <w:t xml:space="preserve">               </w:t>
      </w:r>
      <w:r w:rsidR="00414699" w:rsidRPr="0002040C">
        <w:rPr>
          <w:sz w:val="24"/>
          <w:szCs w:val="24"/>
          <w:u w:val="single"/>
        </w:rPr>
        <w:t>Ярема Я.Р., професор</w:t>
      </w:r>
      <w:r>
        <w:rPr>
          <w:sz w:val="24"/>
          <w:szCs w:val="24"/>
          <w:u w:val="single"/>
        </w:rPr>
        <w:t xml:space="preserve"> кафедри обліку, </w:t>
      </w:r>
    </w:p>
    <w:p w:rsidR="00414699" w:rsidRPr="005F15F6" w:rsidRDefault="00292903" w:rsidP="00292903">
      <w:pPr>
        <w:spacing w:line="40" w:lineRule="atLeast"/>
        <w:ind w:firstLine="709"/>
        <w:jc w:val="right"/>
        <w:rPr>
          <w:sz w:val="24"/>
          <w:szCs w:val="24"/>
        </w:rPr>
      </w:pPr>
      <w:r>
        <w:rPr>
          <w:sz w:val="24"/>
          <w:szCs w:val="24"/>
          <w:u w:val="single"/>
        </w:rPr>
        <w:t xml:space="preserve">   аналізу і контролю</w:t>
      </w:r>
      <w:r w:rsidR="00414699" w:rsidRPr="0002040C">
        <w:rPr>
          <w:sz w:val="24"/>
          <w:szCs w:val="24"/>
          <w:u w:val="single"/>
        </w:rPr>
        <w:t xml:space="preserve">, </w:t>
      </w:r>
      <w:proofErr w:type="spellStart"/>
      <w:r w:rsidR="00414699" w:rsidRPr="0002040C">
        <w:rPr>
          <w:sz w:val="24"/>
          <w:szCs w:val="24"/>
          <w:u w:val="single"/>
        </w:rPr>
        <w:t>д.е.н</w:t>
      </w:r>
      <w:proofErr w:type="spellEnd"/>
      <w:r w:rsidR="00414699" w:rsidRPr="0002040C">
        <w:rPr>
          <w:sz w:val="24"/>
          <w:szCs w:val="24"/>
          <w:u w:val="single"/>
        </w:rPr>
        <w:t>., доцент</w:t>
      </w:r>
    </w:p>
    <w:p w:rsidR="00414699" w:rsidRDefault="00414699" w:rsidP="00414699">
      <w:pPr>
        <w:rPr>
          <w:b/>
          <w:i/>
          <w:sz w:val="26"/>
          <w:szCs w:val="26"/>
        </w:rPr>
      </w:pPr>
      <w:r>
        <w:rPr>
          <w:sz w:val="24"/>
          <w:szCs w:val="24"/>
        </w:rPr>
        <w:t xml:space="preserve">                                </w:t>
      </w:r>
      <w:r w:rsidR="00292903">
        <w:rPr>
          <w:sz w:val="24"/>
          <w:szCs w:val="24"/>
        </w:rPr>
        <w:t xml:space="preserve">                      </w:t>
      </w:r>
      <w:r>
        <w:rPr>
          <w:sz w:val="24"/>
          <w:szCs w:val="24"/>
        </w:rPr>
        <w:t xml:space="preserve"> </w:t>
      </w:r>
      <w:r w:rsidRPr="005F15F6">
        <w:rPr>
          <w:sz w:val="20"/>
        </w:rPr>
        <w:t xml:space="preserve">(підпис)           </w:t>
      </w:r>
      <w:r w:rsidR="00292903">
        <w:rPr>
          <w:sz w:val="20"/>
        </w:rPr>
        <w:t xml:space="preserve">          </w:t>
      </w:r>
      <w:r w:rsidRPr="005F15F6">
        <w:rPr>
          <w:sz w:val="20"/>
        </w:rPr>
        <w:t xml:space="preserve">      (ПІБ, посада, науковий ступінь, вчене звання)</w:t>
      </w:r>
    </w:p>
    <w:p w:rsidR="00414699" w:rsidRDefault="00414699"/>
    <w:sectPr w:rsidR="00414699" w:rsidSect="001C1B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6B3"/>
    <w:multiLevelType w:val="hybridMultilevel"/>
    <w:tmpl w:val="F12E04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1616384"/>
    <w:multiLevelType w:val="singleLevel"/>
    <w:tmpl w:val="F83A9574"/>
    <w:lvl w:ilvl="0">
      <w:start w:val="1"/>
      <w:numFmt w:val="decimal"/>
      <w:lvlText w:val="%1."/>
      <w:lvlJc w:val="left"/>
      <w:pPr>
        <w:tabs>
          <w:tab w:val="num" w:pos="1080"/>
        </w:tabs>
        <w:ind w:left="1080" w:hanging="360"/>
      </w:pPr>
      <w:rPr>
        <w:rFonts w:hint="default"/>
      </w:rPr>
    </w:lvl>
  </w:abstractNum>
  <w:abstractNum w:abstractNumId="2">
    <w:nsid w:val="13F41BFA"/>
    <w:multiLevelType w:val="singleLevel"/>
    <w:tmpl w:val="FD7620B6"/>
    <w:lvl w:ilvl="0">
      <w:start w:val="2"/>
      <w:numFmt w:val="decimal"/>
      <w:lvlText w:val="%1."/>
      <w:legacy w:legacy="1" w:legacySpace="0" w:legacyIndent="360"/>
      <w:lvlJc w:val="left"/>
      <w:rPr>
        <w:rFonts w:ascii="Times New Roman" w:hAnsi="Times New Roman" w:cs="Times New Roman" w:hint="default"/>
      </w:rPr>
    </w:lvl>
  </w:abstractNum>
  <w:abstractNum w:abstractNumId="3">
    <w:nsid w:val="17D73EAB"/>
    <w:multiLevelType w:val="hybridMultilevel"/>
    <w:tmpl w:val="BE3A4B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BB5461"/>
    <w:multiLevelType w:val="hybridMultilevel"/>
    <w:tmpl w:val="CC2E95C4"/>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C3C734E"/>
    <w:multiLevelType w:val="singleLevel"/>
    <w:tmpl w:val="7722CC68"/>
    <w:lvl w:ilvl="0">
      <w:start w:val="4"/>
      <w:numFmt w:val="decimal"/>
      <w:lvlText w:val="%1."/>
      <w:legacy w:legacy="1" w:legacySpace="0" w:legacyIndent="360"/>
      <w:lvlJc w:val="left"/>
      <w:rPr>
        <w:rFonts w:ascii="Times New Roman" w:hAnsi="Times New Roman" w:cs="Times New Roman" w:hint="default"/>
      </w:rPr>
    </w:lvl>
  </w:abstractNum>
  <w:abstractNum w:abstractNumId="6">
    <w:nsid w:val="2932304E"/>
    <w:multiLevelType w:val="hybridMultilevel"/>
    <w:tmpl w:val="A81602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E22033D"/>
    <w:multiLevelType w:val="hybridMultilevel"/>
    <w:tmpl w:val="68A4BE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22F4C26"/>
    <w:multiLevelType w:val="hybridMultilevel"/>
    <w:tmpl w:val="8EC20B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6015B82"/>
    <w:multiLevelType w:val="hybridMultilevel"/>
    <w:tmpl w:val="FC805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6796409"/>
    <w:multiLevelType w:val="hybridMultilevel"/>
    <w:tmpl w:val="FC805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9171E4"/>
    <w:multiLevelType w:val="hybridMultilevel"/>
    <w:tmpl w:val="747E91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AFE39EE"/>
    <w:multiLevelType w:val="hybridMultilevel"/>
    <w:tmpl w:val="4104C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CA04DE6"/>
    <w:multiLevelType w:val="hybridMultilevel"/>
    <w:tmpl w:val="68BA271A"/>
    <w:lvl w:ilvl="0" w:tplc="11C4EFF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F745460"/>
    <w:multiLevelType w:val="hybridMultilevel"/>
    <w:tmpl w:val="5E1269A0"/>
    <w:lvl w:ilvl="0" w:tplc="C9463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B743814"/>
    <w:multiLevelType w:val="hybridMultilevel"/>
    <w:tmpl w:val="2EB40E7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BAC2DA4"/>
    <w:multiLevelType w:val="hybridMultilevel"/>
    <w:tmpl w:val="6E3C4E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D5B2F5D"/>
    <w:multiLevelType w:val="hybridMultilevel"/>
    <w:tmpl w:val="A9F465E8"/>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F296720"/>
    <w:multiLevelType w:val="hybridMultilevel"/>
    <w:tmpl w:val="6DE0BE22"/>
    <w:lvl w:ilvl="0" w:tplc="B86EDB7A">
      <w:start w:val="1"/>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9">
    <w:nsid w:val="64304718"/>
    <w:multiLevelType w:val="hybridMultilevel"/>
    <w:tmpl w:val="AC409A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4FF6539"/>
    <w:multiLevelType w:val="hybridMultilevel"/>
    <w:tmpl w:val="7FC634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731216A"/>
    <w:multiLevelType w:val="hybridMultilevel"/>
    <w:tmpl w:val="548C05CC"/>
    <w:lvl w:ilvl="0" w:tplc="BFD873DC">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DA36F5"/>
    <w:multiLevelType w:val="hybridMultilevel"/>
    <w:tmpl w:val="FC805A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1F4768C"/>
    <w:multiLevelType w:val="hybridMultilevel"/>
    <w:tmpl w:val="A9F465E8"/>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B1C26D9"/>
    <w:multiLevelType w:val="hybridMultilevel"/>
    <w:tmpl w:val="A9F465E8"/>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E12407F"/>
    <w:multiLevelType w:val="hybridMultilevel"/>
    <w:tmpl w:val="EE34E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0"/>
  </w:num>
  <w:num w:numId="5">
    <w:abstractNumId w:val="15"/>
  </w:num>
  <w:num w:numId="6">
    <w:abstractNumId w:val="19"/>
  </w:num>
  <w:num w:numId="7">
    <w:abstractNumId w:val="11"/>
  </w:num>
  <w:num w:numId="8">
    <w:abstractNumId w:val="25"/>
  </w:num>
  <w:num w:numId="9">
    <w:abstractNumId w:val="12"/>
  </w:num>
  <w:num w:numId="10">
    <w:abstractNumId w:val="2"/>
  </w:num>
  <w:num w:numId="11">
    <w:abstractNumId w:val="5"/>
  </w:num>
  <w:num w:numId="12">
    <w:abstractNumId w:val="21"/>
  </w:num>
  <w:num w:numId="13">
    <w:abstractNumId w:val="7"/>
  </w:num>
  <w:num w:numId="14">
    <w:abstractNumId w:val="0"/>
  </w:num>
  <w:num w:numId="15">
    <w:abstractNumId w:val="3"/>
  </w:num>
  <w:num w:numId="16">
    <w:abstractNumId w:val="6"/>
  </w:num>
  <w:num w:numId="17">
    <w:abstractNumId w:val="1"/>
  </w:num>
  <w:num w:numId="18">
    <w:abstractNumId w:val="4"/>
  </w:num>
  <w:num w:numId="19">
    <w:abstractNumId w:val="13"/>
  </w:num>
  <w:num w:numId="20">
    <w:abstractNumId w:val="9"/>
  </w:num>
  <w:num w:numId="21">
    <w:abstractNumId w:val="22"/>
  </w:num>
  <w:num w:numId="22">
    <w:abstractNumId w:val="23"/>
  </w:num>
  <w:num w:numId="23">
    <w:abstractNumId w:val="16"/>
  </w:num>
  <w:num w:numId="24">
    <w:abstractNumId w:val="10"/>
  </w:num>
  <w:num w:numId="25">
    <w:abstractNumId w:val="2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A74"/>
    <w:rsid w:val="00000AF3"/>
    <w:rsid w:val="00004A3A"/>
    <w:rsid w:val="00005975"/>
    <w:rsid w:val="00005A27"/>
    <w:rsid w:val="00020A10"/>
    <w:rsid w:val="00023887"/>
    <w:rsid w:val="0002781B"/>
    <w:rsid w:val="00032E28"/>
    <w:rsid w:val="0003568B"/>
    <w:rsid w:val="00037C17"/>
    <w:rsid w:val="0004127E"/>
    <w:rsid w:val="00044380"/>
    <w:rsid w:val="000467C1"/>
    <w:rsid w:val="00052BCC"/>
    <w:rsid w:val="00056246"/>
    <w:rsid w:val="00057DC7"/>
    <w:rsid w:val="000673C0"/>
    <w:rsid w:val="000727FE"/>
    <w:rsid w:val="0007549A"/>
    <w:rsid w:val="00076F2B"/>
    <w:rsid w:val="00080844"/>
    <w:rsid w:val="00083CF9"/>
    <w:rsid w:val="000869AF"/>
    <w:rsid w:val="00090CB8"/>
    <w:rsid w:val="0009465E"/>
    <w:rsid w:val="00094F9C"/>
    <w:rsid w:val="000978A7"/>
    <w:rsid w:val="000A0B89"/>
    <w:rsid w:val="000A24E6"/>
    <w:rsid w:val="000A4C2F"/>
    <w:rsid w:val="000A59B0"/>
    <w:rsid w:val="000A73C8"/>
    <w:rsid w:val="000B3E41"/>
    <w:rsid w:val="000B734A"/>
    <w:rsid w:val="000C429F"/>
    <w:rsid w:val="000C4F14"/>
    <w:rsid w:val="000C7071"/>
    <w:rsid w:val="000D0585"/>
    <w:rsid w:val="000D4482"/>
    <w:rsid w:val="000D7D40"/>
    <w:rsid w:val="000E0287"/>
    <w:rsid w:val="000E1047"/>
    <w:rsid w:val="000E2081"/>
    <w:rsid w:val="000E4BF4"/>
    <w:rsid w:val="000E58CC"/>
    <w:rsid w:val="000E5AAF"/>
    <w:rsid w:val="000E5DBB"/>
    <w:rsid w:val="000E72EC"/>
    <w:rsid w:val="000F0245"/>
    <w:rsid w:val="000F3620"/>
    <w:rsid w:val="000F40A4"/>
    <w:rsid w:val="00100657"/>
    <w:rsid w:val="00102B11"/>
    <w:rsid w:val="001035BB"/>
    <w:rsid w:val="0010447B"/>
    <w:rsid w:val="00107860"/>
    <w:rsid w:val="00107ED4"/>
    <w:rsid w:val="00114D9C"/>
    <w:rsid w:val="00114F3E"/>
    <w:rsid w:val="00115143"/>
    <w:rsid w:val="00122756"/>
    <w:rsid w:val="00124F79"/>
    <w:rsid w:val="00125975"/>
    <w:rsid w:val="00127F6C"/>
    <w:rsid w:val="00131DB3"/>
    <w:rsid w:val="00132030"/>
    <w:rsid w:val="00134B2B"/>
    <w:rsid w:val="00136ACF"/>
    <w:rsid w:val="00143492"/>
    <w:rsid w:val="00145B1D"/>
    <w:rsid w:val="00146314"/>
    <w:rsid w:val="00146E6A"/>
    <w:rsid w:val="00150E6D"/>
    <w:rsid w:val="00155DFA"/>
    <w:rsid w:val="00156632"/>
    <w:rsid w:val="00163555"/>
    <w:rsid w:val="001635B1"/>
    <w:rsid w:val="00163C8E"/>
    <w:rsid w:val="00167B3A"/>
    <w:rsid w:val="00167E26"/>
    <w:rsid w:val="00171D7D"/>
    <w:rsid w:val="00175921"/>
    <w:rsid w:val="0018017B"/>
    <w:rsid w:val="0018175E"/>
    <w:rsid w:val="00183C82"/>
    <w:rsid w:val="0018585C"/>
    <w:rsid w:val="00187B20"/>
    <w:rsid w:val="00187EC2"/>
    <w:rsid w:val="00190F00"/>
    <w:rsid w:val="00194143"/>
    <w:rsid w:val="00194BDA"/>
    <w:rsid w:val="001A3A74"/>
    <w:rsid w:val="001A607A"/>
    <w:rsid w:val="001A7317"/>
    <w:rsid w:val="001A7531"/>
    <w:rsid w:val="001B2958"/>
    <w:rsid w:val="001B3F04"/>
    <w:rsid w:val="001B467C"/>
    <w:rsid w:val="001B6949"/>
    <w:rsid w:val="001B6C51"/>
    <w:rsid w:val="001B778B"/>
    <w:rsid w:val="001C1B95"/>
    <w:rsid w:val="001C2881"/>
    <w:rsid w:val="001C5217"/>
    <w:rsid w:val="001C5BE7"/>
    <w:rsid w:val="001C7197"/>
    <w:rsid w:val="001C7CC9"/>
    <w:rsid w:val="001D026C"/>
    <w:rsid w:val="001D049D"/>
    <w:rsid w:val="001D56CE"/>
    <w:rsid w:val="001D6930"/>
    <w:rsid w:val="001E086E"/>
    <w:rsid w:val="001F7A8C"/>
    <w:rsid w:val="00201E88"/>
    <w:rsid w:val="002025EE"/>
    <w:rsid w:val="00203D64"/>
    <w:rsid w:val="00204158"/>
    <w:rsid w:val="00204B37"/>
    <w:rsid w:val="00204F24"/>
    <w:rsid w:val="00205CD3"/>
    <w:rsid w:val="002068AD"/>
    <w:rsid w:val="00212BE1"/>
    <w:rsid w:val="0021600F"/>
    <w:rsid w:val="002171F6"/>
    <w:rsid w:val="0021792C"/>
    <w:rsid w:val="002218D1"/>
    <w:rsid w:val="00221A53"/>
    <w:rsid w:val="00221FE6"/>
    <w:rsid w:val="00224345"/>
    <w:rsid w:val="00224E43"/>
    <w:rsid w:val="0022648D"/>
    <w:rsid w:val="00231965"/>
    <w:rsid w:val="00232C97"/>
    <w:rsid w:val="002341A4"/>
    <w:rsid w:val="00235631"/>
    <w:rsid w:val="002361CB"/>
    <w:rsid w:val="00241408"/>
    <w:rsid w:val="002424EE"/>
    <w:rsid w:val="002432F3"/>
    <w:rsid w:val="00246645"/>
    <w:rsid w:val="00247240"/>
    <w:rsid w:val="002503D5"/>
    <w:rsid w:val="00252D44"/>
    <w:rsid w:val="002539E9"/>
    <w:rsid w:val="00255814"/>
    <w:rsid w:val="002565E7"/>
    <w:rsid w:val="00260B55"/>
    <w:rsid w:val="0026212F"/>
    <w:rsid w:val="00267CC2"/>
    <w:rsid w:val="002754CB"/>
    <w:rsid w:val="00276B6F"/>
    <w:rsid w:val="00280287"/>
    <w:rsid w:val="00280745"/>
    <w:rsid w:val="0028254D"/>
    <w:rsid w:val="00282C29"/>
    <w:rsid w:val="0029104A"/>
    <w:rsid w:val="00292903"/>
    <w:rsid w:val="00293113"/>
    <w:rsid w:val="002931D0"/>
    <w:rsid w:val="002942B7"/>
    <w:rsid w:val="002951D9"/>
    <w:rsid w:val="002A4E13"/>
    <w:rsid w:val="002A65F6"/>
    <w:rsid w:val="002A693E"/>
    <w:rsid w:val="002A6970"/>
    <w:rsid w:val="002B2C4B"/>
    <w:rsid w:val="002B3EBA"/>
    <w:rsid w:val="002B5BEE"/>
    <w:rsid w:val="002B6258"/>
    <w:rsid w:val="002B6DB8"/>
    <w:rsid w:val="002C1122"/>
    <w:rsid w:val="002C2CBA"/>
    <w:rsid w:val="002C5637"/>
    <w:rsid w:val="002C700D"/>
    <w:rsid w:val="002D3D69"/>
    <w:rsid w:val="002D408D"/>
    <w:rsid w:val="002D4D38"/>
    <w:rsid w:val="002D6663"/>
    <w:rsid w:val="002E13B3"/>
    <w:rsid w:val="002E4245"/>
    <w:rsid w:val="002E44C3"/>
    <w:rsid w:val="002E4523"/>
    <w:rsid w:val="002E566F"/>
    <w:rsid w:val="002E7093"/>
    <w:rsid w:val="002F00A0"/>
    <w:rsid w:val="002F094D"/>
    <w:rsid w:val="002F0C9E"/>
    <w:rsid w:val="002F4C0B"/>
    <w:rsid w:val="00301019"/>
    <w:rsid w:val="003028A8"/>
    <w:rsid w:val="003045B9"/>
    <w:rsid w:val="003049A3"/>
    <w:rsid w:val="00304F95"/>
    <w:rsid w:val="00307A96"/>
    <w:rsid w:val="00315962"/>
    <w:rsid w:val="00321588"/>
    <w:rsid w:val="003271BB"/>
    <w:rsid w:val="00332964"/>
    <w:rsid w:val="00333FAA"/>
    <w:rsid w:val="00334C47"/>
    <w:rsid w:val="003442BD"/>
    <w:rsid w:val="00347357"/>
    <w:rsid w:val="00350B09"/>
    <w:rsid w:val="003519D7"/>
    <w:rsid w:val="003525B4"/>
    <w:rsid w:val="00353F19"/>
    <w:rsid w:val="0035683C"/>
    <w:rsid w:val="00357A60"/>
    <w:rsid w:val="0036294F"/>
    <w:rsid w:val="003630CE"/>
    <w:rsid w:val="003774D4"/>
    <w:rsid w:val="0038032F"/>
    <w:rsid w:val="00380446"/>
    <w:rsid w:val="00383115"/>
    <w:rsid w:val="00385B60"/>
    <w:rsid w:val="00385DCB"/>
    <w:rsid w:val="0038775B"/>
    <w:rsid w:val="00387ABB"/>
    <w:rsid w:val="003900DA"/>
    <w:rsid w:val="003936FC"/>
    <w:rsid w:val="00396E4B"/>
    <w:rsid w:val="003A0524"/>
    <w:rsid w:val="003A1777"/>
    <w:rsid w:val="003A624F"/>
    <w:rsid w:val="003B3618"/>
    <w:rsid w:val="003B7F58"/>
    <w:rsid w:val="003C3570"/>
    <w:rsid w:val="003C5FEF"/>
    <w:rsid w:val="003D55DC"/>
    <w:rsid w:val="003D5FD9"/>
    <w:rsid w:val="003D689C"/>
    <w:rsid w:val="003E1233"/>
    <w:rsid w:val="003E367C"/>
    <w:rsid w:val="003E4160"/>
    <w:rsid w:val="003E534A"/>
    <w:rsid w:val="003F488B"/>
    <w:rsid w:val="003F49C4"/>
    <w:rsid w:val="003F4EA9"/>
    <w:rsid w:val="003F5376"/>
    <w:rsid w:val="003F609E"/>
    <w:rsid w:val="003F771C"/>
    <w:rsid w:val="00401FF1"/>
    <w:rsid w:val="00407259"/>
    <w:rsid w:val="00407FC1"/>
    <w:rsid w:val="0041014B"/>
    <w:rsid w:val="00414699"/>
    <w:rsid w:val="00416A93"/>
    <w:rsid w:val="004171CA"/>
    <w:rsid w:val="0042094A"/>
    <w:rsid w:val="00423C4A"/>
    <w:rsid w:val="00427991"/>
    <w:rsid w:val="00430646"/>
    <w:rsid w:val="00432B6D"/>
    <w:rsid w:val="00434E99"/>
    <w:rsid w:val="00443CD9"/>
    <w:rsid w:val="004455A0"/>
    <w:rsid w:val="00445F03"/>
    <w:rsid w:val="00446659"/>
    <w:rsid w:val="00447401"/>
    <w:rsid w:val="00447AD7"/>
    <w:rsid w:val="004503F2"/>
    <w:rsid w:val="004509B5"/>
    <w:rsid w:val="00450BE8"/>
    <w:rsid w:val="00451028"/>
    <w:rsid w:val="00452CD0"/>
    <w:rsid w:val="00453D3F"/>
    <w:rsid w:val="0045723B"/>
    <w:rsid w:val="00457398"/>
    <w:rsid w:val="00457912"/>
    <w:rsid w:val="00462EAB"/>
    <w:rsid w:val="00464B2F"/>
    <w:rsid w:val="00470C84"/>
    <w:rsid w:val="00472846"/>
    <w:rsid w:val="004804A8"/>
    <w:rsid w:val="00481973"/>
    <w:rsid w:val="00483938"/>
    <w:rsid w:val="00490A0F"/>
    <w:rsid w:val="00491E5B"/>
    <w:rsid w:val="0049379C"/>
    <w:rsid w:val="00497707"/>
    <w:rsid w:val="004A590F"/>
    <w:rsid w:val="004B3A58"/>
    <w:rsid w:val="004C33E0"/>
    <w:rsid w:val="004C4F67"/>
    <w:rsid w:val="004C5903"/>
    <w:rsid w:val="004D252C"/>
    <w:rsid w:val="004D26ED"/>
    <w:rsid w:val="004D3086"/>
    <w:rsid w:val="004D69D4"/>
    <w:rsid w:val="004E0135"/>
    <w:rsid w:val="004E1A51"/>
    <w:rsid w:val="004E32E9"/>
    <w:rsid w:val="004F1E88"/>
    <w:rsid w:val="004F26A9"/>
    <w:rsid w:val="004F2D13"/>
    <w:rsid w:val="004F3FA9"/>
    <w:rsid w:val="004F552A"/>
    <w:rsid w:val="004F7092"/>
    <w:rsid w:val="00501873"/>
    <w:rsid w:val="00504D7A"/>
    <w:rsid w:val="005068FA"/>
    <w:rsid w:val="005127BE"/>
    <w:rsid w:val="005129CD"/>
    <w:rsid w:val="005135F7"/>
    <w:rsid w:val="00514686"/>
    <w:rsid w:val="00531D8A"/>
    <w:rsid w:val="00534E6B"/>
    <w:rsid w:val="00535257"/>
    <w:rsid w:val="00536434"/>
    <w:rsid w:val="00537F06"/>
    <w:rsid w:val="00541245"/>
    <w:rsid w:val="00542F4B"/>
    <w:rsid w:val="00543150"/>
    <w:rsid w:val="00544651"/>
    <w:rsid w:val="00552AD5"/>
    <w:rsid w:val="005551CD"/>
    <w:rsid w:val="00555F2F"/>
    <w:rsid w:val="00557B00"/>
    <w:rsid w:val="005615C6"/>
    <w:rsid w:val="00566B12"/>
    <w:rsid w:val="00571720"/>
    <w:rsid w:val="00571886"/>
    <w:rsid w:val="00576919"/>
    <w:rsid w:val="00576951"/>
    <w:rsid w:val="00580B99"/>
    <w:rsid w:val="005859E6"/>
    <w:rsid w:val="00586716"/>
    <w:rsid w:val="00586994"/>
    <w:rsid w:val="00586C77"/>
    <w:rsid w:val="00592E6A"/>
    <w:rsid w:val="00595D53"/>
    <w:rsid w:val="005A0699"/>
    <w:rsid w:val="005A1BD5"/>
    <w:rsid w:val="005A21C7"/>
    <w:rsid w:val="005A35A0"/>
    <w:rsid w:val="005A5A7A"/>
    <w:rsid w:val="005B0AAC"/>
    <w:rsid w:val="005B3DE4"/>
    <w:rsid w:val="005B4855"/>
    <w:rsid w:val="005B6883"/>
    <w:rsid w:val="005C2014"/>
    <w:rsid w:val="005C4A40"/>
    <w:rsid w:val="005C73A6"/>
    <w:rsid w:val="005D0B5E"/>
    <w:rsid w:val="005D4774"/>
    <w:rsid w:val="005D5277"/>
    <w:rsid w:val="005D7718"/>
    <w:rsid w:val="005D7B6B"/>
    <w:rsid w:val="005E7624"/>
    <w:rsid w:val="005F4004"/>
    <w:rsid w:val="005F6B43"/>
    <w:rsid w:val="006058CB"/>
    <w:rsid w:val="00611611"/>
    <w:rsid w:val="00621E4C"/>
    <w:rsid w:val="00621EE1"/>
    <w:rsid w:val="006223F7"/>
    <w:rsid w:val="00624110"/>
    <w:rsid w:val="00627E18"/>
    <w:rsid w:val="00636785"/>
    <w:rsid w:val="0064249B"/>
    <w:rsid w:val="006432F5"/>
    <w:rsid w:val="00644957"/>
    <w:rsid w:val="006467EC"/>
    <w:rsid w:val="0065121F"/>
    <w:rsid w:val="0065213E"/>
    <w:rsid w:val="00652545"/>
    <w:rsid w:val="00654264"/>
    <w:rsid w:val="00663826"/>
    <w:rsid w:val="00663CD9"/>
    <w:rsid w:val="00671780"/>
    <w:rsid w:val="00672E7D"/>
    <w:rsid w:val="00673BE2"/>
    <w:rsid w:val="00681BD4"/>
    <w:rsid w:val="00681D90"/>
    <w:rsid w:val="006820A4"/>
    <w:rsid w:val="0068472A"/>
    <w:rsid w:val="00685D2E"/>
    <w:rsid w:val="00692AD8"/>
    <w:rsid w:val="00693A4C"/>
    <w:rsid w:val="00693C54"/>
    <w:rsid w:val="00697257"/>
    <w:rsid w:val="006A05B3"/>
    <w:rsid w:val="006A1E2F"/>
    <w:rsid w:val="006A4FA7"/>
    <w:rsid w:val="006B157C"/>
    <w:rsid w:val="006B5D61"/>
    <w:rsid w:val="006B7190"/>
    <w:rsid w:val="006C10AC"/>
    <w:rsid w:val="006C176D"/>
    <w:rsid w:val="006C25B2"/>
    <w:rsid w:val="006C27E2"/>
    <w:rsid w:val="006C2A9B"/>
    <w:rsid w:val="006C3EB4"/>
    <w:rsid w:val="006C440E"/>
    <w:rsid w:val="006C4519"/>
    <w:rsid w:val="006C79CD"/>
    <w:rsid w:val="006D1197"/>
    <w:rsid w:val="006D7801"/>
    <w:rsid w:val="006D7895"/>
    <w:rsid w:val="006E03EC"/>
    <w:rsid w:val="006E7889"/>
    <w:rsid w:val="006F16FF"/>
    <w:rsid w:val="006F2D55"/>
    <w:rsid w:val="006F4AAB"/>
    <w:rsid w:val="006F6072"/>
    <w:rsid w:val="006F792F"/>
    <w:rsid w:val="00704054"/>
    <w:rsid w:val="00704D0B"/>
    <w:rsid w:val="007107BE"/>
    <w:rsid w:val="00712488"/>
    <w:rsid w:val="00715838"/>
    <w:rsid w:val="00723126"/>
    <w:rsid w:val="0072698D"/>
    <w:rsid w:val="007321BD"/>
    <w:rsid w:val="00733C90"/>
    <w:rsid w:val="0073722E"/>
    <w:rsid w:val="0074122A"/>
    <w:rsid w:val="007426DF"/>
    <w:rsid w:val="00747475"/>
    <w:rsid w:val="007479E2"/>
    <w:rsid w:val="00752156"/>
    <w:rsid w:val="00752E63"/>
    <w:rsid w:val="007548A9"/>
    <w:rsid w:val="00757B3C"/>
    <w:rsid w:val="00760F74"/>
    <w:rsid w:val="0076266B"/>
    <w:rsid w:val="0076323F"/>
    <w:rsid w:val="007647BD"/>
    <w:rsid w:val="00764818"/>
    <w:rsid w:val="00766FB5"/>
    <w:rsid w:val="00767F8F"/>
    <w:rsid w:val="00775D16"/>
    <w:rsid w:val="00776BEB"/>
    <w:rsid w:val="00780BC4"/>
    <w:rsid w:val="00780DB8"/>
    <w:rsid w:val="00780EC0"/>
    <w:rsid w:val="00782D53"/>
    <w:rsid w:val="00783CFF"/>
    <w:rsid w:val="007844B9"/>
    <w:rsid w:val="00786174"/>
    <w:rsid w:val="00786433"/>
    <w:rsid w:val="007866BB"/>
    <w:rsid w:val="00786EC8"/>
    <w:rsid w:val="007933B7"/>
    <w:rsid w:val="0079574B"/>
    <w:rsid w:val="00795813"/>
    <w:rsid w:val="007959F6"/>
    <w:rsid w:val="007A0BC7"/>
    <w:rsid w:val="007A0E22"/>
    <w:rsid w:val="007A749D"/>
    <w:rsid w:val="007B1713"/>
    <w:rsid w:val="007B2B0D"/>
    <w:rsid w:val="007B582D"/>
    <w:rsid w:val="007C1630"/>
    <w:rsid w:val="007C1A10"/>
    <w:rsid w:val="007C2FE8"/>
    <w:rsid w:val="007C4B1C"/>
    <w:rsid w:val="007C544A"/>
    <w:rsid w:val="007C6A80"/>
    <w:rsid w:val="007C753B"/>
    <w:rsid w:val="007D14DB"/>
    <w:rsid w:val="007D392A"/>
    <w:rsid w:val="007D39DC"/>
    <w:rsid w:val="007D4017"/>
    <w:rsid w:val="007D522D"/>
    <w:rsid w:val="007E1675"/>
    <w:rsid w:val="007E51C0"/>
    <w:rsid w:val="007F1738"/>
    <w:rsid w:val="007F52DD"/>
    <w:rsid w:val="007F5486"/>
    <w:rsid w:val="007F686B"/>
    <w:rsid w:val="007F6B28"/>
    <w:rsid w:val="007F7FF1"/>
    <w:rsid w:val="00803CA6"/>
    <w:rsid w:val="00804917"/>
    <w:rsid w:val="00804EC5"/>
    <w:rsid w:val="00805CA0"/>
    <w:rsid w:val="00807BBC"/>
    <w:rsid w:val="0081265B"/>
    <w:rsid w:val="00815CD6"/>
    <w:rsid w:val="008228A3"/>
    <w:rsid w:val="00824CB8"/>
    <w:rsid w:val="0082554A"/>
    <w:rsid w:val="0082685E"/>
    <w:rsid w:val="0083225B"/>
    <w:rsid w:val="00835B09"/>
    <w:rsid w:val="00841990"/>
    <w:rsid w:val="00844364"/>
    <w:rsid w:val="008471A8"/>
    <w:rsid w:val="00847923"/>
    <w:rsid w:val="00852A6A"/>
    <w:rsid w:val="008539D6"/>
    <w:rsid w:val="00854650"/>
    <w:rsid w:val="00854B99"/>
    <w:rsid w:val="00856B9E"/>
    <w:rsid w:val="00857197"/>
    <w:rsid w:val="00860058"/>
    <w:rsid w:val="0086147D"/>
    <w:rsid w:val="00862F5B"/>
    <w:rsid w:val="00863176"/>
    <w:rsid w:val="008639E6"/>
    <w:rsid w:val="00876070"/>
    <w:rsid w:val="008768C3"/>
    <w:rsid w:val="00877607"/>
    <w:rsid w:val="00883A15"/>
    <w:rsid w:val="0088782B"/>
    <w:rsid w:val="008953E4"/>
    <w:rsid w:val="008A4D5D"/>
    <w:rsid w:val="008B1307"/>
    <w:rsid w:val="008B3C4F"/>
    <w:rsid w:val="008B730F"/>
    <w:rsid w:val="008C0472"/>
    <w:rsid w:val="008C0B3C"/>
    <w:rsid w:val="008C192B"/>
    <w:rsid w:val="008C4F1E"/>
    <w:rsid w:val="008C5422"/>
    <w:rsid w:val="008D53AE"/>
    <w:rsid w:val="008D7072"/>
    <w:rsid w:val="008E068C"/>
    <w:rsid w:val="008E173C"/>
    <w:rsid w:val="008E27F5"/>
    <w:rsid w:val="008E3D04"/>
    <w:rsid w:val="008E46C9"/>
    <w:rsid w:val="008E5DF4"/>
    <w:rsid w:val="008E5E78"/>
    <w:rsid w:val="008E62A8"/>
    <w:rsid w:val="008E72B9"/>
    <w:rsid w:val="008E766C"/>
    <w:rsid w:val="008F045B"/>
    <w:rsid w:val="008F1D07"/>
    <w:rsid w:val="008F248D"/>
    <w:rsid w:val="008F362B"/>
    <w:rsid w:val="008F5AC3"/>
    <w:rsid w:val="009070BA"/>
    <w:rsid w:val="00907901"/>
    <w:rsid w:val="009124B8"/>
    <w:rsid w:val="00917115"/>
    <w:rsid w:val="009212F8"/>
    <w:rsid w:val="009229A7"/>
    <w:rsid w:val="00923014"/>
    <w:rsid w:val="00924BA0"/>
    <w:rsid w:val="00930A34"/>
    <w:rsid w:val="009430F9"/>
    <w:rsid w:val="00950690"/>
    <w:rsid w:val="00951548"/>
    <w:rsid w:val="0095476D"/>
    <w:rsid w:val="00955B67"/>
    <w:rsid w:val="00955E08"/>
    <w:rsid w:val="009563C9"/>
    <w:rsid w:val="00957FFD"/>
    <w:rsid w:val="009641AB"/>
    <w:rsid w:val="0096676E"/>
    <w:rsid w:val="009701B7"/>
    <w:rsid w:val="00970ADD"/>
    <w:rsid w:val="0097280A"/>
    <w:rsid w:val="00985987"/>
    <w:rsid w:val="0098719C"/>
    <w:rsid w:val="00987FD6"/>
    <w:rsid w:val="0099088B"/>
    <w:rsid w:val="00992244"/>
    <w:rsid w:val="009947CA"/>
    <w:rsid w:val="0099532A"/>
    <w:rsid w:val="009A12DB"/>
    <w:rsid w:val="009A1F96"/>
    <w:rsid w:val="009A4B1A"/>
    <w:rsid w:val="009A748E"/>
    <w:rsid w:val="009B022E"/>
    <w:rsid w:val="009B3DC3"/>
    <w:rsid w:val="009B3F05"/>
    <w:rsid w:val="009B62A5"/>
    <w:rsid w:val="009C6CE5"/>
    <w:rsid w:val="009C73A2"/>
    <w:rsid w:val="009D0C31"/>
    <w:rsid w:val="009D77BD"/>
    <w:rsid w:val="009E087A"/>
    <w:rsid w:val="009E12E5"/>
    <w:rsid w:val="009E2669"/>
    <w:rsid w:val="009E3DA3"/>
    <w:rsid w:val="009E6DB8"/>
    <w:rsid w:val="009F1585"/>
    <w:rsid w:val="009F2E72"/>
    <w:rsid w:val="009F3243"/>
    <w:rsid w:val="009F330D"/>
    <w:rsid w:val="009F4C48"/>
    <w:rsid w:val="009F626D"/>
    <w:rsid w:val="009F649B"/>
    <w:rsid w:val="009F6FE3"/>
    <w:rsid w:val="00A006F5"/>
    <w:rsid w:val="00A10CBA"/>
    <w:rsid w:val="00A15E29"/>
    <w:rsid w:val="00A201A0"/>
    <w:rsid w:val="00A20726"/>
    <w:rsid w:val="00A22ED2"/>
    <w:rsid w:val="00A23368"/>
    <w:rsid w:val="00A275D7"/>
    <w:rsid w:val="00A30A0D"/>
    <w:rsid w:val="00A30A14"/>
    <w:rsid w:val="00A3155F"/>
    <w:rsid w:val="00A3332A"/>
    <w:rsid w:val="00A34FD8"/>
    <w:rsid w:val="00A41D81"/>
    <w:rsid w:val="00A456B9"/>
    <w:rsid w:val="00A47B14"/>
    <w:rsid w:val="00A5578B"/>
    <w:rsid w:val="00A56A0D"/>
    <w:rsid w:val="00A56AB4"/>
    <w:rsid w:val="00A6017A"/>
    <w:rsid w:val="00A62244"/>
    <w:rsid w:val="00A62CE4"/>
    <w:rsid w:val="00A65FB6"/>
    <w:rsid w:val="00A712B0"/>
    <w:rsid w:val="00A76022"/>
    <w:rsid w:val="00A77D83"/>
    <w:rsid w:val="00A77F2D"/>
    <w:rsid w:val="00A82D2F"/>
    <w:rsid w:val="00A82E97"/>
    <w:rsid w:val="00A84724"/>
    <w:rsid w:val="00A85FF2"/>
    <w:rsid w:val="00A90A71"/>
    <w:rsid w:val="00A96F11"/>
    <w:rsid w:val="00AA0AA2"/>
    <w:rsid w:val="00AA11DA"/>
    <w:rsid w:val="00AA1947"/>
    <w:rsid w:val="00AA2D32"/>
    <w:rsid w:val="00AA5B76"/>
    <w:rsid w:val="00AB53C9"/>
    <w:rsid w:val="00AB62B8"/>
    <w:rsid w:val="00AC38CF"/>
    <w:rsid w:val="00AC45CF"/>
    <w:rsid w:val="00AD1C02"/>
    <w:rsid w:val="00AD787F"/>
    <w:rsid w:val="00AE26CB"/>
    <w:rsid w:val="00AE569B"/>
    <w:rsid w:val="00AE77C5"/>
    <w:rsid w:val="00AE797C"/>
    <w:rsid w:val="00AE7C67"/>
    <w:rsid w:val="00AF0D80"/>
    <w:rsid w:val="00AF2544"/>
    <w:rsid w:val="00AF2A8B"/>
    <w:rsid w:val="00AF2D45"/>
    <w:rsid w:val="00AF619C"/>
    <w:rsid w:val="00B00EE7"/>
    <w:rsid w:val="00B00F1E"/>
    <w:rsid w:val="00B06B15"/>
    <w:rsid w:val="00B1106C"/>
    <w:rsid w:val="00B1664C"/>
    <w:rsid w:val="00B16F19"/>
    <w:rsid w:val="00B176ED"/>
    <w:rsid w:val="00B2663E"/>
    <w:rsid w:val="00B27BA7"/>
    <w:rsid w:val="00B33EDF"/>
    <w:rsid w:val="00B34756"/>
    <w:rsid w:val="00B36C66"/>
    <w:rsid w:val="00B4341E"/>
    <w:rsid w:val="00B45A1B"/>
    <w:rsid w:val="00B47A37"/>
    <w:rsid w:val="00B50895"/>
    <w:rsid w:val="00B528DD"/>
    <w:rsid w:val="00B53649"/>
    <w:rsid w:val="00B64E60"/>
    <w:rsid w:val="00B70CD2"/>
    <w:rsid w:val="00B75123"/>
    <w:rsid w:val="00B75FE4"/>
    <w:rsid w:val="00B81F3A"/>
    <w:rsid w:val="00B874DC"/>
    <w:rsid w:val="00B87877"/>
    <w:rsid w:val="00B91406"/>
    <w:rsid w:val="00B91D19"/>
    <w:rsid w:val="00B92D00"/>
    <w:rsid w:val="00BA182B"/>
    <w:rsid w:val="00BA5375"/>
    <w:rsid w:val="00BA5BD0"/>
    <w:rsid w:val="00BB3043"/>
    <w:rsid w:val="00BB5F43"/>
    <w:rsid w:val="00BC2FF5"/>
    <w:rsid w:val="00BD035C"/>
    <w:rsid w:val="00BD2B0A"/>
    <w:rsid w:val="00BD309C"/>
    <w:rsid w:val="00BD4159"/>
    <w:rsid w:val="00BE059E"/>
    <w:rsid w:val="00BE106D"/>
    <w:rsid w:val="00BE3DF1"/>
    <w:rsid w:val="00BE43F7"/>
    <w:rsid w:val="00BE76AB"/>
    <w:rsid w:val="00BF30FE"/>
    <w:rsid w:val="00BF383C"/>
    <w:rsid w:val="00BF3C2C"/>
    <w:rsid w:val="00BF433E"/>
    <w:rsid w:val="00BF7E72"/>
    <w:rsid w:val="00C013C9"/>
    <w:rsid w:val="00C02ED2"/>
    <w:rsid w:val="00C05008"/>
    <w:rsid w:val="00C05C6D"/>
    <w:rsid w:val="00C074DF"/>
    <w:rsid w:val="00C07BEF"/>
    <w:rsid w:val="00C1128B"/>
    <w:rsid w:val="00C150D4"/>
    <w:rsid w:val="00C163E1"/>
    <w:rsid w:val="00C17090"/>
    <w:rsid w:val="00C2173C"/>
    <w:rsid w:val="00C21A06"/>
    <w:rsid w:val="00C22D7F"/>
    <w:rsid w:val="00C23C94"/>
    <w:rsid w:val="00C276AA"/>
    <w:rsid w:val="00C33537"/>
    <w:rsid w:val="00C34C10"/>
    <w:rsid w:val="00C44415"/>
    <w:rsid w:val="00C44458"/>
    <w:rsid w:val="00C5161F"/>
    <w:rsid w:val="00C519AE"/>
    <w:rsid w:val="00C57DB4"/>
    <w:rsid w:val="00C6552B"/>
    <w:rsid w:val="00C6569D"/>
    <w:rsid w:val="00C66622"/>
    <w:rsid w:val="00C67441"/>
    <w:rsid w:val="00C7097F"/>
    <w:rsid w:val="00C70D0A"/>
    <w:rsid w:val="00C73364"/>
    <w:rsid w:val="00C7612C"/>
    <w:rsid w:val="00C76ED9"/>
    <w:rsid w:val="00C82EC3"/>
    <w:rsid w:val="00C85828"/>
    <w:rsid w:val="00C85B3C"/>
    <w:rsid w:val="00C90602"/>
    <w:rsid w:val="00CA04AB"/>
    <w:rsid w:val="00CA257A"/>
    <w:rsid w:val="00CA2B37"/>
    <w:rsid w:val="00CA5E9B"/>
    <w:rsid w:val="00CA7919"/>
    <w:rsid w:val="00CB1578"/>
    <w:rsid w:val="00CB2254"/>
    <w:rsid w:val="00CB25F3"/>
    <w:rsid w:val="00CB3D8C"/>
    <w:rsid w:val="00CB4394"/>
    <w:rsid w:val="00CB4CA9"/>
    <w:rsid w:val="00CC0E54"/>
    <w:rsid w:val="00CC7F5B"/>
    <w:rsid w:val="00CD20DD"/>
    <w:rsid w:val="00CD34B9"/>
    <w:rsid w:val="00CE0E16"/>
    <w:rsid w:val="00CE3FD9"/>
    <w:rsid w:val="00CE5A45"/>
    <w:rsid w:val="00CE645A"/>
    <w:rsid w:val="00CE775A"/>
    <w:rsid w:val="00CF4014"/>
    <w:rsid w:val="00CF5490"/>
    <w:rsid w:val="00CF58C1"/>
    <w:rsid w:val="00CF7F4B"/>
    <w:rsid w:val="00D00E59"/>
    <w:rsid w:val="00D02271"/>
    <w:rsid w:val="00D02624"/>
    <w:rsid w:val="00D04381"/>
    <w:rsid w:val="00D04B01"/>
    <w:rsid w:val="00D06C83"/>
    <w:rsid w:val="00D10FA5"/>
    <w:rsid w:val="00D11073"/>
    <w:rsid w:val="00D13123"/>
    <w:rsid w:val="00D13211"/>
    <w:rsid w:val="00D242AC"/>
    <w:rsid w:val="00D2486F"/>
    <w:rsid w:val="00D2547E"/>
    <w:rsid w:val="00D271FC"/>
    <w:rsid w:val="00D310C9"/>
    <w:rsid w:val="00D37A56"/>
    <w:rsid w:val="00D45492"/>
    <w:rsid w:val="00D51416"/>
    <w:rsid w:val="00D51A2F"/>
    <w:rsid w:val="00D60D79"/>
    <w:rsid w:val="00D6167B"/>
    <w:rsid w:val="00D6430B"/>
    <w:rsid w:val="00D6435C"/>
    <w:rsid w:val="00D64C4C"/>
    <w:rsid w:val="00D65AE6"/>
    <w:rsid w:val="00D70E40"/>
    <w:rsid w:val="00D71BEC"/>
    <w:rsid w:val="00D763F9"/>
    <w:rsid w:val="00D8000F"/>
    <w:rsid w:val="00D81026"/>
    <w:rsid w:val="00D8345A"/>
    <w:rsid w:val="00D86BFB"/>
    <w:rsid w:val="00D90790"/>
    <w:rsid w:val="00D9170A"/>
    <w:rsid w:val="00DA0319"/>
    <w:rsid w:val="00DA0F03"/>
    <w:rsid w:val="00DA4317"/>
    <w:rsid w:val="00DA59BD"/>
    <w:rsid w:val="00DA6870"/>
    <w:rsid w:val="00DB5316"/>
    <w:rsid w:val="00DB6AB6"/>
    <w:rsid w:val="00DC1FBF"/>
    <w:rsid w:val="00DC23A7"/>
    <w:rsid w:val="00DD357E"/>
    <w:rsid w:val="00DD37EB"/>
    <w:rsid w:val="00DD4D60"/>
    <w:rsid w:val="00DD4EE5"/>
    <w:rsid w:val="00DD7C16"/>
    <w:rsid w:val="00DE3B72"/>
    <w:rsid w:val="00DE3F02"/>
    <w:rsid w:val="00DE40A2"/>
    <w:rsid w:val="00DE459A"/>
    <w:rsid w:val="00DF22A9"/>
    <w:rsid w:val="00DF2B41"/>
    <w:rsid w:val="00DF388E"/>
    <w:rsid w:val="00DF6490"/>
    <w:rsid w:val="00DF78EF"/>
    <w:rsid w:val="00E0391A"/>
    <w:rsid w:val="00E11DCA"/>
    <w:rsid w:val="00E12028"/>
    <w:rsid w:val="00E12320"/>
    <w:rsid w:val="00E1291D"/>
    <w:rsid w:val="00E14D60"/>
    <w:rsid w:val="00E21C29"/>
    <w:rsid w:val="00E23E56"/>
    <w:rsid w:val="00E24C31"/>
    <w:rsid w:val="00E254AC"/>
    <w:rsid w:val="00E3554F"/>
    <w:rsid w:val="00E36F48"/>
    <w:rsid w:val="00E40729"/>
    <w:rsid w:val="00E504DA"/>
    <w:rsid w:val="00E56966"/>
    <w:rsid w:val="00E607E4"/>
    <w:rsid w:val="00E6298F"/>
    <w:rsid w:val="00E62CC3"/>
    <w:rsid w:val="00E62E00"/>
    <w:rsid w:val="00E64191"/>
    <w:rsid w:val="00E71AE3"/>
    <w:rsid w:val="00E73471"/>
    <w:rsid w:val="00E7609A"/>
    <w:rsid w:val="00E76FCF"/>
    <w:rsid w:val="00E77178"/>
    <w:rsid w:val="00E7756E"/>
    <w:rsid w:val="00E779DD"/>
    <w:rsid w:val="00E81776"/>
    <w:rsid w:val="00E81CCF"/>
    <w:rsid w:val="00E82CDF"/>
    <w:rsid w:val="00E840DC"/>
    <w:rsid w:val="00E84B7C"/>
    <w:rsid w:val="00E86024"/>
    <w:rsid w:val="00E8693C"/>
    <w:rsid w:val="00EA1B7B"/>
    <w:rsid w:val="00EA4039"/>
    <w:rsid w:val="00EA452F"/>
    <w:rsid w:val="00EA6AAF"/>
    <w:rsid w:val="00EA6CD9"/>
    <w:rsid w:val="00EB173F"/>
    <w:rsid w:val="00EB196D"/>
    <w:rsid w:val="00EB2356"/>
    <w:rsid w:val="00EB4B7A"/>
    <w:rsid w:val="00EC0673"/>
    <w:rsid w:val="00EC3D9C"/>
    <w:rsid w:val="00EC4929"/>
    <w:rsid w:val="00ED2CDE"/>
    <w:rsid w:val="00EE33E6"/>
    <w:rsid w:val="00EF1338"/>
    <w:rsid w:val="00EF2933"/>
    <w:rsid w:val="00EF4735"/>
    <w:rsid w:val="00EF7BC4"/>
    <w:rsid w:val="00F0422A"/>
    <w:rsid w:val="00F07153"/>
    <w:rsid w:val="00F078C2"/>
    <w:rsid w:val="00F07CC3"/>
    <w:rsid w:val="00F165E1"/>
    <w:rsid w:val="00F17696"/>
    <w:rsid w:val="00F21A74"/>
    <w:rsid w:val="00F21C43"/>
    <w:rsid w:val="00F27245"/>
    <w:rsid w:val="00F312DD"/>
    <w:rsid w:val="00F32B94"/>
    <w:rsid w:val="00F344FC"/>
    <w:rsid w:val="00F46497"/>
    <w:rsid w:val="00F4699A"/>
    <w:rsid w:val="00F52624"/>
    <w:rsid w:val="00F564EB"/>
    <w:rsid w:val="00F633C4"/>
    <w:rsid w:val="00F7234E"/>
    <w:rsid w:val="00F72F22"/>
    <w:rsid w:val="00F73BF6"/>
    <w:rsid w:val="00F73F24"/>
    <w:rsid w:val="00F7535A"/>
    <w:rsid w:val="00F77EC2"/>
    <w:rsid w:val="00F8438C"/>
    <w:rsid w:val="00F8470F"/>
    <w:rsid w:val="00F84AF6"/>
    <w:rsid w:val="00F90510"/>
    <w:rsid w:val="00F919FE"/>
    <w:rsid w:val="00F936D3"/>
    <w:rsid w:val="00F944C2"/>
    <w:rsid w:val="00F95286"/>
    <w:rsid w:val="00F97065"/>
    <w:rsid w:val="00F97A00"/>
    <w:rsid w:val="00FA4675"/>
    <w:rsid w:val="00FA7506"/>
    <w:rsid w:val="00FA7BCA"/>
    <w:rsid w:val="00FB4022"/>
    <w:rsid w:val="00FB573B"/>
    <w:rsid w:val="00FB641E"/>
    <w:rsid w:val="00FB7930"/>
    <w:rsid w:val="00FC245C"/>
    <w:rsid w:val="00FC267D"/>
    <w:rsid w:val="00FC358B"/>
    <w:rsid w:val="00FC3C69"/>
    <w:rsid w:val="00FC59CD"/>
    <w:rsid w:val="00FC67F4"/>
    <w:rsid w:val="00FC70E6"/>
    <w:rsid w:val="00FD1DB5"/>
    <w:rsid w:val="00FD2277"/>
    <w:rsid w:val="00FD44D3"/>
    <w:rsid w:val="00FD67E8"/>
    <w:rsid w:val="00FD748D"/>
    <w:rsid w:val="00FE35B5"/>
    <w:rsid w:val="00FE465A"/>
    <w:rsid w:val="00FE4869"/>
    <w:rsid w:val="00FE52F2"/>
    <w:rsid w:val="00FF00C3"/>
    <w:rsid w:val="00FF0522"/>
    <w:rsid w:val="00FF44DE"/>
    <w:rsid w:val="00FF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74"/>
    <w:pPr>
      <w:suppressAutoHyphens/>
      <w:spacing w:after="0" w:line="240" w:lineRule="auto"/>
    </w:pPr>
    <w:rPr>
      <w:rFonts w:ascii="Times New Roman" w:eastAsia="Times New Roman" w:hAnsi="Times New Roman" w:cs="Times New Roman"/>
      <w:sz w:val="18"/>
      <w:szCs w:val="20"/>
      <w:lang w:val="uk-UA" w:eastAsia="ar-SA"/>
    </w:rPr>
  </w:style>
  <w:style w:type="paragraph" w:styleId="3">
    <w:name w:val="heading 3"/>
    <w:basedOn w:val="a"/>
    <w:next w:val="a"/>
    <w:link w:val="30"/>
    <w:qFormat/>
    <w:rsid w:val="001A3A74"/>
    <w:pPr>
      <w:keepNext/>
      <w:tabs>
        <w:tab w:val="num" w:pos="0"/>
      </w:tabs>
      <w:spacing w:line="480" w:lineRule="auto"/>
      <w:ind w:firstLine="200"/>
      <w:jc w:val="center"/>
      <w:outlineLvl w:val="2"/>
    </w:pPr>
    <w:rPr>
      <w:b/>
      <w:bCs/>
    </w:rPr>
  </w:style>
  <w:style w:type="paragraph" w:styleId="7">
    <w:name w:val="heading 7"/>
    <w:basedOn w:val="a"/>
    <w:next w:val="a"/>
    <w:link w:val="70"/>
    <w:qFormat/>
    <w:rsid w:val="001A3A74"/>
    <w:pPr>
      <w:keepNext/>
      <w:tabs>
        <w:tab w:val="num" w:pos="0"/>
      </w:tabs>
      <w:jc w:val="center"/>
      <w:outlineLvl w:val="6"/>
    </w:pPr>
    <w:rPr>
      <w:sz w:val="28"/>
    </w:rPr>
  </w:style>
  <w:style w:type="paragraph" w:styleId="9">
    <w:name w:val="heading 9"/>
    <w:basedOn w:val="a"/>
    <w:next w:val="a"/>
    <w:link w:val="90"/>
    <w:qFormat/>
    <w:rsid w:val="0041469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3A74"/>
    <w:rPr>
      <w:rFonts w:ascii="Times New Roman" w:eastAsia="Times New Roman" w:hAnsi="Times New Roman" w:cs="Times New Roman"/>
      <w:b/>
      <w:bCs/>
      <w:sz w:val="18"/>
      <w:szCs w:val="20"/>
      <w:lang w:val="uk-UA" w:eastAsia="ar-SA"/>
    </w:rPr>
  </w:style>
  <w:style w:type="character" w:customStyle="1" w:styleId="70">
    <w:name w:val="Заголовок 7 Знак"/>
    <w:basedOn w:val="a0"/>
    <w:link w:val="7"/>
    <w:rsid w:val="001A3A74"/>
    <w:rPr>
      <w:rFonts w:ascii="Times New Roman" w:eastAsia="Times New Roman" w:hAnsi="Times New Roman" w:cs="Times New Roman"/>
      <w:sz w:val="28"/>
      <w:szCs w:val="20"/>
      <w:lang w:val="uk-UA" w:eastAsia="ar-SA"/>
    </w:rPr>
  </w:style>
  <w:style w:type="character" w:customStyle="1" w:styleId="90">
    <w:name w:val="Заголовок 9 Знак"/>
    <w:basedOn w:val="a0"/>
    <w:link w:val="9"/>
    <w:rsid w:val="00414699"/>
    <w:rPr>
      <w:rFonts w:ascii="Arial" w:eastAsia="Times New Roman" w:hAnsi="Arial" w:cs="Arial"/>
      <w:lang w:val="uk-UA" w:eastAsia="ar-SA"/>
    </w:rPr>
  </w:style>
  <w:style w:type="paragraph" w:styleId="a3">
    <w:name w:val="List Paragraph"/>
    <w:basedOn w:val="a"/>
    <w:uiPriority w:val="34"/>
    <w:qFormat/>
    <w:rsid w:val="00414699"/>
    <w:pPr>
      <w:widowControl w:val="0"/>
      <w:suppressAutoHyphens w:val="0"/>
      <w:adjustRightInd w:val="0"/>
      <w:spacing w:line="360" w:lineRule="atLeast"/>
      <w:ind w:left="720"/>
      <w:contextualSpacing/>
      <w:jc w:val="both"/>
    </w:pPr>
    <w:rPr>
      <w:sz w:val="20"/>
      <w:lang w:val="ru-RU" w:eastAsia="ru-RU"/>
    </w:rPr>
  </w:style>
  <w:style w:type="character" w:styleId="a4">
    <w:name w:val="Hyperlink"/>
    <w:unhideWhenUsed/>
    <w:rsid w:val="00143492"/>
    <w:rPr>
      <w:color w:val="0000FF"/>
      <w:u w:val="single"/>
    </w:rPr>
  </w:style>
  <w:style w:type="character" w:customStyle="1" w:styleId="apple-converted-space">
    <w:name w:val="apple-converted-space"/>
    <w:basedOn w:val="a0"/>
    <w:rsid w:val="00995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rada.gov.ua/" TargetMode="External"/><Relationship Id="rId18" Type="http://schemas.openxmlformats.org/officeDocument/2006/relationships/hyperlink" Target="http://www.rada.gov.ua" TargetMode="External"/><Relationship Id="rId26" Type="http://schemas.openxmlformats.org/officeDocument/2006/relationships/hyperlink" Target="http://sfs.gov.ua/podatki-ta-zbori/zagalnoderjavni-podatki/podatok-na-pributok-pidpri/normativno-pravovi-akti/69231.html" TargetMode="External"/><Relationship Id="rId39" Type="http://schemas.openxmlformats.org/officeDocument/2006/relationships/hyperlink" Target="http://www.rada.gov.ua" TargetMode="External"/><Relationship Id="rId21" Type="http://schemas.openxmlformats.org/officeDocument/2006/relationships/hyperlink" Target="http://www.kmu.gov.ua/" TargetMode="External"/><Relationship Id="rId34" Type="http://schemas.openxmlformats.org/officeDocument/2006/relationships/hyperlink" Target="http://sfs.gov.ua/podatki-ta-zbori/zagalnoderjavni-podatki/podatok-na-dohodi-fizichnih-/normativno-pravovi-akti/63719.html" TargetMode="External"/><Relationship Id="rId42" Type="http://schemas.openxmlformats.org/officeDocument/2006/relationships/hyperlink" Target="http://www.minfin.gov.ua/" TargetMode="External"/><Relationship Id="rId47" Type="http://schemas.openxmlformats.org/officeDocument/2006/relationships/hyperlink" Target="http://www.minfin.gov.ua/" TargetMode="External"/><Relationship Id="rId50" Type="http://schemas.openxmlformats.org/officeDocument/2006/relationships/hyperlink" Target="http://www.zakon.rada.gov.ua/" TargetMode="External"/><Relationship Id="rId55" Type="http://schemas.openxmlformats.org/officeDocument/2006/relationships/hyperlink" Target="http://www.zakon.rada.gov.ua/" TargetMode="External"/><Relationship Id="rId7" Type="http://schemas.openxmlformats.org/officeDocument/2006/relationships/hyperlink" Target="http://sfs.gov.ua/podatki-ta-zbori/zagalnoderjavni-podatki/podatok-na-dodanu-vartist/normativno-pravovi-akti/63707.html" TargetMode="External"/><Relationship Id="rId12" Type="http://schemas.openxmlformats.org/officeDocument/2006/relationships/hyperlink" Target="http://www.rada.gov.ua" TargetMode="External"/><Relationship Id="rId17" Type="http://schemas.openxmlformats.org/officeDocument/2006/relationships/hyperlink" Target="http://www.rada.gov.ua" TargetMode="External"/><Relationship Id="rId25" Type="http://schemas.openxmlformats.org/officeDocument/2006/relationships/hyperlink" Target="http://sfs.gov.ua/podatki-ta-zbori/zagalnoderjavni-podatki/podatok-na-pributok-pidpri/normativno-pravovi-akti/69334.html" TargetMode="External"/><Relationship Id="rId33" Type="http://schemas.openxmlformats.org/officeDocument/2006/relationships/hyperlink" Target="http://sfs.gov.ua/podatki-ta-zbori/zagalnoderjavni-podatki/podatok-na-dohodi-fizichnih-/normativno-pravovi-akti/65107.html" TargetMode="External"/><Relationship Id="rId38" Type="http://schemas.openxmlformats.org/officeDocument/2006/relationships/hyperlink" Target="http://minrd.gov.ua/" TargetMode="External"/><Relationship Id="rId46" Type="http://schemas.openxmlformats.org/officeDocument/2006/relationships/hyperlink" Target="http://www.kmu.gov.u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nrd.gov.ua/" TargetMode="External"/><Relationship Id="rId20" Type="http://schemas.openxmlformats.org/officeDocument/2006/relationships/hyperlink" Target="http://www.zakon.rada.gov.ua/" TargetMode="External"/><Relationship Id="rId29" Type="http://schemas.openxmlformats.org/officeDocument/2006/relationships/hyperlink" Target="http://www.kmu.gov.ua/" TargetMode="External"/><Relationship Id="rId41" Type="http://schemas.openxmlformats.org/officeDocument/2006/relationships/hyperlink" Target="http://www.kmu.gov.ua/" TargetMode="External"/><Relationship Id="rId54"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hyperlink" Target="http://www.rada.gov.ua" TargetMode="External"/><Relationship Id="rId11" Type="http://schemas.openxmlformats.org/officeDocument/2006/relationships/hyperlink" Target="http://minrd.gov.ua/" TargetMode="External"/><Relationship Id="rId24" Type="http://schemas.openxmlformats.org/officeDocument/2006/relationships/hyperlink" Target="http://www.rada.gov.ua" TargetMode="External"/><Relationship Id="rId32" Type="http://schemas.openxmlformats.org/officeDocument/2006/relationships/hyperlink" Target="http://www.rada.gov.ua" TargetMode="External"/><Relationship Id="rId37" Type="http://schemas.openxmlformats.org/officeDocument/2006/relationships/hyperlink" Target="http://www.minfin.gov.ua/" TargetMode="External"/><Relationship Id="rId40" Type="http://schemas.openxmlformats.org/officeDocument/2006/relationships/hyperlink" Target="http://www.zakon.rada.gov.ua/" TargetMode="External"/><Relationship Id="rId45" Type="http://schemas.openxmlformats.org/officeDocument/2006/relationships/hyperlink" Target="http://www.zakon.rada.gov.ua/" TargetMode="External"/><Relationship Id="rId53" Type="http://schemas.openxmlformats.org/officeDocument/2006/relationships/hyperlink" Target="http://minrd.gov.ua/" TargetMode="External"/><Relationship Id="rId58" Type="http://schemas.openxmlformats.org/officeDocument/2006/relationships/hyperlink" Target="http://minrd.gov.ua/" TargetMode="External"/><Relationship Id="rId5" Type="http://schemas.openxmlformats.org/officeDocument/2006/relationships/image" Target="media/image1.jpeg"/><Relationship Id="rId15" Type="http://schemas.openxmlformats.org/officeDocument/2006/relationships/hyperlink" Target="http://www.minfin.gov.ua/" TargetMode="External"/><Relationship Id="rId23" Type="http://schemas.openxmlformats.org/officeDocument/2006/relationships/hyperlink" Target="http://minrd.gov.ua/" TargetMode="External"/><Relationship Id="rId28" Type="http://schemas.openxmlformats.org/officeDocument/2006/relationships/hyperlink" Target="http://www.zakon.rada.gov.ua/" TargetMode="External"/><Relationship Id="rId36" Type="http://schemas.openxmlformats.org/officeDocument/2006/relationships/hyperlink" Target="http://www.kmu.gov.ua/" TargetMode="External"/><Relationship Id="rId49" Type="http://schemas.openxmlformats.org/officeDocument/2006/relationships/hyperlink" Target="http://www.rada.gov.ua" TargetMode="External"/><Relationship Id="rId57" Type="http://schemas.openxmlformats.org/officeDocument/2006/relationships/hyperlink" Target="http://www.minfin.gov.ua/" TargetMode="External"/><Relationship Id="rId10" Type="http://schemas.openxmlformats.org/officeDocument/2006/relationships/hyperlink" Target="http://www.minfin.gov.ua/" TargetMode="External"/><Relationship Id="rId19" Type="http://schemas.openxmlformats.org/officeDocument/2006/relationships/hyperlink" Target="http://www.rada.gov.ua" TargetMode="External"/><Relationship Id="rId31" Type="http://schemas.openxmlformats.org/officeDocument/2006/relationships/hyperlink" Target="http://minrd.gov.ua/" TargetMode="External"/><Relationship Id="rId44" Type="http://schemas.openxmlformats.org/officeDocument/2006/relationships/hyperlink" Target="http://www.rada.gov.ua" TargetMode="External"/><Relationship Id="rId52" Type="http://schemas.openxmlformats.org/officeDocument/2006/relationships/hyperlink" Target="http://www.minfin.gov.u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mu.gov.ua/" TargetMode="External"/><Relationship Id="rId14" Type="http://schemas.openxmlformats.org/officeDocument/2006/relationships/hyperlink" Target="http://www.kmu.gov.ua/" TargetMode="External"/><Relationship Id="rId22" Type="http://schemas.openxmlformats.org/officeDocument/2006/relationships/hyperlink" Target="http://www.minfin.gov.ua/" TargetMode="External"/><Relationship Id="rId27" Type="http://schemas.openxmlformats.org/officeDocument/2006/relationships/hyperlink" Target="http://sfs.gov.ua/podatki-ta-zbori/zagalnoderjavni-podatki/podatok-na-pributok-pidpri/normativno-pravovi-akti/66630.html" TargetMode="External"/><Relationship Id="rId30" Type="http://schemas.openxmlformats.org/officeDocument/2006/relationships/hyperlink" Target="http://www.minfin.gov.ua/" TargetMode="External"/><Relationship Id="rId35" Type="http://schemas.openxmlformats.org/officeDocument/2006/relationships/hyperlink" Target="http://www.zakon.rada.gov.ua/" TargetMode="External"/><Relationship Id="rId43" Type="http://schemas.openxmlformats.org/officeDocument/2006/relationships/hyperlink" Target="http://minrd.gov.ua/" TargetMode="External"/><Relationship Id="rId48" Type="http://schemas.openxmlformats.org/officeDocument/2006/relationships/hyperlink" Target="http://minrd.gov.ua/" TargetMode="External"/><Relationship Id="rId56" Type="http://schemas.openxmlformats.org/officeDocument/2006/relationships/hyperlink" Target="http://www.kmu.gov.ua/" TargetMode="External"/><Relationship Id="rId8" Type="http://schemas.openxmlformats.org/officeDocument/2006/relationships/hyperlink" Target="http://www.zakon.rada.gov.ua/" TargetMode="External"/><Relationship Id="rId51" Type="http://schemas.openxmlformats.org/officeDocument/2006/relationships/hyperlink" Target="http://www.kmu.gov.u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8482</Words>
  <Characters>48348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2020-08-30T15:24:00Z</dcterms:created>
  <dcterms:modified xsi:type="dcterms:W3CDTF">2020-08-30T15:24:00Z</dcterms:modified>
</cp:coreProperties>
</file>