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546" w:type="dxa"/>
        <w:tblLook w:val="01E0"/>
      </w:tblPr>
      <w:tblGrid>
        <w:gridCol w:w="2376"/>
        <w:gridCol w:w="8080"/>
      </w:tblGrid>
      <w:tr w:rsidR="00953EA9" w:rsidRPr="00D936F3" w:rsidTr="00953EA9">
        <w:trPr>
          <w:trHeight w:val="2672"/>
        </w:trPr>
        <w:tc>
          <w:tcPr>
            <w:tcW w:w="2376" w:type="dxa"/>
            <w:tcBorders>
              <w:right w:val="single" w:sz="18" w:space="0" w:color="auto"/>
            </w:tcBorders>
          </w:tcPr>
          <w:p w:rsidR="00953EA9" w:rsidRPr="00D936F3" w:rsidRDefault="00953EA9" w:rsidP="00004F83">
            <w:pPr>
              <w:jc w:val="center"/>
              <w:rPr>
                <w:b/>
                <w:sz w:val="28"/>
                <w:szCs w:val="28"/>
              </w:rPr>
            </w:pPr>
            <w:r>
              <w:rPr>
                <w:b/>
                <w:noProof/>
                <w:sz w:val="28"/>
                <w:szCs w:val="28"/>
                <w:lang w:val="ru-RU" w:eastAsia="ru-RU"/>
              </w:rPr>
              <w:drawing>
                <wp:anchor distT="0" distB="0" distL="114300" distR="114300" simplePos="0" relativeHeight="251660288" behindDoc="0" locked="0" layoutInCell="1" allowOverlap="1">
                  <wp:simplePos x="0" y="0"/>
                  <wp:positionH relativeFrom="margin">
                    <wp:posOffset>116840</wp:posOffset>
                  </wp:positionH>
                  <wp:positionV relativeFrom="margin">
                    <wp:posOffset>34290</wp:posOffset>
                  </wp:positionV>
                  <wp:extent cx="1304925" cy="160147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601470"/>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953EA9" w:rsidRPr="00D936F3" w:rsidRDefault="00953EA9" w:rsidP="00004F83">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953EA9" w:rsidRPr="00D936F3" w:rsidRDefault="00953EA9" w:rsidP="00004F83">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953EA9" w:rsidRPr="00D936F3" w:rsidRDefault="00953EA9" w:rsidP="00004F83">
            <w:pPr>
              <w:jc w:val="center"/>
              <w:rPr>
                <w:b/>
                <w:sz w:val="24"/>
                <w:szCs w:val="24"/>
              </w:rPr>
            </w:pPr>
            <w:r w:rsidRPr="00D936F3">
              <w:rPr>
                <w:b/>
                <w:sz w:val="24"/>
                <w:szCs w:val="24"/>
              </w:rPr>
              <w:t>ФАКУЛЬТЕТ УПРАВЛІННЯ ФІНАНСАМИ ТА БІЗНЕСУ</w:t>
            </w:r>
          </w:p>
          <w:p w:rsidR="00953EA9" w:rsidRPr="00D936F3" w:rsidRDefault="00953EA9" w:rsidP="00004F83">
            <w:pPr>
              <w:jc w:val="center"/>
              <w:rPr>
                <w:b/>
                <w:sz w:val="24"/>
                <w:szCs w:val="24"/>
              </w:rPr>
            </w:pPr>
          </w:p>
          <w:p w:rsidR="00953EA9" w:rsidRPr="00D936F3" w:rsidRDefault="00953EA9" w:rsidP="00004F83">
            <w:pPr>
              <w:jc w:val="center"/>
              <w:rPr>
                <w:b/>
                <w:sz w:val="24"/>
                <w:szCs w:val="24"/>
              </w:rPr>
            </w:pPr>
          </w:p>
          <w:p w:rsidR="00953EA9" w:rsidRPr="00D936F3" w:rsidRDefault="00953EA9" w:rsidP="00004F83">
            <w:pPr>
              <w:jc w:val="right"/>
              <w:rPr>
                <w:b/>
                <w:sz w:val="24"/>
                <w:szCs w:val="24"/>
              </w:rPr>
            </w:pPr>
            <w:r w:rsidRPr="00D936F3">
              <w:rPr>
                <w:b/>
                <w:sz w:val="24"/>
                <w:szCs w:val="24"/>
              </w:rPr>
              <w:t>ЗАТВЕРДЖЕНО</w:t>
            </w:r>
          </w:p>
          <w:p w:rsidR="00953EA9" w:rsidRPr="00D936F3" w:rsidRDefault="00953EA9" w:rsidP="00004F83">
            <w:pPr>
              <w:jc w:val="right"/>
              <w:rPr>
                <w:b/>
                <w:sz w:val="24"/>
                <w:szCs w:val="24"/>
              </w:rPr>
            </w:pPr>
            <w:r w:rsidRPr="00D936F3">
              <w:rPr>
                <w:b/>
                <w:sz w:val="24"/>
                <w:szCs w:val="24"/>
              </w:rPr>
              <w:t xml:space="preserve">на засіданні кафедри </w:t>
            </w:r>
            <w:r w:rsidR="00574F03">
              <w:rPr>
                <w:b/>
                <w:sz w:val="24"/>
                <w:szCs w:val="24"/>
              </w:rPr>
              <w:t>обліку</w:t>
            </w:r>
            <w:r w:rsidR="00C8797B">
              <w:rPr>
                <w:b/>
                <w:sz w:val="24"/>
                <w:szCs w:val="24"/>
              </w:rPr>
              <w:t>, аналізу</w:t>
            </w:r>
            <w:r w:rsidR="00574F03">
              <w:rPr>
                <w:b/>
                <w:sz w:val="24"/>
                <w:szCs w:val="24"/>
              </w:rPr>
              <w:t xml:space="preserve"> і </w:t>
            </w:r>
            <w:r w:rsidR="00C8797B">
              <w:rPr>
                <w:b/>
                <w:sz w:val="24"/>
                <w:szCs w:val="24"/>
              </w:rPr>
              <w:t>контролю</w:t>
            </w:r>
            <w:r w:rsidRPr="00D936F3">
              <w:rPr>
                <w:b/>
                <w:sz w:val="24"/>
                <w:szCs w:val="24"/>
              </w:rPr>
              <w:t>,</w:t>
            </w:r>
          </w:p>
          <w:p w:rsidR="00953EA9" w:rsidRPr="00D936F3" w:rsidRDefault="00953EA9" w:rsidP="00004F83">
            <w:pPr>
              <w:jc w:val="right"/>
              <w:rPr>
                <w:b/>
                <w:sz w:val="24"/>
                <w:szCs w:val="24"/>
              </w:rPr>
            </w:pPr>
            <w:r w:rsidRPr="00D936F3">
              <w:rPr>
                <w:b/>
                <w:sz w:val="24"/>
                <w:szCs w:val="24"/>
              </w:rPr>
              <w:t>протокол  №____ від “___”  ___________ 20</w:t>
            </w:r>
            <w:r w:rsidR="00C8797B">
              <w:rPr>
                <w:b/>
                <w:sz w:val="24"/>
                <w:szCs w:val="24"/>
              </w:rPr>
              <w:t>20</w:t>
            </w:r>
            <w:r w:rsidRPr="00D936F3">
              <w:rPr>
                <w:b/>
                <w:sz w:val="24"/>
                <w:szCs w:val="24"/>
              </w:rPr>
              <w:t xml:space="preserve"> р.</w:t>
            </w:r>
          </w:p>
          <w:p w:rsidR="00574F03" w:rsidRDefault="00574F03" w:rsidP="00574F03">
            <w:pPr>
              <w:jc w:val="right"/>
              <w:rPr>
                <w:b/>
                <w:sz w:val="24"/>
                <w:szCs w:val="24"/>
              </w:rPr>
            </w:pPr>
            <w:r>
              <w:rPr>
                <w:b/>
                <w:sz w:val="24"/>
                <w:szCs w:val="24"/>
              </w:rPr>
              <w:t xml:space="preserve">                                                              </w:t>
            </w:r>
            <w:proofErr w:type="spellStart"/>
            <w:r>
              <w:rPr>
                <w:b/>
                <w:sz w:val="24"/>
                <w:szCs w:val="24"/>
              </w:rPr>
              <w:t>В.о</w:t>
            </w:r>
            <w:proofErr w:type="spellEnd"/>
            <w:r>
              <w:rPr>
                <w:b/>
                <w:sz w:val="24"/>
                <w:szCs w:val="24"/>
              </w:rPr>
              <w:t>. з</w:t>
            </w:r>
            <w:r w:rsidR="00953EA9">
              <w:rPr>
                <w:b/>
                <w:sz w:val="24"/>
                <w:szCs w:val="24"/>
              </w:rPr>
              <w:t>ав. кафедри:</w:t>
            </w:r>
            <w:r>
              <w:rPr>
                <w:b/>
                <w:sz w:val="24"/>
                <w:szCs w:val="24"/>
              </w:rPr>
              <w:t xml:space="preserve"> </w:t>
            </w:r>
          </w:p>
          <w:p w:rsidR="00953EA9" w:rsidRPr="00574F03" w:rsidRDefault="00574F03" w:rsidP="00574F03">
            <w:pPr>
              <w:jc w:val="center"/>
              <w:rPr>
                <w:b/>
                <w:sz w:val="24"/>
                <w:szCs w:val="24"/>
                <w:u w:val="single"/>
              </w:rPr>
            </w:pPr>
            <w:r>
              <w:rPr>
                <w:b/>
                <w:sz w:val="24"/>
                <w:szCs w:val="24"/>
              </w:rPr>
              <w:t xml:space="preserve">                                                                     _________     </w:t>
            </w:r>
            <w:r w:rsidR="00953EA9" w:rsidRPr="00574F03">
              <w:rPr>
                <w:b/>
                <w:sz w:val="24"/>
                <w:szCs w:val="24"/>
                <w:u w:val="single"/>
              </w:rPr>
              <w:t xml:space="preserve">проф. </w:t>
            </w:r>
            <w:r w:rsidRPr="00574F03">
              <w:rPr>
                <w:b/>
                <w:sz w:val="24"/>
                <w:szCs w:val="24"/>
                <w:u w:val="single"/>
              </w:rPr>
              <w:t>Романів</w:t>
            </w:r>
            <w:r w:rsidR="00953EA9" w:rsidRPr="00574F03">
              <w:rPr>
                <w:b/>
                <w:sz w:val="24"/>
                <w:szCs w:val="24"/>
                <w:u w:val="single"/>
              </w:rPr>
              <w:t xml:space="preserve"> </w:t>
            </w:r>
            <w:r w:rsidRPr="00574F03">
              <w:rPr>
                <w:b/>
                <w:sz w:val="24"/>
                <w:szCs w:val="24"/>
                <w:u w:val="single"/>
              </w:rPr>
              <w:t>Є</w:t>
            </w:r>
            <w:r w:rsidR="00953EA9" w:rsidRPr="00574F03">
              <w:rPr>
                <w:b/>
                <w:sz w:val="24"/>
                <w:szCs w:val="24"/>
                <w:u w:val="single"/>
              </w:rPr>
              <w:t>.</w:t>
            </w:r>
            <w:r w:rsidRPr="00574F03">
              <w:rPr>
                <w:b/>
                <w:sz w:val="24"/>
                <w:szCs w:val="24"/>
                <w:u w:val="single"/>
              </w:rPr>
              <w:t>М</w:t>
            </w:r>
            <w:r w:rsidR="00953EA9" w:rsidRPr="00574F03">
              <w:rPr>
                <w:b/>
                <w:sz w:val="24"/>
                <w:szCs w:val="24"/>
                <w:u w:val="single"/>
              </w:rPr>
              <w:t>.</w:t>
            </w:r>
          </w:p>
          <w:p w:rsidR="00953EA9" w:rsidRPr="00D936F3" w:rsidRDefault="00953EA9" w:rsidP="00004F83">
            <w:pPr>
              <w:rPr>
                <w:szCs w:val="18"/>
              </w:rPr>
            </w:pPr>
            <w:r w:rsidRPr="00D936F3">
              <w:rPr>
                <w:sz w:val="20"/>
              </w:rPr>
              <w:t xml:space="preserve">                                                                                          (п</w:t>
            </w:r>
            <w:r w:rsidRPr="00D936F3">
              <w:rPr>
                <w:szCs w:val="18"/>
              </w:rPr>
              <w:t>ідпис)          (прізвище, ім’я, по батькові)</w:t>
            </w:r>
          </w:p>
          <w:p w:rsidR="00953EA9" w:rsidRPr="00D936F3" w:rsidRDefault="00953EA9" w:rsidP="00004F83">
            <w:pPr>
              <w:rPr>
                <w:sz w:val="24"/>
                <w:szCs w:val="24"/>
              </w:rPr>
            </w:pPr>
          </w:p>
          <w:p w:rsidR="00953EA9" w:rsidRPr="00D936F3" w:rsidRDefault="00953EA9" w:rsidP="00004F83">
            <w:pPr>
              <w:rPr>
                <w:sz w:val="24"/>
                <w:szCs w:val="24"/>
              </w:rPr>
            </w:pPr>
          </w:p>
          <w:p w:rsidR="00953EA9" w:rsidRPr="00D936F3" w:rsidRDefault="00953EA9" w:rsidP="00004F83">
            <w:pPr>
              <w:rPr>
                <w:sz w:val="24"/>
                <w:szCs w:val="24"/>
              </w:rPr>
            </w:pPr>
          </w:p>
          <w:p w:rsidR="00953EA9" w:rsidRPr="00D936F3" w:rsidRDefault="00953EA9" w:rsidP="00004F83">
            <w:pPr>
              <w:ind w:firstLine="567"/>
              <w:jc w:val="center"/>
              <w:rPr>
                <w:b/>
                <w:sz w:val="36"/>
                <w:szCs w:val="36"/>
              </w:rPr>
            </w:pPr>
            <w:r w:rsidRPr="00D936F3">
              <w:rPr>
                <w:b/>
                <w:sz w:val="36"/>
                <w:szCs w:val="36"/>
              </w:rPr>
              <w:t>ЗАВДАННЯ ДЛЯ САМОСТІЙНОЇ РОБОТИ СТУДЕНТА І МЕТОДИЧНІ РЕКОМЕНДАЦІЇ ЩОДО ЇХ ВИКОНАННЯ</w:t>
            </w:r>
          </w:p>
          <w:p w:rsidR="00953EA9" w:rsidRPr="00D936F3" w:rsidRDefault="00953EA9" w:rsidP="00004F83">
            <w:pPr>
              <w:tabs>
                <w:tab w:val="left" w:pos="3180"/>
              </w:tabs>
              <w:jc w:val="center"/>
              <w:rPr>
                <w:b/>
                <w:sz w:val="36"/>
                <w:szCs w:val="36"/>
              </w:rPr>
            </w:pPr>
            <w:r w:rsidRPr="00D936F3">
              <w:rPr>
                <w:b/>
                <w:sz w:val="36"/>
                <w:szCs w:val="36"/>
              </w:rPr>
              <w:t>З НАВЧАЛЬНОЇ ДИСЦИПЛІНИ</w:t>
            </w:r>
          </w:p>
          <w:p w:rsidR="00953EA9" w:rsidRPr="00D936F3" w:rsidRDefault="001D54EE" w:rsidP="00004F83">
            <w:pPr>
              <w:tabs>
                <w:tab w:val="left" w:pos="3180"/>
              </w:tabs>
              <w:jc w:val="center"/>
              <w:rPr>
                <w:sz w:val="36"/>
                <w:szCs w:val="36"/>
              </w:rPr>
            </w:pPr>
            <w:r>
              <w:rPr>
                <w:sz w:val="24"/>
                <w:szCs w:val="24"/>
                <w:u w:val="single"/>
              </w:rPr>
              <w:t xml:space="preserve"> Податкова система</w:t>
            </w:r>
            <w:r w:rsidRPr="00D936F3">
              <w:rPr>
                <w:sz w:val="36"/>
                <w:szCs w:val="36"/>
              </w:rPr>
              <w:t xml:space="preserve"> </w:t>
            </w:r>
          </w:p>
          <w:p w:rsidR="00953EA9" w:rsidRPr="00D936F3" w:rsidRDefault="00953EA9" w:rsidP="00004F83">
            <w:pPr>
              <w:tabs>
                <w:tab w:val="left" w:pos="3180"/>
              </w:tabs>
              <w:jc w:val="center"/>
              <w:rPr>
                <w:sz w:val="20"/>
              </w:rPr>
            </w:pPr>
            <w:r w:rsidRPr="00D936F3">
              <w:rPr>
                <w:sz w:val="20"/>
              </w:rPr>
              <w:t>(назва навчальної дисципліни)</w:t>
            </w:r>
          </w:p>
          <w:p w:rsidR="00953EA9" w:rsidRPr="00D936F3" w:rsidRDefault="00953EA9" w:rsidP="00004F83">
            <w:pPr>
              <w:tabs>
                <w:tab w:val="left" w:pos="3180"/>
              </w:tabs>
              <w:jc w:val="center"/>
              <w:rPr>
                <w:sz w:val="28"/>
                <w:szCs w:val="28"/>
              </w:rPr>
            </w:pPr>
          </w:p>
          <w:p w:rsidR="001D54EE" w:rsidRPr="00D936F3" w:rsidRDefault="001D54EE" w:rsidP="001D54EE">
            <w:pPr>
              <w:tabs>
                <w:tab w:val="left" w:pos="3180"/>
              </w:tabs>
              <w:rPr>
                <w:sz w:val="24"/>
                <w:szCs w:val="24"/>
              </w:rPr>
            </w:pPr>
            <w:r w:rsidRPr="00D936F3">
              <w:rPr>
                <w:b/>
                <w:sz w:val="24"/>
                <w:szCs w:val="24"/>
              </w:rPr>
              <w:t>галузь знань:</w:t>
            </w:r>
            <w:r w:rsidRPr="00D936F3">
              <w:rPr>
                <w:sz w:val="24"/>
                <w:szCs w:val="24"/>
              </w:rPr>
              <w:t xml:space="preserve"> </w:t>
            </w:r>
            <w:r w:rsidRPr="00CF4DF1">
              <w:rPr>
                <w:b/>
                <w:sz w:val="24"/>
                <w:szCs w:val="24"/>
              </w:rPr>
              <w:t>0</w:t>
            </w:r>
            <w:r>
              <w:rPr>
                <w:b/>
                <w:sz w:val="24"/>
                <w:szCs w:val="24"/>
              </w:rPr>
              <w:t>7</w:t>
            </w:r>
            <w:r w:rsidRPr="00CF4DF1">
              <w:rPr>
                <w:b/>
                <w:sz w:val="24"/>
                <w:szCs w:val="24"/>
              </w:rPr>
              <w:t xml:space="preserve"> </w:t>
            </w:r>
            <w:r w:rsidRPr="00EE5189">
              <w:rPr>
                <w:b/>
                <w:sz w:val="24"/>
                <w:szCs w:val="24"/>
                <w:u w:val="single"/>
              </w:rPr>
              <w:t>«Управління та адміністрування»</w:t>
            </w:r>
          </w:p>
          <w:p w:rsidR="001D54EE" w:rsidRPr="00D936F3" w:rsidRDefault="001D54EE" w:rsidP="001D54EE">
            <w:pPr>
              <w:tabs>
                <w:tab w:val="left" w:pos="3180"/>
              </w:tabs>
              <w:jc w:val="center"/>
              <w:rPr>
                <w:sz w:val="20"/>
              </w:rPr>
            </w:pPr>
            <w:r w:rsidRPr="00D936F3">
              <w:rPr>
                <w:sz w:val="20"/>
              </w:rPr>
              <w:t xml:space="preserve">     (шифр та найменування галузі знань)</w:t>
            </w:r>
          </w:p>
          <w:p w:rsidR="001D54EE" w:rsidRPr="00D936F3" w:rsidRDefault="001D54EE" w:rsidP="001D54EE">
            <w:pPr>
              <w:tabs>
                <w:tab w:val="left" w:pos="3180"/>
              </w:tabs>
              <w:jc w:val="center"/>
              <w:rPr>
                <w:sz w:val="10"/>
                <w:szCs w:val="10"/>
              </w:rPr>
            </w:pPr>
          </w:p>
          <w:p w:rsidR="001D54EE" w:rsidRPr="00EE5189" w:rsidRDefault="001D54EE" w:rsidP="001D54EE">
            <w:pPr>
              <w:spacing w:line="200" w:lineRule="atLeast"/>
              <w:jc w:val="both"/>
              <w:rPr>
                <w:sz w:val="20"/>
                <w:u w:val="single"/>
              </w:rPr>
            </w:pPr>
            <w:r w:rsidRPr="00D936F3">
              <w:rPr>
                <w:b/>
                <w:sz w:val="24"/>
                <w:szCs w:val="24"/>
              </w:rPr>
              <w:t>спеціальність:</w:t>
            </w:r>
            <w:r w:rsidRPr="00CF4DF1">
              <w:rPr>
                <w:b/>
                <w:sz w:val="24"/>
                <w:szCs w:val="24"/>
              </w:rPr>
              <w:t xml:space="preserve"> </w:t>
            </w:r>
            <w:r>
              <w:rPr>
                <w:b/>
                <w:sz w:val="24"/>
                <w:szCs w:val="24"/>
              </w:rPr>
              <w:t>07</w:t>
            </w:r>
            <w:r w:rsidR="00C145F8">
              <w:rPr>
                <w:b/>
                <w:sz w:val="24"/>
                <w:szCs w:val="24"/>
              </w:rPr>
              <w:t>1</w:t>
            </w:r>
            <w:r w:rsidRPr="00CF4DF1">
              <w:rPr>
                <w:b/>
                <w:sz w:val="24"/>
                <w:szCs w:val="24"/>
              </w:rPr>
              <w:t xml:space="preserve"> </w:t>
            </w:r>
            <w:r w:rsidRPr="00EE5189">
              <w:rPr>
                <w:b/>
                <w:sz w:val="24"/>
                <w:szCs w:val="24"/>
                <w:u w:val="single"/>
              </w:rPr>
              <w:t>«</w:t>
            </w:r>
            <w:r w:rsidR="00C145F8" w:rsidRPr="00C145F8">
              <w:rPr>
                <w:b/>
                <w:sz w:val="24"/>
                <w:szCs w:val="24"/>
                <w:u w:val="single"/>
              </w:rPr>
              <w:t>Облік і оподаткування</w:t>
            </w:r>
            <w:r w:rsidRPr="00EE5189">
              <w:rPr>
                <w:b/>
                <w:sz w:val="24"/>
                <w:szCs w:val="24"/>
                <w:u w:val="single"/>
              </w:rPr>
              <w:t>»</w:t>
            </w:r>
            <w:r w:rsidRPr="00EE5189">
              <w:rPr>
                <w:sz w:val="20"/>
                <w:u w:val="single"/>
              </w:rPr>
              <w:t xml:space="preserve">                          </w:t>
            </w:r>
          </w:p>
          <w:p w:rsidR="001D54EE" w:rsidRPr="00D936F3" w:rsidRDefault="001D54EE" w:rsidP="001D54EE">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1D54EE" w:rsidRDefault="001D54EE" w:rsidP="001D54EE">
            <w:pPr>
              <w:tabs>
                <w:tab w:val="left" w:pos="3180"/>
              </w:tabs>
              <w:jc w:val="center"/>
              <w:rPr>
                <w:b/>
                <w:sz w:val="24"/>
                <w:szCs w:val="24"/>
              </w:rPr>
            </w:pPr>
          </w:p>
          <w:p w:rsidR="001D54EE" w:rsidRPr="0067752A" w:rsidRDefault="001D54EE" w:rsidP="001D54EE">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00B26133" w:rsidRPr="00EE5189">
              <w:rPr>
                <w:b/>
                <w:sz w:val="24"/>
                <w:szCs w:val="24"/>
                <w:u w:val="single"/>
              </w:rPr>
              <w:t>«</w:t>
            </w:r>
            <w:r w:rsidR="00C145F8" w:rsidRPr="00C145F8">
              <w:rPr>
                <w:b/>
                <w:sz w:val="24"/>
                <w:szCs w:val="24"/>
                <w:u w:val="single"/>
              </w:rPr>
              <w:t>Облік, аналіз та фінансові розслідування</w:t>
            </w:r>
            <w:r w:rsidR="00B26133" w:rsidRPr="00EE5189">
              <w:rPr>
                <w:b/>
                <w:sz w:val="24"/>
                <w:szCs w:val="24"/>
                <w:u w:val="single"/>
              </w:rPr>
              <w:t>»</w:t>
            </w:r>
          </w:p>
          <w:p w:rsidR="001D54EE" w:rsidRPr="00CC4FD6" w:rsidRDefault="001D54EE" w:rsidP="001D54EE">
            <w:pPr>
              <w:spacing w:line="200" w:lineRule="atLeast"/>
              <w:jc w:val="both"/>
              <w:rPr>
                <w:sz w:val="20"/>
              </w:rPr>
            </w:pPr>
            <w:r w:rsidRPr="0067752A">
              <w:rPr>
                <w:sz w:val="24"/>
                <w:szCs w:val="24"/>
              </w:rPr>
              <w:t xml:space="preserve">                         </w:t>
            </w:r>
            <w:r w:rsidRPr="00B26133">
              <w:rPr>
                <w:sz w:val="24"/>
                <w:szCs w:val="24"/>
              </w:rPr>
              <w:t xml:space="preserve">          </w:t>
            </w:r>
            <w:r w:rsidRPr="00CC4FD6">
              <w:rPr>
                <w:sz w:val="20"/>
              </w:rPr>
              <w:t>(найменування спеціалізації)</w:t>
            </w:r>
          </w:p>
          <w:p w:rsidR="00953EA9" w:rsidRPr="00D936F3" w:rsidRDefault="00953EA9" w:rsidP="00004F83">
            <w:pPr>
              <w:spacing w:line="200" w:lineRule="atLeast"/>
              <w:jc w:val="center"/>
              <w:rPr>
                <w:sz w:val="24"/>
                <w:szCs w:val="24"/>
              </w:rPr>
            </w:pPr>
          </w:p>
          <w:p w:rsidR="00953EA9" w:rsidRPr="00D936F3" w:rsidRDefault="00953EA9" w:rsidP="00004F83">
            <w:pPr>
              <w:tabs>
                <w:tab w:val="left" w:pos="3180"/>
              </w:tabs>
              <w:jc w:val="center"/>
              <w:rPr>
                <w:sz w:val="24"/>
                <w:szCs w:val="24"/>
              </w:rPr>
            </w:pPr>
          </w:p>
          <w:p w:rsidR="00953EA9" w:rsidRPr="00D936F3" w:rsidRDefault="00953EA9" w:rsidP="00004F83">
            <w:pPr>
              <w:tabs>
                <w:tab w:val="left" w:pos="3180"/>
              </w:tabs>
              <w:jc w:val="center"/>
              <w:rPr>
                <w:sz w:val="24"/>
                <w:szCs w:val="24"/>
              </w:rPr>
            </w:pPr>
            <w:r w:rsidRPr="00D936F3">
              <w:rPr>
                <w:b/>
                <w:sz w:val="24"/>
                <w:szCs w:val="24"/>
              </w:rPr>
              <w:t>освітній ступінь:</w:t>
            </w:r>
            <w:r w:rsidRPr="00D936F3">
              <w:rPr>
                <w:sz w:val="24"/>
                <w:szCs w:val="24"/>
              </w:rPr>
              <w:t xml:space="preserve"> </w:t>
            </w:r>
            <w:r w:rsidRPr="005B1DCC">
              <w:rPr>
                <w:sz w:val="24"/>
                <w:szCs w:val="24"/>
                <w:u w:val="single"/>
              </w:rPr>
              <w:t>бакалавр</w:t>
            </w:r>
          </w:p>
          <w:p w:rsidR="00953EA9" w:rsidRPr="00D936F3" w:rsidRDefault="00953EA9" w:rsidP="00004F83">
            <w:pPr>
              <w:tabs>
                <w:tab w:val="left" w:pos="3180"/>
              </w:tabs>
              <w:jc w:val="center"/>
              <w:rPr>
                <w:sz w:val="20"/>
              </w:rPr>
            </w:pPr>
            <w:r w:rsidRPr="00D936F3">
              <w:rPr>
                <w:sz w:val="24"/>
                <w:szCs w:val="24"/>
              </w:rPr>
              <w:t xml:space="preserve">                                  </w:t>
            </w:r>
            <w:r w:rsidRPr="00D936F3">
              <w:rPr>
                <w:sz w:val="20"/>
              </w:rPr>
              <w:t>(бакалавр, магістр)</w:t>
            </w:r>
          </w:p>
          <w:p w:rsidR="00953EA9" w:rsidRPr="00D936F3" w:rsidRDefault="00953EA9" w:rsidP="00004F83">
            <w:pPr>
              <w:spacing w:line="40" w:lineRule="atLeast"/>
              <w:jc w:val="center"/>
              <w:rPr>
                <w:sz w:val="28"/>
                <w:szCs w:val="28"/>
              </w:rPr>
            </w:pPr>
          </w:p>
          <w:p w:rsidR="00953EA9" w:rsidRPr="00D936F3" w:rsidRDefault="00953EA9" w:rsidP="00004F83">
            <w:pPr>
              <w:spacing w:line="40" w:lineRule="atLeast"/>
              <w:jc w:val="center"/>
              <w:rPr>
                <w:sz w:val="28"/>
                <w:szCs w:val="28"/>
              </w:rPr>
            </w:pPr>
          </w:p>
          <w:p w:rsidR="00953EA9" w:rsidRPr="00D936F3" w:rsidRDefault="00953EA9" w:rsidP="00004F83">
            <w:pPr>
              <w:spacing w:line="40" w:lineRule="atLeast"/>
              <w:jc w:val="center"/>
              <w:rPr>
                <w:sz w:val="28"/>
                <w:szCs w:val="28"/>
              </w:rPr>
            </w:pPr>
          </w:p>
          <w:p w:rsidR="00953EA9" w:rsidRPr="00D936F3" w:rsidRDefault="00953EA9" w:rsidP="00004F83">
            <w:pPr>
              <w:spacing w:line="40" w:lineRule="atLeast"/>
              <w:jc w:val="center"/>
              <w:rPr>
                <w:sz w:val="28"/>
                <w:szCs w:val="28"/>
              </w:rPr>
            </w:pPr>
          </w:p>
          <w:p w:rsidR="00953EA9" w:rsidRPr="00D936F3" w:rsidRDefault="00953EA9" w:rsidP="00004F83">
            <w:pPr>
              <w:spacing w:line="40" w:lineRule="atLeast"/>
              <w:ind w:left="2880"/>
              <w:rPr>
                <w:b/>
                <w:sz w:val="24"/>
                <w:szCs w:val="24"/>
              </w:rPr>
            </w:pPr>
            <w:r w:rsidRPr="00D936F3">
              <w:rPr>
                <w:b/>
                <w:sz w:val="24"/>
                <w:szCs w:val="24"/>
              </w:rPr>
              <w:t>Укладач:</w:t>
            </w:r>
          </w:p>
          <w:p w:rsidR="00953EA9" w:rsidRPr="00D936F3" w:rsidRDefault="00953EA9" w:rsidP="00004F83">
            <w:pPr>
              <w:spacing w:line="40" w:lineRule="atLeast"/>
              <w:ind w:left="2880"/>
              <w:rPr>
                <w:b/>
                <w:sz w:val="10"/>
                <w:szCs w:val="10"/>
              </w:rPr>
            </w:pPr>
          </w:p>
          <w:p w:rsidR="00953EA9" w:rsidRPr="005B1DCC" w:rsidRDefault="00953EA9" w:rsidP="00004F83">
            <w:pPr>
              <w:spacing w:line="40" w:lineRule="atLeast"/>
              <w:ind w:left="2880"/>
              <w:rPr>
                <w:sz w:val="24"/>
                <w:szCs w:val="24"/>
                <w:u w:val="single"/>
              </w:rPr>
            </w:pPr>
            <w:r w:rsidRPr="005B1DCC">
              <w:rPr>
                <w:sz w:val="24"/>
                <w:szCs w:val="24"/>
                <w:u w:val="single"/>
              </w:rPr>
              <w:t xml:space="preserve">Ярема Я.Р., </w:t>
            </w:r>
            <w:proofErr w:type="spellStart"/>
            <w:r>
              <w:rPr>
                <w:sz w:val="24"/>
                <w:szCs w:val="24"/>
                <w:u w:val="single"/>
              </w:rPr>
              <w:t>пофесор</w:t>
            </w:r>
            <w:proofErr w:type="spellEnd"/>
            <w:r w:rsidR="001A0ACA">
              <w:rPr>
                <w:sz w:val="24"/>
                <w:szCs w:val="24"/>
                <w:u w:val="single"/>
              </w:rPr>
              <w:t xml:space="preserve"> кафедри обліку, аналізу і контролю,</w:t>
            </w:r>
            <w:r>
              <w:rPr>
                <w:sz w:val="24"/>
                <w:szCs w:val="24"/>
                <w:u w:val="single"/>
              </w:rPr>
              <w:t xml:space="preserve"> </w:t>
            </w:r>
            <w:proofErr w:type="spellStart"/>
            <w:r w:rsidRPr="005B1DCC">
              <w:rPr>
                <w:sz w:val="24"/>
                <w:szCs w:val="24"/>
                <w:u w:val="single"/>
              </w:rPr>
              <w:t>д.е.н</w:t>
            </w:r>
            <w:proofErr w:type="spellEnd"/>
            <w:r w:rsidRPr="005B1DCC">
              <w:rPr>
                <w:sz w:val="24"/>
                <w:szCs w:val="24"/>
                <w:u w:val="single"/>
              </w:rPr>
              <w:t>., доцент</w:t>
            </w:r>
          </w:p>
          <w:p w:rsidR="00953EA9" w:rsidRPr="00D936F3" w:rsidRDefault="00953EA9" w:rsidP="00004F83">
            <w:pPr>
              <w:spacing w:line="40" w:lineRule="atLeast"/>
              <w:ind w:left="2880"/>
              <w:rPr>
                <w:sz w:val="20"/>
              </w:rPr>
            </w:pPr>
            <w:r w:rsidRPr="00D936F3">
              <w:rPr>
                <w:sz w:val="20"/>
              </w:rPr>
              <w:t xml:space="preserve"> (ПІБ, посада, науковий ступінь, вчене звання)</w:t>
            </w:r>
          </w:p>
          <w:p w:rsidR="00953EA9" w:rsidRPr="00D936F3" w:rsidRDefault="00953EA9" w:rsidP="00004F83">
            <w:pPr>
              <w:spacing w:line="40" w:lineRule="atLeast"/>
              <w:rPr>
                <w:sz w:val="20"/>
              </w:rPr>
            </w:pPr>
          </w:p>
          <w:p w:rsidR="00953EA9" w:rsidRPr="00D936F3" w:rsidRDefault="00953EA9" w:rsidP="00004F83">
            <w:pPr>
              <w:rPr>
                <w:sz w:val="20"/>
              </w:rPr>
            </w:pPr>
          </w:p>
          <w:p w:rsidR="00953EA9" w:rsidRPr="00D936F3" w:rsidRDefault="00953EA9" w:rsidP="00004F83">
            <w:pPr>
              <w:rPr>
                <w:sz w:val="20"/>
              </w:rPr>
            </w:pPr>
          </w:p>
          <w:p w:rsidR="00953EA9" w:rsidRPr="00D936F3" w:rsidRDefault="00953EA9" w:rsidP="00004F83">
            <w:pPr>
              <w:rPr>
                <w:sz w:val="20"/>
              </w:rPr>
            </w:pPr>
          </w:p>
          <w:p w:rsidR="00953EA9" w:rsidRPr="00D936F3" w:rsidRDefault="00953EA9" w:rsidP="00004F83">
            <w:pPr>
              <w:rPr>
                <w:sz w:val="20"/>
              </w:rPr>
            </w:pPr>
          </w:p>
          <w:p w:rsidR="00953EA9" w:rsidRPr="00D936F3" w:rsidRDefault="00953EA9" w:rsidP="00004F83">
            <w:pPr>
              <w:rPr>
                <w:sz w:val="20"/>
              </w:rPr>
            </w:pPr>
          </w:p>
          <w:p w:rsidR="00953EA9" w:rsidRPr="00D936F3" w:rsidRDefault="00953EA9" w:rsidP="001A0ACA">
            <w:pPr>
              <w:jc w:val="center"/>
              <w:rPr>
                <w:sz w:val="20"/>
              </w:rPr>
            </w:pPr>
            <w:r w:rsidRPr="00D936F3">
              <w:rPr>
                <w:b/>
                <w:bCs/>
                <w:sz w:val="24"/>
                <w:szCs w:val="24"/>
              </w:rPr>
              <w:t>ЛЬВІВ 20</w:t>
            </w:r>
            <w:r w:rsidR="001A0ACA">
              <w:rPr>
                <w:b/>
                <w:bCs/>
                <w:sz w:val="24"/>
                <w:szCs w:val="24"/>
              </w:rPr>
              <w:t>20</w:t>
            </w:r>
          </w:p>
        </w:tc>
      </w:tr>
      <w:tr w:rsidR="00953EA9" w:rsidRPr="00D936F3" w:rsidTr="00953EA9">
        <w:trPr>
          <w:cantSplit/>
          <w:trHeight w:val="10920"/>
        </w:trPr>
        <w:tc>
          <w:tcPr>
            <w:tcW w:w="2376" w:type="dxa"/>
            <w:tcBorders>
              <w:right w:val="single" w:sz="18" w:space="0" w:color="auto"/>
            </w:tcBorders>
            <w:textDirection w:val="btLr"/>
            <w:vAlign w:val="center"/>
          </w:tcPr>
          <w:p w:rsidR="00953EA9" w:rsidRPr="00D936F3" w:rsidRDefault="00953EA9" w:rsidP="00953EA9">
            <w:pPr>
              <w:ind w:left="113" w:right="113"/>
              <w:jc w:val="center"/>
              <w:rPr>
                <w:b/>
                <w:sz w:val="28"/>
                <w:szCs w:val="28"/>
              </w:rPr>
            </w:pPr>
            <w:r w:rsidRPr="00D936F3">
              <w:rPr>
                <w:rFonts w:ascii="Book Antiqua" w:hAnsi="Book Antiqua" w:cs="Tahoma"/>
                <w:b/>
                <w:i/>
                <w:caps/>
                <w:emboss/>
                <w:spacing w:val="40"/>
                <w:w w:val="150"/>
                <w:position w:val="-48"/>
                <w:sz w:val="32"/>
                <w:szCs w:val="32"/>
              </w:rPr>
              <w:t>КАФЕдра</w:t>
            </w:r>
            <w:r>
              <w:rPr>
                <w:rFonts w:ascii="Book Antiqua" w:hAnsi="Book Antiqua" w:cs="Tahoma"/>
                <w:b/>
                <w:i/>
                <w:caps/>
                <w:emboss/>
                <w:spacing w:val="40"/>
                <w:w w:val="150"/>
                <w:position w:val="-48"/>
                <w:sz w:val="32"/>
                <w:szCs w:val="32"/>
              </w:rPr>
              <w:t xml:space="preserve"> обліку</w:t>
            </w:r>
            <w:r w:rsidR="00C145F8">
              <w:rPr>
                <w:rFonts w:ascii="Book Antiqua" w:hAnsi="Book Antiqua" w:cs="Tahoma"/>
                <w:b/>
                <w:i/>
                <w:caps/>
                <w:emboss/>
                <w:spacing w:val="40"/>
                <w:w w:val="150"/>
                <w:position w:val="-48"/>
                <w:sz w:val="32"/>
                <w:szCs w:val="32"/>
              </w:rPr>
              <w:t>, аналізу і контролю</w:t>
            </w:r>
          </w:p>
        </w:tc>
        <w:tc>
          <w:tcPr>
            <w:tcW w:w="8080" w:type="dxa"/>
            <w:vMerge/>
            <w:tcBorders>
              <w:left w:val="single" w:sz="18" w:space="0" w:color="auto"/>
            </w:tcBorders>
          </w:tcPr>
          <w:p w:rsidR="00953EA9" w:rsidRPr="00D936F3" w:rsidRDefault="00953EA9" w:rsidP="00004F83">
            <w:pPr>
              <w:jc w:val="center"/>
              <w:rPr>
                <w:b/>
                <w:sz w:val="28"/>
                <w:szCs w:val="28"/>
              </w:rPr>
            </w:pPr>
          </w:p>
        </w:tc>
      </w:tr>
    </w:tbl>
    <w:p w:rsidR="001C1B95" w:rsidRDefault="001C1B95"/>
    <w:p w:rsidR="001D54EE" w:rsidRDefault="001D54EE"/>
    <w:p w:rsidR="001D54EE" w:rsidRDefault="001D54EE"/>
    <w:p w:rsidR="001D54EE" w:rsidRDefault="001D54EE" w:rsidP="001D54EE">
      <w:pPr>
        <w:ind w:firstLine="720"/>
        <w:jc w:val="both"/>
        <w:rPr>
          <w:rFonts w:eastAsia="Courier New"/>
          <w:sz w:val="26"/>
          <w:szCs w:val="26"/>
        </w:rPr>
      </w:pPr>
      <w:r w:rsidRPr="00532905">
        <w:rPr>
          <w:rFonts w:eastAsia="Courier New"/>
          <w:b/>
          <w:sz w:val="26"/>
          <w:szCs w:val="26"/>
        </w:rPr>
        <w:lastRenderedPageBreak/>
        <w:t xml:space="preserve">Завдання для самостійної роботи студента (СРС) з навчальної дисципліни </w:t>
      </w:r>
      <w:r w:rsidRPr="00532905">
        <w:rPr>
          <w:rFonts w:eastAsia="Courier New"/>
          <w:sz w:val="26"/>
          <w:szCs w:val="26"/>
        </w:rPr>
        <w:t>мають таку структуру:</w:t>
      </w:r>
    </w:p>
    <w:p w:rsidR="001D54EE" w:rsidRPr="00D7087D" w:rsidRDefault="001D54EE" w:rsidP="001D54EE">
      <w:pPr>
        <w:ind w:firstLine="720"/>
        <w:jc w:val="both"/>
        <w:rPr>
          <w:rFonts w:eastAsia="Courier New"/>
          <w:sz w:val="16"/>
          <w:szCs w:val="16"/>
        </w:rPr>
      </w:pPr>
    </w:p>
    <w:tbl>
      <w:tblPr>
        <w:tblW w:w="0" w:type="auto"/>
        <w:tblLook w:val="04A0"/>
      </w:tblPr>
      <w:tblGrid>
        <w:gridCol w:w="1478"/>
        <w:gridCol w:w="8093"/>
      </w:tblGrid>
      <w:tr w:rsidR="001D54EE" w:rsidRPr="00D7087D" w:rsidTr="00004F83">
        <w:tc>
          <w:tcPr>
            <w:tcW w:w="1526" w:type="dxa"/>
          </w:tcPr>
          <w:p w:rsidR="001D54EE" w:rsidRPr="00D7087D" w:rsidRDefault="001D54EE" w:rsidP="00004F83">
            <w:pPr>
              <w:rPr>
                <w:sz w:val="24"/>
                <w:szCs w:val="24"/>
              </w:rPr>
            </w:pPr>
            <w:r w:rsidRPr="00D7087D">
              <w:rPr>
                <w:b/>
                <w:sz w:val="24"/>
                <w:szCs w:val="24"/>
              </w:rPr>
              <w:t>РОЗДІЛ  1.</w:t>
            </w:r>
          </w:p>
        </w:tc>
        <w:tc>
          <w:tcPr>
            <w:tcW w:w="8894" w:type="dxa"/>
          </w:tcPr>
          <w:p w:rsidR="001D54EE" w:rsidRPr="00D7087D" w:rsidRDefault="001D54EE" w:rsidP="00004F83">
            <w:pPr>
              <w:ind w:left="34" w:hanging="34"/>
              <w:jc w:val="both"/>
              <w:rPr>
                <w:sz w:val="24"/>
                <w:szCs w:val="24"/>
              </w:rPr>
            </w:pPr>
            <w:r w:rsidRPr="00D7087D">
              <w:rPr>
                <w:sz w:val="24"/>
                <w:szCs w:val="24"/>
              </w:rPr>
              <w:t>ЗАГАЛЬНІ МЕТОДИЧНІ РЕКОМЕНДАЦІЇ З ВИКОНАННЯ САМОСТІЙНОЇ РОБОТИ СТУДЕНТА</w:t>
            </w:r>
          </w:p>
        </w:tc>
      </w:tr>
      <w:tr w:rsidR="001D54EE" w:rsidRPr="00D7087D" w:rsidTr="00004F83">
        <w:tc>
          <w:tcPr>
            <w:tcW w:w="1526" w:type="dxa"/>
          </w:tcPr>
          <w:p w:rsidR="001D54EE" w:rsidRPr="00D7087D" w:rsidRDefault="001D54EE" w:rsidP="00004F83">
            <w:pPr>
              <w:rPr>
                <w:sz w:val="24"/>
                <w:szCs w:val="24"/>
              </w:rPr>
            </w:pPr>
            <w:r w:rsidRPr="00D7087D">
              <w:rPr>
                <w:b/>
                <w:sz w:val="24"/>
                <w:szCs w:val="24"/>
              </w:rPr>
              <w:t>РОЗДІЛ 2.</w:t>
            </w:r>
            <w:r w:rsidRPr="00D7087D">
              <w:rPr>
                <w:sz w:val="24"/>
                <w:szCs w:val="24"/>
              </w:rPr>
              <w:t xml:space="preserve">   </w:t>
            </w:r>
          </w:p>
        </w:tc>
        <w:tc>
          <w:tcPr>
            <w:tcW w:w="8894" w:type="dxa"/>
          </w:tcPr>
          <w:p w:rsidR="001D54EE" w:rsidRPr="00D7087D" w:rsidRDefault="001D54EE" w:rsidP="00004F83">
            <w:pPr>
              <w:jc w:val="both"/>
              <w:rPr>
                <w:sz w:val="24"/>
                <w:szCs w:val="24"/>
              </w:rPr>
            </w:pPr>
            <w:r w:rsidRPr="00D7087D">
              <w:rPr>
                <w:sz w:val="24"/>
                <w:szCs w:val="24"/>
              </w:rPr>
              <w:t>ГРАФІК ВИКОНАННЯ САМОСТІЙНОЇ РОБОТИ СТУДЕНТА</w:t>
            </w:r>
          </w:p>
        </w:tc>
      </w:tr>
      <w:tr w:rsidR="001D54EE" w:rsidRPr="00D7087D" w:rsidTr="00004F83">
        <w:tc>
          <w:tcPr>
            <w:tcW w:w="1526" w:type="dxa"/>
          </w:tcPr>
          <w:p w:rsidR="001D54EE" w:rsidRPr="00D7087D" w:rsidRDefault="001D54EE" w:rsidP="00004F83">
            <w:pPr>
              <w:rPr>
                <w:sz w:val="24"/>
                <w:szCs w:val="24"/>
              </w:rPr>
            </w:pPr>
            <w:r w:rsidRPr="00D7087D">
              <w:rPr>
                <w:b/>
                <w:sz w:val="24"/>
                <w:szCs w:val="24"/>
              </w:rPr>
              <w:t>РОЗДІЛ 3.</w:t>
            </w:r>
          </w:p>
        </w:tc>
        <w:tc>
          <w:tcPr>
            <w:tcW w:w="8894" w:type="dxa"/>
          </w:tcPr>
          <w:p w:rsidR="001D54EE" w:rsidRPr="00D7087D" w:rsidRDefault="001D54EE" w:rsidP="00004F83">
            <w:pPr>
              <w:jc w:val="both"/>
              <w:rPr>
                <w:sz w:val="24"/>
                <w:szCs w:val="24"/>
              </w:rPr>
            </w:pPr>
            <w:r w:rsidRPr="00D7087D">
              <w:rPr>
                <w:sz w:val="24"/>
                <w:szCs w:val="24"/>
              </w:rPr>
              <w:t>ЗМІСТ САМОСТІЙНОЇ РОБОТИ СТУДЕНТА І МЕТОДИЧНІ РЕКОМЕНДАЦІЇ ЩОДО ЇЇ ВИКОНАННЯ</w:t>
            </w:r>
          </w:p>
        </w:tc>
      </w:tr>
      <w:tr w:rsidR="001D54EE" w:rsidRPr="00D7087D" w:rsidTr="00004F83">
        <w:tc>
          <w:tcPr>
            <w:tcW w:w="1526" w:type="dxa"/>
          </w:tcPr>
          <w:p w:rsidR="001D54EE" w:rsidRPr="00D7087D" w:rsidRDefault="001D54EE" w:rsidP="00004F83">
            <w:pPr>
              <w:rPr>
                <w:b/>
                <w:sz w:val="24"/>
                <w:szCs w:val="24"/>
              </w:rPr>
            </w:pPr>
            <w:r w:rsidRPr="00D7087D">
              <w:rPr>
                <w:b/>
                <w:sz w:val="24"/>
                <w:szCs w:val="24"/>
              </w:rPr>
              <w:t>РОЗДІЛ 4.</w:t>
            </w:r>
          </w:p>
        </w:tc>
        <w:tc>
          <w:tcPr>
            <w:tcW w:w="8894" w:type="dxa"/>
          </w:tcPr>
          <w:p w:rsidR="001D54EE" w:rsidRPr="00D7087D" w:rsidRDefault="001D54EE" w:rsidP="00004F83">
            <w:pPr>
              <w:ind w:firstLine="34"/>
              <w:jc w:val="both"/>
              <w:rPr>
                <w:sz w:val="24"/>
                <w:szCs w:val="24"/>
              </w:rPr>
            </w:pPr>
            <w:r w:rsidRPr="00D7087D">
              <w:rPr>
                <w:sz w:val="24"/>
                <w:szCs w:val="24"/>
              </w:rPr>
              <w:t>КРИТЕРІЇ ОЦІНЮВАННЯ</w:t>
            </w:r>
          </w:p>
        </w:tc>
      </w:tr>
    </w:tbl>
    <w:p w:rsidR="001D54EE" w:rsidRPr="000C07FA" w:rsidRDefault="001D54EE" w:rsidP="001D54EE">
      <w:pPr>
        <w:tabs>
          <w:tab w:val="num" w:pos="476"/>
          <w:tab w:val="num" w:pos="540"/>
          <w:tab w:val="num" w:pos="629"/>
          <w:tab w:val="num" w:pos="993"/>
          <w:tab w:val="num" w:pos="2204"/>
        </w:tabs>
        <w:ind w:left="993"/>
        <w:jc w:val="both"/>
        <w:rPr>
          <w:b/>
          <w:sz w:val="16"/>
          <w:szCs w:val="16"/>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1. ЗАГАЛЬНІ МЕТОДИЧНІ РЕКОМЕНДАЦІЇ З ВИКОНАННЯ САМОСТІЙНОЇ РОБОТИ СТУДЕНТА</w:t>
      </w:r>
    </w:p>
    <w:p w:rsidR="001D54EE" w:rsidRPr="005F15F6" w:rsidRDefault="001D54EE" w:rsidP="001D54EE">
      <w:pPr>
        <w:spacing w:line="312" w:lineRule="auto"/>
        <w:ind w:firstLine="567"/>
        <w:jc w:val="both"/>
        <w:rPr>
          <w:sz w:val="10"/>
          <w:szCs w:val="10"/>
        </w:rPr>
      </w:pPr>
    </w:p>
    <w:p w:rsidR="001D54EE" w:rsidRPr="00B86F3B" w:rsidRDefault="001D54EE" w:rsidP="001D54EE">
      <w:pPr>
        <w:suppressAutoHyphens w:val="0"/>
        <w:ind w:right="-97"/>
        <w:jc w:val="center"/>
        <w:rPr>
          <w:b/>
          <w:i/>
          <w:sz w:val="22"/>
          <w:szCs w:val="22"/>
          <w:lang w:eastAsia="uk-UA"/>
        </w:rPr>
      </w:pPr>
    </w:p>
    <w:p w:rsidR="001D54EE" w:rsidRPr="00B86F3B" w:rsidRDefault="001D54EE" w:rsidP="001D54EE">
      <w:pPr>
        <w:tabs>
          <w:tab w:val="left" w:pos="6096"/>
        </w:tabs>
        <w:suppressAutoHyphens w:val="0"/>
        <w:spacing w:line="360" w:lineRule="auto"/>
        <w:ind w:firstLine="720"/>
        <w:jc w:val="both"/>
        <w:rPr>
          <w:sz w:val="24"/>
          <w:szCs w:val="24"/>
          <w:lang w:eastAsia="uk-UA"/>
        </w:rPr>
      </w:pPr>
      <w:r w:rsidRPr="00B86F3B">
        <w:rPr>
          <w:sz w:val="24"/>
          <w:szCs w:val="24"/>
          <w:lang w:eastAsia="uk-UA"/>
        </w:rPr>
        <w:t>В умовах перебудови вищої школи особливе місце відводиться самостійній роботі студентів. Саме самостійна робота набуває все більшого значення й актуальності сьогодні, оскільки обсяг навчального матеріалу з навчальної дисципліни досить значний, і не все можна встигнути розглянути під час аудиторних занять. Отже, правильна організація власної самостійної роботи з боку студента є важливою запорукою успішного навчання і ефективного засвоєння ним знань.</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Метою самостійної роботи є вироблення навичок опрацювання нормативно-правових актів, спеціальної літератури та інших матеріалів, необхідних для належного засвоєння предмета навчальної дисципліни, а також для розвитку умінь до самостійного вивчення і викладання одержаної інформації.</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є основним засобом засвоєння студентом навчального матеріалу в час, вільний від обов’язкових навчальних занять, без участі викладача. Лише у ході самостійної роботи студент має можливість розвинути пізнавальні та виконавчі здібності, пам’ять, самостійне мислення, наполегливість і, головне, виробити вміння самостійного здобуття знань.</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краще за все проявляються індивідуальні особливості студента, його здібності та нахили.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забезпечується системою навчально-методичних засобів, необхідних для вивчення навчальної дисципліни чи окремої теми: підручниками, навчальними та методичними посібниками, конспектами лекцій викладача тощо. Серед них значне місце посідає саме методичні матеріали, завдання та вказівки викладача, а також рекомендована спеціальна література та нормативно-правові акти.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над засвоєнням навчального матеріалу може виконуватися у бібліотеці, навчальному кабінеті або комп’ютерному класі, а також у домашніх умовах.</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lastRenderedPageBreak/>
        <w:t>Головне в правильній організації самостійної роботи - її планування, яке, в принципі, вже задане робочою програмою навчальної дисципліни. Приступаючи до самостійного вивчення матеріалу, перш за все треба уважно ознайомитись з джерелами, що стосуються певної теми, розподілити питання на більш та менш складні. Виконуючи самостійну роботу, студент повинен законспектувати основний зміст теми, при цьому уникаючи механічного переписування джерел. Окрім, слід виділяти основні теоретичні положення, ключові слова, спеціальні терміни і поняття.</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студента повинна розпочинатися ще до початку лекційних занять, тобто слід активно використовувати систему попереднього читання підручників та навчальних посібників. Це дозволяє закласти теоретичну базу для більш глибокого сприйняття інформації під час лекції.</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 час самостійної роботи студенту пропонуються наступні види завдань для опанування матеріалу з конкретної теми курсу:</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вивчити матеріали теми;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скласти термінологічний словник;</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продумати відповіді на питання для самоконтролю;</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розв’язати ситуативні вправи;</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підготувати тези виступу під час аудиторного заняття і підготовити реферат з рекомендованих тем.</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Самостійна робота носить індивідуальний характер, однак можливе й колективне осмислення та вивчення навчального матеріалу. Однією з таких форм є проведення самостійної роботи студентів під керівництвом викладача, яке проводиться відповідно до розкладу навчальних занять, з метою підвищення рівня підготовки студентів, ознайомлення їх з нормативно-правовими актами та отримання необхідної допомоги з боку викладача щодо теоретичних положень окремих положень законодавства чи аспектів їх практичного застосування.</w:t>
      </w:r>
    </w:p>
    <w:p w:rsidR="001D54EE" w:rsidRPr="00B86F3B" w:rsidRDefault="001D54EE" w:rsidP="001D54EE">
      <w:pPr>
        <w:suppressAutoHyphens w:val="0"/>
        <w:spacing w:line="360" w:lineRule="auto"/>
        <w:ind w:firstLine="720"/>
        <w:jc w:val="both"/>
        <w:rPr>
          <w:sz w:val="24"/>
          <w:szCs w:val="24"/>
          <w:lang w:eastAsia="ru-RU"/>
        </w:rPr>
      </w:pPr>
      <w:r w:rsidRPr="00B86F3B">
        <w:rPr>
          <w:sz w:val="24"/>
          <w:szCs w:val="24"/>
          <w:lang w:eastAsia="ru-RU"/>
        </w:rPr>
        <w:t>Перевірка виконання самостійної роботи проводиться викладачем на семінарських, практичних заняттях, а також виноситься на підсумковий контроль поряд з навчальним матеріалом, який опрацьовувався при проведенні аудиторних навчальних занять.</w:t>
      </w:r>
    </w:p>
    <w:p w:rsidR="001D54EE" w:rsidRPr="005F15F6" w:rsidRDefault="001D54EE" w:rsidP="001D54EE">
      <w:pPr>
        <w:suppressAutoHyphens w:val="0"/>
        <w:spacing w:line="312" w:lineRule="auto"/>
        <w:ind w:left="709"/>
        <w:jc w:val="both"/>
        <w:rPr>
          <w:sz w:val="24"/>
          <w:szCs w:val="24"/>
        </w:rPr>
      </w:pPr>
    </w:p>
    <w:p w:rsidR="001D54EE" w:rsidRPr="000C07FA" w:rsidRDefault="001D54EE" w:rsidP="001D54EE">
      <w:pPr>
        <w:tabs>
          <w:tab w:val="num" w:pos="476"/>
          <w:tab w:val="num" w:pos="540"/>
          <w:tab w:val="num" w:pos="629"/>
          <w:tab w:val="num" w:pos="993"/>
        </w:tabs>
        <w:rPr>
          <w:sz w:val="16"/>
          <w:szCs w:val="16"/>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AF38F5" w:rsidRDefault="00AF38F5"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lastRenderedPageBreak/>
        <w:t>РОЗДІЛ 2. ГРАФІК ВИКОНАННЯ САМОСТІЙНОЇ РОБОТИ СТУДЕНТА</w:t>
      </w:r>
    </w:p>
    <w:p w:rsidR="001D54EE" w:rsidRPr="005F15F6" w:rsidRDefault="001D54EE" w:rsidP="001D54EE">
      <w:pPr>
        <w:tabs>
          <w:tab w:val="num" w:pos="476"/>
          <w:tab w:val="num" w:pos="540"/>
          <w:tab w:val="num" w:pos="629"/>
          <w:tab w:val="num" w:pos="993"/>
        </w:tabs>
        <w:ind w:left="993"/>
        <w:jc w:val="center"/>
        <w:rPr>
          <w:b/>
          <w:sz w:val="24"/>
          <w:szCs w:val="24"/>
        </w:rPr>
      </w:pPr>
    </w:p>
    <w:tbl>
      <w:tblPr>
        <w:tblW w:w="10206" w:type="dxa"/>
        <w:tblInd w:w="-8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276"/>
        <w:gridCol w:w="3544"/>
        <w:gridCol w:w="1276"/>
        <w:gridCol w:w="2551"/>
        <w:gridCol w:w="1559"/>
      </w:tblGrid>
      <w:tr w:rsidR="001D54EE" w:rsidRPr="005F15F6" w:rsidTr="00AF38F5">
        <w:trPr>
          <w:cantSplit/>
          <w:trHeight w:val="1322"/>
        </w:trPr>
        <w:tc>
          <w:tcPr>
            <w:tcW w:w="1276" w:type="dxa"/>
            <w:vAlign w:val="center"/>
          </w:tcPr>
          <w:p w:rsidR="001D54EE" w:rsidRPr="005F15F6" w:rsidRDefault="001D54EE" w:rsidP="00004F83">
            <w:pPr>
              <w:jc w:val="center"/>
              <w:rPr>
                <w:b/>
                <w:sz w:val="22"/>
                <w:szCs w:val="22"/>
              </w:rPr>
            </w:pPr>
            <w:r w:rsidRPr="005F15F6">
              <w:rPr>
                <w:b/>
                <w:sz w:val="22"/>
                <w:szCs w:val="22"/>
              </w:rPr>
              <w:t>№ розділу,</w:t>
            </w:r>
          </w:p>
          <w:p w:rsidR="001D54EE" w:rsidRPr="005F15F6" w:rsidRDefault="001D54EE" w:rsidP="00004F83">
            <w:pPr>
              <w:jc w:val="center"/>
              <w:rPr>
                <w:b/>
                <w:sz w:val="22"/>
                <w:szCs w:val="22"/>
              </w:rPr>
            </w:pPr>
            <w:r w:rsidRPr="005F15F6">
              <w:rPr>
                <w:b/>
                <w:sz w:val="22"/>
                <w:szCs w:val="22"/>
              </w:rPr>
              <w:t>теми</w:t>
            </w:r>
          </w:p>
        </w:tc>
        <w:tc>
          <w:tcPr>
            <w:tcW w:w="3544" w:type="dxa"/>
            <w:vAlign w:val="center"/>
          </w:tcPr>
          <w:p w:rsidR="001D54EE" w:rsidRPr="005F15F6" w:rsidRDefault="001D54EE" w:rsidP="00004F83">
            <w:pPr>
              <w:jc w:val="center"/>
              <w:rPr>
                <w:b/>
                <w:sz w:val="22"/>
                <w:szCs w:val="22"/>
              </w:rPr>
            </w:pPr>
            <w:r w:rsidRPr="005F15F6">
              <w:rPr>
                <w:b/>
                <w:sz w:val="22"/>
                <w:szCs w:val="22"/>
              </w:rPr>
              <w:t>Назва розділу, теми</w:t>
            </w:r>
          </w:p>
          <w:p w:rsidR="001D54EE" w:rsidRPr="005F15F6" w:rsidRDefault="001D54EE" w:rsidP="00004F83">
            <w:pPr>
              <w:jc w:val="center"/>
              <w:rPr>
                <w:b/>
                <w:sz w:val="22"/>
                <w:szCs w:val="22"/>
              </w:rPr>
            </w:pPr>
          </w:p>
        </w:tc>
        <w:tc>
          <w:tcPr>
            <w:tcW w:w="1276" w:type="dxa"/>
          </w:tcPr>
          <w:p w:rsidR="001D54EE" w:rsidRPr="005F15F6" w:rsidRDefault="001D54EE" w:rsidP="00004F83">
            <w:pPr>
              <w:jc w:val="center"/>
              <w:rPr>
                <w:b/>
                <w:sz w:val="22"/>
                <w:szCs w:val="22"/>
              </w:rPr>
            </w:pPr>
            <w:r w:rsidRPr="005F15F6">
              <w:rPr>
                <w:b/>
                <w:sz w:val="22"/>
                <w:szCs w:val="22"/>
              </w:rPr>
              <w:t>Кількість</w:t>
            </w:r>
          </w:p>
          <w:p w:rsidR="001D54EE" w:rsidRPr="005F15F6" w:rsidRDefault="001D54EE" w:rsidP="00004F83">
            <w:pPr>
              <w:jc w:val="center"/>
              <w:rPr>
                <w:b/>
                <w:sz w:val="22"/>
                <w:szCs w:val="22"/>
              </w:rPr>
            </w:pPr>
            <w:r w:rsidRPr="005F15F6">
              <w:rPr>
                <w:b/>
                <w:sz w:val="22"/>
                <w:szCs w:val="22"/>
              </w:rPr>
              <w:t>годин</w:t>
            </w:r>
          </w:p>
          <w:p w:rsidR="001D54EE" w:rsidRPr="005F15F6" w:rsidRDefault="001D54EE" w:rsidP="00004F83">
            <w:pPr>
              <w:jc w:val="center"/>
              <w:rPr>
                <w:b/>
                <w:sz w:val="22"/>
                <w:szCs w:val="22"/>
              </w:rPr>
            </w:pPr>
            <w:r w:rsidRPr="005F15F6">
              <w:rPr>
                <w:b/>
                <w:sz w:val="22"/>
                <w:szCs w:val="22"/>
              </w:rPr>
              <w:t>СРС</w:t>
            </w:r>
          </w:p>
        </w:tc>
        <w:tc>
          <w:tcPr>
            <w:tcW w:w="2551" w:type="dxa"/>
          </w:tcPr>
          <w:p w:rsidR="001D54EE" w:rsidRPr="005F15F6" w:rsidRDefault="001D54EE" w:rsidP="00004F83">
            <w:pPr>
              <w:jc w:val="center"/>
              <w:rPr>
                <w:b/>
                <w:sz w:val="22"/>
                <w:szCs w:val="22"/>
              </w:rPr>
            </w:pPr>
          </w:p>
          <w:p w:rsidR="001D54EE" w:rsidRPr="005F15F6" w:rsidRDefault="001D54EE" w:rsidP="00004F83">
            <w:pPr>
              <w:jc w:val="center"/>
              <w:rPr>
                <w:b/>
                <w:sz w:val="22"/>
                <w:szCs w:val="22"/>
              </w:rPr>
            </w:pPr>
          </w:p>
          <w:p w:rsidR="001D54EE" w:rsidRPr="005F15F6" w:rsidRDefault="001D54EE" w:rsidP="00004F83">
            <w:pPr>
              <w:jc w:val="center"/>
              <w:rPr>
                <w:b/>
                <w:sz w:val="22"/>
                <w:szCs w:val="22"/>
              </w:rPr>
            </w:pPr>
            <w:r w:rsidRPr="005F15F6">
              <w:rPr>
                <w:b/>
                <w:sz w:val="22"/>
                <w:szCs w:val="22"/>
              </w:rPr>
              <w:t xml:space="preserve">Форма контролю </w:t>
            </w:r>
          </w:p>
        </w:tc>
        <w:tc>
          <w:tcPr>
            <w:tcW w:w="1559" w:type="dxa"/>
          </w:tcPr>
          <w:p w:rsidR="001D54EE" w:rsidRPr="005F15F6" w:rsidRDefault="001D54EE" w:rsidP="00004F83">
            <w:pPr>
              <w:jc w:val="center"/>
              <w:rPr>
                <w:b/>
                <w:sz w:val="22"/>
                <w:szCs w:val="22"/>
              </w:rPr>
            </w:pPr>
          </w:p>
          <w:p w:rsidR="001D54EE" w:rsidRPr="005F15F6" w:rsidRDefault="001D54EE" w:rsidP="00004F83">
            <w:pPr>
              <w:jc w:val="center"/>
              <w:rPr>
                <w:b/>
                <w:sz w:val="22"/>
                <w:szCs w:val="22"/>
              </w:rPr>
            </w:pPr>
          </w:p>
          <w:p w:rsidR="001D54EE" w:rsidRPr="005F15F6" w:rsidRDefault="001D54EE" w:rsidP="00004F83">
            <w:pPr>
              <w:jc w:val="center"/>
              <w:rPr>
                <w:b/>
                <w:sz w:val="22"/>
                <w:szCs w:val="22"/>
              </w:rPr>
            </w:pPr>
            <w:r w:rsidRPr="005F15F6">
              <w:rPr>
                <w:b/>
                <w:sz w:val="22"/>
                <w:szCs w:val="22"/>
              </w:rPr>
              <w:t>Термін виконання СРС</w:t>
            </w:r>
          </w:p>
        </w:tc>
      </w:tr>
      <w:tr w:rsidR="001D54EE" w:rsidRPr="005F15F6" w:rsidTr="00AF38F5">
        <w:tc>
          <w:tcPr>
            <w:tcW w:w="1276" w:type="dxa"/>
            <w:vAlign w:val="center"/>
          </w:tcPr>
          <w:p w:rsidR="001D54EE" w:rsidRPr="005F15F6" w:rsidRDefault="001D54EE" w:rsidP="00004F83">
            <w:pPr>
              <w:jc w:val="center"/>
              <w:rPr>
                <w:b/>
                <w:szCs w:val="18"/>
              </w:rPr>
            </w:pPr>
            <w:r w:rsidRPr="00F83BAB">
              <w:rPr>
                <w:sz w:val="24"/>
                <w:szCs w:val="24"/>
              </w:rPr>
              <w:t>Тема 1</w:t>
            </w:r>
          </w:p>
        </w:tc>
        <w:tc>
          <w:tcPr>
            <w:tcW w:w="3544" w:type="dxa"/>
            <w:vAlign w:val="center"/>
          </w:tcPr>
          <w:p w:rsidR="001D54EE" w:rsidRPr="005F15F6" w:rsidRDefault="001D54EE" w:rsidP="00004F83">
            <w:pPr>
              <w:rPr>
                <w:szCs w:val="18"/>
              </w:rPr>
            </w:pPr>
            <w:r w:rsidRPr="00F83BAB">
              <w:rPr>
                <w:sz w:val="24"/>
                <w:szCs w:val="24"/>
              </w:rPr>
              <w:t>Сутність та види податків</w:t>
            </w:r>
          </w:p>
        </w:tc>
        <w:tc>
          <w:tcPr>
            <w:tcW w:w="1276" w:type="dxa"/>
            <w:vAlign w:val="center"/>
          </w:tcPr>
          <w:p w:rsidR="001D54EE" w:rsidRPr="005F15F6" w:rsidRDefault="001D54EE" w:rsidP="00004F83">
            <w:pPr>
              <w:jc w:val="center"/>
            </w:pPr>
            <w:r w:rsidRPr="00F83BAB">
              <w:rPr>
                <w:sz w:val="24"/>
                <w:szCs w:val="24"/>
              </w:rPr>
              <w:t>3</w:t>
            </w:r>
          </w:p>
        </w:tc>
        <w:tc>
          <w:tcPr>
            <w:tcW w:w="2551" w:type="dxa"/>
            <w:vMerge w:val="restart"/>
            <w:vAlign w:val="center"/>
          </w:tcPr>
          <w:p w:rsidR="001D54EE" w:rsidRPr="000E18F6" w:rsidRDefault="001D54EE" w:rsidP="00004F83">
            <w:pPr>
              <w:jc w:val="center"/>
              <w:rPr>
                <w:sz w:val="24"/>
                <w:szCs w:val="24"/>
              </w:rPr>
            </w:pPr>
            <w:r w:rsidRPr="000E18F6">
              <w:rPr>
                <w:sz w:val="24"/>
                <w:szCs w:val="24"/>
              </w:rPr>
              <w:t xml:space="preserve">СЗ, ПЗ, </w:t>
            </w:r>
          </w:p>
          <w:p w:rsidR="001D54EE" w:rsidRPr="005F15F6" w:rsidRDefault="001D54EE" w:rsidP="00004F83">
            <w:pPr>
              <w:jc w:val="center"/>
            </w:pPr>
            <w:r w:rsidRPr="000E18F6">
              <w:rPr>
                <w:sz w:val="24"/>
                <w:szCs w:val="24"/>
              </w:rPr>
              <w:t>екзамен</w:t>
            </w: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5F15F6" w:rsidRDefault="001D54EE" w:rsidP="00004F83">
            <w:pPr>
              <w:jc w:val="center"/>
              <w:rPr>
                <w:b/>
                <w:szCs w:val="18"/>
              </w:rPr>
            </w:pPr>
            <w:r w:rsidRPr="00F83BAB">
              <w:rPr>
                <w:sz w:val="24"/>
                <w:szCs w:val="24"/>
              </w:rPr>
              <w:t xml:space="preserve">Тема </w:t>
            </w:r>
            <w:r>
              <w:rPr>
                <w:sz w:val="24"/>
                <w:szCs w:val="24"/>
              </w:rPr>
              <w:t>2</w:t>
            </w:r>
          </w:p>
        </w:tc>
        <w:tc>
          <w:tcPr>
            <w:tcW w:w="3544" w:type="dxa"/>
            <w:vAlign w:val="center"/>
          </w:tcPr>
          <w:p w:rsidR="001D54EE" w:rsidRPr="005F15F6" w:rsidRDefault="001D54EE" w:rsidP="00004F83">
            <w:pPr>
              <w:rPr>
                <w:szCs w:val="18"/>
              </w:rPr>
            </w:pPr>
            <w:r w:rsidRPr="00F83BAB">
              <w:rPr>
                <w:iCs/>
                <w:sz w:val="24"/>
                <w:szCs w:val="24"/>
              </w:rPr>
              <w:t>Податкова система і податкова політика держави</w:t>
            </w:r>
          </w:p>
        </w:tc>
        <w:tc>
          <w:tcPr>
            <w:tcW w:w="1276" w:type="dxa"/>
            <w:vAlign w:val="center"/>
          </w:tcPr>
          <w:p w:rsidR="001D54EE" w:rsidRPr="005F15F6" w:rsidRDefault="001D54EE" w:rsidP="00004F83">
            <w:pPr>
              <w:jc w:val="center"/>
            </w:pPr>
            <w:r w:rsidRPr="00F83BAB">
              <w:rPr>
                <w:sz w:val="24"/>
                <w:szCs w:val="24"/>
              </w:rPr>
              <w:t>3</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5F15F6" w:rsidRDefault="001D54EE" w:rsidP="00004F83">
            <w:pPr>
              <w:jc w:val="center"/>
              <w:rPr>
                <w:b/>
                <w:szCs w:val="18"/>
              </w:rPr>
            </w:pPr>
            <w:r w:rsidRPr="00F83BAB">
              <w:rPr>
                <w:sz w:val="24"/>
                <w:szCs w:val="24"/>
              </w:rPr>
              <w:t xml:space="preserve">Тема </w:t>
            </w:r>
            <w:r>
              <w:rPr>
                <w:sz w:val="24"/>
                <w:szCs w:val="24"/>
              </w:rPr>
              <w:t>3</w:t>
            </w:r>
          </w:p>
        </w:tc>
        <w:tc>
          <w:tcPr>
            <w:tcW w:w="3544" w:type="dxa"/>
            <w:vAlign w:val="center"/>
          </w:tcPr>
          <w:p w:rsidR="001D54EE" w:rsidRPr="005F15F6" w:rsidRDefault="001D54EE" w:rsidP="00AF38F5">
            <w:pPr>
              <w:rPr>
                <w:szCs w:val="18"/>
              </w:rPr>
            </w:pPr>
            <w:r w:rsidRPr="00F83BAB">
              <w:rPr>
                <w:sz w:val="24"/>
                <w:szCs w:val="24"/>
              </w:rPr>
              <w:t xml:space="preserve">Організація </w:t>
            </w:r>
            <w:r w:rsidR="00AF38F5">
              <w:rPr>
                <w:sz w:val="24"/>
                <w:szCs w:val="24"/>
              </w:rPr>
              <w:t>податков</w:t>
            </w:r>
            <w:r w:rsidRPr="00F83BAB">
              <w:rPr>
                <w:sz w:val="24"/>
                <w:szCs w:val="24"/>
              </w:rPr>
              <w:t>ої служби і податкової роботи</w:t>
            </w:r>
          </w:p>
        </w:tc>
        <w:tc>
          <w:tcPr>
            <w:tcW w:w="1276" w:type="dxa"/>
            <w:vAlign w:val="center"/>
          </w:tcPr>
          <w:p w:rsidR="001D54EE" w:rsidRPr="000E18F6" w:rsidRDefault="001D54EE" w:rsidP="00004F83">
            <w:pPr>
              <w:jc w:val="center"/>
              <w:rPr>
                <w:sz w:val="24"/>
                <w:szCs w:val="24"/>
              </w:rPr>
            </w:pPr>
            <w:r w:rsidRPr="000E18F6">
              <w:rPr>
                <w:sz w:val="24"/>
                <w:szCs w:val="24"/>
              </w:rPr>
              <w:t>2</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5F15F6" w:rsidRDefault="001D54EE" w:rsidP="00004F83">
            <w:pPr>
              <w:jc w:val="center"/>
              <w:rPr>
                <w:b/>
                <w:szCs w:val="18"/>
              </w:rPr>
            </w:pPr>
            <w:r w:rsidRPr="00F83BAB">
              <w:rPr>
                <w:sz w:val="24"/>
                <w:szCs w:val="24"/>
              </w:rPr>
              <w:t xml:space="preserve">Тема </w:t>
            </w:r>
            <w:r>
              <w:rPr>
                <w:sz w:val="24"/>
                <w:szCs w:val="24"/>
              </w:rPr>
              <w:t>4</w:t>
            </w:r>
          </w:p>
        </w:tc>
        <w:tc>
          <w:tcPr>
            <w:tcW w:w="3544" w:type="dxa"/>
            <w:vAlign w:val="center"/>
          </w:tcPr>
          <w:p w:rsidR="001D54EE" w:rsidRPr="005F15F6" w:rsidRDefault="001D54EE" w:rsidP="00004F83">
            <w:pPr>
              <w:rPr>
                <w:szCs w:val="18"/>
              </w:rPr>
            </w:pPr>
            <w:r w:rsidRPr="00F83BAB">
              <w:rPr>
                <w:sz w:val="24"/>
                <w:szCs w:val="24"/>
              </w:rPr>
              <w:t>Ухилення від податків та їх перекладання</w:t>
            </w:r>
          </w:p>
        </w:tc>
        <w:tc>
          <w:tcPr>
            <w:tcW w:w="1276" w:type="dxa"/>
            <w:vAlign w:val="center"/>
          </w:tcPr>
          <w:p w:rsidR="001D54EE" w:rsidRPr="000E18F6" w:rsidRDefault="001D54EE" w:rsidP="00004F83">
            <w:pPr>
              <w:jc w:val="center"/>
              <w:rPr>
                <w:sz w:val="24"/>
                <w:szCs w:val="24"/>
              </w:rPr>
            </w:pPr>
            <w:r w:rsidRPr="000E18F6">
              <w:rPr>
                <w:sz w:val="24"/>
                <w:szCs w:val="24"/>
              </w:rPr>
              <w:t>4</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 xml:space="preserve">Тема </w:t>
            </w:r>
            <w:r>
              <w:rPr>
                <w:sz w:val="24"/>
                <w:szCs w:val="24"/>
              </w:rPr>
              <w:t>5</w:t>
            </w:r>
          </w:p>
        </w:tc>
        <w:tc>
          <w:tcPr>
            <w:tcW w:w="3544" w:type="dxa"/>
            <w:vAlign w:val="center"/>
          </w:tcPr>
          <w:p w:rsidR="001D54EE" w:rsidRPr="005F15F6" w:rsidRDefault="001D54EE" w:rsidP="00004F83">
            <w:pPr>
              <w:rPr>
                <w:szCs w:val="18"/>
              </w:rPr>
            </w:pPr>
            <w:r w:rsidRPr="00F83BAB">
              <w:rPr>
                <w:sz w:val="24"/>
                <w:szCs w:val="24"/>
              </w:rPr>
              <w:t>Податок на додану вартість</w:t>
            </w:r>
          </w:p>
        </w:tc>
        <w:tc>
          <w:tcPr>
            <w:tcW w:w="1276" w:type="dxa"/>
            <w:vAlign w:val="center"/>
          </w:tcPr>
          <w:p w:rsidR="001D54EE" w:rsidRPr="000E18F6" w:rsidRDefault="001D54EE" w:rsidP="00AF38F5">
            <w:pPr>
              <w:jc w:val="center"/>
              <w:rPr>
                <w:sz w:val="24"/>
                <w:szCs w:val="24"/>
              </w:rPr>
            </w:pPr>
            <w:r w:rsidRPr="000E18F6">
              <w:rPr>
                <w:sz w:val="24"/>
                <w:szCs w:val="24"/>
              </w:rPr>
              <w:t>1</w:t>
            </w:r>
            <w:r w:rsidR="00AF38F5">
              <w:rPr>
                <w:sz w:val="24"/>
                <w:szCs w:val="24"/>
              </w:rPr>
              <w:t>0</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 xml:space="preserve">Тема </w:t>
            </w:r>
            <w:r>
              <w:rPr>
                <w:sz w:val="24"/>
                <w:szCs w:val="24"/>
              </w:rPr>
              <w:t>6</w:t>
            </w:r>
          </w:p>
        </w:tc>
        <w:tc>
          <w:tcPr>
            <w:tcW w:w="3544" w:type="dxa"/>
            <w:vAlign w:val="center"/>
          </w:tcPr>
          <w:p w:rsidR="001D54EE" w:rsidRPr="005F15F6" w:rsidRDefault="001D54EE" w:rsidP="00004F83">
            <w:pPr>
              <w:rPr>
                <w:szCs w:val="18"/>
              </w:rPr>
            </w:pPr>
            <w:r w:rsidRPr="00F83BAB">
              <w:rPr>
                <w:sz w:val="24"/>
                <w:szCs w:val="24"/>
              </w:rPr>
              <w:t>Акцизний податок</w:t>
            </w:r>
          </w:p>
        </w:tc>
        <w:tc>
          <w:tcPr>
            <w:tcW w:w="1276" w:type="dxa"/>
            <w:vAlign w:val="center"/>
          </w:tcPr>
          <w:p w:rsidR="001D54EE" w:rsidRPr="000E18F6" w:rsidRDefault="001D54EE" w:rsidP="00004F83">
            <w:pPr>
              <w:jc w:val="center"/>
              <w:rPr>
                <w:sz w:val="24"/>
                <w:szCs w:val="24"/>
              </w:rPr>
            </w:pPr>
            <w:r w:rsidRPr="000E18F6">
              <w:rPr>
                <w:sz w:val="24"/>
                <w:szCs w:val="24"/>
              </w:rPr>
              <w:t>8</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 xml:space="preserve">Тема </w:t>
            </w:r>
            <w:r>
              <w:rPr>
                <w:sz w:val="24"/>
                <w:szCs w:val="24"/>
              </w:rPr>
              <w:t>7</w:t>
            </w:r>
          </w:p>
        </w:tc>
        <w:tc>
          <w:tcPr>
            <w:tcW w:w="3544" w:type="dxa"/>
            <w:vAlign w:val="center"/>
          </w:tcPr>
          <w:p w:rsidR="001D54EE" w:rsidRPr="005F15F6" w:rsidRDefault="001D54EE" w:rsidP="00004F83">
            <w:pPr>
              <w:rPr>
                <w:szCs w:val="18"/>
              </w:rPr>
            </w:pPr>
            <w:r w:rsidRPr="00F83BAB">
              <w:rPr>
                <w:sz w:val="24"/>
                <w:szCs w:val="24"/>
              </w:rPr>
              <w:t>Мито</w:t>
            </w:r>
          </w:p>
        </w:tc>
        <w:tc>
          <w:tcPr>
            <w:tcW w:w="1276" w:type="dxa"/>
            <w:vAlign w:val="center"/>
          </w:tcPr>
          <w:p w:rsidR="001D54EE" w:rsidRPr="000E18F6" w:rsidRDefault="001D54EE" w:rsidP="00AF38F5">
            <w:pPr>
              <w:jc w:val="center"/>
              <w:rPr>
                <w:sz w:val="24"/>
                <w:szCs w:val="24"/>
              </w:rPr>
            </w:pPr>
            <w:r w:rsidRPr="000E18F6">
              <w:rPr>
                <w:sz w:val="24"/>
                <w:szCs w:val="24"/>
              </w:rPr>
              <w:t xml:space="preserve">4 </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 xml:space="preserve">Тема </w:t>
            </w:r>
            <w:r>
              <w:rPr>
                <w:sz w:val="24"/>
                <w:szCs w:val="24"/>
              </w:rPr>
              <w:t>8</w:t>
            </w:r>
          </w:p>
        </w:tc>
        <w:tc>
          <w:tcPr>
            <w:tcW w:w="3544" w:type="dxa"/>
            <w:vAlign w:val="center"/>
          </w:tcPr>
          <w:p w:rsidR="001D54EE" w:rsidRPr="005F15F6" w:rsidRDefault="001D54EE" w:rsidP="00004F83">
            <w:pPr>
              <w:rPr>
                <w:szCs w:val="18"/>
              </w:rPr>
            </w:pPr>
            <w:r w:rsidRPr="00F83BAB">
              <w:rPr>
                <w:sz w:val="24"/>
                <w:szCs w:val="24"/>
              </w:rPr>
              <w:t>Податок на прибуток підприємств</w:t>
            </w:r>
          </w:p>
        </w:tc>
        <w:tc>
          <w:tcPr>
            <w:tcW w:w="1276" w:type="dxa"/>
            <w:vAlign w:val="center"/>
          </w:tcPr>
          <w:p w:rsidR="001D54EE" w:rsidRPr="000E18F6" w:rsidRDefault="001D54EE" w:rsidP="00004F83">
            <w:pPr>
              <w:jc w:val="center"/>
              <w:rPr>
                <w:sz w:val="24"/>
                <w:szCs w:val="24"/>
              </w:rPr>
            </w:pPr>
            <w:r w:rsidRPr="000E18F6">
              <w:rPr>
                <w:sz w:val="24"/>
                <w:szCs w:val="24"/>
              </w:rPr>
              <w:t>10</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 xml:space="preserve">Тема </w:t>
            </w:r>
            <w:r>
              <w:rPr>
                <w:sz w:val="24"/>
                <w:szCs w:val="24"/>
              </w:rPr>
              <w:t>9</w:t>
            </w:r>
          </w:p>
        </w:tc>
        <w:tc>
          <w:tcPr>
            <w:tcW w:w="3544" w:type="dxa"/>
            <w:vAlign w:val="center"/>
          </w:tcPr>
          <w:p w:rsidR="001D54EE" w:rsidRPr="005F15F6" w:rsidRDefault="001D54EE" w:rsidP="00004F83">
            <w:pPr>
              <w:rPr>
                <w:szCs w:val="18"/>
              </w:rPr>
            </w:pPr>
            <w:r w:rsidRPr="00F83BAB">
              <w:rPr>
                <w:sz w:val="24"/>
                <w:szCs w:val="24"/>
              </w:rPr>
              <w:t>Податок на доходи фізичних осіб</w:t>
            </w:r>
          </w:p>
        </w:tc>
        <w:tc>
          <w:tcPr>
            <w:tcW w:w="1276" w:type="dxa"/>
            <w:vAlign w:val="center"/>
          </w:tcPr>
          <w:p w:rsidR="001D54EE" w:rsidRPr="000E18F6" w:rsidRDefault="001D54EE" w:rsidP="00004F83">
            <w:pPr>
              <w:jc w:val="center"/>
              <w:rPr>
                <w:sz w:val="24"/>
                <w:szCs w:val="24"/>
              </w:rPr>
            </w:pPr>
            <w:r w:rsidRPr="000E18F6">
              <w:rPr>
                <w:sz w:val="24"/>
                <w:szCs w:val="24"/>
              </w:rPr>
              <w:t>10</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 xml:space="preserve">Тема </w:t>
            </w:r>
            <w:r>
              <w:rPr>
                <w:sz w:val="24"/>
                <w:szCs w:val="24"/>
              </w:rPr>
              <w:t>10</w:t>
            </w:r>
          </w:p>
        </w:tc>
        <w:tc>
          <w:tcPr>
            <w:tcW w:w="3544" w:type="dxa"/>
            <w:vAlign w:val="center"/>
          </w:tcPr>
          <w:p w:rsidR="001D54EE" w:rsidRPr="005F15F6" w:rsidRDefault="001D54EE" w:rsidP="00004F83">
            <w:pPr>
              <w:rPr>
                <w:szCs w:val="18"/>
              </w:rPr>
            </w:pPr>
            <w:r w:rsidRPr="00F83BAB">
              <w:rPr>
                <w:sz w:val="24"/>
                <w:szCs w:val="24"/>
              </w:rPr>
              <w:t>Екологічний податок</w:t>
            </w:r>
          </w:p>
        </w:tc>
        <w:tc>
          <w:tcPr>
            <w:tcW w:w="1276" w:type="dxa"/>
            <w:vAlign w:val="center"/>
          </w:tcPr>
          <w:p w:rsidR="001D54EE" w:rsidRPr="000E18F6" w:rsidRDefault="001D54EE" w:rsidP="00004F83">
            <w:pPr>
              <w:jc w:val="center"/>
              <w:rPr>
                <w:sz w:val="24"/>
                <w:szCs w:val="24"/>
              </w:rPr>
            </w:pPr>
            <w:r w:rsidRPr="000E18F6">
              <w:rPr>
                <w:sz w:val="24"/>
                <w:szCs w:val="24"/>
              </w:rPr>
              <w:t>4</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Тема 1</w:t>
            </w:r>
            <w:r>
              <w:rPr>
                <w:sz w:val="24"/>
                <w:szCs w:val="24"/>
              </w:rPr>
              <w:t>1</w:t>
            </w:r>
          </w:p>
        </w:tc>
        <w:tc>
          <w:tcPr>
            <w:tcW w:w="3544" w:type="dxa"/>
            <w:vAlign w:val="center"/>
          </w:tcPr>
          <w:p w:rsidR="001D54EE" w:rsidRPr="005F15F6" w:rsidRDefault="001D54EE" w:rsidP="00004F83">
            <w:pPr>
              <w:rPr>
                <w:szCs w:val="18"/>
              </w:rPr>
            </w:pPr>
            <w:r w:rsidRPr="00F83BAB">
              <w:rPr>
                <w:sz w:val="24"/>
                <w:szCs w:val="24"/>
              </w:rPr>
              <w:t>Рентна плата</w:t>
            </w:r>
          </w:p>
        </w:tc>
        <w:tc>
          <w:tcPr>
            <w:tcW w:w="1276" w:type="dxa"/>
            <w:vAlign w:val="center"/>
          </w:tcPr>
          <w:p w:rsidR="001D54EE" w:rsidRPr="000E18F6" w:rsidRDefault="00AF38F5" w:rsidP="00004F83">
            <w:pPr>
              <w:jc w:val="center"/>
              <w:rPr>
                <w:sz w:val="24"/>
                <w:szCs w:val="24"/>
              </w:rPr>
            </w:pPr>
            <w:r>
              <w:rPr>
                <w:sz w:val="24"/>
                <w:szCs w:val="24"/>
              </w:rPr>
              <w:t>8</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Тема 1</w:t>
            </w:r>
            <w:r>
              <w:rPr>
                <w:sz w:val="24"/>
                <w:szCs w:val="24"/>
              </w:rPr>
              <w:t>2</w:t>
            </w:r>
          </w:p>
        </w:tc>
        <w:tc>
          <w:tcPr>
            <w:tcW w:w="3544" w:type="dxa"/>
            <w:vAlign w:val="center"/>
          </w:tcPr>
          <w:p w:rsidR="001D54EE" w:rsidRPr="005F15F6" w:rsidRDefault="001D54EE" w:rsidP="00004F83">
            <w:pPr>
              <w:rPr>
                <w:szCs w:val="18"/>
              </w:rPr>
            </w:pPr>
            <w:r w:rsidRPr="00F83BAB">
              <w:rPr>
                <w:sz w:val="24"/>
                <w:szCs w:val="24"/>
              </w:rPr>
              <w:t>Податок на майно</w:t>
            </w:r>
          </w:p>
        </w:tc>
        <w:tc>
          <w:tcPr>
            <w:tcW w:w="1276" w:type="dxa"/>
            <w:vAlign w:val="center"/>
          </w:tcPr>
          <w:p w:rsidR="001D54EE" w:rsidRPr="000E18F6" w:rsidRDefault="00AF38F5" w:rsidP="00004F83">
            <w:pPr>
              <w:jc w:val="center"/>
              <w:rPr>
                <w:sz w:val="24"/>
                <w:szCs w:val="24"/>
              </w:rPr>
            </w:pPr>
            <w:r>
              <w:rPr>
                <w:sz w:val="24"/>
                <w:szCs w:val="24"/>
              </w:rPr>
              <w:t>8</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Тема 1</w:t>
            </w:r>
            <w:r>
              <w:rPr>
                <w:sz w:val="24"/>
                <w:szCs w:val="24"/>
              </w:rPr>
              <w:t>3</w:t>
            </w:r>
          </w:p>
        </w:tc>
        <w:tc>
          <w:tcPr>
            <w:tcW w:w="3544" w:type="dxa"/>
            <w:vAlign w:val="center"/>
          </w:tcPr>
          <w:p w:rsidR="001D54EE" w:rsidRPr="005F15F6" w:rsidRDefault="001D54EE" w:rsidP="00004F83">
            <w:pPr>
              <w:rPr>
                <w:szCs w:val="18"/>
              </w:rPr>
            </w:pPr>
            <w:r w:rsidRPr="00F83BAB">
              <w:rPr>
                <w:sz w:val="24"/>
                <w:szCs w:val="24"/>
              </w:rPr>
              <w:t>Спеціальні податкові режими</w:t>
            </w:r>
          </w:p>
        </w:tc>
        <w:tc>
          <w:tcPr>
            <w:tcW w:w="1276" w:type="dxa"/>
            <w:vAlign w:val="center"/>
          </w:tcPr>
          <w:p w:rsidR="001D54EE" w:rsidRPr="000E18F6" w:rsidRDefault="00AF38F5" w:rsidP="00004F83">
            <w:pPr>
              <w:jc w:val="center"/>
              <w:rPr>
                <w:sz w:val="24"/>
                <w:szCs w:val="24"/>
              </w:rPr>
            </w:pPr>
            <w:r>
              <w:rPr>
                <w:sz w:val="24"/>
                <w:szCs w:val="24"/>
              </w:rPr>
              <w:t>8</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c>
          <w:tcPr>
            <w:tcW w:w="1276" w:type="dxa"/>
            <w:vAlign w:val="center"/>
          </w:tcPr>
          <w:p w:rsidR="001D54EE" w:rsidRPr="00F83BAB" w:rsidRDefault="001D54EE" w:rsidP="00004F83">
            <w:pPr>
              <w:jc w:val="center"/>
              <w:rPr>
                <w:sz w:val="24"/>
                <w:szCs w:val="24"/>
              </w:rPr>
            </w:pPr>
            <w:r w:rsidRPr="00F83BAB">
              <w:rPr>
                <w:sz w:val="24"/>
                <w:szCs w:val="24"/>
              </w:rPr>
              <w:t>Тема 1</w:t>
            </w:r>
            <w:r>
              <w:rPr>
                <w:sz w:val="24"/>
                <w:szCs w:val="24"/>
              </w:rPr>
              <w:t>4</w:t>
            </w:r>
          </w:p>
        </w:tc>
        <w:tc>
          <w:tcPr>
            <w:tcW w:w="3544" w:type="dxa"/>
            <w:vAlign w:val="center"/>
          </w:tcPr>
          <w:p w:rsidR="001D54EE" w:rsidRPr="005F15F6" w:rsidRDefault="001D54EE" w:rsidP="00004F83">
            <w:pPr>
              <w:rPr>
                <w:szCs w:val="18"/>
              </w:rPr>
            </w:pPr>
            <w:r w:rsidRPr="00F83BAB">
              <w:rPr>
                <w:sz w:val="24"/>
                <w:szCs w:val="24"/>
              </w:rPr>
              <w:t>Особливості оподаткування платників податків в умовах дії договорів  про розподіл продукції</w:t>
            </w:r>
          </w:p>
        </w:tc>
        <w:tc>
          <w:tcPr>
            <w:tcW w:w="1276" w:type="dxa"/>
            <w:vAlign w:val="center"/>
          </w:tcPr>
          <w:p w:rsidR="001D54EE" w:rsidRPr="000E18F6" w:rsidRDefault="00AF38F5" w:rsidP="00004F83">
            <w:pPr>
              <w:jc w:val="center"/>
              <w:rPr>
                <w:sz w:val="24"/>
                <w:szCs w:val="24"/>
              </w:rPr>
            </w:pPr>
            <w:r>
              <w:rPr>
                <w:sz w:val="24"/>
                <w:szCs w:val="24"/>
              </w:rPr>
              <w:t>4</w:t>
            </w:r>
          </w:p>
        </w:tc>
        <w:tc>
          <w:tcPr>
            <w:tcW w:w="2551" w:type="dxa"/>
            <w:vMerge/>
            <w:vAlign w:val="center"/>
          </w:tcPr>
          <w:p w:rsidR="001D54EE" w:rsidRPr="005F15F6" w:rsidRDefault="001D54EE" w:rsidP="00004F83">
            <w:pPr>
              <w:jc w:val="center"/>
            </w:pPr>
          </w:p>
        </w:tc>
        <w:tc>
          <w:tcPr>
            <w:tcW w:w="1559" w:type="dxa"/>
            <w:vAlign w:val="center"/>
          </w:tcPr>
          <w:p w:rsidR="001D54EE" w:rsidRPr="005F15F6" w:rsidRDefault="001D54EE" w:rsidP="00004F83">
            <w:pPr>
              <w:jc w:val="center"/>
            </w:pPr>
          </w:p>
        </w:tc>
      </w:tr>
      <w:tr w:rsidR="001D54EE" w:rsidRPr="005F15F6" w:rsidTr="00AF38F5">
        <w:trPr>
          <w:trHeight w:val="550"/>
        </w:trPr>
        <w:tc>
          <w:tcPr>
            <w:tcW w:w="4820" w:type="dxa"/>
            <w:gridSpan w:val="2"/>
            <w:shd w:val="clear" w:color="auto" w:fill="E6E6E6"/>
            <w:vAlign w:val="center"/>
          </w:tcPr>
          <w:p w:rsidR="001D54EE" w:rsidRPr="005F15F6" w:rsidRDefault="001D54EE" w:rsidP="00004F83">
            <w:pPr>
              <w:pStyle w:val="41"/>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1D54EE" w:rsidRPr="000E18F6" w:rsidRDefault="00AF38F5" w:rsidP="00004F83">
            <w:pPr>
              <w:jc w:val="center"/>
              <w:rPr>
                <w:b/>
                <w:sz w:val="24"/>
                <w:szCs w:val="24"/>
              </w:rPr>
            </w:pPr>
            <w:r>
              <w:rPr>
                <w:b/>
                <w:sz w:val="24"/>
                <w:szCs w:val="24"/>
              </w:rPr>
              <w:t>86</w:t>
            </w:r>
          </w:p>
        </w:tc>
        <w:tc>
          <w:tcPr>
            <w:tcW w:w="2551" w:type="dxa"/>
            <w:shd w:val="clear" w:color="auto" w:fill="E6E6E6"/>
          </w:tcPr>
          <w:p w:rsidR="001D54EE" w:rsidRPr="005F15F6" w:rsidRDefault="001D54EE" w:rsidP="00004F83">
            <w:pPr>
              <w:jc w:val="center"/>
              <w:rPr>
                <w:b/>
              </w:rPr>
            </w:pPr>
          </w:p>
        </w:tc>
        <w:tc>
          <w:tcPr>
            <w:tcW w:w="1559" w:type="dxa"/>
            <w:shd w:val="clear" w:color="auto" w:fill="E6E6E6"/>
          </w:tcPr>
          <w:p w:rsidR="001D54EE" w:rsidRPr="005F15F6" w:rsidRDefault="001D54EE" w:rsidP="00004F83">
            <w:pPr>
              <w:jc w:val="center"/>
              <w:rPr>
                <w:b/>
              </w:rPr>
            </w:pPr>
          </w:p>
        </w:tc>
      </w:tr>
    </w:tbl>
    <w:p w:rsidR="001D54EE" w:rsidRPr="005F15F6" w:rsidRDefault="001D54EE" w:rsidP="001D54EE">
      <w:pPr>
        <w:spacing w:line="312" w:lineRule="auto"/>
        <w:ind w:firstLine="567"/>
        <w:jc w:val="both"/>
        <w:rPr>
          <w:sz w:val="24"/>
          <w:szCs w:val="24"/>
        </w:rPr>
      </w:pPr>
    </w:p>
    <w:p w:rsidR="001D54EE" w:rsidRPr="005F15F6" w:rsidRDefault="001D54EE" w:rsidP="001D54EE">
      <w:pPr>
        <w:numPr>
          <w:ilvl w:val="0"/>
          <w:numId w:val="2"/>
        </w:numPr>
        <w:suppressAutoHyphens w:val="0"/>
        <w:spacing w:line="312" w:lineRule="auto"/>
        <w:ind w:left="709" w:hanging="709"/>
        <w:jc w:val="both"/>
        <w:rPr>
          <w:sz w:val="24"/>
          <w:szCs w:val="24"/>
        </w:rPr>
      </w:pPr>
      <w:r w:rsidRPr="005F15F6">
        <w:rPr>
          <w:sz w:val="24"/>
          <w:szCs w:val="24"/>
        </w:rPr>
        <w:t>В залежності від особливостей дисципліни, характеру самостійної роботи викладач може встановити такі форми контролю:</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поточний контроль засвоєння матеріалу на семінарських, практичних, лабораторних заняттях на основі відповідей на питання, повідомлень, доповіді, дискусій тощо;</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тестовий чи інший контроль тем (змістових модулів), винесених викладачем на самостійне опрацювання студентів;</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усна доповідь та/або письмовий звіт про розв’язання ситуаційних завдань тощо;</w:t>
      </w:r>
    </w:p>
    <w:p w:rsidR="001D54EE" w:rsidRPr="005F15F6" w:rsidRDefault="001D54EE" w:rsidP="001D54EE">
      <w:pPr>
        <w:numPr>
          <w:ilvl w:val="0"/>
          <w:numId w:val="1"/>
        </w:numPr>
        <w:tabs>
          <w:tab w:val="num" w:pos="476"/>
          <w:tab w:val="num" w:pos="540"/>
          <w:tab w:val="num" w:pos="629"/>
          <w:tab w:val="num" w:pos="993"/>
        </w:tabs>
        <w:suppressAutoHyphens w:val="0"/>
        <w:ind w:left="1985" w:hanging="425"/>
        <w:jc w:val="both"/>
        <w:rPr>
          <w:sz w:val="24"/>
          <w:szCs w:val="24"/>
        </w:rPr>
      </w:pPr>
      <w:r w:rsidRPr="005F15F6">
        <w:rPr>
          <w:sz w:val="24"/>
          <w:szCs w:val="24"/>
        </w:rPr>
        <w:t xml:space="preserve">індивідуальний чи колективний проект (робота), передбачений навчальною програмою з дисципліни, що потребує формування практичних навичок і умінь студентів тощо. </w:t>
      </w:r>
    </w:p>
    <w:p w:rsidR="001D54EE" w:rsidRPr="005F15F6" w:rsidRDefault="001D54EE" w:rsidP="001D54EE">
      <w:pPr>
        <w:tabs>
          <w:tab w:val="num" w:pos="476"/>
          <w:tab w:val="num" w:pos="540"/>
          <w:tab w:val="num" w:pos="629"/>
          <w:tab w:val="num" w:pos="993"/>
        </w:tabs>
        <w:ind w:left="993"/>
        <w:jc w:val="center"/>
        <w:rPr>
          <w:b/>
          <w:sz w:val="24"/>
          <w:szCs w:val="24"/>
        </w:rPr>
      </w:pPr>
    </w:p>
    <w:p w:rsidR="0034746E" w:rsidRDefault="0034746E"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lastRenderedPageBreak/>
        <w:t>РОЗДІЛ 3. ЗМІСТ САМОСТІЙНОЇ РОБОТИ СТУДЕНТА І МЕТОДИЧНІ РЕКОМЕНДАЦІЇ ЩОДО ЇЇ ВИКОНАННЯ</w:t>
      </w:r>
    </w:p>
    <w:p w:rsidR="001D54EE" w:rsidRPr="005F15F6" w:rsidRDefault="001D54EE" w:rsidP="001D54EE">
      <w:pPr>
        <w:tabs>
          <w:tab w:val="num" w:pos="476"/>
          <w:tab w:val="num" w:pos="540"/>
          <w:tab w:val="num" w:pos="629"/>
          <w:tab w:val="num" w:pos="993"/>
        </w:tabs>
        <w:ind w:left="993"/>
        <w:jc w:val="center"/>
        <w:rPr>
          <w:b/>
          <w:sz w:val="10"/>
          <w:szCs w:val="10"/>
        </w:rPr>
      </w:pPr>
    </w:p>
    <w:p w:rsidR="001D54EE" w:rsidRPr="008F5260" w:rsidRDefault="001D54EE" w:rsidP="001D54EE">
      <w:pPr>
        <w:autoSpaceDE w:val="0"/>
        <w:autoSpaceDN w:val="0"/>
        <w:adjustRightInd w:val="0"/>
        <w:ind w:left="1713" w:right="-97"/>
        <w:jc w:val="center"/>
        <w:rPr>
          <w:b/>
          <w:sz w:val="24"/>
          <w:szCs w:val="24"/>
        </w:rPr>
      </w:pPr>
      <w:r w:rsidRPr="008F5260">
        <w:rPr>
          <w:b/>
          <w:sz w:val="24"/>
          <w:szCs w:val="24"/>
        </w:rPr>
        <w:t>Самостійна робота № 1</w:t>
      </w:r>
    </w:p>
    <w:p w:rsidR="001D54EE" w:rsidRPr="008F5260" w:rsidRDefault="001D54EE" w:rsidP="001D54EE">
      <w:pPr>
        <w:autoSpaceDE w:val="0"/>
        <w:autoSpaceDN w:val="0"/>
        <w:adjustRightInd w:val="0"/>
        <w:ind w:left="1713" w:right="-97"/>
        <w:jc w:val="center"/>
        <w:rPr>
          <w:b/>
          <w:i/>
          <w:sz w:val="24"/>
          <w:szCs w:val="24"/>
        </w:rPr>
      </w:pPr>
      <w:r w:rsidRPr="008F5260">
        <w:rPr>
          <w:b/>
          <w:i/>
          <w:sz w:val="24"/>
          <w:szCs w:val="24"/>
        </w:rPr>
        <w:t>Тема: "Сутність та види податків"</w:t>
      </w:r>
    </w:p>
    <w:p w:rsidR="001D54EE" w:rsidRPr="008F5260" w:rsidRDefault="001D54EE" w:rsidP="001D54EE">
      <w:pPr>
        <w:autoSpaceDE w:val="0"/>
        <w:autoSpaceDN w:val="0"/>
        <w:adjustRightInd w:val="0"/>
        <w:ind w:right="476" w:firstLine="708"/>
        <w:jc w:val="both"/>
        <w:rPr>
          <w:sz w:val="24"/>
          <w:szCs w:val="24"/>
        </w:rPr>
      </w:pPr>
      <w:r w:rsidRPr="00B46FE9">
        <w:rPr>
          <w:i/>
          <w:sz w:val="24"/>
          <w:szCs w:val="24"/>
        </w:rPr>
        <w:t>Зміст самостійної роботи.</w:t>
      </w:r>
      <w:r>
        <w:rPr>
          <w:sz w:val="24"/>
          <w:szCs w:val="24"/>
        </w:rPr>
        <w:t xml:space="preserve"> </w:t>
      </w:r>
      <w:r w:rsidRPr="008F5260">
        <w:rPr>
          <w:sz w:val="24"/>
          <w:szCs w:val="24"/>
        </w:rPr>
        <w:t>Опрацюйте необхідну літературу, складіть короткий конспект, звер</w:t>
      </w:r>
      <w:r>
        <w:rPr>
          <w:sz w:val="24"/>
          <w:szCs w:val="24"/>
        </w:rPr>
        <w:t>ніть</w:t>
      </w:r>
      <w:r w:rsidRPr="008F5260">
        <w:rPr>
          <w:sz w:val="24"/>
          <w:szCs w:val="24"/>
        </w:rPr>
        <w:t xml:space="preserve"> особливу увагу на такі питання:</w:t>
      </w:r>
    </w:p>
    <w:p w:rsidR="001D54EE" w:rsidRPr="008F5260" w:rsidRDefault="001D54EE" w:rsidP="001D54EE">
      <w:pPr>
        <w:autoSpaceDE w:val="0"/>
        <w:autoSpaceDN w:val="0"/>
        <w:adjustRightInd w:val="0"/>
        <w:ind w:left="993" w:right="476"/>
        <w:jc w:val="both"/>
        <w:rPr>
          <w:sz w:val="24"/>
          <w:szCs w:val="24"/>
        </w:rPr>
      </w:pPr>
      <w:r w:rsidRPr="008F5260">
        <w:rPr>
          <w:sz w:val="24"/>
          <w:szCs w:val="24"/>
        </w:rPr>
        <w:t>1. Податки та інші форми платежів до бюджету: плата, внески, відрахування, збори.</w:t>
      </w:r>
    </w:p>
    <w:p w:rsidR="001D54EE" w:rsidRPr="008F5260" w:rsidRDefault="001D54EE" w:rsidP="001D54EE">
      <w:pPr>
        <w:autoSpaceDE w:val="0"/>
        <w:autoSpaceDN w:val="0"/>
        <w:adjustRightInd w:val="0"/>
        <w:ind w:left="993" w:right="476"/>
        <w:jc w:val="both"/>
        <w:rPr>
          <w:sz w:val="24"/>
          <w:szCs w:val="24"/>
        </w:rPr>
      </w:pPr>
      <w:r w:rsidRPr="008F5260">
        <w:rPr>
          <w:sz w:val="24"/>
          <w:szCs w:val="24"/>
        </w:rPr>
        <w:t>2. Класифікація податків за відповідними ознаками</w:t>
      </w:r>
    </w:p>
    <w:p w:rsidR="001D54EE" w:rsidRPr="008F5260" w:rsidRDefault="001D54EE" w:rsidP="001D54EE">
      <w:pPr>
        <w:autoSpaceDE w:val="0"/>
        <w:autoSpaceDN w:val="0"/>
        <w:adjustRightInd w:val="0"/>
        <w:ind w:left="993" w:right="476"/>
        <w:jc w:val="both"/>
        <w:rPr>
          <w:i/>
          <w:sz w:val="24"/>
          <w:szCs w:val="24"/>
        </w:rPr>
      </w:pPr>
      <w:r w:rsidRPr="008F5260">
        <w:rPr>
          <w:sz w:val="24"/>
          <w:szCs w:val="24"/>
        </w:rPr>
        <w:t>3. Види прямих і непрямих податків, їх місце в податковій системі України.</w:t>
      </w:r>
      <w:r w:rsidRPr="008F5260">
        <w:rPr>
          <w:i/>
          <w:sz w:val="24"/>
          <w:szCs w:val="24"/>
        </w:rPr>
        <w:t xml:space="preserve"> </w:t>
      </w:r>
    </w:p>
    <w:p w:rsidR="001D54EE" w:rsidRPr="008F5260" w:rsidRDefault="001D54EE" w:rsidP="001D54EE">
      <w:pPr>
        <w:autoSpaceDE w:val="0"/>
        <w:autoSpaceDN w:val="0"/>
        <w:adjustRightInd w:val="0"/>
        <w:ind w:left="993" w:right="476"/>
        <w:jc w:val="both"/>
        <w:rPr>
          <w:sz w:val="24"/>
          <w:szCs w:val="24"/>
        </w:rPr>
      </w:pPr>
      <w:r w:rsidRPr="008F5260">
        <w:rPr>
          <w:sz w:val="24"/>
          <w:szCs w:val="24"/>
        </w:rPr>
        <w:t>При виконанні цього питання використайте статистичний матеріал.</w:t>
      </w:r>
    </w:p>
    <w:p w:rsidR="001D54EE" w:rsidRPr="008F5260" w:rsidRDefault="001D54EE" w:rsidP="001D54EE">
      <w:pPr>
        <w:autoSpaceDE w:val="0"/>
        <w:autoSpaceDN w:val="0"/>
        <w:adjustRightInd w:val="0"/>
        <w:ind w:right="476" w:firstLine="708"/>
        <w:jc w:val="both"/>
        <w:rPr>
          <w:sz w:val="24"/>
          <w:szCs w:val="24"/>
        </w:rPr>
      </w:pPr>
      <w:r w:rsidRPr="008F5260">
        <w:rPr>
          <w:i/>
          <w:sz w:val="24"/>
          <w:szCs w:val="24"/>
        </w:rPr>
        <w:t>Рекомендована література</w:t>
      </w:r>
      <w:r w:rsidRPr="008F5260">
        <w:rPr>
          <w:sz w:val="24"/>
          <w:szCs w:val="24"/>
        </w:rPr>
        <w:t>: Податковий кодекс України, наукова література, періодичні видання, статистичні щорічники.</w:t>
      </w:r>
    </w:p>
    <w:p w:rsidR="001D54EE" w:rsidRPr="008F5260" w:rsidRDefault="001D54EE" w:rsidP="001D54EE">
      <w:pPr>
        <w:autoSpaceDE w:val="0"/>
        <w:autoSpaceDN w:val="0"/>
        <w:adjustRightInd w:val="0"/>
        <w:ind w:right="-97" w:firstLine="708"/>
        <w:jc w:val="both"/>
        <w:rPr>
          <w:i/>
          <w:sz w:val="24"/>
          <w:szCs w:val="24"/>
        </w:rPr>
      </w:pPr>
      <w:r w:rsidRPr="008F5260">
        <w:rPr>
          <w:i/>
          <w:sz w:val="24"/>
          <w:szCs w:val="24"/>
        </w:rPr>
        <w:t>Питання для самоконтролю:</w:t>
      </w:r>
    </w:p>
    <w:p w:rsidR="001D54EE" w:rsidRDefault="001D54EE" w:rsidP="00024B2C">
      <w:pPr>
        <w:numPr>
          <w:ilvl w:val="0"/>
          <w:numId w:val="18"/>
        </w:numPr>
        <w:autoSpaceDE w:val="0"/>
        <w:autoSpaceDN w:val="0"/>
        <w:adjustRightInd w:val="0"/>
        <w:ind w:right="-97"/>
        <w:jc w:val="both"/>
        <w:rPr>
          <w:sz w:val="24"/>
          <w:szCs w:val="24"/>
        </w:rPr>
      </w:pPr>
      <w:r>
        <w:rPr>
          <w:sz w:val="24"/>
          <w:szCs w:val="24"/>
        </w:rPr>
        <w:t>За якими ознаками класифікують податки?</w:t>
      </w:r>
    </w:p>
    <w:p w:rsidR="001D54EE" w:rsidRDefault="001D54EE" w:rsidP="00024B2C">
      <w:pPr>
        <w:numPr>
          <w:ilvl w:val="0"/>
          <w:numId w:val="18"/>
        </w:numPr>
        <w:autoSpaceDE w:val="0"/>
        <w:autoSpaceDN w:val="0"/>
        <w:adjustRightInd w:val="0"/>
        <w:ind w:right="-97"/>
        <w:jc w:val="both"/>
        <w:rPr>
          <w:sz w:val="24"/>
          <w:szCs w:val="24"/>
        </w:rPr>
      </w:pPr>
      <w:r>
        <w:rPr>
          <w:sz w:val="24"/>
          <w:szCs w:val="24"/>
        </w:rPr>
        <w:t>Вкажіть, які податки вважають прямими.</w:t>
      </w:r>
    </w:p>
    <w:p w:rsidR="001D54EE" w:rsidRDefault="001D54EE" w:rsidP="00024B2C">
      <w:pPr>
        <w:numPr>
          <w:ilvl w:val="0"/>
          <w:numId w:val="18"/>
        </w:numPr>
        <w:autoSpaceDE w:val="0"/>
        <w:autoSpaceDN w:val="0"/>
        <w:adjustRightInd w:val="0"/>
        <w:ind w:right="-97"/>
        <w:jc w:val="both"/>
        <w:rPr>
          <w:sz w:val="24"/>
          <w:szCs w:val="24"/>
        </w:rPr>
      </w:pPr>
      <w:r>
        <w:rPr>
          <w:sz w:val="24"/>
          <w:szCs w:val="24"/>
        </w:rPr>
        <w:t>Вкажіть, які податки вважають непрямими.</w:t>
      </w:r>
    </w:p>
    <w:p w:rsidR="001D54EE" w:rsidRDefault="001D54EE" w:rsidP="00024B2C">
      <w:pPr>
        <w:numPr>
          <w:ilvl w:val="0"/>
          <w:numId w:val="18"/>
        </w:numPr>
        <w:autoSpaceDE w:val="0"/>
        <w:autoSpaceDN w:val="0"/>
        <w:adjustRightInd w:val="0"/>
        <w:ind w:right="-97"/>
        <w:jc w:val="both"/>
        <w:rPr>
          <w:sz w:val="24"/>
          <w:szCs w:val="24"/>
        </w:rPr>
      </w:pPr>
      <w:proofErr w:type="spellStart"/>
      <w:r>
        <w:rPr>
          <w:sz w:val="24"/>
          <w:szCs w:val="24"/>
        </w:rPr>
        <w:t>Обгрунтуйте</w:t>
      </w:r>
      <w:proofErr w:type="spellEnd"/>
      <w:r>
        <w:rPr>
          <w:sz w:val="24"/>
          <w:szCs w:val="24"/>
        </w:rPr>
        <w:t xml:space="preserve"> роль прямих і непрямих податків у доходах Зведеного бюджету України.</w:t>
      </w:r>
    </w:p>
    <w:p w:rsidR="001D54EE" w:rsidRDefault="001D54EE" w:rsidP="001D54EE">
      <w:pPr>
        <w:autoSpaceDE w:val="0"/>
        <w:autoSpaceDN w:val="0"/>
        <w:adjustRightInd w:val="0"/>
        <w:ind w:right="-97" w:firstLine="360"/>
        <w:jc w:val="both"/>
        <w:rPr>
          <w:i/>
          <w:sz w:val="24"/>
          <w:szCs w:val="24"/>
        </w:rPr>
      </w:pPr>
    </w:p>
    <w:p w:rsidR="001D54EE" w:rsidRPr="00B46FE9" w:rsidRDefault="001D54EE" w:rsidP="001D54EE">
      <w:pPr>
        <w:autoSpaceDE w:val="0"/>
        <w:autoSpaceDN w:val="0"/>
        <w:adjustRightInd w:val="0"/>
        <w:ind w:right="-97" w:firstLine="360"/>
        <w:jc w:val="both"/>
        <w:rPr>
          <w:sz w:val="24"/>
          <w:szCs w:val="24"/>
        </w:rPr>
      </w:pPr>
      <w:r w:rsidRPr="00B46FE9">
        <w:rPr>
          <w:i/>
          <w:sz w:val="24"/>
          <w:szCs w:val="24"/>
        </w:rPr>
        <w:t>Тестові завдання:</w:t>
      </w:r>
    </w:p>
    <w:p w:rsidR="001D54EE" w:rsidRPr="00B46FE9" w:rsidRDefault="001D54EE" w:rsidP="001D54EE">
      <w:pPr>
        <w:spacing w:line="276" w:lineRule="auto"/>
        <w:rPr>
          <w:sz w:val="24"/>
          <w:szCs w:val="24"/>
          <w:lang w:eastAsia="uk-UA"/>
        </w:rPr>
      </w:pPr>
      <w:r w:rsidRPr="00B46FE9">
        <w:rPr>
          <w:sz w:val="24"/>
          <w:szCs w:val="24"/>
          <w:lang w:eastAsia="uk-UA"/>
        </w:rPr>
        <w:t>Дайте визначення податку:</w:t>
      </w:r>
    </w:p>
    <w:p w:rsidR="001D54EE" w:rsidRPr="00B46FE9" w:rsidRDefault="001D54EE" w:rsidP="001D54EE">
      <w:pPr>
        <w:spacing w:line="276" w:lineRule="auto"/>
        <w:jc w:val="both"/>
        <w:rPr>
          <w:sz w:val="24"/>
          <w:szCs w:val="24"/>
          <w:lang w:eastAsia="uk-UA"/>
        </w:rPr>
      </w:pPr>
      <w:r w:rsidRPr="00B46FE9">
        <w:rPr>
          <w:sz w:val="24"/>
          <w:szCs w:val="24"/>
          <w:lang w:eastAsia="uk-UA"/>
        </w:rPr>
        <w:t>1) це грошові кошти, які надходять в дохід бюджету</w:t>
      </w:r>
    </w:p>
    <w:p w:rsidR="001D54EE" w:rsidRPr="00B46FE9" w:rsidRDefault="001D54EE" w:rsidP="001D54EE">
      <w:pPr>
        <w:spacing w:line="276" w:lineRule="auto"/>
        <w:jc w:val="both"/>
        <w:rPr>
          <w:sz w:val="24"/>
          <w:szCs w:val="24"/>
          <w:lang w:eastAsia="uk-UA"/>
        </w:rPr>
      </w:pPr>
      <w:r w:rsidRPr="00B46FE9">
        <w:rPr>
          <w:sz w:val="24"/>
          <w:szCs w:val="24"/>
          <w:lang w:eastAsia="uk-UA"/>
        </w:rPr>
        <w:t>2) це обов’язковий, безумовний  платіж  до відповідного бюджету, що справляється з платника податку</w:t>
      </w:r>
    </w:p>
    <w:p w:rsidR="001D54EE" w:rsidRPr="00B46FE9" w:rsidRDefault="001D54EE" w:rsidP="001D54EE">
      <w:pPr>
        <w:spacing w:line="276" w:lineRule="auto"/>
        <w:jc w:val="both"/>
        <w:rPr>
          <w:sz w:val="24"/>
          <w:szCs w:val="24"/>
          <w:lang w:eastAsia="uk-UA"/>
        </w:rPr>
      </w:pPr>
      <w:r w:rsidRPr="00B46FE9">
        <w:rPr>
          <w:sz w:val="24"/>
          <w:szCs w:val="24"/>
          <w:lang w:eastAsia="uk-UA"/>
        </w:rPr>
        <w:t>3) це надходження в бюджет належних сум від платників податків</w:t>
      </w:r>
    </w:p>
    <w:p w:rsidR="001D54EE" w:rsidRPr="00B46FE9" w:rsidRDefault="001D54EE" w:rsidP="001D54EE">
      <w:pPr>
        <w:spacing w:line="276" w:lineRule="auto"/>
        <w:jc w:val="both"/>
        <w:rPr>
          <w:sz w:val="24"/>
          <w:szCs w:val="24"/>
          <w:lang w:eastAsia="uk-UA"/>
        </w:rPr>
      </w:pPr>
      <w:r w:rsidRPr="00B46FE9">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B46FE9" w:rsidRDefault="001D54EE" w:rsidP="001D54EE">
      <w:pPr>
        <w:spacing w:line="276" w:lineRule="auto"/>
        <w:jc w:val="both"/>
        <w:rPr>
          <w:sz w:val="24"/>
          <w:szCs w:val="24"/>
          <w:lang w:eastAsia="uk-UA"/>
        </w:rPr>
      </w:pPr>
      <w:r w:rsidRPr="00B46FE9">
        <w:rPr>
          <w:sz w:val="24"/>
          <w:szCs w:val="24"/>
          <w:lang w:eastAsia="uk-UA"/>
        </w:rPr>
        <w:t>Для чого існують податки?</w:t>
      </w:r>
    </w:p>
    <w:p w:rsidR="001D54EE" w:rsidRPr="00B46FE9" w:rsidRDefault="001D54EE" w:rsidP="001D54EE">
      <w:pPr>
        <w:spacing w:line="276" w:lineRule="auto"/>
        <w:jc w:val="both"/>
        <w:rPr>
          <w:sz w:val="24"/>
          <w:szCs w:val="24"/>
          <w:lang w:eastAsia="uk-UA"/>
        </w:rPr>
      </w:pPr>
      <w:r w:rsidRPr="00B46FE9">
        <w:rPr>
          <w:sz w:val="24"/>
          <w:szCs w:val="24"/>
          <w:lang w:eastAsia="uk-UA"/>
        </w:rPr>
        <w:t>1) для забезпечення виконання державою її функцій</w:t>
      </w:r>
    </w:p>
    <w:p w:rsidR="001D54EE" w:rsidRPr="00B46FE9" w:rsidRDefault="001D54EE" w:rsidP="001D54EE">
      <w:pPr>
        <w:spacing w:line="276" w:lineRule="auto"/>
        <w:jc w:val="both"/>
        <w:rPr>
          <w:sz w:val="24"/>
          <w:szCs w:val="24"/>
          <w:lang w:eastAsia="uk-UA"/>
        </w:rPr>
      </w:pPr>
      <w:r w:rsidRPr="00B46FE9">
        <w:rPr>
          <w:sz w:val="24"/>
          <w:szCs w:val="24"/>
          <w:lang w:eastAsia="uk-UA"/>
        </w:rPr>
        <w:t>2) для забезпечення коштами дохідної частини бюджету</w:t>
      </w:r>
    </w:p>
    <w:p w:rsidR="001D54EE" w:rsidRPr="00B46FE9" w:rsidRDefault="001D54EE" w:rsidP="001D54EE">
      <w:pPr>
        <w:spacing w:line="276" w:lineRule="auto"/>
        <w:jc w:val="both"/>
        <w:rPr>
          <w:sz w:val="24"/>
          <w:szCs w:val="24"/>
          <w:lang w:eastAsia="uk-UA"/>
        </w:rPr>
      </w:pPr>
      <w:r w:rsidRPr="00B46FE9">
        <w:rPr>
          <w:sz w:val="24"/>
          <w:szCs w:val="24"/>
          <w:lang w:eastAsia="uk-UA"/>
        </w:rPr>
        <w:t>3) для соціального забезпечення громадян</w:t>
      </w:r>
    </w:p>
    <w:p w:rsidR="001D54EE" w:rsidRPr="00B46FE9" w:rsidRDefault="001D54EE" w:rsidP="001D54EE">
      <w:pPr>
        <w:spacing w:line="276" w:lineRule="auto"/>
        <w:jc w:val="both"/>
        <w:rPr>
          <w:sz w:val="24"/>
          <w:szCs w:val="24"/>
          <w:lang w:eastAsia="uk-UA"/>
        </w:rPr>
      </w:pPr>
      <w:r w:rsidRPr="00B46FE9">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B46FE9" w:rsidRDefault="001D54EE" w:rsidP="001D54EE">
      <w:pPr>
        <w:spacing w:line="276" w:lineRule="auto"/>
        <w:jc w:val="both"/>
        <w:rPr>
          <w:sz w:val="24"/>
          <w:szCs w:val="24"/>
          <w:lang w:eastAsia="uk-UA"/>
        </w:rPr>
      </w:pPr>
      <w:r w:rsidRPr="00B46FE9">
        <w:rPr>
          <w:sz w:val="24"/>
          <w:szCs w:val="24"/>
          <w:lang w:eastAsia="uk-UA"/>
        </w:rPr>
        <w:t>За економічним змістом податки це:</w:t>
      </w:r>
    </w:p>
    <w:p w:rsidR="001D54EE" w:rsidRPr="00B46FE9" w:rsidRDefault="001D54EE" w:rsidP="001D54EE">
      <w:pPr>
        <w:spacing w:line="276" w:lineRule="auto"/>
        <w:jc w:val="both"/>
        <w:rPr>
          <w:sz w:val="24"/>
          <w:szCs w:val="24"/>
          <w:lang w:eastAsia="uk-UA"/>
        </w:rPr>
      </w:pPr>
      <w:r w:rsidRPr="00B46FE9">
        <w:rPr>
          <w:sz w:val="24"/>
          <w:szCs w:val="24"/>
          <w:lang w:eastAsia="uk-UA"/>
        </w:rPr>
        <w:t>1) фінансові відносини між державою і платниками податків з метою створення загальнодержавного централізованого фонду грошових коштів</w:t>
      </w:r>
    </w:p>
    <w:p w:rsidR="001D54EE" w:rsidRPr="00B46FE9" w:rsidRDefault="001D54EE" w:rsidP="001D54EE">
      <w:pPr>
        <w:spacing w:line="276" w:lineRule="auto"/>
        <w:jc w:val="both"/>
        <w:rPr>
          <w:sz w:val="24"/>
          <w:szCs w:val="24"/>
          <w:lang w:eastAsia="uk-UA"/>
        </w:rPr>
      </w:pPr>
      <w:r w:rsidRPr="00B46FE9">
        <w:rPr>
          <w:sz w:val="24"/>
          <w:szCs w:val="24"/>
          <w:lang w:eastAsia="uk-UA"/>
        </w:rPr>
        <w:t>2) фінансові відносини між бюджетом і платниками податків</w:t>
      </w:r>
    </w:p>
    <w:p w:rsidR="001D54EE" w:rsidRPr="00B46FE9" w:rsidRDefault="001D54EE" w:rsidP="001D54EE">
      <w:pPr>
        <w:spacing w:line="276" w:lineRule="auto"/>
        <w:jc w:val="both"/>
        <w:rPr>
          <w:sz w:val="24"/>
          <w:szCs w:val="24"/>
          <w:lang w:eastAsia="uk-UA"/>
        </w:rPr>
      </w:pPr>
      <w:r w:rsidRPr="00B46FE9">
        <w:rPr>
          <w:sz w:val="24"/>
          <w:szCs w:val="24"/>
          <w:lang w:eastAsia="uk-UA"/>
        </w:rPr>
        <w:t>3) фінансові відносини між державою і юридичними особами з метою наповнення доходів бюджету</w:t>
      </w:r>
    </w:p>
    <w:p w:rsidR="001D54EE" w:rsidRPr="00B46FE9" w:rsidRDefault="001D54EE" w:rsidP="001D54EE">
      <w:pPr>
        <w:spacing w:line="276" w:lineRule="auto"/>
        <w:rPr>
          <w:sz w:val="24"/>
          <w:szCs w:val="24"/>
          <w:lang w:eastAsia="uk-UA"/>
        </w:rPr>
      </w:pPr>
      <w:r w:rsidRPr="00B46FE9">
        <w:rPr>
          <w:sz w:val="24"/>
          <w:szCs w:val="24"/>
          <w:lang w:eastAsia="uk-UA"/>
        </w:rPr>
        <w:t>4) в забезпеченні стабільних надходжень до бюджету</w:t>
      </w:r>
    </w:p>
    <w:p w:rsidR="001D54EE" w:rsidRDefault="001D54EE" w:rsidP="001D54EE">
      <w:pPr>
        <w:spacing w:line="276" w:lineRule="auto"/>
        <w:jc w:val="both"/>
        <w:rPr>
          <w:sz w:val="24"/>
          <w:szCs w:val="24"/>
          <w:lang w:eastAsia="uk-UA"/>
        </w:rPr>
      </w:pPr>
    </w:p>
    <w:p w:rsidR="001D54EE" w:rsidRPr="00B46FE9" w:rsidRDefault="001D54EE" w:rsidP="001D54EE">
      <w:pPr>
        <w:spacing w:line="276" w:lineRule="auto"/>
        <w:jc w:val="both"/>
        <w:rPr>
          <w:sz w:val="24"/>
          <w:szCs w:val="24"/>
          <w:lang w:eastAsia="uk-UA"/>
        </w:rPr>
      </w:pPr>
      <w:r w:rsidRPr="00B46FE9">
        <w:rPr>
          <w:sz w:val="24"/>
          <w:szCs w:val="24"/>
          <w:lang w:eastAsia="uk-UA"/>
        </w:rPr>
        <w:t>Які функції виконують податки?</w:t>
      </w:r>
    </w:p>
    <w:p w:rsidR="001D54EE" w:rsidRPr="00B46FE9" w:rsidRDefault="001D54EE" w:rsidP="001D54EE">
      <w:pPr>
        <w:spacing w:line="276" w:lineRule="auto"/>
        <w:jc w:val="both"/>
        <w:rPr>
          <w:sz w:val="24"/>
          <w:szCs w:val="24"/>
          <w:lang w:eastAsia="uk-UA"/>
        </w:rPr>
      </w:pPr>
      <w:r w:rsidRPr="00B46FE9">
        <w:rPr>
          <w:sz w:val="24"/>
          <w:szCs w:val="24"/>
          <w:lang w:eastAsia="uk-UA"/>
        </w:rPr>
        <w:t>1) розподільчу і контрольну</w:t>
      </w:r>
    </w:p>
    <w:p w:rsidR="001D54EE" w:rsidRPr="00B46FE9" w:rsidRDefault="001D54EE" w:rsidP="001D54EE">
      <w:pPr>
        <w:spacing w:line="276" w:lineRule="auto"/>
        <w:jc w:val="both"/>
        <w:rPr>
          <w:sz w:val="24"/>
          <w:szCs w:val="24"/>
          <w:lang w:eastAsia="uk-UA"/>
        </w:rPr>
      </w:pPr>
      <w:r w:rsidRPr="00B46FE9">
        <w:rPr>
          <w:sz w:val="24"/>
          <w:szCs w:val="24"/>
          <w:lang w:eastAsia="uk-UA"/>
        </w:rPr>
        <w:t>2) розподільчу, фіскальну, регулюючу</w:t>
      </w:r>
    </w:p>
    <w:p w:rsidR="001D54EE" w:rsidRPr="00B46FE9" w:rsidRDefault="001D54EE" w:rsidP="001D54EE">
      <w:pPr>
        <w:spacing w:line="276" w:lineRule="auto"/>
        <w:jc w:val="both"/>
        <w:rPr>
          <w:sz w:val="24"/>
          <w:szCs w:val="24"/>
          <w:lang w:eastAsia="uk-UA"/>
        </w:rPr>
      </w:pPr>
      <w:r w:rsidRPr="00B46FE9">
        <w:rPr>
          <w:sz w:val="24"/>
          <w:szCs w:val="24"/>
          <w:lang w:eastAsia="uk-UA"/>
        </w:rPr>
        <w:t>3) фіскальну, контрольну</w:t>
      </w:r>
    </w:p>
    <w:p w:rsidR="001D54EE" w:rsidRPr="00B46FE9" w:rsidRDefault="001D54EE" w:rsidP="001D54EE">
      <w:pPr>
        <w:spacing w:line="276" w:lineRule="auto"/>
        <w:jc w:val="both"/>
        <w:rPr>
          <w:sz w:val="24"/>
          <w:szCs w:val="24"/>
          <w:lang w:eastAsia="uk-UA"/>
        </w:rPr>
      </w:pPr>
      <w:r w:rsidRPr="00B46FE9">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B46FE9" w:rsidRDefault="001D54EE" w:rsidP="001D54EE">
      <w:pPr>
        <w:spacing w:line="276" w:lineRule="auto"/>
        <w:jc w:val="both"/>
        <w:rPr>
          <w:sz w:val="24"/>
          <w:szCs w:val="24"/>
          <w:lang w:eastAsia="uk-UA"/>
        </w:rPr>
      </w:pPr>
      <w:r w:rsidRPr="00B46FE9">
        <w:rPr>
          <w:sz w:val="24"/>
          <w:szCs w:val="24"/>
          <w:lang w:eastAsia="uk-UA"/>
        </w:rPr>
        <w:lastRenderedPageBreak/>
        <w:t>Які податки є прямими?</w:t>
      </w:r>
    </w:p>
    <w:p w:rsidR="001D54EE" w:rsidRPr="00B46FE9" w:rsidRDefault="001D54EE" w:rsidP="001D54EE">
      <w:pPr>
        <w:spacing w:line="276" w:lineRule="auto"/>
        <w:jc w:val="both"/>
        <w:rPr>
          <w:sz w:val="24"/>
          <w:szCs w:val="24"/>
          <w:lang w:eastAsia="uk-UA"/>
        </w:rPr>
      </w:pPr>
      <w:r w:rsidRPr="00B46FE9">
        <w:rPr>
          <w:sz w:val="24"/>
          <w:szCs w:val="24"/>
          <w:lang w:eastAsia="uk-UA"/>
        </w:rPr>
        <w:t>1) такі, які встановлюються безпосередньо щодо платників і їх розмір залежить від масштабів об’єкта оподаткування</w:t>
      </w:r>
    </w:p>
    <w:p w:rsidR="001D54EE" w:rsidRPr="00B46FE9" w:rsidRDefault="001D54EE" w:rsidP="001D54EE">
      <w:pPr>
        <w:spacing w:line="276" w:lineRule="auto"/>
        <w:jc w:val="both"/>
        <w:rPr>
          <w:sz w:val="24"/>
          <w:szCs w:val="24"/>
          <w:lang w:eastAsia="uk-UA"/>
        </w:rPr>
      </w:pPr>
      <w:r w:rsidRPr="00B46FE9">
        <w:rPr>
          <w:sz w:val="24"/>
          <w:szCs w:val="24"/>
          <w:lang w:eastAsia="uk-UA"/>
        </w:rPr>
        <w:t>2) такі, які передбачають встановлення спочатку ставок, а потім розміру податку до кожного платника</w:t>
      </w:r>
    </w:p>
    <w:p w:rsidR="001D54EE" w:rsidRPr="00B46FE9" w:rsidRDefault="001D54EE" w:rsidP="001D54EE">
      <w:pPr>
        <w:spacing w:line="276" w:lineRule="auto"/>
        <w:jc w:val="both"/>
        <w:rPr>
          <w:sz w:val="24"/>
          <w:szCs w:val="24"/>
          <w:lang w:eastAsia="uk-UA"/>
        </w:rPr>
      </w:pPr>
      <w:r w:rsidRPr="00B46FE9">
        <w:rPr>
          <w:sz w:val="24"/>
          <w:szCs w:val="24"/>
          <w:lang w:eastAsia="uk-UA"/>
        </w:rPr>
        <w:t>3) такі, які встановлюються в цінах товарів, послуг і їх розмір для окремого платника не залежить від його доходу</w:t>
      </w:r>
    </w:p>
    <w:p w:rsidR="001D54EE" w:rsidRPr="00B46FE9" w:rsidRDefault="001D54EE" w:rsidP="001D54EE">
      <w:pPr>
        <w:spacing w:line="276" w:lineRule="auto"/>
        <w:jc w:val="both"/>
        <w:rPr>
          <w:sz w:val="24"/>
          <w:szCs w:val="24"/>
          <w:lang w:eastAsia="uk-UA"/>
        </w:rPr>
      </w:pPr>
      <w:r w:rsidRPr="00B46FE9">
        <w:rPr>
          <w:sz w:val="24"/>
          <w:szCs w:val="24"/>
          <w:lang w:eastAsia="uk-UA"/>
        </w:rPr>
        <w:t>4) такі, які стягуються  з фактично одержаних доходів (прибутку)</w:t>
      </w:r>
    </w:p>
    <w:p w:rsidR="001D54EE" w:rsidRDefault="001D54EE" w:rsidP="001D54EE">
      <w:pPr>
        <w:spacing w:line="276" w:lineRule="auto"/>
        <w:jc w:val="both"/>
        <w:rPr>
          <w:sz w:val="24"/>
          <w:szCs w:val="24"/>
          <w:lang w:eastAsia="uk-UA"/>
        </w:rPr>
      </w:pPr>
    </w:p>
    <w:p w:rsidR="001D54EE" w:rsidRPr="00B46FE9" w:rsidRDefault="001D54EE" w:rsidP="001D54EE">
      <w:pPr>
        <w:spacing w:line="276" w:lineRule="auto"/>
        <w:jc w:val="both"/>
        <w:rPr>
          <w:sz w:val="24"/>
          <w:szCs w:val="24"/>
          <w:lang w:eastAsia="uk-UA"/>
        </w:rPr>
      </w:pPr>
      <w:r w:rsidRPr="00B46FE9">
        <w:rPr>
          <w:sz w:val="24"/>
          <w:szCs w:val="24"/>
          <w:lang w:eastAsia="uk-UA"/>
        </w:rPr>
        <w:t>Які податки є непрямими?</w:t>
      </w:r>
    </w:p>
    <w:p w:rsidR="001D54EE" w:rsidRPr="00B46FE9" w:rsidRDefault="001D54EE" w:rsidP="001D54EE">
      <w:pPr>
        <w:spacing w:line="276" w:lineRule="auto"/>
        <w:jc w:val="both"/>
        <w:rPr>
          <w:sz w:val="24"/>
          <w:szCs w:val="24"/>
          <w:lang w:eastAsia="uk-UA"/>
        </w:rPr>
      </w:pPr>
      <w:r w:rsidRPr="00B46FE9">
        <w:rPr>
          <w:sz w:val="24"/>
          <w:szCs w:val="24"/>
          <w:lang w:eastAsia="uk-UA"/>
        </w:rPr>
        <w:t>1) такі, які встановлюються в цінах товарів, послуг і їх розмір для окремого платника не залежить від його доходу</w:t>
      </w:r>
    </w:p>
    <w:p w:rsidR="001D54EE" w:rsidRPr="00B46FE9" w:rsidRDefault="001D54EE" w:rsidP="001D54EE">
      <w:pPr>
        <w:spacing w:line="276" w:lineRule="auto"/>
        <w:jc w:val="both"/>
        <w:rPr>
          <w:sz w:val="24"/>
          <w:szCs w:val="24"/>
          <w:lang w:eastAsia="uk-UA"/>
        </w:rPr>
      </w:pPr>
      <w:r w:rsidRPr="00B46FE9">
        <w:rPr>
          <w:sz w:val="24"/>
          <w:szCs w:val="24"/>
          <w:lang w:eastAsia="uk-UA"/>
        </w:rPr>
        <w:t>2) такі, які встановлюються безпосередньо щодо платників і їх розмір залежить від масштабів об’єкта оподаткування</w:t>
      </w:r>
    </w:p>
    <w:p w:rsidR="001D54EE" w:rsidRPr="00B46FE9" w:rsidRDefault="001D54EE" w:rsidP="001D54EE">
      <w:pPr>
        <w:spacing w:line="276" w:lineRule="auto"/>
        <w:jc w:val="both"/>
        <w:rPr>
          <w:sz w:val="24"/>
          <w:szCs w:val="24"/>
          <w:lang w:eastAsia="uk-UA"/>
        </w:rPr>
      </w:pPr>
      <w:r w:rsidRPr="00B46FE9">
        <w:rPr>
          <w:sz w:val="24"/>
          <w:szCs w:val="24"/>
          <w:lang w:eastAsia="uk-UA"/>
        </w:rPr>
        <w:t>3) обидві відповіді правильні</w:t>
      </w:r>
    </w:p>
    <w:p w:rsidR="001D54EE" w:rsidRPr="00B46FE9" w:rsidRDefault="001D54EE" w:rsidP="001D54EE">
      <w:pPr>
        <w:spacing w:line="276" w:lineRule="auto"/>
        <w:jc w:val="both"/>
        <w:rPr>
          <w:sz w:val="24"/>
          <w:szCs w:val="24"/>
          <w:lang w:eastAsia="uk-UA"/>
        </w:rPr>
      </w:pPr>
      <w:r w:rsidRPr="00B46FE9">
        <w:rPr>
          <w:sz w:val="24"/>
          <w:szCs w:val="24"/>
          <w:lang w:eastAsia="uk-UA"/>
        </w:rPr>
        <w:t>4) правильна відповідь не наведена</w:t>
      </w:r>
    </w:p>
    <w:p w:rsidR="001D54EE" w:rsidRPr="00B46FE9" w:rsidRDefault="001D54EE" w:rsidP="001D54EE">
      <w:pPr>
        <w:autoSpaceDE w:val="0"/>
        <w:autoSpaceDN w:val="0"/>
        <w:adjustRightInd w:val="0"/>
        <w:ind w:right="-97" w:firstLine="708"/>
        <w:jc w:val="both"/>
        <w:rPr>
          <w:i/>
          <w:sz w:val="24"/>
          <w:szCs w:val="24"/>
        </w:rPr>
      </w:pPr>
    </w:p>
    <w:p w:rsidR="001D54EE" w:rsidRDefault="001D54EE" w:rsidP="001D54EE">
      <w:pPr>
        <w:autoSpaceDE w:val="0"/>
        <w:autoSpaceDN w:val="0"/>
        <w:adjustRightInd w:val="0"/>
        <w:ind w:left="1713" w:right="-97"/>
        <w:jc w:val="center"/>
        <w:rPr>
          <w:b/>
          <w:i/>
          <w:sz w:val="22"/>
          <w:szCs w:val="22"/>
        </w:rPr>
      </w:pPr>
    </w:p>
    <w:p w:rsidR="001D54EE" w:rsidRDefault="001D54EE" w:rsidP="001D54EE">
      <w:pPr>
        <w:autoSpaceDE w:val="0"/>
        <w:autoSpaceDN w:val="0"/>
        <w:adjustRightInd w:val="0"/>
        <w:ind w:left="1713" w:right="-97"/>
        <w:jc w:val="center"/>
        <w:rPr>
          <w:b/>
          <w:i/>
          <w:sz w:val="22"/>
          <w:szCs w:val="22"/>
        </w:rPr>
      </w:pPr>
    </w:p>
    <w:p w:rsidR="001D54EE" w:rsidRPr="00695E1A" w:rsidRDefault="001D54EE" w:rsidP="001D54EE">
      <w:pPr>
        <w:autoSpaceDE w:val="0"/>
        <w:autoSpaceDN w:val="0"/>
        <w:adjustRightInd w:val="0"/>
        <w:ind w:left="1713" w:right="-97"/>
        <w:jc w:val="center"/>
        <w:rPr>
          <w:b/>
          <w:i/>
          <w:sz w:val="24"/>
          <w:szCs w:val="24"/>
        </w:rPr>
      </w:pPr>
      <w:r w:rsidRPr="00695E1A">
        <w:rPr>
          <w:b/>
          <w:i/>
          <w:sz w:val="24"/>
          <w:szCs w:val="24"/>
        </w:rPr>
        <w:t>Самостійна робота № 2</w:t>
      </w:r>
    </w:p>
    <w:p w:rsidR="001D54EE" w:rsidRPr="00695E1A" w:rsidRDefault="001D54EE" w:rsidP="001D54EE">
      <w:pPr>
        <w:autoSpaceDE w:val="0"/>
        <w:autoSpaceDN w:val="0"/>
        <w:adjustRightInd w:val="0"/>
        <w:ind w:left="1713" w:right="476"/>
        <w:jc w:val="center"/>
        <w:rPr>
          <w:b/>
          <w:i/>
          <w:sz w:val="24"/>
          <w:szCs w:val="24"/>
        </w:rPr>
      </w:pPr>
      <w:r w:rsidRPr="00695E1A">
        <w:rPr>
          <w:b/>
          <w:i/>
          <w:sz w:val="24"/>
          <w:szCs w:val="24"/>
        </w:rPr>
        <w:t>Тема: "Податкова система і податкова політика держави"</w:t>
      </w:r>
    </w:p>
    <w:p w:rsidR="001D54EE" w:rsidRPr="00695E1A" w:rsidRDefault="001D54EE" w:rsidP="001D54EE">
      <w:pPr>
        <w:autoSpaceDE w:val="0"/>
        <w:autoSpaceDN w:val="0"/>
        <w:adjustRightInd w:val="0"/>
        <w:ind w:right="476" w:firstLine="708"/>
        <w:jc w:val="both"/>
        <w:rPr>
          <w:sz w:val="24"/>
          <w:szCs w:val="24"/>
        </w:rPr>
      </w:pPr>
      <w:r w:rsidRPr="00695E1A">
        <w:rPr>
          <w:i/>
          <w:sz w:val="24"/>
          <w:szCs w:val="24"/>
        </w:rPr>
        <w:t>Зміст самостійної роботи.</w:t>
      </w:r>
      <w:r w:rsidRPr="00695E1A">
        <w:rPr>
          <w:sz w:val="24"/>
          <w:szCs w:val="24"/>
        </w:rPr>
        <w:t xml:space="preserve"> З даної теми необхідно вивчити сучасну податкову систему України, етапи становлення та її ефективність, податкову політику держави та її напрямки здійснення.</w:t>
      </w:r>
    </w:p>
    <w:p w:rsidR="001D54EE" w:rsidRPr="00695E1A" w:rsidRDefault="001D54EE" w:rsidP="001D54EE">
      <w:pPr>
        <w:autoSpaceDE w:val="0"/>
        <w:autoSpaceDN w:val="0"/>
        <w:adjustRightInd w:val="0"/>
        <w:ind w:right="476"/>
        <w:jc w:val="both"/>
        <w:rPr>
          <w:sz w:val="24"/>
          <w:szCs w:val="24"/>
        </w:rPr>
      </w:pPr>
      <w:r w:rsidRPr="00695E1A">
        <w:rPr>
          <w:sz w:val="24"/>
          <w:szCs w:val="24"/>
        </w:rPr>
        <w:t>Особливу увагу зверніть на такі питання:</w:t>
      </w:r>
    </w:p>
    <w:p w:rsidR="001D54EE" w:rsidRPr="00695E1A" w:rsidRDefault="001D54EE" w:rsidP="001D54EE">
      <w:pPr>
        <w:autoSpaceDE w:val="0"/>
        <w:autoSpaceDN w:val="0"/>
        <w:adjustRightInd w:val="0"/>
        <w:ind w:left="993" w:right="476"/>
        <w:jc w:val="both"/>
        <w:rPr>
          <w:sz w:val="24"/>
          <w:szCs w:val="24"/>
        </w:rPr>
      </w:pPr>
      <w:r w:rsidRPr="00695E1A">
        <w:rPr>
          <w:sz w:val="24"/>
          <w:szCs w:val="24"/>
        </w:rPr>
        <w:t>1. Порядок і методи формування державних доходів. Податковий метод формування державних доходів як елемент правової держави в умовах ринкової економіки.</w:t>
      </w:r>
    </w:p>
    <w:p w:rsidR="001D54EE" w:rsidRPr="00695E1A" w:rsidRDefault="001D54EE" w:rsidP="001D54EE">
      <w:pPr>
        <w:autoSpaceDE w:val="0"/>
        <w:autoSpaceDN w:val="0"/>
        <w:adjustRightInd w:val="0"/>
        <w:ind w:left="993" w:right="476"/>
        <w:jc w:val="both"/>
        <w:rPr>
          <w:sz w:val="24"/>
          <w:szCs w:val="24"/>
        </w:rPr>
      </w:pPr>
      <w:r w:rsidRPr="00695E1A">
        <w:rPr>
          <w:sz w:val="24"/>
          <w:szCs w:val="24"/>
        </w:rPr>
        <w:t>2. Особливості податкової політики на сучасному етапі розвитку економіки.</w:t>
      </w:r>
    </w:p>
    <w:p w:rsidR="001D54EE" w:rsidRPr="00695E1A" w:rsidRDefault="001D54EE" w:rsidP="001D54EE">
      <w:pPr>
        <w:autoSpaceDE w:val="0"/>
        <w:autoSpaceDN w:val="0"/>
        <w:adjustRightInd w:val="0"/>
        <w:ind w:left="993" w:right="476"/>
        <w:jc w:val="both"/>
        <w:rPr>
          <w:sz w:val="24"/>
          <w:szCs w:val="24"/>
        </w:rPr>
      </w:pPr>
      <w:r w:rsidRPr="00695E1A">
        <w:rPr>
          <w:sz w:val="24"/>
          <w:szCs w:val="24"/>
        </w:rPr>
        <w:t>3. Податкове стимулювання діяльності суб’єктів господарювання.</w:t>
      </w:r>
    </w:p>
    <w:p w:rsidR="001D54EE" w:rsidRPr="00695E1A" w:rsidRDefault="001D54EE" w:rsidP="001D54EE">
      <w:pPr>
        <w:autoSpaceDE w:val="0"/>
        <w:autoSpaceDN w:val="0"/>
        <w:adjustRightInd w:val="0"/>
        <w:ind w:left="993" w:right="476"/>
        <w:jc w:val="both"/>
        <w:rPr>
          <w:sz w:val="24"/>
          <w:szCs w:val="24"/>
        </w:rPr>
      </w:pPr>
      <w:r w:rsidRPr="00695E1A">
        <w:rPr>
          <w:sz w:val="24"/>
          <w:szCs w:val="24"/>
        </w:rPr>
        <w:t>4.Податкова система в Україні, основні етапи її становлення.</w:t>
      </w:r>
    </w:p>
    <w:p w:rsidR="001D54EE" w:rsidRPr="00695E1A" w:rsidRDefault="001D54EE" w:rsidP="001D54EE">
      <w:pPr>
        <w:autoSpaceDE w:val="0"/>
        <w:autoSpaceDN w:val="0"/>
        <w:adjustRightInd w:val="0"/>
        <w:ind w:left="993" w:right="476"/>
        <w:jc w:val="both"/>
        <w:rPr>
          <w:sz w:val="24"/>
          <w:szCs w:val="24"/>
        </w:rPr>
      </w:pPr>
      <w:r w:rsidRPr="00695E1A">
        <w:rPr>
          <w:sz w:val="24"/>
          <w:szCs w:val="24"/>
        </w:rPr>
        <w:t>5. Податковий кодекс України в контексті економічних реформ  в державі.</w:t>
      </w:r>
    </w:p>
    <w:p w:rsidR="001D54EE" w:rsidRPr="00695E1A" w:rsidRDefault="001D54EE" w:rsidP="001D54EE">
      <w:pPr>
        <w:autoSpaceDE w:val="0"/>
        <w:autoSpaceDN w:val="0"/>
        <w:adjustRightInd w:val="0"/>
        <w:ind w:right="476" w:firstLine="708"/>
        <w:jc w:val="both"/>
        <w:rPr>
          <w:sz w:val="24"/>
          <w:szCs w:val="24"/>
        </w:rPr>
      </w:pPr>
      <w:r w:rsidRPr="00695E1A">
        <w:rPr>
          <w:i/>
          <w:sz w:val="24"/>
          <w:szCs w:val="24"/>
        </w:rPr>
        <w:t>Рекомендована література:</w:t>
      </w:r>
      <w:r w:rsidRPr="00695E1A">
        <w:rPr>
          <w:sz w:val="24"/>
          <w:szCs w:val="24"/>
        </w:rPr>
        <w:t xml:space="preserve"> Податковий кодекс України</w:t>
      </w:r>
    </w:p>
    <w:p w:rsidR="001D54EE" w:rsidRPr="00695E1A" w:rsidRDefault="001D54EE" w:rsidP="001D54EE">
      <w:pPr>
        <w:autoSpaceDE w:val="0"/>
        <w:autoSpaceDN w:val="0"/>
        <w:adjustRightInd w:val="0"/>
        <w:ind w:right="476" w:firstLine="708"/>
        <w:jc w:val="both"/>
        <w:rPr>
          <w:sz w:val="24"/>
          <w:szCs w:val="24"/>
        </w:rPr>
      </w:pPr>
      <w:r w:rsidRPr="00695E1A">
        <w:rPr>
          <w:sz w:val="24"/>
          <w:szCs w:val="24"/>
        </w:rPr>
        <w:t>наукова література, періодичні видання.</w:t>
      </w:r>
    </w:p>
    <w:p w:rsidR="001D54EE" w:rsidRPr="00695E1A" w:rsidRDefault="001D54EE" w:rsidP="001D54EE">
      <w:pPr>
        <w:autoSpaceDE w:val="0"/>
        <w:autoSpaceDN w:val="0"/>
        <w:adjustRightInd w:val="0"/>
        <w:ind w:right="-97" w:firstLine="708"/>
        <w:jc w:val="both"/>
        <w:rPr>
          <w:i/>
          <w:sz w:val="24"/>
          <w:szCs w:val="24"/>
        </w:rPr>
      </w:pPr>
      <w:r w:rsidRPr="00695E1A">
        <w:rPr>
          <w:i/>
          <w:sz w:val="24"/>
          <w:szCs w:val="24"/>
        </w:rPr>
        <w:t>Питання для самоконтролю:</w:t>
      </w:r>
    </w:p>
    <w:p w:rsidR="001D54EE" w:rsidRPr="004D313F" w:rsidRDefault="001D54EE" w:rsidP="00024B2C">
      <w:pPr>
        <w:numPr>
          <w:ilvl w:val="0"/>
          <w:numId w:val="8"/>
        </w:numPr>
        <w:suppressAutoHyphens w:val="0"/>
        <w:kinsoku w:val="0"/>
        <w:overflowPunct w:val="0"/>
        <w:ind w:left="1440"/>
        <w:contextualSpacing/>
        <w:textAlignment w:val="baseline"/>
        <w:rPr>
          <w:sz w:val="24"/>
          <w:szCs w:val="24"/>
          <w:lang w:eastAsia="uk-UA"/>
        </w:rPr>
      </w:pPr>
      <w:r w:rsidRPr="00695E1A">
        <w:rPr>
          <w:color w:val="000000"/>
          <w:sz w:val="24"/>
          <w:szCs w:val="24"/>
          <w:lang w:eastAsia="uk-UA"/>
        </w:rPr>
        <w:t>Принципи податкового законодавства України.</w:t>
      </w:r>
    </w:p>
    <w:p w:rsidR="001D54EE" w:rsidRPr="004D313F" w:rsidRDefault="001D54EE" w:rsidP="00024B2C">
      <w:pPr>
        <w:numPr>
          <w:ilvl w:val="0"/>
          <w:numId w:val="8"/>
        </w:numPr>
        <w:suppressAutoHyphens w:val="0"/>
        <w:kinsoku w:val="0"/>
        <w:overflowPunct w:val="0"/>
        <w:ind w:left="1440"/>
        <w:contextualSpacing/>
        <w:textAlignment w:val="baseline"/>
        <w:rPr>
          <w:sz w:val="24"/>
          <w:szCs w:val="24"/>
          <w:lang w:eastAsia="uk-UA"/>
        </w:rPr>
      </w:pPr>
      <w:r w:rsidRPr="00695E1A">
        <w:rPr>
          <w:color w:val="000000"/>
          <w:sz w:val="24"/>
          <w:szCs w:val="24"/>
          <w:lang w:eastAsia="uk-UA"/>
        </w:rPr>
        <w:t>Показники, що характеризують податкову систему України.</w:t>
      </w:r>
    </w:p>
    <w:p w:rsidR="001D54EE" w:rsidRPr="00695E1A" w:rsidRDefault="001D54EE" w:rsidP="00024B2C">
      <w:pPr>
        <w:numPr>
          <w:ilvl w:val="0"/>
          <w:numId w:val="8"/>
        </w:numPr>
        <w:suppressAutoHyphens w:val="0"/>
        <w:kinsoku w:val="0"/>
        <w:overflowPunct w:val="0"/>
        <w:ind w:left="1440"/>
        <w:contextualSpacing/>
        <w:textAlignment w:val="baseline"/>
        <w:rPr>
          <w:sz w:val="24"/>
          <w:szCs w:val="24"/>
          <w:lang w:eastAsia="uk-UA"/>
        </w:rPr>
      </w:pPr>
      <w:r w:rsidRPr="00695E1A">
        <w:rPr>
          <w:color w:val="000000"/>
          <w:sz w:val="24"/>
          <w:szCs w:val="24"/>
          <w:lang w:eastAsia="uk-UA"/>
        </w:rPr>
        <w:t xml:space="preserve">Податкова політика та податкові реформи. </w:t>
      </w:r>
    </w:p>
    <w:p w:rsidR="001D54EE" w:rsidRPr="00695E1A" w:rsidRDefault="001D54EE" w:rsidP="001D54EE">
      <w:pPr>
        <w:suppressAutoHyphens w:val="0"/>
        <w:kinsoku w:val="0"/>
        <w:overflowPunct w:val="0"/>
        <w:ind w:firstLine="708"/>
        <w:contextualSpacing/>
        <w:textAlignment w:val="baseline"/>
        <w:rPr>
          <w:i/>
          <w:color w:val="000000"/>
          <w:sz w:val="24"/>
          <w:szCs w:val="24"/>
          <w:lang w:eastAsia="uk-UA"/>
        </w:rPr>
      </w:pPr>
      <w:r w:rsidRPr="00695E1A">
        <w:rPr>
          <w:i/>
          <w:color w:val="000000"/>
          <w:sz w:val="24"/>
          <w:szCs w:val="24"/>
          <w:lang w:eastAsia="uk-UA"/>
        </w:rPr>
        <w:t>Тестові завдання:</w:t>
      </w:r>
    </w:p>
    <w:p w:rsidR="001D54EE" w:rsidRPr="00695E1A" w:rsidRDefault="001D54EE" w:rsidP="001D54EE">
      <w:pPr>
        <w:spacing w:line="276" w:lineRule="auto"/>
        <w:rPr>
          <w:bCs/>
          <w:sz w:val="24"/>
          <w:szCs w:val="24"/>
          <w:lang w:eastAsia="uk-UA"/>
        </w:rPr>
      </w:pPr>
      <w:r w:rsidRPr="00695E1A">
        <w:rPr>
          <w:bCs/>
          <w:sz w:val="24"/>
          <w:szCs w:val="24"/>
          <w:lang w:eastAsia="uk-UA"/>
        </w:rPr>
        <w:t>Дайте визначення податкової системи України:</w:t>
      </w:r>
    </w:p>
    <w:p w:rsidR="001D54EE" w:rsidRPr="00695E1A" w:rsidRDefault="001D54EE" w:rsidP="001D54EE">
      <w:pPr>
        <w:spacing w:line="276" w:lineRule="auto"/>
        <w:rPr>
          <w:bCs/>
          <w:sz w:val="24"/>
          <w:szCs w:val="24"/>
          <w:lang w:eastAsia="uk-UA"/>
        </w:rPr>
      </w:pPr>
      <w:r w:rsidRPr="00695E1A">
        <w:rPr>
          <w:bCs/>
          <w:sz w:val="24"/>
          <w:szCs w:val="24"/>
          <w:lang w:eastAsia="uk-UA"/>
        </w:rPr>
        <w:t>1) це сукупність податків і зборів, які справляються в Україні</w:t>
      </w:r>
    </w:p>
    <w:p w:rsidR="001D54EE" w:rsidRPr="00695E1A" w:rsidRDefault="001D54EE" w:rsidP="001D54EE">
      <w:pPr>
        <w:spacing w:line="276" w:lineRule="auto"/>
        <w:rPr>
          <w:bCs/>
          <w:sz w:val="24"/>
          <w:szCs w:val="24"/>
          <w:lang w:eastAsia="uk-UA"/>
        </w:rPr>
      </w:pPr>
      <w:r w:rsidRPr="00695E1A">
        <w:rPr>
          <w:bCs/>
          <w:sz w:val="24"/>
          <w:szCs w:val="24"/>
          <w:lang w:eastAsia="uk-UA"/>
        </w:rPr>
        <w:t>2) Це сукупність загальнодержавних та місцевих податків та зборів, що справляються  в Україні згідно чинного податкового законодавства</w:t>
      </w:r>
    </w:p>
    <w:p w:rsidR="001D54EE" w:rsidRPr="00695E1A" w:rsidRDefault="001D54EE" w:rsidP="001D54EE">
      <w:pPr>
        <w:spacing w:line="276" w:lineRule="auto"/>
        <w:rPr>
          <w:bCs/>
          <w:sz w:val="24"/>
          <w:szCs w:val="24"/>
          <w:lang w:eastAsia="uk-UA"/>
        </w:rPr>
      </w:pPr>
      <w:r w:rsidRPr="00695E1A">
        <w:rPr>
          <w:bCs/>
          <w:sz w:val="24"/>
          <w:szCs w:val="24"/>
          <w:lang w:eastAsia="uk-UA"/>
        </w:rPr>
        <w:t>3) це діяльність держави в сфері оподаткування</w:t>
      </w:r>
    </w:p>
    <w:p w:rsidR="001D54EE" w:rsidRPr="00695E1A" w:rsidRDefault="001D54EE" w:rsidP="001D54EE">
      <w:pPr>
        <w:spacing w:line="276" w:lineRule="auto"/>
        <w:rPr>
          <w:bCs/>
          <w:sz w:val="24"/>
          <w:szCs w:val="24"/>
          <w:lang w:eastAsia="uk-UA"/>
        </w:rPr>
      </w:pPr>
      <w:r w:rsidRPr="00695E1A">
        <w:rPr>
          <w:bCs/>
          <w:sz w:val="24"/>
          <w:szCs w:val="24"/>
          <w:lang w:eastAsia="uk-UA"/>
        </w:rPr>
        <w:t xml:space="preserve">3) </w:t>
      </w:r>
      <w:r w:rsidRPr="00695E1A">
        <w:rPr>
          <w:sz w:val="24"/>
          <w:szCs w:val="24"/>
          <w:lang w:eastAsia="uk-UA"/>
        </w:rPr>
        <w:t>правильна відповідь не наведена</w:t>
      </w:r>
    </w:p>
    <w:p w:rsidR="001D54EE" w:rsidRDefault="001D54EE" w:rsidP="001D54EE">
      <w:pPr>
        <w:tabs>
          <w:tab w:val="left" w:pos="420"/>
        </w:tabs>
        <w:spacing w:line="276" w:lineRule="auto"/>
        <w:jc w:val="both"/>
        <w:rPr>
          <w:sz w:val="24"/>
          <w:szCs w:val="24"/>
          <w:lang w:eastAsia="uk-UA"/>
        </w:rPr>
      </w:pPr>
    </w:p>
    <w:p w:rsidR="001D54EE" w:rsidRPr="00695E1A" w:rsidRDefault="001D54EE" w:rsidP="001D54EE">
      <w:pPr>
        <w:tabs>
          <w:tab w:val="left" w:pos="420"/>
        </w:tabs>
        <w:spacing w:line="276" w:lineRule="auto"/>
        <w:jc w:val="both"/>
        <w:rPr>
          <w:sz w:val="24"/>
          <w:szCs w:val="24"/>
          <w:lang w:eastAsia="uk-UA"/>
        </w:rPr>
      </w:pPr>
      <w:r w:rsidRPr="00695E1A">
        <w:rPr>
          <w:sz w:val="24"/>
          <w:szCs w:val="24"/>
          <w:lang w:eastAsia="uk-UA"/>
        </w:rPr>
        <w:t xml:space="preserve">Яка сутність принципу рівнонапруженості у проведені державою податкової політики? </w:t>
      </w:r>
    </w:p>
    <w:p w:rsidR="001D54EE" w:rsidRPr="00695E1A" w:rsidRDefault="001D54EE" w:rsidP="001D54EE">
      <w:pPr>
        <w:numPr>
          <w:ilvl w:val="12"/>
          <w:numId w:val="0"/>
        </w:numPr>
        <w:spacing w:line="276" w:lineRule="auto"/>
        <w:jc w:val="both"/>
        <w:rPr>
          <w:sz w:val="24"/>
          <w:szCs w:val="24"/>
          <w:lang w:eastAsia="uk-UA"/>
        </w:rPr>
      </w:pPr>
      <w:r w:rsidRPr="00695E1A">
        <w:rPr>
          <w:sz w:val="24"/>
          <w:szCs w:val="24"/>
          <w:lang w:eastAsia="uk-UA"/>
        </w:rPr>
        <w:t>1) податкова політика повинна обов’язково дотримуватись визначених на певний час орієнтирів у розвитку суспільства</w:t>
      </w:r>
    </w:p>
    <w:p w:rsidR="001D54EE" w:rsidRPr="00695E1A" w:rsidRDefault="001D54EE" w:rsidP="001D54EE">
      <w:pPr>
        <w:numPr>
          <w:ilvl w:val="12"/>
          <w:numId w:val="0"/>
        </w:numPr>
        <w:spacing w:line="276" w:lineRule="auto"/>
        <w:jc w:val="both"/>
        <w:rPr>
          <w:sz w:val="24"/>
          <w:szCs w:val="24"/>
          <w:lang w:eastAsia="uk-UA"/>
        </w:rPr>
      </w:pPr>
      <w:r w:rsidRPr="00695E1A">
        <w:rPr>
          <w:sz w:val="24"/>
          <w:szCs w:val="24"/>
          <w:lang w:eastAsia="uk-UA"/>
        </w:rPr>
        <w:lastRenderedPageBreak/>
        <w:t>2) держава встановлює таку систему оподаткування, яка враховує всі фактори діяльності юридичних і фізичних осіб</w:t>
      </w:r>
    </w:p>
    <w:p w:rsidR="001D54EE" w:rsidRPr="00695E1A" w:rsidRDefault="001D54EE" w:rsidP="001D54EE">
      <w:pPr>
        <w:numPr>
          <w:ilvl w:val="12"/>
          <w:numId w:val="0"/>
        </w:numPr>
        <w:spacing w:line="276" w:lineRule="auto"/>
        <w:jc w:val="both"/>
        <w:rPr>
          <w:sz w:val="24"/>
          <w:szCs w:val="24"/>
          <w:lang w:eastAsia="uk-UA"/>
        </w:rPr>
      </w:pPr>
      <w:r w:rsidRPr="00695E1A">
        <w:rPr>
          <w:sz w:val="24"/>
          <w:szCs w:val="24"/>
          <w:lang w:eastAsia="uk-UA"/>
        </w:rPr>
        <w:t>3) зобов’язання перед бюджетом встановлюються для всіх платників відповідно до їх можливостей і результатів діяльності</w:t>
      </w:r>
    </w:p>
    <w:p w:rsidR="001D54EE" w:rsidRPr="00695E1A" w:rsidRDefault="001D54EE" w:rsidP="001D54EE">
      <w:pPr>
        <w:numPr>
          <w:ilvl w:val="12"/>
          <w:numId w:val="0"/>
        </w:numPr>
        <w:spacing w:line="276" w:lineRule="auto"/>
        <w:jc w:val="both"/>
        <w:rPr>
          <w:sz w:val="24"/>
          <w:szCs w:val="24"/>
          <w:lang w:eastAsia="uk-UA"/>
        </w:rPr>
      </w:pPr>
      <w:r w:rsidRPr="00695E1A">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Які групи податків традиційно займають найбільшу питому вагу в доходах зведеного бюджету України?</w:t>
      </w:r>
    </w:p>
    <w:p w:rsidR="001D54EE" w:rsidRPr="00695E1A" w:rsidRDefault="001D54EE" w:rsidP="001D54EE">
      <w:pPr>
        <w:spacing w:line="276" w:lineRule="auto"/>
        <w:rPr>
          <w:sz w:val="24"/>
          <w:szCs w:val="24"/>
          <w:lang w:eastAsia="uk-UA"/>
        </w:rPr>
      </w:pPr>
      <w:r w:rsidRPr="00695E1A">
        <w:rPr>
          <w:sz w:val="24"/>
          <w:szCs w:val="24"/>
          <w:lang w:eastAsia="uk-UA"/>
        </w:rPr>
        <w:t xml:space="preserve">1) загальнодержавні податки </w:t>
      </w:r>
    </w:p>
    <w:p w:rsidR="001D54EE" w:rsidRPr="00695E1A" w:rsidRDefault="001D54EE" w:rsidP="001D54EE">
      <w:pPr>
        <w:spacing w:line="276" w:lineRule="auto"/>
        <w:rPr>
          <w:sz w:val="24"/>
          <w:szCs w:val="24"/>
          <w:lang w:eastAsia="uk-UA"/>
        </w:rPr>
      </w:pPr>
      <w:r w:rsidRPr="00695E1A">
        <w:rPr>
          <w:sz w:val="24"/>
          <w:szCs w:val="24"/>
          <w:lang w:eastAsia="uk-UA"/>
        </w:rPr>
        <w:t>2) загальнодержавні збори</w:t>
      </w:r>
    </w:p>
    <w:p w:rsidR="001D54EE" w:rsidRPr="00695E1A" w:rsidRDefault="001D54EE" w:rsidP="001D54EE">
      <w:pPr>
        <w:spacing w:line="276" w:lineRule="auto"/>
        <w:rPr>
          <w:sz w:val="24"/>
          <w:szCs w:val="24"/>
          <w:lang w:eastAsia="uk-UA"/>
        </w:rPr>
      </w:pPr>
      <w:r w:rsidRPr="00695E1A">
        <w:rPr>
          <w:sz w:val="24"/>
          <w:szCs w:val="24"/>
          <w:lang w:eastAsia="uk-UA"/>
        </w:rPr>
        <w:t>3) місцеві податки і збори</w:t>
      </w:r>
    </w:p>
    <w:p w:rsidR="001D54EE" w:rsidRPr="00695E1A" w:rsidRDefault="001D54EE" w:rsidP="001D54EE">
      <w:pPr>
        <w:spacing w:line="276" w:lineRule="auto"/>
        <w:rPr>
          <w:sz w:val="24"/>
          <w:szCs w:val="24"/>
          <w:lang w:eastAsia="uk-UA"/>
        </w:rPr>
      </w:pPr>
      <w:r w:rsidRPr="00695E1A">
        <w:rPr>
          <w:sz w:val="24"/>
          <w:szCs w:val="24"/>
          <w:lang w:eastAsia="uk-UA"/>
        </w:rPr>
        <w:t>4) всі відповіді правильні</w:t>
      </w:r>
    </w:p>
    <w:p w:rsidR="001D54EE" w:rsidRDefault="001D54EE" w:rsidP="001D54EE">
      <w:pPr>
        <w:tabs>
          <w:tab w:val="left" w:pos="420"/>
        </w:tabs>
        <w:spacing w:line="276" w:lineRule="auto"/>
        <w:jc w:val="both"/>
        <w:rPr>
          <w:sz w:val="24"/>
          <w:szCs w:val="24"/>
          <w:lang w:eastAsia="uk-UA"/>
        </w:rPr>
      </w:pPr>
    </w:p>
    <w:p w:rsidR="001D54EE" w:rsidRPr="00695E1A" w:rsidRDefault="001D54EE" w:rsidP="001D54EE">
      <w:pPr>
        <w:tabs>
          <w:tab w:val="left" w:pos="420"/>
        </w:tabs>
        <w:spacing w:line="276" w:lineRule="auto"/>
        <w:jc w:val="both"/>
        <w:rPr>
          <w:sz w:val="24"/>
          <w:szCs w:val="24"/>
          <w:lang w:eastAsia="uk-UA"/>
        </w:rPr>
      </w:pPr>
      <w:r w:rsidRPr="00695E1A">
        <w:rPr>
          <w:sz w:val="24"/>
          <w:szCs w:val="24"/>
          <w:lang w:eastAsia="uk-UA"/>
        </w:rPr>
        <w:t>Яка сутність принципу соціальної справедливості у проведені державою податкової політики?</w:t>
      </w:r>
    </w:p>
    <w:p w:rsidR="001D54EE" w:rsidRPr="00695E1A" w:rsidRDefault="001D54EE" w:rsidP="001D54EE">
      <w:pPr>
        <w:spacing w:line="276" w:lineRule="auto"/>
        <w:jc w:val="both"/>
        <w:rPr>
          <w:sz w:val="24"/>
          <w:szCs w:val="24"/>
          <w:lang w:eastAsia="uk-UA"/>
        </w:rPr>
      </w:pPr>
      <w:r w:rsidRPr="00695E1A">
        <w:rPr>
          <w:sz w:val="24"/>
          <w:szCs w:val="24"/>
          <w:lang w:eastAsia="uk-UA"/>
        </w:rPr>
        <w:t>1) податкова політика повинна обов’язково  враховувати всі фактори діяльності юридичних і фізичних осіб</w:t>
      </w:r>
    </w:p>
    <w:p w:rsidR="001D54EE" w:rsidRPr="00695E1A" w:rsidRDefault="001D54EE" w:rsidP="001D54EE">
      <w:pPr>
        <w:numPr>
          <w:ilvl w:val="12"/>
          <w:numId w:val="0"/>
        </w:numPr>
        <w:spacing w:line="276" w:lineRule="auto"/>
        <w:jc w:val="both"/>
        <w:rPr>
          <w:sz w:val="24"/>
          <w:szCs w:val="24"/>
          <w:lang w:eastAsia="uk-UA"/>
        </w:rPr>
      </w:pPr>
      <w:r w:rsidRPr="00695E1A">
        <w:rPr>
          <w:sz w:val="24"/>
          <w:szCs w:val="24"/>
          <w:lang w:eastAsia="uk-UA"/>
        </w:rPr>
        <w:t>2) держава встановлює таку систему оподаткування, яка враховує всі фактори діяльності юридичних і фізичних осіб</w:t>
      </w:r>
    </w:p>
    <w:p w:rsidR="001D54EE" w:rsidRPr="00695E1A" w:rsidRDefault="001D54EE" w:rsidP="001D54EE">
      <w:pPr>
        <w:spacing w:line="276" w:lineRule="auto"/>
        <w:jc w:val="both"/>
        <w:rPr>
          <w:sz w:val="24"/>
          <w:szCs w:val="24"/>
          <w:lang w:eastAsia="uk-UA"/>
        </w:rPr>
      </w:pPr>
      <w:r w:rsidRPr="00695E1A">
        <w:rPr>
          <w:sz w:val="24"/>
          <w:szCs w:val="24"/>
          <w:lang w:eastAsia="uk-UA"/>
        </w:rPr>
        <w:t>3) зобов’язання перед бюджетом встановлюються для всіх платників відповідно до їх можливостей і результатів діяльності</w:t>
      </w:r>
    </w:p>
    <w:p w:rsidR="001D54EE" w:rsidRPr="00695E1A" w:rsidRDefault="001D54EE" w:rsidP="001D54EE">
      <w:pPr>
        <w:spacing w:line="276" w:lineRule="auto"/>
        <w:jc w:val="both"/>
        <w:rPr>
          <w:sz w:val="24"/>
          <w:szCs w:val="24"/>
          <w:lang w:eastAsia="uk-UA"/>
        </w:rPr>
      </w:pPr>
      <w:r w:rsidRPr="00695E1A">
        <w:rPr>
          <w:sz w:val="24"/>
          <w:szCs w:val="24"/>
          <w:lang w:eastAsia="uk-UA"/>
        </w:rPr>
        <w:t>4) правильна відповідь не наведена</w:t>
      </w:r>
    </w:p>
    <w:p w:rsidR="001D54EE" w:rsidRDefault="001D54EE" w:rsidP="001D54EE">
      <w:pPr>
        <w:jc w:val="both"/>
        <w:rPr>
          <w:sz w:val="24"/>
          <w:szCs w:val="24"/>
          <w:lang w:eastAsia="ru-RU"/>
        </w:rPr>
      </w:pPr>
    </w:p>
    <w:p w:rsidR="001D54EE" w:rsidRPr="00695E1A" w:rsidRDefault="001D54EE" w:rsidP="001D54EE">
      <w:pPr>
        <w:jc w:val="both"/>
        <w:rPr>
          <w:sz w:val="24"/>
          <w:szCs w:val="24"/>
          <w:lang w:eastAsia="ru-RU"/>
        </w:rPr>
      </w:pPr>
      <w:r w:rsidRPr="00695E1A">
        <w:rPr>
          <w:sz w:val="24"/>
          <w:szCs w:val="24"/>
          <w:lang w:eastAsia="ru-RU"/>
        </w:rPr>
        <w:t>Вкажіть сутність принципу стабільності у проведені державою податкової політики?</w:t>
      </w:r>
    </w:p>
    <w:p w:rsidR="001D54EE" w:rsidRPr="00695E1A" w:rsidRDefault="001D54EE" w:rsidP="001D54EE">
      <w:pPr>
        <w:spacing w:line="276" w:lineRule="auto"/>
        <w:jc w:val="both"/>
        <w:rPr>
          <w:sz w:val="24"/>
          <w:szCs w:val="24"/>
          <w:lang w:eastAsia="uk-UA"/>
        </w:rPr>
      </w:pPr>
      <w:r w:rsidRPr="00695E1A">
        <w:rPr>
          <w:sz w:val="24"/>
          <w:szCs w:val="24"/>
          <w:lang w:eastAsia="uk-UA"/>
        </w:rPr>
        <w:t>1) зобов’язання перед бюджетом встановлюються для всіх платників відповідно до їх можливостей і результатів діяльності</w:t>
      </w:r>
    </w:p>
    <w:p w:rsidR="001D54EE" w:rsidRPr="00695E1A" w:rsidRDefault="001D54EE" w:rsidP="001D54EE">
      <w:pPr>
        <w:spacing w:line="276" w:lineRule="auto"/>
        <w:jc w:val="both"/>
        <w:rPr>
          <w:sz w:val="24"/>
          <w:szCs w:val="24"/>
          <w:lang w:eastAsia="uk-UA"/>
        </w:rPr>
      </w:pPr>
      <w:r w:rsidRPr="00695E1A">
        <w:rPr>
          <w:sz w:val="24"/>
          <w:szCs w:val="24"/>
          <w:lang w:eastAsia="uk-UA"/>
        </w:rPr>
        <w:t>2) податкова політика повинна обов’язково дотримуватись визначених на певний час орієнтирів у розвитку суспільства ( в тому числі на бюджетний період)</w:t>
      </w:r>
    </w:p>
    <w:p w:rsidR="001D54EE" w:rsidRPr="00695E1A" w:rsidRDefault="001D54EE" w:rsidP="001D54EE">
      <w:pPr>
        <w:spacing w:line="276" w:lineRule="auto"/>
        <w:jc w:val="both"/>
        <w:rPr>
          <w:sz w:val="24"/>
          <w:szCs w:val="24"/>
          <w:lang w:eastAsia="uk-UA"/>
        </w:rPr>
      </w:pPr>
      <w:r w:rsidRPr="00695E1A">
        <w:rPr>
          <w:sz w:val="24"/>
          <w:szCs w:val="24"/>
          <w:lang w:eastAsia="uk-UA"/>
        </w:rPr>
        <w:t>3) держава встановлює таку систему оподаткування, яка враховує всі фактори діяльності юридичних і фізичних осіб</w:t>
      </w:r>
    </w:p>
    <w:p w:rsidR="001D54EE" w:rsidRDefault="001D54EE" w:rsidP="001D54EE">
      <w:pPr>
        <w:spacing w:line="276" w:lineRule="auto"/>
        <w:jc w:val="both"/>
        <w:rPr>
          <w:sz w:val="24"/>
          <w:szCs w:val="24"/>
          <w:lang w:eastAsia="uk-UA"/>
        </w:rPr>
      </w:pPr>
      <w:r w:rsidRPr="00695E1A">
        <w:rPr>
          <w:sz w:val="24"/>
          <w:szCs w:val="24"/>
          <w:lang w:eastAsia="uk-UA"/>
        </w:rPr>
        <w:t>4) всі відповіді правильні</w:t>
      </w:r>
    </w:p>
    <w:p w:rsidR="001D54EE" w:rsidRPr="004D313F" w:rsidRDefault="001D54EE" w:rsidP="001D54EE">
      <w:pPr>
        <w:suppressAutoHyphens w:val="0"/>
        <w:kinsoku w:val="0"/>
        <w:overflowPunct w:val="0"/>
        <w:ind w:firstLine="708"/>
        <w:contextualSpacing/>
        <w:textAlignment w:val="baseline"/>
        <w:rPr>
          <w:i/>
          <w:sz w:val="24"/>
          <w:szCs w:val="24"/>
          <w:lang w:eastAsia="uk-UA"/>
        </w:rPr>
      </w:pPr>
    </w:p>
    <w:p w:rsidR="001D54EE" w:rsidRPr="004D313F" w:rsidRDefault="001D54EE" w:rsidP="001D54EE">
      <w:pPr>
        <w:autoSpaceDE w:val="0"/>
        <w:autoSpaceDN w:val="0"/>
        <w:adjustRightInd w:val="0"/>
        <w:ind w:left="1713" w:right="-97"/>
        <w:rPr>
          <w:rFonts w:ascii="Arial" w:hAnsi="Arial"/>
          <w:b/>
          <w:i/>
          <w:sz w:val="22"/>
          <w:szCs w:val="22"/>
        </w:rPr>
      </w:pPr>
    </w:p>
    <w:p w:rsidR="001D54EE" w:rsidRPr="00695E1A" w:rsidRDefault="001D54EE" w:rsidP="001D54EE">
      <w:pPr>
        <w:autoSpaceDE w:val="0"/>
        <w:autoSpaceDN w:val="0"/>
        <w:adjustRightInd w:val="0"/>
        <w:ind w:left="1353" w:right="-97"/>
        <w:jc w:val="center"/>
        <w:rPr>
          <w:b/>
          <w:i/>
          <w:sz w:val="24"/>
          <w:szCs w:val="24"/>
        </w:rPr>
      </w:pPr>
      <w:r w:rsidRPr="00695E1A">
        <w:rPr>
          <w:b/>
          <w:i/>
          <w:sz w:val="24"/>
          <w:szCs w:val="24"/>
        </w:rPr>
        <w:t>Самостійна робота № 3</w:t>
      </w:r>
    </w:p>
    <w:p w:rsidR="001D54EE" w:rsidRPr="00695E1A" w:rsidRDefault="001D54EE" w:rsidP="001D54EE">
      <w:pPr>
        <w:autoSpaceDE w:val="0"/>
        <w:autoSpaceDN w:val="0"/>
        <w:adjustRightInd w:val="0"/>
        <w:ind w:left="1713" w:right="-97"/>
        <w:jc w:val="center"/>
        <w:rPr>
          <w:b/>
          <w:i/>
          <w:sz w:val="24"/>
          <w:szCs w:val="24"/>
        </w:rPr>
      </w:pPr>
      <w:r w:rsidRPr="00695E1A">
        <w:rPr>
          <w:b/>
          <w:i/>
          <w:sz w:val="24"/>
          <w:szCs w:val="24"/>
        </w:rPr>
        <w:t xml:space="preserve">Тема :"Організація </w:t>
      </w:r>
      <w:r w:rsidR="0034746E">
        <w:rPr>
          <w:b/>
          <w:i/>
          <w:sz w:val="24"/>
          <w:szCs w:val="24"/>
        </w:rPr>
        <w:t>податков</w:t>
      </w:r>
      <w:r w:rsidRPr="00695E1A">
        <w:rPr>
          <w:b/>
          <w:i/>
          <w:sz w:val="24"/>
          <w:szCs w:val="24"/>
        </w:rPr>
        <w:t>ої служби і податкової роботи"</w:t>
      </w:r>
    </w:p>
    <w:p w:rsidR="001D54EE" w:rsidRPr="00695E1A" w:rsidRDefault="001D54EE" w:rsidP="001D54EE">
      <w:pPr>
        <w:autoSpaceDE w:val="0"/>
        <w:autoSpaceDN w:val="0"/>
        <w:adjustRightInd w:val="0"/>
        <w:ind w:right="-97" w:firstLine="708"/>
        <w:jc w:val="both"/>
        <w:rPr>
          <w:sz w:val="24"/>
          <w:szCs w:val="24"/>
        </w:rPr>
      </w:pPr>
      <w:r w:rsidRPr="00695E1A">
        <w:rPr>
          <w:i/>
          <w:sz w:val="24"/>
          <w:szCs w:val="24"/>
        </w:rPr>
        <w:t>Зміст самостійної роботи.</w:t>
      </w:r>
      <w:r w:rsidRPr="00695E1A">
        <w:rPr>
          <w:sz w:val="24"/>
          <w:szCs w:val="24"/>
        </w:rPr>
        <w:t xml:space="preserve"> Опрацюйте Постанову Кабінету Міністрів України </w:t>
      </w:r>
      <w:r w:rsidRPr="00695E1A">
        <w:rPr>
          <w:sz w:val="24"/>
          <w:szCs w:val="24"/>
          <w:lang w:val="ru-RU"/>
        </w:rPr>
        <w:t>“</w:t>
      </w:r>
      <w:r w:rsidRPr="00695E1A">
        <w:rPr>
          <w:sz w:val="24"/>
          <w:szCs w:val="24"/>
        </w:rPr>
        <w:t xml:space="preserve">Про державну </w:t>
      </w:r>
      <w:r w:rsidR="00FA1849">
        <w:rPr>
          <w:sz w:val="24"/>
          <w:szCs w:val="24"/>
        </w:rPr>
        <w:t>податков</w:t>
      </w:r>
      <w:r w:rsidRPr="00695E1A">
        <w:rPr>
          <w:sz w:val="24"/>
          <w:szCs w:val="24"/>
        </w:rPr>
        <w:t>у службу</w:t>
      </w:r>
      <w:r w:rsidRPr="00695E1A">
        <w:rPr>
          <w:sz w:val="24"/>
          <w:szCs w:val="24"/>
          <w:lang w:val="ru-RU"/>
        </w:rPr>
        <w:t xml:space="preserve">”, </w:t>
      </w:r>
      <w:proofErr w:type="spellStart"/>
      <w:r w:rsidRPr="00695E1A">
        <w:rPr>
          <w:sz w:val="24"/>
          <w:szCs w:val="24"/>
          <w:lang w:val="ru-RU"/>
        </w:rPr>
        <w:t>Податковий</w:t>
      </w:r>
      <w:proofErr w:type="spellEnd"/>
      <w:r w:rsidRPr="00695E1A">
        <w:rPr>
          <w:sz w:val="24"/>
          <w:szCs w:val="24"/>
          <w:lang w:val="ru-RU"/>
        </w:rPr>
        <w:t xml:space="preserve"> кодекс </w:t>
      </w:r>
      <w:r w:rsidRPr="00695E1A">
        <w:rPr>
          <w:sz w:val="24"/>
          <w:szCs w:val="24"/>
        </w:rPr>
        <w:t xml:space="preserve"> та зверніть увагу на </w:t>
      </w:r>
      <w:proofErr w:type="spellStart"/>
      <w:r>
        <w:rPr>
          <w:sz w:val="24"/>
          <w:szCs w:val="24"/>
          <w:lang w:val="ru-RU"/>
        </w:rPr>
        <w:t>такі</w:t>
      </w:r>
      <w:proofErr w:type="spellEnd"/>
      <w:r w:rsidRPr="00695E1A">
        <w:rPr>
          <w:sz w:val="24"/>
          <w:szCs w:val="24"/>
          <w:lang w:val="ru-RU"/>
        </w:rPr>
        <w:t xml:space="preserve"> </w:t>
      </w:r>
      <w:r w:rsidRPr="00695E1A">
        <w:rPr>
          <w:sz w:val="24"/>
          <w:szCs w:val="24"/>
        </w:rPr>
        <w:t xml:space="preserve">питання. </w:t>
      </w:r>
    </w:p>
    <w:p w:rsidR="001D54EE" w:rsidRPr="00695E1A" w:rsidRDefault="001D54EE" w:rsidP="001D54EE">
      <w:pPr>
        <w:autoSpaceDE w:val="0"/>
        <w:autoSpaceDN w:val="0"/>
        <w:adjustRightInd w:val="0"/>
        <w:ind w:left="993" w:right="476"/>
        <w:jc w:val="both"/>
        <w:rPr>
          <w:sz w:val="24"/>
          <w:szCs w:val="24"/>
        </w:rPr>
      </w:pPr>
      <w:r w:rsidRPr="00695E1A">
        <w:rPr>
          <w:sz w:val="24"/>
          <w:szCs w:val="24"/>
        </w:rPr>
        <w:t xml:space="preserve">1. Завдання та функції </w:t>
      </w:r>
      <w:r w:rsidR="00FA1849">
        <w:rPr>
          <w:sz w:val="24"/>
          <w:szCs w:val="24"/>
        </w:rPr>
        <w:t>податков</w:t>
      </w:r>
      <w:r w:rsidRPr="00695E1A">
        <w:rPr>
          <w:sz w:val="24"/>
          <w:szCs w:val="24"/>
        </w:rPr>
        <w:t>их органів.</w:t>
      </w:r>
    </w:p>
    <w:p w:rsidR="001D54EE" w:rsidRPr="00695E1A" w:rsidRDefault="001D54EE" w:rsidP="001D54EE">
      <w:pPr>
        <w:autoSpaceDE w:val="0"/>
        <w:autoSpaceDN w:val="0"/>
        <w:adjustRightInd w:val="0"/>
        <w:ind w:left="993" w:right="476"/>
        <w:jc w:val="both"/>
        <w:rPr>
          <w:sz w:val="24"/>
          <w:szCs w:val="24"/>
        </w:rPr>
      </w:pPr>
      <w:r w:rsidRPr="00695E1A">
        <w:rPr>
          <w:sz w:val="24"/>
          <w:szCs w:val="24"/>
        </w:rPr>
        <w:t xml:space="preserve">2. Права та відповідальність працівників державної </w:t>
      </w:r>
      <w:r w:rsidR="00FA1849">
        <w:rPr>
          <w:sz w:val="24"/>
          <w:szCs w:val="24"/>
        </w:rPr>
        <w:t>податков</w:t>
      </w:r>
      <w:r w:rsidRPr="00695E1A">
        <w:rPr>
          <w:sz w:val="24"/>
          <w:szCs w:val="24"/>
        </w:rPr>
        <w:t>ої служби.</w:t>
      </w:r>
    </w:p>
    <w:p w:rsidR="001D54EE" w:rsidRPr="00695E1A" w:rsidRDefault="001D54EE" w:rsidP="001D54EE">
      <w:pPr>
        <w:autoSpaceDE w:val="0"/>
        <w:autoSpaceDN w:val="0"/>
        <w:adjustRightInd w:val="0"/>
        <w:ind w:left="993" w:right="476"/>
        <w:jc w:val="both"/>
        <w:rPr>
          <w:sz w:val="24"/>
          <w:szCs w:val="24"/>
        </w:rPr>
      </w:pPr>
      <w:r w:rsidRPr="00695E1A">
        <w:rPr>
          <w:sz w:val="24"/>
          <w:szCs w:val="24"/>
        </w:rPr>
        <w:t xml:space="preserve">3. Порядок і форми розрахунків з бюджетом: авансові платежі та </w:t>
      </w:r>
      <w:proofErr w:type="spellStart"/>
      <w:r w:rsidRPr="00695E1A">
        <w:rPr>
          <w:sz w:val="24"/>
          <w:szCs w:val="24"/>
        </w:rPr>
        <w:t>перерозрахунки</w:t>
      </w:r>
      <w:proofErr w:type="spellEnd"/>
      <w:r w:rsidRPr="00695E1A">
        <w:rPr>
          <w:sz w:val="24"/>
          <w:szCs w:val="24"/>
        </w:rPr>
        <w:t>, розрахунки за фактичними показниками.</w:t>
      </w:r>
    </w:p>
    <w:p w:rsidR="001D54EE" w:rsidRDefault="001D54EE" w:rsidP="001D54EE">
      <w:pPr>
        <w:autoSpaceDE w:val="0"/>
        <w:autoSpaceDN w:val="0"/>
        <w:adjustRightInd w:val="0"/>
        <w:ind w:left="993" w:right="476"/>
        <w:rPr>
          <w:sz w:val="24"/>
          <w:szCs w:val="24"/>
        </w:rPr>
      </w:pPr>
      <w:r w:rsidRPr="00695E1A">
        <w:rPr>
          <w:sz w:val="24"/>
          <w:szCs w:val="24"/>
        </w:rPr>
        <w:t>4. Облік платників податків в державних податкових органах. Порядок реєстрації платників податків, облікові документи</w:t>
      </w:r>
    </w:p>
    <w:p w:rsidR="001D54EE" w:rsidRDefault="001D54EE" w:rsidP="001D54EE">
      <w:pPr>
        <w:autoSpaceDE w:val="0"/>
        <w:autoSpaceDN w:val="0"/>
        <w:adjustRightInd w:val="0"/>
        <w:ind w:left="993" w:right="476"/>
        <w:rPr>
          <w:sz w:val="24"/>
          <w:szCs w:val="24"/>
        </w:rPr>
      </w:pPr>
      <w:r w:rsidRPr="00695E1A">
        <w:rPr>
          <w:sz w:val="24"/>
          <w:szCs w:val="24"/>
        </w:rPr>
        <w:t>5. Податковий обов’язок. Виникнення, зміна і припинення податкового обов’язку. Виконання податкового обов’язку.</w:t>
      </w:r>
    </w:p>
    <w:p w:rsidR="001D54EE" w:rsidRDefault="001D54EE" w:rsidP="001D54EE">
      <w:pPr>
        <w:autoSpaceDE w:val="0"/>
        <w:autoSpaceDN w:val="0"/>
        <w:adjustRightInd w:val="0"/>
        <w:ind w:left="993" w:right="476"/>
        <w:rPr>
          <w:sz w:val="24"/>
          <w:szCs w:val="24"/>
        </w:rPr>
      </w:pPr>
      <w:r w:rsidRPr="00695E1A">
        <w:rPr>
          <w:sz w:val="24"/>
          <w:szCs w:val="24"/>
        </w:rPr>
        <w:t>7. Звичайна ціна. Методи визначення та порядок застосування звичайної ціни.</w:t>
      </w:r>
    </w:p>
    <w:p w:rsidR="001D54EE" w:rsidRDefault="001D54EE" w:rsidP="001D54EE">
      <w:pPr>
        <w:autoSpaceDE w:val="0"/>
        <w:autoSpaceDN w:val="0"/>
        <w:adjustRightInd w:val="0"/>
        <w:ind w:left="993" w:right="476"/>
        <w:rPr>
          <w:sz w:val="24"/>
          <w:szCs w:val="24"/>
        </w:rPr>
      </w:pPr>
      <w:r w:rsidRPr="00695E1A">
        <w:rPr>
          <w:sz w:val="24"/>
          <w:szCs w:val="24"/>
        </w:rPr>
        <w:t>Складіть конспект.</w:t>
      </w:r>
    </w:p>
    <w:p w:rsidR="001D54EE" w:rsidRPr="00695E1A" w:rsidRDefault="001D54EE" w:rsidP="001D54EE">
      <w:pPr>
        <w:pStyle w:val="af"/>
        <w:spacing w:after="0"/>
        <w:ind w:firstLine="708"/>
        <w:jc w:val="both"/>
        <w:rPr>
          <w:sz w:val="24"/>
          <w:szCs w:val="24"/>
        </w:rPr>
      </w:pPr>
      <w:r w:rsidRPr="00695E1A">
        <w:rPr>
          <w:i/>
          <w:sz w:val="24"/>
          <w:szCs w:val="24"/>
        </w:rPr>
        <w:lastRenderedPageBreak/>
        <w:t>Рекомендована література:</w:t>
      </w:r>
      <w:r w:rsidRPr="00695E1A">
        <w:rPr>
          <w:sz w:val="24"/>
          <w:szCs w:val="24"/>
        </w:rPr>
        <w:t xml:space="preserve"> Постанова КМУ </w:t>
      </w:r>
      <w:proofErr w:type="spellStart"/>
      <w:r w:rsidRPr="00695E1A">
        <w:rPr>
          <w:sz w:val="24"/>
          <w:szCs w:val="24"/>
        </w:rPr>
        <w:t>“Про</w:t>
      </w:r>
      <w:proofErr w:type="spellEnd"/>
      <w:r w:rsidRPr="00695E1A">
        <w:rPr>
          <w:sz w:val="24"/>
          <w:szCs w:val="24"/>
        </w:rPr>
        <w:t xml:space="preserve"> державну </w:t>
      </w:r>
      <w:r w:rsidR="00FA1849">
        <w:rPr>
          <w:sz w:val="24"/>
          <w:szCs w:val="24"/>
        </w:rPr>
        <w:t>податков</w:t>
      </w:r>
      <w:r w:rsidRPr="00695E1A">
        <w:rPr>
          <w:sz w:val="24"/>
          <w:szCs w:val="24"/>
        </w:rPr>
        <w:t xml:space="preserve">у </w:t>
      </w:r>
      <w:proofErr w:type="spellStart"/>
      <w:r w:rsidRPr="00695E1A">
        <w:rPr>
          <w:sz w:val="24"/>
          <w:szCs w:val="24"/>
        </w:rPr>
        <w:t>службу”</w:t>
      </w:r>
      <w:proofErr w:type="spellEnd"/>
      <w:r w:rsidRPr="00695E1A">
        <w:rPr>
          <w:sz w:val="24"/>
          <w:szCs w:val="24"/>
        </w:rPr>
        <w:t xml:space="preserve">, Інструкція ДПА України </w:t>
      </w:r>
      <w:proofErr w:type="spellStart"/>
      <w:r w:rsidRPr="00695E1A">
        <w:rPr>
          <w:sz w:val="24"/>
          <w:szCs w:val="24"/>
        </w:rPr>
        <w:t>“Про</w:t>
      </w:r>
      <w:proofErr w:type="spellEnd"/>
      <w:r w:rsidRPr="00695E1A">
        <w:rPr>
          <w:sz w:val="24"/>
          <w:szCs w:val="24"/>
        </w:rPr>
        <w:t xml:space="preserve"> порядок обліку платників </w:t>
      </w:r>
      <w:proofErr w:type="spellStart"/>
      <w:r w:rsidRPr="00695E1A">
        <w:rPr>
          <w:sz w:val="24"/>
          <w:szCs w:val="24"/>
        </w:rPr>
        <w:t>податків”</w:t>
      </w:r>
      <w:proofErr w:type="spellEnd"/>
      <w:r w:rsidRPr="00695E1A">
        <w:rPr>
          <w:sz w:val="24"/>
          <w:szCs w:val="24"/>
        </w:rPr>
        <w:t>, Податковий кодекс</w:t>
      </w:r>
      <w:r>
        <w:rPr>
          <w:sz w:val="24"/>
          <w:szCs w:val="24"/>
        </w:rPr>
        <w:t>, періодичні видання</w:t>
      </w:r>
      <w:r w:rsidRPr="00695E1A">
        <w:rPr>
          <w:sz w:val="24"/>
          <w:szCs w:val="24"/>
        </w:rPr>
        <w:t xml:space="preserve">: “ Вісник Державної </w:t>
      </w:r>
      <w:r w:rsidR="00FA1849">
        <w:rPr>
          <w:sz w:val="24"/>
          <w:szCs w:val="24"/>
        </w:rPr>
        <w:t>податков</w:t>
      </w:r>
      <w:r w:rsidRPr="00695E1A">
        <w:rPr>
          <w:sz w:val="24"/>
          <w:szCs w:val="24"/>
        </w:rPr>
        <w:t xml:space="preserve">ої служби </w:t>
      </w:r>
      <w:proofErr w:type="spellStart"/>
      <w:r w:rsidRPr="00695E1A">
        <w:rPr>
          <w:sz w:val="24"/>
          <w:szCs w:val="24"/>
        </w:rPr>
        <w:t>України”</w:t>
      </w:r>
      <w:proofErr w:type="spellEnd"/>
      <w:r w:rsidRPr="00695E1A">
        <w:rPr>
          <w:sz w:val="24"/>
          <w:szCs w:val="24"/>
        </w:rPr>
        <w:t xml:space="preserve">, </w:t>
      </w:r>
      <w:proofErr w:type="spellStart"/>
      <w:r w:rsidRPr="00695E1A">
        <w:rPr>
          <w:sz w:val="24"/>
          <w:szCs w:val="24"/>
        </w:rPr>
        <w:t>“Фінанси</w:t>
      </w:r>
      <w:proofErr w:type="spellEnd"/>
      <w:r w:rsidRPr="00695E1A">
        <w:rPr>
          <w:sz w:val="24"/>
          <w:szCs w:val="24"/>
        </w:rPr>
        <w:t xml:space="preserve"> </w:t>
      </w:r>
      <w:proofErr w:type="spellStart"/>
      <w:r w:rsidRPr="00695E1A">
        <w:rPr>
          <w:sz w:val="24"/>
          <w:szCs w:val="24"/>
        </w:rPr>
        <w:t>України</w:t>
      </w:r>
      <w:r w:rsidRPr="00695E1A">
        <w:rPr>
          <w:sz w:val="22"/>
          <w:szCs w:val="22"/>
        </w:rPr>
        <w:t>”</w:t>
      </w:r>
      <w:proofErr w:type="spellEnd"/>
    </w:p>
    <w:p w:rsidR="001D54EE" w:rsidRPr="00695E1A" w:rsidRDefault="001D54EE" w:rsidP="001D54EE">
      <w:pPr>
        <w:autoSpaceDE w:val="0"/>
        <w:autoSpaceDN w:val="0"/>
        <w:adjustRightInd w:val="0"/>
        <w:ind w:firstLine="708"/>
        <w:jc w:val="both"/>
        <w:rPr>
          <w:i/>
          <w:sz w:val="24"/>
          <w:szCs w:val="24"/>
        </w:rPr>
      </w:pPr>
      <w:r w:rsidRPr="00695E1A">
        <w:rPr>
          <w:i/>
          <w:sz w:val="24"/>
          <w:szCs w:val="24"/>
        </w:rPr>
        <w:t>Питання для самоконтролю:</w:t>
      </w:r>
    </w:p>
    <w:p w:rsidR="001D54EE" w:rsidRPr="004D313F"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 xml:space="preserve">Структура органів державної </w:t>
      </w:r>
      <w:r w:rsidR="00FA1849">
        <w:rPr>
          <w:color w:val="000000"/>
          <w:kern w:val="24"/>
          <w:sz w:val="24"/>
          <w:szCs w:val="24"/>
          <w:lang w:eastAsia="uk-UA"/>
        </w:rPr>
        <w:t>податкової</w:t>
      </w:r>
      <w:r w:rsidRPr="004D313F">
        <w:rPr>
          <w:color w:val="000000"/>
          <w:kern w:val="24"/>
          <w:sz w:val="24"/>
          <w:szCs w:val="24"/>
          <w:lang w:eastAsia="uk-UA"/>
        </w:rPr>
        <w:t xml:space="preserve"> служби України.</w:t>
      </w:r>
    </w:p>
    <w:p w:rsidR="001D54EE" w:rsidRPr="004D313F"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 xml:space="preserve">Структурні підрозділи державної </w:t>
      </w:r>
      <w:r w:rsidR="00FA1849">
        <w:rPr>
          <w:color w:val="000000"/>
          <w:kern w:val="24"/>
          <w:sz w:val="24"/>
          <w:szCs w:val="24"/>
          <w:lang w:eastAsia="uk-UA"/>
        </w:rPr>
        <w:t>податкової</w:t>
      </w:r>
      <w:r w:rsidRPr="004D313F">
        <w:rPr>
          <w:color w:val="000000"/>
          <w:kern w:val="24"/>
          <w:sz w:val="24"/>
          <w:szCs w:val="24"/>
          <w:lang w:eastAsia="uk-UA"/>
        </w:rPr>
        <w:t xml:space="preserve"> служби України.</w:t>
      </w:r>
    </w:p>
    <w:p w:rsidR="001D54EE" w:rsidRPr="004D313F"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 xml:space="preserve">Структура центрального апарату державної </w:t>
      </w:r>
      <w:r w:rsidR="00FA1849">
        <w:rPr>
          <w:color w:val="000000"/>
          <w:kern w:val="24"/>
          <w:sz w:val="24"/>
          <w:szCs w:val="24"/>
          <w:lang w:eastAsia="uk-UA"/>
        </w:rPr>
        <w:t>податкової</w:t>
      </w:r>
      <w:r w:rsidRPr="004D313F">
        <w:rPr>
          <w:color w:val="000000"/>
          <w:kern w:val="24"/>
          <w:sz w:val="24"/>
          <w:szCs w:val="24"/>
          <w:lang w:eastAsia="uk-UA"/>
        </w:rPr>
        <w:t xml:space="preserve"> служби України.</w:t>
      </w:r>
    </w:p>
    <w:p w:rsidR="001D54EE" w:rsidRPr="004D313F"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 xml:space="preserve">Структура територіальних органів державної </w:t>
      </w:r>
      <w:r w:rsidR="00FA1849">
        <w:rPr>
          <w:color w:val="000000"/>
          <w:kern w:val="24"/>
          <w:sz w:val="24"/>
          <w:szCs w:val="24"/>
          <w:lang w:eastAsia="uk-UA"/>
        </w:rPr>
        <w:t>податкової</w:t>
      </w:r>
      <w:r w:rsidRPr="004D313F">
        <w:rPr>
          <w:color w:val="000000"/>
          <w:kern w:val="24"/>
          <w:sz w:val="24"/>
          <w:szCs w:val="24"/>
          <w:lang w:eastAsia="uk-UA"/>
        </w:rPr>
        <w:t xml:space="preserve"> служби України.</w:t>
      </w:r>
    </w:p>
    <w:p w:rsidR="001D54EE" w:rsidRPr="004D313F"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 xml:space="preserve">Основні завдання державної </w:t>
      </w:r>
      <w:r w:rsidR="00FA1849">
        <w:rPr>
          <w:color w:val="000000"/>
          <w:kern w:val="24"/>
          <w:sz w:val="24"/>
          <w:szCs w:val="24"/>
          <w:lang w:eastAsia="uk-UA"/>
        </w:rPr>
        <w:t>податкової</w:t>
      </w:r>
      <w:r w:rsidRPr="004D313F">
        <w:rPr>
          <w:color w:val="000000"/>
          <w:kern w:val="24"/>
          <w:sz w:val="24"/>
          <w:szCs w:val="24"/>
          <w:lang w:eastAsia="uk-UA"/>
        </w:rPr>
        <w:t xml:space="preserve"> служби України.</w:t>
      </w:r>
    </w:p>
    <w:p w:rsidR="001D54EE" w:rsidRPr="004D313F"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Поняття податкової роботи та її елементів.</w:t>
      </w:r>
    </w:p>
    <w:p w:rsidR="001D54EE" w:rsidRPr="00695E1A" w:rsidRDefault="001D54EE" w:rsidP="00024B2C">
      <w:pPr>
        <w:numPr>
          <w:ilvl w:val="0"/>
          <w:numId w:val="19"/>
        </w:numPr>
        <w:suppressAutoHyphens w:val="0"/>
        <w:kinsoku w:val="0"/>
        <w:overflowPunct w:val="0"/>
        <w:contextualSpacing/>
        <w:textAlignment w:val="baseline"/>
        <w:rPr>
          <w:sz w:val="24"/>
          <w:szCs w:val="24"/>
          <w:lang w:eastAsia="uk-UA"/>
        </w:rPr>
      </w:pPr>
      <w:r w:rsidRPr="004D313F">
        <w:rPr>
          <w:color w:val="000000"/>
          <w:kern w:val="24"/>
          <w:sz w:val="24"/>
          <w:szCs w:val="24"/>
          <w:lang w:eastAsia="uk-UA"/>
        </w:rPr>
        <w:t>Характеристика основних елементів податкової роботи.</w:t>
      </w:r>
    </w:p>
    <w:p w:rsidR="001D54EE" w:rsidRDefault="001D54EE" w:rsidP="001D54EE">
      <w:pPr>
        <w:suppressAutoHyphens w:val="0"/>
        <w:kinsoku w:val="0"/>
        <w:overflowPunct w:val="0"/>
        <w:ind w:left="720"/>
        <w:contextualSpacing/>
        <w:textAlignment w:val="baseline"/>
        <w:rPr>
          <w:i/>
          <w:color w:val="000000"/>
          <w:kern w:val="24"/>
          <w:sz w:val="24"/>
          <w:szCs w:val="24"/>
          <w:lang w:eastAsia="uk-UA"/>
        </w:rPr>
      </w:pPr>
      <w:r w:rsidRPr="00695E1A">
        <w:rPr>
          <w:i/>
          <w:color w:val="000000"/>
          <w:kern w:val="24"/>
          <w:sz w:val="24"/>
          <w:szCs w:val="24"/>
          <w:lang w:eastAsia="uk-UA"/>
        </w:rPr>
        <w:t>Тестові завдання:</w:t>
      </w:r>
    </w:p>
    <w:p w:rsidR="001D54EE" w:rsidRPr="00695E1A" w:rsidRDefault="001D54EE" w:rsidP="001D54EE">
      <w:pPr>
        <w:jc w:val="both"/>
        <w:rPr>
          <w:sz w:val="24"/>
          <w:szCs w:val="24"/>
          <w:lang w:eastAsia="ru-RU"/>
        </w:rPr>
      </w:pPr>
      <w:r w:rsidRPr="00695E1A">
        <w:rPr>
          <w:sz w:val="24"/>
          <w:szCs w:val="24"/>
          <w:lang w:eastAsia="ru-RU"/>
        </w:rPr>
        <w:t>На які органи покладено функцію прийняття законодавчих актів у податковій сфері?</w:t>
      </w:r>
    </w:p>
    <w:p w:rsidR="001D54EE" w:rsidRPr="00695E1A" w:rsidRDefault="001D54EE" w:rsidP="001D54EE">
      <w:pPr>
        <w:spacing w:line="276" w:lineRule="auto"/>
        <w:jc w:val="both"/>
        <w:rPr>
          <w:sz w:val="24"/>
          <w:szCs w:val="24"/>
          <w:lang w:eastAsia="uk-UA"/>
        </w:rPr>
      </w:pPr>
      <w:r w:rsidRPr="00695E1A">
        <w:rPr>
          <w:sz w:val="24"/>
          <w:szCs w:val="24"/>
          <w:lang w:eastAsia="uk-UA"/>
        </w:rPr>
        <w:t>1) на Д</w:t>
      </w:r>
      <w:r w:rsidR="00FA1849">
        <w:rPr>
          <w:sz w:val="24"/>
          <w:szCs w:val="24"/>
          <w:lang w:eastAsia="uk-UA"/>
        </w:rPr>
        <w:t>П</w:t>
      </w:r>
      <w:r w:rsidRPr="00695E1A">
        <w:rPr>
          <w:sz w:val="24"/>
          <w:szCs w:val="24"/>
          <w:lang w:eastAsia="uk-UA"/>
        </w:rPr>
        <w:t>С України</w:t>
      </w:r>
    </w:p>
    <w:p w:rsidR="001D54EE" w:rsidRPr="00695E1A" w:rsidRDefault="001D54EE" w:rsidP="001D54EE">
      <w:pPr>
        <w:spacing w:line="276" w:lineRule="auto"/>
        <w:jc w:val="both"/>
        <w:rPr>
          <w:sz w:val="24"/>
          <w:szCs w:val="24"/>
          <w:lang w:eastAsia="uk-UA"/>
        </w:rPr>
      </w:pPr>
      <w:r w:rsidRPr="00695E1A">
        <w:rPr>
          <w:sz w:val="24"/>
          <w:szCs w:val="24"/>
          <w:lang w:eastAsia="uk-UA"/>
        </w:rPr>
        <w:t>2) на Верховну Раду України</w:t>
      </w:r>
    </w:p>
    <w:p w:rsidR="001D54EE" w:rsidRPr="00695E1A" w:rsidRDefault="001D54EE" w:rsidP="001D54EE">
      <w:pPr>
        <w:spacing w:line="276" w:lineRule="auto"/>
        <w:jc w:val="both"/>
        <w:rPr>
          <w:sz w:val="24"/>
          <w:szCs w:val="24"/>
          <w:lang w:eastAsia="uk-UA"/>
        </w:rPr>
      </w:pPr>
      <w:r w:rsidRPr="00695E1A">
        <w:rPr>
          <w:sz w:val="24"/>
          <w:szCs w:val="24"/>
          <w:lang w:eastAsia="uk-UA"/>
        </w:rPr>
        <w:t>3) на Президента України</w:t>
      </w:r>
    </w:p>
    <w:p w:rsidR="001D54EE" w:rsidRPr="00695E1A" w:rsidRDefault="001D54EE" w:rsidP="001D54EE">
      <w:pPr>
        <w:spacing w:line="276" w:lineRule="auto"/>
        <w:jc w:val="both"/>
        <w:rPr>
          <w:sz w:val="24"/>
          <w:szCs w:val="24"/>
          <w:lang w:eastAsia="uk-UA"/>
        </w:rPr>
      </w:pPr>
      <w:r w:rsidRPr="00695E1A">
        <w:rPr>
          <w:sz w:val="24"/>
          <w:szCs w:val="24"/>
          <w:lang w:eastAsia="uk-UA"/>
        </w:rPr>
        <w:t>4) на Кабінет Міністрів України</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Які Ви знаєте форми розрахунків платників податків із бюджетом?</w:t>
      </w:r>
    </w:p>
    <w:p w:rsidR="001D54EE" w:rsidRPr="00695E1A" w:rsidRDefault="001D54EE" w:rsidP="001D54EE">
      <w:pPr>
        <w:spacing w:line="276" w:lineRule="auto"/>
        <w:jc w:val="both"/>
        <w:rPr>
          <w:sz w:val="24"/>
          <w:szCs w:val="24"/>
          <w:lang w:eastAsia="uk-UA"/>
        </w:rPr>
      </w:pPr>
      <w:r w:rsidRPr="00695E1A">
        <w:rPr>
          <w:sz w:val="24"/>
          <w:szCs w:val="24"/>
          <w:lang w:eastAsia="uk-UA"/>
        </w:rPr>
        <w:t>1) платежі за фактичними даними, авансовими платежами</w:t>
      </w:r>
    </w:p>
    <w:p w:rsidR="001D54EE" w:rsidRPr="00695E1A" w:rsidRDefault="001D54EE" w:rsidP="001D54EE">
      <w:pPr>
        <w:spacing w:line="276" w:lineRule="auto"/>
        <w:jc w:val="both"/>
        <w:rPr>
          <w:sz w:val="24"/>
          <w:szCs w:val="24"/>
          <w:lang w:eastAsia="uk-UA"/>
        </w:rPr>
      </w:pPr>
      <w:r w:rsidRPr="00695E1A">
        <w:rPr>
          <w:sz w:val="24"/>
          <w:szCs w:val="24"/>
          <w:lang w:eastAsia="uk-UA"/>
        </w:rPr>
        <w:t>2) за фактичними даними</w:t>
      </w:r>
    </w:p>
    <w:p w:rsidR="001D54EE" w:rsidRPr="00695E1A" w:rsidRDefault="001D54EE" w:rsidP="001D54EE">
      <w:pPr>
        <w:spacing w:line="276" w:lineRule="auto"/>
        <w:jc w:val="both"/>
        <w:rPr>
          <w:sz w:val="24"/>
          <w:szCs w:val="24"/>
          <w:lang w:eastAsia="uk-UA"/>
        </w:rPr>
      </w:pPr>
      <w:r w:rsidRPr="00695E1A">
        <w:rPr>
          <w:sz w:val="24"/>
          <w:szCs w:val="24"/>
          <w:lang w:eastAsia="uk-UA"/>
        </w:rPr>
        <w:t>3) безготівкові, готівкові</w:t>
      </w:r>
    </w:p>
    <w:p w:rsidR="001D54EE" w:rsidRPr="00695E1A" w:rsidRDefault="001D54EE" w:rsidP="001D54EE">
      <w:pPr>
        <w:spacing w:line="276" w:lineRule="auto"/>
        <w:jc w:val="both"/>
        <w:rPr>
          <w:sz w:val="24"/>
          <w:szCs w:val="24"/>
          <w:lang w:eastAsia="uk-UA"/>
        </w:rPr>
      </w:pPr>
      <w:r w:rsidRPr="00695E1A">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 xml:space="preserve">Чи мають право працівники органів державної </w:t>
      </w:r>
      <w:r w:rsidR="00723822">
        <w:rPr>
          <w:color w:val="000000"/>
          <w:kern w:val="24"/>
          <w:sz w:val="24"/>
          <w:szCs w:val="24"/>
          <w:lang w:eastAsia="uk-UA"/>
        </w:rPr>
        <w:t>податкової</w:t>
      </w:r>
      <w:r w:rsidRPr="00695E1A">
        <w:rPr>
          <w:sz w:val="24"/>
          <w:szCs w:val="24"/>
          <w:lang w:eastAsia="uk-UA"/>
        </w:rPr>
        <w:t xml:space="preserve"> служби отримувати безоплатно від суб’єктів підприємницької діяльності довідки, копії документів та іншу інформацію пов’язану з обчисленням та сплатою податків?</w:t>
      </w:r>
    </w:p>
    <w:p w:rsidR="001D54EE" w:rsidRPr="00695E1A" w:rsidRDefault="001D54EE" w:rsidP="001D54EE">
      <w:pPr>
        <w:spacing w:line="276" w:lineRule="auto"/>
        <w:jc w:val="both"/>
        <w:rPr>
          <w:sz w:val="24"/>
          <w:szCs w:val="24"/>
          <w:lang w:eastAsia="uk-UA"/>
        </w:rPr>
      </w:pPr>
      <w:r w:rsidRPr="00695E1A">
        <w:rPr>
          <w:sz w:val="24"/>
          <w:szCs w:val="24"/>
          <w:lang w:eastAsia="uk-UA"/>
        </w:rPr>
        <w:t>1) так, мають згідно Податкового кодексу України</w:t>
      </w:r>
    </w:p>
    <w:p w:rsidR="001D54EE" w:rsidRPr="00695E1A" w:rsidRDefault="001D54EE" w:rsidP="001D54EE">
      <w:pPr>
        <w:spacing w:line="276" w:lineRule="auto"/>
        <w:jc w:val="both"/>
        <w:rPr>
          <w:sz w:val="24"/>
          <w:szCs w:val="24"/>
          <w:lang w:eastAsia="uk-UA"/>
        </w:rPr>
      </w:pPr>
      <w:r w:rsidRPr="00695E1A">
        <w:rPr>
          <w:sz w:val="24"/>
          <w:szCs w:val="24"/>
          <w:lang w:eastAsia="uk-UA"/>
        </w:rPr>
        <w:t xml:space="preserve">2) мають таке право, але за вказівкою керівника </w:t>
      </w:r>
      <w:r w:rsidR="00723822">
        <w:rPr>
          <w:sz w:val="24"/>
          <w:szCs w:val="24"/>
          <w:lang w:eastAsia="uk-UA"/>
        </w:rPr>
        <w:t>податков</w:t>
      </w:r>
      <w:r w:rsidRPr="00695E1A">
        <w:rPr>
          <w:sz w:val="24"/>
          <w:szCs w:val="24"/>
          <w:lang w:eastAsia="uk-UA"/>
        </w:rPr>
        <w:t>ого органу</w:t>
      </w:r>
    </w:p>
    <w:p w:rsidR="001D54EE" w:rsidRPr="00695E1A" w:rsidRDefault="001D54EE" w:rsidP="001D54EE">
      <w:pPr>
        <w:spacing w:line="276" w:lineRule="auto"/>
        <w:jc w:val="both"/>
        <w:rPr>
          <w:sz w:val="24"/>
          <w:szCs w:val="24"/>
          <w:lang w:eastAsia="uk-UA"/>
        </w:rPr>
      </w:pPr>
      <w:r w:rsidRPr="00695E1A">
        <w:rPr>
          <w:sz w:val="24"/>
          <w:szCs w:val="24"/>
          <w:lang w:eastAsia="uk-UA"/>
        </w:rPr>
        <w:t>3) не мають такого права</w:t>
      </w:r>
    </w:p>
    <w:p w:rsidR="001D54EE" w:rsidRPr="00695E1A" w:rsidRDefault="001D54EE" w:rsidP="001D54EE">
      <w:pPr>
        <w:spacing w:line="276" w:lineRule="auto"/>
        <w:jc w:val="both"/>
        <w:rPr>
          <w:sz w:val="24"/>
          <w:szCs w:val="24"/>
          <w:lang w:eastAsia="uk-UA"/>
        </w:rPr>
      </w:pPr>
      <w:r w:rsidRPr="00695E1A">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Чи має право контролюючий орган самостійно визначати суму податкового зобов’язання платникам податків?</w:t>
      </w:r>
    </w:p>
    <w:p w:rsidR="001D54EE" w:rsidRPr="00695E1A" w:rsidRDefault="001D54EE" w:rsidP="001D54EE">
      <w:pPr>
        <w:spacing w:line="276" w:lineRule="auto"/>
        <w:jc w:val="both"/>
        <w:rPr>
          <w:sz w:val="24"/>
          <w:szCs w:val="24"/>
          <w:lang w:eastAsia="uk-UA"/>
        </w:rPr>
      </w:pPr>
      <w:r w:rsidRPr="00695E1A">
        <w:rPr>
          <w:sz w:val="24"/>
          <w:szCs w:val="24"/>
          <w:lang w:eastAsia="uk-UA"/>
        </w:rPr>
        <w:t>1) ні, немає такого права. Платники самостійно зобов’язані нараховувати податкові зобов’язання</w:t>
      </w:r>
    </w:p>
    <w:p w:rsidR="001D54EE" w:rsidRPr="00695E1A" w:rsidRDefault="001D54EE" w:rsidP="001D54EE">
      <w:pPr>
        <w:spacing w:line="276" w:lineRule="auto"/>
        <w:jc w:val="both"/>
        <w:rPr>
          <w:sz w:val="24"/>
          <w:szCs w:val="24"/>
          <w:lang w:eastAsia="uk-UA"/>
        </w:rPr>
      </w:pPr>
      <w:r w:rsidRPr="00695E1A">
        <w:rPr>
          <w:sz w:val="24"/>
          <w:szCs w:val="24"/>
          <w:lang w:eastAsia="uk-UA"/>
        </w:rPr>
        <w:t>2) має право у випадках, передбачених Податковим кодексом України</w:t>
      </w:r>
    </w:p>
    <w:p w:rsidR="001D54EE" w:rsidRPr="00695E1A" w:rsidRDefault="001D54EE" w:rsidP="001D54EE">
      <w:pPr>
        <w:spacing w:line="276" w:lineRule="auto"/>
        <w:jc w:val="both"/>
        <w:rPr>
          <w:sz w:val="24"/>
          <w:szCs w:val="24"/>
          <w:lang w:eastAsia="uk-UA"/>
        </w:rPr>
      </w:pPr>
      <w:r w:rsidRPr="00695E1A">
        <w:rPr>
          <w:sz w:val="24"/>
          <w:szCs w:val="24"/>
          <w:lang w:eastAsia="uk-UA"/>
        </w:rPr>
        <w:t>3) має право за вказівкою керівника контролюючого органу</w:t>
      </w:r>
    </w:p>
    <w:p w:rsidR="001D54EE" w:rsidRPr="00695E1A" w:rsidRDefault="001D54EE" w:rsidP="001D54EE">
      <w:pPr>
        <w:spacing w:line="276" w:lineRule="auto"/>
        <w:jc w:val="both"/>
        <w:rPr>
          <w:sz w:val="24"/>
          <w:szCs w:val="24"/>
          <w:lang w:eastAsia="uk-UA"/>
        </w:rPr>
      </w:pPr>
      <w:r w:rsidRPr="00695E1A">
        <w:rPr>
          <w:sz w:val="24"/>
          <w:szCs w:val="24"/>
          <w:lang w:eastAsia="uk-UA"/>
        </w:rPr>
        <w:t>3) правильна відповідь не наведена</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Коли податкове зобов’язання нараховане платником податку самостійно вважається узгодженим?</w:t>
      </w:r>
    </w:p>
    <w:p w:rsidR="001D54EE" w:rsidRPr="00695E1A" w:rsidRDefault="001D54EE" w:rsidP="001D54EE">
      <w:pPr>
        <w:spacing w:line="276" w:lineRule="auto"/>
        <w:jc w:val="both"/>
        <w:rPr>
          <w:sz w:val="24"/>
          <w:szCs w:val="24"/>
          <w:lang w:eastAsia="uk-UA"/>
        </w:rPr>
      </w:pPr>
      <w:r w:rsidRPr="00695E1A">
        <w:rPr>
          <w:sz w:val="24"/>
          <w:szCs w:val="24"/>
          <w:lang w:eastAsia="uk-UA"/>
        </w:rPr>
        <w:t>1) з дня складання податкової звітності платником податків</w:t>
      </w:r>
    </w:p>
    <w:p w:rsidR="001D54EE" w:rsidRPr="00695E1A" w:rsidRDefault="001D54EE" w:rsidP="001D54EE">
      <w:pPr>
        <w:spacing w:line="276" w:lineRule="auto"/>
        <w:jc w:val="both"/>
        <w:rPr>
          <w:sz w:val="24"/>
          <w:szCs w:val="24"/>
          <w:lang w:eastAsia="uk-UA"/>
        </w:rPr>
      </w:pPr>
      <w:r w:rsidRPr="00695E1A">
        <w:rPr>
          <w:sz w:val="24"/>
          <w:szCs w:val="24"/>
          <w:lang w:eastAsia="uk-UA"/>
        </w:rPr>
        <w:t>2) з дня подання податкової звітності до податкового органу</w:t>
      </w:r>
    </w:p>
    <w:p w:rsidR="001D54EE" w:rsidRPr="00695E1A" w:rsidRDefault="001D54EE" w:rsidP="001D54EE">
      <w:pPr>
        <w:spacing w:line="276" w:lineRule="auto"/>
        <w:jc w:val="both"/>
        <w:rPr>
          <w:sz w:val="24"/>
          <w:szCs w:val="24"/>
          <w:lang w:eastAsia="uk-UA"/>
        </w:rPr>
      </w:pPr>
      <w:r w:rsidRPr="00695E1A">
        <w:rPr>
          <w:sz w:val="24"/>
          <w:szCs w:val="24"/>
          <w:lang w:eastAsia="uk-UA"/>
        </w:rPr>
        <w:t>3) з дня закінчення податкового (звітного) періоду</w:t>
      </w:r>
    </w:p>
    <w:p w:rsidR="001D54EE" w:rsidRPr="00695E1A" w:rsidRDefault="001D54EE" w:rsidP="001D54EE">
      <w:pPr>
        <w:spacing w:line="276" w:lineRule="auto"/>
        <w:jc w:val="both"/>
        <w:rPr>
          <w:sz w:val="24"/>
          <w:szCs w:val="24"/>
          <w:lang w:eastAsia="uk-UA"/>
        </w:rPr>
      </w:pPr>
      <w:r w:rsidRPr="00695E1A">
        <w:rPr>
          <w:sz w:val="24"/>
          <w:szCs w:val="24"/>
          <w:lang w:eastAsia="uk-UA"/>
        </w:rPr>
        <w:t>4) з дня сплати податкового зобов’язання до бюджету</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lastRenderedPageBreak/>
        <w:t>Контролюючий орган самостійно нарахував платнику податків суму податкового зобов’язання. Який документ необхідно надіслати даному платнику податків?</w:t>
      </w:r>
    </w:p>
    <w:p w:rsidR="001D54EE" w:rsidRPr="00695E1A" w:rsidRDefault="001D54EE" w:rsidP="001D54EE">
      <w:pPr>
        <w:spacing w:line="276" w:lineRule="auto"/>
        <w:jc w:val="both"/>
        <w:rPr>
          <w:sz w:val="24"/>
          <w:szCs w:val="24"/>
          <w:lang w:eastAsia="uk-UA"/>
        </w:rPr>
      </w:pPr>
      <w:r w:rsidRPr="00695E1A">
        <w:rPr>
          <w:sz w:val="24"/>
          <w:szCs w:val="24"/>
          <w:lang w:eastAsia="uk-UA"/>
        </w:rPr>
        <w:t xml:space="preserve">1) податкову вимогу </w:t>
      </w:r>
    </w:p>
    <w:p w:rsidR="001D54EE" w:rsidRPr="00695E1A" w:rsidRDefault="001D54EE" w:rsidP="001D54EE">
      <w:pPr>
        <w:spacing w:line="276" w:lineRule="auto"/>
        <w:jc w:val="both"/>
        <w:rPr>
          <w:sz w:val="24"/>
          <w:szCs w:val="24"/>
          <w:lang w:eastAsia="uk-UA"/>
        </w:rPr>
      </w:pPr>
      <w:r w:rsidRPr="00695E1A">
        <w:rPr>
          <w:sz w:val="24"/>
          <w:szCs w:val="24"/>
          <w:lang w:eastAsia="uk-UA"/>
        </w:rPr>
        <w:t>2) податкове повідомлення – рішення</w:t>
      </w:r>
    </w:p>
    <w:p w:rsidR="001D54EE" w:rsidRPr="00695E1A" w:rsidRDefault="001D54EE" w:rsidP="001D54EE">
      <w:pPr>
        <w:spacing w:line="276" w:lineRule="auto"/>
        <w:jc w:val="both"/>
        <w:rPr>
          <w:sz w:val="24"/>
          <w:szCs w:val="24"/>
          <w:lang w:eastAsia="uk-UA"/>
        </w:rPr>
      </w:pPr>
      <w:r w:rsidRPr="00695E1A">
        <w:rPr>
          <w:sz w:val="24"/>
          <w:szCs w:val="24"/>
          <w:lang w:eastAsia="uk-UA"/>
        </w:rPr>
        <w:t>3) рішення</w:t>
      </w:r>
    </w:p>
    <w:p w:rsidR="001D54EE" w:rsidRPr="00695E1A" w:rsidRDefault="001D54EE" w:rsidP="001D54EE">
      <w:pPr>
        <w:spacing w:line="276" w:lineRule="auto"/>
        <w:jc w:val="both"/>
        <w:rPr>
          <w:sz w:val="24"/>
          <w:szCs w:val="24"/>
          <w:lang w:eastAsia="uk-UA"/>
        </w:rPr>
      </w:pPr>
      <w:r w:rsidRPr="00695E1A">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В яких випадках платнику податків контролюючий орган надсилає податкову вимогу?</w:t>
      </w:r>
    </w:p>
    <w:p w:rsidR="001D54EE" w:rsidRPr="00695E1A" w:rsidRDefault="001D54EE" w:rsidP="001D54EE">
      <w:pPr>
        <w:spacing w:line="276" w:lineRule="auto"/>
        <w:jc w:val="both"/>
        <w:rPr>
          <w:sz w:val="24"/>
          <w:szCs w:val="24"/>
          <w:lang w:eastAsia="uk-UA"/>
        </w:rPr>
      </w:pPr>
      <w:r w:rsidRPr="00695E1A">
        <w:rPr>
          <w:sz w:val="24"/>
          <w:szCs w:val="24"/>
          <w:lang w:eastAsia="uk-UA"/>
        </w:rPr>
        <w:t>1) в разі нарахування контролюючим органом податкового</w:t>
      </w:r>
      <w:r w:rsidR="00723822">
        <w:rPr>
          <w:sz w:val="24"/>
          <w:szCs w:val="24"/>
          <w:lang w:eastAsia="uk-UA"/>
        </w:rPr>
        <w:t xml:space="preserve"> з</w:t>
      </w:r>
      <w:r w:rsidRPr="00695E1A">
        <w:rPr>
          <w:sz w:val="24"/>
          <w:szCs w:val="24"/>
          <w:lang w:eastAsia="uk-UA"/>
        </w:rPr>
        <w:t>обов’язання для платника податків</w:t>
      </w:r>
    </w:p>
    <w:p w:rsidR="001D54EE" w:rsidRPr="00695E1A" w:rsidRDefault="001D54EE" w:rsidP="001D54EE">
      <w:pPr>
        <w:spacing w:line="276" w:lineRule="auto"/>
        <w:jc w:val="both"/>
        <w:rPr>
          <w:sz w:val="24"/>
          <w:szCs w:val="24"/>
          <w:lang w:eastAsia="uk-UA"/>
        </w:rPr>
      </w:pPr>
      <w:r w:rsidRPr="00695E1A">
        <w:rPr>
          <w:sz w:val="24"/>
          <w:szCs w:val="24"/>
          <w:lang w:eastAsia="uk-UA"/>
        </w:rPr>
        <w:t xml:space="preserve">2) </w:t>
      </w:r>
      <w:r w:rsidR="00723822">
        <w:rPr>
          <w:sz w:val="24"/>
          <w:szCs w:val="24"/>
          <w:lang w:eastAsia="uk-UA"/>
        </w:rPr>
        <w:t>в</w:t>
      </w:r>
      <w:r w:rsidRPr="00695E1A">
        <w:rPr>
          <w:sz w:val="24"/>
          <w:szCs w:val="24"/>
          <w:lang w:eastAsia="uk-UA"/>
        </w:rPr>
        <w:t xml:space="preserve"> разі не сплати в бюджет платником податків узгодженої суми грошового зобов’язання у встановлені податковим законодавством  строки</w:t>
      </w:r>
    </w:p>
    <w:p w:rsidR="001D54EE" w:rsidRPr="00695E1A" w:rsidRDefault="001D54EE" w:rsidP="001D54EE">
      <w:pPr>
        <w:spacing w:line="276" w:lineRule="auto"/>
        <w:jc w:val="both"/>
        <w:rPr>
          <w:sz w:val="24"/>
          <w:szCs w:val="24"/>
          <w:lang w:eastAsia="uk-UA"/>
        </w:rPr>
      </w:pPr>
      <w:r w:rsidRPr="00695E1A">
        <w:rPr>
          <w:sz w:val="24"/>
          <w:szCs w:val="24"/>
          <w:lang w:eastAsia="uk-UA"/>
        </w:rPr>
        <w:t>3) обидві відповіді правильні</w:t>
      </w:r>
    </w:p>
    <w:p w:rsidR="001D54EE" w:rsidRPr="00695E1A" w:rsidRDefault="001D54EE" w:rsidP="001D54EE">
      <w:pPr>
        <w:spacing w:line="276" w:lineRule="auto"/>
        <w:jc w:val="both"/>
        <w:rPr>
          <w:sz w:val="24"/>
          <w:szCs w:val="24"/>
          <w:lang w:eastAsia="uk-UA"/>
        </w:rPr>
      </w:pPr>
      <w:r w:rsidRPr="00695E1A">
        <w:rPr>
          <w:sz w:val="24"/>
          <w:szCs w:val="24"/>
          <w:lang w:eastAsia="uk-UA"/>
        </w:rPr>
        <w:t>4) правильна відповідь не наведена</w:t>
      </w:r>
    </w:p>
    <w:p w:rsidR="001D54EE" w:rsidRDefault="001D54EE" w:rsidP="001D54EE">
      <w:pPr>
        <w:spacing w:line="276" w:lineRule="auto"/>
        <w:jc w:val="both"/>
        <w:rPr>
          <w:sz w:val="24"/>
          <w:szCs w:val="24"/>
          <w:lang w:eastAsia="uk-UA"/>
        </w:rPr>
      </w:pPr>
    </w:p>
    <w:p w:rsidR="001D54EE" w:rsidRPr="00695E1A" w:rsidRDefault="001D54EE" w:rsidP="001D54EE">
      <w:pPr>
        <w:spacing w:line="276" w:lineRule="auto"/>
        <w:jc w:val="both"/>
        <w:rPr>
          <w:sz w:val="24"/>
          <w:szCs w:val="24"/>
          <w:lang w:eastAsia="uk-UA"/>
        </w:rPr>
      </w:pPr>
      <w:r w:rsidRPr="00695E1A">
        <w:rPr>
          <w:sz w:val="24"/>
          <w:szCs w:val="24"/>
          <w:lang w:eastAsia="uk-UA"/>
        </w:rPr>
        <w:t>Коли податкове зобов’язання нараховане контролюючим органом вважається узгодженим?</w:t>
      </w:r>
    </w:p>
    <w:p w:rsidR="001D54EE" w:rsidRPr="00695E1A" w:rsidRDefault="001D54EE" w:rsidP="001D54EE">
      <w:pPr>
        <w:spacing w:line="276" w:lineRule="auto"/>
        <w:jc w:val="both"/>
        <w:rPr>
          <w:sz w:val="24"/>
          <w:szCs w:val="24"/>
          <w:lang w:eastAsia="uk-UA"/>
        </w:rPr>
      </w:pPr>
      <w:r w:rsidRPr="00695E1A">
        <w:rPr>
          <w:sz w:val="24"/>
          <w:szCs w:val="24"/>
          <w:lang w:eastAsia="uk-UA"/>
        </w:rPr>
        <w:t>1) у день отримання платником податків податкового повідомлення-рішення, яке направляється контролюючим органом</w:t>
      </w:r>
    </w:p>
    <w:p w:rsidR="001D54EE" w:rsidRPr="00695E1A" w:rsidRDefault="001D54EE" w:rsidP="001D54EE">
      <w:pPr>
        <w:spacing w:line="276" w:lineRule="auto"/>
        <w:jc w:val="both"/>
        <w:rPr>
          <w:sz w:val="24"/>
          <w:szCs w:val="24"/>
          <w:lang w:eastAsia="uk-UA"/>
        </w:rPr>
      </w:pPr>
      <w:r w:rsidRPr="00695E1A">
        <w:rPr>
          <w:sz w:val="24"/>
          <w:szCs w:val="24"/>
          <w:lang w:eastAsia="uk-UA"/>
        </w:rPr>
        <w:t>2) з дня подання податкової звітності до податкового органу</w:t>
      </w:r>
    </w:p>
    <w:p w:rsidR="001D54EE" w:rsidRPr="00695E1A" w:rsidRDefault="001D54EE" w:rsidP="001D54EE">
      <w:pPr>
        <w:spacing w:line="276" w:lineRule="auto"/>
        <w:jc w:val="both"/>
        <w:rPr>
          <w:sz w:val="24"/>
          <w:szCs w:val="24"/>
          <w:lang w:eastAsia="uk-UA"/>
        </w:rPr>
      </w:pPr>
      <w:r w:rsidRPr="00695E1A">
        <w:rPr>
          <w:sz w:val="24"/>
          <w:szCs w:val="24"/>
          <w:lang w:eastAsia="uk-UA"/>
        </w:rPr>
        <w:t>3) з дня сплати податкового зобов’язання до бюджету</w:t>
      </w:r>
    </w:p>
    <w:p w:rsidR="001D54EE" w:rsidRPr="00695E1A" w:rsidRDefault="001D54EE" w:rsidP="001D54EE">
      <w:pPr>
        <w:spacing w:line="276" w:lineRule="auto"/>
        <w:jc w:val="both"/>
        <w:rPr>
          <w:sz w:val="24"/>
          <w:szCs w:val="24"/>
          <w:lang w:eastAsia="uk-UA"/>
        </w:rPr>
      </w:pPr>
      <w:r w:rsidRPr="00695E1A">
        <w:rPr>
          <w:sz w:val="24"/>
          <w:szCs w:val="24"/>
          <w:lang w:eastAsia="uk-UA"/>
        </w:rPr>
        <w:t>4) правильна відповідь не наведена</w:t>
      </w:r>
    </w:p>
    <w:p w:rsidR="001D54EE" w:rsidRPr="004D313F" w:rsidRDefault="001D54EE" w:rsidP="001D54EE">
      <w:pPr>
        <w:suppressAutoHyphens w:val="0"/>
        <w:kinsoku w:val="0"/>
        <w:overflowPunct w:val="0"/>
        <w:ind w:left="720"/>
        <w:contextualSpacing/>
        <w:textAlignment w:val="baseline"/>
        <w:rPr>
          <w:i/>
          <w:sz w:val="24"/>
          <w:szCs w:val="24"/>
          <w:lang w:eastAsia="uk-UA"/>
        </w:rPr>
      </w:pPr>
    </w:p>
    <w:p w:rsidR="001D54EE" w:rsidRPr="00B86F3B" w:rsidRDefault="001D54EE" w:rsidP="001D54EE">
      <w:pPr>
        <w:autoSpaceDE w:val="0"/>
        <w:autoSpaceDN w:val="0"/>
        <w:adjustRightInd w:val="0"/>
        <w:ind w:left="1713" w:right="-97"/>
        <w:rPr>
          <w:b/>
          <w:i/>
          <w:sz w:val="22"/>
          <w:szCs w:val="22"/>
        </w:rPr>
      </w:pPr>
    </w:p>
    <w:p w:rsidR="001D54EE" w:rsidRDefault="001D54EE" w:rsidP="001D54EE">
      <w:pPr>
        <w:autoSpaceDE w:val="0"/>
        <w:autoSpaceDN w:val="0"/>
        <w:adjustRightInd w:val="0"/>
        <w:ind w:left="993" w:right="-97"/>
        <w:jc w:val="center"/>
        <w:rPr>
          <w:b/>
          <w:i/>
          <w:sz w:val="22"/>
          <w:szCs w:val="22"/>
        </w:rPr>
      </w:pPr>
    </w:p>
    <w:p w:rsidR="001D54EE" w:rsidRPr="00CB0CDF" w:rsidRDefault="001D54EE" w:rsidP="001D54EE">
      <w:pPr>
        <w:autoSpaceDE w:val="0"/>
        <w:autoSpaceDN w:val="0"/>
        <w:adjustRightInd w:val="0"/>
        <w:ind w:left="993" w:right="-97"/>
        <w:jc w:val="center"/>
        <w:rPr>
          <w:b/>
          <w:i/>
          <w:sz w:val="24"/>
          <w:szCs w:val="24"/>
        </w:rPr>
      </w:pPr>
      <w:r w:rsidRPr="00CB0CDF">
        <w:rPr>
          <w:b/>
          <w:i/>
          <w:sz w:val="24"/>
          <w:szCs w:val="24"/>
        </w:rPr>
        <w:t>Самостійна робота № 4</w:t>
      </w:r>
    </w:p>
    <w:p w:rsidR="001D54EE" w:rsidRPr="00CB0CDF" w:rsidRDefault="001D54EE" w:rsidP="001D54EE">
      <w:pPr>
        <w:autoSpaceDE w:val="0"/>
        <w:autoSpaceDN w:val="0"/>
        <w:adjustRightInd w:val="0"/>
        <w:ind w:left="993" w:right="-97"/>
        <w:jc w:val="center"/>
        <w:rPr>
          <w:b/>
          <w:i/>
          <w:sz w:val="24"/>
          <w:szCs w:val="24"/>
        </w:rPr>
      </w:pPr>
      <w:r w:rsidRPr="00CB0CDF">
        <w:rPr>
          <w:b/>
          <w:i/>
          <w:sz w:val="24"/>
          <w:szCs w:val="24"/>
        </w:rPr>
        <w:t>Тема: "Ухилення від податків та їх перекладання"</w:t>
      </w:r>
    </w:p>
    <w:p w:rsidR="001D54EE" w:rsidRPr="00CB0CDF" w:rsidRDefault="001D54EE" w:rsidP="001D54EE">
      <w:pPr>
        <w:autoSpaceDE w:val="0"/>
        <w:autoSpaceDN w:val="0"/>
        <w:adjustRightInd w:val="0"/>
        <w:ind w:left="993"/>
        <w:jc w:val="both"/>
        <w:rPr>
          <w:sz w:val="24"/>
          <w:szCs w:val="24"/>
        </w:rPr>
      </w:pPr>
    </w:p>
    <w:p w:rsidR="001D54EE" w:rsidRPr="00CB0CDF" w:rsidRDefault="001D54EE" w:rsidP="001D54EE">
      <w:pPr>
        <w:autoSpaceDE w:val="0"/>
        <w:autoSpaceDN w:val="0"/>
        <w:adjustRightInd w:val="0"/>
        <w:ind w:firstLine="708"/>
        <w:jc w:val="both"/>
        <w:rPr>
          <w:sz w:val="24"/>
          <w:szCs w:val="24"/>
        </w:rPr>
      </w:pPr>
      <w:r w:rsidRPr="00CB0CDF">
        <w:rPr>
          <w:i/>
          <w:sz w:val="24"/>
          <w:szCs w:val="24"/>
        </w:rPr>
        <w:t>Зміст самостійної роботи.</w:t>
      </w:r>
      <w:r w:rsidRPr="00CB0CDF">
        <w:rPr>
          <w:sz w:val="24"/>
          <w:szCs w:val="24"/>
        </w:rPr>
        <w:t xml:space="preserve"> Опрацюйте рекомендовану літературу та зверніть увагу на наступні  питання:</w:t>
      </w:r>
    </w:p>
    <w:p w:rsidR="001D54EE" w:rsidRPr="00CB0CDF" w:rsidRDefault="001D54EE" w:rsidP="001D54EE">
      <w:pPr>
        <w:autoSpaceDE w:val="0"/>
        <w:autoSpaceDN w:val="0"/>
        <w:adjustRightInd w:val="0"/>
        <w:ind w:left="993"/>
        <w:jc w:val="both"/>
        <w:rPr>
          <w:sz w:val="24"/>
          <w:szCs w:val="24"/>
        </w:rPr>
      </w:pPr>
      <w:r w:rsidRPr="00CB0CDF">
        <w:rPr>
          <w:sz w:val="24"/>
          <w:szCs w:val="24"/>
        </w:rPr>
        <w:t>1. Особливості ухилення від податків в сфері тіньової економіки.</w:t>
      </w:r>
    </w:p>
    <w:p w:rsidR="001D54EE" w:rsidRPr="00CB0CDF" w:rsidRDefault="001D54EE" w:rsidP="001D54EE">
      <w:pPr>
        <w:autoSpaceDE w:val="0"/>
        <w:autoSpaceDN w:val="0"/>
        <w:adjustRightInd w:val="0"/>
        <w:ind w:left="993"/>
        <w:jc w:val="both"/>
        <w:rPr>
          <w:sz w:val="24"/>
          <w:szCs w:val="24"/>
        </w:rPr>
      </w:pPr>
      <w:r w:rsidRPr="00CB0CDF">
        <w:rPr>
          <w:sz w:val="24"/>
          <w:szCs w:val="24"/>
        </w:rPr>
        <w:t>2. Боротьба з ухиленням від сплати податків.</w:t>
      </w:r>
    </w:p>
    <w:p w:rsidR="001D54EE" w:rsidRPr="00CB0CDF" w:rsidRDefault="001D54EE" w:rsidP="001D54EE">
      <w:pPr>
        <w:autoSpaceDE w:val="0"/>
        <w:autoSpaceDN w:val="0"/>
        <w:adjustRightInd w:val="0"/>
        <w:ind w:left="993"/>
        <w:jc w:val="both"/>
        <w:rPr>
          <w:sz w:val="24"/>
          <w:szCs w:val="24"/>
        </w:rPr>
      </w:pPr>
      <w:r w:rsidRPr="00CB0CDF">
        <w:rPr>
          <w:sz w:val="24"/>
          <w:szCs w:val="24"/>
        </w:rPr>
        <w:t>3. Ухилення від податків у сфері міжнародного бізнесу та його напрямки.</w:t>
      </w:r>
    </w:p>
    <w:p w:rsidR="001D54EE" w:rsidRPr="00CB0CDF" w:rsidRDefault="001D54EE" w:rsidP="001D54EE">
      <w:pPr>
        <w:autoSpaceDE w:val="0"/>
        <w:autoSpaceDN w:val="0"/>
        <w:adjustRightInd w:val="0"/>
        <w:ind w:left="993"/>
        <w:jc w:val="both"/>
        <w:rPr>
          <w:sz w:val="24"/>
          <w:szCs w:val="24"/>
        </w:rPr>
      </w:pPr>
      <w:r w:rsidRPr="00CB0CDF">
        <w:rPr>
          <w:sz w:val="24"/>
          <w:szCs w:val="24"/>
        </w:rPr>
        <w:t>Підготуйте тези для виступу на семінарському занятті.</w:t>
      </w:r>
    </w:p>
    <w:p w:rsidR="001D54EE" w:rsidRPr="00CB0CDF" w:rsidRDefault="001D54EE" w:rsidP="001D54EE">
      <w:pPr>
        <w:autoSpaceDE w:val="0"/>
        <w:autoSpaceDN w:val="0"/>
        <w:adjustRightInd w:val="0"/>
        <w:ind w:firstLine="708"/>
        <w:jc w:val="both"/>
        <w:rPr>
          <w:i/>
          <w:sz w:val="24"/>
          <w:szCs w:val="24"/>
        </w:rPr>
      </w:pPr>
      <w:r w:rsidRPr="00CB0CDF">
        <w:rPr>
          <w:i/>
          <w:sz w:val="24"/>
          <w:szCs w:val="24"/>
        </w:rPr>
        <w:t>Рекомендована література</w:t>
      </w:r>
      <w:r w:rsidRPr="00CB0CDF">
        <w:rPr>
          <w:sz w:val="24"/>
          <w:szCs w:val="24"/>
        </w:rPr>
        <w:t>: наукова література,, періодичні видання.</w:t>
      </w:r>
    </w:p>
    <w:p w:rsidR="001D54EE" w:rsidRPr="00CB0CDF" w:rsidRDefault="001D54EE" w:rsidP="001D54EE">
      <w:pPr>
        <w:autoSpaceDE w:val="0"/>
        <w:autoSpaceDN w:val="0"/>
        <w:adjustRightInd w:val="0"/>
        <w:ind w:right="-97" w:firstLine="708"/>
        <w:jc w:val="both"/>
        <w:rPr>
          <w:i/>
          <w:sz w:val="24"/>
          <w:szCs w:val="24"/>
        </w:rPr>
      </w:pPr>
      <w:r w:rsidRPr="00CB0CDF">
        <w:rPr>
          <w:i/>
          <w:sz w:val="24"/>
          <w:szCs w:val="24"/>
        </w:rPr>
        <w:t>Питання для самоконтролю:</w:t>
      </w:r>
    </w:p>
    <w:p w:rsidR="001D54EE" w:rsidRPr="00CB0CDF" w:rsidRDefault="001D54EE" w:rsidP="00024B2C">
      <w:pPr>
        <w:numPr>
          <w:ilvl w:val="0"/>
          <w:numId w:val="9"/>
        </w:numPr>
        <w:suppressAutoHyphens w:val="0"/>
        <w:spacing w:line="216" w:lineRule="auto"/>
        <w:ind w:left="1440"/>
        <w:contextualSpacing/>
        <w:rPr>
          <w:sz w:val="24"/>
          <w:szCs w:val="24"/>
          <w:lang w:eastAsia="uk-UA"/>
        </w:rPr>
      </w:pPr>
      <w:r w:rsidRPr="00CB0CDF">
        <w:rPr>
          <w:color w:val="000000"/>
          <w:kern w:val="24"/>
          <w:sz w:val="24"/>
          <w:szCs w:val="24"/>
          <w:lang w:eastAsia="uk-UA"/>
        </w:rPr>
        <w:t>Сутність та причини ухилення від сплати податків.</w:t>
      </w:r>
    </w:p>
    <w:p w:rsidR="001D54EE" w:rsidRPr="00CB0CDF" w:rsidRDefault="001D54EE" w:rsidP="00024B2C">
      <w:pPr>
        <w:numPr>
          <w:ilvl w:val="0"/>
          <w:numId w:val="9"/>
        </w:numPr>
        <w:suppressAutoHyphens w:val="0"/>
        <w:spacing w:line="216" w:lineRule="auto"/>
        <w:ind w:left="1440"/>
        <w:contextualSpacing/>
        <w:rPr>
          <w:sz w:val="24"/>
          <w:szCs w:val="24"/>
          <w:lang w:eastAsia="uk-UA"/>
        </w:rPr>
      </w:pPr>
      <w:r w:rsidRPr="00CB0CDF">
        <w:rPr>
          <w:color w:val="000000"/>
          <w:kern w:val="24"/>
          <w:sz w:val="24"/>
          <w:szCs w:val="24"/>
          <w:lang w:eastAsia="uk-UA"/>
        </w:rPr>
        <w:t>Характеристика можливостей ухилення від сплати податків.</w:t>
      </w:r>
    </w:p>
    <w:p w:rsidR="001D54EE" w:rsidRPr="00CB0CDF" w:rsidRDefault="001D54EE" w:rsidP="00024B2C">
      <w:pPr>
        <w:numPr>
          <w:ilvl w:val="0"/>
          <w:numId w:val="9"/>
        </w:numPr>
        <w:suppressAutoHyphens w:val="0"/>
        <w:spacing w:line="216" w:lineRule="auto"/>
        <w:ind w:left="1440"/>
        <w:contextualSpacing/>
        <w:rPr>
          <w:sz w:val="24"/>
          <w:szCs w:val="24"/>
          <w:lang w:eastAsia="uk-UA"/>
        </w:rPr>
      </w:pPr>
      <w:r w:rsidRPr="00CB0CDF">
        <w:rPr>
          <w:color w:val="000000"/>
          <w:kern w:val="24"/>
          <w:sz w:val="24"/>
          <w:szCs w:val="24"/>
          <w:lang w:eastAsia="uk-UA"/>
        </w:rPr>
        <w:t>Методи ухилення від сплати податків та їх характеристика.</w:t>
      </w:r>
    </w:p>
    <w:p w:rsidR="001D54EE" w:rsidRPr="00CB0CDF" w:rsidRDefault="001D54EE" w:rsidP="00024B2C">
      <w:pPr>
        <w:numPr>
          <w:ilvl w:val="0"/>
          <w:numId w:val="9"/>
        </w:numPr>
        <w:suppressAutoHyphens w:val="0"/>
        <w:spacing w:line="216" w:lineRule="auto"/>
        <w:ind w:left="1440"/>
        <w:contextualSpacing/>
        <w:rPr>
          <w:sz w:val="24"/>
          <w:szCs w:val="24"/>
          <w:lang w:eastAsia="uk-UA"/>
        </w:rPr>
      </w:pPr>
      <w:r w:rsidRPr="00CB0CDF">
        <w:rPr>
          <w:color w:val="000000"/>
          <w:kern w:val="24"/>
          <w:sz w:val="24"/>
          <w:szCs w:val="24"/>
          <w:lang w:eastAsia="uk-UA"/>
        </w:rPr>
        <w:t>Сутність податкової оптимізації та можливості її здійснення.</w:t>
      </w:r>
    </w:p>
    <w:p w:rsidR="001D54EE" w:rsidRPr="00CB0CDF" w:rsidRDefault="001D54EE" w:rsidP="00024B2C">
      <w:pPr>
        <w:numPr>
          <w:ilvl w:val="0"/>
          <w:numId w:val="9"/>
        </w:numPr>
        <w:suppressAutoHyphens w:val="0"/>
        <w:spacing w:line="216" w:lineRule="auto"/>
        <w:ind w:left="1440"/>
        <w:contextualSpacing/>
        <w:rPr>
          <w:sz w:val="24"/>
          <w:szCs w:val="24"/>
          <w:lang w:eastAsia="uk-UA"/>
        </w:rPr>
      </w:pPr>
      <w:r w:rsidRPr="00CB0CDF">
        <w:rPr>
          <w:color w:val="000000"/>
          <w:kern w:val="24"/>
          <w:sz w:val="24"/>
          <w:szCs w:val="24"/>
          <w:lang w:eastAsia="uk-UA"/>
        </w:rPr>
        <w:t>Сутність та чинники перекладання податків.</w:t>
      </w:r>
    </w:p>
    <w:p w:rsidR="001D54EE" w:rsidRPr="00CB0CDF" w:rsidRDefault="001D54EE" w:rsidP="00024B2C">
      <w:pPr>
        <w:numPr>
          <w:ilvl w:val="0"/>
          <w:numId w:val="9"/>
        </w:numPr>
        <w:suppressAutoHyphens w:val="0"/>
        <w:spacing w:line="216" w:lineRule="auto"/>
        <w:ind w:left="1440"/>
        <w:contextualSpacing/>
        <w:rPr>
          <w:sz w:val="24"/>
          <w:szCs w:val="24"/>
          <w:lang w:eastAsia="uk-UA"/>
        </w:rPr>
      </w:pPr>
      <w:r w:rsidRPr="00CB0CDF">
        <w:rPr>
          <w:color w:val="000000"/>
          <w:kern w:val="24"/>
          <w:sz w:val="24"/>
          <w:szCs w:val="24"/>
          <w:lang w:eastAsia="uk-UA"/>
        </w:rPr>
        <w:t>Характеристика заходів боротьби з ухиленням від сплати податків.</w:t>
      </w:r>
    </w:p>
    <w:p w:rsidR="001D54EE" w:rsidRDefault="001D54EE" w:rsidP="001D54EE">
      <w:pPr>
        <w:autoSpaceDE w:val="0"/>
        <w:autoSpaceDN w:val="0"/>
        <w:adjustRightInd w:val="0"/>
        <w:ind w:left="993"/>
        <w:rPr>
          <w:i/>
          <w:sz w:val="24"/>
          <w:szCs w:val="24"/>
        </w:rPr>
      </w:pPr>
      <w:r w:rsidRPr="00CB0CDF">
        <w:rPr>
          <w:i/>
          <w:sz w:val="24"/>
          <w:szCs w:val="24"/>
        </w:rPr>
        <w:t>Тестові завдання:</w:t>
      </w:r>
    </w:p>
    <w:p w:rsidR="001D54EE" w:rsidRPr="00CB0CDF" w:rsidRDefault="001D54EE" w:rsidP="001D54EE">
      <w:pPr>
        <w:jc w:val="both"/>
        <w:rPr>
          <w:sz w:val="24"/>
          <w:szCs w:val="24"/>
          <w:lang w:eastAsia="ru-RU"/>
        </w:rPr>
      </w:pPr>
      <w:r w:rsidRPr="00CB0CDF">
        <w:rPr>
          <w:sz w:val="24"/>
          <w:szCs w:val="24"/>
          <w:lang w:eastAsia="ru-RU"/>
        </w:rPr>
        <w:t>В чому полягає сутність  ухилення від сплати податків (зборів) ?</w:t>
      </w:r>
    </w:p>
    <w:p w:rsidR="001D54EE" w:rsidRPr="00CB0CDF" w:rsidRDefault="001D54EE" w:rsidP="001D54EE">
      <w:pPr>
        <w:spacing w:line="276" w:lineRule="auto"/>
        <w:jc w:val="both"/>
        <w:rPr>
          <w:sz w:val="24"/>
          <w:szCs w:val="24"/>
          <w:lang w:eastAsia="uk-UA"/>
        </w:rPr>
      </w:pPr>
      <w:r w:rsidRPr="00CB0CDF">
        <w:rPr>
          <w:sz w:val="24"/>
          <w:szCs w:val="24"/>
          <w:lang w:eastAsia="uk-UA"/>
        </w:rPr>
        <w:t>1) ухилення шляхом перекладання сплати податків на партнера  у бізнесі</w:t>
      </w:r>
    </w:p>
    <w:p w:rsidR="001D54EE" w:rsidRPr="00CB0CDF" w:rsidRDefault="001D54EE" w:rsidP="001D54EE">
      <w:pPr>
        <w:spacing w:line="276" w:lineRule="auto"/>
        <w:jc w:val="both"/>
        <w:rPr>
          <w:sz w:val="24"/>
          <w:szCs w:val="24"/>
          <w:lang w:eastAsia="uk-UA"/>
        </w:rPr>
      </w:pPr>
      <w:r w:rsidRPr="00CB0CDF">
        <w:rPr>
          <w:sz w:val="24"/>
          <w:szCs w:val="24"/>
          <w:lang w:eastAsia="uk-UA"/>
        </w:rPr>
        <w:t>2) часткове або цілковите ухилення платника від податкових зобов’язань</w:t>
      </w:r>
    </w:p>
    <w:p w:rsidR="001D54EE" w:rsidRPr="00CB0CDF" w:rsidRDefault="001D54EE" w:rsidP="001D54EE">
      <w:pPr>
        <w:spacing w:line="276" w:lineRule="auto"/>
        <w:jc w:val="both"/>
        <w:rPr>
          <w:sz w:val="24"/>
          <w:szCs w:val="24"/>
          <w:lang w:eastAsia="uk-UA"/>
        </w:rPr>
      </w:pPr>
      <w:r w:rsidRPr="00CB0CDF">
        <w:rPr>
          <w:sz w:val="24"/>
          <w:szCs w:val="24"/>
          <w:lang w:eastAsia="uk-UA"/>
        </w:rPr>
        <w:t>3) обидві відповіді правильні</w:t>
      </w:r>
    </w:p>
    <w:p w:rsidR="001D54EE" w:rsidRPr="00CB0CDF" w:rsidRDefault="001D54EE" w:rsidP="001D54EE">
      <w:pPr>
        <w:spacing w:line="276" w:lineRule="auto"/>
        <w:jc w:val="both"/>
        <w:rPr>
          <w:sz w:val="24"/>
          <w:szCs w:val="24"/>
          <w:lang w:eastAsia="uk-UA"/>
        </w:rPr>
      </w:pPr>
      <w:r w:rsidRPr="00CB0CDF">
        <w:rPr>
          <w:sz w:val="24"/>
          <w:szCs w:val="24"/>
          <w:lang w:eastAsia="uk-UA"/>
        </w:rPr>
        <w:t>4) правильна відповідь не наведена</w:t>
      </w:r>
    </w:p>
    <w:p w:rsidR="001D54EE" w:rsidRDefault="001D54EE" w:rsidP="001D54EE">
      <w:pPr>
        <w:jc w:val="both"/>
        <w:rPr>
          <w:sz w:val="24"/>
          <w:szCs w:val="24"/>
          <w:lang w:eastAsia="ru-RU"/>
        </w:rPr>
      </w:pPr>
    </w:p>
    <w:p w:rsidR="001D54EE" w:rsidRPr="00CB0CDF" w:rsidRDefault="001D54EE" w:rsidP="001D54EE">
      <w:pPr>
        <w:jc w:val="both"/>
        <w:rPr>
          <w:sz w:val="24"/>
          <w:szCs w:val="24"/>
          <w:lang w:eastAsia="ru-RU"/>
        </w:rPr>
      </w:pPr>
      <w:r w:rsidRPr="00CB0CDF">
        <w:rPr>
          <w:sz w:val="24"/>
          <w:szCs w:val="24"/>
          <w:lang w:eastAsia="ru-RU"/>
        </w:rPr>
        <w:lastRenderedPageBreak/>
        <w:t xml:space="preserve">Штучне збільшення витрат виробництва це: </w:t>
      </w:r>
    </w:p>
    <w:p w:rsidR="001D54EE" w:rsidRPr="00CB0CDF" w:rsidRDefault="001D54EE" w:rsidP="001D54EE">
      <w:pPr>
        <w:spacing w:line="276" w:lineRule="auto"/>
        <w:jc w:val="both"/>
        <w:rPr>
          <w:sz w:val="24"/>
          <w:szCs w:val="24"/>
          <w:lang w:eastAsia="uk-UA"/>
        </w:rPr>
      </w:pPr>
      <w:r w:rsidRPr="00CB0CDF">
        <w:rPr>
          <w:sz w:val="24"/>
          <w:szCs w:val="24"/>
          <w:lang w:eastAsia="uk-UA"/>
        </w:rPr>
        <w:t>1) легалізований метод ухилення від податків</w:t>
      </w:r>
    </w:p>
    <w:p w:rsidR="001D54EE" w:rsidRPr="00CB0CDF" w:rsidRDefault="001D54EE" w:rsidP="001D54EE">
      <w:pPr>
        <w:spacing w:line="276" w:lineRule="auto"/>
        <w:jc w:val="both"/>
        <w:rPr>
          <w:sz w:val="24"/>
          <w:szCs w:val="24"/>
          <w:lang w:eastAsia="uk-UA"/>
        </w:rPr>
      </w:pPr>
      <w:r w:rsidRPr="00CB0CDF">
        <w:rPr>
          <w:sz w:val="24"/>
          <w:szCs w:val="24"/>
          <w:lang w:eastAsia="uk-UA"/>
        </w:rPr>
        <w:t>2) незаконний метод ухилення від податків</w:t>
      </w:r>
    </w:p>
    <w:p w:rsidR="001D54EE" w:rsidRPr="00CB0CDF" w:rsidRDefault="001D54EE" w:rsidP="001D54EE">
      <w:pPr>
        <w:spacing w:line="276" w:lineRule="auto"/>
        <w:jc w:val="both"/>
        <w:rPr>
          <w:sz w:val="24"/>
          <w:szCs w:val="24"/>
          <w:lang w:eastAsia="uk-UA"/>
        </w:rPr>
      </w:pPr>
      <w:r w:rsidRPr="00CB0CDF">
        <w:rPr>
          <w:sz w:val="24"/>
          <w:szCs w:val="24"/>
          <w:lang w:eastAsia="uk-UA"/>
        </w:rPr>
        <w:t>3) один із методів перекладання податків</w:t>
      </w:r>
    </w:p>
    <w:p w:rsidR="001D54EE" w:rsidRPr="00CB0CDF" w:rsidRDefault="001D54EE" w:rsidP="001D54EE">
      <w:pPr>
        <w:spacing w:line="276" w:lineRule="auto"/>
        <w:jc w:val="both"/>
        <w:rPr>
          <w:sz w:val="24"/>
          <w:szCs w:val="24"/>
          <w:lang w:eastAsia="uk-UA"/>
        </w:rPr>
      </w:pPr>
      <w:r w:rsidRPr="00CB0CDF">
        <w:rPr>
          <w:sz w:val="24"/>
          <w:szCs w:val="24"/>
          <w:lang w:eastAsia="uk-UA"/>
        </w:rPr>
        <w:t>4) правильна відповідь не наведена</w:t>
      </w:r>
    </w:p>
    <w:p w:rsidR="001D54EE" w:rsidRDefault="001D54EE" w:rsidP="001D54EE">
      <w:pPr>
        <w:spacing w:line="276" w:lineRule="auto"/>
        <w:jc w:val="both"/>
        <w:rPr>
          <w:bCs/>
          <w:iCs/>
          <w:sz w:val="24"/>
          <w:szCs w:val="24"/>
          <w:lang w:eastAsia="uk-UA"/>
        </w:rPr>
      </w:pPr>
    </w:p>
    <w:p w:rsidR="001D54EE" w:rsidRPr="00CB0CDF" w:rsidRDefault="001D54EE" w:rsidP="001D54EE">
      <w:pPr>
        <w:spacing w:line="276" w:lineRule="auto"/>
        <w:jc w:val="both"/>
        <w:rPr>
          <w:bCs/>
          <w:iCs/>
          <w:sz w:val="24"/>
          <w:szCs w:val="24"/>
          <w:lang w:eastAsia="uk-UA"/>
        </w:rPr>
      </w:pPr>
      <w:r w:rsidRPr="00CB0CDF">
        <w:rPr>
          <w:bCs/>
          <w:iCs/>
          <w:sz w:val="24"/>
          <w:szCs w:val="24"/>
          <w:lang w:eastAsia="uk-UA"/>
        </w:rPr>
        <w:t>Які види фінансової відповідальності несуть платники податків за порушення чинного податкового законодавства?</w:t>
      </w:r>
    </w:p>
    <w:p w:rsidR="001D54EE" w:rsidRPr="00CB0CDF" w:rsidRDefault="001D54EE" w:rsidP="001D54EE">
      <w:pPr>
        <w:spacing w:line="276" w:lineRule="auto"/>
        <w:jc w:val="both"/>
        <w:rPr>
          <w:bCs/>
          <w:iCs/>
          <w:sz w:val="24"/>
          <w:szCs w:val="24"/>
          <w:lang w:eastAsia="uk-UA"/>
        </w:rPr>
      </w:pPr>
      <w:r w:rsidRPr="00CB0CDF">
        <w:rPr>
          <w:bCs/>
          <w:iCs/>
          <w:sz w:val="24"/>
          <w:szCs w:val="24"/>
          <w:lang w:eastAsia="uk-UA"/>
        </w:rPr>
        <w:t>1) штрафні санкції, пеня</w:t>
      </w:r>
    </w:p>
    <w:p w:rsidR="001D54EE" w:rsidRPr="00CB0CDF" w:rsidRDefault="001D54EE" w:rsidP="001D54EE">
      <w:pPr>
        <w:spacing w:line="276" w:lineRule="auto"/>
        <w:jc w:val="both"/>
        <w:rPr>
          <w:bCs/>
          <w:iCs/>
          <w:sz w:val="24"/>
          <w:szCs w:val="24"/>
          <w:lang w:eastAsia="uk-UA"/>
        </w:rPr>
      </w:pPr>
      <w:r w:rsidRPr="00CB0CDF">
        <w:rPr>
          <w:bCs/>
          <w:iCs/>
          <w:sz w:val="24"/>
          <w:szCs w:val="24"/>
          <w:lang w:eastAsia="uk-UA"/>
        </w:rPr>
        <w:t>2) адміністративний штраф</w:t>
      </w:r>
    </w:p>
    <w:p w:rsidR="001D54EE" w:rsidRPr="00CB0CDF" w:rsidRDefault="001D54EE" w:rsidP="001D54EE">
      <w:pPr>
        <w:spacing w:line="276" w:lineRule="auto"/>
        <w:jc w:val="both"/>
        <w:rPr>
          <w:bCs/>
          <w:iCs/>
          <w:sz w:val="24"/>
          <w:szCs w:val="24"/>
          <w:lang w:eastAsia="uk-UA"/>
        </w:rPr>
      </w:pPr>
      <w:r w:rsidRPr="00CB0CDF">
        <w:rPr>
          <w:bCs/>
          <w:iCs/>
          <w:sz w:val="24"/>
          <w:szCs w:val="24"/>
          <w:lang w:eastAsia="uk-UA"/>
        </w:rPr>
        <w:t>3) кримінальна відповідальність</w:t>
      </w:r>
    </w:p>
    <w:p w:rsidR="001D54EE" w:rsidRPr="00CB0CDF" w:rsidRDefault="001D54EE" w:rsidP="001D54EE">
      <w:pPr>
        <w:spacing w:line="276" w:lineRule="auto"/>
        <w:jc w:val="both"/>
        <w:rPr>
          <w:bCs/>
          <w:iCs/>
          <w:sz w:val="24"/>
          <w:szCs w:val="24"/>
          <w:lang w:eastAsia="uk-UA"/>
        </w:rPr>
      </w:pPr>
      <w:r w:rsidRPr="00CB0CDF">
        <w:rPr>
          <w:bCs/>
          <w:iCs/>
          <w:sz w:val="24"/>
          <w:szCs w:val="24"/>
          <w:lang w:eastAsia="uk-UA"/>
        </w:rPr>
        <w:t>4) правильна відповідь не встановлена</w:t>
      </w:r>
    </w:p>
    <w:p w:rsidR="001D54EE" w:rsidRPr="00CB0CDF" w:rsidRDefault="001D54EE" w:rsidP="001D54EE">
      <w:pPr>
        <w:autoSpaceDE w:val="0"/>
        <w:autoSpaceDN w:val="0"/>
        <w:adjustRightInd w:val="0"/>
        <w:ind w:left="993"/>
        <w:rPr>
          <w:i/>
          <w:sz w:val="24"/>
          <w:szCs w:val="24"/>
        </w:rPr>
      </w:pPr>
    </w:p>
    <w:p w:rsidR="001D54EE" w:rsidRPr="00B86F3B" w:rsidRDefault="001D54EE" w:rsidP="001D54EE">
      <w:pPr>
        <w:autoSpaceDE w:val="0"/>
        <w:autoSpaceDN w:val="0"/>
        <w:adjustRightInd w:val="0"/>
        <w:ind w:left="993"/>
        <w:jc w:val="center"/>
        <w:rPr>
          <w:b/>
          <w:i/>
          <w:sz w:val="22"/>
          <w:szCs w:val="22"/>
        </w:rPr>
      </w:pPr>
    </w:p>
    <w:p w:rsidR="001D54EE" w:rsidRPr="00CB0CDF" w:rsidRDefault="001D54EE" w:rsidP="001D54EE">
      <w:pPr>
        <w:autoSpaceDE w:val="0"/>
        <w:autoSpaceDN w:val="0"/>
        <w:adjustRightInd w:val="0"/>
        <w:ind w:left="993"/>
        <w:jc w:val="center"/>
        <w:rPr>
          <w:b/>
          <w:i/>
          <w:sz w:val="24"/>
          <w:szCs w:val="24"/>
        </w:rPr>
      </w:pPr>
      <w:r w:rsidRPr="00CB0CDF">
        <w:rPr>
          <w:b/>
          <w:i/>
          <w:sz w:val="24"/>
          <w:szCs w:val="24"/>
        </w:rPr>
        <w:t>Самостійна робота № 5</w:t>
      </w:r>
    </w:p>
    <w:p w:rsidR="001D54EE" w:rsidRPr="00CB0CDF" w:rsidRDefault="001D54EE" w:rsidP="001D54EE">
      <w:pPr>
        <w:autoSpaceDE w:val="0"/>
        <w:autoSpaceDN w:val="0"/>
        <w:adjustRightInd w:val="0"/>
        <w:ind w:left="993"/>
        <w:jc w:val="center"/>
        <w:rPr>
          <w:b/>
          <w:i/>
          <w:sz w:val="24"/>
          <w:szCs w:val="24"/>
        </w:rPr>
      </w:pPr>
      <w:r w:rsidRPr="00CB0CDF">
        <w:rPr>
          <w:b/>
          <w:i/>
          <w:sz w:val="24"/>
          <w:szCs w:val="24"/>
        </w:rPr>
        <w:t>Тема: "Податок на додану вартість"</w:t>
      </w:r>
    </w:p>
    <w:p w:rsidR="001D54EE" w:rsidRPr="00CB0CDF" w:rsidRDefault="001D54EE" w:rsidP="001D54EE">
      <w:pPr>
        <w:autoSpaceDE w:val="0"/>
        <w:autoSpaceDN w:val="0"/>
        <w:adjustRightInd w:val="0"/>
        <w:ind w:right="296" w:firstLine="708"/>
        <w:jc w:val="both"/>
        <w:rPr>
          <w:sz w:val="24"/>
          <w:szCs w:val="24"/>
        </w:rPr>
      </w:pPr>
      <w:r w:rsidRPr="00CB0CDF">
        <w:rPr>
          <w:i/>
          <w:sz w:val="24"/>
          <w:szCs w:val="24"/>
        </w:rPr>
        <w:t>Зміст самостійної роботи.</w:t>
      </w:r>
      <w:r>
        <w:rPr>
          <w:sz w:val="24"/>
          <w:szCs w:val="24"/>
        </w:rPr>
        <w:t xml:space="preserve"> </w:t>
      </w:r>
      <w:r w:rsidRPr="00CB0CDF">
        <w:rPr>
          <w:sz w:val="24"/>
          <w:szCs w:val="24"/>
        </w:rPr>
        <w:t>Необхідно опрацювати Податковий кодекс України</w:t>
      </w:r>
      <w:r w:rsidRPr="00CB0CDF">
        <w:rPr>
          <w:i/>
          <w:sz w:val="24"/>
          <w:szCs w:val="24"/>
        </w:rPr>
        <w:t xml:space="preserve"> </w:t>
      </w:r>
      <w:r w:rsidRPr="00CB0CDF">
        <w:rPr>
          <w:sz w:val="24"/>
          <w:szCs w:val="24"/>
        </w:rPr>
        <w:t xml:space="preserve">та практичні матеріали податкових органів </w:t>
      </w:r>
      <w:r w:rsidRPr="00CB0CDF">
        <w:rPr>
          <w:sz w:val="24"/>
          <w:szCs w:val="24"/>
          <w:lang w:val="ru-RU"/>
        </w:rPr>
        <w:t xml:space="preserve"> </w:t>
      </w:r>
      <w:r w:rsidRPr="00CB0CDF">
        <w:rPr>
          <w:sz w:val="24"/>
          <w:szCs w:val="24"/>
        </w:rPr>
        <w:t>і особливу увагу звернути на такі питання:</w:t>
      </w:r>
    </w:p>
    <w:p w:rsidR="001D54EE" w:rsidRPr="00CB0CDF" w:rsidRDefault="001D54EE" w:rsidP="001D54EE">
      <w:pPr>
        <w:autoSpaceDE w:val="0"/>
        <w:autoSpaceDN w:val="0"/>
        <w:adjustRightInd w:val="0"/>
        <w:ind w:left="993" w:right="296"/>
        <w:jc w:val="both"/>
        <w:rPr>
          <w:sz w:val="24"/>
          <w:szCs w:val="24"/>
        </w:rPr>
      </w:pPr>
      <w:r w:rsidRPr="00CB0CDF">
        <w:rPr>
          <w:sz w:val="24"/>
          <w:szCs w:val="24"/>
        </w:rPr>
        <w:t>1. Пільги по податку на додану вартість та їх значення.</w:t>
      </w:r>
    </w:p>
    <w:p w:rsidR="001D54EE" w:rsidRPr="00CB0CDF" w:rsidRDefault="001D54EE" w:rsidP="001D54EE">
      <w:pPr>
        <w:autoSpaceDE w:val="0"/>
        <w:autoSpaceDN w:val="0"/>
        <w:adjustRightInd w:val="0"/>
        <w:ind w:left="993" w:right="296"/>
        <w:jc w:val="both"/>
        <w:rPr>
          <w:sz w:val="24"/>
          <w:szCs w:val="24"/>
        </w:rPr>
      </w:pPr>
      <w:r w:rsidRPr="00CB0CDF">
        <w:rPr>
          <w:sz w:val="24"/>
          <w:szCs w:val="24"/>
        </w:rPr>
        <w:t>2. Особливості електронного адміністрування ПДВ</w:t>
      </w:r>
    </w:p>
    <w:p w:rsidR="001D54EE" w:rsidRPr="00CB0CDF" w:rsidRDefault="001D54EE" w:rsidP="001D54EE">
      <w:pPr>
        <w:autoSpaceDE w:val="0"/>
        <w:autoSpaceDN w:val="0"/>
        <w:adjustRightInd w:val="0"/>
        <w:ind w:left="993" w:right="296"/>
        <w:jc w:val="both"/>
        <w:rPr>
          <w:sz w:val="24"/>
          <w:szCs w:val="24"/>
        </w:rPr>
      </w:pPr>
      <w:r w:rsidRPr="00CB0CDF">
        <w:rPr>
          <w:sz w:val="24"/>
          <w:szCs w:val="24"/>
        </w:rPr>
        <w:t>3. Стан бюджетного відшкодування ПДВ в автоматичному режимі</w:t>
      </w:r>
    </w:p>
    <w:p w:rsidR="001D54EE" w:rsidRPr="00CB0CDF" w:rsidRDefault="001D54EE" w:rsidP="001D54EE">
      <w:pPr>
        <w:autoSpaceDE w:val="0"/>
        <w:autoSpaceDN w:val="0"/>
        <w:adjustRightInd w:val="0"/>
        <w:ind w:left="993" w:right="296"/>
        <w:jc w:val="both"/>
        <w:rPr>
          <w:sz w:val="24"/>
          <w:szCs w:val="24"/>
        </w:rPr>
      </w:pPr>
      <w:r w:rsidRPr="00CB0CDF">
        <w:rPr>
          <w:sz w:val="24"/>
          <w:szCs w:val="24"/>
        </w:rPr>
        <w:t>3. Декларації з ПДВ, їх зміст, порядок складання і подання в податкові органи.</w:t>
      </w:r>
    </w:p>
    <w:p w:rsidR="001D54EE" w:rsidRPr="00CB0CDF" w:rsidRDefault="001D54EE" w:rsidP="001D54EE">
      <w:pPr>
        <w:autoSpaceDE w:val="0"/>
        <w:autoSpaceDN w:val="0"/>
        <w:adjustRightInd w:val="0"/>
        <w:ind w:left="993" w:right="296"/>
        <w:jc w:val="both"/>
        <w:rPr>
          <w:sz w:val="24"/>
          <w:szCs w:val="24"/>
        </w:rPr>
      </w:pPr>
      <w:r w:rsidRPr="00CB0CDF">
        <w:rPr>
          <w:sz w:val="24"/>
          <w:szCs w:val="24"/>
        </w:rPr>
        <w:t>4.Розгляньте ситуативну вправу. Зробіть самостійно розв’язок. Заповніть податкову декларацію.</w:t>
      </w:r>
    </w:p>
    <w:p w:rsidR="001D54EE" w:rsidRPr="00CB0CDF" w:rsidRDefault="001D54EE" w:rsidP="001D54EE">
      <w:pPr>
        <w:autoSpaceDE w:val="0"/>
        <w:autoSpaceDN w:val="0"/>
        <w:adjustRightInd w:val="0"/>
        <w:ind w:right="296" w:firstLine="708"/>
        <w:jc w:val="both"/>
        <w:rPr>
          <w:sz w:val="24"/>
          <w:szCs w:val="24"/>
        </w:rPr>
      </w:pPr>
      <w:r w:rsidRPr="00CB0CDF">
        <w:rPr>
          <w:i/>
          <w:sz w:val="24"/>
          <w:szCs w:val="24"/>
        </w:rPr>
        <w:t>Рекомендована література:</w:t>
      </w:r>
      <w:r w:rsidRPr="00CB0CDF">
        <w:rPr>
          <w:sz w:val="24"/>
          <w:szCs w:val="24"/>
        </w:rPr>
        <w:t xml:space="preserve"> Податковий кодекс України.</w:t>
      </w:r>
    </w:p>
    <w:p w:rsidR="001D54EE" w:rsidRPr="00CB0CDF" w:rsidRDefault="001D54EE" w:rsidP="001D54EE">
      <w:pPr>
        <w:autoSpaceDE w:val="0"/>
        <w:autoSpaceDN w:val="0"/>
        <w:ind w:left="993" w:right="656"/>
        <w:rPr>
          <w:i/>
          <w:sz w:val="24"/>
          <w:szCs w:val="24"/>
          <w:lang w:val="ru-RU"/>
        </w:rPr>
      </w:pPr>
      <w:r>
        <w:rPr>
          <w:sz w:val="24"/>
          <w:szCs w:val="24"/>
        </w:rPr>
        <w:t>Періодичні видання</w:t>
      </w:r>
      <w:r w:rsidRPr="00CB0CDF">
        <w:rPr>
          <w:sz w:val="24"/>
          <w:szCs w:val="24"/>
          <w:lang w:val="ru-RU"/>
        </w:rPr>
        <w:t>: “</w:t>
      </w:r>
      <w:r w:rsidRPr="00CB0CDF">
        <w:rPr>
          <w:sz w:val="24"/>
          <w:szCs w:val="24"/>
        </w:rPr>
        <w:t xml:space="preserve"> Вісник Державної податкової служби України</w:t>
      </w:r>
      <w:r w:rsidRPr="00CB0CDF">
        <w:rPr>
          <w:sz w:val="24"/>
          <w:szCs w:val="24"/>
          <w:lang w:val="ru-RU"/>
        </w:rPr>
        <w:t>”</w:t>
      </w:r>
      <w:r w:rsidRPr="00CB0CDF">
        <w:rPr>
          <w:sz w:val="24"/>
          <w:szCs w:val="24"/>
        </w:rPr>
        <w:t xml:space="preserve">, </w:t>
      </w:r>
      <w:r w:rsidRPr="00CB0CDF">
        <w:rPr>
          <w:sz w:val="24"/>
          <w:szCs w:val="24"/>
          <w:lang w:val="ru-RU"/>
        </w:rPr>
        <w:t>“</w:t>
      </w:r>
      <w:r w:rsidRPr="00CB0CDF">
        <w:rPr>
          <w:sz w:val="24"/>
          <w:szCs w:val="24"/>
        </w:rPr>
        <w:t>Фінанси України</w:t>
      </w:r>
      <w:r w:rsidRPr="00CB0CDF">
        <w:rPr>
          <w:sz w:val="24"/>
          <w:szCs w:val="24"/>
          <w:lang w:val="ru-RU"/>
        </w:rPr>
        <w:t>”</w:t>
      </w:r>
    </w:p>
    <w:p w:rsidR="001D54EE" w:rsidRPr="00CB0CDF" w:rsidRDefault="001D54EE" w:rsidP="001D54EE">
      <w:pPr>
        <w:autoSpaceDE w:val="0"/>
        <w:autoSpaceDN w:val="0"/>
        <w:adjustRightInd w:val="0"/>
        <w:ind w:left="993" w:right="-908"/>
        <w:rPr>
          <w:b/>
          <w:color w:val="000000"/>
          <w:sz w:val="24"/>
          <w:szCs w:val="24"/>
          <w:lang w:val="ru-RU"/>
        </w:rPr>
      </w:pPr>
    </w:p>
    <w:p w:rsidR="001D54EE" w:rsidRPr="00CB0CDF" w:rsidRDefault="001D54EE" w:rsidP="001D54EE">
      <w:pPr>
        <w:autoSpaceDE w:val="0"/>
        <w:autoSpaceDN w:val="0"/>
        <w:adjustRightInd w:val="0"/>
        <w:ind w:left="993" w:right="-908"/>
        <w:rPr>
          <w:b/>
          <w:color w:val="000000"/>
          <w:sz w:val="24"/>
          <w:szCs w:val="24"/>
        </w:rPr>
      </w:pPr>
      <w:r w:rsidRPr="00CB0CDF">
        <w:rPr>
          <w:b/>
          <w:color w:val="000000"/>
          <w:sz w:val="24"/>
          <w:szCs w:val="24"/>
        </w:rPr>
        <w:t>Ситуативна вправа 1</w:t>
      </w:r>
    </w:p>
    <w:p w:rsidR="001D54EE" w:rsidRPr="00CB0CDF" w:rsidRDefault="001D54EE" w:rsidP="001D54EE">
      <w:pPr>
        <w:autoSpaceDE w:val="0"/>
        <w:autoSpaceDN w:val="0"/>
        <w:adjustRightInd w:val="0"/>
        <w:ind w:left="993" w:right="-908"/>
        <w:rPr>
          <w:color w:val="000000"/>
          <w:sz w:val="24"/>
          <w:szCs w:val="24"/>
        </w:rPr>
      </w:pPr>
      <w:r w:rsidRPr="00CB0CDF">
        <w:rPr>
          <w:color w:val="000000"/>
          <w:sz w:val="24"/>
          <w:szCs w:val="24"/>
        </w:rPr>
        <w:t>Фірма протягом податкового періоду одержала такі показники: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420"/>
        <w:gridCol w:w="1680"/>
        <w:gridCol w:w="2400"/>
        <w:gridCol w:w="2860"/>
      </w:tblGrid>
      <w:tr w:rsidR="001D54EE" w:rsidRPr="00CB0CDF" w:rsidTr="00004F83">
        <w:trPr>
          <w:trHeight w:val="780"/>
          <w:jc w:val="center"/>
        </w:trPr>
        <w:tc>
          <w:tcPr>
            <w:tcW w:w="242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Назва товарів</w:t>
            </w:r>
          </w:p>
        </w:tc>
        <w:tc>
          <w:tcPr>
            <w:tcW w:w="168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Випуск, шт.</w:t>
            </w:r>
          </w:p>
        </w:tc>
        <w:tc>
          <w:tcPr>
            <w:tcW w:w="240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Реалізовано, шт.</w:t>
            </w:r>
          </w:p>
        </w:tc>
        <w:tc>
          <w:tcPr>
            <w:tcW w:w="286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Вартість за одиницю, в т.ч.</w:t>
            </w:r>
            <w:r w:rsidRPr="00CB0CDF">
              <w:rPr>
                <w:color w:val="000000"/>
                <w:sz w:val="24"/>
                <w:szCs w:val="24"/>
              </w:rPr>
              <w:br/>
              <w:t>ПДВ, грн.</w:t>
            </w:r>
          </w:p>
        </w:tc>
      </w:tr>
      <w:tr w:rsidR="001D54EE" w:rsidRPr="00CB0CDF" w:rsidTr="00004F83">
        <w:trPr>
          <w:trHeight w:val="380"/>
          <w:jc w:val="center"/>
        </w:trPr>
        <w:tc>
          <w:tcPr>
            <w:tcW w:w="242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А</w:t>
            </w:r>
          </w:p>
        </w:tc>
        <w:tc>
          <w:tcPr>
            <w:tcW w:w="168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1400</w:t>
            </w:r>
          </w:p>
        </w:tc>
        <w:tc>
          <w:tcPr>
            <w:tcW w:w="240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1680</w:t>
            </w:r>
          </w:p>
        </w:tc>
        <w:tc>
          <w:tcPr>
            <w:tcW w:w="286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46,98</w:t>
            </w:r>
          </w:p>
        </w:tc>
      </w:tr>
      <w:tr w:rsidR="001D54EE" w:rsidRPr="00CB0CDF" w:rsidTr="00004F83">
        <w:trPr>
          <w:trHeight w:val="354"/>
          <w:jc w:val="center"/>
        </w:trPr>
        <w:tc>
          <w:tcPr>
            <w:tcW w:w="242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 xml:space="preserve"> Б</w:t>
            </w:r>
          </w:p>
          <w:p w:rsidR="001D54EE" w:rsidRPr="00CB0CDF" w:rsidRDefault="001D54EE" w:rsidP="00004F83">
            <w:pPr>
              <w:autoSpaceDE w:val="0"/>
              <w:autoSpaceDN w:val="0"/>
              <w:adjustRightInd w:val="0"/>
              <w:spacing w:before="20"/>
              <w:jc w:val="center"/>
              <w:rPr>
                <w:color w:val="000000"/>
                <w:sz w:val="24"/>
                <w:szCs w:val="24"/>
              </w:rPr>
            </w:pPr>
          </w:p>
        </w:tc>
        <w:tc>
          <w:tcPr>
            <w:tcW w:w="168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3000</w:t>
            </w:r>
          </w:p>
        </w:tc>
        <w:tc>
          <w:tcPr>
            <w:tcW w:w="240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2990</w:t>
            </w:r>
          </w:p>
        </w:tc>
        <w:tc>
          <w:tcPr>
            <w:tcW w:w="2860" w:type="dxa"/>
          </w:tcPr>
          <w:p w:rsidR="001D54EE" w:rsidRPr="00CB0CDF" w:rsidRDefault="001D54EE" w:rsidP="00004F83">
            <w:pPr>
              <w:autoSpaceDE w:val="0"/>
              <w:autoSpaceDN w:val="0"/>
              <w:adjustRightInd w:val="0"/>
              <w:spacing w:before="20"/>
              <w:jc w:val="center"/>
              <w:rPr>
                <w:color w:val="000000"/>
                <w:sz w:val="24"/>
                <w:szCs w:val="24"/>
              </w:rPr>
            </w:pPr>
            <w:r w:rsidRPr="00CB0CDF">
              <w:rPr>
                <w:color w:val="000000"/>
                <w:sz w:val="24"/>
                <w:szCs w:val="24"/>
              </w:rPr>
              <w:t>55,44</w:t>
            </w:r>
          </w:p>
        </w:tc>
      </w:tr>
      <w:tr w:rsidR="001D54EE" w:rsidRPr="00CB0CDF" w:rsidTr="00004F83">
        <w:trPr>
          <w:trHeight w:val="400"/>
          <w:jc w:val="center"/>
        </w:trPr>
        <w:tc>
          <w:tcPr>
            <w:tcW w:w="242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В</w:t>
            </w:r>
          </w:p>
        </w:tc>
        <w:tc>
          <w:tcPr>
            <w:tcW w:w="168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1100</w:t>
            </w:r>
          </w:p>
        </w:tc>
        <w:tc>
          <w:tcPr>
            <w:tcW w:w="240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1359</w:t>
            </w:r>
          </w:p>
        </w:tc>
        <w:tc>
          <w:tcPr>
            <w:tcW w:w="2860" w:type="dxa"/>
          </w:tcPr>
          <w:p w:rsidR="001D54EE" w:rsidRPr="00CB0CDF" w:rsidRDefault="001D54EE" w:rsidP="00004F83">
            <w:pPr>
              <w:autoSpaceDE w:val="0"/>
              <w:autoSpaceDN w:val="0"/>
              <w:adjustRightInd w:val="0"/>
              <w:spacing w:before="40"/>
              <w:jc w:val="center"/>
              <w:rPr>
                <w:color w:val="000000"/>
                <w:sz w:val="24"/>
                <w:szCs w:val="24"/>
              </w:rPr>
            </w:pPr>
            <w:r w:rsidRPr="00CB0CDF">
              <w:rPr>
                <w:color w:val="000000"/>
                <w:sz w:val="24"/>
                <w:szCs w:val="24"/>
              </w:rPr>
              <w:t>32,98</w:t>
            </w:r>
          </w:p>
        </w:tc>
      </w:tr>
    </w:tbl>
    <w:p w:rsidR="001D54EE" w:rsidRPr="00CB0CDF" w:rsidRDefault="001D54EE" w:rsidP="001D54EE">
      <w:pPr>
        <w:autoSpaceDE w:val="0"/>
        <w:autoSpaceDN w:val="0"/>
        <w:adjustRightInd w:val="0"/>
        <w:ind w:left="1713"/>
        <w:rPr>
          <w:color w:val="000000"/>
          <w:sz w:val="24"/>
          <w:szCs w:val="24"/>
        </w:rPr>
      </w:pPr>
    </w:p>
    <w:p w:rsidR="001D54EE" w:rsidRPr="00CB0CDF" w:rsidRDefault="001D54EE" w:rsidP="001D54EE">
      <w:pPr>
        <w:autoSpaceDE w:val="0"/>
        <w:autoSpaceDN w:val="0"/>
        <w:adjustRightInd w:val="0"/>
        <w:ind w:left="993" w:right="-239"/>
        <w:jc w:val="both"/>
        <w:rPr>
          <w:color w:val="000000"/>
          <w:sz w:val="24"/>
          <w:szCs w:val="24"/>
        </w:rPr>
      </w:pPr>
      <w:r w:rsidRPr="00CB0CDF">
        <w:rPr>
          <w:color w:val="000000"/>
          <w:sz w:val="24"/>
          <w:szCs w:val="24"/>
        </w:rPr>
        <w:t>Для виготовлення вказаних товарів фірмою закуплено сировини і матеріалів на 99532 грн. (в т.ч. ПДВ), які використані у виробничому процесі.</w:t>
      </w:r>
    </w:p>
    <w:p w:rsidR="001D54EE" w:rsidRPr="00CB0CDF" w:rsidRDefault="001D54EE" w:rsidP="001D54EE">
      <w:pPr>
        <w:pStyle w:val="23"/>
        <w:spacing w:after="0" w:line="240" w:lineRule="auto"/>
        <w:rPr>
          <w:sz w:val="24"/>
          <w:szCs w:val="24"/>
        </w:rPr>
      </w:pPr>
      <w:r w:rsidRPr="00CB0CDF">
        <w:rPr>
          <w:sz w:val="24"/>
          <w:szCs w:val="24"/>
        </w:rPr>
        <w:t>На підставі наведених даних  необхідно визначити:</w:t>
      </w:r>
    </w:p>
    <w:p w:rsidR="001D54EE" w:rsidRPr="00CB0CDF" w:rsidRDefault="001D54EE" w:rsidP="001D54EE">
      <w:pPr>
        <w:autoSpaceDE w:val="0"/>
        <w:autoSpaceDN w:val="0"/>
        <w:adjustRightInd w:val="0"/>
        <w:rPr>
          <w:color w:val="000000"/>
          <w:sz w:val="24"/>
          <w:szCs w:val="24"/>
        </w:rPr>
      </w:pPr>
      <w:r w:rsidRPr="00CB0CDF">
        <w:rPr>
          <w:color w:val="000000"/>
          <w:sz w:val="24"/>
          <w:szCs w:val="24"/>
        </w:rPr>
        <w:t>а) податкове зобов’язання;</w:t>
      </w:r>
    </w:p>
    <w:p w:rsidR="001D54EE" w:rsidRPr="00CB0CDF" w:rsidRDefault="001D54EE" w:rsidP="001D54EE">
      <w:pPr>
        <w:autoSpaceDE w:val="0"/>
        <w:autoSpaceDN w:val="0"/>
        <w:adjustRightInd w:val="0"/>
        <w:rPr>
          <w:color w:val="000000"/>
          <w:sz w:val="24"/>
          <w:szCs w:val="24"/>
        </w:rPr>
      </w:pPr>
      <w:r w:rsidRPr="00CB0CDF">
        <w:rPr>
          <w:color w:val="000000"/>
          <w:sz w:val="24"/>
          <w:szCs w:val="24"/>
        </w:rPr>
        <w:t>б) податковий кредит;</w:t>
      </w:r>
    </w:p>
    <w:p w:rsidR="001D54EE" w:rsidRPr="00CB0CDF" w:rsidRDefault="001D54EE" w:rsidP="001D54EE">
      <w:pPr>
        <w:autoSpaceDE w:val="0"/>
        <w:autoSpaceDN w:val="0"/>
        <w:adjustRightInd w:val="0"/>
        <w:rPr>
          <w:color w:val="000000"/>
          <w:sz w:val="24"/>
          <w:szCs w:val="24"/>
        </w:rPr>
      </w:pPr>
      <w:r w:rsidRPr="00CB0CDF">
        <w:rPr>
          <w:color w:val="000000"/>
          <w:sz w:val="24"/>
          <w:szCs w:val="24"/>
        </w:rPr>
        <w:t>в) суму податку на додану вартість, яка підлягає сплаті в бюджет;</w:t>
      </w:r>
    </w:p>
    <w:p w:rsidR="001D54EE" w:rsidRPr="00CB0CDF" w:rsidRDefault="001D54EE" w:rsidP="001D54EE">
      <w:pPr>
        <w:autoSpaceDE w:val="0"/>
        <w:autoSpaceDN w:val="0"/>
        <w:adjustRightInd w:val="0"/>
        <w:rPr>
          <w:color w:val="000000"/>
          <w:sz w:val="24"/>
          <w:szCs w:val="24"/>
        </w:rPr>
      </w:pPr>
      <w:r w:rsidRPr="00CB0CDF">
        <w:rPr>
          <w:color w:val="000000"/>
          <w:sz w:val="24"/>
          <w:szCs w:val="24"/>
        </w:rPr>
        <w:t>г) скласти податкову декларацію на бланку встановленої форми.</w:t>
      </w:r>
    </w:p>
    <w:p w:rsidR="001D54EE" w:rsidRPr="00CB0CDF" w:rsidRDefault="001D54EE" w:rsidP="001D54EE">
      <w:pPr>
        <w:suppressAutoHyphens w:val="0"/>
        <w:autoSpaceDE w:val="0"/>
        <w:autoSpaceDN w:val="0"/>
        <w:adjustRightInd w:val="0"/>
        <w:ind w:right="476"/>
        <w:rPr>
          <w:sz w:val="24"/>
          <w:szCs w:val="24"/>
          <w:lang w:eastAsia="uk-UA"/>
        </w:rPr>
      </w:pPr>
    </w:p>
    <w:p w:rsidR="001D54EE" w:rsidRPr="00CB0CDF" w:rsidRDefault="001D54EE" w:rsidP="001D54EE">
      <w:pPr>
        <w:autoSpaceDE w:val="0"/>
        <w:autoSpaceDN w:val="0"/>
        <w:adjustRightInd w:val="0"/>
        <w:ind w:right="-97" w:firstLine="708"/>
        <w:jc w:val="both"/>
        <w:rPr>
          <w:i/>
          <w:sz w:val="24"/>
          <w:szCs w:val="24"/>
        </w:rPr>
      </w:pPr>
      <w:r w:rsidRPr="00CB0CDF">
        <w:rPr>
          <w:i/>
          <w:sz w:val="24"/>
          <w:szCs w:val="24"/>
        </w:rPr>
        <w:t>Питання для самоконтролю:</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t xml:space="preserve">Платники податку на додану вартість: добровільна та </w:t>
      </w:r>
      <w:proofErr w:type="spellStart"/>
      <w:r w:rsidRPr="00CB0CDF">
        <w:rPr>
          <w:rFonts w:eastAsia="Calibri"/>
          <w:color w:val="000000"/>
          <w:kern w:val="24"/>
          <w:sz w:val="24"/>
          <w:szCs w:val="24"/>
          <w:lang w:eastAsia="uk-UA"/>
        </w:rPr>
        <w:t>обов</w:t>
      </w:r>
      <w:proofErr w:type="spellEnd"/>
      <w:r w:rsidRPr="00CB0CDF">
        <w:rPr>
          <w:rFonts w:eastAsia="Calibri"/>
          <w:color w:val="000000"/>
          <w:kern w:val="24"/>
          <w:sz w:val="24"/>
          <w:szCs w:val="24"/>
          <w:lang w:val="ru-RU" w:eastAsia="uk-UA"/>
        </w:rPr>
        <w:t>’</w:t>
      </w:r>
      <w:proofErr w:type="spellStart"/>
      <w:r w:rsidRPr="00CB0CDF">
        <w:rPr>
          <w:rFonts w:eastAsia="Calibri"/>
          <w:color w:val="000000"/>
          <w:kern w:val="24"/>
          <w:sz w:val="24"/>
          <w:szCs w:val="24"/>
          <w:lang w:eastAsia="uk-UA"/>
        </w:rPr>
        <w:t>язкова</w:t>
      </w:r>
      <w:proofErr w:type="spellEnd"/>
      <w:r w:rsidRPr="00CB0CDF">
        <w:rPr>
          <w:rFonts w:eastAsia="Calibri"/>
          <w:color w:val="000000"/>
          <w:kern w:val="24"/>
          <w:sz w:val="24"/>
          <w:szCs w:val="24"/>
          <w:lang w:eastAsia="uk-UA"/>
        </w:rPr>
        <w:t xml:space="preserve"> реєстрація.</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lastRenderedPageBreak/>
        <w:t xml:space="preserve">Порядок реєстрації платників податку на додану вартість та умови її анулювання </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t>Особливості застосування податкових ставок податку на додану вартість.</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t>Перелік операцій, які оподатковуються за нульовою ставкою.</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t>Перелік звільнених операцій від оподаткування ПДВ.</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t>Порядок бюджетного відшкодування податку на додану вартість.</w:t>
      </w:r>
    </w:p>
    <w:p w:rsidR="001D54EE" w:rsidRPr="00CB0CDF" w:rsidRDefault="001D54EE" w:rsidP="00024B2C">
      <w:pPr>
        <w:numPr>
          <w:ilvl w:val="0"/>
          <w:numId w:val="10"/>
        </w:numPr>
        <w:suppressAutoHyphens w:val="0"/>
        <w:kinsoku w:val="0"/>
        <w:overflowPunct w:val="0"/>
        <w:spacing w:line="252" w:lineRule="auto"/>
        <w:ind w:left="1267"/>
        <w:contextualSpacing/>
        <w:textAlignment w:val="baseline"/>
        <w:rPr>
          <w:sz w:val="24"/>
          <w:szCs w:val="24"/>
          <w:lang w:eastAsia="uk-UA"/>
        </w:rPr>
      </w:pPr>
      <w:r w:rsidRPr="00CB0CDF">
        <w:rPr>
          <w:rFonts w:eastAsia="Calibri"/>
          <w:color w:val="000000"/>
          <w:kern w:val="24"/>
          <w:sz w:val="24"/>
          <w:szCs w:val="24"/>
          <w:lang w:eastAsia="uk-UA"/>
        </w:rPr>
        <w:t>Податкова звітність, терміни сплати податку на додану вартість в бюджет.</w:t>
      </w:r>
    </w:p>
    <w:p w:rsidR="001D54EE" w:rsidRDefault="001D54EE" w:rsidP="001D54EE">
      <w:pPr>
        <w:suppressAutoHyphens w:val="0"/>
        <w:kinsoku w:val="0"/>
        <w:overflowPunct w:val="0"/>
        <w:spacing w:after="160" w:line="252" w:lineRule="auto"/>
        <w:textAlignment w:val="baseline"/>
        <w:rPr>
          <w:rFonts w:eastAsia="Calibri"/>
          <w:i/>
          <w:color w:val="000000"/>
          <w:kern w:val="24"/>
          <w:sz w:val="24"/>
          <w:szCs w:val="24"/>
          <w:lang w:eastAsia="uk-UA"/>
        </w:rPr>
      </w:pPr>
      <w:r w:rsidRPr="00CB0CDF">
        <w:rPr>
          <w:rFonts w:eastAsia="Calibri"/>
          <w:i/>
          <w:color w:val="000000"/>
          <w:kern w:val="24"/>
          <w:sz w:val="24"/>
          <w:szCs w:val="24"/>
          <w:lang w:eastAsia="uk-UA"/>
        </w:rPr>
        <w:t> </w:t>
      </w:r>
      <w:r w:rsidRPr="00CB0CDF">
        <w:rPr>
          <w:rFonts w:eastAsia="Calibri"/>
          <w:i/>
          <w:color w:val="000000"/>
          <w:kern w:val="24"/>
          <w:sz w:val="24"/>
          <w:szCs w:val="24"/>
          <w:lang w:eastAsia="uk-UA"/>
        </w:rPr>
        <w:tab/>
        <w:t>Тестові завдання:</w:t>
      </w:r>
    </w:p>
    <w:p w:rsidR="001D54EE" w:rsidRPr="00CB0CDF" w:rsidRDefault="001D54EE" w:rsidP="001D54EE">
      <w:pPr>
        <w:spacing w:line="276" w:lineRule="auto"/>
        <w:jc w:val="both"/>
        <w:rPr>
          <w:sz w:val="24"/>
          <w:szCs w:val="24"/>
          <w:lang w:eastAsia="uk-UA"/>
        </w:rPr>
      </w:pPr>
      <w:r w:rsidRPr="00CB0CDF">
        <w:rPr>
          <w:sz w:val="24"/>
          <w:szCs w:val="24"/>
          <w:lang w:eastAsia="uk-UA"/>
        </w:rPr>
        <w:t>Вкажіть, який із суб’єктів господарювання зобов’язаний зареєструватися платником ПДВ?</w:t>
      </w:r>
    </w:p>
    <w:p w:rsidR="001D54EE" w:rsidRPr="00CB0CDF" w:rsidRDefault="001D54EE" w:rsidP="001D54EE">
      <w:pPr>
        <w:spacing w:line="276" w:lineRule="auto"/>
        <w:jc w:val="both"/>
        <w:rPr>
          <w:sz w:val="24"/>
          <w:szCs w:val="24"/>
          <w:lang w:eastAsia="uk-UA"/>
        </w:rPr>
      </w:pPr>
      <w:r w:rsidRPr="00CB0CDF">
        <w:rPr>
          <w:sz w:val="24"/>
          <w:szCs w:val="24"/>
          <w:lang w:eastAsia="uk-UA"/>
        </w:rPr>
        <w:t>1) який надав послуги на території України з використанням Інтернет на суму 350 тис. грн. з врахуванням ПДВ упродовж останніх 12 календарних місяців</w:t>
      </w:r>
    </w:p>
    <w:p w:rsidR="001D54EE" w:rsidRPr="00CB0CDF" w:rsidRDefault="001D54EE" w:rsidP="001D54EE">
      <w:pPr>
        <w:spacing w:line="276" w:lineRule="auto"/>
        <w:jc w:val="both"/>
        <w:rPr>
          <w:sz w:val="24"/>
          <w:szCs w:val="24"/>
          <w:lang w:eastAsia="uk-UA"/>
        </w:rPr>
      </w:pPr>
      <w:r w:rsidRPr="00CB0CDF">
        <w:rPr>
          <w:sz w:val="24"/>
          <w:szCs w:val="24"/>
          <w:lang w:eastAsia="uk-UA"/>
        </w:rPr>
        <w:t xml:space="preserve">2) у якого виручка від реалізації товарів за останні 12 календарних місяців сукупно перевищила 1, 0 </w:t>
      </w:r>
      <w:proofErr w:type="spellStart"/>
      <w:r w:rsidRPr="00CB0CDF">
        <w:rPr>
          <w:sz w:val="24"/>
          <w:szCs w:val="24"/>
          <w:lang w:eastAsia="uk-UA"/>
        </w:rPr>
        <w:t>млн.грн</w:t>
      </w:r>
      <w:proofErr w:type="spellEnd"/>
      <w:r w:rsidRPr="00CB0CDF">
        <w:rPr>
          <w:sz w:val="24"/>
          <w:szCs w:val="24"/>
          <w:lang w:eastAsia="uk-UA"/>
        </w:rPr>
        <w:t>. без врахування ПДВ</w:t>
      </w:r>
    </w:p>
    <w:p w:rsidR="001D54EE" w:rsidRPr="00CB0CDF" w:rsidRDefault="001D54EE" w:rsidP="001D54EE">
      <w:pPr>
        <w:spacing w:line="276" w:lineRule="auto"/>
        <w:jc w:val="both"/>
        <w:rPr>
          <w:sz w:val="24"/>
          <w:szCs w:val="24"/>
          <w:lang w:eastAsia="uk-UA"/>
        </w:rPr>
      </w:pPr>
      <w:r w:rsidRPr="00CB0CDF">
        <w:rPr>
          <w:sz w:val="24"/>
          <w:szCs w:val="24"/>
          <w:lang w:eastAsia="uk-UA"/>
        </w:rPr>
        <w:t xml:space="preserve">3) у якого виручка від реалізації товарів за останні 12 календарних місяців склала 250 тис. грн., в тому числі 10 тис. </w:t>
      </w:r>
      <w:proofErr w:type="spellStart"/>
      <w:r w:rsidRPr="00CB0CDF">
        <w:rPr>
          <w:sz w:val="24"/>
          <w:szCs w:val="24"/>
          <w:lang w:eastAsia="uk-UA"/>
        </w:rPr>
        <w:t>грн</w:t>
      </w:r>
      <w:proofErr w:type="spellEnd"/>
      <w:r w:rsidRPr="00CB0CDF">
        <w:rPr>
          <w:sz w:val="24"/>
          <w:szCs w:val="24"/>
          <w:lang w:eastAsia="uk-UA"/>
        </w:rPr>
        <w:t xml:space="preserve"> від реалізації  безхазяйного майна</w:t>
      </w:r>
    </w:p>
    <w:p w:rsidR="001D54EE" w:rsidRPr="00CB0CDF" w:rsidRDefault="001D54EE" w:rsidP="001D54EE">
      <w:pPr>
        <w:spacing w:line="276" w:lineRule="auto"/>
        <w:jc w:val="both"/>
        <w:rPr>
          <w:color w:val="FF0000"/>
          <w:sz w:val="24"/>
          <w:szCs w:val="24"/>
          <w:lang w:eastAsia="uk-UA"/>
        </w:rPr>
      </w:pPr>
      <w:r w:rsidRPr="00CB0CDF">
        <w:rPr>
          <w:sz w:val="24"/>
          <w:szCs w:val="24"/>
          <w:lang w:eastAsia="uk-UA"/>
        </w:rPr>
        <w:t xml:space="preserve">4) </w:t>
      </w:r>
      <w:r w:rsidRPr="00CB0CDF">
        <w:rPr>
          <w:color w:val="000000"/>
          <w:sz w:val="24"/>
          <w:szCs w:val="24"/>
          <w:lang w:eastAsia="uk-UA"/>
        </w:rPr>
        <w:t>правильна відповідь не наведена</w:t>
      </w:r>
    </w:p>
    <w:p w:rsidR="001D54EE" w:rsidRDefault="001D54EE" w:rsidP="001D54EE">
      <w:pPr>
        <w:spacing w:line="276" w:lineRule="auto"/>
        <w:jc w:val="both"/>
        <w:rPr>
          <w:sz w:val="24"/>
          <w:szCs w:val="24"/>
          <w:lang w:eastAsia="uk-UA"/>
        </w:rPr>
      </w:pPr>
    </w:p>
    <w:p w:rsidR="001D54EE" w:rsidRPr="00CB0CDF" w:rsidRDefault="001D54EE" w:rsidP="001D54EE">
      <w:pPr>
        <w:spacing w:line="276" w:lineRule="auto"/>
        <w:jc w:val="both"/>
        <w:rPr>
          <w:sz w:val="24"/>
          <w:szCs w:val="24"/>
          <w:lang w:eastAsia="uk-UA"/>
        </w:rPr>
      </w:pPr>
      <w:r w:rsidRPr="00CB0CDF">
        <w:rPr>
          <w:sz w:val="24"/>
          <w:szCs w:val="24"/>
          <w:lang w:eastAsia="uk-UA"/>
        </w:rPr>
        <w:t>В який термін особа, яка підлягає обов’язковій реєстрації в податковому органі як платник ПДВ, зобов’язана подати до податкового органу за своїм місцезнаходженням  реєстраційну заяву?</w:t>
      </w:r>
    </w:p>
    <w:p w:rsidR="001D54EE" w:rsidRPr="00CB0CDF" w:rsidRDefault="001D54EE" w:rsidP="001D54EE">
      <w:pPr>
        <w:spacing w:line="276" w:lineRule="auto"/>
        <w:jc w:val="both"/>
        <w:rPr>
          <w:color w:val="000000"/>
          <w:sz w:val="24"/>
          <w:szCs w:val="24"/>
          <w:lang w:eastAsia="uk-UA"/>
        </w:rPr>
      </w:pPr>
      <w:r w:rsidRPr="00CB0CDF">
        <w:rPr>
          <w:color w:val="000000"/>
          <w:sz w:val="24"/>
          <w:szCs w:val="24"/>
          <w:lang w:eastAsia="uk-UA"/>
        </w:rPr>
        <w:t>1) не пізніше 10 числа календарного місяця, що настає за місяцем, в якому  вперше  досягнуто обсягу оподатковуваних операцій  більше 1 млн. грн.</w:t>
      </w:r>
    </w:p>
    <w:p w:rsidR="001D54EE" w:rsidRPr="00CB0CDF" w:rsidRDefault="001D54EE" w:rsidP="001D54EE">
      <w:pPr>
        <w:spacing w:line="276" w:lineRule="auto"/>
        <w:jc w:val="both"/>
        <w:rPr>
          <w:sz w:val="24"/>
          <w:szCs w:val="24"/>
          <w:lang w:eastAsia="uk-UA"/>
        </w:rPr>
      </w:pPr>
      <w:r w:rsidRPr="00CB0CDF">
        <w:rPr>
          <w:sz w:val="24"/>
          <w:szCs w:val="24"/>
          <w:lang w:eastAsia="uk-UA"/>
        </w:rPr>
        <w:t>2) не пізніше 20 числа календарного місяця, що настає за місяцем, в якому  вперше  досягнуто  обсягу оподатковуваних операцій  більше 1 млн. грн.</w:t>
      </w:r>
    </w:p>
    <w:p w:rsidR="001D54EE" w:rsidRPr="00CB0CDF" w:rsidRDefault="001D54EE" w:rsidP="001D54EE">
      <w:pPr>
        <w:spacing w:line="276" w:lineRule="auto"/>
        <w:jc w:val="both"/>
        <w:rPr>
          <w:sz w:val="24"/>
          <w:szCs w:val="24"/>
          <w:lang w:eastAsia="uk-UA"/>
        </w:rPr>
      </w:pPr>
      <w:r w:rsidRPr="00CB0CDF">
        <w:rPr>
          <w:sz w:val="24"/>
          <w:szCs w:val="24"/>
          <w:lang w:eastAsia="uk-UA"/>
        </w:rPr>
        <w:t>3) не пізніше 10 числа календарного кварталу, що настає за кварталом, в якому  вперше  досягнуто  обсягу оподатковуваних операцій  більше 1 млн. грн.</w:t>
      </w:r>
    </w:p>
    <w:p w:rsidR="001D54EE" w:rsidRPr="00CB0CDF" w:rsidRDefault="001D54EE" w:rsidP="001D54EE">
      <w:pPr>
        <w:spacing w:line="276" w:lineRule="auto"/>
        <w:jc w:val="both"/>
        <w:rPr>
          <w:sz w:val="24"/>
          <w:szCs w:val="24"/>
          <w:lang w:eastAsia="uk-UA"/>
        </w:rPr>
      </w:pPr>
      <w:r w:rsidRPr="00CB0CDF">
        <w:rPr>
          <w:sz w:val="24"/>
          <w:szCs w:val="24"/>
          <w:lang w:eastAsia="uk-UA"/>
        </w:rPr>
        <w:t>4) правильна відповідь не наведена</w:t>
      </w:r>
    </w:p>
    <w:p w:rsidR="001D54EE" w:rsidRDefault="001D54EE" w:rsidP="001D54EE">
      <w:pPr>
        <w:ind w:firstLine="6"/>
        <w:outlineLvl w:val="1"/>
        <w:rPr>
          <w:bCs/>
          <w:iCs/>
          <w:sz w:val="24"/>
          <w:szCs w:val="24"/>
          <w:lang w:val="ru-RU" w:eastAsia="ru-RU"/>
        </w:rPr>
      </w:pPr>
    </w:p>
    <w:p w:rsidR="001D54EE" w:rsidRPr="00CB0CDF" w:rsidRDefault="001D54EE" w:rsidP="001D54EE">
      <w:pPr>
        <w:ind w:firstLine="6"/>
        <w:outlineLvl w:val="1"/>
        <w:rPr>
          <w:rFonts w:eastAsia="MS Mincho"/>
          <w:bCs/>
          <w:iCs/>
          <w:sz w:val="24"/>
          <w:szCs w:val="24"/>
          <w:lang w:val="ru-RU" w:eastAsia="ru-RU"/>
        </w:rPr>
      </w:pPr>
      <w:r w:rsidRPr="00CB0CDF">
        <w:rPr>
          <w:bCs/>
          <w:iCs/>
          <w:sz w:val="24"/>
          <w:szCs w:val="24"/>
          <w:lang w:val="ru-RU" w:eastAsia="ru-RU"/>
        </w:rPr>
        <w:t xml:space="preserve">У </w:t>
      </w:r>
      <w:proofErr w:type="spellStart"/>
      <w:r w:rsidRPr="00CB0CDF">
        <w:rPr>
          <w:bCs/>
          <w:iCs/>
          <w:sz w:val="24"/>
          <w:szCs w:val="24"/>
          <w:lang w:val="ru-RU" w:eastAsia="ru-RU"/>
        </w:rPr>
        <w:t>разі</w:t>
      </w:r>
      <w:proofErr w:type="spellEnd"/>
      <w:r w:rsidRPr="00CB0CDF">
        <w:rPr>
          <w:bCs/>
          <w:iCs/>
          <w:sz w:val="24"/>
          <w:szCs w:val="24"/>
          <w:lang w:val="ru-RU" w:eastAsia="ru-RU"/>
        </w:rPr>
        <w:t xml:space="preserve"> </w:t>
      </w:r>
      <w:proofErr w:type="spellStart"/>
      <w:r w:rsidRPr="00CB0CDF">
        <w:rPr>
          <w:bCs/>
          <w:iCs/>
          <w:sz w:val="24"/>
          <w:szCs w:val="24"/>
          <w:lang w:val="ru-RU" w:eastAsia="ru-RU"/>
        </w:rPr>
        <w:t>добровільної</w:t>
      </w:r>
      <w:proofErr w:type="spellEnd"/>
      <w:r w:rsidRPr="00CB0CDF">
        <w:rPr>
          <w:bCs/>
          <w:iCs/>
          <w:sz w:val="24"/>
          <w:szCs w:val="24"/>
          <w:lang w:val="ru-RU" w:eastAsia="ru-RU"/>
        </w:rPr>
        <w:t xml:space="preserve"> </w:t>
      </w:r>
      <w:proofErr w:type="spellStart"/>
      <w:r w:rsidRPr="00CB0CDF">
        <w:rPr>
          <w:bCs/>
          <w:iCs/>
          <w:sz w:val="24"/>
          <w:szCs w:val="24"/>
          <w:lang w:val="ru-RU" w:eastAsia="ru-RU"/>
        </w:rPr>
        <w:t>реєстрації</w:t>
      </w:r>
      <w:proofErr w:type="spellEnd"/>
      <w:r w:rsidRPr="00CB0CDF">
        <w:rPr>
          <w:bCs/>
          <w:iCs/>
          <w:sz w:val="24"/>
          <w:szCs w:val="24"/>
          <w:lang w:val="ru-RU" w:eastAsia="ru-RU"/>
        </w:rPr>
        <w:t xml:space="preserve"> особи як </w:t>
      </w:r>
      <w:proofErr w:type="spellStart"/>
      <w:r w:rsidRPr="00CB0CDF">
        <w:rPr>
          <w:bCs/>
          <w:iCs/>
          <w:sz w:val="24"/>
          <w:szCs w:val="24"/>
          <w:lang w:val="ru-RU" w:eastAsia="ru-RU"/>
        </w:rPr>
        <w:t>платника</w:t>
      </w:r>
      <w:proofErr w:type="spellEnd"/>
      <w:r w:rsidRPr="00CB0CDF">
        <w:rPr>
          <w:bCs/>
          <w:iCs/>
          <w:sz w:val="24"/>
          <w:szCs w:val="24"/>
          <w:lang w:val="ru-RU" w:eastAsia="ru-RU"/>
        </w:rPr>
        <w:t xml:space="preserve"> ПДВ </w:t>
      </w:r>
      <w:proofErr w:type="spellStart"/>
      <w:r w:rsidRPr="00CB0CDF">
        <w:rPr>
          <w:bCs/>
          <w:iCs/>
          <w:sz w:val="24"/>
          <w:szCs w:val="24"/>
          <w:lang w:val="ru-RU" w:eastAsia="ru-RU"/>
        </w:rPr>
        <w:t>реєстраційна</w:t>
      </w:r>
      <w:proofErr w:type="spellEnd"/>
      <w:r w:rsidRPr="00CB0CDF">
        <w:rPr>
          <w:bCs/>
          <w:iCs/>
          <w:sz w:val="24"/>
          <w:szCs w:val="24"/>
          <w:lang w:val="ru-RU" w:eastAsia="ru-RU"/>
        </w:rPr>
        <w:t xml:space="preserve"> </w:t>
      </w:r>
      <w:proofErr w:type="spellStart"/>
      <w:r w:rsidRPr="00CB0CDF">
        <w:rPr>
          <w:bCs/>
          <w:iCs/>
          <w:sz w:val="24"/>
          <w:szCs w:val="24"/>
          <w:lang w:val="ru-RU" w:eastAsia="ru-RU"/>
        </w:rPr>
        <w:t>заява</w:t>
      </w:r>
      <w:proofErr w:type="spellEnd"/>
      <w:r w:rsidRPr="00CB0CDF">
        <w:rPr>
          <w:bCs/>
          <w:iCs/>
          <w:sz w:val="24"/>
          <w:szCs w:val="24"/>
          <w:lang w:val="ru-RU" w:eastAsia="ru-RU"/>
        </w:rPr>
        <w:t xml:space="preserve"> </w:t>
      </w:r>
      <w:proofErr w:type="spellStart"/>
      <w:r w:rsidRPr="00CB0CDF">
        <w:rPr>
          <w:bCs/>
          <w:iCs/>
          <w:sz w:val="24"/>
          <w:szCs w:val="24"/>
          <w:lang w:val="ru-RU" w:eastAsia="ru-RU"/>
        </w:rPr>
        <w:t>подається</w:t>
      </w:r>
      <w:proofErr w:type="spellEnd"/>
      <w:r w:rsidRPr="00CB0CDF">
        <w:rPr>
          <w:bCs/>
          <w:iCs/>
          <w:sz w:val="24"/>
          <w:szCs w:val="24"/>
          <w:lang w:val="ru-RU" w:eastAsia="ru-RU"/>
        </w:rPr>
        <w:t xml:space="preserve"> до органу </w:t>
      </w:r>
      <w:proofErr w:type="spellStart"/>
      <w:r w:rsidRPr="00CB0CDF">
        <w:rPr>
          <w:bCs/>
          <w:iCs/>
          <w:sz w:val="24"/>
          <w:szCs w:val="24"/>
          <w:lang w:val="ru-RU" w:eastAsia="ru-RU"/>
        </w:rPr>
        <w:t>державної</w:t>
      </w:r>
      <w:proofErr w:type="spellEnd"/>
      <w:r w:rsidRPr="00CB0CDF">
        <w:rPr>
          <w:bCs/>
          <w:iCs/>
          <w:sz w:val="24"/>
          <w:szCs w:val="24"/>
          <w:lang w:val="ru-RU" w:eastAsia="ru-RU"/>
        </w:rPr>
        <w:t xml:space="preserve"> </w:t>
      </w:r>
      <w:r w:rsidRPr="00CB0CDF">
        <w:rPr>
          <w:bCs/>
          <w:iCs/>
          <w:sz w:val="24"/>
          <w:szCs w:val="24"/>
          <w:lang w:eastAsia="ru-RU"/>
        </w:rPr>
        <w:t xml:space="preserve">фіскальної </w:t>
      </w:r>
      <w:proofErr w:type="spellStart"/>
      <w:r w:rsidRPr="00CB0CDF">
        <w:rPr>
          <w:bCs/>
          <w:iCs/>
          <w:sz w:val="24"/>
          <w:szCs w:val="24"/>
          <w:lang w:val="ru-RU" w:eastAsia="ru-RU"/>
        </w:rPr>
        <w:t>служби</w:t>
      </w:r>
      <w:proofErr w:type="spellEnd"/>
      <w:r w:rsidRPr="00CB0CDF">
        <w:rPr>
          <w:bCs/>
          <w:iCs/>
          <w:sz w:val="24"/>
          <w:szCs w:val="24"/>
          <w:lang w:val="ru-RU" w:eastAsia="ru-RU"/>
        </w:rPr>
        <w:t xml:space="preserve"> не </w:t>
      </w:r>
      <w:proofErr w:type="spellStart"/>
      <w:proofErr w:type="gramStart"/>
      <w:r w:rsidRPr="00CB0CDF">
        <w:rPr>
          <w:bCs/>
          <w:iCs/>
          <w:sz w:val="24"/>
          <w:szCs w:val="24"/>
          <w:lang w:val="ru-RU" w:eastAsia="ru-RU"/>
        </w:rPr>
        <w:t>п</w:t>
      </w:r>
      <w:proofErr w:type="gramEnd"/>
      <w:r w:rsidRPr="00CB0CDF">
        <w:rPr>
          <w:bCs/>
          <w:iCs/>
          <w:sz w:val="24"/>
          <w:szCs w:val="24"/>
          <w:lang w:val="ru-RU" w:eastAsia="ru-RU"/>
        </w:rPr>
        <w:t>ізніше</w:t>
      </w:r>
      <w:proofErr w:type="spellEnd"/>
      <w:r w:rsidRPr="00CB0CDF">
        <w:rPr>
          <w:bCs/>
          <w:iCs/>
          <w:sz w:val="24"/>
          <w:szCs w:val="24"/>
          <w:lang w:val="ru-RU" w:eastAsia="ru-RU"/>
        </w:rPr>
        <w:t xml:space="preserve">:  </w:t>
      </w:r>
    </w:p>
    <w:p w:rsidR="001D54EE" w:rsidRPr="00CB0CDF" w:rsidRDefault="001D54EE" w:rsidP="001D54EE">
      <w:pPr>
        <w:ind w:firstLine="6"/>
        <w:outlineLvl w:val="1"/>
        <w:rPr>
          <w:rFonts w:eastAsia="MS Mincho"/>
          <w:bCs/>
          <w:iCs/>
          <w:sz w:val="24"/>
          <w:szCs w:val="24"/>
          <w:lang w:eastAsia="ru-RU"/>
        </w:rPr>
      </w:pPr>
      <w:r w:rsidRPr="00CB0CDF">
        <w:rPr>
          <w:rFonts w:eastAsia="MS Mincho"/>
          <w:bCs/>
          <w:iCs/>
          <w:sz w:val="24"/>
          <w:szCs w:val="24"/>
          <w:lang w:eastAsia="ru-RU"/>
        </w:rPr>
        <w:t>1)</w:t>
      </w:r>
      <w:r w:rsidRPr="00CB0CDF">
        <w:rPr>
          <w:rFonts w:eastAsia="MS Mincho"/>
          <w:bCs/>
          <w:iCs/>
          <w:sz w:val="24"/>
          <w:szCs w:val="24"/>
          <w:lang w:val="ru-RU" w:eastAsia="ru-RU"/>
        </w:rPr>
        <w:t xml:space="preserve"> 10 </w:t>
      </w:r>
      <w:proofErr w:type="spellStart"/>
      <w:r w:rsidRPr="00CB0CDF">
        <w:rPr>
          <w:rFonts w:eastAsia="MS Mincho"/>
          <w:bCs/>
          <w:iCs/>
          <w:sz w:val="24"/>
          <w:szCs w:val="24"/>
          <w:lang w:val="ru-RU" w:eastAsia="ru-RU"/>
        </w:rPr>
        <w:t>календарних</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днів</w:t>
      </w:r>
      <w:proofErr w:type="spellEnd"/>
      <w:r w:rsidRPr="00CB0CDF">
        <w:rPr>
          <w:rFonts w:eastAsia="MS Mincho"/>
          <w:bCs/>
          <w:iCs/>
          <w:sz w:val="24"/>
          <w:szCs w:val="24"/>
          <w:lang w:val="ru-RU" w:eastAsia="ru-RU"/>
        </w:rPr>
        <w:t xml:space="preserve"> до початку </w:t>
      </w:r>
      <w:proofErr w:type="spellStart"/>
      <w:r w:rsidRPr="00CB0CDF">
        <w:rPr>
          <w:rFonts w:eastAsia="MS Mincho"/>
          <w:bCs/>
          <w:iCs/>
          <w:sz w:val="24"/>
          <w:szCs w:val="24"/>
          <w:lang w:val="ru-RU" w:eastAsia="ru-RU"/>
        </w:rPr>
        <w:t>податкового</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періоду</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з</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якого</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такі</w:t>
      </w:r>
      <w:proofErr w:type="spellEnd"/>
      <w:r w:rsidRPr="00CB0CDF">
        <w:rPr>
          <w:rFonts w:eastAsia="MS Mincho"/>
          <w:bCs/>
          <w:iCs/>
          <w:sz w:val="24"/>
          <w:szCs w:val="24"/>
          <w:lang w:val="ru-RU" w:eastAsia="ru-RU"/>
        </w:rPr>
        <w:t xml:space="preserve"> особи </w:t>
      </w:r>
      <w:proofErr w:type="spellStart"/>
      <w:r w:rsidRPr="00CB0CDF">
        <w:rPr>
          <w:rFonts w:eastAsia="MS Mincho"/>
          <w:bCs/>
          <w:iCs/>
          <w:sz w:val="24"/>
          <w:szCs w:val="24"/>
          <w:lang w:val="ru-RU" w:eastAsia="ru-RU"/>
        </w:rPr>
        <w:t>вважатимуться</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платниками</w:t>
      </w:r>
      <w:proofErr w:type="spellEnd"/>
    </w:p>
    <w:p w:rsidR="001D54EE" w:rsidRPr="00CB0CDF" w:rsidRDefault="001D54EE" w:rsidP="001D54EE">
      <w:pPr>
        <w:ind w:firstLine="6"/>
        <w:outlineLvl w:val="1"/>
        <w:rPr>
          <w:rFonts w:eastAsia="MS Mincho"/>
          <w:bCs/>
          <w:iCs/>
          <w:sz w:val="24"/>
          <w:szCs w:val="24"/>
          <w:lang w:eastAsia="ru-RU"/>
        </w:rPr>
      </w:pPr>
      <w:r w:rsidRPr="00CB0CDF">
        <w:rPr>
          <w:rFonts w:eastAsia="MS Mincho"/>
          <w:bCs/>
          <w:iCs/>
          <w:sz w:val="24"/>
          <w:szCs w:val="24"/>
          <w:lang w:eastAsia="ru-RU"/>
        </w:rPr>
        <w:t>2)01</w:t>
      </w:r>
      <w:r w:rsidRPr="00CB0CDF">
        <w:rPr>
          <w:rFonts w:eastAsia="MS Mincho"/>
          <w:bCs/>
          <w:iCs/>
          <w:sz w:val="24"/>
          <w:szCs w:val="24"/>
          <w:lang w:val="ru-RU" w:eastAsia="ru-RU"/>
        </w:rPr>
        <w:t xml:space="preserve"> числа календарного </w:t>
      </w:r>
      <w:proofErr w:type="spellStart"/>
      <w:r w:rsidRPr="00CB0CDF">
        <w:rPr>
          <w:rFonts w:eastAsia="MS Mincho"/>
          <w:bCs/>
          <w:iCs/>
          <w:sz w:val="24"/>
          <w:szCs w:val="24"/>
          <w:lang w:val="ru-RU" w:eastAsia="ru-RU"/>
        </w:rPr>
        <w:t>місяця</w:t>
      </w:r>
      <w:proofErr w:type="spellEnd"/>
      <w:r w:rsidRPr="00CB0CDF">
        <w:rPr>
          <w:rFonts w:eastAsia="MS Mincho"/>
          <w:bCs/>
          <w:iCs/>
          <w:sz w:val="24"/>
          <w:szCs w:val="24"/>
          <w:lang w:eastAsia="ru-RU"/>
        </w:rPr>
        <w:t>,</w:t>
      </w:r>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з</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якого</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такі</w:t>
      </w:r>
      <w:proofErr w:type="spellEnd"/>
      <w:r w:rsidRPr="00CB0CDF">
        <w:rPr>
          <w:rFonts w:eastAsia="MS Mincho"/>
          <w:bCs/>
          <w:iCs/>
          <w:sz w:val="24"/>
          <w:szCs w:val="24"/>
          <w:lang w:val="ru-RU" w:eastAsia="ru-RU"/>
        </w:rPr>
        <w:t xml:space="preserve"> особи </w:t>
      </w:r>
      <w:proofErr w:type="spellStart"/>
      <w:r w:rsidRPr="00CB0CDF">
        <w:rPr>
          <w:rFonts w:eastAsia="MS Mincho"/>
          <w:bCs/>
          <w:iCs/>
          <w:sz w:val="24"/>
          <w:szCs w:val="24"/>
          <w:lang w:val="ru-RU" w:eastAsia="ru-RU"/>
        </w:rPr>
        <w:t>вважатимуться</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платниками</w:t>
      </w:r>
      <w:proofErr w:type="spellEnd"/>
    </w:p>
    <w:p w:rsidR="001D54EE" w:rsidRPr="00CB0CDF" w:rsidRDefault="001D54EE" w:rsidP="001D54EE">
      <w:pPr>
        <w:ind w:firstLine="6"/>
        <w:outlineLvl w:val="1"/>
        <w:rPr>
          <w:rFonts w:eastAsia="MS Mincho"/>
          <w:bCs/>
          <w:iCs/>
          <w:sz w:val="24"/>
          <w:szCs w:val="24"/>
          <w:lang w:eastAsia="ru-RU"/>
        </w:rPr>
      </w:pPr>
      <w:r w:rsidRPr="00CB0CDF">
        <w:rPr>
          <w:rFonts w:eastAsia="MS Mincho"/>
          <w:bCs/>
          <w:iCs/>
          <w:sz w:val="24"/>
          <w:szCs w:val="24"/>
          <w:lang w:eastAsia="ru-RU"/>
        </w:rPr>
        <w:t>3)</w:t>
      </w:r>
      <w:r w:rsidRPr="00CB0CDF">
        <w:rPr>
          <w:rFonts w:eastAsia="MS Mincho"/>
          <w:bCs/>
          <w:iCs/>
          <w:sz w:val="24"/>
          <w:szCs w:val="24"/>
          <w:lang w:val="ru-RU" w:eastAsia="ru-RU"/>
        </w:rPr>
        <w:t xml:space="preserve"> 20 </w:t>
      </w:r>
      <w:proofErr w:type="spellStart"/>
      <w:r w:rsidRPr="00CB0CDF">
        <w:rPr>
          <w:rFonts w:eastAsia="MS Mincho"/>
          <w:bCs/>
          <w:iCs/>
          <w:sz w:val="24"/>
          <w:szCs w:val="24"/>
          <w:lang w:val="ru-RU" w:eastAsia="ru-RU"/>
        </w:rPr>
        <w:t>робочих</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днів</w:t>
      </w:r>
      <w:proofErr w:type="spellEnd"/>
      <w:r w:rsidRPr="00CB0CDF">
        <w:rPr>
          <w:rFonts w:eastAsia="MS Mincho"/>
          <w:bCs/>
          <w:iCs/>
          <w:sz w:val="24"/>
          <w:szCs w:val="24"/>
          <w:lang w:val="ru-RU" w:eastAsia="ru-RU"/>
        </w:rPr>
        <w:t xml:space="preserve"> до початку </w:t>
      </w:r>
      <w:proofErr w:type="spellStart"/>
      <w:r w:rsidRPr="00CB0CDF">
        <w:rPr>
          <w:rFonts w:eastAsia="MS Mincho"/>
          <w:bCs/>
          <w:iCs/>
          <w:sz w:val="24"/>
          <w:szCs w:val="24"/>
          <w:lang w:val="ru-RU" w:eastAsia="ru-RU"/>
        </w:rPr>
        <w:t>податкового</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періоду</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з</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якого</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такі</w:t>
      </w:r>
      <w:proofErr w:type="spellEnd"/>
      <w:r w:rsidRPr="00CB0CDF">
        <w:rPr>
          <w:rFonts w:eastAsia="MS Mincho"/>
          <w:bCs/>
          <w:iCs/>
          <w:sz w:val="24"/>
          <w:szCs w:val="24"/>
          <w:lang w:val="ru-RU" w:eastAsia="ru-RU"/>
        </w:rPr>
        <w:t xml:space="preserve"> особи </w:t>
      </w:r>
      <w:proofErr w:type="spellStart"/>
      <w:r w:rsidRPr="00CB0CDF">
        <w:rPr>
          <w:rFonts w:eastAsia="MS Mincho"/>
          <w:bCs/>
          <w:iCs/>
          <w:sz w:val="24"/>
          <w:szCs w:val="24"/>
          <w:lang w:val="ru-RU" w:eastAsia="ru-RU"/>
        </w:rPr>
        <w:t>вважатимуться</w:t>
      </w:r>
      <w:proofErr w:type="spellEnd"/>
      <w:r w:rsidRPr="00CB0CDF">
        <w:rPr>
          <w:rFonts w:eastAsia="MS Mincho"/>
          <w:bCs/>
          <w:iCs/>
          <w:sz w:val="24"/>
          <w:szCs w:val="24"/>
          <w:lang w:val="ru-RU" w:eastAsia="ru-RU"/>
        </w:rPr>
        <w:t xml:space="preserve"> </w:t>
      </w:r>
      <w:proofErr w:type="spellStart"/>
      <w:r w:rsidRPr="00CB0CDF">
        <w:rPr>
          <w:rFonts w:eastAsia="MS Mincho"/>
          <w:bCs/>
          <w:iCs/>
          <w:sz w:val="24"/>
          <w:szCs w:val="24"/>
          <w:lang w:val="ru-RU" w:eastAsia="ru-RU"/>
        </w:rPr>
        <w:t>платниками</w:t>
      </w:r>
      <w:proofErr w:type="spellEnd"/>
    </w:p>
    <w:p w:rsidR="001D54EE" w:rsidRPr="00CB0CDF" w:rsidRDefault="001D54EE" w:rsidP="001D54EE">
      <w:pPr>
        <w:ind w:firstLine="6"/>
        <w:outlineLvl w:val="1"/>
        <w:rPr>
          <w:rFonts w:eastAsia="MS Mincho"/>
          <w:bCs/>
          <w:iCs/>
          <w:color w:val="000000"/>
          <w:sz w:val="24"/>
          <w:szCs w:val="24"/>
          <w:lang w:val="ru-RU" w:eastAsia="ru-RU"/>
        </w:rPr>
      </w:pPr>
      <w:r w:rsidRPr="00CB0CDF">
        <w:rPr>
          <w:rFonts w:eastAsia="MS Mincho"/>
          <w:bCs/>
          <w:iCs/>
          <w:color w:val="000000"/>
          <w:sz w:val="24"/>
          <w:szCs w:val="24"/>
          <w:lang w:eastAsia="ru-RU"/>
        </w:rPr>
        <w:t>4)</w:t>
      </w:r>
      <w:r w:rsidRPr="00CB0CDF">
        <w:rPr>
          <w:rFonts w:eastAsia="MS Mincho"/>
          <w:bCs/>
          <w:iCs/>
          <w:color w:val="000000"/>
          <w:sz w:val="24"/>
          <w:szCs w:val="24"/>
          <w:lang w:val="ru-RU" w:eastAsia="ru-RU"/>
        </w:rPr>
        <w:t xml:space="preserve"> 20 </w:t>
      </w:r>
      <w:proofErr w:type="spellStart"/>
      <w:r w:rsidRPr="00CB0CDF">
        <w:rPr>
          <w:rFonts w:eastAsia="MS Mincho"/>
          <w:bCs/>
          <w:iCs/>
          <w:color w:val="000000"/>
          <w:sz w:val="24"/>
          <w:szCs w:val="24"/>
          <w:lang w:val="ru-RU" w:eastAsia="ru-RU"/>
        </w:rPr>
        <w:t>календарних</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днів</w:t>
      </w:r>
      <w:proofErr w:type="spellEnd"/>
      <w:r w:rsidRPr="00CB0CDF">
        <w:rPr>
          <w:rFonts w:eastAsia="MS Mincho"/>
          <w:bCs/>
          <w:iCs/>
          <w:color w:val="000000"/>
          <w:sz w:val="24"/>
          <w:szCs w:val="24"/>
          <w:lang w:val="ru-RU" w:eastAsia="ru-RU"/>
        </w:rPr>
        <w:t xml:space="preserve"> до початку </w:t>
      </w:r>
      <w:proofErr w:type="spellStart"/>
      <w:r w:rsidRPr="00CB0CDF">
        <w:rPr>
          <w:rFonts w:eastAsia="MS Mincho"/>
          <w:bCs/>
          <w:iCs/>
          <w:color w:val="000000"/>
          <w:sz w:val="24"/>
          <w:szCs w:val="24"/>
          <w:lang w:val="ru-RU" w:eastAsia="ru-RU"/>
        </w:rPr>
        <w:t>податкового</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періоду</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з</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якого</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такі</w:t>
      </w:r>
      <w:proofErr w:type="spellEnd"/>
      <w:r w:rsidRPr="00CB0CDF">
        <w:rPr>
          <w:rFonts w:eastAsia="MS Mincho"/>
          <w:bCs/>
          <w:iCs/>
          <w:color w:val="000000"/>
          <w:sz w:val="24"/>
          <w:szCs w:val="24"/>
          <w:lang w:val="ru-RU" w:eastAsia="ru-RU"/>
        </w:rPr>
        <w:t xml:space="preserve"> особи </w:t>
      </w:r>
      <w:proofErr w:type="spellStart"/>
      <w:r w:rsidRPr="00CB0CDF">
        <w:rPr>
          <w:rFonts w:eastAsia="MS Mincho"/>
          <w:bCs/>
          <w:iCs/>
          <w:color w:val="000000"/>
          <w:sz w:val="24"/>
          <w:szCs w:val="24"/>
          <w:lang w:val="ru-RU" w:eastAsia="ru-RU"/>
        </w:rPr>
        <w:t>вважатимуться</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платниками</w:t>
      </w:r>
      <w:proofErr w:type="spellEnd"/>
    </w:p>
    <w:p w:rsidR="001D54EE" w:rsidRDefault="001D54EE" w:rsidP="001D54EE">
      <w:pPr>
        <w:ind w:firstLine="5"/>
        <w:outlineLvl w:val="1"/>
        <w:rPr>
          <w:bCs/>
          <w:iCs/>
          <w:sz w:val="24"/>
          <w:szCs w:val="24"/>
          <w:lang w:val="ru-RU" w:eastAsia="ru-RU"/>
        </w:rPr>
      </w:pPr>
    </w:p>
    <w:p w:rsidR="001D54EE" w:rsidRPr="00CB0CDF" w:rsidRDefault="001D54EE" w:rsidP="001D54EE">
      <w:pPr>
        <w:ind w:firstLine="5"/>
        <w:outlineLvl w:val="1"/>
        <w:rPr>
          <w:bCs/>
          <w:iCs/>
          <w:sz w:val="24"/>
          <w:szCs w:val="24"/>
          <w:lang w:val="ru-RU" w:eastAsia="ru-RU"/>
        </w:rPr>
      </w:pPr>
      <w:proofErr w:type="spellStart"/>
      <w:r w:rsidRPr="00CB0CDF">
        <w:rPr>
          <w:bCs/>
          <w:iCs/>
          <w:sz w:val="24"/>
          <w:szCs w:val="24"/>
          <w:lang w:val="ru-RU" w:eastAsia="ru-RU"/>
        </w:rPr>
        <w:t>Особі</w:t>
      </w:r>
      <w:proofErr w:type="spellEnd"/>
      <w:r w:rsidRPr="00CB0CDF">
        <w:rPr>
          <w:bCs/>
          <w:iCs/>
          <w:sz w:val="24"/>
          <w:szCs w:val="24"/>
          <w:lang w:val="ru-RU" w:eastAsia="ru-RU"/>
        </w:rPr>
        <w:t xml:space="preserve">, </w:t>
      </w:r>
      <w:proofErr w:type="spellStart"/>
      <w:r w:rsidRPr="00CB0CDF">
        <w:rPr>
          <w:bCs/>
          <w:iCs/>
          <w:sz w:val="24"/>
          <w:szCs w:val="24"/>
          <w:lang w:val="ru-RU" w:eastAsia="ru-RU"/>
        </w:rPr>
        <w:t>що</w:t>
      </w:r>
      <w:proofErr w:type="spellEnd"/>
      <w:r w:rsidRPr="00CB0CDF">
        <w:rPr>
          <w:bCs/>
          <w:iCs/>
          <w:sz w:val="24"/>
          <w:szCs w:val="24"/>
          <w:lang w:val="ru-RU" w:eastAsia="ru-RU"/>
        </w:rPr>
        <w:t xml:space="preserve"> </w:t>
      </w:r>
      <w:proofErr w:type="spellStart"/>
      <w:r w:rsidRPr="00CB0CDF">
        <w:rPr>
          <w:bCs/>
          <w:iCs/>
          <w:sz w:val="24"/>
          <w:szCs w:val="24"/>
          <w:lang w:val="ru-RU" w:eastAsia="ru-RU"/>
        </w:rPr>
        <w:t>реєструється</w:t>
      </w:r>
      <w:proofErr w:type="spellEnd"/>
      <w:r w:rsidRPr="00CB0CDF">
        <w:rPr>
          <w:bCs/>
          <w:iCs/>
          <w:sz w:val="24"/>
          <w:szCs w:val="24"/>
          <w:lang w:val="ru-RU" w:eastAsia="ru-RU"/>
        </w:rPr>
        <w:t xml:space="preserve"> як </w:t>
      </w:r>
      <w:proofErr w:type="spellStart"/>
      <w:r w:rsidRPr="00CB0CDF">
        <w:rPr>
          <w:bCs/>
          <w:iCs/>
          <w:sz w:val="24"/>
          <w:szCs w:val="24"/>
          <w:lang w:val="ru-RU" w:eastAsia="ru-RU"/>
        </w:rPr>
        <w:t>платник</w:t>
      </w:r>
      <w:proofErr w:type="spellEnd"/>
      <w:r w:rsidRPr="00CB0CDF">
        <w:rPr>
          <w:bCs/>
          <w:iCs/>
          <w:sz w:val="24"/>
          <w:szCs w:val="24"/>
          <w:lang w:val="ru-RU" w:eastAsia="ru-RU"/>
        </w:rPr>
        <w:t xml:space="preserve"> ПДВ, </w:t>
      </w:r>
      <w:proofErr w:type="spellStart"/>
      <w:r w:rsidRPr="00CB0CDF">
        <w:rPr>
          <w:bCs/>
          <w:iCs/>
          <w:sz w:val="24"/>
          <w:szCs w:val="24"/>
          <w:lang w:val="ru-RU" w:eastAsia="ru-RU"/>
        </w:rPr>
        <w:t>присвоюється</w:t>
      </w:r>
      <w:proofErr w:type="spellEnd"/>
      <w:r w:rsidRPr="00CB0CDF">
        <w:rPr>
          <w:bCs/>
          <w:iCs/>
          <w:sz w:val="24"/>
          <w:szCs w:val="24"/>
          <w:lang w:val="ru-RU" w:eastAsia="ru-RU"/>
        </w:rPr>
        <w:t>:</w:t>
      </w:r>
    </w:p>
    <w:p w:rsidR="001D54EE" w:rsidRPr="00CB0CDF" w:rsidRDefault="001D54EE" w:rsidP="001D54EE">
      <w:pPr>
        <w:ind w:firstLine="5"/>
        <w:outlineLvl w:val="1"/>
        <w:rPr>
          <w:rFonts w:eastAsia="MS Mincho"/>
          <w:bCs/>
          <w:iCs/>
          <w:sz w:val="24"/>
          <w:szCs w:val="24"/>
          <w:lang w:eastAsia="ru-RU"/>
        </w:rPr>
      </w:pPr>
      <w:r w:rsidRPr="00CB0CDF">
        <w:rPr>
          <w:rFonts w:eastAsia="MS Mincho"/>
          <w:bCs/>
          <w:iCs/>
          <w:sz w:val="24"/>
          <w:szCs w:val="24"/>
          <w:lang w:eastAsia="ru-RU"/>
        </w:rPr>
        <w:t>1)к</w:t>
      </w:r>
      <w:r w:rsidRPr="00CB0CDF">
        <w:rPr>
          <w:rFonts w:eastAsia="MS Mincho"/>
          <w:bCs/>
          <w:iCs/>
          <w:sz w:val="24"/>
          <w:szCs w:val="24"/>
          <w:lang w:val="ru-RU" w:eastAsia="ru-RU"/>
        </w:rPr>
        <w:t>од ЄДРПОУ</w:t>
      </w:r>
    </w:p>
    <w:p w:rsidR="001D54EE" w:rsidRPr="00CB0CDF" w:rsidRDefault="001D54EE" w:rsidP="001D54EE">
      <w:pPr>
        <w:ind w:firstLine="5"/>
        <w:outlineLvl w:val="1"/>
        <w:rPr>
          <w:rFonts w:eastAsia="MS Mincho"/>
          <w:bCs/>
          <w:iCs/>
          <w:color w:val="000000"/>
          <w:sz w:val="24"/>
          <w:szCs w:val="24"/>
          <w:lang w:eastAsia="ru-RU"/>
        </w:rPr>
      </w:pPr>
      <w:r w:rsidRPr="00CB0CDF">
        <w:rPr>
          <w:rFonts w:eastAsia="MS Mincho"/>
          <w:bCs/>
          <w:iCs/>
          <w:color w:val="000000"/>
          <w:sz w:val="24"/>
          <w:szCs w:val="24"/>
          <w:lang w:eastAsia="ru-RU"/>
        </w:rPr>
        <w:t>2) і</w:t>
      </w:r>
      <w:proofErr w:type="spellStart"/>
      <w:r w:rsidRPr="00CB0CDF">
        <w:rPr>
          <w:rFonts w:eastAsia="MS Mincho"/>
          <w:bCs/>
          <w:iCs/>
          <w:color w:val="000000"/>
          <w:sz w:val="24"/>
          <w:szCs w:val="24"/>
          <w:lang w:val="ru-RU" w:eastAsia="ru-RU"/>
        </w:rPr>
        <w:t>ндивідуальний</w:t>
      </w:r>
      <w:proofErr w:type="spellEnd"/>
      <w:r w:rsidRPr="00CB0CDF">
        <w:rPr>
          <w:rFonts w:eastAsia="MS Mincho"/>
          <w:bCs/>
          <w:iCs/>
          <w:color w:val="000000"/>
          <w:sz w:val="24"/>
          <w:szCs w:val="24"/>
          <w:lang w:val="ru-RU" w:eastAsia="ru-RU"/>
        </w:rPr>
        <w:t xml:space="preserve"> </w:t>
      </w:r>
      <w:proofErr w:type="spellStart"/>
      <w:r w:rsidRPr="00CB0CDF">
        <w:rPr>
          <w:rFonts w:eastAsia="MS Mincho"/>
          <w:bCs/>
          <w:iCs/>
          <w:color w:val="000000"/>
          <w:sz w:val="24"/>
          <w:szCs w:val="24"/>
          <w:lang w:val="ru-RU" w:eastAsia="ru-RU"/>
        </w:rPr>
        <w:t>податковий</w:t>
      </w:r>
      <w:proofErr w:type="spellEnd"/>
      <w:r w:rsidRPr="00CB0CDF">
        <w:rPr>
          <w:rFonts w:eastAsia="MS Mincho"/>
          <w:bCs/>
          <w:iCs/>
          <w:color w:val="000000"/>
          <w:sz w:val="24"/>
          <w:szCs w:val="24"/>
          <w:lang w:val="ru-RU" w:eastAsia="ru-RU"/>
        </w:rPr>
        <w:t xml:space="preserve"> номер</w:t>
      </w:r>
    </w:p>
    <w:p w:rsidR="001D54EE" w:rsidRPr="00CB0CDF" w:rsidRDefault="001D54EE" w:rsidP="001D54EE">
      <w:pPr>
        <w:ind w:firstLine="5"/>
        <w:outlineLvl w:val="1"/>
        <w:rPr>
          <w:rFonts w:eastAsia="MS Mincho"/>
          <w:bCs/>
          <w:iCs/>
          <w:sz w:val="24"/>
          <w:szCs w:val="24"/>
          <w:lang w:eastAsia="ru-RU"/>
        </w:rPr>
      </w:pPr>
      <w:r w:rsidRPr="00CB0CDF">
        <w:rPr>
          <w:rFonts w:eastAsia="MS Mincho"/>
          <w:bCs/>
          <w:iCs/>
          <w:sz w:val="24"/>
          <w:szCs w:val="24"/>
          <w:lang w:eastAsia="ru-RU"/>
        </w:rPr>
        <w:t>3) ідентифікаційний номер</w:t>
      </w:r>
    </w:p>
    <w:p w:rsidR="001D54EE" w:rsidRPr="00CB0CDF" w:rsidRDefault="001D54EE" w:rsidP="001D54EE">
      <w:pPr>
        <w:ind w:firstLine="5"/>
        <w:outlineLvl w:val="1"/>
        <w:rPr>
          <w:rFonts w:eastAsia="MS Mincho"/>
          <w:bCs/>
          <w:iCs/>
          <w:sz w:val="24"/>
          <w:szCs w:val="24"/>
          <w:lang w:eastAsia="ru-RU"/>
        </w:rPr>
      </w:pPr>
      <w:r w:rsidRPr="00CB0CDF">
        <w:rPr>
          <w:rFonts w:eastAsia="MS Mincho"/>
          <w:bCs/>
          <w:iCs/>
          <w:sz w:val="24"/>
          <w:szCs w:val="24"/>
          <w:lang w:eastAsia="ru-RU"/>
        </w:rPr>
        <w:t>4) правильна відповідь не наведена</w:t>
      </w:r>
    </w:p>
    <w:p w:rsidR="001D54EE" w:rsidRDefault="001D54EE" w:rsidP="001D54EE">
      <w:pPr>
        <w:spacing w:line="276" w:lineRule="auto"/>
        <w:rPr>
          <w:b/>
          <w:sz w:val="24"/>
          <w:szCs w:val="24"/>
          <w:lang w:eastAsia="uk-UA"/>
        </w:rPr>
      </w:pPr>
    </w:p>
    <w:p w:rsidR="001D54EE" w:rsidRPr="00397CED" w:rsidRDefault="001D54EE" w:rsidP="001D54EE">
      <w:pPr>
        <w:spacing w:line="276" w:lineRule="auto"/>
        <w:rPr>
          <w:sz w:val="24"/>
          <w:szCs w:val="24"/>
          <w:lang w:eastAsia="uk-UA"/>
        </w:rPr>
      </w:pPr>
      <w:r w:rsidRPr="00397CED">
        <w:rPr>
          <w:sz w:val="24"/>
          <w:szCs w:val="24"/>
          <w:lang w:eastAsia="uk-UA"/>
        </w:rPr>
        <w:t xml:space="preserve">Базою оподаткування </w:t>
      </w:r>
      <w:r w:rsidRPr="00397CED">
        <w:rPr>
          <w:bCs/>
          <w:sz w:val="24"/>
          <w:szCs w:val="24"/>
          <w:lang w:eastAsia="uk-UA"/>
        </w:rPr>
        <w:t>для розрахунку ПДВ</w:t>
      </w:r>
      <w:r w:rsidRPr="00397CED">
        <w:rPr>
          <w:sz w:val="24"/>
          <w:szCs w:val="24"/>
          <w:lang w:eastAsia="uk-UA"/>
        </w:rPr>
        <w:t xml:space="preserve"> для товарів, що ввозяться на митну територію України є: </w:t>
      </w:r>
    </w:p>
    <w:p w:rsidR="001D54EE" w:rsidRPr="00397CED" w:rsidRDefault="001D54EE" w:rsidP="001D54EE">
      <w:pPr>
        <w:spacing w:line="276" w:lineRule="auto"/>
        <w:rPr>
          <w:rFonts w:eastAsia="MS Mincho"/>
          <w:sz w:val="24"/>
          <w:szCs w:val="24"/>
          <w:lang w:eastAsia="uk-UA"/>
        </w:rPr>
      </w:pPr>
      <w:r w:rsidRPr="00397CED">
        <w:rPr>
          <w:rFonts w:eastAsia="MS Mincho"/>
          <w:sz w:val="24"/>
          <w:szCs w:val="24"/>
          <w:lang w:eastAsia="uk-UA"/>
        </w:rPr>
        <w:t>1)</w:t>
      </w:r>
      <w:r w:rsidRPr="00397CED">
        <w:rPr>
          <w:sz w:val="24"/>
          <w:szCs w:val="24"/>
          <w:lang w:eastAsia="uk-UA"/>
        </w:rPr>
        <w:t xml:space="preserve"> договірна вартість, але не нижче за звичайні ціни</w:t>
      </w:r>
    </w:p>
    <w:p w:rsidR="001D54EE" w:rsidRPr="00397CED" w:rsidRDefault="001D54EE" w:rsidP="001D54EE">
      <w:pPr>
        <w:spacing w:line="276" w:lineRule="auto"/>
        <w:rPr>
          <w:rFonts w:eastAsia="MS Mincho"/>
          <w:sz w:val="24"/>
          <w:szCs w:val="24"/>
          <w:lang w:eastAsia="uk-UA"/>
        </w:rPr>
      </w:pPr>
      <w:r w:rsidRPr="00397CED">
        <w:rPr>
          <w:rFonts w:eastAsia="MS Mincho"/>
          <w:sz w:val="24"/>
          <w:szCs w:val="24"/>
          <w:lang w:eastAsia="uk-UA"/>
        </w:rPr>
        <w:t>2)договірна вартість, але не нижче ціни придбання</w:t>
      </w:r>
    </w:p>
    <w:p w:rsidR="001D54EE" w:rsidRPr="00397CED" w:rsidRDefault="001D54EE" w:rsidP="001D54EE">
      <w:pPr>
        <w:spacing w:line="276" w:lineRule="auto"/>
        <w:rPr>
          <w:rFonts w:eastAsia="MS Mincho"/>
          <w:color w:val="000000"/>
          <w:sz w:val="24"/>
          <w:szCs w:val="24"/>
          <w:lang w:eastAsia="uk-UA"/>
        </w:rPr>
      </w:pPr>
      <w:r w:rsidRPr="00397CED">
        <w:rPr>
          <w:rFonts w:eastAsia="MS Mincho"/>
          <w:color w:val="000000"/>
          <w:sz w:val="24"/>
          <w:szCs w:val="24"/>
          <w:lang w:eastAsia="uk-UA"/>
        </w:rPr>
        <w:lastRenderedPageBreak/>
        <w:t xml:space="preserve">3) </w:t>
      </w:r>
      <w:r w:rsidRPr="00397CED">
        <w:rPr>
          <w:color w:val="000000"/>
          <w:sz w:val="24"/>
          <w:szCs w:val="24"/>
          <w:lang w:eastAsia="uk-UA"/>
        </w:rPr>
        <w:t>договірна вартість, але не нижче митної вартості цих товарів з урахуванням мита та акцизного податку</w:t>
      </w:r>
    </w:p>
    <w:p w:rsidR="001D54EE" w:rsidRPr="00397CED" w:rsidRDefault="001D54EE" w:rsidP="001D54EE">
      <w:pPr>
        <w:spacing w:line="276" w:lineRule="auto"/>
        <w:rPr>
          <w:rFonts w:eastAsia="MS Mincho"/>
          <w:color w:val="000000"/>
          <w:sz w:val="24"/>
          <w:szCs w:val="24"/>
          <w:lang w:eastAsia="uk-UA"/>
        </w:rPr>
      </w:pPr>
      <w:r w:rsidRPr="00397CED">
        <w:rPr>
          <w:rFonts w:eastAsia="MS Mincho"/>
          <w:color w:val="000000"/>
          <w:sz w:val="24"/>
          <w:szCs w:val="24"/>
          <w:lang w:eastAsia="uk-UA"/>
        </w:rPr>
        <w:t>4) правильна відповідь не наведена</w:t>
      </w:r>
    </w:p>
    <w:p w:rsidR="001D54EE" w:rsidRDefault="001D54EE" w:rsidP="001D54EE">
      <w:pPr>
        <w:spacing w:line="276" w:lineRule="auto"/>
        <w:rPr>
          <w:sz w:val="24"/>
          <w:szCs w:val="24"/>
          <w:lang w:eastAsia="uk-UA"/>
        </w:rPr>
      </w:pPr>
    </w:p>
    <w:p w:rsidR="001D54EE" w:rsidRPr="00397CED" w:rsidRDefault="001D54EE" w:rsidP="001D54EE">
      <w:pPr>
        <w:spacing w:line="276" w:lineRule="auto"/>
        <w:rPr>
          <w:sz w:val="24"/>
          <w:szCs w:val="24"/>
          <w:lang w:eastAsia="uk-UA"/>
        </w:rPr>
      </w:pPr>
      <w:r w:rsidRPr="00397CED">
        <w:rPr>
          <w:sz w:val="24"/>
          <w:szCs w:val="24"/>
          <w:lang w:eastAsia="uk-UA"/>
        </w:rPr>
        <w:t xml:space="preserve">Вкажіть операції, що оподатковуються ПДВ за нульовою ставкою: </w:t>
      </w:r>
    </w:p>
    <w:p w:rsidR="001D54EE" w:rsidRPr="00397CED" w:rsidRDefault="001D54EE" w:rsidP="001D54EE">
      <w:pPr>
        <w:ind w:firstLine="5"/>
        <w:outlineLvl w:val="1"/>
        <w:rPr>
          <w:rFonts w:eastAsia="MS Mincho"/>
          <w:iCs/>
          <w:color w:val="000000"/>
          <w:sz w:val="24"/>
          <w:szCs w:val="24"/>
          <w:lang w:eastAsia="ru-RU"/>
        </w:rPr>
      </w:pPr>
      <w:r w:rsidRPr="00397CED">
        <w:rPr>
          <w:rFonts w:eastAsia="MS Mincho"/>
          <w:iCs/>
          <w:color w:val="000000"/>
          <w:sz w:val="24"/>
          <w:szCs w:val="24"/>
          <w:lang w:eastAsia="ru-RU"/>
        </w:rPr>
        <w:t>1) експорт товарів (супутніх послуг)</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2) імпорт товарів</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3)п</w:t>
      </w:r>
      <w:proofErr w:type="spellStart"/>
      <w:r w:rsidRPr="00397CED">
        <w:rPr>
          <w:rFonts w:eastAsia="MS Mincho"/>
          <w:iCs/>
          <w:sz w:val="24"/>
          <w:szCs w:val="24"/>
          <w:lang w:val="ru-RU" w:eastAsia="ru-RU"/>
        </w:rPr>
        <w:t>ереробка</w:t>
      </w:r>
      <w:proofErr w:type="spellEnd"/>
      <w:r w:rsidRPr="00397CED">
        <w:rPr>
          <w:rFonts w:eastAsia="MS Mincho"/>
          <w:iCs/>
          <w:sz w:val="24"/>
          <w:szCs w:val="24"/>
          <w:lang w:val="ru-RU" w:eastAsia="ru-RU"/>
        </w:rPr>
        <w:t xml:space="preserve"> </w:t>
      </w:r>
      <w:proofErr w:type="spellStart"/>
      <w:r w:rsidRPr="00397CED">
        <w:rPr>
          <w:rFonts w:eastAsia="MS Mincho"/>
          <w:iCs/>
          <w:sz w:val="24"/>
          <w:szCs w:val="24"/>
          <w:lang w:val="ru-RU" w:eastAsia="ru-RU"/>
        </w:rPr>
        <w:t>давальницької</w:t>
      </w:r>
      <w:proofErr w:type="spellEnd"/>
      <w:r w:rsidRPr="00397CED">
        <w:rPr>
          <w:rFonts w:eastAsia="MS Mincho"/>
          <w:iCs/>
          <w:sz w:val="24"/>
          <w:szCs w:val="24"/>
          <w:lang w:val="ru-RU" w:eastAsia="ru-RU"/>
        </w:rPr>
        <w:t xml:space="preserve"> </w:t>
      </w:r>
      <w:proofErr w:type="spellStart"/>
      <w:r w:rsidRPr="00397CED">
        <w:rPr>
          <w:rFonts w:eastAsia="MS Mincho"/>
          <w:iCs/>
          <w:sz w:val="24"/>
          <w:szCs w:val="24"/>
          <w:lang w:val="ru-RU" w:eastAsia="ru-RU"/>
        </w:rPr>
        <w:t>сировини</w:t>
      </w:r>
      <w:proofErr w:type="spellEnd"/>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4)п</w:t>
      </w:r>
      <w:proofErr w:type="spellStart"/>
      <w:r w:rsidRPr="00397CED">
        <w:rPr>
          <w:rFonts w:eastAsia="MS Mincho"/>
          <w:iCs/>
          <w:sz w:val="24"/>
          <w:szCs w:val="24"/>
          <w:lang w:val="ru-RU" w:eastAsia="ru-RU"/>
        </w:rPr>
        <w:t>остачання</w:t>
      </w:r>
      <w:proofErr w:type="spellEnd"/>
      <w:r w:rsidRPr="00397CED">
        <w:rPr>
          <w:rFonts w:eastAsia="MS Mincho"/>
          <w:iCs/>
          <w:sz w:val="24"/>
          <w:szCs w:val="24"/>
          <w:lang w:val="ru-RU" w:eastAsia="ru-RU"/>
        </w:rPr>
        <w:t xml:space="preserve"> </w:t>
      </w:r>
      <w:proofErr w:type="spellStart"/>
      <w:r w:rsidRPr="00397CED">
        <w:rPr>
          <w:rFonts w:eastAsia="MS Mincho"/>
          <w:iCs/>
          <w:sz w:val="24"/>
          <w:szCs w:val="24"/>
          <w:lang w:val="ru-RU" w:eastAsia="ru-RU"/>
        </w:rPr>
        <w:t>продуктів</w:t>
      </w:r>
      <w:proofErr w:type="spellEnd"/>
      <w:r w:rsidRPr="00397CED">
        <w:rPr>
          <w:rFonts w:eastAsia="MS Mincho"/>
          <w:iCs/>
          <w:sz w:val="24"/>
          <w:szCs w:val="24"/>
          <w:lang w:val="ru-RU" w:eastAsia="ru-RU"/>
        </w:rPr>
        <w:t xml:space="preserve"> </w:t>
      </w:r>
      <w:proofErr w:type="spellStart"/>
      <w:r w:rsidRPr="00397CED">
        <w:rPr>
          <w:rFonts w:eastAsia="MS Mincho"/>
          <w:iCs/>
          <w:sz w:val="24"/>
          <w:szCs w:val="24"/>
          <w:lang w:val="ru-RU" w:eastAsia="ru-RU"/>
        </w:rPr>
        <w:t>дитячого</w:t>
      </w:r>
      <w:proofErr w:type="spellEnd"/>
      <w:r w:rsidRPr="00397CED">
        <w:rPr>
          <w:rFonts w:eastAsia="MS Mincho"/>
          <w:iCs/>
          <w:sz w:val="24"/>
          <w:szCs w:val="24"/>
          <w:lang w:val="ru-RU" w:eastAsia="ru-RU"/>
        </w:rPr>
        <w:t xml:space="preserve"> </w:t>
      </w:r>
      <w:proofErr w:type="spellStart"/>
      <w:r w:rsidRPr="00397CED">
        <w:rPr>
          <w:rFonts w:eastAsia="MS Mincho"/>
          <w:iCs/>
          <w:sz w:val="24"/>
          <w:szCs w:val="24"/>
          <w:lang w:val="ru-RU" w:eastAsia="ru-RU"/>
        </w:rPr>
        <w:t>харчування</w:t>
      </w:r>
      <w:proofErr w:type="spellEnd"/>
    </w:p>
    <w:p w:rsidR="001D54EE" w:rsidRDefault="001D54EE" w:rsidP="001D54EE">
      <w:pPr>
        <w:spacing w:line="276" w:lineRule="auto"/>
        <w:rPr>
          <w:sz w:val="24"/>
          <w:szCs w:val="24"/>
          <w:lang w:eastAsia="uk-UA"/>
        </w:rPr>
      </w:pPr>
    </w:p>
    <w:p w:rsidR="001D54EE" w:rsidRPr="00397CED" w:rsidRDefault="001D54EE" w:rsidP="001D54EE">
      <w:pPr>
        <w:spacing w:line="276" w:lineRule="auto"/>
        <w:rPr>
          <w:sz w:val="24"/>
          <w:szCs w:val="24"/>
          <w:lang w:eastAsia="uk-UA"/>
        </w:rPr>
      </w:pPr>
      <w:r w:rsidRPr="00397CED">
        <w:rPr>
          <w:sz w:val="24"/>
          <w:szCs w:val="24"/>
          <w:lang w:eastAsia="uk-UA"/>
        </w:rPr>
        <w:t>Вкажіть операції, що звільняються від оподаткування ПДВ:</w:t>
      </w:r>
    </w:p>
    <w:p w:rsidR="001D54EE" w:rsidRPr="00397CED" w:rsidRDefault="001D54EE" w:rsidP="001D54EE">
      <w:pPr>
        <w:ind w:firstLine="5"/>
        <w:outlineLvl w:val="1"/>
        <w:rPr>
          <w:rFonts w:eastAsia="MS Mincho"/>
          <w:iCs/>
          <w:color w:val="000000"/>
          <w:sz w:val="24"/>
          <w:szCs w:val="24"/>
          <w:lang w:eastAsia="ru-RU"/>
        </w:rPr>
      </w:pPr>
      <w:r w:rsidRPr="00397CED">
        <w:rPr>
          <w:rFonts w:eastAsia="MS Mincho"/>
          <w:iCs/>
          <w:color w:val="000000"/>
          <w:sz w:val="24"/>
          <w:szCs w:val="24"/>
          <w:lang w:eastAsia="ru-RU"/>
        </w:rPr>
        <w:t>1)п</w:t>
      </w:r>
      <w:proofErr w:type="spellStart"/>
      <w:r w:rsidRPr="00397CED">
        <w:rPr>
          <w:rFonts w:eastAsia="MS Mincho"/>
          <w:iCs/>
          <w:color w:val="000000"/>
          <w:sz w:val="24"/>
          <w:szCs w:val="24"/>
          <w:lang w:val="ru-RU" w:eastAsia="ru-RU"/>
        </w:rPr>
        <w:t>остачання</w:t>
      </w:r>
      <w:proofErr w:type="spellEnd"/>
      <w:r w:rsidRPr="00397CED">
        <w:rPr>
          <w:rFonts w:eastAsia="MS Mincho"/>
          <w:iCs/>
          <w:color w:val="000000"/>
          <w:sz w:val="24"/>
          <w:szCs w:val="24"/>
          <w:lang w:val="ru-RU" w:eastAsia="ru-RU"/>
        </w:rPr>
        <w:t xml:space="preserve"> </w:t>
      </w:r>
      <w:r w:rsidRPr="00397CED">
        <w:rPr>
          <w:rFonts w:eastAsia="MS Mincho"/>
          <w:iCs/>
          <w:color w:val="000000"/>
          <w:sz w:val="24"/>
          <w:szCs w:val="24"/>
          <w:lang w:eastAsia="ru-RU"/>
        </w:rPr>
        <w:t>продуктів дитячого харчування та дитячого асортименту для немовлят за переліком, затвердженим Кабінетом Міністрів України</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2) міжнародні перевезення пасажирів і багажу</w:t>
      </w:r>
    </w:p>
    <w:p w:rsidR="001D54EE" w:rsidRPr="00397CED" w:rsidRDefault="001D54EE" w:rsidP="001D54EE">
      <w:pPr>
        <w:ind w:firstLine="5"/>
        <w:outlineLvl w:val="1"/>
        <w:rPr>
          <w:rFonts w:eastAsia="MS Mincho"/>
          <w:iCs/>
          <w:sz w:val="24"/>
          <w:szCs w:val="24"/>
          <w:lang w:eastAsia="ru-RU"/>
        </w:rPr>
      </w:pPr>
      <w:r w:rsidRPr="00397CED">
        <w:rPr>
          <w:rFonts w:eastAsia="MS Mincho"/>
          <w:iCs/>
          <w:color w:val="000000"/>
          <w:sz w:val="24"/>
          <w:szCs w:val="24"/>
          <w:lang w:eastAsia="ru-RU"/>
        </w:rPr>
        <w:t xml:space="preserve">3) </w:t>
      </w:r>
      <w:r w:rsidRPr="00397CED">
        <w:rPr>
          <w:rFonts w:eastAsia="MS Mincho"/>
          <w:iCs/>
          <w:sz w:val="24"/>
          <w:szCs w:val="24"/>
          <w:lang w:eastAsia="ru-RU"/>
        </w:rPr>
        <w:t>надання комісійних (брокерських, дилерських) послуг із торгівлі та/або управління цінними паперами</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4)правильна відповідь не наведена</w:t>
      </w:r>
    </w:p>
    <w:p w:rsidR="001D54EE" w:rsidRDefault="001D54EE" w:rsidP="001D54EE">
      <w:pPr>
        <w:spacing w:line="276" w:lineRule="auto"/>
        <w:rPr>
          <w:sz w:val="24"/>
          <w:szCs w:val="24"/>
        </w:rPr>
      </w:pPr>
    </w:p>
    <w:p w:rsidR="001D54EE" w:rsidRPr="00397CED" w:rsidRDefault="001D54EE" w:rsidP="001D54EE">
      <w:pPr>
        <w:spacing w:line="276" w:lineRule="auto"/>
        <w:rPr>
          <w:sz w:val="24"/>
          <w:szCs w:val="24"/>
          <w:lang w:eastAsia="uk-UA"/>
        </w:rPr>
      </w:pPr>
      <w:r w:rsidRPr="00397CED">
        <w:rPr>
          <w:sz w:val="24"/>
          <w:szCs w:val="24"/>
          <w:lang w:eastAsia="uk-UA"/>
        </w:rPr>
        <w:t>Які з цих операції не є об’єктом оподаткування ПДВ:</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 xml:space="preserve">1) постачання технічних та інших засобів реабілітації </w:t>
      </w:r>
    </w:p>
    <w:p w:rsidR="001D54EE" w:rsidRPr="00397CED" w:rsidRDefault="001D54EE" w:rsidP="001D54EE">
      <w:pPr>
        <w:ind w:firstLine="5"/>
        <w:outlineLvl w:val="1"/>
        <w:rPr>
          <w:rFonts w:eastAsia="MS Mincho"/>
          <w:iCs/>
          <w:color w:val="000000"/>
          <w:sz w:val="24"/>
          <w:szCs w:val="24"/>
          <w:lang w:val="ru-RU" w:eastAsia="ru-RU"/>
        </w:rPr>
      </w:pPr>
      <w:r w:rsidRPr="00397CED">
        <w:rPr>
          <w:rFonts w:eastAsia="MS Mincho"/>
          <w:iCs/>
          <w:color w:val="000000"/>
          <w:sz w:val="24"/>
          <w:szCs w:val="24"/>
          <w:lang w:eastAsia="ru-RU"/>
        </w:rPr>
        <w:t>2)експорт товарів</w:t>
      </w:r>
    </w:p>
    <w:p w:rsidR="001D54EE" w:rsidRPr="00397CED" w:rsidRDefault="001D54EE" w:rsidP="001D54EE">
      <w:pPr>
        <w:ind w:firstLine="5"/>
        <w:outlineLvl w:val="1"/>
        <w:rPr>
          <w:rFonts w:eastAsia="MS Mincho"/>
          <w:iCs/>
          <w:color w:val="000000"/>
          <w:sz w:val="24"/>
          <w:szCs w:val="24"/>
          <w:lang w:eastAsia="ru-RU"/>
        </w:rPr>
      </w:pPr>
      <w:r w:rsidRPr="00397CED">
        <w:rPr>
          <w:rFonts w:eastAsia="MS Mincho"/>
          <w:iCs/>
          <w:color w:val="000000"/>
          <w:sz w:val="24"/>
          <w:szCs w:val="24"/>
          <w:lang w:eastAsia="ru-RU"/>
        </w:rPr>
        <w:t>3)с</w:t>
      </w:r>
      <w:proofErr w:type="spellStart"/>
      <w:r w:rsidRPr="00397CED">
        <w:rPr>
          <w:rFonts w:eastAsia="MS Mincho"/>
          <w:iCs/>
          <w:color w:val="000000"/>
          <w:sz w:val="24"/>
          <w:szCs w:val="24"/>
          <w:lang w:val="ru-RU" w:eastAsia="ru-RU"/>
        </w:rPr>
        <w:t>трахування</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співстрахування</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або</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перестрахування</w:t>
      </w:r>
      <w:proofErr w:type="spellEnd"/>
      <w:r w:rsidRPr="00397CED">
        <w:rPr>
          <w:rFonts w:eastAsia="MS Mincho"/>
          <w:iCs/>
          <w:color w:val="000000"/>
          <w:sz w:val="24"/>
          <w:szCs w:val="24"/>
          <w:lang w:val="ru-RU" w:eastAsia="ru-RU"/>
        </w:rPr>
        <w:t xml:space="preserve"> особами, </w:t>
      </w:r>
      <w:proofErr w:type="spellStart"/>
      <w:r w:rsidRPr="00397CED">
        <w:rPr>
          <w:rFonts w:eastAsia="MS Mincho"/>
          <w:iCs/>
          <w:color w:val="000000"/>
          <w:sz w:val="24"/>
          <w:szCs w:val="24"/>
          <w:lang w:val="ru-RU" w:eastAsia="ru-RU"/>
        </w:rPr>
        <w:t>які</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мають</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ліцензію</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відповідно</w:t>
      </w:r>
      <w:proofErr w:type="spellEnd"/>
      <w:r w:rsidRPr="00397CED">
        <w:rPr>
          <w:rFonts w:eastAsia="MS Mincho"/>
          <w:iCs/>
          <w:color w:val="000000"/>
          <w:sz w:val="24"/>
          <w:szCs w:val="24"/>
          <w:lang w:val="ru-RU" w:eastAsia="ru-RU"/>
        </w:rPr>
        <w:t xml:space="preserve"> до закону</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4) правильна відповідь не наведена</w:t>
      </w:r>
    </w:p>
    <w:p w:rsidR="001D54EE" w:rsidRDefault="001D54EE" w:rsidP="001D54EE">
      <w:pPr>
        <w:spacing w:line="276" w:lineRule="auto"/>
        <w:rPr>
          <w:sz w:val="24"/>
          <w:szCs w:val="24"/>
          <w:lang w:val="ru-RU"/>
        </w:rPr>
      </w:pPr>
    </w:p>
    <w:p w:rsidR="001D54EE" w:rsidRPr="00397CED" w:rsidRDefault="001D54EE" w:rsidP="001D54EE">
      <w:pPr>
        <w:spacing w:line="276" w:lineRule="auto"/>
        <w:rPr>
          <w:sz w:val="24"/>
          <w:szCs w:val="24"/>
          <w:lang w:eastAsia="uk-UA"/>
        </w:rPr>
      </w:pPr>
      <w:r w:rsidRPr="00397CED">
        <w:rPr>
          <w:sz w:val="24"/>
          <w:szCs w:val="24"/>
          <w:lang w:eastAsia="uk-UA"/>
        </w:rPr>
        <w:t>Вкажіть операції, що оподатковуються ПДВ за основною ставкою:</w:t>
      </w:r>
    </w:p>
    <w:p w:rsidR="001D54EE" w:rsidRPr="00397CED" w:rsidRDefault="001D54EE" w:rsidP="001D54EE">
      <w:pPr>
        <w:ind w:firstLine="5"/>
        <w:outlineLvl w:val="1"/>
        <w:rPr>
          <w:rFonts w:eastAsia="MS Mincho"/>
          <w:iCs/>
          <w:color w:val="000000"/>
          <w:sz w:val="24"/>
          <w:szCs w:val="24"/>
          <w:lang w:val="ru-RU" w:eastAsia="ru-RU"/>
        </w:rPr>
      </w:pPr>
      <w:r w:rsidRPr="00397CED">
        <w:rPr>
          <w:rFonts w:eastAsia="MS Mincho"/>
          <w:iCs/>
          <w:color w:val="000000"/>
          <w:sz w:val="24"/>
          <w:szCs w:val="24"/>
          <w:lang w:eastAsia="ru-RU"/>
        </w:rPr>
        <w:t>1)в</w:t>
      </w:r>
      <w:proofErr w:type="spellStart"/>
      <w:r w:rsidRPr="00397CED">
        <w:rPr>
          <w:rFonts w:eastAsia="MS Mincho"/>
          <w:iCs/>
          <w:color w:val="000000"/>
          <w:sz w:val="24"/>
          <w:szCs w:val="24"/>
          <w:lang w:val="ru-RU" w:eastAsia="ru-RU"/>
        </w:rPr>
        <w:t>везення</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товарів</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супутніх</w:t>
      </w:r>
      <w:proofErr w:type="spellEnd"/>
      <w:r w:rsidRPr="00397CED">
        <w:rPr>
          <w:rFonts w:eastAsia="MS Mincho"/>
          <w:iCs/>
          <w:color w:val="000000"/>
          <w:sz w:val="24"/>
          <w:szCs w:val="24"/>
          <w:lang w:val="ru-RU" w:eastAsia="ru-RU"/>
        </w:rPr>
        <w:t xml:space="preserve"> послу</w:t>
      </w:r>
      <w:r w:rsidRPr="00397CED">
        <w:rPr>
          <w:rFonts w:eastAsia="MS Mincho"/>
          <w:iCs/>
          <w:color w:val="000000"/>
          <w:sz w:val="24"/>
          <w:szCs w:val="24"/>
          <w:lang w:eastAsia="ru-RU"/>
        </w:rPr>
        <w:t>г</w:t>
      </w:r>
      <w:r w:rsidRPr="00397CED">
        <w:rPr>
          <w:rFonts w:eastAsia="MS Mincho"/>
          <w:iCs/>
          <w:color w:val="000000"/>
          <w:sz w:val="24"/>
          <w:szCs w:val="24"/>
          <w:lang w:val="ru-RU" w:eastAsia="ru-RU"/>
        </w:rPr>
        <w:t xml:space="preserve">) на </w:t>
      </w:r>
      <w:proofErr w:type="spellStart"/>
      <w:r w:rsidRPr="00397CED">
        <w:rPr>
          <w:rFonts w:eastAsia="MS Mincho"/>
          <w:iCs/>
          <w:color w:val="000000"/>
          <w:sz w:val="24"/>
          <w:szCs w:val="24"/>
          <w:lang w:val="ru-RU" w:eastAsia="ru-RU"/>
        </w:rPr>
        <w:t>митну</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територію</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України</w:t>
      </w:r>
      <w:proofErr w:type="spellEnd"/>
      <w:r w:rsidRPr="00397CED">
        <w:rPr>
          <w:rFonts w:eastAsia="MS Mincho"/>
          <w:iCs/>
          <w:color w:val="000000"/>
          <w:sz w:val="24"/>
          <w:szCs w:val="24"/>
          <w:lang w:eastAsia="ru-RU"/>
        </w:rPr>
        <w:t>;</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2)експорт товарів</w:t>
      </w:r>
    </w:p>
    <w:p w:rsidR="001D54EE" w:rsidRPr="00397CED" w:rsidRDefault="001D54EE" w:rsidP="001D54EE">
      <w:pPr>
        <w:ind w:firstLine="5"/>
        <w:outlineLvl w:val="1"/>
        <w:rPr>
          <w:rFonts w:eastAsia="MS Mincho"/>
          <w:iCs/>
          <w:color w:val="000000"/>
          <w:sz w:val="24"/>
          <w:szCs w:val="24"/>
          <w:lang w:eastAsia="ru-RU"/>
        </w:rPr>
      </w:pPr>
      <w:r w:rsidRPr="00397CED">
        <w:rPr>
          <w:rFonts w:eastAsia="MS Mincho"/>
          <w:iCs/>
          <w:sz w:val="24"/>
          <w:szCs w:val="24"/>
          <w:lang w:eastAsia="ru-RU"/>
        </w:rPr>
        <w:t>3)</w:t>
      </w:r>
      <w:r w:rsidRPr="00397CED">
        <w:rPr>
          <w:rFonts w:eastAsia="MS Mincho"/>
          <w:iCs/>
          <w:color w:val="000000"/>
          <w:sz w:val="24"/>
          <w:szCs w:val="24"/>
          <w:lang w:eastAsia="ru-RU"/>
        </w:rPr>
        <w:t>с</w:t>
      </w:r>
      <w:proofErr w:type="spellStart"/>
      <w:r w:rsidRPr="00397CED">
        <w:rPr>
          <w:rFonts w:eastAsia="MS Mincho"/>
          <w:iCs/>
          <w:color w:val="000000"/>
          <w:sz w:val="24"/>
          <w:szCs w:val="24"/>
          <w:lang w:val="ru-RU" w:eastAsia="ru-RU"/>
        </w:rPr>
        <w:t>трахування</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співстрахування</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або</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перестрахування</w:t>
      </w:r>
      <w:proofErr w:type="spellEnd"/>
      <w:r w:rsidRPr="00397CED">
        <w:rPr>
          <w:rFonts w:eastAsia="MS Mincho"/>
          <w:iCs/>
          <w:color w:val="000000"/>
          <w:sz w:val="24"/>
          <w:szCs w:val="24"/>
          <w:lang w:val="ru-RU" w:eastAsia="ru-RU"/>
        </w:rPr>
        <w:t xml:space="preserve"> особами, </w:t>
      </w:r>
      <w:proofErr w:type="spellStart"/>
      <w:r w:rsidRPr="00397CED">
        <w:rPr>
          <w:rFonts w:eastAsia="MS Mincho"/>
          <w:iCs/>
          <w:color w:val="000000"/>
          <w:sz w:val="24"/>
          <w:szCs w:val="24"/>
          <w:lang w:val="ru-RU" w:eastAsia="ru-RU"/>
        </w:rPr>
        <w:t>які</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мають</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ліцензію</w:t>
      </w:r>
      <w:proofErr w:type="spellEnd"/>
      <w:r w:rsidRPr="00397CED">
        <w:rPr>
          <w:rFonts w:eastAsia="MS Mincho"/>
          <w:iCs/>
          <w:color w:val="000000"/>
          <w:sz w:val="24"/>
          <w:szCs w:val="24"/>
          <w:lang w:val="ru-RU" w:eastAsia="ru-RU"/>
        </w:rPr>
        <w:t xml:space="preserve"> </w:t>
      </w:r>
      <w:proofErr w:type="spellStart"/>
      <w:r w:rsidRPr="00397CED">
        <w:rPr>
          <w:rFonts w:eastAsia="MS Mincho"/>
          <w:iCs/>
          <w:color w:val="000000"/>
          <w:sz w:val="24"/>
          <w:szCs w:val="24"/>
          <w:lang w:val="ru-RU" w:eastAsia="ru-RU"/>
        </w:rPr>
        <w:t>відповідно</w:t>
      </w:r>
      <w:proofErr w:type="spellEnd"/>
      <w:r w:rsidRPr="00397CED">
        <w:rPr>
          <w:rFonts w:eastAsia="MS Mincho"/>
          <w:iCs/>
          <w:color w:val="000000"/>
          <w:sz w:val="24"/>
          <w:szCs w:val="24"/>
          <w:lang w:val="ru-RU" w:eastAsia="ru-RU"/>
        </w:rPr>
        <w:t xml:space="preserve"> до закону</w:t>
      </w:r>
    </w:p>
    <w:p w:rsidR="001D54EE" w:rsidRPr="00397CED" w:rsidRDefault="001D54EE" w:rsidP="001D54EE">
      <w:pPr>
        <w:ind w:firstLine="5"/>
        <w:outlineLvl w:val="1"/>
        <w:rPr>
          <w:rFonts w:eastAsia="MS Mincho"/>
          <w:iCs/>
          <w:sz w:val="24"/>
          <w:szCs w:val="24"/>
          <w:lang w:eastAsia="ru-RU"/>
        </w:rPr>
      </w:pPr>
      <w:r w:rsidRPr="00397CED">
        <w:rPr>
          <w:rFonts w:eastAsia="MS Mincho"/>
          <w:iCs/>
          <w:sz w:val="24"/>
          <w:szCs w:val="24"/>
          <w:lang w:eastAsia="ru-RU"/>
        </w:rPr>
        <w:t>4) правильна відповідь не наведена</w:t>
      </w:r>
    </w:p>
    <w:p w:rsidR="001D54EE" w:rsidRPr="00397CED" w:rsidRDefault="001D54EE" w:rsidP="001D54EE">
      <w:pPr>
        <w:suppressAutoHyphens w:val="0"/>
        <w:kinsoku w:val="0"/>
        <w:overflowPunct w:val="0"/>
        <w:spacing w:after="160" w:line="252" w:lineRule="auto"/>
        <w:textAlignment w:val="baseline"/>
        <w:rPr>
          <w:i/>
          <w:sz w:val="24"/>
          <w:szCs w:val="24"/>
          <w:lang w:eastAsia="uk-UA"/>
        </w:rPr>
      </w:pPr>
    </w:p>
    <w:p w:rsidR="001D54EE" w:rsidRPr="004F2B22" w:rsidRDefault="001D54EE" w:rsidP="001D54EE">
      <w:pPr>
        <w:suppressAutoHyphens w:val="0"/>
        <w:autoSpaceDE w:val="0"/>
        <w:autoSpaceDN w:val="0"/>
        <w:adjustRightInd w:val="0"/>
        <w:jc w:val="center"/>
        <w:rPr>
          <w:b/>
          <w:sz w:val="24"/>
          <w:szCs w:val="24"/>
          <w:lang w:eastAsia="uk-UA"/>
        </w:rPr>
      </w:pPr>
      <w:r w:rsidRPr="004F2B22">
        <w:rPr>
          <w:b/>
          <w:sz w:val="24"/>
          <w:szCs w:val="24"/>
          <w:lang w:eastAsia="uk-UA"/>
        </w:rPr>
        <w:t>Самостійна робота №6</w:t>
      </w:r>
    </w:p>
    <w:p w:rsidR="001D54EE" w:rsidRPr="004F2B22" w:rsidRDefault="001D54EE" w:rsidP="001D54EE">
      <w:pPr>
        <w:suppressAutoHyphens w:val="0"/>
        <w:autoSpaceDE w:val="0"/>
        <w:autoSpaceDN w:val="0"/>
        <w:adjustRightInd w:val="0"/>
        <w:jc w:val="center"/>
        <w:rPr>
          <w:b/>
          <w:sz w:val="24"/>
          <w:szCs w:val="24"/>
          <w:lang w:eastAsia="uk-UA"/>
        </w:rPr>
      </w:pPr>
      <w:r w:rsidRPr="004F2B22">
        <w:rPr>
          <w:b/>
          <w:sz w:val="24"/>
          <w:szCs w:val="24"/>
          <w:lang w:eastAsia="uk-UA"/>
        </w:rPr>
        <w:t>Тема: "Акцизний податок"</w:t>
      </w:r>
    </w:p>
    <w:p w:rsidR="001D54EE" w:rsidRPr="004F2B22" w:rsidRDefault="001D54EE" w:rsidP="001D54EE">
      <w:pPr>
        <w:suppressAutoHyphens w:val="0"/>
        <w:autoSpaceDE w:val="0"/>
        <w:autoSpaceDN w:val="0"/>
        <w:adjustRightInd w:val="0"/>
        <w:ind w:right="-902" w:firstLine="540"/>
        <w:jc w:val="both"/>
        <w:rPr>
          <w:sz w:val="24"/>
          <w:szCs w:val="24"/>
          <w:lang w:eastAsia="uk-UA"/>
        </w:rPr>
      </w:pPr>
    </w:p>
    <w:p w:rsidR="001D54EE" w:rsidRPr="004F2B22" w:rsidRDefault="001D54EE" w:rsidP="00882C6D">
      <w:pPr>
        <w:suppressAutoHyphens w:val="0"/>
        <w:autoSpaceDE w:val="0"/>
        <w:autoSpaceDN w:val="0"/>
        <w:adjustRightInd w:val="0"/>
        <w:ind w:right="-1" w:firstLine="540"/>
        <w:jc w:val="both"/>
        <w:rPr>
          <w:sz w:val="24"/>
          <w:szCs w:val="24"/>
          <w:lang w:eastAsia="uk-UA"/>
        </w:rPr>
      </w:pPr>
      <w:r w:rsidRPr="004F2B22">
        <w:rPr>
          <w:i/>
          <w:sz w:val="24"/>
          <w:szCs w:val="24"/>
          <w:lang w:eastAsia="uk-UA"/>
        </w:rPr>
        <w:t>Зміст самостійної роботи.</w:t>
      </w:r>
      <w:r>
        <w:rPr>
          <w:sz w:val="24"/>
          <w:szCs w:val="24"/>
          <w:lang w:eastAsia="uk-UA"/>
        </w:rPr>
        <w:t xml:space="preserve"> </w:t>
      </w:r>
      <w:r w:rsidRPr="004F2B22">
        <w:rPr>
          <w:sz w:val="24"/>
          <w:szCs w:val="24"/>
          <w:lang w:eastAsia="uk-UA"/>
        </w:rPr>
        <w:t>Необхідно опрацювати наступні питання і підготувати тези для виступу на семінарське заняття.</w:t>
      </w:r>
    </w:p>
    <w:p w:rsidR="001D54EE" w:rsidRPr="004F2B22" w:rsidRDefault="001D54EE" w:rsidP="001D54EE">
      <w:pPr>
        <w:suppressAutoHyphens w:val="0"/>
        <w:autoSpaceDE w:val="0"/>
        <w:autoSpaceDN w:val="0"/>
        <w:adjustRightInd w:val="0"/>
        <w:ind w:right="-902"/>
        <w:jc w:val="both"/>
        <w:rPr>
          <w:sz w:val="24"/>
          <w:szCs w:val="24"/>
          <w:lang w:eastAsia="uk-UA"/>
        </w:rPr>
      </w:pPr>
      <w:r w:rsidRPr="004F2B22">
        <w:rPr>
          <w:sz w:val="24"/>
          <w:szCs w:val="24"/>
          <w:lang w:eastAsia="uk-UA"/>
        </w:rPr>
        <w:t>1. Пільги по акцизному податку та їх значення.</w:t>
      </w:r>
    </w:p>
    <w:p w:rsidR="001D54EE" w:rsidRPr="004F2B22" w:rsidRDefault="001D54EE" w:rsidP="001D54EE">
      <w:pPr>
        <w:suppressAutoHyphens w:val="0"/>
        <w:autoSpaceDE w:val="0"/>
        <w:autoSpaceDN w:val="0"/>
        <w:adjustRightInd w:val="0"/>
        <w:ind w:right="-902"/>
        <w:rPr>
          <w:sz w:val="24"/>
          <w:szCs w:val="24"/>
          <w:lang w:eastAsia="uk-UA"/>
        </w:rPr>
      </w:pPr>
      <w:r w:rsidRPr="004F2B22">
        <w:rPr>
          <w:sz w:val="24"/>
          <w:szCs w:val="24"/>
          <w:lang w:eastAsia="uk-UA"/>
        </w:rPr>
        <w:t>2. Звітність платників, її зміст та порядок подання податковим органам.</w:t>
      </w:r>
    </w:p>
    <w:p w:rsidR="001D54EE" w:rsidRPr="004F2B22" w:rsidRDefault="001D54EE" w:rsidP="001D54EE">
      <w:pPr>
        <w:suppressAutoHyphens w:val="0"/>
        <w:autoSpaceDE w:val="0"/>
        <w:autoSpaceDN w:val="0"/>
        <w:adjustRightInd w:val="0"/>
        <w:ind w:right="-902"/>
        <w:rPr>
          <w:sz w:val="24"/>
          <w:szCs w:val="24"/>
          <w:lang w:eastAsia="uk-UA"/>
        </w:rPr>
      </w:pPr>
      <w:r w:rsidRPr="004F2B22">
        <w:rPr>
          <w:sz w:val="24"/>
          <w:szCs w:val="24"/>
          <w:lang w:eastAsia="uk-UA"/>
        </w:rPr>
        <w:t>3. Суть і значення акцизних марок. Акцизні склади.</w:t>
      </w:r>
    </w:p>
    <w:p w:rsidR="001D54EE" w:rsidRPr="004F2B22" w:rsidRDefault="001D54EE" w:rsidP="001D54EE">
      <w:pPr>
        <w:suppressAutoHyphens w:val="0"/>
        <w:autoSpaceDE w:val="0"/>
        <w:autoSpaceDN w:val="0"/>
        <w:adjustRightInd w:val="0"/>
        <w:ind w:right="296"/>
        <w:jc w:val="both"/>
        <w:rPr>
          <w:sz w:val="24"/>
          <w:szCs w:val="24"/>
          <w:lang w:eastAsia="uk-UA"/>
        </w:rPr>
      </w:pPr>
      <w:r w:rsidRPr="004F2B22">
        <w:rPr>
          <w:sz w:val="24"/>
          <w:szCs w:val="24"/>
          <w:lang w:eastAsia="uk-UA"/>
        </w:rPr>
        <w:t xml:space="preserve">4. Розгляньте технічну вправу. Зробіть самостійно розв’язок. </w:t>
      </w:r>
    </w:p>
    <w:p w:rsidR="001D54EE" w:rsidRPr="004F2B22" w:rsidRDefault="001D54EE" w:rsidP="001D54EE">
      <w:pPr>
        <w:suppressAutoHyphens w:val="0"/>
        <w:autoSpaceDE w:val="0"/>
        <w:autoSpaceDN w:val="0"/>
        <w:adjustRightInd w:val="0"/>
        <w:ind w:right="476" w:firstLine="708"/>
        <w:rPr>
          <w:sz w:val="24"/>
          <w:szCs w:val="24"/>
          <w:lang w:eastAsia="uk-UA"/>
        </w:rPr>
      </w:pPr>
      <w:r w:rsidRPr="004F2B22">
        <w:rPr>
          <w:i/>
          <w:sz w:val="24"/>
          <w:szCs w:val="24"/>
          <w:lang w:eastAsia="uk-UA"/>
        </w:rPr>
        <w:t>Рекомендована література:</w:t>
      </w:r>
      <w:r w:rsidRPr="004F2B22">
        <w:rPr>
          <w:sz w:val="24"/>
          <w:szCs w:val="24"/>
          <w:lang w:eastAsia="uk-UA"/>
        </w:rPr>
        <w:t xml:space="preserve"> Податковий кодекс </w:t>
      </w:r>
      <w:r>
        <w:rPr>
          <w:sz w:val="24"/>
          <w:szCs w:val="24"/>
          <w:lang w:eastAsia="uk-UA"/>
        </w:rPr>
        <w:t>У</w:t>
      </w:r>
      <w:r w:rsidRPr="004F2B22">
        <w:rPr>
          <w:sz w:val="24"/>
          <w:szCs w:val="24"/>
          <w:lang w:eastAsia="uk-UA"/>
        </w:rPr>
        <w:t>країни.</w:t>
      </w:r>
    </w:p>
    <w:p w:rsidR="001D54EE" w:rsidRPr="004F2B22" w:rsidRDefault="001D54EE" w:rsidP="001D54EE">
      <w:pPr>
        <w:suppressAutoHyphens w:val="0"/>
        <w:autoSpaceDE w:val="0"/>
        <w:autoSpaceDN w:val="0"/>
        <w:ind w:right="656"/>
        <w:rPr>
          <w:sz w:val="24"/>
          <w:szCs w:val="24"/>
          <w:lang w:val="ru-RU" w:eastAsia="uk-UA"/>
        </w:rPr>
      </w:pPr>
      <w:r>
        <w:rPr>
          <w:sz w:val="24"/>
          <w:szCs w:val="24"/>
          <w:lang w:eastAsia="uk-UA"/>
        </w:rPr>
        <w:t>Періодичні видання</w:t>
      </w:r>
      <w:r w:rsidRPr="004F2B22">
        <w:rPr>
          <w:sz w:val="24"/>
          <w:szCs w:val="24"/>
          <w:lang w:val="ru-RU" w:eastAsia="uk-UA"/>
        </w:rPr>
        <w:t>: “</w:t>
      </w:r>
      <w:r w:rsidRPr="004F2B22">
        <w:rPr>
          <w:sz w:val="24"/>
          <w:szCs w:val="24"/>
          <w:lang w:eastAsia="uk-UA"/>
        </w:rPr>
        <w:t xml:space="preserve"> Вісник Державної податкової служби України</w:t>
      </w:r>
      <w:r w:rsidRPr="004F2B22">
        <w:rPr>
          <w:sz w:val="24"/>
          <w:szCs w:val="24"/>
          <w:lang w:val="ru-RU" w:eastAsia="uk-UA"/>
        </w:rPr>
        <w:t>”</w:t>
      </w:r>
      <w:r w:rsidRPr="004F2B22">
        <w:rPr>
          <w:sz w:val="24"/>
          <w:szCs w:val="24"/>
          <w:lang w:eastAsia="uk-UA"/>
        </w:rPr>
        <w:t xml:space="preserve">, </w:t>
      </w:r>
      <w:r w:rsidRPr="004F2B22">
        <w:rPr>
          <w:sz w:val="24"/>
          <w:szCs w:val="24"/>
          <w:lang w:val="ru-RU" w:eastAsia="uk-UA"/>
        </w:rPr>
        <w:t>“</w:t>
      </w:r>
      <w:r w:rsidRPr="004F2B22">
        <w:rPr>
          <w:sz w:val="24"/>
          <w:szCs w:val="24"/>
          <w:lang w:eastAsia="uk-UA"/>
        </w:rPr>
        <w:t>Фінанси України</w:t>
      </w:r>
      <w:r w:rsidRPr="004F2B22">
        <w:rPr>
          <w:sz w:val="24"/>
          <w:szCs w:val="24"/>
          <w:lang w:val="ru-RU" w:eastAsia="uk-UA"/>
        </w:rPr>
        <w:t>”</w:t>
      </w:r>
    </w:p>
    <w:p w:rsidR="001D54EE" w:rsidRPr="004F2B22" w:rsidRDefault="001D54EE" w:rsidP="001D54EE">
      <w:pPr>
        <w:suppressAutoHyphens w:val="0"/>
        <w:autoSpaceDE w:val="0"/>
        <w:autoSpaceDN w:val="0"/>
        <w:ind w:right="656"/>
        <w:rPr>
          <w:sz w:val="24"/>
          <w:szCs w:val="24"/>
          <w:lang w:val="ru-RU" w:eastAsia="uk-UA"/>
        </w:rPr>
      </w:pPr>
      <w:r w:rsidRPr="004F2B22">
        <w:rPr>
          <w:b/>
          <w:sz w:val="24"/>
          <w:szCs w:val="24"/>
          <w:lang w:eastAsia="uk-UA"/>
        </w:rPr>
        <w:t>Технічна вправа</w:t>
      </w:r>
    </w:p>
    <w:p w:rsidR="001D54EE" w:rsidRPr="004F2B22" w:rsidRDefault="001D54EE" w:rsidP="001D54EE">
      <w:pPr>
        <w:suppressAutoHyphens w:val="0"/>
        <w:autoSpaceDE w:val="0"/>
        <w:autoSpaceDN w:val="0"/>
        <w:adjustRightInd w:val="0"/>
        <w:ind w:right="476"/>
        <w:rPr>
          <w:sz w:val="24"/>
          <w:szCs w:val="24"/>
          <w:lang w:eastAsia="uk-UA"/>
        </w:rPr>
      </w:pPr>
      <w:r w:rsidRPr="004F2B22">
        <w:rPr>
          <w:sz w:val="24"/>
          <w:szCs w:val="24"/>
          <w:lang w:eastAsia="uk-UA"/>
        </w:rPr>
        <w:t>На підставі даних таблиці вирахувати акцизний податок, скласти податкову звітність на бланку встановленої форми та вказати терміни сплати в бюджет.</w:t>
      </w:r>
    </w:p>
    <w:p w:rsidR="001D54EE" w:rsidRPr="002209F1" w:rsidRDefault="001D54EE" w:rsidP="001D54EE">
      <w:pPr>
        <w:suppressAutoHyphens w:val="0"/>
        <w:autoSpaceDE w:val="0"/>
        <w:autoSpaceDN w:val="0"/>
        <w:adjustRightInd w:val="0"/>
        <w:ind w:right="476"/>
        <w:rPr>
          <w:sz w:val="24"/>
          <w:szCs w:val="24"/>
          <w:lang w:val="ru-RU" w:eastAsia="uk-UA"/>
        </w:rPr>
      </w:pPr>
    </w:p>
    <w:p w:rsidR="002209F1" w:rsidRPr="00C8797B" w:rsidRDefault="002209F1" w:rsidP="001D54EE">
      <w:pPr>
        <w:suppressAutoHyphens w:val="0"/>
        <w:autoSpaceDE w:val="0"/>
        <w:autoSpaceDN w:val="0"/>
        <w:adjustRightInd w:val="0"/>
        <w:ind w:right="476"/>
        <w:rPr>
          <w:sz w:val="24"/>
          <w:szCs w:val="24"/>
          <w:lang w:val="ru-RU" w:eastAsia="uk-UA"/>
        </w:rPr>
      </w:pPr>
    </w:p>
    <w:p w:rsidR="002209F1" w:rsidRPr="00C8797B" w:rsidRDefault="002209F1" w:rsidP="001D54EE">
      <w:pPr>
        <w:suppressAutoHyphens w:val="0"/>
        <w:autoSpaceDE w:val="0"/>
        <w:autoSpaceDN w:val="0"/>
        <w:adjustRightInd w:val="0"/>
        <w:ind w:right="476"/>
        <w:rPr>
          <w:sz w:val="24"/>
          <w:szCs w:val="24"/>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022"/>
        <w:gridCol w:w="2132"/>
        <w:gridCol w:w="2132"/>
      </w:tblGrid>
      <w:tr w:rsidR="001D54EE" w:rsidRPr="004F2B22" w:rsidTr="00004F83">
        <w:tc>
          <w:tcPr>
            <w:tcW w:w="1242" w:type="dxa"/>
          </w:tcPr>
          <w:p w:rsidR="001D54EE" w:rsidRPr="004F2B22" w:rsidRDefault="001D54EE" w:rsidP="00004F83">
            <w:pPr>
              <w:suppressAutoHyphens w:val="0"/>
              <w:autoSpaceDE w:val="0"/>
              <w:autoSpaceDN w:val="0"/>
              <w:adjustRightInd w:val="0"/>
              <w:ind w:right="-902"/>
              <w:rPr>
                <w:sz w:val="24"/>
                <w:szCs w:val="24"/>
                <w:lang w:eastAsia="uk-UA"/>
              </w:rPr>
            </w:pPr>
            <w:r w:rsidRPr="004F2B22">
              <w:rPr>
                <w:sz w:val="24"/>
                <w:szCs w:val="24"/>
                <w:lang w:eastAsia="uk-UA"/>
              </w:rPr>
              <w:lastRenderedPageBreak/>
              <w:t>Покупці</w:t>
            </w:r>
          </w:p>
        </w:tc>
        <w:tc>
          <w:tcPr>
            <w:tcW w:w="3022" w:type="dxa"/>
          </w:tcPr>
          <w:p w:rsidR="001D54EE" w:rsidRPr="004F2B22" w:rsidRDefault="001D54EE" w:rsidP="00004F83">
            <w:pPr>
              <w:keepNext/>
              <w:suppressAutoHyphens w:val="0"/>
              <w:autoSpaceDE w:val="0"/>
              <w:autoSpaceDN w:val="0"/>
              <w:adjustRightInd w:val="0"/>
              <w:ind w:right="79"/>
              <w:jc w:val="center"/>
              <w:outlineLvl w:val="4"/>
              <w:rPr>
                <w:sz w:val="24"/>
                <w:szCs w:val="24"/>
                <w:lang w:eastAsia="uk-UA"/>
              </w:rPr>
            </w:pPr>
            <w:r w:rsidRPr="004F2B22">
              <w:rPr>
                <w:sz w:val="24"/>
                <w:szCs w:val="24"/>
                <w:lang w:eastAsia="uk-UA"/>
              </w:rPr>
              <w:t>Вид продукції</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Кількість реалізованої продукції, літрів</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Дата оплати рахунків</w:t>
            </w:r>
          </w:p>
        </w:tc>
      </w:tr>
      <w:tr w:rsidR="001D54EE" w:rsidRPr="004F2B22" w:rsidTr="00004F83">
        <w:tc>
          <w:tcPr>
            <w:tcW w:w="1242" w:type="dxa"/>
          </w:tcPr>
          <w:p w:rsidR="001D54EE" w:rsidRPr="004F2B22" w:rsidRDefault="001D54EE" w:rsidP="00004F83">
            <w:pPr>
              <w:suppressAutoHyphens w:val="0"/>
              <w:autoSpaceDE w:val="0"/>
              <w:autoSpaceDN w:val="0"/>
              <w:adjustRightInd w:val="0"/>
              <w:ind w:right="-902"/>
              <w:rPr>
                <w:sz w:val="24"/>
                <w:szCs w:val="24"/>
                <w:lang w:eastAsia="uk-UA"/>
              </w:rPr>
            </w:pPr>
            <w:r w:rsidRPr="004F2B22">
              <w:rPr>
                <w:sz w:val="24"/>
                <w:szCs w:val="24"/>
                <w:lang w:eastAsia="uk-UA"/>
              </w:rPr>
              <w:t>А</w:t>
            </w:r>
          </w:p>
        </w:tc>
        <w:tc>
          <w:tcPr>
            <w:tcW w:w="3022" w:type="dxa"/>
          </w:tcPr>
          <w:p w:rsidR="001D54EE" w:rsidRPr="004F2B22" w:rsidRDefault="001D54EE" w:rsidP="00004F83">
            <w:pPr>
              <w:suppressAutoHyphens w:val="0"/>
              <w:autoSpaceDE w:val="0"/>
              <w:autoSpaceDN w:val="0"/>
              <w:adjustRightInd w:val="0"/>
              <w:ind w:right="79"/>
              <w:rPr>
                <w:sz w:val="24"/>
                <w:szCs w:val="24"/>
                <w:lang w:eastAsia="uk-UA"/>
              </w:rPr>
            </w:pPr>
            <w:r w:rsidRPr="004F2B22">
              <w:rPr>
                <w:sz w:val="24"/>
                <w:szCs w:val="24"/>
                <w:lang w:eastAsia="uk-UA"/>
              </w:rPr>
              <w:t>Горілка (40% спирту)</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1200</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04.03</w:t>
            </w:r>
          </w:p>
        </w:tc>
      </w:tr>
      <w:tr w:rsidR="001D54EE" w:rsidRPr="004F2B22" w:rsidTr="00004F83">
        <w:tc>
          <w:tcPr>
            <w:tcW w:w="1242" w:type="dxa"/>
          </w:tcPr>
          <w:p w:rsidR="001D54EE" w:rsidRPr="004F2B22" w:rsidRDefault="001D54EE" w:rsidP="00004F83">
            <w:pPr>
              <w:suppressAutoHyphens w:val="0"/>
              <w:autoSpaceDE w:val="0"/>
              <w:autoSpaceDN w:val="0"/>
              <w:adjustRightInd w:val="0"/>
              <w:ind w:right="-902"/>
              <w:rPr>
                <w:sz w:val="24"/>
                <w:szCs w:val="24"/>
                <w:lang w:eastAsia="uk-UA"/>
              </w:rPr>
            </w:pPr>
            <w:r w:rsidRPr="004F2B22">
              <w:rPr>
                <w:sz w:val="24"/>
                <w:szCs w:val="24"/>
                <w:lang w:eastAsia="uk-UA"/>
              </w:rPr>
              <w:t>Б</w:t>
            </w:r>
          </w:p>
        </w:tc>
        <w:tc>
          <w:tcPr>
            <w:tcW w:w="3022" w:type="dxa"/>
          </w:tcPr>
          <w:p w:rsidR="001D54EE" w:rsidRPr="004F2B22" w:rsidRDefault="001D54EE" w:rsidP="00004F83">
            <w:pPr>
              <w:suppressAutoHyphens w:val="0"/>
              <w:autoSpaceDE w:val="0"/>
              <w:autoSpaceDN w:val="0"/>
              <w:adjustRightInd w:val="0"/>
              <w:ind w:right="79"/>
              <w:rPr>
                <w:sz w:val="24"/>
                <w:szCs w:val="24"/>
                <w:lang w:eastAsia="uk-UA"/>
              </w:rPr>
            </w:pPr>
            <w:r w:rsidRPr="004F2B22">
              <w:rPr>
                <w:sz w:val="24"/>
                <w:szCs w:val="24"/>
                <w:lang w:eastAsia="uk-UA"/>
              </w:rPr>
              <w:t>Лікер (25% спирту)</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810</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10.03</w:t>
            </w:r>
          </w:p>
        </w:tc>
      </w:tr>
      <w:tr w:rsidR="001D54EE" w:rsidRPr="004F2B22" w:rsidTr="00004F83">
        <w:tc>
          <w:tcPr>
            <w:tcW w:w="1242" w:type="dxa"/>
          </w:tcPr>
          <w:p w:rsidR="001D54EE" w:rsidRPr="004F2B22" w:rsidRDefault="001D54EE" w:rsidP="00004F83">
            <w:pPr>
              <w:suppressAutoHyphens w:val="0"/>
              <w:autoSpaceDE w:val="0"/>
              <w:autoSpaceDN w:val="0"/>
              <w:adjustRightInd w:val="0"/>
              <w:ind w:right="-902"/>
              <w:rPr>
                <w:sz w:val="24"/>
                <w:szCs w:val="24"/>
                <w:lang w:eastAsia="uk-UA"/>
              </w:rPr>
            </w:pPr>
            <w:r w:rsidRPr="004F2B22">
              <w:rPr>
                <w:sz w:val="24"/>
                <w:szCs w:val="24"/>
                <w:lang w:eastAsia="uk-UA"/>
              </w:rPr>
              <w:t>В</w:t>
            </w:r>
          </w:p>
        </w:tc>
        <w:tc>
          <w:tcPr>
            <w:tcW w:w="3022" w:type="dxa"/>
          </w:tcPr>
          <w:p w:rsidR="001D54EE" w:rsidRPr="004F2B22" w:rsidRDefault="001D54EE" w:rsidP="00004F83">
            <w:pPr>
              <w:suppressAutoHyphens w:val="0"/>
              <w:autoSpaceDE w:val="0"/>
              <w:autoSpaceDN w:val="0"/>
              <w:adjustRightInd w:val="0"/>
              <w:ind w:right="79"/>
              <w:rPr>
                <w:sz w:val="24"/>
                <w:szCs w:val="24"/>
                <w:lang w:eastAsia="uk-UA"/>
              </w:rPr>
            </w:pPr>
            <w:r w:rsidRPr="004F2B22">
              <w:rPr>
                <w:sz w:val="24"/>
                <w:szCs w:val="24"/>
                <w:lang w:eastAsia="uk-UA"/>
              </w:rPr>
              <w:t>Коньяк (42% спирту)</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1400</w:t>
            </w:r>
          </w:p>
        </w:tc>
        <w:tc>
          <w:tcPr>
            <w:tcW w:w="2132" w:type="dxa"/>
          </w:tcPr>
          <w:p w:rsidR="001D54EE" w:rsidRPr="004F2B22" w:rsidRDefault="001D54EE" w:rsidP="00004F83">
            <w:pPr>
              <w:suppressAutoHyphens w:val="0"/>
              <w:autoSpaceDE w:val="0"/>
              <w:autoSpaceDN w:val="0"/>
              <w:adjustRightInd w:val="0"/>
              <w:jc w:val="center"/>
              <w:rPr>
                <w:sz w:val="24"/>
                <w:szCs w:val="24"/>
                <w:lang w:eastAsia="uk-UA"/>
              </w:rPr>
            </w:pPr>
            <w:r w:rsidRPr="004F2B22">
              <w:rPr>
                <w:sz w:val="24"/>
                <w:szCs w:val="24"/>
                <w:lang w:eastAsia="uk-UA"/>
              </w:rPr>
              <w:t>13.03</w:t>
            </w:r>
          </w:p>
        </w:tc>
      </w:tr>
    </w:tbl>
    <w:p w:rsidR="001D54EE" w:rsidRPr="004F2B22" w:rsidRDefault="001D54EE" w:rsidP="001D54EE">
      <w:pPr>
        <w:autoSpaceDE w:val="0"/>
        <w:autoSpaceDN w:val="0"/>
        <w:adjustRightInd w:val="0"/>
        <w:ind w:left="1713" w:right="-97"/>
        <w:jc w:val="both"/>
        <w:rPr>
          <w:sz w:val="24"/>
          <w:szCs w:val="24"/>
        </w:rPr>
      </w:pPr>
    </w:p>
    <w:p w:rsidR="001D54EE" w:rsidRPr="004F2B22" w:rsidRDefault="001D54EE" w:rsidP="001D54EE">
      <w:pPr>
        <w:autoSpaceDE w:val="0"/>
        <w:autoSpaceDN w:val="0"/>
        <w:adjustRightInd w:val="0"/>
        <w:ind w:right="-97" w:firstLine="708"/>
        <w:jc w:val="both"/>
        <w:rPr>
          <w:i/>
          <w:sz w:val="24"/>
          <w:szCs w:val="24"/>
        </w:rPr>
      </w:pPr>
      <w:r w:rsidRPr="004F2B22">
        <w:rPr>
          <w:i/>
          <w:sz w:val="24"/>
          <w:szCs w:val="24"/>
        </w:rPr>
        <w:t>Питання для самоконтролю:</w:t>
      </w:r>
    </w:p>
    <w:p w:rsidR="001D54EE" w:rsidRPr="008621CC" w:rsidRDefault="001D54EE" w:rsidP="00024B2C">
      <w:pPr>
        <w:numPr>
          <w:ilvl w:val="0"/>
          <w:numId w:val="11"/>
        </w:numPr>
        <w:suppressAutoHyphens w:val="0"/>
        <w:ind w:left="1440"/>
        <w:contextualSpacing/>
        <w:jc w:val="both"/>
        <w:textAlignment w:val="baseline"/>
        <w:rPr>
          <w:sz w:val="24"/>
          <w:szCs w:val="24"/>
          <w:lang w:eastAsia="uk-UA"/>
        </w:rPr>
      </w:pPr>
      <w:r w:rsidRPr="008621CC">
        <w:rPr>
          <w:sz w:val="24"/>
          <w:szCs w:val="24"/>
          <w:lang w:eastAsia="uk-UA"/>
        </w:rPr>
        <w:t>Податкові пільги з акцизного податку.</w:t>
      </w:r>
    </w:p>
    <w:p w:rsidR="001D54EE" w:rsidRPr="008621CC" w:rsidRDefault="001D54EE" w:rsidP="00024B2C">
      <w:pPr>
        <w:numPr>
          <w:ilvl w:val="0"/>
          <w:numId w:val="11"/>
        </w:numPr>
        <w:suppressAutoHyphens w:val="0"/>
        <w:ind w:left="1440"/>
        <w:contextualSpacing/>
        <w:jc w:val="both"/>
        <w:textAlignment w:val="baseline"/>
        <w:rPr>
          <w:sz w:val="24"/>
          <w:szCs w:val="24"/>
          <w:lang w:eastAsia="uk-UA"/>
        </w:rPr>
      </w:pPr>
      <w:r w:rsidRPr="008621CC">
        <w:rPr>
          <w:sz w:val="24"/>
          <w:szCs w:val="24"/>
          <w:lang w:eastAsia="uk-UA"/>
        </w:rPr>
        <w:t>Порядок перерахування акцизного податку в бюджет.</w:t>
      </w:r>
    </w:p>
    <w:p w:rsidR="001D54EE" w:rsidRPr="008621CC" w:rsidRDefault="001D54EE" w:rsidP="00024B2C">
      <w:pPr>
        <w:numPr>
          <w:ilvl w:val="0"/>
          <w:numId w:val="11"/>
        </w:numPr>
        <w:suppressAutoHyphens w:val="0"/>
        <w:ind w:left="1440"/>
        <w:contextualSpacing/>
        <w:jc w:val="both"/>
        <w:textAlignment w:val="baseline"/>
        <w:rPr>
          <w:sz w:val="24"/>
          <w:szCs w:val="24"/>
          <w:lang w:eastAsia="uk-UA"/>
        </w:rPr>
      </w:pPr>
      <w:r w:rsidRPr="008621CC">
        <w:rPr>
          <w:sz w:val="24"/>
          <w:szCs w:val="24"/>
          <w:lang w:eastAsia="uk-UA"/>
        </w:rPr>
        <w:t>Маркування підакцизних товарів.</w:t>
      </w:r>
    </w:p>
    <w:p w:rsidR="001D54EE" w:rsidRDefault="001D54EE" w:rsidP="00024B2C">
      <w:pPr>
        <w:numPr>
          <w:ilvl w:val="0"/>
          <w:numId w:val="11"/>
        </w:numPr>
        <w:suppressAutoHyphens w:val="0"/>
        <w:ind w:left="1440"/>
        <w:contextualSpacing/>
        <w:jc w:val="both"/>
        <w:textAlignment w:val="baseline"/>
        <w:rPr>
          <w:sz w:val="24"/>
          <w:szCs w:val="24"/>
          <w:lang w:eastAsia="uk-UA"/>
        </w:rPr>
      </w:pPr>
      <w:r w:rsidRPr="008621CC">
        <w:rPr>
          <w:sz w:val="24"/>
          <w:szCs w:val="24"/>
          <w:lang w:eastAsia="uk-UA"/>
        </w:rPr>
        <w:t>Контроль за сплатою акцизного податку за допомогою застосування маркування підакцизних товарів, акцизних складів.</w:t>
      </w:r>
    </w:p>
    <w:p w:rsidR="001D54EE" w:rsidRDefault="001D54EE" w:rsidP="001D54EE">
      <w:pPr>
        <w:suppressAutoHyphens w:val="0"/>
        <w:ind w:firstLine="708"/>
        <w:contextualSpacing/>
        <w:jc w:val="both"/>
        <w:textAlignment w:val="baseline"/>
        <w:rPr>
          <w:i/>
          <w:sz w:val="24"/>
          <w:szCs w:val="24"/>
          <w:lang w:eastAsia="uk-UA"/>
        </w:rPr>
      </w:pPr>
      <w:r w:rsidRPr="004F2B22">
        <w:rPr>
          <w:i/>
          <w:sz w:val="24"/>
          <w:szCs w:val="24"/>
          <w:lang w:eastAsia="uk-UA"/>
        </w:rPr>
        <w:t>Тестові завдання:</w:t>
      </w:r>
    </w:p>
    <w:p w:rsidR="001D54EE" w:rsidRPr="004F2B22" w:rsidRDefault="001D54EE" w:rsidP="001D54EE">
      <w:pPr>
        <w:outlineLvl w:val="1"/>
        <w:rPr>
          <w:rFonts w:eastAsia="MS Mincho"/>
          <w:iCs/>
          <w:sz w:val="24"/>
          <w:szCs w:val="24"/>
          <w:lang w:eastAsia="ru-RU"/>
        </w:rPr>
      </w:pPr>
      <w:r w:rsidRPr="004F2B22">
        <w:rPr>
          <w:rFonts w:eastAsia="MS Mincho"/>
          <w:iCs/>
          <w:sz w:val="24"/>
          <w:szCs w:val="24"/>
          <w:lang w:eastAsia="ru-RU"/>
        </w:rPr>
        <w:t>До суб’єктів оподаткування акцизним податком відносять осіб, які:</w:t>
      </w:r>
    </w:p>
    <w:p w:rsidR="001D54EE" w:rsidRPr="004F2B22" w:rsidRDefault="001D54EE" w:rsidP="001D54EE">
      <w:pPr>
        <w:ind w:firstLine="5"/>
        <w:outlineLvl w:val="1"/>
        <w:rPr>
          <w:rFonts w:eastAsia="MS Mincho"/>
          <w:iCs/>
          <w:sz w:val="24"/>
          <w:szCs w:val="24"/>
          <w:lang w:eastAsia="ru-RU"/>
        </w:rPr>
      </w:pPr>
      <w:r w:rsidRPr="004F2B22">
        <w:rPr>
          <w:rFonts w:eastAsia="MS Mincho"/>
          <w:iCs/>
          <w:sz w:val="24"/>
          <w:szCs w:val="24"/>
          <w:lang w:eastAsia="ru-RU"/>
        </w:rPr>
        <w:t>1) виробляють та ввозять підакцизні товари на митну територію України</w:t>
      </w:r>
    </w:p>
    <w:p w:rsidR="001D54EE" w:rsidRPr="004F2B22" w:rsidRDefault="001D54EE" w:rsidP="001D54EE">
      <w:pPr>
        <w:rPr>
          <w:sz w:val="24"/>
          <w:szCs w:val="24"/>
          <w:lang w:eastAsia="ru-RU"/>
        </w:rPr>
      </w:pPr>
      <w:r w:rsidRPr="004F2B22">
        <w:rPr>
          <w:sz w:val="24"/>
          <w:szCs w:val="24"/>
          <w:lang w:eastAsia="ru-RU"/>
        </w:rPr>
        <w:t>2) експортують підакцизні товари</w:t>
      </w:r>
    </w:p>
    <w:p w:rsidR="001D54EE" w:rsidRPr="004F2B22" w:rsidRDefault="001D54EE" w:rsidP="001D54EE">
      <w:pPr>
        <w:rPr>
          <w:sz w:val="24"/>
          <w:szCs w:val="24"/>
          <w:lang w:eastAsia="ru-RU"/>
        </w:rPr>
      </w:pPr>
      <w:r w:rsidRPr="004F2B22">
        <w:rPr>
          <w:sz w:val="24"/>
          <w:szCs w:val="24"/>
          <w:lang w:eastAsia="ru-RU"/>
        </w:rPr>
        <w:t>3) здійснюють діяльність з виробництва електричної енергії за умови її продажу на оптовому ринку електричної енергії</w:t>
      </w:r>
    </w:p>
    <w:p w:rsidR="001D54EE" w:rsidRPr="004F2B22" w:rsidRDefault="001D54EE" w:rsidP="001D54EE">
      <w:pPr>
        <w:rPr>
          <w:sz w:val="24"/>
          <w:szCs w:val="24"/>
          <w:lang w:eastAsia="ru-RU"/>
        </w:rPr>
      </w:pPr>
      <w:r w:rsidRPr="004F2B22">
        <w:rPr>
          <w:sz w:val="24"/>
          <w:szCs w:val="24"/>
          <w:lang w:eastAsia="ru-RU"/>
        </w:rPr>
        <w:t>4) правильна відповідь не наведена</w:t>
      </w:r>
    </w:p>
    <w:p w:rsidR="001D54EE" w:rsidRDefault="001D54EE" w:rsidP="001D54EE">
      <w:pPr>
        <w:rPr>
          <w:rFonts w:eastAsia="MS Mincho"/>
          <w:bCs/>
          <w:sz w:val="24"/>
          <w:szCs w:val="24"/>
          <w:lang w:eastAsia="uk-UA"/>
        </w:rPr>
      </w:pPr>
    </w:p>
    <w:p w:rsidR="001D54EE" w:rsidRPr="004F2B22" w:rsidRDefault="001D54EE" w:rsidP="001D54EE">
      <w:pPr>
        <w:rPr>
          <w:bCs/>
          <w:sz w:val="24"/>
          <w:szCs w:val="24"/>
          <w:lang w:eastAsia="uk-UA"/>
        </w:rPr>
      </w:pPr>
      <w:r w:rsidRPr="004F2B22">
        <w:rPr>
          <w:rFonts w:eastAsia="MS Mincho"/>
          <w:bCs/>
          <w:sz w:val="24"/>
          <w:szCs w:val="24"/>
          <w:lang w:eastAsia="uk-UA"/>
        </w:rPr>
        <w:t xml:space="preserve">До об’єктів оподаткування акцизним податком відносять </w:t>
      </w:r>
      <w:r w:rsidRPr="004F2B22">
        <w:rPr>
          <w:bCs/>
          <w:sz w:val="24"/>
          <w:szCs w:val="24"/>
          <w:lang w:eastAsia="uk-UA"/>
        </w:rPr>
        <w:t>операції з:</w:t>
      </w:r>
    </w:p>
    <w:p w:rsidR="001D54EE" w:rsidRPr="004F2B22" w:rsidRDefault="001D54EE" w:rsidP="001D54EE">
      <w:pPr>
        <w:rPr>
          <w:bCs/>
          <w:sz w:val="24"/>
          <w:szCs w:val="24"/>
          <w:lang w:eastAsia="uk-UA"/>
        </w:rPr>
      </w:pPr>
      <w:r w:rsidRPr="004F2B22">
        <w:rPr>
          <w:bCs/>
          <w:sz w:val="24"/>
          <w:szCs w:val="24"/>
          <w:lang w:eastAsia="uk-UA"/>
        </w:rPr>
        <w:t>1) реалізації вироблених в Україні підакцизних товарів;</w:t>
      </w:r>
    </w:p>
    <w:p w:rsidR="001D54EE" w:rsidRPr="004F2B22" w:rsidRDefault="001D54EE" w:rsidP="001D54EE">
      <w:pPr>
        <w:rPr>
          <w:rFonts w:eastAsia="MS Mincho"/>
          <w:bCs/>
          <w:sz w:val="24"/>
          <w:szCs w:val="24"/>
          <w:lang w:eastAsia="uk-UA"/>
        </w:rPr>
      </w:pPr>
      <w:r w:rsidRPr="004F2B22">
        <w:rPr>
          <w:bCs/>
          <w:sz w:val="24"/>
          <w:szCs w:val="24"/>
          <w:lang w:eastAsia="uk-UA"/>
        </w:rPr>
        <w:t xml:space="preserve">4) експорту підакцизних товарів платником податку </w:t>
      </w:r>
    </w:p>
    <w:p w:rsidR="001D54EE" w:rsidRPr="004F2B22" w:rsidRDefault="001D54EE" w:rsidP="001D54EE">
      <w:pPr>
        <w:rPr>
          <w:bCs/>
          <w:sz w:val="24"/>
          <w:szCs w:val="24"/>
          <w:lang w:eastAsia="uk-UA"/>
        </w:rPr>
      </w:pPr>
      <w:r w:rsidRPr="004F2B22">
        <w:rPr>
          <w:bCs/>
          <w:sz w:val="24"/>
          <w:szCs w:val="24"/>
          <w:lang w:eastAsia="uk-UA"/>
        </w:rPr>
        <w:t>3) Ввезення підакцизних товарів на митну територію України, призначених для службового користування дипломатичними представництвами іноземних держав</w:t>
      </w:r>
    </w:p>
    <w:p w:rsidR="001D54EE" w:rsidRPr="004F2B22" w:rsidRDefault="001D54EE" w:rsidP="001D54EE">
      <w:pPr>
        <w:rPr>
          <w:bCs/>
          <w:sz w:val="24"/>
          <w:szCs w:val="24"/>
          <w:lang w:eastAsia="uk-UA"/>
        </w:rPr>
      </w:pPr>
      <w:r w:rsidRPr="004F2B22">
        <w:rPr>
          <w:bCs/>
          <w:sz w:val="24"/>
          <w:szCs w:val="24"/>
          <w:lang w:eastAsia="uk-UA"/>
        </w:rPr>
        <w:t>4) правильна відповідь не наведена</w:t>
      </w:r>
    </w:p>
    <w:p w:rsidR="001D54EE" w:rsidRDefault="001D54EE" w:rsidP="001D54EE">
      <w:pPr>
        <w:ind w:firstLine="5"/>
        <w:outlineLvl w:val="1"/>
        <w:rPr>
          <w:rFonts w:eastAsia="MS Mincho"/>
          <w:iCs/>
          <w:sz w:val="24"/>
          <w:szCs w:val="24"/>
          <w:lang w:val="ru-RU" w:eastAsia="ru-RU"/>
        </w:rPr>
      </w:pPr>
    </w:p>
    <w:p w:rsidR="001D54EE" w:rsidRPr="004F2B22" w:rsidRDefault="001D54EE" w:rsidP="001D54EE">
      <w:pPr>
        <w:ind w:firstLine="5"/>
        <w:outlineLvl w:val="1"/>
        <w:rPr>
          <w:rFonts w:eastAsia="MS Mincho"/>
          <w:iCs/>
          <w:sz w:val="24"/>
          <w:szCs w:val="24"/>
          <w:lang w:val="ru-RU" w:eastAsia="ru-RU"/>
        </w:rPr>
      </w:pPr>
      <w:proofErr w:type="spellStart"/>
      <w:r w:rsidRPr="004F2B22">
        <w:rPr>
          <w:rFonts w:eastAsia="MS Mincho"/>
          <w:iCs/>
          <w:sz w:val="24"/>
          <w:szCs w:val="24"/>
          <w:lang w:val="ru-RU" w:eastAsia="ru-RU"/>
        </w:rPr>
        <w:t>Звільняються</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від</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сплати</w:t>
      </w:r>
      <w:proofErr w:type="spellEnd"/>
      <w:r w:rsidRPr="004F2B22">
        <w:rPr>
          <w:rFonts w:eastAsia="MS Mincho"/>
          <w:iCs/>
          <w:sz w:val="24"/>
          <w:szCs w:val="24"/>
          <w:lang w:val="ru-RU" w:eastAsia="ru-RU"/>
        </w:rPr>
        <w:t xml:space="preserve"> акцизного </w:t>
      </w:r>
      <w:proofErr w:type="spellStart"/>
      <w:r w:rsidRPr="004F2B22">
        <w:rPr>
          <w:rFonts w:eastAsia="MS Mincho"/>
          <w:iCs/>
          <w:sz w:val="24"/>
          <w:szCs w:val="24"/>
          <w:lang w:val="ru-RU" w:eastAsia="ru-RU"/>
        </w:rPr>
        <w:t>податку</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операції</w:t>
      </w:r>
      <w:proofErr w:type="spellEnd"/>
      <w:r w:rsidRPr="004F2B22">
        <w:rPr>
          <w:rFonts w:eastAsia="MS Mincho"/>
          <w:iCs/>
          <w:sz w:val="24"/>
          <w:szCs w:val="24"/>
          <w:lang w:val="ru-RU" w:eastAsia="ru-RU"/>
        </w:rPr>
        <w:t xml:space="preserve"> з:</w:t>
      </w:r>
    </w:p>
    <w:p w:rsidR="001D54EE" w:rsidRPr="004F2B22" w:rsidRDefault="001D54EE" w:rsidP="001D54EE">
      <w:pPr>
        <w:ind w:firstLine="5"/>
        <w:outlineLvl w:val="1"/>
        <w:rPr>
          <w:rFonts w:eastAsia="MS Mincho"/>
          <w:iCs/>
          <w:sz w:val="24"/>
          <w:szCs w:val="24"/>
          <w:lang w:eastAsia="ru-RU"/>
        </w:rPr>
      </w:pPr>
      <w:r w:rsidRPr="004F2B22">
        <w:rPr>
          <w:rFonts w:eastAsia="MS Mincho"/>
          <w:iCs/>
          <w:sz w:val="24"/>
          <w:szCs w:val="24"/>
          <w:lang w:eastAsia="ru-RU"/>
        </w:rPr>
        <w:t>1) р</w:t>
      </w:r>
      <w:proofErr w:type="spellStart"/>
      <w:r w:rsidRPr="004F2B22">
        <w:rPr>
          <w:rFonts w:eastAsia="MS Mincho"/>
          <w:iCs/>
          <w:sz w:val="24"/>
          <w:szCs w:val="24"/>
          <w:lang w:val="ru-RU" w:eastAsia="ru-RU"/>
        </w:rPr>
        <w:t>еалізації</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легкових</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автомобілів</w:t>
      </w:r>
      <w:proofErr w:type="spellEnd"/>
      <w:r w:rsidRPr="004F2B22">
        <w:rPr>
          <w:rFonts w:eastAsia="MS Mincho"/>
          <w:iCs/>
          <w:sz w:val="24"/>
          <w:szCs w:val="24"/>
          <w:lang w:val="ru-RU" w:eastAsia="ru-RU"/>
        </w:rPr>
        <w:t xml:space="preserve"> для </w:t>
      </w:r>
      <w:proofErr w:type="spellStart"/>
      <w:r w:rsidRPr="004F2B22">
        <w:rPr>
          <w:rFonts w:eastAsia="MS Mincho"/>
          <w:iCs/>
          <w:sz w:val="24"/>
          <w:szCs w:val="24"/>
          <w:lang w:val="ru-RU" w:eastAsia="ru-RU"/>
        </w:rPr>
        <w:t>інвалідів,оплата</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вартості</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яких</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здійснюється</w:t>
      </w:r>
      <w:proofErr w:type="spellEnd"/>
      <w:r w:rsidRPr="004F2B22">
        <w:rPr>
          <w:rFonts w:eastAsia="MS Mincho"/>
          <w:iCs/>
          <w:sz w:val="24"/>
          <w:szCs w:val="24"/>
          <w:lang w:val="ru-RU" w:eastAsia="ru-RU"/>
        </w:rPr>
        <w:t xml:space="preserve"> за </w:t>
      </w:r>
      <w:proofErr w:type="spellStart"/>
      <w:r w:rsidRPr="004F2B22">
        <w:rPr>
          <w:rFonts w:eastAsia="MS Mincho"/>
          <w:iCs/>
          <w:sz w:val="24"/>
          <w:szCs w:val="24"/>
          <w:lang w:val="ru-RU" w:eastAsia="ru-RU"/>
        </w:rPr>
        <w:t>рахунок</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коштів</w:t>
      </w:r>
      <w:proofErr w:type="spellEnd"/>
      <w:r w:rsidRPr="004F2B22">
        <w:rPr>
          <w:rFonts w:eastAsia="MS Mincho"/>
          <w:iCs/>
          <w:sz w:val="24"/>
          <w:szCs w:val="24"/>
          <w:lang w:val="ru-RU" w:eastAsia="ru-RU"/>
        </w:rPr>
        <w:t xml:space="preserve"> державного </w:t>
      </w:r>
      <w:proofErr w:type="spellStart"/>
      <w:r w:rsidRPr="004F2B22">
        <w:rPr>
          <w:rFonts w:eastAsia="MS Mincho"/>
          <w:iCs/>
          <w:sz w:val="24"/>
          <w:szCs w:val="24"/>
          <w:lang w:val="ru-RU" w:eastAsia="ru-RU"/>
        </w:rPr>
        <w:t>або</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місцевих</w:t>
      </w:r>
      <w:proofErr w:type="spellEnd"/>
      <w:r w:rsidRPr="004F2B22">
        <w:rPr>
          <w:rFonts w:eastAsia="MS Mincho"/>
          <w:iCs/>
          <w:sz w:val="24"/>
          <w:szCs w:val="24"/>
          <w:lang w:val="ru-RU" w:eastAsia="ru-RU"/>
        </w:rPr>
        <w:t xml:space="preserve"> </w:t>
      </w:r>
      <w:proofErr w:type="spellStart"/>
      <w:r w:rsidRPr="004F2B22">
        <w:rPr>
          <w:rFonts w:eastAsia="MS Mincho"/>
          <w:iCs/>
          <w:sz w:val="24"/>
          <w:szCs w:val="24"/>
          <w:lang w:val="ru-RU" w:eastAsia="ru-RU"/>
        </w:rPr>
        <w:t>бюджетів</w:t>
      </w:r>
      <w:proofErr w:type="spellEnd"/>
    </w:p>
    <w:p w:rsidR="001D54EE" w:rsidRPr="004F2B22" w:rsidRDefault="001D54EE" w:rsidP="001D54EE">
      <w:pPr>
        <w:ind w:firstLine="5"/>
        <w:outlineLvl w:val="1"/>
        <w:rPr>
          <w:rFonts w:eastAsia="MS Mincho"/>
          <w:iCs/>
          <w:sz w:val="24"/>
          <w:szCs w:val="24"/>
          <w:lang w:eastAsia="ru-RU"/>
        </w:rPr>
      </w:pPr>
      <w:r w:rsidRPr="004F2B22">
        <w:rPr>
          <w:rFonts w:eastAsia="MS Mincho"/>
          <w:iCs/>
          <w:sz w:val="24"/>
          <w:szCs w:val="24"/>
          <w:lang w:eastAsia="ru-RU"/>
        </w:rPr>
        <w:t>2) постачання електричної енергії</w:t>
      </w:r>
    </w:p>
    <w:p w:rsidR="001D54EE" w:rsidRPr="004F2B22" w:rsidRDefault="001D54EE" w:rsidP="001D54EE">
      <w:pPr>
        <w:ind w:firstLine="5"/>
        <w:outlineLvl w:val="1"/>
        <w:rPr>
          <w:rFonts w:eastAsia="MS Mincho"/>
          <w:iCs/>
          <w:sz w:val="24"/>
          <w:szCs w:val="24"/>
          <w:lang w:eastAsia="ru-RU"/>
        </w:rPr>
      </w:pPr>
      <w:r w:rsidRPr="004F2B22">
        <w:rPr>
          <w:rFonts w:eastAsia="MS Mincho"/>
          <w:iCs/>
          <w:sz w:val="24"/>
          <w:szCs w:val="24"/>
          <w:lang w:eastAsia="ru-RU"/>
        </w:rPr>
        <w:t>3) нафтопродукти, скраплений газ, речовини, що використовуються як компоненти  моторних палив</w:t>
      </w:r>
    </w:p>
    <w:p w:rsidR="001D54EE" w:rsidRPr="004F2B22" w:rsidRDefault="001D54EE" w:rsidP="001D54EE">
      <w:pPr>
        <w:outlineLvl w:val="1"/>
        <w:rPr>
          <w:rFonts w:eastAsia="MS Mincho"/>
          <w:iCs/>
          <w:sz w:val="24"/>
          <w:szCs w:val="24"/>
          <w:lang w:eastAsia="ru-RU"/>
        </w:rPr>
      </w:pPr>
      <w:r w:rsidRPr="004F2B22">
        <w:rPr>
          <w:rFonts w:eastAsia="MS Mincho"/>
          <w:iCs/>
          <w:sz w:val="24"/>
          <w:szCs w:val="24"/>
          <w:lang w:eastAsia="ru-RU"/>
        </w:rPr>
        <w:t>4) правильна відповідь не наведена</w:t>
      </w:r>
    </w:p>
    <w:p w:rsidR="001D54EE" w:rsidRPr="004F2B22" w:rsidRDefault="001D54EE" w:rsidP="001D54EE">
      <w:pPr>
        <w:ind w:firstLine="5"/>
        <w:outlineLvl w:val="1"/>
        <w:rPr>
          <w:bCs/>
          <w:iCs/>
          <w:sz w:val="24"/>
          <w:szCs w:val="24"/>
          <w:lang w:eastAsia="ru-RU"/>
        </w:rPr>
      </w:pPr>
      <w:r w:rsidRPr="004F2B22">
        <w:rPr>
          <w:rFonts w:eastAsia="MS Mincho"/>
          <w:iCs/>
          <w:sz w:val="24"/>
          <w:szCs w:val="24"/>
          <w:lang w:eastAsia="ru-RU"/>
        </w:rPr>
        <w:t>Особи - суб</w:t>
      </w:r>
      <w:r w:rsidRPr="004F2B22">
        <w:rPr>
          <w:bCs/>
          <w:iCs/>
          <w:sz w:val="24"/>
          <w:szCs w:val="24"/>
          <w:lang w:eastAsia="ru-RU"/>
        </w:rPr>
        <w:t>’єкти господарювання роздрібної торгівлі, які здійснюють реалізацію підакцизних товарів, підлягають обов’язковій реєстрації як платника акцизного податку:</w:t>
      </w:r>
    </w:p>
    <w:p w:rsidR="001D54EE" w:rsidRPr="004F2B22" w:rsidRDefault="001D54EE" w:rsidP="001D54EE">
      <w:pPr>
        <w:spacing w:line="276" w:lineRule="auto"/>
        <w:rPr>
          <w:sz w:val="24"/>
          <w:szCs w:val="24"/>
          <w:lang w:eastAsia="ru-RU"/>
        </w:rPr>
      </w:pPr>
      <w:r w:rsidRPr="004F2B22">
        <w:rPr>
          <w:sz w:val="24"/>
          <w:szCs w:val="24"/>
          <w:lang w:eastAsia="ru-RU"/>
        </w:rPr>
        <w:t>1) за місцем продажу не пізніше граничного терміну подання декларації акцизного податку за місяць, в якому здійснюється господарська діяльність</w:t>
      </w:r>
    </w:p>
    <w:p w:rsidR="001D54EE" w:rsidRPr="004F2B22" w:rsidRDefault="001D54EE" w:rsidP="001D54EE">
      <w:pPr>
        <w:spacing w:line="276" w:lineRule="auto"/>
        <w:rPr>
          <w:sz w:val="24"/>
          <w:szCs w:val="24"/>
          <w:lang w:eastAsia="ru-RU"/>
        </w:rPr>
      </w:pPr>
      <w:r w:rsidRPr="004F2B22">
        <w:rPr>
          <w:sz w:val="24"/>
          <w:szCs w:val="24"/>
          <w:lang w:eastAsia="ru-RU"/>
        </w:rPr>
        <w:t>2)  за місцем продажу до початку місяця, в якому здійснюється господарська діяльність</w:t>
      </w:r>
    </w:p>
    <w:p w:rsidR="001D54EE" w:rsidRPr="004F2B22" w:rsidRDefault="001D54EE" w:rsidP="001D54EE">
      <w:pPr>
        <w:spacing w:line="276" w:lineRule="auto"/>
        <w:rPr>
          <w:sz w:val="24"/>
          <w:szCs w:val="24"/>
          <w:lang w:eastAsia="ru-RU"/>
        </w:rPr>
      </w:pPr>
      <w:r w:rsidRPr="004F2B22">
        <w:rPr>
          <w:sz w:val="24"/>
          <w:szCs w:val="24"/>
          <w:lang w:eastAsia="ru-RU"/>
        </w:rPr>
        <w:t xml:space="preserve">3)за місцем продажу не пізніше одного місяця за граничним терміном подання декларації акцизного податку </w:t>
      </w:r>
    </w:p>
    <w:p w:rsidR="001D54EE" w:rsidRPr="004F2B22" w:rsidRDefault="001D54EE" w:rsidP="001D54EE">
      <w:pPr>
        <w:spacing w:line="276" w:lineRule="auto"/>
        <w:rPr>
          <w:sz w:val="24"/>
          <w:szCs w:val="24"/>
          <w:lang w:eastAsia="ru-RU"/>
        </w:rPr>
      </w:pPr>
      <w:r w:rsidRPr="004F2B22">
        <w:rPr>
          <w:sz w:val="24"/>
          <w:szCs w:val="24"/>
          <w:lang w:eastAsia="ru-RU"/>
        </w:rPr>
        <w:t>4)</w:t>
      </w:r>
      <w:r w:rsidRPr="004F2B22">
        <w:rPr>
          <w:rFonts w:eastAsia="MS Mincho"/>
          <w:bCs/>
          <w:sz w:val="24"/>
          <w:szCs w:val="24"/>
          <w:lang w:eastAsia="uk-UA"/>
        </w:rPr>
        <w:t>правильна відповідь не наведена</w:t>
      </w:r>
    </w:p>
    <w:p w:rsidR="001D54EE" w:rsidRDefault="001D54EE" w:rsidP="001D54EE">
      <w:pPr>
        <w:ind w:firstLine="5"/>
        <w:outlineLvl w:val="1"/>
        <w:rPr>
          <w:rFonts w:eastAsia="MS Mincho"/>
          <w:iCs/>
          <w:sz w:val="24"/>
          <w:szCs w:val="24"/>
          <w:lang w:val="ru-RU" w:eastAsia="ru-RU"/>
        </w:rPr>
      </w:pPr>
    </w:p>
    <w:p w:rsidR="001D54EE" w:rsidRPr="004F2B22" w:rsidRDefault="001D54EE" w:rsidP="001D54EE">
      <w:pPr>
        <w:ind w:firstLine="5"/>
        <w:outlineLvl w:val="1"/>
        <w:rPr>
          <w:rFonts w:eastAsia="MS Mincho"/>
          <w:iCs/>
          <w:sz w:val="24"/>
          <w:szCs w:val="24"/>
          <w:lang w:val="ru-RU" w:eastAsia="ru-RU"/>
        </w:rPr>
      </w:pPr>
      <w:r w:rsidRPr="004F2B22">
        <w:rPr>
          <w:rFonts w:eastAsia="MS Mincho"/>
          <w:iCs/>
          <w:sz w:val="24"/>
          <w:szCs w:val="24"/>
          <w:lang w:val="ru-RU" w:eastAsia="ru-RU"/>
        </w:rPr>
        <w:t xml:space="preserve">Базою </w:t>
      </w:r>
      <w:proofErr w:type="spellStart"/>
      <w:r w:rsidRPr="004F2B22">
        <w:rPr>
          <w:rFonts w:eastAsia="MS Mincho"/>
          <w:iCs/>
          <w:sz w:val="24"/>
          <w:szCs w:val="24"/>
          <w:lang w:val="ru-RU" w:eastAsia="ru-RU"/>
        </w:rPr>
        <w:t>оподаткування</w:t>
      </w:r>
      <w:proofErr w:type="spellEnd"/>
      <w:r w:rsidRPr="004F2B22">
        <w:rPr>
          <w:rFonts w:eastAsia="MS Mincho"/>
          <w:iCs/>
          <w:sz w:val="24"/>
          <w:szCs w:val="24"/>
          <w:lang w:val="ru-RU" w:eastAsia="ru-RU"/>
        </w:rPr>
        <w:t xml:space="preserve"> при </w:t>
      </w:r>
      <w:proofErr w:type="spellStart"/>
      <w:r w:rsidRPr="004F2B22">
        <w:rPr>
          <w:rFonts w:eastAsia="MS Mincho"/>
          <w:iCs/>
          <w:sz w:val="24"/>
          <w:szCs w:val="24"/>
          <w:lang w:val="ru-RU" w:eastAsia="ru-RU"/>
        </w:rPr>
        <w:t>обчисленні</w:t>
      </w:r>
      <w:proofErr w:type="spellEnd"/>
      <w:r w:rsidRPr="004F2B22">
        <w:rPr>
          <w:rFonts w:eastAsia="MS Mincho"/>
          <w:iCs/>
          <w:sz w:val="24"/>
          <w:szCs w:val="24"/>
          <w:lang w:val="ru-RU" w:eastAsia="ru-RU"/>
        </w:rPr>
        <w:t xml:space="preserve">  акцизного </w:t>
      </w:r>
      <w:proofErr w:type="spellStart"/>
      <w:r w:rsidRPr="004F2B22">
        <w:rPr>
          <w:rFonts w:eastAsia="MS Mincho"/>
          <w:iCs/>
          <w:sz w:val="24"/>
          <w:szCs w:val="24"/>
          <w:lang w:val="ru-RU" w:eastAsia="ru-RU"/>
        </w:rPr>
        <w:t>податку</w:t>
      </w:r>
      <w:proofErr w:type="spellEnd"/>
      <w:r w:rsidRPr="004F2B22">
        <w:rPr>
          <w:rFonts w:eastAsia="MS Mincho"/>
          <w:iCs/>
          <w:sz w:val="24"/>
          <w:szCs w:val="24"/>
          <w:lang w:val="ru-RU" w:eastAsia="ru-RU"/>
        </w:rPr>
        <w:t xml:space="preserve"> за </w:t>
      </w:r>
      <w:proofErr w:type="spellStart"/>
      <w:r w:rsidRPr="004F2B22">
        <w:rPr>
          <w:rFonts w:eastAsia="MS Mincho"/>
          <w:iCs/>
          <w:sz w:val="24"/>
          <w:szCs w:val="24"/>
          <w:lang w:val="ru-RU" w:eastAsia="ru-RU"/>
        </w:rPr>
        <w:t>адвалорними</w:t>
      </w:r>
      <w:proofErr w:type="spellEnd"/>
      <w:r w:rsidRPr="004F2B22">
        <w:rPr>
          <w:rFonts w:eastAsia="MS Mincho"/>
          <w:iCs/>
          <w:sz w:val="24"/>
          <w:szCs w:val="24"/>
          <w:lang w:val="ru-RU" w:eastAsia="ru-RU"/>
        </w:rPr>
        <w:t xml:space="preserve"> ставками</w:t>
      </w:r>
      <w:proofErr w:type="gramStart"/>
      <w:r w:rsidRPr="004F2B22">
        <w:rPr>
          <w:rFonts w:eastAsia="MS Mincho"/>
          <w:iCs/>
          <w:sz w:val="24"/>
          <w:szCs w:val="24"/>
          <w:lang w:val="ru-RU" w:eastAsia="ru-RU"/>
        </w:rPr>
        <w:t xml:space="preserve"> є:</w:t>
      </w:r>
      <w:proofErr w:type="gramEnd"/>
      <w:r w:rsidRPr="004F2B22">
        <w:rPr>
          <w:rFonts w:eastAsia="MS Mincho"/>
          <w:iCs/>
          <w:sz w:val="24"/>
          <w:szCs w:val="24"/>
          <w:lang w:val="ru-RU" w:eastAsia="ru-RU"/>
        </w:rPr>
        <w:t xml:space="preserve"> </w:t>
      </w:r>
    </w:p>
    <w:p w:rsidR="001D54EE" w:rsidRPr="004F2B22" w:rsidRDefault="001D54EE" w:rsidP="001D54EE">
      <w:pPr>
        <w:jc w:val="both"/>
        <w:rPr>
          <w:bCs/>
          <w:sz w:val="24"/>
          <w:szCs w:val="24"/>
          <w:lang w:eastAsia="ru-RU"/>
        </w:rPr>
      </w:pPr>
      <w:r w:rsidRPr="004F2B22">
        <w:rPr>
          <w:bCs/>
          <w:sz w:val="24"/>
          <w:szCs w:val="24"/>
          <w:lang w:eastAsia="ru-RU"/>
        </w:rPr>
        <w:t>1) вартість реалізованого товару, виробленого на митній території України, за встановленими виробником максимальними роздрібними цінами без ПДВ та з урахуванням акцизного податку</w:t>
      </w:r>
    </w:p>
    <w:p w:rsidR="001D54EE" w:rsidRPr="004F2B22" w:rsidRDefault="001D54EE" w:rsidP="001D54EE">
      <w:pPr>
        <w:outlineLvl w:val="1"/>
        <w:rPr>
          <w:bCs/>
          <w:iCs/>
          <w:sz w:val="24"/>
          <w:szCs w:val="24"/>
          <w:lang w:eastAsia="ru-RU"/>
        </w:rPr>
      </w:pPr>
      <w:r w:rsidRPr="004F2B22">
        <w:rPr>
          <w:bCs/>
          <w:iCs/>
          <w:sz w:val="24"/>
          <w:szCs w:val="24"/>
          <w:lang w:eastAsia="ru-RU"/>
        </w:rPr>
        <w:t>2) к</w:t>
      </w:r>
      <w:proofErr w:type="spellStart"/>
      <w:r w:rsidRPr="004F2B22">
        <w:rPr>
          <w:bCs/>
          <w:iCs/>
          <w:sz w:val="24"/>
          <w:szCs w:val="24"/>
          <w:lang w:val="ru-RU" w:eastAsia="ru-RU"/>
        </w:rPr>
        <w:t>ількісна</w:t>
      </w:r>
      <w:proofErr w:type="spellEnd"/>
      <w:r w:rsidRPr="004F2B22">
        <w:rPr>
          <w:bCs/>
          <w:iCs/>
          <w:sz w:val="24"/>
          <w:szCs w:val="24"/>
          <w:lang w:val="ru-RU" w:eastAsia="ru-RU"/>
        </w:rPr>
        <w:t xml:space="preserve"> величина </w:t>
      </w:r>
      <w:proofErr w:type="spellStart"/>
      <w:r w:rsidRPr="004F2B22">
        <w:rPr>
          <w:bCs/>
          <w:iCs/>
          <w:sz w:val="24"/>
          <w:szCs w:val="24"/>
          <w:lang w:val="ru-RU" w:eastAsia="ru-RU"/>
        </w:rPr>
        <w:t>підакцизних</w:t>
      </w:r>
      <w:proofErr w:type="spellEnd"/>
      <w:r w:rsidRPr="004F2B22">
        <w:rPr>
          <w:bCs/>
          <w:iCs/>
          <w:sz w:val="24"/>
          <w:szCs w:val="24"/>
          <w:lang w:val="ru-RU" w:eastAsia="ru-RU"/>
        </w:rPr>
        <w:t xml:space="preserve"> </w:t>
      </w:r>
      <w:proofErr w:type="spellStart"/>
      <w:r w:rsidRPr="004F2B22">
        <w:rPr>
          <w:bCs/>
          <w:iCs/>
          <w:sz w:val="24"/>
          <w:szCs w:val="24"/>
          <w:lang w:val="ru-RU" w:eastAsia="ru-RU"/>
        </w:rPr>
        <w:t>товарів</w:t>
      </w:r>
      <w:proofErr w:type="spellEnd"/>
      <w:r w:rsidRPr="004F2B22">
        <w:rPr>
          <w:bCs/>
          <w:iCs/>
          <w:sz w:val="24"/>
          <w:szCs w:val="24"/>
          <w:lang w:val="ru-RU" w:eastAsia="ru-RU"/>
        </w:rPr>
        <w:t xml:space="preserve">, </w:t>
      </w:r>
      <w:proofErr w:type="spellStart"/>
      <w:r w:rsidRPr="004F2B22">
        <w:rPr>
          <w:bCs/>
          <w:iCs/>
          <w:sz w:val="24"/>
          <w:szCs w:val="24"/>
          <w:lang w:val="ru-RU" w:eastAsia="ru-RU"/>
        </w:rPr>
        <w:t>визначена</w:t>
      </w:r>
      <w:proofErr w:type="spellEnd"/>
      <w:r w:rsidRPr="004F2B22">
        <w:rPr>
          <w:bCs/>
          <w:iCs/>
          <w:sz w:val="24"/>
          <w:szCs w:val="24"/>
          <w:lang w:val="ru-RU" w:eastAsia="ru-RU"/>
        </w:rPr>
        <w:t xml:space="preserve"> в </w:t>
      </w:r>
      <w:proofErr w:type="spellStart"/>
      <w:r w:rsidRPr="004F2B22">
        <w:rPr>
          <w:bCs/>
          <w:iCs/>
          <w:sz w:val="24"/>
          <w:szCs w:val="24"/>
          <w:lang w:val="ru-RU" w:eastAsia="ru-RU"/>
        </w:rPr>
        <w:t>одиницях</w:t>
      </w:r>
      <w:proofErr w:type="spellEnd"/>
      <w:r w:rsidRPr="004F2B22">
        <w:rPr>
          <w:bCs/>
          <w:iCs/>
          <w:sz w:val="24"/>
          <w:szCs w:val="24"/>
          <w:lang w:val="ru-RU" w:eastAsia="ru-RU"/>
        </w:rPr>
        <w:t xml:space="preserve"> </w:t>
      </w:r>
      <w:proofErr w:type="spellStart"/>
      <w:r w:rsidRPr="004F2B22">
        <w:rPr>
          <w:bCs/>
          <w:iCs/>
          <w:sz w:val="24"/>
          <w:szCs w:val="24"/>
          <w:lang w:val="ru-RU" w:eastAsia="ru-RU"/>
        </w:rPr>
        <w:t>виміру</w:t>
      </w:r>
      <w:proofErr w:type="spellEnd"/>
      <w:r w:rsidRPr="004F2B22">
        <w:rPr>
          <w:bCs/>
          <w:iCs/>
          <w:sz w:val="24"/>
          <w:szCs w:val="24"/>
          <w:lang w:val="ru-RU" w:eastAsia="ru-RU"/>
        </w:rPr>
        <w:t xml:space="preserve"> ваги, </w:t>
      </w:r>
      <w:proofErr w:type="spellStart"/>
      <w:r w:rsidRPr="004F2B22">
        <w:rPr>
          <w:bCs/>
          <w:iCs/>
          <w:sz w:val="24"/>
          <w:szCs w:val="24"/>
          <w:lang w:val="ru-RU" w:eastAsia="ru-RU"/>
        </w:rPr>
        <w:t>об’єму</w:t>
      </w:r>
      <w:proofErr w:type="spellEnd"/>
      <w:r w:rsidRPr="004F2B22">
        <w:rPr>
          <w:bCs/>
          <w:iCs/>
          <w:sz w:val="24"/>
          <w:szCs w:val="24"/>
          <w:lang w:val="ru-RU" w:eastAsia="ru-RU"/>
        </w:rPr>
        <w:t xml:space="preserve">, </w:t>
      </w:r>
      <w:proofErr w:type="spellStart"/>
      <w:r w:rsidRPr="004F2B22">
        <w:rPr>
          <w:bCs/>
          <w:iCs/>
          <w:sz w:val="24"/>
          <w:szCs w:val="24"/>
          <w:lang w:val="ru-RU" w:eastAsia="ru-RU"/>
        </w:rPr>
        <w:t>об’єму</w:t>
      </w:r>
      <w:proofErr w:type="spellEnd"/>
      <w:r w:rsidRPr="004F2B22">
        <w:rPr>
          <w:bCs/>
          <w:iCs/>
          <w:sz w:val="24"/>
          <w:szCs w:val="24"/>
          <w:lang w:val="ru-RU" w:eastAsia="ru-RU"/>
        </w:rPr>
        <w:t xml:space="preserve"> </w:t>
      </w:r>
      <w:proofErr w:type="spellStart"/>
      <w:r w:rsidRPr="004F2B22">
        <w:rPr>
          <w:bCs/>
          <w:iCs/>
          <w:sz w:val="24"/>
          <w:szCs w:val="24"/>
          <w:lang w:val="ru-RU" w:eastAsia="ru-RU"/>
        </w:rPr>
        <w:t>циліндрів</w:t>
      </w:r>
      <w:proofErr w:type="spellEnd"/>
      <w:r w:rsidRPr="004F2B22">
        <w:rPr>
          <w:bCs/>
          <w:iCs/>
          <w:sz w:val="24"/>
          <w:szCs w:val="24"/>
          <w:lang w:val="ru-RU" w:eastAsia="ru-RU"/>
        </w:rPr>
        <w:t xml:space="preserve"> </w:t>
      </w:r>
      <w:proofErr w:type="spellStart"/>
      <w:r w:rsidRPr="004F2B22">
        <w:rPr>
          <w:bCs/>
          <w:iCs/>
          <w:sz w:val="24"/>
          <w:szCs w:val="24"/>
          <w:lang w:val="ru-RU" w:eastAsia="ru-RU"/>
        </w:rPr>
        <w:t>двигуна</w:t>
      </w:r>
      <w:proofErr w:type="spellEnd"/>
      <w:r w:rsidRPr="004F2B22">
        <w:rPr>
          <w:bCs/>
          <w:iCs/>
          <w:sz w:val="24"/>
          <w:szCs w:val="24"/>
          <w:lang w:val="ru-RU" w:eastAsia="ru-RU"/>
        </w:rPr>
        <w:t xml:space="preserve"> </w:t>
      </w:r>
      <w:proofErr w:type="spellStart"/>
      <w:r w:rsidRPr="004F2B22">
        <w:rPr>
          <w:bCs/>
          <w:iCs/>
          <w:sz w:val="24"/>
          <w:szCs w:val="24"/>
          <w:lang w:val="ru-RU" w:eastAsia="ru-RU"/>
        </w:rPr>
        <w:t>автомобіля</w:t>
      </w:r>
      <w:proofErr w:type="spellEnd"/>
      <w:r w:rsidRPr="004F2B22">
        <w:rPr>
          <w:bCs/>
          <w:iCs/>
          <w:sz w:val="24"/>
          <w:szCs w:val="24"/>
          <w:lang w:val="ru-RU" w:eastAsia="ru-RU"/>
        </w:rPr>
        <w:t xml:space="preserve"> </w:t>
      </w:r>
      <w:proofErr w:type="spellStart"/>
      <w:r w:rsidRPr="004F2B22">
        <w:rPr>
          <w:bCs/>
          <w:iCs/>
          <w:sz w:val="24"/>
          <w:szCs w:val="24"/>
          <w:lang w:val="ru-RU" w:eastAsia="ru-RU"/>
        </w:rPr>
        <w:t>або</w:t>
      </w:r>
      <w:proofErr w:type="spellEnd"/>
      <w:r w:rsidRPr="004F2B22">
        <w:rPr>
          <w:bCs/>
          <w:iCs/>
          <w:sz w:val="24"/>
          <w:szCs w:val="24"/>
          <w:lang w:val="ru-RU" w:eastAsia="ru-RU"/>
        </w:rPr>
        <w:t xml:space="preserve"> в </w:t>
      </w:r>
      <w:proofErr w:type="spellStart"/>
      <w:r w:rsidRPr="004F2B22">
        <w:rPr>
          <w:bCs/>
          <w:iCs/>
          <w:sz w:val="24"/>
          <w:szCs w:val="24"/>
          <w:lang w:val="ru-RU" w:eastAsia="ru-RU"/>
        </w:rPr>
        <w:t>інших</w:t>
      </w:r>
      <w:proofErr w:type="spellEnd"/>
      <w:r w:rsidRPr="004F2B22">
        <w:rPr>
          <w:bCs/>
          <w:iCs/>
          <w:sz w:val="24"/>
          <w:szCs w:val="24"/>
          <w:lang w:val="ru-RU" w:eastAsia="ru-RU"/>
        </w:rPr>
        <w:t xml:space="preserve"> </w:t>
      </w:r>
      <w:proofErr w:type="spellStart"/>
      <w:r w:rsidRPr="004F2B22">
        <w:rPr>
          <w:bCs/>
          <w:iCs/>
          <w:sz w:val="24"/>
          <w:szCs w:val="24"/>
          <w:lang w:val="ru-RU" w:eastAsia="ru-RU"/>
        </w:rPr>
        <w:t>натуральних</w:t>
      </w:r>
      <w:proofErr w:type="spellEnd"/>
      <w:r w:rsidRPr="004F2B22">
        <w:rPr>
          <w:bCs/>
          <w:iCs/>
          <w:sz w:val="24"/>
          <w:szCs w:val="24"/>
          <w:lang w:val="ru-RU" w:eastAsia="ru-RU"/>
        </w:rPr>
        <w:t xml:space="preserve"> </w:t>
      </w:r>
      <w:proofErr w:type="spellStart"/>
      <w:r w:rsidRPr="004F2B22">
        <w:rPr>
          <w:bCs/>
          <w:iCs/>
          <w:sz w:val="24"/>
          <w:szCs w:val="24"/>
          <w:lang w:val="ru-RU" w:eastAsia="ru-RU"/>
        </w:rPr>
        <w:t>показниках</w:t>
      </w:r>
      <w:proofErr w:type="spellEnd"/>
    </w:p>
    <w:p w:rsidR="001D54EE" w:rsidRPr="004F2B22" w:rsidRDefault="001D54EE" w:rsidP="001D54EE">
      <w:pPr>
        <w:jc w:val="both"/>
        <w:rPr>
          <w:bCs/>
          <w:sz w:val="24"/>
          <w:szCs w:val="24"/>
          <w:lang w:eastAsia="ru-RU"/>
        </w:rPr>
      </w:pPr>
      <w:r w:rsidRPr="004F2B22">
        <w:rPr>
          <w:bCs/>
          <w:sz w:val="24"/>
          <w:szCs w:val="24"/>
          <w:lang w:eastAsia="ru-RU"/>
        </w:rPr>
        <w:lastRenderedPageBreak/>
        <w:t>3) кількість реалізованого товару, виробленого на митній території України, за встановленими виробником максимальними роздрібними цінами з врахуванням ПДВ та з урахуванням акцизного податку</w:t>
      </w:r>
    </w:p>
    <w:p w:rsidR="001D54EE" w:rsidRPr="004F2B22" w:rsidRDefault="001D54EE" w:rsidP="001D54EE">
      <w:pPr>
        <w:jc w:val="both"/>
        <w:rPr>
          <w:bCs/>
          <w:sz w:val="24"/>
          <w:szCs w:val="24"/>
          <w:lang w:eastAsia="ru-RU"/>
        </w:rPr>
      </w:pPr>
      <w:r w:rsidRPr="004F2B22">
        <w:rPr>
          <w:bCs/>
          <w:sz w:val="24"/>
          <w:szCs w:val="24"/>
          <w:lang w:eastAsia="ru-RU"/>
        </w:rPr>
        <w:t>4) правильна відповідь не наведена</w:t>
      </w:r>
    </w:p>
    <w:p w:rsidR="001D54EE" w:rsidRDefault="001D54EE" w:rsidP="001D54EE">
      <w:pPr>
        <w:ind w:firstLine="5"/>
        <w:outlineLvl w:val="1"/>
        <w:rPr>
          <w:bCs/>
          <w:iCs/>
          <w:sz w:val="24"/>
          <w:szCs w:val="24"/>
          <w:lang w:val="ru-RU" w:eastAsia="ru-RU"/>
        </w:rPr>
      </w:pPr>
    </w:p>
    <w:p w:rsidR="001D54EE" w:rsidRPr="004F2B22" w:rsidRDefault="001D54EE" w:rsidP="001D54EE">
      <w:pPr>
        <w:ind w:firstLine="5"/>
        <w:outlineLvl w:val="1"/>
        <w:rPr>
          <w:rFonts w:eastAsia="MS Mincho"/>
          <w:bCs/>
          <w:iCs/>
          <w:sz w:val="24"/>
          <w:szCs w:val="24"/>
          <w:lang w:val="ru-RU" w:eastAsia="ru-RU"/>
        </w:rPr>
      </w:pPr>
      <w:r w:rsidRPr="004F2B22">
        <w:rPr>
          <w:bCs/>
          <w:iCs/>
          <w:sz w:val="24"/>
          <w:szCs w:val="24"/>
          <w:lang w:val="ru-RU" w:eastAsia="ru-RU"/>
        </w:rPr>
        <w:t xml:space="preserve">Базою </w:t>
      </w:r>
      <w:proofErr w:type="spellStart"/>
      <w:r w:rsidRPr="004F2B22">
        <w:rPr>
          <w:bCs/>
          <w:iCs/>
          <w:sz w:val="24"/>
          <w:szCs w:val="24"/>
          <w:lang w:val="ru-RU" w:eastAsia="ru-RU"/>
        </w:rPr>
        <w:t>оподаткування</w:t>
      </w:r>
      <w:proofErr w:type="spellEnd"/>
      <w:r w:rsidRPr="004F2B22">
        <w:rPr>
          <w:bCs/>
          <w:iCs/>
          <w:sz w:val="24"/>
          <w:szCs w:val="24"/>
          <w:lang w:val="ru-RU" w:eastAsia="ru-RU"/>
        </w:rPr>
        <w:t xml:space="preserve"> при </w:t>
      </w:r>
      <w:proofErr w:type="spellStart"/>
      <w:r w:rsidRPr="004F2B22">
        <w:rPr>
          <w:bCs/>
          <w:iCs/>
          <w:sz w:val="24"/>
          <w:szCs w:val="24"/>
          <w:lang w:val="ru-RU" w:eastAsia="ru-RU"/>
        </w:rPr>
        <w:t>обчисленні</w:t>
      </w:r>
      <w:proofErr w:type="spellEnd"/>
      <w:r w:rsidRPr="004F2B22">
        <w:rPr>
          <w:bCs/>
          <w:iCs/>
          <w:sz w:val="24"/>
          <w:szCs w:val="24"/>
          <w:lang w:val="ru-RU" w:eastAsia="ru-RU"/>
        </w:rPr>
        <w:t xml:space="preserve"> акцизного </w:t>
      </w:r>
      <w:proofErr w:type="spellStart"/>
      <w:r w:rsidRPr="004F2B22">
        <w:rPr>
          <w:bCs/>
          <w:iCs/>
          <w:sz w:val="24"/>
          <w:szCs w:val="24"/>
          <w:lang w:val="ru-RU" w:eastAsia="ru-RU"/>
        </w:rPr>
        <w:t>податку</w:t>
      </w:r>
      <w:proofErr w:type="spellEnd"/>
      <w:r w:rsidRPr="004F2B22">
        <w:rPr>
          <w:bCs/>
          <w:iCs/>
          <w:sz w:val="24"/>
          <w:szCs w:val="24"/>
          <w:lang w:val="ru-RU" w:eastAsia="ru-RU"/>
        </w:rPr>
        <w:t xml:space="preserve"> за </w:t>
      </w:r>
      <w:r w:rsidRPr="004F2B22">
        <w:rPr>
          <w:bCs/>
          <w:iCs/>
          <w:sz w:val="24"/>
          <w:szCs w:val="24"/>
          <w:lang w:eastAsia="ru-RU"/>
        </w:rPr>
        <w:t xml:space="preserve">специфічними </w:t>
      </w:r>
      <w:proofErr w:type="spellStart"/>
      <w:r w:rsidRPr="004F2B22">
        <w:rPr>
          <w:bCs/>
          <w:iCs/>
          <w:sz w:val="24"/>
          <w:szCs w:val="24"/>
          <w:lang w:val="ru-RU" w:eastAsia="ru-RU"/>
        </w:rPr>
        <w:t>ставк</w:t>
      </w:r>
      <w:r w:rsidRPr="004F2B22">
        <w:rPr>
          <w:bCs/>
          <w:iCs/>
          <w:sz w:val="24"/>
          <w:szCs w:val="24"/>
          <w:lang w:eastAsia="ru-RU"/>
        </w:rPr>
        <w:t>ами</w:t>
      </w:r>
      <w:proofErr w:type="spellEnd"/>
      <w:proofErr w:type="gramStart"/>
      <w:r w:rsidRPr="004F2B22">
        <w:rPr>
          <w:bCs/>
          <w:iCs/>
          <w:sz w:val="24"/>
          <w:szCs w:val="24"/>
          <w:lang w:eastAsia="ru-RU"/>
        </w:rPr>
        <w:t xml:space="preserve"> </w:t>
      </w:r>
      <w:r w:rsidRPr="004F2B22">
        <w:rPr>
          <w:bCs/>
          <w:iCs/>
          <w:sz w:val="24"/>
          <w:szCs w:val="24"/>
          <w:lang w:val="ru-RU" w:eastAsia="ru-RU"/>
        </w:rPr>
        <w:t>є:</w:t>
      </w:r>
      <w:proofErr w:type="gramEnd"/>
    </w:p>
    <w:p w:rsidR="001D54EE" w:rsidRPr="004F2B22" w:rsidRDefault="001D54EE" w:rsidP="001D54EE">
      <w:pPr>
        <w:jc w:val="both"/>
        <w:rPr>
          <w:bCs/>
          <w:sz w:val="24"/>
          <w:szCs w:val="24"/>
          <w:lang w:eastAsia="ru-RU"/>
        </w:rPr>
      </w:pPr>
      <w:r w:rsidRPr="004F2B22">
        <w:rPr>
          <w:bCs/>
          <w:sz w:val="24"/>
          <w:szCs w:val="24"/>
          <w:lang w:eastAsia="ru-RU"/>
        </w:rPr>
        <w:t>1) вартість реалізованого товару, виробленого на митній території України, за встановленими виробником максимальними роздрібними цінами без ПДВ та з урахуванням акцизного податку</w:t>
      </w:r>
    </w:p>
    <w:p w:rsidR="001D54EE" w:rsidRPr="004F2B22" w:rsidRDefault="001D54EE" w:rsidP="001D54EE">
      <w:pPr>
        <w:outlineLvl w:val="1"/>
        <w:rPr>
          <w:bCs/>
          <w:iCs/>
          <w:sz w:val="24"/>
          <w:szCs w:val="24"/>
          <w:lang w:eastAsia="ru-RU"/>
        </w:rPr>
      </w:pPr>
      <w:r w:rsidRPr="004F2B22">
        <w:rPr>
          <w:bCs/>
          <w:iCs/>
          <w:sz w:val="24"/>
          <w:szCs w:val="24"/>
          <w:lang w:eastAsia="ru-RU"/>
        </w:rPr>
        <w:t>2) к</w:t>
      </w:r>
      <w:proofErr w:type="spellStart"/>
      <w:r w:rsidRPr="004F2B22">
        <w:rPr>
          <w:bCs/>
          <w:iCs/>
          <w:sz w:val="24"/>
          <w:szCs w:val="24"/>
          <w:lang w:val="ru-RU" w:eastAsia="ru-RU"/>
        </w:rPr>
        <w:t>ількісна</w:t>
      </w:r>
      <w:proofErr w:type="spellEnd"/>
      <w:r w:rsidRPr="004F2B22">
        <w:rPr>
          <w:bCs/>
          <w:iCs/>
          <w:sz w:val="24"/>
          <w:szCs w:val="24"/>
          <w:lang w:val="ru-RU" w:eastAsia="ru-RU"/>
        </w:rPr>
        <w:t xml:space="preserve"> величина </w:t>
      </w:r>
      <w:proofErr w:type="spellStart"/>
      <w:r w:rsidRPr="004F2B22">
        <w:rPr>
          <w:bCs/>
          <w:iCs/>
          <w:sz w:val="24"/>
          <w:szCs w:val="24"/>
          <w:lang w:val="ru-RU" w:eastAsia="ru-RU"/>
        </w:rPr>
        <w:t>підакцизних</w:t>
      </w:r>
      <w:proofErr w:type="spellEnd"/>
      <w:r w:rsidRPr="004F2B22">
        <w:rPr>
          <w:bCs/>
          <w:iCs/>
          <w:sz w:val="24"/>
          <w:szCs w:val="24"/>
          <w:lang w:val="ru-RU" w:eastAsia="ru-RU"/>
        </w:rPr>
        <w:t xml:space="preserve"> </w:t>
      </w:r>
      <w:proofErr w:type="spellStart"/>
      <w:r w:rsidRPr="004F2B22">
        <w:rPr>
          <w:bCs/>
          <w:iCs/>
          <w:sz w:val="24"/>
          <w:szCs w:val="24"/>
          <w:lang w:val="ru-RU" w:eastAsia="ru-RU"/>
        </w:rPr>
        <w:t>товарів</w:t>
      </w:r>
      <w:proofErr w:type="spellEnd"/>
      <w:r w:rsidRPr="004F2B22">
        <w:rPr>
          <w:bCs/>
          <w:iCs/>
          <w:sz w:val="24"/>
          <w:szCs w:val="24"/>
          <w:lang w:val="ru-RU" w:eastAsia="ru-RU"/>
        </w:rPr>
        <w:t xml:space="preserve">, </w:t>
      </w:r>
      <w:proofErr w:type="spellStart"/>
      <w:r w:rsidRPr="004F2B22">
        <w:rPr>
          <w:bCs/>
          <w:iCs/>
          <w:sz w:val="24"/>
          <w:szCs w:val="24"/>
          <w:lang w:val="ru-RU" w:eastAsia="ru-RU"/>
        </w:rPr>
        <w:t>визначена</w:t>
      </w:r>
      <w:proofErr w:type="spellEnd"/>
      <w:r w:rsidRPr="004F2B22">
        <w:rPr>
          <w:bCs/>
          <w:iCs/>
          <w:sz w:val="24"/>
          <w:szCs w:val="24"/>
          <w:lang w:val="ru-RU" w:eastAsia="ru-RU"/>
        </w:rPr>
        <w:t xml:space="preserve"> в </w:t>
      </w:r>
      <w:proofErr w:type="spellStart"/>
      <w:r w:rsidRPr="004F2B22">
        <w:rPr>
          <w:bCs/>
          <w:iCs/>
          <w:sz w:val="24"/>
          <w:szCs w:val="24"/>
          <w:lang w:val="ru-RU" w:eastAsia="ru-RU"/>
        </w:rPr>
        <w:t>одиницях</w:t>
      </w:r>
      <w:proofErr w:type="spellEnd"/>
      <w:r w:rsidRPr="004F2B22">
        <w:rPr>
          <w:bCs/>
          <w:iCs/>
          <w:sz w:val="24"/>
          <w:szCs w:val="24"/>
          <w:lang w:val="ru-RU" w:eastAsia="ru-RU"/>
        </w:rPr>
        <w:t xml:space="preserve"> </w:t>
      </w:r>
      <w:proofErr w:type="spellStart"/>
      <w:r w:rsidRPr="004F2B22">
        <w:rPr>
          <w:bCs/>
          <w:iCs/>
          <w:sz w:val="24"/>
          <w:szCs w:val="24"/>
          <w:lang w:val="ru-RU" w:eastAsia="ru-RU"/>
        </w:rPr>
        <w:t>виміру</w:t>
      </w:r>
      <w:proofErr w:type="spellEnd"/>
      <w:r w:rsidRPr="004F2B22">
        <w:rPr>
          <w:bCs/>
          <w:iCs/>
          <w:sz w:val="24"/>
          <w:szCs w:val="24"/>
          <w:lang w:val="ru-RU" w:eastAsia="ru-RU"/>
        </w:rPr>
        <w:t xml:space="preserve"> ваги, </w:t>
      </w:r>
      <w:proofErr w:type="spellStart"/>
      <w:r w:rsidRPr="004F2B22">
        <w:rPr>
          <w:bCs/>
          <w:iCs/>
          <w:sz w:val="24"/>
          <w:szCs w:val="24"/>
          <w:lang w:val="ru-RU" w:eastAsia="ru-RU"/>
        </w:rPr>
        <w:t>об’єму</w:t>
      </w:r>
      <w:proofErr w:type="spellEnd"/>
      <w:r w:rsidRPr="004F2B22">
        <w:rPr>
          <w:bCs/>
          <w:iCs/>
          <w:sz w:val="24"/>
          <w:szCs w:val="24"/>
          <w:lang w:val="ru-RU" w:eastAsia="ru-RU"/>
        </w:rPr>
        <w:t xml:space="preserve">, </w:t>
      </w:r>
      <w:proofErr w:type="spellStart"/>
      <w:r w:rsidRPr="004F2B22">
        <w:rPr>
          <w:bCs/>
          <w:iCs/>
          <w:sz w:val="24"/>
          <w:szCs w:val="24"/>
          <w:lang w:val="ru-RU" w:eastAsia="ru-RU"/>
        </w:rPr>
        <w:t>об’єму</w:t>
      </w:r>
      <w:proofErr w:type="spellEnd"/>
      <w:r w:rsidRPr="004F2B22">
        <w:rPr>
          <w:bCs/>
          <w:iCs/>
          <w:sz w:val="24"/>
          <w:szCs w:val="24"/>
          <w:lang w:val="ru-RU" w:eastAsia="ru-RU"/>
        </w:rPr>
        <w:t xml:space="preserve"> </w:t>
      </w:r>
      <w:proofErr w:type="spellStart"/>
      <w:r w:rsidRPr="004F2B22">
        <w:rPr>
          <w:bCs/>
          <w:iCs/>
          <w:sz w:val="24"/>
          <w:szCs w:val="24"/>
          <w:lang w:val="ru-RU" w:eastAsia="ru-RU"/>
        </w:rPr>
        <w:t>циліндрів</w:t>
      </w:r>
      <w:proofErr w:type="spellEnd"/>
      <w:r w:rsidRPr="004F2B22">
        <w:rPr>
          <w:bCs/>
          <w:iCs/>
          <w:sz w:val="24"/>
          <w:szCs w:val="24"/>
          <w:lang w:val="ru-RU" w:eastAsia="ru-RU"/>
        </w:rPr>
        <w:t xml:space="preserve"> </w:t>
      </w:r>
      <w:proofErr w:type="spellStart"/>
      <w:r w:rsidRPr="004F2B22">
        <w:rPr>
          <w:bCs/>
          <w:iCs/>
          <w:sz w:val="24"/>
          <w:szCs w:val="24"/>
          <w:lang w:val="ru-RU" w:eastAsia="ru-RU"/>
        </w:rPr>
        <w:t>двигуна</w:t>
      </w:r>
      <w:proofErr w:type="spellEnd"/>
      <w:r w:rsidRPr="004F2B22">
        <w:rPr>
          <w:bCs/>
          <w:iCs/>
          <w:sz w:val="24"/>
          <w:szCs w:val="24"/>
          <w:lang w:val="ru-RU" w:eastAsia="ru-RU"/>
        </w:rPr>
        <w:t xml:space="preserve"> </w:t>
      </w:r>
      <w:proofErr w:type="spellStart"/>
      <w:r w:rsidRPr="004F2B22">
        <w:rPr>
          <w:bCs/>
          <w:iCs/>
          <w:sz w:val="24"/>
          <w:szCs w:val="24"/>
          <w:lang w:val="ru-RU" w:eastAsia="ru-RU"/>
        </w:rPr>
        <w:t>автомобіля</w:t>
      </w:r>
      <w:proofErr w:type="spellEnd"/>
      <w:r w:rsidRPr="004F2B22">
        <w:rPr>
          <w:bCs/>
          <w:iCs/>
          <w:sz w:val="24"/>
          <w:szCs w:val="24"/>
          <w:lang w:val="ru-RU" w:eastAsia="ru-RU"/>
        </w:rPr>
        <w:t xml:space="preserve"> </w:t>
      </w:r>
      <w:proofErr w:type="spellStart"/>
      <w:r w:rsidRPr="004F2B22">
        <w:rPr>
          <w:bCs/>
          <w:iCs/>
          <w:sz w:val="24"/>
          <w:szCs w:val="24"/>
          <w:lang w:val="ru-RU" w:eastAsia="ru-RU"/>
        </w:rPr>
        <w:t>або</w:t>
      </w:r>
      <w:proofErr w:type="spellEnd"/>
      <w:r w:rsidRPr="004F2B22">
        <w:rPr>
          <w:bCs/>
          <w:iCs/>
          <w:sz w:val="24"/>
          <w:szCs w:val="24"/>
          <w:lang w:val="ru-RU" w:eastAsia="ru-RU"/>
        </w:rPr>
        <w:t xml:space="preserve"> в </w:t>
      </w:r>
      <w:proofErr w:type="spellStart"/>
      <w:r w:rsidRPr="004F2B22">
        <w:rPr>
          <w:bCs/>
          <w:iCs/>
          <w:sz w:val="24"/>
          <w:szCs w:val="24"/>
          <w:lang w:val="ru-RU" w:eastAsia="ru-RU"/>
        </w:rPr>
        <w:t>інших</w:t>
      </w:r>
      <w:proofErr w:type="spellEnd"/>
      <w:r w:rsidRPr="004F2B22">
        <w:rPr>
          <w:bCs/>
          <w:iCs/>
          <w:sz w:val="24"/>
          <w:szCs w:val="24"/>
          <w:lang w:val="ru-RU" w:eastAsia="ru-RU"/>
        </w:rPr>
        <w:t xml:space="preserve"> </w:t>
      </w:r>
      <w:proofErr w:type="spellStart"/>
      <w:r w:rsidRPr="004F2B22">
        <w:rPr>
          <w:bCs/>
          <w:iCs/>
          <w:sz w:val="24"/>
          <w:szCs w:val="24"/>
          <w:lang w:val="ru-RU" w:eastAsia="ru-RU"/>
        </w:rPr>
        <w:t>натуральних</w:t>
      </w:r>
      <w:proofErr w:type="spellEnd"/>
      <w:r w:rsidRPr="004F2B22">
        <w:rPr>
          <w:bCs/>
          <w:iCs/>
          <w:sz w:val="24"/>
          <w:szCs w:val="24"/>
          <w:lang w:val="ru-RU" w:eastAsia="ru-RU"/>
        </w:rPr>
        <w:t xml:space="preserve"> </w:t>
      </w:r>
      <w:proofErr w:type="spellStart"/>
      <w:r w:rsidRPr="004F2B22">
        <w:rPr>
          <w:bCs/>
          <w:iCs/>
          <w:sz w:val="24"/>
          <w:szCs w:val="24"/>
          <w:lang w:val="ru-RU" w:eastAsia="ru-RU"/>
        </w:rPr>
        <w:t>показниках</w:t>
      </w:r>
      <w:proofErr w:type="spellEnd"/>
    </w:p>
    <w:p w:rsidR="001D54EE" w:rsidRPr="004F2B22" w:rsidRDefault="001D54EE" w:rsidP="001D54EE">
      <w:pPr>
        <w:jc w:val="both"/>
        <w:rPr>
          <w:bCs/>
          <w:sz w:val="24"/>
          <w:szCs w:val="24"/>
          <w:lang w:eastAsia="ru-RU"/>
        </w:rPr>
      </w:pPr>
      <w:r w:rsidRPr="004F2B22">
        <w:rPr>
          <w:bCs/>
          <w:sz w:val="24"/>
          <w:szCs w:val="24"/>
          <w:lang w:eastAsia="ru-RU"/>
        </w:rPr>
        <w:t>3) кількість реалізованого товару, виробленого на митній території України, за встановленими виробником максимальними роздрібними цінами з врахуванням ПДВ та з урахуванням акцизного податку</w:t>
      </w:r>
    </w:p>
    <w:p w:rsidR="001D54EE" w:rsidRPr="004F2B22" w:rsidRDefault="001D54EE" w:rsidP="001D54EE">
      <w:pPr>
        <w:jc w:val="both"/>
        <w:rPr>
          <w:bCs/>
          <w:sz w:val="24"/>
          <w:szCs w:val="24"/>
          <w:lang w:eastAsia="ru-RU"/>
        </w:rPr>
      </w:pPr>
      <w:r w:rsidRPr="004F2B22">
        <w:rPr>
          <w:bCs/>
          <w:sz w:val="24"/>
          <w:szCs w:val="24"/>
          <w:lang w:eastAsia="ru-RU"/>
        </w:rPr>
        <w:t>4) правильна відповідь не наведена</w:t>
      </w:r>
    </w:p>
    <w:p w:rsidR="001D54EE" w:rsidRDefault="001D54EE" w:rsidP="001D54EE">
      <w:pPr>
        <w:jc w:val="both"/>
        <w:rPr>
          <w:bCs/>
          <w:sz w:val="24"/>
          <w:szCs w:val="24"/>
          <w:lang w:eastAsia="ru-RU"/>
        </w:rPr>
      </w:pPr>
    </w:p>
    <w:p w:rsidR="001D54EE" w:rsidRPr="004F2B22" w:rsidRDefault="001D54EE" w:rsidP="001D54EE">
      <w:pPr>
        <w:jc w:val="both"/>
        <w:rPr>
          <w:bCs/>
          <w:sz w:val="24"/>
          <w:szCs w:val="24"/>
          <w:lang w:eastAsia="ru-RU"/>
        </w:rPr>
      </w:pPr>
      <w:r w:rsidRPr="004F2B22">
        <w:rPr>
          <w:bCs/>
          <w:sz w:val="24"/>
          <w:szCs w:val="24"/>
          <w:lang w:eastAsia="ru-RU"/>
        </w:rPr>
        <w:t xml:space="preserve">Змішані (одночасно </w:t>
      </w:r>
      <w:proofErr w:type="spellStart"/>
      <w:r w:rsidRPr="004F2B22">
        <w:rPr>
          <w:sz w:val="24"/>
          <w:szCs w:val="24"/>
          <w:lang w:eastAsia="ru-RU"/>
        </w:rPr>
        <w:t>адвалорні</w:t>
      </w:r>
      <w:proofErr w:type="spellEnd"/>
      <w:r w:rsidRPr="004F2B22">
        <w:rPr>
          <w:sz w:val="24"/>
          <w:szCs w:val="24"/>
          <w:lang w:eastAsia="ru-RU"/>
        </w:rPr>
        <w:t xml:space="preserve"> та специфічні)</w:t>
      </w:r>
      <w:r w:rsidRPr="004F2B22">
        <w:rPr>
          <w:bCs/>
          <w:sz w:val="24"/>
          <w:szCs w:val="24"/>
          <w:lang w:eastAsia="ru-RU"/>
        </w:rPr>
        <w:t xml:space="preserve">  ставки акцизного податку застосовують  при оподаткуванні:</w:t>
      </w:r>
    </w:p>
    <w:p w:rsidR="001D54EE" w:rsidRPr="004F2B22" w:rsidRDefault="001D54EE" w:rsidP="001D54EE">
      <w:pPr>
        <w:jc w:val="both"/>
        <w:rPr>
          <w:bCs/>
          <w:sz w:val="24"/>
          <w:szCs w:val="24"/>
          <w:lang w:eastAsia="ru-RU"/>
        </w:rPr>
      </w:pPr>
      <w:r w:rsidRPr="004F2B22">
        <w:rPr>
          <w:bCs/>
          <w:sz w:val="24"/>
          <w:szCs w:val="24"/>
          <w:lang w:eastAsia="ru-RU"/>
        </w:rPr>
        <w:t>1) тютюнових виробів, тютюну та промислових замінників тютюну</w:t>
      </w:r>
    </w:p>
    <w:p w:rsidR="001D54EE" w:rsidRPr="004F2B22" w:rsidRDefault="001D54EE" w:rsidP="001D54EE">
      <w:pPr>
        <w:jc w:val="both"/>
        <w:rPr>
          <w:bCs/>
          <w:sz w:val="24"/>
          <w:szCs w:val="24"/>
          <w:lang w:eastAsia="ru-RU"/>
        </w:rPr>
      </w:pPr>
      <w:r w:rsidRPr="004F2B22">
        <w:rPr>
          <w:bCs/>
          <w:sz w:val="24"/>
          <w:szCs w:val="24"/>
          <w:lang w:eastAsia="ru-RU"/>
        </w:rPr>
        <w:t>2) спирту етилового, алкогольних напоїв, пива</w:t>
      </w:r>
    </w:p>
    <w:p w:rsidR="001D54EE" w:rsidRPr="004F2B22" w:rsidRDefault="001D54EE" w:rsidP="001D54EE">
      <w:pPr>
        <w:jc w:val="both"/>
        <w:rPr>
          <w:bCs/>
          <w:sz w:val="24"/>
          <w:szCs w:val="24"/>
          <w:lang w:eastAsia="ru-RU"/>
        </w:rPr>
      </w:pPr>
      <w:r w:rsidRPr="004F2B22">
        <w:rPr>
          <w:bCs/>
          <w:sz w:val="24"/>
          <w:szCs w:val="24"/>
          <w:lang w:eastAsia="ru-RU"/>
        </w:rPr>
        <w:t>3) нафтопродуктів, скрапленого газу</w:t>
      </w:r>
    </w:p>
    <w:p w:rsidR="001D54EE" w:rsidRPr="004F2B22" w:rsidRDefault="001D54EE" w:rsidP="001D54EE">
      <w:pPr>
        <w:jc w:val="both"/>
        <w:rPr>
          <w:bCs/>
          <w:sz w:val="24"/>
          <w:szCs w:val="24"/>
          <w:lang w:eastAsia="ru-RU"/>
        </w:rPr>
      </w:pPr>
      <w:r w:rsidRPr="004F2B22">
        <w:rPr>
          <w:bCs/>
          <w:sz w:val="24"/>
          <w:szCs w:val="24"/>
          <w:lang w:eastAsia="ru-RU"/>
        </w:rPr>
        <w:t>4) транспортних засобів</w:t>
      </w:r>
    </w:p>
    <w:p w:rsidR="001D54EE" w:rsidRPr="004F2B22" w:rsidRDefault="001D54EE" w:rsidP="001D54EE">
      <w:pPr>
        <w:suppressAutoHyphens w:val="0"/>
        <w:ind w:firstLine="708"/>
        <w:contextualSpacing/>
        <w:jc w:val="both"/>
        <w:textAlignment w:val="baseline"/>
        <w:rPr>
          <w:i/>
          <w:sz w:val="24"/>
          <w:szCs w:val="24"/>
          <w:lang w:eastAsia="uk-UA"/>
        </w:rPr>
      </w:pPr>
    </w:p>
    <w:p w:rsidR="001D54EE" w:rsidRPr="004F2B22" w:rsidRDefault="001D54EE" w:rsidP="001D54EE">
      <w:pPr>
        <w:suppressAutoHyphens w:val="0"/>
        <w:autoSpaceDE w:val="0"/>
        <w:autoSpaceDN w:val="0"/>
        <w:adjustRightInd w:val="0"/>
        <w:ind w:right="-902"/>
        <w:jc w:val="center"/>
        <w:rPr>
          <w:sz w:val="22"/>
          <w:szCs w:val="22"/>
          <w:lang w:eastAsia="uk-UA"/>
        </w:rPr>
      </w:pPr>
    </w:p>
    <w:p w:rsidR="001D54EE" w:rsidRPr="004F2B22" w:rsidRDefault="001D54EE" w:rsidP="001D54EE">
      <w:pPr>
        <w:suppressAutoHyphens w:val="0"/>
        <w:autoSpaceDE w:val="0"/>
        <w:autoSpaceDN w:val="0"/>
        <w:adjustRightInd w:val="0"/>
        <w:ind w:right="-902"/>
        <w:jc w:val="center"/>
        <w:rPr>
          <w:sz w:val="22"/>
          <w:szCs w:val="22"/>
          <w:lang w:eastAsia="uk-UA"/>
        </w:rPr>
      </w:pPr>
    </w:p>
    <w:p w:rsidR="001D54EE" w:rsidRPr="004F2B22" w:rsidRDefault="001D54EE" w:rsidP="001D54EE">
      <w:pPr>
        <w:suppressAutoHyphens w:val="0"/>
        <w:autoSpaceDE w:val="0"/>
        <w:autoSpaceDN w:val="0"/>
        <w:adjustRightInd w:val="0"/>
        <w:ind w:right="-902"/>
        <w:jc w:val="center"/>
        <w:rPr>
          <w:b/>
          <w:sz w:val="24"/>
          <w:szCs w:val="24"/>
          <w:lang w:eastAsia="uk-UA"/>
        </w:rPr>
      </w:pPr>
      <w:r w:rsidRPr="004F2B22">
        <w:rPr>
          <w:b/>
          <w:sz w:val="24"/>
          <w:szCs w:val="24"/>
          <w:lang w:eastAsia="uk-UA"/>
        </w:rPr>
        <w:t>Самостійна робота № 7</w:t>
      </w:r>
    </w:p>
    <w:p w:rsidR="001D54EE" w:rsidRPr="004F2B22" w:rsidRDefault="001D54EE" w:rsidP="001D54EE">
      <w:pPr>
        <w:suppressAutoHyphens w:val="0"/>
        <w:autoSpaceDE w:val="0"/>
        <w:autoSpaceDN w:val="0"/>
        <w:adjustRightInd w:val="0"/>
        <w:ind w:right="-902"/>
        <w:jc w:val="center"/>
        <w:rPr>
          <w:b/>
          <w:sz w:val="24"/>
          <w:szCs w:val="24"/>
          <w:lang w:eastAsia="uk-UA"/>
        </w:rPr>
      </w:pPr>
      <w:r w:rsidRPr="004F2B22">
        <w:rPr>
          <w:b/>
          <w:sz w:val="24"/>
          <w:szCs w:val="24"/>
          <w:lang w:eastAsia="uk-UA"/>
        </w:rPr>
        <w:t>Тема: "Мито"</w:t>
      </w:r>
    </w:p>
    <w:p w:rsidR="001D54EE" w:rsidRPr="004F2B22" w:rsidRDefault="001D54EE" w:rsidP="001D54EE">
      <w:pPr>
        <w:suppressAutoHyphens w:val="0"/>
        <w:autoSpaceDE w:val="0"/>
        <w:autoSpaceDN w:val="0"/>
        <w:adjustRightInd w:val="0"/>
        <w:ind w:right="-902" w:firstLine="708"/>
        <w:rPr>
          <w:sz w:val="24"/>
          <w:szCs w:val="24"/>
          <w:lang w:eastAsia="uk-UA"/>
        </w:rPr>
      </w:pPr>
      <w:r w:rsidRPr="004F2B22">
        <w:rPr>
          <w:i/>
          <w:sz w:val="24"/>
          <w:szCs w:val="24"/>
          <w:lang w:eastAsia="uk-UA"/>
        </w:rPr>
        <w:t>Зміст самостійної роботи.</w:t>
      </w:r>
      <w:r>
        <w:rPr>
          <w:sz w:val="24"/>
          <w:szCs w:val="24"/>
          <w:lang w:eastAsia="uk-UA"/>
        </w:rPr>
        <w:t xml:space="preserve"> </w:t>
      </w:r>
      <w:r w:rsidRPr="004F2B22">
        <w:rPr>
          <w:sz w:val="24"/>
          <w:szCs w:val="24"/>
          <w:lang w:eastAsia="uk-UA"/>
        </w:rPr>
        <w:t>Необхідно опрацювати такі питання:</w:t>
      </w:r>
    </w:p>
    <w:p w:rsidR="001D54EE" w:rsidRPr="004F2B22" w:rsidRDefault="001D54EE" w:rsidP="001D54EE">
      <w:pPr>
        <w:suppressAutoHyphens w:val="0"/>
        <w:autoSpaceDE w:val="0"/>
        <w:autoSpaceDN w:val="0"/>
        <w:adjustRightInd w:val="0"/>
        <w:ind w:right="-902"/>
        <w:rPr>
          <w:sz w:val="24"/>
          <w:szCs w:val="24"/>
          <w:lang w:eastAsia="uk-UA"/>
        </w:rPr>
      </w:pPr>
      <w:r w:rsidRPr="004F2B22">
        <w:rPr>
          <w:sz w:val="24"/>
          <w:szCs w:val="24"/>
          <w:lang w:eastAsia="uk-UA"/>
        </w:rPr>
        <w:t>1. Основні поняття: митна територія, митний контроль, митна декларація,</w:t>
      </w:r>
      <w:r w:rsidRPr="004F2B22">
        <w:rPr>
          <w:sz w:val="24"/>
          <w:szCs w:val="24"/>
          <w:lang w:eastAsia="uk-UA"/>
        </w:rPr>
        <w:br/>
        <w:t>декларант, ввезення, вивезення та транзит товарів.</w:t>
      </w:r>
    </w:p>
    <w:p w:rsidR="001D54EE" w:rsidRPr="004F2B22" w:rsidRDefault="001D54EE" w:rsidP="001D54EE">
      <w:pPr>
        <w:suppressAutoHyphens w:val="0"/>
        <w:autoSpaceDE w:val="0"/>
        <w:autoSpaceDN w:val="0"/>
        <w:adjustRightInd w:val="0"/>
        <w:ind w:right="-902"/>
        <w:rPr>
          <w:sz w:val="24"/>
          <w:szCs w:val="24"/>
          <w:lang w:eastAsia="uk-UA"/>
        </w:rPr>
      </w:pPr>
      <w:r w:rsidRPr="004F2B22">
        <w:rPr>
          <w:sz w:val="24"/>
          <w:szCs w:val="24"/>
          <w:lang w:eastAsia="uk-UA"/>
        </w:rPr>
        <w:t>2. Пільги для юридичних і фізичних осіб.</w:t>
      </w:r>
    </w:p>
    <w:p w:rsidR="001D54EE" w:rsidRPr="004F2B22" w:rsidRDefault="001D54EE" w:rsidP="001D54EE">
      <w:pPr>
        <w:suppressAutoHyphens w:val="0"/>
        <w:autoSpaceDE w:val="0"/>
        <w:autoSpaceDN w:val="0"/>
        <w:adjustRightInd w:val="0"/>
        <w:ind w:right="-902"/>
        <w:rPr>
          <w:sz w:val="24"/>
          <w:szCs w:val="24"/>
          <w:lang w:eastAsia="uk-UA"/>
        </w:rPr>
      </w:pPr>
      <w:r w:rsidRPr="004F2B22">
        <w:rPr>
          <w:sz w:val="24"/>
          <w:szCs w:val="24"/>
          <w:lang w:eastAsia="uk-UA"/>
        </w:rPr>
        <w:t>3. Інші митні доходи держави.</w:t>
      </w:r>
    </w:p>
    <w:p w:rsidR="001D54EE" w:rsidRPr="004F2B22" w:rsidRDefault="001D54EE" w:rsidP="001D54EE">
      <w:pPr>
        <w:suppressAutoHyphens w:val="0"/>
        <w:autoSpaceDE w:val="0"/>
        <w:autoSpaceDN w:val="0"/>
        <w:adjustRightInd w:val="0"/>
        <w:ind w:right="476"/>
        <w:rPr>
          <w:sz w:val="24"/>
          <w:szCs w:val="24"/>
          <w:lang w:eastAsia="uk-UA"/>
        </w:rPr>
      </w:pPr>
      <w:r w:rsidRPr="004F2B22">
        <w:rPr>
          <w:sz w:val="24"/>
          <w:szCs w:val="24"/>
          <w:lang w:eastAsia="uk-UA"/>
        </w:rPr>
        <w:t>4. Розглянути технічну вправу з питань визначення мита та ПДВ, розв’яжіть вправу .</w:t>
      </w:r>
    </w:p>
    <w:p w:rsidR="001D54EE" w:rsidRPr="004F2B22" w:rsidRDefault="001D54EE" w:rsidP="001D54EE">
      <w:pPr>
        <w:suppressAutoHyphens w:val="0"/>
        <w:autoSpaceDE w:val="0"/>
        <w:autoSpaceDN w:val="0"/>
        <w:adjustRightInd w:val="0"/>
        <w:ind w:right="296" w:firstLine="708"/>
        <w:jc w:val="both"/>
        <w:rPr>
          <w:sz w:val="24"/>
          <w:szCs w:val="24"/>
          <w:lang w:eastAsia="uk-UA"/>
        </w:rPr>
      </w:pPr>
      <w:r w:rsidRPr="004F2B22">
        <w:rPr>
          <w:i/>
          <w:sz w:val="24"/>
          <w:szCs w:val="24"/>
          <w:lang w:eastAsia="uk-UA"/>
        </w:rPr>
        <w:t>Рекомендована література:</w:t>
      </w:r>
      <w:r w:rsidRPr="004F2B22">
        <w:rPr>
          <w:sz w:val="24"/>
          <w:szCs w:val="24"/>
          <w:lang w:eastAsia="uk-UA"/>
        </w:rPr>
        <w:t xml:space="preserve"> Митний кодекс України, Ярема Б.П. </w:t>
      </w:r>
      <w:proofErr w:type="spellStart"/>
      <w:r w:rsidRPr="004F2B22">
        <w:rPr>
          <w:sz w:val="24"/>
          <w:szCs w:val="24"/>
          <w:lang w:eastAsia="uk-UA"/>
        </w:rPr>
        <w:t>“Особливості</w:t>
      </w:r>
      <w:proofErr w:type="spellEnd"/>
      <w:r w:rsidRPr="004F2B22">
        <w:rPr>
          <w:sz w:val="24"/>
          <w:szCs w:val="24"/>
          <w:lang w:eastAsia="uk-UA"/>
        </w:rPr>
        <w:t xml:space="preserve"> оподаткування товарів при переміщенні через митний кордон </w:t>
      </w:r>
      <w:proofErr w:type="spellStart"/>
      <w:r w:rsidRPr="004F2B22">
        <w:rPr>
          <w:sz w:val="24"/>
          <w:szCs w:val="24"/>
          <w:lang w:eastAsia="uk-UA"/>
        </w:rPr>
        <w:t>України”</w:t>
      </w:r>
      <w:proofErr w:type="spellEnd"/>
      <w:r w:rsidRPr="004F2B22">
        <w:rPr>
          <w:sz w:val="24"/>
          <w:szCs w:val="24"/>
          <w:lang w:eastAsia="uk-UA"/>
        </w:rPr>
        <w:t xml:space="preserve">, навчальний посібник – К ВД </w:t>
      </w:r>
      <w:proofErr w:type="spellStart"/>
      <w:r w:rsidRPr="004F2B22">
        <w:rPr>
          <w:sz w:val="24"/>
          <w:szCs w:val="24"/>
          <w:lang w:eastAsia="uk-UA"/>
        </w:rPr>
        <w:t>“Професіонал”</w:t>
      </w:r>
      <w:proofErr w:type="spellEnd"/>
      <w:r w:rsidRPr="004F2B22">
        <w:rPr>
          <w:sz w:val="24"/>
          <w:szCs w:val="24"/>
          <w:lang w:eastAsia="uk-UA"/>
        </w:rPr>
        <w:t>, 2004 р.</w:t>
      </w:r>
    </w:p>
    <w:p w:rsidR="001D54EE" w:rsidRDefault="001D54EE" w:rsidP="001D54EE">
      <w:pPr>
        <w:suppressAutoHyphens w:val="0"/>
        <w:autoSpaceDE w:val="0"/>
        <w:autoSpaceDN w:val="0"/>
        <w:adjustRightInd w:val="0"/>
        <w:ind w:right="-902"/>
        <w:rPr>
          <w:sz w:val="24"/>
          <w:szCs w:val="24"/>
          <w:lang w:eastAsia="uk-UA"/>
        </w:rPr>
      </w:pPr>
    </w:p>
    <w:p w:rsidR="001D54EE" w:rsidRDefault="001D54EE" w:rsidP="001D54EE">
      <w:pPr>
        <w:suppressAutoHyphens w:val="0"/>
        <w:autoSpaceDE w:val="0"/>
        <w:autoSpaceDN w:val="0"/>
        <w:adjustRightInd w:val="0"/>
        <w:ind w:right="-902"/>
        <w:rPr>
          <w:sz w:val="24"/>
          <w:szCs w:val="24"/>
          <w:lang w:eastAsia="uk-UA"/>
        </w:rPr>
      </w:pPr>
    </w:p>
    <w:p w:rsidR="001D54EE" w:rsidRPr="004F2B22" w:rsidRDefault="001D54EE" w:rsidP="001D54EE">
      <w:pPr>
        <w:suppressAutoHyphens w:val="0"/>
        <w:autoSpaceDE w:val="0"/>
        <w:autoSpaceDN w:val="0"/>
        <w:adjustRightInd w:val="0"/>
        <w:ind w:right="-902"/>
        <w:rPr>
          <w:sz w:val="24"/>
          <w:szCs w:val="24"/>
          <w:lang w:eastAsia="uk-UA"/>
        </w:rPr>
      </w:pPr>
    </w:p>
    <w:p w:rsidR="001D54EE" w:rsidRPr="004F2B22" w:rsidRDefault="001D54EE" w:rsidP="001D54EE">
      <w:pPr>
        <w:suppressAutoHyphens w:val="0"/>
        <w:autoSpaceDE w:val="0"/>
        <w:autoSpaceDN w:val="0"/>
        <w:adjustRightInd w:val="0"/>
        <w:ind w:right="-902"/>
        <w:rPr>
          <w:b/>
          <w:sz w:val="24"/>
          <w:szCs w:val="24"/>
          <w:lang w:eastAsia="uk-UA"/>
        </w:rPr>
      </w:pPr>
      <w:r w:rsidRPr="004F2B22">
        <w:rPr>
          <w:b/>
          <w:sz w:val="24"/>
          <w:szCs w:val="24"/>
          <w:lang w:eastAsia="uk-UA"/>
        </w:rPr>
        <w:t xml:space="preserve"> Технічна вправа </w:t>
      </w:r>
    </w:p>
    <w:p w:rsidR="001D54EE" w:rsidRPr="004F2B22" w:rsidRDefault="001D54EE" w:rsidP="001D54EE">
      <w:pPr>
        <w:suppressAutoHyphens w:val="0"/>
        <w:ind w:right="296"/>
        <w:jc w:val="both"/>
        <w:rPr>
          <w:sz w:val="24"/>
          <w:szCs w:val="24"/>
          <w:lang w:eastAsia="uk-UA"/>
        </w:rPr>
      </w:pPr>
      <w:r w:rsidRPr="004F2B22">
        <w:rPr>
          <w:sz w:val="24"/>
          <w:szCs w:val="24"/>
          <w:lang w:eastAsia="uk-UA"/>
        </w:rPr>
        <w:t>Визначити суми ввізного мита, митних зборів та ПДВ, які повинно сплатити в бюджет мале підприємство,</w:t>
      </w:r>
    </w:p>
    <w:p w:rsidR="001D54EE" w:rsidRPr="004F2B22" w:rsidRDefault="001D54EE" w:rsidP="001D54EE">
      <w:pPr>
        <w:suppressAutoHyphens w:val="0"/>
        <w:ind w:right="296"/>
        <w:jc w:val="both"/>
        <w:rPr>
          <w:sz w:val="24"/>
          <w:szCs w:val="24"/>
          <w:lang w:eastAsia="uk-UA"/>
        </w:rPr>
      </w:pPr>
      <w:r w:rsidRPr="004F2B22">
        <w:rPr>
          <w:sz w:val="24"/>
          <w:szCs w:val="24"/>
          <w:lang w:eastAsia="uk-UA"/>
        </w:rPr>
        <w:t xml:space="preserve"> виходячи з таких даних:</w:t>
      </w:r>
    </w:p>
    <w:p w:rsidR="001D54EE" w:rsidRPr="004F2B22" w:rsidRDefault="001D54EE" w:rsidP="001D54EE">
      <w:pPr>
        <w:suppressAutoHyphens w:val="0"/>
        <w:autoSpaceDE w:val="0"/>
        <w:autoSpaceDN w:val="0"/>
        <w:adjustRightInd w:val="0"/>
        <w:ind w:right="296"/>
        <w:rPr>
          <w:sz w:val="24"/>
          <w:szCs w:val="24"/>
          <w:lang w:eastAsia="uk-UA"/>
        </w:rPr>
      </w:pPr>
    </w:p>
    <w:tbl>
      <w:tblPr>
        <w:tblW w:w="0" w:type="auto"/>
        <w:tblInd w:w="40" w:type="dxa"/>
        <w:tblLayout w:type="fixed"/>
        <w:tblCellMar>
          <w:left w:w="40" w:type="dxa"/>
          <w:right w:w="40" w:type="dxa"/>
        </w:tblCellMar>
        <w:tblLook w:val="0000"/>
      </w:tblPr>
      <w:tblGrid>
        <w:gridCol w:w="5103"/>
        <w:gridCol w:w="1418"/>
        <w:gridCol w:w="2551"/>
      </w:tblGrid>
      <w:tr w:rsidR="001D54EE" w:rsidRPr="004F2B22" w:rsidTr="002209F1">
        <w:trPr>
          <w:trHeight w:val="780"/>
        </w:trPr>
        <w:tc>
          <w:tcPr>
            <w:tcW w:w="5103"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40"/>
              <w:ind w:right="296"/>
              <w:jc w:val="center"/>
              <w:rPr>
                <w:sz w:val="24"/>
                <w:szCs w:val="24"/>
                <w:lang w:eastAsia="uk-UA"/>
              </w:rPr>
            </w:pPr>
            <w:r w:rsidRPr="004F2B22">
              <w:rPr>
                <w:sz w:val="24"/>
                <w:szCs w:val="24"/>
                <w:lang w:eastAsia="uk-UA"/>
              </w:rPr>
              <w:t>Показники</w:t>
            </w:r>
          </w:p>
        </w:tc>
        <w:tc>
          <w:tcPr>
            <w:tcW w:w="1418"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40"/>
              <w:ind w:right="296"/>
              <w:jc w:val="center"/>
              <w:rPr>
                <w:sz w:val="24"/>
                <w:szCs w:val="24"/>
                <w:lang w:eastAsia="uk-UA"/>
              </w:rPr>
            </w:pPr>
            <w:r w:rsidRPr="004F2B22">
              <w:rPr>
                <w:sz w:val="24"/>
                <w:szCs w:val="24"/>
                <w:lang w:eastAsia="uk-UA"/>
              </w:rPr>
              <w:t>Одиниця</w:t>
            </w:r>
            <w:r w:rsidRPr="004F2B22">
              <w:rPr>
                <w:sz w:val="24"/>
                <w:szCs w:val="24"/>
                <w:lang w:eastAsia="uk-UA"/>
              </w:rPr>
              <w:br/>
              <w:t>виміру</w:t>
            </w:r>
          </w:p>
        </w:tc>
        <w:tc>
          <w:tcPr>
            <w:tcW w:w="2551" w:type="dxa"/>
            <w:tcBorders>
              <w:top w:val="single" w:sz="6" w:space="0" w:color="auto"/>
              <w:left w:val="single" w:sz="6" w:space="0" w:color="auto"/>
              <w:bottom w:val="single" w:sz="6" w:space="0" w:color="auto"/>
              <w:right w:val="single" w:sz="6" w:space="0" w:color="auto"/>
            </w:tcBorders>
          </w:tcPr>
          <w:p w:rsidR="001D54EE" w:rsidRPr="004F2B22" w:rsidRDefault="001D54EE" w:rsidP="002209F1">
            <w:pPr>
              <w:suppressAutoHyphens w:val="0"/>
              <w:autoSpaceDE w:val="0"/>
              <w:autoSpaceDN w:val="0"/>
              <w:adjustRightInd w:val="0"/>
              <w:spacing w:before="40"/>
              <w:ind w:right="296"/>
              <w:jc w:val="center"/>
              <w:rPr>
                <w:sz w:val="24"/>
                <w:szCs w:val="24"/>
                <w:lang w:eastAsia="uk-UA"/>
              </w:rPr>
            </w:pPr>
            <w:r w:rsidRPr="004F2B22">
              <w:rPr>
                <w:sz w:val="24"/>
                <w:szCs w:val="24"/>
                <w:lang w:eastAsia="uk-UA"/>
              </w:rPr>
              <w:t>Згідно даних</w:t>
            </w:r>
            <w:r w:rsidRPr="004F2B22">
              <w:rPr>
                <w:sz w:val="24"/>
                <w:szCs w:val="24"/>
                <w:lang w:eastAsia="uk-UA"/>
              </w:rPr>
              <w:br/>
              <w:t>митної</w:t>
            </w:r>
            <w:r w:rsidR="002209F1">
              <w:rPr>
                <w:sz w:val="24"/>
                <w:szCs w:val="24"/>
                <w:lang w:val="en-US" w:eastAsia="uk-UA"/>
              </w:rPr>
              <w:t xml:space="preserve"> </w:t>
            </w:r>
            <w:r w:rsidRPr="004F2B22">
              <w:rPr>
                <w:sz w:val="24"/>
                <w:szCs w:val="24"/>
                <w:lang w:eastAsia="uk-UA"/>
              </w:rPr>
              <w:t>декларації</w:t>
            </w:r>
          </w:p>
        </w:tc>
      </w:tr>
      <w:tr w:rsidR="001D54EE" w:rsidRPr="004F2B22" w:rsidTr="002209F1">
        <w:trPr>
          <w:trHeight w:val="240"/>
        </w:trPr>
        <w:tc>
          <w:tcPr>
            <w:tcW w:w="5103"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rPr>
                <w:sz w:val="24"/>
                <w:szCs w:val="24"/>
                <w:lang w:eastAsia="uk-UA"/>
              </w:rPr>
            </w:pPr>
            <w:r w:rsidRPr="004F2B22">
              <w:rPr>
                <w:sz w:val="24"/>
                <w:szCs w:val="24"/>
                <w:lang w:eastAsia="uk-UA"/>
              </w:rPr>
              <w:t>1. Вартість придбаних імпортних товарів</w:t>
            </w:r>
          </w:p>
        </w:tc>
        <w:tc>
          <w:tcPr>
            <w:tcW w:w="1418"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keepNext/>
              <w:suppressAutoHyphens w:val="0"/>
              <w:spacing w:line="360" w:lineRule="auto"/>
              <w:jc w:val="center"/>
              <w:outlineLvl w:val="0"/>
              <w:rPr>
                <w:sz w:val="24"/>
                <w:szCs w:val="24"/>
                <w:lang w:eastAsia="uk-UA"/>
              </w:rPr>
            </w:pPr>
            <w:proofErr w:type="spellStart"/>
            <w:r w:rsidRPr="004F2B22">
              <w:rPr>
                <w:sz w:val="24"/>
                <w:szCs w:val="24"/>
                <w:lang w:eastAsia="uk-UA"/>
              </w:rPr>
              <w:t>дол.США</w:t>
            </w:r>
            <w:proofErr w:type="spellEnd"/>
          </w:p>
        </w:tc>
        <w:tc>
          <w:tcPr>
            <w:tcW w:w="2551"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jc w:val="center"/>
              <w:rPr>
                <w:sz w:val="24"/>
                <w:szCs w:val="24"/>
                <w:lang w:eastAsia="uk-UA"/>
              </w:rPr>
            </w:pPr>
            <w:r w:rsidRPr="004F2B22">
              <w:rPr>
                <w:sz w:val="24"/>
                <w:szCs w:val="24"/>
                <w:lang w:eastAsia="uk-UA"/>
              </w:rPr>
              <w:t>4700</w:t>
            </w:r>
          </w:p>
        </w:tc>
      </w:tr>
      <w:tr w:rsidR="001D54EE" w:rsidRPr="004F2B22" w:rsidTr="002209F1">
        <w:trPr>
          <w:trHeight w:val="240"/>
        </w:trPr>
        <w:tc>
          <w:tcPr>
            <w:tcW w:w="5103"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rPr>
                <w:sz w:val="24"/>
                <w:szCs w:val="24"/>
                <w:lang w:eastAsia="uk-UA"/>
              </w:rPr>
            </w:pPr>
            <w:r w:rsidRPr="004F2B22">
              <w:rPr>
                <w:sz w:val="24"/>
                <w:szCs w:val="24"/>
                <w:lang w:eastAsia="uk-UA"/>
              </w:rPr>
              <w:t>2. Ставка мита по єдиному митному тарифу</w:t>
            </w:r>
          </w:p>
        </w:tc>
        <w:tc>
          <w:tcPr>
            <w:tcW w:w="1418"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jc w:val="center"/>
              <w:rPr>
                <w:sz w:val="24"/>
                <w:szCs w:val="24"/>
                <w:lang w:eastAsia="uk-UA"/>
              </w:rPr>
            </w:pPr>
            <w:r w:rsidRPr="004F2B22">
              <w:rPr>
                <w:sz w:val="24"/>
                <w:szCs w:val="24"/>
                <w:lang w:eastAsia="uk-UA"/>
              </w:rPr>
              <w:t>%</w:t>
            </w:r>
          </w:p>
        </w:tc>
        <w:tc>
          <w:tcPr>
            <w:tcW w:w="2551"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jc w:val="center"/>
              <w:rPr>
                <w:sz w:val="24"/>
                <w:szCs w:val="24"/>
                <w:lang w:eastAsia="uk-UA"/>
              </w:rPr>
            </w:pPr>
            <w:r w:rsidRPr="004F2B22">
              <w:rPr>
                <w:sz w:val="24"/>
                <w:szCs w:val="24"/>
                <w:lang w:eastAsia="uk-UA"/>
              </w:rPr>
              <w:t>20</w:t>
            </w:r>
          </w:p>
        </w:tc>
      </w:tr>
      <w:tr w:rsidR="001D54EE" w:rsidRPr="004F2B22" w:rsidTr="002209F1">
        <w:trPr>
          <w:trHeight w:val="260"/>
        </w:trPr>
        <w:tc>
          <w:tcPr>
            <w:tcW w:w="5103"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rPr>
                <w:sz w:val="24"/>
                <w:szCs w:val="24"/>
                <w:lang w:eastAsia="uk-UA"/>
              </w:rPr>
            </w:pPr>
            <w:r w:rsidRPr="004F2B22">
              <w:rPr>
                <w:sz w:val="24"/>
                <w:szCs w:val="24"/>
                <w:lang w:eastAsia="uk-UA"/>
              </w:rPr>
              <w:t>3.Ставка митного збору</w:t>
            </w:r>
          </w:p>
        </w:tc>
        <w:tc>
          <w:tcPr>
            <w:tcW w:w="1418"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jc w:val="center"/>
              <w:rPr>
                <w:sz w:val="24"/>
                <w:szCs w:val="24"/>
                <w:lang w:eastAsia="uk-UA"/>
              </w:rPr>
            </w:pPr>
            <w:r w:rsidRPr="004F2B22">
              <w:rPr>
                <w:sz w:val="24"/>
                <w:szCs w:val="24"/>
                <w:lang w:eastAsia="uk-UA"/>
              </w:rPr>
              <w:t>%</w:t>
            </w:r>
          </w:p>
        </w:tc>
        <w:tc>
          <w:tcPr>
            <w:tcW w:w="2551"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20"/>
              <w:jc w:val="center"/>
              <w:rPr>
                <w:sz w:val="24"/>
                <w:szCs w:val="24"/>
                <w:lang w:eastAsia="uk-UA"/>
              </w:rPr>
            </w:pPr>
            <w:r w:rsidRPr="004F2B22">
              <w:rPr>
                <w:sz w:val="24"/>
                <w:szCs w:val="24"/>
                <w:lang w:eastAsia="uk-UA"/>
              </w:rPr>
              <w:t>0,15</w:t>
            </w:r>
          </w:p>
        </w:tc>
      </w:tr>
      <w:tr w:rsidR="001D54EE" w:rsidRPr="004F2B22" w:rsidTr="002209F1">
        <w:trPr>
          <w:trHeight w:val="520"/>
        </w:trPr>
        <w:tc>
          <w:tcPr>
            <w:tcW w:w="5103"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40"/>
              <w:rPr>
                <w:sz w:val="24"/>
                <w:szCs w:val="24"/>
                <w:lang w:eastAsia="uk-UA"/>
              </w:rPr>
            </w:pPr>
            <w:r w:rsidRPr="004F2B22">
              <w:rPr>
                <w:sz w:val="24"/>
                <w:szCs w:val="24"/>
                <w:lang w:eastAsia="uk-UA"/>
              </w:rPr>
              <w:t>4.Виручка від перепродажу імпортних товарів в</w:t>
            </w:r>
            <w:r w:rsidRPr="004F2B22">
              <w:rPr>
                <w:sz w:val="24"/>
                <w:szCs w:val="24"/>
                <w:lang w:eastAsia="uk-UA"/>
              </w:rPr>
              <w:br/>
              <w:t>Україні</w:t>
            </w:r>
          </w:p>
        </w:tc>
        <w:tc>
          <w:tcPr>
            <w:tcW w:w="1418"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40"/>
              <w:jc w:val="center"/>
              <w:rPr>
                <w:sz w:val="24"/>
                <w:szCs w:val="24"/>
                <w:lang w:eastAsia="uk-UA"/>
              </w:rPr>
            </w:pPr>
            <w:r w:rsidRPr="004F2B22">
              <w:rPr>
                <w:sz w:val="24"/>
                <w:szCs w:val="24"/>
                <w:lang w:eastAsia="uk-UA"/>
              </w:rPr>
              <w:t>Грн.</w:t>
            </w:r>
          </w:p>
        </w:tc>
        <w:tc>
          <w:tcPr>
            <w:tcW w:w="2551" w:type="dxa"/>
            <w:tcBorders>
              <w:top w:val="single" w:sz="6" w:space="0" w:color="auto"/>
              <w:left w:val="single" w:sz="6" w:space="0" w:color="auto"/>
              <w:bottom w:val="single" w:sz="6" w:space="0" w:color="auto"/>
              <w:right w:val="single" w:sz="6" w:space="0" w:color="auto"/>
            </w:tcBorders>
          </w:tcPr>
          <w:p w:rsidR="001D54EE" w:rsidRPr="004F2B22" w:rsidRDefault="001D54EE" w:rsidP="00004F83">
            <w:pPr>
              <w:suppressAutoHyphens w:val="0"/>
              <w:autoSpaceDE w:val="0"/>
              <w:autoSpaceDN w:val="0"/>
              <w:adjustRightInd w:val="0"/>
              <w:spacing w:before="40"/>
              <w:jc w:val="center"/>
              <w:rPr>
                <w:sz w:val="24"/>
                <w:szCs w:val="24"/>
                <w:lang w:eastAsia="uk-UA"/>
              </w:rPr>
            </w:pPr>
            <w:r w:rsidRPr="004F2B22">
              <w:rPr>
                <w:sz w:val="24"/>
                <w:szCs w:val="24"/>
                <w:lang w:eastAsia="uk-UA"/>
              </w:rPr>
              <w:t>91600</w:t>
            </w:r>
          </w:p>
        </w:tc>
      </w:tr>
    </w:tbl>
    <w:p w:rsidR="001D54EE" w:rsidRPr="004F2B22" w:rsidRDefault="001D54EE" w:rsidP="001D54EE">
      <w:pPr>
        <w:suppressAutoHyphens w:val="0"/>
        <w:autoSpaceDE w:val="0"/>
        <w:autoSpaceDN w:val="0"/>
        <w:adjustRightInd w:val="0"/>
        <w:rPr>
          <w:sz w:val="24"/>
          <w:szCs w:val="24"/>
          <w:lang w:eastAsia="uk-UA"/>
        </w:rPr>
      </w:pPr>
      <w:r w:rsidRPr="004F2B22">
        <w:rPr>
          <w:sz w:val="24"/>
          <w:szCs w:val="24"/>
          <w:lang w:eastAsia="uk-UA"/>
        </w:rPr>
        <w:lastRenderedPageBreak/>
        <w:t>Примітка: курс  НБУ 1 дол. США – 25,93 грн.</w:t>
      </w:r>
    </w:p>
    <w:p w:rsidR="001D54EE" w:rsidRDefault="001D54EE" w:rsidP="001D54EE">
      <w:pPr>
        <w:suppressAutoHyphens w:val="0"/>
        <w:autoSpaceDE w:val="0"/>
        <w:autoSpaceDN w:val="0"/>
        <w:adjustRightInd w:val="0"/>
        <w:rPr>
          <w:sz w:val="24"/>
          <w:szCs w:val="24"/>
        </w:rPr>
      </w:pPr>
    </w:p>
    <w:p w:rsidR="001D54EE" w:rsidRPr="004F2B22" w:rsidRDefault="001D54EE" w:rsidP="001D54EE">
      <w:pPr>
        <w:suppressAutoHyphens w:val="0"/>
        <w:autoSpaceDE w:val="0"/>
        <w:autoSpaceDN w:val="0"/>
        <w:adjustRightInd w:val="0"/>
        <w:ind w:firstLine="360"/>
        <w:rPr>
          <w:i/>
          <w:sz w:val="24"/>
          <w:szCs w:val="24"/>
        </w:rPr>
      </w:pPr>
      <w:r w:rsidRPr="004F2B22">
        <w:rPr>
          <w:i/>
          <w:sz w:val="24"/>
          <w:szCs w:val="24"/>
        </w:rPr>
        <w:t>Питання для самоконтролю:</w:t>
      </w:r>
    </w:p>
    <w:p w:rsidR="001D54EE" w:rsidRPr="00FB008B" w:rsidRDefault="001D54EE" w:rsidP="00024B2C">
      <w:pPr>
        <w:numPr>
          <w:ilvl w:val="0"/>
          <w:numId w:val="12"/>
        </w:numPr>
        <w:suppressAutoHyphens w:val="0"/>
        <w:kinsoku w:val="0"/>
        <w:overflowPunct w:val="0"/>
        <w:contextualSpacing/>
        <w:jc w:val="both"/>
        <w:textAlignment w:val="baseline"/>
        <w:rPr>
          <w:sz w:val="24"/>
          <w:szCs w:val="24"/>
          <w:lang w:eastAsia="uk-UA"/>
        </w:rPr>
      </w:pPr>
      <w:r w:rsidRPr="00FB008B">
        <w:rPr>
          <w:color w:val="000000"/>
          <w:kern w:val="24"/>
          <w:sz w:val="24"/>
          <w:szCs w:val="24"/>
          <w:lang w:eastAsia="uk-UA"/>
        </w:rPr>
        <w:t>Сутність мита та його види.</w:t>
      </w:r>
    </w:p>
    <w:p w:rsidR="001D54EE" w:rsidRPr="00FB008B" w:rsidRDefault="001D54EE" w:rsidP="00024B2C">
      <w:pPr>
        <w:numPr>
          <w:ilvl w:val="0"/>
          <w:numId w:val="12"/>
        </w:numPr>
        <w:suppressAutoHyphens w:val="0"/>
        <w:kinsoku w:val="0"/>
        <w:overflowPunct w:val="0"/>
        <w:contextualSpacing/>
        <w:jc w:val="both"/>
        <w:textAlignment w:val="baseline"/>
        <w:rPr>
          <w:sz w:val="24"/>
          <w:szCs w:val="24"/>
          <w:lang w:eastAsia="uk-UA"/>
        </w:rPr>
      </w:pPr>
      <w:r w:rsidRPr="00FB008B">
        <w:rPr>
          <w:color w:val="000000"/>
          <w:kern w:val="24"/>
          <w:sz w:val="24"/>
          <w:szCs w:val="24"/>
          <w:lang w:eastAsia="uk-UA"/>
        </w:rPr>
        <w:t>Характеристика особливих видів мита.</w:t>
      </w:r>
    </w:p>
    <w:p w:rsidR="001D54EE" w:rsidRPr="00FB008B" w:rsidRDefault="001D54EE" w:rsidP="00024B2C">
      <w:pPr>
        <w:numPr>
          <w:ilvl w:val="0"/>
          <w:numId w:val="12"/>
        </w:numPr>
        <w:suppressAutoHyphens w:val="0"/>
        <w:kinsoku w:val="0"/>
        <w:overflowPunct w:val="0"/>
        <w:contextualSpacing/>
        <w:jc w:val="both"/>
        <w:textAlignment w:val="baseline"/>
        <w:rPr>
          <w:sz w:val="24"/>
          <w:szCs w:val="24"/>
          <w:lang w:eastAsia="uk-UA"/>
        </w:rPr>
      </w:pPr>
      <w:r w:rsidRPr="00FB008B">
        <w:rPr>
          <w:color w:val="000000"/>
          <w:kern w:val="24"/>
          <w:sz w:val="24"/>
          <w:szCs w:val="24"/>
          <w:lang w:eastAsia="uk-UA"/>
        </w:rPr>
        <w:t>Методи визначення митної вартості та порядок їх застосування.</w:t>
      </w:r>
    </w:p>
    <w:p w:rsidR="001D54EE" w:rsidRPr="00FB008B" w:rsidRDefault="001D54EE" w:rsidP="00024B2C">
      <w:pPr>
        <w:numPr>
          <w:ilvl w:val="0"/>
          <w:numId w:val="12"/>
        </w:numPr>
        <w:suppressAutoHyphens w:val="0"/>
        <w:kinsoku w:val="0"/>
        <w:overflowPunct w:val="0"/>
        <w:contextualSpacing/>
        <w:jc w:val="both"/>
        <w:textAlignment w:val="baseline"/>
        <w:rPr>
          <w:sz w:val="24"/>
          <w:szCs w:val="24"/>
          <w:lang w:eastAsia="uk-UA"/>
        </w:rPr>
      </w:pPr>
      <w:r w:rsidRPr="00FB008B">
        <w:rPr>
          <w:color w:val="000000"/>
          <w:kern w:val="24"/>
          <w:sz w:val="24"/>
          <w:szCs w:val="24"/>
          <w:lang w:eastAsia="uk-UA"/>
        </w:rPr>
        <w:t>Основні елементи мита та їх характеристика.</w:t>
      </w:r>
    </w:p>
    <w:p w:rsidR="001D54EE" w:rsidRPr="00FB008B" w:rsidRDefault="001D54EE" w:rsidP="00024B2C">
      <w:pPr>
        <w:numPr>
          <w:ilvl w:val="0"/>
          <w:numId w:val="12"/>
        </w:numPr>
        <w:suppressAutoHyphens w:val="0"/>
        <w:kinsoku w:val="0"/>
        <w:overflowPunct w:val="0"/>
        <w:contextualSpacing/>
        <w:jc w:val="both"/>
        <w:textAlignment w:val="baseline"/>
        <w:rPr>
          <w:sz w:val="24"/>
          <w:szCs w:val="24"/>
          <w:lang w:eastAsia="uk-UA"/>
        </w:rPr>
      </w:pPr>
      <w:r w:rsidRPr="00FB008B">
        <w:rPr>
          <w:color w:val="000000"/>
          <w:kern w:val="24"/>
          <w:sz w:val="24"/>
          <w:szCs w:val="24"/>
          <w:lang w:eastAsia="uk-UA"/>
        </w:rPr>
        <w:t>Порядок обчислення сум мита.</w:t>
      </w:r>
    </w:p>
    <w:p w:rsidR="001D54EE" w:rsidRPr="00FB008B" w:rsidRDefault="001D54EE" w:rsidP="00024B2C">
      <w:pPr>
        <w:numPr>
          <w:ilvl w:val="0"/>
          <w:numId w:val="12"/>
        </w:numPr>
        <w:suppressAutoHyphens w:val="0"/>
        <w:kinsoku w:val="0"/>
        <w:overflowPunct w:val="0"/>
        <w:contextualSpacing/>
        <w:jc w:val="both"/>
        <w:textAlignment w:val="baseline"/>
        <w:rPr>
          <w:sz w:val="24"/>
          <w:szCs w:val="24"/>
          <w:lang w:eastAsia="uk-UA"/>
        </w:rPr>
      </w:pPr>
      <w:r w:rsidRPr="00FB008B">
        <w:rPr>
          <w:color w:val="000000"/>
          <w:kern w:val="24"/>
          <w:sz w:val="24"/>
          <w:szCs w:val="24"/>
          <w:lang w:eastAsia="uk-UA"/>
        </w:rPr>
        <w:t>Податкові пільги і податкові преференції.</w:t>
      </w:r>
    </w:p>
    <w:p w:rsidR="001D54EE" w:rsidRDefault="001D54EE" w:rsidP="001D54EE">
      <w:pPr>
        <w:suppressAutoHyphens w:val="0"/>
        <w:autoSpaceDE w:val="0"/>
        <w:autoSpaceDN w:val="0"/>
        <w:adjustRightInd w:val="0"/>
        <w:ind w:firstLine="360"/>
        <w:rPr>
          <w:i/>
          <w:sz w:val="24"/>
          <w:szCs w:val="24"/>
          <w:lang w:eastAsia="uk-UA"/>
        </w:rPr>
      </w:pPr>
      <w:r w:rsidRPr="004F2B22">
        <w:rPr>
          <w:i/>
          <w:sz w:val="24"/>
          <w:szCs w:val="24"/>
          <w:lang w:eastAsia="uk-UA"/>
        </w:rPr>
        <w:t>Тестові завдання:</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Дайте визначення мита:</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1) це перелік ставок мита та митних платежів</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2) це си</w:t>
      </w:r>
      <w:r>
        <w:rPr>
          <w:color w:val="000000"/>
          <w:sz w:val="24"/>
          <w:szCs w:val="24"/>
          <w:shd w:val="clear" w:color="auto" w:fill="FFFFFF"/>
        </w:rPr>
        <w:t>с</w:t>
      </w:r>
      <w:r w:rsidRPr="001D525C">
        <w:rPr>
          <w:color w:val="000000"/>
          <w:sz w:val="24"/>
          <w:szCs w:val="24"/>
          <w:shd w:val="clear" w:color="auto" w:fill="FFFFFF"/>
        </w:rPr>
        <w:t>тематизований перелік товарів і ставок мита, яким оподатковуються товари при здійснення експортно-імпортних операцій</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3) це загальнодержавний податок, встановлений</w:t>
      </w:r>
      <w:r w:rsidRPr="001D525C">
        <w:rPr>
          <w:sz w:val="24"/>
          <w:szCs w:val="24"/>
        </w:rPr>
        <w:t> </w:t>
      </w:r>
      <w:hyperlink r:id="rId6" w:anchor="n68" w:tgtFrame="_blank" w:history="1">
        <w:r w:rsidRPr="001D525C">
          <w:rPr>
            <w:color w:val="000000"/>
            <w:sz w:val="24"/>
            <w:szCs w:val="24"/>
          </w:rPr>
          <w:t>Податковим кодексом України</w:t>
        </w:r>
      </w:hyperlink>
      <w:r w:rsidRPr="001D525C">
        <w:rPr>
          <w:sz w:val="24"/>
          <w:szCs w:val="24"/>
        </w:rPr>
        <w:t> </w:t>
      </w:r>
      <w:r w:rsidRPr="001D525C">
        <w:rPr>
          <w:color w:val="000000"/>
          <w:sz w:val="24"/>
          <w:szCs w:val="24"/>
          <w:shd w:val="clear" w:color="auto" w:fill="FFFFFF"/>
        </w:rPr>
        <w:t>та Митним Кодексом, який нараховується та сплачується відповідно до Митного Кодексу, законів України та міжнародних договорів, згода на обов’язковість яких надана Верховною Радою України</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4) правильна відповідь не наведена</w:t>
      </w:r>
    </w:p>
    <w:p w:rsidR="001D54EE" w:rsidRDefault="001D54EE" w:rsidP="001D54EE">
      <w:pPr>
        <w:pStyle w:val="rvps2"/>
        <w:shd w:val="clear" w:color="auto" w:fill="FFFFFF"/>
        <w:spacing w:before="0" w:beforeAutospacing="0" w:after="0" w:afterAutospacing="0"/>
        <w:jc w:val="both"/>
        <w:textAlignment w:val="baseline"/>
        <w:rPr>
          <w:color w:val="000000"/>
          <w:shd w:val="clear" w:color="auto" w:fill="FFFFFF"/>
        </w:rPr>
      </w:pP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shd w:val="clear" w:color="auto" w:fill="FFFFFF"/>
        </w:rPr>
        <w:t>Які види ставок мита застосовуються</w:t>
      </w:r>
      <w:r w:rsidRPr="001D525C">
        <w:rPr>
          <w:color w:val="000000"/>
        </w:rPr>
        <w:t xml:space="preserve">. </w:t>
      </w:r>
      <w:r w:rsidRPr="001D525C">
        <w:rPr>
          <w:color w:val="000000"/>
          <w:shd w:val="clear" w:color="auto" w:fill="FFFFFF"/>
        </w:rPr>
        <w:t xml:space="preserve">В Україні: </w:t>
      </w: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 xml:space="preserve">1) особливі ставки мита </w:t>
      </w: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 xml:space="preserve">2) </w:t>
      </w:r>
      <w:proofErr w:type="spellStart"/>
      <w:r w:rsidRPr="001D525C">
        <w:rPr>
          <w:color w:val="000000"/>
        </w:rPr>
        <w:t>адвалорні</w:t>
      </w:r>
      <w:proofErr w:type="spellEnd"/>
      <w:r w:rsidRPr="001D525C">
        <w:rPr>
          <w:color w:val="000000"/>
        </w:rPr>
        <w:t>, специфічні, комбіновані</w:t>
      </w: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3) сезонні</w:t>
      </w: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4) антидемпінгові</w:t>
      </w:r>
    </w:p>
    <w:p w:rsidR="001D54EE" w:rsidRDefault="001D54EE" w:rsidP="001D54EE">
      <w:pPr>
        <w:pStyle w:val="rvps2"/>
        <w:shd w:val="clear" w:color="auto" w:fill="FFFFFF"/>
        <w:spacing w:before="0" w:beforeAutospacing="0" w:after="0" w:afterAutospacing="0"/>
        <w:jc w:val="both"/>
        <w:textAlignment w:val="baseline"/>
        <w:rPr>
          <w:color w:val="000000"/>
        </w:rPr>
      </w:pP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 xml:space="preserve">Базою оподаткування митом для товарів, на які законом встановлено </w:t>
      </w:r>
      <w:proofErr w:type="spellStart"/>
      <w:r w:rsidRPr="001D525C">
        <w:rPr>
          <w:color w:val="000000"/>
        </w:rPr>
        <w:t>адвалорні</w:t>
      </w:r>
      <w:proofErr w:type="spellEnd"/>
      <w:r w:rsidRPr="001D525C">
        <w:rPr>
          <w:color w:val="000000"/>
        </w:rPr>
        <w:t xml:space="preserve"> ставки мита є:</w:t>
      </w: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1) митна вартість товарів</w:t>
      </w:r>
    </w:p>
    <w:p w:rsidR="001D54EE" w:rsidRPr="001D525C" w:rsidRDefault="001D54EE" w:rsidP="001D54EE">
      <w:pPr>
        <w:pStyle w:val="rvps2"/>
        <w:shd w:val="clear" w:color="auto" w:fill="FFFFFF"/>
        <w:spacing w:before="0" w:beforeAutospacing="0" w:after="0" w:afterAutospacing="0"/>
        <w:jc w:val="both"/>
        <w:textAlignment w:val="baseline"/>
        <w:rPr>
          <w:color w:val="000000"/>
          <w:shd w:val="clear" w:color="auto" w:fill="FFFFFF"/>
        </w:rPr>
      </w:pPr>
      <w:r w:rsidRPr="001D525C">
        <w:rPr>
          <w:color w:val="000000"/>
        </w:rPr>
        <w:t xml:space="preserve">2) </w:t>
      </w:r>
      <w:r w:rsidRPr="001D525C">
        <w:rPr>
          <w:color w:val="000000"/>
          <w:shd w:val="clear" w:color="auto" w:fill="FFFFFF"/>
        </w:rPr>
        <w:t>товари, митна вартість яких перевищує еквівалент 150 євро</w:t>
      </w:r>
    </w:p>
    <w:p w:rsidR="001D54EE" w:rsidRPr="001D525C" w:rsidRDefault="001D54EE" w:rsidP="001D54EE">
      <w:pPr>
        <w:pStyle w:val="rvps2"/>
        <w:shd w:val="clear" w:color="auto" w:fill="FFFFFF"/>
        <w:spacing w:before="0" w:beforeAutospacing="0" w:after="0" w:afterAutospacing="0"/>
        <w:jc w:val="both"/>
        <w:textAlignment w:val="baseline"/>
        <w:rPr>
          <w:color w:val="000000"/>
          <w:shd w:val="clear" w:color="auto" w:fill="FFFFFF"/>
        </w:rPr>
      </w:pPr>
      <w:r w:rsidRPr="001D525C">
        <w:rPr>
          <w:color w:val="000000"/>
          <w:shd w:val="clear" w:color="auto" w:fill="FFFFFF"/>
        </w:rPr>
        <w:t>3) кількість таких товарів у встановлених законом одиницях виміру</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4) правильна відповідь не наведена</w:t>
      </w:r>
    </w:p>
    <w:p w:rsidR="001D54EE" w:rsidRDefault="001D54EE" w:rsidP="001D54EE">
      <w:pPr>
        <w:pStyle w:val="rvps2"/>
        <w:shd w:val="clear" w:color="auto" w:fill="FFFFFF"/>
        <w:spacing w:before="0" w:beforeAutospacing="0" w:after="0" w:afterAutospacing="0"/>
        <w:jc w:val="both"/>
        <w:textAlignment w:val="baseline"/>
        <w:rPr>
          <w:color w:val="000000"/>
        </w:rPr>
      </w:pPr>
    </w:p>
    <w:p w:rsidR="001D54EE" w:rsidRPr="001D525C" w:rsidRDefault="001D54EE" w:rsidP="001D54EE">
      <w:pPr>
        <w:pStyle w:val="rvps2"/>
        <w:shd w:val="clear" w:color="auto" w:fill="FFFFFF"/>
        <w:spacing w:before="0" w:beforeAutospacing="0" w:after="0" w:afterAutospacing="0"/>
        <w:jc w:val="both"/>
        <w:textAlignment w:val="baseline"/>
        <w:rPr>
          <w:color w:val="000000"/>
          <w:shd w:val="clear" w:color="auto" w:fill="FFFFFF"/>
        </w:rPr>
      </w:pPr>
      <w:r w:rsidRPr="001D525C">
        <w:rPr>
          <w:color w:val="000000"/>
        </w:rPr>
        <w:t xml:space="preserve">База оподаткування митом </w:t>
      </w:r>
      <w:r w:rsidRPr="001D525C">
        <w:rPr>
          <w:color w:val="000000"/>
          <w:shd w:val="clear" w:color="auto" w:fill="FFFFFF"/>
        </w:rPr>
        <w:t xml:space="preserve">для товарів, на які законом встановлено специфічні ставки мита є: </w:t>
      </w:r>
    </w:p>
    <w:p w:rsidR="001D54EE" w:rsidRPr="001D525C" w:rsidRDefault="001D54EE" w:rsidP="001D54EE">
      <w:pPr>
        <w:pStyle w:val="rvps2"/>
        <w:shd w:val="clear" w:color="auto" w:fill="FFFFFF"/>
        <w:spacing w:before="0" w:beforeAutospacing="0" w:after="0" w:afterAutospacing="0"/>
        <w:jc w:val="both"/>
        <w:textAlignment w:val="baseline"/>
        <w:rPr>
          <w:color w:val="000000"/>
        </w:rPr>
      </w:pPr>
      <w:r w:rsidRPr="001D525C">
        <w:rPr>
          <w:color w:val="000000"/>
        </w:rPr>
        <w:t>1) митна вартість товарів</w:t>
      </w:r>
    </w:p>
    <w:p w:rsidR="001D54EE" w:rsidRPr="001D525C" w:rsidRDefault="001D54EE" w:rsidP="001D54EE">
      <w:pPr>
        <w:pStyle w:val="rvps2"/>
        <w:shd w:val="clear" w:color="auto" w:fill="FFFFFF"/>
        <w:spacing w:before="0" w:beforeAutospacing="0" w:after="0" w:afterAutospacing="0"/>
        <w:jc w:val="both"/>
        <w:textAlignment w:val="baseline"/>
        <w:rPr>
          <w:color w:val="000000"/>
          <w:shd w:val="clear" w:color="auto" w:fill="FFFFFF"/>
        </w:rPr>
      </w:pPr>
      <w:r w:rsidRPr="001D525C">
        <w:rPr>
          <w:color w:val="000000"/>
        </w:rPr>
        <w:t xml:space="preserve">2) </w:t>
      </w:r>
      <w:r w:rsidRPr="001D525C">
        <w:rPr>
          <w:color w:val="000000"/>
          <w:shd w:val="clear" w:color="auto" w:fill="FFFFFF"/>
        </w:rPr>
        <w:t>товари, митна вартість яких перевищує еквівалент 150 євро</w:t>
      </w:r>
    </w:p>
    <w:p w:rsidR="001D54EE" w:rsidRPr="001D525C" w:rsidRDefault="001D54EE" w:rsidP="001D54EE">
      <w:pPr>
        <w:pStyle w:val="rvps2"/>
        <w:shd w:val="clear" w:color="auto" w:fill="FFFFFF"/>
        <w:spacing w:before="0" w:beforeAutospacing="0" w:after="0" w:afterAutospacing="0"/>
        <w:jc w:val="both"/>
        <w:textAlignment w:val="baseline"/>
        <w:rPr>
          <w:color w:val="000000"/>
          <w:shd w:val="clear" w:color="auto" w:fill="FFFFFF"/>
        </w:rPr>
      </w:pPr>
      <w:r w:rsidRPr="001D525C">
        <w:rPr>
          <w:color w:val="000000"/>
          <w:shd w:val="clear" w:color="auto" w:fill="FFFFFF"/>
        </w:rPr>
        <w:t>3) кількість таких товарів у встановлених законом одиницях виміру</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4) правильна відповідь не наведена</w:t>
      </w:r>
    </w:p>
    <w:p w:rsidR="001D54EE" w:rsidRPr="001D525C" w:rsidRDefault="001D54EE" w:rsidP="001D54EE">
      <w:pPr>
        <w:suppressAutoHyphens w:val="0"/>
        <w:autoSpaceDE w:val="0"/>
        <w:autoSpaceDN w:val="0"/>
        <w:adjustRightInd w:val="0"/>
        <w:ind w:firstLine="360"/>
        <w:rPr>
          <w:i/>
          <w:sz w:val="24"/>
          <w:szCs w:val="24"/>
          <w:lang w:eastAsia="uk-UA"/>
        </w:rPr>
      </w:pP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Вкажіть що є митною вартістю товарів, які переміщуються через митний кордон України:</w:t>
      </w:r>
    </w:p>
    <w:p w:rsidR="001D54EE" w:rsidRPr="001D525C" w:rsidRDefault="001D54EE" w:rsidP="001D54EE">
      <w:pPr>
        <w:jc w:val="both"/>
        <w:rPr>
          <w:color w:val="000000"/>
          <w:sz w:val="24"/>
          <w:szCs w:val="24"/>
          <w:shd w:val="clear" w:color="auto" w:fill="FFFFFF"/>
        </w:rPr>
      </w:pPr>
      <w:r w:rsidRPr="001D525C">
        <w:rPr>
          <w:color w:val="000000"/>
          <w:sz w:val="24"/>
          <w:szCs w:val="24"/>
          <w:shd w:val="clear" w:color="auto" w:fill="FFFFFF"/>
        </w:rPr>
        <w:t>1) декларація про походження товару</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2) вартість товарів, що використовується для митних цілей, яка базується на ціні, що фактично сплачена або підлягає сплаті за ці товари</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3) одноразові номерні запірно-пломбові пристрої, печатки, штампи, голографічні мітки</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4) правильна відповідь не наведена</w:t>
      </w:r>
    </w:p>
    <w:p w:rsidR="001D54EE" w:rsidRDefault="001D54EE" w:rsidP="001D54EE">
      <w:pPr>
        <w:jc w:val="both"/>
        <w:rPr>
          <w:sz w:val="24"/>
          <w:szCs w:val="24"/>
        </w:rPr>
      </w:pPr>
    </w:p>
    <w:p w:rsidR="001D54EE" w:rsidRPr="00D00175" w:rsidRDefault="001D54EE" w:rsidP="001D54EE">
      <w:pPr>
        <w:jc w:val="both"/>
        <w:rPr>
          <w:color w:val="000000"/>
          <w:sz w:val="24"/>
          <w:szCs w:val="24"/>
          <w:shd w:val="clear" w:color="auto" w:fill="FFFFFF"/>
        </w:rPr>
      </w:pPr>
      <w:r w:rsidRPr="00D00175">
        <w:rPr>
          <w:sz w:val="24"/>
          <w:szCs w:val="24"/>
        </w:rPr>
        <w:t xml:space="preserve">Оберіть, ким </w:t>
      </w:r>
      <w:r w:rsidRPr="00D00175">
        <w:rPr>
          <w:color w:val="000000"/>
          <w:sz w:val="24"/>
          <w:szCs w:val="24"/>
          <w:shd w:val="clear" w:color="auto" w:fill="FFFFFF"/>
        </w:rPr>
        <w:t>визначається митна вартість товарів, що переміщуються через митний кордон України:</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1) декларантом відповідно до норм Митного Кодексу</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2) органами державної фіскальної служби</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3) митними органами при проведенні митного оформлення товарів</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lastRenderedPageBreak/>
        <w:t>4) правильна відповідь не наведена</w:t>
      </w:r>
    </w:p>
    <w:p w:rsidR="001D54EE" w:rsidRDefault="001D54EE" w:rsidP="001D54EE">
      <w:pPr>
        <w:jc w:val="both"/>
        <w:rPr>
          <w:sz w:val="24"/>
          <w:szCs w:val="24"/>
        </w:rPr>
      </w:pPr>
    </w:p>
    <w:p w:rsidR="001D54EE" w:rsidRPr="00D00175" w:rsidRDefault="001D54EE" w:rsidP="001D54EE">
      <w:pPr>
        <w:jc w:val="both"/>
        <w:rPr>
          <w:color w:val="000000"/>
          <w:sz w:val="24"/>
          <w:szCs w:val="24"/>
          <w:shd w:val="clear" w:color="auto" w:fill="FFFFFF"/>
        </w:rPr>
      </w:pPr>
      <w:r w:rsidRPr="00D00175">
        <w:rPr>
          <w:sz w:val="24"/>
          <w:szCs w:val="24"/>
        </w:rPr>
        <w:t>Вкажіть о</w:t>
      </w:r>
      <w:r w:rsidRPr="00D00175">
        <w:rPr>
          <w:color w:val="000000"/>
          <w:sz w:val="24"/>
          <w:szCs w:val="24"/>
          <w:shd w:val="clear" w:color="auto" w:fill="FFFFFF"/>
        </w:rPr>
        <w:t xml:space="preserve">сновний метод визначення митної вартості товарів, які ввозяться на митну територію України відповідно до митного режиму імпорту: </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 xml:space="preserve">1) другорядні </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2) за ціною договору щодо подібних (аналогічних) товарів</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3) за ціною договору (вартість операції)</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4) за ціною договору щодо ідентичних товарів</w:t>
      </w:r>
    </w:p>
    <w:p w:rsidR="001D54EE" w:rsidRDefault="001D54EE" w:rsidP="001D54EE">
      <w:pPr>
        <w:jc w:val="both"/>
        <w:rPr>
          <w:color w:val="000000"/>
          <w:sz w:val="24"/>
          <w:szCs w:val="24"/>
          <w:shd w:val="clear" w:color="auto" w:fill="FFFFFF"/>
        </w:rPr>
      </w:pPr>
      <w:r w:rsidRPr="00D00175">
        <w:rPr>
          <w:color w:val="000000"/>
          <w:sz w:val="24"/>
          <w:szCs w:val="24"/>
          <w:shd w:val="clear" w:color="auto" w:fill="FFFFFF"/>
        </w:rPr>
        <w:t xml:space="preserve"> </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Митною вартістю товарів, що вивозяться за межі митної території України, є:</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1) ціна товару, зазначена у рахунку-фактурі чи рахунку-проформі</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2) товарно-транспортна накладна</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3) кількість товарів, що переміщуються через митний кордон</w:t>
      </w:r>
    </w:p>
    <w:p w:rsidR="001D54EE" w:rsidRPr="00D00175" w:rsidRDefault="001D54EE" w:rsidP="001D54EE">
      <w:pPr>
        <w:jc w:val="both"/>
        <w:rPr>
          <w:color w:val="000000"/>
          <w:sz w:val="24"/>
          <w:szCs w:val="24"/>
          <w:shd w:val="clear" w:color="auto" w:fill="FFFFFF"/>
        </w:rPr>
      </w:pPr>
      <w:r w:rsidRPr="00D00175">
        <w:rPr>
          <w:color w:val="000000"/>
          <w:sz w:val="24"/>
          <w:szCs w:val="24"/>
          <w:shd w:val="clear" w:color="auto" w:fill="FFFFFF"/>
        </w:rPr>
        <w:t>4) правильна відповідь не наведена</w:t>
      </w:r>
    </w:p>
    <w:p w:rsidR="001D54EE" w:rsidRPr="00D00175" w:rsidRDefault="001D54EE" w:rsidP="001D54EE">
      <w:pPr>
        <w:suppressAutoHyphens w:val="0"/>
        <w:autoSpaceDE w:val="0"/>
        <w:autoSpaceDN w:val="0"/>
        <w:adjustRightInd w:val="0"/>
        <w:ind w:firstLine="360"/>
        <w:rPr>
          <w:i/>
          <w:sz w:val="24"/>
          <w:szCs w:val="24"/>
          <w:lang w:eastAsia="uk-UA"/>
        </w:rPr>
      </w:pPr>
    </w:p>
    <w:p w:rsidR="001D54EE" w:rsidRPr="00D00175" w:rsidRDefault="001D54EE" w:rsidP="001D54EE">
      <w:pPr>
        <w:suppressAutoHyphens w:val="0"/>
        <w:autoSpaceDE w:val="0"/>
        <w:autoSpaceDN w:val="0"/>
        <w:adjustRightInd w:val="0"/>
        <w:ind w:right="-239"/>
        <w:jc w:val="center"/>
        <w:rPr>
          <w:sz w:val="24"/>
          <w:szCs w:val="24"/>
          <w:lang w:eastAsia="uk-UA"/>
        </w:rPr>
      </w:pPr>
    </w:p>
    <w:p w:rsidR="001D54EE" w:rsidRPr="001D525C" w:rsidRDefault="001D54EE" w:rsidP="001D54EE">
      <w:pPr>
        <w:suppressAutoHyphens w:val="0"/>
        <w:autoSpaceDE w:val="0"/>
        <w:autoSpaceDN w:val="0"/>
        <w:adjustRightInd w:val="0"/>
        <w:ind w:right="-239"/>
        <w:jc w:val="center"/>
        <w:rPr>
          <w:b/>
          <w:sz w:val="24"/>
          <w:szCs w:val="24"/>
          <w:lang w:eastAsia="uk-UA"/>
        </w:rPr>
      </w:pPr>
      <w:r w:rsidRPr="001D525C">
        <w:rPr>
          <w:b/>
          <w:sz w:val="24"/>
          <w:szCs w:val="24"/>
          <w:lang w:eastAsia="uk-UA"/>
        </w:rPr>
        <w:t>Самостійна робота № 8</w:t>
      </w:r>
    </w:p>
    <w:p w:rsidR="001D54EE" w:rsidRPr="001D525C" w:rsidRDefault="001D54EE" w:rsidP="001D54EE">
      <w:pPr>
        <w:suppressAutoHyphens w:val="0"/>
        <w:autoSpaceDE w:val="0"/>
        <w:autoSpaceDN w:val="0"/>
        <w:adjustRightInd w:val="0"/>
        <w:ind w:right="-239"/>
        <w:jc w:val="center"/>
        <w:rPr>
          <w:b/>
          <w:sz w:val="24"/>
          <w:szCs w:val="24"/>
          <w:lang w:eastAsia="uk-UA"/>
        </w:rPr>
      </w:pPr>
      <w:r w:rsidRPr="001D525C">
        <w:rPr>
          <w:b/>
          <w:sz w:val="24"/>
          <w:szCs w:val="24"/>
          <w:lang w:eastAsia="uk-UA"/>
        </w:rPr>
        <w:t>Тема: "Податок на прибуток підприємств"</w:t>
      </w:r>
    </w:p>
    <w:p w:rsidR="001D54EE" w:rsidRPr="001D525C" w:rsidRDefault="001D54EE" w:rsidP="001D54EE">
      <w:pPr>
        <w:suppressAutoHyphens w:val="0"/>
        <w:autoSpaceDE w:val="0"/>
        <w:autoSpaceDN w:val="0"/>
        <w:adjustRightInd w:val="0"/>
        <w:ind w:right="-239"/>
        <w:jc w:val="center"/>
        <w:rPr>
          <w:b/>
          <w:sz w:val="24"/>
          <w:szCs w:val="24"/>
          <w:lang w:eastAsia="uk-UA"/>
        </w:rPr>
      </w:pPr>
    </w:p>
    <w:p w:rsidR="001D54EE" w:rsidRPr="001D525C" w:rsidRDefault="001D54EE" w:rsidP="001D54EE">
      <w:pPr>
        <w:suppressAutoHyphens w:val="0"/>
        <w:autoSpaceDE w:val="0"/>
        <w:autoSpaceDN w:val="0"/>
        <w:adjustRightInd w:val="0"/>
        <w:ind w:right="656" w:firstLine="720"/>
        <w:jc w:val="both"/>
        <w:rPr>
          <w:sz w:val="24"/>
          <w:szCs w:val="24"/>
          <w:lang w:eastAsia="uk-UA"/>
        </w:rPr>
      </w:pPr>
      <w:r w:rsidRPr="001D525C">
        <w:rPr>
          <w:i/>
          <w:sz w:val="24"/>
          <w:szCs w:val="24"/>
          <w:lang w:eastAsia="uk-UA"/>
        </w:rPr>
        <w:t>Зміст самостійної роботи.</w:t>
      </w:r>
      <w:r>
        <w:rPr>
          <w:sz w:val="24"/>
          <w:szCs w:val="24"/>
          <w:lang w:eastAsia="uk-UA"/>
        </w:rPr>
        <w:t xml:space="preserve"> </w:t>
      </w:r>
      <w:r w:rsidRPr="001D525C">
        <w:rPr>
          <w:sz w:val="24"/>
          <w:szCs w:val="24"/>
          <w:lang w:eastAsia="uk-UA"/>
        </w:rPr>
        <w:t>Необхідно опрацювати Податковий кодекс України, наукову літературу, періодичні видання та скласти термінологічний конспект і підготувати тези для виступу на семінарському занятті  з таких питань:</w:t>
      </w:r>
    </w:p>
    <w:p w:rsidR="001D54EE" w:rsidRPr="001D525C" w:rsidRDefault="001D54EE" w:rsidP="001D54EE">
      <w:pPr>
        <w:suppressAutoHyphens w:val="0"/>
        <w:autoSpaceDE w:val="0"/>
        <w:autoSpaceDN w:val="0"/>
        <w:adjustRightInd w:val="0"/>
        <w:ind w:right="656"/>
        <w:jc w:val="both"/>
        <w:rPr>
          <w:sz w:val="24"/>
          <w:szCs w:val="24"/>
          <w:lang w:eastAsia="uk-UA"/>
        </w:rPr>
      </w:pPr>
      <w:r w:rsidRPr="001D525C">
        <w:rPr>
          <w:sz w:val="24"/>
          <w:szCs w:val="24"/>
          <w:lang w:eastAsia="uk-UA"/>
        </w:rPr>
        <w:t>1. Прибуткове оподаткування в системі податків з підприємств та організацій.  Варіанти</w:t>
      </w:r>
    </w:p>
    <w:p w:rsidR="001D54EE" w:rsidRPr="001D525C" w:rsidRDefault="001D54EE" w:rsidP="001D54EE">
      <w:pPr>
        <w:suppressAutoHyphens w:val="0"/>
        <w:autoSpaceDE w:val="0"/>
        <w:autoSpaceDN w:val="0"/>
        <w:adjustRightInd w:val="0"/>
        <w:ind w:right="656"/>
        <w:jc w:val="both"/>
        <w:rPr>
          <w:sz w:val="24"/>
          <w:szCs w:val="24"/>
          <w:lang w:eastAsia="uk-UA"/>
        </w:rPr>
      </w:pPr>
      <w:r w:rsidRPr="001D525C">
        <w:rPr>
          <w:sz w:val="24"/>
          <w:szCs w:val="24"/>
          <w:lang w:eastAsia="uk-UA"/>
        </w:rPr>
        <w:t xml:space="preserve"> прибуткового оподаткування: податок на доход і податок  на прибуток.</w:t>
      </w:r>
    </w:p>
    <w:p w:rsidR="001D54EE" w:rsidRPr="001D525C" w:rsidRDefault="001D54EE" w:rsidP="001D54EE">
      <w:pPr>
        <w:suppressAutoHyphens w:val="0"/>
        <w:autoSpaceDE w:val="0"/>
        <w:autoSpaceDN w:val="0"/>
        <w:adjustRightInd w:val="0"/>
        <w:ind w:right="656"/>
        <w:jc w:val="both"/>
        <w:rPr>
          <w:sz w:val="24"/>
          <w:szCs w:val="24"/>
          <w:lang w:val="ru-RU" w:eastAsia="uk-UA"/>
        </w:rPr>
      </w:pPr>
      <w:r w:rsidRPr="001D525C">
        <w:rPr>
          <w:sz w:val="24"/>
          <w:szCs w:val="24"/>
          <w:lang w:eastAsia="uk-UA"/>
        </w:rPr>
        <w:t>2. Передумови, переваги й недоліки застосування податку на доход чи податку на прибуток, єдність і відмінності</w:t>
      </w:r>
      <w:r w:rsidRPr="001D525C">
        <w:rPr>
          <w:b/>
          <w:sz w:val="24"/>
          <w:szCs w:val="24"/>
          <w:lang w:eastAsia="uk-UA"/>
        </w:rPr>
        <w:t xml:space="preserve"> </w:t>
      </w:r>
      <w:r w:rsidRPr="001D525C">
        <w:rPr>
          <w:sz w:val="24"/>
          <w:szCs w:val="24"/>
          <w:lang w:eastAsia="uk-UA"/>
        </w:rPr>
        <w:t>між цими видами прибуткового оподаткування.</w:t>
      </w:r>
    </w:p>
    <w:p w:rsidR="001D54EE" w:rsidRPr="001D525C" w:rsidRDefault="001D54EE" w:rsidP="001D54EE">
      <w:pPr>
        <w:suppressAutoHyphens w:val="0"/>
        <w:autoSpaceDE w:val="0"/>
        <w:autoSpaceDN w:val="0"/>
        <w:adjustRightInd w:val="0"/>
        <w:ind w:right="656"/>
        <w:jc w:val="both"/>
        <w:rPr>
          <w:sz w:val="24"/>
          <w:szCs w:val="24"/>
          <w:lang w:eastAsia="uk-UA"/>
        </w:rPr>
      </w:pPr>
      <w:r w:rsidRPr="001D525C">
        <w:rPr>
          <w:sz w:val="24"/>
          <w:szCs w:val="24"/>
          <w:lang w:eastAsia="uk-UA"/>
        </w:rPr>
        <w:t>3. Пільги по податку на прибуток, види пільг, їх направленість та регулююче призначення.</w:t>
      </w:r>
    </w:p>
    <w:p w:rsidR="001D54EE" w:rsidRPr="001D525C" w:rsidRDefault="001D54EE" w:rsidP="001D54EE">
      <w:pPr>
        <w:suppressAutoHyphens w:val="0"/>
        <w:autoSpaceDE w:val="0"/>
        <w:autoSpaceDN w:val="0"/>
        <w:adjustRightInd w:val="0"/>
        <w:ind w:right="656"/>
        <w:jc w:val="both"/>
        <w:rPr>
          <w:sz w:val="24"/>
          <w:szCs w:val="24"/>
          <w:lang w:eastAsia="uk-UA"/>
        </w:rPr>
      </w:pPr>
      <w:r w:rsidRPr="001D525C">
        <w:rPr>
          <w:sz w:val="24"/>
          <w:szCs w:val="24"/>
          <w:lang w:eastAsia="uk-UA"/>
        </w:rPr>
        <w:t>4. Особливості прибуткового оподаткування різних галузей і форм власності.</w:t>
      </w:r>
    </w:p>
    <w:p w:rsidR="001D54EE" w:rsidRPr="001D525C" w:rsidRDefault="001D54EE" w:rsidP="001D54EE">
      <w:pPr>
        <w:suppressAutoHyphens w:val="0"/>
        <w:autoSpaceDE w:val="0"/>
        <w:autoSpaceDN w:val="0"/>
        <w:adjustRightInd w:val="0"/>
        <w:ind w:right="656"/>
        <w:rPr>
          <w:sz w:val="24"/>
          <w:szCs w:val="24"/>
          <w:lang w:eastAsia="uk-UA"/>
        </w:rPr>
      </w:pPr>
      <w:r w:rsidRPr="001D525C">
        <w:rPr>
          <w:sz w:val="24"/>
          <w:szCs w:val="24"/>
          <w:lang w:eastAsia="uk-UA"/>
        </w:rPr>
        <w:t xml:space="preserve"> 5. Розгляньте запропоновані ситуативні вправи. Зробіть самостійно їх розв’язки. </w:t>
      </w:r>
    </w:p>
    <w:p w:rsidR="001D54EE" w:rsidRPr="001D525C" w:rsidRDefault="001D54EE" w:rsidP="001D54EE">
      <w:pPr>
        <w:suppressAutoHyphens w:val="0"/>
        <w:autoSpaceDE w:val="0"/>
        <w:autoSpaceDN w:val="0"/>
        <w:adjustRightInd w:val="0"/>
        <w:ind w:right="-902" w:firstLine="708"/>
        <w:rPr>
          <w:sz w:val="24"/>
          <w:szCs w:val="24"/>
          <w:lang w:eastAsia="uk-UA"/>
        </w:rPr>
      </w:pPr>
      <w:r w:rsidRPr="001D525C">
        <w:rPr>
          <w:i/>
          <w:sz w:val="24"/>
          <w:szCs w:val="24"/>
          <w:lang w:eastAsia="uk-UA"/>
        </w:rPr>
        <w:t>Рекомендована література</w:t>
      </w:r>
      <w:r w:rsidRPr="001D525C">
        <w:rPr>
          <w:sz w:val="24"/>
          <w:szCs w:val="24"/>
          <w:lang w:eastAsia="uk-UA"/>
        </w:rPr>
        <w:t>: Податковий кодекс України.</w:t>
      </w:r>
    </w:p>
    <w:p w:rsidR="001D54EE" w:rsidRPr="001D525C" w:rsidRDefault="001D54EE" w:rsidP="001D54EE">
      <w:pPr>
        <w:suppressAutoHyphens w:val="0"/>
        <w:autoSpaceDE w:val="0"/>
        <w:autoSpaceDN w:val="0"/>
        <w:ind w:right="656"/>
        <w:rPr>
          <w:sz w:val="24"/>
          <w:szCs w:val="24"/>
          <w:lang w:eastAsia="uk-UA"/>
        </w:rPr>
      </w:pPr>
      <w:r>
        <w:rPr>
          <w:sz w:val="24"/>
          <w:szCs w:val="24"/>
          <w:lang w:eastAsia="uk-UA"/>
        </w:rPr>
        <w:t>Періодичні видання</w:t>
      </w:r>
      <w:r w:rsidRPr="001D525C">
        <w:rPr>
          <w:sz w:val="24"/>
          <w:szCs w:val="24"/>
          <w:lang w:eastAsia="uk-UA"/>
        </w:rPr>
        <w:t xml:space="preserve">: “ Вісник Державної фіскальної  служби </w:t>
      </w:r>
      <w:proofErr w:type="spellStart"/>
      <w:r w:rsidRPr="001D525C">
        <w:rPr>
          <w:sz w:val="24"/>
          <w:szCs w:val="24"/>
          <w:lang w:eastAsia="uk-UA"/>
        </w:rPr>
        <w:t>України”</w:t>
      </w:r>
      <w:proofErr w:type="spellEnd"/>
      <w:r w:rsidRPr="001D525C">
        <w:rPr>
          <w:sz w:val="24"/>
          <w:szCs w:val="24"/>
          <w:lang w:eastAsia="uk-UA"/>
        </w:rPr>
        <w:t xml:space="preserve">, </w:t>
      </w:r>
      <w:proofErr w:type="spellStart"/>
      <w:r w:rsidRPr="001D525C">
        <w:rPr>
          <w:sz w:val="24"/>
          <w:szCs w:val="24"/>
          <w:lang w:eastAsia="uk-UA"/>
        </w:rPr>
        <w:t>“Фінанси</w:t>
      </w:r>
      <w:proofErr w:type="spellEnd"/>
      <w:r w:rsidRPr="001D525C">
        <w:rPr>
          <w:sz w:val="24"/>
          <w:szCs w:val="24"/>
          <w:lang w:eastAsia="uk-UA"/>
        </w:rPr>
        <w:t xml:space="preserve"> </w:t>
      </w:r>
      <w:proofErr w:type="spellStart"/>
      <w:r w:rsidRPr="001D525C">
        <w:rPr>
          <w:sz w:val="24"/>
          <w:szCs w:val="24"/>
          <w:lang w:eastAsia="uk-UA"/>
        </w:rPr>
        <w:t>України”</w:t>
      </w:r>
      <w:proofErr w:type="spellEnd"/>
    </w:p>
    <w:p w:rsidR="001D54EE" w:rsidRPr="001D525C" w:rsidRDefault="001D54EE" w:rsidP="001D54EE">
      <w:pPr>
        <w:suppressAutoHyphens w:val="0"/>
        <w:autoSpaceDE w:val="0"/>
        <w:autoSpaceDN w:val="0"/>
        <w:adjustRightInd w:val="0"/>
        <w:ind w:right="-902"/>
        <w:rPr>
          <w:sz w:val="24"/>
          <w:szCs w:val="24"/>
          <w:lang w:eastAsia="uk-UA"/>
        </w:rPr>
      </w:pPr>
    </w:p>
    <w:p w:rsidR="001D54EE" w:rsidRPr="001D525C" w:rsidRDefault="001D54EE" w:rsidP="001D54EE">
      <w:pPr>
        <w:suppressAutoHyphens w:val="0"/>
        <w:ind w:right="-1054"/>
        <w:jc w:val="both"/>
        <w:rPr>
          <w:b/>
          <w:sz w:val="24"/>
          <w:szCs w:val="24"/>
          <w:lang w:eastAsia="uk-UA"/>
        </w:rPr>
      </w:pPr>
      <w:r w:rsidRPr="001D525C">
        <w:rPr>
          <w:b/>
          <w:sz w:val="24"/>
          <w:szCs w:val="24"/>
          <w:lang w:eastAsia="uk-UA"/>
        </w:rPr>
        <w:t>Ситуативна вправа 1.</w:t>
      </w:r>
    </w:p>
    <w:p w:rsidR="001D54EE" w:rsidRPr="001D525C" w:rsidRDefault="001D54EE" w:rsidP="001D54EE">
      <w:pPr>
        <w:suppressAutoHyphens w:val="0"/>
        <w:ind w:firstLine="720"/>
        <w:jc w:val="both"/>
        <w:rPr>
          <w:sz w:val="24"/>
          <w:szCs w:val="24"/>
          <w:lang w:eastAsia="uk-UA"/>
        </w:rPr>
      </w:pPr>
      <w:r w:rsidRPr="001D525C">
        <w:rPr>
          <w:sz w:val="24"/>
          <w:szCs w:val="24"/>
          <w:lang w:eastAsia="uk-UA"/>
        </w:rPr>
        <w:t>Використовуючи наведені дані, визначити суму доходів за ІІ квартал поточного року,</w:t>
      </w:r>
    </w:p>
    <w:p w:rsidR="001D54EE" w:rsidRPr="001D525C" w:rsidRDefault="001D54EE" w:rsidP="001D54EE">
      <w:pPr>
        <w:suppressAutoHyphens w:val="0"/>
        <w:ind w:firstLine="720"/>
        <w:jc w:val="both"/>
        <w:rPr>
          <w:sz w:val="24"/>
          <w:szCs w:val="24"/>
          <w:lang w:val="ru-RU" w:eastAsia="uk-UA"/>
        </w:rPr>
      </w:pPr>
      <w:r w:rsidRPr="001D525C">
        <w:rPr>
          <w:sz w:val="24"/>
          <w:szCs w:val="24"/>
          <w:lang w:eastAsia="uk-UA"/>
        </w:rPr>
        <w:t xml:space="preserve"> які приймаються до розрахунку прибутку, що підлягає оподаткуванню</w:t>
      </w:r>
      <w:r w:rsidRPr="001D525C">
        <w:rPr>
          <w:sz w:val="24"/>
          <w:szCs w:val="24"/>
          <w:lang w:val="ru-RU" w:eastAsia="uk-UA"/>
        </w:rPr>
        <w:t>:</w:t>
      </w:r>
    </w:p>
    <w:p w:rsidR="001D54EE" w:rsidRPr="001D525C" w:rsidRDefault="001D54EE" w:rsidP="00024B2C">
      <w:pPr>
        <w:numPr>
          <w:ilvl w:val="0"/>
          <w:numId w:val="4"/>
        </w:numPr>
        <w:tabs>
          <w:tab w:val="num" w:pos="720"/>
        </w:tabs>
        <w:suppressAutoHyphens w:val="0"/>
        <w:ind w:left="1080"/>
        <w:rPr>
          <w:sz w:val="24"/>
          <w:szCs w:val="24"/>
          <w:lang w:eastAsia="uk-UA"/>
        </w:rPr>
      </w:pPr>
      <w:r w:rsidRPr="001D525C">
        <w:rPr>
          <w:sz w:val="24"/>
          <w:szCs w:val="24"/>
          <w:lang w:eastAsia="uk-UA"/>
        </w:rPr>
        <w:t xml:space="preserve">Відвантажено згідно з товарно-транспортною накладною попередньо оплачену продукцію (у </w:t>
      </w:r>
      <w:proofErr w:type="spellStart"/>
      <w:r w:rsidRPr="001D525C">
        <w:rPr>
          <w:sz w:val="24"/>
          <w:szCs w:val="24"/>
          <w:lang w:eastAsia="uk-UA"/>
        </w:rPr>
        <w:t>т.ч.ПДВ</w:t>
      </w:r>
      <w:proofErr w:type="spellEnd"/>
      <w:r w:rsidRPr="001D525C">
        <w:rPr>
          <w:sz w:val="24"/>
          <w:szCs w:val="24"/>
          <w:lang w:eastAsia="uk-UA"/>
        </w:rPr>
        <w:t>) -  88000 грн.</w:t>
      </w:r>
    </w:p>
    <w:p w:rsidR="001D54EE" w:rsidRPr="001D525C" w:rsidRDefault="001D54EE" w:rsidP="00024B2C">
      <w:pPr>
        <w:numPr>
          <w:ilvl w:val="0"/>
          <w:numId w:val="4"/>
        </w:numPr>
        <w:tabs>
          <w:tab w:val="num" w:pos="720"/>
        </w:tabs>
        <w:suppressAutoHyphens w:val="0"/>
        <w:ind w:left="1080"/>
        <w:rPr>
          <w:sz w:val="24"/>
          <w:szCs w:val="24"/>
          <w:lang w:eastAsia="uk-UA"/>
        </w:rPr>
      </w:pPr>
      <w:r w:rsidRPr="001D525C">
        <w:rPr>
          <w:sz w:val="24"/>
          <w:szCs w:val="24"/>
          <w:lang w:eastAsia="uk-UA"/>
        </w:rPr>
        <w:t>За рішенням арбітражного суду отримано штрафи за несвоєчасну оплату товарів – 3500 грн.</w:t>
      </w:r>
    </w:p>
    <w:p w:rsidR="001D54EE" w:rsidRPr="001D525C" w:rsidRDefault="001D54EE" w:rsidP="00024B2C">
      <w:pPr>
        <w:numPr>
          <w:ilvl w:val="0"/>
          <w:numId w:val="4"/>
        </w:numPr>
        <w:tabs>
          <w:tab w:val="num" w:pos="720"/>
        </w:tabs>
        <w:suppressAutoHyphens w:val="0"/>
        <w:ind w:left="1080"/>
        <w:rPr>
          <w:sz w:val="24"/>
          <w:szCs w:val="24"/>
          <w:lang w:eastAsia="uk-UA"/>
        </w:rPr>
      </w:pPr>
      <w:r w:rsidRPr="001D525C">
        <w:rPr>
          <w:sz w:val="24"/>
          <w:szCs w:val="24"/>
          <w:lang w:eastAsia="uk-UA"/>
        </w:rPr>
        <w:t>від ліквідації основних засобів отримано запчастини – 500 грн.</w:t>
      </w:r>
    </w:p>
    <w:p w:rsidR="001D54EE" w:rsidRDefault="001D54EE" w:rsidP="001D54EE">
      <w:pPr>
        <w:suppressAutoHyphens w:val="0"/>
        <w:ind w:right="-1054"/>
        <w:jc w:val="both"/>
        <w:rPr>
          <w:b/>
          <w:sz w:val="24"/>
          <w:szCs w:val="24"/>
          <w:u w:val="single"/>
          <w:lang w:eastAsia="uk-UA"/>
        </w:rPr>
      </w:pPr>
    </w:p>
    <w:p w:rsidR="001D54EE" w:rsidRDefault="001D54EE" w:rsidP="001D54EE">
      <w:pPr>
        <w:suppressAutoHyphens w:val="0"/>
        <w:ind w:right="-1054"/>
        <w:jc w:val="both"/>
        <w:rPr>
          <w:b/>
          <w:sz w:val="24"/>
          <w:szCs w:val="24"/>
          <w:u w:val="single"/>
          <w:lang w:eastAsia="uk-UA"/>
        </w:rPr>
      </w:pPr>
    </w:p>
    <w:p w:rsidR="001D54EE" w:rsidRPr="001D525C" w:rsidRDefault="001D54EE" w:rsidP="001D54EE">
      <w:pPr>
        <w:suppressAutoHyphens w:val="0"/>
        <w:ind w:right="-1054"/>
        <w:jc w:val="both"/>
        <w:rPr>
          <w:b/>
          <w:sz w:val="24"/>
          <w:szCs w:val="24"/>
          <w:u w:val="single"/>
          <w:lang w:eastAsia="uk-UA"/>
        </w:rPr>
      </w:pPr>
    </w:p>
    <w:p w:rsidR="001D54EE" w:rsidRPr="001D525C" w:rsidRDefault="001D54EE" w:rsidP="001D54EE">
      <w:pPr>
        <w:suppressAutoHyphens w:val="0"/>
        <w:ind w:right="-1054"/>
        <w:jc w:val="both"/>
        <w:rPr>
          <w:b/>
          <w:sz w:val="24"/>
          <w:szCs w:val="24"/>
          <w:lang w:eastAsia="uk-UA"/>
        </w:rPr>
      </w:pPr>
      <w:r w:rsidRPr="001D525C">
        <w:rPr>
          <w:b/>
          <w:sz w:val="24"/>
          <w:szCs w:val="24"/>
          <w:lang w:eastAsia="uk-UA"/>
        </w:rPr>
        <w:t>Ситуативна вправа 2.</w:t>
      </w:r>
    </w:p>
    <w:p w:rsidR="001D54EE" w:rsidRPr="001D525C" w:rsidRDefault="001D54EE" w:rsidP="001D54EE">
      <w:pPr>
        <w:suppressAutoHyphens w:val="0"/>
        <w:ind w:firstLine="720"/>
        <w:jc w:val="both"/>
        <w:rPr>
          <w:sz w:val="24"/>
          <w:szCs w:val="24"/>
          <w:lang w:val="ru-RU" w:eastAsia="uk-UA"/>
        </w:rPr>
      </w:pPr>
      <w:r w:rsidRPr="001D525C">
        <w:rPr>
          <w:sz w:val="24"/>
          <w:szCs w:val="24"/>
          <w:lang w:eastAsia="uk-UA"/>
        </w:rPr>
        <w:t>Використовуючи наведені дані, визначити суму витрат за ІІ квартал поточного року, які приймаються  до розрахунку прибутку, що підлягає оподаткуванню</w:t>
      </w:r>
      <w:r w:rsidRPr="001D525C">
        <w:rPr>
          <w:sz w:val="24"/>
          <w:szCs w:val="24"/>
          <w:lang w:val="ru-RU" w:eastAsia="uk-UA"/>
        </w:rPr>
        <w:t>:</w:t>
      </w:r>
    </w:p>
    <w:p w:rsidR="001D54EE" w:rsidRPr="001D525C" w:rsidRDefault="001D54EE" w:rsidP="00024B2C">
      <w:pPr>
        <w:numPr>
          <w:ilvl w:val="0"/>
          <w:numId w:val="5"/>
        </w:numPr>
        <w:suppressAutoHyphens w:val="0"/>
        <w:rPr>
          <w:sz w:val="24"/>
          <w:szCs w:val="24"/>
          <w:lang w:eastAsia="uk-UA"/>
        </w:rPr>
      </w:pPr>
      <w:r w:rsidRPr="001D525C">
        <w:rPr>
          <w:sz w:val="24"/>
          <w:szCs w:val="24"/>
          <w:lang w:eastAsia="uk-UA"/>
        </w:rPr>
        <w:t>Сума акцептованих (попередньо неоплачених) рахунків постачальників за сировину, матеріали, паливо (в т.ч. ПДВ)   35000 грн.</w:t>
      </w:r>
    </w:p>
    <w:p w:rsidR="001D54EE" w:rsidRPr="001D525C" w:rsidRDefault="001D54EE" w:rsidP="00024B2C">
      <w:pPr>
        <w:numPr>
          <w:ilvl w:val="0"/>
          <w:numId w:val="5"/>
        </w:numPr>
        <w:suppressAutoHyphens w:val="0"/>
        <w:rPr>
          <w:sz w:val="24"/>
          <w:szCs w:val="24"/>
          <w:lang w:eastAsia="uk-UA"/>
        </w:rPr>
      </w:pPr>
      <w:r w:rsidRPr="001D525C">
        <w:rPr>
          <w:sz w:val="24"/>
          <w:szCs w:val="24"/>
          <w:lang w:eastAsia="uk-UA"/>
        </w:rPr>
        <w:lastRenderedPageBreak/>
        <w:t>Сума витрат на оплату праці  - 23500 грн.</w:t>
      </w:r>
    </w:p>
    <w:p w:rsidR="001D54EE" w:rsidRPr="001D525C" w:rsidRDefault="001D54EE" w:rsidP="00024B2C">
      <w:pPr>
        <w:numPr>
          <w:ilvl w:val="0"/>
          <w:numId w:val="5"/>
        </w:numPr>
        <w:suppressAutoHyphens w:val="0"/>
        <w:rPr>
          <w:sz w:val="24"/>
          <w:szCs w:val="24"/>
          <w:lang w:eastAsia="uk-UA"/>
        </w:rPr>
      </w:pPr>
      <w:r w:rsidRPr="001D525C">
        <w:rPr>
          <w:sz w:val="24"/>
          <w:szCs w:val="24"/>
          <w:lang w:eastAsia="uk-UA"/>
        </w:rPr>
        <w:t>Сума витрат на відрахування у фонди соціального страхування – 8500 грн.</w:t>
      </w:r>
    </w:p>
    <w:p w:rsidR="001D54EE" w:rsidRPr="001D525C" w:rsidRDefault="001D54EE" w:rsidP="00024B2C">
      <w:pPr>
        <w:numPr>
          <w:ilvl w:val="0"/>
          <w:numId w:val="5"/>
        </w:numPr>
        <w:suppressAutoHyphens w:val="0"/>
        <w:rPr>
          <w:sz w:val="24"/>
          <w:szCs w:val="24"/>
          <w:lang w:eastAsia="uk-UA"/>
        </w:rPr>
      </w:pPr>
      <w:r w:rsidRPr="001D525C">
        <w:rPr>
          <w:sz w:val="24"/>
          <w:szCs w:val="24"/>
          <w:lang w:eastAsia="uk-UA"/>
        </w:rPr>
        <w:t>Сума коштів, добровільно перерахованих бюджетним установам -  5500 грн.</w:t>
      </w:r>
    </w:p>
    <w:p w:rsidR="001D54EE" w:rsidRDefault="001D54EE" w:rsidP="00024B2C">
      <w:pPr>
        <w:numPr>
          <w:ilvl w:val="0"/>
          <w:numId w:val="5"/>
        </w:numPr>
        <w:suppressAutoHyphens w:val="0"/>
        <w:rPr>
          <w:sz w:val="24"/>
          <w:szCs w:val="24"/>
          <w:lang w:eastAsia="uk-UA"/>
        </w:rPr>
      </w:pPr>
      <w:r w:rsidRPr="001D525C">
        <w:rPr>
          <w:sz w:val="24"/>
          <w:szCs w:val="24"/>
          <w:lang w:eastAsia="uk-UA"/>
        </w:rPr>
        <w:t>Сума перерахованого ПДВ до бюджету -  12000 грн.</w:t>
      </w:r>
    </w:p>
    <w:p w:rsidR="001D54EE" w:rsidRDefault="001D54EE" w:rsidP="001D54EE">
      <w:pPr>
        <w:suppressAutoHyphens w:val="0"/>
        <w:ind w:left="720"/>
        <w:rPr>
          <w:sz w:val="24"/>
          <w:szCs w:val="24"/>
          <w:lang w:eastAsia="uk-UA"/>
        </w:rPr>
      </w:pPr>
    </w:p>
    <w:p w:rsidR="001D54EE" w:rsidRPr="001D525C" w:rsidRDefault="001D54EE" w:rsidP="001D54EE">
      <w:pPr>
        <w:suppressAutoHyphens w:val="0"/>
        <w:ind w:left="720"/>
        <w:rPr>
          <w:i/>
          <w:sz w:val="24"/>
          <w:szCs w:val="24"/>
          <w:lang w:eastAsia="uk-UA"/>
        </w:rPr>
      </w:pPr>
      <w:r w:rsidRPr="001D525C">
        <w:rPr>
          <w:i/>
          <w:sz w:val="24"/>
          <w:szCs w:val="24"/>
        </w:rPr>
        <w:t>Питання для самоконтролю:</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Платники податку на прибуток.</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Ставки податку на прибуток та порядок їх застосування.</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Об</w:t>
      </w:r>
      <w:r w:rsidRPr="00AD5AE1">
        <w:rPr>
          <w:color w:val="000000"/>
          <w:sz w:val="24"/>
          <w:szCs w:val="24"/>
          <w:lang w:val="ru-RU" w:eastAsia="uk-UA"/>
        </w:rPr>
        <w:t>’</w:t>
      </w:r>
      <w:proofErr w:type="spellStart"/>
      <w:r w:rsidRPr="00AD5AE1">
        <w:rPr>
          <w:color w:val="000000"/>
          <w:sz w:val="24"/>
          <w:szCs w:val="24"/>
          <w:lang w:eastAsia="uk-UA"/>
        </w:rPr>
        <w:t>єкт</w:t>
      </w:r>
      <w:proofErr w:type="spellEnd"/>
      <w:r w:rsidRPr="00AD5AE1">
        <w:rPr>
          <w:color w:val="000000"/>
          <w:sz w:val="24"/>
          <w:szCs w:val="24"/>
          <w:lang w:eastAsia="uk-UA"/>
        </w:rPr>
        <w:t xml:space="preserve"> та база оподаткування податком на прибуток підприємств.</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Порядок визначення фінансового результату до оподаткування.</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Порядок визначення фінансового результату від операційної діяльності.</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Доходи, що не враховуються при визначенні об</w:t>
      </w:r>
      <w:r w:rsidRPr="00AD5AE1">
        <w:rPr>
          <w:color w:val="000000"/>
          <w:sz w:val="24"/>
          <w:szCs w:val="24"/>
          <w:lang w:val="ru-RU" w:eastAsia="uk-UA"/>
        </w:rPr>
        <w:t>’</w:t>
      </w:r>
      <w:proofErr w:type="spellStart"/>
      <w:r w:rsidRPr="00AD5AE1">
        <w:rPr>
          <w:color w:val="000000"/>
          <w:sz w:val="24"/>
          <w:szCs w:val="24"/>
          <w:lang w:eastAsia="uk-UA"/>
        </w:rPr>
        <w:t>єкта</w:t>
      </w:r>
      <w:proofErr w:type="spellEnd"/>
      <w:r w:rsidRPr="00AD5AE1">
        <w:rPr>
          <w:color w:val="000000"/>
          <w:sz w:val="24"/>
          <w:szCs w:val="24"/>
          <w:lang w:eastAsia="uk-UA"/>
        </w:rPr>
        <w:t xml:space="preserve"> оподаткування.</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Витрати, що не враховуються при обчисленні оподатковуваного прибутку.</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Порядок обчислення податку на прибуток підприємств.</w:t>
      </w:r>
    </w:p>
    <w:p w:rsidR="001D54EE" w:rsidRPr="00FB008B"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Податкові періоди з податку на прибуток, податкова звітність.</w:t>
      </w:r>
    </w:p>
    <w:p w:rsidR="001D54EE" w:rsidRPr="001D525C" w:rsidRDefault="001D54EE" w:rsidP="00024B2C">
      <w:pPr>
        <w:numPr>
          <w:ilvl w:val="0"/>
          <w:numId w:val="13"/>
        </w:numPr>
        <w:suppressAutoHyphens w:val="0"/>
        <w:kinsoku w:val="0"/>
        <w:overflowPunct w:val="0"/>
        <w:ind w:left="1440"/>
        <w:contextualSpacing/>
        <w:jc w:val="both"/>
        <w:textAlignment w:val="baseline"/>
        <w:rPr>
          <w:sz w:val="24"/>
          <w:szCs w:val="24"/>
          <w:lang w:eastAsia="uk-UA"/>
        </w:rPr>
      </w:pPr>
      <w:r w:rsidRPr="00AD5AE1">
        <w:rPr>
          <w:color w:val="000000"/>
          <w:sz w:val="24"/>
          <w:szCs w:val="24"/>
          <w:lang w:eastAsia="uk-UA"/>
        </w:rPr>
        <w:t>Особливості оподаткування податком на прибуток окремих видів діяльності та операцій.</w:t>
      </w:r>
    </w:p>
    <w:p w:rsidR="001D54EE" w:rsidRPr="00AD5AE1" w:rsidRDefault="001D54EE" w:rsidP="001D54EE">
      <w:pPr>
        <w:suppressAutoHyphens w:val="0"/>
        <w:kinsoku w:val="0"/>
        <w:overflowPunct w:val="0"/>
        <w:ind w:left="1080"/>
        <w:contextualSpacing/>
        <w:jc w:val="both"/>
        <w:textAlignment w:val="baseline"/>
        <w:rPr>
          <w:i/>
          <w:color w:val="000000"/>
          <w:sz w:val="24"/>
          <w:szCs w:val="24"/>
          <w:lang w:eastAsia="uk-UA"/>
        </w:rPr>
      </w:pPr>
      <w:r w:rsidRPr="00AD5AE1">
        <w:rPr>
          <w:i/>
          <w:color w:val="000000"/>
          <w:sz w:val="24"/>
          <w:szCs w:val="24"/>
          <w:lang w:eastAsia="uk-UA"/>
        </w:rPr>
        <w:t>Тестові завдання:</w:t>
      </w:r>
    </w:p>
    <w:p w:rsidR="001D54EE" w:rsidRPr="0074756F" w:rsidRDefault="001D54EE" w:rsidP="001D54EE">
      <w:pPr>
        <w:pStyle w:val="2"/>
        <w:keepNext w:val="0"/>
        <w:spacing w:before="0" w:after="0"/>
        <w:ind w:firstLine="5"/>
        <w:jc w:val="both"/>
        <w:rPr>
          <w:rFonts w:ascii="Times New Roman" w:eastAsia="MS Mincho" w:hAnsi="Times New Roman" w:cs="Times New Roman"/>
          <w:b w:val="0"/>
          <w:i w:val="0"/>
          <w:sz w:val="24"/>
          <w:szCs w:val="24"/>
        </w:rPr>
      </w:pPr>
      <w:r w:rsidRPr="0074756F">
        <w:rPr>
          <w:rFonts w:ascii="Times New Roman" w:eastAsia="MS Mincho" w:hAnsi="Times New Roman" w:cs="Times New Roman"/>
          <w:b w:val="0"/>
          <w:i w:val="0"/>
          <w:sz w:val="24"/>
          <w:szCs w:val="24"/>
        </w:rPr>
        <w:t>Вкажіть суб’єкти господарювання, що класифікуються як платники податку на прибуток:</w:t>
      </w:r>
    </w:p>
    <w:p w:rsidR="001D54EE" w:rsidRPr="0074756F"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 xml:space="preserve">1) юридичні особи, які провадять господарську діяльність тільки на території України </w:t>
      </w:r>
    </w:p>
    <w:p w:rsidR="001D54EE" w:rsidRPr="0074756F"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2) юридичні особи, які провадять господарську діяльність як на території України, так і за її межами</w:t>
      </w:r>
    </w:p>
    <w:p w:rsidR="001D54EE" w:rsidRPr="0074756F"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3) установи кримінально-виконавчої системи та їх підприємства</w:t>
      </w:r>
    </w:p>
    <w:p w:rsidR="001D54EE" w:rsidRPr="0074756F" w:rsidRDefault="001D54EE" w:rsidP="001D54EE">
      <w:pPr>
        <w:pStyle w:val="2"/>
        <w:keepNext w:val="0"/>
        <w:spacing w:before="0" w:after="0"/>
        <w:ind w:right="-78"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 xml:space="preserve">4) всі відповіді вірні </w:t>
      </w:r>
    </w:p>
    <w:p w:rsidR="001D54EE" w:rsidRDefault="001D54EE" w:rsidP="001D54EE">
      <w:pPr>
        <w:pStyle w:val="2"/>
        <w:keepNext w:val="0"/>
        <w:spacing w:before="0" w:after="0"/>
        <w:ind w:right="-140" w:firstLine="5"/>
        <w:jc w:val="both"/>
        <w:rPr>
          <w:rFonts w:ascii="Times New Roman" w:eastAsia="MS Mincho" w:hAnsi="Times New Roman" w:cs="Times New Roman"/>
          <w:b w:val="0"/>
          <w:i w:val="0"/>
          <w:sz w:val="24"/>
          <w:szCs w:val="24"/>
        </w:rPr>
      </w:pPr>
    </w:p>
    <w:p w:rsidR="001D54EE" w:rsidRPr="0074756F" w:rsidRDefault="001D54EE" w:rsidP="001D54EE">
      <w:pPr>
        <w:pStyle w:val="2"/>
        <w:keepNext w:val="0"/>
        <w:spacing w:before="0" w:after="0"/>
        <w:ind w:right="-140" w:firstLine="5"/>
        <w:jc w:val="both"/>
        <w:rPr>
          <w:rFonts w:ascii="Times New Roman" w:eastAsia="MS Mincho" w:hAnsi="Times New Roman" w:cs="Times New Roman"/>
          <w:b w:val="0"/>
          <w:i w:val="0"/>
          <w:sz w:val="24"/>
          <w:szCs w:val="24"/>
        </w:rPr>
      </w:pPr>
      <w:r w:rsidRPr="0074756F">
        <w:rPr>
          <w:rFonts w:ascii="Times New Roman" w:eastAsia="MS Mincho" w:hAnsi="Times New Roman" w:cs="Times New Roman"/>
          <w:b w:val="0"/>
          <w:i w:val="0"/>
          <w:sz w:val="24"/>
          <w:szCs w:val="24"/>
        </w:rPr>
        <w:t>Що є підставою для визначення доходу платника податку на прибуток підприємств?</w:t>
      </w:r>
    </w:p>
    <w:p w:rsidR="001D54EE" w:rsidRPr="0074756F" w:rsidRDefault="001D54EE" w:rsidP="001D54EE">
      <w:pPr>
        <w:pStyle w:val="2"/>
        <w:keepNext w:val="0"/>
        <w:spacing w:before="0" w:after="0"/>
        <w:ind w:right="-78" w:firstLine="5"/>
        <w:jc w:val="both"/>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1) дані фінансової звітності</w:t>
      </w:r>
    </w:p>
    <w:p w:rsidR="001D54EE" w:rsidRPr="0074756F" w:rsidRDefault="001D54EE" w:rsidP="001D54EE">
      <w:pPr>
        <w:pStyle w:val="2"/>
        <w:keepNext w:val="0"/>
        <w:spacing w:before="0" w:after="0"/>
        <w:ind w:right="-78" w:firstLine="5"/>
        <w:jc w:val="both"/>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2) дані податкової звітності</w:t>
      </w:r>
    </w:p>
    <w:p w:rsidR="001D54EE" w:rsidRPr="0074756F" w:rsidRDefault="001D54EE" w:rsidP="001D54EE">
      <w:pPr>
        <w:pStyle w:val="2"/>
        <w:keepNext w:val="0"/>
        <w:autoSpaceDE w:val="0"/>
        <w:autoSpaceDN w:val="0"/>
        <w:spacing w:before="0" w:after="0"/>
        <w:ind w:right="743"/>
        <w:jc w:val="both"/>
        <w:rPr>
          <w:rFonts w:ascii="Times New Roman" w:hAnsi="Times New Roman" w:cs="Times New Roman"/>
          <w:b w:val="0"/>
          <w:bCs w:val="0"/>
          <w:i w:val="0"/>
          <w:sz w:val="24"/>
          <w:szCs w:val="24"/>
        </w:rPr>
      </w:pPr>
      <w:r w:rsidRPr="0074756F">
        <w:rPr>
          <w:rFonts w:ascii="Times New Roman" w:eastAsia="MS Mincho" w:hAnsi="Times New Roman" w:cs="Times New Roman"/>
          <w:b w:val="0"/>
          <w:bCs w:val="0"/>
          <w:i w:val="0"/>
          <w:sz w:val="24"/>
          <w:szCs w:val="24"/>
        </w:rPr>
        <w:t>3) д</w:t>
      </w:r>
      <w:r w:rsidRPr="0074756F">
        <w:rPr>
          <w:rFonts w:ascii="Times New Roman" w:hAnsi="Times New Roman" w:cs="Times New Roman"/>
          <w:b w:val="0"/>
          <w:bCs w:val="0"/>
          <w:i w:val="0"/>
          <w:sz w:val="24"/>
          <w:szCs w:val="24"/>
        </w:rPr>
        <w:t>ані податкових реєстрів</w:t>
      </w:r>
    </w:p>
    <w:p w:rsidR="001D54EE" w:rsidRPr="0074756F" w:rsidRDefault="001D54EE" w:rsidP="001D54EE">
      <w:pPr>
        <w:pStyle w:val="2"/>
        <w:keepNext w:val="0"/>
        <w:spacing w:before="0" w:after="0"/>
        <w:ind w:right="-78" w:firstLine="5"/>
        <w:jc w:val="both"/>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4) дані первинних документів</w:t>
      </w:r>
    </w:p>
    <w:p w:rsidR="001D54EE" w:rsidRPr="0074756F" w:rsidRDefault="001D54EE" w:rsidP="001D54EE">
      <w:pPr>
        <w:jc w:val="both"/>
        <w:rPr>
          <w:sz w:val="24"/>
          <w:szCs w:val="24"/>
        </w:rPr>
      </w:pPr>
    </w:p>
    <w:p w:rsidR="001D54EE" w:rsidRPr="0074756F" w:rsidRDefault="001D54EE" w:rsidP="001D54EE">
      <w:pPr>
        <w:pStyle w:val="StyleZakonu"/>
        <w:spacing w:after="0" w:line="240" w:lineRule="auto"/>
        <w:ind w:firstLine="0"/>
        <w:jc w:val="left"/>
        <w:rPr>
          <w:bCs/>
          <w:sz w:val="24"/>
          <w:szCs w:val="24"/>
        </w:rPr>
      </w:pPr>
      <w:r w:rsidRPr="0074756F">
        <w:rPr>
          <w:bCs/>
          <w:sz w:val="24"/>
          <w:szCs w:val="24"/>
        </w:rPr>
        <w:t>Податковою базою для цілей оподаткування прибутку підприємств визнається:</w:t>
      </w:r>
    </w:p>
    <w:p w:rsidR="001D54EE" w:rsidRPr="0074756F" w:rsidRDefault="001D54EE" w:rsidP="001D54EE">
      <w:pPr>
        <w:pStyle w:val="2"/>
        <w:keepNext w:val="0"/>
        <w:spacing w:before="0" w:after="0"/>
        <w:ind w:right="-79"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1) грошове вираження доходу як об’єкта оподаткування</w:t>
      </w:r>
    </w:p>
    <w:p w:rsidR="001D54EE" w:rsidRPr="0074756F" w:rsidRDefault="001D54EE" w:rsidP="001D54EE">
      <w:pPr>
        <w:pStyle w:val="2"/>
        <w:keepNext w:val="0"/>
        <w:spacing w:before="0" w:after="0"/>
        <w:ind w:right="-79"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2) грошове вираження прибутку як об’єкта оподаткування</w:t>
      </w:r>
    </w:p>
    <w:p w:rsidR="001D54EE" w:rsidRPr="0074756F" w:rsidRDefault="001D54EE" w:rsidP="001D54EE">
      <w:pPr>
        <w:pStyle w:val="2"/>
        <w:keepNext w:val="0"/>
        <w:spacing w:before="0" w:after="0"/>
        <w:ind w:right="-79"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3) прибуток як об’єкт оподаткування</w:t>
      </w:r>
    </w:p>
    <w:p w:rsidR="001D54EE" w:rsidRPr="0074756F" w:rsidRDefault="001D54EE" w:rsidP="001D54EE">
      <w:pPr>
        <w:rPr>
          <w:sz w:val="24"/>
          <w:szCs w:val="24"/>
          <w:lang w:eastAsia="ru-RU"/>
        </w:rPr>
      </w:pPr>
      <w:r w:rsidRPr="0074756F">
        <w:rPr>
          <w:sz w:val="24"/>
          <w:szCs w:val="24"/>
          <w:lang w:eastAsia="ru-RU"/>
        </w:rPr>
        <w:t xml:space="preserve">4) правильна відповідь не наведена </w:t>
      </w:r>
    </w:p>
    <w:p w:rsidR="001D54EE" w:rsidRDefault="001D54EE" w:rsidP="001D54EE">
      <w:pPr>
        <w:pStyle w:val="StyleZakonu"/>
        <w:spacing w:after="0" w:line="240" w:lineRule="auto"/>
        <w:ind w:firstLine="0"/>
        <w:rPr>
          <w:bCs/>
          <w:sz w:val="24"/>
          <w:szCs w:val="24"/>
        </w:rPr>
      </w:pPr>
    </w:p>
    <w:p w:rsidR="001D54EE" w:rsidRPr="0074756F" w:rsidRDefault="001D54EE" w:rsidP="001D54EE">
      <w:pPr>
        <w:pStyle w:val="StyleZakonu"/>
        <w:spacing w:after="0" w:line="240" w:lineRule="auto"/>
        <w:ind w:firstLine="0"/>
        <w:rPr>
          <w:bCs/>
          <w:sz w:val="24"/>
          <w:szCs w:val="24"/>
        </w:rPr>
      </w:pPr>
      <w:r w:rsidRPr="0074756F">
        <w:rPr>
          <w:bCs/>
          <w:sz w:val="24"/>
          <w:szCs w:val="24"/>
        </w:rPr>
        <w:t>До яких витрат включають собівартість реалізованих товарів, виконаних робіт, наданих послуг?</w:t>
      </w:r>
    </w:p>
    <w:p w:rsidR="001D54EE" w:rsidRPr="0074756F" w:rsidRDefault="001D54EE" w:rsidP="001D54EE">
      <w:pPr>
        <w:pStyle w:val="2"/>
        <w:keepNext w:val="0"/>
        <w:spacing w:before="0" w:after="0"/>
        <w:ind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1) фінансових витрат</w:t>
      </w:r>
    </w:p>
    <w:p w:rsidR="001D54EE" w:rsidRPr="0074756F" w:rsidRDefault="001D54EE" w:rsidP="001D54EE">
      <w:pPr>
        <w:pStyle w:val="2"/>
        <w:keepNext w:val="0"/>
        <w:spacing w:before="0" w:after="0"/>
        <w:ind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2) інших витрат звичайної діяльності</w:t>
      </w:r>
    </w:p>
    <w:p w:rsidR="001D54EE" w:rsidRPr="0074756F" w:rsidRDefault="001D54EE" w:rsidP="001D54EE">
      <w:pPr>
        <w:pStyle w:val="2"/>
        <w:keepNext w:val="0"/>
        <w:spacing w:before="0" w:after="0"/>
        <w:ind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3) загальновиробничих витрат</w:t>
      </w:r>
    </w:p>
    <w:p w:rsidR="001D54EE" w:rsidRPr="0074756F" w:rsidRDefault="001D54EE" w:rsidP="001D54EE">
      <w:pPr>
        <w:pStyle w:val="2"/>
        <w:keepNext w:val="0"/>
        <w:spacing w:before="0" w:after="0"/>
        <w:ind w:firstLine="6"/>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4) витрат операційної діяльності</w:t>
      </w:r>
    </w:p>
    <w:p w:rsidR="001D54EE" w:rsidRDefault="001D54EE" w:rsidP="001D54EE">
      <w:pPr>
        <w:pStyle w:val="StyleZakonu"/>
        <w:spacing w:after="0" w:line="240" w:lineRule="auto"/>
        <w:ind w:firstLine="0"/>
        <w:rPr>
          <w:bCs/>
          <w:sz w:val="24"/>
          <w:szCs w:val="24"/>
        </w:rPr>
      </w:pPr>
    </w:p>
    <w:p w:rsidR="001D54EE" w:rsidRPr="0074756F" w:rsidRDefault="001D54EE" w:rsidP="001D54EE">
      <w:pPr>
        <w:pStyle w:val="StyleZakonu"/>
        <w:spacing w:after="0" w:line="240" w:lineRule="auto"/>
        <w:ind w:firstLine="0"/>
        <w:rPr>
          <w:rFonts w:eastAsia="MS Mincho"/>
          <w:sz w:val="24"/>
          <w:szCs w:val="24"/>
        </w:rPr>
      </w:pPr>
      <w:r w:rsidRPr="0074756F">
        <w:rPr>
          <w:bCs/>
          <w:sz w:val="24"/>
          <w:szCs w:val="24"/>
        </w:rPr>
        <w:t>Податок на прибуток від страхової діяльності з довгострокового страхування життя та пенсійного страхування в межах недержавного пенсійного забезпечення визначається за ставкою:</w:t>
      </w:r>
      <w:r w:rsidRPr="0074756F">
        <w:rPr>
          <w:rFonts w:eastAsia="MS Mincho"/>
          <w:sz w:val="24"/>
          <w:szCs w:val="24"/>
        </w:rPr>
        <w:t xml:space="preserve"> </w:t>
      </w:r>
    </w:p>
    <w:p w:rsidR="001D54EE" w:rsidRPr="0074756F" w:rsidRDefault="001D54EE" w:rsidP="001D54EE">
      <w:pPr>
        <w:pStyle w:val="2"/>
        <w:keepNext w:val="0"/>
        <w:spacing w:before="0" w:after="0"/>
        <w:ind w:right="-78" w:firstLine="5"/>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1)  0%</w:t>
      </w:r>
    </w:p>
    <w:p w:rsidR="001D54EE" w:rsidRPr="0074756F" w:rsidRDefault="001D54EE" w:rsidP="001D54EE">
      <w:pPr>
        <w:pStyle w:val="2"/>
        <w:keepNext w:val="0"/>
        <w:spacing w:before="0" w:after="0"/>
        <w:ind w:right="-78" w:firstLine="5"/>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2) 4%</w:t>
      </w:r>
    </w:p>
    <w:p w:rsidR="001D54EE" w:rsidRPr="0074756F" w:rsidRDefault="001D54EE" w:rsidP="001D54EE">
      <w:pPr>
        <w:pStyle w:val="2"/>
        <w:keepNext w:val="0"/>
        <w:spacing w:before="0" w:after="0"/>
        <w:ind w:right="-78" w:firstLine="5"/>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3) 6%</w:t>
      </w:r>
    </w:p>
    <w:p w:rsidR="001D54EE" w:rsidRPr="0074756F" w:rsidRDefault="001D54EE" w:rsidP="001D54EE">
      <w:pPr>
        <w:pStyle w:val="2"/>
        <w:keepNext w:val="0"/>
        <w:spacing w:before="0" w:after="0"/>
        <w:ind w:right="-78" w:firstLine="5"/>
        <w:rPr>
          <w:rFonts w:ascii="Times New Roman" w:hAnsi="Times New Roman" w:cs="Times New Roman"/>
          <w:b w:val="0"/>
          <w:bCs w:val="0"/>
          <w:i w:val="0"/>
          <w:sz w:val="24"/>
          <w:szCs w:val="24"/>
        </w:rPr>
      </w:pPr>
      <w:r w:rsidRPr="0074756F">
        <w:rPr>
          <w:rFonts w:ascii="Times New Roman" w:hAnsi="Times New Roman" w:cs="Times New Roman"/>
          <w:b w:val="0"/>
          <w:bCs w:val="0"/>
          <w:i w:val="0"/>
          <w:sz w:val="24"/>
          <w:szCs w:val="24"/>
        </w:rPr>
        <w:t>4) 12%</w:t>
      </w:r>
    </w:p>
    <w:p w:rsidR="001D54EE" w:rsidRPr="001D525C" w:rsidRDefault="001D54EE" w:rsidP="001D54EE">
      <w:pPr>
        <w:suppressAutoHyphens w:val="0"/>
        <w:kinsoku w:val="0"/>
        <w:overflowPunct w:val="0"/>
        <w:ind w:left="1080"/>
        <w:contextualSpacing/>
        <w:jc w:val="both"/>
        <w:textAlignment w:val="baseline"/>
        <w:rPr>
          <w:i/>
          <w:sz w:val="24"/>
          <w:szCs w:val="24"/>
          <w:lang w:eastAsia="uk-UA"/>
        </w:rPr>
      </w:pPr>
    </w:p>
    <w:p w:rsidR="001D54EE" w:rsidRPr="00323E0B" w:rsidRDefault="001D54EE" w:rsidP="001D54EE">
      <w:pPr>
        <w:pStyle w:val="StyleZakonu"/>
        <w:spacing w:after="0" w:line="240" w:lineRule="auto"/>
        <w:ind w:firstLine="0"/>
        <w:rPr>
          <w:bCs/>
          <w:sz w:val="24"/>
          <w:szCs w:val="24"/>
        </w:rPr>
      </w:pPr>
      <w:r w:rsidRPr="00323E0B">
        <w:rPr>
          <w:bCs/>
          <w:sz w:val="24"/>
          <w:szCs w:val="24"/>
        </w:rPr>
        <w:lastRenderedPageBreak/>
        <w:t>Вкажіть, які податкові періоди використовуються при сплаті податку на прибуток підприємств:</w:t>
      </w:r>
    </w:p>
    <w:p w:rsidR="001D54EE" w:rsidRPr="00323E0B" w:rsidRDefault="001D54EE" w:rsidP="001D54EE">
      <w:pPr>
        <w:pStyle w:val="2"/>
        <w:keepNext w:val="0"/>
        <w:spacing w:before="0" w:after="0"/>
        <w:ind w:firstLine="6"/>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1) календарні місяць, квартал, півріччя, рік</w:t>
      </w:r>
    </w:p>
    <w:p w:rsidR="001D54EE" w:rsidRPr="00323E0B" w:rsidRDefault="001D54EE" w:rsidP="001D54EE">
      <w:pPr>
        <w:pStyle w:val="2"/>
        <w:keepNext w:val="0"/>
        <w:spacing w:before="0" w:after="0"/>
        <w:ind w:firstLine="6"/>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2) календарні квартал, півріччя, три квартали, рік</w:t>
      </w:r>
    </w:p>
    <w:p w:rsidR="001D54EE" w:rsidRPr="00323E0B" w:rsidRDefault="001D54EE" w:rsidP="001D54EE">
      <w:pPr>
        <w:pStyle w:val="2"/>
        <w:keepNext w:val="0"/>
        <w:spacing w:before="0" w:after="0"/>
        <w:ind w:firstLine="6"/>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3) календарний місяць, квартал, два квартали, три квартали, рік</w:t>
      </w:r>
    </w:p>
    <w:p w:rsidR="001D54EE" w:rsidRPr="00323E0B" w:rsidRDefault="001D54EE" w:rsidP="001D54EE">
      <w:pPr>
        <w:pStyle w:val="2"/>
        <w:keepNext w:val="0"/>
        <w:spacing w:before="0" w:after="0"/>
        <w:ind w:firstLine="6"/>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4) календарний місяць, квартал, півріччя, рік</w:t>
      </w:r>
    </w:p>
    <w:p w:rsidR="001D54EE" w:rsidRDefault="001D54EE" w:rsidP="001D54EE">
      <w:pPr>
        <w:pStyle w:val="2"/>
        <w:keepNext w:val="0"/>
        <w:spacing w:before="0" w:after="0"/>
        <w:ind w:firstLine="5"/>
        <w:jc w:val="both"/>
        <w:rPr>
          <w:rFonts w:ascii="Times New Roman" w:eastAsia="MS Mincho" w:hAnsi="Times New Roman" w:cs="Times New Roman"/>
          <w:b w:val="0"/>
          <w:i w:val="0"/>
          <w:sz w:val="24"/>
          <w:szCs w:val="24"/>
        </w:rPr>
      </w:pPr>
    </w:p>
    <w:p w:rsidR="001D54EE" w:rsidRPr="00323E0B" w:rsidRDefault="001D54EE" w:rsidP="001D54EE">
      <w:pPr>
        <w:pStyle w:val="2"/>
        <w:keepNext w:val="0"/>
        <w:spacing w:before="0" w:after="0"/>
        <w:ind w:firstLine="5"/>
        <w:jc w:val="both"/>
        <w:rPr>
          <w:rFonts w:ascii="Times New Roman" w:eastAsia="MS Mincho" w:hAnsi="Times New Roman" w:cs="Times New Roman"/>
          <w:b w:val="0"/>
          <w:bCs w:val="0"/>
          <w:i w:val="0"/>
          <w:sz w:val="24"/>
          <w:szCs w:val="24"/>
        </w:rPr>
      </w:pPr>
      <w:r w:rsidRPr="00323E0B">
        <w:rPr>
          <w:rFonts w:ascii="Times New Roman" w:eastAsia="MS Mincho" w:hAnsi="Times New Roman" w:cs="Times New Roman"/>
          <w:b w:val="0"/>
          <w:i w:val="0"/>
          <w:sz w:val="24"/>
          <w:szCs w:val="24"/>
        </w:rPr>
        <w:t>Що є підставою для визначення витрат платника податку на прибуток підприємств?</w:t>
      </w:r>
    </w:p>
    <w:p w:rsidR="001D54EE" w:rsidRPr="00323E0B"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1) дані фінансової звітності</w:t>
      </w:r>
    </w:p>
    <w:p w:rsidR="001D54EE" w:rsidRPr="00323E0B"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2) дані податкової звітності</w:t>
      </w:r>
    </w:p>
    <w:p w:rsidR="001D54EE" w:rsidRPr="00323E0B"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3) дані податкових реєстрів</w:t>
      </w:r>
    </w:p>
    <w:p w:rsidR="001D54EE" w:rsidRPr="00323E0B" w:rsidRDefault="001D54EE" w:rsidP="001D54EE">
      <w:pPr>
        <w:pStyle w:val="2"/>
        <w:keepNext w:val="0"/>
        <w:spacing w:before="0" w:after="0"/>
        <w:ind w:firstLine="6"/>
        <w:jc w:val="both"/>
        <w:rPr>
          <w:rFonts w:ascii="Times New Roman" w:hAnsi="Times New Roman" w:cs="Times New Roman"/>
          <w:b w:val="0"/>
          <w:bCs w:val="0"/>
          <w:i w:val="0"/>
          <w:sz w:val="24"/>
          <w:szCs w:val="24"/>
        </w:rPr>
      </w:pPr>
      <w:r w:rsidRPr="00323E0B">
        <w:rPr>
          <w:rFonts w:ascii="Times New Roman" w:hAnsi="Times New Roman" w:cs="Times New Roman"/>
          <w:b w:val="0"/>
          <w:bCs w:val="0"/>
          <w:i w:val="0"/>
          <w:sz w:val="24"/>
          <w:szCs w:val="24"/>
        </w:rPr>
        <w:t>4) дані первинних документів</w:t>
      </w:r>
    </w:p>
    <w:p w:rsidR="001D54EE" w:rsidRDefault="001D54EE" w:rsidP="001D54EE">
      <w:pPr>
        <w:jc w:val="both"/>
        <w:rPr>
          <w:sz w:val="24"/>
          <w:szCs w:val="24"/>
        </w:rPr>
      </w:pPr>
    </w:p>
    <w:p w:rsidR="001D54EE" w:rsidRPr="00323E0B" w:rsidRDefault="001D54EE" w:rsidP="001D54EE">
      <w:pPr>
        <w:jc w:val="both"/>
        <w:rPr>
          <w:sz w:val="24"/>
          <w:szCs w:val="24"/>
        </w:rPr>
      </w:pPr>
      <w:r w:rsidRPr="00323E0B">
        <w:rPr>
          <w:sz w:val="24"/>
          <w:szCs w:val="24"/>
        </w:rPr>
        <w:t>В які терміни сплачуються в бюджет податок на прибуток?</w:t>
      </w:r>
    </w:p>
    <w:p w:rsidR="001D54EE" w:rsidRPr="00323E0B" w:rsidRDefault="001D54EE" w:rsidP="001D54EE">
      <w:pPr>
        <w:jc w:val="both"/>
        <w:rPr>
          <w:sz w:val="24"/>
          <w:szCs w:val="24"/>
        </w:rPr>
      </w:pPr>
      <w:r w:rsidRPr="00323E0B">
        <w:rPr>
          <w:sz w:val="24"/>
          <w:szCs w:val="24"/>
        </w:rPr>
        <w:t>1) щомісячно в термін до 20-го числа місяця наступного за звітним</w:t>
      </w:r>
    </w:p>
    <w:p w:rsidR="001D54EE" w:rsidRPr="00323E0B" w:rsidRDefault="001D54EE" w:rsidP="001D54EE">
      <w:pPr>
        <w:jc w:val="both"/>
        <w:rPr>
          <w:sz w:val="24"/>
          <w:szCs w:val="24"/>
        </w:rPr>
      </w:pPr>
      <w:r w:rsidRPr="00323E0B">
        <w:rPr>
          <w:sz w:val="24"/>
          <w:szCs w:val="24"/>
        </w:rPr>
        <w:t>2) щоквартально в термін не пізніше 20-го числа місяця наступного за звітним кварталом</w:t>
      </w:r>
    </w:p>
    <w:p w:rsidR="001D54EE" w:rsidRPr="00323E0B" w:rsidRDefault="001D54EE" w:rsidP="001D54EE">
      <w:pPr>
        <w:jc w:val="both"/>
        <w:rPr>
          <w:sz w:val="24"/>
          <w:szCs w:val="24"/>
        </w:rPr>
      </w:pPr>
      <w:r w:rsidRPr="00323E0B">
        <w:rPr>
          <w:sz w:val="24"/>
          <w:szCs w:val="24"/>
        </w:rPr>
        <w:t>3) до 20-го числа другого і третього місяця кожного кварталу</w:t>
      </w:r>
    </w:p>
    <w:p w:rsidR="001D54EE" w:rsidRPr="00323E0B" w:rsidRDefault="001D54EE" w:rsidP="001D54EE">
      <w:pPr>
        <w:jc w:val="both"/>
        <w:rPr>
          <w:sz w:val="24"/>
          <w:szCs w:val="24"/>
        </w:rPr>
      </w:pPr>
      <w:r w:rsidRPr="00323E0B">
        <w:rPr>
          <w:sz w:val="24"/>
          <w:szCs w:val="24"/>
        </w:rPr>
        <w:t>4) протягом 10 днів після закінчення граничного строку подання податкової звітності</w:t>
      </w:r>
    </w:p>
    <w:p w:rsidR="001D54EE" w:rsidRPr="00323E0B" w:rsidRDefault="001D54EE" w:rsidP="001D54EE">
      <w:pPr>
        <w:suppressAutoHyphens w:val="0"/>
        <w:kinsoku w:val="0"/>
        <w:overflowPunct w:val="0"/>
        <w:spacing w:before="154"/>
        <w:jc w:val="both"/>
        <w:textAlignment w:val="baseline"/>
        <w:rPr>
          <w:sz w:val="24"/>
          <w:szCs w:val="24"/>
          <w:lang w:eastAsia="uk-UA"/>
        </w:rPr>
      </w:pPr>
    </w:p>
    <w:p w:rsidR="001D54EE" w:rsidRDefault="001D54EE" w:rsidP="001D54EE">
      <w:pPr>
        <w:suppressAutoHyphens w:val="0"/>
        <w:autoSpaceDE w:val="0"/>
        <w:autoSpaceDN w:val="0"/>
        <w:adjustRightInd w:val="0"/>
        <w:ind w:right="-97"/>
        <w:jc w:val="center"/>
        <w:rPr>
          <w:b/>
          <w:sz w:val="22"/>
          <w:szCs w:val="22"/>
          <w:lang w:eastAsia="uk-UA"/>
        </w:rPr>
      </w:pPr>
    </w:p>
    <w:p w:rsidR="001D54EE" w:rsidRPr="00323E0B" w:rsidRDefault="001D54EE" w:rsidP="001D54EE">
      <w:pPr>
        <w:suppressAutoHyphens w:val="0"/>
        <w:autoSpaceDE w:val="0"/>
        <w:autoSpaceDN w:val="0"/>
        <w:adjustRightInd w:val="0"/>
        <w:ind w:right="-97"/>
        <w:jc w:val="center"/>
        <w:rPr>
          <w:b/>
          <w:sz w:val="24"/>
          <w:szCs w:val="24"/>
          <w:lang w:eastAsia="uk-UA"/>
        </w:rPr>
      </w:pPr>
      <w:r w:rsidRPr="00323E0B">
        <w:rPr>
          <w:b/>
          <w:sz w:val="24"/>
          <w:szCs w:val="24"/>
          <w:lang w:eastAsia="uk-UA"/>
        </w:rPr>
        <w:t>Самостійна робота № 9</w:t>
      </w:r>
    </w:p>
    <w:p w:rsidR="001D54EE" w:rsidRPr="00323E0B" w:rsidRDefault="001D54EE" w:rsidP="001D54EE">
      <w:pPr>
        <w:suppressAutoHyphens w:val="0"/>
        <w:autoSpaceDE w:val="0"/>
        <w:autoSpaceDN w:val="0"/>
        <w:adjustRightInd w:val="0"/>
        <w:ind w:right="-97"/>
        <w:jc w:val="center"/>
        <w:rPr>
          <w:b/>
          <w:sz w:val="24"/>
          <w:szCs w:val="24"/>
          <w:lang w:eastAsia="uk-UA"/>
        </w:rPr>
      </w:pPr>
      <w:r w:rsidRPr="00323E0B">
        <w:rPr>
          <w:b/>
          <w:sz w:val="24"/>
          <w:szCs w:val="24"/>
          <w:lang w:eastAsia="uk-UA"/>
        </w:rPr>
        <w:t>Тема: "Податок на доходи фізичних осіб"</w:t>
      </w:r>
    </w:p>
    <w:p w:rsidR="001D54EE" w:rsidRPr="00323E0B" w:rsidRDefault="001D54EE" w:rsidP="001D54EE">
      <w:pPr>
        <w:suppressAutoHyphens w:val="0"/>
        <w:autoSpaceDE w:val="0"/>
        <w:autoSpaceDN w:val="0"/>
        <w:adjustRightInd w:val="0"/>
        <w:ind w:right="-97" w:firstLine="540"/>
        <w:jc w:val="both"/>
        <w:rPr>
          <w:sz w:val="24"/>
          <w:szCs w:val="24"/>
          <w:lang w:eastAsia="uk-UA"/>
        </w:rPr>
      </w:pPr>
      <w:r w:rsidRPr="00323E0B">
        <w:rPr>
          <w:i/>
          <w:sz w:val="24"/>
          <w:szCs w:val="24"/>
          <w:lang w:eastAsia="uk-UA"/>
        </w:rPr>
        <w:t>Зміст самостійної роботи.</w:t>
      </w:r>
      <w:r>
        <w:rPr>
          <w:sz w:val="24"/>
          <w:szCs w:val="24"/>
          <w:lang w:eastAsia="uk-UA"/>
        </w:rPr>
        <w:t xml:space="preserve"> </w:t>
      </w:r>
      <w:r w:rsidRPr="00323E0B">
        <w:rPr>
          <w:sz w:val="24"/>
          <w:szCs w:val="24"/>
          <w:lang w:eastAsia="uk-UA"/>
        </w:rPr>
        <w:t>З даної теми необхідно опрацювати і підготувати тези з таких основних питань:</w:t>
      </w:r>
    </w:p>
    <w:p w:rsidR="001D54EE" w:rsidRPr="00323E0B" w:rsidRDefault="001D54EE" w:rsidP="001D54EE">
      <w:pPr>
        <w:suppressAutoHyphens w:val="0"/>
        <w:autoSpaceDE w:val="0"/>
        <w:autoSpaceDN w:val="0"/>
        <w:adjustRightInd w:val="0"/>
        <w:ind w:right="-97" w:firstLine="709"/>
        <w:jc w:val="both"/>
        <w:rPr>
          <w:sz w:val="24"/>
          <w:szCs w:val="24"/>
          <w:lang w:eastAsia="uk-UA"/>
        </w:rPr>
      </w:pPr>
      <w:r w:rsidRPr="00323E0B">
        <w:rPr>
          <w:sz w:val="24"/>
          <w:szCs w:val="24"/>
          <w:lang w:eastAsia="uk-UA"/>
        </w:rPr>
        <w:t>1.Основні складові механізму адміністрування податку на доходи фізичних осіб.</w:t>
      </w:r>
    </w:p>
    <w:p w:rsidR="001D54EE" w:rsidRPr="00323E0B" w:rsidRDefault="001D54EE" w:rsidP="001D54EE">
      <w:pPr>
        <w:suppressAutoHyphens w:val="0"/>
        <w:autoSpaceDE w:val="0"/>
        <w:autoSpaceDN w:val="0"/>
        <w:adjustRightInd w:val="0"/>
        <w:ind w:right="-97" w:firstLine="709"/>
        <w:jc w:val="both"/>
        <w:rPr>
          <w:sz w:val="24"/>
          <w:szCs w:val="24"/>
          <w:lang w:eastAsia="uk-UA"/>
        </w:rPr>
      </w:pPr>
      <w:r w:rsidRPr="00323E0B">
        <w:rPr>
          <w:sz w:val="24"/>
          <w:szCs w:val="24"/>
          <w:lang w:eastAsia="uk-UA"/>
        </w:rPr>
        <w:t>2. Об’єкт оподаткування та порядок його визначення.</w:t>
      </w:r>
    </w:p>
    <w:p w:rsidR="001D54EE" w:rsidRPr="00323E0B" w:rsidRDefault="001D54EE" w:rsidP="001D54EE">
      <w:pPr>
        <w:suppressAutoHyphens w:val="0"/>
        <w:autoSpaceDE w:val="0"/>
        <w:autoSpaceDN w:val="0"/>
        <w:adjustRightInd w:val="0"/>
        <w:ind w:left="720" w:right="-97"/>
        <w:jc w:val="both"/>
        <w:rPr>
          <w:sz w:val="24"/>
          <w:szCs w:val="24"/>
          <w:lang w:eastAsia="uk-UA"/>
        </w:rPr>
      </w:pPr>
      <w:r w:rsidRPr="00323E0B">
        <w:rPr>
          <w:sz w:val="24"/>
          <w:szCs w:val="24"/>
          <w:lang w:eastAsia="uk-UA"/>
        </w:rPr>
        <w:t>3. Поняття податкової знижки та порядок її надання платникам податку на доходи фізичних осіб.</w:t>
      </w:r>
    </w:p>
    <w:p w:rsidR="001D54EE" w:rsidRPr="00323E0B" w:rsidRDefault="001D54EE" w:rsidP="001D54EE">
      <w:pPr>
        <w:suppressAutoHyphens w:val="0"/>
        <w:autoSpaceDE w:val="0"/>
        <w:autoSpaceDN w:val="0"/>
        <w:adjustRightInd w:val="0"/>
        <w:ind w:left="720" w:right="-97"/>
        <w:jc w:val="both"/>
        <w:rPr>
          <w:sz w:val="24"/>
          <w:szCs w:val="24"/>
          <w:lang w:eastAsia="uk-UA"/>
        </w:rPr>
      </w:pPr>
      <w:r w:rsidRPr="00323E0B">
        <w:rPr>
          <w:sz w:val="24"/>
          <w:szCs w:val="24"/>
          <w:lang w:eastAsia="uk-UA"/>
        </w:rPr>
        <w:t>4. Податкові соціальні пільги та порядок їх надання платникам податку на доходи фізичних осіб.</w:t>
      </w:r>
    </w:p>
    <w:p w:rsidR="001D54EE" w:rsidRPr="00323E0B" w:rsidRDefault="001D54EE" w:rsidP="001D54EE">
      <w:pPr>
        <w:suppressAutoHyphens w:val="0"/>
        <w:autoSpaceDE w:val="0"/>
        <w:autoSpaceDN w:val="0"/>
        <w:adjustRightInd w:val="0"/>
        <w:ind w:left="720" w:right="-97"/>
        <w:rPr>
          <w:sz w:val="24"/>
          <w:szCs w:val="24"/>
          <w:lang w:eastAsia="uk-UA"/>
        </w:rPr>
      </w:pPr>
      <w:r w:rsidRPr="00323E0B">
        <w:rPr>
          <w:sz w:val="24"/>
          <w:szCs w:val="24"/>
          <w:lang w:eastAsia="uk-UA"/>
        </w:rPr>
        <w:t>5. Порядок нарахування, утримання та сплати податку до бюджету.</w:t>
      </w:r>
    </w:p>
    <w:p w:rsidR="001D54EE" w:rsidRPr="00323E0B" w:rsidRDefault="001D54EE" w:rsidP="001D54EE">
      <w:pPr>
        <w:suppressAutoHyphens w:val="0"/>
        <w:autoSpaceDE w:val="0"/>
        <w:autoSpaceDN w:val="0"/>
        <w:adjustRightInd w:val="0"/>
        <w:ind w:left="720" w:right="-97"/>
        <w:rPr>
          <w:sz w:val="24"/>
          <w:szCs w:val="24"/>
          <w:lang w:eastAsia="uk-UA"/>
        </w:rPr>
      </w:pPr>
      <w:r w:rsidRPr="00323E0B">
        <w:rPr>
          <w:sz w:val="24"/>
          <w:szCs w:val="24"/>
          <w:lang w:eastAsia="uk-UA"/>
        </w:rPr>
        <w:t>6. Порядок  нарахування  податку з особливих видів доходів.</w:t>
      </w:r>
    </w:p>
    <w:p w:rsidR="001D54EE" w:rsidRPr="00323E0B" w:rsidRDefault="001D54EE" w:rsidP="001D54EE">
      <w:pPr>
        <w:suppressAutoHyphens w:val="0"/>
        <w:autoSpaceDE w:val="0"/>
        <w:autoSpaceDN w:val="0"/>
        <w:adjustRightInd w:val="0"/>
        <w:ind w:right="-97" w:firstLine="709"/>
        <w:rPr>
          <w:sz w:val="24"/>
          <w:szCs w:val="24"/>
          <w:lang w:eastAsia="uk-UA"/>
        </w:rPr>
      </w:pPr>
      <w:r w:rsidRPr="00323E0B">
        <w:rPr>
          <w:sz w:val="24"/>
          <w:szCs w:val="24"/>
          <w:lang w:eastAsia="uk-UA"/>
        </w:rPr>
        <w:t xml:space="preserve">7. Порядок подання річної декларації про майновий стан і доходи. </w:t>
      </w:r>
    </w:p>
    <w:p w:rsidR="001D54EE" w:rsidRPr="00323E0B" w:rsidRDefault="001D54EE" w:rsidP="001D54EE">
      <w:pPr>
        <w:suppressAutoHyphens w:val="0"/>
        <w:autoSpaceDE w:val="0"/>
        <w:autoSpaceDN w:val="0"/>
        <w:adjustRightInd w:val="0"/>
        <w:ind w:right="-97" w:firstLine="709"/>
        <w:jc w:val="both"/>
        <w:rPr>
          <w:sz w:val="24"/>
          <w:szCs w:val="24"/>
          <w:lang w:eastAsia="uk-UA"/>
        </w:rPr>
      </w:pPr>
      <w:r w:rsidRPr="00323E0B">
        <w:rPr>
          <w:sz w:val="24"/>
          <w:szCs w:val="24"/>
          <w:lang w:eastAsia="uk-UA"/>
        </w:rPr>
        <w:t xml:space="preserve">8. Необхідно розв’язки технічні  вправи з питань нарахування податку на  доходи фізичних осіб. </w:t>
      </w:r>
    </w:p>
    <w:p w:rsidR="001D54EE" w:rsidRPr="00323E0B" w:rsidRDefault="001D54EE" w:rsidP="001D54EE">
      <w:pPr>
        <w:suppressAutoHyphens w:val="0"/>
        <w:autoSpaceDE w:val="0"/>
        <w:autoSpaceDN w:val="0"/>
        <w:adjustRightInd w:val="0"/>
        <w:ind w:right="-239" w:firstLine="709"/>
        <w:rPr>
          <w:sz w:val="24"/>
          <w:szCs w:val="24"/>
          <w:lang w:eastAsia="uk-UA"/>
        </w:rPr>
      </w:pPr>
      <w:r w:rsidRPr="00323E0B">
        <w:rPr>
          <w:sz w:val="24"/>
          <w:szCs w:val="24"/>
          <w:lang w:eastAsia="uk-UA"/>
        </w:rPr>
        <w:t>Рекомендована література: Податковий кодекс України</w:t>
      </w:r>
    </w:p>
    <w:p w:rsidR="001D54EE" w:rsidRDefault="001D54EE" w:rsidP="001D54EE">
      <w:pPr>
        <w:suppressAutoHyphens w:val="0"/>
        <w:autoSpaceDE w:val="0"/>
        <w:autoSpaceDN w:val="0"/>
        <w:ind w:right="656" w:firstLine="720"/>
        <w:rPr>
          <w:sz w:val="24"/>
          <w:szCs w:val="24"/>
          <w:lang w:eastAsia="uk-UA"/>
        </w:rPr>
      </w:pPr>
      <w:r>
        <w:rPr>
          <w:sz w:val="24"/>
          <w:szCs w:val="24"/>
          <w:lang w:eastAsia="uk-UA"/>
        </w:rPr>
        <w:t>Періодичні видання</w:t>
      </w:r>
      <w:r w:rsidRPr="00323E0B">
        <w:rPr>
          <w:sz w:val="24"/>
          <w:szCs w:val="24"/>
          <w:lang w:val="ru-RU" w:eastAsia="uk-UA"/>
        </w:rPr>
        <w:t>: “</w:t>
      </w:r>
      <w:r w:rsidRPr="00323E0B">
        <w:rPr>
          <w:sz w:val="24"/>
          <w:szCs w:val="24"/>
          <w:lang w:eastAsia="uk-UA"/>
        </w:rPr>
        <w:t xml:space="preserve"> Вісник Державної фіскальної служби України</w:t>
      </w:r>
      <w:r w:rsidRPr="00323E0B">
        <w:rPr>
          <w:sz w:val="24"/>
          <w:szCs w:val="24"/>
          <w:lang w:val="ru-RU" w:eastAsia="uk-UA"/>
        </w:rPr>
        <w:t>”</w:t>
      </w:r>
      <w:r w:rsidRPr="00323E0B">
        <w:rPr>
          <w:sz w:val="24"/>
          <w:szCs w:val="24"/>
          <w:lang w:eastAsia="uk-UA"/>
        </w:rPr>
        <w:t xml:space="preserve">, </w:t>
      </w:r>
      <w:r w:rsidRPr="00323E0B">
        <w:rPr>
          <w:sz w:val="24"/>
          <w:szCs w:val="24"/>
          <w:lang w:val="ru-RU" w:eastAsia="uk-UA"/>
        </w:rPr>
        <w:t>“</w:t>
      </w:r>
      <w:r>
        <w:rPr>
          <w:sz w:val="24"/>
          <w:szCs w:val="24"/>
          <w:lang w:eastAsia="uk-UA"/>
        </w:rPr>
        <w:t>Фінанси</w:t>
      </w:r>
    </w:p>
    <w:p w:rsidR="001D54EE" w:rsidRPr="00323E0B" w:rsidRDefault="001D54EE" w:rsidP="001D54EE">
      <w:pPr>
        <w:suppressAutoHyphens w:val="0"/>
        <w:autoSpaceDE w:val="0"/>
        <w:autoSpaceDN w:val="0"/>
        <w:ind w:right="656" w:firstLine="720"/>
        <w:rPr>
          <w:sz w:val="24"/>
          <w:szCs w:val="24"/>
          <w:lang w:val="ru-RU" w:eastAsia="uk-UA"/>
        </w:rPr>
      </w:pPr>
      <w:r w:rsidRPr="00323E0B">
        <w:rPr>
          <w:sz w:val="24"/>
          <w:szCs w:val="24"/>
          <w:lang w:eastAsia="uk-UA"/>
        </w:rPr>
        <w:t>України</w:t>
      </w:r>
      <w:r w:rsidRPr="00323E0B">
        <w:rPr>
          <w:sz w:val="24"/>
          <w:szCs w:val="24"/>
          <w:lang w:val="ru-RU" w:eastAsia="uk-UA"/>
        </w:rPr>
        <w:t>”</w:t>
      </w:r>
    </w:p>
    <w:p w:rsidR="001D54EE" w:rsidRPr="00323E0B" w:rsidRDefault="001D54EE" w:rsidP="001D54EE">
      <w:pPr>
        <w:suppressAutoHyphens w:val="0"/>
        <w:autoSpaceDE w:val="0"/>
        <w:autoSpaceDN w:val="0"/>
        <w:adjustRightInd w:val="0"/>
        <w:ind w:right="-97" w:firstLine="709"/>
        <w:rPr>
          <w:sz w:val="24"/>
          <w:szCs w:val="24"/>
          <w:lang w:val="ru-RU" w:eastAsia="uk-UA"/>
        </w:rPr>
      </w:pPr>
    </w:p>
    <w:p w:rsidR="001D54EE" w:rsidRPr="00323E0B" w:rsidRDefault="001D54EE" w:rsidP="001D54EE">
      <w:pPr>
        <w:suppressAutoHyphens w:val="0"/>
        <w:autoSpaceDE w:val="0"/>
        <w:autoSpaceDN w:val="0"/>
        <w:adjustRightInd w:val="0"/>
        <w:ind w:right="-97" w:firstLine="709"/>
        <w:jc w:val="both"/>
        <w:rPr>
          <w:b/>
          <w:sz w:val="24"/>
          <w:szCs w:val="24"/>
          <w:lang w:eastAsia="uk-UA"/>
        </w:rPr>
      </w:pPr>
      <w:r w:rsidRPr="00323E0B">
        <w:rPr>
          <w:b/>
          <w:sz w:val="24"/>
          <w:szCs w:val="24"/>
          <w:lang w:eastAsia="uk-UA"/>
        </w:rPr>
        <w:t>Технічна вправа 1</w:t>
      </w:r>
    </w:p>
    <w:p w:rsidR="001D54EE" w:rsidRPr="00323E0B" w:rsidRDefault="001D54EE" w:rsidP="001D54EE">
      <w:pPr>
        <w:suppressAutoHyphens w:val="0"/>
        <w:ind w:left="360" w:hanging="180"/>
        <w:jc w:val="both"/>
        <w:rPr>
          <w:sz w:val="24"/>
          <w:szCs w:val="24"/>
          <w:lang w:eastAsia="uk-UA"/>
        </w:rPr>
      </w:pPr>
      <w:r w:rsidRPr="00323E0B">
        <w:rPr>
          <w:sz w:val="24"/>
          <w:szCs w:val="24"/>
          <w:lang w:eastAsia="uk-UA"/>
        </w:rPr>
        <w:t>Громадянка, що має трьох дітей віком до 16-ти років, подала в податкову інспекцію декларацію про сукупний річний доход за  рік. В декларації відображені доходи:</w:t>
      </w:r>
    </w:p>
    <w:p w:rsidR="001D54EE" w:rsidRPr="00323E0B" w:rsidRDefault="001D54EE" w:rsidP="001D54EE">
      <w:pPr>
        <w:suppressAutoHyphens w:val="0"/>
        <w:ind w:left="360" w:hanging="180"/>
        <w:jc w:val="both"/>
        <w:rPr>
          <w:sz w:val="24"/>
          <w:szCs w:val="24"/>
          <w:lang w:eastAsia="uk-UA"/>
        </w:rPr>
      </w:pPr>
      <w:proofErr w:type="spellStart"/>
      <w:r w:rsidRPr="00323E0B">
        <w:rPr>
          <w:sz w:val="24"/>
          <w:szCs w:val="24"/>
          <w:lang w:eastAsia="uk-UA"/>
        </w:rPr>
        <w:t>-одержані</w:t>
      </w:r>
      <w:proofErr w:type="spellEnd"/>
      <w:r w:rsidRPr="00323E0B">
        <w:rPr>
          <w:sz w:val="24"/>
          <w:szCs w:val="24"/>
          <w:lang w:eastAsia="uk-UA"/>
        </w:rPr>
        <w:t xml:space="preserve"> за основним місцем роботи за січень -  грудень -23920 грн. 80  коп.</w:t>
      </w:r>
    </w:p>
    <w:p w:rsidR="001D54EE" w:rsidRPr="00323E0B" w:rsidRDefault="001D54EE" w:rsidP="001D54EE">
      <w:pPr>
        <w:suppressAutoHyphens w:val="0"/>
        <w:ind w:left="360" w:hanging="180"/>
        <w:jc w:val="both"/>
        <w:rPr>
          <w:sz w:val="24"/>
          <w:szCs w:val="24"/>
          <w:lang w:eastAsia="uk-UA"/>
        </w:rPr>
      </w:pPr>
      <w:proofErr w:type="spellStart"/>
      <w:r w:rsidRPr="00323E0B">
        <w:rPr>
          <w:sz w:val="24"/>
          <w:szCs w:val="24"/>
          <w:lang w:eastAsia="uk-UA"/>
        </w:rPr>
        <w:t>-одержані</w:t>
      </w:r>
      <w:proofErr w:type="spellEnd"/>
      <w:r w:rsidRPr="00323E0B">
        <w:rPr>
          <w:sz w:val="24"/>
          <w:szCs w:val="24"/>
          <w:lang w:eastAsia="uk-UA"/>
        </w:rPr>
        <w:t xml:space="preserve"> не за основним місцем роботи за березень, травень, червень, липень - 11420 грн. 00 коп.</w:t>
      </w:r>
    </w:p>
    <w:p w:rsidR="001D54EE" w:rsidRPr="00323E0B" w:rsidRDefault="001D54EE" w:rsidP="001D54EE">
      <w:pPr>
        <w:suppressAutoHyphens w:val="0"/>
        <w:ind w:left="360" w:hanging="180"/>
        <w:jc w:val="both"/>
        <w:rPr>
          <w:sz w:val="24"/>
          <w:szCs w:val="24"/>
          <w:lang w:eastAsia="uk-UA"/>
        </w:rPr>
      </w:pPr>
      <w:r w:rsidRPr="00323E0B">
        <w:rPr>
          <w:sz w:val="24"/>
          <w:szCs w:val="24"/>
          <w:lang w:eastAsia="uk-UA"/>
        </w:rPr>
        <w:t xml:space="preserve">  </w:t>
      </w:r>
      <w:r w:rsidRPr="00323E0B">
        <w:rPr>
          <w:sz w:val="24"/>
          <w:szCs w:val="24"/>
          <w:lang w:eastAsia="uk-UA"/>
        </w:rPr>
        <w:tab/>
        <w:t>У джерела виплати доходів було утримано податки:</w:t>
      </w:r>
    </w:p>
    <w:p w:rsidR="001D54EE" w:rsidRPr="00323E0B" w:rsidRDefault="001D54EE" w:rsidP="001D54EE">
      <w:pPr>
        <w:suppressAutoHyphens w:val="0"/>
        <w:ind w:left="360" w:hanging="180"/>
        <w:jc w:val="both"/>
        <w:rPr>
          <w:sz w:val="24"/>
          <w:szCs w:val="24"/>
          <w:lang w:eastAsia="uk-UA"/>
        </w:rPr>
      </w:pPr>
      <w:proofErr w:type="spellStart"/>
      <w:r w:rsidRPr="00323E0B">
        <w:rPr>
          <w:sz w:val="24"/>
          <w:szCs w:val="24"/>
          <w:lang w:eastAsia="uk-UA"/>
        </w:rPr>
        <w:t>-за</w:t>
      </w:r>
      <w:proofErr w:type="spellEnd"/>
      <w:r w:rsidRPr="00323E0B">
        <w:rPr>
          <w:sz w:val="24"/>
          <w:szCs w:val="24"/>
          <w:lang w:eastAsia="uk-UA"/>
        </w:rPr>
        <w:t xml:space="preserve"> місцем основної роботи - 3120 грн. 80 коп.</w:t>
      </w:r>
    </w:p>
    <w:p w:rsidR="001D54EE" w:rsidRPr="00323E0B" w:rsidRDefault="001D54EE" w:rsidP="001D54EE">
      <w:pPr>
        <w:numPr>
          <w:ilvl w:val="12"/>
          <w:numId w:val="0"/>
        </w:numPr>
        <w:suppressAutoHyphens w:val="0"/>
        <w:ind w:left="360" w:hanging="180"/>
        <w:jc w:val="both"/>
        <w:rPr>
          <w:sz w:val="24"/>
          <w:szCs w:val="24"/>
          <w:lang w:eastAsia="uk-UA"/>
        </w:rPr>
      </w:pPr>
      <w:r w:rsidRPr="00323E0B">
        <w:rPr>
          <w:sz w:val="24"/>
          <w:szCs w:val="24"/>
          <w:lang w:eastAsia="uk-UA"/>
        </w:rPr>
        <w:t xml:space="preserve">         </w:t>
      </w:r>
      <w:proofErr w:type="spellStart"/>
      <w:r w:rsidRPr="00323E0B">
        <w:rPr>
          <w:sz w:val="24"/>
          <w:szCs w:val="24"/>
          <w:lang w:eastAsia="uk-UA"/>
        </w:rPr>
        <w:t>-не</w:t>
      </w:r>
      <w:proofErr w:type="spellEnd"/>
      <w:r w:rsidRPr="00323E0B">
        <w:rPr>
          <w:sz w:val="24"/>
          <w:szCs w:val="24"/>
          <w:lang w:eastAsia="uk-UA"/>
        </w:rPr>
        <w:t xml:space="preserve"> за місцем основної роботи - 1686 грн. 00 коп.</w:t>
      </w:r>
    </w:p>
    <w:p w:rsidR="001D54EE" w:rsidRPr="00323E0B" w:rsidRDefault="001D54EE" w:rsidP="001D54EE">
      <w:pPr>
        <w:numPr>
          <w:ilvl w:val="12"/>
          <w:numId w:val="0"/>
        </w:numPr>
        <w:suppressAutoHyphens w:val="0"/>
        <w:ind w:left="360" w:hanging="180"/>
        <w:jc w:val="both"/>
        <w:rPr>
          <w:sz w:val="24"/>
          <w:szCs w:val="24"/>
          <w:lang w:eastAsia="uk-UA"/>
        </w:rPr>
      </w:pPr>
      <w:r w:rsidRPr="00323E0B">
        <w:rPr>
          <w:sz w:val="24"/>
          <w:szCs w:val="24"/>
          <w:lang w:eastAsia="uk-UA"/>
        </w:rPr>
        <w:t>Сума коштів, сплачених закладам освіти за навчання члена сім’ї 1 ступеня споріднення – 4100 грн.</w:t>
      </w:r>
    </w:p>
    <w:p w:rsidR="001D54EE" w:rsidRPr="00323E0B" w:rsidRDefault="001D54EE" w:rsidP="001D54EE">
      <w:pPr>
        <w:suppressAutoHyphens w:val="0"/>
        <w:ind w:left="360" w:hanging="180"/>
        <w:jc w:val="both"/>
        <w:rPr>
          <w:b/>
          <w:sz w:val="24"/>
          <w:szCs w:val="24"/>
          <w:lang w:eastAsia="uk-UA"/>
        </w:rPr>
      </w:pPr>
      <w:r w:rsidRPr="00323E0B">
        <w:rPr>
          <w:b/>
          <w:sz w:val="24"/>
          <w:szCs w:val="24"/>
          <w:lang w:eastAsia="uk-UA"/>
        </w:rPr>
        <w:tab/>
      </w:r>
    </w:p>
    <w:p w:rsidR="001D54EE" w:rsidRPr="00323E0B" w:rsidRDefault="001D54EE" w:rsidP="001D54EE">
      <w:pPr>
        <w:suppressAutoHyphens w:val="0"/>
        <w:ind w:left="360" w:hanging="180"/>
        <w:jc w:val="both"/>
        <w:rPr>
          <w:b/>
          <w:sz w:val="24"/>
          <w:szCs w:val="24"/>
          <w:lang w:eastAsia="uk-UA"/>
        </w:rPr>
      </w:pPr>
      <w:r w:rsidRPr="00323E0B">
        <w:rPr>
          <w:b/>
          <w:sz w:val="24"/>
          <w:szCs w:val="24"/>
          <w:lang w:eastAsia="uk-UA"/>
        </w:rPr>
        <w:lastRenderedPageBreak/>
        <w:t xml:space="preserve">      Необхідно:</w:t>
      </w:r>
    </w:p>
    <w:p w:rsidR="001D54EE" w:rsidRPr="00323E0B" w:rsidRDefault="001D54EE" w:rsidP="001D54EE">
      <w:pPr>
        <w:suppressAutoHyphens w:val="0"/>
        <w:ind w:left="360" w:hanging="180"/>
        <w:jc w:val="both"/>
        <w:rPr>
          <w:sz w:val="24"/>
          <w:szCs w:val="24"/>
          <w:lang w:eastAsia="uk-UA"/>
        </w:rPr>
      </w:pPr>
      <w:r w:rsidRPr="00323E0B">
        <w:rPr>
          <w:sz w:val="24"/>
          <w:szCs w:val="24"/>
          <w:lang w:eastAsia="uk-UA"/>
        </w:rPr>
        <w:tab/>
        <w:t>На підставі даних декларації провести остаточний розрахунок податку з доходів фізичних осіб з сукупного річного доходу за рік.</w:t>
      </w:r>
    </w:p>
    <w:p w:rsidR="001D54EE" w:rsidRPr="00323E0B" w:rsidRDefault="001D54EE" w:rsidP="001D54EE">
      <w:pPr>
        <w:suppressAutoHyphens w:val="0"/>
        <w:autoSpaceDE w:val="0"/>
        <w:autoSpaceDN w:val="0"/>
        <w:adjustRightInd w:val="0"/>
        <w:ind w:right="-97" w:firstLine="709"/>
        <w:jc w:val="both"/>
        <w:rPr>
          <w:b/>
          <w:sz w:val="24"/>
          <w:szCs w:val="24"/>
          <w:lang w:eastAsia="uk-UA"/>
        </w:rPr>
      </w:pPr>
    </w:p>
    <w:p w:rsidR="001D54EE" w:rsidRPr="00323E0B" w:rsidRDefault="001D54EE" w:rsidP="001D54EE">
      <w:pPr>
        <w:suppressAutoHyphens w:val="0"/>
        <w:autoSpaceDE w:val="0"/>
        <w:autoSpaceDN w:val="0"/>
        <w:adjustRightInd w:val="0"/>
        <w:ind w:right="-97" w:firstLine="709"/>
        <w:jc w:val="both"/>
        <w:rPr>
          <w:b/>
          <w:sz w:val="24"/>
          <w:szCs w:val="24"/>
          <w:lang w:eastAsia="uk-UA"/>
        </w:rPr>
      </w:pPr>
      <w:r w:rsidRPr="00323E0B">
        <w:rPr>
          <w:b/>
          <w:sz w:val="24"/>
          <w:szCs w:val="24"/>
          <w:lang w:eastAsia="uk-UA"/>
        </w:rPr>
        <w:t>Технічна вправа 2</w:t>
      </w:r>
    </w:p>
    <w:p w:rsidR="001D54EE" w:rsidRPr="00323E0B" w:rsidRDefault="001D54EE" w:rsidP="001D54EE">
      <w:pPr>
        <w:suppressAutoHyphens w:val="0"/>
        <w:ind w:firstLine="709"/>
        <w:jc w:val="both"/>
        <w:rPr>
          <w:sz w:val="24"/>
          <w:szCs w:val="24"/>
          <w:lang w:eastAsia="uk-UA"/>
        </w:rPr>
      </w:pPr>
    </w:p>
    <w:p w:rsidR="001D54EE" w:rsidRPr="00323E0B" w:rsidRDefault="001D54EE" w:rsidP="001D54EE">
      <w:pPr>
        <w:suppressAutoHyphens w:val="0"/>
        <w:ind w:left="360"/>
        <w:jc w:val="both"/>
        <w:rPr>
          <w:sz w:val="24"/>
          <w:szCs w:val="24"/>
          <w:lang w:val="ru-RU" w:eastAsia="uk-UA"/>
        </w:rPr>
      </w:pPr>
      <w:r w:rsidRPr="00323E0B">
        <w:rPr>
          <w:sz w:val="24"/>
          <w:szCs w:val="24"/>
          <w:lang w:eastAsia="uk-UA"/>
        </w:rPr>
        <w:t xml:space="preserve">Громадянину за місцем основної роботи за січень місяць </w:t>
      </w:r>
      <w:proofErr w:type="spellStart"/>
      <w:r w:rsidRPr="00323E0B">
        <w:rPr>
          <w:sz w:val="24"/>
          <w:szCs w:val="24"/>
          <w:lang w:eastAsia="uk-UA"/>
        </w:rPr>
        <w:t>нараховано</w:t>
      </w:r>
      <w:proofErr w:type="spellEnd"/>
      <w:r w:rsidRPr="00323E0B">
        <w:rPr>
          <w:sz w:val="24"/>
          <w:szCs w:val="24"/>
          <w:lang w:eastAsia="uk-UA"/>
        </w:rPr>
        <w:t xml:space="preserve"> зарплати 3</w:t>
      </w:r>
      <w:r w:rsidRPr="00323E0B">
        <w:rPr>
          <w:sz w:val="24"/>
          <w:szCs w:val="24"/>
          <w:lang w:val="ru-RU" w:eastAsia="uk-UA"/>
        </w:rPr>
        <w:t>8</w:t>
      </w:r>
      <w:r w:rsidRPr="00323E0B">
        <w:rPr>
          <w:sz w:val="24"/>
          <w:szCs w:val="24"/>
          <w:lang w:eastAsia="uk-UA"/>
        </w:rPr>
        <w:t xml:space="preserve">85 грн. З 11 лютого по 9 березня даний громадянин знаходився у черговій відпустці, сума відпускних склала 4800 грн. в тому числі за лютий місяць 2820 грн. Зарплата за лютий місяць склала 2543 грн., а за березень – 1889 грн. Крім цього в березні місяці громадянину була  виплачена одноразова матеріальна допомога в сумі 1450 </w:t>
      </w:r>
      <w:proofErr w:type="spellStart"/>
      <w:r w:rsidRPr="00323E0B">
        <w:rPr>
          <w:sz w:val="24"/>
          <w:szCs w:val="24"/>
          <w:lang w:eastAsia="uk-UA"/>
        </w:rPr>
        <w:t>грн</w:t>
      </w:r>
      <w:proofErr w:type="spellEnd"/>
      <w:r w:rsidRPr="00323E0B">
        <w:rPr>
          <w:sz w:val="24"/>
          <w:szCs w:val="24"/>
          <w:lang w:val="ru-RU" w:eastAsia="uk-UA"/>
        </w:rPr>
        <w:t>.</w:t>
      </w:r>
    </w:p>
    <w:p w:rsidR="001D54EE" w:rsidRPr="00323E0B" w:rsidRDefault="001D54EE" w:rsidP="001D54EE">
      <w:pPr>
        <w:suppressAutoHyphens w:val="0"/>
        <w:ind w:left="360"/>
        <w:jc w:val="both"/>
        <w:rPr>
          <w:sz w:val="24"/>
          <w:szCs w:val="24"/>
          <w:lang w:eastAsia="uk-UA"/>
        </w:rPr>
      </w:pPr>
      <w:r w:rsidRPr="00323E0B">
        <w:rPr>
          <w:sz w:val="24"/>
          <w:szCs w:val="24"/>
          <w:lang w:eastAsia="uk-UA"/>
        </w:rPr>
        <w:tab/>
      </w:r>
    </w:p>
    <w:p w:rsidR="001D54EE" w:rsidRPr="00323E0B" w:rsidRDefault="001D54EE" w:rsidP="001D54EE">
      <w:pPr>
        <w:suppressAutoHyphens w:val="0"/>
        <w:ind w:left="360"/>
        <w:jc w:val="both"/>
        <w:rPr>
          <w:sz w:val="24"/>
          <w:szCs w:val="24"/>
          <w:lang w:eastAsia="uk-UA"/>
        </w:rPr>
      </w:pPr>
      <w:r w:rsidRPr="00323E0B">
        <w:rPr>
          <w:sz w:val="24"/>
          <w:szCs w:val="24"/>
          <w:lang w:eastAsia="uk-UA"/>
        </w:rPr>
        <w:t>Даний громадянин має на утриманні одну дитину віком до 16 років.</w:t>
      </w:r>
    </w:p>
    <w:p w:rsidR="001D54EE" w:rsidRPr="00323E0B" w:rsidRDefault="001D54EE" w:rsidP="001D54EE">
      <w:pPr>
        <w:suppressAutoHyphens w:val="0"/>
        <w:ind w:left="360"/>
        <w:jc w:val="both"/>
        <w:rPr>
          <w:sz w:val="24"/>
          <w:szCs w:val="24"/>
          <w:lang w:eastAsia="uk-UA"/>
        </w:rPr>
      </w:pPr>
      <w:r w:rsidRPr="00323E0B">
        <w:rPr>
          <w:b/>
          <w:sz w:val="24"/>
          <w:szCs w:val="24"/>
          <w:lang w:eastAsia="uk-UA"/>
        </w:rPr>
        <w:t>Необхідно:</w:t>
      </w:r>
    </w:p>
    <w:p w:rsidR="001D54EE" w:rsidRPr="00323E0B" w:rsidRDefault="001D54EE" w:rsidP="001D54EE">
      <w:pPr>
        <w:tabs>
          <w:tab w:val="left" w:pos="0"/>
          <w:tab w:val="left" w:pos="1260"/>
        </w:tabs>
        <w:suppressAutoHyphens w:val="0"/>
        <w:ind w:left="360"/>
        <w:rPr>
          <w:sz w:val="24"/>
          <w:szCs w:val="24"/>
          <w:lang w:val="ru-RU" w:eastAsia="uk-UA"/>
        </w:rPr>
      </w:pPr>
      <w:r w:rsidRPr="00323E0B">
        <w:rPr>
          <w:sz w:val="24"/>
          <w:szCs w:val="24"/>
          <w:lang w:eastAsia="uk-UA"/>
        </w:rPr>
        <w:t>Обчислити суму податку на доходи фізичних осіб за лютий місяць.</w:t>
      </w:r>
    </w:p>
    <w:p w:rsidR="001D54EE" w:rsidRPr="00323E0B" w:rsidRDefault="001D54EE" w:rsidP="001D54EE">
      <w:pPr>
        <w:suppressAutoHyphens w:val="0"/>
        <w:autoSpaceDE w:val="0"/>
        <w:autoSpaceDN w:val="0"/>
        <w:adjustRightInd w:val="0"/>
        <w:ind w:left="360" w:right="-97" w:firstLine="709"/>
        <w:jc w:val="both"/>
        <w:rPr>
          <w:b/>
          <w:sz w:val="24"/>
          <w:szCs w:val="24"/>
          <w:lang w:val="ru-RU" w:eastAsia="uk-UA"/>
        </w:rPr>
      </w:pPr>
    </w:p>
    <w:p w:rsidR="001D54EE" w:rsidRPr="00323E0B" w:rsidRDefault="001D54EE" w:rsidP="001D54EE">
      <w:pPr>
        <w:suppressAutoHyphens w:val="0"/>
        <w:autoSpaceDE w:val="0"/>
        <w:autoSpaceDN w:val="0"/>
        <w:adjustRightInd w:val="0"/>
        <w:ind w:right="-239" w:firstLine="709"/>
        <w:rPr>
          <w:i/>
          <w:sz w:val="24"/>
          <w:szCs w:val="24"/>
        </w:rPr>
      </w:pPr>
      <w:r w:rsidRPr="00323E0B">
        <w:rPr>
          <w:i/>
          <w:sz w:val="24"/>
          <w:szCs w:val="24"/>
        </w:rPr>
        <w:t>Питання для самоконтролю:</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Платники податку на доходи фізичних осіб.</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Об</w:t>
      </w:r>
      <w:r w:rsidRPr="00323E0B">
        <w:rPr>
          <w:kern w:val="24"/>
          <w:sz w:val="24"/>
          <w:szCs w:val="24"/>
          <w:lang w:val="ru-RU" w:eastAsia="uk-UA"/>
        </w:rPr>
        <w:t>’</w:t>
      </w:r>
      <w:proofErr w:type="spellStart"/>
      <w:r w:rsidRPr="00323E0B">
        <w:rPr>
          <w:kern w:val="24"/>
          <w:sz w:val="24"/>
          <w:szCs w:val="24"/>
          <w:lang w:eastAsia="uk-UA"/>
        </w:rPr>
        <w:t>єкт</w:t>
      </w:r>
      <w:proofErr w:type="spellEnd"/>
      <w:r w:rsidRPr="00323E0B">
        <w:rPr>
          <w:kern w:val="24"/>
          <w:sz w:val="24"/>
          <w:szCs w:val="24"/>
          <w:lang w:eastAsia="uk-UA"/>
        </w:rPr>
        <w:t xml:space="preserve"> та база оподаткування.</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Ставки податку на доходи фізичних осіб.</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Податкова знижка та порядок її нарахування.</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Податкові соціальні пільги та порядок їх надання.</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Порядок нарахування, утримання (перерахування) та сплати податку на доходи фізичних осіб в бюджет.</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Особливості нарахування (виплати) та оподаткування окремих видів доходів.</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Порядок оподаткування операцій з продажу (обміну) об</w:t>
      </w:r>
      <w:r w:rsidRPr="00323E0B">
        <w:rPr>
          <w:kern w:val="24"/>
          <w:sz w:val="24"/>
          <w:szCs w:val="24"/>
          <w:lang w:val="ru-RU" w:eastAsia="uk-UA"/>
        </w:rPr>
        <w:t>’</w:t>
      </w:r>
      <w:proofErr w:type="spellStart"/>
      <w:r w:rsidRPr="00323E0B">
        <w:rPr>
          <w:kern w:val="24"/>
          <w:sz w:val="24"/>
          <w:szCs w:val="24"/>
          <w:lang w:eastAsia="uk-UA"/>
        </w:rPr>
        <w:t>єктів</w:t>
      </w:r>
      <w:proofErr w:type="spellEnd"/>
      <w:r w:rsidRPr="00323E0B">
        <w:rPr>
          <w:kern w:val="24"/>
          <w:sz w:val="24"/>
          <w:szCs w:val="24"/>
          <w:lang w:eastAsia="uk-UA"/>
        </w:rPr>
        <w:t xml:space="preserve"> нерухомого та рухомого майна.</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Порядок оподаткування доходів, отриманих фізичною особою-підприємцем від провадження господарської діяльності, крім осіб, що обрали спрощену систему оподаткування.</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r w:rsidRPr="00323E0B">
        <w:rPr>
          <w:kern w:val="24"/>
          <w:sz w:val="24"/>
          <w:szCs w:val="24"/>
          <w:lang w:eastAsia="uk-UA"/>
        </w:rPr>
        <w:t>Порядок оподаткування доходів, отриманих фізичною особою, яка провадить незалежну професійну діяльність.</w:t>
      </w:r>
    </w:p>
    <w:p w:rsidR="001D54EE" w:rsidRPr="00323E0B" w:rsidRDefault="001D54EE" w:rsidP="00024B2C">
      <w:pPr>
        <w:numPr>
          <w:ilvl w:val="0"/>
          <w:numId w:val="14"/>
        </w:numPr>
        <w:suppressAutoHyphens w:val="0"/>
        <w:kinsoku w:val="0"/>
        <w:overflowPunct w:val="0"/>
        <w:ind w:left="1267"/>
        <w:contextualSpacing/>
        <w:jc w:val="both"/>
        <w:textAlignment w:val="baseline"/>
        <w:rPr>
          <w:sz w:val="24"/>
          <w:szCs w:val="24"/>
          <w:lang w:eastAsia="uk-UA"/>
        </w:rPr>
      </w:pPr>
      <w:proofErr w:type="spellStart"/>
      <w:r w:rsidRPr="00323E0B">
        <w:rPr>
          <w:kern w:val="24"/>
          <w:sz w:val="24"/>
          <w:szCs w:val="24"/>
          <w:lang w:eastAsia="uk-UA"/>
        </w:rPr>
        <w:t>Обов</w:t>
      </w:r>
      <w:proofErr w:type="spellEnd"/>
      <w:r w:rsidRPr="00323E0B">
        <w:rPr>
          <w:kern w:val="24"/>
          <w:sz w:val="24"/>
          <w:szCs w:val="24"/>
          <w:lang w:val="ru-RU" w:eastAsia="uk-UA"/>
        </w:rPr>
        <w:t>’</w:t>
      </w:r>
      <w:proofErr w:type="spellStart"/>
      <w:r w:rsidRPr="00323E0B">
        <w:rPr>
          <w:kern w:val="24"/>
          <w:sz w:val="24"/>
          <w:szCs w:val="24"/>
          <w:lang w:eastAsia="uk-UA"/>
        </w:rPr>
        <w:t>язки</w:t>
      </w:r>
      <w:proofErr w:type="spellEnd"/>
      <w:r w:rsidRPr="00323E0B">
        <w:rPr>
          <w:kern w:val="24"/>
          <w:sz w:val="24"/>
          <w:szCs w:val="24"/>
          <w:lang w:eastAsia="uk-UA"/>
        </w:rPr>
        <w:t xml:space="preserve"> податкових агентів щодо забезпечення виконання </w:t>
      </w:r>
      <w:proofErr w:type="spellStart"/>
      <w:r w:rsidRPr="00323E0B">
        <w:rPr>
          <w:kern w:val="24"/>
          <w:sz w:val="24"/>
          <w:szCs w:val="24"/>
          <w:lang w:eastAsia="uk-UA"/>
        </w:rPr>
        <w:t>зобов</w:t>
      </w:r>
      <w:proofErr w:type="spellEnd"/>
      <w:r w:rsidRPr="00323E0B">
        <w:rPr>
          <w:kern w:val="24"/>
          <w:sz w:val="24"/>
          <w:szCs w:val="24"/>
          <w:lang w:val="ru-RU" w:eastAsia="uk-UA"/>
        </w:rPr>
        <w:t>’</w:t>
      </w:r>
      <w:proofErr w:type="spellStart"/>
      <w:r w:rsidRPr="00323E0B">
        <w:rPr>
          <w:kern w:val="24"/>
          <w:sz w:val="24"/>
          <w:szCs w:val="24"/>
          <w:lang w:eastAsia="uk-UA"/>
        </w:rPr>
        <w:t>язань</w:t>
      </w:r>
      <w:proofErr w:type="spellEnd"/>
      <w:r w:rsidRPr="00323E0B">
        <w:rPr>
          <w:kern w:val="24"/>
          <w:sz w:val="24"/>
          <w:szCs w:val="24"/>
          <w:lang w:eastAsia="uk-UA"/>
        </w:rPr>
        <w:t xml:space="preserve"> по податку на доходи фізичних осіб.</w:t>
      </w:r>
    </w:p>
    <w:p w:rsidR="001D54EE" w:rsidRPr="00323E0B" w:rsidRDefault="001D54EE" w:rsidP="00024B2C">
      <w:pPr>
        <w:numPr>
          <w:ilvl w:val="0"/>
          <w:numId w:val="14"/>
        </w:numPr>
        <w:suppressAutoHyphens w:val="0"/>
        <w:kinsoku w:val="0"/>
        <w:overflowPunct w:val="0"/>
        <w:ind w:left="1267"/>
        <w:contextualSpacing/>
        <w:jc w:val="both"/>
        <w:textAlignment w:val="baseline"/>
        <w:rPr>
          <w:color w:val="3333CC"/>
          <w:sz w:val="24"/>
          <w:szCs w:val="24"/>
          <w:lang w:eastAsia="uk-UA"/>
        </w:rPr>
      </w:pPr>
      <w:r w:rsidRPr="00323E0B">
        <w:rPr>
          <w:kern w:val="24"/>
          <w:sz w:val="24"/>
          <w:szCs w:val="24"/>
          <w:lang w:eastAsia="uk-UA"/>
        </w:rPr>
        <w:t>Річна податкова декларація про майновий стан і доходи.</w:t>
      </w:r>
    </w:p>
    <w:p w:rsidR="001D54EE" w:rsidRPr="00323E0B" w:rsidRDefault="001D54EE" w:rsidP="001D54EE">
      <w:pPr>
        <w:suppressAutoHyphens w:val="0"/>
        <w:kinsoku w:val="0"/>
        <w:overflowPunct w:val="0"/>
        <w:ind w:left="1267"/>
        <w:contextualSpacing/>
        <w:jc w:val="both"/>
        <w:textAlignment w:val="baseline"/>
        <w:rPr>
          <w:color w:val="3333CC"/>
          <w:sz w:val="24"/>
          <w:szCs w:val="24"/>
          <w:lang w:eastAsia="uk-UA"/>
        </w:rPr>
      </w:pPr>
    </w:p>
    <w:p w:rsidR="001D54EE" w:rsidRDefault="001D54EE" w:rsidP="001D54EE">
      <w:pPr>
        <w:suppressAutoHyphens w:val="0"/>
        <w:autoSpaceDE w:val="0"/>
        <w:autoSpaceDN w:val="0"/>
        <w:adjustRightInd w:val="0"/>
        <w:ind w:right="-239" w:firstLine="709"/>
        <w:rPr>
          <w:i/>
          <w:sz w:val="24"/>
          <w:szCs w:val="24"/>
          <w:lang w:eastAsia="uk-UA"/>
        </w:rPr>
      </w:pPr>
      <w:r w:rsidRPr="00323E0B">
        <w:rPr>
          <w:i/>
          <w:sz w:val="24"/>
          <w:szCs w:val="24"/>
          <w:lang w:eastAsia="uk-UA"/>
        </w:rPr>
        <w:t>Тестові завдання:</w:t>
      </w:r>
    </w:p>
    <w:p w:rsidR="001D54EE" w:rsidRPr="00323E0B" w:rsidRDefault="001D54EE" w:rsidP="001D54EE">
      <w:pPr>
        <w:rPr>
          <w:sz w:val="24"/>
          <w:szCs w:val="24"/>
        </w:rPr>
      </w:pPr>
      <w:r w:rsidRPr="00323E0B">
        <w:rPr>
          <w:sz w:val="24"/>
          <w:szCs w:val="24"/>
        </w:rPr>
        <w:t>Платниками податку на доходи фізичних осіб є:</w:t>
      </w:r>
    </w:p>
    <w:p w:rsidR="001D54EE" w:rsidRPr="00323E0B" w:rsidRDefault="001D54EE" w:rsidP="001D54EE">
      <w:pPr>
        <w:jc w:val="both"/>
        <w:rPr>
          <w:sz w:val="24"/>
          <w:szCs w:val="24"/>
        </w:rPr>
      </w:pPr>
      <w:r w:rsidRPr="00323E0B">
        <w:rPr>
          <w:sz w:val="24"/>
          <w:szCs w:val="24"/>
        </w:rPr>
        <w:t>1)фізична особа - резидент, яка отримує доходи як з джерела їх походження в Україні, так і іноземні доходи</w:t>
      </w:r>
    </w:p>
    <w:p w:rsidR="001D54EE" w:rsidRPr="00323E0B" w:rsidRDefault="001D54EE" w:rsidP="001D54EE">
      <w:pPr>
        <w:rPr>
          <w:sz w:val="24"/>
          <w:szCs w:val="24"/>
        </w:rPr>
      </w:pPr>
      <w:r w:rsidRPr="00323E0B">
        <w:rPr>
          <w:sz w:val="24"/>
          <w:szCs w:val="24"/>
        </w:rPr>
        <w:t>2)фізична особа - нерезидент, який має дипломатичні привілеї</w:t>
      </w:r>
    </w:p>
    <w:p w:rsidR="001D54EE" w:rsidRPr="00323E0B" w:rsidRDefault="001D54EE" w:rsidP="001D54EE">
      <w:pPr>
        <w:rPr>
          <w:sz w:val="24"/>
          <w:szCs w:val="24"/>
        </w:rPr>
      </w:pPr>
      <w:r w:rsidRPr="00323E0B">
        <w:rPr>
          <w:sz w:val="24"/>
          <w:szCs w:val="24"/>
        </w:rPr>
        <w:t>3) фізична особа - нерезидент, яка отримує доходи з джерела їх походження в Україні</w:t>
      </w:r>
    </w:p>
    <w:p w:rsidR="001D54EE" w:rsidRPr="00323E0B" w:rsidRDefault="001D54EE" w:rsidP="001D54EE">
      <w:pPr>
        <w:rPr>
          <w:sz w:val="24"/>
          <w:szCs w:val="24"/>
        </w:rPr>
      </w:pPr>
      <w:r w:rsidRPr="00323E0B">
        <w:rPr>
          <w:sz w:val="24"/>
          <w:szCs w:val="24"/>
        </w:rPr>
        <w:t>4) відповіді 1,3 вірні</w:t>
      </w:r>
    </w:p>
    <w:p w:rsidR="001D54EE" w:rsidRDefault="001D54EE" w:rsidP="001D54EE">
      <w:pPr>
        <w:jc w:val="both"/>
        <w:rPr>
          <w:sz w:val="24"/>
          <w:szCs w:val="24"/>
          <w:lang w:val="ru-RU"/>
        </w:rPr>
      </w:pPr>
    </w:p>
    <w:p w:rsidR="001D54EE" w:rsidRPr="00323E0B" w:rsidRDefault="001D54EE" w:rsidP="001D54EE">
      <w:pPr>
        <w:jc w:val="both"/>
        <w:rPr>
          <w:bCs/>
          <w:sz w:val="24"/>
          <w:szCs w:val="24"/>
        </w:rPr>
      </w:pPr>
      <w:r w:rsidRPr="00323E0B">
        <w:rPr>
          <w:bCs/>
          <w:sz w:val="24"/>
          <w:szCs w:val="24"/>
        </w:rPr>
        <w:t>До загального місячного (річного) оподатковуваного доходу фізичної особи   включаються доходи отримані у вигляді:</w:t>
      </w:r>
    </w:p>
    <w:p w:rsidR="001D54EE" w:rsidRPr="00323E0B" w:rsidRDefault="001D54EE" w:rsidP="001D54EE">
      <w:pPr>
        <w:jc w:val="both"/>
        <w:rPr>
          <w:bCs/>
          <w:sz w:val="24"/>
          <w:szCs w:val="24"/>
        </w:rPr>
      </w:pPr>
      <w:r w:rsidRPr="00323E0B">
        <w:rPr>
          <w:bCs/>
          <w:sz w:val="24"/>
          <w:szCs w:val="24"/>
        </w:rPr>
        <w:t xml:space="preserve">1)заробітної плати, нараховані (виплачені) платнику податку відповідно до умов трудового договору (контракту) </w:t>
      </w:r>
    </w:p>
    <w:p w:rsidR="001D54EE" w:rsidRPr="00323E0B" w:rsidRDefault="001D54EE" w:rsidP="001D54EE">
      <w:pPr>
        <w:jc w:val="both"/>
        <w:rPr>
          <w:bCs/>
          <w:sz w:val="24"/>
          <w:szCs w:val="24"/>
        </w:rPr>
      </w:pPr>
      <w:r w:rsidRPr="00323E0B">
        <w:rPr>
          <w:bCs/>
          <w:sz w:val="24"/>
          <w:szCs w:val="24"/>
        </w:rPr>
        <w:t xml:space="preserve">2)суми винагород та інших виплат, нарахованих (виплачених) платнику податку відповідно до умов цивільно-правового договору </w:t>
      </w:r>
    </w:p>
    <w:p w:rsidR="001D54EE" w:rsidRPr="00323E0B" w:rsidRDefault="001D54EE" w:rsidP="001D54EE">
      <w:pPr>
        <w:jc w:val="both"/>
        <w:rPr>
          <w:sz w:val="24"/>
          <w:szCs w:val="24"/>
        </w:rPr>
      </w:pPr>
      <w:r w:rsidRPr="00323E0B">
        <w:rPr>
          <w:sz w:val="24"/>
          <w:szCs w:val="24"/>
        </w:rPr>
        <w:t>3)доходів, отриманих фізичною особою - підприємцем від провадження господарської діяльності</w:t>
      </w:r>
    </w:p>
    <w:p w:rsidR="001D54EE" w:rsidRPr="00323E0B" w:rsidRDefault="001D54EE" w:rsidP="001D54EE">
      <w:pPr>
        <w:jc w:val="both"/>
        <w:rPr>
          <w:bCs/>
          <w:sz w:val="24"/>
          <w:szCs w:val="24"/>
        </w:rPr>
      </w:pPr>
      <w:r w:rsidRPr="00323E0B">
        <w:rPr>
          <w:sz w:val="24"/>
          <w:szCs w:val="24"/>
        </w:rPr>
        <w:lastRenderedPageBreak/>
        <w:t>4) всі відповіді вірні</w:t>
      </w:r>
    </w:p>
    <w:p w:rsidR="001D54EE" w:rsidRDefault="001D54EE" w:rsidP="001D54EE">
      <w:pPr>
        <w:rPr>
          <w:sz w:val="24"/>
          <w:szCs w:val="24"/>
        </w:rPr>
      </w:pPr>
    </w:p>
    <w:p w:rsidR="001D54EE" w:rsidRPr="00323E0B" w:rsidRDefault="001D54EE" w:rsidP="001D54EE">
      <w:pPr>
        <w:rPr>
          <w:sz w:val="24"/>
          <w:szCs w:val="24"/>
        </w:rPr>
      </w:pPr>
      <w:r w:rsidRPr="00323E0B">
        <w:rPr>
          <w:sz w:val="24"/>
          <w:szCs w:val="24"/>
        </w:rPr>
        <w:t>Не підлягають оподаткуванню податком на доходи фізичних осіб такі доходи:</w:t>
      </w:r>
    </w:p>
    <w:p w:rsidR="001D54EE" w:rsidRPr="00323E0B" w:rsidRDefault="001D54EE" w:rsidP="001D54EE">
      <w:pPr>
        <w:rPr>
          <w:sz w:val="24"/>
          <w:szCs w:val="24"/>
        </w:rPr>
      </w:pPr>
      <w:r w:rsidRPr="00323E0B">
        <w:rPr>
          <w:sz w:val="24"/>
          <w:szCs w:val="24"/>
        </w:rPr>
        <w:t>1)доходи у вигляді заробітної плати</w:t>
      </w:r>
    </w:p>
    <w:p w:rsidR="001D54EE" w:rsidRPr="00323E0B" w:rsidRDefault="001D54EE" w:rsidP="001D54EE">
      <w:pPr>
        <w:rPr>
          <w:sz w:val="24"/>
          <w:szCs w:val="24"/>
        </w:rPr>
      </w:pPr>
      <w:r w:rsidRPr="00323E0B">
        <w:rPr>
          <w:sz w:val="24"/>
          <w:szCs w:val="24"/>
        </w:rPr>
        <w:t>2)суми безповоротної фінансової допомоги</w:t>
      </w:r>
    </w:p>
    <w:p w:rsidR="001D54EE" w:rsidRPr="00323E0B" w:rsidRDefault="001D54EE" w:rsidP="001D54EE">
      <w:pPr>
        <w:rPr>
          <w:sz w:val="24"/>
          <w:szCs w:val="24"/>
        </w:rPr>
      </w:pPr>
      <w:r w:rsidRPr="00323E0B">
        <w:rPr>
          <w:sz w:val="24"/>
          <w:szCs w:val="24"/>
        </w:rPr>
        <w:t>3)суми винагород, нарахованих відповідно до умов цивільно-правового договору</w:t>
      </w:r>
    </w:p>
    <w:p w:rsidR="001D54EE" w:rsidRPr="00323E0B" w:rsidRDefault="001D54EE" w:rsidP="001D54EE">
      <w:pPr>
        <w:rPr>
          <w:sz w:val="24"/>
          <w:szCs w:val="24"/>
        </w:rPr>
      </w:pPr>
      <w:r w:rsidRPr="00323E0B">
        <w:rPr>
          <w:sz w:val="24"/>
          <w:szCs w:val="24"/>
        </w:rPr>
        <w:t>4)сума аліментів</w:t>
      </w:r>
    </w:p>
    <w:p w:rsidR="001D54EE" w:rsidRDefault="001D54EE" w:rsidP="001D54EE">
      <w:pPr>
        <w:jc w:val="both"/>
        <w:rPr>
          <w:sz w:val="24"/>
          <w:szCs w:val="24"/>
          <w:lang w:val="ru-RU"/>
        </w:rPr>
      </w:pPr>
    </w:p>
    <w:p w:rsidR="001D54EE" w:rsidRPr="00323E0B" w:rsidRDefault="001D54EE" w:rsidP="001D54EE">
      <w:pPr>
        <w:jc w:val="both"/>
        <w:rPr>
          <w:sz w:val="24"/>
          <w:szCs w:val="24"/>
        </w:rPr>
      </w:pPr>
      <w:r w:rsidRPr="00323E0B">
        <w:rPr>
          <w:sz w:val="24"/>
          <w:szCs w:val="24"/>
        </w:rPr>
        <w:t>Податковий агент це:</w:t>
      </w:r>
    </w:p>
    <w:p w:rsidR="001D54EE" w:rsidRPr="00323E0B" w:rsidRDefault="001D54EE" w:rsidP="001D54EE">
      <w:pPr>
        <w:jc w:val="both"/>
        <w:rPr>
          <w:sz w:val="24"/>
          <w:szCs w:val="24"/>
        </w:rPr>
      </w:pPr>
      <w:r w:rsidRPr="00323E0B">
        <w:rPr>
          <w:sz w:val="24"/>
          <w:szCs w:val="24"/>
        </w:rPr>
        <w:t>1)фізична особа, суб’єкт підприємницької діяльності, яка використовує найману працю інших фізичних осіб</w:t>
      </w:r>
    </w:p>
    <w:p w:rsidR="001D54EE" w:rsidRPr="00323E0B" w:rsidRDefault="001D54EE" w:rsidP="001D54EE">
      <w:pPr>
        <w:jc w:val="both"/>
        <w:rPr>
          <w:sz w:val="24"/>
          <w:szCs w:val="24"/>
        </w:rPr>
      </w:pPr>
      <w:r w:rsidRPr="00323E0B">
        <w:rPr>
          <w:sz w:val="24"/>
          <w:szCs w:val="24"/>
        </w:rPr>
        <w:t>2)юридична особа (її філія, відділення) або фізична особа чи нерезидент або його представництво, які незалежно від їх організаційно-правового статусу та способу оподаткування іншими податками зобов’язані нараховувати, утримувати та сплачувати  податок з доходів фізичних осіб від імені і за рахунок платника податку</w:t>
      </w:r>
    </w:p>
    <w:p w:rsidR="001D54EE" w:rsidRPr="00323E0B" w:rsidRDefault="001D54EE" w:rsidP="001D54EE">
      <w:pPr>
        <w:jc w:val="both"/>
        <w:rPr>
          <w:sz w:val="24"/>
          <w:szCs w:val="24"/>
        </w:rPr>
      </w:pPr>
      <w:r w:rsidRPr="00323E0B">
        <w:rPr>
          <w:sz w:val="24"/>
          <w:szCs w:val="24"/>
        </w:rPr>
        <w:t>3)юридичні і фізичні особи, які зобов’язані згідно чинного податкового законодавства, сплачувати до відповідних бюджетів та державних цільових фондів податкові та інші обов’язкові платежі</w:t>
      </w:r>
    </w:p>
    <w:p w:rsidR="001D54EE" w:rsidRPr="00323E0B" w:rsidRDefault="001D54EE" w:rsidP="001D54EE">
      <w:pPr>
        <w:jc w:val="both"/>
        <w:rPr>
          <w:sz w:val="24"/>
          <w:szCs w:val="24"/>
        </w:rPr>
      </w:pPr>
      <w:r w:rsidRPr="00323E0B">
        <w:rPr>
          <w:sz w:val="24"/>
          <w:szCs w:val="24"/>
        </w:rPr>
        <w:t>4)це особи (фізичні, юридичні), які згідно чинного податкового законодавства зобов’язані сплачувати до бюджету відповідні податки та платежі</w:t>
      </w:r>
    </w:p>
    <w:p w:rsidR="001D54EE" w:rsidRDefault="001D54EE" w:rsidP="001D54EE">
      <w:pPr>
        <w:jc w:val="both"/>
        <w:rPr>
          <w:sz w:val="24"/>
          <w:szCs w:val="24"/>
          <w:lang w:val="ru-RU"/>
        </w:rPr>
      </w:pPr>
    </w:p>
    <w:p w:rsidR="001D54EE" w:rsidRPr="00323E0B" w:rsidRDefault="001D54EE" w:rsidP="001D54EE">
      <w:pPr>
        <w:jc w:val="both"/>
        <w:rPr>
          <w:sz w:val="24"/>
          <w:szCs w:val="24"/>
        </w:rPr>
      </w:pPr>
      <w:r w:rsidRPr="00323E0B">
        <w:rPr>
          <w:sz w:val="24"/>
          <w:szCs w:val="24"/>
        </w:rPr>
        <w:t>Податкова знижка для фізичних осіб, які не є суб’єктами господарювання це:</w:t>
      </w:r>
    </w:p>
    <w:p w:rsidR="001D54EE" w:rsidRPr="00323E0B" w:rsidRDefault="001D54EE" w:rsidP="001D54EE">
      <w:pPr>
        <w:jc w:val="both"/>
        <w:rPr>
          <w:sz w:val="24"/>
          <w:szCs w:val="24"/>
        </w:rPr>
      </w:pPr>
      <w:r w:rsidRPr="00323E0B">
        <w:rPr>
          <w:sz w:val="24"/>
          <w:szCs w:val="24"/>
        </w:rPr>
        <w:t xml:space="preserve">1)сума будь-яких витрат, які поніс </w:t>
      </w:r>
      <w:proofErr w:type="spellStart"/>
      <w:r w:rsidRPr="00323E0B">
        <w:rPr>
          <w:sz w:val="24"/>
          <w:szCs w:val="24"/>
        </w:rPr>
        <w:t>податкоплатник</w:t>
      </w:r>
      <w:proofErr w:type="spellEnd"/>
      <w:r w:rsidRPr="00323E0B">
        <w:rPr>
          <w:sz w:val="24"/>
          <w:szCs w:val="24"/>
        </w:rPr>
        <w:t xml:space="preserve"> в звітному періоді у зв’язку із заняттям певним видом підприємницької діяльності на суму яких дозволяється зменшити суму його загального річного оподатковуваного доходу</w:t>
      </w:r>
    </w:p>
    <w:p w:rsidR="001D54EE" w:rsidRPr="00323E0B" w:rsidRDefault="001D54EE" w:rsidP="001D54EE">
      <w:pPr>
        <w:jc w:val="both"/>
        <w:rPr>
          <w:sz w:val="24"/>
          <w:szCs w:val="24"/>
        </w:rPr>
      </w:pPr>
      <w:r w:rsidRPr="00323E0B">
        <w:rPr>
          <w:sz w:val="24"/>
          <w:szCs w:val="24"/>
        </w:rPr>
        <w:t>2)сума (вартість) витрат, понесених платником податку – резидентом у зв’язку з придбанням товарів (робіт, послуг) у резидентів – фізичних чи юридичних осіб протягом звітного року, на суму яких дозволяється зменшення суми його загального річного оподатковуваного доходу, одержаного за наслідками такого звітного року</w:t>
      </w:r>
    </w:p>
    <w:p w:rsidR="001D54EE" w:rsidRPr="00323E0B" w:rsidRDefault="001D54EE" w:rsidP="001D54EE">
      <w:pPr>
        <w:jc w:val="both"/>
        <w:rPr>
          <w:sz w:val="24"/>
          <w:szCs w:val="24"/>
        </w:rPr>
      </w:pPr>
      <w:r w:rsidRPr="00323E0B">
        <w:rPr>
          <w:sz w:val="24"/>
          <w:szCs w:val="24"/>
        </w:rPr>
        <w:t>3)сума (вартість) витрат, понесених платником податку – резидентом у зв’язку з п</w:t>
      </w:r>
      <w:r>
        <w:rPr>
          <w:sz w:val="24"/>
          <w:szCs w:val="24"/>
        </w:rPr>
        <w:t>ридбанням товарів (робіт, послу</w:t>
      </w:r>
      <w:r w:rsidRPr="00323E0B">
        <w:rPr>
          <w:sz w:val="24"/>
          <w:szCs w:val="24"/>
        </w:rPr>
        <w:t>) у резидентів, або нерезидентів  – фізичних чи юридичних осіб протягом звітного року, на суму яких дозволяється зменшення суми його загального річного оподатковуваного доходу, одержаного за наслідками такого звітного року</w:t>
      </w:r>
    </w:p>
    <w:p w:rsidR="001D54EE" w:rsidRPr="00323E0B" w:rsidRDefault="001D54EE" w:rsidP="001D54EE">
      <w:pPr>
        <w:jc w:val="both"/>
        <w:rPr>
          <w:sz w:val="24"/>
          <w:szCs w:val="24"/>
        </w:rPr>
      </w:pPr>
      <w:r w:rsidRPr="00323E0B">
        <w:rPr>
          <w:sz w:val="24"/>
          <w:szCs w:val="24"/>
        </w:rPr>
        <w:t xml:space="preserve">4)сума будь-яких витрат, які поніс </w:t>
      </w:r>
      <w:proofErr w:type="spellStart"/>
      <w:r w:rsidRPr="00323E0B">
        <w:rPr>
          <w:sz w:val="24"/>
          <w:szCs w:val="24"/>
        </w:rPr>
        <w:t>податкоплатник</w:t>
      </w:r>
      <w:proofErr w:type="spellEnd"/>
      <w:r w:rsidRPr="00323E0B">
        <w:rPr>
          <w:sz w:val="24"/>
          <w:szCs w:val="24"/>
        </w:rPr>
        <w:t xml:space="preserve"> в звітному періоді у зв’язку із заняттям певним видом підприємницької діяльності на суму яких дозволяється зменшити суму його річного податкового зобов’язання  з даного податку</w:t>
      </w:r>
    </w:p>
    <w:p w:rsidR="001D54EE" w:rsidRPr="001D54EE" w:rsidRDefault="001D54EE" w:rsidP="001D54EE">
      <w:pPr>
        <w:jc w:val="both"/>
        <w:rPr>
          <w:sz w:val="24"/>
          <w:szCs w:val="24"/>
        </w:rPr>
      </w:pPr>
    </w:p>
    <w:p w:rsidR="001D54EE" w:rsidRPr="00323E0B" w:rsidRDefault="001D54EE" w:rsidP="001D54EE">
      <w:pPr>
        <w:jc w:val="both"/>
        <w:rPr>
          <w:sz w:val="24"/>
          <w:szCs w:val="24"/>
        </w:rPr>
      </w:pPr>
      <w:r w:rsidRPr="00323E0B">
        <w:rPr>
          <w:sz w:val="24"/>
          <w:szCs w:val="24"/>
        </w:rPr>
        <w:t>За який податковий період надається  фізичній особі  податкова знижка?</w:t>
      </w:r>
    </w:p>
    <w:p w:rsidR="001D54EE" w:rsidRPr="00323E0B" w:rsidRDefault="001D54EE" w:rsidP="001D54EE">
      <w:pPr>
        <w:jc w:val="both"/>
        <w:rPr>
          <w:sz w:val="24"/>
          <w:szCs w:val="24"/>
        </w:rPr>
      </w:pPr>
      <w:r w:rsidRPr="00323E0B">
        <w:rPr>
          <w:sz w:val="24"/>
          <w:szCs w:val="24"/>
        </w:rPr>
        <w:t>1)за квартал, тобто щоквартально</w:t>
      </w:r>
    </w:p>
    <w:p w:rsidR="001D54EE" w:rsidRPr="00323E0B" w:rsidRDefault="001D54EE" w:rsidP="001D54EE">
      <w:pPr>
        <w:jc w:val="both"/>
        <w:rPr>
          <w:sz w:val="24"/>
          <w:szCs w:val="24"/>
        </w:rPr>
      </w:pPr>
      <w:r w:rsidRPr="00323E0B">
        <w:rPr>
          <w:sz w:val="24"/>
          <w:szCs w:val="24"/>
        </w:rPr>
        <w:t>2)за кожне півріччя</w:t>
      </w:r>
    </w:p>
    <w:p w:rsidR="001D54EE" w:rsidRPr="00323E0B" w:rsidRDefault="001D54EE" w:rsidP="001D54EE">
      <w:pPr>
        <w:jc w:val="both"/>
        <w:rPr>
          <w:sz w:val="24"/>
          <w:szCs w:val="24"/>
        </w:rPr>
      </w:pPr>
      <w:r w:rsidRPr="00323E0B">
        <w:rPr>
          <w:sz w:val="24"/>
          <w:szCs w:val="24"/>
        </w:rPr>
        <w:t>3)за звітний рік</w:t>
      </w:r>
    </w:p>
    <w:p w:rsidR="001D54EE" w:rsidRPr="00323E0B" w:rsidRDefault="001D54EE" w:rsidP="001D54EE">
      <w:pPr>
        <w:jc w:val="both"/>
        <w:rPr>
          <w:sz w:val="24"/>
          <w:szCs w:val="24"/>
        </w:rPr>
      </w:pPr>
      <w:r w:rsidRPr="00323E0B">
        <w:rPr>
          <w:sz w:val="24"/>
          <w:szCs w:val="24"/>
        </w:rPr>
        <w:t>4)всі відповіді правильні</w:t>
      </w:r>
    </w:p>
    <w:p w:rsidR="001D54EE" w:rsidRDefault="001D54EE" w:rsidP="001D54EE">
      <w:pPr>
        <w:jc w:val="both"/>
        <w:rPr>
          <w:sz w:val="24"/>
          <w:szCs w:val="24"/>
          <w:lang w:val="ru-RU"/>
        </w:rPr>
      </w:pPr>
    </w:p>
    <w:p w:rsidR="001D54EE" w:rsidRPr="00323E0B" w:rsidRDefault="001D54EE" w:rsidP="001D54EE">
      <w:pPr>
        <w:jc w:val="both"/>
        <w:rPr>
          <w:sz w:val="24"/>
          <w:szCs w:val="24"/>
        </w:rPr>
      </w:pPr>
      <w:r w:rsidRPr="00323E0B">
        <w:rPr>
          <w:sz w:val="24"/>
          <w:szCs w:val="24"/>
        </w:rPr>
        <w:t>Хто має право на податкову знижку (по податку з доходів фізичних осіб)?</w:t>
      </w:r>
    </w:p>
    <w:p w:rsidR="001D54EE" w:rsidRPr="00323E0B" w:rsidRDefault="001D54EE" w:rsidP="001D54EE">
      <w:pPr>
        <w:jc w:val="both"/>
        <w:rPr>
          <w:sz w:val="24"/>
          <w:szCs w:val="24"/>
        </w:rPr>
      </w:pPr>
      <w:r w:rsidRPr="00323E0B">
        <w:rPr>
          <w:sz w:val="24"/>
          <w:szCs w:val="24"/>
        </w:rPr>
        <w:t>1)резиденти і нерезиденти</w:t>
      </w:r>
    </w:p>
    <w:p w:rsidR="001D54EE" w:rsidRPr="00323E0B" w:rsidRDefault="001D54EE" w:rsidP="001D54EE">
      <w:pPr>
        <w:jc w:val="both"/>
        <w:rPr>
          <w:sz w:val="24"/>
          <w:szCs w:val="24"/>
        </w:rPr>
      </w:pPr>
      <w:r w:rsidRPr="00323E0B">
        <w:rPr>
          <w:sz w:val="24"/>
          <w:szCs w:val="24"/>
        </w:rPr>
        <w:t>2)тільки нерезиденти</w:t>
      </w:r>
    </w:p>
    <w:p w:rsidR="001D54EE" w:rsidRPr="00323E0B" w:rsidRDefault="001D54EE" w:rsidP="001D54EE">
      <w:pPr>
        <w:jc w:val="both"/>
        <w:rPr>
          <w:sz w:val="24"/>
          <w:szCs w:val="24"/>
        </w:rPr>
      </w:pPr>
      <w:r w:rsidRPr="00323E0B">
        <w:rPr>
          <w:sz w:val="24"/>
          <w:szCs w:val="24"/>
        </w:rPr>
        <w:t>3)тільки резиденти, які мають ідентифікаційний номер</w:t>
      </w:r>
    </w:p>
    <w:p w:rsidR="001D54EE" w:rsidRDefault="001D54EE" w:rsidP="001D54EE">
      <w:pPr>
        <w:jc w:val="both"/>
        <w:rPr>
          <w:sz w:val="24"/>
          <w:szCs w:val="24"/>
        </w:rPr>
      </w:pPr>
      <w:r w:rsidRPr="00323E0B">
        <w:rPr>
          <w:sz w:val="24"/>
          <w:szCs w:val="24"/>
        </w:rPr>
        <w:t>4)всі відповіді правильні</w:t>
      </w:r>
    </w:p>
    <w:p w:rsidR="001D54EE" w:rsidRDefault="001D54EE" w:rsidP="001D54EE">
      <w:pPr>
        <w:jc w:val="both"/>
        <w:rPr>
          <w:sz w:val="24"/>
          <w:szCs w:val="24"/>
        </w:rPr>
      </w:pPr>
    </w:p>
    <w:p w:rsidR="001D54EE" w:rsidRPr="00717D1B" w:rsidRDefault="001D54EE" w:rsidP="001D54EE">
      <w:pPr>
        <w:jc w:val="both"/>
        <w:rPr>
          <w:sz w:val="24"/>
          <w:szCs w:val="24"/>
          <w:lang w:val="ru-RU"/>
        </w:rPr>
      </w:pPr>
      <w:r w:rsidRPr="00717D1B">
        <w:rPr>
          <w:sz w:val="24"/>
          <w:szCs w:val="24"/>
        </w:rPr>
        <w:t>Заробітна плата оподатковується податком на доходи фізичних осіб за ставкою</w:t>
      </w:r>
      <w:r w:rsidRPr="00717D1B">
        <w:rPr>
          <w:sz w:val="24"/>
          <w:szCs w:val="24"/>
          <w:lang w:val="ru-RU"/>
        </w:rPr>
        <w:t>:</w:t>
      </w:r>
    </w:p>
    <w:p w:rsidR="001D54EE" w:rsidRPr="00717D1B" w:rsidRDefault="001D54EE" w:rsidP="001D54EE">
      <w:pPr>
        <w:rPr>
          <w:sz w:val="24"/>
          <w:szCs w:val="24"/>
        </w:rPr>
      </w:pPr>
      <w:r w:rsidRPr="00717D1B">
        <w:rPr>
          <w:sz w:val="24"/>
          <w:szCs w:val="24"/>
        </w:rPr>
        <w:t>1)5%</w:t>
      </w:r>
    </w:p>
    <w:p w:rsidR="001D54EE" w:rsidRPr="00717D1B" w:rsidRDefault="001D54EE" w:rsidP="001D54EE">
      <w:pPr>
        <w:rPr>
          <w:sz w:val="24"/>
          <w:szCs w:val="24"/>
        </w:rPr>
      </w:pPr>
      <w:r w:rsidRPr="00717D1B">
        <w:rPr>
          <w:sz w:val="24"/>
          <w:szCs w:val="24"/>
        </w:rPr>
        <w:lastRenderedPageBreak/>
        <w:t>2)10%</w:t>
      </w:r>
    </w:p>
    <w:p w:rsidR="001D54EE" w:rsidRPr="00717D1B" w:rsidRDefault="001D54EE" w:rsidP="001D54EE">
      <w:pPr>
        <w:rPr>
          <w:sz w:val="24"/>
          <w:szCs w:val="24"/>
        </w:rPr>
      </w:pPr>
      <w:r w:rsidRPr="00717D1B">
        <w:rPr>
          <w:sz w:val="24"/>
          <w:szCs w:val="24"/>
        </w:rPr>
        <w:t>3) 15%</w:t>
      </w:r>
    </w:p>
    <w:p w:rsidR="001D54EE" w:rsidRPr="00717D1B" w:rsidRDefault="001D54EE" w:rsidP="001D54EE">
      <w:pPr>
        <w:rPr>
          <w:sz w:val="24"/>
          <w:szCs w:val="24"/>
        </w:rPr>
      </w:pPr>
      <w:r w:rsidRPr="00717D1B">
        <w:rPr>
          <w:sz w:val="24"/>
          <w:szCs w:val="24"/>
        </w:rPr>
        <w:t>4) 18%</w:t>
      </w:r>
    </w:p>
    <w:p w:rsidR="001D54EE" w:rsidRPr="00717D1B" w:rsidRDefault="001D54EE" w:rsidP="001D54EE">
      <w:pPr>
        <w:jc w:val="both"/>
        <w:rPr>
          <w:sz w:val="24"/>
          <w:szCs w:val="24"/>
        </w:rPr>
      </w:pPr>
    </w:p>
    <w:p w:rsidR="001D54EE" w:rsidRPr="00717D1B" w:rsidRDefault="001D54EE" w:rsidP="001D54EE">
      <w:pPr>
        <w:suppressAutoHyphens w:val="0"/>
        <w:autoSpaceDE w:val="0"/>
        <w:autoSpaceDN w:val="0"/>
        <w:adjustRightInd w:val="0"/>
        <w:ind w:right="-239" w:firstLine="709"/>
        <w:rPr>
          <w:i/>
          <w:sz w:val="24"/>
          <w:szCs w:val="24"/>
          <w:lang w:eastAsia="uk-UA"/>
        </w:rPr>
      </w:pPr>
    </w:p>
    <w:p w:rsidR="001D54EE" w:rsidRPr="00717D1B" w:rsidRDefault="001D54EE" w:rsidP="001D54EE">
      <w:pPr>
        <w:suppressAutoHyphens w:val="0"/>
        <w:autoSpaceDE w:val="0"/>
        <w:autoSpaceDN w:val="0"/>
        <w:ind w:right="296" w:firstLine="709"/>
        <w:jc w:val="center"/>
        <w:rPr>
          <w:b/>
          <w:bCs/>
          <w:iCs/>
          <w:sz w:val="24"/>
          <w:szCs w:val="24"/>
          <w:lang w:eastAsia="uk-UA"/>
        </w:rPr>
      </w:pPr>
      <w:r w:rsidRPr="00717D1B">
        <w:rPr>
          <w:b/>
          <w:bCs/>
          <w:iCs/>
          <w:sz w:val="24"/>
          <w:szCs w:val="24"/>
          <w:lang w:eastAsia="uk-UA"/>
        </w:rPr>
        <w:t>Самостійна робота № 10</w:t>
      </w:r>
    </w:p>
    <w:p w:rsidR="001D54EE" w:rsidRPr="00717D1B" w:rsidRDefault="001D54EE" w:rsidP="001D54EE">
      <w:pPr>
        <w:suppressAutoHyphens w:val="0"/>
        <w:autoSpaceDE w:val="0"/>
        <w:autoSpaceDN w:val="0"/>
        <w:ind w:right="296" w:firstLine="709"/>
        <w:jc w:val="center"/>
        <w:rPr>
          <w:b/>
          <w:bCs/>
          <w:iCs/>
          <w:sz w:val="24"/>
          <w:szCs w:val="24"/>
          <w:lang w:eastAsia="uk-UA"/>
        </w:rPr>
      </w:pPr>
      <w:r w:rsidRPr="00717D1B">
        <w:rPr>
          <w:b/>
          <w:bCs/>
          <w:iCs/>
          <w:sz w:val="24"/>
          <w:szCs w:val="24"/>
          <w:lang w:eastAsia="uk-UA"/>
        </w:rPr>
        <w:t xml:space="preserve">Тема: </w:t>
      </w:r>
      <w:proofErr w:type="spellStart"/>
      <w:r w:rsidRPr="00717D1B">
        <w:rPr>
          <w:b/>
          <w:bCs/>
          <w:iCs/>
          <w:sz w:val="24"/>
          <w:szCs w:val="24"/>
          <w:lang w:eastAsia="uk-UA"/>
        </w:rPr>
        <w:t>“Екологічний</w:t>
      </w:r>
      <w:proofErr w:type="spellEnd"/>
      <w:r w:rsidRPr="00717D1B">
        <w:rPr>
          <w:b/>
          <w:bCs/>
          <w:iCs/>
          <w:sz w:val="24"/>
          <w:szCs w:val="24"/>
          <w:lang w:eastAsia="uk-UA"/>
        </w:rPr>
        <w:t xml:space="preserve"> </w:t>
      </w:r>
      <w:proofErr w:type="spellStart"/>
      <w:r w:rsidRPr="00717D1B">
        <w:rPr>
          <w:b/>
          <w:bCs/>
          <w:iCs/>
          <w:sz w:val="24"/>
          <w:szCs w:val="24"/>
          <w:lang w:eastAsia="uk-UA"/>
        </w:rPr>
        <w:t>податок”</w:t>
      </w:r>
      <w:proofErr w:type="spellEnd"/>
    </w:p>
    <w:p w:rsidR="001D54EE" w:rsidRPr="00717D1B" w:rsidRDefault="001D54EE" w:rsidP="001D54EE">
      <w:pPr>
        <w:suppressAutoHyphens w:val="0"/>
        <w:ind w:right="296" w:firstLine="567"/>
        <w:jc w:val="both"/>
        <w:rPr>
          <w:sz w:val="24"/>
          <w:szCs w:val="24"/>
          <w:lang w:eastAsia="uk-UA"/>
        </w:rPr>
      </w:pPr>
    </w:p>
    <w:p w:rsidR="001D54EE" w:rsidRPr="00717D1B" w:rsidRDefault="001D54EE" w:rsidP="001D54EE">
      <w:pPr>
        <w:suppressAutoHyphens w:val="0"/>
        <w:ind w:right="296" w:firstLine="708"/>
        <w:jc w:val="both"/>
        <w:rPr>
          <w:sz w:val="24"/>
          <w:szCs w:val="24"/>
          <w:lang w:eastAsia="uk-UA"/>
        </w:rPr>
      </w:pPr>
      <w:r w:rsidRPr="00717D1B">
        <w:rPr>
          <w:i/>
          <w:sz w:val="24"/>
          <w:szCs w:val="24"/>
          <w:lang w:eastAsia="uk-UA"/>
        </w:rPr>
        <w:t>Зміст самостійної роботи.</w:t>
      </w:r>
      <w:r>
        <w:rPr>
          <w:sz w:val="24"/>
          <w:szCs w:val="24"/>
          <w:lang w:eastAsia="uk-UA"/>
        </w:rPr>
        <w:t xml:space="preserve"> </w:t>
      </w:r>
      <w:r w:rsidRPr="00717D1B">
        <w:rPr>
          <w:sz w:val="24"/>
          <w:szCs w:val="24"/>
          <w:lang w:eastAsia="uk-UA"/>
        </w:rPr>
        <w:t>Необхідно опрацювати Податковий кодекс України та  підготувати тези по виступу на семінарському занятті з наступних питань:</w:t>
      </w:r>
    </w:p>
    <w:p w:rsidR="001D54EE" w:rsidRPr="00717D1B" w:rsidRDefault="001D54EE" w:rsidP="001D54EE">
      <w:pPr>
        <w:suppressAutoHyphens w:val="0"/>
        <w:autoSpaceDE w:val="0"/>
        <w:autoSpaceDN w:val="0"/>
        <w:adjustRightInd w:val="0"/>
        <w:ind w:right="-97" w:firstLine="709"/>
        <w:jc w:val="both"/>
        <w:rPr>
          <w:sz w:val="24"/>
          <w:szCs w:val="24"/>
          <w:lang w:eastAsia="uk-UA"/>
        </w:rPr>
      </w:pPr>
      <w:r w:rsidRPr="00717D1B">
        <w:rPr>
          <w:sz w:val="24"/>
          <w:szCs w:val="24"/>
          <w:lang w:eastAsia="uk-UA"/>
        </w:rPr>
        <w:t>1.Основні складові механізму адміністрування  екологічного податку.</w:t>
      </w:r>
    </w:p>
    <w:p w:rsidR="001D54EE" w:rsidRPr="00717D1B" w:rsidRDefault="001D54EE" w:rsidP="001D54EE">
      <w:pPr>
        <w:suppressAutoHyphens w:val="0"/>
        <w:autoSpaceDE w:val="0"/>
        <w:autoSpaceDN w:val="0"/>
        <w:adjustRightInd w:val="0"/>
        <w:ind w:right="-97" w:firstLine="709"/>
        <w:jc w:val="both"/>
        <w:rPr>
          <w:sz w:val="24"/>
          <w:szCs w:val="24"/>
          <w:lang w:eastAsia="uk-UA"/>
        </w:rPr>
      </w:pPr>
      <w:r w:rsidRPr="00717D1B">
        <w:rPr>
          <w:sz w:val="24"/>
          <w:szCs w:val="24"/>
          <w:lang w:eastAsia="uk-UA"/>
        </w:rPr>
        <w:t>2. Об’єкт оподаткування та порядок його визначення.</w:t>
      </w:r>
    </w:p>
    <w:p w:rsidR="001D54EE" w:rsidRPr="00717D1B" w:rsidRDefault="001D54EE" w:rsidP="001D54EE">
      <w:pPr>
        <w:suppressAutoHyphens w:val="0"/>
        <w:autoSpaceDE w:val="0"/>
        <w:autoSpaceDN w:val="0"/>
        <w:adjustRightInd w:val="0"/>
        <w:ind w:right="-97" w:firstLine="709"/>
        <w:rPr>
          <w:sz w:val="24"/>
          <w:szCs w:val="24"/>
          <w:lang w:eastAsia="uk-UA"/>
        </w:rPr>
      </w:pPr>
      <w:r w:rsidRPr="00717D1B">
        <w:rPr>
          <w:sz w:val="24"/>
          <w:szCs w:val="24"/>
          <w:lang w:eastAsia="uk-UA"/>
        </w:rPr>
        <w:t>3. Порядок нарахування та сплати податку до бюджету.</w:t>
      </w:r>
    </w:p>
    <w:p w:rsidR="001D54EE" w:rsidRPr="00717D1B" w:rsidRDefault="001D54EE" w:rsidP="001D54EE">
      <w:pPr>
        <w:suppressAutoHyphens w:val="0"/>
        <w:autoSpaceDE w:val="0"/>
        <w:autoSpaceDN w:val="0"/>
        <w:adjustRightInd w:val="0"/>
        <w:ind w:right="-239" w:firstLine="708"/>
        <w:rPr>
          <w:sz w:val="24"/>
          <w:szCs w:val="24"/>
          <w:lang w:eastAsia="uk-UA"/>
        </w:rPr>
      </w:pPr>
      <w:r w:rsidRPr="00717D1B">
        <w:rPr>
          <w:i/>
          <w:sz w:val="24"/>
          <w:szCs w:val="24"/>
          <w:lang w:eastAsia="uk-UA"/>
        </w:rPr>
        <w:t>Рекомендована література:</w:t>
      </w:r>
      <w:r w:rsidRPr="00717D1B">
        <w:rPr>
          <w:sz w:val="24"/>
          <w:szCs w:val="24"/>
          <w:lang w:eastAsia="uk-UA"/>
        </w:rPr>
        <w:t xml:space="preserve"> Податковий кодекс України</w:t>
      </w:r>
    </w:p>
    <w:p w:rsidR="001D54EE" w:rsidRPr="00717D1B" w:rsidRDefault="001D54EE" w:rsidP="001D54EE">
      <w:pPr>
        <w:suppressAutoHyphens w:val="0"/>
        <w:autoSpaceDE w:val="0"/>
        <w:autoSpaceDN w:val="0"/>
        <w:ind w:right="656" w:firstLine="720"/>
        <w:rPr>
          <w:sz w:val="24"/>
          <w:szCs w:val="24"/>
          <w:lang w:eastAsia="uk-UA"/>
        </w:rPr>
      </w:pPr>
      <w:r>
        <w:rPr>
          <w:sz w:val="24"/>
          <w:szCs w:val="24"/>
          <w:lang w:eastAsia="uk-UA"/>
        </w:rPr>
        <w:t>Періодичні видання</w:t>
      </w:r>
      <w:r w:rsidRPr="00717D1B">
        <w:rPr>
          <w:sz w:val="24"/>
          <w:szCs w:val="24"/>
          <w:lang w:eastAsia="uk-UA"/>
        </w:rPr>
        <w:t xml:space="preserve">: “ Вісник Державної фіскальної служби </w:t>
      </w:r>
      <w:proofErr w:type="spellStart"/>
      <w:r w:rsidRPr="00717D1B">
        <w:rPr>
          <w:sz w:val="24"/>
          <w:szCs w:val="24"/>
          <w:lang w:eastAsia="uk-UA"/>
        </w:rPr>
        <w:t>України”</w:t>
      </w:r>
      <w:proofErr w:type="spellEnd"/>
      <w:r w:rsidRPr="00717D1B">
        <w:rPr>
          <w:sz w:val="24"/>
          <w:szCs w:val="24"/>
          <w:lang w:eastAsia="uk-UA"/>
        </w:rPr>
        <w:t xml:space="preserve">, </w:t>
      </w:r>
      <w:proofErr w:type="spellStart"/>
      <w:r w:rsidRPr="00717D1B">
        <w:rPr>
          <w:sz w:val="24"/>
          <w:szCs w:val="24"/>
          <w:lang w:eastAsia="uk-UA"/>
        </w:rPr>
        <w:t>“Фінанси</w:t>
      </w:r>
      <w:proofErr w:type="spellEnd"/>
      <w:r w:rsidRPr="00717D1B">
        <w:rPr>
          <w:sz w:val="24"/>
          <w:szCs w:val="24"/>
          <w:lang w:eastAsia="uk-UA"/>
        </w:rPr>
        <w:t xml:space="preserve"> </w:t>
      </w:r>
      <w:proofErr w:type="spellStart"/>
      <w:r w:rsidRPr="00717D1B">
        <w:rPr>
          <w:sz w:val="24"/>
          <w:szCs w:val="24"/>
          <w:lang w:eastAsia="uk-UA"/>
        </w:rPr>
        <w:t>України”</w:t>
      </w:r>
      <w:proofErr w:type="spellEnd"/>
    </w:p>
    <w:p w:rsidR="001D54EE" w:rsidRPr="00717D1B" w:rsidRDefault="001D54EE" w:rsidP="001D54EE">
      <w:pPr>
        <w:suppressAutoHyphens w:val="0"/>
        <w:autoSpaceDE w:val="0"/>
        <w:autoSpaceDN w:val="0"/>
        <w:adjustRightInd w:val="0"/>
        <w:ind w:right="-239" w:firstLine="709"/>
        <w:rPr>
          <w:i/>
          <w:sz w:val="24"/>
          <w:szCs w:val="24"/>
        </w:rPr>
      </w:pPr>
      <w:r w:rsidRPr="00717D1B">
        <w:rPr>
          <w:i/>
          <w:sz w:val="24"/>
          <w:szCs w:val="24"/>
        </w:rPr>
        <w:t>Питання для самоконтролю:</w:t>
      </w:r>
    </w:p>
    <w:p w:rsidR="001D54EE" w:rsidRPr="00717D1B" w:rsidRDefault="001D54EE" w:rsidP="00024B2C">
      <w:pPr>
        <w:numPr>
          <w:ilvl w:val="0"/>
          <w:numId w:val="15"/>
        </w:numPr>
        <w:suppressAutoHyphens w:val="0"/>
        <w:autoSpaceDE w:val="0"/>
        <w:autoSpaceDN w:val="0"/>
        <w:adjustRightInd w:val="0"/>
        <w:ind w:right="-239"/>
        <w:rPr>
          <w:sz w:val="24"/>
          <w:szCs w:val="24"/>
        </w:rPr>
      </w:pPr>
      <w:r w:rsidRPr="00717D1B">
        <w:rPr>
          <w:color w:val="000000"/>
          <w:sz w:val="24"/>
          <w:szCs w:val="24"/>
          <w:lang w:eastAsia="uk-UA"/>
        </w:rPr>
        <w:t>Платники екологічного податку.</w:t>
      </w:r>
    </w:p>
    <w:p w:rsidR="001D54EE" w:rsidRPr="00717D1B" w:rsidRDefault="001D54EE" w:rsidP="00024B2C">
      <w:pPr>
        <w:numPr>
          <w:ilvl w:val="0"/>
          <w:numId w:val="15"/>
        </w:numPr>
        <w:suppressAutoHyphens w:val="0"/>
        <w:kinsoku w:val="0"/>
        <w:overflowPunct w:val="0"/>
        <w:contextualSpacing/>
        <w:jc w:val="both"/>
        <w:textAlignment w:val="baseline"/>
        <w:rPr>
          <w:color w:val="006666"/>
          <w:sz w:val="24"/>
          <w:szCs w:val="24"/>
          <w:lang w:eastAsia="uk-UA"/>
        </w:rPr>
      </w:pPr>
      <w:r w:rsidRPr="00717D1B">
        <w:rPr>
          <w:color w:val="000000"/>
          <w:sz w:val="24"/>
          <w:szCs w:val="24"/>
          <w:lang w:eastAsia="uk-UA"/>
        </w:rPr>
        <w:t>Об</w:t>
      </w:r>
      <w:r w:rsidRPr="00717D1B">
        <w:rPr>
          <w:color w:val="000000"/>
          <w:sz w:val="24"/>
          <w:szCs w:val="24"/>
          <w:lang w:val="ru-RU" w:eastAsia="uk-UA"/>
        </w:rPr>
        <w:t>’</w:t>
      </w:r>
      <w:proofErr w:type="spellStart"/>
      <w:r w:rsidRPr="00717D1B">
        <w:rPr>
          <w:color w:val="000000"/>
          <w:sz w:val="24"/>
          <w:szCs w:val="24"/>
          <w:lang w:eastAsia="uk-UA"/>
        </w:rPr>
        <w:t>єкт</w:t>
      </w:r>
      <w:proofErr w:type="spellEnd"/>
      <w:r w:rsidRPr="00717D1B">
        <w:rPr>
          <w:color w:val="000000"/>
          <w:sz w:val="24"/>
          <w:szCs w:val="24"/>
          <w:lang w:eastAsia="uk-UA"/>
        </w:rPr>
        <w:t xml:space="preserve"> оподаткування екологічним податком.</w:t>
      </w:r>
    </w:p>
    <w:p w:rsidR="001D54EE" w:rsidRPr="00717D1B" w:rsidRDefault="001D54EE" w:rsidP="00024B2C">
      <w:pPr>
        <w:numPr>
          <w:ilvl w:val="0"/>
          <w:numId w:val="15"/>
        </w:numPr>
        <w:suppressAutoHyphens w:val="0"/>
        <w:kinsoku w:val="0"/>
        <w:overflowPunct w:val="0"/>
        <w:contextualSpacing/>
        <w:jc w:val="both"/>
        <w:textAlignment w:val="baseline"/>
        <w:rPr>
          <w:color w:val="006666"/>
          <w:sz w:val="24"/>
          <w:szCs w:val="24"/>
          <w:lang w:eastAsia="uk-UA"/>
        </w:rPr>
      </w:pPr>
      <w:r w:rsidRPr="00717D1B">
        <w:rPr>
          <w:color w:val="000000"/>
          <w:sz w:val="24"/>
          <w:szCs w:val="24"/>
          <w:lang w:eastAsia="uk-UA"/>
        </w:rPr>
        <w:t>Порядок та особливості обчислення екологічного податку.</w:t>
      </w:r>
    </w:p>
    <w:p w:rsidR="001D54EE" w:rsidRPr="00717D1B" w:rsidRDefault="001D54EE" w:rsidP="00024B2C">
      <w:pPr>
        <w:numPr>
          <w:ilvl w:val="0"/>
          <w:numId w:val="15"/>
        </w:numPr>
        <w:suppressAutoHyphens w:val="0"/>
        <w:kinsoku w:val="0"/>
        <w:overflowPunct w:val="0"/>
        <w:contextualSpacing/>
        <w:jc w:val="both"/>
        <w:textAlignment w:val="baseline"/>
        <w:rPr>
          <w:color w:val="006666"/>
          <w:sz w:val="24"/>
          <w:szCs w:val="24"/>
          <w:lang w:eastAsia="uk-UA"/>
        </w:rPr>
      </w:pPr>
      <w:r w:rsidRPr="00717D1B">
        <w:rPr>
          <w:color w:val="000000"/>
          <w:sz w:val="24"/>
          <w:szCs w:val="24"/>
          <w:lang w:eastAsia="uk-UA"/>
        </w:rPr>
        <w:t>Порядок подання звітності та сплати екологічного податку.</w:t>
      </w:r>
    </w:p>
    <w:p w:rsidR="001D54EE" w:rsidRPr="00717D1B" w:rsidRDefault="001D54EE" w:rsidP="001D54EE">
      <w:pPr>
        <w:suppressAutoHyphens w:val="0"/>
        <w:autoSpaceDE w:val="0"/>
        <w:autoSpaceDN w:val="0"/>
        <w:adjustRightInd w:val="0"/>
        <w:ind w:right="-239" w:firstLine="709"/>
        <w:rPr>
          <w:i/>
          <w:sz w:val="24"/>
          <w:szCs w:val="24"/>
        </w:rPr>
      </w:pPr>
      <w:r w:rsidRPr="00717D1B">
        <w:rPr>
          <w:i/>
          <w:sz w:val="24"/>
          <w:szCs w:val="24"/>
        </w:rPr>
        <w:t>Тестові завдання:</w:t>
      </w:r>
    </w:p>
    <w:p w:rsidR="001D54EE" w:rsidRPr="00717D1B" w:rsidRDefault="001D54EE" w:rsidP="001D54EE">
      <w:pPr>
        <w:jc w:val="both"/>
        <w:rPr>
          <w:sz w:val="24"/>
          <w:szCs w:val="24"/>
        </w:rPr>
      </w:pPr>
      <w:r w:rsidRPr="00717D1B">
        <w:rPr>
          <w:sz w:val="24"/>
          <w:szCs w:val="24"/>
        </w:rPr>
        <w:t>Платниками екологічного податку є:</w:t>
      </w:r>
    </w:p>
    <w:p w:rsidR="001D54EE" w:rsidRPr="00717D1B" w:rsidRDefault="001D54EE" w:rsidP="001D54EE">
      <w:pPr>
        <w:jc w:val="both"/>
        <w:rPr>
          <w:sz w:val="24"/>
          <w:szCs w:val="24"/>
        </w:rPr>
      </w:pPr>
      <w:r w:rsidRPr="00717D1B">
        <w:rPr>
          <w:sz w:val="24"/>
          <w:szCs w:val="24"/>
        </w:rPr>
        <w:t>1)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під час провадження яких здійснюються викиди  та скиди забруднюючих речовин в атмосферне повітря, у водні об’єкти</w:t>
      </w:r>
    </w:p>
    <w:p w:rsidR="001D54EE" w:rsidRPr="00717D1B" w:rsidRDefault="001D54EE" w:rsidP="001D54EE">
      <w:pPr>
        <w:jc w:val="both"/>
        <w:rPr>
          <w:sz w:val="24"/>
          <w:szCs w:val="24"/>
        </w:rPr>
      </w:pPr>
      <w:r w:rsidRPr="00717D1B">
        <w:rPr>
          <w:sz w:val="24"/>
          <w:szCs w:val="24"/>
        </w:rPr>
        <w:t>2)суб'єкти господарювання, що розміщують на власних територіях виключно відходи як вторинну сировину</w:t>
      </w:r>
    </w:p>
    <w:p w:rsidR="001D54EE" w:rsidRPr="00717D1B" w:rsidRDefault="001D54EE" w:rsidP="001D54EE">
      <w:pPr>
        <w:jc w:val="both"/>
        <w:rPr>
          <w:sz w:val="24"/>
          <w:szCs w:val="24"/>
        </w:rPr>
      </w:pPr>
      <w:r w:rsidRPr="00717D1B">
        <w:rPr>
          <w:sz w:val="24"/>
          <w:szCs w:val="24"/>
        </w:rPr>
        <w:t>3)суб'єкти господарювання, що здійснюють поводження з радіоактивними відходами, що утворилися внаслідок Чорнобильської катастрофи</w:t>
      </w:r>
    </w:p>
    <w:p w:rsidR="001D54EE" w:rsidRPr="00717D1B" w:rsidRDefault="001D54EE" w:rsidP="001D54EE">
      <w:pPr>
        <w:jc w:val="both"/>
        <w:rPr>
          <w:sz w:val="24"/>
          <w:szCs w:val="24"/>
        </w:rPr>
      </w:pPr>
      <w:r w:rsidRPr="00717D1B">
        <w:rPr>
          <w:sz w:val="24"/>
          <w:szCs w:val="24"/>
        </w:rPr>
        <w:t>4) усі відповіді вірні</w:t>
      </w:r>
    </w:p>
    <w:p w:rsidR="001D54EE" w:rsidRPr="00717D1B" w:rsidRDefault="001D54EE" w:rsidP="001D54EE">
      <w:pPr>
        <w:jc w:val="both"/>
        <w:rPr>
          <w:sz w:val="24"/>
          <w:szCs w:val="24"/>
        </w:rPr>
      </w:pPr>
    </w:p>
    <w:p w:rsidR="001D54EE" w:rsidRPr="00717D1B" w:rsidRDefault="001D54EE" w:rsidP="001D54EE">
      <w:pPr>
        <w:jc w:val="both"/>
        <w:rPr>
          <w:sz w:val="24"/>
          <w:szCs w:val="24"/>
        </w:rPr>
      </w:pPr>
      <w:r w:rsidRPr="00717D1B">
        <w:rPr>
          <w:sz w:val="24"/>
          <w:szCs w:val="24"/>
        </w:rPr>
        <w:t>Не є платниками податку за утворення радіоактивних відходів (включаючи вже накопичені) суб'єкти діяльності у сфері використання ядерної енергії, які:</w:t>
      </w:r>
    </w:p>
    <w:p w:rsidR="001D54EE" w:rsidRPr="00717D1B" w:rsidRDefault="001D54EE" w:rsidP="001D54EE">
      <w:pPr>
        <w:jc w:val="both"/>
        <w:rPr>
          <w:sz w:val="24"/>
          <w:szCs w:val="24"/>
        </w:rPr>
      </w:pPr>
      <w:r w:rsidRPr="00717D1B">
        <w:rPr>
          <w:sz w:val="24"/>
          <w:szCs w:val="24"/>
        </w:rPr>
        <w:t>1) здійснюють поводження з радіоактивними відходами, що утворилися внаслідок Чорнобильської катастрофи, в частині діяльності, пов'язаної з такими відходами</w:t>
      </w:r>
    </w:p>
    <w:p w:rsidR="001D54EE" w:rsidRPr="00717D1B" w:rsidRDefault="001D54EE" w:rsidP="001D54EE">
      <w:pPr>
        <w:jc w:val="both"/>
        <w:rPr>
          <w:sz w:val="24"/>
          <w:szCs w:val="24"/>
        </w:rPr>
      </w:pPr>
      <w:r w:rsidRPr="00717D1B">
        <w:rPr>
          <w:sz w:val="24"/>
          <w:szCs w:val="24"/>
        </w:rPr>
        <w:t>2) проводять господарську діяльність як громадська організація</w:t>
      </w:r>
    </w:p>
    <w:p w:rsidR="001D54EE" w:rsidRPr="00717D1B" w:rsidRDefault="001D54EE" w:rsidP="001D54EE">
      <w:pPr>
        <w:jc w:val="both"/>
        <w:rPr>
          <w:sz w:val="24"/>
          <w:szCs w:val="24"/>
        </w:rPr>
      </w:pPr>
      <w:r w:rsidRPr="00717D1B">
        <w:rPr>
          <w:sz w:val="24"/>
          <w:szCs w:val="24"/>
        </w:rPr>
        <w:t>3) є юридичними особами, що не провадять господарську (підприємницьку) діяльність</w:t>
      </w:r>
    </w:p>
    <w:p w:rsidR="001D54EE" w:rsidRPr="00717D1B" w:rsidRDefault="001D54EE" w:rsidP="001D54EE">
      <w:pPr>
        <w:jc w:val="both"/>
        <w:rPr>
          <w:sz w:val="24"/>
          <w:szCs w:val="24"/>
        </w:rPr>
      </w:pPr>
      <w:r w:rsidRPr="00717D1B">
        <w:rPr>
          <w:sz w:val="24"/>
          <w:szCs w:val="24"/>
        </w:rPr>
        <w:t>4)усі відповіді вірні</w:t>
      </w:r>
    </w:p>
    <w:p w:rsidR="001D54EE" w:rsidRPr="00717D1B" w:rsidRDefault="001D54EE" w:rsidP="001D54EE">
      <w:pPr>
        <w:jc w:val="both"/>
        <w:rPr>
          <w:sz w:val="24"/>
          <w:szCs w:val="24"/>
        </w:rPr>
      </w:pPr>
    </w:p>
    <w:p w:rsidR="001D54EE" w:rsidRPr="00717D1B" w:rsidRDefault="001D54EE" w:rsidP="001D54EE">
      <w:pPr>
        <w:jc w:val="both"/>
        <w:rPr>
          <w:sz w:val="24"/>
          <w:szCs w:val="24"/>
        </w:rPr>
      </w:pPr>
      <w:r w:rsidRPr="00717D1B">
        <w:rPr>
          <w:sz w:val="24"/>
          <w:szCs w:val="24"/>
        </w:rPr>
        <w:t>Об’єктом та базою оподаткування для сплати екологічного податку є:</w:t>
      </w:r>
    </w:p>
    <w:p w:rsidR="001D54EE" w:rsidRPr="00717D1B" w:rsidRDefault="001D54EE" w:rsidP="001D54EE">
      <w:pPr>
        <w:jc w:val="both"/>
        <w:rPr>
          <w:sz w:val="24"/>
          <w:szCs w:val="24"/>
        </w:rPr>
      </w:pPr>
      <w:r w:rsidRPr="00717D1B">
        <w:rPr>
          <w:sz w:val="24"/>
          <w:szCs w:val="24"/>
        </w:rPr>
        <w:t>1)обсяги та види забруднюючих речовин, які викидаються в атмосферне повітря стаціонарними джерелами</w:t>
      </w:r>
    </w:p>
    <w:p w:rsidR="001D54EE" w:rsidRPr="00717D1B" w:rsidRDefault="001D54EE" w:rsidP="001D54EE">
      <w:pPr>
        <w:jc w:val="both"/>
        <w:rPr>
          <w:sz w:val="24"/>
          <w:szCs w:val="24"/>
        </w:rPr>
      </w:pPr>
      <w:r w:rsidRPr="00717D1B">
        <w:rPr>
          <w:sz w:val="24"/>
          <w:szCs w:val="24"/>
        </w:rPr>
        <w:t>2) обсяги та види забруднюючих речовин, які скидаються безпосередньо у водні об'єкти</w:t>
      </w:r>
    </w:p>
    <w:p w:rsidR="001D54EE" w:rsidRPr="00717D1B" w:rsidRDefault="001D54EE" w:rsidP="001D54EE">
      <w:pPr>
        <w:jc w:val="both"/>
        <w:rPr>
          <w:sz w:val="24"/>
          <w:szCs w:val="24"/>
        </w:rPr>
      </w:pPr>
      <w:r w:rsidRPr="00717D1B">
        <w:rPr>
          <w:sz w:val="24"/>
          <w:szCs w:val="24"/>
        </w:rPr>
        <w:t>3) обсяги та види (класи) розміщених відходів, крім обсягів та видів (класі3) відходів як вторинної сировини, що розміщуються на власних територіях (об'єктах) суб'єктів господарювання</w:t>
      </w:r>
    </w:p>
    <w:p w:rsidR="001D54EE" w:rsidRPr="00717D1B" w:rsidRDefault="001D54EE" w:rsidP="001D54EE">
      <w:pPr>
        <w:jc w:val="both"/>
        <w:rPr>
          <w:sz w:val="24"/>
          <w:szCs w:val="24"/>
        </w:rPr>
      </w:pPr>
      <w:r w:rsidRPr="00717D1B">
        <w:rPr>
          <w:sz w:val="24"/>
          <w:szCs w:val="24"/>
        </w:rPr>
        <w:t>4) усі відповіді вірні</w:t>
      </w:r>
    </w:p>
    <w:p w:rsidR="001D54EE" w:rsidRDefault="001D54EE" w:rsidP="001D54EE">
      <w:pPr>
        <w:jc w:val="both"/>
        <w:rPr>
          <w:sz w:val="24"/>
          <w:szCs w:val="24"/>
        </w:rPr>
      </w:pPr>
    </w:p>
    <w:p w:rsidR="001D54EE" w:rsidRPr="00717D1B" w:rsidRDefault="001D54EE" w:rsidP="001D54EE">
      <w:pPr>
        <w:jc w:val="both"/>
        <w:rPr>
          <w:sz w:val="24"/>
          <w:szCs w:val="24"/>
        </w:rPr>
      </w:pPr>
      <w:r w:rsidRPr="00717D1B">
        <w:rPr>
          <w:sz w:val="24"/>
          <w:szCs w:val="24"/>
        </w:rPr>
        <w:t>Суми екологічного податку обчислюються:</w:t>
      </w:r>
    </w:p>
    <w:p w:rsidR="001D54EE" w:rsidRPr="00717D1B" w:rsidRDefault="001D54EE" w:rsidP="001D54EE">
      <w:pPr>
        <w:jc w:val="both"/>
        <w:rPr>
          <w:sz w:val="24"/>
          <w:szCs w:val="24"/>
        </w:rPr>
      </w:pPr>
      <w:r w:rsidRPr="00717D1B">
        <w:rPr>
          <w:sz w:val="24"/>
          <w:szCs w:val="24"/>
        </w:rPr>
        <w:lastRenderedPageBreak/>
        <w:t xml:space="preserve">1)за податковий (звітний) рік </w:t>
      </w:r>
    </w:p>
    <w:p w:rsidR="001D54EE" w:rsidRPr="00717D1B" w:rsidRDefault="001D54EE" w:rsidP="001D54EE">
      <w:pPr>
        <w:jc w:val="both"/>
        <w:rPr>
          <w:sz w:val="24"/>
          <w:szCs w:val="24"/>
        </w:rPr>
      </w:pPr>
      <w:r w:rsidRPr="00717D1B">
        <w:rPr>
          <w:sz w:val="24"/>
          <w:szCs w:val="24"/>
        </w:rPr>
        <w:t xml:space="preserve">2) за податковий (звітний) квартал </w:t>
      </w:r>
    </w:p>
    <w:p w:rsidR="001D54EE" w:rsidRPr="00717D1B" w:rsidRDefault="001D54EE" w:rsidP="001D54EE">
      <w:pPr>
        <w:jc w:val="both"/>
        <w:rPr>
          <w:sz w:val="24"/>
          <w:szCs w:val="24"/>
        </w:rPr>
      </w:pPr>
      <w:r w:rsidRPr="00717D1B">
        <w:rPr>
          <w:sz w:val="24"/>
          <w:szCs w:val="24"/>
        </w:rPr>
        <w:t>3)за податковий (звітний) місяць</w:t>
      </w:r>
    </w:p>
    <w:p w:rsidR="001D54EE" w:rsidRPr="00717D1B" w:rsidRDefault="001D54EE" w:rsidP="001D54EE">
      <w:pPr>
        <w:jc w:val="both"/>
        <w:rPr>
          <w:sz w:val="24"/>
          <w:szCs w:val="24"/>
        </w:rPr>
      </w:pPr>
      <w:r w:rsidRPr="00717D1B">
        <w:rPr>
          <w:sz w:val="24"/>
          <w:szCs w:val="24"/>
        </w:rPr>
        <w:t>4) раз в два тижні</w:t>
      </w:r>
    </w:p>
    <w:p w:rsidR="001D54EE" w:rsidRDefault="001D54EE" w:rsidP="001D54EE">
      <w:pPr>
        <w:jc w:val="both"/>
        <w:rPr>
          <w:sz w:val="24"/>
          <w:szCs w:val="24"/>
        </w:rPr>
      </w:pPr>
    </w:p>
    <w:p w:rsidR="001D54EE" w:rsidRPr="00717D1B" w:rsidRDefault="001D54EE" w:rsidP="001D54EE">
      <w:pPr>
        <w:jc w:val="both"/>
        <w:rPr>
          <w:sz w:val="24"/>
          <w:szCs w:val="24"/>
          <w:lang w:val="ru-RU"/>
        </w:rPr>
      </w:pPr>
      <w:r w:rsidRPr="00717D1B">
        <w:rPr>
          <w:sz w:val="24"/>
          <w:szCs w:val="24"/>
        </w:rPr>
        <w:t xml:space="preserve">Базовий податковий (звітний) період для сплати екологічного </w:t>
      </w:r>
      <w:proofErr w:type="spellStart"/>
      <w:r w:rsidRPr="00717D1B">
        <w:rPr>
          <w:sz w:val="24"/>
          <w:szCs w:val="24"/>
        </w:rPr>
        <w:t>податкудорівнює</w:t>
      </w:r>
      <w:proofErr w:type="spellEnd"/>
      <w:r w:rsidRPr="00717D1B">
        <w:rPr>
          <w:sz w:val="24"/>
          <w:szCs w:val="24"/>
          <w:lang w:val="ru-RU"/>
        </w:rPr>
        <w:t>:</w:t>
      </w:r>
    </w:p>
    <w:p w:rsidR="001D54EE" w:rsidRPr="00717D1B" w:rsidRDefault="001D54EE" w:rsidP="001D54EE">
      <w:pPr>
        <w:jc w:val="both"/>
        <w:rPr>
          <w:sz w:val="24"/>
          <w:szCs w:val="24"/>
        </w:rPr>
      </w:pPr>
      <w:r w:rsidRPr="00717D1B">
        <w:rPr>
          <w:sz w:val="24"/>
          <w:szCs w:val="24"/>
        </w:rPr>
        <w:t>1)календарному кварталу</w:t>
      </w:r>
    </w:p>
    <w:p w:rsidR="001D54EE" w:rsidRPr="00717D1B" w:rsidRDefault="001D54EE" w:rsidP="001D54EE">
      <w:pPr>
        <w:jc w:val="both"/>
        <w:rPr>
          <w:sz w:val="24"/>
          <w:szCs w:val="24"/>
        </w:rPr>
      </w:pPr>
      <w:r w:rsidRPr="00717D1B">
        <w:rPr>
          <w:sz w:val="24"/>
          <w:szCs w:val="24"/>
        </w:rPr>
        <w:t>2) календарному року</w:t>
      </w:r>
    </w:p>
    <w:p w:rsidR="001D54EE" w:rsidRPr="00717D1B" w:rsidRDefault="001D54EE" w:rsidP="001D54EE">
      <w:pPr>
        <w:jc w:val="both"/>
        <w:rPr>
          <w:sz w:val="24"/>
          <w:szCs w:val="24"/>
        </w:rPr>
      </w:pPr>
      <w:r w:rsidRPr="00717D1B">
        <w:rPr>
          <w:sz w:val="24"/>
          <w:szCs w:val="24"/>
        </w:rPr>
        <w:t>3) календарному місяцю</w:t>
      </w:r>
    </w:p>
    <w:p w:rsidR="001D54EE" w:rsidRPr="00717D1B" w:rsidRDefault="001D54EE" w:rsidP="001D54EE">
      <w:pPr>
        <w:jc w:val="both"/>
        <w:rPr>
          <w:sz w:val="24"/>
          <w:szCs w:val="24"/>
        </w:rPr>
      </w:pPr>
      <w:r w:rsidRPr="00717D1B">
        <w:rPr>
          <w:sz w:val="24"/>
          <w:szCs w:val="24"/>
        </w:rPr>
        <w:t>4) усі відповіді вірні</w:t>
      </w:r>
    </w:p>
    <w:p w:rsidR="001D54EE" w:rsidRDefault="001D54EE" w:rsidP="001D54EE">
      <w:pPr>
        <w:jc w:val="both"/>
        <w:rPr>
          <w:sz w:val="24"/>
          <w:szCs w:val="24"/>
        </w:rPr>
      </w:pPr>
    </w:p>
    <w:p w:rsidR="001D54EE" w:rsidRPr="00717D1B" w:rsidRDefault="001D54EE" w:rsidP="001D54EE">
      <w:pPr>
        <w:jc w:val="both"/>
        <w:rPr>
          <w:sz w:val="24"/>
          <w:szCs w:val="24"/>
        </w:rPr>
      </w:pPr>
      <w:r w:rsidRPr="00717D1B">
        <w:rPr>
          <w:sz w:val="24"/>
          <w:szCs w:val="24"/>
        </w:rPr>
        <w:t xml:space="preserve">Платники екологічного податку </w:t>
      </w:r>
      <w:r w:rsidRPr="00717D1B">
        <w:rPr>
          <w:spacing w:val="-2"/>
          <w:sz w:val="24"/>
          <w:szCs w:val="24"/>
        </w:rPr>
        <w:t xml:space="preserve">складають податкові декларації і </w:t>
      </w:r>
      <w:r w:rsidRPr="00717D1B">
        <w:rPr>
          <w:sz w:val="24"/>
          <w:szCs w:val="24"/>
        </w:rPr>
        <w:t>подають їх органу ДФС протягом:</w:t>
      </w:r>
    </w:p>
    <w:p w:rsidR="001D54EE" w:rsidRPr="00717D1B" w:rsidRDefault="001D54EE" w:rsidP="001D54EE">
      <w:pPr>
        <w:jc w:val="both"/>
        <w:rPr>
          <w:sz w:val="24"/>
          <w:szCs w:val="24"/>
        </w:rPr>
      </w:pPr>
      <w:r w:rsidRPr="00717D1B">
        <w:rPr>
          <w:sz w:val="24"/>
          <w:szCs w:val="24"/>
        </w:rPr>
        <w:t>1) 60 календарних днів, що настають за останнім календарним днем податкового (звітного) кварталу</w:t>
      </w:r>
    </w:p>
    <w:p w:rsidR="001D54EE" w:rsidRPr="00717D1B" w:rsidRDefault="001D54EE" w:rsidP="001D54EE">
      <w:pPr>
        <w:jc w:val="both"/>
        <w:rPr>
          <w:sz w:val="24"/>
          <w:szCs w:val="24"/>
        </w:rPr>
      </w:pPr>
      <w:r w:rsidRPr="00717D1B">
        <w:rPr>
          <w:sz w:val="24"/>
          <w:szCs w:val="24"/>
        </w:rPr>
        <w:t>2) 40 календарних днів, що настають за останнім календарним днем податкового (звітного) кварталу</w:t>
      </w:r>
    </w:p>
    <w:p w:rsidR="001D54EE" w:rsidRPr="00717D1B" w:rsidRDefault="001D54EE" w:rsidP="001D54EE">
      <w:pPr>
        <w:jc w:val="both"/>
        <w:rPr>
          <w:sz w:val="24"/>
          <w:szCs w:val="24"/>
        </w:rPr>
      </w:pPr>
      <w:r w:rsidRPr="00717D1B">
        <w:rPr>
          <w:sz w:val="24"/>
          <w:szCs w:val="24"/>
        </w:rPr>
        <w:t>3) 30 календарних днів, що настають за останнім календарним днем податкового (звітного) кварталу</w:t>
      </w:r>
    </w:p>
    <w:p w:rsidR="001D54EE" w:rsidRPr="00717D1B" w:rsidRDefault="001D54EE" w:rsidP="001D54EE">
      <w:pPr>
        <w:jc w:val="both"/>
        <w:rPr>
          <w:sz w:val="24"/>
          <w:szCs w:val="24"/>
        </w:rPr>
      </w:pPr>
      <w:r w:rsidRPr="00717D1B">
        <w:rPr>
          <w:sz w:val="24"/>
          <w:szCs w:val="24"/>
        </w:rPr>
        <w:t>4) 10 календарних днів, що настають за останнім календарним днем податкового (звітного) кварталу</w:t>
      </w:r>
    </w:p>
    <w:p w:rsidR="001D54EE" w:rsidRPr="00717D1B" w:rsidRDefault="001D54EE" w:rsidP="001D54EE">
      <w:pPr>
        <w:jc w:val="both"/>
        <w:rPr>
          <w:sz w:val="24"/>
          <w:szCs w:val="24"/>
        </w:rPr>
      </w:pPr>
      <w:r w:rsidRPr="00717D1B">
        <w:rPr>
          <w:sz w:val="24"/>
          <w:szCs w:val="24"/>
        </w:rPr>
        <w:t>Якщо платник податку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податку повинен:</w:t>
      </w:r>
    </w:p>
    <w:p w:rsidR="001D54EE" w:rsidRPr="00717D1B" w:rsidRDefault="001D54EE" w:rsidP="001D54EE">
      <w:pPr>
        <w:jc w:val="both"/>
        <w:rPr>
          <w:sz w:val="24"/>
          <w:szCs w:val="24"/>
        </w:rPr>
      </w:pPr>
      <w:r w:rsidRPr="00717D1B">
        <w:rPr>
          <w:sz w:val="24"/>
          <w:szCs w:val="24"/>
        </w:rPr>
        <w:t>1)повідомити про це відповідний орган державної фіскальної служби за місцем розташування джерел забруднення</w:t>
      </w:r>
    </w:p>
    <w:p w:rsidR="001D54EE" w:rsidRPr="00717D1B" w:rsidRDefault="001D54EE" w:rsidP="001D54EE">
      <w:pPr>
        <w:jc w:val="both"/>
        <w:rPr>
          <w:sz w:val="24"/>
          <w:szCs w:val="24"/>
        </w:rPr>
      </w:pPr>
      <w:r w:rsidRPr="00717D1B">
        <w:rPr>
          <w:sz w:val="24"/>
          <w:szCs w:val="24"/>
        </w:rPr>
        <w:t>2)подавати податкові декларації</w:t>
      </w:r>
    </w:p>
    <w:p w:rsidR="001D54EE" w:rsidRPr="00717D1B" w:rsidRDefault="001D54EE" w:rsidP="001D54EE">
      <w:pPr>
        <w:jc w:val="both"/>
        <w:rPr>
          <w:sz w:val="24"/>
          <w:szCs w:val="24"/>
        </w:rPr>
      </w:pPr>
      <w:r w:rsidRPr="00717D1B">
        <w:rPr>
          <w:sz w:val="24"/>
          <w:szCs w:val="24"/>
        </w:rPr>
        <w:t>3)скласти заяву про відмову сплати екологічного податку</w:t>
      </w:r>
    </w:p>
    <w:p w:rsidR="001D54EE" w:rsidRPr="00717D1B" w:rsidRDefault="001D54EE" w:rsidP="001D54EE">
      <w:pPr>
        <w:jc w:val="both"/>
        <w:rPr>
          <w:sz w:val="24"/>
          <w:szCs w:val="24"/>
        </w:rPr>
      </w:pPr>
      <w:r w:rsidRPr="00717D1B">
        <w:rPr>
          <w:sz w:val="24"/>
          <w:szCs w:val="24"/>
        </w:rPr>
        <w:t>4)повідомити про це відповідний орган державної фіскальної служби за місцем реєстрації</w:t>
      </w:r>
    </w:p>
    <w:p w:rsidR="001D54EE" w:rsidRPr="00717D1B" w:rsidRDefault="001D54EE" w:rsidP="001D54EE">
      <w:pPr>
        <w:suppressAutoHyphens w:val="0"/>
        <w:ind w:right="296"/>
        <w:jc w:val="both"/>
        <w:rPr>
          <w:sz w:val="24"/>
          <w:szCs w:val="24"/>
          <w:lang w:val="ru-RU" w:eastAsia="uk-UA"/>
        </w:rPr>
      </w:pPr>
    </w:p>
    <w:p w:rsidR="001D54EE" w:rsidRPr="002A4BF7" w:rsidRDefault="001D54EE" w:rsidP="001D54EE">
      <w:pPr>
        <w:suppressAutoHyphens w:val="0"/>
        <w:ind w:right="296"/>
        <w:jc w:val="both"/>
        <w:rPr>
          <w:sz w:val="22"/>
          <w:szCs w:val="22"/>
          <w:lang w:eastAsia="uk-UA"/>
        </w:rPr>
      </w:pPr>
    </w:p>
    <w:p w:rsidR="001D54EE" w:rsidRPr="00717D1B" w:rsidRDefault="001D54EE" w:rsidP="001D54EE">
      <w:pPr>
        <w:suppressAutoHyphens w:val="0"/>
        <w:autoSpaceDE w:val="0"/>
        <w:autoSpaceDN w:val="0"/>
        <w:ind w:right="296" w:firstLine="709"/>
        <w:jc w:val="center"/>
        <w:rPr>
          <w:b/>
          <w:bCs/>
          <w:iCs/>
          <w:sz w:val="24"/>
          <w:szCs w:val="24"/>
          <w:lang w:eastAsia="uk-UA"/>
        </w:rPr>
      </w:pPr>
      <w:r w:rsidRPr="00717D1B">
        <w:rPr>
          <w:b/>
          <w:bCs/>
          <w:iCs/>
          <w:sz w:val="24"/>
          <w:szCs w:val="24"/>
          <w:lang w:eastAsia="uk-UA"/>
        </w:rPr>
        <w:t>Самостійна робота № 11</w:t>
      </w:r>
    </w:p>
    <w:p w:rsidR="001D54EE" w:rsidRPr="00717D1B" w:rsidRDefault="001D54EE" w:rsidP="001D54EE">
      <w:pPr>
        <w:suppressAutoHyphens w:val="0"/>
        <w:autoSpaceDE w:val="0"/>
        <w:autoSpaceDN w:val="0"/>
        <w:ind w:right="296" w:firstLine="709"/>
        <w:jc w:val="center"/>
        <w:rPr>
          <w:b/>
          <w:bCs/>
          <w:iCs/>
          <w:sz w:val="24"/>
          <w:szCs w:val="24"/>
          <w:lang w:eastAsia="uk-UA"/>
        </w:rPr>
      </w:pPr>
      <w:r w:rsidRPr="00717D1B">
        <w:rPr>
          <w:b/>
          <w:bCs/>
          <w:iCs/>
          <w:sz w:val="24"/>
          <w:szCs w:val="24"/>
          <w:lang w:eastAsia="uk-UA"/>
        </w:rPr>
        <w:t xml:space="preserve">Тема: </w:t>
      </w:r>
      <w:proofErr w:type="spellStart"/>
      <w:r w:rsidRPr="00717D1B">
        <w:rPr>
          <w:b/>
          <w:bCs/>
          <w:iCs/>
          <w:sz w:val="24"/>
          <w:szCs w:val="24"/>
          <w:lang w:eastAsia="uk-UA"/>
        </w:rPr>
        <w:t>“Рента</w:t>
      </w:r>
      <w:proofErr w:type="spellEnd"/>
      <w:r w:rsidRPr="00717D1B">
        <w:rPr>
          <w:b/>
          <w:bCs/>
          <w:iCs/>
          <w:sz w:val="24"/>
          <w:szCs w:val="24"/>
          <w:lang w:eastAsia="uk-UA"/>
        </w:rPr>
        <w:t xml:space="preserve"> </w:t>
      </w:r>
      <w:proofErr w:type="spellStart"/>
      <w:r w:rsidRPr="00717D1B">
        <w:rPr>
          <w:b/>
          <w:bCs/>
          <w:iCs/>
          <w:sz w:val="24"/>
          <w:szCs w:val="24"/>
          <w:lang w:eastAsia="uk-UA"/>
        </w:rPr>
        <w:t>плата”</w:t>
      </w:r>
      <w:proofErr w:type="spellEnd"/>
    </w:p>
    <w:p w:rsidR="001D54EE" w:rsidRPr="00717D1B" w:rsidRDefault="001D54EE" w:rsidP="001D54EE">
      <w:pPr>
        <w:suppressAutoHyphens w:val="0"/>
        <w:ind w:right="296" w:firstLine="708"/>
        <w:jc w:val="both"/>
        <w:rPr>
          <w:sz w:val="24"/>
          <w:szCs w:val="24"/>
          <w:lang w:eastAsia="uk-UA"/>
        </w:rPr>
      </w:pPr>
      <w:r w:rsidRPr="00717D1B">
        <w:rPr>
          <w:i/>
          <w:sz w:val="24"/>
          <w:szCs w:val="24"/>
          <w:lang w:eastAsia="uk-UA"/>
        </w:rPr>
        <w:t xml:space="preserve">Зміст самостійної роботи. </w:t>
      </w:r>
      <w:r w:rsidRPr="00717D1B">
        <w:rPr>
          <w:sz w:val="24"/>
          <w:szCs w:val="24"/>
          <w:lang w:eastAsia="uk-UA"/>
        </w:rPr>
        <w:t>Необхідно опрацювати Податковий кодекс України та  підготувати тези по виступу на семінарському занятті з наступних питань:</w:t>
      </w:r>
    </w:p>
    <w:p w:rsidR="001D54EE" w:rsidRPr="00717D1B" w:rsidRDefault="001D54EE" w:rsidP="001D54EE">
      <w:pPr>
        <w:suppressAutoHyphens w:val="0"/>
        <w:autoSpaceDE w:val="0"/>
        <w:autoSpaceDN w:val="0"/>
        <w:adjustRightInd w:val="0"/>
        <w:ind w:right="-97" w:firstLine="709"/>
        <w:jc w:val="both"/>
        <w:rPr>
          <w:sz w:val="24"/>
          <w:szCs w:val="24"/>
          <w:lang w:eastAsia="uk-UA"/>
        </w:rPr>
      </w:pPr>
      <w:r w:rsidRPr="00717D1B">
        <w:rPr>
          <w:sz w:val="24"/>
          <w:szCs w:val="24"/>
          <w:lang w:eastAsia="uk-UA"/>
        </w:rPr>
        <w:t>1. Склад рентної плати  та особливості їх оподаткування.</w:t>
      </w:r>
    </w:p>
    <w:p w:rsidR="001D54EE" w:rsidRPr="00717D1B" w:rsidRDefault="001D54EE" w:rsidP="001D54EE">
      <w:pPr>
        <w:suppressAutoHyphens w:val="0"/>
        <w:autoSpaceDE w:val="0"/>
        <w:autoSpaceDN w:val="0"/>
        <w:adjustRightInd w:val="0"/>
        <w:ind w:right="-97" w:firstLine="709"/>
        <w:jc w:val="both"/>
        <w:rPr>
          <w:sz w:val="24"/>
          <w:szCs w:val="24"/>
          <w:lang w:eastAsia="uk-UA"/>
        </w:rPr>
      </w:pPr>
      <w:r w:rsidRPr="00717D1B">
        <w:rPr>
          <w:sz w:val="24"/>
          <w:szCs w:val="24"/>
          <w:lang w:eastAsia="uk-UA"/>
        </w:rPr>
        <w:t>2.Основні складові механізму адміністрування  рентної  плати.</w:t>
      </w:r>
    </w:p>
    <w:p w:rsidR="001D54EE" w:rsidRPr="00717D1B" w:rsidRDefault="001D54EE" w:rsidP="001D54EE">
      <w:pPr>
        <w:suppressAutoHyphens w:val="0"/>
        <w:autoSpaceDE w:val="0"/>
        <w:autoSpaceDN w:val="0"/>
        <w:adjustRightInd w:val="0"/>
        <w:ind w:right="-97" w:firstLine="709"/>
        <w:jc w:val="both"/>
        <w:rPr>
          <w:sz w:val="24"/>
          <w:szCs w:val="24"/>
          <w:lang w:eastAsia="uk-UA"/>
        </w:rPr>
      </w:pPr>
      <w:r w:rsidRPr="00717D1B">
        <w:rPr>
          <w:sz w:val="24"/>
          <w:szCs w:val="24"/>
          <w:lang w:eastAsia="uk-UA"/>
        </w:rPr>
        <w:t>2. Значення надходжень від рентної плати у формуванні доходів бюджету</w:t>
      </w:r>
    </w:p>
    <w:p w:rsidR="001D54EE" w:rsidRDefault="001D54EE" w:rsidP="001D54EE">
      <w:pPr>
        <w:suppressAutoHyphens w:val="0"/>
        <w:autoSpaceDE w:val="0"/>
        <w:autoSpaceDN w:val="0"/>
        <w:adjustRightInd w:val="0"/>
        <w:ind w:right="-97" w:firstLine="709"/>
        <w:rPr>
          <w:sz w:val="24"/>
          <w:szCs w:val="24"/>
          <w:lang w:eastAsia="uk-UA"/>
        </w:rPr>
      </w:pPr>
      <w:r w:rsidRPr="00717D1B">
        <w:rPr>
          <w:sz w:val="24"/>
          <w:szCs w:val="24"/>
          <w:lang w:eastAsia="uk-UA"/>
        </w:rPr>
        <w:t>3. Досвід зарубіжних країн з адміністрування рентної плати.</w:t>
      </w:r>
    </w:p>
    <w:p w:rsidR="001D54EE" w:rsidRPr="00717D1B" w:rsidRDefault="001D54EE" w:rsidP="001D54EE">
      <w:pPr>
        <w:suppressAutoHyphens w:val="0"/>
        <w:autoSpaceDE w:val="0"/>
        <w:autoSpaceDN w:val="0"/>
        <w:adjustRightInd w:val="0"/>
        <w:ind w:right="-97" w:firstLine="708"/>
        <w:rPr>
          <w:sz w:val="24"/>
          <w:szCs w:val="24"/>
          <w:lang w:eastAsia="uk-UA"/>
        </w:rPr>
      </w:pPr>
      <w:r w:rsidRPr="00717D1B">
        <w:rPr>
          <w:i/>
          <w:sz w:val="24"/>
          <w:szCs w:val="24"/>
          <w:lang w:eastAsia="uk-UA"/>
        </w:rPr>
        <w:t>Рекомендована література:</w:t>
      </w:r>
      <w:r w:rsidRPr="00717D1B">
        <w:rPr>
          <w:sz w:val="24"/>
          <w:szCs w:val="24"/>
          <w:lang w:eastAsia="uk-UA"/>
        </w:rPr>
        <w:t xml:space="preserve"> Податковий кодекс України</w:t>
      </w:r>
    </w:p>
    <w:p w:rsidR="001D54EE" w:rsidRPr="00717D1B" w:rsidRDefault="001D54EE" w:rsidP="001D54EE">
      <w:pPr>
        <w:suppressAutoHyphens w:val="0"/>
        <w:autoSpaceDE w:val="0"/>
        <w:autoSpaceDN w:val="0"/>
        <w:ind w:right="296" w:firstLine="709"/>
        <w:rPr>
          <w:bCs/>
          <w:iCs/>
          <w:sz w:val="24"/>
          <w:szCs w:val="24"/>
          <w:lang w:val="ru-RU" w:eastAsia="uk-UA"/>
        </w:rPr>
      </w:pPr>
      <w:proofErr w:type="spellStart"/>
      <w:r w:rsidRPr="00717D1B">
        <w:rPr>
          <w:bCs/>
          <w:iCs/>
          <w:sz w:val="24"/>
          <w:szCs w:val="24"/>
          <w:lang w:val="ru-RU" w:eastAsia="uk-UA"/>
        </w:rPr>
        <w:t>Наукова</w:t>
      </w:r>
      <w:proofErr w:type="spellEnd"/>
      <w:r w:rsidRPr="00717D1B">
        <w:rPr>
          <w:bCs/>
          <w:iCs/>
          <w:sz w:val="24"/>
          <w:szCs w:val="24"/>
          <w:lang w:val="ru-RU" w:eastAsia="uk-UA"/>
        </w:rPr>
        <w:t xml:space="preserve"> </w:t>
      </w:r>
      <w:proofErr w:type="spellStart"/>
      <w:r w:rsidRPr="00717D1B">
        <w:rPr>
          <w:bCs/>
          <w:iCs/>
          <w:sz w:val="24"/>
          <w:szCs w:val="24"/>
          <w:lang w:val="ru-RU" w:eastAsia="uk-UA"/>
        </w:rPr>
        <w:t>література</w:t>
      </w:r>
      <w:proofErr w:type="spellEnd"/>
      <w:r w:rsidRPr="00717D1B">
        <w:rPr>
          <w:bCs/>
          <w:iCs/>
          <w:sz w:val="24"/>
          <w:szCs w:val="24"/>
          <w:lang w:val="ru-RU" w:eastAsia="uk-UA"/>
        </w:rPr>
        <w:t xml:space="preserve">, </w:t>
      </w:r>
      <w:proofErr w:type="spellStart"/>
      <w:r w:rsidRPr="00717D1B">
        <w:rPr>
          <w:bCs/>
          <w:iCs/>
          <w:sz w:val="24"/>
          <w:szCs w:val="24"/>
          <w:lang w:val="ru-RU" w:eastAsia="uk-UA"/>
        </w:rPr>
        <w:t>періодичні</w:t>
      </w:r>
      <w:proofErr w:type="spellEnd"/>
      <w:r w:rsidRPr="00717D1B">
        <w:rPr>
          <w:bCs/>
          <w:iCs/>
          <w:sz w:val="24"/>
          <w:szCs w:val="24"/>
          <w:lang w:val="ru-RU" w:eastAsia="uk-UA"/>
        </w:rPr>
        <w:t xml:space="preserve"> </w:t>
      </w:r>
      <w:proofErr w:type="spellStart"/>
      <w:r w:rsidRPr="00717D1B">
        <w:rPr>
          <w:bCs/>
          <w:iCs/>
          <w:sz w:val="24"/>
          <w:szCs w:val="24"/>
          <w:lang w:val="ru-RU" w:eastAsia="uk-UA"/>
        </w:rPr>
        <w:t>видання</w:t>
      </w:r>
      <w:proofErr w:type="spellEnd"/>
      <w:r w:rsidRPr="00717D1B">
        <w:rPr>
          <w:bCs/>
          <w:iCs/>
          <w:sz w:val="24"/>
          <w:szCs w:val="24"/>
          <w:lang w:val="ru-RU" w:eastAsia="uk-UA"/>
        </w:rPr>
        <w:t>.</w:t>
      </w:r>
    </w:p>
    <w:p w:rsidR="001D54EE" w:rsidRPr="00717D1B" w:rsidRDefault="001D54EE" w:rsidP="001D54EE">
      <w:pPr>
        <w:suppressAutoHyphens w:val="0"/>
        <w:autoSpaceDE w:val="0"/>
        <w:autoSpaceDN w:val="0"/>
        <w:adjustRightInd w:val="0"/>
        <w:ind w:right="-239" w:firstLine="709"/>
        <w:rPr>
          <w:i/>
          <w:sz w:val="24"/>
          <w:szCs w:val="24"/>
        </w:rPr>
      </w:pPr>
      <w:r w:rsidRPr="00717D1B">
        <w:rPr>
          <w:i/>
          <w:sz w:val="24"/>
          <w:szCs w:val="24"/>
        </w:rPr>
        <w:t>Питання для самоконтролю:</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Рентна плата за користування надрами для видобування корисних копалин.</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Рентна плата за користування надрами в цілях, не пов’язаних з видобуванням корисних копалин.</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Рентна плата за користування радіочастотним ресурсом України.</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Рентна плата за спеціальне використання води.</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Рентна плата за спеціальне використання лісових ресурсів.</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Рентна плата за транспортування нафти і нафтопродуктів магістральними нафтопроводами та нафтопродуктопроводами, транзитне транспортування трубопроводами аміаку територією України.</w:t>
      </w:r>
    </w:p>
    <w:p w:rsidR="001D54EE" w:rsidRPr="00717D1B" w:rsidRDefault="001D54EE" w:rsidP="00024B2C">
      <w:pPr>
        <w:numPr>
          <w:ilvl w:val="0"/>
          <w:numId w:val="16"/>
        </w:numPr>
        <w:suppressAutoHyphens w:val="0"/>
        <w:kinsoku w:val="0"/>
        <w:overflowPunct w:val="0"/>
        <w:ind w:left="1440"/>
        <w:contextualSpacing/>
        <w:jc w:val="both"/>
        <w:textAlignment w:val="baseline"/>
        <w:rPr>
          <w:sz w:val="24"/>
          <w:szCs w:val="24"/>
          <w:lang w:eastAsia="uk-UA"/>
        </w:rPr>
      </w:pPr>
      <w:r w:rsidRPr="00717D1B">
        <w:rPr>
          <w:sz w:val="24"/>
          <w:szCs w:val="24"/>
          <w:lang w:eastAsia="uk-UA"/>
        </w:rPr>
        <w:t>Податкова звітність і строки сплати рентної плати.</w:t>
      </w:r>
    </w:p>
    <w:p w:rsidR="001D54EE" w:rsidRDefault="001D54EE" w:rsidP="001D54EE">
      <w:pPr>
        <w:suppressAutoHyphens w:val="0"/>
        <w:autoSpaceDE w:val="0"/>
        <w:autoSpaceDN w:val="0"/>
        <w:ind w:right="296" w:firstLine="709"/>
        <w:rPr>
          <w:bCs/>
          <w:i/>
          <w:iCs/>
          <w:sz w:val="24"/>
          <w:szCs w:val="24"/>
          <w:lang w:eastAsia="uk-UA"/>
        </w:rPr>
      </w:pPr>
      <w:r w:rsidRPr="00717D1B">
        <w:rPr>
          <w:bCs/>
          <w:i/>
          <w:iCs/>
          <w:sz w:val="24"/>
          <w:szCs w:val="24"/>
          <w:lang w:eastAsia="uk-UA"/>
        </w:rPr>
        <w:lastRenderedPageBreak/>
        <w:t>Тестові завдання:</w:t>
      </w:r>
    </w:p>
    <w:p w:rsidR="001D54EE" w:rsidRPr="00717D1B" w:rsidRDefault="001D54EE" w:rsidP="001D54EE">
      <w:pPr>
        <w:jc w:val="both"/>
        <w:rPr>
          <w:rStyle w:val="apple-converted-space"/>
          <w:color w:val="000000"/>
          <w:sz w:val="24"/>
          <w:szCs w:val="24"/>
          <w:shd w:val="clear" w:color="auto" w:fill="FFFFFF"/>
        </w:rPr>
      </w:pPr>
      <w:r w:rsidRPr="00717D1B">
        <w:rPr>
          <w:color w:val="000000"/>
          <w:sz w:val="24"/>
          <w:szCs w:val="24"/>
          <w:shd w:val="clear" w:color="auto" w:fill="FFFFFF"/>
        </w:rPr>
        <w:t>Платниками рентної плати за користування надрами для видобування корисних копалин є</w:t>
      </w:r>
      <w:r w:rsidRPr="00717D1B">
        <w:rPr>
          <w:rStyle w:val="apple-converted-space"/>
          <w:color w:val="000000"/>
          <w:sz w:val="24"/>
          <w:szCs w:val="24"/>
          <w:shd w:val="clear" w:color="auto" w:fill="FFFFFF"/>
        </w:rPr>
        <w:t> :</w:t>
      </w:r>
    </w:p>
    <w:p w:rsidR="001D54EE" w:rsidRPr="00717D1B" w:rsidRDefault="001D54EE" w:rsidP="001D54EE">
      <w:pPr>
        <w:jc w:val="both"/>
        <w:rPr>
          <w:sz w:val="24"/>
          <w:szCs w:val="24"/>
        </w:rPr>
      </w:pPr>
      <w:r w:rsidRPr="00717D1B">
        <w:rPr>
          <w:sz w:val="24"/>
          <w:szCs w:val="24"/>
        </w:rPr>
        <w:t>1)юридичні особи, що видобувають корисні копалини</w:t>
      </w:r>
    </w:p>
    <w:p w:rsidR="001D54EE" w:rsidRPr="00717D1B" w:rsidRDefault="001D54EE" w:rsidP="001D54EE">
      <w:pPr>
        <w:jc w:val="both"/>
        <w:rPr>
          <w:sz w:val="24"/>
          <w:szCs w:val="24"/>
        </w:rPr>
      </w:pPr>
      <w:r w:rsidRPr="00717D1B">
        <w:rPr>
          <w:sz w:val="24"/>
          <w:szCs w:val="24"/>
        </w:rPr>
        <w:t>2)фізичні особи, що є суб’єктами господарювання, які здійснюють видобуток вуглеводневої сировини на підставі спеціальних дозволів на користування надрами</w:t>
      </w:r>
    </w:p>
    <w:p w:rsidR="001D54EE" w:rsidRPr="00717D1B" w:rsidRDefault="001D54EE" w:rsidP="001D54EE">
      <w:pPr>
        <w:jc w:val="both"/>
        <w:rPr>
          <w:sz w:val="24"/>
          <w:szCs w:val="24"/>
        </w:rPr>
      </w:pPr>
      <w:r w:rsidRPr="00717D1B">
        <w:rPr>
          <w:sz w:val="24"/>
          <w:szCs w:val="24"/>
        </w:rPr>
        <w:t>3)</w:t>
      </w:r>
      <w:r w:rsidRPr="00717D1B">
        <w:rPr>
          <w:color w:val="000000"/>
          <w:sz w:val="24"/>
          <w:szCs w:val="24"/>
          <w:shd w:val="clear" w:color="auto" w:fill="FFFFFF"/>
        </w:rPr>
        <w:t>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w:t>
      </w:r>
    </w:p>
    <w:p w:rsidR="001D54EE" w:rsidRPr="00717D1B" w:rsidRDefault="001D54EE" w:rsidP="001D54EE">
      <w:pPr>
        <w:jc w:val="both"/>
        <w:rPr>
          <w:sz w:val="24"/>
          <w:szCs w:val="24"/>
        </w:rPr>
      </w:pPr>
      <w:r w:rsidRPr="00717D1B">
        <w:rPr>
          <w:sz w:val="24"/>
          <w:szCs w:val="24"/>
        </w:rPr>
        <w:t>4)правильна відповідь не наведена</w:t>
      </w:r>
    </w:p>
    <w:p w:rsidR="001D54EE" w:rsidRPr="00717D1B" w:rsidRDefault="001D54EE" w:rsidP="001D54EE">
      <w:pPr>
        <w:jc w:val="both"/>
        <w:rPr>
          <w:color w:val="000000"/>
          <w:sz w:val="24"/>
          <w:szCs w:val="24"/>
          <w:shd w:val="clear" w:color="auto" w:fill="FFFFFF"/>
        </w:rPr>
      </w:pPr>
      <w:r w:rsidRPr="00717D1B">
        <w:rPr>
          <w:color w:val="000000"/>
          <w:sz w:val="24"/>
          <w:szCs w:val="24"/>
          <w:shd w:val="clear" w:color="auto" w:fill="FFFFFF"/>
        </w:rPr>
        <w:t>Рентна плата складається з:</w:t>
      </w:r>
    </w:p>
    <w:p w:rsidR="001D54EE" w:rsidRPr="00717D1B" w:rsidRDefault="001D54EE" w:rsidP="001D54EE">
      <w:pPr>
        <w:jc w:val="both"/>
        <w:rPr>
          <w:sz w:val="24"/>
          <w:szCs w:val="24"/>
        </w:rPr>
      </w:pPr>
      <w:r w:rsidRPr="00717D1B">
        <w:rPr>
          <w:sz w:val="24"/>
          <w:szCs w:val="24"/>
        </w:rPr>
        <w:t>1) плати за обсяг видобутої вуглеводневої сировини в податковому періоді</w:t>
      </w:r>
    </w:p>
    <w:p w:rsidR="001D54EE" w:rsidRPr="00717D1B" w:rsidRDefault="001D54EE" w:rsidP="001D54EE">
      <w:pPr>
        <w:jc w:val="both"/>
        <w:rPr>
          <w:sz w:val="24"/>
          <w:szCs w:val="24"/>
        </w:rPr>
      </w:pPr>
      <w:r w:rsidRPr="00717D1B">
        <w:rPr>
          <w:sz w:val="24"/>
          <w:szCs w:val="24"/>
        </w:rPr>
        <w:t>2) плати за площі земельної ділянки на якій здійснюється видобуток корисних копалин</w:t>
      </w:r>
    </w:p>
    <w:p w:rsidR="001D54EE" w:rsidRPr="00717D1B" w:rsidRDefault="001D54EE" w:rsidP="001D54EE">
      <w:pPr>
        <w:jc w:val="both"/>
        <w:rPr>
          <w:color w:val="000000"/>
          <w:sz w:val="24"/>
          <w:szCs w:val="24"/>
          <w:shd w:val="clear" w:color="auto" w:fill="FFFFFF"/>
        </w:rPr>
      </w:pPr>
      <w:r w:rsidRPr="00717D1B">
        <w:rPr>
          <w:sz w:val="24"/>
          <w:szCs w:val="24"/>
        </w:rPr>
        <w:t>3)</w:t>
      </w:r>
      <w:r w:rsidRPr="00717D1B">
        <w:rPr>
          <w:color w:val="000000"/>
          <w:sz w:val="24"/>
          <w:szCs w:val="24"/>
          <w:shd w:val="clear" w:color="auto" w:fill="FFFFFF"/>
        </w:rPr>
        <w:t>плати за користування надрами в цілях, не пов’язаних з видобуванням корисних копалин</w:t>
      </w:r>
    </w:p>
    <w:p w:rsidR="001D54EE" w:rsidRPr="00717D1B" w:rsidRDefault="001D54EE" w:rsidP="001D54EE">
      <w:pPr>
        <w:jc w:val="both"/>
        <w:rPr>
          <w:sz w:val="24"/>
          <w:szCs w:val="24"/>
        </w:rPr>
      </w:pPr>
      <w:r w:rsidRPr="00717D1B">
        <w:rPr>
          <w:color w:val="000000"/>
          <w:sz w:val="24"/>
          <w:szCs w:val="24"/>
          <w:shd w:val="clear" w:color="auto" w:fill="FFFFFF"/>
        </w:rPr>
        <w:t>4) всі відповіді вірні</w:t>
      </w:r>
    </w:p>
    <w:p w:rsidR="001D54EE" w:rsidRDefault="001D54EE" w:rsidP="001D54EE">
      <w:pPr>
        <w:jc w:val="both"/>
        <w:rPr>
          <w:sz w:val="24"/>
          <w:szCs w:val="24"/>
        </w:rPr>
      </w:pPr>
    </w:p>
    <w:p w:rsidR="001D54EE" w:rsidRPr="00717D1B" w:rsidRDefault="001D54EE" w:rsidP="001D54EE">
      <w:pPr>
        <w:jc w:val="both"/>
        <w:rPr>
          <w:color w:val="000000"/>
          <w:sz w:val="24"/>
          <w:szCs w:val="24"/>
          <w:shd w:val="clear" w:color="auto" w:fill="FFFFFF"/>
        </w:rPr>
      </w:pPr>
      <w:r w:rsidRPr="00717D1B">
        <w:rPr>
          <w:color w:val="000000"/>
          <w:sz w:val="24"/>
          <w:szCs w:val="24"/>
          <w:shd w:val="clear" w:color="auto" w:fill="FFFFFF"/>
        </w:rPr>
        <w:t>Об’єктом оподаткування рентною платою за користування надрами для видобування корисних копалин є:</w:t>
      </w:r>
    </w:p>
    <w:p w:rsidR="001D54EE" w:rsidRPr="00717D1B" w:rsidRDefault="001D54EE" w:rsidP="001D54EE">
      <w:pPr>
        <w:pStyle w:val="2"/>
        <w:keepNext w:val="0"/>
        <w:spacing w:before="0" w:after="0"/>
        <w:ind w:firstLine="5"/>
        <w:jc w:val="both"/>
        <w:rPr>
          <w:rFonts w:ascii="Times New Roman" w:hAnsi="Times New Roman" w:cs="Times New Roman"/>
          <w:b w:val="0"/>
          <w:i w:val="0"/>
          <w:sz w:val="24"/>
          <w:szCs w:val="24"/>
        </w:rPr>
      </w:pPr>
      <w:r w:rsidRPr="00717D1B">
        <w:rPr>
          <w:rFonts w:ascii="Times New Roman" w:eastAsia="MS Mincho" w:hAnsi="Times New Roman" w:cs="Times New Roman"/>
          <w:b w:val="0"/>
          <w:bCs w:val="0"/>
          <w:i w:val="0"/>
          <w:sz w:val="24"/>
          <w:szCs w:val="24"/>
        </w:rPr>
        <w:t>1)о</w:t>
      </w:r>
      <w:r w:rsidRPr="00717D1B">
        <w:rPr>
          <w:rFonts w:ascii="Times New Roman" w:hAnsi="Times New Roman" w:cs="Times New Roman"/>
          <w:b w:val="0"/>
          <w:i w:val="0"/>
          <w:sz w:val="24"/>
          <w:szCs w:val="24"/>
        </w:rPr>
        <w:t>бсяги та види (класи) окремих відходів як вторинної сировини, що розміщуються на власних територіях (об’єктах) суб’єктів господарювання, які мають ліцензію на збирання і заготівлю окремих видів відходів як вторинної сировини і провадять статутну діяльність із збирання і заготівлі таких відходів</w:t>
      </w:r>
    </w:p>
    <w:p w:rsidR="001D54EE" w:rsidRPr="00717D1B" w:rsidRDefault="001D54EE" w:rsidP="001D54EE">
      <w:pPr>
        <w:jc w:val="both"/>
        <w:rPr>
          <w:sz w:val="24"/>
          <w:szCs w:val="24"/>
        </w:rPr>
      </w:pPr>
      <w:r w:rsidRPr="00717D1B">
        <w:rPr>
          <w:rFonts w:eastAsia="MS Mincho"/>
          <w:iCs/>
          <w:sz w:val="24"/>
          <w:szCs w:val="24"/>
        </w:rPr>
        <w:t>2)</w:t>
      </w:r>
      <w:r w:rsidRPr="00717D1B">
        <w:rPr>
          <w:color w:val="000000"/>
          <w:sz w:val="24"/>
          <w:szCs w:val="24"/>
          <w:shd w:val="clear" w:color="auto" w:fill="FFFFFF"/>
        </w:rPr>
        <w:t xml:space="preserve"> обсяг товарної продукції гірничого підприємства</w:t>
      </w:r>
    </w:p>
    <w:p w:rsidR="001D54EE" w:rsidRPr="00717D1B" w:rsidRDefault="001D54EE" w:rsidP="001D54EE">
      <w:pPr>
        <w:pStyle w:val="afd"/>
        <w:spacing w:line="240" w:lineRule="auto"/>
        <w:ind w:firstLine="0"/>
      </w:pPr>
      <w:r w:rsidRPr="00717D1B">
        <w:rPr>
          <w:rFonts w:eastAsia="MS Mincho"/>
          <w:bCs/>
        </w:rPr>
        <w:t>3) о</w:t>
      </w:r>
      <w:r w:rsidRPr="00717D1B">
        <w:t>бсяги та види забруднюючих речовин, які викидаються в атмосферне повітря стаціонарними джерелами</w:t>
      </w:r>
    </w:p>
    <w:p w:rsidR="001D54EE" w:rsidRPr="00717D1B" w:rsidRDefault="001D54EE" w:rsidP="001D54EE">
      <w:pPr>
        <w:jc w:val="both"/>
        <w:rPr>
          <w:sz w:val="24"/>
          <w:szCs w:val="24"/>
        </w:rPr>
      </w:pPr>
      <w:r w:rsidRPr="00717D1B">
        <w:rPr>
          <w:sz w:val="24"/>
          <w:szCs w:val="24"/>
        </w:rPr>
        <w:t>4) обсяг видобутої нафти, газу, газового конденсату, кам’яного вугілля</w:t>
      </w:r>
    </w:p>
    <w:p w:rsidR="001D54EE" w:rsidRDefault="001D54EE" w:rsidP="001D54EE">
      <w:pPr>
        <w:jc w:val="both"/>
        <w:rPr>
          <w:sz w:val="24"/>
          <w:szCs w:val="24"/>
        </w:rPr>
      </w:pPr>
    </w:p>
    <w:p w:rsidR="001D54EE" w:rsidRPr="00717D1B" w:rsidRDefault="001D54EE" w:rsidP="001D54EE">
      <w:pPr>
        <w:jc w:val="both"/>
        <w:rPr>
          <w:color w:val="000000"/>
          <w:sz w:val="24"/>
          <w:szCs w:val="24"/>
          <w:shd w:val="clear" w:color="auto" w:fill="FFFFFF"/>
        </w:rPr>
      </w:pPr>
      <w:r w:rsidRPr="00717D1B">
        <w:rPr>
          <w:sz w:val="24"/>
          <w:szCs w:val="24"/>
        </w:rPr>
        <w:t>До о</w:t>
      </w:r>
      <w:r w:rsidRPr="00717D1B">
        <w:rPr>
          <w:color w:val="000000"/>
          <w:sz w:val="24"/>
          <w:szCs w:val="24"/>
          <w:shd w:val="clear" w:color="auto" w:fill="FFFFFF"/>
        </w:rPr>
        <w:t>б’єкта оподаткування рентною платою за користування надрами для видобування корисних копалин не належать:</w:t>
      </w:r>
    </w:p>
    <w:p w:rsidR="001D54EE" w:rsidRPr="00717D1B" w:rsidRDefault="001D54EE" w:rsidP="001D54EE">
      <w:pPr>
        <w:jc w:val="both"/>
        <w:rPr>
          <w:sz w:val="24"/>
          <w:szCs w:val="24"/>
        </w:rPr>
      </w:pPr>
      <w:r w:rsidRPr="00717D1B">
        <w:rPr>
          <w:sz w:val="24"/>
          <w:szCs w:val="24"/>
        </w:rPr>
        <w:t>1)</w:t>
      </w:r>
      <w:r w:rsidRPr="00717D1B">
        <w:rPr>
          <w:color w:val="000000"/>
          <w:sz w:val="24"/>
          <w:szCs w:val="24"/>
          <w:shd w:val="clear" w:color="auto" w:fill="FFFFFF"/>
        </w:rPr>
        <w:t xml:space="preserve">обсяг природного газу, визнаного </w:t>
      </w:r>
      <w:proofErr w:type="spellStart"/>
      <w:r w:rsidRPr="00717D1B">
        <w:rPr>
          <w:color w:val="000000"/>
          <w:sz w:val="24"/>
          <w:szCs w:val="24"/>
          <w:shd w:val="clear" w:color="auto" w:fill="FFFFFF"/>
        </w:rPr>
        <w:t>рециркулюючим</w:t>
      </w:r>
      <w:proofErr w:type="spellEnd"/>
    </w:p>
    <w:p w:rsidR="001D54EE" w:rsidRPr="00717D1B" w:rsidRDefault="001D54EE" w:rsidP="001D54EE">
      <w:pPr>
        <w:jc w:val="both"/>
        <w:rPr>
          <w:sz w:val="24"/>
          <w:szCs w:val="24"/>
        </w:rPr>
      </w:pPr>
      <w:r w:rsidRPr="00717D1B">
        <w:rPr>
          <w:sz w:val="24"/>
          <w:szCs w:val="24"/>
        </w:rPr>
        <w:t>2)</w:t>
      </w:r>
      <w:r w:rsidRPr="00717D1B">
        <w:rPr>
          <w:color w:val="000000"/>
          <w:sz w:val="24"/>
          <w:szCs w:val="24"/>
          <w:shd w:val="clear" w:color="auto" w:fill="FFFFFF"/>
        </w:rPr>
        <w:t>видобуті корисні копалини</w:t>
      </w:r>
    </w:p>
    <w:p w:rsidR="001D54EE" w:rsidRPr="00717D1B" w:rsidRDefault="001D54EE" w:rsidP="001D54EE">
      <w:pPr>
        <w:jc w:val="both"/>
        <w:rPr>
          <w:sz w:val="24"/>
          <w:szCs w:val="24"/>
        </w:rPr>
      </w:pPr>
      <w:r w:rsidRPr="00717D1B">
        <w:rPr>
          <w:sz w:val="24"/>
          <w:szCs w:val="24"/>
        </w:rPr>
        <w:t>3) обсяги, що транспортуються територією України у податковому періоді</w:t>
      </w:r>
    </w:p>
    <w:p w:rsidR="001D54EE" w:rsidRPr="00717D1B" w:rsidRDefault="001D54EE" w:rsidP="001D54EE">
      <w:pPr>
        <w:jc w:val="both"/>
        <w:rPr>
          <w:sz w:val="24"/>
          <w:szCs w:val="24"/>
        </w:rPr>
      </w:pPr>
      <w:r w:rsidRPr="00717D1B">
        <w:rPr>
          <w:sz w:val="24"/>
          <w:szCs w:val="24"/>
        </w:rPr>
        <w:t>4)</w:t>
      </w:r>
      <w:r w:rsidRPr="00717D1B">
        <w:rPr>
          <w:color w:val="000000"/>
          <w:sz w:val="24"/>
          <w:szCs w:val="24"/>
          <w:shd w:val="clear" w:color="auto" w:fill="FFFFFF"/>
        </w:rPr>
        <w:t xml:space="preserve">дренажні та </w:t>
      </w:r>
      <w:proofErr w:type="spellStart"/>
      <w:r w:rsidRPr="00717D1B">
        <w:rPr>
          <w:color w:val="000000"/>
          <w:sz w:val="24"/>
          <w:szCs w:val="24"/>
          <w:shd w:val="clear" w:color="auto" w:fill="FFFFFF"/>
        </w:rPr>
        <w:t>супутньо-пластові</w:t>
      </w:r>
      <w:proofErr w:type="spellEnd"/>
      <w:r w:rsidRPr="00717D1B">
        <w:rPr>
          <w:color w:val="000000"/>
          <w:sz w:val="24"/>
          <w:szCs w:val="24"/>
          <w:shd w:val="clear" w:color="auto" w:fill="FFFFFF"/>
        </w:rPr>
        <w:t xml:space="preserve"> підземні води</w:t>
      </w:r>
    </w:p>
    <w:p w:rsidR="001D54EE" w:rsidRPr="00717D1B" w:rsidRDefault="001D54EE" w:rsidP="001D54EE">
      <w:pPr>
        <w:jc w:val="both"/>
        <w:rPr>
          <w:sz w:val="24"/>
          <w:szCs w:val="24"/>
        </w:rPr>
      </w:pPr>
    </w:p>
    <w:p w:rsidR="001D54EE" w:rsidRPr="00717D1B" w:rsidRDefault="001D54EE" w:rsidP="001D54EE">
      <w:pPr>
        <w:jc w:val="both"/>
        <w:rPr>
          <w:sz w:val="24"/>
          <w:szCs w:val="24"/>
        </w:rPr>
      </w:pPr>
      <w:r w:rsidRPr="00717D1B">
        <w:rPr>
          <w:color w:val="000000"/>
          <w:sz w:val="24"/>
          <w:szCs w:val="24"/>
          <w:shd w:val="clear" w:color="auto" w:fill="FFFFFF"/>
        </w:rPr>
        <w:t>Базою оподаткування рентною платою за користування надрами для видобування корисних копалин є</w:t>
      </w:r>
      <w:r w:rsidRPr="00717D1B">
        <w:rPr>
          <w:rStyle w:val="apple-converted-space"/>
          <w:color w:val="000000"/>
          <w:sz w:val="24"/>
          <w:szCs w:val="24"/>
          <w:shd w:val="clear" w:color="auto" w:fill="FFFFFF"/>
        </w:rPr>
        <w:t> :</w:t>
      </w:r>
    </w:p>
    <w:p w:rsidR="001D54EE" w:rsidRPr="00717D1B" w:rsidRDefault="001D54EE" w:rsidP="001D54EE">
      <w:pPr>
        <w:jc w:val="both"/>
        <w:rPr>
          <w:sz w:val="24"/>
          <w:szCs w:val="24"/>
        </w:rPr>
      </w:pPr>
      <w:r w:rsidRPr="00717D1B">
        <w:rPr>
          <w:sz w:val="24"/>
          <w:szCs w:val="24"/>
        </w:rPr>
        <w:t>1)в</w:t>
      </w:r>
      <w:r w:rsidRPr="00717D1B">
        <w:rPr>
          <w:rFonts w:eastAsia="MS Mincho"/>
          <w:sz w:val="24"/>
          <w:szCs w:val="24"/>
        </w:rPr>
        <w:t>артість видобутих  корисних копалин у податковому періоді</w:t>
      </w:r>
    </w:p>
    <w:p w:rsidR="001D54EE" w:rsidRPr="00717D1B" w:rsidRDefault="001D54EE" w:rsidP="001D54EE">
      <w:pPr>
        <w:jc w:val="both"/>
        <w:rPr>
          <w:sz w:val="24"/>
          <w:szCs w:val="24"/>
        </w:rPr>
      </w:pPr>
      <w:r w:rsidRPr="00717D1B">
        <w:rPr>
          <w:sz w:val="24"/>
          <w:szCs w:val="24"/>
        </w:rPr>
        <w:t>2)в</w:t>
      </w:r>
      <w:r w:rsidRPr="00717D1B">
        <w:rPr>
          <w:color w:val="000000"/>
          <w:sz w:val="24"/>
          <w:szCs w:val="24"/>
          <w:shd w:val="clear" w:color="auto" w:fill="FFFFFF"/>
        </w:rPr>
        <w:t>артість відповідного виду товарної продукції гірничого підприємства</w:t>
      </w:r>
    </w:p>
    <w:p w:rsidR="001D54EE" w:rsidRPr="00717D1B" w:rsidRDefault="001D54EE" w:rsidP="001D54EE">
      <w:pPr>
        <w:jc w:val="both"/>
        <w:rPr>
          <w:sz w:val="24"/>
          <w:szCs w:val="24"/>
        </w:rPr>
      </w:pPr>
      <w:r w:rsidRPr="00717D1B">
        <w:rPr>
          <w:sz w:val="24"/>
          <w:szCs w:val="24"/>
        </w:rPr>
        <w:t>3)в</w:t>
      </w:r>
      <w:r w:rsidRPr="00717D1B">
        <w:rPr>
          <w:rFonts w:eastAsia="MS Mincho"/>
          <w:sz w:val="24"/>
          <w:szCs w:val="24"/>
        </w:rPr>
        <w:t>артість погашених корисних копалин у податковому періоді</w:t>
      </w:r>
    </w:p>
    <w:p w:rsidR="001D54EE" w:rsidRPr="00717D1B" w:rsidRDefault="001D54EE" w:rsidP="001D54EE">
      <w:pPr>
        <w:jc w:val="both"/>
        <w:rPr>
          <w:rFonts w:eastAsia="MS Mincho"/>
          <w:sz w:val="24"/>
          <w:szCs w:val="24"/>
        </w:rPr>
      </w:pPr>
      <w:r w:rsidRPr="00717D1B">
        <w:rPr>
          <w:sz w:val="24"/>
          <w:szCs w:val="24"/>
        </w:rPr>
        <w:t>4)правильна відповідь не наведена</w:t>
      </w:r>
    </w:p>
    <w:p w:rsidR="001D54EE" w:rsidRPr="00717D1B" w:rsidRDefault="001D54EE" w:rsidP="001D54EE">
      <w:pPr>
        <w:jc w:val="both"/>
        <w:rPr>
          <w:sz w:val="24"/>
          <w:szCs w:val="24"/>
        </w:rPr>
      </w:pPr>
    </w:p>
    <w:p w:rsidR="001D54EE" w:rsidRPr="00717D1B" w:rsidRDefault="001D54EE" w:rsidP="001D54EE">
      <w:pPr>
        <w:jc w:val="both"/>
        <w:rPr>
          <w:color w:val="000000"/>
          <w:sz w:val="24"/>
          <w:szCs w:val="24"/>
          <w:shd w:val="clear" w:color="auto" w:fill="FFFFFF"/>
        </w:rPr>
      </w:pPr>
      <w:r w:rsidRPr="00717D1B">
        <w:rPr>
          <w:color w:val="000000"/>
          <w:sz w:val="24"/>
          <w:szCs w:val="24"/>
          <w:shd w:val="clear" w:color="auto" w:fill="FFFFFF"/>
        </w:rPr>
        <w:t>Фактичною ціною реалізації для газу природного вважається:</w:t>
      </w:r>
    </w:p>
    <w:p w:rsidR="001D54EE" w:rsidRPr="00717D1B" w:rsidRDefault="001D54EE" w:rsidP="001D54EE">
      <w:pPr>
        <w:jc w:val="both"/>
        <w:rPr>
          <w:sz w:val="24"/>
          <w:szCs w:val="24"/>
        </w:rPr>
      </w:pPr>
      <w:r w:rsidRPr="00717D1B">
        <w:rPr>
          <w:sz w:val="24"/>
          <w:szCs w:val="24"/>
        </w:rPr>
        <w:t>1)нормативний обсяг води з урахуванням забруднюючих речовин</w:t>
      </w:r>
    </w:p>
    <w:p w:rsidR="001D54EE" w:rsidRPr="00717D1B" w:rsidRDefault="001D54EE" w:rsidP="001D54EE">
      <w:pPr>
        <w:jc w:val="both"/>
        <w:rPr>
          <w:sz w:val="24"/>
          <w:szCs w:val="24"/>
        </w:rPr>
      </w:pPr>
      <w:r w:rsidRPr="00717D1B">
        <w:rPr>
          <w:sz w:val="24"/>
          <w:szCs w:val="24"/>
        </w:rPr>
        <w:t xml:space="preserve">2)вартість </w:t>
      </w:r>
      <w:r w:rsidRPr="00717D1B">
        <w:rPr>
          <w:bCs/>
          <w:sz w:val="24"/>
          <w:szCs w:val="24"/>
        </w:rPr>
        <w:t>з урахуванням втрат корисних копалин</w:t>
      </w:r>
    </w:p>
    <w:p w:rsidR="001D54EE" w:rsidRPr="00717D1B" w:rsidRDefault="001D54EE" w:rsidP="001D54EE">
      <w:pPr>
        <w:jc w:val="both"/>
        <w:rPr>
          <w:sz w:val="24"/>
          <w:szCs w:val="24"/>
        </w:rPr>
      </w:pPr>
      <w:r w:rsidRPr="00717D1B">
        <w:rPr>
          <w:sz w:val="24"/>
          <w:szCs w:val="24"/>
        </w:rPr>
        <w:t>3)</w:t>
      </w:r>
      <w:r w:rsidRPr="00717D1B">
        <w:rPr>
          <w:color w:val="000000"/>
          <w:sz w:val="24"/>
          <w:szCs w:val="24"/>
          <w:shd w:val="clear" w:color="auto" w:fill="FFFFFF"/>
        </w:rPr>
        <w:t>закупівельна ціна, встановлена національною комісією</w:t>
      </w:r>
    </w:p>
    <w:p w:rsidR="001D54EE" w:rsidRPr="00717D1B" w:rsidRDefault="001D54EE" w:rsidP="001D54EE">
      <w:pPr>
        <w:jc w:val="both"/>
        <w:rPr>
          <w:sz w:val="24"/>
          <w:szCs w:val="24"/>
        </w:rPr>
      </w:pPr>
      <w:r w:rsidRPr="00717D1B">
        <w:rPr>
          <w:sz w:val="24"/>
          <w:szCs w:val="24"/>
        </w:rPr>
        <w:t xml:space="preserve">4) норми фактичного споживання </w:t>
      </w:r>
      <w:r w:rsidRPr="00717D1B">
        <w:rPr>
          <w:bCs/>
          <w:sz w:val="24"/>
          <w:szCs w:val="24"/>
        </w:rPr>
        <w:t>з урахуванням обсягу втрат</w:t>
      </w:r>
    </w:p>
    <w:p w:rsidR="001D54EE" w:rsidRDefault="001D54EE" w:rsidP="001D54EE">
      <w:pPr>
        <w:jc w:val="both"/>
        <w:rPr>
          <w:sz w:val="24"/>
          <w:szCs w:val="24"/>
        </w:rPr>
      </w:pPr>
    </w:p>
    <w:p w:rsidR="001D54EE" w:rsidRPr="00717D1B" w:rsidRDefault="001D54EE" w:rsidP="001D54EE">
      <w:pPr>
        <w:jc w:val="both"/>
        <w:rPr>
          <w:color w:val="000000"/>
          <w:sz w:val="24"/>
          <w:szCs w:val="24"/>
          <w:shd w:val="clear" w:color="auto" w:fill="FFFFFF"/>
        </w:rPr>
      </w:pPr>
      <w:r w:rsidRPr="00717D1B">
        <w:rPr>
          <w:rFonts w:eastAsia="MS Mincho"/>
          <w:sz w:val="24"/>
          <w:szCs w:val="24"/>
        </w:rPr>
        <w:t>Платниками р</w:t>
      </w:r>
      <w:r w:rsidRPr="00717D1B">
        <w:rPr>
          <w:color w:val="000000"/>
          <w:sz w:val="24"/>
          <w:szCs w:val="24"/>
          <w:shd w:val="clear" w:color="auto" w:fill="FFFFFF"/>
        </w:rPr>
        <w:t>ентної плата за користування надрами в цілях, не пов’язаних з видобуванням корисних копалин є:</w:t>
      </w:r>
    </w:p>
    <w:p w:rsidR="001D54EE" w:rsidRPr="00717D1B" w:rsidRDefault="001D54EE" w:rsidP="001D54EE">
      <w:pPr>
        <w:jc w:val="both"/>
        <w:rPr>
          <w:color w:val="000000"/>
          <w:sz w:val="24"/>
          <w:szCs w:val="24"/>
          <w:shd w:val="clear" w:color="auto" w:fill="FFFFFF"/>
        </w:rPr>
      </w:pPr>
      <w:r w:rsidRPr="00717D1B">
        <w:rPr>
          <w:color w:val="000000"/>
          <w:sz w:val="24"/>
          <w:szCs w:val="24"/>
          <w:shd w:val="clear" w:color="auto" w:fill="FFFFFF"/>
        </w:rPr>
        <w:t xml:space="preserve">1)юридичні та фізичні особи – суб’єкти господарювання, які використовують у межах території України ділянки надр для зберігання природного газу, нафти, харчових </w:t>
      </w:r>
      <w:r w:rsidRPr="00717D1B">
        <w:rPr>
          <w:color w:val="000000"/>
          <w:sz w:val="24"/>
          <w:szCs w:val="24"/>
          <w:shd w:val="clear" w:color="auto" w:fill="FFFFFF"/>
        </w:rPr>
        <w:lastRenderedPageBreak/>
        <w:t xml:space="preserve">продуктів, промислових товарів, витримування виноматеріалів, </w:t>
      </w:r>
      <w:proofErr w:type="spellStart"/>
      <w:r w:rsidRPr="00717D1B">
        <w:rPr>
          <w:color w:val="000000"/>
          <w:sz w:val="24"/>
          <w:szCs w:val="24"/>
          <w:shd w:val="clear" w:color="auto" w:fill="FFFFFF"/>
        </w:rPr>
        <w:t>винопродукції</w:t>
      </w:r>
      <w:proofErr w:type="spellEnd"/>
      <w:r w:rsidRPr="00717D1B">
        <w:rPr>
          <w:color w:val="000000"/>
          <w:sz w:val="24"/>
          <w:szCs w:val="24"/>
          <w:shd w:val="clear" w:color="auto" w:fill="FFFFFF"/>
        </w:rPr>
        <w:t xml:space="preserve">, вирощування грибів, овочів, квітів та інших рослин </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2)</w:t>
      </w:r>
      <w:r w:rsidRPr="00717D1B">
        <w:rPr>
          <w:rFonts w:ascii="Times New Roman" w:hAnsi="Times New Roman"/>
          <w:color w:val="000000"/>
          <w:sz w:val="24"/>
          <w:szCs w:val="24"/>
          <w:shd w:val="clear" w:color="auto" w:fill="FFFFFF"/>
          <w:lang w:val="uk-UA"/>
        </w:rPr>
        <w:t>суб’єкти господарювання, у тому числі громадяни України, іноземці та особи без громадянства, зареєстровані відповідно до закону як підприємці, які набули права користування об’єктом (ділянкою) надр на підставі отриманих спеціальних дозволів</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3)землевласники та землекористувачі, які відповідно до законодавства відносяться до фермерських господарств, що провадять господарську діяльність з видобування підземних вод на підставі дозволів на спеціальне водокористування</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4)правильна відповідь не наведена</w:t>
      </w:r>
    </w:p>
    <w:p w:rsidR="001D54EE" w:rsidRPr="00717D1B" w:rsidRDefault="001D54EE" w:rsidP="001D54EE">
      <w:pPr>
        <w:jc w:val="both"/>
        <w:rPr>
          <w:sz w:val="24"/>
          <w:szCs w:val="24"/>
        </w:rPr>
      </w:pPr>
    </w:p>
    <w:p w:rsidR="001D54EE" w:rsidRPr="00717D1B" w:rsidRDefault="001D54EE" w:rsidP="001D54EE">
      <w:pPr>
        <w:jc w:val="both"/>
        <w:rPr>
          <w:rStyle w:val="apple-converted-space"/>
          <w:color w:val="000000"/>
          <w:sz w:val="24"/>
          <w:szCs w:val="24"/>
          <w:shd w:val="clear" w:color="auto" w:fill="FFFFFF"/>
        </w:rPr>
      </w:pPr>
      <w:r w:rsidRPr="00717D1B">
        <w:rPr>
          <w:color w:val="000000"/>
          <w:sz w:val="24"/>
          <w:szCs w:val="24"/>
          <w:shd w:val="clear" w:color="auto" w:fill="FFFFFF"/>
        </w:rPr>
        <w:t>Платниками рентної плати за користування радіочастотним ресурсом України є</w:t>
      </w:r>
      <w:r w:rsidRPr="00717D1B">
        <w:rPr>
          <w:rStyle w:val="apple-converted-space"/>
          <w:color w:val="000000"/>
          <w:sz w:val="24"/>
          <w:szCs w:val="24"/>
          <w:shd w:val="clear" w:color="auto" w:fill="FFFFFF"/>
        </w:rPr>
        <w:t> :</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 xml:space="preserve">1) </w:t>
      </w:r>
      <w:r w:rsidRPr="00717D1B">
        <w:rPr>
          <w:rFonts w:ascii="Times New Roman" w:hAnsi="Times New Roman"/>
          <w:color w:val="000000"/>
          <w:sz w:val="24"/>
          <w:szCs w:val="24"/>
          <w:shd w:val="clear" w:color="auto" w:fill="FFFFFF"/>
          <w:lang w:val="uk-UA"/>
        </w:rPr>
        <w:t>загальні користувачі радіочастотного ресурсу України, яким надано право користування радіочастотним ресурсом України</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 xml:space="preserve">2)спеціальні користувачі радіочастотним ресурсом України </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3)радіоаматори</w:t>
      </w:r>
    </w:p>
    <w:p w:rsidR="001D54EE" w:rsidRPr="00717D1B" w:rsidRDefault="001D54EE" w:rsidP="001D54EE">
      <w:pPr>
        <w:pStyle w:val="aff"/>
        <w:jc w:val="both"/>
        <w:rPr>
          <w:rFonts w:ascii="Times New Roman" w:hAnsi="Times New Roman"/>
          <w:sz w:val="24"/>
          <w:szCs w:val="24"/>
          <w:lang w:val="uk-UA"/>
        </w:rPr>
      </w:pPr>
      <w:r w:rsidRPr="00717D1B">
        <w:rPr>
          <w:rFonts w:ascii="Times New Roman" w:hAnsi="Times New Roman"/>
          <w:sz w:val="24"/>
          <w:szCs w:val="24"/>
          <w:lang w:val="uk-UA"/>
        </w:rPr>
        <w:t>4)правильна відповідь не наведена</w:t>
      </w:r>
    </w:p>
    <w:p w:rsidR="001D54EE" w:rsidRPr="00717D1B" w:rsidRDefault="001D54EE" w:rsidP="001D54EE">
      <w:pPr>
        <w:suppressAutoHyphens w:val="0"/>
        <w:autoSpaceDE w:val="0"/>
        <w:autoSpaceDN w:val="0"/>
        <w:ind w:right="296" w:firstLine="709"/>
        <w:rPr>
          <w:bCs/>
          <w:i/>
          <w:iCs/>
          <w:sz w:val="24"/>
          <w:szCs w:val="24"/>
          <w:lang w:eastAsia="uk-UA"/>
        </w:rPr>
      </w:pPr>
    </w:p>
    <w:p w:rsidR="001D54EE" w:rsidRPr="008F5260" w:rsidRDefault="001D54EE" w:rsidP="001D54EE">
      <w:pPr>
        <w:suppressAutoHyphens w:val="0"/>
        <w:autoSpaceDE w:val="0"/>
        <w:autoSpaceDN w:val="0"/>
        <w:ind w:right="296" w:firstLine="709"/>
        <w:jc w:val="center"/>
        <w:rPr>
          <w:b/>
          <w:bCs/>
          <w:iCs/>
          <w:sz w:val="24"/>
          <w:szCs w:val="24"/>
          <w:lang w:eastAsia="uk-UA"/>
        </w:rPr>
      </w:pPr>
      <w:r w:rsidRPr="008F5260">
        <w:rPr>
          <w:b/>
          <w:bCs/>
          <w:iCs/>
          <w:sz w:val="24"/>
          <w:szCs w:val="24"/>
          <w:lang w:eastAsia="uk-UA"/>
        </w:rPr>
        <w:t>Самостійна робота № 12</w:t>
      </w:r>
    </w:p>
    <w:p w:rsidR="001D54EE" w:rsidRPr="008F5260" w:rsidRDefault="001D54EE" w:rsidP="001D54EE">
      <w:pPr>
        <w:suppressAutoHyphens w:val="0"/>
        <w:autoSpaceDE w:val="0"/>
        <w:autoSpaceDN w:val="0"/>
        <w:ind w:right="296" w:firstLine="709"/>
        <w:jc w:val="center"/>
        <w:rPr>
          <w:b/>
          <w:bCs/>
          <w:iCs/>
          <w:sz w:val="24"/>
          <w:szCs w:val="24"/>
          <w:lang w:eastAsia="uk-UA"/>
        </w:rPr>
      </w:pPr>
      <w:r w:rsidRPr="008F5260">
        <w:rPr>
          <w:b/>
          <w:bCs/>
          <w:iCs/>
          <w:sz w:val="24"/>
          <w:szCs w:val="24"/>
          <w:lang w:eastAsia="uk-UA"/>
        </w:rPr>
        <w:t xml:space="preserve">Тема </w:t>
      </w:r>
      <w:proofErr w:type="spellStart"/>
      <w:r w:rsidRPr="008F5260">
        <w:rPr>
          <w:b/>
          <w:bCs/>
          <w:iCs/>
          <w:sz w:val="24"/>
          <w:szCs w:val="24"/>
          <w:lang w:eastAsia="uk-UA"/>
        </w:rPr>
        <w:t>“Податок</w:t>
      </w:r>
      <w:proofErr w:type="spellEnd"/>
      <w:r w:rsidRPr="008F5260">
        <w:rPr>
          <w:b/>
          <w:bCs/>
          <w:iCs/>
          <w:sz w:val="24"/>
          <w:szCs w:val="24"/>
          <w:lang w:eastAsia="uk-UA"/>
        </w:rPr>
        <w:t xml:space="preserve"> на </w:t>
      </w:r>
      <w:proofErr w:type="spellStart"/>
      <w:r w:rsidRPr="008F5260">
        <w:rPr>
          <w:b/>
          <w:bCs/>
          <w:iCs/>
          <w:sz w:val="24"/>
          <w:szCs w:val="24"/>
          <w:lang w:eastAsia="uk-UA"/>
        </w:rPr>
        <w:t>майно”</w:t>
      </w:r>
      <w:proofErr w:type="spellEnd"/>
    </w:p>
    <w:p w:rsidR="001D54EE" w:rsidRPr="008F5260" w:rsidRDefault="001D54EE" w:rsidP="001D54EE">
      <w:pPr>
        <w:suppressAutoHyphens w:val="0"/>
        <w:autoSpaceDE w:val="0"/>
        <w:autoSpaceDN w:val="0"/>
        <w:ind w:right="296" w:firstLine="709"/>
        <w:jc w:val="center"/>
        <w:rPr>
          <w:b/>
          <w:bCs/>
          <w:sz w:val="24"/>
          <w:szCs w:val="24"/>
          <w:lang w:eastAsia="uk-UA"/>
        </w:rPr>
      </w:pPr>
    </w:p>
    <w:p w:rsidR="001D54EE" w:rsidRPr="008F5260" w:rsidRDefault="001D54EE" w:rsidP="001D54EE">
      <w:pPr>
        <w:suppressAutoHyphens w:val="0"/>
        <w:autoSpaceDE w:val="0"/>
        <w:autoSpaceDN w:val="0"/>
        <w:ind w:right="296" w:firstLine="709"/>
        <w:rPr>
          <w:sz w:val="24"/>
          <w:szCs w:val="24"/>
          <w:lang w:eastAsia="uk-UA"/>
        </w:rPr>
      </w:pPr>
      <w:r w:rsidRPr="00717D1B">
        <w:rPr>
          <w:i/>
          <w:sz w:val="24"/>
          <w:szCs w:val="24"/>
          <w:lang w:eastAsia="uk-UA"/>
        </w:rPr>
        <w:t>Зміст самостійної роботи.</w:t>
      </w:r>
      <w:r>
        <w:rPr>
          <w:sz w:val="24"/>
          <w:szCs w:val="24"/>
          <w:lang w:eastAsia="uk-UA"/>
        </w:rPr>
        <w:t xml:space="preserve"> </w:t>
      </w:r>
      <w:r w:rsidRPr="008F5260">
        <w:rPr>
          <w:sz w:val="24"/>
          <w:szCs w:val="24"/>
          <w:lang w:eastAsia="uk-UA"/>
        </w:rPr>
        <w:t>За результатами опрацювання рекомендованої літератури студенту необхідно скласти конспект  з таких питань:</w:t>
      </w:r>
    </w:p>
    <w:p w:rsidR="001D54EE" w:rsidRPr="008F5260" w:rsidRDefault="001D54EE" w:rsidP="00024B2C">
      <w:pPr>
        <w:widowControl w:val="0"/>
        <w:numPr>
          <w:ilvl w:val="0"/>
          <w:numId w:val="6"/>
        </w:numPr>
        <w:suppressAutoHyphens w:val="0"/>
        <w:autoSpaceDE w:val="0"/>
        <w:autoSpaceDN w:val="0"/>
        <w:spacing w:line="260" w:lineRule="auto"/>
        <w:ind w:right="296"/>
        <w:jc w:val="both"/>
        <w:rPr>
          <w:sz w:val="24"/>
          <w:szCs w:val="24"/>
          <w:lang w:eastAsia="uk-UA"/>
        </w:rPr>
      </w:pPr>
      <w:r w:rsidRPr="008F5260">
        <w:rPr>
          <w:sz w:val="24"/>
          <w:szCs w:val="24"/>
          <w:lang w:eastAsia="uk-UA"/>
        </w:rPr>
        <w:t>Роль податку на майно  в забезпеченні доходів бюджетів органів місцевого самоврядування.</w:t>
      </w:r>
    </w:p>
    <w:p w:rsidR="001D54EE" w:rsidRPr="008F5260" w:rsidRDefault="001D54EE" w:rsidP="00024B2C">
      <w:pPr>
        <w:widowControl w:val="0"/>
        <w:numPr>
          <w:ilvl w:val="0"/>
          <w:numId w:val="6"/>
        </w:numPr>
        <w:suppressAutoHyphens w:val="0"/>
        <w:autoSpaceDE w:val="0"/>
        <w:autoSpaceDN w:val="0"/>
        <w:spacing w:line="260" w:lineRule="auto"/>
        <w:ind w:right="296"/>
        <w:jc w:val="both"/>
        <w:rPr>
          <w:sz w:val="24"/>
          <w:szCs w:val="24"/>
          <w:lang w:eastAsia="uk-UA"/>
        </w:rPr>
      </w:pPr>
      <w:r w:rsidRPr="008F5260">
        <w:rPr>
          <w:sz w:val="24"/>
          <w:szCs w:val="24"/>
          <w:lang w:eastAsia="uk-UA"/>
        </w:rPr>
        <w:t>Ефективність запровадження податку на нерухоме майно, відмінне від земельної ділянки в Україні</w:t>
      </w:r>
    </w:p>
    <w:p w:rsidR="001D54EE" w:rsidRPr="008F5260" w:rsidRDefault="001D54EE" w:rsidP="00024B2C">
      <w:pPr>
        <w:widowControl w:val="0"/>
        <w:numPr>
          <w:ilvl w:val="0"/>
          <w:numId w:val="6"/>
        </w:numPr>
        <w:suppressAutoHyphens w:val="0"/>
        <w:autoSpaceDE w:val="0"/>
        <w:autoSpaceDN w:val="0"/>
        <w:spacing w:line="260" w:lineRule="auto"/>
        <w:ind w:right="296"/>
        <w:jc w:val="both"/>
        <w:rPr>
          <w:sz w:val="24"/>
          <w:szCs w:val="24"/>
          <w:lang w:eastAsia="uk-UA"/>
        </w:rPr>
      </w:pPr>
      <w:r w:rsidRPr="008F5260">
        <w:rPr>
          <w:sz w:val="24"/>
          <w:szCs w:val="24"/>
          <w:lang w:eastAsia="uk-UA"/>
        </w:rPr>
        <w:t>Транспортний  податок,. Характеристика його основних елементів оподаткування.</w:t>
      </w:r>
    </w:p>
    <w:p w:rsidR="001D54EE" w:rsidRPr="008F5260" w:rsidRDefault="001D54EE" w:rsidP="00024B2C">
      <w:pPr>
        <w:widowControl w:val="0"/>
        <w:numPr>
          <w:ilvl w:val="0"/>
          <w:numId w:val="6"/>
        </w:numPr>
        <w:suppressAutoHyphens w:val="0"/>
        <w:autoSpaceDE w:val="0"/>
        <w:autoSpaceDN w:val="0"/>
        <w:spacing w:line="260" w:lineRule="auto"/>
        <w:ind w:right="296"/>
        <w:jc w:val="both"/>
        <w:rPr>
          <w:sz w:val="24"/>
          <w:szCs w:val="24"/>
          <w:lang w:eastAsia="uk-UA"/>
        </w:rPr>
      </w:pPr>
      <w:r w:rsidRPr="008F5260">
        <w:rPr>
          <w:sz w:val="24"/>
          <w:szCs w:val="24"/>
          <w:lang w:eastAsia="uk-UA"/>
        </w:rPr>
        <w:t xml:space="preserve"> Земельний податок, особливості нарахування та перерахування в бюджет земельного податку юридичними та фізичними особами.</w:t>
      </w:r>
    </w:p>
    <w:p w:rsidR="001D54EE" w:rsidRPr="008F5260" w:rsidRDefault="001D54EE" w:rsidP="001D54EE">
      <w:pPr>
        <w:suppressAutoHyphens w:val="0"/>
        <w:autoSpaceDE w:val="0"/>
        <w:autoSpaceDN w:val="0"/>
        <w:adjustRightInd w:val="0"/>
        <w:ind w:right="-239" w:firstLine="709"/>
        <w:rPr>
          <w:sz w:val="24"/>
          <w:szCs w:val="24"/>
          <w:lang w:eastAsia="uk-UA"/>
        </w:rPr>
      </w:pPr>
      <w:r w:rsidRPr="00717D1B">
        <w:rPr>
          <w:i/>
          <w:sz w:val="24"/>
          <w:szCs w:val="24"/>
          <w:lang w:eastAsia="uk-UA"/>
        </w:rPr>
        <w:t>Рекомендована література</w:t>
      </w:r>
      <w:r w:rsidRPr="008F5260">
        <w:rPr>
          <w:sz w:val="24"/>
          <w:szCs w:val="24"/>
          <w:lang w:eastAsia="uk-UA"/>
        </w:rPr>
        <w:t>:</w:t>
      </w:r>
      <w:r w:rsidRPr="00717D1B">
        <w:rPr>
          <w:sz w:val="24"/>
          <w:szCs w:val="24"/>
          <w:lang w:eastAsia="uk-UA"/>
        </w:rPr>
        <w:t xml:space="preserve"> </w:t>
      </w:r>
      <w:r w:rsidRPr="008F5260">
        <w:rPr>
          <w:sz w:val="24"/>
          <w:szCs w:val="24"/>
          <w:lang w:eastAsia="uk-UA"/>
        </w:rPr>
        <w:t>Податковий кодекс України</w:t>
      </w:r>
      <w:r>
        <w:rPr>
          <w:sz w:val="24"/>
          <w:szCs w:val="24"/>
          <w:lang w:eastAsia="uk-UA"/>
        </w:rPr>
        <w:t>,</w:t>
      </w:r>
      <w:r w:rsidRPr="008F5260">
        <w:rPr>
          <w:sz w:val="24"/>
          <w:szCs w:val="24"/>
          <w:lang w:eastAsia="uk-UA"/>
        </w:rPr>
        <w:t xml:space="preserve"> Земельний Кодекс України, </w:t>
      </w:r>
    </w:p>
    <w:p w:rsidR="001D54EE" w:rsidRPr="00717D1B" w:rsidRDefault="001D54EE" w:rsidP="001D54EE">
      <w:pPr>
        <w:suppressAutoHyphens w:val="0"/>
        <w:autoSpaceDE w:val="0"/>
        <w:autoSpaceDN w:val="0"/>
        <w:ind w:right="656" w:firstLine="720"/>
        <w:rPr>
          <w:sz w:val="24"/>
          <w:szCs w:val="24"/>
          <w:lang w:eastAsia="uk-UA"/>
        </w:rPr>
      </w:pPr>
      <w:r>
        <w:rPr>
          <w:sz w:val="24"/>
          <w:szCs w:val="24"/>
          <w:lang w:eastAsia="uk-UA"/>
        </w:rPr>
        <w:t>Періодичні видання</w:t>
      </w:r>
      <w:r w:rsidRPr="00717D1B">
        <w:rPr>
          <w:sz w:val="24"/>
          <w:szCs w:val="24"/>
          <w:lang w:eastAsia="uk-UA"/>
        </w:rPr>
        <w:t>: “</w:t>
      </w:r>
      <w:r w:rsidRPr="008F5260">
        <w:rPr>
          <w:sz w:val="24"/>
          <w:szCs w:val="24"/>
          <w:lang w:eastAsia="uk-UA"/>
        </w:rPr>
        <w:t xml:space="preserve"> Вісник Державної фіскальної служби </w:t>
      </w:r>
      <w:proofErr w:type="spellStart"/>
      <w:r w:rsidRPr="008F5260">
        <w:rPr>
          <w:sz w:val="24"/>
          <w:szCs w:val="24"/>
          <w:lang w:eastAsia="uk-UA"/>
        </w:rPr>
        <w:t>України</w:t>
      </w:r>
      <w:r w:rsidRPr="00717D1B">
        <w:rPr>
          <w:sz w:val="24"/>
          <w:szCs w:val="24"/>
          <w:lang w:eastAsia="uk-UA"/>
        </w:rPr>
        <w:t>”</w:t>
      </w:r>
      <w:proofErr w:type="spellEnd"/>
      <w:r w:rsidRPr="008F5260">
        <w:rPr>
          <w:sz w:val="24"/>
          <w:szCs w:val="24"/>
          <w:lang w:eastAsia="uk-UA"/>
        </w:rPr>
        <w:t xml:space="preserve">, </w:t>
      </w:r>
      <w:proofErr w:type="spellStart"/>
      <w:r w:rsidRPr="00717D1B">
        <w:rPr>
          <w:sz w:val="24"/>
          <w:szCs w:val="24"/>
          <w:lang w:eastAsia="uk-UA"/>
        </w:rPr>
        <w:t>“</w:t>
      </w:r>
      <w:r w:rsidRPr="008F5260">
        <w:rPr>
          <w:sz w:val="24"/>
          <w:szCs w:val="24"/>
          <w:lang w:eastAsia="uk-UA"/>
        </w:rPr>
        <w:t>Фінанси</w:t>
      </w:r>
      <w:proofErr w:type="spellEnd"/>
      <w:r w:rsidRPr="008F5260">
        <w:rPr>
          <w:sz w:val="24"/>
          <w:szCs w:val="24"/>
          <w:lang w:eastAsia="uk-UA"/>
        </w:rPr>
        <w:t xml:space="preserve"> </w:t>
      </w:r>
      <w:proofErr w:type="spellStart"/>
      <w:r w:rsidRPr="008F5260">
        <w:rPr>
          <w:sz w:val="24"/>
          <w:szCs w:val="24"/>
          <w:lang w:eastAsia="uk-UA"/>
        </w:rPr>
        <w:t>України</w:t>
      </w:r>
      <w:r w:rsidRPr="00717D1B">
        <w:rPr>
          <w:sz w:val="24"/>
          <w:szCs w:val="24"/>
          <w:lang w:eastAsia="uk-UA"/>
        </w:rPr>
        <w:t>”</w:t>
      </w:r>
      <w:proofErr w:type="spellEnd"/>
    </w:p>
    <w:p w:rsidR="001D54EE" w:rsidRPr="00717D1B" w:rsidRDefault="001D54EE" w:rsidP="001D54EE">
      <w:pPr>
        <w:suppressAutoHyphens w:val="0"/>
        <w:autoSpaceDE w:val="0"/>
        <w:autoSpaceDN w:val="0"/>
        <w:adjustRightInd w:val="0"/>
        <w:ind w:right="-239" w:firstLine="709"/>
        <w:rPr>
          <w:i/>
          <w:sz w:val="24"/>
          <w:szCs w:val="24"/>
        </w:rPr>
      </w:pPr>
      <w:r w:rsidRPr="00717D1B">
        <w:rPr>
          <w:i/>
          <w:sz w:val="24"/>
          <w:szCs w:val="24"/>
        </w:rPr>
        <w:t>Питання для самоконтролю:</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Основні елементи, порядок обчислення податку на нерухоме майно, відмінне від земельної ділянки.</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Ставка та порядок обчислення транспортного податку.</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 xml:space="preserve">Платники, </w:t>
      </w:r>
      <w:proofErr w:type="spellStart"/>
      <w:r w:rsidRPr="007120FE">
        <w:rPr>
          <w:shadow/>
          <w:color w:val="000000"/>
          <w:kern w:val="24"/>
          <w:sz w:val="24"/>
          <w:szCs w:val="24"/>
          <w:lang w:eastAsia="uk-UA"/>
        </w:rPr>
        <w:t>обєкт</w:t>
      </w:r>
      <w:proofErr w:type="spellEnd"/>
      <w:r w:rsidRPr="007120FE">
        <w:rPr>
          <w:shadow/>
          <w:color w:val="000000"/>
          <w:kern w:val="24"/>
          <w:sz w:val="24"/>
          <w:szCs w:val="24"/>
          <w:lang w:eastAsia="uk-UA"/>
        </w:rPr>
        <w:t>, база оподаткування земельним податком, податкові ставки.</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Порядок обчислення і сплати земельного податку</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Пільги щодо сплати земельного податку для юридичних та фізичних осіб.</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Платники, податкові агенти, база оподаткування та порядок обчислення туристичного збору.</w:t>
      </w:r>
    </w:p>
    <w:p w:rsidR="001D54EE" w:rsidRPr="007120FE" w:rsidRDefault="001D54EE" w:rsidP="00024B2C">
      <w:pPr>
        <w:numPr>
          <w:ilvl w:val="0"/>
          <w:numId w:val="17"/>
        </w:numPr>
        <w:suppressAutoHyphens w:val="0"/>
        <w:kinsoku w:val="0"/>
        <w:overflowPunct w:val="0"/>
        <w:ind w:left="1440"/>
        <w:contextualSpacing/>
        <w:jc w:val="both"/>
        <w:textAlignment w:val="baseline"/>
        <w:rPr>
          <w:sz w:val="24"/>
          <w:szCs w:val="24"/>
          <w:lang w:eastAsia="uk-UA"/>
        </w:rPr>
      </w:pPr>
      <w:r w:rsidRPr="007120FE">
        <w:rPr>
          <w:shadow/>
          <w:color w:val="000000"/>
          <w:kern w:val="24"/>
          <w:sz w:val="24"/>
          <w:szCs w:val="24"/>
          <w:lang w:eastAsia="uk-UA"/>
        </w:rPr>
        <w:t>Об</w:t>
      </w:r>
      <w:r w:rsidRPr="007120FE">
        <w:rPr>
          <w:shadow/>
          <w:color w:val="000000"/>
          <w:kern w:val="24"/>
          <w:sz w:val="24"/>
          <w:szCs w:val="24"/>
          <w:lang w:val="ru-RU" w:eastAsia="uk-UA"/>
        </w:rPr>
        <w:t>’</w:t>
      </w:r>
      <w:proofErr w:type="spellStart"/>
      <w:r w:rsidRPr="007120FE">
        <w:rPr>
          <w:shadow/>
          <w:color w:val="000000"/>
          <w:kern w:val="24"/>
          <w:sz w:val="24"/>
          <w:szCs w:val="24"/>
          <w:lang w:eastAsia="uk-UA"/>
        </w:rPr>
        <w:t>єкт</w:t>
      </w:r>
      <w:proofErr w:type="spellEnd"/>
      <w:r w:rsidRPr="007120FE">
        <w:rPr>
          <w:shadow/>
          <w:color w:val="000000"/>
          <w:kern w:val="24"/>
          <w:sz w:val="24"/>
          <w:szCs w:val="24"/>
          <w:lang w:eastAsia="uk-UA"/>
        </w:rPr>
        <w:t>, база оподаткування, ставки та порядок обчислення збору за місця паркування транспортних засобів.</w:t>
      </w:r>
    </w:p>
    <w:p w:rsidR="001D54EE" w:rsidRDefault="001D54EE" w:rsidP="001D54EE">
      <w:pPr>
        <w:suppressAutoHyphens w:val="0"/>
        <w:autoSpaceDE w:val="0"/>
        <w:autoSpaceDN w:val="0"/>
        <w:adjustRightInd w:val="0"/>
        <w:ind w:right="-239" w:firstLine="709"/>
        <w:rPr>
          <w:i/>
          <w:sz w:val="24"/>
          <w:szCs w:val="24"/>
        </w:rPr>
      </w:pPr>
      <w:r w:rsidRPr="00717D1B">
        <w:rPr>
          <w:i/>
          <w:sz w:val="24"/>
          <w:szCs w:val="24"/>
        </w:rPr>
        <w:t>Тестові завдання:</w:t>
      </w:r>
    </w:p>
    <w:p w:rsidR="001D54EE" w:rsidRPr="00E46D7A" w:rsidRDefault="001D54EE" w:rsidP="001D54EE">
      <w:pPr>
        <w:pStyle w:val="afc"/>
        <w:spacing w:line="240" w:lineRule="auto"/>
        <w:ind w:left="0"/>
        <w:rPr>
          <w:sz w:val="24"/>
          <w:szCs w:val="24"/>
          <w:lang w:val="uk-UA"/>
        </w:rPr>
      </w:pPr>
      <w:r w:rsidRPr="00E46D7A">
        <w:rPr>
          <w:sz w:val="24"/>
          <w:szCs w:val="24"/>
          <w:lang w:val="uk-UA"/>
        </w:rPr>
        <w:t>Базою оподаткування податку на нерухоме майно, відмінне від земельної ділянки:</w:t>
      </w:r>
    </w:p>
    <w:p w:rsidR="001D54EE" w:rsidRPr="00E46D7A" w:rsidRDefault="001D54EE" w:rsidP="001D54EE">
      <w:pPr>
        <w:jc w:val="both"/>
        <w:rPr>
          <w:sz w:val="24"/>
          <w:szCs w:val="24"/>
        </w:rPr>
      </w:pPr>
      <w:r w:rsidRPr="00E46D7A">
        <w:rPr>
          <w:sz w:val="24"/>
          <w:szCs w:val="24"/>
        </w:rPr>
        <w:t>1)об’єкт житлової і нежитлової нерухомості</w:t>
      </w:r>
    </w:p>
    <w:p w:rsidR="001D54EE" w:rsidRPr="00E46D7A" w:rsidRDefault="001D54EE" w:rsidP="001D54EE">
      <w:pPr>
        <w:jc w:val="both"/>
        <w:rPr>
          <w:sz w:val="24"/>
          <w:szCs w:val="24"/>
        </w:rPr>
      </w:pPr>
      <w:r w:rsidRPr="00E46D7A">
        <w:rPr>
          <w:sz w:val="24"/>
          <w:szCs w:val="24"/>
        </w:rPr>
        <w:t>2)житлова</w:t>
      </w:r>
      <w:r>
        <w:rPr>
          <w:sz w:val="24"/>
          <w:szCs w:val="24"/>
        </w:rPr>
        <w:t xml:space="preserve"> </w:t>
      </w:r>
      <w:r w:rsidRPr="00E46D7A">
        <w:rPr>
          <w:sz w:val="24"/>
          <w:szCs w:val="24"/>
        </w:rPr>
        <w:t>площа житлової і нежитлової нерухомості</w:t>
      </w:r>
    </w:p>
    <w:p w:rsidR="001D54EE" w:rsidRPr="00E46D7A" w:rsidRDefault="001D54EE" w:rsidP="001D54EE">
      <w:pPr>
        <w:jc w:val="both"/>
        <w:rPr>
          <w:sz w:val="24"/>
          <w:szCs w:val="24"/>
        </w:rPr>
      </w:pPr>
      <w:r w:rsidRPr="00E46D7A">
        <w:rPr>
          <w:sz w:val="24"/>
          <w:szCs w:val="24"/>
        </w:rPr>
        <w:t>3)загальна площа житлової і нежитлової нерухомості</w:t>
      </w:r>
    </w:p>
    <w:p w:rsidR="001D54EE" w:rsidRPr="00E46D7A" w:rsidRDefault="001D54EE" w:rsidP="001D54EE">
      <w:pPr>
        <w:jc w:val="both"/>
        <w:rPr>
          <w:sz w:val="24"/>
          <w:szCs w:val="24"/>
        </w:rPr>
      </w:pPr>
      <w:r w:rsidRPr="00E46D7A">
        <w:rPr>
          <w:sz w:val="24"/>
          <w:szCs w:val="24"/>
        </w:rPr>
        <w:t>4)правильна відповідь не наведена</w:t>
      </w:r>
    </w:p>
    <w:p w:rsidR="001D54EE" w:rsidRPr="00E46D7A" w:rsidRDefault="001D54EE" w:rsidP="001D54EE">
      <w:pPr>
        <w:jc w:val="both"/>
        <w:rPr>
          <w:sz w:val="24"/>
          <w:szCs w:val="24"/>
        </w:rPr>
      </w:pPr>
    </w:p>
    <w:p w:rsidR="001D54EE" w:rsidRPr="00E46D7A" w:rsidRDefault="001D54EE" w:rsidP="001D54EE">
      <w:pPr>
        <w:pStyle w:val="afc"/>
        <w:spacing w:line="240" w:lineRule="auto"/>
        <w:ind w:left="0"/>
        <w:rPr>
          <w:sz w:val="24"/>
          <w:szCs w:val="24"/>
          <w:lang w:val="uk-UA"/>
        </w:rPr>
      </w:pPr>
      <w:r w:rsidRPr="00E46D7A">
        <w:rPr>
          <w:sz w:val="24"/>
          <w:szCs w:val="24"/>
          <w:lang w:val="uk-UA"/>
        </w:rPr>
        <w:t>Платниками податку на нерухоме майно, відмінне від земельної ділянки є:</w:t>
      </w:r>
    </w:p>
    <w:p w:rsidR="001D54EE" w:rsidRPr="00E46D7A" w:rsidRDefault="001D54EE" w:rsidP="001D54EE">
      <w:pPr>
        <w:jc w:val="both"/>
        <w:rPr>
          <w:sz w:val="24"/>
          <w:szCs w:val="24"/>
        </w:rPr>
      </w:pPr>
      <w:r w:rsidRPr="00E46D7A">
        <w:rPr>
          <w:sz w:val="24"/>
          <w:szCs w:val="24"/>
        </w:rPr>
        <w:lastRenderedPageBreak/>
        <w:t>1)фізичні та юридичні особи, у тому числі резиденти, які є власниками об’єктів житлової та/або нежитлової нерухомості</w:t>
      </w:r>
    </w:p>
    <w:p w:rsidR="001D54EE" w:rsidRPr="00E46D7A" w:rsidRDefault="001D54EE" w:rsidP="001D54EE">
      <w:pPr>
        <w:jc w:val="both"/>
        <w:rPr>
          <w:sz w:val="24"/>
          <w:szCs w:val="24"/>
        </w:rPr>
      </w:pPr>
      <w:r w:rsidRPr="00E46D7A">
        <w:rPr>
          <w:sz w:val="24"/>
          <w:szCs w:val="24"/>
        </w:rPr>
        <w:t>2)фізичні та юридичні особи, у тому числі нерезиденти, які є власниками об’єктів житлової та/або нежитлової нерухомості</w:t>
      </w:r>
    </w:p>
    <w:p w:rsidR="001D54EE" w:rsidRPr="00E46D7A" w:rsidRDefault="001D54EE" w:rsidP="001D54EE">
      <w:pPr>
        <w:jc w:val="both"/>
        <w:rPr>
          <w:sz w:val="24"/>
          <w:szCs w:val="24"/>
        </w:rPr>
      </w:pPr>
      <w:r w:rsidRPr="00E46D7A">
        <w:rPr>
          <w:sz w:val="24"/>
          <w:szCs w:val="24"/>
        </w:rPr>
        <w:t>3)суб’єкти господарювання малого та середнього бізнесу, що провадять свою діяльність у малих архітектурних формах та на ринках</w:t>
      </w:r>
    </w:p>
    <w:p w:rsidR="001D54EE" w:rsidRPr="00E46D7A" w:rsidRDefault="001D54EE" w:rsidP="001D54EE">
      <w:pPr>
        <w:jc w:val="both"/>
        <w:rPr>
          <w:sz w:val="24"/>
          <w:szCs w:val="24"/>
        </w:rPr>
      </w:pPr>
      <w:r w:rsidRPr="00E46D7A">
        <w:rPr>
          <w:sz w:val="24"/>
          <w:szCs w:val="24"/>
        </w:rPr>
        <w:t>4)правильна відповідь не наведена</w:t>
      </w:r>
    </w:p>
    <w:p w:rsidR="001D54EE" w:rsidRPr="00E46D7A" w:rsidRDefault="001D54EE" w:rsidP="001D54EE">
      <w:pPr>
        <w:suppressAutoHyphens w:val="0"/>
        <w:autoSpaceDE w:val="0"/>
        <w:autoSpaceDN w:val="0"/>
        <w:adjustRightInd w:val="0"/>
        <w:ind w:right="-239" w:firstLine="709"/>
        <w:rPr>
          <w:i/>
          <w:sz w:val="24"/>
          <w:szCs w:val="24"/>
        </w:rPr>
      </w:pPr>
    </w:p>
    <w:p w:rsidR="001D54EE" w:rsidRPr="00E46D7A" w:rsidRDefault="001D54EE" w:rsidP="001D54EE">
      <w:pPr>
        <w:jc w:val="both"/>
        <w:rPr>
          <w:sz w:val="24"/>
          <w:szCs w:val="24"/>
        </w:rPr>
      </w:pPr>
      <w:r w:rsidRPr="00E46D7A">
        <w:rPr>
          <w:rFonts w:eastAsia="+mn-ea"/>
          <w:color w:val="002060"/>
          <w:kern w:val="24"/>
          <w:sz w:val="24"/>
          <w:szCs w:val="24"/>
        </w:rPr>
        <w:t>П</w:t>
      </w:r>
      <w:r w:rsidRPr="00E46D7A">
        <w:rPr>
          <w:rFonts w:eastAsia="+mn-ea"/>
          <w:kern w:val="24"/>
          <w:sz w:val="24"/>
          <w:szCs w:val="24"/>
        </w:rPr>
        <w:t xml:space="preserve">одаток </w:t>
      </w:r>
      <w:r w:rsidRPr="00E46D7A">
        <w:rPr>
          <w:sz w:val="24"/>
          <w:szCs w:val="24"/>
        </w:rPr>
        <w:t>на нерухоме майно, відмінне від земельної ділянки сплачується:</w:t>
      </w:r>
    </w:p>
    <w:p w:rsidR="001D54EE" w:rsidRPr="00E46D7A" w:rsidRDefault="001D54EE" w:rsidP="001D54EE">
      <w:pPr>
        <w:jc w:val="both"/>
        <w:rPr>
          <w:sz w:val="24"/>
          <w:szCs w:val="24"/>
        </w:rPr>
      </w:pPr>
      <w:r w:rsidRPr="00E46D7A">
        <w:rPr>
          <w:sz w:val="24"/>
          <w:szCs w:val="24"/>
        </w:rPr>
        <w:t>1) за місцем реєстрації об'єкта оподаткування і зараховується до відповідного бюджету згідно з положеннями Бюджетного кодексу України</w:t>
      </w:r>
    </w:p>
    <w:p w:rsidR="001D54EE" w:rsidRPr="00E46D7A" w:rsidRDefault="001D54EE" w:rsidP="001D54EE">
      <w:pPr>
        <w:jc w:val="both"/>
        <w:rPr>
          <w:sz w:val="24"/>
          <w:szCs w:val="24"/>
        </w:rPr>
      </w:pPr>
      <w:r w:rsidRPr="00E46D7A">
        <w:rPr>
          <w:sz w:val="24"/>
          <w:szCs w:val="24"/>
        </w:rPr>
        <w:t xml:space="preserve">2)за місцем </w:t>
      </w:r>
      <w:proofErr w:type="spellStart"/>
      <w:r w:rsidRPr="00E46D7A">
        <w:rPr>
          <w:sz w:val="24"/>
          <w:szCs w:val="24"/>
        </w:rPr>
        <w:t>реєстраціївласника</w:t>
      </w:r>
      <w:proofErr w:type="spellEnd"/>
      <w:r w:rsidRPr="00E46D7A">
        <w:rPr>
          <w:sz w:val="24"/>
          <w:szCs w:val="24"/>
        </w:rPr>
        <w:t xml:space="preserve"> нерухомості і зараховується до відповідного бюджету згідно з положеннями Бюджетного кодексу України</w:t>
      </w:r>
    </w:p>
    <w:p w:rsidR="001D54EE" w:rsidRPr="00E46D7A" w:rsidRDefault="001D54EE" w:rsidP="001D54EE">
      <w:pPr>
        <w:jc w:val="both"/>
        <w:rPr>
          <w:sz w:val="24"/>
          <w:szCs w:val="24"/>
        </w:rPr>
      </w:pPr>
      <w:r w:rsidRPr="00E46D7A">
        <w:rPr>
          <w:sz w:val="24"/>
          <w:szCs w:val="24"/>
        </w:rPr>
        <w:t>3) за місцем розташування об'єкта оподаткування і зараховується до відповідного бюджету згідно з положеннями Бюджетного кодексу України</w:t>
      </w:r>
    </w:p>
    <w:p w:rsidR="001D54EE" w:rsidRPr="00E46D7A" w:rsidRDefault="001D54EE" w:rsidP="001D54EE">
      <w:pPr>
        <w:jc w:val="both"/>
        <w:rPr>
          <w:sz w:val="24"/>
          <w:szCs w:val="24"/>
        </w:rPr>
      </w:pPr>
      <w:r w:rsidRPr="00E46D7A">
        <w:rPr>
          <w:sz w:val="24"/>
          <w:szCs w:val="24"/>
        </w:rPr>
        <w:t>4) усі відповіді вірні</w:t>
      </w:r>
    </w:p>
    <w:p w:rsidR="001D54EE" w:rsidRDefault="001D54EE" w:rsidP="001D54EE">
      <w:pPr>
        <w:rPr>
          <w:sz w:val="24"/>
          <w:szCs w:val="24"/>
        </w:rPr>
      </w:pPr>
    </w:p>
    <w:p w:rsidR="001D54EE" w:rsidRPr="00E46D7A" w:rsidRDefault="001D54EE" w:rsidP="001D54EE">
      <w:pPr>
        <w:rPr>
          <w:sz w:val="24"/>
          <w:szCs w:val="24"/>
        </w:rPr>
      </w:pPr>
      <w:r w:rsidRPr="00E46D7A">
        <w:rPr>
          <w:sz w:val="24"/>
          <w:szCs w:val="24"/>
        </w:rPr>
        <w:t>Платниками земельного податку є:</w:t>
      </w:r>
    </w:p>
    <w:p w:rsidR="001D54EE" w:rsidRPr="00E46D7A" w:rsidRDefault="001D54EE" w:rsidP="001D54EE">
      <w:pPr>
        <w:rPr>
          <w:sz w:val="24"/>
          <w:szCs w:val="24"/>
        </w:rPr>
      </w:pPr>
      <w:r w:rsidRPr="00E46D7A">
        <w:rPr>
          <w:sz w:val="24"/>
          <w:szCs w:val="24"/>
        </w:rPr>
        <w:t>1) фізичні-особи підприємці</w:t>
      </w:r>
    </w:p>
    <w:p w:rsidR="001D54EE" w:rsidRPr="00E46D7A" w:rsidRDefault="001D54EE" w:rsidP="001D54EE">
      <w:pPr>
        <w:rPr>
          <w:sz w:val="24"/>
          <w:szCs w:val="24"/>
        </w:rPr>
      </w:pPr>
      <w:r w:rsidRPr="00E46D7A">
        <w:rPr>
          <w:sz w:val="24"/>
          <w:szCs w:val="24"/>
        </w:rPr>
        <w:t>2) громадські організації</w:t>
      </w:r>
    </w:p>
    <w:p w:rsidR="001D54EE" w:rsidRPr="00E46D7A" w:rsidRDefault="001D54EE" w:rsidP="001D54EE">
      <w:pPr>
        <w:rPr>
          <w:sz w:val="24"/>
          <w:szCs w:val="24"/>
        </w:rPr>
      </w:pPr>
      <w:r w:rsidRPr="00E46D7A">
        <w:rPr>
          <w:sz w:val="24"/>
          <w:szCs w:val="24"/>
        </w:rPr>
        <w:t>3) власники земельних ділянок, земельних часток (паїв), землекористувачі</w:t>
      </w:r>
    </w:p>
    <w:p w:rsidR="001D54EE" w:rsidRPr="00E46D7A" w:rsidRDefault="001D54EE" w:rsidP="001D54EE">
      <w:pPr>
        <w:rPr>
          <w:sz w:val="24"/>
          <w:szCs w:val="24"/>
        </w:rPr>
      </w:pPr>
      <w:r w:rsidRPr="00E46D7A">
        <w:rPr>
          <w:sz w:val="24"/>
          <w:szCs w:val="24"/>
        </w:rPr>
        <w:t>4)правильна відповідь не наведена</w:t>
      </w:r>
    </w:p>
    <w:p w:rsidR="001D54EE" w:rsidRDefault="001D54EE" w:rsidP="001D54EE">
      <w:pPr>
        <w:rPr>
          <w:sz w:val="24"/>
          <w:szCs w:val="24"/>
        </w:rPr>
      </w:pPr>
    </w:p>
    <w:p w:rsidR="001D54EE" w:rsidRPr="00E46D7A" w:rsidRDefault="001D54EE" w:rsidP="001D54EE">
      <w:pPr>
        <w:rPr>
          <w:sz w:val="24"/>
          <w:szCs w:val="24"/>
        </w:rPr>
      </w:pPr>
      <w:r w:rsidRPr="00E46D7A">
        <w:rPr>
          <w:sz w:val="24"/>
          <w:szCs w:val="24"/>
        </w:rPr>
        <w:t>Об'єктами оподаткування земельного податку є:</w:t>
      </w:r>
    </w:p>
    <w:p w:rsidR="001D54EE" w:rsidRPr="00E46D7A" w:rsidRDefault="001D54EE" w:rsidP="001D54EE">
      <w:pPr>
        <w:rPr>
          <w:sz w:val="24"/>
          <w:szCs w:val="24"/>
        </w:rPr>
      </w:pPr>
      <w:r w:rsidRPr="00E46D7A">
        <w:rPr>
          <w:sz w:val="24"/>
          <w:szCs w:val="24"/>
        </w:rPr>
        <w:t>1) земельні ділянки, які перебувають у власності або користуванні</w:t>
      </w:r>
    </w:p>
    <w:p w:rsidR="001D54EE" w:rsidRPr="00E46D7A" w:rsidRDefault="001D54EE" w:rsidP="001D54EE">
      <w:pPr>
        <w:rPr>
          <w:sz w:val="24"/>
          <w:szCs w:val="24"/>
        </w:rPr>
      </w:pPr>
      <w:r w:rsidRPr="00E46D7A">
        <w:rPr>
          <w:sz w:val="24"/>
          <w:szCs w:val="24"/>
        </w:rPr>
        <w:t>2)земельні частки (паї), які перебувають у власності</w:t>
      </w:r>
    </w:p>
    <w:p w:rsidR="001D54EE" w:rsidRPr="00E46D7A" w:rsidRDefault="001D54EE" w:rsidP="001D54EE">
      <w:pPr>
        <w:rPr>
          <w:sz w:val="24"/>
          <w:szCs w:val="24"/>
        </w:rPr>
      </w:pPr>
      <w:r w:rsidRPr="00E46D7A">
        <w:rPr>
          <w:sz w:val="24"/>
          <w:szCs w:val="24"/>
        </w:rPr>
        <w:t>3)площа земельних ділянок, нормативну грошову оцінку яких не проведено</w:t>
      </w:r>
    </w:p>
    <w:p w:rsidR="001D54EE" w:rsidRPr="00E46D7A" w:rsidRDefault="001D54EE" w:rsidP="001D54EE">
      <w:pPr>
        <w:rPr>
          <w:sz w:val="24"/>
          <w:szCs w:val="24"/>
        </w:rPr>
      </w:pPr>
      <w:r w:rsidRPr="00E46D7A">
        <w:rPr>
          <w:sz w:val="24"/>
          <w:szCs w:val="24"/>
        </w:rPr>
        <w:t>4) відповіді1,2 вірні</w:t>
      </w:r>
    </w:p>
    <w:p w:rsidR="001D54EE" w:rsidRDefault="001D54EE" w:rsidP="001D54EE">
      <w:pPr>
        <w:rPr>
          <w:sz w:val="24"/>
          <w:szCs w:val="24"/>
        </w:rPr>
      </w:pPr>
    </w:p>
    <w:p w:rsidR="001D54EE" w:rsidRPr="00E46D7A" w:rsidRDefault="001D54EE" w:rsidP="001D54EE">
      <w:pPr>
        <w:rPr>
          <w:sz w:val="24"/>
          <w:szCs w:val="24"/>
        </w:rPr>
      </w:pPr>
      <w:r w:rsidRPr="00E46D7A">
        <w:rPr>
          <w:sz w:val="24"/>
          <w:szCs w:val="24"/>
        </w:rPr>
        <w:t>Базою оподаткування земельного податку є:</w:t>
      </w:r>
    </w:p>
    <w:p w:rsidR="001D54EE" w:rsidRPr="00E46D7A" w:rsidRDefault="001D54EE" w:rsidP="001D54EE">
      <w:pPr>
        <w:rPr>
          <w:sz w:val="24"/>
          <w:szCs w:val="24"/>
        </w:rPr>
      </w:pPr>
      <w:r w:rsidRPr="00E46D7A">
        <w:rPr>
          <w:sz w:val="24"/>
          <w:szCs w:val="24"/>
        </w:rPr>
        <w:t>1) нормативна грошова оцінка</w:t>
      </w:r>
      <w:r>
        <w:rPr>
          <w:sz w:val="24"/>
          <w:szCs w:val="24"/>
        </w:rPr>
        <w:t xml:space="preserve"> </w:t>
      </w:r>
      <w:r w:rsidRPr="00E46D7A">
        <w:rPr>
          <w:sz w:val="24"/>
          <w:szCs w:val="24"/>
        </w:rPr>
        <w:t>земельних ділянок</w:t>
      </w:r>
    </w:p>
    <w:p w:rsidR="001D54EE" w:rsidRPr="00E46D7A" w:rsidRDefault="001D54EE" w:rsidP="001D54EE">
      <w:pPr>
        <w:rPr>
          <w:sz w:val="24"/>
          <w:szCs w:val="24"/>
        </w:rPr>
      </w:pPr>
      <w:r w:rsidRPr="00E46D7A">
        <w:rPr>
          <w:sz w:val="24"/>
          <w:szCs w:val="24"/>
        </w:rPr>
        <w:t>2) площа земельних ділянок, нормативну грошову оцінку яких не проведено</w:t>
      </w:r>
    </w:p>
    <w:p w:rsidR="001D54EE" w:rsidRPr="00E46D7A" w:rsidRDefault="001D54EE" w:rsidP="001D54EE">
      <w:pPr>
        <w:rPr>
          <w:sz w:val="24"/>
          <w:szCs w:val="24"/>
        </w:rPr>
      </w:pPr>
      <w:r w:rsidRPr="00E46D7A">
        <w:rPr>
          <w:sz w:val="24"/>
          <w:szCs w:val="24"/>
        </w:rPr>
        <w:t>3)земельні ділянки, які перебувають у власності або користуванні</w:t>
      </w:r>
    </w:p>
    <w:p w:rsidR="001D54EE" w:rsidRPr="00E46D7A" w:rsidRDefault="001D54EE" w:rsidP="001D54EE">
      <w:pPr>
        <w:rPr>
          <w:sz w:val="24"/>
          <w:szCs w:val="24"/>
        </w:rPr>
      </w:pPr>
      <w:r w:rsidRPr="00E46D7A">
        <w:rPr>
          <w:sz w:val="24"/>
          <w:szCs w:val="24"/>
        </w:rPr>
        <w:t>4) відповіді1,2 вірні</w:t>
      </w:r>
    </w:p>
    <w:p w:rsidR="001D54EE" w:rsidRDefault="001D54EE" w:rsidP="001D54EE">
      <w:pPr>
        <w:rPr>
          <w:sz w:val="24"/>
          <w:szCs w:val="24"/>
        </w:rPr>
      </w:pPr>
    </w:p>
    <w:p w:rsidR="001D54EE" w:rsidRPr="00E46D7A" w:rsidRDefault="001D54EE" w:rsidP="001D54EE">
      <w:pPr>
        <w:rPr>
          <w:sz w:val="24"/>
          <w:szCs w:val="24"/>
        </w:rPr>
      </w:pPr>
      <w:r w:rsidRPr="00E46D7A">
        <w:rPr>
          <w:sz w:val="24"/>
          <w:szCs w:val="24"/>
        </w:rPr>
        <w:t>Підставою для нарахування земельного податку є дані:</w:t>
      </w:r>
    </w:p>
    <w:p w:rsidR="001D54EE" w:rsidRPr="00E46D7A" w:rsidRDefault="001D54EE" w:rsidP="001D54EE">
      <w:pPr>
        <w:rPr>
          <w:sz w:val="24"/>
          <w:szCs w:val="24"/>
        </w:rPr>
      </w:pPr>
      <w:r w:rsidRPr="00E46D7A">
        <w:rPr>
          <w:sz w:val="24"/>
          <w:szCs w:val="24"/>
        </w:rPr>
        <w:t>1) державного земельного кадастру</w:t>
      </w:r>
    </w:p>
    <w:p w:rsidR="001D54EE" w:rsidRPr="00E46D7A" w:rsidRDefault="001D54EE" w:rsidP="001D54EE">
      <w:pPr>
        <w:rPr>
          <w:sz w:val="24"/>
          <w:szCs w:val="24"/>
        </w:rPr>
      </w:pPr>
      <w:r w:rsidRPr="00E46D7A">
        <w:rPr>
          <w:sz w:val="24"/>
          <w:szCs w:val="24"/>
        </w:rPr>
        <w:t>2) Верховної Ради України</w:t>
      </w:r>
    </w:p>
    <w:p w:rsidR="001D54EE" w:rsidRPr="00E46D7A" w:rsidRDefault="001D54EE" w:rsidP="001D54EE">
      <w:pPr>
        <w:rPr>
          <w:sz w:val="24"/>
          <w:szCs w:val="24"/>
        </w:rPr>
      </w:pPr>
      <w:r w:rsidRPr="00E46D7A">
        <w:rPr>
          <w:sz w:val="24"/>
          <w:szCs w:val="24"/>
        </w:rPr>
        <w:t>3) Державної фіскальної служби України</w:t>
      </w:r>
    </w:p>
    <w:p w:rsidR="001D54EE" w:rsidRPr="00E46D7A" w:rsidRDefault="001D54EE" w:rsidP="001D54EE">
      <w:pPr>
        <w:rPr>
          <w:sz w:val="24"/>
          <w:szCs w:val="24"/>
        </w:rPr>
      </w:pPr>
      <w:r w:rsidRPr="00E46D7A">
        <w:rPr>
          <w:color w:val="000000"/>
          <w:sz w:val="24"/>
          <w:szCs w:val="24"/>
          <w:shd w:val="clear" w:color="auto" w:fill="FFFFFF"/>
        </w:rPr>
        <w:t xml:space="preserve">4) </w:t>
      </w:r>
      <w:r w:rsidRPr="00E46D7A">
        <w:rPr>
          <w:sz w:val="24"/>
          <w:szCs w:val="24"/>
        </w:rPr>
        <w:t>правильна відповідь не наведена</w:t>
      </w:r>
    </w:p>
    <w:p w:rsidR="001D54EE" w:rsidRDefault="001D54EE" w:rsidP="001D54EE">
      <w:pPr>
        <w:rPr>
          <w:sz w:val="24"/>
          <w:szCs w:val="24"/>
        </w:rPr>
      </w:pPr>
    </w:p>
    <w:p w:rsidR="001D54EE" w:rsidRPr="00E46D7A" w:rsidRDefault="001D54EE" w:rsidP="001D54EE">
      <w:pPr>
        <w:rPr>
          <w:sz w:val="24"/>
          <w:szCs w:val="24"/>
        </w:rPr>
      </w:pPr>
      <w:r w:rsidRPr="00E46D7A">
        <w:rPr>
          <w:sz w:val="24"/>
          <w:szCs w:val="24"/>
        </w:rPr>
        <w:t>Базовим податковим (звітним) періодом для плати за землю є:</w:t>
      </w:r>
    </w:p>
    <w:p w:rsidR="001D54EE" w:rsidRPr="00E46D7A" w:rsidRDefault="001D54EE" w:rsidP="001D54EE">
      <w:pPr>
        <w:rPr>
          <w:sz w:val="24"/>
          <w:szCs w:val="24"/>
        </w:rPr>
      </w:pPr>
      <w:r w:rsidRPr="00E46D7A">
        <w:rPr>
          <w:sz w:val="24"/>
          <w:szCs w:val="24"/>
        </w:rPr>
        <w:t>1) календарний місяць</w:t>
      </w:r>
    </w:p>
    <w:p w:rsidR="001D54EE" w:rsidRPr="00E46D7A" w:rsidRDefault="001D54EE" w:rsidP="001D54EE">
      <w:pPr>
        <w:rPr>
          <w:sz w:val="24"/>
          <w:szCs w:val="24"/>
        </w:rPr>
      </w:pPr>
      <w:r w:rsidRPr="00E46D7A">
        <w:rPr>
          <w:sz w:val="24"/>
          <w:szCs w:val="24"/>
        </w:rPr>
        <w:t>2) к</w:t>
      </w:r>
      <w:r>
        <w:rPr>
          <w:sz w:val="24"/>
          <w:szCs w:val="24"/>
        </w:rPr>
        <w:t>а</w:t>
      </w:r>
      <w:r w:rsidRPr="00E46D7A">
        <w:rPr>
          <w:sz w:val="24"/>
          <w:szCs w:val="24"/>
        </w:rPr>
        <w:t>лендарне півріччя</w:t>
      </w:r>
    </w:p>
    <w:p w:rsidR="001D54EE" w:rsidRPr="00E46D7A" w:rsidRDefault="001D54EE" w:rsidP="001D54EE">
      <w:pPr>
        <w:rPr>
          <w:sz w:val="24"/>
          <w:szCs w:val="24"/>
        </w:rPr>
      </w:pPr>
      <w:r w:rsidRPr="00E46D7A">
        <w:rPr>
          <w:sz w:val="24"/>
          <w:szCs w:val="24"/>
        </w:rPr>
        <w:t>3) календарний рік</w:t>
      </w:r>
    </w:p>
    <w:p w:rsidR="001D54EE" w:rsidRPr="00E46D7A" w:rsidRDefault="001D54EE" w:rsidP="001D54EE">
      <w:pPr>
        <w:rPr>
          <w:sz w:val="24"/>
          <w:szCs w:val="24"/>
        </w:rPr>
      </w:pPr>
      <w:r w:rsidRPr="00E46D7A">
        <w:rPr>
          <w:sz w:val="24"/>
          <w:szCs w:val="24"/>
        </w:rPr>
        <w:t>4)правильна відповідь не наведена</w:t>
      </w:r>
    </w:p>
    <w:p w:rsidR="001D54EE" w:rsidRDefault="001D54EE" w:rsidP="001D54EE">
      <w:pPr>
        <w:rPr>
          <w:sz w:val="24"/>
          <w:szCs w:val="24"/>
        </w:rPr>
      </w:pPr>
    </w:p>
    <w:p w:rsidR="001D54EE" w:rsidRPr="00E46D7A" w:rsidRDefault="001D54EE" w:rsidP="001D54EE">
      <w:pPr>
        <w:rPr>
          <w:sz w:val="24"/>
          <w:szCs w:val="24"/>
        </w:rPr>
      </w:pPr>
      <w:r w:rsidRPr="00E46D7A">
        <w:rPr>
          <w:sz w:val="24"/>
          <w:szCs w:val="24"/>
        </w:rPr>
        <w:t xml:space="preserve">Базовий податковий (звітний) період для плати за землю починається: </w:t>
      </w:r>
    </w:p>
    <w:p w:rsidR="001D54EE" w:rsidRPr="00E46D7A" w:rsidRDefault="001D54EE" w:rsidP="001D54EE">
      <w:pPr>
        <w:rPr>
          <w:sz w:val="24"/>
          <w:szCs w:val="24"/>
        </w:rPr>
      </w:pPr>
      <w:r w:rsidRPr="00E46D7A">
        <w:rPr>
          <w:sz w:val="24"/>
          <w:szCs w:val="24"/>
        </w:rPr>
        <w:t>1) 1 вересня і закінчується 31 грудня того ж року</w:t>
      </w:r>
    </w:p>
    <w:p w:rsidR="001D54EE" w:rsidRPr="00E46D7A" w:rsidRDefault="001D54EE" w:rsidP="001D54EE">
      <w:pPr>
        <w:rPr>
          <w:sz w:val="24"/>
          <w:szCs w:val="24"/>
        </w:rPr>
      </w:pPr>
      <w:r w:rsidRPr="00E46D7A">
        <w:rPr>
          <w:sz w:val="24"/>
          <w:szCs w:val="24"/>
        </w:rPr>
        <w:t>2) 1 січня і закінчується 31 грудня того ж року</w:t>
      </w:r>
    </w:p>
    <w:p w:rsidR="001D54EE" w:rsidRPr="00E46D7A" w:rsidRDefault="001D54EE" w:rsidP="001D54EE">
      <w:pPr>
        <w:rPr>
          <w:sz w:val="24"/>
          <w:szCs w:val="24"/>
        </w:rPr>
      </w:pPr>
      <w:r w:rsidRPr="00E46D7A">
        <w:rPr>
          <w:sz w:val="24"/>
          <w:szCs w:val="24"/>
        </w:rPr>
        <w:t>3) 1 лютого і закінчується 31 грудня того ж року</w:t>
      </w:r>
    </w:p>
    <w:p w:rsidR="001D54EE" w:rsidRPr="00E46D7A" w:rsidRDefault="001D54EE" w:rsidP="001D54EE">
      <w:pPr>
        <w:rPr>
          <w:sz w:val="24"/>
          <w:szCs w:val="24"/>
        </w:rPr>
      </w:pPr>
      <w:r w:rsidRPr="00E46D7A">
        <w:rPr>
          <w:sz w:val="24"/>
          <w:szCs w:val="24"/>
        </w:rPr>
        <w:t>4) правильна відповідь не наведена</w:t>
      </w:r>
    </w:p>
    <w:p w:rsidR="001D54EE" w:rsidRDefault="001D54EE" w:rsidP="001D54EE">
      <w:pPr>
        <w:jc w:val="both"/>
        <w:rPr>
          <w:sz w:val="24"/>
          <w:szCs w:val="24"/>
        </w:rPr>
      </w:pPr>
    </w:p>
    <w:p w:rsidR="001D54EE" w:rsidRPr="00E46D7A" w:rsidRDefault="001D54EE" w:rsidP="001D54EE">
      <w:pPr>
        <w:jc w:val="both"/>
        <w:rPr>
          <w:sz w:val="24"/>
          <w:szCs w:val="24"/>
        </w:rPr>
      </w:pPr>
      <w:r w:rsidRPr="00E46D7A">
        <w:rPr>
          <w:sz w:val="24"/>
          <w:szCs w:val="24"/>
        </w:rPr>
        <w:t>Облік фізичних осіб - платників земельного податку і нарахування відповідних сум проводяться:</w:t>
      </w:r>
    </w:p>
    <w:p w:rsidR="001D54EE" w:rsidRPr="00E46D7A" w:rsidRDefault="001D54EE" w:rsidP="001D54EE">
      <w:pPr>
        <w:rPr>
          <w:sz w:val="24"/>
          <w:szCs w:val="24"/>
        </w:rPr>
      </w:pPr>
      <w:r w:rsidRPr="00E46D7A">
        <w:rPr>
          <w:sz w:val="24"/>
          <w:szCs w:val="24"/>
        </w:rPr>
        <w:t>1) щороку до 1 травня</w:t>
      </w:r>
    </w:p>
    <w:p w:rsidR="001D54EE" w:rsidRPr="00E46D7A" w:rsidRDefault="001D54EE" w:rsidP="001D54EE">
      <w:pPr>
        <w:rPr>
          <w:sz w:val="24"/>
          <w:szCs w:val="24"/>
        </w:rPr>
      </w:pPr>
      <w:r w:rsidRPr="00E46D7A">
        <w:rPr>
          <w:sz w:val="24"/>
          <w:szCs w:val="24"/>
        </w:rPr>
        <w:t>2) щороку до 1 грудня</w:t>
      </w:r>
    </w:p>
    <w:p w:rsidR="001D54EE" w:rsidRPr="00E46D7A" w:rsidRDefault="001D54EE" w:rsidP="001D54EE">
      <w:pPr>
        <w:rPr>
          <w:sz w:val="24"/>
          <w:szCs w:val="24"/>
        </w:rPr>
      </w:pPr>
      <w:r w:rsidRPr="00E46D7A">
        <w:rPr>
          <w:sz w:val="24"/>
          <w:szCs w:val="24"/>
        </w:rPr>
        <w:t>3) щороку до 1 березня</w:t>
      </w:r>
    </w:p>
    <w:p w:rsidR="001D54EE" w:rsidRPr="00E46D7A" w:rsidRDefault="001D54EE" w:rsidP="001D54EE">
      <w:pPr>
        <w:rPr>
          <w:sz w:val="24"/>
          <w:szCs w:val="24"/>
        </w:rPr>
      </w:pPr>
      <w:r w:rsidRPr="00E46D7A">
        <w:rPr>
          <w:sz w:val="24"/>
          <w:szCs w:val="24"/>
        </w:rPr>
        <w:t>4) щороку до 1 липня</w:t>
      </w:r>
    </w:p>
    <w:p w:rsidR="001D54EE" w:rsidRPr="00EC425A" w:rsidRDefault="001D54EE" w:rsidP="001D54EE">
      <w:pPr>
        <w:jc w:val="both"/>
        <w:rPr>
          <w:sz w:val="24"/>
          <w:szCs w:val="24"/>
        </w:rPr>
      </w:pPr>
    </w:p>
    <w:p w:rsidR="001D54EE" w:rsidRPr="002A4BF7" w:rsidRDefault="001D54EE" w:rsidP="001D54EE">
      <w:pPr>
        <w:suppressAutoHyphens w:val="0"/>
        <w:autoSpaceDE w:val="0"/>
        <w:autoSpaceDN w:val="0"/>
        <w:ind w:right="296" w:firstLine="709"/>
        <w:jc w:val="center"/>
        <w:rPr>
          <w:b/>
          <w:bCs/>
          <w:iCs/>
          <w:sz w:val="22"/>
          <w:szCs w:val="22"/>
          <w:lang w:val="ru-RU" w:eastAsia="uk-UA"/>
        </w:rPr>
      </w:pPr>
    </w:p>
    <w:p w:rsidR="001D54EE" w:rsidRDefault="001D54EE" w:rsidP="001D54EE">
      <w:pPr>
        <w:suppressAutoHyphens w:val="0"/>
        <w:autoSpaceDE w:val="0"/>
        <w:autoSpaceDN w:val="0"/>
        <w:ind w:right="296" w:firstLine="709"/>
        <w:jc w:val="center"/>
        <w:rPr>
          <w:b/>
          <w:bCs/>
          <w:iCs/>
          <w:sz w:val="24"/>
          <w:szCs w:val="24"/>
          <w:lang w:eastAsia="uk-UA"/>
        </w:rPr>
      </w:pPr>
    </w:p>
    <w:p w:rsidR="001D54EE" w:rsidRPr="008F5260" w:rsidRDefault="001D54EE" w:rsidP="001D54EE">
      <w:pPr>
        <w:suppressAutoHyphens w:val="0"/>
        <w:autoSpaceDE w:val="0"/>
        <w:autoSpaceDN w:val="0"/>
        <w:ind w:right="296" w:firstLine="709"/>
        <w:jc w:val="center"/>
        <w:rPr>
          <w:b/>
          <w:bCs/>
          <w:iCs/>
          <w:sz w:val="24"/>
          <w:szCs w:val="24"/>
          <w:lang w:eastAsia="uk-UA"/>
        </w:rPr>
      </w:pPr>
      <w:r w:rsidRPr="008F5260">
        <w:rPr>
          <w:b/>
          <w:bCs/>
          <w:iCs/>
          <w:sz w:val="24"/>
          <w:szCs w:val="24"/>
          <w:lang w:eastAsia="uk-UA"/>
        </w:rPr>
        <w:t>Самостійна робота № 13</w:t>
      </w:r>
    </w:p>
    <w:p w:rsidR="001D54EE" w:rsidRPr="008F5260" w:rsidRDefault="001D54EE" w:rsidP="001D54EE">
      <w:pPr>
        <w:suppressAutoHyphens w:val="0"/>
        <w:autoSpaceDE w:val="0"/>
        <w:autoSpaceDN w:val="0"/>
        <w:ind w:right="296" w:firstLine="709"/>
        <w:jc w:val="center"/>
        <w:rPr>
          <w:b/>
          <w:bCs/>
          <w:iCs/>
          <w:sz w:val="24"/>
          <w:szCs w:val="24"/>
          <w:lang w:eastAsia="uk-UA"/>
        </w:rPr>
      </w:pPr>
      <w:r w:rsidRPr="008F5260">
        <w:rPr>
          <w:b/>
          <w:bCs/>
          <w:iCs/>
          <w:sz w:val="24"/>
          <w:szCs w:val="24"/>
          <w:lang w:eastAsia="uk-UA"/>
        </w:rPr>
        <w:t xml:space="preserve">Тема: </w:t>
      </w:r>
      <w:proofErr w:type="spellStart"/>
      <w:r w:rsidRPr="008F5260">
        <w:rPr>
          <w:b/>
          <w:bCs/>
          <w:iCs/>
          <w:sz w:val="24"/>
          <w:szCs w:val="24"/>
          <w:lang w:eastAsia="uk-UA"/>
        </w:rPr>
        <w:t>“Спеціальні</w:t>
      </w:r>
      <w:proofErr w:type="spellEnd"/>
      <w:r w:rsidRPr="008F5260">
        <w:rPr>
          <w:b/>
          <w:bCs/>
          <w:iCs/>
          <w:sz w:val="24"/>
          <w:szCs w:val="24"/>
          <w:lang w:eastAsia="uk-UA"/>
        </w:rPr>
        <w:t xml:space="preserve"> податкові </w:t>
      </w:r>
      <w:proofErr w:type="spellStart"/>
      <w:r w:rsidRPr="008F5260">
        <w:rPr>
          <w:b/>
          <w:bCs/>
          <w:iCs/>
          <w:sz w:val="24"/>
          <w:szCs w:val="24"/>
          <w:lang w:eastAsia="uk-UA"/>
        </w:rPr>
        <w:t>режими”</w:t>
      </w:r>
      <w:proofErr w:type="spellEnd"/>
    </w:p>
    <w:p w:rsidR="001D54EE" w:rsidRPr="008F5260" w:rsidRDefault="001D54EE" w:rsidP="001D54EE">
      <w:pPr>
        <w:suppressAutoHyphens w:val="0"/>
        <w:autoSpaceDE w:val="0"/>
        <w:autoSpaceDN w:val="0"/>
        <w:ind w:right="296" w:firstLine="709"/>
        <w:rPr>
          <w:sz w:val="24"/>
          <w:szCs w:val="24"/>
          <w:lang w:eastAsia="uk-UA"/>
        </w:rPr>
      </w:pPr>
    </w:p>
    <w:p w:rsidR="001D54EE" w:rsidRPr="008F5260" w:rsidRDefault="001D54EE" w:rsidP="001D54EE">
      <w:pPr>
        <w:suppressAutoHyphens w:val="0"/>
        <w:ind w:right="296" w:firstLine="360"/>
        <w:jc w:val="both"/>
        <w:rPr>
          <w:sz w:val="24"/>
          <w:szCs w:val="24"/>
          <w:lang w:eastAsia="uk-UA"/>
        </w:rPr>
      </w:pPr>
      <w:r w:rsidRPr="00E46D7A">
        <w:rPr>
          <w:i/>
          <w:sz w:val="24"/>
          <w:szCs w:val="24"/>
          <w:lang w:eastAsia="uk-UA"/>
        </w:rPr>
        <w:t>Зміст самостійної роботи.</w:t>
      </w:r>
      <w:r>
        <w:rPr>
          <w:sz w:val="24"/>
          <w:szCs w:val="24"/>
          <w:lang w:eastAsia="uk-UA"/>
        </w:rPr>
        <w:t xml:space="preserve"> </w:t>
      </w:r>
      <w:r w:rsidRPr="008F5260">
        <w:rPr>
          <w:sz w:val="24"/>
          <w:szCs w:val="24"/>
          <w:lang w:eastAsia="uk-UA"/>
        </w:rPr>
        <w:t>Студенту необхідно опрацювати, Податковий кодекс України, скласти термінологічний словник,  підготувати тези по виступу на семінарському занятті з наступних питань:</w:t>
      </w:r>
    </w:p>
    <w:p w:rsidR="001D54EE" w:rsidRPr="008F5260" w:rsidRDefault="001D54EE" w:rsidP="00024B2C">
      <w:pPr>
        <w:numPr>
          <w:ilvl w:val="0"/>
          <w:numId w:val="7"/>
        </w:numPr>
        <w:suppressAutoHyphens w:val="0"/>
        <w:rPr>
          <w:sz w:val="24"/>
          <w:szCs w:val="24"/>
          <w:lang w:eastAsia="uk-UA"/>
        </w:rPr>
      </w:pPr>
      <w:r w:rsidRPr="008F5260">
        <w:rPr>
          <w:sz w:val="24"/>
          <w:szCs w:val="24"/>
          <w:lang w:eastAsia="uk-UA"/>
        </w:rPr>
        <w:t>Єдиний податок для суб’єктів малого підприємництва з числа юридичних та фізичних осіб. Порядок обчислення податку та строки сплати в бюджет.</w:t>
      </w:r>
    </w:p>
    <w:p w:rsidR="001D54EE" w:rsidRPr="008F5260" w:rsidRDefault="001D54EE" w:rsidP="00024B2C">
      <w:pPr>
        <w:numPr>
          <w:ilvl w:val="0"/>
          <w:numId w:val="7"/>
        </w:numPr>
        <w:suppressAutoHyphens w:val="0"/>
        <w:rPr>
          <w:sz w:val="24"/>
          <w:szCs w:val="24"/>
          <w:lang w:eastAsia="uk-UA"/>
        </w:rPr>
      </w:pPr>
      <w:r w:rsidRPr="008F5260">
        <w:rPr>
          <w:sz w:val="24"/>
          <w:szCs w:val="24"/>
          <w:lang w:eastAsia="uk-UA"/>
        </w:rPr>
        <w:t xml:space="preserve">Збір у вигляді цільової надбавки до діючого тарифу на електричну і теплову енергію, крім електроенергії, виробленої кваліфікованими </w:t>
      </w:r>
      <w:proofErr w:type="spellStart"/>
      <w:r w:rsidRPr="008F5260">
        <w:rPr>
          <w:sz w:val="24"/>
          <w:szCs w:val="24"/>
          <w:lang w:eastAsia="uk-UA"/>
        </w:rPr>
        <w:t>когенераційними</w:t>
      </w:r>
      <w:proofErr w:type="spellEnd"/>
      <w:r w:rsidRPr="008F5260">
        <w:rPr>
          <w:sz w:val="24"/>
          <w:szCs w:val="24"/>
          <w:lang w:eastAsia="uk-UA"/>
        </w:rPr>
        <w:t xml:space="preserve"> установками. Порядок обчислення і сплати збору.</w:t>
      </w:r>
    </w:p>
    <w:p w:rsidR="001D54EE" w:rsidRDefault="001D54EE" w:rsidP="00024B2C">
      <w:pPr>
        <w:numPr>
          <w:ilvl w:val="0"/>
          <w:numId w:val="7"/>
        </w:numPr>
        <w:suppressAutoHyphens w:val="0"/>
        <w:rPr>
          <w:sz w:val="24"/>
          <w:szCs w:val="24"/>
          <w:lang w:eastAsia="uk-UA"/>
        </w:rPr>
      </w:pPr>
      <w:r w:rsidRPr="008F5260">
        <w:rPr>
          <w:sz w:val="24"/>
          <w:szCs w:val="24"/>
          <w:lang w:eastAsia="uk-UA"/>
        </w:rPr>
        <w:t>Збір у вигляді цільової надбавки до діючого тарифу на природний газ для споживачів. Порядок обчислення і сплати збору.</w:t>
      </w:r>
    </w:p>
    <w:p w:rsidR="001D54EE" w:rsidRPr="00E46D7A" w:rsidRDefault="001D54EE" w:rsidP="001D54EE">
      <w:pPr>
        <w:suppressAutoHyphens w:val="0"/>
        <w:ind w:left="360"/>
        <w:rPr>
          <w:sz w:val="24"/>
          <w:szCs w:val="24"/>
          <w:lang w:eastAsia="uk-UA"/>
        </w:rPr>
      </w:pPr>
      <w:r w:rsidRPr="00E46D7A">
        <w:rPr>
          <w:i/>
          <w:sz w:val="24"/>
          <w:szCs w:val="24"/>
          <w:lang w:eastAsia="uk-UA"/>
        </w:rPr>
        <w:t>Рекомендована література</w:t>
      </w:r>
      <w:r w:rsidRPr="00E46D7A">
        <w:rPr>
          <w:sz w:val="24"/>
          <w:szCs w:val="24"/>
          <w:lang w:eastAsia="uk-UA"/>
        </w:rPr>
        <w:t>: Податковий кодекс України</w:t>
      </w:r>
    </w:p>
    <w:p w:rsidR="001D54EE" w:rsidRPr="00E46D7A" w:rsidRDefault="001D54EE" w:rsidP="001D54EE">
      <w:pPr>
        <w:suppressAutoHyphens w:val="0"/>
        <w:autoSpaceDE w:val="0"/>
        <w:autoSpaceDN w:val="0"/>
        <w:ind w:right="656" w:firstLine="720"/>
        <w:rPr>
          <w:sz w:val="24"/>
          <w:szCs w:val="24"/>
          <w:lang w:eastAsia="uk-UA"/>
        </w:rPr>
      </w:pPr>
      <w:r>
        <w:rPr>
          <w:sz w:val="24"/>
          <w:szCs w:val="24"/>
          <w:lang w:eastAsia="uk-UA"/>
        </w:rPr>
        <w:t>Періодичні видання</w:t>
      </w:r>
      <w:r w:rsidRPr="00E46D7A">
        <w:rPr>
          <w:sz w:val="24"/>
          <w:szCs w:val="24"/>
          <w:lang w:eastAsia="uk-UA"/>
        </w:rPr>
        <w:t>: “</w:t>
      </w:r>
      <w:r w:rsidRPr="008F5260">
        <w:rPr>
          <w:sz w:val="24"/>
          <w:szCs w:val="24"/>
          <w:lang w:eastAsia="uk-UA"/>
        </w:rPr>
        <w:t xml:space="preserve"> Вісник Державної фіскальної служби </w:t>
      </w:r>
      <w:proofErr w:type="spellStart"/>
      <w:r w:rsidRPr="008F5260">
        <w:rPr>
          <w:sz w:val="24"/>
          <w:szCs w:val="24"/>
          <w:lang w:eastAsia="uk-UA"/>
        </w:rPr>
        <w:t>України</w:t>
      </w:r>
      <w:r w:rsidRPr="00E46D7A">
        <w:rPr>
          <w:sz w:val="24"/>
          <w:szCs w:val="24"/>
          <w:lang w:eastAsia="uk-UA"/>
        </w:rPr>
        <w:t>”</w:t>
      </w:r>
      <w:proofErr w:type="spellEnd"/>
      <w:r w:rsidRPr="008F5260">
        <w:rPr>
          <w:sz w:val="24"/>
          <w:szCs w:val="24"/>
          <w:lang w:eastAsia="uk-UA"/>
        </w:rPr>
        <w:t xml:space="preserve">, </w:t>
      </w:r>
      <w:proofErr w:type="spellStart"/>
      <w:r w:rsidRPr="00E46D7A">
        <w:rPr>
          <w:sz w:val="24"/>
          <w:szCs w:val="24"/>
          <w:lang w:eastAsia="uk-UA"/>
        </w:rPr>
        <w:t>“</w:t>
      </w:r>
      <w:r w:rsidRPr="008F5260">
        <w:rPr>
          <w:sz w:val="24"/>
          <w:szCs w:val="24"/>
          <w:lang w:eastAsia="uk-UA"/>
        </w:rPr>
        <w:t>Фінанси</w:t>
      </w:r>
      <w:proofErr w:type="spellEnd"/>
      <w:r w:rsidRPr="008F5260">
        <w:rPr>
          <w:sz w:val="24"/>
          <w:szCs w:val="24"/>
          <w:lang w:eastAsia="uk-UA"/>
        </w:rPr>
        <w:t xml:space="preserve"> </w:t>
      </w:r>
      <w:proofErr w:type="spellStart"/>
      <w:r w:rsidRPr="008F5260">
        <w:rPr>
          <w:sz w:val="24"/>
          <w:szCs w:val="24"/>
          <w:lang w:eastAsia="uk-UA"/>
        </w:rPr>
        <w:t>України</w:t>
      </w:r>
      <w:r w:rsidRPr="00E46D7A">
        <w:rPr>
          <w:sz w:val="24"/>
          <w:szCs w:val="24"/>
          <w:lang w:eastAsia="uk-UA"/>
        </w:rPr>
        <w:t>”</w:t>
      </w:r>
      <w:proofErr w:type="spellEnd"/>
    </w:p>
    <w:p w:rsidR="001D54EE" w:rsidRPr="00E46D7A" w:rsidRDefault="001D54EE" w:rsidP="001D54EE">
      <w:pPr>
        <w:suppressAutoHyphens w:val="0"/>
        <w:autoSpaceDE w:val="0"/>
        <w:autoSpaceDN w:val="0"/>
        <w:ind w:right="296" w:firstLine="709"/>
        <w:rPr>
          <w:i/>
          <w:sz w:val="24"/>
          <w:szCs w:val="24"/>
        </w:rPr>
      </w:pPr>
      <w:r w:rsidRPr="00E46D7A">
        <w:rPr>
          <w:i/>
          <w:sz w:val="24"/>
          <w:szCs w:val="24"/>
        </w:rPr>
        <w:t>Питання для самоконтролю:</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1.Сутність та значення спрощеної системи оподаткування, обліку та звітності.</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2.Класифікація платників єдиного податку.</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3.Види обмежень щодо застосування спрощеної системи оподаткування, обліку та звітності.</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4.Об</w:t>
      </w:r>
      <w:r w:rsidRPr="007120FE">
        <w:rPr>
          <w:color w:val="000000"/>
          <w:kern w:val="24"/>
          <w:lang w:val="ru-RU"/>
        </w:rPr>
        <w:t>’</w:t>
      </w:r>
      <w:proofErr w:type="spellStart"/>
      <w:r w:rsidRPr="007120FE">
        <w:rPr>
          <w:color w:val="000000"/>
          <w:kern w:val="24"/>
        </w:rPr>
        <w:t>єкт</w:t>
      </w:r>
      <w:proofErr w:type="spellEnd"/>
      <w:r w:rsidRPr="007120FE">
        <w:rPr>
          <w:color w:val="000000"/>
          <w:kern w:val="24"/>
        </w:rPr>
        <w:t xml:space="preserve"> та база оподаткування для платників єдиного податку четвертої групи.</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 xml:space="preserve">5.Порядок визначення доходів та їх склад для платників єдиного податку. </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6.Податкові ставки єдиного податку та порядок нарахування та сплати єдиного податку в бюджет.</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7.Перелік податків і зборів, від яких звільняються платники єдиного податку.</w:t>
      </w:r>
    </w:p>
    <w:p w:rsidR="001D54EE" w:rsidRPr="007120FE" w:rsidRDefault="001D54EE" w:rsidP="001D54EE">
      <w:pPr>
        <w:pStyle w:val="af2"/>
        <w:kinsoku w:val="0"/>
        <w:overflowPunct w:val="0"/>
        <w:spacing w:before="0" w:beforeAutospacing="0" w:after="0" w:afterAutospacing="0"/>
        <w:textAlignment w:val="baseline"/>
      </w:pPr>
      <w:r w:rsidRPr="007120FE">
        <w:rPr>
          <w:color w:val="000000"/>
          <w:kern w:val="24"/>
        </w:rPr>
        <w:t>8.Ведення обліку і складання податкової звітності платниками єдиного податку.</w:t>
      </w:r>
    </w:p>
    <w:p w:rsidR="001D54EE" w:rsidRDefault="001D54EE" w:rsidP="001D54EE">
      <w:pPr>
        <w:suppressAutoHyphens w:val="0"/>
        <w:autoSpaceDE w:val="0"/>
        <w:autoSpaceDN w:val="0"/>
        <w:ind w:right="296" w:firstLine="709"/>
        <w:rPr>
          <w:bCs/>
          <w:i/>
          <w:iCs/>
          <w:sz w:val="24"/>
          <w:szCs w:val="24"/>
          <w:lang w:eastAsia="uk-UA"/>
        </w:rPr>
      </w:pPr>
      <w:r w:rsidRPr="00E46D7A">
        <w:rPr>
          <w:bCs/>
          <w:i/>
          <w:iCs/>
          <w:sz w:val="24"/>
          <w:szCs w:val="24"/>
          <w:lang w:eastAsia="uk-UA"/>
        </w:rPr>
        <w:t>Тестові завдання:</w:t>
      </w:r>
    </w:p>
    <w:p w:rsidR="001D54EE" w:rsidRPr="00E46D7A" w:rsidRDefault="001D54EE" w:rsidP="001D54EE">
      <w:pPr>
        <w:jc w:val="both"/>
        <w:rPr>
          <w:sz w:val="24"/>
          <w:szCs w:val="24"/>
        </w:rPr>
      </w:pPr>
      <w:r w:rsidRPr="00E46D7A">
        <w:rPr>
          <w:sz w:val="24"/>
          <w:szCs w:val="24"/>
        </w:rPr>
        <w:t>Спрощена система оподаткування, обліку та звітності – це:</w:t>
      </w:r>
    </w:p>
    <w:p w:rsidR="001D54EE" w:rsidRPr="00E46D7A" w:rsidRDefault="001D54EE" w:rsidP="001D54EE">
      <w:pPr>
        <w:jc w:val="both"/>
        <w:rPr>
          <w:sz w:val="24"/>
          <w:szCs w:val="24"/>
        </w:rPr>
      </w:pPr>
      <w:r w:rsidRPr="00E46D7A">
        <w:rPr>
          <w:sz w:val="24"/>
          <w:szCs w:val="24"/>
        </w:rPr>
        <w:t>1)особливий механізм справляння податків і зборів, що встановлює заміну сплати окремих податків і зборів</w:t>
      </w:r>
    </w:p>
    <w:p w:rsidR="001D54EE" w:rsidRPr="00E46D7A" w:rsidRDefault="001D54EE" w:rsidP="001D54EE">
      <w:pPr>
        <w:jc w:val="both"/>
        <w:rPr>
          <w:sz w:val="24"/>
          <w:szCs w:val="24"/>
        </w:rPr>
      </w:pPr>
      <w:r w:rsidRPr="00E46D7A">
        <w:rPr>
          <w:sz w:val="24"/>
          <w:szCs w:val="24"/>
        </w:rPr>
        <w:t>2)механізм справляння податків і зборів</w:t>
      </w:r>
    </w:p>
    <w:p w:rsidR="001D54EE" w:rsidRPr="00E46D7A" w:rsidRDefault="001D54EE" w:rsidP="001D54EE">
      <w:pPr>
        <w:jc w:val="both"/>
        <w:rPr>
          <w:sz w:val="24"/>
          <w:szCs w:val="24"/>
        </w:rPr>
      </w:pPr>
      <w:r w:rsidRPr="00E46D7A">
        <w:rPr>
          <w:sz w:val="24"/>
          <w:szCs w:val="24"/>
        </w:rPr>
        <w:t>3)механізм оподаткування суб’єктів господарювання</w:t>
      </w:r>
    </w:p>
    <w:p w:rsidR="001D54EE" w:rsidRPr="00E46D7A" w:rsidRDefault="001D54EE" w:rsidP="001D54EE">
      <w:pPr>
        <w:jc w:val="both"/>
        <w:rPr>
          <w:sz w:val="24"/>
          <w:szCs w:val="24"/>
        </w:rPr>
      </w:pPr>
      <w:r w:rsidRPr="00E46D7A">
        <w:rPr>
          <w:sz w:val="24"/>
          <w:szCs w:val="24"/>
        </w:rPr>
        <w:t>4)правильна відповідь не вказана</w:t>
      </w:r>
    </w:p>
    <w:p w:rsidR="001D54EE" w:rsidRDefault="001D54EE" w:rsidP="001D54EE">
      <w:pPr>
        <w:jc w:val="both"/>
        <w:rPr>
          <w:sz w:val="24"/>
          <w:szCs w:val="24"/>
        </w:rPr>
      </w:pPr>
    </w:p>
    <w:p w:rsidR="001D54EE" w:rsidRPr="00E46D7A" w:rsidRDefault="001D54EE" w:rsidP="001D54EE">
      <w:pPr>
        <w:jc w:val="both"/>
        <w:rPr>
          <w:sz w:val="24"/>
          <w:szCs w:val="24"/>
        </w:rPr>
      </w:pPr>
      <w:r w:rsidRPr="00E46D7A">
        <w:rPr>
          <w:sz w:val="24"/>
          <w:szCs w:val="24"/>
        </w:rPr>
        <w:t>Суб'єктами господарювання, які застосовують спрощену систему оподаткування, обліку та звітності можуть бути:</w:t>
      </w:r>
    </w:p>
    <w:p w:rsidR="001D54EE" w:rsidRPr="00E46D7A" w:rsidRDefault="001D54EE" w:rsidP="001D54EE">
      <w:pPr>
        <w:jc w:val="both"/>
        <w:rPr>
          <w:sz w:val="24"/>
          <w:szCs w:val="24"/>
        </w:rPr>
      </w:pPr>
      <w:r w:rsidRPr="00E46D7A">
        <w:rPr>
          <w:sz w:val="24"/>
          <w:szCs w:val="24"/>
        </w:rPr>
        <w:t>1)фізичні особи</w:t>
      </w:r>
    </w:p>
    <w:p w:rsidR="001D54EE" w:rsidRPr="00E46D7A" w:rsidRDefault="001D54EE" w:rsidP="001D54EE">
      <w:pPr>
        <w:jc w:val="both"/>
        <w:rPr>
          <w:sz w:val="24"/>
          <w:szCs w:val="24"/>
        </w:rPr>
      </w:pPr>
      <w:r w:rsidRPr="00E46D7A">
        <w:rPr>
          <w:sz w:val="24"/>
          <w:szCs w:val="24"/>
        </w:rPr>
        <w:t>2)юридичні особи</w:t>
      </w:r>
    </w:p>
    <w:p w:rsidR="001D54EE" w:rsidRPr="00E46D7A" w:rsidRDefault="001D54EE" w:rsidP="001D54EE">
      <w:pPr>
        <w:jc w:val="both"/>
        <w:rPr>
          <w:sz w:val="24"/>
          <w:szCs w:val="24"/>
        </w:rPr>
      </w:pPr>
      <w:r w:rsidRPr="00E46D7A">
        <w:rPr>
          <w:sz w:val="24"/>
          <w:szCs w:val="24"/>
        </w:rPr>
        <w:t>3)фізичні особи – підприємці</w:t>
      </w:r>
    </w:p>
    <w:p w:rsidR="001D54EE" w:rsidRPr="00E46D7A" w:rsidRDefault="001D54EE" w:rsidP="001D54EE">
      <w:pPr>
        <w:jc w:val="both"/>
        <w:rPr>
          <w:sz w:val="24"/>
          <w:szCs w:val="24"/>
        </w:rPr>
      </w:pPr>
      <w:r w:rsidRPr="00E46D7A">
        <w:rPr>
          <w:sz w:val="24"/>
          <w:szCs w:val="24"/>
        </w:rPr>
        <w:t>4)фізичні та юридичні особи, які відповідають критеріям Податкового Кодексу</w:t>
      </w:r>
    </w:p>
    <w:p w:rsidR="001D54EE" w:rsidRDefault="001D54EE" w:rsidP="001D54EE">
      <w:pPr>
        <w:jc w:val="both"/>
        <w:rPr>
          <w:sz w:val="24"/>
          <w:szCs w:val="24"/>
        </w:rPr>
      </w:pPr>
    </w:p>
    <w:p w:rsidR="001D54EE" w:rsidRPr="00E46D7A" w:rsidRDefault="001D54EE" w:rsidP="001D54EE">
      <w:pPr>
        <w:jc w:val="both"/>
        <w:rPr>
          <w:sz w:val="24"/>
          <w:szCs w:val="24"/>
        </w:rPr>
      </w:pPr>
      <w:r w:rsidRPr="00E46D7A">
        <w:rPr>
          <w:sz w:val="24"/>
          <w:szCs w:val="24"/>
        </w:rPr>
        <w:lastRenderedPageBreak/>
        <w:t>До першої групи платників єдиного податку належать:</w:t>
      </w:r>
    </w:p>
    <w:p w:rsidR="001D54EE" w:rsidRPr="00E46D7A" w:rsidRDefault="001D54EE" w:rsidP="001D54EE">
      <w:pPr>
        <w:jc w:val="both"/>
        <w:rPr>
          <w:sz w:val="24"/>
          <w:szCs w:val="24"/>
        </w:rPr>
      </w:pPr>
      <w:r w:rsidRPr="00E46D7A">
        <w:rPr>
          <w:sz w:val="24"/>
          <w:szCs w:val="24"/>
        </w:rPr>
        <w:t>1)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1D54EE" w:rsidRPr="00E46D7A" w:rsidRDefault="001D54EE" w:rsidP="001D54EE">
      <w:pPr>
        <w:jc w:val="both"/>
        <w:rPr>
          <w:sz w:val="24"/>
          <w:szCs w:val="24"/>
        </w:rPr>
      </w:pPr>
      <w:r w:rsidRPr="00E46D7A">
        <w:rPr>
          <w:sz w:val="24"/>
          <w:szCs w:val="24"/>
        </w:rPr>
        <w:t>2)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критеріїв</w:t>
      </w:r>
    </w:p>
    <w:p w:rsidR="001D54EE" w:rsidRPr="00E46D7A" w:rsidRDefault="001D54EE" w:rsidP="001D54EE">
      <w:pPr>
        <w:jc w:val="both"/>
        <w:rPr>
          <w:sz w:val="24"/>
          <w:szCs w:val="24"/>
        </w:rPr>
      </w:pPr>
      <w:r w:rsidRPr="00E46D7A">
        <w:rPr>
          <w:sz w:val="24"/>
          <w:szCs w:val="24"/>
        </w:rPr>
        <w:t>3)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1D54EE" w:rsidRPr="00E46D7A" w:rsidRDefault="001D54EE" w:rsidP="001D54EE">
      <w:pPr>
        <w:jc w:val="both"/>
        <w:rPr>
          <w:sz w:val="24"/>
          <w:szCs w:val="24"/>
        </w:rPr>
      </w:pPr>
      <w:r w:rsidRPr="00E46D7A">
        <w:rPr>
          <w:sz w:val="24"/>
          <w:szCs w:val="24"/>
        </w:rPr>
        <w:t xml:space="preserve">4) сільськогосподарські товаровиробники, у яких частка сільськогосподарського </w:t>
      </w:r>
      <w:proofErr w:type="spellStart"/>
      <w:r w:rsidRPr="00E46D7A">
        <w:rPr>
          <w:sz w:val="24"/>
          <w:szCs w:val="24"/>
        </w:rPr>
        <w:t>товаровиробництва</w:t>
      </w:r>
      <w:proofErr w:type="spellEnd"/>
      <w:r w:rsidRPr="00E46D7A">
        <w:rPr>
          <w:sz w:val="24"/>
          <w:szCs w:val="24"/>
        </w:rPr>
        <w:t xml:space="preserve"> за попередній податковий (звітний) рік дорівнює або перевищує 75 відсотків</w:t>
      </w:r>
    </w:p>
    <w:p w:rsidR="001D54EE" w:rsidRPr="00E46D7A" w:rsidRDefault="001D54EE" w:rsidP="001D54EE">
      <w:pPr>
        <w:jc w:val="both"/>
        <w:rPr>
          <w:sz w:val="24"/>
          <w:szCs w:val="24"/>
        </w:rPr>
      </w:pPr>
    </w:p>
    <w:p w:rsidR="001D54EE" w:rsidRPr="00E46D7A" w:rsidRDefault="001D54EE" w:rsidP="001D54EE">
      <w:pPr>
        <w:jc w:val="both"/>
        <w:rPr>
          <w:sz w:val="24"/>
          <w:szCs w:val="24"/>
        </w:rPr>
      </w:pPr>
      <w:r w:rsidRPr="00E46D7A">
        <w:rPr>
          <w:sz w:val="24"/>
          <w:szCs w:val="24"/>
        </w:rPr>
        <w:t>До другої групи платників єдиного податку належать:</w:t>
      </w:r>
    </w:p>
    <w:p w:rsidR="001D54EE" w:rsidRPr="00E46D7A" w:rsidRDefault="001D54EE" w:rsidP="001D54EE">
      <w:pPr>
        <w:jc w:val="both"/>
        <w:rPr>
          <w:sz w:val="24"/>
          <w:szCs w:val="24"/>
        </w:rPr>
      </w:pPr>
      <w:r w:rsidRPr="00E46D7A">
        <w:rPr>
          <w:sz w:val="24"/>
          <w:szCs w:val="24"/>
        </w:rPr>
        <w:t>1)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1D54EE" w:rsidRPr="00E46D7A" w:rsidRDefault="001D54EE" w:rsidP="001D54EE">
      <w:pPr>
        <w:jc w:val="both"/>
        <w:rPr>
          <w:sz w:val="24"/>
          <w:szCs w:val="24"/>
        </w:rPr>
      </w:pPr>
      <w:r w:rsidRPr="00E46D7A">
        <w:rPr>
          <w:sz w:val="24"/>
          <w:szCs w:val="24"/>
        </w:rPr>
        <w:t>2)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критеріїв</w:t>
      </w:r>
    </w:p>
    <w:p w:rsidR="001D54EE" w:rsidRPr="00E46D7A" w:rsidRDefault="001D54EE" w:rsidP="001D54EE">
      <w:pPr>
        <w:jc w:val="both"/>
        <w:rPr>
          <w:sz w:val="24"/>
          <w:szCs w:val="24"/>
        </w:rPr>
      </w:pPr>
      <w:r w:rsidRPr="00E46D7A">
        <w:rPr>
          <w:sz w:val="24"/>
          <w:szCs w:val="24"/>
        </w:rPr>
        <w:t>3)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1D54EE" w:rsidRPr="00E46D7A" w:rsidRDefault="001D54EE" w:rsidP="001D54EE">
      <w:pPr>
        <w:jc w:val="both"/>
        <w:rPr>
          <w:sz w:val="24"/>
          <w:szCs w:val="24"/>
        </w:rPr>
      </w:pPr>
      <w:r w:rsidRPr="00E46D7A">
        <w:rPr>
          <w:sz w:val="24"/>
          <w:szCs w:val="24"/>
        </w:rPr>
        <w:t xml:space="preserve">4) сільськогосподарські товаровиробники, у яких частка сільськогосподарського </w:t>
      </w:r>
      <w:proofErr w:type="spellStart"/>
      <w:r w:rsidRPr="00E46D7A">
        <w:rPr>
          <w:sz w:val="24"/>
          <w:szCs w:val="24"/>
        </w:rPr>
        <w:t>товаровиробництва</w:t>
      </w:r>
      <w:proofErr w:type="spellEnd"/>
      <w:r w:rsidRPr="00E46D7A">
        <w:rPr>
          <w:sz w:val="24"/>
          <w:szCs w:val="24"/>
        </w:rPr>
        <w:t xml:space="preserve"> за попередній податковий (звітний) рік дорівнює або перевищує 75 відсотків</w:t>
      </w:r>
    </w:p>
    <w:p w:rsidR="001D54EE" w:rsidRDefault="001D54EE" w:rsidP="001D54EE">
      <w:pPr>
        <w:jc w:val="both"/>
        <w:rPr>
          <w:sz w:val="24"/>
          <w:szCs w:val="24"/>
        </w:rPr>
      </w:pPr>
    </w:p>
    <w:p w:rsidR="001D54EE" w:rsidRPr="00E46D7A" w:rsidRDefault="001D54EE" w:rsidP="001D54EE">
      <w:pPr>
        <w:jc w:val="both"/>
        <w:rPr>
          <w:sz w:val="24"/>
          <w:szCs w:val="24"/>
        </w:rPr>
      </w:pPr>
      <w:r w:rsidRPr="00E46D7A">
        <w:rPr>
          <w:sz w:val="24"/>
          <w:szCs w:val="24"/>
        </w:rPr>
        <w:t>До третьої групи платників єдиного податку належать:</w:t>
      </w:r>
    </w:p>
    <w:p w:rsidR="001D54EE" w:rsidRPr="00E46D7A" w:rsidRDefault="001D54EE" w:rsidP="001D54EE">
      <w:pPr>
        <w:jc w:val="both"/>
        <w:rPr>
          <w:sz w:val="24"/>
          <w:szCs w:val="24"/>
        </w:rPr>
      </w:pPr>
      <w:r w:rsidRPr="00E46D7A">
        <w:rPr>
          <w:sz w:val="24"/>
          <w:szCs w:val="24"/>
        </w:rPr>
        <w:t>1)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1D54EE" w:rsidRPr="00E46D7A" w:rsidRDefault="001D54EE" w:rsidP="001D54EE">
      <w:pPr>
        <w:jc w:val="both"/>
        <w:rPr>
          <w:sz w:val="24"/>
          <w:szCs w:val="24"/>
        </w:rPr>
      </w:pPr>
      <w:r w:rsidRPr="00E46D7A">
        <w:rPr>
          <w:sz w:val="24"/>
          <w:szCs w:val="24"/>
        </w:rPr>
        <w:t>2)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критеріїв</w:t>
      </w:r>
    </w:p>
    <w:p w:rsidR="001D54EE" w:rsidRPr="00E46D7A" w:rsidRDefault="001D54EE" w:rsidP="001D54EE">
      <w:pPr>
        <w:jc w:val="both"/>
        <w:rPr>
          <w:sz w:val="24"/>
          <w:szCs w:val="24"/>
        </w:rPr>
      </w:pPr>
      <w:r w:rsidRPr="00E46D7A">
        <w:rPr>
          <w:sz w:val="24"/>
          <w:szCs w:val="24"/>
        </w:rPr>
        <w:t>3)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1D54EE" w:rsidRPr="00E46D7A" w:rsidRDefault="001D54EE" w:rsidP="001D54EE">
      <w:pPr>
        <w:jc w:val="both"/>
        <w:rPr>
          <w:sz w:val="24"/>
          <w:szCs w:val="24"/>
        </w:rPr>
      </w:pPr>
      <w:r w:rsidRPr="00E46D7A">
        <w:rPr>
          <w:sz w:val="24"/>
          <w:szCs w:val="24"/>
        </w:rPr>
        <w:t xml:space="preserve">4) сільськогосподарські товаровиробники, у яких частка сільськогосподарського </w:t>
      </w:r>
      <w:proofErr w:type="spellStart"/>
      <w:r w:rsidRPr="00E46D7A">
        <w:rPr>
          <w:sz w:val="24"/>
          <w:szCs w:val="24"/>
        </w:rPr>
        <w:t>товаровиробництва</w:t>
      </w:r>
      <w:proofErr w:type="spellEnd"/>
      <w:r w:rsidRPr="00E46D7A">
        <w:rPr>
          <w:sz w:val="24"/>
          <w:szCs w:val="24"/>
        </w:rPr>
        <w:t xml:space="preserve"> за попередній податковий (звітний) рік дорівнює або перевищує 75 відсотків.</w:t>
      </w:r>
    </w:p>
    <w:p w:rsidR="001D54EE" w:rsidRPr="00E46D7A" w:rsidRDefault="001D54EE" w:rsidP="001D54EE">
      <w:pPr>
        <w:jc w:val="both"/>
        <w:rPr>
          <w:sz w:val="24"/>
          <w:szCs w:val="24"/>
        </w:rPr>
      </w:pPr>
    </w:p>
    <w:p w:rsidR="001D54EE" w:rsidRPr="00E46D7A" w:rsidRDefault="001D54EE" w:rsidP="001D54EE">
      <w:pPr>
        <w:jc w:val="both"/>
        <w:rPr>
          <w:sz w:val="24"/>
          <w:szCs w:val="24"/>
        </w:rPr>
      </w:pPr>
      <w:r w:rsidRPr="00E46D7A">
        <w:rPr>
          <w:sz w:val="24"/>
          <w:szCs w:val="24"/>
        </w:rPr>
        <w:t xml:space="preserve">До </w:t>
      </w:r>
      <w:proofErr w:type="spellStart"/>
      <w:r w:rsidRPr="00E46D7A">
        <w:rPr>
          <w:sz w:val="24"/>
          <w:szCs w:val="24"/>
        </w:rPr>
        <w:t>четвертоїгрупи</w:t>
      </w:r>
      <w:proofErr w:type="spellEnd"/>
      <w:r w:rsidRPr="00E46D7A">
        <w:rPr>
          <w:sz w:val="24"/>
          <w:szCs w:val="24"/>
        </w:rPr>
        <w:t xml:space="preserve"> платників єдиного податку належать:</w:t>
      </w:r>
    </w:p>
    <w:p w:rsidR="001D54EE" w:rsidRPr="00E46D7A" w:rsidRDefault="001D54EE" w:rsidP="001D54EE">
      <w:pPr>
        <w:jc w:val="both"/>
        <w:rPr>
          <w:sz w:val="24"/>
          <w:szCs w:val="24"/>
        </w:rPr>
      </w:pPr>
      <w:r w:rsidRPr="00E46D7A">
        <w:rPr>
          <w:sz w:val="24"/>
          <w:szCs w:val="24"/>
        </w:rPr>
        <w:lastRenderedPageBreak/>
        <w:t>1)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1D54EE" w:rsidRPr="00E46D7A" w:rsidRDefault="001D54EE" w:rsidP="001D54EE">
      <w:pPr>
        <w:jc w:val="both"/>
        <w:rPr>
          <w:sz w:val="24"/>
          <w:szCs w:val="24"/>
        </w:rPr>
      </w:pPr>
      <w:r w:rsidRPr="00E46D7A">
        <w:rPr>
          <w:sz w:val="24"/>
          <w:szCs w:val="24"/>
        </w:rPr>
        <w:t>2)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критеріїв</w:t>
      </w:r>
    </w:p>
    <w:p w:rsidR="001D54EE" w:rsidRPr="00E46D7A" w:rsidRDefault="001D54EE" w:rsidP="001D54EE">
      <w:pPr>
        <w:jc w:val="both"/>
        <w:rPr>
          <w:sz w:val="24"/>
          <w:szCs w:val="24"/>
        </w:rPr>
      </w:pPr>
      <w:r w:rsidRPr="00E46D7A">
        <w:rPr>
          <w:sz w:val="24"/>
          <w:szCs w:val="24"/>
        </w:rPr>
        <w:t>3)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1D54EE" w:rsidRPr="00E46D7A" w:rsidRDefault="001D54EE" w:rsidP="001D54EE">
      <w:pPr>
        <w:jc w:val="both"/>
        <w:rPr>
          <w:sz w:val="24"/>
          <w:szCs w:val="24"/>
        </w:rPr>
      </w:pPr>
      <w:r w:rsidRPr="00E46D7A">
        <w:rPr>
          <w:sz w:val="24"/>
          <w:szCs w:val="24"/>
        </w:rPr>
        <w:t xml:space="preserve">4) сільськогосподарські товаровиробники, у яких частка сільськогосподарського </w:t>
      </w:r>
      <w:proofErr w:type="spellStart"/>
      <w:r w:rsidRPr="00E46D7A">
        <w:rPr>
          <w:sz w:val="24"/>
          <w:szCs w:val="24"/>
        </w:rPr>
        <w:t>товаровиробництва</w:t>
      </w:r>
      <w:proofErr w:type="spellEnd"/>
      <w:r w:rsidRPr="00E46D7A">
        <w:rPr>
          <w:sz w:val="24"/>
          <w:szCs w:val="24"/>
        </w:rPr>
        <w:t xml:space="preserve"> за попередній податковий (звітний) рік дорівнює або перевищує 75 відсотків</w:t>
      </w:r>
    </w:p>
    <w:p w:rsidR="001D54EE" w:rsidRPr="00E46D7A" w:rsidRDefault="001D54EE" w:rsidP="001D54EE">
      <w:pPr>
        <w:suppressAutoHyphens w:val="0"/>
        <w:autoSpaceDE w:val="0"/>
        <w:autoSpaceDN w:val="0"/>
        <w:ind w:right="296" w:firstLine="709"/>
        <w:rPr>
          <w:bCs/>
          <w:i/>
          <w:iCs/>
          <w:sz w:val="24"/>
          <w:szCs w:val="24"/>
          <w:lang w:eastAsia="uk-UA"/>
        </w:rPr>
      </w:pPr>
    </w:p>
    <w:p w:rsidR="001D54EE" w:rsidRDefault="001D54EE" w:rsidP="001D54EE">
      <w:pPr>
        <w:suppressAutoHyphens w:val="0"/>
        <w:autoSpaceDE w:val="0"/>
        <w:autoSpaceDN w:val="0"/>
        <w:ind w:right="656" w:firstLine="709"/>
        <w:jc w:val="center"/>
        <w:rPr>
          <w:b/>
          <w:bCs/>
          <w:iCs/>
          <w:sz w:val="22"/>
          <w:szCs w:val="22"/>
          <w:lang w:eastAsia="uk-UA"/>
        </w:rPr>
      </w:pPr>
    </w:p>
    <w:p w:rsidR="001D54EE" w:rsidRDefault="001D54EE" w:rsidP="001D54EE">
      <w:pPr>
        <w:suppressAutoHyphens w:val="0"/>
        <w:autoSpaceDE w:val="0"/>
        <w:autoSpaceDN w:val="0"/>
        <w:ind w:right="656" w:firstLine="709"/>
        <w:jc w:val="center"/>
        <w:rPr>
          <w:b/>
          <w:bCs/>
          <w:iCs/>
          <w:sz w:val="22"/>
          <w:szCs w:val="22"/>
          <w:lang w:eastAsia="uk-UA"/>
        </w:rPr>
      </w:pPr>
    </w:p>
    <w:p w:rsidR="001D54EE" w:rsidRPr="00E46D7A" w:rsidRDefault="001D54EE" w:rsidP="001D54EE">
      <w:pPr>
        <w:suppressAutoHyphens w:val="0"/>
        <w:autoSpaceDE w:val="0"/>
        <w:autoSpaceDN w:val="0"/>
        <w:ind w:right="656" w:firstLine="709"/>
        <w:jc w:val="center"/>
        <w:rPr>
          <w:b/>
          <w:bCs/>
          <w:iCs/>
          <w:sz w:val="24"/>
          <w:szCs w:val="24"/>
          <w:lang w:eastAsia="uk-UA"/>
        </w:rPr>
      </w:pPr>
      <w:r w:rsidRPr="00E46D7A">
        <w:rPr>
          <w:b/>
          <w:bCs/>
          <w:iCs/>
          <w:sz w:val="24"/>
          <w:szCs w:val="24"/>
          <w:lang w:eastAsia="uk-UA"/>
        </w:rPr>
        <w:t>Самостійна робота № 14</w:t>
      </w:r>
    </w:p>
    <w:p w:rsidR="001D54EE" w:rsidRPr="00E46D7A" w:rsidRDefault="001D54EE" w:rsidP="001D54EE">
      <w:pPr>
        <w:suppressAutoHyphens w:val="0"/>
        <w:autoSpaceDE w:val="0"/>
        <w:autoSpaceDN w:val="0"/>
        <w:ind w:right="656" w:firstLine="709"/>
        <w:jc w:val="center"/>
        <w:rPr>
          <w:b/>
          <w:bCs/>
          <w:iCs/>
          <w:sz w:val="24"/>
          <w:szCs w:val="24"/>
          <w:lang w:eastAsia="uk-UA"/>
        </w:rPr>
      </w:pPr>
      <w:r w:rsidRPr="00E46D7A">
        <w:rPr>
          <w:b/>
          <w:bCs/>
          <w:iCs/>
          <w:sz w:val="24"/>
          <w:szCs w:val="24"/>
          <w:lang w:eastAsia="uk-UA"/>
        </w:rPr>
        <w:t xml:space="preserve">Тема </w:t>
      </w:r>
      <w:proofErr w:type="spellStart"/>
      <w:r w:rsidRPr="00E46D7A">
        <w:rPr>
          <w:b/>
          <w:bCs/>
          <w:iCs/>
          <w:sz w:val="24"/>
          <w:szCs w:val="24"/>
          <w:lang w:eastAsia="uk-UA"/>
        </w:rPr>
        <w:t>“Особливості</w:t>
      </w:r>
      <w:proofErr w:type="spellEnd"/>
      <w:r w:rsidRPr="00E46D7A">
        <w:rPr>
          <w:b/>
          <w:bCs/>
          <w:iCs/>
          <w:sz w:val="24"/>
          <w:szCs w:val="24"/>
          <w:lang w:eastAsia="uk-UA"/>
        </w:rPr>
        <w:t xml:space="preserve"> оподаткування платників податків в умовах дії про розподіл </w:t>
      </w:r>
      <w:proofErr w:type="spellStart"/>
      <w:r w:rsidRPr="00E46D7A">
        <w:rPr>
          <w:b/>
          <w:bCs/>
          <w:iCs/>
          <w:sz w:val="24"/>
          <w:szCs w:val="24"/>
          <w:lang w:eastAsia="uk-UA"/>
        </w:rPr>
        <w:t>продукції”</w:t>
      </w:r>
      <w:proofErr w:type="spellEnd"/>
    </w:p>
    <w:p w:rsidR="001D54EE" w:rsidRPr="00E46D7A" w:rsidRDefault="001D54EE" w:rsidP="001D54EE">
      <w:pPr>
        <w:suppressAutoHyphens w:val="0"/>
        <w:autoSpaceDE w:val="0"/>
        <w:autoSpaceDN w:val="0"/>
        <w:ind w:right="656" w:firstLine="709"/>
        <w:jc w:val="center"/>
        <w:rPr>
          <w:b/>
          <w:bCs/>
          <w:iCs/>
          <w:sz w:val="24"/>
          <w:szCs w:val="24"/>
          <w:lang w:eastAsia="uk-UA"/>
        </w:rPr>
      </w:pPr>
    </w:p>
    <w:p w:rsidR="001D54EE" w:rsidRPr="00E46D7A" w:rsidRDefault="001D54EE" w:rsidP="001D54EE">
      <w:pPr>
        <w:suppressAutoHyphens w:val="0"/>
        <w:autoSpaceDE w:val="0"/>
        <w:autoSpaceDN w:val="0"/>
        <w:ind w:right="296" w:firstLine="709"/>
        <w:rPr>
          <w:sz w:val="24"/>
          <w:szCs w:val="24"/>
          <w:lang w:eastAsia="uk-UA"/>
        </w:rPr>
      </w:pPr>
      <w:r w:rsidRPr="00303229">
        <w:rPr>
          <w:i/>
          <w:sz w:val="24"/>
          <w:szCs w:val="24"/>
          <w:lang w:eastAsia="uk-UA"/>
        </w:rPr>
        <w:t>Зміст самостійної роботи.</w:t>
      </w:r>
      <w:r>
        <w:rPr>
          <w:sz w:val="24"/>
          <w:szCs w:val="24"/>
          <w:lang w:eastAsia="uk-UA"/>
        </w:rPr>
        <w:t xml:space="preserve"> </w:t>
      </w:r>
      <w:r w:rsidRPr="00E46D7A">
        <w:rPr>
          <w:sz w:val="24"/>
          <w:szCs w:val="24"/>
          <w:lang w:eastAsia="uk-UA"/>
        </w:rPr>
        <w:t>За результатами опрацювання рекомендованої літератури студенту необхідно скласти конспект  з таких питань:</w:t>
      </w:r>
    </w:p>
    <w:p w:rsidR="001D54EE" w:rsidRPr="00E46D7A" w:rsidRDefault="001D54EE" w:rsidP="001D54EE">
      <w:pPr>
        <w:suppressAutoHyphens w:val="0"/>
        <w:autoSpaceDE w:val="0"/>
        <w:autoSpaceDN w:val="0"/>
        <w:ind w:firstLine="567"/>
        <w:jc w:val="both"/>
        <w:rPr>
          <w:sz w:val="24"/>
          <w:szCs w:val="24"/>
          <w:lang w:eastAsia="uk-UA"/>
        </w:rPr>
      </w:pPr>
      <w:r w:rsidRPr="00E46D7A">
        <w:rPr>
          <w:sz w:val="24"/>
          <w:szCs w:val="24"/>
          <w:lang w:eastAsia="uk-UA"/>
        </w:rPr>
        <w:t xml:space="preserve">1.Порядок оподаткування інвестора під час виконання угоди про розподіл продукції. </w:t>
      </w:r>
    </w:p>
    <w:p w:rsidR="001D54EE" w:rsidRPr="00E46D7A" w:rsidRDefault="001D54EE" w:rsidP="001D54EE">
      <w:pPr>
        <w:suppressAutoHyphens w:val="0"/>
        <w:autoSpaceDE w:val="0"/>
        <w:autoSpaceDN w:val="0"/>
        <w:ind w:firstLine="567"/>
        <w:jc w:val="both"/>
        <w:rPr>
          <w:sz w:val="24"/>
          <w:szCs w:val="24"/>
          <w:lang w:eastAsia="uk-UA"/>
        </w:rPr>
      </w:pPr>
      <w:r w:rsidRPr="00E46D7A">
        <w:rPr>
          <w:sz w:val="24"/>
          <w:szCs w:val="24"/>
          <w:lang w:eastAsia="uk-UA"/>
        </w:rPr>
        <w:t>2.Особливості сплати податку на прибуток.</w:t>
      </w:r>
    </w:p>
    <w:p w:rsidR="001D54EE" w:rsidRPr="00E46D7A" w:rsidRDefault="001D54EE" w:rsidP="001D54EE">
      <w:pPr>
        <w:suppressAutoHyphens w:val="0"/>
        <w:autoSpaceDE w:val="0"/>
        <w:autoSpaceDN w:val="0"/>
        <w:ind w:firstLine="567"/>
        <w:jc w:val="both"/>
        <w:rPr>
          <w:sz w:val="24"/>
          <w:szCs w:val="24"/>
          <w:lang w:eastAsia="uk-UA"/>
        </w:rPr>
      </w:pPr>
      <w:r w:rsidRPr="00E46D7A">
        <w:rPr>
          <w:sz w:val="24"/>
          <w:szCs w:val="24"/>
          <w:lang w:eastAsia="uk-UA"/>
        </w:rPr>
        <w:t>3. Особливості сплати податку на додану вартість. Особливості справляння плати за користування надрами для видобування корисних копалин.</w:t>
      </w:r>
    </w:p>
    <w:p w:rsidR="001D54EE" w:rsidRPr="00E46D7A" w:rsidRDefault="001D54EE" w:rsidP="001D54EE">
      <w:pPr>
        <w:suppressAutoHyphens w:val="0"/>
        <w:autoSpaceDE w:val="0"/>
        <w:autoSpaceDN w:val="0"/>
        <w:ind w:firstLine="567"/>
        <w:jc w:val="both"/>
        <w:rPr>
          <w:sz w:val="24"/>
          <w:szCs w:val="24"/>
          <w:lang w:eastAsia="uk-UA"/>
        </w:rPr>
      </w:pPr>
      <w:r w:rsidRPr="00E46D7A">
        <w:rPr>
          <w:sz w:val="24"/>
          <w:szCs w:val="24"/>
          <w:lang w:eastAsia="uk-UA"/>
        </w:rPr>
        <w:t>4. Особливості здійснення контролю за виконанням угоди про розподіл продукції. Гарантії у разі внесення змін до податкового законодавства.</w:t>
      </w:r>
    </w:p>
    <w:p w:rsidR="001D54EE" w:rsidRPr="00E46D7A" w:rsidRDefault="001D54EE" w:rsidP="001D54EE">
      <w:pPr>
        <w:suppressAutoHyphens w:val="0"/>
        <w:autoSpaceDE w:val="0"/>
        <w:autoSpaceDN w:val="0"/>
        <w:adjustRightInd w:val="0"/>
        <w:ind w:right="-239" w:firstLine="709"/>
        <w:rPr>
          <w:sz w:val="24"/>
          <w:szCs w:val="24"/>
          <w:lang w:eastAsia="uk-UA"/>
        </w:rPr>
      </w:pPr>
      <w:r w:rsidRPr="00303229">
        <w:rPr>
          <w:i/>
          <w:sz w:val="24"/>
          <w:szCs w:val="24"/>
          <w:lang w:eastAsia="uk-UA"/>
        </w:rPr>
        <w:t>Рекомендована література:</w:t>
      </w:r>
      <w:r w:rsidRPr="00E46D7A">
        <w:rPr>
          <w:sz w:val="24"/>
          <w:szCs w:val="24"/>
          <w:lang w:eastAsia="uk-UA"/>
        </w:rPr>
        <w:t xml:space="preserve"> Податковий кодекс України,</w:t>
      </w:r>
    </w:p>
    <w:p w:rsidR="001D54EE" w:rsidRPr="00303229" w:rsidRDefault="001D54EE" w:rsidP="001D54EE">
      <w:pPr>
        <w:suppressAutoHyphens w:val="0"/>
        <w:autoSpaceDE w:val="0"/>
        <w:autoSpaceDN w:val="0"/>
        <w:ind w:right="656" w:firstLine="720"/>
        <w:rPr>
          <w:sz w:val="24"/>
          <w:szCs w:val="24"/>
          <w:lang w:eastAsia="uk-UA"/>
        </w:rPr>
      </w:pPr>
      <w:r>
        <w:rPr>
          <w:sz w:val="24"/>
          <w:szCs w:val="24"/>
          <w:lang w:eastAsia="uk-UA"/>
        </w:rPr>
        <w:t>Періодичні видання</w:t>
      </w:r>
      <w:r w:rsidRPr="00303229">
        <w:rPr>
          <w:sz w:val="24"/>
          <w:szCs w:val="24"/>
          <w:lang w:eastAsia="uk-UA"/>
        </w:rPr>
        <w:t>: “</w:t>
      </w:r>
      <w:r w:rsidRPr="00E46D7A">
        <w:rPr>
          <w:sz w:val="24"/>
          <w:szCs w:val="24"/>
          <w:lang w:eastAsia="uk-UA"/>
        </w:rPr>
        <w:t xml:space="preserve"> Вісник Державної фіскальної  служби </w:t>
      </w:r>
      <w:proofErr w:type="spellStart"/>
      <w:r w:rsidRPr="00E46D7A">
        <w:rPr>
          <w:sz w:val="24"/>
          <w:szCs w:val="24"/>
          <w:lang w:eastAsia="uk-UA"/>
        </w:rPr>
        <w:t>України</w:t>
      </w:r>
      <w:r w:rsidRPr="00303229">
        <w:rPr>
          <w:sz w:val="24"/>
          <w:szCs w:val="24"/>
          <w:lang w:eastAsia="uk-UA"/>
        </w:rPr>
        <w:t>”</w:t>
      </w:r>
      <w:proofErr w:type="spellEnd"/>
      <w:r w:rsidRPr="00E46D7A">
        <w:rPr>
          <w:sz w:val="24"/>
          <w:szCs w:val="24"/>
          <w:lang w:eastAsia="uk-UA"/>
        </w:rPr>
        <w:t xml:space="preserve">, </w:t>
      </w:r>
      <w:proofErr w:type="spellStart"/>
      <w:r w:rsidRPr="00303229">
        <w:rPr>
          <w:sz w:val="24"/>
          <w:szCs w:val="24"/>
          <w:lang w:eastAsia="uk-UA"/>
        </w:rPr>
        <w:t>“</w:t>
      </w:r>
      <w:r w:rsidRPr="00E46D7A">
        <w:rPr>
          <w:sz w:val="24"/>
          <w:szCs w:val="24"/>
          <w:lang w:eastAsia="uk-UA"/>
        </w:rPr>
        <w:t>Фінанси</w:t>
      </w:r>
      <w:proofErr w:type="spellEnd"/>
      <w:r w:rsidRPr="00E46D7A">
        <w:rPr>
          <w:sz w:val="24"/>
          <w:szCs w:val="24"/>
          <w:lang w:eastAsia="uk-UA"/>
        </w:rPr>
        <w:t xml:space="preserve"> </w:t>
      </w:r>
      <w:proofErr w:type="spellStart"/>
      <w:r w:rsidRPr="00E46D7A">
        <w:rPr>
          <w:sz w:val="24"/>
          <w:szCs w:val="24"/>
          <w:lang w:eastAsia="uk-UA"/>
        </w:rPr>
        <w:t>України</w:t>
      </w:r>
      <w:r w:rsidRPr="00303229">
        <w:rPr>
          <w:sz w:val="24"/>
          <w:szCs w:val="24"/>
          <w:lang w:eastAsia="uk-UA"/>
        </w:rPr>
        <w:t>”</w:t>
      </w:r>
      <w:proofErr w:type="spellEnd"/>
    </w:p>
    <w:p w:rsidR="001D54EE" w:rsidRPr="00303229" w:rsidRDefault="001D54EE" w:rsidP="001D54EE">
      <w:pPr>
        <w:suppressAutoHyphens w:val="0"/>
        <w:autoSpaceDE w:val="0"/>
        <w:autoSpaceDN w:val="0"/>
        <w:adjustRightInd w:val="0"/>
        <w:ind w:right="-239" w:firstLine="709"/>
        <w:rPr>
          <w:i/>
          <w:sz w:val="24"/>
          <w:szCs w:val="24"/>
        </w:rPr>
      </w:pPr>
      <w:r w:rsidRPr="00303229">
        <w:rPr>
          <w:i/>
          <w:sz w:val="24"/>
          <w:szCs w:val="24"/>
        </w:rPr>
        <w:t>Питання для самоконтролю:</w:t>
      </w:r>
    </w:p>
    <w:p w:rsidR="001D54EE" w:rsidRPr="00E46D7A" w:rsidRDefault="001D54EE" w:rsidP="001D54EE">
      <w:pPr>
        <w:pStyle w:val="af2"/>
        <w:spacing w:before="0" w:beforeAutospacing="0" w:after="0" w:afterAutospacing="0"/>
        <w:ind w:left="544" w:hanging="544"/>
        <w:textAlignment w:val="baseline"/>
      </w:pPr>
      <w:r w:rsidRPr="00E46D7A">
        <w:rPr>
          <w:color w:val="000000"/>
          <w:kern w:val="24"/>
        </w:rPr>
        <w:t>1.Оподаткування інвестора під час дії угоди про розподіл продукції.</w:t>
      </w:r>
    </w:p>
    <w:p w:rsidR="001D54EE" w:rsidRPr="00E46D7A" w:rsidRDefault="001D54EE" w:rsidP="001D54EE">
      <w:pPr>
        <w:pStyle w:val="af2"/>
        <w:spacing w:before="0" w:beforeAutospacing="0" w:after="0" w:afterAutospacing="0"/>
        <w:ind w:left="544" w:hanging="544"/>
        <w:textAlignment w:val="baseline"/>
      </w:pPr>
      <w:r w:rsidRPr="00E46D7A">
        <w:rPr>
          <w:color w:val="000000"/>
          <w:kern w:val="24"/>
        </w:rPr>
        <w:t>2.Особливості оподаткування податком на прибуток інвестора під час дії угоди про розподіл продукції.</w:t>
      </w:r>
    </w:p>
    <w:p w:rsidR="001D54EE" w:rsidRPr="00E46D7A" w:rsidRDefault="001D54EE" w:rsidP="001D54EE">
      <w:pPr>
        <w:pStyle w:val="af2"/>
        <w:spacing w:before="0" w:beforeAutospacing="0" w:after="0" w:afterAutospacing="0"/>
        <w:ind w:left="544" w:hanging="544"/>
        <w:textAlignment w:val="baseline"/>
      </w:pPr>
      <w:r w:rsidRPr="00E46D7A">
        <w:rPr>
          <w:color w:val="000000"/>
          <w:kern w:val="24"/>
        </w:rPr>
        <w:t>3. Особливості сплати податку на додану вартість під час дії угоди про розподіл продукції.</w:t>
      </w:r>
    </w:p>
    <w:p w:rsidR="001D54EE" w:rsidRPr="00E46D7A" w:rsidRDefault="001D54EE" w:rsidP="001D54EE">
      <w:pPr>
        <w:pStyle w:val="af2"/>
        <w:spacing w:before="0" w:beforeAutospacing="0" w:after="0" w:afterAutospacing="0"/>
        <w:ind w:left="544" w:hanging="544"/>
        <w:textAlignment w:val="baseline"/>
      </w:pPr>
      <w:r w:rsidRPr="00E46D7A">
        <w:rPr>
          <w:color w:val="000000"/>
          <w:kern w:val="24"/>
        </w:rPr>
        <w:t>4. Особливості справляння рентної плати за користування надр для видобутку корисних копалин під час дії угоди про розподіл продукції.</w:t>
      </w:r>
    </w:p>
    <w:p w:rsidR="001D54EE" w:rsidRPr="00E46D7A" w:rsidRDefault="001D54EE" w:rsidP="001D54EE">
      <w:pPr>
        <w:pStyle w:val="af2"/>
        <w:spacing w:before="0" w:beforeAutospacing="0" w:after="0" w:afterAutospacing="0"/>
        <w:ind w:left="544" w:hanging="544"/>
        <w:textAlignment w:val="baseline"/>
      </w:pPr>
      <w:r w:rsidRPr="00E46D7A">
        <w:rPr>
          <w:color w:val="000000"/>
          <w:kern w:val="24"/>
        </w:rPr>
        <w:t>5. Контроль за здійсненням годи про розподіл продукції.</w:t>
      </w:r>
    </w:p>
    <w:p w:rsidR="001D54EE" w:rsidRDefault="001D54EE" w:rsidP="001D54EE">
      <w:pPr>
        <w:suppressAutoHyphens w:val="0"/>
        <w:autoSpaceDE w:val="0"/>
        <w:autoSpaceDN w:val="0"/>
        <w:adjustRightInd w:val="0"/>
        <w:ind w:right="-239" w:firstLine="709"/>
        <w:rPr>
          <w:i/>
          <w:sz w:val="24"/>
          <w:szCs w:val="24"/>
        </w:rPr>
      </w:pPr>
      <w:r w:rsidRPr="00303229">
        <w:rPr>
          <w:i/>
          <w:sz w:val="24"/>
          <w:szCs w:val="24"/>
        </w:rPr>
        <w:t>Тестові завдання:</w:t>
      </w:r>
    </w:p>
    <w:p w:rsidR="001D54EE" w:rsidRPr="00303229" w:rsidRDefault="001D54EE" w:rsidP="001D54EE">
      <w:pPr>
        <w:snapToGrid w:val="0"/>
        <w:jc w:val="both"/>
        <w:rPr>
          <w:sz w:val="24"/>
          <w:szCs w:val="24"/>
        </w:rPr>
      </w:pPr>
      <w:r w:rsidRPr="00303229">
        <w:rPr>
          <w:sz w:val="24"/>
          <w:szCs w:val="24"/>
        </w:rPr>
        <w:t>Метою ведення  бухгалтерського обліку  діяльності інвестора, пов’язаної з виконанням робіт, передбачених угодою про розподіл продукції, є:</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1) уникнення подвійного відображення компенсаційних витрат інвестора</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2) відшкодування витрат інвестора</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3) визначення ризиків фінансово-господарської діяльності інвестора</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4) розподіл прибуткової продукції між інвестором і державою</w:t>
      </w:r>
    </w:p>
    <w:p w:rsidR="001D54EE" w:rsidRDefault="001D54EE" w:rsidP="001D54EE">
      <w:pPr>
        <w:pStyle w:val="StyleZakonu"/>
        <w:tabs>
          <w:tab w:val="left" w:pos="1701"/>
          <w:tab w:val="right" w:leader="dot" w:pos="9720"/>
        </w:tabs>
        <w:snapToGrid w:val="0"/>
        <w:spacing w:after="0" w:line="240" w:lineRule="auto"/>
        <w:ind w:firstLine="0"/>
        <w:rPr>
          <w:sz w:val="24"/>
          <w:szCs w:val="24"/>
          <w:lang w:eastAsia="uk-UA"/>
        </w:rPr>
      </w:pPr>
    </w:p>
    <w:p w:rsidR="001D54EE" w:rsidRPr="00303229" w:rsidRDefault="001D54EE" w:rsidP="001D54EE">
      <w:pPr>
        <w:pStyle w:val="StyleZakonu"/>
        <w:tabs>
          <w:tab w:val="left" w:pos="1701"/>
          <w:tab w:val="right" w:leader="dot" w:pos="9720"/>
        </w:tabs>
        <w:snapToGrid w:val="0"/>
        <w:spacing w:after="0" w:line="240" w:lineRule="auto"/>
        <w:ind w:firstLine="0"/>
        <w:rPr>
          <w:sz w:val="24"/>
          <w:szCs w:val="24"/>
          <w:lang w:eastAsia="uk-UA"/>
        </w:rPr>
      </w:pPr>
      <w:r w:rsidRPr="00303229">
        <w:rPr>
          <w:sz w:val="24"/>
          <w:szCs w:val="24"/>
          <w:lang w:eastAsia="uk-UA"/>
        </w:rPr>
        <w:t xml:space="preserve">Інвестор, який сплачує податки та збори  під час виконання угоди про розподіл продукції, зобов’язаний зберігати первинні документи, пов’язані з нарахуванням і сплатою податків протягом: </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lastRenderedPageBreak/>
        <w:t>1) терміну зберігання, передбаченого законодавством України</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2) строку дії угоди про розподіл продукції</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3) одного календарного року</w:t>
      </w:r>
    </w:p>
    <w:p w:rsidR="001D54EE" w:rsidRPr="00303229" w:rsidRDefault="001D54EE" w:rsidP="001D54EE">
      <w:pPr>
        <w:pStyle w:val="StyleZakonu"/>
        <w:suppressAutoHyphens/>
        <w:snapToGrid w:val="0"/>
        <w:spacing w:after="0" w:line="240" w:lineRule="auto"/>
        <w:ind w:firstLine="0"/>
        <w:jc w:val="left"/>
        <w:rPr>
          <w:sz w:val="24"/>
          <w:szCs w:val="24"/>
          <w:lang w:eastAsia="uk-UA"/>
        </w:rPr>
      </w:pPr>
      <w:r w:rsidRPr="00303229">
        <w:rPr>
          <w:sz w:val="24"/>
          <w:szCs w:val="24"/>
          <w:lang w:eastAsia="uk-UA"/>
        </w:rPr>
        <w:t>4) одного звітного періоду</w:t>
      </w:r>
    </w:p>
    <w:p w:rsidR="001D54EE" w:rsidRDefault="001D54EE" w:rsidP="001D54EE">
      <w:pPr>
        <w:snapToGrid w:val="0"/>
        <w:jc w:val="both"/>
        <w:rPr>
          <w:sz w:val="24"/>
          <w:szCs w:val="24"/>
        </w:rPr>
      </w:pPr>
    </w:p>
    <w:p w:rsidR="001D54EE" w:rsidRPr="00303229" w:rsidRDefault="001D54EE" w:rsidP="001D54EE">
      <w:pPr>
        <w:snapToGrid w:val="0"/>
        <w:jc w:val="both"/>
        <w:rPr>
          <w:sz w:val="24"/>
          <w:szCs w:val="24"/>
        </w:rPr>
      </w:pPr>
      <w:r w:rsidRPr="00303229">
        <w:rPr>
          <w:sz w:val="24"/>
          <w:szCs w:val="24"/>
        </w:rPr>
        <w:t>Інвестор, при виконанні податкових зобов’язань, визначених угодою про розподіл продукції, у разі зміни податкового законодавства, що призводить до збільшення величини податків, має право:</w:t>
      </w:r>
    </w:p>
    <w:p w:rsidR="001D54EE" w:rsidRPr="00303229" w:rsidRDefault="001D54EE" w:rsidP="001D54EE">
      <w:pPr>
        <w:snapToGrid w:val="0"/>
        <w:jc w:val="both"/>
        <w:rPr>
          <w:sz w:val="24"/>
          <w:szCs w:val="24"/>
        </w:rPr>
      </w:pPr>
      <w:r w:rsidRPr="00303229">
        <w:rPr>
          <w:sz w:val="24"/>
          <w:szCs w:val="24"/>
        </w:rPr>
        <w:t>1) на пільги щодо податку на прибуток підприємств</w:t>
      </w:r>
    </w:p>
    <w:p w:rsidR="001D54EE" w:rsidRPr="00303229" w:rsidRDefault="001D54EE" w:rsidP="001D54EE">
      <w:pPr>
        <w:snapToGrid w:val="0"/>
        <w:jc w:val="both"/>
        <w:rPr>
          <w:sz w:val="24"/>
          <w:szCs w:val="24"/>
        </w:rPr>
      </w:pPr>
      <w:r w:rsidRPr="00303229">
        <w:rPr>
          <w:sz w:val="24"/>
          <w:szCs w:val="24"/>
        </w:rPr>
        <w:t>2) не сплачувати  єдиного внеску на  загальнообов’язкове  державне соціальне  страхування</w:t>
      </w:r>
    </w:p>
    <w:p w:rsidR="001D54EE" w:rsidRPr="00303229" w:rsidRDefault="001D54EE" w:rsidP="001D54EE">
      <w:pPr>
        <w:snapToGrid w:val="0"/>
        <w:jc w:val="both"/>
        <w:rPr>
          <w:sz w:val="24"/>
          <w:szCs w:val="24"/>
        </w:rPr>
      </w:pPr>
      <w:r w:rsidRPr="00303229">
        <w:rPr>
          <w:sz w:val="24"/>
          <w:szCs w:val="24"/>
        </w:rPr>
        <w:t>3) застосовувати законодавство, чинне на момент укладання угоди про розподіл продукції</w:t>
      </w:r>
    </w:p>
    <w:p w:rsidR="001D54EE" w:rsidRPr="00303229" w:rsidRDefault="001D54EE" w:rsidP="001D54EE">
      <w:pPr>
        <w:snapToGrid w:val="0"/>
        <w:jc w:val="both"/>
        <w:rPr>
          <w:sz w:val="24"/>
          <w:szCs w:val="24"/>
        </w:rPr>
      </w:pPr>
      <w:r w:rsidRPr="00303229">
        <w:rPr>
          <w:sz w:val="24"/>
          <w:szCs w:val="24"/>
        </w:rPr>
        <w:t>4) на компенсацію понесених ним додаткових витрат, пов'язаних з виконанням податкових зобов’язань</w:t>
      </w:r>
    </w:p>
    <w:p w:rsidR="001D54EE" w:rsidRPr="00303229" w:rsidRDefault="001D54EE" w:rsidP="001D54EE">
      <w:pPr>
        <w:widowControl w:val="0"/>
        <w:tabs>
          <w:tab w:val="left" w:pos="840"/>
        </w:tabs>
        <w:autoSpaceDE w:val="0"/>
        <w:snapToGrid w:val="0"/>
        <w:jc w:val="both"/>
        <w:rPr>
          <w:sz w:val="24"/>
          <w:szCs w:val="24"/>
        </w:rPr>
      </w:pPr>
      <w:r w:rsidRPr="00303229">
        <w:rPr>
          <w:sz w:val="24"/>
          <w:szCs w:val="24"/>
        </w:rPr>
        <w:t>5) сплачувати ПДВ за нульовою ставкою</w:t>
      </w:r>
    </w:p>
    <w:p w:rsidR="001D54EE" w:rsidRDefault="001D54EE" w:rsidP="001D54EE">
      <w:pPr>
        <w:snapToGrid w:val="0"/>
        <w:jc w:val="both"/>
        <w:rPr>
          <w:sz w:val="24"/>
          <w:szCs w:val="24"/>
        </w:rPr>
      </w:pPr>
    </w:p>
    <w:p w:rsidR="001D54EE" w:rsidRPr="00303229" w:rsidRDefault="001D54EE" w:rsidP="001D54EE">
      <w:pPr>
        <w:snapToGrid w:val="0"/>
        <w:jc w:val="both"/>
        <w:rPr>
          <w:sz w:val="24"/>
          <w:szCs w:val="24"/>
        </w:rPr>
      </w:pPr>
      <w:r w:rsidRPr="00303229">
        <w:rPr>
          <w:sz w:val="24"/>
          <w:szCs w:val="24"/>
        </w:rPr>
        <w:t>Інвестор, при виконанні податкових зобов’язань, визначених угодою про розподіл продукції, має сплачувати:</w:t>
      </w:r>
    </w:p>
    <w:p w:rsidR="001D54EE" w:rsidRPr="00303229" w:rsidRDefault="001D54EE" w:rsidP="001D54EE">
      <w:pPr>
        <w:snapToGrid w:val="0"/>
        <w:jc w:val="both"/>
        <w:rPr>
          <w:sz w:val="24"/>
          <w:szCs w:val="24"/>
        </w:rPr>
      </w:pPr>
      <w:r w:rsidRPr="00303229">
        <w:rPr>
          <w:sz w:val="24"/>
          <w:szCs w:val="24"/>
        </w:rPr>
        <w:t>1) податок на прибуток підприємств</w:t>
      </w:r>
    </w:p>
    <w:p w:rsidR="001D54EE" w:rsidRPr="00303229" w:rsidRDefault="001D54EE" w:rsidP="001D54EE">
      <w:pPr>
        <w:snapToGrid w:val="0"/>
        <w:jc w:val="both"/>
        <w:rPr>
          <w:sz w:val="24"/>
          <w:szCs w:val="24"/>
        </w:rPr>
      </w:pPr>
      <w:r w:rsidRPr="00303229">
        <w:rPr>
          <w:sz w:val="24"/>
          <w:szCs w:val="24"/>
        </w:rPr>
        <w:t>2) податок на додану вартість</w:t>
      </w:r>
    </w:p>
    <w:p w:rsidR="001D54EE" w:rsidRPr="00303229" w:rsidRDefault="001D54EE" w:rsidP="001D54EE">
      <w:pPr>
        <w:snapToGrid w:val="0"/>
        <w:jc w:val="both"/>
        <w:rPr>
          <w:sz w:val="24"/>
          <w:szCs w:val="24"/>
        </w:rPr>
      </w:pPr>
      <w:r w:rsidRPr="00303229">
        <w:rPr>
          <w:sz w:val="24"/>
          <w:szCs w:val="24"/>
        </w:rPr>
        <w:t>3) рентну плату за користування надрами для видобування корисних копалин</w:t>
      </w:r>
    </w:p>
    <w:p w:rsidR="001D54EE" w:rsidRPr="00303229" w:rsidRDefault="001D54EE" w:rsidP="001D54EE">
      <w:pPr>
        <w:widowControl w:val="0"/>
        <w:tabs>
          <w:tab w:val="left" w:pos="840"/>
        </w:tabs>
        <w:autoSpaceDE w:val="0"/>
        <w:snapToGrid w:val="0"/>
        <w:jc w:val="both"/>
        <w:rPr>
          <w:sz w:val="24"/>
          <w:szCs w:val="24"/>
        </w:rPr>
      </w:pPr>
      <w:r w:rsidRPr="00303229">
        <w:rPr>
          <w:sz w:val="24"/>
          <w:szCs w:val="24"/>
        </w:rPr>
        <w:t>4) всі відповіді вірні</w:t>
      </w:r>
    </w:p>
    <w:p w:rsidR="001D54EE" w:rsidRPr="00303229" w:rsidRDefault="001D54EE" w:rsidP="001D54EE">
      <w:pPr>
        <w:jc w:val="both"/>
        <w:rPr>
          <w:sz w:val="24"/>
          <w:szCs w:val="24"/>
        </w:rPr>
      </w:pPr>
    </w:p>
    <w:p w:rsidR="001D54EE" w:rsidRPr="00303229" w:rsidRDefault="001D54EE" w:rsidP="001D54EE">
      <w:pPr>
        <w:snapToGrid w:val="0"/>
        <w:jc w:val="both"/>
        <w:rPr>
          <w:sz w:val="24"/>
          <w:szCs w:val="24"/>
        </w:rPr>
      </w:pPr>
      <w:r w:rsidRPr="00303229">
        <w:rPr>
          <w:sz w:val="24"/>
          <w:szCs w:val="24"/>
        </w:rPr>
        <w:t>При вивезенні за межі митної території України для виконання угоди про розподіл продукції зазначених товарів та інших матеріальних цінностей, які раніше були придбані інвестором на митній території України, інвестор сплачує ПДВ:</w:t>
      </w:r>
    </w:p>
    <w:p w:rsidR="001D54EE" w:rsidRPr="00303229" w:rsidRDefault="001D54EE" w:rsidP="001D54EE">
      <w:pPr>
        <w:snapToGrid w:val="0"/>
        <w:rPr>
          <w:sz w:val="24"/>
          <w:szCs w:val="24"/>
        </w:rPr>
      </w:pPr>
      <w:r w:rsidRPr="00303229">
        <w:rPr>
          <w:sz w:val="24"/>
          <w:szCs w:val="24"/>
        </w:rPr>
        <w:t>1) за ставкою 20%</w:t>
      </w:r>
    </w:p>
    <w:p w:rsidR="001D54EE" w:rsidRPr="00303229" w:rsidRDefault="001D54EE" w:rsidP="001D54EE">
      <w:pPr>
        <w:snapToGrid w:val="0"/>
        <w:rPr>
          <w:sz w:val="24"/>
          <w:szCs w:val="24"/>
        </w:rPr>
      </w:pPr>
      <w:r w:rsidRPr="00303229">
        <w:rPr>
          <w:sz w:val="24"/>
          <w:szCs w:val="24"/>
        </w:rPr>
        <w:t>2) за нульовою ставкою</w:t>
      </w:r>
    </w:p>
    <w:p w:rsidR="001D54EE" w:rsidRPr="00303229" w:rsidRDefault="001D54EE" w:rsidP="001D54EE">
      <w:pPr>
        <w:snapToGrid w:val="0"/>
        <w:rPr>
          <w:sz w:val="24"/>
          <w:szCs w:val="24"/>
        </w:rPr>
      </w:pPr>
      <w:r w:rsidRPr="00303229">
        <w:rPr>
          <w:sz w:val="24"/>
          <w:szCs w:val="24"/>
        </w:rPr>
        <w:t>3) звільняється від сплати ПДВ</w:t>
      </w:r>
    </w:p>
    <w:p w:rsidR="001D54EE" w:rsidRPr="00303229" w:rsidRDefault="001D54EE" w:rsidP="001D54EE">
      <w:pPr>
        <w:snapToGrid w:val="0"/>
        <w:rPr>
          <w:sz w:val="24"/>
          <w:szCs w:val="24"/>
        </w:rPr>
      </w:pPr>
      <w:r w:rsidRPr="00303229">
        <w:rPr>
          <w:sz w:val="24"/>
          <w:szCs w:val="24"/>
        </w:rPr>
        <w:t>4) операція не є об’єктом оподаткування</w:t>
      </w:r>
    </w:p>
    <w:p w:rsidR="001D54EE" w:rsidRDefault="001D54EE" w:rsidP="001D54EE">
      <w:pPr>
        <w:snapToGrid w:val="0"/>
        <w:jc w:val="both"/>
        <w:rPr>
          <w:sz w:val="24"/>
          <w:szCs w:val="24"/>
        </w:rPr>
      </w:pPr>
    </w:p>
    <w:p w:rsidR="001D54EE" w:rsidRPr="00303229" w:rsidRDefault="001D54EE" w:rsidP="001D54EE">
      <w:pPr>
        <w:snapToGrid w:val="0"/>
        <w:jc w:val="both"/>
        <w:rPr>
          <w:sz w:val="24"/>
          <w:szCs w:val="24"/>
        </w:rPr>
      </w:pPr>
      <w:r w:rsidRPr="00303229">
        <w:rPr>
          <w:sz w:val="24"/>
          <w:szCs w:val="24"/>
        </w:rPr>
        <w:t>Операції з  ввезення на митну територію України товарів (супутніх послуг) та інших матеріальних цінностей,  призначених для використання у межах виконання угоди про розподіл продукції, у митному режимі імпорту:</w:t>
      </w:r>
    </w:p>
    <w:p w:rsidR="001D54EE" w:rsidRPr="00303229" w:rsidRDefault="001D54EE" w:rsidP="001D54EE">
      <w:pPr>
        <w:snapToGrid w:val="0"/>
        <w:rPr>
          <w:sz w:val="24"/>
          <w:szCs w:val="24"/>
        </w:rPr>
      </w:pPr>
      <w:r w:rsidRPr="00303229">
        <w:rPr>
          <w:sz w:val="24"/>
          <w:szCs w:val="24"/>
        </w:rPr>
        <w:t>1) оподатковуються на загальних підставах</w:t>
      </w:r>
    </w:p>
    <w:p w:rsidR="001D54EE" w:rsidRPr="00303229" w:rsidRDefault="001D54EE" w:rsidP="001D54EE">
      <w:pPr>
        <w:snapToGrid w:val="0"/>
        <w:rPr>
          <w:sz w:val="24"/>
          <w:szCs w:val="24"/>
        </w:rPr>
      </w:pPr>
      <w:r w:rsidRPr="00303229">
        <w:rPr>
          <w:sz w:val="24"/>
          <w:szCs w:val="24"/>
        </w:rPr>
        <w:t>2) звільняються від сплати всіх податків (крім акцизного податку)</w:t>
      </w:r>
    </w:p>
    <w:p w:rsidR="001D54EE" w:rsidRPr="00303229" w:rsidRDefault="001D54EE" w:rsidP="001D54EE">
      <w:pPr>
        <w:snapToGrid w:val="0"/>
        <w:rPr>
          <w:sz w:val="24"/>
          <w:szCs w:val="24"/>
        </w:rPr>
      </w:pPr>
      <w:r w:rsidRPr="00303229">
        <w:rPr>
          <w:sz w:val="24"/>
          <w:szCs w:val="24"/>
        </w:rPr>
        <w:t>3) звільняються від сплати всіх податків (крім ПДВ та акцизного податку)</w:t>
      </w:r>
    </w:p>
    <w:p w:rsidR="001D54EE" w:rsidRPr="00DE1619" w:rsidRDefault="001D54EE" w:rsidP="001D54EE">
      <w:pPr>
        <w:snapToGrid w:val="0"/>
        <w:rPr>
          <w:sz w:val="24"/>
          <w:szCs w:val="24"/>
        </w:rPr>
      </w:pPr>
      <w:r w:rsidRPr="00303229">
        <w:rPr>
          <w:sz w:val="24"/>
          <w:szCs w:val="24"/>
        </w:rPr>
        <w:t>4) оподатковуються акцизним податком та ПДВ за нульовою ставкою</w:t>
      </w:r>
    </w:p>
    <w:p w:rsidR="001D54EE" w:rsidRPr="00303229" w:rsidRDefault="001D54EE" w:rsidP="001D54EE">
      <w:pPr>
        <w:suppressAutoHyphens w:val="0"/>
        <w:autoSpaceDE w:val="0"/>
        <w:autoSpaceDN w:val="0"/>
        <w:adjustRightInd w:val="0"/>
        <w:ind w:right="-239" w:firstLine="709"/>
        <w:rPr>
          <w:i/>
          <w:sz w:val="24"/>
          <w:szCs w:val="24"/>
        </w:rPr>
      </w:pPr>
    </w:p>
    <w:p w:rsidR="001D54EE" w:rsidRDefault="001D54EE" w:rsidP="001D54EE">
      <w:pPr>
        <w:tabs>
          <w:tab w:val="num" w:pos="476"/>
          <w:tab w:val="num" w:pos="540"/>
          <w:tab w:val="num" w:pos="629"/>
          <w:tab w:val="num" w:pos="993"/>
        </w:tabs>
        <w:jc w:val="center"/>
        <w:rPr>
          <w:b/>
          <w:sz w:val="28"/>
          <w:szCs w:val="28"/>
        </w:rPr>
      </w:pPr>
    </w:p>
    <w:p w:rsidR="001D54EE" w:rsidRPr="005F15F6" w:rsidRDefault="001D54EE" w:rsidP="001D54EE">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D54EE" w:rsidRPr="005F15F6" w:rsidRDefault="001D54EE" w:rsidP="001D54EE">
      <w:pPr>
        <w:spacing w:line="312" w:lineRule="auto"/>
        <w:ind w:firstLine="567"/>
        <w:jc w:val="both"/>
        <w:rPr>
          <w:sz w:val="10"/>
          <w:szCs w:val="10"/>
        </w:rPr>
      </w:pPr>
    </w:p>
    <w:p w:rsidR="001D54EE" w:rsidRPr="005F15F6" w:rsidRDefault="001D54EE" w:rsidP="001D54EE">
      <w:pPr>
        <w:spacing w:line="312" w:lineRule="auto"/>
        <w:ind w:firstLine="567"/>
        <w:jc w:val="both"/>
        <w:rPr>
          <w:sz w:val="24"/>
          <w:szCs w:val="24"/>
        </w:rPr>
      </w:pPr>
      <w:r w:rsidRPr="005F15F6">
        <w:rPr>
          <w:sz w:val="24"/>
          <w:szCs w:val="24"/>
        </w:rPr>
        <w:t xml:space="preserve">Результати </w:t>
      </w:r>
      <w:r>
        <w:rPr>
          <w:sz w:val="24"/>
          <w:szCs w:val="24"/>
        </w:rPr>
        <w:t xml:space="preserve">самостійної роботи оцінюються викладачем </w:t>
      </w:r>
      <w:r w:rsidRPr="005F15F6">
        <w:rPr>
          <w:sz w:val="24"/>
          <w:szCs w:val="24"/>
        </w:rPr>
        <w:t>згідно з чинною шкалою оцінювання.</w:t>
      </w:r>
    </w:p>
    <w:p w:rsidR="001D54EE" w:rsidRDefault="001D54EE" w:rsidP="00024B2C">
      <w:pPr>
        <w:spacing w:line="312" w:lineRule="auto"/>
        <w:ind w:firstLine="567"/>
        <w:jc w:val="both"/>
      </w:pPr>
      <w:r w:rsidRPr="005F15F6">
        <w:rPr>
          <w:sz w:val="24"/>
          <w:szCs w:val="24"/>
        </w:rPr>
        <w:t xml:space="preserve">Критерії оцінювання самостійної роботи студента 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sectPr w:rsidR="001D54EE" w:rsidSect="001C1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003" w:usb1="00000000" w:usb2="00000000" w:usb3="00000000" w:csb0="00000001" w:csb1="00000000"/>
  </w:font>
  <w:font w:name="Peterburg">
    <w:charset w:val="CC"/>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1D5"/>
    <w:multiLevelType w:val="hybridMultilevel"/>
    <w:tmpl w:val="FE4AEEF0"/>
    <w:lvl w:ilvl="0" w:tplc="F54038B6">
      <w:start w:val="1"/>
      <w:numFmt w:val="decimal"/>
      <w:lvlText w:val="%1."/>
      <w:lvlJc w:val="left"/>
      <w:pPr>
        <w:tabs>
          <w:tab w:val="num" w:pos="720"/>
        </w:tabs>
        <w:ind w:left="720" w:hanging="360"/>
      </w:pPr>
    </w:lvl>
    <w:lvl w:ilvl="1" w:tplc="11DEF676" w:tentative="1">
      <w:start w:val="1"/>
      <w:numFmt w:val="decimal"/>
      <w:lvlText w:val="%2."/>
      <w:lvlJc w:val="left"/>
      <w:pPr>
        <w:tabs>
          <w:tab w:val="num" w:pos="1440"/>
        </w:tabs>
        <w:ind w:left="1440" w:hanging="360"/>
      </w:pPr>
    </w:lvl>
    <w:lvl w:ilvl="2" w:tplc="90B03968" w:tentative="1">
      <w:start w:val="1"/>
      <w:numFmt w:val="decimal"/>
      <w:lvlText w:val="%3."/>
      <w:lvlJc w:val="left"/>
      <w:pPr>
        <w:tabs>
          <w:tab w:val="num" w:pos="2160"/>
        </w:tabs>
        <w:ind w:left="2160" w:hanging="360"/>
      </w:pPr>
    </w:lvl>
    <w:lvl w:ilvl="3" w:tplc="96D87436" w:tentative="1">
      <w:start w:val="1"/>
      <w:numFmt w:val="decimal"/>
      <w:lvlText w:val="%4."/>
      <w:lvlJc w:val="left"/>
      <w:pPr>
        <w:tabs>
          <w:tab w:val="num" w:pos="2880"/>
        </w:tabs>
        <w:ind w:left="2880" w:hanging="360"/>
      </w:pPr>
    </w:lvl>
    <w:lvl w:ilvl="4" w:tplc="997E0B22" w:tentative="1">
      <w:start w:val="1"/>
      <w:numFmt w:val="decimal"/>
      <w:lvlText w:val="%5."/>
      <w:lvlJc w:val="left"/>
      <w:pPr>
        <w:tabs>
          <w:tab w:val="num" w:pos="3600"/>
        </w:tabs>
        <w:ind w:left="3600" w:hanging="360"/>
      </w:pPr>
    </w:lvl>
    <w:lvl w:ilvl="5" w:tplc="533A6284" w:tentative="1">
      <w:start w:val="1"/>
      <w:numFmt w:val="decimal"/>
      <w:lvlText w:val="%6."/>
      <w:lvlJc w:val="left"/>
      <w:pPr>
        <w:tabs>
          <w:tab w:val="num" w:pos="4320"/>
        </w:tabs>
        <w:ind w:left="4320" w:hanging="360"/>
      </w:pPr>
    </w:lvl>
    <w:lvl w:ilvl="6" w:tplc="C48A7968" w:tentative="1">
      <w:start w:val="1"/>
      <w:numFmt w:val="decimal"/>
      <w:lvlText w:val="%7."/>
      <w:lvlJc w:val="left"/>
      <w:pPr>
        <w:tabs>
          <w:tab w:val="num" w:pos="5040"/>
        </w:tabs>
        <w:ind w:left="5040" w:hanging="360"/>
      </w:pPr>
    </w:lvl>
    <w:lvl w:ilvl="7" w:tplc="F93ADBF0" w:tentative="1">
      <w:start w:val="1"/>
      <w:numFmt w:val="decimal"/>
      <w:lvlText w:val="%8."/>
      <w:lvlJc w:val="left"/>
      <w:pPr>
        <w:tabs>
          <w:tab w:val="num" w:pos="5760"/>
        </w:tabs>
        <w:ind w:left="5760" w:hanging="360"/>
      </w:pPr>
    </w:lvl>
    <w:lvl w:ilvl="8" w:tplc="416C3756" w:tentative="1">
      <w:start w:val="1"/>
      <w:numFmt w:val="decimal"/>
      <w:lvlText w:val="%9."/>
      <w:lvlJc w:val="left"/>
      <w:pPr>
        <w:tabs>
          <w:tab w:val="num" w:pos="6480"/>
        </w:tabs>
        <w:ind w:left="6480" w:hanging="360"/>
      </w:pPr>
    </w:lvl>
  </w:abstractNum>
  <w:abstractNum w:abstractNumId="1">
    <w:nsid w:val="25FA2CB3"/>
    <w:multiLevelType w:val="hybridMultilevel"/>
    <w:tmpl w:val="1DDCDD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262518D2"/>
    <w:multiLevelType w:val="hybridMultilevel"/>
    <w:tmpl w:val="BACA7A58"/>
    <w:lvl w:ilvl="0" w:tplc="0D805AC4">
      <w:start w:val="1"/>
      <w:numFmt w:val="decimal"/>
      <w:lvlText w:val="%1."/>
      <w:lvlJc w:val="left"/>
      <w:pPr>
        <w:tabs>
          <w:tab w:val="num" w:pos="720"/>
        </w:tabs>
        <w:ind w:left="720" w:hanging="360"/>
      </w:pPr>
    </w:lvl>
    <w:lvl w:ilvl="1" w:tplc="7F28C41C" w:tentative="1">
      <w:start w:val="1"/>
      <w:numFmt w:val="decimal"/>
      <w:lvlText w:val="%2."/>
      <w:lvlJc w:val="left"/>
      <w:pPr>
        <w:tabs>
          <w:tab w:val="num" w:pos="1440"/>
        </w:tabs>
        <w:ind w:left="1440" w:hanging="360"/>
      </w:pPr>
    </w:lvl>
    <w:lvl w:ilvl="2" w:tplc="EB72F822" w:tentative="1">
      <w:start w:val="1"/>
      <w:numFmt w:val="decimal"/>
      <w:lvlText w:val="%3."/>
      <w:lvlJc w:val="left"/>
      <w:pPr>
        <w:tabs>
          <w:tab w:val="num" w:pos="2160"/>
        </w:tabs>
        <w:ind w:left="2160" w:hanging="360"/>
      </w:pPr>
    </w:lvl>
    <w:lvl w:ilvl="3" w:tplc="D056E9F8" w:tentative="1">
      <w:start w:val="1"/>
      <w:numFmt w:val="decimal"/>
      <w:lvlText w:val="%4."/>
      <w:lvlJc w:val="left"/>
      <w:pPr>
        <w:tabs>
          <w:tab w:val="num" w:pos="2880"/>
        </w:tabs>
        <w:ind w:left="2880" w:hanging="360"/>
      </w:pPr>
    </w:lvl>
    <w:lvl w:ilvl="4" w:tplc="64B0392A" w:tentative="1">
      <w:start w:val="1"/>
      <w:numFmt w:val="decimal"/>
      <w:lvlText w:val="%5."/>
      <w:lvlJc w:val="left"/>
      <w:pPr>
        <w:tabs>
          <w:tab w:val="num" w:pos="3600"/>
        </w:tabs>
        <w:ind w:left="3600" w:hanging="360"/>
      </w:pPr>
    </w:lvl>
    <w:lvl w:ilvl="5" w:tplc="65BEB998" w:tentative="1">
      <w:start w:val="1"/>
      <w:numFmt w:val="decimal"/>
      <w:lvlText w:val="%6."/>
      <w:lvlJc w:val="left"/>
      <w:pPr>
        <w:tabs>
          <w:tab w:val="num" w:pos="4320"/>
        </w:tabs>
        <w:ind w:left="4320" w:hanging="360"/>
      </w:pPr>
    </w:lvl>
    <w:lvl w:ilvl="6" w:tplc="AA447A98" w:tentative="1">
      <w:start w:val="1"/>
      <w:numFmt w:val="decimal"/>
      <w:lvlText w:val="%7."/>
      <w:lvlJc w:val="left"/>
      <w:pPr>
        <w:tabs>
          <w:tab w:val="num" w:pos="5040"/>
        </w:tabs>
        <w:ind w:left="5040" w:hanging="360"/>
      </w:pPr>
    </w:lvl>
    <w:lvl w:ilvl="7" w:tplc="BDECBDB2" w:tentative="1">
      <w:start w:val="1"/>
      <w:numFmt w:val="decimal"/>
      <w:lvlText w:val="%8."/>
      <w:lvlJc w:val="left"/>
      <w:pPr>
        <w:tabs>
          <w:tab w:val="num" w:pos="5760"/>
        </w:tabs>
        <w:ind w:left="5760" w:hanging="360"/>
      </w:pPr>
    </w:lvl>
    <w:lvl w:ilvl="8" w:tplc="F8F44586" w:tentative="1">
      <w:start w:val="1"/>
      <w:numFmt w:val="decimal"/>
      <w:lvlText w:val="%9."/>
      <w:lvlJc w:val="left"/>
      <w:pPr>
        <w:tabs>
          <w:tab w:val="num" w:pos="6480"/>
        </w:tabs>
        <w:ind w:left="6480" w:hanging="360"/>
      </w:pPr>
    </w:lvl>
  </w:abstractNum>
  <w:abstractNum w:abstractNumId="3">
    <w:nsid w:val="28086C33"/>
    <w:multiLevelType w:val="hybridMultilevel"/>
    <w:tmpl w:val="A10CD41E"/>
    <w:lvl w:ilvl="0" w:tplc="217E582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E786EF2"/>
    <w:multiLevelType w:val="hybridMultilevel"/>
    <w:tmpl w:val="F7C62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73966"/>
    <w:multiLevelType w:val="hybridMultilevel"/>
    <w:tmpl w:val="26063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9501D"/>
    <w:multiLevelType w:val="hybridMultilevel"/>
    <w:tmpl w:val="60340EC8"/>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EB02732"/>
    <w:multiLevelType w:val="hybridMultilevel"/>
    <w:tmpl w:val="C4601442"/>
    <w:lvl w:ilvl="0" w:tplc="6D3619D2">
      <w:start w:val="1"/>
      <w:numFmt w:val="decimal"/>
      <w:lvlText w:val="%1."/>
      <w:lvlJc w:val="left"/>
      <w:pPr>
        <w:tabs>
          <w:tab w:val="num" w:pos="720"/>
        </w:tabs>
        <w:ind w:left="720" w:hanging="360"/>
      </w:pPr>
    </w:lvl>
    <w:lvl w:ilvl="1" w:tplc="F9E0C4C6" w:tentative="1">
      <w:start w:val="1"/>
      <w:numFmt w:val="decimal"/>
      <w:lvlText w:val="%2."/>
      <w:lvlJc w:val="left"/>
      <w:pPr>
        <w:tabs>
          <w:tab w:val="num" w:pos="1440"/>
        </w:tabs>
        <w:ind w:left="1440" w:hanging="360"/>
      </w:pPr>
    </w:lvl>
    <w:lvl w:ilvl="2" w:tplc="98DCA5BC" w:tentative="1">
      <w:start w:val="1"/>
      <w:numFmt w:val="decimal"/>
      <w:lvlText w:val="%3."/>
      <w:lvlJc w:val="left"/>
      <w:pPr>
        <w:tabs>
          <w:tab w:val="num" w:pos="2160"/>
        </w:tabs>
        <w:ind w:left="2160" w:hanging="360"/>
      </w:pPr>
    </w:lvl>
    <w:lvl w:ilvl="3" w:tplc="863043D6" w:tentative="1">
      <w:start w:val="1"/>
      <w:numFmt w:val="decimal"/>
      <w:lvlText w:val="%4."/>
      <w:lvlJc w:val="left"/>
      <w:pPr>
        <w:tabs>
          <w:tab w:val="num" w:pos="2880"/>
        </w:tabs>
        <w:ind w:left="2880" w:hanging="360"/>
      </w:pPr>
    </w:lvl>
    <w:lvl w:ilvl="4" w:tplc="CED8E9E4" w:tentative="1">
      <w:start w:val="1"/>
      <w:numFmt w:val="decimal"/>
      <w:lvlText w:val="%5."/>
      <w:lvlJc w:val="left"/>
      <w:pPr>
        <w:tabs>
          <w:tab w:val="num" w:pos="3600"/>
        </w:tabs>
        <w:ind w:left="3600" w:hanging="360"/>
      </w:pPr>
    </w:lvl>
    <w:lvl w:ilvl="5" w:tplc="8AE87880" w:tentative="1">
      <w:start w:val="1"/>
      <w:numFmt w:val="decimal"/>
      <w:lvlText w:val="%6."/>
      <w:lvlJc w:val="left"/>
      <w:pPr>
        <w:tabs>
          <w:tab w:val="num" w:pos="4320"/>
        </w:tabs>
        <w:ind w:left="4320" w:hanging="360"/>
      </w:pPr>
    </w:lvl>
    <w:lvl w:ilvl="6" w:tplc="2C844C76" w:tentative="1">
      <w:start w:val="1"/>
      <w:numFmt w:val="decimal"/>
      <w:lvlText w:val="%7."/>
      <w:lvlJc w:val="left"/>
      <w:pPr>
        <w:tabs>
          <w:tab w:val="num" w:pos="5040"/>
        </w:tabs>
        <w:ind w:left="5040" w:hanging="360"/>
      </w:pPr>
    </w:lvl>
    <w:lvl w:ilvl="7" w:tplc="AF5CF3FE" w:tentative="1">
      <w:start w:val="1"/>
      <w:numFmt w:val="decimal"/>
      <w:lvlText w:val="%8."/>
      <w:lvlJc w:val="left"/>
      <w:pPr>
        <w:tabs>
          <w:tab w:val="num" w:pos="5760"/>
        </w:tabs>
        <w:ind w:left="5760" w:hanging="360"/>
      </w:pPr>
    </w:lvl>
    <w:lvl w:ilvl="8" w:tplc="06F8BCFC" w:tentative="1">
      <w:start w:val="1"/>
      <w:numFmt w:val="decimal"/>
      <w:lvlText w:val="%9."/>
      <w:lvlJc w:val="left"/>
      <w:pPr>
        <w:tabs>
          <w:tab w:val="num" w:pos="6480"/>
        </w:tabs>
        <w:ind w:left="6480" w:hanging="360"/>
      </w:pPr>
    </w:lvl>
  </w:abstractNum>
  <w:abstractNum w:abstractNumId="10">
    <w:nsid w:val="3F7367C9"/>
    <w:multiLevelType w:val="hybridMultilevel"/>
    <w:tmpl w:val="A12A63A4"/>
    <w:lvl w:ilvl="0" w:tplc="14E28B3E">
      <w:start w:val="1"/>
      <w:numFmt w:val="decimal"/>
      <w:lvlText w:val="%1."/>
      <w:lvlJc w:val="left"/>
      <w:pPr>
        <w:tabs>
          <w:tab w:val="num" w:pos="720"/>
        </w:tabs>
        <w:ind w:left="720" w:hanging="360"/>
      </w:pPr>
    </w:lvl>
    <w:lvl w:ilvl="1" w:tplc="511CF04E" w:tentative="1">
      <w:start w:val="1"/>
      <w:numFmt w:val="decimal"/>
      <w:lvlText w:val="%2."/>
      <w:lvlJc w:val="left"/>
      <w:pPr>
        <w:tabs>
          <w:tab w:val="num" w:pos="1440"/>
        </w:tabs>
        <w:ind w:left="1440" w:hanging="360"/>
      </w:pPr>
    </w:lvl>
    <w:lvl w:ilvl="2" w:tplc="630A087A" w:tentative="1">
      <w:start w:val="1"/>
      <w:numFmt w:val="decimal"/>
      <w:lvlText w:val="%3."/>
      <w:lvlJc w:val="left"/>
      <w:pPr>
        <w:tabs>
          <w:tab w:val="num" w:pos="2160"/>
        </w:tabs>
        <w:ind w:left="2160" w:hanging="360"/>
      </w:pPr>
    </w:lvl>
    <w:lvl w:ilvl="3" w:tplc="697C4ABE" w:tentative="1">
      <w:start w:val="1"/>
      <w:numFmt w:val="decimal"/>
      <w:lvlText w:val="%4."/>
      <w:lvlJc w:val="left"/>
      <w:pPr>
        <w:tabs>
          <w:tab w:val="num" w:pos="2880"/>
        </w:tabs>
        <w:ind w:left="2880" w:hanging="360"/>
      </w:pPr>
    </w:lvl>
    <w:lvl w:ilvl="4" w:tplc="BFE443FA" w:tentative="1">
      <w:start w:val="1"/>
      <w:numFmt w:val="decimal"/>
      <w:lvlText w:val="%5."/>
      <w:lvlJc w:val="left"/>
      <w:pPr>
        <w:tabs>
          <w:tab w:val="num" w:pos="3600"/>
        </w:tabs>
        <w:ind w:left="3600" w:hanging="360"/>
      </w:pPr>
    </w:lvl>
    <w:lvl w:ilvl="5" w:tplc="1AE4FBCE" w:tentative="1">
      <w:start w:val="1"/>
      <w:numFmt w:val="decimal"/>
      <w:lvlText w:val="%6."/>
      <w:lvlJc w:val="left"/>
      <w:pPr>
        <w:tabs>
          <w:tab w:val="num" w:pos="4320"/>
        </w:tabs>
        <w:ind w:left="4320" w:hanging="360"/>
      </w:pPr>
    </w:lvl>
    <w:lvl w:ilvl="6" w:tplc="AEBA9C74" w:tentative="1">
      <w:start w:val="1"/>
      <w:numFmt w:val="decimal"/>
      <w:lvlText w:val="%7."/>
      <w:lvlJc w:val="left"/>
      <w:pPr>
        <w:tabs>
          <w:tab w:val="num" w:pos="5040"/>
        </w:tabs>
        <w:ind w:left="5040" w:hanging="360"/>
      </w:pPr>
    </w:lvl>
    <w:lvl w:ilvl="7" w:tplc="9412FB4E" w:tentative="1">
      <w:start w:val="1"/>
      <w:numFmt w:val="decimal"/>
      <w:lvlText w:val="%8."/>
      <w:lvlJc w:val="left"/>
      <w:pPr>
        <w:tabs>
          <w:tab w:val="num" w:pos="5760"/>
        </w:tabs>
        <w:ind w:left="5760" w:hanging="360"/>
      </w:pPr>
    </w:lvl>
    <w:lvl w:ilvl="8" w:tplc="752EF4F6" w:tentative="1">
      <w:start w:val="1"/>
      <w:numFmt w:val="decimal"/>
      <w:lvlText w:val="%9."/>
      <w:lvlJc w:val="left"/>
      <w:pPr>
        <w:tabs>
          <w:tab w:val="num" w:pos="6480"/>
        </w:tabs>
        <w:ind w:left="6480" w:hanging="360"/>
      </w:pPr>
    </w:lvl>
  </w:abstractNum>
  <w:abstractNum w:abstractNumId="11">
    <w:nsid w:val="42A62C0C"/>
    <w:multiLevelType w:val="hybridMultilevel"/>
    <w:tmpl w:val="FA38CFE0"/>
    <w:lvl w:ilvl="0" w:tplc="54D61F50">
      <w:start w:val="1"/>
      <w:numFmt w:val="decimal"/>
      <w:lvlText w:val="%1."/>
      <w:lvlJc w:val="left"/>
      <w:pPr>
        <w:tabs>
          <w:tab w:val="num" w:pos="720"/>
        </w:tabs>
        <w:ind w:left="720" w:hanging="360"/>
      </w:pPr>
    </w:lvl>
    <w:lvl w:ilvl="1" w:tplc="A5FA07A8" w:tentative="1">
      <w:start w:val="1"/>
      <w:numFmt w:val="decimal"/>
      <w:lvlText w:val="%2."/>
      <w:lvlJc w:val="left"/>
      <w:pPr>
        <w:tabs>
          <w:tab w:val="num" w:pos="1440"/>
        </w:tabs>
        <w:ind w:left="1440" w:hanging="360"/>
      </w:pPr>
    </w:lvl>
    <w:lvl w:ilvl="2" w:tplc="1F74288C" w:tentative="1">
      <w:start w:val="1"/>
      <w:numFmt w:val="decimal"/>
      <w:lvlText w:val="%3."/>
      <w:lvlJc w:val="left"/>
      <w:pPr>
        <w:tabs>
          <w:tab w:val="num" w:pos="2160"/>
        </w:tabs>
        <w:ind w:left="2160" w:hanging="360"/>
      </w:pPr>
    </w:lvl>
    <w:lvl w:ilvl="3" w:tplc="FF2E18B0" w:tentative="1">
      <w:start w:val="1"/>
      <w:numFmt w:val="decimal"/>
      <w:lvlText w:val="%4."/>
      <w:lvlJc w:val="left"/>
      <w:pPr>
        <w:tabs>
          <w:tab w:val="num" w:pos="2880"/>
        </w:tabs>
        <w:ind w:left="2880" w:hanging="360"/>
      </w:pPr>
    </w:lvl>
    <w:lvl w:ilvl="4" w:tplc="66CACED6" w:tentative="1">
      <w:start w:val="1"/>
      <w:numFmt w:val="decimal"/>
      <w:lvlText w:val="%5."/>
      <w:lvlJc w:val="left"/>
      <w:pPr>
        <w:tabs>
          <w:tab w:val="num" w:pos="3600"/>
        </w:tabs>
        <w:ind w:left="3600" w:hanging="360"/>
      </w:pPr>
    </w:lvl>
    <w:lvl w:ilvl="5" w:tplc="988CCE00" w:tentative="1">
      <w:start w:val="1"/>
      <w:numFmt w:val="decimal"/>
      <w:lvlText w:val="%6."/>
      <w:lvlJc w:val="left"/>
      <w:pPr>
        <w:tabs>
          <w:tab w:val="num" w:pos="4320"/>
        </w:tabs>
        <w:ind w:left="4320" w:hanging="360"/>
      </w:pPr>
    </w:lvl>
    <w:lvl w:ilvl="6" w:tplc="610EEE54" w:tentative="1">
      <w:start w:val="1"/>
      <w:numFmt w:val="decimal"/>
      <w:lvlText w:val="%7."/>
      <w:lvlJc w:val="left"/>
      <w:pPr>
        <w:tabs>
          <w:tab w:val="num" w:pos="5040"/>
        </w:tabs>
        <w:ind w:left="5040" w:hanging="360"/>
      </w:pPr>
    </w:lvl>
    <w:lvl w:ilvl="7" w:tplc="8A1E0AE0" w:tentative="1">
      <w:start w:val="1"/>
      <w:numFmt w:val="decimal"/>
      <w:lvlText w:val="%8."/>
      <w:lvlJc w:val="left"/>
      <w:pPr>
        <w:tabs>
          <w:tab w:val="num" w:pos="5760"/>
        </w:tabs>
        <w:ind w:left="5760" w:hanging="360"/>
      </w:pPr>
    </w:lvl>
    <w:lvl w:ilvl="8" w:tplc="AD865B42" w:tentative="1">
      <w:start w:val="1"/>
      <w:numFmt w:val="decimal"/>
      <w:lvlText w:val="%9."/>
      <w:lvlJc w:val="left"/>
      <w:pPr>
        <w:tabs>
          <w:tab w:val="num" w:pos="6480"/>
        </w:tabs>
        <w:ind w:left="6480" w:hanging="360"/>
      </w:pPr>
    </w:lvl>
  </w:abstractNum>
  <w:abstractNum w:abstractNumId="12">
    <w:nsid w:val="42D9479E"/>
    <w:multiLevelType w:val="hybridMultilevel"/>
    <w:tmpl w:val="9612B5F2"/>
    <w:lvl w:ilvl="0" w:tplc="813EB070">
      <w:start w:val="1"/>
      <w:numFmt w:val="decimal"/>
      <w:lvlText w:val="%1."/>
      <w:lvlJc w:val="left"/>
      <w:pPr>
        <w:tabs>
          <w:tab w:val="num" w:pos="720"/>
        </w:tabs>
        <w:ind w:left="720" w:hanging="360"/>
      </w:pPr>
    </w:lvl>
    <w:lvl w:ilvl="1" w:tplc="6402143E" w:tentative="1">
      <w:start w:val="1"/>
      <w:numFmt w:val="decimal"/>
      <w:lvlText w:val="%2."/>
      <w:lvlJc w:val="left"/>
      <w:pPr>
        <w:tabs>
          <w:tab w:val="num" w:pos="1440"/>
        </w:tabs>
        <w:ind w:left="1440" w:hanging="360"/>
      </w:pPr>
    </w:lvl>
    <w:lvl w:ilvl="2" w:tplc="097C1ADC" w:tentative="1">
      <w:start w:val="1"/>
      <w:numFmt w:val="decimal"/>
      <w:lvlText w:val="%3."/>
      <w:lvlJc w:val="left"/>
      <w:pPr>
        <w:tabs>
          <w:tab w:val="num" w:pos="2160"/>
        </w:tabs>
        <w:ind w:left="2160" w:hanging="360"/>
      </w:pPr>
    </w:lvl>
    <w:lvl w:ilvl="3" w:tplc="D5A80C60" w:tentative="1">
      <w:start w:val="1"/>
      <w:numFmt w:val="decimal"/>
      <w:lvlText w:val="%4."/>
      <w:lvlJc w:val="left"/>
      <w:pPr>
        <w:tabs>
          <w:tab w:val="num" w:pos="2880"/>
        </w:tabs>
        <w:ind w:left="2880" w:hanging="360"/>
      </w:pPr>
    </w:lvl>
    <w:lvl w:ilvl="4" w:tplc="43FA5EA4" w:tentative="1">
      <w:start w:val="1"/>
      <w:numFmt w:val="decimal"/>
      <w:lvlText w:val="%5."/>
      <w:lvlJc w:val="left"/>
      <w:pPr>
        <w:tabs>
          <w:tab w:val="num" w:pos="3600"/>
        </w:tabs>
        <w:ind w:left="3600" w:hanging="360"/>
      </w:pPr>
    </w:lvl>
    <w:lvl w:ilvl="5" w:tplc="2D9E8FE0" w:tentative="1">
      <w:start w:val="1"/>
      <w:numFmt w:val="decimal"/>
      <w:lvlText w:val="%6."/>
      <w:lvlJc w:val="left"/>
      <w:pPr>
        <w:tabs>
          <w:tab w:val="num" w:pos="4320"/>
        </w:tabs>
        <w:ind w:left="4320" w:hanging="360"/>
      </w:pPr>
    </w:lvl>
    <w:lvl w:ilvl="6" w:tplc="1DEE8A70" w:tentative="1">
      <w:start w:val="1"/>
      <w:numFmt w:val="decimal"/>
      <w:lvlText w:val="%7."/>
      <w:lvlJc w:val="left"/>
      <w:pPr>
        <w:tabs>
          <w:tab w:val="num" w:pos="5040"/>
        </w:tabs>
        <w:ind w:left="5040" w:hanging="360"/>
      </w:pPr>
    </w:lvl>
    <w:lvl w:ilvl="7" w:tplc="69E4B458" w:tentative="1">
      <w:start w:val="1"/>
      <w:numFmt w:val="decimal"/>
      <w:lvlText w:val="%8."/>
      <w:lvlJc w:val="left"/>
      <w:pPr>
        <w:tabs>
          <w:tab w:val="num" w:pos="5760"/>
        </w:tabs>
        <w:ind w:left="5760" w:hanging="360"/>
      </w:pPr>
    </w:lvl>
    <w:lvl w:ilvl="8" w:tplc="24A2CF46" w:tentative="1">
      <w:start w:val="1"/>
      <w:numFmt w:val="decimal"/>
      <w:lvlText w:val="%9."/>
      <w:lvlJc w:val="left"/>
      <w:pPr>
        <w:tabs>
          <w:tab w:val="num" w:pos="6480"/>
        </w:tabs>
        <w:ind w:left="6480" w:hanging="360"/>
      </w:pPr>
    </w:lvl>
  </w:abstractNum>
  <w:abstractNum w:abstractNumId="13">
    <w:nsid w:val="5A82646E"/>
    <w:multiLevelType w:val="hybridMultilevel"/>
    <w:tmpl w:val="5330F22E"/>
    <w:lvl w:ilvl="0" w:tplc="7DAA6968">
      <w:start w:val="1"/>
      <w:numFmt w:val="decimal"/>
      <w:lvlText w:val="%1."/>
      <w:lvlJc w:val="left"/>
      <w:pPr>
        <w:tabs>
          <w:tab w:val="num" w:pos="720"/>
        </w:tabs>
        <w:ind w:left="720" w:hanging="360"/>
      </w:pPr>
    </w:lvl>
    <w:lvl w:ilvl="1" w:tplc="179E767C" w:tentative="1">
      <w:start w:val="1"/>
      <w:numFmt w:val="decimal"/>
      <w:lvlText w:val="%2."/>
      <w:lvlJc w:val="left"/>
      <w:pPr>
        <w:tabs>
          <w:tab w:val="num" w:pos="1440"/>
        </w:tabs>
        <w:ind w:left="1440" w:hanging="360"/>
      </w:pPr>
    </w:lvl>
    <w:lvl w:ilvl="2" w:tplc="CF045174" w:tentative="1">
      <w:start w:val="1"/>
      <w:numFmt w:val="decimal"/>
      <w:lvlText w:val="%3."/>
      <w:lvlJc w:val="left"/>
      <w:pPr>
        <w:tabs>
          <w:tab w:val="num" w:pos="2160"/>
        </w:tabs>
        <w:ind w:left="2160" w:hanging="360"/>
      </w:pPr>
    </w:lvl>
    <w:lvl w:ilvl="3" w:tplc="6A049FBC" w:tentative="1">
      <w:start w:val="1"/>
      <w:numFmt w:val="decimal"/>
      <w:lvlText w:val="%4."/>
      <w:lvlJc w:val="left"/>
      <w:pPr>
        <w:tabs>
          <w:tab w:val="num" w:pos="2880"/>
        </w:tabs>
        <w:ind w:left="2880" w:hanging="360"/>
      </w:pPr>
    </w:lvl>
    <w:lvl w:ilvl="4" w:tplc="8E26EEC4" w:tentative="1">
      <w:start w:val="1"/>
      <w:numFmt w:val="decimal"/>
      <w:lvlText w:val="%5."/>
      <w:lvlJc w:val="left"/>
      <w:pPr>
        <w:tabs>
          <w:tab w:val="num" w:pos="3600"/>
        </w:tabs>
        <w:ind w:left="3600" w:hanging="360"/>
      </w:pPr>
    </w:lvl>
    <w:lvl w:ilvl="5" w:tplc="95AEA582" w:tentative="1">
      <w:start w:val="1"/>
      <w:numFmt w:val="decimal"/>
      <w:lvlText w:val="%6."/>
      <w:lvlJc w:val="left"/>
      <w:pPr>
        <w:tabs>
          <w:tab w:val="num" w:pos="4320"/>
        </w:tabs>
        <w:ind w:left="4320" w:hanging="360"/>
      </w:pPr>
    </w:lvl>
    <w:lvl w:ilvl="6" w:tplc="F500A178" w:tentative="1">
      <w:start w:val="1"/>
      <w:numFmt w:val="decimal"/>
      <w:lvlText w:val="%7."/>
      <w:lvlJc w:val="left"/>
      <w:pPr>
        <w:tabs>
          <w:tab w:val="num" w:pos="5040"/>
        </w:tabs>
        <w:ind w:left="5040" w:hanging="360"/>
      </w:pPr>
    </w:lvl>
    <w:lvl w:ilvl="7" w:tplc="F0DEF37E" w:tentative="1">
      <w:start w:val="1"/>
      <w:numFmt w:val="decimal"/>
      <w:lvlText w:val="%8."/>
      <w:lvlJc w:val="left"/>
      <w:pPr>
        <w:tabs>
          <w:tab w:val="num" w:pos="5760"/>
        </w:tabs>
        <w:ind w:left="5760" w:hanging="360"/>
      </w:pPr>
    </w:lvl>
    <w:lvl w:ilvl="8" w:tplc="D57A586E" w:tentative="1">
      <w:start w:val="1"/>
      <w:numFmt w:val="decimal"/>
      <w:lvlText w:val="%9."/>
      <w:lvlJc w:val="left"/>
      <w:pPr>
        <w:tabs>
          <w:tab w:val="num" w:pos="6480"/>
        </w:tabs>
        <w:ind w:left="6480" w:hanging="360"/>
      </w:pPr>
    </w:lvl>
  </w:abstractNum>
  <w:abstractNum w:abstractNumId="14">
    <w:nsid w:val="6BEC093D"/>
    <w:multiLevelType w:val="hybridMultilevel"/>
    <w:tmpl w:val="31A849D2"/>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64F0EA7"/>
    <w:multiLevelType w:val="hybridMultilevel"/>
    <w:tmpl w:val="8E04BFC6"/>
    <w:lvl w:ilvl="0" w:tplc="B376525C">
      <w:start w:val="1"/>
      <w:numFmt w:val="decimal"/>
      <w:lvlText w:val="%1."/>
      <w:lvlJc w:val="left"/>
      <w:pPr>
        <w:tabs>
          <w:tab w:val="num" w:pos="720"/>
        </w:tabs>
        <w:ind w:left="720" w:hanging="360"/>
      </w:pPr>
      <w:rPr>
        <w:color w:val="000000"/>
      </w:rPr>
    </w:lvl>
    <w:lvl w:ilvl="1" w:tplc="CF487400" w:tentative="1">
      <w:start w:val="1"/>
      <w:numFmt w:val="decimal"/>
      <w:lvlText w:val="%2."/>
      <w:lvlJc w:val="left"/>
      <w:pPr>
        <w:tabs>
          <w:tab w:val="num" w:pos="1440"/>
        </w:tabs>
        <w:ind w:left="1440" w:hanging="360"/>
      </w:pPr>
    </w:lvl>
    <w:lvl w:ilvl="2" w:tplc="B9800E1A" w:tentative="1">
      <w:start w:val="1"/>
      <w:numFmt w:val="decimal"/>
      <w:lvlText w:val="%3."/>
      <w:lvlJc w:val="left"/>
      <w:pPr>
        <w:tabs>
          <w:tab w:val="num" w:pos="2160"/>
        </w:tabs>
        <w:ind w:left="2160" w:hanging="360"/>
      </w:pPr>
    </w:lvl>
    <w:lvl w:ilvl="3" w:tplc="4D6A639A" w:tentative="1">
      <w:start w:val="1"/>
      <w:numFmt w:val="decimal"/>
      <w:lvlText w:val="%4."/>
      <w:lvlJc w:val="left"/>
      <w:pPr>
        <w:tabs>
          <w:tab w:val="num" w:pos="2880"/>
        </w:tabs>
        <w:ind w:left="2880" w:hanging="360"/>
      </w:pPr>
    </w:lvl>
    <w:lvl w:ilvl="4" w:tplc="5F34A978" w:tentative="1">
      <w:start w:val="1"/>
      <w:numFmt w:val="decimal"/>
      <w:lvlText w:val="%5."/>
      <w:lvlJc w:val="left"/>
      <w:pPr>
        <w:tabs>
          <w:tab w:val="num" w:pos="3600"/>
        </w:tabs>
        <w:ind w:left="3600" w:hanging="360"/>
      </w:pPr>
    </w:lvl>
    <w:lvl w:ilvl="5" w:tplc="043CB542" w:tentative="1">
      <w:start w:val="1"/>
      <w:numFmt w:val="decimal"/>
      <w:lvlText w:val="%6."/>
      <w:lvlJc w:val="left"/>
      <w:pPr>
        <w:tabs>
          <w:tab w:val="num" w:pos="4320"/>
        </w:tabs>
        <w:ind w:left="4320" w:hanging="360"/>
      </w:pPr>
    </w:lvl>
    <w:lvl w:ilvl="6" w:tplc="1EBC962C" w:tentative="1">
      <w:start w:val="1"/>
      <w:numFmt w:val="decimal"/>
      <w:lvlText w:val="%7."/>
      <w:lvlJc w:val="left"/>
      <w:pPr>
        <w:tabs>
          <w:tab w:val="num" w:pos="5040"/>
        </w:tabs>
        <w:ind w:left="5040" w:hanging="360"/>
      </w:pPr>
    </w:lvl>
    <w:lvl w:ilvl="7" w:tplc="B26664D4" w:tentative="1">
      <w:start w:val="1"/>
      <w:numFmt w:val="decimal"/>
      <w:lvlText w:val="%8."/>
      <w:lvlJc w:val="left"/>
      <w:pPr>
        <w:tabs>
          <w:tab w:val="num" w:pos="5760"/>
        </w:tabs>
        <w:ind w:left="5760" w:hanging="360"/>
      </w:pPr>
    </w:lvl>
    <w:lvl w:ilvl="8" w:tplc="9CA86C70" w:tentative="1">
      <w:start w:val="1"/>
      <w:numFmt w:val="decimal"/>
      <w:lvlText w:val="%9."/>
      <w:lvlJc w:val="left"/>
      <w:pPr>
        <w:tabs>
          <w:tab w:val="num" w:pos="6480"/>
        </w:tabs>
        <w:ind w:left="6480" w:hanging="360"/>
      </w:pPr>
    </w:lvl>
  </w:abstractNum>
  <w:abstractNum w:abstractNumId="16">
    <w:nsid w:val="79087020"/>
    <w:multiLevelType w:val="hybridMultilevel"/>
    <w:tmpl w:val="9712F786"/>
    <w:lvl w:ilvl="0" w:tplc="67C67908">
      <w:start w:val="1"/>
      <w:numFmt w:val="decimal"/>
      <w:lvlText w:val="%1."/>
      <w:lvlJc w:val="left"/>
      <w:pPr>
        <w:tabs>
          <w:tab w:val="num" w:pos="720"/>
        </w:tabs>
        <w:ind w:left="720" w:hanging="360"/>
      </w:pPr>
    </w:lvl>
    <w:lvl w:ilvl="1" w:tplc="8B385610" w:tentative="1">
      <w:start w:val="1"/>
      <w:numFmt w:val="decimal"/>
      <w:lvlText w:val="%2."/>
      <w:lvlJc w:val="left"/>
      <w:pPr>
        <w:tabs>
          <w:tab w:val="num" w:pos="1440"/>
        </w:tabs>
        <w:ind w:left="1440" w:hanging="360"/>
      </w:pPr>
    </w:lvl>
    <w:lvl w:ilvl="2" w:tplc="034A854E" w:tentative="1">
      <w:start w:val="1"/>
      <w:numFmt w:val="decimal"/>
      <w:lvlText w:val="%3."/>
      <w:lvlJc w:val="left"/>
      <w:pPr>
        <w:tabs>
          <w:tab w:val="num" w:pos="2160"/>
        </w:tabs>
        <w:ind w:left="2160" w:hanging="360"/>
      </w:pPr>
    </w:lvl>
    <w:lvl w:ilvl="3" w:tplc="A04E7096" w:tentative="1">
      <w:start w:val="1"/>
      <w:numFmt w:val="decimal"/>
      <w:lvlText w:val="%4."/>
      <w:lvlJc w:val="left"/>
      <w:pPr>
        <w:tabs>
          <w:tab w:val="num" w:pos="2880"/>
        </w:tabs>
        <w:ind w:left="2880" w:hanging="360"/>
      </w:pPr>
    </w:lvl>
    <w:lvl w:ilvl="4" w:tplc="C8E46C24" w:tentative="1">
      <w:start w:val="1"/>
      <w:numFmt w:val="decimal"/>
      <w:lvlText w:val="%5."/>
      <w:lvlJc w:val="left"/>
      <w:pPr>
        <w:tabs>
          <w:tab w:val="num" w:pos="3600"/>
        </w:tabs>
        <w:ind w:left="3600" w:hanging="360"/>
      </w:pPr>
    </w:lvl>
    <w:lvl w:ilvl="5" w:tplc="04B840B2" w:tentative="1">
      <w:start w:val="1"/>
      <w:numFmt w:val="decimal"/>
      <w:lvlText w:val="%6."/>
      <w:lvlJc w:val="left"/>
      <w:pPr>
        <w:tabs>
          <w:tab w:val="num" w:pos="4320"/>
        </w:tabs>
        <w:ind w:left="4320" w:hanging="360"/>
      </w:pPr>
    </w:lvl>
    <w:lvl w:ilvl="6" w:tplc="589A6C2A" w:tentative="1">
      <w:start w:val="1"/>
      <w:numFmt w:val="decimal"/>
      <w:lvlText w:val="%7."/>
      <w:lvlJc w:val="left"/>
      <w:pPr>
        <w:tabs>
          <w:tab w:val="num" w:pos="5040"/>
        </w:tabs>
        <w:ind w:left="5040" w:hanging="360"/>
      </w:pPr>
    </w:lvl>
    <w:lvl w:ilvl="7" w:tplc="F0DE2684" w:tentative="1">
      <w:start w:val="1"/>
      <w:numFmt w:val="decimal"/>
      <w:lvlText w:val="%8."/>
      <w:lvlJc w:val="left"/>
      <w:pPr>
        <w:tabs>
          <w:tab w:val="num" w:pos="5760"/>
        </w:tabs>
        <w:ind w:left="5760" w:hanging="360"/>
      </w:pPr>
    </w:lvl>
    <w:lvl w:ilvl="8" w:tplc="1634239C" w:tentative="1">
      <w:start w:val="1"/>
      <w:numFmt w:val="decimal"/>
      <w:lvlText w:val="%9."/>
      <w:lvlJc w:val="left"/>
      <w:pPr>
        <w:tabs>
          <w:tab w:val="num" w:pos="6480"/>
        </w:tabs>
        <w:ind w:left="6480" w:hanging="360"/>
      </w:pPr>
    </w:lvl>
  </w:abstractNum>
  <w:abstractNum w:abstractNumId="17">
    <w:nsid w:val="7ACD5C99"/>
    <w:multiLevelType w:val="hybridMultilevel"/>
    <w:tmpl w:val="36FE18B0"/>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B0E11F4"/>
    <w:multiLevelType w:val="singleLevel"/>
    <w:tmpl w:val="CBD0A434"/>
    <w:lvl w:ilvl="0">
      <w:start w:val="1"/>
      <w:numFmt w:val="decimal"/>
      <w:lvlText w:val="%1."/>
      <w:lvlJc w:val="left"/>
      <w:pPr>
        <w:tabs>
          <w:tab w:val="num" w:pos="1069"/>
        </w:tabs>
        <w:ind w:left="1069" w:hanging="360"/>
      </w:pPr>
      <w:rPr>
        <w:rFonts w:hint="default"/>
      </w:rPr>
    </w:lvl>
  </w:abstractNum>
  <w:num w:numId="1">
    <w:abstractNumId w:val="8"/>
  </w:num>
  <w:num w:numId="2">
    <w:abstractNumId w:val="3"/>
  </w:num>
  <w:num w:numId="3">
    <w:abstractNumId w:val="5"/>
  </w:num>
  <w:num w:numId="4">
    <w:abstractNumId w:val="1"/>
  </w:num>
  <w:num w:numId="5">
    <w:abstractNumId w:val="4"/>
  </w:num>
  <w:num w:numId="6">
    <w:abstractNumId w:val="18"/>
  </w:num>
  <w:num w:numId="7">
    <w:abstractNumId w:val="6"/>
  </w:num>
  <w:num w:numId="8">
    <w:abstractNumId w:val="9"/>
  </w:num>
  <w:num w:numId="9">
    <w:abstractNumId w:val="12"/>
  </w:num>
  <w:num w:numId="10">
    <w:abstractNumId w:val="11"/>
  </w:num>
  <w:num w:numId="11">
    <w:abstractNumId w:val="13"/>
  </w:num>
  <w:num w:numId="12">
    <w:abstractNumId w:val="0"/>
  </w:num>
  <w:num w:numId="13">
    <w:abstractNumId w:val="10"/>
  </w:num>
  <w:num w:numId="14">
    <w:abstractNumId w:val="15"/>
  </w:num>
  <w:num w:numId="15">
    <w:abstractNumId w:val="14"/>
  </w:num>
  <w:num w:numId="16">
    <w:abstractNumId w:val="2"/>
  </w:num>
  <w:num w:numId="17">
    <w:abstractNumId w:val="16"/>
  </w:num>
  <w:num w:numId="18">
    <w:abstractNumId w:val="7"/>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EA9"/>
    <w:rsid w:val="00004A3A"/>
    <w:rsid w:val="00005975"/>
    <w:rsid w:val="00005A27"/>
    <w:rsid w:val="00020A10"/>
    <w:rsid w:val="00023887"/>
    <w:rsid w:val="00024B2C"/>
    <w:rsid w:val="0002781B"/>
    <w:rsid w:val="00032E28"/>
    <w:rsid w:val="0003568B"/>
    <w:rsid w:val="00037C17"/>
    <w:rsid w:val="0004127E"/>
    <w:rsid w:val="00044380"/>
    <w:rsid w:val="000467C1"/>
    <w:rsid w:val="00052BCC"/>
    <w:rsid w:val="00056246"/>
    <w:rsid w:val="00057DC7"/>
    <w:rsid w:val="000673C0"/>
    <w:rsid w:val="000727FE"/>
    <w:rsid w:val="0007549A"/>
    <w:rsid w:val="00076F2B"/>
    <w:rsid w:val="00080844"/>
    <w:rsid w:val="00083CF9"/>
    <w:rsid w:val="000869AF"/>
    <w:rsid w:val="00090CB8"/>
    <w:rsid w:val="0009465E"/>
    <w:rsid w:val="00094F9C"/>
    <w:rsid w:val="000978A7"/>
    <w:rsid w:val="000A0B89"/>
    <w:rsid w:val="000A24E6"/>
    <w:rsid w:val="000A4C2F"/>
    <w:rsid w:val="000A59B0"/>
    <w:rsid w:val="000A73C8"/>
    <w:rsid w:val="000B3E41"/>
    <w:rsid w:val="000B734A"/>
    <w:rsid w:val="000C429F"/>
    <w:rsid w:val="000C4F14"/>
    <w:rsid w:val="000C7071"/>
    <w:rsid w:val="000D0585"/>
    <w:rsid w:val="000D4482"/>
    <w:rsid w:val="000D7D40"/>
    <w:rsid w:val="000E0287"/>
    <w:rsid w:val="000E1047"/>
    <w:rsid w:val="000E2081"/>
    <w:rsid w:val="000E4BF4"/>
    <w:rsid w:val="000E58CC"/>
    <w:rsid w:val="000E5AAF"/>
    <w:rsid w:val="000E5DBB"/>
    <w:rsid w:val="000E72EC"/>
    <w:rsid w:val="000F0245"/>
    <w:rsid w:val="000F3620"/>
    <w:rsid w:val="000F40A4"/>
    <w:rsid w:val="00100657"/>
    <w:rsid w:val="001035BB"/>
    <w:rsid w:val="0010447B"/>
    <w:rsid w:val="00107860"/>
    <w:rsid w:val="00107ED4"/>
    <w:rsid w:val="00114D9C"/>
    <w:rsid w:val="00114F3E"/>
    <w:rsid w:val="00122756"/>
    <w:rsid w:val="00124F79"/>
    <w:rsid w:val="00125975"/>
    <w:rsid w:val="00127F6C"/>
    <w:rsid w:val="00132030"/>
    <w:rsid w:val="00134B2B"/>
    <w:rsid w:val="00136ACF"/>
    <w:rsid w:val="00145B1D"/>
    <w:rsid w:val="00146E6A"/>
    <w:rsid w:val="00150E6D"/>
    <w:rsid w:val="00155DFA"/>
    <w:rsid w:val="00156632"/>
    <w:rsid w:val="00163555"/>
    <w:rsid w:val="001635B1"/>
    <w:rsid w:val="00163C8E"/>
    <w:rsid w:val="00167E26"/>
    <w:rsid w:val="00171D7D"/>
    <w:rsid w:val="00175921"/>
    <w:rsid w:val="0018017B"/>
    <w:rsid w:val="0018175E"/>
    <w:rsid w:val="00183C82"/>
    <w:rsid w:val="0018585C"/>
    <w:rsid w:val="00187B20"/>
    <w:rsid w:val="00187EC2"/>
    <w:rsid w:val="00190F00"/>
    <w:rsid w:val="00194BDA"/>
    <w:rsid w:val="001A0ACA"/>
    <w:rsid w:val="001A607A"/>
    <w:rsid w:val="001A7317"/>
    <w:rsid w:val="001A7531"/>
    <w:rsid w:val="001B2958"/>
    <w:rsid w:val="001B3F04"/>
    <w:rsid w:val="001B467C"/>
    <w:rsid w:val="001B6949"/>
    <w:rsid w:val="001B6C51"/>
    <w:rsid w:val="001C1B95"/>
    <w:rsid w:val="001C2881"/>
    <w:rsid w:val="001C5217"/>
    <w:rsid w:val="001C5BE7"/>
    <w:rsid w:val="001C7197"/>
    <w:rsid w:val="001C7CC9"/>
    <w:rsid w:val="001D026C"/>
    <w:rsid w:val="001D049D"/>
    <w:rsid w:val="001D54EE"/>
    <w:rsid w:val="001D56CE"/>
    <w:rsid w:val="001D6930"/>
    <w:rsid w:val="001E086E"/>
    <w:rsid w:val="001F7A8C"/>
    <w:rsid w:val="00201E88"/>
    <w:rsid w:val="002025EE"/>
    <w:rsid w:val="00203D64"/>
    <w:rsid w:val="00204158"/>
    <w:rsid w:val="00204B37"/>
    <w:rsid w:val="00204F24"/>
    <w:rsid w:val="00205CD3"/>
    <w:rsid w:val="002068AD"/>
    <w:rsid w:val="00212BE1"/>
    <w:rsid w:val="0021600F"/>
    <w:rsid w:val="002171F6"/>
    <w:rsid w:val="0021792C"/>
    <w:rsid w:val="002209F1"/>
    <w:rsid w:val="002218D1"/>
    <w:rsid w:val="00221A53"/>
    <w:rsid w:val="00221FE6"/>
    <w:rsid w:val="00224345"/>
    <w:rsid w:val="00224E43"/>
    <w:rsid w:val="0022648D"/>
    <w:rsid w:val="00231965"/>
    <w:rsid w:val="00232C97"/>
    <w:rsid w:val="002341A4"/>
    <w:rsid w:val="00235631"/>
    <w:rsid w:val="002361CB"/>
    <w:rsid w:val="00241408"/>
    <w:rsid w:val="002424EE"/>
    <w:rsid w:val="002432F3"/>
    <w:rsid w:val="00246645"/>
    <w:rsid w:val="00247240"/>
    <w:rsid w:val="00252D44"/>
    <w:rsid w:val="002539E9"/>
    <w:rsid w:val="00255814"/>
    <w:rsid w:val="002565E7"/>
    <w:rsid w:val="00260B55"/>
    <w:rsid w:val="0026212F"/>
    <w:rsid w:val="00267CC2"/>
    <w:rsid w:val="002754CB"/>
    <w:rsid w:val="00276B6F"/>
    <w:rsid w:val="00280287"/>
    <w:rsid w:val="00280745"/>
    <w:rsid w:val="0028254D"/>
    <w:rsid w:val="00282C29"/>
    <w:rsid w:val="0029104A"/>
    <w:rsid w:val="00293113"/>
    <w:rsid w:val="002931D0"/>
    <w:rsid w:val="002942B7"/>
    <w:rsid w:val="002951D9"/>
    <w:rsid w:val="002A4E13"/>
    <w:rsid w:val="002A65F6"/>
    <w:rsid w:val="002A693E"/>
    <w:rsid w:val="002A6970"/>
    <w:rsid w:val="002B2C4B"/>
    <w:rsid w:val="002B3EBA"/>
    <w:rsid w:val="002B5BEE"/>
    <w:rsid w:val="002B6258"/>
    <w:rsid w:val="002B6DB8"/>
    <w:rsid w:val="002C1122"/>
    <w:rsid w:val="002C2CBA"/>
    <w:rsid w:val="002C5637"/>
    <w:rsid w:val="002C700D"/>
    <w:rsid w:val="002D3D69"/>
    <w:rsid w:val="002D408D"/>
    <w:rsid w:val="002D4D38"/>
    <w:rsid w:val="002D6663"/>
    <w:rsid w:val="002E13B3"/>
    <w:rsid w:val="002E44C3"/>
    <w:rsid w:val="002E4523"/>
    <w:rsid w:val="002E566F"/>
    <w:rsid w:val="002E7093"/>
    <w:rsid w:val="002F094D"/>
    <w:rsid w:val="002F0C9E"/>
    <w:rsid w:val="002F4C0B"/>
    <w:rsid w:val="00301019"/>
    <w:rsid w:val="003028A8"/>
    <w:rsid w:val="003045B9"/>
    <w:rsid w:val="003049A3"/>
    <w:rsid w:val="00304F95"/>
    <w:rsid w:val="00307A96"/>
    <w:rsid w:val="00315962"/>
    <w:rsid w:val="00321588"/>
    <w:rsid w:val="003271BB"/>
    <w:rsid w:val="00332964"/>
    <w:rsid w:val="00333FAA"/>
    <w:rsid w:val="00334C47"/>
    <w:rsid w:val="003442BD"/>
    <w:rsid w:val="00347357"/>
    <w:rsid w:val="0034746E"/>
    <w:rsid w:val="00350B09"/>
    <w:rsid w:val="003519D7"/>
    <w:rsid w:val="003525B4"/>
    <w:rsid w:val="00353F19"/>
    <w:rsid w:val="0035683C"/>
    <w:rsid w:val="00357A60"/>
    <w:rsid w:val="0036294F"/>
    <w:rsid w:val="003630CE"/>
    <w:rsid w:val="003774D4"/>
    <w:rsid w:val="0038032F"/>
    <w:rsid w:val="00380446"/>
    <w:rsid w:val="00383115"/>
    <w:rsid w:val="00385B60"/>
    <w:rsid w:val="00385DCB"/>
    <w:rsid w:val="0038775B"/>
    <w:rsid w:val="00387ABB"/>
    <w:rsid w:val="003900DA"/>
    <w:rsid w:val="003936FC"/>
    <w:rsid w:val="00396E4B"/>
    <w:rsid w:val="003A0524"/>
    <w:rsid w:val="003A1777"/>
    <w:rsid w:val="003A624F"/>
    <w:rsid w:val="003B3618"/>
    <w:rsid w:val="003B7F58"/>
    <w:rsid w:val="003C3570"/>
    <w:rsid w:val="003C5FEF"/>
    <w:rsid w:val="003D55DC"/>
    <w:rsid w:val="003D5FD9"/>
    <w:rsid w:val="003D689C"/>
    <w:rsid w:val="003E1233"/>
    <w:rsid w:val="003E367C"/>
    <w:rsid w:val="003E4160"/>
    <w:rsid w:val="003E534A"/>
    <w:rsid w:val="003F488B"/>
    <w:rsid w:val="003F49C4"/>
    <w:rsid w:val="003F4EA9"/>
    <w:rsid w:val="003F5376"/>
    <w:rsid w:val="003F609E"/>
    <w:rsid w:val="003F771C"/>
    <w:rsid w:val="00401FF1"/>
    <w:rsid w:val="00407259"/>
    <w:rsid w:val="00407FC1"/>
    <w:rsid w:val="0041014B"/>
    <w:rsid w:val="00416A93"/>
    <w:rsid w:val="004171CA"/>
    <w:rsid w:val="0042094A"/>
    <w:rsid w:val="00423C4A"/>
    <w:rsid w:val="00427991"/>
    <w:rsid w:val="00430646"/>
    <w:rsid w:val="00434E99"/>
    <w:rsid w:val="00443CD9"/>
    <w:rsid w:val="00445F03"/>
    <w:rsid w:val="00446659"/>
    <w:rsid w:val="00447401"/>
    <w:rsid w:val="00447AD7"/>
    <w:rsid w:val="004503F2"/>
    <w:rsid w:val="004509B5"/>
    <w:rsid w:val="00450BE8"/>
    <w:rsid w:val="00451028"/>
    <w:rsid w:val="00452CD0"/>
    <w:rsid w:val="00453D3F"/>
    <w:rsid w:val="0045723B"/>
    <w:rsid w:val="00457398"/>
    <w:rsid w:val="00457912"/>
    <w:rsid w:val="00462EAB"/>
    <w:rsid w:val="00464B2F"/>
    <w:rsid w:val="00470C84"/>
    <w:rsid w:val="00472846"/>
    <w:rsid w:val="004804A8"/>
    <w:rsid w:val="00481973"/>
    <w:rsid w:val="00483938"/>
    <w:rsid w:val="00490A0F"/>
    <w:rsid w:val="00491E5B"/>
    <w:rsid w:val="0049379C"/>
    <w:rsid w:val="00497707"/>
    <w:rsid w:val="004A590F"/>
    <w:rsid w:val="004B3A58"/>
    <w:rsid w:val="004C33E0"/>
    <w:rsid w:val="004C5903"/>
    <w:rsid w:val="004D252C"/>
    <w:rsid w:val="004D26ED"/>
    <w:rsid w:val="004D3086"/>
    <w:rsid w:val="004D69D4"/>
    <w:rsid w:val="004E0135"/>
    <w:rsid w:val="004E1A51"/>
    <w:rsid w:val="004E2133"/>
    <w:rsid w:val="004E32E9"/>
    <w:rsid w:val="004F1E88"/>
    <w:rsid w:val="004F26A9"/>
    <w:rsid w:val="004F2D13"/>
    <w:rsid w:val="004F552A"/>
    <w:rsid w:val="004F7092"/>
    <w:rsid w:val="00501873"/>
    <w:rsid w:val="00504D7A"/>
    <w:rsid w:val="005068FA"/>
    <w:rsid w:val="005127BE"/>
    <w:rsid w:val="005129CD"/>
    <w:rsid w:val="005135F7"/>
    <w:rsid w:val="00514686"/>
    <w:rsid w:val="00531D8A"/>
    <w:rsid w:val="00534E6B"/>
    <w:rsid w:val="00535257"/>
    <w:rsid w:val="00536434"/>
    <w:rsid w:val="00537F06"/>
    <w:rsid w:val="00541245"/>
    <w:rsid w:val="00542F4B"/>
    <w:rsid w:val="00543150"/>
    <w:rsid w:val="00544651"/>
    <w:rsid w:val="00552AD5"/>
    <w:rsid w:val="005551CD"/>
    <w:rsid w:val="00557B00"/>
    <w:rsid w:val="005615C6"/>
    <w:rsid w:val="00566B12"/>
    <w:rsid w:val="00571720"/>
    <w:rsid w:val="00571886"/>
    <w:rsid w:val="00574F03"/>
    <w:rsid w:val="00576919"/>
    <w:rsid w:val="00576951"/>
    <w:rsid w:val="00580B99"/>
    <w:rsid w:val="005859E6"/>
    <w:rsid w:val="00586716"/>
    <w:rsid w:val="00586994"/>
    <w:rsid w:val="00586C77"/>
    <w:rsid w:val="00592E6A"/>
    <w:rsid w:val="00595D53"/>
    <w:rsid w:val="005A0699"/>
    <w:rsid w:val="005A1BD5"/>
    <w:rsid w:val="005A21C7"/>
    <w:rsid w:val="005A35A0"/>
    <w:rsid w:val="005A5A7A"/>
    <w:rsid w:val="005B0AAC"/>
    <w:rsid w:val="005B3DE4"/>
    <w:rsid w:val="005B4855"/>
    <w:rsid w:val="005B6883"/>
    <w:rsid w:val="005C2014"/>
    <w:rsid w:val="005C4A40"/>
    <w:rsid w:val="005D0B5E"/>
    <w:rsid w:val="005D4774"/>
    <w:rsid w:val="005D5277"/>
    <w:rsid w:val="005D7718"/>
    <w:rsid w:val="005D7B6B"/>
    <w:rsid w:val="005E7624"/>
    <w:rsid w:val="005F4004"/>
    <w:rsid w:val="005F6B43"/>
    <w:rsid w:val="006058CB"/>
    <w:rsid w:val="00611611"/>
    <w:rsid w:val="00621E4C"/>
    <w:rsid w:val="00621EE1"/>
    <w:rsid w:val="006223F7"/>
    <w:rsid w:val="00624110"/>
    <w:rsid w:val="00627E18"/>
    <w:rsid w:val="00636785"/>
    <w:rsid w:val="0064249B"/>
    <w:rsid w:val="006432F5"/>
    <w:rsid w:val="00644957"/>
    <w:rsid w:val="006467EC"/>
    <w:rsid w:val="0065121F"/>
    <w:rsid w:val="0065213E"/>
    <w:rsid w:val="00652545"/>
    <w:rsid w:val="00654264"/>
    <w:rsid w:val="00663826"/>
    <w:rsid w:val="00663CD9"/>
    <w:rsid w:val="00671780"/>
    <w:rsid w:val="00672E7D"/>
    <w:rsid w:val="00673BE2"/>
    <w:rsid w:val="00681BD4"/>
    <w:rsid w:val="00681D90"/>
    <w:rsid w:val="006820A4"/>
    <w:rsid w:val="0068472A"/>
    <w:rsid w:val="00685D2E"/>
    <w:rsid w:val="00692AD8"/>
    <w:rsid w:val="00693A4C"/>
    <w:rsid w:val="00693C54"/>
    <w:rsid w:val="00694C21"/>
    <w:rsid w:val="006A05B3"/>
    <w:rsid w:val="006A4FA7"/>
    <w:rsid w:val="006B157C"/>
    <w:rsid w:val="006B5D61"/>
    <w:rsid w:val="006B7190"/>
    <w:rsid w:val="006C176D"/>
    <w:rsid w:val="006C25B2"/>
    <w:rsid w:val="006C27E2"/>
    <w:rsid w:val="006C2A9B"/>
    <w:rsid w:val="006C3EB4"/>
    <w:rsid w:val="006C440E"/>
    <w:rsid w:val="006C4519"/>
    <w:rsid w:val="006C79CD"/>
    <w:rsid w:val="006D1197"/>
    <w:rsid w:val="006D7801"/>
    <w:rsid w:val="006D7895"/>
    <w:rsid w:val="006E03EC"/>
    <w:rsid w:val="006E7889"/>
    <w:rsid w:val="006F16FF"/>
    <w:rsid w:val="006F2D55"/>
    <w:rsid w:val="006F4AAB"/>
    <w:rsid w:val="006F6072"/>
    <w:rsid w:val="006F792F"/>
    <w:rsid w:val="00704054"/>
    <w:rsid w:val="00704D0B"/>
    <w:rsid w:val="007107BE"/>
    <w:rsid w:val="00712488"/>
    <w:rsid w:val="00715838"/>
    <w:rsid w:val="00723126"/>
    <w:rsid w:val="00723822"/>
    <w:rsid w:val="0072698D"/>
    <w:rsid w:val="007321BD"/>
    <w:rsid w:val="00733C90"/>
    <w:rsid w:val="0073722E"/>
    <w:rsid w:val="0074122A"/>
    <w:rsid w:val="007426DF"/>
    <w:rsid w:val="00747475"/>
    <w:rsid w:val="007479E2"/>
    <w:rsid w:val="00752156"/>
    <w:rsid w:val="00752E63"/>
    <w:rsid w:val="007548A9"/>
    <w:rsid w:val="00757B3C"/>
    <w:rsid w:val="00760F74"/>
    <w:rsid w:val="0076266B"/>
    <w:rsid w:val="0076323F"/>
    <w:rsid w:val="007647BD"/>
    <w:rsid w:val="00764818"/>
    <w:rsid w:val="00766FB5"/>
    <w:rsid w:val="00767F8F"/>
    <w:rsid w:val="00775D16"/>
    <w:rsid w:val="00776BEB"/>
    <w:rsid w:val="00780BC4"/>
    <w:rsid w:val="00780DB8"/>
    <w:rsid w:val="00780EC0"/>
    <w:rsid w:val="00782D53"/>
    <w:rsid w:val="00783CFF"/>
    <w:rsid w:val="007844B9"/>
    <w:rsid w:val="00786174"/>
    <w:rsid w:val="00786433"/>
    <w:rsid w:val="007866BB"/>
    <w:rsid w:val="00786EC8"/>
    <w:rsid w:val="007933B7"/>
    <w:rsid w:val="0079574B"/>
    <w:rsid w:val="00795813"/>
    <w:rsid w:val="007959F6"/>
    <w:rsid w:val="007A0BC7"/>
    <w:rsid w:val="007A0E22"/>
    <w:rsid w:val="007A749D"/>
    <w:rsid w:val="007B1713"/>
    <w:rsid w:val="007B2B0D"/>
    <w:rsid w:val="007B582D"/>
    <w:rsid w:val="007C1630"/>
    <w:rsid w:val="007C1A10"/>
    <w:rsid w:val="007C2FE8"/>
    <w:rsid w:val="007C4B1C"/>
    <w:rsid w:val="007C544A"/>
    <w:rsid w:val="007C6A80"/>
    <w:rsid w:val="007C753B"/>
    <w:rsid w:val="007D14DB"/>
    <w:rsid w:val="007D392A"/>
    <w:rsid w:val="007D39DC"/>
    <w:rsid w:val="007D4017"/>
    <w:rsid w:val="007D522D"/>
    <w:rsid w:val="007E1675"/>
    <w:rsid w:val="007E51C0"/>
    <w:rsid w:val="007F1738"/>
    <w:rsid w:val="007F52DD"/>
    <w:rsid w:val="007F5486"/>
    <w:rsid w:val="007F686B"/>
    <w:rsid w:val="007F6B28"/>
    <w:rsid w:val="007F7FF1"/>
    <w:rsid w:val="00803CA6"/>
    <w:rsid w:val="00804917"/>
    <w:rsid w:val="00804EC5"/>
    <w:rsid w:val="00805CA0"/>
    <w:rsid w:val="00807BBC"/>
    <w:rsid w:val="0081265B"/>
    <w:rsid w:val="008228A3"/>
    <w:rsid w:val="00824CB8"/>
    <w:rsid w:val="0082554A"/>
    <w:rsid w:val="0082685E"/>
    <w:rsid w:val="0083225B"/>
    <w:rsid w:val="00835B09"/>
    <w:rsid w:val="00841990"/>
    <w:rsid w:val="00844364"/>
    <w:rsid w:val="008471A8"/>
    <w:rsid w:val="00847923"/>
    <w:rsid w:val="00852A6A"/>
    <w:rsid w:val="008539D6"/>
    <w:rsid w:val="00854650"/>
    <w:rsid w:val="00854B99"/>
    <w:rsid w:val="00856B9E"/>
    <w:rsid w:val="00857197"/>
    <w:rsid w:val="00860058"/>
    <w:rsid w:val="0086147D"/>
    <w:rsid w:val="00863176"/>
    <w:rsid w:val="008639E6"/>
    <w:rsid w:val="00876070"/>
    <w:rsid w:val="008768C3"/>
    <w:rsid w:val="00877607"/>
    <w:rsid w:val="00882C6D"/>
    <w:rsid w:val="00883A15"/>
    <w:rsid w:val="0088782B"/>
    <w:rsid w:val="008953E4"/>
    <w:rsid w:val="008A4D5D"/>
    <w:rsid w:val="008B1307"/>
    <w:rsid w:val="008B15F7"/>
    <w:rsid w:val="008B3C4F"/>
    <w:rsid w:val="008B730F"/>
    <w:rsid w:val="008C0472"/>
    <w:rsid w:val="008C0B3C"/>
    <w:rsid w:val="008C192B"/>
    <w:rsid w:val="008C4F1E"/>
    <w:rsid w:val="008C5422"/>
    <w:rsid w:val="008D53AE"/>
    <w:rsid w:val="008D7072"/>
    <w:rsid w:val="008E068C"/>
    <w:rsid w:val="008E173C"/>
    <w:rsid w:val="008E27F5"/>
    <w:rsid w:val="008E3D04"/>
    <w:rsid w:val="008E46C9"/>
    <w:rsid w:val="008E5DF4"/>
    <w:rsid w:val="008E5E78"/>
    <w:rsid w:val="008E62A8"/>
    <w:rsid w:val="008E72B9"/>
    <w:rsid w:val="008F045B"/>
    <w:rsid w:val="008F1D07"/>
    <w:rsid w:val="008F248D"/>
    <w:rsid w:val="008F362B"/>
    <w:rsid w:val="008F5AC3"/>
    <w:rsid w:val="009070BA"/>
    <w:rsid w:val="00907901"/>
    <w:rsid w:val="009124B8"/>
    <w:rsid w:val="00917115"/>
    <w:rsid w:val="009212F8"/>
    <w:rsid w:val="009229A7"/>
    <w:rsid w:val="00923014"/>
    <w:rsid w:val="00924BA0"/>
    <w:rsid w:val="00935617"/>
    <w:rsid w:val="009430F9"/>
    <w:rsid w:val="00950690"/>
    <w:rsid w:val="00951548"/>
    <w:rsid w:val="00953EA9"/>
    <w:rsid w:val="0095476D"/>
    <w:rsid w:val="00955B67"/>
    <w:rsid w:val="00955E08"/>
    <w:rsid w:val="009563C9"/>
    <w:rsid w:val="00957FFD"/>
    <w:rsid w:val="009641AB"/>
    <w:rsid w:val="0096676E"/>
    <w:rsid w:val="009701B7"/>
    <w:rsid w:val="00970ADD"/>
    <w:rsid w:val="0097280A"/>
    <w:rsid w:val="00985987"/>
    <w:rsid w:val="0098719C"/>
    <w:rsid w:val="00987FD6"/>
    <w:rsid w:val="0099088B"/>
    <w:rsid w:val="00992244"/>
    <w:rsid w:val="00993C2C"/>
    <w:rsid w:val="009947CA"/>
    <w:rsid w:val="009A12DB"/>
    <w:rsid w:val="009A4B1A"/>
    <w:rsid w:val="009A748E"/>
    <w:rsid w:val="009B022E"/>
    <w:rsid w:val="009B3DC3"/>
    <w:rsid w:val="009B3F05"/>
    <w:rsid w:val="009B62A5"/>
    <w:rsid w:val="009C6CE5"/>
    <w:rsid w:val="009C73A2"/>
    <w:rsid w:val="009D0C31"/>
    <w:rsid w:val="009D108B"/>
    <w:rsid w:val="009D77BD"/>
    <w:rsid w:val="009E087A"/>
    <w:rsid w:val="009E12E5"/>
    <w:rsid w:val="009E2669"/>
    <w:rsid w:val="009E3DA3"/>
    <w:rsid w:val="009E6DB8"/>
    <w:rsid w:val="009F1585"/>
    <w:rsid w:val="009F2E72"/>
    <w:rsid w:val="009F3243"/>
    <w:rsid w:val="009F330D"/>
    <w:rsid w:val="009F4C48"/>
    <w:rsid w:val="009F626D"/>
    <w:rsid w:val="009F649B"/>
    <w:rsid w:val="009F6FE3"/>
    <w:rsid w:val="00A006F5"/>
    <w:rsid w:val="00A10CBA"/>
    <w:rsid w:val="00A15E29"/>
    <w:rsid w:val="00A201A0"/>
    <w:rsid w:val="00A20726"/>
    <w:rsid w:val="00A22ED2"/>
    <w:rsid w:val="00A23368"/>
    <w:rsid w:val="00A275D7"/>
    <w:rsid w:val="00A30A0D"/>
    <w:rsid w:val="00A30A14"/>
    <w:rsid w:val="00A3155F"/>
    <w:rsid w:val="00A3332A"/>
    <w:rsid w:val="00A34FD8"/>
    <w:rsid w:val="00A41D81"/>
    <w:rsid w:val="00A456B9"/>
    <w:rsid w:val="00A47B14"/>
    <w:rsid w:val="00A5578B"/>
    <w:rsid w:val="00A56A0D"/>
    <w:rsid w:val="00A56AB4"/>
    <w:rsid w:val="00A6017A"/>
    <w:rsid w:val="00A62244"/>
    <w:rsid w:val="00A62CE4"/>
    <w:rsid w:val="00A65FB6"/>
    <w:rsid w:val="00A712B0"/>
    <w:rsid w:val="00A76022"/>
    <w:rsid w:val="00A77D83"/>
    <w:rsid w:val="00A77F2D"/>
    <w:rsid w:val="00A82D2F"/>
    <w:rsid w:val="00A82E97"/>
    <w:rsid w:val="00A84724"/>
    <w:rsid w:val="00A85FF2"/>
    <w:rsid w:val="00A96F11"/>
    <w:rsid w:val="00AA0AA2"/>
    <w:rsid w:val="00AA11DA"/>
    <w:rsid w:val="00AA1947"/>
    <w:rsid w:val="00AA2D32"/>
    <w:rsid w:val="00AA5B76"/>
    <w:rsid w:val="00AB53C9"/>
    <w:rsid w:val="00AB62B8"/>
    <w:rsid w:val="00AC38CF"/>
    <w:rsid w:val="00AC45CF"/>
    <w:rsid w:val="00AD1C02"/>
    <w:rsid w:val="00AD787F"/>
    <w:rsid w:val="00AE26CB"/>
    <w:rsid w:val="00AE569B"/>
    <w:rsid w:val="00AE77C5"/>
    <w:rsid w:val="00AE797C"/>
    <w:rsid w:val="00AE7C67"/>
    <w:rsid w:val="00AF0D80"/>
    <w:rsid w:val="00AF2544"/>
    <w:rsid w:val="00AF2A8B"/>
    <w:rsid w:val="00AF2D45"/>
    <w:rsid w:val="00AF38F5"/>
    <w:rsid w:val="00AF619C"/>
    <w:rsid w:val="00B00EE7"/>
    <w:rsid w:val="00B00F1E"/>
    <w:rsid w:val="00B06B15"/>
    <w:rsid w:val="00B1106C"/>
    <w:rsid w:val="00B1664C"/>
    <w:rsid w:val="00B16F19"/>
    <w:rsid w:val="00B176ED"/>
    <w:rsid w:val="00B26133"/>
    <w:rsid w:val="00B2663E"/>
    <w:rsid w:val="00B27BA7"/>
    <w:rsid w:val="00B33EDF"/>
    <w:rsid w:val="00B34756"/>
    <w:rsid w:val="00B36C66"/>
    <w:rsid w:val="00B4341E"/>
    <w:rsid w:val="00B45A1B"/>
    <w:rsid w:val="00B47A37"/>
    <w:rsid w:val="00B50895"/>
    <w:rsid w:val="00B528DD"/>
    <w:rsid w:val="00B53649"/>
    <w:rsid w:val="00B64E60"/>
    <w:rsid w:val="00B70CD2"/>
    <w:rsid w:val="00B75123"/>
    <w:rsid w:val="00B75FE4"/>
    <w:rsid w:val="00B81F3A"/>
    <w:rsid w:val="00B874DC"/>
    <w:rsid w:val="00B87877"/>
    <w:rsid w:val="00B91406"/>
    <w:rsid w:val="00B91D19"/>
    <w:rsid w:val="00B92D00"/>
    <w:rsid w:val="00BA182B"/>
    <w:rsid w:val="00BA5375"/>
    <w:rsid w:val="00BA5BD0"/>
    <w:rsid w:val="00BB3043"/>
    <w:rsid w:val="00BB5F43"/>
    <w:rsid w:val="00BC1555"/>
    <w:rsid w:val="00BC2FF5"/>
    <w:rsid w:val="00BD2B0A"/>
    <w:rsid w:val="00BD309C"/>
    <w:rsid w:val="00BD4159"/>
    <w:rsid w:val="00BE059E"/>
    <w:rsid w:val="00BE106D"/>
    <w:rsid w:val="00BE3DF1"/>
    <w:rsid w:val="00BE43F7"/>
    <w:rsid w:val="00BE76AB"/>
    <w:rsid w:val="00BF30FE"/>
    <w:rsid w:val="00BF383C"/>
    <w:rsid w:val="00BF3C2C"/>
    <w:rsid w:val="00BF433E"/>
    <w:rsid w:val="00BF5A17"/>
    <w:rsid w:val="00BF7E72"/>
    <w:rsid w:val="00C013C9"/>
    <w:rsid w:val="00C02ED2"/>
    <w:rsid w:val="00C05008"/>
    <w:rsid w:val="00C05C6D"/>
    <w:rsid w:val="00C074DF"/>
    <w:rsid w:val="00C07BEF"/>
    <w:rsid w:val="00C1128B"/>
    <w:rsid w:val="00C145F8"/>
    <w:rsid w:val="00C150D4"/>
    <w:rsid w:val="00C163E1"/>
    <w:rsid w:val="00C17090"/>
    <w:rsid w:val="00C2173C"/>
    <w:rsid w:val="00C21A06"/>
    <w:rsid w:val="00C22D7F"/>
    <w:rsid w:val="00C23C94"/>
    <w:rsid w:val="00C276AA"/>
    <w:rsid w:val="00C33537"/>
    <w:rsid w:val="00C44415"/>
    <w:rsid w:val="00C44458"/>
    <w:rsid w:val="00C5161F"/>
    <w:rsid w:val="00C519AE"/>
    <w:rsid w:val="00C57DB4"/>
    <w:rsid w:val="00C6552B"/>
    <w:rsid w:val="00C6569D"/>
    <w:rsid w:val="00C66622"/>
    <w:rsid w:val="00C67441"/>
    <w:rsid w:val="00C7097F"/>
    <w:rsid w:val="00C70D0A"/>
    <w:rsid w:val="00C73364"/>
    <w:rsid w:val="00C7612C"/>
    <w:rsid w:val="00C76ED9"/>
    <w:rsid w:val="00C82EC3"/>
    <w:rsid w:val="00C85828"/>
    <w:rsid w:val="00C85B3C"/>
    <w:rsid w:val="00C8797B"/>
    <w:rsid w:val="00C90602"/>
    <w:rsid w:val="00CA04AB"/>
    <w:rsid w:val="00CA257A"/>
    <w:rsid w:val="00CA2B37"/>
    <w:rsid w:val="00CA5E9B"/>
    <w:rsid w:val="00CA7919"/>
    <w:rsid w:val="00CB1578"/>
    <w:rsid w:val="00CB2254"/>
    <w:rsid w:val="00CB25F3"/>
    <w:rsid w:val="00CB3D8C"/>
    <w:rsid w:val="00CB4394"/>
    <w:rsid w:val="00CB4CA9"/>
    <w:rsid w:val="00CC0E54"/>
    <w:rsid w:val="00CC7F5B"/>
    <w:rsid w:val="00CD20DD"/>
    <w:rsid w:val="00CD34B9"/>
    <w:rsid w:val="00CE0E16"/>
    <w:rsid w:val="00CE3FD9"/>
    <w:rsid w:val="00CE5A45"/>
    <w:rsid w:val="00CE645A"/>
    <w:rsid w:val="00CE775A"/>
    <w:rsid w:val="00CF4014"/>
    <w:rsid w:val="00CF5490"/>
    <w:rsid w:val="00CF58C1"/>
    <w:rsid w:val="00CF7F4B"/>
    <w:rsid w:val="00D00E59"/>
    <w:rsid w:val="00D02271"/>
    <w:rsid w:val="00D02624"/>
    <w:rsid w:val="00D04381"/>
    <w:rsid w:val="00D04B01"/>
    <w:rsid w:val="00D06C83"/>
    <w:rsid w:val="00D10FA5"/>
    <w:rsid w:val="00D11073"/>
    <w:rsid w:val="00D13123"/>
    <w:rsid w:val="00D242AC"/>
    <w:rsid w:val="00D2486F"/>
    <w:rsid w:val="00D2547E"/>
    <w:rsid w:val="00D271FC"/>
    <w:rsid w:val="00D310C9"/>
    <w:rsid w:val="00D37A56"/>
    <w:rsid w:val="00D45492"/>
    <w:rsid w:val="00D51416"/>
    <w:rsid w:val="00D60D79"/>
    <w:rsid w:val="00D6167B"/>
    <w:rsid w:val="00D6430B"/>
    <w:rsid w:val="00D6435C"/>
    <w:rsid w:val="00D64C4C"/>
    <w:rsid w:val="00D65AE6"/>
    <w:rsid w:val="00D70E40"/>
    <w:rsid w:val="00D71BEC"/>
    <w:rsid w:val="00D763F9"/>
    <w:rsid w:val="00D8000F"/>
    <w:rsid w:val="00D81026"/>
    <w:rsid w:val="00D8345A"/>
    <w:rsid w:val="00D86BFB"/>
    <w:rsid w:val="00D90790"/>
    <w:rsid w:val="00D9170A"/>
    <w:rsid w:val="00DA0319"/>
    <w:rsid w:val="00DA0F03"/>
    <w:rsid w:val="00DA4317"/>
    <w:rsid w:val="00DA59BD"/>
    <w:rsid w:val="00DA6870"/>
    <w:rsid w:val="00DB5316"/>
    <w:rsid w:val="00DC1FBF"/>
    <w:rsid w:val="00DC23A7"/>
    <w:rsid w:val="00DD357E"/>
    <w:rsid w:val="00DD37EB"/>
    <w:rsid w:val="00DD4D60"/>
    <w:rsid w:val="00DD4EE5"/>
    <w:rsid w:val="00DD7C16"/>
    <w:rsid w:val="00DE3B72"/>
    <w:rsid w:val="00DE3F02"/>
    <w:rsid w:val="00DE40A2"/>
    <w:rsid w:val="00DE459A"/>
    <w:rsid w:val="00DF22A9"/>
    <w:rsid w:val="00DF2B41"/>
    <w:rsid w:val="00DF388E"/>
    <w:rsid w:val="00DF6490"/>
    <w:rsid w:val="00DF78EF"/>
    <w:rsid w:val="00E0391A"/>
    <w:rsid w:val="00E11DCA"/>
    <w:rsid w:val="00E12028"/>
    <w:rsid w:val="00E1291D"/>
    <w:rsid w:val="00E14D60"/>
    <w:rsid w:val="00E21C29"/>
    <w:rsid w:val="00E23E56"/>
    <w:rsid w:val="00E24C31"/>
    <w:rsid w:val="00E254AC"/>
    <w:rsid w:val="00E3554F"/>
    <w:rsid w:val="00E36F48"/>
    <w:rsid w:val="00E40729"/>
    <w:rsid w:val="00E504DA"/>
    <w:rsid w:val="00E56966"/>
    <w:rsid w:val="00E607E4"/>
    <w:rsid w:val="00E6298F"/>
    <w:rsid w:val="00E62E00"/>
    <w:rsid w:val="00E64191"/>
    <w:rsid w:val="00E71AE3"/>
    <w:rsid w:val="00E73471"/>
    <w:rsid w:val="00E7609A"/>
    <w:rsid w:val="00E76FCF"/>
    <w:rsid w:val="00E77178"/>
    <w:rsid w:val="00E779DD"/>
    <w:rsid w:val="00E81776"/>
    <w:rsid w:val="00E81CCF"/>
    <w:rsid w:val="00E82CDF"/>
    <w:rsid w:val="00E840DC"/>
    <w:rsid w:val="00E84B7C"/>
    <w:rsid w:val="00E86024"/>
    <w:rsid w:val="00E8693C"/>
    <w:rsid w:val="00EA1B7B"/>
    <w:rsid w:val="00EA4039"/>
    <w:rsid w:val="00EA452F"/>
    <w:rsid w:val="00EA6AAF"/>
    <w:rsid w:val="00EA6CD9"/>
    <w:rsid w:val="00EB173F"/>
    <w:rsid w:val="00EB196D"/>
    <w:rsid w:val="00EB2356"/>
    <w:rsid w:val="00EB4B7A"/>
    <w:rsid w:val="00EC0673"/>
    <w:rsid w:val="00EC3D9C"/>
    <w:rsid w:val="00EC4929"/>
    <w:rsid w:val="00ED2CDE"/>
    <w:rsid w:val="00EE33E6"/>
    <w:rsid w:val="00EF1338"/>
    <w:rsid w:val="00EF2933"/>
    <w:rsid w:val="00EF4735"/>
    <w:rsid w:val="00EF5D88"/>
    <w:rsid w:val="00EF7BC4"/>
    <w:rsid w:val="00F0422A"/>
    <w:rsid w:val="00F07153"/>
    <w:rsid w:val="00F078C2"/>
    <w:rsid w:val="00F07CC3"/>
    <w:rsid w:val="00F165E1"/>
    <w:rsid w:val="00F17696"/>
    <w:rsid w:val="00F21A74"/>
    <w:rsid w:val="00F21C43"/>
    <w:rsid w:val="00F27245"/>
    <w:rsid w:val="00F312DD"/>
    <w:rsid w:val="00F32B94"/>
    <w:rsid w:val="00F344FC"/>
    <w:rsid w:val="00F46497"/>
    <w:rsid w:val="00F4699A"/>
    <w:rsid w:val="00F52624"/>
    <w:rsid w:val="00F564EB"/>
    <w:rsid w:val="00F633C4"/>
    <w:rsid w:val="00F7234E"/>
    <w:rsid w:val="00F72F22"/>
    <w:rsid w:val="00F73BF6"/>
    <w:rsid w:val="00F73F24"/>
    <w:rsid w:val="00F7535A"/>
    <w:rsid w:val="00F77EC2"/>
    <w:rsid w:val="00F8438C"/>
    <w:rsid w:val="00F8470F"/>
    <w:rsid w:val="00F84AF6"/>
    <w:rsid w:val="00F90510"/>
    <w:rsid w:val="00F919FE"/>
    <w:rsid w:val="00F936D3"/>
    <w:rsid w:val="00F944C2"/>
    <w:rsid w:val="00F95286"/>
    <w:rsid w:val="00F97065"/>
    <w:rsid w:val="00F97A00"/>
    <w:rsid w:val="00FA1849"/>
    <w:rsid w:val="00FA4675"/>
    <w:rsid w:val="00FA7506"/>
    <w:rsid w:val="00FA7BCA"/>
    <w:rsid w:val="00FB4022"/>
    <w:rsid w:val="00FB641E"/>
    <w:rsid w:val="00FB7930"/>
    <w:rsid w:val="00FC12C2"/>
    <w:rsid w:val="00FC245C"/>
    <w:rsid w:val="00FC267D"/>
    <w:rsid w:val="00FC358B"/>
    <w:rsid w:val="00FC3C69"/>
    <w:rsid w:val="00FC59CD"/>
    <w:rsid w:val="00FC67F4"/>
    <w:rsid w:val="00FC70E6"/>
    <w:rsid w:val="00FD2277"/>
    <w:rsid w:val="00FD44D3"/>
    <w:rsid w:val="00FD67E8"/>
    <w:rsid w:val="00FD748D"/>
    <w:rsid w:val="00FE465A"/>
    <w:rsid w:val="00FE4869"/>
    <w:rsid w:val="00FE52F2"/>
    <w:rsid w:val="00FF00C3"/>
    <w:rsid w:val="00FF0522"/>
    <w:rsid w:val="00FF44DE"/>
    <w:rsid w:val="00FF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3EA9"/>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0"/>
    <w:next w:val="a0"/>
    <w:link w:val="10"/>
    <w:qFormat/>
    <w:rsid w:val="001D54E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54E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53EA9"/>
    <w:pPr>
      <w:keepNext/>
      <w:tabs>
        <w:tab w:val="num" w:pos="0"/>
      </w:tabs>
      <w:spacing w:line="480" w:lineRule="auto"/>
      <w:ind w:firstLine="200"/>
      <w:jc w:val="center"/>
      <w:outlineLvl w:val="2"/>
    </w:pPr>
    <w:rPr>
      <w:b/>
      <w:bCs/>
    </w:rPr>
  </w:style>
  <w:style w:type="paragraph" w:styleId="4">
    <w:name w:val="heading 4"/>
    <w:basedOn w:val="a0"/>
    <w:next w:val="a0"/>
    <w:link w:val="40"/>
    <w:qFormat/>
    <w:rsid w:val="001D54EE"/>
    <w:pPr>
      <w:keepNext/>
      <w:spacing w:before="240" w:after="60"/>
      <w:outlineLvl w:val="3"/>
    </w:pPr>
    <w:rPr>
      <w:b/>
      <w:bCs/>
      <w:sz w:val="28"/>
      <w:szCs w:val="28"/>
    </w:rPr>
  </w:style>
  <w:style w:type="paragraph" w:styleId="5">
    <w:name w:val="heading 5"/>
    <w:basedOn w:val="a0"/>
    <w:next w:val="a0"/>
    <w:link w:val="50"/>
    <w:qFormat/>
    <w:rsid w:val="001D54EE"/>
    <w:pPr>
      <w:spacing w:before="240" w:after="60"/>
      <w:outlineLvl w:val="4"/>
    </w:pPr>
    <w:rPr>
      <w:b/>
      <w:bCs/>
      <w:i/>
      <w:iCs/>
      <w:sz w:val="26"/>
      <w:szCs w:val="26"/>
    </w:rPr>
  </w:style>
  <w:style w:type="paragraph" w:styleId="6">
    <w:name w:val="heading 6"/>
    <w:basedOn w:val="a0"/>
    <w:next w:val="a0"/>
    <w:link w:val="60"/>
    <w:qFormat/>
    <w:rsid w:val="001D54EE"/>
    <w:pPr>
      <w:keepNext/>
      <w:suppressAutoHyphens w:val="0"/>
      <w:jc w:val="center"/>
      <w:outlineLvl w:val="5"/>
    </w:pPr>
    <w:rPr>
      <w:b/>
      <w:bCs/>
      <w:sz w:val="24"/>
      <w:szCs w:val="24"/>
      <w:lang w:eastAsia="ru-RU"/>
    </w:rPr>
  </w:style>
  <w:style w:type="paragraph" w:styleId="7">
    <w:name w:val="heading 7"/>
    <w:basedOn w:val="a0"/>
    <w:next w:val="a0"/>
    <w:link w:val="70"/>
    <w:qFormat/>
    <w:rsid w:val="00953EA9"/>
    <w:pPr>
      <w:keepNext/>
      <w:tabs>
        <w:tab w:val="num" w:pos="0"/>
      </w:tabs>
      <w:jc w:val="center"/>
      <w:outlineLvl w:val="6"/>
    </w:pPr>
    <w:rPr>
      <w:sz w:val="28"/>
    </w:rPr>
  </w:style>
  <w:style w:type="paragraph" w:styleId="8">
    <w:name w:val="heading 8"/>
    <w:basedOn w:val="a0"/>
    <w:next w:val="a0"/>
    <w:link w:val="80"/>
    <w:qFormat/>
    <w:rsid w:val="001D54EE"/>
    <w:pPr>
      <w:keepNext/>
      <w:suppressAutoHyphens w:val="0"/>
      <w:spacing w:before="180" w:line="220" w:lineRule="auto"/>
      <w:ind w:firstLine="567"/>
      <w:jc w:val="center"/>
      <w:outlineLvl w:val="7"/>
    </w:pPr>
    <w:rPr>
      <w:b/>
      <w:bCs/>
      <w:i/>
      <w:iCs/>
      <w:sz w:val="24"/>
      <w:szCs w:val="24"/>
      <w:u w:val="single"/>
      <w:lang w:eastAsia="ru-RU"/>
    </w:rPr>
  </w:style>
  <w:style w:type="paragraph" w:styleId="9">
    <w:name w:val="heading 9"/>
    <w:basedOn w:val="a0"/>
    <w:next w:val="a0"/>
    <w:link w:val="90"/>
    <w:qFormat/>
    <w:rsid w:val="001D54E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53EA9"/>
    <w:rPr>
      <w:rFonts w:ascii="Times New Roman" w:eastAsia="Times New Roman" w:hAnsi="Times New Roman" w:cs="Times New Roman"/>
      <w:b/>
      <w:bCs/>
      <w:sz w:val="18"/>
      <w:szCs w:val="20"/>
      <w:lang w:val="uk-UA" w:eastAsia="ar-SA"/>
    </w:rPr>
  </w:style>
  <w:style w:type="character" w:customStyle="1" w:styleId="70">
    <w:name w:val="Заголовок 7 Знак"/>
    <w:basedOn w:val="a1"/>
    <w:link w:val="7"/>
    <w:rsid w:val="00953EA9"/>
    <w:rPr>
      <w:rFonts w:ascii="Times New Roman" w:eastAsia="Times New Roman" w:hAnsi="Times New Roman" w:cs="Times New Roman"/>
      <w:sz w:val="28"/>
      <w:szCs w:val="20"/>
      <w:lang w:val="uk-UA" w:eastAsia="ar-SA"/>
    </w:rPr>
  </w:style>
  <w:style w:type="character" w:customStyle="1" w:styleId="10">
    <w:name w:val="Заголовок 1 Знак"/>
    <w:basedOn w:val="a1"/>
    <w:link w:val="1"/>
    <w:rsid w:val="001D54EE"/>
    <w:rPr>
      <w:rFonts w:ascii="Arial" w:eastAsia="Times New Roman" w:hAnsi="Arial" w:cs="Arial"/>
      <w:b/>
      <w:bCs/>
      <w:kern w:val="32"/>
      <w:sz w:val="32"/>
      <w:szCs w:val="32"/>
      <w:lang w:val="uk-UA" w:eastAsia="ar-SA"/>
    </w:rPr>
  </w:style>
  <w:style w:type="character" w:customStyle="1" w:styleId="20">
    <w:name w:val="Заголовок 2 Знак"/>
    <w:basedOn w:val="a1"/>
    <w:link w:val="2"/>
    <w:rsid w:val="001D54EE"/>
    <w:rPr>
      <w:rFonts w:ascii="Arial" w:eastAsia="Times New Roman" w:hAnsi="Arial" w:cs="Arial"/>
      <w:b/>
      <w:bCs/>
      <w:i/>
      <w:iCs/>
      <w:sz w:val="28"/>
      <w:szCs w:val="28"/>
      <w:lang w:val="uk-UA" w:eastAsia="ar-SA"/>
    </w:rPr>
  </w:style>
  <w:style w:type="character" w:customStyle="1" w:styleId="40">
    <w:name w:val="Заголовок 4 Знак"/>
    <w:basedOn w:val="a1"/>
    <w:link w:val="4"/>
    <w:rsid w:val="001D54EE"/>
    <w:rPr>
      <w:rFonts w:ascii="Times New Roman" w:eastAsia="Times New Roman" w:hAnsi="Times New Roman" w:cs="Times New Roman"/>
      <w:b/>
      <w:bCs/>
      <w:sz w:val="28"/>
      <w:szCs w:val="28"/>
      <w:lang w:val="uk-UA" w:eastAsia="ar-SA"/>
    </w:rPr>
  </w:style>
  <w:style w:type="character" w:customStyle="1" w:styleId="50">
    <w:name w:val="Заголовок 5 Знак"/>
    <w:basedOn w:val="a1"/>
    <w:link w:val="5"/>
    <w:rsid w:val="001D54EE"/>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1"/>
    <w:link w:val="6"/>
    <w:rsid w:val="001D54EE"/>
    <w:rPr>
      <w:rFonts w:ascii="Times New Roman" w:eastAsia="Times New Roman" w:hAnsi="Times New Roman" w:cs="Times New Roman"/>
      <w:b/>
      <w:bCs/>
      <w:sz w:val="24"/>
      <w:szCs w:val="24"/>
      <w:lang w:val="uk-UA" w:eastAsia="ru-RU"/>
    </w:rPr>
  </w:style>
  <w:style w:type="character" w:customStyle="1" w:styleId="80">
    <w:name w:val="Заголовок 8 Знак"/>
    <w:basedOn w:val="a1"/>
    <w:link w:val="8"/>
    <w:rsid w:val="001D54EE"/>
    <w:rPr>
      <w:rFonts w:ascii="Times New Roman" w:eastAsia="Times New Roman" w:hAnsi="Times New Roman" w:cs="Times New Roman"/>
      <w:b/>
      <w:bCs/>
      <w:i/>
      <w:iCs/>
      <w:sz w:val="24"/>
      <w:szCs w:val="24"/>
      <w:u w:val="single"/>
      <w:lang w:val="uk-UA" w:eastAsia="ru-RU"/>
    </w:rPr>
  </w:style>
  <w:style w:type="character" w:customStyle="1" w:styleId="90">
    <w:name w:val="Заголовок 9 Знак"/>
    <w:basedOn w:val="a1"/>
    <w:link w:val="9"/>
    <w:rsid w:val="001D54EE"/>
    <w:rPr>
      <w:rFonts w:ascii="Arial" w:eastAsia="Times New Roman" w:hAnsi="Arial" w:cs="Arial"/>
      <w:lang w:val="uk-UA" w:eastAsia="ar-SA"/>
    </w:rPr>
  </w:style>
  <w:style w:type="paragraph" w:customStyle="1" w:styleId="CharChar">
    <w:name w:val="Знак Знак Знак Знак Знак Char Char"/>
    <w:basedOn w:val="a0"/>
    <w:rsid w:val="001D54EE"/>
    <w:pPr>
      <w:suppressAutoHyphens w:val="0"/>
    </w:pPr>
    <w:rPr>
      <w:rFonts w:ascii="Verdana" w:hAnsi="Verdana" w:cs="Verdana"/>
      <w:sz w:val="20"/>
      <w:lang w:val="en-US" w:eastAsia="en-US"/>
    </w:rPr>
  </w:style>
  <w:style w:type="table" w:styleId="a4">
    <w:name w:val="Table Grid"/>
    <w:basedOn w:val="a2"/>
    <w:rsid w:val="001D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1D54EE"/>
    <w:pPr>
      <w:suppressAutoHyphens w:val="0"/>
      <w:jc w:val="center"/>
    </w:pPr>
    <w:rPr>
      <w:b/>
      <w:sz w:val="20"/>
      <w:lang w:val="ru-RU" w:eastAsia="ru-RU"/>
    </w:rPr>
  </w:style>
  <w:style w:type="character" w:customStyle="1" w:styleId="a6">
    <w:name w:val="Название Знак"/>
    <w:basedOn w:val="a1"/>
    <w:link w:val="a5"/>
    <w:rsid w:val="001D54EE"/>
    <w:rPr>
      <w:rFonts w:ascii="Times New Roman" w:eastAsia="Times New Roman" w:hAnsi="Times New Roman" w:cs="Times New Roman"/>
      <w:b/>
      <w:sz w:val="20"/>
      <w:szCs w:val="20"/>
      <w:lang w:eastAsia="ru-RU"/>
    </w:rPr>
  </w:style>
  <w:style w:type="paragraph" w:customStyle="1" w:styleId="11">
    <w:name w:val="заголовок 1"/>
    <w:basedOn w:val="a0"/>
    <w:next w:val="a0"/>
    <w:rsid w:val="001D54EE"/>
    <w:pPr>
      <w:keepNext/>
      <w:tabs>
        <w:tab w:val="left" w:pos="2070"/>
      </w:tabs>
      <w:suppressAutoHyphens w:val="0"/>
      <w:jc w:val="center"/>
    </w:pPr>
    <w:rPr>
      <w:b/>
      <w:sz w:val="20"/>
      <w:lang w:val="ru-RU" w:eastAsia="ru-RU"/>
    </w:rPr>
  </w:style>
  <w:style w:type="paragraph" w:customStyle="1" w:styleId="81">
    <w:name w:val="заголовок 8"/>
    <w:basedOn w:val="a0"/>
    <w:next w:val="a0"/>
    <w:rsid w:val="001D54EE"/>
    <w:pPr>
      <w:keepNext/>
      <w:suppressAutoHyphens w:val="0"/>
      <w:jc w:val="both"/>
    </w:pPr>
    <w:rPr>
      <w:b/>
      <w:sz w:val="20"/>
      <w:lang w:eastAsia="ru-RU"/>
    </w:rPr>
  </w:style>
  <w:style w:type="paragraph" w:styleId="a7">
    <w:name w:val="footer"/>
    <w:aliases w:val=" Знак8"/>
    <w:basedOn w:val="a0"/>
    <w:link w:val="a8"/>
    <w:uiPriority w:val="99"/>
    <w:rsid w:val="001D54EE"/>
    <w:pPr>
      <w:tabs>
        <w:tab w:val="center" w:pos="4320"/>
        <w:tab w:val="right" w:pos="8640"/>
      </w:tabs>
      <w:suppressAutoHyphens w:val="0"/>
    </w:pPr>
    <w:rPr>
      <w:rFonts w:ascii="SchoolBook" w:hAnsi="SchoolBook"/>
      <w:sz w:val="20"/>
      <w:lang w:val="en-US" w:eastAsia="ru-RU"/>
    </w:rPr>
  </w:style>
  <w:style w:type="character" w:customStyle="1" w:styleId="a8">
    <w:name w:val="Нижний колонтитул Знак"/>
    <w:aliases w:val=" Знак8 Знак"/>
    <w:basedOn w:val="a1"/>
    <w:link w:val="a7"/>
    <w:uiPriority w:val="99"/>
    <w:rsid w:val="001D54EE"/>
    <w:rPr>
      <w:rFonts w:ascii="SchoolBook" w:eastAsia="Times New Roman" w:hAnsi="SchoolBook" w:cs="Times New Roman"/>
      <w:sz w:val="20"/>
      <w:szCs w:val="20"/>
      <w:lang w:val="en-US" w:eastAsia="ru-RU"/>
    </w:rPr>
  </w:style>
  <w:style w:type="paragraph" w:customStyle="1" w:styleId="41">
    <w:name w:val="заголовок 4"/>
    <w:basedOn w:val="a0"/>
    <w:next w:val="a0"/>
    <w:rsid w:val="001D54EE"/>
    <w:pPr>
      <w:keepNext/>
      <w:suppressAutoHyphens w:val="0"/>
    </w:pPr>
    <w:rPr>
      <w:b/>
      <w:sz w:val="20"/>
      <w:lang w:val="ru-RU" w:eastAsia="ru-RU"/>
    </w:rPr>
  </w:style>
  <w:style w:type="paragraph" w:styleId="a9">
    <w:name w:val="Body Text Indent"/>
    <w:basedOn w:val="a0"/>
    <w:link w:val="aa"/>
    <w:rsid w:val="001D54EE"/>
    <w:pPr>
      <w:numPr>
        <w:ilvl w:val="12"/>
      </w:numPr>
      <w:suppressAutoHyphens w:val="0"/>
      <w:ind w:left="360" w:hanging="360"/>
      <w:jc w:val="both"/>
    </w:pPr>
    <w:rPr>
      <w:sz w:val="20"/>
      <w:lang w:eastAsia="ru-RU"/>
    </w:rPr>
  </w:style>
  <w:style w:type="character" w:customStyle="1" w:styleId="aa">
    <w:name w:val="Основной текст с отступом Знак"/>
    <w:basedOn w:val="a1"/>
    <w:link w:val="a9"/>
    <w:rsid w:val="001D54EE"/>
    <w:rPr>
      <w:rFonts w:ascii="Times New Roman" w:eastAsia="Times New Roman" w:hAnsi="Times New Roman" w:cs="Times New Roman"/>
      <w:sz w:val="20"/>
      <w:szCs w:val="20"/>
      <w:lang w:val="uk-UA" w:eastAsia="ru-RU"/>
    </w:rPr>
  </w:style>
  <w:style w:type="paragraph" w:styleId="21">
    <w:name w:val="Body Text Indent 2"/>
    <w:basedOn w:val="a0"/>
    <w:link w:val="22"/>
    <w:rsid w:val="001D54EE"/>
    <w:pPr>
      <w:numPr>
        <w:ilvl w:val="12"/>
      </w:numPr>
      <w:suppressAutoHyphens w:val="0"/>
      <w:ind w:left="360" w:hanging="360"/>
    </w:pPr>
    <w:rPr>
      <w:sz w:val="20"/>
      <w:lang w:eastAsia="ru-RU"/>
    </w:rPr>
  </w:style>
  <w:style w:type="character" w:customStyle="1" w:styleId="22">
    <w:name w:val="Основной текст с отступом 2 Знак"/>
    <w:basedOn w:val="a1"/>
    <w:link w:val="21"/>
    <w:rsid w:val="001D54EE"/>
    <w:rPr>
      <w:rFonts w:ascii="Times New Roman" w:eastAsia="Times New Roman" w:hAnsi="Times New Roman" w:cs="Times New Roman"/>
      <w:sz w:val="20"/>
      <w:szCs w:val="20"/>
      <w:lang w:val="uk-UA" w:eastAsia="ru-RU"/>
    </w:rPr>
  </w:style>
  <w:style w:type="character" w:styleId="ab">
    <w:name w:val="page number"/>
    <w:basedOn w:val="a1"/>
    <w:rsid w:val="001D54EE"/>
  </w:style>
  <w:style w:type="paragraph" w:styleId="ac">
    <w:name w:val="header"/>
    <w:basedOn w:val="a0"/>
    <w:link w:val="ad"/>
    <w:rsid w:val="001D54EE"/>
    <w:pPr>
      <w:tabs>
        <w:tab w:val="center" w:pos="4819"/>
        <w:tab w:val="right" w:pos="9639"/>
      </w:tabs>
      <w:suppressAutoHyphens w:val="0"/>
    </w:pPr>
    <w:rPr>
      <w:sz w:val="20"/>
      <w:lang w:eastAsia="uk-UA"/>
    </w:rPr>
  </w:style>
  <w:style w:type="character" w:customStyle="1" w:styleId="ad">
    <w:name w:val="Верхний колонтитул Знак"/>
    <w:basedOn w:val="a1"/>
    <w:link w:val="ac"/>
    <w:rsid w:val="001D54EE"/>
    <w:rPr>
      <w:rFonts w:ascii="Times New Roman" w:eastAsia="Times New Roman" w:hAnsi="Times New Roman" w:cs="Times New Roman"/>
      <w:sz w:val="20"/>
      <w:szCs w:val="20"/>
      <w:lang w:val="uk-UA" w:eastAsia="uk-UA"/>
    </w:rPr>
  </w:style>
  <w:style w:type="paragraph" w:styleId="31">
    <w:name w:val="Body Text 3"/>
    <w:basedOn w:val="a0"/>
    <w:link w:val="32"/>
    <w:rsid w:val="001D54EE"/>
    <w:pPr>
      <w:suppressAutoHyphens w:val="0"/>
      <w:spacing w:after="120"/>
    </w:pPr>
    <w:rPr>
      <w:sz w:val="16"/>
      <w:szCs w:val="16"/>
      <w:lang w:val="ru-RU" w:eastAsia="ru-RU"/>
    </w:rPr>
  </w:style>
  <w:style w:type="character" w:customStyle="1" w:styleId="32">
    <w:name w:val="Основной текст 3 Знак"/>
    <w:basedOn w:val="a1"/>
    <w:link w:val="31"/>
    <w:rsid w:val="001D54EE"/>
    <w:rPr>
      <w:rFonts w:ascii="Times New Roman" w:eastAsia="Times New Roman" w:hAnsi="Times New Roman" w:cs="Times New Roman"/>
      <w:sz w:val="16"/>
      <w:szCs w:val="16"/>
      <w:lang w:eastAsia="ru-RU"/>
    </w:rPr>
  </w:style>
  <w:style w:type="paragraph" w:styleId="ae">
    <w:name w:val="Block Text"/>
    <w:basedOn w:val="a0"/>
    <w:rsid w:val="001D54EE"/>
    <w:pPr>
      <w:shd w:val="clear" w:color="auto" w:fill="FFFFFF"/>
      <w:suppressAutoHyphens w:val="0"/>
      <w:spacing w:line="360" w:lineRule="auto"/>
      <w:ind w:left="14" w:right="14" w:firstLine="553"/>
      <w:jc w:val="both"/>
    </w:pPr>
    <w:rPr>
      <w:sz w:val="28"/>
      <w:lang w:eastAsia="ru-RU"/>
    </w:rPr>
  </w:style>
  <w:style w:type="paragraph" w:customStyle="1" w:styleId="91">
    <w:name w:val="заголовок 9"/>
    <w:basedOn w:val="a0"/>
    <w:next w:val="a0"/>
    <w:rsid w:val="001D54EE"/>
    <w:pPr>
      <w:keepNext/>
      <w:suppressAutoHyphens w:val="0"/>
      <w:jc w:val="center"/>
    </w:pPr>
    <w:rPr>
      <w:b/>
      <w:sz w:val="24"/>
      <w:lang w:val="ru-RU" w:eastAsia="ru-RU"/>
    </w:rPr>
  </w:style>
  <w:style w:type="paragraph" w:styleId="af">
    <w:name w:val="Body Text"/>
    <w:basedOn w:val="a0"/>
    <w:link w:val="af0"/>
    <w:rsid w:val="001D54EE"/>
    <w:pPr>
      <w:spacing w:after="120"/>
    </w:pPr>
  </w:style>
  <w:style w:type="character" w:customStyle="1" w:styleId="af0">
    <w:name w:val="Основной текст Знак"/>
    <w:basedOn w:val="a1"/>
    <w:link w:val="af"/>
    <w:rsid w:val="001D54EE"/>
    <w:rPr>
      <w:rFonts w:ascii="Times New Roman" w:eastAsia="Times New Roman" w:hAnsi="Times New Roman" w:cs="Times New Roman"/>
      <w:sz w:val="18"/>
      <w:szCs w:val="20"/>
      <w:lang w:val="uk-UA" w:eastAsia="ar-SA"/>
    </w:rPr>
  </w:style>
  <w:style w:type="paragraph" w:styleId="23">
    <w:name w:val="Body Text 2"/>
    <w:basedOn w:val="a0"/>
    <w:link w:val="24"/>
    <w:rsid w:val="001D54EE"/>
    <w:pPr>
      <w:spacing w:after="120" w:line="480" w:lineRule="auto"/>
    </w:pPr>
  </w:style>
  <w:style w:type="character" w:customStyle="1" w:styleId="24">
    <w:name w:val="Основной текст 2 Знак"/>
    <w:basedOn w:val="a1"/>
    <w:link w:val="23"/>
    <w:rsid w:val="001D54EE"/>
    <w:rPr>
      <w:rFonts w:ascii="Times New Roman" w:eastAsia="Times New Roman" w:hAnsi="Times New Roman" w:cs="Times New Roman"/>
      <w:sz w:val="18"/>
      <w:szCs w:val="20"/>
      <w:lang w:val="uk-UA" w:eastAsia="ar-SA"/>
    </w:rPr>
  </w:style>
  <w:style w:type="paragraph" w:styleId="33">
    <w:name w:val="Body Text Indent 3"/>
    <w:basedOn w:val="a0"/>
    <w:link w:val="34"/>
    <w:rsid w:val="001D54EE"/>
    <w:pPr>
      <w:suppressAutoHyphens w:val="0"/>
      <w:spacing w:before="180" w:line="220" w:lineRule="auto"/>
      <w:ind w:firstLine="567"/>
    </w:pPr>
    <w:rPr>
      <w:b/>
      <w:bCs/>
      <w:sz w:val="24"/>
      <w:szCs w:val="24"/>
      <w:u w:val="single"/>
      <w:lang w:eastAsia="ru-RU"/>
    </w:rPr>
  </w:style>
  <w:style w:type="character" w:customStyle="1" w:styleId="34">
    <w:name w:val="Основной текст с отступом 3 Знак"/>
    <w:basedOn w:val="a1"/>
    <w:link w:val="33"/>
    <w:rsid w:val="001D54EE"/>
    <w:rPr>
      <w:rFonts w:ascii="Times New Roman" w:eastAsia="Times New Roman" w:hAnsi="Times New Roman" w:cs="Times New Roman"/>
      <w:b/>
      <w:bCs/>
      <w:sz w:val="24"/>
      <w:szCs w:val="24"/>
      <w:u w:val="single"/>
      <w:lang w:val="uk-UA" w:eastAsia="ru-RU"/>
    </w:rPr>
  </w:style>
  <w:style w:type="paragraph" w:customStyle="1" w:styleId="FR2">
    <w:name w:val="FR2"/>
    <w:rsid w:val="001D54EE"/>
    <w:pPr>
      <w:widowControl w:val="0"/>
      <w:autoSpaceDE w:val="0"/>
      <w:autoSpaceDN w:val="0"/>
      <w:adjustRightInd w:val="0"/>
      <w:spacing w:before="240" w:after="0" w:line="240" w:lineRule="auto"/>
      <w:ind w:left="2880"/>
    </w:pPr>
    <w:rPr>
      <w:rFonts w:ascii="Arial" w:eastAsia="Times New Roman" w:hAnsi="Arial" w:cs="Arial"/>
      <w:noProof/>
      <w:sz w:val="16"/>
      <w:szCs w:val="16"/>
      <w:lang w:eastAsia="ru-RU"/>
    </w:rPr>
  </w:style>
  <w:style w:type="paragraph" w:customStyle="1" w:styleId="af1">
    <w:name w:val="приклад"/>
    <w:basedOn w:val="a0"/>
    <w:qFormat/>
    <w:rsid w:val="001D54EE"/>
    <w:pPr>
      <w:suppressAutoHyphens w:val="0"/>
      <w:spacing w:before="20" w:after="20"/>
      <w:jc w:val="both"/>
    </w:pPr>
    <w:rPr>
      <w:rFonts w:ascii="Peterburg" w:eastAsia="Calibri" w:hAnsi="Peterburg"/>
      <w:sz w:val="22"/>
      <w:szCs w:val="22"/>
      <w:lang w:eastAsia="en-US"/>
    </w:rPr>
  </w:style>
  <w:style w:type="paragraph" w:styleId="af2">
    <w:name w:val="Normal (Web)"/>
    <w:basedOn w:val="a0"/>
    <w:uiPriority w:val="99"/>
    <w:unhideWhenUsed/>
    <w:rsid w:val="001D54EE"/>
    <w:pPr>
      <w:suppressAutoHyphens w:val="0"/>
      <w:spacing w:before="100" w:beforeAutospacing="1" w:after="100" w:afterAutospacing="1"/>
    </w:pPr>
    <w:rPr>
      <w:sz w:val="24"/>
      <w:szCs w:val="24"/>
      <w:lang w:eastAsia="uk-UA"/>
    </w:rPr>
  </w:style>
  <w:style w:type="character" w:styleId="af3">
    <w:name w:val="Hyperlink"/>
    <w:rsid w:val="001D54EE"/>
    <w:rPr>
      <w:color w:val="0000FF"/>
      <w:u w:val="single"/>
    </w:rPr>
  </w:style>
  <w:style w:type="paragraph" w:customStyle="1" w:styleId="12">
    <w:name w:val="Знак1"/>
    <w:basedOn w:val="a0"/>
    <w:rsid w:val="001D54EE"/>
    <w:pPr>
      <w:suppressAutoHyphens w:val="0"/>
    </w:pPr>
    <w:rPr>
      <w:rFonts w:ascii="Verdana" w:hAnsi="Verdana" w:cs="Verdana"/>
      <w:sz w:val="20"/>
      <w:lang w:val="en-US" w:eastAsia="en-US"/>
    </w:rPr>
  </w:style>
  <w:style w:type="character" w:styleId="af4">
    <w:name w:val="Strong"/>
    <w:qFormat/>
    <w:rsid w:val="001D54EE"/>
    <w:rPr>
      <w:b/>
      <w:bCs/>
    </w:rPr>
  </w:style>
  <w:style w:type="character" w:customStyle="1" w:styleId="apple-style-span">
    <w:name w:val="apple-style-span"/>
    <w:basedOn w:val="a1"/>
    <w:rsid w:val="001D54EE"/>
  </w:style>
  <w:style w:type="character" w:customStyle="1" w:styleId="apple-converted-space">
    <w:name w:val="apple-converted-space"/>
    <w:basedOn w:val="a1"/>
    <w:rsid w:val="001D54EE"/>
  </w:style>
  <w:style w:type="character" w:styleId="af5">
    <w:name w:val="Emphasis"/>
    <w:qFormat/>
    <w:rsid w:val="001D54EE"/>
    <w:rPr>
      <w:i/>
      <w:iCs/>
    </w:rPr>
  </w:style>
  <w:style w:type="paragraph" w:customStyle="1" w:styleId="af6">
    <w:name w:val="Знак"/>
    <w:basedOn w:val="a0"/>
    <w:rsid w:val="001D54EE"/>
    <w:pPr>
      <w:suppressAutoHyphens w:val="0"/>
    </w:pPr>
    <w:rPr>
      <w:rFonts w:ascii="Verdana" w:hAnsi="Verdana" w:cs="Verdana"/>
      <w:sz w:val="20"/>
      <w:lang w:val="en-US" w:eastAsia="en-US"/>
    </w:rPr>
  </w:style>
  <w:style w:type="paragraph" w:customStyle="1" w:styleId="af7">
    <w:name w:val="Знак Знак Знак Знак Знак Знак Знак"/>
    <w:basedOn w:val="a0"/>
    <w:rsid w:val="001D54EE"/>
    <w:pPr>
      <w:suppressAutoHyphens w:val="0"/>
    </w:pPr>
    <w:rPr>
      <w:rFonts w:ascii="Verdana" w:hAnsi="Verdana" w:cs="Verdana"/>
      <w:sz w:val="20"/>
      <w:lang w:val="en-US" w:eastAsia="en-US"/>
    </w:rPr>
  </w:style>
  <w:style w:type="character" w:customStyle="1" w:styleId="rvts27">
    <w:name w:val="rvts27"/>
    <w:basedOn w:val="a1"/>
    <w:rsid w:val="001D54EE"/>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Default">
    <w:name w:val="Default"/>
    <w:rsid w:val="001D54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0"/>
    <w:rsid w:val="001D54EE"/>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0"/>
    <w:rsid w:val="001D54EE"/>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0"/>
    <w:rsid w:val="001D54EE"/>
    <w:pPr>
      <w:suppressAutoHyphens w:val="0"/>
      <w:spacing w:before="100" w:beforeAutospacing="1" w:after="100" w:afterAutospacing="1"/>
    </w:pPr>
    <w:rPr>
      <w:sz w:val="24"/>
      <w:szCs w:val="24"/>
      <w:lang w:val="ru-RU" w:eastAsia="ru-RU"/>
    </w:rPr>
  </w:style>
  <w:style w:type="paragraph" w:styleId="13">
    <w:name w:val="toc 1"/>
    <w:basedOn w:val="a0"/>
    <w:next w:val="a0"/>
    <w:autoRedefine/>
    <w:semiHidden/>
    <w:rsid w:val="001D54EE"/>
    <w:pPr>
      <w:tabs>
        <w:tab w:val="right" w:leader="dot" w:pos="9720"/>
      </w:tabs>
      <w:suppressAutoHyphens w:val="0"/>
      <w:jc w:val="both"/>
    </w:pPr>
    <w:rPr>
      <w:rFonts w:eastAsia="Arial Unicode MS"/>
      <w:sz w:val="24"/>
      <w:szCs w:val="24"/>
      <w:lang w:eastAsia="uk-UA"/>
    </w:rPr>
  </w:style>
  <w:style w:type="paragraph" w:customStyle="1" w:styleId="14">
    <w:name w:val="Обычный1"/>
    <w:rsid w:val="001D54EE"/>
    <w:pPr>
      <w:spacing w:after="0" w:line="240" w:lineRule="auto"/>
    </w:pPr>
    <w:rPr>
      <w:rFonts w:ascii="Times New Roman" w:eastAsia="Times New Roman" w:hAnsi="Times New Roman" w:cs="Times New Roman"/>
      <w:sz w:val="20"/>
      <w:szCs w:val="20"/>
      <w:lang w:val="uk-UA" w:eastAsia="ru-RU"/>
    </w:rPr>
  </w:style>
  <w:style w:type="paragraph" w:customStyle="1" w:styleId="af8">
    <w:name w:val="Знак Знак Знак"/>
    <w:basedOn w:val="a0"/>
    <w:rsid w:val="001D54EE"/>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af9">
    <w:name w:val="Îáû÷íûé"/>
    <w:rsid w:val="001D54EE"/>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0"/>
    <w:rsid w:val="001D54EE"/>
    <w:pPr>
      <w:suppressAutoHyphens w:val="0"/>
      <w:ind w:firstLine="720"/>
    </w:pPr>
    <w:rPr>
      <w:rFonts w:ascii="Verdana" w:hAnsi="Verdana" w:cs="Verdana"/>
      <w:sz w:val="20"/>
      <w:lang w:val="en-US" w:eastAsia="en-US"/>
    </w:rPr>
  </w:style>
  <w:style w:type="paragraph" w:customStyle="1" w:styleId="Iauiue">
    <w:name w:val="Iau?iue"/>
    <w:rsid w:val="001D54EE"/>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CharChar3">
    <w:name w:val="Знак Знак Знак Знак Знак Char Char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D54EE"/>
    <w:pPr>
      <w:suppressAutoHyphens w:val="0"/>
    </w:pPr>
    <w:rPr>
      <w:rFonts w:ascii="Verdana" w:hAnsi="Verdana" w:cs="Verdana"/>
      <w:sz w:val="20"/>
      <w:lang w:val="en-US" w:eastAsia="en-US"/>
    </w:rPr>
  </w:style>
  <w:style w:type="paragraph" w:customStyle="1" w:styleId="310">
    <w:name w:val="Основной текст 31"/>
    <w:basedOn w:val="a0"/>
    <w:rsid w:val="001D54EE"/>
    <w:pPr>
      <w:jc w:val="both"/>
    </w:pPr>
    <w:rPr>
      <w:rFonts w:ascii="Arial" w:hAnsi="Arial"/>
      <w:sz w:val="24"/>
    </w:rPr>
  </w:style>
  <w:style w:type="paragraph" w:styleId="afc">
    <w:name w:val="List Paragraph"/>
    <w:basedOn w:val="a0"/>
    <w:qFormat/>
    <w:rsid w:val="001D54EE"/>
    <w:pPr>
      <w:widowControl w:val="0"/>
      <w:suppressAutoHyphens w:val="0"/>
      <w:adjustRightInd w:val="0"/>
      <w:spacing w:line="360" w:lineRule="atLeast"/>
      <w:ind w:left="720"/>
      <w:contextualSpacing/>
      <w:jc w:val="both"/>
    </w:pPr>
    <w:rPr>
      <w:sz w:val="20"/>
      <w:lang w:val="ru-RU" w:eastAsia="ru-RU"/>
    </w:rPr>
  </w:style>
  <w:style w:type="character" w:customStyle="1" w:styleId="35">
    <w:name w:val="Знак3"/>
    <w:rsid w:val="001D54EE"/>
    <w:rPr>
      <w:rFonts w:eastAsia="Calibri"/>
      <w:sz w:val="22"/>
      <w:szCs w:val="22"/>
      <w:lang w:eastAsia="en-US"/>
    </w:rPr>
  </w:style>
  <w:style w:type="paragraph" w:customStyle="1" w:styleId="15">
    <w:name w:val="Без интервала1"/>
    <w:rsid w:val="001D54EE"/>
    <w:pPr>
      <w:spacing w:after="0" w:line="240" w:lineRule="auto"/>
    </w:pPr>
    <w:rPr>
      <w:rFonts w:ascii="Calibri" w:eastAsia="Times New Roman" w:hAnsi="Calibri" w:cs="Times New Roman"/>
    </w:rPr>
  </w:style>
  <w:style w:type="paragraph" w:customStyle="1" w:styleId="16">
    <w:name w:val="Знак Знак Знак Знак Знак Знак Знак Знак Знак Знак Знак Знак1"/>
    <w:basedOn w:val="a0"/>
    <w:rsid w:val="001D54EE"/>
    <w:pPr>
      <w:suppressAutoHyphens w:val="0"/>
      <w:ind w:firstLine="720"/>
    </w:pPr>
    <w:rPr>
      <w:rFonts w:ascii="Verdana" w:hAnsi="Verdana" w:cs="Verdana"/>
      <w:sz w:val="20"/>
      <w:lang w:val="en-US" w:eastAsia="en-US"/>
    </w:rPr>
  </w:style>
  <w:style w:type="paragraph" w:customStyle="1" w:styleId="51">
    <w:name w:val="заголовок 5"/>
    <w:basedOn w:val="a0"/>
    <w:next w:val="a0"/>
    <w:rsid w:val="001D54EE"/>
    <w:pPr>
      <w:suppressAutoHyphens w:val="0"/>
      <w:autoSpaceDE w:val="0"/>
      <w:autoSpaceDN w:val="0"/>
      <w:spacing w:before="240" w:after="60"/>
    </w:pPr>
    <w:rPr>
      <w:rFonts w:ascii="Arial" w:hAnsi="Arial" w:cs="Arial"/>
      <w:sz w:val="22"/>
      <w:szCs w:val="22"/>
      <w:lang w:val="en-US" w:eastAsia="ru-RU"/>
    </w:rPr>
  </w:style>
  <w:style w:type="paragraph" w:customStyle="1" w:styleId="61">
    <w:name w:val="заголовок 6"/>
    <w:basedOn w:val="a0"/>
    <w:next w:val="a0"/>
    <w:rsid w:val="001D54EE"/>
    <w:pPr>
      <w:suppressAutoHyphens w:val="0"/>
      <w:autoSpaceDE w:val="0"/>
      <w:autoSpaceDN w:val="0"/>
      <w:spacing w:before="240" w:after="60"/>
    </w:pPr>
    <w:rPr>
      <w:i/>
      <w:iCs/>
      <w:sz w:val="22"/>
      <w:szCs w:val="22"/>
      <w:lang w:val="en-US" w:eastAsia="ru-RU"/>
    </w:rPr>
  </w:style>
  <w:style w:type="paragraph" w:customStyle="1" w:styleId="17">
    <w:name w:val="Абзац списка1"/>
    <w:basedOn w:val="a0"/>
    <w:qFormat/>
    <w:rsid w:val="001D54EE"/>
    <w:pPr>
      <w:suppressAutoHyphens w:val="0"/>
      <w:spacing w:after="200" w:line="276" w:lineRule="auto"/>
      <w:ind w:left="720"/>
      <w:contextualSpacing/>
    </w:pPr>
    <w:rPr>
      <w:rFonts w:ascii="Calibri" w:eastAsia="Calibri" w:hAnsi="Calibri"/>
      <w:sz w:val="22"/>
      <w:szCs w:val="22"/>
      <w:lang w:eastAsia="en-US"/>
    </w:rPr>
  </w:style>
  <w:style w:type="paragraph" w:customStyle="1" w:styleId="a">
    <w:name w:val="ДинШапкаРеквиз"/>
    <w:basedOn w:val="a0"/>
    <w:autoRedefine/>
    <w:rsid w:val="001D54EE"/>
    <w:pPr>
      <w:widowControl w:val="0"/>
      <w:numPr>
        <w:numId w:val="3"/>
      </w:numPr>
      <w:suppressAutoHyphens w:val="0"/>
      <w:ind w:left="0" w:firstLine="0"/>
      <w:jc w:val="both"/>
    </w:pPr>
    <w:rPr>
      <w:color w:val="000000"/>
      <w:sz w:val="24"/>
      <w:szCs w:val="24"/>
      <w:lang w:eastAsia="ru-RU"/>
    </w:rPr>
  </w:style>
  <w:style w:type="paragraph" w:customStyle="1" w:styleId="rvps2">
    <w:name w:val="rvps2"/>
    <w:basedOn w:val="a0"/>
    <w:rsid w:val="001D54EE"/>
    <w:pPr>
      <w:suppressAutoHyphens w:val="0"/>
      <w:spacing w:before="100" w:beforeAutospacing="1" w:after="100" w:afterAutospacing="1"/>
    </w:pPr>
    <w:rPr>
      <w:sz w:val="24"/>
      <w:szCs w:val="24"/>
      <w:lang w:eastAsia="uk-UA"/>
    </w:rPr>
  </w:style>
  <w:style w:type="paragraph" w:customStyle="1" w:styleId="StyleZakonu">
    <w:name w:val="StyleZakonu"/>
    <w:basedOn w:val="a0"/>
    <w:link w:val="StyleZakonu0"/>
    <w:rsid w:val="001D54EE"/>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1D54EE"/>
    <w:rPr>
      <w:rFonts w:ascii="Times New Roman" w:eastAsia="Times New Roman" w:hAnsi="Times New Roman" w:cs="Times New Roman"/>
      <w:sz w:val="20"/>
      <w:szCs w:val="20"/>
      <w:lang w:eastAsia="ru-RU"/>
    </w:rPr>
  </w:style>
  <w:style w:type="paragraph" w:customStyle="1" w:styleId="afd">
    <w:name w:val="Обычный для комментария"/>
    <w:basedOn w:val="a0"/>
    <w:link w:val="afe"/>
    <w:rsid w:val="001D54EE"/>
    <w:pPr>
      <w:suppressAutoHyphens w:val="0"/>
      <w:spacing w:line="360" w:lineRule="auto"/>
      <w:ind w:firstLine="454"/>
      <w:jc w:val="both"/>
    </w:pPr>
    <w:rPr>
      <w:sz w:val="24"/>
      <w:szCs w:val="24"/>
      <w:lang w:eastAsia="ru-RU"/>
    </w:rPr>
  </w:style>
  <w:style w:type="character" w:customStyle="1" w:styleId="afe">
    <w:name w:val="Обычный для комментария Знак"/>
    <w:link w:val="afd"/>
    <w:rsid w:val="001D54EE"/>
    <w:rPr>
      <w:rFonts w:ascii="Times New Roman" w:eastAsia="Times New Roman" w:hAnsi="Times New Roman" w:cs="Times New Roman"/>
      <w:sz w:val="24"/>
      <w:szCs w:val="24"/>
      <w:lang w:eastAsia="ru-RU"/>
    </w:rPr>
  </w:style>
  <w:style w:type="paragraph" w:styleId="aff">
    <w:name w:val="Plain Text"/>
    <w:basedOn w:val="a0"/>
    <w:link w:val="aff0"/>
    <w:rsid w:val="001D54EE"/>
    <w:pPr>
      <w:suppressAutoHyphens w:val="0"/>
    </w:pPr>
    <w:rPr>
      <w:rFonts w:ascii="Courier New" w:hAnsi="Courier New"/>
      <w:sz w:val="20"/>
      <w:lang w:val="ru-RU" w:eastAsia="ru-RU"/>
    </w:rPr>
  </w:style>
  <w:style w:type="character" w:customStyle="1" w:styleId="aff0">
    <w:name w:val="Текст Знак"/>
    <w:basedOn w:val="a1"/>
    <w:link w:val="aff"/>
    <w:rsid w:val="001D54EE"/>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55-17/paran6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9762</Words>
  <Characters>55649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2019-10-19T11:52:00Z</cp:lastPrinted>
  <dcterms:created xsi:type="dcterms:W3CDTF">2020-08-30T15:08:00Z</dcterms:created>
  <dcterms:modified xsi:type="dcterms:W3CDTF">2020-08-30T15:08:00Z</dcterms:modified>
</cp:coreProperties>
</file>