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5F" w:rsidRPr="004362D1" w:rsidRDefault="0079305F" w:rsidP="0079305F">
      <w:pPr>
        <w:jc w:val="right"/>
        <w:rPr>
          <w:b/>
          <w:i/>
          <w:sz w:val="24"/>
          <w:szCs w:val="24"/>
        </w:rPr>
      </w:pPr>
    </w:p>
    <w:tbl>
      <w:tblPr>
        <w:tblW w:w="10366" w:type="dxa"/>
        <w:tblInd w:w="-993" w:type="dxa"/>
        <w:tblLook w:val="01E0" w:firstRow="1" w:lastRow="1" w:firstColumn="1" w:lastColumn="1" w:noHBand="0" w:noVBand="0"/>
      </w:tblPr>
      <w:tblGrid>
        <w:gridCol w:w="2286"/>
        <w:gridCol w:w="8080"/>
      </w:tblGrid>
      <w:tr w:rsidR="0079305F" w:rsidRPr="004362D1" w:rsidTr="009D5533">
        <w:trPr>
          <w:trHeight w:val="2672"/>
        </w:trPr>
        <w:tc>
          <w:tcPr>
            <w:tcW w:w="2286" w:type="dxa"/>
            <w:tcBorders>
              <w:right w:val="single" w:sz="18" w:space="0" w:color="auto"/>
            </w:tcBorders>
          </w:tcPr>
          <w:p w:rsidR="0079305F" w:rsidRPr="004362D1" w:rsidRDefault="0079305F" w:rsidP="00C54C58">
            <w:pPr>
              <w:jc w:val="center"/>
              <w:rPr>
                <w:b/>
                <w:sz w:val="28"/>
                <w:szCs w:val="28"/>
              </w:rPr>
            </w:pPr>
            <w:r w:rsidRPr="004362D1">
              <w:rPr>
                <w:b/>
                <w:noProof/>
                <w:sz w:val="28"/>
                <w:szCs w:val="28"/>
                <w:lang w:eastAsia="uk-UA"/>
              </w:rPr>
              <w:drawing>
                <wp:anchor distT="0" distB="0" distL="114300" distR="114300" simplePos="0" relativeHeight="251658240" behindDoc="0" locked="0" layoutInCell="1" allowOverlap="1">
                  <wp:simplePos x="0" y="0"/>
                  <wp:positionH relativeFrom="margin">
                    <wp:posOffset>-68316</wp:posOffset>
                  </wp:positionH>
                  <wp:positionV relativeFrom="margin">
                    <wp:posOffset>36</wp:posOffset>
                  </wp:positionV>
                  <wp:extent cx="1304925" cy="1601470"/>
                  <wp:effectExtent l="0" t="0" r="9525"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601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0" w:type="dxa"/>
            <w:vMerge w:val="restart"/>
            <w:tcBorders>
              <w:left w:val="single" w:sz="18" w:space="0" w:color="auto"/>
            </w:tcBorders>
          </w:tcPr>
          <w:p w:rsidR="0079305F" w:rsidRPr="004362D1" w:rsidRDefault="0079305F" w:rsidP="00C54C58">
            <w:pPr>
              <w:pStyle w:val="3"/>
              <w:keepNext w:val="0"/>
              <w:widowControl w:val="0"/>
              <w:suppressAutoHyphens w:val="0"/>
              <w:spacing w:line="360" w:lineRule="auto"/>
              <w:ind w:firstLine="0"/>
              <w:rPr>
                <w:sz w:val="28"/>
                <w:szCs w:val="28"/>
              </w:rPr>
            </w:pPr>
            <w:r w:rsidRPr="004362D1">
              <w:rPr>
                <w:sz w:val="28"/>
                <w:szCs w:val="28"/>
              </w:rPr>
              <w:t xml:space="preserve">МІНІСТЕРСТВО </w:t>
            </w:r>
            <w:r w:rsidRPr="004362D1">
              <w:rPr>
                <w:sz w:val="28"/>
              </w:rPr>
              <w:t xml:space="preserve">ОСВІТИ І НАУКИ </w:t>
            </w:r>
            <w:r w:rsidRPr="004362D1">
              <w:rPr>
                <w:sz w:val="28"/>
                <w:szCs w:val="28"/>
              </w:rPr>
              <w:t>УКРАЇНИ</w:t>
            </w:r>
          </w:p>
          <w:p w:rsidR="0079305F" w:rsidRPr="004362D1" w:rsidRDefault="0079305F" w:rsidP="00C54C58">
            <w:pPr>
              <w:pStyle w:val="7"/>
              <w:keepNext w:val="0"/>
              <w:widowControl w:val="0"/>
              <w:suppressAutoHyphens w:val="0"/>
              <w:spacing w:line="360" w:lineRule="auto"/>
              <w:rPr>
                <w:b/>
                <w:sz w:val="22"/>
                <w:szCs w:val="22"/>
              </w:rPr>
            </w:pPr>
            <w:r w:rsidRPr="004362D1">
              <w:rPr>
                <w:b/>
                <w:sz w:val="22"/>
                <w:szCs w:val="22"/>
              </w:rPr>
              <w:t>ЛЬВІВСЬКИЙ НАЦІОНАЛЬНИЙ УНІВЕРСИТЕТ ІМЕНІ ІВАНА ФРАНКА</w:t>
            </w:r>
          </w:p>
          <w:p w:rsidR="0079305F" w:rsidRPr="004362D1" w:rsidRDefault="0079305F" w:rsidP="00C54C58">
            <w:pPr>
              <w:jc w:val="center"/>
              <w:rPr>
                <w:b/>
                <w:sz w:val="24"/>
                <w:szCs w:val="24"/>
              </w:rPr>
            </w:pPr>
            <w:r w:rsidRPr="004362D1">
              <w:rPr>
                <w:b/>
                <w:sz w:val="24"/>
                <w:szCs w:val="24"/>
              </w:rPr>
              <w:t>ФАКУЛЬТЕТ УПРАВЛІННЯ ФІНАНСАМИ ТА БІЗНЕСУ</w:t>
            </w:r>
          </w:p>
          <w:p w:rsidR="0079305F" w:rsidRPr="004362D1" w:rsidRDefault="0079305F" w:rsidP="00C54C58">
            <w:pPr>
              <w:jc w:val="center"/>
              <w:rPr>
                <w:b/>
                <w:sz w:val="24"/>
                <w:szCs w:val="24"/>
              </w:rPr>
            </w:pPr>
          </w:p>
          <w:p w:rsidR="0079305F" w:rsidRPr="004362D1" w:rsidRDefault="0079305F" w:rsidP="00C54C58">
            <w:pPr>
              <w:jc w:val="center"/>
              <w:rPr>
                <w:b/>
                <w:sz w:val="24"/>
                <w:szCs w:val="24"/>
              </w:rPr>
            </w:pPr>
          </w:p>
          <w:p w:rsidR="0079305F" w:rsidRPr="004362D1" w:rsidRDefault="0079305F" w:rsidP="00C54C58">
            <w:pPr>
              <w:jc w:val="right"/>
              <w:rPr>
                <w:b/>
                <w:sz w:val="24"/>
                <w:szCs w:val="24"/>
              </w:rPr>
            </w:pPr>
            <w:r w:rsidRPr="004362D1">
              <w:rPr>
                <w:b/>
                <w:sz w:val="24"/>
                <w:szCs w:val="24"/>
              </w:rPr>
              <w:t>ЗАТВЕРДЖЕНО</w:t>
            </w:r>
          </w:p>
          <w:p w:rsidR="0079305F" w:rsidRPr="004362D1" w:rsidRDefault="0079305F" w:rsidP="00C54C58">
            <w:pPr>
              <w:jc w:val="right"/>
              <w:rPr>
                <w:b/>
                <w:sz w:val="24"/>
                <w:szCs w:val="24"/>
              </w:rPr>
            </w:pPr>
            <w:r w:rsidRPr="004362D1">
              <w:rPr>
                <w:b/>
                <w:sz w:val="24"/>
                <w:szCs w:val="24"/>
              </w:rPr>
              <w:t>на за</w:t>
            </w:r>
            <w:r w:rsidR="007107E4">
              <w:rPr>
                <w:b/>
                <w:sz w:val="24"/>
                <w:szCs w:val="24"/>
              </w:rPr>
              <w:t>сіданні кафедри  обліку, аналізу і контролю</w:t>
            </w:r>
            <w:r w:rsidRPr="004362D1">
              <w:rPr>
                <w:b/>
                <w:sz w:val="24"/>
                <w:szCs w:val="24"/>
              </w:rPr>
              <w:t>,</w:t>
            </w:r>
          </w:p>
          <w:p w:rsidR="0079305F" w:rsidRPr="004362D1" w:rsidRDefault="008A0555" w:rsidP="00C54C58">
            <w:pPr>
              <w:jc w:val="right"/>
              <w:rPr>
                <w:b/>
                <w:sz w:val="24"/>
                <w:szCs w:val="24"/>
              </w:rPr>
            </w:pPr>
            <w:r>
              <w:rPr>
                <w:b/>
                <w:sz w:val="24"/>
                <w:szCs w:val="24"/>
              </w:rPr>
              <w:t>протокол  №</w:t>
            </w:r>
            <w:r w:rsidR="00E9512E">
              <w:rPr>
                <w:b/>
                <w:sz w:val="24"/>
                <w:szCs w:val="24"/>
                <w:lang w:val="ru-RU"/>
              </w:rPr>
              <w:t>_1</w:t>
            </w:r>
            <w:r w:rsidR="00800DAB" w:rsidRPr="004362D1">
              <w:rPr>
                <w:b/>
                <w:sz w:val="24"/>
                <w:szCs w:val="24"/>
              </w:rPr>
              <w:t xml:space="preserve"> від “</w:t>
            </w:r>
            <w:r w:rsidR="00E9512E">
              <w:rPr>
                <w:b/>
                <w:sz w:val="24"/>
                <w:szCs w:val="24"/>
                <w:lang w:val="ru-RU"/>
              </w:rPr>
              <w:t>28</w:t>
            </w:r>
            <w:r w:rsidR="00E9512E">
              <w:rPr>
                <w:b/>
                <w:sz w:val="24"/>
                <w:szCs w:val="24"/>
              </w:rPr>
              <w:t>”серпня</w:t>
            </w:r>
            <w:r w:rsidR="007107E4">
              <w:rPr>
                <w:b/>
                <w:sz w:val="24"/>
                <w:szCs w:val="24"/>
              </w:rPr>
              <w:t xml:space="preserve"> 2020</w:t>
            </w:r>
            <w:r w:rsidR="0079305F" w:rsidRPr="004362D1">
              <w:rPr>
                <w:b/>
                <w:sz w:val="24"/>
                <w:szCs w:val="24"/>
              </w:rPr>
              <w:t xml:space="preserve"> р.</w:t>
            </w:r>
          </w:p>
          <w:p w:rsidR="0079305F" w:rsidRPr="004362D1" w:rsidRDefault="0079305F" w:rsidP="0079305F">
            <w:pPr>
              <w:jc w:val="center"/>
              <w:rPr>
                <w:b/>
                <w:sz w:val="24"/>
                <w:szCs w:val="24"/>
              </w:rPr>
            </w:pPr>
            <w:r w:rsidRPr="004362D1">
              <w:rPr>
                <w:b/>
                <w:sz w:val="24"/>
                <w:szCs w:val="24"/>
              </w:rPr>
              <w:t xml:space="preserve">               </w:t>
            </w:r>
            <w:r w:rsidR="007107E4">
              <w:rPr>
                <w:b/>
                <w:sz w:val="24"/>
                <w:szCs w:val="24"/>
              </w:rPr>
              <w:t xml:space="preserve">                         в.о.  з</w:t>
            </w:r>
            <w:r w:rsidRPr="004362D1">
              <w:rPr>
                <w:b/>
                <w:sz w:val="24"/>
                <w:szCs w:val="24"/>
              </w:rPr>
              <w:t>ав. кафедри _________  ______</w:t>
            </w:r>
            <w:r w:rsidRPr="004362D1">
              <w:rPr>
                <w:b/>
                <w:sz w:val="24"/>
                <w:szCs w:val="24"/>
                <w:u w:val="single"/>
              </w:rPr>
              <w:t>Романів Є.М.</w:t>
            </w:r>
          </w:p>
          <w:p w:rsidR="0079305F" w:rsidRPr="004362D1" w:rsidRDefault="0079305F" w:rsidP="00C54C58">
            <w:pPr>
              <w:rPr>
                <w:szCs w:val="18"/>
              </w:rPr>
            </w:pPr>
            <w:r w:rsidRPr="004362D1">
              <w:rPr>
                <w:sz w:val="20"/>
              </w:rPr>
              <w:t xml:space="preserve">                                                                                          (п</w:t>
            </w:r>
            <w:r w:rsidRPr="004362D1">
              <w:rPr>
                <w:szCs w:val="18"/>
              </w:rPr>
              <w:t>ідпис)          (прізвище, ім’я, по батькові)</w:t>
            </w:r>
          </w:p>
          <w:p w:rsidR="0079305F" w:rsidRPr="004362D1" w:rsidRDefault="0079305F" w:rsidP="00C54C58">
            <w:pPr>
              <w:rPr>
                <w:sz w:val="24"/>
                <w:szCs w:val="24"/>
              </w:rPr>
            </w:pPr>
          </w:p>
          <w:p w:rsidR="0079305F" w:rsidRPr="004362D1" w:rsidRDefault="0079305F" w:rsidP="00C54C58">
            <w:pPr>
              <w:rPr>
                <w:sz w:val="24"/>
                <w:szCs w:val="24"/>
              </w:rPr>
            </w:pPr>
          </w:p>
          <w:p w:rsidR="0079305F" w:rsidRPr="004362D1" w:rsidRDefault="0079305F" w:rsidP="00C54C58">
            <w:pPr>
              <w:rPr>
                <w:sz w:val="24"/>
                <w:szCs w:val="24"/>
              </w:rPr>
            </w:pPr>
          </w:p>
          <w:p w:rsidR="0079305F" w:rsidRPr="004362D1" w:rsidRDefault="0079305F" w:rsidP="00C54C58">
            <w:pPr>
              <w:ind w:firstLine="567"/>
              <w:jc w:val="center"/>
              <w:rPr>
                <w:b/>
                <w:sz w:val="36"/>
                <w:szCs w:val="36"/>
              </w:rPr>
            </w:pPr>
            <w:r w:rsidRPr="004362D1">
              <w:rPr>
                <w:b/>
                <w:sz w:val="36"/>
                <w:szCs w:val="36"/>
              </w:rPr>
              <w:t xml:space="preserve">ЗАВДАННЯ ДЛЯ САМОСТІЙНОЇ </w:t>
            </w:r>
            <w:r w:rsidR="005404AE">
              <w:rPr>
                <w:b/>
                <w:sz w:val="36"/>
                <w:szCs w:val="36"/>
              </w:rPr>
              <w:t>РОБОТИ СТУДЕНТА ТА</w:t>
            </w:r>
            <w:r w:rsidRPr="004362D1">
              <w:rPr>
                <w:b/>
                <w:sz w:val="36"/>
                <w:szCs w:val="36"/>
              </w:rPr>
              <w:t xml:space="preserve"> МЕТОДИЧНІ РЕКОМЕНДАЦІЇ ЩОДО ЇХ ВИКОНАННЯ</w:t>
            </w:r>
          </w:p>
          <w:p w:rsidR="0079305F" w:rsidRPr="004362D1" w:rsidRDefault="0079305F" w:rsidP="00C54C58">
            <w:pPr>
              <w:tabs>
                <w:tab w:val="left" w:pos="3180"/>
              </w:tabs>
              <w:jc w:val="center"/>
              <w:rPr>
                <w:b/>
                <w:sz w:val="36"/>
                <w:szCs w:val="36"/>
              </w:rPr>
            </w:pPr>
            <w:r w:rsidRPr="004362D1">
              <w:rPr>
                <w:b/>
                <w:sz w:val="36"/>
                <w:szCs w:val="36"/>
              </w:rPr>
              <w:t>З НАВЧАЛЬНОЇ ДИСЦИПЛІНИ</w:t>
            </w:r>
            <w:r w:rsidR="000B78AD">
              <w:rPr>
                <w:b/>
                <w:sz w:val="36"/>
                <w:szCs w:val="36"/>
              </w:rPr>
              <w:t xml:space="preserve"> «БУХГАЛТЕРСЬКИЙ ОБЛІК В ГАЛУЗЯХ ЕКОНОМІКИ»</w:t>
            </w:r>
          </w:p>
          <w:p w:rsidR="0079305F" w:rsidRPr="004362D1" w:rsidRDefault="0079305F" w:rsidP="00C54C58">
            <w:pPr>
              <w:tabs>
                <w:tab w:val="left" w:pos="3180"/>
              </w:tabs>
              <w:jc w:val="center"/>
              <w:rPr>
                <w:sz w:val="36"/>
                <w:szCs w:val="36"/>
              </w:rPr>
            </w:pPr>
            <w:r w:rsidRPr="004362D1">
              <w:rPr>
                <w:sz w:val="36"/>
                <w:szCs w:val="36"/>
              </w:rPr>
              <w:t>_________________________________________</w:t>
            </w:r>
          </w:p>
          <w:p w:rsidR="0079305F" w:rsidRPr="004362D1" w:rsidRDefault="0079305F" w:rsidP="00C54C58">
            <w:pPr>
              <w:tabs>
                <w:tab w:val="left" w:pos="3180"/>
              </w:tabs>
              <w:jc w:val="center"/>
              <w:rPr>
                <w:sz w:val="20"/>
              </w:rPr>
            </w:pPr>
            <w:r w:rsidRPr="004362D1">
              <w:rPr>
                <w:sz w:val="20"/>
              </w:rPr>
              <w:t>(назва навчальної дисципліни)</w:t>
            </w:r>
          </w:p>
          <w:p w:rsidR="0079305F" w:rsidRPr="004362D1" w:rsidRDefault="0079305F" w:rsidP="00C54C58">
            <w:pPr>
              <w:tabs>
                <w:tab w:val="left" w:pos="3180"/>
              </w:tabs>
              <w:jc w:val="center"/>
              <w:rPr>
                <w:sz w:val="28"/>
                <w:szCs w:val="28"/>
              </w:rPr>
            </w:pPr>
          </w:p>
          <w:p w:rsidR="0079305F" w:rsidRPr="004362D1" w:rsidRDefault="0079305F" w:rsidP="006372C8">
            <w:pPr>
              <w:tabs>
                <w:tab w:val="left" w:pos="3180"/>
              </w:tabs>
              <w:rPr>
                <w:sz w:val="24"/>
                <w:szCs w:val="24"/>
              </w:rPr>
            </w:pPr>
            <w:r w:rsidRPr="004362D1">
              <w:rPr>
                <w:b/>
                <w:sz w:val="24"/>
                <w:szCs w:val="24"/>
              </w:rPr>
              <w:t>галузь знань:</w:t>
            </w:r>
            <w:r w:rsidRPr="004362D1">
              <w:rPr>
                <w:sz w:val="24"/>
                <w:szCs w:val="24"/>
              </w:rPr>
              <w:t xml:space="preserve"> </w:t>
            </w:r>
            <w:r w:rsidR="006372C8" w:rsidRPr="004362D1">
              <w:rPr>
                <w:b/>
                <w:sz w:val="24"/>
                <w:szCs w:val="24"/>
              </w:rPr>
              <w:t>07 «Управління та адміністрування»</w:t>
            </w:r>
            <w:r w:rsidR="006372C8" w:rsidRPr="004362D1">
              <w:rPr>
                <w:b/>
              </w:rPr>
              <w:t xml:space="preserve"> _____________________</w:t>
            </w:r>
            <w:r w:rsidRPr="004362D1">
              <w:rPr>
                <w:sz w:val="24"/>
                <w:szCs w:val="24"/>
              </w:rPr>
              <w:t>________________________________________________</w:t>
            </w:r>
          </w:p>
          <w:p w:rsidR="0079305F" w:rsidRPr="004362D1" w:rsidRDefault="0079305F" w:rsidP="00C54C58">
            <w:pPr>
              <w:tabs>
                <w:tab w:val="left" w:pos="3180"/>
              </w:tabs>
              <w:jc w:val="center"/>
              <w:rPr>
                <w:sz w:val="20"/>
              </w:rPr>
            </w:pPr>
            <w:r w:rsidRPr="004362D1">
              <w:rPr>
                <w:sz w:val="20"/>
              </w:rPr>
              <w:t xml:space="preserve">        (шифр та найменування галузі знань)</w:t>
            </w:r>
          </w:p>
          <w:p w:rsidR="0079305F" w:rsidRPr="004362D1" w:rsidRDefault="0079305F" w:rsidP="00C54C58">
            <w:pPr>
              <w:tabs>
                <w:tab w:val="left" w:pos="3180"/>
              </w:tabs>
              <w:jc w:val="center"/>
              <w:rPr>
                <w:sz w:val="10"/>
                <w:szCs w:val="10"/>
              </w:rPr>
            </w:pPr>
          </w:p>
          <w:p w:rsidR="0079305F" w:rsidRPr="004362D1" w:rsidRDefault="0079305F" w:rsidP="006372C8">
            <w:pPr>
              <w:tabs>
                <w:tab w:val="left" w:pos="3180"/>
              </w:tabs>
              <w:rPr>
                <w:sz w:val="24"/>
                <w:szCs w:val="24"/>
              </w:rPr>
            </w:pPr>
            <w:r w:rsidRPr="004362D1">
              <w:rPr>
                <w:b/>
                <w:sz w:val="24"/>
                <w:szCs w:val="24"/>
              </w:rPr>
              <w:t>спеціальність:</w:t>
            </w:r>
            <w:r w:rsidRPr="004362D1">
              <w:rPr>
                <w:sz w:val="24"/>
                <w:szCs w:val="24"/>
              </w:rPr>
              <w:t xml:space="preserve"> </w:t>
            </w:r>
            <w:r w:rsidR="006372C8" w:rsidRPr="004362D1">
              <w:rPr>
                <w:b/>
                <w:sz w:val="24"/>
                <w:szCs w:val="24"/>
              </w:rPr>
              <w:t>071 «Облік і оподаткування»</w:t>
            </w:r>
            <w:r w:rsidR="006372C8" w:rsidRPr="004362D1">
              <w:rPr>
                <w:b/>
              </w:rPr>
              <w:t xml:space="preserve"> </w:t>
            </w:r>
            <w:r w:rsidRPr="004362D1">
              <w:rPr>
                <w:sz w:val="24"/>
                <w:szCs w:val="24"/>
              </w:rPr>
              <w:t>__________</w:t>
            </w:r>
            <w:r w:rsidR="006372C8" w:rsidRPr="004362D1">
              <w:rPr>
                <w:sz w:val="24"/>
                <w:szCs w:val="24"/>
              </w:rPr>
              <w:t>_____________________________________________________</w:t>
            </w:r>
          </w:p>
          <w:p w:rsidR="0079305F" w:rsidRPr="004362D1" w:rsidRDefault="0079305F" w:rsidP="00C54C58">
            <w:pPr>
              <w:spacing w:line="200" w:lineRule="atLeast"/>
              <w:jc w:val="center"/>
              <w:rPr>
                <w:sz w:val="20"/>
              </w:rPr>
            </w:pPr>
            <w:r w:rsidRPr="004362D1">
              <w:rPr>
                <w:sz w:val="20"/>
              </w:rPr>
              <w:t xml:space="preserve">                 (код та найменування спеціальності)</w:t>
            </w:r>
          </w:p>
          <w:p w:rsidR="006372C8" w:rsidRPr="004362D1" w:rsidRDefault="006372C8" w:rsidP="00C54C58">
            <w:pPr>
              <w:spacing w:line="200" w:lineRule="atLeast"/>
              <w:jc w:val="center"/>
              <w:rPr>
                <w:sz w:val="10"/>
                <w:szCs w:val="10"/>
              </w:rPr>
            </w:pPr>
          </w:p>
          <w:p w:rsidR="006372C8" w:rsidRPr="004362D1" w:rsidRDefault="0079305F" w:rsidP="006372C8">
            <w:pPr>
              <w:spacing w:line="200" w:lineRule="atLeast"/>
              <w:rPr>
                <w:b/>
              </w:rPr>
            </w:pPr>
            <w:r w:rsidRPr="004362D1">
              <w:rPr>
                <w:b/>
                <w:sz w:val="24"/>
                <w:szCs w:val="24"/>
              </w:rPr>
              <w:t>спеціалізація:</w:t>
            </w:r>
            <w:r w:rsidRPr="004362D1">
              <w:rPr>
                <w:sz w:val="24"/>
                <w:szCs w:val="24"/>
              </w:rPr>
              <w:t xml:space="preserve"> </w:t>
            </w:r>
            <w:r w:rsidR="006372C8" w:rsidRPr="004362D1">
              <w:rPr>
                <w:b/>
                <w:sz w:val="24"/>
                <w:szCs w:val="24"/>
              </w:rPr>
              <w:t>«</w:t>
            </w:r>
            <w:r w:rsidR="007107E4">
              <w:rPr>
                <w:b/>
                <w:sz w:val="24"/>
                <w:szCs w:val="24"/>
              </w:rPr>
              <w:t>Облік, аналіз</w:t>
            </w:r>
            <w:r w:rsidR="006C74CA">
              <w:rPr>
                <w:b/>
                <w:sz w:val="24"/>
                <w:szCs w:val="24"/>
              </w:rPr>
              <w:t xml:space="preserve"> та фінансові розслідування</w:t>
            </w:r>
            <w:r w:rsidR="006372C8" w:rsidRPr="004362D1">
              <w:rPr>
                <w:b/>
                <w:sz w:val="24"/>
                <w:szCs w:val="24"/>
              </w:rPr>
              <w:t>»</w:t>
            </w:r>
          </w:p>
          <w:p w:rsidR="0079305F" w:rsidRPr="004362D1" w:rsidRDefault="0079305F" w:rsidP="006372C8">
            <w:pPr>
              <w:tabs>
                <w:tab w:val="left" w:pos="3180"/>
              </w:tabs>
              <w:rPr>
                <w:sz w:val="24"/>
                <w:szCs w:val="24"/>
              </w:rPr>
            </w:pPr>
            <w:r w:rsidRPr="004362D1">
              <w:rPr>
                <w:sz w:val="24"/>
                <w:szCs w:val="24"/>
              </w:rPr>
              <w:t xml:space="preserve"> ______________________________________________</w:t>
            </w:r>
            <w:r w:rsidR="006372C8" w:rsidRPr="004362D1">
              <w:rPr>
                <w:sz w:val="24"/>
                <w:szCs w:val="24"/>
              </w:rPr>
              <w:t>________________</w:t>
            </w:r>
          </w:p>
          <w:p w:rsidR="0079305F" w:rsidRPr="004362D1" w:rsidRDefault="0079305F" w:rsidP="00C54C58">
            <w:pPr>
              <w:spacing w:line="200" w:lineRule="atLeast"/>
              <w:jc w:val="center"/>
              <w:rPr>
                <w:sz w:val="20"/>
              </w:rPr>
            </w:pPr>
            <w:r w:rsidRPr="004362D1">
              <w:rPr>
                <w:sz w:val="20"/>
              </w:rPr>
              <w:t>(найменування спеціалізації)</w:t>
            </w:r>
          </w:p>
          <w:p w:rsidR="0079305F" w:rsidRPr="004362D1" w:rsidRDefault="0079305F" w:rsidP="00C54C58">
            <w:pPr>
              <w:tabs>
                <w:tab w:val="left" w:pos="3180"/>
              </w:tabs>
              <w:jc w:val="center"/>
              <w:rPr>
                <w:sz w:val="24"/>
                <w:szCs w:val="24"/>
              </w:rPr>
            </w:pPr>
          </w:p>
          <w:p w:rsidR="0079305F" w:rsidRPr="004362D1" w:rsidRDefault="0079305F" w:rsidP="006372C8">
            <w:pPr>
              <w:tabs>
                <w:tab w:val="left" w:pos="3180"/>
              </w:tabs>
              <w:rPr>
                <w:sz w:val="24"/>
                <w:szCs w:val="24"/>
              </w:rPr>
            </w:pPr>
            <w:r w:rsidRPr="004362D1">
              <w:rPr>
                <w:b/>
                <w:sz w:val="24"/>
                <w:szCs w:val="24"/>
              </w:rPr>
              <w:t>освітній ступінь</w:t>
            </w:r>
            <w:r w:rsidRPr="004362D1">
              <w:rPr>
                <w:sz w:val="24"/>
                <w:szCs w:val="24"/>
              </w:rPr>
              <w:t>: __________</w:t>
            </w:r>
            <w:r w:rsidR="0098399F" w:rsidRPr="004362D1">
              <w:rPr>
                <w:sz w:val="24"/>
                <w:szCs w:val="24"/>
              </w:rPr>
              <w:t xml:space="preserve"> </w:t>
            </w:r>
            <w:r w:rsidR="006C7CBA" w:rsidRPr="004362D1">
              <w:rPr>
                <w:b/>
                <w:sz w:val="24"/>
                <w:szCs w:val="24"/>
                <w:u w:val="single"/>
              </w:rPr>
              <w:t>бакалавр</w:t>
            </w:r>
            <w:r w:rsidR="0098399F" w:rsidRPr="004362D1">
              <w:rPr>
                <w:b/>
                <w:sz w:val="24"/>
                <w:szCs w:val="24"/>
              </w:rPr>
              <w:t xml:space="preserve"> </w:t>
            </w:r>
            <w:r w:rsidRPr="004362D1">
              <w:rPr>
                <w:sz w:val="24"/>
                <w:szCs w:val="24"/>
              </w:rPr>
              <w:t>_______________</w:t>
            </w:r>
          </w:p>
          <w:p w:rsidR="0079305F" w:rsidRPr="004362D1" w:rsidRDefault="0079305F" w:rsidP="00C54C58">
            <w:pPr>
              <w:tabs>
                <w:tab w:val="left" w:pos="3180"/>
              </w:tabs>
              <w:jc w:val="center"/>
              <w:rPr>
                <w:sz w:val="20"/>
              </w:rPr>
            </w:pPr>
            <w:r w:rsidRPr="004362D1">
              <w:rPr>
                <w:sz w:val="20"/>
              </w:rPr>
              <w:t>(бакалавр, магістр)</w:t>
            </w:r>
          </w:p>
          <w:p w:rsidR="0079305F" w:rsidRPr="004362D1" w:rsidRDefault="0079305F" w:rsidP="00C54C58">
            <w:pPr>
              <w:spacing w:line="40" w:lineRule="atLeast"/>
              <w:jc w:val="center"/>
              <w:rPr>
                <w:sz w:val="28"/>
                <w:szCs w:val="28"/>
              </w:rPr>
            </w:pPr>
          </w:p>
          <w:p w:rsidR="0079305F" w:rsidRPr="004362D1" w:rsidRDefault="0079305F" w:rsidP="00C54C58">
            <w:pPr>
              <w:spacing w:line="40" w:lineRule="atLeast"/>
              <w:jc w:val="center"/>
              <w:rPr>
                <w:sz w:val="28"/>
                <w:szCs w:val="28"/>
              </w:rPr>
            </w:pPr>
          </w:p>
          <w:p w:rsidR="0079305F" w:rsidRPr="004362D1" w:rsidRDefault="0098399F" w:rsidP="00C54C58">
            <w:pPr>
              <w:spacing w:line="40" w:lineRule="atLeast"/>
              <w:ind w:left="2880"/>
              <w:rPr>
                <w:b/>
                <w:sz w:val="10"/>
                <w:szCs w:val="10"/>
                <w:u w:val="single"/>
              </w:rPr>
            </w:pPr>
            <w:r w:rsidRPr="004362D1">
              <w:rPr>
                <w:b/>
                <w:sz w:val="24"/>
                <w:szCs w:val="24"/>
                <w:u w:val="single"/>
              </w:rPr>
              <w:t>Укладач</w:t>
            </w:r>
            <w:r w:rsidR="0079305F" w:rsidRPr="004362D1">
              <w:rPr>
                <w:b/>
                <w:sz w:val="24"/>
                <w:szCs w:val="24"/>
                <w:u w:val="single"/>
              </w:rPr>
              <w:t>:</w:t>
            </w:r>
            <w:r w:rsidR="006372C8" w:rsidRPr="004362D1">
              <w:rPr>
                <w:b/>
                <w:sz w:val="24"/>
                <w:szCs w:val="24"/>
                <w:u w:val="single"/>
              </w:rPr>
              <w:t xml:space="preserve"> </w:t>
            </w:r>
            <w:proofErr w:type="spellStart"/>
            <w:r w:rsidR="006372C8" w:rsidRPr="004362D1">
              <w:rPr>
                <w:b/>
                <w:sz w:val="24"/>
                <w:szCs w:val="24"/>
                <w:u w:val="single"/>
              </w:rPr>
              <w:t>Шот</w:t>
            </w:r>
            <w:proofErr w:type="spellEnd"/>
            <w:r w:rsidR="006372C8" w:rsidRPr="004362D1">
              <w:rPr>
                <w:b/>
                <w:sz w:val="24"/>
                <w:szCs w:val="24"/>
                <w:u w:val="single"/>
              </w:rPr>
              <w:t xml:space="preserve"> А.П.</w:t>
            </w:r>
            <w:r w:rsidR="006372C8" w:rsidRPr="004362D1">
              <w:rPr>
                <w:sz w:val="24"/>
                <w:szCs w:val="24"/>
                <w:u w:val="single"/>
              </w:rPr>
              <w:t xml:space="preserve"> доцент, </w:t>
            </w:r>
            <w:proofErr w:type="spellStart"/>
            <w:r w:rsidR="006372C8" w:rsidRPr="004362D1">
              <w:rPr>
                <w:sz w:val="24"/>
                <w:szCs w:val="24"/>
                <w:u w:val="single"/>
              </w:rPr>
              <w:t>к.е.н</w:t>
            </w:r>
            <w:proofErr w:type="spellEnd"/>
            <w:r w:rsidR="006372C8" w:rsidRPr="004362D1">
              <w:rPr>
                <w:sz w:val="24"/>
                <w:szCs w:val="24"/>
                <w:u w:val="single"/>
              </w:rPr>
              <w:t>, доцен</w:t>
            </w:r>
            <w:r w:rsidR="00242531" w:rsidRPr="004362D1">
              <w:rPr>
                <w:sz w:val="24"/>
                <w:szCs w:val="24"/>
                <w:u w:val="single"/>
              </w:rPr>
              <w:t>т</w:t>
            </w:r>
          </w:p>
          <w:p w:rsidR="0079305F" w:rsidRPr="004362D1" w:rsidRDefault="0079305F" w:rsidP="00C54C58">
            <w:pPr>
              <w:spacing w:line="40" w:lineRule="atLeast"/>
              <w:ind w:left="2880"/>
              <w:rPr>
                <w:sz w:val="20"/>
              </w:rPr>
            </w:pPr>
            <w:r w:rsidRPr="004362D1">
              <w:rPr>
                <w:sz w:val="20"/>
              </w:rPr>
              <w:t xml:space="preserve">       (ПІБ, посада, науковий ступінь, вчене звання)</w:t>
            </w:r>
          </w:p>
          <w:p w:rsidR="0079305F" w:rsidRPr="004362D1" w:rsidRDefault="0079305F" w:rsidP="00C54C58">
            <w:pPr>
              <w:spacing w:line="40" w:lineRule="atLeast"/>
              <w:ind w:left="2880"/>
              <w:rPr>
                <w:sz w:val="16"/>
                <w:szCs w:val="16"/>
              </w:rPr>
            </w:pPr>
          </w:p>
          <w:p w:rsidR="0079305F" w:rsidRPr="004362D1" w:rsidRDefault="0079305F" w:rsidP="00C54C58">
            <w:pPr>
              <w:rPr>
                <w:sz w:val="20"/>
              </w:rPr>
            </w:pPr>
          </w:p>
          <w:p w:rsidR="0079305F" w:rsidRPr="004362D1" w:rsidRDefault="0079305F" w:rsidP="00C54C58">
            <w:pPr>
              <w:rPr>
                <w:sz w:val="20"/>
              </w:rPr>
            </w:pPr>
          </w:p>
          <w:p w:rsidR="0079305F" w:rsidRPr="004362D1" w:rsidRDefault="0079305F" w:rsidP="00C54C58">
            <w:pPr>
              <w:rPr>
                <w:sz w:val="20"/>
              </w:rPr>
            </w:pPr>
          </w:p>
          <w:p w:rsidR="0079305F" w:rsidRPr="004362D1" w:rsidRDefault="0079305F" w:rsidP="00C54C58">
            <w:pPr>
              <w:rPr>
                <w:sz w:val="20"/>
              </w:rPr>
            </w:pPr>
          </w:p>
          <w:p w:rsidR="00BC0D0B" w:rsidRDefault="00BC0D0B" w:rsidP="00C54C58">
            <w:pPr>
              <w:rPr>
                <w:sz w:val="20"/>
              </w:rPr>
            </w:pPr>
          </w:p>
          <w:p w:rsidR="00BE180C" w:rsidRPr="004362D1" w:rsidRDefault="00BE180C" w:rsidP="00C54C58">
            <w:pPr>
              <w:rPr>
                <w:sz w:val="20"/>
              </w:rPr>
            </w:pPr>
          </w:p>
          <w:p w:rsidR="006372C8" w:rsidRDefault="007107E4" w:rsidP="003F7E0D">
            <w:pPr>
              <w:jc w:val="center"/>
              <w:rPr>
                <w:b/>
                <w:bCs/>
                <w:sz w:val="24"/>
                <w:szCs w:val="24"/>
              </w:rPr>
            </w:pPr>
            <w:r>
              <w:rPr>
                <w:b/>
                <w:bCs/>
                <w:sz w:val="24"/>
                <w:szCs w:val="24"/>
              </w:rPr>
              <w:t>ЛЬВІВ 2020</w:t>
            </w:r>
          </w:p>
          <w:p w:rsidR="003F7E0D" w:rsidRDefault="003F7E0D" w:rsidP="003F7E0D">
            <w:pPr>
              <w:jc w:val="center"/>
              <w:rPr>
                <w:b/>
                <w:bCs/>
                <w:sz w:val="24"/>
                <w:szCs w:val="24"/>
              </w:rPr>
            </w:pPr>
          </w:p>
          <w:p w:rsidR="003F7E0D" w:rsidRDefault="003F7E0D" w:rsidP="003F7E0D">
            <w:pPr>
              <w:jc w:val="center"/>
              <w:rPr>
                <w:b/>
                <w:bCs/>
                <w:sz w:val="24"/>
                <w:szCs w:val="24"/>
              </w:rPr>
            </w:pPr>
          </w:p>
          <w:p w:rsidR="003F7E0D" w:rsidRDefault="003F7E0D" w:rsidP="003F7E0D">
            <w:pPr>
              <w:jc w:val="center"/>
              <w:rPr>
                <w:b/>
                <w:bCs/>
                <w:sz w:val="24"/>
                <w:szCs w:val="24"/>
              </w:rPr>
            </w:pPr>
          </w:p>
          <w:p w:rsidR="003F7E0D" w:rsidRPr="004362D1" w:rsidRDefault="003F7E0D" w:rsidP="003F7E0D">
            <w:pPr>
              <w:jc w:val="center"/>
              <w:rPr>
                <w:sz w:val="20"/>
              </w:rPr>
            </w:pPr>
          </w:p>
        </w:tc>
      </w:tr>
      <w:tr w:rsidR="0079305F" w:rsidRPr="004362D1" w:rsidTr="009D5533">
        <w:trPr>
          <w:cantSplit/>
          <w:trHeight w:val="10920"/>
        </w:trPr>
        <w:tc>
          <w:tcPr>
            <w:tcW w:w="2286" w:type="dxa"/>
            <w:tcBorders>
              <w:right w:val="single" w:sz="18" w:space="0" w:color="auto"/>
            </w:tcBorders>
            <w:textDirection w:val="btLr"/>
            <w:vAlign w:val="center"/>
          </w:tcPr>
          <w:p w:rsidR="0079305F" w:rsidRPr="004362D1" w:rsidRDefault="0079305F" w:rsidP="00C54C58">
            <w:pPr>
              <w:ind w:left="113" w:right="113"/>
              <w:jc w:val="center"/>
              <w:rPr>
                <w:b/>
                <w:sz w:val="28"/>
                <w:szCs w:val="28"/>
              </w:rPr>
            </w:pPr>
            <w:r w:rsidRPr="007107E4">
              <w:rPr>
                <w:rFonts w:ascii="Book Antiqua" w:hAnsi="Book Antiqua" w:cs="Tahoma"/>
                <w:b/>
                <w:i/>
                <w:caps/>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w:t>
            </w:r>
            <w:r w:rsidR="007107E4" w:rsidRPr="007107E4">
              <w:rPr>
                <w:rFonts w:ascii="Book Antiqua" w:hAnsi="Book Antiqua" w:cs="Tahoma"/>
                <w:b/>
                <w:i/>
                <w:caps/>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обліку, аналізу і контролю</w:t>
            </w:r>
          </w:p>
        </w:tc>
        <w:tc>
          <w:tcPr>
            <w:tcW w:w="8080" w:type="dxa"/>
            <w:vMerge/>
            <w:tcBorders>
              <w:left w:val="single" w:sz="18" w:space="0" w:color="auto"/>
            </w:tcBorders>
          </w:tcPr>
          <w:p w:rsidR="0079305F" w:rsidRPr="004362D1" w:rsidRDefault="0079305F" w:rsidP="00C54C58">
            <w:pPr>
              <w:jc w:val="center"/>
              <w:rPr>
                <w:b/>
                <w:sz w:val="28"/>
                <w:szCs w:val="28"/>
              </w:rPr>
            </w:pPr>
          </w:p>
        </w:tc>
      </w:tr>
    </w:tbl>
    <w:p w:rsidR="006372C8" w:rsidRPr="004362D1" w:rsidRDefault="006372C8" w:rsidP="0079305F">
      <w:pPr>
        <w:ind w:firstLine="720"/>
        <w:jc w:val="both"/>
        <w:rPr>
          <w:rFonts w:eastAsia="Courier New"/>
          <w:b/>
          <w:sz w:val="26"/>
          <w:szCs w:val="26"/>
        </w:rPr>
      </w:pPr>
    </w:p>
    <w:p w:rsidR="006372C8" w:rsidRPr="004362D1" w:rsidRDefault="006372C8" w:rsidP="0079305F">
      <w:pPr>
        <w:ind w:firstLine="720"/>
        <w:jc w:val="both"/>
        <w:rPr>
          <w:rFonts w:eastAsia="Courier New"/>
          <w:b/>
          <w:sz w:val="26"/>
          <w:szCs w:val="26"/>
        </w:rPr>
      </w:pPr>
    </w:p>
    <w:p w:rsidR="006372C8" w:rsidRPr="004362D1" w:rsidRDefault="006372C8" w:rsidP="0079305F">
      <w:pPr>
        <w:ind w:firstLine="720"/>
        <w:jc w:val="both"/>
        <w:rPr>
          <w:rFonts w:eastAsia="Courier New"/>
          <w:b/>
          <w:sz w:val="26"/>
          <w:szCs w:val="26"/>
        </w:rPr>
      </w:pPr>
    </w:p>
    <w:p w:rsidR="0079305F" w:rsidRPr="004362D1" w:rsidRDefault="0079305F" w:rsidP="00926F52">
      <w:pPr>
        <w:ind w:firstLine="720"/>
        <w:jc w:val="both"/>
        <w:rPr>
          <w:rFonts w:eastAsia="Courier New"/>
          <w:sz w:val="16"/>
          <w:szCs w:val="16"/>
        </w:rPr>
      </w:pPr>
    </w:p>
    <w:tbl>
      <w:tblPr>
        <w:tblW w:w="0" w:type="auto"/>
        <w:tblLook w:val="04A0" w:firstRow="1" w:lastRow="0" w:firstColumn="1" w:lastColumn="0" w:noHBand="0" w:noVBand="1"/>
      </w:tblPr>
      <w:tblGrid>
        <w:gridCol w:w="1407"/>
        <w:gridCol w:w="8448"/>
      </w:tblGrid>
      <w:tr w:rsidR="0098399F" w:rsidRPr="004362D1" w:rsidTr="00C54C58">
        <w:tc>
          <w:tcPr>
            <w:tcW w:w="1526" w:type="dxa"/>
          </w:tcPr>
          <w:p w:rsidR="0079305F" w:rsidRPr="004362D1" w:rsidRDefault="0079305F" w:rsidP="00926F52">
            <w:pPr>
              <w:rPr>
                <w:sz w:val="24"/>
                <w:szCs w:val="24"/>
              </w:rPr>
            </w:pPr>
            <w:r w:rsidRPr="004362D1">
              <w:rPr>
                <w:b/>
                <w:sz w:val="24"/>
                <w:szCs w:val="24"/>
              </w:rPr>
              <w:t>РОЗДІЛ  1.</w:t>
            </w:r>
          </w:p>
        </w:tc>
        <w:tc>
          <w:tcPr>
            <w:tcW w:w="8894" w:type="dxa"/>
          </w:tcPr>
          <w:p w:rsidR="0079305F" w:rsidRPr="00AA0C63" w:rsidRDefault="0079305F" w:rsidP="00926F52">
            <w:pPr>
              <w:ind w:hanging="34"/>
              <w:rPr>
                <w:sz w:val="24"/>
                <w:szCs w:val="24"/>
              </w:rPr>
            </w:pPr>
            <w:r w:rsidRPr="00AA0C63">
              <w:rPr>
                <w:sz w:val="24"/>
                <w:szCs w:val="24"/>
              </w:rPr>
              <w:t>ЗАГАЛЬНІ МЕТОДИЧНІ РЕКОМЕНДАЦІЇ З ВИКОНАННЯ САМОСТІЙНОЇ РОБОТИ СТУДЕНТА</w:t>
            </w:r>
            <w:r w:rsidR="0098399F" w:rsidRPr="00AA0C63">
              <w:rPr>
                <w:sz w:val="24"/>
                <w:szCs w:val="24"/>
              </w:rPr>
              <w:t>……</w:t>
            </w:r>
            <w:r w:rsidR="003F7E0D">
              <w:rPr>
                <w:sz w:val="24"/>
                <w:szCs w:val="24"/>
              </w:rPr>
              <w:t>…………………………….</w:t>
            </w:r>
            <w:r w:rsidR="0098399F" w:rsidRPr="00AA0C63">
              <w:rPr>
                <w:sz w:val="24"/>
                <w:szCs w:val="24"/>
              </w:rPr>
              <w:t>…………………</w:t>
            </w:r>
            <w:r w:rsidR="00BE180C">
              <w:rPr>
                <w:sz w:val="24"/>
                <w:szCs w:val="24"/>
              </w:rPr>
              <w:t>…</w:t>
            </w:r>
            <w:r w:rsidR="003F7E0D">
              <w:rPr>
                <w:sz w:val="24"/>
                <w:szCs w:val="24"/>
              </w:rPr>
              <w:t>.</w:t>
            </w:r>
            <w:r w:rsidR="0098399F" w:rsidRPr="00AA0C63">
              <w:rPr>
                <w:sz w:val="24"/>
                <w:szCs w:val="24"/>
              </w:rPr>
              <w:t>……</w:t>
            </w:r>
            <w:r w:rsidR="000B546F" w:rsidRPr="00AA0C63">
              <w:rPr>
                <w:sz w:val="24"/>
                <w:szCs w:val="24"/>
              </w:rPr>
              <w:t>.</w:t>
            </w:r>
            <w:r w:rsidR="0098399F" w:rsidRPr="00AA0C63">
              <w:rPr>
                <w:sz w:val="24"/>
                <w:szCs w:val="24"/>
              </w:rPr>
              <w:t>.</w:t>
            </w:r>
            <w:r w:rsidR="00446F14" w:rsidRPr="00AA0C63">
              <w:rPr>
                <w:sz w:val="24"/>
                <w:szCs w:val="24"/>
              </w:rPr>
              <w:t>2</w:t>
            </w:r>
          </w:p>
        </w:tc>
      </w:tr>
      <w:tr w:rsidR="0098399F" w:rsidRPr="004362D1" w:rsidTr="00C54C58">
        <w:tc>
          <w:tcPr>
            <w:tcW w:w="1526" w:type="dxa"/>
          </w:tcPr>
          <w:p w:rsidR="0079305F" w:rsidRPr="004362D1" w:rsidRDefault="0079305F" w:rsidP="00926F52">
            <w:pPr>
              <w:rPr>
                <w:sz w:val="24"/>
                <w:szCs w:val="24"/>
              </w:rPr>
            </w:pPr>
            <w:r w:rsidRPr="004362D1">
              <w:rPr>
                <w:b/>
                <w:sz w:val="24"/>
                <w:szCs w:val="24"/>
              </w:rPr>
              <w:t>РОЗДІЛ 2.</w:t>
            </w:r>
            <w:r w:rsidRPr="004362D1">
              <w:rPr>
                <w:sz w:val="24"/>
                <w:szCs w:val="24"/>
              </w:rPr>
              <w:t xml:space="preserve">   </w:t>
            </w:r>
          </w:p>
        </w:tc>
        <w:tc>
          <w:tcPr>
            <w:tcW w:w="8894" w:type="dxa"/>
          </w:tcPr>
          <w:p w:rsidR="0079305F" w:rsidRPr="00AA0C63" w:rsidRDefault="0079305F" w:rsidP="00446F14">
            <w:pPr>
              <w:rPr>
                <w:sz w:val="24"/>
                <w:szCs w:val="24"/>
              </w:rPr>
            </w:pPr>
            <w:r w:rsidRPr="00AA0C63">
              <w:rPr>
                <w:sz w:val="24"/>
                <w:szCs w:val="24"/>
              </w:rPr>
              <w:t>ГРАФІК ВИКОНАННЯ САМОСТІЙНОЇ РОБОТИ СТУДЕНТА</w:t>
            </w:r>
            <w:r w:rsidR="00BE180C">
              <w:rPr>
                <w:sz w:val="24"/>
                <w:szCs w:val="24"/>
              </w:rPr>
              <w:t>…</w:t>
            </w:r>
            <w:r w:rsidR="003F7E0D">
              <w:rPr>
                <w:sz w:val="24"/>
                <w:szCs w:val="24"/>
              </w:rPr>
              <w:t>…………</w:t>
            </w:r>
            <w:r w:rsidR="00446F14" w:rsidRPr="00AA0C63">
              <w:rPr>
                <w:sz w:val="24"/>
                <w:szCs w:val="24"/>
              </w:rPr>
              <w:t>…2</w:t>
            </w:r>
          </w:p>
        </w:tc>
      </w:tr>
      <w:tr w:rsidR="0098399F" w:rsidRPr="004362D1" w:rsidTr="00C54C58">
        <w:tc>
          <w:tcPr>
            <w:tcW w:w="1526" w:type="dxa"/>
          </w:tcPr>
          <w:p w:rsidR="0079305F" w:rsidRPr="004362D1" w:rsidRDefault="0079305F" w:rsidP="00926F52">
            <w:pPr>
              <w:rPr>
                <w:sz w:val="24"/>
                <w:szCs w:val="24"/>
              </w:rPr>
            </w:pPr>
            <w:r w:rsidRPr="004362D1">
              <w:rPr>
                <w:b/>
                <w:sz w:val="24"/>
                <w:szCs w:val="24"/>
              </w:rPr>
              <w:t>РОЗДІЛ 3.</w:t>
            </w:r>
          </w:p>
        </w:tc>
        <w:tc>
          <w:tcPr>
            <w:tcW w:w="8894" w:type="dxa"/>
          </w:tcPr>
          <w:p w:rsidR="0079305F" w:rsidRPr="004362D1" w:rsidRDefault="0079305F" w:rsidP="00926F52">
            <w:pPr>
              <w:rPr>
                <w:sz w:val="24"/>
                <w:szCs w:val="24"/>
              </w:rPr>
            </w:pPr>
            <w:r w:rsidRPr="004362D1">
              <w:rPr>
                <w:sz w:val="24"/>
                <w:szCs w:val="24"/>
              </w:rPr>
              <w:t>ЗМІСТ САМОСТІЙНОЇ РОБОТИ СТУДЕНТА І МЕТОДИЧНІ РЕКОМЕНДАЦІЇ ЩОДО ЇЇ ВИКОНАННЯ</w:t>
            </w:r>
            <w:r w:rsidR="0098399F" w:rsidRPr="004362D1">
              <w:rPr>
                <w:sz w:val="24"/>
                <w:szCs w:val="24"/>
              </w:rPr>
              <w:t>………………</w:t>
            </w:r>
            <w:r w:rsidR="003F7E0D">
              <w:rPr>
                <w:sz w:val="24"/>
                <w:szCs w:val="24"/>
              </w:rPr>
              <w:t>.</w:t>
            </w:r>
            <w:r w:rsidR="0098399F" w:rsidRPr="004362D1">
              <w:rPr>
                <w:sz w:val="24"/>
                <w:szCs w:val="24"/>
              </w:rPr>
              <w:t>……</w:t>
            </w:r>
            <w:r w:rsidR="003F7E0D">
              <w:rPr>
                <w:sz w:val="24"/>
                <w:szCs w:val="24"/>
              </w:rPr>
              <w:t>………..</w:t>
            </w:r>
            <w:r w:rsidR="0098399F" w:rsidRPr="004362D1">
              <w:rPr>
                <w:sz w:val="24"/>
                <w:szCs w:val="24"/>
              </w:rPr>
              <w:t>…</w:t>
            </w:r>
            <w:r w:rsidR="00BE180C">
              <w:rPr>
                <w:sz w:val="24"/>
                <w:szCs w:val="24"/>
              </w:rPr>
              <w:t>…</w:t>
            </w:r>
            <w:r w:rsidR="00446F14" w:rsidRPr="004362D1">
              <w:rPr>
                <w:sz w:val="24"/>
                <w:szCs w:val="24"/>
              </w:rPr>
              <w:t>…3</w:t>
            </w:r>
          </w:p>
        </w:tc>
      </w:tr>
      <w:tr w:rsidR="0098399F" w:rsidRPr="004362D1" w:rsidTr="00C54C58">
        <w:tc>
          <w:tcPr>
            <w:tcW w:w="1526" w:type="dxa"/>
          </w:tcPr>
          <w:p w:rsidR="0079305F" w:rsidRPr="004362D1" w:rsidRDefault="0079305F" w:rsidP="00926F52">
            <w:pPr>
              <w:rPr>
                <w:b/>
                <w:sz w:val="24"/>
                <w:szCs w:val="24"/>
              </w:rPr>
            </w:pPr>
            <w:r w:rsidRPr="004362D1">
              <w:rPr>
                <w:b/>
                <w:sz w:val="24"/>
                <w:szCs w:val="24"/>
              </w:rPr>
              <w:t>РОЗДІЛ 4.</w:t>
            </w:r>
          </w:p>
        </w:tc>
        <w:tc>
          <w:tcPr>
            <w:tcW w:w="8894" w:type="dxa"/>
          </w:tcPr>
          <w:p w:rsidR="0079305F" w:rsidRPr="004362D1" w:rsidRDefault="0079305F" w:rsidP="00926F52">
            <w:pPr>
              <w:ind w:firstLine="34"/>
              <w:rPr>
                <w:sz w:val="24"/>
                <w:szCs w:val="24"/>
              </w:rPr>
            </w:pPr>
            <w:r w:rsidRPr="004362D1">
              <w:rPr>
                <w:sz w:val="24"/>
                <w:szCs w:val="24"/>
              </w:rPr>
              <w:t>КРИТЕРІЇ ОЦІНЮВАННЯ</w:t>
            </w:r>
            <w:r w:rsidR="0098399F" w:rsidRPr="004362D1">
              <w:rPr>
                <w:sz w:val="24"/>
                <w:szCs w:val="24"/>
              </w:rPr>
              <w:t>……………………………………</w:t>
            </w:r>
            <w:r w:rsidR="003F7E0D">
              <w:rPr>
                <w:sz w:val="24"/>
                <w:szCs w:val="24"/>
              </w:rPr>
              <w:t>………..</w:t>
            </w:r>
            <w:r w:rsidR="0098399F" w:rsidRPr="004362D1">
              <w:rPr>
                <w:sz w:val="24"/>
                <w:szCs w:val="24"/>
              </w:rPr>
              <w:t>…</w:t>
            </w:r>
            <w:r w:rsidR="00BE180C">
              <w:rPr>
                <w:sz w:val="24"/>
                <w:szCs w:val="24"/>
              </w:rPr>
              <w:t>...</w:t>
            </w:r>
            <w:r w:rsidR="0098399F" w:rsidRPr="004362D1">
              <w:rPr>
                <w:sz w:val="24"/>
                <w:szCs w:val="24"/>
              </w:rPr>
              <w:t>…</w:t>
            </w:r>
            <w:r w:rsidR="001114AA">
              <w:rPr>
                <w:sz w:val="24"/>
                <w:szCs w:val="24"/>
              </w:rPr>
              <w:t>.</w:t>
            </w:r>
            <w:r w:rsidR="00A64A70">
              <w:rPr>
                <w:sz w:val="24"/>
                <w:szCs w:val="24"/>
              </w:rPr>
              <w:t>.</w:t>
            </w:r>
            <w:r w:rsidR="001114AA">
              <w:rPr>
                <w:sz w:val="24"/>
                <w:szCs w:val="24"/>
              </w:rPr>
              <w:t>18</w:t>
            </w:r>
          </w:p>
        </w:tc>
      </w:tr>
    </w:tbl>
    <w:p w:rsidR="0079305F" w:rsidRPr="004362D1" w:rsidRDefault="0079305F" w:rsidP="00926F52">
      <w:pPr>
        <w:tabs>
          <w:tab w:val="num" w:pos="476"/>
          <w:tab w:val="num" w:pos="540"/>
          <w:tab w:val="num" w:pos="629"/>
          <w:tab w:val="num" w:pos="993"/>
          <w:tab w:val="num" w:pos="2204"/>
        </w:tabs>
        <w:jc w:val="both"/>
        <w:rPr>
          <w:b/>
          <w:sz w:val="16"/>
          <w:szCs w:val="16"/>
        </w:rPr>
      </w:pPr>
    </w:p>
    <w:p w:rsidR="0098399F" w:rsidRPr="004362D1" w:rsidRDefault="0098399F" w:rsidP="00926F52">
      <w:pPr>
        <w:tabs>
          <w:tab w:val="num" w:pos="476"/>
          <w:tab w:val="num" w:pos="540"/>
          <w:tab w:val="num" w:pos="629"/>
          <w:tab w:val="num" w:pos="993"/>
          <w:tab w:val="num" w:pos="2204"/>
        </w:tabs>
        <w:jc w:val="both"/>
        <w:rPr>
          <w:b/>
          <w:sz w:val="16"/>
          <w:szCs w:val="16"/>
        </w:rPr>
      </w:pPr>
    </w:p>
    <w:p w:rsidR="0098399F" w:rsidRPr="004362D1" w:rsidRDefault="0098399F" w:rsidP="00926F52">
      <w:pPr>
        <w:tabs>
          <w:tab w:val="num" w:pos="476"/>
          <w:tab w:val="num" w:pos="540"/>
          <w:tab w:val="num" w:pos="629"/>
          <w:tab w:val="num" w:pos="993"/>
          <w:tab w:val="num" w:pos="2204"/>
        </w:tabs>
        <w:jc w:val="both"/>
        <w:rPr>
          <w:b/>
          <w:sz w:val="16"/>
          <w:szCs w:val="16"/>
        </w:rPr>
      </w:pPr>
    </w:p>
    <w:p w:rsidR="0079305F" w:rsidRDefault="0079305F" w:rsidP="00926F52">
      <w:pPr>
        <w:tabs>
          <w:tab w:val="num" w:pos="476"/>
          <w:tab w:val="num" w:pos="540"/>
          <w:tab w:val="num" w:pos="629"/>
          <w:tab w:val="num" w:pos="993"/>
        </w:tabs>
        <w:jc w:val="center"/>
        <w:rPr>
          <w:b/>
          <w:sz w:val="24"/>
          <w:szCs w:val="28"/>
        </w:rPr>
      </w:pPr>
      <w:r w:rsidRPr="004362D1">
        <w:rPr>
          <w:b/>
          <w:sz w:val="24"/>
          <w:szCs w:val="28"/>
        </w:rPr>
        <w:t>РОЗДІЛ 1. ЗАГАЛЬНІ МЕТОДИЧНІ РЕКОМЕНДАЦІЇ З ВИКОНАННЯ САМОСТІЙНОЇ РОБОТИ СТУДЕНТА</w:t>
      </w:r>
    </w:p>
    <w:p w:rsidR="000E0DBD" w:rsidRPr="004362D1" w:rsidRDefault="000E0DBD" w:rsidP="00926F52">
      <w:pPr>
        <w:tabs>
          <w:tab w:val="num" w:pos="476"/>
          <w:tab w:val="num" w:pos="540"/>
          <w:tab w:val="num" w:pos="629"/>
          <w:tab w:val="num" w:pos="993"/>
        </w:tabs>
        <w:jc w:val="center"/>
        <w:rPr>
          <w:b/>
          <w:sz w:val="24"/>
          <w:szCs w:val="28"/>
        </w:rPr>
      </w:pPr>
    </w:p>
    <w:p w:rsidR="00206BC0" w:rsidRPr="004362D1" w:rsidRDefault="00206BC0" w:rsidP="00926F52">
      <w:pPr>
        <w:ind w:firstLine="360"/>
        <w:jc w:val="both"/>
        <w:rPr>
          <w:sz w:val="24"/>
          <w:szCs w:val="24"/>
        </w:rPr>
      </w:pPr>
      <w:r w:rsidRPr="004362D1">
        <w:rPr>
          <w:sz w:val="24"/>
          <w:szCs w:val="24"/>
        </w:rPr>
        <w:t>Самостійна робота студентів є складовою частиною навчального процесу. Відповідно до навчальних планів частина матеріалу навчальної дисципліни «</w:t>
      </w:r>
      <w:r w:rsidR="000B78AD">
        <w:rPr>
          <w:sz w:val="24"/>
          <w:szCs w:val="24"/>
        </w:rPr>
        <w:t>Бухгалтерський облік в галузях економіки</w:t>
      </w:r>
      <w:r w:rsidR="006C7CBA" w:rsidRPr="004362D1">
        <w:rPr>
          <w:sz w:val="24"/>
          <w:szCs w:val="24"/>
        </w:rPr>
        <w:t xml:space="preserve">», а саме  </w:t>
      </w:r>
      <w:r w:rsidR="000B78AD">
        <w:rPr>
          <w:b/>
          <w:sz w:val="24"/>
          <w:szCs w:val="24"/>
        </w:rPr>
        <w:t>3</w:t>
      </w:r>
      <w:r w:rsidR="006C7CBA" w:rsidRPr="004362D1">
        <w:rPr>
          <w:b/>
          <w:sz w:val="24"/>
          <w:szCs w:val="24"/>
        </w:rPr>
        <w:t>6</w:t>
      </w:r>
      <w:r w:rsidRPr="004362D1">
        <w:rPr>
          <w:b/>
          <w:sz w:val="24"/>
          <w:szCs w:val="24"/>
        </w:rPr>
        <w:t xml:space="preserve"> год.</w:t>
      </w:r>
      <w:r w:rsidRPr="004362D1">
        <w:rPr>
          <w:sz w:val="24"/>
          <w:szCs w:val="24"/>
        </w:rPr>
        <w:t xml:space="preserve"> виносяться на самостійне опрацювання. Самостійна робота студентів повинна активізувати засвоєння знань, набуття вмінь та навичок студентів для успішного застосування їх у подальшій практичній роботі.</w:t>
      </w:r>
    </w:p>
    <w:p w:rsidR="00206BC0" w:rsidRPr="004362D1" w:rsidRDefault="00206BC0" w:rsidP="00926F52">
      <w:pPr>
        <w:pStyle w:val="21"/>
        <w:ind w:left="0" w:firstLine="709"/>
        <w:rPr>
          <w:sz w:val="22"/>
          <w:szCs w:val="24"/>
          <w:lang w:val="uk-UA"/>
        </w:rPr>
      </w:pPr>
      <w:r w:rsidRPr="004362D1">
        <w:rPr>
          <w:sz w:val="24"/>
          <w:szCs w:val="24"/>
          <w:lang w:val="uk-UA"/>
        </w:rPr>
        <w:t xml:space="preserve">СРС передбачає </w:t>
      </w:r>
      <w:r w:rsidR="000E0DBD">
        <w:rPr>
          <w:sz w:val="24"/>
          <w:szCs w:val="24"/>
          <w:lang w:val="uk-UA"/>
        </w:rPr>
        <w:t xml:space="preserve">розв’язок задач, виробничих ситуацій за темами курсу, </w:t>
      </w:r>
      <w:r w:rsidRPr="004362D1">
        <w:rPr>
          <w:sz w:val="24"/>
          <w:szCs w:val="24"/>
          <w:lang w:val="uk-UA"/>
        </w:rPr>
        <w:t xml:space="preserve">опрацювання законів, постанов, інструкцій, стандартів бухгалтерського обліку, вивчення окремих питань теми, шляхом опрацювання рекомендованої літератури. </w:t>
      </w:r>
      <w:r w:rsidR="00145E4E" w:rsidRPr="008552FB">
        <w:rPr>
          <w:sz w:val="24"/>
          <w:szCs w:val="28"/>
          <w:lang w:val="uk-UA"/>
        </w:rPr>
        <w:t xml:space="preserve">Для </w:t>
      </w:r>
      <w:r w:rsidR="000E0DBD">
        <w:rPr>
          <w:sz w:val="24"/>
          <w:szCs w:val="28"/>
          <w:lang w:val="uk-UA"/>
        </w:rPr>
        <w:t xml:space="preserve">виконання СР </w:t>
      </w:r>
      <w:r w:rsidR="00145E4E" w:rsidRPr="008552FB">
        <w:rPr>
          <w:sz w:val="24"/>
          <w:szCs w:val="28"/>
          <w:lang w:val="uk-UA"/>
        </w:rPr>
        <w:t xml:space="preserve">студентам рекомендується </w:t>
      </w:r>
      <w:r w:rsidR="000E0DBD">
        <w:rPr>
          <w:sz w:val="24"/>
          <w:szCs w:val="28"/>
          <w:lang w:val="uk-UA"/>
        </w:rPr>
        <w:t xml:space="preserve">завести окремі </w:t>
      </w:r>
      <w:r w:rsidR="00145E4E" w:rsidRPr="004362D1">
        <w:rPr>
          <w:sz w:val="24"/>
          <w:szCs w:val="28"/>
          <w:lang w:val="uk-UA"/>
        </w:rPr>
        <w:t xml:space="preserve">робочі </w:t>
      </w:r>
      <w:r w:rsidR="000E0DBD" w:rsidRPr="008552FB">
        <w:rPr>
          <w:sz w:val="24"/>
          <w:szCs w:val="28"/>
          <w:lang w:val="uk-UA"/>
        </w:rPr>
        <w:t>зошити</w:t>
      </w:r>
      <w:r w:rsidR="00145E4E" w:rsidRPr="008552FB">
        <w:rPr>
          <w:sz w:val="24"/>
          <w:szCs w:val="28"/>
          <w:lang w:val="uk-UA"/>
        </w:rPr>
        <w:t>.</w:t>
      </w:r>
    </w:p>
    <w:p w:rsidR="00206BC0" w:rsidRPr="004362D1" w:rsidRDefault="00206BC0" w:rsidP="00926F52">
      <w:pPr>
        <w:pStyle w:val="21"/>
        <w:ind w:left="0" w:firstLine="709"/>
        <w:rPr>
          <w:sz w:val="24"/>
          <w:szCs w:val="24"/>
          <w:lang w:val="uk-UA"/>
        </w:rPr>
      </w:pPr>
      <w:r w:rsidRPr="004362D1">
        <w:rPr>
          <w:sz w:val="24"/>
          <w:szCs w:val="24"/>
          <w:lang w:val="uk-UA"/>
        </w:rPr>
        <w:t xml:space="preserve">Після </w:t>
      </w:r>
      <w:r w:rsidR="00145E4E" w:rsidRPr="004362D1">
        <w:rPr>
          <w:sz w:val="24"/>
          <w:szCs w:val="24"/>
          <w:lang w:val="uk-UA"/>
        </w:rPr>
        <w:t xml:space="preserve">закінчення </w:t>
      </w:r>
      <w:r w:rsidRPr="004362D1">
        <w:rPr>
          <w:sz w:val="24"/>
          <w:szCs w:val="24"/>
          <w:lang w:val="uk-UA"/>
        </w:rPr>
        <w:t xml:space="preserve">вивчення курсу студенти </w:t>
      </w:r>
      <w:r w:rsidR="008552FB">
        <w:rPr>
          <w:sz w:val="24"/>
          <w:szCs w:val="24"/>
          <w:lang w:val="uk-UA"/>
        </w:rPr>
        <w:t xml:space="preserve">звітують </w:t>
      </w:r>
      <w:r w:rsidRPr="004362D1">
        <w:rPr>
          <w:sz w:val="24"/>
          <w:szCs w:val="24"/>
          <w:lang w:val="uk-UA"/>
        </w:rPr>
        <w:t>про</w:t>
      </w:r>
      <w:r w:rsidR="008552FB">
        <w:rPr>
          <w:sz w:val="24"/>
          <w:szCs w:val="24"/>
          <w:lang w:val="uk-UA"/>
        </w:rPr>
        <w:t xml:space="preserve"> виконану роботу і здають зошити на перевірку викладачу. Матеріали</w:t>
      </w:r>
      <w:r w:rsidRPr="004362D1">
        <w:rPr>
          <w:sz w:val="24"/>
          <w:szCs w:val="24"/>
          <w:lang w:val="uk-UA"/>
        </w:rPr>
        <w:t>, що винесені на самостійне опрацювання, оцінюється</w:t>
      </w:r>
      <w:r w:rsidR="0098399F" w:rsidRPr="004362D1">
        <w:rPr>
          <w:sz w:val="24"/>
          <w:szCs w:val="24"/>
          <w:lang w:val="uk-UA"/>
        </w:rPr>
        <w:t xml:space="preserve"> згідно табл. розділу 4</w:t>
      </w:r>
      <w:r w:rsidRPr="004362D1">
        <w:rPr>
          <w:sz w:val="24"/>
          <w:szCs w:val="24"/>
          <w:lang w:val="uk-UA"/>
        </w:rPr>
        <w:t>.</w:t>
      </w:r>
      <w:r w:rsidR="008552FB">
        <w:rPr>
          <w:sz w:val="24"/>
          <w:szCs w:val="24"/>
          <w:lang w:val="uk-UA"/>
        </w:rPr>
        <w:t xml:space="preserve"> робочої програми навчальної дисципліни.</w:t>
      </w:r>
    </w:p>
    <w:p w:rsidR="00206BC0" w:rsidRPr="004362D1" w:rsidRDefault="00206BC0" w:rsidP="00926F52">
      <w:pPr>
        <w:pStyle w:val="21"/>
        <w:ind w:left="0" w:firstLine="709"/>
        <w:rPr>
          <w:sz w:val="24"/>
          <w:szCs w:val="24"/>
          <w:lang w:val="uk-UA"/>
        </w:rPr>
      </w:pPr>
      <w:r w:rsidRPr="004362D1">
        <w:rPr>
          <w:bCs/>
          <w:sz w:val="24"/>
          <w:szCs w:val="24"/>
          <w:lang w:val="uk-UA"/>
        </w:rPr>
        <w:t>Мета СРС:</w:t>
      </w:r>
      <w:r w:rsidRPr="004362D1">
        <w:rPr>
          <w:sz w:val="24"/>
          <w:szCs w:val="24"/>
          <w:lang w:val="uk-UA"/>
        </w:rPr>
        <w:t xml:space="preserve"> є </w:t>
      </w:r>
      <w:r w:rsidR="008552FB">
        <w:rPr>
          <w:sz w:val="24"/>
          <w:szCs w:val="24"/>
          <w:lang w:val="uk-UA"/>
        </w:rPr>
        <w:t xml:space="preserve">вироблення </w:t>
      </w:r>
      <w:r w:rsidRPr="004362D1">
        <w:rPr>
          <w:sz w:val="24"/>
          <w:szCs w:val="24"/>
          <w:lang w:val="uk-UA"/>
        </w:rPr>
        <w:t xml:space="preserve">у студентів навичок і вмінь </w:t>
      </w:r>
      <w:r w:rsidR="008552FB">
        <w:rPr>
          <w:sz w:val="24"/>
          <w:szCs w:val="24"/>
          <w:lang w:val="uk-UA"/>
        </w:rPr>
        <w:t xml:space="preserve">розв’язку виробничих ситуацій, </w:t>
      </w:r>
      <w:r w:rsidRPr="004362D1">
        <w:rPr>
          <w:sz w:val="24"/>
          <w:szCs w:val="24"/>
          <w:lang w:val="uk-UA"/>
        </w:rPr>
        <w:t>роботи над законодавчими, інструктивними матеріалами та матеріалами періодичних видань, вміння самостійно опрацьовувати рекомендовану літературу.</w:t>
      </w:r>
    </w:p>
    <w:p w:rsidR="00E13F2F" w:rsidRPr="004362D1" w:rsidRDefault="00E13F2F" w:rsidP="00926F52">
      <w:pPr>
        <w:pStyle w:val="21"/>
        <w:ind w:left="0" w:firstLine="709"/>
        <w:rPr>
          <w:sz w:val="24"/>
          <w:szCs w:val="24"/>
          <w:lang w:val="uk-UA"/>
        </w:rPr>
      </w:pPr>
    </w:p>
    <w:p w:rsidR="003E7C82" w:rsidRPr="00596E91" w:rsidRDefault="003E7C82" w:rsidP="00E13F2F">
      <w:pPr>
        <w:pStyle w:val="21"/>
        <w:ind w:left="0" w:firstLine="709"/>
        <w:jc w:val="center"/>
        <w:rPr>
          <w:b/>
          <w:sz w:val="22"/>
          <w:szCs w:val="22"/>
          <w:lang w:val="uk-UA"/>
        </w:rPr>
      </w:pPr>
      <w:r w:rsidRPr="00596E91">
        <w:rPr>
          <w:b/>
          <w:sz w:val="22"/>
          <w:szCs w:val="22"/>
          <w:lang w:val="uk-UA"/>
        </w:rPr>
        <w:t>РОЗДІЛ 2. ГРАФІК ВИКОНАННЯ САМОСТІЙНОЇ РОБОТИ СТУДЕНТА</w:t>
      </w:r>
    </w:p>
    <w:p w:rsidR="0079305F" w:rsidRPr="00596E91" w:rsidRDefault="0079305F" w:rsidP="00926F52">
      <w:pPr>
        <w:tabs>
          <w:tab w:val="num" w:pos="476"/>
          <w:tab w:val="num" w:pos="540"/>
          <w:tab w:val="num" w:pos="629"/>
          <w:tab w:val="num" w:pos="993"/>
        </w:tabs>
        <w:jc w:val="center"/>
        <w:rPr>
          <w:b/>
          <w:sz w:val="22"/>
          <w:szCs w:val="22"/>
        </w:rPr>
      </w:pPr>
    </w:p>
    <w:tbl>
      <w:tblPr>
        <w:tblStyle w:val="a3"/>
        <w:tblW w:w="9634" w:type="dxa"/>
        <w:tblLayout w:type="fixed"/>
        <w:tblLook w:val="0000" w:firstRow="0" w:lastRow="0" w:firstColumn="0" w:lastColumn="0" w:noHBand="0" w:noVBand="0"/>
      </w:tblPr>
      <w:tblGrid>
        <w:gridCol w:w="1129"/>
        <w:gridCol w:w="4395"/>
        <w:gridCol w:w="1275"/>
        <w:gridCol w:w="1418"/>
        <w:gridCol w:w="1417"/>
      </w:tblGrid>
      <w:tr w:rsidR="006C7CBA" w:rsidRPr="00596E91" w:rsidTr="00AA0C63">
        <w:trPr>
          <w:trHeight w:val="587"/>
        </w:trPr>
        <w:tc>
          <w:tcPr>
            <w:tcW w:w="1129" w:type="dxa"/>
            <w:vMerge w:val="restart"/>
          </w:tcPr>
          <w:p w:rsidR="006C7CBA" w:rsidRPr="00596E91" w:rsidRDefault="006C7CBA" w:rsidP="000B01C5">
            <w:pPr>
              <w:jc w:val="center"/>
              <w:rPr>
                <w:b/>
                <w:sz w:val="22"/>
                <w:szCs w:val="22"/>
              </w:rPr>
            </w:pPr>
            <w:r w:rsidRPr="00596E91">
              <w:rPr>
                <w:b/>
                <w:sz w:val="22"/>
                <w:szCs w:val="22"/>
              </w:rPr>
              <w:t>№ розділу,</w:t>
            </w:r>
          </w:p>
          <w:p w:rsidR="006C7CBA" w:rsidRPr="00596E91" w:rsidRDefault="006C7CBA" w:rsidP="000B01C5">
            <w:pPr>
              <w:jc w:val="center"/>
              <w:rPr>
                <w:b/>
                <w:sz w:val="22"/>
                <w:szCs w:val="22"/>
              </w:rPr>
            </w:pPr>
            <w:r w:rsidRPr="00596E91">
              <w:rPr>
                <w:b/>
                <w:sz w:val="22"/>
                <w:szCs w:val="22"/>
              </w:rPr>
              <w:t>теми</w:t>
            </w:r>
          </w:p>
        </w:tc>
        <w:tc>
          <w:tcPr>
            <w:tcW w:w="4395" w:type="dxa"/>
            <w:vMerge w:val="restart"/>
          </w:tcPr>
          <w:p w:rsidR="006C7CBA" w:rsidRPr="00596E91" w:rsidRDefault="006C7CBA" w:rsidP="000B01C5">
            <w:pPr>
              <w:jc w:val="center"/>
              <w:rPr>
                <w:b/>
                <w:sz w:val="22"/>
                <w:szCs w:val="22"/>
              </w:rPr>
            </w:pPr>
            <w:r w:rsidRPr="00596E91">
              <w:rPr>
                <w:b/>
                <w:sz w:val="22"/>
                <w:szCs w:val="22"/>
              </w:rPr>
              <w:t>Назва розділу,</w:t>
            </w:r>
          </w:p>
          <w:p w:rsidR="006C7CBA" w:rsidRPr="00596E91" w:rsidRDefault="006C7CBA" w:rsidP="000B01C5">
            <w:pPr>
              <w:jc w:val="center"/>
              <w:rPr>
                <w:b/>
                <w:sz w:val="22"/>
                <w:szCs w:val="22"/>
              </w:rPr>
            </w:pPr>
            <w:r w:rsidRPr="00596E91">
              <w:rPr>
                <w:b/>
                <w:sz w:val="22"/>
                <w:szCs w:val="22"/>
              </w:rPr>
              <w:t xml:space="preserve"> теми</w:t>
            </w:r>
          </w:p>
          <w:p w:rsidR="006C7CBA" w:rsidRPr="00596E91" w:rsidRDefault="006C7CBA" w:rsidP="000B01C5">
            <w:pPr>
              <w:jc w:val="center"/>
              <w:rPr>
                <w:b/>
                <w:sz w:val="22"/>
                <w:szCs w:val="22"/>
              </w:rPr>
            </w:pPr>
          </w:p>
        </w:tc>
        <w:tc>
          <w:tcPr>
            <w:tcW w:w="1275" w:type="dxa"/>
            <w:vMerge w:val="restart"/>
          </w:tcPr>
          <w:p w:rsidR="006C7CBA" w:rsidRPr="00596E91" w:rsidRDefault="006C7CBA" w:rsidP="000B01C5">
            <w:pPr>
              <w:jc w:val="center"/>
              <w:rPr>
                <w:b/>
                <w:sz w:val="22"/>
                <w:szCs w:val="22"/>
              </w:rPr>
            </w:pPr>
            <w:r w:rsidRPr="00596E91">
              <w:rPr>
                <w:b/>
                <w:sz w:val="22"/>
                <w:szCs w:val="22"/>
              </w:rPr>
              <w:t>Кількість</w:t>
            </w:r>
          </w:p>
          <w:p w:rsidR="00E043F4" w:rsidRPr="00596E91" w:rsidRDefault="006C7CBA" w:rsidP="000B01C5">
            <w:pPr>
              <w:jc w:val="center"/>
              <w:rPr>
                <w:b/>
                <w:sz w:val="22"/>
                <w:szCs w:val="22"/>
              </w:rPr>
            </w:pPr>
            <w:r w:rsidRPr="00596E91">
              <w:rPr>
                <w:b/>
                <w:sz w:val="22"/>
                <w:szCs w:val="22"/>
              </w:rPr>
              <w:t xml:space="preserve">годин </w:t>
            </w:r>
          </w:p>
          <w:p w:rsidR="006C7CBA" w:rsidRPr="00596E91" w:rsidRDefault="006C7CBA" w:rsidP="000B01C5">
            <w:pPr>
              <w:jc w:val="center"/>
              <w:rPr>
                <w:b/>
                <w:sz w:val="22"/>
                <w:szCs w:val="22"/>
              </w:rPr>
            </w:pPr>
            <w:r w:rsidRPr="00596E91">
              <w:rPr>
                <w:b/>
                <w:sz w:val="22"/>
                <w:szCs w:val="22"/>
              </w:rPr>
              <w:t>СРС</w:t>
            </w:r>
          </w:p>
        </w:tc>
        <w:tc>
          <w:tcPr>
            <w:tcW w:w="1418" w:type="dxa"/>
          </w:tcPr>
          <w:p w:rsidR="006C7CBA" w:rsidRPr="00596E91" w:rsidRDefault="006C7CBA" w:rsidP="000B01C5">
            <w:pPr>
              <w:jc w:val="center"/>
              <w:rPr>
                <w:b/>
                <w:sz w:val="22"/>
                <w:szCs w:val="22"/>
              </w:rPr>
            </w:pPr>
            <w:r w:rsidRPr="00596E91">
              <w:rPr>
                <w:b/>
                <w:sz w:val="22"/>
                <w:szCs w:val="22"/>
              </w:rPr>
              <w:t xml:space="preserve">Форма контролю </w:t>
            </w:r>
          </w:p>
        </w:tc>
        <w:tc>
          <w:tcPr>
            <w:tcW w:w="1417" w:type="dxa"/>
            <w:vMerge w:val="restart"/>
          </w:tcPr>
          <w:p w:rsidR="006C7CBA" w:rsidRPr="00596E91" w:rsidRDefault="006C7CBA" w:rsidP="000B01C5">
            <w:pPr>
              <w:jc w:val="center"/>
              <w:rPr>
                <w:b/>
                <w:sz w:val="22"/>
                <w:szCs w:val="22"/>
              </w:rPr>
            </w:pPr>
            <w:r w:rsidRPr="00596E91">
              <w:rPr>
                <w:b/>
                <w:sz w:val="22"/>
                <w:szCs w:val="22"/>
              </w:rPr>
              <w:t>Термін виконання</w:t>
            </w:r>
          </w:p>
          <w:p w:rsidR="006C7CBA" w:rsidRPr="00596E91" w:rsidRDefault="006C7CBA" w:rsidP="000B01C5">
            <w:pPr>
              <w:jc w:val="center"/>
              <w:rPr>
                <w:b/>
                <w:sz w:val="22"/>
                <w:szCs w:val="22"/>
              </w:rPr>
            </w:pPr>
            <w:r w:rsidRPr="00596E91">
              <w:rPr>
                <w:b/>
                <w:sz w:val="22"/>
                <w:szCs w:val="22"/>
              </w:rPr>
              <w:t xml:space="preserve"> СРС</w:t>
            </w:r>
          </w:p>
        </w:tc>
      </w:tr>
      <w:tr w:rsidR="006C7CBA" w:rsidRPr="00596E91" w:rsidTr="00AA0C63">
        <w:trPr>
          <w:trHeight w:val="276"/>
        </w:trPr>
        <w:tc>
          <w:tcPr>
            <w:tcW w:w="1129" w:type="dxa"/>
            <w:vMerge/>
          </w:tcPr>
          <w:p w:rsidR="006C7CBA" w:rsidRPr="00596E91" w:rsidRDefault="006C7CBA" w:rsidP="000B01C5">
            <w:pPr>
              <w:jc w:val="center"/>
              <w:rPr>
                <w:b/>
                <w:sz w:val="22"/>
                <w:szCs w:val="22"/>
              </w:rPr>
            </w:pPr>
          </w:p>
        </w:tc>
        <w:tc>
          <w:tcPr>
            <w:tcW w:w="4395" w:type="dxa"/>
            <w:vMerge/>
          </w:tcPr>
          <w:p w:rsidR="006C7CBA" w:rsidRPr="00596E91" w:rsidRDefault="006C7CBA" w:rsidP="000B01C5">
            <w:pPr>
              <w:jc w:val="center"/>
              <w:rPr>
                <w:b/>
                <w:sz w:val="22"/>
                <w:szCs w:val="22"/>
              </w:rPr>
            </w:pPr>
          </w:p>
        </w:tc>
        <w:tc>
          <w:tcPr>
            <w:tcW w:w="1275" w:type="dxa"/>
            <w:vMerge/>
          </w:tcPr>
          <w:p w:rsidR="006C7CBA" w:rsidRPr="00596E91" w:rsidRDefault="006C7CBA" w:rsidP="000B01C5">
            <w:pPr>
              <w:jc w:val="center"/>
              <w:rPr>
                <w:b/>
                <w:sz w:val="22"/>
                <w:szCs w:val="22"/>
              </w:rPr>
            </w:pPr>
          </w:p>
        </w:tc>
        <w:tc>
          <w:tcPr>
            <w:tcW w:w="1418" w:type="dxa"/>
            <w:vMerge w:val="restart"/>
          </w:tcPr>
          <w:p w:rsidR="006C7CBA" w:rsidRPr="00596E91" w:rsidRDefault="006C7CBA" w:rsidP="000B01C5">
            <w:pPr>
              <w:jc w:val="center"/>
              <w:rPr>
                <w:sz w:val="22"/>
                <w:szCs w:val="22"/>
              </w:rPr>
            </w:pPr>
          </w:p>
          <w:p w:rsidR="006C7CBA" w:rsidRPr="00596E91" w:rsidRDefault="006C7CBA" w:rsidP="000B01C5">
            <w:pPr>
              <w:jc w:val="center"/>
              <w:rPr>
                <w:sz w:val="22"/>
                <w:szCs w:val="22"/>
              </w:rPr>
            </w:pPr>
          </w:p>
          <w:p w:rsidR="00E13F2F" w:rsidRPr="00596E91" w:rsidRDefault="00E13F2F" w:rsidP="000B01C5">
            <w:pPr>
              <w:jc w:val="center"/>
              <w:rPr>
                <w:sz w:val="22"/>
                <w:szCs w:val="22"/>
              </w:rPr>
            </w:pPr>
          </w:p>
          <w:p w:rsidR="00E13F2F" w:rsidRPr="00596E91" w:rsidRDefault="00E13F2F" w:rsidP="000B01C5">
            <w:pPr>
              <w:jc w:val="center"/>
              <w:rPr>
                <w:sz w:val="22"/>
                <w:szCs w:val="22"/>
              </w:rPr>
            </w:pPr>
          </w:p>
          <w:p w:rsidR="006C7CBA" w:rsidRPr="00596E91" w:rsidRDefault="006C7CBA" w:rsidP="000B01C5">
            <w:pPr>
              <w:jc w:val="center"/>
              <w:rPr>
                <w:sz w:val="22"/>
                <w:szCs w:val="22"/>
              </w:rPr>
            </w:pPr>
            <w:r w:rsidRPr="00596E91">
              <w:rPr>
                <w:sz w:val="22"/>
                <w:szCs w:val="22"/>
              </w:rPr>
              <w:t xml:space="preserve">СЗ, ПЗ, </w:t>
            </w:r>
          </w:p>
          <w:p w:rsidR="006C7CBA" w:rsidRPr="00596E91" w:rsidRDefault="008552FB" w:rsidP="000B01C5">
            <w:pPr>
              <w:jc w:val="center"/>
              <w:rPr>
                <w:sz w:val="22"/>
                <w:szCs w:val="22"/>
              </w:rPr>
            </w:pPr>
            <w:r w:rsidRPr="00596E91">
              <w:rPr>
                <w:sz w:val="22"/>
                <w:szCs w:val="22"/>
              </w:rPr>
              <w:t>КР</w:t>
            </w:r>
          </w:p>
          <w:p w:rsidR="006C7CBA" w:rsidRPr="00596E91" w:rsidRDefault="006C7CBA" w:rsidP="000B01C5">
            <w:pPr>
              <w:jc w:val="center"/>
              <w:rPr>
                <w:sz w:val="22"/>
                <w:szCs w:val="22"/>
              </w:rPr>
            </w:pPr>
          </w:p>
          <w:p w:rsidR="006C7CBA" w:rsidRPr="00596E91" w:rsidRDefault="006C7CBA" w:rsidP="000B01C5">
            <w:pPr>
              <w:jc w:val="center"/>
              <w:rPr>
                <w:sz w:val="22"/>
                <w:szCs w:val="22"/>
              </w:rPr>
            </w:pPr>
          </w:p>
          <w:p w:rsidR="006C7CBA" w:rsidRPr="00596E91" w:rsidRDefault="006C7CBA" w:rsidP="000B01C5">
            <w:pPr>
              <w:jc w:val="center"/>
              <w:rPr>
                <w:b/>
                <w:sz w:val="22"/>
                <w:szCs w:val="22"/>
              </w:rPr>
            </w:pPr>
          </w:p>
        </w:tc>
        <w:tc>
          <w:tcPr>
            <w:tcW w:w="1417" w:type="dxa"/>
            <w:vMerge/>
          </w:tcPr>
          <w:p w:rsidR="006C7CBA" w:rsidRPr="00596E91" w:rsidRDefault="006C7CBA" w:rsidP="000B01C5">
            <w:pPr>
              <w:jc w:val="center"/>
              <w:rPr>
                <w:b/>
                <w:sz w:val="22"/>
                <w:szCs w:val="22"/>
              </w:rPr>
            </w:pPr>
          </w:p>
        </w:tc>
      </w:tr>
      <w:tr w:rsidR="00F14642" w:rsidRPr="00596E91" w:rsidTr="00AA0C63">
        <w:trPr>
          <w:trHeight w:val="270"/>
        </w:trPr>
        <w:tc>
          <w:tcPr>
            <w:tcW w:w="1129" w:type="dxa"/>
          </w:tcPr>
          <w:p w:rsidR="00F14642" w:rsidRPr="00596E91" w:rsidRDefault="00F14642" w:rsidP="000B01C5">
            <w:pPr>
              <w:pStyle w:val="21"/>
              <w:ind w:left="0" w:firstLine="0"/>
              <w:rPr>
                <w:b/>
                <w:sz w:val="22"/>
                <w:szCs w:val="22"/>
              </w:rPr>
            </w:pPr>
            <w:r w:rsidRPr="00596E91">
              <w:rPr>
                <w:b/>
                <w:sz w:val="22"/>
                <w:szCs w:val="22"/>
              </w:rPr>
              <w:t>Тема 1</w:t>
            </w:r>
          </w:p>
        </w:tc>
        <w:tc>
          <w:tcPr>
            <w:tcW w:w="4395" w:type="dxa"/>
          </w:tcPr>
          <w:p w:rsidR="00F14642" w:rsidRPr="00596E91" w:rsidRDefault="00F14642" w:rsidP="000B01C5">
            <w:pPr>
              <w:pStyle w:val="af1"/>
              <w:spacing w:line="240" w:lineRule="auto"/>
              <w:jc w:val="left"/>
              <w:rPr>
                <w:b w:val="0"/>
                <w:bCs/>
                <w:i w:val="0"/>
                <w:iCs/>
                <w:sz w:val="22"/>
                <w:szCs w:val="22"/>
              </w:rPr>
            </w:pPr>
            <w:r w:rsidRPr="00596E91">
              <w:rPr>
                <w:b w:val="0"/>
                <w:bCs/>
                <w:i w:val="0"/>
                <w:iCs/>
                <w:sz w:val="22"/>
                <w:szCs w:val="22"/>
              </w:rPr>
              <w:t>Бухгалтерський облік в будівництві</w:t>
            </w:r>
          </w:p>
        </w:tc>
        <w:tc>
          <w:tcPr>
            <w:tcW w:w="1275" w:type="dxa"/>
            <w:vAlign w:val="center"/>
          </w:tcPr>
          <w:p w:rsidR="00F14642" w:rsidRPr="00596E91" w:rsidRDefault="00F14642" w:rsidP="000B01C5">
            <w:pPr>
              <w:pStyle w:val="21"/>
              <w:ind w:left="0" w:firstLine="0"/>
              <w:jc w:val="center"/>
              <w:rPr>
                <w:sz w:val="22"/>
                <w:szCs w:val="22"/>
              </w:rPr>
            </w:pPr>
            <w:r w:rsidRPr="00596E91">
              <w:rPr>
                <w:sz w:val="22"/>
                <w:szCs w:val="22"/>
              </w:rPr>
              <w:t>6</w:t>
            </w:r>
          </w:p>
        </w:tc>
        <w:tc>
          <w:tcPr>
            <w:tcW w:w="1418" w:type="dxa"/>
            <w:vMerge/>
          </w:tcPr>
          <w:p w:rsidR="00F14642" w:rsidRPr="00596E91" w:rsidRDefault="00F14642" w:rsidP="000B01C5">
            <w:pPr>
              <w:jc w:val="center"/>
              <w:rPr>
                <w:sz w:val="22"/>
                <w:szCs w:val="22"/>
              </w:rPr>
            </w:pPr>
          </w:p>
        </w:tc>
        <w:tc>
          <w:tcPr>
            <w:tcW w:w="1417" w:type="dxa"/>
          </w:tcPr>
          <w:p w:rsidR="00F14642" w:rsidRPr="00596E91" w:rsidRDefault="00F14642" w:rsidP="000B01C5">
            <w:pPr>
              <w:jc w:val="center"/>
              <w:rPr>
                <w:sz w:val="22"/>
                <w:szCs w:val="22"/>
              </w:rPr>
            </w:pPr>
            <w:r w:rsidRPr="00596E91">
              <w:rPr>
                <w:sz w:val="22"/>
                <w:szCs w:val="22"/>
              </w:rPr>
              <w:t>2 тиждень</w:t>
            </w:r>
          </w:p>
        </w:tc>
      </w:tr>
      <w:tr w:rsidR="00F14642" w:rsidRPr="00596E91" w:rsidTr="00AA0C63">
        <w:trPr>
          <w:trHeight w:val="569"/>
        </w:trPr>
        <w:tc>
          <w:tcPr>
            <w:tcW w:w="1129" w:type="dxa"/>
          </w:tcPr>
          <w:p w:rsidR="00F14642" w:rsidRPr="00596E91" w:rsidRDefault="00F14642" w:rsidP="000B01C5">
            <w:pPr>
              <w:pStyle w:val="21"/>
              <w:ind w:left="0" w:firstLine="0"/>
              <w:rPr>
                <w:b/>
                <w:sz w:val="22"/>
                <w:szCs w:val="22"/>
              </w:rPr>
            </w:pPr>
            <w:r w:rsidRPr="00596E91">
              <w:rPr>
                <w:b/>
                <w:sz w:val="22"/>
                <w:szCs w:val="22"/>
              </w:rPr>
              <w:t>Тема 2</w:t>
            </w:r>
          </w:p>
        </w:tc>
        <w:tc>
          <w:tcPr>
            <w:tcW w:w="4395" w:type="dxa"/>
          </w:tcPr>
          <w:p w:rsidR="00F14642" w:rsidRPr="00596E91" w:rsidRDefault="00F14642" w:rsidP="000B01C5">
            <w:pPr>
              <w:pStyle w:val="af1"/>
              <w:spacing w:line="240" w:lineRule="auto"/>
              <w:jc w:val="left"/>
              <w:rPr>
                <w:b w:val="0"/>
                <w:bCs/>
                <w:i w:val="0"/>
                <w:iCs/>
                <w:sz w:val="22"/>
                <w:szCs w:val="22"/>
              </w:rPr>
            </w:pPr>
            <w:r w:rsidRPr="00596E91">
              <w:rPr>
                <w:b w:val="0"/>
                <w:bCs/>
                <w:i w:val="0"/>
                <w:iCs/>
                <w:sz w:val="22"/>
                <w:szCs w:val="22"/>
              </w:rPr>
              <w:t>Бухгалтерський облік в сільськогосподарських підприємствах</w:t>
            </w:r>
          </w:p>
        </w:tc>
        <w:tc>
          <w:tcPr>
            <w:tcW w:w="1275" w:type="dxa"/>
            <w:vAlign w:val="center"/>
          </w:tcPr>
          <w:p w:rsidR="00F14642" w:rsidRPr="00596E91" w:rsidRDefault="00F14642" w:rsidP="000B01C5">
            <w:pPr>
              <w:pStyle w:val="21"/>
              <w:ind w:left="0" w:firstLine="0"/>
              <w:jc w:val="center"/>
              <w:rPr>
                <w:sz w:val="22"/>
                <w:szCs w:val="22"/>
              </w:rPr>
            </w:pPr>
            <w:r w:rsidRPr="00596E91">
              <w:rPr>
                <w:sz w:val="22"/>
                <w:szCs w:val="22"/>
              </w:rPr>
              <w:t>6</w:t>
            </w:r>
          </w:p>
        </w:tc>
        <w:tc>
          <w:tcPr>
            <w:tcW w:w="1418" w:type="dxa"/>
            <w:vMerge/>
          </w:tcPr>
          <w:p w:rsidR="00F14642" w:rsidRPr="00596E91" w:rsidRDefault="00F14642" w:rsidP="000B01C5">
            <w:pPr>
              <w:jc w:val="center"/>
              <w:rPr>
                <w:sz w:val="22"/>
                <w:szCs w:val="22"/>
              </w:rPr>
            </w:pPr>
          </w:p>
        </w:tc>
        <w:tc>
          <w:tcPr>
            <w:tcW w:w="1417" w:type="dxa"/>
          </w:tcPr>
          <w:p w:rsidR="00F14642" w:rsidRPr="00596E91" w:rsidRDefault="00F14642" w:rsidP="000B01C5">
            <w:pPr>
              <w:jc w:val="center"/>
              <w:rPr>
                <w:sz w:val="22"/>
                <w:szCs w:val="22"/>
              </w:rPr>
            </w:pPr>
            <w:r w:rsidRPr="00596E91">
              <w:rPr>
                <w:sz w:val="22"/>
                <w:szCs w:val="22"/>
              </w:rPr>
              <w:t>4 тиждень</w:t>
            </w:r>
          </w:p>
        </w:tc>
      </w:tr>
      <w:tr w:rsidR="00F14642" w:rsidRPr="00596E91" w:rsidTr="00AA0C63">
        <w:trPr>
          <w:trHeight w:val="276"/>
        </w:trPr>
        <w:tc>
          <w:tcPr>
            <w:tcW w:w="1129" w:type="dxa"/>
          </w:tcPr>
          <w:p w:rsidR="00F14642" w:rsidRPr="00596E91" w:rsidRDefault="00F14642" w:rsidP="000B01C5">
            <w:pPr>
              <w:pStyle w:val="21"/>
              <w:ind w:left="0" w:firstLine="0"/>
              <w:rPr>
                <w:b/>
                <w:sz w:val="22"/>
                <w:szCs w:val="22"/>
              </w:rPr>
            </w:pPr>
            <w:r w:rsidRPr="00596E91">
              <w:rPr>
                <w:b/>
                <w:sz w:val="22"/>
                <w:szCs w:val="22"/>
              </w:rPr>
              <w:t>Тема 3</w:t>
            </w:r>
          </w:p>
        </w:tc>
        <w:tc>
          <w:tcPr>
            <w:tcW w:w="4395" w:type="dxa"/>
          </w:tcPr>
          <w:p w:rsidR="00F14642" w:rsidRPr="00596E91" w:rsidRDefault="00F14642" w:rsidP="000B01C5">
            <w:pPr>
              <w:pStyle w:val="af1"/>
              <w:spacing w:line="240" w:lineRule="auto"/>
              <w:jc w:val="left"/>
              <w:rPr>
                <w:b w:val="0"/>
                <w:bCs/>
                <w:i w:val="0"/>
                <w:iCs/>
                <w:sz w:val="22"/>
                <w:szCs w:val="22"/>
              </w:rPr>
            </w:pPr>
            <w:r w:rsidRPr="00596E91">
              <w:rPr>
                <w:b w:val="0"/>
                <w:bCs/>
                <w:i w:val="0"/>
                <w:iCs/>
                <w:sz w:val="22"/>
                <w:szCs w:val="22"/>
              </w:rPr>
              <w:t xml:space="preserve">Бухгалтерський облік в торгівлі </w:t>
            </w:r>
          </w:p>
        </w:tc>
        <w:tc>
          <w:tcPr>
            <w:tcW w:w="1275" w:type="dxa"/>
            <w:vAlign w:val="center"/>
          </w:tcPr>
          <w:p w:rsidR="00F14642" w:rsidRPr="00596E91" w:rsidRDefault="00F14642" w:rsidP="000B01C5">
            <w:pPr>
              <w:pStyle w:val="21"/>
              <w:ind w:left="0" w:firstLine="0"/>
              <w:jc w:val="center"/>
              <w:rPr>
                <w:sz w:val="22"/>
                <w:szCs w:val="22"/>
              </w:rPr>
            </w:pPr>
            <w:r w:rsidRPr="00596E91">
              <w:rPr>
                <w:sz w:val="22"/>
                <w:szCs w:val="22"/>
              </w:rPr>
              <w:t>6</w:t>
            </w:r>
          </w:p>
        </w:tc>
        <w:tc>
          <w:tcPr>
            <w:tcW w:w="1418" w:type="dxa"/>
            <w:vMerge/>
          </w:tcPr>
          <w:p w:rsidR="00F14642" w:rsidRPr="00596E91" w:rsidRDefault="00F14642" w:rsidP="000B01C5">
            <w:pPr>
              <w:jc w:val="center"/>
              <w:rPr>
                <w:sz w:val="22"/>
                <w:szCs w:val="22"/>
              </w:rPr>
            </w:pPr>
          </w:p>
        </w:tc>
        <w:tc>
          <w:tcPr>
            <w:tcW w:w="1417" w:type="dxa"/>
          </w:tcPr>
          <w:p w:rsidR="00F14642" w:rsidRPr="00596E91" w:rsidRDefault="00F14642" w:rsidP="000B01C5">
            <w:pPr>
              <w:jc w:val="center"/>
              <w:rPr>
                <w:sz w:val="22"/>
                <w:szCs w:val="22"/>
              </w:rPr>
            </w:pPr>
            <w:r w:rsidRPr="00596E91">
              <w:rPr>
                <w:sz w:val="22"/>
                <w:szCs w:val="22"/>
              </w:rPr>
              <w:t>6 тиждень</w:t>
            </w:r>
          </w:p>
        </w:tc>
      </w:tr>
      <w:tr w:rsidR="00F14642" w:rsidRPr="00596E91" w:rsidTr="00AA0C63">
        <w:trPr>
          <w:trHeight w:val="414"/>
        </w:trPr>
        <w:tc>
          <w:tcPr>
            <w:tcW w:w="1129" w:type="dxa"/>
          </w:tcPr>
          <w:p w:rsidR="00F14642" w:rsidRPr="00596E91" w:rsidRDefault="00F14642" w:rsidP="000B01C5">
            <w:pPr>
              <w:pStyle w:val="21"/>
              <w:ind w:left="0" w:firstLine="0"/>
              <w:rPr>
                <w:b/>
                <w:sz w:val="22"/>
                <w:szCs w:val="22"/>
              </w:rPr>
            </w:pPr>
            <w:r w:rsidRPr="00596E91">
              <w:rPr>
                <w:b/>
                <w:sz w:val="22"/>
                <w:szCs w:val="22"/>
              </w:rPr>
              <w:t>Тема 4</w:t>
            </w:r>
          </w:p>
        </w:tc>
        <w:tc>
          <w:tcPr>
            <w:tcW w:w="4395" w:type="dxa"/>
          </w:tcPr>
          <w:p w:rsidR="00F14642" w:rsidRPr="00596E91" w:rsidRDefault="00F14642" w:rsidP="000B01C5">
            <w:pPr>
              <w:pStyle w:val="af1"/>
              <w:spacing w:line="240" w:lineRule="auto"/>
              <w:jc w:val="left"/>
              <w:rPr>
                <w:b w:val="0"/>
                <w:bCs/>
                <w:i w:val="0"/>
                <w:iCs/>
                <w:sz w:val="22"/>
                <w:szCs w:val="22"/>
              </w:rPr>
            </w:pPr>
            <w:r w:rsidRPr="00596E91">
              <w:rPr>
                <w:b w:val="0"/>
                <w:bCs/>
                <w:i w:val="0"/>
                <w:iCs/>
                <w:sz w:val="22"/>
                <w:szCs w:val="22"/>
              </w:rPr>
              <w:t>Бухгалтерський облік готельного господарства</w:t>
            </w:r>
          </w:p>
        </w:tc>
        <w:tc>
          <w:tcPr>
            <w:tcW w:w="1275" w:type="dxa"/>
            <w:vAlign w:val="center"/>
          </w:tcPr>
          <w:p w:rsidR="00F14642" w:rsidRPr="00596E91" w:rsidRDefault="00F14642" w:rsidP="000B01C5">
            <w:pPr>
              <w:pStyle w:val="21"/>
              <w:ind w:left="0" w:firstLine="0"/>
              <w:jc w:val="center"/>
              <w:rPr>
                <w:sz w:val="22"/>
                <w:szCs w:val="22"/>
              </w:rPr>
            </w:pPr>
            <w:r w:rsidRPr="00596E91">
              <w:rPr>
                <w:sz w:val="22"/>
                <w:szCs w:val="22"/>
              </w:rPr>
              <w:t>6</w:t>
            </w:r>
          </w:p>
        </w:tc>
        <w:tc>
          <w:tcPr>
            <w:tcW w:w="1418" w:type="dxa"/>
            <w:vMerge/>
          </w:tcPr>
          <w:p w:rsidR="00F14642" w:rsidRPr="00596E91" w:rsidRDefault="00F14642" w:rsidP="000B01C5">
            <w:pPr>
              <w:jc w:val="center"/>
              <w:rPr>
                <w:sz w:val="22"/>
                <w:szCs w:val="22"/>
              </w:rPr>
            </w:pPr>
          </w:p>
        </w:tc>
        <w:tc>
          <w:tcPr>
            <w:tcW w:w="1417" w:type="dxa"/>
          </w:tcPr>
          <w:p w:rsidR="00F14642" w:rsidRPr="00596E91" w:rsidRDefault="00F14642" w:rsidP="000B01C5">
            <w:pPr>
              <w:jc w:val="center"/>
              <w:rPr>
                <w:sz w:val="22"/>
                <w:szCs w:val="22"/>
              </w:rPr>
            </w:pPr>
            <w:r w:rsidRPr="00596E91">
              <w:rPr>
                <w:sz w:val="22"/>
                <w:szCs w:val="22"/>
              </w:rPr>
              <w:t>8 тиждень</w:t>
            </w:r>
          </w:p>
        </w:tc>
      </w:tr>
      <w:tr w:rsidR="00F14642" w:rsidRPr="00596E91" w:rsidTr="00AA0C63">
        <w:trPr>
          <w:trHeight w:val="482"/>
        </w:trPr>
        <w:tc>
          <w:tcPr>
            <w:tcW w:w="1129" w:type="dxa"/>
          </w:tcPr>
          <w:p w:rsidR="00F14642" w:rsidRPr="00596E91" w:rsidRDefault="00F14642" w:rsidP="000B01C5">
            <w:pPr>
              <w:pStyle w:val="21"/>
              <w:ind w:left="0" w:firstLine="0"/>
              <w:rPr>
                <w:b/>
                <w:sz w:val="22"/>
                <w:szCs w:val="22"/>
              </w:rPr>
            </w:pPr>
            <w:r w:rsidRPr="00596E91">
              <w:rPr>
                <w:b/>
                <w:sz w:val="22"/>
                <w:szCs w:val="22"/>
              </w:rPr>
              <w:t>Тема 5</w:t>
            </w:r>
          </w:p>
        </w:tc>
        <w:tc>
          <w:tcPr>
            <w:tcW w:w="4395" w:type="dxa"/>
          </w:tcPr>
          <w:p w:rsidR="00F14642" w:rsidRPr="00596E91" w:rsidRDefault="00F14642" w:rsidP="000B01C5">
            <w:pPr>
              <w:pStyle w:val="af1"/>
              <w:spacing w:line="240" w:lineRule="auto"/>
              <w:jc w:val="left"/>
              <w:rPr>
                <w:b w:val="0"/>
                <w:bCs/>
                <w:i w:val="0"/>
                <w:iCs/>
                <w:sz w:val="22"/>
                <w:szCs w:val="22"/>
              </w:rPr>
            </w:pPr>
            <w:r w:rsidRPr="00596E91">
              <w:rPr>
                <w:b w:val="0"/>
                <w:bCs/>
                <w:i w:val="0"/>
                <w:iCs/>
                <w:sz w:val="22"/>
                <w:szCs w:val="22"/>
              </w:rPr>
              <w:t>Бухгалтерський облік туристичної діяльності</w:t>
            </w:r>
          </w:p>
        </w:tc>
        <w:tc>
          <w:tcPr>
            <w:tcW w:w="1275" w:type="dxa"/>
            <w:vAlign w:val="center"/>
          </w:tcPr>
          <w:p w:rsidR="00F14642" w:rsidRPr="00596E91" w:rsidRDefault="00F14642" w:rsidP="000B01C5">
            <w:pPr>
              <w:pStyle w:val="21"/>
              <w:ind w:left="0" w:firstLine="0"/>
              <w:jc w:val="center"/>
              <w:rPr>
                <w:sz w:val="22"/>
                <w:szCs w:val="22"/>
              </w:rPr>
            </w:pPr>
            <w:r w:rsidRPr="00596E91">
              <w:rPr>
                <w:sz w:val="22"/>
                <w:szCs w:val="22"/>
              </w:rPr>
              <w:t>6</w:t>
            </w:r>
          </w:p>
        </w:tc>
        <w:tc>
          <w:tcPr>
            <w:tcW w:w="1418" w:type="dxa"/>
            <w:vMerge/>
          </w:tcPr>
          <w:p w:rsidR="00F14642" w:rsidRPr="00596E91" w:rsidRDefault="00F14642" w:rsidP="000B01C5">
            <w:pPr>
              <w:jc w:val="center"/>
              <w:rPr>
                <w:sz w:val="22"/>
                <w:szCs w:val="22"/>
              </w:rPr>
            </w:pPr>
          </w:p>
        </w:tc>
        <w:tc>
          <w:tcPr>
            <w:tcW w:w="1417" w:type="dxa"/>
          </w:tcPr>
          <w:p w:rsidR="00F14642" w:rsidRPr="00596E91" w:rsidRDefault="00F14642" w:rsidP="000B01C5">
            <w:pPr>
              <w:jc w:val="center"/>
              <w:rPr>
                <w:sz w:val="22"/>
                <w:szCs w:val="22"/>
              </w:rPr>
            </w:pPr>
            <w:r w:rsidRPr="00596E91">
              <w:rPr>
                <w:sz w:val="22"/>
                <w:szCs w:val="22"/>
              </w:rPr>
              <w:t>12 тиждень</w:t>
            </w:r>
          </w:p>
        </w:tc>
      </w:tr>
      <w:tr w:rsidR="00F14642" w:rsidRPr="00596E91" w:rsidTr="00AA0C63">
        <w:trPr>
          <w:trHeight w:val="192"/>
        </w:trPr>
        <w:tc>
          <w:tcPr>
            <w:tcW w:w="1129" w:type="dxa"/>
          </w:tcPr>
          <w:p w:rsidR="00F14642" w:rsidRPr="00596E91" w:rsidRDefault="00F14642" w:rsidP="000B01C5">
            <w:pPr>
              <w:pStyle w:val="21"/>
              <w:ind w:left="0" w:firstLine="0"/>
              <w:rPr>
                <w:b/>
                <w:sz w:val="22"/>
                <w:szCs w:val="22"/>
              </w:rPr>
            </w:pPr>
            <w:r w:rsidRPr="00596E91">
              <w:rPr>
                <w:b/>
                <w:sz w:val="22"/>
                <w:szCs w:val="22"/>
              </w:rPr>
              <w:t>Тема 6</w:t>
            </w:r>
          </w:p>
        </w:tc>
        <w:tc>
          <w:tcPr>
            <w:tcW w:w="4395" w:type="dxa"/>
          </w:tcPr>
          <w:p w:rsidR="00F14642" w:rsidRPr="00596E91" w:rsidRDefault="00F14642" w:rsidP="000B01C5">
            <w:pPr>
              <w:pStyle w:val="af1"/>
              <w:spacing w:line="240" w:lineRule="auto"/>
              <w:jc w:val="left"/>
              <w:rPr>
                <w:b w:val="0"/>
                <w:bCs/>
                <w:i w:val="0"/>
                <w:iCs/>
                <w:sz w:val="22"/>
                <w:szCs w:val="22"/>
              </w:rPr>
            </w:pPr>
            <w:r w:rsidRPr="00596E91">
              <w:rPr>
                <w:b w:val="0"/>
                <w:bCs/>
                <w:i w:val="0"/>
                <w:iCs/>
                <w:sz w:val="22"/>
                <w:szCs w:val="22"/>
              </w:rPr>
              <w:t>Бухгалтерський облік в автотранспортних підприємствах</w:t>
            </w:r>
          </w:p>
        </w:tc>
        <w:tc>
          <w:tcPr>
            <w:tcW w:w="1275" w:type="dxa"/>
            <w:vAlign w:val="center"/>
          </w:tcPr>
          <w:p w:rsidR="00F14642" w:rsidRPr="00596E91" w:rsidRDefault="00F14642" w:rsidP="000B01C5">
            <w:pPr>
              <w:pStyle w:val="21"/>
              <w:ind w:left="0" w:firstLine="0"/>
              <w:jc w:val="center"/>
              <w:rPr>
                <w:sz w:val="22"/>
                <w:szCs w:val="22"/>
              </w:rPr>
            </w:pPr>
            <w:r w:rsidRPr="00596E91">
              <w:rPr>
                <w:sz w:val="22"/>
                <w:szCs w:val="22"/>
              </w:rPr>
              <w:t>6</w:t>
            </w:r>
          </w:p>
        </w:tc>
        <w:tc>
          <w:tcPr>
            <w:tcW w:w="1418" w:type="dxa"/>
            <w:vMerge/>
          </w:tcPr>
          <w:p w:rsidR="00F14642" w:rsidRPr="00596E91" w:rsidRDefault="00F14642" w:rsidP="000B01C5">
            <w:pPr>
              <w:jc w:val="center"/>
              <w:rPr>
                <w:sz w:val="22"/>
                <w:szCs w:val="22"/>
              </w:rPr>
            </w:pPr>
          </w:p>
        </w:tc>
        <w:tc>
          <w:tcPr>
            <w:tcW w:w="1417" w:type="dxa"/>
          </w:tcPr>
          <w:p w:rsidR="00F14642" w:rsidRPr="00596E91" w:rsidRDefault="00F14642" w:rsidP="000B01C5">
            <w:pPr>
              <w:jc w:val="center"/>
              <w:rPr>
                <w:sz w:val="22"/>
                <w:szCs w:val="22"/>
              </w:rPr>
            </w:pPr>
            <w:r w:rsidRPr="00596E91">
              <w:rPr>
                <w:sz w:val="22"/>
                <w:szCs w:val="22"/>
              </w:rPr>
              <w:t>16 тиждень</w:t>
            </w:r>
          </w:p>
        </w:tc>
      </w:tr>
      <w:tr w:rsidR="00F14642" w:rsidRPr="00596E91" w:rsidTr="00AA0C63">
        <w:trPr>
          <w:trHeight w:val="330"/>
        </w:trPr>
        <w:tc>
          <w:tcPr>
            <w:tcW w:w="1129" w:type="dxa"/>
          </w:tcPr>
          <w:p w:rsidR="00F14642" w:rsidRPr="00596E91" w:rsidRDefault="00F14642" w:rsidP="000B01C5">
            <w:pPr>
              <w:pStyle w:val="21"/>
              <w:ind w:left="0" w:firstLine="0"/>
              <w:jc w:val="center"/>
              <w:rPr>
                <w:b/>
                <w:sz w:val="22"/>
                <w:szCs w:val="22"/>
              </w:rPr>
            </w:pPr>
          </w:p>
        </w:tc>
        <w:tc>
          <w:tcPr>
            <w:tcW w:w="4395" w:type="dxa"/>
          </w:tcPr>
          <w:p w:rsidR="00F14642" w:rsidRPr="00596E91" w:rsidRDefault="00F14642" w:rsidP="000B01C5">
            <w:pPr>
              <w:pStyle w:val="21"/>
              <w:ind w:left="0" w:firstLine="0"/>
              <w:jc w:val="center"/>
              <w:rPr>
                <w:b/>
                <w:bCs/>
                <w:iCs/>
                <w:sz w:val="22"/>
                <w:szCs w:val="22"/>
                <w:lang w:val="uk-UA"/>
              </w:rPr>
            </w:pPr>
            <w:r w:rsidRPr="00596E91">
              <w:rPr>
                <w:b/>
                <w:bCs/>
                <w:iCs/>
                <w:sz w:val="22"/>
                <w:szCs w:val="22"/>
                <w:lang w:val="uk-UA"/>
              </w:rPr>
              <w:t>Разом годин</w:t>
            </w:r>
          </w:p>
        </w:tc>
        <w:tc>
          <w:tcPr>
            <w:tcW w:w="1275" w:type="dxa"/>
          </w:tcPr>
          <w:p w:rsidR="00F14642" w:rsidRPr="00596E91" w:rsidRDefault="00F14642" w:rsidP="000B01C5">
            <w:pPr>
              <w:pStyle w:val="21"/>
              <w:ind w:left="0" w:firstLine="0"/>
              <w:jc w:val="center"/>
              <w:rPr>
                <w:b/>
                <w:sz w:val="22"/>
                <w:szCs w:val="22"/>
                <w:lang w:val="uk-UA"/>
              </w:rPr>
            </w:pPr>
            <w:r w:rsidRPr="00596E91">
              <w:rPr>
                <w:b/>
                <w:sz w:val="22"/>
                <w:szCs w:val="22"/>
                <w:lang w:val="uk-UA"/>
              </w:rPr>
              <w:t>36</w:t>
            </w:r>
          </w:p>
        </w:tc>
        <w:tc>
          <w:tcPr>
            <w:tcW w:w="1418" w:type="dxa"/>
          </w:tcPr>
          <w:p w:rsidR="00F14642" w:rsidRPr="00596E91" w:rsidRDefault="00F14642" w:rsidP="000B01C5">
            <w:pPr>
              <w:pStyle w:val="21"/>
              <w:ind w:left="0" w:firstLine="0"/>
              <w:jc w:val="center"/>
              <w:rPr>
                <w:b/>
                <w:sz w:val="22"/>
                <w:szCs w:val="22"/>
                <w:lang w:val="uk-UA"/>
              </w:rPr>
            </w:pPr>
            <w:r w:rsidRPr="00596E91">
              <w:rPr>
                <w:b/>
                <w:sz w:val="22"/>
                <w:szCs w:val="22"/>
                <w:lang w:val="uk-UA"/>
              </w:rPr>
              <w:t>х</w:t>
            </w:r>
          </w:p>
        </w:tc>
        <w:tc>
          <w:tcPr>
            <w:tcW w:w="1417" w:type="dxa"/>
          </w:tcPr>
          <w:p w:rsidR="00F14642" w:rsidRPr="00596E91" w:rsidRDefault="00F14642" w:rsidP="000B01C5">
            <w:pPr>
              <w:jc w:val="center"/>
              <w:rPr>
                <w:b/>
                <w:sz w:val="22"/>
                <w:szCs w:val="22"/>
              </w:rPr>
            </w:pPr>
            <w:r w:rsidRPr="00596E91">
              <w:rPr>
                <w:b/>
                <w:sz w:val="22"/>
                <w:szCs w:val="22"/>
              </w:rPr>
              <w:t>х</w:t>
            </w:r>
          </w:p>
        </w:tc>
      </w:tr>
    </w:tbl>
    <w:p w:rsidR="0079305F" w:rsidRPr="004362D1" w:rsidRDefault="0079305F" w:rsidP="00926F52">
      <w:pPr>
        <w:ind w:firstLine="567"/>
        <w:jc w:val="both"/>
        <w:rPr>
          <w:sz w:val="20"/>
        </w:rPr>
      </w:pPr>
    </w:p>
    <w:p w:rsidR="003F7E0D" w:rsidRDefault="003F7E0D" w:rsidP="00926F52">
      <w:pPr>
        <w:tabs>
          <w:tab w:val="num" w:pos="476"/>
          <w:tab w:val="num" w:pos="540"/>
          <w:tab w:val="num" w:pos="629"/>
          <w:tab w:val="num" w:pos="993"/>
        </w:tabs>
        <w:jc w:val="center"/>
        <w:rPr>
          <w:b/>
          <w:sz w:val="24"/>
          <w:szCs w:val="28"/>
        </w:rPr>
      </w:pPr>
    </w:p>
    <w:p w:rsidR="003F7E0D" w:rsidRDefault="003F7E0D" w:rsidP="00926F52">
      <w:pPr>
        <w:tabs>
          <w:tab w:val="num" w:pos="476"/>
          <w:tab w:val="num" w:pos="540"/>
          <w:tab w:val="num" w:pos="629"/>
          <w:tab w:val="num" w:pos="993"/>
        </w:tabs>
        <w:jc w:val="center"/>
        <w:rPr>
          <w:b/>
          <w:sz w:val="24"/>
          <w:szCs w:val="28"/>
        </w:rPr>
      </w:pPr>
    </w:p>
    <w:p w:rsidR="003F7E0D" w:rsidRDefault="003F7E0D" w:rsidP="00926F52">
      <w:pPr>
        <w:tabs>
          <w:tab w:val="num" w:pos="476"/>
          <w:tab w:val="num" w:pos="540"/>
          <w:tab w:val="num" w:pos="629"/>
          <w:tab w:val="num" w:pos="993"/>
        </w:tabs>
        <w:jc w:val="center"/>
        <w:rPr>
          <w:b/>
          <w:sz w:val="24"/>
          <w:szCs w:val="28"/>
        </w:rPr>
      </w:pPr>
    </w:p>
    <w:p w:rsidR="003F7E0D" w:rsidRDefault="003F7E0D" w:rsidP="00926F52">
      <w:pPr>
        <w:tabs>
          <w:tab w:val="num" w:pos="476"/>
          <w:tab w:val="num" w:pos="540"/>
          <w:tab w:val="num" w:pos="629"/>
          <w:tab w:val="num" w:pos="993"/>
        </w:tabs>
        <w:jc w:val="center"/>
        <w:rPr>
          <w:b/>
          <w:sz w:val="24"/>
          <w:szCs w:val="28"/>
        </w:rPr>
      </w:pPr>
    </w:p>
    <w:p w:rsidR="003F7E0D" w:rsidRDefault="003F7E0D" w:rsidP="00926F52">
      <w:pPr>
        <w:tabs>
          <w:tab w:val="num" w:pos="476"/>
          <w:tab w:val="num" w:pos="540"/>
          <w:tab w:val="num" w:pos="629"/>
          <w:tab w:val="num" w:pos="993"/>
        </w:tabs>
        <w:jc w:val="center"/>
        <w:rPr>
          <w:b/>
          <w:sz w:val="24"/>
          <w:szCs w:val="28"/>
        </w:rPr>
      </w:pPr>
    </w:p>
    <w:p w:rsidR="0079305F" w:rsidRPr="004362D1" w:rsidRDefault="0079305F" w:rsidP="00926F52">
      <w:pPr>
        <w:tabs>
          <w:tab w:val="num" w:pos="476"/>
          <w:tab w:val="num" w:pos="540"/>
          <w:tab w:val="num" w:pos="629"/>
          <w:tab w:val="num" w:pos="993"/>
        </w:tabs>
        <w:jc w:val="center"/>
        <w:rPr>
          <w:b/>
          <w:sz w:val="24"/>
          <w:szCs w:val="28"/>
        </w:rPr>
      </w:pPr>
      <w:r w:rsidRPr="004362D1">
        <w:rPr>
          <w:b/>
          <w:sz w:val="24"/>
          <w:szCs w:val="28"/>
        </w:rPr>
        <w:lastRenderedPageBreak/>
        <w:t>РОЗДІЛ 3. ЗМІСТ САМОСТІЙНОЇ РОБОТИ СТУДЕНТА І МЕТОДИЧНІ РЕКОМЕНДАЦІЇ ЩОДО ЇЇ ВИКОНАННЯ</w:t>
      </w:r>
    </w:p>
    <w:p w:rsidR="0098399F" w:rsidRPr="004362D1" w:rsidRDefault="0098399F" w:rsidP="00926F52">
      <w:pPr>
        <w:tabs>
          <w:tab w:val="num" w:pos="476"/>
          <w:tab w:val="num" w:pos="540"/>
          <w:tab w:val="num" w:pos="629"/>
          <w:tab w:val="num" w:pos="993"/>
        </w:tabs>
        <w:jc w:val="center"/>
        <w:rPr>
          <w:b/>
          <w:sz w:val="28"/>
          <w:szCs w:val="28"/>
        </w:rPr>
      </w:pPr>
    </w:p>
    <w:p w:rsidR="00FD6671" w:rsidRPr="000B01C5" w:rsidRDefault="0098399F" w:rsidP="00926F52">
      <w:pPr>
        <w:ind w:firstLine="567"/>
        <w:jc w:val="center"/>
        <w:rPr>
          <w:b/>
          <w:sz w:val="24"/>
          <w:szCs w:val="24"/>
        </w:rPr>
      </w:pPr>
      <w:r w:rsidRPr="004362D1">
        <w:rPr>
          <w:b/>
          <w:sz w:val="24"/>
          <w:szCs w:val="24"/>
        </w:rPr>
        <w:t xml:space="preserve">Тема 1. </w:t>
      </w:r>
      <w:r w:rsidR="000B01C5" w:rsidRPr="000B01C5">
        <w:rPr>
          <w:b/>
          <w:bCs/>
          <w:iCs/>
          <w:sz w:val="24"/>
          <w:szCs w:val="24"/>
        </w:rPr>
        <w:t>Бухгалтерський облік в будівництві</w:t>
      </w:r>
    </w:p>
    <w:p w:rsidR="00122761" w:rsidRPr="004362D1" w:rsidRDefault="00122761" w:rsidP="00926F52">
      <w:pPr>
        <w:ind w:firstLine="567"/>
        <w:jc w:val="center"/>
        <w:rPr>
          <w:b/>
          <w:sz w:val="24"/>
        </w:rPr>
      </w:pPr>
    </w:p>
    <w:p w:rsidR="00122761" w:rsidRDefault="00122761" w:rsidP="00926F52">
      <w:pPr>
        <w:pStyle w:val="2"/>
        <w:spacing w:before="0"/>
        <w:jc w:val="center"/>
        <w:rPr>
          <w:rFonts w:ascii="Times New Roman" w:hAnsi="Times New Roman" w:cs="Times New Roman"/>
          <w:b/>
          <w:color w:val="auto"/>
          <w:sz w:val="24"/>
        </w:rPr>
      </w:pPr>
      <w:r w:rsidRPr="004362D1">
        <w:rPr>
          <w:rFonts w:ascii="Times New Roman" w:hAnsi="Times New Roman" w:cs="Times New Roman"/>
          <w:b/>
          <w:color w:val="auto"/>
          <w:sz w:val="24"/>
        </w:rPr>
        <w:t>Самостійна робота №1</w:t>
      </w:r>
    </w:p>
    <w:p w:rsidR="000B01C5" w:rsidRPr="000B01C5" w:rsidRDefault="00A64A70" w:rsidP="00BE180C">
      <w:pPr>
        <w:jc w:val="both"/>
        <w:rPr>
          <w:b/>
          <w:i/>
          <w:sz w:val="24"/>
          <w:szCs w:val="28"/>
        </w:rPr>
      </w:pPr>
      <w:r>
        <w:rPr>
          <w:b/>
          <w:sz w:val="24"/>
          <w:szCs w:val="28"/>
        </w:rPr>
        <w:t xml:space="preserve">Завдання </w:t>
      </w:r>
      <w:r w:rsidR="000B01C5" w:rsidRPr="000B01C5">
        <w:rPr>
          <w:b/>
          <w:sz w:val="24"/>
          <w:szCs w:val="28"/>
        </w:rPr>
        <w:t>1</w:t>
      </w:r>
      <w:r w:rsidR="000B01C5">
        <w:rPr>
          <w:sz w:val="24"/>
          <w:szCs w:val="28"/>
        </w:rPr>
        <w:t>. Будівельна організація за звітний період здійснила</w:t>
      </w:r>
      <w:r w:rsidR="000B01C5" w:rsidRPr="000B01C5">
        <w:rPr>
          <w:sz w:val="24"/>
          <w:szCs w:val="28"/>
        </w:rPr>
        <w:t xml:space="preserve"> господарські операції, на підставі яких необхідні </w:t>
      </w:r>
      <w:r w:rsidR="00BA5BF1">
        <w:rPr>
          <w:sz w:val="24"/>
          <w:szCs w:val="28"/>
        </w:rPr>
        <w:t xml:space="preserve">скласти бухгалтерські </w:t>
      </w:r>
      <w:r w:rsidR="00C9182C">
        <w:rPr>
          <w:sz w:val="24"/>
          <w:szCs w:val="28"/>
        </w:rPr>
        <w:t>проведення та відобразити їх</w:t>
      </w:r>
      <w:r w:rsidR="000B01C5" w:rsidRPr="000B01C5">
        <w:rPr>
          <w:sz w:val="24"/>
          <w:szCs w:val="28"/>
        </w:rPr>
        <w:t xml:space="preserve"> в журналі обліку господарських операцій. </w:t>
      </w:r>
    </w:p>
    <w:p w:rsidR="000B01C5" w:rsidRPr="000B01C5" w:rsidRDefault="000B01C5" w:rsidP="00BA5BF1">
      <w:pPr>
        <w:shd w:val="clear" w:color="auto" w:fill="FFFFFF"/>
        <w:tabs>
          <w:tab w:val="left" w:pos="475"/>
        </w:tabs>
        <w:suppressAutoHyphens w:val="0"/>
        <w:ind w:left="540"/>
        <w:jc w:val="both"/>
        <w:rPr>
          <w:sz w:val="24"/>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894"/>
        <w:gridCol w:w="850"/>
        <w:gridCol w:w="1134"/>
      </w:tblGrid>
      <w:tr w:rsidR="000B01C5" w:rsidRPr="00596E91" w:rsidTr="00BA5BF1">
        <w:tc>
          <w:tcPr>
            <w:tcW w:w="648" w:type="dxa"/>
            <w:vMerge w:val="restart"/>
          </w:tcPr>
          <w:p w:rsidR="000B01C5" w:rsidRPr="00596E91" w:rsidRDefault="000B01C5" w:rsidP="00170A1A">
            <w:pPr>
              <w:tabs>
                <w:tab w:val="left" w:pos="475"/>
              </w:tabs>
              <w:rPr>
                <w:b/>
                <w:sz w:val="22"/>
                <w:szCs w:val="22"/>
              </w:rPr>
            </w:pPr>
          </w:p>
          <w:p w:rsidR="000B01C5" w:rsidRPr="00596E91" w:rsidRDefault="000B01C5" w:rsidP="00170A1A">
            <w:pPr>
              <w:tabs>
                <w:tab w:val="left" w:pos="475"/>
              </w:tabs>
              <w:jc w:val="center"/>
              <w:rPr>
                <w:b/>
                <w:sz w:val="22"/>
                <w:szCs w:val="22"/>
              </w:rPr>
            </w:pPr>
            <w:r w:rsidRPr="00596E91">
              <w:rPr>
                <w:b/>
                <w:sz w:val="22"/>
                <w:szCs w:val="22"/>
              </w:rPr>
              <w:t>№ з/п</w:t>
            </w:r>
          </w:p>
        </w:tc>
        <w:tc>
          <w:tcPr>
            <w:tcW w:w="6894" w:type="dxa"/>
            <w:vMerge w:val="restart"/>
          </w:tcPr>
          <w:p w:rsidR="000B01C5" w:rsidRPr="00596E91" w:rsidRDefault="000B01C5" w:rsidP="00170A1A">
            <w:pPr>
              <w:tabs>
                <w:tab w:val="left" w:pos="475"/>
              </w:tabs>
              <w:jc w:val="center"/>
              <w:rPr>
                <w:b/>
                <w:sz w:val="22"/>
                <w:szCs w:val="22"/>
              </w:rPr>
            </w:pPr>
          </w:p>
          <w:p w:rsidR="000B01C5" w:rsidRPr="00596E91" w:rsidRDefault="000B01C5" w:rsidP="00170A1A">
            <w:pPr>
              <w:tabs>
                <w:tab w:val="left" w:pos="475"/>
              </w:tabs>
              <w:jc w:val="center"/>
              <w:rPr>
                <w:b/>
                <w:sz w:val="22"/>
                <w:szCs w:val="22"/>
              </w:rPr>
            </w:pPr>
            <w:r w:rsidRPr="00596E91">
              <w:rPr>
                <w:b/>
                <w:sz w:val="22"/>
                <w:szCs w:val="22"/>
              </w:rPr>
              <w:t>Зміст господарських операцій</w:t>
            </w:r>
          </w:p>
        </w:tc>
        <w:tc>
          <w:tcPr>
            <w:tcW w:w="1984" w:type="dxa"/>
            <w:gridSpan w:val="2"/>
          </w:tcPr>
          <w:p w:rsidR="000B01C5" w:rsidRPr="00596E91" w:rsidRDefault="000B01C5" w:rsidP="00170A1A">
            <w:pPr>
              <w:tabs>
                <w:tab w:val="left" w:pos="475"/>
              </w:tabs>
              <w:jc w:val="center"/>
              <w:rPr>
                <w:b/>
                <w:sz w:val="22"/>
                <w:szCs w:val="22"/>
              </w:rPr>
            </w:pPr>
            <w:r w:rsidRPr="00596E91">
              <w:rPr>
                <w:b/>
                <w:sz w:val="22"/>
                <w:szCs w:val="22"/>
              </w:rPr>
              <w:t>Кореспонденція рахунків</w:t>
            </w:r>
          </w:p>
        </w:tc>
      </w:tr>
      <w:tr w:rsidR="000B01C5" w:rsidRPr="00596E91" w:rsidTr="00BA5BF1">
        <w:trPr>
          <w:trHeight w:val="329"/>
        </w:trPr>
        <w:tc>
          <w:tcPr>
            <w:tcW w:w="648" w:type="dxa"/>
            <w:vMerge/>
          </w:tcPr>
          <w:p w:rsidR="000B01C5" w:rsidRPr="00596E91" w:rsidRDefault="000B01C5" w:rsidP="00170A1A">
            <w:pPr>
              <w:tabs>
                <w:tab w:val="left" w:pos="475"/>
              </w:tabs>
              <w:jc w:val="center"/>
              <w:rPr>
                <w:sz w:val="22"/>
                <w:szCs w:val="22"/>
              </w:rPr>
            </w:pPr>
          </w:p>
        </w:tc>
        <w:tc>
          <w:tcPr>
            <w:tcW w:w="6894" w:type="dxa"/>
            <w:vMerge/>
          </w:tcPr>
          <w:p w:rsidR="000B01C5" w:rsidRPr="00596E91" w:rsidRDefault="000B01C5" w:rsidP="00170A1A">
            <w:pPr>
              <w:tabs>
                <w:tab w:val="left" w:pos="475"/>
              </w:tabs>
              <w:jc w:val="center"/>
              <w:rPr>
                <w:sz w:val="22"/>
                <w:szCs w:val="22"/>
              </w:rPr>
            </w:pPr>
          </w:p>
        </w:tc>
        <w:tc>
          <w:tcPr>
            <w:tcW w:w="850" w:type="dxa"/>
          </w:tcPr>
          <w:p w:rsidR="000B01C5" w:rsidRPr="00596E91" w:rsidRDefault="000B01C5" w:rsidP="00170A1A">
            <w:pPr>
              <w:tabs>
                <w:tab w:val="left" w:pos="475"/>
              </w:tabs>
              <w:jc w:val="center"/>
              <w:rPr>
                <w:b/>
                <w:sz w:val="22"/>
                <w:szCs w:val="22"/>
              </w:rPr>
            </w:pPr>
            <w:r w:rsidRPr="00596E91">
              <w:rPr>
                <w:b/>
                <w:sz w:val="22"/>
                <w:szCs w:val="22"/>
              </w:rPr>
              <w:t>Дебет</w:t>
            </w:r>
          </w:p>
        </w:tc>
        <w:tc>
          <w:tcPr>
            <w:tcW w:w="1134" w:type="dxa"/>
          </w:tcPr>
          <w:p w:rsidR="000B01C5" w:rsidRPr="00596E91" w:rsidRDefault="000B01C5" w:rsidP="00170A1A">
            <w:pPr>
              <w:tabs>
                <w:tab w:val="left" w:pos="475"/>
              </w:tabs>
              <w:jc w:val="center"/>
              <w:rPr>
                <w:b/>
                <w:sz w:val="22"/>
                <w:szCs w:val="22"/>
              </w:rPr>
            </w:pPr>
            <w:r w:rsidRPr="00596E91">
              <w:rPr>
                <w:b/>
                <w:sz w:val="22"/>
                <w:szCs w:val="22"/>
              </w:rPr>
              <w:t>Кредит</w:t>
            </w: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1.</w:t>
            </w:r>
          </w:p>
        </w:tc>
        <w:tc>
          <w:tcPr>
            <w:tcW w:w="6894" w:type="dxa"/>
          </w:tcPr>
          <w:p w:rsidR="000B01C5" w:rsidRPr="00596E91" w:rsidRDefault="000B01C5" w:rsidP="00170A1A">
            <w:pPr>
              <w:shd w:val="clear" w:color="auto" w:fill="FFFFFF"/>
              <w:jc w:val="both"/>
              <w:rPr>
                <w:sz w:val="22"/>
                <w:szCs w:val="22"/>
              </w:rPr>
            </w:pPr>
            <w:r w:rsidRPr="00596E91">
              <w:rPr>
                <w:sz w:val="22"/>
                <w:szCs w:val="22"/>
                <w:lang w:eastAsia="uk-UA"/>
              </w:rPr>
              <w:t>Списано матеріали на проведення будівельно-монтажних робіт</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2.</w:t>
            </w:r>
          </w:p>
        </w:tc>
        <w:tc>
          <w:tcPr>
            <w:tcW w:w="6894" w:type="dxa"/>
          </w:tcPr>
          <w:p w:rsidR="000B01C5" w:rsidRPr="00596E91" w:rsidRDefault="000B01C5" w:rsidP="00BA5BF1">
            <w:pPr>
              <w:autoSpaceDE w:val="0"/>
              <w:autoSpaceDN w:val="0"/>
              <w:adjustRightInd w:val="0"/>
              <w:rPr>
                <w:sz w:val="22"/>
                <w:szCs w:val="22"/>
              </w:rPr>
            </w:pPr>
            <w:r w:rsidRPr="00596E91">
              <w:rPr>
                <w:sz w:val="22"/>
                <w:szCs w:val="22"/>
                <w:lang w:eastAsia="uk-UA"/>
              </w:rPr>
              <w:t>Нараховано заробітну плату робітникам за виконання будівельно-монтажних робіт</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3.</w:t>
            </w:r>
          </w:p>
        </w:tc>
        <w:tc>
          <w:tcPr>
            <w:tcW w:w="6894" w:type="dxa"/>
          </w:tcPr>
          <w:p w:rsidR="000B01C5" w:rsidRPr="00596E91" w:rsidRDefault="000B01C5" w:rsidP="00170A1A">
            <w:pPr>
              <w:autoSpaceDE w:val="0"/>
              <w:autoSpaceDN w:val="0"/>
              <w:adjustRightInd w:val="0"/>
              <w:jc w:val="both"/>
              <w:rPr>
                <w:sz w:val="22"/>
                <w:szCs w:val="22"/>
              </w:rPr>
            </w:pPr>
            <w:r w:rsidRPr="00596E91">
              <w:rPr>
                <w:sz w:val="22"/>
                <w:szCs w:val="22"/>
                <w:lang w:eastAsia="uk-UA"/>
              </w:rPr>
              <w:t>Нараховано заробітну плату адмінперсоналу</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4.</w:t>
            </w:r>
          </w:p>
        </w:tc>
        <w:tc>
          <w:tcPr>
            <w:tcW w:w="6894" w:type="dxa"/>
          </w:tcPr>
          <w:p w:rsidR="000B01C5" w:rsidRPr="00596E91" w:rsidRDefault="00BA5BF1" w:rsidP="00170A1A">
            <w:pPr>
              <w:shd w:val="clear" w:color="auto" w:fill="FFFFFF"/>
              <w:jc w:val="both"/>
              <w:rPr>
                <w:sz w:val="22"/>
                <w:szCs w:val="22"/>
              </w:rPr>
            </w:pPr>
            <w:r w:rsidRPr="00596E91">
              <w:rPr>
                <w:sz w:val="22"/>
                <w:szCs w:val="22"/>
                <w:lang w:eastAsia="uk-UA"/>
              </w:rPr>
              <w:t>Нараховано ЄСВ на зарплату адмінперсоналу</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5.</w:t>
            </w:r>
          </w:p>
        </w:tc>
        <w:tc>
          <w:tcPr>
            <w:tcW w:w="6894" w:type="dxa"/>
          </w:tcPr>
          <w:p w:rsidR="000B01C5" w:rsidRPr="00596E91" w:rsidRDefault="000B01C5" w:rsidP="00170A1A">
            <w:pPr>
              <w:autoSpaceDE w:val="0"/>
              <w:autoSpaceDN w:val="0"/>
              <w:adjustRightInd w:val="0"/>
              <w:jc w:val="both"/>
              <w:rPr>
                <w:sz w:val="22"/>
                <w:szCs w:val="22"/>
              </w:rPr>
            </w:pPr>
            <w:r w:rsidRPr="00596E91">
              <w:rPr>
                <w:sz w:val="22"/>
                <w:szCs w:val="22"/>
                <w:lang w:eastAsia="uk-UA"/>
              </w:rPr>
              <w:t>Видано з каси матеріальну допомогу</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6.</w:t>
            </w:r>
          </w:p>
        </w:tc>
        <w:tc>
          <w:tcPr>
            <w:tcW w:w="6894" w:type="dxa"/>
          </w:tcPr>
          <w:p w:rsidR="000B01C5" w:rsidRPr="00596E91" w:rsidRDefault="000B01C5" w:rsidP="00170A1A">
            <w:pPr>
              <w:autoSpaceDE w:val="0"/>
              <w:autoSpaceDN w:val="0"/>
              <w:adjustRightInd w:val="0"/>
              <w:jc w:val="both"/>
              <w:rPr>
                <w:sz w:val="22"/>
                <w:szCs w:val="22"/>
              </w:rPr>
            </w:pPr>
            <w:r w:rsidRPr="00596E91">
              <w:rPr>
                <w:sz w:val="22"/>
                <w:szCs w:val="22"/>
                <w:lang w:eastAsia="uk-UA"/>
              </w:rPr>
              <w:t>Нараховано заробітну плату за час простоїв</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7.</w:t>
            </w:r>
          </w:p>
        </w:tc>
        <w:tc>
          <w:tcPr>
            <w:tcW w:w="6894" w:type="dxa"/>
          </w:tcPr>
          <w:p w:rsidR="000B01C5" w:rsidRPr="00596E91" w:rsidRDefault="000B01C5" w:rsidP="00BA5BF1">
            <w:pPr>
              <w:autoSpaceDE w:val="0"/>
              <w:autoSpaceDN w:val="0"/>
              <w:adjustRightInd w:val="0"/>
              <w:jc w:val="both"/>
              <w:rPr>
                <w:sz w:val="22"/>
                <w:szCs w:val="22"/>
              </w:rPr>
            </w:pPr>
            <w:r w:rsidRPr="00596E91">
              <w:rPr>
                <w:sz w:val="22"/>
                <w:szCs w:val="22"/>
                <w:lang w:eastAsia="uk-UA"/>
              </w:rPr>
              <w:t xml:space="preserve">Нараховано премію за </w:t>
            </w:r>
            <w:r w:rsidR="00BA5BF1" w:rsidRPr="00596E91">
              <w:rPr>
                <w:sz w:val="22"/>
                <w:szCs w:val="22"/>
                <w:lang w:eastAsia="uk-UA"/>
              </w:rPr>
              <w:t>виконання виробничих показників</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8.</w:t>
            </w:r>
          </w:p>
        </w:tc>
        <w:tc>
          <w:tcPr>
            <w:tcW w:w="6894" w:type="dxa"/>
          </w:tcPr>
          <w:p w:rsidR="000B01C5" w:rsidRPr="00596E91" w:rsidRDefault="000B01C5" w:rsidP="00BA5BF1">
            <w:pPr>
              <w:shd w:val="clear" w:color="auto" w:fill="FFFFFF"/>
              <w:jc w:val="both"/>
              <w:rPr>
                <w:sz w:val="22"/>
                <w:szCs w:val="22"/>
              </w:rPr>
            </w:pPr>
            <w:r w:rsidRPr="00596E91">
              <w:rPr>
                <w:sz w:val="22"/>
                <w:szCs w:val="22"/>
                <w:lang w:eastAsia="uk-UA"/>
              </w:rPr>
              <w:t xml:space="preserve">Нараховано заробітну плату </w:t>
            </w:r>
            <w:r w:rsidR="00BA5BF1" w:rsidRPr="00596E91">
              <w:rPr>
                <w:sz w:val="22"/>
                <w:szCs w:val="22"/>
                <w:lang w:eastAsia="uk-UA"/>
              </w:rPr>
              <w:t>робітникам - будівельникам</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9.</w:t>
            </w:r>
          </w:p>
        </w:tc>
        <w:tc>
          <w:tcPr>
            <w:tcW w:w="6894" w:type="dxa"/>
          </w:tcPr>
          <w:p w:rsidR="000B01C5" w:rsidRPr="00596E91" w:rsidRDefault="00BA5BF1" w:rsidP="00170A1A">
            <w:pPr>
              <w:shd w:val="clear" w:color="auto" w:fill="FFFFFF"/>
              <w:jc w:val="both"/>
              <w:rPr>
                <w:sz w:val="22"/>
                <w:szCs w:val="22"/>
              </w:rPr>
            </w:pPr>
            <w:r w:rsidRPr="00596E91">
              <w:rPr>
                <w:sz w:val="22"/>
                <w:szCs w:val="22"/>
                <w:lang w:eastAsia="uk-UA"/>
              </w:rPr>
              <w:t>Нараховано ЄСВ на зарплату робітникам - будівельникам</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BA5BF1">
        <w:tc>
          <w:tcPr>
            <w:tcW w:w="648" w:type="dxa"/>
          </w:tcPr>
          <w:p w:rsidR="000B01C5" w:rsidRPr="00596E91" w:rsidRDefault="000B01C5" w:rsidP="00170A1A">
            <w:pPr>
              <w:tabs>
                <w:tab w:val="left" w:pos="475"/>
              </w:tabs>
              <w:jc w:val="center"/>
              <w:rPr>
                <w:sz w:val="22"/>
                <w:szCs w:val="22"/>
              </w:rPr>
            </w:pPr>
            <w:r w:rsidRPr="00596E91">
              <w:rPr>
                <w:sz w:val="22"/>
                <w:szCs w:val="22"/>
              </w:rPr>
              <w:t>10.</w:t>
            </w:r>
          </w:p>
        </w:tc>
        <w:tc>
          <w:tcPr>
            <w:tcW w:w="6894" w:type="dxa"/>
          </w:tcPr>
          <w:p w:rsidR="000B01C5" w:rsidRPr="00596E91" w:rsidRDefault="00BA5BF1" w:rsidP="00170A1A">
            <w:pPr>
              <w:shd w:val="clear" w:color="auto" w:fill="FFFFFF"/>
              <w:jc w:val="both"/>
              <w:rPr>
                <w:sz w:val="22"/>
                <w:szCs w:val="22"/>
                <w:lang w:eastAsia="uk-UA"/>
              </w:rPr>
            </w:pPr>
            <w:r w:rsidRPr="00596E91">
              <w:rPr>
                <w:sz w:val="22"/>
                <w:szCs w:val="22"/>
                <w:lang w:eastAsia="uk-UA"/>
              </w:rPr>
              <w:t>Перераховано до ПФУ ЄСВ</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bl>
    <w:p w:rsidR="000B01C5" w:rsidRPr="000B01C5" w:rsidRDefault="000B01C5" w:rsidP="000B01C5">
      <w:pPr>
        <w:pStyle w:val="21"/>
        <w:rPr>
          <w:sz w:val="24"/>
          <w:szCs w:val="28"/>
        </w:rPr>
      </w:pPr>
      <w:r w:rsidRPr="000B01C5">
        <w:rPr>
          <w:b/>
          <w:i/>
          <w:sz w:val="24"/>
          <w:szCs w:val="28"/>
        </w:rPr>
        <w:t xml:space="preserve">                                    </w:t>
      </w:r>
    </w:p>
    <w:p w:rsidR="000B01C5" w:rsidRDefault="00A64A70" w:rsidP="00AA0C63">
      <w:pPr>
        <w:shd w:val="clear" w:color="auto" w:fill="FFFFFF"/>
        <w:tabs>
          <w:tab w:val="left" w:pos="475"/>
        </w:tabs>
        <w:suppressAutoHyphens w:val="0"/>
        <w:jc w:val="both"/>
        <w:rPr>
          <w:sz w:val="24"/>
          <w:szCs w:val="28"/>
        </w:rPr>
      </w:pPr>
      <w:r>
        <w:rPr>
          <w:b/>
          <w:sz w:val="24"/>
          <w:szCs w:val="28"/>
        </w:rPr>
        <w:t xml:space="preserve">Завдання </w:t>
      </w:r>
      <w:r w:rsidR="005D03B8">
        <w:rPr>
          <w:b/>
          <w:sz w:val="24"/>
          <w:szCs w:val="28"/>
        </w:rPr>
        <w:t>2</w:t>
      </w:r>
      <w:r w:rsidR="00C9182C">
        <w:rPr>
          <w:sz w:val="24"/>
          <w:szCs w:val="28"/>
        </w:rPr>
        <w:t>. Будівельна організація за звітний період здійснила</w:t>
      </w:r>
      <w:r w:rsidR="00C9182C" w:rsidRPr="000B01C5">
        <w:rPr>
          <w:sz w:val="24"/>
          <w:szCs w:val="28"/>
        </w:rPr>
        <w:t xml:space="preserve"> </w:t>
      </w:r>
      <w:r w:rsidR="00C9182C">
        <w:rPr>
          <w:sz w:val="24"/>
          <w:szCs w:val="28"/>
        </w:rPr>
        <w:t xml:space="preserve">наступні </w:t>
      </w:r>
      <w:r w:rsidR="00C9182C" w:rsidRPr="000B01C5">
        <w:rPr>
          <w:sz w:val="24"/>
          <w:szCs w:val="28"/>
        </w:rPr>
        <w:t xml:space="preserve">господарські операції, на підставі яких необхідні </w:t>
      </w:r>
      <w:r w:rsidR="00C9182C">
        <w:rPr>
          <w:sz w:val="24"/>
          <w:szCs w:val="28"/>
        </w:rPr>
        <w:t xml:space="preserve">скласти бухгалтерські </w:t>
      </w:r>
      <w:r w:rsidR="00C9182C" w:rsidRPr="000B01C5">
        <w:rPr>
          <w:sz w:val="24"/>
          <w:szCs w:val="28"/>
        </w:rPr>
        <w:t xml:space="preserve">проведення, </w:t>
      </w:r>
      <w:r w:rsidR="00C9182C">
        <w:rPr>
          <w:sz w:val="24"/>
          <w:szCs w:val="28"/>
        </w:rPr>
        <w:t xml:space="preserve">та відобразити їх </w:t>
      </w:r>
      <w:r w:rsidR="00C9182C" w:rsidRPr="000B01C5">
        <w:rPr>
          <w:sz w:val="24"/>
          <w:szCs w:val="28"/>
        </w:rPr>
        <w:t xml:space="preserve"> в журналі обліку господарських операцій.</w:t>
      </w:r>
    </w:p>
    <w:p w:rsidR="00C9182C" w:rsidRPr="000B01C5" w:rsidRDefault="00C9182C" w:rsidP="00C9182C">
      <w:pPr>
        <w:shd w:val="clear" w:color="auto" w:fill="FFFFFF"/>
        <w:tabs>
          <w:tab w:val="left" w:pos="475"/>
        </w:tabs>
        <w:suppressAutoHyphens w:val="0"/>
        <w:ind w:left="540"/>
        <w:jc w:val="both"/>
        <w:rPr>
          <w:sz w:val="24"/>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894"/>
        <w:gridCol w:w="850"/>
        <w:gridCol w:w="1134"/>
      </w:tblGrid>
      <w:tr w:rsidR="000B01C5" w:rsidRPr="00596E91" w:rsidTr="005D03B8">
        <w:tc>
          <w:tcPr>
            <w:tcW w:w="648" w:type="dxa"/>
            <w:vMerge w:val="restart"/>
          </w:tcPr>
          <w:p w:rsidR="000B01C5" w:rsidRPr="00596E91" w:rsidRDefault="000B01C5" w:rsidP="00170A1A">
            <w:pPr>
              <w:tabs>
                <w:tab w:val="left" w:pos="475"/>
              </w:tabs>
              <w:rPr>
                <w:b/>
                <w:sz w:val="22"/>
                <w:szCs w:val="22"/>
              </w:rPr>
            </w:pPr>
          </w:p>
          <w:p w:rsidR="000B01C5" w:rsidRPr="00596E91" w:rsidRDefault="000B01C5" w:rsidP="00170A1A">
            <w:pPr>
              <w:tabs>
                <w:tab w:val="left" w:pos="475"/>
              </w:tabs>
              <w:jc w:val="center"/>
              <w:rPr>
                <w:b/>
                <w:sz w:val="22"/>
                <w:szCs w:val="22"/>
              </w:rPr>
            </w:pPr>
            <w:r w:rsidRPr="00596E91">
              <w:rPr>
                <w:b/>
                <w:sz w:val="22"/>
                <w:szCs w:val="22"/>
              </w:rPr>
              <w:t>№ з/п</w:t>
            </w:r>
          </w:p>
        </w:tc>
        <w:tc>
          <w:tcPr>
            <w:tcW w:w="6894" w:type="dxa"/>
            <w:vMerge w:val="restart"/>
          </w:tcPr>
          <w:p w:rsidR="000B01C5" w:rsidRPr="00596E91" w:rsidRDefault="000B01C5" w:rsidP="00170A1A">
            <w:pPr>
              <w:tabs>
                <w:tab w:val="left" w:pos="475"/>
              </w:tabs>
              <w:jc w:val="center"/>
              <w:rPr>
                <w:b/>
                <w:sz w:val="22"/>
                <w:szCs w:val="22"/>
              </w:rPr>
            </w:pPr>
          </w:p>
          <w:p w:rsidR="000B01C5" w:rsidRPr="00596E91" w:rsidRDefault="000B01C5" w:rsidP="00170A1A">
            <w:pPr>
              <w:tabs>
                <w:tab w:val="left" w:pos="475"/>
              </w:tabs>
              <w:jc w:val="center"/>
              <w:rPr>
                <w:b/>
                <w:sz w:val="22"/>
                <w:szCs w:val="22"/>
              </w:rPr>
            </w:pPr>
            <w:r w:rsidRPr="00596E91">
              <w:rPr>
                <w:b/>
                <w:sz w:val="22"/>
                <w:szCs w:val="22"/>
              </w:rPr>
              <w:t>Зміст господарських операцій</w:t>
            </w:r>
          </w:p>
        </w:tc>
        <w:tc>
          <w:tcPr>
            <w:tcW w:w="1984" w:type="dxa"/>
            <w:gridSpan w:val="2"/>
          </w:tcPr>
          <w:p w:rsidR="000B01C5" w:rsidRPr="00596E91" w:rsidRDefault="000B01C5" w:rsidP="00170A1A">
            <w:pPr>
              <w:tabs>
                <w:tab w:val="left" w:pos="475"/>
              </w:tabs>
              <w:jc w:val="center"/>
              <w:rPr>
                <w:b/>
                <w:sz w:val="22"/>
                <w:szCs w:val="22"/>
              </w:rPr>
            </w:pPr>
            <w:r w:rsidRPr="00596E91">
              <w:rPr>
                <w:b/>
                <w:sz w:val="22"/>
                <w:szCs w:val="22"/>
              </w:rPr>
              <w:t>Кореспонденція рахунків</w:t>
            </w:r>
          </w:p>
        </w:tc>
      </w:tr>
      <w:tr w:rsidR="000B01C5" w:rsidRPr="00596E91" w:rsidTr="005D03B8">
        <w:trPr>
          <w:trHeight w:val="329"/>
        </w:trPr>
        <w:tc>
          <w:tcPr>
            <w:tcW w:w="648" w:type="dxa"/>
            <w:vMerge/>
          </w:tcPr>
          <w:p w:rsidR="000B01C5" w:rsidRPr="00596E91" w:rsidRDefault="000B01C5" w:rsidP="00170A1A">
            <w:pPr>
              <w:tabs>
                <w:tab w:val="left" w:pos="475"/>
              </w:tabs>
              <w:jc w:val="center"/>
              <w:rPr>
                <w:sz w:val="22"/>
                <w:szCs w:val="22"/>
              </w:rPr>
            </w:pPr>
          </w:p>
        </w:tc>
        <w:tc>
          <w:tcPr>
            <w:tcW w:w="6894" w:type="dxa"/>
            <w:vMerge/>
          </w:tcPr>
          <w:p w:rsidR="000B01C5" w:rsidRPr="00596E91" w:rsidRDefault="000B01C5" w:rsidP="00170A1A">
            <w:pPr>
              <w:tabs>
                <w:tab w:val="left" w:pos="475"/>
              </w:tabs>
              <w:jc w:val="center"/>
              <w:rPr>
                <w:sz w:val="22"/>
                <w:szCs w:val="22"/>
              </w:rPr>
            </w:pPr>
          </w:p>
        </w:tc>
        <w:tc>
          <w:tcPr>
            <w:tcW w:w="850" w:type="dxa"/>
          </w:tcPr>
          <w:p w:rsidR="000B01C5" w:rsidRPr="00596E91" w:rsidRDefault="000B01C5" w:rsidP="00170A1A">
            <w:pPr>
              <w:tabs>
                <w:tab w:val="left" w:pos="475"/>
              </w:tabs>
              <w:jc w:val="center"/>
              <w:rPr>
                <w:b/>
                <w:sz w:val="22"/>
                <w:szCs w:val="22"/>
              </w:rPr>
            </w:pPr>
            <w:r w:rsidRPr="00596E91">
              <w:rPr>
                <w:b/>
                <w:sz w:val="22"/>
                <w:szCs w:val="22"/>
              </w:rPr>
              <w:t>Дебет</w:t>
            </w:r>
          </w:p>
        </w:tc>
        <w:tc>
          <w:tcPr>
            <w:tcW w:w="1134" w:type="dxa"/>
          </w:tcPr>
          <w:p w:rsidR="000B01C5" w:rsidRPr="00596E91" w:rsidRDefault="000B01C5" w:rsidP="00170A1A">
            <w:pPr>
              <w:tabs>
                <w:tab w:val="left" w:pos="475"/>
              </w:tabs>
              <w:jc w:val="center"/>
              <w:rPr>
                <w:b/>
                <w:sz w:val="22"/>
                <w:szCs w:val="22"/>
              </w:rPr>
            </w:pPr>
            <w:r w:rsidRPr="00596E91">
              <w:rPr>
                <w:b/>
                <w:sz w:val="22"/>
                <w:szCs w:val="22"/>
              </w:rPr>
              <w:t>Кредит</w:t>
            </w:r>
          </w:p>
        </w:tc>
      </w:tr>
      <w:tr w:rsidR="000B01C5" w:rsidRPr="00596E91" w:rsidTr="005D03B8">
        <w:tc>
          <w:tcPr>
            <w:tcW w:w="648" w:type="dxa"/>
          </w:tcPr>
          <w:p w:rsidR="000B01C5" w:rsidRPr="00596E91" w:rsidRDefault="000B01C5" w:rsidP="00170A1A">
            <w:pPr>
              <w:tabs>
                <w:tab w:val="left" w:pos="475"/>
              </w:tabs>
              <w:jc w:val="center"/>
              <w:rPr>
                <w:sz w:val="22"/>
                <w:szCs w:val="22"/>
              </w:rPr>
            </w:pPr>
            <w:r w:rsidRPr="00596E91">
              <w:rPr>
                <w:sz w:val="22"/>
                <w:szCs w:val="22"/>
              </w:rPr>
              <w:t>1.</w:t>
            </w:r>
          </w:p>
        </w:tc>
        <w:tc>
          <w:tcPr>
            <w:tcW w:w="6894" w:type="dxa"/>
          </w:tcPr>
          <w:p w:rsidR="000B01C5" w:rsidRPr="00596E91" w:rsidRDefault="000B01C5" w:rsidP="00170A1A">
            <w:pPr>
              <w:autoSpaceDE w:val="0"/>
              <w:autoSpaceDN w:val="0"/>
              <w:adjustRightInd w:val="0"/>
              <w:jc w:val="both"/>
              <w:rPr>
                <w:sz w:val="22"/>
                <w:szCs w:val="22"/>
              </w:rPr>
            </w:pPr>
            <w:r w:rsidRPr="00596E91">
              <w:rPr>
                <w:sz w:val="22"/>
                <w:szCs w:val="22"/>
                <w:lang w:eastAsia="uk-UA"/>
              </w:rPr>
              <w:t xml:space="preserve">Нараховано заробітну плату </w:t>
            </w:r>
            <w:r w:rsidR="00C9182C" w:rsidRPr="00596E91">
              <w:rPr>
                <w:sz w:val="22"/>
                <w:szCs w:val="22"/>
                <w:lang w:eastAsia="uk-UA"/>
              </w:rPr>
              <w:t xml:space="preserve">робітникам </w:t>
            </w:r>
            <w:r w:rsidRPr="00596E91">
              <w:rPr>
                <w:sz w:val="22"/>
                <w:szCs w:val="22"/>
                <w:lang w:eastAsia="uk-UA"/>
              </w:rPr>
              <w:t>за будівництво об’єкта</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0B01C5" w:rsidRPr="00596E91" w:rsidTr="005D03B8">
        <w:tc>
          <w:tcPr>
            <w:tcW w:w="648" w:type="dxa"/>
          </w:tcPr>
          <w:p w:rsidR="000B01C5" w:rsidRPr="00596E91" w:rsidRDefault="000B01C5" w:rsidP="00170A1A">
            <w:pPr>
              <w:tabs>
                <w:tab w:val="left" w:pos="475"/>
              </w:tabs>
              <w:jc w:val="center"/>
              <w:rPr>
                <w:sz w:val="22"/>
                <w:szCs w:val="22"/>
              </w:rPr>
            </w:pPr>
            <w:r w:rsidRPr="00596E91">
              <w:rPr>
                <w:sz w:val="22"/>
                <w:szCs w:val="22"/>
              </w:rPr>
              <w:t>2.</w:t>
            </w:r>
          </w:p>
        </w:tc>
        <w:tc>
          <w:tcPr>
            <w:tcW w:w="6894" w:type="dxa"/>
          </w:tcPr>
          <w:p w:rsidR="000B01C5" w:rsidRPr="00596E91" w:rsidRDefault="000B01C5" w:rsidP="00170A1A">
            <w:pPr>
              <w:autoSpaceDE w:val="0"/>
              <w:autoSpaceDN w:val="0"/>
              <w:adjustRightInd w:val="0"/>
              <w:jc w:val="both"/>
              <w:rPr>
                <w:sz w:val="22"/>
                <w:szCs w:val="22"/>
              </w:rPr>
            </w:pPr>
            <w:r w:rsidRPr="00596E91">
              <w:rPr>
                <w:sz w:val="22"/>
                <w:szCs w:val="22"/>
                <w:lang w:eastAsia="uk-UA"/>
              </w:rPr>
              <w:t xml:space="preserve">Проведено нарахування </w:t>
            </w:r>
            <w:r w:rsidR="00C9182C" w:rsidRPr="00596E91">
              <w:rPr>
                <w:sz w:val="22"/>
                <w:szCs w:val="22"/>
                <w:lang w:eastAsia="uk-UA"/>
              </w:rPr>
              <w:t xml:space="preserve">ЄСВ </w:t>
            </w:r>
            <w:r w:rsidRPr="00596E91">
              <w:rPr>
                <w:sz w:val="22"/>
                <w:szCs w:val="22"/>
                <w:lang w:eastAsia="uk-UA"/>
              </w:rPr>
              <w:t xml:space="preserve">на заробітну плату </w:t>
            </w:r>
          </w:p>
        </w:tc>
        <w:tc>
          <w:tcPr>
            <w:tcW w:w="850" w:type="dxa"/>
          </w:tcPr>
          <w:p w:rsidR="000B01C5" w:rsidRPr="00596E91" w:rsidRDefault="000B01C5" w:rsidP="00170A1A">
            <w:pPr>
              <w:shd w:val="clear" w:color="auto" w:fill="FFFFFF"/>
              <w:jc w:val="both"/>
              <w:rPr>
                <w:sz w:val="22"/>
                <w:szCs w:val="22"/>
              </w:rPr>
            </w:pPr>
          </w:p>
        </w:tc>
        <w:tc>
          <w:tcPr>
            <w:tcW w:w="1134" w:type="dxa"/>
          </w:tcPr>
          <w:p w:rsidR="000B01C5" w:rsidRPr="00596E91" w:rsidRDefault="000B01C5" w:rsidP="00170A1A">
            <w:pPr>
              <w:shd w:val="clear" w:color="auto" w:fill="FFFFFF"/>
              <w:jc w:val="both"/>
              <w:rPr>
                <w:sz w:val="22"/>
                <w:szCs w:val="22"/>
              </w:rPr>
            </w:pPr>
          </w:p>
        </w:tc>
      </w:tr>
      <w:tr w:rsidR="00C9182C" w:rsidRPr="00596E91" w:rsidTr="005D03B8">
        <w:tc>
          <w:tcPr>
            <w:tcW w:w="648" w:type="dxa"/>
          </w:tcPr>
          <w:p w:rsidR="00C9182C" w:rsidRPr="00596E91" w:rsidRDefault="00C9182C" w:rsidP="00C9182C">
            <w:pPr>
              <w:tabs>
                <w:tab w:val="left" w:pos="475"/>
              </w:tabs>
              <w:jc w:val="center"/>
              <w:rPr>
                <w:sz w:val="22"/>
                <w:szCs w:val="22"/>
              </w:rPr>
            </w:pPr>
            <w:r w:rsidRPr="00596E91">
              <w:rPr>
                <w:sz w:val="22"/>
                <w:szCs w:val="22"/>
              </w:rPr>
              <w:t>3.</w:t>
            </w:r>
          </w:p>
        </w:tc>
        <w:tc>
          <w:tcPr>
            <w:tcW w:w="6894" w:type="dxa"/>
          </w:tcPr>
          <w:p w:rsidR="00C9182C" w:rsidRPr="00596E91" w:rsidRDefault="00C9182C" w:rsidP="00C9182C">
            <w:pPr>
              <w:autoSpaceDE w:val="0"/>
              <w:autoSpaceDN w:val="0"/>
              <w:adjustRightInd w:val="0"/>
              <w:jc w:val="both"/>
              <w:rPr>
                <w:sz w:val="22"/>
                <w:szCs w:val="22"/>
                <w:lang w:eastAsia="uk-UA"/>
              </w:rPr>
            </w:pPr>
            <w:r w:rsidRPr="00596E91">
              <w:rPr>
                <w:sz w:val="22"/>
                <w:szCs w:val="22"/>
                <w:lang w:eastAsia="uk-UA"/>
              </w:rPr>
              <w:t>Утримано ПДФО із заробітної плати</w:t>
            </w:r>
          </w:p>
        </w:tc>
        <w:tc>
          <w:tcPr>
            <w:tcW w:w="850" w:type="dxa"/>
          </w:tcPr>
          <w:p w:rsidR="00C9182C" w:rsidRPr="00596E91" w:rsidRDefault="00C9182C" w:rsidP="00C9182C">
            <w:pPr>
              <w:shd w:val="clear" w:color="auto" w:fill="FFFFFF"/>
              <w:jc w:val="both"/>
              <w:rPr>
                <w:sz w:val="22"/>
                <w:szCs w:val="22"/>
              </w:rPr>
            </w:pPr>
          </w:p>
        </w:tc>
        <w:tc>
          <w:tcPr>
            <w:tcW w:w="1134" w:type="dxa"/>
          </w:tcPr>
          <w:p w:rsidR="00C9182C" w:rsidRPr="00596E91" w:rsidRDefault="00C9182C" w:rsidP="00C9182C">
            <w:pPr>
              <w:shd w:val="clear" w:color="auto" w:fill="FFFFFF"/>
              <w:jc w:val="both"/>
              <w:rPr>
                <w:sz w:val="22"/>
                <w:szCs w:val="22"/>
              </w:rPr>
            </w:pPr>
          </w:p>
        </w:tc>
      </w:tr>
      <w:tr w:rsidR="00C9182C" w:rsidRPr="00596E91" w:rsidTr="005D03B8">
        <w:tc>
          <w:tcPr>
            <w:tcW w:w="648" w:type="dxa"/>
          </w:tcPr>
          <w:p w:rsidR="00C9182C" w:rsidRPr="00596E91" w:rsidRDefault="00C9182C" w:rsidP="00C9182C">
            <w:pPr>
              <w:tabs>
                <w:tab w:val="left" w:pos="475"/>
              </w:tabs>
              <w:jc w:val="center"/>
              <w:rPr>
                <w:sz w:val="22"/>
                <w:szCs w:val="22"/>
              </w:rPr>
            </w:pPr>
            <w:r w:rsidRPr="00596E91">
              <w:rPr>
                <w:sz w:val="22"/>
                <w:szCs w:val="22"/>
              </w:rPr>
              <w:t>4.</w:t>
            </w:r>
          </w:p>
        </w:tc>
        <w:tc>
          <w:tcPr>
            <w:tcW w:w="6894" w:type="dxa"/>
          </w:tcPr>
          <w:p w:rsidR="00C9182C" w:rsidRPr="00596E91" w:rsidRDefault="00C9182C" w:rsidP="00C9182C">
            <w:pPr>
              <w:autoSpaceDE w:val="0"/>
              <w:autoSpaceDN w:val="0"/>
              <w:adjustRightInd w:val="0"/>
              <w:jc w:val="both"/>
              <w:rPr>
                <w:sz w:val="22"/>
                <w:szCs w:val="22"/>
                <w:lang w:eastAsia="uk-UA"/>
              </w:rPr>
            </w:pPr>
            <w:r w:rsidRPr="00596E91">
              <w:rPr>
                <w:sz w:val="22"/>
                <w:szCs w:val="22"/>
                <w:lang w:eastAsia="uk-UA"/>
              </w:rPr>
              <w:t>Утримано ВЗ із заробітної плати</w:t>
            </w:r>
          </w:p>
        </w:tc>
        <w:tc>
          <w:tcPr>
            <w:tcW w:w="850" w:type="dxa"/>
          </w:tcPr>
          <w:p w:rsidR="00C9182C" w:rsidRPr="00596E91" w:rsidRDefault="00C9182C" w:rsidP="00C9182C">
            <w:pPr>
              <w:shd w:val="clear" w:color="auto" w:fill="FFFFFF"/>
              <w:jc w:val="both"/>
              <w:rPr>
                <w:sz w:val="22"/>
                <w:szCs w:val="22"/>
              </w:rPr>
            </w:pPr>
          </w:p>
        </w:tc>
        <w:tc>
          <w:tcPr>
            <w:tcW w:w="1134" w:type="dxa"/>
          </w:tcPr>
          <w:p w:rsidR="00C9182C" w:rsidRPr="00596E91" w:rsidRDefault="00C9182C" w:rsidP="00C9182C">
            <w:pPr>
              <w:shd w:val="clear" w:color="auto" w:fill="FFFFFF"/>
              <w:jc w:val="both"/>
              <w:rPr>
                <w:sz w:val="22"/>
                <w:szCs w:val="22"/>
              </w:rPr>
            </w:pPr>
          </w:p>
        </w:tc>
      </w:tr>
      <w:tr w:rsidR="00C9182C" w:rsidRPr="00596E91" w:rsidTr="005D03B8">
        <w:tc>
          <w:tcPr>
            <w:tcW w:w="648" w:type="dxa"/>
          </w:tcPr>
          <w:p w:rsidR="00C9182C" w:rsidRPr="00596E91" w:rsidRDefault="00C9182C" w:rsidP="00C9182C">
            <w:pPr>
              <w:tabs>
                <w:tab w:val="left" w:pos="475"/>
              </w:tabs>
              <w:jc w:val="center"/>
              <w:rPr>
                <w:sz w:val="22"/>
                <w:szCs w:val="22"/>
              </w:rPr>
            </w:pPr>
            <w:r w:rsidRPr="00596E91">
              <w:rPr>
                <w:sz w:val="22"/>
                <w:szCs w:val="22"/>
              </w:rPr>
              <w:t>5.</w:t>
            </w:r>
          </w:p>
        </w:tc>
        <w:tc>
          <w:tcPr>
            <w:tcW w:w="6894" w:type="dxa"/>
          </w:tcPr>
          <w:p w:rsidR="00C9182C" w:rsidRPr="00596E91" w:rsidRDefault="00C9182C" w:rsidP="00C9182C">
            <w:pPr>
              <w:autoSpaceDE w:val="0"/>
              <w:autoSpaceDN w:val="0"/>
              <w:adjustRightInd w:val="0"/>
              <w:jc w:val="both"/>
              <w:rPr>
                <w:sz w:val="22"/>
                <w:szCs w:val="22"/>
              </w:rPr>
            </w:pPr>
            <w:r w:rsidRPr="00596E91">
              <w:rPr>
                <w:sz w:val="22"/>
                <w:szCs w:val="22"/>
                <w:lang w:eastAsia="uk-UA"/>
              </w:rPr>
              <w:t>Списано будівельні матеріали на будівництво об’єкта</w:t>
            </w:r>
          </w:p>
        </w:tc>
        <w:tc>
          <w:tcPr>
            <w:tcW w:w="850" w:type="dxa"/>
          </w:tcPr>
          <w:p w:rsidR="00C9182C" w:rsidRPr="00596E91" w:rsidRDefault="00C9182C" w:rsidP="00C9182C">
            <w:pPr>
              <w:shd w:val="clear" w:color="auto" w:fill="FFFFFF"/>
              <w:jc w:val="both"/>
              <w:rPr>
                <w:sz w:val="22"/>
                <w:szCs w:val="22"/>
              </w:rPr>
            </w:pPr>
          </w:p>
        </w:tc>
        <w:tc>
          <w:tcPr>
            <w:tcW w:w="1134" w:type="dxa"/>
          </w:tcPr>
          <w:p w:rsidR="00C9182C" w:rsidRPr="00596E91" w:rsidRDefault="00C9182C" w:rsidP="00C9182C">
            <w:pPr>
              <w:shd w:val="clear" w:color="auto" w:fill="FFFFFF"/>
              <w:jc w:val="both"/>
              <w:rPr>
                <w:sz w:val="22"/>
                <w:szCs w:val="22"/>
              </w:rPr>
            </w:pPr>
          </w:p>
        </w:tc>
      </w:tr>
      <w:tr w:rsidR="00C9182C" w:rsidRPr="00596E91" w:rsidTr="005D03B8">
        <w:tc>
          <w:tcPr>
            <w:tcW w:w="648" w:type="dxa"/>
          </w:tcPr>
          <w:p w:rsidR="00C9182C" w:rsidRPr="00596E91" w:rsidRDefault="00C9182C" w:rsidP="00C9182C">
            <w:pPr>
              <w:tabs>
                <w:tab w:val="left" w:pos="475"/>
              </w:tabs>
              <w:jc w:val="center"/>
              <w:rPr>
                <w:sz w:val="22"/>
                <w:szCs w:val="22"/>
              </w:rPr>
            </w:pPr>
            <w:r w:rsidRPr="00596E91">
              <w:rPr>
                <w:sz w:val="22"/>
                <w:szCs w:val="22"/>
              </w:rPr>
              <w:t>6.</w:t>
            </w:r>
          </w:p>
        </w:tc>
        <w:tc>
          <w:tcPr>
            <w:tcW w:w="6894" w:type="dxa"/>
          </w:tcPr>
          <w:p w:rsidR="00C9182C" w:rsidRPr="00596E91" w:rsidRDefault="00C9182C" w:rsidP="005D03B8">
            <w:pPr>
              <w:autoSpaceDE w:val="0"/>
              <w:autoSpaceDN w:val="0"/>
              <w:adjustRightInd w:val="0"/>
              <w:rPr>
                <w:sz w:val="22"/>
                <w:szCs w:val="22"/>
              </w:rPr>
            </w:pPr>
            <w:r w:rsidRPr="00596E91">
              <w:rPr>
                <w:sz w:val="22"/>
                <w:szCs w:val="22"/>
                <w:lang w:eastAsia="uk-UA"/>
              </w:rPr>
              <w:t>Нараховано амортизацію основних засобів, що використовувались при будівництві об’єкта</w:t>
            </w:r>
          </w:p>
        </w:tc>
        <w:tc>
          <w:tcPr>
            <w:tcW w:w="850" w:type="dxa"/>
          </w:tcPr>
          <w:p w:rsidR="00C9182C" w:rsidRPr="00596E91" w:rsidRDefault="00C9182C" w:rsidP="00C9182C">
            <w:pPr>
              <w:shd w:val="clear" w:color="auto" w:fill="FFFFFF"/>
              <w:jc w:val="both"/>
              <w:rPr>
                <w:sz w:val="22"/>
                <w:szCs w:val="22"/>
              </w:rPr>
            </w:pPr>
          </w:p>
        </w:tc>
        <w:tc>
          <w:tcPr>
            <w:tcW w:w="1134" w:type="dxa"/>
          </w:tcPr>
          <w:p w:rsidR="00C9182C" w:rsidRPr="00596E91" w:rsidRDefault="00C9182C" w:rsidP="00C9182C">
            <w:pPr>
              <w:shd w:val="clear" w:color="auto" w:fill="FFFFFF"/>
              <w:jc w:val="both"/>
              <w:rPr>
                <w:sz w:val="22"/>
                <w:szCs w:val="22"/>
              </w:rPr>
            </w:pPr>
          </w:p>
        </w:tc>
      </w:tr>
      <w:tr w:rsidR="008660EA" w:rsidRPr="00596E91" w:rsidTr="005D03B8">
        <w:tc>
          <w:tcPr>
            <w:tcW w:w="648" w:type="dxa"/>
          </w:tcPr>
          <w:p w:rsidR="008660EA" w:rsidRPr="00596E91" w:rsidRDefault="008660EA" w:rsidP="008660EA">
            <w:pPr>
              <w:tabs>
                <w:tab w:val="left" w:pos="475"/>
              </w:tabs>
              <w:jc w:val="center"/>
              <w:rPr>
                <w:sz w:val="22"/>
                <w:szCs w:val="22"/>
              </w:rPr>
            </w:pPr>
            <w:r w:rsidRPr="00596E91">
              <w:rPr>
                <w:sz w:val="22"/>
                <w:szCs w:val="22"/>
              </w:rPr>
              <w:t>7.</w:t>
            </w:r>
          </w:p>
        </w:tc>
        <w:tc>
          <w:tcPr>
            <w:tcW w:w="6894" w:type="dxa"/>
          </w:tcPr>
          <w:p w:rsidR="008660EA" w:rsidRPr="00596E91" w:rsidRDefault="008660EA" w:rsidP="008660EA">
            <w:pPr>
              <w:autoSpaceDE w:val="0"/>
              <w:autoSpaceDN w:val="0"/>
              <w:adjustRightInd w:val="0"/>
              <w:jc w:val="both"/>
              <w:rPr>
                <w:sz w:val="22"/>
                <w:szCs w:val="22"/>
              </w:rPr>
            </w:pPr>
            <w:r w:rsidRPr="00596E91">
              <w:rPr>
                <w:sz w:val="22"/>
                <w:szCs w:val="22"/>
                <w:lang w:eastAsia="uk-UA"/>
              </w:rPr>
              <w:t>Відображено дохід за зданий об’єкт будівництва</w:t>
            </w:r>
          </w:p>
        </w:tc>
        <w:tc>
          <w:tcPr>
            <w:tcW w:w="850" w:type="dxa"/>
          </w:tcPr>
          <w:p w:rsidR="008660EA" w:rsidRPr="00596E91" w:rsidRDefault="008660EA" w:rsidP="008660EA">
            <w:pPr>
              <w:shd w:val="clear" w:color="auto" w:fill="FFFFFF"/>
              <w:jc w:val="both"/>
              <w:rPr>
                <w:sz w:val="22"/>
                <w:szCs w:val="22"/>
              </w:rPr>
            </w:pPr>
          </w:p>
        </w:tc>
        <w:tc>
          <w:tcPr>
            <w:tcW w:w="1134" w:type="dxa"/>
          </w:tcPr>
          <w:p w:rsidR="008660EA" w:rsidRPr="00596E91" w:rsidRDefault="008660EA" w:rsidP="008660EA">
            <w:pPr>
              <w:shd w:val="clear" w:color="auto" w:fill="FFFFFF"/>
              <w:jc w:val="both"/>
              <w:rPr>
                <w:sz w:val="22"/>
                <w:szCs w:val="22"/>
              </w:rPr>
            </w:pPr>
          </w:p>
        </w:tc>
      </w:tr>
      <w:tr w:rsidR="008660EA" w:rsidRPr="00596E91" w:rsidTr="005D03B8">
        <w:tc>
          <w:tcPr>
            <w:tcW w:w="648" w:type="dxa"/>
          </w:tcPr>
          <w:p w:rsidR="008660EA" w:rsidRPr="00596E91" w:rsidRDefault="008660EA" w:rsidP="008660EA">
            <w:pPr>
              <w:tabs>
                <w:tab w:val="left" w:pos="475"/>
              </w:tabs>
              <w:jc w:val="center"/>
              <w:rPr>
                <w:sz w:val="22"/>
                <w:szCs w:val="22"/>
              </w:rPr>
            </w:pPr>
            <w:r w:rsidRPr="00596E91">
              <w:rPr>
                <w:sz w:val="22"/>
                <w:szCs w:val="22"/>
              </w:rPr>
              <w:t>8.</w:t>
            </w:r>
          </w:p>
        </w:tc>
        <w:tc>
          <w:tcPr>
            <w:tcW w:w="6894" w:type="dxa"/>
          </w:tcPr>
          <w:p w:rsidR="008660EA" w:rsidRPr="00596E91" w:rsidRDefault="008660EA" w:rsidP="008660EA">
            <w:pPr>
              <w:autoSpaceDE w:val="0"/>
              <w:autoSpaceDN w:val="0"/>
              <w:adjustRightInd w:val="0"/>
              <w:jc w:val="both"/>
              <w:rPr>
                <w:sz w:val="22"/>
                <w:szCs w:val="22"/>
              </w:rPr>
            </w:pPr>
            <w:r w:rsidRPr="00596E91">
              <w:rPr>
                <w:sz w:val="22"/>
                <w:szCs w:val="22"/>
                <w:lang w:eastAsia="uk-UA"/>
              </w:rPr>
              <w:t>Нараховано податкове зобов’язання з ПДВ з доходу</w:t>
            </w:r>
          </w:p>
        </w:tc>
        <w:tc>
          <w:tcPr>
            <w:tcW w:w="850" w:type="dxa"/>
          </w:tcPr>
          <w:p w:rsidR="008660EA" w:rsidRPr="00596E91" w:rsidRDefault="008660EA" w:rsidP="008660EA">
            <w:pPr>
              <w:shd w:val="clear" w:color="auto" w:fill="FFFFFF"/>
              <w:jc w:val="both"/>
              <w:rPr>
                <w:sz w:val="22"/>
                <w:szCs w:val="22"/>
              </w:rPr>
            </w:pPr>
          </w:p>
        </w:tc>
        <w:tc>
          <w:tcPr>
            <w:tcW w:w="1134" w:type="dxa"/>
          </w:tcPr>
          <w:p w:rsidR="008660EA" w:rsidRPr="00596E91" w:rsidRDefault="008660EA" w:rsidP="008660EA">
            <w:pPr>
              <w:shd w:val="clear" w:color="auto" w:fill="FFFFFF"/>
              <w:jc w:val="both"/>
              <w:rPr>
                <w:sz w:val="22"/>
                <w:szCs w:val="22"/>
              </w:rPr>
            </w:pPr>
          </w:p>
        </w:tc>
      </w:tr>
      <w:tr w:rsidR="008660EA" w:rsidRPr="00596E91" w:rsidTr="005D03B8">
        <w:tc>
          <w:tcPr>
            <w:tcW w:w="648" w:type="dxa"/>
          </w:tcPr>
          <w:p w:rsidR="008660EA" w:rsidRPr="00596E91" w:rsidRDefault="008660EA" w:rsidP="008660EA">
            <w:pPr>
              <w:tabs>
                <w:tab w:val="left" w:pos="475"/>
              </w:tabs>
              <w:jc w:val="center"/>
              <w:rPr>
                <w:sz w:val="22"/>
                <w:szCs w:val="22"/>
              </w:rPr>
            </w:pPr>
            <w:r w:rsidRPr="00596E91">
              <w:rPr>
                <w:sz w:val="22"/>
                <w:szCs w:val="22"/>
              </w:rPr>
              <w:t>9.</w:t>
            </w:r>
          </w:p>
        </w:tc>
        <w:tc>
          <w:tcPr>
            <w:tcW w:w="6894" w:type="dxa"/>
          </w:tcPr>
          <w:p w:rsidR="008660EA" w:rsidRPr="00596E91" w:rsidRDefault="008660EA" w:rsidP="008660EA">
            <w:pPr>
              <w:shd w:val="clear" w:color="auto" w:fill="FFFFFF"/>
              <w:jc w:val="both"/>
              <w:rPr>
                <w:sz w:val="22"/>
                <w:szCs w:val="22"/>
              </w:rPr>
            </w:pPr>
            <w:r w:rsidRPr="00596E91">
              <w:rPr>
                <w:sz w:val="22"/>
                <w:szCs w:val="22"/>
                <w:lang w:eastAsia="uk-UA"/>
              </w:rPr>
              <w:t>Списано на фінансові результати:</w:t>
            </w:r>
          </w:p>
        </w:tc>
        <w:tc>
          <w:tcPr>
            <w:tcW w:w="850" w:type="dxa"/>
          </w:tcPr>
          <w:p w:rsidR="008660EA" w:rsidRPr="00596E91" w:rsidRDefault="008660EA" w:rsidP="008660EA">
            <w:pPr>
              <w:shd w:val="clear" w:color="auto" w:fill="FFFFFF"/>
              <w:jc w:val="both"/>
              <w:rPr>
                <w:sz w:val="22"/>
                <w:szCs w:val="22"/>
              </w:rPr>
            </w:pPr>
          </w:p>
        </w:tc>
        <w:tc>
          <w:tcPr>
            <w:tcW w:w="1134" w:type="dxa"/>
          </w:tcPr>
          <w:p w:rsidR="008660EA" w:rsidRPr="00596E91" w:rsidRDefault="008660EA" w:rsidP="008660EA">
            <w:pPr>
              <w:shd w:val="clear" w:color="auto" w:fill="FFFFFF"/>
              <w:jc w:val="both"/>
              <w:rPr>
                <w:sz w:val="22"/>
                <w:szCs w:val="22"/>
              </w:rPr>
            </w:pPr>
          </w:p>
        </w:tc>
      </w:tr>
      <w:tr w:rsidR="008660EA" w:rsidRPr="00596E91" w:rsidTr="005D03B8">
        <w:tc>
          <w:tcPr>
            <w:tcW w:w="648" w:type="dxa"/>
            <w:vMerge w:val="restart"/>
          </w:tcPr>
          <w:p w:rsidR="008660EA" w:rsidRPr="00596E91" w:rsidRDefault="008660EA" w:rsidP="008660EA">
            <w:pPr>
              <w:tabs>
                <w:tab w:val="left" w:pos="475"/>
              </w:tabs>
              <w:jc w:val="center"/>
              <w:rPr>
                <w:sz w:val="22"/>
                <w:szCs w:val="22"/>
              </w:rPr>
            </w:pPr>
          </w:p>
        </w:tc>
        <w:tc>
          <w:tcPr>
            <w:tcW w:w="6894" w:type="dxa"/>
          </w:tcPr>
          <w:p w:rsidR="008660EA" w:rsidRPr="00596E91" w:rsidRDefault="008660EA" w:rsidP="005D2908">
            <w:pPr>
              <w:pStyle w:val="a6"/>
              <w:numPr>
                <w:ilvl w:val="0"/>
                <w:numId w:val="3"/>
              </w:numPr>
              <w:shd w:val="clear" w:color="auto" w:fill="FFFFFF"/>
              <w:spacing w:after="0"/>
              <w:ind w:left="357" w:hanging="357"/>
              <w:rPr>
                <w:rFonts w:ascii="Times New Roman" w:hAnsi="Times New Roman" w:cs="Times New Roman"/>
              </w:rPr>
            </w:pPr>
            <w:r w:rsidRPr="00596E91">
              <w:rPr>
                <w:rFonts w:ascii="Times New Roman" w:hAnsi="Times New Roman" w:cs="Times New Roman"/>
                <w:lang w:eastAsia="uk-UA"/>
              </w:rPr>
              <w:t>собівартість будівництва</w:t>
            </w:r>
          </w:p>
        </w:tc>
        <w:tc>
          <w:tcPr>
            <w:tcW w:w="850" w:type="dxa"/>
          </w:tcPr>
          <w:p w:rsidR="008660EA" w:rsidRPr="00596E91" w:rsidRDefault="008660EA" w:rsidP="008660EA">
            <w:pPr>
              <w:shd w:val="clear" w:color="auto" w:fill="FFFFFF"/>
              <w:jc w:val="both"/>
              <w:rPr>
                <w:sz w:val="22"/>
                <w:szCs w:val="22"/>
              </w:rPr>
            </w:pPr>
          </w:p>
        </w:tc>
        <w:tc>
          <w:tcPr>
            <w:tcW w:w="1134" w:type="dxa"/>
          </w:tcPr>
          <w:p w:rsidR="008660EA" w:rsidRPr="00596E91" w:rsidRDefault="008660EA" w:rsidP="008660EA">
            <w:pPr>
              <w:shd w:val="clear" w:color="auto" w:fill="FFFFFF"/>
              <w:jc w:val="both"/>
              <w:rPr>
                <w:sz w:val="22"/>
                <w:szCs w:val="22"/>
              </w:rPr>
            </w:pPr>
          </w:p>
        </w:tc>
      </w:tr>
      <w:tr w:rsidR="008660EA" w:rsidRPr="00596E91" w:rsidTr="005D03B8">
        <w:trPr>
          <w:trHeight w:val="261"/>
        </w:trPr>
        <w:tc>
          <w:tcPr>
            <w:tcW w:w="648" w:type="dxa"/>
            <w:vMerge/>
          </w:tcPr>
          <w:p w:rsidR="008660EA" w:rsidRPr="00596E91" w:rsidRDefault="008660EA" w:rsidP="008660EA">
            <w:pPr>
              <w:tabs>
                <w:tab w:val="left" w:pos="475"/>
              </w:tabs>
              <w:jc w:val="center"/>
              <w:rPr>
                <w:sz w:val="22"/>
                <w:szCs w:val="22"/>
              </w:rPr>
            </w:pPr>
          </w:p>
        </w:tc>
        <w:tc>
          <w:tcPr>
            <w:tcW w:w="6894" w:type="dxa"/>
          </w:tcPr>
          <w:p w:rsidR="008660EA" w:rsidRPr="00596E91" w:rsidRDefault="008660EA" w:rsidP="005D2908">
            <w:pPr>
              <w:pStyle w:val="a6"/>
              <w:numPr>
                <w:ilvl w:val="0"/>
                <w:numId w:val="3"/>
              </w:numPr>
              <w:shd w:val="clear" w:color="auto" w:fill="FFFFFF"/>
              <w:spacing w:after="0"/>
              <w:ind w:left="357" w:hanging="357"/>
              <w:rPr>
                <w:rFonts w:ascii="Times New Roman" w:hAnsi="Times New Roman" w:cs="Times New Roman"/>
                <w:lang w:eastAsia="uk-UA"/>
              </w:rPr>
            </w:pPr>
            <w:r w:rsidRPr="00596E91">
              <w:rPr>
                <w:rFonts w:ascii="Times New Roman" w:hAnsi="Times New Roman" w:cs="Times New Roman"/>
                <w:lang w:eastAsia="uk-UA"/>
              </w:rPr>
              <w:t>дохід від реалізації</w:t>
            </w:r>
          </w:p>
        </w:tc>
        <w:tc>
          <w:tcPr>
            <w:tcW w:w="850" w:type="dxa"/>
          </w:tcPr>
          <w:p w:rsidR="008660EA" w:rsidRPr="00596E91" w:rsidRDefault="008660EA" w:rsidP="008660EA">
            <w:pPr>
              <w:shd w:val="clear" w:color="auto" w:fill="FFFFFF"/>
              <w:jc w:val="both"/>
              <w:rPr>
                <w:sz w:val="22"/>
                <w:szCs w:val="22"/>
              </w:rPr>
            </w:pPr>
          </w:p>
        </w:tc>
        <w:tc>
          <w:tcPr>
            <w:tcW w:w="1134" w:type="dxa"/>
          </w:tcPr>
          <w:p w:rsidR="008660EA" w:rsidRPr="00596E91" w:rsidRDefault="008660EA" w:rsidP="008660EA">
            <w:pPr>
              <w:shd w:val="clear" w:color="auto" w:fill="FFFFFF"/>
              <w:jc w:val="both"/>
              <w:rPr>
                <w:sz w:val="22"/>
                <w:szCs w:val="22"/>
              </w:rPr>
            </w:pPr>
          </w:p>
        </w:tc>
      </w:tr>
      <w:tr w:rsidR="008660EA" w:rsidRPr="00596E91" w:rsidTr="005D03B8">
        <w:tc>
          <w:tcPr>
            <w:tcW w:w="648" w:type="dxa"/>
          </w:tcPr>
          <w:p w:rsidR="008660EA" w:rsidRPr="00596E91" w:rsidRDefault="008660EA" w:rsidP="008660EA">
            <w:pPr>
              <w:tabs>
                <w:tab w:val="left" w:pos="475"/>
              </w:tabs>
              <w:jc w:val="center"/>
              <w:rPr>
                <w:sz w:val="22"/>
                <w:szCs w:val="22"/>
              </w:rPr>
            </w:pPr>
            <w:r w:rsidRPr="00596E91">
              <w:rPr>
                <w:sz w:val="22"/>
                <w:szCs w:val="22"/>
              </w:rPr>
              <w:t>10.</w:t>
            </w:r>
          </w:p>
        </w:tc>
        <w:tc>
          <w:tcPr>
            <w:tcW w:w="6894" w:type="dxa"/>
          </w:tcPr>
          <w:p w:rsidR="008660EA" w:rsidRPr="00596E91" w:rsidRDefault="008660EA" w:rsidP="008660EA">
            <w:pPr>
              <w:autoSpaceDE w:val="0"/>
              <w:autoSpaceDN w:val="0"/>
              <w:adjustRightInd w:val="0"/>
              <w:jc w:val="both"/>
              <w:rPr>
                <w:sz w:val="22"/>
                <w:szCs w:val="22"/>
                <w:lang w:eastAsia="uk-UA"/>
              </w:rPr>
            </w:pPr>
            <w:r w:rsidRPr="00596E91">
              <w:rPr>
                <w:sz w:val="22"/>
                <w:szCs w:val="22"/>
                <w:lang w:eastAsia="uk-UA"/>
              </w:rPr>
              <w:t>Відображено фінансовий результат від реалізації об’єкта - прибуток</w:t>
            </w:r>
          </w:p>
        </w:tc>
        <w:tc>
          <w:tcPr>
            <w:tcW w:w="850" w:type="dxa"/>
          </w:tcPr>
          <w:p w:rsidR="008660EA" w:rsidRPr="00596E91" w:rsidRDefault="008660EA" w:rsidP="008660EA">
            <w:pPr>
              <w:shd w:val="clear" w:color="auto" w:fill="FFFFFF"/>
              <w:jc w:val="both"/>
              <w:rPr>
                <w:sz w:val="22"/>
                <w:szCs w:val="22"/>
              </w:rPr>
            </w:pPr>
          </w:p>
        </w:tc>
        <w:tc>
          <w:tcPr>
            <w:tcW w:w="1134" w:type="dxa"/>
          </w:tcPr>
          <w:p w:rsidR="008660EA" w:rsidRPr="00596E91" w:rsidRDefault="008660EA" w:rsidP="008660EA">
            <w:pPr>
              <w:shd w:val="clear" w:color="auto" w:fill="FFFFFF"/>
              <w:jc w:val="both"/>
              <w:rPr>
                <w:sz w:val="22"/>
                <w:szCs w:val="22"/>
              </w:rPr>
            </w:pPr>
          </w:p>
        </w:tc>
      </w:tr>
    </w:tbl>
    <w:p w:rsidR="000B01C5" w:rsidRPr="000B01C5" w:rsidRDefault="000B01C5" w:rsidP="000B01C5"/>
    <w:p w:rsidR="00926F52" w:rsidRPr="00A64A70" w:rsidRDefault="00887357" w:rsidP="00A64A70">
      <w:pPr>
        <w:tabs>
          <w:tab w:val="num" w:pos="476"/>
          <w:tab w:val="num" w:pos="540"/>
          <w:tab w:val="num" w:pos="629"/>
          <w:tab w:val="num" w:pos="993"/>
        </w:tabs>
        <w:suppressAutoHyphens w:val="0"/>
        <w:jc w:val="both"/>
        <w:rPr>
          <w:b/>
          <w:sz w:val="24"/>
          <w:szCs w:val="24"/>
        </w:rPr>
      </w:pPr>
      <w:r w:rsidRPr="00A64A70">
        <w:rPr>
          <w:b/>
          <w:sz w:val="24"/>
          <w:szCs w:val="24"/>
        </w:rPr>
        <w:t>2.</w:t>
      </w:r>
      <w:r w:rsidR="008245CB" w:rsidRPr="00A64A70">
        <w:rPr>
          <w:b/>
          <w:sz w:val="24"/>
          <w:szCs w:val="24"/>
        </w:rPr>
        <w:t xml:space="preserve"> </w:t>
      </w:r>
      <w:r w:rsidR="00926F52" w:rsidRPr="00A64A70">
        <w:rPr>
          <w:b/>
          <w:sz w:val="24"/>
          <w:szCs w:val="24"/>
        </w:rPr>
        <w:t>Питання для самоконтролю</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Наведіть визначення будівельної діяльності та розкрийте особливості її здійснення.</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Назвіть об’єкти та суб’єкти будівництва.</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За якими ознаками класифікуються будівельні організації ?</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Які є види будівельних організацій ?</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Дайте визначення понять : підрядники, субпідрядники, замовники.</w:t>
      </w:r>
    </w:p>
    <w:p w:rsidR="00A64A70" w:rsidRPr="00866AD4" w:rsidRDefault="00A64A70" w:rsidP="005D2908">
      <w:pPr>
        <w:pStyle w:val="a6"/>
        <w:numPr>
          <w:ilvl w:val="0"/>
          <w:numId w:val="11"/>
        </w:numPr>
        <w:autoSpaceDE w:val="0"/>
        <w:autoSpaceDN w:val="0"/>
        <w:adjustRightInd w:val="0"/>
        <w:spacing w:after="0" w:line="240" w:lineRule="auto"/>
        <w:rPr>
          <w:rFonts w:ascii="Times New Roman" w:hAnsi="Times New Roman" w:cs="Times New Roman"/>
          <w:sz w:val="24"/>
          <w:szCs w:val="24"/>
        </w:rPr>
      </w:pPr>
      <w:r w:rsidRPr="00866AD4">
        <w:rPr>
          <w:rFonts w:ascii="Times New Roman" w:hAnsi="Times New Roman" w:cs="Times New Roman"/>
          <w:sz w:val="24"/>
          <w:szCs w:val="24"/>
        </w:rPr>
        <w:t>Назвіть яким нормативним актом регулюється п</w:t>
      </w:r>
      <w:r w:rsidRPr="00866AD4">
        <w:rPr>
          <w:rFonts w:ascii="NewtonC" w:hAnsi="NewtonC" w:cs="NewtonC"/>
          <w:sz w:val="24"/>
          <w:szCs w:val="24"/>
        </w:rPr>
        <w:t>орядок укладання і виконання договорів підряду на будівельні роботи ?</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lastRenderedPageBreak/>
        <w:t>Назвіть дозвільні документи на будівництво.</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Що таке ліцензія на здійснення будівництва і на скільки років вона видається?</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Що таке договір підряду і який порядок його укладання ?</w:t>
      </w:r>
    </w:p>
    <w:p w:rsidR="00A64A70" w:rsidRPr="00866AD4"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Що таке проектно-кошторисна документація ?</w:t>
      </w:r>
    </w:p>
    <w:p w:rsidR="00A64A70" w:rsidRPr="003F7E0D"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3F7E0D">
        <w:rPr>
          <w:rFonts w:ascii="Times New Roman" w:hAnsi="Times New Roman" w:cs="Times New Roman"/>
          <w:sz w:val="24"/>
          <w:szCs w:val="24"/>
        </w:rPr>
        <w:t>Назвіть основні принципи організації обліку активів і пасивів підприємств будівельної галузі.</w:t>
      </w:r>
    </w:p>
    <w:p w:rsidR="00A64A70" w:rsidRDefault="00A64A70"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Перелічіть особливості будівельної діяльності та вкажіть характер їх впливу на організацію бухгалтерського обліку.</w:t>
      </w:r>
    </w:p>
    <w:p w:rsidR="00866AD4" w:rsidRPr="00866AD4" w:rsidRDefault="00866AD4"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8"/>
        </w:rPr>
      </w:pPr>
      <w:r w:rsidRPr="00866AD4">
        <w:rPr>
          <w:rFonts w:ascii="Times New Roman" w:hAnsi="Times New Roman" w:cs="Times New Roman"/>
          <w:sz w:val="24"/>
          <w:szCs w:val="28"/>
        </w:rPr>
        <w:t>Наведіть визначення понять «валова заборгованість замовників підряднику» та «валова заборгованість підрядника замовникам».</w:t>
      </w:r>
    </w:p>
    <w:p w:rsidR="00866AD4" w:rsidRPr="00866AD4" w:rsidRDefault="00866AD4" w:rsidP="005D2908">
      <w:pPr>
        <w:pStyle w:val="a6"/>
        <w:numPr>
          <w:ilvl w:val="0"/>
          <w:numId w:val="11"/>
        </w:numPr>
        <w:autoSpaceDE w:val="0"/>
        <w:autoSpaceDN w:val="0"/>
        <w:adjustRightInd w:val="0"/>
        <w:spacing w:after="0" w:line="240" w:lineRule="auto"/>
        <w:jc w:val="both"/>
        <w:rPr>
          <w:rFonts w:ascii="Times New Roman" w:hAnsi="Times New Roman" w:cs="Times New Roman"/>
          <w:sz w:val="24"/>
          <w:szCs w:val="28"/>
        </w:rPr>
      </w:pPr>
      <w:r w:rsidRPr="00866AD4">
        <w:rPr>
          <w:rFonts w:ascii="Times New Roman" w:hAnsi="Times New Roman" w:cs="Times New Roman"/>
          <w:sz w:val="24"/>
          <w:szCs w:val="28"/>
        </w:rPr>
        <w:t>Поясніть призначення та порядок використання в обліку субрахунків 238 та 239.</w:t>
      </w:r>
    </w:p>
    <w:p w:rsidR="00866AD4" w:rsidRPr="00866AD4" w:rsidRDefault="00866AD4" w:rsidP="005D2908">
      <w:pPr>
        <w:pStyle w:val="a6"/>
        <w:numPr>
          <w:ilvl w:val="0"/>
          <w:numId w:val="11"/>
        </w:numPr>
        <w:autoSpaceDE w:val="0"/>
        <w:autoSpaceDN w:val="0"/>
        <w:adjustRightInd w:val="0"/>
        <w:spacing w:after="0" w:line="240" w:lineRule="auto"/>
        <w:jc w:val="both"/>
        <w:rPr>
          <w:rFonts w:ascii="Times New Roman" w:hAnsi="Times New Roman" w:cs="Times New Roman"/>
          <w:b/>
          <w:bCs/>
          <w:sz w:val="24"/>
          <w:szCs w:val="28"/>
        </w:rPr>
      </w:pPr>
      <w:r w:rsidRPr="00866AD4">
        <w:rPr>
          <w:rFonts w:ascii="Times New Roman" w:hAnsi="Times New Roman" w:cs="Times New Roman"/>
          <w:sz w:val="24"/>
          <w:szCs w:val="28"/>
        </w:rPr>
        <w:t>Наведіть основні бухгалтерські проведення з відображення в обліку витрат і визнаного доходу будівельної організації та розрахунків підрядника із замовниками.</w:t>
      </w:r>
    </w:p>
    <w:p w:rsidR="00866AD4" w:rsidRPr="00866AD4" w:rsidRDefault="00866AD4" w:rsidP="00866AD4">
      <w:pPr>
        <w:pStyle w:val="a6"/>
        <w:autoSpaceDE w:val="0"/>
        <w:autoSpaceDN w:val="0"/>
        <w:adjustRightInd w:val="0"/>
        <w:spacing w:after="0" w:line="240" w:lineRule="auto"/>
        <w:ind w:left="0"/>
        <w:jc w:val="both"/>
        <w:rPr>
          <w:rFonts w:ascii="Times New Roman" w:hAnsi="Times New Roman" w:cs="Times New Roman"/>
          <w:sz w:val="24"/>
          <w:szCs w:val="24"/>
        </w:rPr>
      </w:pPr>
    </w:p>
    <w:p w:rsidR="00FD6671" w:rsidRPr="004362D1" w:rsidRDefault="00887357" w:rsidP="008245CB">
      <w:pPr>
        <w:jc w:val="both"/>
        <w:rPr>
          <w:b/>
          <w:sz w:val="24"/>
          <w:szCs w:val="24"/>
        </w:rPr>
      </w:pPr>
      <w:r w:rsidRPr="004362D1">
        <w:rPr>
          <w:b/>
          <w:sz w:val="24"/>
          <w:szCs w:val="24"/>
        </w:rPr>
        <w:t>3.</w:t>
      </w:r>
      <w:r w:rsidR="00926F52" w:rsidRPr="004362D1">
        <w:rPr>
          <w:b/>
          <w:sz w:val="24"/>
          <w:szCs w:val="24"/>
        </w:rPr>
        <w:t>Тестові  завдання</w:t>
      </w:r>
    </w:p>
    <w:p w:rsidR="00A64A70" w:rsidRPr="00A64A70" w:rsidRDefault="00A64A70" w:rsidP="00A64A70">
      <w:pPr>
        <w:shd w:val="clear" w:color="auto" w:fill="FFFFFF"/>
        <w:jc w:val="both"/>
        <w:rPr>
          <w:b/>
          <w:color w:val="000000"/>
          <w:sz w:val="24"/>
          <w:szCs w:val="24"/>
        </w:rPr>
      </w:pPr>
      <w:r w:rsidRPr="00A64A70">
        <w:rPr>
          <w:b/>
          <w:color w:val="000000"/>
          <w:sz w:val="24"/>
          <w:szCs w:val="24"/>
          <w:lang w:val="ru-RU"/>
        </w:rPr>
        <w:t> 1. </w:t>
      </w:r>
      <w:r w:rsidRPr="00A64A70">
        <w:rPr>
          <w:b/>
          <w:color w:val="000000"/>
          <w:sz w:val="24"/>
          <w:szCs w:val="24"/>
        </w:rPr>
        <w:t>Яким бухгалтерським записом списується на фінансовий результат фактична собівартість виконаних будівельно-монтажних робіт?</w:t>
      </w:r>
    </w:p>
    <w:p w:rsidR="00A64A70" w:rsidRPr="00A64A70" w:rsidRDefault="00A64A70" w:rsidP="005D2908">
      <w:pPr>
        <w:pStyle w:val="a6"/>
        <w:numPr>
          <w:ilvl w:val="0"/>
          <w:numId w:val="10"/>
        </w:numPr>
        <w:shd w:val="clear" w:color="auto" w:fill="FFFFFF"/>
        <w:spacing w:after="0"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791 К-т 901.</w:t>
      </w:r>
    </w:p>
    <w:p w:rsidR="00A64A70" w:rsidRPr="00A64A70" w:rsidRDefault="00A64A70" w:rsidP="005D2908">
      <w:pPr>
        <w:pStyle w:val="a6"/>
        <w:numPr>
          <w:ilvl w:val="0"/>
          <w:numId w:val="10"/>
        </w:numPr>
        <w:shd w:val="clear" w:color="auto" w:fill="FFFFFF"/>
        <w:spacing w:after="0"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791 К-т 903.</w:t>
      </w:r>
    </w:p>
    <w:p w:rsidR="00A64A70" w:rsidRPr="00A64A70" w:rsidRDefault="00A64A70" w:rsidP="005D2908">
      <w:pPr>
        <w:pStyle w:val="a6"/>
        <w:numPr>
          <w:ilvl w:val="0"/>
          <w:numId w:val="10"/>
        </w:numPr>
        <w:shd w:val="clear" w:color="auto" w:fill="FFFFFF"/>
        <w:spacing w:after="0"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903 К-т 791</w:t>
      </w:r>
    </w:p>
    <w:p w:rsidR="00A64A70" w:rsidRPr="00A64A70" w:rsidRDefault="00A64A70" w:rsidP="005D2908">
      <w:pPr>
        <w:pStyle w:val="a6"/>
        <w:numPr>
          <w:ilvl w:val="0"/>
          <w:numId w:val="10"/>
        </w:numPr>
        <w:shd w:val="clear" w:color="auto" w:fill="FFFFFF"/>
        <w:spacing w:after="0"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793 К-т 902.</w:t>
      </w:r>
    </w:p>
    <w:p w:rsidR="00A64A70" w:rsidRPr="00A64A70" w:rsidRDefault="00A64A70" w:rsidP="00A64A70">
      <w:pPr>
        <w:autoSpaceDE w:val="0"/>
        <w:autoSpaceDN w:val="0"/>
        <w:adjustRightInd w:val="0"/>
        <w:jc w:val="both"/>
        <w:rPr>
          <w:rFonts w:eastAsiaTheme="minorHAnsi"/>
          <w:b/>
          <w:iCs/>
          <w:sz w:val="24"/>
          <w:szCs w:val="24"/>
          <w:lang w:eastAsia="en-US"/>
        </w:rPr>
      </w:pPr>
      <w:r w:rsidRPr="00A64A70">
        <w:rPr>
          <w:rFonts w:eastAsiaTheme="minorHAnsi"/>
          <w:b/>
          <w:iCs/>
          <w:sz w:val="24"/>
          <w:szCs w:val="24"/>
          <w:lang w:eastAsia="en-US"/>
        </w:rPr>
        <w:t>2. Дохід від операції за довгостроковим контрактом визначається:</w:t>
      </w:r>
    </w:p>
    <w:p w:rsidR="00A64A70" w:rsidRPr="00A64A70" w:rsidRDefault="00A64A70" w:rsidP="00A64A70">
      <w:pPr>
        <w:autoSpaceDE w:val="0"/>
        <w:autoSpaceDN w:val="0"/>
        <w:adjustRightInd w:val="0"/>
        <w:jc w:val="both"/>
        <w:rPr>
          <w:rFonts w:eastAsia="TimesNewRoman"/>
          <w:sz w:val="24"/>
          <w:szCs w:val="24"/>
          <w:lang w:eastAsia="en-US"/>
        </w:rPr>
      </w:pPr>
      <w:r w:rsidRPr="00A64A70">
        <w:rPr>
          <w:rFonts w:eastAsia="TimesNewRoman"/>
          <w:sz w:val="24"/>
          <w:szCs w:val="24"/>
          <w:lang w:eastAsia="en-US"/>
        </w:rPr>
        <w:t>1. розрахунковим методом з урахування ступеня завершення робіт.</w:t>
      </w:r>
    </w:p>
    <w:p w:rsidR="00A64A70" w:rsidRPr="00A64A70" w:rsidRDefault="00A64A70" w:rsidP="00A64A70">
      <w:pPr>
        <w:autoSpaceDE w:val="0"/>
        <w:autoSpaceDN w:val="0"/>
        <w:adjustRightInd w:val="0"/>
        <w:jc w:val="both"/>
        <w:rPr>
          <w:rFonts w:eastAsia="TimesNewRoman"/>
          <w:sz w:val="24"/>
          <w:szCs w:val="24"/>
          <w:lang w:eastAsia="en-US"/>
        </w:rPr>
      </w:pPr>
      <w:r w:rsidRPr="00A64A70">
        <w:rPr>
          <w:rFonts w:eastAsia="TimesNewRoman"/>
          <w:sz w:val="24"/>
          <w:szCs w:val="24"/>
          <w:lang w:eastAsia="en-US"/>
        </w:rPr>
        <w:t>2. касовим методом, із врахуванням сум грошових коштів, що оприбутковані в касу виконавця чи на його поточний рахунок.</w:t>
      </w:r>
    </w:p>
    <w:p w:rsidR="00A64A70" w:rsidRPr="00A64A70" w:rsidRDefault="00A64A70" w:rsidP="00A64A70">
      <w:pPr>
        <w:tabs>
          <w:tab w:val="left" w:pos="4111"/>
        </w:tabs>
        <w:autoSpaceDE w:val="0"/>
        <w:autoSpaceDN w:val="0"/>
        <w:adjustRightInd w:val="0"/>
        <w:jc w:val="both"/>
        <w:rPr>
          <w:rFonts w:eastAsia="TimesNewRoman"/>
          <w:sz w:val="24"/>
          <w:szCs w:val="24"/>
          <w:lang w:eastAsia="en-US"/>
        </w:rPr>
      </w:pPr>
      <w:r w:rsidRPr="00A64A70">
        <w:rPr>
          <w:rFonts w:eastAsia="TimesNewRoman"/>
          <w:sz w:val="24"/>
          <w:szCs w:val="24"/>
          <w:lang w:eastAsia="en-US"/>
        </w:rPr>
        <w:t>3. методом нарахування, за документально підтвердженими фактами передачі права власності.</w:t>
      </w:r>
    </w:p>
    <w:p w:rsidR="00A64A70" w:rsidRPr="00A64A70" w:rsidRDefault="00A64A70" w:rsidP="00A64A70">
      <w:pPr>
        <w:autoSpaceDE w:val="0"/>
        <w:autoSpaceDN w:val="0"/>
        <w:adjustRightInd w:val="0"/>
        <w:jc w:val="both"/>
        <w:rPr>
          <w:rFonts w:eastAsia="TimesNewRoman"/>
          <w:sz w:val="24"/>
          <w:szCs w:val="24"/>
          <w:lang w:eastAsia="en-US"/>
        </w:rPr>
      </w:pPr>
      <w:r w:rsidRPr="00A64A70">
        <w:rPr>
          <w:rFonts w:eastAsia="TimesNewRoman"/>
          <w:sz w:val="24"/>
          <w:szCs w:val="24"/>
          <w:lang w:eastAsia="en-US"/>
        </w:rPr>
        <w:t>4. гібридним методом (по першій події).</w:t>
      </w:r>
    </w:p>
    <w:p w:rsidR="00A64A70" w:rsidRPr="00A64A70" w:rsidRDefault="00A64A70" w:rsidP="00A64A70">
      <w:pPr>
        <w:tabs>
          <w:tab w:val="left" w:pos="513"/>
        </w:tabs>
        <w:jc w:val="both"/>
        <w:rPr>
          <w:rFonts w:eastAsia="TimesNewRoman"/>
          <w:b/>
          <w:sz w:val="24"/>
          <w:szCs w:val="24"/>
          <w:lang w:eastAsia="en-US"/>
        </w:rPr>
      </w:pPr>
      <w:r w:rsidRPr="00A64A70">
        <w:rPr>
          <w:rFonts w:eastAsia="TimesNewRoman"/>
          <w:b/>
          <w:sz w:val="24"/>
          <w:szCs w:val="24"/>
          <w:lang w:val="ru-RU" w:eastAsia="en-US"/>
        </w:rPr>
        <w:t>3</w:t>
      </w:r>
      <w:r w:rsidRPr="00A64A70">
        <w:rPr>
          <w:rFonts w:eastAsia="TimesNewRoman"/>
          <w:b/>
          <w:sz w:val="24"/>
          <w:szCs w:val="24"/>
          <w:lang w:eastAsia="en-US"/>
        </w:rPr>
        <w:t>. Ступінь завершеності будівельних робіт визначається:</w:t>
      </w:r>
    </w:p>
    <w:p w:rsidR="00A64A70" w:rsidRPr="00A64A70" w:rsidRDefault="00A64A70" w:rsidP="00A64A70">
      <w:pPr>
        <w:tabs>
          <w:tab w:val="left" w:pos="513"/>
        </w:tabs>
        <w:jc w:val="both"/>
        <w:rPr>
          <w:rFonts w:eastAsia="TimesNewRoman"/>
          <w:sz w:val="24"/>
          <w:szCs w:val="24"/>
          <w:lang w:eastAsia="en-US"/>
        </w:rPr>
      </w:pPr>
      <w:r w:rsidRPr="00A64A70">
        <w:rPr>
          <w:rFonts w:eastAsia="TimesNewRoman"/>
          <w:sz w:val="24"/>
          <w:szCs w:val="24"/>
          <w:lang w:eastAsia="en-US"/>
        </w:rPr>
        <w:t>1. шляхом ділення обсягу послуг, наданих у звітному податковому періоді на загальний обсяг послуг, який має бути надано.</w:t>
      </w:r>
    </w:p>
    <w:p w:rsidR="00A64A70" w:rsidRPr="00A64A70" w:rsidRDefault="00A64A70" w:rsidP="00A64A70">
      <w:pPr>
        <w:tabs>
          <w:tab w:val="left" w:pos="513"/>
        </w:tabs>
        <w:jc w:val="both"/>
        <w:rPr>
          <w:rFonts w:eastAsia="TimesNewRoman"/>
          <w:sz w:val="24"/>
          <w:szCs w:val="24"/>
          <w:lang w:eastAsia="en-US"/>
        </w:rPr>
      </w:pPr>
      <w:r w:rsidRPr="00A64A70">
        <w:rPr>
          <w:sz w:val="24"/>
          <w:szCs w:val="24"/>
        </w:rPr>
        <w:t>2.</w:t>
      </w:r>
      <w:r w:rsidRPr="00A64A70">
        <w:rPr>
          <w:rFonts w:eastAsia="TimesNewRoman"/>
          <w:sz w:val="24"/>
          <w:szCs w:val="24"/>
          <w:lang w:eastAsia="en-US"/>
        </w:rPr>
        <w:t xml:space="preserve"> шляхом ділення загального обсягу послуг, який має бути надано на обсяг послуг, наданих у звітному податковому періоді.</w:t>
      </w:r>
    </w:p>
    <w:p w:rsidR="00A64A70" w:rsidRPr="00A64A70" w:rsidRDefault="00A64A70" w:rsidP="00A64A70">
      <w:pPr>
        <w:tabs>
          <w:tab w:val="left" w:pos="513"/>
        </w:tabs>
        <w:jc w:val="both"/>
        <w:rPr>
          <w:rFonts w:eastAsia="TimesNewRoman"/>
          <w:sz w:val="24"/>
          <w:szCs w:val="24"/>
          <w:lang w:eastAsia="en-US"/>
        </w:rPr>
      </w:pPr>
      <w:r w:rsidRPr="00A64A70">
        <w:rPr>
          <w:rFonts w:eastAsia="TimesNewRoman"/>
          <w:sz w:val="24"/>
          <w:szCs w:val="24"/>
          <w:lang w:eastAsia="en-US"/>
        </w:rPr>
        <w:t xml:space="preserve">3. шляхом множення </w:t>
      </w:r>
      <w:proofErr w:type="spellStart"/>
      <w:r w:rsidRPr="00A64A70">
        <w:rPr>
          <w:rFonts w:eastAsia="TimesNewRoman"/>
          <w:sz w:val="24"/>
          <w:szCs w:val="24"/>
          <w:lang w:eastAsia="en-US"/>
        </w:rPr>
        <w:t>загальнодоговірної</w:t>
      </w:r>
      <w:proofErr w:type="spellEnd"/>
      <w:r w:rsidRPr="00A64A70">
        <w:rPr>
          <w:rFonts w:eastAsia="TimesNewRoman"/>
          <w:sz w:val="24"/>
          <w:szCs w:val="24"/>
          <w:lang w:eastAsia="en-US"/>
        </w:rPr>
        <w:t xml:space="preserve"> ціни довгострокового договору на ступінь завершеності робіт.</w:t>
      </w:r>
    </w:p>
    <w:p w:rsidR="00A64A70" w:rsidRPr="00A64A70" w:rsidRDefault="00A64A70" w:rsidP="00A64A70">
      <w:pPr>
        <w:autoSpaceDE w:val="0"/>
        <w:autoSpaceDN w:val="0"/>
        <w:adjustRightInd w:val="0"/>
        <w:jc w:val="both"/>
        <w:rPr>
          <w:rFonts w:eastAsia="TimesNewRoman"/>
          <w:sz w:val="24"/>
          <w:szCs w:val="24"/>
          <w:lang w:eastAsia="en-US"/>
        </w:rPr>
      </w:pPr>
      <w:r w:rsidRPr="00A64A70">
        <w:rPr>
          <w:rFonts w:eastAsia="TimesNewRoman"/>
          <w:sz w:val="24"/>
          <w:szCs w:val="24"/>
          <w:lang w:eastAsia="en-US"/>
        </w:rPr>
        <w:t>4. правильні відповіді 1 та 2.</w:t>
      </w:r>
    </w:p>
    <w:p w:rsidR="00A64A70" w:rsidRPr="00A64A70" w:rsidRDefault="00A64A70" w:rsidP="00A64A70">
      <w:pPr>
        <w:textAlignment w:val="baseline"/>
        <w:rPr>
          <w:b/>
          <w:sz w:val="24"/>
          <w:szCs w:val="24"/>
        </w:rPr>
      </w:pPr>
      <w:r w:rsidRPr="00A64A70">
        <w:rPr>
          <w:b/>
          <w:sz w:val="24"/>
          <w:szCs w:val="24"/>
        </w:rPr>
        <w:t>4. Фактичні витрати при виконанні будівельного контракту відображаються проведенням:</w:t>
      </w:r>
    </w:p>
    <w:p w:rsidR="00A64A70" w:rsidRPr="00A64A70" w:rsidRDefault="00A64A70" w:rsidP="00A64A70">
      <w:pPr>
        <w:jc w:val="both"/>
        <w:rPr>
          <w:sz w:val="24"/>
          <w:szCs w:val="24"/>
        </w:rPr>
      </w:pPr>
      <w:r w:rsidRPr="00A64A70">
        <w:rPr>
          <w:sz w:val="24"/>
          <w:szCs w:val="24"/>
        </w:rPr>
        <w:t>1. Дебет 23 Кредит 66, 65, 20.</w:t>
      </w:r>
    </w:p>
    <w:p w:rsidR="00A64A70" w:rsidRPr="00A64A70" w:rsidRDefault="00A64A70" w:rsidP="00A64A70">
      <w:pPr>
        <w:jc w:val="both"/>
        <w:rPr>
          <w:sz w:val="24"/>
          <w:szCs w:val="24"/>
        </w:rPr>
      </w:pPr>
      <w:r w:rsidRPr="00A64A70">
        <w:rPr>
          <w:sz w:val="24"/>
          <w:szCs w:val="24"/>
        </w:rPr>
        <w:t>2. Дебет 26 Кредит 23.</w:t>
      </w:r>
    </w:p>
    <w:p w:rsidR="00A64A70" w:rsidRPr="00A64A70" w:rsidRDefault="00A64A70" w:rsidP="00A64A70">
      <w:pPr>
        <w:jc w:val="both"/>
        <w:rPr>
          <w:sz w:val="24"/>
          <w:szCs w:val="24"/>
        </w:rPr>
      </w:pPr>
      <w:r w:rsidRPr="00A64A70">
        <w:rPr>
          <w:sz w:val="24"/>
          <w:szCs w:val="24"/>
        </w:rPr>
        <w:t>3. Дебет 36 Кредит 703.</w:t>
      </w:r>
    </w:p>
    <w:p w:rsidR="00A64A70" w:rsidRPr="00A64A70" w:rsidRDefault="00A64A70" w:rsidP="00A64A70">
      <w:pPr>
        <w:autoSpaceDE w:val="0"/>
        <w:autoSpaceDN w:val="0"/>
        <w:adjustRightInd w:val="0"/>
        <w:jc w:val="both"/>
        <w:rPr>
          <w:rFonts w:eastAsia="TimesNewRoman"/>
          <w:sz w:val="24"/>
          <w:szCs w:val="24"/>
          <w:lang w:eastAsia="en-US"/>
        </w:rPr>
      </w:pPr>
      <w:r w:rsidRPr="00A64A70">
        <w:rPr>
          <w:sz w:val="24"/>
          <w:szCs w:val="24"/>
        </w:rPr>
        <w:t xml:space="preserve">4. </w:t>
      </w:r>
      <w:r w:rsidRPr="00A64A70">
        <w:rPr>
          <w:rFonts w:eastAsia="TimesNewRoman"/>
          <w:sz w:val="24"/>
          <w:szCs w:val="24"/>
          <w:lang w:eastAsia="en-US"/>
        </w:rPr>
        <w:t>правильної відповіді не запропоновано.</w:t>
      </w:r>
    </w:p>
    <w:p w:rsidR="00A64A70" w:rsidRPr="00A64A70" w:rsidRDefault="00A64A70" w:rsidP="00A64A70">
      <w:pPr>
        <w:autoSpaceDE w:val="0"/>
        <w:autoSpaceDN w:val="0"/>
        <w:adjustRightInd w:val="0"/>
        <w:jc w:val="both"/>
        <w:rPr>
          <w:rFonts w:eastAsiaTheme="minorHAnsi"/>
          <w:b/>
          <w:sz w:val="24"/>
          <w:szCs w:val="24"/>
          <w:lang w:eastAsia="en-US"/>
        </w:rPr>
      </w:pPr>
      <w:r w:rsidRPr="00A64A70">
        <w:rPr>
          <w:rFonts w:eastAsiaTheme="minorHAnsi"/>
          <w:b/>
          <w:iCs/>
          <w:sz w:val="24"/>
          <w:szCs w:val="24"/>
          <w:lang w:eastAsia="en-US"/>
        </w:rPr>
        <w:t>5.</w:t>
      </w:r>
      <w:r w:rsidRPr="00A64A70">
        <w:rPr>
          <w:rFonts w:eastAsiaTheme="minorHAnsi"/>
          <w:b/>
          <w:sz w:val="24"/>
          <w:szCs w:val="24"/>
          <w:lang w:eastAsia="en-US"/>
        </w:rPr>
        <w:t xml:space="preserve"> Ціна на виконання БМР визначається на підставі:</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1.кошторису.</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2. договору.</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3. «звичайних цін».</w:t>
      </w:r>
    </w:p>
    <w:p w:rsidR="00A64A70" w:rsidRPr="00A64A70" w:rsidRDefault="00A64A70" w:rsidP="00A64A70">
      <w:pPr>
        <w:autoSpaceDE w:val="0"/>
        <w:autoSpaceDN w:val="0"/>
        <w:adjustRightInd w:val="0"/>
        <w:jc w:val="both"/>
        <w:rPr>
          <w:rFonts w:eastAsia="TimesNewRoman"/>
          <w:sz w:val="24"/>
          <w:szCs w:val="24"/>
          <w:lang w:eastAsia="en-US"/>
        </w:rPr>
      </w:pPr>
      <w:r w:rsidRPr="00A64A70">
        <w:rPr>
          <w:sz w:val="24"/>
          <w:szCs w:val="24"/>
        </w:rPr>
        <w:t xml:space="preserve">4. </w:t>
      </w:r>
      <w:r w:rsidRPr="00A64A70">
        <w:rPr>
          <w:rFonts w:eastAsia="TimesNewRoman"/>
          <w:sz w:val="24"/>
          <w:szCs w:val="24"/>
          <w:lang w:eastAsia="en-US"/>
        </w:rPr>
        <w:t>правильної відповіді не запропоновано.</w:t>
      </w:r>
    </w:p>
    <w:p w:rsidR="00A64A70" w:rsidRPr="00A64A70" w:rsidRDefault="00A64A70" w:rsidP="00A64A70">
      <w:pPr>
        <w:autoSpaceDE w:val="0"/>
        <w:autoSpaceDN w:val="0"/>
        <w:adjustRightInd w:val="0"/>
        <w:jc w:val="both"/>
        <w:rPr>
          <w:rFonts w:eastAsiaTheme="minorHAnsi"/>
          <w:b/>
          <w:sz w:val="24"/>
          <w:szCs w:val="24"/>
          <w:lang w:eastAsia="en-US"/>
        </w:rPr>
      </w:pPr>
      <w:r w:rsidRPr="00A64A70">
        <w:rPr>
          <w:rFonts w:eastAsia="TimesNewRoman"/>
          <w:b/>
          <w:sz w:val="24"/>
          <w:szCs w:val="24"/>
          <w:lang w:eastAsia="en-US"/>
        </w:rPr>
        <w:t xml:space="preserve">6. </w:t>
      </w:r>
      <w:r w:rsidRPr="00A64A70">
        <w:rPr>
          <w:rFonts w:eastAsiaTheme="minorHAnsi"/>
          <w:b/>
          <w:sz w:val="24"/>
          <w:szCs w:val="24"/>
          <w:lang w:eastAsia="en-US"/>
        </w:rPr>
        <w:t>Якщо кошторисом на будівництво передбачено створення тимчасових споруд, то їх вартість списується на :</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1. собівартість реалізації.</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2. виробництво.</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3. збитки.</w:t>
      </w:r>
    </w:p>
    <w:p w:rsidR="00A64A70" w:rsidRPr="00A64A70" w:rsidRDefault="00A64A70" w:rsidP="00A64A70">
      <w:pPr>
        <w:autoSpaceDE w:val="0"/>
        <w:autoSpaceDN w:val="0"/>
        <w:adjustRightInd w:val="0"/>
        <w:jc w:val="both"/>
        <w:rPr>
          <w:rFonts w:eastAsia="TimesNewRoman"/>
          <w:sz w:val="24"/>
          <w:szCs w:val="24"/>
          <w:lang w:eastAsia="en-US"/>
        </w:rPr>
      </w:pPr>
      <w:r w:rsidRPr="00A64A70">
        <w:rPr>
          <w:sz w:val="24"/>
          <w:szCs w:val="24"/>
        </w:rPr>
        <w:t xml:space="preserve">4. </w:t>
      </w:r>
      <w:r w:rsidRPr="00A64A70">
        <w:rPr>
          <w:rFonts w:eastAsia="TimesNewRoman"/>
          <w:sz w:val="24"/>
          <w:szCs w:val="24"/>
          <w:lang w:eastAsia="en-US"/>
        </w:rPr>
        <w:t>правильної відповіді не запропоновано.</w:t>
      </w:r>
    </w:p>
    <w:p w:rsidR="00A64A70" w:rsidRPr="00A64A70" w:rsidRDefault="00A64A70" w:rsidP="00A64A70">
      <w:pPr>
        <w:autoSpaceDE w:val="0"/>
        <w:autoSpaceDN w:val="0"/>
        <w:adjustRightInd w:val="0"/>
        <w:jc w:val="both"/>
        <w:rPr>
          <w:rFonts w:eastAsiaTheme="minorHAnsi"/>
          <w:b/>
          <w:sz w:val="24"/>
          <w:szCs w:val="24"/>
          <w:lang w:eastAsia="en-US"/>
        </w:rPr>
      </w:pPr>
      <w:r w:rsidRPr="00A64A70">
        <w:rPr>
          <w:rFonts w:eastAsia="TimesNewRoman"/>
          <w:b/>
          <w:sz w:val="24"/>
          <w:szCs w:val="24"/>
          <w:lang w:eastAsia="en-US"/>
        </w:rPr>
        <w:lastRenderedPageBreak/>
        <w:t>7.</w:t>
      </w:r>
      <w:r w:rsidRPr="00A64A70">
        <w:rPr>
          <w:rFonts w:eastAsiaTheme="minorHAnsi"/>
          <w:b/>
          <w:sz w:val="24"/>
          <w:szCs w:val="24"/>
          <w:lang w:eastAsia="en-US"/>
        </w:rPr>
        <w:t xml:space="preserve"> Сума перевищення витрат підрядника і визнаного (розрахованого) ним прибутку (сума визнаного доходу) над сумою проміжних рахунків (без непрямих податків) на дату балансу з початку виконання будівельного контракту складає :</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1. валова заборгованість підрядника бюджету.</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2. валова заборгованість підрядника замовникам.</w:t>
      </w:r>
    </w:p>
    <w:p w:rsidR="00A64A70" w:rsidRPr="00A64A70" w:rsidRDefault="00A64A70" w:rsidP="00A64A70">
      <w:pPr>
        <w:autoSpaceDE w:val="0"/>
        <w:autoSpaceDN w:val="0"/>
        <w:adjustRightInd w:val="0"/>
        <w:jc w:val="both"/>
        <w:rPr>
          <w:rFonts w:eastAsiaTheme="minorHAnsi"/>
          <w:sz w:val="24"/>
          <w:szCs w:val="24"/>
          <w:lang w:eastAsia="en-US"/>
        </w:rPr>
      </w:pPr>
      <w:r w:rsidRPr="00A64A70">
        <w:rPr>
          <w:rFonts w:eastAsiaTheme="minorHAnsi"/>
          <w:sz w:val="24"/>
          <w:szCs w:val="24"/>
          <w:lang w:eastAsia="en-US"/>
        </w:rPr>
        <w:t>3.</w:t>
      </w:r>
      <w:r w:rsidRPr="00A64A70">
        <w:rPr>
          <w:rFonts w:eastAsiaTheme="minorHAnsi"/>
          <w:b/>
          <w:i/>
          <w:sz w:val="24"/>
          <w:szCs w:val="24"/>
          <w:lang w:eastAsia="en-US"/>
        </w:rPr>
        <w:t xml:space="preserve"> </w:t>
      </w:r>
      <w:r w:rsidRPr="00A64A70">
        <w:rPr>
          <w:rFonts w:eastAsiaTheme="minorHAnsi"/>
          <w:sz w:val="24"/>
          <w:szCs w:val="24"/>
          <w:lang w:eastAsia="en-US"/>
        </w:rPr>
        <w:t>валову заборгованість замовників підряднику.</w:t>
      </w:r>
    </w:p>
    <w:p w:rsidR="00A64A70" w:rsidRPr="00A64A70" w:rsidRDefault="00A64A70" w:rsidP="00A64A70">
      <w:pPr>
        <w:autoSpaceDE w:val="0"/>
        <w:autoSpaceDN w:val="0"/>
        <w:adjustRightInd w:val="0"/>
        <w:jc w:val="both"/>
        <w:rPr>
          <w:rFonts w:eastAsia="TimesNewRoman"/>
          <w:sz w:val="24"/>
          <w:szCs w:val="24"/>
          <w:lang w:eastAsia="en-US"/>
        </w:rPr>
      </w:pPr>
      <w:r w:rsidRPr="00A64A70">
        <w:rPr>
          <w:sz w:val="24"/>
          <w:szCs w:val="24"/>
        </w:rPr>
        <w:t xml:space="preserve">4. </w:t>
      </w:r>
      <w:r w:rsidRPr="00A64A70">
        <w:rPr>
          <w:rFonts w:eastAsia="TimesNewRoman"/>
          <w:sz w:val="24"/>
          <w:szCs w:val="24"/>
          <w:lang w:eastAsia="en-US"/>
        </w:rPr>
        <w:t>правильної відповіді не запропоновано.</w:t>
      </w:r>
    </w:p>
    <w:p w:rsidR="00A64A70" w:rsidRPr="00A64A70" w:rsidRDefault="00A64A70" w:rsidP="00A64A70">
      <w:pPr>
        <w:jc w:val="both"/>
        <w:rPr>
          <w:rFonts w:eastAsia="Calibri"/>
          <w:b/>
          <w:sz w:val="24"/>
          <w:szCs w:val="24"/>
          <w:lang w:eastAsia="en-US"/>
        </w:rPr>
      </w:pPr>
      <w:r w:rsidRPr="00A64A70">
        <w:rPr>
          <w:rFonts w:eastAsiaTheme="minorHAnsi"/>
          <w:b/>
          <w:iCs/>
          <w:sz w:val="24"/>
          <w:szCs w:val="24"/>
          <w:lang w:eastAsia="en-US"/>
        </w:rPr>
        <w:t>8.</w:t>
      </w:r>
      <w:r w:rsidRPr="00A64A70">
        <w:rPr>
          <w:rFonts w:eastAsia="Calibri"/>
          <w:b/>
          <w:sz w:val="24"/>
          <w:szCs w:val="24"/>
          <w:lang w:eastAsia="en-US"/>
        </w:rPr>
        <w:t xml:space="preserve"> Придбання ліцензії на здійснення будівельної діяльності відображається в бухгалтерському обліку відображається записами: </w:t>
      </w:r>
    </w:p>
    <w:p w:rsidR="00A64A70" w:rsidRPr="00A64A70" w:rsidRDefault="00A64A70" w:rsidP="00A64A70">
      <w:pPr>
        <w:jc w:val="both"/>
        <w:rPr>
          <w:rFonts w:eastAsia="Calibri"/>
          <w:sz w:val="24"/>
          <w:szCs w:val="24"/>
          <w:lang w:eastAsia="en-US"/>
        </w:rPr>
      </w:pPr>
      <w:r w:rsidRPr="00A64A70">
        <w:rPr>
          <w:rFonts w:eastAsia="Calibri"/>
          <w:sz w:val="24"/>
          <w:szCs w:val="24"/>
          <w:lang w:eastAsia="en-US"/>
        </w:rPr>
        <w:t>1.Дебет 154 Кредит 631 або 685 та Дебет 127  Кредит 154.</w:t>
      </w:r>
    </w:p>
    <w:p w:rsidR="00A64A70" w:rsidRPr="00A64A70" w:rsidRDefault="00A64A70" w:rsidP="00A64A70">
      <w:pPr>
        <w:jc w:val="both"/>
        <w:rPr>
          <w:rFonts w:eastAsia="Calibri"/>
          <w:sz w:val="24"/>
          <w:szCs w:val="24"/>
          <w:lang w:eastAsia="en-US"/>
        </w:rPr>
      </w:pPr>
      <w:r w:rsidRPr="00A64A70">
        <w:rPr>
          <w:rFonts w:eastAsia="Calibri"/>
          <w:sz w:val="24"/>
          <w:szCs w:val="24"/>
          <w:lang w:eastAsia="en-US"/>
        </w:rPr>
        <w:t>2. Дебет 152 Кредит 685 та Дебет 127 Кредит 152.</w:t>
      </w:r>
    </w:p>
    <w:p w:rsidR="00A64A70" w:rsidRPr="00A64A70" w:rsidRDefault="00A64A70" w:rsidP="00A64A70">
      <w:pPr>
        <w:jc w:val="both"/>
        <w:rPr>
          <w:rFonts w:eastAsia="Calibri"/>
          <w:sz w:val="24"/>
          <w:szCs w:val="24"/>
          <w:lang w:eastAsia="en-US"/>
        </w:rPr>
      </w:pPr>
      <w:r w:rsidRPr="00A64A70">
        <w:rPr>
          <w:sz w:val="24"/>
          <w:szCs w:val="24"/>
        </w:rPr>
        <w:t>3.</w:t>
      </w:r>
      <w:r w:rsidRPr="00A64A70">
        <w:rPr>
          <w:rFonts w:eastAsia="Calibri"/>
          <w:sz w:val="24"/>
          <w:szCs w:val="24"/>
          <w:lang w:eastAsia="en-US"/>
        </w:rPr>
        <w:t xml:space="preserve"> Дебет 127 Кредит 154 та Дебет 631 Кредит 311.</w:t>
      </w:r>
    </w:p>
    <w:p w:rsidR="00A64A70" w:rsidRPr="00A64A70" w:rsidRDefault="00A64A70" w:rsidP="00A64A70">
      <w:pPr>
        <w:autoSpaceDE w:val="0"/>
        <w:autoSpaceDN w:val="0"/>
        <w:adjustRightInd w:val="0"/>
        <w:jc w:val="both"/>
        <w:rPr>
          <w:rFonts w:eastAsiaTheme="minorHAnsi"/>
          <w:b/>
          <w:iCs/>
          <w:sz w:val="24"/>
          <w:szCs w:val="24"/>
          <w:lang w:eastAsia="en-US"/>
        </w:rPr>
      </w:pPr>
      <w:r w:rsidRPr="00A64A70">
        <w:rPr>
          <w:sz w:val="24"/>
          <w:szCs w:val="24"/>
        </w:rPr>
        <w:t>4.</w:t>
      </w:r>
      <w:r w:rsidRPr="00A64A70">
        <w:rPr>
          <w:sz w:val="24"/>
          <w:szCs w:val="24"/>
          <w:shd w:val="clear" w:color="auto" w:fill="FFFFFF"/>
        </w:rPr>
        <w:t xml:space="preserve"> правильної відповіді не запропоновано.</w:t>
      </w:r>
    </w:p>
    <w:p w:rsidR="00A64A70" w:rsidRPr="00A64A70" w:rsidRDefault="00A64A70" w:rsidP="00A64A70">
      <w:pPr>
        <w:shd w:val="clear" w:color="auto" w:fill="FFFFFF"/>
        <w:jc w:val="both"/>
        <w:rPr>
          <w:b/>
          <w:color w:val="000000"/>
          <w:sz w:val="24"/>
          <w:szCs w:val="24"/>
        </w:rPr>
      </w:pPr>
      <w:r w:rsidRPr="00A64A70">
        <w:rPr>
          <w:b/>
          <w:color w:val="000000"/>
          <w:sz w:val="24"/>
          <w:szCs w:val="24"/>
        </w:rPr>
        <w:t>9.У підрядній організації безготівкове надходження авансів від замовників для виконання будівельно-монтажних робіт відображається бухгалтерською проводкою:</w:t>
      </w:r>
    </w:p>
    <w:p w:rsidR="00A64A70" w:rsidRPr="00A64A70" w:rsidRDefault="00A64A70" w:rsidP="005D2908">
      <w:pPr>
        <w:pStyle w:val="a6"/>
        <w:numPr>
          <w:ilvl w:val="0"/>
          <w:numId w:val="8"/>
        </w:numPr>
        <w:shd w:val="clear" w:color="auto" w:fill="FFFFFF"/>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301 К-т 631.</w:t>
      </w:r>
    </w:p>
    <w:p w:rsidR="00A64A70" w:rsidRPr="00A64A70" w:rsidRDefault="00A64A70" w:rsidP="005D2908">
      <w:pPr>
        <w:pStyle w:val="a6"/>
        <w:numPr>
          <w:ilvl w:val="0"/>
          <w:numId w:val="8"/>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311 К-т 681.</w:t>
      </w:r>
    </w:p>
    <w:p w:rsidR="00A64A70" w:rsidRPr="00A64A70" w:rsidRDefault="00A64A70" w:rsidP="005D2908">
      <w:pPr>
        <w:pStyle w:val="a6"/>
        <w:numPr>
          <w:ilvl w:val="0"/>
          <w:numId w:val="8"/>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311 К-т 361.</w:t>
      </w:r>
    </w:p>
    <w:p w:rsidR="00A64A70" w:rsidRPr="00A64A70" w:rsidRDefault="00A64A70" w:rsidP="005D2908">
      <w:pPr>
        <w:pStyle w:val="a6"/>
        <w:numPr>
          <w:ilvl w:val="0"/>
          <w:numId w:val="8"/>
        </w:numPr>
        <w:shd w:val="clear" w:color="auto" w:fill="FFFFFF"/>
        <w:spacing w:after="0"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331 К-т 361.</w:t>
      </w:r>
    </w:p>
    <w:p w:rsidR="00A64A70" w:rsidRPr="00A64A70" w:rsidRDefault="00A64A70" w:rsidP="00A64A70">
      <w:pPr>
        <w:shd w:val="clear" w:color="auto" w:fill="FFFFFF"/>
        <w:jc w:val="both"/>
        <w:rPr>
          <w:b/>
          <w:color w:val="000000"/>
          <w:sz w:val="24"/>
          <w:szCs w:val="24"/>
        </w:rPr>
      </w:pPr>
      <w:r>
        <w:rPr>
          <w:b/>
          <w:color w:val="000000"/>
          <w:sz w:val="24"/>
          <w:szCs w:val="24"/>
        </w:rPr>
        <w:t>10</w:t>
      </w:r>
      <w:r w:rsidRPr="00A64A70">
        <w:rPr>
          <w:b/>
          <w:color w:val="000000"/>
          <w:sz w:val="24"/>
          <w:szCs w:val="24"/>
        </w:rPr>
        <w:t>.Фактична собівартість виконаних будівельно-монтажних робіт списується записом:</w:t>
      </w:r>
    </w:p>
    <w:p w:rsidR="00A64A70" w:rsidRPr="00A64A70" w:rsidRDefault="00A64A70" w:rsidP="005D2908">
      <w:pPr>
        <w:pStyle w:val="a6"/>
        <w:numPr>
          <w:ilvl w:val="0"/>
          <w:numId w:val="9"/>
        </w:numPr>
        <w:shd w:val="clear" w:color="auto" w:fill="FFFFFF"/>
        <w:spacing w:after="0"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902 К-т 23.</w:t>
      </w:r>
    </w:p>
    <w:p w:rsidR="00A64A70" w:rsidRPr="00A64A70" w:rsidRDefault="00A64A70" w:rsidP="005D2908">
      <w:pPr>
        <w:pStyle w:val="a6"/>
        <w:numPr>
          <w:ilvl w:val="0"/>
          <w:numId w:val="9"/>
        </w:numPr>
        <w:spacing w:after="0" w:line="240" w:lineRule="auto"/>
        <w:rPr>
          <w:rFonts w:ascii="Times New Roman" w:hAnsi="Times New Roman" w:cs="Times New Roman"/>
          <w:sz w:val="24"/>
          <w:szCs w:val="24"/>
        </w:rPr>
      </w:pPr>
      <w:r w:rsidRPr="00A64A70">
        <w:rPr>
          <w:rFonts w:ascii="Times New Roman" w:hAnsi="Times New Roman" w:cs="Times New Roman"/>
          <w:sz w:val="24"/>
          <w:szCs w:val="24"/>
        </w:rPr>
        <w:t>Д-т 901 К-т 23.</w:t>
      </w:r>
    </w:p>
    <w:p w:rsidR="00A64A70" w:rsidRPr="00A64A70" w:rsidRDefault="00A64A70" w:rsidP="005D2908">
      <w:pPr>
        <w:pStyle w:val="a6"/>
        <w:numPr>
          <w:ilvl w:val="0"/>
          <w:numId w:val="9"/>
        </w:numPr>
        <w:shd w:val="clear" w:color="auto" w:fill="FFFFFF"/>
        <w:spacing w:after="0"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903 К-т 23.</w:t>
      </w:r>
    </w:p>
    <w:p w:rsidR="00A64A70" w:rsidRPr="00A64A70" w:rsidRDefault="00A64A70" w:rsidP="005D2908">
      <w:pPr>
        <w:pStyle w:val="a6"/>
        <w:numPr>
          <w:ilvl w:val="0"/>
          <w:numId w:val="9"/>
        </w:numPr>
        <w:shd w:val="clear" w:color="auto" w:fill="FFFFFF"/>
        <w:spacing w:after="0" w:line="240" w:lineRule="auto"/>
        <w:jc w:val="both"/>
        <w:rPr>
          <w:rFonts w:ascii="Times New Roman" w:hAnsi="Times New Roman" w:cs="Times New Roman"/>
          <w:color w:val="000000"/>
          <w:sz w:val="24"/>
          <w:szCs w:val="24"/>
        </w:rPr>
      </w:pPr>
      <w:r w:rsidRPr="00A64A70">
        <w:rPr>
          <w:rFonts w:ascii="Times New Roman" w:hAnsi="Times New Roman" w:cs="Times New Roman"/>
          <w:color w:val="000000"/>
          <w:sz w:val="24"/>
          <w:szCs w:val="24"/>
        </w:rPr>
        <w:t>Д-т 20 К-т 23.</w:t>
      </w:r>
    </w:p>
    <w:p w:rsidR="005151F5" w:rsidRPr="004362D1" w:rsidRDefault="005151F5" w:rsidP="008D0D4B">
      <w:pPr>
        <w:rPr>
          <w:sz w:val="24"/>
          <w:szCs w:val="24"/>
        </w:rPr>
      </w:pPr>
    </w:p>
    <w:p w:rsidR="00E13F2F" w:rsidRPr="004362D1" w:rsidRDefault="00E13F2F" w:rsidP="00926F52">
      <w:pPr>
        <w:ind w:firstLine="567"/>
        <w:jc w:val="both"/>
        <w:rPr>
          <w:b/>
          <w:sz w:val="24"/>
          <w:szCs w:val="24"/>
        </w:rPr>
      </w:pPr>
    </w:p>
    <w:p w:rsidR="00E13F2F" w:rsidRPr="005D03B8" w:rsidRDefault="008245CB" w:rsidP="00E13F2F">
      <w:pPr>
        <w:ind w:firstLine="567"/>
        <w:jc w:val="center"/>
        <w:rPr>
          <w:b/>
          <w:sz w:val="24"/>
        </w:rPr>
      </w:pPr>
      <w:r w:rsidRPr="004362D1">
        <w:rPr>
          <w:b/>
          <w:sz w:val="24"/>
        </w:rPr>
        <w:t>Тема 2</w:t>
      </w:r>
      <w:r w:rsidR="00E13F2F" w:rsidRPr="004362D1">
        <w:rPr>
          <w:b/>
          <w:sz w:val="24"/>
        </w:rPr>
        <w:t xml:space="preserve">. </w:t>
      </w:r>
      <w:r w:rsidR="005D03B8" w:rsidRPr="005D03B8">
        <w:rPr>
          <w:b/>
          <w:bCs/>
          <w:iCs/>
          <w:sz w:val="24"/>
          <w:szCs w:val="24"/>
        </w:rPr>
        <w:t>Бухгалтерський облік в сільськогосподарських підприємствах</w:t>
      </w:r>
    </w:p>
    <w:p w:rsidR="00E13F2F" w:rsidRPr="004362D1" w:rsidRDefault="00E13F2F" w:rsidP="00E13F2F">
      <w:pPr>
        <w:ind w:firstLine="567"/>
        <w:jc w:val="center"/>
        <w:rPr>
          <w:b/>
          <w:sz w:val="24"/>
        </w:rPr>
      </w:pPr>
    </w:p>
    <w:p w:rsidR="00E13F2F" w:rsidRDefault="00092673" w:rsidP="00E13F2F">
      <w:pPr>
        <w:pStyle w:val="2"/>
        <w:spacing w:before="0"/>
        <w:jc w:val="center"/>
        <w:rPr>
          <w:rFonts w:ascii="Times New Roman" w:hAnsi="Times New Roman" w:cs="Times New Roman"/>
          <w:b/>
          <w:color w:val="auto"/>
          <w:sz w:val="24"/>
        </w:rPr>
      </w:pPr>
      <w:r w:rsidRPr="004362D1">
        <w:rPr>
          <w:rFonts w:ascii="Times New Roman" w:hAnsi="Times New Roman" w:cs="Times New Roman"/>
          <w:b/>
          <w:color w:val="auto"/>
          <w:sz w:val="24"/>
        </w:rPr>
        <w:t>Самостійна робота №2</w:t>
      </w:r>
    </w:p>
    <w:p w:rsidR="00B436AD" w:rsidRPr="00B436AD" w:rsidRDefault="00B436AD" w:rsidP="00B436AD"/>
    <w:p w:rsidR="00DF4815" w:rsidRPr="00B436AD" w:rsidRDefault="00F643C3" w:rsidP="00E13F2F">
      <w:pPr>
        <w:tabs>
          <w:tab w:val="num" w:pos="476"/>
          <w:tab w:val="num" w:pos="540"/>
          <w:tab w:val="num" w:pos="629"/>
          <w:tab w:val="num" w:pos="993"/>
        </w:tabs>
        <w:suppressAutoHyphens w:val="0"/>
        <w:jc w:val="both"/>
        <w:rPr>
          <w:rFonts w:eastAsiaTheme="minorHAnsi"/>
          <w:b/>
          <w:color w:val="000000"/>
          <w:sz w:val="24"/>
          <w:szCs w:val="24"/>
          <w:lang w:eastAsia="en-US"/>
        </w:rPr>
      </w:pPr>
      <w:r w:rsidRPr="00B436AD">
        <w:rPr>
          <w:b/>
          <w:sz w:val="24"/>
          <w:szCs w:val="24"/>
        </w:rPr>
        <w:t xml:space="preserve">Завдання </w:t>
      </w:r>
      <w:r w:rsidR="005D03B8" w:rsidRPr="00B436AD">
        <w:rPr>
          <w:b/>
          <w:sz w:val="24"/>
          <w:szCs w:val="24"/>
        </w:rPr>
        <w:t>1.</w:t>
      </w:r>
      <w:r w:rsidRPr="00B436AD">
        <w:rPr>
          <w:rFonts w:eastAsiaTheme="minorHAnsi"/>
          <w:b/>
          <w:bCs/>
          <w:i/>
          <w:iCs/>
          <w:color w:val="000000"/>
          <w:sz w:val="24"/>
          <w:szCs w:val="24"/>
          <w:lang w:eastAsia="en-US"/>
        </w:rPr>
        <w:t xml:space="preserve"> </w:t>
      </w:r>
      <w:r w:rsidRPr="00B436AD">
        <w:rPr>
          <w:rFonts w:eastAsiaTheme="minorHAnsi"/>
          <w:bCs/>
          <w:iCs/>
          <w:color w:val="000000"/>
          <w:sz w:val="24"/>
          <w:szCs w:val="24"/>
          <w:lang w:eastAsia="en-US"/>
        </w:rPr>
        <w:t>Необхідно з</w:t>
      </w:r>
      <w:r w:rsidRPr="00F643C3">
        <w:rPr>
          <w:rFonts w:eastAsiaTheme="minorHAnsi"/>
          <w:color w:val="000000"/>
          <w:sz w:val="24"/>
          <w:szCs w:val="24"/>
          <w:lang w:eastAsia="en-US"/>
        </w:rPr>
        <w:t>найти відповідне значення для кожного наведеного терміну.</w:t>
      </w:r>
    </w:p>
    <w:p w:rsidR="00F643C3" w:rsidRDefault="00F643C3" w:rsidP="00E13F2F">
      <w:pPr>
        <w:tabs>
          <w:tab w:val="num" w:pos="476"/>
          <w:tab w:val="num" w:pos="540"/>
          <w:tab w:val="num" w:pos="629"/>
          <w:tab w:val="num" w:pos="993"/>
        </w:tabs>
        <w:suppressAutoHyphens w:val="0"/>
        <w:jc w:val="both"/>
        <w:rPr>
          <w:b/>
          <w:sz w:val="24"/>
          <w:szCs w:val="24"/>
        </w:rPr>
      </w:pPr>
    </w:p>
    <w:tbl>
      <w:tblPr>
        <w:tblStyle w:val="a3"/>
        <w:tblW w:w="9776" w:type="dxa"/>
        <w:tblLayout w:type="fixed"/>
        <w:tblLook w:val="0000" w:firstRow="0" w:lastRow="0" w:firstColumn="0" w:lastColumn="0" w:noHBand="0" w:noVBand="0"/>
      </w:tblPr>
      <w:tblGrid>
        <w:gridCol w:w="2547"/>
        <w:gridCol w:w="7229"/>
      </w:tblGrid>
      <w:tr w:rsidR="00F643C3" w:rsidRPr="00F643C3" w:rsidTr="00AA0C63">
        <w:trPr>
          <w:trHeight w:val="91"/>
        </w:trPr>
        <w:tc>
          <w:tcPr>
            <w:tcW w:w="2547" w:type="dxa"/>
          </w:tcPr>
          <w:p w:rsidR="00F643C3" w:rsidRPr="00F643C3" w:rsidRDefault="00F643C3" w:rsidP="00F643C3">
            <w:pPr>
              <w:suppressAutoHyphens w:val="0"/>
              <w:autoSpaceDE w:val="0"/>
              <w:autoSpaceDN w:val="0"/>
              <w:adjustRightInd w:val="0"/>
              <w:jc w:val="center"/>
              <w:rPr>
                <w:rFonts w:eastAsiaTheme="minorHAnsi"/>
                <w:b/>
                <w:color w:val="000000"/>
                <w:sz w:val="20"/>
                <w:lang w:eastAsia="en-US"/>
              </w:rPr>
            </w:pPr>
            <w:r w:rsidRPr="00F643C3">
              <w:rPr>
                <w:rFonts w:eastAsiaTheme="minorHAnsi"/>
                <w:b/>
                <w:i/>
                <w:iCs/>
                <w:color w:val="000000"/>
                <w:sz w:val="20"/>
                <w:lang w:eastAsia="en-US"/>
              </w:rPr>
              <w:t>Термін</w:t>
            </w:r>
          </w:p>
        </w:tc>
        <w:tc>
          <w:tcPr>
            <w:tcW w:w="7229" w:type="dxa"/>
          </w:tcPr>
          <w:p w:rsidR="00F643C3" w:rsidRPr="00F643C3" w:rsidRDefault="00F643C3" w:rsidP="00F643C3">
            <w:pPr>
              <w:suppressAutoHyphens w:val="0"/>
              <w:autoSpaceDE w:val="0"/>
              <w:autoSpaceDN w:val="0"/>
              <w:adjustRightInd w:val="0"/>
              <w:jc w:val="center"/>
              <w:rPr>
                <w:rFonts w:eastAsiaTheme="minorHAnsi"/>
                <w:b/>
                <w:color w:val="000000"/>
                <w:sz w:val="20"/>
                <w:lang w:eastAsia="en-US"/>
              </w:rPr>
            </w:pPr>
            <w:r w:rsidRPr="00F643C3">
              <w:rPr>
                <w:rFonts w:eastAsiaTheme="minorHAnsi"/>
                <w:b/>
                <w:i/>
                <w:iCs/>
                <w:color w:val="000000"/>
                <w:sz w:val="20"/>
                <w:lang w:eastAsia="en-US"/>
              </w:rPr>
              <w:t>Визначення</w:t>
            </w:r>
          </w:p>
        </w:tc>
      </w:tr>
      <w:tr w:rsidR="00F643C3" w:rsidRPr="00F643C3" w:rsidTr="00AA0C63">
        <w:trPr>
          <w:trHeight w:val="206"/>
        </w:trPr>
        <w:tc>
          <w:tcPr>
            <w:tcW w:w="2547"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color w:val="000000"/>
                <w:sz w:val="20"/>
                <w:lang w:eastAsia="en-US"/>
              </w:rPr>
              <w:t xml:space="preserve">(1) Сільськогосподарська діяльність </w:t>
            </w:r>
          </w:p>
        </w:tc>
        <w:tc>
          <w:tcPr>
            <w:tcW w:w="7229"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b/>
                <w:bCs/>
                <w:color w:val="000000"/>
                <w:sz w:val="20"/>
                <w:lang w:eastAsia="en-US"/>
              </w:rPr>
              <w:t xml:space="preserve">А. </w:t>
            </w:r>
            <w:r w:rsidRPr="00F643C3">
              <w:rPr>
                <w:rFonts w:eastAsiaTheme="minorHAnsi"/>
                <w:color w:val="000000"/>
                <w:sz w:val="20"/>
                <w:lang w:eastAsia="en-US"/>
              </w:rPr>
              <w:t xml:space="preserve">комісійні винагороди продавцям, брокерам, непрямі податки, що сплачуються при реалізації продукції </w:t>
            </w:r>
          </w:p>
        </w:tc>
      </w:tr>
      <w:tr w:rsidR="00F643C3" w:rsidRPr="00F643C3" w:rsidTr="00AA0C63">
        <w:trPr>
          <w:trHeight w:val="206"/>
        </w:trPr>
        <w:tc>
          <w:tcPr>
            <w:tcW w:w="2547"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color w:val="000000"/>
                <w:sz w:val="20"/>
                <w:lang w:eastAsia="en-US"/>
              </w:rPr>
              <w:t xml:space="preserve">(2) Сільськогосподарська продукція </w:t>
            </w:r>
          </w:p>
        </w:tc>
        <w:tc>
          <w:tcPr>
            <w:tcW w:w="7229"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b/>
                <w:bCs/>
                <w:color w:val="000000"/>
                <w:sz w:val="20"/>
                <w:lang w:eastAsia="en-US"/>
              </w:rPr>
              <w:t xml:space="preserve">Б. </w:t>
            </w:r>
            <w:r w:rsidRPr="00F643C3">
              <w:rPr>
                <w:rFonts w:eastAsiaTheme="minorHAnsi"/>
                <w:color w:val="000000"/>
                <w:sz w:val="20"/>
                <w:lang w:eastAsia="en-US"/>
              </w:rPr>
              <w:t xml:space="preserve">процес управління біологічними перетвореннями з метою отримання сільськогосподарської продукції та/або додаткових біологічних активів </w:t>
            </w:r>
          </w:p>
        </w:tc>
      </w:tr>
      <w:tr w:rsidR="00F643C3" w:rsidRPr="00F643C3" w:rsidTr="00AA0C63">
        <w:trPr>
          <w:trHeight w:val="322"/>
        </w:trPr>
        <w:tc>
          <w:tcPr>
            <w:tcW w:w="2547"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color w:val="000000"/>
                <w:sz w:val="20"/>
                <w:lang w:eastAsia="en-US"/>
              </w:rPr>
              <w:t xml:space="preserve">(3) Біологічні перетворення </w:t>
            </w:r>
          </w:p>
        </w:tc>
        <w:tc>
          <w:tcPr>
            <w:tcW w:w="7229"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b/>
                <w:bCs/>
                <w:color w:val="000000"/>
                <w:sz w:val="20"/>
                <w:lang w:eastAsia="en-US"/>
              </w:rPr>
              <w:t xml:space="preserve">В. </w:t>
            </w:r>
            <w:r w:rsidRPr="00F643C3">
              <w:rPr>
                <w:rFonts w:eastAsiaTheme="minorHAnsi"/>
                <w:color w:val="000000"/>
                <w:sz w:val="20"/>
                <w:lang w:eastAsia="en-US"/>
              </w:rPr>
              <w:t xml:space="preserve">витрати, які можна віднести безпосередньо на відповідний об'єкт витрат або які розподіляються між об'єктами витрат пропорційно до бази, з якою ці витрати знаходяться в близькій залежності </w:t>
            </w:r>
          </w:p>
        </w:tc>
      </w:tr>
      <w:tr w:rsidR="00F643C3" w:rsidRPr="00F643C3" w:rsidTr="00AA0C63">
        <w:trPr>
          <w:trHeight w:val="91"/>
        </w:trPr>
        <w:tc>
          <w:tcPr>
            <w:tcW w:w="2547"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color w:val="000000"/>
                <w:sz w:val="20"/>
                <w:lang w:eastAsia="en-US"/>
              </w:rPr>
              <w:t xml:space="preserve">(4) Витрати на місці продажу </w:t>
            </w:r>
          </w:p>
        </w:tc>
        <w:tc>
          <w:tcPr>
            <w:tcW w:w="7229"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b/>
                <w:bCs/>
                <w:color w:val="000000"/>
                <w:sz w:val="20"/>
                <w:lang w:eastAsia="en-US"/>
              </w:rPr>
              <w:t xml:space="preserve">Г. </w:t>
            </w:r>
            <w:r w:rsidRPr="00F643C3">
              <w:rPr>
                <w:rFonts w:eastAsiaTheme="minorHAnsi"/>
                <w:bCs/>
                <w:color w:val="000000"/>
                <w:sz w:val="20"/>
                <w:lang w:eastAsia="en-US"/>
              </w:rPr>
              <w:t>процес якісних і кількісних змін біологічних активів</w:t>
            </w:r>
            <w:r w:rsidRPr="00F643C3">
              <w:rPr>
                <w:rFonts w:eastAsiaTheme="minorHAnsi"/>
                <w:b/>
                <w:bCs/>
                <w:color w:val="000000"/>
                <w:sz w:val="20"/>
                <w:lang w:eastAsia="en-US"/>
              </w:rPr>
              <w:t xml:space="preserve"> </w:t>
            </w:r>
          </w:p>
        </w:tc>
      </w:tr>
      <w:tr w:rsidR="00F643C3" w:rsidRPr="00F643C3" w:rsidTr="00AA0C63">
        <w:trPr>
          <w:trHeight w:val="206"/>
        </w:trPr>
        <w:tc>
          <w:tcPr>
            <w:tcW w:w="2547"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color w:val="000000"/>
                <w:sz w:val="20"/>
                <w:lang w:eastAsia="en-US"/>
              </w:rPr>
              <w:t xml:space="preserve">(5) Прямі витрати </w:t>
            </w:r>
          </w:p>
        </w:tc>
        <w:tc>
          <w:tcPr>
            <w:tcW w:w="7229"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b/>
                <w:bCs/>
                <w:color w:val="000000"/>
                <w:sz w:val="20"/>
                <w:lang w:eastAsia="en-US"/>
              </w:rPr>
              <w:t xml:space="preserve">Ґ. </w:t>
            </w:r>
            <w:r w:rsidRPr="00F643C3">
              <w:rPr>
                <w:rFonts w:eastAsiaTheme="minorHAnsi"/>
                <w:color w:val="000000"/>
                <w:sz w:val="20"/>
                <w:lang w:eastAsia="en-US"/>
              </w:rPr>
              <w:t xml:space="preserve">витратами, пов’язані з організацією виробничих процесів, обслуговуванням і виконанням функцій управлінням виробництвом </w:t>
            </w:r>
          </w:p>
        </w:tc>
      </w:tr>
      <w:tr w:rsidR="00F643C3" w:rsidRPr="00F643C3" w:rsidTr="00AA0C63">
        <w:trPr>
          <w:trHeight w:val="319"/>
        </w:trPr>
        <w:tc>
          <w:tcPr>
            <w:tcW w:w="2547"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color w:val="000000"/>
                <w:sz w:val="20"/>
                <w:lang w:eastAsia="en-US"/>
              </w:rPr>
              <w:t xml:space="preserve">(6) Загальновиробничі витрати </w:t>
            </w:r>
          </w:p>
        </w:tc>
        <w:tc>
          <w:tcPr>
            <w:tcW w:w="7229" w:type="dxa"/>
          </w:tcPr>
          <w:p w:rsidR="00F643C3" w:rsidRPr="00F643C3" w:rsidRDefault="00F643C3" w:rsidP="00F643C3">
            <w:pPr>
              <w:suppressAutoHyphens w:val="0"/>
              <w:autoSpaceDE w:val="0"/>
              <w:autoSpaceDN w:val="0"/>
              <w:adjustRightInd w:val="0"/>
              <w:rPr>
                <w:rFonts w:eastAsiaTheme="minorHAnsi"/>
                <w:color w:val="000000"/>
                <w:sz w:val="20"/>
                <w:lang w:eastAsia="en-US"/>
              </w:rPr>
            </w:pPr>
            <w:r w:rsidRPr="00F643C3">
              <w:rPr>
                <w:rFonts w:eastAsiaTheme="minorHAnsi"/>
                <w:b/>
                <w:bCs/>
                <w:color w:val="000000"/>
                <w:sz w:val="20"/>
                <w:lang w:eastAsia="en-US"/>
              </w:rPr>
              <w:t xml:space="preserve">Д. </w:t>
            </w:r>
            <w:r w:rsidRPr="00F643C3">
              <w:rPr>
                <w:rFonts w:eastAsiaTheme="minorHAnsi"/>
                <w:color w:val="000000"/>
                <w:sz w:val="20"/>
                <w:lang w:eastAsia="en-US"/>
              </w:rPr>
              <w:t xml:space="preserve">актив, одержаний в результаті відокремлення від біологічного активу, призначений для продажу, переробки або внутрішньогосподарського споживання </w:t>
            </w:r>
          </w:p>
        </w:tc>
      </w:tr>
    </w:tbl>
    <w:p w:rsidR="005D03B8" w:rsidRDefault="005D03B8" w:rsidP="00E13F2F">
      <w:pPr>
        <w:tabs>
          <w:tab w:val="num" w:pos="476"/>
          <w:tab w:val="num" w:pos="540"/>
          <w:tab w:val="num" w:pos="629"/>
          <w:tab w:val="num" w:pos="993"/>
        </w:tabs>
        <w:suppressAutoHyphens w:val="0"/>
        <w:jc w:val="both"/>
        <w:rPr>
          <w:b/>
          <w:sz w:val="24"/>
          <w:szCs w:val="24"/>
        </w:rPr>
      </w:pPr>
    </w:p>
    <w:p w:rsidR="00A76BC8" w:rsidRDefault="00B436AD" w:rsidP="00E13F2F">
      <w:pPr>
        <w:tabs>
          <w:tab w:val="num" w:pos="476"/>
          <w:tab w:val="num" w:pos="540"/>
          <w:tab w:val="num" w:pos="629"/>
          <w:tab w:val="num" w:pos="993"/>
        </w:tabs>
        <w:suppressAutoHyphens w:val="0"/>
        <w:jc w:val="both"/>
        <w:rPr>
          <w:b/>
          <w:sz w:val="24"/>
          <w:szCs w:val="24"/>
        </w:rPr>
      </w:pPr>
      <w:r w:rsidRPr="00B436AD">
        <w:rPr>
          <w:b/>
          <w:sz w:val="24"/>
          <w:szCs w:val="24"/>
        </w:rPr>
        <w:t>Завдання</w:t>
      </w:r>
      <w:r w:rsidR="00A76BC8">
        <w:rPr>
          <w:b/>
          <w:sz w:val="24"/>
          <w:szCs w:val="28"/>
        </w:rPr>
        <w:t xml:space="preserve"> 2.</w:t>
      </w:r>
    </w:p>
    <w:p w:rsidR="00864661" w:rsidRPr="00F2243B" w:rsidRDefault="00864661" w:rsidP="00864661">
      <w:pPr>
        <w:pStyle w:val="Default"/>
      </w:pPr>
      <w:r w:rsidRPr="00F2243B">
        <w:t>1. Відобразити в бухгалтерському обліку наведені операції та вказати первинні документи.</w:t>
      </w:r>
    </w:p>
    <w:p w:rsidR="00864661" w:rsidRPr="00F2243B" w:rsidRDefault="00864661" w:rsidP="00864661">
      <w:pPr>
        <w:pStyle w:val="Default"/>
      </w:pPr>
      <w:r w:rsidRPr="00F2243B">
        <w:t xml:space="preserve">2. Визначити фактичну собівартість готової продукції зерновиробництва. </w:t>
      </w:r>
    </w:p>
    <w:p w:rsidR="00864661" w:rsidRPr="00F2243B" w:rsidRDefault="00864661" w:rsidP="00864661">
      <w:pPr>
        <w:pStyle w:val="Default"/>
      </w:pPr>
      <w:r w:rsidRPr="00F2243B">
        <w:rPr>
          <w:b/>
          <w:bCs/>
          <w:i/>
          <w:iCs/>
        </w:rPr>
        <w:t xml:space="preserve">Дані для виконання: </w:t>
      </w:r>
      <w:r w:rsidRPr="00F2243B">
        <w:t xml:space="preserve">При посіві пшениці озимої понесено такі витрати: </w:t>
      </w:r>
    </w:p>
    <w:p w:rsidR="00864661" w:rsidRPr="00F2243B" w:rsidRDefault="00864661" w:rsidP="00864661">
      <w:pPr>
        <w:pStyle w:val="Default"/>
      </w:pPr>
      <w:r w:rsidRPr="00F2243B">
        <w:t xml:space="preserve">– нараховано заробітну плату працівникам рослинництва – 64700,00 грн.; </w:t>
      </w:r>
    </w:p>
    <w:p w:rsidR="00864661" w:rsidRPr="00F2243B" w:rsidRDefault="00864661" w:rsidP="00864661">
      <w:pPr>
        <w:pStyle w:val="Default"/>
      </w:pPr>
      <w:r w:rsidRPr="00F2243B">
        <w:t xml:space="preserve">– проведено </w:t>
      </w:r>
      <w:r w:rsidR="00AA0C63">
        <w:t>нарахування ЄСВ на заробітну плату</w:t>
      </w:r>
      <w:r w:rsidRPr="00F2243B">
        <w:t xml:space="preserve"> – ?; </w:t>
      </w:r>
    </w:p>
    <w:p w:rsidR="00864661" w:rsidRPr="00F2243B" w:rsidRDefault="00864661" w:rsidP="00864661">
      <w:pPr>
        <w:pStyle w:val="Default"/>
      </w:pPr>
      <w:r w:rsidRPr="00F2243B">
        <w:t>– покупні насіння,</w:t>
      </w:r>
      <w:r w:rsidR="00AA0C63">
        <w:t xml:space="preserve"> посадковий матеріал – 105200</w:t>
      </w:r>
      <w:r w:rsidRPr="00F2243B">
        <w:t xml:space="preserve"> грн.; </w:t>
      </w:r>
    </w:p>
    <w:p w:rsidR="00864661" w:rsidRPr="00F2243B" w:rsidRDefault="00864661" w:rsidP="00864661">
      <w:pPr>
        <w:pStyle w:val="Default"/>
      </w:pPr>
      <w:r w:rsidRPr="00F2243B">
        <w:t>– насіння, посадковий матеріал власного виробниц</w:t>
      </w:r>
      <w:r w:rsidR="00AA0C63">
        <w:t>тва – 26400</w:t>
      </w:r>
      <w:r w:rsidRPr="00F2243B">
        <w:t xml:space="preserve"> грн.; </w:t>
      </w:r>
    </w:p>
    <w:p w:rsidR="00864661" w:rsidRPr="00F2243B" w:rsidRDefault="00AA0C63" w:rsidP="00864661">
      <w:pPr>
        <w:pStyle w:val="Default"/>
      </w:pPr>
      <w:r>
        <w:lastRenderedPageBreak/>
        <w:t>– мінеральні добрива – 189500</w:t>
      </w:r>
      <w:r w:rsidR="00864661" w:rsidRPr="00F2243B">
        <w:t xml:space="preserve"> грн.; </w:t>
      </w:r>
    </w:p>
    <w:p w:rsidR="00864661" w:rsidRPr="00F2243B" w:rsidRDefault="00864661" w:rsidP="00864661">
      <w:pPr>
        <w:pStyle w:val="Default"/>
      </w:pPr>
      <w:r w:rsidRPr="00F2243B">
        <w:t xml:space="preserve">– пальне </w:t>
      </w:r>
      <w:r w:rsidR="00AA0C63">
        <w:t>та мастильні матеріали – 135600</w:t>
      </w:r>
      <w:r w:rsidRPr="00F2243B">
        <w:t xml:space="preserve"> грн.; </w:t>
      </w:r>
    </w:p>
    <w:p w:rsidR="00864661" w:rsidRPr="00F2243B" w:rsidRDefault="00864661" w:rsidP="00864661">
      <w:pPr>
        <w:pStyle w:val="Default"/>
      </w:pPr>
      <w:r w:rsidRPr="00F2243B">
        <w:t xml:space="preserve">– </w:t>
      </w:r>
      <w:r w:rsidR="00AA0C63">
        <w:t>засоби захисту рослин – 12300</w:t>
      </w:r>
      <w:r w:rsidRPr="00F2243B">
        <w:t xml:space="preserve"> грн.; </w:t>
      </w:r>
    </w:p>
    <w:p w:rsidR="00864661" w:rsidRPr="00F2243B" w:rsidRDefault="00864661" w:rsidP="00864661">
      <w:pPr>
        <w:pStyle w:val="Default"/>
      </w:pPr>
      <w:r w:rsidRPr="00F2243B">
        <w:t>– оплата послуг і робіт</w:t>
      </w:r>
      <w:r w:rsidR="00AA0C63">
        <w:t xml:space="preserve"> сторонніх організацій – 9400</w:t>
      </w:r>
      <w:r w:rsidRPr="00F2243B">
        <w:t xml:space="preserve"> грн. в т.ч. ПДВ; </w:t>
      </w:r>
    </w:p>
    <w:p w:rsidR="00864661" w:rsidRPr="00F2243B" w:rsidRDefault="00864661" w:rsidP="00864661">
      <w:pPr>
        <w:pStyle w:val="Default"/>
      </w:pPr>
      <w:r w:rsidRPr="00F2243B">
        <w:t xml:space="preserve">– роботи та послуги власних </w:t>
      </w:r>
      <w:r w:rsidR="00AA0C63">
        <w:t>допоміжних виробництв – 18700</w:t>
      </w:r>
      <w:r w:rsidRPr="00F2243B">
        <w:t xml:space="preserve"> грн.; </w:t>
      </w:r>
    </w:p>
    <w:p w:rsidR="00864661" w:rsidRPr="00F2243B" w:rsidRDefault="00864661" w:rsidP="00864661">
      <w:pPr>
        <w:pStyle w:val="Default"/>
      </w:pPr>
      <w:r w:rsidRPr="00F2243B">
        <w:t>– амортизація необоротних активів, що викорис</w:t>
      </w:r>
      <w:r w:rsidR="00AA0C63">
        <w:t>товувалися при посіві – 18100</w:t>
      </w:r>
      <w:r w:rsidRPr="00F2243B">
        <w:t xml:space="preserve"> грн.; </w:t>
      </w:r>
    </w:p>
    <w:p w:rsidR="00864661" w:rsidRPr="00F2243B" w:rsidRDefault="00864661" w:rsidP="00864661">
      <w:pPr>
        <w:pStyle w:val="Default"/>
      </w:pPr>
      <w:r w:rsidRPr="00F2243B">
        <w:t>– розподілені загальновиробн</w:t>
      </w:r>
      <w:r w:rsidR="00AA0C63">
        <w:t>ичі витрати становили – 22000</w:t>
      </w:r>
      <w:r w:rsidRPr="00F2243B">
        <w:t xml:space="preserve"> грн. </w:t>
      </w:r>
    </w:p>
    <w:p w:rsidR="00864661" w:rsidRPr="00F2243B" w:rsidRDefault="00864661" w:rsidP="00864661">
      <w:pPr>
        <w:pStyle w:val="Default"/>
      </w:pPr>
      <w:r w:rsidRPr="00F2243B">
        <w:t xml:space="preserve">Зібрано: 8458 ц повноцінного зерна озимої пшениці, зерновідходи – 966 ц з вмістом повноцінного зерна 40 %, солома – 6030 ц (витрати на збирання, транспортування й скиртування соломи становили 5840 грн.). </w:t>
      </w:r>
    </w:p>
    <w:p w:rsidR="00A76BC8" w:rsidRPr="00F2243B" w:rsidRDefault="00864661" w:rsidP="00864661">
      <w:pPr>
        <w:tabs>
          <w:tab w:val="num" w:pos="476"/>
          <w:tab w:val="num" w:pos="540"/>
          <w:tab w:val="num" w:pos="629"/>
          <w:tab w:val="num" w:pos="993"/>
        </w:tabs>
        <w:suppressAutoHyphens w:val="0"/>
        <w:jc w:val="both"/>
        <w:rPr>
          <w:b/>
          <w:sz w:val="24"/>
          <w:szCs w:val="24"/>
        </w:rPr>
      </w:pPr>
      <w:r w:rsidRPr="00F2243B">
        <w:rPr>
          <w:sz w:val="24"/>
          <w:szCs w:val="24"/>
        </w:rPr>
        <w:t>Справедлива вартість 1</w:t>
      </w:r>
      <w:r w:rsidR="00AA0C63">
        <w:rPr>
          <w:sz w:val="24"/>
          <w:szCs w:val="24"/>
        </w:rPr>
        <w:t xml:space="preserve"> ц зерна пшениці становить 96 грн., зерновідходів – 55</w:t>
      </w:r>
      <w:r w:rsidRPr="00F2243B">
        <w:rPr>
          <w:sz w:val="24"/>
          <w:szCs w:val="24"/>
        </w:rPr>
        <w:t xml:space="preserve"> грн.</w:t>
      </w:r>
    </w:p>
    <w:p w:rsidR="00864661" w:rsidRDefault="00864661" w:rsidP="00E13F2F">
      <w:pPr>
        <w:tabs>
          <w:tab w:val="num" w:pos="476"/>
          <w:tab w:val="num" w:pos="540"/>
          <w:tab w:val="num" w:pos="629"/>
          <w:tab w:val="num" w:pos="993"/>
        </w:tabs>
        <w:suppressAutoHyphens w:val="0"/>
        <w:jc w:val="both"/>
        <w:rPr>
          <w:b/>
          <w:sz w:val="24"/>
          <w:szCs w:val="24"/>
        </w:rPr>
      </w:pPr>
    </w:p>
    <w:p w:rsidR="00E13F2F" w:rsidRPr="004362D1" w:rsidRDefault="00E13F2F" w:rsidP="00E13F2F">
      <w:pPr>
        <w:tabs>
          <w:tab w:val="num" w:pos="476"/>
          <w:tab w:val="num" w:pos="540"/>
          <w:tab w:val="num" w:pos="629"/>
          <w:tab w:val="num" w:pos="993"/>
        </w:tabs>
        <w:suppressAutoHyphens w:val="0"/>
        <w:jc w:val="both"/>
        <w:rPr>
          <w:b/>
          <w:sz w:val="24"/>
          <w:szCs w:val="24"/>
        </w:rPr>
      </w:pPr>
      <w:r w:rsidRPr="004362D1">
        <w:rPr>
          <w:b/>
          <w:sz w:val="24"/>
          <w:szCs w:val="24"/>
        </w:rPr>
        <w:t>2.Питання для самоконтролю</w:t>
      </w:r>
    </w:p>
    <w:p w:rsidR="00866AD4" w:rsidRPr="00866AD4" w:rsidRDefault="00866AD4" w:rsidP="005D2908">
      <w:pPr>
        <w:pStyle w:val="a6"/>
        <w:numPr>
          <w:ilvl w:val="0"/>
          <w:numId w:val="12"/>
        </w:numPr>
        <w:autoSpaceDE w:val="0"/>
        <w:autoSpaceDN w:val="0"/>
        <w:adjustRightInd w:val="0"/>
        <w:rPr>
          <w:rFonts w:ascii="Times New Roman" w:hAnsi="Times New Roman" w:cs="Times New Roman"/>
          <w:sz w:val="24"/>
        </w:rPr>
      </w:pPr>
      <w:r w:rsidRPr="00866AD4">
        <w:rPr>
          <w:rFonts w:ascii="Times New Roman" w:hAnsi="Times New Roman" w:cs="Times New Roman"/>
          <w:sz w:val="24"/>
        </w:rPr>
        <w:t>Наведіть основні первинні документи з обліку витрат і виходу продукції рослинництва.</w:t>
      </w:r>
    </w:p>
    <w:p w:rsidR="00866AD4" w:rsidRPr="00866AD4" w:rsidRDefault="00866AD4" w:rsidP="005D2908">
      <w:pPr>
        <w:pStyle w:val="a6"/>
        <w:numPr>
          <w:ilvl w:val="0"/>
          <w:numId w:val="12"/>
        </w:numPr>
        <w:autoSpaceDE w:val="0"/>
        <w:autoSpaceDN w:val="0"/>
        <w:adjustRightInd w:val="0"/>
        <w:rPr>
          <w:rFonts w:ascii="Times New Roman" w:hAnsi="Times New Roman" w:cs="Times New Roman"/>
          <w:sz w:val="24"/>
        </w:rPr>
      </w:pPr>
      <w:r w:rsidRPr="00866AD4">
        <w:rPr>
          <w:rFonts w:ascii="Times New Roman" w:hAnsi="Times New Roman" w:cs="Times New Roman"/>
          <w:sz w:val="24"/>
        </w:rPr>
        <w:t>Охарактеризуйте послідовність розподілу витрат і калькулювання собівартості продукції у сільськогосподарських підприємствах.</w:t>
      </w:r>
    </w:p>
    <w:p w:rsidR="00866AD4" w:rsidRPr="00866AD4" w:rsidRDefault="00866AD4" w:rsidP="005D2908">
      <w:pPr>
        <w:pStyle w:val="a6"/>
        <w:numPr>
          <w:ilvl w:val="0"/>
          <w:numId w:val="12"/>
        </w:numPr>
        <w:autoSpaceDE w:val="0"/>
        <w:autoSpaceDN w:val="0"/>
        <w:adjustRightInd w:val="0"/>
        <w:rPr>
          <w:rFonts w:ascii="Times New Roman" w:hAnsi="Times New Roman" w:cs="Times New Roman"/>
          <w:sz w:val="24"/>
        </w:rPr>
      </w:pPr>
      <w:r w:rsidRPr="00866AD4">
        <w:rPr>
          <w:rFonts w:ascii="Times New Roman" w:hAnsi="Times New Roman" w:cs="Times New Roman"/>
          <w:sz w:val="24"/>
        </w:rPr>
        <w:t>Наведіть характерні особливості визначення собівартості продукції окремих сільськогосподарських культур.</w:t>
      </w:r>
    </w:p>
    <w:p w:rsidR="00866AD4" w:rsidRPr="00866AD4" w:rsidRDefault="00866AD4" w:rsidP="005D2908">
      <w:pPr>
        <w:pStyle w:val="a6"/>
        <w:numPr>
          <w:ilvl w:val="0"/>
          <w:numId w:val="12"/>
        </w:numPr>
        <w:autoSpaceDE w:val="0"/>
        <w:autoSpaceDN w:val="0"/>
        <w:adjustRightInd w:val="0"/>
        <w:rPr>
          <w:rFonts w:ascii="Times New Roman" w:hAnsi="Times New Roman" w:cs="Times New Roman"/>
          <w:sz w:val="24"/>
        </w:rPr>
      </w:pPr>
      <w:r w:rsidRPr="00866AD4">
        <w:rPr>
          <w:rFonts w:ascii="Times New Roman" w:hAnsi="Times New Roman" w:cs="Times New Roman"/>
          <w:sz w:val="24"/>
        </w:rPr>
        <w:t>Назвіть основні первинні документи з обліку витрат та виходу продукції тваринництва.</w:t>
      </w:r>
    </w:p>
    <w:p w:rsidR="00866AD4" w:rsidRPr="00866AD4" w:rsidRDefault="00866AD4" w:rsidP="005D2908">
      <w:pPr>
        <w:pStyle w:val="a6"/>
        <w:numPr>
          <w:ilvl w:val="0"/>
          <w:numId w:val="12"/>
        </w:numPr>
        <w:autoSpaceDE w:val="0"/>
        <w:autoSpaceDN w:val="0"/>
        <w:adjustRightInd w:val="0"/>
        <w:rPr>
          <w:rFonts w:ascii="Times New Roman" w:hAnsi="Times New Roman" w:cs="Times New Roman"/>
          <w:bCs/>
          <w:sz w:val="40"/>
          <w:szCs w:val="28"/>
        </w:rPr>
      </w:pPr>
      <w:r w:rsidRPr="00866AD4">
        <w:rPr>
          <w:rFonts w:ascii="Times New Roman" w:hAnsi="Times New Roman" w:cs="Times New Roman"/>
          <w:sz w:val="24"/>
        </w:rPr>
        <w:t>Розкрийте особливості визначення собівартості продукції в окремих галузях тваринництва.</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Наведіть приклади бухгалтерських проведень з обліку витрат на формування основного стада, закладання і вирощування багаторічних насаджень.</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Наведіть виробництва, які у сільськогосподарських підприємствах відносять до підсобних промислових.</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Охарактеризуйте порядок обліку витрат та обчислення собівартості продукції підсобних промислових виробництв у сільськогосподарських підприємствах.</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Перелічіть виробництва, які відносять у сільськогосподарських підприємствах до допоміжних, та назвіть рахунки для обліку витрат таких виробництв.</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Наведіть регістри аналітичного обліку витрат та охарактеризуйте методику визначення собівартості послуг допоміжних виробництв.</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Охарактеризуйте методику обліку витрат та калькулювання собівартості робіт живої тяглової сили.</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Розкрийте особливості обліку витрат машинно-тракторного парку і калькулювання собівартості польових і транспортних робіт тракторів.</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Охарактеризуйте порядок оцінки та відображення в обліку виходу продукції рослинництва і тваринництва згідно з П(С)БО 30 «Біологічні активи».</w:t>
      </w:r>
    </w:p>
    <w:p w:rsidR="00866AD4" w:rsidRPr="00866AD4" w:rsidRDefault="00866AD4" w:rsidP="005D2908">
      <w:pPr>
        <w:pStyle w:val="a6"/>
        <w:numPr>
          <w:ilvl w:val="0"/>
          <w:numId w:val="12"/>
        </w:numPr>
        <w:autoSpaceDE w:val="0"/>
        <w:autoSpaceDN w:val="0"/>
        <w:adjustRightInd w:val="0"/>
        <w:jc w:val="both"/>
        <w:rPr>
          <w:rFonts w:ascii="Times New Roman" w:hAnsi="Times New Roman" w:cs="Times New Roman"/>
          <w:sz w:val="24"/>
          <w:szCs w:val="28"/>
        </w:rPr>
      </w:pPr>
      <w:r w:rsidRPr="00866AD4">
        <w:rPr>
          <w:rFonts w:ascii="Times New Roman" w:hAnsi="Times New Roman" w:cs="Times New Roman"/>
          <w:sz w:val="24"/>
          <w:szCs w:val="28"/>
        </w:rPr>
        <w:t>Наведіть приклади основних бухгалтерських проведень з обліку реалізації сільськогосподарської продукції та визначення фінансових результатів.</w:t>
      </w:r>
    </w:p>
    <w:p w:rsidR="00E13F2F" w:rsidRPr="004362D1" w:rsidRDefault="00E13F2F" w:rsidP="00092673">
      <w:pPr>
        <w:jc w:val="both"/>
        <w:rPr>
          <w:b/>
          <w:sz w:val="24"/>
          <w:szCs w:val="24"/>
        </w:rPr>
      </w:pPr>
      <w:r w:rsidRPr="004362D1">
        <w:rPr>
          <w:b/>
          <w:sz w:val="24"/>
          <w:szCs w:val="24"/>
        </w:rPr>
        <w:t>3.Тестові  завдання</w:t>
      </w:r>
    </w:p>
    <w:p w:rsidR="00866AD4" w:rsidRPr="00866AD4" w:rsidRDefault="00866AD4" w:rsidP="00866AD4">
      <w:pPr>
        <w:autoSpaceDE w:val="0"/>
        <w:autoSpaceDN w:val="0"/>
        <w:adjustRightInd w:val="0"/>
        <w:jc w:val="both"/>
        <w:rPr>
          <w:rFonts w:eastAsiaTheme="minorHAnsi"/>
          <w:color w:val="000000"/>
          <w:sz w:val="24"/>
          <w:szCs w:val="24"/>
          <w:lang w:eastAsia="en-US"/>
        </w:rPr>
      </w:pPr>
      <w:r>
        <w:rPr>
          <w:rFonts w:eastAsiaTheme="minorHAnsi"/>
          <w:b/>
          <w:bCs/>
          <w:iCs/>
          <w:color w:val="000000"/>
          <w:sz w:val="24"/>
          <w:szCs w:val="24"/>
          <w:lang w:eastAsia="en-US"/>
        </w:rPr>
        <w:t>1</w:t>
      </w:r>
      <w:r w:rsidRPr="00866AD4">
        <w:rPr>
          <w:rFonts w:eastAsiaTheme="minorHAnsi"/>
          <w:b/>
          <w:bCs/>
          <w:iCs/>
          <w:color w:val="000000"/>
          <w:sz w:val="24"/>
          <w:szCs w:val="24"/>
          <w:lang w:eastAsia="en-US"/>
        </w:rPr>
        <w:t xml:space="preserve">. Об’єктами обліку витрат у тваринництві є: </w:t>
      </w:r>
    </w:p>
    <w:p w:rsidR="00866AD4" w:rsidRPr="00866AD4" w:rsidRDefault="00866AD4" w:rsidP="005D2908">
      <w:pPr>
        <w:pStyle w:val="a6"/>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866AD4">
        <w:rPr>
          <w:rFonts w:ascii="Times New Roman" w:hAnsi="Times New Roman" w:cs="Times New Roman"/>
          <w:color w:val="000000"/>
          <w:sz w:val="24"/>
          <w:szCs w:val="24"/>
        </w:rPr>
        <w:t xml:space="preserve">виконані роботи в незавершеному виробництві. </w:t>
      </w:r>
    </w:p>
    <w:p w:rsidR="00866AD4" w:rsidRPr="00866AD4" w:rsidRDefault="00866AD4" w:rsidP="005D2908">
      <w:pPr>
        <w:pStyle w:val="a6"/>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866AD4">
        <w:rPr>
          <w:rFonts w:ascii="Times New Roman" w:hAnsi="Times New Roman" w:cs="Times New Roman"/>
          <w:color w:val="000000"/>
          <w:sz w:val="24"/>
          <w:szCs w:val="24"/>
        </w:rPr>
        <w:t xml:space="preserve">забій худоби і птиці. </w:t>
      </w:r>
    </w:p>
    <w:p w:rsidR="00866AD4" w:rsidRPr="00866AD4" w:rsidRDefault="00866AD4" w:rsidP="005D2908">
      <w:pPr>
        <w:pStyle w:val="a6"/>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866AD4">
        <w:rPr>
          <w:rFonts w:ascii="Times New Roman" w:hAnsi="Times New Roman" w:cs="Times New Roman"/>
          <w:color w:val="000000"/>
          <w:sz w:val="24"/>
          <w:szCs w:val="24"/>
        </w:rPr>
        <w:t xml:space="preserve">технологічні групи тварин за їх видами. </w:t>
      </w:r>
    </w:p>
    <w:p w:rsidR="00866AD4" w:rsidRPr="00866AD4" w:rsidRDefault="00866AD4" w:rsidP="005D2908">
      <w:pPr>
        <w:pStyle w:val="a6"/>
        <w:numPr>
          <w:ilvl w:val="0"/>
          <w:numId w:val="13"/>
        </w:numPr>
        <w:spacing w:after="0" w:line="240" w:lineRule="auto"/>
        <w:jc w:val="both"/>
        <w:rPr>
          <w:rFonts w:ascii="Times New Roman" w:hAnsi="Times New Roman" w:cs="Times New Roman"/>
          <w:sz w:val="24"/>
          <w:szCs w:val="24"/>
        </w:rPr>
      </w:pPr>
      <w:r w:rsidRPr="00866AD4">
        <w:rPr>
          <w:rFonts w:ascii="Times New Roman" w:hAnsi="Times New Roman" w:cs="Times New Roman"/>
          <w:color w:val="000000"/>
          <w:sz w:val="24"/>
          <w:szCs w:val="24"/>
        </w:rPr>
        <w:t>брак у виробництві.</w:t>
      </w:r>
    </w:p>
    <w:p w:rsidR="00866AD4" w:rsidRPr="00866AD4" w:rsidRDefault="00866AD4" w:rsidP="00866AD4">
      <w:pPr>
        <w:rPr>
          <w:b/>
          <w:color w:val="000000"/>
          <w:sz w:val="24"/>
          <w:szCs w:val="24"/>
        </w:rPr>
      </w:pPr>
      <w:r>
        <w:rPr>
          <w:b/>
          <w:color w:val="000000"/>
          <w:sz w:val="24"/>
          <w:szCs w:val="24"/>
        </w:rPr>
        <w:t>2</w:t>
      </w:r>
      <w:r w:rsidRPr="00866AD4">
        <w:rPr>
          <w:b/>
          <w:color w:val="000000"/>
          <w:sz w:val="24"/>
          <w:szCs w:val="24"/>
        </w:rPr>
        <w:t xml:space="preserve">. За яким напрямком вибуття МШП складається наступна кореспонденція  рахунків: Дебет 947  Кредит 22:   </w:t>
      </w:r>
    </w:p>
    <w:p w:rsidR="00866AD4" w:rsidRPr="00866AD4" w:rsidRDefault="00866AD4" w:rsidP="00866AD4">
      <w:pPr>
        <w:jc w:val="both"/>
        <w:rPr>
          <w:color w:val="000000"/>
          <w:sz w:val="24"/>
          <w:szCs w:val="24"/>
        </w:rPr>
      </w:pPr>
      <w:r w:rsidRPr="00866AD4">
        <w:rPr>
          <w:color w:val="000000"/>
          <w:sz w:val="24"/>
          <w:szCs w:val="24"/>
        </w:rPr>
        <w:t>1. списання МШП на витрати діяльності.</w:t>
      </w:r>
    </w:p>
    <w:p w:rsidR="00866AD4" w:rsidRPr="00866AD4" w:rsidRDefault="00866AD4" w:rsidP="00866AD4">
      <w:pPr>
        <w:jc w:val="both"/>
        <w:rPr>
          <w:color w:val="000000"/>
          <w:sz w:val="24"/>
          <w:szCs w:val="24"/>
        </w:rPr>
      </w:pPr>
      <w:r w:rsidRPr="00866AD4">
        <w:rPr>
          <w:color w:val="000000"/>
          <w:sz w:val="24"/>
          <w:szCs w:val="24"/>
        </w:rPr>
        <w:t>2. реалізація МШП.</w:t>
      </w:r>
    </w:p>
    <w:p w:rsidR="00866AD4" w:rsidRPr="00866AD4" w:rsidRDefault="00866AD4" w:rsidP="00866AD4">
      <w:pPr>
        <w:jc w:val="both"/>
        <w:rPr>
          <w:color w:val="000000"/>
          <w:sz w:val="24"/>
          <w:szCs w:val="24"/>
        </w:rPr>
      </w:pPr>
      <w:r w:rsidRPr="00866AD4">
        <w:rPr>
          <w:color w:val="000000"/>
          <w:sz w:val="24"/>
          <w:szCs w:val="24"/>
        </w:rPr>
        <w:t>3. безоплатна передача МШП.</w:t>
      </w:r>
    </w:p>
    <w:p w:rsidR="00866AD4" w:rsidRPr="00866AD4" w:rsidRDefault="00866AD4" w:rsidP="00866AD4">
      <w:pPr>
        <w:jc w:val="both"/>
        <w:rPr>
          <w:color w:val="000000"/>
          <w:sz w:val="24"/>
          <w:szCs w:val="24"/>
        </w:rPr>
      </w:pPr>
      <w:r w:rsidRPr="00866AD4">
        <w:rPr>
          <w:color w:val="000000"/>
          <w:sz w:val="24"/>
          <w:szCs w:val="24"/>
        </w:rPr>
        <w:t>4. виявлена нестача МШП.</w:t>
      </w:r>
    </w:p>
    <w:p w:rsidR="00866AD4" w:rsidRPr="00866AD4" w:rsidRDefault="00866AD4" w:rsidP="00866AD4">
      <w:pPr>
        <w:jc w:val="both"/>
        <w:rPr>
          <w:b/>
          <w:color w:val="000000"/>
          <w:sz w:val="24"/>
          <w:szCs w:val="24"/>
        </w:rPr>
      </w:pPr>
      <w:r>
        <w:rPr>
          <w:b/>
          <w:color w:val="000000"/>
          <w:sz w:val="24"/>
          <w:szCs w:val="24"/>
        </w:rPr>
        <w:lastRenderedPageBreak/>
        <w:t>3</w:t>
      </w:r>
      <w:r w:rsidRPr="00866AD4">
        <w:rPr>
          <w:b/>
          <w:color w:val="000000"/>
          <w:sz w:val="24"/>
          <w:szCs w:val="24"/>
        </w:rPr>
        <w:t xml:space="preserve">. До якого виду виробництв відносяться: ремонтні майстерні, автомобільний та гужовий транспорт, </w:t>
      </w:r>
      <w:proofErr w:type="spellStart"/>
      <w:r w:rsidRPr="00866AD4">
        <w:rPr>
          <w:b/>
          <w:color w:val="000000"/>
          <w:sz w:val="24"/>
          <w:szCs w:val="24"/>
        </w:rPr>
        <w:t>електро</w:t>
      </w:r>
      <w:proofErr w:type="spellEnd"/>
      <w:r w:rsidRPr="00866AD4">
        <w:rPr>
          <w:b/>
          <w:color w:val="000000"/>
          <w:sz w:val="24"/>
          <w:szCs w:val="24"/>
        </w:rPr>
        <w:t>-, водо- і газопостачання:</w:t>
      </w:r>
    </w:p>
    <w:p w:rsidR="00866AD4" w:rsidRPr="00866AD4" w:rsidRDefault="00866AD4" w:rsidP="00866AD4">
      <w:pPr>
        <w:jc w:val="both"/>
        <w:rPr>
          <w:color w:val="000000"/>
          <w:sz w:val="24"/>
          <w:szCs w:val="24"/>
        </w:rPr>
      </w:pPr>
      <w:r w:rsidRPr="00866AD4">
        <w:rPr>
          <w:color w:val="000000"/>
          <w:sz w:val="24"/>
          <w:szCs w:val="24"/>
        </w:rPr>
        <w:t>1. рослинництво.</w:t>
      </w:r>
    </w:p>
    <w:p w:rsidR="00866AD4" w:rsidRPr="00866AD4" w:rsidRDefault="00866AD4" w:rsidP="00866AD4">
      <w:pPr>
        <w:jc w:val="both"/>
        <w:rPr>
          <w:color w:val="000000"/>
          <w:sz w:val="24"/>
          <w:szCs w:val="24"/>
        </w:rPr>
      </w:pPr>
      <w:r w:rsidRPr="00866AD4">
        <w:rPr>
          <w:color w:val="000000"/>
          <w:sz w:val="24"/>
          <w:szCs w:val="24"/>
        </w:rPr>
        <w:t>2. допоміжне виробництво.</w:t>
      </w:r>
    </w:p>
    <w:p w:rsidR="00866AD4" w:rsidRPr="00866AD4" w:rsidRDefault="00866AD4" w:rsidP="00866AD4">
      <w:pPr>
        <w:jc w:val="both"/>
        <w:rPr>
          <w:color w:val="000000"/>
          <w:sz w:val="24"/>
          <w:szCs w:val="24"/>
        </w:rPr>
      </w:pPr>
      <w:r w:rsidRPr="00866AD4">
        <w:rPr>
          <w:color w:val="000000"/>
          <w:sz w:val="24"/>
          <w:szCs w:val="24"/>
        </w:rPr>
        <w:t>3. промислове виробництво.</w:t>
      </w:r>
    </w:p>
    <w:p w:rsidR="00866AD4" w:rsidRPr="00866AD4" w:rsidRDefault="00866AD4" w:rsidP="00866AD4">
      <w:pPr>
        <w:jc w:val="both"/>
        <w:rPr>
          <w:color w:val="000000"/>
          <w:sz w:val="24"/>
          <w:szCs w:val="24"/>
        </w:rPr>
      </w:pPr>
      <w:r w:rsidRPr="00866AD4">
        <w:rPr>
          <w:color w:val="000000"/>
          <w:sz w:val="24"/>
          <w:szCs w:val="24"/>
        </w:rPr>
        <w:t>4. тваринництво.</w:t>
      </w:r>
    </w:p>
    <w:p w:rsidR="00866AD4" w:rsidRPr="00866AD4" w:rsidRDefault="00866AD4" w:rsidP="00866AD4">
      <w:pPr>
        <w:jc w:val="both"/>
        <w:rPr>
          <w:b/>
          <w:color w:val="000000"/>
          <w:sz w:val="24"/>
          <w:szCs w:val="24"/>
        </w:rPr>
      </w:pPr>
      <w:r>
        <w:rPr>
          <w:b/>
          <w:color w:val="000000"/>
          <w:sz w:val="24"/>
          <w:szCs w:val="24"/>
        </w:rPr>
        <w:t>4</w:t>
      </w:r>
      <w:r w:rsidRPr="00866AD4">
        <w:rPr>
          <w:b/>
          <w:color w:val="000000"/>
          <w:sz w:val="24"/>
          <w:szCs w:val="24"/>
        </w:rPr>
        <w:t>. Вкажіть субрахунок для ведення обліку витрат та виконаних робіт допоміжними виробництвами:</w:t>
      </w:r>
    </w:p>
    <w:p w:rsidR="00866AD4" w:rsidRPr="00866AD4" w:rsidRDefault="00866AD4" w:rsidP="00866AD4">
      <w:pPr>
        <w:jc w:val="both"/>
        <w:rPr>
          <w:color w:val="000000"/>
          <w:sz w:val="24"/>
          <w:szCs w:val="24"/>
        </w:rPr>
      </w:pPr>
      <w:r w:rsidRPr="00866AD4">
        <w:rPr>
          <w:color w:val="000000"/>
          <w:sz w:val="24"/>
          <w:szCs w:val="24"/>
        </w:rPr>
        <w:t>1. №231.</w:t>
      </w:r>
    </w:p>
    <w:p w:rsidR="00866AD4" w:rsidRPr="00866AD4" w:rsidRDefault="00866AD4" w:rsidP="00866AD4">
      <w:pPr>
        <w:jc w:val="both"/>
        <w:rPr>
          <w:color w:val="000000"/>
          <w:sz w:val="24"/>
          <w:szCs w:val="24"/>
        </w:rPr>
      </w:pPr>
      <w:r w:rsidRPr="00866AD4">
        <w:rPr>
          <w:color w:val="000000"/>
          <w:sz w:val="24"/>
          <w:szCs w:val="24"/>
        </w:rPr>
        <w:t>2. №232.</w:t>
      </w:r>
    </w:p>
    <w:p w:rsidR="00866AD4" w:rsidRPr="00866AD4" w:rsidRDefault="00866AD4" w:rsidP="00866AD4">
      <w:pPr>
        <w:jc w:val="both"/>
        <w:rPr>
          <w:color w:val="000000"/>
          <w:sz w:val="24"/>
          <w:szCs w:val="24"/>
        </w:rPr>
      </w:pPr>
      <w:r w:rsidRPr="00866AD4">
        <w:rPr>
          <w:color w:val="000000"/>
          <w:sz w:val="24"/>
          <w:szCs w:val="24"/>
        </w:rPr>
        <w:t>3. №233.</w:t>
      </w:r>
    </w:p>
    <w:p w:rsidR="00866AD4" w:rsidRPr="00866AD4" w:rsidRDefault="00866AD4" w:rsidP="00866AD4">
      <w:pPr>
        <w:jc w:val="both"/>
        <w:rPr>
          <w:color w:val="000000"/>
          <w:sz w:val="24"/>
          <w:szCs w:val="24"/>
        </w:rPr>
      </w:pPr>
      <w:r w:rsidRPr="00866AD4">
        <w:rPr>
          <w:color w:val="000000"/>
          <w:sz w:val="24"/>
          <w:szCs w:val="24"/>
        </w:rPr>
        <w:t>4. №234.</w:t>
      </w:r>
    </w:p>
    <w:p w:rsidR="00866AD4" w:rsidRPr="00866AD4" w:rsidRDefault="00866AD4" w:rsidP="00866AD4">
      <w:pPr>
        <w:jc w:val="both"/>
        <w:rPr>
          <w:b/>
          <w:color w:val="000000"/>
          <w:sz w:val="24"/>
          <w:szCs w:val="24"/>
        </w:rPr>
      </w:pPr>
      <w:r>
        <w:rPr>
          <w:b/>
          <w:color w:val="000000"/>
          <w:sz w:val="24"/>
          <w:szCs w:val="24"/>
        </w:rPr>
        <w:t>5</w:t>
      </w:r>
      <w:r w:rsidRPr="00866AD4">
        <w:rPr>
          <w:b/>
          <w:color w:val="000000"/>
          <w:sz w:val="24"/>
          <w:szCs w:val="24"/>
        </w:rPr>
        <w:t>. Вкажіть правильну кореспонденцію рахунків з нарахування оплати праці робітникам, зайнятим на ремонті автомобіля, що проводиться в ремонтній майстерні:</w:t>
      </w:r>
    </w:p>
    <w:p w:rsidR="00866AD4" w:rsidRPr="00866AD4" w:rsidRDefault="00866AD4" w:rsidP="00866AD4">
      <w:pPr>
        <w:jc w:val="both"/>
        <w:rPr>
          <w:color w:val="000000"/>
          <w:sz w:val="24"/>
          <w:szCs w:val="24"/>
        </w:rPr>
      </w:pPr>
      <w:r w:rsidRPr="00866AD4">
        <w:rPr>
          <w:color w:val="000000"/>
          <w:sz w:val="24"/>
          <w:szCs w:val="24"/>
        </w:rPr>
        <w:t xml:space="preserve">1. Дт 234   </w:t>
      </w:r>
      <w:r w:rsidRPr="00866AD4">
        <w:rPr>
          <w:color w:val="000000"/>
          <w:sz w:val="24"/>
          <w:szCs w:val="24"/>
        </w:rPr>
        <w:tab/>
        <w:t>Кт 661.</w:t>
      </w:r>
    </w:p>
    <w:p w:rsidR="00866AD4" w:rsidRPr="00866AD4" w:rsidRDefault="00866AD4" w:rsidP="00866AD4">
      <w:pPr>
        <w:jc w:val="both"/>
        <w:rPr>
          <w:color w:val="000000"/>
          <w:sz w:val="24"/>
          <w:szCs w:val="24"/>
        </w:rPr>
      </w:pPr>
      <w:r w:rsidRPr="00866AD4">
        <w:rPr>
          <w:color w:val="000000"/>
          <w:sz w:val="24"/>
          <w:szCs w:val="24"/>
        </w:rPr>
        <w:t xml:space="preserve">2. Дт 235    </w:t>
      </w:r>
      <w:r w:rsidRPr="00866AD4">
        <w:rPr>
          <w:color w:val="000000"/>
          <w:sz w:val="24"/>
          <w:szCs w:val="24"/>
        </w:rPr>
        <w:tab/>
        <w:t>Кт 661.</w:t>
      </w:r>
    </w:p>
    <w:p w:rsidR="00866AD4" w:rsidRPr="00866AD4" w:rsidRDefault="00866AD4" w:rsidP="00866AD4">
      <w:pPr>
        <w:jc w:val="both"/>
        <w:rPr>
          <w:color w:val="000000"/>
          <w:sz w:val="24"/>
          <w:szCs w:val="24"/>
        </w:rPr>
      </w:pPr>
      <w:r w:rsidRPr="00866AD4">
        <w:rPr>
          <w:color w:val="000000"/>
          <w:sz w:val="24"/>
          <w:szCs w:val="24"/>
        </w:rPr>
        <w:t xml:space="preserve">3. Дт 91   </w:t>
      </w:r>
      <w:r w:rsidRPr="00866AD4">
        <w:rPr>
          <w:color w:val="000000"/>
          <w:sz w:val="24"/>
          <w:szCs w:val="24"/>
        </w:rPr>
        <w:tab/>
        <w:t>Кт 661.</w:t>
      </w:r>
    </w:p>
    <w:p w:rsidR="00866AD4" w:rsidRPr="00866AD4" w:rsidRDefault="00866AD4" w:rsidP="00866AD4">
      <w:pPr>
        <w:jc w:val="both"/>
        <w:rPr>
          <w:color w:val="000000"/>
          <w:sz w:val="24"/>
          <w:szCs w:val="24"/>
        </w:rPr>
      </w:pPr>
      <w:r w:rsidRPr="00866AD4">
        <w:rPr>
          <w:color w:val="000000"/>
          <w:sz w:val="24"/>
          <w:szCs w:val="24"/>
        </w:rPr>
        <w:t xml:space="preserve">4. Дт 92      </w:t>
      </w:r>
      <w:r w:rsidRPr="00866AD4">
        <w:rPr>
          <w:color w:val="000000"/>
          <w:sz w:val="24"/>
          <w:szCs w:val="24"/>
        </w:rPr>
        <w:tab/>
        <w:t>Кт 661.</w:t>
      </w:r>
    </w:p>
    <w:p w:rsidR="00866AD4" w:rsidRPr="00866AD4" w:rsidRDefault="00866AD4" w:rsidP="00866AD4">
      <w:pPr>
        <w:jc w:val="both"/>
        <w:rPr>
          <w:b/>
          <w:color w:val="000000"/>
          <w:sz w:val="24"/>
          <w:szCs w:val="24"/>
        </w:rPr>
      </w:pPr>
      <w:r>
        <w:rPr>
          <w:b/>
          <w:color w:val="000000"/>
          <w:sz w:val="24"/>
          <w:szCs w:val="24"/>
        </w:rPr>
        <w:t>6</w:t>
      </w:r>
      <w:r w:rsidRPr="00866AD4">
        <w:rPr>
          <w:b/>
          <w:color w:val="000000"/>
          <w:sz w:val="24"/>
          <w:szCs w:val="24"/>
        </w:rPr>
        <w:t>. Вкажіть правильну кореспонденцію рахунків  на списання запасних частин при проведенні ремонту машин, обладнання у ремонтній майстерні:</w:t>
      </w:r>
    </w:p>
    <w:p w:rsidR="00866AD4" w:rsidRPr="00866AD4" w:rsidRDefault="00866AD4" w:rsidP="00866AD4">
      <w:pPr>
        <w:jc w:val="both"/>
        <w:rPr>
          <w:color w:val="000000"/>
          <w:sz w:val="24"/>
          <w:szCs w:val="24"/>
        </w:rPr>
      </w:pPr>
      <w:r w:rsidRPr="00866AD4">
        <w:rPr>
          <w:color w:val="000000"/>
          <w:sz w:val="24"/>
          <w:szCs w:val="24"/>
        </w:rPr>
        <w:t xml:space="preserve">1. Дт 91   </w:t>
      </w:r>
      <w:r w:rsidRPr="00866AD4">
        <w:rPr>
          <w:color w:val="000000"/>
          <w:sz w:val="24"/>
          <w:szCs w:val="24"/>
        </w:rPr>
        <w:tab/>
        <w:t>Кт 207.</w:t>
      </w:r>
    </w:p>
    <w:p w:rsidR="00866AD4" w:rsidRPr="00866AD4" w:rsidRDefault="00866AD4" w:rsidP="00866AD4">
      <w:pPr>
        <w:jc w:val="both"/>
        <w:rPr>
          <w:color w:val="000000"/>
          <w:sz w:val="24"/>
          <w:szCs w:val="24"/>
        </w:rPr>
      </w:pPr>
      <w:r w:rsidRPr="00866AD4">
        <w:rPr>
          <w:color w:val="000000"/>
          <w:sz w:val="24"/>
          <w:szCs w:val="24"/>
        </w:rPr>
        <w:t xml:space="preserve">2. Дт 207      </w:t>
      </w:r>
      <w:r w:rsidRPr="00866AD4">
        <w:rPr>
          <w:color w:val="000000"/>
          <w:sz w:val="24"/>
          <w:szCs w:val="24"/>
        </w:rPr>
        <w:tab/>
        <w:t>Кт 207.</w:t>
      </w:r>
    </w:p>
    <w:p w:rsidR="00866AD4" w:rsidRPr="00866AD4" w:rsidRDefault="00866AD4" w:rsidP="00866AD4">
      <w:pPr>
        <w:jc w:val="both"/>
        <w:rPr>
          <w:color w:val="000000"/>
          <w:sz w:val="24"/>
          <w:szCs w:val="24"/>
        </w:rPr>
      </w:pPr>
      <w:r w:rsidRPr="00866AD4">
        <w:rPr>
          <w:color w:val="000000"/>
          <w:sz w:val="24"/>
          <w:szCs w:val="24"/>
        </w:rPr>
        <w:t xml:space="preserve">3. Дт 234   </w:t>
      </w:r>
      <w:r w:rsidRPr="00866AD4">
        <w:rPr>
          <w:color w:val="000000"/>
          <w:sz w:val="24"/>
          <w:szCs w:val="24"/>
        </w:rPr>
        <w:tab/>
        <w:t>Кт 207.</w:t>
      </w:r>
    </w:p>
    <w:p w:rsidR="00866AD4" w:rsidRPr="00866AD4" w:rsidRDefault="00866AD4" w:rsidP="00866AD4">
      <w:pPr>
        <w:jc w:val="both"/>
        <w:rPr>
          <w:color w:val="000000"/>
          <w:sz w:val="24"/>
          <w:szCs w:val="24"/>
        </w:rPr>
      </w:pPr>
      <w:r w:rsidRPr="00866AD4">
        <w:rPr>
          <w:color w:val="000000"/>
          <w:sz w:val="24"/>
          <w:szCs w:val="24"/>
        </w:rPr>
        <w:t xml:space="preserve">4. Дт 235      </w:t>
      </w:r>
      <w:r w:rsidRPr="00866AD4">
        <w:rPr>
          <w:color w:val="000000"/>
          <w:sz w:val="24"/>
          <w:szCs w:val="24"/>
        </w:rPr>
        <w:tab/>
        <w:t>Кт 207.</w:t>
      </w:r>
    </w:p>
    <w:p w:rsidR="00866AD4" w:rsidRPr="00866AD4" w:rsidRDefault="00866AD4" w:rsidP="00866AD4">
      <w:pPr>
        <w:jc w:val="both"/>
        <w:rPr>
          <w:b/>
          <w:color w:val="000000"/>
          <w:sz w:val="24"/>
          <w:szCs w:val="24"/>
        </w:rPr>
      </w:pPr>
      <w:r>
        <w:rPr>
          <w:b/>
          <w:color w:val="000000"/>
          <w:sz w:val="24"/>
          <w:szCs w:val="24"/>
        </w:rPr>
        <w:t>7</w:t>
      </w:r>
      <w:r w:rsidRPr="00866AD4">
        <w:rPr>
          <w:b/>
          <w:color w:val="000000"/>
          <w:sz w:val="24"/>
          <w:szCs w:val="24"/>
        </w:rPr>
        <w:t>. Вкажіть правильну кореспонденцію рахунків з нарахування оплати праці робітникам, зайнятим на ремонті автомобіля, що проводиться в ремонтній майстерні:</w:t>
      </w:r>
    </w:p>
    <w:p w:rsidR="00866AD4" w:rsidRPr="00866AD4" w:rsidRDefault="00866AD4" w:rsidP="00866AD4">
      <w:pPr>
        <w:jc w:val="both"/>
        <w:rPr>
          <w:color w:val="000000"/>
          <w:sz w:val="24"/>
          <w:szCs w:val="24"/>
        </w:rPr>
      </w:pPr>
      <w:r w:rsidRPr="00866AD4">
        <w:rPr>
          <w:color w:val="000000"/>
          <w:sz w:val="24"/>
          <w:szCs w:val="24"/>
        </w:rPr>
        <w:t xml:space="preserve">1. Дт 234   </w:t>
      </w:r>
      <w:r w:rsidRPr="00866AD4">
        <w:rPr>
          <w:color w:val="000000"/>
          <w:sz w:val="24"/>
          <w:szCs w:val="24"/>
        </w:rPr>
        <w:tab/>
        <w:t>Кт 661.</w:t>
      </w:r>
    </w:p>
    <w:p w:rsidR="00866AD4" w:rsidRPr="00866AD4" w:rsidRDefault="00866AD4" w:rsidP="00866AD4">
      <w:pPr>
        <w:jc w:val="both"/>
        <w:rPr>
          <w:color w:val="000000"/>
          <w:sz w:val="24"/>
          <w:szCs w:val="24"/>
        </w:rPr>
      </w:pPr>
      <w:r w:rsidRPr="00866AD4">
        <w:rPr>
          <w:color w:val="000000"/>
          <w:sz w:val="24"/>
          <w:szCs w:val="24"/>
        </w:rPr>
        <w:t xml:space="preserve">2. Дт 235    </w:t>
      </w:r>
      <w:r w:rsidRPr="00866AD4">
        <w:rPr>
          <w:color w:val="000000"/>
          <w:sz w:val="24"/>
          <w:szCs w:val="24"/>
        </w:rPr>
        <w:tab/>
        <w:t>Кт 661.</w:t>
      </w:r>
    </w:p>
    <w:p w:rsidR="00866AD4" w:rsidRPr="00866AD4" w:rsidRDefault="00866AD4" w:rsidP="00866AD4">
      <w:pPr>
        <w:jc w:val="both"/>
        <w:rPr>
          <w:color w:val="000000"/>
          <w:sz w:val="24"/>
          <w:szCs w:val="24"/>
        </w:rPr>
      </w:pPr>
      <w:r w:rsidRPr="00866AD4">
        <w:rPr>
          <w:color w:val="000000"/>
          <w:sz w:val="24"/>
          <w:szCs w:val="24"/>
        </w:rPr>
        <w:t xml:space="preserve">3. Дт 91   </w:t>
      </w:r>
      <w:r w:rsidRPr="00866AD4">
        <w:rPr>
          <w:color w:val="000000"/>
          <w:sz w:val="24"/>
          <w:szCs w:val="24"/>
        </w:rPr>
        <w:tab/>
        <w:t>Кт 661.</w:t>
      </w:r>
    </w:p>
    <w:p w:rsidR="00866AD4" w:rsidRPr="00866AD4" w:rsidRDefault="00866AD4" w:rsidP="00866AD4">
      <w:pPr>
        <w:jc w:val="both"/>
        <w:rPr>
          <w:color w:val="000000"/>
          <w:sz w:val="24"/>
          <w:szCs w:val="24"/>
        </w:rPr>
      </w:pPr>
      <w:r w:rsidRPr="00866AD4">
        <w:rPr>
          <w:color w:val="000000"/>
          <w:sz w:val="24"/>
          <w:szCs w:val="24"/>
        </w:rPr>
        <w:t xml:space="preserve">4. Дт 92      </w:t>
      </w:r>
      <w:r w:rsidRPr="00866AD4">
        <w:rPr>
          <w:color w:val="000000"/>
          <w:sz w:val="24"/>
          <w:szCs w:val="24"/>
        </w:rPr>
        <w:tab/>
        <w:t>Кт 661.</w:t>
      </w:r>
    </w:p>
    <w:p w:rsidR="00866AD4" w:rsidRPr="00866AD4" w:rsidRDefault="00866AD4" w:rsidP="00866AD4">
      <w:pPr>
        <w:jc w:val="both"/>
        <w:rPr>
          <w:b/>
          <w:color w:val="000000"/>
          <w:sz w:val="24"/>
          <w:szCs w:val="24"/>
        </w:rPr>
      </w:pPr>
      <w:r>
        <w:rPr>
          <w:b/>
          <w:color w:val="000000"/>
          <w:sz w:val="24"/>
          <w:szCs w:val="24"/>
        </w:rPr>
        <w:t>8</w:t>
      </w:r>
      <w:r w:rsidRPr="00866AD4">
        <w:rPr>
          <w:b/>
          <w:color w:val="000000"/>
          <w:sz w:val="24"/>
          <w:szCs w:val="24"/>
        </w:rPr>
        <w:t>. Вкажіть правильну кореспонденцію рахунків  на списання запасних частин при проведенні ремонту машин, обладнання у ремонтній майстерні:</w:t>
      </w:r>
    </w:p>
    <w:p w:rsidR="00866AD4" w:rsidRPr="00866AD4" w:rsidRDefault="00866AD4" w:rsidP="00866AD4">
      <w:pPr>
        <w:jc w:val="both"/>
        <w:rPr>
          <w:color w:val="000000"/>
          <w:sz w:val="24"/>
          <w:szCs w:val="24"/>
        </w:rPr>
      </w:pPr>
      <w:r w:rsidRPr="00866AD4">
        <w:rPr>
          <w:color w:val="000000"/>
          <w:sz w:val="24"/>
          <w:szCs w:val="24"/>
        </w:rPr>
        <w:t xml:space="preserve">1. Дт 91   </w:t>
      </w:r>
      <w:r w:rsidRPr="00866AD4">
        <w:rPr>
          <w:color w:val="000000"/>
          <w:sz w:val="24"/>
          <w:szCs w:val="24"/>
        </w:rPr>
        <w:tab/>
        <w:t>Кт 207.</w:t>
      </w:r>
    </w:p>
    <w:p w:rsidR="00866AD4" w:rsidRPr="00866AD4" w:rsidRDefault="00866AD4" w:rsidP="00866AD4">
      <w:pPr>
        <w:jc w:val="both"/>
        <w:rPr>
          <w:color w:val="000000"/>
          <w:sz w:val="24"/>
          <w:szCs w:val="24"/>
        </w:rPr>
      </w:pPr>
      <w:r w:rsidRPr="00866AD4">
        <w:rPr>
          <w:color w:val="000000"/>
          <w:sz w:val="24"/>
          <w:szCs w:val="24"/>
        </w:rPr>
        <w:t xml:space="preserve">2. Дт 207      </w:t>
      </w:r>
      <w:r w:rsidRPr="00866AD4">
        <w:rPr>
          <w:color w:val="000000"/>
          <w:sz w:val="24"/>
          <w:szCs w:val="24"/>
        </w:rPr>
        <w:tab/>
        <w:t>Кт 207.</w:t>
      </w:r>
    </w:p>
    <w:p w:rsidR="00866AD4" w:rsidRPr="00866AD4" w:rsidRDefault="00866AD4" w:rsidP="00866AD4">
      <w:pPr>
        <w:jc w:val="both"/>
        <w:rPr>
          <w:color w:val="000000"/>
          <w:sz w:val="24"/>
          <w:szCs w:val="24"/>
        </w:rPr>
      </w:pPr>
      <w:r w:rsidRPr="00866AD4">
        <w:rPr>
          <w:color w:val="000000"/>
          <w:sz w:val="24"/>
          <w:szCs w:val="24"/>
        </w:rPr>
        <w:t xml:space="preserve">3. Дт 234   </w:t>
      </w:r>
      <w:r w:rsidRPr="00866AD4">
        <w:rPr>
          <w:color w:val="000000"/>
          <w:sz w:val="24"/>
          <w:szCs w:val="24"/>
        </w:rPr>
        <w:tab/>
        <w:t>Кт 207.</w:t>
      </w:r>
    </w:p>
    <w:p w:rsidR="00866AD4" w:rsidRPr="00866AD4" w:rsidRDefault="00866AD4" w:rsidP="00866AD4">
      <w:pPr>
        <w:jc w:val="both"/>
        <w:rPr>
          <w:color w:val="000000"/>
          <w:sz w:val="24"/>
          <w:szCs w:val="24"/>
        </w:rPr>
      </w:pPr>
      <w:r w:rsidRPr="00866AD4">
        <w:rPr>
          <w:color w:val="000000"/>
          <w:sz w:val="24"/>
          <w:szCs w:val="24"/>
        </w:rPr>
        <w:t xml:space="preserve">4. Дт 235      </w:t>
      </w:r>
      <w:r w:rsidRPr="00866AD4">
        <w:rPr>
          <w:color w:val="000000"/>
          <w:sz w:val="24"/>
          <w:szCs w:val="24"/>
        </w:rPr>
        <w:tab/>
        <w:t>Кт 207.</w:t>
      </w:r>
    </w:p>
    <w:p w:rsidR="00866AD4" w:rsidRPr="00866AD4" w:rsidRDefault="00866AD4" w:rsidP="00866AD4">
      <w:pPr>
        <w:jc w:val="both"/>
        <w:rPr>
          <w:b/>
          <w:color w:val="000000"/>
          <w:sz w:val="24"/>
          <w:szCs w:val="24"/>
        </w:rPr>
      </w:pPr>
      <w:r>
        <w:rPr>
          <w:b/>
          <w:color w:val="000000"/>
          <w:sz w:val="24"/>
          <w:szCs w:val="24"/>
        </w:rPr>
        <w:t>9</w:t>
      </w:r>
      <w:r w:rsidRPr="00866AD4">
        <w:rPr>
          <w:b/>
          <w:color w:val="000000"/>
          <w:sz w:val="24"/>
          <w:szCs w:val="24"/>
        </w:rPr>
        <w:t>.Вкажіть правильну кореспонденцію рахунків зі списання кормів на утримання робочої худоби:</w:t>
      </w:r>
    </w:p>
    <w:p w:rsidR="00866AD4" w:rsidRPr="00866AD4" w:rsidRDefault="00866AD4" w:rsidP="00866AD4">
      <w:pPr>
        <w:jc w:val="both"/>
        <w:rPr>
          <w:color w:val="000000"/>
          <w:sz w:val="24"/>
          <w:szCs w:val="24"/>
        </w:rPr>
      </w:pPr>
      <w:r w:rsidRPr="00866AD4">
        <w:rPr>
          <w:color w:val="000000"/>
          <w:sz w:val="24"/>
          <w:szCs w:val="24"/>
        </w:rPr>
        <w:t xml:space="preserve">1. Дт 234   </w:t>
      </w:r>
      <w:r w:rsidRPr="00866AD4">
        <w:rPr>
          <w:color w:val="000000"/>
          <w:sz w:val="24"/>
          <w:szCs w:val="24"/>
        </w:rPr>
        <w:tab/>
        <w:t>Кт 208.</w:t>
      </w:r>
    </w:p>
    <w:p w:rsidR="00866AD4" w:rsidRPr="00866AD4" w:rsidRDefault="00866AD4" w:rsidP="00866AD4">
      <w:pPr>
        <w:jc w:val="both"/>
        <w:rPr>
          <w:color w:val="000000"/>
          <w:sz w:val="24"/>
          <w:szCs w:val="24"/>
        </w:rPr>
      </w:pPr>
      <w:r w:rsidRPr="00866AD4">
        <w:rPr>
          <w:color w:val="000000"/>
          <w:sz w:val="24"/>
          <w:szCs w:val="24"/>
        </w:rPr>
        <w:t xml:space="preserve">2. Дт 234    </w:t>
      </w:r>
      <w:r w:rsidRPr="00866AD4">
        <w:rPr>
          <w:color w:val="000000"/>
          <w:sz w:val="24"/>
          <w:szCs w:val="24"/>
        </w:rPr>
        <w:tab/>
        <w:t>Кт 201.</w:t>
      </w:r>
    </w:p>
    <w:p w:rsidR="00866AD4" w:rsidRPr="00866AD4" w:rsidRDefault="00866AD4" w:rsidP="00866AD4">
      <w:pPr>
        <w:jc w:val="both"/>
        <w:rPr>
          <w:color w:val="000000"/>
          <w:sz w:val="24"/>
          <w:szCs w:val="24"/>
        </w:rPr>
      </w:pPr>
      <w:r w:rsidRPr="00866AD4">
        <w:rPr>
          <w:color w:val="000000"/>
          <w:sz w:val="24"/>
          <w:szCs w:val="24"/>
        </w:rPr>
        <w:t xml:space="preserve">3. Дт 234    </w:t>
      </w:r>
      <w:r w:rsidRPr="00866AD4">
        <w:rPr>
          <w:color w:val="000000"/>
          <w:sz w:val="24"/>
          <w:szCs w:val="24"/>
        </w:rPr>
        <w:tab/>
        <w:t>Кт  26.</w:t>
      </w:r>
    </w:p>
    <w:p w:rsidR="00866AD4" w:rsidRPr="00866AD4" w:rsidRDefault="00866AD4" w:rsidP="00866AD4">
      <w:pPr>
        <w:jc w:val="both"/>
        <w:rPr>
          <w:color w:val="000000"/>
          <w:sz w:val="24"/>
          <w:szCs w:val="24"/>
        </w:rPr>
      </w:pPr>
      <w:r w:rsidRPr="00866AD4">
        <w:rPr>
          <w:color w:val="000000"/>
          <w:sz w:val="24"/>
          <w:szCs w:val="24"/>
        </w:rPr>
        <w:t xml:space="preserve">4. Дт 234    </w:t>
      </w:r>
      <w:r w:rsidRPr="00866AD4">
        <w:rPr>
          <w:color w:val="000000"/>
          <w:sz w:val="24"/>
          <w:szCs w:val="24"/>
        </w:rPr>
        <w:tab/>
        <w:t>Кт  28.</w:t>
      </w:r>
    </w:p>
    <w:p w:rsidR="00866AD4" w:rsidRPr="00866AD4" w:rsidRDefault="00866AD4" w:rsidP="00866AD4">
      <w:pPr>
        <w:jc w:val="both"/>
        <w:rPr>
          <w:b/>
          <w:color w:val="000000"/>
          <w:sz w:val="24"/>
          <w:szCs w:val="24"/>
        </w:rPr>
      </w:pPr>
      <w:r>
        <w:rPr>
          <w:b/>
          <w:color w:val="000000"/>
          <w:sz w:val="24"/>
          <w:szCs w:val="24"/>
        </w:rPr>
        <w:t>10</w:t>
      </w:r>
      <w:r w:rsidRPr="00866AD4">
        <w:rPr>
          <w:b/>
          <w:color w:val="000000"/>
          <w:sz w:val="24"/>
          <w:szCs w:val="24"/>
        </w:rPr>
        <w:t>. Визначте кореспонденцію рахунків за операцією на списання послуг гужового транспорту на об’єкти обліку тваринництва:</w:t>
      </w:r>
    </w:p>
    <w:p w:rsidR="00866AD4" w:rsidRPr="00866AD4" w:rsidRDefault="00866AD4" w:rsidP="00866AD4">
      <w:pPr>
        <w:jc w:val="both"/>
        <w:rPr>
          <w:color w:val="000000"/>
          <w:sz w:val="24"/>
          <w:szCs w:val="24"/>
        </w:rPr>
      </w:pPr>
      <w:r w:rsidRPr="00866AD4">
        <w:rPr>
          <w:color w:val="000000"/>
          <w:sz w:val="24"/>
          <w:szCs w:val="24"/>
        </w:rPr>
        <w:t xml:space="preserve">1. Дт 212       </w:t>
      </w:r>
      <w:r w:rsidRPr="00866AD4">
        <w:rPr>
          <w:color w:val="000000"/>
          <w:sz w:val="24"/>
          <w:szCs w:val="24"/>
        </w:rPr>
        <w:tab/>
        <w:t>Кт 234.</w:t>
      </w:r>
    </w:p>
    <w:p w:rsidR="00866AD4" w:rsidRPr="00866AD4" w:rsidRDefault="00866AD4" w:rsidP="00866AD4">
      <w:pPr>
        <w:jc w:val="both"/>
        <w:rPr>
          <w:color w:val="000000"/>
          <w:sz w:val="24"/>
          <w:szCs w:val="24"/>
        </w:rPr>
      </w:pPr>
      <w:r w:rsidRPr="00866AD4">
        <w:rPr>
          <w:color w:val="000000"/>
          <w:sz w:val="24"/>
          <w:szCs w:val="24"/>
        </w:rPr>
        <w:t xml:space="preserve">2. Дт 232   </w:t>
      </w:r>
      <w:r w:rsidRPr="00866AD4">
        <w:rPr>
          <w:color w:val="000000"/>
          <w:sz w:val="24"/>
          <w:szCs w:val="24"/>
        </w:rPr>
        <w:tab/>
        <w:t>Кт 234.</w:t>
      </w:r>
    </w:p>
    <w:p w:rsidR="00866AD4" w:rsidRPr="00866AD4" w:rsidRDefault="00866AD4" w:rsidP="00866AD4">
      <w:pPr>
        <w:jc w:val="both"/>
        <w:rPr>
          <w:color w:val="000000"/>
          <w:sz w:val="24"/>
          <w:szCs w:val="24"/>
        </w:rPr>
      </w:pPr>
      <w:r w:rsidRPr="00866AD4">
        <w:rPr>
          <w:color w:val="000000"/>
          <w:sz w:val="24"/>
          <w:szCs w:val="24"/>
        </w:rPr>
        <w:t xml:space="preserve">3. Дт 208       </w:t>
      </w:r>
      <w:r w:rsidRPr="00866AD4">
        <w:rPr>
          <w:color w:val="000000"/>
          <w:sz w:val="24"/>
          <w:szCs w:val="24"/>
        </w:rPr>
        <w:tab/>
        <w:t>Кт 234.</w:t>
      </w:r>
    </w:p>
    <w:p w:rsidR="00866AD4" w:rsidRPr="00866AD4" w:rsidRDefault="00866AD4" w:rsidP="00866AD4">
      <w:pPr>
        <w:jc w:val="both"/>
        <w:rPr>
          <w:color w:val="000000"/>
          <w:sz w:val="24"/>
          <w:szCs w:val="24"/>
        </w:rPr>
      </w:pPr>
      <w:r w:rsidRPr="00866AD4">
        <w:rPr>
          <w:color w:val="000000"/>
          <w:sz w:val="24"/>
          <w:szCs w:val="24"/>
        </w:rPr>
        <w:t xml:space="preserve">4. Дт 213       </w:t>
      </w:r>
      <w:r w:rsidRPr="00866AD4">
        <w:rPr>
          <w:color w:val="000000"/>
          <w:sz w:val="24"/>
          <w:szCs w:val="24"/>
        </w:rPr>
        <w:tab/>
        <w:t>Кт 234.</w:t>
      </w:r>
    </w:p>
    <w:p w:rsidR="001745DF" w:rsidRDefault="001745DF" w:rsidP="00866AD4">
      <w:pPr>
        <w:ind w:firstLine="567"/>
        <w:rPr>
          <w:b/>
          <w:sz w:val="24"/>
        </w:rPr>
      </w:pPr>
    </w:p>
    <w:p w:rsidR="003F7E0D" w:rsidRDefault="003F7E0D" w:rsidP="00E13F2F">
      <w:pPr>
        <w:ind w:firstLine="567"/>
        <w:jc w:val="center"/>
        <w:rPr>
          <w:b/>
          <w:sz w:val="24"/>
        </w:rPr>
      </w:pPr>
    </w:p>
    <w:p w:rsidR="003F7E0D" w:rsidRDefault="003F7E0D" w:rsidP="00E13F2F">
      <w:pPr>
        <w:ind w:firstLine="567"/>
        <w:jc w:val="center"/>
        <w:rPr>
          <w:b/>
          <w:sz w:val="24"/>
        </w:rPr>
      </w:pPr>
    </w:p>
    <w:p w:rsidR="003F7E0D" w:rsidRDefault="003F7E0D" w:rsidP="00E13F2F">
      <w:pPr>
        <w:ind w:firstLine="567"/>
        <w:jc w:val="center"/>
        <w:rPr>
          <w:b/>
          <w:sz w:val="24"/>
        </w:rPr>
      </w:pPr>
    </w:p>
    <w:p w:rsidR="003F7E0D" w:rsidRDefault="003F7E0D" w:rsidP="00E13F2F">
      <w:pPr>
        <w:ind w:firstLine="567"/>
        <w:jc w:val="center"/>
        <w:rPr>
          <w:b/>
          <w:sz w:val="24"/>
        </w:rPr>
      </w:pPr>
    </w:p>
    <w:p w:rsidR="00E13F2F" w:rsidRPr="004362D1" w:rsidRDefault="00092673" w:rsidP="00E13F2F">
      <w:pPr>
        <w:ind w:firstLine="567"/>
        <w:jc w:val="center"/>
        <w:rPr>
          <w:b/>
          <w:sz w:val="24"/>
        </w:rPr>
      </w:pPr>
      <w:r w:rsidRPr="004362D1">
        <w:rPr>
          <w:b/>
          <w:sz w:val="24"/>
        </w:rPr>
        <w:lastRenderedPageBreak/>
        <w:t>Тема 3</w:t>
      </w:r>
      <w:r w:rsidR="00E13F2F" w:rsidRPr="004362D1">
        <w:rPr>
          <w:b/>
          <w:sz w:val="24"/>
        </w:rPr>
        <w:t xml:space="preserve">. </w:t>
      </w:r>
      <w:r w:rsidR="00F5468B" w:rsidRPr="00F5468B">
        <w:rPr>
          <w:b/>
          <w:bCs/>
          <w:iCs/>
          <w:sz w:val="24"/>
          <w:szCs w:val="24"/>
        </w:rPr>
        <w:t>Бухгалтерський облік в торгівлі</w:t>
      </w:r>
    </w:p>
    <w:p w:rsidR="00E13F2F" w:rsidRPr="004362D1" w:rsidRDefault="00E13F2F" w:rsidP="00E13F2F">
      <w:pPr>
        <w:ind w:firstLine="567"/>
        <w:jc w:val="center"/>
        <w:rPr>
          <w:b/>
          <w:sz w:val="24"/>
        </w:rPr>
      </w:pPr>
    </w:p>
    <w:p w:rsidR="00E13F2F" w:rsidRPr="004362D1" w:rsidRDefault="00092673" w:rsidP="00E13F2F">
      <w:pPr>
        <w:pStyle w:val="2"/>
        <w:spacing w:before="0"/>
        <w:jc w:val="center"/>
        <w:rPr>
          <w:rFonts w:ascii="Times New Roman" w:hAnsi="Times New Roman" w:cs="Times New Roman"/>
          <w:b/>
          <w:color w:val="auto"/>
          <w:sz w:val="24"/>
        </w:rPr>
      </w:pPr>
      <w:r w:rsidRPr="004362D1">
        <w:rPr>
          <w:rFonts w:ascii="Times New Roman" w:hAnsi="Times New Roman" w:cs="Times New Roman"/>
          <w:b/>
          <w:color w:val="auto"/>
          <w:sz w:val="24"/>
        </w:rPr>
        <w:t>Самостійна робота №3</w:t>
      </w:r>
    </w:p>
    <w:p w:rsidR="001745DF" w:rsidRDefault="00F5468B" w:rsidP="001745DF">
      <w:pPr>
        <w:tabs>
          <w:tab w:val="num" w:pos="476"/>
          <w:tab w:val="num" w:pos="540"/>
          <w:tab w:val="num" w:pos="629"/>
          <w:tab w:val="num" w:pos="993"/>
        </w:tabs>
        <w:suppressAutoHyphens w:val="0"/>
        <w:jc w:val="both"/>
        <w:rPr>
          <w:iCs/>
          <w:sz w:val="24"/>
          <w:szCs w:val="23"/>
        </w:rPr>
      </w:pPr>
      <w:r>
        <w:rPr>
          <w:b/>
          <w:sz w:val="24"/>
          <w:szCs w:val="28"/>
        </w:rPr>
        <w:t xml:space="preserve">Завдання </w:t>
      </w:r>
      <w:r w:rsidR="001745DF">
        <w:rPr>
          <w:b/>
          <w:sz w:val="24"/>
          <w:szCs w:val="28"/>
        </w:rPr>
        <w:t>1.</w:t>
      </w:r>
      <w:r>
        <w:rPr>
          <w:b/>
          <w:sz w:val="24"/>
          <w:szCs w:val="28"/>
        </w:rPr>
        <w:t xml:space="preserve"> </w:t>
      </w:r>
      <w:r w:rsidRPr="00F5468B">
        <w:rPr>
          <w:iCs/>
          <w:sz w:val="24"/>
          <w:szCs w:val="23"/>
        </w:rPr>
        <w:t>Пов’язати наведені терміни з їх змістом. Для цього проставити ліворуч від номеру терміну відповідну літеру.</w:t>
      </w:r>
    </w:p>
    <w:tbl>
      <w:tblPr>
        <w:tblStyle w:val="a3"/>
        <w:tblW w:w="0" w:type="auto"/>
        <w:tblLayout w:type="fixed"/>
        <w:tblLook w:val="0000" w:firstRow="0" w:lastRow="0" w:firstColumn="0" w:lastColumn="0" w:noHBand="0" w:noVBand="0"/>
      </w:tblPr>
      <w:tblGrid>
        <w:gridCol w:w="2263"/>
        <w:gridCol w:w="7313"/>
      </w:tblGrid>
      <w:tr w:rsidR="00F5468B" w:rsidRPr="00F5468B" w:rsidTr="00596E91">
        <w:trPr>
          <w:trHeight w:val="98"/>
        </w:trPr>
        <w:tc>
          <w:tcPr>
            <w:tcW w:w="2263" w:type="dxa"/>
          </w:tcPr>
          <w:p w:rsidR="00F5468B" w:rsidRPr="00F5468B" w:rsidRDefault="00F5468B" w:rsidP="009F25CF">
            <w:pPr>
              <w:suppressAutoHyphens w:val="0"/>
              <w:autoSpaceDE w:val="0"/>
              <w:autoSpaceDN w:val="0"/>
              <w:adjustRightInd w:val="0"/>
              <w:jc w:val="center"/>
              <w:rPr>
                <w:rFonts w:eastAsiaTheme="minorHAnsi"/>
                <w:color w:val="000000"/>
                <w:sz w:val="20"/>
                <w:szCs w:val="22"/>
                <w:lang w:eastAsia="en-US"/>
              </w:rPr>
            </w:pPr>
            <w:r w:rsidRPr="00F5468B">
              <w:rPr>
                <w:rFonts w:eastAsiaTheme="minorHAnsi"/>
                <w:b/>
                <w:bCs/>
                <w:i/>
                <w:iCs/>
                <w:color w:val="000000"/>
                <w:sz w:val="20"/>
                <w:szCs w:val="22"/>
                <w:lang w:eastAsia="en-US"/>
              </w:rPr>
              <w:t>Термін</w:t>
            </w:r>
          </w:p>
        </w:tc>
        <w:tc>
          <w:tcPr>
            <w:tcW w:w="7313" w:type="dxa"/>
          </w:tcPr>
          <w:p w:rsidR="00F5468B" w:rsidRPr="00F5468B" w:rsidRDefault="00F5468B" w:rsidP="009F25CF">
            <w:pPr>
              <w:suppressAutoHyphens w:val="0"/>
              <w:autoSpaceDE w:val="0"/>
              <w:autoSpaceDN w:val="0"/>
              <w:adjustRightInd w:val="0"/>
              <w:jc w:val="center"/>
              <w:rPr>
                <w:rFonts w:eastAsiaTheme="minorHAnsi"/>
                <w:color w:val="000000"/>
                <w:sz w:val="20"/>
                <w:szCs w:val="22"/>
                <w:lang w:eastAsia="en-US"/>
              </w:rPr>
            </w:pPr>
            <w:r w:rsidRPr="00F5468B">
              <w:rPr>
                <w:rFonts w:eastAsiaTheme="minorHAnsi"/>
                <w:b/>
                <w:bCs/>
                <w:i/>
                <w:iCs/>
                <w:color w:val="000000"/>
                <w:sz w:val="20"/>
                <w:szCs w:val="22"/>
                <w:lang w:eastAsia="en-US"/>
              </w:rPr>
              <w:t>Визначення</w:t>
            </w:r>
          </w:p>
        </w:tc>
      </w:tr>
      <w:tr w:rsidR="00F5468B" w:rsidRPr="00F5468B" w:rsidTr="00596E91">
        <w:trPr>
          <w:trHeight w:val="416"/>
        </w:trPr>
        <w:tc>
          <w:tcPr>
            <w:tcW w:w="226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(1) </w:t>
            </w:r>
            <w:r w:rsidRPr="00F5468B">
              <w:rPr>
                <w:rFonts w:eastAsiaTheme="minorHAnsi"/>
                <w:color w:val="000000"/>
                <w:sz w:val="20"/>
                <w:szCs w:val="22"/>
                <w:lang w:eastAsia="en-US"/>
              </w:rPr>
              <w:t xml:space="preserve">Торгівля </w:t>
            </w:r>
          </w:p>
        </w:tc>
        <w:tc>
          <w:tcPr>
            <w:tcW w:w="731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А. </w:t>
            </w:r>
            <w:r w:rsidRPr="00F5468B">
              <w:rPr>
                <w:rFonts w:eastAsiaTheme="minorHAnsi"/>
                <w:color w:val="000000"/>
                <w:sz w:val="20"/>
                <w:szCs w:val="22"/>
                <w:lang w:eastAsia="en-US"/>
              </w:rPr>
              <w:t xml:space="preserve">Сфера підприємницької діяльності з придбання та відповідного перетворення товарів для наступної їх реалізації підприємствам роздрібної торгівлі, іншим суб’єктам підприємницької діяльності. Включає як безпосередні комерційні зв’язки в умовах договорів купівлі-продажу і поставки між підприємствами-виробниками і споживачами, так і зв’язки між ними через торгових посередників </w:t>
            </w:r>
          </w:p>
        </w:tc>
      </w:tr>
      <w:tr w:rsidR="00F5468B" w:rsidRPr="00F5468B" w:rsidTr="00596E91">
        <w:trPr>
          <w:trHeight w:val="246"/>
        </w:trPr>
        <w:tc>
          <w:tcPr>
            <w:tcW w:w="226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(2) </w:t>
            </w:r>
            <w:r w:rsidRPr="00F5468B">
              <w:rPr>
                <w:rFonts w:eastAsiaTheme="minorHAnsi"/>
                <w:color w:val="000000"/>
                <w:sz w:val="20"/>
                <w:szCs w:val="22"/>
                <w:lang w:eastAsia="en-US"/>
              </w:rPr>
              <w:t xml:space="preserve">Торговельна діяльність </w:t>
            </w:r>
          </w:p>
        </w:tc>
        <w:tc>
          <w:tcPr>
            <w:tcW w:w="731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Б. </w:t>
            </w:r>
            <w:r w:rsidRPr="00F5468B">
              <w:rPr>
                <w:rFonts w:eastAsiaTheme="minorHAnsi"/>
                <w:color w:val="000000"/>
                <w:sz w:val="20"/>
                <w:szCs w:val="22"/>
                <w:lang w:eastAsia="en-US"/>
              </w:rPr>
              <w:t xml:space="preserve">Ініціативна, самостійна діяльність юридичних осіб і громадян щодо здійснення купівлі і продажу споживчих товарів з метою отримання прибутку </w:t>
            </w:r>
          </w:p>
        </w:tc>
      </w:tr>
      <w:tr w:rsidR="00F5468B" w:rsidRPr="00F5468B" w:rsidTr="00596E91">
        <w:trPr>
          <w:trHeight w:val="537"/>
        </w:trPr>
        <w:tc>
          <w:tcPr>
            <w:tcW w:w="226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(3) </w:t>
            </w:r>
            <w:r w:rsidRPr="00F5468B">
              <w:rPr>
                <w:rFonts w:eastAsiaTheme="minorHAnsi"/>
                <w:color w:val="000000"/>
                <w:sz w:val="20"/>
                <w:szCs w:val="22"/>
                <w:lang w:eastAsia="en-US"/>
              </w:rPr>
              <w:t xml:space="preserve">Оптова торгівля </w:t>
            </w:r>
          </w:p>
        </w:tc>
        <w:tc>
          <w:tcPr>
            <w:tcW w:w="731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В. </w:t>
            </w:r>
            <w:r w:rsidRPr="00F5468B">
              <w:rPr>
                <w:rFonts w:eastAsiaTheme="minorHAnsi"/>
                <w:color w:val="000000"/>
                <w:sz w:val="20"/>
                <w:szCs w:val="22"/>
                <w:lang w:eastAsia="en-US"/>
              </w:rPr>
              <w:t xml:space="preserve">Особлива діяльність людей, пов’язана із здійсненням актів купівлі-продажу, яка є сукупністю специфічних технологічних і господарських операцій, що направлені на обслуговування процесу обміну. Це форма товарного обігу, що здійснюється при посередництві грошей </w:t>
            </w:r>
          </w:p>
        </w:tc>
      </w:tr>
      <w:tr w:rsidR="00F5468B" w:rsidRPr="00F5468B" w:rsidTr="00596E91">
        <w:trPr>
          <w:trHeight w:val="244"/>
        </w:trPr>
        <w:tc>
          <w:tcPr>
            <w:tcW w:w="226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(4) </w:t>
            </w:r>
            <w:r w:rsidRPr="00F5468B">
              <w:rPr>
                <w:rFonts w:eastAsiaTheme="minorHAnsi"/>
                <w:color w:val="000000"/>
                <w:sz w:val="20"/>
                <w:szCs w:val="22"/>
                <w:lang w:eastAsia="en-US"/>
              </w:rPr>
              <w:t xml:space="preserve">Торговельне підприємство </w:t>
            </w:r>
          </w:p>
        </w:tc>
        <w:tc>
          <w:tcPr>
            <w:tcW w:w="731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Г. </w:t>
            </w:r>
            <w:r w:rsidRPr="00F5468B">
              <w:rPr>
                <w:rFonts w:eastAsiaTheme="minorHAnsi"/>
                <w:color w:val="000000"/>
                <w:sz w:val="20"/>
                <w:szCs w:val="22"/>
                <w:lang w:eastAsia="en-US"/>
              </w:rPr>
              <w:t xml:space="preserve">Матеріальна або нематеріальна власність, яка реалізується на ринку </w:t>
            </w:r>
          </w:p>
        </w:tc>
      </w:tr>
      <w:tr w:rsidR="00F5468B" w:rsidRPr="00F5468B" w:rsidTr="00596E91">
        <w:trPr>
          <w:trHeight w:val="537"/>
        </w:trPr>
        <w:tc>
          <w:tcPr>
            <w:tcW w:w="226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(5) </w:t>
            </w:r>
            <w:r w:rsidRPr="00F5468B">
              <w:rPr>
                <w:rFonts w:eastAsiaTheme="minorHAnsi"/>
                <w:color w:val="000000"/>
                <w:sz w:val="20"/>
                <w:szCs w:val="22"/>
                <w:lang w:eastAsia="en-US"/>
              </w:rPr>
              <w:t xml:space="preserve">Товари </w:t>
            </w:r>
          </w:p>
        </w:tc>
        <w:tc>
          <w:tcPr>
            <w:tcW w:w="731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Д. </w:t>
            </w:r>
            <w:r w:rsidRPr="00F5468B">
              <w:rPr>
                <w:rFonts w:eastAsiaTheme="minorHAnsi"/>
                <w:color w:val="000000"/>
                <w:sz w:val="20"/>
                <w:szCs w:val="22"/>
                <w:lang w:eastAsia="en-US"/>
              </w:rPr>
              <w:t xml:space="preserve">Основна ланка сфери обігу, що має господарську та юридичну самостійність, здійснює просування товару від виробників до споживачів шляхом купівлі-продажу та реалізовує власні інтереси на основі задоволення потреб людей, які представлені на ринку </w:t>
            </w:r>
          </w:p>
        </w:tc>
      </w:tr>
      <w:tr w:rsidR="00F5468B" w:rsidRPr="00F5468B" w:rsidTr="00596E91">
        <w:trPr>
          <w:trHeight w:val="100"/>
        </w:trPr>
        <w:tc>
          <w:tcPr>
            <w:tcW w:w="226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(6) </w:t>
            </w:r>
            <w:r w:rsidRPr="00F5468B">
              <w:rPr>
                <w:rFonts w:eastAsiaTheme="minorHAnsi"/>
                <w:color w:val="000000"/>
                <w:sz w:val="20"/>
                <w:szCs w:val="22"/>
                <w:lang w:eastAsia="en-US"/>
              </w:rPr>
              <w:t xml:space="preserve">Ціна </w:t>
            </w:r>
          </w:p>
        </w:tc>
        <w:tc>
          <w:tcPr>
            <w:tcW w:w="731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Е. </w:t>
            </w:r>
            <w:r w:rsidRPr="00F5468B">
              <w:rPr>
                <w:rFonts w:eastAsiaTheme="minorHAnsi"/>
                <w:bCs/>
                <w:color w:val="000000"/>
                <w:sz w:val="20"/>
                <w:szCs w:val="22"/>
                <w:lang w:eastAsia="en-US"/>
              </w:rPr>
              <w:t>Виражена у грошовій формі вартість одиниці товару</w:t>
            </w:r>
            <w:r w:rsidRPr="00F5468B">
              <w:rPr>
                <w:rFonts w:eastAsiaTheme="minorHAnsi"/>
                <w:b/>
                <w:bCs/>
                <w:color w:val="000000"/>
                <w:sz w:val="20"/>
                <w:szCs w:val="22"/>
                <w:lang w:eastAsia="en-US"/>
              </w:rPr>
              <w:t xml:space="preserve"> </w:t>
            </w:r>
          </w:p>
        </w:tc>
      </w:tr>
      <w:tr w:rsidR="00F5468B" w:rsidRPr="00F5468B" w:rsidTr="00596E91">
        <w:trPr>
          <w:trHeight w:val="100"/>
        </w:trPr>
        <w:tc>
          <w:tcPr>
            <w:tcW w:w="226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(7) </w:t>
            </w:r>
            <w:r w:rsidRPr="00F5468B">
              <w:rPr>
                <w:rFonts w:eastAsiaTheme="minorHAnsi"/>
                <w:color w:val="000000"/>
                <w:sz w:val="20"/>
                <w:szCs w:val="22"/>
                <w:lang w:eastAsia="en-US"/>
              </w:rPr>
              <w:t xml:space="preserve">Ціна оптова </w:t>
            </w:r>
          </w:p>
        </w:tc>
        <w:tc>
          <w:tcPr>
            <w:tcW w:w="7313" w:type="dxa"/>
          </w:tcPr>
          <w:p w:rsidR="00F5468B" w:rsidRPr="00F5468B" w:rsidRDefault="00F5468B" w:rsidP="00F5468B">
            <w:pPr>
              <w:suppressAutoHyphens w:val="0"/>
              <w:autoSpaceDE w:val="0"/>
              <w:autoSpaceDN w:val="0"/>
              <w:adjustRightInd w:val="0"/>
              <w:rPr>
                <w:rFonts w:eastAsiaTheme="minorHAnsi"/>
                <w:color w:val="000000"/>
                <w:sz w:val="20"/>
                <w:szCs w:val="22"/>
                <w:lang w:eastAsia="en-US"/>
              </w:rPr>
            </w:pPr>
            <w:r w:rsidRPr="00F5468B">
              <w:rPr>
                <w:rFonts w:eastAsiaTheme="minorHAnsi"/>
                <w:b/>
                <w:bCs/>
                <w:color w:val="000000"/>
                <w:sz w:val="20"/>
                <w:szCs w:val="22"/>
                <w:lang w:eastAsia="en-US"/>
              </w:rPr>
              <w:t xml:space="preserve">Є. </w:t>
            </w:r>
            <w:r w:rsidRPr="00F5468B">
              <w:rPr>
                <w:rFonts w:eastAsiaTheme="minorHAnsi"/>
                <w:bCs/>
                <w:color w:val="000000"/>
                <w:sz w:val="20"/>
                <w:szCs w:val="22"/>
                <w:lang w:eastAsia="en-US"/>
              </w:rPr>
              <w:t>Ціна товару за умови його продажу великими партіями</w:t>
            </w:r>
            <w:r w:rsidRPr="00F5468B">
              <w:rPr>
                <w:rFonts w:eastAsiaTheme="minorHAnsi"/>
                <w:b/>
                <w:bCs/>
                <w:color w:val="000000"/>
                <w:sz w:val="20"/>
                <w:szCs w:val="22"/>
                <w:lang w:eastAsia="en-US"/>
              </w:rPr>
              <w:t xml:space="preserve"> </w:t>
            </w:r>
          </w:p>
        </w:tc>
      </w:tr>
    </w:tbl>
    <w:p w:rsidR="00F5468B" w:rsidRPr="00F5468B" w:rsidRDefault="00F5468B" w:rsidP="001745DF">
      <w:pPr>
        <w:tabs>
          <w:tab w:val="num" w:pos="476"/>
          <w:tab w:val="num" w:pos="540"/>
          <w:tab w:val="num" w:pos="629"/>
          <w:tab w:val="num" w:pos="993"/>
        </w:tabs>
        <w:suppressAutoHyphens w:val="0"/>
        <w:jc w:val="both"/>
        <w:rPr>
          <w:b/>
          <w:sz w:val="28"/>
          <w:szCs w:val="24"/>
        </w:rPr>
      </w:pPr>
    </w:p>
    <w:p w:rsidR="001745DF" w:rsidRPr="0047104E" w:rsidRDefault="00282845" w:rsidP="001745DF">
      <w:pPr>
        <w:tabs>
          <w:tab w:val="num" w:pos="476"/>
          <w:tab w:val="num" w:pos="540"/>
          <w:tab w:val="num" w:pos="629"/>
          <w:tab w:val="num" w:pos="993"/>
        </w:tabs>
        <w:suppressAutoHyphens w:val="0"/>
        <w:jc w:val="both"/>
        <w:rPr>
          <w:b/>
          <w:sz w:val="24"/>
          <w:szCs w:val="24"/>
        </w:rPr>
      </w:pPr>
      <w:r w:rsidRPr="0047104E">
        <w:rPr>
          <w:b/>
          <w:sz w:val="24"/>
          <w:szCs w:val="24"/>
        </w:rPr>
        <w:t xml:space="preserve">Завдання </w:t>
      </w:r>
      <w:r w:rsidR="001745DF" w:rsidRPr="0047104E">
        <w:rPr>
          <w:b/>
          <w:sz w:val="24"/>
          <w:szCs w:val="24"/>
        </w:rPr>
        <w:t>2.</w:t>
      </w:r>
      <w:r w:rsidRPr="0047104E">
        <w:rPr>
          <w:b/>
          <w:sz w:val="24"/>
          <w:szCs w:val="24"/>
        </w:rPr>
        <w:t xml:space="preserve"> </w:t>
      </w:r>
    </w:p>
    <w:p w:rsidR="00282845" w:rsidRPr="0047104E" w:rsidRDefault="00282845" w:rsidP="00F5468B">
      <w:pPr>
        <w:suppressAutoHyphens w:val="0"/>
        <w:autoSpaceDE w:val="0"/>
        <w:autoSpaceDN w:val="0"/>
        <w:adjustRightInd w:val="0"/>
        <w:rPr>
          <w:rFonts w:eastAsiaTheme="minorHAnsi"/>
          <w:iCs/>
          <w:color w:val="000000"/>
          <w:sz w:val="24"/>
          <w:szCs w:val="24"/>
          <w:lang w:eastAsia="en-US"/>
        </w:rPr>
      </w:pPr>
      <w:r w:rsidRPr="0047104E">
        <w:rPr>
          <w:rFonts w:eastAsiaTheme="minorHAnsi"/>
          <w:iCs/>
          <w:color w:val="000000"/>
          <w:sz w:val="24"/>
          <w:szCs w:val="24"/>
          <w:lang w:eastAsia="en-US"/>
        </w:rPr>
        <w:t xml:space="preserve">Сформулювати зміст господарських операцій і вказати первинні документи на підставі наведеної кореспонденції рахунків. </w:t>
      </w:r>
    </w:p>
    <w:p w:rsidR="00282845" w:rsidRPr="0047104E" w:rsidRDefault="00282845" w:rsidP="00282845">
      <w:pPr>
        <w:tabs>
          <w:tab w:val="left" w:pos="2611"/>
        </w:tabs>
        <w:suppressAutoHyphens w:val="0"/>
        <w:autoSpaceDE w:val="0"/>
        <w:autoSpaceDN w:val="0"/>
        <w:adjustRightInd w:val="0"/>
        <w:rPr>
          <w:rFonts w:eastAsiaTheme="minorHAnsi"/>
          <w:b/>
          <w:color w:val="000000"/>
          <w:sz w:val="24"/>
          <w:szCs w:val="24"/>
          <w:lang w:eastAsia="en-US"/>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39"/>
        <w:gridCol w:w="3402"/>
      </w:tblGrid>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282 К-т 631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281 К-т 683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641 К-т 631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631 К-т 311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282 К-т 285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289 К-т 685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93 К-т 661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 Д-т 281 К-т 632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282 К-т 281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371 К-т 311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641 К-т 372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374 К-т 631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281 К-т 685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28 К-т 651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644 К-т 631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93 К-т 13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28 К-т 46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641 К-т 644 </w:t>
            </w:r>
          </w:p>
        </w:tc>
      </w:tr>
      <w:tr w:rsidR="00F5468B" w:rsidRPr="00596E91" w:rsidTr="00D532F2">
        <w:trPr>
          <w:trHeight w:val="109"/>
          <w:jc w:val="center"/>
        </w:trPr>
        <w:tc>
          <w:tcPr>
            <w:tcW w:w="3539"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683 К-т 281 </w:t>
            </w:r>
          </w:p>
        </w:tc>
        <w:tc>
          <w:tcPr>
            <w:tcW w:w="3402" w:type="dxa"/>
          </w:tcPr>
          <w:p w:rsidR="00F5468B" w:rsidRPr="00596E91" w:rsidRDefault="00F5468B" w:rsidP="00596E91">
            <w:pPr>
              <w:pStyle w:val="a6"/>
              <w:numPr>
                <w:ilvl w:val="0"/>
                <w:numId w:val="6"/>
              </w:numPr>
              <w:autoSpaceDE w:val="0"/>
              <w:autoSpaceDN w:val="0"/>
              <w:adjustRightInd w:val="0"/>
              <w:spacing w:after="0" w:line="240" w:lineRule="auto"/>
              <w:ind w:left="357" w:hanging="357"/>
              <w:rPr>
                <w:rFonts w:ascii="Times New Roman" w:hAnsi="Times New Roman" w:cs="Times New Roman"/>
                <w:color w:val="000000"/>
                <w:szCs w:val="24"/>
              </w:rPr>
            </w:pPr>
            <w:r w:rsidRPr="00596E91">
              <w:rPr>
                <w:rFonts w:ascii="Times New Roman" w:hAnsi="Times New Roman" w:cs="Times New Roman"/>
                <w:color w:val="000000"/>
                <w:szCs w:val="24"/>
              </w:rPr>
              <w:t xml:space="preserve">Д-т 311 К-т 301 </w:t>
            </w:r>
          </w:p>
        </w:tc>
      </w:tr>
    </w:tbl>
    <w:p w:rsidR="00282845" w:rsidRPr="0047104E" w:rsidRDefault="00282845" w:rsidP="00E13F2F">
      <w:pPr>
        <w:tabs>
          <w:tab w:val="num" w:pos="476"/>
          <w:tab w:val="num" w:pos="540"/>
          <w:tab w:val="num" w:pos="629"/>
          <w:tab w:val="num" w:pos="993"/>
        </w:tabs>
        <w:suppressAutoHyphens w:val="0"/>
        <w:jc w:val="both"/>
        <w:rPr>
          <w:b/>
          <w:sz w:val="24"/>
          <w:szCs w:val="24"/>
        </w:rPr>
      </w:pPr>
    </w:p>
    <w:p w:rsidR="001745DF" w:rsidRPr="0047104E" w:rsidRDefault="00282845" w:rsidP="00282845">
      <w:pPr>
        <w:tabs>
          <w:tab w:val="num" w:pos="476"/>
          <w:tab w:val="num" w:pos="540"/>
          <w:tab w:val="num" w:pos="629"/>
          <w:tab w:val="num" w:pos="993"/>
        </w:tabs>
        <w:suppressAutoHyphens w:val="0"/>
        <w:jc w:val="both"/>
        <w:rPr>
          <w:b/>
          <w:sz w:val="24"/>
          <w:szCs w:val="24"/>
        </w:rPr>
      </w:pPr>
      <w:r w:rsidRPr="0047104E">
        <w:rPr>
          <w:b/>
          <w:sz w:val="24"/>
          <w:szCs w:val="24"/>
        </w:rPr>
        <w:t xml:space="preserve">Завдання 3. </w:t>
      </w:r>
      <w:r w:rsidRPr="0047104E">
        <w:rPr>
          <w:sz w:val="24"/>
          <w:szCs w:val="24"/>
        </w:rPr>
        <w:t>На складі роздрібного торговельного підприємства “Океан” на підставі рахунку-фактури, отриманого від постачальника, оприбутковано товар за купівельними цінами на суму 18000 грн., в т. ч. ПДВ. Торгова націнка роздрібного підприємства складає 16 %.</w:t>
      </w:r>
    </w:p>
    <w:p w:rsidR="00282845" w:rsidRPr="0047104E" w:rsidRDefault="00282845" w:rsidP="00282845">
      <w:pPr>
        <w:tabs>
          <w:tab w:val="num" w:pos="476"/>
          <w:tab w:val="num" w:pos="540"/>
          <w:tab w:val="num" w:pos="629"/>
          <w:tab w:val="num" w:pos="993"/>
        </w:tabs>
        <w:suppressAutoHyphens w:val="0"/>
        <w:jc w:val="both"/>
        <w:rPr>
          <w:iCs/>
          <w:sz w:val="24"/>
          <w:szCs w:val="24"/>
        </w:rPr>
      </w:pPr>
      <w:r w:rsidRPr="0047104E">
        <w:rPr>
          <w:iCs/>
          <w:sz w:val="24"/>
          <w:szCs w:val="24"/>
        </w:rPr>
        <w:tab/>
        <w:t>Необхідно скласти журнал реєстрації господарських операцій із зазначенням відповідних сум та первинних документів та визначити суму торгівельної націнки.</w:t>
      </w:r>
    </w:p>
    <w:p w:rsidR="001745DF" w:rsidRPr="0047104E" w:rsidRDefault="001745DF" w:rsidP="00E13F2F">
      <w:pPr>
        <w:tabs>
          <w:tab w:val="num" w:pos="476"/>
          <w:tab w:val="num" w:pos="540"/>
          <w:tab w:val="num" w:pos="629"/>
          <w:tab w:val="num" w:pos="993"/>
        </w:tabs>
        <w:suppressAutoHyphens w:val="0"/>
        <w:jc w:val="both"/>
        <w:rPr>
          <w:b/>
          <w:sz w:val="24"/>
          <w:szCs w:val="24"/>
        </w:rPr>
      </w:pPr>
    </w:p>
    <w:p w:rsidR="00D0571E" w:rsidRPr="0047104E" w:rsidRDefault="00D0571E" w:rsidP="00D0571E">
      <w:pPr>
        <w:tabs>
          <w:tab w:val="num" w:pos="476"/>
          <w:tab w:val="num" w:pos="540"/>
          <w:tab w:val="num" w:pos="629"/>
          <w:tab w:val="num" w:pos="993"/>
        </w:tabs>
        <w:suppressAutoHyphens w:val="0"/>
        <w:jc w:val="both"/>
        <w:rPr>
          <w:b/>
          <w:sz w:val="24"/>
          <w:szCs w:val="24"/>
        </w:rPr>
      </w:pPr>
      <w:r w:rsidRPr="0047104E">
        <w:rPr>
          <w:b/>
          <w:sz w:val="24"/>
          <w:szCs w:val="24"/>
        </w:rPr>
        <w:t>Завдання 4.</w:t>
      </w:r>
      <w:r w:rsidRPr="0047104E">
        <w:rPr>
          <w:sz w:val="24"/>
          <w:szCs w:val="24"/>
        </w:rPr>
        <w:t xml:space="preserve"> Під</w:t>
      </w:r>
      <w:r w:rsidR="00F434D8">
        <w:rPr>
          <w:sz w:val="24"/>
          <w:szCs w:val="24"/>
        </w:rPr>
        <w:t xml:space="preserve">приємство оптової торгівлі </w:t>
      </w:r>
      <w:bookmarkStart w:id="0" w:name="_GoBack"/>
      <w:bookmarkEnd w:id="0"/>
      <w:r w:rsidR="00BE180C">
        <w:rPr>
          <w:sz w:val="24"/>
          <w:szCs w:val="24"/>
        </w:rPr>
        <w:t>АТ «</w:t>
      </w:r>
      <w:proofErr w:type="spellStart"/>
      <w:r w:rsidR="00170A1A" w:rsidRPr="0047104E">
        <w:rPr>
          <w:sz w:val="24"/>
          <w:szCs w:val="24"/>
        </w:rPr>
        <w:t>Лю</w:t>
      </w:r>
      <w:r w:rsidR="00BE180C">
        <w:rPr>
          <w:sz w:val="24"/>
          <w:szCs w:val="24"/>
        </w:rPr>
        <w:t>сія</w:t>
      </w:r>
      <w:proofErr w:type="spellEnd"/>
      <w:r w:rsidR="00BE180C">
        <w:rPr>
          <w:sz w:val="24"/>
          <w:szCs w:val="24"/>
        </w:rPr>
        <w:t>»</w:t>
      </w:r>
      <w:r w:rsidRPr="0047104E">
        <w:rPr>
          <w:sz w:val="24"/>
          <w:szCs w:val="24"/>
        </w:rPr>
        <w:t xml:space="preserve"> здійснює відвантаження партії товару без передплати, первісною вартістю – 15</w:t>
      </w:r>
      <w:r w:rsidR="00170A1A" w:rsidRPr="0047104E">
        <w:rPr>
          <w:sz w:val="24"/>
          <w:szCs w:val="24"/>
        </w:rPr>
        <w:t>0</w:t>
      </w:r>
      <w:r w:rsidRPr="0047104E">
        <w:rPr>
          <w:sz w:val="24"/>
          <w:szCs w:val="24"/>
        </w:rPr>
        <w:t>00 грн. На поточний рахунок підприємства-продавця надійшла оплата за відвантажені товари у розмірі 24</w:t>
      </w:r>
      <w:r w:rsidR="00170A1A" w:rsidRPr="0047104E">
        <w:rPr>
          <w:sz w:val="24"/>
          <w:szCs w:val="24"/>
        </w:rPr>
        <w:t>0</w:t>
      </w:r>
      <w:r w:rsidRPr="0047104E">
        <w:rPr>
          <w:sz w:val="24"/>
          <w:szCs w:val="24"/>
        </w:rPr>
        <w:t>00 грн., в т.</w:t>
      </w:r>
      <w:r w:rsidR="00170A1A" w:rsidRPr="0047104E">
        <w:rPr>
          <w:sz w:val="24"/>
          <w:szCs w:val="24"/>
        </w:rPr>
        <w:t xml:space="preserve"> </w:t>
      </w:r>
      <w:r w:rsidRPr="0047104E">
        <w:rPr>
          <w:sz w:val="24"/>
          <w:szCs w:val="24"/>
        </w:rPr>
        <w:t>ч. ПДВ.</w:t>
      </w:r>
    </w:p>
    <w:p w:rsidR="00D0571E" w:rsidRPr="0047104E" w:rsidRDefault="00D0571E" w:rsidP="00D0571E">
      <w:pPr>
        <w:pStyle w:val="Default"/>
      </w:pPr>
      <w:r w:rsidRPr="0047104E">
        <w:rPr>
          <w:bCs/>
          <w:iCs/>
        </w:rPr>
        <w:t>Необхідно</w:t>
      </w:r>
      <w:r w:rsidR="00170A1A" w:rsidRPr="0047104E">
        <w:rPr>
          <w:bCs/>
          <w:iCs/>
        </w:rPr>
        <w:t xml:space="preserve"> </w:t>
      </w:r>
      <w:r w:rsidRPr="0047104E">
        <w:rPr>
          <w:iCs/>
        </w:rPr>
        <w:t>скласти журнал реєстрації господарських операцій із зазначенням відповідних сум і первинних документів</w:t>
      </w:r>
      <w:r w:rsidR="00170A1A" w:rsidRPr="0047104E">
        <w:rPr>
          <w:iCs/>
        </w:rPr>
        <w:t xml:space="preserve"> та визначити фінансовий результат від реалізації.</w:t>
      </w:r>
      <w:r w:rsidRPr="0047104E">
        <w:rPr>
          <w:iCs/>
        </w:rPr>
        <w:t xml:space="preserve"> </w:t>
      </w:r>
    </w:p>
    <w:p w:rsidR="00D0571E" w:rsidRDefault="00D0571E" w:rsidP="00D0571E">
      <w:pPr>
        <w:pStyle w:val="Default"/>
        <w:rPr>
          <w:sz w:val="23"/>
          <w:szCs w:val="23"/>
        </w:rPr>
      </w:pPr>
    </w:p>
    <w:p w:rsidR="00E13F2F" w:rsidRPr="004362D1" w:rsidRDefault="00E13F2F" w:rsidP="00E13F2F">
      <w:pPr>
        <w:tabs>
          <w:tab w:val="num" w:pos="476"/>
          <w:tab w:val="num" w:pos="540"/>
          <w:tab w:val="num" w:pos="629"/>
          <w:tab w:val="num" w:pos="993"/>
        </w:tabs>
        <w:suppressAutoHyphens w:val="0"/>
        <w:jc w:val="both"/>
        <w:rPr>
          <w:b/>
          <w:sz w:val="24"/>
          <w:szCs w:val="24"/>
        </w:rPr>
      </w:pPr>
      <w:r w:rsidRPr="004362D1">
        <w:rPr>
          <w:b/>
          <w:sz w:val="24"/>
          <w:szCs w:val="24"/>
        </w:rPr>
        <w:t>2.Питання для самоконтролю</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0"/>
        </w:rPr>
      </w:pPr>
      <w:r w:rsidRPr="00866AD4">
        <w:rPr>
          <w:rFonts w:ascii="Times New Roman" w:hAnsi="Times New Roman" w:cs="Times New Roman"/>
          <w:sz w:val="24"/>
          <w:szCs w:val="20"/>
        </w:rPr>
        <w:t>Розкрийте порядок визначення торгової націнки на товари в роздрібній торгівлі.</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0"/>
        </w:rPr>
      </w:pPr>
      <w:r w:rsidRPr="00866AD4">
        <w:rPr>
          <w:rFonts w:ascii="Times New Roman" w:hAnsi="Times New Roman" w:cs="Times New Roman"/>
          <w:sz w:val="24"/>
          <w:szCs w:val="20"/>
        </w:rPr>
        <w:t>Який порядок відображення в обліку реалізації товарі?</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0"/>
        </w:rPr>
      </w:pPr>
      <w:r w:rsidRPr="00866AD4">
        <w:rPr>
          <w:rFonts w:ascii="Times New Roman" w:hAnsi="Times New Roman" w:cs="Times New Roman"/>
          <w:sz w:val="24"/>
          <w:szCs w:val="20"/>
        </w:rPr>
        <w:t>Як визначити фінансовий результат від реалізації товарів ?</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0"/>
        </w:rPr>
      </w:pPr>
      <w:r w:rsidRPr="00866AD4">
        <w:rPr>
          <w:rFonts w:ascii="Times New Roman" w:hAnsi="Times New Roman" w:cs="Times New Roman"/>
          <w:sz w:val="24"/>
          <w:szCs w:val="20"/>
        </w:rPr>
        <w:lastRenderedPageBreak/>
        <w:t>Як здійснюються розрахунки з покупцями за реалізовані товари, їх форми?</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0"/>
        </w:rPr>
      </w:pPr>
      <w:r w:rsidRPr="00866AD4">
        <w:rPr>
          <w:rFonts w:ascii="Times New Roman" w:hAnsi="Times New Roman" w:cs="Times New Roman"/>
          <w:sz w:val="24"/>
          <w:szCs w:val="20"/>
        </w:rPr>
        <w:t>Наведіть основні бухгалтерські проведення з розподілу і списання ТЗВ.</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8"/>
        </w:rPr>
      </w:pPr>
      <w:r w:rsidRPr="00866AD4">
        <w:rPr>
          <w:rFonts w:ascii="Times New Roman" w:hAnsi="Times New Roman" w:cs="Times New Roman"/>
          <w:sz w:val="24"/>
          <w:szCs w:val="28"/>
        </w:rPr>
        <w:t>Назвіть структуру витрат обігу.</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8"/>
        </w:rPr>
      </w:pPr>
      <w:r w:rsidRPr="00866AD4">
        <w:rPr>
          <w:rFonts w:ascii="Times New Roman" w:hAnsi="Times New Roman" w:cs="Times New Roman"/>
          <w:sz w:val="24"/>
          <w:szCs w:val="28"/>
        </w:rPr>
        <w:t>Наведіть основні бухгалтерські проведення з обліку витрат обігу.</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8"/>
        </w:rPr>
      </w:pPr>
      <w:r w:rsidRPr="00866AD4">
        <w:rPr>
          <w:rFonts w:ascii="Times New Roman" w:hAnsi="Times New Roman" w:cs="Times New Roman"/>
          <w:sz w:val="24"/>
          <w:szCs w:val="28"/>
        </w:rPr>
        <w:t>Розкрийте порядок проведення інвентаризації товарів ?</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8"/>
        </w:rPr>
      </w:pPr>
      <w:r w:rsidRPr="00866AD4">
        <w:rPr>
          <w:rFonts w:ascii="Times New Roman" w:hAnsi="Times New Roman" w:cs="Times New Roman"/>
          <w:sz w:val="24"/>
          <w:szCs w:val="28"/>
        </w:rPr>
        <w:t>Яким документом оформлюються результати інвентаризації товарів ?</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8"/>
        </w:rPr>
      </w:pPr>
      <w:r w:rsidRPr="00866AD4">
        <w:rPr>
          <w:rFonts w:ascii="Times New Roman" w:hAnsi="Times New Roman" w:cs="Times New Roman"/>
          <w:sz w:val="24"/>
          <w:szCs w:val="28"/>
        </w:rPr>
        <w:t>Які можуть бути результати інвентаризації ?</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sz w:val="24"/>
          <w:szCs w:val="28"/>
        </w:rPr>
      </w:pPr>
      <w:r w:rsidRPr="00866AD4">
        <w:rPr>
          <w:rFonts w:ascii="Times New Roman" w:hAnsi="Times New Roman" w:cs="Times New Roman"/>
          <w:sz w:val="24"/>
          <w:szCs w:val="28"/>
        </w:rPr>
        <w:t>Як відшкодовуються збитки (нестачі) завдані торгівельному підприємству?</w:t>
      </w:r>
    </w:p>
    <w:p w:rsidR="00866AD4" w:rsidRPr="00866AD4" w:rsidRDefault="00866AD4" w:rsidP="005D2908">
      <w:pPr>
        <w:pStyle w:val="a6"/>
        <w:numPr>
          <w:ilvl w:val="0"/>
          <w:numId w:val="14"/>
        </w:numPr>
        <w:autoSpaceDE w:val="0"/>
        <w:autoSpaceDN w:val="0"/>
        <w:adjustRightInd w:val="0"/>
        <w:spacing w:after="0" w:line="240" w:lineRule="auto"/>
        <w:jc w:val="both"/>
        <w:rPr>
          <w:rFonts w:ascii="Times New Roman" w:hAnsi="Times New Roman" w:cs="Times New Roman"/>
          <w:bCs/>
          <w:sz w:val="24"/>
          <w:szCs w:val="28"/>
        </w:rPr>
      </w:pPr>
      <w:r w:rsidRPr="00866AD4">
        <w:rPr>
          <w:rFonts w:ascii="Times New Roman" w:hAnsi="Times New Roman" w:cs="Times New Roman"/>
          <w:sz w:val="24"/>
          <w:szCs w:val="28"/>
        </w:rPr>
        <w:t>Як визначаються фінансові результати діяльності торгового підприємства?</w:t>
      </w:r>
    </w:p>
    <w:p w:rsidR="00866AD4" w:rsidRPr="00866AD4" w:rsidRDefault="00866AD4" w:rsidP="005D2908">
      <w:pPr>
        <w:pStyle w:val="a6"/>
        <w:numPr>
          <w:ilvl w:val="0"/>
          <w:numId w:val="14"/>
        </w:numPr>
        <w:autoSpaceDE w:val="0"/>
        <w:autoSpaceDN w:val="0"/>
        <w:adjustRightInd w:val="0"/>
        <w:spacing w:after="0" w:line="240" w:lineRule="auto"/>
        <w:rPr>
          <w:rFonts w:ascii="Times New Roman" w:hAnsi="Times New Roman" w:cs="Times New Roman"/>
          <w:bCs/>
          <w:sz w:val="24"/>
          <w:szCs w:val="28"/>
        </w:rPr>
      </w:pPr>
      <w:r w:rsidRPr="00866AD4">
        <w:rPr>
          <w:rFonts w:ascii="Times New Roman" w:hAnsi="Times New Roman" w:cs="Times New Roman"/>
          <w:sz w:val="24"/>
          <w:szCs w:val="28"/>
        </w:rPr>
        <w:t>Які можуть бути результати фінансово-господарської діяльності і як вони відображаються в обліку ?</w:t>
      </w:r>
    </w:p>
    <w:p w:rsidR="00866AD4" w:rsidRPr="004362D1" w:rsidRDefault="00866AD4" w:rsidP="00092673">
      <w:pPr>
        <w:jc w:val="both"/>
        <w:rPr>
          <w:b/>
          <w:sz w:val="24"/>
          <w:szCs w:val="24"/>
        </w:rPr>
      </w:pPr>
    </w:p>
    <w:p w:rsidR="00E13F2F" w:rsidRPr="004362D1" w:rsidRDefault="00E13F2F" w:rsidP="00DF75E5">
      <w:pPr>
        <w:jc w:val="both"/>
        <w:rPr>
          <w:b/>
          <w:sz w:val="24"/>
          <w:szCs w:val="24"/>
        </w:rPr>
      </w:pPr>
      <w:r w:rsidRPr="004362D1">
        <w:rPr>
          <w:b/>
          <w:sz w:val="24"/>
          <w:szCs w:val="24"/>
        </w:rPr>
        <w:t>3.Тестові  завдання</w:t>
      </w:r>
    </w:p>
    <w:p w:rsidR="00E96A27" w:rsidRPr="00E96A27" w:rsidRDefault="00E96A27" w:rsidP="00E96A27">
      <w:pPr>
        <w:shd w:val="clear" w:color="auto" w:fill="FFFFFF"/>
        <w:rPr>
          <w:b/>
          <w:sz w:val="24"/>
        </w:rPr>
      </w:pPr>
      <w:r>
        <w:rPr>
          <w:b/>
          <w:sz w:val="24"/>
        </w:rPr>
        <w:t>1.</w:t>
      </w:r>
      <w:r w:rsidRPr="00E96A27">
        <w:rPr>
          <w:b/>
          <w:sz w:val="24"/>
        </w:rPr>
        <w:t xml:space="preserve"> На якому  із субрахунків  рахунка  90 «Собівартість реалізації»  торгові підприємства ведуть облік собівартості  реалізованих товарів:</w:t>
      </w:r>
    </w:p>
    <w:p w:rsidR="00E96A27" w:rsidRPr="00E96A27" w:rsidRDefault="00E96A27" w:rsidP="00E96A27">
      <w:pPr>
        <w:shd w:val="clear" w:color="auto" w:fill="FFFFFF"/>
        <w:rPr>
          <w:sz w:val="24"/>
        </w:rPr>
      </w:pPr>
      <w:r w:rsidRPr="00E96A27">
        <w:rPr>
          <w:sz w:val="24"/>
        </w:rPr>
        <w:t>1. 901.</w:t>
      </w:r>
    </w:p>
    <w:p w:rsidR="00E96A27" w:rsidRPr="00E96A27" w:rsidRDefault="00E96A27" w:rsidP="00E96A27">
      <w:pPr>
        <w:shd w:val="clear" w:color="auto" w:fill="FFFFFF"/>
        <w:rPr>
          <w:sz w:val="24"/>
        </w:rPr>
      </w:pPr>
      <w:r w:rsidRPr="00E96A27">
        <w:rPr>
          <w:sz w:val="24"/>
        </w:rPr>
        <w:t>2. 902.</w:t>
      </w:r>
    </w:p>
    <w:p w:rsidR="00E96A27" w:rsidRPr="00E96A27" w:rsidRDefault="00E96A27" w:rsidP="00E96A27">
      <w:pPr>
        <w:shd w:val="clear" w:color="auto" w:fill="FFFFFF"/>
        <w:rPr>
          <w:sz w:val="24"/>
        </w:rPr>
      </w:pPr>
      <w:r w:rsidRPr="00E96A27">
        <w:rPr>
          <w:sz w:val="24"/>
        </w:rPr>
        <w:t>3. 903.</w:t>
      </w:r>
    </w:p>
    <w:p w:rsidR="00E96A27" w:rsidRPr="00E96A27" w:rsidRDefault="00E96A27" w:rsidP="00E96A27">
      <w:pPr>
        <w:shd w:val="clear" w:color="auto" w:fill="FFFFFF"/>
        <w:rPr>
          <w:sz w:val="24"/>
        </w:rPr>
      </w:pPr>
      <w:r>
        <w:rPr>
          <w:sz w:val="24"/>
        </w:rPr>
        <w:t>4. н</w:t>
      </w:r>
      <w:r w:rsidRPr="00E96A27">
        <w:rPr>
          <w:sz w:val="24"/>
        </w:rPr>
        <w:t>а будь-якому із субрахунків, обумовлених підприємством у наказі про облікову політику.</w:t>
      </w:r>
    </w:p>
    <w:p w:rsidR="00E96A27" w:rsidRPr="00E96A27" w:rsidRDefault="00E96A27" w:rsidP="00E96A27">
      <w:pPr>
        <w:shd w:val="clear" w:color="auto" w:fill="FFFFFF"/>
        <w:rPr>
          <w:b/>
          <w:sz w:val="24"/>
        </w:rPr>
      </w:pPr>
      <w:r>
        <w:rPr>
          <w:b/>
          <w:sz w:val="24"/>
        </w:rPr>
        <w:t>2</w:t>
      </w:r>
      <w:r w:rsidRPr="00E96A27">
        <w:rPr>
          <w:b/>
          <w:sz w:val="24"/>
        </w:rPr>
        <w:t>. Факти  розбіжності  при  надходженні  товару,  виявлені до показників у документах  постачальника оформлюють:</w:t>
      </w:r>
    </w:p>
    <w:p w:rsidR="00E96A27" w:rsidRPr="00E96A27" w:rsidRDefault="00E96A27" w:rsidP="00E96A27">
      <w:pPr>
        <w:shd w:val="clear" w:color="auto" w:fill="FFFFFF"/>
        <w:rPr>
          <w:sz w:val="24"/>
        </w:rPr>
      </w:pPr>
      <w:r>
        <w:rPr>
          <w:sz w:val="24"/>
        </w:rPr>
        <w:t>1. д</w:t>
      </w:r>
      <w:r w:rsidRPr="00E96A27">
        <w:rPr>
          <w:sz w:val="24"/>
        </w:rPr>
        <w:t>оговором купівлі-продажу.</w:t>
      </w:r>
    </w:p>
    <w:p w:rsidR="00E96A27" w:rsidRPr="00E96A27" w:rsidRDefault="00E96A27" w:rsidP="00E96A27">
      <w:pPr>
        <w:shd w:val="clear" w:color="auto" w:fill="FFFFFF"/>
        <w:rPr>
          <w:sz w:val="24"/>
        </w:rPr>
      </w:pPr>
      <w:r>
        <w:rPr>
          <w:sz w:val="24"/>
        </w:rPr>
        <w:t>2. а</w:t>
      </w:r>
      <w:r w:rsidRPr="00E96A27">
        <w:rPr>
          <w:sz w:val="24"/>
        </w:rPr>
        <w:t>ктом приймання.</w:t>
      </w:r>
    </w:p>
    <w:p w:rsidR="00E96A27" w:rsidRPr="00E96A27" w:rsidRDefault="00E96A27" w:rsidP="00E96A27">
      <w:pPr>
        <w:shd w:val="clear" w:color="auto" w:fill="FFFFFF"/>
        <w:rPr>
          <w:sz w:val="24"/>
        </w:rPr>
      </w:pPr>
      <w:r>
        <w:rPr>
          <w:sz w:val="24"/>
        </w:rPr>
        <w:t>3. т</w:t>
      </w:r>
      <w:r w:rsidRPr="00E96A27">
        <w:rPr>
          <w:sz w:val="24"/>
        </w:rPr>
        <w:t>оварно-транспортною накладною.</w:t>
      </w:r>
    </w:p>
    <w:p w:rsidR="00E96A27" w:rsidRPr="00E96A27" w:rsidRDefault="00E96A27" w:rsidP="00E96A27">
      <w:pPr>
        <w:shd w:val="clear" w:color="auto" w:fill="FFFFFF"/>
        <w:rPr>
          <w:sz w:val="24"/>
        </w:rPr>
      </w:pPr>
      <w:r>
        <w:rPr>
          <w:sz w:val="24"/>
        </w:rPr>
        <w:t>4. б</w:t>
      </w:r>
      <w:r w:rsidRPr="00E96A27">
        <w:rPr>
          <w:sz w:val="24"/>
        </w:rPr>
        <w:t>удь-яким із документів, обумовлених підприємством у наказі про облікову політику.</w:t>
      </w:r>
    </w:p>
    <w:p w:rsidR="00E96A27" w:rsidRPr="00E96A27" w:rsidRDefault="00E96A27" w:rsidP="00E96A27">
      <w:pPr>
        <w:shd w:val="clear" w:color="auto" w:fill="FFFFFF"/>
        <w:rPr>
          <w:b/>
          <w:sz w:val="24"/>
        </w:rPr>
      </w:pPr>
      <w:r>
        <w:rPr>
          <w:b/>
          <w:sz w:val="24"/>
        </w:rPr>
        <w:t>3</w:t>
      </w:r>
      <w:r w:rsidRPr="00E96A27">
        <w:rPr>
          <w:b/>
          <w:sz w:val="24"/>
        </w:rPr>
        <w:t>. Якщо  постачальник є платником податку  на додану вартість, а покупець ні, то первинна вартість товару у покупця  буде:</w:t>
      </w:r>
    </w:p>
    <w:p w:rsidR="00E96A27" w:rsidRPr="00E96A27" w:rsidRDefault="00E96A27" w:rsidP="00E96A27">
      <w:pPr>
        <w:shd w:val="clear" w:color="auto" w:fill="FFFFFF"/>
        <w:rPr>
          <w:sz w:val="24"/>
        </w:rPr>
      </w:pPr>
      <w:r>
        <w:rPr>
          <w:sz w:val="24"/>
        </w:rPr>
        <w:t>1. з</w:t>
      </w:r>
      <w:r w:rsidRPr="00E96A27">
        <w:rPr>
          <w:sz w:val="24"/>
        </w:rPr>
        <w:t>більшена на суму ПДВ.</w:t>
      </w:r>
    </w:p>
    <w:p w:rsidR="00E96A27" w:rsidRPr="00E96A27" w:rsidRDefault="00E96A27" w:rsidP="00E96A27">
      <w:pPr>
        <w:shd w:val="clear" w:color="auto" w:fill="FFFFFF"/>
        <w:rPr>
          <w:sz w:val="24"/>
        </w:rPr>
      </w:pPr>
      <w:r>
        <w:rPr>
          <w:sz w:val="24"/>
        </w:rPr>
        <w:t>2. з</w:t>
      </w:r>
      <w:r w:rsidRPr="00E96A27">
        <w:rPr>
          <w:sz w:val="24"/>
        </w:rPr>
        <w:t>меншена на суму ПДВ.</w:t>
      </w:r>
    </w:p>
    <w:p w:rsidR="00E96A27" w:rsidRPr="00E96A27" w:rsidRDefault="00E96A27" w:rsidP="00E96A27">
      <w:pPr>
        <w:shd w:val="clear" w:color="auto" w:fill="FFFFFF"/>
        <w:rPr>
          <w:sz w:val="24"/>
        </w:rPr>
      </w:pPr>
      <w:r>
        <w:rPr>
          <w:sz w:val="24"/>
        </w:rPr>
        <w:t>3. б</w:t>
      </w:r>
      <w:r w:rsidRPr="00E96A27">
        <w:rPr>
          <w:sz w:val="24"/>
        </w:rPr>
        <w:t>ез ПДВ.</w:t>
      </w:r>
    </w:p>
    <w:p w:rsidR="00E96A27" w:rsidRPr="00E96A27" w:rsidRDefault="00E96A27" w:rsidP="00E96A27">
      <w:pPr>
        <w:shd w:val="clear" w:color="auto" w:fill="FFFFFF"/>
        <w:rPr>
          <w:sz w:val="24"/>
        </w:rPr>
      </w:pPr>
      <w:r>
        <w:rPr>
          <w:sz w:val="24"/>
        </w:rPr>
        <w:t>4. п</w:t>
      </w:r>
      <w:r w:rsidRPr="00E96A27">
        <w:rPr>
          <w:sz w:val="24"/>
        </w:rPr>
        <w:t xml:space="preserve">равильною є будь-яка із умов за </w:t>
      </w:r>
      <w:proofErr w:type="spellStart"/>
      <w:r w:rsidRPr="00E96A27">
        <w:rPr>
          <w:sz w:val="24"/>
        </w:rPr>
        <w:t>п.п</w:t>
      </w:r>
      <w:proofErr w:type="spellEnd"/>
      <w:r w:rsidRPr="00E96A27">
        <w:rPr>
          <w:sz w:val="24"/>
        </w:rPr>
        <w:t>. 1-3 цього тестового завдання.</w:t>
      </w:r>
    </w:p>
    <w:p w:rsidR="00E96A27" w:rsidRPr="00E96A27" w:rsidRDefault="00E96A27" w:rsidP="00E96A27">
      <w:pPr>
        <w:shd w:val="clear" w:color="auto" w:fill="FFFFFF"/>
        <w:rPr>
          <w:b/>
          <w:sz w:val="24"/>
        </w:rPr>
      </w:pPr>
      <w:r>
        <w:rPr>
          <w:b/>
          <w:sz w:val="24"/>
        </w:rPr>
        <w:t>4</w:t>
      </w:r>
      <w:r w:rsidRPr="00E96A27">
        <w:rPr>
          <w:b/>
          <w:sz w:val="24"/>
        </w:rPr>
        <w:t>. Надходження  товару  від постачальника, платника ПДВ, за умов передоплати ПДВ відображають проведенням:</w:t>
      </w:r>
    </w:p>
    <w:p w:rsidR="00E96A27" w:rsidRPr="00E96A27" w:rsidRDefault="00E96A27" w:rsidP="00E96A27">
      <w:pPr>
        <w:shd w:val="clear" w:color="auto" w:fill="FFFFFF"/>
        <w:rPr>
          <w:sz w:val="24"/>
        </w:rPr>
      </w:pPr>
      <w:r>
        <w:rPr>
          <w:sz w:val="24"/>
        </w:rPr>
        <w:t>1. дебет 641 кредит 644 або дебет 644 к</w:t>
      </w:r>
      <w:r w:rsidRPr="00E96A27">
        <w:rPr>
          <w:sz w:val="24"/>
        </w:rPr>
        <w:t>редит 641.</w:t>
      </w:r>
    </w:p>
    <w:p w:rsidR="00E96A27" w:rsidRPr="00E96A27" w:rsidRDefault="00E96A27" w:rsidP="00E96A27">
      <w:pPr>
        <w:shd w:val="clear" w:color="auto" w:fill="FFFFFF"/>
        <w:rPr>
          <w:sz w:val="24"/>
        </w:rPr>
      </w:pPr>
      <w:r>
        <w:rPr>
          <w:sz w:val="24"/>
        </w:rPr>
        <w:t>2. дебет 641 к</w:t>
      </w:r>
      <w:r w:rsidRPr="00E96A27">
        <w:rPr>
          <w:sz w:val="24"/>
        </w:rPr>
        <w:t>редит 643.</w:t>
      </w:r>
    </w:p>
    <w:p w:rsidR="00E96A27" w:rsidRPr="00E96A27" w:rsidRDefault="00E96A27" w:rsidP="00E96A27">
      <w:pPr>
        <w:shd w:val="clear" w:color="auto" w:fill="FFFFFF"/>
        <w:rPr>
          <w:sz w:val="24"/>
        </w:rPr>
      </w:pPr>
      <w:r>
        <w:rPr>
          <w:sz w:val="24"/>
        </w:rPr>
        <w:t>3. дебет 641 к</w:t>
      </w:r>
      <w:r w:rsidRPr="00E96A27">
        <w:rPr>
          <w:sz w:val="24"/>
        </w:rPr>
        <w:t>редит 631.</w:t>
      </w:r>
    </w:p>
    <w:p w:rsidR="00E96A27" w:rsidRPr="00E96A27" w:rsidRDefault="00E96A27" w:rsidP="00E96A27">
      <w:pPr>
        <w:shd w:val="clear" w:color="auto" w:fill="FFFFFF"/>
        <w:rPr>
          <w:sz w:val="24"/>
        </w:rPr>
      </w:pPr>
      <w:r>
        <w:rPr>
          <w:sz w:val="24"/>
        </w:rPr>
        <w:t>4. п</w:t>
      </w:r>
      <w:r w:rsidRPr="00E96A27">
        <w:rPr>
          <w:sz w:val="24"/>
        </w:rPr>
        <w:t xml:space="preserve">равильною є відповідь за </w:t>
      </w:r>
      <w:proofErr w:type="spellStart"/>
      <w:r w:rsidRPr="00E96A27">
        <w:rPr>
          <w:sz w:val="24"/>
        </w:rPr>
        <w:t>п.п</w:t>
      </w:r>
      <w:proofErr w:type="spellEnd"/>
      <w:r w:rsidRPr="00E96A27">
        <w:rPr>
          <w:sz w:val="24"/>
        </w:rPr>
        <w:t>. 1 чи 3 цього тестового завдання.</w:t>
      </w:r>
    </w:p>
    <w:p w:rsidR="00E96A27" w:rsidRPr="00E96A27" w:rsidRDefault="00E96A27" w:rsidP="00E96A27">
      <w:pPr>
        <w:shd w:val="clear" w:color="auto" w:fill="FFFFFF"/>
        <w:rPr>
          <w:b/>
          <w:sz w:val="24"/>
        </w:rPr>
      </w:pPr>
      <w:r>
        <w:rPr>
          <w:b/>
          <w:sz w:val="24"/>
        </w:rPr>
        <w:t>5</w:t>
      </w:r>
      <w:r w:rsidRPr="00E96A27">
        <w:rPr>
          <w:b/>
          <w:sz w:val="24"/>
        </w:rPr>
        <w:t>. При надходженні товару  від постачальника - платника ПДВ за умов подальшої  оплати відбивають проводкою ПДВ:</w:t>
      </w:r>
    </w:p>
    <w:p w:rsidR="00E96A27" w:rsidRPr="00E96A27" w:rsidRDefault="00E96A27" w:rsidP="00E96A27">
      <w:pPr>
        <w:shd w:val="clear" w:color="auto" w:fill="FFFFFF"/>
        <w:rPr>
          <w:sz w:val="24"/>
        </w:rPr>
      </w:pPr>
      <w:r>
        <w:rPr>
          <w:sz w:val="24"/>
        </w:rPr>
        <w:t>1. дебет 641 к</w:t>
      </w:r>
      <w:r w:rsidRPr="00E96A27">
        <w:rPr>
          <w:sz w:val="24"/>
        </w:rPr>
        <w:t>редит 644.</w:t>
      </w:r>
    </w:p>
    <w:p w:rsidR="00E96A27" w:rsidRPr="00E96A27" w:rsidRDefault="00E96A27" w:rsidP="00E96A27">
      <w:pPr>
        <w:shd w:val="clear" w:color="auto" w:fill="FFFFFF"/>
        <w:rPr>
          <w:sz w:val="24"/>
        </w:rPr>
      </w:pPr>
      <w:r>
        <w:rPr>
          <w:sz w:val="24"/>
        </w:rPr>
        <w:t>2. дебет 644 к</w:t>
      </w:r>
      <w:r w:rsidRPr="00E96A27">
        <w:rPr>
          <w:sz w:val="24"/>
        </w:rPr>
        <w:t>редит 641.</w:t>
      </w:r>
    </w:p>
    <w:p w:rsidR="00E96A27" w:rsidRPr="00E96A27" w:rsidRDefault="00E96A27" w:rsidP="00E96A27">
      <w:pPr>
        <w:shd w:val="clear" w:color="auto" w:fill="FFFFFF"/>
        <w:rPr>
          <w:sz w:val="24"/>
        </w:rPr>
      </w:pPr>
      <w:r>
        <w:rPr>
          <w:sz w:val="24"/>
        </w:rPr>
        <w:t>3. дебет 641 к</w:t>
      </w:r>
      <w:r w:rsidRPr="00E96A27">
        <w:rPr>
          <w:sz w:val="24"/>
        </w:rPr>
        <w:t>редит 643.</w:t>
      </w:r>
    </w:p>
    <w:p w:rsidR="00E96A27" w:rsidRPr="00E96A27" w:rsidRDefault="00E96A27" w:rsidP="00E96A27">
      <w:pPr>
        <w:shd w:val="clear" w:color="auto" w:fill="FFFFFF"/>
        <w:rPr>
          <w:sz w:val="24"/>
        </w:rPr>
      </w:pPr>
      <w:r>
        <w:rPr>
          <w:sz w:val="24"/>
        </w:rPr>
        <w:t>4. дебет 641 к</w:t>
      </w:r>
      <w:r w:rsidRPr="00E96A27">
        <w:rPr>
          <w:sz w:val="24"/>
        </w:rPr>
        <w:t>редит 631.</w:t>
      </w:r>
    </w:p>
    <w:p w:rsidR="00E96A27" w:rsidRPr="00E96A27" w:rsidRDefault="00E96A27" w:rsidP="00E96A27">
      <w:pPr>
        <w:shd w:val="clear" w:color="auto" w:fill="FFFFFF"/>
        <w:rPr>
          <w:b/>
          <w:sz w:val="24"/>
        </w:rPr>
      </w:pPr>
      <w:r>
        <w:rPr>
          <w:b/>
          <w:sz w:val="24"/>
        </w:rPr>
        <w:t>6</w:t>
      </w:r>
      <w:r w:rsidRPr="00E96A27">
        <w:rPr>
          <w:b/>
          <w:sz w:val="24"/>
        </w:rPr>
        <w:t>. Виявлені  за результатами інвентаризації надлишки повинні бути:</w:t>
      </w:r>
    </w:p>
    <w:p w:rsidR="00E96A27" w:rsidRPr="00E96A27" w:rsidRDefault="00E96A27" w:rsidP="00E96A27">
      <w:pPr>
        <w:shd w:val="clear" w:color="auto" w:fill="FFFFFF"/>
        <w:rPr>
          <w:sz w:val="24"/>
        </w:rPr>
      </w:pPr>
      <w:r>
        <w:rPr>
          <w:sz w:val="24"/>
        </w:rPr>
        <w:t>1. о</w:t>
      </w:r>
      <w:r w:rsidRPr="00E96A27">
        <w:rPr>
          <w:sz w:val="24"/>
        </w:rPr>
        <w:t>прибутковані.</w:t>
      </w:r>
    </w:p>
    <w:p w:rsidR="00E96A27" w:rsidRPr="00E96A27" w:rsidRDefault="00E96A27" w:rsidP="00E96A27">
      <w:pPr>
        <w:shd w:val="clear" w:color="auto" w:fill="FFFFFF"/>
        <w:rPr>
          <w:sz w:val="24"/>
        </w:rPr>
      </w:pPr>
      <w:r>
        <w:rPr>
          <w:sz w:val="24"/>
        </w:rPr>
        <w:t>2. с</w:t>
      </w:r>
      <w:r w:rsidRPr="00E96A27">
        <w:rPr>
          <w:sz w:val="24"/>
        </w:rPr>
        <w:t>писані.</w:t>
      </w:r>
    </w:p>
    <w:p w:rsidR="00E96A27" w:rsidRPr="00E96A27" w:rsidRDefault="00E96A27" w:rsidP="00E96A27">
      <w:pPr>
        <w:shd w:val="clear" w:color="auto" w:fill="FFFFFF"/>
        <w:rPr>
          <w:sz w:val="24"/>
        </w:rPr>
      </w:pPr>
      <w:r>
        <w:rPr>
          <w:sz w:val="24"/>
        </w:rPr>
        <w:t>3. р</w:t>
      </w:r>
      <w:r w:rsidRPr="00E96A27">
        <w:rPr>
          <w:sz w:val="24"/>
        </w:rPr>
        <w:t>еалізовані або знищені.</w:t>
      </w:r>
    </w:p>
    <w:p w:rsidR="00E96A27" w:rsidRPr="00E96A27" w:rsidRDefault="00E96A27" w:rsidP="00E96A27">
      <w:pPr>
        <w:shd w:val="clear" w:color="auto" w:fill="FFFFFF"/>
        <w:rPr>
          <w:sz w:val="24"/>
        </w:rPr>
      </w:pPr>
      <w:r>
        <w:rPr>
          <w:sz w:val="24"/>
        </w:rPr>
        <w:t>4. п</w:t>
      </w:r>
      <w:r w:rsidRPr="00E96A27">
        <w:rPr>
          <w:sz w:val="24"/>
        </w:rPr>
        <w:t xml:space="preserve">равильною є відповідь за </w:t>
      </w:r>
      <w:proofErr w:type="spellStart"/>
      <w:r w:rsidRPr="00E96A27">
        <w:rPr>
          <w:sz w:val="24"/>
        </w:rPr>
        <w:t>п.п</w:t>
      </w:r>
      <w:proofErr w:type="spellEnd"/>
      <w:r w:rsidRPr="00E96A27">
        <w:rPr>
          <w:sz w:val="24"/>
        </w:rPr>
        <w:t>. 1 чи 3 цього тестового завдання.</w:t>
      </w:r>
    </w:p>
    <w:p w:rsidR="00E96A27" w:rsidRPr="00E96A27" w:rsidRDefault="00E96A27" w:rsidP="00E96A27">
      <w:pPr>
        <w:shd w:val="clear" w:color="auto" w:fill="FFFFFF"/>
        <w:rPr>
          <w:b/>
          <w:sz w:val="24"/>
        </w:rPr>
      </w:pPr>
      <w:r>
        <w:rPr>
          <w:b/>
          <w:sz w:val="24"/>
        </w:rPr>
        <w:t>7</w:t>
      </w:r>
      <w:r w:rsidRPr="00E96A27">
        <w:rPr>
          <w:b/>
          <w:sz w:val="24"/>
        </w:rPr>
        <w:t>. Синтетичний облік доходу від реалізації товарів  ведуть на субрахунку:</w:t>
      </w:r>
    </w:p>
    <w:p w:rsidR="00E96A27" w:rsidRPr="00E96A27" w:rsidRDefault="00E96A27" w:rsidP="00E96A27">
      <w:pPr>
        <w:shd w:val="clear" w:color="auto" w:fill="FFFFFF"/>
        <w:rPr>
          <w:sz w:val="24"/>
        </w:rPr>
      </w:pPr>
      <w:r w:rsidRPr="00E96A27">
        <w:rPr>
          <w:sz w:val="24"/>
        </w:rPr>
        <w:t>1. 701.</w:t>
      </w:r>
    </w:p>
    <w:p w:rsidR="00E96A27" w:rsidRPr="00E96A27" w:rsidRDefault="00E96A27" w:rsidP="00E96A27">
      <w:pPr>
        <w:shd w:val="clear" w:color="auto" w:fill="FFFFFF"/>
        <w:rPr>
          <w:sz w:val="24"/>
        </w:rPr>
      </w:pPr>
      <w:r w:rsidRPr="00E96A27">
        <w:rPr>
          <w:sz w:val="24"/>
        </w:rPr>
        <w:t>2. 702.</w:t>
      </w:r>
    </w:p>
    <w:p w:rsidR="00E96A27" w:rsidRPr="00E96A27" w:rsidRDefault="00E96A27" w:rsidP="00E96A27">
      <w:pPr>
        <w:shd w:val="clear" w:color="auto" w:fill="FFFFFF"/>
        <w:rPr>
          <w:sz w:val="24"/>
        </w:rPr>
      </w:pPr>
      <w:r w:rsidRPr="00E96A27">
        <w:rPr>
          <w:sz w:val="24"/>
        </w:rPr>
        <w:t>3. 703 або 704.</w:t>
      </w:r>
    </w:p>
    <w:p w:rsidR="00E96A27" w:rsidRPr="00E96A27" w:rsidRDefault="00E96A27" w:rsidP="00E96A27">
      <w:pPr>
        <w:shd w:val="clear" w:color="auto" w:fill="FFFFFF"/>
        <w:rPr>
          <w:sz w:val="24"/>
        </w:rPr>
      </w:pPr>
      <w:r>
        <w:rPr>
          <w:sz w:val="24"/>
        </w:rPr>
        <w:t>4. п</w:t>
      </w:r>
      <w:r w:rsidRPr="00E96A27">
        <w:rPr>
          <w:sz w:val="24"/>
        </w:rPr>
        <w:t xml:space="preserve">равильною є відповідь за </w:t>
      </w:r>
      <w:proofErr w:type="spellStart"/>
      <w:r w:rsidRPr="00E96A27">
        <w:rPr>
          <w:sz w:val="24"/>
        </w:rPr>
        <w:t>п.п</w:t>
      </w:r>
      <w:proofErr w:type="spellEnd"/>
      <w:r w:rsidRPr="00E96A27">
        <w:rPr>
          <w:sz w:val="24"/>
        </w:rPr>
        <w:t>. 1 чи 3 цього тестового завдання.</w:t>
      </w:r>
    </w:p>
    <w:p w:rsidR="00E96A27" w:rsidRPr="00E96A27" w:rsidRDefault="00E96A27" w:rsidP="00E96A27">
      <w:pPr>
        <w:shd w:val="clear" w:color="auto" w:fill="FFFFFF"/>
        <w:rPr>
          <w:b/>
          <w:sz w:val="24"/>
        </w:rPr>
      </w:pPr>
      <w:r>
        <w:rPr>
          <w:b/>
          <w:sz w:val="24"/>
        </w:rPr>
        <w:lastRenderedPageBreak/>
        <w:t>8</w:t>
      </w:r>
      <w:r w:rsidRPr="00E96A27">
        <w:rPr>
          <w:b/>
          <w:sz w:val="24"/>
        </w:rPr>
        <w:t>. Суму нестачі чи втрати від псування товару списують такими записами:</w:t>
      </w:r>
    </w:p>
    <w:p w:rsidR="00E96A27" w:rsidRPr="00E96A27" w:rsidRDefault="00E96A27" w:rsidP="00E96A27">
      <w:pPr>
        <w:shd w:val="clear" w:color="auto" w:fill="FFFFFF"/>
        <w:rPr>
          <w:sz w:val="24"/>
        </w:rPr>
      </w:pPr>
      <w:r>
        <w:rPr>
          <w:sz w:val="24"/>
        </w:rPr>
        <w:t>1. д</w:t>
      </w:r>
      <w:r w:rsidRPr="00E96A27">
        <w:rPr>
          <w:sz w:val="24"/>
        </w:rPr>
        <w:t>ебет 947 «Нестачі та в</w:t>
      </w:r>
      <w:r>
        <w:rPr>
          <w:sz w:val="24"/>
        </w:rPr>
        <w:t>трати від псування цінностей» к</w:t>
      </w:r>
      <w:r w:rsidRPr="00E96A27">
        <w:rPr>
          <w:sz w:val="24"/>
        </w:rPr>
        <w:t>редит 281 «Товари</w:t>
      </w:r>
    </w:p>
    <w:p w:rsidR="00E96A27" w:rsidRPr="00E96A27" w:rsidRDefault="00E96A27" w:rsidP="00E96A27">
      <w:pPr>
        <w:shd w:val="clear" w:color="auto" w:fill="FFFFFF"/>
        <w:rPr>
          <w:sz w:val="24"/>
        </w:rPr>
      </w:pPr>
      <w:r w:rsidRPr="00E96A27">
        <w:rPr>
          <w:sz w:val="24"/>
        </w:rPr>
        <w:t>на складі».</w:t>
      </w:r>
    </w:p>
    <w:p w:rsidR="00E96A27" w:rsidRPr="00E96A27" w:rsidRDefault="00E96A27" w:rsidP="00E96A27">
      <w:pPr>
        <w:shd w:val="clear" w:color="auto" w:fill="FFFFFF"/>
        <w:rPr>
          <w:sz w:val="24"/>
        </w:rPr>
      </w:pPr>
      <w:r>
        <w:rPr>
          <w:sz w:val="24"/>
        </w:rPr>
        <w:t>2. д</w:t>
      </w:r>
      <w:r w:rsidRPr="00E96A27">
        <w:rPr>
          <w:sz w:val="24"/>
        </w:rPr>
        <w:t>ебет 902 «Собів</w:t>
      </w:r>
      <w:r>
        <w:rPr>
          <w:sz w:val="24"/>
        </w:rPr>
        <w:t>артість реалізованих товарів» к</w:t>
      </w:r>
      <w:r w:rsidRPr="00E96A27">
        <w:rPr>
          <w:sz w:val="24"/>
        </w:rPr>
        <w:t>редит 281 «Товари на складі».</w:t>
      </w:r>
    </w:p>
    <w:p w:rsidR="00E96A27" w:rsidRPr="00E96A27" w:rsidRDefault="00E96A27" w:rsidP="00E96A27">
      <w:pPr>
        <w:shd w:val="clear" w:color="auto" w:fill="FFFFFF"/>
        <w:rPr>
          <w:sz w:val="24"/>
        </w:rPr>
      </w:pPr>
      <w:r w:rsidRPr="00E96A27">
        <w:rPr>
          <w:sz w:val="24"/>
        </w:rPr>
        <w:t>3</w:t>
      </w:r>
      <w:r>
        <w:rPr>
          <w:sz w:val="24"/>
        </w:rPr>
        <w:t>. дебет 281»Товари на складі» к</w:t>
      </w:r>
      <w:r w:rsidRPr="00E96A27">
        <w:rPr>
          <w:sz w:val="24"/>
        </w:rPr>
        <w:t>редит 374 «Розрахунки за претензіями».</w:t>
      </w:r>
    </w:p>
    <w:p w:rsidR="00E96A27" w:rsidRPr="00E96A27" w:rsidRDefault="00E96A27" w:rsidP="00E96A27">
      <w:pPr>
        <w:shd w:val="clear" w:color="auto" w:fill="FFFFFF"/>
        <w:rPr>
          <w:sz w:val="24"/>
        </w:rPr>
      </w:pPr>
      <w:r>
        <w:rPr>
          <w:sz w:val="24"/>
        </w:rPr>
        <w:t>4. п</w:t>
      </w:r>
      <w:r w:rsidRPr="00E96A27">
        <w:rPr>
          <w:sz w:val="24"/>
        </w:rPr>
        <w:t xml:space="preserve">равильною є відповідь за </w:t>
      </w:r>
      <w:proofErr w:type="spellStart"/>
      <w:r w:rsidRPr="00E96A27">
        <w:rPr>
          <w:sz w:val="24"/>
        </w:rPr>
        <w:t>п.п</w:t>
      </w:r>
      <w:proofErr w:type="spellEnd"/>
      <w:r w:rsidRPr="00E96A27">
        <w:rPr>
          <w:sz w:val="24"/>
        </w:rPr>
        <w:t>. 1 чи 3 цього тестового завдання.</w:t>
      </w:r>
    </w:p>
    <w:p w:rsidR="00E96A27" w:rsidRPr="00E96A27" w:rsidRDefault="00E96A27" w:rsidP="00E96A27">
      <w:pPr>
        <w:shd w:val="clear" w:color="auto" w:fill="FFFFFF"/>
        <w:rPr>
          <w:b/>
          <w:sz w:val="24"/>
        </w:rPr>
      </w:pPr>
      <w:r w:rsidRPr="00E96A27">
        <w:rPr>
          <w:b/>
          <w:sz w:val="24"/>
        </w:rPr>
        <w:t>9. Якою бухгалтерською проводкою  відображається сума торгової  націнки, що належить до реалізованих товарів?</w:t>
      </w:r>
    </w:p>
    <w:p w:rsidR="00E96A27" w:rsidRPr="00E96A27" w:rsidRDefault="00E96A27" w:rsidP="00E96A27">
      <w:pPr>
        <w:shd w:val="clear" w:color="auto" w:fill="FFFFFF"/>
        <w:rPr>
          <w:sz w:val="24"/>
        </w:rPr>
      </w:pPr>
      <w:r>
        <w:rPr>
          <w:sz w:val="24"/>
        </w:rPr>
        <w:t>1. Дт 282 «Товари у торгівлі»</w:t>
      </w:r>
      <w:r w:rsidRPr="00E96A27">
        <w:rPr>
          <w:sz w:val="24"/>
        </w:rPr>
        <w:t xml:space="preserve"> Кт 285 «Торгова націнка».</w:t>
      </w:r>
    </w:p>
    <w:p w:rsidR="00E96A27" w:rsidRPr="00E96A27" w:rsidRDefault="00E96A27" w:rsidP="00E96A27">
      <w:pPr>
        <w:shd w:val="clear" w:color="auto" w:fill="FFFFFF"/>
        <w:rPr>
          <w:sz w:val="24"/>
        </w:rPr>
      </w:pPr>
      <w:r>
        <w:rPr>
          <w:sz w:val="24"/>
        </w:rPr>
        <w:t>2. Дт 285 «Торгова націнка»</w:t>
      </w:r>
      <w:r w:rsidRPr="00E96A27">
        <w:rPr>
          <w:sz w:val="24"/>
        </w:rPr>
        <w:t xml:space="preserve"> Кт 702 «Доходи від реалізації товарів».</w:t>
      </w:r>
    </w:p>
    <w:p w:rsidR="00E96A27" w:rsidRPr="00E96A27" w:rsidRDefault="00E96A27" w:rsidP="00E96A27">
      <w:pPr>
        <w:shd w:val="clear" w:color="auto" w:fill="FFFFFF"/>
        <w:rPr>
          <w:sz w:val="24"/>
        </w:rPr>
      </w:pPr>
      <w:r w:rsidRPr="00E96A27">
        <w:rPr>
          <w:sz w:val="24"/>
        </w:rPr>
        <w:t>3. Дт 902 «Собіва</w:t>
      </w:r>
      <w:r>
        <w:rPr>
          <w:sz w:val="24"/>
        </w:rPr>
        <w:t>ртість реалізованих товарів»</w:t>
      </w:r>
      <w:r w:rsidRPr="00E96A27">
        <w:rPr>
          <w:sz w:val="24"/>
        </w:rPr>
        <w:t xml:space="preserve"> Кт 285 «Торгова націнка» «сторно».</w:t>
      </w:r>
    </w:p>
    <w:p w:rsidR="00E96A27" w:rsidRPr="00E96A27" w:rsidRDefault="00E96A27" w:rsidP="00E96A27">
      <w:pPr>
        <w:shd w:val="clear" w:color="auto" w:fill="FFFFFF"/>
        <w:rPr>
          <w:sz w:val="24"/>
        </w:rPr>
      </w:pPr>
      <w:r>
        <w:rPr>
          <w:sz w:val="24"/>
        </w:rPr>
        <w:t>4. Дт 285 «Торгова націнка»</w:t>
      </w:r>
      <w:r w:rsidRPr="00E96A27">
        <w:rPr>
          <w:sz w:val="24"/>
        </w:rPr>
        <w:t xml:space="preserve"> Кт 282 «Товари у торгівлі».</w:t>
      </w:r>
    </w:p>
    <w:p w:rsidR="00E96A27" w:rsidRPr="00E96A27" w:rsidRDefault="00E96A27" w:rsidP="00E96A27">
      <w:pPr>
        <w:shd w:val="clear" w:color="auto" w:fill="FFFFFF"/>
        <w:rPr>
          <w:b/>
          <w:sz w:val="24"/>
        </w:rPr>
      </w:pPr>
      <w:r w:rsidRPr="00E96A27">
        <w:rPr>
          <w:b/>
          <w:sz w:val="24"/>
        </w:rPr>
        <w:t>10.  Розрахувати  середній  відсоток  транспортно-заготівельних витрат  за умови:  залишок товарів  на початок  місяця  - 6000 грн; придбано  товарів</w:t>
      </w:r>
    </w:p>
    <w:p w:rsidR="00E96A27" w:rsidRPr="00E96A27" w:rsidRDefault="00E96A27" w:rsidP="00E96A27">
      <w:pPr>
        <w:shd w:val="clear" w:color="auto" w:fill="FFFFFF"/>
        <w:rPr>
          <w:sz w:val="24"/>
        </w:rPr>
      </w:pPr>
      <w:r w:rsidRPr="00E96A27">
        <w:rPr>
          <w:b/>
          <w:sz w:val="24"/>
        </w:rPr>
        <w:t>- 9000 грн; сума ТЗВ на початок  місяця - 750 грн; сума ТЗВ за місяць - 1500 грн.</w:t>
      </w:r>
    </w:p>
    <w:p w:rsidR="00E96A27" w:rsidRPr="00E96A27" w:rsidRDefault="00E96A27" w:rsidP="00E96A27">
      <w:pPr>
        <w:shd w:val="clear" w:color="auto" w:fill="FFFFFF"/>
        <w:rPr>
          <w:sz w:val="24"/>
        </w:rPr>
      </w:pPr>
      <w:r w:rsidRPr="00E96A27">
        <w:rPr>
          <w:sz w:val="24"/>
        </w:rPr>
        <w:t>1. 20 %.</w:t>
      </w:r>
    </w:p>
    <w:p w:rsidR="00E96A27" w:rsidRPr="00E96A27" w:rsidRDefault="00E96A27" w:rsidP="00E96A27">
      <w:pPr>
        <w:shd w:val="clear" w:color="auto" w:fill="FFFFFF"/>
        <w:rPr>
          <w:sz w:val="24"/>
        </w:rPr>
      </w:pPr>
      <w:r w:rsidRPr="00E96A27">
        <w:rPr>
          <w:sz w:val="24"/>
        </w:rPr>
        <w:t>2. 18 %.</w:t>
      </w:r>
    </w:p>
    <w:p w:rsidR="00E96A27" w:rsidRPr="00E96A27" w:rsidRDefault="00E96A27" w:rsidP="00E96A27">
      <w:pPr>
        <w:shd w:val="clear" w:color="auto" w:fill="FFFFFF"/>
        <w:rPr>
          <w:sz w:val="24"/>
        </w:rPr>
      </w:pPr>
      <w:r w:rsidRPr="00E96A27">
        <w:rPr>
          <w:sz w:val="24"/>
        </w:rPr>
        <w:t>3. 15 %.</w:t>
      </w:r>
    </w:p>
    <w:p w:rsidR="00E96A27" w:rsidRPr="00E96A27" w:rsidRDefault="00E96A27" w:rsidP="00E96A27">
      <w:pPr>
        <w:shd w:val="clear" w:color="auto" w:fill="FFFFFF"/>
        <w:rPr>
          <w:sz w:val="24"/>
        </w:rPr>
      </w:pPr>
      <w:r w:rsidRPr="00E96A27">
        <w:rPr>
          <w:sz w:val="24"/>
        </w:rPr>
        <w:t>4. 22 %.</w:t>
      </w:r>
    </w:p>
    <w:p w:rsidR="00B826A2" w:rsidRPr="004362D1" w:rsidRDefault="00B826A2" w:rsidP="003E4AD8">
      <w:pPr>
        <w:jc w:val="both"/>
        <w:rPr>
          <w:b/>
          <w:sz w:val="24"/>
        </w:rPr>
      </w:pPr>
    </w:p>
    <w:p w:rsidR="00E13F2F" w:rsidRPr="00D0571E" w:rsidRDefault="00092673" w:rsidP="00E13F2F">
      <w:pPr>
        <w:ind w:firstLine="567"/>
        <w:jc w:val="center"/>
        <w:rPr>
          <w:b/>
          <w:bCs/>
          <w:iCs/>
          <w:sz w:val="24"/>
          <w:szCs w:val="24"/>
        </w:rPr>
      </w:pPr>
      <w:r w:rsidRPr="004362D1">
        <w:rPr>
          <w:b/>
          <w:sz w:val="24"/>
        </w:rPr>
        <w:t>Тема 4</w:t>
      </w:r>
      <w:r w:rsidR="00E13F2F" w:rsidRPr="004362D1">
        <w:rPr>
          <w:b/>
          <w:sz w:val="24"/>
        </w:rPr>
        <w:t xml:space="preserve">. </w:t>
      </w:r>
      <w:r w:rsidR="00D0571E" w:rsidRPr="00D0571E">
        <w:rPr>
          <w:b/>
          <w:bCs/>
          <w:iCs/>
          <w:sz w:val="24"/>
          <w:szCs w:val="24"/>
        </w:rPr>
        <w:t>Бухгалтерський облік готельного господарства</w:t>
      </w:r>
    </w:p>
    <w:p w:rsidR="00D0571E" w:rsidRPr="004362D1" w:rsidRDefault="00D0571E" w:rsidP="00E13F2F">
      <w:pPr>
        <w:ind w:firstLine="567"/>
        <w:jc w:val="center"/>
        <w:rPr>
          <w:b/>
          <w:sz w:val="24"/>
        </w:rPr>
      </w:pPr>
    </w:p>
    <w:p w:rsidR="00E13F2F" w:rsidRDefault="00092673" w:rsidP="00E13F2F">
      <w:pPr>
        <w:pStyle w:val="2"/>
        <w:spacing w:before="0"/>
        <w:jc w:val="center"/>
        <w:rPr>
          <w:rFonts w:ascii="Times New Roman" w:hAnsi="Times New Roman" w:cs="Times New Roman"/>
          <w:b/>
          <w:color w:val="auto"/>
          <w:sz w:val="24"/>
        </w:rPr>
      </w:pPr>
      <w:r w:rsidRPr="004362D1">
        <w:rPr>
          <w:rFonts w:ascii="Times New Roman" w:hAnsi="Times New Roman" w:cs="Times New Roman"/>
          <w:b/>
          <w:color w:val="auto"/>
          <w:sz w:val="24"/>
        </w:rPr>
        <w:t>Самостійна робота №4</w:t>
      </w:r>
    </w:p>
    <w:p w:rsidR="001745DF" w:rsidRDefault="001745DF" w:rsidP="001745DF"/>
    <w:p w:rsidR="001745DF" w:rsidRDefault="00F643C3" w:rsidP="001745DF">
      <w:pPr>
        <w:tabs>
          <w:tab w:val="num" w:pos="476"/>
          <w:tab w:val="num" w:pos="540"/>
          <w:tab w:val="num" w:pos="629"/>
          <w:tab w:val="num" w:pos="993"/>
        </w:tabs>
        <w:suppressAutoHyphens w:val="0"/>
        <w:jc w:val="both"/>
        <w:rPr>
          <w:b/>
          <w:sz w:val="24"/>
          <w:szCs w:val="28"/>
        </w:rPr>
      </w:pPr>
      <w:r>
        <w:rPr>
          <w:b/>
          <w:sz w:val="24"/>
          <w:szCs w:val="28"/>
        </w:rPr>
        <w:t xml:space="preserve">Завдання </w:t>
      </w:r>
      <w:r w:rsidR="001745DF">
        <w:rPr>
          <w:b/>
          <w:sz w:val="24"/>
          <w:szCs w:val="28"/>
        </w:rPr>
        <w:t>1.</w:t>
      </w:r>
      <w:r w:rsidR="00170A1A">
        <w:rPr>
          <w:b/>
          <w:sz w:val="24"/>
          <w:szCs w:val="28"/>
        </w:rPr>
        <w:t xml:space="preserve"> </w:t>
      </w:r>
      <w:r w:rsidR="00170A1A" w:rsidRPr="00170A1A">
        <w:rPr>
          <w:sz w:val="24"/>
          <w:szCs w:val="28"/>
        </w:rPr>
        <w:t xml:space="preserve">Скласти бухгалтерські проведення на підставі господарських операцій </w:t>
      </w:r>
      <w:r w:rsidR="00170A1A">
        <w:rPr>
          <w:sz w:val="24"/>
          <w:szCs w:val="28"/>
        </w:rPr>
        <w:t xml:space="preserve">готелю </w:t>
      </w:r>
      <w:r w:rsidR="00170A1A" w:rsidRPr="00170A1A">
        <w:rPr>
          <w:sz w:val="24"/>
          <w:szCs w:val="28"/>
        </w:rPr>
        <w:t>та записати їх у таблицю реєстрації</w:t>
      </w:r>
    </w:p>
    <w:p w:rsidR="00170A1A" w:rsidRPr="0047104E" w:rsidRDefault="00170A1A" w:rsidP="00170A1A">
      <w:pPr>
        <w:tabs>
          <w:tab w:val="num" w:pos="476"/>
          <w:tab w:val="num" w:pos="540"/>
          <w:tab w:val="num" w:pos="629"/>
          <w:tab w:val="num" w:pos="993"/>
        </w:tabs>
        <w:suppressAutoHyphens w:val="0"/>
        <w:jc w:val="center"/>
        <w:rPr>
          <w:b/>
          <w:sz w:val="24"/>
          <w:szCs w:val="24"/>
        </w:rPr>
      </w:pPr>
    </w:p>
    <w:tbl>
      <w:tblPr>
        <w:tblStyle w:val="a3"/>
        <w:tblW w:w="9634" w:type="dxa"/>
        <w:tblLayout w:type="fixed"/>
        <w:tblLook w:val="04A0" w:firstRow="1" w:lastRow="0" w:firstColumn="1" w:lastColumn="0" w:noHBand="0" w:noVBand="1"/>
      </w:tblPr>
      <w:tblGrid>
        <w:gridCol w:w="563"/>
        <w:gridCol w:w="6662"/>
        <w:gridCol w:w="1275"/>
        <w:gridCol w:w="1134"/>
      </w:tblGrid>
      <w:tr w:rsidR="00170A1A" w:rsidRPr="00AA0C63" w:rsidTr="00170A1A">
        <w:tc>
          <w:tcPr>
            <w:tcW w:w="563" w:type="dxa"/>
            <w:vMerge w:val="restart"/>
            <w:hideMark/>
          </w:tcPr>
          <w:p w:rsidR="00170A1A" w:rsidRPr="00AA0C63" w:rsidRDefault="00170A1A" w:rsidP="00F643C3">
            <w:pPr>
              <w:jc w:val="center"/>
              <w:textAlignment w:val="baseline"/>
              <w:rPr>
                <w:sz w:val="22"/>
                <w:szCs w:val="24"/>
                <w:lang w:eastAsia="uk-UA"/>
              </w:rPr>
            </w:pPr>
            <w:r w:rsidRPr="00AA0C63">
              <w:rPr>
                <w:b/>
                <w:bCs/>
                <w:sz w:val="22"/>
                <w:szCs w:val="24"/>
                <w:bdr w:val="none" w:sz="0" w:space="0" w:color="auto" w:frame="1"/>
                <w:lang w:eastAsia="uk-UA"/>
              </w:rPr>
              <w:t>№</w:t>
            </w:r>
            <w:r w:rsidRPr="00AA0C63">
              <w:rPr>
                <w:b/>
                <w:bCs/>
                <w:sz w:val="22"/>
                <w:szCs w:val="24"/>
                <w:bdr w:val="none" w:sz="0" w:space="0" w:color="auto" w:frame="1"/>
                <w:lang w:eastAsia="uk-UA"/>
              </w:rPr>
              <w:br/>
              <w:t>з/п</w:t>
            </w:r>
          </w:p>
        </w:tc>
        <w:tc>
          <w:tcPr>
            <w:tcW w:w="6662" w:type="dxa"/>
            <w:vMerge w:val="restart"/>
            <w:hideMark/>
          </w:tcPr>
          <w:p w:rsidR="00170A1A" w:rsidRPr="00AA0C63" w:rsidRDefault="00170A1A" w:rsidP="00F643C3">
            <w:pPr>
              <w:jc w:val="center"/>
              <w:textAlignment w:val="baseline"/>
              <w:rPr>
                <w:sz w:val="22"/>
                <w:szCs w:val="24"/>
                <w:lang w:eastAsia="uk-UA"/>
              </w:rPr>
            </w:pPr>
            <w:r w:rsidRPr="00AA0C63">
              <w:rPr>
                <w:b/>
                <w:bCs/>
                <w:sz w:val="22"/>
                <w:szCs w:val="24"/>
                <w:bdr w:val="none" w:sz="0" w:space="0" w:color="auto" w:frame="1"/>
                <w:lang w:eastAsia="uk-UA"/>
              </w:rPr>
              <w:t>Зміст господарської операції</w:t>
            </w:r>
          </w:p>
        </w:tc>
        <w:tc>
          <w:tcPr>
            <w:tcW w:w="2409" w:type="dxa"/>
            <w:gridSpan w:val="2"/>
            <w:hideMark/>
          </w:tcPr>
          <w:p w:rsidR="00170A1A" w:rsidRPr="00AA0C63" w:rsidRDefault="00D532F2" w:rsidP="00F643C3">
            <w:pPr>
              <w:jc w:val="center"/>
              <w:textAlignment w:val="baseline"/>
              <w:rPr>
                <w:sz w:val="22"/>
                <w:szCs w:val="24"/>
                <w:lang w:eastAsia="uk-UA"/>
              </w:rPr>
            </w:pPr>
            <w:r>
              <w:rPr>
                <w:b/>
                <w:bCs/>
                <w:sz w:val="22"/>
                <w:szCs w:val="24"/>
                <w:bdr w:val="none" w:sz="0" w:space="0" w:color="auto" w:frame="1"/>
                <w:lang w:eastAsia="uk-UA"/>
              </w:rPr>
              <w:t>Кореспонденція рахунків</w:t>
            </w:r>
          </w:p>
        </w:tc>
      </w:tr>
      <w:tr w:rsidR="0047104E" w:rsidRPr="00AA0C63" w:rsidTr="00F643C3">
        <w:tc>
          <w:tcPr>
            <w:tcW w:w="563" w:type="dxa"/>
            <w:vMerge/>
            <w:hideMark/>
          </w:tcPr>
          <w:p w:rsidR="00170A1A" w:rsidRPr="00AA0C63" w:rsidRDefault="00170A1A" w:rsidP="00F643C3">
            <w:pPr>
              <w:jc w:val="center"/>
              <w:rPr>
                <w:sz w:val="22"/>
                <w:szCs w:val="24"/>
                <w:lang w:eastAsia="uk-UA"/>
              </w:rPr>
            </w:pPr>
          </w:p>
        </w:tc>
        <w:tc>
          <w:tcPr>
            <w:tcW w:w="6662" w:type="dxa"/>
            <w:vMerge/>
            <w:hideMark/>
          </w:tcPr>
          <w:p w:rsidR="00170A1A" w:rsidRPr="00AA0C63" w:rsidRDefault="00170A1A" w:rsidP="00F643C3">
            <w:pPr>
              <w:jc w:val="center"/>
              <w:rPr>
                <w:sz w:val="22"/>
                <w:szCs w:val="24"/>
                <w:lang w:eastAsia="uk-UA"/>
              </w:rPr>
            </w:pPr>
          </w:p>
        </w:tc>
        <w:tc>
          <w:tcPr>
            <w:tcW w:w="1275" w:type="dxa"/>
            <w:hideMark/>
          </w:tcPr>
          <w:p w:rsidR="00170A1A" w:rsidRPr="00AA0C63" w:rsidRDefault="00170A1A" w:rsidP="00F643C3">
            <w:pPr>
              <w:jc w:val="center"/>
              <w:textAlignment w:val="baseline"/>
              <w:rPr>
                <w:sz w:val="22"/>
                <w:szCs w:val="24"/>
                <w:lang w:eastAsia="uk-UA"/>
              </w:rPr>
            </w:pPr>
            <w:r w:rsidRPr="00AA0C63">
              <w:rPr>
                <w:b/>
                <w:bCs/>
                <w:sz w:val="22"/>
                <w:szCs w:val="24"/>
                <w:bdr w:val="none" w:sz="0" w:space="0" w:color="auto" w:frame="1"/>
                <w:lang w:eastAsia="uk-UA"/>
              </w:rPr>
              <w:t>Дебет</w:t>
            </w:r>
          </w:p>
        </w:tc>
        <w:tc>
          <w:tcPr>
            <w:tcW w:w="1134" w:type="dxa"/>
            <w:hideMark/>
          </w:tcPr>
          <w:p w:rsidR="00170A1A" w:rsidRPr="00AA0C63" w:rsidRDefault="00170A1A" w:rsidP="00F643C3">
            <w:pPr>
              <w:jc w:val="center"/>
              <w:textAlignment w:val="baseline"/>
              <w:rPr>
                <w:sz w:val="22"/>
                <w:szCs w:val="24"/>
                <w:lang w:eastAsia="uk-UA"/>
              </w:rPr>
            </w:pPr>
            <w:r w:rsidRPr="00AA0C63">
              <w:rPr>
                <w:b/>
                <w:bCs/>
                <w:sz w:val="22"/>
                <w:szCs w:val="24"/>
                <w:bdr w:val="none" w:sz="0" w:space="0" w:color="auto" w:frame="1"/>
                <w:lang w:eastAsia="uk-UA"/>
              </w:rPr>
              <w:t>Кредит</w:t>
            </w: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Перераховано попередню оплату за МШП: господарський інвентар, постільну білизну, комплекти рушників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2</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податковий кредит з ПДВ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3</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Отримано та оприбутковано МШП</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4</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податкові розрахунки з ПДВ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5</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Здійснено зарахування сплаченого авансу</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6</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Передано в експлуатацію МШП</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7</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Перераховано попередню оплату за матеріали: дезінфікуючі та миючі засоби</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8</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податковий кредит з ПДВ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9</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Отримано та оприбутковано дезінфікуючі та миючі засоби</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10</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податкові розрахунки з ПДВ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11</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Здійснено зарахування сплаченого авансу (попередньої оплати)</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12</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Використано матеріали при щоденному прибиранні готельних номерів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13</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Перераховано попередню опла</w:t>
            </w:r>
            <w:r w:rsidR="00AA0C63" w:rsidRPr="00AA0C63">
              <w:rPr>
                <w:sz w:val="22"/>
                <w:szCs w:val="24"/>
                <w:lang w:eastAsia="uk-UA"/>
              </w:rPr>
              <w:t>ту за об’єкти основних засобів -</w:t>
            </w:r>
            <w:r w:rsidRPr="00AA0C63">
              <w:rPr>
                <w:sz w:val="22"/>
                <w:szCs w:val="24"/>
                <w:lang w:eastAsia="uk-UA"/>
              </w:rPr>
              <w:t xml:space="preserve"> шафи для одягу</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14</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податковий кредит з ПДВ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15</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Отримано шафи для одягу</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16</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податкові розрахунки з ПДВ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17</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Здійснено зарахування сплаченого авансу (попередньої оплати)</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18</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Введено в експлуатацію об’єкти основних засобів — шафи для одягу, встановлені в готельних номерах</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19</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комунальні витрати по номерному фонду готелю</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t>20</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податковий кредит з ПДВ</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r w:rsidR="0047104E" w:rsidRPr="00AA0C63" w:rsidTr="00F643C3">
        <w:tc>
          <w:tcPr>
            <w:tcW w:w="563" w:type="dxa"/>
            <w:hideMark/>
          </w:tcPr>
          <w:p w:rsidR="00170A1A" w:rsidRPr="00AA0C63" w:rsidRDefault="00170A1A" w:rsidP="00F643C3">
            <w:pPr>
              <w:textAlignment w:val="baseline"/>
              <w:rPr>
                <w:sz w:val="22"/>
                <w:szCs w:val="24"/>
                <w:lang w:eastAsia="uk-UA"/>
              </w:rPr>
            </w:pPr>
            <w:r w:rsidRPr="00AA0C63">
              <w:rPr>
                <w:sz w:val="22"/>
                <w:szCs w:val="24"/>
                <w:lang w:eastAsia="uk-UA"/>
              </w:rPr>
              <w:lastRenderedPageBreak/>
              <w:t>21</w:t>
            </w:r>
          </w:p>
        </w:tc>
        <w:tc>
          <w:tcPr>
            <w:tcW w:w="6662"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заробітну плату персоналу, що безпосередньо займається наданням основних послуг готелю</w:t>
            </w:r>
          </w:p>
        </w:tc>
        <w:tc>
          <w:tcPr>
            <w:tcW w:w="1275" w:type="dxa"/>
          </w:tcPr>
          <w:p w:rsidR="00170A1A" w:rsidRPr="00AA0C63" w:rsidRDefault="00170A1A" w:rsidP="00F643C3">
            <w:pPr>
              <w:jc w:val="center"/>
              <w:textAlignment w:val="baseline"/>
              <w:rPr>
                <w:sz w:val="22"/>
                <w:szCs w:val="24"/>
                <w:lang w:eastAsia="uk-UA"/>
              </w:rPr>
            </w:pPr>
          </w:p>
        </w:tc>
        <w:tc>
          <w:tcPr>
            <w:tcW w:w="1134" w:type="dxa"/>
          </w:tcPr>
          <w:p w:rsidR="00170A1A" w:rsidRPr="00AA0C63" w:rsidRDefault="00170A1A" w:rsidP="00F643C3">
            <w:pPr>
              <w:jc w:val="center"/>
              <w:textAlignment w:val="baseline"/>
              <w:rPr>
                <w:sz w:val="22"/>
                <w:szCs w:val="24"/>
                <w:lang w:eastAsia="uk-UA"/>
              </w:rPr>
            </w:pPr>
          </w:p>
        </w:tc>
      </w:tr>
    </w:tbl>
    <w:p w:rsidR="00170A1A" w:rsidRDefault="00170A1A"/>
    <w:p w:rsidR="00170A1A" w:rsidRDefault="00170A1A"/>
    <w:p w:rsidR="00170A1A" w:rsidRDefault="00170A1A">
      <w:pPr>
        <w:rPr>
          <w:sz w:val="24"/>
          <w:szCs w:val="28"/>
        </w:rPr>
      </w:pPr>
      <w:r w:rsidRPr="00170A1A">
        <w:rPr>
          <w:b/>
          <w:sz w:val="24"/>
          <w:szCs w:val="28"/>
        </w:rPr>
        <w:t>Завдання 2.</w:t>
      </w:r>
      <w:r>
        <w:rPr>
          <w:sz w:val="24"/>
          <w:szCs w:val="28"/>
        </w:rPr>
        <w:t xml:space="preserve"> </w:t>
      </w:r>
      <w:r w:rsidRPr="00170A1A">
        <w:rPr>
          <w:sz w:val="24"/>
          <w:szCs w:val="28"/>
        </w:rPr>
        <w:t xml:space="preserve">Скласти бухгалтерські проведення на підставі господарських операцій </w:t>
      </w:r>
      <w:r>
        <w:rPr>
          <w:sz w:val="24"/>
          <w:szCs w:val="28"/>
        </w:rPr>
        <w:t xml:space="preserve">готелю </w:t>
      </w:r>
      <w:r w:rsidRPr="00170A1A">
        <w:rPr>
          <w:sz w:val="24"/>
          <w:szCs w:val="28"/>
        </w:rPr>
        <w:t>та записати їх у таблицю реєстрації</w:t>
      </w:r>
    </w:p>
    <w:p w:rsidR="009F25CF" w:rsidRDefault="009F25CF">
      <w:pPr>
        <w:rPr>
          <w:sz w:val="24"/>
          <w:szCs w:val="28"/>
        </w:rPr>
      </w:pPr>
    </w:p>
    <w:p w:rsidR="009F25CF" w:rsidRDefault="009F25CF"/>
    <w:p w:rsidR="006F0CA9" w:rsidRDefault="006F0CA9"/>
    <w:p w:rsidR="00170A1A" w:rsidRDefault="00170A1A"/>
    <w:tbl>
      <w:tblPr>
        <w:tblStyle w:val="a3"/>
        <w:tblW w:w="9639" w:type="dxa"/>
        <w:tblInd w:w="-5" w:type="dxa"/>
        <w:tblLayout w:type="fixed"/>
        <w:tblLook w:val="04A0" w:firstRow="1" w:lastRow="0" w:firstColumn="1" w:lastColumn="0" w:noHBand="0" w:noVBand="1"/>
      </w:tblPr>
      <w:tblGrid>
        <w:gridCol w:w="568"/>
        <w:gridCol w:w="6656"/>
        <w:gridCol w:w="6"/>
        <w:gridCol w:w="1128"/>
        <w:gridCol w:w="6"/>
        <w:gridCol w:w="1275"/>
      </w:tblGrid>
      <w:tr w:rsidR="0047104E" w:rsidRPr="00AA0C63" w:rsidTr="00F643C3">
        <w:tc>
          <w:tcPr>
            <w:tcW w:w="568" w:type="dxa"/>
            <w:vMerge w:val="restart"/>
            <w:hideMark/>
          </w:tcPr>
          <w:p w:rsidR="00170A1A" w:rsidRPr="00AA0C63" w:rsidRDefault="00170A1A" w:rsidP="00170A1A">
            <w:pPr>
              <w:spacing w:line="312" w:lineRule="atLeast"/>
              <w:jc w:val="center"/>
              <w:textAlignment w:val="baseline"/>
              <w:rPr>
                <w:sz w:val="22"/>
                <w:szCs w:val="24"/>
                <w:lang w:eastAsia="uk-UA"/>
              </w:rPr>
            </w:pPr>
            <w:r w:rsidRPr="00AA0C63">
              <w:rPr>
                <w:b/>
                <w:bCs/>
                <w:sz w:val="22"/>
                <w:szCs w:val="24"/>
                <w:bdr w:val="none" w:sz="0" w:space="0" w:color="auto" w:frame="1"/>
                <w:lang w:eastAsia="uk-UA"/>
              </w:rPr>
              <w:t>№</w:t>
            </w:r>
            <w:r w:rsidRPr="00AA0C63">
              <w:rPr>
                <w:b/>
                <w:bCs/>
                <w:sz w:val="22"/>
                <w:szCs w:val="24"/>
                <w:bdr w:val="none" w:sz="0" w:space="0" w:color="auto" w:frame="1"/>
                <w:lang w:eastAsia="uk-UA"/>
              </w:rPr>
              <w:br/>
              <w:t>з/п</w:t>
            </w:r>
          </w:p>
        </w:tc>
        <w:tc>
          <w:tcPr>
            <w:tcW w:w="6662" w:type="dxa"/>
            <w:gridSpan w:val="2"/>
            <w:vMerge w:val="restart"/>
            <w:hideMark/>
          </w:tcPr>
          <w:p w:rsidR="00D532F2" w:rsidRDefault="00D532F2" w:rsidP="00170A1A">
            <w:pPr>
              <w:spacing w:line="312" w:lineRule="atLeast"/>
              <w:jc w:val="center"/>
              <w:textAlignment w:val="baseline"/>
              <w:rPr>
                <w:b/>
                <w:bCs/>
                <w:sz w:val="22"/>
                <w:szCs w:val="24"/>
                <w:bdr w:val="none" w:sz="0" w:space="0" w:color="auto" w:frame="1"/>
                <w:lang w:eastAsia="uk-UA"/>
              </w:rPr>
            </w:pPr>
          </w:p>
          <w:p w:rsidR="00170A1A" w:rsidRPr="00AA0C63" w:rsidRDefault="00170A1A" w:rsidP="00170A1A">
            <w:pPr>
              <w:spacing w:line="312" w:lineRule="atLeast"/>
              <w:jc w:val="center"/>
              <w:textAlignment w:val="baseline"/>
              <w:rPr>
                <w:sz w:val="22"/>
                <w:szCs w:val="24"/>
                <w:lang w:eastAsia="uk-UA"/>
              </w:rPr>
            </w:pPr>
            <w:r w:rsidRPr="00AA0C63">
              <w:rPr>
                <w:b/>
                <w:bCs/>
                <w:sz w:val="22"/>
                <w:szCs w:val="24"/>
                <w:bdr w:val="none" w:sz="0" w:space="0" w:color="auto" w:frame="1"/>
                <w:lang w:eastAsia="uk-UA"/>
              </w:rPr>
              <w:t>Зміст господарської операції</w:t>
            </w:r>
          </w:p>
        </w:tc>
        <w:tc>
          <w:tcPr>
            <w:tcW w:w="2409" w:type="dxa"/>
            <w:gridSpan w:val="3"/>
            <w:hideMark/>
          </w:tcPr>
          <w:p w:rsidR="00170A1A" w:rsidRPr="00AA0C63" w:rsidRDefault="00D532F2" w:rsidP="00170A1A">
            <w:pPr>
              <w:spacing w:line="312" w:lineRule="atLeast"/>
              <w:jc w:val="center"/>
              <w:textAlignment w:val="baseline"/>
              <w:rPr>
                <w:sz w:val="22"/>
                <w:szCs w:val="24"/>
                <w:lang w:eastAsia="uk-UA"/>
              </w:rPr>
            </w:pPr>
            <w:r>
              <w:rPr>
                <w:b/>
                <w:bCs/>
                <w:sz w:val="22"/>
                <w:szCs w:val="24"/>
                <w:bdr w:val="none" w:sz="0" w:space="0" w:color="auto" w:frame="1"/>
                <w:lang w:eastAsia="uk-UA"/>
              </w:rPr>
              <w:t>Кореспонденція рахунків</w:t>
            </w:r>
          </w:p>
        </w:tc>
      </w:tr>
      <w:tr w:rsidR="0047104E" w:rsidRPr="00AA0C63" w:rsidTr="00F643C3">
        <w:tc>
          <w:tcPr>
            <w:tcW w:w="568" w:type="dxa"/>
            <w:vMerge/>
            <w:hideMark/>
          </w:tcPr>
          <w:p w:rsidR="00170A1A" w:rsidRPr="00AA0C63" w:rsidRDefault="00170A1A" w:rsidP="00170A1A">
            <w:pPr>
              <w:jc w:val="center"/>
              <w:rPr>
                <w:sz w:val="22"/>
                <w:szCs w:val="24"/>
                <w:lang w:eastAsia="uk-UA"/>
              </w:rPr>
            </w:pPr>
          </w:p>
        </w:tc>
        <w:tc>
          <w:tcPr>
            <w:tcW w:w="6662" w:type="dxa"/>
            <w:gridSpan w:val="2"/>
            <w:vMerge/>
            <w:hideMark/>
          </w:tcPr>
          <w:p w:rsidR="00170A1A" w:rsidRPr="00AA0C63" w:rsidRDefault="00170A1A" w:rsidP="00170A1A">
            <w:pPr>
              <w:jc w:val="center"/>
              <w:rPr>
                <w:sz w:val="22"/>
                <w:szCs w:val="24"/>
                <w:lang w:eastAsia="uk-UA"/>
              </w:rPr>
            </w:pPr>
          </w:p>
        </w:tc>
        <w:tc>
          <w:tcPr>
            <w:tcW w:w="1134" w:type="dxa"/>
            <w:gridSpan w:val="2"/>
            <w:hideMark/>
          </w:tcPr>
          <w:p w:rsidR="00170A1A" w:rsidRPr="00AA0C63" w:rsidRDefault="00170A1A" w:rsidP="00170A1A">
            <w:pPr>
              <w:spacing w:line="312" w:lineRule="atLeast"/>
              <w:jc w:val="center"/>
              <w:textAlignment w:val="baseline"/>
              <w:rPr>
                <w:sz w:val="22"/>
                <w:szCs w:val="24"/>
                <w:lang w:eastAsia="uk-UA"/>
              </w:rPr>
            </w:pPr>
            <w:r w:rsidRPr="00AA0C63">
              <w:rPr>
                <w:b/>
                <w:bCs/>
                <w:sz w:val="22"/>
                <w:szCs w:val="24"/>
                <w:bdr w:val="none" w:sz="0" w:space="0" w:color="auto" w:frame="1"/>
                <w:lang w:eastAsia="uk-UA"/>
              </w:rPr>
              <w:t>Дебет</w:t>
            </w:r>
          </w:p>
        </w:tc>
        <w:tc>
          <w:tcPr>
            <w:tcW w:w="1275" w:type="dxa"/>
            <w:hideMark/>
          </w:tcPr>
          <w:p w:rsidR="00170A1A" w:rsidRPr="00AA0C63" w:rsidRDefault="00170A1A" w:rsidP="00170A1A">
            <w:pPr>
              <w:spacing w:line="312" w:lineRule="atLeast"/>
              <w:jc w:val="center"/>
              <w:textAlignment w:val="baseline"/>
              <w:rPr>
                <w:sz w:val="22"/>
                <w:szCs w:val="24"/>
                <w:lang w:eastAsia="uk-UA"/>
              </w:rPr>
            </w:pPr>
            <w:r w:rsidRPr="00AA0C63">
              <w:rPr>
                <w:b/>
                <w:bCs/>
                <w:sz w:val="22"/>
                <w:szCs w:val="24"/>
                <w:bdr w:val="none" w:sz="0" w:space="0" w:color="auto" w:frame="1"/>
                <w:lang w:eastAsia="uk-UA"/>
              </w:rPr>
              <w:t>Кредит</w:t>
            </w: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ЄСВ на заробітну плату персоналу, що безпосередньо займається наданням основних послуг готелю</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заробітну плату працівникам пральні</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ЄСВ на заробітну плату працівників пральні</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амортизацію основних засобів загальновиробничого призначення пральні</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заробітну плату адміністративному персоналу</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ЄСВ на заробітну плату адміністративного персоналу</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амортизацію основних засобів адміністративного призначення</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заробітну плату працівникам відділу реалізації</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Нараховано ЄСВ на заробітну плату відділу реалізації</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Перераховано попередню оплату рекламному агентству за рекламу готельних послуг</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податковий кредит з ПДВ</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отримані послуги з реклами</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Відображено розрахунки за податковим кредитом з ПДВ</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Здійснено зарахування сплаченого авансу</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r w:rsidR="0047104E" w:rsidRPr="00AA0C63" w:rsidTr="00F643C3">
        <w:tc>
          <w:tcPr>
            <w:tcW w:w="568" w:type="dxa"/>
          </w:tcPr>
          <w:p w:rsidR="00170A1A" w:rsidRPr="00AA0C63" w:rsidRDefault="00170A1A" w:rsidP="005D2908">
            <w:pPr>
              <w:pStyle w:val="a6"/>
              <w:numPr>
                <w:ilvl w:val="0"/>
                <w:numId w:val="4"/>
              </w:numPr>
              <w:spacing w:after="0" w:line="240" w:lineRule="auto"/>
              <w:ind w:left="357" w:hanging="357"/>
              <w:jc w:val="center"/>
              <w:textAlignment w:val="baseline"/>
              <w:rPr>
                <w:rFonts w:ascii="Times New Roman" w:hAnsi="Times New Roman" w:cs="Times New Roman"/>
                <w:szCs w:val="24"/>
                <w:lang w:eastAsia="uk-UA"/>
              </w:rPr>
            </w:pPr>
          </w:p>
        </w:tc>
        <w:tc>
          <w:tcPr>
            <w:tcW w:w="6656" w:type="dxa"/>
            <w:hideMark/>
          </w:tcPr>
          <w:p w:rsidR="00170A1A" w:rsidRPr="00AA0C63" w:rsidRDefault="00170A1A" w:rsidP="00F643C3">
            <w:pPr>
              <w:textAlignment w:val="baseline"/>
              <w:rPr>
                <w:sz w:val="22"/>
                <w:szCs w:val="24"/>
                <w:lang w:eastAsia="uk-UA"/>
              </w:rPr>
            </w:pPr>
            <w:r w:rsidRPr="00AA0C63">
              <w:rPr>
                <w:sz w:val="22"/>
                <w:szCs w:val="24"/>
                <w:lang w:eastAsia="uk-UA"/>
              </w:rPr>
              <w:t>Віднесено загальновиробничі витрати на собівартість готельних послуг</w:t>
            </w:r>
          </w:p>
        </w:tc>
        <w:tc>
          <w:tcPr>
            <w:tcW w:w="1134" w:type="dxa"/>
            <w:gridSpan w:val="2"/>
          </w:tcPr>
          <w:p w:rsidR="00170A1A" w:rsidRPr="00AA0C63" w:rsidRDefault="00170A1A" w:rsidP="00F643C3">
            <w:pPr>
              <w:jc w:val="center"/>
              <w:textAlignment w:val="baseline"/>
              <w:rPr>
                <w:sz w:val="22"/>
                <w:szCs w:val="24"/>
                <w:lang w:eastAsia="uk-UA"/>
              </w:rPr>
            </w:pPr>
          </w:p>
        </w:tc>
        <w:tc>
          <w:tcPr>
            <w:tcW w:w="1281" w:type="dxa"/>
            <w:gridSpan w:val="2"/>
          </w:tcPr>
          <w:p w:rsidR="00170A1A" w:rsidRPr="00AA0C63" w:rsidRDefault="00170A1A" w:rsidP="00170A1A">
            <w:pPr>
              <w:spacing w:line="312" w:lineRule="atLeast"/>
              <w:jc w:val="center"/>
              <w:textAlignment w:val="baseline"/>
              <w:rPr>
                <w:sz w:val="22"/>
                <w:szCs w:val="24"/>
                <w:lang w:eastAsia="uk-UA"/>
              </w:rPr>
            </w:pPr>
          </w:p>
        </w:tc>
      </w:tr>
    </w:tbl>
    <w:p w:rsidR="00170A1A" w:rsidRDefault="00170A1A"/>
    <w:p w:rsidR="00170A1A" w:rsidRDefault="00F643C3" w:rsidP="00170A1A">
      <w:r>
        <w:rPr>
          <w:b/>
          <w:sz w:val="24"/>
          <w:szCs w:val="28"/>
        </w:rPr>
        <w:t>Завдання 3</w:t>
      </w:r>
      <w:r w:rsidR="00170A1A" w:rsidRPr="00170A1A">
        <w:rPr>
          <w:b/>
          <w:sz w:val="24"/>
          <w:szCs w:val="28"/>
        </w:rPr>
        <w:t>.</w:t>
      </w:r>
      <w:r w:rsidR="00170A1A">
        <w:rPr>
          <w:sz w:val="24"/>
          <w:szCs w:val="28"/>
        </w:rPr>
        <w:t xml:space="preserve"> </w:t>
      </w:r>
      <w:r w:rsidR="00170A1A" w:rsidRPr="00170A1A">
        <w:rPr>
          <w:sz w:val="24"/>
          <w:szCs w:val="28"/>
        </w:rPr>
        <w:t xml:space="preserve">Скласти бухгалтерські проведення на підставі господарських операцій </w:t>
      </w:r>
      <w:r w:rsidR="00170A1A">
        <w:rPr>
          <w:sz w:val="24"/>
          <w:szCs w:val="28"/>
        </w:rPr>
        <w:t xml:space="preserve">готелю </w:t>
      </w:r>
      <w:r w:rsidR="00170A1A" w:rsidRPr="00170A1A">
        <w:rPr>
          <w:sz w:val="24"/>
          <w:szCs w:val="28"/>
        </w:rPr>
        <w:t>та записати їх у таблицю реєстрації</w:t>
      </w:r>
    </w:p>
    <w:p w:rsidR="00170A1A" w:rsidRDefault="00170A1A"/>
    <w:tbl>
      <w:tblPr>
        <w:tblStyle w:val="a3"/>
        <w:tblW w:w="9634" w:type="dxa"/>
        <w:tblLayout w:type="fixed"/>
        <w:tblLook w:val="04A0" w:firstRow="1" w:lastRow="0" w:firstColumn="1" w:lastColumn="0" w:noHBand="0" w:noVBand="1"/>
      </w:tblPr>
      <w:tblGrid>
        <w:gridCol w:w="563"/>
        <w:gridCol w:w="6803"/>
        <w:gridCol w:w="1134"/>
        <w:gridCol w:w="1134"/>
      </w:tblGrid>
      <w:tr w:rsidR="00170A1A" w:rsidRPr="00AA0C63" w:rsidTr="00170A1A">
        <w:tc>
          <w:tcPr>
            <w:tcW w:w="563" w:type="dxa"/>
            <w:vMerge w:val="restart"/>
            <w:hideMark/>
          </w:tcPr>
          <w:p w:rsidR="00170A1A" w:rsidRPr="00AA0C63" w:rsidRDefault="00170A1A" w:rsidP="00170A1A">
            <w:pPr>
              <w:spacing w:line="312" w:lineRule="atLeast"/>
              <w:jc w:val="center"/>
              <w:textAlignment w:val="baseline"/>
              <w:rPr>
                <w:sz w:val="22"/>
                <w:lang w:eastAsia="uk-UA"/>
              </w:rPr>
            </w:pPr>
            <w:r w:rsidRPr="00AA0C63">
              <w:rPr>
                <w:b/>
                <w:bCs/>
                <w:sz w:val="22"/>
                <w:bdr w:val="none" w:sz="0" w:space="0" w:color="auto" w:frame="1"/>
                <w:lang w:eastAsia="uk-UA"/>
              </w:rPr>
              <w:t>№</w:t>
            </w:r>
            <w:r w:rsidRPr="00AA0C63">
              <w:rPr>
                <w:b/>
                <w:bCs/>
                <w:sz w:val="22"/>
                <w:bdr w:val="none" w:sz="0" w:space="0" w:color="auto" w:frame="1"/>
                <w:lang w:eastAsia="uk-UA"/>
              </w:rPr>
              <w:br/>
              <w:t>з/п</w:t>
            </w:r>
          </w:p>
        </w:tc>
        <w:tc>
          <w:tcPr>
            <w:tcW w:w="6803" w:type="dxa"/>
            <w:vMerge w:val="restart"/>
            <w:hideMark/>
          </w:tcPr>
          <w:p w:rsidR="0047104E" w:rsidRPr="00AA0C63" w:rsidRDefault="0047104E" w:rsidP="00170A1A">
            <w:pPr>
              <w:spacing w:line="312" w:lineRule="atLeast"/>
              <w:jc w:val="center"/>
              <w:textAlignment w:val="baseline"/>
              <w:rPr>
                <w:b/>
                <w:bCs/>
                <w:sz w:val="22"/>
                <w:bdr w:val="none" w:sz="0" w:space="0" w:color="auto" w:frame="1"/>
                <w:lang w:eastAsia="uk-UA"/>
              </w:rPr>
            </w:pPr>
          </w:p>
          <w:p w:rsidR="00170A1A" w:rsidRPr="00AA0C63" w:rsidRDefault="00170A1A" w:rsidP="00170A1A">
            <w:pPr>
              <w:spacing w:line="312" w:lineRule="atLeast"/>
              <w:jc w:val="center"/>
              <w:textAlignment w:val="baseline"/>
              <w:rPr>
                <w:sz w:val="22"/>
                <w:lang w:eastAsia="uk-UA"/>
              </w:rPr>
            </w:pPr>
            <w:r w:rsidRPr="00AA0C63">
              <w:rPr>
                <w:b/>
                <w:bCs/>
                <w:sz w:val="22"/>
                <w:bdr w:val="none" w:sz="0" w:space="0" w:color="auto" w:frame="1"/>
                <w:lang w:eastAsia="uk-UA"/>
              </w:rPr>
              <w:t>Зміст господарської операції</w:t>
            </w:r>
          </w:p>
        </w:tc>
        <w:tc>
          <w:tcPr>
            <w:tcW w:w="2268" w:type="dxa"/>
            <w:gridSpan w:val="2"/>
            <w:hideMark/>
          </w:tcPr>
          <w:p w:rsidR="00170A1A" w:rsidRPr="00AA0C63" w:rsidRDefault="00D532F2" w:rsidP="00170A1A">
            <w:pPr>
              <w:spacing w:line="312" w:lineRule="atLeast"/>
              <w:jc w:val="center"/>
              <w:textAlignment w:val="baseline"/>
              <w:rPr>
                <w:sz w:val="22"/>
                <w:lang w:eastAsia="uk-UA"/>
              </w:rPr>
            </w:pPr>
            <w:r>
              <w:rPr>
                <w:b/>
                <w:bCs/>
                <w:sz w:val="22"/>
                <w:szCs w:val="24"/>
                <w:bdr w:val="none" w:sz="0" w:space="0" w:color="auto" w:frame="1"/>
                <w:lang w:eastAsia="uk-UA"/>
              </w:rPr>
              <w:t>Кореспонденція рахунків</w:t>
            </w:r>
          </w:p>
        </w:tc>
      </w:tr>
      <w:tr w:rsidR="0047104E" w:rsidRPr="00AA0C63" w:rsidTr="00F643C3">
        <w:tc>
          <w:tcPr>
            <w:tcW w:w="563" w:type="dxa"/>
            <w:vMerge/>
            <w:hideMark/>
          </w:tcPr>
          <w:p w:rsidR="00170A1A" w:rsidRPr="00AA0C63" w:rsidRDefault="00170A1A" w:rsidP="00170A1A">
            <w:pPr>
              <w:jc w:val="center"/>
              <w:rPr>
                <w:sz w:val="22"/>
                <w:lang w:eastAsia="uk-UA"/>
              </w:rPr>
            </w:pPr>
          </w:p>
        </w:tc>
        <w:tc>
          <w:tcPr>
            <w:tcW w:w="6803" w:type="dxa"/>
            <w:vMerge/>
            <w:hideMark/>
          </w:tcPr>
          <w:p w:rsidR="00170A1A" w:rsidRPr="00AA0C63" w:rsidRDefault="00170A1A" w:rsidP="00170A1A">
            <w:pPr>
              <w:jc w:val="center"/>
              <w:rPr>
                <w:sz w:val="22"/>
                <w:lang w:eastAsia="uk-UA"/>
              </w:rPr>
            </w:pPr>
          </w:p>
        </w:tc>
        <w:tc>
          <w:tcPr>
            <w:tcW w:w="1134" w:type="dxa"/>
            <w:hideMark/>
          </w:tcPr>
          <w:p w:rsidR="00170A1A" w:rsidRPr="00AA0C63" w:rsidRDefault="00170A1A" w:rsidP="00170A1A">
            <w:pPr>
              <w:spacing w:line="312" w:lineRule="atLeast"/>
              <w:jc w:val="center"/>
              <w:textAlignment w:val="baseline"/>
              <w:rPr>
                <w:sz w:val="22"/>
                <w:lang w:eastAsia="uk-UA"/>
              </w:rPr>
            </w:pPr>
            <w:r w:rsidRPr="00AA0C63">
              <w:rPr>
                <w:b/>
                <w:bCs/>
                <w:sz w:val="22"/>
                <w:bdr w:val="none" w:sz="0" w:space="0" w:color="auto" w:frame="1"/>
                <w:lang w:eastAsia="uk-UA"/>
              </w:rPr>
              <w:t>Дебет</w:t>
            </w:r>
          </w:p>
        </w:tc>
        <w:tc>
          <w:tcPr>
            <w:tcW w:w="1134" w:type="dxa"/>
            <w:hideMark/>
          </w:tcPr>
          <w:p w:rsidR="00170A1A" w:rsidRPr="00AA0C63" w:rsidRDefault="00170A1A" w:rsidP="00170A1A">
            <w:pPr>
              <w:spacing w:line="312" w:lineRule="atLeast"/>
              <w:jc w:val="center"/>
              <w:textAlignment w:val="baseline"/>
              <w:rPr>
                <w:sz w:val="22"/>
                <w:lang w:eastAsia="uk-UA"/>
              </w:rPr>
            </w:pPr>
            <w:r w:rsidRPr="00AA0C63">
              <w:rPr>
                <w:b/>
                <w:bCs/>
                <w:sz w:val="22"/>
                <w:bdr w:val="none" w:sz="0" w:space="0" w:color="auto" w:frame="1"/>
                <w:lang w:eastAsia="uk-UA"/>
              </w:rPr>
              <w:t>Кредит</w:t>
            </w:r>
          </w:p>
        </w:tc>
      </w:tr>
      <w:tr w:rsidR="0047104E" w:rsidRPr="00AA0C63" w:rsidTr="00F643C3">
        <w:tc>
          <w:tcPr>
            <w:tcW w:w="563" w:type="dxa"/>
          </w:tcPr>
          <w:p w:rsidR="00170A1A" w:rsidRPr="00AA0C63" w:rsidRDefault="00170A1A" w:rsidP="005D2908">
            <w:pPr>
              <w:pStyle w:val="a6"/>
              <w:numPr>
                <w:ilvl w:val="0"/>
                <w:numId w:val="5"/>
              </w:numPr>
              <w:spacing w:after="0" w:line="240" w:lineRule="auto"/>
              <w:ind w:left="357" w:hanging="357"/>
              <w:jc w:val="center"/>
              <w:textAlignment w:val="baseline"/>
              <w:rPr>
                <w:rFonts w:ascii="Times New Roman" w:hAnsi="Times New Roman" w:cs="Times New Roman"/>
                <w:lang w:eastAsia="uk-UA"/>
              </w:rPr>
            </w:pPr>
          </w:p>
        </w:tc>
        <w:tc>
          <w:tcPr>
            <w:tcW w:w="6803" w:type="dxa"/>
            <w:hideMark/>
          </w:tcPr>
          <w:p w:rsidR="00170A1A" w:rsidRPr="00AA0C63" w:rsidRDefault="00170A1A" w:rsidP="00F643C3">
            <w:pPr>
              <w:textAlignment w:val="baseline"/>
              <w:rPr>
                <w:sz w:val="22"/>
                <w:lang w:eastAsia="uk-UA"/>
              </w:rPr>
            </w:pPr>
            <w:r w:rsidRPr="00AA0C63">
              <w:rPr>
                <w:sz w:val="22"/>
                <w:lang w:eastAsia="uk-UA"/>
              </w:rPr>
              <w:t>Відображено дохід від надання готельних послуг</w:t>
            </w:r>
          </w:p>
        </w:tc>
        <w:tc>
          <w:tcPr>
            <w:tcW w:w="1134" w:type="dxa"/>
          </w:tcPr>
          <w:p w:rsidR="00170A1A" w:rsidRPr="00AA0C63" w:rsidRDefault="00170A1A" w:rsidP="00F643C3">
            <w:pPr>
              <w:jc w:val="center"/>
              <w:textAlignment w:val="baseline"/>
              <w:rPr>
                <w:sz w:val="22"/>
                <w:lang w:eastAsia="uk-UA"/>
              </w:rPr>
            </w:pPr>
          </w:p>
        </w:tc>
        <w:tc>
          <w:tcPr>
            <w:tcW w:w="1134" w:type="dxa"/>
          </w:tcPr>
          <w:p w:rsidR="00170A1A" w:rsidRPr="00AA0C63" w:rsidRDefault="00170A1A" w:rsidP="00F643C3">
            <w:pPr>
              <w:jc w:val="center"/>
              <w:textAlignment w:val="baseline"/>
              <w:rPr>
                <w:sz w:val="22"/>
                <w:lang w:eastAsia="uk-UA"/>
              </w:rPr>
            </w:pPr>
          </w:p>
        </w:tc>
      </w:tr>
      <w:tr w:rsidR="0047104E" w:rsidRPr="00AA0C63" w:rsidTr="00F643C3">
        <w:tc>
          <w:tcPr>
            <w:tcW w:w="563" w:type="dxa"/>
          </w:tcPr>
          <w:p w:rsidR="00170A1A" w:rsidRPr="00AA0C63" w:rsidRDefault="00170A1A" w:rsidP="005D2908">
            <w:pPr>
              <w:pStyle w:val="a6"/>
              <w:numPr>
                <w:ilvl w:val="0"/>
                <w:numId w:val="5"/>
              </w:numPr>
              <w:spacing w:after="0" w:line="240" w:lineRule="auto"/>
              <w:ind w:left="357" w:hanging="357"/>
              <w:jc w:val="center"/>
              <w:textAlignment w:val="baseline"/>
              <w:rPr>
                <w:rFonts w:ascii="Times New Roman" w:hAnsi="Times New Roman" w:cs="Times New Roman"/>
                <w:lang w:eastAsia="uk-UA"/>
              </w:rPr>
            </w:pPr>
          </w:p>
        </w:tc>
        <w:tc>
          <w:tcPr>
            <w:tcW w:w="6803" w:type="dxa"/>
            <w:hideMark/>
          </w:tcPr>
          <w:p w:rsidR="00170A1A" w:rsidRPr="00AA0C63" w:rsidRDefault="00170A1A" w:rsidP="00F643C3">
            <w:pPr>
              <w:textAlignment w:val="baseline"/>
              <w:rPr>
                <w:sz w:val="22"/>
                <w:lang w:eastAsia="uk-UA"/>
              </w:rPr>
            </w:pPr>
            <w:r w:rsidRPr="00AA0C63">
              <w:rPr>
                <w:sz w:val="22"/>
                <w:lang w:eastAsia="uk-UA"/>
              </w:rPr>
              <w:t>Нараховано податкові зобов’язання з ПДВ</w:t>
            </w:r>
          </w:p>
        </w:tc>
        <w:tc>
          <w:tcPr>
            <w:tcW w:w="1134" w:type="dxa"/>
          </w:tcPr>
          <w:p w:rsidR="00170A1A" w:rsidRPr="00AA0C63" w:rsidRDefault="00170A1A" w:rsidP="00F643C3">
            <w:pPr>
              <w:jc w:val="center"/>
              <w:textAlignment w:val="baseline"/>
              <w:rPr>
                <w:sz w:val="22"/>
                <w:lang w:eastAsia="uk-UA"/>
              </w:rPr>
            </w:pPr>
          </w:p>
        </w:tc>
        <w:tc>
          <w:tcPr>
            <w:tcW w:w="1134" w:type="dxa"/>
          </w:tcPr>
          <w:p w:rsidR="00170A1A" w:rsidRPr="00AA0C63" w:rsidRDefault="00170A1A" w:rsidP="00F643C3">
            <w:pPr>
              <w:jc w:val="center"/>
              <w:textAlignment w:val="baseline"/>
              <w:rPr>
                <w:sz w:val="22"/>
                <w:lang w:eastAsia="uk-UA"/>
              </w:rPr>
            </w:pPr>
          </w:p>
        </w:tc>
      </w:tr>
      <w:tr w:rsidR="0047104E" w:rsidRPr="00AA0C63" w:rsidTr="00F643C3">
        <w:tc>
          <w:tcPr>
            <w:tcW w:w="563" w:type="dxa"/>
          </w:tcPr>
          <w:p w:rsidR="00170A1A" w:rsidRPr="00AA0C63" w:rsidRDefault="00170A1A" w:rsidP="005D2908">
            <w:pPr>
              <w:pStyle w:val="a6"/>
              <w:numPr>
                <w:ilvl w:val="0"/>
                <w:numId w:val="5"/>
              </w:numPr>
              <w:spacing w:after="0" w:line="240" w:lineRule="auto"/>
              <w:ind w:left="357" w:hanging="357"/>
              <w:jc w:val="center"/>
              <w:textAlignment w:val="baseline"/>
              <w:rPr>
                <w:rFonts w:ascii="Times New Roman" w:hAnsi="Times New Roman" w:cs="Times New Roman"/>
                <w:lang w:eastAsia="uk-UA"/>
              </w:rPr>
            </w:pPr>
          </w:p>
        </w:tc>
        <w:tc>
          <w:tcPr>
            <w:tcW w:w="6803" w:type="dxa"/>
            <w:hideMark/>
          </w:tcPr>
          <w:p w:rsidR="00170A1A" w:rsidRPr="00AA0C63" w:rsidRDefault="00170A1A" w:rsidP="00F643C3">
            <w:pPr>
              <w:textAlignment w:val="baseline"/>
              <w:rPr>
                <w:sz w:val="22"/>
                <w:lang w:eastAsia="uk-UA"/>
              </w:rPr>
            </w:pPr>
            <w:r w:rsidRPr="00AA0C63">
              <w:rPr>
                <w:sz w:val="22"/>
                <w:lang w:eastAsia="uk-UA"/>
              </w:rPr>
              <w:t>Відображено собівартість наданих готельних послуг</w:t>
            </w:r>
          </w:p>
        </w:tc>
        <w:tc>
          <w:tcPr>
            <w:tcW w:w="1134" w:type="dxa"/>
          </w:tcPr>
          <w:p w:rsidR="00170A1A" w:rsidRPr="00AA0C63" w:rsidRDefault="00170A1A" w:rsidP="00F643C3">
            <w:pPr>
              <w:jc w:val="center"/>
              <w:textAlignment w:val="baseline"/>
              <w:rPr>
                <w:sz w:val="22"/>
                <w:lang w:eastAsia="uk-UA"/>
              </w:rPr>
            </w:pPr>
          </w:p>
        </w:tc>
        <w:tc>
          <w:tcPr>
            <w:tcW w:w="1134" w:type="dxa"/>
          </w:tcPr>
          <w:p w:rsidR="00170A1A" w:rsidRPr="00AA0C63" w:rsidRDefault="00170A1A" w:rsidP="00F643C3">
            <w:pPr>
              <w:jc w:val="center"/>
              <w:textAlignment w:val="baseline"/>
              <w:rPr>
                <w:sz w:val="22"/>
                <w:lang w:eastAsia="uk-UA"/>
              </w:rPr>
            </w:pPr>
          </w:p>
        </w:tc>
      </w:tr>
      <w:tr w:rsidR="0047104E" w:rsidRPr="00AA0C63" w:rsidTr="00F643C3">
        <w:tc>
          <w:tcPr>
            <w:tcW w:w="563" w:type="dxa"/>
          </w:tcPr>
          <w:p w:rsidR="00170A1A" w:rsidRPr="00AA0C63" w:rsidRDefault="00170A1A" w:rsidP="005D2908">
            <w:pPr>
              <w:pStyle w:val="a6"/>
              <w:numPr>
                <w:ilvl w:val="0"/>
                <w:numId w:val="5"/>
              </w:numPr>
              <w:spacing w:after="0" w:line="240" w:lineRule="auto"/>
              <w:ind w:left="357" w:hanging="357"/>
              <w:jc w:val="center"/>
              <w:textAlignment w:val="baseline"/>
              <w:rPr>
                <w:rFonts w:ascii="Times New Roman" w:hAnsi="Times New Roman" w:cs="Times New Roman"/>
                <w:lang w:eastAsia="uk-UA"/>
              </w:rPr>
            </w:pPr>
          </w:p>
        </w:tc>
        <w:tc>
          <w:tcPr>
            <w:tcW w:w="6803" w:type="dxa"/>
            <w:hideMark/>
          </w:tcPr>
          <w:p w:rsidR="00170A1A" w:rsidRPr="00AA0C63" w:rsidRDefault="00170A1A" w:rsidP="00F643C3">
            <w:pPr>
              <w:textAlignment w:val="baseline"/>
              <w:rPr>
                <w:sz w:val="22"/>
                <w:lang w:eastAsia="uk-UA"/>
              </w:rPr>
            </w:pPr>
            <w:r w:rsidRPr="00AA0C63">
              <w:rPr>
                <w:sz w:val="22"/>
                <w:lang w:eastAsia="uk-UA"/>
              </w:rPr>
              <w:t>Віднесено на фінансовий результат собівартість реалізованих готельних послуг</w:t>
            </w:r>
          </w:p>
        </w:tc>
        <w:tc>
          <w:tcPr>
            <w:tcW w:w="1134" w:type="dxa"/>
          </w:tcPr>
          <w:p w:rsidR="00170A1A" w:rsidRPr="00AA0C63" w:rsidRDefault="00170A1A" w:rsidP="00F643C3">
            <w:pPr>
              <w:jc w:val="center"/>
              <w:textAlignment w:val="baseline"/>
              <w:rPr>
                <w:sz w:val="22"/>
                <w:lang w:eastAsia="uk-UA"/>
              </w:rPr>
            </w:pPr>
          </w:p>
        </w:tc>
        <w:tc>
          <w:tcPr>
            <w:tcW w:w="1134" w:type="dxa"/>
          </w:tcPr>
          <w:p w:rsidR="00170A1A" w:rsidRPr="00AA0C63" w:rsidRDefault="00170A1A" w:rsidP="00F643C3">
            <w:pPr>
              <w:jc w:val="center"/>
              <w:textAlignment w:val="baseline"/>
              <w:rPr>
                <w:sz w:val="22"/>
                <w:lang w:eastAsia="uk-UA"/>
              </w:rPr>
            </w:pPr>
          </w:p>
        </w:tc>
      </w:tr>
      <w:tr w:rsidR="0047104E" w:rsidRPr="00AA0C63" w:rsidTr="00F643C3">
        <w:tc>
          <w:tcPr>
            <w:tcW w:w="563" w:type="dxa"/>
          </w:tcPr>
          <w:p w:rsidR="00170A1A" w:rsidRPr="00AA0C63" w:rsidRDefault="00170A1A" w:rsidP="005D2908">
            <w:pPr>
              <w:pStyle w:val="a6"/>
              <w:numPr>
                <w:ilvl w:val="0"/>
                <w:numId w:val="5"/>
              </w:numPr>
              <w:spacing w:after="0" w:line="240" w:lineRule="auto"/>
              <w:ind w:left="357" w:hanging="357"/>
              <w:jc w:val="center"/>
              <w:textAlignment w:val="baseline"/>
              <w:rPr>
                <w:rFonts w:ascii="Times New Roman" w:hAnsi="Times New Roman" w:cs="Times New Roman"/>
                <w:lang w:eastAsia="uk-UA"/>
              </w:rPr>
            </w:pPr>
          </w:p>
        </w:tc>
        <w:tc>
          <w:tcPr>
            <w:tcW w:w="6803" w:type="dxa"/>
            <w:hideMark/>
          </w:tcPr>
          <w:p w:rsidR="00170A1A" w:rsidRPr="00AA0C63" w:rsidRDefault="00170A1A" w:rsidP="00F643C3">
            <w:pPr>
              <w:textAlignment w:val="baseline"/>
              <w:rPr>
                <w:sz w:val="22"/>
                <w:lang w:eastAsia="uk-UA"/>
              </w:rPr>
            </w:pPr>
            <w:r w:rsidRPr="00AA0C63">
              <w:rPr>
                <w:sz w:val="22"/>
                <w:lang w:eastAsia="uk-UA"/>
              </w:rPr>
              <w:t>Віднесено на фінансовий результат адміністративні витрати</w:t>
            </w:r>
          </w:p>
        </w:tc>
        <w:tc>
          <w:tcPr>
            <w:tcW w:w="1134" w:type="dxa"/>
          </w:tcPr>
          <w:p w:rsidR="00170A1A" w:rsidRPr="00AA0C63" w:rsidRDefault="00170A1A" w:rsidP="00F643C3">
            <w:pPr>
              <w:jc w:val="center"/>
              <w:textAlignment w:val="baseline"/>
              <w:rPr>
                <w:sz w:val="22"/>
                <w:lang w:eastAsia="uk-UA"/>
              </w:rPr>
            </w:pPr>
          </w:p>
        </w:tc>
        <w:tc>
          <w:tcPr>
            <w:tcW w:w="1134" w:type="dxa"/>
          </w:tcPr>
          <w:p w:rsidR="00170A1A" w:rsidRPr="00AA0C63" w:rsidRDefault="00170A1A" w:rsidP="00F643C3">
            <w:pPr>
              <w:jc w:val="center"/>
              <w:textAlignment w:val="baseline"/>
              <w:rPr>
                <w:sz w:val="22"/>
                <w:lang w:eastAsia="uk-UA"/>
              </w:rPr>
            </w:pPr>
          </w:p>
        </w:tc>
      </w:tr>
      <w:tr w:rsidR="0047104E" w:rsidRPr="00AA0C63" w:rsidTr="00F643C3">
        <w:tc>
          <w:tcPr>
            <w:tcW w:w="563" w:type="dxa"/>
          </w:tcPr>
          <w:p w:rsidR="00170A1A" w:rsidRPr="00AA0C63" w:rsidRDefault="00170A1A" w:rsidP="005D2908">
            <w:pPr>
              <w:pStyle w:val="a6"/>
              <w:numPr>
                <w:ilvl w:val="0"/>
                <w:numId w:val="5"/>
              </w:numPr>
              <w:spacing w:after="0" w:line="240" w:lineRule="auto"/>
              <w:ind w:left="357" w:hanging="357"/>
              <w:jc w:val="center"/>
              <w:textAlignment w:val="baseline"/>
              <w:rPr>
                <w:rFonts w:ascii="Times New Roman" w:hAnsi="Times New Roman" w:cs="Times New Roman"/>
                <w:lang w:eastAsia="uk-UA"/>
              </w:rPr>
            </w:pPr>
          </w:p>
        </w:tc>
        <w:tc>
          <w:tcPr>
            <w:tcW w:w="6803" w:type="dxa"/>
            <w:hideMark/>
          </w:tcPr>
          <w:p w:rsidR="00170A1A" w:rsidRPr="00AA0C63" w:rsidRDefault="00170A1A" w:rsidP="00F643C3">
            <w:pPr>
              <w:textAlignment w:val="baseline"/>
              <w:rPr>
                <w:sz w:val="22"/>
                <w:lang w:eastAsia="uk-UA"/>
              </w:rPr>
            </w:pPr>
            <w:r w:rsidRPr="00AA0C63">
              <w:rPr>
                <w:sz w:val="22"/>
                <w:lang w:eastAsia="uk-UA"/>
              </w:rPr>
              <w:t>Віднесено на фінансовий результат витрати на збут</w:t>
            </w:r>
          </w:p>
        </w:tc>
        <w:tc>
          <w:tcPr>
            <w:tcW w:w="1134" w:type="dxa"/>
          </w:tcPr>
          <w:p w:rsidR="00170A1A" w:rsidRPr="00AA0C63" w:rsidRDefault="00170A1A" w:rsidP="00F643C3">
            <w:pPr>
              <w:jc w:val="center"/>
              <w:textAlignment w:val="baseline"/>
              <w:rPr>
                <w:sz w:val="22"/>
                <w:lang w:eastAsia="uk-UA"/>
              </w:rPr>
            </w:pPr>
          </w:p>
        </w:tc>
        <w:tc>
          <w:tcPr>
            <w:tcW w:w="1134" w:type="dxa"/>
          </w:tcPr>
          <w:p w:rsidR="00170A1A" w:rsidRPr="00AA0C63" w:rsidRDefault="00170A1A" w:rsidP="00F643C3">
            <w:pPr>
              <w:jc w:val="center"/>
              <w:textAlignment w:val="baseline"/>
              <w:rPr>
                <w:sz w:val="22"/>
                <w:lang w:eastAsia="uk-UA"/>
              </w:rPr>
            </w:pPr>
          </w:p>
        </w:tc>
      </w:tr>
      <w:tr w:rsidR="0047104E" w:rsidRPr="00AA0C63" w:rsidTr="00F643C3">
        <w:tc>
          <w:tcPr>
            <w:tcW w:w="563" w:type="dxa"/>
          </w:tcPr>
          <w:p w:rsidR="00170A1A" w:rsidRPr="00AA0C63" w:rsidRDefault="00170A1A" w:rsidP="005D2908">
            <w:pPr>
              <w:pStyle w:val="a6"/>
              <w:numPr>
                <w:ilvl w:val="0"/>
                <w:numId w:val="5"/>
              </w:numPr>
              <w:spacing w:after="0" w:line="240" w:lineRule="auto"/>
              <w:ind w:left="357" w:hanging="357"/>
              <w:jc w:val="center"/>
              <w:textAlignment w:val="baseline"/>
              <w:rPr>
                <w:rFonts w:ascii="Times New Roman" w:hAnsi="Times New Roman" w:cs="Times New Roman"/>
                <w:lang w:eastAsia="uk-UA"/>
              </w:rPr>
            </w:pPr>
          </w:p>
        </w:tc>
        <w:tc>
          <w:tcPr>
            <w:tcW w:w="6803" w:type="dxa"/>
            <w:hideMark/>
          </w:tcPr>
          <w:p w:rsidR="00170A1A" w:rsidRPr="00AA0C63" w:rsidRDefault="00170A1A" w:rsidP="00F643C3">
            <w:pPr>
              <w:textAlignment w:val="baseline"/>
              <w:rPr>
                <w:sz w:val="22"/>
                <w:lang w:eastAsia="uk-UA"/>
              </w:rPr>
            </w:pPr>
            <w:r w:rsidRPr="00AA0C63">
              <w:rPr>
                <w:sz w:val="22"/>
                <w:lang w:eastAsia="uk-UA"/>
              </w:rPr>
              <w:t>Віднесено дохід на фінансовий результат</w:t>
            </w:r>
          </w:p>
        </w:tc>
        <w:tc>
          <w:tcPr>
            <w:tcW w:w="1134" w:type="dxa"/>
          </w:tcPr>
          <w:p w:rsidR="00170A1A" w:rsidRPr="00AA0C63" w:rsidRDefault="00170A1A" w:rsidP="00F643C3">
            <w:pPr>
              <w:jc w:val="center"/>
              <w:textAlignment w:val="baseline"/>
              <w:rPr>
                <w:sz w:val="22"/>
                <w:lang w:eastAsia="uk-UA"/>
              </w:rPr>
            </w:pPr>
          </w:p>
        </w:tc>
        <w:tc>
          <w:tcPr>
            <w:tcW w:w="1134" w:type="dxa"/>
          </w:tcPr>
          <w:p w:rsidR="00170A1A" w:rsidRPr="00AA0C63" w:rsidRDefault="00170A1A" w:rsidP="00F643C3">
            <w:pPr>
              <w:jc w:val="center"/>
              <w:textAlignment w:val="baseline"/>
              <w:rPr>
                <w:sz w:val="22"/>
                <w:lang w:eastAsia="uk-UA"/>
              </w:rPr>
            </w:pPr>
          </w:p>
        </w:tc>
      </w:tr>
      <w:tr w:rsidR="0047104E" w:rsidRPr="00AA0C63" w:rsidTr="00F643C3">
        <w:tc>
          <w:tcPr>
            <w:tcW w:w="563" w:type="dxa"/>
          </w:tcPr>
          <w:p w:rsidR="00170A1A" w:rsidRPr="00AA0C63" w:rsidRDefault="00170A1A" w:rsidP="005D2908">
            <w:pPr>
              <w:pStyle w:val="a6"/>
              <w:numPr>
                <w:ilvl w:val="0"/>
                <w:numId w:val="5"/>
              </w:numPr>
              <w:spacing w:after="0" w:line="240" w:lineRule="auto"/>
              <w:ind w:left="357" w:hanging="357"/>
              <w:jc w:val="center"/>
              <w:textAlignment w:val="baseline"/>
              <w:rPr>
                <w:rFonts w:ascii="Times New Roman" w:hAnsi="Times New Roman" w:cs="Times New Roman"/>
                <w:lang w:eastAsia="uk-UA"/>
              </w:rPr>
            </w:pPr>
          </w:p>
        </w:tc>
        <w:tc>
          <w:tcPr>
            <w:tcW w:w="6803" w:type="dxa"/>
            <w:hideMark/>
          </w:tcPr>
          <w:p w:rsidR="00170A1A" w:rsidRPr="00AA0C63" w:rsidRDefault="00170A1A" w:rsidP="00F643C3">
            <w:pPr>
              <w:textAlignment w:val="baseline"/>
              <w:rPr>
                <w:sz w:val="22"/>
                <w:lang w:eastAsia="uk-UA"/>
              </w:rPr>
            </w:pPr>
            <w:r w:rsidRPr="00AA0C63">
              <w:rPr>
                <w:sz w:val="22"/>
                <w:lang w:eastAsia="uk-UA"/>
              </w:rPr>
              <w:t>Зараховано кошти до каси</w:t>
            </w:r>
          </w:p>
        </w:tc>
        <w:tc>
          <w:tcPr>
            <w:tcW w:w="1134" w:type="dxa"/>
          </w:tcPr>
          <w:p w:rsidR="00170A1A" w:rsidRPr="00AA0C63" w:rsidRDefault="00170A1A" w:rsidP="00F643C3">
            <w:pPr>
              <w:jc w:val="center"/>
              <w:textAlignment w:val="baseline"/>
              <w:rPr>
                <w:sz w:val="22"/>
                <w:lang w:eastAsia="uk-UA"/>
              </w:rPr>
            </w:pPr>
          </w:p>
        </w:tc>
        <w:tc>
          <w:tcPr>
            <w:tcW w:w="1134" w:type="dxa"/>
          </w:tcPr>
          <w:p w:rsidR="00170A1A" w:rsidRPr="00AA0C63" w:rsidRDefault="00170A1A" w:rsidP="00F643C3">
            <w:pPr>
              <w:jc w:val="center"/>
              <w:textAlignment w:val="baseline"/>
              <w:rPr>
                <w:sz w:val="22"/>
                <w:lang w:eastAsia="uk-UA"/>
              </w:rPr>
            </w:pPr>
          </w:p>
        </w:tc>
      </w:tr>
    </w:tbl>
    <w:p w:rsidR="001745DF" w:rsidRDefault="001745DF" w:rsidP="001745DF">
      <w:pPr>
        <w:tabs>
          <w:tab w:val="num" w:pos="476"/>
          <w:tab w:val="num" w:pos="540"/>
          <w:tab w:val="num" w:pos="629"/>
          <w:tab w:val="num" w:pos="993"/>
        </w:tabs>
        <w:suppressAutoHyphens w:val="0"/>
        <w:jc w:val="both"/>
        <w:rPr>
          <w:b/>
          <w:sz w:val="24"/>
          <w:szCs w:val="24"/>
        </w:rPr>
      </w:pPr>
    </w:p>
    <w:p w:rsidR="00E13F2F" w:rsidRPr="004362D1" w:rsidRDefault="00E13F2F" w:rsidP="00E13F2F">
      <w:pPr>
        <w:tabs>
          <w:tab w:val="num" w:pos="476"/>
          <w:tab w:val="num" w:pos="540"/>
          <w:tab w:val="num" w:pos="629"/>
          <w:tab w:val="num" w:pos="993"/>
        </w:tabs>
        <w:suppressAutoHyphens w:val="0"/>
        <w:jc w:val="both"/>
        <w:rPr>
          <w:b/>
          <w:sz w:val="24"/>
          <w:szCs w:val="24"/>
        </w:rPr>
      </w:pPr>
      <w:r w:rsidRPr="004362D1">
        <w:rPr>
          <w:b/>
          <w:sz w:val="24"/>
          <w:szCs w:val="24"/>
        </w:rPr>
        <w:t>2.Питання для самоконтролю</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sz w:val="24"/>
          <w:szCs w:val="28"/>
        </w:rPr>
      </w:pPr>
      <w:r w:rsidRPr="00141CD0">
        <w:rPr>
          <w:rFonts w:ascii="Times New Roman" w:hAnsi="Times New Roman" w:cs="Times New Roman"/>
          <w:sz w:val="24"/>
          <w:szCs w:val="28"/>
        </w:rPr>
        <w:t>Охарактеризуйте особливості ведення готельного бізнесу.</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sz w:val="24"/>
          <w:szCs w:val="28"/>
        </w:rPr>
      </w:pPr>
      <w:r w:rsidRPr="00141CD0">
        <w:rPr>
          <w:rFonts w:ascii="Times New Roman" w:hAnsi="Times New Roman" w:cs="Times New Roman"/>
          <w:sz w:val="24"/>
          <w:szCs w:val="28"/>
        </w:rPr>
        <w:t>Назвіть особливості організації обліку готельних послуг.</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sz w:val="24"/>
          <w:szCs w:val="28"/>
        </w:rPr>
      </w:pPr>
      <w:r w:rsidRPr="00141CD0">
        <w:rPr>
          <w:rFonts w:ascii="Times New Roman" w:hAnsi="Times New Roman" w:cs="Times New Roman"/>
          <w:sz w:val="24"/>
          <w:szCs w:val="28"/>
        </w:rPr>
        <w:t>Перелічіть документи, якими оформлюють надання готельних послуг.</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sz w:val="24"/>
          <w:szCs w:val="28"/>
        </w:rPr>
      </w:pPr>
      <w:r w:rsidRPr="00141CD0">
        <w:rPr>
          <w:rFonts w:ascii="Times New Roman" w:hAnsi="Times New Roman" w:cs="Times New Roman"/>
          <w:sz w:val="24"/>
          <w:szCs w:val="28"/>
        </w:rPr>
        <w:lastRenderedPageBreak/>
        <w:t>Охарактеризуйте порядок використання документів, якими оформлюють надання готельних послуг.</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sz w:val="24"/>
          <w:szCs w:val="28"/>
        </w:rPr>
      </w:pPr>
      <w:r w:rsidRPr="00141CD0">
        <w:rPr>
          <w:rFonts w:ascii="Times New Roman" w:hAnsi="Times New Roman" w:cs="Times New Roman"/>
          <w:sz w:val="24"/>
          <w:szCs w:val="28"/>
        </w:rPr>
        <w:t>Назвіть субрахунки, рекомендовані для використання в обліку підприємств готельного бізнесу.</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sz w:val="24"/>
          <w:szCs w:val="28"/>
        </w:rPr>
      </w:pPr>
      <w:r w:rsidRPr="00141CD0">
        <w:rPr>
          <w:rFonts w:ascii="Times New Roman" w:hAnsi="Times New Roman" w:cs="Times New Roman"/>
          <w:sz w:val="24"/>
          <w:szCs w:val="28"/>
        </w:rPr>
        <w:t>Назвіть статті витрат підприємств готельного бізнесу.</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b/>
          <w:bCs/>
          <w:sz w:val="24"/>
          <w:szCs w:val="28"/>
        </w:rPr>
      </w:pPr>
      <w:r w:rsidRPr="00141CD0">
        <w:rPr>
          <w:rFonts w:ascii="Times New Roman" w:hAnsi="Times New Roman" w:cs="Times New Roman"/>
          <w:sz w:val="24"/>
          <w:szCs w:val="28"/>
        </w:rPr>
        <w:t>Наведіть основні господарські операції з обліку витрат у підприємствах готельного бізнесу та відповідну кореспонденцію рахунків.</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b/>
          <w:bCs/>
          <w:sz w:val="24"/>
          <w:szCs w:val="28"/>
        </w:rPr>
      </w:pPr>
      <w:r w:rsidRPr="00141CD0">
        <w:rPr>
          <w:rFonts w:ascii="Times New Roman" w:hAnsi="Times New Roman" w:cs="Times New Roman"/>
          <w:sz w:val="24"/>
          <w:szCs w:val="28"/>
        </w:rPr>
        <w:t>Наведіть основні господарські операції з обліку доходів у підприємствах готельного бізнесу та відповідну кореспонденцію рахунків.</w:t>
      </w:r>
    </w:p>
    <w:p w:rsidR="00141CD0" w:rsidRPr="00141CD0" w:rsidRDefault="00141CD0" w:rsidP="005D2908">
      <w:pPr>
        <w:pStyle w:val="a6"/>
        <w:numPr>
          <w:ilvl w:val="0"/>
          <w:numId w:val="15"/>
        </w:numPr>
        <w:autoSpaceDE w:val="0"/>
        <w:autoSpaceDN w:val="0"/>
        <w:adjustRightInd w:val="0"/>
        <w:spacing w:after="0" w:line="240" w:lineRule="auto"/>
        <w:jc w:val="both"/>
        <w:rPr>
          <w:rFonts w:ascii="Times New Roman" w:hAnsi="Times New Roman" w:cs="Times New Roman"/>
          <w:b/>
          <w:bCs/>
          <w:sz w:val="24"/>
          <w:szCs w:val="28"/>
        </w:rPr>
      </w:pPr>
      <w:r w:rsidRPr="00141CD0">
        <w:rPr>
          <w:rFonts w:ascii="Times New Roman" w:hAnsi="Times New Roman" w:cs="Times New Roman"/>
          <w:bCs/>
          <w:sz w:val="24"/>
          <w:szCs w:val="28"/>
        </w:rPr>
        <w:t xml:space="preserve">Назвіть порядок визначення фінансових результатів діяльності </w:t>
      </w:r>
      <w:r w:rsidRPr="00141CD0">
        <w:rPr>
          <w:rFonts w:ascii="Times New Roman" w:hAnsi="Times New Roman" w:cs="Times New Roman"/>
          <w:sz w:val="24"/>
          <w:szCs w:val="28"/>
        </w:rPr>
        <w:t>підприємств готельного бізнесу.</w:t>
      </w:r>
    </w:p>
    <w:p w:rsidR="00F46EFB" w:rsidRDefault="00F46EFB" w:rsidP="00E13F2F">
      <w:pPr>
        <w:tabs>
          <w:tab w:val="num" w:pos="629"/>
          <w:tab w:val="num" w:pos="993"/>
        </w:tabs>
        <w:suppressAutoHyphens w:val="0"/>
        <w:jc w:val="both"/>
        <w:rPr>
          <w:b/>
          <w:sz w:val="24"/>
          <w:szCs w:val="24"/>
        </w:rPr>
      </w:pPr>
    </w:p>
    <w:p w:rsidR="00E13F2F" w:rsidRPr="004362D1" w:rsidRDefault="00E13F2F" w:rsidP="00092673">
      <w:pPr>
        <w:jc w:val="both"/>
        <w:rPr>
          <w:b/>
          <w:sz w:val="24"/>
          <w:szCs w:val="24"/>
        </w:rPr>
      </w:pPr>
      <w:r w:rsidRPr="004362D1">
        <w:rPr>
          <w:b/>
          <w:sz w:val="24"/>
          <w:szCs w:val="24"/>
        </w:rPr>
        <w:t>3.Тестові  завдання</w:t>
      </w:r>
    </w:p>
    <w:p w:rsidR="00141CD0" w:rsidRPr="00141CD0" w:rsidRDefault="00141CD0" w:rsidP="00141CD0">
      <w:pPr>
        <w:pStyle w:val="Default"/>
        <w:rPr>
          <w:rFonts w:eastAsia="Times New Roman"/>
          <w:b/>
          <w:color w:val="auto"/>
          <w:lang w:eastAsia="uk-UA"/>
        </w:rPr>
      </w:pPr>
      <w:r>
        <w:rPr>
          <w:b/>
          <w:bCs/>
          <w:iCs/>
          <w:color w:val="auto"/>
        </w:rPr>
        <w:t>1</w:t>
      </w:r>
      <w:r w:rsidRPr="00141CD0">
        <w:rPr>
          <w:b/>
          <w:bCs/>
          <w:iCs/>
          <w:color w:val="auto"/>
        </w:rPr>
        <w:t>.</w:t>
      </w:r>
      <w:r w:rsidRPr="00141CD0">
        <w:rPr>
          <w:rFonts w:eastAsia="Times New Roman"/>
          <w:b/>
          <w:color w:val="auto"/>
          <w:lang w:eastAsia="uk-UA"/>
        </w:rPr>
        <w:t xml:space="preserve"> Нарахування заробітної плати адміністративному персоналу готелю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1.дебет 91 кредит 661.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93 кредит 661.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92 кредит 661.</w:t>
      </w:r>
    </w:p>
    <w:p w:rsidR="00141CD0" w:rsidRPr="00141CD0" w:rsidRDefault="00141CD0" w:rsidP="00141CD0">
      <w:pPr>
        <w:pStyle w:val="Default"/>
        <w:rPr>
          <w:b/>
          <w:bCs/>
          <w:iCs/>
          <w:color w:val="auto"/>
        </w:rPr>
      </w:pPr>
      <w:r w:rsidRPr="00141CD0">
        <w:rPr>
          <w:rFonts w:eastAsia="Times New Roman"/>
          <w:color w:val="auto"/>
          <w:lang w:eastAsia="uk-UA"/>
        </w:rPr>
        <w:t>4. дебет 23 кредит 661.</w:t>
      </w:r>
    </w:p>
    <w:p w:rsidR="00141CD0" w:rsidRPr="00141CD0" w:rsidRDefault="00141CD0" w:rsidP="00141CD0">
      <w:pPr>
        <w:pStyle w:val="Default"/>
        <w:rPr>
          <w:rFonts w:eastAsia="Times New Roman"/>
          <w:b/>
          <w:color w:val="auto"/>
          <w:lang w:eastAsia="uk-UA"/>
        </w:rPr>
      </w:pPr>
      <w:r>
        <w:rPr>
          <w:b/>
          <w:bCs/>
          <w:iCs/>
          <w:color w:val="auto"/>
        </w:rPr>
        <w:t>2</w:t>
      </w:r>
      <w:r w:rsidRPr="00141CD0">
        <w:rPr>
          <w:b/>
          <w:bCs/>
          <w:iCs/>
          <w:color w:val="auto"/>
        </w:rPr>
        <w:t>.</w:t>
      </w:r>
      <w:r w:rsidRPr="00141CD0">
        <w:rPr>
          <w:rFonts w:eastAsia="Times New Roman"/>
          <w:b/>
          <w:color w:val="auto"/>
          <w:lang w:eastAsia="uk-UA"/>
        </w:rPr>
        <w:t xml:space="preserve"> Собівартість наданих готельних послуг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 дебет 23 кредит 91.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793 кредит 703.</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903 кредит 23.</w:t>
      </w:r>
    </w:p>
    <w:p w:rsidR="00141CD0" w:rsidRPr="00141CD0" w:rsidRDefault="00141CD0" w:rsidP="00141CD0">
      <w:pPr>
        <w:pStyle w:val="Default"/>
        <w:rPr>
          <w:b/>
          <w:bCs/>
          <w:iCs/>
          <w:color w:val="auto"/>
        </w:rPr>
      </w:pPr>
      <w:r w:rsidRPr="00141CD0">
        <w:rPr>
          <w:rFonts w:eastAsia="Times New Roman"/>
          <w:color w:val="auto"/>
          <w:lang w:eastAsia="uk-UA"/>
        </w:rPr>
        <w:t>4. дебет 93 кредит 661.</w:t>
      </w:r>
    </w:p>
    <w:p w:rsidR="00141CD0" w:rsidRPr="00141CD0" w:rsidRDefault="00141CD0" w:rsidP="00141CD0">
      <w:pPr>
        <w:pStyle w:val="Default"/>
        <w:rPr>
          <w:rFonts w:eastAsia="Times New Roman"/>
          <w:b/>
          <w:color w:val="auto"/>
          <w:lang w:eastAsia="uk-UA"/>
        </w:rPr>
      </w:pPr>
      <w:r>
        <w:rPr>
          <w:b/>
          <w:bCs/>
          <w:iCs/>
          <w:color w:val="auto"/>
        </w:rPr>
        <w:t>3</w:t>
      </w:r>
      <w:r w:rsidRPr="00141CD0">
        <w:rPr>
          <w:b/>
          <w:bCs/>
          <w:iCs/>
          <w:color w:val="auto"/>
        </w:rPr>
        <w:t xml:space="preserve">. </w:t>
      </w:r>
      <w:r w:rsidRPr="00141CD0">
        <w:rPr>
          <w:rFonts w:eastAsia="Times New Roman"/>
          <w:b/>
          <w:color w:val="auto"/>
          <w:lang w:eastAsia="uk-UA"/>
        </w:rPr>
        <w:t>Отримано попередню оплату за основні готельні послуги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 дебет 311 кредит 703.</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371 кредит 311.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301 кредит 703.</w:t>
      </w:r>
    </w:p>
    <w:p w:rsidR="00141CD0" w:rsidRPr="00141CD0" w:rsidRDefault="00141CD0" w:rsidP="00141CD0">
      <w:pPr>
        <w:pStyle w:val="Default"/>
        <w:rPr>
          <w:b/>
          <w:bCs/>
          <w:iCs/>
          <w:color w:val="auto"/>
        </w:rPr>
      </w:pPr>
      <w:r w:rsidRPr="00141CD0">
        <w:rPr>
          <w:rFonts w:eastAsia="Times New Roman"/>
          <w:color w:val="auto"/>
          <w:lang w:eastAsia="uk-UA"/>
        </w:rPr>
        <w:t>4. дебет 311 кредит 681.</w:t>
      </w:r>
    </w:p>
    <w:p w:rsidR="00141CD0" w:rsidRPr="00141CD0" w:rsidRDefault="00141CD0" w:rsidP="00141CD0">
      <w:pPr>
        <w:pStyle w:val="Default"/>
        <w:rPr>
          <w:rFonts w:eastAsia="Times New Roman"/>
          <w:b/>
          <w:color w:val="auto"/>
          <w:lang w:eastAsia="uk-UA"/>
        </w:rPr>
      </w:pPr>
      <w:r>
        <w:rPr>
          <w:b/>
          <w:bCs/>
          <w:iCs/>
          <w:color w:val="auto"/>
        </w:rPr>
        <w:t>4</w:t>
      </w:r>
      <w:r w:rsidRPr="00141CD0">
        <w:rPr>
          <w:b/>
          <w:bCs/>
          <w:iCs/>
          <w:color w:val="auto"/>
        </w:rPr>
        <w:t>.</w:t>
      </w:r>
      <w:r w:rsidRPr="00141CD0">
        <w:rPr>
          <w:rFonts w:eastAsia="Times New Roman"/>
          <w:color w:val="auto"/>
          <w:lang w:eastAsia="uk-UA"/>
        </w:rPr>
        <w:t xml:space="preserve"> </w:t>
      </w:r>
      <w:r w:rsidRPr="00141CD0">
        <w:rPr>
          <w:rFonts w:eastAsia="Times New Roman"/>
          <w:b/>
          <w:color w:val="auto"/>
          <w:lang w:eastAsia="uk-UA"/>
        </w:rPr>
        <w:t>Нараховано туристичний збір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 дебет 703 кредит 642.</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301 кредит 703.</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642 кредит 311.</w:t>
      </w:r>
    </w:p>
    <w:p w:rsidR="00141CD0" w:rsidRPr="00141CD0" w:rsidRDefault="00141CD0" w:rsidP="00141CD0">
      <w:pPr>
        <w:pStyle w:val="Default"/>
        <w:rPr>
          <w:b/>
          <w:bCs/>
          <w:iCs/>
          <w:color w:val="auto"/>
        </w:rPr>
      </w:pPr>
      <w:r w:rsidRPr="00141CD0">
        <w:rPr>
          <w:rFonts w:eastAsia="Times New Roman"/>
          <w:color w:val="auto"/>
          <w:lang w:eastAsia="uk-UA"/>
        </w:rPr>
        <w:t>4. дебет 641 кредит 311.</w:t>
      </w:r>
    </w:p>
    <w:p w:rsidR="00141CD0" w:rsidRPr="00141CD0" w:rsidRDefault="00141CD0" w:rsidP="00141CD0">
      <w:pPr>
        <w:pStyle w:val="Default"/>
        <w:rPr>
          <w:b/>
          <w:bCs/>
          <w:iCs/>
          <w:color w:val="auto"/>
        </w:rPr>
      </w:pPr>
      <w:r>
        <w:rPr>
          <w:b/>
          <w:bCs/>
          <w:iCs/>
          <w:color w:val="auto"/>
        </w:rPr>
        <w:t>5</w:t>
      </w:r>
      <w:r w:rsidRPr="00141CD0">
        <w:rPr>
          <w:b/>
          <w:bCs/>
          <w:iCs/>
          <w:color w:val="auto"/>
        </w:rPr>
        <w:t>.</w:t>
      </w:r>
      <w:r w:rsidRPr="00141CD0">
        <w:rPr>
          <w:rFonts w:eastAsia="Times New Roman"/>
          <w:b/>
          <w:color w:val="auto"/>
          <w:lang w:eastAsia="uk-UA"/>
        </w:rPr>
        <w:t xml:space="preserve"> Дохід від надання послуг з проживання в номері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 дебет 701 кредит 791.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36 кредит 703.</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36 кредит 701.</w:t>
      </w:r>
    </w:p>
    <w:p w:rsidR="00141CD0" w:rsidRPr="00141CD0" w:rsidRDefault="00141CD0" w:rsidP="00141CD0">
      <w:pPr>
        <w:pStyle w:val="Default"/>
        <w:rPr>
          <w:b/>
          <w:bCs/>
          <w:iCs/>
          <w:color w:val="auto"/>
        </w:rPr>
      </w:pPr>
      <w:r w:rsidRPr="00141CD0">
        <w:rPr>
          <w:rFonts w:eastAsia="Times New Roman"/>
          <w:color w:val="auto"/>
          <w:lang w:eastAsia="uk-UA"/>
        </w:rPr>
        <w:t>4. дебет 36 кредит 311.</w:t>
      </w:r>
    </w:p>
    <w:p w:rsidR="00141CD0" w:rsidRPr="00141CD0" w:rsidRDefault="00141CD0" w:rsidP="00141CD0">
      <w:pPr>
        <w:pStyle w:val="Default"/>
        <w:rPr>
          <w:b/>
          <w:bCs/>
          <w:iCs/>
          <w:color w:val="auto"/>
        </w:rPr>
      </w:pPr>
      <w:r>
        <w:rPr>
          <w:rFonts w:eastAsia="Times New Roman"/>
          <w:b/>
          <w:color w:val="auto"/>
          <w:lang w:eastAsia="uk-UA"/>
        </w:rPr>
        <w:t>6</w:t>
      </w:r>
      <w:r w:rsidRPr="00141CD0">
        <w:rPr>
          <w:rFonts w:eastAsia="Times New Roman"/>
          <w:b/>
          <w:color w:val="auto"/>
          <w:lang w:eastAsia="uk-UA"/>
        </w:rPr>
        <w:t>.Оплачено додаткові послуги мешканцями готелю при виїзді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 дебет 371 кредит 311.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36 кредит 703.</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36 кредит 311.</w:t>
      </w:r>
    </w:p>
    <w:p w:rsidR="00141CD0" w:rsidRPr="00141CD0" w:rsidRDefault="00141CD0" w:rsidP="00141CD0">
      <w:pPr>
        <w:pStyle w:val="Default"/>
        <w:rPr>
          <w:b/>
          <w:bCs/>
          <w:iCs/>
          <w:color w:val="auto"/>
        </w:rPr>
      </w:pPr>
      <w:r w:rsidRPr="00141CD0">
        <w:rPr>
          <w:rFonts w:eastAsia="Times New Roman"/>
          <w:color w:val="auto"/>
          <w:lang w:eastAsia="uk-UA"/>
        </w:rPr>
        <w:t>4. дебет 301 кредит 36.</w:t>
      </w:r>
    </w:p>
    <w:p w:rsidR="00141CD0" w:rsidRPr="00141CD0" w:rsidRDefault="00141CD0" w:rsidP="00141CD0">
      <w:pPr>
        <w:pStyle w:val="Default"/>
        <w:rPr>
          <w:b/>
          <w:bCs/>
          <w:iCs/>
          <w:color w:val="auto"/>
        </w:rPr>
      </w:pPr>
      <w:r>
        <w:rPr>
          <w:b/>
          <w:bCs/>
          <w:iCs/>
          <w:color w:val="auto"/>
        </w:rPr>
        <w:t>7</w:t>
      </w:r>
      <w:r w:rsidRPr="00141CD0">
        <w:rPr>
          <w:b/>
          <w:bCs/>
          <w:iCs/>
          <w:color w:val="auto"/>
        </w:rPr>
        <w:t>.</w:t>
      </w:r>
      <w:r w:rsidRPr="00141CD0">
        <w:rPr>
          <w:rFonts w:eastAsia="Times New Roman"/>
          <w:color w:val="3D3C3B"/>
          <w:lang w:eastAsia="uk-UA"/>
        </w:rPr>
        <w:t xml:space="preserve"> </w:t>
      </w:r>
      <w:r w:rsidRPr="00141CD0">
        <w:rPr>
          <w:rFonts w:eastAsia="Times New Roman"/>
          <w:b/>
          <w:color w:val="auto"/>
          <w:lang w:eastAsia="uk-UA"/>
        </w:rPr>
        <w:t>Сплачено до бюджету туристичний збір</w:t>
      </w:r>
      <w:r w:rsidRPr="00141CD0">
        <w:rPr>
          <w:rFonts w:eastAsia="Times New Roman"/>
          <w:color w:val="auto"/>
          <w:lang w:eastAsia="uk-UA"/>
        </w:rPr>
        <w:t xml:space="preserve"> </w:t>
      </w:r>
      <w:r w:rsidRPr="00141CD0">
        <w:rPr>
          <w:rFonts w:eastAsia="Times New Roman"/>
          <w:b/>
          <w:color w:val="auto"/>
          <w:lang w:eastAsia="uk-UA"/>
        </w:rPr>
        <w:t>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 дебет 641 кредит 311.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642 кредит 311.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703 кредит 642.</w:t>
      </w:r>
    </w:p>
    <w:p w:rsidR="00141CD0" w:rsidRPr="00141CD0" w:rsidRDefault="00141CD0" w:rsidP="00141CD0">
      <w:pPr>
        <w:pStyle w:val="Default"/>
        <w:rPr>
          <w:b/>
          <w:bCs/>
          <w:iCs/>
          <w:color w:val="auto"/>
        </w:rPr>
      </w:pPr>
      <w:r w:rsidRPr="00141CD0">
        <w:rPr>
          <w:rFonts w:eastAsia="Times New Roman"/>
          <w:color w:val="auto"/>
          <w:lang w:eastAsia="uk-UA"/>
        </w:rPr>
        <w:t>4. дебет 301 кредит 36.</w:t>
      </w:r>
    </w:p>
    <w:p w:rsidR="00141CD0" w:rsidRPr="00141CD0" w:rsidRDefault="00141CD0" w:rsidP="00141CD0">
      <w:pPr>
        <w:pStyle w:val="Default"/>
        <w:rPr>
          <w:b/>
          <w:bCs/>
          <w:color w:val="auto"/>
        </w:rPr>
      </w:pPr>
      <w:r>
        <w:rPr>
          <w:b/>
          <w:bCs/>
          <w:color w:val="auto"/>
        </w:rPr>
        <w:t>8</w:t>
      </w:r>
      <w:r w:rsidRPr="00141CD0">
        <w:rPr>
          <w:b/>
          <w:bCs/>
          <w:color w:val="auto"/>
        </w:rPr>
        <w:t>.</w:t>
      </w:r>
      <w:r w:rsidRPr="00141CD0">
        <w:rPr>
          <w:rFonts w:eastAsia="Times New Roman"/>
          <w:b/>
          <w:color w:val="auto"/>
          <w:lang w:eastAsia="uk-UA"/>
        </w:rPr>
        <w:t>Використано матеріали при щоденному прибиранні готельних номерів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lastRenderedPageBreak/>
        <w:t>1. дебет 201 кредит 631.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631 кредит 311.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23 кредит 201.</w:t>
      </w:r>
    </w:p>
    <w:p w:rsidR="00141CD0" w:rsidRPr="00141CD0" w:rsidRDefault="00141CD0" w:rsidP="00141CD0">
      <w:pPr>
        <w:pStyle w:val="Default"/>
        <w:rPr>
          <w:b/>
          <w:bCs/>
          <w:iCs/>
          <w:color w:val="auto"/>
        </w:rPr>
      </w:pPr>
      <w:r w:rsidRPr="00141CD0">
        <w:rPr>
          <w:rFonts w:eastAsia="Times New Roman"/>
          <w:color w:val="auto"/>
          <w:lang w:eastAsia="uk-UA"/>
        </w:rPr>
        <w:t>4. дебет 23 кредит 22.</w:t>
      </w:r>
    </w:p>
    <w:p w:rsidR="00141CD0" w:rsidRPr="00141CD0" w:rsidRDefault="00141CD0" w:rsidP="00141CD0">
      <w:pPr>
        <w:pStyle w:val="Default"/>
        <w:jc w:val="both"/>
        <w:rPr>
          <w:rFonts w:eastAsia="Times New Roman"/>
          <w:b/>
          <w:color w:val="auto"/>
          <w:lang w:eastAsia="uk-UA"/>
        </w:rPr>
      </w:pPr>
      <w:r>
        <w:rPr>
          <w:b/>
          <w:bCs/>
          <w:color w:val="auto"/>
        </w:rPr>
        <w:t>9</w:t>
      </w:r>
      <w:r w:rsidRPr="00141CD0">
        <w:rPr>
          <w:b/>
          <w:bCs/>
          <w:color w:val="auto"/>
        </w:rPr>
        <w:t>.</w:t>
      </w:r>
      <w:r w:rsidRPr="00141CD0">
        <w:rPr>
          <w:rFonts w:eastAsia="Times New Roman"/>
          <w:b/>
          <w:color w:val="auto"/>
          <w:lang w:eastAsia="uk-UA"/>
        </w:rPr>
        <w:t xml:space="preserve"> Перераховано попередню оплату за матеріали: дезінфікуючі та миючі засоби для готелю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 дебет 311 кредит 361.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371 кредит 311.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201 кредит 631.</w:t>
      </w:r>
    </w:p>
    <w:p w:rsidR="00141CD0" w:rsidRPr="00141CD0" w:rsidRDefault="00141CD0" w:rsidP="00141CD0">
      <w:pPr>
        <w:pStyle w:val="Default"/>
        <w:rPr>
          <w:b/>
          <w:bCs/>
          <w:iCs/>
          <w:color w:val="auto"/>
        </w:rPr>
      </w:pPr>
      <w:r w:rsidRPr="00141CD0">
        <w:rPr>
          <w:rFonts w:eastAsia="Times New Roman"/>
          <w:color w:val="auto"/>
          <w:lang w:eastAsia="uk-UA"/>
        </w:rPr>
        <w:t>4. дебет 23 кредит 201.</w:t>
      </w:r>
    </w:p>
    <w:p w:rsidR="00141CD0" w:rsidRPr="00141CD0" w:rsidRDefault="00141CD0" w:rsidP="00141CD0">
      <w:pPr>
        <w:pStyle w:val="Default"/>
        <w:jc w:val="both"/>
        <w:rPr>
          <w:b/>
          <w:bCs/>
          <w:color w:val="auto"/>
        </w:rPr>
      </w:pPr>
      <w:r>
        <w:rPr>
          <w:b/>
          <w:bCs/>
          <w:color w:val="auto"/>
        </w:rPr>
        <w:t>10</w:t>
      </w:r>
      <w:r w:rsidRPr="00141CD0">
        <w:rPr>
          <w:b/>
          <w:bCs/>
          <w:color w:val="auto"/>
        </w:rPr>
        <w:t>.</w:t>
      </w:r>
      <w:r w:rsidRPr="00141CD0">
        <w:rPr>
          <w:rFonts w:eastAsia="Times New Roman"/>
          <w:b/>
          <w:color w:val="auto"/>
          <w:lang w:eastAsia="uk-UA"/>
        </w:rPr>
        <w:t xml:space="preserve"> Введено в експлуа</w:t>
      </w:r>
      <w:r>
        <w:rPr>
          <w:rFonts w:eastAsia="Times New Roman"/>
          <w:b/>
          <w:color w:val="auto"/>
          <w:lang w:eastAsia="uk-UA"/>
        </w:rPr>
        <w:t xml:space="preserve">тацію об’єкти основних засобів - </w:t>
      </w:r>
      <w:r w:rsidRPr="00141CD0">
        <w:rPr>
          <w:rFonts w:eastAsia="Times New Roman"/>
          <w:b/>
          <w:color w:val="auto"/>
          <w:lang w:eastAsia="uk-UA"/>
        </w:rPr>
        <w:t>шафи для одягу, встановлені в готельних номерах відображається проведенням :</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1. дебет 106 кредит 151.</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2. дебет 106 кредит 152.</w:t>
      </w:r>
    </w:p>
    <w:p w:rsidR="00141CD0" w:rsidRPr="00141CD0" w:rsidRDefault="00141CD0" w:rsidP="00141CD0">
      <w:pPr>
        <w:pStyle w:val="Default"/>
        <w:rPr>
          <w:rFonts w:eastAsia="Times New Roman"/>
          <w:color w:val="auto"/>
          <w:lang w:eastAsia="uk-UA"/>
        </w:rPr>
      </w:pPr>
      <w:r w:rsidRPr="00141CD0">
        <w:rPr>
          <w:rFonts w:eastAsia="Times New Roman"/>
          <w:color w:val="auto"/>
          <w:lang w:eastAsia="uk-UA"/>
        </w:rPr>
        <w:t>3. дебет 106 кредит 631.</w:t>
      </w:r>
    </w:p>
    <w:p w:rsidR="00141CD0" w:rsidRPr="00141CD0" w:rsidRDefault="00141CD0" w:rsidP="00141CD0">
      <w:pPr>
        <w:pStyle w:val="Default"/>
        <w:rPr>
          <w:b/>
          <w:bCs/>
          <w:iCs/>
          <w:color w:val="auto"/>
        </w:rPr>
      </w:pPr>
      <w:r w:rsidRPr="00141CD0">
        <w:rPr>
          <w:rFonts w:eastAsia="Times New Roman"/>
          <w:color w:val="auto"/>
          <w:lang w:eastAsia="uk-UA"/>
        </w:rPr>
        <w:t>4. дебет 106 кредит 152.</w:t>
      </w:r>
    </w:p>
    <w:p w:rsidR="0029350E" w:rsidRPr="004362D1" w:rsidRDefault="0029350E" w:rsidP="00ED7070">
      <w:pPr>
        <w:tabs>
          <w:tab w:val="num" w:pos="0"/>
        </w:tabs>
        <w:ind w:hanging="66"/>
        <w:rPr>
          <w:sz w:val="24"/>
          <w:szCs w:val="24"/>
        </w:rPr>
      </w:pPr>
    </w:p>
    <w:p w:rsidR="00E16C81" w:rsidRDefault="00E16C81" w:rsidP="00ED7070">
      <w:pPr>
        <w:ind w:firstLine="567"/>
        <w:rPr>
          <w:b/>
          <w:sz w:val="24"/>
        </w:rPr>
      </w:pPr>
    </w:p>
    <w:p w:rsidR="003F7E0D" w:rsidRPr="004362D1" w:rsidRDefault="003F7E0D" w:rsidP="00ED7070">
      <w:pPr>
        <w:ind w:firstLine="567"/>
        <w:rPr>
          <w:b/>
          <w:sz w:val="24"/>
        </w:rPr>
      </w:pPr>
    </w:p>
    <w:p w:rsidR="00E13F2F" w:rsidRPr="004362D1" w:rsidRDefault="00092673" w:rsidP="00E13F2F">
      <w:pPr>
        <w:ind w:firstLine="567"/>
        <w:jc w:val="center"/>
        <w:rPr>
          <w:b/>
          <w:sz w:val="24"/>
          <w:szCs w:val="24"/>
        </w:rPr>
      </w:pPr>
      <w:r w:rsidRPr="004362D1">
        <w:rPr>
          <w:b/>
          <w:sz w:val="24"/>
          <w:szCs w:val="24"/>
        </w:rPr>
        <w:t>Тема 5</w:t>
      </w:r>
      <w:r w:rsidR="00E13F2F" w:rsidRPr="004362D1">
        <w:rPr>
          <w:b/>
          <w:sz w:val="24"/>
          <w:szCs w:val="24"/>
        </w:rPr>
        <w:t xml:space="preserve">. </w:t>
      </w:r>
      <w:r w:rsidR="00F643C3" w:rsidRPr="00F643C3">
        <w:rPr>
          <w:b/>
          <w:bCs/>
          <w:iCs/>
          <w:sz w:val="24"/>
          <w:szCs w:val="24"/>
        </w:rPr>
        <w:t>Бухгалтерський облік туристичної діяльності</w:t>
      </w:r>
    </w:p>
    <w:p w:rsidR="00E13F2F" w:rsidRPr="004362D1" w:rsidRDefault="00E13F2F" w:rsidP="00E13F2F">
      <w:pPr>
        <w:ind w:firstLine="567"/>
        <w:jc w:val="center"/>
        <w:rPr>
          <w:b/>
          <w:sz w:val="24"/>
        </w:rPr>
      </w:pPr>
    </w:p>
    <w:p w:rsidR="00E13F2F" w:rsidRDefault="003312C6" w:rsidP="00E13F2F">
      <w:pPr>
        <w:pStyle w:val="2"/>
        <w:spacing w:before="0"/>
        <w:jc w:val="center"/>
        <w:rPr>
          <w:rFonts w:ascii="Times New Roman" w:hAnsi="Times New Roman" w:cs="Times New Roman"/>
          <w:b/>
          <w:color w:val="auto"/>
          <w:sz w:val="24"/>
        </w:rPr>
      </w:pPr>
      <w:r w:rsidRPr="004362D1">
        <w:rPr>
          <w:rFonts w:ascii="Times New Roman" w:hAnsi="Times New Roman" w:cs="Times New Roman"/>
          <w:b/>
          <w:color w:val="auto"/>
          <w:sz w:val="24"/>
        </w:rPr>
        <w:t>Самостійна робота №</w:t>
      </w:r>
      <w:r w:rsidR="00E666AA">
        <w:rPr>
          <w:rFonts w:ascii="Times New Roman" w:hAnsi="Times New Roman" w:cs="Times New Roman"/>
          <w:b/>
          <w:color w:val="auto"/>
          <w:sz w:val="24"/>
        </w:rPr>
        <w:t xml:space="preserve"> </w:t>
      </w:r>
      <w:r w:rsidRPr="004362D1">
        <w:rPr>
          <w:rFonts w:ascii="Times New Roman" w:hAnsi="Times New Roman" w:cs="Times New Roman"/>
          <w:b/>
          <w:color w:val="auto"/>
          <w:sz w:val="24"/>
        </w:rPr>
        <w:t>5</w:t>
      </w:r>
    </w:p>
    <w:p w:rsidR="00E666AA" w:rsidRPr="00E666AA" w:rsidRDefault="00E666AA" w:rsidP="00E666AA"/>
    <w:p w:rsidR="00B71251" w:rsidRPr="00A64A70" w:rsidRDefault="001745DF" w:rsidP="00E666AA">
      <w:pPr>
        <w:tabs>
          <w:tab w:val="num" w:pos="476"/>
          <w:tab w:val="num" w:pos="540"/>
          <w:tab w:val="num" w:pos="629"/>
          <w:tab w:val="num" w:pos="993"/>
        </w:tabs>
        <w:suppressAutoHyphens w:val="0"/>
        <w:jc w:val="both"/>
        <w:rPr>
          <w:sz w:val="24"/>
          <w:szCs w:val="24"/>
        </w:rPr>
      </w:pPr>
      <w:r w:rsidRPr="00A64A70">
        <w:rPr>
          <w:b/>
          <w:sz w:val="24"/>
          <w:szCs w:val="28"/>
        </w:rPr>
        <w:t>Виробнича ситуація 1.</w:t>
      </w:r>
      <w:r w:rsidR="00E666AA" w:rsidRPr="00A64A70">
        <w:rPr>
          <w:b/>
          <w:sz w:val="24"/>
          <w:szCs w:val="28"/>
        </w:rPr>
        <w:t xml:space="preserve"> </w:t>
      </w:r>
      <w:r w:rsidR="00B71251" w:rsidRPr="00A64A70">
        <w:rPr>
          <w:sz w:val="24"/>
          <w:szCs w:val="24"/>
        </w:rPr>
        <w:t xml:space="preserve">Туроператор ТОВ «Поїхали з нами» продає турпродукт через турагента на основі агентської угоди з ним. При цьому за агентським договором турагенту нараховується винагорода 15% від продажу, яку останній утримує з коштів, що надійшли від туриста. Порядок взаєморозрахунків з турагентом: </w:t>
      </w:r>
    </w:p>
    <w:p w:rsidR="00B71251" w:rsidRPr="00A64A70" w:rsidRDefault="00B71251" w:rsidP="00B71251">
      <w:pPr>
        <w:pStyle w:val="Default"/>
        <w:spacing w:after="27"/>
      </w:pPr>
      <w:r w:rsidRPr="00A64A70">
        <w:t xml:space="preserve">1) турагент надає звіт, в якому зазначає, що договір на туробслуговування з туристом підписано; </w:t>
      </w:r>
    </w:p>
    <w:p w:rsidR="00B71251" w:rsidRPr="00A64A70" w:rsidRDefault="00B71251" w:rsidP="00B71251">
      <w:pPr>
        <w:pStyle w:val="Default"/>
        <w:spacing w:after="27"/>
      </w:pPr>
      <w:r w:rsidRPr="00A64A70">
        <w:t xml:space="preserve">2) турагент перераховує кошти туроператору за вирахуванням своєї винагороди; </w:t>
      </w:r>
    </w:p>
    <w:p w:rsidR="00B71251" w:rsidRPr="00A64A70" w:rsidRDefault="00B71251" w:rsidP="00B71251">
      <w:pPr>
        <w:pStyle w:val="Default"/>
        <w:spacing w:after="27"/>
      </w:pPr>
      <w:r w:rsidRPr="00A64A70">
        <w:t xml:space="preserve">3) туроператор турагенту надає необхідні документи (ваучер); </w:t>
      </w:r>
    </w:p>
    <w:p w:rsidR="00B71251" w:rsidRPr="00A64A70" w:rsidRDefault="00B71251" w:rsidP="00B71251">
      <w:pPr>
        <w:pStyle w:val="Default"/>
      </w:pPr>
      <w:r w:rsidRPr="00A64A70">
        <w:t xml:space="preserve">4) туроператор надає туробслуговування туристам </w:t>
      </w:r>
    </w:p>
    <w:p w:rsidR="00B71251" w:rsidRPr="00A64A70" w:rsidRDefault="00B71251" w:rsidP="00D532F2">
      <w:pPr>
        <w:pStyle w:val="Default"/>
      </w:pPr>
      <w:r w:rsidRPr="00A64A70">
        <w:t xml:space="preserve">Продажна вартість турпродукту – 60000,00 грн, в т.ч. ПДВ </w:t>
      </w:r>
    </w:p>
    <w:p w:rsidR="00B71251" w:rsidRPr="00A64A70" w:rsidRDefault="00B71251" w:rsidP="00B71251">
      <w:pPr>
        <w:pStyle w:val="Default"/>
      </w:pPr>
      <w:r w:rsidRPr="00A64A70">
        <w:t xml:space="preserve">У вартість турпродукту входять послуги сторонніх організацій: </w:t>
      </w:r>
    </w:p>
    <w:p w:rsidR="00B71251" w:rsidRPr="00A64A70" w:rsidRDefault="00B71251" w:rsidP="00B71251">
      <w:pPr>
        <w:pStyle w:val="Default"/>
      </w:pPr>
      <w:r w:rsidRPr="00A64A70">
        <w:t xml:space="preserve">- проживання на суму 30000,00грн., в т.ч. ПДВ – 500,00грн. (перша подія – попередня оплата); </w:t>
      </w:r>
    </w:p>
    <w:p w:rsidR="00B71251" w:rsidRPr="00A64A70" w:rsidRDefault="00B71251" w:rsidP="00B71251">
      <w:pPr>
        <w:pStyle w:val="Default"/>
      </w:pPr>
      <w:r w:rsidRPr="00A64A70">
        <w:t xml:space="preserve">- транспортні послуги на суму 4000,00грн., без ПДВ, перша подія – попередня оплата; </w:t>
      </w:r>
    </w:p>
    <w:p w:rsidR="00B71251" w:rsidRPr="00A64A70" w:rsidRDefault="00B71251" w:rsidP="00B71251">
      <w:pPr>
        <w:pStyle w:val="Default"/>
      </w:pPr>
      <w:r w:rsidRPr="00A64A70">
        <w:t xml:space="preserve">- вартість переданого бланку ваучеру – 50,00грн. </w:t>
      </w:r>
    </w:p>
    <w:p w:rsidR="001745DF" w:rsidRPr="00A64A70" w:rsidRDefault="00A64A70" w:rsidP="00B71251">
      <w:pPr>
        <w:tabs>
          <w:tab w:val="num" w:pos="476"/>
          <w:tab w:val="num" w:pos="540"/>
          <w:tab w:val="num" w:pos="629"/>
          <w:tab w:val="num" w:pos="993"/>
        </w:tabs>
        <w:suppressAutoHyphens w:val="0"/>
        <w:jc w:val="both"/>
        <w:rPr>
          <w:b/>
          <w:sz w:val="24"/>
          <w:szCs w:val="24"/>
        </w:rPr>
      </w:pPr>
      <w:r>
        <w:rPr>
          <w:bCs/>
          <w:sz w:val="24"/>
          <w:szCs w:val="24"/>
        </w:rPr>
        <w:tab/>
      </w:r>
      <w:r w:rsidRPr="00A64A70">
        <w:rPr>
          <w:bCs/>
          <w:sz w:val="24"/>
          <w:szCs w:val="24"/>
        </w:rPr>
        <w:t>Необхідно</w:t>
      </w:r>
      <w:r>
        <w:rPr>
          <w:b/>
          <w:bCs/>
          <w:sz w:val="24"/>
          <w:szCs w:val="24"/>
        </w:rPr>
        <w:t xml:space="preserve"> </w:t>
      </w:r>
      <w:r w:rsidR="00B71251" w:rsidRPr="00A64A70">
        <w:rPr>
          <w:sz w:val="24"/>
          <w:szCs w:val="24"/>
        </w:rPr>
        <w:t>скласти журнал господарських операцій та відобразити господарські операції на рахунках бухгалтерського обліку.</w:t>
      </w:r>
    </w:p>
    <w:p w:rsidR="001745DF" w:rsidRPr="00A64A70" w:rsidRDefault="001745DF" w:rsidP="001745DF">
      <w:pPr>
        <w:tabs>
          <w:tab w:val="num" w:pos="476"/>
          <w:tab w:val="num" w:pos="540"/>
          <w:tab w:val="num" w:pos="629"/>
          <w:tab w:val="num" w:pos="993"/>
        </w:tabs>
        <w:suppressAutoHyphens w:val="0"/>
        <w:jc w:val="both"/>
        <w:rPr>
          <w:b/>
          <w:sz w:val="24"/>
          <w:szCs w:val="24"/>
        </w:rPr>
      </w:pPr>
    </w:p>
    <w:p w:rsidR="00E666AA" w:rsidRPr="00A64A70" w:rsidRDefault="001745DF" w:rsidP="00E666AA">
      <w:pPr>
        <w:tabs>
          <w:tab w:val="num" w:pos="476"/>
          <w:tab w:val="num" w:pos="540"/>
          <w:tab w:val="num" w:pos="629"/>
          <w:tab w:val="num" w:pos="993"/>
        </w:tabs>
        <w:suppressAutoHyphens w:val="0"/>
        <w:jc w:val="both"/>
        <w:rPr>
          <w:sz w:val="24"/>
          <w:szCs w:val="24"/>
        </w:rPr>
      </w:pPr>
      <w:r w:rsidRPr="00A64A70">
        <w:rPr>
          <w:b/>
          <w:sz w:val="24"/>
          <w:szCs w:val="24"/>
        </w:rPr>
        <w:t>Виробнича ситуація 2.</w:t>
      </w:r>
      <w:r w:rsidR="00E666AA" w:rsidRPr="00A64A70">
        <w:rPr>
          <w:b/>
          <w:sz w:val="24"/>
          <w:szCs w:val="24"/>
        </w:rPr>
        <w:t xml:space="preserve"> </w:t>
      </w:r>
      <w:r w:rsidR="00E666AA" w:rsidRPr="00A64A70">
        <w:rPr>
          <w:sz w:val="24"/>
          <w:szCs w:val="24"/>
        </w:rPr>
        <w:t xml:space="preserve">Турагент ПП «Тур експрес» на підставі агентського договору з туроператором реалізував турпродукт фізичній особі за готівку вартістю – 9000,00 грн, в </w:t>
      </w:r>
      <w:proofErr w:type="spellStart"/>
      <w:r w:rsidR="00E666AA" w:rsidRPr="00A64A70">
        <w:rPr>
          <w:sz w:val="24"/>
          <w:szCs w:val="24"/>
        </w:rPr>
        <w:t>т.ч</w:t>
      </w:r>
      <w:proofErr w:type="spellEnd"/>
      <w:r w:rsidR="00E666AA" w:rsidRPr="00A64A70">
        <w:rPr>
          <w:sz w:val="24"/>
          <w:szCs w:val="24"/>
        </w:rPr>
        <w:t xml:space="preserve">. ПДВ. При цьому за агентським договором турагенту нараховується винагорода 10 % від продажу, яку останній утримує з коштів, що надійшли від туриста. </w:t>
      </w:r>
    </w:p>
    <w:p w:rsidR="00E666AA" w:rsidRPr="00A64A70" w:rsidRDefault="00E666AA" w:rsidP="00E666AA">
      <w:pPr>
        <w:pStyle w:val="Default"/>
      </w:pPr>
      <w:r w:rsidRPr="00A64A70">
        <w:t xml:space="preserve">Порядок взаєморозрахунків: При розрахунках з туристом спочатку було отримано оплату, потім здійснено бронювання та передача документів. Після отримання підтвердження бронювання турпродукту від туроператора турагент подав туроператору звіт про те, що він уклав відповідний договір з туристом. Розрахунок з туроператором був проведений після оплати туру туристом. </w:t>
      </w:r>
    </w:p>
    <w:p w:rsidR="00581538" w:rsidRPr="00A64A70" w:rsidRDefault="00E666AA" w:rsidP="00E666AA">
      <w:pPr>
        <w:pStyle w:val="21"/>
        <w:numPr>
          <w:ilvl w:val="0"/>
          <w:numId w:val="0"/>
        </w:numPr>
        <w:rPr>
          <w:b/>
          <w:bCs/>
          <w:sz w:val="24"/>
          <w:szCs w:val="24"/>
          <w:lang w:val="uk-UA"/>
        </w:rPr>
      </w:pPr>
      <w:r w:rsidRPr="00A64A70">
        <w:rPr>
          <w:b/>
          <w:bCs/>
          <w:sz w:val="24"/>
          <w:szCs w:val="24"/>
          <w:lang w:val="uk-UA"/>
        </w:rPr>
        <w:t xml:space="preserve">Завдання: </w:t>
      </w:r>
      <w:r w:rsidRPr="00A64A70">
        <w:rPr>
          <w:sz w:val="24"/>
          <w:szCs w:val="24"/>
          <w:lang w:val="uk-UA"/>
        </w:rPr>
        <w:t>скласти журнал господарських операцій та відобразити господарські операції на рахунках бухгалтерського обліку.</w:t>
      </w:r>
    </w:p>
    <w:p w:rsidR="001745DF" w:rsidRDefault="001745DF" w:rsidP="00171259">
      <w:pPr>
        <w:pStyle w:val="21"/>
        <w:numPr>
          <w:ilvl w:val="0"/>
          <w:numId w:val="0"/>
        </w:numPr>
        <w:ind w:left="360" w:hanging="360"/>
        <w:jc w:val="left"/>
        <w:rPr>
          <w:b/>
          <w:bCs/>
          <w:sz w:val="24"/>
          <w:szCs w:val="24"/>
          <w:lang w:val="uk-UA"/>
        </w:rPr>
      </w:pPr>
    </w:p>
    <w:p w:rsidR="00E13F2F" w:rsidRPr="004362D1" w:rsidRDefault="00E13F2F" w:rsidP="00E13F2F">
      <w:pPr>
        <w:tabs>
          <w:tab w:val="num" w:pos="476"/>
          <w:tab w:val="num" w:pos="540"/>
          <w:tab w:val="num" w:pos="629"/>
          <w:tab w:val="num" w:pos="993"/>
        </w:tabs>
        <w:suppressAutoHyphens w:val="0"/>
        <w:jc w:val="both"/>
        <w:rPr>
          <w:b/>
          <w:sz w:val="24"/>
          <w:szCs w:val="24"/>
        </w:rPr>
      </w:pPr>
      <w:r w:rsidRPr="004362D1">
        <w:rPr>
          <w:b/>
          <w:sz w:val="24"/>
          <w:szCs w:val="24"/>
        </w:rPr>
        <w:lastRenderedPageBreak/>
        <w:t>2.Питання для самоконтролю</w:t>
      </w:r>
    </w:p>
    <w:p w:rsidR="00141CD0" w:rsidRPr="00141CD0" w:rsidRDefault="00141CD0" w:rsidP="005D2908">
      <w:pPr>
        <w:pStyle w:val="a6"/>
        <w:numPr>
          <w:ilvl w:val="0"/>
          <w:numId w:val="16"/>
        </w:numPr>
        <w:autoSpaceDE w:val="0"/>
        <w:autoSpaceDN w:val="0"/>
        <w:adjustRightInd w:val="0"/>
        <w:rPr>
          <w:rFonts w:ascii="Times New Roman" w:eastAsia="TimesNewRoman" w:hAnsi="Times New Roman" w:cs="Times New Roman"/>
          <w:sz w:val="24"/>
          <w:szCs w:val="24"/>
        </w:rPr>
      </w:pPr>
      <w:r w:rsidRPr="00141CD0">
        <w:rPr>
          <w:rFonts w:ascii="Times New Roman" w:eastAsia="TimesNewRoman" w:hAnsi="Times New Roman" w:cs="Times New Roman"/>
          <w:sz w:val="24"/>
          <w:szCs w:val="24"/>
        </w:rPr>
        <w:t>Хто є ключовими суб'єктами туристичної діяльності ?</w:t>
      </w:r>
    </w:p>
    <w:p w:rsidR="00141CD0" w:rsidRPr="00141CD0" w:rsidRDefault="00141CD0" w:rsidP="005D2908">
      <w:pPr>
        <w:pStyle w:val="a6"/>
        <w:numPr>
          <w:ilvl w:val="0"/>
          <w:numId w:val="16"/>
        </w:numPr>
        <w:autoSpaceDE w:val="0"/>
        <w:autoSpaceDN w:val="0"/>
        <w:adjustRightInd w:val="0"/>
        <w:rPr>
          <w:rFonts w:ascii="Times New Roman" w:eastAsia="TimesNewRoman" w:hAnsi="Times New Roman" w:cs="Times New Roman"/>
          <w:sz w:val="24"/>
          <w:szCs w:val="24"/>
        </w:rPr>
      </w:pPr>
      <w:r w:rsidRPr="00141CD0">
        <w:rPr>
          <w:rFonts w:ascii="Times New Roman" w:eastAsia="TimesNewRoman" w:hAnsi="Times New Roman" w:cs="Times New Roman"/>
          <w:sz w:val="24"/>
          <w:szCs w:val="24"/>
        </w:rPr>
        <w:t>Якими документами оформляється операція з надання туристичної послуги?</w:t>
      </w:r>
    </w:p>
    <w:p w:rsidR="00141CD0" w:rsidRPr="00141CD0" w:rsidRDefault="00141CD0" w:rsidP="005D2908">
      <w:pPr>
        <w:pStyle w:val="a6"/>
        <w:numPr>
          <w:ilvl w:val="0"/>
          <w:numId w:val="16"/>
        </w:numPr>
        <w:spacing w:after="0" w:line="240" w:lineRule="auto"/>
        <w:rPr>
          <w:rFonts w:ascii="Times New Roman" w:hAnsi="Times New Roman" w:cs="Times New Roman"/>
          <w:b/>
          <w:sz w:val="24"/>
        </w:rPr>
      </w:pPr>
      <w:r w:rsidRPr="00141CD0">
        <w:rPr>
          <w:rFonts w:ascii="Times New Roman" w:hAnsi="Times New Roman" w:cs="Times New Roman"/>
          <w:sz w:val="24"/>
        </w:rPr>
        <w:t>Яка структура собівартості туристичного продукту ?</w:t>
      </w:r>
    </w:p>
    <w:p w:rsidR="00141CD0" w:rsidRPr="00141CD0" w:rsidRDefault="00141CD0" w:rsidP="005D2908">
      <w:pPr>
        <w:pStyle w:val="a6"/>
        <w:numPr>
          <w:ilvl w:val="0"/>
          <w:numId w:val="16"/>
        </w:numPr>
        <w:autoSpaceDE w:val="0"/>
        <w:autoSpaceDN w:val="0"/>
        <w:adjustRightInd w:val="0"/>
        <w:spacing w:after="0" w:line="240" w:lineRule="auto"/>
        <w:jc w:val="both"/>
        <w:rPr>
          <w:rFonts w:ascii="Times New Roman" w:hAnsi="Times New Roman" w:cs="Times New Roman"/>
          <w:sz w:val="24"/>
          <w:szCs w:val="20"/>
        </w:rPr>
      </w:pPr>
      <w:r w:rsidRPr="00141CD0">
        <w:rPr>
          <w:rFonts w:ascii="Times New Roman" w:hAnsi="Times New Roman" w:cs="Times New Roman"/>
          <w:sz w:val="24"/>
          <w:szCs w:val="20"/>
        </w:rPr>
        <w:t>Якими бухгалтерськими проведеннями відображається операція з придбання та реалізації туристичного ваучера ?</w:t>
      </w:r>
    </w:p>
    <w:p w:rsidR="00141CD0" w:rsidRPr="00141CD0" w:rsidRDefault="00141CD0" w:rsidP="005D2908">
      <w:pPr>
        <w:pStyle w:val="a6"/>
        <w:numPr>
          <w:ilvl w:val="0"/>
          <w:numId w:val="16"/>
        </w:numPr>
        <w:autoSpaceDE w:val="0"/>
        <w:autoSpaceDN w:val="0"/>
        <w:adjustRightInd w:val="0"/>
        <w:spacing w:after="0" w:line="240" w:lineRule="auto"/>
        <w:jc w:val="both"/>
        <w:rPr>
          <w:rFonts w:ascii="Times New Roman" w:hAnsi="Times New Roman" w:cs="Times New Roman"/>
          <w:sz w:val="24"/>
          <w:szCs w:val="20"/>
        </w:rPr>
      </w:pPr>
      <w:r w:rsidRPr="00141CD0">
        <w:rPr>
          <w:rFonts w:ascii="Times New Roman" w:hAnsi="Times New Roman" w:cs="Times New Roman"/>
          <w:sz w:val="24"/>
          <w:szCs w:val="20"/>
        </w:rPr>
        <w:t>Які рахунки використовують суб’єкти туристичного бізнесу для обліку доходів ?</w:t>
      </w:r>
    </w:p>
    <w:p w:rsidR="00141CD0" w:rsidRPr="00141CD0" w:rsidRDefault="00141CD0" w:rsidP="005D2908">
      <w:pPr>
        <w:pStyle w:val="a6"/>
        <w:numPr>
          <w:ilvl w:val="0"/>
          <w:numId w:val="16"/>
        </w:numPr>
        <w:autoSpaceDE w:val="0"/>
        <w:autoSpaceDN w:val="0"/>
        <w:adjustRightInd w:val="0"/>
        <w:spacing w:after="0" w:line="240" w:lineRule="auto"/>
        <w:jc w:val="both"/>
        <w:rPr>
          <w:rFonts w:ascii="Times New Roman" w:hAnsi="Times New Roman" w:cs="Times New Roman"/>
          <w:sz w:val="24"/>
          <w:szCs w:val="20"/>
        </w:rPr>
      </w:pPr>
      <w:r w:rsidRPr="00141CD0">
        <w:rPr>
          <w:rFonts w:ascii="Times New Roman" w:hAnsi="Times New Roman" w:cs="Times New Roman"/>
          <w:sz w:val="24"/>
          <w:szCs w:val="20"/>
        </w:rPr>
        <w:t>Які рахунки використовують туристичні фірми для обліку витрат ?</w:t>
      </w:r>
    </w:p>
    <w:p w:rsidR="00141CD0" w:rsidRPr="00141CD0" w:rsidRDefault="00141CD0" w:rsidP="005D2908">
      <w:pPr>
        <w:pStyle w:val="a6"/>
        <w:numPr>
          <w:ilvl w:val="0"/>
          <w:numId w:val="16"/>
        </w:numPr>
        <w:autoSpaceDE w:val="0"/>
        <w:autoSpaceDN w:val="0"/>
        <w:adjustRightInd w:val="0"/>
        <w:spacing w:after="0" w:line="240" w:lineRule="auto"/>
        <w:jc w:val="both"/>
        <w:rPr>
          <w:rFonts w:ascii="Times New Roman" w:hAnsi="Times New Roman" w:cs="Times New Roman"/>
          <w:sz w:val="28"/>
          <w:szCs w:val="20"/>
        </w:rPr>
      </w:pPr>
      <w:r w:rsidRPr="00141CD0">
        <w:rPr>
          <w:rFonts w:ascii="Times New Roman" w:hAnsi="Times New Roman" w:cs="Times New Roman"/>
          <w:sz w:val="24"/>
          <w:szCs w:val="20"/>
        </w:rPr>
        <w:t>Як визначити фінансовий результат від реалізації туристичної послуги ?</w:t>
      </w:r>
    </w:p>
    <w:p w:rsidR="00141CD0" w:rsidRPr="00141CD0" w:rsidRDefault="00141CD0" w:rsidP="005D2908">
      <w:pPr>
        <w:pStyle w:val="a6"/>
        <w:numPr>
          <w:ilvl w:val="0"/>
          <w:numId w:val="16"/>
        </w:numPr>
        <w:autoSpaceDE w:val="0"/>
        <w:autoSpaceDN w:val="0"/>
        <w:adjustRightInd w:val="0"/>
        <w:spacing w:after="0" w:line="240" w:lineRule="auto"/>
        <w:jc w:val="both"/>
        <w:rPr>
          <w:rFonts w:ascii="Times New Roman" w:hAnsi="Times New Roman" w:cs="Times New Roman"/>
          <w:sz w:val="24"/>
          <w:szCs w:val="20"/>
        </w:rPr>
      </w:pPr>
      <w:r w:rsidRPr="00141CD0">
        <w:rPr>
          <w:rFonts w:ascii="Times New Roman" w:hAnsi="Times New Roman" w:cs="Times New Roman"/>
          <w:sz w:val="24"/>
          <w:szCs w:val="20"/>
        </w:rPr>
        <w:t>Які рахунки призначені для обліку реалізації турпродукту у туроператора?</w:t>
      </w:r>
    </w:p>
    <w:p w:rsidR="00141CD0" w:rsidRPr="00141CD0" w:rsidRDefault="00141CD0" w:rsidP="005D2908">
      <w:pPr>
        <w:pStyle w:val="a6"/>
        <w:numPr>
          <w:ilvl w:val="0"/>
          <w:numId w:val="16"/>
        </w:numPr>
        <w:autoSpaceDE w:val="0"/>
        <w:autoSpaceDN w:val="0"/>
        <w:adjustRightInd w:val="0"/>
        <w:spacing w:after="0" w:line="240" w:lineRule="auto"/>
        <w:jc w:val="both"/>
        <w:rPr>
          <w:rFonts w:ascii="Times New Roman" w:hAnsi="Times New Roman" w:cs="Times New Roman"/>
          <w:sz w:val="24"/>
          <w:szCs w:val="20"/>
        </w:rPr>
      </w:pPr>
      <w:r w:rsidRPr="00141CD0">
        <w:rPr>
          <w:rFonts w:ascii="Times New Roman" w:hAnsi="Times New Roman" w:cs="Times New Roman"/>
          <w:sz w:val="24"/>
          <w:szCs w:val="20"/>
        </w:rPr>
        <w:t>Які рахунки призначені для обліку для реалізації турпродукту через турагента?</w:t>
      </w:r>
    </w:p>
    <w:p w:rsidR="00141CD0" w:rsidRPr="00141CD0" w:rsidRDefault="00141CD0" w:rsidP="005D2908">
      <w:pPr>
        <w:pStyle w:val="a6"/>
        <w:numPr>
          <w:ilvl w:val="0"/>
          <w:numId w:val="16"/>
        </w:numPr>
        <w:spacing w:after="0" w:line="240" w:lineRule="auto"/>
        <w:rPr>
          <w:rFonts w:ascii="Times New Roman" w:hAnsi="Times New Roman" w:cs="Times New Roman"/>
          <w:sz w:val="24"/>
        </w:rPr>
      </w:pPr>
      <w:r w:rsidRPr="00141CD0">
        <w:rPr>
          <w:rFonts w:ascii="Times New Roman" w:hAnsi="Times New Roman" w:cs="Times New Roman"/>
          <w:sz w:val="24"/>
          <w:szCs w:val="20"/>
        </w:rPr>
        <w:t>Як відображається в обліку турагента реалізація турпродукту ?</w:t>
      </w:r>
    </w:p>
    <w:p w:rsidR="00141CD0" w:rsidRPr="00141CD0" w:rsidRDefault="00141CD0" w:rsidP="005D2908">
      <w:pPr>
        <w:pStyle w:val="a6"/>
        <w:numPr>
          <w:ilvl w:val="0"/>
          <w:numId w:val="16"/>
        </w:numPr>
        <w:spacing w:after="0" w:line="240" w:lineRule="auto"/>
        <w:jc w:val="both"/>
        <w:rPr>
          <w:rFonts w:ascii="Times New Roman" w:hAnsi="Times New Roman" w:cs="Times New Roman"/>
          <w:sz w:val="24"/>
        </w:rPr>
      </w:pPr>
      <w:r w:rsidRPr="00141CD0">
        <w:rPr>
          <w:rFonts w:ascii="Times New Roman" w:hAnsi="Times New Roman" w:cs="Times New Roman"/>
          <w:sz w:val="24"/>
          <w:szCs w:val="20"/>
        </w:rPr>
        <w:t>Яка відмінність у відображенні в обліку туроператора реалізації турпродукту за наявності та відсутності матеріальної бази ?</w:t>
      </w:r>
    </w:p>
    <w:p w:rsidR="00141CD0" w:rsidRPr="00141CD0" w:rsidRDefault="00141CD0" w:rsidP="005D2908">
      <w:pPr>
        <w:pStyle w:val="a6"/>
        <w:numPr>
          <w:ilvl w:val="0"/>
          <w:numId w:val="16"/>
        </w:numPr>
        <w:spacing w:after="0" w:line="240" w:lineRule="auto"/>
        <w:jc w:val="both"/>
        <w:rPr>
          <w:rFonts w:ascii="Times New Roman" w:hAnsi="Times New Roman" w:cs="Times New Roman"/>
          <w:sz w:val="24"/>
        </w:rPr>
      </w:pPr>
      <w:r w:rsidRPr="00141CD0">
        <w:rPr>
          <w:rFonts w:ascii="Times New Roman" w:hAnsi="Times New Roman" w:cs="Times New Roman"/>
          <w:sz w:val="24"/>
          <w:szCs w:val="20"/>
        </w:rPr>
        <w:t>Які є особливості обліку при реалізації туристичної послуги за кордон ?</w:t>
      </w:r>
    </w:p>
    <w:p w:rsidR="00171259" w:rsidRPr="004362D1" w:rsidRDefault="00171259" w:rsidP="00E13F2F">
      <w:pPr>
        <w:tabs>
          <w:tab w:val="num" w:pos="629"/>
          <w:tab w:val="num" w:pos="993"/>
        </w:tabs>
        <w:suppressAutoHyphens w:val="0"/>
        <w:jc w:val="both"/>
        <w:rPr>
          <w:b/>
          <w:sz w:val="24"/>
          <w:szCs w:val="24"/>
        </w:rPr>
      </w:pPr>
    </w:p>
    <w:p w:rsidR="00E13F2F" w:rsidRDefault="00E13F2F" w:rsidP="008D5B75">
      <w:pPr>
        <w:jc w:val="both"/>
        <w:rPr>
          <w:b/>
          <w:sz w:val="24"/>
          <w:szCs w:val="24"/>
        </w:rPr>
      </w:pPr>
      <w:r w:rsidRPr="004362D1">
        <w:rPr>
          <w:b/>
          <w:sz w:val="24"/>
          <w:szCs w:val="24"/>
        </w:rPr>
        <w:t>3.Тестові  завдання</w:t>
      </w:r>
    </w:p>
    <w:p w:rsidR="00141CD0" w:rsidRPr="00141CD0" w:rsidRDefault="00141CD0" w:rsidP="00141CD0">
      <w:pPr>
        <w:jc w:val="both"/>
        <w:rPr>
          <w:rFonts w:eastAsia="TimesNewRoman"/>
          <w:sz w:val="24"/>
          <w:szCs w:val="24"/>
        </w:rPr>
      </w:pPr>
      <w:r w:rsidRPr="00141CD0">
        <w:rPr>
          <w:rFonts w:eastAsia="TimesNewRoman"/>
          <w:b/>
          <w:sz w:val="24"/>
          <w:szCs w:val="24"/>
        </w:rPr>
        <w:t>1. Розмір фінансового забезпечення туроператора, який надає послуги виключно з внутрішнього та в'їзного туризму, має становити суму, еквівалентну:</w:t>
      </w:r>
    </w:p>
    <w:p w:rsidR="00141CD0" w:rsidRPr="00141CD0" w:rsidRDefault="00141CD0" w:rsidP="00141CD0">
      <w:pPr>
        <w:jc w:val="both"/>
        <w:rPr>
          <w:rFonts w:eastAsia="TimesNewRoman"/>
          <w:sz w:val="24"/>
          <w:szCs w:val="24"/>
        </w:rPr>
      </w:pPr>
      <w:r w:rsidRPr="00141CD0">
        <w:rPr>
          <w:rFonts w:eastAsia="TimesNewRoman"/>
          <w:sz w:val="24"/>
          <w:szCs w:val="24"/>
        </w:rPr>
        <w:t>1. не менше ніж 10000 євро.</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2. не менше ніж 2000 євро.</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3. не менше ніж 20000 євро.</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4. немає правильної відповіді.</w:t>
      </w:r>
    </w:p>
    <w:p w:rsidR="00141CD0" w:rsidRPr="00141CD0" w:rsidRDefault="00141CD0" w:rsidP="00141CD0">
      <w:pPr>
        <w:autoSpaceDE w:val="0"/>
        <w:autoSpaceDN w:val="0"/>
        <w:adjustRightInd w:val="0"/>
        <w:jc w:val="both"/>
        <w:rPr>
          <w:rFonts w:eastAsia="TimesNewRoman"/>
          <w:b/>
          <w:sz w:val="24"/>
          <w:szCs w:val="24"/>
        </w:rPr>
      </w:pPr>
      <w:r w:rsidRPr="00141CD0">
        <w:rPr>
          <w:rFonts w:eastAsia="TimesNewRoman"/>
          <w:b/>
          <w:sz w:val="24"/>
          <w:szCs w:val="24"/>
        </w:rPr>
        <w:t>2. Туристичний збір утримується при наданні послуг з тимчасового проживання (ночівлі), із зобов'язанням залишити місце перебування в зазначений строк з громадян України, іноземців, а також осіб без громадянства, які прибувають на територію адміністративно-територіальної одиниці, на якій діє рішення сільської, селищної та міської ради про встановлення туристичного збору у розмірі :</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1. 5%.</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2. 20%.</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3. 0,5%.</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4. 0,5% - 1%.</w:t>
      </w:r>
    </w:p>
    <w:p w:rsidR="00141CD0" w:rsidRPr="00141CD0" w:rsidRDefault="00141CD0" w:rsidP="00141CD0">
      <w:pPr>
        <w:autoSpaceDE w:val="0"/>
        <w:autoSpaceDN w:val="0"/>
        <w:adjustRightInd w:val="0"/>
        <w:jc w:val="both"/>
        <w:rPr>
          <w:rFonts w:eastAsia="TimesNewRoman"/>
          <w:b/>
          <w:sz w:val="24"/>
          <w:szCs w:val="24"/>
        </w:rPr>
      </w:pPr>
      <w:r w:rsidRPr="00141CD0">
        <w:rPr>
          <w:rFonts w:eastAsia="TimesNewRoman"/>
          <w:b/>
          <w:sz w:val="24"/>
          <w:szCs w:val="24"/>
        </w:rPr>
        <w:t>3. Облік бланків ваучерів обліковується на рахунку :</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1. 209 «Інші матеріали».</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2. 351 «Еквіваленти грошових коштів».</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3. правильні відповіді 1 і 2.</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4. немає правильної відповіді.</w:t>
      </w:r>
    </w:p>
    <w:p w:rsidR="00141CD0" w:rsidRPr="00141CD0" w:rsidRDefault="00141CD0" w:rsidP="00141CD0">
      <w:pPr>
        <w:autoSpaceDE w:val="0"/>
        <w:autoSpaceDN w:val="0"/>
        <w:adjustRightInd w:val="0"/>
        <w:rPr>
          <w:b/>
          <w:sz w:val="24"/>
          <w:szCs w:val="24"/>
        </w:rPr>
      </w:pPr>
      <w:r w:rsidRPr="00141CD0">
        <w:rPr>
          <w:rFonts w:eastAsia="TimesNewRoman"/>
          <w:b/>
          <w:sz w:val="24"/>
          <w:szCs w:val="24"/>
        </w:rPr>
        <w:t>4.</w:t>
      </w:r>
      <w:r w:rsidRPr="00141CD0">
        <w:rPr>
          <w:b/>
          <w:sz w:val="24"/>
          <w:szCs w:val="24"/>
        </w:rPr>
        <w:t xml:space="preserve"> Дохід у турагента за датою закінчення туру відображається в обліку проведенням :</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1. дебет 36  кредит 703.</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2. дебет 36 кредит 71.</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 xml:space="preserve">3. дебет </w:t>
      </w:r>
      <w:r w:rsidRPr="00141CD0">
        <w:rPr>
          <w:rFonts w:eastAsia="TimesNewRoman"/>
          <w:sz w:val="24"/>
          <w:szCs w:val="24"/>
          <w:lang w:val="ru-RU"/>
        </w:rPr>
        <w:t>703</w:t>
      </w:r>
      <w:r w:rsidRPr="00141CD0">
        <w:rPr>
          <w:rFonts w:eastAsia="TimesNewRoman"/>
          <w:sz w:val="24"/>
          <w:szCs w:val="24"/>
        </w:rPr>
        <w:t xml:space="preserve"> кредит 791.</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4. дебет 71 кредит 791.</w:t>
      </w:r>
    </w:p>
    <w:p w:rsidR="00141CD0" w:rsidRPr="00141CD0" w:rsidRDefault="00141CD0" w:rsidP="00141CD0">
      <w:pPr>
        <w:autoSpaceDE w:val="0"/>
        <w:autoSpaceDN w:val="0"/>
        <w:adjustRightInd w:val="0"/>
        <w:rPr>
          <w:b/>
          <w:sz w:val="24"/>
          <w:szCs w:val="24"/>
        </w:rPr>
      </w:pPr>
      <w:r w:rsidRPr="00141CD0">
        <w:rPr>
          <w:rFonts w:eastAsia="TimesNewRoman"/>
          <w:b/>
          <w:sz w:val="24"/>
          <w:szCs w:val="24"/>
        </w:rPr>
        <w:t xml:space="preserve">5. </w:t>
      </w:r>
      <w:r w:rsidRPr="00141CD0">
        <w:rPr>
          <w:b/>
          <w:sz w:val="24"/>
          <w:szCs w:val="24"/>
        </w:rPr>
        <w:t>Сплачений турагентом до бюджету єдиний податок відображається в обліку проведенням :</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1. дебет 641  кредит 311.</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2. дебет 71 кредит 641.</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3. дебет 98 кредит 641.</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4. дебет 311 кредит 641.</w:t>
      </w:r>
    </w:p>
    <w:p w:rsidR="00141CD0" w:rsidRPr="00141CD0" w:rsidRDefault="00141CD0" w:rsidP="00141CD0">
      <w:pPr>
        <w:autoSpaceDE w:val="0"/>
        <w:autoSpaceDN w:val="0"/>
        <w:adjustRightInd w:val="0"/>
        <w:rPr>
          <w:rFonts w:eastAsia="TimesNewRoman"/>
          <w:b/>
          <w:iCs/>
          <w:sz w:val="24"/>
          <w:szCs w:val="24"/>
        </w:rPr>
      </w:pPr>
      <w:r w:rsidRPr="00141CD0">
        <w:rPr>
          <w:rFonts w:eastAsia="TimesNewRoman"/>
          <w:b/>
          <w:iCs/>
          <w:sz w:val="24"/>
          <w:szCs w:val="24"/>
        </w:rPr>
        <w:t>6. Ставка податку на прибуток, за якою оподатковується прибуток туристичної компанії в поточному році:</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1. 19 %.</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2. 20 %.</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3. 6 %.</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lastRenderedPageBreak/>
        <w:t>4. 18 %.</w:t>
      </w:r>
    </w:p>
    <w:p w:rsidR="00141CD0" w:rsidRPr="00141CD0" w:rsidRDefault="00141CD0" w:rsidP="00141CD0">
      <w:pPr>
        <w:tabs>
          <w:tab w:val="left" w:pos="2142"/>
        </w:tabs>
        <w:autoSpaceDE w:val="0"/>
        <w:autoSpaceDN w:val="0"/>
        <w:adjustRightInd w:val="0"/>
        <w:rPr>
          <w:rFonts w:eastAsia="TimesNewRoman"/>
          <w:b/>
          <w:iCs/>
          <w:sz w:val="24"/>
          <w:szCs w:val="24"/>
        </w:rPr>
      </w:pPr>
      <w:r w:rsidRPr="00141CD0">
        <w:rPr>
          <w:rFonts w:eastAsia="TimesNewRoman"/>
          <w:b/>
          <w:iCs/>
          <w:sz w:val="24"/>
          <w:szCs w:val="24"/>
        </w:rPr>
        <w:t>6. Доходом турагента від надання туристичних послуг є:</w:t>
      </w:r>
    </w:p>
    <w:p w:rsidR="00141CD0" w:rsidRPr="00141CD0" w:rsidRDefault="00141CD0" w:rsidP="00141CD0">
      <w:pPr>
        <w:autoSpaceDE w:val="0"/>
        <w:autoSpaceDN w:val="0"/>
        <w:adjustRightInd w:val="0"/>
        <w:rPr>
          <w:rFonts w:eastAsia="TimesNewRoman"/>
          <w:iCs/>
          <w:sz w:val="24"/>
          <w:szCs w:val="24"/>
        </w:rPr>
      </w:pPr>
      <w:r w:rsidRPr="00141CD0">
        <w:rPr>
          <w:rFonts w:eastAsia="TimesNewRoman"/>
          <w:sz w:val="24"/>
          <w:szCs w:val="24"/>
        </w:rPr>
        <w:t>1. сума винагороди за агентськими договорами.</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2. кошти, що надійшли від замовника в рамках агентського договору.</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3. транзитні кошти.</w:t>
      </w:r>
    </w:p>
    <w:p w:rsidR="00141CD0" w:rsidRPr="00141CD0" w:rsidRDefault="00141CD0" w:rsidP="00141CD0">
      <w:pPr>
        <w:rPr>
          <w:b/>
          <w:sz w:val="24"/>
          <w:szCs w:val="24"/>
        </w:rPr>
      </w:pPr>
      <w:r w:rsidRPr="00141CD0">
        <w:rPr>
          <w:rFonts w:eastAsia="TimesNewRoman"/>
          <w:sz w:val="24"/>
          <w:szCs w:val="24"/>
        </w:rPr>
        <w:t>4. немає правильної відповіді.</w:t>
      </w:r>
    </w:p>
    <w:p w:rsidR="00141CD0" w:rsidRPr="00141CD0" w:rsidRDefault="00141CD0" w:rsidP="00141CD0">
      <w:pPr>
        <w:autoSpaceDE w:val="0"/>
        <w:autoSpaceDN w:val="0"/>
        <w:adjustRightInd w:val="0"/>
        <w:jc w:val="both"/>
        <w:rPr>
          <w:rFonts w:eastAsia="TimesNewRoman"/>
          <w:b/>
          <w:sz w:val="24"/>
          <w:szCs w:val="24"/>
        </w:rPr>
      </w:pPr>
      <w:r w:rsidRPr="00141CD0">
        <w:rPr>
          <w:b/>
          <w:sz w:val="24"/>
          <w:szCs w:val="24"/>
        </w:rPr>
        <w:t>8.</w:t>
      </w:r>
      <w:r w:rsidRPr="00141CD0">
        <w:rPr>
          <w:rFonts w:eastAsia="TimesNewRoman"/>
          <w:b/>
          <w:sz w:val="24"/>
          <w:szCs w:val="24"/>
        </w:rPr>
        <w:t xml:space="preserve"> Мінімальний розмір фінансового забезпечення турагента має становити суму, еквівалентну:</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1. не менше ніж 2000 євро.</w:t>
      </w:r>
    </w:p>
    <w:p w:rsidR="00141CD0" w:rsidRPr="00141CD0" w:rsidRDefault="00141CD0" w:rsidP="00141CD0">
      <w:pPr>
        <w:jc w:val="both"/>
        <w:rPr>
          <w:rFonts w:eastAsia="TimesNewRoman"/>
          <w:sz w:val="24"/>
          <w:szCs w:val="24"/>
        </w:rPr>
      </w:pPr>
      <w:r w:rsidRPr="00141CD0">
        <w:rPr>
          <w:rFonts w:eastAsia="TimesNewRoman"/>
          <w:sz w:val="24"/>
          <w:szCs w:val="24"/>
        </w:rPr>
        <w:t>2. не менше ніж 10000 євро.</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3. не менше ніж 20000 євро.</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4. немає правильної відповіді.</w:t>
      </w:r>
    </w:p>
    <w:p w:rsidR="00141CD0" w:rsidRPr="00141CD0" w:rsidRDefault="00141CD0" w:rsidP="00141CD0">
      <w:pPr>
        <w:autoSpaceDE w:val="0"/>
        <w:autoSpaceDN w:val="0"/>
        <w:adjustRightInd w:val="0"/>
        <w:jc w:val="both"/>
        <w:rPr>
          <w:b/>
          <w:sz w:val="24"/>
          <w:szCs w:val="24"/>
          <w:shd w:val="clear" w:color="auto" w:fill="FFFFFF"/>
        </w:rPr>
      </w:pPr>
      <w:r w:rsidRPr="00141CD0">
        <w:rPr>
          <w:rFonts w:eastAsia="TimesNewRoman"/>
          <w:b/>
          <w:sz w:val="24"/>
          <w:szCs w:val="24"/>
        </w:rPr>
        <w:t>9.</w:t>
      </w:r>
      <w:r w:rsidRPr="00141CD0">
        <w:rPr>
          <w:b/>
          <w:sz w:val="24"/>
          <w:szCs w:val="24"/>
          <w:shd w:val="clear" w:color="auto" w:fill="FFFFFF"/>
        </w:rPr>
        <w:t xml:space="preserve"> 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це:</w:t>
      </w:r>
    </w:p>
    <w:p w:rsidR="00141CD0" w:rsidRPr="00141CD0" w:rsidRDefault="00141CD0" w:rsidP="00141CD0">
      <w:pPr>
        <w:autoSpaceDE w:val="0"/>
        <w:autoSpaceDN w:val="0"/>
        <w:adjustRightInd w:val="0"/>
        <w:jc w:val="both"/>
        <w:rPr>
          <w:sz w:val="24"/>
          <w:szCs w:val="24"/>
          <w:shd w:val="clear" w:color="auto" w:fill="FFFFFF"/>
        </w:rPr>
      </w:pPr>
      <w:r w:rsidRPr="00141CD0">
        <w:rPr>
          <w:sz w:val="24"/>
          <w:szCs w:val="24"/>
          <w:shd w:val="clear" w:color="auto" w:fill="FFFFFF"/>
        </w:rPr>
        <w:t>1. туристична послуга.</w:t>
      </w:r>
    </w:p>
    <w:p w:rsidR="00141CD0" w:rsidRPr="00141CD0" w:rsidRDefault="00141CD0" w:rsidP="00141CD0">
      <w:pPr>
        <w:autoSpaceDE w:val="0"/>
        <w:autoSpaceDN w:val="0"/>
        <w:adjustRightInd w:val="0"/>
        <w:jc w:val="both"/>
        <w:rPr>
          <w:sz w:val="24"/>
          <w:szCs w:val="24"/>
          <w:shd w:val="clear" w:color="auto" w:fill="FFFFFF"/>
        </w:rPr>
      </w:pPr>
      <w:r w:rsidRPr="00141CD0">
        <w:rPr>
          <w:sz w:val="24"/>
          <w:szCs w:val="24"/>
          <w:shd w:val="clear" w:color="auto" w:fill="FFFFFF"/>
        </w:rPr>
        <w:t>2. туристичний продукт.</w:t>
      </w:r>
    </w:p>
    <w:p w:rsidR="00141CD0" w:rsidRPr="00141CD0" w:rsidRDefault="00141CD0" w:rsidP="00141CD0">
      <w:pPr>
        <w:autoSpaceDE w:val="0"/>
        <w:autoSpaceDN w:val="0"/>
        <w:adjustRightInd w:val="0"/>
        <w:jc w:val="both"/>
        <w:rPr>
          <w:sz w:val="24"/>
          <w:szCs w:val="24"/>
          <w:shd w:val="clear" w:color="auto" w:fill="FFFFFF"/>
        </w:rPr>
      </w:pPr>
      <w:r w:rsidRPr="00141CD0">
        <w:rPr>
          <w:sz w:val="24"/>
          <w:szCs w:val="24"/>
          <w:shd w:val="clear" w:color="auto" w:fill="FFFFFF"/>
        </w:rPr>
        <w:t>3. супутні туристичні послуги.</w:t>
      </w:r>
    </w:p>
    <w:p w:rsidR="00141CD0" w:rsidRPr="00141CD0" w:rsidRDefault="00141CD0" w:rsidP="00141CD0">
      <w:pPr>
        <w:autoSpaceDE w:val="0"/>
        <w:autoSpaceDN w:val="0"/>
        <w:adjustRightInd w:val="0"/>
        <w:jc w:val="both"/>
        <w:rPr>
          <w:rFonts w:eastAsia="TimesNewRoman"/>
          <w:sz w:val="24"/>
          <w:szCs w:val="24"/>
        </w:rPr>
      </w:pPr>
      <w:r w:rsidRPr="00141CD0">
        <w:rPr>
          <w:rFonts w:eastAsia="TimesNewRoman"/>
          <w:sz w:val="24"/>
          <w:szCs w:val="24"/>
        </w:rPr>
        <w:t>4. правильні відповіді 1 і 2.</w:t>
      </w:r>
    </w:p>
    <w:p w:rsidR="00141CD0" w:rsidRPr="00141CD0" w:rsidRDefault="00141CD0" w:rsidP="00141CD0">
      <w:pPr>
        <w:autoSpaceDE w:val="0"/>
        <w:autoSpaceDN w:val="0"/>
        <w:adjustRightInd w:val="0"/>
        <w:jc w:val="both"/>
        <w:rPr>
          <w:b/>
          <w:sz w:val="24"/>
          <w:szCs w:val="24"/>
        </w:rPr>
      </w:pPr>
      <w:r w:rsidRPr="00141CD0">
        <w:rPr>
          <w:rFonts w:eastAsia="TimesNewRoman"/>
          <w:b/>
          <w:sz w:val="24"/>
          <w:szCs w:val="24"/>
        </w:rPr>
        <w:t>10.</w:t>
      </w:r>
      <w:r w:rsidRPr="00141CD0">
        <w:rPr>
          <w:b/>
          <w:sz w:val="24"/>
          <w:szCs w:val="24"/>
        </w:rPr>
        <w:t xml:space="preserve"> Придбання бланків ваучерів (путівок) відображається в обліку проведенням :</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1. дебет 209  кредит 685.</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2. дебет 351 кредит 685.</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3. дебет 08 кредит  - .</w:t>
      </w:r>
    </w:p>
    <w:p w:rsidR="00141CD0" w:rsidRPr="00141CD0" w:rsidRDefault="00141CD0" w:rsidP="00141CD0">
      <w:pPr>
        <w:autoSpaceDE w:val="0"/>
        <w:autoSpaceDN w:val="0"/>
        <w:adjustRightInd w:val="0"/>
        <w:rPr>
          <w:rFonts w:eastAsia="TimesNewRoman"/>
          <w:sz w:val="24"/>
          <w:szCs w:val="24"/>
        </w:rPr>
      </w:pPr>
      <w:r w:rsidRPr="00141CD0">
        <w:rPr>
          <w:rFonts w:eastAsia="TimesNewRoman"/>
          <w:sz w:val="24"/>
          <w:szCs w:val="24"/>
        </w:rPr>
        <w:t>4. правильні відповіді 1 і 2.</w:t>
      </w:r>
    </w:p>
    <w:p w:rsidR="001745DF" w:rsidRDefault="001745DF" w:rsidP="008D5B75">
      <w:pPr>
        <w:jc w:val="both"/>
        <w:rPr>
          <w:b/>
          <w:sz w:val="24"/>
          <w:szCs w:val="24"/>
        </w:rPr>
      </w:pPr>
    </w:p>
    <w:p w:rsidR="00F643C3" w:rsidRPr="004362D1" w:rsidRDefault="00F643C3" w:rsidP="008D5B75">
      <w:pPr>
        <w:jc w:val="both"/>
        <w:rPr>
          <w:b/>
          <w:sz w:val="24"/>
          <w:szCs w:val="24"/>
        </w:rPr>
      </w:pPr>
    </w:p>
    <w:p w:rsidR="00E13F2F" w:rsidRPr="00F643C3" w:rsidRDefault="008D5B75" w:rsidP="00E13F2F">
      <w:pPr>
        <w:ind w:firstLine="567"/>
        <w:jc w:val="center"/>
        <w:rPr>
          <w:b/>
          <w:bCs/>
          <w:iCs/>
          <w:sz w:val="24"/>
          <w:szCs w:val="24"/>
        </w:rPr>
      </w:pPr>
      <w:r w:rsidRPr="004362D1">
        <w:rPr>
          <w:b/>
          <w:sz w:val="24"/>
          <w:szCs w:val="24"/>
        </w:rPr>
        <w:t>Тема 6</w:t>
      </w:r>
      <w:r w:rsidR="00E13F2F" w:rsidRPr="004362D1">
        <w:rPr>
          <w:b/>
          <w:sz w:val="24"/>
          <w:szCs w:val="24"/>
        </w:rPr>
        <w:t xml:space="preserve">. </w:t>
      </w:r>
      <w:r w:rsidR="00F643C3" w:rsidRPr="00F643C3">
        <w:rPr>
          <w:b/>
          <w:bCs/>
          <w:iCs/>
          <w:sz w:val="24"/>
          <w:szCs w:val="24"/>
        </w:rPr>
        <w:t>Бухгалтерський облік в автотранспортних підприємствах</w:t>
      </w:r>
    </w:p>
    <w:p w:rsidR="00F643C3" w:rsidRPr="004362D1" w:rsidRDefault="00F643C3" w:rsidP="00E13F2F">
      <w:pPr>
        <w:ind w:firstLine="567"/>
        <w:jc w:val="center"/>
        <w:rPr>
          <w:b/>
          <w:sz w:val="24"/>
        </w:rPr>
      </w:pPr>
    </w:p>
    <w:p w:rsidR="00E13F2F" w:rsidRPr="004362D1" w:rsidRDefault="008D5B75" w:rsidP="00E13F2F">
      <w:pPr>
        <w:pStyle w:val="2"/>
        <w:spacing w:before="0"/>
        <w:jc w:val="center"/>
        <w:rPr>
          <w:rFonts w:ascii="Times New Roman" w:hAnsi="Times New Roman" w:cs="Times New Roman"/>
          <w:b/>
          <w:color w:val="auto"/>
          <w:sz w:val="24"/>
        </w:rPr>
      </w:pPr>
      <w:r w:rsidRPr="004362D1">
        <w:rPr>
          <w:rFonts w:ascii="Times New Roman" w:hAnsi="Times New Roman" w:cs="Times New Roman"/>
          <w:b/>
          <w:color w:val="auto"/>
          <w:sz w:val="24"/>
        </w:rPr>
        <w:t>Самостійна робота №6</w:t>
      </w:r>
    </w:p>
    <w:p w:rsidR="00E13F2F" w:rsidRPr="0047104E" w:rsidRDefault="00E13F2F" w:rsidP="00E13F2F">
      <w:pPr>
        <w:tabs>
          <w:tab w:val="num" w:pos="476"/>
          <w:tab w:val="num" w:pos="540"/>
          <w:tab w:val="num" w:pos="629"/>
          <w:tab w:val="num" w:pos="993"/>
        </w:tabs>
        <w:suppressAutoHyphens w:val="0"/>
        <w:jc w:val="both"/>
        <w:rPr>
          <w:b/>
          <w:sz w:val="22"/>
          <w:szCs w:val="24"/>
        </w:rPr>
      </w:pPr>
    </w:p>
    <w:p w:rsidR="00BB549E" w:rsidRPr="0047104E" w:rsidRDefault="001745DF" w:rsidP="00BB549E">
      <w:pPr>
        <w:tabs>
          <w:tab w:val="num" w:pos="476"/>
          <w:tab w:val="num" w:pos="540"/>
          <w:tab w:val="num" w:pos="629"/>
          <w:tab w:val="num" w:pos="993"/>
        </w:tabs>
        <w:suppressAutoHyphens w:val="0"/>
        <w:jc w:val="both"/>
        <w:rPr>
          <w:b/>
          <w:i/>
          <w:sz w:val="24"/>
          <w:szCs w:val="28"/>
        </w:rPr>
      </w:pPr>
      <w:r w:rsidRPr="0047104E">
        <w:rPr>
          <w:b/>
          <w:sz w:val="24"/>
          <w:szCs w:val="28"/>
        </w:rPr>
        <w:t>Виробнича ситуація 1.</w:t>
      </w:r>
      <w:r w:rsidR="00BB549E" w:rsidRPr="0047104E">
        <w:rPr>
          <w:b/>
          <w:sz w:val="24"/>
          <w:szCs w:val="28"/>
        </w:rPr>
        <w:t xml:space="preserve"> </w:t>
      </w:r>
      <w:r w:rsidR="00BB549E" w:rsidRPr="0047104E">
        <w:rPr>
          <w:sz w:val="24"/>
          <w:szCs w:val="28"/>
        </w:rPr>
        <w:t>Підприємство придбало 12 шин по 500 грн. на суму 6000 грн. у т. ч. ПДВ, і акумулятор для вантажного автомобіля вартістю 1500 грн. у т.ч. ПДВ.</w:t>
      </w:r>
    </w:p>
    <w:p w:rsidR="00BB549E" w:rsidRDefault="000A13CC" w:rsidP="0047104E">
      <w:pPr>
        <w:tabs>
          <w:tab w:val="num" w:pos="0"/>
        </w:tabs>
        <w:rPr>
          <w:sz w:val="24"/>
          <w:szCs w:val="28"/>
        </w:rPr>
      </w:pPr>
      <w:r>
        <w:rPr>
          <w:sz w:val="24"/>
          <w:szCs w:val="28"/>
        </w:rPr>
        <w:tab/>
      </w:r>
      <w:r w:rsidR="00BB549E" w:rsidRPr="0047104E">
        <w:rPr>
          <w:sz w:val="24"/>
          <w:szCs w:val="28"/>
        </w:rPr>
        <w:t>Н</w:t>
      </w:r>
      <w:r w:rsidR="0047104E">
        <w:rPr>
          <w:sz w:val="24"/>
          <w:szCs w:val="28"/>
        </w:rPr>
        <w:t xml:space="preserve">еобхідно </w:t>
      </w:r>
      <w:r w:rsidR="00BB549E" w:rsidRPr="0047104E">
        <w:rPr>
          <w:sz w:val="24"/>
          <w:szCs w:val="28"/>
        </w:rPr>
        <w:t>записати господарські операції в реєстраційний журнал та скласти за ними  бухгалтерські проведення.</w:t>
      </w:r>
    </w:p>
    <w:p w:rsidR="000A13CC" w:rsidRPr="0047104E" w:rsidRDefault="000A13CC" w:rsidP="0047104E">
      <w:pPr>
        <w:tabs>
          <w:tab w:val="num" w:pos="0"/>
        </w:tabs>
        <w:rPr>
          <w:sz w:val="24"/>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783"/>
        <w:gridCol w:w="1080"/>
        <w:gridCol w:w="1075"/>
        <w:gridCol w:w="992"/>
      </w:tblGrid>
      <w:tr w:rsidR="00BB549E" w:rsidRPr="00BB549E" w:rsidTr="00141CD0">
        <w:tc>
          <w:tcPr>
            <w:tcW w:w="709" w:type="dxa"/>
            <w:vMerge w:val="restart"/>
          </w:tcPr>
          <w:p w:rsidR="00BB549E" w:rsidRPr="00D532F2" w:rsidRDefault="00BB549E" w:rsidP="0047104E">
            <w:pPr>
              <w:tabs>
                <w:tab w:val="left" w:pos="475"/>
              </w:tabs>
              <w:rPr>
                <w:b/>
                <w:sz w:val="22"/>
                <w:szCs w:val="28"/>
              </w:rPr>
            </w:pPr>
          </w:p>
          <w:p w:rsidR="00BB549E" w:rsidRPr="00D532F2" w:rsidRDefault="00BB549E" w:rsidP="0047104E">
            <w:pPr>
              <w:tabs>
                <w:tab w:val="left" w:pos="475"/>
              </w:tabs>
              <w:jc w:val="center"/>
              <w:rPr>
                <w:b/>
                <w:sz w:val="22"/>
                <w:szCs w:val="28"/>
              </w:rPr>
            </w:pPr>
            <w:r w:rsidRPr="00D532F2">
              <w:rPr>
                <w:b/>
                <w:sz w:val="22"/>
                <w:szCs w:val="28"/>
              </w:rPr>
              <w:t>№ з/п</w:t>
            </w:r>
          </w:p>
        </w:tc>
        <w:tc>
          <w:tcPr>
            <w:tcW w:w="5783" w:type="dxa"/>
            <w:vMerge w:val="restart"/>
          </w:tcPr>
          <w:p w:rsidR="00BB549E" w:rsidRPr="00D532F2" w:rsidRDefault="00BB549E" w:rsidP="0047104E">
            <w:pPr>
              <w:tabs>
                <w:tab w:val="left" w:pos="475"/>
              </w:tabs>
              <w:jc w:val="center"/>
              <w:rPr>
                <w:b/>
                <w:sz w:val="22"/>
                <w:szCs w:val="28"/>
              </w:rPr>
            </w:pPr>
          </w:p>
          <w:p w:rsidR="00BB549E" w:rsidRPr="00D532F2" w:rsidRDefault="00BB549E" w:rsidP="0047104E">
            <w:pPr>
              <w:tabs>
                <w:tab w:val="left" w:pos="475"/>
              </w:tabs>
              <w:jc w:val="center"/>
              <w:rPr>
                <w:b/>
                <w:sz w:val="22"/>
                <w:szCs w:val="28"/>
              </w:rPr>
            </w:pPr>
            <w:r w:rsidRPr="00D532F2">
              <w:rPr>
                <w:b/>
                <w:sz w:val="22"/>
                <w:szCs w:val="28"/>
              </w:rPr>
              <w:t>Зміст господарських операцій</w:t>
            </w:r>
          </w:p>
        </w:tc>
        <w:tc>
          <w:tcPr>
            <w:tcW w:w="2155" w:type="dxa"/>
            <w:gridSpan w:val="2"/>
          </w:tcPr>
          <w:p w:rsidR="00BB549E" w:rsidRPr="00D532F2" w:rsidRDefault="00BB549E" w:rsidP="0047104E">
            <w:pPr>
              <w:tabs>
                <w:tab w:val="left" w:pos="475"/>
              </w:tabs>
              <w:jc w:val="center"/>
              <w:rPr>
                <w:b/>
                <w:sz w:val="22"/>
                <w:szCs w:val="28"/>
              </w:rPr>
            </w:pPr>
            <w:r w:rsidRPr="00D532F2">
              <w:rPr>
                <w:b/>
                <w:sz w:val="22"/>
                <w:szCs w:val="28"/>
              </w:rPr>
              <w:t>Кореспонденція рахунків</w:t>
            </w:r>
          </w:p>
        </w:tc>
        <w:tc>
          <w:tcPr>
            <w:tcW w:w="992" w:type="dxa"/>
            <w:vMerge w:val="restart"/>
          </w:tcPr>
          <w:p w:rsidR="00BB549E" w:rsidRPr="00D532F2" w:rsidRDefault="00BB549E" w:rsidP="0047104E">
            <w:pPr>
              <w:tabs>
                <w:tab w:val="left" w:pos="475"/>
              </w:tabs>
              <w:jc w:val="center"/>
              <w:rPr>
                <w:b/>
                <w:sz w:val="22"/>
                <w:szCs w:val="28"/>
              </w:rPr>
            </w:pPr>
            <w:r w:rsidRPr="00D532F2">
              <w:rPr>
                <w:b/>
                <w:sz w:val="22"/>
                <w:szCs w:val="28"/>
              </w:rPr>
              <w:t>Сума,</w:t>
            </w:r>
          </w:p>
          <w:p w:rsidR="00BB549E" w:rsidRPr="00D532F2" w:rsidRDefault="00BB549E" w:rsidP="0047104E">
            <w:pPr>
              <w:tabs>
                <w:tab w:val="left" w:pos="475"/>
              </w:tabs>
              <w:jc w:val="center"/>
              <w:rPr>
                <w:b/>
                <w:sz w:val="22"/>
                <w:szCs w:val="28"/>
              </w:rPr>
            </w:pPr>
            <w:r w:rsidRPr="00D532F2">
              <w:rPr>
                <w:b/>
                <w:sz w:val="22"/>
                <w:szCs w:val="28"/>
              </w:rPr>
              <w:t>грн.</w:t>
            </w:r>
          </w:p>
        </w:tc>
      </w:tr>
      <w:tr w:rsidR="00BB549E" w:rsidRPr="00BB549E" w:rsidTr="00141CD0">
        <w:trPr>
          <w:trHeight w:val="329"/>
        </w:trPr>
        <w:tc>
          <w:tcPr>
            <w:tcW w:w="709" w:type="dxa"/>
            <w:vMerge/>
          </w:tcPr>
          <w:p w:rsidR="00BB549E" w:rsidRPr="00D532F2" w:rsidRDefault="00BB549E" w:rsidP="0047104E">
            <w:pPr>
              <w:tabs>
                <w:tab w:val="left" w:pos="475"/>
              </w:tabs>
              <w:jc w:val="center"/>
              <w:rPr>
                <w:sz w:val="22"/>
                <w:szCs w:val="28"/>
              </w:rPr>
            </w:pPr>
          </w:p>
        </w:tc>
        <w:tc>
          <w:tcPr>
            <w:tcW w:w="5783" w:type="dxa"/>
            <w:vMerge/>
          </w:tcPr>
          <w:p w:rsidR="00BB549E" w:rsidRPr="00D532F2" w:rsidRDefault="00BB549E" w:rsidP="0047104E">
            <w:pPr>
              <w:tabs>
                <w:tab w:val="left" w:pos="475"/>
              </w:tabs>
              <w:jc w:val="center"/>
              <w:rPr>
                <w:sz w:val="22"/>
                <w:szCs w:val="28"/>
              </w:rPr>
            </w:pPr>
          </w:p>
        </w:tc>
        <w:tc>
          <w:tcPr>
            <w:tcW w:w="1080" w:type="dxa"/>
          </w:tcPr>
          <w:p w:rsidR="00BB549E" w:rsidRPr="00D532F2" w:rsidRDefault="00BB549E" w:rsidP="0047104E">
            <w:pPr>
              <w:tabs>
                <w:tab w:val="left" w:pos="475"/>
              </w:tabs>
              <w:jc w:val="center"/>
              <w:rPr>
                <w:b/>
                <w:sz w:val="22"/>
                <w:szCs w:val="28"/>
              </w:rPr>
            </w:pPr>
            <w:r w:rsidRPr="00D532F2">
              <w:rPr>
                <w:b/>
                <w:sz w:val="22"/>
                <w:szCs w:val="28"/>
              </w:rPr>
              <w:t>Дебет</w:t>
            </w:r>
          </w:p>
        </w:tc>
        <w:tc>
          <w:tcPr>
            <w:tcW w:w="1075" w:type="dxa"/>
          </w:tcPr>
          <w:p w:rsidR="00BB549E" w:rsidRPr="00D532F2" w:rsidRDefault="00BB549E" w:rsidP="0047104E">
            <w:pPr>
              <w:tabs>
                <w:tab w:val="left" w:pos="475"/>
              </w:tabs>
              <w:jc w:val="center"/>
              <w:rPr>
                <w:b/>
                <w:sz w:val="22"/>
                <w:szCs w:val="28"/>
              </w:rPr>
            </w:pPr>
            <w:r w:rsidRPr="00D532F2">
              <w:rPr>
                <w:b/>
                <w:sz w:val="22"/>
                <w:szCs w:val="28"/>
              </w:rPr>
              <w:t>Кредит</w:t>
            </w:r>
          </w:p>
        </w:tc>
        <w:tc>
          <w:tcPr>
            <w:tcW w:w="992" w:type="dxa"/>
            <w:vMerge/>
          </w:tcPr>
          <w:p w:rsidR="00BB549E" w:rsidRPr="00D532F2" w:rsidRDefault="00BB549E" w:rsidP="0047104E">
            <w:pPr>
              <w:tabs>
                <w:tab w:val="left" w:pos="475"/>
              </w:tabs>
              <w:jc w:val="center"/>
              <w:rPr>
                <w:b/>
                <w:sz w:val="22"/>
                <w:szCs w:val="28"/>
              </w:rPr>
            </w:pPr>
          </w:p>
        </w:tc>
      </w:tr>
      <w:tr w:rsidR="00BB549E" w:rsidRPr="00BB549E" w:rsidTr="00141CD0">
        <w:tc>
          <w:tcPr>
            <w:tcW w:w="709" w:type="dxa"/>
          </w:tcPr>
          <w:p w:rsidR="00BB549E" w:rsidRPr="00D532F2" w:rsidRDefault="00BB549E" w:rsidP="0047104E">
            <w:pPr>
              <w:tabs>
                <w:tab w:val="left" w:pos="475"/>
              </w:tabs>
              <w:jc w:val="center"/>
              <w:rPr>
                <w:sz w:val="22"/>
                <w:szCs w:val="28"/>
              </w:rPr>
            </w:pPr>
            <w:r w:rsidRPr="00D532F2">
              <w:rPr>
                <w:sz w:val="22"/>
                <w:szCs w:val="28"/>
              </w:rPr>
              <w:t>1.</w:t>
            </w:r>
          </w:p>
        </w:tc>
        <w:tc>
          <w:tcPr>
            <w:tcW w:w="5783" w:type="dxa"/>
          </w:tcPr>
          <w:p w:rsidR="00BB549E" w:rsidRPr="00D532F2" w:rsidRDefault="00BB549E" w:rsidP="00B80986">
            <w:pPr>
              <w:shd w:val="clear" w:color="auto" w:fill="FFFFFF"/>
              <w:rPr>
                <w:sz w:val="22"/>
                <w:szCs w:val="28"/>
              </w:rPr>
            </w:pPr>
            <w:r w:rsidRPr="00D532F2">
              <w:rPr>
                <w:sz w:val="22"/>
                <w:szCs w:val="28"/>
              </w:rPr>
              <w:t>Відображено придбання шин і акумуляторів на умовах передоплати</w:t>
            </w:r>
          </w:p>
        </w:tc>
        <w:tc>
          <w:tcPr>
            <w:tcW w:w="1080" w:type="dxa"/>
          </w:tcPr>
          <w:p w:rsidR="00BB549E" w:rsidRPr="00D532F2" w:rsidRDefault="00BB549E" w:rsidP="0047104E">
            <w:pPr>
              <w:shd w:val="clear" w:color="auto" w:fill="FFFFFF"/>
              <w:jc w:val="center"/>
              <w:rPr>
                <w:sz w:val="22"/>
                <w:szCs w:val="28"/>
              </w:rPr>
            </w:pPr>
          </w:p>
        </w:tc>
        <w:tc>
          <w:tcPr>
            <w:tcW w:w="1075" w:type="dxa"/>
          </w:tcPr>
          <w:p w:rsidR="00BB549E" w:rsidRPr="00D532F2" w:rsidRDefault="00BB549E" w:rsidP="0047104E">
            <w:pPr>
              <w:shd w:val="clear" w:color="auto" w:fill="FFFFFF"/>
              <w:jc w:val="center"/>
              <w:rPr>
                <w:sz w:val="22"/>
                <w:szCs w:val="28"/>
              </w:rPr>
            </w:pPr>
          </w:p>
        </w:tc>
        <w:tc>
          <w:tcPr>
            <w:tcW w:w="992" w:type="dxa"/>
          </w:tcPr>
          <w:p w:rsidR="00BB549E" w:rsidRPr="00D532F2" w:rsidRDefault="00BB549E" w:rsidP="0047104E">
            <w:pPr>
              <w:shd w:val="clear" w:color="auto" w:fill="FFFFFF"/>
              <w:jc w:val="center"/>
              <w:rPr>
                <w:sz w:val="22"/>
                <w:szCs w:val="28"/>
              </w:rPr>
            </w:pPr>
          </w:p>
        </w:tc>
      </w:tr>
      <w:tr w:rsidR="00BB549E" w:rsidRPr="00BB549E" w:rsidTr="00141CD0">
        <w:tc>
          <w:tcPr>
            <w:tcW w:w="709" w:type="dxa"/>
          </w:tcPr>
          <w:p w:rsidR="00BB549E" w:rsidRPr="00D532F2" w:rsidRDefault="00BB549E" w:rsidP="0047104E">
            <w:pPr>
              <w:tabs>
                <w:tab w:val="left" w:pos="475"/>
              </w:tabs>
              <w:jc w:val="center"/>
              <w:rPr>
                <w:sz w:val="22"/>
                <w:szCs w:val="28"/>
              </w:rPr>
            </w:pPr>
            <w:r w:rsidRPr="00D532F2">
              <w:rPr>
                <w:sz w:val="22"/>
                <w:szCs w:val="28"/>
              </w:rPr>
              <w:t>2.</w:t>
            </w:r>
          </w:p>
        </w:tc>
        <w:tc>
          <w:tcPr>
            <w:tcW w:w="5783" w:type="dxa"/>
          </w:tcPr>
          <w:p w:rsidR="00BB549E" w:rsidRPr="00D532F2" w:rsidRDefault="00BB549E" w:rsidP="00B80986">
            <w:pPr>
              <w:shd w:val="clear" w:color="auto" w:fill="FFFFFF"/>
              <w:rPr>
                <w:sz w:val="22"/>
                <w:szCs w:val="28"/>
              </w:rPr>
            </w:pPr>
            <w:r w:rsidRPr="00D532F2">
              <w:rPr>
                <w:sz w:val="22"/>
                <w:szCs w:val="28"/>
              </w:rPr>
              <w:t>Відображено суму податкового кредиту з ПДВ</w:t>
            </w:r>
          </w:p>
        </w:tc>
        <w:tc>
          <w:tcPr>
            <w:tcW w:w="1080" w:type="dxa"/>
          </w:tcPr>
          <w:p w:rsidR="00BB549E" w:rsidRPr="00D532F2" w:rsidRDefault="00BB549E" w:rsidP="0047104E">
            <w:pPr>
              <w:shd w:val="clear" w:color="auto" w:fill="FFFFFF"/>
              <w:jc w:val="center"/>
              <w:rPr>
                <w:sz w:val="22"/>
                <w:szCs w:val="28"/>
              </w:rPr>
            </w:pPr>
          </w:p>
        </w:tc>
        <w:tc>
          <w:tcPr>
            <w:tcW w:w="1075" w:type="dxa"/>
          </w:tcPr>
          <w:p w:rsidR="00BB549E" w:rsidRPr="00D532F2" w:rsidRDefault="00BB549E" w:rsidP="0047104E">
            <w:pPr>
              <w:shd w:val="clear" w:color="auto" w:fill="FFFFFF"/>
              <w:jc w:val="center"/>
              <w:rPr>
                <w:sz w:val="22"/>
                <w:szCs w:val="28"/>
              </w:rPr>
            </w:pPr>
          </w:p>
        </w:tc>
        <w:tc>
          <w:tcPr>
            <w:tcW w:w="992" w:type="dxa"/>
          </w:tcPr>
          <w:p w:rsidR="00BB549E" w:rsidRPr="00D532F2" w:rsidRDefault="00BB549E" w:rsidP="0047104E">
            <w:pPr>
              <w:shd w:val="clear" w:color="auto" w:fill="FFFFFF"/>
              <w:jc w:val="center"/>
              <w:rPr>
                <w:sz w:val="22"/>
                <w:szCs w:val="28"/>
              </w:rPr>
            </w:pPr>
          </w:p>
        </w:tc>
      </w:tr>
      <w:tr w:rsidR="00BB549E" w:rsidRPr="00BB549E" w:rsidTr="00141CD0">
        <w:tc>
          <w:tcPr>
            <w:tcW w:w="709" w:type="dxa"/>
          </w:tcPr>
          <w:p w:rsidR="00BB549E" w:rsidRPr="00D532F2" w:rsidRDefault="00BB549E" w:rsidP="0047104E">
            <w:pPr>
              <w:tabs>
                <w:tab w:val="left" w:pos="475"/>
              </w:tabs>
              <w:jc w:val="center"/>
              <w:rPr>
                <w:sz w:val="22"/>
                <w:szCs w:val="28"/>
              </w:rPr>
            </w:pPr>
            <w:r w:rsidRPr="00D532F2">
              <w:rPr>
                <w:sz w:val="22"/>
                <w:szCs w:val="28"/>
              </w:rPr>
              <w:t>3.</w:t>
            </w:r>
          </w:p>
        </w:tc>
        <w:tc>
          <w:tcPr>
            <w:tcW w:w="5783" w:type="dxa"/>
          </w:tcPr>
          <w:p w:rsidR="00BB549E" w:rsidRPr="00D532F2" w:rsidRDefault="00BB549E" w:rsidP="00B80986">
            <w:pPr>
              <w:shd w:val="clear" w:color="auto" w:fill="FFFFFF"/>
              <w:rPr>
                <w:sz w:val="22"/>
                <w:szCs w:val="28"/>
              </w:rPr>
            </w:pPr>
            <w:r w:rsidRPr="00D532F2">
              <w:rPr>
                <w:sz w:val="22"/>
                <w:szCs w:val="28"/>
              </w:rPr>
              <w:t>Відображено оприбуткування матеріальних цінностей</w:t>
            </w:r>
          </w:p>
        </w:tc>
        <w:tc>
          <w:tcPr>
            <w:tcW w:w="1080" w:type="dxa"/>
          </w:tcPr>
          <w:p w:rsidR="00BB549E" w:rsidRPr="00D532F2" w:rsidRDefault="00BB549E" w:rsidP="0047104E">
            <w:pPr>
              <w:shd w:val="clear" w:color="auto" w:fill="FFFFFF"/>
              <w:jc w:val="center"/>
              <w:rPr>
                <w:sz w:val="22"/>
                <w:szCs w:val="28"/>
              </w:rPr>
            </w:pPr>
          </w:p>
        </w:tc>
        <w:tc>
          <w:tcPr>
            <w:tcW w:w="1075" w:type="dxa"/>
          </w:tcPr>
          <w:p w:rsidR="00BB549E" w:rsidRPr="00D532F2" w:rsidRDefault="00BB549E" w:rsidP="0047104E">
            <w:pPr>
              <w:shd w:val="clear" w:color="auto" w:fill="FFFFFF"/>
              <w:jc w:val="center"/>
              <w:rPr>
                <w:sz w:val="22"/>
                <w:szCs w:val="28"/>
              </w:rPr>
            </w:pPr>
          </w:p>
        </w:tc>
        <w:tc>
          <w:tcPr>
            <w:tcW w:w="992" w:type="dxa"/>
          </w:tcPr>
          <w:p w:rsidR="00BB549E" w:rsidRPr="00D532F2" w:rsidRDefault="00BB549E" w:rsidP="0047104E">
            <w:pPr>
              <w:shd w:val="clear" w:color="auto" w:fill="FFFFFF"/>
              <w:jc w:val="center"/>
              <w:rPr>
                <w:sz w:val="22"/>
                <w:szCs w:val="28"/>
              </w:rPr>
            </w:pPr>
          </w:p>
        </w:tc>
      </w:tr>
      <w:tr w:rsidR="00BB549E" w:rsidRPr="00BB549E" w:rsidTr="00141CD0">
        <w:tc>
          <w:tcPr>
            <w:tcW w:w="709" w:type="dxa"/>
          </w:tcPr>
          <w:p w:rsidR="00BB549E" w:rsidRPr="00D532F2" w:rsidRDefault="00BB549E" w:rsidP="0047104E">
            <w:pPr>
              <w:tabs>
                <w:tab w:val="left" w:pos="475"/>
              </w:tabs>
              <w:jc w:val="center"/>
              <w:rPr>
                <w:sz w:val="22"/>
                <w:szCs w:val="28"/>
              </w:rPr>
            </w:pPr>
            <w:r w:rsidRPr="00D532F2">
              <w:rPr>
                <w:sz w:val="22"/>
                <w:szCs w:val="28"/>
              </w:rPr>
              <w:t>4.</w:t>
            </w:r>
          </w:p>
        </w:tc>
        <w:tc>
          <w:tcPr>
            <w:tcW w:w="5783" w:type="dxa"/>
          </w:tcPr>
          <w:p w:rsidR="00BB549E" w:rsidRPr="00D532F2" w:rsidRDefault="00BB549E" w:rsidP="00B80986">
            <w:pPr>
              <w:shd w:val="clear" w:color="auto" w:fill="FFFFFF"/>
              <w:rPr>
                <w:sz w:val="22"/>
                <w:szCs w:val="28"/>
              </w:rPr>
            </w:pPr>
            <w:r w:rsidRPr="00D532F2">
              <w:rPr>
                <w:sz w:val="22"/>
                <w:szCs w:val="28"/>
              </w:rPr>
              <w:t>Відображено передачу в експлуатацію шин і акумулятора</w:t>
            </w:r>
          </w:p>
        </w:tc>
        <w:tc>
          <w:tcPr>
            <w:tcW w:w="1080" w:type="dxa"/>
          </w:tcPr>
          <w:p w:rsidR="00BB549E" w:rsidRPr="00D532F2" w:rsidRDefault="00BB549E" w:rsidP="0047104E">
            <w:pPr>
              <w:shd w:val="clear" w:color="auto" w:fill="FFFFFF"/>
              <w:jc w:val="center"/>
              <w:rPr>
                <w:sz w:val="22"/>
                <w:szCs w:val="28"/>
              </w:rPr>
            </w:pPr>
          </w:p>
        </w:tc>
        <w:tc>
          <w:tcPr>
            <w:tcW w:w="1075" w:type="dxa"/>
          </w:tcPr>
          <w:p w:rsidR="00BB549E" w:rsidRPr="00D532F2" w:rsidRDefault="00BB549E" w:rsidP="0047104E">
            <w:pPr>
              <w:shd w:val="clear" w:color="auto" w:fill="FFFFFF"/>
              <w:jc w:val="center"/>
              <w:rPr>
                <w:sz w:val="22"/>
                <w:szCs w:val="28"/>
              </w:rPr>
            </w:pPr>
          </w:p>
        </w:tc>
        <w:tc>
          <w:tcPr>
            <w:tcW w:w="992" w:type="dxa"/>
          </w:tcPr>
          <w:p w:rsidR="00BB549E" w:rsidRPr="00D532F2" w:rsidRDefault="00BB549E" w:rsidP="0047104E">
            <w:pPr>
              <w:shd w:val="clear" w:color="auto" w:fill="FFFFFF"/>
              <w:jc w:val="center"/>
              <w:rPr>
                <w:sz w:val="22"/>
                <w:szCs w:val="28"/>
              </w:rPr>
            </w:pPr>
          </w:p>
        </w:tc>
      </w:tr>
      <w:tr w:rsidR="00BB549E" w:rsidRPr="00BB549E" w:rsidTr="00141CD0">
        <w:tc>
          <w:tcPr>
            <w:tcW w:w="709" w:type="dxa"/>
          </w:tcPr>
          <w:p w:rsidR="00BB549E" w:rsidRPr="00D532F2" w:rsidRDefault="00BB549E" w:rsidP="0047104E">
            <w:pPr>
              <w:tabs>
                <w:tab w:val="left" w:pos="475"/>
              </w:tabs>
              <w:jc w:val="center"/>
              <w:rPr>
                <w:sz w:val="22"/>
                <w:szCs w:val="28"/>
              </w:rPr>
            </w:pPr>
            <w:r w:rsidRPr="00D532F2">
              <w:rPr>
                <w:sz w:val="22"/>
                <w:szCs w:val="28"/>
              </w:rPr>
              <w:t>5.</w:t>
            </w:r>
          </w:p>
        </w:tc>
        <w:tc>
          <w:tcPr>
            <w:tcW w:w="5783" w:type="dxa"/>
          </w:tcPr>
          <w:p w:rsidR="00BB549E" w:rsidRPr="00D532F2" w:rsidRDefault="00BB549E" w:rsidP="00B80986">
            <w:pPr>
              <w:shd w:val="clear" w:color="auto" w:fill="FFFFFF"/>
              <w:rPr>
                <w:sz w:val="22"/>
                <w:szCs w:val="28"/>
              </w:rPr>
            </w:pPr>
            <w:r w:rsidRPr="00D532F2">
              <w:rPr>
                <w:sz w:val="22"/>
                <w:szCs w:val="28"/>
              </w:rPr>
              <w:t>Відображено оприбуткування "старого" акумулятора для ремонту</w:t>
            </w:r>
          </w:p>
        </w:tc>
        <w:tc>
          <w:tcPr>
            <w:tcW w:w="1080" w:type="dxa"/>
          </w:tcPr>
          <w:p w:rsidR="00BB549E" w:rsidRPr="00D532F2" w:rsidRDefault="00BB549E" w:rsidP="0047104E">
            <w:pPr>
              <w:shd w:val="clear" w:color="auto" w:fill="FFFFFF"/>
              <w:jc w:val="center"/>
              <w:rPr>
                <w:sz w:val="22"/>
                <w:szCs w:val="28"/>
              </w:rPr>
            </w:pPr>
          </w:p>
        </w:tc>
        <w:tc>
          <w:tcPr>
            <w:tcW w:w="1075" w:type="dxa"/>
          </w:tcPr>
          <w:p w:rsidR="00BB549E" w:rsidRPr="00D532F2" w:rsidRDefault="00BB549E" w:rsidP="0047104E">
            <w:pPr>
              <w:shd w:val="clear" w:color="auto" w:fill="FFFFFF"/>
              <w:jc w:val="center"/>
              <w:rPr>
                <w:sz w:val="22"/>
                <w:szCs w:val="28"/>
              </w:rPr>
            </w:pPr>
          </w:p>
        </w:tc>
        <w:tc>
          <w:tcPr>
            <w:tcW w:w="992" w:type="dxa"/>
          </w:tcPr>
          <w:p w:rsidR="00BB549E" w:rsidRPr="00D532F2" w:rsidRDefault="00BB549E" w:rsidP="0047104E">
            <w:pPr>
              <w:shd w:val="clear" w:color="auto" w:fill="FFFFFF"/>
              <w:jc w:val="center"/>
              <w:rPr>
                <w:sz w:val="22"/>
                <w:szCs w:val="28"/>
              </w:rPr>
            </w:pPr>
          </w:p>
        </w:tc>
      </w:tr>
      <w:tr w:rsidR="00BB549E" w:rsidRPr="00BB549E" w:rsidTr="00141CD0">
        <w:tc>
          <w:tcPr>
            <w:tcW w:w="709" w:type="dxa"/>
          </w:tcPr>
          <w:p w:rsidR="00BB549E" w:rsidRPr="00D532F2" w:rsidRDefault="00BB549E" w:rsidP="0047104E">
            <w:pPr>
              <w:tabs>
                <w:tab w:val="left" w:pos="475"/>
              </w:tabs>
              <w:jc w:val="center"/>
              <w:rPr>
                <w:sz w:val="22"/>
                <w:szCs w:val="28"/>
              </w:rPr>
            </w:pPr>
            <w:r w:rsidRPr="00D532F2">
              <w:rPr>
                <w:sz w:val="22"/>
                <w:szCs w:val="28"/>
              </w:rPr>
              <w:t>6.</w:t>
            </w:r>
          </w:p>
        </w:tc>
        <w:tc>
          <w:tcPr>
            <w:tcW w:w="5783" w:type="dxa"/>
          </w:tcPr>
          <w:p w:rsidR="00BB549E" w:rsidRPr="00D532F2" w:rsidRDefault="00BB549E" w:rsidP="00B80986">
            <w:pPr>
              <w:shd w:val="clear" w:color="auto" w:fill="FFFFFF"/>
              <w:rPr>
                <w:sz w:val="22"/>
                <w:szCs w:val="28"/>
              </w:rPr>
            </w:pPr>
            <w:r w:rsidRPr="00D532F2">
              <w:rPr>
                <w:sz w:val="22"/>
                <w:szCs w:val="28"/>
              </w:rPr>
              <w:t xml:space="preserve">Відображено списання непридатних шин, які були замінені новими </w:t>
            </w:r>
          </w:p>
        </w:tc>
        <w:tc>
          <w:tcPr>
            <w:tcW w:w="1080" w:type="dxa"/>
          </w:tcPr>
          <w:p w:rsidR="00BB549E" w:rsidRPr="00D532F2" w:rsidRDefault="00BB549E" w:rsidP="0047104E">
            <w:pPr>
              <w:shd w:val="clear" w:color="auto" w:fill="FFFFFF"/>
              <w:jc w:val="center"/>
              <w:rPr>
                <w:sz w:val="22"/>
                <w:szCs w:val="28"/>
              </w:rPr>
            </w:pPr>
          </w:p>
        </w:tc>
        <w:tc>
          <w:tcPr>
            <w:tcW w:w="1075" w:type="dxa"/>
          </w:tcPr>
          <w:p w:rsidR="00BB549E" w:rsidRPr="00D532F2" w:rsidRDefault="00BB549E" w:rsidP="0047104E">
            <w:pPr>
              <w:shd w:val="clear" w:color="auto" w:fill="FFFFFF"/>
              <w:jc w:val="center"/>
              <w:rPr>
                <w:sz w:val="22"/>
                <w:szCs w:val="28"/>
              </w:rPr>
            </w:pPr>
          </w:p>
        </w:tc>
        <w:tc>
          <w:tcPr>
            <w:tcW w:w="992" w:type="dxa"/>
          </w:tcPr>
          <w:p w:rsidR="00BB549E" w:rsidRPr="00D532F2" w:rsidRDefault="00BB549E" w:rsidP="0047104E">
            <w:pPr>
              <w:shd w:val="clear" w:color="auto" w:fill="FFFFFF"/>
              <w:jc w:val="center"/>
              <w:rPr>
                <w:sz w:val="22"/>
                <w:szCs w:val="28"/>
              </w:rPr>
            </w:pPr>
          </w:p>
        </w:tc>
      </w:tr>
    </w:tbl>
    <w:p w:rsidR="009F25CF" w:rsidRDefault="009F25CF" w:rsidP="00D532F2">
      <w:pPr>
        <w:jc w:val="both"/>
        <w:rPr>
          <w:b/>
          <w:sz w:val="24"/>
          <w:szCs w:val="24"/>
        </w:rPr>
      </w:pPr>
    </w:p>
    <w:p w:rsidR="00B80986" w:rsidRPr="00B80986" w:rsidRDefault="0047104E" w:rsidP="00D532F2">
      <w:pPr>
        <w:jc w:val="both"/>
        <w:rPr>
          <w:sz w:val="24"/>
          <w:szCs w:val="24"/>
        </w:rPr>
      </w:pPr>
      <w:r>
        <w:rPr>
          <w:b/>
          <w:sz w:val="24"/>
          <w:szCs w:val="24"/>
        </w:rPr>
        <w:t xml:space="preserve">Завдання </w:t>
      </w:r>
      <w:r w:rsidR="001745DF" w:rsidRPr="00B80986">
        <w:rPr>
          <w:b/>
          <w:sz w:val="24"/>
          <w:szCs w:val="24"/>
        </w:rPr>
        <w:t>2.</w:t>
      </w:r>
      <w:r w:rsidR="00B80986" w:rsidRPr="00B80986">
        <w:rPr>
          <w:sz w:val="24"/>
          <w:szCs w:val="24"/>
        </w:rPr>
        <w:t xml:space="preserve"> Підприємством, що має на балансі автомобільний транспорт, надано послуги з перевезення вантажі</w:t>
      </w:r>
      <w:r w:rsidR="00B80986">
        <w:rPr>
          <w:sz w:val="24"/>
          <w:szCs w:val="24"/>
        </w:rPr>
        <w:t>в за договором на суму 3000</w:t>
      </w:r>
      <w:r w:rsidR="00B80986" w:rsidRPr="00B80986">
        <w:rPr>
          <w:sz w:val="24"/>
          <w:szCs w:val="24"/>
        </w:rPr>
        <w:t>0 грн. у т.ч. ПДВ. Витрати на експлуатацію автомобіля становлять 2000 грн.</w:t>
      </w:r>
    </w:p>
    <w:p w:rsidR="00B80986" w:rsidRPr="00B80986" w:rsidRDefault="000A13CC" w:rsidP="00B80986">
      <w:pPr>
        <w:tabs>
          <w:tab w:val="num" w:pos="0"/>
        </w:tabs>
        <w:rPr>
          <w:b/>
          <w:i/>
          <w:sz w:val="24"/>
          <w:szCs w:val="24"/>
        </w:rPr>
      </w:pPr>
      <w:r>
        <w:rPr>
          <w:sz w:val="24"/>
          <w:szCs w:val="24"/>
        </w:rPr>
        <w:tab/>
      </w:r>
      <w:r w:rsidR="00B80986" w:rsidRPr="00B80986">
        <w:rPr>
          <w:sz w:val="24"/>
          <w:szCs w:val="24"/>
        </w:rPr>
        <w:t>Необхідно</w:t>
      </w:r>
      <w:r w:rsidR="00B80986">
        <w:rPr>
          <w:b/>
          <w:i/>
          <w:sz w:val="24"/>
          <w:szCs w:val="24"/>
        </w:rPr>
        <w:t xml:space="preserve"> </w:t>
      </w:r>
      <w:r w:rsidR="00B80986" w:rsidRPr="00B80986">
        <w:rPr>
          <w:sz w:val="24"/>
          <w:szCs w:val="24"/>
        </w:rPr>
        <w:t>записати господарські операції в реєстраційний журнал та скласти за ними  бухгалтерські проведення.</w:t>
      </w:r>
    </w:p>
    <w:p w:rsidR="00B80986" w:rsidRPr="00AF6044" w:rsidRDefault="00B80986" w:rsidP="00B80986">
      <w:pPr>
        <w:shd w:val="clear" w:color="auto" w:fill="FFFFFF"/>
        <w:tabs>
          <w:tab w:val="left" w:pos="475"/>
        </w:tabs>
        <w:jc w:val="both"/>
        <w:rPr>
          <w:b/>
          <w:i/>
          <w:sz w:val="28"/>
          <w:szCs w:val="2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31"/>
        <w:gridCol w:w="938"/>
        <w:gridCol w:w="1260"/>
        <w:gridCol w:w="1091"/>
      </w:tblGrid>
      <w:tr w:rsidR="00B80986" w:rsidRPr="00B80986" w:rsidTr="001114AA">
        <w:tc>
          <w:tcPr>
            <w:tcW w:w="648" w:type="dxa"/>
            <w:vMerge w:val="restart"/>
          </w:tcPr>
          <w:p w:rsidR="00B80986" w:rsidRPr="00D532F2" w:rsidRDefault="00B80986" w:rsidP="0047104E">
            <w:pPr>
              <w:tabs>
                <w:tab w:val="left" w:pos="475"/>
              </w:tabs>
              <w:rPr>
                <w:b/>
                <w:sz w:val="22"/>
                <w:szCs w:val="28"/>
              </w:rPr>
            </w:pPr>
          </w:p>
          <w:p w:rsidR="00B80986" w:rsidRPr="00D532F2" w:rsidRDefault="00B80986" w:rsidP="0047104E">
            <w:pPr>
              <w:tabs>
                <w:tab w:val="left" w:pos="475"/>
              </w:tabs>
              <w:jc w:val="center"/>
              <w:rPr>
                <w:b/>
                <w:sz w:val="22"/>
                <w:szCs w:val="28"/>
              </w:rPr>
            </w:pPr>
            <w:r w:rsidRPr="00D532F2">
              <w:rPr>
                <w:b/>
                <w:sz w:val="22"/>
                <w:szCs w:val="28"/>
              </w:rPr>
              <w:t>№ з/п</w:t>
            </w:r>
          </w:p>
        </w:tc>
        <w:tc>
          <w:tcPr>
            <w:tcW w:w="5731" w:type="dxa"/>
            <w:vMerge w:val="restart"/>
          </w:tcPr>
          <w:p w:rsidR="00B80986" w:rsidRPr="00D532F2" w:rsidRDefault="00B80986" w:rsidP="0047104E">
            <w:pPr>
              <w:tabs>
                <w:tab w:val="left" w:pos="475"/>
              </w:tabs>
              <w:jc w:val="center"/>
              <w:rPr>
                <w:b/>
                <w:sz w:val="22"/>
                <w:szCs w:val="28"/>
              </w:rPr>
            </w:pPr>
          </w:p>
          <w:p w:rsidR="00B80986" w:rsidRPr="00D532F2" w:rsidRDefault="00B80986" w:rsidP="0047104E">
            <w:pPr>
              <w:tabs>
                <w:tab w:val="left" w:pos="475"/>
              </w:tabs>
              <w:jc w:val="center"/>
              <w:rPr>
                <w:b/>
                <w:sz w:val="22"/>
                <w:szCs w:val="28"/>
              </w:rPr>
            </w:pPr>
            <w:r w:rsidRPr="00D532F2">
              <w:rPr>
                <w:b/>
                <w:sz w:val="22"/>
                <w:szCs w:val="28"/>
              </w:rPr>
              <w:t>Зміст господарських операцій</w:t>
            </w:r>
          </w:p>
        </w:tc>
        <w:tc>
          <w:tcPr>
            <w:tcW w:w="2198" w:type="dxa"/>
            <w:gridSpan w:val="2"/>
          </w:tcPr>
          <w:p w:rsidR="00B80986" w:rsidRPr="00D532F2" w:rsidRDefault="00B80986" w:rsidP="0047104E">
            <w:pPr>
              <w:tabs>
                <w:tab w:val="left" w:pos="475"/>
              </w:tabs>
              <w:jc w:val="center"/>
              <w:rPr>
                <w:b/>
                <w:sz w:val="22"/>
                <w:szCs w:val="28"/>
              </w:rPr>
            </w:pPr>
            <w:r w:rsidRPr="00D532F2">
              <w:rPr>
                <w:b/>
                <w:sz w:val="22"/>
                <w:szCs w:val="28"/>
              </w:rPr>
              <w:t>Кореспонденція рахунків</w:t>
            </w:r>
          </w:p>
        </w:tc>
        <w:tc>
          <w:tcPr>
            <w:tcW w:w="1091" w:type="dxa"/>
            <w:vMerge w:val="restart"/>
          </w:tcPr>
          <w:p w:rsidR="00B80986" w:rsidRPr="00D532F2" w:rsidRDefault="00B80986" w:rsidP="0047104E">
            <w:pPr>
              <w:tabs>
                <w:tab w:val="left" w:pos="475"/>
              </w:tabs>
              <w:jc w:val="center"/>
              <w:rPr>
                <w:b/>
                <w:sz w:val="22"/>
                <w:szCs w:val="28"/>
              </w:rPr>
            </w:pPr>
            <w:r w:rsidRPr="00D532F2">
              <w:rPr>
                <w:b/>
                <w:sz w:val="22"/>
                <w:szCs w:val="28"/>
              </w:rPr>
              <w:t>Сума,</w:t>
            </w:r>
          </w:p>
          <w:p w:rsidR="00B80986" w:rsidRPr="00D532F2" w:rsidRDefault="00B80986" w:rsidP="0047104E">
            <w:pPr>
              <w:tabs>
                <w:tab w:val="left" w:pos="475"/>
              </w:tabs>
              <w:jc w:val="center"/>
              <w:rPr>
                <w:b/>
                <w:sz w:val="22"/>
                <w:szCs w:val="28"/>
              </w:rPr>
            </w:pPr>
            <w:r w:rsidRPr="00D532F2">
              <w:rPr>
                <w:b/>
                <w:sz w:val="22"/>
                <w:szCs w:val="28"/>
              </w:rPr>
              <w:t>грн.</w:t>
            </w:r>
          </w:p>
        </w:tc>
      </w:tr>
      <w:tr w:rsidR="00B80986" w:rsidRPr="00B80986" w:rsidTr="001114AA">
        <w:trPr>
          <w:trHeight w:val="329"/>
        </w:trPr>
        <w:tc>
          <w:tcPr>
            <w:tcW w:w="648" w:type="dxa"/>
            <w:vMerge/>
          </w:tcPr>
          <w:p w:rsidR="00B80986" w:rsidRPr="00D532F2" w:rsidRDefault="00B80986" w:rsidP="0047104E">
            <w:pPr>
              <w:tabs>
                <w:tab w:val="left" w:pos="475"/>
              </w:tabs>
              <w:jc w:val="center"/>
              <w:rPr>
                <w:sz w:val="22"/>
                <w:szCs w:val="28"/>
              </w:rPr>
            </w:pPr>
          </w:p>
        </w:tc>
        <w:tc>
          <w:tcPr>
            <w:tcW w:w="5731" w:type="dxa"/>
            <w:vMerge/>
          </w:tcPr>
          <w:p w:rsidR="00B80986" w:rsidRPr="00D532F2" w:rsidRDefault="00B80986" w:rsidP="0047104E">
            <w:pPr>
              <w:tabs>
                <w:tab w:val="left" w:pos="475"/>
              </w:tabs>
              <w:jc w:val="center"/>
              <w:rPr>
                <w:sz w:val="22"/>
                <w:szCs w:val="28"/>
              </w:rPr>
            </w:pPr>
          </w:p>
        </w:tc>
        <w:tc>
          <w:tcPr>
            <w:tcW w:w="938" w:type="dxa"/>
          </w:tcPr>
          <w:p w:rsidR="00B80986" w:rsidRPr="00D532F2" w:rsidRDefault="00B80986" w:rsidP="0047104E">
            <w:pPr>
              <w:tabs>
                <w:tab w:val="left" w:pos="475"/>
              </w:tabs>
              <w:jc w:val="center"/>
              <w:rPr>
                <w:b/>
                <w:sz w:val="22"/>
                <w:szCs w:val="28"/>
              </w:rPr>
            </w:pPr>
            <w:r w:rsidRPr="00D532F2">
              <w:rPr>
                <w:b/>
                <w:sz w:val="22"/>
                <w:szCs w:val="28"/>
              </w:rPr>
              <w:t>Дебет</w:t>
            </w:r>
          </w:p>
        </w:tc>
        <w:tc>
          <w:tcPr>
            <w:tcW w:w="1260" w:type="dxa"/>
          </w:tcPr>
          <w:p w:rsidR="00B80986" w:rsidRPr="00D532F2" w:rsidRDefault="00B80986" w:rsidP="0047104E">
            <w:pPr>
              <w:tabs>
                <w:tab w:val="left" w:pos="475"/>
              </w:tabs>
              <w:jc w:val="center"/>
              <w:rPr>
                <w:b/>
                <w:sz w:val="22"/>
                <w:szCs w:val="28"/>
              </w:rPr>
            </w:pPr>
            <w:r w:rsidRPr="00D532F2">
              <w:rPr>
                <w:b/>
                <w:sz w:val="22"/>
                <w:szCs w:val="28"/>
              </w:rPr>
              <w:t>Кредит</w:t>
            </w:r>
          </w:p>
        </w:tc>
        <w:tc>
          <w:tcPr>
            <w:tcW w:w="1091" w:type="dxa"/>
            <w:vMerge/>
          </w:tcPr>
          <w:p w:rsidR="00B80986" w:rsidRPr="00D532F2" w:rsidRDefault="00B80986" w:rsidP="0047104E">
            <w:pPr>
              <w:tabs>
                <w:tab w:val="left" w:pos="475"/>
              </w:tabs>
              <w:jc w:val="center"/>
              <w:rPr>
                <w:b/>
                <w:sz w:val="22"/>
                <w:szCs w:val="28"/>
              </w:rPr>
            </w:pPr>
          </w:p>
        </w:tc>
      </w:tr>
      <w:tr w:rsidR="00B80986" w:rsidRPr="00B80986" w:rsidTr="001114AA">
        <w:tc>
          <w:tcPr>
            <w:tcW w:w="648" w:type="dxa"/>
          </w:tcPr>
          <w:p w:rsidR="00B80986" w:rsidRPr="00D532F2" w:rsidRDefault="00B80986" w:rsidP="0047104E">
            <w:pPr>
              <w:tabs>
                <w:tab w:val="left" w:pos="475"/>
              </w:tabs>
              <w:jc w:val="center"/>
              <w:rPr>
                <w:sz w:val="22"/>
                <w:szCs w:val="28"/>
              </w:rPr>
            </w:pPr>
            <w:r w:rsidRPr="00D532F2">
              <w:rPr>
                <w:sz w:val="22"/>
                <w:szCs w:val="28"/>
              </w:rPr>
              <w:t>1.</w:t>
            </w:r>
          </w:p>
        </w:tc>
        <w:tc>
          <w:tcPr>
            <w:tcW w:w="5731" w:type="dxa"/>
          </w:tcPr>
          <w:p w:rsidR="00B80986" w:rsidRPr="00D532F2" w:rsidRDefault="00B80986" w:rsidP="00B80986">
            <w:pPr>
              <w:shd w:val="clear" w:color="auto" w:fill="FFFFFF"/>
              <w:ind w:left="43" w:right="33" w:firstLine="10"/>
              <w:rPr>
                <w:sz w:val="22"/>
                <w:szCs w:val="28"/>
              </w:rPr>
            </w:pPr>
            <w:r w:rsidRPr="00D532F2">
              <w:rPr>
                <w:sz w:val="22"/>
                <w:szCs w:val="28"/>
              </w:rPr>
              <w:t>Відображено договірну вартість наданих послуг</w:t>
            </w:r>
          </w:p>
        </w:tc>
        <w:tc>
          <w:tcPr>
            <w:tcW w:w="938" w:type="dxa"/>
          </w:tcPr>
          <w:p w:rsidR="00B80986" w:rsidRPr="00D532F2" w:rsidRDefault="00B80986" w:rsidP="0047104E">
            <w:pPr>
              <w:shd w:val="clear" w:color="auto" w:fill="FFFFFF"/>
              <w:ind w:left="43" w:right="33" w:firstLine="10"/>
              <w:jc w:val="center"/>
              <w:rPr>
                <w:sz w:val="22"/>
                <w:szCs w:val="28"/>
              </w:rPr>
            </w:pPr>
          </w:p>
        </w:tc>
        <w:tc>
          <w:tcPr>
            <w:tcW w:w="1260" w:type="dxa"/>
          </w:tcPr>
          <w:p w:rsidR="00B80986" w:rsidRPr="00D532F2" w:rsidRDefault="00B80986" w:rsidP="0047104E">
            <w:pPr>
              <w:shd w:val="clear" w:color="auto" w:fill="FFFFFF"/>
              <w:ind w:left="43" w:right="33" w:firstLine="10"/>
              <w:jc w:val="center"/>
              <w:rPr>
                <w:sz w:val="22"/>
                <w:szCs w:val="28"/>
              </w:rPr>
            </w:pPr>
          </w:p>
        </w:tc>
        <w:tc>
          <w:tcPr>
            <w:tcW w:w="1091" w:type="dxa"/>
          </w:tcPr>
          <w:p w:rsidR="00B80986" w:rsidRPr="00D532F2" w:rsidRDefault="00B80986" w:rsidP="0047104E">
            <w:pPr>
              <w:shd w:val="clear" w:color="auto" w:fill="FFFFFF"/>
              <w:ind w:left="43" w:right="33" w:firstLine="10"/>
              <w:jc w:val="center"/>
              <w:rPr>
                <w:sz w:val="22"/>
                <w:szCs w:val="28"/>
              </w:rPr>
            </w:pPr>
          </w:p>
        </w:tc>
      </w:tr>
      <w:tr w:rsidR="00B80986" w:rsidRPr="00B80986" w:rsidTr="001114AA">
        <w:tc>
          <w:tcPr>
            <w:tcW w:w="648" w:type="dxa"/>
          </w:tcPr>
          <w:p w:rsidR="00B80986" w:rsidRPr="00D532F2" w:rsidRDefault="00B80986" w:rsidP="0047104E">
            <w:pPr>
              <w:tabs>
                <w:tab w:val="left" w:pos="475"/>
              </w:tabs>
              <w:jc w:val="center"/>
              <w:rPr>
                <w:sz w:val="22"/>
                <w:szCs w:val="28"/>
              </w:rPr>
            </w:pPr>
            <w:r w:rsidRPr="00D532F2">
              <w:rPr>
                <w:sz w:val="22"/>
                <w:szCs w:val="28"/>
              </w:rPr>
              <w:t>2.</w:t>
            </w:r>
          </w:p>
        </w:tc>
        <w:tc>
          <w:tcPr>
            <w:tcW w:w="5731" w:type="dxa"/>
          </w:tcPr>
          <w:p w:rsidR="00B80986" w:rsidRPr="00D532F2" w:rsidRDefault="00B80986" w:rsidP="00B80986">
            <w:pPr>
              <w:shd w:val="clear" w:color="auto" w:fill="FFFFFF"/>
              <w:ind w:left="43" w:right="33" w:firstLine="10"/>
              <w:rPr>
                <w:sz w:val="22"/>
                <w:szCs w:val="28"/>
              </w:rPr>
            </w:pPr>
            <w:r w:rsidRPr="00D532F2">
              <w:rPr>
                <w:sz w:val="22"/>
                <w:szCs w:val="28"/>
              </w:rPr>
              <w:t>Нараховано ПДВ</w:t>
            </w:r>
          </w:p>
        </w:tc>
        <w:tc>
          <w:tcPr>
            <w:tcW w:w="938" w:type="dxa"/>
          </w:tcPr>
          <w:p w:rsidR="00B80986" w:rsidRPr="00D532F2" w:rsidRDefault="00B80986" w:rsidP="0047104E">
            <w:pPr>
              <w:shd w:val="clear" w:color="auto" w:fill="FFFFFF"/>
              <w:ind w:left="43" w:right="33" w:firstLine="10"/>
              <w:jc w:val="center"/>
              <w:rPr>
                <w:sz w:val="22"/>
                <w:szCs w:val="28"/>
              </w:rPr>
            </w:pPr>
          </w:p>
        </w:tc>
        <w:tc>
          <w:tcPr>
            <w:tcW w:w="1260" w:type="dxa"/>
          </w:tcPr>
          <w:p w:rsidR="00B80986" w:rsidRPr="00D532F2" w:rsidRDefault="00B80986" w:rsidP="0047104E">
            <w:pPr>
              <w:shd w:val="clear" w:color="auto" w:fill="FFFFFF"/>
              <w:ind w:left="43" w:right="33" w:firstLine="10"/>
              <w:jc w:val="center"/>
              <w:rPr>
                <w:sz w:val="22"/>
                <w:szCs w:val="28"/>
              </w:rPr>
            </w:pPr>
          </w:p>
        </w:tc>
        <w:tc>
          <w:tcPr>
            <w:tcW w:w="1091" w:type="dxa"/>
          </w:tcPr>
          <w:p w:rsidR="00B80986" w:rsidRPr="00D532F2" w:rsidRDefault="00B80986" w:rsidP="0047104E">
            <w:pPr>
              <w:shd w:val="clear" w:color="auto" w:fill="FFFFFF"/>
              <w:ind w:left="43" w:right="33" w:firstLine="10"/>
              <w:jc w:val="center"/>
              <w:rPr>
                <w:sz w:val="22"/>
                <w:szCs w:val="28"/>
              </w:rPr>
            </w:pPr>
          </w:p>
        </w:tc>
      </w:tr>
      <w:tr w:rsidR="00B80986" w:rsidRPr="00B80986" w:rsidTr="001114AA">
        <w:tc>
          <w:tcPr>
            <w:tcW w:w="648" w:type="dxa"/>
          </w:tcPr>
          <w:p w:rsidR="00B80986" w:rsidRPr="00D532F2" w:rsidRDefault="00B80986" w:rsidP="0047104E">
            <w:pPr>
              <w:tabs>
                <w:tab w:val="left" w:pos="475"/>
              </w:tabs>
              <w:jc w:val="center"/>
              <w:rPr>
                <w:sz w:val="22"/>
                <w:szCs w:val="28"/>
              </w:rPr>
            </w:pPr>
            <w:r w:rsidRPr="00D532F2">
              <w:rPr>
                <w:sz w:val="22"/>
                <w:szCs w:val="28"/>
              </w:rPr>
              <w:t>3.</w:t>
            </w:r>
          </w:p>
        </w:tc>
        <w:tc>
          <w:tcPr>
            <w:tcW w:w="5731" w:type="dxa"/>
          </w:tcPr>
          <w:p w:rsidR="00B80986" w:rsidRPr="00D532F2" w:rsidRDefault="00B80986" w:rsidP="00B80986">
            <w:pPr>
              <w:shd w:val="clear" w:color="auto" w:fill="FFFFFF"/>
              <w:ind w:left="43" w:right="33" w:firstLine="10"/>
              <w:rPr>
                <w:sz w:val="22"/>
                <w:szCs w:val="28"/>
              </w:rPr>
            </w:pPr>
            <w:r w:rsidRPr="00D532F2">
              <w:rPr>
                <w:sz w:val="22"/>
                <w:szCs w:val="28"/>
              </w:rPr>
              <w:t>Відображено чистий дохід від наданих послуг</w:t>
            </w:r>
          </w:p>
        </w:tc>
        <w:tc>
          <w:tcPr>
            <w:tcW w:w="938" w:type="dxa"/>
          </w:tcPr>
          <w:p w:rsidR="00B80986" w:rsidRPr="00D532F2" w:rsidRDefault="00B80986" w:rsidP="0047104E">
            <w:pPr>
              <w:shd w:val="clear" w:color="auto" w:fill="FFFFFF"/>
              <w:ind w:left="43" w:right="33" w:firstLine="10"/>
              <w:jc w:val="center"/>
              <w:rPr>
                <w:sz w:val="22"/>
                <w:szCs w:val="28"/>
              </w:rPr>
            </w:pPr>
          </w:p>
        </w:tc>
        <w:tc>
          <w:tcPr>
            <w:tcW w:w="1260" w:type="dxa"/>
          </w:tcPr>
          <w:p w:rsidR="00B80986" w:rsidRPr="00D532F2" w:rsidRDefault="00B80986" w:rsidP="0047104E">
            <w:pPr>
              <w:shd w:val="clear" w:color="auto" w:fill="FFFFFF"/>
              <w:ind w:left="43" w:right="33" w:firstLine="10"/>
              <w:jc w:val="center"/>
              <w:rPr>
                <w:sz w:val="22"/>
                <w:szCs w:val="28"/>
              </w:rPr>
            </w:pPr>
          </w:p>
        </w:tc>
        <w:tc>
          <w:tcPr>
            <w:tcW w:w="1091" w:type="dxa"/>
          </w:tcPr>
          <w:p w:rsidR="00B80986" w:rsidRPr="00D532F2" w:rsidRDefault="00B80986" w:rsidP="0047104E">
            <w:pPr>
              <w:shd w:val="clear" w:color="auto" w:fill="FFFFFF"/>
              <w:ind w:left="43" w:right="33" w:firstLine="10"/>
              <w:jc w:val="center"/>
              <w:rPr>
                <w:sz w:val="22"/>
                <w:szCs w:val="28"/>
              </w:rPr>
            </w:pPr>
          </w:p>
        </w:tc>
      </w:tr>
      <w:tr w:rsidR="00B80986" w:rsidRPr="00B80986" w:rsidTr="001114AA">
        <w:tc>
          <w:tcPr>
            <w:tcW w:w="648" w:type="dxa"/>
          </w:tcPr>
          <w:p w:rsidR="00B80986" w:rsidRPr="00D532F2" w:rsidRDefault="00B80986" w:rsidP="0047104E">
            <w:pPr>
              <w:tabs>
                <w:tab w:val="left" w:pos="475"/>
              </w:tabs>
              <w:jc w:val="center"/>
              <w:rPr>
                <w:sz w:val="22"/>
                <w:szCs w:val="28"/>
              </w:rPr>
            </w:pPr>
            <w:r w:rsidRPr="00D532F2">
              <w:rPr>
                <w:sz w:val="22"/>
                <w:szCs w:val="28"/>
              </w:rPr>
              <w:t>4.</w:t>
            </w:r>
          </w:p>
        </w:tc>
        <w:tc>
          <w:tcPr>
            <w:tcW w:w="5731" w:type="dxa"/>
          </w:tcPr>
          <w:p w:rsidR="00B80986" w:rsidRPr="00D532F2" w:rsidRDefault="00B80986" w:rsidP="00B80986">
            <w:pPr>
              <w:shd w:val="clear" w:color="auto" w:fill="FFFFFF"/>
              <w:ind w:left="43" w:right="33" w:firstLine="10"/>
              <w:rPr>
                <w:sz w:val="22"/>
                <w:szCs w:val="28"/>
              </w:rPr>
            </w:pPr>
            <w:r w:rsidRPr="00D532F2">
              <w:rPr>
                <w:sz w:val="22"/>
                <w:szCs w:val="28"/>
              </w:rPr>
              <w:t>Списано фактичні витрати на експлуатацію автотранспорту</w:t>
            </w:r>
          </w:p>
        </w:tc>
        <w:tc>
          <w:tcPr>
            <w:tcW w:w="938" w:type="dxa"/>
          </w:tcPr>
          <w:p w:rsidR="00B80986" w:rsidRPr="00D532F2" w:rsidRDefault="00B80986" w:rsidP="0047104E">
            <w:pPr>
              <w:shd w:val="clear" w:color="auto" w:fill="FFFFFF"/>
              <w:ind w:left="43" w:right="33" w:firstLine="10"/>
              <w:jc w:val="center"/>
              <w:rPr>
                <w:sz w:val="22"/>
                <w:szCs w:val="28"/>
              </w:rPr>
            </w:pPr>
          </w:p>
        </w:tc>
        <w:tc>
          <w:tcPr>
            <w:tcW w:w="1260" w:type="dxa"/>
          </w:tcPr>
          <w:p w:rsidR="00B80986" w:rsidRPr="00D532F2" w:rsidRDefault="00B80986" w:rsidP="0047104E">
            <w:pPr>
              <w:shd w:val="clear" w:color="auto" w:fill="FFFFFF"/>
              <w:ind w:left="43" w:right="33" w:firstLine="10"/>
              <w:jc w:val="center"/>
              <w:rPr>
                <w:sz w:val="22"/>
                <w:szCs w:val="28"/>
              </w:rPr>
            </w:pPr>
          </w:p>
        </w:tc>
        <w:tc>
          <w:tcPr>
            <w:tcW w:w="1091" w:type="dxa"/>
          </w:tcPr>
          <w:p w:rsidR="00B80986" w:rsidRPr="00D532F2" w:rsidRDefault="00B80986" w:rsidP="0047104E">
            <w:pPr>
              <w:shd w:val="clear" w:color="auto" w:fill="FFFFFF"/>
              <w:ind w:left="43" w:right="33" w:firstLine="10"/>
              <w:jc w:val="center"/>
              <w:rPr>
                <w:sz w:val="22"/>
                <w:szCs w:val="28"/>
              </w:rPr>
            </w:pPr>
          </w:p>
        </w:tc>
      </w:tr>
      <w:tr w:rsidR="00B80986" w:rsidRPr="00B80986" w:rsidTr="001114AA">
        <w:tc>
          <w:tcPr>
            <w:tcW w:w="648" w:type="dxa"/>
          </w:tcPr>
          <w:p w:rsidR="00B80986" w:rsidRPr="00D532F2" w:rsidRDefault="00B80986" w:rsidP="0047104E">
            <w:pPr>
              <w:tabs>
                <w:tab w:val="left" w:pos="475"/>
              </w:tabs>
              <w:jc w:val="center"/>
              <w:rPr>
                <w:sz w:val="22"/>
                <w:szCs w:val="28"/>
              </w:rPr>
            </w:pPr>
            <w:r w:rsidRPr="00D532F2">
              <w:rPr>
                <w:sz w:val="22"/>
                <w:szCs w:val="28"/>
              </w:rPr>
              <w:t>5.</w:t>
            </w:r>
          </w:p>
        </w:tc>
        <w:tc>
          <w:tcPr>
            <w:tcW w:w="5731" w:type="dxa"/>
          </w:tcPr>
          <w:p w:rsidR="00B80986" w:rsidRPr="00D532F2" w:rsidRDefault="00B80986" w:rsidP="00B80986">
            <w:pPr>
              <w:shd w:val="clear" w:color="auto" w:fill="FFFFFF"/>
              <w:ind w:left="43" w:right="33" w:firstLine="10"/>
              <w:rPr>
                <w:sz w:val="22"/>
                <w:szCs w:val="28"/>
              </w:rPr>
            </w:pPr>
            <w:r w:rsidRPr="00D532F2">
              <w:rPr>
                <w:sz w:val="22"/>
                <w:szCs w:val="28"/>
              </w:rPr>
              <w:t>Відображено фінансовий результат</w:t>
            </w:r>
          </w:p>
        </w:tc>
        <w:tc>
          <w:tcPr>
            <w:tcW w:w="938" w:type="dxa"/>
          </w:tcPr>
          <w:p w:rsidR="00B80986" w:rsidRPr="00D532F2" w:rsidRDefault="00B80986" w:rsidP="0047104E">
            <w:pPr>
              <w:shd w:val="clear" w:color="auto" w:fill="FFFFFF"/>
              <w:ind w:left="43" w:right="33" w:firstLine="10"/>
              <w:jc w:val="center"/>
              <w:rPr>
                <w:sz w:val="22"/>
                <w:szCs w:val="28"/>
              </w:rPr>
            </w:pPr>
          </w:p>
        </w:tc>
        <w:tc>
          <w:tcPr>
            <w:tcW w:w="1260" w:type="dxa"/>
          </w:tcPr>
          <w:p w:rsidR="00B80986" w:rsidRPr="00D532F2" w:rsidRDefault="00B80986" w:rsidP="0047104E">
            <w:pPr>
              <w:shd w:val="clear" w:color="auto" w:fill="FFFFFF"/>
              <w:ind w:left="43" w:right="33" w:firstLine="10"/>
              <w:jc w:val="center"/>
              <w:rPr>
                <w:sz w:val="22"/>
                <w:szCs w:val="28"/>
              </w:rPr>
            </w:pPr>
          </w:p>
        </w:tc>
        <w:tc>
          <w:tcPr>
            <w:tcW w:w="1091" w:type="dxa"/>
          </w:tcPr>
          <w:p w:rsidR="00B80986" w:rsidRPr="00D532F2" w:rsidRDefault="00B80986" w:rsidP="0047104E">
            <w:pPr>
              <w:shd w:val="clear" w:color="auto" w:fill="FFFFFF"/>
              <w:ind w:left="43" w:right="33" w:firstLine="10"/>
              <w:jc w:val="center"/>
              <w:rPr>
                <w:sz w:val="22"/>
                <w:szCs w:val="28"/>
              </w:rPr>
            </w:pPr>
          </w:p>
        </w:tc>
      </w:tr>
      <w:tr w:rsidR="00B80986" w:rsidRPr="00B80986" w:rsidTr="001114AA">
        <w:tc>
          <w:tcPr>
            <w:tcW w:w="648" w:type="dxa"/>
          </w:tcPr>
          <w:p w:rsidR="00B80986" w:rsidRPr="00D532F2" w:rsidRDefault="00B80986" w:rsidP="0047104E">
            <w:pPr>
              <w:tabs>
                <w:tab w:val="left" w:pos="475"/>
              </w:tabs>
              <w:jc w:val="center"/>
              <w:rPr>
                <w:sz w:val="22"/>
                <w:szCs w:val="28"/>
              </w:rPr>
            </w:pPr>
            <w:r w:rsidRPr="00D532F2">
              <w:rPr>
                <w:sz w:val="22"/>
                <w:szCs w:val="28"/>
              </w:rPr>
              <w:t>6.</w:t>
            </w:r>
          </w:p>
        </w:tc>
        <w:tc>
          <w:tcPr>
            <w:tcW w:w="5731" w:type="dxa"/>
          </w:tcPr>
          <w:p w:rsidR="00B80986" w:rsidRPr="00D532F2" w:rsidRDefault="00B80986" w:rsidP="00B80986">
            <w:pPr>
              <w:shd w:val="clear" w:color="auto" w:fill="FFFFFF"/>
              <w:ind w:left="43" w:right="33" w:firstLine="10"/>
              <w:rPr>
                <w:sz w:val="22"/>
                <w:szCs w:val="28"/>
              </w:rPr>
            </w:pPr>
            <w:r w:rsidRPr="00D532F2">
              <w:rPr>
                <w:sz w:val="22"/>
                <w:szCs w:val="28"/>
              </w:rPr>
              <w:t>Визначено прибуток</w:t>
            </w:r>
          </w:p>
        </w:tc>
        <w:tc>
          <w:tcPr>
            <w:tcW w:w="938" w:type="dxa"/>
          </w:tcPr>
          <w:p w:rsidR="00B80986" w:rsidRPr="00D532F2" w:rsidRDefault="00B80986" w:rsidP="0047104E">
            <w:pPr>
              <w:shd w:val="clear" w:color="auto" w:fill="FFFFFF"/>
              <w:ind w:left="43" w:right="33" w:firstLine="10"/>
              <w:jc w:val="center"/>
              <w:rPr>
                <w:sz w:val="22"/>
                <w:szCs w:val="28"/>
              </w:rPr>
            </w:pPr>
          </w:p>
        </w:tc>
        <w:tc>
          <w:tcPr>
            <w:tcW w:w="1260" w:type="dxa"/>
          </w:tcPr>
          <w:p w:rsidR="00B80986" w:rsidRPr="00D532F2" w:rsidRDefault="00B80986" w:rsidP="0047104E">
            <w:pPr>
              <w:shd w:val="clear" w:color="auto" w:fill="FFFFFF"/>
              <w:ind w:left="43" w:right="33" w:firstLine="10"/>
              <w:jc w:val="center"/>
              <w:rPr>
                <w:sz w:val="22"/>
                <w:szCs w:val="28"/>
              </w:rPr>
            </w:pPr>
          </w:p>
        </w:tc>
        <w:tc>
          <w:tcPr>
            <w:tcW w:w="1091" w:type="dxa"/>
          </w:tcPr>
          <w:p w:rsidR="00B80986" w:rsidRPr="00D532F2" w:rsidRDefault="00B80986" w:rsidP="0047104E">
            <w:pPr>
              <w:shd w:val="clear" w:color="auto" w:fill="FFFFFF"/>
              <w:ind w:left="43" w:right="33" w:firstLine="10"/>
              <w:jc w:val="center"/>
              <w:rPr>
                <w:sz w:val="22"/>
                <w:szCs w:val="28"/>
              </w:rPr>
            </w:pPr>
          </w:p>
        </w:tc>
      </w:tr>
      <w:tr w:rsidR="00B80986" w:rsidRPr="00B80986" w:rsidTr="001114AA">
        <w:tc>
          <w:tcPr>
            <w:tcW w:w="648" w:type="dxa"/>
          </w:tcPr>
          <w:p w:rsidR="00B80986" w:rsidRPr="00D532F2" w:rsidRDefault="00B80986" w:rsidP="0047104E">
            <w:pPr>
              <w:tabs>
                <w:tab w:val="left" w:pos="475"/>
              </w:tabs>
              <w:jc w:val="center"/>
              <w:rPr>
                <w:sz w:val="22"/>
                <w:szCs w:val="28"/>
              </w:rPr>
            </w:pPr>
            <w:r w:rsidRPr="00D532F2">
              <w:rPr>
                <w:sz w:val="22"/>
                <w:szCs w:val="28"/>
              </w:rPr>
              <w:t>7.</w:t>
            </w:r>
          </w:p>
        </w:tc>
        <w:tc>
          <w:tcPr>
            <w:tcW w:w="5731" w:type="dxa"/>
          </w:tcPr>
          <w:p w:rsidR="00B80986" w:rsidRPr="00D532F2" w:rsidRDefault="00B80986" w:rsidP="00B80986">
            <w:pPr>
              <w:shd w:val="clear" w:color="auto" w:fill="FFFFFF"/>
              <w:ind w:left="43" w:right="33" w:firstLine="10"/>
              <w:rPr>
                <w:sz w:val="22"/>
                <w:szCs w:val="28"/>
              </w:rPr>
            </w:pPr>
            <w:r w:rsidRPr="00D532F2">
              <w:rPr>
                <w:sz w:val="22"/>
                <w:szCs w:val="28"/>
              </w:rPr>
              <w:t>Отримано грошові кошти за надані послуги</w:t>
            </w:r>
          </w:p>
        </w:tc>
        <w:tc>
          <w:tcPr>
            <w:tcW w:w="938" w:type="dxa"/>
          </w:tcPr>
          <w:p w:rsidR="00B80986" w:rsidRPr="00D532F2" w:rsidRDefault="00B80986" w:rsidP="0047104E">
            <w:pPr>
              <w:shd w:val="clear" w:color="auto" w:fill="FFFFFF"/>
              <w:ind w:left="43" w:right="33" w:firstLine="10"/>
              <w:jc w:val="center"/>
              <w:rPr>
                <w:sz w:val="22"/>
                <w:szCs w:val="28"/>
              </w:rPr>
            </w:pPr>
          </w:p>
        </w:tc>
        <w:tc>
          <w:tcPr>
            <w:tcW w:w="1260" w:type="dxa"/>
          </w:tcPr>
          <w:p w:rsidR="00B80986" w:rsidRPr="00D532F2" w:rsidRDefault="00B80986" w:rsidP="0047104E">
            <w:pPr>
              <w:shd w:val="clear" w:color="auto" w:fill="FFFFFF"/>
              <w:ind w:left="43" w:right="33" w:firstLine="10"/>
              <w:jc w:val="center"/>
              <w:rPr>
                <w:sz w:val="22"/>
                <w:szCs w:val="28"/>
              </w:rPr>
            </w:pPr>
          </w:p>
        </w:tc>
        <w:tc>
          <w:tcPr>
            <w:tcW w:w="1091" w:type="dxa"/>
          </w:tcPr>
          <w:p w:rsidR="00B80986" w:rsidRPr="00D532F2" w:rsidRDefault="00B80986" w:rsidP="0047104E">
            <w:pPr>
              <w:shd w:val="clear" w:color="auto" w:fill="FFFFFF"/>
              <w:ind w:left="43" w:right="33" w:firstLine="10"/>
              <w:jc w:val="center"/>
              <w:rPr>
                <w:sz w:val="22"/>
                <w:szCs w:val="28"/>
              </w:rPr>
            </w:pPr>
          </w:p>
        </w:tc>
      </w:tr>
    </w:tbl>
    <w:p w:rsidR="009F25CF" w:rsidRDefault="009F25CF" w:rsidP="009F25CF">
      <w:pPr>
        <w:shd w:val="clear" w:color="auto" w:fill="FFFFFF"/>
        <w:jc w:val="both"/>
        <w:rPr>
          <w:b/>
          <w:sz w:val="24"/>
          <w:szCs w:val="24"/>
        </w:rPr>
      </w:pPr>
    </w:p>
    <w:p w:rsidR="00B80986" w:rsidRPr="00B80986" w:rsidRDefault="00B80986" w:rsidP="009F25CF">
      <w:pPr>
        <w:shd w:val="clear" w:color="auto" w:fill="FFFFFF"/>
        <w:jc w:val="both"/>
        <w:rPr>
          <w:sz w:val="24"/>
          <w:szCs w:val="24"/>
        </w:rPr>
      </w:pPr>
      <w:r w:rsidRPr="00B80986">
        <w:rPr>
          <w:b/>
          <w:sz w:val="24"/>
          <w:szCs w:val="24"/>
        </w:rPr>
        <w:t>Завдання 3.</w:t>
      </w:r>
      <w:r>
        <w:rPr>
          <w:sz w:val="24"/>
          <w:szCs w:val="24"/>
        </w:rPr>
        <w:t xml:space="preserve"> </w:t>
      </w:r>
      <w:r w:rsidRPr="00B80986">
        <w:rPr>
          <w:sz w:val="24"/>
          <w:szCs w:val="24"/>
        </w:rPr>
        <w:t>Підприємство "А" придбало у підпр</w:t>
      </w:r>
      <w:r>
        <w:rPr>
          <w:sz w:val="24"/>
          <w:szCs w:val="24"/>
        </w:rPr>
        <w:t>иємства "Б" мате</w:t>
      </w:r>
      <w:r>
        <w:rPr>
          <w:sz w:val="24"/>
          <w:szCs w:val="24"/>
        </w:rPr>
        <w:softHyphen/>
        <w:t>ріали на суму 18</w:t>
      </w:r>
      <w:r w:rsidRPr="00B80986">
        <w:rPr>
          <w:sz w:val="24"/>
          <w:szCs w:val="24"/>
        </w:rPr>
        <w:t xml:space="preserve"> тис. грн, у </w:t>
      </w:r>
      <w:proofErr w:type="spellStart"/>
      <w:r w:rsidRPr="00B80986">
        <w:rPr>
          <w:sz w:val="24"/>
          <w:szCs w:val="24"/>
        </w:rPr>
        <w:t>т.ч</w:t>
      </w:r>
      <w:proofErr w:type="spellEnd"/>
      <w:r w:rsidRPr="00B80986">
        <w:rPr>
          <w:sz w:val="24"/>
          <w:szCs w:val="24"/>
        </w:rPr>
        <w:t>. ПДВ. Транс</w:t>
      </w:r>
      <w:r w:rsidRPr="00B80986">
        <w:rPr>
          <w:sz w:val="24"/>
          <w:szCs w:val="24"/>
        </w:rPr>
        <w:softHyphen/>
        <w:t>портування вантажу здійснювалося вантажним автомобілем про</w:t>
      </w:r>
      <w:r w:rsidRPr="00B80986">
        <w:rPr>
          <w:sz w:val="24"/>
          <w:szCs w:val="24"/>
        </w:rPr>
        <w:softHyphen/>
        <w:t>давця. Нараховано зар</w:t>
      </w:r>
      <w:r>
        <w:rPr>
          <w:sz w:val="24"/>
          <w:szCs w:val="24"/>
        </w:rPr>
        <w:t>обітну плату водієві у розмірі 100</w:t>
      </w:r>
      <w:r w:rsidRPr="00B80986">
        <w:rPr>
          <w:sz w:val="24"/>
          <w:szCs w:val="24"/>
        </w:rPr>
        <w:t>00 грн, зроблені нарахування на оплату праці, списано ПММ на суму 40</w:t>
      </w:r>
      <w:r>
        <w:rPr>
          <w:sz w:val="24"/>
          <w:szCs w:val="24"/>
        </w:rPr>
        <w:t>0</w:t>
      </w:r>
      <w:r w:rsidRPr="00B80986">
        <w:rPr>
          <w:sz w:val="24"/>
          <w:szCs w:val="24"/>
        </w:rPr>
        <w:t>0 грн.</w:t>
      </w:r>
    </w:p>
    <w:p w:rsidR="00B80986" w:rsidRDefault="000A13CC" w:rsidP="00B80986">
      <w:pPr>
        <w:tabs>
          <w:tab w:val="num" w:pos="0"/>
        </w:tabs>
        <w:rPr>
          <w:sz w:val="24"/>
          <w:szCs w:val="24"/>
        </w:rPr>
      </w:pPr>
      <w:r>
        <w:rPr>
          <w:sz w:val="24"/>
          <w:szCs w:val="24"/>
        </w:rPr>
        <w:tab/>
      </w:r>
      <w:r w:rsidR="00B80986">
        <w:rPr>
          <w:sz w:val="24"/>
          <w:szCs w:val="24"/>
        </w:rPr>
        <w:t xml:space="preserve">Необхідно </w:t>
      </w:r>
      <w:r w:rsidR="00B80986" w:rsidRPr="00B80986">
        <w:rPr>
          <w:sz w:val="24"/>
          <w:szCs w:val="24"/>
        </w:rPr>
        <w:t>записати господарські операції в реєстраційний журнал та скласти за ними  бухгалтерські проведення.</w:t>
      </w:r>
    </w:p>
    <w:p w:rsidR="000A13CC" w:rsidRPr="00B80986" w:rsidRDefault="000A13CC" w:rsidP="00B80986">
      <w:pPr>
        <w:tabs>
          <w:tab w:val="num" w:pos="0"/>
        </w:tabs>
        <w:rPr>
          <w:b/>
          <w:i/>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31"/>
        <w:gridCol w:w="938"/>
        <w:gridCol w:w="1260"/>
        <w:gridCol w:w="1233"/>
      </w:tblGrid>
      <w:tr w:rsidR="00B80986" w:rsidRPr="00B80986" w:rsidTr="00AA0C63">
        <w:tc>
          <w:tcPr>
            <w:tcW w:w="648" w:type="dxa"/>
            <w:vMerge w:val="restart"/>
          </w:tcPr>
          <w:p w:rsidR="00B80986" w:rsidRPr="00D532F2" w:rsidRDefault="00B80986" w:rsidP="0047104E">
            <w:pPr>
              <w:tabs>
                <w:tab w:val="left" w:pos="475"/>
              </w:tabs>
              <w:rPr>
                <w:b/>
                <w:sz w:val="22"/>
                <w:szCs w:val="22"/>
              </w:rPr>
            </w:pPr>
          </w:p>
          <w:p w:rsidR="00B80986" w:rsidRPr="00D532F2" w:rsidRDefault="00B80986" w:rsidP="0047104E">
            <w:pPr>
              <w:tabs>
                <w:tab w:val="left" w:pos="475"/>
              </w:tabs>
              <w:jc w:val="center"/>
              <w:rPr>
                <w:b/>
                <w:sz w:val="22"/>
                <w:szCs w:val="22"/>
              </w:rPr>
            </w:pPr>
            <w:r w:rsidRPr="00D532F2">
              <w:rPr>
                <w:b/>
                <w:sz w:val="22"/>
                <w:szCs w:val="22"/>
              </w:rPr>
              <w:t>№ з/п</w:t>
            </w:r>
          </w:p>
        </w:tc>
        <w:tc>
          <w:tcPr>
            <w:tcW w:w="5731" w:type="dxa"/>
            <w:vMerge w:val="restart"/>
          </w:tcPr>
          <w:p w:rsidR="00B80986" w:rsidRPr="00D532F2" w:rsidRDefault="00B80986" w:rsidP="0047104E">
            <w:pPr>
              <w:tabs>
                <w:tab w:val="left" w:pos="475"/>
              </w:tabs>
              <w:jc w:val="center"/>
              <w:rPr>
                <w:b/>
                <w:sz w:val="22"/>
                <w:szCs w:val="22"/>
              </w:rPr>
            </w:pPr>
          </w:p>
          <w:p w:rsidR="00B80986" w:rsidRPr="00D532F2" w:rsidRDefault="00B80986" w:rsidP="0047104E">
            <w:pPr>
              <w:tabs>
                <w:tab w:val="left" w:pos="475"/>
              </w:tabs>
              <w:jc w:val="center"/>
              <w:rPr>
                <w:b/>
                <w:sz w:val="22"/>
                <w:szCs w:val="22"/>
              </w:rPr>
            </w:pPr>
            <w:r w:rsidRPr="00D532F2">
              <w:rPr>
                <w:b/>
                <w:sz w:val="22"/>
                <w:szCs w:val="22"/>
              </w:rPr>
              <w:t>Зміст господарських операцій</w:t>
            </w:r>
          </w:p>
        </w:tc>
        <w:tc>
          <w:tcPr>
            <w:tcW w:w="2198" w:type="dxa"/>
            <w:gridSpan w:val="2"/>
          </w:tcPr>
          <w:p w:rsidR="00B80986" w:rsidRPr="00D532F2" w:rsidRDefault="00B80986" w:rsidP="0047104E">
            <w:pPr>
              <w:tabs>
                <w:tab w:val="left" w:pos="475"/>
              </w:tabs>
              <w:jc w:val="center"/>
              <w:rPr>
                <w:b/>
                <w:sz w:val="22"/>
                <w:szCs w:val="22"/>
              </w:rPr>
            </w:pPr>
            <w:r w:rsidRPr="00D532F2">
              <w:rPr>
                <w:b/>
                <w:sz w:val="22"/>
                <w:szCs w:val="22"/>
              </w:rPr>
              <w:t>Кореспонденція рахунків</w:t>
            </w:r>
          </w:p>
        </w:tc>
        <w:tc>
          <w:tcPr>
            <w:tcW w:w="1233" w:type="dxa"/>
            <w:vMerge w:val="restart"/>
          </w:tcPr>
          <w:p w:rsidR="00B80986" w:rsidRPr="00D532F2" w:rsidRDefault="00B80986" w:rsidP="0047104E">
            <w:pPr>
              <w:tabs>
                <w:tab w:val="left" w:pos="475"/>
              </w:tabs>
              <w:jc w:val="center"/>
              <w:rPr>
                <w:b/>
                <w:sz w:val="22"/>
                <w:szCs w:val="22"/>
              </w:rPr>
            </w:pPr>
            <w:r w:rsidRPr="00D532F2">
              <w:rPr>
                <w:b/>
                <w:sz w:val="22"/>
                <w:szCs w:val="22"/>
              </w:rPr>
              <w:t>Сума,</w:t>
            </w:r>
          </w:p>
          <w:p w:rsidR="00B80986" w:rsidRPr="00D532F2" w:rsidRDefault="00B80986" w:rsidP="0047104E">
            <w:pPr>
              <w:tabs>
                <w:tab w:val="left" w:pos="475"/>
              </w:tabs>
              <w:jc w:val="center"/>
              <w:rPr>
                <w:b/>
                <w:sz w:val="22"/>
                <w:szCs w:val="22"/>
              </w:rPr>
            </w:pPr>
            <w:r w:rsidRPr="00D532F2">
              <w:rPr>
                <w:b/>
                <w:sz w:val="22"/>
                <w:szCs w:val="22"/>
              </w:rPr>
              <w:t>грн.</w:t>
            </w:r>
          </w:p>
        </w:tc>
      </w:tr>
      <w:tr w:rsidR="00B80986" w:rsidRPr="00B80986" w:rsidTr="00AA0C63">
        <w:trPr>
          <w:trHeight w:val="329"/>
        </w:trPr>
        <w:tc>
          <w:tcPr>
            <w:tcW w:w="648" w:type="dxa"/>
            <w:vMerge/>
          </w:tcPr>
          <w:p w:rsidR="00B80986" w:rsidRPr="00D532F2" w:rsidRDefault="00B80986" w:rsidP="0047104E">
            <w:pPr>
              <w:tabs>
                <w:tab w:val="left" w:pos="475"/>
              </w:tabs>
              <w:jc w:val="center"/>
              <w:rPr>
                <w:sz w:val="22"/>
                <w:szCs w:val="22"/>
              </w:rPr>
            </w:pPr>
          </w:p>
        </w:tc>
        <w:tc>
          <w:tcPr>
            <w:tcW w:w="5731" w:type="dxa"/>
            <w:vMerge/>
          </w:tcPr>
          <w:p w:rsidR="00B80986" w:rsidRPr="00D532F2" w:rsidRDefault="00B80986" w:rsidP="0047104E">
            <w:pPr>
              <w:tabs>
                <w:tab w:val="left" w:pos="475"/>
              </w:tabs>
              <w:jc w:val="center"/>
              <w:rPr>
                <w:sz w:val="22"/>
                <w:szCs w:val="22"/>
              </w:rPr>
            </w:pPr>
          </w:p>
        </w:tc>
        <w:tc>
          <w:tcPr>
            <w:tcW w:w="938" w:type="dxa"/>
          </w:tcPr>
          <w:p w:rsidR="00B80986" w:rsidRPr="00D532F2" w:rsidRDefault="00B80986" w:rsidP="0047104E">
            <w:pPr>
              <w:tabs>
                <w:tab w:val="left" w:pos="475"/>
              </w:tabs>
              <w:jc w:val="center"/>
              <w:rPr>
                <w:b/>
                <w:sz w:val="22"/>
                <w:szCs w:val="22"/>
              </w:rPr>
            </w:pPr>
            <w:r w:rsidRPr="00D532F2">
              <w:rPr>
                <w:b/>
                <w:sz w:val="22"/>
                <w:szCs w:val="22"/>
              </w:rPr>
              <w:t>Дебет</w:t>
            </w:r>
          </w:p>
        </w:tc>
        <w:tc>
          <w:tcPr>
            <w:tcW w:w="1260" w:type="dxa"/>
          </w:tcPr>
          <w:p w:rsidR="00B80986" w:rsidRPr="00D532F2" w:rsidRDefault="00B80986" w:rsidP="0047104E">
            <w:pPr>
              <w:tabs>
                <w:tab w:val="left" w:pos="475"/>
              </w:tabs>
              <w:jc w:val="center"/>
              <w:rPr>
                <w:b/>
                <w:sz w:val="22"/>
                <w:szCs w:val="22"/>
              </w:rPr>
            </w:pPr>
            <w:r w:rsidRPr="00D532F2">
              <w:rPr>
                <w:b/>
                <w:sz w:val="22"/>
                <w:szCs w:val="22"/>
              </w:rPr>
              <w:t>Кредит</w:t>
            </w:r>
          </w:p>
        </w:tc>
        <w:tc>
          <w:tcPr>
            <w:tcW w:w="1233" w:type="dxa"/>
            <w:vMerge/>
          </w:tcPr>
          <w:p w:rsidR="00B80986" w:rsidRPr="00D532F2" w:rsidRDefault="00B80986" w:rsidP="0047104E">
            <w:pPr>
              <w:tabs>
                <w:tab w:val="left" w:pos="475"/>
              </w:tabs>
              <w:jc w:val="center"/>
              <w:rPr>
                <w:b/>
                <w:sz w:val="22"/>
                <w:szCs w:val="22"/>
              </w:rPr>
            </w:pPr>
          </w:p>
        </w:tc>
      </w:tr>
      <w:tr w:rsidR="00B80986" w:rsidRPr="00B80986" w:rsidTr="00AA0C63">
        <w:tc>
          <w:tcPr>
            <w:tcW w:w="9810" w:type="dxa"/>
            <w:gridSpan w:val="5"/>
          </w:tcPr>
          <w:p w:rsidR="00B80986" w:rsidRPr="00D532F2" w:rsidRDefault="00B80986" w:rsidP="0047104E">
            <w:pPr>
              <w:shd w:val="clear" w:color="auto" w:fill="FFFFFF"/>
              <w:jc w:val="center"/>
              <w:rPr>
                <w:i/>
                <w:sz w:val="22"/>
                <w:szCs w:val="22"/>
              </w:rPr>
            </w:pPr>
            <w:r w:rsidRPr="00D532F2">
              <w:rPr>
                <w:i/>
                <w:sz w:val="22"/>
                <w:szCs w:val="22"/>
              </w:rPr>
              <w:t>Обліку перевезень вантажу в продавця</w:t>
            </w: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1.</w:t>
            </w:r>
          </w:p>
        </w:tc>
        <w:tc>
          <w:tcPr>
            <w:tcW w:w="5731" w:type="dxa"/>
          </w:tcPr>
          <w:p w:rsidR="00B80986" w:rsidRPr="00D532F2" w:rsidRDefault="00B80986" w:rsidP="0047104E">
            <w:pPr>
              <w:shd w:val="clear" w:color="auto" w:fill="FFFFFF"/>
              <w:tabs>
                <w:tab w:val="left" w:pos="5373"/>
              </w:tabs>
              <w:ind w:left="53" w:firstLine="5"/>
              <w:jc w:val="both"/>
              <w:rPr>
                <w:sz w:val="22"/>
                <w:szCs w:val="22"/>
              </w:rPr>
            </w:pPr>
            <w:r w:rsidRPr="00D532F2">
              <w:rPr>
                <w:sz w:val="22"/>
                <w:szCs w:val="22"/>
              </w:rPr>
              <w:t>Відображено реалізацію проданих матеріалів</w:t>
            </w:r>
          </w:p>
        </w:tc>
        <w:tc>
          <w:tcPr>
            <w:tcW w:w="938" w:type="dxa"/>
          </w:tcPr>
          <w:p w:rsidR="00B80986" w:rsidRPr="00D532F2" w:rsidRDefault="00B80986" w:rsidP="0047104E">
            <w:pPr>
              <w:shd w:val="clear" w:color="auto" w:fill="FFFFFF"/>
              <w:tabs>
                <w:tab w:val="left" w:pos="5373"/>
              </w:tabs>
              <w:ind w:left="53" w:firstLine="5"/>
              <w:jc w:val="center"/>
              <w:rPr>
                <w:sz w:val="22"/>
                <w:szCs w:val="22"/>
              </w:rPr>
            </w:pPr>
          </w:p>
        </w:tc>
        <w:tc>
          <w:tcPr>
            <w:tcW w:w="1260" w:type="dxa"/>
          </w:tcPr>
          <w:p w:rsidR="00B80986" w:rsidRPr="00D532F2" w:rsidRDefault="00B80986" w:rsidP="0047104E">
            <w:pPr>
              <w:shd w:val="clear" w:color="auto" w:fill="FFFFFF"/>
              <w:tabs>
                <w:tab w:val="left" w:pos="5373"/>
              </w:tabs>
              <w:ind w:left="53" w:firstLine="5"/>
              <w:jc w:val="center"/>
              <w:rPr>
                <w:sz w:val="22"/>
                <w:szCs w:val="22"/>
              </w:rPr>
            </w:pPr>
          </w:p>
        </w:tc>
        <w:tc>
          <w:tcPr>
            <w:tcW w:w="1233" w:type="dxa"/>
          </w:tcPr>
          <w:p w:rsidR="00B80986" w:rsidRPr="00D532F2" w:rsidRDefault="00B80986" w:rsidP="0047104E">
            <w:pPr>
              <w:shd w:val="clear" w:color="auto" w:fill="FFFFFF"/>
              <w:tabs>
                <w:tab w:val="left" w:pos="5373"/>
              </w:tabs>
              <w:ind w:left="53" w:firstLine="5"/>
              <w:jc w:val="center"/>
              <w:rPr>
                <w:sz w:val="22"/>
                <w:szCs w:val="22"/>
              </w:rPr>
            </w:pP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2.</w:t>
            </w:r>
          </w:p>
        </w:tc>
        <w:tc>
          <w:tcPr>
            <w:tcW w:w="5731" w:type="dxa"/>
          </w:tcPr>
          <w:p w:rsidR="00B80986" w:rsidRPr="00D532F2" w:rsidRDefault="00B80986" w:rsidP="0047104E">
            <w:pPr>
              <w:shd w:val="clear" w:color="auto" w:fill="FFFFFF"/>
              <w:tabs>
                <w:tab w:val="left" w:pos="5373"/>
              </w:tabs>
              <w:ind w:left="53" w:firstLine="5"/>
              <w:jc w:val="both"/>
              <w:rPr>
                <w:sz w:val="22"/>
                <w:szCs w:val="22"/>
              </w:rPr>
            </w:pPr>
            <w:r w:rsidRPr="00D532F2">
              <w:rPr>
                <w:sz w:val="22"/>
                <w:szCs w:val="22"/>
              </w:rPr>
              <w:t>Відображено ПДВ (зобов'язання)</w:t>
            </w:r>
          </w:p>
        </w:tc>
        <w:tc>
          <w:tcPr>
            <w:tcW w:w="938" w:type="dxa"/>
          </w:tcPr>
          <w:p w:rsidR="00B80986" w:rsidRPr="00D532F2" w:rsidRDefault="00B80986" w:rsidP="0047104E">
            <w:pPr>
              <w:shd w:val="clear" w:color="auto" w:fill="FFFFFF"/>
              <w:tabs>
                <w:tab w:val="left" w:pos="5373"/>
              </w:tabs>
              <w:ind w:left="53" w:firstLine="5"/>
              <w:jc w:val="center"/>
              <w:rPr>
                <w:sz w:val="22"/>
                <w:szCs w:val="22"/>
              </w:rPr>
            </w:pPr>
          </w:p>
        </w:tc>
        <w:tc>
          <w:tcPr>
            <w:tcW w:w="1260" w:type="dxa"/>
          </w:tcPr>
          <w:p w:rsidR="00B80986" w:rsidRPr="00D532F2" w:rsidRDefault="00B80986" w:rsidP="0047104E">
            <w:pPr>
              <w:shd w:val="clear" w:color="auto" w:fill="FFFFFF"/>
              <w:tabs>
                <w:tab w:val="left" w:pos="5373"/>
              </w:tabs>
              <w:ind w:left="53" w:firstLine="5"/>
              <w:jc w:val="center"/>
              <w:rPr>
                <w:sz w:val="22"/>
                <w:szCs w:val="22"/>
              </w:rPr>
            </w:pPr>
          </w:p>
        </w:tc>
        <w:tc>
          <w:tcPr>
            <w:tcW w:w="1233" w:type="dxa"/>
          </w:tcPr>
          <w:p w:rsidR="00B80986" w:rsidRPr="00D532F2" w:rsidRDefault="00B80986" w:rsidP="0047104E">
            <w:pPr>
              <w:shd w:val="clear" w:color="auto" w:fill="FFFFFF"/>
              <w:tabs>
                <w:tab w:val="left" w:pos="5373"/>
              </w:tabs>
              <w:ind w:left="53" w:firstLine="5"/>
              <w:jc w:val="center"/>
              <w:rPr>
                <w:sz w:val="22"/>
                <w:szCs w:val="22"/>
              </w:rPr>
            </w:pP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3.</w:t>
            </w:r>
          </w:p>
        </w:tc>
        <w:tc>
          <w:tcPr>
            <w:tcW w:w="5731" w:type="dxa"/>
            <w:vAlign w:val="center"/>
          </w:tcPr>
          <w:p w:rsidR="00B80986" w:rsidRPr="00D532F2" w:rsidRDefault="00B80986" w:rsidP="0047104E">
            <w:pPr>
              <w:shd w:val="clear" w:color="auto" w:fill="FFFFFF"/>
              <w:tabs>
                <w:tab w:val="left" w:pos="5373"/>
              </w:tabs>
              <w:ind w:left="53" w:firstLine="5"/>
              <w:jc w:val="both"/>
              <w:rPr>
                <w:sz w:val="22"/>
                <w:szCs w:val="22"/>
              </w:rPr>
            </w:pPr>
            <w:r w:rsidRPr="00D532F2">
              <w:rPr>
                <w:sz w:val="22"/>
                <w:szCs w:val="22"/>
              </w:rPr>
              <w:t>Відображено списання матеріалів</w:t>
            </w:r>
          </w:p>
        </w:tc>
        <w:tc>
          <w:tcPr>
            <w:tcW w:w="938" w:type="dxa"/>
          </w:tcPr>
          <w:p w:rsidR="00B80986" w:rsidRPr="00D532F2" w:rsidRDefault="00B80986" w:rsidP="0047104E">
            <w:pPr>
              <w:shd w:val="clear" w:color="auto" w:fill="FFFFFF"/>
              <w:tabs>
                <w:tab w:val="left" w:pos="5373"/>
              </w:tabs>
              <w:ind w:left="53" w:firstLine="5"/>
              <w:jc w:val="center"/>
              <w:rPr>
                <w:sz w:val="22"/>
                <w:szCs w:val="22"/>
              </w:rPr>
            </w:pPr>
          </w:p>
        </w:tc>
        <w:tc>
          <w:tcPr>
            <w:tcW w:w="1260" w:type="dxa"/>
          </w:tcPr>
          <w:p w:rsidR="00B80986" w:rsidRPr="00D532F2" w:rsidRDefault="00B80986" w:rsidP="0047104E">
            <w:pPr>
              <w:shd w:val="clear" w:color="auto" w:fill="FFFFFF"/>
              <w:tabs>
                <w:tab w:val="left" w:pos="5373"/>
              </w:tabs>
              <w:ind w:left="53" w:firstLine="5"/>
              <w:jc w:val="center"/>
              <w:rPr>
                <w:sz w:val="22"/>
                <w:szCs w:val="22"/>
              </w:rPr>
            </w:pPr>
          </w:p>
        </w:tc>
        <w:tc>
          <w:tcPr>
            <w:tcW w:w="1233" w:type="dxa"/>
          </w:tcPr>
          <w:p w:rsidR="00B80986" w:rsidRPr="00D532F2" w:rsidRDefault="00B80986" w:rsidP="0047104E">
            <w:pPr>
              <w:shd w:val="clear" w:color="auto" w:fill="FFFFFF"/>
              <w:tabs>
                <w:tab w:val="left" w:pos="5373"/>
              </w:tabs>
              <w:ind w:left="53" w:firstLine="5"/>
              <w:jc w:val="center"/>
              <w:rPr>
                <w:sz w:val="22"/>
                <w:szCs w:val="22"/>
              </w:rPr>
            </w:pP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4.</w:t>
            </w:r>
          </w:p>
        </w:tc>
        <w:tc>
          <w:tcPr>
            <w:tcW w:w="5731" w:type="dxa"/>
          </w:tcPr>
          <w:p w:rsidR="00B80986" w:rsidRPr="00D532F2" w:rsidRDefault="00B80986" w:rsidP="0047104E">
            <w:pPr>
              <w:shd w:val="clear" w:color="auto" w:fill="FFFFFF"/>
              <w:tabs>
                <w:tab w:val="left" w:pos="5373"/>
              </w:tabs>
              <w:ind w:left="53" w:firstLine="5"/>
              <w:jc w:val="both"/>
              <w:rPr>
                <w:sz w:val="22"/>
                <w:szCs w:val="22"/>
              </w:rPr>
            </w:pPr>
            <w:r w:rsidRPr="00D532F2">
              <w:rPr>
                <w:sz w:val="22"/>
                <w:szCs w:val="22"/>
              </w:rPr>
              <w:t>Відображено витрати:</w:t>
            </w:r>
          </w:p>
          <w:p w:rsidR="00B80986" w:rsidRPr="00D532F2" w:rsidRDefault="00B80986" w:rsidP="005D2908">
            <w:pPr>
              <w:numPr>
                <w:ilvl w:val="0"/>
                <w:numId w:val="7"/>
              </w:numPr>
              <w:shd w:val="clear" w:color="auto" w:fill="FFFFFF"/>
              <w:tabs>
                <w:tab w:val="left" w:pos="269"/>
                <w:tab w:val="left" w:pos="5373"/>
              </w:tabs>
              <w:suppressAutoHyphens w:val="0"/>
              <w:ind w:left="10"/>
              <w:jc w:val="both"/>
              <w:rPr>
                <w:sz w:val="22"/>
                <w:szCs w:val="22"/>
              </w:rPr>
            </w:pPr>
            <w:r w:rsidRPr="00D532F2">
              <w:rPr>
                <w:sz w:val="22"/>
                <w:szCs w:val="22"/>
              </w:rPr>
              <w:t>з оплати праці водієві</w:t>
            </w:r>
          </w:p>
          <w:p w:rsidR="00B80986" w:rsidRPr="00D532F2" w:rsidRDefault="00B80986" w:rsidP="005D2908">
            <w:pPr>
              <w:numPr>
                <w:ilvl w:val="0"/>
                <w:numId w:val="7"/>
              </w:numPr>
              <w:shd w:val="clear" w:color="auto" w:fill="FFFFFF"/>
              <w:tabs>
                <w:tab w:val="left" w:pos="269"/>
                <w:tab w:val="left" w:pos="5373"/>
              </w:tabs>
              <w:suppressAutoHyphens w:val="0"/>
              <w:ind w:left="10"/>
              <w:jc w:val="both"/>
              <w:rPr>
                <w:sz w:val="22"/>
                <w:szCs w:val="22"/>
              </w:rPr>
            </w:pPr>
            <w:r w:rsidRPr="00D532F2">
              <w:rPr>
                <w:sz w:val="22"/>
                <w:szCs w:val="22"/>
              </w:rPr>
              <w:t>нарахування ЄСВ</w:t>
            </w:r>
          </w:p>
          <w:p w:rsidR="00B80986" w:rsidRPr="00D532F2" w:rsidRDefault="00B80986" w:rsidP="005D2908">
            <w:pPr>
              <w:numPr>
                <w:ilvl w:val="0"/>
                <w:numId w:val="7"/>
              </w:numPr>
              <w:shd w:val="clear" w:color="auto" w:fill="FFFFFF"/>
              <w:tabs>
                <w:tab w:val="left" w:pos="269"/>
                <w:tab w:val="left" w:pos="5373"/>
              </w:tabs>
              <w:suppressAutoHyphens w:val="0"/>
              <w:ind w:left="10"/>
              <w:jc w:val="both"/>
              <w:rPr>
                <w:sz w:val="22"/>
                <w:szCs w:val="22"/>
              </w:rPr>
            </w:pPr>
            <w:r w:rsidRPr="00D532F2">
              <w:rPr>
                <w:sz w:val="22"/>
                <w:szCs w:val="22"/>
              </w:rPr>
              <w:t>ПММ</w:t>
            </w:r>
          </w:p>
        </w:tc>
        <w:tc>
          <w:tcPr>
            <w:tcW w:w="938" w:type="dxa"/>
          </w:tcPr>
          <w:p w:rsidR="00B80986" w:rsidRPr="00D532F2" w:rsidRDefault="00B80986" w:rsidP="0047104E">
            <w:pPr>
              <w:shd w:val="clear" w:color="auto" w:fill="FFFFFF"/>
              <w:tabs>
                <w:tab w:val="left" w:pos="5373"/>
              </w:tabs>
              <w:ind w:left="53" w:firstLine="5"/>
              <w:jc w:val="center"/>
              <w:rPr>
                <w:sz w:val="22"/>
                <w:szCs w:val="22"/>
              </w:rPr>
            </w:pPr>
          </w:p>
        </w:tc>
        <w:tc>
          <w:tcPr>
            <w:tcW w:w="1260" w:type="dxa"/>
          </w:tcPr>
          <w:p w:rsidR="00B80986" w:rsidRPr="00D532F2" w:rsidRDefault="00B80986" w:rsidP="0047104E">
            <w:pPr>
              <w:shd w:val="clear" w:color="auto" w:fill="FFFFFF"/>
              <w:tabs>
                <w:tab w:val="left" w:pos="5373"/>
              </w:tabs>
              <w:ind w:left="53" w:firstLine="5"/>
              <w:jc w:val="center"/>
              <w:rPr>
                <w:sz w:val="22"/>
                <w:szCs w:val="22"/>
              </w:rPr>
            </w:pPr>
          </w:p>
        </w:tc>
        <w:tc>
          <w:tcPr>
            <w:tcW w:w="1233" w:type="dxa"/>
          </w:tcPr>
          <w:p w:rsidR="00B80986" w:rsidRPr="00D532F2" w:rsidRDefault="00B80986" w:rsidP="0047104E">
            <w:pPr>
              <w:shd w:val="clear" w:color="auto" w:fill="FFFFFF"/>
              <w:tabs>
                <w:tab w:val="left" w:pos="5373"/>
              </w:tabs>
              <w:ind w:left="53" w:firstLine="5"/>
              <w:jc w:val="center"/>
              <w:rPr>
                <w:sz w:val="22"/>
                <w:szCs w:val="22"/>
              </w:rPr>
            </w:pP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5.</w:t>
            </w:r>
          </w:p>
        </w:tc>
        <w:tc>
          <w:tcPr>
            <w:tcW w:w="5731" w:type="dxa"/>
          </w:tcPr>
          <w:p w:rsidR="00B80986" w:rsidRPr="00D532F2" w:rsidRDefault="00B80986" w:rsidP="0047104E">
            <w:pPr>
              <w:shd w:val="clear" w:color="auto" w:fill="FFFFFF"/>
              <w:tabs>
                <w:tab w:val="left" w:pos="5373"/>
              </w:tabs>
              <w:ind w:left="53" w:firstLine="5"/>
              <w:jc w:val="both"/>
              <w:rPr>
                <w:sz w:val="22"/>
                <w:szCs w:val="22"/>
              </w:rPr>
            </w:pPr>
            <w:r w:rsidRPr="00D532F2">
              <w:rPr>
                <w:sz w:val="22"/>
                <w:szCs w:val="22"/>
              </w:rPr>
              <w:t>Списано облікову вартість транспортних послуг</w:t>
            </w:r>
          </w:p>
        </w:tc>
        <w:tc>
          <w:tcPr>
            <w:tcW w:w="938" w:type="dxa"/>
          </w:tcPr>
          <w:p w:rsidR="00B80986" w:rsidRPr="00D532F2" w:rsidRDefault="00B80986" w:rsidP="0047104E">
            <w:pPr>
              <w:shd w:val="clear" w:color="auto" w:fill="FFFFFF"/>
              <w:tabs>
                <w:tab w:val="left" w:pos="5373"/>
              </w:tabs>
              <w:ind w:left="53" w:firstLine="5"/>
              <w:jc w:val="center"/>
              <w:rPr>
                <w:sz w:val="22"/>
                <w:szCs w:val="22"/>
              </w:rPr>
            </w:pPr>
          </w:p>
        </w:tc>
        <w:tc>
          <w:tcPr>
            <w:tcW w:w="1260" w:type="dxa"/>
          </w:tcPr>
          <w:p w:rsidR="00B80986" w:rsidRPr="00D532F2" w:rsidRDefault="00B80986" w:rsidP="0047104E">
            <w:pPr>
              <w:shd w:val="clear" w:color="auto" w:fill="FFFFFF"/>
              <w:tabs>
                <w:tab w:val="left" w:pos="5373"/>
              </w:tabs>
              <w:ind w:left="53" w:firstLine="5"/>
              <w:jc w:val="center"/>
              <w:rPr>
                <w:sz w:val="22"/>
                <w:szCs w:val="22"/>
              </w:rPr>
            </w:pPr>
          </w:p>
        </w:tc>
        <w:tc>
          <w:tcPr>
            <w:tcW w:w="1233" w:type="dxa"/>
          </w:tcPr>
          <w:p w:rsidR="00B80986" w:rsidRPr="00D532F2" w:rsidRDefault="00B80986" w:rsidP="0047104E">
            <w:pPr>
              <w:shd w:val="clear" w:color="auto" w:fill="FFFFFF"/>
              <w:tabs>
                <w:tab w:val="left" w:pos="5373"/>
              </w:tabs>
              <w:ind w:left="53" w:firstLine="5"/>
              <w:jc w:val="center"/>
              <w:rPr>
                <w:sz w:val="22"/>
                <w:szCs w:val="22"/>
              </w:rPr>
            </w:pP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6.</w:t>
            </w:r>
          </w:p>
        </w:tc>
        <w:tc>
          <w:tcPr>
            <w:tcW w:w="5731" w:type="dxa"/>
          </w:tcPr>
          <w:p w:rsidR="00B80986" w:rsidRPr="00D532F2" w:rsidRDefault="00B80986" w:rsidP="0047104E">
            <w:pPr>
              <w:shd w:val="clear" w:color="auto" w:fill="FFFFFF"/>
              <w:tabs>
                <w:tab w:val="left" w:pos="5373"/>
              </w:tabs>
              <w:ind w:left="53" w:firstLine="5"/>
              <w:jc w:val="both"/>
              <w:rPr>
                <w:sz w:val="22"/>
                <w:szCs w:val="22"/>
              </w:rPr>
            </w:pPr>
            <w:r w:rsidRPr="00D532F2">
              <w:rPr>
                <w:sz w:val="22"/>
                <w:szCs w:val="22"/>
              </w:rPr>
              <w:t>Отримано грошові кошти</w:t>
            </w:r>
          </w:p>
        </w:tc>
        <w:tc>
          <w:tcPr>
            <w:tcW w:w="938" w:type="dxa"/>
          </w:tcPr>
          <w:p w:rsidR="00B80986" w:rsidRPr="00D532F2" w:rsidRDefault="00B80986" w:rsidP="0047104E">
            <w:pPr>
              <w:shd w:val="clear" w:color="auto" w:fill="FFFFFF"/>
              <w:tabs>
                <w:tab w:val="left" w:pos="5373"/>
              </w:tabs>
              <w:ind w:left="53" w:firstLine="5"/>
              <w:jc w:val="center"/>
              <w:rPr>
                <w:sz w:val="22"/>
                <w:szCs w:val="22"/>
              </w:rPr>
            </w:pPr>
          </w:p>
        </w:tc>
        <w:tc>
          <w:tcPr>
            <w:tcW w:w="1260" w:type="dxa"/>
          </w:tcPr>
          <w:p w:rsidR="00B80986" w:rsidRPr="00D532F2" w:rsidRDefault="00B80986" w:rsidP="0047104E">
            <w:pPr>
              <w:shd w:val="clear" w:color="auto" w:fill="FFFFFF"/>
              <w:tabs>
                <w:tab w:val="left" w:pos="5373"/>
              </w:tabs>
              <w:ind w:left="53" w:firstLine="5"/>
              <w:jc w:val="center"/>
              <w:rPr>
                <w:sz w:val="22"/>
                <w:szCs w:val="22"/>
              </w:rPr>
            </w:pPr>
          </w:p>
        </w:tc>
        <w:tc>
          <w:tcPr>
            <w:tcW w:w="1233" w:type="dxa"/>
          </w:tcPr>
          <w:p w:rsidR="00B80986" w:rsidRPr="00D532F2" w:rsidRDefault="00B80986" w:rsidP="0047104E">
            <w:pPr>
              <w:shd w:val="clear" w:color="auto" w:fill="FFFFFF"/>
              <w:tabs>
                <w:tab w:val="left" w:pos="5373"/>
              </w:tabs>
              <w:ind w:left="53" w:firstLine="5"/>
              <w:jc w:val="center"/>
              <w:rPr>
                <w:sz w:val="22"/>
                <w:szCs w:val="22"/>
              </w:rPr>
            </w:pP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7.</w:t>
            </w:r>
          </w:p>
        </w:tc>
        <w:tc>
          <w:tcPr>
            <w:tcW w:w="5731" w:type="dxa"/>
          </w:tcPr>
          <w:p w:rsidR="00B80986" w:rsidRPr="00D532F2" w:rsidRDefault="00B80986" w:rsidP="0047104E">
            <w:pPr>
              <w:shd w:val="clear" w:color="auto" w:fill="FFFFFF"/>
              <w:tabs>
                <w:tab w:val="left" w:pos="5373"/>
              </w:tabs>
              <w:ind w:left="53" w:firstLine="5"/>
              <w:jc w:val="both"/>
              <w:rPr>
                <w:sz w:val="22"/>
                <w:szCs w:val="22"/>
              </w:rPr>
            </w:pPr>
            <w:r w:rsidRPr="00D532F2">
              <w:rPr>
                <w:sz w:val="22"/>
                <w:szCs w:val="22"/>
              </w:rPr>
              <w:t>Списано на фінансові результати</w:t>
            </w:r>
          </w:p>
        </w:tc>
        <w:tc>
          <w:tcPr>
            <w:tcW w:w="938" w:type="dxa"/>
          </w:tcPr>
          <w:p w:rsidR="00B80986" w:rsidRPr="00D532F2" w:rsidRDefault="00B80986" w:rsidP="0047104E">
            <w:pPr>
              <w:shd w:val="clear" w:color="auto" w:fill="FFFFFF"/>
              <w:tabs>
                <w:tab w:val="left" w:pos="5373"/>
              </w:tabs>
              <w:ind w:left="53" w:firstLine="5"/>
              <w:jc w:val="center"/>
              <w:rPr>
                <w:sz w:val="22"/>
                <w:szCs w:val="22"/>
              </w:rPr>
            </w:pPr>
          </w:p>
        </w:tc>
        <w:tc>
          <w:tcPr>
            <w:tcW w:w="1260" w:type="dxa"/>
          </w:tcPr>
          <w:p w:rsidR="00B80986" w:rsidRPr="00D532F2" w:rsidRDefault="00B80986" w:rsidP="0047104E">
            <w:pPr>
              <w:shd w:val="clear" w:color="auto" w:fill="FFFFFF"/>
              <w:tabs>
                <w:tab w:val="left" w:pos="5373"/>
              </w:tabs>
              <w:ind w:left="53" w:firstLine="5"/>
              <w:jc w:val="center"/>
              <w:rPr>
                <w:sz w:val="22"/>
                <w:szCs w:val="22"/>
              </w:rPr>
            </w:pPr>
          </w:p>
        </w:tc>
        <w:tc>
          <w:tcPr>
            <w:tcW w:w="1233" w:type="dxa"/>
          </w:tcPr>
          <w:p w:rsidR="00B80986" w:rsidRPr="00D532F2" w:rsidRDefault="00B80986" w:rsidP="0047104E">
            <w:pPr>
              <w:shd w:val="clear" w:color="auto" w:fill="FFFFFF"/>
              <w:tabs>
                <w:tab w:val="left" w:pos="5373"/>
              </w:tabs>
              <w:ind w:left="53" w:firstLine="5"/>
              <w:jc w:val="center"/>
              <w:rPr>
                <w:sz w:val="22"/>
                <w:szCs w:val="22"/>
              </w:rPr>
            </w:pPr>
          </w:p>
        </w:tc>
      </w:tr>
      <w:tr w:rsidR="00B80986" w:rsidRPr="00B80986" w:rsidTr="00AA0C63">
        <w:tc>
          <w:tcPr>
            <w:tcW w:w="9810" w:type="dxa"/>
            <w:gridSpan w:val="5"/>
          </w:tcPr>
          <w:p w:rsidR="00B80986" w:rsidRPr="00D532F2" w:rsidRDefault="00B80986" w:rsidP="0047104E">
            <w:pPr>
              <w:shd w:val="clear" w:color="auto" w:fill="FFFFFF"/>
              <w:ind w:left="43"/>
              <w:jc w:val="center"/>
              <w:rPr>
                <w:sz w:val="22"/>
                <w:szCs w:val="22"/>
              </w:rPr>
            </w:pPr>
            <w:r w:rsidRPr="00D532F2">
              <w:rPr>
                <w:i/>
                <w:sz w:val="22"/>
                <w:szCs w:val="22"/>
              </w:rPr>
              <w:t>Обліку перевезень вантажу в покупця</w:t>
            </w: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8.</w:t>
            </w:r>
          </w:p>
        </w:tc>
        <w:tc>
          <w:tcPr>
            <w:tcW w:w="5731" w:type="dxa"/>
          </w:tcPr>
          <w:p w:rsidR="00B80986" w:rsidRPr="00D532F2" w:rsidRDefault="00B80986" w:rsidP="0047104E">
            <w:pPr>
              <w:shd w:val="clear" w:color="auto" w:fill="FFFFFF"/>
              <w:jc w:val="both"/>
              <w:rPr>
                <w:sz w:val="22"/>
                <w:szCs w:val="22"/>
              </w:rPr>
            </w:pPr>
            <w:r w:rsidRPr="00D532F2">
              <w:rPr>
                <w:sz w:val="22"/>
                <w:szCs w:val="22"/>
              </w:rPr>
              <w:t>Відображено надходження матеріалів</w:t>
            </w:r>
          </w:p>
        </w:tc>
        <w:tc>
          <w:tcPr>
            <w:tcW w:w="938" w:type="dxa"/>
          </w:tcPr>
          <w:p w:rsidR="00B80986" w:rsidRPr="00D532F2" w:rsidRDefault="00B80986" w:rsidP="0047104E">
            <w:pPr>
              <w:shd w:val="clear" w:color="auto" w:fill="FFFFFF"/>
              <w:jc w:val="center"/>
              <w:rPr>
                <w:sz w:val="22"/>
                <w:szCs w:val="22"/>
              </w:rPr>
            </w:pPr>
          </w:p>
        </w:tc>
        <w:tc>
          <w:tcPr>
            <w:tcW w:w="1260" w:type="dxa"/>
          </w:tcPr>
          <w:p w:rsidR="00B80986" w:rsidRPr="00D532F2" w:rsidRDefault="00B80986" w:rsidP="0047104E">
            <w:pPr>
              <w:shd w:val="clear" w:color="auto" w:fill="FFFFFF"/>
              <w:jc w:val="center"/>
              <w:rPr>
                <w:sz w:val="22"/>
                <w:szCs w:val="22"/>
              </w:rPr>
            </w:pPr>
          </w:p>
        </w:tc>
        <w:tc>
          <w:tcPr>
            <w:tcW w:w="1233" w:type="dxa"/>
          </w:tcPr>
          <w:p w:rsidR="00B80986" w:rsidRPr="00D532F2" w:rsidRDefault="00B80986" w:rsidP="0047104E">
            <w:pPr>
              <w:shd w:val="clear" w:color="auto" w:fill="FFFFFF"/>
              <w:jc w:val="center"/>
              <w:rPr>
                <w:sz w:val="22"/>
                <w:szCs w:val="22"/>
              </w:rPr>
            </w:pP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9.</w:t>
            </w:r>
          </w:p>
        </w:tc>
        <w:tc>
          <w:tcPr>
            <w:tcW w:w="5731" w:type="dxa"/>
          </w:tcPr>
          <w:p w:rsidR="00B80986" w:rsidRPr="00D532F2" w:rsidRDefault="00B80986" w:rsidP="0047104E">
            <w:pPr>
              <w:shd w:val="clear" w:color="auto" w:fill="FFFFFF"/>
              <w:jc w:val="both"/>
              <w:rPr>
                <w:sz w:val="22"/>
                <w:szCs w:val="22"/>
              </w:rPr>
            </w:pPr>
            <w:r w:rsidRPr="00D532F2">
              <w:rPr>
                <w:sz w:val="22"/>
                <w:szCs w:val="22"/>
              </w:rPr>
              <w:t>Відображено суму ПДВ (кредит)</w:t>
            </w:r>
          </w:p>
        </w:tc>
        <w:tc>
          <w:tcPr>
            <w:tcW w:w="938" w:type="dxa"/>
          </w:tcPr>
          <w:p w:rsidR="00B80986" w:rsidRPr="00D532F2" w:rsidRDefault="00B80986" w:rsidP="0047104E">
            <w:pPr>
              <w:shd w:val="clear" w:color="auto" w:fill="FFFFFF"/>
              <w:jc w:val="center"/>
              <w:rPr>
                <w:sz w:val="22"/>
                <w:szCs w:val="22"/>
              </w:rPr>
            </w:pPr>
          </w:p>
        </w:tc>
        <w:tc>
          <w:tcPr>
            <w:tcW w:w="1260" w:type="dxa"/>
          </w:tcPr>
          <w:p w:rsidR="00B80986" w:rsidRPr="00D532F2" w:rsidRDefault="00B80986" w:rsidP="0047104E">
            <w:pPr>
              <w:shd w:val="clear" w:color="auto" w:fill="FFFFFF"/>
              <w:jc w:val="center"/>
              <w:rPr>
                <w:sz w:val="22"/>
                <w:szCs w:val="22"/>
              </w:rPr>
            </w:pPr>
          </w:p>
        </w:tc>
        <w:tc>
          <w:tcPr>
            <w:tcW w:w="1233" w:type="dxa"/>
          </w:tcPr>
          <w:p w:rsidR="00B80986" w:rsidRPr="00D532F2" w:rsidRDefault="00B80986" w:rsidP="0047104E">
            <w:pPr>
              <w:shd w:val="clear" w:color="auto" w:fill="FFFFFF"/>
              <w:jc w:val="center"/>
              <w:rPr>
                <w:sz w:val="22"/>
                <w:szCs w:val="22"/>
              </w:rPr>
            </w:pPr>
          </w:p>
        </w:tc>
      </w:tr>
      <w:tr w:rsidR="00B80986" w:rsidRPr="00B80986" w:rsidTr="00AA0C63">
        <w:tc>
          <w:tcPr>
            <w:tcW w:w="648" w:type="dxa"/>
          </w:tcPr>
          <w:p w:rsidR="00B80986" w:rsidRPr="00D532F2" w:rsidRDefault="00B80986" w:rsidP="0047104E">
            <w:pPr>
              <w:tabs>
                <w:tab w:val="left" w:pos="475"/>
              </w:tabs>
              <w:jc w:val="center"/>
              <w:rPr>
                <w:sz w:val="22"/>
                <w:szCs w:val="22"/>
              </w:rPr>
            </w:pPr>
            <w:r w:rsidRPr="00D532F2">
              <w:rPr>
                <w:sz w:val="22"/>
                <w:szCs w:val="22"/>
              </w:rPr>
              <w:t>10.</w:t>
            </w:r>
          </w:p>
        </w:tc>
        <w:tc>
          <w:tcPr>
            <w:tcW w:w="5731" w:type="dxa"/>
          </w:tcPr>
          <w:p w:rsidR="00B80986" w:rsidRPr="00D532F2" w:rsidRDefault="00B80986" w:rsidP="0047104E">
            <w:pPr>
              <w:shd w:val="clear" w:color="auto" w:fill="FFFFFF"/>
              <w:ind w:firstLine="10"/>
              <w:jc w:val="both"/>
              <w:rPr>
                <w:sz w:val="22"/>
                <w:szCs w:val="22"/>
              </w:rPr>
            </w:pPr>
            <w:r w:rsidRPr="00D532F2">
              <w:rPr>
                <w:sz w:val="22"/>
                <w:szCs w:val="22"/>
              </w:rPr>
              <w:t>Перераховано грошові кошти продавцеві</w:t>
            </w:r>
          </w:p>
        </w:tc>
        <w:tc>
          <w:tcPr>
            <w:tcW w:w="938" w:type="dxa"/>
          </w:tcPr>
          <w:p w:rsidR="00B80986" w:rsidRPr="00D532F2" w:rsidRDefault="00B80986" w:rsidP="0047104E">
            <w:pPr>
              <w:shd w:val="clear" w:color="auto" w:fill="FFFFFF"/>
              <w:jc w:val="center"/>
              <w:rPr>
                <w:sz w:val="22"/>
                <w:szCs w:val="22"/>
              </w:rPr>
            </w:pPr>
          </w:p>
        </w:tc>
        <w:tc>
          <w:tcPr>
            <w:tcW w:w="1260" w:type="dxa"/>
          </w:tcPr>
          <w:p w:rsidR="00B80986" w:rsidRPr="00D532F2" w:rsidRDefault="00B80986" w:rsidP="0047104E">
            <w:pPr>
              <w:shd w:val="clear" w:color="auto" w:fill="FFFFFF"/>
              <w:jc w:val="center"/>
              <w:rPr>
                <w:sz w:val="22"/>
                <w:szCs w:val="22"/>
              </w:rPr>
            </w:pPr>
          </w:p>
        </w:tc>
        <w:tc>
          <w:tcPr>
            <w:tcW w:w="1233" w:type="dxa"/>
          </w:tcPr>
          <w:p w:rsidR="00B80986" w:rsidRPr="00D532F2" w:rsidRDefault="00B80986" w:rsidP="0047104E">
            <w:pPr>
              <w:shd w:val="clear" w:color="auto" w:fill="FFFFFF"/>
              <w:jc w:val="center"/>
              <w:rPr>
                <w:sz w:val="22"/>
                <w:szCs w:val="22"/>
              </w:rPr>
            </w:pPr>
          </w:p>
        </w:tc>
      </w:tr>
    </w:tbl>
    <w:p w:rsidR="001745DF" w:rsidRPr="00B80986" w:rsidRDefault="001745DF" w:rsidP="00E13F2F">
      <w:pPr>
        <w:tabs>
          <w:tab w:val="num" w:pos="476"/>
          <w:tab w:val="num" w:pos="540"/>
          <w:tab w:val="num" w:pos="629"/>
          <w:tab w:val="num" w:pos="993"/>
        </w:tabs>
        <w:suppressAutoHyphens w:val="0"/>
        <w:jc w:val="both"/>
        <w:rPr>
          <w:b/>
          <w:sz w:val="24"/>
          <w:szCs w:val="24"/>
        </w:rPr>
      </w:pPr>
    </w:p>
    <w:p w:rsidR="00E13F2F" w:rsidRDefault="00E13F2F" w:rsidP="00E13F2F">
      <w:pPr>
        <w:tabs>
          <w:tab w:val="num" w:pos="476"/>
          <w:tab w:val="num" w:pos="540"/>
          <w:tab w:val="num" w:pos="629"/>
          <w:tab w:val="num" w:pos="993"/>
        </w:tabs>
        <w:suppressAutoHyphens w:val="0"/>
        <w:jc w:val="both"/>
        <w:rPr>
          <w:b/>
          <w:sz w:val="24"/>
          <w:szCs w:val="24"/>
        </w:rPr>
      </w:pPr>
      <w:r w:rsidRPr="004362D1">
        <w:rPr>
          <w:b/>
          <w:sz w:val="24"/>
          <w:szCs w:val="24"/>
        </w:rPr>
        <w:t>2.</w:t>
      </w:r>
      <w:r w:rsidR="00AA0C63">
        <w:rPr>
          <w:b/>
          <w:sz w:val="24"/>
          <w:szCs w:val="24"/>
        </w:rPr>
        <w:t xml:space="preserve"> </w:t>
      </w:r>
      <w:r w:rsidRPr="004362D1">
        <w:rPr>
          <w:b/>
          <w:sz w:val="24"/>
          <w:szCs w:val="24"/>
        </w:rPr>
        <w:t>Питання для самоконтролю</w:t>
      </w:r>
    </w:p>
    <w:p w:rsidR="00141CD0" w:rsidRPr="00141CD0" w:rsidRDefault="00141CD0" w:rsidP="005D2908">
      <w:pPr>
        <w:pStyle w:val="a6"/>
        <w:numPr>
          <w:ilvl w:val="0"/>
          <w:numId w:val="17"/>
        </w:numPr>
        <w:autoSpaceDE w:val="0"/>
        <w:autoSpaceDN w:val="0"/>
        <w:adjustRightInd w:val="0"/>
        <w:rPr>
          <w:rFonts w:ascii="Times New Roman" w:hAnsi="Times New Roman" w:cs="Times New Roman"/>
          <w:sz w:val="24"/>
          <w:szCs w:val="24"/>
        </w:rPr>
      </w:pPr>
      <w:r w:rsidRPr="00141CD0">
        <w:rPr>
          <w:rFonts w:ascii="Times New Roman" w:hAnsi="Times New Roman" w:cs="Times New Roman"/>
          <w:sz w:val="24"/>
          <w:szCs w:val="24"/>
        </w:rPr>
        <w:t>Наведіть галузеві особливості виробничого автотранспортного процесу та охарактеризуйте їх вплив на організацію обліку в АТП.</w:t>
      </w:r>
    </w:p>
    <w:p w:rsidR="00141CD0" w:rsidRPr="00141CD0" w:rsidRDefault="00141CD0" w:rsidP="005D2908">
      <w:pPr>
        <w:pStyle w:val="a6"/>
        <w:numPr>
          <w:ilvl w:val="0"/>
          <w:numId w:val="17"/>
        </w:numPr>
        <w:autoSpaceDE w:val="0"/>
        <w:autoSpaceDN w:val="0"/>
        <w:adjustRightInd w:val="0"/>
        <w:rPr>
          <w:rFonts w:ascii="Times New Roman" w:hAnsi="Times New Roman" w:cs="Times New Roman"/>
          <w:sz w:val="24"/>
          <w:szCs w:val="24"/>
        </w:rPr>
      </w:pPr>
      <w:r w:rsidRPr="00141CD0">
        <w:rPr>
          <w:rFonts w:ascii="Times New Roman" w:hAnsi="Times New Roman" w:cs="Times New Roman"/>
          <w:sz w:val="24"/>
          <w:szCs w:val="24"/>
        </w:rPr>
        <w:t>Перелічіть витрати, що включаються до первісної вартості придбаного автомобіля.</w:t>
      </w:r>
    </w:p>
    <w:p w:rsidR="00141CD0" w:rsidRPr="00141CD0" w:rsidRDefault="00141CD0" w:rsidP="005D2908">
      <w:pPr>
        <w:pStyle w:val="a6"/>
        <w:numPr>
          <w:ilvl w:val="0"/>
          <w:numId w:val="17"/>
        </w:numPr>
        <w:autoSpaceDE w:val="0"/>
        <w:autoSpaceDN w:val="0"/>
        <w:adjustRightInd w:val="0"/>
        <w:rPr>
          <w:rFonts w:ascii="Times New Roman" w:hAnsi="Times New Roman" w:cs="Times New Roman"/>
          <w:sz w:val="24"/>
          <w:szCs w:val="24"/>
        </w:rPr>
      </w:pPr>
      <w:r w:rsidRPr="00141CD0">
        <w:rPr>
          <w:rFonts w:ascii="Times New Roman" w:hAnsi="Times New Roman" w:cs="Times New Roman"/>
          <w:sz w:val="24"/>
          <w:szCs w:val="24"/>
        </w:rPr>
        <w:t>Наведіть приклади основних бухгалтерських проведень з обліку придбання та безоплатного отримання автомобілів.</w:t>
      </w:r>
    </w:p>
    <w:p w:rsidR="00141CD0" w:rsidRPr="00141CD0" w:rsidRDefault="00141CD0" w:rsidP="005D2908">
      <w:pPr>
        <w:pStyle w:val="a6"/>
        <w:numPr>
          <w:ilvl w:val="0"/>
          <w:numId w:val="17"/>
        </w:numPr>
        <w:autoSpaceDE w:val="0"/>
        <w:autoSpaceDN w:val="0"/>
        <w:adjustRightInd w:val="0"/>
        <w:rPr>
          <w:rFonts w:ascii="Times New Roman" w:hAnsi="Times New Roman" w:cs="Times New Roman"/>
          <w:sz w:val="24"/>
          <w:szCs w:val="24"/>
        </w:rPr>
      </w:pPr>
      <w:r w:rsidRPr="00141CD0">
        <w:rPr>
          <w:rFonts w:ascii="Times New Roman" w:hAnsi="Times New Roman" w:cs="Times New Roman"/>
          <w:sz w:val="24"/>
          <w:szCs w:val="24"/>
        </w:rPr>
        <w:t>Наведіть документи, якими оформляють використання автомобілів та на підставі яких ведуть облік виконаних вантажних автомобільних перевезень.</w:t>
      </w:r>
    </w:p>
    <w:p w:rsidR="00141CD0" w:rsidRPr="00141CD0" w:rsidRDefault="00141CD0" w:rsidP="005D2908">
      <w:pPr>
        <w:pStyle w:val="a6"/>
        <w:numPr>
          <w:ilvl w:val="0"/>
          <w:numId w:val="17"/>
        </w:numPr>
        <w:autoSpaceDE w:val="0"/>
        <w:autoSpaceDN w:val="0"/>
        <w:adjustRightInd w:val="0"/>
        <w:rPr>
          <w:rFonts w:ascii="Times New Roman" w:hAnsi="Times New Roman" w:cs="Times New Roman"/>
          <w:sz w:val="24"/>
          <w:szCs w:val="24"/>
        </w:rPr>
      </w:pPr>
      <w:r w:rsidRPr="00141CD0">
        <w:rPr>
          <w:rFonts w:ascii="Times New Roman" w:hAnsi="Times New Roman" w:cs="Times New Roman"/>
          <w:sz w:val="24"/>
          <w:szCs w:val="24"/>
        </w:rPr>
        <w:t>Розкрийте призначення, порядок оформлення та використання товарно-транспортних накладних.</w:t>
      </w:r>
    </w:p>
    <w:p w:rsidR="00141CD0" w:rsidRPr="00141CD0" w:rsidRDefault="00141CD0" w:rsidP="005D2908">
      <w:pPr>
        <w:pStyle w:val="a6"/>
        <w:numPr>
          <w:ilvl w:val="0"/>
          <w:numId w:val="17"/>
        </w:numPr>
        <w:autoSpaceDE w:val="0"/>
        <w:autoSpaceDN w:val="0"/>
        <w:adjustRightInd w:val="0"/>
        <w:rPr>
          <w:rFonts w:ascii="Times New Roman" w:hAnsi="Times New Roman" w:cs="Times New Roman"/>
          <w:sz w:val="24"/>
          <w:szCs w:val="24"/>
        </w:rPr>
      </w:pPr>
      <w:r w:rsidRPr="00141CD0">
        <w:rPr>
          <w:rFonts w:ascii="Times New Roman" w:hAnsi="Times New Roman" w:cs="Times New Roman"/>
          <w:sz w:val="24"/>
          <w:szCs w:val="24"/>
        </w:rPr>
        <w:t>Перелічіть види пасажирських перевезень автомобільним транспортом та укажіть особливості їх організації.</w:t>
      </w:r>
    </w:p>
    <w:p w:rsidR="00141CD0" w:rsidRPr="00141CD0" w:rsidRDefault="00141CD0" w:rsidP="005D2908">
      <w:pPr>
        <w:pStyle w:val="a6"/>
        <w:numPr>
          <w:ilvl w:val="0"/>
          <w:numId w:val="17"/>
        </w:numPr>
        <w:autoSpaceDE w:val="0"/>
        <w:autoSpaceDN w:val="0"/>
        <w:adjustRightInd w:val="0"/>
        <w:rPr>
          <w:rFonts w:ascii="Times New Roman" w:hAnsi="Times New Roman" w:cs="Times New Roman"/>
          <w:sz w:val="24"/>
          <w:szCs w:val="24"/>
        </w:rPr>
      </w:pPr>
      <w:r w:rsidRPr="00141CD0">
        <w:rPr>
          <w:rFonts w:ascii="Times New Roman" w:hAnsi="Times New Roman" w:cs="Times New Roman"/>
          <w:sz w:val="24"/>
          <w:szCs w:val="24"/>
        </w:rPr>
        <w:t>Охарактеризуйте порядок обліку квитків на проїзд в автомобільному транспорті та готівкових коштів, отриманих за перевезення пасажирів і багажу.</w:t>
      </w:r>
    </w:p>
    <w:p w:rsidR="00141CD0" w:rsidRPr="00141CD0" w:rsidRDefault="00141CD0" w:rsidP="005D2908">
      <w:pPr>
        <w:pStyle w:val="a6"/>
        <w:numPr>
          <w:ilvl w:val="0"/>
          <w:numId w:val="17"/>
        </w:numPr>
        <w:autoSpaceDE w:val="0"/>
        <w:autoSpaceDN w:val="0"/>
        <w:adjustRightInd w:val="0"/>
        <w:rPr>
          <w:rFonts w:ascii="Times New Roman" w:hAnsi="Times New Roman" w:cs="Times New Roman"/>
          <w:sz w:val="24"/>
          <w:szCs w:val="24"/>
        </w:rPr>
      </w:pPr>
      <w:r w:rsidRPr="00141CD0">
        <w:rPr>
          <w:rFonts w:ascii="Times New Roman" w:hAnsi="Times New Roman" w:cs="Times New Roman"/>
          <w:sz w:val="24"/>
          <w:szCs w:val="24"/>
        </w:rPr>
        <w:lastRenderedPageBreak/>
        <w:t>Наведіть приклади бухгалтерських проведень з обліку руху квитків та отриманого доходу від їх реалізації.</w:t>
      </w:r>
    </w:p>
    <w:p w:rsidR="00141CD0" w:rsidRPr="00141CD0" w:rsidRDefault="00141CD0" w:rsidP="005D2908">
      <w:pPr>
        <w:pStyle w:val="a6"/>
        <w:numPr>
          <w:ilvl w:val="0"/>
          <w:numId w:val="17"/>
        </w:numPr>
        <w:autoSpaceDE w:val="0"/>
        <w:autoSpaceDN w:val="0"/>
        <w:adjustRightInd w:val="0"/>
        <w:jc w:val="both"/>
        <w:rPr>
          <w:rFonts w:ascii="Times New Roman" w:hAnsi="Times New Roman" w:cs="Times New Roman"/>
          <w:sz w:val="24"/>
          <w:szCs w:val="24"/>
        </w:rPr>
      </w:pPr>
      <w:r w:rsidRPr="00141CD0">
        <w:rPr>
          <w:rFonts w:ascii="Times New Roman" w:hAnsi="Times New Roman" w:cs="Times New Roman"/>
          <w:sz w:val="24"/>
          <w:szCs w:val="24"/>
        </w:rPr>
        <w:t>Розкрийте порядок оперативного обліку використання автомобільних шин.</w:t>
      </w:r>
    </w:p>
    <w:p w:rsidR="00141CD0" w:rsidRPr="00141CD0" w:rsidRDefault="00141CD0" w:rsidP="005D2908">
      <w:pPr>
        <w:pStyle w:val="a6"/>
        <w:numPr>
          <w:ilvl w:val="0"/>
          <w:numId w:val="17"/>
        </w:numPr>
        <w:autoSpaceDE w:val="0"/>
        <w:autoSpaceDN w:val="0"/>
        <w:adjustRightInd w:val="0"/>
        <w:jc w:val="both"/>
        <w:rPr>
          <w:rFonts w:ascii="Times New Roman" w:hAnsi="Times New Roman" w:cs="Times New Roman"/>
          <w:sz w:val="24"/>
          <w:szCs w:val="24"/>
        </w:rPr>
      </w:pPr>
      <w:r w:rsidRPr="00141CD0">
        <w:rPr>
          <w:rFonts w:ascii="Times New Roman" w:hAnsi="Times New Roman" w:cs="Times New Roman"/>
          <w:sz w:val="24"/>
          <w:szCs w:val="24"/>
        </w:rPr>
        <w:t>Наведіть приклади основних бухгалтерських проведень з обліку руху автомобільних шин.</w:t>
      </w:r>
    </w:p>
    <w:p w:rsidR="00141CD0" w:rsidRPr="00141CD0" w:rsidRDefault="00141CD0" w:rsidP="005D2908">
      <w:pPr>
        <w:pStyle w:val="a6"/>
        <w:numPr>
          <w:ilvl w:val="0"/>
          <w:numId w:val="17"/>
        </w:numPr>
        <w:autoSpaceDE w:val="0"/>
        <w:autoSpaceDN w:val="0"/>
        <w:adjustRightInd w:val="0"/>
        <w:jc w:val="both"/>
        <w:rPr>
          <w:rFonts w:ascii="Times New Roman" w:hAnsi="Times New Roman" w:cs="Times New Roman"/>
          <w:sz w:val="24"/>
          <w:szCs w:val="24"/>
        </w:rPr>
      </w:pPr>
      <w:r w:rsidRPr="00141CD0">
        <w:rPr>
          <w:rFonts w:ascii="Times New Roman" w:hAnsi="Times New Roman" w:cs="Times New Roman"/>
          <w:sz w:val="24"/>
          <w:szCs w:val="24"/>
        </w:rPr>
        <w:t>Наведіть основні види норм витрат пального автомобілями та порядок їх застосування.</w:t>
      </w:r>
    </w:p>
    <w:p w:rsidR="009F25CF" w:rsidRDefault="009F25CF" w:rsidP="00C1009B">
      <w:pPr>
        <w:jc w:val="both"/>
        <w:rPr>
          <w:b/>
          <w:sz w:val="24"/>
          <w:szCs w:val="24"/>
        </w:rPr>
      </w:pPr>
    </w:p>
    <w:p w:rsidR="00E13F2F" w:rsidRPr="004362D1" w:rsidRDefault="00E13F2F" w:rsidP="00C1009B">
      <w:pPr>
        <w:jc w:val="both"/>
        <w:rPr>
          <w:b/>
          <w:sz w:val="24"/>
          <w:szCs w:val="24"/>
        </w:rPr>
      </w:pPr>
      <w:r w:rsidRPr="004362D1">
        <w:rPr>
          <w:b/>
          <w:sz w:val="24"/>
          <w:szCs w:val="24"/>
        </w:rPr>
        <w:t>3.Тестові  завдання</w:t>
      </w:r>
    </w:p>
    <w:p w:rsidR="006A09ED" w:rsidRPr="006A09ED" w:rsidRDefault="006A09ED" w:rsidP="006A09ED">
      <w:pPr>
        <w:rPr>
          <w:b/>
          <w:sz w:val="24"/>
          <w:szCs w:val="24"/>
        </w:rPr>
      </w:pPr>
      <w:r>
        <w:rPr>
          <w:b/>
          <w:sz w:val="24"/>
          <w:szCs w:val="24"/>
        </w:rPr>
        <w:t>1</w:t>
      </w:r>
      <w:r w:rsidRPr="006A09ED">
        <w:rPr>
          <w:b/>
          <w:sz w:val="24"/>
          <w:szCs w:val="24"/>
        </w:rPr>
        <w:t>. Придбані автомобілі зараховуються на баланс:</w:t>
      </w:r>
    </w:p>
    <w:p w:rsidR="006A09ED" w:rsidRPr="006A09ED" w:rsidRDefault="006A09ED" w:rsidP="005D2908">
      <w:pPr>
        <w:pStyle w:val="a6"/>
        <w:numPr>
          <w:ilvl w:val="0"/>
          <w:numId w:val="18"/>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за ціною купівлі.</w:t>
      </w:r>
    </w:p>
    <w:p w:rsidR="006A09ED" w:rsidRPr="006A09ED" w:rsidRDefault="006A09ED" w:rsidP="005D2908">
      <w:pPr>
        <w:pStyle w:val="a6"/>
        <w:numPr>
          <w:ilvl w:val="0"/>
          <w:numId w:val="18"/>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за залишковою вартістю.</w:t>
      </w:r>
    </w:p>
    <w:p w:rsidR="006A09ED" w:rsidRPr="006A09ED" w:rsidRDefault="006A09ED" w:rsidP="005D2908">
      <w:pPr>
        <w:pStyle w:val="a6"/>
        <w:numPr>
          <w:ilvl w:val="0"/>
          <w:numId w:val="18"/>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за ринковою вартістю.</w:t>
      </w:r>
    </w:p>
    <w:p w:rsidR="006A09ED" w:rsidRPr="006A09ED" w:rsidRDefault="006A09ED" w:rsidP="005D2908">
      <w:pPr>
        <w:pStyle w:val="a6"/>
        <w:numPr>
          <w:ilvl w:val="0"/>
          <w:numId w:val="18"/>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за первісною вартістю.</w:t>
      </w:r>
    </w:p>
    <w:p w:rsidR="006A09ED" w:rsidRPr="006A09ED" w:rsidRDefault="006A09ED" w:rsidP="006A09ED">
      <w:pPr>
        <w:rPr>
          <w:b/>
          <w:sz w:val="24"/>
          <w:szCs w:val="24"/>
        </w:rPr>
      </w:pPr>
      <w:r>
        <w:rPr>
          <w:b/>
          <w:sz w:val="24"/>
          <w:szCs w:val="24"/>
        </w:rPr>
        <w:t>2</w:t>
      </w:r>
      <w:r w:rsidRPr="006A09ED">
        <w:rPr>
          <w:b/>
          <w:sz w:val="24"/>
          <w:szCs w:val="24"/>
        </w:rPr>
        <w:t>. До первісної вартості основних засобів, які зараховуються на баланс підприємства,</w:t>
      </w:r>
    </w:p>
    <w:p w:rsidR="006A09ED" w:rsidRPr="006A09ED" w:rsidRDefault="006A09ED" w:rsidP="006A09ED">
      <w:pPr>
        <w:rPr>
          <w:b/>
          <w:sz w:val="24"/>
          <w:szCs w:val="24"/>
        </w:rPr>
      </w:pPr>
      <w:r w:rsidRPr="006A09ED">
        <w:rPr>
          <w:b/>
          <w:sz w:val="24"/>
          <w:szCs w:val="24"/>
        </w:rPr>
        <w:t>відносяться:</w:t>
      </w:r>
    </w:p>
    <w:p w:rsidR="006A09ED" w:rsidRPr="006A09ED" w:rsidRDefault="006A09ED" w:rsidP="005D2908">
      <w:pPr>
        <w:pStyle w:val="a6"/>
        <w:numPr>
          <w:ilvl w:val="0"/>
          <w:numId w:val="19"/>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сума, сплаченої покупцем продавцю за автомобіль.</w:t>
      </w:r>
    </w:p>
    <w:p w:rsidR="006A09ED" w:rsidRPr="006A09ED" w:rsidRDefault="006A09ED" w:rsidP="005D2908">
      <w:pPr>
        <w:pStyle w:val="a6"/>
        <w:numPr>
          <w:ilvl w:val="0"/>
          <w:numId w:val="19"/>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витрат зі страхування ризиків.</w:t>
      </w:r>
    </w:p>
    <w:p w:rsidR="006A09ED" w:rsidRPr="006A09ED" w:rsidRDefault="006A09ED" w:rsidP="005D2908">
      <w:pPr>
        <w:pStyle w:val="a6"/>
        <w:numPr>
          <w:ilvl w:val="0"/>
          <w:numId w:val="19"/>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сума збору на обов’язкове державне пенсійне страхування (під час купівлі легкового автомобіля).</w:t>
      </w:r>
    </w:p>
    <w:p w:rsidR="006A09ED" w:rsidRPr="006A09ED" w:rsidRDefault="006A09ED" w:rsidP="005D2908">
      <w:pPr>
        <w:pStyle w:val="a6"/>
        <w:numPr>
          <w:ilvl w:val="0"/>
          <w:numId w:val="19"/>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відсотки за користуванням кредитом, нараховані у зв’язку з придбанням об’єкта основних засобів.</w:t>
      </w:r>
    </w:p>
    <w:p w:rsidR="006A09ED" w:rsidRPr="006A09ED" w:rsidRDefault="006A09ED" w:rsidP="006A09ED">
      <w:pPr>
        <w:rPr>
          <w:b/>
          <w:sz w:val="24"/>
          <w:szCs w:val="24"/>
        </w:rPr>
      </w:pPr>
      <w:r>
        <w:rPr>
          <w:b/>
          <w:sz w:val="24"/>
          <w:szCs w:val="24"/>
        </w:rPr>
        <w:t>3</w:t>
      </w:r>
      <w:r w:rsidRPr="006A09ED">
        <w:rPr>
          <w:b/>
          <w:sz w:val="24"/>
          <w:szCs w:val="24"/>
        </w:rPr>
        <w:t>. Придбаний автомобіль на запасні частини для господарських цілей в обліку буде</w:t>
      </w:r>
    </w:p>
    <w:p w:rsidR="006A09ED" w:rsidRPr="006A09ED" w:rsidRDefault="006A09ED" w:rsidP="006A09ED">
      <w:pPr>
        <w:rPr>
          <w:b/>
          <w:sz w:val="24"/>
          <w:szCs w:val="24"/>
        </w:rPr>
      </w:pPr>
      <w:r w:rsidRPr="006A09ED">
        <w:rPr>
          <w:b/>
          <w:sz w:val="24"/>
          <w:szCs w:val="24"/>
        </w:rPr>
        <w:t>відображатися на субрахунку:</w:t>
      </w:r>
    </w:p>
    <w:p w:rsidR="006A09ED" w:rsidRPr="006A09ED" w:rsidRDefault="006A09ED" w:rsidP="005D2908">
      <w:pPr>
        <w:pStyle w:val="a6"/>
        <w:numPr>
          <w:ilvl w:val="0"/>
          <w:numId w:val="20"/>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105 «Транспортні засоби».</w:t>
      </w:r>
    </w:p>
    <w:p w:rsidR="006A09ED" w:rsidRPr="006A09ED" w:rsidRDefault="006A09ED" w:rsidP="005D2908">
      <w:pPr>
        <w:pStyle w:val="a6"/>
        <w:numPr>
          <w:ilvl w:val="0"/>
          <w:numId w:val="20"/>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152 «Придбання (виготовлення) основних засобів».</w:t>
      </w:r>
    </w:p>
    <w:p w:rsidR="006A09ED" w:rsidRPr="006A09ED" w:rsidRDefault="006A09ED" w:rsidP="005D2908">
      <w:pPr>
        <w:pStyle w:val="a6"/>
        <w:numPr>
          <w:ilvl w:val="0"/>
          <w:numId w:val="20"/>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209 «Інші матеріали».</w:t>
      </w:r>
    </w:p>
    <w:p w:rsidR="006A09ED" w:rsidRPr="006A09ED" w:rsidRDefault="006A09ED" w:rsidP="005D2908">
      <w:pPr>
        <w:pStyle w:val="a6"/>
        <w:numPr>
          <w:ilvl w:val="0"/>
          <w:numId w:val="20"/>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286 «Необоротні активи та групи вибуття, утримувані для продажу».</w:t>
      </w:r>
    </w:p>
    <w:p w:rsidR="006A09ED" w:rsidRPr="006A09ED" w:rsidRDefault="006A09ED" w:rsidP="006A09ED">
      <w:pPr>
        <w:rPr>
          <w:b/>
          <w:sz w:val="24"/>
          <w:szCs w:val="24"/>
        </w:rPr>
      </w:pPr>
      <w:r>
        <w:rPr>
          <w:b/>
          <w:sz w:val="24"/>
          <w:szCs w:val="24"/>
        </w:rPr>
        <w:t>4</w:t>
      </w:r>
      <w:r w:rsidRPr="006A09ED">
        <w:rPr>
          <w:b/>
          <w:sz w:val="24"/>
          <w:szCs w:val="24"/>
        </w:rPr>
        <w:t>. Отримання від постачальника автотранспортного засобу в обліку відображається записом:</w:t>
      </w:r>
    </w:p>
    <w:p w:rsidR="006A09ED" w:rsidRPr="006A09ED" w:rsidRDefault="006A09ED" w:rsidP="005D2908">
      <w:pPr>
        <w:pStyle w:val="a6"/>
        <w:numPr>
          <w:ilvl w:val="0"/>
          <w:numId w:val="21"/>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152 Кт 631.</w:t>
      </w:r>
    </w:p>
    <w:p w:rsidR="006A09ED" w:rsidRPr="006A09ED" w:rsidRDefault="006A09ED" w:rsidP="005D2908">
      <w:pPr>
        <w:pStyle w:val="a6"/>
        <w:numPr>
          <w:ilvl w:val="0"/>
          <w:numId w:val="21"/>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10 Кт 685.</w:t>
      </w:r>
    </w:p>
    <w:p w:rsidR="006A09ED" w:rsidRPr="006A09ED" w:rsidRDefault="006A09ED" w:rsidP="005D2908">
      <w:pPr>
        <w:pStyle w:val="a6"/>
        <w:numPr>
          <w:ilvl w:val="0"/>
          <w:numId w:val="21"/>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10 Кт 311.</w:t>
      </w:r>
    </w:p>
    <w:p w:rsidR="006A09ED" w:rsidRPr="006A09ED" w:rsidRDefault="006A09ED" w:rsidP="005D2908">
      <w:pPr>
        <w:pStyle w:val="a6"/>
        <w:numPr>
          <w:ilvl w:val="0"/>
          <w:numId w:val="21"/>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105 Кт 631.</w:t>
      </w:r>
    </w:p>
    <w:p w:rsidR="006A09ED" w:rsidRPr="006A09ED" w:rsidRDefault="006A09ED" w:rsidP="006A09ED">
      <w:pPr>
        <w:rPr>
          <w:b/>
          <w:sz w:val="24"/>
          <w:szCs w:val="24"/>
        </w:rPr>
      </w:pPr>
      <w:r>
        <w:rPr>
          <w:b/>
          <w:sz w:val="24"/>
          <w:szCs w:val="24"/>
        </w:rPr>
        <w:t>5</w:t>
      </w:r>
      <w:r w:rsidRPr="006A09ED">
        <w:rPr>
          <w:b/>
          <w:sz w:val="24"/>
          <w:szCs w:val="24"/>
        </w:rPr>
        <w:t>. Нарахування збору на обов'язкове державне пенсійне страхування при придбанні</w:t>
      </w:r>
    </w:p>
    <w:p w:rsidR="006A09ED" w:rsidRPr="006A09ED" w:rsidRDefault="006A09ED" w:rsidP="006A09ED">
      <w:pPr>
        <w:rPr>
          <w:b/>
          <w:sz w:val="24"/>
          <w:szCs w:val="24"/>
        </w:rPr>
      </w:pPr>
      <w:r w:rsidRPr="006A09ED">
        <w:rPr>
          <w:b/>
          <w:sz w:val="24"/>
          <w:szCs w:val="24"/>
        </w:rPr>
        <w:t>автотранспортних засобів в обліку відображається записом:</w:t>
      </w:r>
    </w:p>
    <w:p w:rsidR="006A09ED" w:rsidRPr="006A09ED" w:rsidRDefault="006A09ED" w:rsidP="005D2908">
      <w:pPr>
        <w:pStyle w:val="a6"/>
        <w:numPr>
          <w:ilvl w:val="0"/>
          <w:numId w:val="22"/>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651 Кт 311.</w:t>
      </w:r>
    </w:p>
    <w:p w:rsidR="006A09ED" w:rsidRPr="006A09ED" w:rsidRDefault="006A09ED" w:rsidP="005D2908">
      <w:pPr>
        <w:pStyle w:val="a6"/>
        <w:numPr>
          <w:ilvl w:val="0"/>
          <w:numId w:val="22"/>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105 Кт 651.</w:t>
      </w:r>
    </w:p>
    <w:p w:rsidR="006A09ED" w:rsidRPr="006A09ED" w:rsidRDefault="006A09ED" w:rsidP="005D2908">
      <w:pPr>
        <w:pStyle w:val="a6"/>
        <w:numPr>
          <w:ilvl w:val="0"/>
          <w:numId w:val="22"/>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152 Кт 651.</w:t>
      </w:r>
    </w:p>
    <w:p w:rsidR="006A09ED" w:rsidRPr="006A09ED" w:rsidRDefault="006A09ED" w:rsidP="005D2908">
      <w:pPr>
        <w:pStyle w:val="a6"/>
        <w:numPr>
          <w:ilvl w:val="0"/>
          <w:numId w:val="22"/>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152 Кт 311.</w:t>
      </w:r>
    </w:p>
    <w:p w:rsidR="006A09ED" w:rsidRPr="006A09ED" w:rsidRDefault="006A09ED" w:rsidP="006A09ED">
      <w:pPr>
        <w:rPr>
          <w:b/>
          <w:sz w:val="24"/>
          <w:szCs w:val="24"/>
        </w:rPr>
      </w:pPr>
      <w:r>
        <w:rPr>
          <w:b/>
          <w:sz w:val="24"/>
          <w:szCs w:val="24"/>
        </w:rPr>
        <w:t>6</w:t>
      </w:r>
      <w:r w:rsidRPr="006A09ED">
        <w:rPr>
          <w:b/>
          <w:sz w:val="24"/>
          <w:szCs w:val="24"/>
        </w:rPr>
        <w:t>. В автотранспортних підприємствах при введенні в експлуатацію придбаного</w:t>
      </w:r>
    </w:p>
    <w:p w:rsidR="006A09ED" w:rsidRPr="006A09ED" w:rsidRDefault="006A09ED" w:rsidP="006A09ED">
      <w:pPr>
        <w:rPr>
          <w:b/>
          <w:sz w:val="24"/>
          <w:szCs w:val="24"/>
        </w:rPr>
      </w:pPr>
      <w:r w:rsidRPr="006A09ED">
        <w:rPr>
          <w:b/>
          <w:sz w:val="24"/>
          <w:szCs w:val="24"/>
        </w:rPr>
        <w:t>автотранспортного засобу формується запис:</w:t>
      </w:r>
    </w:p>
    <w:p w:rsidR="006A09ED" w:rsidRPr="006A09ED" w:rsidRDefault="006A09ED" w:rsidP="005D2908">
      <w:pPr>
        <w:pStyle w:val="a6"/>
        <w:numPr>
          <w:ilvl w:val="0"/>
          <w:numId w:val="23"/>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105 Кт 311.</w:t>
      </w:r>
    </w:p>
    <w:p w:rsidR="006A09ED" w:rsidRPr="006A09ED" w:rsidRDefault="006A09ED" w:rsidP="005D2908">
      <w:pPr>
        <w:pStyle w:val="a6"/>
        <w:numPr>
          <w:ilvl w:val="0"/>
          <w:numId w:val="23"/>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105 Кт 152.</w:t>
      </w:r>
    </w:p>
    <w:p w:rsidR="006A09ED" w:rsidRPr="006A09ED" w:rsidRDefault="006A09ED" w:rsidP="005D2908">
      <w:pPr>
        <w:pStyle w:val="a6"/>
        <w:numPr>
          <w:ilvl w:val="0"/>
          <w:numId w:val="23"/>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152 Кт 631.</w:t>
      </w:r>
    </w:p>
    <w:p w:rsidR="006A09ED" w:rsidRPr="006A09ED" w:rsidRDefault="006A09ED" w:rsidP="005D2908">
      <w:pPr>
        <w:pStyle w:val="a6"/>
        <w:numPr>
          <w:ilvl w:val="0"/>
          <w:numId w:val="23"/>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152 Кт 311.</w:t>
      </w:r>
    </w:p>
    <w:p w:rsidR="006A09ED" w:rsidRPr="006A09ED" w:rsidRDefault="006A09ED" w:rsidP="006A09ED">
      <w:pPr>
        <w:rPr>
          <w:b/>
          <w:sz w:val="24"/>
          <w:szCs w:val="24"/>
        </w:rPr>
      </w:pPr>
      <w:r>
        <w:rPr>
          <w:b/>
          <w:sz w:val="24"/>
          <w:szCs w:val="24"/>
        </w:rPr>
        <w:t>7</w:t>
      </w:r>
      <w:r w:rsidRPr="006A09ED">
        <w:rPr>
          <w:b/>
          <w:sz w:val="24"/>
          <w:szCs w:val="24"/>
        </w:rPr>
        <w:t>. Погашення заборгованості перед постачальником за отриманні автотранспортні засоби в бухгалтерському обліку відображається записом:</w:t>
      </w:r>
    </w:p>
    <w:p w:rsidR="006A09ED" w:rsidRPr="006A09ED" w:rsidRDefault="006A09ED" w:rsidP="005D2908">
      <w:pPr>
        <w:pStyle w:val="a6"/>
        <w:numPr>
          <w:ilvl w:val="0"/>
          <w:numId w:val="24"/>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105 Кт 311.</w:t>
      </w:r>
    </w:p>
    <w:p w:rsidR="006A09ED" w:rsidRPr="006A09ED" w:rsidRDefault="006A09ED" w:rsidP="005D2908">
      <w:pPr>
        <w:pStyle w:val="a6"/>
        <w:numPr>
          <w:ilvl w:val="0"/>
          <w:numId w:val="24"/>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631 Кт 301.</w:t>
      </w:r>
    </w:p>
    <w:p w:rsidR="006A09ED" w:rsidRPr="006A09ED" w:rsidRDefault="006A09ED" w:rsidP="005D2908">
      <w:pPr>
        <w:pStyle w:val="a6"/>
        <w:numPr>
          <w:ilvl w:val="0"/>
          <w:numId w:val="24"/>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631 Кт 311.</w:t>
      </w:r>
    </w:p>
    <w:p w:rsidR="006A09ED" w:rsidRPr="006A09ED" w:rsidRDefault="006A09ED" w:rsidP="005D2908">
      <w:pPr>
        <w:pStyle w:val="a6"/>
        <w:numPr>
          <w:ilvl w:val="0"/>
          <w:numId w:val="24"/>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152 Кт 311.</w:t>
      </w:r>
    </w:p>
    <w:p w:rsidR="006A09ED" w:rsidRPr="006A09ED" w:rsidRDefault="006A09ED" w:rsidP="006A09ED">
      <w:pPr>
        <w:rPr>
          <w:b/>
          <w:sz w:val="24"/>
          <w:szCs w:val="24"/>
        </w:rPr>
      </w:pPr>
      <w:r>
        <w:rPr>
          <w:b/>
          <w:sz w:val="24"/>
          <w:szCs w:val="24"/>
        </w:rPr>
        <w:lastRenderedPageBreak/>
        <w:t>8</w:t>
      </w:r>
      <w:r w:rsidRPr="006A09ED">
        <w:rPr>
          <w:b/>
          <w:sz w:val="24"/>
          <w:szCs w:val="24"/>
        </w:rPr>
        <w:t>. Об’єкт основних засобів вилучається з активів (списується з балансу) в разі його вибуття внаслідок:</w:t>
      </w:r>
    </w:p>
    <w:p w:rsidR="006A09ED" w:rsidRPr="006A09ED" w:rsidRDefault="006A09ED" w:rsidP="005D2908">
      <w:pPr>
        <w:pStyle w:val="a6"/>
        <w:numPr>
          <w:ilvl w:val="0"/>
          <w:numId w:val="25"/>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продажу чи безоплатної передачі.</w:t>
      </w:r>
    </w:p>
    <w:p w:rsidR="006A09ED" w:rsidRPr="006A09ED" w:rsidRDefault="006A09ED" w:rsidP="005D2908">
      <w:pPr>
        <w:pStyle w:val="a6"/>
        <w:numPr>
          <w:ilvl w:val="0"/>
          <w:numId w:val="25"/>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невідповідності критеріям визнання активом.</w:t>
      </w:r>
    </w:p>
    <w:p w:rsidR="006A09ED" w:rsidRPr="006A09ED" w:rsidRDefault="006A09ED" w:rsidP="005D2908">
      <w:pPr>
        <w:pStyle w:val="a6"/>
        <w:numPr>
          <w:ilvl w:val="0"/>
          <w:numId w:val="25"/>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форс-мажорних обставин, стихійних лих, крадіжок.</w:t>
      </w:r>
    </w:p>
    <w:p w:rsidR="006A09ED" w:rsidRPr="006A09ED" w:rsidRDefault="006A09ED" w:rsidP="005D2908">
      <w:pPr>
        <w:pStyle w:val="a6"/>
        <w:numPr>
          <w:ilvl w:val="0"/>
          <w:numId w:val="25"/>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модернізації.</w:t>
      </w:r>
    </w:p>
    <w:p w:rsidR="006A09ED" w:rsidRPr="006A09ED" w:rsidRDefault="006A09ED" w:rsidP="006A09ED">
      <w:pPr>
        <w:rPr>
          <w:b/>
          <w:sz w:val="24"/>
          <w:szCs w:val="24"/>
        </w:rPr>
      </w:pPr>
      <w:r>
        <w:rPr>
          <w:b/>
          <w:sz w:val="24"/>
          <w:szCs w:val="24"/>
        </w:rPr>
        <w:t>9</w:t>
      </w:r>
      <w:r w:rsidRPr="006A09ED">
        <w:rPr>
          <w:b/>
          <w:sz w:val="24"/>
          <w:szCs w:val="24"/>
        </w:rPr>
        <w:t>. Рішення про списання автомобіля з балансу підприємства приймає:</w:t>
      </w:r>
    </w:p>
    <w:p w:rsidR="006A09ED" w:rsidRPr="006A09ED" w:rsidRDefault="006A09ED" w:rsidP="005D2908">
      <w:pPr>
        <w:pStyle w:val="a6"/>
        <w:numPr>
          <w:ilvl w:val="0"/>
          <w:numId w:val="26"/>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інвентаризаційна комісія.</w:t>
      </w:r>
    </w:p>
    <w:p w:rsidR="006A09ED" w:rsidRPr="006A09ED" w:rsidRDefault="006A09ED" w:rsidP="005D2908">
      <w:pPr>
        <w:pStyle w:val="a6"/>
        <w:numPr>
          <w:ilvl w:val="0"/>
          <w:numId w:val="26"/>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комісія із списання основних засобів.</w:t>
      </w:r>
    </w:p>
    <w:p w:rsidR="006A09ED" w:rsidRPr="006A09ED" w:rsidRDefault="006A09ED" w:rsidP="005D2908">
      <w:pPr>
        <w:pStyle w:val="a6"/>
        <w:numPr>
          <w:ilvl w:val="0"/>
          <w:numId w:val="26"/>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головний бухгалтер.</w:t>
      </w:r>
    </w:p>
    <w:p w:rsidR="006A09ED" w:rsidRPr="006A09ED" w:rsidRDefault="006A09ED" w:rsidP="005D2908">
      <w:pPr>
        <w:pStyle w:val="a6"/>
        <w:numPr>
          <w:ilvl w:val="0"/>
          <w:numId w:val="26"/>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керівник підприємства.</w:t>
      </w:r>
    </w:p>
    <w:p w:rsidR="006A09ED" w:rsidRPr="006A09ED" w:rsidRDefault="006A09ED" w:rsidP="006A09ED">
      <w:pPr>
        <w:rPr>
          <w:b/>
          <w:sz w:val="24"/>
          <w:szCs w:val="24"/>
        </w:rPr>
      </w:pPr>
      <w:r>
        <w:rPr>
          <w:b/>
          <w:sz w:val="24"/>
          <w:szCs w:val="24"/>
        </w:rPr>
        <w:t>10</w:t>
      </w:r>
      <w:r w:rsidRPr="006A09ED">
        <w:rPr>
          <w:b/>
          <w:sz w:val="24"/>
          <w:szCs w:val="24"/>
        </w:rPr>
        <w:t>. Під час реалізації автотранспортних засобів їх переведення до групи необоротних активів, утримуваних для продажу відображається записом:</w:t>
      </w:r>
    </w:p>
    <w:p w:rsidR="006A09ED" w:rsidRPr="006A09ED" w:rsidRDefault="006A09ED" w:rsidP="005D2908">
      <w:pPr>
        <w:pStyle w:val="a6"/>
        <w:numPr>
          <w:ilvl w:val="0"/>
          <w:numId w:val="27"/>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10 Кт 286.</w:t>
      </w:r>
    </w:p>
    <w:p w:rsidR="006A09ED" w:rsidRPr="006A09ED" w:rsidRDefault="006A09ED" w:rsidP="005D2908">
      <w:pPr>
        <w:pStyle w:val="a6"/>
        <w:numPr>
          <w:ilvl w:val="0"/>
          <w:numId w:val="27"/>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105 Кт 152.</w:t>
      </w:r>
    </w:p>
    <w:p w:rsidR="006A09ED" w:rsidRPr="006A09ED" w:rsidRDefault="006A09ED" w:rsidP="005D2908">
      <w:pPr>
        <w:pStyle w:val="a6"/>
        <w:numPr>
          <w:ilvl w:val="0"/>
          <w:numId w:val="27"/>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286 Кт 105.</w:t>
      </w:r>
    </w:p>
    <w:p w:rsidR="006A09ED" w:rsidRPr="006A09ED" w:rsidRDefault="006A09ED" w:rsidP="005D2908">
      <w:pPr>
        <w:pStyle w:val="a6"/>
        <w:numPr>
          <w:ilvl w:val="0"/>
          <w:numId w:val="27"/>
        </w:numPr>
        <w:spacing w:after="0" w:line="240" w:lineRule="auto"/>
        <w:rPr>
          <w:rFonts w:ascii="Times New Roman" w:hAnsi="Times New Roman" w:cs="Times New Roman"/>
          <w:sz w:val="24"/>
          <w:szCs w:val="24"/>
        </w:rPr>
      </w:pPr>
      <w:r w:rsidRPr="006A09ED">
        <w:rPr>
          <w:rFonts w:ascii="Times New Roman" w:hAnsi="Times New Roman" w:cs="Times New Roman"/>
          <w:sz w:val="24"/>
          <w:szCs w:val="24"/>
        </w:rPr>
        <w:t>Дт 152 Кт 105.</w:t>
      </w:r>
    </w:p>
    <w:p w:rsidR="00E71240" w:rsidRDefault="00E71240" w:rsidP="00106893">
      <w:pPr>
        <w:pStyle w:val="a6"/>
        <w:spacing w:after="0"/>
        <w:ind w:left="0"/>
        <w:jc w:val="both"/>
        <w:rPr>
          <w:rFonts w:ascii="Times New Roman" w:hAnsi="Times New Roman" w:cs="Times New Roman"/>
          <w:b/>
          <w:sz w:val="24"/>
          <w:szCs w:val="24"/>
        </w:rPr>
      </w:pPr>
    </w:p>
    <w:p w:rsidR="00E71240" w:rsidRDefault="00E71240" w:rsidP="00106893">
      <w:pPr>
        <w:pStyle w:val="a6"/>
        <w:spacing w:after="0"/>
        <w:ind w:left="0"/>
        <w:jc w:val="both"/>
        <w:rPr>
          <w:rFonts w:ascii="Times New Roman" w:hAnsi="Times New Roman" w:cs="Times New Roman"/>
          <w:b/>
          <w:sz w:val="24"/>
          <w:szCs w:val="24"/>
        </w:rPr>
      </w:pPr>
    </w:p>
    <w:p w:rsidR="006A09ED" w:rsidRPr="00106893" w:rsidRDefault="006A09ED" w:rsidP="00106893">
      <w:pPr>
        <w:pStyle w:val="a6"/>
        <w:spacing w:after="0"/>
        <w:ind w:left="0"/>
        <w:jc w:val="both"/>
        <w:rPr>
          <w:rFonts w:ascii="Times New Roman" w:hAnsi="Times New Roman" w:cs="Times New Roman"/>
          <w:b/>
          <w:sz w:val="24"/>
          <w:szCs w:val="24"/>
        </w:rPr>
      </w:pPr>
    </w:p>
    <w:p w:rsidR="0079305F" w:rsidRPr="004362D1" w:rsidRDefault="0079305F" w:rsidP="00926F52">
      <w:pPr>
        <w:tabs>
          <w:tab w:val="num" w:pos="476"/>
          <w:tab w:val="num" w:pos="540"/>
          <w:tab w:val="num" w:pos="629"/>
          <w:tab w:val="num" w:pos="993"/>
        </w:tabs>
        <w:jc w:val="center"/>
        <w:rPr>
          <w:b/>
          <w:sz w:val="24"/>
          <w:szCs w:val="28"/>
        </w:rPr>
      </w:pPr>
      <w:r w:rsidRPr="00E40D12">
        <w:rPr>
          <w:b/>
          <w:sz w:val="24"/>
          <w:szCs w:val="28"/>
        </w:rPr>
        <w:t>РОЗДІЛ 4. КРИТЕРІЇ ОЦІНЮВАННЯ</w:t>
      </w:r>
    </w:p>
    <w:p w:rsidR="007F7109" w:rsidRPr="004362D1" w:rsidRDefault="007F7109" w:rsidP="00926F52">
      <w:pPr>
        <w:tabs>
          <w:tab w:val="num" w:pos="476"/>
          <w:tab w:val="num" w:pos="540"/>
          <w:tab w:val="num" w:pos="629"/>
          <w:tab w:val="num" w:pos="993"/>
        </w:tabs>
        <w:jc w:val="center"/>
        <w:rPr>
          <w:b/>
          <w:sz w:val="24"/>
          <w:szCs w:val="28"/>
        </w:rPr>
      </w:pPr>
    </w:p>
    <w:p w:rsidR="00FD6671" w:rsidRPr="004362D1" w:rsidRDefault="00FD6671" w:rsidP="00926F52">
      <w:pPr>
        <w:tabs>
          <w:tab w:val="num" w:pos="476"/>
          <w:tab w:val="num" w:pos="540"/>
          <w:tab w:val="num" w:pos="629"/>
          <w:tab w:val="num" w:pos="993"/>
        </w:tabs>
        <w:jc w:val="both"/>
        <w:rPr>
          <w:sz w:val="24"/>
          <w:szCs w:val="28"/>
        </w:rPr>
      </w:pPr>
      <w:r w:rsidRPr="004362D1">
        <w:rPr>
          <w:sz w:val="24"/>
          <w:szCs w:val="28"/>
        </w:rPr>
        <w:tab/>
        <w:t>Самостійна робота студентів оцінюється згідно критеріїв, наведених у робочій програмі навчальної дисципліни, а саме:</w:t>
      </w:r>
    </w:p>
    <w:p w:rsidR="00B576B7" w:rsidRPr="004362D1" w:rsidRDefault="00B576B7" w:rsidP="00926F52">
      <w:pPr>
        <w:tabs>
          <w:tab w:val="num" w:pos="476"/>
          <w:tab w:val="num" w:pos="540"/>
          <w:tab w:val="num" w:pos="629"/>
          <w:tab w:val="num" w:pos="993"/>
        </w:tabs>
        <w:jc w:val="both"/>
        <w:rPr>
          <w:sz w:val="24"/>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409"/>
      </w:tblGrid>
      <w:tr w:rsidR="00B576B7" w:rsidRPr="004362D1" w:rsidTr="00E40D12">
        <w:trPr>
          <w:cantSplit/>
          <w:trHeight w:val="413"/>
        </w:trPr>
        <w:tc>
          <w:tcPr>
            <w:tcW w:w="7230" w:type="dxa"/>
            <w:vMerge w:val="restart"/>
          </w:tcPr>
          <w:p w:rsidR="00B576B7" w:rsidRPr="004362D1" w:rsidRDefault="00B576B7" w:rsidP="00926F52">
            <w:pPr>
              <w:jc w:val="center"/>
              <w:rPr>
                <w:b/>
                <w:sz w:val="24"/>
              </w:rPr>
            </w:pPr>
            <w:r w:rsidRPr="004362D1">
              <w:rPr>
                <w:b/>
                <w:sz w:val="24"/>
              </w:rPr>
              <w:t>Види робіт.</w:t>
            </w:r>
          </w:p>
          <w:p w:rsidR="00B576B7" w:rsidRPr="004362D1" w:rsidRDefault="00B576B7" w:rsidP="00926F52">
            <w:pPr>
              <w:jc w:val="center"/>
              <w:rPr>
                <w:b/>
                <w:sz w:val="24"/>
              </w:rPr>
            </w:pPr>
            <w:r w:rsidRPr="004362D1">
              <w:rPr>
                <w:b/>
                <w:sz w:val="24"/>
              </w:rPr>
              <w:t>Критерії оцінювання знань студентів</w:t>
            </w:r>
          </w:p>
        </w:tc>
        <w:tc>
          <w:tcPr>
            <w:tcW w:w="2409" w:type="dxa"/>
            <w:vMerge w:val="restart"/>
          </w:tcPr>
          <w:p w:rsidR="00B576B7" w:rsidRPr="004362D1" w:rsidRDefault="00B576B7" w:rsidP="00926F52">
            <w:pPr>
              <w:jc w:val="center"/>
              <w:rPr>
                <w:b/>
                <w:sz w:val="24"/>
              </w:rPr>
            </w:pPr>
            <w:r w:rsidRPr="004362D1">
              <w:rPr>
                <w:b/>
                <w:sz w:val="24"/>
              </w:rPr>
              <w:t>Бали</w:t>
            </w:r>
          </w:p>
          <w:p w:rsidR="00B576B7" w:rsidRPr="004362D1" w:rsidRDefault="00B576B7" w:rsidP="00926F52">
            <w:pPr>
              <w:jc w:val="center"/>
              <w:rPr>
                <w:b/>
                <w:sz w:val="24"/>
              </w:rPr>
            </w:pPr>
            <w:r w:rsidRPr="004362D1">
              <w:rPr>
                <w:b/>
                <w:sz w:val="24"/>
              </w:rPr>
              <w:t>рейтингу</w:t>
            </w:r>
          </w:p>
        </w:tc>
      </w:tr>
      <w:tr w:rsidR="00B576B7" w:rsidRPr="004362D1" w:rsidTr="00E40D12">
        <w:trPr>
          <w:cantSplit/>
          <w:trHeight w:val="276"/>
        </w:trPr>
        <w:tc>
          <w:tcPr>
            <w:tcW w:w="7230" w:type="dxa"/>
            <w:vMerge/>
          </w:tcPr>
          <w:p w:rsidR="00B576B7" w:rsidRPr="004362D1" w:rsidRDefault="00B576B7" w:rsidP="00926F52">
            <w:pPr>
              <w:jc w:val="center"/>
              <w:rPr>
                <w:b/>
                <w:sz w:val="24"/>
              </w:rPr>
            </w:pPr>
          </w:p>
        </w:tc>
        <w:tc>
          <w:tcPr>
            <w:tcW w:w="2409" w:type="dxa"/>
            <w:vMerge/>
          </w:tcPr>
          <w:p w:rsidR="00B576B7" w:rsidRPr="004362D1" w:rsidRDefault="00B576B7" w:rsidP="00926F52">
            <w:pPr>
              <w:jc w:val="center"/>
              <w:rPr>
                <w:b/>
                <w:sz w:val="24"/>
              </w:rPr>
            </w:pPr>
          </w:p>
        </w:tc>
      </w:tr>
      <w:tr w:rsidR="00B576B7" w:rsidRPr="004362D1" w:rsidTr="00E40D12">
        <w:trPr>
          <w:trHeight w:val="494"/>
        </w:trPr>
        <w:tc>
          <w:tcPr>
            <w:tcW w:w="7230" w:type="dxa"/>
            <w:tcBorders>
              <w:bottom w:val="single" w:sz="4" w:space="0" w:color="auto"/>
            </w:tcBorders>
            <w:shd w:val="clear" w:color="auto" w:fill="auto"/>
            <w:vAlign w:val="center"/>
          </w:tcPr>
          <w:p w:rsidR="00B576B7" w:rsidRPr="004362D1" w:rsidRDefault="00B576B7" w:rsidP="00926F52">
            <w:pPr>
              <w:jc w:val="center"/>
              <w:rPr>
                <w:b/>
                <w:sz w:val="24"/>
              </w:rPr>
            </w:pPr>
            <w:r w:rsidRPr="004362D1">
              <w:rPr>
                <w:b/>
                <w:sz w:val="24"/>
              </w:rPr>
              <w:t>Критерії оцінювання</w:t>
            </w:r>
          </w:p>
        </w:tc>
        <w:tc>
          <w:tcPr>
            <w:tcW w:w="2409" w:type="dxa"/>
            <w:shd w:val="clear" w:color="auto" w:fill="auto"/>
            <w:vAlign w:val="center"/>
          </w:tcPr>
          <w:p w:rsidR="00B576B7" w:rsidRPr="004362D1" w:rsidRDefault="00B576B7" w:rsidP="00926F52">
            <w:pPr>
              <w:jc w:val="center"/>
              <w:rPr>
                <w:b/>
                <w:sz w:val="24"/>
              </w:rPr>
            </w:pPr>
          </w:p>
        </w:tc>
      </w:tr>
      <w:tr w:rsidR="00B576B7" w:rsidRPr="004362D1" w:rsidTr="00E40D12">
        <w:trPr>
          <w:trHeight w:val="203"/>
        </w:trPr>
        <w:tc>
          <w:tcPr>
            <w:tcW w:w="7230" w:type="dxa"/>
          </w:tcPr>
          <w:p w:rsidR="00B576B7" w:rsidRPr="004362D1" w:rsidRDefault="00E40D12" w:rsidP="005D2908">
            <w:pPr>
              <w:numPr>
                <w:ilvl w:val="0"/>
                <w:numId w:val="1"/>
              </w:numPr>
              <w:suppressAutoHyphens w:val="0"/>
              <w:ind w:left="0"/>
              <w:rPr>
                <w:sz w:val="24"/>
              </w:rPr>
            </w:pPr>
            <w:r>
              <w:rPr>
                <w:sz w:val="24"/>
                <w:szCs w:val="24"/>
              </w:rPr>
              <w:t>самостійна робота виконана</w:t>
            </w:r>
            <w:r w:rsidRPr="00EC54CE">
              <w:rPr>
                <w:sz w:val="24"/>
                <w:szCs w:val="24"/>
              </w:rPr>
              <w:t xml:space="preserve"> без помилок</w:t>
            </w:r>
            <w:r>
              <w:rPr>
                <w:sz w:val="24"/>
                <w:szCs w:val="24"/>
              </w:rPr>
              <w:t>, своєчасно подана викладачу для перевірки</w:t>
            </w:r>
          </w:p>
        </w:tc>
        <w:tc>
          <w:tcPr>
            <w:tcW w:w="2409" w:type="dxa"/>
            <w:shd w:val="clear" w:color="auto" w:fill="auto"/>
            <w:vAlign w:val="center"/>
          </w:tcPr>
          <w:p w:rsidR="00B576B7" w:rsidRPr="004362D1" w:rsidRDefault="00B576B7" w:rsidP="00926F52">
            <w:pPr>
              <w:jc w:val="center"/>
              <w:rPr>
                <w:b/>
                <w:sz w:val="24"/>
              </w:rPr>
            </w:pPr>
            <w:r w:rsidRPr="004362D1">
              <w:rPr>
                <w:b/>
                <w:sz w:val="24"/>
              </w:rPr>
              <w:t>5</w:t>
            </w:r>
          </w:p>
        </w:tc>
      </w:tr>
      <w:tr w:rsidR="00B576B7" w:rsidRPr="004362D1" w:rsidTr="00E40D12">
        <w:trPr>
          <w:trHeight w:val="203"/>
        </w:trPr>
        <w:tc>
          <w:tcPr>
            <w:tcW w:w="7230" w:type="dxa"/>
          </w:tcPr>
          <w:p w:rsidR="00B576B7" w:rsidRPr="004362D1" w:rsidRDefault="00E40D12" w:rsidP="005D2908">
            <w:pPr>
              <w:numPr>
                <w:ilvl w:val="0"/>
                <w:numId w:val="1"/>
              </w:numPr>
              <w:suppressAutoHyphens w:val="0"/>
              <w:ind w:left="0"/>
              <w:rPr>
                <w:sz w:val="24"/>
              </w:rPr>
            </w:pPr>
            <w:r>
              <w:rPr>
                <w:sz w:val="24"/>
                <w:szCs w:val="24"/>
              </w:rPr>
              <w:t>самостійна робота виконана</w:t>
            </w:r>
            <w:r w:rsidRPr="00EC54CE">
              <w:rPr>
                <w:sz w:val="24"/>
                <w:szCs w:val="24"/>
              </w:rPr>
              <w:t xml:space="preserve"> незначними помилками</w:t>
            </w:r>
            <w:r>
              <w:rPr>
                <w:sz w:val="24"/>
                <w:szCs w:val="24"/>
              </w:rPr>
              <w:t>, своєчасно</w:t>
            </w:r>
          </w:p>
        </w:tc>
        <w:tc>
          <w:tcPr>
            <w:tcW w:w="2409" w:type="dxa"/>
            <w:shd w:val="clear" w:color="auto" w:fill="auto"/>
            <w:vAlign w:val="center"/>
          </w:tcPr>
          <w:p w:rsidR="00B576B7" w:rsidRPr="004362D1" w:rsidRDefault="00B576B7" w:rsidP="00926F52">
            <w:pPr>
              <w:jc w:val="center"/>
              <w:rPr>
                <w:b/>
                <w:sz w:val="24"/>
              </w:rPr>
            </w:pPr>
            <w:r w:rsidRPr="004362D1">
              <w:rPr>
                <w:b/>
                <w:sz w:val="24"/>
              </w:rPr>
              <w:t>4</w:t>
            </w:r>
          </w:p>
        </w:tc>
      </w:tr>
      <w:tr w:rsidR="00B576B7" w:rsidRPr="004362D1" w:rsidTr="00E40D12">
        <w:trPr>
          <w:trHeight w:val="203"/>
        </w:trPr>
        <w:tc>
          <w:tcPr>
            <w:tcW w:w="7230" w:type="dxa"/>
          </w:tcPr>
          <w:p w:rsidR="00B576B7" w:rsidRPr="004362D1" w:rsidRDefault="00E40D12" w:rsidP="005D2908">
            <w:pPr>
              <w:numPr>
                <w:ilvl w:val="0"/>
                <w:numId w:val="1"/>
              </w:numPr>
              <w:suppressAutoHyphens w:val="0"/>
              <w:ind w:left="0"/>
              <w:rPr>
                <w:sz w:val="24"/>
              </w:rPr>
            </w:pPr>
            <w:r>
              <w:rPr>
                <w:sz w:val="24"/>
                <w:szCs w:val="24"/>
              </w:rPr>
              <w:t>самостійна робота виконана</w:t>
            </w:r>
            <w:r w:rsidRPr="00EC54CE">
              <w:rPr>
                <w:sz w:val="24"/>
                <w:szCs w:val="24"/>
              </w:rPr>
              <w:t xml:space="preserve"> </w:t>
            </w:r>
            <w:r>
              <w:rPr>
                <w:sz w:val="24"/>
                <w:szCs w:val="24"/>
              </w:rPr>
              <w:t xml:space="preserve">з </w:t>
            </w:r>
            <w:r w:rsidRPr="00EC54CE">
              <w:rPr>
                <w:sz w:val="24"/>
                <w:szCs w:val="24"/>
              </w:rPr>
              <w:t>помилками</w:t>
            </w:r>
            <w:r>
              <w:rPr>
                <w:sz w:val="24"/>
                <w:szCs w:val="24"/>
              </w:rPr>
              <w:t>, несвоєчасно подана викладачу для перевірки</w:t>
            </w:r>
          </w:p>
        </w:tc>
        <w:tc>
          <w:tcPr>
            <w:tcW w:w="2409" w:type="dxa"/>
            <w:shd w:val="clear" w:color="auto" w:fill="auto"/>
            <w:vAlign w:val="center"/>
          </w:tcPr>
          <w:p w:rsidR="00B576B7" w:rsidRPr="00E71240" w:rsidRDefault="00B576B7" w:rsidP="00926F52">
            <w:pPr>
              <w:jc w:val="center"/>
              <w:rPr>
                <w:b/>
                <w:sz w:val="24"/>
              </w:rPr>
            </w:pPr>
            <w:r w:rsidRPr="00E71240">
              <w:rPr>
                <w:b/>
                <w:sz w:val="24"/>
              </w:rPr>
              <w:t>3</w:t>
            </w:r>
          </w:p>
        </w:tc>
      </w:tr>
      <w:tr w:rsidR="00B576B7" w:rsidRPr="004362D1" w:rsidTr="00E40D12">
        <w:trPr>
          <w:trHeight w:val="203"/>
        </w:trPr>
        <w:tc>
          <w:tcPr>
            <w:tcW w:w="7230" w:type="dxa"/>
          </w:tcPr>
          <w:p w:rsidR="00B576B7" w:rsidRPr="004362D1" w:rsidRDefault="00E40D12" w:rsidP="005D2908">
            <w:pPr>
              <w:numPr>
                <w:ilvl w:val="0"/>
                <w:numId w:val="1"/>
              </w:numPr>
              <w:suppressAutoHyphens w:val="0"/>
              <w:ind w:left="0"/>
              <w:rPr>
                <w:sz w:val="24"/>
              </w:rPr>
            </w:pPr>
            <w:r>
              <w:rPr>
                <w:sz w:val="24"/>
                <w:szCs w:val="24"/>
              </w:rPr>
              <w:t xml:space="preserve">самостійна робота </w:t>
            </w:r>
            <w:r w:rsidRPr="00E40D12">
              <w:rPr>
                <w:sz w:val="24"/>
              </w:rPr>
              <w:t>не виконана робота або виконана із суттєвими помилками</w:t>
            </w:r>
            <w:r>
              <w:rPr>
                <w:sz w:val="24"/>
              </w:rPr>
              <w:t xml:space="preserve"> і потребує суттєвого доопрацювання</w:t>
            </w:r>
          </w:p>
        </w:tc>
        <w:tc>
          <w:tcPr>
            <w:tcW w:w="2409" w:type="dxa"/>
            <w:shd w:val="clear" w:color="auto" w:fill="auto"/>
            <w:vAlign w:val="center"/>
          </w:tcPr>
          <w:p w:rsidR="00B576B7" w:rsidRPr="00E71240" w:rsidRDefault="00B576B7" w:rsidP="00926F52">
            <w:pPr>
              <w:jc w:val="center"/>
              <w:rPr>
                <w:sz w:val="24"/>
              </w:rPr>
            </w:pPr>
            <w:r w:rsidRPr="00E71240">
              <w:rPr>
                <w:sz w:val="24"/>
              </w:rPr>
              <w:t>0</w:t>
            </w:r>
          </w:p>
        </w:tc>
      </w:tr>
    </w:tbl>
    <w:p w:rsidR="00FD6671" w:rsidRPr="004362D1" w:rsidRDefault="00FD6671" w:rsidP="008A000B">
      <w:pPr>
        <w:tabs>
          <w:tab w:val="num" w:pos="476"/>
          <w:tab w:val="num" w:pos="540"/>
          <w:tab w:val="num" w:pos="629"/>
          <w:tab w:val="num" w:pos="993"/>
        </w:tabs>
        <w:jc w:val="center"/>
        <w:rPr>
          <w:b/>
          <w:sz w:val="28"/>
          <w:szCs w:val="28"/>
        </w:rPr>
      </w:pPr>
    </w:p>
    <w:sectPr w:rsidR="00FD6671" w:rsidRPr="004362D1" w:rsidSect="00926F52">
      <w:foot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73" w:rsidRDefault="008B4B73" w:rsidP="00926F52">
      <w:r>
        <w:separator/>
      </w:r>
    </w:p>
  </w:endnote>
  <w:endnote w:type="continuationSeparator" w:id="0">
    <w:p w:rsidR="008B4B73" w:rsidRDefault="008B4B73" w:rsidP="0092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
    <w:altName w:val="Arial"/>
    <w:panose1 w:val="00000000000000000000"/>
    <w:charset w:val="00"/>
    <w:family w:val="swiss"/>
    <w:notTrueType/>
    <w:pitch w:val="default"/>
    <w:sig w:usb0="00000203" w:usb1="00000000" w:usb2="00000000" w:usb3="00000000" w:csb0="00000005" w:csb1="00000000"/>
  </w:font>
  <w:font w:name="TimesNewRoman">
    <w:altName w:val="MS Gothic"/>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73717"/>
      <w:docPartObj>
        <w:docPartGallery w:val="Page Numbers (Bottom of Page)"/>
        <w:docPartUnique/>
      </w:docPartObj>
    </w:sdtPr>
    <w:sdtEndPr/>
    <w:sdtContent>
      <w:p w:rsidR="007107E4" w:rsidRDefault="007107E4">
        <w:pPr>
          <w:pStyle w:val="ad"/>
          <w:jc w:val="center"/>
        </w:pPr>
        <w:r>
          <w:fldChar w:fldCharType="begin"/>
        </w:r>
        <w:r>
          <w:instrText>PAGE   \* MERGEFORMAT</w:instrText>
        </w:r>
        <w:r>
          <w:fldChar w:fldCharType="separate"/>
        </w:r>
        <w:r w:rsidR="00F434D8" w:rsidRPr="00F434D8">
          <w:rPr>
            <w:noProof/>
            <w:lang w:val="ru-RU"/>
          </w:rPr>
          <w:t>18</w:t>
        </w:r>
        <w:r>
          <w:fldChar w:fldCharType="end"/>
        </w:r>
      </w:p>
    </w:sdtContent>
  </w:sdt>
  <w:p w:rsidR="007107E4" w:rsidRDefault="007107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73" w:rsidRDefault="008B4B73" w:rsidP="00926F52">
      <w:r>
        <w:separator/>
      </w:r>
    </w:p>
  </w:footnote>
  <w:footnote w:type="continuationSeparator" w:id="0">
    <w:p w:rsidR="008B4B73" w:rsidRDefault="008B4B73" w:rsidP="00926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2F6"/>
      </v:shape>
    </w:pict>
  </w:numPicBullet>
  <w:abstractNum w:abstractNumId="0">
    <w:nsid w:val="006559FD"/>
    <w:multiLevelType w:val="hybridMultilevel"/>
    <w:tmpl w:val="083082F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6A05EA4"/>
    <w:multiLevelType w:val="hybridMultilevel"/>
    <w:tmpl w:val="29749A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7294E48"/>
    <w:multiLevelType w:val="hybridMultilevel"/>
    <w:tmpl w:val="6A0E225C"/>
    <w:lvl w:ilvl="0" w:tplc="86CE16EA">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FB110B"/>
    <w:multiLevelType w:val="hybridMultilevel"/>
    <w:tmpl w:val="027476E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B1C57F0"/>
    <w:multiLevelType w:val="hybridMultilevel"/>
    <w:tmpl w:val="9076792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03D2EE7"/>
    <w:multiLevelType w:val="hybridMultilevel"/>
    <w:tmpl w:val="212609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15BA2AC1"/>
    <w:multiLevelType w:val="hybridMultilevel"/>
    <w:tmpl w:val="56822EBC"/>
    <w:lvl w:ilvl="0" w:tplc="3E140EC6">
      <w:start w:val="1"/>
      <w:numFmt w:val="decimal"/>
      <w:lvlText w:val="%1."/>
      <w:lvlJc w:val="left"/>
      <w:pPr>
        <w:ind w:left="360" w:hanging="360"/>
      </w:pPr>
      <w:rPr>
        <w:b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1E375DCC"/>
    <w:multiLevelType w:val="hybridMultilevel"/>
    <w:tmpl w:val="CDE4191A"/>
    <w:lvl w:ilvl="0" w:tplc="430203FA">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0E1CCC"/>
    <w:multiLevelType w:val="hybridMultilevel"/>
    <w:tmpl w:val="D144D0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9B412A5"/>
    <w:multiLevelType w:val="hybridMultilevel"/>
    <w:tmpl w:val="C9AEAC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2C661274"/>
    <w:multiLevelType w:val="hybridMultilevel"/>
    <w:tmpl w:val="63E47B4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2DC235D8"/>
    <w:multiLevelType w:val="hybridMultilevel"/>
    <w:tmpl w:val="AFAE1432"/>
    <w:lvl w:ilvl="0" w:tplc="3ED49A6A">
      <w:start w:val="1"/>
      <w:numFmt w:val="bullet"/>
      <w:pStyle w:val="Terminy"/>
      <w:lvlText w:val=""/>
      <w:lvlPicBulletId w:val="0"/>
      <w:lvlJc w:val="left"/>
      <w:pPr>
        <w:tabs>
          <w:tab w:val="num" w:pos="360"/>
        </w:tabs>
        <w:ind w:left="360" w:hanging="360"/>
      </w:pPr>
      <w:rPr>
        <w:rFonts w:ascii="Symbol" w:hAnsi="Symbol" w:hint="default"/>
      </w:rPr>
    </w:lvl>
    <w:lvl w:ilvl="1" w:tplc="EC62FB90">
      <w:start w:val="1"/>
      <w:numFmt w:val="bullet"/>
      <w:lvlText w:val=""/>
      <w:lvlJc w:val="left"/>
      <w:pPr>
        <w:tabs>
          <w:tab w:val="num" w:pos="1461"/>
        </w:tabs>
        <w:ind w:left="1461" w:hanging="360"/>
      </w:pPr>
      <w:rPr>
        <w:rFonts w:ascii="Symbol" w:hAnsi="Symbol" w:hint="default"/>
      </w:rPr>
    </w:lvl>
    <w:lvl w:ilvl="2" w:tplc="1A627F44">
      <w:numFmt w:val="bullet"/>
      <w:lvlText w:val="-"/>
      <w:lvlJc w:val="left"/>
      <w:pPr>
        <w:tabs>
          <w:tab w:val="num" w:pos="2181"/>
        </w:tabs>
        <w:ind w:left="2181" w:hanging="360"/>
      </w:pPr>
      <w:rPr>
        <w:rFonts w:ascii="Times New Roman" w:eastAsia="Times New Roman" w:hAnsi="Times New Roman" w:cs="Times New Roman" w:hint="default"/>
        <w:b/>
      </w:rPr>
    </w:lvl>
    <w:lvl w:ilvl="3" w:tplc="04220001" w:tentative="1">
      <w:start w:val="1"/>
      <w:numFmt w:val="bullet"/>
      <w:lvlText w:val=""/>
      <w:lvlJc w:val="left"/>
      <w:pPr>
        <w:tabs>
          <w:tab w:val="num" w:pos="2901"/>
        </w:tabs>
        <w:ind w:left="2901" w:hanging="360"/>
      </w:pPr>
      <w:rPr>
        <w:rFonts w:ascii="Symbol" w:hAnsi="Symbol" w:hint="default"/>
      </w:rPr>
    </w:lvl>
    <w:lvl w:ilvl="4" w:tplc="04220003" w:tentative="1">
      <w:start w:val="1"/>
      <w:numFmt w:val="bullet"/>
      <w:lvlText w:val="o"/>
      <w:lvlJc w:val="left"/>
      <w:pPr>
        <w:tabs>
          <w:tab w:val="num" w:pos="3621"/>
        </w:tabs>
        <w:ind w:left="3621" w:hanging="360"/>
      </w:pPr>
      <w:rPr>
        <w:rFonts w:ascii="Courier New" w:hAnsi="Courier New" w:cs="Courier New" w:hint="default"/>
      </w:rPr>
    </w:lvl>
    <w:lvl w:ilvl="5" w:tplc="04220005" w:tentative="1">
      <w:start w:val="1"/>
      <w:numFmt w:val="bullet"/>
      <w:lvlText w:val=""/>
      <w:lvlJc w:val="left"/>
      <w:pPr>
        <w:tabs>
          <w:tab w:val="num" w:pos="4341"/>
        </w:tabs>
        <w:ind w:left="4341" w:hanging="360"/>
      </w:pPr>
      <w:rPr>
        <w:rFonts w:ascii="Wingdings" w:hAnsi="Wingdings" w:hint="default"/>
      </w:rPr>
    </w:lvl>
    <w:lvl w:ilvl="6" w:tplc="04220001" w:tentative="1">
      <w:start w:val="1"/>
      <w:numFmt w:val="bullet"/>
      <w:lvlText w:val=""/>
      <w:lvlJc w:val="left"/>
      <w:pPr>
        <w:tabs>
          <w:tab w:val="num" w:pos="5061"/>
        </w:tabs>
        <w:ind w:left="5061" w:hanging="360"/>
      </w:pPr>
      <w:rPr>
        <w:rFonts w:ascii="Symbol" w:hAnsi="Symbol" w:hint="default"/>
      </w:rPr>
    </w:lvl>
    <w:lvl w:ilvl="7" w:tplc="04220003" w:tentative="1">
      <w:start w:val="1"/>
      <w:numFmt w:val="bullet"/>
      <w:lvlText w:val="o"/>
      <w:lvlJc w:val="left"/>
      <w:pPr>
        <w:tabs>
          <w:tab w:val="num" w:pos="5781"/>
        </w:tabs>
        <w:ind w:left="5781" w:hanging="360"/>
      </w:pPr>
      <w:rPr>
        <w:rFonts w:ascii="Courier New" w:hAnsi="Courier New" w:cs="Courier New" w:hint="default"/>
      </w:rPr>
    </w:lvl>
    <w:lvl w:ilvl="8" w:tplc="04220005" w:tentative="1">
      <w:start w:val="1"/>
      <w:numFmt w:val="bullet"/>
      <w:lvlText w:val=""/>
      <w:lvlJc w:val="left"/>
      <w:pPr>
        <w:tabs>
          <w:tab w:val="num" w:pos="6501"/>
        </w:tabs>
        <w:ind w:left="6501" w:hanging="360"/>
      </w:pPr>
      <w:rPr>
        <w:rFonts w:ascii="Wingdings" w:hAnsi="Wingdings" w:hint="default"/>
      </w:rPr>
    </w:lvl>
  </w:abstractNum>
  <w:abstractNum w:abstractNumId="12">
    <w:nsid w:val="37F853F2"/>
    <w:multiLevelType w:val="hybridMultilevel"/>
    <w:tmpl w:val="7AE4166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39D43E9E"/>
    <w:multiLevelType w:val="hybridMultilevel"/>
    <w:tmpl w:val="DDA6C86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3DA52ACA"/>
    <w:multiLevelType w:val="hybridMultilevel"/>
    <w:tmpl w:val="94D4F6B6"/>
    <w:lvl w:ilvl="0" w:tplc="B66E1FA2">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1D41531"/>
    <w:multiLevelType w:val="hybridMultilevel"/>
    <w:tmpl w:val="5DF4B7A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42C96829"/>
    <w:multiLevelType w:val="hybridMultilevel"/>
    <w:tmpl w:val="694E716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43B00390"/>
    <w:multiLevelType w:val="hybridMultilevel"/>
    <w:tmpl w:val="A494723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4CD847E7"/>
    <w:multiLevelType w:val="hybridMultilevel"/>
    <w:tmpl w:val="7B9EC2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52705E07"/>
    <w:multiLevelType w:val="hybridMultilevel"/>
    <w:tmpl w:val="F5A8F006"/>
    <w:lvl w:ilvl="0" w:tplc="D1B23338">
      <w:start w:val="1"/>
      <w:numFmt w:val="bullet"/>
      <w:lvlText w:val=""/>
      <w:lvlJc w:val="left"/>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6391C32"/>
    <w:multiLevelType w:val="hybridMultilevel"/>
    <w:tmpl w:val="C46049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58B44C76"/>
    <w:multiLevelType w:val="hybridMultilevel"/>
    <w:tmpl w:val="AD9A799C"/>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63B02229"/>
    <w:multiLevelType w:val="hybridMultilevel"/>
    <w:tmpl w:val="5B3696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674A4510"/>
    <w:multiLevelType w:val="hybridMultilevel"/>
    <w:tmpl w:val="7DEEA0D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6D924096"/>
    <w:multiLevelType w:val="hybridMultilevel"/>
    <w:tmpl w:val="E5A44E26"/>
    <w:lvl w:ilvl="0" w:tplc="3E140EC6">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E090F13"/>
    <w:multiLevelType w:val="hybridMultilevel"/>
    <w:tmpl w:val="FF307CC8"/>
    <w:lvl w:ilvl="0" w:tplc="0422000B">
      <w:start w:val="1"/>
      <w:numFmt w:val="bullet"/>
      <w:lvlText w:val=""/>
      <w:lvlJc w:val="left"/>
      <w:pPr>
        <w:ind w:left="702" w:hanging="360"/>
      </w:pPr>
      <w:rPr>
        <w:rFonts w:ascii="Wingdings" w:hAnsi="Wingdings" w:hint="default"/>
      </w:rPr>
    </w:lvl>
    <w:lvl w:ilvl="1" w:tplc="04220003" w:tentative="1">
      <w:start w:val="1"/>
      <w:numFmt w:val="bullet"/>
      <w:lvlText w:val="o"/>
      <w:lvlJc w:val="left"/>
      <w:pPr>
        <w:ind w:left="1422" w:hanging="360"/>
      </w:pPr>
      <w:rPr>
        <w:rFonts w:ascii="Courier New" w:hAnsi="Courier New" w:cs="Courier New" w:hint="default"/>
      </w:rPr>
    </w:lvl>
    <w:lvl w:ilvl="2" w:tplc="04220005" w:tentative="1">
      <w:start w:val="1"/>
      <w:numFmt w:val="bullet"/>
      <w:lvlText w:val=""/>
      <w:lvlJc w:val="left"/>
      <w:pPr>
        <w:ind w:left="2142" w:hanging="360"/>
      </w:pPr>
      <w:rPr>
        <w:rFonts w:ascii="Wingdings" w:hAnsi="Wingdings" w:hint="default"/>
      </w:rPr>
    </w:lvl>
    <w:lvl w:ilvl="3" w:tplc="04220001" w:tentative="1">
      <w:start w:val="1"/>
      <w:numFmt w:val="bullet"/>
      <w:lvlText w:val=""/>
      <w:lvlJc w:val="left"/>
      <w:pPr>
        <w:ind w:left="2862" w:hanging="360"/>
      </w:pPr>
      <w:rPr>
        <w:rFonts w:ascii="Symbol" w:hAnsi="Symbol" w:hint="default"/>
      </w:rPr>
    </w:lvl>
    <w:lvl w:ilvl="4" w:tplc="04220003" w:tentative="1">
      <w:start w:val="1"/>
      <w:numFmt w:val="bullet"/>
      <w:lvlText w:val="o"/>
      <w:lvlJc w:val="left"/>
      <w:pPr>
        <w:ind w:left="3582" w:hanging="360"/>
      </w:pPr>
      <w:rPr>
        <w:rFonts w:ascii="Courier New" w:hAnsi="Courier New" w:cs="Courier New" w:hint="default"/>
      </w:rPr>
    </w:lvl>
    <w:lvl w:ilvl="5" w:tplc="04220005" w:tentative="1">
      <w:start w:val="1"/>
      <w:numFmt w:val="bullet"/>
      <w:lvlText w:val=""/>
      <w:lvlJc w:val="left"/>
      <w:pPr>
        <w:ind w:left="4302" w:hanging="360"/>
      </w:pPr>
      <w:rPr>
        <w:rFonts w:ascii="Wingdings" w:hAnsi="Wingdings" w:hint="default"/>
      </w:rPr>
    </w:lvl>
    <w:lvl w:ilvl="6" w:tplc="04220001" w:tentative="1">
      <w:start w:val="1"/>
      <w:numFmt w:val="bullet"/>
      <w:lvlText w:val=""/>
      <w:lvlJc w:val="left"/>
      <w:pPr>
        <w:ind w:left="5022" w:hanging="360"/>
      </w:pPr>
      <w:rPr>
        <w:rFonts w:ascii="Symbol" w:hAnsi="Symbol" w:hint="default"/>
      </w:rPr>
    </w:lvl>
    <w:lvl w:ilvl="7" w:tplc="04220003" w:tentative="1">
      <w:start w:val="1"/>
      <w:numFmt w:val="bullet"/>
      <w:lvlText w:val="o"/>
      <w:lvlJc w:val="left"/>
      <w:pPr>
        <w:ind w:left="5742" w:hanging="360"/>
      </w:pPr>
      <w:rPr>
        <w:rFonts w:ascii="Courier New" w:hAnsi="Courier New" w:cs="Courier New" w:hint="default"/>
      </w:rPr>
    </w:lvl>
    <w:lvl w:ilvl="8" w:tplc="04220005" w:tentative="1">
      <w:start w:val="1"/>
      <w:numFmt w:val="bullet"/>
      <w:lvlText w:val=""/>
      <w:lvlJc w:val="left"/>
      <w:pPr>
        <w:ind w:left="6462" w:hanging="360"/>
      </w:pPr>
      <w:rPr>
        <w:rFonts w:ascii="Wingdings" w:hAnsi="Wingdings" w:hint="default"/>
      </w:rPr>
    </w:lvl>
  </w:abstractNum>
  <w:abstractNum w:abstractNumId="26">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6"/>
  </w:num>
  <w:num w:numId="2">
    <w:abstractNumId w:val="11"/>
  </w:num>
  <w:num w:numId="3">
    <w:abstractNumId w:val="25"/>
  </w:num>
  <w:num w:numId="4">
    <w:abstractNumId w:val="2"/>
  </w:num>
  <w:num w:numId="5">
    <w:abstractNumId w:val="23"/>
  </w:num>
  <w:num w:numId="6">
    <w:abstractNumId w:val="8"/>
  </w:num>
  <w:num w:numId="7">
    <w:abstractNumId w:val="19"/>
  </w:num>
  <w:num w:numId="8">
    <w:abstractNumId w:val="21"/>
  </w:num>
  <w:num w:numId="9">
    <w:abstractNumId w:val="5"/>
  </w:num>
  <w:num w:numId="10">
    <w:abstractNumId w:val="10"/>
  </w:num>
  <w:num w:numId="11">
    <w:abstractNumId w:val="6"/>
  </w:num>
  <w:num w:numId="12">
    <w:abstractNumId w:val="24"/>
  </w:num>
  <w:num w:numId="13">
    <w:abstractNumId w:val="12"/>
  </w:num>
  <w:num w:numId="14">
    <w:abstractNumId w:val="1"/>
  </w:num>
  <w:num w:numId="15">
    <w:abstractNumId w:val="7"/>
  </w:num>
  <w:num w:numId="16">
    <w:abstractNumId w:val="14"/>
  </w:num>
  <w:num w:numId="17">
    <w:abstractNumId w:val="0"/>
  </w:num>
  <w:num w:numId="18">
    <w:abstractNumId w:val="16"/>
  </w:num>
  <w:num w:numId="19">
    <w:abstractNumId w:val="13"/>
  </w:num>
  <w:num w:numId="20">
    <w:abstractNumId w:val="9"/>
  </w:num>
  <w:num w:numId="21">
    <w:abstractNumId w:val="3"/>
  </w:num>
  <w:num w:numId="22">
    <w:abstractNumId w:val="20"/>
  </w:num>
  <w:num w:numId="23">
    <w:abstractNumId w:val="15"/>
  </w:num>
  <w:num w:numId="24">
    <w:abstractNumId w:val="17"/>
  </w:num>
  <w:num w:numId="25">
    <w:abstractNumId w:val="18"/>
  </w:num>
  <w:num w:numId="26">
    <w:abstractNumId w:val="4"/>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1C"/>
    <w:rsid w:val="000043A2"/>
    <w:rsid w:val="000203E1"/>
    <w:rsid w:val="000240C9"/>
    <w:rsid w:val="00030EF0"/>
    <w:rsid w:val="000368F3"/>
    <w:rsid w:val="00043319"/>
    <w:rsid w:val="0005125F"/>
    <w:rsid w:val="00061FBF"/>
    <w:rsid w:val="0006635A"/>
    <w:rsid w:val="00071041"/>
    <w:rsid w:val="00077530"/>
    <w:rsid w:val="00077BBB"/>
    <w:rsid w:val="00092673"/>
    <w:rsid w:val="000A0F71"/>
    <w:rsid w:val="000A13CC"/>
    <w:rsid w:val="000A1D5A"/>
    <w:rsid w:val="000A4321"/>
    <w:rsid w:val="000B01C5"/>
    <w:rsid w:val="000B546F"/>
    <w:rsid w:val="000B5947"/>
    <w:rsid w:val="000B78AD"/>
    <w:rsid w:val="000D46EC"/>
    <w:rsid w:val="000E0DBD"/>
    <w:rsid w:val="000E3B44"/>
    <w:rsid w:val="000E5D6C"/>
    <w:rsid w:val="001052A0"/>
    <w:rsid w:val="00105477"/>
    <w:rsid w:val="00106893"/>
    <w:rsid w:val="0011023B"/>
    <w:rsid w:val="00110EC1"/>
    <w:rsid w:val="001114AA"/>
    <w:rsid w:val="00116D7C"/>
    <w:rsid w:val="00120411"/>
    <w:rsid w:val="001217AF"/>
    <w:rsid w:val="00122761"/>
    <w:rsid w:val="0014186C"/>
    <w:rsid w:val="00141CD0"/>
    <w:rsid w:val="00145E4E"/>
    <w:rsid w:val="001476DF"/>
    <w:rsid w:val="0015015F"/>
    <w:rsid w:val="00153E50"/>
    <w:rsid w:val="00167F5C"/>
    <w:rsid w:val="00170A1A"/>
    <w:rsid w:val="00171259"/>
    <w:rsid w:val="00173A94"/>
    <w:rsid w:val="001745DF"/>
    <w:rsid w:val="00176CE6"/>
    <w:rsid w:val="001876D5"/>
    <w:rsid w:val="00191255"/>
    <w:rsid w:val="001B789B"/>
    <w:rsid w:val="001C6E13"/>
    <w:rsid w:val="001D0EDC"/>
    <w:rsid w:val="001D28FE"/>
    <w:rsid w:val="001D61EC"/>
    <w:rsid w:val="001E4EB5"/>
    <w:rsid w:val="002021CE"/>
    <w:rsid w:val="00206BC0"/>
    <w:rsid w:val="00223D3F"/>
    <w:rsid w:val="00227490"/>
    <w:rsid w:val="002277F2"/>
    <w:rsid w:val="00230032"/>
    <w:rsid w:val="00234B15"/>
    <w:rsid w:val="00242531"/>
    <w:rsid w:val="00282845"/>
    <w:rsid w:val="0029350E"/>
    <w:rsid w:val="00296183"/>
    <w:rsid w:val="002A60FF"/>
    <w:rsid w:val="002B4724"/>
    <w:rsid w:val="002C2333"/>
    <w:rsid w:val="002C4739"/>
    <w:rsid w:val="002C61B4"/>
    <w:rsid w:val="002F08A0"/>
    <w:rsid w:val="00312CAF"/>
    <w:rsid w:val="0031437E"/>
    <w:rsid w:val="003312C6"/>
    <w:rsid w:val="00333286"/>
    <w:rsid w:val="00335E68"/>
    <w:rsid w:val="00351FEB"/>
    <w:rsid w:val="00352333"/>
    <w:rsid w:val="00362023"/>
    <w:rsid w:val="003625B5"/>
    <w:rsid w:val="003658EE"/>
    <w:rsid w:val="00371C70"/>
    <w:rsid w:val="00372772"/>
    <w:rsid w:val="00376B99"/>
    <w:rsid w:val="003779C4"/>
    <w:rsid w:val="003829C6"/>
    <w:rsid w:val="00386B3D"/>
    <w:rsid w:val="003954B3"/>
    <w:rsid w:val="00395D4D"/>
    <w:rsid w:val="003B7E50"/>
    <w:rsid w:val="003E4AD8"/>
    <w:rsid w:val="003E59C9"/>
    <w:rsid w:val="003E62F3"/>
    <w:rsid w:val="003E7C82"/>
    <w:rsid w:val="003F11F2"/>
    <w:rsid w:val="003F7E0D"/>
    <w:rsid w:val="00403343"/>
    <w:rsid w:val="00411951"/>
    <w:rsid w:val="004153D9"/>
    <w:rsid w:val="00416D50"/>
    <w:rsid w:val="004209BB"/>
    <w:rsid w:val="00422F23"/>
    <w:rsid w:val="00427D51"/>
    <w:rsid w:val="004362D1"/>
    <w:rsid w:val="00446F14"/>
    <w:rsid w:val="0047104E"/>
    <w:rsid w:val="0048169D"/>
    <w:rsid w:val="00483908"/>
    <w:rsid w:val="0048681B"/>
    <w:rsid w:val="004948CD"/>
    <w:rsid w:val="00497EB0"/>
    <w:rsid w:val="004A3C40"/>
    <w:rsid w:val="004A51DC"/>
    <w:rsid w:val="004B0DBB"/>
    <w:rsid w:val="004B6FB6"/>
    <w:rsid w:val="004B74A4"/>
    <w:rsid w:val="004D2407"/>
    <w:rsid w:val="004D285E"/>
    <w:rsid w:val="004D6C08"/>
    <w:rsid w:val="004F63BF"/>
    <w:rsid w:val="004F7C4B"/>
    <w:rsid w:val="005137FC"/>
    <w:rsid w:val="005151F5"/>
    <w:rsid w:val="005152C8"/>
    <w:rsid w:val="00515F08"/>
    <w:rsid w:val="0052706D"/>
    <w:rsid w:val="005351FF"/>
    <w:rsid w:val="005404AE"/>
    <w:rsid w:val="0054682C"/>
    <w:rsid w:val="00556D38"/>
    <w:rsid w:val="005576DB"/>
    <w:rsid w:val="00560500"/>
    <w:rsid w:val="005623DC"/>
    <w:rsid w:val="0056517E"/>
    <w:rsid w:val="00567516"/>
    <w:rsid w:val="00581538"/>
    <w:rsid w:val="0058779D"/>
    <w:rsid w:val="0059512A"/>
    <w:rsid w:val="00596E91"/>
    <w:rsid w:val="005A3D56"/>
    <w:rsid w:val="005B4452"/>
    <w:rsid w:val="005B68D3"/>
    <w:rsid w:val="005C11EA"/>
    <w:rsid w:val="005D03B8"/>
    <w:rsid w:val="005D0776"/>
    <w:rsid w:val="005D2908"/>
    <w:rsid w:val="005D2F0F"/>
    <w:rsid w:val="005E5624"/>
    <w:rsid w:val="005F012D"/>
    <w:rsid w:val="005F0497"/>
    <w:rsid w:val="005F2B57"/>
    <w:rsid w:val="00601F57"/>
    <w:rsid w:val="00606DAD"/>
    <w:rsid w:val="00614EC2"/>
    <w:rsid w:val="00616E9F"/>
    <w:rsid w:val="006170C0"/>
    <w:rsid w:val="006175C5"/>
    <w:rsid w:val="00623929"/>
    <w:rsid w:val="006241C9"/>
    <w:rsid w:val="006250D7"/>
    <w:rsid w:val="00631276"/>
    <w:rsid w:val="0063395C"/>
    <w:rsid w:val="00635090"/>
    <w:rsid w:val="006353DB"/>
    <w:rsid w:val="006361B8"/>
    <w:rsid w:val="00637085"/>
    <w:rsid w:val="006372C8"/>
    <w:rsid w:val="006455A1"/>
    <w:rsid w:val="00645A56"/>
    <w:rsid w:val="006477B9"/>
    <w:rsid w:val="006572DA"/>
    <w:rsid w:val="00660E6A"/>
    <w:rsid w:val="006653F9"/>
    <w:rsid w:val="006660C7"/>
    <w:rsid w:val="00683FFB"/>
    <w:rsid w:val="006916F1"/>
    <w:rsid w:val="00691ACE"/>
    <w:rsid w:val="00691BA6"/>
    <w:rsid w:val="006928DF"/>
    <w:rsid w:val="0069727E"/>
    <w:rsid w:val="00697B2F"/>
    <w:rsid w:val="00697F2C"/>
    <w:rsid w:val="006A09ED"/>
    <w:rsid w:val="006C49EB"/>
    <w:rsid w:val="006C74CA"/>
    <w:rsid w:val="006C7CBA"/>
    <w:rsid w:val="006D0455"/>
    <w:rsid w:val="006D5153"/>
    <w:rsid w:val="006E29BB"/>
    <w:rsid w:val="006E3361"/>
    <w:rsid w:val="006E41F1"/>
    <w:rsid w:val="006F0CA9"/>
    <w:rsid w:val="006F0F85"/>
    <w:rsid w:val="00706A74"/>
    <w:rsid w:val="007107E4"/>
    <w:rsid w:val="00723C0B"/>
    <w:rsid w:val="00723D1C"/>
    <w:rsid w:val="00752D70"/>
    <w:rsid w:val="00754EDD"/>
    <w:rsid w:val="00776F15"/>
    <w:rsid w:val="00786A68"/>
    <w:rsid w:val="0079305F"/>
    <w:rsid w:val="007A574F"/>
    <w:rsid w:val="007A68BD"/>
    <w:rsid w:val="007B37B3"/>
    <w:rsid w:val="007B393D"/>
    <w:rsid w:val="007B69F8"/>
    <w:rsid w:val="007B6ADE"/>
    <w:rsid w:val="007C6D43"/>
    <w:rsid w:val="007D1D31"/>
    <w:rsid w:val="007E0361"/>
    <w:rsid w:val="007E4E46"/>
    <w:rsid w:val="007F7109"/>
    <w:rsid w:val="00800DAB"/>
    <w:rsid w:val="008025AE"/>
    <w:rsid w:val="00803B95"/>
    <w:rsid w:val="00804224"/>
    <w:rsid w:val="0081440B"/>
    <w:rsid w:val="008245CB"/>
    <w:rsid w:val="008264EF"/>
    <w:rsid w:val="00837902"/>
    <w:rsid w:val="00843B28"/>
    <w:rsid w:val="00852510"/>
    <w:rsid w:val="008552FB"/>
    <w:rsid w:val="00862431"/>
    <w:rsid w:val="00864661"/>
    <w:rsid w:val="008660EA"/>
    <w:rsid w:val="00866AD4"/>
    <w:rsid w:val="00880A54"/>
    <w:rsid w:val="0088450B"/>
    <w:rsid w:val="00887357"/>
    <w:rsid w:val="008A000B"/>
    <w:rsid w:val="008A0555"/>
    <w:rsid w:val="008A1D08"/>
    <w:rsid w:val="008A6119"/>
    <w:rsid w:val="008B4B73"/>
    <w:rsid w:val="008B59C8"/>
    <w:rsid w:val="008B7F59"/>
    <w:rsid w:val="008C2AE6"/>
    <w:rsid w:val="008C4F28"/>
    <w:rsid w:val="008C5859"/>
    <w:rsid w:val="008C5930"/>
    <w:rsid w:val="008D08AD"/>
    <w:rsid w:val="008D0D4B"/>
    <w:rsid w:val="008D5B75"/>
    <w:rsid w:val="008F0F87"/>
    <w:rsid w:val="00910379"/>
    <w:rsid w:val="00912D1D"/>
    <w:rsid w:val="00924A5B"/>
    <w:rsid w:val="00926F52"/>
    <w:rsid w:val="00933058"/>
    <w:rsid w:val="009357FB"/>
    <w:rsid w:val="009367D7"/>
    <w:rsid w:val="0094639D"/>
    <w:rsid w:val="00952968"/>
    <w:rsid w:val="00957298"/>
    <w:rsid w:val="009712A5"/>
    <w:rsid w:val="00973BCD"/>
    <w:rsid w:val="0098399F"/>
    <w:rsid w:val="009A5F6D"/>
    <w:rsid w:val="009C39D2"/>
    <w:rsid w:val="009C4DA9"/>
    <w:rsid w:val="009D03E9"/>
    <w:rsid w:val="009D09FC"/>
    <w:rsid w:val="009D18CB"/>
    <w:rsid w:val="009D5533"/>
    <w:rsid w:val="009F0599"/>
    <w:rsid w:val="009F0B6F"/>
    <w:rsid w:val="009F25CF"/>
    <w:rsid w:val="009F3D0B"/>
    <w:rsid w:val="009F45E7"/>
    <w:rsid w:val="009F4DA9"/>
    <w:rsid w:val="00A005DE"/>
    <w:rsid w:val="00A148B4"/>
    <w:rsid w:val="00A159E0"/>
    <w:rsid w:val="00A15C0D"/>
    <w:rsid w:val="00A203B5"/>
    <w:rsid w:val="00A26A65"/>
    <w:rsid w:val="00A512F3"/>
    <w:rsid w:val="00A61EDD"/>
    <w:rsid w:val="00A64A70"/>
    <w:rsid w:val="00A6604C"/>
    <w:rsid w:val="00A70B0E"/>
    <w:rsid w:val="00A74CA6"/>
    <w:rsid w:val="00A76491"/>
    <w:rsid w:val="00A76BC8"/>
    <w:rsid w:val="00A81B5B"/>
    <w:rsid w:val="00A93292"/>
    <w:rsid w:val="00A941FB"/>
    <w:rsid w:val="00A94DB0"/>
    <w:rsid w:val="00A96216"/>
    <w:rsid w:val="00AA07AD"/>
    <w:rsid w:val="00AA0C63"/>
    <w:rsid w:val="00AA60DE"/>
    <w:rsid w:val="00AB251D"/>
    <w:rsid w:val="00AC07AB"/>
    <w:rsid w:val="00AC506D"/>
    <w:rsid w:val="00AC7FC9"/>
    <w:rsid w:val="00AF22F1"/>
    <w:rsid w:val="00AF2C73"/>
    <w:rsid w:val="00B03702"/>
    <w:rsid w:val="00B1569B"/>
    <w:rsid w:val="00B33D4E"/>
    <w:rsid w:val="00B34775"/>
    <w:rsid w:val="00B35F1F"/>
    <w:rsid w:val="00B436AD"/>
    <w:rsid w:val="00B50728"/>
    <w:rsid w:val="00B576B7"/>
    <w:rsid w:val="00B6094A"/>
    <w:rsid w:val="00B63A3C"/>
    <w:rsid w:val="00B71251"/>
    <w:rsid w:val="00B80986"/>
    <w:rsid w:val="00B826A2"/>
    <w:rsid w:val="00B843A4"/>
    <w:rsid w:val="00B84625"/>
    <w:rsid w:val="00B9593D"/>
    <w:rsid w:val="00B97BC6"/>
    <w:rsid w:val="00BA15DF"/>
    <w:rsid w:val="00BA5BF1"/>
    <w:rsid w:val="00BB25D2"/>
    <w:rsid w:val="00BB2F06"/>
    <w:rsid w:val="00BB4DFB"/>
    <w:rsid w:val="00BB549E"/>
    <w:rsid w:val="00BC0D0B"/>
    <w:rsid w:val="00BC28B2"/>
    <w:rsid w:val="00BE16A2"/>
    <w:rsid w:val="00BE180C"/>
    <w:rsid w:val="00BE1DC7"/>
    <w:rsid w:val="00BE5F1E"/>
    <w:rsid w:val="00BE6006"/>
    <w:rsid w:val="00BF33EA"/>
    <w:rsid w:val="00BF5530"/>
    <w:rsid w:val="00BF7BED"/>
    <w:rsid w:val="00C02765"/>
    <w:rsid w:val="00C03A53"/>
    <w:rsid w:val="00C07871"/>
    <w:rsid w:val="00C1009B"/>
    <w:rsid w:val="00C24284"/>
    <w:rsid w:val="00C3698D"/>
    <w:rsid w:val="00C413DF"/>
    <w:rsid w:val="00C4697E"/>
    <w:rsid w:val="00C51F58"/>
    <w:rsid w:val="00C54C58"/>
    <w:rsid w:val="00C55720"/>
    <w:rsid w:val="00C55B86"/>
    <w:rsid w:val="00C63D8D"/>
    <w:rsid w:val="00C67885"/>
    <w:rsid w:val="00C70926"/>
    <w:rsid w:val="00C70EA1"/>
    <w:rsid w:val="00C81D39"/>
    <w:rsid w:val="00C83D50"/>
    <w:rsid w:val="00C848B6"/>
    <w:rsid w:val="00C85BA6"/>
    <w:rsid w:val="00C9182C"/>
    <w:rsid w:val="00C91B0D"/>
    <w:rsid w:val="00C96F1E"/>
    <w:rsid w:val="00CA57B9"/>
    <w:rsid w:val="00CB0BA7"/>
    <w:rsid w:val="00CB371D"/>
    <w:rsid w:val="00CC3187"/>
    <w:rsid w:val="00CC428E"/>
    <w:rsid w:val="00CD5664"/>
    <w:rsid w:val="00CD6359"/>
    <w:rsid w:val="00CD7A40"/>
    <w:rsid w:val="00CD7D69"/>
    <w:rsid w:val="00CF16B1"/>
    <w:rsid w:val="00CF7A6F"/>
    <w:rsid w:val="00D04DB3"/>
    <w:rsid w:val="00D0571E"/>
    <w:rsid w:val="00D2243A"/>
    <w:rsid w:val="00D259BD"/>
    <w:rsid w:val="00D32D8B"/>
    <w:rsid w:val="00D34693"/>
    <w:rsid w:val="00D3664A"/>
    <w:rsid w:val="00D37877"/>
    <w:rsid w:val="00D532F2"/>
    <w:rsid w:val="00D61FEC"/>
    <w:rsid w:val="00D66C67"/>
    <w:rsid w:val="00D6778B"/>
    <w:rsid w:val="00D72C7E"/>
    <w:rsid w:val="00D84FF0"/>
    <w:rsid w:val="00D91F4E"/>
    <w:rsid w:val="00D934E9"/>
    <w:rsid w:val="00DA76CB"/>
    <w:rsid w:val="00DB6DFD"/>
    <w:rsid w:val="00DC7744"/>
    <w:rsid w:val="00DD2957"/>
    <w:rsid w:val="00DE0345"/>
    <w:rsid w:val="00DE0BDE"/>
    <w:rsid w:val="00DE133B"/>
    <w:rsid w:val="00DE2542"/>
    <w:rsid w:val="00DE2B98"/>
    <w:rsid w:val="00DF305B"/>
    <w:rsid w:val="00DF4815"/>
    <w:rsid w:val="00DF75E5"/>
    <w:rsid w:val="00E043F4"/>
    <w:rsid w:val="00E06111"/>
    <w:rsid w:val="00E13F2F"/>
    <w:rsid w:val="00E15B08"/>
    <w:rsid w:val="00E16C81"/>
    <w:rsid w:val="00E40D12"/>
    <w:rsid w:val="00E46727"/>
    <w:rsid w:val="00E522A1"/>
    <w:rsid w:val="00E6292A"/>
    <w:rsid w:val="00E66304"/>
    <w:rsid w:val="00E666AA"/>
    <w:rsid w:val="00E6726A"/>
    <w:rsid w:val="00E71240"/>
    <w:rsid w:val="00E721D1"/>
    <w:rsid w:val="00E74BB4"/>
    <w:rsid w:val="00E83709"/>
    <w:rsid w:val="00E9279B"/>
    <w:rsid w:val="00E9512E"/>
    <w:rsid w:val="00E95FED"/>
    <w:rsid w:val="00E96A27"/>
    <w:rsid w:val="00E9722C"/>
    <w:rsid w:val="00EA690E"/>
    <w:rsid w:val="00EB4AE4"/>
    <w:rsid w:val="00EC317F"/>
    <w:rsid w:val="00EC7D63"/>
    <w:rsid w:val="00ED0B87"/>
    <w:rsid w:val="00ED4941"/>
    <w:rsid w:val="00ED7070"/>
    <w:rsid w:val="00EE58DF"/>
    <w:rsid w:val="00EF2318"/>
    <w:rsid w:val="00F01DCF"/>
    <w:rsid w:val="00F0672A"/>
    <w:rsid w:val="00F115A1"/>
    <w:rsid w:val="00F14642"/>
    <w:rsid w:val="00F2243B"/>
    <w:rsid w:val="00F301DE"/>
    <w:rsid w:val="00F33B29"/>
    <w:rsid w:val="00F36CCA"/>
    <w:rsid w:val="00F434D8"/>
    <w:rsid w:val="00F46EFB"/>
    <w:rsid w:val="00F470E5"/>
    <w:rsid w:val="00F479D1"/>
    <w:rsid w:val="00F51514"/>
    <w:rsid w:val="00F5468B"/>
    <w:rsid w:val="00F57869"/>
    <w:rsid w:val="00F643C3"/>
    <w:rsid w:val="00F740C9"/>
    <w:rsid w:val="00F765E4"/>
    <w:rsid w:val="00F77544"/>
    <w:rsid w:val="00F82E7F"/>
    <w:rsid w:val="00F83005"/>
    <w:rsid w:val="00F83977"/>
    <w:rsid w:val="00F94CA0"/>
    <w:rsid w:val="00FA1FE5"/>
    <w:rsid w:val="00FA29B5"/>
    <w:rsid w:val="00FA2E9C"/>
    <w:rsid w:val="00FA45E9"/>
    <w:rsid w:val="00FB3753"/>
    <w:rsid w:val="00FB4DCF"/>
    <w:rsid w:val="00FC3F09"/>
    <w:rsid w:val="00FC7ADD"/>
    <w:rsid w:val="00FD5200"/>
    <w:rsid w:val="00FD6671"/>
    <w:rsid w:val="00FE3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92"/>
    <w:pPr>
      <w:suppressAutoHyphens/>
      <w:spacing w:after="0" w:line="240" w:lineRule="auto"/>
    </w:pPr>
    <w:rPr>
      <w:rFonts w:ascii="Times New Roman" w:eastAsia="Times New Roman" w:hAnsi="Times New Roman" w:cs="Times New Roman"/>
      <w:sz w:val="18"/>
      <w:szCs w:val="20"/>
      <w:lang w:eastAsia="ar-SA"/>
    </w:rPr>
  </w:style>
  <w:style w:type="paragraph" w:styleId="2">
    <w:name w:val="heading 2"/>
    <w:basedOn w:val="a"/>
    <w:next w:val="a"/>
    <w:link w:val="20"/>
    <w:uiPriority w:val="9"/>
    <w:semiHidden/>
    <w:unhideWhenUsed/>
    <w:qFormat/>
    <w:rsid w:val="00206B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79305F"/>
    <w:pPr>
      <w:keepNext/>
      <w:tabs>
        <w:tab w:val="num" w:pos="0"/>
      </w:tabs>
      <w:spacing w:line="480" w:lineRule="auto"/>
      <w:ind w:firstLine="200"/>
      <w:jc w:val="center"/>
      <w:outlineLvl w:val="2"/>
    </w:pPr>
    <w:rPr>
      <w:b/>
      <w:bCs/>
    </w:rPr>
  </w:style>
  <w:style w:type="paragraph" w:styleId="5">
    <w:name w:val="heading 5"/>
    <w:basedOn w:val="a"/>
    <w:next w:val="a"/>
    <w:link w:val="50"/>
    <w:uiPriority w:val="9"/>
    <w:semiHidden/>
    <w:unhideWhenUsed/>
    <w:qFormat/>
    <w:rsid w:val="00206BC0"/>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930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30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9305F"/>
    <w:rPr>
      <w:rFonts w:ascii="Times New Roman" w:eastAsia="Times New Roman" w:hAnsi="Times New Roman" w:cs="Times New Roman"/>
      <w:sz w:val="28"/>
      <w:szCs w:val="20"/>
      <w:lang w:eastAsia="ar-SA"/>
    </w:rPr>
  </w:style>
  <w:style w:type="paragraph" w:customStyle="1" w:styleId="4">
    <w:name w:val="заголовок 4"/>
    <w:basedOn w:val="a"/>
    <w:next w:val="a"/>
    <w:rsid w:val="0079305F"/>
    <w:pPr>
      <w:keepNext/>
      <w:suppressAutoHyphens w:val="0"/>
    </w:pPr>
    <w:rPr>
      <w:b/>
      <w:sz w:val="20"/>
      <w:lang w:val="ru-RU" w:eastAsia="ru-RU"/>
    </w:rPr>
  </w:style>
  <w:style w:type="character" w:customStyle="1" w:styleId="20">
    <w:name w:val="Заголовок 2 Знак"/>
    <w:basedOn w:val="a0"/>
    <w:link w:val="2"/>
    <w:uiPriority w:val="9"/>
    <w:semiHidden/>
    <w:rsid w:val="00206BC0"/>
    <w:rPr>
      <w:rFonts w:asciiTheme="majorHAnsi" w:eastAsiaTheme="majorEastAsia" w:hAnsiTheme="majorHAnsi" w:cstheme="majorBidi"/>
      <w:color w:val="2E74B5" w:themeColor="accent1" w:themeShade="BF"/>
      <w:sz w:val="26"/>
      <w:szCs w:val="26"/>
      <w:lang w:eastAsia="ar-SA"/>
    </w:rPr>
  </w:style>
  <w:style w:type="character" w:customStyle="1" w:styleId="50">
    <w:name w:val="Заголовок 5 Знак"/>
    <w:basedOn w:val="a0"/>
    <w:link w:val="5"/>
    <w:uiPriority w:val="9"/>
    <w:semiHidden/>
    <w:rsid w:val="00206BC0"/>
    <w:rPr>
      <w:rFonts w:asciiTheme="majorHAnsi" w:eastAsiaTheme="majorEastAsia" w:hAnsiTheme="majorHAnsi" w:cstheme="majorBidi"/>
      <w:color w:val="2E74B5" w:themeColor="accent1" w:themeShade="BF"/>
      <w:sz w:val="18"/>
      <w:szCs w:val="20"/>
      <w:lang w:eastAsia="ar-SA"/>
    </w:rPr>
  </w:style>
  <w:style w:type="paragraph" w:styleId="21">
    <w:name w:val="Body Text 2"/>
    <w:basedOn w:val="a"/>
    <w:link w:val="22"/>
    <w:uiPriority w:val="99"/>
    <w:rsid w:val="00206BC0"/>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uiPriority w:val="99"/>
    <w:rsid w:val="00206BC0"/>
    <w:rPr>
      <w:rFonts w:ascii="Times New Roman" w:eastAsia="Times New Roman" w:hAnsi="Times New Roman" w:cs="Times New Roman"/>
      <w:sz w:val="20"/>
      <w:szCs w:val="20"/>
      <w:lang w:val="ru-RU" w:eastAsia="ru-RU"/>
    </w:rPr>
  </w:style>
  <w:style w:type="table" w:styleId="a3">
    <w:name w:val="Table Grid"/>
    <w:basedOn w:val="a1"/>
    <w:uiPriority w:val="39"/>
    <w:rsid w:val="00E9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unhideWhenUsed/>
    <w:rsid w:val="00FD6671"/>
    <w:pPr>
      <w:spacing w:after="120"/>
      <w:ind w:left="283"/>
    </w:pPr>
  </w:style>
  <w:style w:type="character" w:customStyle="1" w:styleId="a5">
    <w:name w:val="Основной текст с отступом Знак"/>
    <w:basedOn w:val="a0"/>
    <w:link w:val="a4"/>
    <w:uiPriority w:val="99"/>
    <w:semiHidden/>
    <w:rsid w:val="00FD6671"/>
    <w:rPr>
      <w:rFonts w:ascii="Times New Roman" w:eastAsia="Times New Roman" w:hAnsi="Times New Roman" w:cs="Times New Roman"/>
      <w:sz w:val="18"/>
      <w:szCs w:val="20"/>
      <w:lang w:eastAsia="ar-SA"/>
    </w:rPr>
  </w:style>
  <w:style w:type="paragraph" w:styleId="a6">
    <w:name w:val="List Paragraph"/>
    <w:basedOn w:val="a"/>
    <w:uiPriority w:val="34"/>
    <w:qFormat/>
    <w:rsid w:val="009A5F6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9A5F6D"/>
    <w:rPr>
      <w:color w:val="0563C1" w:themeColor="hyperlink"/>
      <w:u w:val="single"/>
    </w:rPr>
  </w:style>
  <w:style w:type="paragraph" w:styleId="a8">
    <w:name w:val="Body Text"/>
    <w:basedOn w:val="a"/>
    <w:link w:val="a9"/>
    <w:uiPriority w:val="99"/>
    <w:unhideWhenUsed/>
    <w:rsid w:val="000A1D5A"/>
    <w:pPr>
      <w:spacing w:after="120"/>
    </w:pPr>
  </w:style>
  <w:style w:type="character" w:customStyle="1" w:styleId="a9">
    <w:name w:val="Основной текст Знак"/>
    <w:basedOn w:val="a0"/>
    <w:link w:val="a8"/>
    <w:uiPriority w:val="99"/>
    <w:rsid w:val="000A1D5A"/>
    <w:rPr>
      <w:rFonts w:ascii="Times New Roman" w:eastAsia="Times New Roman" w:hAnsi="Times New Roman" w:cs="Times New Roman"/>
      <w:sz w:val="18"/>
      <w:szCs w:val="20"/>
      <w:lang w:eastAsia="ar-SA"/>
    </w:rPr>
  </w:style>
  <w:style w:type="character" w:styleId="aa">
    <w:name w:val="Strong"/>
    <w:basedOn w:val="a0"/>
    <w:uiPriority w:val="22"/>
    <w:qFormat/>
    <w:rsid w:val="000A1D5A"/>
    <w:rPr>
      <w:b/>
      <w:bCs/>
    </w:rPr>
  </w:style>
  <w:style w:type="paragraph" w:styleId="ab">
    <w:name w:val="header"/>
    <w:basedOn w:val="a"/>
    <w:link w:val="ac"/>
    <w:uiPriority w:val="99"/>
    <w:unhideWhenUsed/>
    <w:rsid w:val="00926F52"/>
    <w:pPr>
      <w:tabs>
        <w:tab w:val="center" w:pos="4819"/>
        <w:tab w:val="right" w:pos="9639"/>
      </w:tabs>
    </w:pPr>
  </w:style>
  <w:style w:type="character" w:customStyle="1" w:styleId="ac">
    <w:name w:val="Верхний колонтитул Знак"/>
    <w:basedOn w:val="a0"/>
    <w:link w:val="ab"/>
    <w:uiPriority w:val="99"/>
    <w:rsid w:val="00926F52"/>
    <w:rPr>
      <w:rFonts w:ascii="Times New Roman" w:eastAsia="Times New Roman" w:hAnsi="Times New Roman" w:cs="Times New Roman"/>
      <w:sz w:val="18"/>
      <w:szCs w:val="20"/>
      <w:lang w:eastAsia="ar-SA"/>
    </w:rPr>
  </w:style>
  <w:style w:type="paragraph" w:styleId="ad">
    <w:name w:val="footer"/>
    <w:basedOn w:val="a"/>
    <w:link w:val="ae"/>
    <w:uiPriority w:val="99"/>
    <w:unhideWhenUsed/>
    <w:rsid w:val="00926F52"/>
    <w:pPr>
      <w:tabs>
        <w:tab w:val="center" w:pos="4819"/>
        <w:tab w:val="right" w:pos="9639"/>
      </w:tabs>
    </w:pPr>
  </w:style>
  <w:style w:type="character" w:customStyle="1" w:styleId="ae">
    <w:name w:val="Нижний колонтитул Знак"/>
    <w:basedOn w:val="a0"/>
    <w:link w:val="ad"/>
    <w:uiPriority w:val="99"/>
    <w:rsid w:val="00926F52"/>
    <w:rPr>
      <w:rFonts w:ascii="Times New Roman" w:eastAsia="Times New Roman" w:hAnsi="Times New Roman" w:cs="Times New Roman"/>
      <w:sz w:val="18"/>
      <w:szCs w:val="20"/>
      <w:lang w:eastAsia="ar-SA"/>
    </w:rPr>
  </w:style>
  <w:style w:type="paragraph" w:customStyle="1" w:styleId="pst-l">
    <w:name w:val="pst-l"/>
    <w:basedOn w:val="a"/>
    <w:rsid w:val="00BB25D2"/>
    <w:pPr>
      <w:suppressAutoHyphens w:val="0"/>
      <w:spacing w:before="100" w:beforeAutospacing="1" w:after="100" w:afterAutospacing="1"/>
    </w:pPr>
    <w:rPr>
      <w:sz w:val="24"/>
      <w:szCs w:val="24"/>
      <w:lang w:eastAsia="uk-UA"/>
    </w:rPr>
  </w:style>
  <w:style w:type="paragraph" w:customStyle="1" w:styleId="rvps2">
    <w:name w:val="rvps2"/>
    <w:basedOn w:val="a"/>
    <w:rsid w:val="00116D7C"/>
    <w:pPr>
      <w:suppressAutoHyphens w:val="0"/>
      <w:spacing w:before="100" w:beforeAutospacing="1" w:after="100" w:afterAutospacing="1"/>
    </w:pPr>
    <w:rPr>
      <w:sz w:val="24"/>
      <w:szCs w:val="24"/>
      <w:lang w:eastAsia="uk-UA"/>
    </w:rPr>
  </w:style>
  <w:style w:type="paragraph" w:customStyle="1" w:styleId="indent">
    <w:name w:val="indent"/>
    <w:basedOn w:val="a"/>
    <w:rsid w:val="00FA1FE5"/>
    <w:pPr>
      <w:suppressAutoHyphens w:val="0"/>
      <w:spacing w:before="100" w:beforeAutospacing="1" w:after="100" w:afterAutospacing="1"/>
    </w:pPr>
    <w:rPr>
      <w:sz w:val="24"/>
      <w:szCs w:val="24"/>
      <w:lang w:eastAsia="uk-UA"/>
    </w:rPr>
  </w:style>
  <w:style w:type="paragraph" w:customStyle="1" w:styleId="tj">
    <w:name w:val="tj"/>
    <w:basedOn w:val="a"/>
    <w:rsid w:val="00F115A1"/>
    <w:pPr>
      <w:suppressAutoHyphens w:val="0"/>
      <w:spacing w:before="100" w:beforeAutospacing="1" w:after="100" w:afterAutospacing="1"/>
    </w:pPr>
    <w:rPr>
      <w:sz w:val="24"/>
      <w:szCs w:val="24"/>
      <w:lang w:eastAsia="uk-UA"/>
    </w:rPr>
  </w:style>
  <w:style w:type="paragraph" w:styleId="af">
    <w:name w:val="Balloon Text"/>
    <w:basedOn w:val="a"/>
    <w:link w:val="af0"/>
    <w:uiPriority w:val="99"/>
    <w:semiHidden/>
    <w:unhideWhenUsed/>
    <w:rsid w:val="00145E4E"/>
    <w:rPr>
      <w:rFonts w:ascii="Segoe UI" w:hAnsi="Segoe UI" w:cs="Segoe UI"/>
      <w:szCs w:val="18"/>
    </w:rPr>
  </w:style>
  <w:style w:type="character" w:customStyle="1" w:styleId="af0">
    <w:name w:val="Текст выноски Знак"/>
    <w:basedOn w:val="a0"/>
    <w:link w:val="af"/>
    <w:uiPriority w:val="99"/>
    <w:semiHidden/>
    <w:rsid w:val="00145E4E"/>
    <w:rPr>
      <w:rFonts w:ascii="Segoe UI" w:eastAsia="Times New Roman" w:hAnsi="Segoe UI" w:cs="Segoe UI"/>
      <w:sz w:val="18"/>
      <w:szCs w:val="18"/>
      <w:lang w:eastAsia="ar-SA"/>
    </w:rPr>
  </w:style>
  <w:style w:type="paragraph" w:customStyle="1" w:styleId="23">
    <w:name w:val="Знак Знак2 Знак"/>
    <w:basedOn w:val="a"/>
    <w:rsid w:val="00145E4E"/>
    <w:pPr>
      <w:suppressAutoHyphens w:val="0"/>
    </w:pPr>
    <w:rPr>
      <w:rFonts w:ascii="Verdana" w:hAnsi="Verdana" w:cs="Verdana"/>
      <w:sz w:val="24"/>
      <w:szCs w:val="24"/>
      <w:lang w:val="en-US" w:eastAsia="en-US"/>
    </w:rPr>
  </w:style>
  <w:style w:type="paragraph" w:customStyle="1" w:styleId="af1">
    <w:name w:val="з"/>
    <w:basedOn w:val="a"/>
    <w:rsid w:val="00862431"/>
    <w:pPr>
      <w:suppressAutoHyphens w:val="0"/>
      <w:spacing w:line="233" w:lineRule="exact"/>
      <w:jc w:val="center"/>
    </w:pPr>
    <w:rPr>
      <w:rFonts w:eastAsia="Calibri"/>
      <w:b/>
      <w:i/>
      <w:sz w:val="23"/>
      <w:lang w:eastAsia="ru-RU"/>
    </w:rPr>
  </w:style>
  <w:style w:type="paragraph" w:styleId="HTML">
    <w:name w:val="HTML Preformatted"/>
    <w:basedOn w:val="a"/>
    <w:link w:val="HTML0"/>
    <w:uiPriority w:val="99"/>
    <w:semiHidden/>
    <w:unhideWhenUsed/>
    <w:rsid w:val="0093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semiHidden/>
    <w:rsid w:val="00933058"/>
    <w:rPr>
      <w:rFonts w:ascii="Courier New" w:eastAsia="Times New Roman" w:hAnsi="Courier New" w:cs="Courier New"/>
      <w:sz w:val="20"/>
      <w:szCs w:val="20"/>
      <w:lang w:eastAsia="uk-UA"/>
    </w:rPr>
  </w:style>
  <w:style w:type="character" w:styleId="af2">
    <w:name w:val="Emphasis"/>
    <w:basedOn w:val="a0"/>
    <w:uiPriority w:val="20"/>
    <w:qFormat/>
    <w:rsid w:val="00B97BC6"/>
    <w:rPr>
      <w:i/>
      <w:iCs/>
    </w:rPr>
  </w:style>
  <w:style w:type="paragraph" w:styleId="31">
    <w:name w:val="Body Text 3"/>
    <w:basedOn w:val="a"/>
    <w:link w:val="32"/>
    <w:uiPriority w:val="99"/>
    <w:semiHidden/>
    <w:unhideWhenUsed/>
    <w:rsid w:val="003E4AD8"/>
    <w:pPr>
      <w:spacing w:after="120"/>
    </w:pPr>
    <w:rPr>
      <w:sz w:val="16"/>
      <w:szCs w:val="16"/>
    </w:rPr>
  </w:style>
  <w:style w:type="character" w:customStyle="1" w:styleId="32">
    <w:name w:val="Основной текст 3 Знак"/>
    <w:basedOn w:val="a0"/>
    <w:link w:val="31"/>
    <w:uiPriority w:val="99"/>
    <w:semiHidden/>
    <w:rsid w:val="003E4AD8"/>
    <w:rPr>
      <w:rFonts w:ascii="Times New Roman" w:eastAsia="Times New Roman" w:hAnsi="Times New Roman" w:cs="Times New Roman"/>
      <w:sz w:val="16"/>
      <w:szCs w:val="16"/>
      <w:lang w:eastAsia="ar-SA"/>
    </w:rPr>
  </w:style>
  <w:style w:type="paragraph" w:customStyle="1" w:styleId="Terminy">
    <w:name w:val="Terminy"/>
    <w:rsid w:val="0063395C"/>
    <w:pPr>
      <w:widowControl w:val="0"/>
      <w:numPr>
        <w:numId w:val="2"/>
      </w:numPr>
      <w:tabs>
        <w:tab w:val="left" w:pos="227"/>
      </w:tabs>
      <w:spacing w:after="0" w:line="240" w:lineRule="auto"/>
      <w:ind w:left="238" w:hanging="238"/>
      <w:jc w:val="both"/>
    </w:pPr>
    <w:rPr>
      <w:rFonts w:ascii="Times New Roman" w:eastAsia="Times New Roman" w:hAnsi="Times New Roman" w:cs="Times New Roman"/>
      <w:sz w:val="20"/>
      <w:szCs w:val="20"/>
      <w:lang w:eastAsia="uk-UA"/>
    </w:rPr>
  </w:style>
  <w:style w:type="paragraph" w:styleId="af3">
    <w:name w:val="Normal (Web)"/>
    <w:basedOn w:val="a"/>
    <w:uiPriority w:val="99"/>
    <w:unhideWhenUsed/>
    <w:rsid w:val="0005125F"/>
    <w:pPr>
      <w:suppressAutoHyphens w:val="0"/>
      <w:spacing w:before="100" w:beforeAutospacing="1" w:after="100" w:afterAutospacing="1"/>
    </w:pPr>
    <w:rPr>
      <w:sz w:val="24"/>
      <w:szCs w:val="24"/>
      <w:lang w:eastAsia="uk-UA"/>
    </w:rPr>
  </w:style>
  <w:style w:type="character" w:customStyle="1" w:styleId="apple-converted-space">
    <w:name w:val="apple-converted-space"/>
    <w:rsid w:val="00706A74"/>
  </w:style>
  <w:style w:type="paragraph" w:styleId="24">
    <w:name w:val="Body Text Indent 2"/>
    <w:basedOn w:val="a"/>
    <w:link w:val="25"/>
    <w:uiPriority w:val="99"/>
    <w:unhideWhenUsed/>
    <w:rsid w:val="000B01C5"/>
    <w:pPr>
      <w:spacing w:after="120" w:line="480" w:lineRule="auto"/>
      <w:ind w:left="283"/>
    </w:pPr>
  </w:style>
  <w:style w:type="character" w:customStyle="1" w:styleId="25">
    <w:name w:val="Основной текст с отступом 2 Знак"/>
    <w:basedOn w:val="a0"/>
    <w:link w:val="24"/>
    <w:uiPriority w:val="99"/>
    <w:rsid w:val="000B01C5"/>
    <w:rPr>
      <w:rFonts w:ascii="Times New Roman" w:eastAsia="Times New Roman" w:hAnsi="Times New Roman" w:cs="Times New Roman"/>
      <w:sz w:val="18"/>
      <w:szCs w:val="20"/>
      <w:lang w:eastAsia="ar-SA"/>
    </w:rPr>
  </w:style>
  <w:style w:type="paragraph" w:customStyle="1" w:styleId="Default">
    <w:name w:val="Default"/>
    <w:rsid w:val="00F5468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92"/>
    <w:pPr>
      <w:suppressAutoHyphens/>
      <w:spacing w:after="0" w:line="240" w:lineRule="auto"/>
    </w:pPr>
    <w:rPr>
      <w:rFonts w:ascii="Times New Roman" w:eastAsia="Times New Roman" w:hAnsi="Times New Roman" w:cs="Times New Roman"/>
      <w:sz w:val="18"/>
      <w:szCs w:val="20"/>
      <w:lang w:eastAsia="ar-SA"/>
    </w:rPr>
  </w:style>
  <w:style w:type="paragraph" w:styleId="2">
    <w:name w:val="heading 2"/>
    <w:basedOn w:val="a"/>
    <w:next w:val="a"/>
    <w:link w:val="20"/>
    <w:uiPriority w:val="9"/>
    <w:semiHidden/>
    <w:unhideWhenUsed/>
    <w:qFormat/>
    <w:rsid w:val="00206B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79305F"/>
    <w:pPr>
      <w:keepNext/>
      <w:tabs>
        <w:tab w:val="num" w:pos="0"/>
      </w:tabs>
      <w:spacing w:line="480" w:lineRule="auto"/>
      <w:ind w:firstLine="200"/>
      <w:jc w:val="center"/>
      <w:outlineLvl w:val="2"/>
    </w:pPr>
    <w:rPr>
      <w:b/>
      <w:bCs/>
    </w:rPr>
  </w:style>
  <w:style w:type="paragraph" w:styleId="5">
    <w:name w:val="heading 5"/>
    <w:basedOn w:val="a"/>
    <w:next w:val="a"/>
    <w:link w:val="50"/>
    <w:uiPriority w:val="9"/>
    <w:semiHidden/>
    <w:unhideWhenUsed/>
    <w:qFormat/>
    <w:rsid w:val="00206BC0"/>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930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30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9305F"/>
    <w:rPr>
      <w:rFonts w:ascii="Times New Roman" w:eastAsia="Times New Roman" w:hAnsi="Times New Roman" w:cs="Times New Roman"/>
      <w:sz w:val="28"/>
      <w:szCs w:val="20"/>
      <w:lang w:eastAsia="ar-SA"/>
    </w:rPr>
  </w:style>
  <w:style w:type="paragraph" w:customStyle="1" w:styleId="4">
    <w:name w:val="заголовок 4"/>
    <w:basedOn w:val="a"/>
    <w:next w:val="a"/>
    <w:rsid w:val="0079305F"/>
    <w:pPr>
      <w:keepNext/>
      <w:suppressAutoHyphens w:val="0"/>
    </w:pPr>
    <w:rPr>
      <w:b/>
      <w:sz w:val="20"/>
      <w:lang w:val="ru-RU" w:eastAsia="ru-RU"/>
    </w:rPr>
  </w:style>
  <w:style w:type="character" w:customStyle="1" w:styleId="20">
    <w:name w:val="Заголовок 2 Знак"/>
    <w:basedOn w:val="a0"/>
    <w:link w:val="2"/>
    <w:uiPriority w:val="9"/>
    <w:semiHidden/>
    <w:rsid w:val="00206BC0"/>
    <w:rPr>
      <w:rFonts w:asciiTheme="majorHAnsi" w:eastAsiaTheme="majorEastAsia" w:hAnsiTheme="majorHAnsi" w:cstheme="majorBidi"/>
      <w:color w:val="2E74B5" w:themeColor="accent1" w:themeShade="BF"/>
      <w:sz w:val="26"/>
      <w:szCs w:val="26"/>
      <w:lang w:eastAsia="ar-SA"/>
    </w:rPr>
  </w:style>
  <w:style w:type="character" w:customStyle="1" w:styleId="50">
    <w:name w:val="Заголовок 5 Знак"/>
    <w:basedOn w:val="a0"/>
    <w:link w:val="5"/>
    <w:uiPriority w:val="9"/>
    <w:semiHidden/>
    <w:rsid w:val="00206BC0"/>
    <w:rPr>
      <w:rFonts w:asciiTheme="majorHAnsi" w:eastAsiaTheme="majorEastAsia" w:hAnsiTheme="majorHAnsi" w:cstheme="majorBidi"/>
      <w:color w:val="2E74B5" w:themeColor="accent1" w:themeShade="BF"/>
      <w:sz w:val="18"/>
      <w:szCs w:val="20"/>
      <w:lang w:eastAsia="ar-SA"/>
    </w:rPr>
  </w:style>
  <w:style w:type="paragraph" w:styleId="21">
    <w:name w:val="Body Text 2"/>
    <w:basedOn w:val="a"/>
    <w:link w:val="22"/>
    <w:uiPriority w:val="99"/>
    <w:rsid w:val="00206BC0"/>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uiPriority w:val="99"/>
    <w:rsid w:val="00206BC0"/>
    <w:rPr>
      <w:rFonts w:ascii="Times New Roman" w:eastAsia="Times New Roman" w:hAnsi="Times New Roman" w:cs="Times New Roman"/>
      <w:sz w:val="20"/>
      <w:szCs w:val="20"/>
      <w:lang w:val="ru-RU" w:eastAsia="ru-RU"/>
    </w:rPr>
  </w:style>
  <w:style w:type="table" w:styleId="a3">
    <w:name w:val="Table Grid"/>
    <w:basedOn w:val="a1"/>
    <w:uiPriority w:val="39"/>
    <w:rsid w:val="00E9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unhideWhenUsed/>
    <w:rsid w:val="00FD6671"/>
    <w:pPr>
      <w:spacing w:after="120"/>
      <w:ind w:left="283"/>
    </w:pPr>
  </w:style>
  <w:style w:type="character" w:customStyle="1" w:styleId="a5">
    <w:name w:val="Основной текст с отступом Знак"/>
    <w:basedOn w:val="a0"/>
    <w:link w:val="a4"/>
    <w:uiPriority w:val="99"/>
    <w:semiHidden/>
    <w:rsid w:val="00FD6671"/>
    <w:rPr>
      <w:rFonts w:ascii="Times New Roman" w:eastAsia="Times New Roman" w:hAnsi="Times New Roman" w:cs="Times New Roman"/>
      <w:sz w:val="18"/>
      <w:szCs w:val="20"/>
      <w:lang w:eastAsia="ar-SA"/>
    </w:rPr>
  </w:style>
  <w:style w:type="paragraph" w:styleId="a6">
    <w:name w:val="List Paragraph"/>
    <w:basedOn w:val="a"/>
    <w:uiPriority w:val="34"/>
    <w:qFormat/>
    <w:rsid w:val="009A5F6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9A5F6D"/>
    <w:rPr>
      <w:color w:val="0563C1" w:themeColor="hyperlink"/>
      <w:u w:val="single"/>
    </w:rPr>
  </w:style>
  <w:style w:type="paragraph" w:styleId="a8">
    <w:name w:val="Body Text"/>
    <w:basedOn w:val="a"/>
    <w:link w:val="a9"/>
    <w:uiPriority w:val="99"/>
    <w:unhideWhenUsed/>
    <w:rsid w:val="000A1D5A"/>
    <w:pPr>
      <w:spacing w:after="120"/>
    </w:pPr>
  </w:style>
  <w:style w:type="character" w:customStyle="1" w:styleId="a9">
    <w:name w:val="Основной текст Знак"/>
    <w:basedOn w:val="a0"/>
    <w:link w:val="a8"/>
    <w:uiPriority w:val="99"/>
    <w:rsid w:val="000A1D5A"/>
    <w:rPr>
      <w:rFonts w:ascii="Times New Roman" w:eastAsia="Times New Roman" w:hAnsi="Times New Roman" w:cs="Times New Roman"/>
      <w:sz w:val="18"/>
      <w:szCs w:val="20"/>
      <w:lang w:eastAsia="ar-SA"/>
    </w:rPr>
  </w:style>
  <w:style w:type="character" w:styleId="aa">
    <w:name w:val="Strong"/>
    <w:basedOn w:val="a0"/>
    <w:uiPriority w:val="22"/>
    <w:qFormat/>
    <w:rsid w:val="000A1D5A"/>
    <w:rPr>
      <w:b/>
      <w:bCs/>
    </w:rPr>
  </w:style>
  <w:style w:type="paragraph" w:styleId="ab">
    <w:name w:val="header"/>
    <w:basedOn w:val="a"/>
    <w:link w:val="ac"/>
    <w:uiPriority w:val="99"/>
    <w:unhideWhenUsed/>
    <w:rsid w:val="00926F52"/>
    <w:pPr>
      <w:tabs>
        <w:tab w:val="center" w:pos="4819"/>
        <w:tab w:val="right" w:pos="9639"/>
      </w:tabs>
    </w:pPr>
  </w:style>
  <w:style w:type="character" w:customStyle="1" w:styleId="ac">
    <w:name w:val="Верхний колонтитул Знак"/>
    <w:basedOn w:val="a0"/>
    <w:link w:val="ab"/>
    <w:uiPriority w:val="99"/>
    <w:rsid w:val="00926F52"/>
    <w:rPr>
      <w:rFonts w:ascii="Times New Roman" w:eastAsia="Times New Roman" w:hAnsi="Times New Roman" w:cs="Times New Roman"/>
      <w:sz w:val="18"/>
      <w:szCs w:val="20"/>
      <w:lang w:eastAsia="ar-SA"/>
    </w:rPr>
  </w:style>
  <w:style w:type="paragraph" w:styleId="ad">
    <w:name w:val="footer"/>
    <w:basedOn w:val="a"/>
    <w:link w:val="ae"/>
    <w:uiPriority w:val="99"/>
    <w:unhideWhenUsed/>
    <w:rsid w:val="00926F52"/>
    <w:pPr>
      <w:tabs>
        <w:tab w:val="center" w:pos="4819"/>
        <w:tab w:val="right" w:pos="9639"/>
      </w:tabs>
    </w:pPr>
  </w:style>
  <w:style w:type="character" w:customStyle="1" w:styleId="ae">
    <w:name w:val="Нижний колонтитул Знак"/>
    <w:basedOn w:val="a0"/>
    <w:link w:val="ad"/>
    <w:uiPriority w:val="99"/>
    <w:rsid w:val="00926F52"/>
    <w:rPr>
      <w:rFonts w:ascii="Times New Roman" w:eastAsia="Times New Roman" w:hAnsi="Times New Roman" w:cs="Times New Roman"/>
      <w:sz w:val="18"/>
      <w:szCs w:val="20"/>
      <w:lang w:eastAsia="ar-SA"/>
    </w:rPr>
  </w:style>
  <w:style w:type="paragraph" w:customStyle="1" w:styleId="pst-l">
    <w:name w:val="pst-l"/>
    <w:basedOn w:val="a"/>
    <w:rsid w:val="00BB25D2"/>
    <w:pPr>
      <w:suppressAutoHyphens w:val="0"/>
      <w:spacing w:before="100" w:beforeAutospacing="1" w:after="100" w:afterAutospacing="1"/>
    </w:pPr>
    <w:rPr>
      <w:sz w:val="24"/>
      <w:szCs w:val="24"/>
      <w:lang w:eastAsia="uk-UA"/>
    </w:rPr>
  </w:style>
  <w:style w:type="paragraph" w:customStyle="1" w:styleId="rvps2">
    <w:name w:val="rvps2"/>
    <w:basedOn w:val="a"/>
    <w:rsid w:val="00116D7C"/>
    <w:pPr>
      <w:suppressAutoHyphens w:val="0"/>
      <w:spacing w:before="100" w:beforeAutospacing="1" w:after="100" w:afterAutospacing="1"/>
    </w:pPr>
    <w:rPr>
      <w:sz w:val="24"/>
      <w:szCs w:val="24"/>
      <w:lang w:eastAsia="uk-UA"/>
    </w:rPr>
  </w:style>
  <w:style w:type="paragraph" w:customStyle="1" w:styleId="indent">
    <w:name w:val="indent"/>
    <w:basedOn w:val="a"/>
    <w:rsid w:val="00FA1FE5"/>
    <w:pPr>
      <w:suppressAutoHyphens w:val="0"/>
      <w:spacing w:before="100" w:beforeAutospacing="1" w:after="100" w:afterAutospacing="1"/>
    </w:pPr>
    <w:rPr>
      <w:sz w:val="24"/>
      <w:szCs w:val="24"/>
      <w:lang w:eastAsia="uk-UA"/>
    </w:rPr>
  </w:style>
  <w:style w:type="paragraph" w:customStyle="1" w:styleId="tj">
    <w:name w:val="tj"/>
    <w:basedOn w:val="a"/>
    <w:rsid w:val="00F115A1"/>
    <w:pPr>
      <w:suppressAutoHyphens w:val="0"/>
      <w:spacing w:before="100" w:beforeAutospacing="1" w:after="100" w:afterAutospacing="1"/>
    </w:pPr>
    <w:rPr>
      <w:sz w:val="24"/>
      <w:szCs w:val="24"/>
      <w:lang w:eastAsia="uk-UA"/>
    </w:rPr>
  </w:style>
  <w:style w:type="paragraph" w:styleId="af">
    <w:name w:val="Balloon Text"/>
    <w:basedOn w:val="a"/>
    <w:link w:val="af0"/>
    <w:uiPriority w:val="99"/>
    <w:semiHidden/>
    <w:unhideWhenUsed/>
    <w:rsid w:val="00145E4E"/>
    <w:rPr>
      <w:rFonts w:ascii="Segoe UI" w:hAnsi="Segoe UI" w:cs="Segoe UI"/>
      <w:szCs w:val="18"/>
    </w:rPr>
  </w:style>
  <w:style w:type="character" w:customStyle="1" w:styleId="af0">
    <w:name w:val="Текст выноски Знак"/>
    <w:basedOn w:val="a0"/>
    <w:link w:val="af"/>
    <w:uiPriority w:val="99"/>
    <w:semiHidden/>
    <w:rsid w:val="00145E4E"/>
    <w:rPr>
      <w:rFonts w:ascii="Segoe UI" w:eastAsia="Times New Roman" w:hAnsi="Segoe UI" w:cs="Segoe UI"/>
      <w:sz w:val="18"/>
      <w:szCs w:val="18"/>
      <w:lang w:eastAsia="ar-SA"/>
    </w:rPr>
  </w:style>
  <w:style w:type="paragraph" w:customStyle="1" w:styleId="23">
    <w:name w:val="Знак Знак2 Знак"/>
    <w:basedOn w:val="a"/>
    <w:rsid w:val="00145E4E"/>
    <w:pPr>
      <w:suppressAutoHyphens w:val="0"/>
    </w:pPr>
    <w:rPr>
      <w:rFonts w:ascii="Verdana" w:hAnsi="Verdana" w:cs="Verdana"/>
      <w:sz w:val="24"/>
      <w:szCs w:val="24"/>
      <w:lang w:val="en-US" w:eastAsia="en-US"/>
    </w:rPr>
  </w:style>
  <w:style w:type="paragraph" w:customStyle="1" w:styleId="af1">
    <w:name w:val="з"/>
    <w:basedOn w:val="a"/>
    <w:rsid w:val="00862431"/>
    <w:pPr>
      <w:suppressAutoHyphens w:val="0"/>
      <w:spacing w:line="233" w:lineRule="exact"/>
      <w:jc w:val="center"/>
    </w:pPr>
    <w:rPr>
      <w:rFonts w:eastAsia="Calibri"/>
      <w:b/>
      <w:i/>
      <w:sz w:val="23"/>
      <w:lang w:eastAsia="ru-RU"/>
    </w:rPr>
  </w:style>
  <w:style w:type="paragraph" w:styleId="HTML">
    <w:name w:val="HTML Preformatted"/>
    <w:basedOn w:val="a"/>
    <w:link w:val="HTML0"/>
    <w:uiPriority w:val="99"/>
    <w:semiHidden/>
    <w:unhideWhenUsed/>
    <w:rsid w:val="0093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semiHidden/>
    <w:rsid w:val="00933058"/>
    <w:rPr>
      <w:rFonts w:ascii="Courier New" w:eastAsia="Times New Roman" w:hAnsi="Courier New" w:cs="Courier New"/>
      <w:sz w:val="20"/>
      <w:szCs w:val="20"/>
      <w:lang w:eastAsia="uk-UA"/>
    </w:rPr>
  </w:style>
  <w:style w:type="character" w:styleId="af2">
    <w:name w:val="Emphasis"/>
    <w:basedOn w:val="a0"/>
    <w:uiPriority w:val="20"/>
    <w:qFormat/>
    <w:rsid w:val="00B97BC6"/>
    <w:rPr>
      <w:i/>
      <w:iCs/>
    </w:rPr>
  </w:style>
  <w:style w:type="paragraph" w:styleId="31">
    <w:name w:val="Body Text 3"/>
    <w:basedOn w:val="a"/>
    <w:link w:val="32"/>
    <w:uiPriority w:val="99"/>
    <w:semiHidden/>
    <w:unhideWhenUsed/>
    <w:rsid w:val="003E4AD8"/>
    <w:pPr>
      <w:spacing w:after="120"/>
    </w:pPr>
    <w:rPr>
      <w:sz w:val="16"/>
      <w:szCs w:val="16"/>
    </w:rPr>
  </w:style>
  <w:style w:type="character" w:customStyle="1" w:styleId="32">
    <w:name w:val="Основной текст 3 Знак"/>
    <w:basedOn w:val="a0"/>
    <w:link w:val="31"/>
    <w:uiPriority w:val="99"/>
    <w:semiHidden/>
    <w:rsid w:val="003E4AD8"/>
    <w:rPr>
      <w:rFonts w:ascii="Times New Roman" w:eastAsia="Times New Roman" w:hAnsi="Times New Roman" w:cs="Times New Roman"/>
      <w:sz w:val="16"/>
      <w:szCs w:val="16"/>
      <w:lang w:eastAsia="ar-SA"/>
    </w:rPr>
  </w:style>
  <w:style w:type="paragraph" w:customStyle="1" w:styleId="Terminy">
    <w:name w:val="Terminy"/>
    <w:rsid w:val="0063395C"/>
    <w:pPr>
      <w:widowControl w:val="0"/>
      <w:numPr>
        <w:numId w:val="2"/>
      </w:numPr>
      <w:tabs>
        <w:tab w:val="left" w:pos="227"/>
      </w:tabs>
      <w:spacing w:after="0" w:line="240" w:lineRule="auto"/>
      <w:ind w:left="238" w:hanging="238"/>
      <w:jc w:val="both"/>
    </w:pPr>
    <w:rPr>
      <w:rFonts w:ascii="Times New Roman" w:eastAsia="Times New Roman" w:hAnsi="Times New Roman" w:cs="Times New Roman"/>
      <w:sz w:val="20"/>
      <w:szCs w:val="20"/>
      <w:lang w:eastAsia="uk-UA"/>
    </w:rPr>
  </w:style>
  <w:style w:type="paragraph" w:styleId="af3">
    <w:name w:val="Normal (Web)"/>
    <w:basedOn w:val="a"/>
    <w:uiPriority w:val="99"/>
    <w:unhideWhenUsed/>
    <w:rsid w:val="0005125F"/>
    <w:pPr>
      <w:suppressAutoHyphens w:val="0"/>
      <w:spacing w:before="100" w:beforeAutospacing="1" w:after="100" w:afterAutospacing="1"/>
    </w:pPr>
    <w:rPr>
      <w:sz w:val="24"/>
      <w:szCs w:val="24"/>
      <w:lang w:eastAsia="uk-UA"/>
    </w:rPr>
  </w:style>
  <w:style w:type="character" w:customStyle="1" w:styleId="apple-converted-space">
    <w:name w:val="apple-converted-space"/>
    <w:rsid w:val="00706A74"/>
  </w:style>
  <w:style w:type="paragraph" w:styleId="24">
    <w:name w:val="Body Text Indent 2"/>
    <w:basedOn w:val="a"/>
    <w:link w:val="25"/>
    <w:uiPriority w:val="99"/>
    <w:unhideWhenUsed/>
    <w:rsid w:val="000B01C5"/>
    <w:pPr>
      <w:spacing w:after="120" w:line="480" w:lineRule="auto"/>
      <w:ind w:left="283"/>
    </w:pPr>
  </w:style>
  <w:style w:type="character" w:customStyle="1" w:styleId="25">
    <w:name w:val="Основной текст с отступом 2 Знак"/>
    <w:basedOn w:val="a0"/>
    <w:link w:val="24"/>
    <w:uiPriority w:val="99"/>
    <w:rsid w:val="000B01C5"/>
    <w:rPr>
      <w:rFonts w:ascii="Times New Roman" w:eastAsia="Times New Roman" w:hAnsi="Times New Roman" w:cs="Times New Roman"/>
      <w:sz w:val="18"/>
      <w:szCs w:val="20"/>
      <w:lang w:eastAsia="ar-SA"/>
    </w:rPr>
  </w:style>
  <w:style w:type="paragraph" w:customStyle="1" w:styleId="Default">
    <w:name w:val="Default"/>
    <w:rsid w:val="00F546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064">
      <w:bodyDiv w:val="1"/>
      <w:marLeft w:val="0"/>
      <w:marRight w:val="0"/>
      <w:marTop w:val="0"/>
      <w:marBottom w:val="0"/>
      <w:divBdr>
        <w:top w:val="none" w:sz="0" w:space="0" w:color="auto"/>
        <w:left w:val="none" w:sz="0" w:space="0" w:color="auto"/>
        <w:bottom w:val="none" w:sz="0" w:space="0" w:color="auto"/>
        <w:right w:val="none" w:sz="0" w:space="0" w:color="auto"/>
      </w:divBdr>
    </w:div>
    <w:div w:id="39138272">
      <w:bodyDiv w:val="1"/>
      <w:marLeft w:val="0"/>
      <w:marRight w:val="0"/>
      <w:marTop w:val="0"/>
      <w:marBottom w:val="0"/>
      <w:divBdr>
        <w:top w:val="none" w:sz="0" w:space="0" w:color="auto"/>
        <w:left w:val="none" w:sz="0" w:space="0" w:color="auto"/>
        <w:bottom w:val="none" w:sz="0" w:space="0" w:color="auto"/>
        <w:right w:val="none" w:sz="0" w:space="0" w:color="auto"/>
      </w:divBdr>
    </w:div>
    <w:div w:id="51544034">
      <w:bodyDiv w:val="1"/>
      <w:marLeft w:val="0"/>
      <w:marRight w:val="0"/>
      <w:marTop w:val="0"/>
      <w:marBottom w:val="0"/>
      <w:divBdr>
        <w:top w:val="none" w:sz="0" w:space="0" w:color="auto"/>
        <w:left w:val="none" w:sz="0" w:space="0" w:color="auto"/>
        <w:bottom w:val="none" w:sz="0" w:space="0" w:color="auto"/>
        <w:right w:val="none" w:sz="0" w:space="0" w:color="auto"/>
      </w:divBdr>
    </w:div>
    <w:div w:id="65929931">
      <w:bodyDiv w:val="1"/>
      <w:marLeft w:val="0"/>
      <w:marRight w:val="0"/>
      <w:marTop w:val="0"/>
      <w:marBottom w:val="0"/>
      <w:divBdr>
        <w:top w:val="none" w:sz="0" w:space="0" w:color="auto"/>
        <w:left w:val="none" w:sz="0" w:space="0" w:color="auto"/>
        <w:bottom w:val="none" w:sz="0" w:space="0" w:color="auto"/>
        <w:right w:val="none" w:sz="0" w:space="0" w:color="auto"/>
      </w:divBdr>
    </w:div>
    <w:div w:id="118232361">
      <w:bodyDiv w:val="1"/>
      <w:marLeft w:val="0"/>
      <w:marRight w:val="0"/>
      <w:marTop w:val="0"/>
      <w:marBottom w:val="0"/>
      <w:divBdr>
        <w:top w:val="none" w:sz="0" w:space="0" w:color="auto"/>
        <w:left w:val="none" w:sz="0" w:space="0" w:color="auto"/>
        <w:bottom w:val="none" w:sz="0" w:space="0" w:color="auto"/>
        <w:right w:val="none" w:sz="0" w:space="0" w:color="auto"/>
      </w:divBdr>
    </w:div>
    <w:div w:id="286812760">
      <w:bodyDiv w:val="1"/>
      <w:marLeft w:val="0"/>
      <w:marRight w:val="0"/>
      <w:marTop w:val="0"/>
      <w:marBottom w:val="0"/>
      <w:divBdr>
        <w:top w:val="none" w:sz="0" w:space="0" w:color="auto"/>
        <w:left w:val="none" w:sz="0" w:space="0" w:color="auto"/>
        <w:bottom w:val="none" w:sz="0" w:space="0" w:color="auto"/>
        <w:right w:val="none" w:sz="0" w:space="0" w:color="auto"/>
      </w:divBdr>
    </w:div>
    <w:div w:id="326905185">
      <w:bodyDiv w:val="1"/>
      <w:marLeft w:val="0"/>
      <w:marRight w:val="0"/>
      <w:marTop w:val="0"/>
      <w:marBottom w:val="0"/>
      <w:divBdr>
        <w:top w:val="none" w:sz="0" w:space="0" w:color="auto"/>
        <w:left w:val="none" w:sz="0" w:space="0" w:color="auto"/>
        <w:bottom w:val="none" w:sz="0" w:space="0" w:color="auto"/>
        <w:right w:val="none" w:sz="0" w:space="0" w:color="auto"/>
      </w:divBdr>
    </w:div>
    <w:div w:id="503932864">
      <w:bodyDiv w:val="1"/>
      <w:marLeft w:val="0"/>
      <w:marRight w:val="0"/>
      <w:marTop w:val="0"/>
      <w:marBottom w:val="0"/>
      <w:divBdr>
        <w:top w:val="none" w:sz="0" w:space="0" w:color="auto"/>
        <w:left w:val="none" w:sz="0" w:space="0" w:color="auto"/>
        <w:bottom w:val="none" w:sz="0" w:space="0" w:color="auto"/>
        <w:right w:val="none" w:sz="0" w:space="0" w:color="auto"/>
      </w:divBdr>
    </w:div>
    <w:div w:id="546114391">
      <w:bodyDiv w:val="1"/>
      <w:marLeft w:val="0"/>
      <w:marRight w:val="0"/>
      <w:marTop w:val="0"/>
      <w:marBottom w:val="0"/>
      <w:divBdr>
        <w:top w:val="none" w:sz="0" w:space="0" w:color="auto"/>
        <w:left w:val="none" w:sz="0" w:space="0" w:color="auto"/>
        <w:bottom w:val="none" w:sz="0" w:space="0" w:color="auto"/>
        <w:right w:val="none" w:sz="0" w:space="0" w:color="auto"/>
      </w:divBdr>
    </w:div>
    <w:div w:id="686637019">
      <w:bodyDiv w:val="1"/>
      <w:marLeft w:val="0"/>
      <w:marRight w:val="0"/>
      <w:marTop w:val="0"/>
      <w:marBottom w:val="0"/>
      <w:divBdr>
        <w:top w:val="none" w:sz="0" w:space="0" w:color="auto"/>
        <w:left w:val="none" w:sz="0" w:space="0" w:color="auto"/>
        <w:bottom w:val="none" w:sz="0" w:space="0" w:color="auto"/>
        <w:right w:val="none" w:sz="0" w:space="0" w:color="auto"/>
      </w:divBdr>
    </w:div>
    <w:div w:id="902181513">
      <w:bodyDiv w:val="1"/>
      <w:marLeft w:val="0"/>
      <w:marRight w:val="0"/>
      <w:marTop w:val="0"/>
      <w:marBottom w:val="0"/>
      <w:divBdr>
        <w:top w:val="none" w:sz="0" w:space="0" w:color="auto"/>
        <w:left w:val="none" w:sz="0" w:space="0" w:color="auto"/>
        <w:bottom w:val="none" w:sz="0" w:space="0" w:color="auto"/>
        <w:right w:val="none" w:sz="0" w:space="0" w:color="auto"/>
      </w:divBdr>
    </w:div>
    <w:div w:id="931476857">
      <w:bodyDiv w:val="1"/>
      <w:marLeft w:val="0"/>
      <w:marRight w:val="0"/>
      <w:marTop w:val="0"/>
      <w:marBottom w:val="0"/>
      <w:divBdr>
        <w:top w:val="none" w:sz="0" w:space="0" w:color="auto"/>
        <w:left w:val="none" w:sz="0" w:space="0" w:color="auto"/>
        <w:bottom w:val="none" w:sz="0" w:space="0" w:color="auto"/>
        <w:right w:val="none" w:sz="0" w:space="0" w:color="auto"/>
      </w:divBdr>
    </w:div>
    <w:div w:id="970136503">
      <w:bodyDiv w:val="1"/>
      <w:marLeft w:val="0"/>
      <w:marRight w:val="0"/>
      <w:marTop w:val="0"/>
      <w:marBottom w:val="0"/>
      <w:divBdr>
        <w:top w:val="none" w:sz="0" w:space="0" w:color="auto"/>
        <w:left w:val="none" w:sz="0" w:space="0" w:color="auto"/>
        <w:bottom w:val="none" w:sz="0" w:space="0" w:color="auto"/>
        <w:right w:val="none" w:sz="0" w:space="0" w:color="auto"/>
      </w:divBdr>
    </w:div>
    <w:div w:id="1044914591">
      <w:bodyDiv w:val="1"/>
      <w:marLeft w:val="0"/>
      <w:marRight w:val="0"/>
      <w:marTop w:val="0"/>
      <w:marBottom w:val="0"/>
      <w:divBdr>
        <w:top w:val="none" w:sz="0" w:space="0" w:color="auto"/>
        <w:left w:val="none" w:sz="0" w:space="0" w:color="auto"/>
        <w:bottom w:val="none" w:sz="0" w:space="0" w:color="auto"/>
        <w:right w:val="none" w:sz="0" w:space="0" w:color="auto"/>
      </w:divBdr>
    </w:div>
    <w:div w:id="1116215360">
      <w:bodyDiv w:val="1"/>
      <w:marLeft w:val="0"/>
      <w:marRight w:val="0"/>
      <w:marTop w:val="0"/>
      <w:marBottom w:val="0"/>
      <w:divBdr>
        <w:top w:val="none" w:sz="0" w:space="0" w:color="auto"/>
        <w:left w:val="none" w:sz="0" w:space="0" w:color="auto"/>
        <w:bottom w:val="none" w:sz="0" w:space="0" w:color="auto"/>
        <w:right w:val="none" w:sz="0" w:space="0" w:color="auto"/>
      </w:divBdr>
    </w:div>
    <w:div w:id="1163353238">
      <w:bodyDiv w:val="1"/>
      <w:marLeft w:val="0"/>
      <w:marRight w:val="0"/>
      <w:marTop w:val="0"/>
      <w:marBottom w:val="0"/>
      <w:divBdr>
        <w:top w:val="none" w:sz="0" w:space="0" w:color="auto"/>
        <w:left w:val="none" w:sz="0" w:space="0" w:color="auto"/>
        <w:bottom w:val="none" w:sz="0" w:space="0" w:color="auto"/>
        <w:right w:val="none" w:sz="0" w:space="0" w:color="auto"/>
      </w:divBdr>
    </w:div>
    <w:div w:id="1179387410">
      <w:bodyDiv w:val="1"/>
      <w:marLeft w:val="0"/>
      <w:marRight w:val="0"/>
      <w:marTop w:val="0"/>
      <w:marBottom w:val="0"/>
      <w:divBdr>
        <w:top w:val="none" w:sz="0" w:space="0" w:color="auto"/>
        <w:left w:val="none" w:sz="0" w:space="0" w:color="auto"/>
        <w:bottom w:val="none" w:sz="0" w:space="0" w:color="auto"/>
        <w:right w:val="none" w:sz="0" w:space="0" w:color="auto"/>
      </w:divBdr>
    </w:div>
    <w:div w:id="1214075526">
      <w:bodyDiv w:val="1"/>
      <w:marLeft w:val="0"/>
      <w:marRight w:val="0"/>
      <w:marTop w:val="0"/>
      <w:marBottom w:val="0"/>
      <w:divBdr>
        <w:top w:val="none" w:sz="0" w:space="0" w:color="auto"/>
        <w:left w:val="none" w:sz="0" w:space="0" w:color="auto"/>
        <w:bottom w:val="none" w:sz="0" w:space="0" w:color="auto"/>
        <w:right w:val="none" w:sz="0" w:space="0" w:color="auto"/>
      </w:divBdr>
    </w:div>
    <w:div w:id="1254626511">
      <w:bodyDiv w:val="1"/>
      <w:marLeft w:val="0"/>
      <w:marRight w:val="0"/>
      <w:marTop w:val="0"/>
      <w:marBottom w:val="0"/>
      <w:divBdr>
        <w:top w:val="none" w:sz="0" w:space="0" w:color="auto"/>
        <w:left w:val="none" w:sz="0" w:space="0" w:color="auto"/>
        <w:bottom w:val="none" w:sz="0" w:space="0" w:color="auto"/>
        <w:right w:val="none" w:sz="0" w:space="0" w:color="auto"/>
      </w:divBdr>
    </w:div>
    <w:div w:id="1319114624">
      <w:bodyDiv w:val="1"/>
      <w:marLeft w:val="0"/>
      <w:marRight w:val="0"/>
      <w:marTop w:val="0"/>
      <w:marBottom w:val="0"/>
      <w:divBdr>
        <w:top w:val="none" w:sz="0" w:space="0" w:color="auto"/>
        <w:left w:val="none" w:sz="0" w:space="0" w:color="auto"/>
        <w:bottom w:val="none" w:sz="0" w:space="0" w:color="auto"/>
        <w:right w:val="none" w:sz="0" w:space="0" w:color="auto"/>
      </w:divBdr>
    </w:div>
    <w:div w:id="1345748857">
      <w:bodyDiv w:val="1"/>
      <w:marLeft w:val="0"/>
      <w:marRight w:val="0"/>
      <w:marTop w:val="0"/>
      <w:marBottom w:val="0"/>
      <w:divBdr>
        <w:top w:val="none" w:sz="0" w:space="0" w:color="auto"/>
        <w:left w:val="none" w:sz="0" w:space="0" w:color="auto"/>
        <w:bottom w:val="none" w:sz="0" w:space="0" w:color="auto"/>
        <w:right w:val="none" w:sz="0" w:space="0" w:color="auto"/>
      </w:divBdr>
    </w:div>
    <w:div w:id="1393115400">
      <w:bodyDiv w:val="1"/>
      <w:marLeft w:val="0"/>
      <w:marRight w:val="0"/>
      <w:marTop w:val="0"/>
      <w:marBottom w:val="0"/>
      <w:divBdr>
        <w:top w:val="none" w:sz="0" w:space="0" w:color="auto"/>
        <w:left w:val="none" w:sz="0" w:space="0" w:color="auto"/>
        <w:bottom w:val="none" w:sz="0" w:space="0" w:color="auto"/>
        <w:right w:val="none" w:sz="0" w:space="0" w:color="auto"/>
      </w:divBdr>
    </w:div>
    <w:div w:id="1461724275">
      <w:bodyDiv w:val="1"/>
      <w:marLeft w:val="0"/>
      <w:marRight w:val="0"/>
      <w:marTop w:val="0"/>
      <w:marBottom w:val="0"/>
      <w:divBdr>
        <w:top w:val="none" w:sz="0" w:space="0" w:color="auto"/>
        <w:left w:val="none" w:sz="0" w:space="0" w:color="auto"/>
        <w:bottom w:val="none" w:sz="0" w:space="0" w:color="auto"/>
        <w:right w:val="none" w:sz="0" w:space="0" w:color="auto"/>
      </w:divBdr>
    </w:div>
    <w:div w:id="1498577501">
      <w:bodyDiv w:val="1"/>
      <w:marLeft w:val="0"/>
      <w:marRight w:val="0"/>
      <w:marTop w:val="0"/>
      <w:marBottom w:val="0"/>
      <w:divBdr>
        <w:top w:val="none" w:sz="0" w:space="0" w:color="auto"/>
        <w:left w:val="none" w:sz="0" w:space="0" w:color="auto"/>
        <w:bottom w:val="none" w:sz="0" w:space="0" w:color="auto"/>
        <w:right w:val="none" w:sz="0" w:space="0" w:color="auto"/>
      </w:divBdr>
      <w:divsChild>
        <w:div w:id="1708482338">
          <w:marLeft w:val="0"/>
          <w:marRight w:val="0"/>
          <w:marTop w:val="0"/>
          <w:marBottom w:val="0"/>
          <w:divBdr>
            <w:top w:val="none" w:sz="0" w:space="0" w:color="auto"/>
            <w:left w:val="none" w:sz="0" w:space="0" w:color="auto"/>
            <w:bottom w:val="none" w:sz="0" w:space="0" w:color="auto"/>
            <w:right w:val="none" w:sz="0" w:space="0" w:color="auto"/>
          </w:divBdr>
        </w:div>
        <w:div w:id="1282224707">
          <w:marLeft w:val="0"/>
          <w:marRight w:val="0"/>
          <w:marTop w:val="0"/>
          <w:marBottom w:val="0"/>
          <w:divBdr>
            <w:top w:val="none" w:sz="0" w:space="0" w:color="auto"/>
            <w:left w:val="none" w:sz="0" w:space="0" w:color="auto"/>
            <w:bottom w:val="none" w:sz="0" w:space="0" w:color="auto"/>
            <w:right w:val="none" w:sz="0" w:space="0" w:color="auto"/>
          </w:divBdr>
        </w:div>
      </w:divsChild>
    </w:div>
    <w:div w:id="1502544940">
      <w:bodyDiv w:val="1"/>
      <w:marLeft w:val="0"/>
      <w:marRight w:val="0"/>
      <w:marTop w:val="0"/>
      <w:marBottom w:val="0"/>
      <w:divBdr>
        <w:top w:val="none" w:sz="0" w:space="0" w:color="auto"/>
        <w:left w:val="none" w:sz="0" w:space="0" w:color="auto"/>
        <w:bottom w:val="none" w:sz="0" w:space="0" w:color="auto"/>
        <w:right w:val="none" w:sz="0" w:space="0" w:color="auto"/>
      </w:divBdr>
    </w:div>
    <w:div w:id="1622110105">
      <w:bodyDiv w:val="1"/>
      <w:marLeft w:val="0"/>
      <w:marRight w:val="0"/>
      <w:marTop w:val="0"/>
      <w:marBottom w:val="0"/>
      <w:divBdr>
        <w:top w:val="none" w:sz="0" w:space="0" w:color="auto"/>
        <w:left w:val="none" w:sz="0" w:space="0" w:color="auto"/>
        <w:bottom w:val="none" w:sz="0" w:space="0" w:color="auto"/>
        <w:right w:val="none" w:sz="0" w:space="0" w:color="auto"/>
      </w:divBdr>
    </w:div>
    <w:div w:id="1678342768">
      <w:bodyDiv w:val="1"/>
      <w:marLeft w:val="0"/>
      <w:marRight w:val="0"/>
      <w:marTop w:val="0"/>
      <w:marBottom w:val="0"/>
      <w:divBdr>
        <w:top w:val="none" w:sz="0" w:space="0" w:color="auto"/>
        <w:left w:val="none" w:sz="0" w:space="0" w:color="auto"/>
        <w:bottom w:val="none" w:sz="0" w:space="0" w:color="auto"/>
        <w:right w:val="none" w:sz="0" w:space="0" w:color="auto"/>
      </w:divBdr>
    </w:div>
    <w:div w:id="1702054484">
      <w:bodyDiv w:val="1"/>
      <w:marLeft w:val="0"/>
      <w:marRight w:val="0"/>
      <w:marTop w:val="0"/>
      <w:marBottom w:val="0"/>
      <w:divBdr>
        <w:top w:val="none" w:sz="0" w:space="0" w:color="auto"/>
        <w:left w:val="none" w:sz="0" w:space="0" w:color="auto"/>
        <w:bottom w:val="none" w:sz="0" w:space="0" w:color="auto"/>
        <w:right w:val="none" w:sz="0" w:space="0" w:color="auto"/>
      </w:divBdr>
    </w:div>
    <w:div w:id="1745225680">
      <w:bodyDiv w:val="1"/>
      <w:marLeft w:val="0"/>
      <w:marRight w:val="0"/>
      <w:marTop w:val="0"/>
      <w:marBottom w:val="0"/>
      <w:divBdr>
        <w:top w:val="none" w:sz="0" w:space="0" w:color="auto"/>
        <w:left w:val="none" w:sz="0" w:space="0" w:color="auto"/>
        <w:bottom w:val="none" w:sz="0" w:space="0" w:color="auto"/>
        <w:right w:val="none" w:sz="0" w:space="0" w:color="auto"/>
      </w:divBdr>
    </w:div>
    <w:div w:id="1917128824">
      <w:bodyDiv w:val="1"/>
      <w:marLeft w:val="0"/>
      <w:marRight w:val="0"/>
      <w:marTop w:val="0"/>
      <w:marBottom w:val="0"/>
      <w:divBdr>
        <w:top w:val="none" w:sz="0" w:space="0" w:color="auto"/>
        <w:left w:val="none" w:sz="0" w:space="0" w:color="auto"/>
        <w:bottom w:val="none" w:sz="0" w:space="0" w:color="auto"/>
        <w:right w:val="none" w:sz="0" w:space="0" w:color="auto"/>
      </w:divBdr>
    </w:div>
    <w:div w:id="1918444483">
      <w:bodyDiv w:val="1"/>
      <w:marLeft w:val="0"/>
      <w:marRight w:val="0"/>
      <w:marTop w:val="0"/>
      <w:marBottom w:val="0"/>
      <w:divBdr>
        <w:top w:val="none" w:sz="0" w:space="0" w:color="auto"/>
        <w:left w:val="none" w:sz="0" w:space="0" w:color="auto"/>
        <w:bottom w:val="none" w:sz="0" w:space="0" w:color="auto"/>
        <w:right w:val="none" w:sz="0" w:space="0" w:color="auto"/>
      </w:divBdr>
    </w:div>
    <w:div w:id="2063484583">
      <w:bodyDiv w:val="1"/>
      <w:marLeft w:val="0"/>
      <w:marRight w:val="0"/>
      <w:marTop w:val="0"/>
      <w:marBottom w:val="0"/>
      <w:divBdr>
        <w:top w:val="none" w:sz="0" w:space="0" w:color="auto"/>
        <w:left w:val="none" w:sz="0" w:space="0" w:color="auto"/>
        <w:bottom w:val="none" w:sz="0" w:space="0" w:color="auto"/>
        <w:right w:val="none" w:sz="0" w:space="0" w:color="auto"/>
      </w:divBdr>
      <w:divsChild>
        <w:div w:id="1273325539">
          <w:marLeft w:val="0"/>
          <w:marRight w:val="0"/>
          <w:marTop w:val="192"/>
          <w:marBottom w:val="150"/>
          <w:divBdr>
            <w:top w:val="none" w:sz="0" w:space="0" w:color="auto"/>
            <w:left w:val="none" w:sz="0" w:space="0" w:color="auto"/>
            <w:bottom w:val="none" w:sz="0" w:space="0" w:color="auto"/>
            <w:right w:val="none" w:sz="0" w:space="0" w:color="auto"/>
          </w:divBdr>
        </w:div>
        <w:div w:id="171920521">
          <w:marLeft w:val="0"/>
          <w:marRight w:val="0"/>
          <w:marTop w:val="192"/>
          <w:marBottom w:val="150"/>
          <w:divBdr>
            <w:top w:val="none" w:sz="0" w:space="0" w:color="auto"/>
            <w:left w:val="none" w:sz="0" w:space="0" w:color="auto"/>
            <w:bottom w:val="none" w:sz="0" w:space="0" w:color="auto"/>
            <w:right w:val="none" w:sz="0" w:space="0" w:color="auto"/>
          </w:divBdr>
        </w:div>
        <w:div w:id="1185755366">
          <w:marLeft w:val="0"/>
          <w:marRight w:val="0"/>
          <w:marTop w:val="192"/>
          <w:marBottom w:val="150"/>
          <w:divBdr>
            <w:top w:val="none" w:sz="0" w:space="0" w:color="auto"/>
            <w:left w:val="none" w:sz="0" w:space="0" w:color="auto"/>
            <w:bottom w:val="none" w:sz="0" w:space="0" w:color="auto"/>
            <w:right w:val="none" w:sz="0" w:space="0" w:color="auto"/>
          </w:divBdr>
        </w:div>
        <w:div w:id="1938099727">
          <w:marLeft w:val="0"/>
          <w:marRight w:val="0"/>
          <w:marTop w:val="192"/>
          <w:marBottom w:val="150"/>
          <w:divBdr>
            <w:top w:val="none" w:sz="0" w:space="0" w:color="auto"/>
            <w:left w:val="none" w:sz="0" w:space="0" w:color="auto"/>
            <w:bottom w:val="none" w:sz="0" w:space="0" w:color="auto"/>
            <w:right w:val="none" w:sz="0" w:space="0" w:color="auto"/>
          </w:divBdr>
        </w:div>
        <w:div w:id="1891381068">
          <w:marLeft w:val="0"/>
          <w:marRight w:val="0"/>
          <w:marTop w:val="192"/>
          <w:marBottom w:val="150"/>
          <w:divBdr>
            <w:top w:val="none" w:sz="0" w:space="0" w:color="auto"/>
            <w:left w:val="none" w:sz="0" w:space="0" w:color="auto"/>
            <w:bottom w:val="none" w:sz="0" w:space="0" w:color="auto"/>
            <w:right w:val="none" w:sz="0" w:space="0" w:color="auto"/>
          </w:divBdr>
        </w:div>
        <w:div w:id="2145078607">
          <w:marLeft w:val="0"/>
          <w:marRight w:val="0"/>
          <w:marTop w:val="192"/>
          <w:marBottom w:val="150"/>
          <w:divBdr>
            <w:top w:val="none" w:sz="0" w:space="0" w:color="auto"/>
            <w:left w:val="none" w:sz="0" w:space="0" w:color="auto"/>
            <w:bottom w:val="none" w:sz="0" w:space="0" w:color="auto"/>
            <w:right w:val="none" w:sz="0" w:space="0" w:color="auto"/>
          </w:divBdr>
        </w:div>
      </w:divsChild>
    </w:div>
    <w:div w:id="2075929749">
      <w:bodyDiv w:val="1"/>
      <w:marLeft w:val="0"/>
      <w:marRight w:val="0"/>
      <w:marTop w:val="0"/>
      <w:marBottom w:val="0"/>
      <w:divBdr>
        <w:top w:val="none" w:sz="0" w:space="0" w:color="auto"/>
        <w:left w:val="none" w:sz="0" w:space="0" w:color="auto"/>
        <w:bottom w:val="none" w:sz="0" w:space="0" w:color="auto"/>
        <w:right w:val="none" w:sz="0" w:space="0" w:color="auto"/>
      </w:divBdr>
    </w:div>
    <w:div w:id="2083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F6004-3C31-43C9-91DD-D628AAEA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18</Pages>
  <Words>25270</Words>
  <Characters>14404</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221</cp:revision>
  <cp:lastPrinted>2018-09-04T12:31:00Z</cp:lastPrinted>
  <dcterms:created xsi:type="dcterms:W3CDTF">2017-10-08T15:19:00Z</dcterms:created>
  <dcterms:modified xsi:type="dcterms:W3CDTF">2021-09-09T18:01:00Z</dcterms:modified>
</cp:coreProperties>
</file>