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94" w:rsidRPr="00F403B3" w:rsidRDefault="00D24A94" w:rsidP="00D24A94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D24A94" w:rsidRPr="00F403B3" w:rsidTr="0023598B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D24A94" w:rsidRPr="00F403B3" w:rsidRDefault="00D24A94" w:rsidP="00682801">
            <w:pPr>
              <w:jc w:val="center"/>
              <w:rPr>
                <w:b/>
                <w:sz w:val="28"/>
                <w:szCs w:val="28"/>
              </w:rPr>
            </w:pPr>
            <w:r w:rsidRPr="00F403B3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50E74D51" wp14:editId="548DEFAC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D24A94" w:rsidRPr="00F403B3" w:rsidRDefault="00D24A94" w:rsidP="00682801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F403B3">
              <w:rPr>
                <w:sz w:val="28"/>
                <w:szCs w:val="28"/>
              </w:rPr>
              <w:t xml:space="preserve">МІНІСТЕРСТВО </w:t>
            </w:r>
            <w:r w:rsidRPr="00F403B3">
              <w:rPr>
                <w:sz w:val="28"/>
              </w:rPr>
              <w:t xml:space="preserve">ОСВІТИ І НАУКИ </w:t>
            </w:r>
            <w:r w:rsidRPr="00F403B3">
              <w:rPr>
                <w:sz w:val="28"/>
                <w:szCs w:val="28"/>
              </w:rPr>
              <w:t>УКРАЇНИ</w:t>
            </w:r>
          </w:p>
          <w:p w:rsidR="00D24A94" w:rsidRPr="00F403B3" w:rsidRDefault="00D24A94" w:rsidP="00682801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F403B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24A94" w:rsidRPr="00F403B3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24A94" w:rsidRPr="00F403B3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F403B3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F403B3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ЗАТВЕРДЖЕНО</w:t>
            </w:r>
          </w:p>
          <w:p w:rsidR="00D24A94" w:rsidRPr="00F403B3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на зас</w:t>
            </w:r>
            <w:r w:rsidR="005838BB" w:rsidRPr="00F403B3">
              <w:rPr>
                <w:b/>
                <w:sz w:val="24"/>
                <w:szCs w:val="24"/>
              </w:rPr>
              <w:t>іданні кафедри  обліку, аналізу і контролю</w:t>
            </w:r>
          </w:p>
          <w:p w:rsidR="00D24A94" w:rsidRPr="00F403B3" w:rsidRDefault="00EF31B1" w:rsidP="00682801">
            <w:pPr>
              <w:jc w:val="right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пр</w:t>
            </w:r>
            <w:r w:rsidR="00014CEB" w:rsidRPr="00F403B3">
              <w:rPr>
                <w:b/>
                <w:sz w:val="24"/>
                <w:szCs w:val="24"/>
              </w:rPr>
              <w:t>отокол  №7 від “3”  лютого 2021</w:t>
            </w:r>
            <w:r w:rsidR="00D24A94" w:rsidRPr="00F403B3">
              <w:rPr>
                <w:b/>
                <w:sz w:val="24"/>
                <w:szCs w:val="24"/>
              </w:rPr>
              <w:t xml:space="preserve"> р.</w:t>
            </w:r>
          </w:p>
          <w:p w:rsidR="00D24A94" w:rsidRPr="00F403B3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 xml:space="preserve">               </w:t>
            </w:r>
            <w:r w:rsidR="00014CEB" w:rsidRPr="00F403B3">
              <w:rPr>
                <w:b/>
                <w:sz w:val="24"/>
                <w:szCs w:val="24"/>
              </w:rPr>
              <w:t xml:space="preserve">                               в.о. зав. кафедри _______</w:t>
            </w:r>
            <w:r w:rsidRPr="00F403B3">
              <w:rPr>
                <w:b/>
                <w:sz w:val="24"/>
                <w:szCs w:val="24"/>
              </w:rPr>
              <w:t>_</w:t>
            </w:r>
            <w:r w:rsidRPr="00F403B3">
              <w:rPr>
                <w:sz w:val="24"/>
                <w:szCs w:val="24"/>
                <w:u w:val="single"/>
              </w:rPr>
              <w:t>Романів Є.М.</w:t>
            </w:r>
          </w:p>
          <w:p w:rsidR="00D24A94" w:rsidRPr="00F403B3" w:rsidRDefault="00D24A94" w:rsidP="00682801">
            <w:pPr>
              <w:rPr>
                <w:szCs w:val="18"/>
              </w:rPr>
            </w:pPr>
            <w:r w:rsidRPr="00F403B3">
              <w:rPr>
                <w:sz w:val="20"/>
              </w:rPr>
              <w:t xml:space="preserve">                                                                                         </w:t>
            </w:r>
            <w:r w:rsidR="00014CEB" w:rsidRPr="00F403B3">
              <w:rPr>
                <w:sz w:val="20"/>
              </w:rPr>
              <w:t xml:space="preserve">    </w:t>
            </w:r>
            <w:r w:rsidRPr="00F403B3">
              <w:rPr>
                <w:sz w:val="20"/>
              </w:rPr>
              <w:t xml:space="preserve"> (п</w:t>
            </w:r>
            <w:r w:rsidR="00014CEB" w:rsidRPr="00F403B3">
              <w:rPr>
                <w:szCs w:val="18"/>
              </w:rPr>
              <w:t xml:space="preserve">ідпис) </w:t>
            </w:r>
            <w:r w:rsidRPr="00F403B3">
              <w:rPr>
                <w:szCs w:val="18"/>
              </w:rPr>
              <w:t xml:space="preserve">   (прізвище, ім’я, по батькові)</w:t>
            </w:r>
          </w:p>
          <w:p w:rsidR="00D24A94" w:rsidRPr="00F403B3" w:rsidRDefault="00D24A94" w:rsidP="00682801">
            <w:pPr>
              <w:rPr>
                <w:sz w:val="24"/>
                <w:szCs w:val="24"/>
              </w:rPr>
            </w:pPr>
          </w:p>
          <w:p w:rsidR="00D24A94" w:rsidRPr="00F403B3" w:rsidRDefault="00D24A94" w:rsidP="00682801">
            <w:pPr>
              <w:rPr>
                <w:sz w:val="24"/>
                <w:szCs w:val="24"/>
              </w:rPr>
            </w:pPr>
          </w:p>
          <w:p w:rsidR="00D24A94" w:rsidRPr="00F403B3" w:rsidRDefault="00D24A94" w:rsidP="00D24A94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F403B3">
              <w:rPr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:rsidR="00D24A94" w:rsidRPr="00F403B3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F403B3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D24A94" w:rsidRPr="00F403B3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F403B3">
              <w:rPr>
                <w:b/>
                <w:sz w:val="36"/>
                <w:szCs w:val="36"/>
              </w:rPr>
              <w:t>З НАВЧАЛЬНОЇ ДИСЦИПЛІНИ</w:t>
            </w:r>
          </w:p>
          <w:p w:rsidR="00D24A94" w:rsidRPr="00F403B3" w:rsidRDefault="00D24A94" w:rsidP="00682801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F403B3">
              <w:rPr>
                <w:b/>
                <w:sz w:val="36"/>
                <w:szCs w:val="36"/>
              </w:rPr>
              <w:t xml:space="preserve">ОБЛІК І ОПОДАТКУВАННЯ ЗА ВИДАМИ </w:t>
            </w:r>
            <w:r w:rsidRPr="00F403B3">
              <w:rPr>
                <w:b/>
                <w:sz w:val="36"/>
                <w:szCs w:val="36"/>
                <w:u w:val="single"/>
              </w:rPr>
              <w:t>ЕКОНОМІЧНОЇ ДІЯЛЬНОСТІ</w:t>
            </w:r>
          </w:p>
          <w:p w:rsidR="00D24A94" w:rsidRPr="00F403B3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F403B3">
              <w:rPr>
                <w:sz w:val="20"/>
              </w:rPr>
              <w:t xml:space="preserve"> (назва навчальної дисципліни)</w:t>
            </w:r>
          </w:p>
          <w:p w:rsidR="00D24A94" w:rsidRPr="00F403B3" w:rsidRDefault="00D24A94" w:rsidP="00682801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D24A94" w:rsidRPr="00F403B3" w:rsidRDefault="00D24A94" w:rsidP="00682801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F403B3">
              <w:rPr>
                <w:b/>
                <w:sz w:val="24"/>
                <w:szCs w:val="24"/>
                <w:u w:val="single"/>
              </w:rPr>
              <w:t>галузь знань:</w:t>
            </w:r>
            <w:r w:rsidRPr="00F403B3">
              <w:rPr>
                <w:sz w:val="24"/>
                <w:szCs w:val="24"/>
                <w:u w:val="single"/>
              </w:rPr>
              <w:t xml:space="preserve"> </w:t>
            </w:r>
            <w:r w:rsidRPr="00F403B3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  <w:r w:rsidRPr="00F403B3">
              <w:rPr>
                <w:b/>
                <w:u w:val="single"/>
              </w:rPr>
              <w:t xml:space="preserve"> </w:t>
            </w:r>
          </w:p>
          <w:p w:rsidR="00D24A94" w:rsidRPr="00F403B3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F403B3">
              <w:rPr>
                <w:sz w:val="20"/>
              </w:rPr>
              <w:t xml:space="preserve">        (шифр та найменування галузі знань)</w:t>
            </w:r>
          </w:p>
          <w:p w:rsidR="00D24A94" w:rsidRPr="00F403B3" w:rsidRDefault="00D24A94" w:rsidP="00682801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D24A94" w:rsidRPr="00F403B3" w:rsidRDefault="00D24A94" w:rsidP="00682801">
            <w:pPr>
              <w:tabs>
                <w:tab w:val="left" w:pos="3180"/>
              </w:tabs>
              <w:rPr>
                <w:sz w:val="36"/>
                <w:szCs w:val="24"/>
                <w:u w:val="single"/>
              </w:rPr>
            </w:pPr>
            <w:r w:rsidRPr="00F403B3">
              <w:rPr>
                <w:b/>
                <w:sz w:val="24"/>
                <w:szCs w:val="24"/>
                <w:u w:val="single"/>
              </w:rPr>
              <w:t>спеціальність:</w:t>
            </w:r>
            <w:r w:rsidRPr="00F403B3">
              <w:rPr>
                <w:sz w:val="24"/>
                <w:szCs w:val="24"/>
                <w:u w:val="single"/>
              </w:rPr>
              <w:t xml:space="preserve"> </w:t>
            </w:r>
            <w:r w:rsidR="00AD4CDD" w:rsidRPr="00F403B3">
              <w:rPr>
                <w:b/>
                <w:sz w:val="24"/>
                <w:u w:val="single"/>
              </w:rPr>
              <w:t>072 «Фінанси, банківська справа та страхування»</w:t>
            </w:r>
          </w:p>
          <w:p w:rsidR="00D24A94" w:rsidRPr="00F403B3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F403B3">
              <w:rPr>
                <w:sz w:val="20"/>
              </w:rPr>
              <w:t xml:space="preserve">                 (код та найменування спеціальності)</w:t>
            </w:r>
          </w:p>
          <w:p w:rsidR="00D24A94" w:rsidRPr="00F403B3" w:rsidRDefault="00D24A94" w:rsidP="00682801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D24A94" w:rsidRPr="00F403B3" w:rsidRDefault="00D24A94" w:rsidP="00682801">
            <w:pPr>
              <w:spacing w:line="200" w:lineRule="atLeast"/>
              <w:rPr>
                <w:b/>
                <w:u w:val="single"/>
              </w:rPr>
            </w:pPr>
            <w:r w:rsidRPr="00F403B3">
              <w:rPr>
                <w:b/>
                <w:sz w:val="24"/>
                <w:szCs w:val="24"/>
                <w:u w:val="single"/>
              </w:rPr>
              <w:t>спеціалізація:</w:t>
            </w:r>
            <w:r w:rsidRPr="00F403B3">
              <w:rPr>
                <w:sz w:val="24"/>
                <w:szCs w:val="24"/>
                <w:u w:val="single"/>
              </w:rPr>
              <w:t xml:space="preserve"> </w:t>
            </w:r>
            <w:r w:rsidR="00AD4CDD" w:rsidRPr="00F403B3">
              <w:rPr>
                <w:b/>
                <w:sz w:val="24"/>
                <w:u w:val="single"/>
              </w:rPr>
              <w:t>«Фінанси, митна справа та оподаткування»______</w:t>
            </w:r>
          </w:p>
          <w:p w:rsidR="00D24A94" w:rsidRPr="00F403B3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F403B3">
              <w:rPr>
                <w:sz w:val="20"/>
              </w:rPr>
              <w:t xml:space="preserve"> (найменування спеціалізації)</w:t>
            </w:r>
          </w:p>
          <w:p w:rsidR="00D24A94" w:rsidRPr="00F403B3" w:rsidRDefault="00D24A94" w:rsidP="00682801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24A94" w:rsidRPr="00F403B3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  <w:u w:val="single"/>
              </w:rPr>
              <w:t>освітній ступінь:</w:t>
            </w:r>
            <w:r w:rsidR="00657EF9" w:rsidRPr="00F403B3">
              <w:rPr>
                <w:b/>
                <w:sz w:val="24"/>
                <w:szCs w:val="24"/>
                <w:u w:val="single"/>
              </w:rPr>
              <w:t xml:space="preserve"> </w:t>
            </w:r>
            <w:r w:rsidR="00AD4CDD" w:rsidRPr="00F403B3">
              <w:rPr>
                <w:b/>
                <w:sz w:val="24"/>
                <w:szCs w:val="24"/>
                <w:u w:val="single"/>
              </w:rPr>
              <w:t xml:space="preserve">               бакалавр__________________________</w:t>
            </w:r>
          </w:p>
          <w:p w:rsidR="00D24A94" w:rsidRPr="00F403B3" w:rsidRDefault="00AD4CDD" w:rsidP="00AD4CDD">
            <w:pPr>
              <w:tabs>
                <w:tab w:val="left" w:pos="3180"/>
              </w:tabs>
              <w:rPr>
                <w:sz w:val="20"/>
              </w:rPr>
            </w:pPr>
            <w:r w:rsidRPr="00F403B3">
              <w:rPr>
                <w:sz w:val="20"/>
              </w:rPr>
              <w:t xml:space="preserve">                                               </w:t>
            </w:r>
            <w:r w:rsidR="00D24A94" w:rsidRPr="00F403B3">
              <w:rPr>
                <w:sz w:val="20"/>
              </w:rPr>
              <w:t>(бакалавр, магістр)</w:t>
            </w:r>
          </w:p>
          <w:p w:rsidR="00D24A94" w:rsidRPr="00F403B3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F403B3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A17DE" w:rsidRPr="00F403B3" w:rsidRDefault="000A17DE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AD4CDD" w:rsidRPr="00F403B3" w:rsidRDefault="00AD4CDD" w:rsidP="00AD4CDD">
            <w:pPr>
              <w:spacing w:line="40" w:lineRule="atLeast"/>
              <w:ind w:left="2880"/>
              <w:jc w:val="right"/>
              <w:rPr>
                <w:sz w:val="24"/>
                <w:szCs w:val="24"/>
                <w:u w:val="single"/>
              </w:rPr>
            </w:pPr>
            <w:r w:rsidRPr="00F403B3">
              <w:rPr>
                <w:b/>
                <w:sz w:val="24"/>
                <w:szCs w:val="24"/>
              </w:rPr>
              <w:t>__</w:t>
            </w:r>
            <w:r w:rsidR="00D24A94" w:rsidRPr="00F403B3">
              <w:rPr>
                <w:b/>
                <w:sz w:val="24"/>
                <w:szCs w:val="24"/>
                <w:u w:val="single"/>
              </w:rPr>
              <w:t xml:space="preserve">Укладач: </w:t>
            </w:r>
            <w:proofErr w:type="spellStart"/>
            <w:r w:rsidR="00D24A94" w:rsidRPr="00F403B3">
              <w:rPr>
                <w:sz w:val="24"/>
                <w:szCs w:val="24"/>
                <w:u w:val="single"/>
              </w:rPr>
              <w:t>Шот</w:t>
            </w:r>
            <w:proofErr w:type="spellEnd"/>
            <w:r w:rsidR="00D24A94" w:rsidRPr="00F403B3">
              <w:rPr>
                <w:sz w:val="24"/>
                <w:szCs w:val="24"/>
                <w:u w:val="single"/>
              </w:rPr>
              <w:t xml:space="preserve"> А.П. доцент</w:t>
            </w:r>
            <w:r w:rsidRPr="00F403B3">
              <w:rPr>
                <w:sz w:val="24"/>
                <w:szCs w:val="24"/>
                <w:u w:val="single"/>
              </w:rPr>
              <w:t xml:space="preserve"> кафедри </w:t>
            </w:r>
          </w:p>
          <w:p w:rsidR="00D24A94" w:rsidRPr="00F403B3" w:rsidRDefault="00AD4CDD" w:rsidP="00AD4CDD">
            <w:pPr>
              <w:spacing w:line="40" w:lineRule="atLeast"/>
              <w:ind w:left="2880"/>
              <w:jc w:val="right"/>
              <w:rPr>
                <w:sz w:val="10"/>
                <w:szCs w:val="10"/>
                <w:u w:val="single"/>
              </w:rPr>
            </w:pPr>
            <w:r w:rsidRPr="00F403B3">
              <w:rPr>
                <w:sz w:val="24"/>
                <w:szCs w:val="24"/>
                <w:u w:val="single"/>
              </w:rPr>
              <w:t xml:space="preserve"> обліку</w:t>
            </w:r>
            <w:r w:rsidR="00D24A94" w:rsidRPr="00F403B3">
              <w:rPr>
                <w:sz w:val="24"/>
                <w:szCs w:val="24"/>
                <w:u w:val="single"/>
              </w:rPr>
              <w:t>,</w:t>
            </w:r>
            <w:r w:rsidRPr="00F403B3">
              <w:rPr>
                <w:sz w:val="24"/>
                <w:szCs w:val="24"/>
                <w:u w:val="single"/>
              </w:rPr>
              <w:t xml:space="preserve"> аналізу і контролю, </w:t>
            </w:r>
            <w:proofErr w:type="spellStart"/>
            <w:r w:rsidRPr="00F403B3">
              <w:rPr>
                <w:sz w:val="24"/>
                <w:szCs w:val="24"/>
                <w:u w:val="single"/>
              </w:rPr>
              <w:t>к.е.н</w:t>
            </w:r>
            <w:proofErr w:type="spellEnd"/>
            <w:r w:rsidRPr="00F403B3">
              <w:rPr>
                <w:sz w:val="24"/>
                <w:szCs w:val="24"/>
                <w:u w:val="single"/>
              </w:rPr>
              <w:t>, доц.</w:t>
            </w:r>
          </w:p>
          <w:p w:rsidR="00D24A94" w:rsidRPr="00F403B3" w:rsidRDefault="00D24A94" w:rsidP="00AD4CDD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F403B3">
              <w:rPr>
                <w:sz w:val="20"/>
              </w:rPr>
              <w:t xml:space="preserve">       (ПІБ, посада, науковий ступінь, вчене звання)</w:t>
            </w:r>
          </w:p>
          <w:p w:rsidR="00D24A94" w:rsidRPr="00F403B3" w:rsidRDefault="00D24A94" w:rsidP="00682801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D24A94" w:rsidRPr="00F403B3" w:rsidRDefault="00D24A94" w:rsidP="00682801">
            <w:pPr>
              <w:rPr>
                <w:sz w:val="20"/>
              </w:rPr>
            </w:pPr>
          </w:p>
          <w:p w:rsidR="00D24A94" w:rsidRPr="00F403B3" w:rsidRDefault="00D24A94" w:rsidP="00682801">
            <w:pPr>
              <w:rPr>
                <w:sz w:val="20"/>
              </w:rPr>
            </w:pPr>
          </w:p>
          <w:p w:rsidR="00D24A94" w:rsidRPr="00F403B3" w:rsidRDefault="00D24A94" w:rsidP="00682801">
            <w:pPr>
              <w:rPr>
                <w:sz w:val="20"/>
              </w:rPr>
            </w:pPr>
          </w:p>
          <w:p w:rsidR="00D24A94" w:rsidRPr="00F403B3" w:rsidRDefault="00D24A94" w:rsidP="00682801">
            <w:pPr>
              <w:rPr>
                <w:sz w:val="20"/>
              </w:rPr>
            </w:pPr>
          </w:p>
          <w:p w:rsidR="00D24A94" w:rsidRPr="00F403B3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F403B3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F403B3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F403B3" w:rsidRDefault="00014CEB" w:rsidP="00682801">
            <w:pPr>
              <w:jc w:val="center"/>
              <w:rPr>
                <w:b/>
                <w:bCs/>
                <w:sz w:val="24"/>
                <w:szCs w:val="24"/>
              </w:rPr>
            </w:pPr>
            <w:r w:rsidRPr="00F403B3">
              <w:rPr>
                <w:b/>
                <w:bCs/>
                <w:sz w:val="24"/>
                <w:szCs w:val="24"/>
              </w:rPr>
              <w:t>ЛЬВІВ 2021</w:t>
            </w:r>
          </w:p>
          <w:p w:rsidR="00D24A94" w:rsidRPr="00F403B3" w:rsidRDefault="00D24A94" w:rsidP="00682801">
            <w:pPr>
              <w:jc w:val="center"/>
              <w:rPr>
                <w:sz w:val="20"/>
              </w:rPr>
            </w:pPr>
          </w:p>
        </w:tc>
      </w:tr>
      <w:tr w:rsidR="00D24A94" w:rsidRPr="00F403B3" w:rsidTr="0023598B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D24A94" w:rsidRPr="00F403B3" w:rsidRDefault="00AD4CDD" w:rsidP="00014C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403B3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КАФЕдра обліку, аналізу </w:t>
            </w:r>
            <w:r w:rsidR="00014CEB" w:rsidRPr="00F403B3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D24A94" w:rsidRPr="00F403B3" w:rsidRDefault="00D24A94" w:rsidP="006828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B10" w:rsidRPr="00F403B3" w:rsidRDefault="00957B10"/>
    <w:p w:rsidR="00D24A94" w:rsidRPr="00F403B3" w:rsidRDefault="00D24A94"/>
    <w:p w:rsidR="00D24A94" w:rsidRPr="00F403B3" w:rsidRDefault="00D24A94"/>
    <w:p w:rsidR="00D24A94" w:rsidRPr="00F403B3" w:rsidRDefault="00D24A94"/>
    <w:p w:rsidR="001A3A13" w:rsidRPr="00F403B3" w:rsidRDefault="001A3A13" w:rsidP="001A3A13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8442"/>
      </w:tblGrid>
      <w:tr w:rsidR="000D3E22" w:rsidRPr="00F403B3" w:rsidTr="00682801">
        <w:tc>
          <w:tcPr>
            <w:tcW w:w="1526" w:type="dxa"/>
          </w:tcPr>
          <w:p w:rsidR="001A3A13" w:rsidRPr="00F403B3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РОЗДІЛ 1.</w:t>
            </w:r>
          </w:p>
        </w:tc>
        <w:tc>
          <w:tcPr>
            <w:tcW w:w="8894" w:type="dxa"/>
          </w:tcPr>
          <w:p w:rsidR="001A3A13" w:rsidRPr="00F403B3" w:rsidRDefault="001A3A13" w:rsidP="00A4010A">
            <w:pPr>
              <w:spacing w:line="360" w:lineRule="auto"/>
              <w:ind w:hanging="34"/>
              <w:rPr>
                <w:sz w:val="24"/>
                <w:szCs w:val="24"/>
              </w:rPr>
            </w:pPr>
            <w:r w:rsidRPr="00F403B3">
              <w:rPr>
                <w:sz w:val="24"/>
                <w:szCs w:val="24"/>
              </w:rPr>
              <w:t>ЗАГАЛЬНІ МЕТОДИЧНІ РЕКОМЕНДАЦІЇ З ВИКОНАННЯ ІНДИВІДУАЛЬНИХ НАВЧАЛЬНО-ДОСЛІДНИХ ЗАВДАНЬ</w:t>
            </w:r>
            <w:r w:rsidR="000D3E22" w:rsidRPr="00F403B3">
              <w:rPr>
                <w:sz w:val="24"/>
                <w:szCs w:val="24"/>
              </w:rPr>
              <w:t>…</w:t>
            </w:r>
            <w:r w:rsidR="003C08C1">
              <w:rPr>
                <w:sz w:val="24"/>
                <w:szCs w:val="24"/>
              </w:rPr>
              <w:t>….</w:t>
            </w:r>
            <w:r w:rsidR="000D3E22" w:rsidRPr="00F403B3">
              <w:rPr>
                <w:sz w:val="24"/>
                <w:szCs w:val="24"/>
              </w:rPr>
              <w:t>……</w:t>
            </w:r>
            <w:r w:rsidR="003C08C1">
              <w:rPr>
                <w:sz w:val="24"/>
                <w:szCs w:val="24"/>
              </w:rPr>
              <w:t>…</w:t>
            </w:r>
            <w:r w:rsidR="000D3E22" w:rsidRPr="00F403B3">
              <w:rPr>
                <w:sz w:val="24"/>
                <w:szCs w:val="24"/>
              </w:rPr>
              <w:t>….2</w:t>
            </w:r>
          </w:p>
        </w:tc>
      </w:tr>
      <w:tr w:rsidR="000D3E22" w:rsidRPr="00F403B3" w:rsidTr="00682801">
        <w:tc>
          <w:tcPr>
            <w:tcW w:w="1526" w:type="dxa"/>
          </w:tcPr>
          <w:p w:rsidR="001A3A13" w:rsidRPr="00F403B3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РОЗДІЛ 2.</w:t>
            </w:r>
            <w:r w:rsidRPr="00F403B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1A3A13" w:rsidRPr="00F403B3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F403B3">
              <w:rPr>
                <w:sz w:val="24"/>
                <w:szCs w:val="24"/>
              </w:rPr>
              <w:t>ЗМІСТ ІНДИВІДУАЛЬНИХ НАВЧАЛЬНО-ДОСЛІДНИХ ЗАВДАНЬ І МЕТОДИЧНІ РЕКОМЕНДАЦІЇ ЩОДО ЇХ  ВИКОНАННЯ</w:t>
            </w:r>
            <w:r w:rsidR="005838BB" w:rsidRPr="00F403B3">
              <w:rPr>
                <w:sz w:val="24"/>
                <w:szCs w:val="24"/>
              </w:rPr>
              <w:t>………</w:t>
            </w:r>
            <w:r w:rsidR="003C08C1">
              <w:rPr>
                <w:sz w:val="24"/>
                <w:szCs w:val="24"/>
              </w:rPr>
              <w:t>…..</w:t>
            </w:r>
            <w:r w:rsidR="005838BB" w:rsidRPr="00F403B3">
              <w:rPr>
                <w:sz w:val="24"/>
                <w:szCs w:val="24"/>
              </w:rPr>
              <w:t>……</w:t>
            </w:r>
            <w:r w:rsidR="003C08C1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5838BB" w:rsidRPr="00F403B3">
              <w:rPr>
                <w:sz w:val="24"/>
                <w:szCs w:val="24"/>
              </w:rPr>
              <w:t>...6</w:t>
            </w:r>
          </w:p>
        </w:tc>
      </w:tr>
      <w:tr w:rsidR="000D3E22" w:rsidRPr="00F403B3" w:rsidTr="00682801">
        <w:tc>
          <w:tcPr>
            <w:tcW w:w="1526" w:type="dxa"/>
          </w:tcPr>
          <w:p w:rsidR="001A3A13" w:rsidRPr="00F403B3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1A3A13" w:rsidRPr="00F403B3" w:rsidRDefault="001A3A13" w:rsidP="00A4010A">
            <w:pPr>
              <w:tabs>
                <w:tab w:val="num" w:pos="476"/>
                <w:tab w:val="num" w:pos="540"/>
                <w:tab w:val="num" w:pos="629"/>
              </w:tabs>
              <w:spacing w:line="360" w:lineRule="auto"/>
              <w:ind w:hanging="34"/>
              <w:rPr>
                <w:sz w:val="26"/>
                <w:szCs w:val="26"/>
              </w:rPr>
            </w:pPr>
            <w:r w:rsidRPr="00F403B3">
              <w:rPr>
                <w:sz w:val="26"/>
                <w:szCs w:val="26"/>
              </w:rPr>
              <w:t>ПОРЯДОК ОФОРМЛЕННЯ ТА ЗАХИСТУ ІНДИВІДУАЛЬНИХ НАВЧАЛЬНО-ДОСЛІДНИХ ЗАВДАНЬ</w:t>
            </w:r>
            <w:r w:rsidR="005838BB" w:rsidRPr="00F403B3">
              <w:rPr>
                <w:sz w:val="26"/>
                <w:szCs w:val="26"/>
              </w:rPr>
              <w:t>……………………</w:t>
            </w:r>
            <w:r w:rsidR="003C08C1">
              <w:rPr>
                <w:sz w:val="26"/>
                <w:szCs w:val="26"/>
              </w:rPr>
              <w:t>……</w:t>
            </w:r>
            <w:r w:rsidR="005838BB" w:rsidRPr="00F403B3">
              <w:rPr>
                <w:sz w:val="26"/>
                <w:szCs w:val="26"/>
              </w:rPr>
              <w:t>……….7</w:t>
            </w:r>
          </w:p>
        </w:tc>
      </w:tr>
      <w:tr w:rsidR="000D3E22" w:rsidRPr="00F403B3" w:rsidTr="00682801">
        <w:tc>
          <w:tcPr>
            <w:tcW w:w="1526" w:type="dxa"/>
          </w:tcPr>
          <w:p w:rsidR="001A3A13" w:rsidRPr="00F403B3" w:rsidRDefault="001A3A13" w:rsidP="00A4010A">
            <w:pPr>
              <w:spacing w:line="360" w:lineRule="auto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1A3A13" w:rsidRPr="00F403B3" w:rsidRDefault="001A3A13" w:rsidP="00A4010A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F403B3">
              <w:rPr>
                <w:sz w:val="24"/>
                <w:szCs w:val="24"/>
              </w:rPr>
              <w:t>КРИТЕРІЇ ОЦІНЮВАННЯ</w:t>
            </w:r>
            <w:r w:rsidR="005838BB" w:rsidRPr="00F403B3">
              <w:rPr>
                <w:sz w:val="24"/>
                <w:szCs w:val="24"/>
              </w:rPr>
              <w:t>………………………………………</w:t>
            </w:r>
            <w:r w:rsidR="003C08C1">
              <w:rPr>
                <w:sz w:val="24"/>
                <w:szCs w:val="24"/>
              </w:rPr>
              <w:t>…….…………10</w:t>
            </w:r>
          </w:p>
        </w:tc>
      </w:tr>
    </w:tbl>
    <w:p w:rsidR="001A3A13" w:rsidRPr="00F403B3" w:rsidRDefault="001A3A13" w:rsidP="001A3A13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1A3A13" w:rsidRPr="00F403B3" w:rsidRDefault="001A3A13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F403B3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935FFB" w:rsidRPr="00F403B3" w:rsidRDefault="00935FFB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EF5E7F" w:rsidRPr="00F403B3" w:rsidRDefault="00EF5E7F" w:rsidP="00EF5E7F">
      <w:pPr>
        <w:ind w:firstLine="709"/>
        <w:jc w:val="both"/>
        <w:rPr>
          <w:sz w:val="24"/>
          <w:szCs w:val="24"/>
        </w:rPr>
      </w:pPr>
      <w:r w:rsidRPr="00F403B3">
        <w:rPr>
          <w:b/>
          <w:sz w:val="24"/>
          <w:szCs w:val="24"/>
        </w:rPr>
        <w:t>Метою виконання  індивідуальної роботи</w:t>
      </w:r>
      <w:r w:rsidRPr="00F403B3">
        <w:rPr>
          <w:sz w:val="24"/>
          <w:szCs w:val="24"/>
        </w:rPr>
        <w:t xml:space="preserve"> є закріплення теоретичних знання і вироблення практичних навичок щодо вирішення виробничих ситуацій  з відповідних тем навчальної дисципліни, вміти лаконічно доповісти про суть теми дослідження та оформити матеріали виступу у вигляді презентацій.</w:t>
      </w:r>
    </w:p>
    <w:p w:rsidR="00EF5E7F" w:rsidRPr="00F403B3" w:rsidRDefault="00EF5E7F" w:rsidP="00EF5E7F">
      <w:pPr>
        <w:ind w:firstLine="709"/>
        <w:jc w:val="both"/>
        <w:rPr>
          <w:sz w:val="24"/>
          <w:szCs w:val="24"/>
        </w:rPr>
      </w:pPr>
      <w:r w:rsidRPr="00F403B3">
        <w:rPr>
          <w:sz w:val="24"/>
          <w:szCs w:val="24"/>
        </w:rPr>
        <w:t>Виконання індивідуальної роботи передбачає висвітлення теоретичного питання,  розв’язок виробничих ситуацій</w:t>
      </w:r>
      <w:r w:rsidR="00A91D13" w:rsidRPr="00F403B3">
        <w:rPr>
          <w:sz w:val="24"/>
          <w:szCs w:val="24"/>
        </w:rPr>
        <w:t>, аналіз статистичної і іншої аналітичної інформації</w:t>
      </w:r>
      <w:r w:rsidRPr="00F403B3">
        <w:rPr>
          <w:sz w:val="24"/>
          <w:szCs w:val="24"/>
        </w:rPr>
        <w:t xml:space="preserve"> та презентація теми.</w:t>
      </w:r>
    </w:p>
    <w:p w:rsidR="00EF5E7F" w:rsidRPr="00F403B3" w:rsidRDefault="00EF5E7F" w:rsidP="00EF5E7F">
      <w:pPr>
        <w:ind w:firstLine="709"/>
        <w:jc w:val="both"/>
        <w:rPr>
          <w:sz w:val="24"/>
          <w:szCs w:val="24"/>
        </w:rPr>
      </w:pPr>
      <w:r w:rsidRPr="00F403B3">
        <w:rPr>
          <w:sz w:val="24"/>
          <w:szCs w:val="24"/>
        </w:rPr>
        <w:t>Теоретичне питання пропонується викладачем, а виробничі ситуації</w:t>
      </w:r>
      <w:r w:rsidR="00A91D13" w:rsidRPr="00F403B3">
        <w:rPr>
          <w:sz w:val="24"/>
          <w:szCs w:val="24"/>
        </w:rPr>
        <w:t>, статистику, аналітичні дані (цифровий матеріал)</w:t>
      </w:r>
      <w:r w:rsidRPr="00F403B3">
        <w:rPr>
          <w:sz w:val="24"/>
          <w:szCs w:val="24"/>
        </w:rPr>
        <w:t xml:space="preserve"> студент підбирає із фахових періодичних видань</w:t>
      </w:r>
      <w:r w:rsidR="00A91D13" w:rsidRPr="00F403B3">
        <w:rPr>
          <w:sz w:val="24"/>
          <w:szCs w:val="24"/>
        </w:rPr>
        <w:t xml:space="preserve"> та  офіційних сайтів</w:t>
      </w:r>
      <w:r w:rsidRPr="00F403B3">
        <w:rPr>
          <w:sz w:val="24"/>
          <w:szCs w:val="24"/>
        </w:rPr>
        <w:t xml:space="preserve"> відповідно до теми</w:t>
      </w:r>
      <w:r w:rsidR="00A91D13" w:rsidRPr="00F403B3">
        <w:rPr>
          <w:sz w:val="24"/>
          <w:szCs w:val="24"/>
        </w:rPr>
        <w:t xml:space="preserve"> роботи</w:t>
      </w:r>
      <w:r w:rsidRPr="00F403B3">
        <w:rPr>
          <w:sz w:val="24"/>
          <w:szCs w:val="24"/>
        </w:rPr>
        <w:t xml:space="preserve">. </w:t>
      </w:r>
    </w:p>
    <w:p w:rsidR="001A3A13" w:rsidRPr="00F403B3" w:rsidRDefault="00EF5E7F" w:rsidP="00EF5E7F">
      <w:pPr>
        <w:tabs>
          <w:tab w:val="num" w:pos="629"/>
          <w:tab w:val="num" w:pos="993"/>
        </w:tabs>
        <w:jc w:val="both"/>
        <w:rPr>
          <w:sz w:val="24"/>
          <w:szCs w:val="24"/>
        </w:rPr>
      </w:pPr>
      <w:r w:rsidRPr="00F403B3">
        <w:rPr>
          <w:sz w:val="24"/>
          <w:szCs w:val="24"/>
        </w:rPr>
        <w:tab/>
        <w:t>При написанні роботи слід використовувати чинне законодавство, на яке робиться відповідні посилання в роботі. Нормативна база, яка втратила чинність зменш</w:t>
      </w:r>
      <w:r w:rsidR="006A5365" w:rsidRPr="00F403B3">
        <w:rPr>
          <w:sz w:val="24"/>
          <w:szCs w:val="24"/>
        </w:rPr>
        <w:t xml:space="preserve">ує цінність наукового дослідження та впливає на якість </w:t>
      </w:r>
      <w:r w:rsidR="00A91D13" w:rsidRPr="00F403B3">
        <w:rPr>
          <w:sz w:val="24"/>
          <w:szCs w:val="24"/>
        </w:rPr>
        <w:t xml:space="preserve">роботи </w:t>
      </w:r>
      <w:r w:rsidR="006A5365" w:rsidRPr="00F403B3">
        <w:rPr>
          <w:sz w:val="24"/>
          <w:szCs w:val="24"/>
        </w:rPr>
        <w:t>і результати оцінювання роботи.</w:t>
      </w:r>
      <w:r w:rsidR="0022317D" w:rsidRPr="00F403B3">
        <w:rPr>
          <w:sz w:val="24"/>
          <w:szCs w:val="24"/>
        </w:rPr>
        <w:t xml:space="preserve"> Тому при використанні нормативно-правової бази</w:t>
      </w:r>
      <w:r w:rsidR="00A91D13" w:rsidRPr="00F403B3">
        <w:rPr>
          <w:sz w:val="24"/>
          <w:szCs w:val="24"/>
        </w:rPr>
        <w:t>,</w:t>
      </w:r>
      <w:r w:rsidR="0022317D" w:rsidRPr="00F403B3">
        <w:rPr>
          <w:sz w:val="24"/>
          <w:szCs w:val="24"/>
        </w:rPr>
        <w:t xml:space="preserve"> для написання індивідуальної роботи спочатку треба перевірити її на чинність.</w:t>
      </w:r>
      <w:r w:rsidR="00D25059" w:rsidRPr="00F403B3">
        <w:rPr>
          <w:sz w:val="24"/>
          <w:szCs w:val="24"/>
        </w:rPr>
        <w:t xml:space="preserve"> Підручники, навчальні посібники, монографії, які використовуються в роботі мають бути видані </w:t>
      </w:r>
      <w:r w:rsidR="00921DDC" w:rsidRPr="00F403B3">
        <w:rPr>
          <w:sz w:val="24"/>
          <w:szCs w:val="24"/>
        </w:rPr>
        <w:t>за останні 3 роки</w:t>
      </w:r>
      <w:r w:rsidR="00D25059" w:rsidRPr="00F403B3">
        <w:rPr>
          <w:sz w:val="24"/>
          <w:szCs w:val="24"/>
        </w:rPr>
        <w:t>.</w:t>
      </w:r>
    </w:p>
    <w:p w:rsidR="00DA121A" w:rsidRPr="00F403B3" w:rsidRDefault="00DA121A" w:rsidP="00EF5E7F">
      <w:pPr>
        <w:tabs>
          <w:tab w:val="num" w:pos="629"/>
          <w:tab w:val="num" w:pos="993"/>
        </w:tabs>
        <w:jc w:val="both"/>
        <w:rPr>
          <w:sz w:val="24"/>
          <w:szCs w:val="24"/>
        </w:rPr>
      </w:pPr>
    </w:p>
    <w:p w:rsidR="003B5A67" w:rsidRPr="00F403B3" w:rsidRDefault="00EF5E7F" w:rsidP="00EF5E7F">
      <w:pPr>
        <w:ind w:firstLine="360"/>
        <w:jc w:val="both"/>
        <w:rPr>
          <w:b/>
          <w:bCs/>
          <w:sz w:val="24"/>
          <w:szCs w:val="24"/>
        </w:rPr>
      </w:pPr>
      <w:r w:rsidRPr="00F403B3">
        <w:rPr>
          <w:b/>
          <w:bCs/>
          <w:sz w:val="24"/>
          <w:szCs w:val="24"/>
        </w:rPr>
        <w:t>Структура індивідуальної роботи</w:t>
      </w:r>
      <w:r w:rsidR="003B5A67" w:rsidRPr="00F403B3">
        <w:rPr>
          <w:b/>
          <w:bCs/>
          <w:sz w:val="24"/>
          <w:szCs w:val="24"/>
        </w:rPr>
        <w:t>:</w:t>
      </w:r>
    </w:p>
    <w:p w:rsidR="003B5A67" w:rsidRPr="00F403B3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>Титульний аркуш (дивись зразок).</w:t>
      </w:r>
    </w:p>
    <w:p w:rsidR="003B5A67" w:rsidRPr="00F403B3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>Зміст роботи.</w:t>
      </w:r>
    </w:p>
    <w:p w:rsidR="003B5A67" w:rsidRPr="00F403B3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>Вступ.</w:t>
      </w:r>
    </w:p>
    <w:p w:rsidR="003B5A67" w:rsidRPr="00F403B3" w:rsidRDefault="003B5A67" w:rsidP="00A91D13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>Осно</w:t>
      </w:r>
      <w:r w:rsidR="00A91D13" w:rsidRPr="00F403B3">
        <w:rPr>
          <w:sz w:val="24"/>
          <w:szCs w:val="24"/>
          <w:lang w:val="uk-UA"/>
        </w:rPr>
        <w:t>вна частина ( повинна</w:t>
      </w:r>
      <w:r w:rsidRPr="00F403B3">
        <w:rPr>
          <w:sz w:val="24"/>
          <w:szCs w:val="24"/>
          <w:lang w:val="uk-UA"/>
        </w:rPr>
        <w:t xml:space="preserve"> супроводжуватися, виробничими ситуаціями, розрахунками до них, бухгалтерськими проведеннями</w:t>
      </w:r>
      <w:r w:rsidR="00A91D13" w:rsidRPr="00F403B3">
        <w:rPr>
          <w:sz w:val="24"/>
          <w:szCs w:val="24"/>
          <w:lang w:val="uk-UA"/>
        </w:rPr>
        <w:t>, аналізом статистичної інформації, рисунками, таблицями</w:t>
      </w:r>
      <w:r w:rsidRPr="00F403B3">
        <w:rPr>
          <w:sz w:val="24"/>
          <w:szCs w:val="24"/>
          <w:lang w:val="uk-UA"/>
        </w:rPr>
        <w:t>).</w:t>
      </w:r>
    </w:p>
    <w:p w:rsidR="003B5A67" w:rsidRPr="00F403B3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>Висновки.</w:t>
      </w:r>
    </w:p>
    <w:p w:rsidR="003B5A67" w:rsidRPr="00F403B3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>Список використаних джерел.</w:t>
      </w:r>
    </w:p>
    <w:p w:rsidR="003B5A67" w:rsidRPr="00F403B3" w:rsidRDefault="003B5A67" w:rsidP="002151CF">
      <w:pPr>
        <w:ind w:firstLine="709"/>
        <w:jc w:val="both"/>
        <w:rPr>
          <w:b/>
          <w:i/>
          <w:sz w:val="24"/>
          <w:szCs w:val="28"/>
        </w:rPr>
      </w:pPr>
      <w:r w:rsidRPr="00F403B3">
        <w:rPr>
          <w:b/>
          <w:i/>
          <w:sz w:val="24"/>
          <w:szCs w:val="28"/>
        </w:rPr>
        <w:t>Обов’язковими розділами індивідуальної роботи повинні бути:</w:t>
      </w:r>
    </w:p>
    <w:p w:rsidR="003B5A67" w:rsidRPr="00F403B3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F403B3">
        <w:rPr>
          <w:sz w:val="24"/>
          <w:szCs w:val="28"/>
        </w:rPr>
        <w:t xml:space="preserve">вступ, в якому коротко обґрунтовуються актуальність </w:t>
      </w:r>
      <w:r w:rsidR="00515549" w:rsidRPr="00F403B3">
        <w:rPr>
          <w:sz w:val="24"/>
          <w:szCs w:val="28"/>
        </w:rPr>
        <w:t xml:space="preserve">теми </w:t>
      </w:r>
      <w:r w:rsidRPr="00F403B3">
        <w:rPr>
          <w:sz w:val="24"/>
          <w:szCs w:val="28"/>
        </w:rPr>
        <w:t xml:space="preserve">на сучасному етапі розвитку економічних відносин в Україні, вказуються мета, завдання, предмет та об’єкт, </w:t>
      </w:r>
      <w:proofErr w:type="spellStart"/>
      <w:r w:rsidRPr="00F403B3">
        <w:rPr>
          <w:sz w:val="24"/>
          <w:szCs w:val="28"/>
        </w:rPr>
        <w:t>формулюються</w:t>
      </w:r>
      <w:proofErr w:type="spellEnd"/>
      <w:r w:rsidRPr="00F403B3">
        <w:rPr>
          <w:sz w:val="24"/>
          <w:szCs w:val="28"/>
        </w:rPr>
        <w:t xml:space="preserve"> проблемні питання, які будуть досліджуватись у роботі;</w:t>
      </w:r>
    </w:p>
    <w:p w:rsidR="003B5A67" w:rsidRPr="00F403B3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F403B3">
        <w:rPr>
          <w:sz w:val="24"/>
          <w:szCs w:val="28"/>
        </w:rPr>
        <w:t>основна частина роботи, яка містить загальну характеристику стану проблеми, що досліджується, основні теоретичні положення з обраної теми, аналітично-дослідницький та/або розрахунковий елемент і складається, як правило</w:t>
      </w:r>
      <w:r w:rsidRPr="00F403B3">
        <w:rPr>
          <w:b/>
          <w:sz w:val="24"/>
          <w:szCs w:val="28"/>
        </w:rPr>
        <w:t>,</w:t>
      </w:r>
      <w:r w:rsidRPr="00F403B3">
        <w:rPr>
          <w:sz w:val="24"/>
          <w:szCs w:val="28"/>
        </w:rPr>
        <w:t xml:space="preserve"> з 3-х розділів;</w:t>
      </w:r>
    </w:p>
    <w:p w:rsidR="003B5A67" w:rsidRPr="00F403B3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F403B3">
        <w:rPr>
          <w:sz w:val="24"/>
          <w:szCs w:val="28"/>
        </w:rPr>
        <w:t xml:space="preserve">висновки, де стисло </w:t>
      </w:r>
      <w:proofErr w:type="spellStart"/>
      <w:r w:rsidRPr="00F403B3">
        <w:rPr>
          <w:sz w:val="24"/>
          <w:szCs w:val="28"/>
        </w:rPr>
        <w:t>формулюються</w:t>
      </w:r>
      <w:proofErr w:type="spellEnd"/>
      <w:r w:rsidRPr="00F403B3">
        <w:rPr>
          <w:sz w:val="24"/>
          <w:szCs w:val="28"/>
        </w:rPr>
        <w:t xml:space="preserve"> основні </w:t>
      </w:r>
      <w:r w:rsidR="00515549" w:rsidRPr="00F403B3">
        <w:rPr>
          <w:sz w:val="24"/>
          <w:szCs w:val="28"/>
        </w:rPr>
        <w:t>результати дослідження</w:t>
      </w:r>
      <w:r w:rsidRPr="00F403B3">
        <w:rPr>
          <w:sz w:val="24"/>
          <w:szCs w:val="28"/>
        </w:rPr>
        <w:t>;</w:t>
      </w:r>
    </w:p>
    <w:p w:rsidR="003B5A67" w:rsidRPr="00F403B3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F403B3">
        <w:rPr>
          <w:sz w:val="24"/>
          <w:szCs w:val="28"/>
        </w:rPr>
        <w:t>список використаних джерел.</w:t>
      </w:r>
    </w:p>
    <w:p w:rsidR="003B5A67" w:rsidRPr="00F403B3" w:rsidRDefault="003B5A67" w:rsidP="003B5A67">
      <w:pPr>
        <w:ind w:firstLine="709"/>
        <w:jc w:val="both"/>
        <w:rPr>
          <w:sz w:val="24"/>
          <w:szCs w:val="28"/>
        </w:rPr>
      </w:pPr>
      <w:r w:rsidRPr="00F403B3">
        <w:rPr>
          <w:sz w:val="24"/>
          <w:szCs w:val="28"/>
        </w:rPr>
        <w:lastRenderedPageBreak/>
        <w:t>Для розкриття теми роботи необхідно використовувати цифрові та статистичні дані. Якість роботи підвищується з використанн</w:t>
      </w:r>
      <w:r w:rsidR="00453A1F" w:rsidRPr="00F403B3">
        <w:rPr>
          <w:sz w:val="24"/>
          <w:szCs w:val="28"/>
        </w:rPr>
        <w:t>ям у ній практичних даних</w:t>
      </w:r>
      <w:r w:rsidRPr="00F403B3">
        <w:rPr>
          <w:sz w:val="24"/>
          <w:szCs w:val="28"/>
        </w:rPr>
        <w:t xml:space="preserve">, </w:t>
      </w:r>
      <w:r w:rsidR="00453A1F" w:rsidRPr="00F403B3">
        <w:rPr>
          <w:sz w:val="24"/>
          <w:szCs w:val="28"/>
        </w:rPr>
        <w:t>статистичної інформації</w:t>
      </w:r>
      <w:r w:rsidRPr="00F403B3">
        <w:rPr>
          <w:sz w:val="24"/>
          <w:szCs w:val="28"/>
        </w:rPr>
        <w:t>. Цифровий матеріал повинен бути п</w:t>
      </w:r>
      <w:r w:rsidR="00D25059" w:rsidRPr="00F403B3">
        <w:rPr>
          <w:sz w:val="24"/>
          <w:szCs w:val="28"/>
        </w:rPr>
        <w:t>ода</w:t>
      </w:r>
      <w:r w:rsidRPr="00F403B3">
        <w:rPr>
          <w:sz w:val="24"/>
          <w:szCs w:val="28"/>
        </w:rPr>
        <w:t xml:space="preserve">ний у вигляді таблиць, схем, діаграм та графіків, які ілюструють викладені теоретичні положення і слугують базою </w:t>
      </w:r>
      <w:r w:rsidR="00453A1F" w:rsidRPr="00F403B3">
        <w:rPr>
          <w:sz w:val="24"/>
          <w:szCs w:val="28"/>
        </w:rPr>
        <w:t>для презентацій та висновків</w:t>
      </w:r>
      <w:r w:rsidRPr="00F403B3">
        <w:rPr>
          <w:sz w:val="24"/>
          <w:szCs w:val="28"/>
        </w:rPr>
        <w:t>.</w:t>
      </w:r>
    </w:p>
    <w:p w:rsidR="00683356" w:rsidRPr="00F403B3" w:rsidRDefault="00683356" w:rsidP="003B5A67">
      <w:pPr>
        <w:ind w:firstLine="709"/>
        <w:jc w:val="both"/>
        <w:rPr>
          <w:sz w:val="24"/>
          <w:szCs w:val="24"/>
        </w:rPr>
      </w:pPr>
    </w:p>
    <w:p w:rsidR="0095197E" w:rsidRPr="00F403B3" w:rsidRDefault="00A4010A" w:rsidP="00A4010A">
      <w:pPr>
        <w:ind w:firstLine="360"/>
        <w:rPr>
          <w:b/>
          <w:bCs/>
          <w:caps/>
          <w:sz w:val="24"/>
          <w:szCs w:val="24"/>
        </w:rPr>
      </w:pPr>
      <w:r w:rsidRPr="00F403B3">
        <w:rPr>
          <w:b/>
          <w:bCs/>
          <w:sz w:val="24"/>
          <w:szCs w:val="24"/>
        </w:rPr>
        <w:t>Список рекомендованої літератури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 xml:space="preserve">Податковий кодекс України від 02.12.2010 р. № 2755-VI [Електронний ресурс]. - Режим доступу : </w:t>
      </w:r>
      <w:hyperlink r:id="rId10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https://zakon.rada.gov.ua/laws/show/2755-17</w:t>
        </w:r>
      </w:hyperlink>
      <w:r w:rsidRPr="00F403B3">
        <w:rPr>
          <w:sz w:val="24"/>
          <w:szCs w:val="24"/>
          <w:lang w:val="uk-UA"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>Господарський кодекс України від 16.01.2003 р. № 436-ІУ</w:t>
      </w:r>
      <w:r w:rsidRPr="00F403B3">
        <w:rPr>
          <w:sz w:val="24"/>
          <w:szCs w:val="24"/>
          <w:lang w:val="uk-UA"/>
        </w:rPr>
        <w:t xml:space="preserve"> [Електронний ресурс]. - Режим доступу : </w:t>
      </w:r>
      <w:hyperlink r:id="rId11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https://zakon.rada.gov.ua/laws/show/436-15</w:t>
        </w:r>
      </w:hyperlink>
      <w:r w:rsidRPr="00F403B3">
        <w:rPr>
          <w:rFonts w:eastAsia="TimesNewRoman"/>
          <w:sz w:val="24"/>
          <w:szCs w:val="24"/>
          <w:lang w:val="uk-UA" w:eastAsia="en-US"/>
        </w:rPr>
        <w:t xml:space="preserve">. 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 xml:space="preserve">Митний кодекс від 13.03.2012р. № 4495-VI </w:t>
      </w:r>
      <w:r w:rsidRPr="00F403B3">
        <w:rPr>
          <w:sz w:val="24"/>
          <w:szCs w:val="24"/>
          <w:lang w:val="uk-UA"/>
        </w:rPr>
        <w:t xml:space="preserve">[Електронний ресурс]. - Режим доступу : </w:t>
      </w:r>
      <w:hyperlink r:id="rId12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https://zakon.rada.gov.ua/laws/show/4495-17</w:t>
        </w:r>
      </w:hyperlink>
      <w:r w:rsidRPr="00F403B3">
        <w:rPr>
          <w:rFonts w:eastAsia="TimesNewRoman"/>
          <w:sz w:val="24"/>
          <w:szCs w:val="24"/>
          <w:lang w:val="uk-UA" w:eastAsia="en-US"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  <w:lang w:val="uk-UA"/>
        </w:rPr>
      </w:pPr>
      <w:r w:rsidRPr="00F403B3">
        <w:rPr>
          <w:sz w:val="24"/>
          <w:szCs w:val="24"/>
          <w:shd w:val="clear" w:color="auto" w:fill="FFFFFF"/>
          <w:lang w:val="uk-UA"/>
        </w:rPr>
        <w:t>Цивільний кодекс України від </w:t>
      </w:r>
      <w:r w:rsidRPr="00F403B3">
        <w:rPr>
          <w:sz w:val="24"/>
          <w:szCs w:val="24"/>
          <w:bdr w:val="none" w:sz="0" w:space="0" w:color="auto" w:frame="1"/>
          <w:shd w:val="clear" w:color="auto" w:fill="FFFFFF"/>
          <w:lang w:val="uk-UA"/>
        </w:rPr>
        <w:t>16.01.2003</w:t>
      </w:r>
      <w:r w:rsidRPr="00F403B3">
        <w:rPr>
          <w:sz w:val="24"/>
          <w:szCs w:val="24"/>
          <w:shd w:val="clear" w:color="auto" w:fill="FFFFFF"/>
          <w:lang w:val="uk-UA"/>
        </w:rPr>
        <w:t> р. № </w:t>
      </w:r>
      <w:r w:rsidRPr="00F403B3">
        <w:rPr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435-IV</w:t>
      </w:r>
      <w:r w:rsidRPr="00F403B3">
        <w:rPr>
          <w:sz w:val="24"/>
          <w:szCs w:val="24"/>
          <w:lang w:val="uk-UA"/>
        </w:rPr>
        <w:t xml:space="preserve"> [Електронний ресурс]. - Режим доступу : </w:t>
      </w:r>
      <w:hyperlink r:id="rId13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https://zakon.rada.gov.ua/laws/show/435-15</w:t>
        </w:r>
      </w:hyperlink>
      <w:r w:rsidRPr="00F403B3">
        <w:rPr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  <w:lang w:val="uk-UA"/>
        </w:rPr>
      </w:pPr>
      <w:r w:rsidRPr="00F403B3">
        <w:rPr>
          <w:sz w:val="24"/>
          <w:szCs w:val="24"/>
          <w:shd w:val="clear" w:color="auto" w:fill="FFFFFF"/>
          <w:lang w:val="uk-UA"/>
        </w:rPr>
        <w:t xml:space="preserve">Кодекс України про адміністративні правопорушення від 07.12.84 р. № 8073-X </w:t>
      </w:r>
      <w:r w:rsidRPr="00F403B3">
        <w:rPr>
          <w:sz w:val="24"/>
          <w:szCs w:val="24"/>
          <w:lang w:val="uk-UA"/>
        </w:rPr>
        <w:t xml:space="preserve">[Електронний ресурс]. - Режим доступу : </w:t>
      </w:r>
      <w:hyperlink r:id="rId14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https://zakon.rada.gov.ua/laws/show/80731-10</w:t>
        </w:r>
      </w:hyperlink>
    </w:p>
    <w:p w:rsidR="00D30D29" w:rsidRPr="00F403B3" w:rsidRDefault="00D30D29" w:rsidP="00D3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F403B3">
        <w:rPr>
          <w:shd w:val="clear" w:color="auto" w:fill="FFFFFF"/>
        </w:rPr>
        <w:t xml:space="preserve">Закон України «Про архітектурну діяльність» від 20.05.99 р. № 687-XIV </w:t>
      </w:r>
      <w:r w:rsidRPr="00F403B3">
        <w:t xml:space="preserve">[Електронний ресурс]. - Режим доступу : </w:t>
      </w:r>
      <w:hyperlink r:id="rId15" w:history="1">
        <w:r w:rsidRPr="00F403B3">
          <w:rPr>
            <w:rStyle w:val="ac"/>
            <w:color w:val="auto"/>
            <w:u w:val="none"/>
          </w:rPr>
          <w:t>https://zakon.rada.gov.ua/laws/show/687-14</w:t>
        </w:r>
      </w:hyperlink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 xml:space="preserve">Закон України «Про фінансові послуги та державне регулювання ринків фінансових послуг» № 2264 - III від 12.07.2007р. </w:t>
      </w:r>
      <w:r w:rsidRPr="00F403B3">
        <w:rPr>
          <w:sz w:val="24"/>
          <w:szCs w:val="24"/>
          <w:lang w:val="uk-UA"/>
        </w:rPr>
        <w:t xml:space="preserve">[Електронний ресурс]. - Режим доступу :  </w:t>
      </w:r>
      <w:hyperlink r:id="rId16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https://zakon.rada.gov.ua/laws/show/2664-14</w:t>
        </w:r>
      </w:hyperlink>
      <w:r w:rsidRPr="00F403B3">
        <w:rPr>
          <w:rFonts w:eastAsia="TimesNewRoman"/>
          <w:sz w:val="24"/>
          <w:szCs w:val="24"/>
          <w:lang w:val="uk-UA" w:eastAsia="en-US"/>
        </w:rPr>
        <w:t xml:space="preserve">. 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val="uk-UA" w:eastAsia="en-US"/>
        </w:rPr>
      </w:pPr>
      <w:r w:rsidRPr="00F403B3">
        <w:rPr>
          <w:sz w:val="24"/>
          <w:szCs w:val="24"/>
          <w:lang w:val="uk-UA"/>
        </w:rPr>
        <w:t>Законом України «Про страхування» від 07.03.1996 р. №</w:t>
      </w:r>
      <w:r w:rsidRPr="00F403B3">
        <w:rPr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F403B3">
        <w:rPr>
          <w:bCs/>
          <w:sz w:val="24"/>
          <w:szCs w:val="24"/>
          <w:shd w:val="clear" w:color="auto" w:fill="FFFFFF"/>
          <w:lang w:val="uk-UA"/>
        </w:rPr>
        <w:t xml:space="preserve">85/96-ВР </w:t>
      </w:r>
      <w:r w:rsidRPr="00F403B3">
        <w:rPr>
          <w:sz w:val="24"/>
          <w:szCs w:val="24"/>
          <w:lang w:val="uk-UA"/>
        </w:rPr>
        <w:t xml:space="preserve">[Електронний ресурс]. - Режим доступу :  </w:t>
      </w:r>
      <w:hyperlink r:id="rId17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https://zakon.rada.gov.ua/laws/show/85/96-%D0%B2%D1%80</w:t>
        </w:r>
      </w:hyperlink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val="uk-UA" w:eastAsia="en-US"/>
        </w:rPr>
      </w:pPr>
      <w:r w:rsidRPr="00F403B3">
        <w:rPr>
          <w:sz w:val="24"/>
          <w:szCs w:val="24"/>
          <w:lang w:val="uk-UA"/>
        </w:rPr>
        <w:t xml:space="preserve">Закон України «Про дорожній рух» від  30.06.93 р.  №3353-ХІІ [Електронний ресурс]. - Режим доступу : </w:t>
      </w:r>
      <w:hyperlink r:id="rId18" w:anchor="Text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https://zakon.rada.gov.ua/laws/show/3353-12#Text</w:t>
        </w:r>
      </w:hyperlink>
    </w:p>
    <w:p w:rsidR="00D30D29" w:rsidRPr="00F403B3" w:rsidRDefault="00D30D29" w:rsidP="00D30D29">
      <w:pPr>
        <w:pStyle w:val="21"/>
        <w:numPr>
          <w:ilvl w:val="0"/>
          <w:numId w:val="11"/>
        </w:numPr>
        <w:spacing w:after="0" w:line="240" w:lineRule="auto"/>
        <w:jc w:val="both"/>
      </w:pPr>
      <w:r w:rsidRPr="00F403B3">
        <w:t xml:space="preserve">Закон України «Про бухгалтерський облік та фінансову звітність в Україні» </w:t>
      </w:r>
      <w:r w:rsidRPr="00F403B3">
        <w:br/>
        <w:t xml:space="preserve">від 16.07.1999 р. № 996 – ХІV [Електронний ресурс]. - Режим доступу : </w:t>
      </w:r>
      <w:hyperlink r:id="rId19" w:history="1">
        <w:r w:rsidRPr="00F403B3">
          <w:rPr>
            <w:rStyle w:val="ac"/>
            <w:color w:val="auto"/>
            <w:u w:val="none"/>
          </w:rPr>
          <w:t>https://zakon.rada.gov.ua/laws/show/996-14</w:t>
        </w:r>
      </w:hyperlink>
      <w:r w:rsidRPr="00F403B3">
        <w:t xml:space="preserve"> . </w:t>
      </w:r>
    </w:p>
    <w:p w:rsidR="00D30D29" w:rsidRPr="00F403B3" w:rsidRDefault="00D30D29" w:rsidP="00D30D29">
      <w:pPr>
        <w:pStyle w:val="21"/>
        <w:numPr>
          <w:ilvl w:val="0"/>
          <w:numId w:val="11"/>
        </w:numPr>
        <w:spacing w:after="0" w:line="240" w:lineRule="auto"/>
        <w:jc w:val="both"/>
      </w:pPr>
      <w:r w:rsidRPr="00F403B3">
        <w:t>Закон України «</w:t>
      </w:r>
      <w:r w:rsidRPr="00F403B3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F403B3">
        <w:t xml:space="preserve"> від 0</w:t>
      </w:r>
      <w:r w:rsidRPr="00F403B3">
        <w:rPr>
          <w:bCs/>
        </w:rPr>
        <w:t>5.10. 2017 р.  № 2164-VIII</w:t>
      </w:r>
      <w:r w:rsidRPr="00F403B3">
        <w:t xml:space="preserve"> [Електронний ресурс]. - Режим доступу : </w:t>
      </w:r>
      <w:hyperlink r:id="rId20" w:history="1">
        <w:r w:rsidRPr="00F403B3">
          <w:rPr>
            <w:rStyle w:val="ac"/>
            <w:color w:val="auto"/>
            <w:u w:val="none"/>
          </w:rPr>
          <w:t xml:space="preserve">https://zakon.rada.gov.ua/ </w:t>
        </w:r>
        <w:proofErr w:type="spellStart"/>
        <w:r w:rsidRPr="00F403B3">
          <w:rPr>
            <w:rStyle w:val="ac"/>
            <w:color w:val="auto"/>
            <w:u w:val="none"/>
          </w:rPr>
          <w:t>laws</w:t>
        </w:r>
        <w:proofErr w:type="spellEnd"/>
        <w:r w:rsidRPr="00F403B3">
          <w:rPr>
            <w:rStyle w:val="ac"/>
            <w:color w:val="auto"/>
            <w:u w:val="none"/>
          </w:rPr>
          <w:t>/</w:t>
        </w:r>
        <w:proofErr w:type="spellStart"/>
        <w:r w:rsidRPr="00F403B3">
          <w:rPr>
            <w:rStyle w:val="ac"/>
            <w:color w:val="auto"/>
            <w:u w:val="none"/>
          </w:rPr>
          <w:t>show</w:t>
        </w:r>
        <w:proofErr w:type="spellEnd"/>
        <w:r w:rsidRPr="00F403B3">
          <w:rPr>
            <w:rStyle w:val="ac"/>
            <w:color w:val="auto"/>
            <w:u w:val="none"/>
          </w:rPr>
          <w:t>/2164-19</w:t>
        </w:r>
      </w:hyperlink>
      <w:r w:rsidRPr="00F403B3">
        <w:rPr>
          <w:bCs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Style w:val="ad"/>
          <w:bCs w:val="0"/>
          <w:sz w:val="24"/>
          <w:szCs w:val="24"/>
          <w:lang w:val="uk-UA"/>
        </w:rPr>
      </w:pPr>
      <w:r w:rsidRPr="00F403B3">
        <w:rPr>
          <w:sz w:val="24"/>
          <w:szCs w:val="24"/>
          <w:shd w:val="clear" w:color="auto" w:fill="FFFFFF"/>
          <w:lang w:val="uk-UA"/>
        </w:rPr>
        <w:t>Закон України «Про державну підтримку сільського господарства України»</w:t>
      </w:r>
      <w:r w:rsidRPr="00F403B3">
        <w:rPr>
          <w:rFonts w:ascii="Arial" w:hAnsi="Arial" w:cs="Arial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F403B3">
        <w:rPr>
          <w:bCs/>
          <w:sz w:val="24"/>
          <w:szCs w:val="24"/>
          <w:shd w:val="clear" w:color="auto" w:fill="FFFFFF"/>
          <w:lang w:val="uk-UA"/>
        </w:rPr>
        <w:t>від</w:t>
      </w:r>
      <w:r w:rsidRPr="00F403B3">
        <w:rPr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F403B3">
        <w:rPr>
          <w:rStyle w:val="ad"/>
          <w:b w:val="0"/>
          <w:sz w:val="24"/>
          <w:szCs w:val="24"/>
          <w:shd w:val="clear" w:color="auto" w:fill="FFFFFF"/>
          <w:lang w:val="uk-UA"/>
        </w:rPr>
        <w:t>24.06.2004р. № 1877-IV</w:t>
      </w:r>
      <w:r w:rsidRPr="00F403B3">
        <w:rPr>
          <w:rStyle w:val="ad"/>
          <w:sz w:val="24"/>
          <w:szCs w:val="24"/>
          <w:shd w:val="clear" w:color="auto" w:fill="FFFFFF"/>
          <w:lang w:val="uk-UA"/>
        </w:rPr>
        <w:t xml:space="preserve"> </w:t>
      </w:r>
      <w:r w:rsidRPr="00F403B3">
        <w:rPr>
          <w:sz w:val="24"/>
          <w:szCs w:val="24"/>
          <w:lang w:val="uk-UA"/>
        </w:rPr>
        <w:t xml:space="preserve">[Електронний ресурс]. - Режим доступу : </w:t>
      </w:r>
      <w:hyperlink r:id="rId21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 xml:space="preserve">https://zakon.rada.gov.ua/ </w:t>
        </w:r>
        <w:proofErr w:type="spellStart"/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laws</w:t>
        </w:r>
        <w:proofErr w:type="spellEnd"/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show</w:t>
        </w:r>
        <w:proofErr w:type="spellEnd"/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/1877-15</w:t>
        </w:r>
      </w:hyperlink>
      <w:r w:rsidRPr="00F403B3">
        <w:rPr>
          <w:rStyle w:val="ad"/>
          <w:sz w:val="24"/>
          <w:szCs w:val="24"/>
          <w:shd w:val="clear" w:color="auto" w:fill="FFFFFF"/>
          <w:lang w:val="uk-UA"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 xml:space="preserve">Закон України </w:t>
      </w:r>
      <w:hyperlink r:id="rId22" w:tgtFrame="_blank" w:history="1">
        <w:r w:rsidRPr="00F403B3">
          <w:rPr>
            <w:sz w:val="24"/>
            <w:szCs w:val="24"/>
            <w:lang w:val="uk-UA"/>
          </w:rPr>
          <w:t>«Про оцінку земель»</w:t>
        </w:r>
      </w:hyperlink>
      <w:r w:rsidRPr="00F403B3">
        <w:rPr>
          <w:sz w:val="24"/>
          <w:szCs w:val="24"/>
          <w:lang w:val="uk-UA"/>
        </w:rPr>
        <w:t xml:space="preserve"> від 11.12.2003р № 1378-IV [Електронний ресурс]. - Режим доступу : </w:t>
      </w:r>
      <w:hyperlink r:id="rId23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https://zakon.rada.gov.ua/laws/show/1378-15</w:t>
        </w:r>
      </w:hyperlink>
      <w:r w:rsidRPr="00F403B3">
        <w:rPr>
          <w:sz w:val="24"/>
          <w:szCs w:val="24"/>
          <w:lang w:val="uk-UA"/>
        </w:rPr>
        <w:t xml:space="preserve">. </w:t>
      </w:r>
    </w:p>
    <w:p w:rsidR="00D30D29" w:rsidRPr="00F403B3" w:rsidRDefault="00484078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hyperlink r:id="rId24" w:tgtFrame="_blank" w:history="1">
        <w:r w:rsidR="00D30D29" w:rsidRPr="00F403B3">
          <w:rPr>
            <w:rStyle w:val="ac"/>
            <w:color w:val="auto"/>
            <w:sz w:val="24"/>
            <w:szCs w:val="24"/>
            <w:u w:val="none"/>
            <w:shd w:val="clear" w:color="auto" w:fill="FFFFFF"/>
            <w:lang w:val="uk-UA"/>
          </w:rPr>
          <w:t>Закон України «</w:t>
        </w:r>
        <w:r w:rsidR="00D30D29" w:rsidRPr="00F403B3">
          <w:rPr>
            <w:bCs/>
            <w:sz w:val="24"/>
            <w:szCs w:val="24"/>
            <w:lang w:val="uk-UA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D30D29" w:rsidRPr="00F403B3">
          <w:rPr>
            <w:rStyle w:val="ac"/>
            <w:color w:val="auto"/>
            <w:sz w:val="24"/>
            <w:szCs w:val="24"/>
            <w:u w:val="none"/>
            <w:shd w:val="clear" w:color="auto" w:fill="FFFFFF"/>
            <w:lang w:val="uk-UA"/>
          </w:rPr>
          <w:t>від 28.12. 2014 р. № 71-VIII</w:t>
        </w:r>
      </w:hyperlink>
      <w:r w:rsidR="00D30D29" w:rsidRPr="00F403B3">
        <w:rPr>
          <w:sz w:val="24"/>
          <w:szCs w:val="24"/>
          <w:shd w:val="clear" w:color="auto" w:fill="FFFFFF"/>
          <w:lang w:val="uk-UA"/>
        </w:rPr>
        <w:t xml:space="preserve"> </w:t>
      </w:r>
      <w:r w:rsidR="00D30D29" w:rsidRPr="00F403B3">
        <w:rPr>
          <w:sz w:val="24"/>
          <w:szCs w:val="24"/>
          <w:lang w:val="uk-UA"/>
        </w:rPr>
        <w:t xml:space="preserve">[Електронний ресурс]. - Режим доступу : </w:t>
      </w:r>
      <w:hyperlink r:id="rId25" w:history="1">
        <w:r w:rsidR="00D30D29"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https://zakon.rada.gov.ua/laws/show/71-19</w:t>
        </w:r>
      </w:hyperlink>
      <w:r w:rsidR="00D30D29" w:rsidRPr="00F403B3">
        <w:rPr>
          <w:sz w:val="24"/>
          <w:szCs w:val="24"/>
          <w:shd w:val="clear" w:color="auto" w:fill="FFFFFF"/>
          <w:lang w:val="uk-UA"/>
        </w:rPr>
        <w:t>.</w:t>
      </w:r>
    </w:p>
    <w:p w:rsidR="00D30D29" w:rsidRPr="00F403B3" w:rsidRDefault="00D30D29" w:rsidP="00D30D29">
      <w:pPr>
        <w:pStyle w:val="pst-l"/>
        <w:numPr>
          <w:ilvl w:val="0"/>
          <w:numId w:val="11"/>
        </w:numPr>
        <w:spacing w:before="0" w:beforeAutospacing="0" w:after="0" w:afterAutospacing="0" w:line="312" w:lineRule="atLeast"/>
        <w:textAlignment w:val="baseline"/>
        <w:rPr>
          <w:bCs/>
        </w:rPr>
      </w:pPr>
      <w:r w:rsidRPr="00F403B3">
        <w:rPr>
          <w:bCs/>
        </w:rPr>
        <w:t xml:space="preserve">Закон України «Про туризм» вiд 15.09.1995 р. № 324/95-ВР </w:t>
      </w:r>
      <w:r w:rsidRPr="00F403B3">
        <w:t xml:space="preserve">[Електронний ресурс]. - Режим доступу : </w:t>
      </w:r>
      <w:hyperlink r:id="rId26" w:history="1">
        <w:r w:rsidRPr="00F403B3">
          <w:rPr>
            <w:rStyle w:val="ac"/>
            <w:color w:val="auto"/>
            <w:u w:val="none"/>
          </w:rPr>
          <w:t>https://zakon.rada.gov.ua/laws/show/324/95-%D0%B2%D1%80</w:t>
        </w:r>
      </w:hyperlink>
      <w:r w:rsidRPr="00F403B3">
        <w:rPr>
          <w:bCs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312" w:lineRule="atLeast"/>
        <w:textAlignment w:val="baseline"/>
        <w:rPr>
          <w:bCs/>
          <w:sz w:val="24"/>
          <w:szCs w:val="24"/>
          <w:lang w:val="uk-UA"/>
        </w:rPr>
      </w:pPr>
      <w:r w:rsidRPr="00F403B3">
        <w:rPr>
          <w:rFonts w:eastAsia="TimesNewRoman"/>
          <w:sz w:val="24"/>
          <w:szCs w:val="24"/>
          <w:lang w:val="uk-UA"/>
        </w:rPr>
        <w:t xml:space="preserve">Закон України «Про стимулювання інвестиційної діяльності у пріоритетних галузях економіки з метою створення нових робочих місць» від 06.09.2012 р. №5211 </w:t>
      </w:r>
      <w:r w:rsidRPr="00F403B3">
        <w:rPr>
          <w:sz w:val="24"/>
          <w:szCs w:val="24"/>
          <w:lang w:val="uk-UA"/>
        </w:rPr>
        <w:t>[Електронний ресурс]. - Режим доступу :</w:t>
      </w:r>
      <w:r w:rsidRPr="00F403B3">
        <w:rPr>
          <w:rFonts w:eastAsia="TimesNewRoman"/>
          <w:sz w:val="24"/>
          <w:szCs w:val="24"/>
          <w:lang w:val="uk-UA"/>
        </w:rPr>
        <w:t xml:space="preserve"> </w:t>
      </w:r>
      <w:hyperlink r:id="rId27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https://zakon.rada.gov.ua/laws/show/5205-17</w:t>
        </w:r>
      </w:hyperlink>
      <w:r w:rsidRPr="00F403B3">
        <w:rPr>
          <w:sz w:val="24"/>
          <w:szCs w:val="24"/>
          <w:lang w:val="uk-UA"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>Закон України «Про захист прав споживачів» від 15.12. 1993 р. № 3682 [Електронний ресурс]. - Режим доступу :</w:t>
      </w:r>
      <w:r w:rsidRPr="00F403B3">
        <w:rPr>
          <w:rFonts w:eastAsia="TimesNewRoman"/>
          <w:sz w:val="24"/>
          <w:szCs w:val="24"/>
          <w:lang w:val="uk-UA"/>
        </w:rPr>
        <w:t xml:space="preserve"> </w:t>
      </w:r>
      <w:r w:rsidRPr="00F403B3">
        <w:rPr>
          <w:sz w:val="24"/>
          <w:szCs w:val="24"/>
          <w:lang w:val="uk-UA"/>
        </w:rPr>
        <w:t xml:space="preserve"> </w:t>
      </w:r>
      <w:hyperlink r:id="rId28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https://zakon.rada.gov.ua/laws/show/3682-12</w:t>
        </w:r>
      </w:hyperlink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after="160" w:line="259" w:lineRule="auto"/>
        <w:rPr>
          <w:rFonts w:eastAsia="TimesNewRoman"/>
          <w:sz w:val="24"/>
          <w:szCs w:val="24"/>
          <w:lang w:val="uk-UA"/>
        </w:rPr>
      </w:pPr>
      <w:r w:rsidRPr="00F403B3">
        <w:rPr>
          <w:rFonts w:eastAsia="TimesNewRoman"/>
          <w:sz w:val="24"/>
          <w:szCs w:val="24"/>
          <w:lang w:val="uk-UA"/>
        </w:rPr>
        <w:t xml:space="preserve">Закон України «Про міжнародні договори» від 29.06.2004 р. № 1906-IV </w:t>
      </w:r>
      <w:r w:rsidRPr="00F403B3">
        <w:rPr>
          <w:sz w:val="24"/>
          <w:szCs w:val="24"/>
          <w:lang w:val="uk-UA"/>
        </w:rPr>
        <w:t>[Електронний ресурс]. - Режим доступу :</w:t>
      </w:r>
      <w:r w:rsidRPr="00F403B3">
        <w:rPr>
          <w:rFonts w:eastAsia="TimesNewRoman"/>
          <w:sz w:val="24"/>
          <w:szCs w:val="24"/>
          <w:lang w:val="uk-UA"/>
        </w:rPr>
        <w:t xml:space="preserve"> </w:t>
      </w:r>
      <w:hyperlink r:id="rId29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https://zakon.rada.gov.ua/laws/show/1906-15</w:t>
        </w:r>
      </w:hyperlink>
      <w:r w:rsidRPr="00F403B3">
        <w:rPr>
          <w:rFonts w:eastAsia="TimesNewRoman"/>
          <w:sz w:val="24"/>
          <w:szCs w:val="24"/>
          <w:lang w:val="uk-UA"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after="160" w:line="259" w:lineRule="auto"/>
        <w:rPr>
          <w:rFonts w:eastAsia="TimesNewRoman"/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>Закон України «Про транспортно-експедиторську діяльність» від 20.10.99 р. № 1172-Х1У [Електронний ресурс]. - Режим доступу :</w:t>
      </w:r>
      <w:r w:rsidRPr="00F403B3">
        <w:rPr>
          <w:rFonts w:eastAsia="TimesNewRoman"/>
          <w:sz w:val="24"/>
          <w:szCs w:val="24"/>
          <w:lang w:val="uk-UA"/>
        </w:rPr>
        <w:t xml:space="preserve"> </w:t>
      </w:r>
      <w:hyperlink r:id="rId30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https://zakon.rada.gov.ua/laws/show/1955-15</w:t>
        </w:r>
      </w:hyperlink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lastRenderedPageBreak/>
        <w:t>Закон України «Про автомобільний транспорт» в редакції закону від 23.02. 2006 р. № 3492-1У [Електронний ресурс]. - Режим доступу :</w:t>
      </w:r>
      <w:r w:rsidRPr="00F403B3">
        <w:rPr>
          <w:rFonts w:eastAsia="TimesNewRoman"/>
          <w:sz w:val="24"/>
          <w:szCs w:val="24"/>
          <w:lang w:val="uk-UA"/>
        </w:rPr>
        <w:t xml:space="preserve"> </w:t>
      </w:r>
      <w:r w:rsidRPr="00F403B3">
        <w:rPr>
          <w:sz w:val="24"/>
          <w:szCs w:val="24"/>
          <w:lang w:val="uk-UA"/>
        </w:rPr>
        <w:t xml:space="preserve"> </w:t>
      </w:r>
      <w:hyperlink r:id="rId31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https://zakon.rada.gov.ua/laws/show/2344-14</w:t>
        </w:r>
      </w:hyperlink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 від 16.09.2013 р. № 481</w:t>
      </w:r>
      <w:r w:rsidRPr="00F403B3">
        <w:rPr>
          <w:sz w:val="24"/>
          <w:szCs w:val="24"/>
          <w:lang w:val="uk-UA"/>
        </w:rPr>
        <w:t xml:space="preserve">[Електронний ресурс]. - Режим доступу : </w:t>
      </w:r>
      <w:hyperlink r:id="rId32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https://zakon.rada.gov.ua/laws/show/z1686-13</w:t>
        </w:r>
      </w:hyperlink>
      <w:r w:rsidRPr="00F403B3">
        <w:rPr>
          <w:sz w:val="24"/>
          <w:szCs w:val="24"/>
          <w:lang w:val="uk-UA"/>
        </w:rPr>
        <w:t>.</w:t>
      </w:r>
      <w:r w:rsidRPr="00F403B3">
        <w:rPr>
          <w:rFonts w:eastAsia="TimesNewRoman"/>
          <w:sz w:val="24"/>
          <w:szCs w:val="24"/>
          <w:lang w:val="uk-UA" w:eastAsia="en-US"/>
        </w:rPr>
        <w:t xml:space="preserve"> </w:t>
      </w:r>
    </w:p>
    <w:p w:rsidR="00D30D29" w:rsidRPr="00F403B3" w:rsidRDefault="00D30D29" w:rsidP="00D3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F403B3">
        <w:t>Наказ</w:t>
      </w:r>
      <w:r w:rsidRPr="00F403B3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F403B3">
        <w:t xml:space="preserve">14.12.2006  № 607 [Електронний ресурс]. - Режим доступу :  </w:t>
      </w:r>
      <w:hyperlink r:id="rId33" w:history="1">
        <w:r w:rsidRPr="00F403B3">
          <w:rPr>
            <w:rStyle w:val="ac"/>
            <w:color w:val="auto"/>
            <w:u w:val="none"/>
          </w:rPr>
          <w:t>http://search.ligazakon.ua/l_doc2.nsf/link1/FIN25473.html</w:t>
        </w:r>
      </w:hyperlink>
      <w:r w:rsidRPr="00F403B3">
        <w:rPr>
          <w:rFonts w:eastAsia="TimesNewRoman"/>
          <w:lang w:eastAsia="en-US"/>
        </w:rPr>
        <w:t>.</w:t>
      </w:r>
    </w:p>
    <w:p w:rsidR="00D30D29" w:rsidRPr="00F403B3" w:rsidRDefault="00D30D29" w:rsidP="00D3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F403B3">
        <w:rPr>
          <w:rStyle w:val="ac"/>
          <w:color w:val="auto"/>
          <w:u w:val="none"/>
          <w:shd w:val="clear" w:color="auto" w:fill="FFFFFF"/>
        </w:rPr>
        <w:t xml:space="preserve"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 №19 </w:t>
      </w:r>
      <w:r w:rsidRPr="00F403B3">
        <w:t xml:space="preserve">[Електронний ресурс]. - Режим доступу :  </w:t>
      </w:r>
      <w:hyperlink r:id="rId34" w:history="1">
        <w:r w:rsidRPr="00F403B3">
          <w:rPr>
            <w:rStyle w:val="ac"/>
            <w:color w:val="auto"/>
            <w:u w:val="none"/>
          </w:rPr>
          <w:t>https://ips.ligazakon.net/document/reg9012?an=148&amp;ed=2009_10_19</w:t>
        </w:r>
      </w:hyperlink>
      <w:r w:rsidRPr="00F403B3">
        <w:rPr>
          <w:rStyle w:val="ac"/>
          <w:color w:val="auto"/>
          <w:u w:val="none"/>
          <w:shd w:val="clear" w:color="auto" w:fill="FFFFFF"/>
        </w:rPr>
        <w:t>.</w:t>
      </w:r>
      <w:r w:rsidRPr="00F403B3">
        <w:rPr>
          <w:shd w:val="clear" w:color="auto" w:fill="FFFFFF"/>
        </w:rPr>
        <w:t> 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 xml:space="preserve">Постанова Кабінету Міністрів України «Про затвердження загальних умов укладання і виконання договорів підряду у капітальному будівництві» від 01.08.2005 р. № 668 [Електронний ресурс]. - Режим доступу :  </w:t>
      </w:r>
      <w:hyperlink r:id="rId35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https://zakon.rada.gov.ua/laws/show/668-2005-%D0%BF</w:t>
        </w:r>
      </w:hyperlink>
      <w:r w:rsidRPr="00F403B3">
        <w:rPr>
          <w:sz w:val="24"/>
          <w:szCs w:val="24"/>
          <w:lang w:val="uk-UA"/>
        </w:rPr>
        <w:t>.</w:t>
      </w:r>
    </w:p>
    <w:p w:rsidR="00D30D29" w:rsidRPr="00F403B3" w:rsidRDefault="00484078" w:rsidP="00D3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textAlignment w:val="baseline"/>
      </w:pPr>
      <w:hyperlink r:id="rId36" w:tgtFrame="_top" w:history="1">
        <w:r w:rsidR="00D30D29" w:rsidRPr="00F403B3">
          <w:rPr>
            <w:rStyle w:val="ac"/>
            <w:color w:val="auto"/>
            <w:u w:val="none"/>
            <w:shd w:val="clear" w:color="auto" w:fill="FFFFFF"/>
          </w:rPr>
          <w:t>Постанова Кабінету Міністрів України «Про затвердження Порядку надання послуг з тимчасового розміщення (проживання)» від 15.03.2006 р. № 297</w:t>
        </w:r>
      </w:hyperlink>
      <w:r w:rsidR="00D30D29" w:rsidRPr="00F403B3">
        <w:t xml:space="preserve"> [Електронний ресурс]. - Режим доступу :  </w:t>
      </w:r>
      <w:hyperlink r:id="rId37" w:history="1">
        <w:r w:rsidR="00D30D29" w:rsidRPr="00F403B3">
          <w:rPr>
            <w:rStyle w:val="ac"/>
            <w:color w:val="auto"/>
            <w:u w:val="none"/>
          </w:rPr>
          <w:t>https://zakon.rada.gov.ua/laws/show/297-2006-%D0%BF</w:t>
        </w:r>
      </w:hyperlink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rFonts w:eastAsia="TimesNewRoman"/>
          <w:sz w:val="24"/>
          <w:szCs w:val="24"/>
          <w:lang w:val="uk-UA"/>
        </w:rPr>
        <w:t xml:space="preserve">Розпорядження Кабінету Міністрів України «Про затвердження переліку пріоритетних галузей економіки» від 14.08.2013р. № 843-р. </w:t>
      </w:r>
      <w:r w:rsidRPr="00F403B3">
        <w:rPr>
          <w:sz w:val="24"/>
          <w:szCs w:val="24"/>
          <w:lang w:val="uk-UA"/>
        </w:rPr>
        <w:t xml:space="preserve">[Електронний ресурс]. - Режим доступу :  </w:t>
      </w:r>
      <w:hyperlink r:id="rId38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https://zakon.rada.gov.ua/laws/show/843-2013-%D1%80</w:t>
        </w:r>
      </w:hyperlink>
      <w:r w:rsidRPr="00F403B3">
        <w:rPr>
          <w:sz w:val="24"/>
          <w:szCs w:val="24"/>
          <w:lang w:val="uk-UA"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9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https://zakon.rada.gov.ua/laws/show/z1365-14</w:t>
        </w:r>
      </w:hyperlink>
    </w:p>
    <w:p w:rsidR="00D30D29" w:rsidRPr="00F403B3" w:rsidRDefault="00D30D29" w:rsidP="00D3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textAlignment w:val="baseline"/>
      </w:pPr>
      <w:r w:rsidRPr="00F403B3">
        <w:rPr>
          <w:rFonts w:eastAsia="TimesNewRoman"/>
        </w:rPr>
        <w:t xml:space="preserve">П(С)БО № 9 «Запаси», затверджено Наказом МФУ від 20.10. 1999 р. № 246 </w:t>
      </w:r>
      <w:r w:rsidRPr="00F403B3">
        <w:t xml:space="preserve">[Електронний ресурс]. - Режим доступу :  </w:t>
      </w:r>
      <w:hyperlink r:id="rId40" w:history="1">
        <w:r w:rsidRPr="00F403B3">
          <w:rPr>
            <w:rStyle w:val="ac"/>
            <w:color w:val="auto"/>
            <w:u w:val="none"/>
          </w:rPr>
          <w:t>https://zakon.rada.gov.ua/laws/show/z0751-99</w:t>
        </w:r>
      </w:hyperlink>
    </w:p>
    <w:p w:rsidR="00D30D29" w:rsidRPr="00F403B3" w:rsidRDefault="00D30D29" w:rsidP="00D30D29">
      <w:pPr>
        <w:pStyle w:val="21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 w:rsidRPr="00F403B3">
        <w:t xml:space="preserve">Положення (стандарт) бухгалтерського обліку 30 «Біологічні активи», затверджено наказом МФУ від 18.11.2005 р. № 790 [Електронний ресурс]. - Режим доступу :  </w:t>
      </w:r>
      <w:hyperlink r:id="rId41" w:history="1">
        <w:r w:rsidRPr="00F403B3">
          <w:rPr>
            <w:rStyle w:val="ac"/>
            <w:color w:val="auto"/>
            <w:u w:val="none"/>
          </w:rPr>
          <w:t>https://zakon.rada.gov.ua/laws/show/z1456-05</w:t>
        </w:r>
      </w:hyperlink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 xml:space="preserve">П(С)БО 16 «Витрати», затверджено наказом МФУ від 31.12.99 р. № 318 [Електронний ресурс]. - Режим доступу :  </w:t>
      </w:r>
      <w:hyperlink r:id="rId42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https://zakon.rada.gov.ua/laws/show/z0027-00</w:t>
        </w:r>
      </w:hyperlink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rStyle w:val="ac"/>
          <w:color w:val="auto"/>
          <w:sz w:val="24"/>
          <w:szCs w:val="24"/>
          <w:u w:val="none"/>
          <w:lang w:val="uk-UA"/>
        </w:rPr>
      </w:pPr>
      <w:r w:rsidRPr="00F403B3">
        <w:rPr>
          <w:rFonts w:eastAsia="TimesNewRoman"/>
          <w:sz w:val="24"/>
          <w:szCs w:val="24"/>
          <w:lang w:val="uk-UA"/>
        </w:rPr>
        <w:t xml:space="preserve">П(С)БО 18 «Будівельні контракти», затверджено Наказом МФУ від 28.04.2001р. № 205 </w:t>
      </w:r>
      <w:r w:rsidRPr="00F403B3">
        <w:rPr>
          <w:sz w:val="24"/>
          <w:szCs w:val="24"/>
          <w:lang w:val="uk-UA"/>
        </w:rPr>
        <w:t xml:space="preserve">[Електронний ресурс]. - Режим доступу :  </w:t>
      </w:r>
      <w:hyperlink r:id="rId43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https://zakon.rada.gov.ua/laws/show/z0433-01</w:t>
        </w:r>
      </w:hyperlink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rStyle w:val="ac"/>
          <w:color w:val="auto"/>
          <w:sz w:val="24"/>
          <w:szCs w:val="24"/>
          <w:u w:val="none"/>
          <w:lang w:val="uk-UA"/>
        </w:rPr>
      </w:pPr>
      <w:r w:rsidRPr="00F403B3">
        <w:rPr>
          <w:rFonts w:eastAsia="TimesNewRoman"/>
          <w:sz w:val="24"/>
          <w:szCs w:val="24"/>
          <w:lang w:val="uk-UA"/>
        </w:rPr>
        <w:t xml:space="preserve">П(С)БО 21 «Вплив змін валютних курсів» </w:t>
      </w:r>
      <w:r w:rsidRPr="00F403B3">
        <w:rPr>
          <w:sz w:val="24"/>
          <w:szCs w:val="24"/>
          <w:lang w:val="uk-UA"/>
        </w:rPr>
        <w:t xml:space="preserve">затверджено наказом МФУ від 10.08.2000 р. №193 [Електронний ресурс]. - Режим доступу :  </w:t>
      </w:r>
      <w:hyperlink r:id="rId44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https://zakon.rada.gov.ua/laws/show/z0515-00</w:t>
        </w:r>
      </w:hyperlink>
      <w:r w:rsidRPr="00F403B3">
        <w:rPr>
          <w:rStyle w:val="ac"/>
          <w:color w:val="auto"/>
          <w:sz w:val="24"/>
          <w:szCs w:val="24"/>
          <w:u w:val="none"/>
          <w:lang w:val="uk-UA"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>Інструкція про порядок ведення документообігу при наданні готельних послуг у ДП «</w:t>
      </w:r>
      <w:proofErr w:type="spellStart"/>
      <w:r w:rsidRPr="00F403B3">
        <w:rPr>
          <w:sz w:val="24"/>
          <w:szCs w:val="24"/>
          <w:lang w:val="uk-UA"/>
        </w:rPr>
        <w:t>Укркомунобслуговування</w:t>
      </w:r>
      <w:proofErr w:type="spellEnd"/>
      <w:r w:rsidRPr="00F403B3">
        <w:rPr>
          <w:sz w:val="24"/>
          <w:szCs w:val="24"/>
          <w:lang w:val="uk-UA"/>
        </w:rPr>
        <w:t xml:space="preserve">». Затверджено наказом Держкомітету будівництва, архітектури та житлової політики України від 13.10.2000 р. № 230 [Електронний ресурс]. - Режим доступу : </w:t>
      </w:r>
      <w:hyperlink r:id="rId45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https://ips.ligazakon.net/document/fin2209?an=377&amp;ed=2000_10_13</w:t>
        </w:r>
      </w:hyperlink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ascii="Consolas" w:hAnsi="Consolas"/>
          <w:sz w:val="24"/>
          <w:szCs w:val="24"/>
          <w:lang w:val="uk-UA"/>
        </w:rPr>
      </w:pPr>
      <w:r w:rsidRPr="00F403B3">
        <w:rPr>
          <w:bCs/>
          <w:sz w:val="24"/>
          <w:szCs w:val="24"/>
          <w:lang w:val="uk-UA"/>
        </w:rPr>
        <w:t xml:space="preserve">Інструкція про порядок оформлення ваучера на надання туристичних послуг та його використання. </w:t>
      </w:r>
      <w:r w:rsidRPr="00F403B3">
        <w:rPr>
          <w:sz w:val="24"/>
          <w:szCs w:val="24"/>
          <w:lang w:val="uk-UA"/>
        </w:rPr>
        <w:t xml:space="preserve">Наказ </w:t>
      </w:r>
      <w:proofErr w:type="spellStart"/>
      <w:r w:rsidRPr="00F403B3">
        <w:rPr>
          <w:sz w:val="24"/>
          <w:szCs w:val="24"/>
          <w:lang w:val="uk-UA"/>
        </w:rPr>
        <w:t>Держтурадміністрації</w:t>
      </w:r>
      <w:proofErr w:type="spellEnd"/>
      <w:r w:rsidRPr="00F403B3">
        <w:rPr>
          <w:sz w:val="24"/>
          <w:szCs w:val="24"/>
          <w:lang w:val="uk-UA"/>
        </w:rPr>
        <w:t xml:space="preserve"> України від 06.06.2005 р.  № 50 [Електронний ресурс]. - Режим доступу :  </w:t>
      </w:r>
      <w:hyperlink r:id="rId46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https://zakon.rada.gov.ua/laws/show/z0765-05</w:t>
        </w:r>
      </w:hyperlink>
      <w:r w:rsidRPr="00F403B3">
        <w:rPr>
          <w:rFonts w:ascii="Consolas" w:hAnsi="Consolas"/>
          <w:sz w:val="24"/>
          <w:szCs w:val="24"/>
          <w:lang w:val="uk-UA"/>
        </w:rPr>
        <w:t xml:space="preserve"> </w:t>
      </w:r>
    </w:p>
    <w:p w:rsidR="00D30D29" w:rsidRPr="00F403B3" w:rsidRDefault="00D30D29" w:rsidP="00D3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403B3">
        <w:t xml:space="preserve">План рахунків бухгалтерського обліку активів, капіталу, зобов’язань </w:t>
      </w:r>
      <w:r w:rsidRPr="00F403B3">
        <w:br/>
        <w:t xml:space="preserve">і господарських операцій підприємств і організацій. Наказ МФУ від 30.11.1999 р. № 291 [Електронний ресурс]. - Режим доступу :  </w:t>
      </w:r>
      <w:hyperlink r:id="rId47" w:history="1">
        <w:r w:rsidRPr="00F403B3">
          <w:rPr>
            <w:rStyle w:val="ac"/>
            <w:color w:val="auto"/>
            <w:u w:val="none"/>
          </w:rPr>
          <w:t>https://zakon.rada.gov.ua/laws/show/z0893-99</w:t>
        </w:r>
      </w:hyperlink>
      <w:r w:rsidRPr="00F403B3">
        <w:t xml:space="preserve">. 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F403B3">
        <w:rPr>
          <w:rFonts w:eastAsiaTheme="minorHAnsi"/>
          <w:sz w:val="24"/>
          <w:szCs w:val="24"/>
          <w:lang w:val="uk-UA" w:eastAsia="en-US"/>
        </w:rPr>
        <w:t xml:space="preserve"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</w:t>
      </w:r>
      <w:r w:rsidRPr="00F403B3">
        <w:rPr>
          <w:rFonts w:eastAsiaTheme="minorHAnsi"/>
          <w:sz w:val="24"/>
          <w:szCs w:val="24"/>
          <w:lang w:val="uk-UA" w:eastAsia="en-US"/>
        </w:rPr>
        <w:lastRenderedPageBreak/>
        <w:t xml:space="preserve">сільськогосподарських підприємств новоствореними сільськогосподарськими підприємствами, затверджено наказом Міністерства аграрної політики України від 02.07.2001 р. № 190 </w:t>
      </w:r>
      <w:r w:rsidRPr="00F403B3">
        <w:rPr>
          <w:sz w:val="24"/>
          <w:szCs w:val="24"/>
          <w:lang w:val="uk-UA"/>
        </w:rPr>
        <w:t xml:space="preserve">[Електронний ресурс]. - Режим доступу :   </w:t>
      </w:r>
      <w:hyperlink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https://ips.ligazakon.net /</w:t>
        </w:r>
        <w:proofErr w:type="spellStart"/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document</w:t>
        </w:r>
        <w:proofErr w:type="spellEnd"/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/FIN2965</w:t>
        </w:r>
      </w:hyperlink>
      <w:r w:rsidRPr="00F403B3">
        <w:rPr>
          <w:rFonts w:eastAsiaTheme="minorHAnsi"/>
          <w:sz w:val="24"/>
          <w:szCs w:val="24"/>
          <w:lang w:val="uk-UA" w:eastAsia="en-US"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rPr>
          <w:sz w:val="24"/>
          <w:szCs w:val="24"/>
          <w:lang w:val="uk-UA"/>
        </w:rPr>
      </w:pPr>
      <w:r w:rsidRPr="00F403B3">
        <w:rPr>
          <w:bCs/>
          <w:sz w:val="24"/>
          <w:szCs w:val="24"/>
          <w:lang w:val="uk-UA"/>
        </w:rPr>
        <w:t>Про затвердження спеціалізованих форм регістрів журнально-ордерної форми обліку               для сільськогосподарських підприємств та Методичних рекомендацій щодо їх застосування</w:t>
      </w:r>
      <w:r w:rsidRPr="00F403B3">
        <w:rPr>
          <w:rFonts w:eastAsiaTheme="minorHAnsi"/>
          <w:sz w:val="24"/>
          <w:szCs w:val="24"/>
          <w:lang w:val="uk-UA" w:eastAsia="en-US"/>
        </w:rPr>
        <w:t xml:space="preserve">, затверджено наказом Міністерства аграрної політики України від 04.06.2009 р. № 390 </w:t>
      </w:r>
      <w:r w:rsidRPr="00F403B3">
        <w:rPr>
          <w:sz w:val="24"/>
          <w:szCs w:val="24"/>
          <w:lang w:val="uk-UA"/>
        </w:rPr>
        <w:t xml:space="preserve">[Електронний ресурс]. - Режим доступу :  </w:t>
      </w:r>
      <w:hyperlink r:id="rId48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 xml:space="preserve">https://zakon.rada.gov.ua/ </w:t>
        </w:r>
        <w:proofErr w:type="spellStart"/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rada</w:t>
        </w:r>
        <w:proofErr w:type="spellEnd"/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 xml:space="preserve">/ </w:t>
        </w:r>
        <w:proofErr w:type="spellStart"/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show</w:t>
        </w:r>
        <w:proofErr w:type="spellEnd"/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/v0390555-09</w:t>
        </w:r>
      </w:hyperlink>
      <w:r w:rsidRPr="00F403B3">
        <w:rPr>
          <w:sz w:val="24"/>
          <w:szCs w:val="24"/>
          <w:lang w:val="uk-UA"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rFonts w:eastAsiaTheme="minorHAnsi"/>
          <w:sz w:val="24"/>
          <w:szCs w:val="24"/>
          <w:lang w:val="uk-UA" w:eastAsia="en-US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</w:t>
      </w:r>
      <w:r w:rsidRPr="00F403B3">
        <w:rPr>
          <w:sz w:val="24"/>
          <w:szCs w:val="24"/>
          <w:lang w:val="uk-UA"/>
        </w:rPr>
        <w:t xml:space="preserve"> [Електронний ресурс]. - Режим доступу :  </w:t>
      </w:r>
      <w:hyperlink r:id="rId49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 xml:space="preserve">https://zakon.rada.gov.ua/rada/show/v0132555-01/ed20051031/ </w:t>
        </w:r>
        <w:proofErr w:type="spellStart"/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find?text</w:t>
        </w:r>
        <w:proofErr w:type="spellEnd"/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=%C2%E8%F2% F0%E0% F2%E8+%ED%E0+%E7%E1%F3%F2</w:t>
        </w:r>
      </w:hyperlink>
      <w:r w:rsidRPr="00F403B3">
        <w:rPr>
          <w:rFonts w:eastAsiaTheme="minorHAnsi"/>
          <w:sz w:val="24"/>
          <w:szCs w:val="24"/>
          <w:lang w:val="uk-UA" w:eastAsia="en-US"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>Лист ДФС «</w:t>
      </w:r>
      <w:r w:rsidRPr="00F403B3">
        <w:rPr>
          <w:bCs/>
          <w:sz w:val="24"/>
          <w:szCs w:val="24"/>
          <w:lang w:val="uk-UA"/>
        </w:rPr>
        <w:t xml:space="preserve">Про забезпечення сплати акцизного податку з роздрібного продажу»  </w:t>
      </w:r>
      <w:r w:rsidRPr="00F403B3">
        <w:rPr>
          <w:sz w:val="24"/>
          <w:szCs w:val="24"/>
          <w:lang w:val="uk-UA"/>
        </w:rPr>
        <w:t xml:space="preserve">від 20.01.2015 р. № 1519/7/99-99-19-03-03-17 [Електронний ресурс]. - Режим доступу :  </w:t>
      </w:r>
      <w:hyperlink r:id="rId50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http://sfs.gov.ua/podatki-ta-zbori/zagalnoderjavni-podatki/aktsizniy-podatok/listi-dps/179767.html</w:t>
        </w:r>
      </w:hyperlink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Style w:val="ac"/>
          <w:color w:val="auto"/>
          <w:sz w:val="24"/>
          <w:szCs w:val="24"/>
          <w:u w:val="none"/>
          <w:lang w:val="uk-UA"/>
        </w:rPr>
      </w:pPr>
      <w:r w:rsidRPr="00F403B3">
        <w:rPr>
          <w:sz w:val="24"/>
          <w:szCs w:val="24"/>
          <w:lang w:val="uk-UA"/>
        </w:rPr>
        <w:t xml:space="preserve">Методичні рекомендації з формування складу витрат та порядку їх планування в торгівельній діяльності. Затверджено наказом Міністерства економіки та з питань Європейської інтеграції України від 22.05.2002 р. №145 [Електронний ресурс]. - Режим доступу :  </w:t>
      </w:r>
      <w:hyperlink r:id="rId51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https://ips.ligazakon.net/document/me02094?an=1140&amp;ed=2010_03_02</w:t>
        </w:r>
      </w:hyperlink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proofErr w:type="spellStart"/>
      <w:r w:rsidRPr="00F403B3">
        <w:rPr>
          <w:rFonts w:eastAsiaTheme="minorHAnsi"/>
          <w:bCs/>
          <w:sz w:val="24"/>
          <w:szCs w:val="24"/>
          <w:lang w:val="uk-UA" w:eastAsia="en-US"/>
        </w:rPr>
        <w:t>Атамас</w:t>
      </w:r>
      <w:proofErr w:type="spellEnd"/>
      <w:r w:rsidRPr="00F403B3">
        <w:rPr>
          <w:rFonts w:eastAsiaTheme="minorHAnsi"/>
          <w:bCs/>
          <w:sz w:val="24"/>
          <w:szCs w:val="24"/>
          <w:lang w:val="uk-UA" w:eastAsia="en-US"/>
        </w:rPr>
        <w:t xml:space="preserve"> П. Й. </w:t>
      </w:r>
      <w:r w:rsidRPr="00F403B3">
        <w:rPr>
          <w:rFonts w:eastAsiaTheme="minorHAnsi"/>
          <w:sz w:val="24"/>
          <w:szCs w:val="24"/>
          <w:lang w:val="uk-UA" w:eastAsia="en-US"/>
        </w:rPr>
        <w:t xml:space="preserve">Бухгалтерський облік у галузях економіки. 2-ге вид. </w:t>
      </w:r>
      <w:proofErr w:type="spellStart"/>
      <w:r w:rsidRPr="00F403B3">
        <w:rPr>
          <w:rFonts w:eastAsiaTheme="minorHAnsi"/>
          <w:sz w:val="24"/>
          <w:szCs w:val="24"/>
          <w:lang w:val="uk-UA" w:eastAsia="en-US"/>
        </w:rPr>
        <w:t>навч</w:t>
      </w:r>
      <w:proofErr w:type="spellEnd"/>
      <w:r w:rsidRPr="00F403B3">
        <w:rPr>
          <w:rFonts w:eastAsiaTheme="minorHAnsi"/>
          <w:sz w:val="24"/>
          <w:szCs w:val="24"/>
          <w:lang w:val="uk-UA" w:eastAsia="en-US"/>
        </w:rPr>
        <w:t xml:space="preserve">. </w:t>
      </w:r>
      <w:proofErr w:type="spellStart"/>
      <w:r w:rsidRPr="00F403B3">
        <w:rPr>
          <w:rFonts w:eastAsiaTheme="minorHAnsi"/>
          <w:sz w:val="24"/>
          <w:szCs w:val="24"/>
          <w:lang w:val="uk-UA" w:eastAsia="en-US"/>
        </w:rPr>
        <w:t>посіб</w:t>
      </w:r>
      <w:proofErr w:type="spellEnd"/>
      <w:r w:rsidRPr="00F403B3">
        <w:rPr>
          <w:rFonts w:eastAsiaTheme="minorHAnsi"/>
          <w:sz w:val="24"/>
          <w:szCs w:val="24"/>
          <w:lang w:val="uk-UA" w:eastAsia="en-US"/>
        </w:rPr>
        <w:t xml:space="preserve">. – К. : Центр учбової літератури, 2010. – 392 с. 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djustRightInd/>
        <w:spacing w:line="240" w:lineRule="auto"/>
        <w:rPr>
          <w:sz w:val="24"/>
          <w:szCs w:val="24"/>
          <w:lang w:val="uk-UA"/>
        </w:rPr>
      </w:pPr>
      <w:proofErr w:type="spellStart"/>
      <w:r w:rsidRPr="00F403B3">
        <w:rPr>
          <w:sz w:val="24"/>
          <w:szCs w:val="24"/>
          <w:shd w:val="clear" w:color="auto" w:fill="FFFFFF"/>
          <w:lang w:val="uk-UA"/>
        </w:rPr>
        <w:t>Балченко</w:t>
      </w:r>
      <w:proofErr w:type="spellEnd"/>
      <w:r w:rsidRPr="00F403B3">
        <w:rPr>
          <w:sz w:val="24"/>
          <w:szCs w:val="24"/>
          <w:shd w:val="clear" w:color="auto" w:fill="FFFFFF"/>
          <w:lang w:val="uk-UA"/>
        </w:rPr>
        <w:t xml:space="preserve"> З. А. Бухгалтерський облік в туризмі і готелях України: </w:t>
      </w:r>
      <w:proofErr w:type="spellStart"/>
      <w:r w:rsidRPr="00F403B3">
        <w:rPr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F403B3">
        <w:rPr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F403B3">
        <w:rPr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F403B3">
        <w:rPr>
          <w:sz w:val="24"/>
          <w:szCs w:val="24"/>
          <w:shd w:val="clear" w:color="auto" w:fill="FFFFFF"/>
          <w:lang w:val="uk-UA"/>
        </w:rPr>
        <w:t xml:space="preserve">. / З.А. </w:t>
      </w:r>
      <w:proofErr w:type="spellStart"/>
      <w:r w:rsidRPr="00F403B3">
        <w:rPr>
          <w:sz w:val="24"/>
          <w:szCs w:val="24"/>
          <w:shd w:val="clear" w:color="auto" w:fill="FFFFFF"/>
          <w:lang w:val="uk-UA"/>
        </w:rPr>
        <w:t>Балченко</w:t>
      </w:r>
      <w:proofErr w:type="spellEnd"/>
      <w:r w:rsidRPr="00F403B3">
        <w:rPr>
          <w:sz w:val="24"/>
          <w:szCs w:val="24"/>
          <w:shd w:val="clear" w:color="auto" w:fill="FFFFFF"/>
          <w:lang w:val="uk-UA"/>
        </w:rPr>
        <w:t>. - К.: КУТЕП, 2006. - 232 с. </w:t>
      </w:r>
      <w:r w:rsidRPr="00F403B3">
        <w:rPr>
          <w:sz w:val="24"/>
          <w:szCs w:val="24"/>
          <w:lang w:val="uk-UA"/>
        </w:rPr>
        <w:t xml:space="preserve">[Електронний ресурс]. - Режим доступу :  </w:t>
      </w:r>
      <w:hyperlink r:id="rId52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https://tourism-book.com/pbooks/book-25/ua/</w:t>
        </w:r>
      </w:hyperlink>
    </w:p>
    <w:p w:rsidR="00D30D29" w:rsidRPr="00F403B3" w:rsidRDefault="00D30D29" w:rsidP="00D3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Theme="minorHAnsi" w:cs="TimesNewRoman"/>
          <w:lang w:eastAsia="en-US"/>
        </w:rPr>
      </w:pPr>
      <w:r w:rsidRPr="00F403B3">
        <w:t xml:space="preserve">Гончарук С.М., </w:t>
      </w:r>
      <w:proofErr w:type="spellStart"/>
      <w:r w:rsidRPr="00F403B3">
        <w:t>Шот</w:t>
      </w:r>
      <w:proofErr w:type="spellEnd"/>
      <w:r w:rsidRPr="00F403B3">
        <w:t xml:space="preserve"> А.П. Збірник нормативно-правових актів з фінансового обліку. Інформаційно-довідкове видання. – Львів. : ЛДФА, 2012. – 296 с. </w:t>
      </w:r>
    </w:p>
    <w:p w:rsidR="00D30D29" w:rsidRPr="00F403B3" w:rsidRDefault="00D30D29" w:rsidP="00D3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F403B3">
        <w:rPr>
          <w:rFonts w:eastAsia="TimesNewRoman"/>
          <w:lang w:eastAsia="en-US"/>
        </w:rPr>
        <w:t xml:space="preserve"> </w:t>
      </w:r>
      <w:proofErr w:type="spellStart"/>
      <w:r w:rsidRPr="00F403B3">
        <w:rPr>
          <w:rFonts w:eastAsia="TimesNewRoman"/>
          <w:lang w:eastAsia="en-US"/>
        </w:rPr>
        <w:t>Гарматій</w:t>
      </w:r>
      <w:proofErr w:type="spellEnd"/>
      <w:r w:rsidRPr="00F403B3">
        <w:rPr>
          <w:rFonts w:eastAsia="TimesNewRoman"/>
          <w:lang w:eastAsia="en-US"/>
        </w:rPr>
        <w:t xml:space="preserve"> Т. О. Облік та аудит в страхових компаніях: </w:t>
      </w:r>
      <w:proofErr w:type="spellStart"/>
      <w:r w:rsidRPr="00F403B3">
        <w:rPr>
          <w:rFonts w:eastAsia="TimesNewRoman"/>
          <w:lang w:eastAsia="en-US"/>
        </w:rPr>
        <w:t>навч</w:t>
      </w:r>
      <w:proofErr w:type="spellEnd"/>
      <w:r w:rsidRPr="00F403B3">
        <w:rPr>
          <w:rFonts w:eastAsia="TimesNewRoman"/>
          <w:lang w:eastAsia="en-US"/>
        </w:rPr>
        <w:t xml:space="preserve">. </w:t>
      </w:r>
      <w:proofErr w:type="spellStart"/>
      <w:r w:rsidRPr="00F403B3">
        <w:rPr>
          <w:rFonts w:eastAsia="TimesNewRoman"/>
          <w:lang w:eastAsia="en-US"/>
        </w:rPr>
        <w:t>посіб</w:t>
      </w:r>
      <w:proofErr w:type="spellEnd"/>
      <w:r w:rsidRPr="00F403B3">
        <w:rPr>
          <w:rFonts w:eastAsia="TimesNewRoman"/>
          <w:lang w:eastAsia="en-US"/>
        </w:rPr>
        <w:t>. для студентів вищих навчальних закладів. – Тернопіль, 2004. - 180 с.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F403B3">
        <w:rPr>
          <w:rFonts w:eastAsiaTheme="minorHAnsi"/>
          <w:sz w:val="24"/>
          <w:szCs w:val="24"/>
          <w:lang w:val="uk-UA" w:eastAsia="en-US"/>
        </w:rPr>
        <w:t>Гура</w:t>
      </w:r>
      <w:proofErr w:type="spellEnd"/>
      <w:r w:rsidRPr="00F403B3">
        <w:rPr>
          <w:rFonts w:eastAsiaTheme="minorHAnsi"/>
          <w:sz w:val="24"/>
          <w:szCs w:val="24"/>
          <w:lang w:val="uk-UA" w:eastAsia="en-US"/>
        </w:rPr>
        <w:t xml:space="preserve"> Н.О. Облік видів економічної діяльності: </w:t>
      </w:r>
      <w:proofErr w:type="spellStart"/>
      <w:r w:rsidRPr="00F403B3">
        <w:rPr>
          <w:rFonts w:eastAsiaTheme="minorHAnsi"/>
          <w:sz w:val="24"/>
          <w:szCs w:val="24"/>
          <w:lang w:val="uk-UA" w:eastAsia="en-US"/>
        </w:rPr>
        <w:t>навч</w:t>
      </w:r>
      <w:proofErr w:type="spellEnd"/>
      <w:r w:rsidRPr="00F403B3">
        <w:rPr>
          <w:rFonts w:eastAsiaTheme="minorHAnsi"/>
          <w:sz w:val="24"/>
          <w:szCs w:val="24"/>
          <w:lang w:val="uk-UA" w:eastAsia="en-US"/>
        </w:rPr>
        <w:t xml:space="preserve">. </w:t>
      </w:r>
      <w:proofErr w:type="spellStart"/>
      <w:r w:rsidRPr="00F403B3">
        <w:rPr>
          <w:rFonts w:eastAsiaTheme="minorHAnsi"/>
          <w:sz w:val="24"/>
          <w:szCs w:val="24"/>
          <w:lang w:val="uk-UA" w:eastAsia="en-US"/>
        </w:rPr>
        <w:t>посіб</w:t>
      </w:r>
      <w:proofErr w:type="spellEnd"/>
      <w:r w:rsidRPr="00F403B3">
        <w:rPr>
          <w:rFonts w:eastAsiaTheme="minorHAnsi"/>
          <w:sz w:val="24"/>
          <w:szCs w:val="24"/>
          <w:lang w:val="uk-UA" w:eastAsia="en-US"/>
        </w:rPr>
        <w:t>. - К.: Знання, 2004. - 541 с.</w:t>
      </w:r>
      <w:r w:rsidRPr="00F403B3">
        <w:rPr>
          <w:sz w:val="24"/>
          <w:szCs w:val="24"/>
          <w:lang w:val="uk-UA"/>
        </w:rPr>
        <w:t xml:space="preserve"> [Електронний ресурс]. - Режим доступу :  </w:t>
      </w:r>
      <w:hyperlink r:id="rId53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https://dt-kt.net/books/book-14/</w:t>
        </w:r>
      </w:hyperlink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shd w:val="clear" w:color="auto" w:fill="FFFFFF"/>
        <w:adjustRightInd/>
        <w:spacing w:before="225" w:after="225" w:line="240" w:lineRule="auto"/>
        <w:textAlignment w:val="baseline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 xml:space="preserve">Організація готельного обслуговування: підручник / </w:t>
      </w:r>
      <w:proofErr w:type="spellStart"/>
      <w:r w:rsidRPr="00F403B3">
        <w:rPr>
          <w:sz w:val="24"/>
          <w:szCs w:val="24"/>
          <w:lang w:val="uk-UA"/>
        </w:rPr>
        <w:t>Мальська</w:t>
      </w:r>
      <w:proofErr w:type="spellEnd"/>
      <w:r w:rsidRPr="00F403B3">
        <w:rPr>
          <w:sz w:val="24"/>
          <w:szCs w:val="24"/>
          <w:lang w:val="uk-UA"/>
        </w:rPr>
        <w:t xml:space="preserve"> М.П., </w:t>
      </w:r>
      <w:proofErr w:type="spellStart"/>
      <w:r w:rsidRPr="00F403B3">
        <w:rPr>
          <w:sz w:val="24"/>
          <w:szCs w:val="24"/>
          <w:lang w:val="uk-UA"/>
        </w:rPr>
        <w:t>Пандяк</w:t>
      </w:r>
      <w:proofErr w:type="spellEnd"/>
      <w:r w:rsidRPr="00F403B3">
        <w:rPr>
          <w:sz w:val="24"/>
          <w:szCs w:val="24"/>
          <w:lang w:val="uk-UA"/>
        </w:rPr>
        <w:t xml:space="preserve"> І.Г. – К., 2011. – 366 с. [Електронний ресурс] / Режим доступу: </w:t>
      </w:r>
      <w:hyperlink r:id="rId54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http://westudents.com.ua/knigi/605-organzatsya-gotelnogo-obslugovuvannyamalska-mp.html</w:t>
        </w:r>
      </w:hyperlink>
      <w:r w:rsidRPr="00F403B3">
        <w:rPr>
          <w:sz w:val="24"/>
          <w:szCs w:val="24"/>
          <w:lang w:val="uk-UA"/>
        </w:rPr>
        <w:t xml:space="preserve">. 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F403B3">
        <w:rPr>
          <w:sz w:val="24"/>
          <w:szCs w:val="24"/>
          <w:shd w:val="clear" w:color="auto" w:fill="FFFFFF"/>
          <w:lang w:val="uk-UA"/>
        </w:rPr>
        <w:t xml:space="preserve">Облік у галузях економіки (у схемах і таблицях) [Текст] : </w:t>
      </w:r>
      <w:proofErr w:type="spellStart"/>
      <w:r w:rsidRPr="00F403B3">
        <w:rPr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F403B3">
        <w:rPr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F403B3">
        <w:rPr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F403B3">
        <w:rPr>
          <w:sz w:val="24"/>
          <w:szCs w:val="24"/>
          <w:shd w:val="clear" w:color="auto" w:fill="FFFFFF"/>
          <w:lang w:val="uk-UA"/>
        </w:rPr>
        <w:t xml:space="preserve">. / З. В. Задорожний, Є. К. Ковальчук, В. М. Панасюк, О. Г. Бродовська. – 2-ге вид., </w:t>
      </w:r>
      <w:proofErr w:type="spellStart"/>
      <w:r w:rsidRPr="00F403B3">
        <w:rPr>
          <w:sz w:val="24"/>
          <w:szCs w:val="24"/>
          <w:shd w:val="clear" w:color="auto" w:fill="FFFFFF"/>
          <w:lang w:val="uk-UA"/>
        </w:rPr>
        <w:t>доповн</w:t>
      </w:r>
      <w:proofErr w:type="spellEnd"/>
      <w:r w:rsidRPr="00F403B3">
        <w:rPr>
          <w:sz w:val="24"/>
          <w:szCs w:val="24"/>
          <w:shd w:val="clear" w:color="auto" w:fill="FFFFFF"/>
          <w:lang w:val="uk-UA"/>
        </w:rPr>
        <w:t xml:space="preserve">. і </w:t>
      </w:r>
      <w:proofErr w:type="spellStart"/>
      <w:r w:rsidRPr="00F403B3">
        <w:rPr>
          <w:sz w:val="24"/>
          <w:szCs w:val="24"/>
          <w:shd w:val="clear" w:color="auto" w:fill="FFFFFF"/>
          <w:lang w:val="uk-UA"/>
        </w:rPr>
        <w:t>переробл</w:t>
      </w:r>
      <w:proofErr w:type="spellEnd"/>
      <w:r w:rsidRPr="00F403B3">
        <w:rPr>
          <w:sz w:val="24"/>
          <w:szCs w:val="24"/>
          <w:shd w:val="clear" w:color="auto" w:fill="FFFFFF"/>
          <w:lang w:val="uk-UA"/>
        </w:rPr>
        <w:t>. – Тернопіль : ТНЕУ, 2015. – 192 с.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proofErr w:type="spellStart"/>
      <w:r w:rsidRPr="00F403B3">
        <w:rPr>
          <w:sz w:val="24"/>
          <w:szCs w:val="24"/>
          <w:lang w:val="uk-UA"/>
        </w:rPr>
        <w:t>Свідерський</w:t>
      </w:r>
      <w:proofErr w:type="spellEnd"/>
      <w:r w:rsidRPr="00F403B3">
        <w:rPr>
          <w:sz w:val="24"/>
          <w:szCs w:val="24"/>
          <w:lang w:val="uk-UA"/>
        </w:rPr>
        <w:t xml:space="preserve"> Є. І. Бухгалтерський облік у галузях економіки: </w:t>
      </w:r>
      <w:proofErr w:type="spellStart"/>
      <w:r w:rsidRPr="00F403B3">
        <w:rPr>
          <w:sz w:val="24"/>
          <w:szCs w:val="24"/>
          <w:lang w:val="uk-UA"/>
        </w:rPr>
        <w:t>навч</w:t>
      </w:r>
      <w:proofErr w:type="spellEnd"/>
      <w:r w:rsidRPr="00F403B3">
        <w:rPr>
          <w:sz w:val="24"/>
          <w:szCs w:val="24"/>
          <w:lang w:val="uk-UA"/>
        </w:rPr>
        <w:t xml:space="preserve">. </w:t>
      </w:r>
      <w:proofErr w:type="spellStart"/>
      <w:r w:rsidRPr="00F403B3">
        <w:rPr>
          <w:sz w:val="24"/>
          <w:szCs w:val="24"/>
          <w:lang w:val="uk-UA"/>
        </w:rPr>
        <w:t>посіб</w:t>
      </w:r>
      <w:proofErr w:type="spellEnd"/>
      <w:r w:rsidRPr="00F403B3">
        <w:rPr>
          <w:sz w:val="24"/>
          <w:szCs w:val="24"/>
          <w:lang w:val="uk-UA"/>
        </w:rPr>
        <w:t xml:space="preserve">. - К.: КНЕУ, 2004. - 233 с. [Електронний ресурс] / Режим доступу: </w:t>
      </w:r>
      <w:hyperlink r:id="rId55" w:history="1">
        <w:r w:rsidRPr="00F403B3">
          <w:rPr>
            <w:rStyle w:val="ac"/>
            <w:color w:val="auto"/>
            <w:sz w:val="24"/>
            <w:szCs w:val="24"/>
            <w:u w:val="none"/>
            <w:lang w:val="uk-UA"/>
          </w:rPr>
          <w:t>https://buklib.net/books/21902/</w:t>
        </w:r>
      </w:hyperlink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Theme="minorHAnsi"/>
          <w:sz w:val="24"/>
          <w:szCs w:val="24"/>
          <w:lang w:val="uk-UA" w:eastAsia="en-US"/>
        </w:rPr>
        <w:t xml:space="preserve">Бухгалтерський облік за видами економічної діяльності. </w:t>
      </w:r>
      <w:proofErr w:type="spellStart"/>
      <w:r w:rsidRPr="00F403B3">
        <w:rPr>
          <w:rFonts w:eastAsiaTheme="minorHAnsi"/>
          <w:sz w:val="24"/>
          <w:szCs w:val="24"/>
          <w:lang w:val="uk-UA" w:eastAsia="en-US"/>
        </w:rPr>
        <w:t>Чернікова</w:t>
      </w:r>
      <w:proofErr w:type="spellEnd"/>
      <w:r w:rsidRPr="00F403B3">
        <w:rPr>
          <w:rFonts w:eastAsiaTheme="minorHAnsi"/>
          <w:sz w:val="24"/>
          <w:szCs w:val="24"/>
          <w:lang w:val="uk-UA" w:eastAsia="en-US"/>
        </w:rPr>
        <w:t xml:space="preserve"> І.Б., </w:t>
      </w:r>
      <w:proofErr w:type="spellStart"/>
      <w:r w:rsidRPr="00F403B3">
        <w:rPr>
          <w:rFonts w:eastAsiaTheme="minorHAnsi"/>
          <w:sz w:val="24"/>
          <w:szCs w:val="24"/>
          <w:lang w:val="uk-UA" w:eastAsia="en-US"/>
        </w:rPr>
        <w:t>Дергільова</w:t>
      </w:r>
      <w:proofErr w:type="spellEnd"/>
      <w:r w:rsidRPr="00F403B3">
        <w:rPr>
          <w:rFonts w:eastAsiaTheme="minorHAnsi"/>
          <w:sz w:val="24"/>
          <w:szCs w:val="24"/>
          <w:lang w:val="uk-UA" w:eastAsia="en-US"/>
        </w:rPr>
        <w:t xml:space="preserve"> Г.С., Нестеренко І.С. </w:t>
      </w:r>
      <w:r w:rsidRPr="00F403B3">
        <w:rPr>
          <w:sz w:val="24"/>
          <w:szCs w:val="24"/>
          <w:lang w:val="uk-UA"/>
        </w:rPr>
        <w:t xml:space="preserve">: </w:t>
      </w:r>
      <w:proofErr w:type="spellStart"/>
      <w:r w:rsidRPr="00F403B3">
        <w:rPr>
          <w:sz w:val="24"/>
          <w:szCs w:val="24"/>
          <w:lang w:val="uk-UA"/>
        </w:rPr>
        <w:t>навч</w:t>
      </w:r>
      <w:proofErr w:type="spellEnd"/>
      <w:r w:rsidRPr="00F403B3">
        <w:rPr>
          <w:sz w:val="24"/>
          <w:szCs w:val="24"/>
          <w:lang w:val="uk-UA"/>
        </w:rPr>
        <w:t xml:space="preserve">. </w:t>
      </w:r>
      <w:proofErr w:type="spellStart"/>
      <w:r w:rsidRPr="00F403B3">
        <w:rPr>
          <w:sz w:val="24"/>
          <w:szCs w:val="24"/>
          <w:lang w:val="uk-UA"/>
        </w:rPr>
        <w:t>посіб</w:t>
      </w:r>
      <w:proofErr w:type="spellEnd"/>
      <w:r w:rsidRPr="00F403B3">
        <w:rPr>
          <w:sz w:val="24"/>
          <w:szCs w:val="24"/>
          <w:lang w:val="uk-UA"/>
        </w:rPr>
        <w:t xml:space="preserve">. </w:t>
      </w:r>
      <w:r w:rsidRPr="00F403B3">
        <w:rPr>
          <w:rFonts w:eastAsiaTheme="minorHAnsi"/>
          <w:sz w:val="24"/>
          <w:szCs w:val="24"/>
          <w:lang w:val="uk-UA" w:eastAsia="en-US"/>
        </w:rPr>
        <w:t xml:space="preserve">– Х.: Видавництво «Форт», 2015. – 200 с. 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Style w:val="ad"/>
          <w:b w:val="0"/>
          <w:iCs/>
          <w:sz w:val="24"/>
          <w:szCs w:val="24"/>
          <w:shd w:val="clear" w:color="auto" w:fill="FFFFFF"/>
          <w:lang w:val="uk-UA"/>
        </w:rPr>
        <w:t>Бухгалтерський облік у галузях економіки</w:t>
      </w:r>
      <w:r w:rsidRPr="00F403B3">
        <w:rPr>
          <w:b/>
          <w:iCs/>
          <w:sz w:val="24"/>
          <w:szCs w:val="24"/>
          <w:shd w:val="clear" w:color="auto" w:fill="FFFFFF"/>
          <w:lang w:val="uk-UA"/>
        </w:rPr>
        <w:t>:</w:t>
      </w:r>
      <w:r w:rsidRPr="00F403B3">
        <w:rPr>
          <w:i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403B3">
        <w:rPr>
          <w:iCs/>
          <w:sz w:val="24"/>
          <w:szCs w:val="24"/>
          <w:shd w:val="clear" w:color="auto" w:fill="FFFFFF"/>
          <w:lang w:val="uk-UA"/>
        </w:rPr>
        <w:t>Підруч</w:t>
      </w:r>
      <w:proofErr w:type="spellEnd"/>
      <w:r w:rsidRPr="00F403B3">
        <w:rPr>
          <w:iCs/>
          <w:sz w:val="24"/>
          <w:szCs w:val="24"/>
          <w:shd w:val="clear" w:color="auto" w:fill="FFFFFF"/>
          <w:lang w:val="uk-UA"/>
        </w:rPr>
        <w:t xml:space="preserve">. для </w:t>
      </w:r>
      <w:proofErr w:type="spellStart"/>
      <w:r w:rsidRPr="00F403B3">
        <w:rPr>
          <w:iCs/>
          <w:sz w:val="24"/>
          <w:szCs w:val="24"/>
          <w:shd w:val="clear" w:color="auto" w:fill="FFFFFF"/>
          <w:lang w:val="uk-UA"/>
        </w:rPr>
        <w:t>студ</w:t>
      </w:r>
      <w:proofErr w:type="spellEnd"/>
      <w:r w:rsidRPr="00F403B3">
        <w:rPr>
          <w:iCs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F403B3">
        <w:rPr>
          <w:iCs/>
          <w:sz w:val="24"/>
          <w:szCs w:val="24"/>
          <w:shd w:val="clear" w:color="auto" w:fill="FFFFFF"/>
          <w:lang w:val="uk-UA"/>
        </w:rPr>
        <w:t>вищ</w:t>
      </w:r>
      <w:proofErr w:type="spellEnd"/>
      <w:r w:rsidRPr="00F403B3">
        <w:rPr>
          <w:iCs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F403B3">
        <w:rPr>
          <w:iCs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F403B3">
        <w:rPr>
          <w:iCs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F403B3">
        <w:rPr>
          <w:iCs/>
          <w:sz w:val="24"/>
          <w:szCs w:val="24"/>
          <w:shd w:val="clear" w:color="auto" w:fill="FFFFFF"/>
          <w:lang w:val="uk-UA"/>
        </w:rPr>
        <w:t>закл</w:t>
      </w:r>
      <w:proofErr w:type="spellEnd"/>
      <w:r w:rsidRPr="00F403B3">
        <w:rPr>
          <w:iCs/>
          <w:sz w:val="24"/>
          <w:szCs w:val="24"/>
          <w:shd w:val="clear" w:color="auto" w:fill="FFFFFF"/>
          <w:lang w:val="uk-UA"/>
        </w:rPr>
        <w:t xml:space="preserve">. / В. Б. </w:t>
      </w:r>
      <w:proofErr w:type="spellStart"/>
      <w:r w:rsidRPr="00F403B3">
        <w:rPr>
          <w:iCs/>
          <w:sz w:val="24"/>
          <w:szCs w:val="24"/>
          <w:shd w:val="clear" w:color="auto" w:fill="FFFFFF"/>
          <w:lang w:val="uk-UA"/>
        </w:rPr>
        <w:t>Захожай</w:t>
      </w:r>
      <w:proofErr w:type="spellEnd"/>
      <w:r w:rsidRPr="00F403B3">
        <w:rPr>
          <w:iCs/>
          <w:sz w:val="24"/>
          <w:szCs w:val="24"/>
          <w:shd w:val="clear" w:color="auto" w:fill="FFFFFF"/>
          <w:lang w:val="uk-UA"/>
        </w:rPr>
        <w:t xml:space="preserve">, М. Ф. </w:t>
      </w:r>
      <w:proofErr w:type="spellStart"/>
      <w:r w:rsidRPr="00F403B3">
        <w:rPr>
          <w:iCs/>
          <w:sz w:val="24"/>
          <w:szCs w:val="24"/>
          <w:shd w:val="clear" w:color="auto" w:fill="FFFFFF"/>
          <w:lang w:val="uk-UA"/>
        </w:rPr>
        <w:t>Базась</w:t>
      </w:r>
      <w:proofErr w:type="spellEnd"/>
      <w:r w:rsidRPr="00F403B3">
        <w:rPr>
          <w:iCs/>
          <w:sz w:val="24"/>
          <w:szCs w:val="24"/>
          <w:shd w:val="clear" w:color="auto" w:fill="FFFFFF"/>
          <w:lang w:val="uk-UA"/>
        </w:rPr>
        <w:t xml:space="preserve">, М. М. Матюха, В. М. </w:t>
      </w:r>
      <w:proofErr w:type="spellStart"/>
      <w:r w:rsidRPr="00F403B3">
        <w:rPr>
          <w:iCs/>
          <w:sz w:val="24"/>
          <w:szCs w:val="24"/>
          <w:shd w:val="clear" w:color="auto" w:fill="FFFFFF"/>
          <w:lang w:val="uk-UA"/>
        </w:rPr>
        <w:t>Базась</w:t>
      </w:r>
      <w:proofErr w:type="spellEnd"/>
      <w:r w:rsidRPr="00F403B3">
        <w:rPr>
          <w:iCs/>
          <w:sz w:val="24"/>
          <w:szCs w:val="24"/>
          <w:shd w:val="clear" w:color="auto" w:fill="FFFFFF"/>
          <w:lang w:val="uk-UA"/>
        </w:rPr>
        <w:t xml:space="preserve">; За ред. В. Б. </w:t>
      </w:r>
      <w:proofErr w:type="spellStart"/>
      <w:r w:rsidRPr="00F403B3">
        <w:rPr>
          <w:iCs/>
          <w:sz w:val="24"/>
          <w:szCs w:val="24"/>
          <w:shd w:val="clear" w:color="auto" w:fill="FFFFFF"/>
          <w:lang w:val="uk-UA"/>
        </w:rPr>
        <w:t>Захожая</w:t>
      </w:r>
      <w:proofErr w:type="spellEnd"/>
      <w:r w:rsidRPr="00F403B3">
        <w:rPr>
          <w:iCs/>
          <w:sz w:val="24"/>
          <w:szCs w:val="24"/>
          <w:shd w:val="clear" w:color="auto" w:fill="FFFFFF"/>
          <w:lang w:val="uk-UA"/>
        </w:rPr>
        <w:t xml:space="preserve">, М. Ф. </w:t>
      </w:r>
      <w:proofErr w:type="spellStart"/>
      <w:r w:rsidRPr="00F403B3">
        <w:rPr>
          <w:iCs/>
          <w:sz w:val="24"/>
          <w:szCs w:val="24"/>
          <w:shd w:val="clear" w:color="auto" w:fill="FFFFFF"/>
          <w:lang w:val="uk-UA"/>
        </w:rPr>
        <w:t>Базася</w:t>
      </w:r>
      <w:proofErr w:type="spellEnd"/>
      <w:r w:rsidRPr="00F403B3">
        <w:rPr>
          <w:iCs/>
          <w:sz w:val="24"/>
          <w:szCs w:val="24"/>
          <w:shd w:val="clear" w:color="auto" w:fill="FFFFFF"/>
          <w:lang w:val="uk-UA"/>
        </w:rPr>
        <w:t>. - К.: МАУП, 2005. - 968 с.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rFonts w:eastAsia="TimesNewRoman"/>
          <w:sz w:val="24"/>
          <w:szCs w:val="24"/>
          <w:lang w:val="uk-UA" w:eastAsia="en-US"/>
        </w:rPr>
        <w:t xml:space="preserve">Оподаткування суб’єктів господарювання: </w:t>
      </w:r>
      <w:proofErr w:type="spellStart"/>
      <w:r w:rsidRPr="00F403B3">
        <w:rPr>
          <w:rFonts w:eastAsia="TimesNewRoman"/>
          <w:sz w:val="24"/>
          <w:szCs w:val="24"/>
          <w:lang w:val="uk-UA" w:eastAsia="en-US"/>
        </w:rPr>
        <w:t>навч</w:t>
      </w:r>
      <w:proofErr w:type="spellEnd"/>
      <w:r w:rsidRPr="00F403B3">
        <w:rPr>
          <w:rFonts w:eastAsia="TimesNewRoman"/>
          <w:sz w:val="24"/>
          <w:szCs w:val="24"/>
          <w:lang w:val="uk-UA" w:eastAsia="en-US"/>
        </w:rPr>
        <w:t xml:space="preserve">. </w:t>
      </w:r>
      <w:proofErr w:type="spellStart"/>
      <w:r w:rsidRPr="00F403B3">
        <w:rPr>
          <w:rFonts w:eastAsia="TimesNewRoman"/>
          <w:sz w:val="24"/>
          <w:szCs w:val="24"/>
          <w:lang w:val="uk-UA" w:eastAsia="en-US"/>
        </w:rPr>
        <w:t>посіб</w:t>
      </w:r>
      <w:proofErr w:type="spellEnd"/>
      <w:r w:rsidRPr="00F403B3">
        <w:rPr>
          <w:rFonts w:eastAsia="TimesNewRoman"/>
          <w:sz w:val="24"/>
          <w:szCs w:val="24"/>
          <w:lang w:val="uk-UA" w:eastAsia="en-US"/>
        </w:rPr>
        <w:t xml:space="preserve">. / [В. П. </w:t>
      </w:r>
      <w:proofErr w:type="spellStart"/>
      <w:r w:rsidRPr="00F403B3">
        <w:rPr>
          <w:rFonts w:eastAsia="TimesNewRoman"/>
          <w:sz w:val="24"/>
          <w:szCs w:val="24"/>
          <w:lang w:val="uk-UA" w:eastAsia="en-US"/>
        </w:rPr>
        <w:t>Хомутенко</w:t>
      </w:r>
      <w:proofErr w:type="spellEnd"/>
      <w:r w:rsidRPr="00F403B3">
        <w:rPr>
          <w:rFonts w:eastAsia="TimesNewRoman"/>
          <w:sz w:val="24"/>
          <w:szCs w:val="24"/>
          <w:lang w:val="uk-UA" w:eastAsia="en-US"/>
        </w:rPr>
        <w:t xml:space="preserve">, І. С. Луценко, А.В. </w:t>
      </w:r>
      <w:proofErr w:type="spellStart"/>
      <w:r w:rsidRPr="00F403B3">
        <w:rPr>
          <w:rFonts w:eastAsia="TimesNewRoman"/>
          <w:sz w:val="24"/>
          <w:szCs w:val="24"/>
          <w:lang w:val="uk-UA" w:eastAsia="en-US"/>
        </w:rPr>
        <w:t>Хомутенко</w:t>
      </w:r>
      <w:proofErr w:type="spellEnd"/>
      <w:r w:rsidRPr="00F403B3">
        <w:rPr>
          <w:rFonts w:eastAsia="TimesNewRoman"/>
          <w:sz w:val="24"/>
          <w:szCs w:val="24"/>
          <w:lang w:val="uk-UA" w:eastAsia="en-US"/>
        </w:rPr>
        <w:t xml:space="preserve">, О. Г. Волкова]; за </w:t>
      </w:r>
      <w:proofErr w:type="spellStart"/>
      <w:r w:rsidRPr="00F403B3">
        <w:rPr>
          <w:rFonts w:eastAsia="TimesNewRoman"/>
          <w:sz w:val="24"/>
          <w:szCs w:val="24"/>
          <w:lang w:val="uk-UA" w:eastAsia="en-US"/>
        </w:rPr>
        <w:t>заг</w:t>
      </w:r>
      <w:proofErr w:type="spellEnd"/>
      <w:r w:rsidRPr="00F403B3">
        <w:rPr>
          <w:rFonts w:eastAsia="TimesNewRoman"/>
          <w:sz w:val="24"/>
          <w:szCs w:val="24"/>
          <w:lang w:val="uk-UA" w:eastAsia="en-US"/>
        </w:rPr>
        <w:t xml:space="preserve">. ред. В.П. </w:t>
      </w:r>
      <w:proofErr w:type="spellStart"/>
      <w:r w:rsidRPr="00F403B3">
        <w:rPr>
          <w:rFonts w:eastAsia="TimesNewRoman"/>
          <w:sz w:val="24"/>
          <w:szCs w:val="24"/>
          <w:lang w:val="uk-UA" w:eastAsia="en-US"/>
        </w:rPr>
        <w:t>Хомутенко</w:t>
      </w:r>
      <w:proofErr w:type="spellEnd"/>
      <w:r w:rsidRPr="00F403B3">
        <w:rPr>
          <w:rFonts w:eastAsia="TimesNewRoman"/>
          <w:sz w:val="24"/>
          <w:szCs w:val="24"/>
          <w:lang w:val="uk-UA" w:eastAsia="en-US"/>
        </w:rPr>
        <w:t>. – Одеса: «ВМВ», 2014. – 418с.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proofErr w:type="spellStart"/>
      <w:r w:rsidRPr="00F403B3">
        <w:rPr>
          <w:bCs/>
          <w:sz w:val="24"/>
          <w:szCs w:val="24"/>
          <w:lang w:val="uk-UA"/>
        </w:rPr>
        <w:t>Шот</w:t>
      </w:r>
      <w:proofErr w:type="spellEnd"/>
      <w:r w:rsidRPr="00F403B3">
        <w:rPr>
          <w:bCs/>
          <w:sz w:val="24"/>
          <w:szCs w:val="24"/>
          <w:lang w:val="uk-UA"/>
        </w:rPr>
        <w:t xml:space="preserve"> А.П.</w:t>
      </w:r>
      <w:r w:rsidRPr="00F403B3">
        <w:rPr>
          <w:b/>
          <w:bCs/>
          <w:sz w:val="24"/>
          <w:szCs w:val="24"/>
          <w:lang w:val="uk-UA"/>
        </w:rPr>
        <w:t xml:space="preserve"> </w:t>
      </w:r>
      <w:r w:rsidRPr="00F403B3">
        <w:rPr>
          <w:sz w:val="24"/>
          <w:szCs w:val="24"/>
          <w:lang w:val="uk-UA"/>
        </w:rPr>
        <w:t xml:space="preserve">Облік і оподаткування за видами економічної діяльності. Опорний конспект лекцій. – Львів. </w:t>
      </w:r>
      <w:r w:rsidRPr="00F403B3">
        <w:rPr>
          <w:rFonts w:ascii="Cambria Math" w:hAnsi="Cambria Math" w:cs="Cambria Math"/>
          <w:sz w:val="24"/>
          <w:szCs w:val="24"/>
          <w:lang w:val="uk-UA"/>
        </w:rPr>
        <w:t xml:space="preserve">‐ </w:t>
      </w:r>
      <w:r w:rsidRPr="00F403B3">
        <w:rPr>
          <w:sz w:val="24"/>
          <w:szCs w:val="24"/>
          <w:lang w:val="uk-UA"/>
        </w:rPr>
        <w:t>2018. – 117 с.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 xml:space="preserve">Національний Банк України [Електронний ресурс]. – Режим доступу: </w:t>
      </w:r>
      <w:hyperlink r:id="rId56" w:history="1">
        <w:r w:rsidRPr="00F403B3">
          <w:rPr>
            <w:rStyle w:val="ac"/>
            <w:rFonts w:eastAsia="TimesNewRoman"/>
            <w:color w:val="auto"/>
            <w:sz w:val="24"/>
            <w:szCs w:val="24"/>
            <w:u w:val="none"/>
            <w:lang w:val="uk-UA" w:eastAsia="en-US"/>
          </w:rPr>
          <w:t>http://www.bank.gov.ua/</w:t>
        </w:r>
      </w:hyperlink>
      <w:r w:rsidRPr="00F403B3">
        <w:rPr>
          <w:rFonts w:eastAsia="TimesNewRoman"/>
          <w:sz w:val="24"/>
          <w:szCs w:val="24"/>
          <w:lang w:val="uk-UA" w:eastAsia="en-US"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lastRenderedPageBreak/>
        <w:t xml:space="preserve">Публічний звіт про діяльність </w:t>
      </w:r>
      <w:proofErr w:type="spellStart"/>
      <w:r w:rsidRPr="00F403B3">
        <w:rPr>
          <w:rFonts w:eastAsia="TimesNewRoman"/>
          <w:sz w:val="24"/>
          <w:szCs w:val="24"/>
          <w:lang w:val="uk-UA" w:eastAsia="en-US"/>
        </w:rPr>
        <w:t>Міндоходів</w:t>
      </w:r>
      <w:proofErr w:type="spellEnd"/>
      <w:r w:rsidRPr="00F403B3">
        <w:rPr>
          <w:rFonts w:eastAsia="TimesNewRoman"/>
          <w:sz w:val="24"/>
          <w:szCs w:val="24"/>
          <w:lang w:val="uk-UA" w:eastAsia="en-US"/>
        </w:rPr>
        <w:t xml:space="preserve"> [Електронний ресурс]. – Режим </w:t>
      </w:r>
      <w:proofErr w:type="spellStart"/>
      <w:r w:rsidRPr="00F403B3">
        <w:rPr>
          <w:rFonts w:eastAsia="TimesNewRoman"/>
          <w:sz w:val="24"/>
          <w:szCs w:val="24"/>
          <w:lang w:val="uk-UA" w:eastAsia="en-US"/>
        </w:rPr>
        <w:t>доступу:http</w:t>
      </w:r>
      <w:proofErr w:type="spellEnd"/>
      <w:r w:rsidRPr="00F403B3">
        <w:rPr>
          <w:rFonts w:eastAsia="TimesNewRoman"/>
          <w:sz w:val="24"/>
          <w:szCs w:val="24"/>
          <w:lang w:val="uk-UA" w:eastAsia="en-US"/>
        </w:rPr>
        <w:t>://minrd.gov.ua/</w:t>
      </w:r>
      <w:proofErr w:type="spellStart"/>
      <w:r w:rsidRPr="00F403B3">
        <w:rPr>
          <w:rFonts w:eastAsia="TimesNewRoman"/>
          <w:sz w:val="24"/>
          <w:szCs w:val="24"/>
          <w:lang w:val="uk-UA" w:eastAsia="en-US"/>
        </w:rPr>
        <w:t>data</w:t>
      </w:r>
      <w:proofErr w:type="spellEnd"/>
      <w:r w:rsidRPr="00F403B3">
        <w:rPr>
          <w:rFonts w:eastAsia="TimesNewRoman"/>
          <w:sz w:val="24"/>
          <w:szCs w:val="24"/>
          <w:lang w:val="uk-UA" w:eastAsia="en-US"/>
        </w:rPr>
        <w:t>/</w:t>
      </w:r>
      <w:proofErr w:type="spellStart"/>
      <w:r w:rsidRPr="00F403B3">
        <w:rPr>
          <w:rFonts w:eastAsia="TimesNewRoman"/>
          <w:sz w:val="24"/>
          <w:szCs w:val="24"/>
          <w:lang w:val="uk-UA" w:eastAsia="en-US"/>
        </w:rPr>
        <w:t>files</w:t>
      </w:r>
      <w:proofErr w:type="spellEnd"/>
      <w:r w:rsidRPr="00F403B3">
        <w:rPr>
          <w:rFonts w:eastAsia="TimesNewRoman"/>
          <w:sz w:val="24"/>
          <w:szCs w:val="24"/>
          <w:lang w:val="uk-UA" w:eastAsia="en-US"/>
        </w:rPr>
        <w:t xml:space="preserve">/10866.pdf. 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 xml:space="preserve">Торгово-промислова палата України – [Електронний ресурс]. – Режим доступу: </w:t>
      </w:r>
      <w:hyperlink r:id="rId57" w:history="1">
        <w:r w:rsidRPr="00F403B3">
          <w:rPr>
            <w:rStyle w:val="ac"/>
            <w:rFonts w:eastAsia="TimesNewRoman"/>
            <w:color w:val="auto"/>
            <w:sz w:val="24"/>
            <w:szCs w:val="24"/>
            <w:u w:val="none"/>
            <w:lang w:val="uk-UA" w:eastAsia="en-US"/>
          </w:rPr>
          <w:t>http://ata.ucci.org.ua/ua/start/default.html</w:t>
        </w:r>
      </w:hyperlink>
      <w:r w:rsidRPr="00F403B3">
        <w:rPr>
          <w:rFonts w:eastAsia="TimesNewRoman"/>
          <w:sz w:val="24"/>
          <w:szCs w:val="24"/>
          <w:lang w:val="uk-UA" w:eastAsia="en-US"/>
        </w:rPr>
        <w:t>.</w:t>
      </w:r>
    </w:p>
    <w:p w:rsidR="00D30D29" w:rsidRPr="00F403B3" w:rsidRDefault="00D30D29" w:rsidP="00D3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rFonts w:eastAsia="TimesNewRoman"/>
          <w:sz w:val="24"/>
          <w:szCs w:val="24"/>
          <w:lang w:val="uk-UA" w:eastAsia="en-US"/>
        </w:rPr>
        <w:t>Центр соціально-економічних досліджень [Електронний ресурс]. – Режим доступу : http://www.case-ukraine.com.ua.</w:t>
      </w:r>
    </w:p>
    <w:p w:rsidR="003B5A67" w:rsidRPr="00F403B3" w:rsidRDefault="003B5A67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F403B3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F403B3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4F3AE4" w:rsidRPr="00F403B3" w:rsidRDefault="004F3AE4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4F3AE4" w:rsidRPr="00F403B3" w:rsidRDefault="004F3AE4" w:rsidP="004F3AE4">
      <w:pPr>
        <w:tabs>
          <w:tab w:val="num" w:pos="476"/>
          <w:tab w:val="num" w:pos="540"/>
          <w:tab w:val="num" w:pos="629"/>
          <w:tab w:val="num" w:pos="993"/>
        </w:tabs>
        <w:jc w:val="both"/>
        <w:rPr>
          <w:sz w:val="24"/>
          <w:szCs w:val="28"/>
        </w:rPr>
      </w:pPr>
      <w:r w:rsidRPr="00F403B3">
        <w:rPr>
          <w:sz w:val="24"/>
          <w:szCs w:val="28"/>
        </w:rPr>
        <w:tab/>
      </w:r>
      <w:r w:rsidRPr="00F403B3">
        <w:rPr>
          <w:b/>
          <w:sz w:val="24"/>
          <w:szCs w:val="28"/>
        </w:rPr>
        <w:t>Вибір теми</w:t>
      </w:r>
      <w:r w:rsidRPr="00F403B3">
        <w:rPr>
          <w:sz w:val="24"/>
          <w:szCs w:val="28"/>
        </w:rPr>
        <w:t xml:space="preserve"> для написання індивідуальної  роботи здійснюється згідно списку студента в журналі академічної групи.</w:t>
      </w:r>
    </w:p>
    <w:p w:rsidR="004F3AE4" w:rsidRPr="00F403B3" w:rsidRDefault="004F3AE4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1A3A13" w:rsidRPr="00F403B3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5607D0" w:rsidRDefault="005607D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rFonts w:eastAsia="TimesNewRoman"/>
          <w:sz w:val="24"/>
          <w:szCs w:val="24"/>
          <w:lang w:val="uk-UA" w:eastAsia="en-US"/>
        </w:rPr>
        <w:t>Вплив змін податкового законодавства на облікову політику бізнесу.</w:t>
      </w:r>
    </w:p>
    <w:p w:rsidR="005607D0" w:rsidRDefault="005607D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rFonts w:eastAsia="TimesNewRoman"/>
          <w:sz w:val="24"/>
          <w:szCs w:val="24"/>
          <w:lang w:val="uk-UA" w:eastAsia="en-US"/>
        </w:rPr>
        <w:t>РРО, порядок та умови його застосування в бізнесі</w:t>
      </w:r>
      <w:r w:rsidR="005C253A">
        <w:rPr>
          <w:rFonts w:eastAsia="TimesNewRoman"/>
          <w:sz w:val="24"/>
          <w:szCs w:val="24"/>
          <w:lang w:val="uk-UA" w:eastAsia="en-US"/>
        </w:rPr>
        <w:t xml:space="preserve"> згідно змін чинного законодавства</w:t>
      </w:r>
      <w:r>
        <w:rPr>
          <w:rFonts w:eastAsia="TimesNewRoman"/>
          <w:sz w:val="24"/>
          <w:szCs w:val="24"/>
          <w:lang w:val="uk-UA" w:eastAsia="en-US"/>
        </w:rPr>
        <w:t>.</w:t>
      </w:r>
    </w:p>
    <w:p w:rsidR="005607D0" w:rsidRDefault="005607D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rFonts w:eastAsia="TimesNewRoman"/>
          <w:sz w:val="24"/>
          <w:szCs w:val="24"/>
          <w:lang w:val="uk-UA" w:eastAsia="en-US"/>
        </w:rPr>
        <w:t>Порядок застосування РРО у сфері торгівлі.</w:t>
      </w:r>
    </w:p>
    <w:p w:rsidR="005C253A" w:rsidRDefault="005C253A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rFonts w:eastAsia="TimesNewRoman"/>
          <w:sz w:val="24"/>
          <w:szCs w:val="24"/>
          <w:lang w:val="uk-UA" w:eastAsia="en-US"/>
        </w:rPr>
        <w:t>Книга обліку доходів і витрат, порядок ведення.</w:t>
      </w:r>
    </w:p>
    <w:p w:rsidR="005C253A" w:rsidRDefault="005C253A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rFonts w:eastAsia="TimesNewRoman"/>
          <w:sz w:val="24"/>
          <w:szCs w:val="24"/>
          <w:lang w:val="uk-UA" w:eastAsia="en-US"/>
        </w:rPr>
        <w:t>Характеристика загальної системи оподаткування в Україні.</w:t>
      </w:r>
    </w:p>
    <w:p w:rsidR="005C253A" w:rsidRPr="005607D0" w:rsidRDefault="005C253A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rFonts w:eastAsia="TimesNewRoman"/>
          <w:sz w:val="24"/>
          <w:szCs w:val="24"/>
          <w:lang w:val="uk-UA" w:eastAsia="en-US"/>
        </w:rPr>
        <w:t xml:space="preserve">Спрощена система </w:t>
      </w:r>
      <w:r>
        <w:rPr>
          <w:rFonts w:eastAsia="TimesNewRoman"/>
          <w:sz w:val="24"/>
          <w:szCs w:val="24"/>
          <w:lang w:val="uk-UA" w:eastAsia="en-US"/>
        </w:rPr>
        <w:t>оподаткування</w:t>
      </w:r>
      <w:r>
        <w:rPr>
          <w:rFonts w:eastAsia="TimesNewRoman"/>
          <w:sz w:val="24"/>
          <w:szCs w:val="24"/>
          <w:lang w:val="uk-UA" w:eastAsia="en-US"/>
        </w:rPr>
        <w:t xml:space="preserve"> в Україні:</w:t>
      </w:r>
      <w:r w:rsidRPr="005C253A">
        <w:rPr>
          <w:rFonts w:eastAsia="TimesNewRoman"/>
          <w:sz w:val="24"/>
          <w:szCs w:val="32"/>
          <w:lang w:val="uk-UA" w:eastAsia="en-US"/>
        </w:rPr>
        <w:t xml:space="preserve"> </w:t>
      </w:r>
      <w:r w:rsidRPr="00F403B3">
        <w:rPr>
          <w:rFonts w:eastAsia="TimesNewRoman"/>
          <w:sz w:val="24"/>
          <w:szCs w:val="32"/>
          <w:lang w:val="uk-UA" w:eastAsia="en-US"/>
        </w:rPr>
        <w:t>переваги та недоліки</w:t>
      </w:r>
      <w:r>
        <w:rPr>
          <w:rFonts w:eastAsia="TimesNewRoman"/>
          <w:sz w:val="24"/>
          <w:szCs w:val="24"/>
          <w:lang w:val="uk-UA" w:eastAsia="en-US"/>
        </w:rPr>
        <w:t>.</w:t>
      </w:r>
    </w:p>
    <w:p w:rsidR="005C253A" w:rsidRPr="00120053" w:rsidRDefault="005C253A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rFonts w:eastAsia="TimesNewRoman"/>
          <w:sz w:val="24"/>
          <w:szCs w:val="32"/>
          <w:lang w:val="uk-UA" w:eastAsia="en-US"/>
        </w:rPr>
        <w:t>Порівняльна характеристика загально</w:t>
      </w:r>
      <w:r w:rsidR="00120053">
        <w:rPr>
          <w:rFonts w:eastAsia="TimesNewRoman"/>
          <w:sz w:val="24"/>
          <w:szCs w:val="32"/>
          <w:lang w:val="uk-UA" w:eastAsia="en-US"/>
        </w:rPr>
        <w:t>ї</w:t>
      </w:r>
      <w:r>
        <w:rPr>
          <w:rFonts w:eastAsia="TimesNewRoman"/>
          <w:sz w:val="24"/>
          <w:szCs w:val="32"/>
          <w:lang w:val="uk-UA" w:eastAsia="en-US"/>
        </w:rPr>
        <w:t xml:space="preserve"> та спрощеної системи</w:t>
      </w:r>
      <w:r w:rsidR="0057031E" w:rsidRPr="00F403B3">
        <w:rPr>
          <w:rFonts w:eastAsia="TimesNewRoman"/>
          <w:sz w:val="24"/>
          <w:szCs w:val="32"/>
          <w:lang w:val="uk-UA" w:eastAsia="en-US"/>
        </w:rPr>
        <w:t xml:space="preserve"> оподаткування</w:t>
      </w:r>
      <w:r>
        <w:rPr>
          <w:rFonts w:eastAsia="TimesNewRoman"/>
          <w:sz w:val="24"/>
          <w:szCs w:val="32"/>
          <w:lang w:val="uk-UA" w:eastAsia="en-US"/>
        </w:rPr>
        <w:t>.</w:t>
      </w:r>
    </w:p>
    <w:p w:rsidR="00120053" w:rsidRPr="005C253A" w:rsidRDefault="0012005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rFonts w:eastAsia="TimesNewRoman"/>
          <w:sz w:val="24"/>
          <w:szCs w:val="32"/>
          <w:lang w:val="uk-UA" w:eastAsia="en-US"/>
        </w:rPr>
        <w:t>З</w:t>
      </w:r>
      <w:r>
        <w:rPr>
          <w:rFonts w:eastAsia="TimesNewRoman"/>
          <w:sz w:val="24"/>
          <w:szCs w:val="32"/>
          <w:lang w:val="uk-UA" w:eastAsia="en-US"/>
        </w:rPr>
        <w:t>агальн</w:t>
      </w:r>
      <w:r>
        <w:rPr>
          <w:rFonts w:eastAsia="TimesNewRoman"/>
          <w:sz w:val="24"/>
          <w:szCs w:val="32"/>
          <w:lang w:val="uk-UA" w:eastAsia="en-US"/>
        </w:rPr>
        <w:t>а і</w:t>
      </w:r>
      <w:r>
        <w:rPr>
          <w:rFonts w:eastAsia="TimesNewRoman"/>
          <w:sz w:val="24"/>
          <w:szCs w:val="32"/>
          <w:lang w:val="uk-UA" w:eastAsia="en-US"/>
        </w:rPr>
        <w:t xml:space="preserve"> спрощен</w:t>
      </w:r>
      <w:r>
        <w:rPr>
          <w:rFonts w:eastAsia="TimesNewRoman"/>
          <w:sz w:val="24"/>
          <w:szCs w:val="32"/>
          <w:lang w:val="uk-UA" w:eastAsia="en-US"/>
        </w:rPr>
        <w:t>а</w:t>
      </w:r>
      <w:r>
        <w:rPr>
          <w:rFonts w:eastAsia="TimesNewRoman"/>
          <w:sz w:val="24"/>
          <w:szCs w:val="32"/>
          <w:lang w:val="uk-UA" w:eastAsia="en-US"/>
        </w:rPr>
        <w:t xml:space="preserve"> системи</w:t>
      </w:r>
      <w:r w:rsidRPr="00F403B3">
        <w:rPr>
          <w:rFonts w:eastAsia="TimesNewRoman"/>
          <w:sz w:val="24"/>
          <w:szCs w:val="32"/>
          <w:lang w:val="uk-UA" w:eastAsia="en-US"/>
        </w:rPr>
        <w:t xml:space="preserve"> оподаткування</w:t>
      </w:r>
      <w:r>
        <w:rPr>
          <w:rFonts w:eastAsia="TimesNewRoman"/>
          <w:sz w:val="24"/>
          <w:szCs w:val="32"/>
          <w:lang w:val="uk-UA" w:eastAsia="en-US"/>
        </w:rPr>
        <w:t xml:space="preserve"> в Україні та за кордоном.</w:t>
      </w:r>
    </w:p>
    <w:p w:rsidR="001F5AE0" w:rsidRPr="00F403B3" w:rsidRDefault="00FA622A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rFonts w:eastAsia="TimesNewRoman"/>
          <w:sz w:val="24"/>
          <w:szCs w:val="32"/>
          <w:lang w:val="uk-UA" w:eastAsia="en-US"/>
        </w:rPr>
        <w:t>Аналіз платників ЄП та податкових надходжень ЄП до бюджету.</w:t>
      </w:r>
    </w:p>
    <w:p w:rsidR="001B242D" w:rsidRPr="00F403B3" w:rsidRDefault="0012005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rFonts w:eastAsia="TimesNewRoman"/>
          <w:sz w:val="24"/>
          <w:szCs w:val="24"/>
          <w:lang w:val="uk-UA" w:eastAsia="en-US"/>
        </w:rPr>
        <w:t xml:space="preserve">Діяльність </w:t>
      </w:r>
      <w:r w:rsidR="001B242D" w:rsidRPr="00F403B3">
        <w:rPr>
          <w:rFonts w:eastAsia="TimesNewRoman"/>
          <w:sz w:val="24"/>
          <w:szCs w:val="24"/>
          <w:lang w:val="uk-UA" w:eastAsia="en-US"/>
        </w:rPr>
        <w:t xml:space="preserve">ФОП в умовах </w:t>
      </w:r>
      <w:r w:rsidR="001B242D" w:rsidRPr="00F403B3">
        <w:rPr>
          <w:sz w:val="24"/>
          <w:szCs w:val="24"/>
          <w:lang w:val="uk-UA"/>
        </w:rPr>
        <w:t>COVID</w:t>
      </w:r>
      <w:r w:rsidR="001B242D" w:rsidRPr="00F403B3">
        <w:rPr>
          <w:sz w:val="24"/>
          <w:szCs w:val="24"/>
          <w:lang w:val="uk-UA"/>
        </w:rPr>
        <w:t>.</w:t>
      </w:r>
    </w:p>
    <w:p w:rsidR="001B242D" w:rsidRPr="00F403B3" w:rsidRDefault="001B242D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>Державна підтримка бізнесу в період карантину.</w:t>
      </w:r>
    </w:p>
    <w:p w:rsidR="001B242D" w:rsidRPr="00F403B3" w:rsidRDefault="001B242D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kern w:val="36"/>
          <w:sz w:val="24"/>
          <w:szCs w:val="24"/>
          <w:lang w:val="uk-UA" w:eastAsia="uk-UA"/>
        </w:rPr>
        <w:t>Малий бізнес в умовах пандемії COVID-19</w:t>
      </w:r>
      <w:r w:rsidRPr="00F403B3">
        <w:rPr>
          <w:kern w:val="36"/>
          <w:sz w:val="24"/>
          <w:szCs w:val="24"/>
          <w:lang w:val="uk-UA" w:eastAsia="uk-UA"/>
        </w:rPr>
        <w:t>.</w:t>
      </w:r>
    </w:p>
    <w:p w:rsidR="001B242D" w:rsidRPr="00F403B3" w:rsidRDefault="001B242D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kern w:val="36"/>
          <w:sz w:val="24"/>
          <w:szCs w:val="24"/>
          <w:lang w:val="uk-UA" w:eastAsia="uk-UA"/>
        </w:rPr>
        <w:t>П</w:t>
      </w:r>
      <w:r w:rsidRPr="00F403B3">
        <w:rPr>
          <w:kern w:val="36"/>
          <w:sz w:val="24"/>
          <w:szCs w:val="24"/>
          <w:lang w:val="uk-UA" w:eastAsia="uk-UA"/>
        </w:rPr>
        <w:t>равове</w:t>
      </w:r>
      <w:r w:rsidRPr="00F403B3">
        <w:rPr>
          <w:kern w:val="36"/>
          <w:sz w:val="24"/>
          <w:szCs w:val="24"/>
          <w:lang w:val="uk-UA" w:eastAsia="uk-UA"/>
        </w:rPr>
        <w:t xml:space="preserve"> </w:t>
      </w:r>
      <w:r w:rsidRPr="00F403B3">
        <w:rPr>
          <w:kern w:val="36"/>
          <w:sz w:val="24"/>
          <w:szCs w:val="24"/>
          <w:lang w:val="uk-UA" w:eastAsia="uk-UA"/>
        </w:rPr>
        <w:t xml:space="preserve"> регулювання фінансової підтримки державою</w:t>
      </w:r>
      <w:r w:rsidRPr="00F403B3">
        <w:rPr>
          <w:kern w:val="36"/>
          <w:sz w:val="24"/>
          <w:szCs w:val="24"/>
          <w:lang w:val="uk-UA" w:eastAsia="uk-UA"/>
        </w:rPr>
        <w:t xml:space="preserve"> бізнесу в умовах пандемії </w:t>
      </w:r>
      <w:r w:rsidRPr="00F403B3">
        <w:rPr>
          <w:kern w:val="36"/>
          <w:sz w:val="24"/>
          <w:szCs w:val="24"/>
          <w:lang w:val="uk-UA" w:eastAsia="uk-UA"/>
        </w:rPr>
        <w:t>COVID-19.</w:t>
      </w:r>
    </w:p>
    <w:p w:rsidR="001B242D" w:rsidRPr="00F403B3" w:rsidRDefault="00F403B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sz w:val="24"/>
          <w:szCs w:val="24"/>
          <w:lang w:val="uk-UA"/>
        </w:rPr>
        <w:t>Програма підтримки бізнесу</w:t>
      </w:r>
      <w:r w:rsidRPr="00F403B3">
        <w:rPr>
          <w:sz w:val="24"/>
          <w:szCs w:val="24"/>
          <w:lang w:val="uk-UA"/>
        </w:rPr>
        <w:t>:</w:t>
      </w:r>
      <w:r w:rsidRPr="00F403B3">
        <w:rPr>
          <w:sz w:val="24"/>
          <w:szCs w:val="24"/>
          <w:lang w:val="uk-UA"/>
        </w:rPr>
        <w:t xml:space="preserve"> </w:t>
      </w:r>
      <w:r w:rsidRPr="00F403B3">
        <w:rPr>
          <w:sz w:val="24"/>
          <w:szCs w:val="24"/>
          <w:lang w:val="uk-UA"/>
        </w:rPr>
        <w:t xml:space="preserve">вітчизняна практика та за кордонний </w:t>
      </w:r>
      <w:r w:rsidRPr="00F403B3">
        <w:rPr>
          <w:sz w:val="24"/>
          <w:szCs w:val="24"/>
          <w:lang w:val="uk-UA"/>
        </w:rPr>
        <w:t>досвід</w:t>
      </w:r>
      <w:r w:rsidRPr="00F403B3">
        <w:rPr>
          <w:sz w:val="24"/>
          <w:szCs w:val="24"/>
          <w:lang w:val="uk-UA"/>
        </w:rPr>
        <w:t>.</w:t>
      </w:r>
    </w:p>
    <w:p w:rsidR="00F403B3" w:rsidRPr="008C2EB0" w:rsidRDefault="00F403B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sz w:val="24"/>
          <w:szCs w:val="24"/>
          <w:lang w:val="uk-UA" w:eastAsia="uk-UA"/>
        </w:rPr>
        <w:t>Аналіз податкових надходжень до бюджету</w:t>
      </w:r>
      <w:r w:rsidRPr="00F403B3">
        <w:rPr>
          <w:sz w:val="24"/>
          <w:szCs w:val="24"/>
          <w:lang w:val="uk-UA" w:eastAsia="uk-UA"/>
        </w:rPr>
        <w:t xml:space="preserve"> під час кризи</w:t>
      </w:r>
      <w:r>
        <w:rPr>
          <w:sz w:val="24"/>
          <w:szCs w:val="24"/>
          <w:lang w:val="uk-UA" w:eastAsia="uk-UA"/>
        </w:rPr>
        <w:t>.</w:t>
      </w:r>
    </w:p>
    <w:p w:rsidR="008C2EB0" w:rsidRPr="008C2EB0" w:rsidRDefault="008C2EB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proofErr w:type="spellStart"/>
      <w:r w:rsidRPr="008C2EB0">
        <w:rPr>
          <w:sz w:val="24"/>
          <w:szCs w:val="24"/>
        </w:rPr>
        <w:t>Змі</w:t>
      </w:r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податковому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законодавстві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У</w:t>
      </w:r>
      <w:proofErr w:type="spellStart"/>
      <w:r w:rsidRPr="008C2EB0">
        <w:rPr>
          <w:sz w:val="24"/>
          <w:szCs w:val="24"/>
        </w:rPr>
        <w:t>країни</w:t>
      </w:r>
      <w:proofErr w:type="spellEnd"/>
      <w:r w:rsidRPr="008C2EB0">
        <w:rPr>
          <w:sz w:val="24"/>
          <w:szCs w:val="24"/>
        </w:rPr>
        <w:t xml:space="preserve"> та </w:t>
      </w:r>
      <w:proofErr w:type="spellStart"/>
      <w:r w:rsidRPr="008C2EB0">
        <w:rPr>
          <w:sz w:val="24"/>
          <w:szCs w:val="24"/>
        </w:rPr>
        <w:t>їх</w:t>
      </w:r>
      <w:proofErr w:type="spellEnd"/>
      <w:r w:rsidRPr="008C2EB0">
        <w:rPr>
          <w:sz w:val="24"/>
          <w:szCs w:val="24"/>
        </w:rPr>
        <w:t xml:space="preserve"> </w:t>
      </w:r>
      <w:proofErr w:type="spellStart"/>
      <w:r w:rsidRPr="008C2EB0">
        <w:rPr>
          <w:sz w:val="24"/>
          <w:szCs w:val="24"/>
        </w:rPr>
        <w:t>вплив</w:t>
      </w:r>
      <w:proofErr w:type="spellEnd"/>
      <w:r w:rsidRPr="008C2EB0">
        <w:rPr>
          <w:sz w:val="24"/>
          <w:szCs w:val="24"/>
        </w:rPr>
        <w:t xml:space="preserve"> на </w:t>
      </w:r>
      <w:proofErr w:type="spellStart"/>
      <w:r w:rsidRPr="008C2EB0">
        <w:rPr>
          <w:sz w:val="24"/>
          <w:szCs w:val="24"/>
        </w:rPr>
        <w:t>організацію</w:t>
      </w:r>
      <w:proofErr w:type="spellEnd"/>
      <w:r w:rsidRPr="008C2EB0">
        <w:rPr>
          <w:sz w:val="24"/>
          <w:szCs w:val="24"/>
        </w:rPr>
        <w:t xml:space="preserve"> </w:t>
      </w:r>
      <w:proofErr w:type="spellStart"/>
      <w:proofErr w:type="gramStart"/>
      <w:r w:rsidRPr="008C2EB0">
        <w:rPr>
          <w:sz w:val="24"/>
          <w:szCs w:val="24"/>
        </w:rPr>
        <w:t>обл</w:t>
      </w:r>
      <w:proofErr w:type="gramEnd"/>
      <w:r w:rsidRPr="008C2EB0">
        <w:rPr>
          <w:sz w:val="24"/>
          <w:szCs w:val="24"/>
        </w:rPr>
        <w:t>іку</w:t>
      </w:r>
      <w:proofErr w:type="spellEnd"/>
      <w:r w:rsidRPr="008C2EB0">
        <w:rPr>
          <w:sz w:val="24"/>
          <w:szCs w:val="24"/>
        </w:rPr>
        <w:t xml:space="preserve"> в  </w:t>
      </w:r>
      <w:proofErr w:type="spellStart"/>
      <w:r w:rsidRPr="008C2EB0">
        <w:rPr>
          <w:sz w:val="24"/>
          <w:szCs w:val="24"/>
        </w:rPr>
        <w:t>бізнесі</w:t>
      </w:r>
      <w:proofErr w:type="spellEnd"/>
      <w:r w:rsidRPr="008C2EB0">
        <w:rPr>
          <w:sz w:val="24"/>
          <w:szCs w:val="24"/>
          <w:lang w:val="uk-UA"/>
        </w:rPr>
        <w:t>.</w:t>
      </w:r>
    </w:p>
    <w:p w:rsidR="001F5AE0" w:rsidRPr="00F403B3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>Спеціальний режим оподаткування виробників сільськогосподарської продукції, проблеми його застосування та необхідність вдосконалення.</w:t>
      </w:r>
    </w:p>
    <w:p w:rsidR="001F5AE0" w:rsidRPr="00F403B3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 xml:space="preserve">Державна політика в аграрному секторі економіки в умовах </w:t>
      </w:r>
      <w:r w:rsidR="00137DA1" w:rsidRPr="00F403B3">
        <w:rPr>
          <w:rFonts w:eastAsia="TimesNewRoman"/>
          <w:sz w:val="24"/>
          <w:szCs w:val="24"/>
          <w:lang w:val="uk-UA" w:eastAsia="en-US"/>
        </w:rPr>
        <w:t>європейської інтеграції.</w:t>
      </w:r>
    </w:p>
    <w:p w:rsidR="001F5AE0" w:rsidRPr="00F403B3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>Облік та особливості оподаткування будівельного б</w:t>
      </w:r>
      <w:r w:rsidR="009216FA" w:rsidRPr="00F403B3">
        <w:rPr>
          <w:rFonts w:eastAsia="TimesNewRoman"/>
          <w:sz w:val="24"/>
          <w:szCs w:val="24"/>
          <w:lang w:val="uk-UA" w:eastAsia="en-US"/>
        </w:rPr>
        <w:t>ізнесу в сучасних умовах</w:t>
      </w:r>
      <w:r w:rsidRPr="00F403B3">
        <w:rPr>
          <w:rFonts w:eastAsia="TimesNewRoman"/>
          <w:sz w:val="24"/>
          <w:szCs w:val="24"/>
          <w:lang w:val="uk-UA" w:eastAsia="en-US"/>
        </w:rPr>
        <w:t>.</w:t>
      </w:r>
    </w:p>
    <w:p w:rsidR="00137DA1" w:rsidRDefault="005607D0" w:rsidP="00137DA1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jc w:val="left"/>
        <w:textAlignment w:val="baseline"/>
        <w:rPr>
          <w:color w:val="000000"/>
          <w:sz w:val="24"/>
          <w:szCs w:val="21"/>
          <w:lang w:val="uk-UA" w:eastAsia="uk-UA"/>
        </w:rPr>
      </w:pPr>
      <w:r>
        <w:rPr>
          <w:color w:val="000000"/>
          <w:sz w:val="24"/>
          <w:szCs w:val="21"/>
          <w:lang w:val="uk-UA" w:eastAsia="uk-UA"/>
        </w:rPr>
        <w:t>Податкове с</w:t>
      </w:r>
      <w:r w:rsidR="00137DA1" w:rsidRPr="00F403B3">
        <w:rPr>
          <w:color w:val="000000"/>
          <w:sz w:val="24"/>
          <w:szCs w:val="21"/>
          <w:lang w:val="uk-UA" w:eastAsia="uk-UA"/>
        </w:rPr>
        <w:t xml:space="preserve">тимулювання розвитку будівельної та  суміжних  </w:t>
      </w:r>
      <w:r w:rsidR="009216FA" w:rsidRPr="00F403B3">
        <w:rPr>
          <w:color w:val="000000"/>
          <w:sz w:val="24"/>
          <w:szCs w:val="21"/>
          <w:lang w:val="uk-UA" w:eastAsia="uk-UA"/>
        </w:rPr>
        <w:t>галузей.</w:t>
      </w:r>
    </w:p>
    <w:p w:rsidR="00114DF4" w:rsidRPr="00F403B3" w:rsidRDefault="00114DF4" w:rsidP="00114DF4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color w:val="000000"/>
          <w:sz w:val="24"/>
          <w:szCs w:val="21"/>
          <w:lang w:val="uk-UA" w:eastAsia="uk-UA"/>
        </w:rPr>
        <w:t xml:space="preserve">Вплив </w:t>
      </w:r>
      <w:r w:rsidRPr="00F403B3">
        <w:rPr>
          <w:kern w:val="36"/>
          <w:sz w:val="24"/>
          <w:szCs w:val="24"/>
          <w:lang w:val="uk-UA" w:eastAsia="uk-UA"/>
        </w:rPr>
        <w:t>пандемії COVID-19</w:t>
      </w:r>
      <w:r>
        <w:rPr>
          <w:kern w:val="36"/>
          <w:sz w:val="24"/>
          <w:szCs w:val="24"/>
          <w:lang w:val="uk-UA" w:eastAsia="uk-UA"/>
        </w:rPr>
        <w:t xml:space="preserve"> на будівельний бізнес в Україні: податковий аспект.</w:t>
      </w:r>
    </w:p>
    <w:p w:rsidR="001F5AE0" w:rsidRPr="00F403B3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>Облік та особливості оподаткування експорту товарів.</w:t>
      </w:r>
    </w:p>
    <w:p w:rsidR="005E717E" w:rsidRPr="00F403B3" w:rsidRDefault="005E717E" w:rsidP="00453A1F">
      <w:pPr>
        <w:pStyle w:val="a9"/>
        <w:widowControl/>
        <w:numPr>
          <w:ilvl w:val="0"/>
          <w:numId w:val="17"/>
        </w:numPr>
        <w:tabs>
          <w:tab w:val="left" w:pos="686"/>
        </w:tabs>
        <w:adjustRightInd/>
        <w:spacing w:line="240" w:lineRule="auto"/>
        <w:jc w:val="left"/>
        <w:rPr>
          <w:sz w:val="24"/>
          <w:lang w:val="uk-UA"/>
        </w:rPr>
      </w:pPr>
      <w:r w:rsidRPr="00F403B3">
        <w:rPr>
          <w:sz w:val="24"/>
          <w:lang w:val="uk-UA"/>
        </w:rPr>
        <w:t>Порядок нарахування та сплати акцизного податку торгівельними підприємствами в контексті змін до ПКУ.</w:t>
      </w:r>
    </w:p>
    <w:p w:rsidR="00137DA1" w:rsidRPr="00F403B3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>Облік та особливості оподаткування імпорту товарів.</w:t>
      </w:r>
    </w:p>
    <w:p w:rsidR="00137DA1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 xml:space="preserve">Інтернет </w:t>
      </w:r>
      <w:r w:rsidR="00120053">
        <w:rPr>
          <w:rFonts w:eastAsia="TimesNewRoman"/>
          <w:sz w:val="24"/>
          <w:szCs w:val="24"/>
          <w:lang w:val="uk-UA" w:eastAsia="en-US"/>
        </w:rPr>
        <w:t>– торгівля,</w:t>
      </w:r>
      <w:r w:rsidRPr="00F403B3">
        <w:rPr>
          <w:rFonts w:eastAsia="TimesNewRoman"/>
          <w:sz w:val="24"/>
          <w:szCs w:val="24"/>
          <w:lang w:val="uk-UA" w:eastAsia="en-US"/>
        </w:rPr>
        <w:t xml:space="preserve"> особливості обліку та оподаткування.</w:t>
      </w:r>
    </w:p>
    <w:p w:rsidR="00120053" w:rsidRPr="00F403B3" w:rsidRDefault="0012005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rFonts w:eastAsia="TimesNewRoman"/>
          <w:sz w:val="24"/>
          <w:szCs w:val="24"/>
          <w:lang w:val="uk-UA" w:eastAsia="en-US"/>
        </w:rPr>
        <w:t>Правові та облікові аспекти Інтернет – торгівлі.</w:t>
      </w:r>
    </w:p>
    <w:p w:rsidR="00137DA1" w:rsidRPr="00F403B3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rFonts w:eastAsia="TimesNewRoman"/>
          <w:sz w:val="24"/>
          <w:szCs w:val="24"/>
          <w:lang w:val="uk-UA" w:eastAsia="en-US"/>
        </w:rPr>
        <w:t>Особливості обліку та оподаткування комісійної торгівлі.</w:t>
      </w:r>
    </w:p>
    <w:p w:rsidR="00137DA1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 xml:space="preserve">Особливості реалізації </w:t>
      </w:r>
      <w:r w:rsidR="00D30D29" w:rsidRPr="00F403B3">
        <w:rPr>
          <w:sz w:val="24"/>
          <w:szCs w:val="24"/>
          <w:lang w:val="uk-UA"/>
        </w:rPr>
        <w:t xml:space="preserve"> та оподаткування </w:t>
      </w:r>
      <w:r w:rsidRPr="00F403B3">
        <w:rPr>
          <w:sz w:val="24"/>
          <w:szCs w:val="24"/>
          <w:lang w:val="uk-UA"/>
        </w:rPr>
        <w:t>товарів поштою.</w:t>
      </w:r>
    </w:p>
    <w:p w:rsidR="00120053" w:rsidRPr="00F403B3" w:rsidRDefault="0012005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Інтернет торгівля: облік і оподаткування.</w:t>
      </w:r>
    </w:p>
    <w:p w:rsidR="00137DA1" w:rsidRPr="00F403B3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 xml:space="preserve">Облік </w:t>
      </w:r>
      <w:r w:rsidR="009216FA" w:rsidRPr="00F403B3">
        <w:rPr>
          <w:sz w:val="24"/>
          <w:szCs w:val="24"/>
          <w:lang w:val="uk-UA"/>
        </w:rPr>
        <w:t xml:space="preserve">реалізації </w:t>
      </w:r>
      <w:r w:rsidRPr="00F403B3">
        <w:rPr>
          <w:sz w:val="24"/>
          <w:szCs w:val="24"/>
          <w:lang w:val="uk-UA"/>
        </w:rPr>
        <w:t>товарів через торгівельні автомати.</w:t>
      </w:r>
    </w:p>
    <w:p w:rsidR="00137DA1" w:rsidRDefault="006D18C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>Особливості обліку та оподаткування міжнародних перевезень.</w:t>
      </w:r>
    </w:p>
    <w:p w:rsidR="006957A3" w:rsidRDefault="00FA622A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rFonts w:eastAsia="TimesNewRoman"/>
          <w:sz w:val="24"/>
          <w:szCs w:val="24"/>
          <w:lang w:val="uk-UA" w:eastAsia="en-US"/>
        </w:rPr>
        <w:t>Оподаткування ПДВ міжнародних</w:t>
      </w:r>
      <w:r w:rsidR="006957A3">
        <w:rPr>
          <w:rFonts w:eastAsia="TimesNewRoman"/>
          <w:sz w:val="24"/>
          <w:szCs w:val="24"/>
          <w:lang w:val="uk-UA" w:eastAsia="en-US"/>
        </w:rPr>
        <w:t xml:space="preserve"> перевезень.</w:t>
      </w:r>
    </w:p>
    <w:p w:rsidR="005607D0" w:rsidRPr="00F403B3" w:rsidRDefault="006957A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rFonts w:eastAsia="TimesNewRoman"/>
          <w:sz w:val="24"/>
          <w:szCs w:val="24"/>
          <w:lang w:val="uk-UA" w:eastAsia="en-US"/>
        </w:rPr>
        <w:t>Послуги перевезення та допоміжні послуги: облік і оподаткування.</w:t>
      </w:r>
      <w:r w:rsidR="00FA622A">
        <w:rPr>
          <w:rFonts w:eastAsia="TimesNewRoman"/>
          <w:sz w:val="24"/>
          <w:szCs w:val="24"/>
          <w:lang w:val="uk-UA" w:eastAsia="en-US"/>
        </w:rPr>
        <w:t xml:space="preserve"> </w:t>
      </w:r>
    </w:p>
    <w:p w:rsidR="006D18C3" w:rsidRDefault="006D18C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 w:rsidRPr="00F403B3">
        <w:rPr>
          <w:rFonts w:eastAsia="TimesNewRoman"/>
          <w:sz w:val="24"/>
          <w:szCs w:val="24"/>
          <w:lang w:val="uk-UA" w:eastAsia="en-US"/>
        </w:rPr>
        <w:t>Туристична діяльність в Україні: особливості обліку та оподаткування.</w:t>
      </w:r>
    </w:p>
    <w:p w:rsidR="005607D0" w:rsidRPr="00F403B3" w:rsidRDefault="005607D0" w:rsidP="005607D0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val="uk-UA" w:eastAsia="en-US"/>
        </w:rPr>
      </w:pPr>
      <w:r>
        <w:rPr>
          <w:rFonts w:eastAsia="TimesNewRoman"/>
          <w:sz w:val="24"/>
          <w:szCs w:val="24"/>
          <w:lang w:val="uk-UA" w:eastAsia="en-US"/>
        </w:rPr>
        <w:t xml:space="preserve">Аналіз результатів діяльності туристичного бізнесу в умовах </w:t>
      </w:r>
      <w:r w:rsidRPr="00F403B3">
        <w:rPr>
          <w:kern w:val="36"/>
          <w:sz w:val="24"/>
          <w:szCs w:val="24"/>
          <w:lang w:val="uk-UA" w:eastAsia="uk-UA"/>
        </w:rPr>
        <w:t>пандемії COVID-19.</w:t>
      </w:r>
    </w:p>
    <w:p w:rsidR="006D18C3" w:rsidRPr="00F403B3" w:rsidRDefault="006D18C3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val="uk-UA" w:eastAsia="en-US"/>
        </w:rPr>
      </w:pPr>
      <w:r w:rsidRPr="00F403B3">
        <w:rPr>
          <w:rFonts w:eastAsia="TimesNewRoman"/>
          <w:sz w:val="24"/>
          <w:szCs w:val="32"/>
          <w:lang w:val="uk-UA" w:eastAsia="en-US"/>
        </w:rPr>
        <w:t>Розвиток готельного бізнесу в Україні : особливості обліку та оподаткування.</w:t>
      </w:r>
    </w:p>
    <w:p w:rsidR="006D18C3" w:rsidRPr="00F403B3" w:rsidRDefault="006D18C3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val="uk-UA" w:eastAsia="en-US"/>
        </w:rPr>
      </w:pPr>
      <w:r w:rsidRPr="00F403B3">
        <w:rPr>
          <w:rFonts w:eastAsia="TimesNewRoman"/>
          <w:sz w:val="24"/>
          <w:szCs w:val="32"/>
          <w:lang w:val="uk-UA" w:eastAsia="en-US"/>
        </w:rPr>
        <w:lastRenderedPageBreak/>
        <w:t xml:space="preserve">Податкове регулювання діяльності суб’єктів ринку фінансових послуг. </w:t>
      </w:r>
    </w:p>
    <w:p w:rsidR="006D18C3" w:rsidRPr="00F403B3" w:rsidRDefault="006D18C3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val="uk-UA" w:eastAsia="en-US"/>
        </w:rPr>
      </w:pPr>
      <w:r w:rsidRPr="00F403B3">
        <w:rPr>
          <w:rFonts w:eastAsia="TimesNewRoman"/>
          <w:sz w:val="24"/>
          <w:szCs w:val="32"/>
          <w:lang w:val="uk-UA" w:eastAsia="en-US"/>
        </w:rPr>
        <w:t xml:space="preserve">Аналіз діяльності страхових компаній в Україні: особливості обліку та оподаткування. </w:t>
      </w:r>
    </w:p>
    <w:p w:rsidR="00D30D29" w:rsidRPr="00F403B3" w:rsidRDefault="00D30D29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val="uk-UA" w:eastAsia="en-US"/>
        </w:rPr>
      </w:pPr>
      <w:r w:rsidRPr="00F403B3">
        <w:rPr>
          <w:rFonts w:eastAsia="TimesNewRoman"/>
          <w:sz w:val="24"/>
          <w:szCs w:val="32"/>
          <w:lang w:val="uk-UA" w:eastAsia="en-US"/>
        </w:rPr>
        <w:t>Облік та оподаткування роздрібної торгівельної діяльності.</w:t>
      </w:r>
    </w:p>
    <w:p w:rsidR="00D30D29" w:rsidRPr="00F403B3" w:rsidRDefault="00D30D29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val="uk-UA" w:eastAsia="en-US"/>
        </w:rPr>
      </w:pPr>
      <w:r w:rsidRPr="00F403B3">
        <w:rPr>
          <w:rFonts w:eastAsia="TimesNewRoman"/>
          <w:sz w:val="24"/>
          <w:szCs w:val="32"/>
          <w:lang w:val="uk-UA" w:eastAsia="en-US"/>
        </w:rPr>
        <w:t>Оптова торгівля : особливості обліку та оподаткування.</w:t>
      </w:r>
    </w:p>
    <w:p w:rsidR="00D30D29" w:rsidRPr="00F403B3" w:rsidRDefault="00D30D29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val="uk-UA" w:eastAsia="en-US"/>
        </w:rPr>
      </w:pPr>
      <w:r w:rsidRPr="00F403B3">
        <w:rPr>
          <w:rFonts w:eastAsia="TimesNewRoman"/>
          <w:sz w:val="24"/>
          <w:szCs w:val="32"/>
          <w:lang w:val="uk-UA" w:eastAsia="en-US"/>
        </w:rPr>
        <w:t>Особливості діяльності ФОП</w:t>
      </w:r>
      <w:r w:rsidR="00EE3036" w:rsidRPr="00F403B3">
        <w:rPr>
          <w:rFonts w:eastAsia="TimesNewRoman"/>
          <w:sz w:val="24"/>
          <w:szCs w:val="32"/>
          <w:lang w:val="uk-UA" w:eastAsia="en-US"/>
        </w:rPr>
        <w:t xml:space="preserve"> на загальній системі оподаткування.</w:t>
      </w:r>
    </w:p>
    <w:p w:rsidR="00EE3036" w:rsidRPr="00F403B3" w:rsidRDefault="00EE3036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val="uk-UA" w:eastAsia="en-US"/>
        </w:rPr>
      </w:pPr>
      <w:r w:rsidRPr="00F403B3">
        <w:rPr>
          <w:rFonts w:eastAsia="TimesNewRoman"/>
          <w:sz w:val="24"/>
          <w:szCs w:val="32"/>
          <w:lang w:val="uk-UA" w:eastAsia="en-US"/>
        </w:rPr>
        <w:t>Законодавче регулювання транспортно-експедиторської діяльності.</w:t>
      </w:r>
    </w:p>
    <w:p w:rsidR="00EE3036" w:rsidRPr="00F403B3" w:rsidRDefault="00EE3036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val="uk-UA" w:eastAsia="en-US"/>
        </w:rPr>
      </w:pPr>
      <w:r w:rsidRPr="00F403B3">
        <w:rPr>
          <w:rFonts w:eastAsia="TimesNewRoman"/>
          <w:sz w:val="24"/>
          <w:szCs w:val="32"/>
          <w:lang w:val="uk-UA" w:eastAsia="en-US"/>
        </w:rPr>
        <w:t>Особливості обчислення та відображення в обліку акцизного податку на тютюнові вироби.</w:t>
      </w:r>
    </w:p>
    <w:p w:rsidR="00EE3036" w:rsidRDefault="00EE3036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val="uk-UA" w:eastAsia="en-US"/>
        </w:rPr>
      </w:pPr>
      <w:r w:rsidRPr="00F403B3">
        <w:rPr>
          <w:rFonts w:eastAsia="TimesNewRoman"/>
          <w:sz w:val="24"/>
          <w:szCs w:val="32"/>
          <w:lang w:val="uk-UA" w:eastAsia="en-US"/>
        </w:rPr>
        <w:t>Порядок нарахування та відображення в обліку акцизного податку на алкогольні напої.</w:t>
      </w:r>
    </w:p>
    <w:p w:rsidR="00C34B23" w:rsidRPr="007F3846" w:rsidRDefault="00C34B23" w:rsidP="00C34B23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Фінансова</w:t>
      </w:r>
      <w:r w:rsidRPr="007F3846">
        <w:t xml:space="preserve"> відповідальності платників податків</w:t>
      </w:r>
      <w:r w:rsidR="00FA5A0A">
        <w:t xml:space="preserve"> відповідно до змін ПКУ</w:t>
      </w:r>
      <w:r w:rsidRPr="007F3846">
        <w:t>. </w:t>
      </w:r>
    </w:p>
    <w:p w:rsidR="00C34B23" w:rsidRPr="006957A3" w:rsidRDefault="00C34B23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val="uk-UA" w:eastAsia="en-US"/>
        </w:rPr>
      </w:pPr>
      <w:proofErr w:type="spellStart"/>
      <w:r w:rsidRPr="007F3846">
        <w:rPr>
          <w:sz w:val="24"/>
          <w:szCs w:val="24"/>
          <w:lang w:eastAsia="uk-UA"/>
        </w:rPr>
        <w:t>В</w:t>
      </w:r>
      <w:r w:rsidRPr="007F3846">
        <w:rPr>
          <w:sz w:val="24"/>
          <w:szCs w:val="24"/>
          <w:lang w:eastAsia="uk-UA"/>
        </w:rPr>
        <w:t>ідповідальність</w:t>
      </w:r>
      <w:proofErr w:type="spellEnd"/>
      <w:r>
        <w:rPr>
          <w:sz w:val="24"/>
          <w:szCs w:val="24"/>
          <w:lang w:val="uk-UA" w:eastAsia="uk-UA"/>
        </w:rPr>
        <w:t xml:space="preserve"> </w:t>
      </w:r>
      <w:r w:rsidRPr="007F3846">
        <w:rPr>
          <w:sz w:val="24"/>
          <w:szCs w:val="24"/>
          <w:lang w:eastAsia="uk-UA"/>
        </w:rPr>
        <w:t xml:space="preserve"> </w:t>
      </w:r>
      <w:proofErr w:type="spellStart"/>
      <w:r w:rsidRPr="007F3846">
        <w:rPr>
          <w:sz w:val="24"/>
          <w:szCs w:val="24"/>
          <w:lang w:eastAsia="uk-UA"/>
        </w:rPr>
        <w:t>контролюючих</w:t>
      </w:r>
      <w:proofErr w:type="spellEnd"/>
      <w:r w:rsidRPr="007F3846">
        <w:rPr>
          <w:sz w:val="24"/>
          <w:szCs w:val="24"/>
          <w:lang w:eastAsia="uk-UA"/>
        </w:rPr>
        <w:t xml:space="preserve"> </w:t>
      </w:r>
      <w:proofErr w:type="spellStart"/>
      <w:r w:rsidRPr="007F3846">
        <w:rPr>
          <w:sz w:val="24"/>
          <w:szCs w:val="24"/>
          <w:lang w:eastAsia="uk-UA"/>
        </w:rPr>
        <w:t>органів</w:t>
      </w:r>
      <w:proofErr w:type="spellEnd"/>
      <w:r w:rsidRPr="007F3846">
        <w:rPr>
          <w:sz w:val="24"/>
          <w:szCs w:val="24"/>
          <w:lang w:eastAsia="uk-UA"/>
        </w:rPr>
        <w:t xml:space="preserve"> за </w:t>
      </w:r>
      <w:proofErr w:type="spellStart"/>
      <w:r w:rsidRPr="007F3846">
        <w:rPr>
          <w:sz w:val="24"/>
          <w:szCs w:val="24"/>
          <w:lang w:eastAsia="uk-UA"/>
        </w:rPr>
        <w:t>вчинення</w:t>
      </w:r>
      <w:proofErr w:type="spellEnd"/>
      <w:r w:rsidRPr="007F3846">
        <w:rPr>
          <w:sz w:val="24"/>
          <w:szCs w:val="24"/>
          <w:lang w:eastAsia="uk-UA"/>
        </w:rPr>
        <w:t xml:space="preserve"> </w:t>
      </w:r>
      <w:proofErr w:type="spellStart"/>
      <w:r w:rsidRPr="007F3846">
        <w:rPr>
          <w:sz w:val="24"/>
          <w:szCs w:val="24"/>
          <w:lang w:eastAsia="uk-UA"/>
        </w:rPr>
        <w:t>податкових</w:t>
      </w:r>
      <w:proofErr w:type="spellEnd"/>
      <w:r w:rsidRPr="007F3846">
        <w:rPr>
          <w:sz w:val="24"/>
          <w:szCs w:val="24"/>
          <w:lang w:eastAsia="uk-UA"/>
        </w:rPr>
        <w:t xml:space="preserve"> </w:t>
      </w:r>
      <w:proofErr w:type="spellStart"/>
      <w:r w:rsidRPr="007F3846">
        <w:rPr>
          <w:sz w:val="24"/>
          <w:szCs w:val="24"/>
          <w:lang w:eastAsia="uk-UA"/>
        </w:rPr>
        <w:t>правопорушень</w:t>
      </w:r>
      <w:proofErr w:type="spellEnd"/>
      <w:r w:rsidR="00BA5C87">
        <w:rPr>
          <w:sz w:val="24"/>
          <w:szCs w:val="24"/>
          <w:lang w:val="uk-UA" w:eastAsia="uk-UA"/>
        </w:rPr>
        <w:t xml:space="preserve"> відповідно до ПКУ.</w:t>
      </w:r>
    </w:p>
    <w:p w:rsidR="006957A3" w:rsidRPr="00FA5A0A" w:rsidRDefault="006957A3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val="uk-UA" w:eastAsia="en-US"/>
        </w:rPr>
      </w:pPr>
      <w:r>
        <w:rPr>
          <w:sz w:val="24"/>
          <w:szCs w:val="24"/>
          <w:lang w:val="uk-UA" w:eastAsia="uk-UA"/>
        </w:rPr>
        <w:t>Облік,</w:t>
      </w:r>
      <w:r w:rsidRPr="006957A3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>податкові надходження</w:t>
      </w:r>
      <w:r>
        <w:rPr>
          <w:sz w:val="24"/>
          <w:szCs w:val="24"/>
          <w:lang w:val="uk-UA" w:eastAsia="uk-UA"/>
        </w:rPr>
        <w:t xml:space="preserve"> та аналіз діяльності страхових компаній в умовах коронавірусу.</w:t>
      </w:r>
    </w:p>
    <w:p w:rsidR="00FA5A0A" w:rsidRPr="00FA5A0A" w:rsidRDefault="00FA5A0A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val="uk-UA" w:eastAsia="en-US"/>
        </w:rPr>
      </w:pPr>
      <w:r>
        <w:rPr>
          <w:sz w:val="24"/>
          <w:szCs w:val="24"/>
          <w:lang w:val="uk-UA" w:eastAsia="uk-UA"/>
        </w:rPr>
        <w:t>Повноваження органів місцевого самоврядування щодо встановлення місцевих податків і зборів.</w:t>
      </w:r>
    </w:p>
    <w:p w:rsidR="00FA5A0A" w:rsidRPr="003148BE" w:rsidRDefault="00FA5A0A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val="uk-UA" w:eastAsia="en-US"/>
        </w:rPr>
      </w:pPr>
      <w:r>
        <w:rPr>
          <w:sz w:val="24"/>
          <w:szCs w:val="24"/>
          <w:lang w:val="uk-UA" w:eastAsia="uk-UA"/>
        </w:rPr>
        <w:t xml:space="preserve"> Вплив фінансової кризи </w:t>
      </w:r>
      <w:r w:rsidR="00120053">
        <w:rPr>
          <w:sz w:val="24"/>
          <w:szCs w:val="24"/>
          <w:lang w:val="uk-UA" w:eastAsia="uk-UA"/>
        </w:rPr>
        <w:t>на динаміку</w:t>
      </w:r>
      <w:r>
        <w:rPr>
          <w:sz w:val="24"/>
          <w:szCs w:val="24"/>
          <w:lang w:val="uk-UA" w:eastAsia="uk-UA"/>
        </w:rPr>
        <w:t xml:space="preserve"> надходження до бюджету </w:t>
      </w:r>
      <w:r>
        <w:rPr>
          <w:sz w:val="24"/>
          <w:szCs w:val="24"/>
          <w:lang w:val="uk-UA" w:eastAsia="uk-UA"/>
        </w:rPr>
        <w:t>місцевих податків та зборів</w:t>
      </w:r>
      <w:r w:rsidR="00120053">
        <w:rPr>
          <w:sz w:val="24"/>
          <w:szCs w:val="24"/>
          <w:lang w:val="uk-UA" w:eastAsia="uk-UA"/>
        </w:rPr>
        <w:t>: регіональний аспект.</w:t>
      </w:r>
    </w:p>
    <w:p w:rsidR="003148BE" w:rsidRPr="00120053" w:rsidRDefault="003148BE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val="uk-UA" w:eastAsia="en-US"/>
        </w:rPr>
      </w:pPr>
      <w:r>
        <w:rPr>
          <w:sz w:val="24"/>
          <w:szCs w:val="24"/>
          <w:lang w:val="uk-UA" w:eastAsia="uk-UA"/>
        </w:rPr>
        <w:t>Звітність платників ЄП.</w:t>
      </w:r>
    </w:p>
    <w:p w:rsidR="00120053" w:rsidRPr="006957A3" w:rsidRDefault="00120053" w:rsidP="00120053">
      <w:pPr>
        <w:pStyle w:val="a9"/>
        <w:widowControl/>
        <w:autoSpaceDE w:val="0"/>
        <w:autoSpaceDN w:val="0"/>
        <w:spacing w:line="240" w:lineRule="auto"/>
        <w:ind w:left="360"/>
        <w:rPr>
          <w:rFonts w:eastAsia="TimesNewRoman"/>
          <w:sz w:val="24"/>
          <w:szCs w:val="32"/>
          <w:lang w:val="uk-UA" w:eastAsia="en-US"/>
        </w:rPr>
      </w:pPr>
    </w:p>
    <w:p w:rsidR="009D65D4" w:rsidRPr="00F403B3" w:rsidRDefault="009D65D4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1A3A13" w:rsidRPr="00F403B3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F403B3">
        <w:rPr>
          <w:b/>
          <w:sz w:val="28"/>
          <w:szCs w:val="28"/>
        </w:rPr>
        <w:t>РОЗДІЛ 3.  ПОРЯДОК ОФОРМЛЕННЯ ТА ЗАХИСТУ ІНДИВІДУАЛЬНИХ НАВЧАЛЬНО-ДОСЛІДНИХ ЗАВДАНЬ</w:t>
      </w:r>
    </w:p>
    <w:p w:rsidR="001A3A13" w:rsidRPr="00F403B3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341C43" w:rsidRPr="00F403B3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F403B3">
        <w:rPr>
          <w:sz w:val="24"/>
          <w:szCs w:val="24"/>
        </w:rPr>
        <w:t xml:space="preserve">Індивідуальна робота повинна бути написана обсягом </w:t>
      </w:r>
      <w:r w:rsidRPr="00F403B3">
        <w:rPr>
          <w:b/>
          <w:sz w:val="24"/>
          <w:szCs w:val="24"/>
        </w:rPr>
        <w:t>до 1</w:t>
      </w:r>
      <w:r w:rsidR="001D68E5" w:rsidRPr="00F403B3">
        <w:rPr>
          <w:b/>
          <w:sz w:val="24"/>
          <w:szCs w:val="24"/>
        </w:rPr>
        <w:t>0</w:t>
      </w:r>
      <w:r w:rsidRPr="00F403B3">
        <w:rPr>
          <w:b/>
          <w:sz w:val="24"/>
          <w:szCs w:val="24"/>
        </w:rPr>
        <w:t xml:space="preserve"> сторінок</w:t>
      </w:r>
      <w:r w:rsidRPr="00F403B3">
        <w:rPr>
          <w:sz w:val="24"/>
          <w:szCs w:val="24"/>
        </w:rPr>
        <w:t xml:space="preserve"> на окремих аркушах паперу (формат А4: 210x297 мм), дотримуючись таких вимог: шифр – </w:t>
      </w:r>
      <w:proofErr w:type="spellStart"/>
      <w:r w:rsidRPr="00F403B3">
        <w:rPr>
          <w:sz w:val="24"/>
          <w:szCs w:val="24"/>
        </w:rPr>
        <w:t>Times</w:t>
      </w:r>
      <w:proofErr w:type="spellEnd"/>
      <w:r w:rsidRPr="00F403B3">
        <w:rPr>
          <w:sz w:val="24"/>
          <w:szCs w:val="24"/>
        </w:rPr>
        <w:t xml:space="preserve"> </w:t>
      </w:r>
      <w:proofErr w:type="spellStart"/>
      <w:r w:rsidRPr="00F403B3">
        <w:rPr>
          <w:sz w:val="24"/>
          <w:szCs w:val="24"/>
        </w:rPr>
        <w:t>New</w:t>
      </w:r>
      <w:proofErr w:type="spellEnd"/>
      <w:r w:rsidRPr="00F403B3">
        <w:rPr>
          <w:sz w:val="24"/>
          <w:szCs w:val="24"/>
        </w:rPr>
        <w:t xml:space="preserve"> </w:t>
      </w:r>
      <w:proofErr w:type="spellStart"/>
      <w:r w:rsidRPr="00F403B3">
        <w:rPr>
          <w:sz w:val="24"/>
          <w:szCs w:val="24"/>
        </w:rPr>
        <w:t>Roman</w:t>
      </w:r>
      <w:proofErr w:type="spellEnd"/>
      <w:r w:rsidRPr="00F403B3">
        <w:rPr>
          <w:sz w:val="24"/>
          <w:szCs w:val="24"/>
        </w:rPr>
        <w:t>; розмір 14; інтервал – 1,5; верхнє, нижнє – 20 мм, праве – 10 мм; ліве поле - 25-30 мм розташування - книжне.</w:t>
      </w:r>
    </w:p>
    <w:p w:rsidR="00341C43" w:rsidRPr="00F403B3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F403B3">
        <w:rPr>
          <w:sz w:val="24"/>
          <w:szCs w:val="24"/>
        </w:rPr>
        <w:t xml:space="preserve">Ілюстрації позначають скороченням «Рис.» і нумерують послідовно в межах пункту змісту роботи. Номер ілюстрації повинен складатися з номера пункту змісту роботи і порядкового номера ілюстрації, між якими ставиться крапка. Після номера ілюстрації крапка не ставиться. Наприклад, Рис. 1.3 (перший рисунок пункту 1.3). </w:t>
      </w:r>
    </w:p>
    <w:p w:rsidR="00341C43" w:rsidRPr="00F403B3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F403B3">
        <w:rPr>
          <w:sz w:val="24"/>
          <w:szCs w:val="24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341C43" w:rsidRPr="00F403B3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F403B3">
        <w:rPr>
          <w:sz w:val="24"/>
          <w:szCs w:val="24"/>
        </w:rPr>
        <w:t xml:space="preserve">Таблиці нумерують послідовно в межах пунктів змісту індивідуальної роботи.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індивідуальної роботи і порядкового номера таблиці, між якими ставиться крапка. Після номера таблиці крапка не ставиться. Наприклад, Таблиця 1.2 (друга таблиця пункту 1.2). </w:t>
      </w:r>
    </w:p>
    <w:p w:rsidR="00341C43" w:rsidRPr="00F403B3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F403B3">
        <w:rPr>
          <w:sz w:val="24"/>
          <w:szCs w:val="24"/>
        </w:rPr>
        <w:t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341C43" w:rsidRPr="00F403B3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F403B3">
        <w:rPr>
          <w:sz w:val="24"/>
          <w:szCs w:val="24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341C43" w:rsidRPr="00F403B3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F403B3">
        <w:rPr>
          <w:sz w:val="24"/>
          <w:szCs w:val="24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433601" w:rsidRPr="00F403B3" w:rsidRDefault="00433601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F403B3">
        <w:rPr>
          <w:sz w:val="24"/>
          <w:szCs w:val="24"/>
        </w:rPr>
        <w:t>кодекси;</w:t>
      </w:r>
    </w:p>
    <w:p w:rsidR="00341C43" w:rsidRPr="00F403B3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F403B3">
        <w:rPr>
          <w:sz w:val="24"/>
          <w:szCs w:val="24"/>
        </w:rPr>
        <w:t>закони та постанови ВРУ;</w:t>
      </w:r>
    </w:p>
    <w:p w:rsidR="00341C43" w:rsidRPr="00F403B3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F403B3">
        <w:rPr>
          <w:sz w:val="24"/>
          <w:szCs w:val="24"/>
        </w:rPr>
        <w:t>укази президента;</w:t>
      </w:r>
    </w:p>
    <w:p w:rsidR="00341C43" w:rsidRPr="00F403B3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F403B3">
        <w:rPr>
          <w:sz w:val="24"/>
          <w:szCs w:val="24"/>
        </w:rPr>
        <w:lastRenderedPageBreak/>
        <w:t>постанови, декрети, розпорядження КМУ;</w:t>
      </w:r>
    </w:p>
    <w:p w:rsidR="00341C43" w:rsidRPr="00F403B3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F403B3">
        <w:rPr>
          <w:sz w:val="24"/>
          <w:szCs w:val="24"/>
        </w:rPr>
        <w:t>нормативні документи міністерств і відомств України;</w:t>
      </w:r>
    </w:p>
    <w:p w:rsidR="00341C43" w:rsidRPr="00F403B3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F403B3">
        <w:rPr>
          <w:sz w:val="24"/>
          <w:szCs w:val="24"/>
        </w:rPr>
        <w:t>постанови (ухвали) місцевих Рад народних депутатів;</w:t>
      </w:r>
    </w:p>
    <w:p w:rsidR="00341C43" w:rsidRPr="00F403B3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F403B3">
        <w:rPr>
          <w:sz w:val="24"/>
          <w:szCs w:val="24"/>
        </w:rPr>
        <w:t>в алфавітному порядку українські джерела праць;</w:t>
      </w:r>
    </w:p>
    <w:p w:rsidR="00341C43" w:rsidRPr="00F403B3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F403B3">
        <w:rPr>
          <w:sz w:val="24"/>
          <w:szCs w:val="24"/>
        </w:rPr>
        <w:t>в алфавітному порядку іноземні джерела праць.</w:t>
      </w:r>
    </w:p>
    <w:p w:rsidR="00341C43" w:rsidRPr="00F403B3" w:rsidRDefault="00341C43" w:rsidP="00341C43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357" w:hanging="357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>Інтернет- ресурси.</w:t>
      </w:r>
    </w:p>
    <w:p w:rsidR="007F4C9B" w:rsidRPr="00F403B3" w:rsidRDefault="007F4C9B" w:rsidP="007F4C9B">
      <w:pPr>
        <w:pStyle w:val="a9"/>
        <w:shd w:val="clear" w:color="auto" w:fill="FFFFFF"/>
        <w:autoSpaceDE w:val="0"/>
        <w:autoSpaceDN w:val="0"/>
        <w:spacing w:line="240" w:lineRule="auto"/>
        <w:ind w:left="357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 xml:space="preserve">Зразок оформлення титульної сторінки подано нижче. </w:t>
      </w:r>
    </w:p>
    <w:p w:rsidR="00341C43" w:rsidRPr="00F403B3" w:rsidRDefault="007F4C9B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F403B3">
        <w:rPr>
          <w:sz w:val="24"/>
          <w:szCs w:val="24"/>
        </w:rPr>
        <w:t>Оформлену належним чином і</w:t>
      </w:r>
      <w:r w:rsidR="00341C43" w:rsidRPr="00F403B3">
        <w:rPr>
          <w:sz w:val="24"/>
          <w:szCs w:val="24"/>
        </w:rPr>
        <w:t>ндивідуальну роботу студент підписує, скріплю</w:t>
      </w:r>
      <w:r w:rsidRPr="00F403B3">
        <w:rPr>
          <w:sz w:val="24"/>
          <w:szCs w:val="24"/>
        </w:rPr>
        <w:t>є та</w:t>
      </w:r>
      <w:r w:rsidR="00341C43" w:rsidRPr="00F403B3">
        <w:rPr>
          <w:sz w:val="24"/>
          <w:szCs w:val="24"/>
        </w:rPr>
        <w:t xml:space="preserve"> подає викладачу для перевірки у термін визначений викладачем, але не пізніше ніж за тиждень до початку сесії.</w:t>
      </w:r>
      <w:r w:rsidRPr="00F403B3">
        <w:rPr>
          <w:sz w:val="24"/>
          <w:szCs w:val="24"/>
        </w:rPr>
        <w:t xml:space="preserve"> </w:t>
      </w:r>
      <w:r w:rsidR="0017052D" w:rsidRPr="00F403B3">
        <w:rPr>
          <w:sz w:val="24"/>
          <w:szCs w:val="24"/>
        </w:rPr>
        <w:t>До роботи додається електронний носій презентації.</w:t>
      </w:r>
    </w:p>
    <w:p w:rsidR="00433601" w:rsidRPr="00F403B3" w:rsidRDefault="00F00BC3" w:rsidP="00433601">
      <w:pPr>
        <w:ind w:firstLine="709"/>
        <w:jc w:val="both"/>
        <w:rPr>
          <w:sz w:val="24"/>
          <w:szCs w:val="24"/>
        </w:rPr>
      </w:pPr>
      <w:r w:rsidRPr="00F403B3">
        <w:rPr>
          <w:sz w:val="24"/>
          <w:szCs w:val="24"/>
        </w:rPr>
        <w:t>Результати дослідження рекомендован</w:t>
      </w:r>
      <w:r w:rsidR="00433601" w:rsidRPr="00F403B3">
        <w:rPr>
          <w:sz w:val="24"/>
          <w:szCs w:val="24"/>
        </w:rPr>
        <w:t>о оформити у вигляді презентації</w:t>
      </w:r>
      <w:r w:rsidRPr="00F403B3">
        <w:rPr>
          <w:sz w:val="24"/>
          <w:szCs w:val="24"/>
        </w:rPr>
        <w:t xml:space="preserve"> та продемонструвати її на захисті.</w:t>
      </w:r>
      <w:r w:rsidR="00433601" w:rsidRPr="00F403B3">
        <w:rPr>
          <w:sz w:val="24"/>
          <w:szCs w:val="24"/>
        </w:rPr>
        <w:t xml:space="preserve"> Слайди оформляються у програмі </w:t>
      </w:r>
      <w:proofErr w:type="spellStart"/>
      <w:r w:rsidR="00433601" w:rsidRPr="00F403B3">
        <w:rPr>
          <w:sz w:val="24"/>
          <w:szCs w:val="24"/>
        </w:rPr>
        <w:t>Power</w:t>
      </w:r>
      <w:proofErr w:type="spellEnd"/>
      <w:r w:rsidR="00433601" w:rsidRPr="00F403B3">
        <w:rPr>
          <w:sz w:val="24"/>
          <w:szCs w:val="24"/>
        </w:rPr>
        <w:t xml:space="preserve"> </w:t>
      </w:r>
      <w:proofErr w:type="spellStart"/>
      <w:r w:rsidR="00433601" w:rsidRPr="00F403B3">
        <w:rPr>
          <w:sz w:val="24"/>
          <w:szCs w:val="24"/>
        </w:rPr>
        <w:t>Point</w:t>
      </w:r>
      <w:proofErr w:type="spellEnd"/>
      <w:r w:rsidR="00433601" w:rsidRPr="00F403B3">
        <w:rPr>
          <w:sz w:val="24"/>
          <w:szCs w:val="24"/>
        </w:rPr>
        <w:t xml:space="preserve">,  їх кількість повинна бути достатньою для розкриття теми, а максимально не обмежена. Максимальний час доповіді за темою з врахуванням презентації – </w:t>
      </w:r>
      <w:r w:rsidR="00433601" w:rsidRPr="00F403B3">
        <w:rPr>
          <w:b/>
          <w:sz w:val="24"/>
          <w:szCs w:val="24"/>
        </w:rPr>
        <w:t>7</w:t>
      </w:r>
      <w:r w:rsidR="00433601" w:rsidRPr="00F403B3">
        <w:rPr>
          <w:sz w:val="24"/>
          <w:szCs w:val="24"/>
        </w:rPr>
        <w:t>−</w:t>
      </w:r>
      <w:r w:rsidR="00433601" w:rsidRPr="00F403B3">
        <w:rPr>
          <w:b/>
          <w:bCs/>
          <w:sz w:val="24"/>
          <w:szCs w:val="24"/>
        </w:rPr>
        <w:t>10 хв.</w:t>
      </w:r>
    </w:p>
    <w:p w:rsidR="000D3E22" w:rsidRPr="00F403B3" w:rsidRDefault="000D3E22" w:rsidP="00400863">
      <w:pPr>
        <w:jc w:val="center"/>
        <w:rPr>
          <w:b/>
          <w:sz w:val="28"/>
          <w:szCs w:val="24"/>
        </w:rPr>
      </w:pPr>
    </w:p>
    <w:p w:rsidR="000D3E22" w:rsidRPr="00F403B3" w:rsidRDefault="000D3E22" w:rsidP="00400863">
      <w:pPr>
        <w:jc w:val="center"/>
        <w:rPr>
          <w:b/>
          <w:sz w:val="28"/>
          <w:szCs w:val="24"/>
        </w:rPr>
      </w:pPr>
    </w:p>
    <w:p w:rsidR="000D3E22" w:rsidRPr="00F403B3" w:rsidRDefault="000D3E22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E140A6" w:rsidRDefault="00E140A6" w:rsidP="00400863">
      <w:pPr>
        <w:jc w:val="center"/>
        <w:rPr>
          <w:b/>
          <w:sz w:val="28"/>
          <w:szCs w:val="24"/>
        </w:rPr>
      </w:pPr>
    </w:p>
    <w:p w:rsidR="00400863" w:rsidRPr="00F403B3" w:rsidRDefault="00400863" w:rsidP="00400863">
      <w:pPr>
        <w:jc w:val="center"/>
        <w:rPr>
          <w:b/>
          <w:sz w:val="28"/>
          <w:szCs w:val="24"/>
        </w:rPr>
      </w:pPr>
      <w:r w:rsidRPr="00F403B3">
        <w:rPr>
          <w:b/>
          <w:sz w:val="28"/>
          <w:szCs w:val="24"/>
        </w:rPr>
        <w:lastRenderedPageBreak/>
        <w:t xml:space="preserve">МІНІСТЕРСТВО ОСВІТИ І НАУКИ УКРАЇНИ </w:t>
      </w:r>
    </w:p>
    <w:p w:rsidR="00400863" w:rsidRPr="00F403B3" w:rsidRDefault="00400863" w:rsidP="00400863">
      <w:pPr>
        <w:pStyle w:val="3"/>
        <w:spacing w:line="240" w:lineRule="auto"/>
        <w:rPr>
          <w:sz w:val="28"/>
          <w:szCs w:val="24"/>
        </w:rPr>
      </w:pPr>
      <w:r w:rsidRPr="00F403B3">
        <w:rPr>
          <w:sz w:val="28"/>
          <w:szCs w:val="24"/>
        </w:rPr>
        <w:t>ЛЬВІВСЬКИЙ НАЦІОНАЛЬНИЙ УНІВЕРСИТЕТ ІМ. ІВАНА ФРАНКА</w:t>
      </w:r>
    </w:p>
    <w:p w:rsidR="00400863" w:rsidRPr="00F403B3" w:rsidRDefault="00400863" w:rsidP="00400863">
      <w:pPr>
        <w:jc w:val="center"/>
        <w:rPr>
          <w:b/>
          <w:sz w:val="28"/>
          <w:szCs w:val="24"/>
        </w:rPr>
      </w:pPr>
      <w:r w:rsidRPr="00F403B3">
        <w:rPr>
          <w:b/>
          <w:sz w:val="28"/>
          <w:szCs w:val="24"/>
        </w:rPr>
        <w:t>Факультет управління фінансами та бізнесу</w:t>
      </w:r>
    </w:p>
    <w:p w:rsidR="00400863" w:rsidRPr="00F403B3" w:rsidRDefault="00400863" w:rsidP="00400863">
      <w:pPr>
        <w:rPr>
          <w:b/>
          <w:sz w:val="28"/>
          <w:szCs w:val="24"/>
        </w:rPr>
      </w:pPr>
    </w:p>
    <w:p w:rsidR="00400863" w:rsidRPr="00F403B3" w:rsidRDefault="00707131" w:rsidP="00400863">
      <w:pPr>
        <w:pStyle w:val="6"/>
        <w:spacing w:before="0" w:after="0"/>
        <w:jc w:val="center"/>
        <w:rPr>
          <w:sz w:val="28"/>
          <w:szCs w:val="24"/>
          <w:lang w:val="uk-UA"/>
        </w:rPr>
      </w:pPr>
      <w:r w:rsidRPr="00F403B3">
        <w:rPr>
          <w:sz w:val="28"/>
          <w:szCs w:val="24"/>
          <w:lang w:val="uk-UA"/>
        </w:rPr>
        <w:t xml:space="preserve"> Кафедра обліку, аналізу і контролю</w:t>
      </w:r>
    </w:p>
    <w:p w:rsidR="00400863" w:rsidRPr="00F403B3" w:rsidRDefault="00400863" w:rsidP="00400863">
      <w:pPr>
        <w:rPr>
          <w:sz w:val="24"/>
          <w:szCs w:val="24"/>
        </w:rPr>
      </w:pPr>
    </w:p>
    <w:p w:rsidR="00400863" w:rsidRPr="00F403B3" w:rsidRDefault="00400863" w:rsidP="00400863">
      <w:pPr>
        <w:rPr>
          <w:sz w:val="24"/>
          <w:szCs w:val="24"/>
        </w:rPr>
      </w:pPr>
    </w:p>
    <w:p w:rsidR="00400863" w:rsidRPr="00F403B3" w:rsidRDefault="00400863" w:rsidP="00400863">
      <w:pPr>
        <w:rPr>
          <w:sz w:val="24"/>
          <w:szCs w:val="24"/>
        </w:rPr>
      </w:pPr>
    </w:p>
    <w:p w:rsidR="00400863" w:rsidRPr="00F403B3" w:rsidRDefault="00400863" w:rsidP="00400863">
      <w:pPr>
        <w:rPr>
          <w:sz w:val="24"/>
          <w:szCs w:val="24"/>
        </w:rPr>
      </w:pPr>
    </w:p>
    <w:p w:rsidR="00F00BC3" w:rsidRPr="00F403B3" w:rsidRDefault="00F00BC3" w:rsidP="00400863">
      <w:pPr>
        <w:rPr>
          <w:sz w:val="24"/>
          <w:szCs w:val="24"/>
        </w:rPr>
      </w:pPr>
    </w:p>
    <w:p w:rsidR="00F00BC3" w:rsidRPr="00F403B3" w:rsidRDefault="00F00BC3" w:rsidP="00400863">
      <w:pPr>
        <w:rPr>
          <w:sz w:val="24"/>
          <w:szCs w:val="24"/>
        </w:rPr>
      </w:pPr>
    </w:p>
    <w:p w:rsidR="00F00BC3" w:rsidRPr="00F403B3" w:rsidRDefault="00F00BC3" w:rsidP="00400863">
      <w:pPr>
        <w:rPr>
          <w:sz w:val="24"/>
          <w:szCs w:val="24"/>
        </w:rPr>
      </w:pPr>
    </w:p>
    <w:p w:rsidR="00400863" w:rsidRPr="00F403B3" w:rsidRDefault="00400863" w:rsidP="00400863">
      <w:pPr>
        <w:rPr>
          <w:sz w:val="24"/>
          <w:szCs w:val="24"/>
        </w:rPr>
      </w:pPr>
    </w:p>
    <w:p w:rsidR="00400863" w:rsidRPr="00F403B3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szCs w:val="40"/>
        </w:rPr>
      </w:pPr>
      <w:r w:rsidRPr="00F403B3">
        <w:rPr>
          <w:rFonts w:ascii="Times New Roman" w:hAnsi="Times New Roman" w:cs="Times New Roman"/>
          <w:b/>
          <w:caps/>
          <w:color w:val="auto"/>
          <w:sz w:val="36"/>
          <w:szCs w:val="40"/>
        </w:rPr>
        <w:t xml:space="preserve">ІНДИВІДУАЛЬНА РОБОТА </w:t>
      </w:r>
    </w:p>
    <w:p w:rsidR="00400863" w:rsidRPr="00F403B3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40"/>
        </w:rPr>
      </w:pPr>
      <w:r w:rsidRPr="00F403B3">
        <w:rPr>
          <w:rFonts w:ascii="Times New Roman" w:hAnsi="Times New Roman" w:cs="Times New Roman"/>
          <w:color w:val="auto"/>
          <w:szCs w:val="40"/>
        </w:rPr>
        <w:t>з навчальної дисципліни</w:t>
      </w:r>
    </w:p>
    <w:p w:rsidR="00400863" w:rsidRPr="00F403B3" w:rsidRDefault="00400863" w:rsidP="00400863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  <w:r w:rsidRPr="00F403B3">
        <w:rPr>
          <w:b/>
          <w:sz w:val="36"/>
          <w:szCs w:val="36"/>
          <w:u w:val="single"/>
        </w:rPr>
        <w:t>ОБЛІК І ОПОДАТКУВАННЯ ЗА ВИДАМИ</w:t>
      </w:r>
      <w:r w:rsidRPr="00F403B3">
        <w:rPr>
          <w:b/>
          <w:sz w:val="36"/>
          <w:szCs w:val="36"/>
        </w:rPr>
        <w:t xml:space="preserve"> </w:t>
      </w:r>
      <w:r w:rsidRPr="00F403B3">
        <w:rPr>
          <w:b/>
          <w:sz w:val="36"/>
          <w:szCs w:val="36"/>
          <w:u w:val="single"/>
        </w:rPr>
        <w:t>ЕКОНОМІЧНОЇ ДІЯЛЬНОСТІ</w:t>
      </w:r>
    </w:p>
    <w:p w:rsidR="00707131" w:rsidRPr="00F403B3" w:rsidRDefault="00707131" w:rsidP="00400863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</w:p>
    <w:p w:rsidR="00400863" w:rsidRPr="00F403B3" w:rsidRDefault="00400863" w:rsidP="00400863"/>
    <w:p w:rsidR="00400863" w:rsidRPr="00F403B3" w:rsidRDefault="00400863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 w:rsidRPr="00F403B3">
        <w:rPr>
          <w:b/>
          <w:bCs/>
          <w:sz w:val="28"/>
          <w:szCs w:val="40"/>
          <w:lang w:val="uk-UA"/>
        </w:rPr>
        <w:t>на тему:___________________________________________</w:t>
      </w:r>
    </w:p>
    <w:p w:rsidR="00707131" w:rsidRPr="00F403B3" w:rsidRDefault="00707131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 w:rsidRPr="00F403B3">
        <w:rPr>
          <w:b/>
          <w:bCs/>
          <w:sz w:val="28"/>
          <w:szCs w:val="40"/>
          <w:lang w:val="uk-UA"/>
        </w:rPr>
        <w:t>____________________________________________________</w:t>
      </w:r>
    </w:p>
    <w:p w:rsidR="00400863" w:rsidRPr="00F403B3" w:rsidRDefault="00400863" w:rsidP="00400863">
      <w:pPr>
        <w:jc w:val="center"/>
        <w:rPr>
          <w:b/>
          <w:sz w:val="24"/>
          <w:szCs w:val="24"/>
        </w:rPr>
      </w:pPr>
    </w:p>
    <w:p w:rsidR="00F00BC3" w:rsidRPr="00F403B3" w:rsidRDefault="00F00BC3" w:rsidP="00400863">
      <w:pPr>
        <w:jc w:val="center"/>
        <w:rPr>
          <w:b/>
          <w:sz w:val="24"/>
          <w:szCs w:val="24"/>
        </w:rPr>
      </w:pPr>
    </w:p>
    <w:p w:rsidR="00F00BC3" w:rsidRPr="00F403B3" w:rsidRDefault="00F00BC3" w:rsidP="00400863">
      <w:pPr>
        <w:jc w:val="center"/>
        <w:rPr>
          <w:b/>
          <w:sz w:val="24"/>
          <w:szCs w:val="24"/>
        </w:rPr>
      </w:pPr>
    </w:p>
    <w:p w:rsidR="00F00BC3" w:rsidRPr="00F403B3" w:rsidRDefault="00F00BC3" w:rsidP="00400863">
      <w:pPr>
        <w:jc w:val="center"/>
        <w:rPr>
          <w:b/>
          <w:sz w:val="24"/>
          <w:szCs w:val="24"/>
        </w:rPr>
      </w:pPr>
    </w:p>
    <w:p w:rsidR="00F00BC3" w:rsidRPr="00F403B3" w:rsidRDefault="00F00BC3" w:rsidP="00400863">
      <w:pPr>
        <w:jc w:val="center"/>
        <w:rPr>
          <w:b/>
          <w:sz w:val="24"/>
          <w:szCs w:val="24"/>
        </w:rPr>
      </w:pPr>
    </w:p>
    <w:p w:rsidR="00F00BC3" w:rsidRPr="00F403B3" w:rsidRDefault="00F00BC3" w:rsidP="00400863">
      <w:pPr>
        <w:jc w:val="center"/>
        <w:rPr>
          <w:b/>
          <w:sz w:val="24"/>
          <w:szCs w:val="24"/>
        </w:rPr>
      </w:pPr>
    </w:p>
    <w:p w:rsidR="00F00BC3" w:rsidRPr="00F403B3" w:rsidRDefault="00F00BC3" w:rsidP="00400863">
      <w:pPr>
        <w:jc w:val="center"/>
        <w:rPr>
          <w:b/>
          <w:sz w:val="24"/>
          <w:szCs w:val="24"/>
        </w:rPr>
      </w:pPr>
    </w:p>
    <w:p w:rsidR="00F00BC3" w:rsidRPr="00F403B3" w:rsidRDefault="00F00BC3" w:rsidP="00400863">
      <w:pPr>
        <w:jc w:val="center"/>
        <w:rPr>
          <w:b/>
          <w:sz w:val="24"/>
          <w:szCs w:val="24"/>
        </w:rPr>
      </w:pPr>
    </w:p>
    <w:p w:rsidR="00400863" w:rsidRPr="00F403B3" w:rsidRDefault="00400863" w:rsidP="00400863">
      <w:pPr>
        <w:jc w:val="center"/>
        <w:rPr>
          <w:b/>
          <w:sz w:val="24"/>
          <w:szCs w:val="24"/>
        </w:rPr>
      </w:pPr>
    </w:p>
    <w:p w:rsidR="00400863" w:rsidRPr="00F403B3" w:rsidRDefault="00400863" w:rsidP="00400863">
      <w:pPr>
        <w:jc w:val="center"/>
        <w:rPr>
          <w:b/>
          <w:sz w:val="24"/>
          <w:szCs w:val="24"/>
        </w:rPr>
      </w:pPr>
    </w:p>
    <w:p w:rsidR="00400863" w:rsidRPr="00F403B3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F403B3">
        <w:rPr>
          <w:b/>
          <w:sz w:val="24"/>
          <w:szCs w:val="24"/>
          <w:lang w:val="uk-UA"/>
        </w:rPr>
        <w:t>Виконав студент</w:t>
      </w:r>
    </w:p>
    <w:p w:rsidR="00400863" w:rsidRPr="00F403B3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F403B3">
        <w:rPr>
          <w:b/>
          <w:sz w:val="24"/>
          <w:szCs w:val="24"/>
          <w:lang w:val="uk-UA"/>
        </w:rPr>
        <w:t>групи________________</w:t>
      </w:r>
    </w:p>
    <w:p w:rsidR="00400863" w:rsidRPr="00F403B3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F403B3">
        <w:rPr>
          <w:b/>
          <w:sz w:val="24"/>
          <w:szCs w:val="24"/>
          <w:lang w:val="uk-UA"/>
        </w:rPr>
        <w:t>______________________</w:t>
      </w:r>
    </w:p>
    <w:p w:rsidR="00400863" w:rsidRPr="00F403B3" w:rsidRDefault="00400863" w:rsidP="00400863">
      <w:pPr>
        <w:pStyle w:val="2"/>
        <w:jc w:val="center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Pr="00F403B3">
        <w:rPr>
          <w:sz w:val="16"/>
          <w:szCs w:val="24"/>
          <w:lang w:val="uk-UA"/>
        </w:rPr>
        <w:t xml:space="preserve">П.І.П.         </w:t>
      </w:r>
    </w:p>
    <w:p w:rsidR="00400863" w:rsidRPr="00F403B3" w:rsidRDefault="0040086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  <w:r w:rsidRPr="00F403B3">
        <w:rPr>
          <w:b/>
          <w:sz w:val="24"/>
          <w:szCs w:val="24"/>
          <w:lang w:val="uk-UA"/>
        </w:rPr>
        <w:t>Перевірила викладач:</w:t>
      </w:r>
    </w:p>
    <w:p w:rsidR="00400863" w:rsidRPr="00F403B3" w:rsidRDefault="0017052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F403B3">
        <w:rPr>
          <w:sz w:val="24"/>
          <w:szCs w:val="24"/>
          <w:u w:val="single"/>
          <w:lang w:val="uk-UA"/>
        </w:rPr>
        <w:t>к</w:t>
      </w:r>
      <w:r w:rsidR="00400863" w:rsidRPr="00F403B3">
        <w:rPr>
          <w:sz w:val="24"/>
          <w:szCs w:val="24"/>
          <w:u w:val="single"/>
          <w:lang w:val="uk-UA"/>
        </w:rPr>
        <w:t>.е.н</w:t>
      </w:r>
      <w:proofErr w:type="spellEnd"/>
      <w:r w:rsidR="00400863" w:rsidRPr="00F403B3">
        <w:rPr>
          <w:sz w:val="24"/>
          <w:szCs w:val="24"/>
          <w:u w:val="single"/>
          <w:lang w:val="uk-UA"/>
        </w:rPr>
        <w:t xml:space="preserve">., доц. </w:t>
      </w:r>
      <w:proofErr w:type="spellStart"/>
      <w:r w:rsidR="00400863" w:rsidRPr="00F403B3">
        <w:rPr>
          <w:sz w:val="24"/>
          <w:szCs w:val="24"/>
          <w:u w:val="single"/>
          <w:lang w:val="uk-UA"/>
        </w:rPr>
        <w:t>Шот</w:t>
      </w:r>
      <w:proofErr w:type="spellEnd"/>
      <w:r w:rsidR="00400863" w:rsidRPr="00F403B3">
        <w:rPr>
          <w:sz w:val="24"/>
          <w:szCs w:val="24"/>
          <w:u w:val="single"/>
          <w:lang w:val="uk-UA"/>
        </w:rPr>
        <w:t xml:space="preserve"> А.П.</w:t>
      </w:r>
    </w:p>
    <w:p w:rsidR="00400863" w:rsidRPr="00F403B3" w:rsidRDefault="00400863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  <w:r w:rsidRPr="00F403B3">
        <w:rPr>
          <w:sz w:val="24"/>
          <w:szCs w:val="24"/>
          <w:lang w:val="uk-UA"/>
        </w:rPr>
        <w:t xml:space="preserve">               </w:t>
      </w:r>
      <w:r w:rsidRPr="00F403B3">
        <w:rPr>
          <w:sz w:val="18"/>
          <w:szCs w:val="24"/>
          <w:lang w:val="uk-UA"/>
        </w:rPr>
        <w:t>П.І.П.</w:t>
      </w:r>
    </w:p>
    <w:p w:rsidR="00AC11AB" w:rsidRPr="00F403B3" w:rsidRDefault="00AC11AB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  <w:r w:rsidRPr="00F403B3">
        <w:rPr>
          <w:sz w:val="18"/>
          <w:szCs w:val="24"/>
          <w:lang w:val="uk-UA"/>
        </w:rPr>
        <w:t>__________________________</w:t>
      </w:r>
    </w:p>
    <w:p w:rsidR="00AC11AB" w:rsidRPr="00F403B3" w:rsidRDefault="00AC11AB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 w:rsidRPr="00F403B3">
        <w:rPr>
          <w:sz w:val="24"/>
          <w:szCs w:val="24"/>
          <w:lang w:val="uk-UA"/>
        </w:rPr>
        <w:t xml:space="preserve">                (підпис)</w:t>
      </w:r>
    </w:p>
    <w:p w:rsidR="00400863" w:rsidRPr="00F403B3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Pr="00F403B3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Pr="00F403B3" w:rsidRDefault="00400863" w:rsidP="00400863">
      <w:pPr>
        <w:pStyle w:val="2"/>
        <w:jc w:val="center"/>
        <w:rPr>
          <w:b/>
          <w:sz w:val="24"/>
          <w:szCs w:val="24"/>
          <w:lang w:val="uk-UA"/>
        </w:rPr>
      </w:pPr>
      <w:r w:rsidRPr="00F403B3">
        <w:rPr>
          <w:b/>
          <w:sz w:val="24"/>
          <w:szCs w:val="24"/>
          <w:lang w:val="uk-UA"/>
        </w:rPr>
        <w:t>ЛЬВІВ 20</w:t>
      </w:r>
      <w:r w:rsidR="00014CEB" w:rsidRPr="00F403B3">
        <w:rPr>
          <w:b/>
          <w:sz w:val="24"/>
          <w:szCs w:val="24"/>
          <w:lang w:val="uk-UA"/>
        </w:rPr>
        <w:t>21</w:t>
      </w:r>
      <w:r w:rsidRPr="00F403B3">
        <w:rPr>
          <w:b/>
          <w:sz w:val="24"/>
          <w:szCs w:val="24"/>
          <w:lang w:val="uk-UA"/>
        </w:rPr>
        <w:t xml:space="preserve"> р.</w:t>
      </w:r>
    </w:p>
    <w:p w:rsidR="00400863" w:rsidRPr="00F403B3" w:rsidRDefault="00400863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F403B3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F403B3">
        <w:rPr>
          <w:b/>
          <w:sz w:val="28"/>
          <w:szCs w:val="28"/>
        </w:rPr>
        <w:lastRenderedPageBreak/>
        <w:t>РОЗДІЛ 4.  КРИТЕРІЇ ОЦІНЮВАННЯ</w:t>
      </w:r>
    </w:p>
    <w:p w:rsidR="001A3A13" w:rsidRPr="00F403B3" w:rsidRDefault="001A3A13" w:rsidP="001A3A13">
      <w:pPr>
        <w:spacing w:line="312" w:lineRule="auto"/>
        <w:ind w:firstLine="567"/>
        <w:jc w:val="both"/>
        <w:rPr>
          <w:sz w:val="10"/>
          <w:szCs w:val="10"/>
        </w:rPr>
      </w:pPr>
    </w:p>
    <w:p w:rsidR="001A3A13" w:rsidRPr="00F403B3" w:rsidRDefault="00F03050" w:rsidP="00453A1F">
      <w:pPr>
        <w:ind w:firstLine="567"/>
        <w:jc w:val="both"/>
        <w:rPr>
          <w:b/>
          <w:sz w:val="24"/>
          <w:szCs w:val="24"/>
        </w:rPr>
      </w:pPr>
      <w:r w:rsidRPr="00F403B3">
        <w:rPr>
          <w:sz w:val="24"/>
          <w:szCs w:val="24"/>
        </w:rPr>
        <w:t>Оцінювання індивідуальної роботи проводиться згідно методів оцінювання знань студентів, наведених в</w:t>
      </w:r>
      <w:r w:rsidR="00191E1A" w:rsidRPr="00F403B3">
        <w:rPr>
          <w:sz w:val="24"/>
          <w:szCs w:val="24"/>
        </w:rPr>
        <w:t xml:space="preserve"> табл. 1. та </w:t>
      </w:r>
      <w:r w:rsidRPr="00F403B3">
        <w:rPr>
          <w:sz w:val="24"/>
          <w:szCs w:val="24"/>
        </w:rPr>
        <w:t xml:space="preserve"> </w:t>
      </w:r>
      <w:r w:rsidR="00453A1F" w:rsidRPr="00F403B3">
        <w:rPr>
          <w:sz w:val="24"/>
          <w:szCs w:val="24"/>
        </w:rPr>
        <w:t xml:space="preserve">в </w:t>
      </w:r>
      <w:r w:rsidRPr="00F403B3">
        <w:rPr>
          <w:sz w:val="24"/>
          <w:szCs w:val="24"/>
        </w:rPr>
        <w:t>робочій програмі з навчальної дисципліни</w:t>
      </w:r>
      <w:r w:rsidR="00191E1A" w:rsidRPr="00F403B3">
        <w:rPr>
          <w:sz w:val="24"/>
          <w:szCs w:val="24"/>
        </w:rPr>
        <w:t xml:space="preserve"> (підрозділі  9.2</w:t>
      </w:r>
      <w:r w:rsidR="00707131" w:rsidRPr="00F403B3">
        <w:rPr>
          <w:sz w:val="24"/>
          <w:szCs w:val="24"/>
        </w:rPr>
        <w:t>, п.4</w:t>
      </w:r>
      <w:r w:rsidR="00191E1A" w:rsidRPr="00F403B3">
        <w:rPr>
          <w:sz w:val="24"/>
          <w:szCs w:val="24"/>
        </w:rPr>
        <w:t>).</w:t>
      </w:r>
    </w:p>
    <w:p w:rsidR="00191E1A" w:rsidRPr="00F403B3" w:rsidRDefault="00191E1A" w:rsidP="00191E1A">
      <w:pPr>
        <w:spacing w:line="312" w:lineRule="auto"/>
        <w:ind w:firstLine="567"/>
        <w:jc w:val="right"/>
        <w:rPr>
          <w:b/>
          <w:sz w:val="24"/>
          <w:szCs w:val="24"/>
        </w:rPr>
      </w:pPr>
      <w:r w:rsidRPr="00F403B3">
        <w:rPr>
          <w:b/>
          <w:sz w:val="24"/>
          <w:szCs w:val="24"/>
        </w:rPr>
        <w:t>Таблиця 1</w:t>
      </w:r>
    </w:p>
    <w:p w:rsidR="00657EF9" w:rsidRPr="00F403B3" w:rsidRDefault="00191E1A" w:rsidP="00191E1A">
      <w:pPr>
        <w:jc w:val="center"/>
        <w:rPr>
          <w:b/>
          <w:sz w:val="24"/>
          <w:szCs w:val="24"/>
        </w:rPr>
      </w:pPr>
      <w:r w:rsidRPr="00F403B3">
        <w:rPr>
          <w:b/>
          <w:sz w:val="24"/>
          <w:szCs w:val="24"/>
        </w:rPr>
        <w:t>Система нарахування рейтингових балів та критерії оцінювання знань студентів</w:t>
      </w:r>
    </w:p>
    <w:p w:rsidR="00707131" w:rsidRPr="00F403B3" w:rsidRDefault="00707131" w:rsidP="00191E1A">
      <w:pPr>
        <w:jc w:val="center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275"/>
      </w:tblGrid>
      <w:tr w:rsidR="00707131" w:rsidRPr="00F403B3" w:rsidTr="00AE64E9">
        <w:trPr>
          <w:cantSplit/>
          <w:trHeight w:val="738"/>
        </w:trPr>
        <w:tc>
          <w:tcPr>
            <w:tcW w:w="6946" w:type="dxa"/>
          </w:tcPr>
          <w:p w:rsidR="00707131" w:rsidRPr="00F403B3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Види робіт.</w:t>
            </w:r>
          </w:p>
          <w:p w:rsidR="00707131" w:rsidRPr="00F403B3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Критерії оцінювання знань студентів</w:t>
            </w:r>
          </w:p>
        </w:tc>
        <w:tc>
          <w:tcPr>
            <w:tcW w:w="1418" w:type="dxa"/>
          </w:tcPr>
          <w:p w:rsidR="00707131" w:rsidRPr="00F403B3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Бали</w:t>
            </w:r>
          </w:p>
          <w:p w:rsidR="00707131" w:rsidRPr="00F403B3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рейтингу</w:t>
            </w:r>
          </w:p>
        </w:tc>
        <w:tc>
          <w:tcPr>
            <w:tcW w:w="1275" w:type="dxa"/>
          </w:tcPr>
          <w:p w:rsidR="00707131" w:rsidRPr="00F403B3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Мак.</w:t>
            </w:r>
          </w:p>
          <w:p w:rsidR="00707131" w:rsidRPr="00F403B3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к-ть балів</w:t>
            </w:r>
          </w:p>
        </w:tc>
      </w:tr>
      <w:tr w:rsidR="00707131" w:rsidRPr="00F403B3" w:rsidTr="00AE64E9">
        <w:trPr>
          <w:trHeight w:val="336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131" w:rsidRPr="00F403B3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31" w:rsidRPr="00F403B3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7131" w:rsidRPr="00F403B3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3</w:t>
            </w:r>
          </w:p>
        </w:tc>
      </w:tr>
      <w:tr w:rsidR="00707131" w:rsidRPr="00F403B3" w:rsidTr="00AE64E9">
        <w:trPr>
          <w:trHeight w:val="3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131" w:rsidRPr="00F403B3" w:rsidRDefault="00707131" w:rsidP="00AE64E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403B3">
              <w:rPr>
                <w:b/>
                <w:sz w:val="24"/>
                <w:szCs w:val="24"/>
              </w:rPr>
              <w:t>4.  Індивідуальна робота студента (ІРС)</w:t>
            </w:r>
          </w:p>
        </w:tc>
      </w:tr>
      <w:tr w:rsidR="00707131" w:rsidRPr="00F403B3" w:rsidTr="00AE64E9">
        <w:trPr>
          <w:trHeight w:val="202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707131" w:rsidRPr="00F403B3" w:rsidRDefault="00707131" w:rsidP="00AE64E9">
            <w:pPr>
              <w:jc w:val="center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31" w:rsidRPr="00F403B3" w:rsidRDefault="00707131" w:rsidP="00AE64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131" w:rsidRPr="00F403B3" w:rsidRDefault="00014CEB" w:rsidP="00AE64E9">
            <w:pPr>
              <w:jc w:val="center"/>
              <w:rPr>
                <w:b/>
                <w:sz w:val="24"/>
                <w:szCs w:val="24"/>
              </w:rPr>
            </w:pPr>
            <w:r w:rsidRPr="00F403B3">
              <w:rPr>
                <w:b/>
                <w:sz w:val="24"/>
                <w:szCs w:val="24"/>
              </w:rPr>
              <w:t>22</w:t>
            </w:r>
          </w:p>
        </w:tc>
      </w:tr>
      <w:tr w:rsidR="00707131" w:rsidRPr="00F403B3" w:rsidTr="00AE64E9">
        <w:trPr>
          <w:trHeight w:val="203"/>
        </w:trPr>
        <w:tc>
          <w:tcPr>
            <w:tcW w:w="6946" w:type="dxa"/>
          </w:tcPr>
          <w:p w:rsidR="00707131" w:rsidRPr="00F403B3" w:rsidRDefault="00707131" w:rsidP="00707131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403B3">
              <w:rPr>
                <w:sz w:val="24"/>
                <w:szCs w:val="24"/>
                <w:lang w:val="uk-UA"/>
              </w:rPr>
              <w:t>- робота виконана своєчасно, без помилок, естетично оформлена, є виробничі ситуації (задачі), 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31" w:rsidRPr="00F403B3" w:rsidRDefault="00014CEB" w:rsidP="00AE64E9">
            <w:pPr>
              <w:jc w:val="center"/>
              <w:rPr>
                <w:b/>
                <w:sz w:val="22"/>
              </w:rPr>
            </w:pPr>
            <w:r w:rsidRPr="00F403B3">
              <w:rPr>
                <w:b/>
                <w:sz w:val="22"/>
              </w:rPr>
              <w:t>22</w:t>
            </w:r>
          </w:p>
          <w:p w:rsidR="00707131" w:rsidRPr="00F403B3" w:rsidRDefault="00707131" w:rsidP="00AE64E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131" w:rsidRPr="00F403B3" w:rsidRDefault="00707131" w:rsidP="00AE64E9">
            <w:pPr>
              <w:jc w:val="center"/>
              <w:rPr>
                <w:b/>
              </w:rPr>
            </w:pPr>
          </w:p>
        </w:tc>
      </w:tr>
      <w:tr w:rsidR="00707131" w:rsidRPr="00F403B3" w:rsidTr="00AE64E9">
        <w:trPr>
          <w:trHeight w:val="203"/>
        </w:trPr>
        <w:tc>
          <w:tcPr>
            <w:tcW w:w="6946" w:type="dxa"/>
          </w:tcPr>
          <w:p w:rsidR="00707131" w:rsidRPr="00F403B3" w:rsidRDefault="00707131" w:rsidP="00707131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403B3">
              <w:rPr>
                <w:sz w:val="24"/>
                <w:szCs w:val="24"/>
                <w:lang w:val="uk-UA"/>
              </w:rPr>
              <w:t>- робота виконана своєчасно із незначними помилками у розрахунках та акуратно оформлена, є виробничі ситуації (задачі), 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31" w:rsidRPr="00F403B3" w:rsidRDefault="00014CEB" w:rsidP="00AE64E9">
            <w:pPr>
              <w:jc w:val="center"/>
              <w:rPr>
                <w:b/>
                <w:sz w:val="22"/>
              </w:rPr>
            </w:pPr>
            <w:r w:rsidRPr="00F403B3">
              <w:rPr>
                <w:b/>
                <w:sz w:val="22"/>
              </w:rPr>
              <w:t>18</w:t>
            </w:r>
          </w:p>
          <w:p w:rsidR="00707131" w:rsidRPr="00F403B3" w:rsidRDefault="00707131" w:rsidP="00AE64E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131" w:rsidRPr="00F403B3" w:rsidRDefault="00707131" w:rsidP="00AE64E9">
            <w:pPr>
              <w:jc w:val="center"/>
              <w:rPr>
                <w:b/>
              </w:rPr>
            </w:pPr>
          </w:p>
        </w:tc>
      </w:tr>
      <w:tr w:rsidR="00707131" w:rsidRPr="00F403B3" w:rsidTr="00AE64E9">
        <w:trPr>
          <w:trHeight w:val="203"/>
        </w:trPr>
        <w:tc>
          <w:tcPr>
            <w:tcW w:w="6946" w:type="dxa"/>
          </w:tcPr>
          <w:p w:rsidR="00707131" w:rsidRPr="00F403B3" w:rsidRDefault="00707131" w:rsidP="00707131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403B3">
              <w:rPr>
                <w:sz w:val="24"/>
                <w:szCs w:val="24"/>
                <w:lang w:val="uk-UA"/>
              </w:rPr>
              <w:t>- робота виконана своєчасно із допущеними значними помилками у розрахунках, задачах, 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31" w:rsidRPr="00F403B3" w:rsidRDefault="00014CEB" w:rsidP="00AE64E9">
            <w:pPr>
              <w:jc w:val="center"/>
              <w:rPr>
                <w:b/>
                <w:sz w:val="22"/>
              </w:rPr>
            </w:pPr>
            <w:r w:rsidRPr="00F403B3">
              <w:rPr>
                <w:b/>
                <w:sz w:val="22"/>
              </w:rPr>
              <w:t>13</w:t>
            </w:r>
          </w:p>
          <w:p w:rsidR="00707131" w:rsidRPr="00F403B3" w:rsidRDefault="00707131" w:rsidP="00AE64E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131" w:rsidRPr="00F403B3" w:rsidRDefault="00707131" w:rsidP="00AE64E9">
            <w:pPr>
              <w:jc w:val="center"/>
              <w:rPr>
                <w:b/>
              </w:rPr>
            </w:pPr>
          </w:p>
        </w:tc>
      </w:tr>
      <w:tr w:rsidR="00707131" w:rsidRPr="00F403B3" w:rsidTr="00AE64E9">
        <w:trPr>
          <w:trHeight w:val="203"/>
        </w:trPr>
        <w:tc>
          <w:tcPr>
            <w:tcW w:w="6946" w:type="dxa"/>
          </w:tcPr>
          <w:p w:rsidR="00707131" w:rsidRPr="00F403B3" w:rsidRDefault="00707131" w:rsidP="00707131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F403B3">
              <w:rPr>
                <w:sz w:val="24"/>
                <w:szCs w:val="24"/>
                <w:lang w:val="uk-UA"/>
              </w:rPr>
              <w:t>- робота виконана не своєчасно із допущеними значними помилками у розрахунках,  задачах, 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31" w:rsidRPr="00F403B3" w:rsidRDefault="00014CEB" w:rsidP="00AE64E9">
            <w:pPr>
              <w:jc w:val="center"/>
              <w:rPr>
                <w:b/>
                <w:sz w:val="22"/>
              </w:rPr>
            </w:pPr>
            <w:r w:rsidRPr="00F403B3">
              <w:rPr>
                <w:b/>
                <w:sz w:val="22"/>
              </w:rPr>
              <w:t>11</w:t>
            </w:r>
          </w:p>
          <w:p w:rsidR="00707131" w:rsidRPr="00F403B3" w:rsidRDefault="00707131" w:rsidP="00AE64E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131" w:rsidRPr="00F403B3" w:rsidRDefault="00707131" w:rsidP="00AE64E9">
            <w:pPr>
              <w:jc w:val="center"/>
              <w:rPr>
                <w:b/>
              </w:rPr>
            </w:pPr>
          </w:p>
        </w:tc>
      </w:tr>
      <w:tr w:rsidR="00707131" w:rsidRPr="00F403B3" w:rsidTr="00AE64E9">
        <w:trPr>
          <w:trHeight w:val="346"/>
        </w:trPr>
        <w:tc>
          <w:tcPr>
            <w:tcW w:w="6946" w:type="dxa"/>
          </w:tcPr>
          <w:p w:rsidR="00707131" w:rsidRPr="00F403B3" w:rsidRDefault="00707131" w:rsidP="00707131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F403B3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131" w:rsidRPr="00F403B3" w:rsidRDefault="00707131" w:rsidP="00AE64E9">
            <w:pPr>
              <w:jc w:val="center"/>
              <w:rPr>
                <w:b/>
                <w:sz w:val="22"/>
              </w:rPr>
            </w:pPr>
            <w:r w:rsidRPr="00F403B3">
              <w:rPr>
                <w:b/>
                <w:sz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7131" w:rsidRPr="00F403B3" w:rsidRDefault="00707131" w:rsidP="00AE64E9">
            <w:pPr>
              <w:jc w:val="center"/>
              <w:rPr>
                <w:b/>
              </w:rPr>
            </w:pPr>
          </w:p>
        </w:tc>
      </w:tr>
    </w:tbl>
    <w:p w:rsidR="00D24A94" w:rsidRPr="00F403B3" w:rsidRDefault="00D24A94"/>
    <w:sectPr w:rsidR="00D24A94" w:rsidRPr="00F403B3" w:rsidSect="009B0CE0">
      <w:footerReference w:type="default" r:id="rId5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78" w:rsidRDefault="00484078" w:rsidP="009B0CE0">
      <w:r>
        <w:separator/>
      </w:r>
    </w:p>
  </w:endnote>
  <w:endnote w:type="continuationSeparator" w:id="0">
    <w:p w:rsidR="00484078" w:rsidRDefault="00484078" w:rsidP="009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376090"/>
      <w:docPartObj>
        <w:docPartGallery w:val="Page Numbers (Bottom of Page)"/>
        <w:docPartUnique/>
      </w:docPartObj>
    </w:sdtPr>
    <w:sdtEndPr/>
    <w:sdtContent>
      <w:p w:rsidR="009B0CE0" w:rsidRDefault="009B0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8C1" w:rsidRPr="003C08C1">
          <w:rPr>
            <w:noProof/>
            <w:lang w:val="ru-RU"/>
          </w:rPr>
          <w:t>2</w:t>
        </w:r>
        <w:r>
          <w:fldChar w:fldCharType="end"/>
        </w:r>
      </w:p>
    </w:sdtContent>
  </w:sdt>
  <w:p w:rsidR="009B0CE0" w:rsidRDefault="009B0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78" w:rsidRDefault="00484078" w:rsidP="009B0CE0">
      <w:r>
        <w:separator/>
      </w:r>
    </w:p>
  </w:footnote>
  <w:footnote w:type="continuationSeparator" w:id="0">
    <w:p w:rsidR="00484078" w:rsidRDefault="00484078" w:rsidP="009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601"/>
    <w:multiLevelType w:val="hybridMultilevel"/>
    <w:tmpl w:val="ACE6A102"/>
    <w:lvl w:ilvl="0" w:tplc="4DCCF72C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>
    <w:nsid w:val="1AC40017"/>
    <w:multiLevelType w:val="hybridMultilevel"/>
    <w:tmpl w:val="1B422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E29F0"/>
    <w:multiLevelType w:val="hybridMultilevel"/>
    <w:tmpl w:val="4AC61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ACB484B"/>
    <w:multiLevelType w:val="hybridMultilevel"/>
    <w:tmpl w:val="73FACE96"/>
    <w:lvl w:ilvl="0" w:tplc="B150C9A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D712045"/>
    <w:multiLevelType w:val="hybridMultilevel"/>
    <w:tmpl w:val="292A7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0F02"/>
    <w:multiLevelType w:val="hybridMultilevel"/>
    <w:tmpl w:val="74C66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C6385"/>
    <w:multiLevelType w:val="hybridMultilevel"/>
    <w:tmpl w:val="757A3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3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91028"/>
    <w:multiLevelType w:val="hybridMultilevel"/>
    <w:tmpl w:val="D22209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386BF0"/>
    <w:multiLevelType w:val="hybridMultilevel"/>
    <w:tmpl w:val="E4448428"/>
    <w:lvl w:ilvl="0" w:tplc="6AF01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6"/>
  </w:num>
  <w:num w:numId="12">
    <w:abstractNumId w:val="3"/>
  </w:num>
  <w:num w:numId="13">
    <w:abstractNumId w:val="13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E"/>
    <w:rsid w:val="00014CEB"/>
    <w:rsid w:val="00084036"/>
    <w:rsid w:val="000A17DE"/>
    <w:rsid w:val="000D3E22"/>
    <w:rsid w:val="000F2DFF"/>
    <w:rsid w:val="00114DF4"/>
    <w:rsid w:val="00120053"/>
    <w:rsid w:val="00137DA1"/>
    <w:rsid w:val="0017052D"/>
    <w:rsid w:val="00191E1A"/>
    <w:rsid w:val="001A3A13"/>
    <w:rsid w:val="001B242D"/>
    <w:rsid w:val="001C755E"/>
    <w:rsid w:val="001D68E5"/>
    <w:rsid w:val="001F5AE0"/>
    <w:rsid w:val="002151CF"/>
    <w:rsid w:val="0022317D"/>
    <w:rsid w:val="0023598B"/>
    <w:rsid w:val="003148BE"/>
    <w:rsid w:val="00341C43"/>
    <w:rsid w:val="003B5A67"/>
    <w:rsid w:val="003C08C1"/>
    <w:rsid w:val="003D3439"/>
    <w:rsid w:val="00400863"/>
    <w:rsid w:val="00433601"/>
    <w:rsid w:val="00453A1F"/>
    <w:rsid w:val="00484078"/>
    <w:rsid w:val="004F3AE4"/>
    <w:rsid w:val="00515549"/>
    <w:rsid w:val="00534EAE"/>
    <w:rsid w:val="005607D0"/>
    <w:rsid w:val="0057031E"/>
    <w:rsid w:val="005838BB"/>
    <w:rsid w:val="005C253A"/>
    <w:rsid w:val="005E717E"/>
    <w:rsid w:val="00657EF9"/>
    <w:rsid w:val="00683356"/>
    <w:rsid w:val="006957A3"/>
    <w:rsid w:val="006A5365"/>
    <w:rsid w:val="006D18C3"/>
    <w:rsid w:val="00707131"/>
    <w:rsid w:val="00764237"/>
    <w:rsid w:val="007E58DA"/>
    <w:rsid w:val="007F4C9B"/>
    <w:rsid w:val="008C2EB0"/>
    <w:rsid w:val="008D0B97"/>
    <w:rsid w:val="008F05BD"/>
    <w:rsid w:val="009216FA"/>
    <w:rsid w:val="00921DDC"/>
    <w:rsid w:val="00935FFB"/>
    <w:rsid w:val="0095197E"/>
    <w:rsid w:val="00957B10"/>
    <w:rsid w:val="0098785D"/>
    <w:rsid w:val="009B0CE0"/>
    <w:rsid w:val="009C0A0E"/>
    <w:rsid w:val="009D65D4"/>
    <w:rsid w:val="009E457E"/>
    <w:rsid w:val="00A4010A"/>
    <w:rsid w:val="00A475D3"/>
    <w:rsid w:val="00A91D13"/>
    <w:rsid w:val="00AC11AB"/>
    <w:rsid w:val="00AD4CDD"/>
    <w:rsid w:val="00B439E2"/>
    <w:rsid w:val="00B520C2"/>
    <w:rsid w:val="00BA5C87"/>
    <w:rsid w:val="00C34B23"/>
    <w:rsid w:val="00C5629B"/>
    <w:rsid w:val="00C70704"/>
    <w:rsid w:val="00D070C7"/>
    <w:rsid w:val="00D24A94"/>
    <w:rsid w:val="00D25059"/>
    <w:rsid w:val="00D30D29"/>
    <w:rsid w:val="00D32AAF"/>
    <w:rsid w:val="00D3710D"/>
    <w:rsid w:val="00D72790"/>
    <w:rsid w:val="00D7499E"/>
    <w:rsid w:val="00DA121A"/>
    <w:rsid w:val="00E140A6"/>
    <w:rsid w:val="00EE3036"/>
    <w:rsid w:val="00EF31B1"/>
    <w:rsid w:val="00EF5E7F"/>
    <w:rsid w:val="00F00BC3"/>
    <w:rsid w:val="00F03050"/>
    <w:rsid w:val="00F403B3"/>
    <w:rsid w:val="00F673AF"/>
    <w:rsid w:val="00FA5A0A"/>
    <w:rsid w:val="00FA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uiPriority w:val="99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rsid w:val="00C34B23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uiPriority w:val="99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Normal (Web)"/>
    <w:basedOn w:val="a"/>
    <w:uiPriority w:val="99"/>
    <w:semiHidden/>
    <w:unhideWhenUsed/>
    <w:rsid w:val="00C34B23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35-15" TargetMode="External"/><Relationship Id="rId18" Type="http://schemas.openxmlformats.org/officeDocument/2006/relationships/hyperlink" Target="https://zakon.rada.gov.ua/laws/show/3353-12" TargetMode="External"/><Relationship Id="rId26" Type="http://schemas.openxmlformats.org/officeDocument/2006/relationships/hyperlink" Target="https://zakon.rada.gov.ua/laws/show/324/95-%D0%B2%D1%80" TargetMode="External"/><Relationship Id="rId39" Type="http://schemas.openxmlformats.org/officeDocument/2006/relationships/hyperlink" Target="https://zakon.rada.gov.ua/laws/show/z1365-14" TargetMode="External"/><Relationship Id="rId21" Type="http://schemas.openxmlformats.org/officeDocument/2006/relationships/hyperlink" Target="https://zakon.rada.gov.ua/%20laws/show/1877-15" TargetMode="External"/><Relationship Id="rId34" Type="http://schemas.openxmlformats.org/officeDocument/2006/relationships/hyperlink" Target="https://ips.ligazakon.net/document/reg9012?an=148&amp;ed=2009_10_19" TargetMode="External"/><Relationship Id="rId42" Type="http://schemas.openxmlformats.org/officeDocument/2006/relationships/hyperlink" Target="https://zakon.rada.gov.ua/laws/show/z0027-00" TargetMode="External"/><Relationship Id="rId47" Type="http://schemas.openxmlformats.org/officeDocument/2006/relationships/hyperlink" Target="https://zakon.rada.gov.ua/laws/show/z0893-99" TargetMode="External"/><Relationship Id="rId50" Type="http://schemas.openxmlformats.org/officeDocument/2006/relationships/hyperlink" Target="http://sfs.gov.ua/podatki-ta-zbori/zagalnoderjavni-podatki/aktsizniy-podatok/listi-dps/179767.html" TargetMode="External"/><Relationship Id="rId55" Type="http://schemas.openxmlformats.org/officeDocument/2006/relationships/hyperlink" Target="https://buklib.net/books/21902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664-14" TargetMode="External"/><Relationship Id="rId29" Type="http://schemas.openxmlformats.org/officeDocument/2006/relationships/hyperlink" Target="https://zakon.rada.gov.ua/laws/show/1906-15" TargetMode="External"/><Relationship Id="rId11" Type="http://schemas.openxmlformats.org/officeDocument/2006/relationships/hyperlink" Target="https://zakon.rada.gov.ua/laws/show/436-15" TargetMode="External"/><Relationship Id="rId24" Type="http://schemas.openxmlformats.org/officeDocument/2006/relationships/hyperlink" Target="http://zakon4.rada.gov.ua/laws/show/71-19" TargetMode="External"/><Relationship Id="rId32" Type="http://schemas.openxmlformats.org/officeDocument/2006/relationships/hyperlink" Target="https://zakon.rada.gov.ua/laws/show/z1686-13" TargetMode="External"/><Relationship Id="rId37" Type="http://schemas.openxmlformats.org/officeDocument/2006/relationships/hyperlink" Target="https://zakon.rada.gov.ua/laws/show/297-2006-%D0%BF" TargetMode="External"/><Relationship Id="rId40" Type="http://schemas.openxmlformats.org/officeDocument/2006/relationships/hyperlink" Target="https://zakon.rada.gov.ua/laws/show/z0751-99" TargetMode="External"/><Relationship Id="rId45" Type="http://schemas.openxmlformats.org/officeDocument/2006/relationships/hyperlink" Target="https://ips.ligazakon.net/document/fin2209?an=377&amp;ed=2000_10_13" TargetMode="External"/><Relationship Id="rId53" Type="http://schemas.openxmlformats.org/officeDocument/2006/relationships/hyperlink" Target="https://dt-kt.net/books/book-14/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9" Type="http://schemas.openxmlformats.org/officeDocument/2006/relationships/hyperlink" Target="https://zakon.rada.gov.ua/laws/show/996-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://zakon4.rada.gov.ua/laws/show/1378-15" TargetMode="External"/><Relationship Id="rId27" Type="http://schemas.openxmlformats.org/officeDocument/2006/relationships/hyperlink" Target="https://zakon.rada.gov.ua/laws/show/5205-17" TargetMode="External"/><Relationship Id="rId30" Type="http://schemas.openxmlformats.org/officeDocument/2006/relationships/hyperlink" Target="https://zakon.rada.gov.ua/laws/show/1955-15" TargetMode="External"/><Relationship Id="rId35" Type="http://schemas.openxmlformats.org/officeDocument/2006/relationships/hyperlink" Target="https://zakon.rada.gov.ua/laws/show/668-2005-%D0%BF" TargetMode="External"/><Relationship Id="rId43" Type="http://schemas.openxmlformats.org/officeDocument/2006/relationships/hyperlink" Target="https://zakon.rada.gov.ua/laws/show/z0433-01" TargetMode="External"/><Relationship Id="rId48" Type="http://schemas.openxmlformats.org/officeDocument/2006/relationships/hyperlink" Target="https://zakon.rada.gov.ua/%20rada/%20show/v0390555-09" TargetMode="External"/><Relationship Id="rId56" Type="http://schemas.openxmlformats.org/officeDocument/2006/relationships/hyperlink" Target="http://www.bank.gov.u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ps.ligazakon.net/document/me02094?an=1140&amp;ed=2010_03_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4495-17" TargetMode="External"/><Relationship Id="rId17" Type="http://schemas.openxmlformats.org/officeDocument/2006/relationships/hyperlink" Target="https://zakon.rada.gov.ua/laws/show/85/96-%D0%B2%D1%80" TargetMode="External"/><Relationship Id="rId25" Type="http://schemas.openxmlformats.org/officeDocument/2006/relationships/hyperlink" Target="https://zakon.rada.gov.ua/laws/show/71-19" TargetMode="External"/><Relationship Id="rId33" Type="http://schemas.openxmlformats.org/officeDocument/2006/relationships/hyperlink" Target="http://search.ligazakon.ua/l_doc2.nsf/link1/FIN25473.html" TargetMode="External"/><Relationship Id="rId38" Type="http://schemas.openxmlformats.org/officeDocument/2006/relationships/hyperlink" Target="https://zakon.rada.gov.ua/laws/show/843-2013-%D1%80" TargetMode="External"/><Relationship Id="rId46" Type="http://schemas.openxmlformats.org/officeDocument/2006/relationships/hyperlink" Target="https://zakon.rada.gov.ua/laws/show/z0765-05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zakon.rada.gov.ua/%20laws/show/2164-19" TargetMode="External"/><Relationship Id="rId41" Type="http://schemas.openxmlformats.org/officeDocument/2006/relationships/hyperlink" Target="https://zakon.rada.gov.ua/laws/show/z1456-05" TargetMode="External"/><Relationship Id="rId54" Type="http://schemas.openxmlformats.org/officeDocument/2006/relationships/hyperlink" Target="http://westudents.com.ua/knigi/605-organzatsya-gotelnogo-obslugovuvannyamalska-mp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zakon.rada.gov.ua/laws/show/687-14" TargetMode="External"/><Relationship Id="rId23" Type="http://schemas.openxmlformats.org/officeDocument/2006/relationships/hyperlink" Target="https://zakon.rada.gov.ua/laws/show/1378-15" TargetMode="External"/><Relationship Id="rId28" Type="http://schemas.openxmlformats.org/officeDocument/2006/relationships/hyperlink" Target="https://zakon.rada.gov.ua/laws/show/3682-12" TargetMode="External"/><Relationship Id="rId36" Type="http://schemas.openxmlformats.org/officeDocument/2006/relationships/hyperlink" Target="http://search.ligazakon.ua/l_doc2.nsf/link1/KP060297.html" TargetMode="External"/><Relationship Id="rId49" Type="http://schemas.openxmlformats.org/officeDocument/2006/relationships/hyperlink" Target="https://zakon.rada.gov.ua/rada/show/v0132555-01/ed20051031/%20find?text=%C2%E8%F2%25%20F0%E0%25%20F2%E8+%ED%E0+%E7%E1%F3%F2" TargetMode="External"/><Relationship Id="rId57" Type="http://schemas.openxmlformats.org/officeDocument/2006/relationships/hyperlink" Target="http://ata.ucci.org.ua/ua/start/default.html" TargetMode="External"/><Relationship Id="rId10" Type="http://schemas.openxmlformats.org/officeDocument/2006/relationships/hyperlink" Target="https://zakon.rada.gov.ua/laws/show/2755-17" TargetMode="External"/><Relationship Id="rId31" Type="http://schemas.openxmlformats.org/officeDocument/2006/relationships/hyperlink" Target="https://zakon.rada.gov.ua/laws/show/2344-14" TargetMode="External"/><Relationship Id="rId44" Type="http://schemas.openxmlformats.org/officeDocument/2006/relationships/hyperlink" Target="https://zakon.rada.gov.ua/laws/show/z0515-00" TargetMode="External"/><Relationship Id="rId52" Type="http://schemas.openxmlformats.org/officeDocument/2006/relationships/hyperlink" Target="https://tourism-book.com/pbooks/book-25/ua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C362-AD6C-464C-B5B0-8EEC71EC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17483</Words>
  <Characters>9966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60</cp:revision>
  <dcterms:created xsi:type="dcterms:W3CDTF">2017-10-28T18:02:00Z</dcterms:created>
  <dcterms:modified xsi:type="dcterms:W3CDTF">2021-01-27T15:15:00Z</dcterms:modified>
</cp:coreProperties>
</file>