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FE" w:rsidRDefault="00506AFE" w:rsidP="002873AD">
      <w:pPr>
        <w:pageBreakBefore/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</w:rPr>
        <w:drawing>
          <wp:inline distT="0" distB="0" distL="0" distR="0">
            <wp:extent cx="4417541" cy="6286500"/>
            <wp:effectExtent l="19050" t="0" r="205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591" t="16918" r="51477" b="4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541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566" w:rsidRPr="00236BC9" w:rsidRDefault="00506AFE" w:rsidP="002873AD">
      <w:pPr>
        <w:pageBreakBefore/>
        <w:shd w:val="clear" w:color="auto" w:fill="FFFFFF"/>
        <w:contextualSpacing/>
        <w:jc w:val="center"/>
        <w:rPr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</w:rPr>
        <w:lastRenderedPageBreak/>
        <w:drawing>
          <wp:inline distT="0" distB="0" distL="0" distR="0">
            <wp:extent cx="4547903" cy="6286500"/>
            <wp:effectExtent l="19050" t="0" r="5047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9817" t="16314" r="19362" b="7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903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br w:type="page"/>
      </w:r>
      <w:r w:rsidR="00A93566" w:rsidRPr="00236BC9">
        <w:rPr>
          <w:rFonts w:ascii="Times New Roman" w:hAnsi="Times New Roman" w:cs="Times New Roman"/>
          <w:b/>
          <w:bCs/>
          <w:sz w:val="22"/>
          <w:szCs w:val="22"/>
          <w:lang w:val="uk-UA"/>
        </w:rPr>
        <w:lastRenderedPageBreak/>
        <w:t>1. ПОЯСНЮВАЛЬНА ЗАПИСКА</w:t>
      </w:r>
    </w:p>
    <w:p w:rsidR="00A93566" w:rsidRPr="002873AD" w:rsidRDefault="00A93566" w:rsidP="002873AD">
      <w:pPr>
        <w:ind w:firstLine="709"/>
        <w:contextualSpacing/>
        <w:jc w:val="both"/>
        <w:rPr>
          <w:rFonts w:ascii="Times New Roman" w:hAnsi="Times New Roman" w:cs="Times New Roman"/>
          <w:color w:val="222222"/>
          <w:sz w:val="22"/>
          <w:szCs w:val="22"/>
        </w:rPr>
      </w:pPr>
      <w:r w:rsidRPr="002873AD">
        <w:rPr>
          <w:rFonts w:ascii="Times New Roman" w:hAnsi="Times New Roman" w:cs="Times New Roman"/>
          <w:sz w:val="22"/>
          <w:szCs w:val="22"/>
        </w:rPr>
        <w:t>За останні роки технології створення програмного забезпечення (ПЗ) стали основою різних розділів комп‘ютерних наук як засіб подолання складності, що притаманна сучасним програмним системам. Т</w:t>
      </w:r>
      <w:r w:rsidRPr="002873AD">
        <w:rPr>
          <w:rFonts w:ascii="Times New Roman" w:hAnsi="Times New Roman" w:cs="Times New Roman"/>
          <w:color w:val="222222"/>
          <w:sz w:val="22"/>
          <w:szCs w:val="22"/>
        </w:rPr>
        <w:t>естування, як процес своєчасного виявлення помилок та дефектів, порівнює стан і поведінку продукту зі специфікацією. При цьому треба розрізняти тестування програмного забезпечення й забезпечення якості програмного забезпечення, до якого належать всі складові ділового процесу, а не тільки тестування.</w:t>
      </w:r>
    </w:p>
    <w:p w:rsidR="00A93566" w:rsidRPr="002873AD" w:rsidRDefault="00A93566" w:rsidP="002873AD">
      <w:pPr>
        <w:ind w:firstLine="709"/>
        <w:contextualSpacing/>
        <w:jc w:val="both"/>
        <w:rPr>
          <w:rFonts w:ascii="Times New Roman" w:hAnsi="Times New Roman" w:cs="Times New Roman"/>
          <w:color w:val="222222"/>
          <w:sz w:val="22"/>
          <w:szCs w:val="22"/>
        </w:rPr>
      </w:pPr>
      <w:r w:rsidRPr="002873AD">
        <w:rPr>
          <w:rFonts w:ascii="Times New Roman" w:hAnsi="Times New Roman" w:cs="Times New Roman"/>
          <w:sz w:val="22"/>
          <w:szCs w:val="22"/>
        </w:rPr>
        <w:t xml:space="preserve">Тому дисципліна «Методологія тестування програмного забезпечення» є актуальною і необхідною у сучасних реаліях для допомоги студентам оволодіти теоретичними знаннями та практичними навиками роботи з управлінням якістю програмного забезпечення на етапах життєвого циклу, проектування, програмування та тестування з метою створення корисних і працездатних програмних продуктів. </w:t>
      </w:r>
      <w:r w:rsidRPr="002873AD">
        <w:rPr>
          <w:rFonts w:ascii="Times New Roman" w:hAnsi="Times New Roman" w:cs="Times New Roman"/>
          <w:sz w:val="22"/>
          <w:szCs w:val="22"/>
          <w:shd w:val="clear" w:color="auto" w:fill="FFFFFF"/>
        </w:rPr>
        <w:t>Все це є основою того, що поглиблене вивчення даної дисципліни є необхідною складовою, особливо для контингенту фахівців з інформаційних технологій для бізнесу.</w:t>
      </w:r>
    </w:p>
    <w:p w:rsidR="00A93566" w:rsidRPr="002873AD" w:rsidRDefault="00A93566" w:rsidP="002873AD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bCs/>
          <w:iCs/>
          <w:sz w:val="22"/>
          <w:szCs w:val="22"/>
        </w:rPr>
      </w:pPr>
    </w:p>
    <w:p w:rsidR="00A93566" w:rsidRPr="002873AD" w:rsidRDefault="00A93566" w:rsidP="002873AD">
      <w:pPr>
        <w:contextualSpacing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2873AD">
        <w:rPr>
          <w:rFonts w:ascii="Times New Roman" w:hAnsi="Times New Roman" w:cs="Times New Roman"/>
          <w:b/>
          <w:sz w:val="22"/>
          <w:szCs w:val="22"/>
          <w:lang w:val="uk-UA"/>
        </w:rPr>
        <w:t>Предмет навчальної дисципліни</w:t>
      </w:r>
    </w:p>
    <w:p w:rsidR="00A93566" w:rsidRPr="002873AD" w:rsidRDefault="00A93566" w:rsidP="002873AD">
      <w:pPr>
        <w:ind w:firstLine="72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873AD">
        <w:rPr>
          <w:rFonts w:ascii="Times New Roman" w:hAnsi="Times New Roman" w:cs="Times New Roman"/>
          <w:b/>
          <w:sz w:val="22"/>
          <w:szCs w:val="22"/>
        </w:rPr>
        <w:t xml:space="preserve">Предметом навчальної дисципліни </w:t>
      </w:r>
      <w:r w:rsidRPr="002873AD">
        <w:rPr>
          <w:rFonts w:ascii="Times New Roman" w:hAnsi="Times New Roman" w:cs="Times New Roman"/>
          <w:sz w:val="22"/>
          <w:szCs w:val="22"/>
        </w:rPr>
        <w:t>є функціональність програмного забезпечення; методи та підходи до тестування та перевірки якості програмного забезпечення.</w:t>
      </w:r>
    </w:p>
    <w:p w:rsidR="00A93566" w:rsidRPr="002873AD" w:rsidRDefault="00A93566" w:rsidP="002873AD">
      <w:pPr>
        <w:shd w:val="clear" w:color="auto" w:fill="FFFFFF"/>
        <w:ind w:firstLine="254"/>
        <w:contextualSpacing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:rsidR="00A93566" w:rsidRPr="002873AD" w:rsidRDefault="00A93566" w:rsidP="002873AD">
      <w:pPr>
        <w:contextualSpacing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2873AD">
        <w:rPr>
          <w:rFonts w:ascii="Times New Roman" w:hAnsi="Times New Roman" w:cs="Times New Roman"/>
          <w:b/>
          <w:sz w:val="22"/>
          <w:szCs w:val="22"/>
          <w:lang w:val="uk-UA"/>
        </w:rPr>
        <w:t>Мета навчальної дисципліни</w:t>
      </w:r>
    </w:p>
    <w:p w:rsidR="00A93566" w:rsidRPr="002873AD" w:rsidRDefault="00A93566" w:rsidP="002873AD">
      <w:pPr>
        <w:ind w:firstLine="567"/>
        <w:contextualSpacing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873AD">
        <w:rPr>
          <w:rFonts w:ascii="Times New Roman" w:hAnsi="Times New Roman" w:cs="Times New Roman"/>
          <w:b/>
          <w:sz w:val="22"/>
          <w:szCs w:val="22"/>
          <w:lang w:val="uk-UA"/>
        </w:rPr>
        <w:t xml:space="preserve">Метою навчальної дисципліни </w:t>
      </w:r>
      <w:r w:rsidRPr="002873AD">
        <w:rPr>
          <w:rFonts w:ascii="Times New Roman" w:hAnsi="Times New Roman" w:cs="Times New Roman"/>
          <w:sz w:val="22"/>
          <w:szCs w:val="22"/>
          <w:lang w:val="uk-UA"/>
        </w:rPr>
        <w:t>є вивчення сучасних парадигм та технологій забезпечення якості тестування програмного забезпечення.</w:t>
      </w:r>
    </w:p>
    <w:p w:rsidR="00A93566" w:rsidRPr="002873AD" w:rsidRDefault="00A93566" w:rsidP="002873AD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</w:p>
    <w:p w:rsidR="00A93566" w:rsidRPr="002873AD" w:rsidRDefault="00A93566" w:rsidP="002873AD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  <w:r w:rsidRPr="002873AD"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  <w:t>Основні завдання</w:t>
      </w:r>
    </w:p>
    <w:p w:rsidR="00A93566" w:rsidRPr="002873AD" w:rsidRDefault="00A93566" w:rsidP="002873AD">
      <w:pPr>
        <w:ind w:firstLine="720"/>
        <w:contextualSpacing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873AD">
        <w:rPr>
          <w:rFonts w:ascii="Times New Roman" w:hAnsi="Times New Roman" w:cs="Times New Roman"/>
          <w:b/>
          <w:sz w:val="22"/>
          <w:szCs w:val="22"/>
          <w:lang w:val="uk-UA"/>
        </w:rPr>
        <w:t xml:space="preserve">Основними завданнями дисципліни </w:t>
      </w:r>
      <w:r w:rsidRPr="002873AD">
        <w:rPr>
          <w:rFonts w:ascii="Times New Roman" w:hAnsi="Times New Roman" w:cs="Times New Roman"/>
          <w:sz w:val="22"/>
          <w:szCs w:val="22"/>
          <w:lang w:val="uk-UA"/>
        </w:rPr>
        <w:t>є: оволодіння методами тестування, верифікації і валідації; вивчення підходів до створення звітності по проблемах при розробці програмного забезпечення; набуття навиків розробки тестових сценаріїв для перевірки функціональності та якості програмного забезпечення.</w:t>
      </w:r>
    </w:p>
    <w:p w:rsidR="00A93566" w:rsidRPr="002873AD" w:rsidRDefault="00A93566" w:rsidP="002873AD">
      <w:pPr>
        <w:shd w:val="clear" w:color="auto" w:fill="FFFFFF"/>
        <w:ind w:firstLine="254"/>
        <w:contextualSpacing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A93566" w:rsidRPr="002873AD" w:rsidRDefault="00A93566" w:rsidP="002873AD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2873AD">
        <w:rPr>
          <w:rFonts w:ascii="Times New Roman" w:hAnsi="Times New Roman" w:cs="Times New Roman"/>
          <w:b/>
          <w:sz w:val="22"/>
          <w:szCs w:val="22"/>
          <w:lang w:val="uk-UA"/>
        </w:rPr>
        <w:t>Місце навчальної дисципліни в структурно-логічній схемі</w:t>
      </w:r>
    </w:p>
    <w:p w:rsidR="00A93566" w:rsidRPr="002873AD" w:rsidRDefault="00A93566" w:rsidP="002873AD">
      <w:pPr>
        <w:pStyle w:val="ad"/>
        <w:spacing w:before="0" w:beforeAutospacing="0" w:after="0" w:afterAutospacing="0"/>
        <w:ind w:firstLine="720"/>
        <w:contextualSpacing/>
        <w:jc w:val="both"/>
        <w:rPr>
          <w:sz w:val="22"/>
          <w:szCs w:val="22"/>
          <w:lang w:val="uk-UA"/>
        </w:rPr>
      </w:pPr>
      <w:r w:rsidRPr="002873AD">
        <w:rPr>
          <w:sz w:val="22"/>
          <w:szCs w:val="22"/>
          <w:lang w:val="uk-UA"/>
        </w:rPr>
        <w:t>Навчальна дисципліна взаємопов’язана з такими дисциплінами як «</w:t>
      </w:r>
      <w:r w:rsidR="00BF4DD0" w:rsidRPr="002873AD">
        <w:rPr>
          <w:sz w:val="22"/>
          <w:szCs w:val="22"/>
          <w:lang w:val="uk-UA"/>
        </w:rPr>
        <w:t>Технології створення програмних та інтелектуальних систем</w:t>
      </w:r>
      <w:r w:rsidRPr="002873AD">
        <w:rPr>
          <w:sz w:val="22"/>
          <w:szCs w:val="22"/>
          <w:lang w:val="uk-UA"/>
        </w:rPr>
        <w:t>», «</w:t>
      </w:r>
      <w:r w:rsidR="00BF4DD0" w:rsidRPr="002873AD">
        <w:rPr>
          <w:sz w:val="22"/>
          <w:szCs w:val="22"/>
          <w:shd w:val="clear" w:color="auto" w:fill="FFFFFF"/>
        </w:rPr>
        <w:t>SEO</w:t>
      </w:r>
      <w:r w:rsidR="00BF4DD0" w:rsidRPr="002873AD">
        <w:rPr>
          <w:sz w:val="22"/>
          <w:szCs w:val="22"/>
          <w:shd w:val="clear" w:color="auto" w:fill="FFFFFF"/>
          <w:lang w:val="uk-UA"/>
        </w:rPr>
        <w:t xml:space="preserve"> та </w:t>
      </w:r>
      <w:r w:rsidR="00BF4DD0" w:rsidRPr="002873AD">
        <w:rPr>
          <w:sz w:val="22"/>
          <w:szCs w:val="22"/>
          <w:shd w:val="clear" w:color="auto" w:fill="FFFFFF"/>
        </w:rPr>
        <w:t>Web</w:t>
      </w:r>
      <w:r w:rsidR="00BF4DD0" w:rsidRPr="002873AD">
        <w:rPr>
          <w:sz w:val="22"/>
          <w:szCs w:val="22"/>
          <w:shd w:val="clear" w:color="auto" w:fill="FFFFFF"/>
          <w:lang w:val="uk-UA"/>
        </w:rPr>
        <w:t>-аналітика</w:t>
      </w:r>
      <w:r w:rsidRPr="002873AD">
        <w:rPr>
          <w:sz w:val="22"/>
          <w:szCs w:val="22"/>
          <w:lang w:val="uk-UA"/>
        </w:rPr>
        <w:t>», «</w:t>
      </w:r>
      <w:r w:rsidR="00BF4DD0" w:rsidRPr="002873AD">
        <w:rPr>
          <w:sz w:val="22"/>
          <w:szCs w:val="22"/>
          <w:lang w:val="uk-UA"/>
        </w:rPr>
        <w:t>Корпоративні інформаційні системи</w:t>
      </w:r>
      <w:r w:rsidRPr="002873AD">
        <w:rPr>
          <w:sz w:val="22"/>
          <w:szCs w:val="22"/>
          <w:lang w:val="uk-UA"/>
        </w:rPr>
        <w:t>»</w:t>
      </w:r>
      <w:r w:rsidR="00BF4DD0" w:rsidRPr="002873AD">
        <w:rPr>
          <w:sz w:val="22"/>
          <w:szCs w:val="22"/>
          <w:lang w:val="uk-UA"/>
        </w:rPr>
        <w:t>, «Об’єктно-</w:t>
      </w:r>
      <w:r w:rsidR="00BF4DD0" w:rsidRPr="002873AD">
        <w:rPr>
          <w:sz w:val="22"/>
          <w:szCs w:val="22"/>
          <w:lang w:val="uk-UA"/>
        </w:rPr>
        <w:lastRenderedPageBreak/>
        <w:t>орієнтований дизайн», «Проектний менеджмент»</w:t>
      </w:r>
      <w:r w:rsidR="00954AD9" w:rsidRPr="002873AD">
        <w:rPr>
          <w:sz w:val="22"/>
          <w:szCs w:val="22"/>
          <w:lang w:val="uk-UA"/>
        </w:rPr>
        <w:t>, «Економіка хмарних обчислень»</w:t>
      </w:r>
      <w:r w:rsidRPr="002873AD">
        <w:rPr>
          <w:sz w:val="22"/>
          <w:szCs w:val="22"/>
          <w:lang w:val="uk-UA"/>
        </w:rPr>
        <w:t>.</w:t>
      </w:r>
    </w:p>
    <w:p w:rsidR="00A93566" w:rsidRPr="002873AD" w:rsidRDefault="00A93566" w:rsidP="002873AD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  <w:r w:rsidRPr="002873AD"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  <w:t>Вимоги до знань і умінь</w:t>
      </w:r>
    </w:p>
    <w:p w:rsidR="00394EAF" w:rsidRPr="002873AD" w:rsidRDefault="00394EAF" w:rsidP="002873AD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  <w:r w:rsidRPr="002873AD">
        <w:rPr>
          <w:rFonts w:ascii="Times New Roman" w:hAnsi="Times New Roman" w:cs="Times New Roman"/>
          <w:spacing w:val="-1"/>
          <w:sz w:val="22"/>
          <w:szCs w:val="22"/>
          <w:lang w:val="uk-UA"/>
        </w:rPr>
        <w:t>При вивченні дисципліни «</w:t>
      </w:r>
      <w:r w:rsidRPr="002873AD">
        <w:rPr>
          <w:rFonts w:ascii="Times New Roman" w:hAnsi="Times New Roman" w:cs="Times New Roman"/>
          <w:sz w:val="22"/>
          <w:szCs w:val="22"/>
          <w:lang w:val="uk-UA"/>
        </w:rPr>
        <w:t>Методологія тестування програмного забезпечення</w:t>
      </w:r>
      <w:r w:rsidRPr="002873AD">
        <w:rPr>
          <w:rFonts w:ascii="Times New Roman" w:hAnsi="Times New Roman" w:cs="Times New Roman"/>
          <w:spacing w:val="-1"/>
          <w:sz w:val="22"/>
          <w:szCs w:val="22"/>
          <w:lang w:val="uk-UA"/>
        </w:rPr>
        <w:t xml:space="preserve">» </w:t>
      </w:r>
      <w:r w:rsidRPr="002873AD">
        <w:rPr>
          <w:rFonts w:ascii="Times New Roman" w:hAnsi="Times New Roman" w:cs="Times New Roman"/>
          <w:b/>
          <w:i/>
          <w:spacing w:val="-1"/>
          <w:sz w:val="22"/>
          <w:szCs w:val="22"/>
          <w:lang w:val="uk-UA"/>
        </w:rPr>
        <w:t>здобувачі вищої освіти набувають такі компетентності (здатність)</w:t>
      </w:r>
      <w:r w:rsidRPr="002873AD">
        <w:rPr>
          <w:rFonts w:ascii="Times New Roman" w:hAnsi="Times New Roman" w:cs="Times New Roman"/>
          <w:spacing w:val="-1"/>
          <w:sz w:val="22"/>
          <w:szCs w:val="22"/>
          <w:lang w:val="uk-UA"/>
        </w:rPr>
        <w:t>:</w:t>
      </w:r>
    </w:p>
    <w:p w:rsidR="00E836F1" w:rsidRPr="002873AD" w:rsidRDefault="00E836F1" w:rsidP="002873AD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</w:p>
    <w:p w:rsidR="00394EAF" w:rsidRPr="002873AD" w:rsidRDefault="00394EAF" w:rsidP="002873AD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</w:pPr>
      <w:r w:rsidRPr="002873AD"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  <w:t>Інтегральна Компетентність(ІК):</w:t>
      </w:r>
    </w:p>
    <w:p w:rsidR="00394EAF" w:rsidRPr="002873AD" w:rsidRDefault="00394EAF" w:rsidP="002873AD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  <w:r w:rsidRPr="002873AD"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  <w:t>ІК1</w:t>
      </w:r>
      <w:r w:rsidRPr="002873AD">
        <w:rPr>
          <w:rFonts w:ascii="Times New Roman" w:hAnsi="Times New Roman" w:cs="Times New Roman"/>
          <w:sz w:val="22"/>
          <w:szCs w:val="22"/>
          <w:shd w:val="clear" w:color="auto" w:fill="FAF9F8"/>
          <w:lang w:val="uk-UA"/>
        </w:rPr>
        <w:t xml:space="preserve"> – Здатність визначати та розв’язувати складні економічні задачі та проблеми, приймати відповідні аналітичні та управлінські рішення у сфері економіки або у процесі навчання, що передбачає</w:t>
      </w:r>
      <w:r w:rsidR="002A50C4" w:rsidRPr="002873AD">
        <w:rPr>
          <w:rFonts w:ascii="Times New Roman" w:hAnsi="Times New Roman" w:cs="Times New Roman"/>
          <w:sz w:val="22"/>
          <w:szCs w:val="22"/>
          <w:shd w:val="clear" w:color="auto" w:fill="FAF9F8"/>
          <w:lang w:val="uk-UA"/>
        </w:rPr>
        <w:t xml:space="preserve"> </w:t>
      </w:r>
      <w:r w:rsidRPr="002873AD">
        <w:rPr>
          <w:rFonts w:ascii="Times New Roman" w:hAnsi="Times New Roman" w:cs="Times New Roman"/>
          <w:sz w:val="22"/>
          <w:szCs w:val="22"/>
          <w:shd w:val="clear" w:color="auto" w:fill="FAF9F8"/>
          <w:lang w:val="uk-UA"/>
        </w:rPr>
        <w:t>проведення досліджень та/або здійснення інновацій за невизначених умов та вимог.</w:t>
      </w:r>
    </w:p>
    <w:p w:rsidR="00E836F1" w:rsidRPr="002873AD" w:rsidRDefault="00E836F1" w:rsidP="002873AD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</w:pPr>
    </w:p>
    <w:p w:rsidR="00394EAF" w:rsidRPr="002873AD" w:rsidRDefault="00394EAF" w:rsidP="002873AD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</w:pPr>
      <w:r w:rsidRPr="002873AD">
        <w:rPr>
          <w:rFonts w:ascii="Times New Roman" w:hAnsi="Times New Roman" w:cs="Times New Roman"/>
          <w:b/>
          <w:sz w:val="22"/>
          <w:szCs w:val="22"/>
          <w:shd w:val="clear" w:color="auto" w:fill="FAF9F8"/>
        </w:rPr>
        <w:t>Загальні компетентності (ЗК)</w:t>
      </w:r>
      <w:r w:rsidRPr="002873AD"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  <w:t>:</w:t>
      </w:r>
    </w:p>
    <w:p w:rsidR="00394EAF" w:rsidRPr="002873AD" w:rsidRDefault="00394EAF" w:rsidP="002873AD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</w:pPr>
      <w:r w:rsidRPr="002873AD">
        <w:rPr>
          <w:rFonts w:ascii="Times New Roman" w:hAnsi="Times New Roman" w:cs="Times New Roman"/>
          <w:b/>
          <w:sz w:val="22"/>
          <w:szCs w:val="22"/>
          <w:shd w:val="clear" w:color="auto" w:fill="FAF9F8"/>
        </w:rPr>
        <w:t>ЗК1</w:t>
      </w:r>
      <w:r w:rsidRPr="002873AD">
        <w:rPr>
          <w:rFonts w:ascii="Times New Roman" w:hAnsi="Times New Roman" w:cs="Times New Roman"/>
          <w:sz w:val="22"/>
          <w:szCs w:val="22"/>
          <w:shd w:val="clear" w:color="auto" w:fill="FAF9F8"/>
        </w:rPr>
        <w:t xml:space="preserve"> − Здатність генерувати нові ідеї (креативність).</w:t>
      </w:r>
    </w:p>
    <w:p w:rsidR="00394EAF" w:rsidRPr="002873AD" w:rsidRDefault="00394EAF" w:rsidP="002873AD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sz w:val="22"/>
          <w:szCs w:val="22"/>
          <w:shd w:val="clear" w:color="auto" w:fill="FAF9F8"/>
          <w:lang w:val="uk-UA"/>
        </w:rPr>
      </w:pPr>
      <w:r w:rsidRPr="002873AD"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  <w:t xml:space="preserve">ЗК4 </w:t>
      </w:r>
      <w:r w:rsidRPr="002873AD">
        <w:rPr>
          <w:rFonts w:ascii="Times New Roman" w:hAnsi="Times New Roman" w:cs="Times New Roman"/>
          <w:sz w:val="22"/>
          <w:szCs w:val="22"/>
          <w:shd w:val="clear" w:color="auto" w:fill="FAF9F8"/>
          <w:lang w:val="uk-UA"/>
        </w:rPr>
        <w:t xml:space="preserve">− Здатність спілкуватися з представниками інших професійних  груп  різного  рівня  (з  експертами  з  інших  галузей знань/видів економічної діяльності). </w:t>
      </w:r>
    </w:p>
    <w:p w:rsidR="00394EAF" w:rsidRPr="002873AD" w:rsidRDefault="00394EAF" w:rsidP="002873AD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sz w:val="22"/>
          <w:szCs w:val="22"/>
          <w:shd w:val="clear" w:color="auto" w:fill="FAF9F8"/>
          <w:lang w:val="uk-UA"/>
        </w:rPr>
      </w:pPr>
      <w:r w:rsidRPr="002873AD">
        <w:rPr>
          <w:rFonts w:ascii="Times New Roman" w:hAnsi="Times New Roman" w:cs="Times New Roman"/>
          <w:b/>
          <w:sz w:val="22"/>
          <w:szCs w:val="22"/>
          <w:shd w:val="clear" w:color="auto" w:fill="FAF9F8"/>
        </w:rPr>
        <w:t>ЗК5</w:t>
      </w:r>
      <w:r w:rsidRPr="002873AD"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  <w:t xml:space="preserve"> </w:t>
      </w:r>
      <w:r w:rsidRPr="002873AD">
        <w:rPr>
          <w:rFonts w:ascii="Times New Roman" w:hAnsi="Times New Roman" w:cs="Times New Roman"/>
          <w:sz w:val="22"/>
          <w:szCs w:val="22"/>
          <w:shd w:val="clear" w:color="auto" w:fill="FAF9F8"/>
        </w:rPr>
        <w:t xml:space="preserve">− Здатність працювати в команді. </w:t>
      </w:r>
    </w:p>
    <w:p w:rsidR="00394EAF" w:rsidRPr="002873AD" w:rsidRDefault="00394EAF" w:rsidP="002873AD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sz w:val="22"/>
          <w:szCs w:val="22"/>
          <w:shd w:val="clear" w:color="auto" w:fill="FAF9F8"/>
          <w:lang w:val="uk-UA"/>
        </w:rPr>
      </w:pPr>
      <w:r w:rsidRPr="002873AD">
        <w:rPr>
          <w:rFonts w:ascii="Times New Roman" w:hAnsi="Times New Roman" w:cs="Times New Roman"/>
          <w:b/>
          <w:sz w:val="22"/>
          <w:szCs w:val="22"/>
          <w:shd w:val="clear" w:color="auto" w:fill="FAF9F8"/>
        </w:rPr>
        <w:t>ЗК6</w:t>
      </w:r>
      <w:r w:rsidRPr="002873AD"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  <w:t xml:space="preserve"> </w:t>
      </w:r>
      <w:r w:rsidRPr="002873AD">
        <w:rPr>
          <w:rFonts w:ascii="Times New Roman" w:hAnsi="Times New Roman" w:cs="Times New Roman"/>
          <w:b/>
          <w:sz w:val="22"/>
          <w:szCs w:val="22"/>
          <w:shd w:val="clear" w:color="auto" w:fill="FAF9F8"/>
        </w:rPr>
        <w:t>−</w:t>
      </w:r>
      <w:r w:rsidRPr="002873AD">
        <w:rPr>
          <w:rFonts w:ascii="Times New Roman" w:hAnsi="Times New Roman" w:cs="Times New Roman"/>
          <w:sz w:val="22"/>
          <w:szCs w:val="22"/>
          <w:shd w:val="clear" w:color="auto" w:fill="FAF9F8"/>
        </w:rPr>
        <w:t xml:space="preserve"> Здатність розробляти та управляти проєктами. </w:t>
      </w:r>
    </w:p>
    <w:p w:rsidR="00E836F1" w:rsidRPr="002873AD" w:rsidRDefault="00E836F1" w:rsidP="002873AD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</w:pPr>
    </w:p>
    <w:p w:rsidR="00394EAF" w:rsidRPr="002873AD" w:rsidRDefault="00394EAF" w:rsidP="002873AD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</w:pPr>
      <w:r w:rsidRPr="002873AD"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  <w:t>Спеціальні (фахові) компетентності (СК):</w:t>
      </w:r>
    </w:p>
    <w:p w:rsidR="00394EAF" w:rsidRPr="002873AD" w:rsidRDefault="00394EAF" w:rsidP="002873AD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sz w:val="22"/>
          <w:szCs w:val="22"/>
          <w:shd w:val="clear" w:color="auto" w:fill="FAF9F8"/>
          <w:lang w:val="uk-UA"/>
        </w:rPr>
      </w:pPr>
      <w:r w:rsidRPr="002873AD"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  <w:t xml:space="preserve">СК4 </w:t>
      </w:r>
      <w:r w:rsidRPr="002873AD">
        <w:rPr>
          <w:rFonts w:ascii="Times New Roman" w:hAnsi="Times New Roman" w:cs="Times New Roman"/>
          <w:sz w:val="22"/>
          <w:szCs w:val="22"/>
          <w:shd w:val="clear" w:color="auto" w:fill="FAF9F8"/>
          <w:lang w:val="uk-UA"/>
        </w:rPr>
        <w:t>− Здатність використовувати сучасні інформаційні технології, методи та прийоми дослідження економічних та соціальних процесів, адекватні встановленим потребам дослідження.</w:t>
      </w:r>
    </w:p>
    <w:p w:rsidR="00394EAF" w:rsidRPr="002873AD" w:rsidRDefault="00394EAF" w:rsidP="002873AD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sz w:val="22"/>
          <w:szCs w:val="22"/>
          <w:shd w:val="clear" w:color="auto" w:fill="FAF9F8"/>
          <w:lang w:val="uk-UA"/>
        </w:rPr>
      </w:pPr>
      <w:r w:rsidRPr="002873AD"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  <w:t xml:space="preserve">СК11 </w:t>
      </w:r>
      <w:r w:rsidRPr="002873AD">
        <w:rPr>
          <w:rFonts w:ascii="Times New Roman" w:hAnsi="Times New Roman" w:cs="Times New Roman"/>
          <w:sz w:val="22"/>
          <w:szCs w:val="22"/>
          <w:shd w:val="clear" w:color="auto" w:fill="FAF9F8"/>
          <w:lang w:val="uk-UA"/>
        </w:rPr>
        <w:t xml:space="preserve">– Здатність планувати і розробляти проєкти у сфері економіки, здійснювати її інформаційне, методичне, матеріальне, фінансове та кадрове забезпечення. </w:t>
      </w:r>
    </w:p>
    <w:p w:rsidR="00394EAF" w:rsidRPr="002873AD" w:rsidRDefault="00394EAF" w:rsidP="002873AD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sz w:val="22"/>
          <w:szCs w:val="22"/>
          <w:shd w:val="clear" w:color="auto" w:fill="FAF9F8"/>
          <w:lang w:val="uk-UA"/>
        </w:rPr>
      </w:pPr>
      <w:r w:rsidRPr="002873AD"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  <w:t xml:space="preserve">СК12 </w:t>
      </w:r>
      <w:r w:rsidRPr="002873AD">
        <w:rPr>
          <w:rFonts w:ascii="Times New Roman" w:hAnsi="Times New Roman" w:cs="Times New Roman"/>
          <w:sz w:val="22"/>
          <w:szCs w:val="22"/>
          <w:shd w:val="clear" w:color="auto" w:fill="FAF9F8"/>
          <w:lang w:val="uk-UA"/>
        </w:rPr>
        <w:t>− Здатність застосовувати методології, технології та інструментальні засоби для управління процесами життєвого циклу інформаційних і програмних систем, продуктів і сервісів інформаційних технологій відповідно до вимог замовника.</w:t>
      </w:r>
    </w:p>
    <w:p w:rsidR="00394EAF" w:rsidRPr="002873AD" w:rsidRDefault="00394EAF" w:rsidP="002873AD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sz w:val="22"/>
          <w:szCs w:val="22"/>
          <w:shd w:val="clear" w:color="auto" w:fill="FAF9F8"/>
          <w:lang w:val="uk-UA"/>
        </w:rPr>
      </w:pPr>
      <w:r w:rsidRPr="002873AD"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  <w:t xml:space="preserve">СК14 </w:t>
      </w:r>
      <w:r w:rsidRPr="002873AD">
        <w:rPr>
          <w:rFonts w:ascii="Times New Roman" w:hAnsi="Times New Roman" w:cs="Times New Roman"/>
          <w:sz w:val="22"/>
          <w:szCs w:val="22"/>
          <w:shd w:val="clear" w:color="auto" w:fill="FAF9F8"/>
          <w:lang w:val="uk-UA"/>
        </w:rPr>
        <w:t>− Здатність  формувати  нові  конкурентоспроможні ідеї й реалізовувати їх у проєктах (стартапах).</w:t>
      </w:r>
    </w:p>
    <w:p w:rsidR="00394EAF" w:rsidRDefault="00394EAF" w:rsidP="002873AD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sz w:val="22"/>
          <w:szCs w:val="22"/>
          <w:shd w:val="clear" w:color="auto" w:fill="FAF9F8"/>
          <w:lang w:val="uk-UA"/>
        </w:rPr>
      </w:pPr>
      <w:r w:rsidRPr="002873AD"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  <w:t xml:space="preserve">СК15 </w:t>
      </w:r>
      <w:r w:rsidRPr="002873AD">
        <w:rPr>
          <w:rFonts w:ascii="Times New Roman" w:hAnsi="Times New Roman" w:cs="Times New Roman"/>
          <w:sz w:val="22"/>
          <w:szCs w:val="22"/>
          <w:shd w:val="clear" w:color="auto" w:fill="FAF9F8"/>
          <w:lang w:val="uk-UA"/>
        </w:rPr>
        <w:t>− Здатність самостійно опановувати нові знання, ви-користовуючи сучасні освітні та дослідницькі технології у сфері економіки й інформаційних технологій та приймати ефективні управлінські рішення.</w:t>
      </w:r>
    </w:p>
    <w:p w:rsidR="002873AD" w:rsidRPr="002873AD" w:rsidRDefault="002873AD" w:rsidP="002873AD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</w:p>
    <w:p w:rsidR="00E836F1" w:rsidRPr="002873AD" w:rsidRDefault="00E836F1" w:rsidP="002873AD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</w:pPr>
    </w:p>
    <w:p w:rsidR="00394EAF" w:rsidRPr="002873AD" w:rsidRDefault="00394EAF" w:rsidP="002873AD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</w:pPr>
      <w:r w:rsidRPr="002873AD">
        <w:rPr>
          <w:rFonts w:ascii="Times New Roman" w:hAnsi="Times New Roman" w:cs="Times New Roman"/>
          <w:b/>
          <w:sz w:val="22"/>
          <w:szCs w:val="22"/>
          <w:shd w:val="clear" w:color="auto" w:fill="FAF9F8"/>
        </w:rPr>
        <w:lastRenderedPageBreak/>
        <w:t>Програмні результати навчання</w:t>
      </w:r>
      <w:r w:rsidRPr="002873AD"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  <w:t>:</w:t>
      </w:r>
    </w:p>
    <w:p w:rsidR="00394EAF" w:rsidRPr="002873AD" w:rsidRDefault="00394EAF" w:rsidP="002873AD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sz w:val="22"/>
          <w:szCs w:val="22"/>
          <w:shd w:val="clear" w:color="auto" w:fill="FAF9F8"/>
          <w:lang w:val="uk-UA"/>
        </w:rPr>
      </w:pPr>
      <w:r w:rsidRPr="002873AD">
        <w:rPr>
          <w:rFonts w:ascii="Times New Roman" w:hAnsi="Times New Roman" w:cs="Times New Roman"/>
          <w:b/>
          <w:sz w:val="22"/>
          <w:szCs w:val="22"/>
          <w:shd w:val="clear" w:color="auto" w:fill="FAF9F8"/>
        </w:rPr>
        <w:t>ПР03</w:t>
      </w:r>
      <w:r w:rsidRPr="002873AD"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  <w:t xml:space="preserve"> </w:t>
      </w:r>
      <w:r w:rsidRPr="002873AD">
        <w:rPr>
          <w:rFonts w:ascii="Times New Roman" w:hAnsi="Times New Roman" w:cs="Times New Roman"/>
          <w:sz w:val="22"/>
          <w:szCs w:val="22"/>
          <w:shd w:val="clear" w:color="auto" w:fill="FAF9F8"/>
        </w:rPr>
        <w:t xml:space="preserve">− Вільно спілкуватися з професійних та наукових питань державною та іноземною мовами усно і письмово.  </w:t>
      </w:r>
    </w:p>
    <w:p w:rsidR="00394EAF" w:rsidRPr="002873AD" w:rsidRDefault="00394EAF" w:rsidP="002873AD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sz w:val="22"/>
          <w:szCs w:val="22"/>
          <w:shd w:val="clear" w:color="auto" w:fill="FAF9F8"/>
          <w:lang w:val="uk-UA"/>
        </w:rPr>
      </w:pPr>
      <w:r w:rsidRPr="002873AD">
        <w:rPr>
          <w:rFonts w:ascii="Times New Roman" w:hAnsi="Times New Roman" w:cs="Times New Roman"/>
          <w:b/>
          <w:sz w:val="22"/>
          <w:szCs w:val="22"/>
          <w:shd w:val="clear" w:color="auto" w:fill="FAF9F8"/>
        </w:rPr>
        <w:t>ПР06</w:t>
      </w:r>
      <w:r w:rsidRPr="002873AD"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  <w:t xml:space="preserve"> </w:t>
      </w:r>
      <w:r w:rsidRPr="002873AD">
        <w:rPr>
          <w:rFonts w:ascii="Times New Roman" w:hAnsi="Times New Roman" w:cs="Times New Roman"/>
          <w:sz w:val="22"/>
          <w:szCs w:val="22"/>
          <w:shd w:val="clear" w:color="auto" w:fill="FAF9F8"/>
        </w:rPr>
        <w:t>− Оцінювати результати власної роботи, демонструвати лідерські навички та уміння управляти персоналом і працювати в команді.</w:t>
      </w:r>
    </w:p>
    <w:p w:rsidR="00394EAF" w:rsidRPr="002873AD" w:rsidRDefault="00394EAF" w:rsidP="002873AD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sz w:val="22"/>
          <w:szCs w:val="22"/>
          <w:shd w:val="clear" w:color="auto" w:fill="FAF9F8"/>
          <w:lang w:val="uk-UA"/>
        </w:rPr>
      </w:pPr>
      <w:r w:rsidRPr="002873AD"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  <w:t xml:space="preserve">ПР17 </w:t>
      </w:r>
      <w:r w:rsidRPr="002873AD">
        <w:rPr>
          <w:rFonts w:ascii="Times New Roman" w:hAnsi="Times New Roman" w:cs="Times New Roman"/>
          <w:sz w:val="22"/>
          <w:szCs w:val="22"/>
          <w:shd w:val="clear" w:color="auto" w:fill="FAF9F8"/>
          <w:lang w:val="uk-UA"/>
        </w:rPr>
        <w:t xml:space="preserve">− Керувати технологічними процесами </w:t>
      </w:r>
      <w:r w:rsidRPr="002873AD">
        <w:rPr>
          <w:rFonts w:ascii="Times New Roman" w:hAnsi="Times New Roman" w:cs="Times New Roman"/>
          <w:sz w:val="22"/>
          <w:szCs w:val="22"/>
          <w:shd w:val="clear" w:color="auto" w:fill="FAF9F8"/>
        </w:rPr>
        <w:t>IT</w:t>
      </w:r>
      <w:r w:rsidRPr="002873AD">
        <w:rPr>
          <w:rFonts w:ascii="Times New Roman" w:hAnsi="Times New Roman" w:cs="Times New Roman"/>
          <w:sz w:val="22"/>
          <w:szCs w:val="22"/>
          <w:shd w:val="clear" w:color="auto" w:fill="FAF9F8"/>
          <w:lang w:val="uk-UA"/>
        </w:rPr>
        <w:t xml:space="preserve"> виробництва та здійснювати контроль якості програмної продукції.</w:t>
      </w:r>
    </w:p>
    <w:p w:rsidR="00394EAF" w:rsidRPr="002873AD" w:rsidRDefault="00394EAF" w:rsidP="002873AD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sz w:val="22"/>
          <w:szCs w:val="22"/>
          <w:shd w:val="clear" w:color="auto" w:fill="FAF9F8"/>
          <w:lang w:val="uk-UA"/>
        </w:rPr>
      </w:pPr>
      <w:r w:rsidRPr="002873AD"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  <w:t xml:space="preserve">ПР18 </w:t>
      </w:r>
      <w:r w:rsidRPr="002873AD">
        <w:rPr>
          <w:rFonts w:ascii="Times New Roman" w:hAnsi="Times New Roman" w:cs="Times New Roman"/>
          <w:sz w:val="22"/>
          <w:szCs w:val="22"/>
          <w:shd w:val="clear" w:color="auto" w:fill="FAF9F8"/>
          <w:lang w:val="uk-UA"/>
        </w:rPr>
        <w:t>− Виявляти основні тенденції в ІТ-сфері та бізнес-перспективи використання конкретних інформаційних технологій в умовах динамічності ринкового середовища.</w:t>
      </w:r>
    </w:p>
    <w:p w:rsidR="00394EAF" w:rsidRPr="002873AD" w:rsidRDefault="00394EAF" w:rsidP="002873AD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  <w:r w:rsidRPr="002873AD">
        <w:rPr>
          <w:rFonts w:ascii="Times New Roman" w:hAnsi="Times New Roman" w:cs="Times New Roman"/>
          <w:b/>
          <w:sz w:val="22"/>
          <w:szCs w:val="22"/>
          <w:shd w:val="clear" w:color="auto" w:fill="FAF9F8"/>
          <w:lang w:val="uk-UA"/>
        </w:rPr>
        <w:t xml:space="preserve">ПР19 </w:t>
      </w:r>
      <w:r w:rsidRPr="002873AD">
        <w:rPr>
          <w:rFonts w:ascii="Times New Roman" w:hAnsi="Times New Roman" w:cs="Times New Roman"/>
          <w:sz w:val="22"/>
          <w:szCs w:val="22"/>
          <w:shd w:val="clear" w:color="auto" w:fill="FAF9F8"/>
          <w:lang w:val="uk-UA"/>
        </w:rPr>
        <w:t>– Розробляти  управлінські  рішення щодо забезпечення  розвитку  державних,  муніципальних,  комерційних організацій та бізнес-структур в усіх галузях економіки через призму інформаційних технологій; усвідомлювати необхідність навчання впродовж усього життя з метою поглиб-лення набутих та здобуття нових фахових знань.</w:t>
      </w:r>
    </w:p>
    <w:p w:rsidR="00394EAF" w:rsidRPr="002873AD" w:rsidRDefault="00394EAF" w:rsidP="002873AD">
      <w:pPr>
        <w:pStyle w:val="a8"/>
        <w:ind w:left="114" w:firstLine="709"/>
        <w:contextualSpacing/>
        <w:jc w:val="both"/>
        <w:rPr>
          <w:sz w:val="22"/>
          <w:szCs w:val="22"/>
        </w:rPr>
      </w:pPr>
    </w:p>
    <w:p w:rsidR="00394EAF" w:rsidRPr="002873AD" w:rsidRDefault="00394EAF" w:rsidP="002873AD">
      <w:pPr>
        <w:pStyle w:val="a8"/>
        <w:ind w:left="114" w:firstLine="709"/>
        <w:contextualSpacing/>
        <w:jc w:val="both"/>
        <w:rPr>
          <w:sz w:val="22"/>
          <w:szCs w:val="22"/>
        </w:rPr>
      </w:pPr>
      <w:r w:rsidRPr="002873AD">
        <w:rPr>
          <w:sz w:val="22"/>
          <w:szCs w:val="22"/>
        </w:rPr>
        <w:t>Вивчення</w:t>
      </w:r>
      <w:r w:rsidRPr="002873AD">
        <w:rPr>
          <w:spacing w:val="80"/>
          <w:sz w:val="22"/>
          <w:szCs w:val="22"/>
        </w:rPr>
        <w:t xml:space="preserve"> </w:t>
      </w:r>
      <w:r w:rsidRPr="002873AD">
        <w:rPr>
          <w:sz w:val="22"/>
          <w:szCs w:val="22"/>
        </w:rPr>
        <w:t>навчальної</w:t>
      </w:r>
      <w:r w:rsidRPr="002873AD">
        <w:rPr>
          <w:spacing w:val="80"/>
          <w:sz w:val="22"/>
          <w:szCs w:val="22"/>
        </w:rPr>
        <w:t xml:space="preserve"> </w:t>
      </w:r>
      <w:r w:rsidRPr="002873AD">
        <w:rPr>
          <w:sz w:val="22"/>
          <w:szCs w:val="22"/>
        </w:rPr>
        <w:t>дисципліни</w:t>
      </w:r>
      <w:r w:rsidRPr="002873AD">
        <w:rPr>
          <w:spacing w:val="80"/>
          <w:sz w:val="22"/>
          <w:szCs w:val="22"/>
        </w:rPr>
        <w:t xml:space="preserve"> </w:t>
      </w:r>
      <w:r w:rsidRPr="002873AD">
        <w:rPr>
          <w:sz w:val="22"/>
          <w:szCs w:val="22"/>
        </w:rPr>
        <w:t>«Методологія тестування програмного забезпечення»</w:t>
      </w:r>
      <w:r w:rsidRPr="002873AD">
        <w:rPr>
          <w:spacing w:val="80"/>
          <w:sz w:val="22"/>
          <w:szCs w:val="22"/>
        </w:rPr>
        <w:t xml:space="preserve"> </w:t>
      </w:r>
      <w:r w:rsidRPr="002873AD">
        <w:rPr>
          <w:sz w:val="22"/>
          <w:szCs w:val="22"/>
        </w:rPr>
        <w:t>передбачає</w:t>
      </w:r>
      <w:r w:rsidRPr="002873AD">
        <w:rPr>
          <w:spacing w:val="80"/>
          <w:sz w:val="22"/>
          <w:szCs w:val="22"/>
        </w:rPr>
        <w:t xml:space="preserve"> </w:t>
      </w:r>
      <w:r w:rsidRPr="002873AD">
        <w:rPr>
          <w:sz w:val="22"/>
          <w:szCs w:val="22"/>
        </w:rPr>
        <w:t xml:space="preserve">досягнення такого кваліфікаційного рівня підготовки </w:t>
      </w:r>
      <w:r w:rsidR="00687E9C" w:rsidRPr="002873AD">
        <w:rPr>
          <w:sz w:val="22"/>
          <w:szCs w:val="22"/>
        </w:rPr>
        <w:t>магістра</w:t>
      </w:r>
      <w:r w:rsidRPr="002873AD">
        <w:rPr>
          <w:sz w:val="22"/>
          <w:szCs w:val="22"/>
        </w:rPr>
        <w:t>, за якого він повинен:</w:t>
      </w:r>
    </w:p>
    <w:p w:rsidR="00394EAF" w:rsidRPr="002873AD" w:rsidRDefault="00394EAF" w:rsidP="002873AD">
      <w:pPr>
        <w:ind w:firstLine="360"/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</w:pPr>
    </w:p>
    <w:p w:rsidR="00A93566" w:rsidRPr="002873AD" w:rsidRDefault="00A93566" w:rsidP="002873AD">
      <w:pPr>
        <w:ind w:firstLine="360"/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</w:pPr>
      <w:r w:rsidRPr="002873A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а) знати: </w:t>
      </w:r>
    </w:p>
    <w:p w:rsidR="00A93566" w:rsidRPr="002873AD" w:rsidRDefault="00A93566" w:rsidP="002873AD">
      <w:pPr>
        <w:widowControl/>
        <w:numPr>
          <w:ilvl w:val="0"/>
          <w:numId w:val="1"/>
        </w:numPr>
        <w:autoSpaceDE/>
        <w:autoSpaceDN/>
        <w:adjustRightInd/>
        <w:ind w:left="924" w:hanging="357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2873AD">
        <w:rPr>
          <w:rFonts w:ascii="Times New Roman" w:hAnsi="Times New Roman" w:cs="Times New Roman"/>
          <w:color w:val="000000"/>
          <w:sz w:val="22"/>
          <w:szCs w:val="22"/>
        </w:rPr>
        <w:t xml:space="preserve">основні артефакти тестування; </w:t>
      </w:r>
    </w:p>
    <w:p w:rsidR="00A93566" w:rsidRPr="002873AD" w:rsidRDefault="00A93566" w:rsidP="002873AD">
      <w:pPr>
        <w:widowControl/>
        <w:numPr>
          <w:ilvl w:val="0"/>
          <w:numId w:val="1"/>
        </w:numPr>
        <w:autoSpaceDE/>
        <w:autoSpaceDN/>
        <w:adjustRightInd/>
        <w:ind w:left="924" w:hanging="357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2873AD">
        <w:rPr>
          <w:rFonts w:ascii="Times New Roman" w:hAnsi="Times New Roman" w:cs="Times New Roman"/>
          <w:color w:val="000000"/>
          <w:sz w:val="22"/>
          <w:szCs w:val="22"/>
        </w:rPr>
        <w:t xml:space="preserve">підходи до тестування; </w:t>
      </w:r>
    </w:p>
    <w:p w:rsidR="00A93566" w:rsidRPr="002873AD" w:rsidRDefault="00A93566" w:rsidP="002873AD">
      <w:pPr>
        <w:widowControl/>
        <w:numPr>
          <w:ilvl w:val="0"/>
          <w:numId w:val="1"/>
        </w:numPr>
        <w:autoSpaceDE/>
        <w:autoSpaceDN/>
        <w:adjustRightInd/>
        <w:ind w:left="924" w:hanging="357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2873AD">
        <w:rPr>
          <w:rFonts w:ascii="Times New Roman" w:hAnsi="Times New Roman" w:cs="Times New Roman"/>
          <w:color w:val="000000"/>
          <w:sz w:val="22"/>
          <w:szCs w:val="22"/>
        </w:rPr>
        <w:t xml:space="preserve">рівні тестування; </w:t>
      </w:r>
    </w:p>
    <w:p w:rsidR="00A93566" w:rsidRPr="002873AD" w:rsidRDefault="00A93566" w:rsidP="002873AD">
      <w:pPr>
        <w:widowControl/>
        <w:numPr>
          <w:ilvl w:val="0"/>
          <w:numId w:val="1"/>
        </w:numPr>
        <w:autoSpaceDE/>
        <w:autoSpaceDN/>
        <w:adjustRightInd/>
        <w:ind w:left="924" w:hanging="357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2873AD">
        <w:rPr>
          <w:rFonts w:ascii="Times New Roman" w:hAnsi="Times New Roman" w:cs="Times New Roman"/>
          <w:color w:val="000000"/>
          <w:sz w:val="22"/>
          <w:szCs w:val="22"/>
        </w:rPr>
        <w:t xml:space="preserve">види тестування; </w:t>
      </w:r>
    </w:p>
    <w:p w:rsidR="00A93566" w:rsidRPr="002873AD" w:rsidRDefault="00A93566" w:rsidP="002873AD">
      <w:pPr>
        <w:widowControl/>
        <w:numPr>
          <w:ilvl w:val="0"/>
          <w:numId w:val="1"/>
        </w:numPr>
        <w:autoSpaceDE/>
        <w:autoSpaceDN/>
        <w:adjustRightInd/>
        <w:ind w:left="924" w:hanging="357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2873AD">
        <w:rPr>
          <w:rFonts w:ascii="Times New Roman" w:hAnsi="Times New Roman" w:cs="Times New Roman"/>
          <w:color w:val="000000"/>
          <w:sz w:val="22"/>
          <w:szCs w:val="22"/>
        </w:rPr>
        <w:t xml:space="preserve">техніки тест-дизайну </w:t>
      </w:r>
    </w:p>
    <w:p w:rsidR="00A93566" w:rsidRPr="002873AD" w:rsidRDefault="00A93566" w:rsidP="002873AD">
      <w:pPr>
        <w:widowControl/>
        <w:numPr>
          <w:ilvl w:val="0"/>
          <w:numId w:val="1"/>
        </w:numPr>
        <w:autoSpaceDE/>
        <w:autoSpaceDN/>
        <w:adjustRightInd/>
        <w:ind w:left="924" w:hanging="357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2873AD">
        <w:rPr>
          <w:rFonts w:ascii="Times New Roman" w:hAnsi="Times New Roman" w:cs="Times New Roman"/>
          <w:color w:val="000000"/>
          <w:sz w:val="22"/>
          <w:szCs w:val="22"/>
        </w:rPr>
        <w:t xml:space="preserve">засоби проведення тестування; </w:t>
      </w:r>
    </w:p>
    <w:p w:rsidR="00A93566" w:rsidRPr="002873AD" w:rsidRDefault="00A93566" w:rsidP="002873AD">
      <w:pPr>
        <w:widowControl/>
        <w:numPr>
          <w:ilvl w:val="0"/>
          <w:numId w:val="1"/>
        </w:numPr>
        <w:autoSpaceDE/>
        <w:autoSpaceDN/>
        <w:adjustRightInd/>
        <w:ind w:left="924" w:hanging="357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2873AD">
        <w:rPr>
          <w:rFonts w:ascii="Times New Roman" w:hAnsi="Times New Roman" w:cs="Times New Roman"/>
          <w:color w:val="000000"/>
          <w:sz w:val="22"/>
          <w:szCs w:val="22"/>
        </w:rPr>
        <w:t xml:space="preserve">методи верифікації й валідації. </w:t>
      </w:r>
    </w:p>
    <w:p w:rsidR="00E836F1" w:rsidRPr="002873AD" w:rsidRDefault="00E836F1" w:rsidP="002873AD">
      <w:pPr>
        <w:ind w:firstLine="360"/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</w:pPr>
    </w:p>
    <w:p w:rsidR="00A93566" w:rsidRPr="002873AD" w:rsidRDefault="00A93566" w:rsidP="002873AD">
      <w:pPr>
        <w:ind w:firstLine="360"/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</w:pPr>
      <w:r w:rsidRPr="002873A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б) вміти: </w:t>
      </w:r>
    </w:p>
    <w:p w:rsidR="00A93566" w:rsidRPr="002873AD" w:rsidRDefault="00A93566" w:rsidP="002873AD">
      <w:pPr>
        <w:widowControl/>
        <w:numPr>
          <w:ilvl w:val="0"/>
          <w:numId w:val="2"/>
        </w:numPr>
        <w:autoSpaceDE/>
        <w:autoSpaceDN/>
        <w:adjustRightInd/>
        <w:ind w:left="924" w:hanging="357"/>
        <w:contextualSpacing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2873AD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здійснювати ефективні і кваліфіковані інспекції; </w:t>
      </w:r>
    </w:p>
    <w:p w:rsidR="00A93566" w:rsidRPr="002873AD" w:rsidRDefault="00A93566" w:rsidP="002873AD">
      <w:pPr>
        <w:widowControl/>
        <w:numPr>
          <w:ilvl w:val="0"/>
          <w:numId w:val="2"/>
        </w:numPr>
        <w:autoSpaceDE/>
        <w:autoSpaceDN/>
        <w:adjustRightInd/>
        <w:ind w:left="924" w:hanging="357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2873AD">
        <w:rPr>
          <w:rFonts w:ascii="Times New Roman" w:hAnsi="Times New Roman" w:cs="Times New Roman"/>
          <w:color w:val="000000"/>
          <w:sz w:val="22"/>
          <w:szCs w:val="22"/>
        </w:rPr>
        <w:t xml:space="preserve">створювати звіти на основі результатів випробувань; </w:t>
      </w:r>
    </w:p>
    <w:p w:rsidR="00A93566" w:rsidRPr="002873AD" w:rsidRDefault="00A93566" w:rsidP="002873AD">
      <w:pPr>
        <w:widowControl/>
        <w:numPr>
          <w:ilvl w:val="0"/>
          <w:numId w:val="2"/>
        </w:numPr>
        <w:autoSpaceDE/>
        <w:autoSpaceDN/>
        <w:adjustRightInd/>
        <w:ind w:left="924" w:hanging="357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2873AD">
        <w:rPr>
          <w:rFonts w:ascii="Times New Roman" w:hAnsi="Times New Roman" w:cs="Times New Roman"/>
          <w:color w:val="000000"/>
          <w:sz w:val="22"/>
          <w:szCs w:val="22"/>
        </w:rPr>
        <w:t xml:space="preserve">застосовувати різноманітні методи тестування; </w:t>
      </w:r>
    </w:p>
    <w:p w:rsidR="00A93566" w:rsidRPr="002873AD" w:rsidRDefault="00A93566" w:rsidP="002873AD">
      <w:pPr>
        <w:widowControl/>
        <w:numPr>
          <w:ilvl w:val="0"/>
          <w:numId w:val="2"/>
        </w:numPr>
        <w:autoSpaceDE/>
        <w:autoSpaceDN/>
        <w:adjustRightInd/>
        <w:ind w:left="924" w:hanging="357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2873AD">
        <w:rPr>
          <w:rFonts w:ascii="Times New Roman" w:hAnsi="Times New Roman" w:cs="Times New Roman"/>
          <w:color w:val="000000"/>
          <w:sz w:val="22"/>
          <w:szCs w:val="22"/>
        </w:rPr>
        <w:t xml:space="preserve">проводити різні види тестування; </w:t>
      </w:r>
    </w:p>
    <w:p w:rsidR="00A93566" w:rsidRPr="002873AD" w:rsidRDefault="00A93566" w:rsidP="002873AD">
      <w:pPr>
        <w:widowControl/>
        <w:numPr>
          <w:ilvl w:val="0"/>
          <w:numId w:val="2"/>
        </w:numPr>
        <w:autoSpaceDE/>
        <w:autoSpaceDN/>
        <w:adjustRightInd/>
        <w:ind w:left="924" w:hanging="357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2873AD">
        <w:rPr>
          <w:rFonts w:ascii="Times New Roman" w:hAnsi="Times New Roman" w:cs="Times New Roman"/>
          <w:color w:val="000000"/>
          <w:sz w:val="22"/>
          <w:szCs w:val="22"/>
        </w:rPr>
        <w:t xml:space="preserve">будувати тестові сценарії; </w:t>
      </w:r>
    </w:p>
    <w:p w:rsidR="00A93566" w:rsidRPr="002873AD" w:rsidRDefault="00A93566" w:rsidP="002873AD">
      <w:pPr>
        <w:widowControl/>
        <w:numPr>
          <w:ilvl w:val="0"/>
          <w:numId w:val="2"/>
        </w:numPr>
        <w:autoSpaceDE/>
        <w:autoSpaceDN/>
        <w:adjustRightInd/>
        <w:ind w:left="924" w:hanging="357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2873AD">
        <w:rPr>
          <w:rFonts w:ascii="Times New Roman" w:hAnsi="Times New Roman" w:cs="Times New Roman"/>
          <w:color w:val="000000"/>
          <w:sz w:val="22"/>
          <w:szCs w:val="22"/>
        </w:rPr>
        <w:t xml:space="preserve">використовувати сучасні методики побудови тестових сценаріїв. </w:t>
      </w:r>
    </w:p>
    <w:p w:rsidR="00A93566" w:rsidRPr="002873AD" w:rsidRDefault="00A93566" w:rsidP="002873AD">
      <w:pPr>
        <w:widowControl/>
        <w:numPr>
          <w:ilvl w:val="0"/>
          <w:numId w:val="2"/>
        </w:numPr>
        <w:autoSpaceDE/>
        <w:autoSpaceDN/>
        <w:adjustRightInd/>
        <w:ind w:left="924" w:hanging="357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2873AD">
        <w:rPr>
          <w:rFonts w:ascii="Times New Roman" w:hAnsi="Times New Roman" w:cs="Times New Roman"/>
          <w:color w:val="000000"/>
          <w:sz w:val="22"/>
          <w:szCs w:val="22"/>
        </w:rPr>
        <w:t xml:space="preserve">використовувати статистичні методи для оцінювання щільності дефектів та імовірності відмови; </w:t>
      </w:r>
    </w:p>
    <w:p w:rsidR="00A93566" w:rsidRPr="002873AD" w:rsidRDefault="00A93566" w:rsidP="002873AD">
      <w:pPr>
        <w:widowControl/>
        <w:numPr>
          <w:ilvl w:val="0"/>
          <w:numId w:val="2"/>
        </w:numPr>
        <w:autoSpaceDE/>
        <w:autoSpaceDN/>
        <w:adjustRightInd/>
        <w:ind w:left="924" w:hanging="357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2873AD">
        <w:rPr>
          <w:rFonts w:ascii="Times New Roman" w:hAnsi="Times New Roman" w:cs="Times New Roman"/>
          <w:color w:val="000000"/>
          <w:sz w:val="22"/>
          <w:szCs w:val="22"/>
        </w:rPr>
        <w:t xml:space="preserve">проектувати і реалізовувати плани з комплексного тестування. </w:t>
      </w:r>
    </w:p>
    <w:p w:rsidR="00A93566" w:rsidRPr="002873AD" w:rsidRDefault="00A93566" w:rsidP="002873AD">
      <w:pPr>
        <w:tabs>
          <w:tab w:val="left" w:pos="709"/>
        </w:tabs>
        <w:ind w:firstLine="426"/>
        <w:contextualSpacing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A93566" w:rsidRPr="002873AD" w:rsidRDefault="00A93566" w:rsidP="002873AD">
      <w:pPr>
        <w:tabs>
          <w:tab w:val="left" w:pos="709"/>
        </w:tabs>
        <w:ind w:firstLine="426"/>
        <w:contextualSpacing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873AD">
        <w:rPr>
          <w:rFonts w:ascii="Times New Roman" w:hAnsi="Times New Roman" w:cs="Times New Roman"/>
          <w:sz w:val="22"/>
          <w:szCs w:val="22"/>
          <w:lang w:val="uk-UA"/>
        </w:rPr>
        <w:t>Опанування навчальною дисципліною повинно забезпечувати необхід</w:t>
      </w:r>
      <w:r w:rsidRPr="002873AD">
        <w:rPr>
          <w:rFonts w:ascii="Times New Roman" w:hAnsi="Times New Roman" w:cs="Times New Roman"/>
          <w:sz w:val="22"/>
          <w:szCs w:val="22"/>
          <w:lang w:val="uk-UA"/>
        </w:rPr>
        <w:softHyphen/>
        <w:t>ний рівень сформованості вмінь:</w:t>
      </w:r>
    </w:p>
    <w:p w:rsidR="00E836F1" w:rsidRPr="002873AD" w:rsidRDefault="00E836F1" w:rsidP="002873AD">
      <w:pPr>
        <w:tabs>
          <w:tab w:val="left" w:pos="709"/>
        </w:tabs>
        <w:ind w:firstLine="426"/>
        <w:contextualSpacing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4543"/>
      </w:tblGrid>
      <w:tr w:rsidR="00A93566" w:rsidRPr="002873AD" w:rsidTr="007E2A18">
        <w:trPr>
          <w:jc w:val="center"/>
        </w:trPr>
        <w:tc>
          <w:tcPr>
            <w:tcW w:w="2268" w:type="dxa"/>
            <w:vAlign w:val="center"/>
          </w:tcPr>
          <w:p w:rsidR="00A93566" w:rsidRPr="002873AD" w:rsidRDefault="00A93566" w:rsidP="002873AD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873A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Назва рівня сформованості вміння</w:t>
            </w:r>
          </w:p>
        </w:tc>
        <w:tc>
          <w:tcPr>
            <w:tcW w:w="4543" w:type="dxa"/>
            <w:vAlign w:val="center"/>
          </w:tcPr>
          <w:p w:rsidR="00A93566" w:rsidRPr="002873AD" w:rsidRDefault="00A93566" w:rsidP="002873AD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873A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Зміст критерію рівня сформованості вміння</w:t>
            </w:r>
          </w:p>
        </w:tc>
      </w:tr>
      <w:tr w:rsidR="00A93566" w:rsidRPr="002873AD" w:rsidTr="007E2A18">
        <w:trPr>
          <w:jc w:val="center"/>
        </w:trPr>
        <w:tc>
          <w:tcPr>
            <w:tcW w:w="2268" w:type="dxa"/>
          </w:tcPr>
          <w:p w:rsidR="00A93566" w:rsidRPr="002873AD" w:rsidRDefault="00A93566" w:rsidP="002873A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2873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1. Репродуктивний</w:t>
            </w:r>
          </w:p>
        </w:tc>
        <w:tc>
          <w:tcPr>
            <w:tcW w:w="4543" w:type="dxa"/>
          </w:tcPr>
          <w:p w:rsidR="00A93566" w:rsidRPr="002873AD" w:rsidRDefault="00A93566" w:rsidP="002873AD">
            <w:pPr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2873AD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Вміння відтворювати знання, передбачені даною програмою</w:t>
            </w:r>
          </w:p>
        </w:tc>
      </w:tr>
      <w:tr w:rsidR="00A93566" w:rsidRPr="002873AD" w:rsidTr="007E2A18">
        <w:trPr>
          <w:jc w:val="center"/>
        </w:trPr>
        <w:tc>
          <w:tcPr>
            <w:tcW w:w="2268" w:type="dxa"/>
          </w:tcPr>
          <w:p w:rsidR="00A93566" w:rsidRPr="002873AD" w:rsidRDefault="00A93566" w:rsidP="002873A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2873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2. Алгоритмічний</w:t>
            </w:r>
          </w:p>
        </w:tc>
        <w:tc>
          <w:tcPr>
            <w:tcW w:w="4543" w:type="dxa"/>
          </w:tcPr>
          <w:p w:rsidR="00A93566" w:rsidRPr="002873AD" w:rsidRDefault="00A93566" w:rsidP="002873AD">
            <w:pPr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2873AD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Вміння використовувати знання в практичній діяльності при розв’язуванні типових ситуацій</w:t>
            </w:r>
          </w:p>
        </w:tc>
      </w:tr>
      <w:tr w:rsidR="00A93566" w:rsidRPr="002873AD" w:rsidTr="007E2A18">
        <w:trPr>
          <w:jc w:val="center"/>
        </w:trPr>
        <w:tc>
          <w:tcPr>
            <w:tcW w:w="2268" w:type="dxa"/>
          </w:tcPr>
          <w:p w:rsidR="00A93566" w:rsidRPr="002873AD" w:rsidRDefault="00A93566" w:rsidP="002873A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2873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З. Творчий</w:t>
            </w:r>
          </w:p>
        </w:tc>
        <w:tc>
          <w:tcPr>
            <w:tcW w:w="4543" w:type="dxa"/>
          </w:tcPr>
          <w:p w:rsidR="00A93566" w:rsidRPr="002873AD" w:rsidRDefault="00A93566" w:rsidP="002873AD">
            <w:pPr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2873AD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Здійснювати евристичний пошук і використовува</w:t>
            </w:r>
            <w:r w:rsidRPr="002873AD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softHyphen/>
              <w:t>ти знання для розв’язання нестандартних завдань та проблемних ситуацій</w:t>
            </w:r>
          </w:p>
        </w:tc>
      </w:tr>
    </w:tbl>
    <w:p w:rsidR="00A93566" w:rsidRPr="002873AD" w:rsidRDefault="00A93566" w:rsidP="002873AD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873AD">
        <w:rPr>
          <w:rFonts w:ascii="Times New Roman" w:hAnsi="Times New Roman" w:cs="Times New Roman"/>
          <w:sz w:val="22"/>
          <w:szCs w:val="22"/>
          <w:lang w:val="uk-UA"/>
        </w:rPr>
        <w:tab/>
      </w:r>
    </w:p>
    <w:p w:rsidR="00A93566" w:rsidRPr="002873AD" w:rsidRDefault="00A93566" w:rsidP="002873AD">
      <w:pPr>
        <w:tabs>
          <w:tab w:val="left" w:pos="709"/>
        </w:tabs>
        <w:ind w:firstLine="567"/>
        <w:contextualSpacing/>
        <w:rPr>
          <w:rFonts w:ascii="Times New Roman" w:hAnsi="Times New Roman" w:cs="Times New Roman"/>
          <w:sz w:val="22"/>
          <w:szCs w:val="22"/>
          <w:lang w:val="uk-UA"/>
        </w:rPr>
      </w:pPr>
      <w:r w:rsidRPr="002873AD">
        <w:rPr>
          <w:rFonts w:ascii="Times New Roman" w:hAnsi="Times New Roman" w:cs="Times New Roman"/>
          <w:sz w:val="22"/>
          <w:szCs w:val="22"/>
          <w:lang w:val="uk-UA"/>
        </w:rPr>
        <w:t>Навчальна програма складена на</w:t>
      </w:r>
      <w:r w:rsidR="003F6518" w:rsidRPr="002873AD">
        <w:rPr>
          <w:rFonts w:ascii="Times New Roman" w:hAnsi="Times New Roman" w:cs="Times New Roman"/>
          <w:sz w:val="22"/>
          <w:szCs w:val="22"/>
          <w:lang w:val="uk-UA"/>
        </w:rPr>
        <w:t xml:space="preserve"> 3</w:t>
      </w:r>
      <w:r w:rsidRPr="002873AD">
        <w:rPr>
          <w:rFonts w:ascii="Times New Roman" w:hAnsi="Times New Roman" w:cs="Times New Roman"/>
          <w:b/>
          <w:sz w:val="22"/>
          <w:szCs w:val="22"/>
          <w:lang w:val="uk-UA"/>
        </w:rPr>
        <w:t xml:space="preserve"> кредити.</w:t>
      </w:r>
      <w:r w:rsidRPr="002873AD">
        <w:rPr>
          <w:rFonts w:ascii="Times New Roman" w:hAnsi="Times New Roman" w:cs="Times New Roman"/>
          <w:sz w:val="22"/>
          <w:szCs w:val="22"/>
          <w:lang w:val="uk-UA"/>
        </w:rPr>
        <w:tab/>
      </w:r>
    </w:p>
    <w:p w:rsidR="00A93566" w:rsidRPr="002873AD" w:rsidRDefault="00A93566" w:rsidP="002873AD">
      <w:pPr>
        <w:tabs>
          <w:tab w:val="left" w:pos="709"/>
        </w:tabs>
        <w:ind w:firstLine="567"/>
        <w:contextualSpacing/>
        <w:rPr>
          <w:rFonts w:ascii="Times New Roman" w:hAnsi="Times New Roman" w:cs="Times New Roman"/>
          <w:sz w:val="22"/>
          <w:szCs w:val="22"/>
          <w:lang w:val="uk-UA"/>
        </w:rPr>
      </w:pPr>
      <w:r w:rsidRPr="002873AD">
        <w:rPr>
          <w:rFonts w:ascii="Times New Roman" w:hAnsi="Times New Roman" w:cs="Times New Roman"/>
          <w:b/>
          <w:sz w:val="22"/>
          <w:szCs w:val="22"/>
          <w:lang w:val="uk-UA"/>
        </w:rPr>
        <w:t>Форми контролю</w:t>
      </w:r>
      <w:r w:rsidRPr="002873AD">
        <w:rPr>
          <w:rFonts w:ascii="Times New Roman" w:hAnsi="Times New Roman" w:cs="Times New Roman"/>
          <w:sz w:val="22"/>
          <w:szCs w:val="22"/>
          <w:lang w:val="uk-UA"/>
        </w:rPr>
        <w:t xml:space="preserve"> – проміжний модульний контроль, залік.</w:t>
      </w:r>
    </w:p>
    <w:p w:rsidR="00A93566" w:rsidRPr="002873AD" w:rsidRDefault="00A93566" w:rsidP="002873AD">
      <w:pPr>
        <w:tabs>
          <w:tab w:val="left" w:pos="709"/>
        </w:tabs>
        <w:ind w:firstLine="567"/>
        <w:contextualSpacing/>
        <w:rPr>
          <w:rFonts w:ascii="Times New Roman" w:hAnsi="Times New Roman" w:cs="Times New Roman"/>
          <w:sz w:val="22"/>
          <w:szCs w:val="22"/>
          <w:lang w:val="uk-UA"/>
        </w:rPr>
      </w:pPr>
    </w:p>
    <w:p w:rsidR="00A93566" w:rsidRPr="002873AD" w:rsidRDefault="00A93566" w:rsidP="002873AD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2873AD">
        <w:rPr>
          <w:rFonts w:ascii="Times New Roman" w:hAnsi="Times New Roman" w:cs="Times New Roman"/>
          <w:b/>
          <w:sz w:val="22"/>
          <w:szCs w:val="22"/>
          <w:lang w:val="uk-UA"/>
        </w:rPr>
        <w:t xml:space="preserve">2. ТЕМАТИЧНИЙ ПЛАН НАВЧАЛЬНОЇ ДИСЦИПЛІНИ </w:t>
      </w:r>
    </w:p>
    <w:p w:rsidR="00A93566" w:rsidRPr="002873AD" w:rsidRDefault="00A93566" w:rsidP="002873AD">
      <w:pPr>
        <w:shd w:val="clear" w:color="auto" w:fill="FFFFFF"/>
        <w:ind w:firstLine="284"/>
        <w:contextualSpacing/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A93566" w:rsidRPr="002873AD" w:rsidRDefault="00A93566" w:rsidP="002873AD">
      <w:pPr>
        <w:ind w:firstLine="284"/>
        <w:contextualSpacing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291"/>
        <w:gridCol w:w="5682"/>
      </w:tblGrid>
      <w:tr w:rsidR="00A93566" w:rsidRPr="002873AD" w:rsidTr="007E2A18">
        <w:trPr>
          <w:trHeight w:hRule="exact" w:val="567"/>
          <w:jc w:val="center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566" w:rsidRPr="002873AD" w:rsidRDefault="00A93566" w:rsidP="002873A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873A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Номер </w:t>
            </w:r>
          </w:p>
          <w:p w:rsidR="00A93566" w:rsidRPr="002873AD" w:rsidRDefault="00A93566" w:rsidP="002873A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873A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теми</w:t>
            </w:r>
          </w:p>
        </w:tc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566" w:rsidRPr="002873AD" w:rsidRDefault="00A93566" w:rsidP="002873A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873A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Назва теми</w:t>
            </w:r>
          </w:p>
        </w:tc>
      </w:tr>
      <w:tr w:rsidR="00A93566" w:rsidRPr="002873AD" w:rsidTr="007E2A18">
        <w:trPr>
          <w:trHeight w:val="340"/>
          <w:jc w:val="center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66" w:rsidRPr="002873AD" w:rsidRDefault="00A93566" w:rsidP="002873A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873A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1.</w:t>
            </w:r>
          </w:p>
        </w:tc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66" w:rsidRPr="002873AD" w:rsidRDefault="00A93566" w:rsidP="002873AD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73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Місце тестування в процесі розробки програмного забезпечення</w:t>
            </w:r>
          </w:p>
        </w:tc>
      </w:tr>
      <w:tr w:rsidR="00A93566" w:rsidRPr="002873AD" w:rsidTr="007E2A18">
        <w:trPr>
          <w:trHeight w:val="340"/>
          <w:jc w:val="center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66" w:rsidRPr="002873AD" w:rsidRDefault="00A93566" w:rsidP="002873A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873A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2.</w:t>
            </w:r>
          </w:p>
        </w:tc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66" w:rsidRPr="002873AD" w:rsidRDefault="00A93566" w:rsidP="002873AD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873AD">
              <w:rPr>
                <w:rFonts w:ascii="Times New Roman" w:hAnsi="Times New Roman" w:cs="Times New Roman"/>
                <w:sz w:val="22"/>
                <w:szCs w:val="22"/>
              </w:rPr>
              <w:t>Рівні і види тестування</w:t>
            </w:r>
          </w:p>
        </w:tc>
      </w:tr>
      <w:tr w:rsidR="00A93566" w:rsidRPr="002873AD" w:rsidTr="007E2A18">
        <w:trPr>
          <w:trHeight w:val="340"/>
          <w:jc w:val="center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66" w:rsidRPr="002873AD" w:rsidRDefault="00A93566" w:rsidP="002873A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873A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3.</w:t>
            </w:r>
          </w:p>
        </w:tc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66" w:rsidRPr="002873AD" w:rsidRDefault="00A93566" w:rsidP="002873AD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873AD">
              <w:rPr>
                <w:rFonts w:ascii="Times New Roman" w:hAnsi="Times New Roman" w:cs="Times New Roman"/>
                <w:sz w:val="22"/>
                <w:szCs w:val="22"/>
              </w:rPr>
              <w:t>Вимоги програмного забезпечення</w:t>
            </w:r>
          </w:p>
        </w:tc>
      </w:tr>
      <w:tr w:rsidR="00A93566" w:rsidRPr="002873AD" w:rsidTr="007E2A18">
        <w:trPr>
          <w:trHeight w:val="340"/>
          <w:jc w:val="center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66" w:rsidRPr="002873AD" w:rsidRDefault="00A93566" w:rsidP="002873A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873A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4.</w:t>
            </w:r>
          </w:p>
        </w:tc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66" w:rsidRPr="002873AD" w:rsidRDefault="00A93566" w:rsidP="002873AD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873AD">
              <w:rPr>
                <w:rFonts w:ascii="Times New Roman" w:hAnsi="Times New Roman" w:cs="Times New Roman"/>
                <w:sz w:val="22"/>
                <w:szCs w:val="22"/>
              </w:rPr>
              <w:t>Методи тестування</w:t>
            </w:r>
          </w:p>
        </w:tc>
      </w:tr>
      <w:tr w:rsidR="00A93566" w:rsidRPr="002873AD" w:rsidTr="007E2A18">
        <w:trPr>
          <w:trHeight w:val="340"/>
          <w:jc w:val="center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66" w:rsidRPr="002873AD" w:rsidRDefault="00A93566" w:rsidP="002873A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873A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5.</w:t>
            </w:r>
          </w:p>
        </w:tc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66" w:rsidRPr="002873AD" w:rsidRDefault="00A93566" w:rsidP="002873AD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873AD">
              <w:rPr>
                <w:rFonts w:ascii="Times New Roman" w:hAnsi="Times New Roman" w:cs="Times New Roman"/>
                <w:sz w:val="22"/>
                <w:szCs w:val="22"/>
              </w:rPr>
              <w:t>Аналіз вимог</w:t>
            </w:r>
          </w:p>
        </w:tc>
      </w:tr>
      <w:tr w:rsidR="00A93566" w:rsidRPr="002873AD" w:rsidTr="007E2A18">
        <w:trPr>
          <w:trHeight w:val="340"/>
          <w:jc w:val="center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66" w:rsidRPr="002873AD" w:rsidRDefault="00A93566" w:rsidP="002873A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bookmarkStart w:id="0" w:name="_GoBack" w:colFirst="1" w:colLast="1"/>
            <w:r w:rsidRPr="002873A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6.</w:t>
            </w:r>
          </w:p>
        </w:tc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66" w:rsidRPr="002873AD" w:rsidRDefault="00A93566" w:rsidP="002873AD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873AD">
              <w:rPr>
                <w:rFonts w:ascii="Times New Roman" w:hAnsi="Times New Roman" w:cs="Times New Roman"/>
                <w:sz w:val="22"/>
                <w:szCs w:val="22"/>
              </w:rPr>
              <w:t>Тест-кейси</w:t>
            </w:r>
          </w:p>
        </w:tc>
      </w:tr>
      <w:bookmarkEnd w:id="0"/>
      <w:tr w:rsidR="00A93566" w:rsidRPr="002873AD" w:rsidTr="007E2A18">
        <w:trPr>
          <w:trHeight w:val="340"/>
          <w:jc w:val="center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66" w:rsidRPr="002873AD" w:rsidRDefault="00A93566" w:rsidP="002873A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873A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7.</w:t>
            </w:r>
          </w:p>
        </w:tc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66" w:rsidRPr="002873AD" w:rsidRDefault="00A93566" w:rsidP="002873AD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873AD">
              <w:rPr>
                <w:rFonts w:ascii="Times New Roman" w:hAnsi="Times New Roman" w:cs="Times New Roman"/>
                <w:sz w:val="22"/>
                <w:szCs w:val="22"/>
              </w:rPr>
              <w:t>Види тестування програмного забезпечення</w:t>
            </w:r>
          </w:p>
        </w:tc>
      </w:tr>
      <w:tr w:rsidR="00A93566" w:rsidRPr="002873AD" w:rsidTr="007E2A18">
        <w:trPr>
          <w:trHeight w:val="340"/>
          <w:jc w:val="center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66" w:rsidRPr="002873AD" w:rsidRDefault="00A93566" w:rsidP="002873A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873A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8.</w:t>
            </w:r>
          </w:p>
        </w:tc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66" w:rsidRPr="002873AD" w:rsidRDefault="00A93566" w:rsidP="002873AD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873A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Робота з базою даних в процесі тестування</w:t>
            </w:r>
          </w:p>
        </w:tc>
      </w:tr>
    </w:tbl>
    <w:p w:rsidR="00A93566" w:rsidRDefault="00A93566" w:rsidP="002873AD">
      <w:pPr>
        <w:shd w:val="clear" w:color="auto" w:fill="FFFFFF"/>
        <w:ind w:firstLine="284"/>
        <w:contextualSpacing/>
        <w:jc w:val="center"/>
        <w:rPr>
          <w:rFonts w:ascii="Times New Roman" w:hAnsi="Times New Roman" w:cs="Times New Roman"/>
          <w:b/>
          <w:bCs/>
          <w:spacing w:val="-9"/>
          <w:sz w:val="22"/>
          <w:szCs w:val="22"/>
          <w:lang w:val="uk-UA"/>
        </w:rPr>
      </w:pPr>
    </w:p>
    <w:p w:rsidR="002873AD" w:rsidRDefault="002873AD" w:rsidP="002873AD">
      <w:pPr>
        <w:shd w:val="clear" w:color="auto" w:fill="FFFFFF"/>
        <w:ind w:firstLine="284"/>
        <w:contextualSpacing/>
        <w:jc w:val="center"/>
        <w:rPr>
          <w:rFonts w:ascii="Times New Roman" w:hAnsi="Times New Roman" w:cs="Times New Roman"/>
          <w:b/>
          <w:bCs/>
          <w:spacing w:val="-9"/>
          <w:sz w:val="22"/>
          <w:szCs w:val="22"/>
          <w:lang w:val="uk-UA"/>
        </w:rPr>
      </w:pPr>
    </w:p>
    <w:p w:rsidR="002873AD" w:rsidRPr="002873AD" w:rsidRDefault="002873AD" w:rsidP="002873AD">
      <w:pPr>
        <w:shd w:val="clear" w:color="auto" w:fill="FFFFFF"/>
        <w:ind w:firstLine="284"/>
        <w:contextualSpacing/>
        <w:jc w:val="center"/>
        <w:rPr>
          <w:rFonts w:ascii="Times New Roman" w:hAnsi="Times New Roman" w:cs="Times New Roman"/>
          <w:b/>
          <w:bCs/>
          <w:spacing w:val="-9"/>
          <w:sz w:val="22"/>
          <w:szCs w:val="22"/>
          <w:lang w:val="uk-UA"/>
        </w:rPr>
      </w:pPr>
    </w:p>
    <w:p w:rsidR="00A93566" w:rsidRPr="002873AD" w:rsidRDefault="00A93566" w:rsidP="002873AD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9"/>
          <w:sz w:val="22"/>
          <w:szCs w:val="22"/>
          <w:lang w:val="uk-UA"/>
        </w:rPr>
      </w:pPr>
      <w:r w:rsidRPr="002873AD">
        <w:rPr>
          <w:rFonts w:ascii="Times New Roman" w:hAnsi="Times New Roman" w:cs="Times New Roman"/>
          <w:b/>
          <w:bCs/>
          <w:spacing w:val="-9"/>
          <w:sz w:val="22"/>
          <w:szCs w:val="22"/>
          <w:lang w:val="uk-UA"/>
        </w:rPr>
        <w:lastRenderedPageBreak/>
        <w:t>3. ЗМІСТ НАВЧАЛЬНОЇ ДИСЦИПЛІНИ</w:t>
      </w:r>
    </w:p>
    <w:p w:rsidR="00A93566" w:rsidRPr="002873AD" w:rsidRDefault="00A93566" w:rsidP="002873AD">
      <w:pPr>
        <w:shd w:val="clear" w:color="auto" w:fill="FFFFFF"/>
        <w:ind w:left="284"/>
        <w:contextualSpacing/>
        <w:jc w:val="center"/>
        <w:rPr>
          <w:rFonts w:ascii="Times New Roman" w:hAnsi="Times New Roman" w:cs="Times New Roman"/>
          <w:b/>
          <w:bCs/>
          <w:spacing w:val="-9"/>
          <w:sz w:val="22"/>
          <w:szCs w:val="22"/>
          <w:lang w:val="uk-UA"/>
        </w:rPr>
      </w:pPr>
    </w:p>
    <w:p w:rsidR="00A93566" w:rsidRPr="002873AD" w:rsidRDefault="00A93566" w:rsidP="002873AD">
      <w:pPr>
        <w:contextualSpacing/>
        <w:jc w:val="center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2873AD"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  <w:t xml:space="preserve">ТЕМА 1. </w:t>
      </w:r>
      <w:r w:rsidRPr="002873AD">
        <w:rPr>
          <w:rFonts w:ascii="Times New Roman" w:hAnsi="Times New Roman" w:cs="Times New Roman"/>
          <w:b/>
          <w:sz w:val="22"/>
          <w:szCs w:val="22"/>
        </w:rPr>
        <w:t>Місце тестування в процесі розробки програмного забезпечення</w:t>
      </w:r>
    </w:p>
    <w:p w:rsidR="00E836F1" w:rsidRPr="002873AD" w:rsidRDefault="00A93566" w:rsidP="002873AD">
      <w:pPr>
        <w:ind w:firstLine="708"/>
        <w:contextualSpacing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873AD">
        <w:rPr>
          <w:rFonts w:ascii="Times New Roman" w:hAnsi="Times New Roman" w:cs="Times New Roman"/>
          <w:sz w:val="22"/>
          <w:szCs w:val="22"/>
        </w:rPr>
        <w:t xml:space="preserve">Історія розвитку тестування програмного забезпечення. Поняття тестування програмного забезпечення. </w:t>
      </w:r>
    </w:p>
    <w:p w:rsidR="00E836F1" w:rsidRPr="002873AD" w:rsidRDefault="00A93566" w:rsidP="002873AD">
      <w:pPr>
        <w:ind w:firstLine="708"/>
        <w:contextualSpacing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873AD">
        <w:rPr>
          <w:rFonts w:ascii="Times New Roman" w:hAnsi="Times New Roman" w:cs="Times New Roman"/>
          <w:sz w:val="22"/>
          <w:szCs w:val="22"/>
        </w:rPr>
        <w:t xml:space="preserve">Цілі та мета програмного тестування. Життєвий цикл тестування програмного забезпечення. </w:t>
      </w:r>
    </w:p>
    <w:p w:rsidR="00A93566" w:rsidRPr="002873AD" w:rsidRDefault="00A93566" w:rsidP="002873AD">
      <w:pPr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873AD">
        <w:rPr>
          <w:rFonts w:ascii="Times New Roman" w:hAnsi="Times New Roman" w:cs="Times New Roman"/>
          <w:sz w:val="22"/>
          <w:szCs w:val="22"/>
        </w:rPr>
        <w:t xml:space="preserve">Роль тестування в розробці програмного забезпечення. </w:t>
      </w:r>
    </w:p>
    <w:p w:rsidR="00A93566" w:rsidRPr="002873AD" w:rsidRDefault="00A93566" w:rsidP="002873AD">
      <w:pPr>
        <w:ind w:firstLine="708"/>
        <w:contextualSpacing/>
        <w:jc w:val="both"/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</w:pPr>
    </w:p>
    <w:p w:rsidR="00A93566" w:rsidRPr="002873AD" w:rsidRDefault="00A93566" w:rsidP="002873AD">
      <w:pPr>
        <w:ind w:firstLine="708"/>
        <w:contextualSpacing/>
        <w:jc w:val="both"/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</w:pPr>
      <w:r w:rsidRPr="002873AD"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  <w:t>ТЕМА 2. Рівні і види тестування</w:t>
      </w:r>
    </w:p>
    <w:p w:rsidR="00A93566" w:rsidRPr="002873AD" w:rsidRDefault="00A93566" w:rsidP="002873AD">
      <w:pPr>
        <w:ind w:firstLine="708"/>
        <w:contextualSpacing/>
        <w:jc w:val="both"/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</w:pPr>
      <w:r w:rsidRPr="002873AD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</w:rPr>
        <w:t>Класифікація видів тестування за ознаками. Опис видів тестування. Рівні тестування. Техніка тестування.</w:t>
      </w:r>
    </w:p>
    <w:p w:rsidR="00A93566" w:rsidRPr="002873AD" w:rsidRDefault="00A93566" w:rsidP="002873AD">
      <w:pPr>
        <w:ind w:firstLine="709"/>
        <w:contextualSpacing/>
        <w:jc w:val="both"/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</w:pPr>
    </w:p>
    <w:p w:rsidR="00A93566" w:rsidRPr="002873AD" w:rsidRDefault="00A93566" w:rsidP="002873AD">
      <w:pPr>
        <w:ind w:firstLine="709"/>
        <w:contextualSpacing/>
        <w:jc w:val="both"/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</w:pPr>
      <w:r w:rsidRPr="002873AD"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  <w:t xml:space="preserve">ТЕМА 3. Вимоги програмного забезпечення. </w:t>
      </w:r>
    </w:p>
    <w:p w:rsidR="00A93566" w:rsidRPr="002873AD" w:rsidRDefault="00A93566" w:rsidP="002873AD">
      <w:pPr>
        <w:ind w:firstLine="709"/>
        <w:contextualSpacing/>
        <w:jc w:val="both"/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</w:pPr>
      <w:r w:rsidRPr="002873AD">
        <w:rPr>
          <w:rFonts w:ascii="Times New Roman" w:hAnsi="Times New Roman" w:cs="Times New Roman"/>
          <w:sz w:val="22"/>
          <w:szCs w:val="22"/>
        </w:rPr>
        <w:t>Фази тестування. Особливості вимог програмного забезпечення. Характеристики якості програмного забезпечення.</w:t>
      </w:r>
    </w:p>
    <w:p w:rsidR="00A93566" w:rsidRPr="002873AD" w:rsidRDefault="00A93566" w:rsidP="002873AD">
      <w:pPr>
        <w:ind w:firstLine="708"/>
        <w:contextualSpacing/>
        <w:jc w:val="both"/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</w:pPr>
    </w:p>
    <w:p w:rsidR="00A93566" w:rsidRPr="002873AD" w:rsidRDefault="00A93566" w:rsidP="002873AD">
      <w:pPr>
        <w:ind w:firstLine="708"/>
        <w:contextualSpacing/>
        <w:jc w:val="both"/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</w:pPr>
      <w:r w:rsidRPr="002873AD"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  <w:t>ТЕМА 4. Методи тестування</w:t>
      </w:r>
    </w:p>
    <w:p w:rsidR="00A93566" w:rsidRPr="002873AD" w:rsidRDefault="00A93566" w:rsidP="002873AD">
      <w:pPr>
        <w:ind w:firstLine="708"/>
        <w:contextualSpacing/>
        <w:jc w:val="both"/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</w:pPr>
      <w:r w:rsidRPr="002873AD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</w:rPr>
        <w:t xml:space="preserve">Статичне та динамічне тестування. Тестування «білої скриньки». Тестування «чорної скриньки». </w:t>
      </w:r>
    </w:p>
    <w:p w:rsidR="00A93566" w:rsidRPr="002873AD" w:rsidRDefault="00A93566" w:rsidP="002873AD">
      <w:pPr>
        <w:ind w:firstLine="708"/>
        <w:contextualSpacing/>
        <w:jc w:val="both"/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</w:pPr>
    </w:p>
    <w:p w:rsidR="00A93566" w:rsidRPr="002873AD" w:rsidRDefault="00A93566" w:rsidP="002873AD">
      <w:pPr>
        <w:ind w:firstLine="708"/>
        <w:contextualSpacing/>
        <w:jc w:val="both"/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</w:pPr>
      <w:r w:rsidRPr="002873AD"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  <w:t>ТЕМА 5. Аналіз вимог</w:t>
      </w:r>
    </w:p>
    <w:p w:rsidR="00A93566" w:rsidRPr="002873AD" w:rsidRDefault="00A93566" w:rsidP="002873AD">
      <w:pPr>
        <w:ind w:firstLine="708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2873AD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</w:rPr>
        <w:t>Типи вимог. Огляд вимог. Проблеми аналізу вимог. Розділи аналізу вимог.</w:t>
      </w:r>
    </w:p>
    <w:p w:rsidR="00A93566" w:rsidRPr="002873AD" w:rsidRDefault="00A93566" w:rsidP="002873AD">
      <w:pPr>
        <w:ind w:firstLine="708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93566" w:rsidRPr="002873AD" w:rsidRDefault="00A93566" w:rsidP="002873AD">
      <w:pPr>
        <w:ind w:firstLine="708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2873AD">
        <w:rPr>
          <w:rFonts w:ascii="Times New Roman" w:hAnsi="Times New Roman" w:cs="Times New Roman"/>
          <w:b/>
          <w:sz w:val="22"/>
          <w:szCs w:val="22"/>
        </w:rPr>
        <w:t>ТЕМА 6. Тест-кейси</w:t>
      </w:r>
    </w:p>
    <w:p w:rsidR="00A93566" w:rsidRPr="002873AD" w:rsidRDefault="00A93566" w:rsidP="002873AD">
      <w:pPr>
        <w:ind w:firstLine="708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2873AD">
        <w:rPr>
          <w:rFonts w:ascii="Times New Roman" w:hAnsi="Times New Roman" w:cs="Times New Roman"/>
          <w:sz w:val="22"/>
          <w:szCs w:val="22"/>
        </w:rPr>
        <w:t>Види тестових ситуацій. Структура тестової ситуації. Обов’язкові вимоги до тест кейсів. Необхідність тест-кейсів. Параметри якісних тест кейсів. Дефекти.</w:t>
      </w:r>
    </w:p>
    <w:p w:rsidR="00A93566" w:rsidRPr="002873AD" w:rsidRDefault="00A93566" w:rsidP="002873AD">
      <w:pPr>
        <w:ind w:firstLine="708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93566" w:rsidRPr="002873AD" w:rsidRDefault="00A93566" w:rsidP="002873AD">
      <w:pPr>
        <w:ind w:firstLine="708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2873AD">
        <w:rPr>
          <w:rFonts w:ascii="Times New Roman" w:hAnsi="Times New Roman" w:cs="Times New Roman"/>
          <w:b/>
          <w:sz w:val="22"/>
          <w:szCs w:val="22"/>
        </w:rPr>
        <w:t>ТЕМА 7. Види тестування програмного забезпечення</w:t>
      </w:r>
    </w:p>
    <w:p w:rsidR="00A93566" w:rsidRPr="002873AD" w:rsidRDefault="00A93566" w:rsidP="002873AD">
      <w:pPr>
        <w:ind w:firstLine="708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2873AD">
        <w:rPr>
          <w:rFonts w:ascii="Times New Roman" w:hAnsi="Times New Roman" w:cs="Times New Roman"/>
          <w:sz w:val="22"/>
          <w:szCs w:val="22"/>
        </w:rPr>
        <w:t>Класифікація тестування. Функціональне тестування. Стресове тестування. Тестування безпеки</w:t>
      </w:r>
    </w:p>
    <w:p w:rsidR="00A93566" w:rsidRPr="002873AD" w:rsidRDefault="00A93566" w:rsidP="002873AD">
      <w:pPr>
        <w:ind w:firstLine="708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93566" w:rsidRPr="002873AD" w:rsidRDefault="00A93566" w:rsidP="002873AD">
      <w:pPr>
        <w:ind w:firstLine="708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2873AD">
        <w:rPr>
          <w:rFonts w:ascii="Times New Roman" w:hAnsi="Times New Roman" w:cs="Times New Roman"/>
          <w:b/>
          <w:sz w:val="22"/>
          <w:szCs w:val="22"/>
        </w:rPr>
        <w:t>ТЕМА 8. Робота з базою даних в процесі тестування</w:t>
      </w:r>
    </w:p>
    <w:p w:rsidR="00A93566" w:rsidRPr="002873AD" w:rsidRDefault="00A93566" w:rsidP="002873AD">
      <w:pPr>
        <w:ind w:firstLine="708"/>
        <w:contextualSpacing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873AD">
        <w:rPr>
          <w:rFonts w:ascii="Times New Roman" w:hAnsi="Times New Roman" w:cs="Times New Roman"/>
          <w:sz w:val="22"/>
          <w:szCs w:val="22"/>
        </w:rPr>
        <w:t>Тестування схеми бази даних. Елементи перевірки в базі даних. Тестовий процес тестування бази даних.</w:t>
      </w:r>
    </w:p>
    <w:p w:rsidR="00E836F1" w:rsidRPr="002873AD" w:rsidRDefault="00E836F1" w:rsidP="002873AD">
      <w:pPr>
        <w:ind w:firstLine="708"/>
        <w:contextualSpacing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836F1" w:rsidRPr="002873AD" w:rsidRDefault="00E836F1" w:rsidP="002873AD">
      <w:pPr>
        <w:ind w:firstLine="708"/>
        <w:contextualSpacing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A93566" w:rsidRPr="002873AD" w:rsidRDefault="00A93566" w:rsidP="002873AD">
      <w:pPr>
        <w:shd w:val="clear" w:color="auto" w:fill="FFFFFF"/>
        <w:ind w:firstLine="284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93566" w:rsidRDefault="00A93566" w:rsidP="002873AD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2873AD">
        <w:rPr>
          <w:rFonts w:ascii="Times New Roman" w:hAnsi="Times New Roman" w:cs="Times New Roman"/>
          <w:b/>
          <w:bCs/>
          <w:sz w:val="22"/>
          <w:szCs w:val="22"/>
          <w:lang w:val="uk-UA"/>
        </w:rPr>
        <w:t>4. СПИСОК РЕКОМЕНДОВАНОЇ ЛІТЕРАТУРИ</w:t>
      </w:r>
    </w:p>
    <w:p w:rsidR="002873AD" w:rsidRPr="002873AD" w:rsidRDefault="002873AD" w:rsidP="002873AD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213F53" w:rsidRPr="002873AD" w:rsidRDefault="00213F53" w:rsidP="002873AD">
      <w:pPr>
        <w:widowControl/>
        <w:numPr>
          <w:ilvl w:val="0"/>
          <w:numId w:val="3"/>
        </w:numPr>
        <w:autoSpaceDE/>
        <w:autoSpaceDN/>
        <w:adjustRightInd/>
        <w:ind w:left="714" w:hanging="357"/>
        <w:contextualSpacing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873AD">
        <w:rPr>
          <w:rFonts w:ascii="Times New Roman" w:hAnsi="Times New Roman" w:cs="Times New Roman"/>
          <w:sz w:val="22"/>
          <w:szCs w:val="22"/>
          <w:lang w:val="en-US"/>
        </w:rPr>
        <w:t>Software Testing Base course (3 rd edition)</w:t>
      </w:r>
      <w:r w:rsidRPr="002873AD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  <w:r w:rsidRPr="002873AD">
        <w:rPr>
          <w:rFonts w:ascii="Times New Roman" w:hAnsi="Times New Roman" w:cs="Times New Roman"/>
          <w:sz w:val="22"/>
          <w:szCs w:val="22"/>
          <w:lang w:val="en-US"/>
        </w:rPr>
        <w:t>© EPAM Systems, 2015–2022 P</w:t>
      </w:r>
      <w:r w:rsidRPr="002873AD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  <w:r w:rsidRPr="002873AD">
        <w:rPr>
          <w:rFonts w:ascii="Times New Roman" w:hAnsi="Times New Roman" w:cs="Times New Roman"/>
          <w:sz w:val="22"/>
          <w:szCs w:val="22"/>
          <w:lang w:val="en-US"/>
        </w:rPr>
        <w:t>278</w:t>
      </w:r>
    </w:p>
    <w:p w:rsidR="00A93566" w:rsidRPr="002873AD" w:rsidRDefault="00213F53" w:rsidP="002873AD">
      <w:pPr>
        <w:widowControl/>
        <w:numPr>
          <w:ilvl w:val="0"/>
          <w:numId w:val="3"/>
        </w:numPr>
        <w:autoSpaceDE/>
        <w:autoSpaceDN/>
        <w:adjustRightInd/>
        <w:ind w:left="714" w:hanging="3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873AD">
        <w:rPr>
          <w:rFonts w:ascii="Times New Roman" w:hAnsi="Times New Roman" w:cs="Times New Roman"/>
          <w:sz w:val="22"/>
          <w:szCs w:val="22"/>
          <w:lang w:val="uk-UA"/>
        </w:rPr>
        <w:t>І. Бородкіна, Г. Бородкин. Інженерія програмного забезпечення. Посібник для студентів вищих навчальних закладів. Центр навчальної літератури. 2018, 204 с.</w:t>
      </w:r>
    </w:p>
    <w:p w:rsidR="00213F53" w:rsidRPr="002873AD" w:rsidRDefault="00213F53" w:rsidP="002873AD">
      <w:pPr>
        <w:widowControl/>
        <w:numPr>
          <w:ilvl w:val="0"/>
          <w:numId w:val="3"/>
        </w:numPr>
        <w:autoSpaceDE/>
        <w:autoSpaceDN/>
        <w:adjustRightInd/>
        <w:ind w:left="714" w:hanging="3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873AD">
        <w:rPr>
          <w:rFonts w:ascii="Times New Roman" w:hAnsi="Times New Roman" w:cs="Times New Roman"/>
          <w:sz w:val="22"/>
          <w:szCs w:val="22"/>
        </w:rPr>
        <w:t xml:space="preserve">Дідковська М.В. Дослідження та аналіз графічних моделей фукціональних вимог до Web-проектів [Текст] / М.В. </w:t>
      </w:r>
      <w:r w:rsidR="00B348C9" w:rsidRPr="002873AD">
        <w:rPr>
          <w:rFonts w:ascii="Times New Roman" w:hAnsi="Times New Roman" w:cs="Times New Roman"/>
          <w:sz w:val="22"/>
          <w:szCs w:val="22"/>
        </w:rPr>
        <w:t>Дідковська // Наукові вісті. -</w:t>
      </w:r>
      <w:r w:rsidR="00B348C9" w:rsidRPr="002873AD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B348C9" w:rsidRPr="002873AD">
        <w:rPr>
          <w:rFonts w:ascii="Times New Roman" w:hAnsi="Times New Roman" w:cs="Times New Roman"/>
          <w:sz w:val="22"/>
          <w:szCs w:val="22"/>
        </w:rPr>
        <w:t xml:space="preserve">2007. -- № 6. </w:t>
      </w:r>
      <w:r w:rsidRPr="002873AD">
        <w:rPr>
          <w:rFonts w:ascii="Times New Roman" w:hAnsi="Times New Roman" w:cs="Times New Roman"/>
          <w:sz w:val="22"/>
          <w:szCs w:val="22"/>
        </w:rPr>
        <w:t>- С.49-54</w:t>
      </w:r>
    </w:p>
    <w:p w:rsidR="00B348C9" w:rsidRPr="002873AD" w:rsidRDefault="00213F53" w:rsidP="002873AD">
      <w:pPr>
        <w:widowControl/>
        <w:numPr>
          <w:ilvl w:val="0"/>
          <w:numId w:val="3"/>
        </w:numPr>
        <w:autoSpaceDE/>
        <w:autoSpaceDN/>
        <w:adjustRightInd/>
        <w:ind w:left="714" w:hanging="357"/>
        <w:contextualSpacing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873AD">
        <w:rPr>
          <w:rFonts w:ascii="Times New Roman" w:hAnsi="Times New Roman" w:cs="Times New Roman"/>
          <w:sz w:val="22"/>
          <w:szCs w:val="22"/>
          <w:lang w:val="en-US"/>
        </w:rPr>
        <w:t xml:space="preserve">Balaban </w:t>
      </w:r>
      <w:r w:rsidRPr="002873AD">
        <w:rPr>
          <w:rFonts w:ascii="Times New Roman" w:hAnsi="Times New Roman" w:cs="Times New Roman"/>
          <w:sz w:val="22"/>
          <w:szCs w:val="22"/>
        </w:rPr>
        <w:t>М</w:t>
      </w:r>
      <w:r w:rsidRPr="002873AD">
        <w:rPr>
          <w:rFonts w:ascii="Times New Roman" w:hAnsi="Times New Roman" w:cs="Times New Roman"/>
          <w:sz w:val="22"/>
          <w:szCs w:val="22"/>
          <w:lang w:val="en-US"/>
        </w:rPr>
        <w:t xml:space="preserve">. Management of Correctness Problems in UML Class Diagrams - Towards a Pattern-based Approach / Balaban </w:t>
      </w:r>
      <w:r w:rsidRPr="002873AD">
        <w:rPr>
          <w:rFonts w:ascii="Times New Roman" w:hAnsi="Times New Roman" w:cs="Times New Roman"/>
          <w:sz w:val="22"/>
          <w:szCs w:val="22"/>
        </w:rPr>
        <w:t>М</w:t>
      </w:r>
      <w:r w:rsidRPr="002873AD">
        <w:rPr>
          <w:rFonts w:ascii="Times New Roman" w:hAnsi="Times New Roman" w:cs="Times New Roman"/>
          <w:sz w:val="22"/>
          <w:szCs w:val="22"/>
          <w:lang w:val="en-US"/>
        </w:rPr>
        <w:t xml:space="preserve">., Maraee </w:t>
      </w:r>
      <w:r w:rsidRPr="002873AD">
        <w:rPr>
          <w:rFonts w:ascii="Times New Roman" w:hAnsi="Times New Roman" w:cs="Times New Roman"/>
          <w:sz w:val="22"/>
          <w:szCs w:val="22"/>
        </w:rPr>
        <w:t>А</w:t>
      </w:r>
      <w:r w:rsidRPr="002873AD">
        <w:rPr>
          <w:rFonts w:ascii="Times New Roman" w:hAnsi="Times New Roman" w:cs="Times New Roman"/>
          <w:sz w:val="22"/>
          <w:szCs w:val="22"/>
          <w:lang w:val="en-US"/>
        </w:rPr>
        <w:t xml:space="preserve">., Stur </w:t>
      </w:r>
      <w:r w:rsidRPr="002873AD">
        <w:rPr>
          <w:rFonts w:ascii="Times New Roman" w:hAnsi="Times New Roman" w:cs="Times New Roman"/>
          <w:sz w:val="22"/>
          <w:szCs w:val="22"/>
        </w:rPr>
        <w:t>А</w:t>
      </w:r>
      <w:r w:rsidRPr="002873AD">
        <w:rPr>
          <w:rFonts w:ascii="Times New Roman" w:hAnsi="Times New Roman" w:cs="Times New Roman"/>
          <w:sz w:val="22"/>
          <w:szCs w:val="22"/>
          <w:lang w:val="en-US"/>
        </w:rPr>
        <w:t xml:space="preserve">. - Beer Sheva: Department of Computer Science, Ben-Gurion University of the Negev, 2002. - 33 </w:t>
      </w:r>
      <w:r w:rsidRPr="002873AD">
        <w:rPr>
          <w:rFonts w:ascii="Times New Roman" w:hAnsi="Times New Roman" w:cs="Times New Roman"/>
          <w:sz w:val="22"/>
          <w:szCs w:val="22"/>
        </w:rPr>
        <w:t>р</w:t>
      </w:r>
      <w:r w:rsidRPr="002873AD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B348C9" w:rsidRPr="002873AD" w:rsidRDefault="00213F53" w:rsidP="002873AD">
      <w:pPr>
        <w:widowControl/>
        <w:numPr>
          <w:ilvl w:val="0"/>
          <w:numId w:val="3"/>
        </w:numPr>
        <w:autoSpaceDE/>
        <w:autoSpaceDN/>
        <w:adjustRightInd/>
        <w:ind w:left="714" w:hanging="357"/>
        <w:contextualSpacing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873AD">
        <w:rPr>
          <w:rFonts w:ascii="Times New Roman" w:hAnsi="Times New Roman" w:cs="Times New Roman"/>
          <w:sz w:val="22"/>
          <w:szCs w:val="22"/>
          <w:lang w:val="en-US"/>
        </w:rPr>
        <w:t xml:space="preserve">Brown A.W. Large-scale Component-Based Development [Text] / A.W. Brown. -- Prentice-Hall, 2000. -- 300 </w:t>
      </w:r>
      <w:r w:rsidRPr="002873AD">
        <w:rPr>
          <w:rFonts w:ascii="Times New Roman" w:hAnsi="Times New Roman" w:cs="Times New Roman"/>
          <w:sz w:val="22"/>
          <w:szCs w:val="22"/>
        </w:rPr>
        <w:t>р</w:t>
      </w:r>
      <w:r w:rsidRPr="002873AD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B348C9" w:rsidRPr="002873AD" w:rsidRDefault="00213F53" w:rsidP="002873AD">
      <w:pPr>
        <w:widowControl/>
        <w:numPr>
          <w:ilvl w:val="0"/>
          <w:numId w:val="3"/>
        </w:numPr>
        <w:autoSpaceDE/>
        <w:autoSpaceDN/>
        <w:adjustRightInd/>
        <w:ind w:left="714" w:hanging="357"/>
        <w:contextualSpacing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873AD">
        <w:rPr>
          <w:rFonts w:ascii="Times New Roman" w:hAnsi="Times New Roman" w:cs="Times New Roman"/>
          <w:sz w:val="22"/>
          <w:szCs w:val="22"/>
          <w:lang w:val="en-US"/>
        </w:rPr>
        <w:t>Cohn M. Agile Estimating and Planning [Text] / Mike Cohn. -- Prentice Hall, 2005. -- 368 p.</w:t>
      </w:r>
    </w:p>
    <w:p w:rsidR="00213F53" w:rsidRPr="002873AD" w:rsidRDefault="00B348C9" w:rsidP="002873AD">
      <w:pPr>
        <w:widowControl/>
        <w:numPr>
          <w:ilvl w:val="0"/>
          <w:numId w:val="3"/>
        </w:numPr>
        <w:autoSpaceDE/>
        <w:autoSpaceDN/>
        <w:adjustRightInd/>
        <w:ind w:left="714" w:hanging="357"/>
        <w:contextualSpacing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873AD">
        <w:rPr>
          <w:rFonts w:ascii="Times New Roman" w:hAnsi="Times New Roman" w:cs="Times New Roman"/>
          <w:sz w:val="22"/>
          <w:szCs w:val="22"/>
        </w:rPr>
        <w:t>Авраменко А.С., Авраменко В.С., Косенюк Г.В. Тестування програмного забезпечення. Навчальний посібник. – Черкаси: ЧНУ імені Богдана Хмельницького, 2017. – 284 с.</w:t>
      </w:r>
    </w:p>
    <w:p w:rsidR="00A93566" w:rsidRPr="002873AD" w:rsidRDefault="00A93566" w:rsidP="002873AD">
      <w:pPr>
        <w:ind w:left="426"/>
        <w:contextualSpacing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A93566" w:rsidRDefault="00A93566" w:rsidP="002873AD">
      <w:pPr>
        <w:contextualSpacing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2873AD">
        <w:rPr>
          <w:rFonts w:ascii="Times New Roman" w:hAnsi="Times New Roman" w:cs="Times New Roman"/>
          <w:b/>
          <w:sz w:val="22"/>
          <w:szCs w:val="22"/>
          <w:lang w:val="uk-UA"/>
        </w:rPr>
        <w:t xml:space="preserve">INTERNET </w:t>
      </w:r>
      <w:r w:rsidR="002873AD">
        <w:rPr>
          <w:rFonts w:ascii="Times New Roman" w:hAnsi="Times New Roman" w:cs="Times New Roman"/>
          <w:b/>
          <w:sz w:val="22"/>
          <w:szCs w:val="22"/>
          <w:lang w:val="uk-UA"/>
        </w:rPr>
        <w:t>–</w:t>
      </w:r>
      <w:r w:rsidRPr="002873AD">
        <w:rPr>
          <w:rFonts w:ascii="Times New Roman" w:hAnsi="Times New Roman" w:cs="Times New Roman"/>
          <w:b/>
          <w:sz w:val="22"/>
          <w:szCs w:val="22"/>
          <w:lang w:val="uk-UA"/>
        </w:rPr>
        <w:t xml:space="preserve"> ресурси</w:t>
      </w:r>
    </w:p>
    <w:p w:rsidR="00A93566" w:rsidRPr="002873AD" w:rsidRDefault="00A93566" w:rsidP="002873AD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2873AD">
        <w:rPr>
          <w:rFonts w:ascii="Times New Roman" w:hAnsi="Times New Roman" w:cs="Times New Roman"/>
          <w:sz w:val="22"/>
          <w:szCs w:val="22"/>
          <w:shd w:val="clear" w:color="auto" w:fill="FFFFFF"/>
        </w:rPr>
        <w:t>Тестув</w:t>
      </w:r>
      <w:r w:rsidR="002710AB" w:rsidRPr="002873AD">
        <w:rPr>
          <w:rFonts w:ascii="Times New Roman" w:hAnsi="Times New Roman" w:cs="Times New Roman"/>
          <w:sz w:val="22"/>
          <w:szCs w:val="22"/>
          <w:shd w:val="clear" w:color="auto" w:fill="FFFFFF"/>
        </w:rPr>
        <w:t>ання програмного забезпечення. Електрон. Ресурс -</w:t>
      </w:r>
      <w:r w:rsidRPr="002873A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2710AB" w:rsidRPr="002873AD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URL</w:t>
      </w:r>
      <w:r w:rsidRPr="002873AD">
        <w:rPr>
          <w:rFonts w:ascii="Times New Roman" w:hAnsi="Times New Roman" w:cs="Times New Roman"/>
          <w:sz w:val="22"/>
          <w:szCs w:val="22"/>
          <w:shd w:val="clear" w:color="auto" w:fill="FFFFFF"/>
        </w:rPr>
        <w:t>:</w:t>
      </w:r>
      <w:r w:rsidR="002710AB" w:rsidRPr="002873A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hyperlink r:id="rId8" w:history="1">
        <w:r w:rsidR="002873AD" w:rsidRPr="00EB615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</w:t>
        </w:r>
        <w:r w:rsidR="002873AD" w:rsidRPr="00EB6159">
          <w:rPr>
            <w:rStyle w:val="a7"/>
            <w:rFonts w:ascii="Times New Roman" w:hAnsi="Times New Roman" w:cs="Times New Roman"/>
            <w:sz w:val="22"/>
            <w:szCs w:val="22"/>
          </w:rPr>
          <w:t>://</w:t>
        </w:r>
        <w:r w:rsidR="002873AD" w:rsidRPr="00EB615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moodle</w:t>
        </w:r>
        <w:r w:rsidR="002873AD" w:rsidRPr="00EB6159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="002873AD" w:rsidRPr="00EB615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chdu</w:t>
        </w:r>
        <w:r w:rsidR="002873AD" w:rsidRPr="00EB6159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="002873AD" w:rsidRPr="00EB615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edu</w:t>
        </w:r>
        <w:r w:rsidR="002873AD" w:rsidRPr="00EB6159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="002873AD" w:rsidRPr="00EB615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ua</w:t>
        </w:r>
        <w:r w:rsidR="002873AD" w:rsidRPr="00EB6159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="002873AD" w:rsidRPr="00EB615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course</w:t>
        </w:r>
        <w:r w:rsidR="002873AD" w:rsidRPr="00EB6159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r w:rsidR="002873AD" w:rsidRPr="00EB615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view</w:t>
        </w:r>
        <w:r w:rsidR="002873AD" w:rsidRPr="00EB6159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="002873AD" w:rsidRPr="00EB615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php</w:t>
        </w:r>
        <w:r w:rsidR="002873AD" w:rsidRPr="00EB6159">
          <w:rPr>
            <w:rStyle w:val="a7"/>
            <w:rFonts w:ascii="Times New Roman" w:hAnsi="Times New Roman" w:cs="Times New Roman"/>
            <w:sz w:val="22"/>
            <w:szCs w:val="22"/>
          </w:rPr>
          <w:t>?</w:t>
        </w:r>
        <w:r w:rsidR="002873AD" w:rsidRPr="00EB6159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id</w:t>
        </w:r>
        <w:r w:rsidR="002873AD" w:rsidRPr="00EB6159">
          <w:rPr>
            <w:rStyle w:val="a7"/>
            <w:rFonts w:ascii="Times New Roman" w:hAnsi="Times New Roman" w:cs="Times New Roman"/>
            <w:sz w:val="22"/>
            <w:szCs w:val="22"/>
          </w:rPr>
          <w:t>=1021</w:t>
        </w:r>
      </w:hyperlink>
    </w:p>
    <w:p w:rsidR="00A93566" w:rsidRPr="002873AD" w:rsidRDefault="006B7200" w:rsidP="002873AD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hyperlink r:id="rId9">
        <w:r w:rsidR="00A93566" w:rsidRPr="002873AD">
          <w:rPr>
            <w:rFonts w:ascii="Times New Roman" w:hAnsi="Times New Roman" w:cs="Times New Roman"/>
            <w:sz w:val="22"/>
            <w:szCs w:val="22"/>
            <w:lang w:val="en-US"/>
          </w:rPr>
          <w:t>QualityAssuranceGroup</w:t>
        </w:r>
      </w:hyperlink>
      <w:r w:rsidR="00A93566" w:rsidRPr="002873AD">
        <w:rPr>
          <w:rFonts w:ascii="Times New Roman" w:hAnsi="Times New Roman" w:cs="Times New Roman"/>
          <w:sz w:val="22"/>
          <w:szCs w:val="22"/>
          <w:lang w:val="en-US"/>
        </w:rPr>
        <w:t> &amp; </w:t>
      </w:r>
      <w:hyperlink r:id="rId10">
        <w:r w:rsidR="00A93566" w:rsidRPr="002873AD">
          <w:rPr>
            <w:rFonts w:ascii="Times New Roman" w:hAnsi="Times New Roman" w:cs="Times New Roman"/>
            <w:sz w:val="22"/>
            <w:szCs w:val="22"/>
            <w:lang w:val="en-US"/>
          </w:rPr>
          <w:t>Google</w:t>
        </w:r>
      </w:hyperlink>
      <w:r w:rsidR="00A93566" w:rsidRPr="002873AD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="002710AB" w:rsidRPr="002873AD">
        <w:rPr>
          <w:rFonts w:ascii="Times New Roman" w:hAnsi="Times New Roman" w:cs="Times New Roman"/>
          <w:sz w:val="22"/>
          <w:szCs w:val="22"/>
          <w:shd w:val="clear" w:color="auto" w:fill="FFFFFF"/>
        </w:rPr>
        <w:t>Електрон</w:t>
      </w:r>
      <w:r w:rsidR="002710AB" w:rsidRPr="002873AD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. </w:t>
      </w:r>
      <w:r w:rsidR="002710AB" w:rsidRPr="002873AD">
        <w:rPr>
          <w:rFonts w:ascii="Times New Roman" w:hAnsi="Times New Roman" w:cs="Times New Roman"/>
          <w:sz w:val="22"/>
          <w:szCs w:val="22"/>
          <w:shd w:val="clear" w:color="auto" w:fill="FFFFFF"/>
        </w:rPr>
        <w:t>Ресурс</w:t>
      </w:r>
      <w:r w:rsidR="002710AB" w:rsidRPr="002873AD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- URL: </w:t>
      </w:r>
      <w:r w:rsidR="00A93566" w:rsidRPr="002873AD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</w:t>
      </w:r>
      <w:r w:rsidR="00A93566" w:rsidRPr="002873A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hyperlink r:id="rId11">
        <w:r w:rsidR="00A93566" w:rsidRPr="002873AD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en-US"/>
          </w:rPr>
          <w:t>https</w:t>
        </w:r>
        <w:r w:rsidR="00A93566" w:rsidRPr="002873AD">
          <w:rPr>
            <w:rFonts w:ascii="Times New Roman" w:hAnsi="Times New Roman" w:cs="Times New Roman"/>
            <w:vanish/>
            <w:color w:val="0000FF"/>
            <w:sz w:val="22"/>
            <w:szCs w:val="22"/>
            <w:u w:val="single"/>
            <w:lang w:val="en-US"/>
          </w:rPr>
          <w:t>HYPERLINK "https://www.quality-assurance-group.com/"</w:t>
        </w:r>
        <w:r w:rsidR="00A93566" w:rsidRPr="002873AD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en-US"/>
          </w:rPr>
          <w:t>://</w:t>
        </w:r>
        <w:r w:rsidR="00A93566" w:rsidRPr="002873AD">
          <w:rPr>
            <w:rFonts w:ascii="Times New Roman" w:hAnsi="Times New Roman" w:cs="Times New Roman"/>
            <w:vanish/>
            <w:color w:val="0000FF"/>
            <w:sz w:val="22"/>
            <w:szCs w:val="22"/>
            <w:u w:val="single"/>
            <w:lang w:val="en-US"/>
          </w:rPr>
          <w:t>HYPERLINK "https://www.quality-assurance-group.com/"</w:t>
        </w:r>
        <w:r w:rsidR="00A93566" w:rsidRPr="002873AD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en-US"/>
          </w:rPr>
          <w:t>www</w:t>
        </w:r>
        <w:r w:rsidR="00A93566" w:rsidRPr="002873AD">
          <w:rPr>
            <w:rFonts w:ascii="Times New Roman" w:hAnsi="Times New Roman" w:cs="Times New Roman"/>
            <w:vanish/>
            <w:color w:val="0000FF"/>
            <w:sz w:val="22"/>
            <w:szCs w:val="22"/>
            <w:u w:val="single"/>
            <w:lang w:val="en-US"/>
          </w:rPr>
          <w:t>HYPERLINK "https://www.quality-assurance-group.com/"</w:t>
        </w:r>
        <w:r w:rsidR="00A93566" w:rsidRPr="002873AD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en-US"/>
          </w:rPr>
          <w:t>.</w:t>
        </w:r>
        <w:r w:rsidR="00A93566" w:rsidRPr="002873AD">
          <w:rPr>
            <w:rFonts w:ascii="Times New Roman" w:hAnsi="Times New Roman" w:cs="Times New Roman"/>
            <w:vanish/>
            <w:color w:val="0000FF"/>
            <w:sz w:val="22"/>
            <w:szCs w:val="22"/>
            <w:u w:val="single"/>
            <w:lang w:val="en-US"/>
          </w:rPr>
          <w:t>HYPERLINK "https://www.quality-assurance-group.com/"</w:t>
        </w:r>
        <w:r w:rsidR="00A93566" w:rsidRPr="002873AD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en-US"/>
          </w:rPr>
          <w:t>quality</w:t>
        </w:r>
        <w:r w:rsidR="00A93566" w:rsidRPr="002873AD">
          <w:rPr>
            <w:rFonts w:ascii="Times New Roman" w:hAnsi="Times New Roman" w:cs="Times New Roman"/>
            <w:vanish/>
            <w:color w:val="0000FF"/>
            <w:sz w:val="22"/>
            <w:szCs w:val="22"/>
            <w:u w:val="single"/>
            <w:lang w:val="en-US"/>
          </w:rPr>
          <w:t>HYPERLINK "https://www.quality-assurance-group.com/"</w:t>
        </w:r>
        <w:r w:rsidR="00A93566" w:rsidRPr="002873AD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en-US"/>
          </w:rPr>
          <w:t>-</w:t>
        </w:r>
        <w:r w:rsidR="00A93566" w:rsidRPr="002873AD">
          <w:rPr>
            <w:rFonts w:ascii="Times New Roman" w:hAnsi="Times New Roman" w:cs="Times New Roman"/>
            <w:vanish/>
            <w:color w:val="0000FF"/>
            <w:sz w:val="22"/>
            <w:szCs w:val="22"/>
            <w:u w:val="single"/>
            <w:lang w:val="en-US"/>
          </w:rPr>
          <w:t>HYPERLINK "https://www.quality-assurance-group.com/"</w:t>
        </w:r>
        <w:r w:rsidR="00A93566" w:rsidRPr="002873AD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en-US"/>
          </w:rPr>
          <w:t>assurance</w:t>
        </w:r>
        <w:r w:rsidR="00A93566" w:rsidRPr="002873AD">
          <w:rPr>
            <w:rFonts w:ascii="Times New Roman" w:hAnsi="Times New Roman" w:cs="Times New Roman"/>
            <w:vanish/>
            <w:color w:val="0000FF"/>
            <w:sz w:val="22"/>
            <w:szCs w:val="22"/>
            <w:u w:val="single"/>
            <w:lang w:val="en-US"/>
          </w:rPr>
          <w:t>HYPERLINK "https://www.quality-assurance-group.com/"</w:t>
        </w:r>
        <w:r w:rsidR="00A93566" w:rsidRPr="002873AD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en-US"/>
          </w:rPr>
          <w:t>-</w:t>
        </w:r>
        <w:r w:rsidR="00A93566" w:rsidRPr="002873AD">
          <w:rPr>
            <w:rFonts w:ascii="Times New Roman" w:hAnsi="Times New Roman" w:cs="Times New Roman"/>
            <w:vanish/>
            <w:color w:val="0000FF"/>
            <w:sz w:val="22"/>
            <w:szCs w:val="22"/>
            <w:u w:val="single"/>
            <w:lang w:val="en-US"/>
          </w:rPr>
          <w:t>HYPERLINK "https://www.quality-assurance-group.com/"</w:t>
        </w:r>
        <w:r w:rsidR="00A93566" w:rsidRPr="002873AD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en-US"/>
          </w:rPr>
          <w:t>group</w:t>
        </w:r>
        <w:r w:rsidR="00A93566" w:rsidRPr="002873AD">
          <w:rPr>
            <w:rFonts w:ascii="Times New Roman" w:hAnsi="Times New Roman" w:cs="Times New Roman"/>
            <w:vanish/>
            <w:color w:val="0000FF"/>
            <w:sz w:val="22"/>
            <w:szCs w:val="22"/>
            <w:u w:val="single"/>
            <w:lang w:val="en-US"/>
          </w:rPr>
          <w:t>HYPERLINK "https://www.quality-assurance-group.com/"</w:t>
        </w:r>
        <w:r w:rsidR="00A93566" w:rsidRPr="002873AD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en-US"/>
          </w:rPr>
          <w:t>.</w:t>
        </w:r>
        <w:r w:rsidR="00A93566" w:rsidRPr="002873AD">
          <w:rPr>
            <w:rFonts w:ascii="Times New Roman" w:hAnsi="Times New Roman" w:cs="Times New Roman"/>
            <w:vanish/>
            <w:color w:val="0000FF"/>
            <w:sz w:val="22"/>
            <w:szCs w:val="22"/>
            <w:u w:val="single"/>
            <w:lang w:val="en-US"/>
          </w:rPr>
          <w:t>HYPERLINK "https://www.quality-assurance-group.com/"</w:t>
        </w:r>
        <w:r w:rsidR="00A93566" w:rsidRPr="002873AD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en-US"/>
          </w:rPr>
          <w:t>com</w:t>
        </w:r>
        <w:r w:rsidR="00A93566" w:rsidRPr="002873AD">
          <w:rPr>
            <w:rFonts w:ascii="Times New Roman" w:hAnsi="Times New Roman" w:cs="Times New Roman"/>
            <w:vanish/>
            <w:color w:val="0000FF"/>
            <w:sz w:val="22"/>
            <w:szCs w:val="22"/>
            <w:u w:val="single"/>
            <w:lang w:val="en-US"/>
          </w:rPr>
          <w:t>HYPERLINK "https://www.quality-assurance-group.com/"</w:t>
        </w:r>
        <w:r w:rsidR="00A93566" w:rsidRPr="002873AD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en-US"/>
          </w:rPr>
          <w:t>/</w:t>
        </w:r>
      </w:hyperlink>
      <w:r w:rsidR="00A93566" w:rsidRPr="002873AD">
        <w:rPr>
          <w:rFonts w:ascii="Times New Roman" w:hAnsi="Times New Roman" w:cs="Times New Roman"/>
          <w:sz w:val="22"/>
          <w:szCs w:val="22"/>
          <w:lang w:val="en-US"/>
        </w:rPr>
        <w:t>;</w:t>
      </w:r>
    </w:p>
    <w:p w:rsidR="00A93566" w:rsidRPr="002873AD" w:rsidRDefault="00A93566" w:rsidP="002873AD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873AD">
        <w:rPr>
          <w:rFonts w:ascii="Times New Roman" w:hAnsi="Times New Roman" w:cs="Times New Roman"/>
          <w:sz w:val="22"/>
          <w:szCs w:val="22"/>
        </w:rPr>
        <w:t xml:space="preserve">Тестування програм та систем: </w:t>
      </w:r>
      <w:r w:rsidR="002710AB" w:rsidRPr="002873A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Електрон. Ресурс - </w:t>
      </w:r>
      <w:r w:rsidR="002710AB" w:rsidRPr="002873AD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URL</w:t>
      </w:r>
      <w:r w:rsidR="002710AB" w:rsidRPr="002873A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: </w:t>
      </w:r>
      <w:hyperlink r:id="rId12">
        <w:r w:rsidRPr="002873AD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https://pidruchniki.com/1628011847733/informatika/testuvannya_program_sistem</w:t>
        </w:r>
      </w:hyperlink>
    </w:p>
    <w:p w:rsidR="002710AB" w:rsidRPr="002873AD" w:rsidRDefault="002710AB" w:rsidP="002873AD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  <w:r w:rsidRPr="002873AD">
        <w:rPr>
          <w:rFonts w:ascii="Times New Roman" w:hAnsi="Times New Roman" w:cs="Times New Roman"/>
          <w:sz w:val="22"/>
          <w:szCs w:val="22"/>
          <w:lang w:val="uk-UA"/>
        </w:rPr>
        <w:t>Що таке життєвий цикл тестування програмного забезпечення (STLC)?</w:t>
      </w:r>
      <w:r w:rsidRPr="002873AD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 </w:t>
      </w:r>
      <w:r w:rsidRPr="002873A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Електрон. Ресурс - </w:t>
      </w:r>
      <w:r w:rsidRPr="002873AD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URL</w:t>
      </w:r>
      <w:r w:rsidRPr="002873A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: </w:t>
      </w:r>
      <w:r w:rsidRPr="002873AD">
        <w:rPr>
          <w:rFonts w:ascii="Times New Roman" w:hAnsi="Times New Roman" w:cs="Times New Roman"/>
          <w:color w:val="0000FF"/>
          <w:sz w:val="22"/>
          <w:szCs w:val="22"/>
          <w:u w:val="single"/>
          <w:lang w:val="uk-UA"/>
        </w:rPr>
        <w:t xml:space="preserve"> </w:t>
      </w:r>
      <w:hyperlink r:id="rId13" w:history="1">
        <w:r w:rsidRPr="002873AD">
          <w:rPr>
            <w:rStyle w:val="a7"/>
            <w:rFonts w:ascii="Times New Roman" w:hAnsi="Times New Roman" w:cs="Times New Roman"/>
            <w:sz w:val="22"/>
            <w:szCs w:val="22"/>
            <w:lang w:val="uk-UA"/>
          </w:rPr>
          <w:t>https://uk.myservername.com/what-is-software-testing-life-cycle</w:t>
        </w:r>
      </w:hyperlink>
    </w:p>
    <w:p w:rsidR="002710AB" w:rsidRPr="002873AD" w:rsidRDefault="002710AB" w:rsidP="002873AD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  <w:r w:rsidRPr="002873AD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Підручник з тестування вручну: що таке, поняття, типи та інструменти. </w:t>
      </w:r>
      <w:r w:rsidRPr="002873AD">
        <w:rPr>
          <w:rFonts w:ascii="Times New Roman" w:hAnsi="Times New Roman" w:cs="Times New Roman"/>
          <w:sz w:val="22"/>
          <w:szCs w:val="22"/>
          <w:shd w:val="clear" w:color="auto" w:fill="FFFFFF"/>
        </w:rPr>
        <w:t>Електрон</w:t>
      </w:r>
      <w:r w:rsidRPr="002873AD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.</w:t>
      </w:r>
      <w:r w:rsidRPr="002873A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Ресурс - </w:t>
      </w:r>
      <w:r w:rsidRPr="002873AD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URL</w:t>
      </w:r>
      <w:r w:rsidRPr="002873A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: </w:t>
      </w:r>
      <w:hyperlink r:id="rId14" w:history="1">
        <w:r w:rsidRPr="002873AD">
          <w:rPr>
            <w:rStyle w:val="a7"/>
            <w:rFonts w:ascii="Times New Roman" w:hAnsi="Times New Roman" w:cs="Times New Roman"/>
            <w:sz w:val="22"/>
            <w:szCs w:val="22"/>
          </w:rPr>
          <w:t>https://uk.csstricks.net/8222561-manual-testing-tutorial-what-is-concepts-types-and-tool</w:t>
        </w:r>
      </w:hyperlink>
    </w:p>
    <w:p w:rsidR="00586621" w:rsidRPr="002873AD" w:rsidRDefault="002710AB" w:rsidP="002873AD">
      <w:pPr>
        <w:numPr>
          <w:ilvl w:val="0"/>
          <w:numId w:val="4"/>
        </w:numPr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873AD">
        <w:rPr>
          <w:rFonts w:ascii="Times New Roman" w:hAnsi="Times New Roman" w:cs="Times New Roman"/>
          <w:color w:val="000000"/>
          <w:sz w:val="22"/>
          <w:szCs w:val="22"/>
          <w:shd w:val="clear" w:color="auto" w:fill="FBFBFB"/>
        </w:rPr>
        <w:t>Основи тестування програмного забезпечення</w:t>
      </w:r>
      <w:r w:rsidRPr="002873AD">
        <w:rPr>
          <w:rFonts w:ascii="Times New Roman" w:hAnsi="Times New Roman" w:cs="Times New Roman"/>
          <w:color w:val="000000"/>
          <w:sz w:val="22"/>
          <w:szCs w:val="22"/>
          <w:shd w:val="clear" w:color="auto" w:fill="FBFBFB"/>
          <w:lang w:val="uk-UA"/>
        </w:rPr>
        <w:t xml:space="preserve">. </w:t>
      </w:r>
      <w:r w:rsidRPr="002873AD">
        <w:rPr>
          <w:rFonts w:ascii="Times New Roman" w:hAnsi="Times New Roman" w:cs="Times New Roman"/>
          <w:sz w:val="22"/>
          <w:szCs w:val="22"/>
          <w:shd w:val="clear" w:color="auto" w:fill="FFFFFF"/>
        </w:rPr>
        <w:t>Електрон</w:t>
      </w:r>
      <w:r w:rsidRPr="002873AD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.</w:t>
      </w:r>
      <w:r w:rsidRPr="002873A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Ресурс - </w:t>
      </w:r>
      <w:r w:rsidRPr="002873AD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URL</w:t>
      </w:r>
      <w:r w:rsidRPr="002873AD">
        <w:rPr>
          <w:rFonts w:ascii="Times New Roman" w:hAnsi="Times New Roman" w:cs="Times New Roman"/>
          <w:sz w:val="22"/>
          <w:szCs w:val="22"/>
          <w:shd w:val="clear" w:color="auto" w:fill="FFFFFF"/>
        </w:rPr>
        <w:t>:</w:t>
      </w:r>
      <w:r w:rsidRPr="002873AD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 xml:space="preserve"> </w:t>
      </w:r>
      <w:hyperlink r:id="rId15" w:history="1">
        <w:r w:rsidR="00213F53" w:rsidRPr="002873AD">
          <w:rPr>
            <w:rStyle w:val="a7"/>
            <w:rFonts w:ascii="Times New Roman" w:hAnsi="Times New Roman" w:cs="Times New Roman"/>
            <w:sz w:val="22"/>
            <w:szCs w:val="22"/>
            <w:shd w:val="clear" w:color="auto" w:fill="FFFFFF"/>
            <w:lang w:val="uk-UA"/>
          </w:rPr>
          <w:t>https://courses.prometheus.org.ua/courses/course-v1:LITS+115+2017_T4/about</w:t>
        </w:r>
      </w:hyperlink>
      <w:r w:rsidRPr="002873AD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</w:p>
    <w:sectPr w:rsidR="00586621" w:rsidRPr="002873AD" w:rsidSect="002873AD">
      <w:footerReference w:type="even" r:id="rId16"/>
      <w:footerReference w:type="default" r:id="rId17"/>
      <w:type w:val="nextColumn"/>
      <w:pgSz w:w="8420" w:h="11907"/>
      <w:pgMar w:top="680" w:right="680" w:bottom="680" w:left="680" w:header="709" w:footer="709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444" w:rsidRDefault="00DE3444">
      <w:r>
        <w:separator/>
      </w:r>
    </w:p>
  </w:endnote>
  <w:endnote w:type="continuationSeparator" w:id="1">
    <w:p w:rsidR="00DE3444" w:rsidRDefault="00DE3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D20" w:rsidRDefault="006B7200" w:rsidP="00B34D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5D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5D20" w:rsidRDefault="00F25D2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D20" w:rsidRDefault="006B7200" w:rsidP="00B34D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5D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6AFE">
      <w:rPr>
        <w:rStyle w:val="a5"/>
        <w:noProof/>
      </w:rPr>
      <w:t>2</w:t>
    </w:r>
    <w:r>
      <w:rPr>
        <w:rStyle w:val="a5"/>
      </w:rPr>
      <w:fldChar w:fldCharType="end"/>
    </w:r>
  </w:p>
  <w:p w:rsidR="00F25D20" w:rsidRDefault="00F25D2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444" w:rsidRDefault="00DE3444">
      <w:r>
        <w:separator/>
      </w:r>
    </w:p>
  </w:footnote>
  <w:footnote w:type="continuationSeparator" w:id="1">
    <w:p w:rsidR="00DE3444" w:rsidRDefault="00DE3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03D"/>
    <w:multiLevelType w:val="hybridMultilevel"/>
    <w:tmpl w:val="96E0A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B33160"/>
    <w:multiLevelType w:val="hybridMultilevel"/>
    <w:tmpl w:val="FC4EC37E"/>
    <w:lvl w:ilvl="0" w:tplc="E822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676C9"/>
    <w:multiLevelType w:val="hybridMultilevel"/>
    <w:tmpl w:val="96E0A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177116"/>
    <w:multiLevelType w:val="multilevel"/>
    <w:tmpl w:val="76BEC60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7A4EDF"/>
    <w:multiLevelType w:val="hybridMultilevel"/>
    <w:tmpl w:val="23B4FFE0"/>
    <w:lvl w:ilvl="0" w:tplc="04190001">
      <w:start w:val="1"/>
      <w:numFmt w:val="bullet"/>
      <w:lvlText w:val=""/>
      <w:lvlJc w:val="left"/>
      <w:pPr>
        <w:tabs>
          <w:tab w:val="num" w:pos="989"/>
        </w:tabs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9"/>
        </w:tabs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9"/>
        </w:tabs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9"/>
        </w:tabs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9"/>
        </w:tabs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9"/>
        </w:tabs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9"/>
        </w:tabs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9"/>
        </w:tabs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9"/>
        </w:tabs>
        <w:ind w:left="6749" w:hanging="360"/>
      </w:pPr>
      <w:rPr>
        <w:rFonts w:ascii="Wingdings" w:hAnsi="Wingdings" w:hint="default"/>
      </w:rPr>
    </w:lvl>
  </w:abstractNum>
  <w:abstractNum w:abstractNumId="5">
    <w:nsid w:val="1BA657B9"/>
    <w:multiLevelType w:val="hybridMultilevel"/>
    <w:tmpl w:val="3886DAF0"/>
    <w:lvl w:ilvl="0" w:tplc="E822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20104"/>
    <w:multiLevelType w:val="hybridMultilevel"/>
    <w:tmpl w:val="4F32C7DE"/>
    <w:lvl w:ilvl="0" w:tplc="B9B00C62">
      <w:start w:val="6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CF0457"/>
    <w:multiLevelType w:val="hybridMultilevel"/>
    <w:tmpl w:val="77CC6C60"/>
    <w:lvl w:ilvl="0" w:tplc="1B2CDCCE">
      <w:start w:val="1"/>
      <w:numFmt w:val="decimal"/>
      <w:lvlText w:val="%1."/>
      <w:lvlJc w:val="left"/>
      <w:pPr>
        <w:tabs>
          <w:tab w:val="num" w:pos="927"/>
        </w:tabs>
        <w:ind w:left="924" w:hanging="357"/>
      </w:pPr>
      <w:rPr>
        <w:sz w:val="26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FB03AC"/>
    <w:multiLevelType w:val="hybridMultilevel"/>
    <w:tmpl w:val="096250E8"/>
    <w:lvl w:ilvl="0" w:tplc="041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9">
    <w:nsid w:val="3CAF379C"/>
    <w:multiLevelType w:val="hybridMultilevel"/>
    <w:tmpl w:val="5246D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B7EA9"/>
    <w:multiLevelType w:val="hybridMultilevel"/>
    <w:tmpl w:val="D4DEE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B6D63"/>
    <w:multiLevelType w:val="hybridMultilevel"/>
    <w:tmpl w:val="825C7BF4"/>
    <w:lvl w:ilvl="0" w:tplc="E822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514AA7"/>
    <w:multiLevelType w:val="multilevel"/>
    <w:tmpl w:val="80387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7E6136"/>
    <w:multiLevelType w:val="multilevel"/>
    <w:tmpl w:val="37CE53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836CB8"/>
    <w:multiLevelType w:val="hybridMultilevel"/>
    <w:tmpl w:val="1C485474"/>
    <w:lvl w:ilvl="0" w:tplc="E620D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C27F4"/>
    <w:multiLevelType w:val="multilevel"/>
    <w:tmpl w:val="C7D8479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C92997"/>
    <w:multiLevelType w:val="hybridMultilevel"/>
    <w:tmpl w:val="96E0A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CB4DFA"/>
    <w:multiLevelType w:val="hybridMultilevel"/>
    <w:tmpl w:val="39F28196"/>
    <w:lvl w:ilvl="0" w:tplc="E620D8B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9"/>
  </w:num>
  <w:num w:numId="5">
    <w:abstractNumId w:val="11"/>
  </w:num>
  <w:num w:numId="6">
    <w:abstractNumId w:val="1"/>
  </w:num>
  <w:num w:numId="7">
    <w:abstractNumId w:val="16"/>
  </w:num>
  <w:num w:numId="8">
    <w:abstractNumId w:val="0"/>
  </w:num>
  <w:num w:numId="9">
    <w:abstractNumId w:val="6"/>
  </w:num>
  <w:num w:numId="10">
    <w:abstractNumId w:val="2"/>
  </w:num>
  <w:num w:numId="11">
    <w:abstractNumId w:val="5"/>
  </w:num>
  <w:num w:numId="12">
    <w:abstractNumId w:val="8"/>
  </w:num>
  <w:num w:numId="13">
    <w:abstractNumId w:val="4"/>
  </w:num>
  <w:num w:numId="14">
    <w:abstractNumId w:val="17"/>
  </w:num>
  <w:num w:numId="15">
    <w:abstractNumId w:val="14"/>
  </w:num>
  <w:num w:numId="16">
    <w:abstractNumId w:val="7"/>
  </w:num>
  <w:num w:numId="17">
    <w:abstractNumId w:val="10"/>
  </w:num>
  <w:num w:numId="18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52E"/>
    <w:rsid w:val="00007853"/>
    <w:rsid w:val="00015B64"/>
    <w:rsid w:val="0001658C"/>
    <w:rsid w:val="00020611"/>
    <w:rsid w:val="000210CD"/>
    <w:rsid w:val="00030999"/>
    <w:rsid w:val="00033755"/>
    <w:rsid w:val="00036234"/>
    <w:rsid w:val="00052F5E"/>
    <w:rsid w:val="00074601"/>
    <w:rsid w:val="00074B70"/>
    <w:rsid w:val="00080051"/>
    <w:rsid w:val="00094C93"/>
    <w:rsid w:val="00097001"/>
    <w:rsid w:val="000A20B3"/>
    <w:rsid w:val="000A2D98"/>
    <w:rsid w:val="000A3EDA"/>
    <w:rsid w:val="000A4E61"/>
    <w:rsid w:val="000A5B15"/>
    <w:rsid w:val="000A721C"/>
    <w:rsid w:val="000B0FFB"/>
    <w:rsid w:val="000B33EA"/>
    <w:rsid w:val="000C0945"/>
    <w:rsid w:val="000D13B3"/>
    <w:rsid w:val="000D3BD5"/>
    <w:rsid w:val="000D6C25"/>
    <w:rsid w:val="000D7CE8"/>
    <w:rsid w:val="000E05C3"/>
    <w:rsid w:val="000E10DC"/>
    <w:rsid w:val="000F03BF"/>
    <w:rsid w:val="001015EB"/>
    <w:rsid w:val="00101D94"/>
    <w:rsid w:val="00111FBD"/>
    <w:rsid w:val="00112E7F"/>
    <w:rsid w:val="001145D3"/>
    <w:rsid w:val="00132860"/>
    <w:rsid w:val="00137840"/>
    <w:rsid w:val="001553F8"/>
    <w:rsid w:val="00160FA4"/>
    <w:rsid w:val="00174A4B"/>
    <w:rsid w:val="001854A8"/>
    <w:rsid w:val="00186BE5"/>
    <w:rsid w:val="001874A0"/>
    <w:rsid w:val="00190AF8"/>
    <w:rsid w:val="001911A5"/>
    <w:rsid w:val="001923E3"/>
    <w:rsid w:val="0019695A"/>
    <w:rsid w:val="001A4F47"/>
    <w:rsid w:val="001A5C63"/>
    <w:rsid w:val="001A60A2"/>
    <w:rsid w:val="001B2D56"/>
    <w:rsid w:val="001B5100"/>
    <w:rsid w:val="001F276D"/>
    <w:rsid w:val="00201493"/>
    <w:rsid w:val="00203340"/>
    <w:rsid w:val="00212234"/>
    <w:rsid w:val="00213F53"/>
    <w:rsid w:val="00226087"/>
    <w:rsid w:val="0023439E"/>
    <w:rsid w:val="00234FBF"/>
    <w:rsid w:val="00236FF4"/>
    <w:rsid w:val="0025314E"/>
    <w:rsid w:val="002544CF"/>
    <w:rsid w:val="00254965"/>
    <w:rsid w:val="00256C25"/>
    <w:rsid w:val="0026163A"/>
    <w:rsid w:val="00266757"/>
    <w:rsid w:val="002710AB"/>
    <w:rsid w:val="00271B0D"/>
    <w:rsid w:val="00282C48"/>
    <w:rsid w:val="002873AD"/>
    <w:rsid w:val="002873BE"/>
    <w:rsid w:val="00290EAB"/>
    <w:rsid w:val="002A50C4"/>
    <w:rsid w:val="002B1A89"/>
    <w:rsid w:val="002C2C1E"/>
    <w:rsid w:val="002C5CC6"/>
    <w:rsid w:val="002D0C84"/>
    <w:rsid w:val="002F78A8"/>
    <w:rsid w:val="003024D8"/>
    <w:rsid w:val="003067AE"/>
    <w:rsid w:val="00307E6F"/>
    <w:rsid w:val="00325AD5"/>
    <w:rsid w:val="003263D1"/>
    <w:rsid w:val="003278BE"/>
    <w:rsid w:val="00330F09"/>
    <w:rsid w:val="0033172A"/>
    <w:rsid w:val="003325CB"/>
    <w:rsid w:val="00334664"/>
    <w:rsid w:val="00340F4C"/>
    <w:rsid w:val="00343686"/>
    <w:rsid w:val="0034501C"/>
    <w:rsid w:val="003462F7"/>
    <w:rsid w:val="0037041D"/>
    <w:rsid w:val="00372A97"/>
    <w:rsid w:val="00374568"/>
    <w:rsid w:val="003773DA"/>
    <w:rsid w:val="00381F67"/>
    <w:rsid w:val="00386E57"/>
    <w:rsid w:val="00390FAC"/>
    <w:rsid w:val="00394EAF"/>
    <w:rsid w:val="00395D02"/>
    <w:rsid w:val="0039618C"/>
    <w:rsid w:val="003A32B3"/>
    <w:rsid w:val="003A3590"/>
    <w:rsid w:val="003C125A"/>
    <w:rsid w:val="003C190D"/>
    <w:rsid w:val="003D6F05"/>
    <w:rsid w:val="003E4099"/>
    <w:rsid w:val="003E48A0"/>
    <w:rsid w:val="003E4C79"/>
    <w:rsid w:val="003F1869"/>
    <w:rsid w:val="003F6518"/>
    <w:rsid w:val="004013A2"/>
    <w:rsid w:val="00401ED0"/>
    <w:rsid w:val="00402C6C"/>
    <w:rsid w:val="00406D48"/>
    <w:rsid w:val="0041745C"/>
    <w:rsid w:val="00421CE3"/>
    <w:rsid w:val="00426152"/>
    <w:rsid w:val="00431719"/>
    <w:rsid w:val="0043597F"/>
    <w:rsid w:val="00435D1F"/>
    <w:rsid w:val="004362A6"/>
    <w:rsid w:val="00445AE2"/>
    <w:rsid w:val="00452E19"/>
    <w:rsid w:val="00464118"/>
    <w:rsid w:val="004723CF"/>
    <w:rsid w:val="00472D1E"/>
    <w:rsid w:val="00482EAB"/>
    <w:rsid w:val="00483E52"/>
    <w:rsid w:val="00485959"/>
    <w:rsid w:val="00486F09"/>
    <w:rsid w:val="004A4D7A"/>
    <w:rsid w:val="004B5C0D"/>
    <w:rsid w:val="004B673D"/>
    <w:rsid w:val="004C3460"/>
    <w:rsid w:val="004E3741"/>
    <w:rsid w:val="004F6547"/>
    <w:rsid w:val="00503E6E"/>
    <w:rsid w:val="00506AFE"/>
    <w:rsid w:val="0051378E"/>
    <w:rsid w:val="00535718"/>
    <w:rsid w:val="00543101"/>
    <w:rsid w:val="00544B41"/>
    <w:rsid w:val="00547132"/>
    <w:rsid w:val="0055710A"/>
    <w:rsid w:val="00580D29"/>
    <w:rsid w:val="00586621"/>
    <w:rsid w:val="00596FB0"/>
    <w:rsid w:val="005A4501"/>
    <w:rsid w:val="005A6C6B"/>
    <w:rsid w:val="005B1A59"/>
    <w:rsid w:val="005B6A4C"/>
    <w:rsid w:val="005B6E78"/>
    <w:rsid w:val="005C645F"/>
    <w:rsid w:val="005D1993"/>
    <w:rsid w:val="005D3802"/>
    <w:rsid w:val="005D67EF"/>
    <w:rsid w:val="005D7673"/>
    <w:rsid w:val="005E4092"/>
    <w:rsid w:val="005F7637"/>
    <w:rsid w:val="006007C8"/>
    <w:rsid w:val="00602C29"/>
    <w:rsid w:val="00613F42"/>
    <w:rsid w:val="0062273F"/>
    <w:rsid w:val="00626258"/>
    <w:rsid w:val="00644834"/>
    <w:rsid w:val="006538CE"/>
    <w:rsid w:val="00654692"/>
    <w:rsid w:val="00657C0F"/>
    <w:rsid w:val="00657DD6"/>
    <w:rsid w:val="00673882"/>
    <w:rsid w:val="00684F22"/>
    <w:rsid w:val="00687E9C"/>
    <w:rsid w:val="006A3B5E"/>
    <w:rsid w:val="006B7200"/>
    <w:rsid w:val="006B7957"/>
    <w:rsid w:val="006D64A6"/>
    <w:rsid w:val="006E1D81"/>
    <w:rsid w:val="006E7105"/>
    <w:rsid w:val="006F2B26"/>
    <w:rsid w:val="007079A4"/>
    <w:rsid w:val="00711F6B"/>
    <w:rsid w:val="00720264"/>
    <w:rsid w:val="00723AC8"/>
    <w:rsid w:val="007245BE"/>
    <w:rsid w:val="00726F09"/>
    <w:rsid w:val="00737BEB"/>
    <w:rsid w:val="0074018D"/>
    <w:rsid w:val="00742582"/>
    <w:rsid w:val="00743D6D"/>
    <w:rsid w:val="007459D5"/>
    <w:rsid w:val="00746CBE"/>
    <w:rsid w:val="00753464"/>
    <w:rsid w:val="00754AC2"/>
    <w:rsid w:val="0075586B"/>
    <w:rsid w:val="00762673"/>
    <w:rsid w:val="007629CF"/>
    <w:rsid w:val="007714E6"/>
    <w:rsid w:val="0077595C"/>
    <w:rsid w:val="0077608A"/>
    <w:rsid w:val="00777BD3"/>
    <w:rsid w:val="00781170"/>
    <w:rsid w:val="00781DB3"/>
    <w:rsid w:val="007B12FA"/>
    <w:rsid w:val="007C47D1"/>
    <w:rsid w:val="007D169F"/>
    <w:rsid w:val="007E67B6"/>
    <w:rsid w:val="007F1605"/>
    <w:rsid w:val="007F489E"/>
    <w:rsid w:val="007F7164"/>
    <w:rsid w:val="008023BC"/>
    <w:rsid w:val="00806CB6"/>
    <w:rsid w:val="00815060"/>
    <w:rsid w:val="00824439"/>
    <w:rsid w:val="00832152"/>
    <w:rsid w:val="008360C4"/>
    <w:rsid w:val="00840363"/>
    <w:rsid w:val="0085007E"/>
    <w:rsid w:val="00852DA7"/>
    <w:rsid w:val="00853F4E"/>
    <w:rsid w:val="008542AF"/>
    <w:rsid w:val="00857398"/>
    <w:rsid w:val="00861C65"/>
    <w:rsid w:val="00865C37"/>
    <w:rsid w:val="008673A4"/>
    <w:rsid w:val="00873A9A"/>
    <w:rsid w:val="008776DA"/>
    <w:rsid w:val="008923C7"/>
    <w:rsid w:val="00896051"/>
    <w:rsid w:val="008A5A8E"/>
    <w:rsid w:val="008C6062"/>
    <w:rsid w:val="008D59FA"/>
    <w:rsid w:val="008E0CA0"/>
    <w:rsid w:val="008E5479"/>
    <w:rsid w:val="008E71B7"/>
    <w:rsid w:val="008F4B8E"/>
    <w:rsid w:val="0090700E"/>
    <w:rsid w:val="00910532"/>
    <w:rsid w:val="00915A38"/>
    <w:rsid w:val="00915C10"/>
    <w:rsid w:val="009171D6"/>
    <w:rsid w:val="00920B5E"/>
    <w:rsid w:val="00921454"/>
    <w:rsid w:val="009220AD"/>
    <w:rsid w:val="0092398E"/>
    <w:rsid w:val="00927558"/>
    <w:rsid w:val="009326AE"/>
    <w:rsid w:val="00933394"/>
    <w:rsid w:val="009335BC"/>
    <w:rsid w:val="009348BA"/>
    <w:rsid w:val="0093583E"/>
    <w:rsid w:val="009421CA"/>
    <w:rsid w:val="00944D04"/>
    <w:rsid w:val="009544E8"/>
    <w:rsid w:val="00954AD9"/>
    <w:rsid w:val="00963F0F"/>
    <w:rsid w:val="009730B6"/>
    <w:rsid w:val="00975F2B"/>
    <w:rsid w:val="00976C1D"/>
    <w:rsid w:val="00984421"/>
    <w:rsid w:val="00985326"/>
    <w:rsid w:val="0098581A"/>
    <w:rsid w:val="009908DA"/>
    <w:rsid w:val="009952F2"/>
    <w:rsid w:val="00995C35"/>
    <w:rsid w:val="009A1FB5"/>
    <w:rsid w:val="009A7784"/>
    <w:rsid w:val="009B3907"/>
    <w:rsid w:val="009B3F46"/>
    <w:rsid w:val="009C66A4"/>
    <w:rsid w:val="009C6DA1"/>
    <w:rsid w:val="009D083B"/>
    <w:rsid w:val="009E0E8B"/>
    <w:rsid w:val="009F29A7"/>
    <w:rsid w:val="009F2E56"/>
    <w:rsid w:val="009F508B"/>
    <w:rsid w:val="00A101F4"/>
    <w:rsid w:val="00A10B45"/>
    <w:rsid w:val="00A13A09"/>
    <w:rsid w:val="00A16D84"/>
    <w:rsid w:val="00A2232B"/>
    <w:rsid w:val="00A27A77"/>
    <w:rsid w:val="00A66052"/>
    <w:rsid w:val="00A7761F"/>
    <w:rsid w:val="00A8227F"/>
    <w:rsid w:val="00A83D88"/>
    <w:rsid w:val="00A85C51"/>
    <w:rsid w:val="00A868BA"/>
    <w:rsid w:val="00A93566"/>
    <w:rsid w:val="00AA6149"/>
    <w:rsid w:val="00AA6CC5"/>
    <w:rsid w:val="00AB2F65"/>
    <w:rsid w:val="00AC7859"/>
    <w:rsid w:val="00AD56FB"/>
    <w:rsid w:val="00AE149D"/>
    <w:rsid w:val="00B16407"/>
    <w:rsid w:val="00B20FA9"/>
    <w:rsid w:val="00B24B12"/>
    <w:rsid w:val="00B26812"/>
    <w:rsid w:val="00B31F0E"/>
    <w:rsid w:val="00B32BFC"/>
    <w:rsid w:val="00B348C9"/>
    <w:rsid w:val="00B34D4F"/>
    <w:rsid w:val="00B406D7"/>
    <w:rsid w:val="00B478EC"/>
    <w:rsid w:val="00B544DE"/>
    <w:rsid w:val="00B54638"/>
    <w:rsid w:val="00B5641F"/>
    <w:rsid w:val="00B61E76"/>
    <w:rsid w:val="00B64D13"/>
    <w:rsid w:val="00B73E88"/>
    <w:rsid w:val="00B83230"/>
    <w:rsid w:val="00B8366F"/>
    <w:rsid w:val="00B8402F"/>
    <w:rsid w:val="00B94124"/>
    <w:rsid w:val="00BA1F89"/>
    <w:rsid w:val="00BB43B9"/>
    <w:rsid w:val="00BC14BE"/>
    <w:rsid w:val="00BD27A2"/>
    <w:rsid w:val="00BD2C2A"/>
    <w:rsid w:val="00BD713A"/>
    <w:rsid w:val="00BF048F"/>
    <w:rsid w:val="00BF14B9"/>
    <w:rsid w:val="00BF4DD0"/>
    <w:rsid w:val="00C01C8E"/>
    <w:rsid w:val="00C01CA7"/>
    <w:rsid w:val="00C1188A"/>
    <w:rsid w:val="00C14121"/>
    <w:rsid w:val="00C150DF"/>
    <w:rsid w:val="00C22150"/>
    <w:rsid w:val="00C30397"/>
    <w:rsid w:val="00C3297E"/>
    <w:rsid w:val="00C34C50"/>
    <w:rsid w:val="00C40B7C"/>
    <w:rsid w:val="00C4720E"/>
    <w:rsid w:val="00C579D7"/>
    <w:rsid w:val="00C67708"/>
    <w:rsid w:val="00C67D63"/>
    <w:rsid w:val="00C822D3"/>
    <w:rsid w:val="00C87CAC"/>
    <w:rsid w:val="00C910B7"/>
    <w:rsid w:val="00C937AA"/>
    <w:rsid w:val="00CA6003"/>
    <w:rsid w:val="00CC2F29"/>
    <w:rsid w:val="00CC3997"/>
    <w:rsid w:val="00CC4B2D"/>
    <w:rsid w:val="00CC5998"/>
    <w:rsid w:val="00CC6D9C"/>
    <w:rsid w:val="00CD5226"/>
    <w:rsid w:val="00CE16A2"/>
    <w:rsid w:val="00CE73A4"/>
    <w:rsid w:val="00CF7BD0"/>
    <w:rsid w:val="00D00E39"/>
    <w:rsid w:val="00D04B2A"/>
    <w:rsid w:val="00D05188"/>
    <w:rsid w:val="00D0527A"/>
    <w:rsid w:val="00D15821"/>
    <w:rsid w:val="00D16DA9"/>
    <w:rsid w:val="00D173BB"/>
    <w:rsid w:val="00D33CA8"/>
    <w:rsid w:val="00D44A24"/>
    <w:rsid w:val="00D50CCC"/>
    <w:rsid w:val="00D55F1F"/>
    <w:rsid w:val="00D64B89"/>
    <w:rsid w:val="00D72845"/>
    <w:rsid w:val="00D7715F"/>
    <w:rsid w:val="00D8042C"/>
    <w:rsid w:val="00D854D6"/>
    <w:rsid w:val="00D85573"/>
    <w:rsid w:val="00D866CD"/>
    <w:rsid w:val="00D977CE"/>
    <w:rsid w:val="00DA19F6"/>
    <w:rsid w:val="00DA7477"/>
    <w:rsid w:val="00DC25F0"/>
    <w:rsid w:val="00DC59E4"/>
    <w:rsid w:val="00DD1473"/>
    <w:rsid w:val="00DD2E74"/>
    <w:rsid w:val="00DD3E00"/>
    <w:rsid w:val="00DE052E"/>
    <w:rsid w:val="00DE0620"/>
    <w:rsid w:val="00DE3444"/>
    <w:rsid w:val="00DE4399"/>
    <w:rsid w:val="00DF0849"/>
    <w:rsid w:val="00DF32EE"/>
    <w:rsid w:val="00DF5956"/>
    <w:rsid w:val="00E02750"/>
    <w:rsid w:val="00E02ABC"/>
    <w:rsid w:val="00E049C0"/>
    <w:rsid w:val="00E06F84"/>
    <w:rsid w:val="00E269C0"/>
    <w:rsid w:val="00E41C31"/>
    <w:rsid w:val="00E423CC"/>
    <w:rsid w:val="00E46C75"/>
    <w:rsid w:val="00E50297"/>
    <w:rsid w:val="00E533FF"/>
    <w:rsid w:val="00E54FBA"/>
    <w:rsid w:val="00E56C6A"/>
    <w:rsid w:val="00E56ED4"/>
    <w:rsid w:val="00E70C85"/>
    <w:rsid w:val="00E836F1"/>
    <w:rsid w:val="00E8542D"/>
    <w:rsid w:val="00E87602"/>
    <w:rsid w:val="00E92202"/>
    <w:rsid w:val="00E9482E"/>
    <w:rsid w:val="00EA1B90"/>
    <w:rsid w:val="00EA589C"/>
    <w:rsid w:val="00EA5BA1"/>
    <w:rsid w:val="00EB169E"/>
    <w:rsid w:val="00EB3A0E"/>
    <w:rsid w:val="00EB3FA0"/>
    <w:rsid w:val="00EB65BD"/>
    <w:rsid w:val="00EC2444"/>
    <w:rsid w:val="00EC2720"/>
    <w:rsid w:val="00EC337D"/>
    <w:rsid w:val="00EC6448"/>
    <w:rsid w:val="00ED1B34"/>
    <w:rsid w:val="00EE31E2"/>
    <w:rsid w:val="00EF12AD"/>
    <w:rsid w:val="00EF5763"/>
    <w:rsid w:val="00EF745C"/>
    <w:rsid w:val="00F01EAC"/>
    <w:rsid w:val="00F05FFB"/>
    <w:rsid w:val="00F06E80"/>
    <w:rsid w:val="00F10D4B"/>
    <w:rsid w:val="00F21A06"/>
    <w:rsid w:val="00F24D13"/>
    <w:rsid w:val="00F25D20"/>
    <w:rsid w:val="00F3039C"/>
    <w:rsid w:val="00F31818"/>
    <w:rsid w:val="00F43072"/>
    <w:rsid w:val="00F5180E"/>
    <w:rsid w:val="00F543F8"/>
    <w:rsid w:val="00F54A11"/>
    <w:rsid w:val="00F56A91"/>
    <w:rsid w:val="00F57D8A"/>
    <w:rsid w:val="00F7147D"/>
    <w:rsid w:val="00F74604"/>
    <w:rsid w:val="00F80100"/>
    <w:rsid w:val="00F80BDF"/>
    <w:rsid w:val="00F8166E"/>
    <w:rsid w:val="00F847DB"/>
    <w:rsid w:val="00F87872"/>
    <w:rsid w:val="00F93928"/>
    <w:rsid w:val="00FA15AA"/>
    <w:rsid w:val="00FA264C"/>
    <w:rsid w:val="00FA52AB"/>
    <w:rsid w:val="00FA6E9D"/>
    <w:rsid w:val="00FA7FA1"/>
    <w:rsid w:val="00FC24C3"/>
    <w:rsid w:val="00FE3442"/>
    <w:rsid w:val="00FF4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FB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styleId="1">
    <w:name w:val="heading 1"/>
    <w:basedOn w:val="a"/>
    <w:next w:val="a"/>
    <w:link w:val="10"/>
    <w:qFormat/>
    <w:rsid w:val="00271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02C6C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unhideWhenUsed/>
    <w:qFormat/>
    <w:rsid w:val="00840363"/>
    <w:pPr>
      <w:keepNext/>
      <w:keepLines/>
      <w:widowControl/>
      <w:autoSpaceDE/>
      <w:autoSpaceDN/>
      <w:adjustRightInd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337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7">
    <w:name w:val="Font Style57"/>
    <w:basedOn w:val="a0"/>
    <w:rsid w:val="00C822D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rsid w:val="006A3B5E"/>
    <w:pPr>
      <w:spacing w:line="355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3">
    <w:name w:val="Style3"/>
    <w:basedOn w:val="a"/>
    <w:rsid w:val="006A3B5E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4">
    <w:name w:val="Style4"/>
    <w:basedOn w:val="a"/>
    <w:rsid w:val="006A3B5E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9">
    <w:name w:val="Style9"/>
    <w:basedOn w:val="a"/>
    <w:rsid w:val="006A3B5E"/>
    <w:pPr>
      <w:spacing w:line="250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5">
    <w:name w:val="Style15"/>
    <w:basedOn w:val="a"/>
    <w:rsid w:val="006A3B5E"/>
    <w:pPr>
      <w:spacing w:line="379" w:lineRule="exact"/>
      <w:ind w:firstLine="552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6">
    <w:name w:val="Style16"/>
    <w:basedOn w:val="a"/>
    <w:rsid w:val="006A3B5E"/>
    <w:pPr>
      <w:spacing w:line="368" w:lineRule="exact"/>
      <w:ind w:firstLine="869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5">
    <w:name w:val="Style25"/>
    <w:basedOn w:val="a"/>
    <w:rsid w:val="006A3B5E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6">
    <w:name w:val="Style26"/>
    <w:basedOn w:val="a"/>
    <w:rsid w:val="006A3B5E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84">
    <w:name w:val="Font Style84"/>
    <w:basedOn w:val="a0"/>
    <w:rsid w:val="006A3B5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5">
    <w:name w:val="Font Style85"/>
    <w:basedOn w:val="a0"/>
    <w:rsid w:val="006A3B5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6">
    <w:name w:val="Font Style86"/>
    <w:basedOn w:val="a0"/>
    <w:rsid w:val="006A3B5E"/>
    <w:rPr>
      <w:rFonts w:ascii="Times New Roman" w:hAnsi="Times New Roman" w:cs="Times New Roman"/>
      <w:sz w:val="20"/>
      <w:szCs w:val="20"/>
    </w:rPr>
  </w:style>
  <w:style w:type="character" w:customStyle="1" w:styleId="FontStyle91">
    <w:name w:val="Font Style91"/>
    <w:basedOn w:val="a0"/>
    <w:rsid w:val="006A3B5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92">
    <w:name w:val="Font Style92"/>
    <w:basedOn w:val="a0"/>
    <w:rsid w:val="006A3B5E"/>
    <w:rPr>
      <w:rFonts w:ascii="Georgia" w:hAnsi="Georgia" w:cs="Georgia"/>
      <w:i/>
      <w:iCs/>
      <w:spacing w:val="-10"/>
      <w:sz w:val="18"/>
      <w:szCs w:val="18"/>
    </w:rPr>
  </w:style>
  <w:style w:type="character" w:customStyle="1" w:styleId="FontStyle93">
    <w:name w:val="Font Style93"/>
    <w:basedOn w:val="a0"/>
    <w:rsid w:val="006A3B5E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94">
    <w:name w:val="Font Style94"/>
    <w:basedOn w:val="a0"/>
    <w:rsid w:val="006A3B5E"/>
    <w:rPr>
      <w:rFonts w:ascii="Times New Roman" w:hAnsi="Times New Roman" w:cs="Times New Roman"/>
      <w:b/>
      <w:bCs/>
      <w:i/>
      <w:iCs/>
      <w:spacing w:val="-30"/>
      <w:sz w:val="30"/>
      <w:szCs w:val="30"/>
    </w:rPr>
  </w:style>
  <w:style w:type="paragraph" w:styleId="a4">
    <w:name w:val="footer"/>
    <w:basedOn w:val="a"/>
    <w:rsid w:val="00B34D4F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B34D4F"/>
  </w:style>
  <w:style w:type="paragraph" w:customStyle="1" w:styleId="a6">
    <w:name w:val="Знак Знак Знак Знак Знак"/>
    <w:basedOn w:val="a"/>
    <w:rsid w:val="00F25D2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7">
    <w:name w:val="Hyperlink"/>
    <w:basedOn w:val="a0"/>
    <w:uiPriority w:val="99"/>
    <w:rsid w:val="00586621"/>
    <w:rPr>
      <w:color w:val="0000FF"/>
      <w:u w:val="single"/>
    </w:rPr>
  </w:style>
  <w:style w:type="paragraph" w:styleId="a8">
    <w:name w:val="Body Text"/>
    <w:basedOn w:val="a"/>
    <w:link w:val="a9"/>
    <w:rsid w:val="0023439E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  <w:lang w:val="uk-UA"/>
    </w:rPr>
  </w:style>
  <w:style w:type="character" w:customStyle="1" w:styleId="a9">
    <w:name w:val="Основной текст Знак"/>
    <w:basedOn w:val="a0"/>
    <w:link w:val="a8"/>
    <w:rsid w:val="0023439E"/>
    <w:rPr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402C6C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84036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paragraph" w:styleId="aa">
    <w:name w:val="header"/>
    <w:basedOn w:val="a"/>
    <w:link w:val="ab"/>
    <w:rsid w:val="00426152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rsid w:val="00426152"/>
    <w:rPr>
      <w:rFonts w:ascii="Arial" w:hAnsi="Arial" w:cs="Arial"/>
      <w:lang w:val="ru-RU" w:eastAsia="ru-RU"/>
    </w:rPr>
  </w:style>
  <w:style w:type="paragraph" w:styleId="ac">
    <w:name w:val="List Paragraph"/>
    <w:basedOn w:val="a"/>
    <w:uiPriority w:val="34"/>
    <w:qFormat/>
    <w:rsid w:val="009171D6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BF4DD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71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e">
    <w:name w:val="Balloon Text"/>
    <w:basedOn w:val="a"/>
    <w:link w:val="af"/>
    <w:semiHidden/>
    <w:unhideWhenUsed/>
    <w:rsid w:val="00506AF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06AFE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23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9202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83265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272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49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331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968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chdu.edu.ua/course/view.php?id=1021" TargetMode="External"/><Relationship Id="rId13" Type="http://schemas.openxmlformats.org/officeDocument/2006/relationships/hyperlink" Target="https://uk.myservername.com/what-is-software-testing-life-cycl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idruchniki.com/1628011847733/informatika/testuvannya_program_siste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quality-assurance-group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urses.prometheus.org.ua/courses/course-v1:LITS+115+2017_T4/about" TargetMode="External"/><Relationship Id="rId10" Type="http://schemas.openxmlformats.org/officeDocument/2006/relationships/hyperlink" Target="https://plus.google.com/u/1/11453279660112084155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quality-assurance-group.com/copyright-quality-assurance-group/" TargetMode="External"/><Relationship Id="rId14" Type="http://schemas.openxmlformats.org/officeDocument/2006/relationships/hyperlink" Target="https://uk.csstricks.net/8222561-manual-testing-tutorial-what-is-concepts-types-and-to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1612</Words>
  <Characters>9193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ЛДФА</Company>
  <LinksUpToDate>false</LinksUpToDate>
  <CharactersWithSpaces>10784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Анна Старух</cp:lastModifiedBy>
  <cp:revision>28</cp:revision>
  <cp:lastPrinted>2017-01-24T08:02:00Z</cp:lastPrinted>
  <dcterms:created xsi:type="dcterms:W3CDTF">2019-09-10T12:01:00Z</dcterms:created>
  <dcterms:modified xsi:type="dcterms:W3CDTF">2022-12-05T08:07:00Z</dcterms:modified>
</cp:coreProperties>
</file>