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5E" w:rsidRPr="00F75518" w:rsidRDefault="0073285E" w:rsidP="00705E75">
      <w:pPr>
        <w:jc w:val="center"/>
        <w:rPr>
          <w:rFonts w:ascii="Palatino Linotype" w:hAnsi="Palatino Linotype" w:cs="Palatino Linotype"/>
          <w:b/>
          <w:bCs/>
          <w:sz w:val="28"/>
          <w:szCs w:val="28"/>
          <w:lang w:val="uk-UA"/>
        </w:rPr>
      </w:pPr>
      <w:r w:rsidRPr="00F75518">
        <w:rPr>
          <w:rFonts w:ascii="Palatino Linotype" w:hAnsi="Palatino Linotype" w:cs="Palatino Linotype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73285E" w:rsidRPr="00F75518" w:rsidRDefault="0073285E" w:rsidP="00705E75">
      <w:pPr>
        <w:widowControl w:val="0"/>
        <w:jc w:val="center"/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</w:pPr>
      <w:r w:rsidRPr="00F75518"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  <w:t>Львівський національний</w:t>
      </w:r>
      <w:r w:rsidRPr="00F75518">
        <w:rPr>
          <w:rFonts w:ascii="Palatino Linotype" w:hAnsi="Palatino Linotype" w:cs="Palatino Linotype"/>
          <w:b/>
          <w:bCs/>
          <w:caps/>
          <w:sz w:val="28"/>
          <w:szCs w:val="28"/>
        </w:rPr>
        <w:t xml:space="preserve"> </w:t>
      </w:r>
      <w:r w:rsidRPr="00F75518"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  <w:t xml:space="preserve">університет </w:t>
      </w:r>
    </w:p>
    <w:p w:rsidR="0073285E" w:rsidRPr="00F75518" w:rsidRDefault="0073285E" w:rsidP="00705E75">
      <w:pPr>
        <w:widowControl w:val="0"/>
        <w:jc w:val="center"/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</w:pPr>
      <w:r w:rsidRPr="00F75518"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  <w:t>імені Івана Франка</w:t>
      </w:r>
    </w:p>
    <w:p w:rsidR="0073285E" w:rsidRPr="00F75518" w:rsidRDefault="0073285E" w:rsidP="00705E75">
      <w:pPr>
        <w:widowControl w:val="0"/>
        <w:jc w:val="center"/>
        <w:rPr>
          <w:rFonts w:ascii="Palatino Linotype" w:hAnsi="Palatino Linotype" w:cs="Palatino Linotype"/>
          <w:b/>
          <w:bCs/>
          <w:sz w:val="28"/>
          <w:szCs w:val="28"/>
          <w:lang w:val="uk-UA"/>
        </w:rPr>
      </w:pPr>
    </w:p>
    <w:p w:rsidR="0073285E" w:rsidRPr="00F75518" w:rsidRDefault="0073285E" w:rsidP="00705E75">
      <w:pPr>
        <w:tabs>
          <w:tab w:val="left" w:pos="3237"/>
          <w:tab w:val="left" w:pos="11023"/>
        </w:tabs>
        <w:jc w:val="center"/>
        <w:rPr>
          <w:rFonts w:ascii="Palatino Linotype" w:hAnsi="Palatino Linotype" w:cs="Palatino Linotype"/>
          <w:b/>
          <w:bCs/>
          <w:sz w:val="28"/>
          <w:szCs w:val="28"/>
          <w:lang w:val="uk-UA"/>
        </w:rPr>
      </w:pPr>
      <w:r w:rsidRPr="00F75518">
        <w:rPr>
          <w:rFonts w:ascii="Palatino Linotype" w:hAnsi="Palatino Linotype" w:cs="Palatino Linotype"/>
          <w:b/>
          <w:bCs/>
          <w:sz w:val="28"/>
          <w:szCs w:val="28"/>
        </w:rPr>
        <w:t>Ф</w:t>
      </w:r>
      <w:proofErr w:type="spellStart"/>
      <w:r w:rsidRPr="00F75518">
        <w:rPr>
          <w:rFonts w:ascii="Palatino Linotype" w:hAnsi="Palatino Linotype" w:cs="Palatino Linotype"/>
          <w:b/>
          <w:bCs/>
          <w:sz w:val="28"/>
          <w:szCs w:val="28"/>
          <w:lang w:val="uk-UA"/>
        </w:rPr>
        <w:t>акультет</w:t>
      </w:r>
      <w:proofErr w:type="spellEnd"/>
      <w:r w:rsidRPr="00F75518">
        <w:rPr>
          <w:rFonts w:ascii="Palatino Linotype" w:hAnsi="Palatino Linotype" w:cs="Palatino Linotype"/>
          <w:b/>
          <w:bCs/>
          <w:sz w:val="28"/>
          <w:szCs w:val="28"/>
          <w:lang w:val="uk-UA"/>
        </w:rPr>
        <w:t xml:space="preserve"> управління фінансами та бізнесу</w:t>
      </w:r>
    </w:p>
    <w:p w:rsidR="0073285E" w:rsidRPr="00EE4411" w:rsidRDefault="0073285E" w:rsidP="00705E75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73285E" w:rsidRPr="00EE4411" w:rsidRDefault="0073285E" w:rsidP="00705E75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73285E" w:rsidRPr="00EE4411" w:rsidRDefault="0073285E" w:rsidP="00705E75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73285E" w:rsidRPr="00EE4411" w:rsidRDefault="0073285E" w:rsidP="00705E75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73285E" w:rsidRDefault="000F0234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6.65pt;height:190.05pt;visibility:visible">
            <v:imagedata r:id="rId6" o:title=""/>
          </v:shape>
        </w:pict>
      </w:r>
    </w:p>
    <w:p w:rsidR="0073285E" w:rsidRDefault="0073285E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</w:p>
    <w:p w:rsidR="0073285E" w:rsidRDefault="0073285E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</w:p>
    <w:p w:rsidR="0073285E" w:rsidRPr="00425298" w:rsidRDefault="0073285E" w:rsidP="00EE4411">
      <w:pPr>
        <w:jc w:val="center"/>
        <w:rPr>
          <w:rFonts w:ascii="Palatino Linotype" w:hAnsi="Palatino Linotype" w:cs="Palatino Linotype"/>
          <w:b/>
          <w:bCs/>
          <w:sz w:val="36"/>
          <w:szCs w:val="36"/>
        </w:rPr>
      </w:pPr>
      <w:r w:rsidRPr="00EE4411">
        <w:rPr>
          <w:rFonts w:ascii="Palatino Linotype" w:hAnsi="Palatino Linotype" w:cs="Palatino Linotype"/>
          <w:b/>
          <w:bCs/>
          <w:sz w:val="36"/>
          <w:szCs w:val="36"/>
          <w:lang w:val="uk-UA"/>
        </w:rPr>
        <w:t>ПРОГРАМА</w:t>
      </w:r>
    </w:p>
    <w:p w:rsidR="0073285E" w:rsidRPr="00EE4411" w:rsidRDefault="0073285E" w:rsidP="00705E75">
      <w:pPr>
        <w:spacing w:after="120"/>
        <w:jc w:val="center"/>
        <w:rPr>
          <w:rFonts w:ascii="Palatino Linotype" w:hAnsi="Palatino Linotype" w:cs="Palatino Linotype"/>
          <w:b/>
          <w:bCs/>
          <w:sz w:val="36"/>
          <w:szCs w:val="36"/>
          <w:lang w:val="uk-UA"/>
        </w:rPr>
      </w:pPr>
      <w:r w:rsidRPr="00EE4411">
        <w:rPr>
          <w:rFonts w:ascii="Palatino Linotype" w:hAnsi="Palatino Linotype" w:cs="Palatino Linotype"/>
          <w:b/>
          <w:bCs/>
          <w:sz w:val="36"/>
          <w:szCs w:val="36"/>
          <w:lang w:val="uk-UA"/>
        </w:rPr>
        <w:t>КРУГЛ</w:t>
      </w:r>
      <w:r w:rsidRPr="00425298">
        <w:rPr>
          <w:rFonts w:ascii="Palatino Linotype" w:hAnsi="Palatino Linotype" w:cs="Palatino Linotype"/>
          <w:b/>
          <w:bCs/>
          <w:sz w:val="36"/>
          <w:szCs w:val="36"/>
        </w:rPr>
        <w:t>ОГО</w:t>
      </w:r>
      <w:r w:rsidRPr="00EE4411">
        <w:rPr>
          <w:rFonts w:ascii="Palatino Linotype" w:hAnsi="Palatino Linotype" w:cs="Palatino Linotype"/>
          <w:b/>
          <w:bCs/>
          <w:sz w:val="36"/>
          <w:szCs w:val="36"/>
          <w:lang w:val="uk-UA"/>
        </w:rPr>
        <w:t xml:space="preserve"> СТОЛУ</w:t>
      </w:r>
    </w:p>
    <w:p w:rsidR="0073285E" w:rsidRPr="0072372F" w:rsidRDefault="0073285E" w:rsidP="00705E75">
      <w:pPr>
        <w:spacing w:after="120"/>
        <w:jc w:val="center"/>
        <w:rPr>
          <w:rFonts w:ascii="Palatino Linotype" w:hAnsi="Palatino Linotype" w:cs="Palatino Linotype"/>
          <w:b/>
          <w:bCs/>
          <w:sz w:val="36"/>
          <w:szCs w:val="36"/>
          <w:lang w:val="uk-UA"/>
        </w:rPr>
      </w:pPr>
      <w:r>
        <w:rPr>
          <w:rFonts w:ascii="Palatino Linotype" w:hAnsi="Palatino Linotype" w:cs="Palatino Linotype"/>
          <w:b/>
          <w:bCs/>
          <w:sz w:val="36"/>
          <w:szCs w:val="36"/>
          <w:lang w:val="uk-UA"/>
        </w:rPr>
        <w:t>на тему:</w:t>
      </w:r>
    </w:p>
    <w:p w:rsidR="0073285E" w:rsidRPr="00EE4411" w:rsidRDefault="0073285E" w:rsidP="00C939B1">
      <w:pPr>
        <w:ind w:right="-11"/>
        <w:jc w:val="center"/>
        <w:rPr>
          <w:rFonts w:ascii="Palatino Linotype" w:hAnsi="Palatino Linotype" w:cs="Palatino Linotype"/>
          <w:b/>
          <w:bCs/>
          <w:i/>
          <w:iCs/>
          <w:color w:val="984806"/>
          <w:sz w:val="44"/>
          <w:szCs w:val="44"/>
          <w:lang w:val="uk-UA"/>
        </w:rPr>
      </w:pPr>
      <w:r w:rsidRPr="00EE4411">
        <w:rPr>
          <w:rFonts w:ascii="Palatino Linotype" w:hAnsi="Palatino Linotype" w:cs="Palatino Linotype"/>
          <w:b/>
          <w:bCs/>
          <w:i/>
          <w:iCs/>
          <w:sz w:val="44"/>
          <w:szCs w:val="44"/>
          <w:lang w:val="uk-UA"/>
        </w:rPr>
        <w:t>«Соціально-економічні процеси функціонування та інноваційного розвитку вищої освіти»</w:t>
      </w:r>
    </w:p>
    <w:p w:rsidR="0073285E" w:rsidRPr="00A62686" w:rsidRDefault="0073285E" w:rsidP="00C939B1">
      <w:pPr>
        <w:ind w:right="-11"/>
        <w:rPr>
          <w:color w:val="984806"/>
          <w:sz w:val="40"/>
          <w:szCs w:val="40"/>
          <w:lang w:val="uk-UA"/>
        </w:rPr>
      </w:pPr>
    </w:p>
    <w:p w:rsidR="0073285E" w:rsidRPr="00EE4411" w:rsidRDefault="0073285E" w:rsidP="00C939B1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85E" w:rsidRPr="00EE4411" w:rsidRDefault="0073285E" w:rsidP="00C939B1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85E" w:rsidRPr="00EE4411" w:rsidRDefault="0073285E" w:rsidP="00C939B1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85E" w:rsidRPr="00EE4411" w:rsidRDefault="0073285E" w:rsidP="00C939B1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85E" w:rsidRPr="00EE4411" w:rsidRDefault="0073285E" w:rsidP="00C939B1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85E" w:rsidRPr="00EE4411" w:rsidRDefault="0073285E" w:rsidP="00886166">
      <w:pPr>
        <w:pStyle w:val="FR2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285E" w:rsidRPr="00EE4411" w:rsidRDefault="0073285E" w:rsidP="00C939B1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285E" w:rsidRPr="00EE4411" w:rsidRDefault="0073285E" w:rsidP="00C939B1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86166">
        <w:rPr>
          <w:rFonts w:ascii="Times New Roman" w:hAnsi="Times New Roman" w:cs="Times New Roman"/>
          <w:sz w:val="32"/>
          <w:szCs w:val="32"/>
        </w:rPr>
        <w:t>25 квітня 2018 року</w:t>
      </w:r>
    </w:p>
    <w:p w:rsidR="0073285E" w:rsidRPr="00425298" w:rsidRDefault="0073285E" w:rsidP="00425298">
      <w:pPr>
        <w:jc w:val="center"/>
        <w:rPr>
          <w:sz w:val="32"/>
          <w:szCs w:val="32"/>
          <w:lang w:val="uk-UA"/>
        </w:rPr>
      </w:pPr>
      <w:r w:rsidRPr="00886166">
        <w:rPr>
          <w:sz w:val="32"/>
          <w:szCs w:val="32"/>
        </w:rPr>
        <w:t xml:space="preserve">м. </w:t>
      </w:r>
      <w:proofErr w:type="spellStart"/>
      <w:r w:rsidRPr="00886166">
        <w:rPr>
          <w:sz w:val="32"/>
          <w:szCs w:val="32"/>
        </w:rPr>
        <w:t>Львів</w:t>
      </w:r>
      <w:proofErr w:type="spellEnd"/>
    </w:p>
    <w:p w:rsidR="0073285E" w:rsidRDefault="0073285E" w:rsidP="00F75518">
      <w:pPr>
        <w:pStyle w:val="FR2"/>
        <w:spacing w:line="240" w:lineRule="auto"/>
        <w:ind w:firstLine="0"/>
        <w:jc w:val="left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  <w:sectPr w:rsidR="0073285E" w:rsidSect="00302B79">
          <w:pgSz w:w="11906" w:h="16838"/>
          <w:pgMar w:top="851" w:right="851" w:bottom="851" w:left="1135" w:header="709" w:footer="709" w:gutter="0"/>
          <w:cols w:space="708"/>
          <w:docGrid w:linePitch="360"/>
        </w:sectPr>
      </w:pPr>
    </w:p>
    <w:p w:rsidR="0073285E" w:rsidRPr="00425298" w:rsidRDefault="0073285E" w:rsidP="00EE4411">
      <w:pPr>
        <w:pStyle w:val="FR2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2529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425298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425298">
        <w:rPr>
          <w:rFonts w:ascii="Times New Roman" w:hAnsi="Times New Roman" w:cs="Times New Roman"/>
          <w:sz w:val="26"/>
          <w:szCs w:val="26"/>
        </w:rPr>
        <w:t xml:space="preserve"> квітня 2018 р.</w:t>
      </w:r>
    </w:p>
    <w:p w:rsidR="0073285E" w:rsidRPr="00425298" w:rsidRDefault="0073285E" w:rsidP="00EE4411">
      <w:pPr>
        <w:pStyle w:val="FR2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25298">
        <w:rPr>
          <w:rFonts w:ascii="Times New Roman" w:hAnsi="Times New Roman" w:cs="Times New Roman"/>
          <w:sz w:val="26"/>
          <w:szCs w:val="26"/>
        </w:rPr>
        <w:t>Факультет управління фінансами та бізнесу,</w:t>
      </w:r>
    </w:p>
    <w:p w:rsidR="0073285E" w:rsidRPr="00425298" w:rsidRDefault="0073285E" w:rsidP="00EE4411">
      <w:pPr>
        <w:pStyle w:val="FR2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25298">
        <w:rPr>
          <w:rFonts w:ascii="Times New Roman" w:hAnsi="Times New Roman" w:cs="Times New Roman"/>
          <w:sz w:val="26"/>
          <w:szCs w:val="26"/>
        </w:rPr>
        <w:t xml:space="preserve">вул. Медової Печери, 53, </w:t>
      </w:r>
      <w:proofErr w:type="spellStart"/>
      <w:r w:rsidRPr="00425298">
        <w:rPr>
          <w:rFonts w:ascii="Times New Roman" w:hAnsi="Times New Roman" w:cs="Times New Roman"/>
          <w:sz w:val="26"/>
          <w:szCs w:val="26"/>
        </w:rPr>
        <w:t>ауд</w:t>
      </w:r>
      <w:proofErr w:type="spellEnd"/>
      <w:r w:rsidRPr="00425298">
        <w:rPr>
          <w:rFonts w:ascii="Times New Roman" w:hAnsi="Times New Roman" w:cs="Times New Roman"/>
          <w:sz w:val="26"/>
          <w:szCs w:val="26"/>
        </w:rPr>
        <w:t>. 209</w:t>
      </w:r>
    </w:p>
    <w:p w:rsidR="0073285E" w:rsidRPr="00425298" w:rsidRDefault="0073285E" w:rsidP="009D02AC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25298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Вітальне слово</w:t>
      </w:r>
      <w:r w:rsidRPr="00425298">
        <w:rPr>
          <w:rFonts w:ascii="Times New Roman" w:hAnsi="Times New Roman" w:cs="Times New Roman"/>
          <w:sz w:val="26"/>
          <w:szCs w:val="26"/>
        </w:rPr>
        <w:t xml:space="preserve"> </w:t>
      </w:r>
      <w:r w:rsidRPr="0042529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73285E" w:rsidRPr="00425298" w:rsidRDefault="0073285E" w:rsidP="009D02AC">
      <w:pPr>
        <w:pStyle w:val="FR2"/>
        <w:spacing w:line="240" w:lineRule="auto"/>
        <w:ind w:left="708" w:firstLine="708"/>
        <w:jc w:val="left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proofErr w:type="spellStart"/>
      <w:r w:rsidRPr="00425298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Шушкова</w:t>
      </w:r>
      <w:proofErr w:type="spellEnd"/>
      <w:r w:rsidRPr="00425298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Юлія Володимирівна</w:t>
      </w:r>
    </w:p>
    <w:p w:rsidR="0073285E" w:rsidRPr="00425298" w:rsidRDefault="0073285E" w:rsidP="009D02AC">
      <w:pPr>
        <w:pStyle w:val="FR2"/>
        <w:spacing w:line="240" w:lineRule="auto"/>
        <w:ind w:left="1418" w:hanging="2"/>
        <w:jc w:val="left"/>
        <w:rPr>
          <w:rFonts w:ascii="Times New Roman" w:hAnsi="Times New Roman" w:cs="Times New Roman"/>
          <w:sz w:val="26"/>
          <w:szCs w:val="26"/>
        </w:rPr>
      </w:pPr>
      <w:r w:rsidRPr="00425298">
        <w:rPr>
          <w:rFonts w:ascii="Times New Roman" w:hAnsi="Times New Roman" w:cs="Times New Roman"/>
          <w:sz w:val="26"/>
          <w:szCs w:val="26"/>
        </w:rPr>
        <w:t xml:space="preserve">Заст. декана з виховної роботи, Голова Ради порадників, </w:t>
      </w:r>
      <w:r w:rsidR="00425298" w:rsidRPr="00425298">
        <w:rPr>
          <w:rFonts w:ascii="Times New Roman" w:hAnsi="Times New Roman" w:cs="Times New Roman"/>
          <w:sz w:val="26"/>
          <w:szCs w:val="26"/>
        </w:rPr>
        <w:t xml:space="preserve">к. е .н., </w:t>
      </w:r>
      <w:r w:rsidRPr="00425298">
        <w:rPr>
          <w:rFonts w:ascii="Times New Roman" w:hAnsi="Times New Roman" w:cs="Times New Roman"/>
          <w:sz w:val="26"/>
          <w:szCs w:val="26"/>
        </w:rPr>
        <w:t>доцент кафедри державних та місцевих фінансів</w:t>
      </w:r>
    </w:p>
    <w:p w:rsidR="0073285E" w:rsidRPr="00425298" w:rsidRDefault="0073285E" w:rsidP="009D02AC">
      <w:pPr>
        <w:pStyle w:val="FR2"/>
        <w:spacing w:line="240" w:lineRule="auto"/>
        <w:ind w:hanging="2"/>
        <w:jc w:val="left"/>
        <w:rPr>
          <w:rFonts w:ascii="Times New Roman" w:hAnsi="Times New Roman" w:cs="Times New Roman"/>
          <w:sz w:val="26"/>
          <w:szCs w:val="26"/>
        </w:rPr>
      </w:pPr>
      <w:r w:rsidRPr="00425298">
        <w:rPr>
          <w:rFonts w:ascii="Times New Roman" w:hAnsi="Times New Roman" w:cs="Times New Roman"/>
          <w:b/>
          <w:bCs/>
          <w:sz w:val="26"/>
          <w:szCs w:val="26"/>
        </w:rPr>
        <w:t>Регламент виступів</w:t>
      </w:r>
      <w:r w:rsidRPr="00425298">
        <w:rPr>
          <w:rFonts w:ascii="Times New Roman" w:hAnsi="Times New Roman" w:cs="Times New Roman"/>
          <w:sz w:val="26"/>
          <w:szCs w:val="26"/>
        </w:rPr>
        <w:t>: доповіді до 10 хв.</w:t>
      </w:r>
    </w:p>
    <w:p w:rsidR="0073285E" w:rsidRPr="00425298" w:rsidRDefault="0073285E" w:rsidP="009D02AC">
      <w:pPr>
        <w:pStyle w:val="FR2"/>
        <w:spacing w:line="240" w:lineRule="auto"/>
        <w:ind w:hanging="2"/>
        <w:jc w:val="left"/>
        <w:rPr>
          <w:rFonts w:ascii="Times New Roman" w:hAnsi="Times New Roman" w:cs="Times New Roman"/>
          <w:sz w:val="26"/>
          <w:szCs w:val="26"/>
        </w:rPr>
      </w:pPr>
    </w:p>
    <w:p w:rsidR="00425298" w:rsidRDefault="00425298" w:rsidP="00425298">
      <w:pPr>
        <w:jc w:val="both"/>
        <w:rPr>
          <w:b/>
          <w:bCs/>
          <w:sz w:val="26"/>
          <w:szCs w:val="26"/>
          <w:lang w:val="uk-UA"/>
        </w:rPr>
      </w:pPr>
    </w:p>
    <w:p w:rsidR="00425298" w:rsidRPr="00425298" w:rsidRDefault="00425298" w:rsidP="00425298">
      <w:pPr>
        <w:jc w:val="both"/>
        <w:rPr>
          <w:b/>
          <w:bCs/>
          <w:sz w:val="26"/>
          <w:szCs w:val="26"/>
        </w:rPr>
      </w:pPr>
      <w:r w:rsidRPr="00425298">
        <w:rPr>
          <w:b/>
          <w:bCs/>
          <w:sz w:val="26"/>
          <w:szCs w:val="26"/>
          <w:lang w:val="uk-UA"/>
        </w:rPr>
        <w:t xml:space="preserve">ІННОВАЦІЙНА ЕКОНОМІКА ТА РОЗВИТОК ВИЩОЇ ОСВІТИ В УКРАЇНІ </w:t>
      </w:r>
    </w:p>
    <w:p w:rsidR="00425298" w:rsidRPr="00425298" w:rsidRDefault="00425298" w:rsidP="00425298">
      <w:pPr>
        <w:rPr>
          <w:i/>
          <w:iCs/>
          <w:sz w:val="26"/>
          <w:szCs w:val="26"/>
        </w:rPr>
      </w:pPr>
      <w:r w:rsidRPr="00425298">
        <w:rPr>
          <w:b/>
          <w:bCs/>
          <w:i/>
          <w:iCs/>
          <w:sz w:val="26"/>
          <w:szCs w:val="26"/>
          <w:lang w:val="uk-UA"/>
        </w:rPr>
        <w:t>Задорожна А. В.</w:t>
      </w:r>
      <w:r w:rsidRPr="00425298">
        <w:rPr>
          <w:i/>
          <w:iCs/>
          <w:sz w:val="26"/>
          <w:szCs w:val="26"/>
          <w:lang w:val="uk-UA"/>
        </w:rPr>
        <w:t xml:space="preserve"> – к. ф.-м. н., доцент кафедри економічної кібернетики</w:t>
      </w:r>
    </w:p>
    <w:p w:rsidR="00425298" w:rsidRDefault="00425298" w:rsidP="005E77B7">
      <w:pPr>
        <w:jc w:val="both"/>
        <w:rPr>
          <w:b/>
          <w:bCs/>
          <w:sz w:val="26"/>
          <w:szCs w:val="26"/>
          <w:lang w:val="uk-UA"/>
        </w:rPr>
      </w:pPr>
    </w:p>
    <w:p w:rsidR="0073285E" w:rsidRPr="00425298" w:rsidRDefault="0073285E" w:rsidP="005E77B7">
      <w:pPr>
        <w:jc w:val="both"/>
        <w:rPr>
          <w:b/>
          <w:bCs/>
          <w:sz w:val="26"/>
          <w:szCs w:val="26"/>
          <w:lang w:val="uk-UA"/>
        </w:rPr>
      </w:pPr>
      <w:r w:rsidRPr="00425298">
        <w:rPr>
          <w:b/>
          <w:bCs/>
          <w:sz w:val="26"/>
          <w:szCs w:val="26"/>
          <w:lang w:val="uk-UA"/>
        </w:rPr>
        <w:t>ІННОВАЦІЙНА МОДЕЛЬ РОЗВИТКУ ВИЩОГО НАВЧАЛЬНОГО ЗАКЛАДУ ЯК ЧИННИК ЗАБЕЗПЕЧЕННЯ ЯКОСТІ ОСВІТИ</w:t>
      </w:r>
    </w:p>
    <w:p w:rsidR="0073285E" w:rsidRPr="00425298" w:rsidRDefault="0073285E" w:rsidP="009D02AC">
      <w:pPr>
        <w:jc w:val="both"/>
        <w:rPr>
          <w:i/>
          <w:iCs/>
          <w:sz w:val="26"/>
          <w:szCs w:val="26"/>
          <w:lang w:val="uk-UA"/>
        </w:rPr>
      </w:pPr>
      <w:r w:rsidRPr="00425298">
        <w:rPr>
          <w:b/>
          <w:bCs/>
          <w:i/>
          <w:iCs/>
          <w:sz w:val="26"/>
          <w:szCs w:val="26"/>
          <w:lang w:val="uk-UA"/>
        </w:rPr>
        <w:t>Попович Д. В.</w:t>
      </w:r>
      <w:r w:rsidRPr="00425298">
        <w:rPr>
          <w:i/>
          <w:iCs/>
          <w:sz w:val="26"/>
          <w:szCs w:val="26"/>
          <w:lang w:val="uk-UA"/>
        </w:rPr>
        <w:t xml:space="preserve"> – к. е. н., доцент кафедри державних та місцевих фінансів </w:t>
      </w:r>
    </w:p>
    <w:p w:rsidR="0073285E" w:rsidRPr="00425298" w:rsidRDefault="0073285E" w:rsidP="009D02AC">
      <w:pPr>
        <w:ind w:firstLine="720"/>
        <w:jc w:val="both"/>
        <w:rPr>
          <w:b/>
          <w:bCs/>
          <w:caps/>
          <w:sz w:val="26"/>
          <w:szCs w:val="26"/>
          <w:lang w:val="uk-UA"/>
        </w:rPr>
      </w:pPr>
    </w:p>
    <w:p w:rsidR="00425298" w:rsidRPr="00425298" w:rsidRDefault="00425298" w:rsidP="00425298">
      <w:pPr>
        <w:jc w:val="both"/>
        <w:rPr>
          <w:b/>
          <w:bCs/>
          <w:sz w:val="26"/>
          <w:szCs w:val="26"/>
        </w:rPr>
      </w:pPr>
      <w:r w:rsidRPr="00425298">
        <w:rPr>
          <w:b/>
          <w:bCs/>
          <w:sz w:val="26"/>
          <w:szCs w:val="26"/>
        </w:rPr>
        <w:t xml:space="preserve">ПРОБЛЕМИ ТА ФУНДАМЕНТАЛЬНІ </w:t>
      </w:r>
      <w:proofErr w:type="gramStart"/>
      <w:r w:rsidRPr="00425298">
        <w:rPr>
          <w:b/>
          <w:bCs/>
          <w:sz w:val="26"/>
          <w:szCs w:val="26"/>
        </w:rPr>
        <w:t>Ц</w:t>
      </w:r>
      <w:proofErr w:type="gramEnd"/>
      <w:r w:rsidRPr="00425298">
        <w:rPr>
          <w:b/>
          <w:bCs/>
          <w:sz w:val="26"/>
          <w:szCs w:val="26"/>
        </w:rPr>
        <w:t>ІЛІ ІННОВАЦІЙНОГО РОЗВИТКУ ОСВІТИ В УКРАЇНІ</w:t>
      </w:r>
    </w:p>
    <w:p w:rsidR="0073285E" w:rsidRPr="00425298" w:rsidRDefault="00425298" w:rsidP="00425298">
      <w:pPr>
        <w:jc w:val="both"/>
        <w:rPr>
          <w:i/>
          <w:iCs/>
          <w:sz w:val="26"/>
          <w:szCs w:val="26"/>
        </w:rPr>
      </w:pPr>
      <w:proofErr w:type="spellStart"/>
      <w:r w:rsidRPr="00425298">
        <w:rPr>
          <w:b/>
          <w:bCs/>
          <w:i/>
          <w:iCs/>
          <w:sz w:val="26"/>
          <w:szCs w:val="26"/>
        </w:rPr>
        <w:t>Васьків</w:t>
      </w:r>
      <w:proofErr w:type="spellEnd"/>
      <w:r w:rsidRPr="00425298">
        <w:rPr>
          <w:b/>
          <w:bCs/>
          <w:i/>
          <w:iCs/>
          <w:sz w:val="26"/>
          <w:szCs w:val="26"/>
        </w:rPr>
        <w:t xml:space="preserve"> О. М.</w:t>
      </w:r>
      <w:r w:rsidRPr="00425298">
        <w:rPr>
          <w:i/>
          <w:iCs/>
          <w:sz w:val="26"/>
          <w:szCs w:val="26"/>
          <w:lang w:val="uk-UA"/>
        </w:rPr>
        <w:t xml:space="preserve"> – </w:t>
      </w:r>
      <w:r w:rsidRPr="00425298">
        <w:rPr>
          <w:i/>
          <w:iCs/>
          <w:sz w:val="26"/>
          <w:szCs w:val="26"/>
        </w:rPr>
        <w:t xml:space="preserve">ст. </w:t>
      </w:r>
      <w:proofErr w:type="spellStart"/>
      <w:r w:rsidRPr="00425298">
        <w:rPr>
          <w:i/>
          <w:iCs/>
          <w:sz w:val="26"/>
          <w:szCs w:val="26"/>
        </w:rPr>
        <w:t>викл</w:t>
      </w:r>
      <w:proofErr w:type="spellEnd"/>
      <w:r w:rsidRPr="00425298">
        <w:rPr>
          <w:i/>
          <w:iCs/>
          <w:sz w:val="26"/>
          <w:szCs w:val="26"/>
        </w:rPr>
        <w:t xml:space="preserve">. </w:t>
      </w:r>
      <w:proofErr w:type="spellStart"/>
      <w:r w:rsidRPr="00425298">
        <w:rPr>
          <w:i/>
          <w:iCs/>
          <w:sz w:val="26"/>
          <w:szCs w:val="26"/>
        </w:rPr>
        <w:t>кафедри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економічної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кібернетики</w:t>
      </w:r>
      <w:proofErr w:type="spellEnd"/>
    </w:p>
    <w:p w:rsidR="00425298" w:rsidRPr="00425298" w:rsidRDefault="00425298" w:rsidP="009D02AC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:rsidR="0073285E" w:rsidRPr="00425298" w:rsidRDefault="0073285E" w:rsidP="005E77B7">
      <w:pPr>
        <w:jc w:val="both"/>
        <w:rPr>
          <w:b/>
          <w:bCs/>
          <w:sz w:val="26"/>
          <w:szCs w:val="26"/>
        </w:rPr>
      </w:pPr>
      <w:r w:rsidRPr="00425298">
        <w:rPr>
          <w:b/>
          <w:bCs/>
          <w:sz w:val="26"/>
          <w:szCs w:val="26"/>
        </w:rPr>
        <w:t xml:space="preserve">ВИЩА ЕКОНОМІЧНА ОСВІТА У КОМУНІКАТИВНІЙ СТРУКТУРІ ОСОБИСТОСТІ  </w:t>
      </w:r>
    </w:p>
    <w:p w:rsidR="0073285E" w:rsidRPr="00425298" w:rsidRDefault="0073285E" w:rsidP="009D02AC">
      <w:pPr>
        <w:pStyle w:val="a6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42529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Лобода Н. О. </w:t>
      </w:r>
      <w:r w:rsidRPr="0042529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– </w:t>
      </w:r>
      <w:proofErr w:type="spellStart"/>
      <w:r w:rsidRPr="0042529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к.е.н</w:t>
      </w:r>
      <w:proofErr w:type="spellEnd"/>
      <w:r w:rsidRPr="0042529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425298">
        <w:rPr>
          <w:rFonts w:ascii="Times New Roman" w:hAnsi="Times New Roman" w:cs="Times New Roman"/>
          <w:i/>
          <w:iCs/>
          <w:sz w:val="26"/>
          <w:szCs w:val="26"/>
        </w:rPr>
        <w:t>доцент</w:t>
      </w:r>
      <w:r w:rsidRPr="0042529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Pr="00425298">
        <w:rPr>
          <w:rFonts w:ascii="Times New Roman" w:hAnsi="Times New Roman" w:cs="Times New Roman"/>
          <w:i/>
          <w:iCs/>
          <w:sz w:val="26"/>
          <w:szCs w:val="26"/>
        </w:rPr>
        <w:t>кафедри обліку та аудиту</w:t>
      </w:r>
    </w:p>
    <w:p w:rsidR="0073285E" w:rsidRPr="00425298" w:rsidRDefault="0073285E" w:rsidP="00425298">
      <w:pPr>
        <w:jc w:val="both"/>
        <w:rPr>
          <w:b/>
          <w:bCs/>
          <w:caps/>
          <w:sz w:val="26"/>
          <w:szCs w:val="26"/>
          <w:lang w:val="uk-UA"/>
        </w:rPr>
      </w:pPr>
    </w:p>
    <w:p w:rsidR="003348A8" w:rsidRPr="00425298" w:rsidRDefault="003348A8" w:rsidP="003348A8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uk-UA"/>
        </w:rPr>
      </w:pPr>
      <w:r w:rsidRPr="00425298">
        <w:rPr>
          <w:b/>
          <w:bCs/>
          <w:sz w:val="26"/>
          <w:szCs w:val="26"/>
          <w:lang w:val="uk-UA"/>
        </w:rPr>
        <w:t>ВІДТІК МІЗКІВ: МІФ ЧИ РЕАЛЬНІСТЬ</w:t>
      </w:r>
    </w:p>
    <w:p w:rsidR="003348A8" w:rsidRPr="00425298" w:rsidRDefault="003348A8" w:rsidP="003348A8">
      <w:pPr>
        <w:rPr>
          <w:i/>
          <w:iCs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color w:val="000000"/>
          <w:sz w:val="26"/>
          <w:szCs w:val="26"/>
          <w:lang w:val="uk-UA"/>
        </w:rPr>
        <w:t>Комарницька</w:t>
      </w:r>
      <w:proofErr w:type="spellEnd"/>
      <w:r w:rsidRPr="00425298">
        <w:rPr>
          <w:b/>
          <w:bCs/>
          <w:i/>
          <w:iCs/>
          <w:color w:val="FF0000"/>
          <w:sz w:val="26"/>
          <w:szCs w:val="26"/>
          <w:lang w:val="uk-UA"/>
        </w:rPr>
        <w:t xml:space="preserve"> </w:t>
      </w:r>
      <w:r w:rsidRPr="00425298">
        <w:rPr>
          <w:b/>
          <w:bCs/>
          <w:i/>
          <w:iCs/>
          <w:sz w:val="26"/>
          <w:szCs w:val="26"/>
          <w:lang w:val="uk-UA"/>
        </w:rPr>
        <w:t>Г. О.</w:t>
      </w:r>
      <w:r w:rsidRPr="00425298">
        <w:rPr>
          <w:i/>
          <w:iCs/>
          <w:sz w:val="26"/>
          <w:szCs w:val="26"/>
          <w:lang w:val="uk-UA"/>
        </w:rPr>
        <w:t xml:space="preserve"> – к. е. н., </w:t>
      </w:r>
      <w:proofErr w:type="spellStart"/>
      <w:r w:rsidRPr="00425298">
        <w:rPr>
          <w:i/>
          <w:iCs/>
          <w:sz w:val="26"/>
          <w:szCs w:val="26"/>
          <w:lang w:val="uk-UA"/>
        </w:rPr>
        <w:t>в.о</w:t>
      </w:r>
      <w:proofErr w:type="spellEnd"/>
      <w:r w:rsidRPr="00425298">
        <w:rPr>
          <w:i/>
          <w:iCs/>
          <w:sz w:val="26"/>
          <w:szCs w:val="26"/>
          <w:lang w:val="uk-UA"/>
        </w:rPr>
        <w:t>. завідувача кафедри економіки та менеджменту</w:t>
      </w:r>
    </w:p>
    <w:p w:rsidR="003348A8" w:rsidRDefault="003348A8" w:rsidP="005E77B7">
      <w:pPr>
        <w:jc w:val="both"/>
        <w:rPr>
          <w:b/>
          <w:bCs/>
          <w:caps/>
          <w:sz w:val="26"/>
          <w:szCs w:val="26"/>
          <w:lang w:val="uk-UA"/>
        </w:rPr>
      </w:pPr>
    </w:p>
    <w:p w:rsidR="003348A8" w:rsidRPr="003348A8" w:rsidRDefault="003348A8" w:rsidP="003348A8">
      <w:pPr>
        <w:jc w:val="both"/>
        <w:rPr>
          <w:b/>
          <w:bCs/>
          <w:iCs/>
          <w:sz w:val="26"/>
          <w:szCs w:val="26"/>
          <w:lang w:val="uk-UA"/>
        </w:rPr>
      </w:pPr>
      <w:r w:rsidRPr="003348A8">
        <w:rPr>
          <w:b/>
          <w:bCs/>
          <w:iCs/>
          <w:sz w:val="26"/>
          <w:szCs w:val="26"/>
          <w:lang w:val="uk-UA"/>
        </w:rPr>
        <w:t>ЗАРУБІЖНИЙ ДОСВІД ТРАНСФОРМАЦІЇ ВИЩИХ НАВЧАЛЬНИХ ЗАКЛАДІВ ТА ЙОГО ІМПЛЕМЕНТАЦІЯ В УКРАЇНІ</w:t>
      </w:r>
    </w:p>
    <w:p w:rsidR="003348A8" w:rsidRDefault="003348A8" w:rsidP="003348A8">
      <w:pPr>
        <w:rPr>
          <w:i/>
          <w:iCs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sz w:val="26"/>
          <w:szCs w:val="26"/>
          <w:lang w:val="uk-UA"/>
        </w:rPr>
        <w:t>Долбнєва</w:t>
      </w:r>
      <w:proofErr w:type="spellEnd"/>
      <w:r w:rsidRPr="00425298">
        <w:rPr>
          <w:b/>
          <w:bCs/>
          <w:i/>
          <w:iCs/>
          <w:sz w:val="26"/>
          <w:szCs w:val="26"/>
          <w:lang w:val="uk-UA"/>
        </w:rPr>
        <w:t xml:space="preserve"> Д. В. </w:t>
      </w:r>
      <w:r w:rsidRPr="00425298">
        <w:rPr>
          <w:i/>
          <w:iCs/>
          <w:sz w:val="26"/>
          <w:szCs w:val="26"/>
          <w:lang w:val="uk-UA"/>
        </w:rPr>
        <w:t>– к. е. н., доцент кафедри обліку і аудиту</w:t>
      </w:r>
    </w:p>
    <w:p w:rsidR="003348A8" w:rsidRDefault="003348A8" w:rsidP="003348A8">
      <w:pPr>
        <w:rPr>
          <w:i/>
          <w:iCs/>
          <w:sz w:val="26"/>
          <w:szCs w:val="26"/>
          <w:lang w:val="uk-UA"/>
        </w:rPr>
      </w:pPr>
    </w:p>
    <w:p w:rsidR="003348A8" w:rsidRPr="00425298" w:rsidRDefault="003348A8" w:rsidP="003348A8">
      <w:pPr>
        <w:jc w:val="both"/>
        <w:rPr>
          <w:b/>
          <w:bCs/>
          <w:sz w:val="26"/>
          <w:szCs w:val="26"/>
          <w:lang w:val="uk-UA"/>
        </w:rPr>
      </w:pPr>
      <w:r w:rsidRPr="00425298">
        <w:rPr>
          <w:b/>
          <w:bCs/>
          <w:sz w:val="26"/>
          <w:szCs w:val="26"/>
          <w:lang w:val="uk-UA"/>
        </w:rPr>
        <w:t>ДОСВІД ПІДГОТОВКИ МАГІСТРІВ-ФІНАНСИСТІВ У АВСТРІЇ ТА МОЖЛИВОСТІ ЙОГО ЗАСТОСУВАННЯ В УКРАЇНІ</w:t>
      </w:r>
    </w:p>
    <w:p w:rsidR="003348A8" w:rsidRPr="00425298" w:rsidRDefault="003348A8" w:rsidP="003348A8">
      <w:pPr>
        <w:jc w:val="both"/>
        <w:rPr>
          <w:i/>
          <w:iCs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sz w:val="26"/>
          <w:szCs w:val="26"/>
          <w:lang w:val="uk-UA"/>
        </w:rPr>
        <w:t>Бугіль</w:t>
      </w:r>
      <w:proofErr w:type="spellEnd"/>
      <w:r w:rsidRPr="00425298">
        <w:rPr>
          <w:b/>
          <w:bCs/>
          <w:i/>
          <w:iCs/>
          <w:sz w:val="26"/>
          <w:szCs w:val="26"/>
          <w:lang w:val="uk-UA"/>
        </w:rPr>
        <w:t xml:space="preserve"> С. Я</w:t>
      </w:r>
      <w:r w:rsidRPr="00425298">
        <w:rPr>
          <w:b/>
          <w:bCs/>
          <w:i/>
          <w:iCs/>
          <w:sz w:val="26"/>
          <w:szCs w:val="26"/>
        </w:rPr>
        <w:t>.</w:t>
      </w:r>
      <w:r w:rsidRPr="00425298">
        <w:rPr>
          <w:i/>
          <w:iCs/>
          <w:sz w:val="26"/>
          <w:szCs w:val="26"/>
          <w:lang w:val="uk-UA"/>
        </w:rPr>
        <w:t xml:space="preserve"> – </w:t>
      </w:r>
      <w:r w:rsidRPr="00425298">
        <w:rPr>
          <w:i/>
          <w:iCs/>
          <w:sz w:val="26"/>
          <w:szCs w:val="26"/>
        </w:rPr>
        <w:t>к.</w:t>
      </w:r>
      <w:r w:rsidRPr="00425298">
        <w:rPr>
          <w:i/>
          <w:iCs/>
          <w:sz w:val="26"/>
          <w:szCs w:val="26"/>
          <w:lang w:val="uk-UA"/>
        </w:rPr>
        <w:t xml:space="preserve"> </w:t>
      </w:r>
      <w:r w:rsidRPr="00425298">
        <w:rPr>
          <w:i/>
          <w:iCs/>
          <w:sz w:val="26"/>
          <w:szCs w:val="26"/>
        </w:rPr>
        <w:t>е. н.,</w:t>
      </w:r>
      <w:r w:rsidRPr="00425298">
        <w:rPr>
          <w:i/>
          <w:iCs/>
          <w:sz w:val="26"/>
          <w:szCs w:val="26"/>
          <w:lang w:val="uk-UA"/>
        </w:rPr>
        <w:t xml:space="preserve"> доцент кафедри державних та місцевих фінансі</w:t>
      </w:r>
      <w:proofErr w:type="gramStart"/>
      <w:r w:rsidRPr="00425298">
        <w:rPr>
          <w:i/>
          <w:iCs/>
          <w:sz w:val="26"/>
          <w:szCs w:val="26"/>
          <w:lang w:val="uk-UA"/>
        </w:rPr>
        <w:t>в</w:t>
      </w:r>
      <w:proofErr w:type="gramEnd"/>
    </w:p>
    <w:p w:rsidR="003348A8" w:rsidRDefault="003348A8" w:rsidP="005E77B7">
      <w:pPr>
        <w:jc w:val="both"/>
        <w:rPr>
          <w:b/>
          <w:bCs/>
          <w:caps/>
          <w:sz w:val="26"/>
          <w:szCs w:val="26"/>
          <w:lang w:val="uk-UA"/>
        </w:rPr>
      </w:pPr>
    </w:p>
    <w:p w:rsidR="0073285E" w:rsidRPr="00425298" w:rsidRDefault="0073285E" w:rsidP="005E77B7">
      <w:pPr>
        <w:jc w:val="both"/>
        <w:rPr>
          <w:b/>
          <w:bCs/>
          <w:caps/>
          <w:sz w:val="26"/>
          <w:szCs w:val="26"/>
          <w:lang w:val="uk-UA"/>
        </w:rPr>
      </w:pPr>
      <w:r w:rsidRPr="00425298">
        <w:rPr>
          <w:b/>
          <w:bCs/>
          <w:caps/>
          <w:sz w:val="26"/>
          <w:szCs w:val="26"/>
          <w:lang w:val="uk-UA"/>
        </w:rPr>
        <w:t>Фінансування вищої освіти в Європі та Україні</w:t>
      </w:r>
    </w:p>
    <w:p w:rsidR="0073285E" w:rsidRPr="00425298" w:rsidRDefault="0073285E" w:rsidP="009D02AC">
      <w:pPr>
        <w:jc w:val="both"/>
        <w:rPr>
          <w:i/>
          <w:iCs/>
          <w:sz w:val="26"/>
          <w:szCs w:val="26"/>
        </w:rPr>
      </w:pPr>
      <w:proofErr w:type="spellStart"/>
      <w:r w:rsidRPr="00425298">
        <w:rPr>
          <w:b/>
          <w:bCs/>
          <w:i/>
          <w:iCs/>
          <w:sz w:val="26"/>
          <w:szCs w:val="26"/>
        </w:rPr>
        <w:t>Стадник</w:t>
      </w:r>
      <w:proofErr w:type="spellEnd"/>
      <w:r w:rsidRPr="00425298">
        <w:rPr>
          <w:b/>
          <w:bCs/>
          <w:i/>
          <w:iCs/>
          <w:sz w:val="26"/>
          <w:szCs w:val="26"/>
        </w:rPr>
        <w:t xml:space="preserve"> Ю.А.</w:t>
      </w:r>
      <w:r w:rsidRPr="00425298">
        <w:rPr>
          <w:i/>
          <w:iCs/>
          <w:sz w:val="26"/>
          <w:szCs w:val="26"/>
          <w:lang w:val="uk-UA"/>
        </w:rPr>
        <w:t xml:space="preserve"> –</w:t>
      </w:r>
      <w:r w:rsidRPr="00425298">
        <w:rPr>
          <w:i/>
          <w:iCs/>
          <w:sz w:val="26"/>
          <w:szCs w:val="26"/>
        </w:rPr>
        <w:t xml:space="preserve"> </w:t>
      </w:r>
      <w:r w:rsidRPr="00425298">
        <w:rPr>
          <w:i/>
          <w:iCs/>
          <w:sz w:val="26"/>
          <w:szCs w:val="26"/>
          <w:lang w:val="uk-UA"/>
        </w:rPr>
        <w:t xml:space="preserve">к. е. н., </w:t>
      </w:r>
      <w:r w:rsidRPr="00425298">
        <w:rPr>
          <w:i/>
          <w:iCs/>
          <w:sz w:val="26"/>
          <w:szCs w:val="26"/>
        </w:rPr>
        <w:t>доцент</w:t>
      </w:r>
      <w:r w:rsidRPr="00425298">
        <w:rPr>
          <w:i/>
          <w:iCs/>
          <w:sz w:val="26"/>
          <w:szCs w:val="26"/>
          <w:lang w:val="uk-UA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кафедри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економічної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кібернетики</w:t>
      </w:r>
      <w:proofErr w:type="spellEnd"/>
    </w:p>
    <w:p w:rsidR="0073285E" w:rsidRPr="00425298" w:rsidRDefault="0073285E" w:rsidP="009D02AC">
      <w:pPr>
        <w:ind w:firstLine="720"/>
        <w:jc w:val="both"/>
        <w:rPr>
          <w:b/>
          <w:bCs/>
          <w:i/>
          <w:iCs/>
          <w:caps/>
          <w:sz w:val="26"/>
          <w:szCs w:val="26"/>
          <w:lang w:val="uk-UA"/>
        </w:rPr>
      </w:pPr>
    </w:p>
    <w:p w:rsidR="0073285E" w:rsidRPr="00425298" w:rsidRDefault="0073285E" w:rsidP="005E77B7">
      <w:pPr>
        <w:jc w:val="both"/>
        <w:rPr>
          <w:b/>
          <w:bCs/>
          <w:iCs/>
          <w:caps/>
          <w:sz w:val="26"/>
          <w:szCs w:val="26"/>
          <w:lang w:val="uk-UA"/>
        </w:rPr>
      </w:pPr>
      <w:r w:rsidRPr="00425298">
        <w:rPr>
          <w:b/>
          <w:bCs/>
          <w:iCs/>
          <w:caps/>
          <w:sz w:val="26"/>
          <w:szCs w:val="26"/>
        </w:rPr>
        <w:t>Утвердження принципів академічної доброчесності</w:t>
      </w:r>
      <w:r w:rsidR="00425298" w:rsidRPr="00425298">
        <w:rPr>
          <w:b/>
          <w:bCs/>
          <w:iCs/>
          <w:caps/>
          <w:sz w:val="26"/>
          <w:szCs w:val="26"/>
          <w:lang w:val="uk-UA"/>
        </w:rPr>
        <w:t xml:space="preserve"> У СИСТЕМІ ВИЩОЇ </w:t>
      </w:r>
      <w:r w:rsidRPr="00425298">
        <w:rPr>
          <w:b/>
          <w:bCs/>
          <w:iCs/>
          <w:caps/>
          <w:sz w:val="26"/>
          <w:szCs w:val="26"/>
          <w:lang w:val="uk-UA"/>
        </w:rPr>
        <w:t>ОСВІТИ УКРАЇНИ</w:t>
      </w:r>
    </w:p>
    <w:p w:rsidR="0073285E" w:rsidRPr="00425298" w:rsidRDefault="0073285E" w:rsidP="009D02AC">
      <w:pPr>
        <w:jc w:val="both"/>
        <w:rPr>
          <w:i/>
          <w:iCs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sz w:val="26"/>
          <w:szCs w:val="26"/>
          <w:lang w:val="uk-UA"/>
        </w:rPr>
        <w:t>Ватаманюк-Зелінська</w:t>
      </w:r>
      <w:proofErr w:type="spellEnd"/>
      <w:r w:rsidRPr="00425298">
        <w:rPr>
          <w:b/>
          <w:bCs/>
          <w:i/>
          <w:iCs/>
          <w:sz w:val="26"/>
          <w:szCs w:val="26"/>
          <w:lang w:val="uk-UA"/>
        </w:rPr>
        <w:t xml:space="preserve"> У. З.</w:t>
      </w:r>
      <w:r w:rsidRPr="00425298">
        <w:rPr>
          <w:i/>
          <w:iCs/>
          <w:sz w:val="26"/>
          <w:szCs w:val="26"/>
          <w:lang w:val="uk-UA"/>
        </w:rPr>
        <w:t xml:space="preserve"> – д. е. н., доцент кафедри державних та місцевих фінансів</w:t>
      </w:r>
    </w:p>
    <w:p w:rsidR="0073285E" w:rsidRPr="00425298" w:rsidRDefault="0073285E" w:rsidP="009D02AC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:rsidR="0073285E" w:rsidRPr="00425298" w:rsidRDefault="0073285E" w:rsidP="005E77B7">
      <w:pPr>
        <w:jc w:val="both"/>
        <w:rPr>
          <w:b/>
          <w:bCs/>
          <w:sz w:val="26"/>
          <w:szCs w:val="26"/>
          <w:lang w:val="uk-UA"/>
        </w:rPr>
      </w:pPr>
      <w:r w:rsidRPr="00425298">
        <w:rPr>
          <w:b/>
          <w:bCs/>
          <w:sz w:val="26"/>
          <w:szCs w:val="26"/>
          <w:lang w:val="uk-UA"/>
        </w:rPr>
        <w:t>E-LEARNING – НОВА ФОРМА СУЧАСНОЇ ОСВІТИ</w:t>
      </w:r>
    </w:p>
    <w:p w:rsidR="0073285E" w:rsidRPr="00425298" w:rsidRDefault="0073285E" w:rsidP="009D02AC">
      <w:pPr>
        <w:jc w:val="both"/>
        <w:rPr>
          <w:i/>
          <w:iCs/>
          <w:sz w:val="26"/>
          <w:szCs w:val="26"/>
          <w:lang w:val="uk-UA"/>
        </w:rPr>
      </w:pPr>
      <w:r w:rsidRPr="00425298">
        <w:rPr>
          <w:b/>
          <w:bCs/>
          <w:i/>
          <w:iCs/>
          <w:sz w:val="26"/>
          <w:szCs w:val="26"/>
          <w:lang w:val="uk-UA"/>
        </w:rPr>
        <w:t>Шевчук І. Б.</w:t>
      </w:r>
      <w:r w:rsidRPr="00425298">
        <w:rPr>
          <w:i/>
          <w:iCs/>
          <w:sz w:val="26"/>
          <w:szCs w:val="26"/>
          <w:lang w:val="uk-UA"/>
        </w:rPr>
        <w:t xml:space="preserve"> – </w:t>
      </w:r>
      <w:proofErr w:type="spellStart"/>
      <w:r w:rsidRPr="00425298">
        <w:rPr>
          <w:i/>
          <w:iCs/>
          <w:sz w:val="26"/>
          <w:szCs w:val="26"/>
          <w:lang w:val="uk-UA"/>
        </w:rPr>
        <w:t>к.е</w:t>
      </w:r>
      <w:proofErr w:type="spellEnd"/>
      <w:r w:rsidRPr="00425298">
        <w:rPr>
          <w:i/>
          <w:iCs/>
          <w:sz w:val="26"/>
          <w:szCs w:val="26"/>
          <w:lang w:val="uk-UA"/>
        </w:rPr>
        <w:t>. н., доцент кафедри економічної кібернетики</w:t>
      </w:r>
    </w:p>
    <w:p w:rsidR="00425298" w:rsidRPr="00425298" w:rsidRDefault="00425298" w:rsidP="005E77B7">
      <w:pPr>
        <w:tabs>
          <w:tab w:val="left" w:pos="360"/>
        </w:tabs>
        <w:jc w:val="both"/>
        <w:rPr>
          <w:b/>
          <w:bCs/>
          <w:sz w:val="26"/>
          <w:szCs w:val="26"/>
          <w:lang w:val="uk-UA"/>
        </w:rPr>
      </w:pPr>
    </w:p>
    <w:p w:rsidR="0073285E" w:rsidRPr="00425298" w:rsidRDefault="0073285E" w:rsidP="005E77B7">
      <w:pPr>
        <w:tabs>
          <w:tab w:val="left" w:pos="360"/>
        </w:tabs>
        <w:jc w:val="both"/>
        <w:rPr>
          <w:b/>
          <w:bCs/>
          <w:sz w:val="26"/>
          <w:szCs w:val="26"/>
        </w:rPr>
      </w:pPr>
      <w:r w:rsidRPr="00425298">
        <w:rPr>
          <w:b/>
          <w:bCs/>
          <w:sz w:val="26"/>
          <w:szCs w:val="26"/>
          <w:lang w:val="uk-UA"/>
        </w:rPr>
        <w:t xml:space="preserve">ОСНОВНІ НАПРЯМИ ПІДГОТОВКИ ФАХІВЦІВ В УМОВАХ </w:t>
      </w:r>
      <w:r w:rsidRPr="00425298">
        <w:rPr>
          <w:b/>
          <w:bCs/>
          <w:sz w:val="26"/>
          <w:szCs w:val="26"/>
        </w:rPr>
        <w:t>ЗАСТОСУВАННЯ МІЖНАРОДНИХ СТАНДАРТІВ ОБЛ</w:t>
      </w:r>
      <w:r w:rsidRPr="00425298">
        <w:rPr>
          <w:b/>
          <w:bCs/>
          <w:sz w:val="26"/>
          <w:szCs w:val="26"/>
          <w:lang w:val="uk-UA"/>
        </w:rPr>
        <w:t>І</w:t>
      </w:r>
      <w:r w:rsidRPr="00425298">
        <w:rPr>
          <w:b/>
          <w:bCs/>
          <w:sz w:val="26"/>
          <w:szCs w:val="26"/>
        </w:rPr>
        <w:t>КУ І ЗВІТНОСТІ</w:t>
      </w:r>
    </w:p>
    <w:p w:rsidR="0073285E" w:rsidRPr="00425298" w:rsidRDefault="0073285E" w:rsidP="009D02AC">
      <w:pPr>
        <w:tabs>
          <w:tab w:val="left" w:pos="360"/>
        </w:tabs>
        <w:jc w:val="both"/>
        <w:rPr>
          <w:i/>
          <w:iCs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sz w:val="26"/>
          <w:szCs w:val="26"/>
          <w:lang w:val="uk-UA"/>
        </w:rPr>
        <w:t>Гончарук</w:t>
      </w:r>
      <w:proofErr w:type="spellEnd"/>
      <w:r w:rsidRPr="00425298">
        <w:rPr>
          <w:b/>
          <w:bCs/>
          <w:i/>
          <w:iCs/>
          <w:sz w:val="26"/>
          <w:szCs w:val="26"/>
          <w:lang w:val="uk-UA"/>
        </w:rPr>
        <w:t xml:space="preserve"> С. М.</w:t>
      </w:r>
      <w:r w:rsidRPr="00425298">
        <w:rPr>
          <w:i/>
          <w:iCs/>
          <w:sz w:val="26"/>
          <w:szCs w:val="26"/>
          <w:lang w:val="uk-UA"/>
        </w:rPr>
        <w:t xml:space="preserve"> – к. е. н., доцент кафедри обліку і аудиту</w:t>
      </w:r>
    </w:p>
    <w:p w:rsidR="0073285E" w:rsidRPr="003348A8" w:rsidRDefault="0073285E" w:rsidP="003348A8">
      <w:pPr>
        <w:tabs>
          <w:tab w:val="left" w:pos="360"/>
        </w:tabs>
        <w:jc w:val="both"/>
        <w:rPr>
          <w:i/>
          <w:iCs/>
          <w:sz w:val="26"/>
          <w:szCs w:val="26"/>
          <w:lang w:val="uk-UA"/>
        </w:rPr>
      </w:pPr>
      <w:r w:rsidRPr="00425298">
        <w:rPr>
          <w:b/>
          <w:bCs/>
          <w:i/>
          <w:iCs/>
          <w:sz w:val="26"/>
          <w:szCs w:val="26"/>
          <w:lang w:val="uk-UA"/>
        </w:rPr>
        <w:t>Приймак С. В.</w:t>
      </w:r>
      <w:r w:rsidRPr="00425298">
        <w:rPr>
          <w:i/>
          <w:iCs/>
          <w:sz w:val="26"/>
          <w:szCs w:val="26"/>
          <w:lang w:val="uk-UA"/>
        </w:rPr>
        <w:t xml:space="preserve"> – к. е. н., доцент кафедри обліку і аудиту</w:t>
      </w:r>
    </w:p>
    <w:p w:rsidR="0073285E" w:rsidRPr="00425298" w:rsidRDefault="0073285E" w:rsidP="005E77B7">
      <w:pPr>
        <w:jc w:val="both"/>
        <w:rPr>
          <w:b/>
          <w:bCs/>
          <w:caps/>
          <w:sz w:val="26"/>
          <w:szCs w:val="26"/>
          <w:lang w:val="uk-UA"/>
        </w:rPr>
      </w:pPr>
      <w:r w:rsidRPr="00425298">
        <w:rPr>
          <w:b/>
          <w:bCs/>
          <w:caps/>
          <w:sz w:val="26"/>
          <w:szCs w:val="26"/>
          <w:lang w:val="uk-UA"/>
        </w:rPr>
        <w:lastRenderedPageBreak/>
        <w:t>Фінансова освіта: сучасний стан, проблеми та перспективи розвитку</w:t>
      </w:r>
    </w:p>
    <w:p w:rsidR="0073285E" w:rsidRPr="00425298" w:rsidRDefault="0073285E" w:rsidP="009D02AC">
      <w:pPr>
        <w:rPr>
          <w:i/>
          <w:iCs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sz w:val="26"/>
          <w:szCs w:val="26"/>
          <w:lang w:val="uk-UA"/>
        </w:rPr>
        <w:t>Ясіновська</w:t>
      </w:r>
      <w:proofErr w:type="spellEnd"/>
      <w:r w:rsidRPr="00425298">
        <w:rPr>
          <w:b/>
          <w:bCs/>
          <w:i/>
          <w:iCs/>
          <w:sz w:val="26"/>
          <w:szCs w:val="26"/>
          <w:lang w:val="uk-UA"/>
        </w:rPr>
        <w:t xml:space="preserve"> І. Ф.</w:t>
      </w:r>
      <w:r w:rsidRPr="00425298">
        <w:rPr>
          <w:i/>
          <w:iCs/>
          <w:sz w:val="26"/>
          <w:szCs w:val="26"/>
          <w:lang w:val="uk-UA"/>
        </w:rPr>
        <w:t xml:space="preserve"> – к. е. н., доцент кафедри державних та місцевих фінансів</w:t>
      </w:r>
    </w:p>
    <w:p w:rsidR="0073285E" w:rsidRPr="00425298" w:rsidRDefault="0073285E" w:rsidP="003348A8">
      <w:pPr>
        <w:jc w:val="both"/>
        <w:rPr>
          <w:b/>
          <w:bCs/>
          <w:sz w:val="26"/>
          <w:szCs w:val="26"/>
          <w:lang w:val="uk-UA"/>
        </w:rPr>
      </w:pPr>
    </w:p>
    <w:p w:rsidR="0073285E" w:rsidRPr="00425298" w:rsidRDefault="0073285E" w:rsidP="005E77B7">
      <w:pPr>
        <w:jc w:val="both"/>
        <w:rPr>
          <w:b/>
          <w:bCs/>
          <w:sz w:val="26"/>
          <w:szCs w:val="26"/>
        </w:rPr>
      </w:pPr>
      <w:r w:rsidRPr="00425298">
        <w:rPr>
          <w:b/>
          <w:bCs/>
          <w:sz w:val="26"/>
          <w:szCs w:val="26"/>
          <w:lang w:val="uk-UA"/>
        </w:rPr>
        <w:t>ЕВРИСТИЧНА ОСВІТА ЯК ФУНДАМЕНТ РОЗВИТКУ ТА ІННОВАЦІЙ</w:t>
      </w:r>
    </w:p>
    <w:p w:rsidR="0073285E" w:rsidRPr="00425298" w:rsidRDefault="0073285E" w:rsidP="009D02AC">
      <w:pPr>
        <w:jc w:val="both"/>
        <w:rPr>
          <w:snapToGrid w:val="0"/>
          <w:sz w:val="26"/>
          <w:szCs w:val="26"/>
        </w:rPr>
      </w:pPr>
      <w:proofErr w:type="spellStart"/>
      <w:r w:rsidRPr="00425298">
        <w:rPr>
          <w:b/>
          <w:bCs/>
          <w:i/>
          <w:iCs/>
          <w:sz w:val="26"/>
          <w:szCs w:val="26"/>
          <w:lang w:val="uk-UA"/>
        </w:rPr>
        <w:t>Шушкова</w:t>
      </w:r>
      <w:proofErr w:type="spellEnd"/>
      <w:r w:rsidRPr="00425298">
        <w:rPr>
          <w:b/>
          <w:bCs/>
          <w:i/>
          <w:iCs/>
          <w:sz w:val="26"/>
          <w:szCs w:val="26"/>
          <w:lang w:val="uk-UA"/>
        </w:rPr>
        <w:t xml:space="preserve"> Ю. В.</w:t>
      </w:r>
      <w:r w:rsidRPr="00425298">
        <w:rPr>
          <w:i/>
          <w:iCs/>
          <w:sz w:val="26"/>
          <w:szCs w:val="26"/>
          <w:lang w:val="uk-UA"/>
        </w:rPr>
        <w:t xml:space="preserve"> – к. е. н., доцент</w:t>
      </w:r>
      <w:r w:rsidRPr="00425298">
        <w:rPr>
          <w:snapToGrid w:val="0"/>
          <w:sz w:val="26"/>
          <w:szCs w:val="26"/>
          <w:lang w:val="uk-UA"/>
        </w:rPr>
        <w:t xml:space="preserve"> </w:t>
      </w:r>
      <w:r w:rsidRPr="00425298">
        <w:rPr>
          <w:i/>
          <w:iCs/>
          <w:sz w:val="26"/>
          <w:szCs w:val="26"/>
          <w:lang w:val="uk-UA"/>
        </w:rPr>
        <w:t>кафедри державних та місцевих фінансів</w:t>
      </w:r>
    </w:p>
    <w:p w:rsidR="0073285E" w:rsidRPr="00425298" w:rsidRDefault="0073285E" w:rsidP="009D02AC">
      <w:pPr>
        <w:ind w:firstLine="709"/>
        <w:jc w:val="both"/>
        <w:rPr>
          <w:b/>
          <w:bCs/>
          <w:sz w:val="26"/>
          <w:szCs w:val="26"/>
          <w:lang w:val="uk-UA"/>
        </w:rPr>
      </w:pPr>
    </w:p>
    <w:p w:rsidR="0073285E" w:rsidRPr="00425298" w:rsidRDefault="0073285E" w:rsidP="005E77B7">
      <w:pPr>
        <w:jc w:val="both"/>
        <w:rPr>
          <w:b/>
          <w:bCs/>
          <w:sz w:val="26"/>
          <w:szCs w:val="26"/>
          <w:lang w:val="uk-UA"/>
        </w:rPr>
      </w:pPr>
      <w:r w:rsidRPr="00425298">
        <w:rPr>
          <w:b/>
          <w:bCs/>
          <w:sz w:val="26"/>
          <w:szCs w:val="26"/>
          <w:lang w:val="uk-UA"/>
        </w:rPr>
        <w:t>БІЗНЕС-ІНКУБАТОРИ ЯК ЗАСІБ ІННОВАЦІЙНОГО РОЗВИТКУ ЗАКЛАДІВ ВИЩОЇ ОСВІТИ</w:t>
      </w:r>
    </w:p>
    <w:p w:rsidR="0073285E" w:rsidRPr="00425298" w:rsidRDefault="0073285E" w:rsidP="009D02AC">
      <w:pPr>
        <w:rPr>
          <w:i/>
          <w:iCs/>
          <w:sz w:val="26"/>
          <w:szCs w:val="26"/>
        </w:rPr>
      </w:pPr>
      <w:proofErr w:type="spellStart"/>
      <w:r w:rsidRPr="00425298">
        <w:rPr>
          <w:b/>
          <w:bCs/>
          <w:i/>
          <w:iCs/>
          <w:sz w:val="26"/>
          <w:szCs w:val="26"/>
        </w:rPr>
        <w:t>Голинський</w:t>
      </w:r>
      <w:proofErr w:type="spellEnd"/>
      <w:r w:rsidRPr="00425298">
        <w:rPr>
          <w:b/>
          <w:bCs/>
          <w:i/>
          <w:iCs/>
          <w:sz w:val="26"/>
          <w:szCs w:val="26"/>
        </w:rPr>
        <w:t xml:space="preserve"> Ю</w:t>
      </w:r>
      <w:r w:rsidRPr="00425298">
        <w:rPr>
          <w:b/>
          <w:bCs/>
          <w:i/>
          <w:iCs/>
          <w:sz w:val="26"/>
          <w:szCs w:val="26"/>
          <w:lang w:val="uk-UA"/>
        </w:rPr>
        <w:t xml:space="preserve">. О. </w:t>
      </w:r>
      <w:r w:rsidRPr="00425298">
        <w:rPr>
          <w:i/>
          <w:iCs/>
          <w:sz w:val="26"/>
          <w:szCs w:val="26"/>
          <w:lang w:val="uk-UA"/>
        </w:rPr>
        <w:t>–</w:t>
      </w:r>
      <w:r w:rsidRPr="00425298">
        <w:rPr>
          <w:i/>
          <w:iCs/>
          <w:sz w:val="26"/>
          <w:szCs w:val="26"/>
        </w:rPr>
        <w:t xml:space="preserve"> к. е. н., доцент </w:t>
      </w:r>
      <w:proofErr w:type="spellStart"/>
      <w:r w:rsidRPr="00425298">
        <w:rPr>
          <w:i/>
          <w:iCs/>
          <w:sz w:val="26"/>
          <w:szCs w:val="26"/>
        </w:rPr>
        <w:t>кафедри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державних</w:t>
      </w:r>
      <w:proofErr w:type="spellEnd"/>
      <w:r w:rsidRPr="00425298">
        <w:rPr>
          <w:i/>
          <w:iCs/>
          <w:sz w:val="26"/>
          <w:szCs w:val="26"/>
        </w:rPr>
        <w:t xml:space="preserve"> та </w:t>
      </w:r>
      <w:proofErr w:type="spellStart"/>
      <w:r w:rsidRPr="00425298">
        <w:rPr>
          <w:i/>
          <w:iCs/>
          <w:sz w:val="26"/>
          <w:szCs w:val="26"/>
        </w:rPr>
        <w:t>місцевих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фінансі</w:t>
      </w:r>
      <w:proofErr w:type="gramStart"/>
      <w:r w:rsidRPr="00425298">
        <w:rPr>
          <w:i/>
          <w:iCs/>
          <w:sz w:val="26"/>
          <w:szCs w:val="26"/>
        </w:rPr>
        <w:t>в</w:t>
      </w:r>
      <w:proofErr w:type="spellEnd"/>
      <w:proofErr w:type="gramEnd"/>
      <w:r w:rsidRPr="00425298">
        <w:rPr>
          <w:i/>
          <w:iCs/>
          <w:sz w:val="26"/>
          <w:szCs w:val="26"/>
        </w:rPr>
        <w:t>,</w:t>
      </w:r>
    </w:p>
    <w:p w:rsidR="0073285E" w:rsidRPr="00425298" w:rsidRDefault="0073285E" w:rsidP="009D02AC">
      <w:pPr>
        <w:rPr>
          <w:i/>
          <w:iCs/>
          <w:sz w:val="26"/>
          <w:szCs w:val="26"/>
        </w:rPr>
      </w:pPr>
      <w:proofErr w:type="spellStart"/>
      <w:r w:rsidRPr="00425298">
        <w:rPr>
          <w:b/>
          <w:bCs/>
          <w:i/>
          <w:iCs/>
          <w:sz w:val="26"/>
          <w:szCs w:val="26"/>
        </w:rPr>
        <w:t>Луців</w:t>
      </w:r>
      <w:proofErr w:type="spellEnd"/>
      <w:r w:rsidRPr="00425298">
        <w:rPr>
          <w:b/>
          <w:bCs/>
          <w:i/>
          <w:iCs/>
          <w:sz w:val="26"/>
          <w:szCs w:val="26"/>
        </w:rPr>
        <w:t xml:space="preserve"> Л. М.</w:t>
      </w:r>
      <w:r w:rsidRPr="00425298">
        <w:rPr>
          <w:i/>
          <w:iCs/>
          <w:sz w:val="26"/>
          <w:szCs w:val="26"/>
          <w:lang w:val="uk-UA"/>
        </w:rPr>
        <w:t xml:space="preserve"> – </w:t>
      </w:r>
      <w:r w:rsidRPr="00425298">
        <w:rPr>
          <w:i/>
          <w:iCs/>
          <w:sz w:val="26"/>
          <w:szCs w:val="26"/>
        </w:rPr>
        <w:t xml:space="preserve">ст. </w:t>
      </w:r>
      <w:proofErr w:type="spellStart"/>
      <w:r w:rsidRPr="00425298">
        <w:rPr>
          <w:i/>
          <w:iCs/>
          <w:sz w:val="26"/>
          <w:szCs w:val="26"/>
        </w:rPr>
        <w:t>викл</w:t>
      </w:r>
      <w:proofErr w:type="spellEnd"/>
      <w:r w:rsidRPr="00425298">
        <w:rPr>
          <w:i/>
          <w:iCs/>
          <w:sz w:val="26"/>
          <w:szCs w:val="26"/>
        </w:rPr>
        <w:t xml:space="preserve">. </w:t>
      </w:r>
      <w:proofErr w:type="spellStart"/>
      <w:r w:rsidRPr="00425298">
        <w:rPr>
          <w:i/>
          <w:iCs/>
          <w:sz w:val="26"/>
          <w:szCs w:val="26"/>
        </w:rPr>
        <w:t>кафедри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державних</w:t>
      </w:r>
      <w:proofErr w:type="spellEnd"/>
      <w:r w:rsidRPr="00425298">
        <w:rPr>
          <w:i/>
          <w:iCs/>
          <w:sz w:val="26"/>
          <w:szCs w:val="26"/>
        </w:rPr>
        <w:t xml:space="preserve"> та </w:t>
      </w:r>
      <w:proofErr w:type="spellStart"/>
      <w:r w:rsidRPr="00425298">
        <w:rPr>
          <w:i/>
          <w:iCs/>
          <w:sz w:val="26"/>
          <w:szCs w:val="26"/>
        </w:rPr>
        <w:t>місцевих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фінансі</w:t>
      </w:r>
      <w:proofErr w:type="gramStart"/>
      <w:r w:rsidRPr="00425298">
        <w:rPr>
          <w:i/>
          <w:iCs/>
          <w:sz w:val="26"/>
          <w:szCs w:val="26"/>
        </w:rPr>
        <w:t>в</w:t>
      </w:r>
      <w:proofErr w:type="spellEnd"/>
      <w:proofErr w:type="gramEnd"/>
    </w:p>
    <w:p w:rsidR="0073285E" w:rsidRPr="00425298" w:rsidRDefault="0073285E" w:rsidP="003348A8">
      <w:pPr>
        <w:shd w:val="clear" w:color="auto" w:fill="FFFFFF"/>
        <w:jc w:val="both"/>
        <w:rPr>
          <w:b/>
          <w:bCs/>
          <w:color w:val="000000"/>
          <w:spacing w:val="5"/>
          <w:sz w:val="26"/>
          <w:szCs w:val="26"/>
          <w:lang w:val="uk-UA"/>
        </w:rPr>
      </w:pPr>
    </w:p>
    <w:p w:rsidR="0073285E" w:rsidRPr="00425298" w:rsidRDefault="0073285E" w:rsidP="005E77B7">
      <w:pPr>
        <w:shd w:val="clear" w:color="auto" w:fill="FFFFFF"/>
        <w:jc w:val="both"/>
        <w:rPr>
          <w:b/>
          <w:bCs/>
          <w:color w:val="000000"/>
          <w:spacing w:val="5"/>
          <w:sz w:val="26"/>
          <w:szCs w:val="26"/>
          <w:lang w:val="uk-UA"/>
        </w:rPr>
      </w:pPr>
      <w:r w:rsidRPr="00425298">
        <w:rPr>
          <w:b/>
          <w:bCs/>
          <w:color w:val="000000"/>
          <w:spacing w:val="5"/>
          <w:sz w:val="26"/>
          <w:szCs w:val="26"/>
          <w:lang w:val="uk-UA"/>
        </w:rPr>
        <w:t>ПЕДАГОГІЧНА ДІАГНОСТИКА У ВИЩОМУ НАВЧАЛЬНОМУ ЗАКЛАДІ</w:t>
      </w:r>
    </w:p>
    <w:p w:rsidR="0073285E" w:rsidRPr="00425298" w:rsidRDefault="0073285E" w:rsidP="009D02AC">
      <w:pPr>
        <w:shd w:val="clear" w:color="auto" w:fill="FFFFFF"/>
        <w:jc w:val="both"/>
        <w:rPr>
          <w:i/>
          <w:iCs/>
          <w:color w:val="000000"/>
          <w:spacing w:val="1"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color w:val="000000"/>
          <w:spacing w:val="1"/>
          <w:sz w:val="26"/>
          <w:szCs w:val="26"/>
          <w:lang w:val="uk-UA"/>
        </w:rPr>
        <w:t>Бобко</w:t>
      </w:r>
      <w:proofErr w:type="spellEnd"/>
      <w:r w:rsidRPr="00425298">
        <w:rPr>
          <w:b/>
          <w:bCs/>
          <w:i/>
          <w:iCs/>
          <w:color w:val="000000"/>
          <w:spacing w:val="1"/>
          <w:sz w:val="26"/>
          <w:szCs w:val="26"/>
          <w:lang w:val="uk-UA"/>
        </w:rPr>
        <w:t xml:space="preserve"> Л. О.</w:t>
      </w:r>
      <w:r w:rsidRPr="00425298">
        <w:rPr>
          <w:i/>
          <w:iCs/>
          <w:color w:val="000000"/>
          <w:spacing w:val="1"/>
          <w:sz w:val="26"/>
          <w:szCs w:val="26"/>
          <w:lang w:val="uk-UA"/>
        </w:rPr>
        <w:t xml:space="preserve"> – к. пед. н., доцент </w:t>
      </w:r>
      <w:r w:rsidRPr="00425298">
        <w:rPr>
          <w:i/>
          <w:iCs/>
          <w:color w:val="000000"/>
          <w:sz w:val="26"/>
          <w:szCs w:val="26"/>
          <w:lang w:val="uk-UA"/>
        </w:rPr>
        <w:t>кафедри економіки та менеджменту</w:t>
      </w:r>
    </w:p>
    <w:p w:rsidR="0073285E" w:rsidRPr="00425298" w:rsidRDefault="0073285E" w:rsidP="009D02AC">
      <w:pPr>
        <w:shd w:val="clear" w:color="auto" w:fill="FFFFFF"/>
        <w:jc w:val="both"/>
        <w:rPr>
          <w:i/>
          <w:iCs/>
          <w:color w:val="000000"/>
          <w:spacing w:val="1"/>
          <w:sz w:val="26"/>
          <w:szCs w:val="26"/>
          <w:lang w:val="uk-UA"/>
        </w:rPr>
      </w:pPr>
      <w:r w:rsidRPr="00425298">
        <w:rPr>
          <w:b/>
          <w:bCs/>
          <w:i/>
          <w:iCs/>
          <w:color w:val="000000"/>
          <w:spacing w:val="1"/>
          <w:sz w:val="26"/>
          <w:szCs w:val="26"/>
          <w:lang w:val="uk-UA"/>
        </w:rPr>
        <w:t>Пак Н. Т.</w:t>
      </w:r>
      <w:r w:rsidRPr="00425298">
        <w:rPr>
          <w:i/>
          <w:iCs/>
          <w:color w:val="000000"/>
          <w:spacing w:val="1"/>
          <w:sz w:val="26"/>
          <w:szCs w:val="26"/>
          <w:lang w:val="uk-UA"/>
        </w:rPr>
        <w:t xml:space="preserve"> – к. е. н., доцент </w:t>
      </w:r>
      <w:r w:rsidRPr="00425298">
        <w:rPr>
          <w:i/>
          <w:iCs/>
          <w:color w:val="000000"/>
          <w:sz w:val="26"/>
          <w:szCs w:val="26"/>
          <w:lang w:val="uk-UA"/>
        </w:rPr>
        <w:t>кафедри економіки та менеджменту</w:t>
      </w:r>
    </w:p>
    <w:p w:rsidR="0073285E" w:rsidRPr="00425298" w:rsidRDefault="0073285E" w:rsidP="009D02AC">
      <w:pPr>
        <w:shd w:val="clear" w:color="auto" w:fill="FFFFFF"/>
        <w:jc w:val="both"/>
        <w:rPr>
          <w:i/>
          <w:iCs/>
          <w:color w:val="000000"/>
          <w:spacing w:val="1"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color w:val="000000"/>
          <w:spacing w:val="1"/>
          <w:sz w:val="26"/>
          <w:szCs w:val="26"/>
          <w:lang w:val="uk-UA"/>
        </w:rPr>
        <w:t>Капленко</w:t>
      </w:r>
      <w:proofErr w:type="spellEnd"/>
      <w:r w:rsidRPr="00425298">
        <w:rPr>
          <w:b/>
          <w:bCs/>
          <w:i/>
          <w:iCs/>
          <w:color w:val="000000"/>
          <w:spacing w:val="1"/>
          <w:sz w:val="26"/>
          <w:szCs w:val="26"/>
          <w:lang w:val="uk-UA"/>
        </w:rPr>
        <w:t xml:space="preserve"> Г. В.</w:t>
      </w:r>
      <w:r w:rsidRPr="00425298">
        <w:rPr>
          <w:i/>
          <w:iCs/>
          <w:color w:val="000000"/>
          <w:spacing w:val="1"/>
          <w:sz w:val="26"/>
          <w:szCs w:val="26"/>
          <w:lang w:val="uk-UA"/>
        </w:rPr>
        <w:t xml:space="preserve"> – к. е. н., доцент </w:t>
      </w:r>
      <w:r w:rsidRPr="00425298">
        <w:rPr>
          <w:i/>
          <w:iCs/>
          <w:color w:val="000000"/>
          <w:sz w:val="26"/>
          <w:szCs w:val="26"/>
          <w:lang w:val="uk-UA"/>
        </w:rPr>
        <w:t>кафедри економіки та менеджменту</w:t>
      </w:r>
    </w:p>
    <w:p w:rsidR="0073285E" w:rsidRPr="00425298" w:rsidRDefault="0073285E" w:rsidP="009D02AC">
      <w:pPr>
        <w:ind w:firstLine="720"/>
        <w:jc w:val="both"/>
        <w:rPr>
          <w:b/>
          <w:bCs/>
          <w:caps/>
          <w:sz w:val="26"/>
          <w:szCs w:val="26"/>
          <w:lang w:val="uk-UA"/>
        </w:rPr>
      </w:pPr>
    </w:p>
    <w:p w:rsidR="0073285E" w:rsidRPr="00425298" w:rsidRDefault="0073285E" w:rsidP="005E77B7">
      <w:pPr>
        <w:jc w:val="both"/>
        <w:rPr>
          <w:caps/>
          <w:sz w:val="26"/>
          <w:szCs w:val="26"/>
          <w:lang w:val="uk-UA"/>
        </w:rPr>
      </w:pPr>
      <w:r w:rsidRPr="00425298">
        <w:rPr>
          <w:b/>
          <w:bCs/>
          <w:caps/>
          <w:sz w:val="26"/>
          <w:szCs w:val="26"/>
          <w:lang w:val="uk-UA"/>
        </w:rPr>
        <w:t>Проблемні аспекти інноваційного розвитку вищої освіти</w:t>
      </w:r>
    </w:p>
    <w:p w:rsidR="0073285E" w:rsidRPr="00425298" w:rsidRDefault="0073285E" w:rsidP="009D02AC">
      <w:pPr>
        <w:rPr>
          <w:i/>
          <w:iCs/>
          <w:sz w:val="26"/>
          <w:szCs w:val="26"/>
        </w:rPr>
      </w:pPr>
      <w:r w:rsidRPr="00425298">
        <w:rPr>
          <w:b/>
          <w:bCs/>
          <w:i/>
          <w:iCs/>
          <w:sz w:val="26"/>
          <w:szCs w:val="26"/>
        </w:rPr>
        <w:t>Герасименко О. В.</w:t>
      </w:r>
      <w:r w:rsidRPr="00425298">
        <w:rPr>
          <w:i/>
          <w:iCs/>
          <w:sz w:val="26"/>
          <w:szCs w:val="26"/>
          <w:lang w:val="uk-UA"/>
        </w:rPr>
        <w:t xml:space="preserve"> – </w:t>
      </w:r>
      <w:r w:rsidRPr="00425298">
        <w:rPr>
          <w:i/>
          <w:iCs/>
          <w:sz w:val="26"/>
          <w:szCs w:val="26"/>
        </w:rPr>
        <w:t xml:space="preserve">к. е. н., доцент </w:t>
      </w:r>
      <w:r w:rsidRPr="00425298">
        <w:rPr>
          <w:i/>
          <w:iCs/>
          <w:color w:val="000000"/>
          <w:sz w:val="26"/>
          <w:szCs w:val="26"/>
          <w:lang w:val="uk-UA"/>
        </w:rPr>
        <w:t>кафедри економіки та менеджменту</w:t>
      </w:r>
    </w:p>
    <w:p w:rsidR="0073285E" w:rsidRPr="00425298" w:rsidRDefault="0073285E" w:rsidP="009D02AC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:rsidR="0073285E" w:rsidRPr="00425298" w:rsidRDefault="0073285E" w:rsidP="005E77B7">
      <w:pPr>
        <w:jc w:val="both"/>
        <w:rPr>
          <w:b/>
          <w:bCs/>
          <w:sz w:val="26"/>
          <w:szCs w:val="26"/>
          <w:lang w:val="uk-UA"/>
        </w:rPr>
      </w:pPr>
      <w:r w:rsidRPr="00425298">
        <w:rPr>
          <w:b/>
          <w:bCs/>
          <w:sz w:val="26"/>
          <w:szCs w:val="26"/>
          <w:lang w:val="uk-UA"/>
        </w:rPr>
        <w:t>СОЦІАЛЬНО-ЕКОНОМІЧНІ ПРОБЛЕМИ ІННОВАЦІЙНОГО РОЗВИТКУ СФЕРИ ВИЩОЇ ОСВІТИ</w:t>
      </w:r>
    </w:p>
    <w:p w:rsidR="0073285E" w:rsidRDefault="0073285E" w:rsidP="009D02AC">
      <w:pPr>
        <w:rPr>
          <w:i/>
          <w:iCs/>
          <w:sz w:val="26"/>
          <w:szCs w:val="26"/>
          <w:lang w:val="uk-UA"/>
        </w:rPr>
      </w:pPr>
      <w:r w:rsidRPr="00425298">
        <w:rPr>
          <w:b/>
          <w:bCs/>
          <w:i/>
          <w:iCs/>
          <w:sz w:val="26"/>
          <w:szCs w:val="26"/>
          <w:lang w:val="uk-UA"/>
        </w:rPr>
        <w:t>Орловська А. Б.</w:t>
      </w:r>
      <w:r w:rsidRPr="00425298">
        <w:rPr>
          <w:i/>
          <w:iCs/>
          <w:sz w:val="26"/>
          <w:szCs w:val="26"/>
          <w:lang w:val="uk-UA"/>
        </w:rPr>
        <w:t xml:space="preserve"> – к. е. н., доцент кафедри економічної теорії</w:t>
      </w:r>
    </w:p>
    <w:p w:rsidR="003348A8" w:rsidRDefault="003348A8" w:rsidP="009D02AC">
      <w:pPr>
        <w:rPr>
          <w:i/>
          <w:iCs/>
          <w:sz w:val="26"/>
          <w:szCs w:val="26"/>
          <w:lang w:val="uk-UA"/>
        </w:rPr>
      </w:pPr>
    </w:p>
    <w:p w:rsidR="003348A8" w:rsidRPr="00425298" w:rsidRDefault="003348A8" w:rsidP="003348A8">
      <w:pPr>
        <w:jc w:val="both"/>
        <w:rPr>
          <w:b/>
          <w:bCs/>
          <w:color w:val="000000"/>
          <w:sz w:val="26"/>
          <w:szCs w:val="26"/>
        </w:rPr>
      </w:pPr>
      <w:r w:rsidRPr="00425298">
        <w:rPr>
          <w:b/>
          <w:bCs/>
          <w:color w:val="000000"/>
          <w:sz w:val="26"/>
          <w:szCs w:val="26"/>
        </w:rPr>
        <w:t>ІННОВАЦІЙНІ ТА ІНТЕРАКТИВНІ МЕТОДИ ВИКЛАДАННЯ ТА НАВЧАННЯ</w:t>
      </w:r>
    </w:p>
    <w:p w:rsidR="003348A8" w:rsidRPr="00425298" w:rsidRDefault="003348A8" w:rsidP="003348A8">
      <w:pPr>
        <w:rPr>
          <w:i/>
          <w:iCs/>
          <w:color w:val="000000"/>
          <w:sz w:val="26"/>
          <w:szCs w:val="26"/>
        </w:rPr>
      </w:pPr>
      <w:proofErr w:type="spellStart"/>
      <w:r w:rsidRPr="00425298">
        <w:rPr>
          <w:b/>
          <w:bCs/>
          <w:i/>
          <w:iCs/>
          <w:color w:val="000000"/>
          <w:sz w:val="26"/>
          <w:szCs w:val="26"/>
        </w:rPr>
        <w:t>Маліновська</w:t>
      </w:r>
      <w:proofErr w:type="spellEnd"/>
      <w:r w:rsidRPr="00425298">
        <w:rPr>
          <w:b/>
          <w:bCs/>
          <w:i/>
          <w:iCs/>
          <w:color w:val="000000"/>
          <w:sz w:val="26"/>
          <w:szCs w:val="26"/>
        </w:rPr>
        <w:t xml:space="preserve"> О. Я.</w:t>
      </w:r>
      <w:r w:rsidRPr="00425298">
        <w:rPr>
          <w:i/>
          <w:iCs/>
          <w:color w:val="000000"/>
          <w:sz w:val="26"/>
          <w:szCs w:val="26"/>
          <w:lang w:val="uk-UA"/>
        </w:rPr>
        <w:t xml:space="preserve"> – </w:t>
      </w:r>
      <w:r w:rsidRPr="00425298">
        <w:rPr>
          <w:i/>
          <w:iCs/>
          <w:color w:val="000000"/>
          <w:sz w:val="26"/>
          <w:szCs w:val="26"/>
        </w:rPr>
        <w:t>к. е. н., доцент</w:t>
      </w:r>
      <w:r w:rsidRPr="00425298">
        <w:rPr>
          <w:i/>
          <w:iCs/>
          <w:color w:val="000000"/>
          <w:sz w:val="26"/>
          <w:szCs w:val="26"/>
          <w:lang w:val="uk-UA"/>
        </w:rPr>
        <w:t xml:space="preserve"> </w:t>
      </w:r>
      <w:proofErr w:type="spellStart"/>
      <w:r w:rsidRPr="00425298">
        <w:rPr>
          <w:i/>
          <w:iCs/>
          <w:color w:val="000000"/>
          <w:sz w:val="26"/>
          <w:szCs w:val="26"/>
        </w:rPr>
        <w:t>кафедри</w:t>
      </w:r>
      <w:proofErr w:type="spellEnd"/>
      <w:r w:rsidRPr="0042529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425298">
        <w:rPr>
          <w:i/>
          <w:iCs/>
          <w:color w:val="000000"/>
          <w:sz w:val="26"/>
          <w:szCs w:val="26"/>
        </w:rPr>
        <w:t>економіки</w:t>
      </w:r>
      <w:proofErr w:type="spellEnd"/>
      <w:r w:rsidRPr="00425298">
        <w:rPr>
          <w:i/>
          <w:iCs/>
          <w:color w:val="000000"/>
          <w:sz w:val="26"/>
          <w:szCs w:val="26"/>
        </w:rPr>
        <w:t xml:space="preserve"> та менеджменту</w:t>
      </w:r>
    </w:p>
    <w:p w:rsidR="00425298" w:rsidRPr="00425298" w:rsidRDefault="00425298" w:rsidP="00425298">
      <w:pPr>
        <w:rPr>
          <w:i/>
          <w:iCs/>
          <w:sz w:val="26"/>
          <w:szCs w:val="26"/>
          <w:lang w:val="uk-UA"/>
        </w:rPr>
      </w:pPr>
    </w:p>
    <w:p w:rsidR="003348A8" w:rsidRPr="00425298" w:rsidRDefault="003348A8" w:rsidP="003348A8">
      <w:pPr>
        <w:jc w:val="both"/>
        <w:rPr>
          <w:b/>
          <w:bCs/>
          <w:caps/>
          <w:sz w:val="26"/>
          <w:szCs w:val="26"/>
          <w:lang w:val="uk-UA"/>
        </w:rPr>
      </w:pPr>
      <w:r w:rsidRPr="00425298">
        <w:rPr>
          <w:b/>
          <w:bCs/>
          <w:caps/>
          <w:sz w:val="26"/>
          <w:szCs w:val="26"/>
          <w:lang w:val="uk-UA"/>
        </w:rPr>
        <w:t>Використання інтерактивних методів навчання для формування професійної компетентності студентів вищих навчальних закладів</w:t>
      </w:r>
    </w:p>
    <w:p w:rsidR="003348A8" w:rsidRPr="00425298" w:rsidRDefault="003348A8" w:rsidP="003348A8">
      <w:pPr>
        <w:jc w:val="both"/>
        <w:rPr>
          <w:i/>
          <w:iCs/>
          <w:sz w:val="26"/>
          <w:szCs w:val="26"/>
          <w:lang w:val="uk-UA"/>
        </w:rPr>
      </w:pPr>
      <w:r w:rsidRPr="00425298">
        <w:rPr>
          <w:b/>
          <w:bCs/>
          <w:i/>
          <w:iCs/>
          <w:sz w:val="26"/>
          <w:szCs w:val="26"/>
          <w:lang w:val="uk-UA"/>
        </w:rPr>
        <w:t>Західна О. Р.</w:t>
      </w:r>
      <w:r w:rsidRPr="00425298">
        <w:rPr>
          <w:i/>
          <w:iCs/>
          <w:sz w:val="26"/>
          <w:szCs w:val="26"/>
          <w:lang w:val="uk-UA"/>
        </w:rPr>
        <w:t xml:space="preserve"> – к. е. н., доцент кафедри державних та місцевих фінансів</w:t>
      </w:r>
    </w:p>
    <w:p w:rsidR="003348A8" w:rsidRPr="00425298" w:rsidRDefault="003348A8" w:rsidP="003348A8">
      <w:pPr>
        <w:jc w:val="both"/>
        <w:rPr>
          <w:i/>
          <w:iCs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sz w:val="26"/>
          <w:szCs w:val="26"/>
          <w:lang w:val="uk-UA"/>
        </w:rPr>
        <w:t>Петик</w:t>
      </w:r>
      <w:proofErr w:type="spellEnd"/>
      <w:r w:rsidRPr="00425298">
        <w:rPr>
          <w:b/>
          <w:bCs/>
          <w:i/>
          <w:iCs/>
          <w:sz w:val="26"/>
          <w:szCs w:val="26"/>
          <w:lang w:val="uk-UA"/>
        </w:rPr>
        <w:t xml:space="preserve"> Л. О.</w:t>
      </w:r>
      <w:r w:rsidRPr="00425298">
        <w:rPr>
          <w:i/>
          <w:iCs/>
          <w:sz w:val="26"/>
          <w:szCs w:val="26"/>
          <w:lang w:val="uk-UA"/>
        </w:rPr>
        <w:t xml:space="preserve"> – к. е. н., доцент кафедри державних та місцевих фінансів</w:t>
      </w:r>
    </w:p>
    <w:p w:rsidR="003348A8" w:rsidRDefault="003348A8" w:rsidP="00425298">
      <w:pPr>
        <w:jc w:val="both"/>
        <w:rPr>
          <w:b/>
          <w:bCs/>
          <w:color w:val="000000"/>
          <w:sz w:val="26"/>
          <w:szCs w:val="26"/>
          <w:lang w:val="uk-UA"/>
        </w:rPr>
      </w:pPr>
    </w:p>
    <w:p w:rsidR="00425298" w:rsidRPr="00425298" w:rsidRDefault="00425298" w:rsidP="00425298">
      <w:pPr>
        <w:jc w:val="both"/>
        <w:rPr>
          <w:i/>
          <w:iCs/>
          <w:sz w:val="26"/>
          <w:szCs w:val="26"/>
          <w:lang w:val="uk-UA"/>
        </w:rPr>
      </w:pPr>
      <w:r w:rsidRPr="00425298">
        <w:rPr>
          <w:b/>
          <w:bCs/>
          <w:color w:val="000000"/>
          <w:sz w:val="26"/>
          <w:szCs w:val="26"/>
        </w:rPr>
        <w:t>РОЛЬ МУЛЬТИМЕДІЙНИХ</w:t>
      </w:r>
      <w:r w:rsidRPr="00425298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425298">
        <w:rPr>
          <w:b/>
          <w:bCs/>
          <w:color w:val="000000"/>
          <w:sz w:val="26"/>
          <w:szCs w:val="26"/>
        </w:rPr>
        <w:t>ЗАСОБІВ НАВЧАННЯ В МОДЕРНІЗАЦІЇ СИСТЕМИ ВИЩОЇ ОСВІТИ В УКРАЇНІ</w:t>
      </w:r>
    </w:p>
    <w:p w:rsidR="00425298" w:rsidRPr="00425298" w:rsidRDefault="00425298" w:rsidP="009D02AC">
      <w:pPr>
        <w:rPr>
          <w:i/>
          <w:iCs/>
          <w:sz w:val="26"/>
          <w:szCs w:val="26"/>
          <w:lang w:val="uk-UA"/>
        </w:rPr>
      </w:pPr>
      <w:proofErr w:type="spellStart"/>
      <w:r w:rsidRPr="00425298">
        <w:rPr>
          <w:b/>
          <w:bCs/>
          <w:i/>
          <w:iCs/>
          <w:sz w:val="26"/>
          <w:szCs w:val="26"/>
          <w:lang w:val="uk-UA"/>
        </w:rPr>
        <w:t>Дубик</w:t>
      </w:r>
      <w:proofErr w:type="spellEnd"/>
      <w:r w:rsidRPr="00425298">
        <w:rPr>
          <w:b/>
          <w:bCs/>
          <w:i/>
          <w:iCs/>
          <w:sz w:val="26"/>
          <w:szCs w:val="26"/>
          <w:lang w:val="uk-UA"/>
        </w:rPr>
        <w:t xml:space="preserve"> В. Я. </w:t>
      </w:r>
      <w:r w:rsidRPr="00425298">
        <w:rPr>
          <w:i/>
          <w:iCs/>
          <w:sz w:val="26"/>
          <w:szCs w:val="26"/>
          <w:lang w:val="uk-UA"/>
        </w:rPr>
        <w:t>–</w:t>
      </w:r>
      <w:r w:rsidRPr="00425298">
        <w:rPr>
          <w:i/>
          <w:iCs/>
          <w:sz w:val="26"/>
          <w:szCs w:val="26"/>
        </w:rPr>
        <w:t xml:space="preserve"> к. е. н., доцент </w:t>
      </w:r>
      <w:proofErr w:type="spellStart"/>
      <w:r w:rsidRPr="00425298">
        <w:rPr>
          <w:i/>
          <w:iCs/>
          <w:sz w:val="26"/>
          <w:szCs w:val="26"/>
        </w:rPr>
        <w:t>кафедри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державних</w:t>
      </w:r>
      <w:proofErr w:type="spellEnd"/>
      <w:r w:rsidRPr="00425298">
        <w:rPr>
          <w:i/>
          <w:iCs/>
          <w:sz w:val="26"/>
          <w:szCs w:val="26"/>
        </w:rPr>
        <w:t xml:space="preserve"> та </w:t>
      </w:r>
      <w:proofErr w:type="spellStart"/>
      <w:r w:rsidRPr="00425298">
        <w:rPr>
          <w:i/>
          <w:iCs/>
          <w:sz w:val="26"/>
          <w:szCs w:val="26"/>
        </w:rPr>
        <w:t>місцевих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фінансі</w:t>
      </w:r>
      <w:proofErr w:type="gramStart"/>
      <w:r w:rsidRPr="00425298">
        <w:rPr>
          <w:i/>
          <w:iCs/>
          <w:sz w:val="26"/>
          <w:szCs w:val="26"/>
        </w:rPr>
        <w:t>в</w:t>
      </w:r>
      <w:proofErr w:type="spellEnd"/>
      <w:proofErr w:type="gramEnd"/>
    </w:p>
    <w:p w:rsidR="00425298" w:rsidRPr="00425298" w:rsidRDefault="00425298" w:rsidP="009D02AC">
      <w:pPr>
        <w:rPr>
          <w:i/>
          <w:iCs/>
          <w:sz w:val="26"/>
          <w:szCs w:val="26"/>
          <w:lang w:val="uk-UA"/>
        </w:rPr>
      </w:pPr>
    </w:p>
    <w:p w:rsidR="00425298" w:rsidRPr="00425298" w:rsidRDefault="00425298" w:rsidP="00425298">
      <w:pPr>
        <w:jc w:val="both"/>
        <w:rPr>
          <w:rStyle w:val="1725"/>
          <w:b/>
          <w:bCs/>
          <w:color w:val="000000"/>
          <w:sz w:val="26"/>
          <w:szCs w:val="26"/>
          <w:lang w:val="uk-UA"/>
        </w:rPr>
      </w:pPr>
      <w:r w:rsidRPr="00425298">
        <w:rPr>
          <w:rStyle w:val="1725"/>
          <w:b/>
          <w:bCs/>
          <w:color w:val="000000"/>
          <w:sz w:val="26"/>
          <w:szCs w:val="26"/>
        </w:rPr>
        <w:t xml:space="preserve">ІННОВАЦІЙНІ </w:t>
      </w:r>
      <w:proofErr w:type="gramStart"/>
      <w:r w:rsidRPr="00425298">
        <w:rPr>
          <w:rStyle w:val="1725"/>
          <w:b/>
          <w:bCs/>
          <w:color w:val="000000"/>
          <w:sz w:val="26"/>
          <w:szCs w:val="26"/>
        </w:rPr>
        <w:t>НАПРЯМКИ</w:t>
      </w:r>
      <w:proofErr w:type="gramEnd"/>
      <w:r w:rsidRPr="00425298">
        <w:rPr>
          <w:rStyle w:val="1725"/>
          <w:b/>
          <w:bCs/>
          <w:color w:val="000000"/>
          <w:sz w:val="26"/>
          <w:szCs w:val="26"/>
        </w:rPr>
        <w:t xml:space="preserve"> ВДОСКОНАЛЕННЯ ОСВІТНЬОГО ПРОЦЕСУ</w:t>
      </w:r>
    </w:p>
    <w:p w:rsidR="00425298" w:rsidRPr="00425298" w:rsidRDefault="00425298" w:rsidP="00425298">
      <w:pPr>
        <w:rPr>
          <w:i/>
          <w:iCs/>
          <w:sz w:val="26"/>
          <w:szCs w:val="26"/>
          <w:lang w:val="uk-UA"/>
        </w:rPr>
      </w:pPr>
      <w:r w:rsidRPr="00425298">
        <w:rPr>
          <w:b/>
          <w:bCs/>
          <w:i/>
          <w:iCs/>
          <w:sz w:val="26"/>
          <w:szCs w:val="26"/>
          <w:lang w:val="uk-UA"/>
        </w:rPr>
        <w:t xml:space="preserve">Сич О. А. </w:t>
      </w:r>
      <w:r w:rsidRPr="00425298">
        <w:rPr>
          <w:i/>
          <w:iCs/>
          <w:sz w:val="26"/>
          <w:szCs w:val="26"/>
          <w:lang w:val="uk-UA"/>
        </w:rPr>
        <w:t>–</w:t>
      </w:r>
      <w:r w:rsidRPr="00425298">
        <w:rPr>
          <w:i/>
          <w:iCs/>
          <w:sz w:val="26"/>
          <w:szCs w:val="26"/>
        </w:rPr>
        <w:t xml:space="preserve"> к. е. н., доцент </w:t>
      </w:r>
      <w:proofErr w:type="spellStart"/>
      <w:r w:rsidRPr="00425298">
        <w:rPr>
          <w:i/>
          <w:iCs/>
          <w:sz w:val="26"/>
          <w:szCs w:val="26"/>
        </w:rPr>
        <w:t>кафедри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державних</w:t>
      </w:r>
      <w:proofErr w:type="spellEnd"/>
      <w:r w:rsidRPr="00425298">
        <w:rPr>
          <w:i/>
          <w:iCs/>
          <w:sz w:val="26"/>
          <w:szCs w:val="26"/>
        </w:rPr>
        <w:t xml:space="preserve"> та </w:t>
      </w:r>
      <w:proofErr w:type="spellStart"/>
      <w:r w:rsidRPr="00425298">
        <w:rPr>
          <w:i/>
          <w:iCs/>
          <w:sz w:val="26"/>
          <w:szCs w:val="26"/>
        </w:rPr>
        <w:t>місцевих</w:t>
      </w:r>
      <w:proofErr w:type="spellEnd"/>
      <w:r w:rsidRPr="00425298">
        <w:rPr>
          <w:i/>
          <w:iCs/>
          <w:sz w:val="26"/>
          <w:szCs w:val="26"/>
        </w:rPr>
        <w:t xml:space="preserve"> </w:t>
      </w:r>
      <w:proofErr w:type="spellStart"/>
      <w:r w:rsidRPr="00425298">
        <w:rPr>
          <w:i/>
          <w:iCs/>
          <w:sz w:val="26"/>
          <w:szCs w:val="26"/>
        </w:rPr>
        <w:t>фінансі</w:t>
      </w:r>
      <w:proofErr w:type="gramStart"/>
      <w:r w:rsidRPr="00425298">
        <w:rPr>
          <w:i/>
          <w:iCs/>
          <w:sz w:val="26"/>
          <w:szCs w:val="26"/>
        </w:rPr>
        <w:t>в</w:t>
      </w:r>
      <w:proofErr w:type="spellEnd"/>
      <w:proofErr w:type="gramEnd"/>
    </w:p>
    <w:p w:rsidR="00425298" w:rsidRPr="00425298" w:rsidRDefault="00425298" w:rsidP="00425298">
      <w:pPr>
        <w:jc w:val="both"/>
        <w:rPr>
          <w:i/>
          <w:iCs/>
          <w:sz w:val="28"/>
          <w:szCs w:val="28"/>
          <w:lang w:val="uk-UA"/>
        </w:rPr>
      </w:pPr>
    </w:p>
    <w:p w:rsidR="00425298" w:rsidRDefault="00425298" w:rsidP="009D02AC">
      <w:pPr>
        <w:rPr>
          <w:i/>
          <w:iCs/>
          <w:sz w:val="28"/>
          <w:szCs w:val="28"/>
          <w:lang w:val="uk-UA"/>
        </w:rPr>
      </w:pPr>
    </w:p>
    <w:p w:rsidR="00425298" w:rsidRPr="009D02AC" w:rsidRDefault="00425298" w:rsidP="009D02AC">
      <w:pPr>
        <w:rPr>
          <w:i/>
          <w:iCs/>
          <w:sz w:val="28"/>
          <w:szCs w:val="28"/>
          <w:lang w:val="uk-UA"/>
        </w:rPr>
      </w:pPr>
    </w:p>
    <w:p w:rsidR="0073285E" w:rsidRPr="00EF1C34" w:rsidRDefault="0073285E" w:rsidP="00EF1C34">
      <w:pPr>
        <w:spacing w:line="360" w:lineRule="auto"/>
        <w:jc w:val="right"/>
        <w:rPr>
          <w:i/>
          <w:iCs/>
          <w:caps/>
          <w:sz w:val="28"/>
          <w:szCs w:val="28"/>
          <w:lang w:val="uk-UA"/>
        </w:rPr>
      </w:pPr>
    </w:p>
    <w:p w:rsidR="0073285E" w:rsidRPr="009D02AC" w:rsidRDefault="0073285E" w:rsidP="00425298">
      <w:pPr>
        <w:pStyle w:val="a9"/>
        <w:shd w:val="clear" w:color="auto" w:fill="FFFFFF"/>
        <w:tabs>
          <w:tab w:val="left" w:pos="1080"/>
        </w:tabs>
        <w:spacing w:after="225" w:line="450" w:lineRule="atLeast"/>
        <w:ind w:left="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uk-UA"/>
        </w:rPr>
        <w:sectPr w:rsidR="0073285E" w:rsidRPr="009D02AC" w:rsidSect="00302B79">
          <w:type w:val="continuous"/>
          <w:pgSz w:w="11906" w:h="16838"/>
          <w:pgMar w:top="851" w:right="851" w:bottom="851" w:left="1134" w:header="709" w:footer="709" w:gutter="0"/>
          <w:cols w:space="1276"/>
          <w:docGrid w:linePitch="360"/>
        </w:sectPr>
      </w:pPr>
    </w:p>
    <w:p w:rsidR="0073285E" w:rsidRPr="00425298" w:rsidRDefault="0073285E" w:rsidP="00A3662A"/>
    <w:sectPr w:rsidR="0073285E" w:rsidRPr="00425298" w:rsidSect="00302B79">
      <w:type w:val="continuous"/>
      <w:pgSz w:w="11906" w:h="16838"/>
      <w:pgMar w:top="851" w:right="851" w:bottom="851" w:left="127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34C"/>
    <w:multiLevelType w:val="hybridMultilevel"/>
    <w:tmpl w:val="E77297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73EB5"/>
    <w:multiLevelType w:val="hybridMultilevel"/>
    <w:tmpl w:val="AE7C3842"/>
    <w:lvl w:ilvl="0" w:tplc="7E340D78">
      <w:start w:val="7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7E340D78">
      <w:start w:val="7"/>
      <w:numFmt w:val="bullet"/>
      <w:lvlText w:val="-"/>
      <w:lvlJc w:val="left"/>
      <w:pPr>
        <w:ind w:left="2149" w:hanging="360"/>
      </w:pPr>
      <w:rPr>
        <w:rFonts w:ascii="Calibri" w:eastAsia="Times New Roman" w:hAnsi="Calibri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7E18EB"/>
    <w:multiLevelType w:val="hybridMultilevel"/>
    <w:tmpl w:val="D5F81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1255"/>
    <w:multiLevelType w:val="singleLevel"/>
    <w:tmpl w:val="F850C2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0D00BEE"/>
    <w:multiLevelType w:val="multilevel"/>
    <w:tmpl w:val="A6E04FA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139409D"/>
    <w:multiLevelType w:val="hybridMultilevel"/>
    <w:tmpl w:val="1CA2B97E"/>
    <w:lvl w:ilvl="0" w:tplc="CD9EC53C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BE6522B"/>
    <w:multiLevelType w:val="hybridMultilevel"/>
    <w:tmpl w:val="007A9882"/>
    <w:lvl w:ilvl="0" w:tplc="281E654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8371FC"/>
    <w:multiLevelType w:val="hybridMultilevel"/>
    <w:tmpl w:val="5944E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0552FF"/>
    <w:multiLevelType w:val="hybridMultilevel"/>
    <w:tmpl w:val="8642FB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96A2252"/>
    <w:multiLevelType w:val="hybridMultilevel"/>
    <w:tmpl w:val="BD7A7C8E"/>
    <w:lvl w:ilvl="0" w:tplc="FA60EE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A1C4F4C"/>
    <w:multiLevelType w:val="hybridMultilevel"/>
    <w:tmpl w:val="9A844456"/>
    <w:lvl w:ilvl="0" w:tplc="7E340D7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E340D7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873795"/>
    <w:multiLevelType w:val="hybridMultilevel"/>
    <w:tmpl w:val="21E80540"/>
    <w:lvl w:ilvl="0" w:tplc="FA60EE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C55114B"/>
    <w:multiLevelType w:val="multilevel"/>
    <w:tmpl w:val="20EEB49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B9B2508"/>
    <w:multiLevelType w:val="hybridMultilevel"/>
    <w:tmpl w:val="CE9A6A66"/>
    <w:lvl w:ilvl="0" w:tplc="7E340D7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E340D7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AB6869"/>
    <w:multiLevelType w:val="hybridMultilevel"/>
    <w:tmpl w:val="39803B14"/>
    <w:lvl w:ilvl="0" w:tplc="2C16A46C">
      <w:start w:val="2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52D46"/>
    <w:multiLevelType w:val="hybridMultilevel"/>
    <w:tmpl w:val="1D2EEE00"/>
    <w:lvl w:ilvl="0" w:tplc="B3ECEEC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6">
    <w:nsid w:val="65FA05CA"/>
    <w:multiLevelType w:val="hybridMultilevel"/>
    <w:tmpl w:val="9400323E"/>
    <w:lvl w:ilvl="0" w:tplc="7E340D78">
      <w:start w:val="7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7E340D78">
      <w:start w:val="7"/>
      <w:numFmt w:val="bullet"/>
      <w:lvlText w:val="-"/>
      <w:lvlJc w:val="left"/>
      <w:pPr>
        <w:ind w:left="2149" w:hanging="360"/>
      </w:pPr>
      <w:rPr>
        <w:rFonts w:ascii="Calibri" w:eastAsia="Times New Roman" w:hAnsi="Calibri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6552AE9"/>
    <w:multiLevelType w:val="hybridMultilevel"/>
    <w:tmpl w:val="696E0E06"/>
    <w:lvl w:ilvl="0" w:tplc="4E823750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5C314F"/>
    <w:multiLevelType w:val="hybridMultilevel"/>
    <w:tmpl w:val="CE7E5D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A491C"/>
    <w:multiLevelType w:val="hybridMultilevel"/>
    <w:tmpl w:val="1C207D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9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17"/>
  </w:num>
  <w:num w:numId="10">
    <w:abstractNumId w:val="5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  <w:num w:numId="16">
    <w:abstractNumId w:val="12"/>
  </w:num>
  <w:num w:numId="17">
    <w:abstractNumId w:val="2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804"/>
    <w:rsid w:val="00071731"/>
    <w:rsid w:val="000D4D2E"/>
    <w:rsid w:val="000D631F"/>
    <w:rsid w:val="000F0234"/>
    <w:rsid w:val="00190BB5"/>
    <w:rsid w:val="001C3C9A"/>
    <w:rsid w:val="001C54C1"/>
    <w:rsid w:val="001C7F1A"/>
    <w:rsid w:val="001E096C"/>
    <w:rsid w:val="001E29F1"/>
    <w:rsid w:val="0025392E"/>
    <w:rsid w:val="002609FF"/>
    <w:rsid w:val="002632CA"/>
    <w:rsid w:val="002B7787"/>
    <w:rsid w:val="00302B79"/>
    <w:rsid w:val="003348A8"/>
    <w:rsid w:val="00355895"/>
    <w:rsid w:val="00375578"/>
    <w:rsid w:val="003E78EE"/>
    <w:rsid w:val="00415321"/>
    <w:rsid w:val="00425298"/>
    <w:rsid w:val="00441844"/>
    <w:rsid w:val="0045609A"/>
    <w:rsid w:val="00473EC0"/>
    <w:rsid w:val="00495BF5"/>
    <w:rsid w:val="004A67C2"/>
    <w:rsid w:val="0052000C"/>
    <w:rsid w:val="00554B0A"/>
    <w:rsid w:val="00563544"/>
    <w:rsid w:val="00596CA7"/>
    <w:rsid w:val="005E77B7"/>
    <w:rsid w:val="005F69A8"/>
    <w:rsid w:val="006816A4"/>
    <w:rsid w:val="00685A0B"/>
    <w:rsid w:val="006B0875"/>
    <w:rsid w:val="00705E75"/>
    <w:rsid w:val="0072372F"/>
    <w:rsid w:val="0073285E"/>
    <w:rsid w:val="00762765"/>
    <w:rsid w:val="007F331A"/>
    <w:rsid w:val="008475EF"/>
    <w:rsid w:val="00855108"/>
    <w:rsid w:val="00886166"/>
    <w:rsid w:val="008D0EF1"/>
    <w:rsid w:val="008E6BCD"/>
    <w:rsid w:val="00912DA7"/>
    <w:rsid w:val="009603F8"/>
    <w:rsid w:val="009B4D30"/>
    <w:rsid w:val="009C5E07"/>
    <w:rsid w:val="009C7B2C"/>
    <w:rsid w:val="009D02AC"/>
    <w:rsid w:val="009F38FB"/>
    <w:rsid w:val="00A02BC6"/>
    <w:rsid w:val="00A3662A"/>
    <w:rsid w:val="00A62686"/>
    <w:rsid w:val="00AD3EB3"/>
    <w:rsid w:val="00B11E9B"/>
    <w:rsid w:val="00B155FC"/>
    <w:rsid w:val="00BE15B3"/>
    <w:rsid w:val="00C20D65"/>
    <w:rsid w:val="00C939B1"/>
    <w:rsid w:val="00D310DF"/>
    <w:rsid w:val="00D37486"/>
    <w:rsid w:val="00D41DA4"/>
    <w:rsid w:val="00D64804"/>
    <w:rsid w:val="00DB6128"/>
    <w:rsid w:val="00DE2FAC"/>
    <w:rsid w:val="00DF1BEE"/>
    <w:rsid w:val="00E02576"/>
    <w:rsid w:val="00ED1FDF"/>
    <w:rsid w:val="00EE4411"/>
    <w:rsid w:val="00EF1C34"/>
    <w:rsid w:val="00F244FA"/>
    <w:rsid w:val="00F24AB8"/>
    <w:rsid w:val="00F2677B"/>
    <w:rsid w:val="00F70501"/>
    <w:rsid w:val="00F75518"/>
    <w:rsid w:val="00F83564"/>
    <w:rsid w:val="00F87A84"/>
    <w:rsid w:val="00FC089E"/>
    <w:rsid w:val="00FC1A29"/>
    <w:rsid w:val="00FE3E1E"/>
    <w:rsid w:val="00FE61EA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95B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BF5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C20D65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uiPriority w:val="99"/>
    <w:rsid w:val="00F755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paragraph" w:customStyle="1" w:styleId="FR2">
    <w:name w:val="FR2"/>
    <w:uiPriority w:val="99"/>
    <w:rsid w:val="00F75518"/>
    <w:pPr>
      <w:widowControl w:val="0"/>
      <w:spacing w:line="360" w:lineRule="auto"/>
      <w:ind w:firstLine="280"/>
      <w:jc w:val="both"/>
    </w:pPr>
    <w:rPr>
      <w:rFonts w:ascii="Arial" w:eastAsia="Times New Roman" w:hAnsi="Arial" w:cs="Arial"/>
      <w:i/>
      <w:iCs/>
      <w:sz w:val="16"/>
      <w:szCs w:val="16"/>
      <w:lang w:val="uk-UA"/>
    </w:rPr>
  </w:style>
  <w:style w:type="paragraph" w:styleId="a4">
    <w:name w:val="Balloon Text"/>
    <w:basedOn w:val="a"/>
    <w:link w:val="a5"/>
    <w:uiPriority w:val="99"/>
    <w:semiHidden/>
    <w:rsid w:val="00B11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1E9B"/>
    <w:rPr>
      <w:rFonts w:ascii="Tahoma" w:hAnsi="Tahoma" w:cs="Tahoma"/>
      <w:sz w:val="16"/>
      <w:szCs w:val="16"/>
      <w:lang w:val="ru-RU" w:eastAsia="ru-RU"/>
    </w:rPr>
  </w:style>
  <w:style w:type="paragraph" w:styleId="a6">
    <w:name w:val="No Spacing"/>
    <w:uiPriority w:val="99"/>
    <w:qFormat/>
    <w:rsid w:val="006816A4"/>
    <w:rPr>
      <w:rFonts w:cs="Calibri"/>
      <w:lang w:val="uk-UA" w:eastAsia="en-US"/>
    </w:rPr>
  </w:style>
  <w:style w:type="paragraph" w:styleId="a7">
    <w:name w:val="Normal (Web)"/>
    <w:basedOn w:val="a"/>
    <w:uiPriority w:val="99"/>
    <w:rsid w:val="00A02BC6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"/>
    <w:basedOn w:val="a"/>
    <w:uiPriority w:val="99"/>
    <w:rsid w:val="00C939B1"/>
    <w:pPr>
      <w:widowControl w:val="0"/>
      <w:ind w:firstLine="720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8">
    <w:name w:val="Hyperlink"/>
    <w:basedOn w:val="a0"/>
    <w:uiPriority w:val="99"/>
    <w:rsid w:val="00EF1C34"/>
    <w:rPr>
      <w:color w:val="0000FF"/>
      <w:u w:val="single"/>
    </w:rPr>
  </w:style>
  <w:style w:type="paragraph" w:customStyle="1" w:styleId="Default">
    <w:name w:val="Default"/>
    <w:uiPriority w:val="99"/>
    <w:rsid w:val="00EF1C3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en-US"/>
    </w:rPr>
  </w:style>
  <w:style w:type="paragraph" w:styleId="a9">
    <w:name w:val="List Paragraph"/>
    <w:basedOn w:val="a"/>
    <w:uiPriority w:val="99"/>
    <w:qFormat/>
    <w:rsid w:val="00EF1C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110">
    <w:name w:val="Знак Знак1 Знак Знак Знак Знак Знак Знак1"/>
    <w:basedOn w:val="a"/>
    <w:uiPriority w:val="99"/>
    <w:rsid w:val="00EF1C34"/>
    <w:pPr>
      <w:widowControl w:val="0"/>
      <w:ind w:firstLine="720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F1C34"/>
  </w:style>
  <w:style w:type="character" w:styleId="aa">
    <w:name w:val="Strong"/>
    <w:basedOn w:val="a0"/>
    <w:uiPriority w:val="99"/>
    <w:qFormat/>
    <w:locked/>
    <w:rsid w:val="00EF1C34"/>
    <w:rPr>
      <w:b/>
      <w:bCs/>
    </w:rPr>
  </w:style>
  <w:style w:type="character" w:customStyle="1" w:styleId="BodyTextIndent2Char1">
    <w:name w:val="Body Text Indent 2 Char1"/>
    <w:link w:val="20"/>
    <w:uiPriority w:val="99"/>
    <w:locked/>
    <w:rsid w:val="00EF1C34"/>
    <w:rPr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rsid w:val="00EF1C34"/>
    <w:pPr>
      <w:autoSpaceDE w:val="0"/>
      <w:autoSpaceDN w:val="0"/>
      <w:spacing w:before="120" w:line="360" w:lineRule="atLeast"/>
      <w:ind w:firstLine="72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0F0234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EF1C34"/>
    <w:pPr>
      <w:spacing w:after="120" w:line="480" w:lineRule="auto"/>
    </w:pPr>
    <w:rPr>
      <w:rFonts w:eastAsia="Calibri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0F0234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1807,baiaagaaboqcaaadsauaaavwbqaaaaaaaaaaaaaaaaaaaaaaaaaaaaaaaaaaaaaaaaaaaaaaaaaaaaaaaaaaaaaaaaaaaaaaaaaaaaaaaaaaaaaaaaaaaaaaaaaaaaaaaaaaaaaaaaaaaaaaaaaaaaaaaaaaaaaaaaaaaaaaaaaaaaaaaaaaaaaaaaaaaaaaaaaaaaaaaaaaaaaaaaaaaaaaaaaaaaaaaaaaaaaa"/>
    <w:basedOn w:val="a"/>
    <w:rsid w:val="00425298"/>
    <w:pPr>
      <w:spacing w:before="100" w:beforeAutospacing="1" w:after="100" w:afterAutospacing="1"/>
    </w:pPr>
    <w:rPr>
      <w:lang w:val="en-US" w:eastAsia="en-US"/>
    </w:rPr>
  </w:style>
  <w:style w:type="character" w:customStyle="1" w:styleId="1725">
    <w:name w:val="1725"/>
    <w:aliases w:val="baiaagaaboqcaaad8wqaaaubbqaaaaaaaaaaaaaaaaaaaaaaaaaaaaaaaaaaaaaaaaaaaaaaaaaaaaaaaaaaaaaaaaaaaaaaaaaaaaaaaaaaaaaaaaaaaaaaaaaaaaaaaaaaaaaaaaaaaaaaaaaaaaaaaaaaaaaaaaaaaaaaaaaaaaaaaaaaaaaaaaaaaaaaaaaaaaaaaaaaaaaaaaaaaaaaaaaaaaaaaaaaaaaa"/>
    <w:basedOn w:val="a0"/>
    <w:rsid w:val="0042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74DA-D4B6-40B0-BC96-A246143C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535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Гол</dc:creator>
  <cp:keywords/>
  <dc:description/>
  <cp:lastModifiedBy>user</cp:lastModifiedBy>
  <cp:revision>42</cp:revision>
  <cp:lastPrinted>2017-04-25T09:23:00Z</cp:lastPrinted>
  <dcterms:created xsi:type="dcterms:W3CDTF">2017-04-20T17:22:00Z</dcterms:created>
  <dcterms:modified xsi:type="dcterms:W3CDTF">2018-04-24T10:15:00Z</dcterms:modified>
</cp:coreProperties>
</file>