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776" w:type="dxa"/>
        <w:tblInd w:w="-147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3F2983" w:rsidRPr="00787DB3" w:rsidTr="00D7166E">
        <w:tc>
          <w:tcPr>
            <w:tcW w:w="2263" w:type="dxa"/>
          </w:tcPr>
          <w:p w:rsidR="003F2983" w:rsidRPr="00787DB3" w:rsidRDefault="003F2983" w:rsidP="005F2BAA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noProof/>
                <w:sz w:val="28"/>
                <w:szCs w:val="28"/>
              </w:rPr>
            </w:pPr>
            <w:r w:rsidRPr="00787DB3">
              <w:rPr>
                <w:noProof/>
                <w:lang w:eastAsia="uk-UA"/>
              </w:rPr>
              <w:drawing>
                <wp:anchor distT="0" distB="0" distL="114300" distR="114300" simplePos="0" relativeHeight="251659776" behindDoc="0" locked="0" layoutInCell="1" allowOverlap="1" wp14:anchorId="4BFDCC82" wp14:editId="629B7E53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3810</wp:posOffset>
                  </wp:positionV>
                  <wp:extent cx="1320800" cy="12192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297" t="39565" r="47755" b="48983"/>
                          <a:stretch/>
                        </pic:blipFill>
                        <pic:spPr bwMode="auto">
                          <a:xfrm>
                            <a:off x="0" y="0"/>
                            <a:ext cx="1320800" cy="121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</w:tcPr>
          <w:p w:rsidR="003F2983" w:rsidRPr="00787DB3" w:rsidRDefault="003F2983" w:rsidP="003F298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noProof/>
                <w:sz w:val="28"/>
                <w:szCs w:val="28"/>
              </w:rPr>
            </w:pPr>
            <w:r w:rsidRPr="00787DB3">
              <w:rPr>
                <w:rFonts w:ascii="Garamond" w:eastAsia="Times New Roman" w:hAnsi="Garamond" w:cs="Garamond"/>
                <w:b/>
                <w:noProof/>
                <w:sz w:val="28"/>
                <w:szCs w:val="28"/>
              </w:rPr>
              <w:t>МІНІСТЕРСТВО ОСВІТИ І НАУКИ УКРАЇНИ</w:t>
            </w:r>
          </w:p>
          <w:p w:rsidR="003F2983" w:rsidRPr="00787DB3" w:rsidRDefault="003F2983" w:rsidP="003F298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noProof/>
                <w:sz w:val="28"/>
                <w:szCs w:val="28"/>
              </w:rPr>
            </w:pPr>
            <w:r w:rsidRPr="00787DB3">
              <w:rPr>
                <w:rFonts w:ascii="Garamond" w:eastAsia="Times New Roman" w:hAnsi="Garamond" w:cs="Garamond"/>
                <w:b/>
                <w:noProof/>
                <w:sz w:val="28"/>
                <w:szCs w:val="28"/>
              </w:rPr>
              <w:t>Львівський національний університет імені Івана Франка</w:t>
            </w:r>
          </w:p>
          <w:p w:rsidR="003F2983" w:rsidRPr="00787DB3" w:rsidRDefault="003F2983" w:rsidP="003F298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noProof/>
                <w:sz w:val="28"/>
                <w:szCs w:val="28"/>
              </w:rPr>
            </w:pPr>
            <w:r w:rsidRPr="00787DB3">
              <w:rPr>
                <w:rFonts w:ascii="Garamond" w:eastAsia="Times New Roman" w:hAnsi="Garamond" w:cs="Garamond"/>
                <w:b/>
                <w:noProof/>
                <w:sz w:val="28"/>
                <w:szCs w:val="28"/>
              </w:rPr>
              <w:t>Факультет управління фінансами та бізнесу</w:t>
            </w:r>
          </w:p>
          <w:p w:rsidR="003F2983" w:rsidRPr="00787DB3" w:rsidRDefault="003F2983" w:rsidP="003F298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noProof/>
                <w:sz w:val="28"/>
                <w:szCs w:val="28"/>
              </w:rPr>
            </w:pPr>
            <w:r w:rsidRPr="00787DB3">
              <w:rPr>
                <w:rFonts w:ascii="Garamond" w:eastAsia="Times New Roman" w:hAnsi="Garamond" w:cs="Garamond"/>
                <w:b/>
                <w:noProof/>
                <w:sz w:val="28"/>
                <w:szCs w:val="28"/>
              </w:rPr>
              <w:t>Кафедра цифрової економіки та бізнес-аналітики</w:t>
            </w:r>
          </w:p>
          <w:p w:rsidR="003F2983" w:rsidRPr="00787DB3" w:rsidRDefault="003F2983" w:rsidP="003F298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noProof/>
                <w:sz w:val="28"/>
                <w:szCs w:val="28"/>
              </w:rPr>
            </w:pPr>
          </w:p>
          <w:p w:rsidR="003F2983" w:rsidRPr="00787DB3" w:rsidRDefault="003F2983" w:rsidP="005F2BAA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noProof/>
                <w:sz w:val="28"/>
                <w:szCs w:val="28"/>
              </w:rPr>
            </w:pPr>
          </w:p>
        </w:tc>
      </w:tr>
    </w:tbl>
    <w:p w:rsidR="003F2983" w:rsidRPr="00787DB3" w:rsidRDefault="003F2983" w:rsidP="005F2BAA">
      <w:pPr>
        <w:spacing w:after="0" w:line="240" w:lineRule="auto"/>
        <w:jc w:val="center"/>
        <w:rPr>
          <w:rFonts w:ascii="Garamond" w:eastAsia="Times New Roman" w:hAnsi="Garamond" w:cs="Garamond"/>
          <w:b/>
          <w:noProof/>
          <w:sz w:val="28"/>
          <w:szCs w:val="28"/>
        </w:rPr>
      </w:pPr>
    </w:p>
    <w:p w:rsidR="005F2BAA" w:rsidRPr="00787DB3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b/>
          <w:noProof/>
          <w:sz w:val="28"/>
          <w:szCs w:val="28"/>
        </w:rPr>
      </w:pPr>
    </w:p>
    <w:p w:rsidR="005F2BAA" w:rsidRPr="00787DB3" w:rsidRDefault="005F2BAA" w:rsidP="003F2983">
      <w:pPr>
        <w:spacing w:after="0"/>
        <w:ind w:left="4248" w:firstLine="708"/>
        <w:rPr>
          <w:rFonts w:ascii="Times New Roman" w:hAnsi="Times New Roman"/>
          <w:b/>
          <w:noProof/>
          <w:sz w:val="24"/>
          <w:szCs w:val="24"/>
        </w:rPr>
      </w:pPr>
      <w:r w:rsidRPr="00787DB3">
        <w:rPr>
          <w:rFonts w:ascii="Times New Roman" w:hAnsi="Times New Roman"/>
          <w:b/>
          <w:noProof/>
          <w:sz w:val="24"/>
          <w:szCs w:val="24"/>
        </w:rPr>
        <w:t>З</w:t>
      </w:r>
      <w:r w:rsidR="003F2983" w:rsidRPr="00787DB3">
        <w:rPr>
          <w:rFonts w:ascii="Times New Roman" w:hAnsi="Times New Roman"/>
          <w:b/>
          <w:noProof/>
          <w:sz w:val="24"/>
          <w:szCs w:val="24"/>
        </w:rPr>
        <w:t xml:space="preserve">АТВЕРДЖЕНО </w:t>
      </w:r>
    </w:p>
    <w:p w:rsidR="005F2BAA" w:rsidRPr="00787DB3" w:rsidRDefault="005F2BAA" w:rsidP="00987700">
      <w:pPr>
        <w:spacing w:after="0"/>
        <w:ind w:left="4962"/>
        <w:rPr>
          <w:rFonts w:ascii="Times New Roman" w:hAnsi="Times New Roman"/>
          <w:noProof/>
          <w:sz w:val="24"/>
          <w:szCs w:val="24"/>
        </w:rPr>
      </w:pPr>
      <w:r w:rsidRPr="00787DB3">
        <w:rPr>
          <w:rFonts w:ascii="Times New Roman" w:hAnsi="Times New Roman"/>
          <w:noProof/>
          <w:sz w:val="24"/>
          <w:szCs w:val="24"/>
        </w:rPr>
        <w:t xml:space="preserve">На засіданні кафедри </w:t>
      </w:r>
      <w:r w:rsidR="00987700" w:rsidRPr="00787DB3">
        <w:rPr>
          <w:rFonts w:ascii="Times New Roman" w:hAnsi="Times New Roman"/>
          <w:noProof/>
          <w:sz w:val="24"/>
          <w:szCs w:val="24"/>
        </w:rPr>
        <w:t>цифрової економіки та бізнес-аналітики</w:t>
      </w:r>
    </w:p>
    <w:p w:rsidR="005F2BAA" w:rsidRPr="00787DB3" w:rsidRDefault="005F2BAA" w:rsidP="00987700">
      <w:pPr>
        <w:spacing w:after="0"/>
        <w:ind w:left="4962"/>
        <w:rPr>
          <w:rFonts w:ascii="Times New Roman" w:hAnsi="Times New Roman"/>
          <w:noProof/>
          <w:sz w:val="24"/>
          <w:szCs w:val="24"/>
        </w:rPr>
      </w:pPr>
      <w:r w:rsidRPr="00787DB3">
        <w:rPr>
          <w:rFonts w:ascii="Times New Roman" w:hAnsi="Times New Roman"/>
          <w:noProof/>
          <w:sz w:val="24"/>
          <w:szCs w:val="24"/>
        </w:rPr>
        <w:t xml:space="preserve">факультету </w:t>
      </w:r>
      <w:r w:rsidR="00987700" w:rsidRPr="00787DB3">
        <w:rPr>
          <w:rFonts w:ascii="Times New Roman" w:hAnsi="Times New Roman"/>
          <w:noProof/>
          <w:sz w:val="24"/>
          <w:szCs w:val="24"/>
        </w:rPr>
        <w:t>управління фінансами та бізнесу</w:t>
      </w:r>
    </w:p>
    <w:p w:rsidR="005F2BAA" w:rsidRPr="00787DB3" w:rsidRDefault="005F2BAA" w:rsidP="00987700">
      <w:pPr>
        <w:spacing w:after="0"/>
        <w:ind w:left="4962"/>
        <w:rPr>
          <w:rFonts w:ascii="Times New Roman" w:hAnsi="Times New Roman"/>
          <w:noProof/>
          <w:sz w:val="24"/>
          <w:szCs w:val="24"/>
        </w:rPr>
      </w:pPr>
      <w:r w:rsidRPr="00787DB3">
        <w:rPr>
          <w:rFonts w:ascii="Times New Roman" w:hAnsi="Times New Roman"/>
          <w:noProof/>
          <w:sz w:val="24"/>
          <w:szCs w:val="24"/>
        </w:rPr>
        <w:t>Львівського національного університету імені Івана Франка</w:t>
      </w:r>
    </w:p>
    <w:p w:rsidR="005F2BAA" w:rsidRPr="00787DB3" w:rsidRDefault="005F2BAA" w:rsidP="00987700">
      <w:pPr>
        <w:spacing w:after="0"/>
        <w:ind w:left="4962"/>
        <w:rPr>
          <w:rFonts w:ascii="Times New Roman" w:hAnsi="Times New Roman"/>
          <w:noProof/>
          <w:sz w:val="24"/>
          <w:szCs w:val="24"/>
        </w:rPr>
      </w:pPr>
      <w:r w:rsidRPr="00787DB3">
        <w:rPr>
          <w:rFonts w:ascii="Times New Roman" w:hAnsi="Times New Roman"/>
          <w:noProof/>
          <w:sz w:val="24"/>
          <w:szCs w:val="24"/>
        </w:rPr>
        <w:t>(протокол №</w:t>
      </w:r>
      <w:r w:rsidR="00981DF3" w:rsidRPr="00787DB3">
        <w:rPr>
          <w:rFonts w:ascii="Times New Roman" w:hAnsi="Times New Roman"/>
          <w:noProof/>
          <w:sz w:val="24"/>
          <w:szCs w:val="24"/>
        </w:rPr>
        <w:t xml:space="preserve"> </w:t>
      </w:r>
      <w:r w:rsidR="002B2DF1">
        <w:rPr>
          <w:rFonts w:ascii="Times New Roman" w:hAnsi="Times New Roman"/>
          <w:noProof/>
          <w:sz w:val="24"/>
          <w:szCs w:val="24"/>
        </w:rPr>
        <w:t>6</w:t>
      </w:r>
      <w:r w:rsidR="00981DF3" w:rsidRPr="00787DB3">
        <w:rPr>
          <w:rFonts w:ascii="Times New Roman" w:hAnsi="Times New Roman"/>
          <w:noProof/>
          <w:sz w:val="24"/>
          <w:szCs w:val="24"/>
        </w:rPr>
        <w:t xml:space="preserve"> від </w:t>
      </w:r>
      <w:r w:rsidR="0042422B" w:rsidRPr="00787DB3">
        <w:rPr>
          <w:rFonts w:ascii="Times New Roman" w:hAnsi="Times New Roman"/>
          <w:noProof/>
          <w:sz w:val="24"/>
          <w:szCs w:val="24"/>
        </w:rPr>
        <w:t>1</w:t>
      </w:r>
      <w:r w:rsidR="002B2DF1">
        <w:rPr>
          <w:rFonts w:ascii="Times New Roman" w:hAnsi="Times New Roman"/>
          <w:noProof/>
          <w:sz w:val="24"/>
          <w:szCs w:val="24"/>
        </w:rPr>
        <w:t>6</w:t>
      </w:r>
      <w:r w:rsidR="0042422B" w:rsidRPr="00787DB3">
        <w:rPr>
          <w:rFonts w:ascii="Times New Roman" w:hAnsi="Times New Roman"/>
          <w:noProof/>
          <w:sz w:val="24"/>
          <w:szCs w:val="24"/>
        </w:rPr>
        <w:t>січня</w:t>
      </w:r>
      <w:r w:rsidR="00981DF3" w:rsidRPr="00787DB3">
        <w:rPr>
          <w:rFonts w:ascii="Times New Roman" w:hAnsi="Times New Roman"/>
          <w:noProof/>
          <w:sz w:val="24"/>
          <w:szCs w:val="24"/>
        </w:rPr>
        <w:t xml:space="preserve"> </w:t>
      </w:r>
      <w:r w:rsidRPr="00787DB3">
        <w:rPr>
          <w:rFonts w:ascii="Times New Roman" w:hAnsi="Times New Roman"/>
          <w:noProof/>
          <w:sz w:val="24"/>
          <w:szCs w:val="24"/>
        </w:rPr>
        <w:t>20</w:t>
      </w:r>
      <w:r w:rsidR="00981DF3" w:rsidRPr="00787DB3">
        <w:rPr>
          <w:rFonts w:ascii="Times New Roman" w:hAnsi="Times New Roman"/>
          <w:noProof/>
          <w:sz w:val="24"/>
          <w:szCs w:val="24"/>
        </w:rPr>
        <w:t>2</w:t>
      </w:r>
      <w:r w:rsidR="002B2DF1">
        <w:rPr>
          <w:rFonts w:ascii="Times New Roman" w:hAnsi="Times New Roman"/>
          <w:noProof/>
          <w:sz w:val="24"/>
          <w:szCs w:val="24"/>
        </w:rPr>
        <w:t>4</w:t>
      </w:r>
      <w:r w:rsidRPr="00787DB3">
        <w:rPr>
          <w:rFonts w:ascii="Times New Roman" w:hAnsi="Times New Roman"/>
          <w:noProof/>
          <w:sz w:val="24"/>
          <w:szCs w:val="24"/>
        </w:rPr>
        <w:t xml:space="preserve"> р.)</w:t>
      </w:r>
    </w:p>
    <w:p w:rsidR="005F2BAA" w:rsidRPr="00787DB3" w:rsidRDefault="005F2BAA" w:rsidP="00987700">
      <w:pPr>
        <w:spacing w:after="0"/>
        <w:ind w:left="4962"/>
        <w:rPr>
          <w:rFonts w:ascii="Times New Roman" w:hAnsi="Times New Roman"/>
          <w:noProof/>
          <w:sz w:val="24"/>
          <w:szCs w:val="24"/>
        </w:rPr>
      </w:pPr>
    </w:p>
    <w:p w:rsidR="005F2BAA" w:rsidRPr="00787DB3" w:rsidRDefault="002045C4" w:rsidP="00987700">
      <w:pPr>
        <w:spacing w:after="0"/>
        <w:ind w:left="4962"/>
        <w:rPr>
          <w:rFonts w:ascii="Times New Roman" w:hAnsi="Times New Roman"/>
          <w:noProof/>
          <w:sz w:val="24"/>
          <w:szCs w:val="24"/>
        </w:rPr>
      </w:pPr>
      <w:r w:rsidRPr="00787DB3">
        <w:rPr>
          <w:rFonts w:ascii="Times New Roman" w:hAnsi="Times New Roman"/>
          <w:noProof/>
          <w:sz w:val="24"/>
          <w:szCs w:val="24"/>
        </w:rPr>
        <w:t>Завідувач кафедри _________</w:t>
      </w:r>
      <w:r w:rsidR="005F2BAA" w:rsidRPr="00787DB3">
        <w:rPr>
          <w:rFonts w:ascii="Times New Roman" w:hAnsi="Times New Roman"/>
          <w:noProof/>
          <w:sz w:val="24"/>
          <w:szCs w:val="24"/>
        </w:rPr>
        <w:t>_</w:t>
      </w:r>
      <w:r w:rsidRPr="00787DB3">
        <w:rPr>
          <w:rFonts w:ascii="Times New Roman" w:hAnsi="Times New Roman"/>
          <w:noProof/>
          <w:sz w:val="24"/>
          <w:szCs w:val="24"/>
        </w:rPr>
        <w:t xml:space="preserve"> І.Б. Шевчук </w:t>
      </w:r>
    </w:p>
    <w:p w:rsidR="005F2BAA" w:rsidRPr="00787DB3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b/>
          <w:noProof/>
          <w:sz w:val="28"/>
          <w:szCs w:val="28"/>
        </w:rPr>
      </w:pPr>
    </w:p>
    <w:p w:rsidR="005F2BAA" w:rsidRPr="00787DB3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b/>
          <w:noProof/>
          <w:sz w:val="28"/>
          <w:szCs w:val="28"/>
        </w:rPr>
      </w:pPr>
    </w:p>
    <w:p w:rsidR="003F2983" w:rsidRPr="00787DB3" w:rsidRDefault="003F2983" w:rsidP="005F2BAA">
      <w:pPr>
        <w:spacing w:after="0" w:line="240" w:lineRule="auto"/>
        <w:jc w:val="both"/>
        <w:rPr>
          <w:rFonts w:ascii="Garamond" w:eastAsia="Times New Roman" w:hAnsi="Garamond" w:cs="Garamond"/>
          <w:b/>
          <w:noProof/>
          <w:sz w:val="28"/>
          <w:szCs w:val="28"/>
        </w:rPr>
      </w:pPr>
    </w:p>
    <w:p w:rsidR="002045C4" w:rsidRPr="00787DB3" w:rsidRDefault="005F2BAA" w:rsidP="003F298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32"/>
        </w:rPr>
      </w:pPr>
      <w:r w:rsidRPr="00787DB3">
        <w:rPr>
          <w:rFonts w:ascii="Times New Roman" w:eastAsia="Times New Roman" w:hAnsi="Times New Roman"/>
          <w:b/>
          <w:noProof/>
          <w:sz w:val="32"/>
          <w:szCs w:val="32"/>
        </w:rPr>
        <w:t xml:space="preserve">Силабус з навчальної дисципліни </w:t>
      </w:r>
    </w:p>
    <w:p w:rsidR="005F2BAA" w:rsidRPr="00787DB3" w:rsidRDefault="005F2BAA" w:rsidP="003F298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32"/>
        </w:rPr>
      </w:pPr>
      <w:r w:rsidRPr="00787DB3">
        <w:rPr>
          <w:rFonts w:ascii="Times New Roman" w:eastAsia="Times New Roman" w:hAnsi="Times New Roman"/>
          <w:b/>
          <w:noProof/>
          <w:sz w:val="32"/>
          <w:szCs w:val="32"/>
        </w:rPr>
        <w:t>«</w:t>
      </w:r>
      <w:r w:rsidR="00E51866" w:rsidRPr="00787DB3">
        <w:rPr>
          <w:rFonts w:ascii="Times New Roman" w:eastAsia="Times New Roman" w:hAnsi="Times New Roman"/>
          <w:b/>
          <w:noProof/>
          <w:sz w:val="32"/>
          <w:szCs w:val="32"/>
        </w:rPr>
        <w:t>Комп’ютерні мережі</w:t>
      </w:r>
      <w:r w:rsidRPr="00787DB3">
        <w:rPr>
          <w:rFonts w:ascii="Times New Roman" w:eastAsia="Times New Roman" w:hAnsi="Times New Roman"/>
          <w:b/>
          <w:noProof/>
          <w:sz w:val="32"/>
          <w:szCs w:val="32"/>
        </w:rPr>
        <w:t>»,</w:t>
      </w:r>
    </w:p>
    <w:p w:rsidR="00987700" w:rsidRPr="00787DB3" w:rsidRDefault="00987700" w:rsidP="003F298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32"/>
        </w:rPr>
      </w:pPr>
      <w:r w:rsidRPr="00787DB3">
        <w:rPr>
          <w:rFonts w:ascii="Times New Roman" w:eastAsia="Times New Roman" w:hAnsi="Times New Roman"/>
          <w:b/>
          <w:noProof/>
          <w:sz w:val="32"/>
          <w:szCs w:val="32"/>
        </w:rPr>
        <w:t xml:space="preserve">що викладається в межах ОПП </w:t>
      </w:r>
    </w:p>
    <w:p w:rsidR="00987700" w:rsidRPr="00787DB3" w:rsidRDefault="00987700" w:rsidP="003F298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32"/>
        </w:rPr>
      </w:pPr>
      <w:r w:rsidRPr="00787DB3">
        <w:rPr>
          <w:rFonts w:ascii="Times New Roman" w:eastAsia="Times New Roman" w:hAnsi="Times New Roman"/>
          <w:b/>
          <w:noProof/>
          <w:sz w:val="32"/>
          <w:szCs w:val="32"/>
        </w:rPr>
        <w:t>«Інформаційні технології в бізнесі»</w:t>
      </w:r>
    </w:p>
    <w:p w:rsidR="005F2BAA" w:rsidRPr="00787DB3" w:rsidRDefault="005F2BAA" w:rsidP="003F298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32"/>
        </w:rPr>
      </w:pPr>
      <w:r w:rsidRPr="00787DB3">
        <w:rPr>
          <w:rFonts w:ascii="Times New Roman" w:eastAsia="Times New Roman" w:hAnsi="Times New Roman"/>
          <w:b/>
          <w:noProof/>
          <w:sz w:val="32"/>
          <w:szCs w:val="32"/>
        </w:rPr>
        <w:t xml:space="preserve"> першого (бакалаврс</w:t>
      </w:r>
      <w:r w:rsidR="002045C4" w:rsidRPr="00787DB3">
        <w:rPr>
          <w:rFonts w:ascii="Times New Roman" w:eastAsia="Times New Roman" w:hAnsi="Times New Roman"/>
          <w:b/>
          <w:noProof/>
          <w:sz w:val="32"/>
          <w:szCs w:val="32"/>
        </w:rPr>
        <w:t>ького)</w:t>
      </w:r>
      <w:r w:rsidR="00A4201E" w:rsidRPr="00787DB3">
        <w:rPr>
          <w:rFonts w:ascii="Times New Roman" w:eastAsia="Times New Roman" w:hAnsi="Times New Roman"/>
          <w:b/>
          <w:noProof/>
          <w:sz w:val="32"/>
          <w:szCs w:val="32"/>
        </w:rPr>
        <w:t xml:space="preserve"> </w:t>
      </w:r>
      <w:r w:rsidRPr="00787DB3">
        <w:rPr>
          <w:rFonts w:ascii="Times New Roman" w:eastAsia="Times New Roman" w:hAnsi="Times New Roman"/>
          <w:b/>
          <w:noProof/>
          <w:sz w:val="32"/>
          <w:szCs w:val="32"/>
        </w:rPr>
        <w:t>рівня вищої освіти для здобувачів з</w:t>
      </w:r>
      <w:r w:rsidR="00101253" w:rsidRPr="00787DB3">
        <w:rPr>
          <w:rFonts w:ascii="Times New Roman" w:eastAsia="Times New Roman" w:hAnsi="Times New Roman"/>
          <w:b/>
          <w:noProof/>
          <w:sz w:val="32"/>
          <w:szCs w:val="32"/>
        </w:rPr>
        <w:t>і</w:t>
      </w:r>
      <w:r w:rsidRPr="00787DB3">
        <w:rPr>
          <w:rFonts w:ascii="Times New Roman" w:eastAsia="Times New Roman" w:hAnsi="Times New Roman"/>
          <w:b/>
          <w:noProof/>
          <w:sz w:val="32"/>
          <w:szCs w:val="32"/>
        </w:rPr>
        <w:t xml:space="preserve"> спеціальності</w:t>
      </w:r>
      <w:r w:rsidR="00987700" w:rsidRPr="00787DB3">
        <w:rPr>
          <w:rFonts w:ascii="Times New Roman" w:eastAsia="Times New Roman" w:hAnsi="Times New Roman"/>
          <w:b/>
          <w:noProof/>
          <w:sz w:val="32"/>
          <w:szCs w:val="32"/>
        </w:rPr>
        <w:t xml:space="preserve"> 051 «Економіка» </w:t>
      </w:r>
    </w:p>
    <w:p w:rsidR="00101253" w:rsidRPr="00787DB3" w:rsidRDefault="00101253" w:rsidP="0010125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32"/>
        </w:rPr>
      </w:pPr>
    </w:p>
    <w:p w:rsidR="005F2BAA" w:rsidRPr="00787DB3" w:rsidRDefault="005F2BAA" w:rsidP="005F2BAA">
      <w:pPr>
        <w:spacing w:after="0" w:line="240" w:lineRule="auto"/>
        <w:jc w:val="center"/>
        <w:rPr>
          <w:rFonts w:ascii="Garamond" w:eastAsia="Times New Roman" w:hAnsi="Garamond" w:cs="Garamond"/>
          <w:b/>
          <w:noProof/>
          <w:sz w:val="28"/>
          <w:szCs w:val="28"/>
        </w:rPr>
      </w:pPr>
    </w:p>
    <w:p w:rsidR="005F2BAA" w:rsidRPr="00787DB3" w:rsidRDefault="005F2BAA" w:rsidP="005F2BAA">
      <w:pPr>
        <w:spacing w:after="0" w:line="240" w:lineRule="auto"/>
        <w:jc w:val="center"/>
        <w:rPr>
          <w:rFonts w:ascii="Garamond" w:eastAsia="Times New Roman" w:hAnsi="Garamond" w:cs="Garamond"/>
          <w:b/>
          <w:noProof/>
          <w:sz w:val="28"/>
          <w:szCs w:val="28"/>
        </w:rPr>
      </w:pPr>
    </w:p>
    <w:p w:rsidR="005F2BAA" w:rsidRPr="00787DB3" w:rsidRDefault="005F2BAA" w:rsidP="005F2BAA">
      <w:pPr>
        <w:spacing w:after="0" w:line="240" w:lineRule="auto"/>
        <w:jc w:val="center"/>
        <w:rPr>
          <w:rFonts w:ascii="Garamond" w:eastAsia="Times New Roman" w:hAnsi="Garamond" w:cs="Garamond"/>
          <w:b/>
          <w:noProof/>
          <w:sz w:val="28"/>
          <w:szCs w:val="28"/>
        </w:rPr>
      </w:pPr>
    </w:p>
    <w:p w:rsidR="005F2BAA" w:rsidRPr="00787DB3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b/>
          <w:noProof/>
          <w:sz w:val="28"/>
          <w:szCs w:val="28"/>
        </w:rPr>
      </w:pPr>
    </w:p>
    <w:p w:rsidR="005F2BAA" w:rsidRPr="00787DB3" w:rsidRDefault="005F2BAA" w:rsidP="005F2BAA">
      <w:pPr>
        <w:spacing w:after="0" w:line="240" w:lineRule="auto"/>
        <w:jc w:val="right"/>
        <w:rPr>
          <w:rFonts w:ascii="Garamond" w:eastAsia="Times New Roman" w:hAnsi="Garamond" w:cs="Garamond"/>
          <w:b/>
          <w:noProof/>
          <w:sz w:val="28"/>
          <w:szCs w:val="28"/>
        </w:rPr>
      </w:pPr>
    </w:p>
    <w:p w:rsidR="003F2983" w:rsidRPr="00787DB3" w:rsidRDefault="003F2983" w:rsidP="005F2BAA">
      <w:pPr>
        <w:spacing w:after="0" w:line="240" w:lineRule="auto"/>
        <w:jc w:val="right"/>
        <w:rPr>
          <w:rFonts w:ascii="Garamond" w:eastAsia="Times New Roman" w:hAnsi="Garamond" w:cs="Garamond"/>
          <w:b/>
          <w:noProof/>
          <w:sz w:val="28"/>
          <w:szCs w:val="28"/>
        </w:rPr>
      </w:pPr>
    </w:p>
    <w:p w:rsidR="003F2983" w:rsidRPr="00787DB3" w:rsidRDefault="003F2983" w:rsidP="005F2BAA">
      <w:pPr>
        <w:spacing w:after="0" w:line="240" w:lineRule="auto"/>
        <w:jc w:val="right"/>
        <w:rPr>
          <w:rFonts w:ascii="Garamond" w:eastAsia="Times New Roman" w:hAnsi="Garamond" w:cs="Garamond"/>
          <w:b/>
          <w:noProof/>
          <w:sz w:val="28"/>
          <w:szCs w:val="28"/>
        </w:rPr>
      </w:pPr>
    </w:p>
    <w:p w:rsidR="005F2BAA" w:rsidRPr="00787DB3" w:rsidRDefault="005F2BAA" w:rsidP="005F2BAA">
      <w:pPr>
        <w:spacing w:after="0" w:line="240" w:lineRule="auto"/>
        <w:jc w:val="right"/>
        <w:rPr>
          <w:rFonts w:ascii="Garamond" w:eastAsia="Times New Roman" w:hAnsi="Garamond" w:cs="Garamond"/>
          <w:b/>
          <w:noProof/>
          <w:sz w:val="28"/>
          <w:szCs w:val="28"/>
        </w:rPr>
      </w:pPr>
    </w:p>
    <w:p w:rsidR="005F2BAA" w:rsidRPr="00787DB3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3F2983" w:rsidRPr="00787DB3" w:rsidRDefault="003F2983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3F2983" w:rsidRPr="00787DB3" w:rsidRDefault="003F2983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3F2983" w:rsidRPr="00787DB3" w:rsidRDefault="003F2983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3F2983" w:rsidRPr="00787DB3" w:rsidRDefault="003F2983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5F2BAA" w:rsidRPr="00787DB3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5F2BAA" w:rsidRPr="00787DB3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5F2BAA" w:rsidRPr="00787DB3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</w:rPr>
      </w:pPr>
      <w:r w:rsidRPr="00787DB3">
        <w:rPr>
          <w:rFonts w:ascii="Times New Roman" w:eastAsia="Times New Roman" w:hAnsi="Times New Roman"/>
          <w:b/>
          <w:noProof/>
          <w:sz w:val="28"/>
          <w:szCs w:val="28"/>
        </w:rPr>
        <w:t>Львів</w:t>
      </w:r>
      <w:r w:rsidR="00A33AE0" w:rsidRPr="00787DB3">
        <w:rPr>
          <w:rFonts w:ascii="Times New Roman" w:eastAsia="Times New Roman" w:hAnsi="Times New Roman"/>
          <w:b/>
          <w:noProof/>
          <w:sz w:val="28"/>
          <w:szCs w:val="28"/>
        </w:rPr>
        <w:t xml:space="preserve"> 202</w:t>
      </w:r>
      <w:r w:rsidR="002B2DF1">
        <w:rPr>
          <w:rFonts w:ascii="Times New Roman" w:eastAsia="Times New Roman" w:hAnsi="Times New Roman"/>
          <w:b/>
          <w:noProof/>
          <w:sz w:val="28"/>
          <w:szCs w:val="28"/>
        </w:rPr>
        <w:t>4</w:t>
      </w:r>
      <w:r w:rsidR="00F73055">
        <w:rPr>
          <w:rFonts w:ascii="Times New Roman" w:eastAsia="Times New Roman" w:hAnsi="Times New Roman"/>
          <w:b/>
          <w:noProof/>
          <w:sz w:val="28"/>
          <w:szCs w:val="28"/>
        </w:rPr>
        <w:t xml:space="preserve"> </w:t>
      </w:r>
      <w:r w:rsidR="00A33AE0" w:rsidRPr="00787DB3">
        <w:rPr>
          <w:rFonts w:ascii="Times New Roman" w:eastAsia="Times New Roman" w:hAnsi="Times New Roman"/>
          <w:b/>
          <w:noProof/>
          <w:sz w:val="28"/>
          <w:szCs w:val="28"/>
        </w:rPr>
        <w:t xml:space="preserve"> </w:t>
      </w:r>
      <w:r w:rsidRPr="00787DB3">
        <w:rPr>
          <w:rFonts w:ascii="Times New Roman" w:eastAsia="Times New Roman" w:hAnsi="Times New Roman"/>
          <w:b/>
          <w:noProof/>
          <w:sz w:val="28"/>
          <w:szCs w:val="28"/>
        </w:rPr>
        <w:t>р.</w:t>
      </w:r>
    </w:p>
    <w:p w:rsidR="005F2BAA" w:rsidRPr="00787DB3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2802"/>
        <w:gridCol w:w="7052"/>
      </w:tblGrid>
      <w:tr w:rsidR="005B530C" w:rsidRPr="00787DB3" w:rsidTr="00E51866">
        <w:trPr>
          <w:trHeight w:val="197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C" w:rsidRPr="00787DB3" w:rsidRDefault="00DB6355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4"/>
                <w:szCs w:val="4"/>
              </w:rPr>
            </w:pPr>
            <w:r w:rsidRPr="00787DB3">
              <w:rPr>
                <w:rFonts w:ascii="Times New Roman" w:eastAsia="Times New Roman" w:hAnsi="Times New Roman"/>
                <w:b/>
                <w:noProof/>
                <w:sz w:val="4"/>
                <w:szCs w:val="4"/>
                <w:lang w:eastAsia="uk-UA"/>
              </w:rPr>
              <w:lastRenderedPageBreak/>
              <w:drawing>
                <wp:anchor distT="0" distB="0" distL="114300" distR="114300" simplePos="0" relativeHeight="251657728" behindDoc="0" locked="0" layoutInCell="1" allowOverlap="1" wp14:anchorId="024A33F6" wp14:editId="73B816DE">
                  <wp:simplePos x="0" y="0"/>
                  <wp:positionH relativeFrom="margin">
                    <wp:posOffset>177165</wp:posOffset>
                  </wp:positionH>
                  <wp:positionV relativeFrom="margin">
                    <wp:posOffset>-3175</wp:posOffset>
                  </wp:positionV>
                  <wp:extent cx="1111250" cy="1179830"/>
                  <wp:effectExtent l="0" t="0" r="0" b="1270"/>
                  <wp:wrapSquare wrapText="bothSides"/>
                  <wp:docPr id="1" name="Рисунок 1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05" w:rsidRPr="00787DB3" w:rsidRDefault="00E10605" w:rsidP="005B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</w:p>
          <w:p w:rsidR="005B530C" w:rsidRPr="00787DB3" w:rsidRDefault="005B530C" w:rsidP="005B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Силабус навчальної дисципліни</w:t>
            </w:r>
          </w:p>
          <w:p w:rsidR="005B530C" w:rsidRPr="00787DB3" w:rsidRDefault="005B530C" w:rsidP="005B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«</w:t>
            </w:r>
            <w:r w:rsidR="00E51866" w:rsidRPr="00787DB3">
              <w:rPr>
                <w:rFonts w:ascii="Times New Roman" w:eastAsia="Times New Roman" w:hAnsi="Times New Roman"/>
                <w:b/>
                <w:noProof/>
                <w:sz w:val="32"/>
                <w:szCs w:val="32"/>
              </w:rPr>
              <w:t>Комп’ютерні мережі</w:t>
            </w:r>
            <w:r w:rsidRPr="00787DB3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»</w:t>
            </w:r>
          </w:p>
          <w:p w:rsidR="005B530C" w:rsidRPr="00787DB3" w:rsidRDefault="005B530C" w:rsidP="005B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Галузь знань: 05</w:t>
            </w:r>
            <w:r w:rsidR="000F71A7" w:rsidRPr="00787DB3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Pr="00787DB3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«Соціальні та поведінкові науки»</w:t>
            </w:r>
          </w:p>
          <w:p w:rsidR="00D31415" w:rsidRPr="00787DB3" w:rsidRDefault="005B530C" w:rsidP="005B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Спеціальність: </w:t>
            </w:r>
          </w:p>
          <w:p w:rsidR="00D31415" w:rsidRPr="00787DB3" w:rsidRDefault="005B530C" w:rsidP="0079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051 «Економіка» </w:t>
            </w:r>
          </w:p>
        </w:tc>
      </w:tr>
      <w:tr w:rsidR="005F2BAA" w:rsidRPr="00787DB3" w:rsidTr="00E51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87DB3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87DB3" w:rsidRDefault="00336AD9" w:rsidP="009533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м. Львів, вул. Коперника, 3</w:t>
            </w:r>
          </w:p>
          <w:p w:rsidR="00CC45F9" w:rsidRPr="00787DB3" w:rsidRDefault="00CC45F9" w:rsidP="009533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5F2BAA" w:rsidRPr="00787DB3" w:rsidTr="00E51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87DB3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87DB3" w:rsidRDefault="00336AD9" w:rsidP="009533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Факультет управління фінансами та бізнесу</w:t>
            </w:r>
          </w:p>
          <w:p w:rsidR="00336AD9" w:rsidRPr="00787DB3" w:rsidRDefault="00336AD9" w:rsidP="009533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Кафедра цифрової економіки та бізнес-аналітики</w:t>
            </w:r>
          </w:p>
        </w:tc>
      </w:tr>
      <w:tr w:rsidR="005F2BAA" w:rsidRPr="00787DB3" w:rsidTr="00E51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87DB3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87DB3" w:rsidRDefault="00336AD9" w:rsidP="009533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05 «Соціальна та поведінкові науки»</w:t>
            </w:r>
          </w:p>
          <w:p w:rsidR="00CC45F9" w:rsidRPr="00787DB3" w:rsidRDefault="00336AD9" w:rsidP="00E5186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051 «Економіка»</w:t>
            </w:r>
          </w:p>
        </w:tc>
      </w:tr>
      <w:tr w:rsidR="005F2BAA" w:rsidRPr="00787DB3" w:rsidTr="00E51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87DB3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uk-UA"/>
              </w:rPr>
            </w:pPr>
            <w:r w:rsidRPr="00787DB3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Викладачі дисципліни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3DC" w:rsidRPr="00787DB3" w:rsidRDefault="00D87347" w:rsidP="00E5186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Ситник Володимир Юрійович, ст.</w:t>
            </w:r>
            <w:r w:rsidR="00E51866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викладач</w:t>
            </w:r>
            <w:r w:rsidR="00E51866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="00DE27AF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кафедри цифрової економіки та бізнес-аналітики</w:t>
            </w:r>
          </w:p>
        </w:tc>
      </w:tr>
      <w:tr w:rsidR="005F2BAA" w:rsidRPr="00787DB3" w:rsidTr="00E51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87DB3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uk-UA"/>
              </w:rPr>
            </w:pPr>
            <w:r w:rsidRPr="00787DB3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EB" w:rsidRPr="00787DB3" w:rsidRDefault="009456EB" w:rsidP="009456EB">
            <w:pPr>
              <w:spacing w:after="0" w:line="240" w:lineRule="auto"/>
              <w:rPr>
                <w:rFonts w:ascii="Times New Roman" w:eastAsia="Times New Roman" w:hAnsi="Times New Roman"/>
                <w:noProof/>
                <w:spacing w:val="-6"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Ситник Володимир Юрійович</w:t>
            </w:r>
            <w:r w:rsidRPr="00787DB3">
              <w:rPr>
                <w:rFonts w:ascii="Times New Roman" w:eastAsia="Times New Roman" w:hAnsi="Times New Roman"/>
                <w:noProof/>
                <w:spacing w:val="-6"/>
                <w:sz w:val="24"/>
                <w:szCs w:val="24"/>
              </w:rPr>
              <w:t xml:space="preserve"> :</w:t>
            </w:r>
          </w:p>
          <w:p w:rsidR="009456EB" w:rsidRPr="00787DB3" w:rsidRDefault="009456EB" w:rsidP="009456EB">
            <w:pPr>
              <w:spacing w:after="0" w:line="240" w:lineRule="auto"/>
              <w:rPr>
                <w:rFonts w:ascii="Times New Roman" w:eastAsia="Times New Roman" w:hAnsi="Times New Roman"/>
                <w:noProof/>
                <w:spacing w:val="-6"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pacing w:val="-6"/>
                <w:sz w:val="24"/>
                <w:szCs w:val="24"/>
              </w:rPr>
              <w:t>Моб. телефон: +38(098)-80-93-844</w:t>
            </w:r>
          </w:p>
          <w:p w:rsidR="009456EB" w:rsidRPr="00787DB3" w:rsidRDefault="009456EB" w:rsidP="009456EB">
            <w:pPr>
              <w:spacing w:after="0" w:line="240" w:lineRule="auto"/>
              <w:rPr>
                <w:rFonts w:ascii="Times New Roman" w:eastAsia="Times New Roman" w:hAnsi="Times New Roman"/>
                <w:noProof/>
                <w:spacing w:val="-6"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pacing w:val="-6"/>
                <w:sz w:val="24"/>
                <w:szCs w:val="24"/>
              </w:rPr>
              <w:t xml:space="preserve">Електронна скринька: </w:t>
            </w:r>
            <w:hyperlink r:id="rId11" w:history="1">
              <w:r w:rsidRPr="00787DB3">
                <w:rPr>
                  <w:rFonts w:ascii="Times New Roman" w:eastAsia="Times New Roman" w:hAnsi="Times New Roman"/>
                  <w:noProof/>
                  <w:spacing w:val="-6"/>
                  <w:sz w:val="24"/>
                  <w:szCs w:val="24"/>
                </w:rPr>
                <w:t>volodymyr.sytnyk@lnu.edu.ua</w:t>
              </w:r>
            </w:hyperlink>
          </w:p>
          <w:p w:rsidR="009456EB" w:rsidRPr="00787DB3" w:rsidRDefault="009456EB" w:rsidP="009456E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Viber: 098-80-93-844;  </w:t>
            </w:r>
          </w:p>
          <w:p w:rsidR="009456EB" w:rsidRPr="00787DB3" w:rsidRDefault="009456EB" w:rsidP="009456EB">
            <w:pPr>
              <w:spacing w:after="0" w:line="240" w:lineRule="auto"/>
              <w:rPr>
                <w:rStyle w:val="a3"/>
                <w:rFonts w:ascii="Times New Roman" w:eastAsia="Times New Roman" w:hAnsi="Times New Roman"/>
                <w:noProof/>
                <w:color w:val="auto"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Сторінка викладача: </w:t>
            </w:r>
            <w:r w:rsidR="00E51866" w:rsidRPr="00787DB3">
              <w:rPr>
                <w:rStyle w:val="a3"/>
                <w:rFonts w:ascii="Times New Roman" w:eastAsia="Times New Roman" w:hAnsi="Times New Roman"/>
                <w:noProof/>
                <w:color w:val="auto"/>
                <w:sz w:val="24"/>
                <w:szCs w:val="24"/>
              </w:rPr>
              <w:t>https://financial.lnu.edu.ua/employee/sytnyk-volodymyr-yurijovych</w:t>
            </w:r>
          </w:p>
          <w:p w:rsidR="005F2BAA" w:rsidRPr="00787DB3" w:rsidRDefault="00EC4694" w:rsidP="009533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Місце знаходження: м. Львів, вул. Коперника, 3; кім. 508</w:t>
            </w:r>
            <w:r w:rsidR="0019467A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(кафедра цифрової економіки та бізнес-аналітики)</w:t>
            </w:r>
          </w:p>
        </w:tc>
      </w:tr>
      <w:tr w:rsidR="005F2BAA" w:rsidRPr="00787DB3" w:rsidTr="00E51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87DB3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87DB3" w:rsidRDefault="000922DB" w:rsidP="009533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Щ</w:t>
            </w:r>
            <w:r w:rsidR="005F2BAA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о</w:t>
            </w:r>
            <w:r w:rsidR="00C81C87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понеділка</w:t>
            </w:r>
            <w:r w:rsidR="00B40D62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, 15:00-16</w:t>
            </w:r>
            <w:r w:rsidR="005F2BAA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:</w:t>
            </w:r>
            <w:r w:rsidR="00B40D62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</w:t>
            </w:r>
            <w:r w:rsidR="005F2BAA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0 год. (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вул. Коперника, 3</w:t>
            </w:r>
            <w:r w:rsidR="005F2BAA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, ауд. </w:t>
            </w:r>
            <w:r w:rsidR="00E51866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207</w:t>
            </w:r>
            <w:r w:rsidR="005F2BAA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) </w:t>
            </w:r>
          </w:p>
          <w:p w:rsidR="000922DB" w:rsidRPr="00787DB3" w:rsidRDefault="005F2BAA" w:rsidP="00367C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Консультації в день проведення лекцій/</w:t>
            </w:r>
            <w:r w:rsidR="000922DB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лабораторних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занять (за попередньою домовленістю). </w:t>
            </w:r>
          </w:p>
          <w:p w:rsidR="005F2BAA" w:rsidRPr="00787DB3" w:rsidRDefault="000922DB" w:rsidP="00E5186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М</w:t>
            </w:r>
            <w:r w:rsidR="005F2BAA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ожливі он-лайн консультації через Skype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, Viber, </w:t>
            </w:r>
            <w:r w:rsidR="00E51866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Teams</w:t>
            </w:r>
            <w:r w:rsidR="005F2BAA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. Для погодження часу он-лайн консультацій слід писати на електронну пошту викладача або </w:t>
            </w:r>
            <w:r w:rsidR="00E51866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телефонувати</w:t>
            </w:r>
            <w:r w:rsidR="005F2BAA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.</w:t>
            </w:r>
          </w:p>
        </w:tc>
      </w:tr>
      <w:tr w:rsidR="005F2BAA" w:rsidRPr="00787DB3" w:rsidTr="00E51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87DB3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Сторінка курсу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2B" w:rsidRPr="00787DB3" w:rsidRDefault="0042422B" w:rsidP="0095335B">
            <w:pPr>
              <w:spacing w:after="0" w:line="240" w:lineRule="auto"/>
              <w:rPr>
                <w:rStyle w:val="a3"/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787DB3">
              <w:rPr>
                <w:rStyle w:val="a3"/>
                <w:rFonts w:ascii="Times New Roman" w:hAnsi="Times New Roman"/>
                <w:noProof/>
                <w:color w:val="auto"/>
                <w:sz w:val="24"/>
                <w:szCs w:val="24"/>
              </w:rPr>
              <w:t>https://financial.lnu.edu.ua/course/kompyuterni-merezhi</w:t>
            </w:r>
          </w:p>
          <w:p w:rsidR="00494827" w:rsidRPr="00787DB3" w:rsidRDefault="00494827" w:rsidP="009533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 xml:space="preserve">Платформа MOODLE: </w:t>
            </w:r>
            <w:hyperlink r:id="rId12" w:history="1">
              <w:r w:rsidRPr="00787DB3">
                <w:rPr>
                  <w:rStyle w:val="a3"/>
                  <w:rFonts w:ascii="Times New Roman" w:hAnsi="Times New Roman"/>
                  <w:noProof/>
                  <w:color w:val="auto"/>
                  <w:sz w:val="24"/>
                  <w:szCs w:val="24"/>
                </w:rPr>
                <w:t>http://e-learning.lnu.edu.ua/login/index.php</w:t>
              </w:r>
            </w:hyperlink>
          </w:p>
        </w:tc>
      </w:tr>
      <w:tr w:rsidR="000922DB" w:rsidRPr="00787DB3" w:rsidTr="00E51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87DB3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72" w:rsidRPr="00787DB3" w:rsidRDefault="005F2BAA" w:rsidP="00377A2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Курс розроблено таким чином, щоб надати </w:t>
            </w:r>
            <w:r w:rsidR="00D63D95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здобувачам вищої освіти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необхідні знання</w:t>
            </w:r>
            <w:r w:rsidR="00314A69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="00985C2B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для набуття і прикладного використання компетентностей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, обов’язков</w:t>
            </w:r>
            <w:r w:rsidR="00985C2B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их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для того, щоб</w:t>
            </w:r>
            <w:r w:rsidR="00314A69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и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="009030FD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стати фахівцем, що вміє </w:t>
            </w:r>
            <w:r w:rsidR="00F66B64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застосува</w:t>
            </w:r>
            <w:r w:rsidR="009030FD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ти</w:t>
            </w:r>
            <w:r w:rsidR="00F66B64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технологі</w:t>
            </w:r>
            <w:r w:rsidR="00377A22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ї</w:t>
            </w:r>
            <w:r w:rsidR="008970B5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="00377A22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створення та використання мереж </w:t>
            </w:r>
            <w:r w:rsidR="008970B5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у різних сегментах </w:t>
            </w:r>
            <w:r w:rsidR="009030FD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професійної діяльності</w:t>
            </w:r>
            <w:r w:rsidR="008970B5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, а також </w:t>
            </w:r>
            <w:r w:rsidR="00F66B64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посісти конку</w:t>
            </w:r>
            <w:r w:rsidR="008970B5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softHyphen/>
            </w:r>
            <w:r w:rsidR="00F66B64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рентоздатну позицію на ринку праці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.</w:t>
            </w:r>
            <w:r w:rsidR="00027864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Тому в курсі </w:t>
            </w:r>
            <w:r w:rsidR="001F4B12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розглянуто основні </w:t>
            </w:r>
            <w:r w:rsidR="00377A22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засади створення та використання комп’ютерних мереж.</w:t>
            </w:r>
          </w:p>
        </w:tc>
      </w:tr>
      <w:tr w:rsidR="005F2BAA" w:rsidRPr="00787DB3" w:rsidTr="00E51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87DB3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87DB3" w:rsidRDefault="00377A22" w:rsidP="00303C8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Дисципліна «</w:t>
            </w:r>
            <w:r w:rsidR="00303C85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Комп’ютерні мережі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» є дисципліною вільного вибору зі спеціальності 051 «Економіка» для освітньої програми «Інформаційні технології в бізнесі», яка викладається в </w:t>
            </w:r>
            <w:r w:rsidR="00303C85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4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семестрі в обсязі 120 годин (за Європейською Кредитно-Трансферною Системою ECTS).</w:t>
            </w:r>
          </w:p>
        </w:tc>
      </w:tr>
      <w:tr w:rsidR="005F2BAA" w:rsidRPr="00787DB3" w:rsidTr="00E51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87DB3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Мета та цілі дисципліни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85" w:rsidRPr="00787DB3" w:rsidRDefault="00303C85" w:rsidP="00303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</w:rPr>
              <w:t>Метою вивчення нормативної дисципліни «Комп’ютерні мережі» є формування системи фундаментальних знань щодо аналізу та проектування комп'ютерних мереж, використання мережевого обладнання та мережевих сервісів.</w:t>
            </w:r>
          </w:p>
          <w:p w:rsidR="00A57F9E" w:rsidRPr="00787DB3" w:rsidRDefault="00A57F9E" w:rsidP="00C057BB">
            <w:pPr>
              <w:pStyle w:val="Style3"/>
              <w:widowControl/>
              <w:spacing w:line="240" w:lineRule="auto"/>
              <w:ind w:left="66" w:firstLine="501"/>
              <w:jc w:val="both"/>
              <w:rPr>
                <w:noProof/>
                <w:spacing w:val="-4"/>
                <w:lang w:val="uk-UA"/>
              </w:rPr>
            </w:pPr>
            <w:r w:rsidRPr="00787DB3">
              <w:rPr>
                <w:noProof/>
                <w:spacing w:val="-4"/>
                <w:lang w:val="uk-UA"/>
              </w:rPr>
              <w:t xml:space="preserve">Основні завдання дисципліни </w:t>
            </w:r>
            <w:r w:rsidR="009E4903" w:rsidRPr="00787DB3">
              <w:rPr>
                <w:noProof/>
                <w:spacing w:val="-4"/>
                <w:lang w:val="uk-UA"/>
              </w:rPr>
              <w:t>«</w:t>
            </w:r>
            <w:r w:rsidR="00F72283" w:rsidRPr="00787DB3">
              <w:rPr>
                <w:noProof/>
                <w:spacing w:val="-4"/>
                <w:lang w:val="uk-UA"/>
              </w:rPr>
              <w:t>Комп’ютерні мережі</w:t>
            </w:r>
            <w:r w:rsidR="009E4903" w:rsidRPr="00787DB3">
              <w:rPr>
                <w:noProof/>
                <w:spacing w:val="-4"/>
                <w:lang w:val="uk-UA"/>
              </w:rPr>
              <w:t>»</w:t>
            </w:r>
            <w:r w:rsidRPr="00787DB3">
              <w:rPr>
                <w:noProof/>
                <w:spacing w:val="-4"/>
                <w:lang w:val="uk-UA"/>
              </w:rPr>
              <w:t xml:space="preserve"> –</w:t>
            </w:r>
            <w:r w:rsidR="006B01B0" w:rsidRPr="00787DB3">
              <w:rPr>
                <w:noProof/>
                <w:spacing w:val="-4"/>
                <w:lang w:val="uk-UA"/>
              </w:rPr>
              <w:t xml:space="preserve"> </w:t>
            </w:r>
            <w:r w:rsidR="00F72283" w:rsidRPr="00787DB3">
              <w:rPr>
                <w:noProof/>
                <w:spacing w:val="-4"/>
                <w:lang w:val="uk-UA"/>
              </w:rPr>
              <w:t>вивчення архітектури комп'ютерних мереж, програмного забезпечення, методів проектування та набуття практичних навичок аналізу, побудови, та захисту від несанкціонованого доступу.</w:t>
            </w:r>
          </w:p>
        </w:tc>
      </w:tr>
      <w:tr w:rsidR="005F2BAA" w:rsidRPr="00787DB3" w:rsidTr="00E51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87DB3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13" w:rsidRPr="00787DB3" w:rsidRDefault="005F2BAA" w:rsidP="001D71F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noProof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  <w:lang w:eastAsia="uk-UA"/>
              </w:rPr>
              <w:t> </w:t>
            </w:r>
            <w:r w:rsidR="00D26E13" w:rsidRPr="00787DB3">
              <w:rPr>
                <w:rFonts w:ascii="Times New Roman" w:hAnsi="Times New Roman"/>
                <w:b/>
                <w:noProof/>
              </w:rPr>
              <w:t>Основна</w:t>
            </w:r>
          </w:p>
          <w:p w:rsidR="00BB644A" w:rsidRPr="00787DB3" w:rsidRDefault="00BB644A" w:rsidP="00BB644A">
            <w:pPr>
              <w:pStyle w:val="Style18"/>
              <w:widowControl/>
              <w:numPr>
                <w:ilvl w:val="0"/>
                <w:numId w:val="33"/>
              </w:numPr>
              <w:spacing w:line="288" w:lineRule="auto"/>
              <w:ind w:left="426"/>
              <w:rPr>
                <w:rStyle w:val="FontStyle64"/>
                <w:sz w:val="20"/>
                <w:szCs w:val="20"/>
                <w:lang w:val="uk-UA" w:eastAsia="uk-UA"/>
              </w:rPr>
            </w:pPr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Інформаційні технології в бізнесі. Частина 1: 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Навч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. 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посіб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. / [Шевчук І. Б., 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Старух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 А. І., Васьків О. М. та ін.]; за 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заг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. ред. І. Б. Шевчук. Львів: Видавництво ННВК «АТБ», 2020. 548 с.</w:t>
            </w:r>
          </w:p>
          <w:p w:rsidR="00BB644A" w:rsidRPr="00787DB3" w:rsidRDefault="00BB644A" w:rsidP="00BB644A">
            <w:pPr>
              <w:pStyle w:val="Style18"/>
              <w:widowControl/>
              <w:numPr>
                <w:ilvl w:val="0"/>
                <w:numId w:val="33"/>
              </w:numPr>
              <w:spacing w:line="288" w:lineRule="auto"/>
              <w:ind w:left="426"/>
              <w:rPr>
                <w:rStyle w:val="FontStyle64"/>
                <w:sz w:val="20"/>
                <w:szCs w:val="20"/>
                <w:lang w:val="uk-UA" w:eastAsia="uk-UA"/>
              </w:rPr>
            </w:pPr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Комп’ютерні мережі : навчальний посібник / [Азаров О. Д., Захарченко С. М., 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Кадук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 О. В. та ін.] — Вінниця : ВНТУ, 2013. — 371 с</w:t>
            </w:r>
          </w:p>
          <w:p w:rsidR="00BB644A" w:rsidRPr="00787DB3" w:rsidRDefault="00BB644A" w:rsidP="00BB644A">
            <w:pPr>
              <w:pStyle w:val="Style18"/>
              <w:widowControl/>
              <w:numPr>
                <w:ilvl w:val="0"/>
                <w:numId w:val="33"/>
              </w:numPr>
              <w:spacing w:line="288" w:lineRule="auto"/>
              <w:ind w:left="426"/>
              <w:rPr>
                <w:rStyle w:val="FontStyle64"/>
                <w:sz w:val="20"/>
                <w:szCs w:val="20"/>
                <w:lang w:val="uk-UA" w:eastAsia="uk-UA"/>
              </w:rPr>
            </w:pPr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Бірюков 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М.Л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., 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Стеклов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В.К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., 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Костік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Б.Я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. Транспортні мережі телекомунікацій: Системи мультиплексування: Підручник для студентів 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вищ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. 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техн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. закладів; За ред. 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В.К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. 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Стеклова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. – К.: Техніка, 2005. – 312 с.</w:t>
            </w:r>
          </w:p>
          <w:p w:rsidR="00BB644A" w:rsidRPr="00787DB3" w:rsidRDefault="00BB644A" w:rsidP="00BB644A">
            <w:pPr>
              <w:pStyle w:val="Style18"/>
              <w:widowControl/>
              <w:numPr>
                <w:ilvl w:val="0"/>
                <w:numId w:val="33"/>
              </w:numPr>
              <w:spacing w:line="288" w:lineRule="auto"/>
              <w:ind w:left="426"/>
              <w:rPr>
                <w:rStyle w:val="FontStyle64"/>
                <w:sz w:val="20"/>
                <w:szCs w:val="20"/>
                <w:lang w:val="uk-UA" w:eastAsia="uk-UA"/>
              </w:rPr>
            </w:pP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Є.С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. 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Лошаков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С.В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. Алексєєв Аналіз засобів моделювання комп’ютерних мереж/ Системи обробки інформації,- 2012, випуск 5 (103)- С. 94-97</w:t>
            </w:r>
          </w:p>
          <w:p w:rsidR="00BB644A" w:rsidRPr="00787DB3" w:rsidRDefault="00BB644A" w:rsidP="00BB644A">
            <w:pPr>
              <w:pStyle w:val="Style18"/>
              <w:widowControl/>
              <w:numPr>
                <w:ilvl w:val="0"/>
                <w:numId w:val="33"/>
              </w:numPr>
              <w:spacing w:line="288" w:lineRule="auto"/>
              <w:ind w:left="426"/>
              <w:rPr>
                <w:rStyle w:val="FontStyle64"/>
                <w:sz w:val="20"/>
                <w:szCs w:val="20"/>
                <w:lang w:val="uk-UA" w:eastAsia="uk-UA"/>
              </w:rPr>
            </w:pPr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Комп’ютерні мережі : Навчальний посібник / В. Г. Хоменко, М. П. Павленко. – Донецьк : ЛАНДОН-ХХІ, 2011. – 316 с</w:t>
            </w:r>
          </w:p>
          <w:p w:rsidR="00BB644A" w:rsidRPr="00787DB3" w:rsidRDefault="00BB644A" w:rsidP="00BB644A">
            <w:pPr>
              <w:pStyle w:val="Style18"/>
              <w:widowControl/>
              <w:numPr>
                <w:ilvl w:val="0"/>
                <w:numId w:val="33"/>
              </w:numPr>
              <w:spacing w:line="288" w:lineRule="auto"/>
              <w:ind w:left="426"/>
              <w:rPr>
                <w:rStyle w:val="FontStyle64"/>
                <w:sz w:val="20"/>
                <w:szCs w:val="20"/>
                <w:lang w:val="uk-UA" w:eastAsia="uk-UA"/>
              </w:rPr>
            </w:pP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Габрусєв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В.Ю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. Вивчаємо комп’ютерні мережі. – К.: Вид. дім "Шкільний світ", 2005. – 128 с.</w:t>
            </w:r>
          </w:p>
          <w:p w:rsidR="00BB644A" w:rsidRPr="00787DB3" w:rsidRDefault="00BB644A" w:rsidP="00BB644A">
            <w:pPr>
              <w:pStyle w:val="Style18"/>
              <w:widowControl/>
              <w:numPr>
                <w:ilvl w:val="0"/>
                <w:numId w:val="33"/>
              </w:numPr>
              <w:spacing w:line="288" w:lineRule="auto"/>
              <w:ind w:left="426"/>
              <w:rPr>
                <w:rStyle w:val="FontStyle64"/>
                <w:sz w:val="20"/>
                <w:szCs w:val="20"/>
                <w:lang w:val="uk-UA" w:eastAsia="uk-UA"/>
              </w:rPr>
            </w:pPr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Глинський 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Я.М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., 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Ряжська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В.А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. Інтернет. Сервіси, 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HTML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web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-дизайн. - Львів: 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Деол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, 2002. - 166с. </w:t>
            </w:r>
          </w:p>
          <w:p w:rsidR="00BB644A" w:rsidRPr="00787DB3" w:rsidRDefault="00BB644A" w:rsidP="00BB644A">
            <w:pPr>
              <w:pStyle w:val="Style18"/>
              <w:widowControl/>
              <w:numPr>
                <w:ilvl w:val="0"/>
                <w:numId w:val="33"/>
              </w:numPr>
              <w:spacing w:line="288" w:lineRule="auto"/>
              <w:ind w:left="426"/>
              <w:rPr>
                <w:rStyle w:val="FontStyle64"/>
                <w:sz w:val="20"/>
                <w:szCs w:val="20"/>
                <w:lang w:val="uk-UA" w:eastAsia="uk-UA"/>
              </w:rPr>
            </w:pPr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Кулаков Ю.О., Луцький Г.М. Комп’ютерні мережі: Підручник за редакцією 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Ю.С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. 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Ковтанюка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 – Київ.: Видавництво «Юніор», 2005. – 397с </w:t>
            </w:r>
          </w:p>
          <w:p w:rsidR="00BB644A" w:rsidRPr="00787DB3" w:rsidRDefault="00BB644A" w:rsidP="00BB644A">
            <w:pPr>
              <w:pStyle w:val="Style18"/>
              <w:widowControl/>
              <w:numPr>
                <w:ilvl w:val="0"/>
                <w:numId w:val="33"/>
              </w:numPr>
              <w:spacing w:line="288" w:lineRule="auto"/>
              <w:ind w:left="426"/>
              <w:rPr>
                <w:rStyle w:val="FontStyle64"/>
                <w:sz w:val="20"/>
                <w:szCs w:val="20"/>
                <w:lang w:val="uk-UA" w:eastAsia="uk-UA"/>
              </w:rPr>
            </w:pP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Лозікова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Г.М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. Комп’ютерні мережі: Навчально-методичний посібник.–К.: Центр навчальної літератури, 2004.–128с </w:t>
            </w:r>
          </w:p>
          <w:p w:rsidR="00BB644A" w:rsidRPr="00787DB3" w:rsidRDefault="00BB644A" w:rsidP="00BB644A">
            <w:pPr>
              <w:pStyle w:val="Style18"/>
              <w:widowControl/>
              <w:numPr>
                <w:ilvl w:val="0"/>
                <w:numId w:val="33"/>
              </w:numPr>
              <w:spacing w:line="288" w:lineRule="auto"/>
              <w:ind w:left="426"/>
              <w:rPr>
                <w:rStyle w:val="FontStyle64"/>
                <w:sz w:val="20"/>
                <w:szCs w:val="20"/>
                <w:lang w:val="uk-UA" w:eastAsia="uk-UA"/>
              </w:rPr>
            </w:pP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А.Г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. 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Микитишин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М.М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. Митник, 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П.Д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. 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Стухляк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В.В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. Пасічник Комп’ютерні мережі Книга 1: Навчальний посібник для технічних спеціальностей вищих навчальних закладів - Львів, «Магнолія 2006», 2013. – 256 с.</w:t>
            </w:r>
          </w:p>
          <w:p w:rsidR="00BB644A" w:rsidRPr="00787DB3" w:rsidRDefault="00BB644A" w:rsidP="00BB644A">
            <w:pPr>
              <w:pStyle w:val="Style18"/>
              <w:widowControl/>
              <w:numPr>
                <w:ilvl w:val="0"/>
                <w:numId w:val="33"/>
              </w:numPr>
              <w:spacing w:line="288" w:lineRule="auto"/>
              <w:ind w:left="426"/>
              <w:rPr>
                <w:rStyle w:val="FontStyle64"/>
                <w:sz w:val="20"/>
                <w:szCs w:val="20"/>
                <w:lang w:val="uk-UA" w:eastAsia="uk-UA"/>
              </w:rPr>
            </w:pP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Стрихалюк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 Б. М. Теорія побудови та протоколи 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інфокомунікаційних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 мереж: Конспект лекцій. – Львів: Львівська політехніка, 2017. – 121 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с.Сучасні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 комп’ютерні технології / за ред.. 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Швиденко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М.З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., Л.: ННЦ “Інститут аграрної економіки”. – 2007. – 705 с.</w:t>
            </w:r>
          </w:p>
          <w:p w:rsidR="00BB644A" w:rsidRPr="00787DB3" w:rsidRDefault="00BB644A" w:rsidP="00BB644A">
            <w:pPr>
              <w:pStyle w:val="Style18"/>
              <w:widowControl/>
              <w:numPr>
                <w:ilvl w:val="0"/>
                <w:numId w:val="33"/>
              </w:numPr>
              <w:spacing w:line="288" w:lineRule="auto"/>
              <w:ind w:left="426"/>
              <w:rPr>
                <w:rStyle w:val="FontStyle64"/>
                <w:sz w:val="20"/>
                <w:szCs w:val="20"/>
                <w:lang w:val="uk-UA" w:eastAsia="uk-UA"/>
              </w:rPr>
            </w:pPr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Телекомунікаційні та інформаційні мережі. Підручник для вузів - 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Самміт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-Книга, - 2010 – 640 с.</w:t>
            </w:r>
          </w:p>
          <w:p w:rsidR="00BB644A" w:rsidRPr="00787DB3" w:rsidRDefault="00BB644A" w:rsidP="00BB644A">
            <w:pPr>
              <w:pStyle w:val="Style18"/>
              <w:widowControl/>
              <w:numPr>
                <w:ilvl w:val="0"/>
                <w:numId w:val="33"/>
              </w:numPr>
              <w:spacing w:line="288" w:lineRule="auto"/>
              <w:ind w:left="426"/>
              <w:rPr>
                <w:rStyle w:val="FontStyle64"/>
                <w:sz w:val="20"/>
                <w:szCs w:val="20"/>
                <w:lang w:val="uk-UA" w:eastAsia="uk-UA"/>
              </w:rPr>
            </w:pPr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Теоретичні основи завадостійкого кодування. Частина1: Підручник/ 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П.Ф.Олексенко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В.В.Коваль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Г.М.Розорінов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Г.О.Сукач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.- К.: Наукова думка. - 2010. - 192 с. </w:t>
            </w:r>
          </w:p>
          <w:p w:rsidR="00BB644A" w:rsidRPr="00787DB3" w:rsidRDefault="00BB644A" w:rsidP="00BB644A">
            <w:pPr>
              <w:pStyle w:val="Style18"/>
              <w:widowControl/>
              <w:numPr>
                <w:ilvl w:val="0"/>
                <w:numId w:val="33"/>
              </w:numPr>
              <w:spacing w:line="288" w:lineRule="auto"/>
              <w:ind w:left="426"/>
              <w:rPr>
                <w:rStyle w:val="FontStyle64"/>
                <w:sz w:val="20"/>
                <w:szCs w:val="20"/>
                <w:lang w:val="uk-UA" w:eastAsia="uk-UA"/>
              </w:rPr>
            </w:pP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Швиденко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М.З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., 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Матус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Ю.В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.. Комп’ютерні мережні технології. / 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Навч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.-метод. посібник. – Київ. – ТОВ “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Авета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”, - 2008.</w:t>
            </w:r>
          </w:p>
          <w:p w:rsidR="00BB644A" w:rsidRPr="00787DB3" w:rsidRDefault="00BB644A" w:rsidP="00BB644A">
            <w:pPr>
              <w:pStyle w:val="Style18"/>
              <w:widowControl/>
              <w:numPr>
                <w:ilvl w:val="0"/>
                <w:numId w:val="33"/>
              </w:numPr>
              <w:spacing w:line="288" w:lineRule="auto"/>
              <w:ind w:left="426"/>
              <w:rPr>
                <w:rStyle w:val="FontStyle64"/>
                <w:sz w:val="20"/>
                <w:szCs w:val="20"/>
                <w:lang w:val="uk-UA" w:eastAsia="uk-UA"/>
              </w:rPr>
            </w:pPr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Швиденко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М.З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., 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Матус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Ю.В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 xml:space="preserve">.. Технології комп’ютерних мереж. / </w:t>
            </w:r>
            <w:proofErr w:type="spellStart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Навч</w:t>
            </w:r>
            <w:proofErr w:type="spellEnd"/>
            <w:r w:rsidRPr="00787DB3">
              <w:rPr>
                <w:rStyle w:val="FontStyle64"/>
                <w:sz w:val="20"/>
                <w:szCs w:val="20"/>
                <w:lang w:val="uk-UA" w:eastAsia="uk-UA"/>
              </w:rPr>
              <w:t>.-метод. посібник., Київ – Видавництво ООО “Береста”, - 2007.</w:t>
            </w:r>
          </w:p>
          <w:p w:rsidR="00166E72" w:rsidRPr="00787DB3" w:rsidRDefault="00166E72" w:rsidP="00166E72">
            <w:pPr>
              <w:pStyle w:val="Style18"/>
              <w:widowControl/>
              <w:tabs>
                <w:tab w:val="left" w:pos="778"/>
              </w:tabs>
              <w:spacing w:line="288" w:lineRule="auto"/>
              <w:ind w:firstLine="0"/>
              <w:rPr>
                <w:rStyle w:val="FontStyle64"/>
                <w:noProof/>
                <w:sz w:val="20"/>
                <w:szCs w:val="20"/>
                <w:lang w:val="uk-UA" w:eastAsia="uk-UA"/>
              </w:rPr>
            </w:pPr>
          </w:p>
          <w:p w:rsidR="00166E72" w:rsidRPr="00787DB3" w:rsidRDefault="00166E72" w:rsidP="00166E72">
            <w:pPr>
              <w:pStyle w:val="Style18"/>
              <w:widowControl/>
              <w:tabs>
                <w:tab w:val="left" w:pos="778"/>
              </w:tabs>
              <w:spacing w:line="288" w:lineRule="auto"/>
              <w:ind w:firstLine="0"/>
              <w:rPr>
                <w:rStyle w:val="FontStyle64"/>
                <w:noProof/>
                <w:sz w:val="20"/>
                <w:szCs w:val="20"/>
                <w:lang w:val="uk-UA" w:eastAsia="uk-UA"/>
              </w:rPr>
            </w:pPr>
            <w:r w:rsidRPr="00787DB3">
              <w:rPr>
                <w:rStyle w:val="FontStyle64"/>
                <w:noProof/>
                <w:sz w:val="20"/>
                <w:szCs w:val="20"/>
                <w:lang w:val="uk-UA" w:eastAsia="uk-UA"/>
              </w:rPr>
              <w:t>Інтернет ресурси:</w:t>
            </w:r>
          </w:p>
          <w:p w:rsidR="00310401" w:rsidRPr="00310401" w:rsidRDefault="00310401" w:rsidP="00310401">
            <w:pPr>
              <w:pStyle w:val="Style18"/>
              <w:numPr>
                <w:ilvl w:val="0"/>
                <w:numId w:val="31"/>
              </w:numPr>
              <w:spacing w:line="288" w:lineRule="auto"/>
              <w:rPr>
                <w:rStyle w:val="FontStyle64"/>
                <w:noProof/>
                <w:sz w:val="20"/>
                <w:szCs w:val="20"/>
                <w:lang w:val="uk-UA" w:eastAsia="uk-UA"/>
              </w:rPr>
            </w:pPr>
            <w:r w:rsidRPr="00310401">
              <w:rPr>
                <w:rStyle w:val="FontStyle64"/>
                <w:noProof/>
                <w:sz w:val="20"/>
                <w:szCs w:val="20"/>
                <w:lang w:val="uk-UA" w:eastAsia="uk-UA"/>
              </w:rPr>
              <w:t>Організація комп’ютерних мереж [Електронний ресурс] : підручник: для студ. спеціальності 121 «Інженерія програмного забезпечення» та 122 «Комп’ютерні науки» / КПІ ім. Ігоря Сікорського ; Ю. А. Тарнавський, І. М. Кузьменко. – Електронні текстові дані (1 файл: 45,7 Мбайт). – Київ : КПІ ім. Ігоря Сікорського, 2018. – 259 с. Режим доступу: https://ela.kpi.ua/bitstream/123456789/25156/1/Tarnavsky_Kuzmenko_Org_Komp_merej.pdf</w:t>
            </w:r>
          </w:p>
          <w:p w:rsidR="00310401" w:rsidRPr="00310401" w:rsidRDefault="00310401" w:rsidP="00310401">
            <w:pPr>
              <w:pStyle w:val="Style18"/>
              <w:numPr>
                <w:ilvl w:val="0"/>
                <w:numId w:val="31"/>
              </w:numPr>
              <w:spacing w:line="288" w:lineRule="auto"/>
              <w:rPr>
                <w:rStyle w:val="FontStyle64"/>
                <w:noProof/>
                <w:sz w:val="20"/>
                <w:szCs w:val="20"/>
                <w:lang w:val="uk-UA" w:eastAsia="uk-UA"/>
              </w:rPr>
            </w:pPr>
            <w:r w:rsidRPr="00310401">
              <w:rPr>
                <w:rStyle w:val="FontStyle64"/>
                <w:noProof/>
                <w:sz w:val="20"/>
                <w:szCs w:val="20"/>
                <w:lang w:val="uk-UA" w:eastAsia="uk-UA"/>
              </w:rPr>
              <w:t>Навчальний посібник "Комп'ютерні системи та мережі" Режим доступу: https://naurok.com.ua/navchalniy-posibnik-komp-yuterni-sistemi-ta-merezhi-89287.html</w:t>
            </w:r>
          </w:p>
          <w:p w:rsidR="00310401" w:rsidRPr="00310401" w:rsidRDefault="00310401" w:rsidP="00310401">
            <w:pPr>
              <w:pStyle w:val="Style18"/>
              <w:numPr>
                <w:ilvl w:val="0"/>
                <w:numId w:val="31"/>
              </w:numPr>
              <w:spacing w:line="288" w:lineRule="auto"/>
              <w:rPr>
                <w:rStyle w:val="FontStyle64"/>
                <w:noProof/>
                <w:sz w:val="20"/>
                <w:szCs w:val="20"/>
                <w:lang w:val="uk-UA" w:eastAsia="uk-UA"/>
              </w:rPr>
            </w:pPr>
            <w:r w:rsidRPr="00310401">
              <w:rPr>
                <w:rStyle w:val="FontStyle64"/>
                <w:noProof/>
                <w:sz w:val="20"/>
                <w:szCs w:val="20"/>
                <w:lang w:val="uk-UA" w:eastAsia="uk-UA"/>
              </w:rPr>
              <w:t xml:space="preserve">А.Г. Микитишин, М.М. Митник, П.Д. Стухляк, В.В. Пасічник Комп’ютерні мережі Книга 1  Режим доступу: </w:t>
            </w:r>
            <w:r w:rsidRPr="00310401">
              <w:rPr>
                <w:rStyle w:val="FontStyle64"/>
                <w:noProof/>
                <w:sz w:val="20"/>
                <w:szCs w:val="20"/>
                <w:lang w:val="uk-UA" w:eastAsia="uk-UA"/>
              </w:rPr>
              <w:lastRenderedPageBreak/>
              <w:t>http://elartu.tntu.edu.ua/bitstream/123456789/16930/5/Mykytyshyn_A_G_Mytnyk_M_M_Kompjuterni_merezhi_Knyga_1.pdf</w:t>
            </w:r>
          </w:p>
          <w:p w:rsidR="00310401" w:rsidRPr="00310401" w:rsidRDefault="00310401" w:rsidP="00310401">
            <w:pPr>
              <w:pStyle w:val="Style18"/>
              <w:numPr>
                <w:ilvl w:val="0"/>
                <w:numId w:val="31"/>
              </w:numPr>
              <w:spacing w:line="288" w:lineRule="auto"/>
              <w:rPr>
                <w:rStyle w:val="FontStyle64"/>
                <w:noProof/>
                <w:sz w:val="20"/>
                <w:szCs w:val="20"/>
                <w:lang w:val="uk-UA" w:eastAsia="uk-UA"/>
              </w:rPr>
            </w:pPr>
            <w:r w:rsidRPr="00310401">
              <w:rPr>
                <w:rStyle w:val="FontStyle64"/>
                <w:noProof/>
                <w:sz w:val="20"/>
                <w:szCs w:val="20"/>
                <w:lang w:val="uk-UA" w:eastAsia="uk-UA"/>
              </w:rPr>
              <w:t>Видео уроки Cisco Packet Tracer. Режим доступу: https://www.youtube.com/watch?v=voGkaUXFw-I</w:t>
            </w:r>
          </w:p>
          <w:p w:rsidR="00A55FF2" w:rsidRPr="00787DB3" w:rsidRDefault="00310401" w:rsidP="00310401">
            <w:pPr>
              <w:pStyle w:val="Style18"/>
              <w:numPr>
                <w:ilvl w:val="0"/>
                <w:numId w:val="31"/>
              </w:numPr>
              <w:spacing w:line="288" w:lineRule="auto"/>
              <w:rPr>
                <w:bCs/>
                <w:noProof/>
                <w:sz w:val="20"/>
                <w:szCs w:val="20"/>
                <w:lang w:val="uk-UA"/>
              </w:rPr>
            </w:pPr>
            <w:r w:rsidRPr="00310401">
              <w:rPr>
                <w:rStyle w:val="FontStyle64"/>
                <w:noProof/>
                <w:sz w:val="20"/>
                <w:szCs w:val="20"/>
                <w:lang w:val="uk-UA" w:eastAsia="uk-UA"/>
              </w:rPr>
              <w:t>Національна бібліотека України імені В.І. Вернадського Режим доступу: http://nbuv.gov.ua/</w:t>
            </w:r>
          </w:p>
        </w:tc>
      </w:tr>
      <w:tr w:rsidR="00D63D95" w:rsidRPr="00787DB3" w:rsidTr="00E51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95" w:rsidRPr="00787DB3" w:rsidRDefault="00D63D95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95" w:rsidRPr="00787DB3" w:rsidRDefault="000D09A0" w:rsidP="00A8452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1</w:t>
            </w:r>
            <w:r w:rsidR="00A84524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</w:t>
            </w:r>
            <w:r w:rsidR="00D63D95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0 год.</w:t>
            </w:r>
          </w:p>
        </w:tc>
      </w:tr>
      <w:tr w:rsidR="005F2BAA" w:rsidRPr="00787DB3" w:rsidTr="00E51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87DB3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Обсяг курсу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87DB3" w:rsidRDefault="00A84524" w:rsidP="00A8452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48</w:t>
            </w:r>
            <w:r w:rsidR="00140A6E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="005F2BAA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годин аудиторних занять. З них 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16</w:t>
            </w:r>
            <w:r w:rsidR="005F2BAA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годин лекцій, 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32</w:t>
            </w:r>
            <w:r w:rsidR="005F2BAA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годин лабораторних занять та 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72</w:t>
            </w:r>
            <w:r w:rsidR="000922DB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="005F2BAA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годин</w:t>
            </w:r>
            <w:r w:rsidR="006E1290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и</w:t>
            </w:r>
            <w:r w:rsidR="005F2BAA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самостійної роботи</w:t>
            </w:r>
          </w:p>
        </w:tc>
      </w:tr>
      <w:tr w:rsidR="005F2BAA" w:rsidRPr="00787DB3" w:rsidTr="00E51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CA" w:rsidRPr="00787DB3" w:rsidRDefault="00F27FC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Компетентності та програмні результати навчання</w:t>
            </w:r>
          </w:p>
          <w:p w:rsidR="005F2BAA" w:rsidRPr="00787DB3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CA" w:rsidRPr="00787DB3" w:rsidRDefault="00F27FCA" w:rsidP="00F27FCA">
            <w:pPr>
              <w:spacing w:after="0" w:line="240" w:lineRule="auto"/>
              <w:ind w:firstLine="600"/>
              <w:rPr>
                <w:rFonts w:ascii="Times New Roman" w:hAnsi="Times New Roman"/>
                <w:noProof/>
                <w:spacing w:val="-1"/>
              </w:rPr>
            </w:pPr>
            <w:r w:rsidRPr="00787DB3">
              <w:rPr>
                <w:rFonts w:ascii="Times New Roman" w:hAnsi="Times New Roman"/>
                <w:noProof/>
                <w:spacing w:val="-1"/>
              </w:rPr>
              <w:t xml:space="preserve">При вивченні дисципліни </w:t>
            </w:r>
            <w:r w:rsidRPr="00787DB3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«</w:t>
            </w:r>
            <w:r w:rsidRPr="00787DB3">
              <w:rPr>
                <w:rFonts w:ascii="Times New Roman" w:hAnsi="Times New Roman"/>
                <w:noProof/>
                <w:spacing w:val="-1"/>
              </w:rPr>
              <w:t xml:space="preserve">Комп’ютерні мережі» </w:t>
            </w:r>
            <w:r w:rsidRPr="00787DB3">
              <w:rPr>
                <w:rFonts w:ascii="Times New Roman" w:hAnsi="Times New Roman"/>
                <w:b/>
                <w:i/>
                <w:noProof/>
                <w:spacing w:val="-4"/>
              </w:rPr>
              <w:t>здобувачі вищої освіти набувають такі компетентності (здатність)</w:t>
            </w:r>
            <w:r w:rsidRPr="00787DB3">
              <w:rPr>
                <w:rFonts w:ascii="Times New Roman" w:hAnsi="Times New Roman"/>
                <w:noProof/>
                <w:spacing w:val="-4"/>
              </w:rPr>
              <w:t>:</w:t>
            </w:r>
          </w:p>
          <w:p w:rsidR="00F27FCA" w:rsidRPr="00787DB3" w:rsidRDefault="00F27FCA" w:rsidP="00F27FC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787DB3">
              <w:rPr>
                <w:rFonts w:ascii="Times New Roman" w:hAnsi="Times New Roman"/>
                <w:noProof/>
              </w:rPr>
              <w:t>ІК1 – Здатність розв’язувати складні спеціалізовані задачі та практичні проблеми в економічній сфері, які характеризуються комплексністю та невизначеністю умов, що передбачає застосування теорій та методів економічної науки.</w:t>
            </w:r>
          </w:p>
          <w:p w:rsidR="00F27FCA" w:rsidRPr="00787DB3" w:rsidRDefault="00F27FCA" w:rsidP="00F27FCA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787DB3">
              <w:rPr>
                <w:rFonts w:ascii="Times New Roman" w:hAnsi="Times New Roman"/>
                <w:noProof/>
              </w:rPr>
              <w:t>ЗК1 − Здатність реалізувати свої права і обов’язки як члена суспільства, усвідомлювати цінності громадянського (демократичного)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:rsidR="00F27FCA" w:rsidRPr="00787DB3" w:rsidRDefault="00F27FCA" w:rsidP="00F27FC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787DB3">
              <w:rPr>
                <w:rFonts w:ascii="Times New Roman" w:hAnsi="Times New Roman"/>
                <w:noProof/>
              </w:rPr>
              <w:t>ЗК3 − Здатність до абстрактного мислення, аналізу та синтезу.</w:t>
            </w:r>
          </w:p>
          <w:p w:rsidR="00F27FCA" w:rsidRPr="00787DB3" w:rsidRDefault="00F27FCA" w:rsidP="00F27FC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787DB3">
              <w:rPr>
                <w:rFonts w:ascii="Times New Roman" w:hAnsi="Times New Roman"/>
                <w:noProof/>
              </w:rPr>
              <w:t>ЗК5 − Здатність спілкуватися державною мовою як усно, так і письмово.</w:t>
            </w:r>
          </w:p>
          <w:p w:rsidR="00F27FCA" w:rsidRPr="00787DB3" w:rsidRDefault="00F27FCA" w:rsidP="00F27FC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787DB3">
              <w:rPr>
                <w:rFonts w:ascii="Times New Roman" w:hAnsi="Times New Roman"/>
                <w:noProof/>
              </w:rPr>
              <w:t>ЗК8 − Здатність до пошуку, оброблення та аналізу інформації з різних джерел.</w:t>
            </w:r>
          </w:p>
          <w:p w:rsidR="00F27FCA" w:rsidRPr="00787DB3" w:rsidRDefault="00F27FCA" w:rsidP="00F27FC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787DB3">
              <w:rPr>
                <w:rFonts w:ascii="Times New Roman" w:hAnsi="Times New Roman"/>
                <w:noProof/>
              </w:rPr>
              <w:t>ЗК9 − Здатність до адаптації та дій в новій ситуації.</w:t>
            </w:r>
          </w:p>
          <w:p w:rsidR="00F27FCA" w:rsidRPr="00787DB3" w:rsidRDefault="00F27FCA" w:rsidP="00F27FC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787DB3">
              <w:rPr>
                <w:rFonts w:ascii="Times New Roman" w:hAnsi="Times New Roman"/>
                <w:noProof/>
              </w:rPr>
              <w:t>ЗК11 − Здатність приймати обґрунтовані рішення.</w:t>
            </w:r>
          </w:p>
          <w:p w:rsidR="00F27FCA" w:rsidRPr="00787DB3" w:rsidRDefault="00F27FCA" w:rsidP="00F27FC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787DB3">
              <w:rPr>
                <w:rFonts w:ascii="Times New Roman" w:hAnsi="Times New Roman"/>
                <w:noProof/>
              </w:rPr>
              <w:t>СК17 − Здатність управляти та користуватися сучасними інформаційно-комунікаційними системами та технологіями.</w:t>
            </w:r>
          </w:p>
          <w:p w:rsidR="00F27FCA" w:rsidRPr="00787DB3" w:rsidRDefault="00F27FCA" w:rsidP="00F27FCA">
            <w:pPr>
              <w:spacing w:before="120" w:after="0"/>
              <w:rPr>
                <w:rFonts w:ascii="Times New Roman" w:hAnsi="Times New Roman"/>
                <w:b/>
                <w:noProof/>
              </w:rPr>
            </w:pPr>
            <w:r w:rsidRPr="00787DB3">
              <w:rPr>
                <w:rFonts w:ascii="Times New Roman" w:hAnsi="Times New Roman"/>
                <w:b/>
                <w:noProof/>
              </w:rPr>
              <w:t>Програмні результати навчання</w:t>
            </w:r>
          </w:p>
          <w:p w:rsidR="00F27FCA" w:rsidRPr="00787DB3" w:rsidRDefault="00F27FCA" w:rsidP="00F27FC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787DB3">
              <w:rPr>
                <w:rFonts w:ascii="Times New Roman" w:hAnsi="Times New Roman"/>
                <w:noProof/>
              </w:rPr>
              <w:t>ПР01 – Асоціювати себе як члена громадянського суспільства, наукової спільноти, визнавати верховенство права, зокрема у професійній діяльності, розуміти і вміти користуватися власними правами і свободами, виявляти повагу до прав і свобод інших осіб, зокрема, членів колективу.</w:t>
            </w:r>
          </w:p>
          <w:p w:rsidR="00F27FCA" w:rsidRPr="00787DB3" w:rsidRDefault="00F27FCA" w:rsidP="00F27FC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787DB3">
              <w:rPr>
                <w:rFonts w:ascii="Times New Roman" w:hAnsi="Times New Roman"/>
                <w:noProof/>
              </w:rPr>
              <w:t>ПР04 − Розуміти принципи економічної науки, особливості функціонування економічних систем.</w:t>
            </w:r>
          </w:p>
          <w:p w:rsidR="00F27FCA" w:rsidRPr="00787DB3" w:rsidRDefault="00F27FCA" w:rsidP="00F27FC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787DB3">
              <w:rPr>
                <w:rFonts w:ascii="Times New Roman" w:hAnsi="Times New Roman"/>
                <w:noProof/>
              </w:rPr>
              <w:t>ПР06 − Використовувати професійну аргументацію для донесення інформації, ідей, проблем та способів їх вирішення до фахівців і нефахівців у сфері економічної діяльності.</w:t>
            </w:r>
          </w:p>
          <w:p w:rsidR="00F27FCA" w:rsidRPr="00787DB3" w:rsidRDefault="00F27FCA" w:rsidP="00F27FC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787DB3">
              <w:rPr>
                <w:rFonts w:ascii="Times New Roman" w:hAnsi="Times New Roman"/>
                <w:noProof/>
              </w:rPr>
              <w:t>ПР09 − Усвідомлювати основні особливості сучасної світової та національної економіки, інституційної структури, напрямів соціальної, економічної та зовнішньоекономічної політики держави.</w:t>
            </w:r>
          </w:p>
          <w:p w:rsidR="00F27FCA" w:rsidRPr="00787DB3" w:rsidRDefault="00F27FCA" w:rsidP="00F27FC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787DB3">
              <w:rPr>
                <w:rFonts w:ascii="Times New Roman" w:hAnsi="Times New Roman"/>
                <w:noProof/>
              </w:rPr>
              <w:t>ПР10 − Проводити аналіз функціонування та розвитку суб’єктів господарювання, визначати функціональні сфери, розраховувати відповідні показники які характеризують результативність їх діяльності.</w:t>
            </w:r>
          </w:p>
          <w:p w:rsidR="00F27FCA" w:rsidRPr="00787DB3" w:rsidRDefault="00F27FCA" w:rsidP="00F27FC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787DB3">
              <w:rPr>
                <w:rFonts w:ascii="Times New Roman" w:hAnsi="Times New Roman"/>
                <w:noProof/>
              </w:rPr>
              <w:t>ПР12 − Застосовувати набуті теоретичні знання для розв’язання практичних завдань та змістовно інтерпретувати отримані результати.</w:t>
            </w:r>
          </w:p>
          <w:p w:rsidR="00F27FCA" w:rsidRPr="00787DB3" w:rsidRDefault="00F27FCA" w:rsidP="00F27FC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787DB3">
              <w:rPr>
                <w:rFonts w:ascii="Times New Roman" w:hAnsi="Times New Roman"/>
                <w:noProof/>
              </w:rPr>
              <w:t>ПР25 − Розуміти структуру, основні принципи діяльності та бізнес-процеси суб’єктів ІТ-індустрії.</w:t>
            </w:r>
          </w:p>
          <w:p w:rsidR="00F27FCA" w:rsidRPr="00787DB3" w:rsidRDefault="00F27FCA" w:rsidP="00F27FC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787DB3">
              <w:rPr>
                <w:rFonts w:ascii="Times New Roman" w:hAnsi="Times New Roman"/>
                <w:noProof/>
              </w:rPr>
              <w:t>ПР26 − Визначати необхідні комп’ютерні програми та засоби візуальної аналітики для обробки великих масивів даних з метою виявлення нових закономірностей та тенденцій.</w:t>
            </w:r>
          </w:p>
          <w:p w:rsidR="00F27FCA" w:rsidRPr="00787DB3" w:rsidRDefault="00F27FCA" w:rsidP="00F27FC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</w:rPr>
              <w:t xml:space="preserve">ПР27 − Володіти навичками розробки, використання та супроводу баз даних, програмних продуктів та web-аплікацій для організації економічної діяльності в мережі Інтернет та інформатизації всіх сфер </w:t>
            </w:r>
            <w:r w:rsidRPr="00787DB3">
              <w:rPr>
                <w:rFonts w:ascii="Times New Roman" w:hAnsi="Times New Roman"/>
                <w:noProof/>
              </w:rPr>
              <w:lastRenderedPageBreak/>
              <w:t>життєдіяльності суспільства.</w:t>
            </w:r>
          </w:p>
          <w:p w:rsidR="00F27FCA" w:rsidRPr="00787DB3" w:rsidRDefault="00F27FCA" w:rsidP="009533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5F2BAA" w:rsidRPr="00787DB3" w:rsidRDefault="005F2BAA" w:rsidP="009533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Після завершення цього курсу студент буде : </w:t>
            </w:r>
          </w:p>
          <w:p w:rsidR="000922DB" w:rsidRPr="00787DB3" w:rsidRDefault="000922DB" w:rsidP="0095335B">
            <w:pPr>
              <w:shd w:val="clear" w:color="auto" w:fill="FFFFFF"/>
              <w:spacing w:after="0" w:line="240" w:lineRule="auto"/>
              <w:ind w:hanging="25"/>
              <w:rPr>
                <w:rFonts w:ascii="Times New Roman" w:hAnsi="Times New Roman"/>
                <w:b/>
                <w:noProof/>
                <w:spacing w:val="-1"/>
                <w:sz w:val="24"/>
                <w:szCs w:val="24"/>
              </w:rPr>
            </w:pPr>
            <w:r w:rsidRPr="00787DB3">
              <w:rPr>
                <w:rFonts w:ascii="Times New Roman" w:hAnsi="Times New Roman"/>
                <w:b/>
                <w:noProof/>
                <w:spacing w:val="-1"/>
                <w:sz w:val="24"/>
                <w:szCs w:val="24"/>
              </w:rPr>
              <w:t>а) знати</w:t>
            </w:r>
          </w:p>
          <w:p w:rsidR="00A84524" w:rsidRPr="00787DB3" w:rsidRDefault="00A84524" w:rsidP="00A84524">
            <w:pPr>
              <w:pStyle w:val="Default"/>
              <w:spacing w:line="276" w:lineRule="auto"/>
              <w:ind w:left="284"/>
              <w:rPr>
                <w:noProof/>
                <w:color w:val="auto"/>
              </w:rPr>
            </w:pPr>
            <w:r w:rsidRPr="00787DB3">
              <w:rPr>
                <w:noProof/>
                <w:color w:val="auto"/>
              </w:rPr>
              <w:t>- основні концепції та термінологію комп’ютерних мереж;</w:t>
            </w:r>
          </w:p>
          <w:p w:rsidR="00A84524" w:rsidRPr="00787DB3" w:rsidRDefault="00A84524" w:rsidP="00A84524">
            <w:pPr>
              <w:pStyle w:val="Default"/>
              <w:spacing w:line="276" w:lineRule="auto"/>
              <w:ind w:left="284"/>
              <w:rPr>
                <w:noProof/>
                <w:color w:val="auto"/>
              </w:rPr>
            </w:pPr>
            <w:r w:rsidRPr="00787DB3">
              <w:rPr>
                <w:noProof/>
                <w:color w:val="auto"/>
              </w:rPr>
              <w:t>- основні стандарти та протоколи комп’ютерних мереж;</w:t>
            </w:r>
          </w:p>
          <w:p w:rsidR="00A84524" w:rsidRPr="00787DB3" w:rsidRDefault="00A84524" w:rsidP="00A84524">
            <w:pPr>
              <w:pStyle w:val="Default"/>
              <w:spacing w:line="276" w:lineRule="auto"/>
              <w:ind w:left="284"/>
              <w:rPr>
                <w:noProof/>
                <w:color w:val="auto"/>
              </w:rPr>
            </w:pPr>
            <w:r w:rsidRPr="00787DB3">
              <w:rPr>
                <w:noProof/>
                <w:color w:val="auto"/>
              </w:rPr>
              <w:t>- основні програмні засоби комп’ютерних мереж;</w:t>
            </w:r>
          </w:p>
          <w:p w:rsidR="00A84524" w:rsidRPr="00787DB3" w:rsidRDefault="00A84524" w:rsidP="00A84524">
            <w:pPr>
              <w:pStyle w:val="Default"/>
              <w:spacing w:line="276" w:lineRule="auto"/>
              <w:ind w:left="284"/>
              <w:rPr>
                <w:noProof/>
                <w:color w:val="auto"/>
              </w:rPr>
            </w:pPr>
            <w:r w:rsidRPr="00787DB3">
              <w:rPr>
                <w:noProof/>
                <w:color w:val="auto"/>
              </w:rPr>
              <w:t>- основні методи доступу та основні мережеві архітектури;</w:t>
            </w:r>
          </w:p>
          <w:p w:rsidR="00A84524" w:rsidRPr="00787DB3" w:rsidRDefault="00A84524" w:rsidP="00A84524">
            <w:pPr>
              <w:pStyle w:val="Default"/>
              <w:spacing w:line="276" w:lineRule="auto"/>
              <w:ind w:left="284"/>
              <w:rPr>
                <w:noProof/>
                <w:color w:val="auto"/>
              </w:rPr>
            </w:pPr>
            <w:r w:rsidRPr="00787DB3">
              <w:rPr>
                <w:noProof/>
                <w:color w:val="auto"/>
              </w:rPr>
              <w:t>- основні апаратні засоби комп’ютерних мереж;</w:t>
            </w:r>
          </w:p>
          <w:p w:rsidR="000922DB" w:rsidRPr="00787DB3" w:rsidRDefault="00F45F6F" w:rsidP="00BE0AF0">
            <w:pPr>
              <w:pStyle w:val="Default"/>
              <w:rPr>
                <w:b/>
                <w:noProof/>
                <w:color w:val="auto"/>
              </w:rPr>
            </w:pPr>
            <w:r w:rsidRPr="00787DB3">
              <w:rPr>
                <w:noProof/>
                <w:color w:val="auto"/>
                <w:sz w:val="22"/>
                <w:szCs w:val="22"/>
              </w:rPr>
              <w:t xml:space="preserve"> </w:t>
            </w:r>
            <w:r w:rsidR="000922DB" w:rsidRPr="00787DB3">
              <w:rPr>
                <w:b/>
                <w:noProof/>
                <w:color w:val="auto"/>
              </w:rPr>
              <w:t>б) уміти</w:t>
            </w:r>
          </w:p>
          <w:p w:rsidR="00A84524" w:rsidRPr="00787DB3" w:rsidRDefault="00A84524" w:rsidP="00F73055">
            <w:pPr>
              <w:pStyle w:val="Default"/>
              <w:numPr>
                <w:ilvl w:val="0"/>
                <w:numId w:val="34"/>
              </w:numPr>
              <w:ind w:hanging="357"/>
              <w:rPr>
                <w:noProof/>
                <w:color w:val="auto"/>
              </w:rPr>
            </w:pPr>
            <w:r w:rsidRPr="00787DB3">
              <w:rPr>
                <w:noProof/>
                <w:color w:val="auto"/>
              </w:rPr>
              <w:t xml:space="preserve">використовувати технічне та програмне забезпечення в мережах; </w:t>
            </w:r>
          </w:p>
          <w:p w:rsidR="00A84524" w:rsidRPr="00F73055" w:rsidRDefault="00A84524" w:rsidP="00F73055">
            <w:pPr>
              <w:pStyle w:val="Default"/>
              <w:numPr>
                <w:ilvl w:val="0"/>
                <w:numId w:val="34"/>
              </w:numPr>
              <w:ind w:hanging="357"/>
              <w:rPr>
                <w:noProof/>
                <w:color w:val="auto"/>
              </w:rPr>
            </w:pPr>
            <w:r w:rsidRPr="00F73055">
              <w:rPr>
                <w:noProof/>
                <w:color w:val="auto"/>
              </w:rPr>
              <w:t xml:space="preserve">підібрати тип та структуру комп’ютерної мережі; </w:t>
            </w:r>
          </w:p>
          <w:p w:rsidR="00A84524" w:rsidRPr="00F73055" w:rsidRDefault="00A84524" w:rsidP="00F73055">
            <w:pPr>
              <w:pStyle w:val="Default"/>
              <w:numPr>
                <w:ilvl w:val="0"/>
                <w:numId w:val="34"/>
              </w:numPr>
              <w:ind w:hanging="357"/>
              <w:rPr>
                <w:noProof/>
                <w:color w:val="auto"/>
              </w:rPr>
            </w:pPr>
            <w:r w:rsidRPr="00F73055">
              <w:rPr>
                <w:noProof/>
                <w:color w:val="auto"/>
              </w:rPr>
              <w:t>планувати і реалізовувати комп’ютерні мережі,</w:t>
            </w:r>
          </w:p>
          <w:p w:rsidR="00A84524" w:rsidRPr="00F73055" w:rsidRDefault="00A84524" w:rsidP="00F73055">
            <w:pPr>
              <w:pStyle w:val="Default"/>
              <w:numPr>
                <w:ilvl w:val="0"/>
                <w:numId w:val="34"/>
              </w:numPr>
              <w:ind w:hanging="357"/>
              <w:rPr>
                <w:noProof/>
                <w:color w:val="auto"/>
              </w:rPr>
            </w:pPr>
            <w:r w:rsidRPr="00F73055">
              <w:rPr>
                <w:noProof/>
                <w:color w:val="auto"/>
              </w:rPr>
              <w:t xml:space="preserve">керувати мережними ресурсами; - </w:t>
            </w:r>
          </w:p>
          <w:p w:rsidR="00A84524" w:rsidRPr="00F73055" w:rsidRDefault="00A84524" w:rsidP="00F73055">
            <w:pPr>
              <w:pStyle w:val="Default"/>
              <w:numPr>
                <w:ilvl w:val="0"/>
                <w:numId w:val="34"/>
              </w:numPr>
              <w:ind w:hanging="357"/>
              <w:rPr>
                <w:noProof/>
                <w:color w:val="auto"/>
              </w:rPr>
            </w:pPr>
            <w:r w:rsidRPr="00F73055">
              <w:rPr>
                <w:noProof/>
                <w:color w:val="auto"/>
              </w:rPr>
              <w:t xml:space="preserve">підібрати комплекс необхідних апаратно-програмних засобів для комп’ютерної мережі; </w:t>
            </w:r>
          </w:p>
          <w:p w:rsidR="004D21F9" w:rsidRPr="00F73055" w:rsidRDefault="00A84524" w:rsidP="00F73055">
            <w:pPr>
              <w:pStyle w:val="Default"/>
              <w:numPr>
                <w:ilvl w:val="0"/>
                <w:numId w:val="34"/>
              </w:numPr>
              <w:ind w:hanging="357"/>
              <w:rPr>
                <w:noProof/>
                <w:color w:val="auto"/>
              </w:rPr>
            </w:pPr>
            <w:r w:rsidRPr="00F73055">
              <w:rPr>
                <w:noProof/>
                <w:color w:val="auto"/>
              </w:rPr>
              <w:t>розширювати і модернізувати мережі.</w:t>
            </w:r>
          </w:p>
          <w:p w:rsidR="00F73055" w:rsidRPr="00787DB3" w:rsidRDefault="00F73055" w:rsidP="00F73055">
            <w:pPr>
              <w:pStyle w:val="Default"/>
              <w:numPr>
                <w:ilvl w:val="0"/>
                <w:numId w:val="34"/>
              </w:numPr>
              <w:ind w:hanging="357"/>
              <w:rPr>
                <w:noProof/>
              </w:rPr>
            </w:pPr>
            <w:r w:rsidRPr="00F73055">
              <w:rPr>
                <w:noProof/>
                <w:color w:val="auto"/>
              </w:rPr>
              <w:t>здійснювати моніторинг та аналіз продуктивності</w:t>
            </w:r>
            <w:r w:rsidRPr="00F73055">
              <w:rPr>
                <w:noProof/>
              </w:rPr>
              <w:t>, діагностувати та розв`язувати проблеми.</w:t>
            </w:r>
          </w:p>
        </w:tc>
      </w:tr>
      <w:tr w:rsidR="005F2BAA" w:rsidRPr="00787DB3" w:rsidTr="00E51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87DB3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87DB3" w:rsidRDefault="00A84524" w:rsidP="00A8452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Мережа, топологія мережі, сервер, файл- сервер, поштовий сервер, зірка, кільце, шина, протокол, модель OSI, вірус, безпека, категорії атак, брандмауер, Ethernet, протокол, кадр</w:t>
            </w:r>
            <w:r w:rsidR="0042422B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, маска, ІР-адреса, шлюз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. </w:t>
            </w:r>
          </w:p>
        </w:tc>
      </w:tr>
      <w:tr w:rsidR="005F2BAA" w:rsidRPr="00787DB3" w:rsidTr="00E51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87DB3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Формат курсу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FD" w:rsidRPr="00787DB3" w:rsidRDefault="00C26418" w:rsidP="00646F0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Очний </w:t>
            </w:r>
          </w:p>
        </w:tc>
      </w:tr>
      <w:tr w:rsidR="00F654FD" w:rsidRPr="00787DB3" w:rsidTr="00E51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87DB3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87DB3" w:rsidRDefault="005F2BAA" w:rsidP="00367C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Проведення лекцій, лабораторних робіт та консультаці</w:t>
            </w:r>
            <w:r w:rsidR="00EA0EE6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ї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для кращого розуміння тем</w:t>
            </w:r>
            <w:r w:rsidR="00646F00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.</w:t>
            </w:r>
          </w:p>
          <w:p w:rsidR="00646F00" w:rsidRPr="00787DB3" w:rsidRDefault="00646F00" w:rsidP="0042422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Викладання навчальної дисципліни передбачає поєднання тра</w:t>
            </w:r>
            <w:r w:rsidR="002A7C3B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softHyphen/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диційних форм аудиторного навчання з елементами електронного навчання, в якому використовуються спеціальні інформаційні технології, такі як комп’ютерна графіка, аудіо та відео, інтерактивні елементи, онлайн консультування і т.п.</w:t>
            </w:r>
          </w:p>
        </w:tc>
      </w:tr>
      <w:tr w:rsidR="005F2BAA" w:rsidRPr="00787DB3" w:rsidTr="00E51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BAA" w:rsidRPr="00787DB3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Теми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CA" w:rsidRPr="00787DB3" w:rsidRDefault="00F27FCA" w:rsidP="00F27FCA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Тема 1.</w:t>
            </w: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ab/>
              <w:t>Основи мережевих технологій.</w:t>
            </w:r>
          </w:p>
          <w:p w:rsidR="00F27FCA" w:rsidRPr="00787DB3" w:rsidRDefault="00F27FCA" w:rsidP="00F27FCA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Тема 2.</w:t>
            </w: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ab/>
              <w:t>Локальні та глобальні обчислювальні мережі.</w:t>
            </w:r>
          </w:p>
          <w:p w:rsidR="00F27FCA" w:rsidRPr="00787DB3" w:rsidRDefault="00F27FCA" w:rsidP="00F27FCA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Тема З.</w:t>
            </w: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ab/>
              <w:t>Система Internet та Intranet.</w:t>
            </w:r>
          </w:p>
          <w:p w:rsidR="00F27FCA" w:rsidRPr="00787DB3" w:rsidRDefault="00F27FCA" w:rsidP="00F27FCA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Тема 4.</w:t>
            </w: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ab/>
              <w:t>Cервіси та служби Internet. Організація ресурсів в мережі Internet.</w:t>
            </w:r>
          </w:p>
          <w:p w:rsidR="00F27FCA" w:rsidRPr="00787DB3" w:rsidRDefault="00F27FCA" w:rsidP="00F27FCA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Тема 5.</w:t>
            </w: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ab/>
              <w:t>Засоби  моделювання комп’ютерних мереж.</w:t>
            </w:r>
          </w:p>
        </w:tc>
      </w:tr>
      <w:tr w:rsidR="005F2BAA" w:rsidRPr="00787DB3" w:rsidTr="00E51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87DB3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87DB3" w:rsidRDefault="00A84524" w:rsidP="009533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Залік</w:t>
            </w:r>
            <w:r w:rsidR="005F2BAA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в кінці семестру</w:t>
            </w:r>
            <w:r w:rsidR="00E0599D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.</w:t>
            </w:r>
          </w:p>
          <w:p w:rsidR="00AA57E6" w:rsidRPr="00787DB3" w:rsidRDefault="00E0599D" w:rsidP="00367C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Оцінка складається із кількості балів</w:t>
            </w:r>
            <w:r w:rsidR="000201EE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,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нарахованих за</w:t>
            </w:r>
            <w:r w:rsidR="000201EE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="003E61BC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здачу лабораторних робіт, виконання самостійних робіт, написання контрольної роботи.</w:t>
            </w:r>
          </w:p>
          <w:p w:rsidR="00AA57E6" w:rsidRPr="00787DB3" w:rsidRDefault="00AA57E6" w:rsidP="00367C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Методи контролю: спостереження за навчальною діяльністю здобувачів вищої освіти, усне</w:t>
            </w:r>
            <w:r w:rsidR="006A7154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опитування, письмовий контроль, тестовий контроль, виконання навчальних та індивідуальних завдань.</w:t>
            </w:r>
          </w:p>
        </w:tc>
      </w:tr>
      <w:tr w:rsidR="001D6A91" w:rsidRPr="00787DB3" w:rsidTr="00E51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87DB3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Пререквізити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E9" w:rsidRPr="00787DB3" w:rsidRDefault="00A22055" w:rsidP="00A8452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Дисципліна взаємопов’язана з такими дисциплінами як  «</w:t>
            </w:r>
            <w:r w:rsidR="00A84524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Інформаційні та комунікаційні технології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», «</w:t>
            </w:r>
            <w:r w:rsidR="00564DC5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Вступ до фаху»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. </w:t>
            </w:r>
          </w:p>
        </w:tc>
      </w:tr>
      <w:tr w:rsidR="005F2BAA" w:rsidRPr="00787DB3" w:rsidTr="00E51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87DB3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Навчальні методи та техніки, які будуть використовуватися під </w:t>
            </w:r>
            <w:r w:rsidRPr="00787DB3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lastRenderedPageBreak/>
              <w:t>час викладання курсу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87DB3" w:rsidRDefault="001563B7" w:rsidP="00367C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>Презентація, лекція-бесіда, лекція-візуалізація</w:t>
            </w:r>
            <w:r w:rsidR="005F2BAA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, колаборативне навчання (форми – гру</w:t>
            </w:r>
            <w:r w:rsidR="00ED253C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пові проекти, спільні розробки </w:t>
            </w:r>
            <w:r w:rsidR="00173464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і т. д.), </w:t>
            </w:r>
            <w:r w:rsidR="005F2BAA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проектно-орієнтоване навчання, </w:t>
            </w:r>
            <w:r w:rsidR="00C570C8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навчальна </w:t>
            </w:r>
            <w:r w:rsidR="005F2BAA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дискусія</w:t>
            </w:r>
            <w:r w:rsidR="00ED253C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, </w:t>
            </w:r>
            <w:r w:rsidR="00173464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мозкова </w:t>
            </w:r>
            <w:r w:rsidR="00173464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>атака,</w:t>
            </w:r>
            <w:r w:rsidR="00AB569B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кейс-метод,</w:t>
            </w:r>
            <w:r w:rsidR="00BA3A91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="00C570C8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демонстрування, самостійна робота</w:t>
            </w:r>
            <w:r w:rsidR="00413F8A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, лабора</w:t>
            </w:r>
            <w:r w:rsidR="00413F8A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softHyphen/>
              <w:t>торні роботи, метод порівняння, метод узагальнення, метод конкретизації, метод виокремлення основного, обговорення, робота над помилками</w:t>
            </w:r>
            <w:r w:rsidR="002E2C33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.</w:t>
            </w:r>
          </w:p>
        </w:tc>
      </w:tr>
      <w:tr w:rsidR="00956E51" w:rsidRPr="00787DB3" w:rsidTr="00E51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87DB3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lastRenderedPageBreak/>
              <w:t>Необхідне обладнання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87DB3" w:rsidRDefault="005F2BAA" w:rsidP="00956E5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Вивчення курсу потребу</w:t>
            </w:r>
            <w:r w:rsidR="00C26418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є 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використання </w:t>
            </w:r>
            <w:r w:rsidR="00363018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програм пакету MS Office</w:t>
            </w:r>
            <w:r w:rsidR="001E3BE9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,</w:t>
            </w:r>
            <w:r w:rsidR="00363018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сервісів Office 365</w:t>
            </w:r>
            <w:r w:rsidR="001E3BE9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та Cisco Packet Tracer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.</w:t>
            </w:r>
          </w:p>
          <w:p w:rsidR="002D6834" w:rsidRPr="00787DB3" w:rsidRDefault="002D6834" w:rsidP="00956E5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42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Програмне забезпечення для роботи з освітнім контентом дисципліни та виконання передбачених видів освітньої діяльності: Microsoft Teams, Microsoft Forms, Zoom, Moodle, Microsoft Outlook</w:t>
            </w:r>
          </w:p>
          <w:p w:rsidR="00DD736F" w:rsidRPr="00787DB3" w:rsidRDefault="002D6834" w:rsidP="00956E5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pacing w:val="-1"/>
                <w:sz w:val="24"/>
                <w:szCs w:val="24"/>
              </w:rPr>
              <w:t>М</w:t>
            </w:r>
            <w:r w:rsidRPr="00787DB3">
              <w:rPr>
                <w:rFonts w:ascii="Times New Roman" w:hAnsi="Times New Roman"/>
                <w:noProof/>
                <w:spacing w:val="2"/>
                <w:sz w:val="24"/>
                <w:szCs w:val="24"/>
              </w:rPr>
              <w:t>у</w:t>
            </w: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льтим</w:t>
            </w:r>
            <w:r w:rsidRPr="00787DB3">
              <w:rPr>
                <w:rFonts w:ascii="Times New Roman" w:hAnsi="Times New Roman"/>
                <w:noProof/>
                <w:spacing w:val="-1"/>
                <w:sz w:val="24"/>
                <w:szCs w:val="24"/>
              </w:rPr>
              <w:t>ед</w:t>
            </w: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 xml:space="preserve">ійна </w:t>
            </w:r>
            <w:r w:rsidRPr="00787DB3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д</w:t>
            </w: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ошка,</w:t>
            </w:r>
            <w:r w:rsidRPr="00787DB3">
              <w:rPr>
                <w:rFonts w:ascii="Times New Roman" w:hAnsi="Times New Roman"/>
                <w:noProof/>
                <w:spacing w:val="-1"/>
                <w:sz w:val="24"/>
                <w:szCs w:val="24"/>
              </w:rPr>
              <w:t xml:space="preserve"> </w:t>
            </w: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проектор, ноутбук, персональний ком</w:t>
            </w: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softHyphen/>
              <w:t>п’ю</w:t>
            </w: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softHyphen/>
              <w:t>тер, мобільний пристрій (телефон, планшет) з підключенням до Інтернет для комунікації та опитувань, виконання домашніх завдань, виконання завдань самостійної роботи, проходження тестування (поточний, підсумковий контроль).</w:t>
            </w:r>
          </w:p>
        </w:tc>
      </w:tr>
      <w:tr w:rsidR="005F2BAA" w:rsidRPr="00787DB3" w:rsidTr="00E51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87DB3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87DB3" w:rsidRDefault="005F2BAA" w:rsidP="009533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Оцінювання проводиться за 100-бальною шкалою. Бали нараховуються за наступним </w:t>
            </w:r>
            <w:r w:rsidR="009A3F4B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співвідношенням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: </w:t>
            </w:r>
          </w:p>
          <w:p w:rsidR="005F2BAA" w:rsidRPr="00787DB3" w:rsidRDefault="005F2BAA" w:rsidP="009533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• </w:t>
            </w:r>
            <w:r w:rsidR="004505CE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лабораторні/самостійні тощо: </w:t>
            </w:r>
            <w:r w:rsidR="0042422B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70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% семестрової оцінки; максимальна кількість балів</w:t>
            </w:r>
            <w:r w:rsidR="004505CE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– </w:t>
            </w:r>
            <w:r w:rsidR="0042422B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70</w:t>
            </w:r>
            <w:r w:rsidR="004505CE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; </w:t>
            </w:r>
          </w:p>
          <w:p w:rsidR="005F2BAA" w:rsidRPr="00787DB3" w:rsidRDefault="006A0EEF" w:rsidP="009533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• контрольні заміри: </w:t>
            </w:r>
            <w:r w:rsidR="0042422B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20</w:t>
            </w:r>
            <w:r w:rsidR="005F2BAA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% семестрової оцін</w:t>
            </w:r>
            <w:r w:rsidR="004505CE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ки; максимальна кількість балів –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="0042422B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20</w:t>
            </w:r>
            <w:r w:rsidR="004505CE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; </w:t>
            </w:r>
          </w:p>
          <w:p w:rsidR="0042422B" w:rsidRPr="00787DB3" w:rsidRDefault="0042422B" w:rsidP="0042422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Самостійна робота – 10% семестрової оцінки; </w:t>
            </w:r>
          </w:p>
          <w:p w:rsidR="0042422B" w:rsidRPr="00787DB3" w:rsidRDefault="0042422B" w:rsidP="0042422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максимальна кількість балів – </w:t>
            </w:r>
            <w:r w:rsidR="00F73055">
              <w:rPr>
                <w:rFonts w:ascii="Times New Roman" w:eastAsia="Times New Roman" w:hAnsi="Times New Roman"/>
                <w:noProof/>
                <w:sz w:val="24"/>
                <w:szCs w:val="24"/>
              </w:rPr>
              <w:t>1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0; </w:t>
            </w:r>
          </w:p>
          <w:p w:rsidR="005F2BAA" w:rsidRPr="00787DB3" w:rsidRDefault="005F2BAA" w:rsidP="009533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Підсумкова максимальна кількість балів</w:t>
            </w:r>
            <w:r w:rsidR="004505CE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– 100. </w:t>
            </w:r>
          </w:p>
          <w:p w:rsidR="00ED253C" w:rsidRPr="00787DB3" w:rsidRDefault="00ED253C" w:rsidP="009533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AF364D" w:rsidRPr="00787DB3" w:rsidRDefault="005F2BAA" w:rsidP="00367C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Академічна доброчесність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</w:t>
            </w:r>
            <w:r w:rsidR="00AF364D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практичній (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письмовій</w:t>
            </w:r>
            <w:r w:rsidR="00AF364D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)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роботі студента є підставою для її незарахуванння викладачем, незалежно від масштабів плагіату чи обману. </w:t>
            </w:r>
          </w:p>
          <w:p w:rsidR="00067DA8" w:rsidRPr="00787DB3" w:rsidRDefault="005F2BAA" w:rsidP="00C75C4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Відвідання занять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є важливою складовою навчання. Очікується, що всі студенти відвідають усі лекції і </w:t>
            </w:r>
            <w:r w:rsidR="00AF364D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лабораторні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зайняття курсу. Студенти мають інформувати викладача про неможли</w:t>
            </w:r>
            <w:r w:rsidR="00AF364D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softHyphen/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вість відвідати заняття. У будь-якому випадку студенти зобов’язані дотримуватися усіх строків визначених для виконання усіх видів робіт, передбачених курсом. </w:t>
            </w:r>
          </w:p>
          <w:p w:rsidR="005F2BAA" w:rsidRPr="00787DB3" w:rsidRDefault="005F2BAA" w:rsidP="00367C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Література.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5F2BAA" w:rsidRPr="00787DB3" w:rsidRDefault="005F2BAA" w:rsidP="00367C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noProof/>
                <w:sz w:val="24"/>
                <w:szCs w:val="24"/>
                <w:lang w:eastAsia="uk-UA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П</w:t>
            </w:r>
            <w:r w:rsidRPr="00787DB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uk-UA"/>
              </w:rPr>
              <w:t>олітика виставлення балів.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  <w:lang w:eastAsia="uk-UA"/>
              </w:rPr>
              <w:t xml:space="preserve"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</w:t>
            </w:r>
            <w:r w:rsidR="00AF364D" w:rsidRPr="00787DB3">
              <w:rPr>
                <w:rFonts w:ascii="Times New Roman" w:eastAsia="Times New Roman" w:hAnsi="Times New Roman"/>
                <w:noProof/>
                <w:sz w:val="24"/>
                <w:szCs w:val="24"/>
                <w:lang w:eastAsia="uk-UA"/>
              </w:rPr>
              <w:t>лабораторного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  <w:lang w:eastAsia="uk-UA"/>
              </w:rPr>
              <w:t xml:space="preserve">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  <w:lang w:eastAsia="uk-UA"/>
              </w:rPr>
              <w:lastRenderedPageBreak/>
              <w:t>списування та плагіат; несвоєчасне виконання поставленого завдання і т. ін.</w:t>
            </w:r>
          </w:p>
          <w:p w:rsidR="005F2BAA" w:rsidRPr="00787DB3" w:rsidRDefault="00F460C8" w:rsidP="00367C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    </w:t>
            </w:r>
            <w:r w:rsidR="005F2BAA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 w:rsidR="005F2BAA" w:rsidRPr="00787DB3" w:rsidTr="00E51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87DB3" w:rsidRDefault="005F2BAA" w:rsidP="005A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uk-UA"/>
              </w:rPr>
              <w:lastRenderedPageBreak/>
              <w:t xml:space="preserve">Питання до </w:t>
            </w:r>
            <w:r w:rsidR="005A6AEF" w:rsidRPr="00787DB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uk-UA"/>
              </w:rPr>
              <w:t>ПМК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Адреса </w:t>
            </w:r>
            <w:proofErr w:type="spellStart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хосту</w:t>
            </w:r>
            <w:proofErr w:type="spellEnd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,  мережева маска,  широкомовна (</w:t>
            </w:r>
            <w:proofErr w:type="spellStart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broadcast</w:t>
            </w:r>
            <w:proofErr w:type="spellEnd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)  адреса,  шлюз(</w:t>
            </w:r>
            <w:proofErr w:type="spellStart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gate</w:t>
            </w:r>
            <w:proofErr w:type="spellEnd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Адресація </w:t>
            </w:r>
            <w:proofErr w:type="spellStart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хостів</w:t>
            </w:r>
            <w:proofErr w:type="spellEnd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мережах з використанням протоколу TCP/IP.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В якому випадку користувач не може змінити інформацію, яка записана на мережевому ресурсі?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Де задається можливість віддаленого підключення до ПК?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Де і для чого використовується протокол ARP?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Для чого використовується мережева розетка?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чого і в яких випадках використовують ключі / </w:t>
            </w:r>
            <w:proofErr w:type="spellStart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Release</w:t>
            </w:r>
            <w:proofErr w:type="spellEnd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/ </w:t>
            </w:r>
            <w:proofErr w:type="spellStart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Renew</w:t>
            </w:r>
            <w:proofErr w:type="spellEnd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команди </w:t>
            </w:r>
            <w:proofErr w:type="spellStart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Ipconfig</w:t>
            </w:r>
            <w:proofErr w:type="spellEnd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чого призначена команда </w:t>
            </w:r>
            <w:proofErr w:type="spellStart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Ipconfig</w:t>
            </w:r>
            <w:proofErr w:type="spellEnd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чого призначена команда </w:t>
            </w:r>
            <w:proofErr w:type="spellStart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LanScope</w:t>
            </w:r>
            <w:proofErr w:type="spellEnd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Для чого призначена команда NET HELP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Для чого призначена команда NET USE?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чого призначена команда </w:t>
            </w:r>
            <w:proofErr w:type="spellStart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Nslookup</w:t>
            </w:r>
            <w:proofErr w:type="spellEnd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чого призначена команда </w:t>
            </w:r>
            <w:proofErr w:type="spellStart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Tracer</w:t>
            </w:r>
            <w:proofErr w:type="spellEnd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Для чого призначена команда РІNG?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Для чого призначена програма – сканер мережі?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Для чого призначена утиліта ARP.EXE?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Для чого призначена утиліта GETMAC?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Для чого призначена утиліта ROUTE.EXE?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Мережеві сервіси. Використання мережевих сервісів.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На яку відстань передає дані коаксіальний мережевий кабель”?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На яку відстань передає дані мережевий кабель типу “вита пара”?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На яку відстань передає дані оптоволоконний кабель ”?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На яку відстань передає дані оптоволоконний кабель ”?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Особливості поштового клієнта </w:t>
            </w:r>
            <w:proofErr w:type="spellStart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Mozilla</w:t>
            </w:r>
            <w:proofErr w:type="spellEnd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Thunderbird</w:t>
            </w:r>
            <w:proofErr w:type="spellEnd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поштового клієнта Outlook Express.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Перерахувати основні елементи вікна програми браузера. 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Призначення програм для сканування мереж.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Програмне забезпечення клієнта мережі.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Протоколи локальних комп'ютерних мереж;.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Робоча група, домен у мережах операційних систем Windows.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Сервери доменних імен (DNS).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Серверне програмне забезпечення.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Скільки мережевих адаптерів має </w:t>
            </w:r>
            <w:proofErr w:type="spellStart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роутер</w:t>
            </w:r>
            <w:proofErr w:type="spellEnd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Функціональне призначення порту мережевого протоколу.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 зберігається у вікні </w:t>
            </w:r>
            <w:proofErr w:type="spellStart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LanScope</w:t>
            </w:r>
            <w:proofErr w:type="spellEnd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інформація отримана при попередніх сеансах роботи?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Чи змінюється таблиця ARP і коли це відбувається?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 може </w:t>
            </w:r>
            <w:proofErr w:type="spellStart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LanScope</w:t>
            </w:r>
            <w:proofErr w:type="spellEnd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показувати у вікні мережі з різними масками?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Чи може ПК мати кілька IP-адрес в мережі?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Чи може ПК мати кілька МАС-адрес в мережі?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 може сторонній користувач  редагувати повідомлення в </w:t>
            </w:r>
            <w:proofErr w:type="spellStart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блога</w:t>
            </w:r>
            <w:proofErr w:type="spellEnd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Чи можна в одноранговій локальній мережі забезпечити доступ до папки лише окремим користувачам?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 можна по </w:t>
            </w:r>
            <w:proofErr w:type="spellStart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RDP</w:t>
            </w:r>
            <w:proofErr w:type="spellEnd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 (</w:t>
            </w:r>
            <w:proofErr w:type="spellStart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англ</w:t>
            </w:r>
            <w:proofErr w:type="spellEnd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Remote</w:t>
            </w:r>
            <w:proofErr w:type="spellEnd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Desktop</w:t>
            </w:r>
            <w:proofErr w:type="spellEnd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Protocol</w:t>
            </w:r>
            <w:proofErr w:type="spellEnd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, протокол віддаленого робочого стола) підключитись до ПК  іншої мережі?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Чи можна створити кілька діапазонів сканування з різними адресами мереж?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Що таке  IP-адреса комп’ютера?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Що таке  МАС-адреса комп’ютера?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Що таке „Робоча група”?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Що таке DHCP?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Що таке DNS сервер?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Що таке IP-адреса комп’ютера?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Що таке адресна книга?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Що таке бездротова точка доступу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Що таке браузер?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Що таке віртуальний ПК?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Що таке локальна комп’ютерна мережа 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Що таке маршрутизатор?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Що таке МАС-адреса?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Що таке маска мережі?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Що таке мережевий адаптер?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 таке </w:t>
            </w:r>
            <w:proofErr w:type="spellStart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пач</w:t>
            </w:r>
            <w:proofErr w:type="spellEnd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-панель?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Що таке поштова скринька абонента електронної пошти?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Що таке протокол?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Що таке регіональна комп’ютерна мережа 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Що таке робоча станція?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 таке </w:t>
            </w:r>
            <w:proofErr w:type="spellStart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роутер</w:t>
            </w:r>
            <w:proofErr w:type="spellEnd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Що таке сервер?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Як ввести ПК в домен?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Як забезпечити доступ до папки на локальному ПК користувачам мережі?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 здійснюється перехід від однієї сторінки звіту про результати пошуку до іншої? 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Як можна використовувати віртуальні ПК у навчальному процесі?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Як можна задати (змінити) ім’я комп’ютера в мережі?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 називаються єдині правила передачі даних в </w:t>
            </w:r>
            <w:proofErr w:type="spellStart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Internet</w:t>
            </w:r>
            <w:proofErr w:type="spellEnd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Як налаштований мережевий адаптер маршрутизатора (</w:t>
            </w:r>
            <w:proofErr w:type="spellStart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роутера</w:t>
            </w:r>
            <w:proofErr w:type="spellEnd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через який користувачі отримують доступ в сусідню мережу з метою підключення до </w:t>
            </w:r>
            <w:proofErr w:type="spellStart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Internet</w:t>
            </w:r>
            <w:proofErr w:type="spellEnd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 описати у вікні </w:t>
            </w:r>
            <w:proofErr w:type="spellStart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LanScope</w:t>
            </w:r>
            <w:proofErr w:type="spellEnd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нову мережу?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Яка адреса мережі до якої підключений </w:t>
            </w:r>
            <w:proofErr w:type="spellStart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роутер</w:t>
            </w:r>
            <w:proofErr w:type="spellEnd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, чи видно це на поточному етапі роботи?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Яка адреса мережі роботу якої буде забезпечувати розтер?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Яка інформація може бути розміщена в блозі?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Яка комп’ютерна мережа називається одноранговою?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Яка різниця між </w:t>
            </w:r>
            <w:proofErr w:type="spellStart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роутером</w:t>
            </w:r>
            <w:proofErr w:type="spellEnd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маршрутизатором?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Яке з’єднання передбачає деревовидна топологія мережі?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Яке з’єднання передбачає топологія „зірка”?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Яке з’єднання передбачає топологія „кільце”?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Яке з’єднання передбачає топологія „спільна шина”? 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Який діапазон адрес може роздавати </w:t>
            </w:r>
            <w:proofErr w:type="spellStart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роутер</w:t>
            </w:r>
            <w:proofErr w:type="spellEnd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DHCP</w:t>
            </w:r>
            <w:proofErr w:type="spellEnd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)? 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Який канал зв’язку з Інтернетом є найшвидшим?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Який пристрій перетворює цифрові дані на аналогові, щоб вони могли пройти по телефонній мережі?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Яким чином можна задати IP-адресу комп’ютера?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Які дії можуть бути передбачені в фільтрах?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Які ключі команди  </w:t>
            </w:r>
            <w:proofErr w:type="spellStart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Ріng</w:t>
            </w:r>
            <w:proofErr w:type="spellEnd"/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 знаєте? Яке їх призначення?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Які ключі команди IPCONFIG ви знаєте? Яке їх призначення?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Які недоліки мереж з виділеним сервером?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Які недоліки однорангових мереж?</w:t>
            </w:r>
          </w:p>
          <w:p w:rsidR="00BB644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Які переваги і недоліки отримує користувач після введення ПК в домен?</w:t>
            </w:r>
          </w:p>
          <w:p w:rsidR="005F2BAA" w:rsidRPr="00787DB3" w:rsidRDefault="00BB644A" w:rsidP="00BB644A">
            <w:pPr>
              <w:pStyle w:val="a9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787DB3">
              <w:rPr>
                <w:rFonts w:ascii="Times New Roman" w:hAnsi="Times New Roman"/>
                <w:sz w:val="24"/>
                <w:szCs w:val="24"/>
                <w:lang w:val="uk-UA"/>
              </w:rPr>
              <w:t>Які переваги мереж з виділеним сервером?</w:t>
            </w:r>
          </w:p>
        </w:tc>
      </w:tr>
      <w:tr w:rsidR="00956E51" w:rsidRPr="00787DB3" w:rsidTr="00E51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51" w:rsidRPr="00787DB3" w:rsidRDefault="00956E51" w:rsidP="00956E5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-20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lastRenderedPageBreak/>
              <w:t>Дотримання умов</w:t>
            </w:r>
          </w:p>
          <w:p w:rsidR="00956E51" w:rsidRPr="00787DB3" w:rsidRDefault="00956E51" w:rsidP="00956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доброчесності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51" w:rsidRPr="00787DB3" w:rsidRDefault="00956E51" w:rsidP="00367C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Академічна доброчесність: Очікується, що роботи студентів в розділі ІНДР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 доброчесності. Виявлення ознак академічної недоброчесності в письмовій роботі студента є підставою для її не зарахуванням викладачем, незалежно від масштабів плагіату чи обману. Жодні форми порушення академічної доброчесності не толеруються. В Університеті наявні документи, які містять політику, стандарти і процедури дотримання академічної доброчесності: Положення про систему внутрішнього забезпечення якості освіти ЛНУ; Положення про забезпечення академічної доброчесності у Львівському національному університеті імені Івана Франка; Кодекс академічної доброчесності Львівського національного університету імені Івана Франка» (</w:t>
            </w:r>
            <w:hyperlink r:id="rId13" w:history="1">
              <w:r w:rsidRPr="00787DB3">
                <w:rPr>
                  <w:rStyle w:val="a3"/>
                  <w:rFonts w:ascii="Times New Roman" w:hAnsi="Times New Roman"/>
                  <w:noProof/>
                  <w:color w:val="auto"/>
                  <w:sz w:val="24"/>
                  <w:szCs w:val="24"/>
                </w:rPr>
                <w:t>https://cutt.ly/ofX2uIH</w:t>
              </w:r>
            </w:hyperlink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); Декларація про дотримання академічної доброчесності працівником у Львівському національному університеті імені Івана Франка (</w:t>
            </w:r>
            <w:hyperlink r:id="rId14" w:history="1">
              <w:r w:rsidRPr="00787DB3">
                <w:rPr>
                  <w:rStyle w:val="a3"/>
                  <w:rFonts w:ascii="Times New Roman" w:hAnsi="Times New Roman"/>
                  <w:noProof/>
                  <w:color w:val="auto"/>
                  <w:sz w:val="24"/>
                  <w:szCs w:val="24"/>
                </w:rPr>
                <w:t>https://cutt.ly/nfX2itr</w:t>
              </w:r>
            </w:hyperlink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); Декларація про дотримання академічної доброчесності здобувачем вищої освіти у Львівському національному університеті імені Івана Франка (</w:t>
            </w:r>
            <w:hyperlink r:id="rId15" w:history="1">
              <w:r w:rsidRPr="00787DB3">
                <w:rPr>
                  <w:rStyle w:val="a3"/>
                  <w:rFonts w:ascii="Times New Roman" w:hAnsi="Times New Roman"/>
                  <w:noProof/>
                  <w:color w:val="auto"/>
                  <w:sz w:val="24"/>
                  <w:szCs w:val="24"/>
                </w:rPr>
                <w:t>https://cutt.ly/4fX2iE6</w:t>
              </w:r>
            </w:hyperlink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 xml:space="preserve">). Дані документи розміщені за посиланням </w:t>
            </w:r>
            <w:hyperlink r:id="rId16" w:history="1">
              <w:r w:rsidRPr="00787DB3">
                <w:rPr>
                  <w:rStyle w:val="a3"/>
                  <w:rFonts w:ascii="Times New Roman" w:hAnsi="Times New Roman"/>
                  <w:noProof/>
                  <w:color w:val="auto"/>
                  <w:sz w:val="24"/>
                  <w:szCs w:val="24"/>
                </w:rPr>
                <w:t>https://education-quality.lnu.edu.ua</w:t>
              </w:r>
            </w:hyperlink>
          </w:p>
        </w:tc>
      </w:tr>
      <w:tr w:rsidR="005F2BAA" w:rsidRPr="00787DB3" w:rsidTr="00E51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87DB3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Опитування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87DB3" w:rsidRDefault="005F2BAA" w:rsidP="00367C2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5F2BAA" w:rsidRPr="00787DB3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noProof/>
          <w:sz w:val="8"/>
          <w:szCs w:val="8"/>
        </w:rPr>
      </w:pPr>
    </w:p>
    <w:p w:rsidR="005F2BAA" w:rsidRPr="00787DB3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noProof/>
          <w:sz w:val="28"/>
          <w:szCs w:val="28"/>
        </w:rPr>
      </w:pPr>
    </w:p>
    <w:p w:rsidR="00E07D59" w:rsidRPr="00787DB3" w:rsidRDefault="00E07D59" w:rsidP="0024017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</w:rPr>
        <w:sectPr w:rsidR="00E07D59" w:rsidRPr="00787DB3" w:rsidSect="00F32F1A">
          <w:pgSz w:w="11907" w:h="16840" w:code="9"/>
          <w:pgMar w:top="1134" w:right="851" w:bottom="1134" w:left="1418" w:header="567" w:footer="510" w:gutter="0"/>
          <w:cols w:space="708"/>
          <w:titlePg/>
          <w:docGrid w:linePitch="381"/>
        </w:sectPr>
      </w:pPr>
    </w:p>
    <w:p w:rsidR="005F2BAA" w:rsidRPr="00787DB3" w:rsidRDefault="005F2BAA" w:rsidP="0024017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</w:rPr>
      </w:pPr>
      <w:r w:rsidRPr="00787DB3">
        <w:rPr>
          <w:rFonts w:ascii="Times New Roman" w:eastAsia="Times New Roman" w:hAnsi="Times New Roman"/>
          <w:b/>
          <w:noProof/>
          <w:sz w:val="28"/>
          <w:szCs w:val="28"/>
        </w:rPr>
        <w:lastRenderedPageBreak/>
        <w:t>Схема курсу</w:t>
      </w:r>
    </w:p>
    <w:p w:rsidR="005F2BAA" w:rsidRPr="00787DB3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i/>
          <w:noProof/>
          <w:sz w:val="28"/>
          <w:szCs w:val="28"/>
        </w:rPr>
      </w:pPr>
    </w:p>
    <w:tbl>
      <w:tblPr>
        <w:tblW w:w="15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5895"/>
        <w:gridCol w:w="1701"/>
        <w:gridCol w:w="1985"/>
        <w:gridCol w:w="2551"/>
        <w:gridCol w:w="1792"/>
      </w:tblGrid>
      <w:tr w:rsidR="00154F11" w:rsidRPr="00787DB3" w:rsidTr="00081963">
        <w:trPr>
          <w:jc w:val="center"/>
        </w:trPr>
        <w:tc>
          <w:tcPr>
            <w:tcW w:w="1170" w:type="dxa"/>
            <w:shd w:val="clear" w:color="auto" w:fill="auto"/>
          </w:tcPr>
          <w:p w:rsidR="005F2BAA" w:rsidRPr="00787DB3" w:rsidRDefault="00CE41C1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Тиждень / дата / год.</w:t>
            </w:r>
          </w:p>
        </w:tc>
        <w:tc>
          <w:tcPr>
            <w:tcW w:w="5895" w:type="dxa"/>
            <w:shd w:val="clear" w:color="auto" w:fill="auto"/>
          </w:tcPr>
          <w:p w:rsidR="005F2BAA" w:rsidRPr="00787DB3" w:rsidRDefault="005F2BAA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Тема, план, короткі тези</w:t>
            </w:r>
          </w:p>
        </w:tc>
        <w:tc>
          <w:tcPr>
            <w:tcW w:w="1701" w:type="dxa"/>
            <w:shd w:val="clear" w:color="auto" w:fill="auto"/>
          </w:tcPr>
          <w:p w:rsidR="005F2BAA" w:rsidRPr="00787DB3" w:rsidRDefault="005F2BAA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Форма діяльності (заняття)</w:t>
            </w:r>
          </w:p>
        </w:tc>
        <w:tc>
          <w:tcPr>
            <w:tcW w:w="1985" w:type="dxa"/>
            <w:shd w:val="clear" w:color="auto" w:fill="auto"/>
          </w:tcPr>
          <w:p w:rsidR="00E07D59" w:rsidRPr="00787DB3" w:rsidRDefault="005F2BAA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Література</w:t>
            </w:r>
            <w:r w:rsidR="00E07D59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.</w:t>
            </w:r>
          </w:p>
          <w:p w:rsidR="005F2BAA" w:rsidRPr="00787DB3" w:rsidRDefault="005F2BAA" w:rsidP="00D2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Ресурси в </w:t>
            </w:r>
            <w:r w:rsidR="00D25C5B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І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нтернеті</w:t>
            </w:r>
          </w:p>
        </w:tc>
        <w:tc>
          <w:tcPr>
            <w:tcW w:w="2551" w:type="dxa"/>
            <w:shd w:val="clear" w:color="auto" w:fill="auto"/>
          </w:tcPr>
          <w:p w:rsidR="005F2BAA" w:rsidRPr="00787DB3" w:rsidRDefault="005F2BAA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Завдання, год</w:t>
            </w:r>
            <w:r w:rsidR="00CE41C1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792" w:type="dxa"/>
            <w:shd w:val="clear" w:color="auto" w:fill="auto"/>
          </w:tcPr>
          <w:p w:rsidR="005F2BAA" w:rsidRPr="00787DB3" w:rsidRDefault="005F2BAA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Термін виконання</w:t>
            </w:r>
          </w:p>
        </w:tc>
      </w:tr>
    </w:tbl>
    <w:p w:rsidR="00B77424" w:rsidRPr="00787DB3" w:rsidRDefault="00B77424" w:rsidP="00B77424">
      <w:pPr>
        <w:spacing w:after="0" w:line="240" w:lineRule="auto"/>
        <w:rPr>
          <w:noProof/>
          <w:sz w:val="4"/>
          <w:szCs w:val="4"/>
        </w:rPr>
      </w:pPr>
    </w:p>
    <w:tbl>
      <w:tblPr>
        <w:tblW w:w="15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5895"/>
        <w:gridCol w:w="1701"/>
        <w:gridCol w:w="1985"/>
        <w:gridCol w:w="2551"/>
        <w:gridCol w:w="1792"/>
      </w:tblGrid>
      <w:tr w:rsidR="00AA44A0" w:rsidRPr="00787DB3" w:rsidTr="00081963">
        <w:trPr>
          <w:tblHeader/>
          <w:jc w:val="center"/>
        </w:trPr>
        <w:tc>
          <w:tcPr>
            <w:tcW w:w="1170" w:type="dxa"/>
            <w:shd w:val="clear" w:color="auto" w:fill="auto"/>
          </w:tcPr>
          <w:p w:rsidR="00B77424" w:rsidRPr="00787DB3" w:rsidRDefault="00B77424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895" w:type="dxa"/>
            <w:shd w:val="clear" w:color="auto" w:fill="auto"/>
          </w:tcPr>
          <w:p w:rsidR="00B77424" w:rsidRPr="00787DB3" w:rsidRDefault="00B77424" w:rsidP="008E1B1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77424" w:rsidRPr="00787DB3" w:rsidRDefault="00B77424" w:rsidP="00081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B77424" w:rsidRPr="00787DB3" w:rsidRDefault="00B77424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B77424" w:rsidRPr="00787DB3" w:rsidRDefault="00B77424" w:rsidP="00B64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792" w:type="dxa"/>
            <w:shd w:val="clear" w:color="auto" w:fill="auto"/>
            <w:tcMar>
              <w:left w:w="28" w:type="dxa"/>
              <w:right w:w="28" w:type="dxa"/>
            </w:tcMar>
          </w:tcPr>
          <w:p w:rsidR="00B77424" w:rsidRPr="00787DB3" w:rsidRDefault="00B77424" w:rsidP="00B64D2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6</w:t>
            </w:r>
          </w:p>
        </w:tc>
      </w:tr>
      <w:tr w:rsidR="00AA44A0" w:rsidRPr="00787DB3" w:rsidTr="00081963">
        <w:trPr>
          <w:jc w:val="center"/>
        </w:trPr>
        <w:tc>
          <w:tcPr>
            <w:tcW w:w="1170" w:type="dxa"/>
            <w:shd w:val="clear" w:color="auto" w:fill="auto"/>
          </w:tcPr>
          <w:p w:rsidR="005F2BAA" w:rsidRPr="00787DB3" w:rsidRDefault="009F6009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Тиж. 1</w:t>
            </w:r>
          </w:p>
          <w:p w:rsidR="00B77424" w:rsidRPr="00787DB3" w:rsidRDefault="00B77424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  <w:p w:rsidR="00B77424" w:rsidRPr="00787DB3" w:rsidRDefault="00B77424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154F11" w:rsidRPr="00787DB3" w:rsidRDefault="008E1B16" w:rsidP="008E1B1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Arial Unicode MS" w:hAnsi="Times New Roman"/>
                <w:noProof/>
                <w:sz w:val="24"/>
                <w:szCs w:val="24"/>
              </w:rPr>
              <w:t>Тема 1 Комп’ютерні мережі. К</w:t>
            </w: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ласифікація,топологія та мережні технології</w:t>
            </w:r>
          </w:p>
        </w:tc>
        <w:tc>
          <w:tcPr>
            <w:tcW w:w="1701" w:type="dxa"/>
            <w:shd w:val="clear" w:color="auto" w:fill="auto"/>
          </w:tcPr>
          <w:p w:rsidR="008E1B16" w:rsidRPr="00787DB3" w:rsidRDefault="008E1B16" w:rsidP="0008196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Лекція</w:t>
            </w:r>
            <w:r w:rsidR="00A9560C" w:rsidRPr="00787DB3">
              <w:rPr>
                <w:rFonts w:ascii="Times New Roman" w:hAnsi="Times New Roman"/>
                <w:noProof/>
                <w:sz w:val="24"/>
                <w:szCs w:val="24"/>
              </w:rPr>
              <w:t xml:space="preserve"> 1</w:t>
            </w:r>
          </w:p>
          <w:p w:rsidR="005F2BAA" w:rsidRPr="00787DB3" w:rsidRDefault="005F2BAA" w:rsidP="00081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5F2BAA" w:rsidRPr="00787DB3" w:rsidRDefault="00A55FF2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Осн</w:t>
            </w:r>
            <w:r w:rsidR="00613300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. 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[</w:t>
            </w:r>
            <w:r w:rsidR="00A17D3A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1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-</w:t>
            </w:r>
            <w:r w:rsidR="00365D1A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4, 13,1</w:t>
            </w:r>
            <w:r w:rsidR="007A3F1A">
              <w:rPr>
                <w:rFonts w:ascii="Times New Roman" w:eastAsia="Times New Roman" w:hAnsi="Times New Roman"/>
                <w:noProof/>
                <w:sz w:val="24"/>
                <w:szCs w:val="24"/>
              </w:rPr>
              <w:t>5</w:t>
            </w:r>
            <w:r w:rsidR="00AD09E2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].</w:t>
            </w:r>
          </w:p>
          <w:p w:rsidR="00613300" w:rsidRPr="00787DB3" w:rsidRDefault="00A55FF2" w:rsidP="00365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Інт. [</w:t>
            </w:r>
            <w:r w:rsidR="00365D1A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1-2, 5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].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B64D2F" w:rsidRPr="00787DB3" w:rsidRDefault="00B64D2F" w:rsidP="00B64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Опрацювати</w:t>
            </w:r>
          </w:p>
          <w:p w:rsidR="00B64D2F" w:rsidRPr="00787DB3" w:rsidRDefault="00B64D2F" w:rsidP="00862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лекційний</w:t>
            </w:r>
            <w:r w:rsidR="00081963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матеріал,</w:t>
            </w:r>
          </w:p>
          <w:p w:rsidR="00B64D2F" w:rsidRPr="00787DB3" w:rsidRDefault="00B64D2F" w:rsidP="00862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підготуватися до</w:t>
            </w:r>
          </w:p>
          <w:p w:rsidR="00B64D2F" w:rsidRPr="00787DB3" w:rsidRDefault="00B64D2F" w:rsidP="00862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лабораторного заняття</w:t>
            </w:r>
          </w:p>
          <w:p w:rsidR="005F2BAA" w:rsidRPr="00787DB3" w:rsidRDefault="00154F11" w:rsidP="00154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</w:tc>
        <w:tc>
          <w:tcPr>
            <w:tcW w:w="1792" w:type="dxa"/>
            <w:shd w:val="clear" w:color="auto" w:fill="auto"/>
            <w:tcMar>
              <w:left w:w="28" w:type="dxa"/>
              <w:right w:w="28" w:type="dxa"/>
            </w:tcMar>
          </w:tcPr>
          <w:p w:rsidR="00B651C9" w:rsidRPr="00787DB3" w:rsidRDefault="00B651C9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До</w:t>
            </w:r>
          </w:p>
          <w:p w:rsidR="00B651C9" w:rsidRPr="00787DB3" w:rsidRDefault="00B651C9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проведення</w:t>
            </w:r>
          </w:p>
          <w:p w:rsidR="00B651C9" w:rsidRPr="00787DB3" w:rsidRDefault="00B651C9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наступного</w:t>
            </w:r>
          </w:p>
          <w:p w:rsidR="00CC4AD6" w:rsidRPr="00787DB3" w:rsidRDefault="00B651C9" w:rsidP="0008196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аудиторного заняття за розкладом</w:t>
            </w:r>
          </w:p>
        </w:tc>
      </w:tr>
      <w:tr w:rsidR="00AA44A0" w:rsidRPr="00787DB3" w:rsidTr="00081963">
        <w:trPr>
          <w:jc w:val="center"/>
        </w:trPr>
        <w:tc>
          <w:tcPr>
            <w:tcW w:w="1170" w:type="dxa"/>
            <w:shd w:val="clear" w:color="auto" w:fill="auto"/>
          </w:tcPr>
          <w:p w:rsidR="008E1B16" w:rsidRPr="00787DB3" w:rsidRDefault="008E1B16" w:rsidP="00CF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Тиж. 1</w:t>
            </w:r>
          </w:p>
          <w:p w:rsidR="008E1B16" w:rsidRPr="00787DB3" w:rsidRDefault="008E1B16" w:rsidP="00CF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  <w:p w:rsidR="008E1B16" w:rsidRPr="00787DB3" w:rsidRDefault="008E1B16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8E1B16" w:rsidRPr="00787DB3" w:rsidRDefault="00BC349F" w:rsidP="008E1B16">
            <w:pPr>
              <w:rPr>
                <w:rStyle w:val="FontStyle71"/>
                <w:noProof/>
                <w:sz w:val="24"/>
                <w:szCs w:val="24"/>
                <w:lang w:eastAsia="uk-UA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ЛР1 Симулятор мережі</w:t>
            </w: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 xml:space="preserve"> Cisco</w:t>
            </w:r>
            <w:r w:rsidRPr="00787DB3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 xml:space="preserve"> Packet Tracer. Призначення та використання</w:t>
            </w:r>
          </w:p>
        </w:tc>
        <w:tc>
          <w:tcPr>
            <w:tcW w:w="1701" w:type="dxa"/>
            <w:shd w:val="clear" w:color="auto" w:fill="auto"/>
          </w:tcPr>
          <w:p w:rsidR="008E1B16" w:rsidRPr="00787DB3" w:rsidRDefault="008E1B16" w:rsidP="0008196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Лабораторна робота</w:t>
            </w:r>
            <w:r w:rsidR="005313F0" w:rsidRPr="00787DB3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8E1B16" w:rsidRPr="00787DB3" w:rsidRDefault="008E1B16" w:rsidP="00081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365D1A" w:rsidRPr="00787DB3" w:rsidRDefault="00365D1A" w:rsidP="00365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Осн. [1-4, 13, 17].</w:t>
            </w:r>
          </w:p>
          <w:p w:rsidR="008E1B16" w:rsidRPr="00787DB3" w:rsidRDefault="00365D1A" w:rsidP="00365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Інт. [1-3, 5].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365D1A" w:rsidRPr="00787DB3" w:rsidRDefault="00365D1A" w:rsidP="0008196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 xml:space="preserve">Вивчення способів обтиску кабелю UTP та використання його в комп’ютерних мережах </w:t>
            </w:r>
          </w:p>
          <w:p w:rsidR="008E1B16" w:rsidRPr="00787DB3" w:rsidRDefault="00081963" w:rsidP="00081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2 год.</w:t>
            </w:r>
          </w:p>
        </w:tc>
        <w:tc>
          <w:tcPr>
            <w:tcW w:w="1792" w:type="dxa"/>
            <w:shd w:val="clear" w:color="auto" w:fill="auto"/>
            <w:tcMar>
              <w:left w:w="28" w:type="dxa"/>
              <w:right w:w="28" w:type="dxa"/>
            </w:tcMar>
          </w:tcPr>
          <w:p w:rsidR="008E1B16" w:rsidRPr="00787DB3" w:rsidRDefault="008E1B16" w:rsidP="00E5186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До</w:t>
            </w:r>
          </w:p>
          <w:p w:rsidR="008E1B16" w:rsidRPr="00787DB3" w:rsidRDefault="008E1B16" w:rsidP="00E5186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проведення</w:t>
            </w:r>
          </w:p>
          <w:p w:rsidR="008E1B16" w:rsidRPr="00787DB3" w:rsidRDefault="008E1B16" w:rsidP="00E5186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наступного</w:t>
            </w:r>
          </w:p>
          <w:p w:rsidR="008E1B16" w:rsidRPr="00787DB3" w:rsidRDefault="008E1B16" w:rsidP="0008196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аудиторного заняття за розкладом</w:t>
            </w:r>
          </w:p>
        </w:tc>
      </w:tr>
      <w:tr w:rsidR="00AA44A0" w:rsidRPr="00787DB3" w:rsidTr="00081963">
        <w:trPr>
          <w:jc w:val="center"/>
        </w:trPr>
        <w:tc>
          <w:tcPr>
            <w:tcW w:w="1170" w:type="dxa"/>
            <w:shd w:val="clear" w:color="auto" w:fill="auto"/>
          </w:tcPr>
          <w:p w:rsidR="008E1B16" w:rsidRPr="00787DB3" w:rsidRDefault="008E1B16" w:rsidP="004B6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Тиж. 2</w:t>
            </w:r>
          </w:p>
          <w:p w:rsidR="008E1B16" w:rsidRPr="00787DB3" w:rsidRDefault="008E1B16" w:rsidP="004B6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</w:tc>
        <w:tc>
          <w:tcPr>
            <w:tcW w:w="5895" w:type="dxa"/>
            <w:shd w:val="clear" w:color="auto" w:fill="auto"/>
          </w:tcPr>
          <w:p w:rsidR="008E1B16" w:rsidRPr="00787DB3" w:rsidRDefault="00BC349F" w:rsidP="008E1B1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ЛР2 Основи мережевих технологій. Вивчення способів обтиску кабелю UTP та використання кабельного з’єднання в комп’ютерних мережах</w:t>
            </w:r>
          </w:p>
        </w:tc>
        <w:tc>
          <w:tcPr>
            <w:tcW w:w="1701" w:type="dxa"/>
            <w:shd w:val="clear" w:color="auto" w:fill="auto"/>
          </w:tcPr>
          <w:p w:rsidR="008E1B16" w:rsidRPr="00787DB3" w:rsidRDefault="008E1B16" w:rsidP="0008196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Лабораторна робота</w:t>
            </w:r>
            <w:r w:rsidR="005313F0" w:rsidRPr="00787DB3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8E1B16" w:rsidRPr="00787DB3" w:rsidRDefault="008E1B16" w:rsidP="00081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365D1A" w:rsidRPr="00787DB3" w:rsidRDefault="00365D1A" w:rsidP="00365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Осн. [1-4, 8-11, </w:t>
            </w:r>
            <w:r w:rsidR="007A3F1A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1</w:t>
            </w:r>
            <w:r w:rsidR="007A3F1A">
              <w:rPr>
                <w:rFonts w:ascii="Times New Roman" w:eastAsia="Times New Roman" w:hAnsi="Times New Roman"/>
                <w:noProof/>
                <w:sz w:val="24"/>
                <w:szCs w:val="24"/>
              </w:rPr>
              <w:t>4</w:t>
            </w:r>
            <w:r w:rsidR="007A3F1A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-1</w:t>
            </w:r>
            <w:r w:rsidR="007A3F1A">
              <w:rPr>
                <w:rFonts w:ascii="Times New Roman" w:eastAsia="Times New Roman" w:hAnsi="Times New Roman"/>
                <w:noProof/>
                <w:sz w:val="24"/>
                <w:szCs w:val="24"/>
              </w:rPr>
              <w:t>5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].</w:t>
            </w:r>
          </w:p>
          <w:p w:rsidR="008E1B16" w:rsidRPr="00787DB3" w:rsidRDefault="00365D1A" w:rsidP="00365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Інт. [1-3, 5].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8E1B16" w:rsidRPr="00787DB3" w:rsidRDefault="00365D1A" w:rsidP="00BD00A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Організація та налаштування мережевого оточення в локальних мережах</w:t>
            </w:r>
          </w:p>
        </w:tc>
        <w:tc>
          <w:tcPr>
            <w:tcW w:w="1792" w:type="dxa"/>
            <w:shd w:val="clear" w:color="auto" w:fill="auto"/>
            <w:tcMar>
              <w:left w:w="28" w:type="dxa"/>
              <w:right w:w="28" w:type="dxa"/>
            </w:tcMar>
          </w:tcPr>
          <w:p w:rsidR="008E1B16" w:rsidRPr="00787DB3" w:rsidRDefault="008E1B16" w:rsidP="00BD00A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До</w:t>
            </w:r>
          </w:p>
          <w:p w:rsidR="008E1B16" w:rsidRPr="00787DB3" w:rsidRDefault="008E1B16" w:rsidP="00BD00A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проведення</w:t>
            </w:r>
          </w:p>
          <w:p w:rsidR="008E1B16" w:rsidRPr="00787DB3" w:rsidRDefault="008E1B16" w:rsidP="00BD00A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наступного</w:t>
            </w:r>
          </w:p>
          <w:p w:rsidR="008E1B16" w:rsidRPr="00787DB3" w:rsidRDefault="008E1B16" w:rsidP="0008196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аудиторного заняття за розкладом</w:t>
            </w:r>
          </w:p>
        </w:tc>
      </w:tr>
      <w:tr w:rsidR="00AA44A0" w:rsidRPr="00787DB3" w:rsidTr="00081963">
        <w:trPr>
          <w:jc w:val="center"/>
        </w:trPr>
        <w:tc>
          <w:tcPr>
            <w:tcW w:w="1170" w:type="dxa"/>
            <w:shd w:val="clear" w:color="auto" w:fill="auto"/>
          </w:tcPr>
          <w:p w:rsidR="008E1B16" w:rsidRPr="00787DB3" w:rsidRDefault="008E1B16" w:rsidP="00407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Тиж. 3</w:t>
            </w:r>
          </w:p>
          <w:p w:rsidR="008E1B16" w:rsidRPr="00787DB3" w:rsidRDefault="008E1B16" w:rsidP="00B77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  <w:p w:rsidR="008E1B16" w:rsidRPr="00787DB3" w:rsidRDefault="008E1B16" w:rsidP="00407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8E1B16" w:rsidRPr="00787DB3" w:rsidRDefault="008E1B16" w:rsidP="008E1B1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Arial Unicode MS" w:hAnsi="Times New Roman"/>
                <w:noProof/>
                <w:sz w:val="24"/>
                <w:szCs w:val="24"/>
              </w:rPr>
              <w:t xml:space="preserve">Тема 2 </w:t>
            </w: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Апаратні засоби комп'ютерних мереж</w:t>
            </w:r>
          </w:p>
        </w:tc>
        <w:tc>
          <w:tcPr>
            <w:tcW w:w="1701" w:type="dxa"/>
            <w:shd w:val="clear" w:color="auto" w:fill="auto"/>
          </w:tcPr>
          <w:p w:rsidR="008E1B16" w:rsidRPr="00787DB3" w:rsidRDefault="008E1B16" w:rsidP="0008196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Лекція</w:t>
            </w:r>
            <w:r w:rsidR="00A9560C" w:rsidRPr="00787DB3">
              <w:rPr>
                <w:rFonts w:ascii="Times New Roman" w:hAnsi="Times New Roman"/>
                <w:noProof/>
                <w:sz w:val="24"/>
                <w:szCs w:val="24"/>
              </w:rPr>
              <w:t xml:space="preserve"> 2</w:t>
            </w:r>
          </w:p>
          <w:p w:rsidR="008E1B16" w:rsidRPr="00787DB3" w:rsidRDefault="008E1B16" w:rsidP="00081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365D1A" w:rsidRPr="00787DB3" w:rsidRDefault="00365D1A" w:rsidP="00365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Осн. [1-4, 6,10-11, </w:t>
            </w:r>
            <w:r w:rsidR="007A3F1A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1</w:t>
            </w:r>
            <w:r w:rsidR="007A3F1A">
              <w:rPr>
                <w:rFonts w:ascii="Times New Roman" w:eastAsia="Times New Roman" w:hAnsi="Times New Roman"/>
                <w:noProof/>
                <w:sz w:val="24"/>
                <w:szCs w:val="24"/>
              </w:rPr>
              <w:t>4</w:t>
            </w:r>
            <w:r w:rsidR="007A3F1A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-1</w:t>
            </w:r>
            <w:r w:rsidR="007A3F1A">
              <w:rPr>
                <w:rFonts w:ascii="Times New Roman" w:eastAsia="Times New Roman" w:hAnsi="Times New Roman"/>
                <w:noProof/>
                <w:sz w:val="24"/>
                <w:szCs w:val="24"/>
              </w:rPr>
              <w:t>5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].</w:t>
            </w:r>
          </w:p>
          <w:p w:rsidR="008E1B16" w:rsidRPr="00787DB3" w:rsidRDefault="00365D1A" w:rsidP="00365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Інт. [1-4].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8E1B16" w:rsidRPr="00787DB3" w:rsidRDefault="008E1B16" w:rsidP="0040779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Опрацювати</w:t>
            </w:r>
          </w:p>
          <w:p w:rsidR="008E1B16" w:rsidRPr="00787DB3" w:rsidRDefault="008E1B16" w:rsidP="0040779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лекційний</w:t>
            </w:r>
          </w:p>
          <w:p w:rsidR="008E1B16" w:rsidRPr="00787DB3" w:rsidRDefault="008E1B16" w:rsidP="0040779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матеріал,</w:t>
            </w:r>
          </w:p>
          <w:p w:rsidR="008E1B16" w:rsidRPr="00787DB3" w:rsidRDefault="008E1B16" w:rsidP="0040779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підготуватися до</w:t>
            </w:r>
          </w:p>
          <w:p w:rsidR="008E1B16" w:rsidRPr="00787DB3" w:rsidRDefault="008E1B16" w:rsidP="0040779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лабораторного заняття</w:t>
            </w:r>
          </w:p>
          <w:p w:rsidR="008E1B16" w:rsidRPr="00787DB3" w:rsidRDefault="008E1B16" w:rsidP="0040779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2 год.</w:t>
            </w:r>
          </w:p>
        </w:tc>
        <w:tc>
          <w:tcPr>
            <w:tcW w:w="1792" w:type="dxa"/>
            <w:shd w:val="clear" w:color="auto" w:fill="auto"/>
            <w:tcMar>
              <w:left w:w="28" w:type="dxa"/>
              <w:right w:w="28" w:type="dxa"/>
            </w:tcMar>
          </w:tcPr>
          <w:p w:rsidR="008E1B16" w:rsidRPr="00787DB3" w:rsidRDefault="008E1B16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До</w:t>
            </w:r>
          </w:p>
          <w:p w:rsidR="008E1B16" w:rsidRPr="00787DB3" w:rsidRDefault="008E1B16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проведення</w:t>
            </w:r>
          </w:p>
          <w:p w:rsidR="008E1B16" w:rsidRPr="00787DB3" w:rsidRDefault="008E1B16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наступного</w:t>
            </w:r>
          </w:p>
          <w:p w:rsidR="008E1B16" w:rsidRPr="00787DB3" w:rsidRDefault="008E1B16" w:rsidP="0008196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аудиторного заняття за розкладом</w:t>
            </w:r>
          </w:p>
        </w:tc>
      </w:tr>
      <w:tr w:rsidR="00AA44A0" w:rsidRPr="00787DB3" w:rsidTr="00081963">
        <w:trPr>
          <w:jc w:val="center"/>
        </w:trPr>
        <w:tc>
          <w:tcPr>
            <w:tcW w:w="1170" w:type="dxa"/>
            <w:shd w:val="clear" w:color="auto" w:fill="auto"/>
          </w:tcPr>
          <w:p w:rsidR="00A9560C" w:rsidRPr="00787DB3" w:rsidRDefault="00A9560C" w:rsidP="00A95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Тиж. 3</w:t>
            </w:r>
          </w:p>
          <w:p w:rsidR="00A9560C" w:rsidRPr="00787DB3" w:rsidRDefault="00A9560C" w:rsidP="00A95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  <w:p w:rsidR="00A9560C" w:rsidRPr="00787DB3" w:rsidRDefault="00A9560C" w:rsidP="00E51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A9560C" w:rsidRPr="00787DB3" w:rsidRDefault="00A9560C" w:rsidP="00A9560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ЛР 3Основи мережевих технологій. Використання пасивного мережевого обладнання при створенні мереж</w:t>
            </w:r>
          </w:p>
        </w:tc>
        <w:tc>
          <w:tcPr>
            <w:tcW w:w="1701" w:type="dxa"/>
            <w:shd w:val="clear" w:color="auto" w:fill="auto"/>
          </w:tcPr>
          <w:p w:rsidR="00A9560C" w:rsidRPr="00787DB3" w:rsidRDefault="00A9560C" w:rsidP="00A9560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 xml:space="preserve">Лабораторна робота </w:t>
            </w:r>
          </w:p>
          <w:p w:rsidR="00A9560C" w:rsidRPr="00787DB3" w:rsidRDefault="00A9560C" w:rsidP="0008196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A9560C" w:rsidRPr="00787DB3" w:rsidRDefault="00A9560C" w:rsidP="00A95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>Осн. [1-4, 8-11, 1</w:t>
            </w:r>
            <w:r w:rsidR="007A3F1A">
              <w:rPr>
                <w:rFonts w:ascii="Times New Roman" w:eastAsia="Times New Roman" w:hAnsi="Times New Roman"/>
                <w:noProof/>
                <w:sz w:val="24"/>
                <w:szCs w:val="24"/>
              </w:rPr>
              <w:t>4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-1</w:t>
            </w:r>
            <w:r w:rsidR="007A3F1A">
              <w:rPr>
                <w:rFonts w:ascii="Times New Roman" w:eastAsia="Times New Roman" w:hAnsi="Times New Roman"/>
                <w:noProof/>
                <w:sz w:val="24"/>
                <w:szCs w:val="24"/>
              </w:rPr>
              <w:t>5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].</w:t>
            </w:r>
          </w:p>
          <w:p w:rsidR="00A9560C" w:rsidRPr="00787DB3" w:rsidRDefault="00A9560C" w:rsidP="00A95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Інт. [1-3, 5].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A9560C" w:rsidRPr="00787DB3" w:rsidRDefault="00A9560C" w:rsidP="00E5186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Організація та налаштування мережевого оточення в локальних мережах</w:t>
            </w:r>
          </w:p>
        </w:tc>
        <w:tc>
          <w:tcPr>
            <w:tcW w:w="1792" w:type="dxa"/>
            <w:shd w:val="clear" w:color="auto" w:fill="auto"/>
            <w:tcMar>
              <w:left w:w="28" w:type="dxa"/>
              <w:right w:w="28" w:type="dxa"/>
            </w:tcMar>
          </w:tcPr>
          <w:p w:rsidR="00A9560C" w:rsidRPr="00787DB3" w:rsidRDefault="00A9560C" w:rsidP="00A9560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До</w:t>
            </w:r>
          </w:p>
          <w:p w:rsidR="00A9560C" w:rsidRPr="00787DB3" w:rsidRDefault="00A9560C" w:rsidP="00A9560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проведення</w:t>
            </w:r>
          </w:p>
          <w:p w:rsidR="00A9560C" w:rsidRPr="00787DB3" w:rsidRDefault="00A9560C" w:rsidP="00A9560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наступного</w:t>
            </w:r>
          </w:p>
          <w:p w:rsidR="00A9560C" w:rsidRPr="00787DB3" w:rsidRDefault="00A9560C" w:rsidP="00A9560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аудиторного 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>заняття за розкладом</w:t>
            </w:r>
          </w:p>
        </w:tc>
      </w:tr>
      <w:tr w:rsidR="00AA44A0" w:rsidRPr="00787DB3" w:rsidTr="00081963">
        <w:trPr>
          <w:jc w:val="center"/>
        </w:trPr>
        <w:tc>
          <w:tcPr>
            <w:tcW w:w="1170" w:type="dxa"/>
            <w:shd w:val="clear" w:color="auto" w:fill="auto"/>
          </w:tcPr>
          <w:p w:rsidR="00A9560C" w:rsidRPr="00787DB3" w:rsidRDefault="00A9560C" w:rsidP="00A95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>Тиж. 4</w:t>
            </w:r>
          </w:p>
          <w:p w:rsidR="00A9560C" w:rsidRPr="00787DB3" w:rsidRDefault="00A9560C" w:rsidP="00A95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  <w:p w:rsidR="00A9560C" w:rsidRPr="00787DB3" w:rsidRDefault="00A9560C" w:rsidP="00A95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A9560C" w:rsidRPr="00787DB3" w:rsidRDefault="00A9560C" w:rsidP="00A9560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 xml:space="preserve">ЛР4 </w:t>
            </w:r>
            <w:r w:rsidR="00687BC1" w:rsidRPr="00787DB3">
              <w:rPr>
                <w:rFonts w:ascii="Times New Roman" w:hAnsi="Times New Roman"/>
                <w:noProof/>
                <w:sz w:val="24"/>
                <w:szCs w:val="24"/>
              </w:rPr>
              <w:t>Робота з мережевим оточенням з використанням утиліт командного рядка</w:t>
            </w:r>
          </w:p>
        </w:tc>
        <w:tc>
          <w:tcPr>
            <w:tcW w:w="1701" w:type="dxa"/>
            <w:shd w:val="clear" w:color="auto" w:fill="auto"/>
          </w:tcPr>
          <w:p w:rsidR="00A9560C" w:rsidRPr="00787DB3" w:rsidRDefault="00A9560C" w:rsidP="00A9560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 xml:space="preserve">Лабораторна робота </w:t>
            </w:r>
          </w:p>
          <w:p w:rsidR="00A9560C" w:rsidRPr="00787DB3" w:rsidRDefault="00A9560C" w:rsidP="00A95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A9560C" w:rsidRPr="00787DB3" w:rsidRDefault="00A9560C" w:rsidP="00A95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Осн. [1-4, 8-11, 17-18].</w:t>
            </w:r>
          </w:p>
          <w:p w:rsidR="00A9560C" w:rsidRPr="00787DB3" w:rsidRDefault="00A9560C" w:rsidP="00A95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Інт. [1- 5].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A9560C" w:rsidRPr="00787DB3" w:rsidRDefault="00A9560C" w:rsidP="00A9560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Організація та налаштування мережевого оточення в локальних мережах</w:t>
            </w:r>
          </w:p>
        </w:tc>
        <w:tc>
          <w:tcPr>
            <w:tcW w:w="1792" w:type="dxa"/>
            <w:shd w:val="clear" w:color="auto" w:fill="auto"/>
            <w:tcMar>
              <w:left w:w="28" w:type="dxa"/>
              <w:right w:w="28" w:type="dxa"/>
            </w:tcMar>
          </w:tcPr>
          <w:p w:rsidR="00A9560C" w:rsidRPr="00787DB3" w:rsidRDefault="00A9560C" w:rsidP="00A9560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До</w:t>
            </w:r>
          </w:p>
          <w:p w:rsidR="00A9560C" w:rsidRPr="00787DB3" w:rsidRDefault="00A9560C" w:rsidP="00A9560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проведення</w:t>
            </w:r>
          </w:p>
          <w:p w:rsidR="00A9560C" w:rsidRPr="00787DB3" w:rsidRDefault="00A9560C" w:rsidP="00A9560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наступного</w:t>
            </w:r>
          </w:p>
          <w:p w:rsidR="00A9560C" w:rsidRPr="00787DB3" w:rsidRDefault="00A9560C" w:rsidP="00A9560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аудиторного заняття за розкладом</w:t>
            </w:r>
          </w:p>
        </w:tc>
      </w:tr>
      <w:tr w:rsidR="00AA44A0" w:rsidRPr="00787DB3" w:rsidTr="00081963">
        <w:trPr>
          <w:jc w:val="center"/>
        </w:trPr>
        <w:tc>
          <w:tcPr>
            <w:tcW w:w="1170" w:type="dxa"/>
            <w:shd w:val="clear" w:color="auto" w:fill="auto"/>
          </w:tcPr>
          <w:p w:rsidR="00A9560C" w:rsidRPr="00787DB3" w:rsidRDefault="00A9560C" w:rsidP="00A95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Тиж. 5</w:t>
            </w:r>
          </w:p>
          <w:p w:rsidR="00A9560C" w:rsidRPr="00787DB3" w:rsidRDefault="00A9560C" w:rsidP="00A95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  <w:p w:rsidR="00A9560C" w:rsidRPr="00787DB3" w:rsidRDefault="00A9560C" w:rsidP="00A95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A9560C" w:rsidRPr="00787DB3" w:rsidRDefault="00A9560C" w:rsidP="00A9560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Тема 2 Апаратні засоби комп'ютерних мереж</w:t>
            </w:r>
          </w:p>
        </w:tc>
        <w:tc>
          <w:tcPr>
            <w:tcW w:w="1701" w:type="dxa"/>
            <w:shd w:val="clear" w:color="auto" w:fill="auto"/>
          </w:tcPr>
          <w:p w:rsidR="00A9560C" w:rsidRPr="00787DB3" w:rsidRDefault="00A9560C" w:rsidP="00A95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Лекція 3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A9560C" w:rsidRPr="00787DB3" w:rsidRDefault="00A9560C" w:rsidP="00A95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Осн. [1-4, 6,10-11, 17-18].</w:t>
            </w:r>
          </w:p>
          <w:p w:rsidR="00A9560C" w:rsidRPr="00787DB3" w:rsidRDefault="00A9560C" w:rsidP="00A95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Інт. [1-4].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A9560C" w:rsidRPr="00787DB3" w:rsidRDefault="00A9560C" w:rsidP="00A9560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Опрацювати</w:t>
            </w:r>
          </w:p>
          <w:p w:rsidR="00A9560C" w:rsidRPr="00787DB3" w:rsidRDefault="00A9560C" w:rsidP="00A9560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лекційний</w:t>
            </w:r>
          </w:p>
          <w:p w:rsidR="00A9560C" w:rsidRPr="00787DB3" w:rsidRDefault="00A9560C" w:rsidP="00A9560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матеріал,</w:t>
            </w:r>
          </w:p>
          <w:p w:rsidR="00A9560C" w:rsidRPr="00787DB3" w:rsidRDefault="00A9560C" w:rsidP="00A9560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підготуватися до</w:t>
            </w:r>
          </w:p>
          <w:p w:rsidR="00A9560C" w:rsidRPr="00787DB3" w:rsidRDefault="00A9560C" w:rsidP="00A9560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лабораторного заняття</w:t>
            </w:r>
          </w:p>
          <w:p w:rsidR="00A9560C" w:rsidRPr="00787DB3" w:rsidRDefault="00A9560C" w:rsidP="00A9560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2 год.</w:t>
            </w:r>
          </w:p>
        </w:tc>
        <w:tc>
          <w:tcPr>
            <w:tcW w:w="1792" w:type="dxa"/>
            <w:shd w:val="clear" w:color="auto" w:fill="auto"/>
            <w:tcMar>
              <w:left w:w="28" w:type="dxa"/>
              <w:right w:w="28" w:type="dxa"/>
            </w:tcMar>
          </w:tcPr>
          <w:p w:rsidR="00A9560C" w:rsidRPr="00787DB3" w:rsidRDefault="00A9560C" w:rsidP="00A9560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До</w:t>
            </w:r>
          </w:p>
          <w:p w:rsidR="00A9560C" w:rsidRPr="00787DB3" w:rsidRDefault="00A9560C" w:rsidP="00A9560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проведення</w:t>
            </w:r>
          </w:p>
          <w:p w:rsidR="00A9560C" w:rsidRPr="00787DB3" w:rsidRDefault="00A9560C" w:rsidP="00A9560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наступного</w:t>
            </w:r>
          </w:p>
          <w:p w:rsidR="00A9560C" w:rsidRPr="00787DB3" w:rsidRDefault="00A9560C" w:rsidP="00A9560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аудиторного заняття за розкладом</w:t>
            </w:r>
          </w:p>
        </w:tc>
      </w:tr>
      <w:tr w:rsidR="00AA44A0" w:rsidRPr="00787DB3" w:rsidTr="00081963">
        <w:trPr>
          <w:jc w:val="center"/>
        </w:trPr>
        <w:tc>
          <w:tcPr>
            <w:tcW w:w="1170" w:type="dxa"/>
            <w:shd w:val="clear" w:color="auto" w:fill="auto"/>
          </w:tcPr>
          <w:p w:rsidR="00E06CEB" w:rsidRPr="00787DB3" w:rsidRDefault="00E06CEB" w:rsidP="00E06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Тиж. 5</w:t>
            </w:r>
          </w:p>
          <w:p w:rsidR="00E06CEB" w:rsidRPr="00787DB3" w:rsidRDefault="00E06CEB" w:rsidP="00E06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  <w:p w:rsidR="00E06CEB" w:rsidRPr="00787DB3" w:rsidRDefault="00E06CEB" w:rsidP="00E06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E06CEB" w:rsidRPr="00787DB3" w:rsidRDefault="00E06CEB" w:rsidP="00E06CE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ЛР5 Організація та налаштування мережевого оточення в локальних мережах</w:t>
            </w:r>
          </w:p>
        </w:tc>
        <w:tc>
          <w:tcPr>
            <w:tcW w:w="1701" w:type="dxa"/>
            <w:shd w:val="clear" w:color="auto" w:fill="auto"/>
          </w:tcPr>
          <w:p w:rsidR="00E06CEB" w:rsidRPr="00787DB3" w:rsidRDefault="00E06CEB" w:rsidP="00E06CE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Лабораторна робота</w:t>
            </w:r>
          </w:p>
          <w:p w:rsidR="00E06CEB" w:rsidRPr="00787DB3" w:rsidRDefault="00E06CEB" w:rsidP="00E06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E06CEB" w:rsidRPr="00787DB3" w:rsidRDefault="00E06CEB" w:rsidP="00E06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Осн. [2-4, 8-1</w:t>
            </w:r>
            <w:r w:rsidR="007A3F1A">
              <w:rPr>
                <w:rFonts w:ascii="Times New Roman" w:eastAsia="Times New Roman" w:hAnsi="Times New Roman"/>
                <w:noProof/>
                <w:sz w:val="24"/>
                <w:szCs w:val="24"/>
              </w:rPr>
              <w:t>0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, </w:t>
            </w:r>
            <w:r w:rsidR="007A3F1A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1</w:t>
            </w:r>
            <w:r w:rsidR="007A3F1A">
              <w:rPr>
                <w:rFonts w:ascii="Times New Roman" w:eastAsia="Times New Roman" w:hAnsi="Times New Roman"/>
                <w:noProof/>
                <w:sz w:val="24"/>
                <w:szCs w:val="24"/>
              </w:rPr>
              <w:t>4</w:t>
            </w:r>
            <w:r w:rsidR="007A3F1A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-1</w:t>
            </w:r>
            <w:r w:rsidR="007A3F1A">
              <w:rPr>
                <w:rFonts w:ascii="Times New Roman" w:eastAsia="Times New Roman" w:hAnsi="Times New Roman"/>
                <w:noProof/>
                <w:sz w:val="24"/>
                <w:szCs w:val="24"/>
              </w:rPr>
              <w:t>5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].</w:t>
            </w:r>
          </w:p>
          <w:p w:rsidR="00E06CEB" w:rsidRPr="00787DB3" w:rsidRDefault="00E06CEB" w:rsidP="00E06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Інт. [2- 5].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E06CEB" w:rsidRPr="00787DB3" w:rsidRDefault="00E06CEB" w:rsidP="00E06CE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Робота з мережевим оточенням з використанням утиліт командного рядка</w:t>
            </w:r>
          </w:p>
        </w:tc>
        <w:tc>
          <w:tcPr>
            <w:tcW w:w="1792" w:type="dxa"/>
            <w:shd w:val="clear" w:color="auto" w:fill="auto"/>
            <w:tcMar>
              <w:left w:w="28" w:type="dxa"/>
              <w:right w:w="28" w:type="dxa"/>
            </w:tcMar>
          </w:tcPr>
          <w:p w:rsidR="00E06CEB" w:rsidRPr="00787DB3" w:rsidRDefault="00E06CEB" w:rsidP="00E06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До</w:t>
            </w:r>
          </w:p>
          <w:p w:rsidR="00E06CEB" w:rsidRPr="00787DB3" w:rsidRDefault="00E06CEB" w:rsidP="00E06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проведення</w:t>
            </w:r>
          </w:p>
          <w:p w:rsidR="00E06CEB" w:rsidRPr="00787DB3" w:rsidRDefault="00E06CEB" w:rsidP="00E06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наступного</w:t>
            </w:r>
          </w:p>
          <w:p w:rsidR="00E06CEB" w:rsidRPr="00787DB3" w:rsidRDefault="00E06CEB" w:rsidP="00E06C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аудиторного заняття за розкладом</w:t>
            </w:r>
          </w:p>
        </w:tc>
      </w:tr>
      <w:tr w:rsidR="00AA44A0" w:rsidRPr="00787DB3" w:rsidTr="00081963">
        <w:trPr>
          <w:jc w:val="center"/>
        </w:trPr>
        <w:tc>
          <w:tcPr>
            <w:tcW w:w="1170" w:type="dxa"/>
            <w:shd w:val="clear" w:color="auto" w:fill="auto"/>
          </w:tcPr>
          <w:p w:rsidR="00560CDF" w:rsidRPr="00787DB3" w:rsidRDefault="00560CDF" w:rsidP="0056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Тиж. 6</w:t>
            </w:r>
          </w:p>
          <w:p w:rsidR="00560CDF" w:rsidRPr="00787DB3" w:rsidRDefault="00560CDF" w:rsidP="0056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  <w:p w:rsidR="00560CDF" w:rsidRPr="00787DB3" w:rsidRDefault="00560CDF" w:rsidP="0056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560CDF" w:rsidRPr="00787DB3" w:rsidRDefault="00560CDF" w:rsidP="00560CD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Style w:val="FontStyle71"/>
                <w:noProof/>
                <w:sz w:val="24"/>
                <w:szCs w:val="24"/>
                <w:lang w:eastAsia="uk-UA"/>
              </w:rPr>
              <w:t xml:space="preserve">ЛР6 </w:t>
            </w:r>
            <w:r w:rsidR="00687BC1" w:rsidRPr="00787DB3">
              <w:rPr>
                <w:rFonts w:ascii="Times New Roman" w:hAnsi="Times New Roman"/>
                <w:noProof/>
                <w:sz w:val="24"/>
                <w:szCs w:val="24"/>
              </w:rPr>
              <w:t>Організація та налаштування мережевого оточення в локальних мережах</w:t>
            </w:r>
          </w:p>
        </w:tc>
        <w:tc>
          <w:tcPr>
            <w:tcW w:w="1701" w:type="dxa"/>
            <w:shd w:val="clear" w:color="auto" w:fill="auto"/>
          </w:tcPr>
          <w:p w:rsidR="00560CDF" w:rsidRPr="00787DB3" w:rsidRDefault="00560CDF" w:rsidP="00560CDF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Лабораторна робота</w:t>
            </w:r>
          </w:p>
          <w:p w:rsidR="00560CDF" w:rsidRPr="00787DB3" w:rsidRDefault="00560CDF" w:rsidP="0056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560CDF" w:rsidRPr="00787DB3" w:rsidRDefault="00560CDF" w:rsidP="0056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Осн. [2-4, 8-14, 17-18].</w:t>
            </w:r>
          </w:p>
          <w:p w:rsidR="00560CDF" w:rsidRPr="00787DB3" w:rsidRDefault="00560CDF" w:rsidP="0056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Інт. [2- 5].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560CDF" w:rsidRPr="00787DB3" w:rsidRDefault="00560CDF" w:rsidP="0056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Програмні продукти для роботи в корпоративних і домашніх мережах. Програми віддаленого адміністрування</w:t>
            </w:r>
          </w:p>
        </w:tc>
        <w:tc>
          <w:tcPr>
            <w:tcW w:w="1792" w:type="dxa"/>
            <w:shd w:val="clear" w:color="auto" w:fill="auto"/>
            <w:tcMar>
              <w:left w:w="28" w:type="dxa"/>
              <w:right w:w="28" w:type="dxa"/>
            </w:tcMar>
          </w:tcPr>
          <w:p w:rsidR="00560CDF" w:rsidRPr="00787DB3" w:rsidRDefault="00560CDF" w:rsidP="00560CD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До</w:t>
            </w:r>
          </w:p>
          <w:p w:rsidR="00560CDF" w:rsidRPr="00787DB3" w:rsidRDefault="00560CDF" w:rsidP="00560CD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проведення</w:t>
            </w:r>
          </w:p>
          <w:p w:rsidR="00560CDF" w:rsidRPr="00787DB3" w:rsidRDefault="00560CDF" w:rsidP="00560CD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наступного</w:t>
            </w:r>
          </w:p>
          <w:p w:rsidR="00560CDF" w:rsidRPr="00787DB3" w:rsidRDefault="00560CDF" w:rsidP="00560CD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аудиторного заняття за розкладом</w:t>
            </w:r>
          </w:p>
        </w:tc>
      </w:tr>
      <w:tr w:rsidR="00AA44A0" w:rsidRPr="00787DB3" w:rsidTr="00081963">
        <w:trPr>
          <w:jc w:val="center"/>
        </w:trPr>
        <w:tc>
          <w:tcPr>
            <w:tcW w:w="1170" w:type="dxa"/>
            <w:shd w:val="clear" w:color="auto" w:fill="auto"/>
          </w:tcPr>
          <w:p w:rsidR="00560CDF" w:rsidRPr="00787DB3" w:rsidRDefault="00560CDF" w:rsidP="0056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Тиж. 7</w:t>
            </w:r>
          </w:p>
          <w:p w:rsidR="00560CDF" w:rsidRPr="00787DB3" w:rsidRDefault="00560CDF" w:rsidP="0056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  <w:p w:rsidR="00560CDF" w:rsidRPr="00787DB3" w:rsidRDefault="00560CDF" w:rsidP="0056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560CDF" w:rsidRPr="00787DB3" w:rsidRDefault="00560CDF" w:rsidP="00560CD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Arial Unicode MS" w:hAnsi="Times New Roman"/>
                <w:noProof/>
                <w:sz w:val="24"/>
                <w:szCs w:val="24"/>
              </w:rPr>
              <w:t xml:space="preserve">Тема 2 </w:t>
            </w: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Еталонна модель взаємодії відкритих систем (OSI) та принципи адресування в комп’ютерних мережах</w:t>
            </w:r>
          </w:p>
        </w:tc>
        <w:tc>
          <w:tcPr>
            <w:tcW w:w="1701" w:type="dxa"/>
            <w:shd w:val="clear" w:color="auto" w:fill="auto"/>
          </w:tcPr>
          <w:p w:rsidR="00560CDF" w:rsidRPr="00787DB3" w:rsidRDefault="00560CDF" w:rsidP="00560CDF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Лекція 4</w:t>
            </w:r>
          </w:p>
          <w:p w:rsidR="00560CDF" w:rsidRPr="00787DB3" w:rsidRDefault="00560CDF" w:rsidP="0056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560CDF" w:rsidRPr="00787DB3" w:rsidRDefault="00560CDF" w:rsidP="0056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Осн. [1-11, </w:t>
            </w:r>
            <w:r w:rsidR="007A3F1A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1</w:t>
            </w:r>
            <w:r w:rsidR="007A3F1A">
              <w:rPr>
                <w:rFonts w:ascii="Times New Roman" w:eastAsia="Times New Roman" w:hAnsi="Times New Roman"/>
                <w:noProof/>
                <w:sz w:val="24"/>
                <w:szCs w:val="24"/>
              </w:rPr>
              <w:t>4</w:t>
            </w:r>
            <w:r w:rsidR="007A3F1A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-1</w:t>
            </w:r>
            <w:r w:rsidR="007A3F1A">
              <w:rPr>
                <w:rFonts w:ascii="Times New Roman" w:eastAsia="Times New Roman" w:hAnsi="Times New Roman"/>
                <w:noProof/>
                <w:sz w:val="24"/>
                <w:szCs w:val="24"/>
              </w:rPr>
              <w:t>5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].</w:t>
            </w:r>
          </w:p>
          <w:p w:rsidR="00560CDF" w:rsidRPr="00787DB3" w:rsidRDefault="00560CDF" w:rsidP="0056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Інт. [1-5].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560CDF" w:rsidRPr="00787DB3" w:rsidRDefault="00560CDF" w:rsidP="0056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Опрацювати</w:t>
            </w:r>
          </w:p>
          <w:p w:rsidR="00560CDF" w:rsidRPr="00787DB3" w:rsidRDefault="00560CDF" w:rsidP="0056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лекційний</w:t>
            </w:r>
          </w:p>
          <w:p w:rsidR="00560CDF" w:rsidRPr="00787DB3" w:rsidRDefault="00560CDF" w:rsidP="0056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матеріал,</w:t>
            </w:r>
          </w:p>
          <w:p w:rsidR="00560CDF" w:rsidRPr="00787DB3" w:rsidRDefault="00560CDF" w:rsidP="0056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підготуватися до</w:t>
            </w:r>
          </w:p>
          <w:p w:rsidR="00560CDF" w:rsidRPr="00787DB3" w:rsidRDefault="00560CDF" w:rsidP="0056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лабораторного заняття</w:t>
            </w:r>
          </w:p>
          <w:p w:rsidR="00560CDF" w:rsidRPr="00787DB3" w:rsidRDefault="00560CDF" w:rsidP="0056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</w:tc>
        <w:tc>
          <w:tcPr>
            <w:tcW w:w="1792" w:type="dxa"/>
            <w:shd w:val="clear" w:color="auto" w:fill="auto"/>
            <w:tcMar>
              <w:left w:w="28" w:type="dxa"/>
              <w:right w:w="28" w:type="dxa"/>
            </w:tcMar>
          </w:tcPr>
          <w:p w:rsidR="00560CDF" w:rsidRPr="00787DB3" w:rsidRDefault="00560CDF" w:rsidP="00560CD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До</w:t>
            </w:r>
          </w:p>
          <w:p w:rsidR="00560CDF" w:rsidRPr="00787DB3" w:rsidRDefault="00560CDF" w:rsidP="00560CD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проведення</w:t>
            </w:r>
          </w:p>
          <w:p w:rsidR="00560CDF" w:rsidRPr="00787DB3" w:rsidRDefault="00560CDF" w:rsidP="00560CD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наступного</w:t>
            </w:r>
          </w:p>
          <w:p w:rsidR="00560CDF" w:rsidRPr="00787DB3" w:rsidRDefault="00560CDF" w:rsidP="00560CD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аудиторного заняття за розкладом</w:t>
            </w:r>
          </w:p>
        </w:tc>
      </w:tr>
      <w:tr w:rsidR="00687BC1" w:rsidRPr="00787DB3" w:rsidTr="00081963">
        <w:trPr>
          <w:jc w:val="center"/>
        </w:trPr>
        <w:tc>
          <w:tcPr>
            <w:tcW w:w="1170" w:type="dxa"/>
            <w:shd w:val="clear" w:color="auto" w:fill="auto"/>
          </w:tcPr>
          <w:p w:rsidR="00687BC1" w:rsidRPr="00787DB3" w:rsidRDefault="00687BC1" w:rsidP="00687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Тиж. 7</w:t>
            </w:r>
          </w:p>
          <w:p w:rsidR="00687BC1" w:rsidRPr="00787DB3" w:rsidRDefault="00687BC1" w:rsidP="00687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>2 год.</w:t>
            </w:r>
          </w:p>
          <w:p w:rsidR="00687BC1" w:rsidRPr="00787DB3" w:rsidRDefault="00687BC1" w:rsidP="00687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687BC1" w:rsidRPr="00787DB3" w:rsidRDefault="00687BC1" w:rsidP="00687BC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Style w:val="FontStyle71"/>
                <w:noProof/>
                <w:sz w:val="24"/>
                <w:szCs w:val="24"/>
                <w:lang w:eastAsia="uk-UA"/>
              </w:rPr>
              <w:lastRenderedPageBreak/>
              <w:t>ЛР 7</w:t>
            </w: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 xml:space="preserve"> Створення та налаштування безпровідних мереж</w:t>
            </w:r>
          </w:p>
        </w:tc>
        <w:tc>
          <w:tcPr>
            <w:tcW w:w="1701" w:type="dxa"/>
            <w:shd w:val="clear" w:color="auto" w:fill="auto"/>
          </w:tcPr>
          <w:p w:rsidR="00687BC1" w:rsidRPr="00787DB3" w:rsidRDefault="00687BC1" w:rsidP="00687BC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 xml:space="preserve">Лабораторна </w:t>
            </w: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робота</w:t>
            </w:r>
          </w:p>
          <w:p w:rsidR="00687BC1" w:rsidRPr="00787DB3" w:rsidRDefault="00687BC1" w:rsidP="00687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687BC1" w:rsidRPr="00787DB3" w:rsidRDefault="00687BC1" w:rsidP="00687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>Осн. [1-10, 14-1</w:t>
            </w:r>
            <w:r w:rsidR="007A3F1A">
              <w:rPr>
                <w:rFonts w:ascii="Times New Roman" w:eastAsia="Times New Roman" w:hAnsi="Times New Roman"/>
                <w:noProof/>
                <w:sz w:val="24"/>
                <w:szCs w:val="24"/>
              </w:rPr>
              <w:t>5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].</w:t>
            </w:r>
          </w:p>
          <w:p w:rsidR="00687BC1" w:rsidRPr="00787DB3" w:rsidRDefault="00687BC1" w:rsidP="00687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>Інт. [1-5].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687BC1" w:rsidRPr="00787DB3" w:rsidRDefault="00687BC1" w:rsidP="00687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Створення та </w:t>
            </w: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налаштування безпровідних мереж 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</w:tc>
        <w:tc>
          <w:tcPr>
            <w:tcW w:w="1792" w:type="dxa"/>
            <w:shd w:val="clear" w:color="auto" w:fill="auto"/>
            <w:tcMar>
              <w:left w:w="28" w:type="dxa"/>
              <w:right w:w="28" w:type="dxa"/>
            </w:tcMar>
          </w:tcPr>
          <w:p w:rsidR="00687BC1" w:rsidRPr="00787DB3" w:rsidRDefault="00687BC1" w:rsidP="00687BC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>До проведення</w:t>
            </w:r>
          </w:p>
          <w:p w:rsidR="00687BC1" w:rsidRPr="00787DB3" w:rsidRDefault="00687BC1" w:rsidP="00687BC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>наступного</w:t>
            </w:r>
          </w:p>
          <w:p w:rsidR="00687BC1" w:rsidRPr="00787DB3" w:rsidRDefault="00687BC1" w:rsidP="00687BC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аудиторного заняття за розкладом</w:t>
            </w:r>
          </w:p>
        </w:tc>
      </w:tr>
      <w:tr w:rsidR="00687BC1" w:rsidRPr="00787DB3" w:rsidTr="00081963">
        <w:trPr>
          <w:jc w:val="center"/>
        </w:trPr>
        <w:tc>
          <w:tcPr>
            <w:tcW w:w="1170" w:type="dxa"/>
            <w:shd w:val="clear" w:color="auto" w:fill="auto"/>
          </w:tcPr>
          <w:p w:rsidR="00687BC1" w:rsidRPr="00787DB3" w:rsidRDefault="00687BC1" w:rsidP="00687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>Тиж. 8</w:t>
            </w:r>
          </w:p>
          <w:p w:rsidR="00687BC1" w:rsidRPr="00787DB3" w:rsidRDefault="00687BC1" w:rsidP="00687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  <w:p w:rsidR="00687BC1" w:rsidRPr="00787DB3" w:rsidRDefault="00687BC1" w:rsidP="00687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687BC1" w:rsidRPr="00787DB3" w:rsidRDefault="00687BC1" w:rsidP="00687BC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Style w:val="FontStyle71"/>
                <w:noProof/>
                <w:sz w:val="24"/>
                <w:szCs w:val="24"/>
                <w:lang w:eastAsia="uk-UA"/>
              </w:rPr>
              <w:t>ЛР 8</w:t>
            </w: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 xml:space="preserve"> Створення та налаштування безпровідних мереж</w:t>
            </w:r>
          </w:p>
        </w:tc>
        <w:tc>
          <w:tcPr>
            <w:tcW w:w="1701" w:type="dxa"/>
            <w:shd w:val="clear" w:color="auto" w:fill="auto"/>
          </w:tcPr>
          <w:p w:rsidR="00687BC1" w:rsidRPr="00787DB3" w:rsidRDefault="00687BC1" w:rsidP="00687BC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Лабораторна робота</w:t>
            </w:r>
          </w:p>
          <w:p w:rsidR="00687BC1" w:rsidRPr="00787DB3" w:rsidRDefault="00687BC1" w:rsidP="00687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687BC1" w:rsidRPr="00787DB3" w:rsidRDefault="00687BC1" w:rsidP="00687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Осн. [1-10, </w:t>
            </w:r>
            <w:r w:rsidR="007A3F1A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1</w:t>
            </w:r>
            <w:r w:rsidR="007A3F1A">
              <w:rPr>
                <w:rFonts w:ascii="Times New Roman" w:eastAsia="Times New Roman" w:hAnsi="Times New Roman"/>
                <w:noProof/>
                <w:sz w:val="24"/>
                <w:szCs w:val="24"/>
              </w:rPr>
              <w:t>4</w:t>
            </w:r>
            <w:r w:rsidR="007A3F1A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-1</w:t>
            </w:r>
            <w:r w:rsidR="007A3F1A">
              <w:rPr>
                <w:rFonts w:ascii="Times New Roman" w:eastAsia="Times New Roman" w:hAnsi="Times New Roman"/>
                <w:noProof/>
                <w:sz w:val="24"/>
                <w:szCs w:val="24"/>
              </w:rPr>
              <w:t>5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].</w:t>
            </w:r>
          </w:p>
          <w:p w:rsidR="00687BC1" w:rsidRPr="00787DB3" w:rsidRDefault="00687BC1" w:rsidP="00687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Інт. [1-5].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687BC1" w:rsidRPr="00787DB3" w:rsidRDefault="00687BC1" w:rsidP="00687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 xml:space="preserve">Створення та налаштування безпровідних мереж 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</w:tc>
        <w:tc>
          <w:tcPr>
            <w:tcW w:w="1792" w:type="dxa"/>
            <w:shd w:val="clear" w:color="auto" w:fill="auto"/>
            <w:tcMar>
              <w:left w:w="28" w:type="dxa"/>
              <w:right w:w="28" w:type="dxa"/>
            </w:tcMar>
          </w:tcPr>
          <w:p w:rsidR="00687BC1" w:rsidRPr="00787DB3" w:rsidRDefault="00687BC1" w:rsidP="00687BC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До проведення</w:t>
            </w:r>
          </w:p>
          <w:p w:rsidR="00687BC1" w:rsidRPr="00787DB3" w:rsidRDefault="00687BC1" w:rsidP="00687BC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наступного</w:t>
            </w:r>
          </w:p>
          <w:p w:rsidR="00687BC1" w:rsidRPr="00787DB3" w:rsidRDefault="00687BC1" w:rsidP="00687BC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аудиторного заняття за розкладом</w:t>
            </w:r>
          </w:p>
        </w:tc>
      </w:tr>
      <w:tr w:rsidR="00491CF7" w:rsidRPr="00787DB3" w:rsidTr="00081963">
        <w:trPr>
          <w:jc w:val="center"/>
        </w:trPr>
        <w:tc>
          <w:tcPr>
            <w:tcW w:w="1170" w:type="dxa"/>
            <w:shd w:val="clear" w:color="auto" w:fill="auto"/>
          </w:tcPr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Тиж. 9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491CF7" w:rsidRPr="00787DB3" w:rsidRDefault="00491CF7" w:rsidP="00491CF7">
            <w:pPr>
              <w:jc w:val="both"/>
              <w:rPr>
                <w:rStyle w:val="FontStyle71"/>
                <w:noProof/>
                <w:sz w:val="24"/>
                <w:szCs w:val="24"/>
                <w:lang w:eastAsia="uk-UA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Контрольна робота 1</w:t>
            </w:r>
          </w:p>
        </w:tc>
        <w:tc>
          <w:tcPr>
            <w:tcW w:w="1701" w:type="dxa"/>
            <w:shd w:val="clear" w:color="auto" w:fill="auto"/>
          </w:tcPr>
          <w:p w:rsidR="00491CF7" w:rsidRPr="00787DB3" w:rsidRDefault="00491CF7" w:rsidP="00491CF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Контрольна робота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Виконати завдання відповідно до варіантів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</w:tc>
        <w:tc>
          <w:tcPr>
            <w:tcW w:w="1792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787DB3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До</w:t>
            </w:r>
          </w:p>
          <w:p w:rsidR="00491CF7" w:rsidRPr="00787DB3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проведення</w:t>
            </w:r>
          </w:p>
          <w:p w:rsidR="00491CF7" w:rsidRPr="00787DB3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наступного</w:t>
            </w:r>
          </w:p>
          <w:p w:rsidR="00491CF7" w:rsidRPr="00787DB3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аудиторного заняття за розкладом</w:t>
            </w:r>
          </w:p>
        </w:tc>
      </w:tr>
      <w:tr w:rsidR="00491CF7" w:rsidRPr="00787DB3" w:rsidTr="00081963">
        <w:trPr>
          <w:jc w:val="center"/>
        </w:trPr>
        <w:tc>
          <w:tcPr>
            <w:tcW w:w="1170" w:type="dxa"/>
            <w:shd w:val="clear" w:color="auto" w:fill="auto"/>
          </w:tcPr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Тиж. 9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491CF7" w:rsidRPr="00787DB3" w:rsidRDefault="00491CF7" w:rsidP="00491C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Arial Unicode MS" w:hAnsi="Times New Roman"/>
                <w:noProof/>
                <w:sz w:val="24"/>
                <w:szCs w:val="24"/>
              </w:rPr>
              <w:t xml:space="preserve">Тема 3 </w:t>
            </w:r>
            <w:r w:rsidRPr="00787DB3">
              <w:rPr>
                <w:rFonts w:ascii="Times New Roman" w:hAnsi="Times New Roman"/>
                <w:bCs/>
                <w:noProof/>
                <w:sz w:val="24"/>
                <w:szCs w:val="24"/>
              </w:rPr>
              <w:t>Організація комп’ютерної безпеки та захисту інформації.</w:t>
            </w:r>
          </w:p>
        </w:tc>
        <w:tc>
          <w:tcPr>
            <w:tcW w:w="1701" w:type="dxa"/>
            <w:shd w:val="clear" w:color="auto" w:fill="auto"/>
          </w:tcPr>
          <w:p w:rsidR="00491CF7" w:rsidRPr="00787DB3" w:rsidRDefault="00491CF7" w:rsidP="00491CF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Лекція 5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Осн. [1-10, </w:t>
            </w:r>
            <w:r w:rsidR="007A3F1A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1</w:t>
            </w:r>
            <w:r w:rsidR="007A3F1A">
              <w:rPr>
                <w:rFonts w:ascii="Times New Roman" w:eastAsia="Times New Roman" w:hAnsi="Times New Roman"/>
                <w:noProof/>
                <w:sz w:val="24"/>
                <w:szCs w:val="24"/>
              </w:rPr>
              <w:t>4</w:t>
            </w:r>
            <w:r w:rsidR="007A3F1A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-1</w:t>
            </w:r>
            <w:r w:rsidR="007A3F1A">
              <w:rPr>
                <w:rFonts w:ascii="Times New Roman" w:eastAsia="Times New Roman" w:hAnsi="Times New Roman"/>
                <w:noProof/>
                <w:sz w:val="24"/>
                <w:szCs w:val="24"/>
              </w:rPr>
              <w:t>5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].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Інт. [1-5].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Опрацювати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лекційний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матеріал,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підготуватися до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лабораторного заняття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</w:tc>
        <w:tc>
          <w:tcPr>
            <w:tcW w:w="1792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787DB3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До</w:t>
            </w:r>
          </w:p>
          <w:p w:rsidR="00491CF7" w:rsidRPr="00787DB3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проведення</w:t>
            </w:r>
          </w:p>
          <w:p w:rsidR="00491CF7" w:rsidRPr="00787DB3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наступного</w:t>
            </w:r>
          </w:p>
          <w:p w:rsidR="00491CF7" w:rsidRPr="00787DB3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аудиторного заняття за розкладом</w:t>
            </w:r>
          </w:p>
        </w:tc>
      </w:tr>
      <w:tr w:rsidR="00491CF7" w:rsidRPr="00787DB3" w:rsidTr="00081963">
        <w:trPr>
          <w:jc w:val="center"/>
        </w:trPr>
        <w:tc>
          <w:tcPr>
            <w:tcW w:w="1170" w:type="dxa"/>
            <w:shd w:val="clear" w:color="auto" w:fill="auto"/>
          </w:tcPr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Тиж. 10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491CF7" w:rsidRPr="00787DB3" w:rsidRDefault="00491CF7" w:rsidP="00491C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Style w:val="FontStyle71"/>
                <w:noProof/>
                <w:sz w:val="24"/>
                <w:szCs w:val="24"/>
                <w:lang w:eastAsia="uk-UA"/>
              </w:rPr>
              <w:t>ЛР 9</w:t>
            </w: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 xml:space="preserve"> Програмні продукти для роботи в корпоративних і домашніх мережах. Програми віддаленого адміністрування.</w:t>
            </w:r>
          </w:p>
        </w:tc>
        <w:tc>
          <w:tcPr>
            <w:tcW w:w="1701" w:type="dxa"/>
            <w:shd w:val="clear" w:color="auto" w:fill="auto"/>
          </w:tcPr>
          <w:p w:rsidR="00491CF7" w:rsidRPr="00787DB3" w:rsidRDefault="00491CF7" w:rsidP="00491CF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Лабораторна робота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Осн. [2-14, 17-18].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Інт. [1- 5].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Програмні продукти для роботи в корпоративних і домашніх мережах. Програми віддаленого адміністрування</w:t>
            </w:r>
          </w:p>
        </w:tc>
        <w:tc>
          <w:tcPr>
            <w:tcW w:w="1792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787DB3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До</w:t>
            </w:r>
          </w:p>
          <w:p w:rsidR="00491CF7" w:rsidRPr="00787DB3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проведення</w:t>
            </w:r>
          </w:p>
          <w:p w:rsidR="00491CF7" w:rsidRPr="00787DB3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наступного</w:t>
            </w:r>
          </w:p>
          <w:p w:rsidR="00491CF7" w:rsidRPr="00787DB3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аудиторного заняття за розкладом</w:t>
            </w:r>
          </w:p>
        </w:tc>
      </w:tr>
      <w:tr w:rsidR="00491CF7" w:rsidRPr="00787DB3" w:rsidTr="00081963">
        <w:trPr>
          <w:jc w:val="center"/>
        </w:trPr>
        <w:tc>
          <w:tcPr>
            <w:tcW w:w="1170" w:type="dxa"/>
            <w:shd w:val="clear" w:color="auto" w:fill="auto"/>
          </w:tcPr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Тиж. 11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491CF7" w:rsidRPr="00787DB3" w:rsidRDefault="00491CF7" w:rsidP="00491C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Тема 4 Cервіси та служби Internet. Утиліти віддаленого адміністрування. Утиліти командного рядка. Сканери мереж</w:t>
            </w:r>
          </w:p>
        </w:tc>
        <w:tc>
          <w:tcPr>
            <w:tcW w:w="1701" w:type="dxa"/>
            <w:shd w:val="clear" w:color="auto" w:fill="auto"/>
          </w:tcPr>
          <w:p w:rsidR="00491CF7" w:rsidRPr="00787DB3" w:rsidRDefault="00491CF7" w:rsidP="00491CF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Лекція 6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Осн. [1-10, </w:t>
            </w:r>
            <w:r w:rsidR="007A3F1A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1</w:t>
            </w:r>
            <w:r w:rsidR="007A3F1A">
              <w:rPr>
                <w:rFonts w:ascii="Times New Roman" w:eastAsia="Times New Roman" w:hAnsi="Times New Roman"/>
                <w:noProof/>
                <w:sz w:val="24"/>
                <w:szCs w:val="24"/>
              </w:rPr>
              <w:t>4</w:t>
            </w:r>
            <w:r w:rsidR="007A3F1A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-1</w:t>
            </w:r>
            <w:r w:rsidR="007A3F1A">
              <w:rPr>
                <w:rFonts w:ascii="Times New Roman" w:eastAsia="Times New Roman" w:hAnsi="Times New Roman"/>
                <w:noProof/>
                <w:sz w:val="24"/>
                <w:szCs w:val="24"/>
              </w:rPr>
              <w:t>5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].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Інт. [1-5].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Опрацювати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лекційний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матеріал,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підготуватися до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лабораторного заняття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</w:tc>
        <w:tc>
          <w:tcPr>
            <w:tcW w:w="1792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787DB3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До</w:t>
            </w:r>
          </w:p>
          <w:p w:rsidR="00491CF7" w:rsidRPr="00787DB3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проведення</w:t>
            </w:r>
          </w:p>
          <w:p w:rsidR="00491CF7" w:rsidRPr="00787DB3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наступного</w:t>
            </w:r>
          </w:p>
          <w:p w:rsidR="00491CF7" w:rsidRPr="00787DB3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аудиторного заняття за розкладом</w:t>
            </w:r>
          </w:p>
        </w:tc>
      </w:tr>
      <w:tr w:rsidR="00491CF7" w:rsidRPr="00787DB3" w:rsidTr="00081963">
        <w:trPr>
          <w:jc w:val="center"/>
        </w:trPr>
        <w:tc>
          <w:tcPr>
            <w:tcW w:w="1170" w:type="dxa"/>
            <w:shd w:val="clear" w:color="auto" w:fill="auto"/>
          </w:tcPr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>Тиж. 11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491CF7" w:rsidRPr="00787DB3" w:rsidRDefault="00491CF7" w:rsidP="00491C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Style w:val="FontStyle71"/>
                <w:noProof/>
                <w:sz w:val="24"/>
                <w:szCs w:val="24"/>
                <w:lang w:eastAsia="uk-UA"/>
              </w:rPr>
              <w:t>ЛР 10</w:t>
            </w: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 xml:space="preserve"> Програмні продукти для роботи в корпоративних і домашніх мережах. Програми віддаленого адміністрування.</w:t>
            </w:r>
          </w:p>
        </w:tc>
        <w:tc>
          <w:tcPr>
            <w:tcW w:w="1701" w:type="dxa"/>
            <w:shd w:val="clear" w:color="auto" w:fill="auto"/>
          </w:tcPr>
          <w:p w:rsidR="00491CF7" w:rsidRPr="00787DB3" w:rsidRDefault="00491CF7" w:rsidP="00491CF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Лабораторна робота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Осн. [2-14, </w:t>
            </w:r>
            <w:r w:rsidR="007A3F1A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1</w:t>
            </w:r>
            <w:r w:rsidR="007A3F1A">
              <w:rPr>
                <w:rFonts w:ascii="Times New Roman" w:eastAsia="Times New Roman" w:hAnsi="Times New Roman"/>
                <w:noProof/>
                <w:sz w:val="24"/>
                <w:szCs w:val="24"/>
              </w:rPr>
              <w:t>4</w:t>
            </w:r>
            <w:r w:rsidR="007A3F1A"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-1</w:t>
            </w:r>
            <w:r w:rsidR="007A3F1A">
              <w:rPr>
                <w:rFonts w:ascii="Times New Roman" w:eastAsia="Times New Roman" w:hAnsi="Times New Roman"/>
                <w:noProof/>
                <w:sz w:val="24"/>
                <w:szCs w:val="24"/>
              </w:rPr>
              <w:t>5</w:t>
            </w:r>
            <w:bookmarkStart w:id="0" w:name="_GoBack"/>
            <w:bookmarkEnd w:id="0"/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].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Інт. [1- 5].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Програмні продукти для роботи в корпоративних і домашніх мережах. Програми віддаленого адміністрування</w:t>
            </w:r>
          </w:p>
        </w:tc>
        <w:tc>
          <w:tcPr>
            <w:tcW w:w="1792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787DB3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До</w:t>
            </w:r>
          </w:p>
          <w:p w:rsidR="00491CF7" w:rsidRPr="00787DB3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проведення</w:t>
            </w:r>
          </w:p>
          <w:p w:rsidR="00491CF7" w:rsidRPr="00787DB3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наступного</w:t>
            </w:r>
          </w:p>
          <w:p w:rsidR="00491CF7" w:rsidRPr="00787DB3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аудиторного заняття за розкладом</w:t>
            </w:r>
          </w:p>
        </w:tc>
      </w:tr>
      <w:tr w:rsidR="00491CF7" w:rsidRPr="00787DB3" w:rsidTr="00081963">
        <w:trPr>
          <w:jc w:val="center"/>
        </w:trPr>
        <w:tc>
          <w:tcPr>
            <w:tcW w:w="1170" w:type="dxa"/>
            <w:shd w:val="clear" w:color="auto" w:fill="auto"/>
          </w:tcPr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Тиж. 12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491CF7" w:rsidRPr="00787DB3" w:rsidRDefault="00491CF7" w:rsidP="00491C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Style w:val="FontStyle71"/>
                <w:noProof/>
                <w:sz w:val="24"/>
                <w:szCs w:val="24"/>
                <w:lang w:eastAsia="uk-UA"/>
              </w:rPr>
              <w:t>ЛР</w:t>
            </w:r>
            <w:r w:rsidRPr="00787DB3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11 Моделювання комп’ютерних мереж з використанням  Cisco Packet Tracer</w:t>
            </w:r>
          </w:p>
        </w:tc>
        <w:tc>
          <w:tcPr>
            <w:tcW w:w="1701" w:type="dxa"/>
            <w:shd w:val="clear" w:color="auto" w:fill="auto"/>
          </w:tcPr>
          <w:p w:rsidR="00491CF7" w:rsidRPr="00787DB3" w:rsidRDefault="00491CF7" w:rsidP="00491CF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Лабораторна робота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Осн. [1-3, 6-8].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Інт. [1-3, 5].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Моделювання комп’ютерних мереж з використанням  Cisco Packet Tracer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</w:tc>
        <w:tc>
          <w:tcPr>
            <w:tcW w:w="1792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787DB3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До</w:t>
            </w:r>
          </w:p>
          <w:p w:rsidR="00491CF7" w:rsidRPr="00787DB3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проведення</w:t>
            </w:r>
          </w:p>
          <w:p w:rsidR="00491CF7" w:rsidRPr="00787DB3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наступного</w:t>
            </w:r>
          </w:p>
          <w:p w:rsidR="00491CF7" w:rsidRPr="00787DB3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аудиторного заняття за розкладом</w:t>
            </w:r>
          </w:p>
        </w:tc>
      </w:tr>
      <w:tr w:rsidR="00491CF7" w:rsidRPr="00787DB3" w:rsidTr="00081963">
        <w:trPr>
          <w:jc w:val="center"/>
        </w:trPr>
        <w:tc>
          <w:tcPr>
            <w:tcW w:w="1170" w:type="dxa"/>
            <w:shd w:val="clear" w:color="auto" w:fill="auto"/>
          </w:tcPr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Тиж. 13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491CF7" w:rsidRPr="00787DB3" w:rsidRDefault="00491CF7" w:rsidP="00491C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Arial Unicode MS" w:hAnsi="Times New Roman"/>
                <w:noProof/>
                <w:sz w:val="24"/>
                <w:szCs w:val="24"/>
              </w:rPr>
              <w:t xml:space="preserve">Тема 5 </w:t>
            </w: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 xml:space="preserve">Моделювання комп’ютерних мереж з використанням </w:t>
            </w:r>
            <w:r w:rsidRPr="00787DB3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Cisco Packet Tracer</w:t>
            </w:r>
          </w:p>
        </w:tc>
        <w:tc>
          <w:tcPr>
            <w:tcW w:w="1701" w:type="dxa"/>
            <w:shd w:val="clear" w:color="auto" w:fill="auto"/>
          </w:tcPr>
          <w:p w:rsidR="00491CF7" w:rsidRPr="00787DB3" w:rsidRDefault="00491CF7" w:rsidP="00491CF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Лекція 7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Осн. [1-3, 6-8].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Інт. [1-3, 5].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Опрацювати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лекційний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матеріал,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підготуватися до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лабораторного заняття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</w:tc>
        <w:tc>
          <w:tcPr>
            <w:tcW w:w="1792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787DB3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До</w:t>
            </w:r>
          </w:p>
          <w:p w:rsidR="00491CF7" w:rsidRPr="00787DB3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проведення</w:t>
            </w:r>
          </w:p>
          <w:p w:rsidR="00491CF7" w:rsidRPr="00787DB3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наступного</w:t>
            </w:r>
          </w:p>
          <w:p w:rsidR="00491CF7" w:rsidRPr="00787DB3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аудиторного заняття за розкладом</w:t>
            </w:r>
          </w:p>
        </w:tc>
      </w:tr>
      <w:tr w:rsidR="00491CF7" w:rsidRPr="00787DB3" w:rsidTr="00F27FCA">
        <w:trPr>
          <w:jc w:val="center"/>
        </w:trPr>
        <w:tc>
          <w:tcPr>
            <w:tcW w:w="1170" w:type="dxa"/>
            <w:shd w:val="clear" w:color="auto" w:fill="auto"/>
          </w:tcPr>
          <w:p w:rsidR="00491CF7" w:rsidRPr="00787DB3" w:rsidRDefault="00491CF7" w:rsidP="00F27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Тиж. 13</w:t>
            </w:r>
          </w:p>
          <w:p w:rsidR="00491CF7" w:rsidRPr="00787DB3" w:rsidRDefault="00491CF7" w:rsidP="00F27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  <w:p w:rsidR="00491CF7" w:rsidRPr="00787DB3" w:rsidRDefault="00491CF7" w:rsidP="00F27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491CF7" w:rsidRPr="00787DB3" w:rsidRDefault="00491CF7" w:rsidP="00F27FC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Style w:val="FontStyle71"/>
                <w:noProof/>
                <w:sz w:val="24"/>
                <w:szCs w:val="24"/>
                <w:lang w:eastAsia="uk-UA"/>
              </w:rPr>
              <w:t>ЛР12</w:t>
            </w:r>
            <w:r w:rsidRPr="00787DB3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 xml:space="preserve"> Моделювання комп’ютерних мереж з використанням  Cisco Packet Tracer</w:t>
            </w:r>
          </w:p>
        </w:tc>
        <w:tc>
          <w:tcPr>
            <w:tcW w:w="1701" w:type="dxa"/>
            <w:shd w:val="clear" w:color="auto" w:fill="auto"/>
          </w:tcPr>
          <w:p w:rsidR="00491CF7" w:rsidRPr="00787DB3" w:rsidRDefault="00491CF7" w:rsidP="00F27FC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Лабораторна робота</w:t>
            </w:r>
          </w:p>
          <w:p w:rsidR="00491CF7" w:rsidRPr="00787DB3" w:rsidRDefault="00491CF7" w:rsidP="00F27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787DB3" w:rsidRDefault="00491CF7" w:rsidP="00F27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Осн. [1-3, 6-8].</w:t>
            </w:r>
          </w:p>
          <w:p w:rsidR="00491CF7" w:rsidRPr="00787DB3" w:rsidRDefault="00491CF7" w:rsidP="00F27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Інт. [1-3, 5].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787DB3" w:rsidRDefault="00491CF7" w:rsidP="00F27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Моделювання комп’ютерних мереж з використанням  Cisco Packet Tracer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491CF7" w:rsidRPr="00787DB3" w:rsidRDefault="00491CF7" w:rsidP="00F27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</w:tc>
        <w:tc>
          <w:tcPr>
            <w:tcW w:w="1792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787DB3" w:rsidRDefault="00491CF7" w:rsidP="00F27FC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До проведення</w:t>
            </w:r>
          </w:p>
          <w:p w:rsidR="00491CF7" w:rsidRPr="00787DB3" w:rsidRDefault="00491CF7" w:rsidP="00F27FC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наступного</w:t>
            </w:r>
          </w:p>
          <w:p w:rsidR="00491CF7" w:rsidRPr="00787DB3" w:rsidRDefault="00491CF7" w:rsidP="00F27FC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аудиторного заняття за розкладом</w:t>
            </w:r>
          </w:p>
        </w:tc>
      </w:tr>
      <w:tr w:rsidR="00491CF7" w:rsidRPr="00787DB3" w:rsidTr="00682FF5">
        <w:trPr>
          <w:jc w:val="center"/>
        </w:trPr>
        <w:tc>
          <w:tcPr>
            <w:tcW w:w="1170" w:type="dxa"/>
            <w:shd w:val="clear" w:color="auto" w:fill="auto"/>
          </w:tcPr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Тиж. 14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491CF7" w:rsidRPr="00787DB3" w:rsidRDefault="00491CF7" w:rsidP="00491C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Style w:val="FontStyle71"/>
                <w:noProof/>
                <w:sz w:val="24"/>
                <w:szCs w:val="24"/>
                <w:lang w:eastAsia="uk-UA"/>
              </w:rPr>
              <w:t>ЛР13</w:t>
            </w:r>
            <w:r w:rsidRPr="00787DB3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 xml:space="preserve"> Моделювання комп’ютерних мереж з використанням  Cisco Packet Tracer</w:t>
            </w:r>
          </w:p>
        </w:tc>
        <w:tc>
          <w:tcPr>
            <w:tcW w:w="1701" w:type="dxa"/>
            <w:shd w:val="clear" w:color="auto" w:fill="auto"/>
          </w:tcPr>
          <w:p w:rsidR="00491CF7" w:rsidRPr="00787DB3" w:rsidRDefault="00491CF7" w:rsidP="00491CF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Лабораторна робота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Осн. [1-3, 6-8].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Інт. [1-3, 5].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Моделювання комп’ютерних мереж з використанням  Cisco Packet Tracer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</w:tc>
        <w:tc>
          <w:tcPr>
            <w:tcW w:w="1792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787DB3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До проведення</w:t>
            </w:r>
          </w:p>
          <w:p w:rsidR="00491CF7" w:rsidRPr="00787DB3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наступного</w:t>
            </w:r>
          </w:p>
          <w:p w:rsidR="00491CF7" w:rsidRPr="00787DB3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аудиторного заняття за розкладом</w:t>
            </w:r>
          </w:p>
        </w:tc>
      </w:tr>
      <w:tr w:rsidR="00491CF7" w:rsidRPr="00787DB3" w:rsidTr="00682FF5">
        <w:trPr>
          <w:jc w:val="center"/>
        </w:trPr>
        <w:tc>
          <w:tcPr>
            <w:tcW w:w="1170" w:type="dxa"/>
            <w:shd w:val="clear" w:color="auto" w:fill="auto"/>
          </w:tcPr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Тиж. 15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491CF7" w:rsidRPr="00787DB3" w:rsidRDefault="00491CF7" w:rsidP="00491C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Arial Unicode MS" w:hAnsi="Times New Roman"/>
                <w:noProof/>
                <w:sz w:val="24"/>
                <w:szCs w:val="24"/>
              </w:rPr>
              <w:t xml:space="preserve">Тема 5 </w:t>
            </w: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 xml:space="preserve">Моделювання комп’ютерних мереж з використанням </w:t>
            </w:r>
            <w:r w:rsidRPr="00787DB3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Cisco Packet Tracer</w:t>
            </w:r>
          </w:p>
        </w:tc>
        <w:tc>
          <w:tcPr>
            <w:tcW w:w="1701" w:type="dxa"/>
            <w:shd w:val="clear" w:color="auto" w:fill="auto"/>
          </w:tcPr>
          <w:p w:rsidR="00491CF7" w:rsidRPr="00787DB3" w:rsidRDefault="00491CF7" w:rsidP="00491CF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Лекція 8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Осн. [1-3, 6-8].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Інт. [1-3, 5].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Опрацювати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лекційний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матеріал,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підготуватися до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лабораторного заняття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>2 год.</w:t>
            </w:r>
          </w:p>
        </w:tc>
        <w:tc>
          <w:tcPr>
            <w:tcW w:w="1792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787DB3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>До</w:t>
            </w:r>
          </w:p>
          <w:p w:rsidR="00491CF7" w:rsidRPr="00787DB3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проведення</w:t>
            </w:r>
          </w:p>
          <w:p w:rsidR="00491CF7" w:rsidRPr="00787DB3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наступного</w:t>
            </w:r>
          </w:p>
          <w:p w:rsidR="00491CF7" w:rsidRPr="00787DB3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аудиторного заняття за 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>розкладом</w:t>
            </w:r>
          </w:p>
        </w:tc>
      </w:tr>
      <w:tr w:rsidR="00491CF7" w:rsidRPr="00787DB3" w:rsidTr="00F27FCA">
        <w:trPr>
          <w:jc w:val="center"/>
        </w:trPr>
        <w:tc>
          <w:tcPr>
            <w:tcW w:w="1170" w:type="dxa"/>
            <w:shd w:val="clear" w:color="auto" w:fill="auto"/>
          </w:tcPr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>Тиж. 15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491CF7" w:rsidRPr="00787DB3" w:rsidRDefault="00491CF7" w:rsidP="00491C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Style w:val="FontStyle71"/>
                <w:noProof/>
                <w:sz w:val="24"/>
                <w:szCs w:val="24"/>
                <w:lang w:eastAsia="uk-UA"/>
              </w:rPr>
              <w:t>ЛР14</w:t>
            </w:r>
            <w:r w:rsidRPr="00787DB3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 xml:space="preserve"> Моделювання комп’ютерних мереж з використанням  Cisco Packet Tracer. </w:t>
            </w:r>
          </w:p>
        </w:tc>
        <w:tc>
          <w:tcPr>
            <w:tcW w:w="1701" w:type="dxa"/>
            <w:shd w:val="clear" w:color="auto" w:fill="auto"/>
          </w:tcPr>
          <w:p w:rsidR="00491CF7" w:rsidRPr="00787DB3" w:rsidRDefault="00491CF7" w:rsidP="00491CF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Лабораторна робота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Осн. [1-3, 6-8].</w:t>
            </w:r>
          </w:p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Інт. [1-3, 5].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787DB3" w:rsidRDefault="00491CF7" w:rsidP="0049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Моделювання комп’ютерних мереж з використанням  Cisco Packet Tracer</w:t>
            </w: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2 год.</w:t>
            </w:r>
          </w:p>
        </w:tc>
        <w:tc>
          <w:tcPr>
            <w:tcW w:w="1792" w:type="dxa"/>
            <w:shd w:val="clear" w:color="auto" w:fill="auto"/>
            <w:tcMar>
              <w:left w:w="28" w:type="dxa"/>
              <w:right w:w="28" w:type="dxa"/>
            </w:tcMar>
          </w:tcPr>
          <w:p w:rsidR="00491CF7" w:rsidRPr="00787DB3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До</w:t>
            </w:r>
          </w:p>
          <w:p w:rsidR="00491CF7" w:rsidRPr="00787DB3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проведення</w:t>
            </w:r>
          </w:p>
          <w:p w:rsidR="00491CF7" w:rsidRPr="00787DB3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наступного</w:t>
            </w:r>
          </w:p>
          <w:p w:rsidR="00491CF7" w:rsidRPr="00787DB3" w:rsidRDefault="00491CF7" w:rsidP="00491CF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аудиторного заняття за розкладом</w:t>
            </w:r>
          </w:p>
        </w:tc>
      </w:tr>
      <w:tr w:rsidR="008435CB" w:rsidRPr="00787DB3" w:rsidTr="00F27FCA">
        <w:trPr>
          <w:jc w:val="center"/>
        </w:trPr>
        <w:tc>
          <w:tcPr>
            <w:tcW w:w="1170" w:type="dxa"/>
            <w:shd w:val="clear" w:color="auto" w:fill="auto"/>
          </w:tcPr>
          <w:p w:rsidR="008435CB" w:rsidRPr="00787DB3" w:rsidRDefault="008435CB" w:rsidP="0084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Тиж. 16</w:t>
            </w:r>
          </w:p>
          <w:p w:rsidR="008435CB" w:rsidRPr="00787DB3" w:rsidRDefault="008435CB" w:rsidP="0084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  <w:p w:rsidR="008435CB" w:rsidRPr="00787DB3" w:rsidRDefault="008435CB" w:rsidP="0084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8435CB" w:rsidRPr="00787DB3" w:rsidRDefault="008435CB" w:rsidP="008435CB">
            <w:pPr>
              <w:jc w:val="both"/>
              <w:rPr>
                <w:rStyle w:val="FontStyle71"/>
                <w:noProof/>
                <w:sz w:val="24"/>
                <w:szCs w:val="24"/>
                <w:lang w:eastAsia="uk-UA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Контрольна робота 2</w:t>
            </w:r>
          </w:p>
        </w:tc>
        <w:tc>
          <w:tcPr>
            <w:tcW w:w="1701" w:type="dxa"/>
            <w:shd w:val="clear" w:color="auto" w:fill="auto"/>
          </w:tcPr>
          <w:p w:rsidR="008435CB" w:rsidRPr="00787DB3" w:rsidRDefault="008435CB" w:rsidP="008435C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hAnsi="Times New Roman"/>
                <w:noProof/>
                <w:sz w:val="24"/>
                <w:szCs w:val="24"/>
              </w:rPr>
              <w:t>Контрольна робота</w:t>
            </w:r>
          </w:p>
          <w:p w:rsidR="008435CB" w:rsidRPr="00787DB3" w:rsidRDefault="008435CB" w:rsidP="0084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8435CB" w:rsidRPr="00787DB3" w:rsidRDefault="008435CB" w:rsidP="0084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8435CB" w:rsidRPr="00787DB3" w:rsidRDefault="008435CB" w:rsidP="0084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Виконати завдання відповідно до варіантів</w:t>
            </w:r>
          </w:p>
          <w:p w:rsidR="008435CB" w:rsidRPr="00787DB3" w:rsidRDefault="008435CB" w:rsidP="0084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2 год.</w:t>
            </w:r>
          </w:p>
        </w:tc>
        <w:tc>
          <w:tcPr>
            <w:tcW w:w="1792" w:type="dxa"/>
            <w:shd w:val="clear" w:color="auto" w:fill="auto"/>
            <w:tcMar>
              <w:left w:w="28" w:type="dxa"/>
              <w:right w:w="28" w:type="dxa"/>
            </w:tcMar>
          </w:tcPr>
          <w:p w:rsidR="008435CB" w:rsidRPr="00787DB3" w:rsidRDefault="008435CB" w:rsidP="008435C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До</w:t>
            </w:r>
          </w:p>
          <w:p w:rsidR="008435CB" w:rsidRPr="00787DB3" w:rsidRDefault="008435CB" w:rsidP="008435C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проведення</w:t>
            </w:r>
          </w:p>
          <w:p w:rsidR="008435CB" w:rsidRPr="00787DB3" w:rsidRDefault="008435CB" w:rsidP="008435C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наступного</w:t>
            </w:r>
          </w:p>
          <w:p w:rsidR="008435CB" w:rsidRPr="00787DB3" w:rsidRDefault="008435CB" w:rsidP="008435C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87DB3">
              <w:rPr>
                <w:rFonts w:ascii="Times New Roman" w:eastAsia="Times New Roman" w:hAnsi="Times New Roman"/>
                <w:noProof/>
                <w:sz w:val="24"/>
                <w:szCs w:val="24"/>
              </w:rPr>
              <w:t>аудиторного заняття за розкладом</w:t>
            </w:r>
          </w:p>
        </w:tc>
      </w:tr>
      <w:tr w:rsidR="008435CB" w:rsidRPr="00787DB3" w:rsidTr="00081963">
        <w:trPr>
          <w:jc w:val="center"/>
        </w:trPr>
        <w:tc>
          <w:tcPr>
            <w:tcW w:w="1170" w:type="dxa"/>
            <w:shd w:val="clear" w:color="auto" w:fill="auto"/>
          </w:tcPr>
          <w:p w:rsidR="008435CB" w:rsidRPr="00787DB3" w:rsidRDefault="008435CB" w:rsidP="0084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8435CB" w:rsidRPr="00787DB3" w:rsidRDefault="008435CB" w:rsidP="008435C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435CB" w:rsidRPr="00787DB3" w:rsidRDefault="008435CB" w:rsidP="0084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8435CB" w:rsidRPr="00787DB3" w:rsidRDefault="008435CB" w:rsidP="0084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8435CB" w:rsidRPr="00787DB3" w:rsidRDefault="008435CB" w:rsidP="00843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  <w:tcMar>
              <w:left w:w="28" w:type="dxa"/>
              <w:right w:w="28" w:type="dxa"/>
            </w:tcMar>
          </w:tcPr>
          <w:p w:rsidR="008435CB" w:rsidRPr="00787DB3" w:rsidRDefault="008435CB" w:rsidP="008435C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</w:tbl>
    <w:p w:rsidR="005F2BAA" w:rsidRPr="00787DB3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i/>
          <w:noProof/>
          <w:sz w:val="28"/>
          <w:szCs w:val="28"/>
        </w:rPr>
      </w:pPr>
    </w:p>
    <w:p w:rsidR="005F2BAA" w:rsidRPr="00787DB3" w:rsidRDefault="005F2BAA" w:rsidP="005F2BAA">
      <w:pPr>
        <w:spacing w:after="0"/>
        <w:ind w:firstLine="567"/>
        <w:jc w:val="both"/>
        <w:rPr>
          <w:rFonts w:ascii="Times New Roman" w:hAnsi="Times New Roman"/>
          <w:noProof/>
          <w:sz w:val="24"/>
          <w:szCs w:val="24"/>
        </w:rPr>
      </w:pPr>
    </w:p>
    <w:p w:rsidR="00B72982" w:rsidRPr="00787DB3" w:rsidRDefault="00B72982" w:rsidP="00B72982">
      <w:pPr>
        <w:spacing w:after="0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787DB3">
        <w:rPr>
          <w:rFonts w:ascii="Times New Roman" w:hAnsi="Times New Roman"/>
          <w:noProof/>
          <w:sz w:val="28"/>
          <w:szCs w:val="28"/>
        </w:rPr>
        <w:t>Викладач____________ В.Ю. Ситник</w:t>
      </w:r>
    </w:p>
    <w:p w:rsidR="00B72982" w:rsidRPr="00787DB3" w:rsidRDefault="00B72982" w:rsidP="005F2BAA">
      <w:pPr>
        <w:spacing w:after="0"/>
        <w:ind w:firstLine="567"/>
        <w:jc w:val="both"/>
        <w:rPr>
          <w:rFonts w:ascii="Times New Roman" w:hAnsi="Times New Roman"/>
          <w:noProof/>
          <w:sz w:val="28"/>
          <w:szCs w:val="28"/>
        </w:rPr>
      </w:pPr>
    </w:p>
    <w:p w:rsidR="00B72982" w:rsidRPr="00787DB3" w:rsidRDefault="00B72982" w:rsidP="005F2BAA">
      <w:pPr>
        <w:spacing w:after="0"/>
        <w:ind w:firstLine="567"/>
        <w:jc w:val="both"/>
        <w:rPr>
          <w:rFonts w:ascii="Times New Roman" w:hAnsi="Times New Roman"/>
          <w:noProof/>
          <w:sz w:val="28"/>
          <w:szCs w:val="28"/>
        </w:rPr>
      </w:pPr>
    </w:p>
    <w:sectPr w:rsidR="00B72982" w:rsidRPr="00787DB3" w:rsidSect="00E07D59">
      <w:pgSz w:w="16840" w:h="11907" w:orient="landscape" w:code="9"/>
      <w:pgMar w:top="1418" w:right="1134" w:bottom="851" w:left="1134" w:header="567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8B8" w:rsidRDefault="001B48B8" w:rsidP="00E07D59">
      <w:pPr>
        <w:spacing w:after="0" w:line="240" w:lineRule="auto"/>
      </w:pPr>
      <w:r>
        <w:separator/>
      </w:r>
    </w:p>
  </w:endnote>
  <w:endnote w:type="continuationSeparator" w:id="0">
    <w:p w:rsidR="001B48B8" w:rsidRDefault="001B48B8" w:rsidP="00E0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8B8" w:rsidRDefault="001B48B8" w:rsidP="00E07D59">
      <w:pPr>
        <w:spacing w:after="0" w:line="240" w:lineRule="auto"/>
      </w:pPr>
      <w:r>
        <w:separator/>
      </w:r>
    </w:p>
  </w:footnote>
  <w:footnote w:type="continuationSeparator" w:id="0">
    <w:p w:rsidR="001B48B8" w:rsidRDefault="001B48B8" w:rsidP="00E07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57DF"/>
    <w:multiLevelType w:val="hybridMultilevel"/>
    <w:tmpl w:val="89FE4A1E"/>
    <w:lvl w:ilvl="0" w:tplc="0EC892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7A4EDF"/>
    <w:multiLevelType w:val="hybridMultilevel"/>
    <w:tmpl w:val="23B4FFE0"/>
    <w:lvl w:ilvl="0" w:tplc="04190001">
      <w:start w:val="1"/>
      <w:numFmt w:val="bullet"/>
      <w:lvlText w:val=""/>
      <w:lvlJc w:val="left"/>
      <w:pPr>
        <w:tabs>
          <w:tab w:val="num" w:pos="989"/>
        </w:tabs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9"/>
        </w:tabs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9"/>
        </w:tabs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9"/>
        </w:tabs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9"/>
        </w:tabs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9"/>
        </w:tabs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9"/>
        </w:tabs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9"/>
        </w:tabs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9"/>
        </w:tabs>
        <w:ind w:left="6749" w:hanging="360"/>
      </w:pPr>
      <w:rPr>
        <w:rFonts w:ascii="Wingdings" w:hAnsi="Wingdings" w:hint="default"/>
      </w:rPr>
    </w:lvl>
  </w:abstractNum>
  <w:abstractNum w:abstractNumId="2">
    <w:nsid w:val="1E7F278B"/>
    <w:multiLevelType w:val="hybridMultilevel"/>
    <w:tmpl w:val="EEB68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4B4267"/>
    <w:multiLevelType w:val="hybridMultilevel"/>
    <w:tmpl w:val="74F683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B03AC"/>
    <w:multiLevelType w:val="hybridMultilevel"/>
    <w:tmpl w:val="096250E8"/>
    <w:lvl w:ilvl="0" w:tplc="041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5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35DD5"/>
    <w:multiLevelType w:val="hybridMultilevel"/>
    <w:tmpl w:val="285EE6A2"/>
    <w:lvl w:ilvl="0" w:tplc="5678BE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D55E7"/>
    <w:multiLevelType w:val="hybridMultilevel"/>
    <w:tmpl w:val="3A52E634"/>
    <w:lvl w:ilvl="0" w:tplc="DC52B36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A496E"/>
    <w:multiLevelType w:val="hybridMultilevel"/>
    <w:tmpl w:val="7E7840C0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FF80136"/>
    <w:multiLevelType w:val="hybridMultilevel"/>
    <w:tmpl w:val="AA002D9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C001F4"/>
    <w:multiLevelType w:val="hybridMultilevel"/>
    <w:tmpl w:val="232219BE"/>
    <w:lvl w:ilvl="0" w:tplc="AB9AA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26CAA"/>
    <w:multiLevelType w:val="hybridMultilevel"/>
    <w:tmpl w:val="FEA6B792"/>
    <w:lvl w:ilvl="0" w:tplc="D87EF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F414651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3323241"/>
    <w:multiLevelType w:val="hybridMultilevel"/>
    <w:tmpl w:val="45F64B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07246"/>
    <w:multiLevelType w:val="hybridMultilevel"/>
    <w:tmpl w:val="565A347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0C299E"/>
    <w:multiLevelType w:val="hybridMultilevel"/>
    <w:tmpl w:val="8EDABF1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3609F1"/>
    <w:multiLevelType w:val="hybridMultilevel"/>
    <w:tmpl w:val="26969B14"/>
    <w:lvl w:ilvl="0" w:tplc="5FCE0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654D54"/>
    <w:multiLevelType w:val="singleLevel"/>
    <w:tmpl w:val="ACEA233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3F740B6E"/>
    <w:multiLevelType w:val="hybridMultilevel"/>
    <w:tmpl w:val="679E9902"/>
    <w:lvl w:ilvl="0" w:tplc="83DC16DC">
      <w:start w:val="2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>
    <w:nsid w:val="479619EF"/>
    <w:multiLevelType w:val="hybridMultilevel"/>
    <w:tmpl w:val="478C46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14110C"/>
    <w:multiLevelType w:val="hybridMultilevel"/>
    <w:tmpl w:val="7E7840C0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C010215"/>
    <w:multiLevelType w:val="hybridMultilevel"/>
    <w:tmpl w:val="254E86B6"/>
    <w:lvl w:ilvl="0" w:tplc="FFE0C2F6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CA17A1E"/>
    <w:multiLevelType w:val="hybridMultilevel"/>
    <w:tmpl w:val="49FCA7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946B4C"/>
    <w:multiLevelType w:val="hybridMultilevel"/>
    <w:tmpl w:val="432431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3">
    <w:nsid w:val="5208403A"/>
    <w:multiLevelType w:val="hybridMultilevel"/>
    <w:tmpl w:val="5594A0B8"/>
    <w:lvl w:ilvl="0" w:tplc="230290C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>
    <w:nsid w:val="58BB3BD3"/>
    <w:multiLevelType w:val="hybridMultilevel"/>
    <w:tmpl w:val="CB5656A6"/>
    <w:lvl w:ilvl="0" w:tplc="230290C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3E021B"/>
    <w:multiLevelType w:val="hybridMultilevel"/>
    <w:tmpl w:val="D41CEF88"/>
    <w:lvl w:ilvl="0" w:tplc="6792B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F414651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6836CB8"/>
    <w:multiLevelType w:val="hybridMultilevel"/>
    <w:tmpl w:val="1C485474"/>
    <w:lvl w:ilvl="0" w:tplc="E620D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E80305"/>
    <w:multiLevelType w:val="hybridMultilevel"/>
    <w:tmpl w:val="FCF27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BF616C"/>
    <w:multiLevelType w:val="hybridMultilevel"/>
    <w:tmpl w:val="8DBE4006"/>
    <w:lvl w:ilvl="0" w:tplc="36D4D382">
      <w:start w:val="1"/>
      <w:numFmt w:val="bullet"/>
      <w:lvlText w:val="-"/>
      <w:lvlJc w:val="left"/>
      <w:pPr>
        <w:tabs>
          <w:tab w:val="num" w:pos="998"/>
        </w:tabs>
        <w:ind w:left="9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29">
    <w:nsid w:val="718B3EEB"/>
    <w:multiLevelType w:val="hybridMultilevel"/>
    <w:tmpl w:val="1DFCAA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CB4DFA"/>
    <w:multiLevelType w:val="hybridMultilevel"/>
    <w:tmpl w:val="39F28196"/>
    <w:lvl w:ilvl="0" w:tplc="E620D8B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1B2D8A"/>
    <w:multiLevelType w:val="hybridMultilevel"/>
    <w:tmpl w:val="6D0A8C1C"/>
    <w:lvl w:ilvl="0" w:tplc="96583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F414651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D0630C0"/>
    <w:multiLevelType w:val="hybridMultilevel"/>
    <w:tmpl w:val="DA8264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30"/>
  </w:num>
  <w:num w:numId="6">
    <w:abstractNumId w:val="26"/>
  </w:num>
  <w:num w:numId="7">
    <w:abstractNumId w:val="6"/>
  </w:num>
  <w:num w:numId="8">
    <w:abstractNumId w:val="20"/>
  </w:num>
  <w:num w:numId="9">
    <w:abstractNumId w:val="14"/>
  </w:num>
  <w:num w:numId="10">
    <w:abstractNumId w:val="7"/>
  </w:num>
  <w:num w:numId="11">
    <w:abstractNumId w:val="22"/>
  </w:num>
  <w:num w:numId="12">
    <w:abstractNumId w:val="16"/>
  </w:num>
  <w:num w:numId="13">
    <w:abstractNumId w:val="9"/>
  </w:num>
  <w:num w:numId="14">
    <w:abstractNumId w:val="18"/>
  </w:num>
  <w:num w:numId="15">
    <w:abstractNumId w:val="29"/>
  </w:num>
  <w:num w:numId="16">
    <w:abstractNumId w:val="12"/>
  </w:num>
  <w:num w:numId="17">
    <w:abstractNumId w:val="21"/>
  </w:num>
  <w:num w:numId="18">
    <w:abstractNumId w:val="19"/>
  </w:num>
  <w:num w:numId="19">
    <w:abstractNumId w:val="27"/>
  </w:num>
  <w:num w:numId="20">
    <w:abstractNumId w:val="2"/>
  </w:num>
  <w:num w:numId="21">
    <w:abstractNumId w:val="11"/>
  </w:num>
  <w:num w:numId="22">
    <w:abstractNumId w:val="0"/>
  </w:num>
  <w:num w:numId="23">
    <w:abstractNumId w:val="31"/>
  </w:num>
  <w:num w:numId="24">
    <w:abstractNumId w:val="23"/>
  </w:num>
  <w:num w:numId="25">
    <w:abstractNumId w:val="24"/>
  </w:num>
  <w:num w:numId="26">
    <w:abstractNumId w:val="25"/>
  </w:num>
  <w:num w:numId="27">
    <w:abstractNumId w:val="15"/>
  </w:num>
  <w:num w:numId="28">
    <w:abstractNumId w:val="3"/>
  </w:num>
  <w:num w:numId="29">
    <w:abstractNumId w:val="32"/>
  </w:num>
  <w:num w:numId="30">
    <w:abstractNumId w:val="10"/>
  </w:num>
  <w:num w:numId="31">
    <w:abstractNumId w:val="13"/>
  </w:num>
  <w:num w:numId="32">
    <w:abstractNumId w:val="17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AA"/>
    <w:rsid w:val="00007582"/>
    <w:rsid w:val="00011C33"/>
    <w:rsid w:val="000201EE"/>
    <w:rsid w:val="00020C87"/>
    <w:rsid w:val="00024391"/>
    <w:rsid w:val="00027864"/>
    <w:rsid w:val="00030159"/>
    <w:rsid w:val="00031583"/>
    <w:rsid w:val="000377FD"/>
    <w:rsid w:val="0005749B"/>
    <w:rsid w:val="0006490D"/>
    <w:rsid w:val="00067DA8"/>
    <w:rsid w:val="00081963"/>
    <w:rsid w:val="000922DB"/>
    <w:rsid w:val="000929C7"/>
    <w:rsid w:val="000942AF"/>
    <w:rsid w:val="00095EC1"/>
    <w:rsid w:val="000A00E9"/>
    <w:rsid w:val="000A3234"/>
    <w:rsid w:val="000A53EC"/>
    <w:rsid w:val="000A6639"/>
    <w:rsid w:val="000C25C5"/>
    <w:rsid w:val="000C2BB5"/>
    <w:rsid w:val="000C2E9D"/>
    <w:rsid w:val="000C5CCD"/>
    <w:rsid w:val="000D08FF"/>
    <w:rsid w:val="000D09A0"/>
    <w:rsid w:val="000D37B5"/>
    <w:rsid w:val="000F0626"/>
    <w:rsid w:val="000F0B20"/>
    <w:rsid w:val="000F71A7"/>
    <w:rsid w:val="00101253"/>
    <w:rsid w:val="0010344C"/>
    <w:rsid w:val="00124FF1"/>
    <w:rsid w:val="001338EB"/>
    <w:rsid w:val="00140A6E"/>
    <w:rsid w:val="00154F11"/>
    <w:rsid w:val="001563B7"/>
    <w:rsid w:val="00165A5F"/>
    <w:rsid w:val="00166E72"/>
    <w:rsid w:val="00173464"/>
    <w:rsid w:val="00174DB8"/>
    <w:rsid w:val="00191CBF"/>
    <w:rsid w:val="00192845"/>
    <w:rsid w:val="0019467A"/>
    <w:rsid w:val="00196AB9"/>
    <w:rsid w:val="001B48B8"/>
    <w:rsid w:val="001B4907"/>
    <w:rsid w:val="001B546E"/>
    <w:rsid w:val="001D10DF"/>
    <w:rsid w:val="001D120B"/>
    <w:rsid w:val="001D6A91"/>
    <w:rsid w:val="001D71FB"/>
    <w:rsid w:val="001E27C8"/>
    <w:rsid w:val="001E36E9"/>
    <w:rsid w:val="001E3BE9"/>
    <w:rsid w:val="001F4B12"/>
    <w:rsid w:val="001F624B"/>
    <w:rsid w:val="001F6FB4"/>
    <w:rsid w:val="00200CE7"/>
    <w:rsid w:val="00200E86"/>
    <w:rsid w:val="002045C4"/>
    <w:rsid w:val="002115B7"/>
    <w:rsid w:val="00235523"/>
    <w:rsid w:val="0024011F"/>
    <w:rsid w:val="0024017B"/>
    <w:rsid w:val="00250208"/>
    <w:rsid w:val="002654C2"/>
    <w:rsid w:val="00266A6C"/>
    <w:rsid w:val="00270AAC"/>
    <w:rsid w:val="00280829"/>
    <w:rsid w:val="00283566"/>
    <w:rsid w:val="00297C70"/>
    <w:rsid w:val="002A2B50"/>
    <w:rsid w:val="002A7C3B"/>
    <w:rsid w:val="002B233C"/>
    <w:rsid w:val="002B2DF1"/>
    <w:rsid w:val="002B4CDB"/>
    <w:rsid w:val="002C1821"/>
    <w:rsid w:val="002C49CD"/>
    <w:rsid w:val="002C6021"/>
    <w:rsid w:val="002D2DDC"/>
    <w:rsid w:val="002D6834"/>
    <w:rsid w:val="002E1667"/>
    <w:rsid w:val="002E19E0"/>
    <w:rsid w:val="002E2C33"/>
    <w:rsid w:val="002E4CB8"/>
    <w:rsid w:val="00302E5A"/>
    <w:rsid w:val="00303C85"/>
    <w:rsid w:val="00310401"/>
    <w:rsid w:val="00314A69"/>
    <w:rsid w:val="00336AD9"/>
    <w:rsid w:val="003447B1"/>
    <w:rsid w:val="00354DC9"/>
    <w:rsid w:val="00361546"/>
    <w:rsid w:val="00362B97"/>
    <w:rsid w:val="00363018"/>
    <w:rsid w:val="00365D1A"/>
    <w:rsid w:val="00367826"/>
    <w:rsid w:val="00367C2F"/>
    <w:rsid w:val="00372BAB"/>
    <w:rsid w:val="00377A22"/>
    <w:rsid w:val="003976B2"/>
    <w:rsid w:val="003A0C92"/>
    <w:rsid w:val="003A5FC3"/>
    <w:rsid w:val="003B1294"/>
    <w:rsid w:val="003C3E8C"/>
    <w:rsid w:val="003D11D5"/>
    <w:rsid w:val="003D3D70"/>
    <w:rsid w:val="003E4864"/>
    <w:rsid w:val="003E52B6"/>
    <w:rsid w:val="003E61BC"/>
    <w:rsid w:val="003F2983"/>
    <w:rsid w:val="003F3D11"/>
    <w:rsid w:val="003F4B7B"/>
    <w:rsid w:val="003F6522"/>
    <w:rsid w:val="003F6D3E"/>
    <w:rsid w:val="004052FA"/>
    <w:rsid w:val="00407796"/>
    <w:rsid w:val="00413F8A"/>
    <w:rsid w:val="0042422B"/>
    <w:rsid w:val="004505CE"/>
    <w:rsid w:val="00450ADD"/>
    <w:rsid w:val="00455887"/>
    <w:rsid w:val="004639BB"/>
    <w:rsid w:val="00467F38"/>
    <w:rsid w:val="00486CA6"/>
    <w:rsid w:val="00491583"/>
    <w:rsid w:val="00491CF7"/>
    <w:rsid w:val="00493E0D"/>
    <w:rsid w:val="00494827"/>
    <w:rsid w:val="00495291"/>
    <w:rsid w:val="004A11E3"/>
    <w:rsid w:val="004A17B0"/>
    <w:rsid w:val="004A5E4E"/>
    <w:rsid w:val="004A78EA"/>
    <w:rsid w:val="004B49F4"/>
    <w:rsid w:val="004B61D9"/>
    <w:rsid w:val="004C1BFE"/>
    <w:rsid w:val="004C5A56"/>
    <w:rsid w:val="004D0742"/>
    <w:rsid w:val="004D21F9"/>
    <w:rsid w:val="004D364A"/>
    <w:rsid w:val="004D5A9D"/>
    <w:rsid w:val="004E5CB8"/>
    <w:rsid w:val="004F17FD"/>
    <w:rsid w:val="00505871"/>
    <w:rsid w:val="00506B16"/>
    <w:rsid w:val="0051038E"/>
    <w:rsid w:val="005118F5"/>
    <w:rsid w:val="00516C5F"/>
    <w:rsid w:val="00524410"/>
    <w:rsid w:val="0052717E"/>
    <w:rsid w:val="005313F0"/>
    <w:rsid w:val="0053302C"/>
    <w:rsid w:val="0053643A"/>
    <w:rsid w:val="00560CDF"/>
    <w:rsid w:val="00564DC5"/>
    <w:rsid w:val="0056628D"/>
    <w:rsid w:val="00567779"/>
    <w:rsid w:val="00575B89"/>
    <w:rsid w:val="00576232"/>
    <w:rsid w:val="00586981"/>
    <w:rsid w:val="005A0C47"/>
    <w:rsid w:val="005A43AE"/>
    <w:rsid w:val="005A4BFD"/>
    <w:rsid w:val="005A5EB3"/>
    <w:rsid w:val="005A6AEF"/>
    <w:rsid w:val="005B530C"/>
    <w:rsid w:val="005B638D"/>
    <w:rsid w:val="005B7E3D"/>
    <w:rsid w:val="005D140C"/>
    <w:rsid w:val="005D143F"/>
    <w:rsid w:val="005D5F58"/>
    <w:rsid w:val="005E10EB"/>
    <w:rsid w:val="005F0C23"/>
    <w:rsid w:val="005F2BAA"/>
    <w:rsid w:val="005F34F7"/>
    <w:rsid w:val="00603AF8"/>
    <w:rsid w:val="006057A7"/>
    <w:rsid w:val="00613300"/>
    <w:rsid w:val="0061520C"/>
    <w:rsid w:val="00621EAA"/>
    <w:rsid w:val="006224A7"/>
    <w:rsid w:val="00624101"/>
    <w:rsid w:val="00627973"/>
    <w:rsid w:val="006306BD"/>
    <w:rsid w:val="00646F00"/>
    <w:rsid w:val="0064754B"/>
    <w:rsid w:val="006515B9"/>
    <w:rsid w:val="006602C9"/>
    <w:rsid w:val="00660D8F"/>
    <w:rsid w:val="00663B8C"/>
    <w:rsid w:val="00663F8E"/>
    <w:rsid w:val="0066772E"/>
    <w:rsid w:val="00670090"/>
    <w:rsid w:val="00682027"/>
    <w:rsid w:val="00682FF5"/>
    <w:rsid w:val="00687BC1"/>
    <w:rsid w:val="00695C81"/>
    <w:rsid w:val="006A0789"/>
    <w:rsid w:val="006A0EEF"/>
    <w:rsid w:val="006A1E4D"/>
    <w:rsid w:val="006A7154"/>
    <w:rsid w:val="006B01B0"/>
    <w:rsid w:val="006C0CFA"/>
    <w:rsid w:val="006C3505"/>
    <w:rsid w:val="006C3746"/>
    <w:rsid w:val="006D7EC4"/>
    <w:rsid w:val="006E1290"/>
    <w:rsid w:val="006E2C5C"/>
    <w:rsid w:val="006E3494"/>
    <w:rsid w:val="006E3945"/>
    <w:rsid w:val="006E7CDC"/>
    <w:rsid w:val="006F5627"/>
    <w:rsid w:val="007628BC"/>
    <w:rsid w:val="00764DBB"/>
    <w:rsid w:val="007770B9"/>
    <w:rsid w:val="007779B3"/>
    <w:rsid w:val="00782FDB"/>
    <w:rsid w:val="00787DB3"/>
    <w:rsid w:val="007919E7"/>
    <w:rsid w:val="00795CCC"/>
    <w:rsid w:val="007A330D"/>
    <w:rsid w:val="007A3F1A"/>
    <w:rsid w:val="007C298C"/>
    <w:rsid w:val="007D1B9F"/>
    <w:rsid w:val="007D4BE2"/>
    <w:rsid w:val="007D59C8"/>
    <w:rsid w:val="007D633F"/>
    <w:rsid w:val="007E117F"/>
    <w:rsid w:val="007E44F7"/>
    <w:rsid w:val="0081563A"/>
    <w:rsid w:val="00827253"/>
    <w:rsid w:val="008327F3"/>
    <w:rsid w:val="00835D73"/>
    <w:rsid w:val="008435CB"/>
    <w:rsid w:val="008476C2"/>
    <w:rsid w:val="00862089"/>
    <w:rsid w:val="008757FE"/>
    <w:rsid w:val="008761BB"/>
    <w:rsid w:val="00877590"/>
    <w:rsid w:val="00886BBF"/>
    <w:rsid w:val="00887E18"/>
    <w:rsid w:val="008902A7"/>
    <w:rsid w:val="00892848"/>
    <w:rsid w:val="008970B5"/>
    <w:rsid w:val="00897121"/>
    <w:rsid w:val="008A4E0F"/>
    <w:rsid w:val="008A7E70"/>
    <w:rsid w:val="008B61AB"/>
    <w:rsid w:val="008C63C2"/>
    <w:rsid w:val="008D2A45"/>
    <w:rsid w:val="008D63E4"/>
    <w:rsid w:val="008D688A"/>
    <w:rsid w:val="008D782F"/>
    <w:rsid w:val="008E1B16"/>
    <w:rsid w:val="008E62B2"/>
    <w:rsid w:val="008E68E3"/>
    <w:rsid w:val="00902C33"/>
    <w:rsid w:val="009030FD"/>
    <w:rsid w:val="009119A2"/>
    <w:rsid w:val="00913252"/>
    <w:rsid w:val="009245C7"/>
    <w:rsid w:val="009250B8"/>
    <w:rsid w:val="00926E0F"/>
    <w:rsid w:val="009456EB"/>
    <w:rsid w:val="0095335B"/>
    <w:rsid w:val="00956E51"/>
    <w:rsid w:val="00961082"/>
    <w:rsid w:val="00971448"/>
    <w:rsid w:val="00977772"/>
    <w:rsid w:val="00977927"/>
    <w:rsid w:val="00977D3C"/>
    <w:rsid w:val="00981DF3"/>
    <w:rsid w:val="00985C2B"/>
    <w:rsid w:val="00986243"/>
    <w:rsid w:val="00987700"/>
    <w:rsid w:val="0099020D"/>
    <w:rsid w:val="009A3F4B"/>
    <w:rsid w:val="009B29BC"/>
    <w:rsid w:val="009B3B6B"/>
    <w:rsid w:val="009B466E"/>
    <w:rsid w:val="009C03DC"/>
    <w:rsid w:val="009C47A0"/>
    <w:rsid w:val="009E4903"/>
    <w:rsid w:val="009E6C3E"/>
    <w:rsid w:val="009F6009"/>
    <w:rsid w:val="00A05373"/>
    <w:rsid w:val="00A13DE9"/>
    <w:rsid w:val="00A13EB4"/>
    <w:rsid w:val="00A15214"/>
    <w:rsid w:val="00A17D3A"/>
    <w:rsid w:val="00A17E8F"/>
    <w:rsid w:val="00A21958"/>
    <w:rsid w:val="00A22055"/>
    <w:rsid w:val="00A24747"/>
    <w:rsid w:val="00A33AE0"/>
    <w:rsid w:val="00A415F2"/>
    <w:rsid w:val="00A4201E"/>
    <w:rsid w:val="00A51A75"/>
    <w:rsid w:val="00A529DD"/>
    <w:rsid w:val="00A53344"/>
    <w:rsid w:val="00A55FF2"/>
    <w:rsid w:val="00A57F9E"/>
    <w:rsid w:val="00A70ECB"/>
    <w:rsid w:val="00A84524"/>
    <w:rsid w:val="00A93926"/>
    <w:rsid w:val="00A9560C"/>
    <w:rsid w:val="00AA44A0"/>
    <w:rsid w:val="00AA57E6"/>
    <w:rsid w:val="00AB569B"/>
    <w:rsid w:val="00AB79C8"/>
    <w:rsid w:val="00AB7C19"/>
    <w:rsid w:val="00AC2656"/>
    <w:rsid w:val="00AC4A78"/>
    <w:rsid w:val="00AC5FBC"/>
    <w:rsid w:val="00AC6175"/>
    <w:rsid w:val="00AC68E9"/>
    <w:rsid w:val="00AD09E2"/>
    <w:rsid w:val="00AF1AEE"/>
    <w:rsid w:val="00AF364D"/>
    <w:rsid w:val="00AF685F"/>
    <w:rsid w:val="00B030D4"/>
    <w:rsid w:val="00B165E7"/>
    <w:rsid w:val="00B2223A"/>
    <w:rsid w:val="00B2492E"/>
    <w:rsid w:val="00B25A6F"/>
    <w:rsid w:val="00B25B4F"/>
    <w:rsid w:val="00B2628C"/>
    <w:rsid w:val="00B40D62"/>
    <w:rsid w:val="00B438F6"/>
    <w:rsid w:val="00B55748"/>
    <w:rsid w:val="00B64D2F"/>
    <w:rsid w:val="00B651C9"/>
    <w:rsid w:val="00B675A4"/>
    <w:rsid w:val="00B7229E"/>
    <w:rsid w:val="00B72982"/>
    <w:rsid w:val="00B733D8"/>
    <w:rsid w:val="00B77424"/>
    <w:rsid w:val="00B77459"/>
    <w:rsid w:val="00B8181D"/>
    <w:rsid w:val="00B85DFC"/>
    <w:rsid w:val="00BA00A6"/>
    <w:rsid w:val="00BA2018"/>
    <w:rsid w:val="00BA3A91"/>
    <w:rsid w:val="00BA3BD9"/>
    <w:rsid w:val="00BB0B0A"/>
    <w:rsid w:val="00BB28F6"/>
    <w:rsid w:val="00BB644A"/>
    <w:rsid w:val="00BC349F"/>
    <w:rsid w:val="00BD00A6"/>
    <w:rsid w:val="00BD2A7D"/>
    <w:rsid w:val="00BD338F"/>
    <w:rsid w:val="00BE0AF0"/>
    <w:rsid w:val="00BE649A"/>
    <w:rsid w:val="00BF1573"/>
    <w:rsid w:val="00BF483D"/>
    <w:rsid w:val="00C025B9"/>
    <w:rsid w:val="00C0298E"/>
    <w:rsid w:val="00C02B87"/>
    <w:rsid w:val="00C057BB"/>
    <w:rsid w:val="00C06CA7"/>
    <w:rsid w:val="00C108E2"/>
    <w:rsid w:val="00C1782F"/>
    <w:rsid w:val="00C20B4B"/>
    <w:rsid w:val="00C22369"/>
    <w:rsid w:val="00C26418"/>
    <w:rsid w:val="00C30251"/>
    <w:rsid w:val="00C47B7C"/>
    <w:rsid w:val="00C52FE1"/>
    <w:rsid w:val="00C570C8"/>
    <w:rsid w:val="00C64821"/>
    <w:rsid w:val="00C75C4E"/>
    <w:rsid w:val="00C81C87"/>
    <w:rsid w:val="00C86C55"/>
    <w:rsid w:val="00CC4554"/>
    <w:rsid w:val="00CC45F9"/>
    <w:rsid w:val="00CC4AD6"/>
    <w:rsid w:val="00CC5DD5"/>
    <w:rsid w:val="00CC7284"/>
    <w:rsid w:val="00CC7515"/>
    <w:rsid w:val="00CD10D9"/>
    <w:rsid w:val="00CE1E6A"/>
    <w:rsid w:val="00CE41C1"/>
    <w:rsid w:val="00CF2C4D"/>
    <w:rsid w:val="00CF6823"/>
    <w:rsid w:val="00D0083D"/>
    <w:rsid w:val="00D13078"/>
    <w:rsid w:val="00D15F8B"/>
    <w:rsid w:val="00D16DF1"/>
    <w:rsid w:val="00D17170"/>
    <w:rsid w:val="00D25C5B"/>
    <w:rsid w:val="00D26E13"/>
    <w:rsid w:val="00D31415"/>
    <w:rsid w:val="00D463F7"/>
    <w:rsid w:val="00D603AB"/>
    <w:rsid w:val="00D62C83"/>
    <w:rsid w:val="00D63D95"/>
    <w:rsid w:val="00D7166E"/>
    <w:rsid w:val="00D81FEA"/>
    <w:rsid w:val="00D832AE"/>
    <w:rsid w:val="00D87347"/>
    <w:rsid w:val="00D87E8D"/>
    <w:rsid w:val="00D95703"/>
    <w:rsid w:val="00DA3506"/>
    <w:rsid w:val="00DA3EF3"/>
    <w:rsid w:val="00DA4F1E"/>
    <w:rsid w:val="00DA79EE"/>
    <w:rsid w:val="00DB09FB"/>
    <w:rsid w:val="00DB6355"/>
    <w:rsid w:val="00DC591F"/>
    <w:rsid w:val="00DC7522"/>
    <w:rsid w:val="00DD6B75"/>
    <w:rsid w:val="00DD736F"/>
    <w:rsid w:val="00DD7498"/>
    <w:rsid w:val="00DE27AF"/>
    <w:rsid w:val="00DF18E3"/>
    <w:rsid w:val="00DF199D"/>
    <w:rsid w:val="00DF244C"/>
    <w:rsid w:val="00DF5439"/>
    <w:rsid w:val="00E03CFF"/>
    <w:rsid w:val="00E0599D"/>
    <w:rsid w:val="00E06CEB"/>
    <w:rsid w:val="00E078F6"/>
    <w:rsid w:val="00E07D59"/>
    <w:rsid w:val="00E10605"/>
    <w:rsid w:val="00E14CCB"/>
    <w:rsid w:val="00E2123E"/>
    <w:rsid w:val="00E2208B"/>
    <w:rsid w:val="00E233AF"/>
    <w:rsid w:val="00E31993"/>
    <w:rsid w:val="00E34D9D"/>
    <w:rsid w:val="00E34E69"/>
    <w:rsid w:val="00E51866"/>
    <w:rsid w:val="00E559F9"/>
    <w:rsid w:val="00E60F70"/>
    <w:rsid w:val="00E64E0F"/>
    <w:rsid w:val="00E67143"/>
    <w:rsid w:val="00E7063E"/>
    <w:rsid w:val="00E72DD0"/>
    <w:rsid w:val="00E72E68"/>
    <w:rsid w:val="00E852EB"/>
    <w:rsid w:val="00E940F9"/>
    <w:rsid w:val="00EA0EE6"/>
    <w:rsid w:val="00EA1CCA"/>
    <w:rsid w:val="00EA7E22"/>
    <w:rsid w:val="00EB44E2"/>
    <w:rsid w:val="00EC4694"/>
    <w:rsid w:val="00EC48C3"/>
    <w:rsid w:val="00EC6B2A"/>
    <w:rsid w:val="00EC75C0"/>
    <w:rsid w:val="00ED253C"/>
    <w:rsid w:val="00ED7858"/>
    <w:rsid w:val="00EE0B93"/>
    <w:rsid w:val="00EE4772"/>
    <w:rsid w:val="00EE4A23"/>
    <w:rsid w:val="00F02AD2"/>
    <w:rsid w:val="00F13981"/>
    <w:rsid w:val="00F16313"/>
    <w:rsid w:val="00F27787"/>
    <w:rsid w:val="00F27FCA"/>
    <w:rsid w:val="00F30571"/>
    <w:rsid w:val="00F30B50"/>
    <w:rsid w:val="00F32F1A"/>
    <w:rsid w:val="00F37D65"/>
    <w:rsid w:val="00F45F6F"/>
    <w:rsid w:val="00F460C8"/>
    <w:rsid w:val="00F4683C"/>
    <w:rsid w:val="00F46908"/>
    <w:rsid w:val="00F479CB"/>
    <w:rsid w:val="00F654FD"/>
    <w:rsid w:val="00F66B64"/>
    <w:rsid w:val="00F70EFA"/>
    <w:rsid w:val="00F72283"/>
    <w:rsid w:val="00F73055"/>
    <w:rsid w:val="00FA1729"/>
    <w:rsid w:val="00FA56D1"/>
    <w:rsid w:val="00FA6506"/>
    <w:rsid w:val="00FB409C"/>
    <w:rsid w:val="00FB658A"/>
    <w:rsid w:val="00FB67B3"/>
    <w:rsid w:val="00FC2F38"/>
    <w:rsid w:val="00FC34B2"/>
    <w:rsid w:val="00FE0D39"/>
    <w:rsid w:val="00FE108F"/>
    <w:rsid w:val="00FE4C0B"/>
    <w:rsid w:val="00FE5996"/>
    <w:rsid w:val="00FF5582"/>
    <w:rsid w:val="00FF7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AA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694"/>
    <w:rPr>
      <w:color w:val="0563C1" w:themeColor="hyperlink"/>
      <w:u w:val="single"/>
    </w:rPr>
  </w:style>
  <w:style w:type="paragraph" w:styleId="a4">
    <w:name w:val="header"/>
    <w:basedOn w:val="a"/>
    <w:link w:val="a5"/>
    <w:unhideWhenUsed/>
    <w:rsid w:val="00E07D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E07D59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07D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E07D59"/>
    <w:rPr>
      <w:rFonts w:ascii="Calibri" w:eastAsia="Calibri" w:hAnsi="Calibri"/>
      <w:sz w:val="22"/>
      <w:szCs w:val="22"/>
    </w:rPr>
  </w:style>
  <w:style w:type="table" w:styleId="a8">
    <w:name w:val="Table Grid"/>
    <w:basedOn w:val="a1"/>
    <w:uiPriority w:val="39"/>
    <w:rsid w:val="003F29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3F29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F45F6F"/>
    <w:pPr>
      <w:autoSpaceDE w:val="0"/>
      <w:autoSpaceDN w:val="0"/>
      <w:adjustRightInd w:val="0"/>
      <w:spacing w:line="240" w:lineRule="auto"/>
      <w:ind w:firstLine="0"/>
      <w:jc w:val="left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83566"/>
    <w:pPr>
      <w:spacing w:after="0" w:line="240" w:lineRule="auto"/>
      <w:ind w:left="720"/>
      <w:contextualSpacing/>
    </w:pPr>
    <w:rPr>
      <w:lang w:val="en-US"/>
    </w:rPr>
  </w:style>
  <w:style w:type="paragraph" w:customStyle="1" w:styleId="aa">
    <w:name w:val="Запитання"/>
    <w:basedOn w:val="a"/>
    <w:rsid w:val="00F70EFA"/>
    <w:pPr>
      <w:spacing w:after="0" w:line="240" w:lineRule="auto"/>
      <w:jc w:val="both"/>
    </w:pPr>
    <w:rPr>
      <w:rFonts w:ascii="Times New Roman" w:eastAsia="Times New Roman" w:hAnsi="Times New Roman"/>
      <w:iCs/>
      <w:snapToGrid w:val="0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F72283"/>
    <w:pPr>
      <w:widowControl w:val="0"/>
      <w:autoSpaceDE w:val="0"/>
      <w:autoSpaceDN w:val="0"/>
      <w:adjustRightInd w:val="0"/>
      <w:spacing w:after="0" w:line="419" w:lineRule="exact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64">
    <w:name w:val="Font Style64"/>
    <w:basedOn w:val="a0"/>
    <w:rsid w:val="00F72283"/>
    <w:rPr>
      <w:rFonts w:ascii="Times New Roman" w:hAnsi="Times New Roman" w:cs="Times New Roman" w:hint="default"/>
      <w:sz w:val="18"/>
      <w:szCs w:val="18"/>
    </w:rPr>
  </w:style>
  <w:style w:type="paragraph" w:customStyle="1" w:styleId="Style18">
    <w:name w:val="Style18"/>
    <w:basedOn w:val="a"/>
    <w:rsid w:val="00524410"/>
    <w:pPr>
      <w:widowControl w:val="0"/>
      <w:autoSpaceDE w:val="0"/>
      <w:autoSpaceDN w:val="0"/>
      <w:adjustRightInd w:val="0"/>
      <w:spacing w:after="0" w:line="384" w:lineRule="exact"/>
      <w:ind w:firstLine="456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71">
    <w:name w:val="Font Style71"/>
    <w:rsid w:val="008E1B16"/>
    <w:rPr>
      <w:rFonts w:ascii="Times New Roman" w:hAnsi="Times New Roman" w:cs="Times New Roman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2C1821"/>
    <w:pPr>
      <w:spacing w:after="0" w:line="240" w:lineRule="auto"/>
    </w:pPr>
    <w:rPr>
      <w:sz w:val="20"/>
      <w:szCs w:val="20"/>
    </w:rPr>
  </w:style>
  <w:style w:type="character" w:customStyle="1" w:styleId="ac">
    <w:name w:val="Текст виноски Знак"/>
    <w:basedOn w:val="a0"/>
    <w:link w:val="ab"/>
    <w:uiPriority w:val="99"/>
    <w:semiHidden/>
    <w:rsid w:val="002C1821"/>
    <w:rPr>
      <w:rFonts w:ascii="Calibri" w:eastAsia="Calibri" w:hAnsi="Calibri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C18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AA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694"/>
    <w:rPr>
      <w:color w:val="0563C1" w:themeColor="hyperlink"/>
      <w:u w:val="single"/>
    </w:rPr>
  </w:style>
  <w:style w:type="paragraph" w:styleId="a4">
    <w:name w:val="header"/>
    <w:basedOn w:val="a"/>
    <w:link w:val="a5"/>
    <w:unhideWhenUsed/>
    <w:rsid w:val="00E07D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E07D59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07D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E07D59"/>
    <w:rPr>
      <w:rFonts w:ascii="Calibri" w:eastAsia="Calibri" w:hAnsi="Calibri"/>
      <w:sz w:val="22"/>
      <w:szCs w:val="22"/>
    </w:rPr>
  </w:style>
  <w:style w:type="table" w:styleId="a8">
    <w:name w:val="Table Grid"/>
    <w:basedOn w:val="a1"/>
    <w:uiPriority w:val="39"/>
    <w:rsid w:val="003F29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3F29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F45F6F"/>
    <w:pPr>
      <w:autoSpaceDE w:val="0"/>
      <w:autoSpaceDN w:val="0"/>
      <w:adjustRightInd w:val="0"/>
      <w:spacing w:line="240" w:lineRule="auto"/>
      <w:ind w:firstLine="0"/>
      <w:jc w:val="left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83566"/>
    <w:pPr>
      <w:spacing w:after="0" w:line="240" w:lineRule="auto"/>
      <w:ind w:left="720"/>
      <w:contextualSpacing/>
    </w:pPr>
    <w:rPr>
      <w:lang w:val="en-US"/>
    </w:rPr>
  </w:style>
  <w:style w:type="paragraph" w:customStyle="1" w:styleId="aa">
    <w:name w:val="Запитання"/>
    <w:basedOn w:val="a"/>
    <w:rsid w:val="00F70EFA"/>
    <w:pPr>
      <w:spacing w:after="0" w:line="240" w:lineRule="auto"/>
      <w:jc w:val="both"/>
    </w:pPr>
    <w:rPr>
      <w:rFonts w:ascii="Times New Roman" w:eastAsia="Times New Roman" w:hAnsi="Times New Roman"/>
      <w:iCs/>
      <w:snapToGrid w:val="0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F72283"/>
    <w:pPr>
      <w:widowControl w:val="0"/>
      <w:autoSpaceDE w:val="0"/>
      <w:autoSpaceDN w:val="0"/>
      <w:adjustRightInd w:val="0"/>
      <w:spacing w:after="0" w:line="419" w:lineRule="exact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64">
    <w:name w:val="Font Style64"/>
    <w:basedOn w:val="a0"/>
    <w:rsid w:val="00F72283"/>
    <w:rPr>
      <w:rFonts w:ascii="Times New Roman" w:hAnsi="Times New Roman" w:cs="Times New Roman" w:hint="default"/>
      <w:sz w:val="18"/>
      <w:szCs w:val="18"/>
    </w:rPr>
  </w:style>
  <w:style w:type="paragraph" w:customStyle="1" w:styleId="Style18">
    <w:name w:val="Style18"/>
    <w:basedOn w:val="a"/>
    <w:rsid w:val="00524410"/>
    <w:pPr>
      <w:widowControl w:val="0"/>
      <w:autoSpaceDE w:val="0"/>
      <w:autoSpaceDN w:val="0"/>
      <w:adjustRightInd w:val="0"/>
      <w:spacing w:after="0" w:line="384" w:lineRule="exact"/>
      <w:ind w:firstLine="456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71">
    <w:name w:val="Font Style71"/>
    <w:rsid w:val="008E1B16"/>
    <w:rPr>
      <w:rFonts w:ascii="Times New Roman" w:hAnsi="Times New Roman" w:cs="Times New Roman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2C1821"/>
    <w:pPr>
      <w:spacing w:after="0" w:line="240" w:lineRule="auto"/>
    </w:pPr>
    <w:rPr>
      <w:sz w:val="20"/>
      <w:szCs w:val="20"/>
    </w:rPr>
  </w:style>
  <w:style w:type="character" w:customStyle="1" w:styleId="ac">
    <w:name w:val="Текст виноски Знак"/>
    <w:basedOn w:val="a0"/>
    <w:link w:val="ab"/>
    <w:uiPriority w:val="99"/>
    <w:semiHidden/>
    <w:rsid w:val="002C1821"/>
    <w:rPr>
      <w:rFonts w:ascii="Calibri" w:eastAsia="Calibri" w:hAnsi="Calibri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C18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utt.ly/ofX2uI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-learning.lnu.edu.ua/login/index.ph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ducation-quality.lnu.edu.u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olodymyr.sytnyk@lnu.edu.u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utt.ly/4fX2iE6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cutt.ly/nfX2itr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4BC20-C9D2-401A-91B9-A7F4C3F9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14</Pages>
  <Words>17464</Words>
  <Characters>9955</Characters>
  <Application>Microsoft Office Word</Application>
  <DocSecurity>0</DocSecurity>
  <Lines>82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Irynka</dc:creator>
  <cp:lastModifiedBy>sytnyk</cp:lastModifiedBy>
  <cp:revision>40</cp:revision>
  <dcterms:created xsi:type="dcterms:W3CDTF">2021-01-12T11:08:00Z</dcterms:created>
  <dcterms:modified xsi:type="dcterms:W3CDTF">2024-02-08T09:50:00Z</dcterms:modified>
</cp:coreProperties>
</file>