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52" w:rsidRPr="00EC41CD" w:rsidRDefault="00BD3D52" w:rsidP="00F172E3">
      <w:pPr>
        <w:jc w:val="right"/>
        <w:rPr>
          <w:b/>
          <w:bCs/>
          <w:i/>
          <w:iCs/>
          <w:sz w:val="26"/>
          <w:szCs w:val="26"/>
        </w:rPr>
      </w:pPr>
      <w:bookmarkStart w:id="0" w:name="_Toc66857177"/>
    </w:p>
    <w:p w:rsidR="00BD3D52" w:rsidRPr="005F15F6" w:rsidRDefault="00BD3D52" w:rsidP="00F172E3">
      <w:pPr>
        <w:jc w:val="right"/>
        <w:rPr>
          <w:b/>
          <w:bCs/>
          <w:i/>
          <w:iCs/>
          <w:sz w:val="26"/>
          <w:szCs w:val="26"/>
        </w:rPr>
      </w:pPr>
    </w:p>
    <w:tbl>
      <w:tblPr>
        <w:tblW w:w="9828" w:type="dxa"/>
        <w:tblInd w:w="-106" w:type="dxa"/>
        <w:tblLook w:val="01E0"/>
      </w:tblPr>
      <w:tblGrid>
        <w:gridCol w:w="2376"/>
        <w:gridCol w:w="7452"/>
      </w:tblGrid>
      <w:tr w:rsidR="00BD3D52" w:rsidRPr="00D936F3" w:rsidTr="00475621">
        <w:trPr>
          <w:trHeight w:val="2672"/>
        </w:trPr>
        <w:tc>
          <w:tcPr>
            <w:tcW w:w="2376" w:type="dxa"/>
            <w:tcBorders>
              <w:right w:val="single" w:sz="18" w:space="0" w:color="auto"/>
            </w:tcBorders>
          </w:tcPr>
          <w:p w:rsidR="00BD3D52" w:rsidRPr="00D936F3" w:rsidRDefault="00BD3D52" w:rsidP="00F172E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3.1pt;width:90.75pt;height:111.35pt;z-index:251658240;mso-position-horizontal-relative:margin;mso-position-vertical-relative:margin">
                  <v:imagedata r:id="rId7" o:title=""/>
                  <w10:wrap type="square" anchorx="margin" anchory="margin"/>
                </v:shape>
              </w:pict>
            </w:r>
          </w:p>
        </w:tc>
        <w:tc>
          <w:tcPr>
            <w:tcW w:w="7452" w:type="dxa"/>
            <w:vMerge w:val="restart"/>
            <w:tcBorders>
              <w:left w:val="single" w:sz="18" w:space="0" w:color="auto"/>
            </w:tcBorders>
          </w:tcPr>
          <w:p w:rsidR="00BD3D52" w:rsidRPr="00D936F3" w:rsidRDefault="00BD3D52" w:rsidP="00F172E3">
            <w:pPr>
              <w:pStyle w:val="Heading3"/>
              <w:keepNext w:val="0"/>
              <w:widowControl w:val="0"/>
              <w:spacing w:before="0" w:after="0" w:line="240" w:lineRule="auto"/>
            </w:pPr>
            <w:r w:rsidRPr="00D936F3">
              <w:t>МІНІСТЕРСТВО ОСВІТИ І НАУКИ УКРАЇНИ</w:t>
            </w:r>
          </w:p>
          <w:p w:rsidR="00BD3D52" w:rsidRPr="00D936F3" w:rsidRDefault="00BD3D52" w:rsidP="00F172E3">
            <w:pPr>
              <w:pStyle w:val="Heading7"/>
              <w:keepNext w:val="0"/>
              <w:widowControl w:val="0"/>
              <w:ind w:left="0"/>
              <w:rPr>
                <w:b w:val="0"/>
                <w:bCs w:val="0"/>
                <w:sz w:val="22"/>
                <w:szCs w:val="22"/>
              </w:rPr>
            </w:pPr>
            <w:r w:rsidRPr="00D936F3">
              <w:rPr>
                <w:b w:val="0"/>
                <w:bCs w:val="0"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BD3D52" w:rsidRPr="00D936F3" w:rsidRDefault="00BD3D52" w:rsidP="00F172E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936F3">
              <w:rPr>
                <w:b/>
                <w:bCs/>
                <w:sz w:val="24"/>
                <w:szCs w:val="24"/>
              </w:rPr>
              <w:t>ФАКУЛЬТЕТ УПРАВЛІННЯ ФІНАНСАМИ ТА БІЗНЕСУ</w:t>
            </w:r>
          </w:p>
          <w:p w:rsidR="00BD3D52" w:rsidRPr="00D936F3" w:rsidRDefault="00BD3D52" w:rsidP="00F172E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D3D52" w:rsidRPr="00D936F3" w:rsidRDefault="00BD3D52" w:rsidP="00F172E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D3D52" w:rsidRPr="00D936F3" w:rsidRDefault="00BD3D52" w:rsidP="00F172E3">
            <w:pPr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D936F3">
              <w:rPr>
                <w:b/>
                <w:bCs/>
                <w:sz w:val="24"/>
                <w:szCs w:val="24"/>
              </w:rPr>
              <w:t>ЗАТВЕРДЖЕНО</w:t>
            </w:r>
          </w:p>
          <w:p w:rsidR="00BD3D52" w:rsidRPr="00D936F3" w:rsidRDefault="00BD3D52" w:rsidP="00F172E3">
            <w:pPr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D936F3">
              <w:rPr>
                <w:b/>
                <w:bCs/>
                <w:sz w:val="24"/>
                <w:szCs w:val="24"/>
              </w:rPr>
              <w:t xml:space="preserve">на засіданні кафедри </w:t>
            </w:r>
            <w:r w:rsidRPr="00C50C43">
              <w:rPr>
                <w:b/>
                <w:bCs/>
                <w:sz w:val="24"/>
                <w:szCs w:val="24"/>
              </w:rPr>
              <w:t>фінансів суб’єктів господарювання</w:t>
            </w:r>
            <w:r w:rsidRPr="00D936F3">
              <w:rPr>
                <w:b/>
                <w:bCs/>
                <w:sz w:val="24"/>
                <w:szCs w:val="24"/>
              </w:rPr>
              <w:t>,</w:t>
            </w:r>
          </w:p>
          <w:p w:rsidR="00BD3D52" w:rsidRPr="00D936F3" w:rsidRDefault="00BD3D52" w:rsidP="00F172E3">
            <w:pPr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D936F3">
              <w:rPr>
                <w:b/>
                <w:bCs/>
                <w:sz w:val="24"/>
                <w:szCs w:val="24"/>
              </w:rPr>
              <w:t>протокол  №</w:t>
            </w:r>
            <w:r>
              <w:rPr>
                <w:b/>
                <w:bCs/>
                <w:sz w:val="24"/>
                <w:szCs w:val="24"/>
              </w:rPr>
              <w:t xml:space="preserve"> 1 від “30” серпня  2017</w:t>
            </w:r>
            <w:r w:rsidRPr="00D936F3">
              <w:rPr>
                <w:b/>
                <w:bCs/>
                <w:sz w:val="24"/>
                <w:szCs w:val="24"/>
              </w:rPr>
              <w:t xml:space="preserve"> р.</w:t>
            </w:r>
          </w:p>
          <w:p w:rsidR="00BD3D52" w:rsidRPr="00D936F3" w:rsidRDefault="00BD3D52" w:rsidP="00F172E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</w:t>
            </w:r>
            <w:r w:rsidRPr="00D936F3">
              <w:rPr>
                <w:b/>
                <w:bCs/>
                <w:sz w:val="24"/>
                <w:szCs w:val="24"/>
              </w:rPr>
              <w:t>Зав. кафедри _________  _</w:t>
            </w:r>
            <w:r w:rsidRPr="00C50C43">
              <w:rPr>
                <w:b/>
                <w:bCs/>
                <w:sz w:val="24"/>
                <w:szCs w:val="24"/>
                <w:u w:val="single"/>
              </w:rPr>
              <w:t>Васьківська К.В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</w:p>
          <w:p w:rsidR="00BD3D52" w:rsidRPr="00D936F3" w:rsidRDefault="00BD3D52" w:rsidP="00F172E3">
            <w:pPr>
              <w:spacing w:line="240" w:lineRule="auto"/>
            </w:pPr>
            <w:r w:rsidRPr="00D936F3">
              <w:rPr>
                <w:sz w:val="20"/>
                <w:szCs w:val="20"/>
              </w:rPr>
              <w:t xml:space="preserve">                                                                                          (п</w:t>
            </w:r>
            <w:r w:rsidRPr="00D936F3">
              <w:t>ідпис)          (прізвище, ім’я, по батькові)</w:t>
            </w:r>
          </w:p>
          <w:p w:rsidR="00BD3D52" w:rsidRPr="00D936F3" w:rsidRDefault="00BD3D52" w:rsidP="00F172E3">
            <w:pPr>
              <w:spacing w:line="240" w:lineRule="auto"/>
              <w:rPr>
                <w:sz w:val="24"/>
                <w:szCs w:val="24"/>
              </w:rPr>
            </w:pPr>
          </w:p>
          <w:p w:rsidR="00BD3D52" w:rsidRPr="00D936F3" w:rsidRDefault="00BD3D52" w:rsidP="00F172E3">
            <w:pPr>
              <w:spacing w:line="240" w:lineRule="auto"/>
              <w:rPr>
                <w:sz w:val="24"/>
                <w:szCs w:val="24"/>
              </w:rPr>
            </w:pPr>
          </w:p>
          <w:p w:rsidR="00BD3D52" w:rsidRPr="00D936F3" w:rsidRDefault="00BD3D52" w:rsidP="00F172E3">
            <w:pPr>
              <w:spacing w:line="240" w:lineRule="auto"/>
              <w:rPr>
                <w:sz w:val="24"/>
                <w:szCs w:val="24"/>
              </w:rPr>
            </w:pPr>
          </w:p>
          <w:p w:rsidR="00BD3D52" w:rsidRPr="00D936F3" w:rsidRDefault="00BD3D52" w:rsidP="00F172E3">
            <w:pPr>
              <w:spacing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D936F3">
              <w:rPr>
                <w:b/>
                <w:bCs/>
                <w:sz w:val="36"/>
                <w:szCs w:val="36"/>
              </w:rPr>
              <w:t>ПЛАНИ ПРАКТИЧНИХ ЗАНЯТЬ</w:t>
            </w:r>
          </w:p>
          <w:p w:rsidR="00BD3D52" w:rsidRPr="00D936F3" w:rsidRDefault="00BD3D52" w:rsidP="00F172E3">
            <w:pPr>
              <w:spacing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D936F3">
              <w:rPr>
                <w:b/>
                <w:bCs/>
                <w:sz w:val="36"/>
                <w:szCs w:val="36"/>
              </w:rPr>
              <w:t>І МЕТОДИЧНІ РЕКОМЕНДАЦІЇ</w:t>
            </w:r>
          </w:p>
          <w:p w:rsidR="00BD3D52" w:rsidRPr="00D936F3" w:rsidRDefault="00BD3D52" w:rsidP="00F172E3">
            <w:pPr>
              <w:spacing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D936F3">
              <w:rPr>
                <w:b/>
                <w:bCs/>
                <w:sz w:val="36"/>
                <w:szCs w:val="36"/>
              </w:rPr>
              <w:t>ЩОДО ЇХ ПРОВЕДЕННЯ</w:t>
            </w:r>
          </w:p>
          <w:p w:rsidR="00BD3D52" w:rsidRPr="00D936F3" w:rsidRDefault="00BD3D52" w:rsidP="00F172E3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D936F3">
              <w:rPr>
                <w:b/>
                <w:bCs/>
                <w:sz w:val="32"/>
                <w:szCs w:val="32"/>
              </w:rPr>
              <w:t>З НАВЧАЛЬНОЇ ДИСЦИПЛІНИ</w:t>
            </w:r>
          </w:p>
          <w:p w:rsidR="00BD3D52" w:rsidRPr="00D936F3" w:rsidRDefault="00BD3D52" w:rsidP="00F172E3">
            <w:pPr>
              <w:tabs>
                <w:tab w:val="left" w:pos="3180"/>
              </w:tabs>
              <w:spacing w:line="240" w:lineRule="auto"/>
              <w:jc w:val="center"/>
              <w:rPr>
                <w:sz w:val="36"/>
                <w:szCs w:val="36"/>
              </w:rPr>
            </w:pPr>
            <w:r w:rsidRPr="00D936F3">
              <w:rPr>
                <w:sz w:val="36"/>
                <w:szCs w:val="36"/>
              </w:rPr>
              <w:t>___________</w:t>
            </w:r>
            <w:r>
              <w:t xml:space="preserve"> </w:t>
            </w:r>
            <w:r w:rsidRPr="00C50C43">
              <w:rPr>
                <w:sz w:val="36"/>
                <w:szCs w:val="36"/>
                <w:u w:val="single"/>
              </w:rPr>
              <w:t>Фінансовий  менеджмент</w:t>
            </w:r>
            <w:r w:rsidRPr="00C50C43">
              <w:rPr>
                <w:sz w:val="36"/>
                <w:szCs w:val="36"/>
              </w:rPr>
              <w:t xml:space="preserve"> </w:t>
            </w:r>
            <w:r w:rsidRPr="00D936F3">
              <w:rPr>
                <w:sz w:val="36"/>
                <w:szCs w:val="36"/>
              </w:rPr>
              <w:t>__</w:t>
            </w:r>
          </w:p>
          <w:p w:rsidR="00BD3D52" w:rsidRPr="00D936F3" w:rsidRDefault="00BD3D52" w:rsidP="00F172E3">
            <w:pPr>
              <w:tabs>
                <w:tab w:val="left" w:pos="3180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Pr="00D936F3">
              <w:rPr>
                <w:sz w:val="20"/>
                <w:szCs w:val="20"/>
              </w:rPr>
              <w:t>(назва навчальної дисципліни)</w:t>
            </w:r>
          </w:p>
          <w:p w:rsidR="00BD3D52" w:rsidRPr="00D936F3" w:rsidRDefault="00BD3D52" w:rsidP="00F172E3">
            <w:pPr>
              <w:tabs>
                <w:tab w:val="left" w:pos="3180"/>
              </w:tabs>
              <w:spacing w:line="240" w:lineRule="auto"/>
              <w:jc w:val="center"/>
            </w:pPr>
          </w:p>
          <w:p w:rsidR="00BD3D52" w:rsidRPr="00D936F3" w:rsidRDefault="00BD3D52" w:rsidP="00F172E3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936F3">
              <w:rPr>
                <w:b/>
                <w:bCs/>
                <w:sz w:val="24"/>
                <w:szCs w:val="24"/>
              </w:rPr>
              <w:t>галузь знань:</w:t>
            </w:r>
            <w:r w:rsidRPr="00D936F3">
              <w:rPr>
                <w:sz w:val="24"/>
                <w:szCs w:val="24"/>
              </w:rPr>
              <w:t xml:space="preserve"> __</w:t>
            </w:r>
            <w:r w:rsidRPr="00C50C43">
              <w:rPr>
                <w:sz w:val="24"/>
                <w:szCs w:val="24"/>
                <w:u w:val="single"/>
              </w:rPr>
              <w:t>07 «Управління та адміністрування»</w:t>
            </w:r>
            <w:r w:rsidRPr="00C50C43">
              <w:rPr>
                <w:sz w:val="24"/>
                <w:szCs w:val="24"/>
              </w:rPr>
              <w:t xml:space="preserve"> </w:t>
            </w:r>
            <w:r w:rsidRPr="00D936F3">
              <w:rPr>
                <w:sz w:val="24"/>
                <w:szCs w:val="24"/>
              </w:rPr>
              <w:t>_____________</w:t>
            </w:r>
          </w:p>
          <w:p w:rsidR="00BD3D52" w:rsidRPr="00D936F3" w:rsidRDefault="00BD3D52" w:rsidP="00F172E3">
            <w:pPr>
              <w:tabs>
                <w:tab w:val="left" w:pos="318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936F3">
              <w:rPr>
                <w:sz w:val="20"/>
                <w:szCs w:val="20"/>
              </w:rPr>
              <w:t xml:space="preserve">                          (шифр та найменування галузі знань)</w:t>
            </w:r>
          </w:p>
          <w:p w:rsidR="00BD3D52" w:rsidRPr="00D936F3" w:rsidRDefault="00BD3D52" w:rsidP="00F172E3">
            <w:pPr>
              <w:tabs>
                <w:tab w:val="left" w:pos="3180"/>
              </w:tabs>
              <w:spacing w:line="240" w:lineRule="auto"/>
              <w:jc w:val="center"/>
              <w:rPr>
                <w:sz w:val="10"/>
                <w:szCs w:val="10"/>
              </w:rPr>
            </w:pPr>
          </w:p>
          <w:p w:rsidR="00BD3D52" w:rsidRPr="00C50C43" w:rsidRDefault="00BD3D52" w:rsidP="00F172E3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RPr="00D936F3">
              <w:rPr>
                <w:b/>
                <w:bCs/>
                <w:sz w:val="24"/>
                <w:szCs w:val="24"/>
              </w:rPr>
              <w:t>спеціальність:</w:t>
            </w:r>
            <w:r w:rsidRPr="00D936F3">
              <w:rPr>
                <w:sz w:val="24"/>
                <w:szCs w:val="24"/>
              </w:rPr>
              <w:t xml:space="preserve"> _</w:t>
            </w:r>
            <w:r w:rsidRPr="00C50C43">
              <w:rPr>
                <w:sz w:val="24"/>
                <w:szCs w:val="24"/>
                <w:u w:val="single"/>
              </w:rPr>
              <w:t>072 «Фінанси, банківська справа та страхування»___</w:t>
            </w:r>
          </w:p>
          <w:p w:rsidR="00BD3D52" w:rsidRPr="00D936F3" w:rsidRDefault="00BD3D52" w:rsidP="00F172E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36F3">
              <w:rPr>
                <w:sz w:val="20"/>
                <w:szCs w:val="20"/>
              </w:rPr>
              <w:t xml:space="preserve">                           (код та найменування спеціальності)</w:t>
            </w:r>
          </w:p>
          <w:p w:rsidR="00BD3D52" w:rsidRPr="00D936F3" w:rsidRDefault="00BD3D52" w:rsidP="00F172E3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  <w:p w:rsidR="00BD3D52" w:rsidRPr="00D936F3" w:rsidRDefault="00BD3D52" w:rsidP="00F172E3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936F3">
              <w:rPr>
                <w:b/>
                <w:bCs/>
                <w:sz w:val="24"/>
                <w:szCs w:val="24"/>
              </w:rPr>
              <w:t>освітній ступінь:</w:t>
            </w:r>
            <w:r w:rsidRPr="00D936F3">
              <w:rPr>
                <w:sz w:val="24"/>
                <w:szCs w:val="24"/>
              </w:rPr>
              <w:t xml:space="preserve"> _____</w:t>
            </w:r>
            <w:r w:rsidRPr="00C50C43">
              <w:rPr>
                <w:sz w:val="24"/>
                <w:szCs w:val="24"/>
                <w:u w:val="single"/>
              </w:rPr>
              <w:t>магістр</w:t>
            </w:r>
            <w:r w:rsidRPr="00D936F3">
              <w:rPr>
                <w:sz w:val="24"/>
                <w:szCs w:val="24"/>
              </w:rPr>
              <w:t>____________________</w:t>
            </w:r>
          </w:p>
          <w:p w:rsidR="00BD3D52" w:rsidRPr="00D936F3" w:rsidRDefault="00BD3D52" w:rsidP="00F172E3">
            <w:pPr>
              <w:tabs>
                <w:tab w:val="left" w:pos="318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936F3">
              <w:rPr>
                <w:sz w:val="24"/>
                <w:szCs w:val="24"/>
              </w:rPr>
              <w:t xml:space="preserve">                                  </w:t>
            </w:r>
            <w:r w:rsidRPr="00D936F3">
              <w:rPr>
                <w:sz w:val="20"/>
                <w:szCs w:val="20"/>
              </w:rPr>
              <w:t>(бакалавр, магістр)</w:t>
            </w:r>
          </w:p>
          <w:p w:rsidR="00BD3D52" w:rsidRPr="00D936F3" w:rsidRDefault="00BD3D52" w:rsidP="00F172E3">
            <w:pPr>
              <w:spacing w:line="240" w:lineRule="auto"/>
              <w:jc w:val="center"/>
            </w:pPr>
          </w:p>
          <w:p w:rsidR="00BD3D52" w:rsidRPr="00D936F3" w:rsidRDefault="00BD3D52" w:rsidP="00F172E3">
            <w:pPr>
              <w:spacing w:line="240" w:lineRule="auto"/>
              <w:jc w:val="center"/>
            </w:pPr>
          </w:p>
          <w:p w:rsidR="00BD3D52" w:rsidRPr="00D936F3" w:rsidRDefault="00BD3D52" w:rsidP="00F172E3">
            <w:pPr>
              <w:spacing w:line="240" w:lineRule="auto"/>
              <w:jc w:val="center"/>
            </w:pPr>
          </w:p>
          <w:p w:rsidR="00BD3D52" w:rsidRPr="00D936F3" w:rsidRDefault="00BD3D52" w:rsidP="00F172E3">
            <w:pPr>
              <w:spacing w:line="240" w:lineRule="auto"/>
              <w:jc w:val="center"/>
            </w:pPr>
          </w:p>
          <w:p w:rsidR="00BD3D52" w:rsidRPr="00D936F3" w:rsidRDefault="00BD3D52" w:rsidP="00F172E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Укладач</w:t>
            </w:r>
            <w:r w:rsidRPr="00D936F3">
              <w:rPr>
                <w:b/>
                <w:bCs/>
                <w:sz w:val="24"/>
                <w:szCs w:val="24"/>
              </w:rPr>
              <w:t>:</w:t>
            </w:r>
          </w:p>
          <w:p w:rsidR="00BD3D52" w:rsidRPr="00D936F3" w:rsidRDefault="00BD3D52" w:rsidP="00F172E3">
            <w:pPr>
              <w:spacing w:line="240" w:lineRule="auto"/>
              <w:rPr>
                <w:b/>
                <w:bCs/>
                <w:sz w:val="10"/>
                <w:szCs w:val="10"/>
              </w:rPr>
            </w:pPr>
          </w:p>
          <w:p w:rsidR="00BD3D52" w:rsidRPr="00D936F3" w:rsidRDefault="00BD3D52" w:rsidP="00F172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6F3">
              <w:rPr>
                <w:sz w:val="24"/>
                <w:szCs w:val="24"/>
              </w:rPr>
              <w:t>_</w:t>
            </w:r>
            <w:r>
              <w:t xml:space="preserve"> </w:t>
            </w:r>
            <w:r w:rsidRPr="00C50C43">
              <w:rPr>
                <w:sz w:val="24"/>
                <w:szCs w:val="24"/>
                <w:u w:val="single"/>
              </w:rPr>
              <w:t>Васьківська К.В., д.е.н., професор</w:t>
            </w:r>
            <w:r w:rsidRPr="00C50C43">
              <w:rPr>
                <w:sz w:val="24"/>
                <w:szCs w:val="24"/>
              </w:rPr>
              <w:t xml:space="preserve"> __</w:t>
            </w:r>
            <w:r w:rsidRPr="00D936F3">
              <w:rPr>
                <w:sz w:val="24"/>
                <w:szCs w:val="24"/>
              </w:rPr>
              <w:t>____</w:t>
            </w:r>
          </w:p>
          <w:p w:rsidR="00BD3D52" w:rsidRPr="00D936F3" w:rsidRDefault="00BD3D52" w:rsidP="00F172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936F3">
              <w:rPr>
                <w:sz w:val="20"/>
                <w:szCs w:val="20"/>
              </w:rPr>
              <w:t xml:space="preserve">     (ПІБ, посада, науковий ступінь, вчене звання)</w:t>
            </w:r>
          </w:p>
          <w:p w:rsidR="00BD3D52" w:rsidRPr="00D936F3" w:rsidRDefault="00BD3D52" w:rsidP="00F172E3">
            <w:pPr>
              <w:spacing w:line="240" w:lineRule="auto"/>
              <w:rPr>
                <w:sz w:val="16"/>
                <w:szCs w:val="16"/>
              </w:rPr>
            </w:pPr>
          </w:p>
          <w:p w:rsidR="00BD3D52" w:rsidRPr="00D936F3" w:rsidRDefault="00BD3D52" w:rsidP="00F172E3">
            <w:pPr>
              <w:spacing w:line="240" w:lineRule="auto"/>
              <w:rPr>
                <w:sz w:val="20"/>
                <w:szCs w:val="20"/>
              </w:rPr>
            </w:pPr>
          </w:p>
          <w:p w:rsidR="00BD3D52" w:rsidRPr="00D936F3" w:rsidRDefault="00BD3D52" w:rsidP="00F172E3">
            <w:pPr>
              <w:spacing w:line="240" w:lineRule="auto"/>
              <w:rPr>
                <w:sz w:val="20"/>
                <w:szCs w:val="20"/>
              </w:rPr>
            </w:pPr>
          </w:p>
          <w:p w:rsidR="00BD3D52" w:rsidRPr="00D936F3" w:rsidRDefault="00BD3D52" w:rsidP="00F172E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36F3">
              <w:rPr>
                <w:b/>
                <w:bCs/>
                <w:sz w:val="24"/>
                <w:szCs w:val="24"/>
              </w:rPr>
              <w:t>ЛЬВІВ 201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BD3D52" w:rsidRPr="00D936F3" w:rsidTr="00F172E3">
        <w:trPr>
          <w:cantSplit/>
          <w:trHeight w:val="8251"/>
        </w:trPr>
        <w:tc>
          <w:tcPr>
            <w:tcW w:w="2376" w:type="dxa"/>
            <w:tcBorders>
              <w:right w:val="single" w:sz="18" w:space="0" w:color="auto"/>
            </w:tcBorders>
            <w:textDirection w:val="btLr"/>
            <w:vAlign w:val="center"/>
          </w:tcPr>
          <w:p w:rsidR="00BD3D52" w:rsidRPr="00D936F3" w:rsidRDefault="00BD3D52" w:rsidP="00F172E3">
            <w:pPr>
              <w:ind w:left="113" w:right="113"/>
              <w:jc w:val="center"/>
              <w:rPr>
                <w:b/>
                <w:bCs/>
              </w:rPr>
            </w:pPr>
            <w:r w:rsidRPr="00D936F3">
              <w:rPr>
                <w:rFonts w:ascii="Book Antiqua" w:hAnsi="Book Antiqua" w:cs="Book Antiqua"/>
                <w:b/>
                <w:bCs/>
                <w:i/>
                <w:iCs/>
                <w:caps/>
                <w:emboss/>
                <w:spacing w:val="40"/>
                <w:w w:val="150"/>
                <w:position w:val="-48"/>
                <w:sz w:val="32"/>
                <w:szCs w:val="32"/>
              </w:rPr>
              <w:t>КАФЕдра</w:t>
            </w:r>
            <w:r>
              <w:rPr>
                <w:rFonts w:ascii="Book Antiqua" w:hAnsi="Book Antiqua" w:cs="Book Antiqua"/>
                <w:b/>
                <w:bCs/>
                <w:i/>
                <w:iCs/>
                <w:caps/>
                <w:emboss/>
                <w:spacing w:val="40"/>
                <w:w w:val="150"/>
                <w:position w:val="-48"/>
                <w:sz w:val="32"/>
                <w:szCs w:val="32"/>
              </w:rPr>
              <w:t xml:space="preserve"> </w:t>
            </w:r>
            <w:r w:rsidRPr="00C50C43">
              <w:rPr>
                <w:rFonts w:ascii="Book Antiqua" w:hAnsi="Book Antiqua" w:cs="Book Antiqua"/>
                <w:b/>
                <w:bCs/>
                <w:i/>
                <w:iCs/>
                <w:caps/>
                <w:emboss/>
                <w:spacing w:val="40"/>
                <w:w w:val="150"/>
                <w:position w:val="-48"/>
                <w:sz w:val="32"/>
                <w:szCs w:val="32"/>
              </w:rPr>
              <w:t>ФІНАНСІВ СУБ`ЄКТІВ</w:t>
            </w:r>
            <w:r w:rsidRPr="00216306">
              <w:rPr>
                <w:rFonts w:ascii="Book Antiqua" w:hAnsi="Book Antiqua" w:cs="Book Antiqua"/>
                <w:b/>
                <w:bCs/>
                <w:i/>
                <w:iCs/>
                <w:caps/>
                <w:emboss/>
                <w:spacing w:val="40"/>
                <w:w w:val="150"/>
                <w:position w:val="-48"/>
                <w:sz w:val="32"/>
                <w:szCs w:val="32"/>
                <w:lang w:val="ru-RU"/>
              </w:rPr>
              <w:t xml:space="preserve"> </w:t>
            </w:r>
            <w:r w:rsidRPr="00C50C43">
              <w:rPr>
                <w:rFonts w:ascii="Book Antiqua" w:hAnsi="Book Antiqua" w:cs="Book Antiqua"/>
                <w:b/>
                <w:bCs/>
                <w:i/>
                <w:iCs/>
                <w:caps/>
                <w:emboss/>
                <w:spacing w:val="40"/>
                <w:w w:val="150"/>
                <w:position w:val="-48"/>
                <w:sz w:val="32"/>
                <w:szCs w:val="32"/>
              </w:rPr>
              <w:t>ГОСПОДАРЮВАННЯ</w:t>
            </w:r>
          </w:p>
        </w:tc>
        <w:tc>
          <w:tcPr>
            <w:tcW w:w="7452" w:type="dxa"/>
            <w:vMerge/>
            <w:tcBorders>
              <w:left w:val="single" w:sz="18" w:space="0" w:color="auto"/>
            </w:tcBorders>
          </w:tcPr>
          <w:p w:rsidR="00BD3D52" w:rsidRPr="00D936F3" w:rsidRDefault="00BD3D52" w:rsidP="00F172E3">
            <w:pPr>
              <w:jc w:val="center"/>
              <w:rPr>
                <w:b/>
                <w:bCs/>
              </w:rPr>
            </w:pPr>
          </w:p>
        </w:tc>
      </w:tr>
    </w:tbl>
    <w:p w:rsidR="00BD3D52" w:rsidRPr="00F172E3" w:rsidRDefault="00BD3D52" w:rsidP="00F172E3">
      <w:pPr>
        <w:rPr>
          <w:lang w:val="ru-RU"/>
        </w:rPr>
      </w:pPr>
    </w:p>
    <w:p w:rsidR="00BD3D52" w:rsidRDefault="00BD3D52" w:rsidP="00F51F3F">
      <w:pPr>
        <w:pStyle w:val="1"/>
        <w:spacing w:line="276" w:lineRule="auto"/>
        <w:rPr>
          <w:b/>
          <w:bCs/>
          <w:sz w:val="24"/>
          <w:szCs w:val="24"/>
        </w:rPr>
      </w:pPr>
    </w:p>
    <w:p w:rsidR="00BD3D52" w:rsidRDefault="00BD3D52" w:rsidP="002C478D">
      <w:pPr>
        <w:pStyle w:val="1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ЗМІСТ</w:t>
      </w:r>
    </w:p>
    <w:p w:rsidR="00BD3D52" w:rsidRDefault="00BD3D52" w:rsidP="00F51F3F">
      <w:pPr>
        <w:pStyle w:val="1"/>
        <w:spacing w:line="276" w:lineRule="auto"/>
        <w:rPr>
          <w:b/>
          <w:bCs/>
          <w:sz w:val="24"/>
          <w:szCs w:val="24"/>
        </w:rPr>
      </w:pPr>
    </w:p>
    <w:p w:rsidR="00BD3D52" w:rsidRDefault="00BD3D52" w:rsidP="00F51F3F">
      <w:pPr>
        <w:pStyle w:val="1"/>
        <w:spacing w:line="276" w:lineRule="auto"/>
        <w:rPr>
          <w:b/>
          <w:bCs/>
          <w:sz w:val="24"/>
          <w:szCs w:val="24"/>
        </w:rPr>
      </w:pPr>
    </w:p>
    <w:p w:rsidR="00BD3D52" w:rsidRDefault="00BD3D52" w:rsidP="005924C5">
      <w:pPr>
        <w:pStyle w:val="1"/>
        <w:spacing w:line="276" w:lineRule="auto"/>
        <w:ind w:firstLine="0"/>
        <w:jc w:val="left"/>
        <w:rPr>
          <w:b/>
          <w:bCs/>
          <w:sz w:val="24"/>
          <w:szCs w:val="24"/>
        </w:rPr>
      </w:pPr>
      <w:r w:rsidRPr="002C478D">
        <w:rPr>
          <w:b/>
          <w:bCs/>
          <w:sz w:val="24"/>
          <w:szCs w:val="24"/>
        </w:rPr>
        <w:t>РОЗДІЛ  1.</w:t>
      </w:r>
      <w:r w:rsidRPr="002C478D">
        <w:rPr>
          <w:b/>
          <w:bCs/>
          <w:sz w:val="24"/>
          <w:szCs w:val="24"/>
        </w:rPr>
        <w:tab/>
        <w:t>МЕТОДИЧНІ РЕКОМЕНДАЦІЇ ЩОДО ПРОВЕДЕННЯ ПРАКТИЧНИХ       ЗАНЯТЬ</w:t>
      </w:r>
      <w:r>
        <w:rPr>
          <w:b/>
          <w:bCs/>
          <w:sz w:val="24"/>
          <w:szCs w:val="24"/>
        </w:rPr>
        <w:t xml:space="preserve"> ……………………………………………………………………………………………. 3</w:t>
      </w:r>
    </w:p>
    <w:p w:rsidR="00BD3D52" w:rsidRDefault="00BD3D52" w:rsidP="00F51F3F">
      <w:pPr>
        <w:pStyle w:val="1"/>
        <w:spacing w:line="276" w:lineRule="auto"/>
        <w:rPr>
          <w:b/>
          <w:bCs/>
          <w:sz w:val="24"/>
          <w:szCs w:val="24"/>
        </w:rPr>
      </w:pPr>
    </w:p>
    <w:p w:rsidR="00BD3D52" w:rsidRDefault="00BD3D52" w:rsidP="00F51F3F">
      <w:pPr>
        <w:pStyle w:val="1"/>
        <w:spacing w:line="276" w:lineRule="auto"/>
        <w:rPr>
          <w:b/>
          <w:bCs/>
          <w:sz w:val="24"/>
          <w:szCs w:val="24"/>
        </w:rPr>
      </w:pPr>
    </w:p>
    <w:p w:rsidR="00BD3D52" w:rsidRDefault="00BD3D52" w:rsidP="005924C5">
      <w:pPr>
        <w:pStyle w:val="1"/>
        <w:spacing w:line="276" w:lineRule="auto"/>
        <w:ind w:firstLine="0"/>
        <w:jc w:val="left"/>
        <w:rPr>
          <w:b/>
          <w:bCs/>
          <w:sz w:val="24"/>
          <w:szCs w:val="24"/>
        </w:rPr>
      </w:pPr>
      <w:r w:rsidRPr="005924C5">
        <w:rPr>
          <w:b/>
          <w:bCs/>
          <w:sz w:val="24"/>
          <w:szCs w:val="24"/>
        </w:rPr>
        <w:t xml:space="preserve">РОЗДІЛ 2.   </w:t>
      </w:r>
      <w:r w:rsidRPr="005924C5">
        <w:rPr>
          <w:b/>
          <w:bCs/>
          <w:sz w:val="24"/>
          <w:szCs w:val="24"/>
        </w:rPr>
        <w:tab/>
        <w:t>КАЛЕНДАРНО-ТЕМАТИЧНИЙ ПЛАН ПРОВЕДЕННЯ ПРАКТИЧНИХ       ЗАНЯТЬ</w:t>
      </w:r>
      <w:r>
        <w:rPr>
          <w:b/>
          <w:bCs/>
          <w:sz w:val="24"/>
          <w:szCs w:val="24"/>
        </w:rPr>
        <w:t xml:space="preserve"> ………………………………………………………………………………………………5</w:t>
      </w:r>
    </w:p>
    <w:p w:rsidR="00BD3D52" w:rsidRDefault="00BD3D52" w:rsidP="00F51F3F">
      <w:pPr>
        <w:pStyle w:val="1"/>
        <w:spacing w:line="276" w:lineRule="auto"/>
        <w:rPr>
          <w:b/>
          <w:bCs/>
          <w:sz w:val="24"/>
          <w:szCs w:val="24"/>
        </w:rPr>
      </w:pPr>
    </w:p>
    <w:p w:rsidR="00BD3D52" w:rsidRDefault="00BD3D52" w:rsidP="00F51F3F">
      <w:pPr>
        <w:pStyle w:val="1"/>
        <w:spacing w:line="276" w:lineRule="auto"/>
        <w:rPr>
          <w:b/>
          <w:bCs/>
          <w:sz w:val="24"/>
          <w:szCs w:val="24"/>
        </w:rPr>
      </w:pPr>
    </w:p>
    <w:p w:rsidR="00BD3D52" w:rsidRDefault="00BD3D52" w:rsidP="005924C5">
      <w:pPr>
        <w:pStyle w:val="1"/>
        <w:spacing w:line="276" w:lineRule="auto"/>
        <w:ind w:firstLine="0"/>
        <w:rPr>
          <w:b/>
          <w:bCs/>
          <w:sz w:val="24"/>
          <w:szCs w:val="24"/>
        </w:rPr>
      </w:pPr>
    </w:p>
    <w:p w:rsidR="00BD3D52" w:rsidRDefault="00BD3D52" w:rsidP="005924C5">
      <w:pPr>
        <w:pStyle w:val="1"/>
        <w:spacing w:line="276" w:lineRule="auto"/>
        <w:ind w:firstLine="0"/>
        <w:rPr>
          <w:b/>
          <w:bCs/>
          <w:sz w:val="24"/>
          <w:szCs w:val="24"/>
        </w:rPr>
      </w:pPr>
      <w:r w:rsidRPr="005924C5">
        <w:rPr>
          <w:b/>
          <w:bCs/>
          <w:sz w:val="24"/>
          <w:szCs w:val="24"/>
        </w:rPr>
        <w:t>РОЗДІЛ 3.</w:t>
      </w:r>
      <w:r w:rsidRPr="005924C5">
        <w:rPr>
          <w:b/>
          <w:bCs/>
          <w:sz w:val="24"/>
          <w:szCs w:val="24"/>
        </w:rPr>
        <w:tab/>
        <w:t>ПЛАНИ ПРАКТИЧНИХ  ЗАНЯТЬ</w:t>
      </w:r>
      <w:r>
        <w:rPr>
          <w:b/>
          <w:bCs/>
          <w:sz w:val="24"/>
          <w:szCs w:val="24"/>
        </w:rPr>
        <w:t xml:space="preserve"> …………………………………………….6</w:t>
      </w:r>
    </w:p>
    <w:p w:rsidR="00BD3D52" w:rsidRDefault="00BD3D52" w:rsidP="00F51F3F">
      <w:pPr>
        <w:pStyle w:val="1"/>
        <w:spacing w:line="276" w:lineRule="auto"/>
        <w:rPr>
          <w:b/>
          <w:bCs/>
          <w:sz w:val="24"/>
          <w:szCs w:val="24"/>
        </w:rPr>
      </w:pPr>
    </w:p>
    <w:p w:rsidR="00BD3D52" w:rsidRDefault="00BD3D52" w:rsidP="00F51F3F">
      <w:pPr>
        <w:pStyle w:val="1"/>
        <w:spacing w:line="276" w:lineRule="auto"/>
        <w:rPr>
          <w:b/>
          <w:bCs/>
          <w:sz w:val="24"/>
          <w:szCs w:val="24"/>
        </w:rPr>
      </w:pPr>
    </w:p>
    <w:p w:rsidR="00BD3D52" w:rsidRDefault="00BD3D52" w:rsidP="005924C5">
      <w:pPr>
        <w:pStyle w:val="1"/>
        <w:spacing w:line="276" w:lineRule="auto"/>
        <w:ind w:firstLine="0"/>
        <w:rPr>
          <w:b/>
          <w:bCs/>
          <w:sz w:val="24"/>
          <w:szCs w:val="24"/>
        </w:rPr>
      </w:pPr>
      <w:r w:rsidRPr="005924C5">
        <w:rPr>
          <w:b/>
          <w:bCs/>
          <w:sz w:val="24"/>
          <w:szCs w:val="24"/>
        </w:rPr>
        <w:t>РОЗДІЛ 4.</w:t>
      </w:r>
      <w:r w:rsidRPr="005924C5">
        <w:rPr>
          <w:b/>
          <w:bCs/>
          <w:sz w:val="24"/>
          <w:szCs w:val="24"/>
        </w:rPr>
        <w:tab/>
        <w:t>КРИТЕРІЇ ОЦІНЮВАННЯ</w:t>
      </w:r>
      <w:r>
        <w:rPr>
          <w:b/>
          <w:bCs/>
          <w:sz w:val="24"/>
          <w:szCs w:val="24"/>
        </w:rPr>
        <w:t xml:space="preserve"> ……………………………………………………..34</w:t>
      </w:r>
    </w:p>
    <w:p w:rsidR="00BD3D52" w:rsidRDefault="00BD3D52" w:rsidP="005924C5">
      <w:pPr>
        <w:pStyle w:val="1"/>
        <w:spacing w:line="276" w:lineRule="auto"/>
        <w:ind w:firstLine="0"/>
        <w:rPr>
          <w:b/>
          <w:bCs/>
          <w:sz w:val="24"/>
          <w:szCs w:val="24"/>
        </w:rPr>
      </w:pPr>
    </w:p>
    <w:p w:rsidR="00BD3D52" w:rsidRDefault="00BD3D52" w:rsidP="00F51F3F">
      <w:pPr>
        <w:pStyle w:val="1"/>
        <w:spacing w:line="276" w:lineRule="auto"/>
        <w:rPr>
          <w:b/>
          <w:bCs/>
          <w:sz w:val="24"/>
          <w:szCs w:val="24"/>
        </w:rPr>
      </w:pPr>
    </w:p>
    <w:p w:rsidR="00BD3D52" w:rsidRDefault="00BD3D52" w:rsidP="00F51F3F">
      <w:pPr>
        <w:pStyle w:val="1"/>
        <w:spacing w:line="276" w:lineRule="auto"/>
        <w:rPr>
          <w:b/>
          <w:bCs/>
          <w:sz w:val="24"/>
          <w:szCs w:val="24"/>
        </w:rPr>
      </w:pPr>
    </w:p>
    <w:p w:rsidR="00BD3D52" w:rsidRDefault="00BD3D52" w:rsidP="00F51F3F">
      <w:pPr>
        <w:pStyle w:val="1"/>
        <w:spacing w:line="276" w:lineRule="auto"/>
        <w:rPr>
          <w:b/>
          <w:bCs/>
          <w:sz w:val="24"/>
          <w:szCs w:val="24"/>
        </w:rPr>
      </w:pPr>
    </w:p>
    <w:p w:rsidR="00BD3D52" w:rsidRDefault="00BD3D52" w:rsidP="00F51F3F">
      <w:pPr>
        <w:pStyle w:val="1"/>
        <w:spacing w:line="276" w:lineRule="auto"/>
        <w:rPr>
          <w:b/>
          <w:bCs/>
          <w:sz w:val="24"/>
          <w:szCs w:val="24"/>
        </w:rPr>
      </w:pPr>
    </w:p>
    <w:p w:rsidR="00BD3D52" w:rsidRDefault="00BD3D52" w:rsidP="00F51F3F">
      <w:pPr>
        <w:pStyle w:val="1"/>
        <w:spacing w:line="276" w:lineRule="auto"/>
        <w:rPr>
          <w:b/>
          <w:bCs/>
          <w:sz w:val="24"/>
          <w:szCs w:val="24"/>
        </w:rPr>
      </w:pPr>
    </w:p>
    <w:p w:rsidR="00BD3D52" w:rsidRDefault="00BD3D52" w:rsidP="00F51F3F">
      <w:pPr>
        <w:pStyle w:val="1"/>
        <w:spacing w:line="276" w:lineRule="auto"/>
        <w:rPr>
          <w:b/>
          <w:bCs/>
          <w:sz w:val="24"/>
          <w:szCs w:val="24"/>
        </w:rPr>
      </w:pPr>
    </w:p>
    <w:p w:rsidR="00BD3D52" w:rsidRDefault="00BD3D52" w:rsidP="00F51F3F">
      <w:pPr>
        <w:pStyle w:val="1"/>
        <w:spacing w:line="276" w:lineRule="auto"/>
        <w:rPr>
          <w:b/>
          <w:bCs/>
          <w:sz w:val="24"/>
          <w:szCs w:val="24"/>
        </w:rPr>
      </w:pPr>
    </w:p>
    <w:p w:rsidR="00BD3D52" w:rsidRDefault="00BD3D52" w:rsidP="00F51F3F">
      <w:pPr>
        <w:pStyle w:val="1"/>
        <w:spacing w:line="276" w:lineRule="auto"/>
        <w:rPr>
          <w:b/>
          <w:bCs/>
          <w:sz w:val="24"/>
          <w:szCs w:val="24"/>
        </w:rPr>
      </w:pPr>
    </w:p>
    <w:p w:rsidR="00BD3D52" w:rsidRDefault="00BD3D52" w:rsidP="00F51F3F">
      <w:pPr>
        <w:pStyle w:val="1"/>
        <w:spacing w:line="276" w:lineRule="auto"/>
        <w:rPr>
          <w:b/>
          <w:bCs/>
          <w:sz w:val="24"/>
          <w:szCs w:val="24"/>
        </w:rPr>
      </w:pPr>
    </w:p>
    <w:p w:rsidR="00BD3D52" w:rsidRDefault="00BD3D52" w:rsidP="00F51F3F">
      <w:pPr>
        <w:pStyle w:val="1"/>
        <w:spacing w:line="276" w:lineRule="auto"/>
        <w:rPr>
          <w:b/>
          <w:bCs/>
          <w:sz w:val="24"/>
          <w:szCs w:val="24"/>
        </w:rPr>
      </w:pPr>
    </w:p>
    <w:p w:rsidR="00BD3D52" w:rsidRDefault="00BD3D52" w:rsidP="00F51F3F">
      <w:pPr>
        <w:pStyle w:val="1"/>
        <w:spacing w:line="276" w:lineRule="auto"/>
        <w:rPr>
          <w:b/>
          <w:bCs/>
          <w:sz w:val="24"/>
          <w:szCs w:val="24"/>
        </w:rPr>
      </w:pPr>
    </w:p>
    <w:p w:rsidR="00BD3D52" w:rsidRDefault="00BD3D52" w:rsidP="00F51F3F">
      <w:pPr>
        <w:pStyle w:val="1"/>
        <w:spacing w:line="276" w:lineRule="auto"/>
        <w:rPr>
          <w:b/>
          <w:bCs/>
          <w:sz w:val="24"/>
          <w:szCs w:val="24"/>
        </w:rPr>
      </w:pPr>
      <w:bookmarkStart w:id="1" w:name="_GoBack"/>
      <w:bookmarkEnd w:id="1"/>
    </w:p>
    <w:p w:rsidR="00BD3D52" w:rsidRDefault="00BD3D52" w:rsidP="00F51F3F">
      <w:pPr>
        <w:pStyle w:val="1"/>
        <w:spacing w:line="276" w:lineRule="auto"/>
        <w:rPr>
          <w:b/>
          <w:bCs/>
          <w:sz w:val="24"/>
          <w:szCs w:val="24"/>
        </w:rPr>
      </w:pPr>
    </w:p>
    <w:p w:rsidR="00BD3D52" w:rsidRDefault="00BD3D52" w:rsidP="00F51F3F">
      <w:pPr>
        <w:pStyle w:val="1"/>
        <w:spacing w:line="276" w:lineRule="auto"/>
        <w:rPr>
          <w:b/>
          <w:bCs/>
          <w:sz w:val="24"/>
          <w:szCs w:val="24"/>
        </w:rPr>
      </w:pPr>
    </w:p>
    <w:p w:rsidR="00BD3D52" w:rsidRDefault="00BD3D52" w:rsidP="00F51F3F">
      <w:pPr>
        <w:pStyle w:val="1"/>
        <w:spacing w:line="276" w:lineRule="auto"/>
        <w:rPr>
          <w:b/>
          <w:bCs/>
          <w:sz w:val="24"/>
          <w:szCs w:val="24"/>
          <w:lang w:val="en-US"/>
        </w:rPr>
      </w:pPr>
    </w:p>
    <w:p w:rsidR="00BD3D52" w:rsidRDefault="00BD3D52" w:rsidP="00F51F3F">
      <w:pPr>
        <w:pStyle w:val="1"/>
        <w:spacing w:line="276" w:lineRule="auto"/>
        <w:rPr>
          <w:b/>
          <w:bCs/>
          <w:sz w:val="24"/>
          <w:szCs w:val="24"/>
          <w:lang w:val="en-US"/>
        </w:rPr>
      </w:pPr>
    </w:p>
    <w:p w:rsidR="00BD3D52" w:rsidRPr="00F172E3" w:rsidRDefault="00BD3D52" w:rsidP="00F51F3F">
      <w:pPr>
        <w:pStyle w:val="1"/>
        <w:spacing w:line="276" w:lineRule="auto"/>
        <w:rPr>
          <w:b/>
          <w:bCs/>
          <w:sz w:val="24"/>
          <w:szCs w:val="24"/>
          <w:lang w:val="en-US"/>
        </w:rPr>
      </w:pPr>
    </w:p>
    <w:p w:rsidR="00BD3D52" w:rsidRDefault="00BD3D52" w:rsidP="00F51F3F">
      <w:pPr>
        <w:pStyle w:val="1"/>
        <w:spacing w:line="276" w:lineRule="auto"/>
        <w:rPr>
          <w:b/>
          <w:bCs/>
          <w:sz w:val="24"/>
          <w:szCs w:val="24"/>
        </w:rPr>
      </w:pPr>
    </w:p>
    <w:p w:rsidR="00BD3D52" w:rsidRDefault="00BD3D52" w:rsidP="00F51F3F">
      <w:pPr>
        <w:pStyle w:val="1"/>
        <w:spacing w:line="276" w:lineRule="auto"/>
        <w:rPr>
          <w:b/>
          <w:bCs/>
          <w:sz w:val="24"/>
          <w:szCs w:val="24"/>
        </w:rPr>
      </w:pPr>
    </w:p>
    <w:p w:rsidR="00BD3D52" w:rsidRDefault="00BD3D52" w:rsidP="00F51F3F">
      <w:pPr>
        <w:pStyle w:val="1"/>
        <w:spacing w:line="276" w:lineRule="auto"/>
        <w:rPr>
          <w:b/>
          <w:bCs/>
          <w:sz w:val="24"/>
          <w:szCs w:val="24"/>
        </w:rPr>
      </w:pPr>
    </w:p>
    <w:p w:rsidR="00BD3D52" w:rsidRDefault="00BD3D52" w:rsidP="00F51F3F">
      <w:pPr>
        <w:pStyle w:val="1"/>
        <w:spacing w:line="276" w:lineRule="auto"/>
        <w:rPr>
          <w:b/>
          <w:bCs/>
          <w:sz w:val="24"/>
          <w:szCs w:val="24"/>
        </w:rPr>
      </w:pPr>
    </w:p>
    <w:p w:rsidR="00BD3D52" w:rsidRDefault="00BD3D52" w:rsidP="00F51F3F">
      <w:pPr>
        <w:pStyle w:val="1"/>
        <w:spacing w:line="276" w:lineRule="auto"/>
        <w:rPr>
          <w:b/>
          <w:bCs/>
          <w:sz w:val="24"/>
          <w:szCs w:val="24"/>
        </w:rPr>
      </w:pPr>
    </w:p>
    <w:p w:rsidR="00BD3D52" w:rsidRDefault="00BD3D52" w:rsidP="00F51F3F">
      <w:pPr>
        <w:pStyle w:val="1"/>
        <w:spacing w:line="276" w:lineRule="auto"/>
        <w:rPr>
          <w:b/>
          <w:bCs/>
          <w:sz w:val="24"/>
          <w:szCs w:val="24"/>
        </w:rPr>
      </w:pPr>
    </w:p>
    <w:p w:rsidR="00BD3D52" w:rsidRDefault="00BD3D52" w:rsidP="00F51F3F">
      <w:pPr>
        <w:pStyle w:val="1"/>
        <w:spacing w:line="276" w:lineRule="auto"/>
        <w:rPr>
          <w:b/>
          <w:bCs/>
          <w:sz w:val="24"/>
          <w:szCs w:val="24"/>
        </w:rPr>
      </w:pPr>
    </w:p>
    <w:p w:rsidR="00BD3D52" w:rsidRDefault="00BD3D52" w:rsidP="00F51F3F">
      <w:pPr>
        <w:pStyle w:val="1"/>
        <w:spacing w:line="276" w:lineRule="auto"/>
        <w:rPr>
          <w:b/>
          <w:bCs/>
          <w:sz w:val="24"/>
          <w:szCs w:val="24"/>
        </w:rPr>
      </w:pPr>
    </w:p>
    <w:p w:rsidR="00BD3D52" w:rsidRDefault="00BD3D52" w:rsidP="00F51F3F">
      <w:pPr>
        <w:pStyle w:val="1"/>
        <w:spacing w:line="276" w:lineRule="auto"/>
        <w:rPr>
          <w:b/>
          <w:bCs/>
          <w:sz w:val="24"/>
          <w:szCs w:val="24"/>
        </w:rPr>
      </w:pPr>
    </w:p>
    <w:p w:rsidR="00BD3D52" w:rsidRDefault="00BD3D52" w:rsidP="00F51F3F">
      <w:pPr>
        <w:pStyle w:val="1"/>
        <w:spacing w:line="276" w:lineRule="auto"/>
        <w:rPr>
          <w:b/>
          <w:bCs/>
          <w:sz w:val="24"/>
          <w:szCs w:val="24"/>
        </w:rPr>
      </w:pPr>
    </w:p>
    <w:p w:rsidR="00BD3D52" w:rsidRPr="005E248D" w:rsidRDefault="00BD3D52" w:rsidP="00F51F3F">
      <w:pPr>
        <w:pStyle w:val="1"/>
        <w:spacing w:line="276" w:lineRule="auto"/>
        <w:rPr>
          <w:b/>
          <w:bCs/>
          <w:sz w:val="24"/>
          <w:szCs w:val="24"/>
        </w:rPr>
      </w:pPr>
      <w:r w:rsidRPr="005E248D">
        <w:rPr>
          <w:b/>
          <w:bCs/>
          <w:sz w:val="24"/>
          <w:szCs w:val="24"/>
        </w:rPr>
        <w:t>РОЗДІЛ  1.</w:t>
      </w:r>
      <w:r w:rsidRPr="005E248D">
        <w:rPr>
          <w:b/>
          <w:bCs/>
          <w:sz w:val="24"/>
          <w:szCs w:val="24"/>
        </w:rPr>
        <w:tab/>
        <w:t>МЕТОДИЧНІ РЕКОМЕНДАЦІЇ ЩОДО ПРОВЕДЕННЯ ПРАКТИЧНИХ       ЗАНЯТЬ</w:t>
      </w:r>
    </w:p>
    <w:p w:rsidR="00BD3D52" w:rsidRPr="005E248D" w:rsidRDefault="00BD3D52" w:rsidP="00F51F3F">
      <w:pPr>
        <w:pStyle w:val="1"/>
        <w:spacing w:line="276" w:lineRule="auto"/>
        <w:rPr>
          <w:b/>
          <w:bCs/>
          <w:sz w:val="24"/>
          <w:szCs w:val="24"/>
        </w:rPr>
      </w:pPr>
    </w:p>
    <w:p w:rsidR="00BD3D52" w:rsidRPr="00F51F3F" w:rsidRDefault="00BD3D52" w:rsidP="00F51F3F">
      <w:pPr>
        <w:pStyle w:val="1"/>
        <w:spacing w:line="276" w:lineRule="auto"/>
        <w:rPr>
          <w:sz w:val="24"/>
          <w:szCs w:val="24"/>
        </w:rPr>
      </w:pPr>
      <w:r w:rsidRPr="00F51F3F">
        <w:rPr>
          <w:sz w:val="24"/>
          <w:szCs w:val="24"/>
        </w:rPr>
        <w:t xml:space="preserve">Невід'ємною складовою соціально орієнтованої ринкової економіки є ефективно функціонуюча ланка фінансової системи – фінанси підприємств. Формування та забезпечення конкурентоспроможності української економіки та її ефективне інтегрування у світове економічне співтовариство неможливе без ефективного фінансового управління господарською діяльністю підприємств. </w:t>
      </w:r>
    </w:p>
    <w:p w:rsidR="00BD3D52" w:rsidRPr="00F51F3F" w:rsidRDefault="00BD3D52" w:rsidP="00F51F3F">
      <w:pPr>
        <w:pStyle w:val="1"/>
        <w:spacing w:line="276" w:lineRule="auto"/>
        <w:rPr>
          <w:sz w:val="24"/>
          <w:szCs w:val="24"/>
        </w:rPr>
      </w:pPr>
      <w:r w:rsidRPr="00F51F3F">
        <w:rPr>
          <w:sz w:val="24"/>
          <w:szCs w:val="24"/>
        </w:rPr>
        <w:t xml:space="preserve">Фінансове управління діяльністю підприємства має створювати умови для приросту достатку власників такого підприємства, забезпечуючи при цьому ефективний перерозподіл капіталу в межах національної економіки та формування середнього класу власників. </w:t>
      </w:r>
    </w:p>
    <w:p w:rsidR="00BD3D52" w:rsidRPr="00F51F3F" w:rsidRDefault="00BD3D52" w:rsidP="00F51F3F">
      <w:pPr>
        <w:pStyle w:val="1"/>
        <w:spacing w:line="276" w:lineRule="auto"/>
        <w:rPr>
          <w:sz w:val="24"/>
          <w:szCs w:val="24"/>
        </w:rPr>
      </w:pPr>
      <w:r w:rsidRPr="00F51F3F">
        <w:rPr>
          <w:sz w:val="24"/>
          <w:szCs w:val="24"/>
        </w:rPr>
        <w:t>Розв’язання цих та інших завдань безпосередньо залежить від рівня професійної підготовки фахівців з фінансового менеджменту, рівня їх компетенції, вміння обґрунтовувати та приймати правильні управлінські фінансові рішення.</w:t>
      </w:r>
    </w:p>
    <w:p w:rsidR="00BD3D52" w:rsidRPr="00F51F3F" w:rsidRDefault="00BD3D52" w:rsidP="00F51F3F">
      <w:pPr>
        <w:pStyle w:val="1"/>
        <w:spacing w:line="276" w:lineRule="auto"/>
        <w:rPr>
          <w:sz w:val="24"/>
          <w:szCs w:val="24"/>
        </w:rPr>
      </w:pPr>
      <w:r w:rsidRPr="00F51F3F">
        <w:rPr>
          <w:sz w:val="24"/>
          <w:szCs w:val="24"/>
        </w:rPr>
        <w:t>Предметом навчальної дисципліни є економічні відносини, що виникають у процесі управління фінансами підприємств.</w:t>
      </w:r>
    </w:p>
    <w:p w:rsidR="00BD3D52" w:rsidRPr="00F51F3F" w:rsidRDefault="00BD3D52" w:rsidP="00F51F3F">
      <w:pPr>
        <w:pStyle w:val="1"/>
        <w:spacing w:line="276" w:lineRule="auto"/>
        <w:rPr>
          <w:sz w:val="24"/>
          <w:szCs w:val="24"/>
        </w:rPr>
      </w:pPr>
      <w:r w:rsidRPr="00F51F3F">
        <w:rPr>
          <w:sz w:val="24"/>
          <w:szCs w:val="24"/>
        </w:rPr>
        <w:t>Метою навчальної дисципліни є формування системи теоретичних знань і практичних навичок з управління фінансами підприємств.</w:t>
      </w:r>
    </w:p>
    <w:p w:rsidR="00BD3D52" w:rsidRPr="00F51F3F" w:rsidRDefault="00BD3D52" w:rsidP="00F06DC1">
      <w:pPr>
        <w:pStyle w:val="1"/>
        <w:spacing w:line="276" w:lineRule="auto"/>
        <w:rPr>
          <w:sz w:val="24"/>
          <w:szCs w:val="24"/>
        </w:rPr>
      </w:pPr>
      <w:r w:rsidRPr="00F51F3F">
        <w:rPr>
          <w:sz w:val="24"/>
          <w:szCs w:val="24"/>
        </w:rPr>
        <w:t>Основні завдання - це вивчення теоретичних та організаційних основ фінансового менеджменту; набуття знань і практичних навичок з управління грошовими потоками, прибутком і активами підприємства.</w:t>
      </w:r>
    </w:p>
    <w:p w:rsidR="00BD3D52" w:rsidRPr="00F51F3F" w:rsidRDefault="00BD3D52" w:rsidP="00F06DC1">
      <w:pPr>
        <w:pStyle w:val="1"/>
        <w:spacing w:line="276" w:lineRule="auto"/>
        <w:rPr>
          <w:sz w:val="24"/>
          <w:szCs w:val="24"/>
        </w:rPr>
      </w:pPr>
      <w:r w:rsidRPr="00F51F3F">
        <w:rPr>
          <w:sz w:val="24"/>
          <w:szCs w:val="24"/>
        </w:rPr>
        <w:t>Вивчення фінансового менеджменту ґрунтується на знаннях з дисциплін: фінанси підприємств, корпоративні фінанси, фінансовий аналіз, управління фінансовою санацією, оподаткування суб’єктів підприємництва, бухгалтерський облік в управлінні підприємством, менеджмент, економіка підприємств, фінансове посередництво.</w:t>
      </w:r>
    </w:p>
    <w:bookmarkEnd w:id="0"/>
    <w:p w:rsidR="00BD3D52" w:rsidRPr="00F06DC1" w:rsidRDefault="00BD3D52" w:rsidP="00F06DC1">
      <w:pPr>
        <w:spacing w:line="240" w:lineRule="auto"/>
        <w:ind w:firstLine="709"/>
      </w:pPr>
      <w:r w:rsidRPr="00F06DC1">
        <w:t>Практичне заняття (лат. praktikos — діяльний) — форма навчального заняття, під час якої науково-педагогічний працівник організовує для студентів аналіз окремих теоретичних положень навчальної дисципліни та формує навички і вміння їх практичного застосування, через індивідуальне виконання відповідно сформульованих завдань.</w:t>
      </w:r>
    </w:p>
    <w:p w:rsidR="00BD3D52" w:rsidRPr="00F06DC1" w:rsidRDefault="00BD3D52" w:rsidP="00F06DC1">
      <w:pPr>
        <w:spacing w:line="240" w:lineRule="auto"/>
        <w:ind w:firstLine="709"/>
      </w:pPr>
      <w:r w:rsidRPr="00F06DC1">
        <w:t>Цю форму занять проводять у лабораторіях або аудиторіях, обладнаних необхідними технічними засобами навчання, обчислювальною технікою.</w:t>
      </w:r>
    </w:p>
    <w:p w:rsidR="00BD3D52" w:rsidRPr="00F06DC1" w:rsidRDefault="00BD3D52" w:rsidP="00F06DC1">
      <w:pPr>
        <w:spacing w:line="240" w:lineRule="auto"/>
        <w:ind w:firstLine="709"/>
      </w:pPr>
      <w:r w:rsidRPr="00F06DC1">
        <w:t>Науково-педагогічний працівник, якому доручено практичні заняття заняття, за погодженням із лектором навчальної дисципліни завчасно готує необхідний методичний матеріал — тести для виявлення рівня оволодіння відповідними теоретичними положеннями, набір завдань різного ступеня складності.</w:t>
      </w:r>
    </w:p>
    <w:p w:rsidR="00BD3D52" w:rsidRPr="00F06DC1" w:rsidRDefault="00BD3D52" w:rsidP="00F06DC1">
      <w:pPr>
        <w:spacing w:line="240" w:lineRule="auto"/>
        <w:ind w:firstLine="709"/>
      </w:pPr>
      <w:r w:rsidRPr="00F06DC1">
        <w:t>Основні завдання практичних занять:</w:t>
      </w:r>
    </w:p>
    <w:p w:rsidR="00BD3D52" w:rsidRPr="00F06DC1" w:rsidRDefault="00BD3D52" w:rsidP="00F06DC1">
      <w:pPr>
        <w:spacing w:line="240" w:lineRule="auto"/>
        <w:ind w:firstLine="0"/>
      </w:pPr>
      <w:r>
        <w:t>-</w:t>
      </w:r>
      <w:r w:rsidRPr="00F06DC1">
        <w:t xml:space="preserve"> поглиблення та уточнення знань, здобутих на лекціях і в процесі самостійної роботи;</w:t>
      </w:r>
    </w:p>
    <w:p w:rsidR="00BD3D52" w:rsidRPr="00F06DC1" w:rsidRDefault="00BD3D52" w:rsidP="00F06DC1">
      <w:pPr>
        <w:spacing w:line="240" w:lineRule="auto"/>
        <w:ind w:firstLine="0"/>
      </w:pPr>
      <w:r>
        <w:t>-</w:t>
      </w:r>
      <w:r w:rsidRPr="00F06DC1">
        <w:t xml:space="preserve"> формування інтелектуальних навичок і вмінь планування, аналізу й узагальнень, опанування навичок організації професійної діяльності;</w:t>
      </w:r>
    </w:p>
    <w:p w:rsidR="00BD3D52" w:rsidRPr="00F06DC1" w:rsidRDefault="00BD3D52" w:rsidP="00F06DC1">
      <w:pPr>
        <w:spacing w:line="240" w:lineRule="auto"/>
        <w:ind w:firstLine="0"/>
      </w:pPr>
      <w:r>
        <w:t>-</w:t>
      </w:r>
      <w:r w:rsidRPr="00F06DC1">
        <w:t xml:space="preserve"> накопичення первинного досвіду організації виробництва та технікою управління ним;</w:t>
      </w:r>
    </w:p>
    <w:p w:rsidR="00BD3D52" w:rsidRPr="00F06DC1" w:rsidRDefault="00BD3D52" w:rsidP="00F06DC1">
      <w:pPr>
        <w:spacing w:line="240" w:lineRule="auto"/>
        <w:ind w:firstLine="0"/>
      </w:pPr>
      <w:r>
        <w:t>-</w:t>
      </w:r>
      <w:r w:rsidRPr="00F06DC1">
        <w:t xml:space="preserve"> оволодіння початковими навичками керівництва, менеджменту та самоменеджменту.</w:t>
      </w:r>
    </w:p>
    <w:p w:rsidR="00BD3D52" w:rsidRPr="00F06DC1" w:rsidRDefault="00BD3D52" w:rsidP="00F06DC1">
      <w:pPr>
        <w:spacing w:line="240" w:lineRule="auto"/>
        <w:ind w:firstLine="709"/>
      </w:pPr>
      <w:r w:rsidRPr="00F06DC1">
        <w:t>Структура практичного заняття: попередній контроль знань, навичок і вмінь студентів; формулювання загальної проблеми та її обговорення за участю студентів; розв'язування завдань та їх обговорення; розв'язування контрольних завдань, їх перевірка й оцінювання. Оцінки за окремі практичні заняття враховують, виставляючи підсумкову оцінку з відповідної навчальної дисципліни.</w:t>
      </w:r>
    </w:p>
    <w:p w:rsidR="00BD3D52" w:rsidRPr="00F06DC1" w:rsidRDefault="00BD3D52" w:rsidP="00F06DC1">
      <w:pPr>
        <w:spacing w:line="240" w:lineRule="auto"/>
        <w:ind w:firstLine="709"/>
      </w:pPr>
      <w:r w:rsidRPr="00F06DC1">
        <w:t>Кількість годин на практичні заняття з окремої дисципліни визначено навчальним планом. Перелік тем практичних занять міститься в робочій навчальній програмі дисципліни. Кількість студентів на практичному занятті не повинна перевищувати половини академічної групи.</w:t>
      </w:r>
    </w:p>
    <w:p w:rsidR="00BD3D52" w:rsidRPr="00F06DC1" w:rsidRDefault="00BD3D52" w:rsidP="00F06DC1">
      <w:pPr>
        <w:spacing w:line="240" w:lineRule="auto"/>
        <w:ind w:firstLine="709"/>
      </w:pPr>
      <w:r w:rsidRPr="00F06DC1">
        <w:t>У процесі проведення практичних занять використовують різні методи навчання. Оскільки головне завдання цього виду навчальної роботи - формування навичок і вмінь, то основними мають бути різноманітні вправи (підготовчі, пробні, за зразком, тренувальні, творчі, практичні, графічні, усні, письмові, професійні, технічні та ін.).</w:t>
      </w:r>
    </w:p>
    <w:p w:rsidR="00BD3D52" w:rsidRPr="00F06DC1" w:rsidRDefault="00BD3D52" w:rsidP="00F06DC1">
      <w:pPr>
        <w:spacing w:line="240" w:lineRule="auto"/>
        <w:ind w:firstLine="709"/>
      </w:pPr>
      <w:r w:rsidRPr="00F06DC1">
        <w:t>Практичні заняття мають відповідати таким вимогам:</w:t>
      </w:r>
    </w:p>
    <w:p w:rsidR="00BD3D52" w:rsidRPr="00F06DC1" w:rsidRDefault="00BD3D52" w:rsidP="00F06DC1">
      <w:pPr>
        <w:spacing w:line="240" w:lineRule="auto"/>
        <w:ind w:firstLine="0"/>
      </w:pPr>
      <w:r>
        <w:t>-</w:t>
      </w:r>
      <w:r w:rsidRPr="00F06DC1">
        <w:t xml:space="preserve"> розуміння з боку студентів необхідності володіти базовими теоретичними знаннями;</w:t>
      </w:r>
    </w:p>
    <w:p w:rsidR="00BD3D52" w:rsidRPr="00F06DC1" w:rsidRDefault="00BD3D52" w:rsidP="00F06DC1">
      <w:pPr>
        <w:spacing w:line="240" w:lineRule="auto"/>
        <w:ind w:firstLine="0"/>
      </w:pPr>
      <w:r>
        <w:t xml:space="preserve">- </w:t>
      </w:r>
      <w:r w:rsidRPr="00F06DC1">
        <w:t>усвідомлення необхідності вироблення навичок і вмінь, що мають професійну спрямованість;</w:t>
      </w:r>
    </w:p>
    <w:p w:rsidR="00BD3D52" w:rsidRPr="00F06DC1" w:rsidRDefault="00BD3D52" w:rsidP="00F06DC1">
      <w:pPr>
        <w:spacing w:line="240" w:lineRule="auto"/>
        <w:ind w:firstLine="0"/>
      </w:pPr>
      <w:r>
        <w:t>-</w:t>
      </w:r>
      <w:r w:rsidRPr="00F06DC1">
        <w:t xml:space="preserve"> забезпечення оптимальних умов для формування навичок і умінь (санітарно-гігієнічних, дидактичних, виховних);</w:t>
      </w:r>
    </w:p>
    <w:p w:rsidR="00BD3D52" w:rsidRPr="00F06DC1" w:rsidRDefault="00BD3D52" w:rsidP="00F06DC1">
      <w:pPr>
        <w:spacing w:line="240" w:lineRule="auto"/>
        <w:ind w:firstLine="0"/>
      </w:pPr>
      <w:r>
        <w:t xml:space="preserve">- </w:t>
      </w:r>
      <w:r w:rsidRPr="00F06DC1">
        <w:t>навчання студентів раціональних методів оволодіння навичками і вміннями;</w:t>
      </w:r>
    </w:p>
    <w:p w:rsidR="00BD3D52" w:rsidRPr="00F06DC1" w:rsidRDefault="00BD3D52" w:rsidP="00F06DC1">
      <w:pPr>
        <w:spacing w:line="240" w:lineRule="auto"/>
        <w:ind w:firstLine="0"/>
      </w:pPr>
      <w:r>
        <w:t xml:space="preserve">- </w:t>
      </w:r>
      <w:r w:rsidRPr="00F06DC1">
        <w:t>забезпечення самостійної діяльності кожного студента;</w:t>
      </w:r>
    </w:p>
    <w:p w:rsidR="00BD3D52" w:rsidRPr="00F06DC1" w:rsidRDefault="00BD3D52" w:rsidP="00F06DC1">
      <w:pPr>
        <w:spacing w:line="240" w:lineRule="auto"/>
        <w:ind w:firstLine="0"/>
      </w:pPr>
      <w:r>
        <w:t>-</w:t>
      </w:r>
      <w:r w:rsidRPr="00F06DC1">
        <w:t xml:space="preserve"> дотримання систематичності й логічної послідовності у формуванні навичок і вмінь студентів;</w:t>
      </w:r>
    </w:p>
    <w:p w:rsidR="00BD3D52" w:rsidRPr="00F06DC1" w:rsidRDefault="00BD3D52" w:rsidP="00F06DC1">
      <w:pPr>
        <w:spacing w:line="240" w:lineRule="auto"/>
        <w:ind w:firstLine="0"/>
      </w:pPr>
      <w:r>
        <w:t>-</w:t>
      </w:r>
      <w:r w:rsidRPr="00F06DC1">
        <w:t xml:space="preserve"> розроблення завдань для практичних занять з чіткою професійною спрямованістю;</w:t>
      </w:r>
    </w:p>
    <w:p w:rsidR="00BD3D52" w:rsidRPr="00F06DC1" w:rsidRDefault="00BD3D52" w:rsidP="00F06DC1">
      <w:pPr>
        <w:spacing w:line="240" w:lineRule="auto"/>
        <w:ind w:firstLine="0"/>
      </w:pPr>
      <w:r>
        <w:t>-</w:t>
      </w:r>
      <w:r w:rsidRPr="00F06DC1">
        <w:t xml:space="preserve"> широке включення в систему практичних занять творчих завдань;</w:t>
      </w:r>
    </w:p>
    <w:p w:rsidR="00BD3D52" w:rsidRPr="00F06DC1" w:rsidRDefault="00BD3D52" w:rsidP="00F06DC1">
      <w:pPr>
        <w:spacing w:line="240" w:lineRule="auto"/>
        <w:ind w:firstLine="0"/>
      </w:pPr>
      <w:r>
        <w:t>-</w:t>
      </w:r>
      <w:r w:rsidRPr="00F06DC1">
        <w:t xml:space="preserve"> систематичний контроль за виконанням практичних завдань;</w:t>
      </w:r>
    </w:p>
    <w:p w:rsidR="00BD3D52" w:rsidRDefault="00BD3D52" w:rsidP="00F06DC1">
      <w:pPr>
        <w:spacing w:line="240" w:lineRule="auto"/>
        <w:ind w:firstLine="0"/>
      </w:pPr>
      <w:r>
        <w:t>-</w:t>
      </w:r>
      <w:r w:rsidRPr="00F06DC1">
        <w:t>постійне заохочення практичної навчальної діяльності студентів.</w:t>
      </w:r>
      <w:r w:rsidRPr="005543F9">
        <w:br w:type="page"/>
      </w:r>
    </w:p>
    <w:p w:rsidR="00BD3D52" w:rsidRPr="00187601" w:rsidRDefault="00BD3D52" w:rsidP="00F06DC1">
      <w:pPr>
        <w:spacing w:line="240" w:lineRule="auto"/>
        <w:ind w:firstLine="0"/>
        <w:rPr>
          <w:b/>
          <w:bCs/>
        </w:rPr>
      </w:pPr>
      <w:r w:rsidRPr="00187601">
        <w:rPr>
          <w:b/>
          <w:bCs/>
        </w:rPr>
        <w:t xml:space="preserve">РОЗДІЛ 2.   </w:t>
      </w:r>
      <w:r w:rsidRPr="00187601">
        <w:rPr>
          <w:b/>
          <w:bCs/>
        </w:rPr>
        <w:tab/>
        <w:t>КАЛЕНДАРНО-ТЕМАТИЧНИЙ ПЛАН ПРОВЕДЕННЯ ПРАКТИЧНИХ       ЗАНЯТЬ</w:t>
      </w:r>
    </w:p>
    <w:p w:rsidR="00BD3D52" w:rsidRDefault="00BD3D52" w:rsidP="00F06DC1">
      <w:pPr>
        <w:spacing w:line="240" w:lineRule="auto"/>
        <w:ind w:firstLine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992"/>
        <w:gridCol w:w="1134"/>
        <w:gridCol w:w="1134"/>
        <w:gridCol w:w="992"/>
        <w:gridCol w:w="1276"/>
      </w:tblGrid>
      <w:tr w:rsidR="00BD3D52">
        <w:tc>
          <w:tcPr>
            <w:tcW w:w="3794" w:type="dxa"/>
            <w:vMerge w:val="restart"/>
          </w:tcPr>
          <w:p w:rsidR="00BD3D52" w:rsidRDefault="00BD3D52">
            <w:pPr>
              <w:spacing w:line="276" w:lineRule="auto"/>
              <w:rPr>
                <w:sz w:val="24"/>
                <w:szCs w:val="24"/>
              </w:rPr>
            </w:pPr>
          </w:p>
          <w:p w:rsidR="00BD3D52" w:rsidRDefault="00BD3D5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теми</w:t>
            </w:r>
          </w:p>
        </w:tc>
        <w:tc>
          <w:tcPr>
            <w:tcW w:w="3260" w:type="dxa"/>
            <w:gridSpan w:val="3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годин за ОПП</w:t>
            </w:r>
          </w:p>
        </w:tc>
        <w:tc>
          <w:tcPr>
            <w:tcW w:w="2268" w:type="dxa"/>
            <w:gridSpan w:val="2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Розподіл аудиторних годин</w:t>
            </w:r>
          </w:p>
        </w:tc>
      </w:tr>
      <w:tr w:rsidR="00BD3D52">
        <w:tc>
          <w:tcPr>
            <w:tcW w:w="3794" w:type="dxa"/>
            <w:vMerge/>
            <w:vAlign w:val="center"/>
          </w:tcPr>
          <w:p w:rsidR="00BD3D52" w:rsidRDefault="00BD3D5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D3D52" w:rsidRDefault="00BD3D52" w:rsidP="00CB181C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</w:t>
            </w:r>
          </w:p>
        </w:tc>
        <w:tc>
          <w:tcPr>
            <w:tcW w:w="2268" w:type="dxa"/>
            <w:gridSpan w:val="2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т.ч.:</w:t>
            </w:r>
          </w:p>
        </w:tc>
        <w:tc>
          <w:tcPr>
            <w:tcW w:w="992" w:type="dxa"/>
            <w:vMerge w:val="restart"/>
          </w:tcPr>
          <w:p w:rsidR="00BD3D52" w:rsidRDefault="00BD3D52" w:rsidP="00CB181C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Лекції</w:t>
            </w:r>
          </w:p>
        </w:tc>
        <w:tc>
          <w:tcPr>
            <w:tcW w:w="1276" w:type="dxa"/>
            <w:vMerge w:val="restart"/>
          </w:tcPr>
          <w:p w:rsidR="00BD3D52" w:rsidRDefault="00BD3D52" w:rsidP="00CB181C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</w:t>
            </w:r>
          </w:p>
        </w:tc>
      </w:tr>
      <w:tr w:rsidR="00BD3D52">
        <w:tc>
          <w:tcPr>
            <w:tcW w:w="3794" w:type="dxa"/>
            <w:vMerge/>
            <w:vAlign w:val="center"/>
          </w:tcPr>
          <w:p w:rsidR="00BD3D52" w:rsidRDefault="00BD3D5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D3D52" w:rsidRDefault="00BD3D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3D52" w:rsidRDefault="00BD3D52" w:rsidP="00CB181C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1134" w:type="dxa"/>
          </w:tcPr>
          <w:p w:rsidR="00BD3D52" w:rsidRDefault="00BD3D52" w:rsidP="00CB181C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</w:t>
            </w:r>
          </w:p>
        </w:tc>
        <w:tc>
          <w:tcPr>
            <w:tcW w:w="992" w:type="dxa"/>
            <w:vMerge/>
            <w:vAlign w:val="center"/>
          </w:tcPr>
          <w:p w:rsidR="00BD3D52" w:rsidRDefault="00BD3D5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D3D52" w:rsidRDefault="00BD3D52">
            <w:pPr>
              <w:rPr>
                <w:sz w:val="24"/>
                <w:szCs w:val="24"/>
              </w:rPr>
            </w:pPr>
          </w:p>
        </w:tc>
      </w:tr>
      <w:tr w:rsidR="00BD3D52">
        <w:tc>
          <w:tcPr>
            <w:tcW w:w="3794" w:type="dxa"/>
          </w:tcPr>
          <w:p w:rsidR="00BD3D52" w:rsidRDefault="00BD3D52" w:rsidP="00CB181C">
            <w:pPr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Теоретичні та організаційні основи фінансового менеджменту</w:t>
            </w:r>
          </w:p>
        </w:tc>
        <w:tc>
          <w:tcPr>
            <w:tcW w:w="992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3D52">
        <w:tc>
          <w:tcPr>
            <w:tcW w:w="3794" w:type="dxa"/>
          </w:tcPr>
          <w:p w:rsidR="00BD3D52" w:rsidRDefault="00BD3D52" w:rsidP="00CB181C">
            <w:pPr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забезпечення фінансового менеджменту</w:t>
            </w:r>
          </w:p>
        </w:tc>
        <w:tc>
          <w:tcPr>
            <w:tcW w:w="992" w:type="dxa"/>
          </w:tcPr>
          <w:p w:rsidR="00BD3D52" w:rsidRDefault="00BD3D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D3D52" w:rsidRDefault="00BD3D5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3D52">
        <w:tc>
          <w:tcPr>
            <w:tcW w:w="3794" w:type="dxa"/>
          </w:tcPr>
          <w:p w:rsidR="00BD3D52" w:rsidRDefault="00BD3D52" w:rsidP="00CB181C">
            <w:pPr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грошовими потоками на підприємстві</w:t>
            </w:r>
          </w:p>
        </w:tc>
        <w:tc>
          <w:tcPr>
            <w:tcW w:w="992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D3D52">
        <w:tc>
          <w:tcPr>
            <w:tcW w:w="3794" w:type="dxa"/>
          </w:tcPr>
          <w:p w:rsidR="00BD3D52" w:rsidRDefault="00BD3D52" w:rsidP="00CB181C">
            <w:pPr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Визначення вартості грошей в часі та її використання у фінансових розрахунках</w:t>
            </w:r>
          </w:p>
        </w:tc>
        <w:tc>
          <w:tcPr>
            <w:tcW w:w="992" w:type="dxa"/>
          </w:tcPr>
          <w:p w:rsidR="00BD3D52" w:rsidRDefault="00BD3D52" w:rsidP="00A311F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D3D52">
        <w:tc>
          <w:tcPr>
            <w:tcW w:w="3794" w:type="dxa"/>
          </w:tcPr>
          <w:p w:rsidR="00BD3D52" w:rsidRDefault="00BD3D52" w:rsidP="00CB181C">
            <w:pPr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прибутком</w:t>
            </w:r>
          </w:p>
        </w:tc>
        <w:tc>
          <w:tcPr>
            <w:tcW w:w="992" w:type="dxa"/>
          </w:tcPr>
          <w:p w:rsidR="00BD3D52" w:rsidRDefault="00BD3D52" w:rsidP="00A311F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D3D52">
        <w:tc>
          <w:tcPr>
            <w:tcW w:w="3794" w:type="dxa"/>
          </w:tcPr>
          <w:p w:rsidR="00BD3D52" w:rsidRDefault="00BD3D52" w:rsidP="00CB181C">
            <w:pPr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активами</w:t>
            </w:r>
          </w:p>
        </w:tc>
        <w:tc>
          <w:tcPr>
            <w:tcW w:w="992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D3D52">
        <w:tc>
          <w:tcPr>
            <w:tcW w:w="3794" w:type="dxa"/>
          </w:tcPr>
          <w:p w:rsidR="00BD3D52" w:rsidRDefault="00BD3D52" w:rsidP="00CB181C">
            <w:pPr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Вартість і оптимізація структури капіталу</w:t>
            </w:r>
          </w:p>
        </w:tc>
        <w:tc>
          <w:tcPr>
            <w:tcW w:w="992" w:type="dxa"/>
          </w:tcPr>
          <w:p w:rsidR="00BD3D52" w:rsidRDefault="00BD3D52" w:rsidP="00A311F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D3D52">
        <w:tc>
          <w:tcPr>
            <w:tcW w:w="3794" w:type="dxa"/>
          </w:tcPr>
          <w:p w:rsidR="00BD3D52" w:rsidRDefault="00BD3D52" w:rsidP="00CB181C">
            <w:pPr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інвестиціями</w:t>
            </w:r>
          </w:p>
        </w:tc>
        <w:tc>
          <w:tcPr>
            <w:tcW w:w="992" w:type="dxa"/>
          </w:tcPr>
          <w:p w:rsidR="00BD3D52" w:rsidRDefault="00BD3D52" w:rsidP="00A311F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3D52">
        <w:tc>
          <w:tcPr>
            <w:tcW w:w="3794" w:type="dxa"/>
          </w:tcPr>
          <w:p w:rsidR="00BD3D52" w:rsidRDefault="00BD3D52" w:rsidP="00CB181C">
            <w:pPr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фінансовим потенціалом підприємства</w:t>
            </w:r>
          </w:p>
        </w:tc>
        <w:tc>
          <w:tcPr>
            <w:tcW w:w="992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3D52">
        <w:tc>
          <w:tcPr>
            <w:tcW w:w="3794" w:type="dxa"/>
          </w:tcPr>
          <w:p w:rsidR="00BD3D52" w:rsidRDefault="00BD3D52" w:rsidP="00CB181C">
            <w:pPr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фінансовими ризиками</w:t>
            </w:r>
          </w:p>
        </w:tc>
        <w:tc>
          <w:tcPr>
            <w:tcW w:w="992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3D52">
        <w:tc>
          <w:tcPr>
            <w:tcW w:w="3794" w:type="dxa"/>
          </w:tcPr>
          <w:p w:rsidR="00BD3D52" w:rsidRDefault="00BD3D52" w:rsidP="00CB181C">
            <w:pPr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Аналіз фінансових звітів</w:t>
            </w:r>
          </w:p>
        </w:tc>
        <w:tc>
          <w:tcPr>
            <w:tcW w:w="992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3D52">
        <w:tc>
          <w:tcPr>
            <w:tcW w:w="3794" w:type="dxa"/>
          </w:tcPr>
          <w:p w:rsidR="00BD3D52" w:rsidRDefault="00BD3D52" w:rsidP="00CB181C">
            <w:pPr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Фінансове прогнозування і планування на підприємстві</w:t>
            </w:r>
          </w:p>
        </w:tc>
        <w:tc>
          <w:tcPr>
            <w:tcW w:w="992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D3D52">
        <w:tc>
          <w:tcPr>
            <w:tcW w:w="3794" w:type="dxa"/>
          </w:tcPr>
          <w:p w:rsidR="00BD3D52" w:rsidRDefault="00BD3D52" w:rsidP="00CB181C">
            <w:pPr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Антикризове фінансове управління на підприємстві</w:t>
            </w:r>
          </w:p>
        </w:tc>
        <w:tc>
          <w:tcPr>
            <w:tcW w:w="992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3D52">
        <w:tc>
          <w:tcPr>
            <w:tcW w:w="3794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Всього </w:t>
            </w:r>
          </w:p>
        </w:tc>
        <w:tc>
          <w:tcPr>
            <w:tcW w:w="992" w:type="dxa"/>
          </w:tcPr>
          <w:p w:rsidR="00BD3D52" w:rsidRDefault="00BD3D52" w:rsidP="00CB181C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BD3D52" w:rsidRDefault="00BD3D52" w:rsidP="00CB181C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BD3D52" w:rsidRDefault="00BD3D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BD3D52" w:rsidRDefault="00BD3D52" w:rsidP="00F06DC1">
      <w:pPr>
        <w:spacing w:line="240" w:lineRule="auto"/>
        <w:ind w:firstLine="0"/>
      </w:pPr>
    </w:p>
    <w:p w:rsidR="00BD3D52" w:rsidRDefault="00BD3D52" w:rsidP="00F06DC1">
      <w:pPr>
        <w:spacing w:line="240" w:lineRule="auto"/>
        <w:ind w:firstLine="0"/>
      </w:pPr>
    </w:p>
    <w:p w:rsidR="00BD3D52" w:rsidRDefault="00BD3D52" w:rsidP="00F06DC1">
      <w:pPr>
        <w:spacing w:line="240" w:lineRule="auto"/>
        <w:ind w:firstLine="0"/>
      </w:pPr>
    </w:p>
    <w:p w:rsidR="00BD3D52" w:rsidRDefault="00BD3D52" w:rsidP="00F06DC1">
      <w:pPr>
        <w:spacing w:line="240" w:lineRule="auto"/>
        <w:ind w:firstLine="0"/>
      </w:pPr>
    </w:p>
    <w:p w:rsidR="00BD3D52" w:rsidRDefault="00BD3D52" w:rsidP="00F06DC1">
      <w:pPr>
        <w:spacing w:line="240" w:lineRule="auto"/>
        <w:ind w:firstLine="0"/>
      </w:pPr>
    </w:p>
    <w:p w:rsidR="00BD3D52" w:rsidRDefault="00BD3D52" w:rsidP="00F06DC1">
      <w:pPr>
        <w:spacing w:line="240" w:lineRule="auto"/>
        <w:ind w:firstLine="0"/>
      </w:pPr>
    </w:p>
    <w:p w:rsidR="00BD3D52" w:rsidRDefault="00BD3D52" w:rsidP="00F06DC1">
      <w:pPr>
        <w:spacing w:line="240" w:lineRule="auto"/>
        <w:ind w:firstLine="0"/>
      </w:pPr>
    </w:p>
    <w:p w:rsidR="00BD3D52" w:rsidRDefault="00BD3D52" w:rsidP="00F06DC1">
      <w:pPr>
        <w:spacing w:line="240" w:lineRule="auto"/>
        <w:ind w:firstLine="0"/>
      </w:pPr>
    </w:p>
    <w:p w:rsidR="00BD3D52" w:rsidRDefault="00BD3D52" w:rsidP="00F06DC1">
      <w:pPr>
        <w:spacing w:line="240" w:lineRule="auto"/>
        <w:ind w:firstLine="0"/>
      </w:pPr>
    </w:p>
    <w:p w:rsidR="00BD3D52" w:rsidRDefault="00BD3D52" w:rsidP="00F06DC1">
      <w:pPr>
        <w:spacing w:line="240" w:lineRule="auto"/>
        <w:ind w:firstLine="0"/>
      </w:pPr>
    </w:p>
    <w:p w:rsidR="00BD3D52" w:rsidRDefault="00BD3D52" w:rsidP="00F06DC1">
      <w:pPr>
        <w:spacing w:line="240" w:lineRule="auto"/>
        <w:ind w:firstLine="0"/>
      </w:pPr>
    </w:p>
    <w:p w:rsidR="00BD3D52" w:rsidRPr="00A311F2" w:rsidRDefault="00BD3D52" w:rsidP="00F878B1">
      <w:pPr>
        <w:spacing w:line="240" w:lineRule="auto"/>
        <w:ind w:firstLine="0"/>
        <w:rPr>
          <w:b/>
          <w:bCs/>
        </w:rPr>
      </w:pPr>
      <w:r w:rsidRPr="00A311F2">
        <w:rPr>
          <w:b/>
          <w:bCs/>
        </w:rPr>
        <w:t>РОЗДІЛ 3.</w:t>
      </w:r>
      <w:r w:rsidRPr="00A311F2">
        <w:rPr>
          <w:b/>
          <w:bCs/>
        </w:rPr>
        <w:tab/>
        <w:t>ПЛАНИ ПРАКТИЧНИХ  ЗАНЯТЬ</w:t>
      </w:r>
    </w:p>
    <w:p w:rsidR="00BD3D52" w:rsidRPr="00F878B1" w:rsidRDefault="00BD3D52" w:rsidP="00F878B1">
      <w:pPr>
        <w:spacing w:line="240" w:lineRule="auto"/>
        <w:ind w:firstLine="0"/>
      </w:pPr>
    </w:p>
    <w:p w:rsidR="00BD3D52" w:rsidRDefault="00BD3D52" w:rsidP="00F06DC1">
      <w:pPr>
        <w:spacing w:line="240" w:lineRule="auto"/>
        <w:ind w:firstLine="0"/>
        <w:rPr>
          <w:b/>
          <w:bCs/>
        </w:rPr>
      </w:pPr>
      <w:r w:rsidRPr="002C478D">
        <w:rPr>
          <w:b/>
          <w:bCs/>
        </w:rPr>
        <w:t>Практичне заняття 1.</w:t>
      </w:r>
      <w:r w:rsidRPr="005543F9">
        <w:rPr>
          <w:b/>
          <w:bCs/>
        </w:rPr>
        <w:t xml:space="preserve"> УПРАВЛІННЯ ГРОШОВИМИ ПОТОКАМИ НА ПІДПРИЄМСТВІ</w:t>
      </w:r>
    </w:p>
    <w:p w:rsidR="00BD3D52" w:rsidRDefault="00BD3D52" w:rsidP="00F06DC1">
      <w:pPr>
        <w:spacing w:line="240" w:lineRule="auto"/>
        <w:ind w:firstLine="0"/>
        <w:rPr>
          <w:b/>
          <w:bCs/>
        </w:rPr>
      </w:pPr>
    </w:p>
    <w:p w:rsidR="00BD3D52" w:rsidRPr="002C478D" w:rsidRDefault="00BD3D52" w:rsidP="002C478D">
      <w:pPr>
        <w:spacing w:line="240" w:lineRule="auto"/>
        <w:ind w:firstLine="0"/>
        <w:rPr>
          <w:b/>
          <w:bCs/>
        </w:rPr>
      </w:pPr>
      <w:r w:rsidRPr="002C478D">
        <w:rPr>
          <w:b/>
          <w:bCs/>
        </w:rPr>
        <w:t>Навчальний час: 2 год.</w:t>
      </w:r>
    </w:p>
    <w:p w:rsidR="00BD3D52" w:rsidRPr="002C478D" w:rsidRDefault="00BD3D52" w:rsidP="002C478D">
      <w:pPr>
        <w:spacing w:line="240" w:lineRule="auto"/>
        <w:ind w:firstLine="0"/>
        <w:rPr>
          <w:b/>
          <w:bCs/>
        </w:rPr>
      </w:pPr>
      <w:r w:rsidRPr="002C478D">
        <w:rPr>
          <w:b/>
          <w:bCs/>
        </w:rPr>
        <w:t>План практичного заняття № 1</w:t>
      </w:r>
    </w:p>
    <w:p w:rsidR="00BD3D52" w:rsidRPr="002C478D" w:rsidRDefault="00BD3D52" w:rsidP="00F172E3">
      <w:pPr>
        <w:numPr>
          <w:ilvl w:val="0"/>
          <w:numId w:val="2"/>
        </w:numPr>
        <w:spacing w:line="240" w:lineRule="auto"/>
        <w:ind w:left="0"/>
      </w:pPr>
      <w:r w:rsidRPr="002C478D">
        <w:t>Економічна сутність грошового потоку підприємства і класифікація його видів.</w:t>
      </w:r>
    </w:p>
    <w:p w:rsidR="00BD3D52" w:rsidRPr="002C478D" w:rsidRDefault="00BD3D52" w:rsidP="00F172E3">
      <w:pPr>
        <w:numPr>
          <w:ilvl w:val="0"/>
          <w:numId w:val="2"/>
        </w:numPr>
        <w:spacing w:line="240" w:lineRule="auto"/>
        <w:ind w:left="0"/>
      </w:pPr>
      <w:r w:rsidRPr="002C478D">
        <w:t>Процес управління грошовими потоками підприємства.</w:t>
      </w:r>
    </w:p>
    <w:p w:rsidR="00BD3D52" w:rsidRPr="002C478D" w:rsidRDefault="00BD3D52" w:rsidP="00F172E3">
      <w:pPr>
        <w:numPr>
          <w:ilvl w:val="0"/>
          <w:numId w:val="2"/>
        </w:numPr>
        <w:spacing w:line="240" w:lineRule="auto"/>
        <w:ind w:left="0"/>
      </w:pPr>
      <w:r w:rsidRPr="002C478D">
        <w:t>Методи оптимізації грошових потоків підприємства</w:t>
      </w:r>
    </w:p>
    <w:p w:rsidR="00BD3D52" w:rsidRPr="002C478D" w:rsidRDefault="00BD3D52" w:rsidP="002C478D">
      <w:pPr>
        <w:spacing w:line="240" w:lineRule="auto"/>
        <w:ind w:firstLine="709"/>
      </w:pPr>
      <w:r w:rsidRPr="002C478D">
        <w:rPr>
          <w:b/>
          <w:bCs/>
        </w:rPr>
        <w:t xml:space="preserve">Міжпредметні зв’язки. </w:t>
      </w:r>
      <w:r w:rsidRPr="002C478D">
        <w:t>Вивчення фінансового менеджменту ґрунтується на знаннях з дисциплін: фінанси підприємств, корпоративні фінанси, фінансовий аналіз, управління фінансовою санацією, оподаткування суб’єктів підприємництва, бухгалтерський облік в управлінні підприємством, менеджмент, економіка підприємств, фінансове посередництво.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rPr>
          <w:b/>
          <w:bCs/>
        </w:rPr>
        <w:t xml:space="preserve">Мета практичного заняття – </w:t>
      </w:r>
      <w:r w:rsidRPr="002C478D">
        <w:t>набуття практичних навичок управління грошовими потоками підприємства.</w:t>
      </w:r>
    </w:p>
    <w:p w:rsidR="00BD3D52" w:rsidRPr="002C478D" w:rsidRDefault="00BD3D52" w:rsidP="002C478D">
      <w:pPr>
        <w:spacing w:line="240" w:lineRule="auto"/>
        <w:ind w:firstLine="0"/>
        <w:rPr>
          <w:b/>
          <w:bCs/>
        </w:rPr>
      </w:pPr>
      <w:r w:rsidRPr="002C478D">
        <w:rPr>
          <w:b/>
          <w:bCs/>
        </w:rPr>
        <w:t>Основні завдання практичних занять: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- поглиблення та уточнення знань, здобутих на лекціях і в процесі самостійної роботи;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- формування інтелектуальних навичок і вмінь планування, аналізу й узагальнень, опанування навичок організації професійної діяльності;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- накопичення первинного досвіду організації виробництва та технікою управління ним;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- оволодіння початковими навичками керівництва, менеджменту та самоменеджменту.</w:t>
      </w:r>
    </w:p>
    <w:p w:rsidR="00BD3D52" w:rsidRPr="002C478D" w:rsidRDefault="00BD3D52" w:rsidP="002C478D">
      <w:pPr>
        <w:tabs>
          <w:tab w:val="left" w:pos="4215"/>
        </w:tabs>
        <w:spacing w:line="240" w:lineRule="auto"/>
        <w:ind w:firstLine="709"/>
        <w:rPr>
          <w:b/>
          <w:bCs/>
          <w:i/>
          <w:iCs/>
        </w:rPr>
      </w:pPr>
      <w:r w:rsidRPr="002C478D">
        <w:rPr>
          <w:b/>
          <w:bCs/>
          <w:i/>
          <w:iCs/>
        </w:rPr>
        <w:t>Питання для перевірки базових знань за темою практичного заняття:</w:t>
      </w:r>
    </w:p>
    <w:p w:rsidR="00BD3D52" w:rsidRPr="002C478D" w:rsidRDefault="00BD3D52" w:rsidP="00F172E3">
      <w:pPr>
        <w:numPr>
          <w:ilvl w:val="0"/>
          <w:numId w:val="9"/>
        </w:numPr>
        <w:spacing w:line="240" w:lineRule="auto"/>
        <w:ind w:left="0" w:firstLine="0"/>
      </w:pPr>
      <w:r w:rsidRPr="002C478D">
        <w:t>Які основні питання можна вирішити за допомогою звіту про рух грошових коштів?</w:t>
      </w:r>
    </w:p>
    <w:p w:rsidR="00BD3D52" w:rsidRPr="002C478D" w:rsidRDefault="00BD3D52" w:rsidP="00F172E3">
      <w:pPr>
        <w:numPr>
          <w:ilvl w:val="0"/>
          <w:numId w:val="9"/>
        </w:numPr>
        <w:spacing w:line="240" w:lineRule="auto"/>
        <w:ind w:left="0" w:firstLine="0"/>
      </w:pPr>
      <w:r w:rsidRPr="002C478D">
        <w:t>Як оцінити якість управління підприємством за звітом про рух грошових коштів?</w:t>
      </w:r>
    </w:p>
    <w:p w:rsidR="00BD3D52" w:rsidRPr="002C478D" w:rsidRDefault="00BD3D52" w:rsidP="00F172E3">
      <w:pPr>
        <w:numPr>
          <w:ilvl w:val="0"/>
          <w:numId w:val="9"/>
        </w:numPr>
        <w:spacing w:line="240" w:lineRule="auto"/>
        <w:ind w:left="0" w:firstLine="0"/>
      </w:pPr>
      <w:r w:rsidRPr="002C478D">
        <w:t>Як відрізняються прямий і непрямий методи складання звіту про рух грошових коштів?</w:t>
      </w:r>
    </w:p>
    <w:p w:rsidR="00BD3D52" w:rsidRPr="002C478D" w:rsidRDefault="00BD3D52" w:rsidP="00F172E3">
      <w:pPr>
        <w:numPr>
          <w:ilvl w:val="0"/>
          <w:numId w:val="9"/>
        </w:numPr>
        <w:spacing w:line="240" w:lineRule="auto"/>
        <w:ind w:left="0" w:firstLine="0"/>
      </w:pPr>
      <w:r w:rsidRPr="002C478D">
        <w:t>У чому полягає сутність непрямого методу звіту про рух грошових коштів?</w:t>
      </w:r>
    </w:p>
    <w:p w:rsidR="00BD3D52" w:rsidRPr="002C478D" w:rsidRDefault="00BD3D52" w:rsidP="00F172E3">
      <w:pPr>
        <w:numPr>
          <w:ilvl w:val="0"/>
          <w:numId w:val="9"/>
        </w:numPr>
        <w:spacing w:line="240" w:lineRule="auto"/>
        <w:ind w:left="0" w:firstLine="0"/>
      </w:pPr>
      <w:r w:rsidRPr="002C478D">
        <w:t>Наведіть модель перерахунку чистого прибутку у грошовий потік внаслідок операційної діяльності.</w:t>
      </w:r>
    </w:p>
    <w:p w:rsidR="00BD3D52" w:rsidRPr="002C478D" w:rsidRDefault="00BD3D52" w:rsidP="00F172E3">
      <w:pPr>
        <w:numPr>
          <w:ilvl w:val="0"/>
          <w:numId w:val="9"/>
        </w:numPr>
        <w:spacing w:line="240" w:lineRule="auto"/>
        <w:ind w:left="0" w:firstLine="0"/>
      </w:pPr>
      <w:r w:rsidRPr="002C478D">
        <w:t>Чому  прибуток від продажу активу віднімається при перерахунку чистого прибутку</w:t>
      </w:r>
      <w:r w:rsidRPr="002C478D">
        <w:rPr>
          <w:i/>
          <w:iCs/>
        </w:rPr>
        <w:t xml:space="preserve"> </w:t>
      </w:r>
      <w:r w:rsidRPr="002C478D">
        <w:t>у грошовий потік внаслідок операційної діяльності?</w:t>
      </w:r>
    </w:p>
    <w:p w:rsidR="00BD3D52" w:rsidRPr="002C478D" w:rsidRDefault="00BD3D52" w:rsidP="00F172E3">
      <w:pPr>
        <w:pStyle w:val="ListParagraph"/>
        <w:numPr>
          <w:ilvl w:val="0"/>
          <w:numId w:val="9"/>
        </w:numPr>
        <w:spacing w:line="240" w:lineRule="auto"/>
        <w:ind w:left="0" w:firstLine="0"/>
      </w:pPr>
      <w:r w:rsidRPr="002C478D">
        <w:t>Економічний зміст грошового потоку підприємства та класифікація його видів.</w:t>
      </w:r>
    </w:p>
    <w:p w:rsidR="00BD3D52" w:rsidRPr="002C478D" w:rsidRDefault="00BD3D52" w:rsidP="00F172E3">
      <w:pPr>
        <w:pStyle w:val="ListParagraph"/>
        <w:numPr>
          <w:ilvl w:val="0"/>
          <w:numId w:val="9"/>
        </w:numPr>
        <w:spacing w:line="240" w:lineRule="auto"/>
        <w:ind w:left="0" w:firstLine="0"/>
      </w:pPr>
      <w:r w:rsidRPr="002C478D">
        <w:t>Принципи управління грошовими потоками підприємства.</w:t>
      </w:r>
    </w:p>
    <w:p w:rsidR="00BD3D52" w:rsidRPr="002C478D" w:rsidRDefault="00BD3D52" w:rsidP="00F172E3">
      <w:pPr>
        <w:pStyle w:val="ListParagraph"/>
        <w:numPr>
          <w:ilvl w:val="0"/>
          <w:numId w:val="9"/>
        </w:numPr>
        <w:spacing w:line="240" w:lineRule="auto"/>
        <w:ind w:left="0" w:firstLine="0"/>
      </w:pPr>
      <w:r w:rsidRPr="002C478D">
        <w:t>Методи оптимізації грошових потоків підприємства.</w:t>
      </w:r>
    </w:p>
    <w:p w:rsidR="00BD3D52" w:rsidRPr="002C478D" w:rsidRDefault="00BD3D52" w:rsidP="00F172E3">
      <w:pPr>
        <w:pStyle w:val="ListParagraph"/>
        <w:numPr>
          <w:ilvl w:val="0"/>
          <w:numId w:val="9"/>
        </w:numPr>
        <w:spacing w:line="240" w:lineRule="auto"/>
        <w:ind w:left="0" w:firstLine="0"/>
      </w:pPr>
      <w:r w:rsidRPr="002C478D">
        <w:t>Планування грошових потоків. Розробка плану поступлення і видатків грошових коштів.</w:t>
      </w:r>
    </w:p>
    <w:p w:rsidR="00BD3D52" w:rsidRPr="002C478D" w:rsidRDefault="00BD3D52" w:rsidP="00F172E3">
      <w:pPr>
        <w:pStyle w:val="ListParagraph"/>
        <w:numPr>
          <w:ilvl w:val="0"/>
          <w:numId w:val="9"/>
        </w:numPr>
        <w:spacing w:line="240" w:lineRule="auto"/>
        <w:ind w:left="0" w:firstLine="0"/>
      </w:pPr>
      <w:r w:rsidRPr="002C478D">
        <w:t>Платіжний календар як метод управління грошовими потоками.</w:t>
      </w:r>
    </w:p>
    <w:p w:rsidR="00BD3D52" w:rsidRPr="002C478D" w:rsidRDefault="00BD3D52" w:rsidP="002C478D">
      <w:pPr>
        <w:spacing w:line="240" w:lineRule="auto"/>
      </w:pPr>
    </w:p>
    <w:p w:rsidR="00BD3D52" w:rsidRPr="002C478D" w:rsidRDefault="00BD3D52" w:rsidP="002C478D">
      <w:pPr>
        <w:spacing w:line="240" w:lineRule="auto"/>
        <w:rPr>
          <w:b/>
          <w:bCs/>
          <w:i/>
          <w:iCs/>
        </w:rPr>
      </w:pPr>
      <w:r w:rsidRPr="002C478D">
        <w:rPr>
          <w:b/>
          <w:bCs/>
          <w:i/>
          <w:iCs/>
        </w:rPr>
        <w:t>Тести:</w:t>
      </w:r>
    </w:p>
    <w:p w:rsidR="00BD3D52" w:rsidRPr="002C478D" w:rsidRDefault="00BD3D52" w:rsidP="002C478D">
      <w:pPr>
        <w:spacing w:line="240" w:lineRule="auto"/>
        <w:ind w:firstLine="0"/>
        <w:rPr>
          <w:b/>
          <w:bCs/>
        </w:rPr>
      </w:pPr>
      <w:r w:rsidRPr="002C478D">
        <w:rPr>
          <w:b/>
          <w:bCs/>
        </w:rPr>
        <w:t>1. Позитивний та від’ємний  грошові потоки поділяються за: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А) варіативністю направленості руху грошових засобів;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Б) направленістю руху грошових коштів;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В) стабільністю часових інтервалів формування;</w:t>
      </w:r>
    </w:p>
    <w:p w:rsidR="00BD3D52" w:rsidRPr="002C478D" w:rsidRDefault="00BD3D52" w:rsidP="002C478D">
      <w:pPr>
        <w:spacing w:line="240" w:lineRule="auto"/>
        <w:ind w:firstLine="0"/>
        <w:rPr>
          <w:i/>
          <w:iCs/>
        </w:rPr>
      </w:pPr>
      <w:r w:rsidRPr="002C478D">
        <w:t>Г) обсягами потоків у вартісному вираженні.</w:t>
      </w:r>
    </w:p>
    <w:p w:rsidR="00BD3D52" w:rsidRPr="002C478D" w:rsidRDefault="00BD3D52" w:rsidP="002C478D">
      <w:pPr>
        <w:spacing w:line="240" w:lineRule="auto"/>
        <w:ind w:firstLine="0"/>
      </w:pPr>
    </w:p>
    <w:p w:rsidR="00BD3D52" w:rsidRPr="002C478D" w:rsidRDefault="00BD3D52" w:rsidP="002C478D">
      <w:pPr>
        <w:spacing w:line="240" w:lineRule="auto"/>
        <w:ind w:firstLine="0"/>
        <w:rPr>
          <w:b/>
          <w:bCs/>
        </w:rPr>
      </w:pPr>
      <w:r w:rsidRPr="002C478D">
        <w:rPr>
          <w:b/>
          <w:bCs/>
        </w:rPr>
        <w:t>2. Чистий грошовий потік – це: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А) різниця між витрачанням і надходженням грошових засобів в періоді часу, що розглядається в розрізі окремих його інтервалів;</w:t>
      </w:r>
    </w:p>
    <w:p w:rsidR="00BD3D52" w:rsidRPr="002C478D" w:rsidRDefault="00BD3D52" w:rsidP="002C478D">
      <w:pPr>
        <w:spacing w:line="240" w:lineRule="auto"/>
        <w:ind w:firstLine="0"/>
        <w:rPr>
          <w:i/>
          <w:iCs/>
        </w:rPr>
      </w:pPr>
      <w:r w:rsidRPr="002C478D">
        <w:t>Б) характеризує всю сукупність надходжень чи витрачання грошових засобів в періоді часу, що розглядається в розрізі окремих його інтервалів;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В)</w:t>
      </w:r>
      <w:r w:rsidRPr="002C478D">
        <w:rPr>
          <w:i/>
          <w:iCs/>
        </w:rPr>
        <w:t xml:space="preserve"> </w:t>
      </w:r>
      <w:r w:rsidRPr="002C478D">
        <w:t>різниця між позитивним та від’ємним грошовими потоками (між надходженням і витрачанням грошових засобів) в періоді часу, що розглядається в розрізі окремих його інтервалів;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Г) немає правильної відповіді.</w:t>
      </w:r>
    </w:p>
    <w:p w:rsidR="00BD3D52" w:rsidRPr="002C478D" w:rsidRDefault="00BD3D52" w:rsidP="002C478D">
      <w:pPr>
        <w:widowControl w:val="0"/>
        <w:spacing w:line="240" w:lineRule="auto"/>
        <w:ind w:firstLine="0"/>
      </w:pPr>
    </w:p>
    <w:p w:rsidR="00BD3D52" w:rsidRPr="002C478D" w:rsidRDefault="00BD3D52" w:rsidP="002C478D">
      <w:pPr>
        <w:widowControl w:val="0"/>
        <w:spacing w:line="240" w:lineRule="auto"/>
        <w:ind w:firstLine="0"/>
        <w:rPr>
          <w:b/>
          <w:bCs/>
        </w:rPr>
      </w:pPr>
      <w:r w:rsidRPr="002C478D">
        <w:rPr>
          <w:b/>
          <w:bCs/>
        </w:rPr>
        <w:t>3. Внутрішній грошовий потік:</w:t>
      </w:r>
    </w:p>
    <w:p w:rsidR="00BD3D52" w:rsidRPr="002C478D" w:rsidRDefault="00BD3D52" w:rsidP="002C478D">
      <w:pPr>
        <w:widowControl w:val="0"/>
        <w:spacing w:line="240" w:lineRule="auto"/>
        <w:ind w:firstLine="0"/>
        <w:rPr>
          <w:b/>
          <w:bCs/>
        </w:rPr>
      </w:pPr>
      <w:r w:rsidRPr="002C478D">
        <w:t>А) характеризує сукупність надходження і витрачання грошових засобів в межах підприємства. Займає переважну частину в загальному грошовому потоці підприємства;</w:t>
      </w:r>
    </w:p>
    <w:p w:rsidR="00BD3D52" w:rsidRPr="002C478D" w:rsidRDefault="00BD3D52" w:rsidP="002C478D">
      <w:pPr>
        <w:widowControl w:val="0"/>
        <w:spacing w:line="240" w:lineRule="auto"/>
        <w:ind w:firstLine="0"/>
      </w:pPr>
      <w:r w:rsidRPr="002C478D">
        <w:t>Б) обслуговує операції підприємства, пов’язані з його грошовими відносинами з господарськими партнерами та державними органами. Займає переважну частину в загальному грошовому потоці підприємства;</w:t>
      </w:r>
    </w:p>
    <w:p w:rsidR="00BD3D52" w:rsidRPr="002C478D" w:rsidRDefault="00BD3D52" w:rsidP="002C478D">
      <w:pPr>
        <w:widowControl w:val="0"/>
        <w:spacing w:line="240" w:lineRule="auto"/>
        <w:ind w:firstLine="0"/>
      </w:pPr>
      <w:r w:rsidRPr="002C478D">
        <w:t>В) характеризує сукупність надходження і витрачання грошових засобів в межах підприємства. Займає невелику питому вагу в загальному грошовому потоці підприємства;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Г) немає правильної відповіді.</w:t>
      </w:r>
    </w:p>
    <w:p w:rsidR="00BD3D52" w:rsidRPr="002C478D" w:rsidRDefault="00BD3D52" w:rsidP="002C478D">
      <w:pPr>
        <w:widowControl w:val="0"/>
        <w:spacing w:line="240" w:lineRule="auto"/>
        <w:ind w:firstLine="0"/>
        <w:rPr>
          <w:b/>
          <w:bCs/>
        </w:rPr>
      </w:pPr>
      <w:r w:rsidRPr="002C478D">
        <w:rPr>
          <w:b/>
          <w:bCs/>
        </w:rPr>
        <w:t>4. Недостатньо прогнозований грошовий потік:</w:t>
      </w:r>
    </w:p>
    <w:p w:rsidR="00BD3D52" w:rsidRPr="002C478D" w:rsidRDefault="00BD3D52" w:rsidP="002C478D">
      <w:pPr>
        <w:widowControl w:val="0"/>
        <w:spacing w:line="240" w:lineRule="auto"/>
        <w:ind w:firstLine="0"/>
      </w:pPr>
      <w:r w:rsidRPr="002C478D">
        <w:t>А) характеризує такий вид грошового потоку, обсяг і час реалізації якого можуть бути повністю детерміновані заздалегідь;</w:t>
      </w:r>
    </w:p>
    <w:p w:rsidR="00BD3D52" w:rsidRPr="002C478D" w:rsidRDefault="00BD3D52" w:rsidP="002C478D">
      <w:pPr>
        <w:widowControl w:val="0"/>
        <w:spacing w:line="240" w:lineRule="auto"/>
        <w:ind w:firstLine="0"/>
      </w:pPr>
      <w:r w:rsidRPr="002C478D">
        <w:t>Б) характеризує такий вид грошового потоку, обсяг і час реалізації якого не можуть бути повністю детерміновані заздалегідь у зв’язку з можливими змінами факторів зовнішнього середовища;</w:t>
      </w:r>
    </w:p>
    <w:p w:rsidR="00BD3D52" w:rsidRPr="002C478D" w:rsidRDefault="00BD3D52" w:rsidP="002C478D">
      <w:pPr>
        <w:widowControl w:val="0"/>
        <w:spacing w:line="240" w:lineRule="auto"/>
        <w:ind w:firstLine="0"/>
      </w:pPr>
      <w:r w:rsidRPr="002C478D">
        <w:t>В) характеризує такий вид грошового потоку, який пов’язаний з надзвичайними подіями в процесі реалізації підприємством операційної, інвестиційної чи фінансової діяльності, а також окремими наперед не запланованими операціями;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Г) немає правильної відповіді.</w:t>
      </w:r>
    </w:p>
    <w:p w:rsidR="00BD3D52" w:rsidRPr="002C478D" w:rsidRDefault="00BD3D52" w:rsidP="002C478D">
      <w:pPr>
        <w:spacing w:line="240" w:lineRule="auto"/>
        <w:ind w:firstLine="0"/>
      </w:pPr>
    </w:p>
    <w:p w:rsidR="00BD3D52" w:rsidRPr="002C478D" w:rsidRDefault="00BD3D52" w:rsidP="002C478D">
      <w:pPr>
        <w:spacing w:line="240" w:lineRule="auto"/>
        <w:ind w:firstLine="0"/>
        <w:rPr>
          <w:b/>
          <w:bCs/>
        </w:rPr>
      </w:pPr>
      <w:r w:rsidRPr="002C478D">
        <w:rPr>
          <w:b/>
          <w:bCs/>
        </w:rPr>
        <w:t>5. Дискретний грошовий потік:</w:t>
      </w:r>
    </w:p>
    <w:p w:rsidR="00BD3D52" w:rsidRPr="002C478D" w:rsidRDefault="00BD3D52" w:rsidP="002C478D">
      <w:pPr>
        <w:spacing w:line="240" w:lineRule="auto"/>
        <w:ind w:firstLine="0"/>
        <w:rPr>
          <w:b/>
          <w:bCs/>
        </w:rPr>
      </w:pPr>
      <w:r w:rsidRPr="002C478D">
        <w:t>А) характеризує потік надходжень чи виплат грошових засобів за окремими господарськими операціями, який в періоді, що розглядається, реалізується постійно по окремих інтервалах цього періоду;</w:t>
      </w:r>
    </w:p>
    <w:p w:rsidR="00BD3D52" w:rsidRPr="002C478D" w:rsidRDefault="00BD3D52" w:rsidP="002C478D">
      <w:pPr>
        <w:widowControl w:val="0"/>
        <w:spacing w:line="240" w:lineRule="auto"/>
        <w:ind w:firstLine="0"/>
      </w:pPr>
      <w:r w:rsidRPr="002C478D">
        <w:t>Б) регулярний грошовий потік з рівномірними часовими інтервалами в межах періоду, що розглядається (ануїтет);</w:t>
      </w:r>
    </w:p>
    <w:p w:rsidR="00BD3D52" w:rsidRPr="002C478D" w:rsidRDefault="00BD3D52" w:rsidP="002C478D">
      <w:pPr>
        <w:widowControl w:val="0"/>
        <w:spacing w:line="240" w:lineRule="auto"/>
        <w:ind w:firstLine="0"/>
      </w:pPr>
      <w:r w:rsidRPr="002C478D">
        <w:t>В) характеризує надходження чи витрачання грошових засобів, пов’язане з реалізацією одноразових господарських операцій в періоді, що розглядається;</w:t>
      </w:r>
    </w:p>
    <w:p w:rsidR="00BD3D52" w:rsidRPr="002C478D" w:rsidRDefault="00BD3D52" w:rsidP="002C478D">
      <w:pPr>
        <w:widowControl w:val="0"/>
        <w:spacing w:line="240" w:lineRule="auto"/>
        <w:ind w:firstLine="0"/>
      </w:pPr>
      <w:r w:rsidRPr="002C478D">
        <w:t>Г) немає правильної відповіді.</w:t>
      </w:r>
    </w:p>
    <w:p w:rsidR="00BD3D52" w:rsidRPr="002C478D" w:rsidRDefault="00BD3D52" w:rsidP="002C478D">
      <w:pPr>
        <w:widowControl w:val="0"/>
        <w:spacing w:line="240" w:lineRule="auto"/>
        <w:ind w:firstLine="0"/>
      </w:pPr>
    </w:p>
    <w:p w:rsidR="00BD3D52" w:rsidRPr="002C478D" w:rsidRDefault="00BD3D52" w:rsidP="002C478D">
      <w:pPr>
        <w:widowControl w:val="0"/>
        <w:shd w:val="clear" w:color="auto" w:fill="FFFFFF"/>
        <w:spacing w:line="240" w:lineRule="auto"/>
        <w:ind w:firstLine="0"/>
        <w:rPr>
          <w:b/>
          <w:bCs/>
        </w:rPr>
      </w:pPr>
      <w:r w:rsidRPr="002C478D">
        <w:rPr>
          <w:b/>
          <w:bCs/>
        </w:rPr>
        <w:t>6. Планування грошових потоків – це:</w:t>
      </w:r>
    </w:p>
    <w:p w:rsidR="00BD3D52" w:rsidRPr="002C478D" w:rsidRDefault="00BD3D52" w:rsidP="002C478D">
      <w:pPr>
        <w:widowControl w:val="0"/>
        <w:shd w:val="clear" w:color="auto" w:fill="FFFFFF"/>
        <w:spacing w:line="240" w:lineRule="auto"/>
        <w:ind w:firstLine="0"/>
      </w:pPr>
      <w:r w:rsidRPr="002C478D">
        <w:t>А) система спостереження і перевірки процесу надходження та використання грошових коштів з метою встановлення відхилень від їх заданих параметрів;</w:t>
      </w:r>
    </w:p>
    <w:p w:rsidR="00BD3D52" w:rsidRPr="002C478D" w:rsidRDefault="00BD3D52" w:rsidP="002C478D">
      <w:pPr>
        <w:widowControl w:val="0"/>
        <w:shd w:val="clear" w:color="auto" w:fill="FFFFFF"/>
        <w:spacing w:line="240" w:lineRule="auto"/>
        <w:ind w:firstLine="0"/>
      </w:pPr>
      <w:r w:rsidRPr="002C478D">
        <w:t>Б) процес визначення їх обсягів за видами діяльності, часовими інтервалами та напрямами використання з метою забезпечення максимальної синхронізації надходжень і витрат та платоспроможності підприємства;</w:t>
      </w:r>
    </w:p>
    <w:p w:rsidR="00BD3D52" w:rsidRPr="002C478D" w:rsidRDefault="00BD3D52" w:rsidP="002C478D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C478D">
        <w:rPr>
          <w:rFonts w:ascii="Times New Roman" w:hAnsi="Times New Roman" w:cs="Times New Roman"/>
          <w:sz w:val="28"/>
          <w:szCs w:val="28"/>
        </w:rPr>
        <w:t>В) сукупність методів формування і обробки даних про грошові потоки, які дають об'єктивні оцінки стану, тенденцій розвитку, виявлення резервів підвищення ефективності використання грошових коштів та шляхів їх реалізації;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Г) немає правильної відповіді.</w:t>
      </w:r>
    </w:p>
    <w:p w:rsidR="00BD3D52" w:rsidRPr="002C478D" w:rsidRDefault="00BD3D52" w:rsidP="002C478D">
      <w:pPr>
        <w:spacing w:line="240" w:lineRule="auto"/>
        <w:rPr>
          <w:b/>
          <w:bCs/>
          <w:i/>
          <w:iCs/>
        </w:rPr>
      </w:pPr>
      <w:r w:rsidRPr="002C478D">
        <w:rPr>
          <w:b/>
          <w:bCs/>
          <w:i/>
          <w:iCs/>
        </w:rPr>
        <w:t>Завдання</w:t>
      </w:r>
    </w:p>
    <w:p w:rsidR="00BD3D52" w:rsidRPr="002C478D" w:rsidRDefault="00BD3D52" w:rsidP="002C478D">
      <w:pPr>
        <w:spacing w:line="240" w:lineRule="auto"/>
      </w:pPr>
      <w:r w:rsidRPr="002C478D">
        <w:rPr>
          <w:i/>
          <w:iCs/>
          <w:u w:val="single"/>
        </w:rPr>
        <w:t>Завдання 1.</w:t>
      </w:r>
      <w:r w:rsidRPr="002C478D">
        <w:t xml:space="preserve"> На основі наведених даних розрахувати операційний чистий грошовий потік прямим методом: сплата відсотків за користування позиками — 1000 тис. грн; грошові видатки на утримання персоналу — 1500 тис. грн; грошові надходження від реалізації продукції (товарів, робіт, послуг) — 15 000 тис. грн; інші грошові надходження, які не належать до інвестиційної та фінансової діяльності, — 5000 тис. грн; грошові виплати за сировину, матеріали, послуги — 10 000 тис. грн; отримані відсотки за облігаціями — 650 тис. грн; дохід від реалізації іноземної валюти — 350 тис. грн; дохід від інвестицій в асоційовані підприємства — 1000 тис. грн; сплата податку на прибуток — 180 тис. грн.</w:t>
      </w:r>
    </w:p>
    <w:p w:rsidR="00BD3D52" w:rsidRPr="002C478D" w:rsidRDefault="00BD3D52" w:rsidP="002C478D">
      <w:pPr>
        <w:spacing w:line="240" w:lineRule="auto"/>
      </w:pPr>
      <w:r w:rsidRPr="002C478D">
        <w:rPr>
          <w:i/>
          <w:iCs/>
          <w:u w:val="single"/>
        </w:rPr>
        <w:t>Завдання 2.</w:t>
      </w:r>
      <w:r w:rsidRPr="002C478D">
        <w:t xml:space="preserve"> </w:t>
      </w:r>
      <w:r w:rsidRPr="002C478D">
        <w:rPr>
          <w:spacing w:val="-2"/>
        </w:rPr>
        <w:t xml:space="preserve">На основі наведених даних розрахувати операційний чистий грошовий потік </w:t>
      </w:r>
      <w:r w:rsidRPr="002C478D">
        <w:t>непрямим методом: доходи, не пов’язані з грошовими надходженнями, — 1000 тис. грн; виручка від реалізації продукції — 2000 тис. грн; приріст оборотних активів — 1500 тис. грн; чистий прибуток від операційної діяльності — 1500 тис. грн; витрати, не пов’язані з грошовими виплатами, — 500 тис. грн; збільшення поточних зобов’язань — 1000 тис. грн; одержані штрафи, пені, неустойки — 250 тис. грн.</w:t>
      </w:r>
    </w:p>
    <w:p w:rsidR="00BD3D52" w:rsidRPr="002C478D" w:rsidRDefault="00BD3D52" w:rsidP="002C478D">
      <w:pPr>
        <w:spacing w:line="240" w:lineRule="auto"/>
        <w:ind w:firstLine="0"/>
        <w:rPr>
          <w:b/>
          <w:bCs/>
          <w:lang w:eastAsia="uk-UA"/>
        </w:rPr>
      </w:pPr>
    </w:p>
    <w:p w:rsidR="00BD3D52" w:rsidRPr="002C478D" w:rsidRDefault="00BD3D52" w:rsidP="002C478D">
      <w:pPr>
        <w:spacing w:line="240" w:lineRule="auto"/>
        <w:ind w:firstLine="0"/>
        <w:rPr>
          <w:lang w:eastAsia="uk-UA"/>
        </w:rPr>
      </w:pPr>
      <w:r w:rsidRPr="002C478D">
        <w:rPr>
          <w:b/>
          <w:bCs/>
          <w:lang w:eastAsia="uk-UA"/>
        </w:rPr>
        <w:t>Література:</w:t>
      </w:r>
      <w:r w:rsidRPr="002C478D">
        <w:rPr>
          <w:lang w:eastAsia="uk-UA"/>
        </w:rPr>
        <w:t xml:space="preserve"> [1, 2, 11, 17-19, 22, 24, 31, 32,35,39].</w:t>
      </w:r>
    </w:p>
    <w:p w:rsidR="00BD3D52" w:rsidRPr="002C478D" w:rsidRDefault="00BD3D52" w:rsidP="002C478D">
      <w:pPr>
        <w:spacing w:line="240" w:lineRule="auto"/>
        <w:ind w:firstLine="0"/>
        <w:rPr>
          <w:lang w:eastAsia="uk-UA"/>
        </w:rPr>
      </w:pPr>
    </w:p>
    <w:p w:rsidR="00BD3D52" w:rsidRDefault="00BD3D52" w:rsidP="002C478D">
      <w:pPr>
        <w:spacing w:line="240" w:lineRule="auto"/>
        <w:ind w:firstLine="0"/>
      </w:pPr>
      <w:r w:rsidRPr="002C478D">
        <w:rPr>
          <w:b/>
          <w:bCs/>
        </w:rPr>
        <w:t xml:space="preserve">Форми контролю знань – </w:t>
      </w:r>
      <w:r w:rsidRPr="002C478D">
        <w:t>презентація виконаних завдань, розв’язання задач та вправ, обговорення виконаних завдань, тестування.</w:t>
      </w:r>
    </w:p>
    <w:p w:rsidR="00BD3D52" w:rsidRDefault="00BD3D52" w:rsidP="002C478D">
      <w:pPr>
        <w:spacing w:line="240" w:lineRule="auto"/>
        <w:ind w:firstLine="0"/>
      </w:pPr>
    </w:p>
    <w:p w:rsidR="00BD3D52" w:rsidRPr="002C478D" w:rsidRDefault="00BD3D52" w:rsidP="002C478D">
      <w:pPr>
        <w:spacing w:line="240" w:lineRule="auto"/>
        <w:ind w:firstLine="0"/>
        <w:rPr>
          <w:b/>
          <w:bCs/>
        </w:rPr>
      </w:pPr>
    </w:p>
    <w:p w:rsidR="00BD3D52" w:rsidRPr="002C478D" w:rsidRDefault="00BD3D52" w:rsidP="002C478D">
      <w:pPr>
        <w:spacing w:line="240" w:lineRule="auto"/>
        <w:ind w:firstLine="709"/>
        <w:rPr>
          <w:b/>
          <w:bCs/>
        </w:rPr>
      </w:pPr>
      <w:r w:rsidRPr="002C478D">
        <w:rPr>
          <w:b/>
          <w:bCs/>
        </w:rPr>
        <w:t>Практичне заняття № 2. ВИЗНАЧЕННЯ ВАРТОСТІ ГРОШЕЙ У ЧАСІ ТА ЇЇ ВИКОРИСТАННЯ У ФІНАНСОВИХ РОЗРАХУНКАХ</w:t>
      </w:r>
    </w:p>
    <w:p w:rsidR="00BD3D52" w:rsidRPr="002C478D" w:rsidRDefault="00BD3D52" w:rsidP="002C478D">
      <w:pPr>
        <w:spacing w:line="240" w:lineRule="auto"/>
        <w:ind w:firstLine="0"/>
        <w:rPr>
          <w:b/>
          <w:bCs/>
        </w:rPr>
      </w:pPr>
    </w:p>
    <w:p w:rsidR="00BD3D52" w:rsidRPr="002C478D" w:rsidRDefault="00BD3D52" w:rsidP="002C478D">
      <w:pPr>
        <w:spacing w:line="240" w:lineRule="auto"/>
        <w:ind w:firstLine="0"/>
        <w:rPr>
          <w:b/>
          <w:bCs/>
        </w:rPr>
      </w:pPr>
      <w:r w:rsidRPr="002C478D">
        <w:rPr>
          <w:b/>
          <w:bCs/>
        </w:rPr>
        <w:t>Навчальний час: 2 год.</w:t>
      </w:r>
    </w:p>
    <w:p w:rsidR="00BD3D52" w:rsidRPr="002C478D" w:rsidRDefault="00BD3D52" w:rsidP="002C478D">
      <w:pPr>
        <w:spacing w:line="240" w:lineRule="auto"/>
        <w:ind w:firstLine="0"/>
        <w:rPr>
          <w:b/>
          <w:bCs/>
        </w:rPr>
      </w:pPr>
      <w:r w:rsidRPr="002C478D">
        <w:rPr>
          <w:b/>
          <w:bCs/>
        </w:rPr>
        <w:t>План практичного заняття № 2</w:t>
      </w:r>
    </w:p>
    <w:p w:rsidR="00BD3D52" w:rsidRPr="002C478D" w:rsidRDefault="00BD3D52" w:rsidP="00F172E3">
      <w:pPr>
        <w:numPr>
          <w:ilvl w:val="0"/>
          <w:numId w:val="4"/>
        </w:numPr>
        <w:spacing w:line="240" w:lineRule="auto"/>
        <w:ind w:left="0"/>
      </w:pPr>
      <w:r w:rsidRPr="002C478D">
        <w:t xml:space="preserve">Необхідність і сутність визначення часової вартості грошей. </w:t>
      </w:r>
    </w:p>
    <w:p w:rsidR="00BD3D52" w:rsidRPr="002C478D" w:rsidRDefault="00BD3D52" w:rsidP="00F172E3">
      <w:pPr>
        <w:numPr>
          <w:ilvl w:val="0"/>
          <w:numId w:val="4"/>
        </w:numPr>
        <w:spacing w:line="240" w:lineRule="auto"/>
        <w:ind w:left="0"/>
        <w:rPr>
          <w:color w:val="000000"/>
        </w:rPr>
      </w:pPr>
      <w:r w:rsidRPr="002C478D">
        <w:rPr>
          <w:color w:val="000000"/>
        </w:rPr>
        <w:t>Компаундирування та дисконтування.</w:t>
      </w:r>
    </w:p>
    <w:p w:rsidR="00BD3D52" w:rsidRPr="002C478D" w:rsidRDefault="00BD3D52" w:rsidP="002C478D">
      <w:pPr>
        <w:pStyle w:val="BodyText2"/>
        <w:spacing w:after="0" w:line="240" w:lineRule="auto"/>
        <w:ind w:firstLine="709"/>
      </w:pPr>
      <w:r w:rsidRPr="002C478D">
        <w:rPr>
          <w:b/>
          <w:bCs/>
        </w:rPr>
        <w:t xml:space="preserve">Міжпредметні зв’язки. </w:t>
      </w:r>
      <w:r w:rsidRPr="002C478D">
        <w:t>Вивчення фінансового менеджменту ґрунтується на знаннях з дисциплін: фінанси підприємств, корпоративні фінанси, фінансовий аналіз, управління фінансовою санацією, оподаткування суб’єктів підприємництва, бухгалтерський облік в управлінні підприємством, менеджмент, економіка підприємств, фінансове посередництво.</w:t>
      </w:r>
    </w:p>
    <w:p w:rsidR="00BD3D52" w:rsidRPr="002C478D" w:rsidRDefault="00BD3D52" w:rsidP="002C478D">
      <w:pPr>
        <w:pStyle w:val="BodyText2"/>
        <w:spacing w:after="0" w:line="240" w:lineRule="auto"/>
        <w:ind w:firstLine="709"/>
      </w:pPr>
      <w:r w:rsidRPr="002C478D">
        <w:rPr>
          <w:b/>
          <w:bCs/>
        </w:rPr>
        <w:t xml:space="preserve">Мета практичного заняття – </w:t>
      </w:r>
      <w:r w:rsidRPr="002C478D">
        <w:t>набуття практичних навичок визначення вартості грошей у часі та її використання у фінансових розрахунках.</w:t>
      </w:r>
    </w:p>
    <w:p w:rsidR="00BD3D52" w:rsidRPr="002C478D" w:rsidRDefault="00BD3D52" w:rsidP="002C478D">
      <w:pPr>
        <w:pStyle w:val="BodyText2"/>
        <w:spacing w:after="0" w:line="240" w:lineRule="auto"/>
        <w:ind w:firstLine="709"/>
        <w:rPr>
          <w:b/>
          <w:bCs/>
        </w:rPr>
      </w:pPr>
      <w:r w:rsidRPr="002C478D">
        <w:rPr>
          <w:b/>
          <w:bCs/>
        </w:rPr>
        <w:t>Основні завдання практичних занять:</w:t>
      </w:r>
    </w:p>
    <w:p w:rsidR="00BD3D52" w:rsidRPr="002C478D" w:rsidRDefault="00BD3D52" w:rsidP="002C478D">
      <w:pPr>
        <w:pStyle w:val="BodyText2"/>
        <w:spacing w:after="0" w:line="240" w:lineRule="auto"/>
        <w:ind w:firstLine="709"/>
      </w:pPr>
      <w:r w:rsidRPr="002C478D">
        <w:t>- поглиблення та уточнення знань, здобутих на лекціях і в процесі самостійної роботи;</w:t>
      </w:r>
    </w:p>
    <w:p w:rsidR="00BD3D52" w:rsidRPr="002C478D" w:rsidRDefault="00BD3D52" w:rsidP="002C478D">
      <w:pPr>
        <w:pStyle w:val="BodyText2"/>
        <w:spacing w:after="0" w:line="240" w:lineRule="auto"/>
        <w:ind w:firstLine="709"/>
      </w:pPr>
      <w:r w:rsidRPr="002C478D">
        <w:t>- формування інтелектуальних навичок і вмінь планування, аналізу й узагальнень, опанування навичок організації професійної діяльності;</w:t>
      </w:r>
    </w:p>
    <w:p w:rsidR="00BD3D52" w:rsidRPr="002C478D" w:rsidRDefault="00BD3D52" w:rsidP="002C478D">
      <w:pPr>
        <w:pStyle w:val="BodyText2"/>
        <w:spacing w:after="0" w:line="240" w:lineRule="auto"/>
        <w:ind w:firstLine="709"/>
      </w:pPr>
      <w:r w:rsidRPr="002C478D">
        <w:t>- накопичення первинного досвіду організації виробництва та технікою управління ним;</w:t>
      </w:r>
    </w:p>
    <w:p w:rsidR="00BD3D52" w:rsidRPr="002C478D" w:rsidRDefault="00BD3D52" w:rsidP="002C478D">
      <w:pPr>
        <w:pStyle w:val="BodyText2"/>
        <w:spacing w:after="0" w:line="240" w:lineRule="auto"/>
        <w:ind w:firstLine="709"/>
      </w:pPr>
      <w:r w:rsidRPr="002C478D">
        <w:t>- оволодіння початковими навичками керівництва, менеджменту та самоменеджменту.</w:t>
      </w:r>
    </w:p>
    <w:p w:rsidR="00BD3D52" w:rsidRPr="002C478D" w:rsidRDefault="00BD3D52" w:rsidP="002C478D">
      <w:pPr>
        <w:pStyle w:val="BodyText2"/>
        <w:spacing w:after="0" w:line="240" w:lineRule="auto"/>
        <w:ind w:firstLine="709"/>
        <w:rPr>
          <w:b/>
          <w:bCs/>
        </w:rPr>
      </w:pPr>
      <w:r w:rsidRPr="002C478D">
        <w:rPr>
          <w:b/>
          <w:bCs/>
        </w:rPr>
        <w:t>Питання для перевірки базових знань за темою практичного заняття:</w:t>
      </w:r>
    </w:p>
    <w:p w:rsidR="00BD3D52" w:rsidRPr="002C478D" w:rsidRDefault="00BD3D52" w:rsidP="00F172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uto"/>
        <w:ind w:left="0"/>
        <w:textAlignment w:val="baseline"/>
      </w:pPr>
      <w:r w:rsidRPr="002C478D">
        <w:t>Сформулюйте основний принцип вартості грошей у часі.</w:t>
      </w:r>
    </w:p>
    <w:p w:rsidR="00BD3D52" w:rsidRPr="002C478D" w:rsidRDefault="00BD3D52" w:rsidP="00F172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uto"/>
        <w:ind w:left="0"/>
        <w:textAlignment w:val="baseline"/>
      </w:pPr>
      <w:r w:rsidRPr="002C478D">
        <w:t>Що розуміється під нарощенням і дисконтуванням грошей?</w:t>
      </w:r>
    </w:p>
    <w:p w:rsidR="00BD3D52" w:rsidRPr="002C478D" w:rsidRDefault="00BD3D52" w:rsidP="00F172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uto"/>
        <w:ind w:left="0"/>
        <w:textAlignment w:val="baseline"/>
      </w:pPr>
      <w:r w:rsidRPr="002C478D">
        <w:t>Як змінюється майбутня вартість грошей при збільшенні тривалості інвестування?</w:t>
      </w:r>
    </w:p>
    <w:p w:rsidR="00BD3D52" w:rsidRPr="002C478D" w:rsidRDefault="00BD3D52" w:rsidP="00F172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uto"/>
        <w:ind w:left="0"/>
        <w:textAlignment w:val="baseline"/>
      </w:pPr>
      <w:r w:rsidRPr="002C478D">
        <w:t>Яка вартість грошей є реальною: сучасна чи майбутня?</w:t>
      </w:r>
    </w:p>
    <w:p w:rsidR="00BD3D52" w:rsidRPr="002C478D" w:rsidRDefault="00BD3D52" w:rsidP="00F172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uto"/>
        <w:ind w:left="0"/>
        <w:textAlignment w:val="baseline"/>
      </w:pPr>
      <w:r w:rsidRPr="002C478D">
        <w:t xml:space="preserve">Як варто коректувати очікувані грошові потоки в зв'язку з інфляцією? </w:t>
      </w:r>
    </w:p>
    <w:p w:rsidR="00BD3D52" w:rsidRPr="002C478D" w:rsidRDefault="00BD3D52" w:rsidP="00F172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uto"/>
        <w:ind w:left="0"/>
        <w:textAlignment w:val="baseline"/>
      </w:pPr>
      <w:r w:rsidRPr="002C478D">
        <w:t>Коли процес інвестування стає невигідним?</w:t>
      </w:r>
    </w:p>
    <w:p w:rsidR="00BD3D52" w:rsidRPr="002C478D" w:rsidRDefault="00BD3D52" w:rsidP="00F172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uto"/>
        <w:ind w:left="0"/>
        <w:textAlignment w:val="baseline"/>
      </w:pPr>
      <w:r w:rsidRPr="002C478D">
        <w:t>Який грошовий потік називається ануїтетом?</w:t>
      </w:r>
    </w:p>
    <w:p w:rsidR="00BD3D52" w:rsidRPr="002C478D" w:rsidRDefault="00BD3D52" w:rsidP="00F172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uto"/>
        <w:ind w:left="0"/>
        <w:textAlignment w:val="baseline"/>
      </w:pPr>
      <w:r w:rsidRPr="002C478D">
        <w:t>Як визначити поточне і майбутнє значення ануїтету?</w:t>
      </w:r>
    </w:p>
    <w:p w:rsidR="00BD3D52" w:rsidRPr="002C478D" w:rsidRDefault="00BD3D52" w:rsidP="00F172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uto"/>
        <w:ind w:left="0"/>
        <w:textAlignment w:val="baseline"/>
      </w:pPr>
      <w:r w:rsidRPr="002C478D">
        <w:t>Що таке нескінченний ануїтет і яке його сучасне застосування?</w:t>
      </w:r>
    </w:p>
    <w:p w:rsidR="00BD3D52" w:rsidRPr="002C478D" w:rsidRDefault="00BD3D52" w:rsidP="00F172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uto"/>
        <w:ind w:left="0"/>
        <w:textAlignment w:val="baseline"/>
      </w:pPr>
      <w:r w:rsidRPr="002C478D">
        <w:t>Як побудовані і навіщо використовуються фінансові таблиці?</w:t>
      </w:r>
    </w:p>
    <w:p w:rsidR="00BD3D52" w:rsidRPr="002C478D" w:rsidRDefault="00BD3D52" w:rsidP="00F172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uto"/>
        <w:ind w:left="0"/>
        <w:textAlignment w:val="baseline"/>
      </w:pPr>
      <w:r w:rsidRPr="002C478D">
        <w:t>Як вигідніше вкладати гроші: водночас чи рівним частками через рівні проміжки часу?</w:t>
      </w:r>
    </w:p>
    <w:p w:rsidR="00BD3D52" w:rsidRPr="002C478D" w:rsidRDefault="00BD3D52" w:rsidP="002C478D">
      <w:pPr>
        <w:spacing w:line="240" w:lineRule="auto"/>
        <w:rPr>
          <w:b/>
          <w:bCs/>
        </w:rPr>
      </w:pPr>
    </w:p>
    <w:p w:rsidR="00BD3D52" w:rsidRPr="002C478D" w:rsidRDefault="00BD3D52" w:rsidP="002C478D">
      <w:pPr>
        <w:spacing w:line="240" w:lineRule="auto"/>
        <w:ind w:firstLine="0"/>
        <w:rPr>
          <w:b/>
          <w:bCs/>
          <w:i/>
          <w:iCs/>
        </w:rPr>
      </w:pPr>
      <w:r w:rsidRPr="002C478D">
        <w:rPr>
          <w:b/>
          <w:bCs/>
          <w:i/>
          <w:iCs/>
        </w:rPr>
        <w:t>Тести:</w:t>
      </w:r>
    </w:p>
    <w:p w:rsidR="00BD3D52" w:rsidRPr="002C478D" w:rsidRDefault="00BD3D52" w:rsidP="002C478D">
      <w:pPr>
        <w:spacing w:line="240" w:lineRule="auto"/>
        <w:ind w:firstLine="0"/>
        <w:rPr>
          <w:b/>
          <w:bCs/>
        </w:rPr>
      </w:pPr>
      <w:r w:rsidRPr="002C478D">
        <w:rPr>
          <w:b/>
          <w:bCs/>
        </w:rPr>
        <w:t>1. Відсоткова ставка – це: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А) це відношення суми доходу, виплаченого за фіксований час, до величини позики;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Б) це суми доходу, виплаченого за фіксований час, величини позики;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В) це добуток доходу, виплаченого за фіксований час, величини позики;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Г) це відношення суми доходу, виплаченого за фіксований час, до величини суми відсотків.</w:t>
      </w:r>
    </w:p>
    <w:p w:rsidR="00BD3D52" w:rsidRPr="002C478D" w:rsidRDefault="00BD3D52" w:rsidP="002C478D">
      <w:pPr>
        <w:spacing w:line="240" w:lineRule="auto"/>
        <w:ind w:firstLine="0"/>
      </w:pPr>
    </w:p>
    <w:p w:rsidR="00BD3D52" w:rsidRPr="002C478D" w:rsidRDefault="00BD3D52" w:rsidP="002C478D">
      <w:pPr>
        <w:spacing w:line="240" w:lineRule="auto"/>
        <w:ind w:firstLine="0"/>
        <w:rPr>
          <w:b/>
          <w:bCs/>
        </w:rPr>
      </w:pPr>
      <w:r w:rsidRPr="002C478D">
        <w:rPr>
          <w:b/>
          <w:bCs/>
        </w:rPr>
        <w:t>2. Якщо відсотки нараховуються в кінці періоду нарахування, вони називаються: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А) декурсивними;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Б) антисипативними;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В) простими;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Г) складними.</w:t>
      </w:r>
    </w:p>
    <w:p w:rsidR="00BD3D52" w:rsidRPr="002C478D" w:rsidRDefault="00BD3D52" w:rsidP="002C478D">
      <w:pPr>
        <w:spacing w:line="240" w:lineRule="auto"/>
        <w:ind w:firstLine="0"/>
      </w:pPr>
    </w:p>
    <w:p w:rsidR="00BD3D52" w:rsidRPr="002C478D" w:rsidRDefault="00BD3D52" w:rsidP="002C478D">
      <w:pPr>
        <w:spacing w:line="240" w:lineRule="auto"/>
        <w:ind w:firstLine="0"/>
        <w:rPr>
          <w:b/>
          <w:bCs/>
        </w:rPr>
      </w:pPr>
      <w:r w:rsidRPr="002C478D">
        <w:rPr>
          <w:b/>
          <w:bCs/>
        </w:rPr>
        <w:t>3. Сума майбутнього доходу з нарахуванням простих відсотків визначається за формулою: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 xml:space="preserve">А) </w:t>
      </w:r>
      <w:r w:rsidRPr="002C478D">
        <w:object w:dxaOrig="1700" w:dyaOrig="320">
          <v:shape id="_x0000_i1025" type="#_x0000_t75" style="width:84pt;height:16.5pt" o:ole="">
            <v:imagedata r:id="rId8" o:title=""/>
          </v:shape>
          <o:OLEObject Type="Embed" ProgID="Equation.DSMT4" ShapeID="_x0000_i1025" DrawAspect="Content" ObjectID="_1571041283" r:id="rId9"/>
        </w:object>
      </w:r>
      <w:r w:rsidRPr="002C478D">
        <w:t>;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 xml:space="preserve">Б) </w:t>
      </w:r>
      <w:r w:rsidRPr="002C478D">
        <w:object w:dxaOrig="1600" w:dyaOrig="320">
          <v:shape id="_x0000_i1026" type="#_x0000_t75" style="width:79.5pt;height:16.5pt" o:ole="">
            <v:imagedata r:id="rId10" o:title=""/>
          </v:shape>
          <o:OLEObject Type="Embed" ProgID="Equation.DSMT4" ShapeID="_x0000_i1026" DrawAspect="Content" ObjectID="_1571041284" r:id="rId11"/>
        </w:object>
      </w:r>
      <w:r w:rsidRPr="002C478D">
        <w:t>;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 xml:space="preserve">В) </w:t>
      </w:r>
      <w:r w:rsidRPr="002C478D">
        <w:object w:dxaOrig="1320" w:dyaOrig="320">
          <v:shape id="_x0000_i1027" type="#_x0000_t75" style="width:64.5pt;height:16.5pt" o:ole="">
            <v:imagedata r:id="rId12" o:title=""/>
          </v:shape>
          <o:OLEObject Type="Embed" ProgID="Equation.DSMT4" ShapeID="_x0000_i1027" DrawAspect="Content" ObjectID="_1571041285" r:id="rId13"/>
        </w:object>
      </w:r>
      <w:r w:rsidRPr="002C478D">
        <w:t>;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 xml:space="preserve">Г) </w:t>
      </w:r>
      <w:r w:rsidRPr="002C478D">
        <w:object w:dxaOrig="1680" w:dyaOrig="360">
          <v:shape id="_x0000_i1028" type="#_x0000_t75" style="width:83.25pt;height:18pt" o:ole="">
            <v:imagedata r:id="rId14" o:title=""/>
          </v:shape>
          <o:OLEObject Type="Embed" ProgID="Equation.DSMT4" ShapeID="_x0000_i1028" DrawAspect="Content" ObjectID="_1571041286" r:id="rId15"/>
        </w:object>
      </w:r>
      <w:r w:rsidRPr="002C478D">
        <w:t>.</w:t>
      </w:r>
    </w:p>
    <w:p w:rsidR="00BD3D52" w:rsidRPr="002C478D" w:rsidRDefault="00BD3D52" w:rsidP="002C478D">
      <w:pPr>
        <w:spacing w:line="240" w:lineRule="auto"/>
        <w:ind w:firstLine="0"/>
      </w:pPr>
    </w:p>
    <w:p w:rsidR="00BD3D52" w:rsidRPr="002C478D" w:rsidRDefault="00BD3D52" w:rsidP="002C478D">
      <w:pPr>
        <w:spacing w:line="240" w:lineRule="auto"/>
        <w:ind w:firstLine="0"/>
        <w:rPr>
          <w:b/>
          <w:bCs/>
        </w:rPr>
      </w:pPr>
      <w:r w:rsidRPr="002C478D">
        <w:rPr>
          <w:b/>
          <w:bCs/>
        </w:rPr>
        <w:t xml:space="preserve">4. Сума майбутнього доходу з нарахуванням складних відсотків визначається за формулою: 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 xml:space="preserve">А) </w:t>
      </w:r>
      <w:r w:rsidRPr="002C478D">
        <w:object w:dxaOrig="1700" w:dyaOrig="320">
          <v:shape id="_x0000_i1029" type="#_x0000_t75" style="width:84pt;height:16.5pt" o:ole="">
            <v:imagedata r:id="rId8" o:title=""/>
          </v:shape>
          <o:OLEObject Type="Embed" ProgID="Equation.DSMT4" ShapeID="_x0000_i1029" DrawAspect="Content" ObjectID="_1571041287" r:id="rId16"/>
        </w:object>
      </w:r>
      <w:r w:rsidRPr="002C478D">
        <w:t>;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 xml:space="preserve">Б) </w:t>
      </w:r>
      <w:r w:rsidRPr="002C478D">
        <w:object w:dxaOrig="1680" w:dyaOrig="360">
          <v:shape id="_x0000_i1030" type="#_x0000_t75" style="width:83.25pt;height:18pt" o:ole="">
            <v:imagedata r:id="rId17" o:title=""/>
          </v:shape>
          <o:OLEObject Type="Embed" ProgID="Equation.DSMT4" ShapeID="_x0000_i1030" DrawAspect="Content" ObjectID="_1571041288" r:id="rId18"/>
        </w:object>
      </w:r>
      <w:r w:rsidRPr="002C478D">
        <w:t>;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 xml:space="preserve">В) </w:t>
      </w:r>
      <w:r w:rsidRPr="002C478D">
        <w:object w:dxaOrig="1320" w:dyaOrig="320">
          <v:shape id="_x0000_i1031" type="#_x0000_t75" style="width:64.5pt;height:16.5pt" o:ole="">
            <v:imagedata r:id="rId12" o:title=""/>
          </v:shape>
          <o:OLEObject Type="Embed" ProgID="Equation.DSMT4" ShapeID="_x0000_i1031" DrawAspect="Content" ObjectID="_1571041289" r:id="rId19"/>
        </w:object>
      </w:r>
      <w:r w:rsidRPr="002C478D">
        <w:t>;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 xml:space="preserve">Г) </w:t>
      </w:r>
      <w:r w:rsidRPr="002C478D">
        <w:object w:dxaOrig="1680" w:dyaOrig="360">
          <v:shape id="_x0000_i1032" type="#_x0000_t75" style="width:83.25pt;height:18pt" o:ole="">
            <v:imagedata r:id="rId14" o:title=""/>
          </v:shape>
          <o:OLEObject Type="Embed" ProgID="Equation.DSMT4" ShapeID="_x0000_i1032" DrawAspect="Content" ObjectID="_1571041290" r:id="rId20"/>
        </w:object>
      </w:r>
      <w:r w:rsidRPr="002C478D">
        <w:t>;</w:t>
      </w: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</w:pP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  <w:rPr>
          <w:b/>
          <w:bCs/>
        </w:rPr>
      </w:pPr>
      <w:r w:rsidRPr="002C478D">
        <w:rPr>
          <w:b/>
          <w:bCs/>
        </w:rPr>
        <w:t>5. Основна причина, яка впливає на вартість грошей у часі, це:</w:t>
      </w: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</w:pPr>
      <w:r w:rsidRPr="002C478D">
        <w:t>А) політична ситуація;</w:t>
      </w: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</w:pPr>
      <w:r w:rsidRPr="002C478D">
        <w:t>Б) рівень доходів;</w:t>
      </w: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</w:pPr>
      <w:r w:rsidRPr="002C478D">
        <w:t>В) ліквідність;</w:t>
      </w: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</w:pPr>
      <w:r w:rsidRPr="002C478D">
        <w:t>Г) платоспроможність.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 xml:space="preserve"> </w:t>
      </w: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  <w:rPr>
          <w:b/>
          <w:bCs/>
        </w:rPr>
      </w:pPr>
      <w:r w:rsidRPr="002C478D">
        <w:rPr>
          <w:b/>
          <w:bCs/>
        </w:rPr>
        <w:t>6. Компаундування відстроченої ренти – це:</w:t>
      </w: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</w:pPr>
      <w:r w:rsidRPr="002C478D">
        <w:t>А) визначення майбутньої вартості грошей, вкладених водночас на певний термін під певний %;</w:t>
      </w: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</w:pPr>
      <w:r w:rsidRPr="002C478D">
        <w:t>Б) визначення майбутньої вартості грошей, вкладених рівними частками через однакові проміжки часу під певний %, вклади по якій здійснюються на початку кожного періоду;</w:t>
      </w: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</w:pPr>
      <w:r w:rsidRPr="002C478D">
        <w:t>В) визначення поточної вартості грошей, які будуть отримані в майбутньому водночас;</w:t>
      </w: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</w:pPr>
      <w:r w:rsidRPr="002C478D">
        <w:t>Г) визначення поточної вартості грошей, які буде одержано в майбутньому через рівні проміжки часу наприкінці кожного періоду.</w:t>
      </w: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  <w:rPr>
          <w:b/>
          <w:bCs/>
          <w:i/>
          <w:iCs/>
        </w:rPr>
      </w:pP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  <w:rPr>
          <w:b/>
          <w:bCs/>
        </w:rPr>
      </w:pPr>
      <w:r w:rsidRPr="002C478D">
        <w:rPr>
          <w:b/>
          <w:bCs/>
        </w:rPr>
        <w:t>7. Якщо виплати проводяться на початку кожного періоду, така рента називається:</w:t>
      </w: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</w:pPr>
      <w:r w:rsidRPr="002C478D">
        <w:t>А) звичайною;</w:t>
      </w: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</w:pPr>
      <w:r w:rsidRPr="002C478D">
        <w:t>Б) вексельною;</w:t>
      </w: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</w:pPr>
      <w:r w:rsidRPr="002C478D">
        <w:t>В) пренумерандо;</w:t>
      </w: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</w:pPr>
      <w:r w:rsidRPr="002C478D">
        <w:t>Г) постнумерандо.</w:t>
      </w: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</w:pP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  <w:rPr>
          <w:b/>
          <w:bCs/>
        </w:rPr>
      </w:pPr>
      <w:r w:rsidRPr="002C478D">
        <w:rPr>
          <w:b/>
          <w:bCs/>
        </w:rPr>
        <w:t>8. Якщо m-кількість разів здійснюється нарахування складного процента протягом одного року, тоді:</w:t>
      </w: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</w:pPr>
      <w:r w:rsidRPr="002C478D">
        <w:t>А) відсоткова ставка зменшується в m разів;</w:t>
      </w: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</w:pPr>
      <w:r w:rsidRPr="002C478D">
        <w:t>Б) відсоткова ставка збільшується в m разів;</w:t>
      </w: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</w:pPr>
      <w:r w:rsidRPr="002C478D">
        <w:t>В) кількість періодів зменшується в m разів;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Г) кількість періодів збільшується в m разів.</w:t>
      </w: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</w:pP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  <w:rPr>
          <w:b/>
          <w:bCs/>
        </w:rPr>
      </w:pPr>
      <w:r w:rsidRPr="002C478D">
        <w:rPr>
          <w:b/>
          <w:bCs/>
        </w:rPr>
        <w:t>9. Дисконт — це:</w:t>
      </w: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</w:pPr>
      <w:r w:rsidRPr="002C478D">
        <w:t>А) різниця між нарощеною та теперішньою вартостями;</w:t>
      </w: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</w:pPr>
      <w:r w:rsidRPr="002C478D">
        <w:t>Б) різниця між сумою, вказаною на векселі та сплаченою власнику векселя до настання терміну погашення;</w:t>
      </w: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</w:pPr>
      <w:r w:rsidRPr="002C478D">
        <w:t>В) відсоток, який банк утримує при обліку або при покупці векселя;</w:t>
      </w: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</w:pPr>
      <w:r w:rsidRPr="002C478D">
        <w:t>Г) усі відповіді вірні.</w:t>
      </w:r>
    </w:p>
    <w:p w:rsidR="00BD3D52" w:rsidRPr="002C478D" w:rsidRDefault="00BD3D52" w:rsidP="002C478D">
      <w:pPr>
        <w:pStyle w:val="BodyText"/>
        <w:spacing w:after="0" w:line="240" w:lineRule="auto"/>
        <w:rPr>
          <w:spacing w:val="-6"/>
        </w:rPr>
      </w:pPr>
    </w:p>
    <w:p w:rsidR="00BD3D52" w:rsidRPr="002C478D" w:rsidRDefault="00BD3D52" w:rsidP="002C478D">
      <w:pPr>
        <w:widowControl w:val="0"/>
        <w:spacing w:line="240" w:lineRule="auto"/>
        <w:ind w:firstLine="709"/>
        <w:rPr>
          <w:b/>
          <w:bCs/>
          <w:i/>
          <w:iCs/>
        </w:rPr>
      </w:pPr>
      <w:r w:rsidRPr="002C478D">
        <w:rPr>
          <w:b/>
          <w:bCs/>
          <w:i/>
          <w:iCs/>
        </w:rPr>
        <w:t>Завдання</w:t>
      </w:r>
    </w:p>
    <w:p w:rsidR="00BD3D52" w:rsidRPr="002C478D" w:rsidRDefault="00BD3D52" w:rsidP="002C478D">
      <w:pPr>
        <w:widowControl w:val="0"/>
        <w:spacing w:line="240" w:lineRule="auto"/>
        <w:ind w:firstLine="0"/>
      </w:pPr>
      <w:r w:rsidRPr="002C478D">
        <w:rPr>
          <w:i/>
          <w:iCs/>
          <w:u w:val="single"/>
        </w:rPr>
        <w:t>Завдання 1:</w:t>
      </w:r>
      <w:r w:rsidRPr="002C478D">
        <w:rPr>
          <w:i/>
          <w:iCs/>
        </w:rPr>
        <w:t xml:space="preserve"> </w:t>
      </w:r>
      <w:r w:rsidRPr="002C478D">
        <w:t>Підприємець хоче покласти  на депозит в банк на три роки  100 тис.грн. Процентна ставка, яку банк виплачує за рік і = 25%. Виплата відсотків здійснюється у кінці року. Визначити майбутню вартість грошової одиниці.</w:t>
      </w:r>
    </w:p>
    <w:p w:rsidR="00BD3D52" w:rsidRPr="002C478D" w:rsidRDefault="00BD3D52" w:rsidP="002C478D">
      <w:pPr>
        <w:widowControl w:val="0"/>
        <w:spacing w:line="240" w:lineRule="auto"/>
        <w:ind w:firstLine="709"/>
        <w:rPr>
          <w:i/>
          <w:iCs/>
        </w:rPr>
      </w:pPr>
    </w:p>
    <w:p w:rsidR="00BD3D52" w:rsidRPr="002C478D" w:rsidRDefault="00BD3D52" w:rsidP="002C478D">
      <w:pPr>
        <w:widowControl w:val="0"/>
        <w:spacing w:line="240" w:lineRule="auto"/>
        <w:ind w:firstLine="0"/>
      </w:pPr>
      <w:r w:rsidRPr="002C478D">
        <w:rPr>
          <w:i/>
          <w:iCs/>
          <w:u w:val="single"/>
        </w:rPr>
        <w:t>Завдання 2.</w:t>
      </w:r>
      <w:r w:rsidRPr="002C478D">
        <w:rPr>
          <w:i/>
          <w:iCs/>
        </w:rPr>
        <w:t xml:space="preserve">  </w:t>
      </w:r>
      <w:r w:rsidRPr="002C478D">
        <w:t>Підприємець хоче покласти на депозит на трирічний строк по 100 тис.грн. у кінці кожного року під 25% річних. Яку суму він матиме по закінченні трьох років?</w:t>
      </w:r>
    </w:p>
    <w:p w:rsidR="00BD3D52" w:rsidRPr="002C478D" w:rsidRDefault="00BD3D52" w:rsidP="002C478D">
      <w:pPr>
        <w:widowControl w:val="0"/>
        <w:spacing w:line="240" w:lineRule="auto"/>
        <w:ind w:firstLine="0"/>
      </w:pPr>
      <w:r w:rsidRPr="002C478D">
        <w:rPr>
          <w:i/>
          <w:iCs/>
          <w:u w:val="single"/>
        </w:rPr>
        <w:t>Завдання 3.</w:t>
      </w:r>
      <w:r w:rsidRPr="002C478D">
        <w:rPr>
          <w:i/>
          <w:iCs/>
        </w:rPr>
        <w:t xml:space="preserve">  </w:t>
      </w:r>
      <w:r w:rsidRPr="002C478D">
        <w:t>Підприємець хоче покласти на депозит на трирічний строк, вносячи  по 100 тис.грн. на початку  кожного року під 25% річних. Яку суму він матиме по закінченні трьох років?</w:t>
      </w:r>
    </w:p>
    <w:p w:rsidR="00BD3D52" w:rsidRPr="002C478D" w:rsidRDefault="00BD3D52" w:rsidP="002C478D">
      <w:pPr>
        <w:widowControl w:val="0"/>
        <w:spacing w:line="240" w:lineRule="auto"/>
        <w:ind w:firstLine="0"/>
      </w:pPr>
    </w:p>
    <w:p w:rsidR="00BD3D52" w:rsidRPr="002C478D" w:rsidRDefault="00BD3D52" w:rsidP="002C478D">
      <w:pPr>
        <w:widowControl w:val="0"/>
        <w:spacing w:line="240" w:lineRule="auto"/>
        <w:ind w:firstLine="0"/>
      </w:pPr>
      <w:r w:rsidRPr="002C478D">
        <w:rPr>
          <w:i/>
          <w:iCs/>
          <w:u w:val="single"/>
        </w:rPr>
        <w:t>Завдання 4</w:t>
      </w:r>
      <w:r w:rsidRPr="002C478D">
        <w:rPr>
          <w:i/>
          <w:iCs/>
        </w:rPr>
        <w:t xml:space="preserve">. </w:t>
      </w:r>
      <w:r w:rsidRPr="002C478D">
        <w:t>Підприємцю запропонували вибір інвестування коштів:</w:t>
      </w:r>
    </w:p>
    <w:p w:rsidR="00BD3D52" w:rsidRPr="002C478D" w:rsidRDefault="00BD3D52" w:rsidP="002C478D">
      <w:pPr>
        <w:widowControl w:val="0"/>
        <w:spacing w:line="240" w:lineRule="auto"/>
        <w:ind w:firstLine="709"/>
      </w:pPr>
      <w:r w:rsidRPr="002C478D">
        <w:t>1 варіант – трирічна рента з виплатою 100 тис.грн. в кінці кожного  року,</w:t>
      </w:r>
    </w:p>
    <w:p w:rsidR="00BD3D52" w:rsidRPr="002C478D" w:rsidRDefault="00BD3D52" w:rsidP="002C478D">
      <w:pPr>
        <w:widowControl w:val="0"/>
        <w:spacing w:line="240" w:lineRule="auto"/>
        <w:ind w:firstLine="709"/>
      </w:pPr>
      <w:r w:rsidRPr="002C478D">
        <w:t>2 варіант – трирічна рента з виплатою 100 тис.грн. на початку кожного  року,</w:t>
      </w:r>
    </w:p>
    <w:p w:rsidR="00BD3D52" w:rsidRPr="002C478D" w:rsidRDefault="00BD3D52" w:rsidP="002C478D">
      <w:pPr>
        <w:widowControl w:val="0"/>
        <w:spacing w:line="240" w:lineRule="auto"/>
        <w:ind w:firstLine="709"/>
      </w:pPr>
      <w:r w:rsidRPr="002C478D">
        <w:t>3 варіант – одноразова  виплата всієї суми, 300 тис. грн. по закінченню трьох років.</w:t>
      </w:r>
    </w:p>
    <w:p w:rsidR="00BD3D52" w:rsidRPr="002C478D" w:rsidRDefault="00BD3D52" w:rsidP="002C478D">
      <w:pPr>
        <w:widowControl w:val="0"/>
        <w:spacing w:line="240" w:lineRule="auto"/>
        <w:ind w:firstLine="709"/>
      </w:pPr>
      <w:r w:rsidRPr="002C478D">
        <w:t>Процентна ставка 25% у всіх випадках. Який варіант доцільно вибрати підприємцю?</w:t>
      </w:r>
    </w:p>
    <w:p w:rsidR="00BD3D52" w:rsidRPr="002C478D" w:rsidRDefault="00BD3D52" w:rsidP="002C478D">
      <w:pPr>
        <w:widowControl w:val="0"/>
        <w:spacing w:line="240" w:lineRule="auto"/>
        <w:ind w:firstLine="709"/>
      </w:pPr>
    </w:p>
    <w:p w:rsidR="00BD3D52" w:rsidRPr="002C478D" w:rsidRDefault="00BD3D52" w:rsidP="002C478D">
      <w:pPr>
        <w:widowControl w:val="0"/>
        <w:spacing w:line="240" w:lineRule="auto"/>
        <w:ind w:firstLine="0"/>
        <w:rPr>
          <w:i/>
          <w:iCs/>
        </w:rPr>
      </w:pPr>
      <w:r w:rsidRPr="002C478D">
        <w:rPr>
          <w:i/>
          <w:iCs/>
          <w:u w:val="single"/>
        </w:rPr>
        <w:t>Завдання 5</w:t>
      </w:r>
      <w:r w:rsidRPr="002C478D">
        <w:rPr>
          <w:i/>
          <w:iCs/>
        </w:rPr>
        <w:t xml:space="preserve">. </w:t>
      </w:r>
      <w:r w:rsidRPr="002C478D">
        <w:t xml:space="preserve">Визначити номінальну майбутню вартість вкладу з урахуванням фактора інфляції, якщо сума вкладу </w:t>
      </w:r>
      <w:r w:rsidRPr="002C478D">
        <w:rPr>
          <w:i/>
          <w:iCs/>
        </w:rPr>
        <w:t xml:space="preserve"> </w:t>
      </w:r>
      <w:r w:rsidRPr="002C478D">
        <w:t>Р V</w:t>
      </w:r>
      <w:r w:rsidRPr="002C478D">
        <w:rPr>
          <w:i/>
          <w:iCs/>
        </w:rPr>
        <w:t xml:space="preserve"> = </w:t>
      </w:r>
      <w:r w:rsidRPr="002C478D">
        <w:t xml:space="preserve">1000тис. грн. Річна процентна ставка, що використовується для прирощення  вартості вкладу </w:t>
      </w:r>
      <w:r w:rsidRPr="002C478D">
        <w:rPr>
          <w:i/>
          <w:iCs/>
        </w:rPr>
        <w:t xml:space="preserve">(і)=20%. </w:t>
      </w:r>
      <w:r w:rsidRPr="002C478D">
        <w:t>Прогнозований річний темп інфляції</w:t>
      </w:r>
      <w:r w:rsidRPr="002C478D">
        <w:rPr>
          <w:i/>
          <w:iCs/>
        </w:rPr>
        <w:t xml:space="preserve"> (ТІ)= 12%, </w:t>
      </w:r>
      <w:r w:rsidRPr="002C478D">
        <w:t>період розміщення вкладу</w:t>
      </w:r>
      <w:r w:rsidRPr="002C478D">
        <w:rPr>
          <w:i/>
          <w:iCs/>
        </w:rPr>
        <w:t xml:space="preserve"> (п) </w:t>
      </w:r>
      <w:r w:rsidRPr="002C478D">
        <w:t>– три роки</w:t>
      </w:r>
      <w:r w:rsidRPr="002C478D">
        <w:rPr>
          <w:i/>
          <w:iCs/>
        </w:rPr>
        <w:t>.</w:t>
      </w:r>
    </w:p>
    <w:p w:rsidR="00BD3D52" w:rsidRPr="002C478D" w:rsidRDefault="00BD3D52" w:rsidP="002C478D">
      <w:pPr>
        <w:widowControl w:val="0"/>
        <w:spacing w:line="240" w:lineRule="auto"/>
        <w:ind w:firstLine="0"/>
      </w:pPr>
      <w:r w:rsidRPr="002C478D">
        <w:rPr>
          <w:i/>
          <w:iCs/>
          <w:u w:val="single"/>
        </w:rPr>
        <w:t>Завдання 6.</w:t>
      </w:r>
      <w:r w:rsidRPr="002C478D">
        <w:t xml:space="preserve">  Підприємець може вибрати кілька варіантів інвестування 100 тис.грн. під 24 % річних: з нарахуванням складного процента один раз на рік, один раз на півроку, один раз у квартал та один раз на місяць.</w:t>
      </w:r>
    </w:p>
    <w:p w:rsidR="00BD3D52" w:rsidRPr="002C478D" w:rsidRDefault="00BD3D52" w:rsidP="002C478D">
      <w:pPr>
        <w:widowControl w:val="0"/>
        <w:spacing w:line="240" w:lineRule="auto"/>
        <w:ind w:firstLine="0"/>
      </w:pPr>
      <w:r w:rsidRPr="002C478D">
        <w:t>Який варіант він вибере?</w:t>
      </w:r>
    </w:p>
    <w:p w:rsidR="00BD3D52" w:rsidRPr="002C478D" w:rsidRDefault="00BD3D52" w:rsidP="002C478D">
      <w:pPr>
        <w:shd w:val="clear" w:color="auto" w:fill="FFFFFF"/>
        <w:tabs>
          <w:tab w:val="left" w:pos="385"/>
        </w:tabs>
        <w:spacing w:line="240" w:lineRule="auto"/>
        <w:ind w:firstLine="0"/>
      </w:pPr>
      <w:r w:rsidRPr="002C478D">
        <w:rPr>
          <w:i/>
          <w:iCs/>
          <w:u w:val="single"/>
        </w:rPr>
        <w:t>Завдання 7</w:t>
      </w:r>
      <w:r w:rsidRPr="002C478D">
        <w:rPr>
          <w:i/>
          <w:iCs/>
        </w:rPr>
        <w:t xml:space="preserve">.  </w:t>
      </w:r>
      <w:r w:rsidRPr="002C478D">
        <w:t>Підприємство володіє 1600 тис. грн. і хоче вкласти їх у власне виробництво, одержуючи протягом  чотирьох наступних років щорічно 600тис. грн. У той же час підприємство може купити на цю суму акції однієї солідної корпорації, що приносять 12% річних. Який варіант Ви рекомендуєте як більш прийнятний, коли більш вигідної пропозиції щодо вкладення грошей (чим під 12 % річних) підприємство не має?</w:t>
      </w:r>
    </w:p>
    <w:p w:rsidR="00BD3D52" w:rsidRPr="002C478D" w:rsidRDefault="00BD3D52" w:rsidP="002C478D">
      <w:pPr>
        <w:shd w:val="clear" w:color="auto" w:fill="FFFFFF"/>
        <w:spacing w:line="240" w:lineRule="auto"/>
        <w:ind w:firstLine="0"/>
      </w:pPr>
      <w:r w:rsidRPr="002C478D">
        <w:rPr>
          <w:i/>
          <w:iCs/>
          <w:u w:val="single"/>
        </w:rPr>
        <w:t>Завдання 8.</w:t>
      </w:r>
      <w:r w:rsidRPr="002C478D">
        <w:rPr>
          <w:i/>
          <w:iCs/>
        </w:rPr>
        <w:t xml:space="preserve">  </w:t>
      </w:r>
      <w:r w:rsidRPr="002C478D">
        <w:t xml:space="preserve">Ви збираєтеся накопичити 500 тис.грн. протягом року за допомогою банківського депозиту, що пропонує щомісячне нарахування простих відсотків по місячній процентній ставці 1,5%. Яку суму необхідно покласти на депозит? </w:t>
      </w:r>
    </w:p>
    <w:p w:rsidR="00BD3D52" w:rsidRPr="002C478D" w:rsidRDefault="00BD3D52" w:rsidP="002C478D">
      <w:pPr>
        <w:shd w:val="clear" w:color="auto" w:fill="FFFFFF"/>
        <w:spacing w:line="240" w:lineRule="auto"/>
        <w:ind w:firstLine="0"/>
      </w:pPr>
      <w:r w:rsidRPr="002C478D">
        <w:rPr>
          <w:i/>
          <w:iCs/>
          <w:u w:val="single"/>
        </w:rPr>
        <w:t>Завдання 9.</w:t>
      </w:r>
      <w:r w:rsidRPr="002C478D">
        <w:rPr>
          <w:i/>
          <w:iCs/>
        </w:rPr>
        <w:t xml:space="preserve"> </w:t>
      </w:r>
      <w:r w:rsidRPr="002C478D">
        <w:t>Визначити  відсотки, множник  нарощення і суму накопиченого боргу, якщо позичка складає 350 тис.грн., термін боргу – 8 місяців, річна номінальна ставка -36%.</w:t>
      </w:r>
    </w:p>
    <w:p w:rsidR="00BD3D52" w:rsidRPr="002C478D" w:rsidRDefault="00BD3D52" w:rsidP="002C478D">
      <w:pPr>
        <w:widowControl w:val="0"/>
        <w:spacing w:line="240" w:lineRule="auto"/>
        <w:ind w:firstLine="709"/>
        <w:rPr>
          <w:i/>
          <w:iCs/>
        </w:rPr>
      </w:pPr>
    </w:p>
    <w:p w:rsidR="00BD3D52" w:rsidRPr="002C478D" w:rsidRDefault="00BD3D52" w:rsidP="002C478D">
      <w:pPr>
        <w:shd w:val="clear" w:color="auto" w:fill="FFFFFF"/>
        <w:spacing w:line="240" w:lineRule="auto"/>
        <w:rPr>
          <w:lang w:eastAsia="uk-UA"/>
        </w:rPr>
      </w:pPr>
      <w:r w:rsidRPr="002C478D">
        <w:rPr>
          <w:b/>
          <w:bCs/>
          <w:lang w:eastAsia="uk-UA"/>
        </w:rPr>
        <w:t>Література:</w:t>
      </w:r>
      <w:r w:rsidRPr="002C478D">
        <w:rPr>
          <w:lang w:eastAsia="uk-UA"/>
        </w:rPr>
        <w:t xml:space="preserve"> [14-16, 30,31,36,37].</w:t>
      </w:r>
    </w:p>
    <w:p w:rsidR="00BD3D52" w:rsidRPr="002C478D" w:rsidRDefault="00BD3D52" w:rsidP="002C478D">
      <w:pPr>
        <w:pStyle w:val="Title"/>
        <w:spacing w:line="240" w:lineRule="auto"/>
        <w:ind w:firstLine="709"/>
        <w:jc w:val="both"/>
        <w:rPr>
          <w:sz w:val="28"/>
          <w:szCs w:val="28"/>
        </w:rPr>
      </w:pPr>
      <w:r w:rsidRPr="002C478D">
        <w:rPr>
          <w:sz w:val="28"/>
          <w:szCs w:val="28"/>
        </w:rPr>
        <w:t xml:space="preserve">Форми контролю знань – </w:t>
      </w:r>
      <w:r w:rsidRPr="002C478D">
        <w:rPr>
          <w:b w:val="0"/>
          <w:bCs w:val="0"/>
          <w:sz w:val="28"/>
          <w:szCs w:val="28"/>
        </w:rPr>
        <w:t>презентація виконаних завдань, розв’язання задач та вправ, обговорення виконаних завдань, тестування.</w:t>
      </w:r>
      <w:r w:rsidRPr="002C478D">
        <w:rPr>
          <w:b w:val="0"/>
          <w:bCs w:val="0"/>
          <w:sz w:val="28"/>
          <w:szCs w:val="28"/>
        </w:rPr>
        <w:br w:type="page"/>
      </w:r>
      <w:r w:rsidRPr="002C478D">
        <w:rPr>
          <w:sz w:val="28"/>
          <w:szCs w:val="28"/>
        </w:rPr>
        <w:t>Практичне заняття № 3.  УПРАВЛІННЯ ПРИБУТКОМ</w:t>
      </w:r>
    </w:p>
    <w:p w:rsidR="00BD3D52" w:rsidRPr="002C478D" w:rsidRDefault="00BD3D52" w:rsidP="002C478D">
      <w:pPr>
        <w:pStyle w:val="Title"/>
        <w:spacing w:line="240" w:lineRule="auto"/>
        <w:jc w:val="both"/>
        <w:rPr>
          <w:sz w:val="28"/>
          <w:szCs w:val="28"/>
        </w:rPr>
      </w:pPr>
    </w:p>
    <w:p w:rsidR="00BD3D52" w:rsidRPr="002C478D" w:rsidRDefault="00BD3D52" w:rsidP="002C478D">
      <w:pPr>
        <w:pStyle w:val="Title"/>
        <w:spacing w:line="240" w:lineRule="auto"/>
        <w:jc w:val="both"/>
        <w:rPr>
          <w:sz w:val="28"/>
          <w:szCs w:val="28"/>
        </w:rPr>
      </w:pPr>
      <w:r w:rsidRPr="002C478D">
        <w:rPr>
          <w:sz w:val="28"/>
          <w:szCs w:val="28"/>
        </w:rPr>
        <w:t>Навчальний час: 2 год.</w:t>
      </w:r>
    </w:p>
    <w:p w:rsidR="00BD3D52" w:rsidRPr="002C478D" w:rsidRDefault="00BD3D52" w:rsidP="002C478D">
      <w:pPr>
        <w:pStyle w:val="Title"/>
        <w:spacing w:line="240" w:lineRule="auto"/>
        <w:jc w:val="both"/>
        <w:rPr>
          <w:sz w:val="28"/>
          <w:szCs w:val="28"/>
        </w:rPr>
      </w:pPr>
      <w:r w:rsidRPr="002C478D">
        <w:rPr>
          <w:sz w:val="28"/>
          <w:szCs w:val="28"/>
        </w:rPr>
        <w:t>План практичного заняття № 3</w:t>
      </w:r>
    </w:p>
    <w:p w:rsidR="00BD3D52" w:rsidRPr="002C478D" w:rsidRDefault="00BD3D52" w:rsidP="00F172E3">
      <w:pPr>
        <w:pStyle w:val="BodyText"/>
        <w:numPr>
          <w:ilvl w:val="0"/>
          <w:numId w:val="5"/>
        </w:numPr>
        <w:spacing w:after="0" w:line="240" w:lineRule="auto"/>
        <w:ind w:left="0"/>
      </w:pPr>
      <w:r w:rsidRPr="002C478D">
        <w:t>Зміст і задачі управління формуванням прибутку підприємства.</w:t>
      </w:r>
    </w:p>
    <w:p w:rsidR="00BD3D52" w:rsidRPr="002C478D" w:rsidRDefault="00BD3D52" w:rsidP="00F172E3">
      <w:pPr>
        <w:numPr>
          <w:ilvl w:val="0"/>
          <w:numId w:val="5"/>
        </w:numPr>
        <w:spacing w:line="240" w:lineRule="auto"/>
        <w:ind w:left="0"/>
      </w:pPr>
      <w:r w:rsidRPr="002C478D">
        <w:t>Операційний аналіз в управлінні прибутком</w:t>
      </w:r>
    </w:p>
    <w:p w:rsidR="00BD3D52" w:rsidRPr="002C478D" w:rsidRDefault="00BD3D52" w:rsidP="00F172E3">
      <w:pPr>
        <w:pStyle w:val="BodyText"/>
        <w:numPr>
          <w:ilvl w:val="0"/>
          <w:numId w:val="5"/>
        </w:numPr>
        <w:spacing w:after="0" w:line="240" w:lineRule="auto"/>
        <w:ind w:left="0"/>
      </w:pPr>
      <w:r w:rsidRPr="002C478D">
        <w:t>Управління розподілом прибутку підприємства.</w:t>
      </w:r>
    </w:p>
    <w:p w:rsidR="00BD3D52" w:rsidRPr="002C478D" w:rsidRDefault="00BD3D52" w:rsidP="002C478D">
      <w:pPr>
        <w:pStyle w:val="BodyText"/>
        <w:spacing w:after="0" w:line="240" w:lineRule="auto"/>
      </w:pPr>
      <w:r w:rsidRPr="002C478D">
        <w:rPr>
          <w:b/>
          <w:bCs/>
        </w:rPr>
        <w:t xml:space="preserve">Міжпредметні зв’язки. </w:t>
      </w:r>
      <w:r w:rsidRPr="002C478D">
        <w:t>Вивчення фінансового менеджменту ґрунтується на знаннях з дисциплін: фінанси підприємств, корпоративні фінанси, фінансовий аналіз, управління фінансовою санацією, оподаткування суб’єктів підприємництва, бухгалтерський облік в управлінні підприємством, менеджмент, економіка підприємств, фінансове посередництво.</w:t>
      </w:r>
    </w:p>
    <w:p w:rsidR="00BD3D52" w:rsidRPr="002C478D" w:rsidRDefault="00BD3D52" w:rsidP="002C478D">
      <w:pPr>
        <w:pStyle w:val="BodyText"/>
        <w:spacing w:after="0" w:line="240" w:lineRule="auto"/>
      </w:pPr>
      <w:r w:rsidRPr="002C478D">
        <w:rPr>
          <w:b/>
          <w:bCs/>
        </w:rPr>
        <w:t xml:space="preserve">Мета практичного заняття – </w:t>
      </w:r>
      <w:r w:rsidRPr="002C478D">
        <w:t>набуття практичних навичок управління прибутком підприємства.</w:t>
      </w:r>
    </w:p>
    <w:p w:rsidR="00BD3D52" w:rsidRPr="002C478D" w:rsidRDefault="00BD3D52" w:rsidP="002C478D">
      <w:pPr>
        <w:pStyle w:val="BodyText"/>
        <w:spacing w:after="0" w:line="240" w:lineRule="auto"/>
        <w:rPr>
          <w:b/>
          <w:bCs/>
        </w:rPr>
      </w:pPr>
      <w:r w:rsidRPr="002C478D">
        <w:rPr>
          <w:b/>
          <w:bCs/>
        </w:rPr>
        <w:t>Основні завдання практичних занять:</w:t>
      </w:r>
    </w:p>
    <w:p w:rsidR="00BD3D52" w:rsidRPr="002C478D" w:rsidRDefault="00BD3D52" w:rsidP="002C478D">
      <w:pPr>
        <w:pStyle w:val="BodyText"/>
        <w:spacing w:after="0" w:line="240" w:lineRule="auto"/>
        <w:ind w:firstLine="0"/>
      </w:pPr>
      <w:r w:rsidRPr="002C478D">
        <w:t>- поглиблення та уточнення знань, здобутих на лекціях і в процесі самостійної роботи;</w:t>
      </w:r>
    </w:p>
    <w:p w:rsidR="00BD3D52" w:rsidRPr="002C478D" w:rsidRDefault="00BD3D52" w:rsidP="002C478D">
      <w:pPr>
        <w:pStyle w:val="BodyText"/>
        <w:spacing w:after="0" w:line="240" w:lineRule="auto"/>
        <w:ind w:firstLine="0"/>
      </w:pPr>
      <w:r w:rsidRPr="002C478D">
        <w:t>- формування інтелектуальних навичок і вмінь планування, аналізу й узагальнень, опанування навичок організації професійної діяльності;</w:t>
      </w:r>
    </w:p>
    <w:p w:rsidR="00BD3D52" w:rsidRPr="002C478D" w:rsidRDefault="00BD3D52" w:rsidP="002C478D">
      <w:pPr>
        <w:pStyle w:val="BodyText"/>
        <w:spacing w:after="0" w:line="240" w:lineRule="auto"/>
        <w:ind w:firstLine="0"/>
      </w:pPr>
      <w:r w:rsidRPr="002C478D">
        <w:t>- накопичення первинного досвіду організації виробництва та технікою управління ним;</w:t>
      </w:r>
    </w:p>
    <w:p w:rsidR="00BD3D52" w:rsidRPr="002C478D" w:rsidRDefault="00BD3D52" w:rsidP="002C478D">
      <w:pPr>
        <w:pStyle w:val="BodyText"/>
        <w:spacing w:after="0" w:line="240" w:lineRule="auto"/>
        <w:ind w:firstLine="0"/>
      </w:pPr>
      <w:r w:rsidRPr="002C478D">
        <w:t>- оволодіння початковими навичками керівництва, менеджменту та самоменеджменту.</w:t>
      </w:r>
    </w:p>
    <w:p w:rsidR="00BD3D52" w:rsidRPr="002C478D" w:rsidRDefault="00BD3D52" w:rsidP="002C478D">
      <w:pPr>
        <w:pStyle w:val="BodyText"/>
        <w:spacing w:after="0" w:line="240" w:lineRule="auto"/>
        <w:ind w:firstLine="0"/>
        <w:rPr>
          <w:b/>
          <w:bCs/>
        </w:rPr>
      </w:pPr>
      <w:r w:rsidRPr="002C478D">
        <w:rPr>
          <w:b/>
          <w:bCs/>
        </w:rPr>
        <w:t>Питання для перевірки базових знань за темою практичного заняття:</w:t>
      </w:r>
    </w:p>
    <w:p w:rsidR="00BD3D52" w:rsidRPr="002C478D" w:rsidRDefault="00BD3D52" w:rsidP="00F172E3">
      <w:pPr>
        <w:pStyle w:val="ListParagraph"/>
        <w:numPr>
          <w:ilvl w:val="0"/>
          <w:numId w:val="23"/>
        </w:numPr>
        <w:spacing w:line="240" w:lineRule="auto"/>
        <w:ind w:left="0"/>
      </w:pPr>
      <w:r w:rsidRPr="002C478D">
        <w:t>Управління прибутком від операційної діяльності підприємства.</w:t>
      </w:r>
    </w:p>
    <w:p w:rsidR="00BD3D52" w:rsidRPr="002C478D" w:rsidRDefault="00BD3D52" w:rsidP="00F172E3">
      <w:pPr>
        <w:pStyle w:val="ListParagraph"/>
        <w:numPr>
          <w:ilvl w:val="0"/>
          <w:numId w:val="23"/>
        </w:numPr>
        <w:spacing w:line="240" w:lineRule="auto"/>
        <w:ind w:left="0"/>
      </w:pPr>
      <w:r w:rsidRPr="002C478D">
        <w:t>Управління прибутком від інвестиційної діяльності підприємства.</w:t>
      </w:r>
    </w:p>
    <w:p w:rsidR="00BD3D52" w:rsidRPr="002C478D" w:rsidRDefault="00BD3D52" w:rsidP="00F172E3">
      <w:pPr>
        <w:pStyle w:val="ListParagraph"/>
        <w:numPr>
          <w:ilvl w:val="0"/>
          <w:numId w:val="23"/>
        </w:numPr>
        <w:spacing w:line="240" w:lineRule="auto"/>
        <w:ind w:left="0"/>
      </w:pPr>
      <w:r w:rsidRPr="002C478D">
        <w:t>Управління прибутком від фінансової діяльності підприємства.</w:t>
      </w:r>
    </w:p>
    <w:p w:rsidR="00BD3D52" w:rsidRPr="002C478D" w:rsidRDefault="00BD3D52" w:rsidP="00F172E3">
      <w:pPr>
        <w:pStyle w:val="ListParagraph"/>
        <w:numPr>
          <w:ilvl w:val="0"/>
          <w:numId w:val="23"/>
        </w:numPr>
        <w:spacing w:line="240" w:lineRule="auto"/>
        <w:ind w:left="0"/>
      </w:pPr>
      <w:r w:rsidRPr="002C478D">
        <w:t>Управління формуваннями собівартості.</w:t>
      </w:r>
    </w:p>
    <w:p w:rsidR="00BD3D52" w:rsidRPr="002C478D" w:rsidRDefault="00BD3D52" w:rsidP="00F172E3">
      <w:pPr>
        <w:pStyle w:val="ListParagraph"/>
        <w:numPr>
          <w:ilvl w:val="0"/>
          <w:numId w:val="23"/>
        </w:numPr>
        <w:spacing w:line="240" w:lineRule="auto"/>
        <w:ind w:left="0"/>
      </w:pPr>
      <w:r w:rsidRPr="002C478D">
        <w:t>Ризик отримання прибутку.</w:t>
      </w:r>
    </w:p>
    <w:p w:rsidR="00BD3D52" w:rsidRPr="002C478D" w:rsidRDefault="00BD3D52" w:rsidP="00F172E3">
      <w:pPr>
        <w:pStyle w:val="ListParagraph"/>
        <w:numPr>
          <w:ilvl w:val="0"/>
          <w:numId w:val="23"/>
        </w:numPr>
        <w:spacing w:line="240" w:lineRule="auto"/>
        <w:ind w:left="0"/>
      </w:pPr>
      <w:r w:rsidRPr="002C478D">
        <w:t>Гранична виручка, граничні витрати. Поріг рентабельності.</w:t>
      </w:r>
    </w:p>
    <w:p w:rsidR="00BD3D52" w:rsidRPr="002C478D" w:rsidRDefault="00BD3D52" w:rsidP="00F172E3">
      <w:pPr>
        <w:pStyle w:val="ListParagraph"/>
        <w:numPr>
          <w:ilvl w:val="0"/>
          <w:numId w:val="23"/>
        </w:numPr>
        <w:spacing w:line="240" w:lineRule="auto"/>
        <w:ind w:left="0"/>
      </w:pPr>
      <w:r w:rsidRPr="002C478D">
        <w:t>Політика максимізації прибутку підприємства. Операційний леверидж.</w:t>
      </w:r>
    </w:p>
    <w:p w:rsidR="00BD3D52" w:rsidRPr="002C478D" w:rsidRDefault="00BD3D52" w:rsidP="00F172E3">
      <w:pPr>
        <w:pStyle w:val="ListParagraph"/>
        <w:numPr>
          <w:ilvl w:val="0"/>
          <w:numId w:val="23"/>
        </w:numPr>
        <w:spacing w:line="240" w:lineRule="auto"/>
        <w:ind w:left="0"/>
      </w:pPr>
      <w:r w:rsidRPr="002C478D">
        <w:t>Управління розподілом балансового прибутку.</w:t>
      </w:r>
    </w:p>
    <w:p w:rsidR="00BD3D52" w:rsidRPr="002C478D" w:rsidRDefault="00BD3D52" w:rsidP="00F172E3">
      <w:pPr>
        <w:pStyle w:val="ListParagraph"/>
        <w:numPr>
          <w:ilvl w:val="0"/>
          <w:numId w:val="23"/>
        </w:numPr>
        <w:spacing w:line="240" w:lineRule="auto"/>
        <w:ind w:left="0"/>
      </w:pPr>
      <w:r w:rsidRPr="002C478D">
        <w:t>Розподіл прибутку в системі оподаткування підприємства.</w:t>
      </w:r>
    </w:p>
    <w:p w:rsidR="00BD3D52" w:rsidRPr="002C478D" w:rsidRDefault="00BD3D52" w:rsidP="00F172E3">
      <w:pPr>
        <w:pStyle w:val="ListParagraph"/>
        <w:numPr>
          <w:ilvl w:val="0"/>
          <w:numId w:val="23"/>
        </w:numPr>
        <w:spacing w:line="240" w:lineRule="auto"/>
        <w:ind w:left="0"/>
      </w:pPr>
      <w:r w:rsidRPr="002C478D">
        <w:t xml:space="preserve"> Управління розподілом і використанням чистого прибутку.</w:t>
      </w:r>
    </w:p>
    <w:p w:rsidR="00BD3D52" w:rsidRPr="002C478D" w:rsidRDefault="00BD3D52" w:rsidP="00F172E3">
      <w:pPr>
        <w:pStyle w:val="ListParagraph"/>
        <w:numPr>
          <w:ilvl w:val="0"/>
          <w:numId w:val="23"/>
        </w:numPr>
        <w:spacing w:line="240" w:lineRule="auto"/>
        <w:ind w:left="0"/>
      </w:pPr>
      <w:r w:rsidRPr="002C478D">
        <w:t xml:space="preserve"> Дивідендна політика. Аналіз розподілу та використання чистого прибутку.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ab/>
      </w:r>
    </w:p>
    <w:p w:rsidR="00BD3D52" w:rsidRPr="002C478D" w:rsidRDefault="00BD3D52" w:rsidP="002C478D">
      <w:pPr>
        <w:spacing w:line="240" w:lineRule="auto"/>
        <w:rPr>
          <w:b/>
          <w:bCs/>
          <w:i/>
          <w:iCs/>
        </w:rPr>
      </w:pPr>
      <w:r w:rsidRPr="002C478D">
        <w:rPr>
          <w:b/>
          <w:bCs/>
          <w:i/>
          <w:iCs/>
        </w:rPr>
        <w:t>Тести:</w:t>
      </w:r>
    </w:p>
    <w:p w:rsidR="00BD3D52" w:rsidRPr="002C478D" w:rsidRDefault="00BD3D52" w:rsidP="002C478D">
      <w:pPr>
        <w:spacing w:line="240" w:lineRule="auto"/>
        <w:rPr>
          <w:b/>
          <w:bCs/>
        </w:rPr>
      </w:pPr>
      <w:r w:rsidRPr="002C478D">
        <w:rPr>
          <w:b/>
          <w:bCs/>
        </w:rPr>
        <w:t>1. Точку беззбитковості відповідає такому обсягу продаж, при якому:</w:t>
      </w:r>
    </w:p>
    <w:p w:rsidR="00BD3D52" w:rsidRPr="002C478D" w:rsidRDefault="00BD3D52" w:rsidP="002C478D">
      <w:pPr>
        <w:spacing w:line="240" w:lineRule="auto"/>
        <w:ind w:hanging="371"/>
      </w:pPr>
      <w:r w:rsidRPr="002C478D">
        <w:t>А) надходження від реалізації продукції дорівнюють витратам на виробництво і реалізацію цієї продукції;</w:t>
      </w:r>
    </w:p>
    <w:p w:rsidR="00BD3D52" w:rsidRPr="002C478D" w:rsidRDefault="00BD3D52" w:rsidP="002C478D">
      <w:pPr>
        <w:spacing w:line="240" w:lineRule="auto"/>
        <w:ind w:hanging="371"/>
      </w:pPr>
      <w:r w:rsidRPr="002C478D">
        <w:t>Б) надходження від реалізації продукції перевищують витрати на виробництво і реалізацію цієї продукції;</w:t>
      </w:r>
    </w:p>
    <w:p w:rsidR="00BD3D52" w:rsidRPr="002C478D" w:rsidRDefault="00BD3D52" w:rsidP="002C478D">
      <w:pPr>
        <w:spacing w:line="240" w:lineRule="auto"/>
        <w:ind w:hanging="371"/>
      </w:pPr>
      <w:r w:rsidRPr="002C478D">
        <w:t>В) надходження від реалізації продукції менші або дорівнюють витратам на виробництво і реалізацію цієї продукції;</w:t>
      </w:r>
    </w:p>
    <w:p w:rsidR="00BD3D52" w:rsidRPr="002C478D" w:rsidRDefault="00BD3D52" w:rsidP="002C478D">
      <w:pPr>
        <w:spacing w:line="240" w:lineRule="auto"/>
        <w:ind w:firstLine="709"/>
      </w:pPr>
      <w:r w:rsidRPr="002C478D">
        <w:t>Г) немає правильної відповіді.</w:t>
      </w:r>
    </w:p>
    <w:p w:rsidR="00BD3D52" w:rsidRPr="002C478D" w:rsidRDefault="00BD3D52" w:rsidP="002C478D">
      <w:pPr>
        <w:spacing w:line="240" w:lineRule="auto"/>
      </w:pPr>
    </w:p>
    <w:p w:rsidR="00BD3D52" w:rsidRPr="002C478D" w:rsidRDefault="00BD3D52" w:rsidP="002C478D">
      <w:pPr>
        <w:spacing w:line="240" w:lineRule="auto"/>
        <w:rPr>
          <w:b/>
          <w:bCs/>
        </w:rPr>
      </w:pPr>
      <w:r w:rsidRPr="002C478D">
        <w:rPr>
          <w:b/>
          <w:bCs/>
        </w:rPr>
        <w:t>2. Валова маржа, або маржинальний прибуток розраховується як:</w:t>
      </w:r>
    </w:p>
    <w:p w:rsidR="00BD3D52" w:rsidRPr="002C478D" w:rsidRDefault="00BD3D52" w:rsidP="002C478D">
      <w:pPr>
        <w:spacing w:line="240" w:lineRule="auto"/>
        <w:ind w:hanging="360"/>
      </w:pPr>
      <w:r w:rsidRPr="002C478D">
        <w:t>А) різниця між обсягами реалізованої продукції і обсягами постійних витрат;</w:t>
      </w:r>
    </w:p>
    <w:p w:rsidR="00BD3D52" w:rsidRPr="002C478D" w:rsidRDefault="00BD3D52" w:rsidP="002C478D">
      <w:pPr>
        <w:spacing w:line="240" w:lineRule="auto"/>
        <w:ind w:hanging="360"/>
      </w:pPr>
      <w:r w:rsidRPr="002C478D">
        <w:t>Б) різниця між обсягами реалізованої продукції і обсягами змінних витрат;</w:t>
      </w:r>
    </w:p>
    <w:p w:rsidR="00BD3D52" w:rsidRPr="002C478D" w:rsidRDefault="00BD3D52" w:rsidP="002C478D">
      <w:pPr>
        <w:spacing w:line="240" w:lineRule="auto"/>
        <w:ind w:hanging="371"/>
      </w:pPr>
      <w:r w:rsidRPr="002C478D">
        <w:t>В) різниця між обсягами реалізованої продукції і обсягами валових витрат;</w:t>
      </w:r>
    </w:p>
    <w:p w:rsidR="00BD3D52" w:rsidRPr="002C478D" w:rsidRDefault="00BD3D52" w:rsidP="002C478D">
      <w:pPr>
        <w:spacing w:line="240" w:lineRule="auto"/>
        <w:ind w:firstLine="709"/>
      </w:pPr>
      <w:r w:rsidRPr="002C478D">
        <w:t>Г) немає правильної відповіді.</w:t>
      </w:r>
    </w:p>
    <w:p w:rsidR="00BD3D52" w:rsidRPr="002C478D" w:rsidRDefault="00BD3D52" w:rsidP="002C478D">
      <w:pPr>
        <w:spacing w:line="240" w:lineRule="auto"/>
      </w:pPr>
    </w:p>
    <w:p w:rsidR="00BD3D52" w:rsidRPr="002C478D" w:rsidRDefault="00BD3D52" w:rsidP="002C478D">
      <w:pPr>
        <w:spacing w:line="240" w:lineRule="auto"/>
        <w:rPr>
          <w:b/>
          <w:bCs/>
        </w:rPr>
      </w:pPr>
      <w:r w:rsidRPr="002C478D">
        <w:rPr>
          <w:b/>
          <w:bCs/>
        </w:rPr>
        <w:t>3. Запас фінансової міцності (ЗФМ) – це сума, на яку підприємство може:</w:t>
      </w:r>
    </w:p>
    <w:p w:rsidR="00BD3D52" w:rsidRPr="002C478D" w:rsidRDefault="00BD3D52" w:rsidP="002C478D">
      <w:pPr>
        <w:spacing w:line="240" w:lineRule="auto"/>
        <w:ind w:firstLine="709"/>
      </w:pPr>
      <w:r w:rsidRPr="002C478D">
        <w:t>А) збільшити обсяг реалізації до моменту появи збитків;</w:t>
      </w:r>
    </w:p>
    <w:p w:rsidR="00BD3D52" w:rsidRPr="002C478D" w:rsidRDefault="00BD3D52" w:rsidP="002C478D">
      <w:pPr>
        <w:spacing w:line="240" w:lineRule="auto"/>
        <w:ind w:hanging="371"/>
      </w:pPr>
      <w:r w:rsidRPr="002C478D">
        <w:t>Б) знизити обсяг реалізації до моменту відсутності як прибутку, так і збитків;</w:t>
      </w:r>
    </w:p>
    <w:p w:rsidR="00BD3D52" w:rsidRPr="002C478D" w:rsidRDefault="00BD3D52" w:rsidP="002C478D">
      <w:pPr>
        <w:spacing w:line="240" w:lineRule="auto"/>
        <w:ind w:firstLine="709"/>
      </w:pPr>
      <w:r w:rsidRPr="002C478D">
        <w:t>В) знизити обсяг реалізації до моменту появи збитків;</w:t>
      </w:r>
    </w:p>
    <w:p w:rsidR="00BD3D52" w:rsidRPr="002C478D" w:rsidRDefault="00BD3D52" w:rsidP="002C478D">
      <w:pPr>
        <w:spacing w:line="240" w:lineRule="auto"/>
        <w:ind w:firstLine="709"/>
      </w:pPr>
      <w:r w:rsidRPr="002C478D">
        <w:t>Г) немає правильної відповіді.</w:t>
      </w:r>
    </w:p>
    <w:p w:rsidR="00BD3D52" w:rsidRPr="002C478D" w:rsidRDefault="00BD3D52" w:rsidP="002C478D">
      <w:pPr>
        <w:spacing w:line="240" w:lineRule="auto"/>
      </w:pPr>
    </w:p>
    <w:p w:rsidR="00BD3D52" w:rsidRPr="002C478D" w:rsidRDefault="00BD3D52" w:rsidP="002C478D">
      <w:pPr>
        <w:spacing w:line="240" w:lineRule="auto"/>
        <w:rPr>
          <w:b/>
          <w:bCs/>
        </w:rPr>
      </w:pPr>
      <w:r w:rsidRPr="002C478D">
        <w:rPr>
          <w:b/>
          <w:bCs/>
        </w:rPr>
        <w:t>4. Дія операційного важеля проявляється в тому, що:</w:t>
      </w:r>
    </w:p>
    <w:p w:rsidR="00BD3D52" w:rsidRPr="002C478D" w:rsidRDefault="00BD3D52" w:rsidP="002C478D">
      <w:pPr>
        <w:spacing w:line="240" w:lineRule="auto"/>
        <w:ind w:firstLine="709"/>
      </w:pPr>
      <w:r w:rsidRPr="002C478D">
        <w:t>А) довільна зміни виручки не призводить до зміни прибутку;</w:t>
      </w:r>
    </w:p>
    <w:p w:rsidR="00BD3D52" w:rsidRPr="002C478D" w:rsidRDefault="00BD3D52" w:rsidP="002C478D">
      <w:pPr>
        <w:spacing w:line="240" w:lineRule="auto"/>
        <w:ind w:firstLine="709"/>
      </w:pPr>
      <w:r w:rsidRPr="002C478D">
        <w:t>Б) довільна зміни виручки завжди спричиняє більшу зміну прибутку;</w:t>
      </w:r>
    </w:p>
    <w:p w:rsidR="00BD3D52" w:rsidRPr="002C478D" w:rsidRDefault="00BD3D52" w:rsidP="002C478D">
      <w:pPr>
        <w:spacing w:line="240" w:lineRule="auto"/>
        <w:ind w:firstLine="709"/>
      </w:pPr>
      <w:r w:rsidRPr="002C478D">
        <w:t>В) довільна зміни виручки завжди спричиняє меншу зміну прибутку;</w:t>
      </w:r>
    </w:p>
    <w:p w:rsidR="00BD3D52" w:rsidRPr="002C478D" w:rsidRDefault="00BD3D52" w:rsidP="002C478D">
      <w:pPr>
        <w:spacing w:line="240" w:lineRule="auto"/>
        <w:ind w:firstLine="709"/>
      </w:pPr>
      <w:r w:rsidRPr="002C478D">
        <w:t>Г) довільна зміни виручки не завжди спричиняє зміну прибутку.</w:t>
      </w:r>
    </w:p>
    <w:p w:rsidR="00BD3D52" w:rsidRPr="002C478D" w:rsidRDefault="00BD3D52" w:rsidP="002C478D">
      <w:pPr>
        <w:spacing w:line="240" w:lineRule="auto"/>
      </w:pPr>
    </w:p>
    <w:p w:rsidR="00BD3D52" w:rsidRPr="002C478D" w:rsidRDefault="00BD3D52" w:rsidP="002C478D">
      <w:pPr>
        <w:spacing w:line="240" w:lineRule="auto"/>
        <w:ind w:hanging="540"/>
        <w:rPr>
          <w:b/>
          <w:bCs/>
        </w:rPr>
      </w:pPr>
      <w:r w:rsidRPr="002C478D">
        <w:rPr>
          <w:b/>
          <w:bCs/>
        </w:rPr>
        <w:t>5. При консервативній стратегії застосовують такі методи виплати дивідендів:</w:t>
      </w:r>
    </w:p>
    <w:p w:rsidR="00BD3D52" w:rsidRPr="002C478D" w:rsidRDefault="00BD3D52" w:rsidP="002C478D">
      <w:pPr>
        <w:spacing w:line="240" w:lineRule="auto"/>
        <w:ind w:firstLine="709"/>
      </w:pPr>
      <w:r w:rsidRPr="002C478D">
        <w:t>А) метод стабільного розміру дивіденду;</w:t>
      </w:r>
    </w:p>
    <w:p w:rsidR="00BD3D52" w:rsidRPr="002C478D" w:rsidRDefault="00BD3D52" w:rsidP="002C478D">
      <w:pPr>
        <w:spacing w:line="240" w:lineRule="auto"/>
        <w:ind w:firstLine="709"/>
      </w:pPr>
      <w:r w:rsidRPr="002C478D">
        <w:t>Б) метод постійного коефіцієнту виплат;</w:t>
      </w:r>
    </w:p>
    <w:p w:rsidR="00BD3D52" w:rsidRPr="002C478D" w:rsidRDefault="00BD3D52" w:rsidP="002C478D">
      <w:pPr>
        <w:spacing w:line="240" w:lineRule="auto"/>
        <w:ind w:hanging="371"/>
      </w:pPr>
      <w:r w:rsidRPr="002C478D">
        <w:t>В) метод мінімального стабільного розміру дивідендів з надбавкою в окремі періоди;</w:t>
      </w:r>
    </w:p>
    <w:p w:rsidR="00BD3D52" w:rsidRPr="002C478D" w:rsidRDefault="00BD3D52" w:rsidP="002C478D">
      <w:pPr>
        <w:spacing w:line="240" w:lineRule="auto"/>
        <w:ind w:firstLine="709"/>
      </w:pPr>
      <w:r w:rsidRPr="002C478D">
        <w:t>Г) всі вище перераховані методи.</w:t>
      </w:r>
    </w:p>
    <w:p w:rsidR="00BD3D52" w:rsidRPr="002C478D" w:rsidRDefault="00BD3D52" w:rsidP="002C478D">
      <w:pPr>
        <w:spacing w:line="240" w:lineRule="auto"/>
      </w:pPr>
    </w:p>
    <w:p w:rsidR="00BD3D52" w:rsidRPr="002C478D" w:rsidRDefault="00BD3D52" w:rsidP="002C478D">
      <w:pPr>
        <w:spacing w:line="240" w:lineRule="auto"/>
        <w:ind w:hanging="540"/>
        <w:rPr>
          <w:b/>
          <w:bCs/>
        </w:rPr>
      </w:pPr>
      <w:r w:rsidRPr="002C478D">
        <w:rPr>
          <w:b/>
          <w:bCs/>
        </w:rPr>
        <w:t>6. Який метод виплати дивідендів доцільно використовувати на початкових стадіях життєвого циклу підприємства при його значних інвестиційних потребах?</w:t>
      </w:r>
    </w:p>
    <w:p w:rsidR="00BD3D52" w:rsidRPr="002C478D" w:rsidRDefault="00BD3D52" w:rsidP="002C478D">
      <w:pPr>
        <w:spacing w:line="240" w:lineRule="auto"/>
        <w:ind w:firstLine="709"/>
      </w:pPr>
      <w:r w:rsidRPr="002C478D">
        <w:t>А) метод стабільного розміру дивідендів;</w:t>
      </w:r>
    </w:p>
    <w:p w:rsidR="00BD3D52" w:rsidRPr="002C478D" w:rsidRDefault="00BD3D52" w:rsidP="002C478D">
      <w:pPr>
        <w:spacing w:line="240" w:lineRule="auto"/>
        <w:ind w:firstLine="709"/>
      </w:pPr>
      <w:r w:rsidRPr="002C478D">
        <w:t>Б) метод постійного збільшення розміру дивідендів;</w:t>
      </w:r>
    </w:p>
    <w:p w:rsidR="00BD3D52" w:rsidRPr="002C478D" w:rsidRDefault="00BD3D52" w:rsidP="002C478D">
      <w:pPr>
        <w:spacing w:line="240" w:lineRule="auto"/>
        <w:ind w:firstLine="709"/>
      </w:pPr>
      <w:r w:rsidRPr="002C478D">
        <w:t>В) метод залишкових виплат;</w:t>
      </w:r>
    </w:p>
    <w:p w:rsidR="00BD3D52" w:rsidRPr="002C478D" w:rsidRDefault="00BD3D52" w:rsidP="002C478D">
      <w:pPr>
        <w:spacing w:line="240" w:lineRule="auto"/>
        <w:ind w:firstLine="709"/>
      </w:pPr>
      <w:r w:rsidRPr="002C478D">
        <w:t>Г) консолідацію акцій.</w:t>
      </w:r>
    </w:p>
    <w:p w:rsidR="00BD3D52" w:rsidRPr="002C478D" w:rsidRDefault="00BD3D52" w:rsidP="002C478D">
      <w:pPr>
        <w:spacing w:line="240" w:lineRule="auto"/>
        <w:ind w:firstLine="709"/>
      </w:pPr>
    </w:p>
    <w:p w:rsidR="00BD3D52" w:rsidRPr="002C478D" w:rsidRDefault="00BD3D52" w:rsidP="002C478D">
      <w:pPr>
        <w:spacing w:line="240" w:lineRule="auto"/>
        <w:rPr>
          <w:b/>
          <w:bCs/>
          <w:i/>
          <w:iCs/>
        </w:rPr>
      </w:pPr>
      <w:bookmarkStart w:id="2" w:name="_Toc66857180"/>
      <w:r w:rsidRPr="002C478D">
        <w:rPr>
          <w:b/>
          <w:bCs/>
          <w:i/>
          <w:iCs/>
        </w:rPr>
        <w:t>Завдання:</w:t>
      </w:r>
    </w:p>
    <w:p w:rsidR="00BD3D52" w:rsidRPr="002C478D" w:rsidRDefault="00BD3D52" w:rsidP="002C478D">
      <w:pPr>
        <w:spacing w:line="240" w:lineRule="auto"/>
      </w:pPr>
      <w:r w:rsidRPr="002C478D">
        <w:rPr>
          <w:i/>
          <w:iCs/>
          <w:u w:val="single"/>
        </w:rPr>
        <w:t>Завдання 1.</w:t>
      </w:r>
      <w:r w:rsidRPr="002C478D">
        <w:t xml:space="preserve"> Підприємство має намір виготовляти та реалізовувати виріб А. Витрати на виготовлення становлять:</w:t>
      </w:r>
    </w:p>
    <w:p w:rsidR="00BD3D52" w:rsidRPr="002C478D" w:rsidRDefault="00BD3D52" w:rsidP="00F172E3">
      <w:pPr>
        <w:numPr>
          <w:ilvl w:val="0"/>
          <w:numId w:val="11"/>
        </w:numPr>
        <w:spacing w:line="240" w:lineRule="auto"/>
        <w:ind w:left="0"/>
      </w:pPr>
      <w:r w:rsidRPr="002C478D">
        <w:t>матеріали – 10 грн. / шт.</w:t>
      </w:r>
    </w:p>
    <w:p w:rsidR="00BD3D52" w:rsidRPr="002C478D" w:rsidRDefault="00BD3D52" w:rsidP="00F172E3">
      <w:pPr>
        <w:numPr>
          <w:ilvl w:val="0"/>
          <w:numId w:val="11"/>
        </w:numPr>
        <w:spacing w:line="240" w:lineRule="auto"/>
        <w:ind w:left="0"/>
      </w:pPr>
      <w:r w:rsidRPr="002C478D">
        <w:t>заробітна плата  – 14 грн./шт.</w:t>
      </w:r>
    </w:p>
    <w:p w:rsidR="00BD3D52" w:rsidRPr="002C478D" w:rsidRDefault="00BD3D52" w:rsidP="00F172E3">
      <w:pPr>
        <w:numPr>
          <w:ilvl w:val="0"/>
          <w:numId w:val="11"/>
        </w:numPr>
        <w:spacing w:line="240" w:lineRule="auto"/>
        <w:ind w:left="0"/>
      </w:pPr>
      <w:r w:rsidRPr="002C478D">
        <w:t>решта змінних витрат – 21,4 грн./шт.</w:t>
      </w:r>
    </w:p>
    <w:p w:rsidR="00BD3D52" w:rsidRPr="002C478D" w:rsidRDefault="00BD3D52" w:rsidP="00F172E3">
      <w:pPr>
        <w:numPr>
          <w:ilvl w:val="0"/>
          <w:numId w:val="11"/>
        </w:numPr>
        <w:spacing w:line="240" w:lineRule="auto"/>
        <w:ind w:left="0"/>
      </w:pPr>
      <w:r w:rsidRPr="002C478D">
        <w:t>орендна плата – 1000 грн.</w:t>
      </w:r>
    </w:p>
    <w:p w:rsidR="00BD3D52" w:rsidRPr="002C478D" w:rsidRDefault="00BD3D52" w:rsidP="00F172E3">
      <w:pPr>
        <w:numPr>
          <w:ilvl w:val="0"/>
          <w:numId w:val="11"/>
        </w:numPr>
        <w:spacing w:line="240" w:lineRule="auto"/>
        <w:ind w:left="0"/>
      </w:pPr>
      <w:r w:rsidRPr="002C478D">
        <w:t>утримання приміщення – 120 грн.</w:t>
      </w:r>
    </w:p>
    <w:p w:rsidR="00BD3D52" w:rsidRPr="002C478D" w:rsidRDefault="00BD3D52" w:rsidP="00F172E3">
      <w:pPr>
        <w:numPr>
          <w:ilvl w:val="0"/>
          <w:numId w:val="11"/>
        </w:numPr>
        <w:spacing w:line="240" w:lineRule="auto"/>
        <w:ind w:left="0"/>
      </w:pPr>
      <w:r w:rsidRPr="002C478D">
        <w:t>заробітна плата штатних працівників – 400 грн.</w:t>
      </w:r>
    </w:p>
    <w:p w:rsidR="00BD3D52" w:rsidRPr="002C478D" w:rsidRDefault="00BD3D52" w:rsidP="00F172E3">
      <w:pPr>
        <w:numPr>
          <w:ilvl w:val="0"/>
          <w:numId w:val="11"/>
        </w:numPr>
        <w:spacing w:line="240" w:lineRule="auto"/>
        <w:ind w:left="0"/>
      </w:pPr>
      <w:r w:rsidRPr="002C478D">
        <w:t>решта постійних витрат – 600 грн.</w:t>
      </w:r>
    </w:p>
    <w:p w:rsidR="00BD3D52" w:rsidRPr="002C478D" w:rsidRDefault="00BD3D52" w:rsidP="002C478D">
      <w:pPr>
        <w:shd w:val="clear" w:color="auto" w:fill="FFFFFF"/>
        <w:spacing w:line="240" w:lineRule="auto"/>
      </w:pPr>
      <w:r w:rsidRPr="002C478D">
        <w:t>Ціна можливої реалізації знаходиться в межах від 70 до 80 грн./шт. Визначити, скільки виробів повинно виготовити та реалізовувати підприємство, щоб його діяльність була прибутковою.</w:t>
      </w:r>
    </w:p>
    <w:p w:rsidR="00BD3D52" w:rsidRPr="002C478D" w:rsidRDefault="00BD3D52" w:rsidP="002C478D">
      <w:pPr>
        <w:shd w:val="clear" w:color="auto" w:fill="FFFFFF"/>
        <w:spacing w:line="240" w:lineRule="auto"/>
        <w:ind w:firstLine="426"/>
        <w:rPr>
          <w:i/>
          <w:iCs/>
        </w:rPr>
      </w:pPr>
    </w:p>
    <w:p w:rsidR="00BD3D52" w:rsidRPr="002C478D" w:rsidRDefault="00BD3D52" w:rsidP="002C478D">
      <w:pPr>
        <w:spacing w:line="240" w:lineRule="auto"/>
      </w:pPr>
      <w:r w:rsidRPr="002C478D">
        <w:rPr>
          <w:i/>
          <w:iCs/>
          <w:u w:val="single"/>
        </w:rPr>
        <w:t>Завдання 2.</w:t>
      </w:r>
      <w:r w:rsidRPr="002C478D">
        <w:t xml:space="preserve"> Підприємство виготовляє автомобілі і реалізовує 400 автомобілів у місяць за ціною 250 тис. грн./шт. Змінні витрати підприємства складають 150 тис. грн./ шт, а постійні витрати  – 35000 тис. грн. за місяць.</w:t>
      </w:r>
    </w:p>
    <w:p w:rsidR="00BD3D52" w:rsidRPr="002C478D" w:rsidRDefault="00BD3D52" w:rsidP="002C478D">
      <w:pPr>
        <w:shd w:val="clear" w:color="auto" w:fill="FFFFFF"/>
        <w:spacing w:line="240" w:lineRule="auto"/>
        <w:ind w:firstLine="426"/>
      </w:pPr>
      <w:r w:rsidRPr="002C478D">
        <w:t>Візьміть на себе роль фінансового директора і дайте відповідь на запитання:  начальник відділу маркетингу пропонує знизити ціну реалізації на 20000 грн. і одночасно довести витрати на рекламу до 15000 грн. у місяць; відділ маркетингу прогнозує в цьому випадку збільшення обсягів реалізації на 50%. Чи варто схвалити таке рішення?</w:t>
      </w:r>
    </w:p>
    <w:p w:rsidR="00BD3D52" w:rsidRPr="002C478D" w:rsidRDefault="00BD3D52" w:rsidP="002C478D">
      <w:pPr>
        <w:shd w:val="clear" w:color="auto" w:fill="FFFFFF"/>
        <w:spacing w:line="240" w:lineRule="auto"/>
        <w:ind w:firstLine="426"/>
      </w:pPr>
      <w:r w:rsidRPr="002C478D">
        <w:rPr>
          <w:i/>
          <w:iCs/>
          <w:u w:val="single"/>
        </w:rPr>
        <w:t>Завдання 3</w:t>
      </w:r>
      <w:r w:rsidRPr="002C478D">
        <w:t>. Розподіліть затрати підприємства на використану енергію, на постійні та змінні за методом максимальної та мінімальної точки. Дані подані в таблиці.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039"/>
        <w:gridCol w:w="3260"/>
        <w:gridCol w:w="4297"/>
      </w:tblGrid>
      <w:tr w:rsidR="00BD3D52" w:rsidRPr="002C478D">
        <w:trPr>
          <w:jc w:val="center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pacing w:line="240" w:lineRule="auto"/>
              <w:ind w:firstLine="0"/>
              <w:rPr>
                <w:b/>
                <w:bCs/>
              </w:rPr>
            </w:pPr>
            <w:r w:rsidRPr="002C478D">
              <w:rPr>
                <w:b/>
                <w:bCs/>
              </w:rPr>
              <w:t>Місяць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pacing w:line="240" w:lineRule="auto"/>
              <w:rPr>
                <w:b/>
                <w:bCs/>
              </w:rPr>
            </w:pPr>
            <w:r w:rsidRPr="002C478D">
              <w:rPr>
                <w:b/>
                <w:bCs/>
              </w:rPr>
              <w:t xml:space="preserve">Обсяг виробництва, тис. шт. 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pacing w:line="240" w:lineRule="auto"/>
              <w:rPr>
                <w:b/>
                <w:bCs/>
              </w:rPr>
            </w:pPr>
            <w:r w:rsidRPr="002C478D">
              <w:rPr>
                <w:b/>
                <w:bCs/>
              </w:rPr>
              <w:t>Витрати на електроенергію, тис. грн.</w:t>
            </w:r>
          </w:p>
        </w:tc>
      </w:tr>
      <w:tr w:rsidR="00BD3D52" w:rsidRPr="002C478D">
        <w:trPr>
          <w:jc w:val="center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pacing w:line="240" w:lineRule="auto"/>
            </w:pPr>
            <w:r w:rsidRPr="002C478D"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pacing w:line="240" w:lineRule="auto"/>
            </w:pPr>
            <w:r w:rsidRPr="002C478D">
              <w:t>1,0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pacing w:line="240" w:lineRule="auto"/>
            </w:pPr>
            <w:r w:rsidRPr="002C478D">
              <w:t>550</w:t>
            </w:r>
          </w:p>
        </w:tc>
      </w:tr>
      <w:tr w:rsidR="00BD3D52" w:rsidRPr="002C478D">
        <w:trPr>
          <w:jc w:val="center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pacing w:line="240" w:lineRule="auto"/>
            </w:pPr>
            <w:r w:rsidRPr="002C478D"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pacing w:line="240" w:lineRule="auto"/>
            </w:pPr>
            <w:r w:rsidRPr="002C478D">
              <w:t>1,2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pacing w:line="240" w:lineRule="auto"/>
            </w:pPr>
            <w:r w:rsidRPr="002C478D">
              <w:t>570</w:t>
            </w:r>
          </w:p>
        </w:tc>
      </w:tr>
      <w:tr w:rsidR="00BD3D52" w:rsidRPr="002C478D">
        <w:trPr>
          <w:jc w:val="center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pacing w:line="240" w:lineRule="auto"/>
            </w:pPr>
            <w:r w:rsidRPr="002C478D"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pacing w:line="240" w:lineRule="auto"/>
            </w:pPr>
            <w:r w:rsidRPr="002C478D">
              <w:t>1,4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pacing w:line="240" w:lineRule="auto"/>
            </w:pPr>
            <w:r w:rsidRPr="002C478D">
              <w:t>610</w:t>
            </w:r>
          </w:p>
        </w:tc>
      </w:tr>
      <w:tr w:rsidR="00BD3D52" w:rsidRPr="002C478D">
        <w:trPr>
          <w:jc w:val="center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pacing w:line="240" w:lineRule="auto"/>
            </w:pPr>
            <w:r w:rsidRPr="002C478D"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pacing w:line="240" w:lineRule="auto"/>
            </w:pPr>
            <w:r w:rsidRPr="002C478D">
              <w:t>1,2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pacing w:line="240" w:lineRule="auto"/>
            </w:pPr>
            <w:r w:rsidRPr="002C478D">
              <w:t>580</w:t>
            </w:r>
          </w:p>
        </w:tc>
      </w:tr>
      <w:tr w:rsidR="00BD3D52" w:rsidRPr="002C478D">
        <w:trPr>
          <w:jc w:val="center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pacing w:line="240" w:lineRule="auto"/>
            </w:pPr>
            <w:r w:rsidRPr="002C478D"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pacing w:line="240" w:lineRule="auto"/>
            </w:pPr>
            <w:r w:rsidRPr="002C478D">
              <w:t>1,4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pacing w:line="240" w:lineRule="auto"/>
            </w:pPr>
            <w:r w:rsidRPr="002C478D">
              <w:t>615</w:t>
            </w:r>
          </w:p>
        </w:tc>
      </w:tr>
      <w:tr w:rsidR="00BD3D52" w:rsidRPr="002C478D">
        <w:trPr>
          <w:jc w:val="center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pacing w:line="240" w:lineRule="auto"/>
            </w:pPr>
            <w:r w:rsidRPr="002C478D"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pacing w:line="240" w:lineRule="auto"/>
            </w:pPr>
            <w:r w:rsidRPr="002C478D">
              <w:t>1,0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pacing w:line="240" w:lineRule="auto"/>
            </w:pPr>
            <w:r w:rsidRPr="002C478D">
              <w:t>530</w:t>
            </w:r>
          </w:p>
        </w:tc>
      </w:tr>
      <w:tr w:rsidR="00BD3D52" w:rsidRPr="002C478D">
        <w:trPr>
          <w:jc w:val="center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pacing w:line="240" w:lineRule="auto"/>
            </w:pPr>
            <w:r w:rsidRPr="002C478D">
              <w:t>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pacing w:line="240" w:lineRule="auto"/>
            </w:pPr>
            <w:r w:rsidRPr="002C478D">
              <w:t>1,0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pacing w:line="240" w:lineRule="auto"/>
            </w:pPr>
            <w:r w:rsidRPr="002C478D">
              <w:t>529</w:t>
            </w:r>
          </w:p>
        </w:tc>
      </w:tr>
      <w:tr w:rsidR="00BD3D52" w:rsidRPr="002C478D">
        <w:trPr>
          <w:jc w:val="center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pacing w:line="240" w:lineRule="auto"/>
            </w:pPr>
            <w:r w:rsidRPr="002C478D">
              <w:t>08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pacing w:line="240" w:lineRule="auto"/>
            </w:pPr>
            <w:r w:rsidRPr="002C478D">
              <w:t>1,0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pacing w:line="240" w:lineRule="auto"/>
            </w:pPr>
            <w:r w:rsidRPr="002C478D">
              <w:t>531</w:t>
            </w:r>
          </w:p>
        </w:tc>
      </w:tr>
      <w:tr w:rsidR="00BD3D52" w:rsidRPr="002C478D">
        <w:trPr>
          <w:jc w:val="center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pacing w:line="240" w:lineRule="auto"/>
            </w:pPr>
            <w:r w:rsidRPr="002C478D">
              <w:t>09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pacing w:line="240" w:lineRule="auto"/>
            </w:pPr>
            <w:r w:rsidRPr="002C478D">
              <w:t>1,4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pacing w:line="240" w:lineRule="auto"/>
            </w:pPr>
            <w:r w:rsidRPr="002C478D">
              <w:t>605</w:t>
            </w:r>
          </w:p>
        </w:tc>
      </w:tr>
      <w:tr w:rsidR="00BD3D52" w:rsidRPr="002C478D">
        <w:trPr>
          <w:jc w:val="center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pacing w:line="240" w:lineRule="auto"/>
            </w:pPr>
            <w:r w:rsidRPr="002C478D"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pacing w:line="240" w:lineRule="auto"/>
            </w:pPr>
            <w:r w:rsidRPr="002C478D">
              <w:t>1,3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pacing w:line="240" w:lineRule="auto"/>
            </w:pPr>
            <w:r w:rsidRPr="002C478D">
              <w:t>595</w:t>
            </w:r>
          </w:p>
        </w:tc>
      </w:tr>
      <w:tr w:rsidR="00BD3D52" w:rsidRPr="002C478D">
        <w:trPr>
          <w:jc w:val="center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pacing w:line="240" w:lineRule="auto"/>
            </w:pPr>
            <w:r w:rsidRPr="002C478D"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pacing w:line="240" w:lineRule="auto"/>
            </w:pPr>
            <w:r w:rsidRPr="002C478D">
              <w:t>1,2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pacing w:line="240" w:lineRule="auto"/>
            </w:pPr>
            <w:r w:rsidRPr="002C478D">
              <w:t>580</w:t>
            </w:r>
          </w:p>
        </w:tc>
      </w:tr>
      <w:tr w:rsidR="00BD3D52" w:rsidRPr="002C478D">
        <w:trPr>
          <w:jc w:val="center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pacing w:line="240" w:lineRule="auto"/>
            </w:pPr>
            <w:r w:rsidRPr="002C478D"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pacing w:line="240" w:lineRule="auto"/>
            </w:pPr>
            <w:r w:rsidRPr="002C478D">
              <w:t>1,4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pacing w:line="240" w:lineRule="auto"/>
            </w:pPr>
            <w:r w:rsidRPr="002C478D">
              <w:t>620</w:t>
            </w:r>
          </w:p>
        </w:tc>
      </w:tr>
    </w:tbl>
    <w:p w:rsidR="00BD3D52" w:rsidRPr="002C478D" w:rsidRDefault="00BD3D52" w:rsidP="002C478D">
      <w:pPr>
        <w:shd w:val="clear" w:color="auto" w:fill="FFFFFF"/>
        <w:spacing w:line="240" w:lineRule="auto"/>
        <w:ind w:firstLine="426"/>
      </w:pPr>
      <w:r w:rsidRPr="002C478D">
        <w:rPr>
          <w:i/>
          <w:iCs/>
          <w:u w:val="single"/>
        </w:rPr>
        <w:t>Завдання 4.</w:t>
      </w:r>
      <w:r w:rsidRPr="002C478D">
        <w:t xml:space="preserve"> Підприємство виготовляє вироби і реалізовує їх за ціною 17 грн. Змінні витрати на одиницю продукції – 9 грн., обсяг продажу – 1200 шт. Постійні витрати 4100 грн. Надійшла пропозиція додатково продати 120 шт. за ціною 10 грн. за штуку. При цьому зростуть лише змінні витрати на 1080 грн. Чи вигідна пропозиція?</w:t>
      </w:r>
    </w:p>
    <w:p w:rsidR="00BD3D52" w:rsidRPr="002C478D" w:rsidRDefault="00BD3D52" w:rsidP="002C478D">
      <w:pPr>
        <w:shd w:val="clear" w:color="auto" w:fill="FFFFFF"/>
        <w:tabs>
          <w:tab w:val="left" w:pos="367"/>
        </w:tabs>
        <w:spacing w:line="240" w:lineRule="auto"/>
        <w:ind w:firstLine="720"/>
        <w:rPr>
          <w:color w:val="000000"/>
        </w:rPr>
      </w:pPr>
      <w:r w:rsidRPr="002C478D">
        <w:rPr>
          <w:i/>
          <w:iCs/>
          <w:color w:val="000000"/>
          <w:u w:val="single"/>
        </w:rPr>
        <w:t>Завдання 5.</w:t>
      </w:r>
      <w:r w:rsidRPr="002C478D">
        <w:rPr>
          <w:i/>
          <w:iCs/>
          <w:color w:val="000000"/>
        </w:rPr>
        <w:t xml:space="preserve"> </w:t>
      </w:r>
      <w:r w:rsidRPr="002C478D">
        <w:rPr>
          <w:color w:val="000000"/>
        </w:rPr>
        <w:t>Підприємець планує відкрити мале підприємство по виробництву і продажу футбольних м'ячів. Зробивши докладний маркетинг і вивчивши витратну частину цього бізнесу, він зібрав наступні дані.</w:t>
      </w:r>
    </w:p>
    <w:p w:rsidR="00BD3D52" w:rsidRPr="002C478D" w:rsidRDefault="00BD3D52" w:rsidP="00F172E3">
      <w:pPr>
        <w:widowControl w:val="0"/>
        <w:numPr>
          <w:ilvl w:val="1"/>
          <w:numId w:val="1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ind w:left="0"/>
        <w:rPr>
          <w:color w:val="000000"/>
        </w:rPr>
      </w:pPr>
      <w:r w:rsidRPr="002C478D">
        <w:rPr>
          <w:color w:val="000000"/>
        </w:rPr>
        <w:t>Ринкова ціна одного м'яча в упакуванні 20 грош. од.</w:t>
      </w:r>
    </w:p>
    <w:p w:rsidR="00BD3D52" w:rsidRPr="002C478D" w:rsidRDefault="00BD3D52" w:rsidP="00F172E3">
      <w:pPr>
        <w:widowControl w:val="0"/>
        <w:numPr>
          <w:ilvl w:val="1"/>
          <w:numId w:val="1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ind w:left="0"/>
        <w:rPr>
          <w:color w:val="000000"/>
        </w:rPr>
      </w:pPr>
      <w:r w:rsidRPr="002C478D">
        <w:rPr>
          <w:color w:val="000000"/>
        </w:rPr>
        <w:t>Ціна упакування складає 1.00 грош. од. на один м'яч.</w:t>
      </w:r>
    </w:p>
    <w:p w:rsidR="00BD3D52" w:rsidRPr="002C478D" w:rsidRDefault="00BD3D52" w:rsidP="00F172E3">
      <w:pPr>
        <w:widowControl w:val="0"/>
        <w:numPr>
          <w:ilvl w:val="1"/>
          <w:numId w:val="1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ind w:left="0"/>
        <w:rPr>
          <w:color w:val="000000"/>
        </w:rPr>
      </w:pPr>
      <w:r w:rsidRPr="002C478D">
        <w:rPr>
          <w:color w:val="000000"/>
        </w:rPr>
        <w:t>Він може купити необхідне устаткування за 512000 грош. од., термін служби якого складає 5 років із залишковою вартістю 2000 грош. од.</w:t>
      </w:r>
    </w:p>
    <w:p w:rsidR="00BD3D52" w:rsidRPr="002C478D" w:rsidRDefault="00BD3D52" w:rsidP="00F172E3">
      <w:pPr>
        <w:widowControl w:val="0"/>
        <w:numPr>
          <w:ilvl w:val="1"/>
          <w:numId w:val="1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ind w:left="0"/>
        <w:rPr>
          <w:color w:val="000000"/>
        </w:rPr>
      </w:pPr>
      <w:r w:rsidRPr="002C478D">
        <w:rPr>
          <w:color w:val="000000"/>
        </w:rPr>
        <w:t>Повна продуктивність устаткування 4 м'ячі в годину (160 у тиждень).</w:t>
      </w:r>
    </w:p>
    <w:p w:rsidR="00BD3D52" w:rsidRPr="002C478D" w:rsidRDefault="00BD3D52" w:rsidP="00F172E3">
      <w:pPr>
        <w:widowControl w:val="0"/>
        <w:numPr>
          <w:ilvl w:val="1"/>
          <w:numId w:val="1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ind w:left="0"/>
        <w:rPr>
          <w:color w:val="000000"/>
        </w:rPr>
      </w:pPr>
      <w:r w:rsidRPr="002C478D">
        <w:rPr>
          <w:color w:val="000000"/>
        </w:rPr>
        <w:t xml:space="preserve">На виготовлення одного м'яча використовується сировина вартістю 10 грош. од. </w:t>
      </w:r>
    </w:p>
    <w:p w:rsidR="00BD3D52" w:rsidRPr="002C478D" w:rsidRDefault="00BD3D52" w:rsidP="002C478D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ind w:firstLine="369"/>
        <w:rPr>
          <w:color w:val="000000"/>
        </w:rPr>
      </w:pPr>
      <w:r w:rsidRPr="002C478D">
        <w:rPr>
          <w:color w:val="000000"/>
        </w:rPr>
        <w:t>Для виробництва треба найняти одного робітника за контрактом на один рік з оплатою 200 грош. од. у тиждень (52 робочих тижня).</w:t>
      </w:r>
    </w:p>
    <w:p w:rsidR="00BD3D52" w:rsidRPr="002C478D" w:rsidRDefault="00BD3D52" w:rsidP="002C478D">
      <w:pPr>
        <w:shd w:val="clear" w:color="auto" w:fill="FFFFFF"/>
        <w:tabs>
          <w:tab w:val="left" w:pos="367"/>
        </w:tabs>
        <w:spacing w:line="240" w:lineRule="auto"/>
        <w:ind w:firstLine="369"/>
        <w:rPr>
          <w:color w:val="000000"/>
        </w:rPr>
      </w:pPr>
      <w:r w:rsidRPr="002C478D">
        <w:rPr>
          <w:color w:val="000000"/>
        </w:rPr>
        <w:t>Підприємець планує виконувати обов'язки директора фірми з функціями бухгалтера за 1000 грош. од. на місяць.</w:t>
      </w:r>
    </w:p>
    <w:p w:rsidR="00BD3D52" w:rsidRPr="002C478D" w:rsidRDefault="00BD3D52" w:rsidP="002C478D">
      <w:pPr>
        <w:shd w:val="clear" w:color="auto" w:fill="FFFFFF"/>
        <w:tabs>
          <w:tab w:val="left" w:pos="367"/>
        </w:tabs>
        <w:spacing w:line="240" w:lineRule="auto"/>
        <w:ind w:firstLine="720"/>
        <w:rPr>
          <w:color w:val="000000"/>
        </w:rPr>
      </w:pPr>
      <w:r w:rsidRPr="002C478D">
        <w:rPr>
          <w:color w:val="000000"/>
        </w:rPr>
        <w:t>Оскільки підприємство мале, підприємець не планує відкривати свій магазин, а збирається продавати свою продукцію на комісійній основі, платячи 10 відсотків комісійних за один проданий м'яч.</w:t>
      </w:r>
    </w:p>
    <w:p w:rsidR="00BD3D52" w:rsidRPr="002C478D" w:rsidRDefault="00BD3D52" w:rsidP="002C478D">
      <w:pPr>
        <w:shd w:val="clear" w:color="auto" w:fill="FFFFFF"/>
        <w:tabs>
          <w:tab w:val="left" w:pos="367"/>
        </w:tabs>
        <w:spacing w:line="240" w:lineRule="auto"/>
        <w:ind w:firstLine="720"/>
        <w:rPr>
          <w:color w:val="000000"/>
        </w:rPr>
      </w:pPr>
      <w:r w:rsidRPr="002C478D">
        <w:rPr>
          <w:color w:val="000000"/>
        </w:rPr>
        <w:t xml:space="preserve">Для виробництва м'ячів він орендує приміщення з орендною платою 300 грош. од. на місяць. </w:t>
      </w:r>
    </w:p>
    <w:p w:rsidR="00BD3D52" w:rsidRPr="002C478D" w:rsidRDefault="00BD3D52" w:rsidP="002C478D">
      <w:pPr>
        <w:shd w:val="clear" w:color="auto" w:fill="FFFFFF"/>
        <w:tabs>
          <w:tab w:val="left" w:pos="367"/>
        </w:tabs>
        <w:spacing w:line="240" w:lineRule="auto"/>
        <w:ind w:firstLine="720"/>
        <w:rPr>
          <w:color w:val="000000"/>
        </w:rPr>
      </w:pPr>
      <w:r w:rsidRPr="002C478D">
        <w:rPr>
          <w:color w:val="000000"/>
        </w:rPr>
        <w:t>Істотним питанням є обслуговування устаткування; відповідно до контракту він оплачує 200 грош. од. за кожен цикл роботи устаткування (один цикл складає 100 годин роботи устаткування).</w:t>
      </w:r>
    </w:p>
    <w:p w:rsidR="00BD3D52" w:rsidRPr="002C478D" w:rsidRDefault="00BD3D52" w:rsidP="002C478D">
      <w:pPr>
        <w:shd w:val="clear" w:color="auto" w:fill="FFFFFF"/>
        <w:tabs>
          <w:tab w:val="left" w:pos="367"/>
        </w:tabs>
        <w:spacing w:line="240" w:lineRule="auto"/>
        <w:ind w:firstLine="720"/>
        <w:rPr>
          <w:color w:val="000000"/>
        </w:rPr>
      </w:pPr>
      <w:r w:rsidRPr="002C478D">
        <w:rPr>
          <w:color w:val="000000"/>
        </w:rPr>
        <w:t>Необхідно допомогти підприємцю оцінити точку беззбитковості і визначити обсяг прибутку, якщо відповідно до ринкових умов він може продавати 5000 м'ячів у рік. Підприємця також дуже турбує, чи зможе він додатково найняти секретаря, виплачуючи йому 500 грош. од. на місяць.</w:t>
      </w:r>
    </w:p>
    <w:p w:rsidR="00BD3D52" w:rsidRPr="002C478D" w:rsidRDefault="00BD3D52" w:rsidP="002C478D">
      <w:pPr>
        <w:shd w:val="clear" w:color="auto" w:fill="FFFFFF"/>
        <w:spacing w:line="240" w:lineRule="auto"/>
        <w:ind w:firstLine="720"/>
        <w:rPr>
          <w:color w:val="000000"/>
        </w:rPr>
      </w:pPr>
      <w:r w:rsidRPr="002C478D">
        <w:rPr>
          <w:i/>
          <w:iCs/>
          <w:color w:val="000000"/>
          <w:u w:val="single"/>
        </w:rPr>
        <w:t>Завдання 6.</w:t>
      </w:r>
      <w:r w:rsidRPr="002C478D">
        <w:rPr>
          <w:i/>
          <w:iCs/>
          <w:color w:val="000000"/>
        </w:rPr>
        <w:t xml:space="preserve"> </w:t>
      </w:r>
      <w:r w:rsidRPr="002C478D">
        <w:rPr>
          <w:color w:val="000000"/>
        </w:rPr>
        <w:t>Компанія виробляє і продає один вид продукції. Виручка від реалізації і витрати компанії в останньому місяці та витрати надані у табл.</w:t>
      </w:r>
    </w:p>
    <w:p w:rsidR="00BD3D52" w:rsidRPr="002C478D" w:rsidRDefault="00BD3D52" w:rsidP="002C478D">
      <w:pPr>
        <w:shd w:val="clear" w:color="auto" w:fill="FFFFFF"/>
        <w:spacing w:line="240" w:lineRule="auto"/>
        <w:ind w:firstLine="720"/>
        <w:rPr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1"/>
        <w:gridCol w:w="1804"/>
        <w:gridCol w:w="1765"/>
      </w:tblGrid>
      <w:tr w:rsidR="00BD3D52" w:rsidRPr="002C478D">
        <w:tc>
          <w:tcPr>
            <w:tcW w:w="6001" w:type="dxa"/>
          </w:tcPr>
          <w:p w:rsidR="00BD3D52" w:rsidRPr="002C478D" w:rsidRDefault="00BD3D52" w:rsidP="002C478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color w:val="000000"/>
              </w:rPr>
            </w:pPr>
            <w:r w:rsidRPr="002C478D">
              <w:rPr>
                <w:color w:val="000000"/>
              </w:rPr>
              <w:t>Показники</w:t>
            </w:r>
          </w:p>
        </w:tc>
        <w:tc>
          <w:tcPr>
            <w:tcW w:w="1804" w:type="dxa"/>
          </w:tcPr>
          <w:p w:rsidR="00BD3D52" w:rsidRPr="002C478D" w:rsidRDefault="00BD3D52" w:rsidP="002C478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r w:rsidRPr="002C478D">
              <w:rPr>
                <w:color w:val="000000"/>
              </w:rPr>
              <w:t xml:space="preserve">Всього </w:t>
            </w:r>
          </w:p>
        </w:tc>
        <w:tc>
          <w:tcPr>
            <w:tcW w:w="1765" w:type="dxa"/>
          </w:tcPr>
          <w:p w:rsidR="00BD3D52" w:rsidRPr="002C478D" w:rsidRDefault="00BD3D52" w:rsidP="002C478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</w:pPr>
            <w:r w:rsidRPr="002C478D">
              <w:t>На од. прод</w:t>
            </w:r>
          </w:p>
        </w:tc>
      </w:tr>
      <w:tr w:rsidR="00BD3D52" w:rsidRPr="002C478D">
        <w:tc>
          <w:tcPr>
            <w:tcW w:w="6001" w:type="dxa"/>
          </w:tcPr>
          <w:p w:rsidR="00BD3D52" w:rsidRPr="002C478D" w:rsidRDefault="00BD3D52" w:rsidP="002C478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r w:rsidRPr="002C478D">
              <w:rPr>
                <w:color w:val="000000"/>
              </w:rPr>
              <w:t>Виручка від реалізації</w:t>
            </w:r>
          </w:p>
        </w:tc>
        <w:tc>
          <w:tcPr>
            <w:tcW w:w="1804" w:type="dxa"/>
          </w:tcPr>
          <w:p w:rsidR="00BD3D52" w:rsidRPr="002C478D" w:rsidRDefault="00BD3D52" w:rsidP="002C478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r w:rsidRPr="002C478D">
              <w:rPr>
                <w:color w:val="000000"/>
              </w:rPr>
              <w:t>400000</w:t>
            </w:r>
          </w:p>
        </w:tc>
        <w:tc>
          <w:tcPr>
            <w:tcW w:w="1765" w:type="dxa"/>
          </w:tcPr>
          <w:p w:rsidR="00BD3D52" w:rsidRPr="002C478D" w:rsidRDefault="00BD3D52" w:rsidP="002C478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r w:rsidRPr="002C478D">
              <w:t>40</w:t>
            </w:r>
          </w:p>
        </w:tc>
      </w:tr>
      <w:tr w:rsidR="00BD3D52" w:rsidRPr="002C478D">
        <w:tc>
          <w:tcPr>
            <w:tcW w:w="6001" w:type="dxa"/>
          </w:tcPr>
          <w:p w:rsidR="00BD3D52" w:rsidRPr="002C478D" w:rsidRDefault="00BD3D52" w:rsidP="002C478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r w:rsidRPr="002C478D">
              <w:t>Мінус перемінні витрати</w:t>
            </w:r>
          </w:p>
        </w:tc>
        <w:tc>
          <w:tcPr>
            <w:tcW w:w="1804" w:type="dxa"/>
          </w:tcPr>
          <w:p w:rsidR="00BD3D52" w:rsidRPr="002C478D" w:rsidRDefault="00BD3D52" w:rsidP="002C478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color w:val="000000"/>
              </w:rPr>
            </w:pPr>
            <w:r w:rsidRPr="002C478D">
              <w:rPr>
                <w:color w:val="000000"/>
              </w:rPr>
              <w:t>280000</w:t>
            </w:r>
          </w:p>
        </w:tc>
        <w:tc>
          <w:tcPr>
            <w:tcW w:w="1765" w:type="dxa"/>
          </w:tcPr>
          <w:p w:rsidR="00BD3D52" w:rsidRPr="002C478D" w:rsidRDefault="00BD3D52" w:rsidP="002C478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r w:rsidRPr="002C478D">
              <w:rPr>
                <w:color w:val="000000"/>
              </w:rPr>
              <w:t>28</w:t>
            </w:r>
          </w:p>
        </w:tc>
      </w:tr>
      <w:tr w:rsidR="00BD3D52" w:rsidRPr="002C478D">
        <w:tc>
          <w:tcPr>
            <w:tcW w:w="6001" w:type="dxa"/>
          </w:tcPr>
          <w:p w:rsidR="00BD3D52" w:rsidRPr="002C478D" w:rsidRDefault="00BD3D52" w:rsidP="002C478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r w:rsidRPr="002C478D">
              <w:t>Вкладений доход</w:t>
            </w:r>
          </w:p>
        </w:tc>
        <w:tc>
          <w:tcPr>
            <w:tcW w:w="1804" w:type="dxa"/>
          </w:tcPr>
          <w:p w:rsidR="00BD3D52" w:rsidRPr="002C478D" w:rsidRDefault="00BD3D52" w:rsidP="002C478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color w:val="000000"/>
              </w:rPr>
            </w:pPr>
            <w:r w:rsidRPr="002C478D">
              <w:rPr>
                <w:color w:val="000000"/>
              </w:rPr>
              <w:t>120000</w:t>
            </w:r>
          </w:p>
        </w:tc>
        <w:tc>
          <w:tcPr>
            <w:tcW w:w="1765" w:type="dxa"/>
          </w:tcPr>
          <w:p w:rsidR="00BD3D52" w:rsidRPr="002C478D" w:rsidRDefault="00BD3D52" w:rsidP="002C478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r w:rsidRPr="002C478D">
              <w:rPr>
                <w:color w:val="000000"/>
              </w:rPr>
              <w:t>12</w:t>
            </w:r>
          </w:p>
        </w:tc>
      </w:tr>
      <w:tr w:rsidR="00BD3D52" w:rsidRPr="002C478D">
        <w:tc>
          <w:tcPr>
            <w:tcW w:w="6001" w:type="dxa"/>
          </w:tcPr>
          <w:p w:rsidR="00BD3D52" w:rsidRPr="002C478D" w:rsidRDefault="00BD3D52" w:rsidP="002C478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r w:rsidRPr="002C478D">
              <w:t>Мінус постійні  витрати</w:t>
            </w:r>
          </w:p>
        </w:tc>
        <w:tc>
          <w:tcPr>
            <w:tcW w:w="1804" w:type="dxa"/>
          </w:tcPr>
          <w:p w:rsidR="00BD3D52" w:rsidRPr="002C478D" w:rsidRDefault="00BD3D52" w:rsidP="002C478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r w:rsidRPr="002C478D">
              <w:rPr>
                <w:color w:val="000000"/>
              </w:rPr>
              <w:t>90000</w:t>
            </w:r>
          </w:p>
        </w:tc>
        <w:tc>
          <w:tcPr>
            <w:tcW w:w="1765" w:type="dxa"/>
          </w:tcPr>
          <w:p w:rsidR="00BD3D52" w:rsidRPr="002C478D" w:rsidRDefault="00BD3D52" w:rsidP="002C478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</w:p>
        </w:tc>
      </w:tr>
      <w:tr w:rsidR="00BD3D52" w:rsidRPr="002C478D">
        <w:tc>
          <w:tcPr>
            <w:tcW w:w="6001" w:type="dxa"/>
          </w:tcPr>
          <w:p w:rsidR="00BD3D52" w:rsidRPr="002C478D" w:rsidRDefault="00BD3D52" w:rsidP="002C478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r w:rsidRPr="002C478D">
              <w:t>Чистий прибуток</w:t>
            </w:r>
          </w:p>
        </w:tc>
        <w:tc>
          <w:tcPr>
            <w:tcW w:w="1804" w:type="dxa"/>
          </w:tcPr>
          <w:p w:rsidR="00BD3D52" w:rsidRPr="002C478D" w:rsidRDefault="00BD3D52" w:rsidP="002C478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r w:rsidRPr="002C478D">
              <w:rPr>
                <w:color w:val="000000"/>
              </w:rPr>
              <w:t>30000</w:t>
            </w:r>
          </w:p>
        </w:tc>
        <w:tc>
          <w:tcPr>
            <w:tcW w:w="1765" w:type="dxa"/>
          </w:tcPr>
          <w:p w:rsidR="00BD3D52" w:rsidRPr="002C478D" w:rsidRDefault="00BD3D52" w:rsidP="002C478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</w:p>
        </w:tc>
      </w:tr>
    </w:tbl>
    <w:p w:rsidR="00BD3D52" w:rsidRPr="002C478D" w:rsidRDefault="00BD3D52" w:rsidP="002C478D">
      <w:pPr>
        <w:shd w:val="clear" w:color="auto" w:fill="FFFFFF"/>
        <w:tabs>
          <w:tab w:val="left" w:pos="464"/>
        </w:tabs>
        <w:spacing w:line="240" w:lineRule="auto"/>
        <w:ind w:firstLine="465"/>
        <w:rPr>
          <w:color w:val="000000"/>
        </w:rPr>
      </w:pPr>
      <w:r w:rsidRPr="002C478D">
        <w:rPr>
          <w:color w:val="000000"/>
        </w:rPr>
        <w:t>Розрахуйте точку беззбитковості в натуральних і  грошових одиницях.</w:t>
      </w:r>
    </w:p>
    <w:p w:rsidR="00BD3D52" w:rsidRPr="002C478D" w:rsidRDefault="00BD3D52" w:rsidP="002C478D">
      <w:pPr>
        <w:shd w:val="clear" w:color="auto" w:fill="FFFFFF"/>
        <w:tabs>
          <w:tab w:val="left" w:pos="464"/>
        </w:tabs>
        <w:spacing w:line="240" w:lineRule="auto"/>
        <w:ind w:firstLine="465"/>
        <w:rPr>
          <w:color w:val="000000"/>
        </w:rPr>
      </w:pPr>
      <w:r w:rsidRPr="002C478D">
        <w:rPr>
          <w:color w:val="000000"/>
        </w:rPr>
        <w:t>Без додаткових розрахунків визначте величину маржинального доходу в точці беззбитковості. Який обсяг продажів треба забезпечити для одержання мінімального прибутку 12000 грош.од.? Використовуючи дані таблиці, оцініть запас міцності компанії в грош. од. та відсотках. Підкріпіть розрахунки складанням звіту про фінансові результати.</w:t>
      </w:r>
    </w:p>
    <w:p w:rsidR="00BD3D52" w:rsidRPr="002C478D" w:rsidRDefault="00BD3D52" w:rsidP="002C478D">
      <w:pPr>
        <w:spacing w:line="240" w:lineRule="auto"/>
      </w:pPr>
      <w:r w:rsidRPr="002C478D">
        <w:rPr>
          <w:i/>
          <w:iCs/>
          <w:u w:val="single"/>
        </w:rPr>
        <w:t xml:space="preserve">Завдання 7 </w:t>
      </w:r>
      <w:r w:rsidRPr="002C478D">
        <w:t>Підприємець володіє та управляє рестораном. Його постійні витрати складають 105000 грн. в місяць. Середній рахунок, який оплачують його відвідувачі, - 70 грн. З них 28 грн. припадає на змінні витрати.</w:t>
      </w:r>
    </w:p>
    <w:p w:rsidR="00BD3D52" w:rsidRPr="002C478D" w:rsidRDefault="00BD3D52" w:rsidP="00F172E3">
      <w:pPr>
        <w:numPr>
          <w:ilvl w:val="0"/>
          <w:numId w:val="13"/>
        </w:numPr>
        <w:spacing w:line="240" w:lineRule="auto"/>
        <w:ind w:left="0"/>
      </w:pPr>
      <w:r w:rsidRPr="002C478D">
        <w:t xml:space="preserve">Скільки відвідувачів потрібно обслуговувати у ресторані, щоб отримати місячний прибуток 42000 грн.? </w:t>
      </w:r>
    </w:p>
    <w:p w:rsidR="00BD3D52" w:rsidRPr="002C478D" w:rsidRDefault="00BD3D52" w:rsidP="00F172E3">
      <w:pPr>
        <w:numPr>
          <w:ilvl w:val="0"/>
          <w:numId w:val="13"/>
        </w:numPr>
        <w:spacing w:line="240" w:lineRule="auto"/>
        <w:ind w:left="0"/>
      </w:pPr>
      <w:r w:rsidRPr="002C478D">
        <w:t>Місячна орендна плата та інші постійні витрати ресторану зросли до 147000 грн., змінні витрати піднялися до 37,5 грн. на чоловіка. Скільки чоловік потрібно обслуговувати у ресторані за місяць, щоб отримати прибуток у розмірі 42000 грн., коли вартість обіду зросте до 90 грн.?</w:t>
      </w:r>
    </w:p>
    <w:p w:rsidR="00BD3D52" w:rsidRPr="002C478D" w:rsidRDefault="00BD3D52" w:rsidP="00F172E3">
      <w:pPr>
        <w:numPr>
          <w:ilvl w:val="0"/>
          <w:numId w:val="13"/>
        </w:numPr>
        <w:spacing w:line="240" w:lineRule="auto"/>
        <w:ind w:left="0"/>
      </w:pPr>
      <w:r w:rsidRPr="002C478D">
        <w:t>Економіст, який працює у ресторані, попередив керівництво, що воно ризикує втратити 10% своїх клієнтів, якщо підвищить ціну. Якщо це трапиться, яким буде щомісячний прибуток ресторану? Припустимо, що до встановлення нової ціни у ресторані обслуговували за місяць 3500 клієнтів.</w:t>
      </w:r>
    </w:p>
    <w:p w:rsidR="00BD3D52" w:rsidRPr="002C478D" w:rsidRDefault="00BD3D52" w:rsidP="00F172E3">
      <w:pPr>
        <w:numPr>
          <w:ilvl w:val="0"/>
          <w:numId w:val="13"/>
        </w:numPr>
        <w:spacing w:line="240" w:lineRule="auto"/>
        <w:ind w:left="0"/>
      </w:pPr>
      <w:r w:rsidRPr="002C478D">
        <w:t>Щоб зберегти попередню кількість відвідувачів, до ресторану запросили гітариста, який повинен працювати 4 години кожного вечора з місячною оплатою 5000 грн. Припустимо, цей крок дозволив збільшити кількість відвідувачів до 3450 чоловік за місяць. Як при цьому зміниться прибуток порівняно з умовами пункту 3?</w:t>
      </w:r>
    </w:p>
    <w:p w:rsidR="00BD3D52" w:rsidRPr="002C478D" w:rsidRDefault="00BD3D52" w:rsidP="002C478D">
      <w:pPr>
        <w:shd w:val="clear" w:color="auto" w:fill="FFFFFF"/>
        <w:spacing w:line="240" w:lineRule="auto"/>
        <w:rPr>
          <w:lang w:eastAsia="uk-UA"/>
        </w:rPr>
      </w:pPr>
      <w:r w:rsidRPr="002C478D">
        <w:rPr>
          <w:b/>
          <w:bCs/>
          <w:lang w:eastAsia="uk-UA"/>
        </w:rPr>
        <w:t>Література:</w:t>
      </w:r>
      <w:r w:rsidRPr="002C478D">
        <w:rPr>
          <w:lang w:eastAsia="uk-UA"/>
        </w:rPr>
        <w:t xml:space="preserve"> [1,2,3,6,11,14,21,22,38,39].</w:t>
      </w:r>
    </w:p>
    <w:p w:rsidR="00BD3D52" w:rsidRDefault="00BD3D52" w:rsidP="002C478D">
      <w:pPr>
        <w:spacing w:line="240" w:lineRule="auto"/>
        <w:ind w:firstLine="0"/>
      </w:pPr>
      <w:bookmarkStart w:id="3" w:name="_Toc66857181"/>
      <w:bookmarkEnd w:id="2"/>
      <w:r w:rsidRPr="002C478D">
        <w:rPr>
          <w:b/>
          <w:bCs/>
        </w:rPr>
        <w:t>Форми контролю знань</w:t>
      </w:r>
      <w:r w:rsidRPr="002C478D">
        <w:t xml:space="preserve"> – презентація виконаних завдань, розв’язання задач та вправ, обговорення виконаних завдань, тестування.</w:t>
      </w:r>
    </w:p>
    <w:p w:rsidR="00BD3D52" w:rsidRDefault="00BD3D52" w:rsidP="002C478D">
      <w:pPr>
        <w:spacing w:line="240" w:lineRule="auto"/>
        <w:ind w:firstLine="0"/>
      </w:pPr>
    </w:p>
    <w:p w:rsidR="00BD3D52" w:rsidRPr="002C478D" w:rsidRDefault="00BD3D52" w:rsidP="002C478D">
      <w:pPr>
        <w:spacing w:line="240" w:lineRule="auto"/>
        <w:ind w:firstLine="0"/>
        <w:rPr>
          <w:b/>
          <w:bCs/>
        </w:rPr>
      </w:pPr>
    </w:p>
    <w:p w:rsidR="00BD3D52" w:rsidRPr="002C478D" w:rsidRDefault="00BD3D52" w:rsidP="002C478D">
      <w:pPr>
        <w:pStyle w:val="Title"/>
        <w:spacing w:line="240" w:lineRule="auto"/>
        <w:ind w:firstLine="709"/>
        <w:jc w:val="both"/>
        <w:rPr>
          <w:sz w:val="28"/>
          <w:szCs w:val="28"/>
        </w:rPr>
      </w:pPr>
      <w:r w:rsidRPr="002C478D">
        <w:rPr>
          <w:sz w:val="28"/>
          <w:szCs w:val="28"/>
        </w:rPr>
        <w:t>Практичне заняття № 4. УПРАВЛІННЯ АКТИВАМИ</w:t>
      </w:r>
    </w:p>
    <w:p w:rsidR="00BD3D52" w:rsidRPr="002C478D" w:rsidRDefault="00BD3D52" w:rsidP="002C478D">
      <w:pPr>
        <w:pStyle w:val="Title"/>
        <w:spacing w:line="240" w:lineRule="auto"/>
        <w:jc w:val="both"/>
        <w:rPr>
          <w:sz w:val="28"/>
          <w:szCs w:val="28"/>
        </w:rPr>
      </w:pPr>
      <w:r w:rsidRPr="002C478D">
        <w:rPr>
          <w:sz w:val="28"/>
          <w:szCs w:val="28"/>
        </w:rPr>
        <w:t>Навчальний час: 2 год.</w:t>
      </w:r>
    </w:p>
    <w:p w:rsidR="00BD3D52" w:rsidRPr="002C478D" w:rsidRDefault="00BD3D52" w:rsidP="002C478D">
      <w:pPr>
        <w:pStyle w:val="Title"/>
        <w:spacing w:line="240" w:lineRule="auto"/>
        <w:jc w:val="both"/>
        <w:rPr>
          <w:sz w:val="28"/>
          <w:szCs w:val="28"/>
        </w:rPr>
      </w:pPr>
      <w:r w:rsidRPr="002C478D">
        <w:rPr>
          <w:sz w:val="28"/>
          <w:szCs w:val="28"/>
        </w:rPr>
        <w:t>План практичного заняття № 4</w:t>
      </w:r>
    </w:p>
    <w:p w:rsidR="00BD3D52" w:rsidRPr="002C478D" w:rsidRDefault="00BD3D52" w:rsidP="00F172E3">
      <w:pPr>
        <w:pStyle w:val="Heading2"/>
        <w:numPr>
          <w:ilvl w:val="0"/>
          <w:numId w:val="3"/>
        </w:numPr>
        <w:spacing w:before="0" w:after="0"/>
        <w:ind w:left="0"/>
        <w:jc w:val="both"/>
        <w:rPr>
          <w:b w:val="0"/>
          <w:bCs w:val="0"/>
          <w:i w:val="0"/>
          <w:iCs w:val="0"/>
        </w:rPr>
      </w:pPr>
      <w:r w:rsidRPr="002C478D">
        <w:rPr>
          <w:b w:val="0"/>
          <w:bCs w:val="0"/>
          <w:i w:val="0"/>
          <w:iCs w:val="0"/>
        </w:rPr>
        <w:t>Формування політики управління оборотними активами підприємства</w:t>
      </w:r>
    </w:p>
    <w:p w:rsidR="00BD3D52" w:rsidRPr="002C478D" w:rsidRDefault="00BD3D52" w:rsidP="00F172E3">
      <w:pPr>
        <w:numPr>
          <w:ilvl w:val="0"/>
          <w:numId w:val="3"/>
        </w:numPr>
        <w:shd w:val="clear" w:color="auto" w:fill="FFFFFF"/>
        <w:spacing w:line="240" w:lineRule="auto"/>
        <w:ind w:left="0"/>
      </w:pPr>
      <w:r w:rsidRPr="002C478D">
        <w:t xml:space="preserve"> Управління запасами</w:t>
      </w:r>
    </w:p>
    <w:p w:rsidR="00BD3D52" w:rsidRPr="002C478D" w:rsidRDefault="00BD3D52" w:rsidP="00F172E3">
      <w:pPr>
        <w:numPr>
          <w:ilvl w:val="0"/>
          <w:numId w:val="3"/>
        </w:numPr>
        <w:shd w:val="clear" w:color="auto" w:fill="FFFFFF"/>
        <w:spacing w:line="240" w:lineRule="auto"/>
        <w:ind w:left="0"/>
      </w:pPr>
      <w:r w:rsidRPr="002C478D">
        <w:t>Управління дебіторською заборгованістю</w:t>
      </w:r>
    </w:p>
    <w:p w:rsidR="00BD3D52" w:rsidRPr="002C478D" w:rsidRDefault="00BD3D52" w:rsidP="00F172E3">
      <w:pPr>
        <w:numPr>
          <w:ilvl w:val="0"/>
          <w:numId w:val="3"/>
        </w:numPr>
        <w:shd w:val="clear" w:color="auto" w:fill="FFFFFF"/>
        <w:spacing w:line="240" w:lineRule="auto"/>
        <w:ind w:left="0"/>
      </w:pPr>
      <w:r w:rsidRPr="002C478D">
        <w:t xml:space="preserve"> Управління грошовими активами</w:t>
      </w:r>
    </w:p>
    <w:p w:rsidR="00BD3D52" w:rsidRPr="002C478D" w:rsidRDefault="00BD3D52" w:rsidP="00F172E3">
      <w:pPr>
        <w:numPr>
          <w:ilvl w:val="0"/>
          <w:numId w:val="3"/>
        </w:numPr>
        <w:shd w:val="clear" w:color="auto" w:fill="FFFFFF"/>
        <w:spacing w:line="240" w:lineRule="auto"/>
        <w:ind w:left="0"/>
      </w:pPr>
      <w:r w:rsidRPr="002C478D">
        <w:t>Управління необоротними активами</w:t>
      </w:r>
    </w:p>
    <w:bookmarkEnd w:id="3"/>
    <w:p w:rsidR="00BD3D52" w:rsidRPr="002C478D" w:rsidRDefault="00BD3D52" w:rsidP="002C478D">
      <w:pPr>
        <w:spacing w:line="240" w:lineRule="auto"/>
      </w:pPr>
      <w:r w:rsidRPr="002C478D">
        <w:rPr>
          <w:b/>
          <w:bCs/>
        </w:rPr>
        <w:t xml:space="preserve">Міжпредметні зв’язки. </w:t>
      </w:r>
      <w:r w:rsidRPr="002C478D">
        <w:t>Вивчення фінансового менеджменту ґрунтується на знаннях з дисциплін: фінанси підприємств, корпоративні фінанси, фінансовий аналіз, управління фінансовою санацією, оподаткування суб’єктів підприємництва, бухгалтерський облік в управлінні підприємством, менеджмент, економіка підприємств, фінансове посередництво.</w:t>
      </w:r>
    </w:p>
    <w:p w:rsidR="00BD3D52" w:rsidRPr="002C478D" w:rsidRDefault="00BD3D52" w:rsidP="002C478D">
      <w:pPr>
        <w:spacing w:line="240" w:lineRule="auto"/>
      </w:pPr>
      <w:r w:rsidRPr="002C478D">
        <w:rPr>
          <w:b/>
          <w:bCs/>
        </w:rPr>
        <w:t xml:space="preserve">Мета практичного заняття – </w:t>
      </w:r>
      <w:r w:rsidRPr="002C478D">
        <w:t>набуття практичних навичок управління активами підприємства.</w:t>
      </w:r>
    </w:p>
    <w:p w:rsidR="00BD3D52" w:rsidRPr="002C478D" w:rsidRDefault="00BD3D52" w:rsidP="002C478D">
      <w:pPr>
        <w:spacing w:line="240" w:lineRule="auto"/>
        <w:rPr>
          <w:b/>
          <w:bCs/>
        </w:rPr>
      </w:pPr>
      <w:r w:rsidRPr="002C478D">
        <w:rPr>
          <w:b/>
          <w:bCs/>
        </w:rPr>
        <w:t>Основні завдання практичних занять:</w:t>
      </w:r>
    </w:p>
    <w:p w:rsidR="00BD3D52" w:rsidRPr="002C478D" w:rsidRDefault="00BD3D52" w:rsidP="002C478D">
      <w:pPr>
        <w:spacing w:line="240" w:lineRule="auto"/>
      </w:pPr>
      <w:r w:rsidRPr="002C478D">
        <w:t>- поглиблення та уточнення знань, здобутих на лекціях і в процесі самостійної роботи;</w:t>
      </w:r>
    </w:p>
    <w:p w:rsidR="00BD3D52" w:rsidRPr="002C478D" w:rsidRDefault="00BD3D52" w:rsidP="002C478D">
      <w:pPr>
        <w:spacing w:line="240" w:lineRule="auto"/>
      </w:pPr>
      <w:r w:rsidRPr="002C478D">
        <w:t>- формування інтелектуальних навичок і вмінь планування, аналізу й узагальнень, опанування навичок організації професійної діяльності;</w:t>
      </w:r>
    </w:p>
    <w:p w:rsidR="00BD3D52" w:rsidRPr="002C478D" w:rsidRDefault="00BD3D52" w:rsidP="002C478D">
      <w:pPr>
        <w:spacing w:line="240" w:lineRule="auto"/>
      </w:pPr>
      <w:r w:rsidRPr="002C478D">
        <w:t>- накопичення первинного досвіду організації виробництва та технікою управління ним;</w:t>
      </w:r>
    </w:p>
    <w:p w:rsidR="00BD3D52" w:rsidRPr="002C478D" w:rsidRDefault="00BD3D52" w:rsidP="002C478D">
      <w:pPr>
        <w:spacing w:line="240" w:lineRule="auto"/>
      </w:pPr>
      <w:r w:rsidRPr="002C478D">
        <w:t>- оволодіння початковими навичками керівництва, менеджменту та самоменеджменту.</w:t>
      </w:r>
    </w:p>
    <w:p w:rsidR="00BD3D52" w:rsidRPr="002C478D" w:rsidRDefault="00BD3D52" w:rsidP="002C478D">
      <w:pPr>
        <w:spacing w:line="240" w:lineRule="auto"/>
        <w:rPr>
          <w:b/>
          <w:bCs/>
        </w:rPr>
      </w:pPr>
      <w:r w:rsidRPr="002C478D">
        <w:rPr>
          <w:b/>
          <w:bCs/>
        </w:rPr>
        <w:t>Питання для перевірки базових знань за темою практичного заняття:</w:t>
      </w:r>
    </w:p>
    <w:p w:rsidR="00BD3D52" w:rsidRPr="002C478D" w:rsidRDefault="00BD3D52" w:rsidP="00F172E3">
      <w:pPr>
        <w:pStyle w:val="ListParagraph"/>
        <w:numPr>
          <w:ilvl w:val="0"/>
          <w:numId w:val="22"/>
        </w:numPr>
        <w:spacing w:line="240" w:lineRule="auto"/>
        <w:ind w:left="0"/>
      </w:pPr>
      <w:r w:rsidRPr="002C478D">
        <w:t>Економічний зміст і класифікація активів підприємства.</w:t>
      </w:r>
    </w:p>
    <w:p w:rsidR="00BD3D52" w:rsidRPr="002C478D" w:rsidRDefault="00BD3D52" w:rsidP="00F172E3">
      <w:pPr>
        <w:pStyle w:val="ListParagraph"/>
        <w:numPr>
          <w:ilvl w:val="0"/>
          <w:numId w:val="22"/>
        </w:numPr>
        <w:spacing w:line="240" w:lineRule="auto"/>
        <w:ind w:left="0"/>
      </w:pPr>
      <w:r w:rsidRPr="002C478D">
        <w:t>Принципи формування активів підприємства та оптимізація їх складу.</w:t>
      </w:r>
    </w:p>
    <w:p w:rsidR="00BD3D52" w:rsidRPr="002C478D" w:rsidRDefault="00BD3D52" w:rsidP="00F172E3">
      <w:pPr>
        <w:pStyle w:val="ListParagraph"/>
        <w:numPr>
          <w:ilvl w:val="0"/>
          <w:numId w:val="22"/>
        </w:numPr>
        <w:spacing w:line="240" w:lineRule="auto"/>
        <w:ind w:left="0"/>
      </w:pPr>
      <w:r w:rsidRPr="002C478D">
        <w:t>Методи оцінки сукупною вартістю активів підприємства як цілісного майнового комплексу.</w:t>
      </w:r>
    </w:p>
    <w:p w:rsidR="00BD3D52" w:rsidRPr="002C478D" w:rsidRDefault="00BD3D52" w:rsidP="00F172E3">
      <w:pPr>
        <w:pStyle w:val="ListParagraph"/>
        <w:numPr>
          <w:ilvl w:val="0"/>
          <w:numId w:val="22"/>
        </w:numPr>
        <w:spacing w:line="240" w:lineRule="auto"/>
        <w:ind w:left="0"/>
      </w:pPr>
      <w:r w:rsidRPr="002C478D">
        <w:t>Управління оборотними активами:</w:t>
      </w:r>
    </w:p>
    <w:p w:rsidR="00BD3D52" w:rsidRPr="002C478D" w:rsidRDefault="00BD3D52" w:rsidP="00F172E3">
      <w:pPr>
        <w:pStyle w:val="ListParagraph"/>
        <w:numPr>
          <w:ilvl w:val="0"/>
          <w:numId w:val="22"/>
        </w:numPr>
        <w:spacing w:line="240" w:lineRule="auto"/>
        <w:ind w:left="0"/>
      </w:pPr>
      <w:r w:rsidRPr="002C478D">
        <w:t>Управління дебіторською заборгованістю;</w:t>
      </w:r>
    </w:p>
    <w:p w:rsidR="00BD3D52" w:rsidRPr="002C478D" w:rsidRDefault="00BD3D52" w:rsidP="00F172E3">
      <w:pPr>
        <w:pStyle w:val="ListParagraph"/>
        <w:numPr>
          <w:ilvl w:val="0"/>
          <w:numId w:val="22"/>
        </w:numPr>
        <w:spacing w:line="240" w:lineRule="auto"/>
        <w:ind w:left="0"/>
      </w:pPr>
      <w:r w:rsidRPr="002C478D">
        <w:t>Управління грошовими активами;</w:t>
      </w:r>
    </w:p>
    <w:p w:rsidR="00BD3D52" w:rsidRPr="002C478D" w:rsidRDefault="00BD3D52" w:rsidP="00F172E3">
      <w:pPr>
        <w:pStyle w:val="ListParagraph"/>
        <w:numPr>
          <w:ilvl w:val="0"/>
          <w:numId w:val="22"/>
        </w:numPr>
        <w:spacing w:line="240" w:lineRule="auto"/>
        <w:ind w:left="0"/>
      </w:pPr>
      <w:r w:rsidRPr="002C478D">
        <w:t>Управління фінансуванням оборотних активів.</w:t>
      </w:r>
    </w:p>
    <w:p w:rsidR="00BD3D52" w:rsidRPr="002C478D" w:rsidRDefault="00BD3D52" w:rsidP="00F172E3">
      <w:pPr>
        <w:pStyle w:val="ListParagraph"/>
        <w:numPr>
          <w:ilvl w:val="0"/>
          <w:numId w:val="22"/>
        </w:numPr>
        <w:spacing w:line="240" w:lineRule="auto"/>
        <w:ind w:left="0"/>
      </w:pPr>
      <w:r w:rsidRPr="002C478D">
        <w:t>Управління необоротними активами.</w:t>
      </w:r>
    </w:p>
    <w:p w:rsidR="00BD3D52" w:rsidRPr="002C478D" w:rsidRDefault="00BD3D52" w:rsidP="002C478D">
      <w:pPr>
        <w:tabs>
          <w:tab w:val="left" w:pos="3149"/>
        </w:tabs>
        <w:spacing w:line="240" w:lineRule="auto"/>
        <w:rPr>
          <w:b/>
          <w:bCs/>
        </w:rPr>
      </w:pPr>
    </w:p>
    <w:p w:rsidR="00BD3D52" w:rsidRPr="002C478D" w:rsidRDefault="00BD3D52" w:rsidP="002C478D">
      <w:pPr>
        <w:tabs>
          <w:tab w:val="left" w:pos="6235"/>
        </w:tabs>
        <w:spacing w:line="240" w:lineRule="auto"/>
        <w:rPr>
          <w:b/>
          <w:bCs/>
          <w:i/>
          <w:iCs/>
        </w:rPr>
      </w:pPr>
      <w:r w:rsidRPr="002C478D">
        <w:rPr>
          <w:b/>
          <w:bCs/>
          <w:i/>
          <w:iCs/>
        </w:rPr>
        <w:t>Тести:</w:t>
      </w:r>
    </w:p>
    <w:p w:rsidR="00BD3D52" w:rsidRPr="002C478D" w:rsidRDefault="00BD3D52" w:rsidP="002C478D">
      <w:pPr>
        <w:spacing w:line="240" w:lineRule="auto"/>
        <w:rPr>
          <w:b/>
          <w:bCs/>
        </w:rPr>
      </w:pPr>
      <w:r w:rsidRPr="002C478D">
        <w:rPr>
          <w:b/>
          <w:bCs/>
        </w:rPr>
        <w:t>1. Поміркований підхід до формування оборотних активів:</w:t>
      </w:r>
    </w:p>
    <w:p w:rsidR="00BD3D52" w:rsidRPr="002C478D" w:rsidRDefault="00BD3D52" w:rsidP="002C478D">
      <w:pPr>
        <w:spacing w:line="240" w:lineRule="auto"/>
        <w:ind w:hanging="371"/>
      </w:pPr>
      <w:r w:rsidRPr="002C478D">
        <w:t>А) передбачає повне задоволення нагальної потреби у всіх видах    оборотних активів та створення великих резервів;</w:t>
      </w:r>
    </w:p>
    <w:p w:rsidR="00BD3D52" w:rsidRPr="002C478D" w:rsidRDefault="00BD3D52" w:rsidP="002C478D">
      <w:pPr>
        <w:spacing w:line="240" w:lineRule="auto"/>
        <w:ind w:hanging="371"/>
      </w:pPr>
      <w:r w:rsidRPr="002C478D">
        <w:t>Б) направлений на забезпечення повного задоволення поточної потреби у всіх видах оборотних активів і створення нормальних страхових її розмірів;</w:t>
      </w:r>
    </w:p>
    <w:p w:rsidR="00BD3D52" w:rsidRPr="002C478D" w:rsidRDefault="00BD3D52" w:rsidP="002C478D">
      <w:pPr>
        <w:spacing w:line="240" w:lineRule="auto"/>
        <w:ind w:hanging="371"/>
      </w:pPr>
      <w:r w:rsidRPr="002C478D">
        <w:t>В) заклечається в мінімізації всіх форм страхових резервів по окремих видах цих активів;</w:t>
      </w:r>
    </w:p>
    <w:p w:rsidR="00BD3D52" w:rsidRPr="002C478D" w:rsidRDefault="00BD3D52" w:rsidP="002C478D">
      <w:pPr>
        <w:spacing w:line="240" w:lineRule="auto"/>
        <w:ind w:firstLine="709"/>
      </w:pPr>
      <w:r w:rsidRPr="002C478D">
        <w:t>Г) правильна відповідь відсутня.</w:t>
      </w:r>
    </w:p>
    <w:p w:rsidR="00BD3D52" w:rsidRPr="002C478D" w:rsidRDefault="00BD3D52" w:rsidP="002C478D">
      <w:pPr>
        <w:spacing w:line="240" w:lineRule="auto"/>
        <w:rPr>
          <w:b/>
          <w:bCs/>
        </w:rPr>
      </w:pPr>
      <w:r w:rsidRPr="002C478D">
        <w:rPr>
          <w:b/>
          <w:bCs/>
        </w:rPr>
        <w:t>2. За «Системою АВС» в категорію «В» включають:</w:t>
      </w:r>
    </w:p>
    <w:p w:rsidR="00BD3D52" w:rsidRPr="002C478D" w:rsidRDefault="00BD3D52" w:rsidP="002C478D">
      <w:pPr>
        <w:spacing w:line="240" w:lineRule="auto"/>
        <w:ind w:firstLine="709"/>
      </w:pPr>
      <w:r w:rsidRPr="002C478D">
        <w:t>А) найбільш дорогі види запасів з тривалим циклом замовлення;</w:t>
      </w:r>
    </w:p>
    <w:p w:rsidR="00BD3D52" w:rsidRPr="002C478D" w:rsidRDefault="00BD3D52" w:rsidP="002C478D">
      <w:pPr>
        <w:spacing w:line="240" w:lineRule="auto"/>
        <w:ind w:hanging="371"/>
      </w:pPr>
      <w:r w:rsidRPr="002C478D">
        <w:t>Б) товарно-матеріальні цінності з низькою вартістю, які не відіграють значної ролі у формуванні кінцевих фінансових результатів;</w:t>
      </w:r>
    </w:p>
    <w:p w:rsidR="00BD3D52" w:rsidRPr="002C478D" w:rsidRDefault="00BD3D52" w:rsidP="002C478D">
      <w:pPr>
        <w:spacing w:line="240" w:lineRule="auto"/>
        <w:ind w:hanging="371"/>
      </w:pPr>
      <w:r w:rsidRPr="002C478D">
        <w:t>В) товарно-матеріальні цінності, які мають не дуже велику значимість для забезпечення безперервного операційного процесу і формування кінцевих фінансових результатів;</w:t>
      </w:r>
    </w:p>
    <w:p w:rsidR="00BD3D52" w:rsidRPr="002C478D" w:rsidRDefault="00BD3D52" w:rsidP="002C478D">
      <w:pPr>
        <w:spacing w:line="240" w:lineRule="auto"/>
        <w:ind w:firstLine="709"/>
      </w:pPr>
      <w:r w:rsidRPr="002C478D">
        <w:t>Г) правильна відповідь відсутня.</w:t>
      </w:r>
    </w:p>
    <w:p w:rsidR="00BD3D52" w:rsidRPr="002C478D" w:rsidRDefault="00BD3D52" w:rsidP="002C478D">
      <w:pPr>
        <w:spacing w:line="240" w:lineRule="auto"/>
      </w:pPr>
    </w:p>
    <w:p w:rsidR="00BD3D52" w:rsidRPr="002C478D" w:rsidRDefault="00BD3D52" w:rsidP="002C478D">
      <w:pPr>
        <w:spacing w:line="240" w:lineRule="auto"/>
        <w:rPr>
          <w:b/>
          <w:bCs/>
        </w:rPr>
      </w:pPr>
      <w:r w:rsidRPr="002C478D">
        <w:rPr>
          <w:b/>
          <w:bCs/>
        </w:rPr>
        <w:t>3. Операційний залишок грошових активів формується з метою:</w:t>
      </w:r>
    </w:p>
    <w:p w:rsidR="00BD3D52" w:rsidRPr="002C478D" w:rsidRDefault="00BD3D52" w:rsidP="002C478D">
      <w:pPr>
        <w:spacing w:line="240" w:lineRule="auto"/>
        <w:ind w:hanging="371"/>
      </w:pPr>
      <w:r w:rsidRPr="002C478D">
        <w:t>А) страхування ризику несвоєчасного надходження грошових коштів від операційної діяльності;</w:t>
      </w:r>
    </w:p>
    <w:p w:rsidR="00BD3D52" w:rsidRPr="002C478D" w:rsidRDefault="00BD3D52" w:rsidP="002C478D">
      <w:pPr>
        <w:spacing w:line="240" w:lineRule="auto"/>
        <w:ind w:hanging="371"/>
      </w:pPr>
      <w:r w:rsidRPr="002C478D">
        <w:t>Б) забезпечення поточних платежів, пов’язаних із виробничо-комерційною діяльністю підприємства;</w:t>
      </w:r>
    </w:p>
    <w:p w:rsidR="00BD3D52" w:rsidRPr="002C478D" w:rsidRDefault="00BD3D52" w:rsidP="002C478D">
      <w:pPr>
        <w:spacing w:line="240" w:lineRule="auto"/>
        <w:ind w:hanging="371"/>
      </w:pPr>
      <w:r w:rsidRPr="002C478D">
        <w:t>В) здійснення ефективних короткотермінових фінансових вкладень за умови сприятливої кон’юнктури в окремих сегментах ринку грошей;</w:t>
      </w:r>
    </w:p>
    <w:p w:rsidR="00BD3D52" w:rsidRPr="002C478D" w:rsidRDefault="00BD3D52" w:rsidP="002C478D">
      <w:pPr>
        <w:spacing w:line="240" w:lineRule="auto"/>
        <w:ind w:hanging="371"/>
      </w:pPr>
      <w:r w:rsidRPr="002C478D">
        <w:t>Г) задоволення вимог банку, що здійснює розрахункове обслуговування підприємства та надає йому інші види фінансових послуг.</w:t>
      </w:r>
    </w:p>
    <w:p w:rsidR="00BD3D52" w:rsidRPr="002C478D" w:rsidRDefault="00BD3D52" w:rsidP="002C478D">
      <w:pPr>
        <w:spacing w:line="240" w:lineRule="auto"/>
      </w:pPr>
    </w:p>
    <w:p w:rsidR="00BD3D52" w:rsidRPr="002C478D" w:rsidRDefault="00BD3D52" w:rsidP="002C478D">
      <w:pPr>
        <w:spacing w:line="240" w:lineRule="auto"/>
        <w:ind w:hanging="720"/>
        <w:rPr>
          <w:b/>
          <w:bCs/>
        </w:rPr>
      </w:pPr>
      <w:r w:rsidRPr="002C478D">
        <w:rPr>
          <w:b/>
          <w:bCs/>
        </w:rPr>
        <w:t>4. Консервативний підхід до фінансування оборотних активів передбачає, що:</w:t>
      </w:r>
    </w:p>
    <w:p w:rsidR="00BD3D52" w:rsidRPr="002C478D" w:rsidRDefault="00BD3D52" w:rsidP="002C478D">
      <w:pPr>
        <w:spacing w:line="240" w:lineRule="auto"/>
        <w:ind w:hanging="371"/>
      </w:pPr>
      <w:r w:rsidRPr="002C478D">
        <w:t>А) за рахунок власного і довгострокового запозиченого капіталу повинна фінансуватися постійна частина оборотних активів, а за рахунок короткострокового запозиченого капіталу – весь об’єм змінної їх частини;</w:t>
      </w:r>
    </w:p>
    <w:p w:rsidR="00BD3D52" w:rsidRPr="002C478D" w:rsidRDefault="00BD3D52" w:rsidP="002C478D">
      <w:pPr>
        <w:spacing w:line="240" w:lineRule="auto"/>
        <w:ind w:hanging="360"/>
      </w:pPr>
      <w:r w:rsidRPr="002C478D">
        <w:t>Б) за рахунок власного і довгострокового запозиченого капіталу фінансується тільки невелика доля постійної їх частини (не більше половини), а за рахунок короткострокового запозиченого капіталу – більша частина постійної і вся змінна частина оборотних активів;</w:t>
      </w:r>
    </w:p>
    <w:p w:rsidR="00BD3D52" w:rsidRPr="002C478D" w:rsidRDefault="00BD3D52" w:rsidP="002C478D">
      <w:pPr>
        <w:spacing w:line="240" w:lineRule="auto"/>
        <w:ind w:hanging="371"/>
      </w:pPr>
      <w:r w:rsidRPr="002C478D">
        <w:t>В) за рахунок власного і довгострокового запозиченого капіталу повинні фінансуватися постійна частина оборотних активів і приблизно половина (і навіть більша половина) змінної їх частини, а за рахунок короткострокового запозиченого капіталу – друга половина змінної частини оборотних активів;</w:t>
      </w:r>
    </w:p>
    <w:p w:rsidR="00BD3D52" w:rsidRPr="002C478D" w:rsidRDefault="00BD3D52" w:rsidP="002C478D">
      <w:pPr>
        <w:spacing w:line="240" w:lineRule="auto"/>
        <w:ind w:firstLine="709"/>
      </w:pPr>
      <w:r w:rsidRPr="002C478D">
        <w:t>Г) немає правильної відповіді.</w:t>
      </w:r>
    </w:p>
    <w:p w:rsidR="00BD3D52" w:rsidRPr="002C478D" w:rsidRDefault="00BD3D52" w:rsidP="002C478D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auto"/>
      </w:pP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2C478D">
        <w:rPr>
          <w:b/>
          <w:bCs/>
        </w:rPr>
        <w:t>5. На розмір поточних фінансових потреб підприємства впливають:</w:t>
      </w:r>
    </w:p>
    <w:p w:rsidR="00BD3D52" w:rsidRPr="002C478D" w:rsidRDefault="00BD3D52" w:rsidP="002C478D">
      <w:pPr>
        <w:spacing w:line="240" w:lineRule="auto"/>
        <w:ind w:hanging="371"/>
      </w:pPr>
      <w:r w:rsidRPr="002C478D">
        <w:t>А) тривалість експлуатаційного циклу та періоду збуту продукції, темпи росту виробництва; строки постачання сировини і матеріалів, стан кон’юнктури ринку;</w:t>
      </w:r>
    </w:p>
    <w:p w:rsidR="00BD3D52" w:rsidRPr="002C478D" w:rsidRDefault="00BD3D52" w:rsidP="002C478D">
      <w:pPr>
        <w:spacing w:line="240" w:lineRule="auto"/>
        <w:ind w:hanging="371"/>
      </w:pPr>
      <w:r w:rsidRPr="002C478D">
        <w:t>Б) форма розрахунків за відвантажену продукцію, ліквідність балансу, розмір статутного капіталу, методи нормування оборотних коштів;</w:t>
      </w:r>
    </w:p>
    <w:p w:rsidR="00BD3D52" w:rsidRPr="002C478D" w:rsidRDefault="00BD3D52" w:rsidP="002C478D">
      <w:pPr>
        <w:spacing w:line="240" w:lineRule="auto"/>
        <w:ind w:hanging="371"/>
      </w:pPr>
      <w:r w:rsidRPr="002C478D">
        <w:t>В) структура балансу підприємства, платоспроможність, розмір нерозподіленого прибутку, стан кредиторської заборгованості;</w:t>
      </w:r>
    </w:p>
    <w:p w:rsidR="00BD3D52" w:rsidRPr="002C478D" w:rsidRDefault="00BD3D52" w:rsidP="002C478D">
      <w:pPr>
        <w:spacing w:line="240" w:lineRule="auto"/>
        <w:ind w:hanging="371"/>
      </w:pPr>
      <w:r w:rsidRPr="002C478D">
        <w:t>Г) співвідношення власних та залучених коштів, наявність грошових коштів на розрахунковому рахунку, стан розрахунків із постачальниками, розмір статутного капіталу.</w:t>
      </w: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rPr>
          <w:b/>
          <w:bCs/>
          <w:i/>
          <w:iCs/>
        </w:rPr>
      </w:pP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2C478D">
        <w:rPr>
          <w:b/>
          <w:bCs/>
        </w:rPr>
        <w:t>6. На розмір дебіторської заборгованості впливають:</w:t>
      </w:r>
    </w:p>
    <w:p w:rsidR="00BD3D52" w:rsidRPr="002C478D" w:rsidRDefault="00BD3D52" w:rsidP="002C478D">
      <w:pPr>
        <w:spacing w:line="240" w:lineRule="auto"/>
        <w:ind w:hanging="371"/>
      </w:pPr>
      <w:r w:rsidRPr="002C478D">
        <w:t>А) наявність власних оборотних коштів, коефіцієнт ліквідності, співвідношення власних та залучених коштів, розмір статутного фонду;</w:t>
      </w:r>
    </w:p>
    <w:p w:rsidR="00BD3D52" w:rsidRPr="002C478D" w:rsidRDefault="00BD3D52" w:rsidP="002C478D">
      <w:pPr>
        <w:spacing w:line="240" w:lineRule="auto"/>
        <w:ind w:hanging="371"/>
      </w:pPr>
      <w:r w:rsidRPr="002C478D">
        <w:t>Б) обсяг реалізованої продукції, форми розрахунків з покупцями, фінансовий стан покупців, коефіцієнт сплати дебіторської заборгованості;</w:t>
      </w:r>
    </w:p>
    <w:p w:rsidR="00BD3D52" w:rsidRPr="002C478D" w:rsidRDefault="00BD3D52" w:rsidP="002C478D">
      <w:pPr>
        <w:spacing w:line="240" w:lineRule="auto"/>
        <w:ind w:hanging="371"/>
      </w:pPr>
      <w:r w:rsidRPr="002C478D">
        <w:t>В) коефіцієнт ліквідності, коефіцієнт забезпеченості власними коштами, коефіцієнт маневрування власним капіталом, розмір кредиторської заборгованості;</w:t>
      </w:r>
    </w:p>
    <w:p w:rsidR="00BD3D52" w:rsidRPr="002C478D" w:rsidRDefault="00BD3D52" w:rsidP="002C478D">
      <w:pPr>
        <w:spacing w:line="240" w:lineRule="auto"/>
        <w:ind w:hanging="371"/>
      </w:pPr>
      <w:r w:rsidRPr="002C478D">
        <w:t>Г) коефіцієнт фінансової незалежності, розмір прибутку, скорочення залишків грошових коштів на розрахунковому рахунку підприємства, забезпечення кредиту власними матеріальними цінностями.</w:t>
      </w: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rPr>
          <w:b/>
          <w:bCs/>
          <w:i/>
          <w:iCs/>
        </w:rPr>
      </w:pP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2C478D">
        <w:rPr>
          <w:b/>
          <w:bCs/>
        </w:rPr>
        <w:t>7. Сума чистих оборотних активів підприємства визначається:</w:t>
      </w:r>
    </w:p>
    <w:p w:rsidR="00BD3D52" w:rsidRPr="002C478D" w:rsidRDefault="00BD3D52" w:rsidP="002C478D">
      <w:pPr>
        <w:spacing w:line="240" w:lineRule="auto"/>
        <w:ind w:hanging="371"/>
      </w:pPr>
      <w:r w:rsidRPr="002C478D">
        <w:t>А) як різниця між короткостроковими фінансовими зобов’язаннями і дебіторською заборгованістю;</w:t>
      </w:r>
    </w:p>
    <w:p w:rsidR="00BD3D52" w:rsidRPr="002C478D" w:rsidRDefault="00BD3D52" w:rsidP="002C478D">
      <w:pPr>
        <w:spacing w:line="240" w:lineRule="auto"/>
        <w:ind w:hanging="371"/>
      </w:pPr>
      <w:r w:rsidRPr="002C478D">
        <w:t>Б) як різниця між сумою валових оборотних активів підприємства і короткостроковими фінансовими зобов’язаннями;</w:t>
      </w:r>
    </w:p>
    <w:p w:rsidR="00BD3D52" w:rsidRPr="002C478D" w:rsidRDefault="00BD3D52" w:rsidP="002C478D">
      <w:pPr>
        <w:spacing w:line="240" w:lineRule="auto"/>
        <w:ind w:hanging="371"/>
      </w:pPr>
      <w:r w:rsidRPr="002C478D">
        <w:t>В) як різниця між короткостроковими фінансовими зобов’язаннями і довгостроковим залученим капіталом, який інвестовано в оборотні активи підприємства;</w:t>
      </w:r>
    </w:p>
    <w:p w:rsidR="00BD3D52" w:rsidRPr="002C478D" w:rsidRDefault="00BD3D52" w:rsidP="002C478D">
      <w:pPr>
        <w:spacing w:line="240" w:lineRule="auto"/>
        <w:ind w:firstLine="709"/>
      </w:pPr>
      <w:r w:rsidRPr="002C478D">
        <w:t>Г) немає правильної відповіді.</w:t>
      </w:r>
    </w:p>
    <w:p w:rsidR="00BD3D52" w:rsidRPr="002C478D" w:rsidRDefault="00BD3D52" w:rsidP="002C478D">
      <w:pPr>
        <w:shd w:val="clear" w:color="auto" w:fill="FFFFFF"/>
        <w:spacing w:line="240" w:lineRule="auto"/>
        <w:ind w:firstLine="709"/>
        <w:rPr>
          <w:b/>
          <w:bCs/>
          <w:i/>
          <w:iCs/>
          <w:color w:val="000000"/>
        </w:rPr>
      </w:pPr>
    </w:p>
    <w:p w:rsidR="00BD3D52" w:rsidRPr="002C478D" w:rsidRDefault="00BD3D52" w:rsidP="002C478D">
      <w:pPr>
        <w:shd w:val="clear" w:color="auto" w:fill="FFFFFF"/>
        <w:spacing w:line="240" w:lineRule="auto"/>
        <w:ind w:firstLine="709"/>
        <w:rPr>
          <w:b/>
          <w:bCs/>
          <w:i/>
          <w:iCs/>
          <w:color w:val="000000"/>
        </w:rPr>
      </w:pPr>
      <w:r w:rsidRPr="002C478D">
        <w:rPr>
          <w:b/>
          <w:bCs/>
          <w:i/>
          <w:iCs/>
          <w:color w:val="000000"/>
        </w:rPr>
        <w:t>Завдання:</w:t>
      </w:r>
    </w:p>
    <w:p w:rsidR="00BD3D52" w:rsidRPr="002C478D" w:rsidRDefault="00BD3D52" w:rsidP="002C478D">
      <w:pPr>
        <w:shd w:val="clear" w:color="auto" w:fill="FFFFFF"/>
        <w:spacing w:line="240" w:lineRule="auto"/>
        <w:ind w:firstLine="709"/>
        <w:rPr>
          <w:color w:val="000000"/>
        </w:rPr>
      </w:pPr>
      <w:r w:rsidRPr="002C478D">
        <w:rPr>
          <w:i/>
          <w:iCs/>
          <w:color w:val="000000"/>
          <w:u w:val="single"/>
        </w:rPr>
        <w:t>Завдання 1</w:t>
      </w:r>
      <w:r w:rsidRPr="002C478D">
        <w:rPr>
          <w:color w:val="000000"/>
          <w:u w:val="single"/>
        </w:rPr>
        <w:t>.</w:t>
      </w:r>
      <w:r w:rsidRPr="002C478D">
        <w:rPr>
          <w:color w:val="000000"/>
        </w:rPr>
        <w:t xml:space="preserve"> Виконати вертикальний і горизонтальний аналіз активів. Зробити висновки щодо їх складу і динаміки.</w:t>
      </w:r>
    </w:p>
    <w:p w:rsidR="00BD3D52" w:rsidRPr="002C478D" w:rsidRDefault="00BD3D52" w:rsidP="002C478D">
      <w:pPr>
        <w:shd w:val="clear" w:color="auto" w:fill="FFFFFF"/>
        <w:spacing w:line="240" w:lineRule="auto"/>
        <w:ind w:firstLine="709"/>
        <w:rPr>
          <w:color w:val="000000"/>
        </w:rPr>
      </w:pPr>
      <w:r w:rsidRPr="002C478D">
        <w:rPr>
          <w:i/>
          <w:iCs/>
          <w:color w:val="000000"/>
          <w:u w:val="single"/>
        </w:rPr>
        <w:t>Завдання 2.</w:t>
      </w:r>
      <w:r w:rsidRPr="002C478D">
        <w:rPr>
          <w:color w:val="000000"/>
        </w:rPr>
        <w:t xml:space="preserve"> За даними фінансової звітності  визначити показники ефективності управління запасами. Зробити висновки. Які б заходи Ви рекомендували підприємству для більш ефективного використання запасів?</w:t>
      </w:r>
    </w:p>
    <w:p w:rsidR="00BD3D52" w:rsidRPr="002C478D" w:rsidRDefault="00BD3D52" w:rsidP="002C478D">
      <w:pPr>
        <w:shd w:val="clear" w:color="auto" w:fill="FFFFFF"/>
        <w:spacing w:line="240" w:lineRule="auto"/>
        <w:ind w:firstLine="720"/>
        <w:rPr>
          <w:color w:val="000000"/>
        </w:rPr>
      </w:pPr>
      <w:r w:rsidRPr="002C478D">
        <w:rPr>
          <w:i/>
          <w:iCs/>
          <w:color w:val="000000"/>
          <w:u w:val="single"/>
        </w:rPr>
        <w:t>Завдання 3</w:t>
      </w:r>
      <w:r w:rsidRPr="002C478D">
        <w:rPr>
          <w:color w:val="000000"/>
          <w:u w:val="single"/>
        </w:rPr>
        <w:t>.</w:t>
      </w:r>
      <w:r w:rsidRPr="002C478D">
        <w:rPr>
          <w:color w:val="000000"/>
        </w:rPr>
        <w:t xml:space="preserve"> Визначити потребу підприємства в короткостроковому кредиті.</w:t>
      </w:r>
    </w:p>
    <w:tbl>
      <w:tblPr>
        <w:tblW w:w="101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974"/>
        <w:gridCol w:w="886"/>
        <w:gridCol w:w="4254"/>
        <w:gridCol w:w="991"/>
      </w:tblGrid>
      <w:tr w:rsidR="00BD3D52" w:rsidRPr="002C478D">
        <w:trPr>
          <w:trHeight w:hRule="exact" w:val="358"/>
        </w:trPr>
        <w:tc>
          <w:tcPr>
            <w:tcW w:w="4860" w:type="dxa"/>
            <w:gridSpan w:val="2"/>
            <w:shd w:val="clear" w:color="auto" w:fill="FFFFFF"/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  <w:r w:rsidRPr="002C478D">
              <w:rPr>
                <w:color w:val="000000"/>
              </w:rPr>
              <w:t>АКТИВ</w:t>
            </w:r>
          </w:p>
        </w:tc>
        <w:tc>
          <w:tcPr>
            <w:tcW w:w="5245" w:type="dxa"/>
            <w:gridSpan w:val="2"/>
            <w:shd w:val="clear" w:color="auto" w:fill="FFFFFF"/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  <w:r w:rsidRPr="002C478D">
              <w:rPr>
                <w:color w:val="000000"/>
              </w:rPr>
              <w:t>ПАСИВ</w:t>
            </w:r>
          </w:p>
        </w:tc>
      </w:tr>
      <w:tr w:rsidR="00BD3D52" w:rsidRPr="002C478D">
        <w:trPr>
          <w:trHeight w:hRule="exact" w:val="347"/>
        </w:trPr>
        <w:tc>
          <w:tcPr>
            <w:tcW w:w="0" w:type="auto"/>
            <w:shd w:val="clear" w:color="auto" w:fill="FFFFFF"/>
          </w:tcPr>
          <w:p w:rsidR="00BD3D52" w:rsidRPr="002C478D" w:rsidRDefault="00BD3D52" w:rsidP="002C478D">
            <w:pPr>
              <w:spacing w:line="240" w:lineRule="auto"/>
              <w:ind w:firstLine="0"/>
            </w:pPr>
            <w:r w:rsidRPr="002C478D">
              <w:t>Основні активи</w:t>
            </w:r>
          </w:p>
        </w:tc>
        <w:tc>
          <w:tcPr>
            <w:tcW w:w="886" w:type="dxa"/>
            <w:shd w:val="clear" w:color="auto" w:fill="FFFFFF"/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  <w:r w:rsidRPr="002C478D">
              <w:rPr>
                <w:color w:val="000000"/>
              </w:rPr>
              <w:t>3500</w:t>
            </w:r>
          </w:p>
        </w:tc>
        <w:tc>
          <w:tcPr>
            <w:tcW w:w="4254" w:type="dxa"/>
            <w:shd w:val="clear" w:color="auto" w:fill="FFFFFF"/>
          </w:tcPr>
          <w:p w:rsidR="00BD3D52" w:rsidRPr="002C478D" w:rsidRDefault="00BD3D52" w:rsidP="002C478D">
            <w:pPr>
              <w:spacing w:line="240" w:lineRule="auto"/>
              <w:ind w:firstLine="0"/>
            </w:pPr>
            <w:r w:rsidRPr="002C478D">
              <w:t>Власні засоби</w:t>
            </w:r>
          </w:p>
        </w:tc>
        <w:tc>
          <w:tcPr>
            <w:tcW w:w="991" w:type="dxa"/>
            <w:shd w:val="clear" w:color="auto" w:fill="FFFFFF"/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  <w:r w:rsidRPr="002C478D">
              <w:rPr>
                <w:color w:val="000000"/>
              </w:rPr>
              <w:t>2000</w:t>
            </w:r>
          </w:p>
        </w:tc>
      </w:tr>
      <w:tr w:rsidR="00BD3D52" w:rsidRPr="002C478D">
        <w:trPr>
          <w:trHeight w:hRule="exact" w:val="374"/>
        </w:trPr>
        <w:tc>
          <w:tcPr>
            <w:tcW w:w="0" w:type="auto"/>
            <w:shd w:val="clear" w:color="auto" w:fill="FFFFFF"/>
          </w:tcPr>
          <w:p w:rsidR="00BD3D52" w:rsidRPr="002C478D" w:rsidRDefault="00BD3D52" w:rsidP="002C478D">
            <w:pPr>
              <w:spacing w:line="240" w:lineRule="auto"/>
              <w:ind w:firstLine="0"/>
            </w:pPr>
            <w:r w:rsidRPr="002C478D">
              <w:t>Запаси сировини</w:t>
            </w:r>
          </w:p>
        </w:tc>
        <w:tc>
          <w:tcPr>
            <w:tcW w:w="886" w:type="dxa"/>
            <w:shd w:val="clear" w:color="auto" w:fill="FFFFFF"/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  <w:r w:rsidRPr="002C478D">
              <w:rPr>
                <w:color w:val="000000"/>
              </w:rPr>
              <w:t>400</w:t>
            </w:r>
          </w:p>
        </w:tc>
        <w:tc>
          <w:tcPr>
            <w:tcW w:w="4254" w:type="dxa"/>
            <w:shd w:val="clear" w:color="auto" w:fill="FFFFFF"/>
          </w:tcPr>
          <w:p w:rsidR="00BD3D52" w:rsidRPr="002C478D" w:rsidRDefault="00BD3D52" w:rsidP="002C478D">
            <w:pPr>
              <w:spacing w:line="240" w:lineRule="auto"/>
              <w:ind w:firstLine="0"/>
            </w:pPr>
            <w:r w:rsidRPr="002C478D">
              <w:t>Резерви</w:t>
            </w:r>
          </w:p>
        </w:tc>
        <w:tc>
          <w:tcPr>
            <w:tcW w:w="991" w:type="dxa"/>
            <w:shd w:val="clear" w:color="auto" w:fill="FFFFFF"/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  <w:r w:rsidRPr="002C478D">
              <w:rPr>
                <w:color w:val="000000"/>
              </w:rPr>
              <w:t>1000</w:t>
            </w:r>
          </w:p>
        </w:tc>
      </w:tr>
      <w:tr w:rsidR="00BD3D52" w:rsidRPr="002C478D">
        <w:trPr>
          <w:trHeight w:hRule="exact" w:val="343"/>
        </w:trPr>
        <w:tc>
          <w:tcPr>
            <w:tcW w:w="0" w:type="auto"/>
            <w:shd w:val="clear" w:color="auto" w:fill="FFFFFF"/>
          </w:tcPr>
          <w:p w:rsidR="00BD3D52" w:rsidRPr="002C478D" w:rsidRDefault="00BD3D52" w:rsidP="002C478D">
            <w:pPr>
              <w:spacing w:line="240" w:lineRule="auto"/>
              <w:ind w:firstLine="0"/>
            </w:pPr>
            <w:r w:rsidRPr="002C478D">
              <w:t>Незавершене виробництво</w:t>
            </w:r>
          </w:p>
        </w:tc>
        <w:tc>
          <w:tcPr>
            <w:tcW w:w="886" w:type="dxa"/>
            <w:shd w:val="clear" w:color="auto" w:fill="FFFFFF"/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  <w:r w:rsidRPr="002C478D">
              <w:rPr>
                <w:color w:val="000000"/>
              </w:rPr>
              <w:t>200</w:t>
            </w:r>
          </w:p>
        </w:tc>
        <w:tc>
          <w:tcPr>
            <w:tcW w:w="4254" w:type="dxa"/>
            <w:shd w:val="clear" w:color="auto" w:fill="FFFFFF"/>
          </w:tcPr>
          <w:p w:rsidR="00BD3D52" w:rsidRPr="002C478D" w:rsidRDefault="00BD3D52" w:rsidP="002C478D">
            <w:pPr>
              <w:spacing w:line="240" w:lineRule="auto"/>
              <w:ind w:firstLine="0"/>
            </w:pPr>
            <w:r w:rsidRPr="002C478D">
              <w:t>Довгострокова заборгованість</w:t>
            </w:r>
          </w:p>
        </w:tc>
        <w:tc>
          <w:tcPr>
            <w:tcW w:w="991" w:type="dxa"/>
            <w:shd w:val="clear" w:color="auto" w:fill="FFFFFF"/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  <w:r w:rsidRPr="002C478D">
              <w:rPr>
                <w:color w:val="000000"/>
              </w:rPr>
              <w:t>2000</w:t>
            </w:r>
          </w:p>
        </w:tc>
      </w:tr>
      <w:tr w:rsidR="00BD3D52" w:rsidRPr="002C478D">
        <w:trPr>
          <w:trHeight w:hRule="exact" w:val="282"/>
        </w:trPr>
        <w:tc>
          <w:tcPr>
            <w:tcW w:w="0" w:type="auto"/>
            <w:shd w:val="clear" w:color="auto" w:fill="FFFFFF"/>
          </w:tcPr>
          <w:p w:rsidR="00BD3D52" w:rsidRPr="002C478D" w:rsidRDefault="00BD3D52" w:rsidP="002C478D">
            <w:pPr>
              <w:spacing w:line="240" w:lineRule="auto"/>
              <w:ind w:firstLine="0"/>
            </w:pPr>
            <w:r w:rsidRPr="002C478D">
              <w:t>Запаси готової продукції</w:t>
            </w:r>
          </w:p>
        </w:tc>
        <w:tc>
          <w:tcPr>
            <w:tcW w:w="886" w:type="dxa"/>
            <w:shd w:val="clear" w:color="auto" w:fill="FFFFFF"/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  <w:r w:rsidRPr="002C478D">
              <w:rPr>
                <w:color w:val="000000"/>
              </w:rPr>
              <w:t>600</w:t>
            </w:r>
          </w:p>
        </w:tc>
        <w:tc>
          <w:tcPr>
            <w:tcW w:w="4254" w:type="dxa"/>
            <w:shd w:val="clear" w:color="auto" w:fill="FFFFFF"/>
          </w:tcPr>
          <w:p w:rsidR="00BD3D52" w:rsidRPr="002C478D" w:rsidRDefault="00BD3D52" w:rsidP="002C478D">
            <w:pPr>
              <w:spacing w:line="240" w:lineRule="auto"/>
              <w:ind w:firstLine="0"/>
            </w:pPr>
            <w:r w:rsidRPr="002C478D">
              <w:t>Короткострокова банківська заборгованість</w:t>
            </w:r>
          </w:p>
        </w:tc>
        <w:tc>
          <w:tcPr>
            <w:tcW w:w="991" w:type="dxa"/>
            <w:shd w:val="clear" w:color="auto" w:fill="FFFFFF"/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  <w:r w:rsidRPr="002C478D">
              <w:rPr>
                <w:color w:val="000000"/>
              </w:rPr>
              <w:t>1000</w:t>
            </w:r>
          </w:p>
        </w:tc>
      </w:tr>
      <w:tr w:rsidR="00BD3D52" w:rsidRPr="002C478D">
        <w:trPr>
          <w:trHeight w:hRule="exact" w:val="413"/>
        </w:trPr>
        <w:tc>
          <w:tcPr>
            <w:tcW w:w="0" w:type="auto"/>
            <w:shd w:val="clear" w:color="auto" w:fill="FFFFFF"/>
          </w:tcPr>
          <w:p w:rsidR="00BD3D52" w:rsidRPr="002C478D" w:rsidRDefault="00BD3D52" w:rsidP="002C478D">
            <w:pPr>
              <w:spacing w:line="240" w:lineRule="auto"/>
              <w:ind w:firstLine="0"/>
            </w:pPr>
            <w:r w:rsidRPr="002C478D">
              <w:t>Дебіторська  заборгованість</w:t>
            </w:r>
          </w:p>
        </w:tc>
        <w:tc>
          <w:tcPr>
            <w:tcW w:w="886" w:type="dxa"/>
            <w:shd w:val="clear" w:color="auto" w:fill="FFFFFF"/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  <w:r w:rsidRPr="002C478D">
              <w:rPr>
                <w:color w:val="000000"/>
              </w:rPr>
              <w:t>1800</w:t>
            </w:r>
          </w:p>
        </w:tc>
        <w:tc>
          <w:tcPr>
            <w:tcW w:w="4254" w:type="dxa"/>
            <w:shd w:val="clear" w:color="auto" w:fill="FFFFFF"/>
          </w:tcPr>
          <w:p w:rsidR="00BD3D52" w:rsidRPr="002C478D" w:rsidRDefault="00BD3D52" w:rsidP="002C478D">
            <w:pPr>
              <w:spacing w:line="240" w:lineRule="auto"/>
              <w:ind w:firstLine="0"/>
            </w:pPr>
            <w:r w:rsidRPr="002C478D">
              <w:t>Кредиторська заборгованість</w:t>
            </w:r>
          </w:p>
          <w:p w:rsidR="00BD3D52" w:rsidRPr="002C478D" w:rsidRDefault="00BD3D52" w:rsidP="002C478D">
            <w:pPr>
              <w:spacing w:line="240" w:lineRule="auto"/>
              <w:ind w:firstLine="0"/>
            </w:pPr>
          </w:p>
          <w:p w:rsidR="00BD3D52" w:rsidRPr="002C478D" w:rsidRDefault="00BD3D52" w:rsidP="002C478D">
            <w:pPr>
              <w:spacing w:line="240" w:lineRule="auto"/>
              <w:ind w:firstLine="0"/>
            </w:pPr>
          </w:p>
        </w:tc>
        <w:tc>
          <w:tcPr>
            <w:tcW w:w="991" w:type="dxa"/>
            <w:shd w:val="clear" w:color="auto" w:fill="FFFFFF"/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  <w:r w:rsidRPr="002C478D">
              <w:rPr>
                <w:color w:val="000000"/>
              </w:rPr>
              <w:t>1200</w:t>
            </w:r>
          </w:p>
        </w:tc>
      </w:tr>
      <w:tr w:rsidR="00BD3D52" w:rsidRPr="002C478D">
        <w:trPr>
          <w:trHeight w:hRule="exact" w:val="347"/>
        </w:trPr>
        <w:tc>
          <w:tcPr>
            <w:tcW w:w="0" w:type="auto"/>
            <w:shd w:val="clear" w:color="auto" w:fill="FFFFFF"/>
          </w:tcPr>
          <w:p w:rsidR="00BD3D52" w:rsidRPr="002C478D" w:rsidRDefault="00BD3D52" w:rsidP="002C478D">
            <w:pPr>
              <w:spacing w:line="240" w:lineRule="auto"/>
              <w:ind w:firstLine="0"/>
            </w:pPr>
            <w:r w:rsidRPr="002C478D">
              <w:t>Грошові кошти</w:t>
            </w:r>
          </w:p>
        </w:tc>
        <w:tc>
          <w:tcPr>
            <w:tcW w:w="886" w:type="dxa"/>
            <w:shd w:val="clear" w:color="auto" w:fill="FFFFFF"/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  <w:r w:rsidRPr="002C478D">
              <w:rPr>
                <w:color w:val="000000"/>
              </w:rPr>
              <w:t>200</w:t>
            </w:r>
          </w:p>
        </w:tc>
        <w:tc>
          <w:tcPr>
            <w:tcW w:w="4254" w:type="dxa"/>
            <w:shd w:val="clear" w:color="auto" w:fill="FFFFFF"/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  <w:tc>
          <w:tcPr>
            <w:tcW w:w="991" w:type="dxa"/>
            <w:shd w:val="clear" w:color="auto" w:fill="FFFFFF"/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</w:tr>
      <w:tr w:rsidR="00BD3D52" w:rsidRPr="002C478D">
        <w:trPr>
          <w:trHeight w:hRule="exact" w:val="357"/>
        </w:trPr>
        <w:tc>
          <w:tcPr>
            <w:tcW w:w="0" w:type="auto"/>
            <w:shd w:val="clear" w:color="auto" w:fill="FFFFFF"/>
          </w:tcPr>
          <w:p w:rsidR="00BD3D52" w:rsidRPr="002C478D" w:rsidRDefault="00BD3D52" w:rsidP="002C478D">
            <w:pPr>
              <w:spacing w:line="240" w:lineRule="auto"/>
              <w:ind w:firstLine="0"/>
            </w:pPr>
            <w:r w:rsidRPr="002C478D">
              <w:t>Короткострокові фінансові вкладення</w:t>
            </w:r>
          </w:p>
        </w:tc>
        <w:tc>
          <w:tcPr>
            <w:tcW w:w="886" w:type="dxa"/>
            <w:shd w:val="clear" w:color="auto" w:fill="FFFFFF"/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  <w:r w:rsidRPr="002C478D">
              <w:rPr>
                <w:color w:val="000000"/>
              </w:rPr>
              <w:t>200</w:t>
            </w:r>
          </w:p>
        </w:tc>
        <w:tc>
          <w:tcPr>
            <w:tcW w:w="4254" w:type="dxa"/>
            <w:shd w:val="clear" w:color="auto" w:fill="FFFFFF"/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  <w:tc>
          <w:tcPr>
            <w:tcW w:w="991" w:type="dxa"/>
            <w:vMerge w:val="restart"/>
            <w:shd w:val="clear" w:color="auto" w:fill="FFFFFF"/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</w:tr>
      <w:tr w:rsidR="00BD3D52" w:rsidRPr="002C478D">
        <w:trPr>
          <w:trHeight w:hRule="exact" w:val="361"/>
        </w:trPr>
        <w:tc>
          <w:tcPr>
            <w:tcW w:w="0" w:type="auto"/>
            <w:shd w:val="clear" w:color="auto" w:fill="FFFFFF"/>
          </w:tcPr>
          <w:p w:rsidR="00BD3D52" w:rsidRPr="002C478D" w:rsidRDefault="00BD3D52" w:rsidP="002C478D">
            <w:pPr>
              <w:spacing w:line="240" w:lineRule="auto"/>
              <w:ind w:firstLine="0"/>
            </w:pPr>
            <w:r w:rsidRPr="002C478D">
              <w:t>Інші поточні активи</w:t>
            </w:r>
          </w:p>
        </w:tc>
        <w:tc>
          <w:tcPr>
            <w:tcW w:w="886" w:type="dxa"/>
            <w:shd w:val="clear" w:color="auto" w:fill="FFFFFF"/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  <w:r w:rsidRPr="002C478D">
              <w:rPr>
                <w:color w:val="000000"/>
              </w:rPr>
              <w:t>300</w:t>
            </w:r>
          </w:p>
        </w:tc>
        <w:tc>
          <w:tcPr>
            <w:tcW w:w="4254" w:type="dxa"/>
            <w:shd w:val="clear" w:color="auto" w:fill="FFFFFF"/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  <w:tc>
          <w:tcPr>
            <w:tcW w:w="991" w:type="dxa"/>
            <w:vMerge/>
            <w:shd w:val="clear" w:color="auto" w:fill="FFFFFF"/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</w:tr>
      <w:tr w:rsidR="00BD3D52" w:rsidRPr="002C478D">
        <w:trPr>
          <w:trHeight w:hRule="exact" w:val="364"/>
        </w:trPr>
        <w:tc>
          <w:tcPr>
            <w:tcW w:w="0" w:type="auto"/>
            <w:shd w:val="clear" w:color="auto" w:fill="FFFFFF"/>
          </w:tcPr>
          <w:p w:rsidR="00BD3D52" w:rsidRPr="002C478D" w:rsidRDefault="00BD3D52" w:rsidP="002C478D">
            <w:pPr>
              <w:spacing w:line="240" w:lineRule="auto"/>
              <w:ind w:firstLine="0"/>
            </w:pPr>
            <w:r w:rsidRPr="002C478D">
              <w:t>БАЛАНС</w:t>
            </w:r>
          </w:p>
        </w:tc>
        <w:tc>
          <w:tcPr>
            <w:tcW w:w="886" w:type="dxa"/>
            <w:shd w:val="clear" w:color="auto" w:fill="FFFFFF"/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  <w:r w:rsidRPr="002C478D">
              <w:rPr>
                <w:color w:val="000000"/>
              </w:rPr>
              <w:t>7200</w:t>
            </w:r>
          </w:p>
        </w:tc>
        <w:tc>
          <w:tcPr>
            <w:tcW w:w="4254" w:type="dxa"/>
            <w:shd w:val="clear" w:color="auto" w:fill="FFFFFF"/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  <w:tc>
          <w:tcPr>
            <w:tcW w:w="991" w:type="dxa"/>
            <w:shd w:val="clear" w:color="auto" w:fill="FFFFFF"/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  <w:r w:rsidRPr="002C478D">
              <w:rPr>
                <w:color w:val="000000"/>
              </w:rPr>
              <w:t>7200</w:t>
            </w:r>
          </w:p>
        </w:tc>
      </w:tr>
    </w:tbl>
    <w:p w:rsidR="00BD3D52" w:rsidRPr="002C478D" w:rsidRDefault="00BD3D52" w:rsidP="002C478D">
      <w:pPr>
        <w:shd w:val="clear" w:color="auto" w:fill="FFFFFF"/>
        <w:spacing w:line="240" w:lineRule="auto"/>
        <w:ind w:firstLine="720"/>
        <w:rPr>
          <w:color w:val="000000"/>
        </w:rPr>
      </w:pPr>
      <w:r w:rsidRPr="002C478D">
        <w:rPr>
          <w:color w:val="000000"/>
        </w:rPr>
        <w:t>Потрібно:</w:t>
      </w:r>
    </w:p>
    <w:p w:rsidR="00BD3D52" w:rsidRPr="002C478D" w:rsidRDefault="00BD3D52" w:rsidP="00F172E3">
      <w:pPr>
        <w:numPr>
          <w:ilvl w:val="0"/>
          <w:numId w:val="14"/>
        </w:numPr>
        <w:shd w:val="clear" w:color="auto" w:fill="FFFFFF"/>
        <w:spacing w:line="240" w:lineRule="auto"/>
        <w:ind w:left="0"/>
        <w:rPr>
          <w:color w:val="000000"/>
        </w:rPr>
      </w:pPr>
      <w:r w:rsidRPr="002C478D">
        <w:rPr>
          <w:color w:val="000000"/>
        </w:rPr>
        <w:t>Розрахувати власні оборотні кошти.</w:t>
      </w:r>
    </w:p>
    <w:p w:rsidR="00BD3D52" w:rsidRPr="002C478D" w:rsidRDefault="00BD3D52" w:rsidP="00F172E3">
      <w:pPr>
        <w:numPr>
          <w:ilvl w:val="0"/>
          <w:numId w:val="14"/>
        </w:numPr>
        <w:shd w:val="clear" w:color="auto" w:fill="FFFFFF"/>
        <w:spacing w:line="240" w:lineRule="auto"/>
        <w:ind w:left="0"/>
        <w:rPr>
          <w:color w:val="000000"/>
        </w:rPr>
      </w:pPr>
      <w:r w:rsidRPr="002C478D">
        <w:rPr>
          <w:color w:val="000000"/>
        </w:rPr>
        <w:t>Обчислити поточні фінансові потреби.</w:t>
      </w:r>
    </w:p>
    <w:p w:rsidR="00BD3D52" w:rsidRPr="002C478D" w:rsidRDefault="00BD3D52" w:rsidP="00F172E3">
      <w:pPr>
        <w:numPr>
          <w:ilvl w:val="0"/>
          <w:numId w:val="14"/>
        </w:numPr>
        <w:shd w:val="clear" w:color="auto" w:fill="FFFFFF"/>
        <w:spacing w:line="240" w:lineRule="auto"/>
        <w:ind w:left="0"/>
        <w:rPr>
          <w:color w:val="000000"/>
        </w:rPr>
      </w:pPr>
      <w:r w:rsidRPr="002C478D">
        <w:rPr>
          <w:color w:val="000000"/>
        </w:rPr>
        <w:t>Визначити потенційний надлишок/дефіцит коштів .</w:t>
      </w:r>
    </w:p>
    <w:p w:rsidR="00BD3D52" w:rsidRPr="002C478D" w:rsidRDefault="00BD3D52" w:rsidP="00F172E3">
      <w:pPr>
        <w:numPr>
          <w:ilvl w:val="0"/>
          <w:numId w:val="14"/>
        </w:numPr>
        <w:shd w:val="clear" w:color="auto" w:fill="FFFFFF"/>
        <w:spacing w:line="240" w:lineRule="auto"/>
        <w:ind w:left="0"/>
        <w:rPr>
          <w:color w:val="000000"/>
        </w:rPr>
      </w:pPr>
      <w:r w:rsidRPr="002C478D">
        <w:rPr>
          <w:color w:val="000000"/>
        </w:rPr>
        <w:t>Розрахувати реальний надлишок/дефіцит коштів .</w:t>
      </w:r>
    </w:p>
    <w:p w:rsidR="00BD3D52" w:rsidRPr="002C478D" w:rsidRDefault="00BD3D52" w:rsidP="00F172E3">
      <w:pPr>
        <w:numPr>
          <w:ilvl w:val="0"/>
          <w:numId w:val="14"/>
        </w:numPr>
        <w:shd w:val="clear" w:color="auto" w:fill="FFFFFF"/>
        <w:spacing w:line="240" w:lineRule="auto"/>
        <w:ind w:left="0"/>
        <w:rPr>
          <w:color w:val="000000"/>
        </w:rPr>
      </w:pPr>
      <w:r w:rsidRPr="002C478D">
        <w:rPr>
          <w:color w:val="000000"/>
        </w:rPr>
        <w:t>Якщо буде виявлено дефіцит, треба розрахувати суму необхідного короткострокового кредиту.</w:t>
      </w:r>
    </w:p>
    <w:p w:rsidR="00BD3D52" w:rsidRPr="002C478D" w:rsidRDefault="00BD3D52" w:rsidP="002C478D">
      <w:pPr>
        <w:shd w:val="clear" w:color="auto" w:fill="FFFFFF"/>
        <w:spacing w:line="240" w:lineRule="auto"/>
        <w:ind w:firstLine="720"/>
      </w:pPr>
      <w:r w:rsidRPr="002C478D">
        <w:rPr>
          <w:i/>
          <w:iCs/>
          <w:color w:val="000000"/>
          <w:u w:val="single"/>
        </w:rPr>
        <w:t>Завдання 4.</w:t>
      </w:r>
      <w:r w:rsidRPr="002C478D">
        <w:rPr>
          <w:i/>
          <w:iCs/>
          <w:color w:val="000000"/>
        </w:rPr>
        <w:t xml:space="preserve"> </w:t>
      </w:r>
      <w:r w:rsidRPr="002C478D">
        <w:rPr>
          <w:color w:val="000000"/>
        </w:rPr>
        <w:t>Визначення чистого оборотного  капіталу.</w:t>
      </w:r>
    </w:p>
    <w:tbl>
      <w:tblPr>
        <w:tblpPr w:leftFromText="180" w:rightFromText="180" w:vertAnchor="text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8"/>
        <w:gridCol w:w="1273"/>
        <w:gridCol w:w="3985"/>
        <w:gridCol w:w="1685"/>
      </w:tblGrid>
      <w:tr w:rsidR="00BD3D52" w:rsidRPr="002C478D">
        <w:trPr>
          <w:trHeight w:hRule="exact" w:val="369"/>
        </w:trPr>
        <w:tc>
          <w:tcPr>
            <w:tcW w:w="3088" w:type="dxa"/>
          </w:tcPr>
          <w:p w:rsidR="00BD3D52" w:rsidRPr="009F57A1" w:rsidRDefault="00BD3D52" w:rsidP="009F57A1">
            <w:pPr>
              <w:spacing w:line="240" w:lineRule="auto"/>
              <w:ind w:firstLine="0"/>
              <w:rPr>
                <w:lang w:eastAsia="uk-UA"/>
              </w:rPr>
            </w:pPr>
            <w:r w:rsidRPr="009F57A1">
              <w:rPr>
                <w:lang w:eastAsia="uk-UA"/>
              </w:rPr>
              <w:t>Активи</w:t>
            </w:r>
          </w:p>
        </w:tc>
        <w:tc>
          <w:tcPr>
            <w:tcW w:w="1273" w:type="dxa"/>
          </w:tcPr>
          <w:p w:rsidR="00BD3D52" w:rsidRPr="009F57A1" w:rsidRDefault="00BD3D52" w:rsidP="009F57A1">
            <w:pPr>
              <w:shd w:val="clear" w:color="auto" w:fill="FFFFFF"/>
              <w:spacing w:line="240" w:lineRule="auto"/>
              <w:ind w:firstLine="0"/>
              <w:rPr>
                <w:color w:val="000000"/>
                <w:lang w:eastAsia="uk-UA"/>
              </w:rPr>
            </w:pPr>
          </w:p>
        </w:tc>
        <w:tc>
          <w:tcPr>
            <w:tcW w:w="3985" w:type="dxa"/>
          </w:tcPr>
          <w:p w:rsidR="00BD3D52" w:rsidRPr="009F57A1" w:rsidRDefault="00BD3D52" w:rsidP="009F57A1">
            <w:pPr>
              <w:spacing w:line="240" w:lineRule="auto"/>
              <w:ind w:firstLine="0"/>
              <w:rPr>
                <w:lang w:eastAsia="uk-UA"/>
              </w:rPr>
            </w:pPr>
            <w:r w:rsidRPr="009F57A1">
              <w:rPr>
                <w:lang w:eastAsia="uk-UA"/>
              </w:rPr>
              <w:t xml:space="preserve">Пасиви </w:t>
            </w:r>
          </w:p>
        </w:tc>
        <w:tc>
          <w:tcPr>
            <w:tcW w:w="1685" w:type="dxa"/>
          </w:tcPr>
          <w:p w:rsidR="00BD3D52" w:rsidRPr="009F57A1" w:rsidRDefault="00BD3D52" w:rsidP="009F57A1">
            <w:pPr>
              <w:shd w:val="clear" w:color="auto" w:fill="FFFFFF"/>
              <w:spacing w:line="240" w:lineRule="auto"/>
              <w:ind w:firstLine="0"/>
              <w:rPr>
                <w:color w:val="000000"/>
                <w:lang w:eastAsia="uk-UA"/>
              </w:rPr>
            </w:pPr>
          </w:p>
        </w:tc>
      </w:tr>
      <w:tr w:rsidR="00BD3D52" w:rsidRPr="002C478D">
        <w:trPr>
          <w:trHeight w:hRule="exact" w:val="306"/>
        </w:trPr>
        <w:tc>
          <w:tcPr>
            <w:tcW w:w="3088" w:type="dxa"/>
          </w:tcPr>
          <w:p w:rsidR="00BD3D52" w:rsidRPr="009F57A1" w:rsidRDefault="00BD3D52" w:rsidP="009F57A1">
            <w:pPr>
              <w:spacing w:line="240" w:lineRule="auto"/>
              <w:ind w:firstLine="0"/>
              <w:rPr>
                <w:lang w:eastAsia="uk-UA"/>
              </w:rPr>
            </w:pPr>
            <w:r w:rsidRPr="009F57A1">
              <w:rPr>
                <w:lang w:eastAsia="uk-UA"/>
              </w:rPr>
              <w:t xml:space="preserve">Грошові кошти </w:t>
            </w:r>
          </w:p>
        </w:tc>
        <w:tc>
          <w:tcPr>
            <w:tcW w:w="1273" w:type="dxa"/>
          </w:tcPr>
          <w:p w:rsidR="00BD3D52" w:rsidRPr="009F57A1" w:rsidRDefault="00BD3D52" w:rsidP="009F57A1">
            <w:pPr>
              <w:shd w:val="clear" w:color="auto" w:fill="FFFFFF"/>
              <w:spacing w:line="240" w:lineRule="auto"/>
              <w:ind w:firstLine="0"/>
              <w:rPr>
                <w:lang w:eastAsia="uk-UA"/>
              </w:rPr>
            </w:pPr>
            <w:r w:rsidRPr="009F57A1">
              <w:rPr>
                <w:color w:val="000000"/>
                <w:lang w:eastAsia="uk-UA"/>
              </w:rPr>
              <w:t>30,0</w:t>
            </w:r>
            <w:r w:rsidRPr="009F57A1">
              <w:rPr>
                <w:lang w:eastAsia="uk-UA"/>
              </w:rPr>
              <w:t xml:space="preserve"> </w:t>
            </w:r>
          </w:p>
        </w:tc>
        <w:tc>
          <w:tcPr>
            <w:tcW w:w="3985" w:type="dxa"/>
          </w:tcPr>
          <w:p w:rsidR="00BD3D52" w:rsidRPr="009F57A1" w:rsidRDefault="00BD3D52" w:rsidP="009F57A1">
            <w:pPr>
              <w:spacing w:line="240" w:lineRule="auto"/>
              <w:ind w:firstLine="0"/>
              <w:rPr>
                <w:lang w:eastAsia="uk-UA"/>
              </w:rPr>
            </w:pPr>
            <w:r w:rsidRPr="009F57A1">
              <w:rPr>
                <w:lang w:eastAsia="uk-UA"/>
              </w:rPr>
              <w:t xml:space="preserve">Кредиторська заборгованість </w:t>
            </w:r>
          </w:p>
        </w:tc>
        <w:tc>
          <w:tcPr>
            <w:tcW w:w="1685" w:type="dxa"/>
          </w:tcPr>
          <w:p w:rsidR="00BD3D52" w:rsidRPr="009F57A1" w:rsidRDefault="00BD3D52" w:rsidP="009F57A1">
            <w:pPr>
              <w:shd w:val="clear" w:color="auto" w:fill="FFFFFF"/>
              <w:spacing w:line="240" w:lineRule="auto"/>
              <w:ind w:firstLine="0"/>
              <w:rPr>
                <w:lang w:eastAsia="uk-UA"/>
              </w:rPr>
            </w:pPr>
            <w:r w:rsidRPr="009F57A1">
              <w:rPr>
                <w:color w:val="000000"/>
                <w:lang w:eastAsia="uk-UA"/>
              </w:rPr>
              <w:t>30,0</w:t>
            </w:r>
            <w:r w:rsidRPr="009F57A1">
              <w:rPr>
                <w:lang w:eastAsia="uk-UA"/>
              </w:rPr>
              <w:t xml:space="preserve"> </w:t>
            </w:r>
          </w:p>
        </w:tc>
      </w:tr>
      <w:tr w:rsidR="00BD3D52" w:rsidRPr="002C478D">
        <w:trPr>
          <w:trHeight w:hRule="exact" w:val="312"/>
        </w:trPr>
        <w:tc>
          <w:tcPr>
            <w:tcW w:w="3088" w:type="dxa"/>
          </w:tcPr>
          <w:p w:rsidR="00BD3D52" w:rsidRPr="009F57A1" w:rsidRDefault="00BD3D52" w:rsidP="009F57A1">
            <w:pPr>
              <w:spacing w:line="240" w:lineRule="auto"/>
              <w:ind w:firstLine="0"/>
              <w:rPr>
                <w:lang w:eastAsia="uk-UA"/>
              </w:rPr>
            </w:pPr>
            <w:r w:rsidRPr="009F57A1">
              <w:rPr>
                <w:lang w:eastAsia="uk-UA"/>
              </w:rPr>
              <w:t xml:space="preserve">Дебіторська заборгованість </w:t>
            </w:r>
          </w:p>
        </w:tc>
        <w:tc>
          <w:tcPr>
            <w:tcW w:w="1273" w:type="dxa"/>
          </w:tcPr>
          <w:p w:rsidR="00BD3D52" w:rsidRPr="009F57A1" w:rsidRDefault="00BD3D52" w:rsidP="009F57A1">
            <w:pPr>
              <w:shd w:val="clear" w:color="auto" w:fill="FFFFFF"/>
              <w:spacing w:line="240" w:lineRule="auto"/>
              <w:ind w:firstLine="0"/>
              <w:rPr>
                <w:lang w:eastAsia="uk-UA"/>
              </w:rPr>
            </w:pPr>
            <w:r w:rsidRPr="009F57A1">
              <w:rPr>
                <w:color w:val="000000"/>
                <w:lang w:eastAsia="uk-UA"/>
              </w:rPr>
              <w:t>60,0</w:t>
            </w:r>
            <w:r w:rsidRPr="009F57A1">
              <w:rPr>
                <w:lang w:eastAsia="uk-UA"/>
              </w:rPr>
              <w:t xml:space="preserve"> </w:t>
            </w:r>
          </w:p>
        </w:tc>
        <w:tc>
          <w:tcPr>
            <w:tcW w:w="3985" w:type="dxa"/>
          </w:tcPr>
          <w:p w:rsidR="00BD3D52" w:rsidRPr="009F57A1" w:rsidRDefault="00BD3D52" w:rsidP="009F57A1">
            <w:pPr>
              <w:spacing w:line="240" w:lineRule="auto"/>
              <w:ind w:firstLine="0"/>
              <w:rPr>
                <w:lang w:eastAsia="uk-UA"/>
              </w:rPr>
            </w:pPr>
            <w:r w:rsidRPr="009F57A1">
              <w:rPr>
                <w:lang w:eastAsia="uk-UA"/>
              </w:rPr>
              <w:t xml:space="preserve">Заборгованість по зарплаті </w:t>
            </w:r>
          </w:p>
        </w:tc>
        <w:tc>
          <w:tcPr>
            <w:tcW w:w="1685" w:type="dxa"/>
          </w:tcPr>
          <w:p w:rsidR="00BD3D52" w:rsidRPr="009F57A1" w:rsidRDefault="00BD3D52" w:rsidP="009F57A1">
            <w:pPr>
              <w:shd w:val="clear" w:color="auto" w:fill="FFFFFF"/>
              <w:spacing w:line="240" w:lineRule="auto"/>
              <w:ind w:firstLine="0"/>
              <w:rPr>
                <w:lang w:eastAsia="uk-UA"/>
              </w:rPr>
            </w:pPr>
            <w:r w:rsidRPr="009F57A1">
              <w:rPr>
                <w:color w:val="000000"/>
                <w:lang w:eastAsia="uk-UA"/>
              </w:rPr>
              <w:t>20,0</w:t>
            </w:r>
            <w:r w:rsidRPr="009F57A1">
              <w:rPr>
                <w:lang w:eastAsia="uk-UA"/>
              </w:rPr>
              <w:t xml:space="preserve"> </w:t>
            </w:r>
          </w:p>
        </w:tc>
      </w:tr>
      <w:tr w:rsidR="00BD3D52" w:rsidRPr="002C478D">
        <w:trPr>
          <w:trHeight w:hRule="exact" w:val="616"/>
        </w:trPr>
        <w:tc>
          <w:tcPr>
            <w:tcW w:w="3088" w:type="dxa"/>
          </w:tcPr>
          <w:p w:rsidR="00BD3D52" w:rsidRPr="009F57A1" w:rsidRDefault="00BD3D52" w:rsidP="009F57A1">
            <w:pPr>
              <w:spacing w:line="240" w:lineRule="auto"/>
              <w:ind w:firstLine="0"/>
              <w:rPr>
                <w:lang w:eastAsia="uk-UA"/>
              </w:rPr>
            </w:pPr>
            <w:r w:rsidRPr="009F57A1">
              <w:rPr>
                <w:lang w:eastAsia="uk-UA"/>
              </w:rPr>
              <w:t xml:space="preserve">Товарно-матеріальні запаси </w:t>
            </w:r>
          </w:p>
        </w:tc>
        <w:tc>
          <w:tcPr>
            <w:tcW w:w="1273" w:type="dxa"/>
          </w:tcPr>
          <w:p w:rsidR="00BD3D52" w:rsidRPr="009F57A1" w:rsidRDefault="00BD3D52" w:rsidP="009F57A1">
            <w:pPr>
              <w:shd w:val="clear" w:color="auto" w:fill="FFFFFF"/>
              <w:spacing w:line="240" w:lineRule="auto"/>
              <w:ind w:firstLine="0"/>
              <w:rPr>
                <w:lang w:eastAsia="uk-UA"/>
              </w:rPr>
            </w:pPr>
            <w:r w:rsidRPr="009F57A1">
              <w:rPr>
                <w:color w:val="000000"/>
                <w:lang w:eastAsia="uk-UA"/>
              </w:rPr>
              <w:t>100,0</w:t>
            </w:r>
            <w:r w:rsidRPr="009F57A1">
              <w:rPr>
                <w:lang w:eastAsia="uk-UA"/>
              </w:rPr>
              <w:t xml:space="preserve"> </w:t>
            </w:r>
          </w:p>
        </w:tc>
        <w:tc>
          <w:tcPr>
            <w:tcW w:w="3985" w:type="dxa"/>
          </w:tcPr>
          <w:p w:rsidR="00BD3D52" w:rsidRPr="009F57A1" w:rsidRDefault="00BD3D52" w:rsidP="009F57A1">
            <w:pPr>
              <w:spacing w:line="240" w:lineRule="auto"/>
              <w:ind w:firstLine="0"/>
              <w:rPr>
                <w:lang w:eastAsia="uk-UA"/>
              </w:rPr>
            </w:pPr>
            <w:r w:rsidRPr="009F57A1">
              <w:rPr>
                <w:lang w:eastAsia="uk-UA"/>
              </w:rPr>
              <w:t xml:space="preserve">Податки, що підлягають сплаті до бюджету </w:t>
            </w:r>
          </w:p>
        </w:tc>
        <w:tc>
          <w:tcPr>
            <w:tcW w:w="1685" w:type="dxa"/>
          </w:tcPr>
          <w:p w:rsidR="00BD3D52" w:rsidRPr="009F57A1" w:rsidRDefault="00BD3D52" w:rsidP="009F57A1">
            <w:pPr>
              <w:shd w:val="clear" w:color="auto" w:fill="FFFFFF"/>
              <w:spacing w:line="240" w:lineRule="auto"/>
              <w:ind w:firstLine="0"/>
              <w:rPr>
                <w:lang w:eastAsia="uk-UA"/>
              </w:rPr>
            </w:pPr>
            <w:r w:rsidRPr="009F57A1">
              <w:rPr>
                <w:color w:val="000000"/>
                <w:lang w:eastAsia="uk-UA"/>
              </w:rPr>
              <w:t>60,0</w:t>
            </w:r>
            <w:r w:rsidRPr="009F57A1">
              <w:rPr>
                <w:lang w:eastAsia="uk-UA"/>
              </w:rPr>
              <w:t xml:space="preserve"> </w:t>
            </w:r>
          </w:p>
        </w:tc>
      </w:tr>
      <w:tr w:rsidR="00BD3D52" w:rsidRPr="002C478D">
        <w:trPr>
          <w:trHeight w:hRule="exact" w:val="352"/>
        </w:trPr>
        <w:tc>
          <w:tcPr>
            <w:tcW w:w="3088" w:type="dxa"/>
          </w:tcPr>
          <w:p w:rsidR="00BD3D52" w:rsidRPr="009F57A1" w:rsidRDefault="00BD3D52" w:rsidP="009F57A1">
            <w:pPr>
              <w:spacing w:line="240" w:lineRule="auto"/>
              <w:ind w:firstLine="0"/>
              <w:rPr>
                <w:lang w:eastAsia="uk-UA"/>
              </w:rPr>
            </w:pPr>
            <w:r w:rsidRPr="009F57A1">
              <w:rPr>
                <w:lang w:eastAsia="uk-UA"/>
              </w:rPr>
              <w:t xml:space="preserve">Необоротні активи </w:t>
            </w:r>
          </w:p>
        </w:tc>
        <w:tc>
          <w:tcPr>
            <w:tcW w:w="1273" w:type="dxa"/>
          </w:tcPr>
          <w:p w:rsidR="00BD3D52" w:rsidRPr="009F57A1" w:rsidRDefault="00BD3D52" w:rsidP="009F57A1">
            <w:pPr>
              <w:shd w:val="clear" w:color="auto" w:fill="FFFFFF"/>
              <w:spacing w:line="240" w:lineRule="auto"/>
              <w:ind w:firstLine="0"/>
              <w:rPr>
                <w:lang w:eastAsia="uk-UA"/>
              </w:rPr>
            </w:pPr>
            <w:r w:rsidRPr="009F57A1">
              <w:rPr>
                <w:color w:val="000000"/>
                <w:lang w:eastAsia="uk-UA"/>
              </w:rPr>
              <w:t>810,0</w:t>
            </w:r>
            <w:r w:rsidRPr="009F57A1">
              <w:rPr>
                <w:lang w:eastAsia="uk-UA"/>
              </w:rPr>
              <w:t xml:space="preserve"> </w:t>
            </w:r>
          </w:p>
        </w:tc>
        <w:tc>
          <w:tcPr>
            <w:tcW w:w="3985" w:type="dxa"/>
          </w:tcPr>
          <w:p w:rsidR="00BD3D52" w:rsidRPr="009F57A1" w:rsidRDefault="00BD3D52" w:rsidP="009F57A1">
            <w:pPr>
              <w:spacing w:line="240" w:lineRule="auto"/>
              <w:ind w:firstLine="0"/>
              <w:rPr>
                <w:lang w:eastAsia="uk-UA"/>
              </w:rPr>
            </w:pPr>
            <w:r w:rsidRPr="009F57A1">
              <w:rPr>
                <w:lang w:eastAsia="uk-UA"/>
              </w:rPr>
              <w:t xml:space="preserve">Довгострокові кредити </w:t>
            </w:r>
          </w:p>
        </w:tc>
        <w:tc>
          <w:tcPr>
            <w:tcW w:w="1685" w:type="dxa"/>
          </w:tcPr>
          <w:p w:rsidR="00BD3D52" w:rsidRPr="009F57A1" w:rsidRDefault="00BD3D52" w:rsidP="009F57A1">
            <w:pPr>
              <w:shd w:val="clear" w:color="auto" w:fill="FFFFFF"/>
              <w:spacing w:line="240" w:lineRule="auto"/>
              <w:ind w:firstLine="0"/>
              <w:rPr>
                <w:lang w:eastAsia="uk-UA"/>
              </w:rPr>
            </w:pPr>
            <w:r w:rsidRPr="009F57A1">
              <w:rPr>
                <w:color w:val="000000"/>
                <w:lang w:eastAsia="uk-UA"/>
              </w:rPr>
              <w:t>260,0</w:t>
            </w:r>
            <w:r w:rsidRPr="009F57A1">
              <w:rPr>
                <w:lang w:eastAsia="uk-UA"/>
              </w:rPr>
              <w:t xml:space="preserve"> </w:t>
            </w:r>
          </w:p>
        </w:tc>
      </w:tr>
      <w:tr w:rsidR="00BD3D52" w:rsidRPr="002C478D">
        <w:trPr>
          <w:trHeight w:hRule="exact" w:val="313"/>
        </w:trPr>
        <w:tc>
          <w:tcPr>
            <w:tcW w:w="3088" w:type="dxa"/>
          </w:tcPr>
          <w:p w:rsidR="00BD3D52" w:rsidRPr="009F57A1" w:rsidRDefault="00BD3D52" w:rsidP="009F57A1">
            <w:pPr>
              <w:spacing w:line="240" w:lineRule="auto"/>
              <w:ind w:firstLine="0"/>
              <w:rPr>
                <w:lang w:eastAsia="uk-UA"/>
              </w:rPr>
            </w:pPr>
          </w:p>
        </w:tc>
        <w:tc>
          <w:tcPr>
            <w:tcW w:w="1273" w:type="dxa"/>
          </w:tcPr>
          <w:p w:rsidR="00BD3D52" w:rsidRPr="009F57A1" w:rsidRDefault="00BD3D52" w:rsidP="009F57A1">
            <w:pPr>
              <w:shd w:val="clear" w:color="auto" w:fill="FFFFFF"/>
              <w:spacing w:line="240" w:lineRule="auto"/>
              <w:ind w:firstLine="0"/>
              <w:rPr>
                <w:lang w:eastAsia="uk-UA"/>
              </w:rPr>
            </w:pPr>
          </w:p>
        </w:tc>
        <w:tc>
          <w:tcPr>
            <w:tcW w:w="3985" w:type="dxa"/>
          </w:tcPr>
          <w:p w:rsidR="00BD3D52" w:rsidRPr="009F57A1" w:rsidRDefault="00BD3D52" w:rsidP="009F57A1">
            <w:pPr>
              <w:spacing w:line="240" w:lineRule="auto"/>
              <w:ind w:firstLine="0"/>
              <w:rPr>
                <w:lang w:eastAsia="uk-UA"/>
              </w:rPr>
            </w:pPr>
            <w:r w:rsidRPr="009F57A1">
              <w:rPr>
                <w:lang w:eastAsia="uk-UA"/>
              </w:rPr>
              <w:t xml:space="preserve">Статутний капітал </w:t>
            </w:r>
          </w:p>
        </w:tc>
        <w:tc>
          <w:tcPr>
            <w:tcW w:w="1685" w:type="dxa"/>
          </w:tcPr>
          <w:p w:rsidR="00BD3D52" w:rsidRPr="009F57A1" w:rsidRDefault="00BD3D52" w:rsidP="009F57A1">
            <w:pPr>
              <w:shd w:val="clear" w:color="auto" w:fill="FFFFFF"/>
              <w:spacing w:line="240" w:lineRule="auto"/>
              <w:ind w:firstLine="0"/>
              <w:rPr>
                <w:lang w:eastAsia="uk-UA"/>
              </w:rPr>
            </w:pPr>
            <w:r w:rsidRPr="009F57A1">
              <w:rPr>
                <w:color w:val="000000"/>
                <w:lang w:eastAsia="uk-UA"/>
              </w:rPr>
              <w:t>470,0</w:t>
            </w:r>
            <w:r w:rsidRPr="009F57A1">
              <w:rPr>
                <w:lang w:eastAsia="uk-UA"/>
              </w:rPr>
              <w:t xml:space="preserve"> </w:t>
            </w:r>
          </w:p>
        </w:tc>
      </w:tr>
      <w:tr w:rsidR="00BD3D52" w:rsidRPr="002C478D">
        <w:trPr>
          <w:trHeight w:hRule="exact" w:val="388"/>
        </w:trPr>
        <w:tc>
          <w:tcPr>
            <w:tcW w:w="3088" w:type="dxa"/>
          </w:tcPr>
          <w:p w:rsidR="00BD3D52" w:rsidRPr="009F57A1" w:rsidRDefault="00BD3D52" w:rsidP="009F57A1">
            <w:pPr>
              <w:spacing w:line="240" w:lineRule="auto"/>
              <w:ind w:firstLine="0"/>
              <w:rPr>
                <w:lang w:eastAsia="uk-UA"/>
              </w:rPr>
            </w:pPr>
          </w:p>
        </w:tc>
        <w:tc>
          <w:tcPr>
            <w:tcW w:w="1273" w:type="dxa"/>
          </w:tcPr>
          <w:p w:rsidR="00BD3D52" w:rsidRPr="009F57A1" w:rsidRDefault="00BD3D52" w:rsidP="009F57A1">
            <w:pPr>
              <w:shd w:val="clear" w:color="auto" w:fill="FFFFFF"/>
              <w:spacing w:line="240" w:lineRule="auto"/>
              <w:ind w:firstLine="0"/>
              <w:rPr>
                <w:lang w:eastAsia="uk-UA"/>
              </w:rPr>
            </w:pPr>
          </w:p>
        </w:tc>
        <w:tc>
          <w:tcPr>
            <w:tcW w:w="3985" w:type="dxa"/>
          </w:tcPr>
          <w:p w:rsidR="00BD3D52" w:rsidRPr="009F57A1" w:rsidRDefault="00BD3D52" w:rsidP="009F57A1">
            <w:pPr>
              <w:spacing w:line="240" w:lineRule="auto"/>
              <w:ind w:firstLine="0"/>
              <w:rPr>
                <w:lang w:eastAsia="uk-UA"/>
              </w:rPr>
            </w:pPr>
            <w:r w:rsidRPr="009F57A1">
              <w:rPr>
                <w:lang w:eastAsia="uk-UA"/>
              </w:rPr>
              <w:t>Нерозподілений прибуток</w:t>
            </w:r>
          </w:p>
        </w:tc>
        <w:tc>
          <w:tcPr>
            <w:tcW w:w="1685" w:type="dxa"/>
          </w:tcPr>
          <w:p w:rsidR="00BD3D52" w:rsidRPr="009F57A1" w:rsidRDefault="00BD3D52" w:rsidP="009F57A1">
            <w:pPr>
              <w:shd w:val="clear" w:color="auto" w:fill="FFFFFF"/>
              <w:spacing w:line="240" w:lineRule="auto"/>
              <w:ind w:firstLine="0"/>
              <w:rPr>
                <w:lang w:eastAsia="uk-UA"/>
              </w:rPr>
            </w:pPr>
          </w:p>
        </w:tc>
      </w:tr>
      <w:tr w:rsidR="00BD3D52" w:rsidRPr="002C478D">
        <w:trPr>
          <w:trHeight w:hRule="exact" w:val="285"/>
        </w:trPr>
        <w:tc>
          <w:tcPr>
            <w:tcW w:w="3088" w:type="dxa"/>
          </w:tcPr>
          <w:p w:rsidR="00BD3D52" w:rsidRPr="009F57A1" w:rsidRDefault="00BD3D52" w:rsidP="009F57A1">
            <w:pPr>
              <w:shd w:val="clear" w:color="auto" w:fill="FFFFFF"/>
              <w:spacing w:line="240" w:lineRule="auto"/>
              <w:ind w:firstLine="0"/>
              <w:rPr>
                <w:lang w:eastAsia="uk-UA"/>
              </w:rPr>
            </w:pPr>
            <w:r w:rsidRPr="009F57A1">
              <w:rPr>
                <w:color w:val="000000"/>
                <w:lang w:eastAsia="uk-UA"/>
              </w:rPr>
              <w:t>БАЛАНС</w:t>
            </w:r>
            <w:r w:rsidRPr="009F57A1">
              <w:rPr>
                <w:lang w:eastAsia="uk-UA"/>
              </w:rPr>
              <w:t xml:space="preserve"> </w:t>
            </w:r>
          </w:p>
        </w:tc>
        <w:tc>
          <w:tcPr>
            <w:tcW w:w="1273" w:type="dxa"/>
          </w:tcPr>
          <w:p w:rsidR="00BD3D52" w:rsidRPr="009F57A1" w:rsidRDefault="00BD3D52" w:rsidP="009F57A1">
            <w:pPr>
              <w:shd w:val="clear" w:color="auto" w:fill="FFFFFF"/>
              <w:spacing w:line="240" w:lineRule="auto"/>
              <w:ind w:firstLine="0"/>
              <w:rPr>
                <w:lang w:eastAsia="uk-UA"/>
              </w:rPr>
            </w:pPr>
            <w:r w:rsidRPr="009F57A1">
              <w:rPr>
                <w:color w:val="000000"/>
                <w:lang w:eastAsia="uk-UA"/>
              </w:rPr>
              <w:t>1000,0</w:t>
            </w:r>
            <w:r w:rsidRPr="009F57A1">
              <w:rPr>
                <w:lang w:eastAsia="uk-UA"/>
              </w:rPr>
              <w:t xml:space="preserve"> </w:t>
            </w:r>
          </w:p>
        </w:tc>
        <w:tc>
          <w:tcPr>
            <w:tcW w:w="3985" w:type="dxa"/>
          </w:tcPr>
          <w:p w:rsidR="00BD3D52" w:rsidRPr="009F57A1" w:rsidRDefault="00BD3D52" w:rsidP="009F57A1">
            <w:pPr>
              <w:shd w:val="clear" w:color="auto" w:fill="FFFFFF"/>
              <w:spacing w:line="240" w:lineRule="auto"/>
              <w:ind w:firstLine="0"/>
              <w:rPr>
                <w:lang w:eastAsia="uk-UA"/>
              </w:rPr>
            </w:pPr>
            <w:r w:rsidRPr="009F57A1">
              <w:rPr>
                <w:color w:val="000000"/>
                <w:lang w:eastAsia="uk-UA"/>
              </w:rPr>
              <w:t>БАЛАНС</w:t>
            </w:r>
            <w:r w:rsidRPr="009F57A1">
              <w:rPr>
                <w:lang w:eastAsia="uk-UA"/>
              </w:rPr>
              <w:t xml:space="preserve"> </w:t>
            </w:r>
          </w:p>
        </w:tc>
        <w:tc>
          <w:tcPr>
            <w:tcW w:w="1685" w:type="dxa"/>
          </w:tcPr>
          <w:p w:rsidR="00BD3D52" w:rsidRPr="009F57A1" w:rsidRDefault="00BD3D52" w:rsidP="009F57A1">
            <w:pPr>
              <w:shd w:val="clear" w:color="auto" w:fill="FFFFFF"/>
              <w:spacing w:line="240" w:lineRule="auto"/>
              <w:ind w:firstLine="0"/>
              <w:rPr>
                <w:lang w:eastAsia="uk-UA"/>
              </w:rPr>
            </w:pPr>
            <w:r w:rsidRPr="009F57A1">
              <w:rPr>
                <w:color w:val="000000"/>
                <w:lang w:eastAsia="uk-UA"/>
              </w:rPr>
              <w:t>1 000,0</w:t>
            </w:r>
            <w:r w:rsidRPr="009F57A1">
              <w:rPr>
                <w:lang w:eastAsia="uk-UA"/>
              </w:rPr>
              <w:t xml:space="preserve"> </w:t>
            </w:r>
          </w:p>
        </w:tc>
      </w:tr>
    </w:tbl>
    <w:p w:rsidR="00BD3D52" w:rsidRPr="002C478D" w:rsidRDefault="00BD3D52" w:rsidP="002C478D">
      <w:pPr>
        <w:shd w:val="clear" w:color="auto" w:fill="FFFFFF"/>
        <w:spacing w:line="240" w:lineRule="auto"/>
        <w:ind w:firstLine="720"/>
        <w:rPr>
          <w:color w:val="000000"/>
        </w:rPr>
      </w:pPr>
      <w:r w:rsidRPr="002C478D">
        <w:rPr>
          <w:color w:val="000000"/>
        </w:rPr>
        <w:t>Потрібно  визначити чистий оборотний капітал фірми.</w:t>
      </w:r>
    </w:p>
    <w:p w:rsidR="00BD3D52" w:rsidRPr="002C478D" w:rsidRDefault="00BD3D52" w:rsidP="002C478D">
      <w:pPr>
        <w:shd w:val="clear" w:color="auto" w:fill="FFFFFF"/>
        <w:spacing w:line="240" w:lineRule="auto"/>
        <w:ind w:firstLine="720"/>
        <w:rPr>
          <w:i/>
          <w:iCs/>
          <w:color w:val="000000"/>
        </w:rPr>
      </w:pPr>
    </w:p>
    <w:p w:rsidR="00BD3D52" w:rsidRPr="002C478D" w:rsidRDefault="00BD3D52" w:rsidP="002C478D">
      <w:pPr>
        <w:shd w:val="clear" w:color="auto" w:fill="FFFFFF"/>
        <w:spacing w:line="240" w:lineRule="auto"/>
      </w:pPr>
      <w:r w:rsidRPr="002C478D">
        <w:rPr>
          <w:i/>
          <w:iCs/>
          <w:u w:val="single"/>
        </w:rPr>
        <w:t>Завдання 5.</w:t>
      </w:r>
      <w:r w:rsidRPr="002C478D">
        <w:t xml:space="preserve"> Визначити ефективність факторингової операції для підприємця-продавця за наступними даними: підприємство продало банку право на стягнення дебіторської заборгованості на суму 8000 гривень на таких умовах: комісійна плата за здійснення факторингової операції становить 2% від суми боргу; банк надає підприємству-продавцю кредит у формі попередньої оплати його боргових вимог в обсязі 70% від суми боргу; відсоткова ставка за наданий банком кредит становить 15% на рік; середній рівень відсоткової ставки на ринку грошей складає 20% на рік.</w:t>
      </w:r>
    </w:p>
    <w:p w:rsidR="00BD3D52" w:rsidRPr="002C478D" w:rsidRDefault="00BD3D52" w:rsidP="002C478D">
      <w:pPr>
        <w:shd w:val="clear" w:color="auto" w:fill="FFFFFF"/>
        <w:spacing w:line="240" w:lineRule="auto"/>
      </w:pPr>
    </w:p>
    <w:p w:rsidR="00BD3D52" w:rsidRPr="002C478D" w:rsidRDefault="00BD3D52" w:rsidP="002C478D">
      <w:pPr>
        <w:spacing w:line="240" w:lineRule="auto"/>
        <w:ind w:firstLine="709"/>
        <w:rPr>
          <w:lang w:eastAsia="uk-UA"/>
        </w:rPr>
      </w:pPr>
      <w:r w:rsidRPr="002C478D">
        <w:rPr>
          <w:b/>
          <w:bCs/>
          <w:lang w:eastAsia="uk-UA"/>
        </w:rPr>
        <w:t>Література:</w:t>
      </w:r>
      <w:r w:rsidRPr="002C478D">
        <w:rPr>
          <w:lang w:eastAsia="uk-UA"/>
        </w:rPr>
        <w:t xml:space="preserve"> [12-15,19,22, 37, 39,40].</w:t>
      </w:r>
    </w:p>
    <w:p w:rsidR="00BD3D52" w:rsidRDefault="00BD3D52" w:rsidP="002C478D">
      <w:pPr>
        <w:spacing w:line="240" w:lineRule="auto"/>
        <w:ind w:firstLine="709"/>
      </w:pPr>
      <w:r w:rsidRPr="002C478D">
        <w:rPr>
          <w:b/>
          <w:bCs/>
        </w:rPr>
        <w:t>Форми контролю знань</w:t>
      </w:r>
      <w:r w:rsidRPr="002C478D">
        <w:t xml:space="preserve"> – презентація виконаних завдань, розв’язання задач та вправ, обговорення виконаних завдань, тестування.</w:t>
      </w:r>
    </w:p>
    <w:p w:rsidR="00BD3D52" w:rsidRDefault="00BD3D52" w:rsidP="002C478D">
      <w:pPr>
        <w:spacing w:line="240" w:lineRule="auto"/>
        <w:ind w:firstLine="709"/>
      </w:pPr>
    </w:p>
    <w:p w:rsidR="00BD3D52" w:rsidRPr="005924C5" w:rsidRDefault="00BD3D52" w:rsidP="002C478D">
      <w:pPr>
        <w:spacing w:line="240" w:lineRule="auto"/>
        <w:ind w:firstLine="709"/>
        <w:rPr>
          <w:b/>
          <w:bCs/>
        </w:rPr>
      </w:pPr>
    </w:p>
    <w:p w:rsidR="00BD3D52" w:rsidRPr="002C478D" w:rsidRDefault="00BD3D52" w:rsidP="002C478D">
      <w:pPr>
        <w:spacing w:line="240" w:lineRule="auto"/>
        <w:ind w:firstLine="709"/>
        <w:rPr>
          <w:b/>
          <w:bCs/>
        </w:rPr>
      </w:pPr>
      <w:bookmarkStart w:id="4" w:name="_Toc66857193"/>
      <w:r w:rsidRPr="005924C5">
        <w:rPr>
          <w:b/>
          <w:bCs/>
        </w:rPr>
        <w:t>Практичне заняття № 5.</w:t>
      </w:r>
      <w:r w:rsidRPr="002C478D">
        <w:rPr>
          <w:b/>
          <w:bCs/>
        </w:rPr>
        <w:t xml:space="preserve"> ВАРТІСТЬ І ОПТИМІЗАЦІЯ СТРУКТУРИ КАПІТАЛУ</w:t>
      </w:r>
      <w:bookmarkStart w:id="5" w:name="_Toc66857211"/>
      <w:bookmarkEnd w:id="4"/>
    </w:p>
    <w:p w:rsidR="00BD3D52" w:rsidRPr="002C478D" w:rsidRDefault="00BD3D52" w:rsidP="002C478D">
      <w:pPr>
        <w:spacing w:line="240" w:lineRule="auto"/>
        <w:ind w:firstLine="0"/>
        <w:rPr>
          <w:b/>
          <w:bCs/>
        </w:rPr>
      </w:pPr>
    </w:p>
    <w:p w:rsidR="00BD3D52" w:rsidRPr="002C478D" w:rsidRDefault="00BD3D52" w:rsidP="002C478D">
      <w:pPr>
        <w:spacing w:line="240" w:lineRule="auto"/>
        <w:ind w:firstLine="0"/>
        <w:rPr>
          <w:b/>
          <w:bCs/>
        </w:rPr>
      </w:pPr>
      <w:r w:rsidRPr="002C478D">
        <w:rPr>
          <w:b/>
          <w:bCs/>
        </w:rPr>
        <w:t>Навчальний час: 2 год.</w:t>
      </w:r>
    </w:p>
    <w:p w:rsidR="00BD3D52" w:rsidRPr="002C478D" w:rsidRDefault="00BD3D52" w:rsidP="002C478D">
      <w:pPr>
        <w:spacing w:line="240" w:lineRule="auto"/>
        <w:ind w:firstLine="0"/>
        <w:rPr>
          <w:b/>
          <w:bCs/>
        </w:rPr>
      </w:pPr>
      <w:r w:rsidRPr="002C478D">
        <w:rPr>
          <w:b/>
          <w:bCs/>
        </w:rPr>
        <w:t>План практичного заняття № 5</w:t>
      </w:r>
    </w:p>
    <w:p w:rsidR="00BD3D52" w:rsidRPr="002C478D" w:rsidRDefault="00BD3D52" w:rsidP="00F172E3">
      <w:pPr>
        <w:pStyle w:val="BodyText"/>
        <w:numPr>
          <w:ilvl w:val="0"/>
          <w:numId w:val="7"/>
        </w:numPr>
        <w:spacing w:after="0" w:line="240" w:lineRule="auto"/>
        <w:ind w:left="0" w:firstLine="709"/>
      </w:pPr>
      <w:r w:rsidRPr="002C478D">
        <w:t>Капітал і його сутність та складові.</w:t>
      </w:r>
    </w:p>
    <w:p w:rsidR="00BD3D52" w:rsidRPr="002C478D" w:rsidRDefault="00BD3D52" w:rsidP="00F172E3">
      <w:pPr>
        <w:pStyle w:val="BodyText"/>
        <w:numPr>
          <w:ilvl w:val="0"/>
          <w:numId w:val="7"/>
        </w:numPr>
        <w:spacing w:after="0" w:line="240" w:lineRule="auto"/>
        <w:ind w:left="0" w:firstLine="709"/>
      </w:pPr>
      <w:r w:rsidRPr="002C478D">
        <w:t>Складові власного капіталу та їх вартість.</w:t>
      </w:r>
      <w:r w:rsidRPr="002C478D">
        <w:rPr>
          <w:kern w:val="10"/>
        </w:rPr>
        <w:t xml:space="preserve"> </w:t>
      </w:r>
    </w:p>
    <w:p w:rsidR="00BD3D52" w:rsidRPr="002C478D" w:rsidRDefault="00BD3D52" w:rsidP="00F172E3">
      <w:pPr>
        <w:pStyle w:val="BodyText"/>
        <w:numPr>
          <w:ilvl w:val="0"/>
          <w:numId w:val="7"/>
        </w:numPr>
        <w:spacing w:after="0" w:line="240" w:lineRule="auto"/>
        <w:ind w:left="0" w:firstLine="709"/>
      </w:pPr>
      <w:r w:rsidRPr="002C478D">
        <w:rPr>
          <w:kern w:val="10"/>
        </w:rPr>
        <w:t>Позичений капітал підприємства, його сутність та вартість.</w:t>
      </w:r>
    </w:p>
    <w:p w:rsidR="00BD3D52" w:rsidRPr="002C478D" w:rsidRDefault="00BD3D52" w:rsidP="00F172E3">
      <w:pPr>
        <w:pStyle w:val="BodyText"/>
        <w:numPr>
          <w:ilvl w:val="0"/>
          <w:numId w:val="7"/>
        </w:numPr>
        <w:spacing w:after="0" w:line="240" w:lineRule="auto"/>
        <w:ind w:left="0" w:firstLine="709"/>
      </w:pPr>
      <w:r w:rsidRPr="002C478D">
        <w:rPr>
          <w:kern w:val="10"/>
        </w:rPr>
        <w:t>С</w:t>
      </w:r>
      <w:r w:rsidRPr="002C478D">
        <w:t>труктура капіталу. Основи теорії Міллера - Модільяні.</w:t>
      </w:r>
    </w:p>
    <w:p w:rsidR="00BD3D52" w:rsidRPr="002C478D" w:rsidRDefault="00BD3D52" w:rsidP="002C478D">
      <w:pPr>
        <w:pStyle w:val="BodyText"/>
        <w:spacing w:after="0" w:line="240" w:lineRule="auto"/>
      </w:pPr>
      <w:r w:rsidRPr="002C478D">
        <w:rPr>
          <w:b/>
          <w:bCs/>
        </w:rPr>
        <w:t xml:space="preserve">Міжпредметні зв’язки. </w:t>
      </w:r>
      <w:r w:rsidRPr="002C478D">
        <w:t>Вивчення фінансового менеджменту ґрунтується на знаннях з дисциплін: фінанси підприємств, корпоративні фінанси, фінансовий аналіз, управління фінансовою санацією, оподаткування суб’єктів підприємництва, бухгалтерський облік в управлінні підприємством, менеджмент, економіка підприємств, фінансове посередництво.</w:t>
      </w:r>
    </w:p>
    <w:p w:rsidR="00BD3D52" w:rsidRPr="002C478D" w:rsidRDefault="00BD3D52" w:rsidP="002C478D">
      <w:pPr>
        <w:pStyle w:val="BodyText"/>
        <w:spacing w:after="0" w:line="240" w:lineRule="auto"/>
      </w:pPr>
      <w:r w:rsidRPr="002C478D">
        <w:rPr>
          <w:b/>
          <w:bCs/>
        </w:rPr>
        <w:t xml:space="preserve">Мета практичного заняття – </w:t>
      </w:r>
      <w:r w:rsidRPr="002C478D">
        <w:t>формування системи теоретичних знань і практичних навичок оптимізації структури капіталу підприємства.</w:t>
      </w:r>
    </w:p>
    <w:p w:rsidR="00BD3D52" w:rsidRPr="002C478D" w:rsidRDefault="00BD3D52" w:rsidP="002C478D">
      <w:pPr>
        <w:pStyle w:val="BodyText"/>
        <w:spacing w:after="0" w:line="240" w:lineRule="auto"/>
        <w:rPr>
          <w:b/>
          <w:bCs/>
        </w:rPr>
      </w:pPr>
      <w:r w:rsidRPr="002C478D">
        <w:rPr>
          <w:b/>
          <w:bCs/>
        </w:rPr>
        <w:t>Основні завдання практичних занять:</w:t>
      </w:r>
    </w:p>
    <w:p w:rsidR="00BD3D52" w:rsidRPr="002C478D" w:rsidRDefault="00BD3D52" w:rsidP="002C478D">
      <w:pPr>
        <w:pStyle w:val="BodyText"/>
        <w:spacing w:after="0" w:line="240" w:lineRule="auto"/>
      </w:pPr>
      <w:r w:rsidRPr="002C478D">
        <w:t>- поглиблення та уточнення знань, здобутих на лекціях і в процесі самостійної роботи;</w:t>
      </w:r>
    </w:p>
    <w:p w:rsidR="00BD3D52" w:rsidRPr="002C478D" w:rsidRDefault="00BD3D52" w:rsidP="002C478D">
      <w:pPr>
        <w:pStyle w:val="BodyText"/>
        <w:spacing w:after="0" w:line="240" w:lineRule="auto"/>
      </w:pPr>
      <w:r w:rsidRPr="002C478D">
        <w:t>- формування інтелектуальних навичок і вмінь планування, аналізу й узагальнень, опанування навичок організації професійної діяльності;</w:t>
      </w:r>
    </w:p>
    <w:p w:rsidR="00BD3D52" w:rsidRPr="002C478D" w:rsidRDefault="00BD3D52" w:rsidP="002C478D">
      <w:pPr>
        <w:pStyle w:val="BodyText"/>
        <w:spacing w:after="0" w:line="240" w:lineRule="auto"/>
      </w:pPr>
      <w:r w:rsidRPr="002C478D">
        <w:t>- накопичення первинного досвіду організації виробництва та технікою управління ним;</w:t>
      </w:r>
    </w:p>
    <w:p w:rsidR="00BD3D52" w:rsidRPr="002C478D" w:rsidRDefault="00BD3D52" w:rsidP="002C478D">
      <w:pPr>
        <w:pStyle w:val="BodyText"/>
        <w:spacing w:after="0" w:line="240" w:lineRule="auto"/>
      </w:pPr>
      <w:r w:rsidRPr="002C478D">
        <w:t>- оволодіння початковими навичками керівництва, менеджменту та самоменеджменту.</w:t>
      </w:r>
    </w:p>
    <w:p w:rsidR="00BD3D52" w:rsidRPr="002C478D" w:rsidRDefault="00BD3D52" w:rsidP="002C478D">
      <w:pPr>
        <w:pStyle w:val="BodyText"/>
        <w:spacing w:after="0" w:line="240" w:lineRule="auto"/>
        <w:rPr>
          <w:b/>
          <w:bCs/>
        </w:rPr>
      </w:pPr>
      <w:r w:rsidRPr="002C478D">
        <w:rPr>
          <w:b/>
          <w:bCs/>
        </w:rPr>
        <w:t>Питання для перевірки базових знань за темою практичного заняття:</w:t>
      </w:r>
    </w:p>
    <w:p w:rsidR="00BD3D52" w:rsidRPr="002C478D" w:rsidRDefault="00BD3D52" w:rsidP="002C478D">
      <w:pPr>
        <w:spacing w:line="240" w:lineRule="auto"/>
        <w:ind w:firstLine="0"/>
      </w:pPr>
      <w:bookmarkStart w:id="6" w:name="_Toc66857213"/>
      <w:bookmarkEnd w:id="5"/>
      <w:r w:rsidRPr="002C478D">
        <w:t>1. Економічний зміст і класифікація капіталу підприємства.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2. Принципи формування капіталу підприємства.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3.Вартість капіталу як міра прибутковості. Норма капіталу.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4.Базова концепція визначення вартості капіталу.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5. Вартість власного капіталу.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6. Вартість акціонерного капіталу.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7. Оцінка позик.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8. Оцінка загальної вартості капіталу.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9. Фінансовий леверидж і ефект фінансового левериджу.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10. Позичковий капітал. Довгострокові та короткострокові фінансові зобов’язання.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11. Залучений капітал. Кредиторська заборгованість.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12. Структура капіталу. Оптимізація фінансової структури капіталу.</w:t>
      </w:r>
    </w:p>
    <w:p w:rsidR="00BD3D52" w:rsidRPr="002C478D" w:rsidRDefault="00BD3D52" w:rsidP="002C478D">
      <w:pPr>
        <w:spacing w:line="240" w:lineRule="auto"/>
        <w:rPr>
          <w:b/>
          <w:bCs/>
        </w:rPr>
      </w:pPr>
    </w:p>
    <w:p w:rsidR="00BD3D52" w:rsidRPr="002C478D" w:rsidRDefault="00BD3D52" w:rsidP="002C478D">
      <w:pPr>
        <w:spacing w:line="240" w:lineRule="auto"/>
        <w:rPr>
          <w:b/>
          <w:bCs/>
          <w:i/>
          <w:iCs/>
        </w:rPr>
      </w:pPr>
      <w:r w:rsidRPr="002C478D">
        <w:rPr>
          <w:b/>
          <w:bCs/>
          <w:i/>
          <w:iCs/>
        </w:rPr>
        <w:t>Тести:</w:t>
      </w:r>
    </w:p>
    <w:p w:rsidR="00BD3D52" w:rsidRPr="002C478D" w:rsidRDefault="00BD3D52" w:rsidP="002C478D">
      <w:pPr>
        <w:spacing w:line="240" w:lineRule="auto"/>
        <w:rPr>
          <w:b/>
          <w:bCs/>
        </w:rPr>
      </w:pPr>
      <w:r w:rsidRPr="002C478D">
        <w:rPr>
          <w:b/>
          <w:bCs/>
        </w:rPr>
        <w:t xml:space="preserve"> 1. Найдорожчими джерелами капіталу є:</w:t>
      </w:r>
    </w:p>
    <w:p w:rsidR="00BD3D52" w:rsidRPr="002C478D" w:rsidRDefault="00BD3D52" w:rsidP="002C478D">
      <w:pPr>
        <w:spacing w:line="240" w:lineRule="auto"/>
        <w:ind w:firstLine="709"/>
      </w:pPr>
      <w:r w:rsidRPr="002C478D">
        <w:t>А) акції;</w:t>
      </w:r>
    </w:p>
    <w:p w:rsidR="00BD3D52" w:rsidRPr="002C478D" w:rsidRDefault="00BD3D52" w:rsidP="002C478D">
      <w:pPr>
        <w:spacing w:line="240" w:lineRule="auto"/>
        <w:ind w:firstLine="709"/>
      </w:pPr>
      <w:r w:rsidRPr="002C478D">
        <w:t>Б) облігації;</w:t>
      </w:r>
    </w:p>
    <w:p w:rsidR="00BD3D52" w:rsidRPr="002C478D" w:rsidRDefault="00BD3D52" w:rsidP="002C478D">
      <w:pPr>
        <w:spacing w:line="240" w:lineRule="auto"/>
        <w:ind w:firstLine="709"/>
      </w:pPr>
      <w:r w:rsidRPr="002C478D">
        <w:t>В) банківські позики;</w:t>
      </w:r>
    </w:p>
    <w:p w:rsidR="00BD3D52" w:rsidRPr="002C478D" w:rsidRDefault="00BD3D52" w:rsidP="002C478D">
      <w:pPr>
        <w:spacing w:line="240" w:lineRule="auto"/>
        <w:ind w:firstLine="709"/>
      </w:pPr>
      <w:r w:rsidRPr="002C478D">
        <w:t>Г) нерозподілений прибуток.</w:t>
      </w:r>
    </w:p>
    <w:p w:rsidR="00BD3D52" w:rsidRPr="002C478D" w:rsidRDefault="00BD3D52" w:rsidP="002C478D">
      <w:pPr>
        <w:spacing w:line="240" w:lineRule="auto"/>
      </w:pPr>
    </w:p>
    <w:p w:rsidR="00BD3D52" w:rsidRPr="002C478D" w:rsidRDefault="00BD3D52" w:rsidP="002C478D">
      <w:pPr>
        <w:spacing w:line="240" w:lineRule="auto"/>
        <w:ind w:hanging="540"/>
        <w:rPr>
          <w:b/>
          <w:bCs/>
        </w:rPr>
      </w:pPr>
      <w:r w:rsidRPr="002C478D">
        <w:rPr>
          <w:b/>
          <w:bCs/>
        </w:rPr>
        <w:t>2. Власний капітал характеризується наступними позитивними особливостями:</w:t>
      </w:r>
    </w:p>
    <w:p w:rsidR="00BD3D52" w:rsidRPr="002C478D" w:rsidRDefault="00BD3D52" w:rsidP="002C478D">
      <w:pPr>
        <w:spacing w:line="240" w:lineRule="auto"/>
        <w:ind w:firstLine="709"/>
      </w:pPr>
      <w:r w:rsidRPr="002C478D">
        <w:t>А) низькою вартістю;</w:t>
      </w:r>
    </w:p>
    <w:p w:rsidR="00BD3D52" w:rsidRPr="002C478D" w:rsidRDefault="00BD3D52" w:rsidP="002C478D">
      <w:pPr>
        <w:spacing w:line="240" w:lineRule="auto"/>
        <w:ind w:firstLine="709"/>
      </w:pPr>
      <w:r w:rsidRPr="002C478D">
        <w:t>Б) необхідністю повернення;</w:t>
      </w:r>
    </w:p>
    <w:p w:rsidR="00BD3D52" w:rsidRPr="002C478D" w:rsidRDefault="00BD3D52" w:rsidP="002C478D">
      <w:pPr>
        <w:spacing w:line="240" w:lineRule="auto"/>
        <w:ind w:firstLine="709"/>
      </w:pPr>
      <w:r w:rsidRPr="002C478D">
        <w:t>В) легкістю залучення;</w:t>
      </w:r>
    </w:p>
    <w:p w:rsidR="00BD3D52" w:rsidRPr="002C478D" w:rsidRDefault="00BD3D52" w:rsidP="002C478D">
      <w:pPr>
        <w:spacing w:line="240" w:lineRule="auto"/>
        <w:ind w:firstLine="709"/>
      </w:pPr>
      <w:r w:rsidRPr="002C478D">
        <w:t>Г) незалежністю у розпорядженні.</w:t>
      </w:r>
    </w:p>
    <w:p w:rsidR="00BD3D52" w:rsidRPr="002C478D" w:rsidRDefault="00BD3D52" w:rsidP="002C478D">
      <w:pPr>
        <w:spacing w:line="240" w:lineRule="auto"/>
      </w:pPr>
    </w:p>
    <w:p w:rsidR="00BD3D52" w:rsidRPr="002C478D" w:rsidRDefault="00BD3D52" w:rsidP="002C478D">
      <w:pPr>
        <w:spacing w:line="240" w:lineRule="auto"/>
        <w:ind w:hanging="720"/>
        <w:rPr>
          <w:b/>
          <w:bCs/>
        </w:rPr>
      </w:pPr>
      <w:r w:rsidRPr="002C478D">
        <w:rPr>
          <w:b/>
          <w:bCs/>
        </w:rPr>
        <w:t xml:space="preserve">3. Позиковий капітал характеризується такими негативними особливостями: </w:t>
      </w:r>
    </w:p>
    <w:p w:rsidR="00BD3D52" w:rsidRPr="002C478D" w:rsidRDefault="00BD3D52" w:rsidP="002C478D">
      <w:pPr>
        <w:spacing w:line="240" w:lineRule="auto"/>
        <w:ind w:firstLine="709"/>
      </w:pPr>
      <w:r w:rsidRPr="002C478D">
        <w:t>А) високою вартістю;</w:t>
      </w:r>
    </w:p>
    <w:p w:rsidR="00BD3D52" w:rsidRPr="002C478D" w:rsidRDefault="00BD3D52" w:rsidP="002C478D">
      <w:pPr>
        <w:spacing w:line="240" w:lineRule="auto"/>
        <w:ind w:firstLine="709"/>
      </w:pPr>
      <w:r w:rsidRPr="002C478D">
        <w:t>Б) необхідністю повернення;</w:t>
      </w:r>
    </w:p>
    <w:p w:rsidR="00BD3D52" w:rsidRPr="002C478D" w:rsidRDefault="00BD3D52" w:rsidP="002C478D">
      <w:pPr>
        <w:spacing w:line="240" w:lineRule="auto"/>
        <w:ind w:firstLine="709"/>
      </w:pPr>
      <w:r w:rsidRPr="002C478D">
        <w:t>В) наявністю забезпечення;</w:t>
      </w:r>
    </w:p>
    <w:p w:rsidR="00BD3D52" w:rsidRPr="002C478D" w:rsidRDefault="00BD3D52" w:rsidP="002C478D">
      <w:pPr>
        <w:spacing w:line="240" w:lineRule="auto"/>
        <w:ind w:firstLine="709"/>
      </w:pPr>
      <w:r w:rsidRPr="002C478D">
        <w:t>Г) ефектом фінансового важеля.</w:t>
      </w:r>
    </w:p>
    <w:p w:rsidR="00BD3D52" w:rsidRPr="002C478D" w:rsidRDefault="00BD3D52" w:rsidP="002C478D">
      <w:pPr>
        <w:spacing w:line="240" w:lineRule="auto"/>
      </w:pPr>
    </w:p>
    <w:p w:rsidR="00BD3D52" w:rsidRPr="002C478D" w:rsidRDefault="00BD3D52" w:rsidP="002C478D">
      <w:pPr>
        <w:spacing w:line="240" w:lineRule="auto"/>
        <w:ind w:hanging="540"/>
      </w:pPr>
      <w:r w:rsidRPr="002C478D">
        <w:rPr>
          <w:b/>
          <w:bCs/>
        </w:rPr>
        <w:t>4. Розробка політики формування власних фінансових ресурсів підприємства завершується наступним етапом:</w:t>
      </w:r>
    </w:p>
    <w:p w:rsidR="00BD3D52" w:rsidRPr="002C478D" w:rsidRDefault="00BD3D52" w:rsidP="002C478D">
      <w:pPr>
        <w:spacing w:line="240" w:lineRule="auto"/>
        <w:ind w:firstLine="709"/>
      </w:pPr>
      <w:r w:rsidRPr="002C478D">
        <w:t>А) визначення потреби;</w:t>
      </w:r>
    </w:p>
    <w:p w:rsidR="00BD3D52" w:rsidRPr="002C478D" w:rsidRDefault="00BD3D52" w:rsidP="002C478D">
      <w:pPr>
        <w:spacing w:line="240" w:lineRule="auto"/>
        <w:ind w:firstLine="709"/>
      </w:pPr>
      <w:r w:rsidRPr="002C478D">
        <w:t>Б) оцінка обсягів джерел;</w:t>
      </w:r>
    </w:p>
    <w:p w:rsidR="00BD3D52" w:rsidRPr="002C478D" w:rsidRDefault="00BD3D52" w:rsidP="002C478D">
      <w:pPr>
        <w:spacing w:line="240" w:lineRule="auto"/>
        <w:ind w:firstLine="709"/>
      </w:pPr>
      <w:r w:rsidRPr="002C478D">
        <w:t>В) визначення вартості джерел;</w:t>
      </w:r>
    </w:p>
    <w:p w:rsidR="00BD3D52" w:rsidRPr="002C478D" w:rsidRDefault="00BD3D52" w:rsidP="002C478D">
      <w:pPr>
        <w:spacing w:line="240" w:lineRule="auto"/>
        <w:ind w:firstLine="709"/>
      </w:pPr>
      <w:r w:rsidRPr="002C478D">
        <w:t>Г) моніторинг джерел.</w:t>
      </w:r>
    </w:p>
    <w:p w:rsidR="00BD3D52" w:rsidRPr="002C478D" w:rsidRDefault="00BD3D52" w:rsidP="002C478D">
      <w:pPr>
        <w:spacing w:line="240" w:lineRule="auto"/>
      </w:pPr>
      <w:r w:rsidRPr="002C478D">
        <w:t xml:space="preserve"> </w:t>
      </w: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hanging="720"/>
        <w:rPr>
          <w:b/>
          <w:bCs/>
        </w:rPr>
      </w:pPr>
      <w:r w:rsidRPr="002C478D">
        <w:rPr>
          <w:b/>
          <w:bCs/>
        </w:rPr>
        <w:t>5. Для зменшення середньозваженої вартості капіталу фірми необхідно:</w:t>
      </w:r>
    </w:p>
    <w:p w:rsidR="00BD3D52" w:rsidRPr="002C478D" w:rsidRDefault="00BD3D52" w:rsidP="002C478D">
      <w:pPr>
        <w:spacing w:line="240" w:lineRule="auto"/>
        <w:ind w:firstLine="709"/>
      </w:pPr>
      <w:r w:rsidRPr="002C478D">
        <w:t>А) збільшити виплати дивідендів;</w:t>
      </w:r>
    </w:p>
    <w:p w:rsidR="00BD3D52" w:rsidRPr="002C478D" w:rsidRDefault="00BD3D52" w:rsidP="002C478D">
      <w:pPr>
        <w:spacing w:line="240" w:lineRule="auto"/>
        <w:ind w:firstLine="709"/>
      </w:pPr>
      <w:r w:rsidRPr="002C478D">
        <w:t>Б) зменшити виплати дивідендів;</w:t>
      </w:r>
    </w:p>
    <w:p w:rsidR="00BD3D52" w:rsidRPr="002C478D" w:rsidRDefault="00BD3D52" w:rsidP="002C478D">
      <w:pPr>
        <w:spacing w:line="240" w:lineRule="auto"/>
        <w:ind w:firstLine="709"/>
      </w:pPr>
      <w:r w:rsidRPr="002C478D">
        <w:t>В) збільшити кредиторську заборгованість;</w:t>
      </w:r>
    </w:p>
    <w:p w:rsidR="00BD3D52" w:rsidRPr="002C478D" w:rsidRDefault="00BD3D52" w:rsidP="002C478D">
      <w:pPr>
        <w:spacing w:line="240" w:lineRule="auto"/>
        <w:ind w:firstLine="709"/>
      </w:pPr>
      <w:r w:rsidRPr="002C478D">
        <w:t>Г) збільшити залучення довгострокових банківських кредитів.</w:t>
      </w:r>
    </w:p>
    <w:p w:rsidR="00BD3D52" w:rsidRPr="002C478D" w:rsidRDefault="00BD3D52" w:rsidP="002C478D">
      <w:pPr>
        <w:spacing w:line="240" w:lineRule="auto"/>
        <w:rPr>
          <w:b/>
          <w:bCs/>
          <w:i/>
          <w:iCs/>
        </w:rPr>
      </w:pPr>
    </w:p>
    <w:p w:rsidR="00BD3D52" w:rsidRPr="002C478D" w:rsidRDefault="00BD3D52" w:rsidP="002C478D">
      <w:pPr>
        <w:spacing w:line="240" w:lineRule="auto"/>
        <w:rPr>
          <w:b/>
          <w:bCs/>
          <w:i/>
          <w:iCs/>
        </w:rPr>
      </w:pPr>
      <w:r w:rsidRPr="002C478D">
        <w:rPr>
          <w:b/>
          <w:bCs/>
          <w:i/>
          <w:iCs/>
        </w:rPr>
        <w:t>Завдання:</w:t>
      </w:r>
    </w:p>
    <w:p w:rsidR="00BD3D52" w:rsidRPr="002C478D" w:rsidRDefault="00BD3D52" w:rsidP="002C478D">
      <w:pPr>
        <w:shd w:val="clear" w:color="auto" w:fill="FFFFFF"/>
        <w:spacing w:line="240" w:lineRule="auto"/>
        <w:ind w:firstLine="720"/>
        <w:rPr>
          <w:color w:val="000000"/>
        </w:rPr>
      </w:pPr>
      <w:r w:rsidRPr="002C478D">
        <w:rPr>
          <w:i/>
          <w:iCs/>
          <w:color w:val="000000"/>
          <w:u w:val="single"/>
        </w:rPr>
        <w:t>Завдання 1</w:t>
      </w:r>
      <w:r w:rsidRPr="002C478D">
        <w:rPr>
          <w:i/>
          <w:iCs/>
          <w:color w:val="000000"/>
        </w:rPr>
        <w:t>.</w:t>
      </w:r>
      <w:r w:rsidRPr="002C478D">
        <w:rPr>
          <w:color w:val="000000"/>
        </w:rPr>
        <w:t xml:space="preserve"> Банк надає підприємству кредит на умовах 2 грош.од. на кожну наявну у нього 1 грош.од. власних засобів. Своїх грошей підприємство не має, але може залучити акціонерний капітал, почавши випуск акцій. Банк дає кредит по ставці 16%, а акціонери згодні вкладати гроші за умови одержання 22%. Підприємству необхідні 3000 грош.од.</w:t>
      </w:r>
    </w:p>
    <w:p w:rsidR="00BD3D52" w:rsidRPr="002C478D" w:rsidRDefault="00BD3D52" w:rsidP="002C478D">
      <w:pPr>
        <w:shd w:val="clear" w:color="auto" w:fill="FFFFFF"/>
        <w:spacing w:line="240" w:lineRule="auto"/>
        <w:ind w:firstLine="720"/>
        <w:rPr>
          <w:color w:val="000000"/>
        </w:rPr>
      </w:pPr>
      <w:r w:rsidRPr="002C478D">
        <w:rPr>
          <w:color w:val="000000"/>
        </w:rPr>
        <w:t>Розрахувати зважену середню вартість капіталу підприємства, якщо  указана сума буде одержана як за рахунок  акціонерного капіталу так і за рахунок  кредиту (50/50).</w:t>
      </w:r>
    </w:p>
    <w:p w:rsidR="00BD3D52" w:rsidRPr="002C478D" w:rsidRDefault="00BD3D52" w:rsidP="002C478D">
      <w:pPr>
        <w:shd w:val="clear" w:color="auto" w:fill="FFFFFF"/>
        <w:spacing w:line="240" w:lineRule="auto"/>
        <w:ind w:firstLine="720"/>
      </w:pPr>
      <w:r w:rsidRPr="002C478D">
        <w:rPr>
          <w:i/>
          <w:iCs/>
          <w:u w:val="single"/>
        </w:rPr>
        <w:t>Завдання 2</w:t>
      </w:r>
      <w:r w:rsidRPr="002C478D">
        <w:t>. Визначити обсяг поточної кредиторської заборгованості підприємства у наступному році виходячи з наступних даних:</w:t>
      </w:r>
    </w:p>
    <w:p w:rsidR="00BD3D52" w:rsidRPr="002C478D" w:rsidRDefault="00BD3D52" w:rsidP="002C478D">
      <w:pPr>
        <w:pStyle w:val="BodyText2"/>
        <w:spacing w:after="0" w:line="240" w:lineRule="auto"/>
        <w:ind w:firstLine="720"/>
      </w:pPr>
      <w:r w:rsidRPr="002C478D">
        <w:t>середньорічна сума поточної кредиторської заборгованості підприємства за товарними операціями складає 27000 грн., в тому числі простроченої – 6500 грн.;</w:t>
      </w:r>
    </w:p>
    <w:p w:rsidR="00BD3D52" w:rsidRPr="002C478D" w:rsidRDefault="00BD3D52" w:rsidP="002C478D">
      <w:pPr>
        <w:shd w:val="clear" w:color="auto" w:fill="FFFFFF"/>
        <w:spacing w:line="240" w:lineRule="auto"/>
        <w:ind w:firstLine="720"/>
      </w:pPr>
      <w:r w:rsidRPr="002C478D">
        <w:t>середньорічна сума поточних зобов’язань за розрахунками підприємства складала 8000 грн., в тому числі простроченої – 1200 грн.;</w:t>
      </w:r>
    </w:p>
    <w:p w:rsidR="00BD3D52" w:rsidRPr="002C478D" w:rsidRDefault="00BD3D52" w:rsidP="002C478D">
      <w:pPr>
        <w:pStyle w:val="BodyText"/>
        <w:widowControl w:val="0"/>
        <w:spacing w:after="0" w:line="240" w:lineRule="auto"/>
        <w:ind w:firstLine="720"/>
      </w:pPr>
      <w:r w:rsidRPr="002C478D">
        <w:t>плановий темп приросту обсягу виробництва продукції на наступний рік складає 24%.</w:t>
      </w:r>
    </w:p>
    <w:p w:rsidR="00BD3D52" w:rsidRPr="002C478D" w:rsidRDefault="00BD3D52" w:rsidP="002C478D">
      <w:pPr>
        <w:pStyle w:val="BodyText"/>
        <w:widowControl w:val="0"/>
        <w:spacing w:after="0" w:line="240" w:lineRule="auto"/>
        <w:ind w:firstLine="720"/>
      </w:pPr>
      <w:r w:rsidRPr="002C478D">
        <w:rPr>
          <w:i/>
          <w:iCs/>
          <w:u w:val="single"/>
        </w:rPr>
        <w:t>Завдання 3</w:t>
      </w:r>
      <w:r w:rsidRPr="002C478D">
        <w:t>. Визначити вартість фінансування відновлення активу за рахунок лізингу при наступних умовах: вартість активу 70000 грн.; термін експлуатації активу 5 років.; авансовий лізинговий платіж 5% та складає 3500 грн.; регулярний лізинговий платіж за використання активу складає 20000 грн на рік; ліквідаційна вартість активу 10000 грн. ставка податку на прибуток 30%; середня ставка відсотку за банківським кредитом 15% річних.</w:t>
      </w:r>
    </w:p>
    <w:p w:rsidR="00BD3D52" w:rsidRPr="002C478D" w:rsidRDefault="00BD3D52" w:rsidP="002C478D">
      <w:pPr>
        <w:pStyle w:val="BodyText"/>
        <w:widowControl w:val="0"/>
        <w:spacing w:after="0" w:line="240" w:lineRule="auto"/>
        <w:ind w:firstLine="720"/>
      </w:pPr>
      <w:r w:rsidRPr="002C478D">
        <w:rPr>
          <w:i/>
          <w:iCs/>
          <w:u w:val="single"/>
        </w:rPr>
        <w:t>Завдання 4.</w:t>
      </w:r>
      <w:r w:rsidRPr="002C478D">
        <w:t xml:space="preserve"> Розрахувати ефект фінансового лівериджу АТ “Інвест”, якщо відомо, що валовий прибуток підприємства рівний 5600 грн., процентна ставка за кредит 25%, власний капітал підприємства 12000 грн., залучений капітал підприємства 4850 грн.</w:t>
      </w:r>
    </w:p>
    <w:p w:rsidR="00BD3D52" w:rsidRPr="002C478D" w:rsidRDefault="00BD3D52" w:rsidP="002C478D">
      <w:pPr>
        <w:pStyle w:val="2"/>
        <w:ind w:firstLine="720"/>
        <w:jc w:val="both"/>
        <w:rPr>
          <w:sz w:val="28"/>
          <w:szCs w:val="28"/>
          <w:lang w:val="uk-UA"/>
        </w:rPr>
      </w:pPr>
      <w:r w:rsidRPr="002C478D">
        <w:rPr>
          <w:i/>
          <w:iCs/>
          <w:sz w:val="28"/>
          <w:szCs w:val="28"/>
          <w:u w:val="single"/>
          <w:lang w:val="uk-UA"/>
        </w:rPr>
        <w:t>Завдання 5.</w:t>
      </w:r>
      <w:r w:rsidRPr="002C478D">
        <w:rPr>
          <w:sz w:val="28"/>
          <w:szCs w:val="28"/>
          <w:lang w:val="uk-UA"/>
        </w:rPr>
        <w:t xml:space="preserve"> Необхідно оптимізувати структуру капіталу підприємства за критерієм мінімізації рівня фінансових ризиків при консервативному підході до фінансування активів за наступних умов:</w:t>
      </w:r>
    </w:p>
    <w:p w:rsidR="00BD3D52" w:rsidRPr="002C478D" w:rsidRDefault="00BD3D52" w:rsidP="002C478D">
      <w:pPr>
        <w:pStyle w:val="2"/>
        <w:ind w:firstLine="720"/>
        <w:jc w:val="both"/>
        <w:rPr>
          <w:sz w:val="28"/>
          <w:szCs w:val="28"/>
          <w:lang w:val="uk-UA"/>
        </w:rPr>
      </w:pPr>
      <w:r w:rsidRPr="002C478D">
        <w:rPr>
          <w:sz w:val="28"/>
          <w:szCs w:val="28"/>
          <w:lang w:val="uk-UA"/>
        </w:rPr>
        <w:t>1. Планована середньорічна вартість необоротних активів 240000 гривень;</w:t>
      </w:r>
    </w:p>
    <w:p w:rsidR="00BD3D52" w:rsidRPr="002C478D" w:rsidRDefault="00BD3D52" w:rsidP="002C478D">
      <w:pPr>
        <w:pStyle w:val="BodyText"/>
        <w:widowControl w:val="0"/>
        <w:spacing w:after="0" w:line="240" w:lineRule="auto"/>
        <w:ind w:firstLine="720"/>
      </w:pPr>
      <w:r w:rsidRPr="002C478D">
        <w:t>2. Із загальної вартості оборотних активів постійна їх частина 145000 гривень; максимальна додаткова потреба в оборотних активах в період сезонності виробництва (6 місяці) 300000 гривень.</w:t>
      </w:r>
    </w:p>
    <w:p w:rsidR="00BD3D52" w:rsidRPr="002C478D" w:rsidRDefault="00BD3D52" w:rsidP="002C478D">
      <w:pPr>
        <w:spacing w:line="240" w:lineRule="auto"/>
        <w:ind w:firstLine="708"/>
      </w:pPr>
      <w:r w:rsidRPr="002C478D">
        <w:rPr>
          <w:i/>
          <w:iCs/>
          <w:u w:val="single"/>
        </w:rPr>
        <w:t>Завдання 6.</w:t>
      </w:r>
      <w:r w:rsidRPr="002C478D">
        <w:t xml:space="preserve"> Операційний важіль на підприємстві становить 1,8. Підприємство отримує прибуток у розмірі 700 тис. гривень при реалізації виробів на суму 8 млн. 100 тис. гривень. Як зміниться величина отриманого підприємством прибутку, якщо:</w:t>
      </w:r>
    </w:p>
    <w:p w:rsidR="00BD3D52" w:rsidRPr="002C478D" w:rsidRDefault="00BD3D52" w:rsidP="002C478D">
      <w:pPr>
        <w:spacing w:line="240" w:lineRule="auto"/>
        <w:ind w:firstLine="709"/>
      </w:pPr>
      <w:r w:rsidRPr="002C478D">
        <w:t>— обсяг реалізації упаде до 6 млн. гривень.</w:t>
      </w:r>
    </w:p>
    <w:p w:rsidR="00BD3D52" w:rsidRPr="002C478D" w:rsidRDefault="00BD3D52" w:rsidP="002C478D">
      <w:pPr>
        <w:pStyle w:val="BodyText"/>
        <w:widowControl w:val="0"/>
        <w:spacing w:after="0" w:line="240" w:lineRule="auto"/>
        <w:ind w:firstLine="720"/>
        <w:rPr>
          <w:b/>
          <w:bCs/>
        </w:rPr>
      </w:pPr>
      <w:r w:rsidRPr="002C478D">
        <w:t>— виросте до 9 млн. гривень.</w:t>
      </w:r>
    </w:p>
    <w:p w:rsidR="00BD3D52" w:rsidRPr="002C478D" w:rsidRDefault="00BD3D52" w:rsidP="002C478D">
      <w:pPr>
        <w:shd w:val="clear" w:color="auto" w:fill="FFFFFF"/>
        <w:spacing w:line="240" w:lineRule="auto"/>
        <w:rPr>
          <w:lang w:eastAsia="uk-UA"/>
        </w:rPr>
      </w:pPr>
      <w:r w:rsidRPr="002C478D">
        <w:rPr>
          <w:b/>
          <w:bCs/>
          <w:lang w:eastAsia="uk-UA"/>
        </w:rPr>
        <w:t>Література:</w:t>
      </w:r>
      <w:r w:rsidRPr="002C478D">
        <w:rPr>
          <w:lang w:eastAsia="uk-UA"/>
        </w:rPr>
        <w:t xml:space="preserve"> [3,4,6,12-15,19,22, 24, 31, 37, 39,40].</w:t>
      </w:r>
    </w:p>
    <w:p w:rsidR="00BD3D52" w:rsidRDefault="00BD3D52" w:rsidP="002C478D">
      <w:pPr>
        <w:pStyle w:val="Heading1"/>
        <w:spacing w:before="0" w:after="0"/>
        <w:ind w:firstLine="709"/>
        <w:jc w:val="both"/>
        <w:rPr>
          <w:b w:val="0"/>
          <w:bCs w:val="0"/>
        </w:rPr>
      </w:pPr>
      <w:r w:rsidRPr="002C478D">
        <w:t xml:space="preserve">Форми контролю знань – </w:t>
      </w:r>
      <w:r w:rsidRPr="002C478D">
        <w:rPr>
          <w:b w:val="0"/>
          <w:bCs w:val="0"/>
        </w:rPr>
        <w:t>презентація виконаних завдань, розв’язання задач та вправ, обговорення виконаних завдань, тестування.</w:t>
      </w:r>
    </w:p>
    <w:p w:rsidR="00BD3D52" w:rsidRDefault="00BD3D52" w:rsidP="002C478D">
      <w:pPr>
        <w:pStyle w:val="Heading1"/>
        <w:spacing w:before="0" w:after="0"/>
        <w:ind w:firstLine="709"/>
        <w:jc w:val="both"/>
        <w:rPr>
          <w:b w:val="0"/>
          <w:bCs w:val="0"/>
        </w:rPr>
      </w:pPr>
    </w:p>
    <w:p w:rsidR="00BD3D52" w:rsidRDefault="00BD3D52" w:rsidP="002C478D">
      <w:pPr>
        <w:pStyle w:val="Heading1"/>
        <w:spacing w:before="0" w:after="0"/>
        <w:ind w:firstLine="709"/>
        <w:jc w:val="both"/>
        <w:rPr>
          <w:b w:val="0"/>
          <w:bCs w:val="0"/>
        </w:rPr>
      </w:pPr>
    </w:p>
    <w:p w:rsidR="00BD3D52" w:rsidRPr="002C478D" w:rsidRDefault="00BD3D52" w:rsidP="002C478D">
      <w:pPr>
        <w:pStyle w:val="Heading1"/>
        <w:spacing w:before="0" w:after="0"/>
        <w:ind w:firstLine="709"/>
        <w:jc w:val="both"/>
      </w:pPr>
      <w:r w:rsidRPr="002C478D">
        <w:t>Практичне заняття № 6.  УПРАВЛІННЯ ІНВЕСТИЦІЯМИ</w:t>
      </w:r>
      <w:bookmarkEnd w:id="6"/>
      <w:r w:rsidRPr="002C478D">
        <w:t xml:space="preserve">. УПРАВЛІННЯ ФІНАНСОВИМ ПОТЕНЦІАЛОМ ПІДПРИЄМСТВА  </w:t>
      </w:r>
    </w:p>
    <w:p w:rsidR="00BD3D52" w:rsidRPr="002C478D" w:rsidRDefault="00BD3D52" w:rsidP="002C478D">
      <w:pPr>
        <w:spacing w:line="240" w:lineRule="auto"/>
        <w:ind w:firstLine="0"/>
      </w:pPr>
    </w:p>
    <w:p w:rsidR="00BD3D52" w:rsidRPr="002C478D" w:rsidRDefault="00BD3D52" w:rsidP="002C478D">
      <w:pPr>
        <w:spacing w:line="240" w:lineRule="auto"/>
        <w:ind w:firstLine="0"/>
        <w:rPr>
          <w:b/>
          <w:bCs/>
        </w:rPr>
      </w:pPr>
      <w:r w:rsidRPr="002C478D">
        <w:rPr>
          <w:b/>
          <w:bCs/>
        </w:rPr>
        <w:t>Навчальний час: 2 год.</w:t>
      </w:r>
    </w:p>
    <w:p w:rsidR="00BD3D52" w:rsidRPr="002C478D" w:rsidRDefault="00BD3D52" w:rsidP="002C478D">
      <w:pPr>
        <w:spacing w:line="240" w:lineRule="auto"/>
        <w:ind w:firstLine="0"/>
        <w:rPr>
          <w:b/>
          <w:bCs/>
        </w:rPr>
      </w:pPr>
      <w:r w:rsidRPr="002C478D">
        <w:rPr>
          <w:b/>
          <w:bCs/>
        </w:rPr>
        <w:t>План практичного заняття № 6</w:t>
      </w:r>
    </w:p>
    <w:p w:rsidR="00BD3D52" w:rsidRPr="002C478D" w:rsidRDefault="00BD3D52" w:rsidP="00F172E3">
      <w:pPr>
        <w:numPr>
          <w:ilvl w:val="0"/>
          <w:numId w:val="8"/>
        </w:numPr>
        <w:tabs>
          <w:tab w:val="left" w:pos="180"/>
        </w:tabs>
        <w:spacing w:line="240" w:lineRule="auto"/>
        <w:ind w:left="0"/>
      </w:pPr>
      <w:r w:rsidRPr="002C478D">
        <w:t>Зміст і завдання управління інвестиціями.</w:t>
      </w:r>
    </w:p>
    <w:p w:rsidR="00BD3D52" w:rsidRPr="002C478D" w:rsidRDefault="00BD3D52" w:rsidP="00F172E3">
      <w:pPr>
        <w:numPr>
          <w:ilvl w:val="0"/>
          <w:numId w:val="8"/>
        </w:numPr>
        <w:spacing w:line="240" w:lineRule="auto"/>
        <w:ind w:left="0"/>
      </w:pPr>
      <w:r w:rsidRPr="002C478D">
        <w:t>Суть та основи управління реальними інвестиціями.</w:t>
      </w:r>
    </w:p>
    <w:p w:rsidR="00BD3D52" w:rsidRPr="002C478D" w:rsidRDefault="00BD3D52" w:rsidP="00F172E3">
      <w:pPr>
        <w:pStyle w:val="BodyTextIndent"/>
        <w:numPr>
          <w:ilvl w:val="0"/>
          <w:numId w:val="8"/>
        </w:numPr>
        <w:autoSpaceDE w:val="0"/>
        <w:autoSpaceDN w:val="0"/>
        <w:spacing w:after="0" w:line="240" w:lineRule="auto"/>
        <w:ind w:left="0"/>
        <w:rPr>
          <w:noProof/>
        </w:rPr>
      </w:pPr>
      <w:r w:rsidRPr="002C478D">
        <w:rPr>
          <w:noProof/>
        </w:rPr>
        <w:t>Фінансові інвестиції, їх склад та джерела</w:t>
      </w:r>
    </w:p>
    <w:p w:rsidR="00BD3D52" w:rsidRPr="002C478D" w:rsidRDefault="00BD3D52" w:rsidP="00F172E3">
      <w:pPr>
        <w:numPr>
          <w:ilvl w:val="0"/>
          <w:numId w:val="8"/>
        </w:numPr>
        <w:tabs>
          <w:tab w:val="left" w:pos="180"/>
        </w:tabs>
        <w:spacing w:line="240" w:lineRule="auto"/>
        <w:ind w:left="0"/>
      </w:pPr>
      <w:r w:rsidRPr="002C478D">
        <w:t xml:space="preserve">Інвестиційний портфель і його формування. </w:t>
      </w:r>
    </w:p>
    <w:p w:rsidR="00BD3D52" w:rsidRPr="002C478D" w:rsidRDefault="00BD3D52" w:rsidP="002C478D">
      <w:pPr>
        <w:tabs>
          <w:tab w:val="left" w:pos="180"/>
        </w:tabs>
        <w:spacing w:line="240" w:lineRule="auto"/>
        <w:ind w:firstLine="0"/>
      </w:pPr>
      <w:r w:rsidRPr="002C478D">
        <w:t>5. Теоретична сутність формування фінансового потенціалу підприємств</w:t>
      </w:r>
    </w:p>
    <w:p w:rsidR="00BD3D52" w:rsidRPr="002C478D" w:rsidRDefault="00BD3D52" w:rsidP="002C478D">
      <w:pPr>
        <w:tabs>
          <w:tab w:val="left" w:pos="180"/>
        </w:tabs>
        <w:spacing w:line="240" w:lineRule="auto"/>
      </w:pPr>
      <w:r w:rsidRPr="002C478D">
        <w:t>6.Місце фінансового потенціалу в структурі економічного потенціалу підприємств та джерела його формування.</w:t>
      </w:r>
    </w:p>
    <w:p w:rsidR="00BD3D52" w:rsidRPr="002C478D" w:rsidRDefault="00BD3D52" w:rsidP="002C478D">
      <w:pPr>
        <w:tabs>
          <w:tab w:val="left" w:pos="180"/>
        </w:tabs>
        <w:spacing w:line="240" w:lineRule="auto"/>
      </w:pPr>
      <w:r w:rsidRPr="002C478D">
        <w:t>7.Особливості, фактори та методичні підходи формування фінансового потенціалу підприємств.</w:t>
      </w:r>
    </w:p>
    <w:p w:rsidR="00BD3D52" w:rsidRPr="002C478D" w:rsidRDefault="00BD3D52" w:rsidP="002C478D">
      <w:pPr>
        <w:tabs>
          <w:tab w:val="left" w:pos="180"/>
        </w:tabs>
        <w:spacing w:line="240" w:lineRule="auto"/>
      </w:pPr>
      <w:r w:rsidRPr="002C478D">
        <w:t>8.Управління фінансовим потенціалом підприємств.</w:t>
      </w:r>
    </w:p>
    <w:p w:rsidR="00BD3D52" w:rsidRPr="002C478D" w:rsidRDefault="00BD3D52" w:rsidP="002C478D">
      <w:pPr>
        <w:tabs>
          <w:tab w:val="left" w:pos="180"/>
        </w:tabs>
        <w:spacing w:line="240" w:lineRule="auto"/>
        <w:ind w:firstLine="0"/>
      </w:pPr>
      <w:r w:rsidRPr="002C478D">
        <w:rPr>
          <w:b/>
          <w:bCs/>
        </w:rPr>
        <w:t xml:space="preserve">Міжпредметні зв’язки. </w:t>
      </w:r>
      <w:r w:rsidRPr="002C478D">
        <w:t>Вивчення фінансового менеджменту ґрунтується на знаннях з дисциплін: фінанси підприємств, корпоративні фінанси, фінансовий аналіз, управління фінансовою санацією, оподаткування суб’єктів підприємництва, бухгалтерський облік в управлінні підприємством, менеджмент, економіка підприємств, фінансове посередництво.</w:t>
      </w:r>
    </w:p>
    <w:p w:rsidR="00BD3D52" w:rsidRPr="002C478D" w:rsidRDefault="00BD3D52" w:rsidP="002C478D">
      <w:pPr>
        <w:tabs>
          <w:tab w:val="left" w:pos="180"/>
        </w:tabs>
        <w:spacing w:line="240" w:lineRule="auto"/>
        <w:ind w:firstLine="0"/>
      </w:pPr>
      <w:r w:rsidRPr="002C478D">
        <w:rPr>
          <w:b/>
          <w:bCs/>
        </w:rPr>
        <w:t xml:space="preserve">Мета практичного заняття - </w:t>
      </w:r>
      <w:r w:rsidRPr="002C478D">
        <w:t>формування системи теоретичних знань і практичних навичок управління фінансов</w:t>
      </w:r>
      <w:r>
        <w:t>и</w:t>
      </w:r>
      <w:r w:rsidRPr="002C478D">
        <w:t>м потенціалом підприємства.</w:t>
      </w:r>
    </w:p>
    <w:p w:rsidR="00BD3D52" w:rsidRPr="002C478D" w:rsidRDefault="00BD3D52" w:rsidP="002C478D">
      <w:pPr>
        <w:tabs>
          <w:tab w:val="left" w:pos="180"/>
        </w:tabs>
        <w:spacing w:line="240" w:lineRule="auto"/>
        <w:ind w:firstLine="0"/>
        <w:rPr>
          <w:b/>
          <w:bCs/>
        </w:rPr>
      </w:pPr>
      <w:r w:rsidRPr="002C478D">
        <w:rPr>
          <w:b/>
          <w:bCs/>
        </w:rPr>
        <w:t>Основні завдання практичного заняття:</w:t>
      </w:r>
    </w:p>
    <w:p w:rsidR="00BD3D52" w:rsidRPr="002C478D" w:rsidRDefault="00BD3D52" w:rsidP="002C478D">
      <w:pPr>
        <w:tabs>
          <w:tab w:val="left" w:pos="180"/>
        </w:tabs>
        <w:spacing w:line="240" w:lineRule="auto"/>
        <w:ind w:firstLine="0"/>
      </w:pPr>
      <w:r w:rsidRPr="002C478D">
        <w:t>- поглиблення та уточнення знань, здобутих на лекціях і в процесі самостійної роботи;</w:t>
      </w:r>
    </w:p>
    <w:p w:rsidR="00BD3D52" w:rsidRPr="002C478D" w:rsidRDefault="00BD3D52" w:rsidP="002C478D">
      <w:pPr>
        <w:tabs>
          <w:tab w:val="left" w:pos="180"/>
        </w:tabs>
        <w:spacing w:line="240" w:lineRule="auto"/>
        <w:ind w:firstLine="0"/>
      </w:pPr>
      <w:r w:rsidRPr="002C478D">
        <w:t>- формування інтелектуальних навичок і вмінь планування, аналізу й узагальнень, опанування навичок організації професійної діяльності;</w:t>
      </w:r>
    </w:p>
    <w:p w:rsidR="00BD3D52" w:rsidRPr="002C478D" w:rsidRDefault="00BD3D52" w:rsidP="002C478D">
      <w:pPr>
        <w:tabs>
          <w:tab w:val="left" w:pos="180"/>
        </w:tabs>
        <w:spacing w:line="240" w:lineRule="auto"/>
        <w:ind w:firstLine="0"/>
      </w:pPr>
      <w:r w:rsidRPr="002C478D">
        <w:t>- накопичення первинного досвіду організації виробництва та технікою управління ним;</w:t>
      </w:r>
    </w:p>
    <w:p w:rsidR="00BD3D52" w:rsidRPr="002C478D" w:rsidRDefault="00BD3D52" w:rsidP="002C478D">
      <w:pPr>
        <w:tabs>
          <w:tab w:val="left" w:pos="180"/>
        </w:tabs>
        <w:spacing w:line="240" w:lineRule="auto"/>
        <w:ind w:firstLine="0"/>
      </w:pPr>
      <w:r w:rsidRPr="002C478D">
        <w:t>- оволодіння початковими навичками керівництва, менеджменту та самоменеджменту.</w:t>
      </w:r>
    </w:p>
    <w:p w:rsidR="00BD3D52" w:rsidRPr="002C478D" w:rsidRDefault="00BD3D52" w:rsidP="002C478D">
      <w:pPr>
        <w:tabs>
          <w:tab w:val="left" w:pos="180"/>
        </w:tabs>
        <w:spacing w:line="240" w:lineRule="auto"/>
        <w:ind w:firstLine="0"/>
        <w:rPr>
          <w:b/>
          <w:bCs/>
        </w:rPr>
      </w:pPr>
      <w:r w:rsidRPr="002C478D">
        <w:rPr>
          <w:b/>
          <w:bCs/>
        </w:rPr>
        <w:t>Питання для перевірки базових знань за темою практичного заняття:</w:t>
      </w:r>
    </w:p>
    <w:p w:rsidR="00BD3D52" w:rsidRPr="002C478D" w:rsidRDefault="00BD3D52" w:rsidP="002C478D">
      <w:pPr>
        <w:tabs>
          <w:tab w:val="left" w:pos="180"/>
        </w:tabs>
        <w:spacing w:line="240" w:lineRule="auto"/>
        <w:ind w:firstLine="0"/>
        <w:rPr>
          <w:b/>
          <w:bCs/>
        </w:rPr>
      </w:pPr>
    </w:p>
    <w:p w:rsidR="00BD3D52" w:rsidRPr="002C478D" w:rsidRDefault="00BD3D52" w:rsidP="00F172E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40" w:lineRule="auto"/>
        <w:ind w:left="0"/>
        <w:textAlignment w:val="baseline"/>
      </w:pPr>
      <w:r w:rsidRPr="002C478D">
        <w:t>Форми реальних інвестицій та особливості управління ними.</w:t>
      </w:r>
    </w:p>
    <w:p w:rsidR="00BD3D52" w:rsidRPr="002C478D" w:rsidRDefault="00BD3D52" w:rsidP="00F172E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40" w:lineRule="auto"/>
        <w:ind w:left="0"/>
        <w:textAlignment w:val="baseline"/>
      </w:pPr>
      <w:r w:rsidRPr="002C478D">
        <w:t>Види інвестиційних проектів та вимоги до їх розробки.</w:t>
      </w:r>
    </w:p>
    <w:p w:rsidR="00BD3D52" w:rsidRPr="002C478D" w:rsidRDefault="00BD3D52" w:rsidP="00F172E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40" w:lineRule="auto"/>
        <w:ind w:left="0"/>
        <w:textAlignment w:val="baseline"/>
      </w:pPr>
      <w:r w:rsidRPr="002C478D">
        <w:t>Принципи та методи оцінки ефективності інвестиційних проектів.</w:t>
      </w:r>
    </w:p>
    <w:p w:rsidR="00BD3D52" w:rsidRPr="002C478D" w:rsidRDefault="00BD3D52" w:rsidP="00F172E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40" w:lineRule="auto"/>
        <w:ind w:left="0"/>
        <w:textAlignment w:val="baseline"/>
      </w:pPr>
      <w:r w:rsidRPr="002C478D">
        <w:t>Форми фінансових інвестицій та особливості управління ними.</w:t>
      </w:r>
    </w:p>
    <w:p w:rsidR="00BD3D52" w:rsidRPr="002C478D" w:rsidRDefault="00BD3D52" w:rsidP="00F172E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40" w:lineRule="auto"/>
        <w:ind w:left="0"/>
        <w:textAlignment w:val="baseline"/>
      </w:pPr>
      <w:r w:rsidRPr="002C478D">
        <w:t>Формування портфелю фінансових інвестицій та управління ним.</w:t>
      </w:r>
    </w:p>
    <w:p w:rsidR="00BD3D52" w:rsidRPr="002C478D" w:rsidRDefault="00BD3D52" w:rsidP="00F172E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40" w:lineRule="auto"/>
        <w:ind w:left="0"/>
        <w:textAlignment w:val="baseline"/>
      </w:pPr>
      <w:r w:rsidRPr="002C478D">
        <w:t>Управління джерелами фінансування капіталовкладень. Амортизаційна політика підприємства.</w:t>
      </w:r>
    </w:p>
    <w:p w:rsidR="00BD3D52" w:rsidRPr="002C478D" w:rsidRDefault="00BD3D52" w:rsidP="002C478D">
      <w:pPr>
        <w:spacing w:line="240" w:lineRule="auto"/>
        <w:rPr>
          <w:b/>
          <w:bCs/>
          <w:i/>
          <w:iCs/>
        </w:rPr>
      </w:pPr>
      <w:r w:rsidRPr="002C478D">
        <w:rPr>
          <w:b/>
          <w:bCs/>
          <w:i/>
          <w:iCs/>
        </w:rPr>
        <w:t>Завдання:</w:t>
      </w:r>
    </w:p>
    <w:p w:rsidR="00BD3D52" w:rsidRPr="002C478D" w:rsidRDefault="00BD3D52" w:rsidP="002C478D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color w:val="000000"/>
        </w:rPr>
      </w:pPr>
      <w:r w:rsidRPr="002C478D">
        <w:rPr>
          <w:i/>
          <w:iCs/>
          <w:u w:val="single"/>
        </w:rPr>
        <w:t>Завдання</w:t>
      </w:r>
      <w:r w:rsidRPr="002C478D">
        <w:rPr>
          <w:i/>
          <w:iCs/>
          <w:color w:val="000000"/>
          <w:u w:val="single"/>
        </w:rPr>
        <w:t xml:space="preserve"> 1.</w:t>
      </w:r>
      <w:r w:rsidRPr="002C478D">
        <w:rPr>
          <w:i/>
          <w:iCs/>
          <w:color w:val="000000"/>
        </w:rPr>
        <w:t xml:space="preserve"> </w:t>
      </w:r>
      <w:r w:rsidRPr="002C478D">
        <w:rPr>
          <w:color w:val="000000"/>
        </w:rPr>
        <w:t>Фірма повинна вибрати один із двох напрямків свого розвитку. Перший напрямок вимагає одноразових інвестицій у розмірі 100000 грош.од. З огляду на зміни ринку, можливі чотири варіанти ситуацій. У випадку першого варіанта фірма може дістати прибуток від вкладеного, капіталу в розмірі 40 %; другий і третій варіанти однакові за результатами, а відрізняються тільки деякими специфічними особливостями, пов'язаними з рекламою, - фірма може одержати прибуток від вкладеного капіталу в розмірі 10 %; четвертий - фірма може понести збитки - 20 % вкладеного капіталу.</w:t>
      </w:r>
    </w:p>
    <w:p w:rsidR="00BD3D52" w:rsidRPr="002C478D" w:rsidRDefault="00BD3D52" w:rsidP="002C478D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color w:val="000000"/>
        </w:rPr>
      </w:pPr>
      <w:r w:rsidRPr="002C478D">
        <w:rPr>
          <w:color w:val="000000"/>
        </w:rPr>
        <w:t>Другий напрямок розвитку фірми вимагає такого ж обсягу інвестицій, як і перший; при цьому також можуть виникнути чотири варіанти ситуацій: перший - фірма одержує 70 % прибутку від вкладеного капіталу; другий і третій - по 10 %; четвертий - фірма втрачає 50% вкладеного капіталу.</w:t>
      </w:r>
    </w:p>
    <w:p w:rsidR="00BD3D52" w:rsidRPr="002C478D" w:rsidRDefault="00BD3D52" w:rsidP="002C478D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color w:val="000000"/>
        </w:rPr>
      </w:pPr>
      <w:r w:rsidRPr="002C478D">
        <w:rPr>
          <w:color w:val="000000"/>
        </w:rPr>
        <w:t>Допоможіть фірмі вибрати варіант її розвитку.</w:t>
      </w:r>
    </w:p>
    <w:p w:rsidR="00BD3D52" w:rsidRPr="002C478D" w:rsidRDefault="00BD3D52" w:rsidP="002C478D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i/>
          <w:iCs/>
          <w:color w:val="000000"/>
        </w:rPr>
      </w:pPr>
    </w:p>
    <w:p w:rsidR="00BD3D52" w:rsidRPr="002C478D" w:rsidRDefault="00BD3D52" w:rsidP="002C478D">
      <w:pPr>
        <w:spacing w:line="240" w:lineRule="auto"/>
        <w:ind w:firstLine="0"/>
        <w:rPr>
          <w:color w:val="000000"/>
        </w:rPr>
      </w:pPr>
      <w:r w:rsidRPr="002C478D">
        <w:rPr>
          <w:i/>
          <w:iCs/>
          <w:u w:val="single"/>
        </w:rPr>
        <w:t>Завдання</w:t>
      </w:r>
      <w:r w:rsidRPr="002C478D">
        <w:rPr>
          <w:i/>
          <w:iCs/>
          <w:color w:val="000000"/>
          <w:u w:val="single"/>
        </w:rPr>
        <w:t xml:space="preserve"> 2.</w:t>
      </w:r>
      <w:r w:rsidRPr="002C478D">
        <w:rPr>
          <w:color w:val="000000"/>
        </w:rPr>
        <w:t xml:space="preserve"> Грошові потоки за інвестиційним проектом складають  у 2006 році 1000 грош.од., у 2007 році - 1500 грош.од., у 2008 році - 1500 грош.од., у 2009 і 2010 роках відповідно 1800 і 700 грош.од. </w:t>
      </w:r>
    </w:p>
    <w:p w:rsidR="00BD3D52" w:rsidRPr="002C478D" w:rsidRDefault="00BD3D52" w:rsidP="002C478D">
      <w:pPr>
        <w:spacing w:line="240" w:lineRule="auto"/>
        <w:ind w:firstLine="0"/>
        <w:rPr>
          <w:color w:val="000000"/>
        </w:rPr>
      </w:pPr>
      <w:r w:rsidRPr="002C478D">
        <w:rPr>
          <w:color w:val="000000"/>
        </w:rPr>
        <w:t>Частка безпечних надходжень  за експертними оцінками складає у перший рік – 95%, у другий -080%, у третій – 70%, четвертий – 60%, у п’ятий -40%. Початкові інвестиції однакові і складають 1600 грош.од. Безпечна дисконтна ставка складає 20%. Визначте доцільність  даного проекту.</w:t>
      </w:r>
    </w:p>
    <w:p w:rsidR="00BD3D52" w:rsidRPr="002C478D" w:rsidRDefault="00BD3D52" w:rsidP="002C478D">
      <w:pPr>
        <w:spacing w:line="240" w:lineRule="auto"/>
        <w:ind w:firstLine="0"/>
        <w:rPr>
          <w:color w:val="000000"/>
        </w:rPr>
      </w:pPr>
      <w:r w:rsidRPr="002C478D">
        <w:rPr>
          <w:i/>
          <w:iCs/>
          <w:u w:val="single"/>
        </w:rPr>
        <w:t>Завдання</w:t>
      </w:r>
      <w:r w:rsidRPr="002C478D">
        <w:rPr>
          <w:i/>
          <w:iCs/>
          <w:color w:val="000000"/>
          <w:u w:val="single"/>
        </w:rPr>
        <w:t xml:space="preserve"> 3.</w:t>
      </w:r>
      <w:r w:rsidRPr="002C478D">
        <w:rPr>
          <w:i/>
          <w:iCs/>
          <w:color w:val="000000"/>
        </w:rPr>
        <w:t xml:space="preserve"> </w:t>
      </w:r>
      <w:r w:rsidRPr="002C478D">
        <w:rPr>
          <w:color w:val="000000"/>
        </w:rPr>
        <w:t>При вкладенні  капіталу  у проект А із 100 випадків у 26 було отримано прибуток 3000 грош.од., 2580 грош.од -  у 48 випадках, 1790 грош.од. у 26 випадках.</w:t>
      </w:r>
    </w:p>
    <w:p w:rsidR="00BD3D52" w:rsidRPr="002C478D" w:rsidRDefault="00BD3D52" w:rsidP="002C478D">
      <w:pPr>
        <w:spacing w:line="240" w:lineRule="auto"/>
        <w:ind w:firstLine="0"/>
        <w:rPr>
          <w:color w:val="000000"/>
        </w:rPr>
      </w:pPr>
      <w:r w:rsidRPr="002C478D">
        <w:rPr>
          <w:color w:val="000000"/>
        </w:rPr>
        <w:t xml:space="preserve">Визначити  середній очікуваний прибуток і найменш ризикований варіант інвестиційного проекту. </w:t>
      </w:r>
    </w:p>
    <w:p w:rsidR="00BD3D52" w:rsidRPr="002C478D" w:rsidRDefault="00BD3D52" w:rsidP="002C478D">
      <w:pPr>
        <w:spacing w:line="240" w:lineRule="auto"/>
        <w:ind w:firstLine="0"/>
        <w:rPr>
          <w:color w:val="000000"/>
        </w:rPr>
      </w:pPr>
      <w:r w:rsidRPr="002C478D">
        <w:rPr>
          <w:i/>
          <w:iCs/>
          <w:u w:val="single"/>
        </w:rPr>
        <w:t>Завдання</w:t>
      </w:r>
      <w:r w:rsidRPr="002C478D">
        <w:rPr>
          <w:i/>
          <w:iCs/>
          <w:color w:val="000000"/>
          <w:u w:val="single"/>
        </w:rPr>
        <w:t xml:space="preserve"> 4.</w:t>
      </w:r>
      <w:r w:rsidRPr="002C478D">
        <w:rPr>
          <w:color w:val="000000"/>
        </w:rPr>
        <w:t xml:space="preserve"> Грошові потоки за інвестиційним проектом складають  у 2006 році 1000 грош.од., у 2007 році - 1500 грош.од., у 2008 році - 1500 грош.од., у 2009 і 2010 роках відповідно 1800 і 700 грош.од. Початкові інвестиції однакові і складають 1600 грош.од.  Дисконтна ставка складає 20%. Визначте доцільність  даного проекту.</w:t>
      </w:r>
    </w:p>
    <w:p w:rsidR="00BD3D52" w:rsidRPr="002C478D" w:rsidRDefault="00BD3D52" w:rsidP="002C478D">
      <w:pPr>
        <w:shd w:val="clear" w:color="auto" w:fill="FFFFFF"/>
        <w:spacing w:line="240" w:lineRule="auto"/>
        <w:ind w:firstLine="0"/>
        <w:rPr>
          <w:i/>
          <w:iCs/>
          <w:color w:val="000000"/>
        </w:rPr>
      </w:pPr>
    </w:p>
    <w:p w:rsidR="00BD3D52" w:rsidRPr="002C478D" w:rsidRDefault="00BD3D52" w:rsidP="002C478D">
      <w:pPr>
        <w:shd w:val="clear" w:color="auto" w:fill="FFFFFF"/>
        <w:spacing w:line="240" w:lineRule="auto"/>
        <w:ind w:firstLine="0"/>
        <w:rPr>
          <w:color w:val="000000"/>
        </w:rPr>
      </w:pPr>
      <w:r w:rsidRPr="002C478D">
        <w:rPr>
          <w:i/>
          <w:iCs/>
          <w:u w:val="single"/>
        </w:rPr>
        <w:t>Завдання</w:t>
      </w:r>
      <w:r w:rsidRPr="002C478D">
        <w:rPr>
          <w:i/>
          <w:iCs/>
          <w:color w:val="000000"/>
          <w:u w:val="single"/>
        </w:rPr>
        <w:t xml:space="preserve"> 5</w:t>
      </w:r>
      <w:r w:rsidRPr="002C478D">
        <w:rPr>
          <w:i/>
          <w:iCs/>
          <w:color w:val="000000"/>
        </w:rPr>
        <w:t xml:space="preserve">. </w:t>
      </w:r>
      <w:r w:rsidRPr="002C478D">
        <w:rPr>
          <w:color w:val="000000"/>
        </w:rPr>
        <w:t>Тривалість інвестицій у створення нового виробництва (нової технологічної лінії) складає 3 роки з рівномірним розподілом по роках. Необхідні обсяги інвестицій у будинки, споруди й устаткування відповідно рівні: 400000 грош.од.; 5600000 грош.од.; 52000000 грош.од. Загальний обсяг вкладень в оборотні кошти складає 100000 грош. од..</w:t>
      </w:r>
    </w:p>
    <w:p w:rsidR="00BD3D52" w:rsidRPr="002C478D" w:rsidRDefault="00BD3D52" w:rsidP="002C478D">
      <w:pPr>
        <w:shd w:val="clear" w:color="auto" w:fill="FFFFFF"/>
        <w:spacing w:line="240" w:lineRule="auto"/>
        <w:ind w:firstLine="0"/>
        <w:rPr>
          <w:color w:val="000000"/>
        </w:rPr>
      </w:pPr>
      <w:r w:rsidRPr="002C478D">
        <w:rPr>
          <w:color w:val="000000"/>
        </w:rPr>
        <w:t>Визначити загальний обсяг прямих інвестицій і їх розподіл за роками і структурними складовими з урахуванням наступних співвідношень між складовими інвестицій:</w:t>
      </w:r>
    </w:p>
    <w:p w:rsidR="00BD3D52" w:rsidRPr="002C478D" w:rsidRDefault="00BD3D52" w:rsidP="00F172E3">
      <w:pPr>
        <w:numPr>
          <w:ilvl w:val="0"/>
          <w:numId w:val="15"/>
        </w:numPr>
        <w:shd w:val="clear" w:color="auto" w:fill="FFFFFF"/>
        <w:spacing w:line="240" w:lineRule="auto"/>
        <w:ind w:left="0" w:firstLine="0"/>
        <w:rPr>
          <w:color w:val="000000"/>
        </w:rPr>
      </w:pPr>
      <w:r w:rsidRPr="002C478D">
        <w:rPr>
          <w:color w:val="000000"/>
        </w:rPr>
        <w:t>витрати на пристосування й оснащення складають відповідно 15% і 12% від витрат на устаткування,</w:t>
      </w:r>
    </w:p>
    <w:p w:rsidR="00BD3D52" w:rsidRPr="002C478D" w:rsidRDefault="00BD3D52" w:rsidP="00F172E3">
      <w:pPr>
        <w:numPr>
          <w:ilvl w:val="0"/>
          <w:numId w:val="15"/>
        </w:numPr>
        <w:shd w:val="clear" w:color="auto" w:fill="FFFFFF"/>
        <w:spacing w:line="240" w:lineRule="auto"/>
        <w:ind w:left="0" w:firstLine="0"/>
        <w:rPr>
          <w:color w:val="000000"/>
        </w:rPr>
      </w:pPr>
      <w:r w:rsidRPr="002C478D">
        <w:rPr>
          <w:color w:val="000000"/>
        </w:rPr>
        <w:t>витрати на транспортні засоби складають 20% від суми витрат на споруди й устаткування,</w:t>
      </w:r>
    </w:p>
    <w:p w:rsidR="00BD3D52" w:rsidRPr="002C478D" w:rsidRDefault="00BD3D52" w:rsidP="00F172E3">
      <w:pPr>
        <w:numPr>
          <w:ilvl w:val="0"/>
          <w:numId w:val="15"/>
        </w:numPr>
        <w:shd w:val="clear" w:color="auto" w:fill="FFFFFF"/>
        <w:spacing w:line="240" w:lineRule="auto"/>
        <w:ind w:left="0" w:firstLine="0"/>
        <w:rPr>
          <w:color w:val="000000"/>
        </w:rPr>
      </w:pPr>
      <w:r w:rsidRPr="002C478D">
        <w:rPr>
          <w:color w:val="000000"/>
        </w:rPr>
        <w:t>витрати на придбання технології рівні третій частині витрат на устаткування.</w:t>
      </w:r>
    </w:p>
    <w:p w:rsidR="00BD3D52" w:rsidRPr="002C478D" w:rsidRDefault="00BD3D52" w:rsidP="002C478D">
      <w:pPr>
        <w:pStyle w:val="ListParagraph"/>
        <w:shd w:val="clear" w:color="auto" w:fill="FFFFFF"/>
        <w:spacing w:line="240" w:lineRule="auto"/>
        <w:ind w:left="0" w:firstLine="0"/>
        <w:rPr>
          <w:b/>
          <w:bCs/>
          <w:lang w:eastAsia="uk-UA"/>
        </w:rPr>
      </w:pPr>
    </w:p>
    <w:p w:rsidR="00BD3D52" w:rsidRPr="002C478D" w:rsidRDefault="00BD3D52" w:rsidP="002C478D">
      <w:pPr>
        <w:pStyle w:val="ListParagraph"/>
        <w:shd w:val="clear" w:color="auto" w:fill="FFFFFF"/>
        <w:spacing w:line="240" w:lineRule="auto"/>
        <w:ind w:left="0" w:firstLine="0"/>
        <w:rPr>
          <w:lang w:eastAsia="uk-UA"/>
        </w:rPr>
      </w:pPr>
      <w:r w:rsidRPr="002C478D">
        <w:rPr>
          <w:b/>
          <w:bCs/>
          <w:lang w:eastAsia="uk-UA"/>
        </w:rPr>
        <w:t>Література :[</w:t>
      </w:r>
      <w:r w:rsidRPr="002C478D">
        <w:rPr>
          <w:lang w:val="ru-RU" w:eastAsia="uk-UA"/>
        </w:rPr>
        <w:t>1</w:t>
      </w:r>
      <w:r w:rsidRPr="002C478D">
        <w:rPr>
          <w:lang w:eastAsia="uk-UA"/>
        </w:rPr>
        <w:t>,6,12-15,19,22, 2</w:t>
      </w:r>
      <w:r w:rsidRPr="002C478D">
        <w:rPr>
          <w:lang w:val="ru-RU" w:eastAsia="uk-UA"/>
        </w:rPr>
        <w:t>9</w:t>
      </w:r>
      <w:r w:rsidRPr="002C478D">
        <w:rPr>
          <w:lang w:eastAsia="uk-UA"/>
        </w:rPr>
        <w:t>, 31, 37, 39,40].</w:t>
      </w:r>
    </w:p>
    <w:p w:rsidR="00BD3D52" w:rsidRDefault="00BD3D52" w:rsidP="002C478D">
      <w:pPr>
        <w:pStyle w:val="Heading1"/>
        <w:spacing w:before="0" w:after="0"/>
        <w:ind w:firstLine="709"/>
        <w:jc w:val="both"/>
        <w:rPr>
          <w:b w:val="0"/>
          <w:bCs w:val="0"/>
        </w:rPr>
      </w:pPr>
      <w:r w:rsidRPr="002C478D">
        <w:t>Форми контролю знань</w:t>
      </w:r>
      <w:r w:rsidRPr="002C478D">
        <w:rPr>
          <w:b w:val="0"/>
          <w:bCs w:val="0"/>
        </w:rPr>
        <w:t xml:space="preserve"> – презентація виконаних завдань, розв’язання задач та вправ, обговорення виконаних завдань, тестування.</w:t>
      </w:r>
    </w:p>
    <w:p w:rsidR="00BD3D52" w:rsidRDefault="00BD3D52" w:rsidP="002C478D">
      <w:pPr>
        <w:pStyle w:val="Heading1"/>
        <w:spacing w:before="0" w:after="0"/>
        <w:ind w:firstLine="709"/>
        <w:jc w:val="both"/>
        <w:rPr>
          <w:b w:val="0"/>
          <w:bCs w:val="0"/>
        </w:rPr>
      </w:pPr>
    </w:p>
    <w:p w:rsidR="00BD3D52" w:rsidRPr="002C478D" w:rsidRDefault="00BD3D52" w:rsidP="002C478D">
      <w:pPr>
        <w:pStyle w:val="Heading1"/>
        <w:spacing w:before="0" w:after="0"/>
        <w:ind w:firstLine="709"/>
        <w:jc w:val="both"/>
      </w:pPr>
      <w:bookmarkStart w:id="7" w:name="_Toc66857223"/>
      <w:r w:rsidRPr="002C478D">
        <w:t>Практичне заняття 7. ТЕМА 10. УПРАВЛІННЯ ФІНАНСОВИМИ РИЗИКАМИ</w:t>
      </w:r>
      <w:bookmarkStart w:id="8" w:name="_Toc66857228"/>
      <w:bookmarkEnd w:id="7"/>
      <w:r w:rsidRPr="002C478D">
        <w:t>. АНАЛІЗ ФІНАНСОВИХ ЗВІТІВ.</w:t>
      </w:r>
    </w:p>
    <w:p w:rsidR="00BD3D52" w:rsidRPr="002C478D" w:rsidRDefault="00BD3D52" w:rsidP="002C478D">
      <w:pPr>
        <w:spacing w:line="240" w:lineRule="auto"/>
      </w:pPr>
    </w:p>
    <w:p w:rsidR="00BD3D52" w:rsidRPr="002C478D" w:rsidRDefault="00BD3D52" w:rsidP="002C478D">
      <w:pPr>
        <w:spacing w:line="240" w:lineRule="auto"/>
        <w:rPr>
          <w:b/>
          <w:bCs/>
        </w:rPr>
      </w:pPr>
      <w:r w:rsidRPr="002C478D">
        <w:rPr>
          <w:b/>
          <w:bCs/>
        </w:rPr>
        <w:t>Навчальний час: 2 год.</w:t>
      </w:r>
    </w:p>
    <w:p w:rsidR="00BD3D52" w:rsidRPr="002C478D" w:rsidRDefault="00BD3D52" w:rsidP="002C478D">
      <w:pPr>
        <w:spacing w:line="240" w:lineRule="auto"/>
        <w:rPr>
          <w:b/>
          <w:bCs/>
        </w:rPr>
      </w:pPr>
      <w:r w:rsidRPr="002C478D">
        <w:rPr>
          <w:b/>
          <w:bCs/>
        </w:rPr>
        <w:t>План практичного заняття № 7</w:t>
      </w:r>
    </w:p>
    <w:p w:rsidR="00BD3D52" w:rsidRPr="002C478D" w:rsidRDefault="00BD3D52" w:rsidP="002C478D">
      <w:pPr>
        <w:pStyle w:val="Heading2"/>
        <w:spacing w:before="0" w:after="0"/>
        <w:jc w:val="both"/>
        <w:rPr>
          <w:b w:val="0"/>
          <w:bCs w:val="0"/>
          <w:i w:val="0"/>
          <w:iCs w:val="0"/>
        </w:rPr>
      </w:pPr>
      <w:r w:rsidRPr="002C478D">
        <w:rPr>
          <w:b w:val="0"/>
          <w:bCs w:val="0"/>
          <w:i w:val="0"/>
          <w:iCs w:val="0"/>
        </w:rPr>
        <w:t>1. Економічна сутність  і класифікація фінансових ризиків підприємства</w:t>
      </w:r>
    </w:p>
    <w:p w:rsidR="00BD3D52" w:rsidRPr="002C478D" w:rsidRDefault="00BD3D52" w:rsidP="002C478D">
      <w:pPr>
        <w:pStyle w:val="Heading2"/>
        <w:spacing w:before="0" w:after="0"/>
        <w:jc w:val="both"/>
        <w:rPr>
          <w:b w:val="0"/>
          <w:bCs w:val="0"/>
          <w:i w:val="0"/>
          <w:iCs w:val="0"/>
        </w:rPr>
      </w:pPr>
      <w:r w:rsidRPr="002C478D">
        <w:rPr>
          <w:b w:val="0"/>
          <w:bCs w:val="0"/>
          <w:i w:val="0"/>
          <w:iCs w:val="0"/>
        </w:rPr>
        <w:t>2. Принципи та політика управління фінансовими ризиками</w:t>
      </w:r>
    </w:p>
    <w:p w:rsidR="00BD3D52" w:rsidRPr="002C478D" w:rsidRDefault="00BD3D52" w:rsidP="002C478D">
      <w:pPr>
        <w:pStyle w:val="Heading2"/>
        <w:spacing w:before="0" w:after="0"/>
        <w:jc w:val="both"/>
        <w:rPr>
          <w:b w:val="0"/>
          <w:bCs w:val="0"/>
          <w:i w:val="0"/>
          <w:iCs w:val="0"/>
          <w:color w:val="000000"/>
        </w:rPr>
      </w:pPr>
      <w:r w:rsidRPr="002C478D">
        <w:rPr>
          <w:b w:val="0"/>
          <w:bCs w:val="0"/>
          <w:i w:val="0"/>
          <w:iCs w:val="0"/>
        </w:rPr>
        <w:t>3. Внутрішні механізми нейтралізації фінансових ризиків</w:t>
      </w:r>
      <w:r w:rsidRPr="002C478D">
        <w:rPr>
          <w:b w:val="0"/>
          <w:bCs w:val="0"/>
          <w:i w:val="0"/>
          <w:iCs w:val="0"/>
          <w:color w:val="000000"/>
        </w:rPr>
        <w:t xml:space="preserve"> </w:t>
      </w:r>
    </w:p>
    <w:p w:rsidR="00BD3D52" w:rsidRPr="002C478D" w:rsidRDefault="00BD3D52" w:rsidP="002C478D">
      <w:pPr>
        <w:pStyle w:val="Heading2"/>
        <w:spacing w:before="0" w:after="0"/>
        <w:jc w:val="both"/>
        <w:rPr>
          <w:b w:val="0"/>
          <w:bCs w:val="0"/>
          <w:i w:val="0"/>
          <w:iCs w:val="0"/>
        </w:rPr>
      </w:pPr>
      <w:r w:rsidRPr="002C478D">
        <w:rPr>
          <w:b w:val="0"/>
          <w:bCs w:val="0"/>
          <w:i w:val="0"/>
          <w:iCs w:val="0"/>
          <w:color w:val="000000"/>
        </w:rPr>
        <w:t>4. Оцінка фінансового ризику підприємства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5.Сутність, цілі та завдання аналізу фінансових звітів.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 xml:space="preserve">6.Аналіз динаміки і структури активу пасиву. 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 xml:space="preserve">7.Аналіз ліквідності підприємства (балансу) 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8.Аналіз фінансової стійкості підприємства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rPr>
          <w:b/>
          <w:bCs/>
        </w:rPr>
        <w:t xml:space="preserve">Міжпредметні зв’язки. </w:t>
      </w:r>
      <w:r w:rsidRPr="002C478D">
        <w:t>Вивчення фінансового менеджменту ґрунтується на знаннях з дисциплін: фінанси підприємств, корпоративні фінанси, фінансовий аналіз, управління фінансовою санацією, оподаткування суб’єктів підприємництва, бухгалтерський облік в управлінні підприємством, менеджмент, економіка підприємств, фінансове посередництво.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rPr>
          <w:b/>
          <w:bCs/>
        </w:rPr>
        <w:t xml:space="preserve">Мета практичного заняття - </w:t>
      </w:r>
      <w:r w:rsidRPr="002C478D">
        <w:t>формування системи теоретичних знань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управління фінансовими ризиками.</w:t>
      </w:r>
    </w:p>
    <w:p w:rsidR="00BD3D52" w:rsidRPr="002C478D" w:rsidRDefault="00BD3D52" w:rsidP="002C478D">
      <w:pPr>
        <w:spacing w:line="240" w:lineRule="auto"/>
        <w:ind w:firstLine="0"/>
        <w:rPr>
          <w:b/>
          <w:bCs/>
        </w:rPr>
      </w:pPr>
      <w:r w:rsidRPr="002C478D">
        <w:rPr>
          <w:b/>
          <w:bCs/>
        </w:rPr>
        <w:t>Основні завдання практичного заняття: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- поглиблення та уточнення знань, здобутих на лекціях і в процесі самостійної роботи;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- формування інтелектуальних навичок і вмінь планування, аналізу й узагальнень, опанування навичок організації професійної діяльності;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- накопичення первинного досвіду організації виробництва та технікою управління ним;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- оволодіння початковими навичками керівництва, менеджменту та самоменеджменту.</w:t>
      </w:r>
    </w:p>
    <w:p w:rsidR="00BD3D52" w:rsidRPr="002C478D" w:rsidRDefault="00BD3D52" w:rsidP="002C478D">
      <w:pPr>
        <w:spacing w:line="240" w:lineRule="auto"/>
        <w:ind w:firstLine="0"/>
        <w:rPr>
          <w:b/>
          <w:bCs/>
        </w:rPr>
      </w:pPr>
      <w:r w:rsidRPr="002C478D">
        <w:rPr>
          <w:b/>
          <w:bCs/>
        </w:rPr>
        <w:t>Питання для перевірки базових знань за темою практичного заняття:</w:t>
      </w:r>
    </w:p>
    <w:p w:rsidR="00BD3D52" w:rsidRPr="002C478D" w:rsidRDefault="00BD3D52" w:rsidP="002C478D">
      <w:pPr>
        <w:shd w:val="clear" w:color="auto" w:fill="FFFFFF"/>
        <w:spacing w:line="240" w:lineRule="auto"/>
        <w:ind w:firstLine="720"/>
        <w:rPr>
          <w:color w:val="000000"/>
        </w:rPr>
      </w:pPr>
      <w:r w:rsidRPr="002C478D">
        <w:rPr>
          <w:color w:val="000000"/>
        </w:rPr>
        <w:t>Здійснювати аналіз фінансового стану підприємства з допомогою показників доцільно у табличній формі, як наведено нижче.</w:t>
      </w:r>
    </w:p>
    <w:tbl>
      <w:tblPr>
        <w:tblW w:w="9639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3969"/>
        <w:gridCol w:w="1134"/>
        <w:gridCol w:w="992"/>
        <w:gridCol w:w="1134"/>
      </w:tblGrid>
      <w:tr w:rsidR="00BD3D52" w:rsidRPr="002C478D">
        <w:trPr>
          <w:trHeight w:hRule="exact" w:val="84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  <w:r w:rsidRPr="002C478D">
              <w:rPr>
                <w:color w:val="000000"/>
              </w:rPr>
              <w:t>Показник</w:t>
            </w:r>
          </w:p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  <w:r w:rsidRPr="002C478D">
              <w:t>Формула розрахунку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  <w:rPr>
                <w:color w:val="000000"/>
              </w:rPr>
            </w:pPr>
            <w:r w:rsidRPr="002C478D">
              <w:rPr>
                <w:color w:val="000000"/>
              </w:rPr>
              <w:t>На початок  звітного  періоду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  <w:r w:rsidRPr="002C478D">
              <w:rPr>
                <w:color w:val="000000"/>
              </w:rPr>
              <w:t>На кінець звітного періоду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  <w:r w:rsidRPr="002C478D">
              <w:rPr>
                <w:color w:val="000000"/>
              </w:rPr>
              <w:t>Відхилення</w:t>
            </w:r>
          </w:p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</w:tr>
      <w:tr w:rsidR="00BD3D52" w:rsidRPr="002C478D">
        <w:trPr>
          <w:trHeight w:hRule="exact" w:val="5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  <w:r w:rsidRPr="002C478D">
              <w:rPr>
                <w:color w:val="000000"/>
              </w:rPr>
              <w:t>1. Коефіцієнт покриття  (поточної ліквідності)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  <w:r w:rsidRPr="002C478D">
              <w:t>Оборотні активи / Поточні зобов’язання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</w:tr>
      <w:tr w:rsidR="00BD3D52" w:rsidRPr="002C478D">
        <w:trPr>
          <w:trHeight w:hRule="exact" w:val="72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  <w:r w:rsidRPr="002C478D">
              <w:rPr>
                <w:color w:val="000000"/>
              </w:rPr>
              <w:t>2. Коефіцієнт швидкої ліквідності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  <w:r w:rsidRPr="002C478D">
              <w:t>(Грошові кошти і їх еквіваленти + Поточні фінансові інвестиції + Дебіторська заборгованість) / Поточні зобов’язання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</w:tr>
      <w:tr w:rsidR="00BD3D52" w:rsidRPr="002C478D">
        <w:trPr>
          <w:trHeight w:hRule="exact" w:val="7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  <w:r w:rsidRPr="002C478D">
              <w:rPr>
                <w:color w:val="000000"/>
              </w:rPr>
              <w:t xml:space="preserve">3. Коефіцієнт абсолютної ліквідності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  <w:r w:rsidRPr="002C478D">
              <w:t>(Грошові кошти і їх еквіваленти + Поточні фінансові інвестиції) / Поточні зобов’язання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</w:tr>
      <w:tr w:rsidR="00BD3D52" w:rsidRPr="002C478D">
        <w:trPr>
          <w:trHeight w:hRule="exact" w:val="55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  <w:r w:rsidRPr="002C478D">
              <w:rPr>
                <w:color w:val="000000"/>
              </w:rPr>
              <w:t xml:space="preserve">4 . Коефіцієнт незалежності (автономії)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  <w:r w:rsidRPr="002C478D">
              <w:t>Власний капітал / Валюта балансу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</w:tr>
      <w:tr w:rsidR="00BD3D52" w:rsidRPr="002C478D">
        <w:trPr>
          <w:trHeight w:hRule="exact" w:val="58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  <w:r w:rsidRPr="002C478D">
              <w:rPr>
                <w:color w:val="000000"/>
              </w:rPr>
              <w:t xml:space="preserve">5. Коефіцієнт фінансової стійкості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  <w:r w:rsidRPr="002C478D">
              <w:t>(Власний капітал + довгострокові зобов’язання)/  Валюта балансу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</w:tr>
      <w:tr w:rsidR="00BD3D52" w:rsidRPr="002C478D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  <w:r w:rsidRPr="002C478D">
              <w:rPr>
                <w:color w:val="000000"/>
              </w:rPr>
              <w:t xml:space="preserve">6. Коефіцієнт маневреності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  <w:r w:rsidRPr="002C478D">
              <w:t>ВОК / Власний капітал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</w:tr>
      <w:tr w:rsidR="00BD3D52" w:rsidRPr="002C478D">
        <w:trPr>
          <w:trHeight w:hRule="exact" w:val="71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  <w:rPr>
                <w:color w:val="000000"/>
              </w:rPr>
            </w:pPr>
            <w:r w:rsidRPr="002C478D">
              <w:rPr>
                <w:color w:val="000000"/>
              </w:rPr>
              <w:t>7. Коефіцієнт оборотності оборотних активів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  <w:r w:rsidRPr="002C478D">
              <w:t>Чиста виручка від реалізації / Середня сума оборотних активів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</w:tr>
      <w:tr w:rsidR="00BD3D52" w:rsidRPr="002C478D">
        <w:trPr>
          <w:trHeight w:hRule="exact" w:val="55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  <w:rPr>
                <w:color w:val="000000"/>
              </w:rPr>
            </w:pPr>
            <w:r w:rsidRPr="002C478D">
              <w:rPr>
                <w:color w:val="000000"/>
              </w:rPr>
              <w:t>8 . Коефіцієнт оборотності запасів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  <w:r w:rsidRPr="002C478D">
              <w:t>Собівартість реалізованої продукції / Середня вартість запасів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</w:tr>
      <w:tr w:rsidR="00BD3D52" w:rsidRPr="002C478D">
        <w:trPr>
          <w:trHeight w:hRule="exact" w:val="71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  <w:rPr>
                <w:color w:val="000000"/>
              </w:rPr>
            </w:pPr>
            <w:r w:rsidRPr="002C478D">
              <w:br w:type="page"/>
            </w:r>
            <w:r w:rsidRPr="002C478D">
              <w:rPr>
                <w:color w:val="000000"/>
              </w:rPr>
              <w:t xml:space="preserve"> 9 . Коефіцієнт оборотності дебіторської заборгованості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  <w:r w:rsidRPr="002C478D">
              <w:t>Чиста виручка від реалізації / Середня сума</w:t>
            </w:r>
            <w:r w:rsidRPr="002C478D">
              <w:rPr>
                <w:color w:val="000000"/>
              </w:rPr>
              <w:t xml:space="preserve"> дебіторської заборгованості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</w:tr>
      <w:tr w:rsidR="00BD3D52" w:rsidRPr="002C478D">
        <w:trPr>
          <w:trHeight w:hRule="exact" w:val="71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  <w:rPr>
                <w:color w:val="000000"/>
              </w:rPr>
            </w:pPr>
            <w:r w:rsidRPr="002C478D">
              <w:rPr>
                <w:color w:val="000000"/>
              </w:rPr>
              <w:t>10. Коефіцієнт оборотності кредиторської заборгованості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  <w:r w:rsidRPr="002C478D">
              <w:t>Чиста виручка від реалізації / Середня сума</w:t>
            </w:r>
            <w:r w:rsidRPr="002C478D">
              <w:rPr>
                <w:color w:val="000000"/>
              </w:rPr>
              <w:t xml:space="preserve"> кредиторської заборгованості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</w:tr>
      <w:tr w:rsidR="00BD3D52" w:rsidRPr="002C478D">
        <w:trPr>
          <w:trHeight w:hRule="exact" w:val="71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  <w:rPr>
                <w:color w:val="000000"/>
              </w:rPr>
            </w:pPr>
            <w:r w:rsidRPr="002C478D">
              <w:rPr>
                <w:color w:val="000000"/>
              </w:rPr>
              <w:t xml:space="preserve">11.Тривалість одного обороту  оборотних активів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  <w:r w:rsidRPr="002C478D">
              <w:t>Кількість календарних днів звітного періоду /</w:t>
            </w:r>
            <w:r w:rsidRPr="002C478D">
              <w:rPr>
                <w:color w:val="000000"/>
              </w:rPr>
              <w:t xml:space="preserve"> Коефіцієнт оборотності оборотних активів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</w:tr>
      <w:tr w:rsidR="00BD3D52" w:rsidRPr="002C478D">
        <w:trPr>
          <w:trHeight w:hRule="exact" w:val="55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  <w:rPr>
                <w:color w:val="000000"/>
              </w:rPr>
            </w:pPr>
            <w:r w:rsidRPr="002C478D">
              <w:rPr>
                <w:color w:val="000000"/>
              </w:rPr>
              <w:t>12.Тривалість одного обороту   запасів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  <w:r w:rsidRPr="002C478D">
              <w:t>Кількість календарних днів звітного періоду /</w:t>
            </w:r>
            <w:r w:rsidRPr="002C478D">
              <w:rPr>
                <w:color w:val="000000"/>
              </w:rPr>
              <w:t xml:space="preserve"> Коефіцієнт оборотності запасів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</w:tr>
      <w:tr w:rsidR="00BD3D52" w:rsidRPr="002C478D">
        <w:trPr>
          <w:trHeight w:hRule="exact" w:val="5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  <w:rPr>
                <w:color w:val="000000"/>
              </w:rPr>
            </w:pPr>
            <w:r w:rsidRPr="002C478D">
              <w:rPr>
                <w:color w:val="000000"/>
              </w:rPr>
              <w:t xml:space="preserve">13.Рентабельність активів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  <w:r w:rsidRPr="002C478D">
              <w:t>Прибуток до оподаткування (або чистий прибуток)/ Середня сума оборотних активів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</w:tr>
      <w:tr w:rsidR="00BD3D52" w:rsidRPr="002C478D">
        <w:trPr>
          <w:trHeight w:hRule="exact" w:val="58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  <w:rPr>
                <w:color w:val="000000"/>
              </w:rPr>
            </w:pPr>
            <w:r w:rsidRPr="002C478D">
              <w:rPr>
                <w:color w:val="000000"/>
              </w:rPr>
              <w:t>14.Рентабельність власного капіталу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  <w:r w:rsidRPr="002C478D">
              <w:t>Чистий  прибуток/ Середня сума власного капіталу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</w:tr>
      <w:tr w:rsidR="00BD3D52" w:rsidRPr="002C478D">
        <w:trPr>
          <w:trHeight w:hRule="exact" w:val="5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  <w:rPr>
                <w:color w:val="000000"/>
              </w:rPr>
            </w:pPr>
            <w:r w:rsidRPr="002C478D">
              <w:rPr>
                <w:color w:val="000000"/>
              </w:rPr>
              <w:t>15.Рентабельність продажу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  <w:r w:rsidRPr="002C478D">
              <w:t>Прибуток( від операційної діяльності або чистий прибуток)/ Чиста виручка від реалізації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</w:tr>
      <w:tr w:rsidR="00BD3D52" w:rsidRPr="002C478D">
        <w:trPr>
          <w:trHeight w:hRule="exact" w:val="55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  <w:rPr>
                <w:color w:val="000000"/>
              </w:rPr>
            </w:pPr>
            <w:r w:rsidRPr="002C478D">
              <w:rPr>
                <w:color w:val="000000"/>
              </w:rPr>
              <w:t>16.Рентабельність продукції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  <w:r w:rsidRPr="002C478D">
              <w:t>Прибуток від операційної діяльності/ Собівартість  реалізованої продукції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</w:tr>
      <w:tr w:rsidR="00BD3D52" w:rsidRPr="002C478D">
        <w:trPr>
          <w:trHeight w:hRule="exact" w:val="70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  <w:rPr>
                <w:color w:val="000000"/>
              </w:rPr>
            </w:pPr>
            <w:r w:rsidRPr="002C478D">
              <w:rPr>
                <w:color w:val="000000"/>
              </w:rPr>
              <w:t xml:space="preserve">17.Рентабельність чистих активів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  <w:r w:rsidRPr="002C478D">
              <w:t>Чистий  прибуток/ Середня вартість чистих активів (різниця між активами і зовнішніми зобов’язаннями підприємства)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52" w:rsidRPr="002C478D" w:rsidRDefault="00BD3D52" w:rsidP="002C478D">
            <w:pPr>
              <w:shd w:val="clear" w:color="auto" w:fill="FFFFFF"/>
              <w:spacing w:line="240" w:lineRule="auto"/>
              <w:ind w:firstLine="0"/>
            </w:pPr>
          </w:p>
        </w:tc>
      </w:tr>
    </w:tbl>
    <w:p w:rsidR="00BD3D52" w:rsidRPr="002C478D" w:rsidRDefault="00BD3D52" w:rsidP="002C478D">
      <w:pPr>
        <w:shd w:val="clear" w:color="auto" w:fill="FFFFFF"/>
        <w:spacing w:line="240" w:lineRule="auto"/>
        <w:ind w:firstLine="720"/>
        <w:rPr>
          <w:i/>
          <w:iCs/>
          <w:color w:val="000000"/>
        </w:rPr>
      </w:pPr>
    </w:p>
    <w:p w:rsidR="00BD3D52" w:rsidRPr="002C478D" w:rsidRDefault="00BD3D52" w:rsidP="002C478D">
      <w:pPr>
        <w:spacing w:line="240" w:lineRule="auto"/>
      </w:pPr>
      <w:r w:rsidRPr="002C478D">
        <w:rPr>
          <w:i/>
          <w:iCs/>
          <w:u w:val="single"/>
        </w:rPr>
        <w:t>Завдання 1</w:t>
      </w:r>
      <w:r w:rsidRPr="002C478D">
        <w:t>. Використовуючи фінансову звітність підприємства, розрахувати:</w:t>
      </w:r>
    </w:p>
    <w:p w:rsidR="00BD3D52" w:rsidRPr="002C478D" w:rsidRDefault="00BD3D52" w:rsidP="00F172E3">
      <w:pPr>
        <w:numPr>
          <w:ilvl w:val="0"/>
          <w:numId w:val="16"/>
        </w:numPr>
        <w:spacing w:line="240" w:lineRule="auto"/>
        <w:ind w:left="0"/>
      </w:pPr>
      <w:r w:rsidRPr="002C478D">
        <w:t>Показники фінансової стійкості підприємства:</w:t>
      </w:r>
    </w:p>
    <w:p w:rsidR="00BD3D52" w:rsidRPr="002C478D" w:rsidRDefault="00BD3D52" w:rsidP="00F172E3">
      <w:pPr>
        <w:numPr>
          <w:ilvl w:val="0"/>
          <w:numId w:val="17"/>
        </w:numPr>
        <w:spacing w:line="240" w:lineRule="auto"/>
        <w:ind w:left="0"/>
      </w:pPr>
      <w:r w:rsidRPr="002C478D">
        <w:t>коефіцієнт фінансової незалежності;</w:t>
      </w:r>
    </w:p>
    <w:p w:rsidR="00BD3D52" w:rsidRPr="002C478D" w:rsidRDefault="00BD3D52" w:rsidP="00F172E3">
      <w:pPr>
        <w:numPr>
          <w:ilvl w:val="0"/>
          <w:numId w:val="17"/>
        </w:numPr>
        <w:spacing w:line="240" w:lineRule="auto"/>
        <w:ind w:left="0"/>
      </w:pPr>
      <w:r w:rsidRPr="002C478D">
        <w:t>коефіцієнт фінансової стійкості;</w:t>
      </w:r>
    </w:p>
    <w:p w:rsidR="00BD3D52" w:rsidRPr="002C478D" w:rsidRDefault="00BD3D52" w:rsidP="00F172E3">
      <w:pPr>
        <w:numPr>
          <w:ilvl w:val="0"/>
          <w:numId w:val="17"/>
        </w:numPr>
        <w:spacing w:line="240" w:lineRule="auto"/>
        <w:ind w:left="0"/>
      </w:pPr>
      <w:r w:rsidRPr="002C478D">
        <w:t>коефіцієнт концентрації позикового капіталу;</w:t>
      </w:r>
    </w:p>
    <w:p w:rsidR="00BD3D52" w:rsidRPr="002C478D" w:rsidRDefault="00BD3D52" w:rsidP="00F172E3">
      <w:pPr>
        <w:numPr>
          <w:ilvl w:val="0"/>
          <w:numId w:val="17"/>
        </w:numPr>
        <w:spacing w:line="240" w:lineRule="auto"/>
        <w:ind w:left="0"/>
      </w:pPr>
      <w:r w:rsidRPr="002C478D">
        <w:t>коефіцієнт фінансової стабільності;</w:t>
      </w:r>
    </w:p>
    <w:p w:rsidR="00BD3D52" w:rsidRPr="002C478D" w:rsidRDefault="00BD3D52" w:rsidP="00F172E3">
      <w:pPr>
        <w:numPr>
          <w:ilvl w:val="0"/>
          <w:numId w:val="17"/>
        </w:numPr>
        <w:spacing w:line="240" w:lineRule="auto"/>
        <w:ind w:left="0"/>
      </w:pPr>
      <w:r w:rsidRPr="002C478D">
        <w:t>коефіцієнт маневреності власного капіталу;</w:t>
      </w:r>
    </w:p>
    <w:p w:rsidR="00BD3D52" w:rsidRPr="002C478D" w:rsidRDefault="00BD3D52" w:rsidP="00F172E3">
      <w:pPr>
        <w:numPr>
          <w:ilvl w:val="0"/>
          <w:numId w:val="17"/>
        </w:numPr>
        <w:spacing w:line="240" w:lineRule="auto"/>
        <w:ind w:left="0"/>
      </w:pPr>
      <w:r w:rsidRPr="002C478D">
        <w:t>коефіцієнт забезпечення оборотних активів власними коштами;</w:t>
      </w:r>
    </w:p>
    <w:p w:rsidR="00BD3D52" w:rsidRPr="002C478D" w:rsidRDefault="00BD3D52" w:rsidP="00F172E3">
      <w:pPr>
        <w:numPr>
          <w:ilvl w:val="0"/>
          <w:numId w:val="17"/>
        </w:numPr>
        <w:spacing w:line="240" w:lineRule="auto"/>
        <w:ind w:left="0"/>
      </w:pPr>
      <w:r w:rsidRPr="002C478D">
        <w:t>маневреність робочого капіталу.</w:t>
      </w:r>
    </w:p>
    <w:p w:rsidR="00BD3D52" w:rsidRPr="002C478D" w:rsidRDefault="00BD3D52" w:rsidP="00F172E3">
      <w:pPr>
        <w:numPr>
          <w:ilvl w:val="0"/>
          <w:numId w:val="16"/>
        </w:numPr>
        <w:spacing w:line="240" w:lineRule="auto"/>
        <w:ind w:left="0"/>
      </w:pPr>
      <w:r w:rsidRPr="002C478D">
        <w:t>Показники ліквідності (платоспроможності):</w:t>
      </w:r>
    </w:p>
    <w:p w:rsidR="00BD3D52" w:rsidRPr="002C478D" w:rsidRDefault="00BD3D52" w:rsidP="00F172E3">
      <w:pPr>
        <w:numPr>
          <w:ilvl w:val="0"/>
          <w:numId w:val="18"/>
        </w:numPr>
        <w:spacing w:line="240" w:lineRule="auto"/>
        <w:ind w:left="0"/>
      </w:pPr>
      <w:r w:rsidRPr="002C478D">
        <w:t>коефіцієнт поточної ліквідності (покриття);</w:t>
      </w:r>
    </w:p>
    <w:p w:rsidR="00BD3D52" w:rsidRPr="002C478D" w:rsidRDefault="00BD3D52" w:rsidP="00F172E3">
      <w:pPr>
        <w:numPr>
          <w:ilvl w:val="0"/>
          <w:numId w:val="18"/>
        </w:numPr>
        <w:spacing w:line="240" w:lineRule="auto"/>
        <w:ind w:left="0"/>
      </w:pPr>
      <w:r w:rsidRPr="002C478D">
        <w:t>коефіцієнт швидкої ліквідності;</w:t>
      </w:r>
    </w:p>
    <w:p w:rsidR="00BD3D52" w:rsidRPr="002C478D" w:rsidRDefault="00BD3D52" w:rsidP="00F172E3">
      <w:pPr>
        <w:numPr>
          <w:ilvl w:val="0"/>
          <w:numId w:val="18"/>
        </w:numPr>
        <w:spacing w:line="240" w:lineRule="auto"/>
        <w:ind w:left="0"/>
      </w:pPr>
      <w:r w:rsidRPr="002C478D">
        <w:t>коефіцієнт абсолютної ліквідності;</w:t>
      </w:r>
    </w:p>
    <w:p w:rsidR="00BD3D52" w:rsidRPr="002C478D" w:rsidRDefault="00BD3D52" w:rsidP="00F172E3">
      <w:pPr>
        <w:numPr>
          <w:ilvl w:val="0"/>
          <w:numId w:val="18"/>
        </w:numPr>
        <w:spacing w:line="240" w:lineRule="auto"/>
        <w:ind w:left="0"/>
      </w:pPr>
      <w:r w:rsidRPr="002C478D">
        <w:t>співвідношення короткострокової дебіторської та кредиторської заборгованості.</w:t>
      </w:r>
    </w:p>
    <w:p w:rsidR="00BD3D52" w:rsidRPr="002C478D" w:rsidRDefault="00BD3D52" w:rsidP="00F172E3">
      <w:pPr>
        <w:numPr>
          <w:ilvl w:val="0"/>
          <w:numId w:val="16"/>
        </w:numPr>
        <w:spacing w:line="240" w:lineRule="auto"/>
        <w:ind w:left="0"/>
      </w:pPr>
      <w:r w:rsidRPr="002C478D">
        <w:t>Показники ділової активності:</w:t>
      </w:r>
    </w:p>
    <w:p w:rsidR="00BD3D52" w:rsidRPr="002C478D" w:rsidRDefault="00BD3D52" w:rsidP="00F172E3">
      <w:pPr>
        <w:numPr>
          <w:ilvl w:val="0"/>
          <w:numId w:val="19"/>
        </w:numPr>
        <w:spacing w:line="240" w:lineRule="auto"/>
        <w:ind w:left="0"/>
      </w:pPr>
      <w:r w:rsidRPr="002C478D">
        <w:t>коефіцієнт трансформації;</w:t>
      </w:r>
    </w:p>
    <w:p w:rsidR="00BD3D52" w:rsidRPr="002C478D" w:rsidRDefault="00BD3D52" w:rsidP="00F172E3">
      <w:pPr>
        <w:numPr>
          <w:ilvl w:val="0"/>
          <w:numId w:val="19"/>
        </w:numPr>
        <w:spacing w:line="240" w:lineRule="auto"/>
        <w:ind w:left="0"/>
      </w:pPr>
      <w:r w:rsidRPr="002C478D">
        <w:t>фондовіддача;</w:t>
      </w:r>
    </w:p>
    <w:p w:rsidR="00BD3D52" w:rsidRPr="002C478D" w:rsidRDefault="00BD3D52" w:rsidP="00F172E3">
      <w:pPr>
        <w:numPr>
          <w:ilvl w:val="0"/>
          <w:numId w:val="19"/>
        </w:numPr>
        <w:spacing w:line="240" w:lineRule="auto"/>
        <w:ind w:left="0"/>
      </w:pPr>
      <w:r w:rsidRPr="002C478D">
        <w:t>коефіцієнт оборотності обігових коштів;</w:t>
      </w:r>
    </w:p>
    <w:p w:rsidR="00BD3D52" w:rsidRPr="002C478D" w:rsidRDefault="00BD3D52" w:rsidP="00F172E3">
      <w:pPr>
        <w:numPr>
          <w:ilvl w:val="0"/>
          <w:numId w:val="19"/>
        </w:numPr>
        <w:spacing w:line="240" w:lineRule="auto"/>
        <w:ind w:left="0"/>
      </w:pPr>
      <w:r w:rsidRPr="002C478D">
        <w:t>коефіцієнт оборотності запасів;</w:t>
      </w:r>
    </w:p>
    <w:p w:rsidR="00BD3D52" w:rsidRPr="002C478D" w:rsidRDefault="00BD3D52" w:rsidP="00F172E3">
      <w:pPr>
        <w:numPr>
          <w:ilvl w:val="0"/>
          <w:numId w:val="19"/>
        </w:numPr>
        <w:spacing w:line="240" w:lineRule="auto"/>
        <w:ind w:left="0"/>
      </w:pPr>
      <w:r w:rsidRPr="002C478D">
        <w:t>коефіцієнт оборотності дебіторської заборгованості;</w:t>
      </w:r>
    </w:p>
    <w:p w:rsidR="00BD3D52" w:rsidRPr="002C478D" w:rsidRDefault="00BD3D52" w:rsidP="00F172E3">
      <w:pPr>
        <w:numPr>
          <w:ilvl w:val="0"/>
          <w:numId w:val="19"/>
        </w:numPr>
        <w:spacing w:line="240" w:lineRule="auto"/>
        <w:ind w:left="0"/>
      </w:pPr>
      <w:r w:rsidRPr="002C478D">
        <w:t>коефіцієнт оборотності власного капіталу.</w:t>
      </w:r>
    </w:p>
    <w:p w:rsidR="00BD3D52" w:rsidRPr="002C478D" w:rsidRDefault="00BD3D52" w:rsidP="00F172E3">
      <w:pPr>
        <w:numPr>
          <w:ilvl w:val="0"/>
          <w:numId w:val="16"/>
        </w:numPr>
        <w:spacing w:line="240" w:lineRule="auto"/>
        <w:ind w:left="0"/>
      </w:pPr>
      <w:r w:rsidRPr="002C478D">
        <w:t>Показники рентабельності:</w:t>
      </w:r>
    </w:p>
    <w:p w:rsidR="00BD3D52" w:rsidRPr="002C478D" w:rsidRDefault="00BD3D52" w:rsidP="00F172E3">
      <w:pPr>
        <w:numPr>
          <w:ilvl w:val="0"/>
          <w:numId w:val="20"/>
        </w:numPr>
        <w:spacing w:line="240" w:lineRule="auto"/>
        <w:ind w:left="0"/>
      </w:pPr>
      <w:r w:rsidRPr="002C478D">
        <w:t>рентабельність активів за чистим прибутком;</w:t>
      </w:r>
    </w:p>
    <w:p w:rsidR="00BD3D52" w:rsidRPr="002C478D" w:rsidRDefault="00BD3D52" w:rsidP="00F172E3">
      <w:pPr>
        <w:numPr>
          <w:ilvl w:val="0"/>
          <w:numId w:val="20"/>
        </w:numPr>
        <w:spacing w:line="240" w:lineRule="auto"/>
        <w:ind w:left="0"/>
      </w:pPr>
      <w:r w:rsidRPr="002C478D">
        <w:t>рентабельність власного капіталу;</w:t>
      </w:r>
    </w:p>
    <w:p w:rsidR="00BD3D52" w:rsidRPr="002C478D" w:rsidRDefault="00BD3D52" w:rsidP="00F172E3">
      <w:pPr>
        <w:numPr>
          <w:ilvl w:val="0"/>
          <w:numId w:val="20"/>
        </w:numPr>
        <w:spacing w:line="240" w:lineRule="auto"/>
        <w:ind w:left="0" w:firstLine="0"/>
        <w:rPr>
          <w:b/>
          <w:bCs/>
        </w:rPr>
      </w:pPr>
      <w:r w:rsidRPr="002C478D">
        <w:t>рентабельність реалізованої продукції за прибутком від реалізації.</w:t>
      </w:r>
    </w:p>
    <w:p w:rsidR="00BD3D52" w:rsidRPr="002C478D" w:rsidRDefault="00BD3D52" w:rsidP="002C478D">
      <w:pPr>
        <w:pStyle w:val="ListParagraph"/>
        <w:shd w:val="clear" w:color="auto" w:fill="FFFFFF"/>
        <w:spacing w:line="240" w:lineRule="auto"/>
        <w:ind w:left="0" w:firstLine="0"/>
        <w:rPr>
          <w:b/>
          <w:bCs/>
          <w:lang w:eastAsia="uk-UA"/>
        </w:rPr>
      </w:pPr>
    </w:p>
    <w:p w:rsidR="00BD3D52" w:rsidRPr="002C478D" w:rsidRDefault="00BD3D52" w:rsidP="002C478D">
      <w:pPr>
        <w:pStyle w:val="ListParagraph"/>
        <w:shd w:val="clear" w:color="auto" w:fill="FFFFFF"/>
        <w:spacing w:line="240" w:lineRule="auto"/>
        <w:ind w:left="0" w:firstLine="0"/>
        <w:rPr>
          <w:lang w:eastAsia="uk-UA"/>
        </w:rPr>
      </w:pPr>
      <w:r w:rsidRPr="002C478D">
        <w:rPr>
          <w:b/>
          <w:bCs/>
          <w:lang w:eastAsia="uk-UA"/>
        </w:rPr>
        <w:t>Література:</w:t>
      </w:r>
      <w:r w:rsidRPr="002C478D">
        <w:rPr>
          <w:lang w:eastAsia="uk-UA"/>
        </w:rPr>
        <w:t xml:space="preserve"> [1,2,3,18,19,21,22,29,30,31]</w:t>
      </w:r>
    </w:p>
    <w:p w:rsidR="00BD3D52" w:rsidRDefault="00BD3D52" w:rsidP="002C478D">
      <w:pPr>
        <w:spacing w:line="240" w:lineRule="auto"/>
      </w:pPr>
      <w:r w:rsidRPr="002C478D">
        <w:rPr>
          <w:b/>
          <w:bCs/>
        </w:rPr>
        <w:t xml:space="preserve">Форми контролю знань – </w:t>
      </w:r>
      <w:r w:rsidRPr="002C478D">
        <w:t>презентація виконаних завдань, розв’язання задач та вправ, обговорення виконаних завдань, тестування.</w:t>
      </w:r>
    </w:p>
    <w:p w:rsidR="00BD3D52" w:rsidRDefault="00BD3D52" w:rsidP="002C478D">
      <w:pPr>
        <w:spacing w:line="240" w:lineRule="auto"/>
      </w:pPr>
    </w:p>
    <w:p w:rsidR="00BD3D52" w:rsidRDefault="00BD3D52" w:rsidP="002C478D">
      <w:pPr>
        <w:spacing w:line="240" w:lineRule="auto"/>
      </w:pPr>
    </w:p>
    <w:p w:rsidR="00BD3D52" w:rsidRPr="002C478D" w:rsidRDefault="00BD3D52" w:rsidP="002C478D">
      <w:pPr>
        <w:tabs>
          <w:tab w:val="left" w:pos="1515"/>
        </w:tabs>
        <w:spacing w:line="240" w:lineRule="auto"/>
        <w:rPr>
          <w:b/>
          <w:bCs/>
        </w:rPr>
      </w:pPr>
      <w:r w:rsidRPr="002C478D">
        <w:rPr>
          <w:b/>
          <w:bCs/>
        </w:rPr>
        <w:t>Практичне заняття № 8. ВНУТРІШНЬО ФІРМОВЕ ФІНАНСОВЕ ПРОГНОЗУВАННЯ І ПЛАНУВАННЯ</w:t>
      </w:r>
    </w:p>
    <w:p w:rsidR="00BD3D52" w:rsidRPr="002C478D" w:rsidRDefault="00BD3D52" w:rsidP="002C478D">
      <w:pPr>
        <w:tabs>
          <w:tab w:val="left" w:pos="1515"/>
        </w:tabs>
        <w:spacing w:line="240" w:lineRule="auto"/>
        <w:rPr>
          <w:b/>
          <w:bCs/>
        </w:rPr>
      </w:pPr>
      <w:r w:rsidRPr="002C478D">
        <w:rPr>
          <w:b/>
          <w:bCs/>
        </w:rPr>
        <w:t>Навчальний час: 2 год.</w:t>
      </w:r>
    </w:p>
    <w:p w:rsidR="00BD3D52" w:rsidRPr="002C478D" w:rsidRDefault="00BD3D52" w:rsidP="002C478D">
      <w:pPr>
        <w:tabs>
          <w:tab w:val="left" w:pos="1515"/>
        </w:tabs>
        <w:spacing w:line="240" w:lineRule="auto"/>
        <w:rPr>
          <w:b/>
          <w:bCs/>
        </w:rPr>
      </w:pPr>
      <w:r w:rsidRPr="002C478D">
        <w:rPr>
          <w:b/>
          <w:bCs/>
        </w:rPr>
        <w:t>План практичного заняття № 8</w:t>
      </w:r>
    </w:p>
    <w:p w:rsidR="00BD3D52" w:rsidRPr="002C478D" w:rsidRDefault="00BD3D52" w:rsidP="00F172E3">
      <w:pPr>
        <w:numPr>
          <w:ilvl w:val="0"/>
          <w:numId w:val="6"/>
        </w:numPr>
        <w:spacing w:line="240" w:lineRule="auto"/>
        <w:ind w:left="0"/>
      </w:pPr>
      <w:r w:rsidRPr="002C478D">
        <w:t>Сутність фінансового планування.</w:t>
      </w:r>
    </w:p>
    <w:p w:rsidR="00BD3D52" w:rsidRPr="002C478D" w:rsidRDefault="00BD3D52" w:rsidP="00F172E3">
      <w:pPr>
        <w:numPr>
          <w:ilvl w:val="0"/>
          <w:numId w:val="6"/>
        </w:numPr>
        <w:spacing w:line="240" w:lineRule="auto"/>
        <w:ind w:left="0"/>
      </w:pPr>
      <w:r w:rsidRPr="002C478D">
        <w:t xml:space="preserve">Система прогнозування фінансової діяльності. </w:t>
      </w:r>
    </w:p>
    <w:p w:rsidR="00BD3D52" w:rsidRPr="002C478D" w:rsidRDefault="00BD3D52" w:rsidP="00F172E3">
      <w:pPr>
        <w:numPr>
          <w:ilvl w:val="0"/>
          <w:numId w:val="6"/>
        </w:numPr>
        <w:spacing w:line="240" w:lineRule="auto"/>
        <w:ind w:left="0"/>
        <w:rPr>
          <w:rFonts w:eastAsia="MS Mincho"/>
        </w:rPr>
      </w:pPr>
      <w:r w:rsidRPr="002C478D">
        <w:t>Система поточного фінансового планування.</w:t>
      </w:r>
    </w:p>
    <w:p w:rsidR="00BD3D52" w:rsidRPr="002C478D" w:rsidRDefault="00BD3D52" w:rsidP="00F172E3">
      <w:pPr>
        <w:numPr>
          <w:ilvl w:val="0"/>
          <w:numId w:val="6"/>
        </w:numPr>
        <w:spacing w:line="240" w:lineRule="auto"/>
        <w:ind w:left="0"/>
        <w:rPr>
          <w:rFonts w:eastAsia="MS Mincho"/>
        </w:rPr>
      </w:pPr>
      <w:r w:rsidRPr="002C478D">
        <w:rPr>
          <w:rFonts w:eastAsia="MS Mincho"/>
        </w:rPr>
        <w:t>Оперативне фінансове планування. Бюджетування, його сутність та види бюджетів.</w:t>
      </w:r>
    </w:p>
    <w:p w:rsidR="00BD3D52" w:rsidRPr="002C478D" w:rsidRDefault="00BD3D52" w:rsidP="002C478D">
      <w:pPr>
        <w:spacing w:line="240" w:lineRule="auto"/>
        <w:ind w:firstLine="0"/>
        <w:rPr>
          <w:rFonts w:eastAsia="MS Mincho"/>
        </w:rPr>
      </w:pPr>
      <w:r w:rsidRPr="002C478D">
        <w:rPr>
          <w:rFonts w:eastAsia="MS Mincho"/>
          <w:b/>
          <w:bCs/>
        </w:rPr>
        <w:t xml:space="preserve">Міжпредметні зв’язки. </w:t>
      </w:r>
      <w:r w:rsidRPr="002C478D">
        <w:rPr>
          <w:rFonts w:eastAsia="MS Mincho"/>
        </w:rPr>
        <w:t>Вивчення фінансового менеджменту ґрунтується на знаннях з дисциплін: фінанси підприємств, корпоративні фінанси, фінансовий аналіз, управління фінансовою санацією, оподаткування суб’єктів підприємництва, бухгалтерський облік в управлінні підприємством, менеджмент, економіка підприємств, фінансове посередництво.</w:t>
      </w:r>
    </w:p>
    <w:p w:rsidR="00BD3D52" w:rsidRPr="002C478D" w:rsidRDefault="00BD3D52" w:rsidP="002C478D">
      <w:pPr>
        <w:spacing w:line="240" w:lineRule="auto"/>
        <w:ind w:firstLine="0"/>
        <w:rPr>
          <w:rFonts w:eastAsia="MS Mincho"/>
        </w:rPr>
      </w:pPr>
      <w:r w:rsidRPr="002C478D">
        <w:rPr>
          <w:rFonts w:eastAsia="MS Mincho"/>
          <w:b/>
          <w:bCs/>
        </w:rPr>
        <w:t xml:space="preserve">Мета практичного заняття – </w:t>
      </w:r>
      <w:r w:rsidRPr="002C478D">
        <w:rPr>
          <w:rFonts w:eastAsia="MS Mincho"/>
        </w:rPr>
        <w:t>формування системи теоретичних знань фінансового планування і прогнозування.</w:t>
      </w:r>
    </w:p>
    <w:p w:rsidR="00BD3D52" w:rsidRPr="002C478D" w:rsidRDefault="00BD3D52" w:rsidP="002C478D">
      <w:pPr>
        <w:spacing w:line="240" w:lineRule="auto"/>
        <w:ind w:firstLine="0"/>
        <w:rPr>
          <w:rFonts w:eastAsia="MS Mincho"/>
          <w:b/>
          <w:bCs/>
        </w:rPr>
      </w:pPr>
      <w:r w:rsidRPr="002C478D">
        <w:rPr>
          <w:rFonts w:eastAsia="MS Mincho"/>
          <w:b/>
          <w:bCs/>
        </w:rPr>
        <w:t>Основні завдання практичного заняття:</w:t>
      </w:r>
    </w:p>
    <w:p w:rsidR="00BD3D52" w:rsidRPr="002C478D" w:rsidRDefault="00BD3D52" w:rsidP="002C478D">
      <w:pPr>
        <w:spacing w:line="240" w:lineRule="auto"/>
        <w:ind w:firstLine="0"/>
        <w:rPr>
          <w:rFonts w:eastAsia="MS Mincho"/>
          <w:b/>
          <w:bCs/>
        </w:rPr>
      </w:pPr>
      <w:r w:rsidRPr="002C478D">
        <w:rPr>
          <w:rFonts w:eastAsia="MS Mincho"/>
          <w:b/>
          <w:bCs/>
        </w:rPr>
        <w:t>- поглиблення та уточнення знань, здобутих на лекціях і в процесі самостійної роботи;</w:t>
      </w:r>
    </w:p>
    <w:p w:rsidR="00BD3D52" w:rsidRPr="002C478D" w:rsidRDefault="00BD3D52" w:rsidP="002C478D">
      <w:pPr>
        <w:spacing w:line="240" w:lineRule="auto"/>
        <w:ind w:firstLine="0"/>
        <w:rPr>
          <w:rFonts w:eastAsia="MS Mincho"/>
          <w:b/>
          <w:bCs/>
        </w:rPr>
      </w:pPr>
      <w:r w:rsidRPr="002C478D">
        <w:rPr>
          <w:rFonts w:eastAsia="MS Mincho"/>
          <w:b/>
          <w:bCs/>
        </w:rPr>
        <w:t>- формування інтелектуальних навичок і вмінь планування, прогнозування;</w:t>
      </w:r>
    </w:p>
    <w:p w:rsidR="00BD3D52" w:rsidRPr="002C478D" w:rsidRDefault="00BD3D52" w:rsidP="002C478D">
      <w:pPr>
        <w:spacing w:line="240" w:lineRule="auto"/>
        <w:ind w:firstLine="0"/>
        <w:rPr>
          <w:rFonts w:eastAsia="MS Mincho"/>
          <w:b/>
          <w:bCs/>
        </w:rPr>
      </w:pPr>
      <w:r w:rsidRPr="002C478D">
        <w:rPr>
          <w:rFonts w:eastAsia="MS Mincho"/>
          <w:b/>
          <w:bCs/>
        </w:rPr>
        <w:t>- оволодіння початковими навичками керівництва, менеджменту та самоменеджменту.</w:t>
      </w:r>
    </w:p>
    <w:p w:rsidR="00BD3D52" w:rsidRPr="002C478D" w:rsidRDefault="00BD3D52" w:rsidP="002C478D">
      <w:pPr>
        <w:spacing w:line="240" w:lineRule="auto"/>
        <w:ind w:firstLine="0"/>
        <w:rPr>
          <w:rFonts w:eastAsia="MS Mincho"/>
          <w:b/>
          <w:bCs/>
        </w:rPr>
      </w:pPr>
      <w:r w:rsidRPr="002C478D">
        <w:rPr>
          <w:rFonts w:eastAsia="MS Mincho"/>
          <w:b/>
          <w:bCs/>
        </w:rPr>
        <w:t>Питання для перевірки базових знань за темою практичного заняття:</w:t>
      </w:r>
    </w:p>
    <w:p w:rsidR="00BD3D52" w:rsidRPr="002C478D" w:rsidRDefault="00BD3D52" w:rsidP="00F172E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auto"/>
        <w:ind w:left="0"/>
        <w:textAlignment w:val="baseline"/>
      </w:pPr>
      <w:r w:rsidRPr="002C478D">
        <w:t>Фінансове планування і прогнозування на підприємстві як умова прийняття управлінських рішень.</w:t>
      </w:r>
    </w:p>
    <w:p w:rsidR="00BD3D52" w:rsidRPr="002C478D" w:rsidRDefault="00BD3D52" w:rsidP="00F172E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auto"/>
        <w:ind w:left="0"/>
        <w:textAlignment w:val="baseline"/>
      </w:pPr>
      <w:r w:rsidRPr="002C478D">
        <w:t xml:space="preserve">Система поточного планування фінансової діяльності на підприємстві. </w:t>
      </w:r>
    </w:p>
    <w:p w:rsidR="00BD3D52" w:rsidRPr="002C478D" w:rsidRDefault="00BD3D52" w:rsidP="00F172E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auto"/>
        <w:ind w:left="0"/>
        <w:textAlignment w:val="baseline"/>
      </w:pPr>
      <w:r w:rsidRPr="002C478D">
        <w:t>Баланс доходів і видатків промислового підприємства.</w:t>
      </w:r>
    </w:p>
    <w:p w:rsidR="00BD3D52" w:rsidRPr="002C478D" w:rsidRDefault="00BD3D52" w:rsidP="00F172E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auto"/>
        <w:ind w:left="0"/>
        <w:textAlignment w:val="baseline"/>
      </w:pPr>
      <w:r w:rsidRPr="002C478D">
        <w:t xml:space="preserve">Система  прогнозування фінансової діяльності підприємства. </w:t>
      </w:r>
    </w:p>
    <w:p w:rsidR="00BD3D52" w:rsidRPr="002C478D" w:rsidRDefault="00BD3D52" w:rsidP="00F172E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auto"/>
        <w:ind w:left="0"/>
        <w:textAlignment w:val="baseline"/>
      </w:pPr>
      <w:r w:rsidRPr="002C478D">
        <w:t>Фінансова стратегія підприємства.</w:t>
      </w:r>
    </w:p>
    <w:p w:rsidR="00BD3D52" w:rsidRPr="002C478D" w:rsidRDefault="00BD3D52" w:rsidP="00F172E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auto"/>
        <w:ind w:left="0"/>
        <w:textAlignment w:val="baseline"/>
      </w:pPr>
      <w:r w:rsidRPr="002C478D">
        <w:t xml:space="preserve">Система оперативного планування  фінансової діяльності на підприємстві. </w:t>
      </w:r>
    </w:p>
    <w:p w:rsidR="00BD3D52" w:rsidRPr="002C478D" w:rsidRDefault="00BD3D52" w:rsidP="00F172E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auto"/>
        <w:ind w:left="0"/>
        <w:textAlignment w:val="baseline"/>
      </w:pPr>
      <w:r w:rsidRPr="002C478D">
        <w:t>Поняття бюджетування.</w:t>
      </w:r>
    </w:p>
    <w:p w:rsidR="00BD3D52" w:rsidRPr="002C478D" w:rsidRDefault="00BD3D52" w:rsidP="00F172E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auto"/>
        <w:ind w:left="0"/>
        <w:textAlignment w:val="baseline"/>
      </w:pPr>
      <w:r w:rsidRPr="002C478D">
        <w:t xml:space="preserve"> Класифікація основних видів бюджетів.</w:t>
      </w:r>
    </w:p>
    <w:p w:rsidR="00BD3D52" w:rsidRPr="002C478D" w:rsidRDefault="00BD3D52" w:rsidP="002C478D">
      <w:pPr>
        <w:spacing w:line="240" w:lineRule="auto"/>
        <w:ind w:firstLine="709"/>
      </w:pPr>
    </w:p>
    <w:p w:rsidR="00BD3D52" w:rsidRPr="002C478D" w:rsidRDefault="00BD3D52" w:rsidP="002C478D">
      <w:pPr>
        <w:spacing w:line="240" w:lineRule="auto"/>
        <w:ind w:firstLine="709"/>
        <w:rPr>
          <w:b/>
          <w:bCs/>
          <w:i/>
          <w:iCs/>
        </w:rPr>
      </w:pPr>
      <w:r w:rsidRPr="002C478D">
        <w:rPr>
          <w:b/>
          <w:bCs/>
          <w:i/>
          <w:iCs/>
        </w:rPr>
        <w:t>Тести:</w:t>
      </w:r>
    </w:p>
    <w:p w:rsidR="00BD3D52" w:rsidRPr="002C478D" w:rsidRDefault="00BD3D52" w:rsidP="002C478D">
      <w:pPr>
        <w:spacing w:line="240" w:lineRule="auto"/>
        <w:ind w:firstLine="0"/>
        <w:rPr>
          <w:b/>
          <w:bCs/>
        </w:rPr>
      </w:pPr>
      <w:r w:rsidRPr="002C478D">
        <w:rPr>
          <w:b/>
          <w:bCs/>
        </w:rPr>
        <w:t>1. На який термін складається оперативний фінансовий план?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А) тиждень;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Б) місяць;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В) декаду;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Г) квартал.</w:t>
      </w:r>
    </w:p>
    <w:p w:rsidR="00BD3D52" w:rsidRPr="002C478D" w:rsidRDefault="00BD3D52" w:rsidP="002C478D">
      <w:pPr>
        <w:spacing w:line="240" w:lineRule="auto"/>
        <w:ind w:firstLine="0"/>
      </w:pPr>
    </w:p>
    <w:p w:rsidR="00BD3D52" w:rsidRPr="002C478D" w:rsidRDefault="00BD3D52" w:rsidP="002C478D">
      <w:pPr>
        <w:spacing w:line="240" w:lineRule="auto"/>
        <w:ind w:firstLine="0"/>
        <w:rPr>
          <w:b/>
          <w:bCs/>
        </w:rPr>
      </w:pPr>
      <w:r w:rsidRPr="002C478D">
        <w:rPr>
          <w:b/>
          <w:bCs/>
        </w:rPr>
        <w:t xml:space="preserve">2. Бюджет поточних затрат класифікується: 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 xml:space="preserve">А) за широтою номенклатури затрат; 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 xml:space="preserve">Б) за сферами діяльності; 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 xml:space="preserve">В) за видами затрат; </w:t>
      </w:r>
    </w:p>
    <w:p w:rsidR="00BD3D52" w:rsidRPr="002C478D" w:rsidRDefault="00BD3D52" w:rsidP="002C478D">
      <w:pPr>
        <w:tabs>
          <w:tab w:val="left" w:pos="1384"/>
        </w:tabs>
        <w:spacing w:line="240" w:lineRule="auto"/>
        <w:ind w:firstLine="0"/>
      </w:pPr>
      <w:r w:rsidRPr="002C478D">
        <w:t>Г) за методами розробки.</w:t>
      </w:r>
    </w:p>
    <w:p w:rsidR="00BD3D52" w:rsidRPr="002C478D" w:rsidRDefault="00BD3D52" w:rsidP="002C478D">
      <w:pPr>
        <w:spacing w:line="240" w:lineRule="auto"/>
        <w:ind w:firstLine="0"/>
      </w:pPr>
    </w:p>
    <w:p w:rsidR="00BD3D52" w:rsidRPr="002C478D" w:rsidRDefault="00BD3D52" w:rsidP="002C478D">
      <w:pPr>
        <w:spacing w:line="240" w:lineRule="auto"/>
        <w:ind w:firstLine="0"/>
        <w:rPr>
          <w:b/>
          <w:bCs/>
        </w:rPr>
      </w:pPr>
      <w:r w:rsidRPr="002C478D">
        <w:rPr>
          <w:b/>
          <w:bCs/>
        </w:rPr>
        <w:t>3. До видів поточних фінансових планів підприємства відносять: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А) плани доходів і видатків з операційної діяльності;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Б) план надходжень і видатків грошових коштів;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В) балансовий план;</w:t>
      </w:r>
    </w:p>
    <w:p w:rsidR="00BD3D52" w:rsidRPr="002C478D" w:rsidRDefault="00BD3D52" w:rsidP="002C478D">
      <w:pPr>
        <w:tabs>
          <w:tab w:val="left" w:pos="1384"/>
        </w:tabs>
        <w:spacing w:line="240" w:lineRule="auto"/>
        <w:ind w:firstLine="0"/>
      </w:pPr>
      <w:r w:rsidRPr="002C478D">
        <w:t>Г) всі відповіді правильні.</w:t>
      </w:r>
    </w:p>
    <w:p w:rsidR="00BD3D52" w:rsidRPr="002C478D" w:rsidRDefault="00BD3D52" w:rsidP="002C478D">
      <w:pPr>
        <w:spacing w:line="240" w:lineRule="auto"/>
        <w:ind w:firstLine="0"/>
      </w:pPr>
    </w:p>
    <w:p w:rsidR="00BD3D52" w:rsidRPr="002C478D" w:rsidRDefault="00BD3D52" w:rsidP="002C478D">
      <w:pPr>
        <w:spacing w:line="240" w:lineRule="auto"/>
        <w:ind w:firstLine="0"/>
        <w:rPr>
          <w:b/>
          <w:bCs/>
        </w:rPr>
      </w:pPr>
      <w:r w:rsidRPr="002C478D">
        <w:rPr>
          <w:b/>
          <w:bCs/>
        </w:rPr>
        <w:t>4. Метою розроблення балансового плану є: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А) визначення суми чистого прибутку від виробничо-комерційної діяльності підприємства;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Б) виявлення обсягу потреби у фінансових ресурсах для реалізації намічених інвестиційних програм;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В) відображає результати прогнозування складу активів і структури фінансових засобів підприємства на кінець року;</w:t>
      </w:r>
    </w:p>
    <w:p w:rsidR="00BD3D52" w:rsidRPr="002C478D" w:rsidRDefault="00BD3D52" w:rsidP="002C478D">
      <w:pPr>
        <w:tabs>
          <w:tab w:val="left" w:pos="1384"/>
        </w:tabs>
        <w:spacing w:line="240" w:lineRule="auto"/>
        <w:ind w:firstLine="0"/>
      </w:pPr>
      <w:r w:rsidRPr="002C478D">
        <w:t>Г) відображення результатів прогнозування грошових потоків підприємства.</w:t>
      </w:r>
    </w:p>
    <w:p w:rsidR="00BD3D52" w:rsidRPr="002C478D" w:rsidRDefault="00BD3D52" w:rsidP="002C478D">
      <w:pPr>
        <w:spacing w:line="240" w:lineRule="auto"/>
        <w:ind w:firstLine="0"/>
      </w:pPr>
    </w:p>
    <w:p w:rsidR="00BD3D52" w:rsidRPr="002C478D" w:rsidRDefault="00BD3D52" w:rsidP="002C478D">
      <w:pPr>
        <w:spacing w:line="240" w:lineRule="auto"/>
        <w:ind w:firstLine="0"/>
        <w:rPr>
          <w:b/>
          <w:bCs/>
        </w:rPr>
      </w:pPr>
      <w:r w:rsidRPr="002C478D">
        <w:rPr>
          <w:b/>
          <w:bCs/>
        </w:rPr>
        <w:t>5. Розділами капітального бюджету є: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А) поточні видатки і доходи від поточної господарської діяльності;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Б) поточні видатки і капітальні затрати;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В) капітальні затрати і джерела надходження коштів;</w:t>
      </w:r>
    </w:p>
    <w:p w:rsidR="00BD3D52" w:rsidRPr="002C478D" w:rsidRDefault="00BD3D52" w:rsidP="002C478D">
      <w:pPr>
        <w:tabs>
          <w:tab w:val="left" w:pos="1384"/>
        </w:tabs>
        <w:spacing w:line="240" w:lineRule="auto"/>
        <w:ind w:firstLine="0"/>
      </w:pPr>
      <w:r w:rsidRPr="002C478D">
        <w:t>Г) доходи від поточної господарської діяльності і джерела надходження коштів.</w:t>
      </w:r>
    </w:p>
    <w:p w:rsidR="00BD3D52" w:rsidRPr="002C478D" w:rsidRDefault="00BD3D52" w:rsidP="002C478D">
      <w:pPr>
        <w:spacing w:line="240" w:lineRule="auto"/>
        <w:ind w:firstLine="0"/>
      </w:pPr>
    </w:p>
    <w:p w:rsidR="00BD3D52" w:rsidRPr="002C478D" w:rsidRDefault="00BD3D52" w:rsidP="002C478D">
      <w:pPr>
        <w:spacing w:line="240" w:lineRule="auto"/>
        <w:ind w:firstLine="0"/>
        <w:rPr>
          <w:b/>
          <w:bCs/>
        </w:rPr>
      </w:pPr>
      <w:r w:rsidRPr="002C478D">
        <w:rPr>
          <w:b/>
          <w:bCs/>
        </w:rPr>
        <w:t>6. Сфера оперативного контролінгу: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А) контроль фінансової стратегії та її цільових показників;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Б) контроль бюджетів;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В) контроль поточних фінансових планів;</w:t>
      </w:r>
    </w:p>
    <w:p w:rsidR="00BD3D52" w:rsidRPr="002C478D" w:rsidRDefault="00BD3D52" w:rsidP="002C478D">
      <w:pPr>
        <w:tabs>
          <w:tab w:val="left" w:pos="1384"/>
        </w:tabs>
        <w:spacing w:line="240" w:lineRule="auto"/>
        <w:ind w:firstLine="0"/>
      </w:pPr>
      <w:r w:rsidRPr="002C478D">
        <w:t>Г) правильна відповідь відсутня.</w:t>
      </w: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</w:pP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  <w:rPr>
          <w:b/>
          <w:bCs/>
        </w:rPr>
      </w:pPr>
      <w:r w:rsidRPr="002C478D">
        <w:rPr>
          <w:b/>
          <w:bCs/>
        </w:rPr>
        <w:t>7. Фiнансова полiтика за окремими аспектами дiяльностi — це форма:</w:t>
      </w: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</w:pPr>
      <w:r w:rsidRPr="002C478D">
        <w:t>А) прогнозування фiнансової дiяльностi;</w:t>
      </w: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</w:pPr>
      <w:r w:rsidRPr="002C478D">
        <w:t>Б) поточного планування фiнансової дiяльностi;</w:t>
      </w:r>
    </w:p>
    <w:p w:rsidR="00BD3D52" w:rsidRPr="002C478D" w:rsidRDefault="00BD3D52" w:rsidP="002C478D">
      <w:pPr>
        <w:tabs>
          <w:tab w:val="left" w:pos="1384"/>
        </w:tabs>
        <w:spacing w:line="240" w:lineRule="auto"/>
        <w:ind w:firstLine="0"/>
      </w:pPr>
      <w:r w:rsidRPr="002C478D">
        <w:t>В) оперативного планування фiнансової дiяльностi;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Г) немає правильної відповіді.</w:t>
      </w:r>
    </w:p>
    <w:p w:rsidR="00BD3D52" w:rsidRPr="002C478D" w:rsidRDefault="00BD3D52" w:rsidP="002C478D">
      <w:pPr>
        <w:tabs>
          <w:tab w:val="left" w:pos="1384"/>
        </w:tabs>
        <w:spacing w:line="240" w:lineRule="auto"/>
        <w:ind w:firstLine="0"/>
      </w:pP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  <w:rPr>
          <w:b/>
          <w:bCs/>
        </w:rPr>
      </w:pPr>
      <w:r w:rsidRPr="002C478D">
        <w:rPr>
          <w:b/>
          <w:bCs/>
        </w:rPr>
        <w:t>8.Система раннього попередження та реагування включає в себе:</w:t>
      </w: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</w:pPr>
      <w:r w:rsidRPr="002C478D">
        <w:t>А) прогнозування можливих сценаріїв розвитку підприємства;</w:t>
      </w: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</w:pPr>
      <w:r w:rsidRPr="002C478D">
        <w:t>Б) визначення індикаторів раннього попередження;</w:t>
      </w: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</w:pPr>
      <w:r w:rsidRPr="002C478D">
        <w:t>В) бенчмаркінг;</w:t>
      </w: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</w:pPr>
      <w:r w:rsidRPr="002C478D">
        <w:t xml:space="preserve">   Г) формування інформаційних каналів.</w:t>
      </w: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141"/>
        <w:rPr>
          <w:b/>
          <w:bCs/>
          <w:i/>
          <w:iCs/>
        </w:rPr>
      </w:pP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141"/>
        <w:rPr>
          <w:b/>
          <w:bCs/>
          <w:i/>
          <w:iCs/>
        </w:rPr>
      </w:pPr>
      <w:r w:rsidRPr="002C478D">
        <w:rPr>
          <w:b/>
          <w:bCs/>
          <w:i/>
          <w:iCs/>
        </w:rPr>
        <w:t>Завдання:</w:t>
      </w: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</w:pPr>
      <w:r w:rsidRPr="002C478D">
        <w:rPr>
          <w:i/>
          <w:iCs/>
          <w:u w:val="single"/>
        </w:rPr>
        <w:t>Завдання 1</w:t>
      </w:r>
      <w:r w:rsidRPr="002C478D">
        <w:t>. Підприємство «Агат» вивчає можливості розширення ринків збуту одного виду власної продукції, використовуючи для цього наступну звітну інформацію (грн.):</w:t>
      </w:r>
    </w:p>
    <w:p w:rsidR="00BD3D52" w:rsidRPr="002C478D" w:rsidRDefault="00BD3D52" w:rsidP="00F172E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 w:firstLine="0"/>
      </w:pPr>
      <w:r w:rsidRPr="002C478D">
        <w:t>обсяг реалізації  - 400000</w:t>
      </w:r>
    </w:p>
    <w:p w:rsidR="00BD3D52" w:rsidRPr="002C478D" w:rsidRDefault="00BD3D52" w:rsidP="00F172E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 w:firstLine="0"/>
      </w:pPr>
      <w:r w:rsidRPr="002C478D">
        <w:t>кількість реалізованої продукції, од. -  2000</w:t>
      </w:r>
    </w:p>
    <w:p w:rsidR="00BD3D52" w:rsidRPr="002C478D" w:rsidRDefault="00BD3D52" w:rsidP="00F172E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 w:firstLine="0"/>
      </w:pPr>
      <w:r w:rsidRPr="002C478D">
        <w:t>реалізаційна ціна за одиницю  - 200</w:t>
      </w:r>
    </w:p>
    <w:p w:rsidR="00BD3D52" w:rsidRPr="002C478D" w:rsidRDefault="00BD3D52" w:rsidP="00F172E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 w:firstLine="0"/>
      </w:pPr>
      <w:r w:rsidRPr="002C478D">
        <w:t>витрати на збут (постійні) - 164000</w:t>
      </w:r>
    </w:p>
    <w:p w:rsidR="00BD3D52" w:rsidRPr="002C478D" w:rsidRDefault="00BD3D52" w:rsidP="00F172E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 w:firstLine="0"/>
      </w:pPr>
      <w:r w:rsidRPr="002C478D">
        <w:t>змінні витрати на одиницю продукції -  90</w:t>
      </w:r>
    </w:p>
    <w:p w:rsidR="00BD3D52" w:rsidRPr="002C478D" w:rsidRDefault="00BD3D52" w:rsidP="002C478D">
      <w:pPr>
        <w:pStyle w:val="ListParagraph"/>
        <w:autoSpaceDE w:val="0"/>
        <w:autoSpaceDN w:val="0"/>
        <w:adjustRightInd w:val="0"/>
        <w:spacing w:line="240" w:lineRule="auto"/>
        <w:ind w:left="0" w:firstLine="0"/>
      </w:pPr>
      <w:r w:rsidRPr="002C478D">
        <w:t>Обсяг реалізації на нових ринках, як очікується, зросте на 500 од.; ціна реалізації залишиться без зміни — 200 грн/од.; постійні витрати зростуть на 18000 грн; змінні витрати залишаться на тому ж рівні — 90 грн/од. Необхідно визначити:</w:t>
      </w: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</w:pPr>
      <w:r w:rsidRPr="002C478D">
        <w:t>1) Скласти звіт про фінансові результати пропорцію між змінними і постійними витратами, маржинальний доход та операційний прибуток;</w:t>
      </w: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</w:pPr>
      <w:r w:rsidRPr="002C478D">
        <w:t>2) точку беззбитковості до відкриття нових ринків та після їх освоєння;</w:t>
      </w: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</w:pPr>
      <w:r w:rsidRPr="002C478D">
        <w:t>3) очікуваний маржинальний доход і прибуток після відкриття нових ринків;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4) доцільність відкриття нових ринків продукції</w:t>
      </w:r>
    </w:p>
    <w:p w:rsidR="00BD3D52" w:rsidRPr="002C478D" w:rsidRDefault="00BD3D52" w:rsidP="002C478D">
      <w:pPr>
        <w:spacing w:line="240" w:lineRule="auto"/>
        <w:ind w:firstLine="0"/>
      </w:pPr>
      <w:r w:rsidRPr="002C478D">
        <w:t>5) прогнозний фінансовий план.</w:t>
      </w: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</w:pPr>
      <w:r w:rsidRPr="002C478D">
        <w:rPr>
          <w:i/>
          <w:iCs/>
          <w:u w:val="single"/>
        </w:rPr>
        <w:t>Завдання 2.</w:t>
      </w:r>
      <w:r w:rsidRPr="002C478D">
        <w:t xml:space="preserve"> Фірма «Саяни» виготовляє і реалізує один вид продукції. У звітному році сума продаж досягла 140000 грн, витрати — 100000 грн, з яких: основні матеріали — 40000 грн, пряма зарплата виробничого персоналу — 30000 грн, виробничі накладні витрати: постійні — 18000 грн, змінні - 12000 грн. На наступний рік відділ маркетингу пропонує знизити ціну реалізації продукції на 10% і завдяки цьому збільшити обсяг продаж на 30%. При цьому необхідно врахувати, що погодинна тарифна ставка основних робітників зросте на 5%, ціни на половину матеріалів підвищаться на 10%, а на другу половину — знизяться на 5%, постійні накладні витрати зростуть на 2000 грн.</w:t>
      </w: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</w:pPr>
      <w:r w:rsidRPr="002C478D">
        <w:t>Необхідно:</w:t>
      </w: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</w:pPr>
      <w:r w:rsidRPr="002C478D">
        <w:t>1) скласти звіт про фінансові результати роботи фірми у звітному та  наступному році, визначити операційний прибуток;</w:t>
      </w: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</w:pPr>
      <w:r w:rsidRPr="002C478D">
        <w:t>2) визначити точку беззбитковості, запас міцності та коефіцієнти запасу міцності за два періоди;</w:t>
      </w: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</w:pPr>
      <w:r w:rsidRPr="002C478D">
        <w:t>3) дати рекомендації менеджеру про доцільність прийняття пропозиції відділу</w:t>
      </w:r>
    </w:p>
    <w:p w:rsidR="00BD3D52" w:rsidRPr="002C478D" w:rsidRDefault="00BD3D52" w:rsidP="002C478D">
      <w:pPr>
        <w:autoSpaceDE w:val="0"/>
        <w:autoSpaceDN w:val="0"/>
        <w:adjustRightInd w:val="0"/>
        <w:spacing w:line="240" w:lineRule="auto"/>
        <w:ind w:firstLine="0"/>
      </w:pPr>
      <w:r w:rsidRPr="002C478D">
        <w:t>маркетингу, для чого визначити додатково всі перелічені показники при збереженні фактичного обсягу реалізації і ціни за нових умов діяльності в наступному році.</w:t>
      </w:r>
    </w:p>
    <w:p w:rsidR="00BD3D52" w:rsidRPr="002C478D" w:rsidRDefault="00BD3D52" w:rsidP="002C478D">
      <w:pPr>
        <w:shd w:val="clear" w:color="auto" w:fill="FFFFFF"/>
        <w:spacing w:line="240" w:lineRule="auto"/>
        <w:rPr>
          <w:lang w:eastAsia="uk-UA"/>
        </w:rPr>
      </w:pPr>
      <w:r w:rsidRPr="002C478D">
        <w:rPr>
          <w:b/>
          <w:bCs/>
          <w:lang w:eastAsia="uk-UA"/>
        </w:rPr>
        <w:t>Література:</w:t>
      </w:r>
      <w:r w:rsidRPr="002C478D">
        <w:rPr>
          <w:lang w:eastAsia="uk-UA"/>
        </w:rPr>
        <w:t xml:space="preserve"> [1,2,3,18,19,29,30,31].</w:t>
      </w:r>
    </w:p>
    <w:p w:rsidR="00BD3D52" w:rsidRPr="002C478D" w:rsidRDefault="00BD3D52" w:rsidP="002C478D">
      <w:pPr>
        <w:spacing w:line="240" w:lineRule="auto"/>
        <w:ind w:firstLine="0"/>
        <w:rPr>
          <w:b/>
          <w:bCs/>
          <w:i/>
          <w:iCs/>
        </w:rPr>
      </w:pPr>
      <w:r w:rsidRPr="002C478D">
        <w:rPr>
          <w:b/>
          <w:bCs/>
        </w:rPr>
        <w:t xml:space="preserve">Форми контролю знань – </w:t>
      </w:r>
      <w:r w:rsidRPr="002C478D">
        <w:t>презентація виконаних завдань, розв’язання задач та вправ, обговорення виконаних завдань, тестування.</w:t>
      </w:r>
      <w:r w:rsidRPr="002C478D">
        <w:rPr>
          <w:b/>
          <w:bCs/>
        </w:rPr>
        <w:br w:type="page"/>
      </w:r>
      <w:bookmarkEnd w:id="8"/>
    </w:p>
    <w:p w:rsidR="00BD3D52" w:rsidRPr="002C478D" w:rsidRDefault="00BD3D52" w:rsidP="002C478D">
      <w:pPr>
        <w:spacing w:line="240" w:lineRule="auto"/>
        <w:rPr>
          <w:b/>
          <w:bCs/>
          <w:i/>
          <w:iCs/>
        </w:rPr>
      </w:pPr>
      <w:r w:rsidRPr="002C478D">
        <w:rPr>
          <w:b/>
          <w:bCs/>
          <w:i/>
          <w:iCs/>
        </w:rPr>
        <w:t>ЛІТЕРАТУРА</w:t>
      </w:r>
    </w:p>
    <w:p w:rsidR="00BD3D52" w:rsidRPr="002C478D" w:rsidRDefault="00BD3D52" w:rsidP="002C478D">
      <w:pPr>
        <w:spacing w:line="240" w:lineRule="auto"/>
        <w:rPr>
          <w:b/>
          <w:bCs/>
          <w:i/>
          <w:iCs/>
        </w:rPr>
      </w:pPr>
    </w:p>
    <w:p w:rsidR="00BD3D52" w:rsidRPr="002C478D" w:rsidRDefault="00BD3D52" w:rsidP="002C478D">
      <w:pPr>
        <w:spacing w:line="240" w:lineRule="auto"/>
        <w:rPr>
          <w:b/>
          <w:bCs/>
          <w:i/>
          <w:iCs/>
        </w:rPr>
      </w:pPr>
      <w:r w:rsidRPr="002C478D">
        <w:rPr>
          <w:b/>
          <w:bCs/>
          <w:i/>
          <w:iCs/>
        </w:rPr>
        <w:t>Нормативні та інструктивні матеріали</w:t>
      </w:r>
    </w:p>
    <w:p w:rsidR="00BD3D52" w:rsidRPr="002C478D" w:rsidRDefault="00BD3D52" w:rsidP="002C478D">
      <w:pPr>
        <w:spacing w:line="240" w:lineRule="auto"/>
      </w:pPr>
      <w:r w:rsidRPr="002C478D">
        <w:t xml:space="preserve">1. Господарський кодекс України від 16.01.2003 № 436-IV / Верховна Рада України. – Режим доступу : </w:t>
      </w:r>
      <w:hyperlink r:id="rId21" w:history="1">
        <w:r w:rsidRPr="002C478D">
          <w:rPr>
            <w:rStyle w:val="Hyperlink"/>
          </w:rPr>
          <w:t>http://zakon.rada.gov.ua</w:t>
        </w:r>
      </w:hyperlink>
    </w:p>
    <w:p w:rsidR="00BD3D52" w:rsidRPr="002C478D" w:rsidRDefault="00BD3D52" w:rsidP="002C478D">
      <w:pPr>
        <w:spacing w:line="240" w:lineRule="auto"/>
      </w:pPr>
      <w:r w:rsidRPr="002C478D">
        <w:t xml:space="preserve">2. Податковий кодекс від 23.12.2010 № 2856-VI / Верховна Рада України. – Режим доступу : </w:t>
      </w:r>
      <w:hyperlink r:id="rId22" w:history="1">
        <w:r w:rsidRPr="002C478D">
          <w:rPr>
            <w:rStyle w:val="Hyperlink"/>
          </w:rPr>
          <w:t>http://zakon.rada.gov.ua</w:t>
        </w:r>
      </w:hyperlink>
    </w:p>
    <w:p w:rsidR="00BD3D52" w:rsidRPr="002C478D" w:rsidRDefault="00BD3D52" w:rsidP="002C478D">
      <w:pPr>
        <w:spacing w:line="240" w:lineRule="auto"/>
      </w:pPr>
      <w:r w:rsidRPr="002C478D">
        <w:t xml:space="preserve">3. Про господарські товариства : Закон України від 19.09.1991 № 1576-XII (зі змін. та допов.) / Верховна Рада України. – Режим доступу : </w:t>
      </w:r>
      <w:hyperlink r:id="rId23" w:history="1">
        <w:r w:rsidRPr="002C478D">
          <w:rPr>
            <w:rStyle w:val="Hyperlink"/>
          </w:rPr>
          <w:t>http://zakon.rada.gov.ua</w:t>
        </w:r>
      </w:hyperlink>
    </w:p>
    <w:p w:rsidR="00BD3D52" w:rsidRPr="002C478D" w:rsidRDefault="00BD3D52" w:rsidP="002C478D">
      <w:pPr>
        <w:spacing w:line="240" w:lineRule="auto"/>
      </w:pPr>
      <w:r w:rsidRPr="002C478D">
        <w:t xml:space="preserve">4. Про акціонерні товариства : Закон України від 17.09.2008 № 514-VI (зі змін. та допов.) / Верховна Рада України. – Режим доступу : </w:t>
      </w:r>
      <w:hyperlink r:id="rId24" w:history="1">
        <w:r w:rsidRPr="002C478D">
          <w:rPr>
            <w:rStyle w:val="Hyperlink"/>
          </w:rPr>
          <w:t>http://zakon.rada.gov.ua</w:t>
        </w:r>
      </w:hyperlink>
    </w:p>
    <w:p w:rsidR="00BD3D52" w:rsidRPr="002C478D" w:rsidRDefault="00BD3D52" w:rsidP="002C478D">
      <w:pPr>
        <w:spacing w:line="240" w:lineRule="auto"/>
      </w:pPr>
      <w:r w:rsidRPr="002C478D">
        <w:t xml:space="preserve">5. Про захист економічної конкуренції : Закон України від 11.01.2001 № 2211-ІІІ (зі змін. та допов.) / Верховна Рада України. – Режим доступу : </w:t>
      </w:r>
      <w:hyperlink r:id="rId25" w:history="1">
        <w:r w:rsidRPr="002C478D">
          <w:rPr>
            <w:rStyle w:val="Hyperlink"/>
          </w:rPr>
          <w:t>http://zakon.rada.gov.ua</w:t>
        </w:r>
      </w:hyperlink>
    </w:p>
    <w:p w:rsidR="00BD3D52" w:rsidRPr="002C478D" w:rsidRDefault="00BD3D52" w:rsidP="002C478D">
      <w:pPr>
        <w:spacing w:line="240" w:lineRule="auto"/>
      </w:pPr>
      <w:r w:rsidRPr="002C478D">
        <w:t xml:space="preserve">6. Про інвестиційну діяльність : Закон України від 18.09.1991 № 1560-XII (зі змін. та допов.) / Верховна Рада України. – Режим доступу : </w:t>
      </w:r>
      <w:hyperlink r:id="rId26" w:history="1">
        <w:r w:rsidRPr="002C478D">
          <w:rPr>
            <w:rStyle w:val="Hyperlink"/>
          </w:rPr>
          <w:t>http://zakon.rada.gov.ua</w:t>
        </w:r>
      </w:hyperlink>
    </w:p>
    <w:p w:rsidR="00BD3D52" w:rsidRPr="002C478D" w:rsidRDefault="00BD3D52" w:rsidP="002C478D">
      <w:pPr>
        <w:spacing w:line="240" w:lineRule="auto"/>
      </w:pPr>
      <w:r w:rsidRPr="002C478D">
        <w:t xml:space="preserve">7. Про інноваційну діяльність : Закон України від 04.07.2002 № 40-IV (зі змін. та допов.) / Верховна Рада України. – Режим доступу : </w:t>
      </w:r>
      <w:hyperlink r:id="rId27" w:history="1">
        <w:r w:rsidRPr="002C478D">
          <w:rPr>
            <w:rStyle w:val="Hyperlink"/>
          </w:rPr>
          <w:t>http://zakon.rada.gov.ua</w:t>
        </w:r>
      </w:hyperlink>
    </w:p>
    <w:p w:rsidR="00BD3D52" w:rsidRPr="002C478D" w:rsidRDefault="00BD3D52" w:rsidP="002C478D">
      <w:pPr>
        <w:spacing w:line="240" w:lineRule="auto"/>
      </w:pPr>
      <w:r w:rsidRPr="002C478D">
        <w:t xml:space="preserve">8. Про наукову і науково-технічну діяльність : Закон України від 01.12.1998 № 284-XIV (зі змін. та допов.) / Верховна Рада України. – Режим доступу : </w:t>
      </w:r>
      <w:hyperlink r:id="rId28" w:history="1">
        <w:r w:rsidRPr="002C478D">
          <w:rPr>
            <w:rStyle w:val="Hyperlink"/>
          </w:rPr>
          <w:t>http://zakon.rada.gov.ua</w:t>
        </w:r>
      </w:hyperlink>
    </w:p>
    <w:p w:rsidR="00BD3D52" w:rsidRPr="002C478D" w:rsidRDefault="00BD3D52" w:rsidP="002C478D">
      <w:pPr>
        <w:spacing w:line="240" w:lineRule="auto"/>
      </w:pPr>
      <w:r w:rsidRPr="002C478D">
        <w:t>9. Бюджетний кодекс України (з подальш. змін. та допов.) // Відом. Верховної Ради України. – 2001. – № 37–38.</w:t>
      </w:r>
    </w:p>
    <w:p w:rsidR="00BD3D52" w:rsidRPr="002C478D" w:rsidRDefault="00BD3D52" w:rsidP="002C478D">
      <w:pPr>
        <w:spacing w:line="240" w:lineRule="auto"/>
      </w:pPr>
      <w:r w:rsidRPr="002C478D">
        <w:t>10. Про страхування : Закон України (з подальш. змін. та допов.) // Відом. Верховної Ради України. – 1996. – № 18.</w:t>
      </w:r>
    </w:p>
    <w:p w:rsidR="00BD3D52" w:rsidRPr="002C478D" w:rsidRDefault="00BD3D52" w:rsidP="002C478D">
      <w:pPr>
        <w:spacing w:line="240" w:lineRule="auto"/>
      </w:pPr>
      <w:r w:rsidRPr="002C478D">
        <w:t>11. Про цінні папери і фондовий ринок : Закон України (з подальш. змін. та допов.) // Відом. Верховної Ради України. – 1991. – № 38.</w:t>
      </w:r>
    </w:p>
    <w:p w:rsidR="00BD3D52" w:rsidRPr="002C478D" w:rsidRDefault="00BD3D52" w:rsidP="002C478D">
      <w:pPr>
        <w:spacing w:line="240" w:lineRule="auto"/>
        <w:rPr>
          <w:b/>
          <w:bCs/>
          <w:i/>
          <w:iCs/>
        </w:rPr>
      </w:pPr>
    </w:p>
    <w:p w:rsidR="00BD3D52" w:rsidRPr="002C478D" w:rsidRDefault="00BD3D52" w:rsidP="002C478D">
      <w:pPr>
        <w:spacing w:line="240" w:lineRule="auto"/>
        <w:rPr>
          <w:b/>
          <w:bCs/>
          <w:i/>
          <w:iCs/>
        </w:rPr>
      </w:pPr>
      <w:r w:rsidRPr="002C478D">
        <w:rPr>
          <w:b/>
          <w:bCs/>
          <w:i/>
          <w:iCs/>
        </w:rPr>
        <w:t>Основна література</w:t>
      </w:r>
    </w:p>
    <w:p w:rsidR="00BD3D52" w:rsidRPr="002C478D" w:rsidRDefault="00BD3D52" w:rsidP="00F172E3">
      <w:pPr>
        <w:pStyle w:val="ListParagraph"/>
        <w:numPr>
          <w:ilvl w:val="0"/>
          <w:numId w:val="28"/>
        </w:numPr>
        <w:spacing w:line="240" w:lineRule="auto"/>
        <w:ind w:left="0" w:firstLine="0"/>
        <w:rPr>
          <w:shd w:val="clear" w:color="auto" w:fill="FFFFFF"/>
        </w:rPr>
      </w:pPr>
      <w:r w:rsidRPr="002C478D">
        <w:rPr>
          <w:lang w:val="ru-RU"/>
        </w:rPr>
        <w:t>Кузнецова С. А. Фінансовий менеджмент [текст] : навч. посіб. / С. А. Куз- нецова. – К. : «Центр учбової літератури», 2014. – 12 с</w:t>
      </w:r>
      <w:r w:rsidRPr="002C478D">
        <w:rPr>
          <w:shd w:val="clear" w:color="auto" w:fill="FFFFFF"/>
        </w:rPr>
        <w:t xml:space="preserve"> </w:t>
      </w:r>
    </w:p>
    <w:p w:rsidR="00BD3D52" w:rsidRPr="002C478D" w:rsidRDefault="00BD3D52" w:rsidP="00F172E3">
      <w:pPr>
        <w:pStyle w:val="ListParagraph"/>
        <w:numPr>
          <w:ilvl w:val="0"/>
          <w:numId w:val="28"/>
        </w:numPr>
        <w:spacing w:line="240" w:lineRule="auto"/>
        <w:ind w:left="0" w:firstLine="0"/>
        <w:rPr>
          <w:shd w:val="clear" w:color="auto" w:fill="FFFFFF"/>
        </w:rPr>
      </w:pPr>
      <w:r w:rsidRPr="002C478D">
        <w:rPr>
          <w:shd w:val="clear" w:color="auto" w:fill="FFFFFF"/>
        </w:rPr>
        <w:t xml:space="preserve">Ситник Л.С. Фінансовий менеджмент: навч. Посібник для студ.вищих навч. Закладів/ Л.С. Ситник. - К.: ЦУЛ, 2006. - 352с. </w:t>
      </w:r>
    </w:p>
    <w:p w:rsidR="00BD3D52" w:rsidRPr="002C478D" w:rsidRDefault="00BD3D52" w:rsidP="00F172E3">
      <w:pPr>
        <w:pStyle w:val="ListParagraph"/>
        <w:numPr>
          <w:ilvl w:val="0"/>
          <w:numId w:val="28"/>
        </w:numPr>
        <w:spacing w:line="240" w:lineRule="auto"/>
        <w:ind w:left="0" w:firstLine="0"/>
        <w:rPr>
          <w:shd w:val="clear" w:color="auto" w:fill="FFFFFF"/>
        </w:rPr>
      </w:pPr>
      <w:r w:rsidRPr="002C478D">
        <w:rPr>
          <w:shd w:val="clear" w:color="auto" w:fill="FFFFFF"/>
        </w:rPr>
        <w:t>Фінансовий менеджмент: підручник / [Поддєрьогін А.М., Білик М.Д., Буряк Л.Д. та ін.]  − К.: КНЕУ, 2005. − 535 с.</w:t>
      </w:r>
    </w:p>
    <w:p w:rsidR="00BD3D52" w:rsidRPr="002C478D" w:rsidRDefault="00BD3D52" w:rsidP="00F172E3">
      <w:pPr>
        <w:pStyle w:val="ListParagraph"/>
        <w:numPr>
          <w:ilvl w:val="0"/>
          <w:numId w:val="28"/>
        </w:numPr>
        <w:spacing w:line="240" w:lineRule="auto"/>
        <w:ind w:left="0" w:firstLine="0"/>
        <w:rPr>
          <w:shd w:val="clear" w:color="auto" w:fill="FFFFFF"/>
        </w:rPr>
      </w:pPr>
      <w:r w:rsidRPr="002C478D">
        <w:rPr>
          <w:rStyle w:val="Strong"/>
          <w:shd w:val="clear" w:color="auto" w:fill="FFFFFF"/>
        </w:rPr>
        <w:t xml:space="preserve"> </w:t>
      </w:r>
      <w:r w:rsidRPr="002C478D">
        <w:rPr>
          <w:rStyle w:val="Strong"/>
          <w:b w:val="0"/>
          <w:bCs w:val="0"/>
          <w:shd w:val="clear" w:color="auto" w:fill="FFFFFF"/>
        </w:rPr>
        <w:t>Фінансовий</w:t>
      </w:r>
      <w:r w:rsidRPr="002C478D">
        <w:rPr>
          <w:rStyle w:val="apple-converted-space"/>
          <w:b/>
          <w:bCs/>
          <w:shd w:val="clear" w:color="auto" w:fill="FFFFFF"/>
        </w:rPr>
        <w:t> </w:t>
      </w:r>
      <w:r w:rsidRPr="002C478D">
        <w:rPr>
          <w:shd w:val="clear" w:color="auto" w:fill="FFFFFF"/>
        </w:rPr>
        <w:t>менеджмент: методика розв’язання практич</w:t>
      </w:r>
      <w:r w:rsidRPr="002C478D">
        <w:rPr>
          <w:shd w:val="clear" w:color="auto" w:fill="FFFFFF"/>
        </w:rPr>
        <w:softHyphen/>
        <w:t>них завдань : навч. посіб. / І.Г. Ганечко, Г.В. Ситник, В.С. Андрієць та ін. – К. : Київ. нац. торг.-екон. ун-т, 2015. – 244 с.</w:t>
      </w:r>
    </w:p>
    <w:p w:rsidR="00BD3D52" w:rsidRPr="002C478D" w:rsidRDefault="00BD3D52" w:rsidP="00F172E3">
      <w:pPr>
        <w:pStyle w:val="ListParagraph"/>
        <w:numPr>
          <w:ilvl w:val="0"/>
          <w:numId w:val="28"/>
        </w:numPr>
        <w:spacing w:line="240" w:lineRule="auto"/>
        <w:ind w:left="0" w:firstLine="0"/>
        <w:rPr>
          <w:shd w:val="clear" w:color="auto" w:fill="FFFFFF"/>
        </w:rPr>
      </w:pPr>
      <w:r w:rsidRPr="002C478D">
        <w:rPr>
          <w:shd w:val="clear" w:color="auto" w:fill="FFFFFF"/>
        </w:rPr>
        <w:t>Фінансовй менеджмент: навч. посібник/ за ред.. В.М. Бороноса. - Суми. Вид-во СумДУ. - 2012. - 539с.</w:t>
      </w:r>
    </w:p>
    <w:p w:rsidR="00BD3D52" w:rsidRPr="002C478D" w:rsidRDefault="00BD3D52" w:rsidP="00F172E3">
      <w:pPr>
        <w:pStyle w:val="ListParagraph"/>
        <w:numPr>
          <w:ilvl w:val="0"/>
          <w:numId w:val="28"/>
        </w:numPr>
        <w:spacing w:line="240" w:lineRule="auto"/>
        <w:ind w:left="0" w:firstLine="0"/>
        <w:rPr>
          <w:shd w:val="clear" w:color="auto" w:fill="FFFFFF"/>
        </w:rPr>
      </w:pPr>
      <w:r w:rsidRPr="002C478D">
        <w:rPr>
          <w:shd w:val="clear" w:color="auto" w:fill="FFFFFF"/>
        </w:rPr>
        <w:t>Шелудько В.М. Фінансовий менеджмент: підручник / В.М. Шелудько. - К.: Знання, К.2013. - 375с.</w:t>
      </w:r>
    </w:p>
    <w:p w:rsidR="00BD3D52" w:rsidRPr="002C478D" w:rsidRDefault="00BD3D52" w:rsidP="00F172E3">
      <w:pPr>
        <w:pStyle w:val="ListParagraph"/>
        <w:numPr>
          <w:ilvl w:val="0"/>
          <w:numId w:val="28"/>
        </w:numPr>
        <w:spacing w:line="240" w:lineRule="auto"/>
        <w:ind w:left="0" w:firstLine="0"/>
        <w:rPr>
          <w:shd w:val="clear" w:color="auto" w:fill="FFFFFF"/>
        </w:rPr>
      </w:pPr>
      <w:r w:rsidRPr="002C478D">
        <w:rPr>
          <w:shd w:val="clear" w:color="auto" w:fill="FFFFFF"/>
        </w:rPr>
        <w:t>Школьник І.О. Фінансовий менеджмент: навч. посібник / І.О. Школьник. - К.: Ліра, К. 2015. - 301с.</w:t>
      </w:r>
    </w:p>
    <w:p w:rsidR="00BD3D52" w:rsidRPr="002C478D" w:rsidRDefault="00BD3D52" w:rsidP="00F172E3">
      <w:pPr>
        <w:pStyle w:val="ListParagraph"/>
        <w:numPr>
          <w:ilvl w:val="0"/>
          <w:numId w:val="28"/>
        </w:numPr>
        <w:tabs>
          <w:tab w:val="left" w:pos="0"/>
        </w:tabs>
        <w:spacing w:line="240" w:lineRule="auto"/>
        <w:ind w:left="0" w:firstLine="0"/>
      </w:pPr>
      <w:r w:rsidRPr="002C478D">
        <w:t>Яловой Г.К. Фінансовий менеджмент: сучасні інформаційні технології: Посібник. – К.: ЦНЛ. – 2005. – 450 с.</w:t>
      </w:r>
    </w:p>
    <w:p w:rsidR="00BD3D52" w:rsidRPr="002C478D" w:rsidRDefault="00BD3D52" w:rsidP="002C478D">
      <w:pPr>
        <w:spacing w:line="240" w:lineRule="auto"/>
        <w:rPr>
          <w:shd w:val="clear" w:color="auto" w:fill="FFFFFF"/>
          <w:lang w:val="ru-RU"/>
        </w:rPr>
      </w:pPr>
    </w:p>
    <w:p w:rsidR="00BD3D52" w:rsidRPr="002C478D" w:rsidRDefault="00BD3D52" w:rsidP="002C478D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line="240" w:lineRule="auto"/>
        <w:rPr>
          <w:b/>
          <w:bCs/>
          <w:i/>
          <w:iCs/>
          <w:lang w:val="ru-RU"/>
        </w:rPr>
      </w:pPr>
      <w:r w:rsidRPr="002C478D">
        <w:rPr>
          <w:b/>
          <w:bCs/>
          <w:i/>
          <w:iCs/>
          <w:lang w:val="ru-RU"/>
        </w:rPr>
        <w:t>Додаткова література</w:t>
      </w:r>
    </w:p>
    <w:p w:rsidR="00BD3D52" w:rsidRPr="002C478D" w:rsidRDefault="00BD3D52" w:rsidP="002C478D">
      <w:pPr>
        <w:pStyle w:val="ListParagraph"/>
        <w:tabs>
          <w:tab w:val="left" w:pos="0"/>
        </w:tabs>
        <w:spacing w:line="240" w:lineRule="auto"/>
        <w:ind w:left="0" w:firstLine="0"/>
      </w:pPr>
      <w:r w:rsidRPr="002C478D">
        <w:t xml:space="preserve">20. </w:t>
      </w:r>
      <w:r w:rsidRPr="002C478D">
        <w:rPr>
          <w:bdr w:val="none" w:sz="0" w:space="0" w:color="auto" w:frame="1"/>
          <w:lang w:val="ru-RU"/>
        </w:rPr>
        <w:t>Бердинець М. Д. Фінансовий менеджмент у малому бізнесі [текст] навч. посіб. / М. Д. Бедринець, А. В. Сурженко. – К. : «Центр учбової літератури», 2016. – 352 с.</w:t>
      </w:r>
      <w:r w:rsidRPr="002C478D">
        <w:rPr>
          <w:rStyle w:val="apple-converted-space"/>
          <w:bdr w:val="none" w:sz="0" w:space="0" w:color="auto" w:frame="1"/>
        </w:rPr>
        <w:t> </w:t>
      </w:r>
    </w:p>
    <w:p w:rsidR="00BD3D52" w:rsidRPr="002C478D" w:rsidRDefault="00BD3D52" w:rsidP="002C478D">
      <w:pPr>
        <w:spacing w:line="240" w:lineRule="auto"/>
      </w:pPr>
      <w:r w:rsidRPr="002C478D">
        <w:t xml:space="preserve">21. Квасницька Р.С. Фінансова діяльність суб’єктів підприємництва: Навч. посіб. − Львів, «Магнолія 2006», 2013. − 631 с. </w:t>
      </w:r>
    </w:p>
    <w:p w:rsidR="00BD3D52" w:rsidRPr="002C478D" w:rsidRDefault="00BD3D52" w:rsidP="002C478D">
      <w:pPr>
        <w:spacing w:line="240" w:lineRule="auto"/>
      </w:pPr>
      <w:r w:rsidRPr="002C478D">
        <w:t>22. Поважний О.С. Корпоративне управління : Підручник / Поважний О.С., Орлова О.О.. − К.: Кондор-Видавництво, 2013. − 244 с.</w:t>
      </w:r>
    </w:p>
    <w:p w:rsidR="00BD3D52" w:rsidRPr="002C478D" w:rsidRDefault="00BD3D52" w:rsidP="002C478D">
      <w:pPr>
        <w:spacing w:line="240" w:lineRule="auto"/>
      </w:pPr>
      <w:r w:rsidRPr="002C478D">
        <w:t xml:space="preserve"> 23. Фінанси : підручник / за ред. С. І. Юрія, В. М. Федосова. – 2-ге вид. переробл. і допов. – К. : Знання, 2012. – 687 с.,</w:t>
      </w:r>
    </w:p>
    <w:p w:rsidR="00BD3D52" w:rsidRPr="002C478D" w:rsidRDefault="00BD3D52" w:rsidP="002C478D">
      <w:pPr>
        <w:spacing w:line="240" w:lineRule="auto"/>
      </w:pPr>
      <w:r w:rsidRPr="002C478D">
        <w:t>24. Давидов О. І. Зростання вартості підприємства як цільовий критерій управління / О. І. Давидов // Актуальні проблеми економіки. – 2014. – № 9. – С. 186–195.</w:t>
      </w:r>
    </w:p>
    <w:p w:rsidR="00BD3D52" w:rsidRPr="002C478D" w:rsidRDefault="00BD3D52" w:rsidP="002C478D">
      <w:pPr>
        <w:spacing w:line="240" w:lineRule="auto"/>
      </w:pPr>
      <w:r w:rsidRPr="002C478D">
        <w:t>25. Кнейслер О.В., Налукова Н.І. Фінансове адміністрування і менеджмент у системі управління фінансами суб’єктів господарювання // Наукові записки Національного університету «Острозька академія», серія «Економіка», вип. 24, 2013 р.  − С. 169-173.</w:t>
      </w:r>
    </w:p>
    <w:p w:rsidR="00BD3D52" w:rsidRPr="002C478D" w:rsidRDefault="00BD3D52" w:rsidP="002C478D">
      <w:pPr>
        <w:spacing w:line="240" w:lineRule="auto"/>
        <w:rPr>
          <w:shd w:val="clear" w:color="auto" w:fill="FFFFFF"/>
        </w:rPr>
      </w:pPr>
      <w:r w:rsidRPr="002C478D">
        <w:t xml:space="preserve">26. Ломачинська І.А. </w:t>
      </w:r>
      <w:r w:rsidRPr="002C478D">
        <w:rPr>
          <w:shd w:val="clear" w:color="auto" w:fill="FFFFFF"/>
        </w:rPr>
        <w:t xml:space="preserve">Формування сучасного концептуального підходу до визначення сутності фінансів підприємств </w:t>
      </w:r>
      <w:r w:rsidRPr="002C478D">
        <w:t>// Електронне наукове фахове видання «Ефективна економіка». Режим доступу: [http://www.economy.nayka.com.ua/?op=1&amp;z=2128]− № 6. − 2013.</w:t>
      </w:r>
    </w:p>
    <w:p w:rsidR="00BD3D52" w:rsidRPr="002C478D" w:rsidRDefault="00BD3D52" w:rsidP="002C478D">
      <w:pPr>
        <w:spacing w:line="240" w:lineRule="auto"/>
        <w:rPr>
          <w:shd w:val="clear" w:color="auto" w:fill="FFFFFF"/>
        </w:rPr>
      </w:pPr>
      <w:r w:rsidRPr="002C478D">
        <w:rPr>
          <w:shd w:val="clear" w:color="auto" w:fill="FFFFFF"/>
        </w:rPr>
        <w:t>27. Пасінович І.І.  Проблема ідентифікації суб’єктів господарювання та фінансів підприємств / І.І. Пасінович, Л.В. Іванець // Регіональна економіка. − 2016. − №1.</w:t>
      </w:r>
    </w:p>
    <w:p w:rsidR="00BD3D52" w:rsidRPr="002C478D" w:rsidRDefault="00BD3D52" w:rsidP="00F172E3">
      <w:pPr>
        <w:pStyle w:val="ListParagraph"/>
        <w:numPr>
          <w:ilvl w:val="0"/>
          <w:numId w:val="29"/>
        </w:numPr>
        <w:spacing w:line="240" w:lineRule="auto"/>
        <w:ind w:left="0" w:firstLine="0"/>
        <w:rPr>
          <w:rStyle w:val="apple-converted-space"/>
        </w:rPr>
      </w:pPr>
      <w:r w:rsidRPr="002C478D">
        <w:t>Сич О. А. Дискримінантний аналіз і його застосування в прогнозуванні банкрутства підприємства [Текст] / О. А. Сич, І. І. Калічак // Молодий вчений. — 2017. — №2.</w:t>
      </w:r>
      <w:r w:rsidRPr="002C478D">
        <w:rPr>
          <w:rStyle w:val="apple-converted-space"/>
        </w:rPr>
        <w:t> С 333-339.  http://molodyvcheny.in.ua/files/journal/2017/2/78.pdf</w:t>
      </w:r>
    </w:p>
    <w:p w:rsidR="00BD3D52" w:rsidRPr="002C478D" w:rsidRDefault="00BD3D52" w:rsidP="002C478D">
      <w:pPr>
        <w:spacing w:line="240" w:lineRule="auto"/>
      </w:pPr>
      <w:r w:rsidRPr="002C478D">
        <w:t>29. Чорна О.М., Мацнєва О.О. Концептуальні підходи до розвитку фінансів суб’єктів господарювання в Україні  // Науковий вісник: Фінанси, банки, інвестиції − 2011 − №3. − С. 26-32.</w:t>
      </w:r>
    </w:p>
    <w:p w:rsidR="00BD3D52" w:rsidRPr="002C478D" w:rsidRDefault="00BD3D52" w:rsidP="002C478D">
      <w:pPr>
        <w:spacing w:line="240" w:lineRule="auto"/>
      </w:pPr>
      <w:r w:rsidRPr="002C478D">
        <w:t xml:space="preserve">30.Загородній АГ. Фінансовий словник. − 4-те вид. випр. та </w:t>
      </w:r>
      <w:r w:rsidRPr="002C478D">
        <w:rPr>
          <w:lang w:val="ru-RU"/>
        </w:rPr>
        <w:t xml:space="preserve">доп. </w:t>
      </w:r>
      <w:r w:rsidRPr="002C478D">
        <w:t>/ АГ. Загородній, Г.Л. Вознюк, Т.С. Смовженко − К. : Т-во. «Знання», КОО; Л. : вид-во Львів. банк. ін-ту НБУ. − 2007. − 566 с.</w:t>
      </w:r>
    </w:p>
    <w:p w:rsidR="00BD3D52" w:rsidRPr="002C478D" w:rsidRDefault="00BD3D52" w:rsidP="002C478D">
      <w:pPr>
        <w:spacing w:line="240" w:lineRule="auto"/>
      </w:pPr>
      <w:r w:rsidRPr="002C478D">
        <w:rPr>
          <w:shd w:val="clear" w:color="auto" w:fill="FFFFFF"/>
        </w:rPr>
        <w:t>31. Фінансовий менеджмент: навч. посіб. для студентів спеціальності 072 "Фінанси, банківська справа та страхування" / І.А. Бігдан, Л.І. Лачкова, В.М. Лачкова та ін. – Харків: ХДУХТ, 2017. – 202с.</w:t>
      </w:r>
    </w:p>
    <w:p w:rsidR="00BD3D52" w:rsidRPr="002C478D" w:rsidRDefault="00BD3D52" w:rsidP="002C478D">
      <w:pPr>
        <w:pStyle w:val="NormalWeb"/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D3D52" w:rsidRPr="002C478D" w:rsidRDefault="00BD3D52" w:rsidP="002C478D">
      <w:pPr>
        <w:pStyle w:val="NormalWeb"/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2C478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Інтернет-сайти</w:t>
      </w:r>
    </w:p>
    <w:p w:rsidR="00BD3D52" w:rsidRPr="002C478D" w:rsidRDefault="00BD3D52" w:rsidP="002C478D">
      <w:pPr>
        <w:spacing w:line="240" w:lineRule="auto"/>
      </w:pPr>
      <w:r w:rsidRPr="002C478D">
        <w:t xml:space="preserve">32. Офіційний сайт Міністерства фінансів України [Електронний ресурс]. – Режим доступу: </w:t>
      </w:r>
      <w:hyperlink r:id="rId29" w:history="1">
        <w:r w:rsidRPr="002C478D">
          <w:rPr>
            <w:rStyle w:val="Hyperlink"/>
          </w:rPr>
          <w:t>http://www.minfin.gov.ua/</w:t>
        </w:r>
      </w:hyperlink>
      <w:r w:rsidRPr="002C478D">
        <w:t>.</w:t>
      </w:r>
    </w:p>
    <w:p w:rsidR="00BD3D52" w:rsidRPr="002C478D" w:rsidRDefault="00BD3D52" w:rsidP="002C478D">
      <w:pPr>
        <w:spacing w:line="240" w:lineRule="auto"/>
      </w:pPr>
      <w:r w:rsidRPr="002C478D">
        <w:t xml:space="preserve">33. Офіційний сайт Міністерства економічного розвитку і торгівлі [Електронний ресурс]. − Режим доступу: </w:t>
      </w:r>
      <w:hyperlink r:id="rId30" w:history="1">
        <w:r w:rsidRPr="002C478D">
          <w:rPr>
            <w:rStyle w:val="Hyperlink"/>
          </w:rPr>
          <w:t>http://me.gov.ua</w:t>
        </w:r>
      </w:hyperlink>
    </w:p>
    <w:p w:rsidR="00BD3D52" w:rsidRPr="002C478D" w:rsidRDefault="00BD3D52" w:rsidP="002C478D">
      <w:pPr>
        <w:spacing w:line="240" w:lineRule="auto"/>
      </w:pPr>
      <w:r w:rsidRPr="002C478D">
        <w:t xml:space="preserve">34. Офіційний сайт Державної фіскальної служби України [Електронний ресурс]. – Peжим доступу: </w:t>
      </w:r>
      <w:hyperlink r:id="rId31" w:history="1">
        <w:r w:rsidRPr="002C478D">
          <w:rPr>
            <w:rStyle w:val="Hyperlink"/>
          </w:rPr>
          <w:t>http://sfs.gov.ua/</w:t>
        </w:r>
      </w:hyperlink>
      <w:r w:rsidRPr="002C478D">
        <w:t>.</w:t>
      </w:r>
    </w:p>
    <w:p w:rsidR="00BD3D52" w:rsidRPr="002C478D" w:rsidRDefault="00BD3D52" w:rsidP="002C478D">
      <w:pPr>
        <w:spacing w:line="240" w:lineRule="auto"/>
      </w:pPr>
      <w:r w:rsidRPr="002C478D">
        <w:t>35. Офіційний сайт Світового банку [Електронний ресурс]. – Режим доступу: http://www.worldbank.org/.</w:t>
      </w:r>
    </w:p>
    <w:p w:rsidR="00BD3D52" w:rsidRPr="002C478D" w:rsidRDefault="00BD3D52" w:rsidP="002C478D">
      <w:pPr>
        <w:pStyle w:val="NormalWeb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78D">
        <w:rPr>
          <w:rFonts w:ascii="Times New Roman" w:hAnsi="Times New Roman" w:cs="Times New Roman"/>
          <w:color w:val="auto"/>
          <w:sz w:val="28"/>
          <w:szCs w:val="28"/>
        </w:rPr>
        <w:t>36. Офіційний сайт Асоціації українських банків [режим доступу: http://www.aub.com.ua].</w:t>
      </w:r>
    </w:p>
    <w:p w:rsidR="00BD3D52" w:rsidRPr="002C478D" w:rsidRDefault="00BD3D52" w:rsidP="002C478D">
      <w:pPr>
        <w:pStyle w:val="NormalWeb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78D">
        <w:rPr>
          <w:rFonts w:ascii="Times New Roman" w:hAnsi="Times New Roman" w:cs="Times New Roman"/>
          <w:color w:val="auto"/>
          <w:sz w:val="28"/>
          <w:szCs w:val="28"/>
        </w:rPr>
        <w:t xml:space="preserve">37. Офіційний сайт державний комітет статистики України [Електронний ресурс].- Режим доступу: </w:t>
      </w:r>
      <w:hyperlink r:id="rId32" w:history="1">
        <w:r w:rsidRPr="002C478D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http://www.ukrstat.gov.ua</w:t>
        </w:r>
      </w:hyperlink>
      <w:r w:rsidRPr="002C478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D3D52" w:rsidRPr="002C478D" w:rsidRDefault="00BD3D52" w:rsidP="002C478D">
      <w:pPr>
        <w:spacing w:line="240" w:lineRule="auto"/>
      </w:pPr>
      <w:r w:rsidRPr="002C478D">
        <w:t xml:space="preserve">38. Національна бібліотека України імені В.І. Вернадського:  </w:t>
      </w:r>
      <w:hyperlink r:id="rId33" w:history="1">
        <w:r w:rsidRPr="002C478D">
          <w:rPr>
            <w:rStyle w:val="Hyperlink"/>
          </w:rPr>
          <w:t>www.nbuv.gov.ua</w:t>
        </w:r>
      </w:hyperlink>
    </w:p>
    <w:p w:rsidR="00BD3D52" w:rsidRPr="002C478D" w:rsidRDefault="00BD3D52" w:rsidP="002C478D">
      <w:pPr>
        <w:spacing w:line="240" w:lineRule="auto"/>
      </w:pPr>
      <w:r w:rsidRPr="002C478D">
        <w:t xml:space="preserve">39. Лига. Нет. Финанси : http://biz.liga.net/industriya/ </w:t>
      </w:r>
    </w:p>
    <w:p w:rsidR="00BD3D52" w:rsidRPr="002C478D" w:rsidRDefault="00BD3D52" w:rsidP="002C478D">
      <w:pPr>
        <w:spacing w:line="240" w:lineRule="auto"/>
      </w:pPr>
      <w:r w:rsidRPr="002C478D">
        <w:t xml:space="preserve">40.Україна фінансова : </w:t>
      </w:r>
      <w:hyperlink r:id="rId34" w:history="1">
        <w:r w:rsidRPr="002C478D">
          <w:rPr>
            <w:rStyle w:val="Hyperlink"/>
          </w:rPr>
          <w:t>http://www.ufin.com.ua/index.htm</w:t>
        </w:r>
      </w:hyperlink>
    </w:p>
    <w:p w:rsidR="00BD3D52" w:rsidRPr="002C478D" w:rsidRDefault="00BD3D52" w:rsidP="002C478D">
      <w:pPr>
        <w:spacing w:line="240" w:lineRule="auto"/>
        <w:rPr>
          <w:b/>
          <w:bCs/>
        </w:rPr>
      </w:pPr>
    </w:p>
    <w:p w:rsidR="00BD3D52" w:rsidRPr="002C478D" w:rsidRDefault="00BD3D52" w:rsidP="002C478D">
      <w:pPr>
        <w:spacing w:line="240" w:lineRule="auto"/>
        <w:rPr>
          <w:b/>
          <w:bCs/>
        </w:rPr>
      </w:pPr>
    </w:p>
    <w:p w:rsidR="00BD3D52" w:rsidRPr="002C478D" w:rsidRDefault="00BD3D52" w:rsidP="002C478D">
      <w:pPr>
        <w:spacing w:line="240" w:lineRule="auto"/>
        <w:rPr>
          <w:b/>
          <w:bCs/>
        </w:rPr>
      </w:pPr>
    </w:p>
    <w:p w:rsidR="00BD3D52" w:rsidRPr="002C478D" w:rsidRDefault="00BD3D52" w:rsidP="002C478D">
      <w:pPr>
        <w:spacing w:line="240" w:lineRule="auto"/>
        <w:rPr>
          <w:b/>
          <w:bCs/>
        </w:rPr>
      </w:pPr>
    </w:p>
    <w:p w:rsidR="00BD3D52" w:rsidRDefault="00BD3D52" w:rsidP="002C478D">
      <w:pPr>
        <w:spacing w:line="240" w:lineRule="auto"/>
        <w:rPr>
          <w:b/>
          <w:bCs/>
        </w:rPr>
      </w:pPr>
      <w:r w:rsidRPr="002C478D">
        <w:rPr>
          <w:b/>
          <w:bCs/>
        </w:rPr>
        <w:t>РОЗДІЛ 4.</w:t>
      </w:r>
      <w:r w:rsidRPr="002C478D">
        <w:rPr>
          <w:b/>
          <w:bCs/>
        </w:rPr>
        <w:tab/>
        <w:t>КРИТЕРІЇ ОЦІНЮВАННЯ</w:t>
      </w:r>
    </w:p>
    <w:p w:rsidR="00BD3D52" w:rsidRDefault="00BD3D52" w:rsidP="002C478D">
      <w:pPr>
        <w:spacing w:line="240" w:lineRule="auto"/>
        <w:rPr>
          <w:b/>
          <w:bCs/>
        </w:rPr>
      </w:pPr>
    </w:p>
    <w:p w:rsidR="00BD3D52" w:rsidRPr="001E1FEC" w:rsidRDefault="00BD3D52" w:rsidP="001E1FEC">
      <w:pPr>
        <w:spacing w:line="240" w:lineRule="auto"/>
      </w:pPr>
      <w:r w:rsidRPr="001E1FEC">
        <w:t>Оцінювання знань, вмінь та навичок студентів включає ті види занять, які згідно з програмою навчальної дисципліни «Фінансовий менеджмент» передбачають лекційні, практичні заняття, самостійну роботу та виконання індивідуальних завдань.</w:t>
      </w:r>
    </w:p>
    <w:p w:rsidR="00BD3D52" w:rsidRPr="001E1FEC" w:rsidRDefault="00BD3D52" w:rsidP="001E1FEC">
      <w:pPr>
        <w:spacing w:line="240" w:lineRule="auto"/>
      </w:pPr>
      <w:r w:rsidRPr="001E1FEC">
        <w:t>Перевірка та оцінювання знань студентів проводиться в наступних формах:</w:t>
      </w:r>
    </w:p>
    <w:p w:rsidR="00BD3D52" w:rsidRPr="001E1FEC" w:rsidRDefault="00BD3D52" w:rsidP="001E1FEC">
      <w:pPr>
        <w:spacing w:line="240" w:lineRule="auto"/>
      </w:pPr>
      <w:r w:rsidRPr="001E1FEC">
        <w:t>оцінювання роботи і знань студентів під час практичних занять;</w:t>
      </w:r>
    </w:p>
    <w:p w:rsidR="00BD3D52" w:rsidRPr="001E1FEC" w:rsidRDefault="00BD3D52" w:rsidP="001E1FEC">
      <w:pPr>
        <w:spacing w:line="240" w:lineRule="auto"/>
      </w:pPr>
      <w:r w:rsidRPr="001E1FEC">
        <w:t>написання та захист рефератів;</w:t>
      </w:r>
    </w:p>
    <w:p w:rsidR="00BD3D52" w:rsidRPr="001E1FEC" w:rsidRDefault="00BD3D52" w:rsidP="001E1FEC">
      <w:pPr>
        <w:spacing w:line="240" w:lineRule="auto"/>
      </w:pPr>
      <w:r w:rsidRPr="001E1FEC">
        <w:t>складання проміжного контролю знань за змістовими модулями (тестування);</w:t>
      </w:r>
    </w:p>
    <w:p w:rsidR="00BD3D52" w:rsidRPr="001E1FEC" w:rsidRDefault="00BD3D52" w:rsidP="001E1FEC">
      <w:pPr>
        <w:spacing w:line="240" w:lineRule="auto"/>
      </w:pPr>
      <w:r w:rsidRPr="001E1FEC">
        <w:t>складання екзамену.</w:t>
      </w:r>
    </w:p>
    <w:p w:rsidR="00BD3D52" w:rsidRPr="001E1FEC" w:rsidRDefault="00BD3D52" w:rsidP="001E1FEC">
      <w:pPr>
        <w:spacing w:line="240" w:lineRule="auto"/>
      </w:pPr>
      <w:r w:rsidRPr="001E1FEC">
        <w:t>Поточне оцінювання знань студентів здійснюється під час проведення практичних занять і має на меті перевірку рівня підготовленості студента до виконання конкретної роботи. Об’єктами поточного контролю є:</w:t>
      </w:r>
    </w:p>
    <w:p w:rsidR="00BD3D52" w:rsidRPr="001E1FEC" w:rsidRDefault="00BD3D52" w:rsidP="001E1FEC">
      <w:pPr>
        <w:spacing w:line="240" w:lineRule="auto"/>
      </w:pPr>
      <w:r w:rsidRPr="001E1FEC">
        <w:t>активність та результативність роботи студента протягом практичного заняття над вивченням програмного матеріалу дисципліни;</w:t>
      </w:r>
    </w:p>
    <w:p w:rsidR="00BD3D52" w:rsidRPr="001E1FEC" w:rsidRDefault="00BD3D52" w:rsidP="001E1FEC">
      <w:pPr>
        <w:spacing w:line="240" w:lineRule="auto"/>
      </w:pPr>
      <w:r w:rsidRPr="001E1FEC">
        <w:t>відвідування занять;</w:t>
      </w:r>
    </w:p>
    <w:p w:rsidR="00BD3D52" w:rsidRPr="001E1FEC" w:rsidRDefault="00BD3D52" w:rsidP="001E1FEC">
      <w:pPr>
        <w:spacing w:line="240" w:lineRule="auto"/>
      </w:pPr>
      <w:r w:rsidRPr="001E1FEC">
        <w:t>тестування.</w:t>
      </w:r>
    </w:p>
    <w:p w:rsidR="00BD3D52" w:rsidRPr="001E1FEC" w:rsidRDefault="00BD3D52" w:rsidP="002C478D">
      <w:pPr>
        <w:spacing w:line="240" w:lineRule="auto"/>
      </w:pPr>
    </w:p>
    <w:sectPr w:rsidR="00BD3D52" w:rsidRPr="001E1FEC" w:rsidSect="00403EC4">
      <w:headerReference w:type="default" r:id="rId35"/>
      <w:footerReference w:type="default" r:id="rId36"/>
      <w:pgSz w:w="11909" w:h="16834"/>
      <w:pgMar w:top="1134" w:right="1134" w:bottom="1134" w:left="1134" w:header="720" w:footer="720" w:gutter="0"/>
      <w:cols w:sep="1" w:space="567" w:equalWidth="0">
        <w:col w:w="9924"/>
      </w:cols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D52" w:rsidRDefault="00BD3D52">
      <w:pPr>
        <w:spacing w:line="240" w:lineRule="auto"/>
      </w:pPr>
      <w:r>
        <w:separator/>
      </w:r>
    </w:p>
  </w:endnote>
  <w:endnote w:type="continuationSeparator" w:id="0">
    <w:p w:rsidR="00BD3D52" w:rsidRDefault="00BD3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52" w:rsidRDefault="00BD3D52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BD3D52" w:rsidRDefault="00BD3D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D52" w:rsidRDefault="00BD3D52">
      <w:pPr>
        <w:spacing w:line="240" w:lineRule="auto"/>
      </w:pPr>
      <w:r>
        <w:separator/>
      </w:r>
    </w:p>
  </w:footnote>
  <w:footnote w:type="continuationSeparator" w:id="0">
    <w:p w:rsidR="00BD3D52" w:rsidRDefault="00BD3D5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52" w:rsidRDefault="00BD3D52">
    <w:pPr>
      <w:pStyle w:val="Header"/>
      <w:spacing w:line="240" w:lineRule="auto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26DE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C0AC0"/>
    <w:multiLevelType w:val="hybridMultilevel"/>
    <w:tmpl w:val="9034C79C"/>
    <w:lvl w:ilvl="0" w:tplc="E264AF10">
      <w:start w:val="4"/>
      <w:numFmt w:val="bullet"/>
      <w:lvlText w:val="-"/>
      <w:lvlJc w:val="left"/>
      <w:pPr>
        <w:ind w:left="6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5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</w:abstractNum>
  <w:abstractNum w:abstractNumId="2">
    <w:nsid w:val="035C1C38"/>
    <w:multiLevelType w:val="hybridMultilevel"/>
    <w:tmpl w:val="DAA20B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A0D20"/>
    <w:multiLevelType w:val="hybridMultilevel"/>
    <w:tmpl w:val="83C47AFA"/>
    <w:lvl w:ilvl="0" w:tplc="ED6AA518">
      <w:start w:val="1"/>
      <w:numFmt w:val="bullet"/>
      <w:pStyle w:val="ListBullet"/>
      <w:lvlText w:val=""/>
      <w:lvlJc w:val="left"/>
      <w:pPr>
        <w:tabs>
          <w:tab w:val="num" w:pos="644"/>
        </w:tabs>
        <w:ind w:left="641" w:hanging="35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43B46"/>
    <w:multiLevelType w:val="hybridMultilevel"/>
    <w:tmpl w:val="4D705712"/>
    <w:lvl w:ilvl="0" w:tplc="3EC21A10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74660"/>
    <w:multiLevelType w:val="hybridMultilevel"/>
    <w:tmpl w:val="0810B5CE"/>
    <w:lvl w:ilvl="0" w:tplc="9FD439B0">
      <w:numFmt w:val="bullet"/>
      <w:lvlText w:val="•"/>
      <w:legacy w:legacy="1" w:legacySpace="0" w:legacyIndent="148"/>
      <w:lvlJc w:val="left"/>
      <w:rPr>
        <w:rFonts w:ascii="Times New Roman" w:hAnsi="Times New Roman" w:cs="Times New Roman" w:hint="default"/>
      </w:rPr>
    </w:lvl>
    <w:lvl w:ilvl="1" w:tplc="A404D228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6">
    <w:nsid w:val="29EE3B61"/>
    <w:multiLevelType w:val="singleLevel"/>
    <w:tmpl w:val="C5E445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2FF0F79"/>
    <w:multiLevelType w:val="hybridMultilevel"/>
    <w:tmpl w:val="9C5E5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E213B"/>
    <w:multiLevelType w:val="hybridMultilevel"/>
    <w:tmpl w:val="D54C85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720E7"/>
    <w:multiLevelType w:val="singleLevel"/>
    <w:tmpl w:val="C5E445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437D5C25"/>
    <w:multiLevelType w:val="hybridMultilevel"/>
    <w:tmpl w:val="16366B62"/>
    <w:lvl w:ilvl="0" w:tplc="6FB04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3850D52"/>
    <w:multiLevelType w:val="singleLevel"/>
    <w:tmpl w:val="B5F2837C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>
    <w:nsid w:val="46F60B5A"/>
    <w:multiLevelType w:val="hybridMultilevel"/>
    <w:tmpl w:val="60A077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488A08DB"/>
    <w:multiLevelType w:val="hybridMultilevel"/>
    <w:tmpl w:val="D98C7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32953"/>
    <w:multiLevelType w:val="hybridMultilevel"/>
    <w:tmpl w:val="FF8416FA"/>
    <w:lvl w:ilvl="0" w:tplc="BD0E78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61"/>
        </w:tabs>
        <w:ind w:left="8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81"/>
        </w:tabs>
        <w:ind w:left="158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01"/>
        </w:tabs>
        <w:ind w:left="230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21"/>
        </w:tabs>
        <w:ind w:left="30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41"/>
        </w:tabs>
        <w:ind w:left="374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61"/>
        </w:tabs>
        <w:ind w:left="446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81"/>
        </w:tabs>
        <w:ind w:left="51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01"/>
        </w:tabs>
        <w:ind w:left="5901" w:hanging="360"/>
      </w:pPr>
      <w:rPr>
        <w:rFonts w:ascii="Wingdings" w:hAnsi="Wingdings" w:cs="Wingdings" w:hint="default"/>
      </w:rPr>
    </w:lvl>
  </w:abstractNum>
  <w:abstractNum w:abstractNumId="15">
    <w:nsid w:val="4C9C3BC6"/>
    <w:multiLevelType w:val="hybridMultilevel"/>
    <w:tmpl w:val="A496C18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E2431A"/>
    <w:multiLevelType w:val="hybridMultilevel"/>
    <w:tmpl w:val="00C019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D0D3A6C"/>
    <w:multiLevelType w:val="hybridMultilevel"/>
    <w:tmpl w:val="4A1EDA9C"/>
    <w:lvl w:ilvl="0" w:tplc="D1043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432D42"/>
    <w:multiLevelType w:val="multilevel"/>
    <w:tmpl w:val="C062E99A"/>
    <w:styleLink w:val="a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1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4697777"/>
    <w:multiLevelType w:val="singleLevel"/>
    <w:tmpl w:val="C5E445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5A9C6089"/>
    <w:multiLevelType w:val="hybridMultilevel"/>
    <w:tmpl w:val="88C2EAA0"/>
    <w:lvl w:ilvl="0" w:tplc="3D0C7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9605851"/>
    <w:multiLevelType w:val="singleLevel"/>
    <w:tmpl w:val="C5E445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6C9C7C78"/>
    <w:multiLevelType w:val="hybridMultilevel"/>
    <w:tmpl w:val="A0C2B468"/>
    <w:lvl w:ilvl="0" w:tplc="C67650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F5725C2"/>
    <w:multiLevelType w:val="hybridMultilevel"/>
    <w:tmpl w:val="5C8E3A3E"/>
    <w:lvl w:ilvl="0" w:tplc="ACBC3F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35600C0"/>
    <w:multiLevelType w:val="hybridMultilevel"/>
    <w:tmpl w:val="B85E5F30"/>
    <w:lvl w:ilvl="0" w:tplc="CCD237CA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7F58EA"/>
    <w:multiLevelType w:val="hybridMultilevel"/>
    <w:tmpl w:val="527A6384"/>
    <w:lvl w:ilvl="0" w:tplc="3D986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C95355E"/>
    <w:multiLevelType w:val="hybridMultilevel"/>
    <w:tmpl w:val="0E34238A"/>
    <w:lvl w:ilvl="0" w:tplc="13062F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CC84E6E"/>
    <w:multiLevelType w:val="singleLevel"/>
    <w:tmpl w:val="928ED90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>
    <w:nsid w:val="7F3C77FE"/>
    <w:multiLevelType w:val="hybridMultilevel"/>
    <w:tmpl w:val="E140E992"/>
    <w:lvl w:ilvl="0" w:tplc="1A5810E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"/>
  </w:num>
  <w:num w:numId="4">
    <w:abstractNumId w:val="22"/>
  </w:num>
  <w:num w:numId="5">
    <w:abstractNumId w:val="23"/>
  </w:num>
  <w:num w:numId="6">
    <w:abstractNumId w:val="26"/>
  </w:num>
  <w:num w:numId="7">
    <w:abstractNumId w:val="25"/>
  </w:num>
  <w:num w:numId="8">
    <w:abstractNumId w:val="17"/>
  </w:num>
  <w:num w:numId="9">
    <w:abstractNumId w:val="8"/>
  </w:num>
  <w:num w:numId="10">
    <w:abstractNumId w:val="10"/>
  </w:num>
  <w:num w:numId="11">
    <w:abstractNumId w:val="20"/>
  </w:num>
  <w:num w:numId="12">
    <w:abstractNumId w:val="5"/>
  </w:num>
  <w:num w:numId="13">
    <w:abstractNumId w:val="27"/>
  </w:num>
  <w:num w:numId="14">
    <w:abstractNumId w:val="16"/>
  </w:num>
  <w:num w:numId="15">
    <w:abstractNumId w:val="14"/>
  </w:num>
  <w:num w:numId="16">
    <w:abstractNumId w:val="11"/>
  </w:num>
  <w:num w:numId="17">
    <w:abstractNumId w:val="6"/>
  </w:num>
  <w:num w:numId="18">
    <w:abstractNumId w:val="9"/>
  </w:num>
  <w:num w:numId="19">
    <w:abstractNumId w:val="21"/>
  </w:num>
  <w:num w:numId="20">
    <w:abstractNumId w:val="19"/>
  </w:num>
  <w:num w:numId="21">
    <w:abstractNumId w:val="1"/>
  </w:num>
  <w:num w:numId="22">
    <w:abstractNumId w:val="12"/>
  </w:num>
  <w:num w:numId="23">
    <w:abstractNumId w:val="15"/>
  </w:num>
  <w:num w:numId="24">
    <w:abstractNumId w:val="13"/>
  </w:num>
  <w:num w:numId="25">
    <w:abstractNumId w:val="7"/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8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embedSystemFont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3B6"/>
    <w:rsid w:val="00001A35"/>
    <w:rsid w:val="0000583C"/>
    <w:rsid w:val="00006A80"/>
    <w:rsid w:val="00010778"/>
    <w:rsid w:val="00010DDB"/>
    <w:rsid w:val="00014EB6"/>
    <w:rsid w:val="00034B87"/>
    <w:rsid w:val="000366E2"/>
    <w:rsid w:val="00036C19"/>
    <w:rsid w:val="00040675"/>
    <w:rsid w:val="0004238C"/>
    <w:rsid w:val="00042B36"/>
    <w:rsid w:val="00053EB7"/>
    <w:rsid w:val="000543D5"/>
    <w:rsid w:val="00055FE4"/>
    <w:rsid w:val="00062449"/>
    <w:rsid w:val="00086444"/>
    <w:rsid w:val="00091AFB"/>
    <w:rsid w:val="00092000"/>
    <w:rsid w:val="000B57A0"/>
    <w:rsid w:val="000C0618"/>
    <w:rsid w:val="000C6043"/>
    <w:rsid w:val="000E3AEF"/>
    <w:rsid w:val="000E54C2"/>
    <w:rsid w:val="000F2522"/>
    <w:rsid w:val="0010708E"/>
    <w:rsid w:val="00117D0F"/>
    <w:rsid w:val="00130404"/>
    <w:rsid w:val="001368E8"/>
    <w:rsid w:val="00142BA8"/>
    <w:rsid w:val="00147F1D"/>
    <w:rsid w:val="00150984"/>
    <w:rsid w:val="00151AD7"/>
    <w:rsid w:val="00170A0C"/>
    <w:rsid w:val="00173320"/>
    <w:rsid w:val="00173CCB"/>
    <w:rsid w:val="00187601"/>
    <w:rsid w:val="001900E3"/>
    <w:rsid w:val="001B0699"/>
    <w:rsid w:val="001C496D"/>
    <w:rsid w:val="001C6983"/>
    <w:rsid w:val="001C6D6E"/>
    <w:rsid w:val="001D1DC8"/>
    <w:rsid w:val="001D792F"/>
    <w:rsid w:val="001E1FEC"/>
    <w:rsid w:val="001F0105"/>
    <w:rsid w:val="001F6676"/>
    <w:rsid w:val="00205645"/>
    <w:rsid w:val="00205A0E"/>
    <w:rsid w:val="00207B9A"/>
    <w:rsid w:val="00214B19"/>
    <w:rsid w:val="00216306"/>
    <w:rsid w:val="00221443"/>
    <w:rsid w:val="0022328D"/>
    <w:rsid w:val="00223EF5"/>
    <w:rsid w:val="00225252"/>
    <w:rsid w:val="00234479"/>
    <w:rsid w:val="00234E38"/>
    <w:rsid w:val="0024590C"/>
    <w:rsid w:val="0027140F"/>
    <w:rsid w:val="00274F27"/>
    <w:rsid w:val="002805DE"/>
    <w:rsid w:val="002816AF"/>
    <w:rsid w:val="002842E9"/>
    <w:rsid w:val="00297917"/>
    <w:rsid w:val="002C478D"/>
    <w:rsid w:val="002D1491"/>
    <w:rsid w:val="002E68D5"/>
    <w:rsid w:val="002F1D49"/>
    <w:rsid w:val="002F6F58"/>
    <w:rsid w:val="00306868"/>
    <w:rsid w:val="00306A5C"/>
    <w:rsid w:val="00316A5F"/>
    <w:rsid w:val="00317A30"/>
    <w:rsid w:val="003316D5"/>
    <w:rsid w:val="003352E3"/>
    <w:rsid w:val="00335E77"/>
    <w:rsid w:val="00340BF6"/>
    <w:rsid w:val="003440DF"/>
    <w:rsid w:val="0034466F"/>
    <w:rsid w:val="003456EA"/>
    <w:rsid w:val="00345DE1"/>
    <w:rsid w:val="00352902"/>
    <w:rsid w:val="0036685D"/>
    <w:rsid w:val="00396D86"/>
    <w:rsid w:val="003A3F75"/>
    <w:rsid w:val="003B6550"/>
    <w:rsid w:val="003B7EF5"/>
    <w:rsid w:val="003C1613"/>
    <w:rsid w:val="003C5134"/>
    <w:rsid w:val="003C52C2"/>
    <w:rsid w:val="003D5954"/>
    <w:rsid w:val="003E75EF"/>
    <w:rsid w:val="003E7A51"/>
    <w:rsid w:val="0040159C"/>
    <w:rsid w:val="00403EC4"/>
    <w:rsid w:val="00406407"/>
    <w:rsid w:val="00416891"/>
    <w:rsid w:val="00417F42"/>
    <w:rsid w:val="00420A9B"/>
    <w:rsid w:val="00436591"/>
    <w:rsid w:val="00437D89"/>
    <w:rsid w:val="00437F46"/>
    <w:rsid w:val="00446A64"/>
    <w:rsid w:val="00452055"/>
    <w:rsid w:val="0046191B"/>
    <w:rsid w:val="0047148B"/>
    <w:rsid w:val="00475621"/>
    <w:rsid w:val="00482D67"/>
    <w:rsid w:val="0048631F"/>
    <w:rsid w:val="004A274F"/>
    <w:rsid w:val="004A4DCD"/>
    <w:rsid w:val="004B2F27"/>
    <w:rsid w:val="004B4356"/>
    <w:rsid w:val="004D686A"/>
    <w:rsid w:val="004F645A"/>
    <w:rsid w:val="00505600"/>
    <w:rsid w:val="005103B8"/>
    <w:rsid w:val="005135AE"/>
    <w:rsid w:val="00523D73"/>
    <w:rsid w:val="0052505C"/>
    <w:rsid w:val="005257F6"/>
    <w:rsid w:val="005272B9"/>
    <w:rsid w:val="0054477B"/>
    <w:rsid w:val="00544B21"/>
    <w:rsid w:val="005543F9"/>
    <w:rsid w:val="005756D0"/>
    <w:rsid w:val="005924C5"/>
    <w:rsid w:val="00597B8A"/>
    <w:rsid w:val="005B064C"/>
    <w:rsid w:val="005B488E"/>
    <w:rsid w:val="005D41C3"/>
    <w:rsid w:val="005D4CC7"/>
    <w:rsid w:val="005D6900"/>
    <w:rsid w:val="005E248D"/>
    <w:rsid w:val="005F080E"/>
    <w:rsid w:val="005F15F6"/>
    <w:rsid w:val="005F7C1A"/>
    <w:rsid w:val="00602367"/>
    <w:rsid w:val="006063B6"/>
    <w:rsid w:val="00606906"/>
    <w:rsid w:val="00607716"/>
    <w:rsid w:val="00610003"/>
    <w:rsid w:val="00612D84"/>
    <w:rsid w:val="00613015"/>
    <w:rsid w:val="00621C80"/>
    <w:rsid w:val="006269B0"/>
    <w:rsid w:val="00656920"/>
    <w:rsid w:val="00675C40"/>
    <w:rsid w:val="006760B0"/>
    <w:rsid w:val="00696769"/>
    <w:rsid w:val="006A2714"/>
    <w:rsid w:val="006A4FB0"/>
    <w:rsid w:val="006C4CEA"/>
    <w:rsid w:val="006D314E"/>
    <w:rsid w:val="006E60D8"/>
    <w:rsid w:val="006E73A0"/>
    <w:rsid w:val="00703125"/>
    <w:rsid w:val="00704B27"/>
    <w:rsid w:val="00721BF4"/>
    <w:rsid w:val="00724D3C"/>
    <w:rsid w:val="00734BD2"/>
    <w:rsid w:val="00740220"/>
    <w:rsid w:val="00741D60"/>
    <w:rsid w:val="00744A21"/>
    <w:rsid w:val="007546A4"/>
    <w:rsid w:val="007554C3"/>
    <w:rsid w:val="007574D9"/>
    <w:rsid w:val="00761715"/>
    <w:rsid w:val="00765A33"/>
    <w:rsid w:val="007B1EEE"/>
    <w:rsid w:val="007B7F0F"/>
    <w:rsid w:val="007C6F17"/>
    <w:rsid w:val="007D27EE"/>
    <w:rsid w:val="007E218C"/>
    <w:rsid w:val="007E4921"/>
    <w:rsid w:val="0081460E"/>
    <w:rsid w:val="00816B5C"/>
    <w:rsid w:val="008203BB"/>
    <w:rsid w:val="00821B5D"/>
    <w:rsid w:val="008310C5"/>
    <w:rsid w:val="0084293B"/>
    <w:rsid w:val="008437FE"/>
    <w:rsid w:val="00844400"/>
    <w:rsid w:val="008522C7"/>
    <w:rsid w:val="008566C1"/>
    <w:rsid w:val="00857296"/>
    <w:rsid w:val="00865384"/>
    <w:rsid w:val="00872EF5"/>
    <w:rsid w:val="00877A97"/>
    <w:rsid w:val="008835D3"/>
    <w:rsid w:val="00884221"/>
    <w:rsid w:val="008905B2"/>
    <w:rsid w:val="008B1B30"/>
    <w:rsid w:val="008B1C52"/>
    <w:rsid w:val="008B24A3"/>
    <w:rsid w:val="008C0437"/>
    <w:rsid w:val="008C0B98"/>
    <w:rsid w:val="008C19DC"/>
    <w:rsid w:val="008C66BD"/>
    <w:rsid w:val="008D3413"/>
    <w:rsid w:val="008E557A"/>
    <w:rsid w:val="008F2215"/>
    <w:rsid w:val="009062AE"/>
    <w:rsid w:val="00915A06"/>
    <w:rsid w:val="00921E9E"/>
    <w:rsid w:val="00934714"/>
    <w:rsid w:val="00936827"/>
    <w:rsid w:val="009471EB"/>
    <w:rsid w:val="0095083F"/>
    <w:rsid w:val="009634A3"/>
    <w:rsid w:val="00964463"/>
    <w:rsid w:val="00967B66"/>
    <w:rsid w:val="009754AD"/>
    <w:rsid w:val="00981A53"/>
    <w:rsid w:val="00993AB7"/>
    <w:rsid w:val="00997A92"/>
    <w:rsid w:val="009A616F"/>
    <w:rsid w:val="009B4B89"/>
    <w:rsid w:val="009D1CDF"/>
    <w:rsid w:val="009E0421"/>
    <w:rsid w:val="009F17DF"/>
    <w:rsid w:val="009F217D"/>
    <w:rsid w:val="009F57A1"/>
    <w:rsid w:val="00A049F7"/>
    <w:rsid w:val="00A07DFF"/>
    <w:rsid w:val="00A07E3F"/>
    <w:rsid w:val="00A10090"/>
    <w:rsid w:val="00A311F2"/>
    <w:rsid w:val="00A338FD"/>
    <w:rsid w:val="00A47E09"/>
    <w:rsid w:val="00A51841"/>
    <w:rsid w:val="00A64B39"/>
    <w:rsid w:val="00A76669"/>
    <w:rsid w:val="00A941E8"/>
    <w:rsid w:val="00AA25C1"/>
    <w:rsid w:val="00AB27F9"/>
    <w:rsid w:val="00AB3DA3"/>
    <w:rsid w:val="00AC2397"/>
    <w:rsid w:val="00AC2DEC"/>
    <w:rsid w:val="00AD56F5"/>
    <w:rsid w:val="00AE0042"/>
    <w:rsid w:val="00AE25D3"/>
    <w:rsid w:val="00AF1B13"/>
    <w:rsid w:val="00B00D0F"/>
    <w:rsid w:val="00B162D9"/>
    <w:rsid w:val="00B202F5"/>
    <w:rsid w:val="00B32C1A"/>
    <w:rsid w:val="00B41D91"/>
    <w:rsid w:val="00B5392D"/>
    <w:rsid w:val="00B57E74"/>
    <w:rsid w:val="00B705EF"/>
    <w:rsid w:val="00B74597"/>
    <w:rsid w:val="00B770C4"/>
    <w:rsid w:val="00B85233"/>
    <w:rsid w:val="00B968DE"/>
    <w:rsid w:val="00BA2EF7"/>
    <w:rsid w:val="00BA4442"/>
    <w:rsid w:val="00BA590D"/>
    <w:rsid w:val="00BD119F"/>
    <w:rsid w:val="00BD30C0"/>
    <w:rsid w:val="00BD3D52"/>
    <w:rsid w:val="00BE1428"/>
    <w:rsid w:val="00BF59AA"/>
    <w:rsid w:val="00C01279"/>
    <w:rsid w:val="00C219F5"/>
    <w:rsid w:val="00C21A57"/>
    <w:rsid w:val="00C2220B"/>
    <w:rsid w:val="00C27F3C"/>
    <w:rsid w:val="00C46B99"/>
    <w:rsid w:val="00C50C43"/>
    <w:rsid w:val="00C60D5B"/>
    <w:rsid w:val="00C61EA3"/>
    <w:rsid w:val="00C676B7"/>
    <w:rsid w:val="00C71D6E"/>
    <w:rsid w:val="00C7556B"/>
    <w:rsid w:val="00C800AC"/>
    <w:rsid w:val="00C85AA5"/>
    <w:rsid w:val="00C9772D"/>
    <w:rsid w:val="00CA4EBB"/>
    <w:rsid w:val="00CA5CEB"/>
    <w:rsid w:val="00CB1364"/>
    <w:rsid w:val="00CB181C"/>
    <w:rsid w:val="00CC7571"/>
    <w:rsid w:val="00CD193C"/>
    <w:rsid w:val="00CE12B5"/>
    <w:rsid w:val="00CF1E77"/>
    <w:rsid w:val="00CF3752"/>
    <w:rsid w:val="00D147A8"/>
    <w:rsid w:val="00D442FD"/>
    <w:rsid w:val="00D470D3"/>
    <w:rsid w:val="00D56519"/>
    <w:rsid w:val="00D744D1"/>
    <w:rsid w:val="00D82D16"/>
    <w:rsid w:val="00D90988"/>
    <w:rsid w:val="00D936F3"/>
    <w:rsid w:val="00D9727D"/>
    <w:rsid w:val="00DB370B"/>
    <w:rsid w:val="00DC0750"/>
    <w:rsid w:val="00DC1DAF"/>
    <w:rsid w:val="00DC1DE8"/>
    <w:rsid w:val="00DC71C3"/>
    <w:rsid w:val="00DE48A1"/>
    <w:rsid w:val="00DF1E92"/>
    <w:rsid w:val="00E0720E"/>
    <w:rsid w:val="00E2081E"/>
    <w:rsid w:val="00E3310D"/>
    <w:rsid w:val="00E43940"/>
    <w:rsid w:val="00E5112B"/>
    <w:rsid w:val="00E56F64"/>
    <w:rsid w:val="00E6360C"/>
    <w:rsid w:val="00E63AE2"/>
    <w:rsid w:val="00E73EA8"/>
    <w:rsid w:val="00E838E0"/>
    <w:rsid w:val="00E86278"/>
    <w:rsid w:val="00EA2F36"/>
    <w:rsid w:val="00EA789C"/>
    <w:rsid w:val="00EB3FC8"/>
    <w:rsid w:val="00EC41CD"/>
    <w:rsid w:val="00ED0256"/>
    <w:rsid w:val="00ED5912"/>
    <w:rsid w:val="00EE5353"/>
    <w:rsid w:val="00EE71DE"/>
    <w:rsid w:val="00EE7A41"/>
    <w:rsid w:val="00F06DC1"/>
    <w:rsid w:val="00F172E3"/>
    <w:rsid w:val="00F20229"/>
    <w:rsid w:val="00F34517"/>
    <w:rsid w:val="00F473F6"/>
    <w:rsid w:val="00F478DE"/>
    <w:rsid w:val="00F51F3F"/>
    <w:rsid w:val="00F55E5C"/>
    <w:rsid w:val="00F63DAA"/>
    <w:rsid w:val="00F745FD"/>
    <w:rsid w:val="00F7545B"/>
    <w:rsid w:val="00F75F65"/>
    <w:rsid w:val="00F8700D"/>
    <w:rsid w:val="00F878B1"/>
    <w:rsid w:val="00F9349F"/>
    <w:rsid w:val="00FA010F"/>
    <w:rsid w:val="00FA0572"/>
    <w:rsid w:val="00FA16B1"/>
    <w:rsid w:val="00FA39D9"/>
    <w:rsid w:val="00FA7381"/>
    <w:rsid w:val="00FA74D5"/>
    <w:rsid w:val="00FB0620"/>
    <w:rsid w:val="00FD7177"/>
    <w:rsid w:val="00FE0282"/>
    <w:rsid w:val="00FE2A76"/>
    <w:rsid w:val="00FE683B"/>
    <w:rsid w:val="00FF3D93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semiHidden="1" w:uiPriority="39" w:unhideWhenUsed="1"/>
    <w:lsdException w:name="toc 3" w:locked="1" w:uiPriority="0"/>
    <w:lsdException w:name="toc 4" w:locked="1" w:uiPriority="0"/>
    <w:lsdException w:name="toc 5" w:locked="1" w:uiPriority="0"/>
    <w:lsdException w:name="toc 6" w:semiHidden="1" w:uiPriority="39" w:unhideWhenUsed="1"/>
    <w:lsdException w:name="toc 7" w:locked="1" w:uiPriority="0"/>
    <w:lsdException w:name="toc 8" w:locked="1" w:uiPriority="0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3B6"/>
    <w:pPr>
      <w:spacing w:line="360" w:lineRule="auto"/>
      <w:ind w:firstLine="567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63B6"/>
    <w:pPr>
      <w:keepNext/>
      <w:spacing w:before="120" w:after="120" w:line="240" w:lineRule="auto"/>
      <w:ind w:firstLine="0"/>
      <w:jc w:val="center"/>
      <w:outlineLvl w:val="0"/>
    </w:pPr>
    <w:rPr>
      <w:b/>
      <w:bCs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63B6"/>
    <w:pPr>
      <w:keepNext/>
      <w:spacing w:before="360" w:after="60" w:line="240" w:lineRule="auto"/>
      <w:ind w:firstLine="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63B6"/>
    <w:pPr>
      <w:keepNext/>
      <w:spacing w:before="120" w:after="120"/>
      <w:ind w:firstLine="0"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63B6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D686A"/>
    <w:pPr>
      <w:spacing w:before="240" w:after="60" w:line="240" w:lineRule="auto"/>
      <w:ind w:firstLine="0"/>
      <w:jc w:val="left"/>
      <w:outlineLvl w:val="4"/>
    </w:pPr>
    <w:rPr>
      <w:rFonts w:ascii="Calibri" w:hAnsi="Calibri" w:cs="Calibri"/>
      <w:b/>
      <w:bCs/>
      <w:i/>
      <w:iCs/>
      <w:sz w:val="26"/>
      <w:szCs w:val="26"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D686A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D686A"/>
    <w:pPr>
      <w:keepNext/>
      <w:spacing w:line="240" w:lineRule="auto"/>
      <w:ind w:left="709" w:hanging="709"/>
      <w:jc w:val="center"/>
      <w:outlineLvl w:val="6"/>
    </w:pPr>
    <w:rPr>
      <w:b/>
      <w:bCs/>
      <w:lang w:val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D686A"/>
    <w:pPr>
      <w:spacing w:before="240" w:after="60" w:line="240" w:lineRule="auto"/>
      <w:ind w:firstLine="0"/>
      <w:jc w:val="left"/>
      <w:outlineLvl w:val="7"/>
    </w:pPr>
    <w:rPr>
      <w:i/>
      <w:iCs/>
      <w:sz w:val="24"/>
      <w:szCs w:val="24"/>
      <w:lang w:val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D686A"/>
    <w:pPr>
      <w:spacing w:before="240" w:after="60" w:line="240" w:lineRule="auto"/>
      <w:ind w:firstLine="0"/>
      <w:jc w:val="left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63B6"/>
    <w:rPr>
      <w:rFonts w:ascii="Times New Roman" w:hAnsi="Times New Roman" w:cs="Times New Roman"/>
      <w:b/>
      <w:bCs/>
      <w:kern w:val="28"/>
      <w:sz w:val="28"/>
      <w:szCs w:val="28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063B6"/>
    <w:rPr>
      <w:rFonts w:ascii="Times New Roman" w:hAnsi="Times New Roman" w:cs="Times New Roman"/>
      <w:b/>
      <w:bCs/>
      <w:i/>
      <w:iCs/>
      <w:sz w:val="28"/>
      <w:szCs w:val="28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063B6"/>
    <w:rPr>
      <w:rFonts w:ascii="Times New Roman" w:hAnsi="Times New Roman" w:cs="Times New Roman"/>
      <w:i/>
      <w:iCs/>
      <w:sz w:val="28"/>
      <w:szCs w:val="28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063B6"/>
    <w:rPr>
      <w:rFonts w:ascii="Cambria" w:hAnsi="Cambria" w:cs="Cambria"/>
      <w:b/>
      <w:bCs/>
      <w:i/>
      <w:iCs/>
      <w:snapToGrid w:val="0"/>
      <w:color w:val="4F81BD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D686A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D686A"/>
    <w:rPr>
      <w:rFonts w:ascii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D686A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D686A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D686A"/>
    <w:rPr>
      <w:rFonts w:ascii="Arial" w:hAnsi="Arial" w:cs="Arial"/>
      <w:sz w:val="22"/>
      <w:szCs w:val="22"/>
    </w:rPr>
  </w:style>
  <w:style w:type="paragraph" w:customStyle="1" w:styleId="1">
    <w:name w:val="Обычный1"/>
    <w:uiPriority w:val="99"/>
    <w:rsid w:val="006063B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customStyle="1" w:styleId="10">
    <w:name w:val="Список 1"/>
    <w:basedOn w:val="1"/>
    <w:next w:val="1"/>
    <w:uiPriority w:val="99"/>
    <w:rsid w:val="006063B6"/>
    <w:pPr>
      <w:widowControl/>
      <w:tabs>
        <w:tab w:val="num" w:pos="927"/>
      </w:tabs>
      <w:ind w:left="907" w:hanging="340"/>
    </w:pPr>
    <w:rPr>
      <w:rFonts w:eastAsia="MS Mincho"/>
    </w:rPr>
  </w:style>
  <w:style w:type="paragraph" w:customStyle="1" w:styleId="a0">
    <w:name w:val="Таблица"/>
    <w:basedOn w:val="1"/>
    <w:next w:val="1"/>
    <w:uiPriority w:val="99"/>
    <w:rsid w:val="006063B6"/>
    <w:pPr>
      <w:spacing w:line="240" w:lineRule="auto"/>
      <w:ind w:firstLine="0"/>
      <w:jc w:val="center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063B6"/>
    <w:pPr>
      <w:spacing w:line="240" w:lineRule="auto"/>
      <w:ind w:left="545" w:hanging="218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063B6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6063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63B6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6063B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063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63B6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6063B6"/>
  </w:style>
  <w:style w:type="paragraph" w:styleId="TOC1">
    <w:name w:val="toc 1"/>
    <w:basedOn w:val="Normal"/>
    <w:next w:val="Normal"/>
    <w:autoRedefine/>
    <w:uiPriority w:val="99"/>
    <w:semiHidden/>
    <w:rsid w:val="006063B6"/>
  </w:style>
  <w:style w:type="paragraph" w:styleId="TOC2">
    <w:name w:val="toc 2"/>
    <w:basedOn w:val="Normal"/>
    <w:next w:val="Normal"/>
    <w:autoRedefine/>
    <w:uiPriority w:val="99"/>
    <w:semiHidden/>
    <w:rsid w:val="006063B6"/>
    <w:pPr>
      <w:ind w:left="280"/>
    </w:pPr>
  </w:style>
  <w:style w:type="paragraph" w:styleId="TOC3">
    <w:name w:val="toc 3"/>
    <w:basedOn w:val="Normal"/>
    <w:next w:val="Normal"/>
    <w:autoRedefine/>
    <w:uiPriority w:val="99"/>
    <w:semiHidden/>
    <w:rsid w:val="006063B6"/>
    <w:pPr>
      <w:ind w:left="560"/>
    </w:pPr>
  </w:style>
  <w:style w:type="paragraph" w:styleId="TOC4">
    <w:name w:val="toc 4"/>
    <w:basedOn w:val="Normal"/>
    <w:next w:val="Normal"/>
    <w:autoRedefine/>
    <w:uiPriority w:val="99"/>
    <w:semiHidden/>
    <w:rsid w:val="006063B6"/>
    <w:pPr>
      <w:ind w:left="840"/>
    </w:pPr>
  </w:style>
  <w:style w:type="paragraph" w:styleId="TOC5">
    <w:name w:val="toc 5"/>
    <w:basedOn w:val="Normal"/>
    <w:next w:val="Normal"/>
    <w:autoRedefine/>
    <w:uiPriority w:val="99"/>
    <w:semiHidden/>
    <w:rsid w:val="006063B6"/>
    <w:pPr>
      <w:ind w:left="1120"/>
    </w:pPr>
  </w:style>
  <w:style w:type="paragraph" w:styleId="TOC6">
    <w:name w:val="toc 6"/>
    <w:basedOn w:val="Normal"/>
    <w:next w:val="Normal"/>
    <w:autoRedefine/>
    <w:uiPriority w:val="99"/>
    <w:semiHidden/>
    <w:rsid w:val="006063B6"/>
    <w:pPr>
      <w:ind w:left="1400"/>
    </w:pPr>
  </w:style>
  <w:style w:type="paragraph" w:styleId="TOC7">
    <w:name w:val="toc 7"/>
    <w:basedOn w:val="Normal"/>
    <w:next w:val="Normal"/>
    <w:autoRedefine/>
    <w:uiPriority w:val="99"/>
    <w:semiHidden/>
    <w:rsid w:val="006063B6"/>
    <w:pPr>
      <w:ind w:left="1680"/>
    </w:pPr>
  </w:style>
  <w:style w:type="paragraph" w:styleId="TOC8">
    <w:name w:val="toc 8"/>
    <w:basedOn w:val="Normal"/>
    <w:next w:val="Normal"/>
    <w:autoRedefine/>
    <w:uiPriority w:val="99"/>
    <w:semiHidden/>
    <w:rsid w:val="006063B6"/>
    <w:pPr>
      <w:ind w:left="1960"/>
    </w:pPr>
  </w:style>
  <w:style w:type="paragraph" w:styleId="TOC9">
    <w:name w:val="toc 9"/>
    <w:basedOn w:val="Normal"/>
    <w:next w:val="Normal"/>
    <w:autoRedefine/>
    <w:uiPriority w:val="99"/>
    <w:semiHidden/>
    <w:rsid w:val="006063B6"/>
    <w:pPr>
      <w:ind w:left="2240"/>
    </w:pPr>
  </w:style>
  <w:style w:type="character" w:styleId="FollowedHyperlink">
    <w:name w:val="FollowedHyperlink"/>
    <w:basedOn w:val="DefaultParagraphFont"/>
    <w:uiPriority w:val="99"/>
    <w:rsid w:val="006063B6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6063B6"/>
    <w:pPr>
      <w:spacing w:line="240" w:lineRule="auto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063B6"/>
    <w:rPr>
      <w:rFonts w:ascii="Times New Roman" w:hAnsi="Times New Roman" w:cs="Times New Roman"/>
      <w:snapToGrid w:val="0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6063B6"/>
    <w:pPr>
      <w:shd w:val="clear" w:color="auto" w:fill="FFFFFF"/>
      <w:spacing w:line="288" w:lineRule="auto"/>
    </w:pPr>
    <w:rPr>
      <w:sz w:val="24"/>
      <w:szCs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063B6"/>
    <w:rPr>
      <w:rFonts w:ascii="Times New Roman" w:hAnsi="Times New Roman" w:cs="Times New Roman"/>
      <w:snapToGrid w:val="0"/>
      <w:sz w:val="20"/>
      <w:szCs w:val="20"/>
      <w:shd w:val="clear" w:color="auto" w:fill="FFFFFF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063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63B6"/>
    <w:rPr>
      <w:rFonts w:ascii="Tahoma" w:hAnsi="Tahoma" w:cs="Tahoma"/>
      <w:snapToGrid w:val="0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6063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063B6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6063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063B6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6063B6"/>
    <w:pPr>
      <w:ind w:firstLine="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063B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063B6"/>
    <w:pPr>
      <w:ind w:left="720"/>
    </w:pPr>
  </w:style>
  <w:style w:type="paragraph" w:styleId="BodyText3">
    <w:name w:val="Body Text 3"/>
    <w:basedOn w:val="Normal"/>
    <w:link w:val="BodyText3Char"/>
    <w:uiPriority w:val="99"/>
    <w:rsid w:val="006063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063B6"/>
    <w:rPr>
      <w:rFonts w:ascii="Times New Roman" w:hAnsi="Times New Roman" w:cs="Times New Roman"/>
      <w:snapToGrid w:val="0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6063B6"/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6063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063B6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6063B6"/>
    <w:pPr>
      <w:spacing w:before="75" w:after="75" w:line="240" w:lineRule="auto"/>
      <w:ind w:firstLine="0"/>
      <w:jc w:val="left"/>
    </w:pPr>
    <w:rPr>
      <w:rFonts w:ascii="Tahoma" w:hAnsi="Tahoma" w:cs="Tahoma"/>
      <w:color w:val="000000"/>
      <w:sz w:val="17"/>
      <w:szCs w:val="17"/>
      <w:lang w:eastAsia="uk-UA"/>
    </w:rPr>
  </w:style>
  <w:style w:type="paragraph" w:customStyle="1" w:styleId="11">
    <w:name w:val="заголовок 1"/>
    <w:basedOn w:val="Normal"/>
    <w:next w:val="Normal"/>
    <w:uiPriority w:val="99"/>
    <w:rsid w:val="006063B6"/>
    <w:pPr>
      <w:keepNext/>
      <w:tabs>
        <w:tab w:val="left" w:pos="2070"/>
      </w:tabs>
      <w:spacing w:line="240" w:lineRule="auto"/>
      <w:ind w:firstLine="0"/>
      <w:jc w:val="center"/>
    </w:pPr>
    <w:rPr>
      <w:b/>
      <w:bCs/>
      <w:sz w:val="20"/>
      <w:szCs w:val="20"/>
      <w:lang w:val="ru-RU"/>
    </w:rPr>
  </w:style>
  <w:style w:type="paragraph" w:customStyle="1" w:styleId="Iauiue">
    <w:name w:val="Iau?iue"/>
    <w:uiPriority w:val="99"/>
    <w:rsid w:val="006063B6"/>
    <w:rPr>
      <w:rFonts w:ascii="Times New Roman" w:eastAsia="Times New Roman" w:hAnsi="Times New Roman"/>
      <w:b/>
      <w:bCs/>
      <w:sz w:val="20"/>
      <w:szCs w:val="20"/>
      <w:lang w:val="en-GB" w:eastAsia="ru-RU"/>
    </w:rPr>
  </w:style>
  <w:style w:type="paragraph" w:styleId="PlainText">
    <w:name w:val="Plain Text"/>
    <w:basedOn w:val="Normal"/>
    <w:link w:val="PlainTextChar"/>
    <w:uiPriority w:val="99"/>
    <w:rsid w:val="00C01279"/>
    <w:pPr>
      <w:spacing w:line="240" w:lineRule="auto"/>
      <w:ind w:firstLine="0"/>
      <w:jc w:val="left"/>
    </w:pPr>
    <w:rPr>
      <w:rFonts w:ascii="Courier New" w:eastAsia="SimSun" w:hAnsi="Courier New" w:cs="Courier New"/>
      <w:sz w:val="20"/>
      <w:szCs w:val="20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01279"/>
    <w:rPr>
      <w:rFonts w:ascii="Courier New" w:eastAsia="SimSun" w:hAnsi="Courier New" w:cs="Courier New"/>
      <w:lang w:val="ru-RU" w:eastAsia="ru-RU"/>
    </w:rPr>
  </w:style>
  <w:style w:type="paragraph" w:customStyle="1" w:styleId="2">
    <w:name w:val="Обычный2"/>
    <w:uiPriority w:val="99"/>
    <w:rsid w:val="006760B0"/>
    <w:rPr>
      <w:rFonts w:ascii="Times New Roman" w:eastAsia="SimSun" w:hAnsi="Times New Roman"/>
      <w:sz w:val="20"/>
      <w:szCs w:val="20"/>
      <w:lang w:val="ru-RU" w:eastAsia="zh-CN"/>
    </w:rPr>
  </w:style>
  <w:style w:type="paragraph" w:customStyle="1" w:styleId="a1">
    <w:name w:val="з"/>
    <w:basedOn w:val="Normal"/>
    <w:uiPriority w:val="99"/>
    <w:rsid w:val="006A4FB0"/>
    <w:pPr>
      <w:spacing w:line="233" w:lineRule="exact"/>
      <w:ind w:firstLine="0"/>
      <w:jc w:val="center"/>
    </w:pPr>
    <w:rPr>
      <w:rFonts w:eastAsia="Calibri"/>
      <w:b/>
      <w:bCs/>
      <w:i/>
      <w:iCs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0B57A0"/>
    <w:rPr>
      <w:color w:val="808080"/>
    </w:rPr>
  </w:style>
  <w:style w:type="paragraph" w:customStyle="1" w:styleId="a2">
    <w:name w:val="Б"/>
    <w:uiPriority w:val="99"/>
    <w:rsid w:val="004D686A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BlockText">
    <w:name w:val="Block Text"/>
    <w:basedOn w:val="Normal"/>
    <w:uiPriority w:val="99"/>
    <w:rsid w:val="004D686A"/>
    <w:pPr>
      <w:tabs>
        <w:tab w:val="left" w:pos="9214"/>
      </w:tabs>
      <w:snapToGrid w:val="0"/>
      <w:spacing w:line="240" w:lineRule="auto"/>
      <w:ind w:left="-57" w:right="-57" w:firstLine="0"/>
      <w:jc w:val="center"/>
    </w:pPr>
    <w:rPr>
      <w:spacing w:val="-2"/>
      <w:sz w:val="24"/>
      <w:szCs w:val="24"/>
    </w:rPr>
  </w:style>
  <w:style w:type="paragraph" w:customStyle="1" w:styleId="Default">
    <w:name w:val="Default"/>
    <w:uiPriority w:val="99"/>
    <w:rsid w:val="004D686A"/>
    <w:pPr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uiPriority w:val="99"/>
    <w:rsid w:val="004D686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character" w:customStyle="1" w:styleId="apple-style-span">
    <w:name w:val="apple-style-span"/>
    <w:basedOn w:val="DefaultParagraphFont"/>
    <w:uiPriority w:val="99"/>
    <w:rsid w:val="004D686A"/>
  </w:style>
  <w:style w:type="character" w:styleId="HTMLCite">
    <w:name w:val="HTML Cite"/>
    <w:basedOn w:val="DefaultParagraphFont"/>
    <w:uiPriority w:val="99"/>
    <w:rsid w:val="004D686A"/>
    <w:rPr>
      <w:color w:val="008000"/>
    </w:rPr>
  </w:style>
  <w:style w:type="paragraph" w:customStyle="1" w:styleId="12">
    <w:name w:val="Стиль1"/>
    <w:basedOn w:val="Normal"/>
    <w:uiPriority w:val="99"/>
    <w:rsid w:val="004D686A"/>
    <w:pPr>
      <w:spacing w:line="288" w:lineRule="auto"/>
      <w:ind w:firstLine="720"/>
    </w:pPr>
    <w:rPr>
      <w:sz w:val="32"/>
      <w:szCs w:val="32"/>
    </w:rPr>
  </w:style>
  <w:style w:type="paragraph" w:customStyle="1" w:styleId="13">
    <w:name w:val="Абзац списку1"/>
    <w:basedOn w:val="Normal"/>
    <w:uiPriority w:val="99"/>
    <w:rsid w:val="004D686A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val="ru-RU" w:eastAsia="en-US"/>
    </w:rPr>
  </w:style>
  <w:style w:type="paragraph" w:customStyle="1" w:styleId="Style99">
    <w:name w:val="Style99"/>
    <w:basedOn w:val="Normal"/>
    <w:uiPriority w:val="99"/>
    <w:rsid w:val="004D686A"/>
    <w:pPr>
      <w:widowControl w:val="0"/>
      <w:autoSpaceDE w:val="0"/>
      <w:autoSpaceDN w:val="0"/>
      <w:adjustRightInd w:val="0"/>
      <w:spacing w:line="320" w:lineRule="exact"/>
      <w:ind w:firstLine="571"/>
    </w:pPr>
    <w:rPr>
      <w:sz w:val="24"/>
      <w:szCs w:val="24"/>
      <w:lang w:val="ru-RU"/>
    </w:rPr>
  </w:style>
  <w:style w:type="paragraph" w:customStyle="1" w:styleId="msonormalcxsplast">
    <w:name w:val="msonormalcxsplast"/>
    <w:basedOn w:val="Normal"/>
    <w:uiPriority w:val="99"/>
    <w:rsid w:val="004D686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Normal"/>
    <w:uiPriority w:val="99"/>
    <w:rsid w:val="004D686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en-GB" w:eastAsia="en-US"/>
    </w:rPr>
  </w:style>
  <w:style w:type="character" w:customStyle="1" w:styleId="291">
    <w:name w:val="Основний текст (2) + 91"/>
    <w:aliases w:val="5 pt1,Малі великі літери2,Інтервал 0 pt2,Основний текст (7) + 91"/>
    <w:uiPriority w:val="99"/>
    <w:rsid w:val="004D686A"/>
    <w:rPr>
      <w:rFonts w:ascii="Times New Roman" w:hAnsi="Times New Roman" w:cs="Times New Roman"/>
      <w:smallCaps/>
      <w:spacing w:val="0"/>
      <w:sz w:val="19"/>
      <w:szCs w:val="19"/>
      <w:lang w:val="en-US" w:eastAsia="en-US"/>
    </w:rPr>
  </w:style>
  <w:style w:type="character" w:customStyle="1" w:styleId="26pt">
    <w:name w:val="Основний текст (2) + 6 pt"/>
    <w:aliases w:val="Малі великі літери1,Інтервал 0 pt1"/>
    <w:uiPriority w:val="99"/>
    <w:rsid w:val="004D686A"/>
    <w:rPr>
      <w:rFonts w:ascii="Times New Roman" w:hAnsi="Times New Roman" w:cs="Times New Roman"/>
      <w:smallCaps/>
      <w:noProof/>
      <w:spacing w:val="0"/>
      <w:sz w:val="12"/>
      <w:szCs w:val="12"/>
    </w:rPr>
  </w:style>
  <w:style w:type="character" w:customStyle="1" w:styleId="FontStyle234">
    <w:name w:val="Font Style234"/>
    <w:uiPriority w:val="99"/>
    <w:rsid w:val="004D686A"/>
    <w:rPr>
      <w:rFonts w:ascii="Times New Roman" w:hAnsi="Times New Roman" w:cs="Times New Roman"/>
      <w:sz w:val="24"/>
      <w:szCs w:val="24"/>
    </w:rPr>
  </w:style>
  <w:style w:type="character" w:customStyle="1" w:styleId="FontStyle202">
    <w:name w:val="Font Style202"/>
    <w:uiPriority w:val="99"/>
    <w:rsid w:val="004D686A"/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4D686A"/>
    <w:rPr>
      <w:i/>
      <w:iCs/>
    </w:rPr>
  </w:style>
  <w:style w:type="character" w:customStyle="1" w:styleId="rvts6">
    <w:name w:val="rvts6"/>
    <w:uiPriority w:val="99"/>
    <w:rsid w:val="004D686A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D686A"/>
    <w:rPr>
      <w:b/>
      <w:bCs/>
    </w:rPr>
  </w:style>
  <w:style w:type="paragraph" w:customStyle="1" w:styleId="style73">
    <w:name w:val="style73"/>
    <w:basedOn w:val="Normal"/>
    <w:uiPriority w:val="99"/>
    <w:rsid w:val="004D686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style78">
    <w:name w:val="style78"/>
    <w:basedOn w:val="Normal"/>
    <w:uiPriority w:val="99"/>
    <w:rsid w:val="004D686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style201">
    <w:name w:val="style201"/>
    <w:basedOn w:val="Normal"/>
    <w:uiPriority w:val="99"/>
    <w:rsid w:val="004D686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style180">
    <w:name w:val="style180"/>
    <w:basedOn w:val="Normal"/>
    <w:uiPriority w:val="99"/>
    <w:rsid w:val="004D686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style152">
    <w:name w:val="style152"/>
    <w:basedOn w:val="Normal"/>
    <w:uiPriority w:val="99"/>
    <w:rsid w:val="004D686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style71">
    <w:name w:val="style71"/>
    <w:basedOn w:val="Normal"/>
    <w:uiPriority w:val="99"/>
    <w:rsid w:val="004D686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style144">
    <w:name w:val="style144"/>
    <w:basedOn w:val="Normal"/>
    <w:uiPriority w:val="99"/>
    <w:rsid w:val="004D686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style130">
    <w:name w:val="style130"/>
    <w:basedOn w:val="Normal"/>
    <w:uiPriority w:val="99"/>
    <w:rsid w:val="004D686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style30">
    <w:name w:val="style30"/>
    <w:basedOn w:val="Normal"/>
    <w:uiPriority w:val="99"/>
    <w:rsid w:val="004D686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style206">
    <w:name w:val="style206"/>
    <w:basedOn w:val="Normal"/>
    <w:uiPriority w:val="99"/>
    <w:rsid w:val="004D686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style34">
    <w:name w:val="style34"/>
    <w:basedOn w:val="Normal"/>
    <w:uiPriority w:val="99"/>
    <w:rsid w:val="004D686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style185">
    <w:name w:val="style185"/>
    <w:basedOn w:val="Normal"/>
    <w:uiPriority w:val="99"/>
    <w:rsid w:val="004D686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style21">
    <w:name w:val="style21"/>
    <w:basedOn w:val="Normal"/>
    <w:uiPriority w:val="99"/>
    <w:rsid w:val="004D686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style28">
    <w:name w:val="style28"/>
    <w:basedOn w:val="Normal"/>
    <w:uiPriority w:val="99"/>
    <w:rsid w:val="004D686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DefaultParagraphFont"/>
    <w:uiPriority w:val="99"/>
    <w:rsid w:val="004D686A"/>
  </w:style>
  <w:style w:type="character" w:styleId="FootnoteReference">
    <w:name w:val="footnote reference"/>
    <w:basedOn w:val="DefaultParagraphFont"/>
    <w:uiPriority w:val="99"/>
    <w:semiHidden/>
    <w:rsid w:val="004D686A"/>
    <w:rPr>
      <w:vertAlign w:val="superscript"/>
    </w:rPr>
  </w:style>
  <w:style w:type="paragraph" w:customStyle="1" w:styleId="a3">
    <w:name w:val="Стиль"/>
    <w:uiPriority w:val="99"/>
    <w:rsid w:val="004D6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4">
    <w:name w:val="Знак Знак Знак Знак Знак Знак Знак Знак Знак Знак Знак1 Знак"/>
    <w:basedOn w:val="Normal"/>
    <w:uiPriority w:val="99"/>
    <w:rsid w:val="004D686A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basedOn w:val="DefaultParagraphFont"/>
    <w:uiPriority w:val="99"/>
    <w:rsid w:val="004D686A"/>
  </w:style>
  <w:style w:type="character" w:customStyle="1" w:styleId="hpsatn">
    <w:name w:val="hps atn"/>
    <w:basedOn w:val="DefaultParagraphFont"/>
    <w:uiPriority w:val="99"/>
    <w:rsid w:val="004D686A"/>
  </w:style>
  <w:style w:type="paragraph" w:styleId="HTMLPreformatted">
    <w:name w:val="HTML Preformatted"/>
    <w:basedOn w:val="Normal"/>
    <w:link w:val="HTMLPreformattedChar"/>
    <w:uiPriority w:val="99"/>
    <w:rsid w:val="004D68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D686A"/>
    <w:rPr>
      <w:rFonts w:ascii="Courier New" w:hAnsi="Courier New" w:cs="Courier New"/>
    </w:rPr>
  </w:style>
  <w:style w:type="paragraph" w:styleId="ListBullet">
    <w:name w:val="List Bullet"/>
    <w:basedOn w:val="Normal"/>
    <w:uiPriority w:val="99"/>
    <w:rsid w:val="004D686A"/>
    <w:pPr>
      <w:numPr>
        <w:numId w:val="26"/>
      </w:numPr>
      <w:spacing w:line="240" w:lineRule="auto"/>
    </w:pPr>
    <w:rPr>
      <w:sz w:val="22"/>
      <w:szCs w:val="22"/>
    </w:rPr>
  </w:style>
  <w:style w:type="paragraph" w:customStyle="1" w:styleId="Normal1">
    <w:name w:val="Normal1"/>
    <w:uiPriority w:val="99"/>
    <w:rsid w:val="004D686A"/>
    <w:pPr>
      <w:snapToGrid w:val="0"/>
      <w:spacing w:before="100" w:after="1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5">
    <w:name w:val="1"/>
    <w:basedOn w:val="Normal"/>
    <w:uiPriority w:val="99"/>
    <w:rsid w:val="004D686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a4">
    <w:name w:val="Определение"/>
    <w:basedOn w:val="Normal"/>
    <w:next w:val="Normal"/>
    <w:uiPriority w:val="99"/>
    <w:rsid w:val="004D686A"/>
    <w:pPr>
      <w:shd w:val="pct20" w:color="auto" w:fill="FFFFFF"/>
      <w:tabs>
        <w:tab w:val="num" w:pos="510"/>
      </w:tabs>
      <w:spacing w:line="240" w:lineRule="auto"/>
      <w:ind w:left="357" w:hanging="357"/>
    </w:pPr>
    <w:rPr>
      <w:sz w:val="24"/>
      <w:szCs w:val="24"/>
      <w:lang w:val="ru-RU"/>
    </w:rPr>
  </w:style>
  <w:style w:type="paragraph" w:customStyle="1" w:styleId="rvps23">
    <w:name w:val="rvps23"/>
    <w:basedOn w:val="Normal"/>
    <w:uiPriority w:val="99"/>
    <w:rsid w:val="004D686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character" w:customStyle="1" w:styleId="rvts7">
    <w:name w:val="rvts7"/>
    <w:uiPriority w:val="99"/>
    <w:rsid w:val="004D686A"/>
    <w:rPr>
      <w:rFonts w:ascii="Times New Roman" w:hAnsi="Times New Roman" w:cs="Times New Roman"/>
      <w:sz w:val="24"/>
      <w:szCs w:val="24"/>
    </w:rPr>
  </w:style>
  <w:style w:type="character" w:customStyle="1" w:styleId="rvts14">
    <w:name w:val="rvts14"/>
    <w:uiPriority w:val="99"/>
    <w:rsid w:val="004D686A"/>
  </w:style>
  <w:style w:type="character" w:customStyle="1" w:styleId="rvts9">
    <w:name w:val="rvts9"/>
    <w:uiPriority w:val="99"/>
    <w:rsid w:val="004D686A"/>
    <w:rPr>
      <w:rFonts w:ascii="Times New Roman" w:hAnsi="Times New Roman" w:cs="Times New Roman"/>
      <w:sz w:val="24"/>
      <w:szCs w:val="24"/>
    </w:rPr>
  </w:style>
  <w:style w:type="character" w:customStyle="1" w:styleId="rvts12">
    <w:name w:val="rvts12"/>
    <w:uiPriority w:val="99"/>
    <w:rsid w:val="004D686A"/>
    <w:rPr>
      <w:rFonts w:ascii="Times New Roman" w:hAnsi="Times New Roman" w:cs="Times New Roman"/>
      <w:i/>
      <w:iCs/>
      <w:sz w:val="24"/>
      <w:szCs w:val="24"/>
    </w:rPr>
  </w:style>
  <w:style w:type="paragraph" w:customStyle="1" w:styleId="4">
    <w:name w:val="Стиль4"/>
    <w:basedOn w:val="Normal"/>
    <w:uiPriority w:val="99"/>
    <w:rsid w:val="004D686A"/>
    <w:pPr>
      <w:widowControl w:val="0"/>
      <w:autoSpaceDE w:val="0"/>
      <w:autoSpaceDN w:val="0"/>
      <w:adjustRightInd w:val="0"/>
      <w:spacing w:line="240" w:lineRule="auto"/>
    </w:pPr>
  </w:style>
  <w:style w:type="paragraph" w:customStyle="1" w:styleId="a5">
    <w:name w:val="приклад"/>
    <w:basedOn w:val="Normal"/>
    <w:uiPriority w:val="99"/>
    <w:rsid w:val="004D686A"/>
    <w:pPr>
      <w:spacing w:before="20" w:after="20" w:line="240" w:lineRule="auto"/>
      <w:ind w:firstLine="0"/>
    </w:pPr>
    <w:rPr>
      <w:rFonts w:ascii="Peterburg" w:hAnsi="Peterburg" w:cs="Peterburg"/>
      <w:sz w:val="22"/>
      <w:szCs w:val="22"/>
      <w:lang w:eastAsia="en-US"/>
    </w:rPr>
  </w:style>
  <w:style w:type="paragraph" w:customStyle="1" w:styleId="StyleZakonu">
    <w:name w:val="StyleZakonu"/>
    <w:basedOn w:val="Normal"/>
    <w:uiPriority w:val="99"/>
    <w:rsid w:val="004D686A"/>
    <w:pPr>
      <w:spacing w:after="60" w:line="220" w:lineRule="exact"/>
      <w:ind w:firstLine="284"/>
    </w:pPr>
    <w:rPr>
      <w:sz w:val="20"/>
      <w:szCs w:val="20"/>
    </w:rPr>
  </w:style>
  <w:style w:type="character" w:customStyle="1" w:styleId="FontStyle12">
    <w:name w:val="Font Style12"/>
    <w:uiPriority w:val="99"/>
    <w:rsid w:val="004D686A"/>
    <w:rPr>
      <w:rFonts w:ascii="Times New Roman" w:hAnsi="Times New Roman" w:cs="Times New Roman"/>
      <w:sz w:val="24"/>
      <w:szCs w:val="24"/>
    </w:rPr>
  </w:style>
  <w:style w:type="paragraph" w:customStyle="1" w:styleId="BodyText22">
    <w:name w:val="Body Text 22"/>
    <w:basedOn w:val="Normal"/>
    <w:uiPriority w:val="99"/>
    <w:rsid w:val="004D686A"/>
    <w:pPr>
      <w:snapToGrid w:val="0"/>
      <w:spacing w:line="240" w:lineRule="auto"/>
      <w:ind w:firstLine="720"/>
    </w:pPr>
  </w:style>
  <w:style w:type="paragraph" w:customStyle="1" w:styleId="20">
    <w:name w:val="заголовок 2"/>
    <w:basedOn w:val="Normal"/>
    <w:next w:val="Normal"/>
    <w:uiPriority w:val="99"/>
    <w:rsid w:val="004D686A"/>
    <w:pPr>
      <w:keepNext/>
      <w:spacing w:line="240" w:lineRule="auto"/>
      <w:ind w:firstLine="0"/>
      <w:jc w:val="center"/>
    </w:pPr>
    <w:rPr>
      <w:b/>
      <w:bCs/>
      <w:lang w:val="ru-RU"/>
    </w:rPr>
  </w:style>
  <w:style w:type="paragraph" w:customStyle="1" w:styleId="a6">
    <w:name w:val="Знак Знак Знак Знак Знак Знак"/>
    <w:basedOn w:val="Normal"/>
    <w:uiPriority w:val="99"/>
    <w:rsid w:val="004D686A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2">
    <w:name w:val="Style22"/>
    <w:basedOn w:val="Normal"/>
    <w:uiPriority w:val="99"/>
    <w:rsid w:val="004D686A"/>
    <w:pPr>
      <w:widowControl w:val="0"/>
      <w:autoSpaceDE w:val="0"/>
      <w:autoSpaceDN w:val="0"/>
      <w:adjustRightInd w:val="0"/>
      <w:spacing w:line="320" w:lineRule="exact"/>
      <w:ind w:firstLine="581"/>
    </w:pPr>
    <w:rPr>
      <w:sz w:val="24"/>
      <w:szCs w:val="24"/>
      <w:lang w:val="ru-RU"/>
    </w:rPr>
  </w:style>
  <w:style w:type="paragraph" w:customStyle="1" w:styleId="31">
    <w:name w:val="Основной текст 31"/>
    <w:basedOn w:val="Normal"/>
    <w:uiPriority w:val="99"/>
    <w:rsid w:val="004D686A"/>
    <w:pPr>
      <w:suppressAutoHyphens/>
      <w:spacing w:after="120" w:line="240" w:lineRule="auto"/>
      <w:ind w:firstLine="0"/>
      <w:jc w:val="left"/>
    </w:pPr>
    <w:rPr>
      <w:sz w:val="16"/>
      <w:szCs w:val="16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4D686A"/>
    <w:pPr>
      <w:suppressAutoHyphens/>
      <w:spacing w:after="120" w:line="480" w:lineRule="auto"/>
      <w:ind w:left="283" w:firstLine="0"/>
      <w:jc w:val="left"/>
    </w:pPr>
    <w:rPr>
      <w:sz w:val="24"/>
      <w:szCs w:val="24"/>
      <w:lang w:val="ru-RU" w:eastAsia="ar-SA"/>
    </w:rPr>
  </w:style>
  <w:style w:type="paragraph" w:customStyle="1" w:styleId="a7">
    <w:name w:val="Знак"/>
    <w:basedOn w:val="Normal"/>
    <w:uiPriority w:val="99"/>
    <w:rsid w:val="004D686A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Нормальний текст"/>
    <w:basedOn w:val="Normal"/>
    <w:uiPriority w:val="99"/>
    <w:rsid w:val="004D686A"/>
    <w:pPr>
      <w:spacing w:before="120" w:line="240" w:lineRule="auto"/>
    </w:pPr>
    <w:rPr>
      <w:rFonts w:ascii="Antiqua" w:hAnsi="Antiqua" w:cs="Antiqua"/>
      <w:sz w:val="26"/>
      <w:szCs w:val="26"/>
    </w:rPr>
  </w:style>
  <w:style w:type="paragraph" w:customStyle="1" w:styleId="110">
    <w:name w:val="Знак Знак Знак Знак Знак Знак Знак Знак Знак Знак Знак1 Знак1"/>
    <w:basedOn w:val="Normal"/>
    <w:uiPriority w:val="99"/>
    <w:rsid w:val="004D686A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longtext1">
    <w:name w:val="long_text1"/>
    <w:uiPriority w:val="99"/>
    <w:rsid w:val="004D686A"/>
    <w:rPr>
      <w:sz w:val="20"/>
      <w:szCs w:val="20"/>
    </w:rPr>
  </w:style>
  <w:style w:type="paragraph" w:customStyle="1" w:styleId="a9">
    <w:name w:val="Знак Знак Знак Знак Знак Знак Знак Знак Знак Знак Знак Знак"/>
    <w:basedOn w:val="Normal"/>
    <w:uiPriority w:val="99"/>
    <w:rsid w:val="004D686A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"/>
    <w:basedOn w:val="Normal"/>
    <w:uiPriority w:val="99"/>
    <w:rsid w:val="004D686A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 Знак Знак1"/>
    <w:basedOn w:val="Normal"/>
    <w:uiPriority w:val="99"/>
    <w:rsid w:val="004D686A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olytonic1">
    <w:name w:val="polytonic1"/>
    <w:uiPriority w:val="99"/>
    <w:rsid w:val="004D686A"/>
    <w:rPr>
      <w:rFonts w:ascii="inherit" w:hAnsi="inherit" w:cs="inherit"/>
    </w:rPr>
  </w:style>
  <w:style w:type="character" w:customStyle="1" w:styleId="FontStyle11">
    <w:name w:val="Font Style11"/>
    <w:uiPriority w:val="99"/>
    <w:rsid w:val="004D686A"/>
    <w:rPr>
      <w:rFonts w:ascii="Times New Roman" w:hAnsi="Times New Roman" w:cs="Times New Roman"/>
      <w:b/>
      <w:bCs/>
      <w:sz w:val="22"/>
      <w:szCs w:val="22"/>
    </w:rPr>
  </w:style>
  <w:style w:type="character" w:customStyle="1" w:styleId="rvts10">
    <w:name w:val="rvts10"/>
    <w:basedOn w:val="DefaultParagraphFont"/>
    <w:uiPriority w:val="99"/>
    <w:rsid w:val="004D686A"/>
  </w:style>
  <w:style w:type="character" w:customStyle="1" w:styleId="5">
    <w:name w:val="Знак Знак5"/>
    <w:uiPriority w:val="99"/>
    <w:locked/>
    <w:rsid w:val="004D686A"/>
    <w:rPr>
      <w:rFonts w:ascii="Calibri" w:eastAsia="Times New Roman" w:hAnsi="Calibri" w:cs="Calibri"/>
      <w:lang w:val="uk-UA" w:eastAsia="en-US"/>
    </w:rPr>
  </w:style>
  <w:style w:type="numbering" w:customStyle="1" w:styleId="a">
    <w:name w:val="Диплом"/>
    <w:rsid w:val="00B5492A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9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hyperlink" Target="http://zakon.rada.gov.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.rada.gov.ua" TargetMode="External"/><Relationship Id="rId34" Type="http://schemas.openxmlformats.org/officeDocument/2006/relationships/hyperlink" Target="http://www.ufin.com.ua/index.htm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hyperlink" Target="http://zakon.rada.gov.ua" TargetMode="External"/><Relationship Id="rId33" Type="http://schemas.openxmlformats.org/officeDocument/2006/relationships/hyperlink" Target="http://www.nbuv.gov.ua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hyperlink" Target="http://www.minfin.gov.u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://zakon.rada.gov.ua" TargetMode="External"/><Relationship Id="rId32" Type="http://schemas.openxmlformats.org/officeDocument/2006/relationships/hyperlink" Target="http://www.ukrstat.gov.ua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hyperlink" Target="http://zakon.rada.gov.ua" TargetMode="External"/><Relationship Id="rId28" Type="http://schemas.openxmlformats.org/officeDocument/2006/relationships/hyperlink" Target="http://zakon.rada.gov.ua" TargetMode="External"/><Relationship Id="rId36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hyperlink" Target="http://sfs.gov.ua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hyperlink" Target="http://zakon.rada.gov.ua" TargetMode="External"/><Relationship Id="rId27" Type="http://schemas.openxmlformats.org/officeDocument/2006/relationships/hyperlink" Target="http://zakon.rada.gov.ua" TargetMode="External"/><Relationship Id="rId30" Type="http://schemas.openxmlformats.org/officeDocument/2006/relationships/hyperlink" Target="http://me.gov.ua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35</Pages>
  <Words>9705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user_2</cp:lastModifiedBy>
  <cp:revision>3</cp:revision>
  <cp:lastPrinted>2017-09-24T18:21:00Z</cp:lastPrinted>
  <dcterms:created xsi:type="dcterms:W3CDTF">2017-10-31T22:04:00Z</dcterms:created>
  <dcterms:modified xsi:type="dcterms:W3CDTF">2017-11-01T09:35:00Z</dcterms:modified>
</cp:coreProperties>
</file>