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66" w:rsidRPr="001E4326" w:rsidRDefault="000A0766" w:rsidP="000A0766">
      <w:pPr>
        <w:rPr>
          <w:lang w:val="uk-UA"/>
        </w:rPr>
      </w:pPr>
      <w:r>
        <w:t>.</w:t>
      </w:r>
      <w:r w:rsidRPr="000A0766">
        <w:t xml:space="preserve"> </w: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-445135</wp:posOffset>
            </wp:positionH>
            <wp:positionV relativeFrom="margin">
              <wp:posOffset>-115570</wp:posOffset>
            </wp:positionV>
            <wp:extent cx="1033780" cy="1233805"/>
            <wp:effectExtent l="0" t="0" r="0" b="4445"/>
            <wp:wrapSquare wrapText="bothSides"/>
            <wp:docPr id="4" name="Рисунок 4" descr="UNBIZ1957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BIZ1957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-228600</wp:posOffset>
                </wp:positionV>
                <wp:extent cx="0" cy="9498330"/>
                <wp:effectExtent l="34290" t="34290" r="32385" b="304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9498330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pt,-18pt" to="6.9pt,7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z7ZQIAAH4EAAAOAAAAZHJzL2Uyb0RvYy54bWysVMFuEzEQvSPxD9be091ttiVZdVOhbAKH&#10;ApVauDu2N2vVa1u2m02EkApnpH4Cv8ABpEoFvmHzR4ydNLRwQYgcnPF45vnNzPMeHS8bgRbMWK5k&#10;EaV7SYSYJIpyOS+i1+fT3iBC1mFJsVCSFdGK2eh49PjRUatztq9qJSgzCECkzVtdRLVzOo9jS2rW&#10;YLunNJNwWCnTYAdbM4+pwS2gNyLeT5LDuFWGaqMIsxa85eYwGgX8qmLEvaoqyxwSRQTcXFhNWGd+&#10;jUdHOJ8brGtOtjTwP7BoMJdw6Q6qxA6jS8P/gGo4Mcqqyu0R1cSqqjhhoQaoJk1+q+asxpqFWqA5&#10;Vu/aZP8fLHm5ODWI0yLqR0jiBkbUfVpfra+7b93n9TVav+9+dF+7L91N9727WX8A+3b9EWx/2N1u&#10;3deo7zvZapsD4FieGt8LspRn+kSRC4ukGtdYzlmo6Hyl4ZrUZ8QPUvzGauAza18oCjH40qnQ1mVl&#10;GlQJrp/7xGC98Za/BpqIlmGiq91E2dIhsnES8A6z4aDfD9OOce7BfKI21j1jqkHeKCLBpW82zvHi&#10;xDpP7leId0s15UIEwQiJ2iI6SAYJaIo0Gtrnai7PQUQXAcIqwakP94nWzGdjYdACexGGX6gdTu6H&#10;GXUpaYCvGaaTre0wFxsb6Ajp8aA4ILi1Nip7O0yGk8FkkPWy/cNJL0vKsvd0Os56h9P0yUHZL8fj&#10;Mn3nqaVZXnNKmfTs7hSfZn+nqO3b22h1p/ldY+KH6KGDQPbuP5AOE/dD3shlpujq1NwpAUQegrcP&#10;0r+i+3uw7382Rj8BAAD//wMAUEsDBBQABgAIAAAAIQBkoasb4QAAAAoBAAAPAAAAZHJzL2Rvd25y&#10;ZXYueG1sTI9BS8NAEIXvgv9hGcFLaXdjbKkxmyJiEfEg1kLxtk3GbGx2NmS3bfz3Tk56Gt7M4833&#10;8tXgWnHCPjSeNCQzBQKp9FVDtYbtx3q6BBGiocq0nlDDDwZYFZcXuckqf6Z3PG1iLTiEQmY02Bi7&#10;TMpQWnQmzHyHxLcv3zsTWfa1rHpz5nDXyhulFtKZhviDNR0+WiwPm6PT8PSmVPqSoN19vob5ZPK9&#10;Hg7PidbXV8PDPYiIQ/wzw4jP6FAw094fqQqiZZ0yedQwTRfcaTSMiz3P2/ndEmSRy/8Vil8AAAD/&#10;/wMAUEsBAi0AFAAGAAgAAAAhALaDOJL+AAAA4QEAABMAAAAAAAAAAAAAAAAAAAAAAFtDb250ZW50&#10;X1R5cGVzXS54bWxQSwECLQAUAAYACAAAACEAOP0h/9YAAACUAQAACwAAAAAAAAAAAAAAAAAvAQAA&#10;X3JlbHMvLnJlbHNQSwECLQAUAAYACAAAACEAHBMM+2UCAAB+BAAADgAAAAAAAAAAAAAAAAAuAgAA&#10;ZHJzL2Uyb0RvYy54bWxQSwECLQAUAAYACAAAACEAZKGrG+EAAAAKAQAADwAAAAAAAAAAAAAAAAC/&#10;BAAAZHJzL2Rvd25yZXYueG1sUEsFBgAAAAAEAAQA8wAAAM0FAAAAAA==&#10;" strokeweight="4pt">
                <v:stroke linestyle="thinThi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-177800</wp:posOffset>
                </wp:positionV>
                <wp:extent cx="5315585" cy="9411970"/>
                <wp:effectExtent l="0" t="0" r="0" b="0"/>
                <wp:wrapNone/>
                <wp:docPr id="2" name="Прямоугольник 2" descr="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5585" cy="941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766" w:rsidRDefault="000A0766" w:rsidP="000A0766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0A0766" w:rsidRPr="00E33512" w:rsidRDefault="000A0766" w:rsidP="000A0766">
                            <w:pPr>
                              <w:pStyle w:val="3"/>
                              <w:keepNext w:val="0"/>
                              <w:widowControl w:val="0"/>
                              <w:spacing w:line="360" w:lineRule="auto"/>
                              <w:rPr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E33512">
                              <w:rPr>
                                <w:sz w:val="32"/>
                                <w:szCs w:val="32"/>
                              </w:rPr>
                              <w:t>МІНІСТЕРСТВО ОСВІТИ І НАУКИ УКРАЇНИ</w:t>
                            </w:r>
                          </w:p>
                          <w:p w:rsidR="000A0766" w:rsidRPr="00E33512" w:rsidRDefault="000A0766" w:rsidP="000A0766">
                            <w:pPr>
                              <w:pStyle w:val="7"/>
                              <w:widowControl w:val="0"/>
                              <w:spacing w:line="360" w:lineRule="auto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E33512">
                              <w:rPr>
                                <w:b/>
                                <w:sz w:val="23"/>
                                <w:szCs w:val="23"/>
                              </w:rPr>
                              <w:t>ЛЬВІВСЬКИЙ НАЦІОНАЛЬНИЙ УНІВЕРСИТЕТ ІМЕНІ ІВАНА ФРАНКА</w:t>
                            </w:r>
                          </w:p>
                          <w:p w:rsidR="000A0766" w:rsidRDefault="000A0766" w:rsidP="000A0766">
                            <w:pPr>
                              <w:pStyle w:val="6"/>
                              <w:widowControl w:val="0"/>
                              <w:spacing w:line="360" w:lineRule="auto"/>
                              <w:rPr>
                                <w:b w:val="0"/>
                              </w:rPr>
                            </w:pPr>
                          </w:p>
                          <w:p w:rsidR="000A0766" w:rsidRDefault="000A0766" w:rsidP="000A0766">
                            <w:pPr>
                              <w:widowControl w:val="0"/>
                            </w:pPr>
                          </w:p>
                          <w:p w:rsidR="000A0766" w:rsidRDefault="000A0766" w:rsidP="000A0766">
                            <w:pPr>
                              <w:widowControl w:val="0"/>
                            </w:pPr>
                          </w:p>
                          <w:p w:rsidR="000A0766" w:rsidRPr="00CA540E" w:rsidRDefault="000A0766" w:rsidP="000A0766">
                            <w:pPr>
                              <w:widowControl w:val="0"/>
                              <w:rPr>
                                <w:sz w:val="24"/>
                              </w:rPr>
                            </w:pPr>
                          </w:p>
                          <w:tbl>
                            <w:tblPr>
                              <w:tblW w:w="7646" w:type="dxa"/>
                              <w:jc w:val="center"/>
                              <w:tblInd w:w="865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7646"/>
                            </w:tblGrid>
                            <w:tr w:rsidR="000A0766" w:rsidRPr="008D7F4A">
                              <w:trPr>
                                <w:trHeight w:val="465"/>
                                <w:jc w:val="center"/>
                              </w:trPr>
                              <w:tc>
                                <w:tcPr>
                                  <w:tcW w:w="7646" w:type="dxa"/>
                                  <w:shd w:val="clear" w:color="auto" w:fill="auto"/>
                                </w:tcPr>
                                <w:p w:rsidR="000A0766" w:rsidRPr="00CF4DF1" w:rsidRDefault="000A0766" w:rsidP="009F7C8A">
                                  <w:pPr>
                                    <w:widowControl w:val="0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0A0766" w:rsidRPr="00CF4DF1" w:rsidRDefault="000A0766" w:rsidP="009F7C8A">
                                  <w:pPr>
                                    <w:widowControl w:val="0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0A0766" w:rsidRPr="00CF4DF1" w:rsidRDefault="000A0766" w:rsidP="009F7C8A">
                                  <w:pPr>
                                    <w:widowControl w:val="0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  <w:r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>ЗАТВЕРДЖУЮ</w:t>
                                  </w:r>
                                </w:p>
                              </w:tc>
                            </w:tr>
                            <w:tr w:rsidR="000A0766" w:rsidRPr="008D7F4A">
                              <w:trPr>
                                <w:trHeight w:val="723"/>
                                <w:jc w:val="center"/>
                              </w:trPr>
                              <w:tc>
                                <w:tcPr>
                                  <w:tcW w:w="7646" w:type="dxa"/>
                                  <w:shd w:val="clear" w:color="auto" w:fill="auto"/>
                                </w:tcPr>
                                <w:p w:rsidR="000A0766" w:rsidRPr="00CF4DF1" w:rsidRDefault="000A0766" w:rsidP="009F7C8A">
                                  <w:pPr>
                                    <w:widowControl w:val="0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  <w:r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>В.о</w:t>
                                  </w:r>
                                  <w:proofErr w:type="spellEnd"/>
                                  <w:r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>. декана</w:t>
                                  </w:r>
                                </w:p>
                                <w:p w:rsidR="000A0766" w:rsidRPr="00CF4DF1" w:rsidRDefault="000A0766" w:rsidP="009F7C8A">
                                  <w:pPr>
                                    <w:widowControl w:val="0"/>
                                    <w:tabs>
                                      <w:tab w:val="left" w:pos="449"/>
                                    </w:tabs>
                                    <w:ind w:hanging="1134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  <w:r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 xml:space="preserve">______________________доц. А.В. </w:t>
                                  </w:r>
                                  <w:proofErr w:type="spellStart"/>
                                  <w:r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>Стасишин</w:t>
                                  </w:r>
                                  <w:proofErr w:type="spellEnd"/>
                                  <w:r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A0766" w:rsidRPr="008D7F4A">
                              <w:trPr>
                                <w:trHeight w:val="95"/>
                                <w:jc w:val="center"/>
                              </w:trPr>
                              <w:tc>
                                <w:tcPr>
                                  <w:tcW w:w="7646" w:type="dxa"/>
                                  <w:shd w:val="clear" w:color="auto" w:fill="auto"/>
                                </w:tcPr>
                                <w:p w:rsidR="000A0766" w:rsidRPr="00CF4DF1" w:rsidRDefault="000A0766" w:rsidP="009F7C8A">
                                  <w:pPr>
                                    <w:widowControl w:val="0"/>
                                    <w:jc w:val="right"/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</w:pPr>
                                  <w:r w:rsidRPr="00CF4DF1">
                                    <w:rPr>
                                      <w:b/>
                                      <w:spacing w:val="2"/>
                                      <w:sz w:val="26"/>
                                      <w:szCs w:val="26"/>
                                    </w:rPr>
                                    <w:t>«_____»_________________2016 р.</w:t>
                                  </w:r>
                                </w:p>
                              </w:tc>
                            </w:tr>
                          </w:tbl>
                          <w:p w:rsidR="000A0766" w:rsidRPr="008D7F4A" w:rsidRDefault="000A0766" w:rsidP="000A0766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A0766" w:rsidRDefault="000A0766" w:rsidP="000A0766">
                            <w:pPr>
                              <w:widowControl w:val="0"/>
                              <w:rPr>
                                <w:sz w:val="24"/>
                              </w:rPr>
                            </w:pPr>
                          </w:p>
                          <w:p w:rsidR="000A0766" w:rsidRPr="00A149D1" w:rsidRDefault="000A0766" w:rsidP="000A0766">
                            <w:pPr>
                              <w:widowControl w:val="0"/>
                              <w:rPr>
                                <w:sz w:val="24"/>
                              </w:rPr>
                            </w:pPr>
                          </w:p>
                          <w:p w:rsidR="000A0766" w:rsidRPr="00A149D1" w:rsidRDefault="000A0766" w:rsidP="000A0766">
                            <w:pPr>
                              <w:widowControl w:val="0"/>
                              <w:rPr>
                                <w:sz w:val="24"/>
                              </w:rPr>
                            </w:pPr>
                          </w:p>
                          <w:p w:rsidR="000A0766" w:rsidRDefault="000A0766" w:rsidP="000A0766">
                            <w:pPr>
                              <w:widowControl w:val="0"/>
                              <w:rPr>
                                <w:sz w:val="24"/>
                              </w:rPr>
                            </w:pPr>
                          </w:p>
                          <w:p w:rsidR="000A0766" w:rsidRDefault="000A0766" w:rsidP="000A0766">
                            <w:pPr>
                              <w:widowControl w:val="0"/>
                              <w:rPr>
                                <w:sz w:val="24"/>
                              </w:rPr>
                            </w:pPr>
                          </w:p>
                          <w:p w:rsidR="000A0766" w:rsidRPr="00CF4DF1" w:rsidRDefault="000A0766" w:rsidP="000A0766">
                            <w:pPr>
                              <w:pStyle w:val="2"/>
                              <w:keepNext w:val="0"/>
                              <w:widowControl w:val="0"/>
                              <w:shd w:val="clear" w:color="auto" w:fill="FFFFFF"/>
                              <w:rPr>
                                <w:b w:val="0"/>
                                <w:i/>
                                <w:iCs/>
                                <w:sz w:val="32"/>
                              </w:rPr>
                            </w:pPr>
                            <w:r w:rsidRPr="00CF4DF1">
                              <w:rPr>
                                <w:b w:val="0"/>
                                <w:i/>
                                <w:iCs/>
                                <w:sz w:val="32"/>
                              </w:rPr>
                              <w:t xml:space="preserve">ПРОГРАМА НАВЧАЛЬНОЇ ДИСЦИПЛІНИ </w:t>
                            </w:r>
                          </w:p>
                          <w:p w:rsidR="000A0766" w:rsidRPr="001E4326" w:rsidRDefault="000A0766" w:rsidP="000A0766">
                            <w:pPr>
                              <w:jc w:val="center"/>
                              <w:rPr>
                                <w:b/>
                                <w:sz w:val="36"/>
                                <w:lang w:val="uk-UA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586"/>
                            </w:tblGrid>
                            <w:tr w:rsidR="000A0766" w:rsidRPr="00AE3CE0">
                              <w:tc>
                                <w:tcPr>
                                  <w:tcW w:w="985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A0766" w:rsidRPr="00AE3CE0" w:rsidRDefault="000A0766" w:rsidP="00CF4DF1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lang w:val="uk-UA"/>
                                    </w:rPr>
                                    <w:t>ФІСКАЛЬНА ПОЛІТИКА</w:t>
                                  </w:r>
                                </w:p>
                              </w:tc>
                            </w:tr>
                            <w:tr w:rsidR="000A0766" w:rsidRPr="00AE3CE0">
                              <w:tc>
                                <w:tcPr>
                                  <w:tcW w:w="985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A0766" w:rsidRPr="00AE3CE0" w:rsidRDefault="000A0766" w:rsidP="00CF4DF1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18"/>
                                    </w:rPr>
                                  </w:pPr>
                                  <w:r w:rsidRPr="00AE3CE0">
                                    <w:rPr>
                                      <w:szCs w:val="18"/>
                                    </w:rPr>
                                    <w:t>(</w:t>
                                  </w:r>
                                  <w:proofErr w:type="spellStart"/>
                                  <w:r w:rsidRPr="00AE3CE0">
                                    <w:rPr>
                                      <w:szCs w:val="18"/>
                                    </w:rPr>
                                    <w:t>назва</w:t>
                                  </w:r>
                                  <w:proofErr w:type="spellEnd"/>
                                  <w:r w:rsidRPr="00AE3CE0">
                                    <w:rPr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E3CE0">
                                    <w:rPr>
                                      <w:szCs w:val="18"/>
                                    </w:rPr>
                                    <w:t>навчальної</w:t>
                                  </w:r>
                                  <w:proofErr w:type="spellEnd"/>
                                  <w:r w:rsidRPr="00AE3CE0">
                                    <w:rPr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E3CE0">
                                    <w:rPr>
                                      <w:szCs w:val="18"/>
                                    </w:rPr>
                                    <w:t>дисципліни</w:t>
                                  </w:r>
                                  <w:proofErr w:type="spellEnd"/>
                                  <w:r w:rsidRPr="00AE3CE0">
                                    <w:rPr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A0766" w:rsidRPr="00AE3CE0">
                              <w:tc>
                                <w:tcPr>
                                  <w:tcW w:w="985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A0766" w:rsidRPr="00CF4DF1" w:rsidRDefault="000A0766" w:rsidP="00CF4DF1">
                                  <w:pPr>
                                    <w:spacing w:line="36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CF4DF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галузь</w:t>
                                  </w:r>
                                  <w:proofErr w:type="spellEnd"/>
                                  <w:r w:rsidRPr="00CF4DF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4DF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знань</w:t>
                                  </w:r>
                                  <w:proofErr w:type="spellEnd"/>
                                  <w:r w:rsidRPr="00CF4DF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: </w:t>
                                  </w:r>
                                  <w:r w:rsidRPr="00BF671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07 «</w:t>
                                  </w:r>
                                  <w:proofErr w:type="spellStart"/>
                                  <w:r w:rsidRPr="00BF671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Управління</w:t>
                                  </w:r>
                                  <w:proofErr w:type="spellEnd"/>
                                  <w:r w:rsidRPr="00BF671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та </w:t>
                                  </w:r>
                                  <w:proofErr w:type="spellStart"/>
                                  <w:proofErr w:type="gramStart"/>
                                  <w:r w:rsidRPr="00BF671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адм</w:t>
                                  </w:r>
                                  <w:proofErr w:type="gramEnd"/>
                                  <w:r w:rsidRPr="00BF671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іністрування</w:t>
                                  </w:r>
                                  <w:proofErr w:type="spellEnd"/>
                                  <w:r w:rsidRPr="00BF671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0A0766" w:rsidRPr="00AE3CE0">
                              <w:tc>
                                <w:tcPr>
                                  <w:tcW w:w="985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A0766" w:rsidRPr="00AE3CE0" w:rsidRDefault="000A0766" w:rsidP="00CF4DF1">
                                  <w:pPr>
                                    <w:spacing w:line="360" w:lineRule="auto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AE3CE0">
                                    <w:rPr>
                                      <w:szCs w:val="18"/>
                                    </w:rPr>
                                    <w:t xml:space="preserve">(шифр і </w:t>
                                  </w:r>
                                  <w:proofErr w:type="spellStart"/>
                                  <w:r w:rsidRPr="00AE3CE0">
                                    <w:rPr>
                                      <w:szCs w:val="18"/>
                                    </w:rPr>
                                    <w:t>назва</w:t>
                                  </w:r>
                                  <w:proofErr w:type="spellEnd"/>
                                  <w:r w:rsidRPr="00AE3CE0">
                                    <w:rPr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E3CE0">
                                    <w:rPr>
                                      <w:szCs w:val="18"/>
                                    </w:rPr>
                                    <w:t>галузі</w:t>
                                  </w:r>
                                  <w:proofErr w:type="spellEnd"/>
                                  <w:r w:rsidRPr="00AE3CE0">
                                    <w:rPr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E3CE0">
                                    <w:rPr>
                                      <w:szCs w:val="18"/>
                                    </w:rPr>
                                    <w:t>знань</w:t>
                                  </w:r>
                                  <w:proofErr w:type="spellEnd"/>
                                  <w:r w:rsidRPr="00AE3CE0">
                                    <w:rPr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A0766" w:rsidRPr="00AE3CE0">
                              <w:tc>
                                <w:tcPr>
                                  <w:tcW w:w="985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A0766" w:rsidRPr="00CF4DF1" w:rsidRDefault="000A0766" w:rsidP="00CF4DF1">
                                  <w:pPr>
                                    <w:spacing w:line="36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>спеціальність</w:t>
                                  </w:r>
                                  <w:r w:rsidRPr="00CF4DF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 w:rsidRPr="00BF671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072 «</w:t>
                                  </w:r>
                                  <w:proofErr w:type="spellStart"/>
                                  <w:r w:rsidRPr="00BF671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Фінанси</w:t>
                                  </w:r>
                                  <w:proofErr w:type="spellEnd"/>
                                  <w:r w:rsidRPr="00BF671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BF671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банківська</w:t>
                                  </w:r>
                                  <w:proofErr w:type="spellEnd"/>
                                  <w:r w:rsidRPr="00BF671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справа та </w:t>
                                  </w:r>
                                  <w:proofErr w:type="spellStart"/>
                                  <w:r w:rsidRPr="00BF671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страхування</w:t>
                                  </w:r>
                                  <w:proofErr w:type="spellEnd"/>
                                  <w:r w:rsidRPr="00BF671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0A0766" w:rsidRPr="00AE3CE0">
                              <w:tc>
                                <w:tcPr>
                                  <w:tcW w:w="985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A0766" w:rsidRPr="00BF671E" w:rsidRDefault="000A0766" w:rsidP="00BF671E">
                                  <w:pPr>
                                    <w:spacing w:line="360" w:lineRule="auto"/>
                                    <w:rPr>
                                      <w:lang w:val="uk-UA"/>
                                    </w:rPr>
                                  </w:pPr>
                                  <w:r w:rsidRPr="00AE3CE0">
                                    <w:rPr>
                                      <w:szCs w:val="18"/>
                                    </w:rPr>
                                    <w:t xml:space="preserve">(шифр і </w:t>
                                  </w:r>
                                  <w:proofErr w:type="spellStart"/>
                                  <w:r w:rsidRPr="00AE3CE0">
                                    <w:rPr>
                                      <w:szCs w:val="18"/>
                                    </w:rPr>
                                    <w:t>назва</w:t>
                                  </w:r>
                                  <w:proofErr w:type="spellEnd"/>
                                  <w:r w:rsidRPr="00AE3CE0">
                                    <w:rPr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Cs w:val="18"/>
                                      <w:lang w:val="uk-UA"/>
                                    </w:rPr>
                                    <w:t>спец</w:t>
                                  </w:r>
                                  <w:proofErr w:type="gramEnd"/>
                                  <w:r>
                                    <w:rPr>
                                      <w:szCs w:val="18"/>
                                      <w:lang w:val="uk-UA"/>
                                    </w:rPr>
                                    <w:t>іальності</w:t>
                                  </w:r>
                                  <w:r w:rsidRPr="00AE3CE0">
                                    <w:rPr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A0766" w:rsidRPr="00AE3CE0">
                              <w:tc>
                                <w:tcPr>
                                  <w:tcW w:w="985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A0766" w:rsidRPr="00BF671E" w:rsidRDefault="000A0766" w:rsidP="00BF671E">
                                  <w:pPr>
                                    <w:spacing w:line="360" w:lineRule="auto"/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proofErr w:type="spellStart"/>
                                  <w:r w:rsidRPr="00CF4DF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освітньо-кваліфікаційний</w:t>
                                  </w:r>
                                  <w:proofErr w:type="spellEnd"/>
                                  <w:r w:rsidRPr="00CF4DF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CF4DF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proofErr w:type="gramEnd"/>
                                  <w:r w:rsidRPr="00CF4DF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івень</w:t>
                                  </w:r>
                                  <w:proofErr w:type="spellEnd"/>
                                  <w:r w:rsidRPr="00CF4DF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>магістр</w:t>
                                  </w:r>
                                </w:p>
                              </w:tc>
                            </w:tr>
                            <w:tr w:rsidR="000A0766" w:rsidRPr="00AE3CE0">
                              <w:trPr>
                                <w:trHeight w:val="551"/>
                              </w:trPr>
                              <w:tc>
                                <w:tcPr>
                                  <w:tcW w:w="985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A0766" w:rsidRPr="00CF4DF1" w:rsidRDefault="000A0766" w:rsidP="00CF4DF1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F7C8A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факультет</w:t>
                                  </w:r>
                                  <w:r w:rsidRPr="00CF4DF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F7C8A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управління</w:t>
                                  </w:r>
                                  <w:proofErr w:type="spellEnd"/>
                                  <w:r w:rsidRPr="009F7C8A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F7C8A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фінансами</w:t>
                                  </w:r>
                                  <w:proofErr w:type="spellEnd"/>
                                  <w:r w:rsidRPr="009F7C8A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та </w:t>
                                  </w:r>
                                  <w:proofErr w:type="spellStart"/>
                                  <w:r w:rsidRPr="009F7C8A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бізнесу</w:t>
                                  </w:r>
                                  <w:proofErr w:type="spellEnd"/>
                                </w:p>
                              </w:tc>
                            </w:tr>
                            <w:tr w:rsidR="000A0766" w:rsidRPr="00CF4DF1">
                              <w:tc>
                                <w:tcPr>
                                  <w:tcW w:w="9853" w:type="dxa"/>
                                  <w:shd w:val="clear" w:color="auto" w:fill="auto"/>
                                </w:tcPr>
                                <w:p w:rsidR="000A0766" w:rsidRPr="00CF4DF1" w:rsidRDefault="000A0766" w:rsidP="00CF4DF1">
                                  <w:pPr>
                                    <w:pStyle w:val="1"/>
                                    <w:rPr>
                                      <w:b w:val="0"/>
                                      <w:i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A0766" w:rsidRPr="00CF4DF1" w:rsidRDefault="000A0766" w:rsidP="000A0766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0A0766" w:rsidRDefault="000A0766" w:rsidP="000A0766"/>
                          <w:p w:rsidR="000A0766" w:rsidRDefault="000A0766" w:rsidP="000A0766">
                            <w:pPr>
                              <w:jc w:val="both"/>
                            </w:pPr>
                          </w:p>
                          <w:p w:rsidR="000A0766" w:rsidRDefault="000A0766" w:rsidP="000A076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A0766" w:rsidRDefault="000A0766" w:rsidP="000A076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A0766" w:rsidRDefault="000A0766" w:rsidP="000A076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A0766" w:rsidRDefault="000A0766" w:rsidP="000A0766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  <w:p w:rsidR="000A0766" w:rsidRDefault="000A0766" w:rsidP="000A0766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  <w:p w:rsidR="000A0766" w:rsidRPr="00BF671E" w:rsidRDefault="000A0766" w:rsidP="000A0766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  <w:p w:rsidR="000A0766" w:rsidRDefault="000A0766" w:rsidP="000A076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A0766" w:rsidRDefault="000A0766" w:rsidP="000A076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A0766" w:rsidRDefault="000A0766" w:rsidP="000A076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A0766" w:rsidRPr="00CF4DF1" w:rsidRDefault="000A0766" w:rsidP="000A0766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ЛЬВІВ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alt="Описание: &#10;" style="position:absolute;margin-left:13.2pt;margin-top:-14pt;width:418.55pt;height:74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7gmqwIAABYFAAAOAAAAZHJzL2Uyb0RvYy54bWysVM1u1DAQviPxDpaRuG2TLEm7Cc1W/WEr&#10;pAKVCg/gdZyNRWIH27tJQUhIXJF4BB6CC+Knz5B9I8bOZtsCB4TIwRnb48/fzHzj/YO2KtGKKc2l&#10;SHGw42PEBJUZF4sUv3g+G00w0oaIjJRSsBRfMo0Ppnfv7Dd1wsaykGXGFAIQoZOmTnFhTJ14nqYF&#10;q4jekTUTsJlLVREDU7XwMkUaQK9Kb+z7u14jVVYrSZnWsHrSb+Kpw89zRs2zPNfMoDLFwM24Ublx&#10;bkdvuk+ShSJ1wemGBvkHFhXhAi7dQp0QQ9BS8d+gKk6V1DI3O1RWnsxzTpmLAaIJ/F+iuShIzVws&#10;kBxdb9Ok/x8sfbo6V4hnKR5jJEgFJeo+rd+tP3bfu6v1++5zd9V9W3/ofnRfuq8IfDKmKeTv/r32&#10;8KHNXlPrBEAu6nNl49f1maQvNRLyuCBiwQ6Vkk3BSAacA+vv3TpgJxqOonnzRGZwOVka6RLZ5qqy&#10;gJAi1Lp6XW7rxVqDKCxGD4IomkQYUdiLwyCI91xFPZIMx2ulzSmTFbJGihUIwsGT1Zk2lg5JBhdH&#10;X5Y8m/GydBO1mB+XCq0IiGfmPhcBRHnTrRTWWUh7rEfsV4Al3GH3LF8nhjdxMA79o3E8mu1O9kbh&#10;LIxGwHky8oP4KN71wzg8mb21BIMwKXiWMXHGBRuEGYR/V/hNi/SSctJEDSQoGkcu9lvs9c0gfff9&#10;KciKG+jTklcpnmydSGIr+0hkEDZJDOFlb3u36bssQw6Gv8uK04EtfS8h085bQLF6mMvsEhShJNQL&#10;WhYeFzAKqV5j1ECjpli/WhLFMCofC1CV7erBUIMxHwwiKBxNscGoN49N3/3LWvFFAciBy4mQh6C8&#10;nDtNXLPY6BWaz5HfPBS2u2/Ondf1czb9CQAA//8DAFBLAwQUAAYACAAAACEAIySldt4AAAALAQAA&#10;DwAAAGRycy9kb3ducmV2LnhtbEyPy07DMBBF90j8gzVI7FqnIY2iEKdCPNQ1KYitGw9xwI8odlrD&#10;1zOsYDmao3vPbXbJGnbCOYzeCdisM2Doeq9GNwh4OTytKmAhSqek8Q4FfGGAXXt50cha+bN7xlMX&#10;B0YhLtRSgI5xqjkPvUYrw9pP6Oj37mcrI53zwNUszxRuDc+zrORWjo4atJzwXmP/2S1WwH7z8Dh9&#10;8O9O7k3E5VWn3rwlIa6v0t0tsIgp/sHwq0/q0JLT0S9OBWYE5GVBpIBVXtEmAqryZgvsSGSxLXLg&#10;bcP/b2h/AAAA//8DAFBLAQItABQABgAIAAAAIQC2gziS/gAAAOEBAAATAAAAAAAAAAAAAAAAAAAA&#10;AABbQ29udGVudF9UeXBlc10ueG1sUEsBAi0AFAAGAAgAAAAhADj9If/WAAAAlAEAAAsAAAAAAAAA&#10;AAAAAAAALwEAAF9yZWxzLy5yZWxzUEsBAi0AFAAGAAgAAAAhACCruCarAgAAFgUAAA4AAAAAAAAA&#10;AAAAAAAALgIAAGRycy9lMm9Eb2MueG1sUEsBAi0AFAAGAAgAAAAhACMkpXbeAAAACwEAAA8AAAAA&#10;AAAAAAAAAAAABQUAAGRycy9kb3ducmV2LnhtbFBLBQYAAAAABAAEAPMAAAAQBgAAAAA=&#10;" stroked="f">
                <v:textbox inset="0,0,0,0">
                  <w:txbxContent>
                    <w:p w:rsidR="000A0766" w:rsidRDefault="000A0766" w:rsidP="000A0766">
                      <w:pPr>
                        <w:rPr>
                          <w:lang w:val="en-US"/>
                        </w:rPr>
                      </w:pPr>
                    </w:p>
                    <w:p w:rsidR="000A0766" w:rsidRPr="00E33512" w:rsidRDefault="000A0766" w:rsidP="000A0766">
                      <w:pPr>
                        <w:pStyle w:val="3"/>
                        <w:keepNext w:val="0"/>
                        <w:widowControl w:val="0"/>
                        <w:spacing w:line="360" w:lineRule="auto"/>
                        <w:rPr>
                          <w:sz w:val="32"/>
                          <w:szCs w:val="32"/>
                          <w:lang w:val="ru-RU"/>
                        </w:rPr>
                      </w:pPr>
                      <w:r w:rsidRPr="00E33512">
                        <w:rPr>
                          <w:sz w:val="32"/>
                          <w:szCs w:val="32"/>
                        </w:rPr>
                        <w:t>МІНІСТЕРСТВО ОСВІТИ І НАУКИ УКРАЇНИ</w:t>
                      </w:r>
                    </w:p>
                    <w:p w:rsidR="000A0766" w:rsidRPr="00E33512" w:rsidRDefault="000A0766" w:rsidP="000A0766">
                      <w:pPr>
                        <w:pStyle w:val="7"/>
                        <w:widowControl w:val="0"/>
                        <w:spacing w:line="360" w:lineRule="auto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E33512">
                        <w:rPr>
                          <w:b/>
                          <w:sz w:val="23"/>
                          <w:szCs w:val="23"/>
                        </w:rPr>
                        <w:t>ЛЬВІВСЬКИЙ НАЦІОНАЛЬНИЙ УНІВЕРСИТЕТ ІМЕНІ ІВАНА ФРАНКА</w:t>
                      </w:r>
                    </w:p>
                    <w:p w:rsidR="000A0766" w:rsidRDefault="000A0766" w:rsidP="000A0766">
                      <w:pPr>
                        <w:pStyle w:val="6"/>
                        <w:widowControl w:val="0"/>
                        <w:spacing w:line="360" w:lineRule="auto"/>
                        <w:rPr>
                          <w:b w:val="0"/>
                        </w:rPr>
                      </w:pPr>
                    </w:p>
                    <w:p w:rsidR="000A0766" w:rsidRDefault="000A0766" w:rsidP="000A0766">
                      <w:pPr>
                        <w:widowControl w:val="0"/>
                      </w:pPr>
                    </w:p>
                    <w:p w:rsidR="000A0766" w:rsidRDefault="000A0766" w:rsidP="000A0766">
                      <w:pPr>
                        <w:widowControl w:val="0"/>
                      </w:pPr>
                    </w:p>
                    <w:p w:rsidR="000A0766" w:rsidRPr="00CA540E" w:rsidRDefault="000A0766" w:rsidP="000A0766">
                      <w:pPr>
                        <w:widowControl w:val="0"/>
                        <w:rPr>
                          <w:sz w:val="24"/>
                        </w:rPr>
                      </w:pPr>
                    </w:p>
                    <w:tbl>
                      <w:tblPr>
                        <w:tblW w:w="7646" w:type="dxa"/>
                        <w:jc w:val="center"/>
                        <w:tblInd w:w="865" w:type="dxa"/>
                        <w:tblLook w:val="01E0" w:firstRow="1" w:lastRow="1" w:firstColumn="1" w:lastColumn="1" w:noHBand="0" w:noVBand="0"/>
                      </w:tblPr>
                      <w:tblGrid>
                        <w:gridCol w:w="7646"/>
                      </w:tblGrid>
                      <w:tr w:rsidR="000A0766" w:rsidRPr="008D7F4A">
                        <w:trPr>
                          <w:trHeight w:val="465"/>
                          <w:jc w:val="center"/>
                        </w:trPr>
                        <w:tc>
                          <w:tcPr>
                            <w:tcW w:w="7646" w:type="dxa"/>
                            <w:shd w:val="clear" w:color="auto" w:fill="auto"/>
                          </w:tcPr>
                          <w:p w:rsidR="000A0766" w:rsidRPr="00CF4DF1" w:rsidRDefault="000A0766" w:rsidP="009F7C8A">
                            <w:pPr>
                              <w:widowControl w:val="0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</w:p>
                          <w:p w:rsidR="000A0766" w:rsidRPr="00CF4DF1" w:rsidRDefault="000A0766" w:rsidP="009F7C8A">
                            <w:pPr>
                              <w:widowControl w:val="0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</w:p>
                          <w:p w:rsidR="000A0766" w:rsidRPr="00CF4DF1" w:rsidRDefault="000A0766" w:rsidP="009F7C8A">
                            <w:pPr>
                              <w:widowControl w:val="0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  <w:r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>ЗАТВЕРДЖУЮ</w:t>
                            </w:r>
                          </w:p>
                        </w:tc>
                      </w:tr>
                      <w:tr w:rsidR="000A0766" w:rsidRPr="008D7F4A">
                        <w:trPr>
                          <w:trHeight w:val="723"/>
                          <w:jc w:val="center"/>
                        </w:trPr>
                        <w:tc>
                          <w:tcPr>
                            <w:tcW w:w="7646" w:type="dxa"/>
                            <w:shd w:val="clear" w:color="auto" w:fill="auto"/>
                          </w:tcPr>
                          <w:p w:rsidR="000A0766" w:rsidRPr="00CF4DF1" w:rsidRDefault="000A0766" w:rsidP="009F7C8A">
                            <w:pPr>
                              <w:widowControl w:val="0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  <w:r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>В.о</w:t>
                            </w:r>
                            <w:proofErr w:type="spellEnd"/>
                            <w:r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>. декана</w:t>
                            </w:r>
                          </w:p>
                          <w:p w:rsidR="000A0766" w:rsidRPr="00CF4DF1" w:rsidRDefault="000A0766" w:rsidP="009F7C8A">
                            <w:pPr>
                              <w:widowControl w:val="0"/>
                              <w:tabs>
                                <w:tab w:val="left" w:pos="449"/>
                              </w:tabs>
                              <w:ind w:hanging="1134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  <w:r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 xml:space="preserve">______________________доц. А.В. </w:t>
                            </w:r>
                            <w:proofErr w:type="spellStart"/>
                            <w:r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>Стасишин</w:t>
                            </w:r>
                            <w:proofErr w:type="spellEnd"/>
                            <w:r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c>
                      </w:tr>
                      <w:tr w:rsidR="000A0766" w:rsidRPr="008D7F4A">
                        <w:trPr>
                          <w:trHeight w:val="95"/>
                          <w:jc w:val="center"/>
                        </w:trPr>
                        <w:tc>
                          <w:tcPr>
                            <w:tcW w:w="7646" w:type="dxa"/>
                            <w:shd w:val="clear" w:color="auto" w:fill="auto"/>
                          </w:tcPr>
                          <w:p w:rsidR="000A0766" w:rsidRPr="00CF4DF1" w:rsidRDefault="000A0766" w:rsidP="009F7C8A">
                            <w:pPr>
                              <w:widowControl w:val="0"/>
                              <w:jc w:val="right"/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</w:pPr>
                            <w:r w:rsidRPr="00CF4DF1">
                              <w:rPr>
                                <w:b/>
                                <w:spacing w:val="2"/>
                                <w:sz w:val="26"/>
                                <w:szCs w:val="26"/>
                              </w:rPr>
                              <w:t>«_____»_________________2016 р.</w:t>
                            </w:r>
                          </w:p>
                        </w:tc>
                      </w:tr>
                    </w:tbl>
                    <w:p w:rsidR="000A0766" w:rsidRPr="008D7F4A" w:rsidRDefault="000A0766" w:rsidP="000A0766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</w:p>
                    <w:p w:rsidR="000A0766" w:rsidRDefault="000A0766" w:rsidP="000A0766">
                      <w:pPr>
                        <w:widowControl w:val="0"/>
                        <w:rPr>
                          <w:sz w:val="24"/>
                        </w:rPr>
                      </w:pPr>
                    </w:p>
                    <w:p w:rsidR="000A0766" w:rsidRPr="00A149D1" w:rsidRDefault="000A0766" w:rsidP="000A0766">
                      <w:pPr>
                        <w:widowControl w:val="0"/>
                        <w:rPr>
                          <w:sz w:val="24"/>
                        </w:rPr>
                      </w:pPr>
                    </w:p>
                    <w:p w:rsidR="000A0766" w:rsidRPr="00A149D1" w:rsidRDefault="000A0766" w:rsidP="000A0766">
                      <w:pPr>
                        <w:widowControl w:val="0"/>
                        <w:rPr>
                          <w:sz w:val="24"/>
                        </w:rPr>
                      </w:pPr>
                    </w:p>
                    <w:p w:rsidR="000A0766" w:rsidRDefault="000A0766" w:rsidP="000A0766">
                      <w:pPr>
                        <w:widowControl w:val="0"/>
                        <w:rPr>
                          <w:sz w:val="24"/>
                        </w:rPr>
                      </w:pPr>
                    </w:p>
                    <w:p w:rsidR="000A0766" w:rsidRDefault="000A0766" w:rsidP="000A0766">
                      <w:pPr>
                        <w:widowControl w:val="0"/>
                        <w:rPr>
                          <w:sz w:val="24"/>
                        </w:rPr>
                      </w:pPr>
                    </w:p>
                    <w:p w:rsidR="000A0766" w:rsidRPr="00CF4DF1" w:rsidRDefault="000A0766" w:rsidP="000A0766">
                      <w:pPr>
                        <w:pStyle w:val="2"/>
                        <w:keepNext w:val="0"/>
                        <w:widowControl w:val="0"/>
                        <w:shd w:val="clear" w:color="auto" w:fill="FFFFFF"/>
                        <w:rPr>
                          <w:b w:val="0"/>
                          <w:i/>
                          <w:iCs/>
                          <w:sz w:val="32"/>
                        </w:rPr>
                      </w:pPr>
                      <w:r w:rsidRPr="00CF4DF1">
                        <w:rPr>
                          <w:b w:val="0"/>
                          <w:i/>
                          <w:iCs/>
                          <w:sz w:val="32"/>
                        </w:rPr>
                        <w:t xml:space="preserve">ПРОГРАМА НАВЧАЛЬНОЇ ДИСЦИПЛІНИ </w:t>
                      </w:r>
                    </w:p>
                    <w:p w:rsidR="000A0766" w:rsidRPr="001E4326" w:rsidRDefault="000A0766" w:rsidP="000A0766">
                      <w:pPr>
                        <w:jc w:val="center"/>
                        <w:rPr>
                          <w:b/>
                          <w:sz w:val="36"/>
                          <w:lang w:val="uk-UA"/>
                        </w:rPr>
                      </w:pP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586"/>
                      </w:tblGrid>
                      <w:tr w:rsidR="000A0766" w:rsidRPr="00AE3CE0">
                        <w:tc>
                          <w:tcPr>
                            <w:tcW w:w="985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0A0766" w:rsidRPr="00AE3CE0" w:rsidRDefault="000A0766" w:rsidP="00CF4DF1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lang w:val="uk-UA"/>
                              </w:rPr>
                              <w:t>ФІСКАЛЬНА ПОЛІТИКА</w:t>
                            </w:r>
                          </w:p>
                        </w:tc>
                      </w:tr>
                      <w:tr w:rsidR="000A0766" w:rsidRPr="00AE3CE0">
                        <w:tc>
                          <w:tcPr>
                            <w:tcW w:w="9853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0A0766" w:rsidRPr="00AE3CE0" w:rsidRDefault="000A0766" w:rsidP="00CF4DF1">
                            <w:pPr>
                              <w:spacing w:line="360" w:lineRule="auto"/>
                              <w:jc w:val="center"/>
                              <w:rPr>
                                <w:szCs w:val="18"/>
                              </w:rPr>
                            </w:pPr>
                            <w:r w:rsidRPr="00AE3CE0">
                              <w:rPr>
                                <w:szCs w:val="18"/>
                              </w:rPr>
                              <w:t>(</w:t>
                            </w:r>
                            <w:proofErr w:type="spellStart"/>
                            <w:r w:rsidRPr="00AE3CE0">
                              <w:rPr>
                                <w:szCs w:val="18"/>
                              </w:rPr>
                              <w:t>назва</w:t>
                            </w:r>
                            <w:proofErr w:type="spellEnd"/>
                            <w:r w:rsidRPr="00AE3CE0">
                              <w:rPr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E3CE0">
                              <w:rPr>
                                <w:szCs w:val="18"/>
                              </w:rPr>
                              <w:t>навчальної</w:t>
                            </w:r>
                            <w:proofErr w:type="spellEnd"/>
                            <w:r w:rsidRPr="00AE3CE0">
                              <w:rPr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E3CE0">
                              <w:rPr>
                                <w:szCs w:val="18"/>
                              </w:rPr>
                              <w:t>дисципліни</w:t>
                            </w:r>
                            <w:proofErr w:type="spellEnd"/>
                            <w:r w:rsidRPr="00AE3CE0">
                              <w:rPr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0A0766" w:rsidRPr="00AE3CE0">
                        <w:tc>
                          <w:tcPr>
                            <w:tcW w:w="985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0A0766" w:rsidRPr="00CF4DF1" w:rsidRDefault="000A0766" w:rsidP="00CF4DF1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F4DF1">
                              <w:rPr>
                                <w:b/>
                                <w:sz w:val="24"/>
                                <w:szCs w:val="24"/>
                              </w:rPr>
                              <w:t>галузь</w:t>
                            </w:r>
                            <w:proofErr w:type="spellEnd"/>
                            <w:r w:rsidRPr="00CF4DF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F4DF1">
                              <w:rPr>
                                <w:b/>
                                <w:sz w:val="24"/>
                                <w:szCs w:val="24"/>
                              </w:rPr>
                              <w:t>знань</w:t>
                            </w:r>
                            <w:proofErr w:type="spellEnd"/>
                            <w:r w:rsidRPr="00CF4DF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 </w:t>
                            </w:r>
                            <w:r w:rsidRPr="00BF671E">
                              <w:rPr>
                                <w:b/>
                                <w:sz w:val="24"/>
                                <w:szCs w:val="24"/>
                              </w:rPr>
                              <w:t>07 «</w:t>
                            </w:r>
                            <w:proofErr w:type="spellStart"/>
                            <w:r w:rsidRPr="00BF671E">
                              <w:rPr>
                                <w:b/>
                                <w:sz w:val="24"/>
                                <w:szCs w:val="24"/>
                              </w:rPr>
                              <w:t>Управління</w:t>
                            </w:r>
                            <w:proofErr w:type="spellEnd"/>
                            <w:r w:rsidRPr="00BF671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та </w:t>
                            </w:r>
                            <w:proofErr w:type="spellStart"/>
                            <w:proofErr w:type="gramStart"/>
                            <w:r w:rsidRPr="00BF671E">
                              <w:rPr>
                                <w:b/>
                                <w:sz w:val="24"/>
                                <w:szCs w:val="24"/>
                              </w:rPr>
                              <w:t>адм</w:t>
                            </w:r>
                            <w:proofErr w:type="gramEnd"/>
                            <w:r w:rsidRPr="00BF671E">
                              <w:rPr>
                                <w:b/>
                                <w:sz w:val="24"/>
                                <w:szCs w:val="24"/>
                              </w:rPr>
                              <w:t>іністрування</w:t>
                            </w:r>
                            <w:proofErr w:type="spellEnd"/>
                            <w:r w:rsidRPr="00BF671E">
                              <w:rPr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c>
                      </w:tr>
                      <w:tr w:rsidR="000A0766" w:rsidRPr="00AE3CE0">
                        <w:tc>
                          <w:tcPr>
                            <w:tcW w:w="9853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0A0766" w:rsidRPr="00AE3CE0" w:rsidRDefault="000A0766" w:rsidP="00CF4DF1">
                            <w:pPr>
                              <w:spacing w:line="360" w:lineRule="auto"/>
                              <w:rPr>
                                <w:b/>
                                <w:sz w:val="36"/>
                              </w:rPr>
                            </w:pPr>
                            <w:r w:rsidRPr="00AE3CE0">
                              <w:rPr>
                                <w:szCs w:val="18"/>
                              </w:rPr>
                              <w:t xml:space="preserve">(шифр і </w:t>
                            </w:r>
                            <w:proofErr w:type="spellStart"/>
                            <w:r w:rsidRPr="00AE3CE0">
                              <w:rPr>
                                <w:szCs w:val="18"/>
                              </w:rPr>
                              <w:t>назва</w:t>
                            </w:r>
                            <w:proofErr w:type="spellEnd"/>
                            <w:r w:rsidRPr="00AE3CE0">
                              <w:rPr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E3CE0">
                              <w:rPr>
                                <w:szCs w:val="18"/>
                              </w:rPr>
                              <w:t>галузі</w:t>
                            </w:r>
                            <w:proofErr w:type="spellEnd"/>
                            <w:r w:rsidRPr="00AE3CE0">
                              <w:rPr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E3CE0">
                              <w:rPr>
                                <w:szCs w:val="18"/>
                              </w:rPr>
                              <w:t>знань</w:t>
                            </w:r>
                            <w:proofErr w:type="spellEnd"/>
                            <w:r w:rsidRPr="00AE3CE0">
                              <w:rPr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0A0766" w:rsidRPr="00AE3CE0">
                        <w:tc>
                          <w:tcPr>
                            <w:tcW w:w="985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0A0766" w:rsidRPr="00CF4DF1" w:rsidRDefault="000A0766" w:rsidP="00CF4DF1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>спеціальність</w:t>
                            </w:r>
                            <w:r w:rsidRPr="00CF4DF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BF671E">
                              <w:rPr>
                                <w:b/>
                                <w:sz w:val="24"/>
                                <w:szCs w:val="24"/>
                              </w:rPr>
                              <w:t>072 «</w:t>
                            </w:r>
                            <w:proofErr w:type="spellStart"/>
                            <w:r w:rsidRPr="00BF671E">
                              <w:rPr>
                                <w:b/>
                                <w:sz w:val="24"/>
                                <w:szCs w:val="24"/>
                              </w:rPr>
                              <w:t>Фінанси</w:t>
                            </w:r>
                            <w:proofErr w:type="spellEnd"/>
                            <w:r w:rsidRPr="00BF671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BF671E">
                              <w:rPr>
                                <w:b/>
                                <w:sz w:val="24"/>
                                <w:szCs w:val="24"/>
                              </w:rPr>
                              <w:t>банківська</w:t>
                            </w:r>
                            <w:proofErr w:type="spellEnd"/>
                            <w:r w:rsidRPr="00BF671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справа та </w:t>
                            </w:r>
                            <w:proofErr w:type="spellStart"/>
                            <w:r w:rsidRPr="00BF671E">
                              <w:rPr>
                                <w:b/>
                                <w:sz w:val="24"/>
                                <w:szCs w:val="24"/>
                              </w:rPr>
                              <w:t>страхування</w:t>
                            </w:r>
                            <w:proofErr w:type="spellEnd"/>
                            <w:r w:rsidRPr="00BF671E">
                              <w:rPr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c>
                      </w:tr>
                      <w:tr w:rsidR="000A0766" w:rsidRPr="00AE3CE0">
                        <w:tc>
                          <w:tcPr>
                            <w:tcW w:w="9853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0A0766" w:rsidRPr="00BF671E" w:rsidRDefault="000A0766" w:rsidP="00BF671E">
                            <w:pPr>
                              <w:spacing w:line="360" w:lineRule="auto"/>
                              <w:rPr>
                                <w:lang w:val="uk-UA"/>
                              </w:rPr>
                            </w:pPr>
                            <w:r w:rsidRPr="00AE3CE0">
                              <w:rPr>
                                <w:szCs w:val="18"/>
                              </w:rPr>
                              <w:t xml:space="preserve">(шифр і </w:t>
                            </w:r>
                            <w:proofErr w:type="spellStart"/>
                            <w:r w:rsidRPr="00AE3CE0">
                              <w:rPr>
                                <w:szCs w:val="18"/>
                              </w:rPr>
                              <w:t>назва</w:t>
                            </w:r>
                            <w:proofErr w:type="spellEnd"/>
                            <w:r w:rsidRPr="00AE3CE0">
                              <w:rPr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Cs w:val="18"/>
                                <w:lang w:val="uk-UA"/>
                              </w:rPr>
                              <w:t>спец</w:t>
                            </w:r>
                            <w:proofErr w:type="gramEnd"/>
                            <w:r>
                              <w:rPr>
                                <w:szCs w:val="18"/>
                                <w:lang w:val="uk-UA"/>
                              </w:rPr>
                              <w:t>іальності</w:t>
                            </w:r>
                            <w:r w:rsidRPr="00AE3CE0">
                              <w:rPr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0A0766" w:rsidRPr="00AE3CE0">
                        <w:tc>
                          <w:tcPr>
                            <w:tcW w:w="985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0A0766" w:rsidRPr="00BF671E" w:rsidRDefault="000A0766" w:rsidP="00BF671E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proofErr w:type="spellStart"/>
                            <w:r w:rsidRPr="00CF4DF1">
                              <w:rPr>
                                <w:b/>
                                <w:sz w:val="24"/>
                                <w:szCs w:val="24"/>
                              </w:rPr>
                              <w:t>освітньо-кваліфікаційний</w:t>
                            </w:r>
                            <w:proofErr w:type="spellEnd"/>
                            <w:r w:rsidRPr="00CF4DF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F4DF1">
                              <w:rPr>
                                <w:b/>
                                <w:sz w:val="24"/>
                                <w:szCs w:val="24"/>
                              </w:rPr>
                              <w:t>р</w:t>
                            </w:r>
                            <w:proofErr w:type="gramEnd"/>
                            <w:r w:rsidRPr="00CF4DF1">
                              <w:rPr>
                                <w:b/>
                                <w:sz w:val="24"/>
                                <w:szCs w:val="24"/>
                              </w:rPr>
                              <w:t>івень</w:t>
                            </w:r>
                            <w:proofErr w:type="spellEnd"/>
                            <w:r w:rsidRPr="00CF4DF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>магістр</w:t>
                            </w:r>
                          </w:p>
                        </w:tc>
                      </w:tr>
                      <w:tr w:rsidR="000A0766" w:rsidRPr="00AE3CE0">
                        <w:trPr>
                          <w:trHeight w:val="551"/>
                        </w:trPr>
                        <w:tc>
                          <w:tcPr>
                            <w:tcW w:w="9853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A0766" w:rsidRPr="00CF4DF1" w:rsidRDefault="000A0766" w:rsidP="00CF4DF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F7C8A">
                              <w:rPr>
                                <w:b/>
                                <w:sz w:val="28"/>
                                <w:szCs w:val="28"/>
                              </w:rPr>
                              <w:t>факультет</w:t>
                            </w:r>
                            <w:r w:rsidRPr="00CF4DF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F7C8A">
                              <w:rPr>
                                <w:b/>
                                <w:sz w:val="28"/>
                                <w:szCs w:val="28"/>
                              </w:rPr>
                              <w:t>управління</w:t>
                            </w:r>
                            <w:proofErr w:type="spellEnd"/>
                            <w:r w:rsidRPr="009F7C8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F7C8A">
                              <w:rPr>
                                <w:b/>
                                <w:sz w:val="28"/>
                                <w:szCs w:val="28"/>
                              </w:rPr>
                              <w:t>фінансами</w:t>
                            </w:r>
                            <w:proofErr w:type="spellEnd"/>
                            <w:r w:rsidRPr="009F7C8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та </w:t>
                            </w:r>
                            <w:proofErr w:type="spellStart"/>
                            <w:r w:rsidRPr="009F7C8A">
                              <w:rPr>
                                <w:b/>
                                <w:sz w:val="28"/>
                                <w:szCs w:val="28"/>
                              </w:rPr>
                              <w:t>бізнесу</w:t>
                            </w:r>
                            <w:proofErr w:type="spellEnd"/>
                          </w:p>
                        </w:tc>
                      </w:tr>
                      <w:tr w:rsidR="000A0766" w:rsidRPr="00CF4DF1">
                        <w:tc>
                          <w:tcPr>
                            <w:tcW w:w="9853" w:type="dxa"/>
                            <w:shd w:val="clear" w:color="auto" w:fill="auto"/>
                          </w:tcPr>
                          <w:p w:rsidR="000A0766" w:rsidRPr="00CF4DF1" w:rsidRDefault="000A0766" w:rsidP="00CF4DF1">
                            <w:pPr>
                              <w:pStyle w:val="1"/>
                              <w:rPr>
                                <w:b w:val="0"/>
                                <w:i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A0766" w:rsidRPr="00CF4DF1" w:rsidRDefault="000A0766" w:rsidP="000A0766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0A0766" w:rsidRDefault="000A0766" w:rsidP="000A0766"/>
                    <w:p w:rsidR="000A0766" w:rsidRDefault="000A0766" w:rsidP="000A0766">
                      <w:pPr>
                        <w:jc w:val="both"/>
                      </w:pPr>
                    </w:p>
                    <w:p w:rsidR="000A0766" w:rsidRDefault="000A0766" w:rsidP="000A0766">
                      <w:pPr>
                        <w:jc w:val="center"/>
                        <w:rPr>
                          <w:b/>
                        </w:rPr>
                      </w:pPr>
                    </w:p>
                    <w:p w:rsidR="000A0766" w:rsidRDefault="000A0766" w:rsidP="000A0766">
                      <w:pPr>
                        <w:jc w:val="center"/>
                        <w:rPr>
                          <w:b/>
                        </w:rPr>
                      </w:pPr>
                    </w:p>
                    <w:p w:rsidR="000A0766" w:rsidRDefault="000A0766" w:rsidP="000A0766">
                      <w:pPr>
                        <w:jc w:val="center"/>
                        <w:rPr>
                          <w:b/>
                        </w:rPr>
                      </w:pPr>
                    </w:p>
                    <w:p w:rsidR="000A0766" w:rsidRDefault="000A0766" w:rsidP="000A0766">
                      <w:pPr>
                        <w:jc w:val="center"/>
                        <w:rPr>
                          <w:b/>
                          <w:lang w:val="uk-UA"/>
                        </w:rPr>
                      </w:pPr>
                    </w:p>
                    <w:p w:rsidR="000A0766" w:rsidRDefault="000A0766" w:rsidP="000A0766">
                      <w:pPr>
                        <w:jc w:val="center"/>
                        <w:rPr>
                          <w:b/>
                          <w:lang w:val="uk-UA"/>
                        </w:rPr>
                      </w:pPr>
                    </w:p>
                    <w:p w:rsidR="000A0766" w:rsidRPr="00BF671E" w:rsidRDefault="000A0766" w:rsidP="000A0766">
                      <w:pPr>
                        <w:jc w:val="center"/>
                        <w:rPr>
                          <w:b/>
                          <w:lang w:val="uk-UA"/>
                        </w:rPr>
                      </w:pPr>
                    </w:p>
                    <w:p w:rsidR="000A0766" w:rsidRDefault="000A0766" w:rsidP="000A0766">
                      <w:pPr>
                        <w:jc w:val="center"/>
                        <w:rPr>
                          <w:b/>
                        </w:rPr>
                      </w:pPr>
                    </w:p>
                    <w:p w:rsidR="000A0766" w:rsidRDefault="000A0766" w:rsidP="000A0766">
                      <w:pPr>
                        <w:jc w:val="center"/>
                        <w:rPr>
                          <w:b/>
                        </w:rPr>
                      </w:pPr>
                    </w:p>
                    <w:p w:rsidR="000A0766" w:rsidRDefault="000A0766" w:rsidP="000A0766">
                      <w:pPr>
                        <w:jc w:val="center"/>
                        <w:rPr>
                          <w:b/>
                        </w:rPr>
                      </w:pPr>
                    </w:p>
                    <w:p w:rsidR="000A0766" w:rsidRPr="00CF4DF1" w:rsidRDefault="000A0766" w:rsidP="000A0766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ЛЬВІВ 2016</w:t>
                      </w:r>
                    </w:p>
                  </w:txbxContent>
                </v:textbox>
              </v:rect>
            </w:pict>
          </mc:Fallback>
        </mc:AlternateContent>
      </w:r>
    </w:p>
    <w:p w:rsidR="000A0766" w:rsidRPr="001E4326" w:rsidRDefault="000A0766" w:rsidP="000A0766">
      <w:pPr>
        <w:rPr>
          <w:lang w:val="uk-UA"/>
        </w:rPr>
      </w:pPr>
    </w:p>
    <w:p w:rsidR="000A0766" w:rsidRPr="001E4326" w:rsidRDefault="000A0766" w:rsidP="000A0766">
      <w:pPr>
        <w:rPr>
          <w:lang w:val="uk-UA"/>
        </w:rPr>
      </w:pPr>
    </w:p>
    <w:p w:rsidR="000A0766" w:rsidRPr="001E4326" w:rsidRDefault="000A0766" w:rsidP="000A0766">
      <w:pPr>
        <w:tabs>
          <w:tab w:val="num" w:pos="0"/>
        </w:tabs>
        <w:rPr>
          <w:b/>
          <w:bCs/>
          <w:lang w:val="uk-UA"/>
        </w:rPr>
      </w:pPr>
    </w:p>
    <w:p w:rsidR="000A0766" w:rsidRPr="001E4326" w:rsidRDefault="000A0766" w:rsidP="000A0766">
      <w:pPr>
        <w:tabs>
          <w:tab w:val="num" w:pos="0"/>
        </w:tabs>
        <w:rPr>
          <w:b/>
          <w:bCs/>
          <w:lang w:val="uk-UA"/>
        </w:rPr>
      </w:pPr>
    </w:p>
    <w:p w:rsidR="000A0766" w:rsidRPr="001E4326" w:rsidRDefault="000A0766" w:rsidP="000A0766">
      <w:pPr>
        <w:rPr>
          <w:lang w:val="uk-UA"/>
        </w:rPr>
      </w:pPr>
    </w:p>
    <w:p w:rsidR="000A0766" w:rsidRPr="001E4326" w:rsidRDefault="000A0766" w:rsidP="000A0766">
      <w:pPr>
        <w:rPr>
          <w:lang w:val="uk-UA"/>
        </w:rPr>
      </w:pPr>
    </w:p>
    <w:p w:rsidR="000A0766" w:rsidRPr="001E4326" w:rsidRDefault="000A0766" w:rsidP="000A0766">
      <w:pPr>
        <w:rPr>
          <w:lang w:val="uk-UA"/>
        </w:rPr>
      </w:pPr>
    </w:p>
    <w:p w:rsidR="000A0766" w:rsidRPr="001E4326" w:rsidRDefault="000A0766" w:rsidP="000A0766">
      <w:pPr>
        <w:rPr>
          <w:lang w:val="uk-UA"/>
        </w:rPr>
      </w:pPr>
    </w:p>
    <w:p w:rsidR="000A0766" w:rsidRPr="001E4326" w:rsidRDefault="000A0766" w:rsidP="000A0766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35560</wp:posOffset>
                </wp:positionV>
                <wp:extent cx="451485" cy="7700645"/>
                <wp:effectExtent l="0" t="3175" r="0" b="19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770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766" w:rsidRPr="000A0766" w:rsidRDefault="000A0766" w:rsidP="000A0766">
                            <w:pPr>
                              <w:pStyle w:val="a4"/>
                              <w:rPr>
                                <w:rFonts w:ascii="Calibri" w:hAnsi="Calibri" w:cs="Shruti"/>
                                <w:b/>
                                <w:smallCaps/>
                                <w:sz w:val="42"/>
                                <w:szCs w:val="42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 w:rsidRPr="000A0766">
                              <w:rPr>
                                <w:rFonts w:ascii="Calibri" w:hAnsi="Calibri" w:cs="Shruti"/>
                                <w:b/>
                                <w:smallCaps/>
                                <w:spacing w:val="40"/>
                                <w:w w:val="150"/>
                                <w:position w:val="-48"/>
                                <w:sz w:val="42"/>
                                <w:szCs w:val="4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Кафедра</w:t>
                            </w:r>
                            <w:proofErr w:type="spellEnd"/>
                            <w:r w:rsidRPr="000A0766">
                              <w:rPr>
                                <w:rFonts w:ascii="Calibri" w:hAnsi="Calibri" w:cs="Shruti"/>
                                <w:b/>
                                <w:smallCaps/>
                                <w:spacing w:val="40"/>
                                <w:w w:val="150"/>
                                <w:position w:val="-48"/>
                                <w:sz w:val="42"/>
                                <w:szCs w:val="4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0A0766">
                              <w:rPr>
                                <w:rFonts w:ascii="Calibri" w:hAnsi="Calibri" w:cs="Shruti"/>
                                <w:b/>
                                <w:smallCaps/>
                                <w:spacing w:val="40"/>
                                <w:w w:val="150"/>
                                <w:position w:val="-48"/>
                                <w:sz w:val="42"/>
                                <w:szCs w:val="42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державних та місцевих фінансів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-12.75pt;margin-top:2.8pt;width:35.55pt;height:60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F+WoAIAABEFAAAOAAAAZHJzL2Uyb0RvYy54bWysVN1u0zAUvkfiHSzfd0mqdG2ipdPWUYQ0&#10;YNLgAVzHaSwS29hu0wkhIXGLxCPwENwgfvYM6Rtx7DTdClwgRC6cY/v483fO+Y5PTjd1hdZMGy5F&#10;hqOjECMmqMy5WGb45Yv5YIKRsUTkpJKCZfiGGXw6ffjgpFEpG8pSVjnTCECESRuV4dJalQaBoSWr&#10;iTmSignYLKSuiYWpXga5Jg2g11UwDMPjoJE6V1pSZgysXnSbeOrxi4JR+7woDLOoyjBws37Ufly4&#10;MZiekHSpiSo53dEg/8CiJlzApXuoC2IJWmn+G1TNqZZGFvaIyjqQRcEp8zFANFH4SzTXJVHMxwLJ&#10;MWqfJvP/YOmz9ZVGPIfaYSRIDSVqP23fbT+239vb7fv2c3vbftt+aH+0X9qvKHL5apRJ4di1utIu&#10;YqMuJX1lkJCzkoglO9NaNiUjObD0/sHBATcxcBQtmqcyh+vIykqfuk2hawcISUEbX6GbfYXYxiIK&#10;i/EoiicjjChsjcdQ/3jkKAUk7U8rbexjJmvkjAxrUIBHJ+tLYzvX3sWzlxXP57yq/EQvF7NKozUB&#10;tcz9t0M3990q4ZyFdMc6xG4FSMIdbs/R9dV/k0TDODwfJoP58WQ8iOfxaJCMw8kgjJLz5DiMk/hi&#10;/tYRjOK05HnOxCUXrFdiFP9dpXc90WnIaxE1GU5Gw5GP/YC9uR9k6L8/BVlzC41Z8TrDk70TSV1h&#10;H4kcwiapJbzq7OCQvi8I5KD/+6x4GbjKdwqym8VmpzsAc6pYyPwGdKEllA1aFR4VMNw4HMO0gR7N&#10;sHm9IpphVD0RIC/X0L2he2PRG0TQUkKrW4w6c2a7xl8pzZclgEc+O0KegQQL7tVxRwTIuwn0nQ9j&#10;90a4xr4/9153L9n0JwAAAP//AwBQSwMEFAAGAAgAAAAhAFi+6cffAAAACQEAAA8AAABkcnMvZG93&#10;bnJldi54bWxMj8FKw0AQhu+C77CM4KW0m0ZTQsymiKCnglp78bbNTpNgdnbJbtPk7Z2e9DQM/8c/&#10;35TbyfZixCF0jhSsVwkIpNqZjhoFh6/XZQ4iRE1G945QwYwBttXtTakL4y70ieM+NoJLKBRaQRuj&#10;L6QMdYtWh5XzSJyd3GB15HVopBn0hcttL9Mk2UirO+ILrfb40mL9sz9bBbvDt58XPpm79w972uXj&#10;Ig9vqNT93fT8BCLiFP9guOqzOlTsdHRnMkH0CpZpljGqINuA4PzxOo/Mpev8AWRVyv8fVL8AAAD/&#10;/wMAUEsBAi0AFAAGAAgAAAAhALaDOJL+AAAA4QEAABMAAAAAAAAAAAAAAAAAAAAAAFtDb250ZW50&#10;X1R5cGVzXS54bWxQSwECLQAUAAYACAAAACEAOP0h/9YAAACUAQAACwAAAAAAAAAAAAAAAAAvAQAA&#10;X3JlbHMvLnJlbHNQSwECLQAUAAYACAAAACEA8+hflqACAAARBQAADgAAAAAAAAAAAAAAAAAuAgAA&#10;ZHJzL2Uyb0RvYy54bWxQSwECLQAUAAYACAAAACEAWL7px98AAAAJAQAADwAAAAAAAAAAAAAAAAD6&#10;BAAAZHJzL2Rvd25yZXYueG1sUEsFBgAAAAAEAAQA8wAAAAYGAAAAAA==&#10;" stroked="f">
                <v:textbox style="layout-flow:vertical;mso-layout-flow-alt:bottom-to-top" inset="0,0,0,0">
                  <w:txbxContent>
                    <w:p w:rsidR="000A0766" w:rsidRPr="000A0766" w:rsidRDefault="000A0766" w:rsidP="000A0766">
                      <w:pPr>
                        <w:pStyle w:val="a4"/>
                        <w:rPr>
                          <w:rFonts w:ascii="Calibri" w:hAnsi="Calibri" w:cs="Shruti"/>
                          <w:b/>
                          <w:smallCaps/>
                          <w:sz w:val="42"/>
                          <w:szCs w:val="42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 w:rsidRPr="000A0766">
                        <w:rPr>
                          <w:rFonts w:ascii="Calibri" w:hAnsi="Calibri" w:cs="Shruti"/>
                          <w:b/>
                          <w:smallCaps/>
                          <w:spacing w:val="40"/>
                          <w:w w:val="150"/>
                          <w:position w:val="-48"/>
                          <w:sz w:val="42"/>
                          <w:szCs w:val="4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Кафедра</w:t>
                      </w:r>
                      <w:proofErr w:type="spellEnd"/>
                      <w:r w:rsidRPr="000A0766">
                        <w:rPr>
                          <w:rFonts w:ascii="Calibri" w:hAnsi="Calibri" w:cs="Shruti"/>
                          <w:b/>
                          <w:smallCaps/>
                          <w:spacing w:val="40"/>
                          <w:w w:val="150"/>
                          <w:position w:val="-48"/>
                          <w:sz w:val="42"/>
                          <w:szCs w:val="4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0A0766">
                        <w:rPr>
                          <w:rFonts w:ascii="Calibri" w:hAnsi="Calibri" w:cs="Shruti"/>
                          <w:b/>
                          <w:smallCaps/>
                          <w:spacing w:val="40"/>
                          <w:w w:val="150"/>
                          <w:position w:val="-48"/>
                          <w:sz w:val="42"/>
                          <w:szCs w:val="42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державних та місцевих фінансів</w:t>
                      </w:r>
                    </w:p>
                  </w:txbxContent>
                </v:textbox>
              </v:rect>
            </w:pict>
          </mc:Fallback>
        </mc:AlternateContent>
      </w:r>
    </w:p>
    <w:p w:rsidR="000A0766" w:rsidRPr="001E4326" w:rsidRDefault="000A0766" w:rsidP="000A0766">
      <w:pPr>
        <w:rPr>
          <w:lang w:val="uk-UA"/>
        </w:rPr>
      </w:pPr>
    </w:p>
    <w:p w:rsidR="000A0766" w:rsidRPr="001E4326" w:rsidRDefault="000A0766" w:rsidP="000A0766">
      <w:pPr>
        <w:rPr>
          <w:lang w:val="uk-UA"/>
        </w:rPr>
      </w:pPr>
    </w:p>
    <w:p w:rsidR="000A0766" w:rsidRPr="001E4326" w:rsidRDefault="000A0766" w:rsidP="000A0766">
      <w:pPr>
        <w:rPr>
          <w:lang w:val="uk-UA"/>
        </w:rPr>
      </w:pPr>
    </w:p>
    <w:p w:rsidR="000A0766" w:rsidRPr="001E4326" w:rsidRDefault="000A0766" w:rsidP="000A0766">
      <w:pPr>
        <w:rPr>
          <w:lang w:val="uk-UA"/>
        </w:rPr>
      </w:pPr>
    </w:p>
    <w:p w:rsidR="000A0766" w:rsidRPr="001E4326" w:rsidRDefault="000A0766" w:rsidP="000A0766">
      <w:pPr>
        <w:rPr>
          <w:lang w:val="uk-UA"/>
        </w:rPr>
      </w:pPr>
    </w:p>
    <w:p w:rsidR="000A0766" w:rsidRPr="001E4326" w:rsidRDefault="000A0766" w:rsidP="000A0766">
      <w:pPr>
        <w:tabs>
          <w:tab w:val="num" w:pos="0"/>
        </w:tabs>
        <w:rPr>
          <w:b/>
          <w:bCs/>
          <w:lang w:val="uk-UA"/>
        </w:rPr>
      </w:pPr>
    </w:p>
    <w:p w:rsidR="000A0766" w:rsidRPr="001E4326" w:rsidRDefault="000A0766" w:rsidP="000A0766">
      <w:pPr>
        <w:tabs>
          <w:tab w:val="num" w:pos="0"/>
        </w:tabs>
        <w:rPr>
          <w:b/>
          <w:bCs/>
          <w:lang w:val="uk-UA"/>
        </w:rPr>
      </w:pPr>
    </w:p>
    <w:p w:rsidR="000A0766" w:rsidRPr="001E4326" w:rsidRDefault="000A0766" w:rsidP="000A0766">
      <w:pPr>
        <w:tabs>
          <w:tab w:val="num" w:pos="0"/>
        </w:tabs>
        <w:rPr>
          <w:b/>
          <w:bCs/>
          <w:lang w:val="uk-UA"/>
        </w:rPr>
      </w:pPr>
    </w:p>
    <w:p w:rsidR="000A0766" w:rsidRPr="001E4326" w:rsidRDefault="000A0766" w:rsidP="000A0766">
      <w:pPr>
        <w:tabs>
          <w:tab w:val="num" w:pos="0"/>
        </w:tabs>
        <w:rPr>
          <w:b/>
          <w:bCs/>
          <w:lang w:val="uk-UA"/>
        </w:rPr>
      </w:pPr>
    </w:p>
    <w:p w:rsidR="000A0766" w:rsidRPr="001E4326" w:rsidRDefault="000A0766" w:rsidP="000A0766">
      <w:pPr>
        <w:tabs>
          <w:tab w:val="num" w:pos="0"/>
        </w:tabs>
        <w:rPr>
          <w:b/>
          <w:bCs/>
          <w:lang w:val="uk-UA"/>
        </w:rPr>
      </w:pPr>
    </w:p>
    <w:p w:rsidR="000A0766" w:rsidRPr="001E4326" w:rsidRDefault="000A0766" w:rsidP="000A0766">
      <w:pPr>
        <w:tabs>
          <w:tab w:val="num" w:pos="0"/>
        </w:tabs>
        <w:rPr>
          <w:b/>
          <w:bCs/>
          <w:lang w:val="uk-UA"/>
        </w:rPr>
      </w:pPr>
    </w:p>
    <w:p w:rsidR="000A0766" w:rsidRPr="001E4326" w:rsidRDefault="000A0766" w:rsidP="000A0766">
      <w:pPr>
        <w:tabs>
          <w:tab w:val="num" w:pos="0"/>
        </w:tabs>
        <w:rPr>
          <w:b/>
          <w:bCs/>
          <w:lang w:val="uk-UA"/>
        </w:rPr>
      </w:pPr>
    </w:p>
    <w:p w:rsidR="000A0766" w:rsidRPr="001E4326" w:rsidRDefault="000A0766" w:rsidP="000A0766">
      <w:pPr>
        <w:tabs>
          <w:tab w:val="num" w:pos="0"/>
        </w:tabs>
        <w:rPr>
          <w:b/>
          <w:bCs/>
          <w:lang w:val="uk-UA"/>
        </w:rPr>
      </w:pPr>
    </w:p>
    <w:p w:rsidR="000A0766" w:rsidRPr="001E4326" w:rsidRDefault="000A0766" w:rsidP="000A0766">
      <w:pPr>
        <w:tabs>
          <w:tab w:val="num" w:pos="0"/>
        </w:tabs>
        <w:rPr>
          <w:b/>
          <w:bCs/>
          <w:lang w:val="uk-UA"/>
        </w:rPr>
      </w:pPr>
    </w:p>
    <w:p w:rsidR="000A0766" w:rsidRPr="001E4326" w:rsidRDefault="000A0766" w:rsidP="000A0766">
      <w:pPr>
        <w:tabs>
          <w:tab w:val="num" w:pos="0"/>
        </w:tabs>
        <w:rPr>
          <w:b/>
          <w:bCs/>
          <w:lang w:val="uk-UA"/>
        </w:rPr>
      </w:pPr>
    </w:p>
    <w:p w:rsidR="000A0766" w:rsidRPr="001E4326" w:rsidRDefault="000A0766" w:rsidP="000A0766">
      <w:pPr>
        <w:tabs>
          <w:tab w:val="num" w:pos="0"/>
        </w:tabs>
        <w:rPr>
          <w:b/>
          <w:bCs/>
          <w:lang w:val="uk-UA"/>
        </w:rPr>
      </w:pPr>
    </w:p>
    <w:p w:rsidR="000A0766" w:rsidRPr="001E4326" w:rsidRDefault="000A0766" w:rsidP="000A0766">
      <w:pPr>
        <w:tabs>
          <w:tab w:val="num" w:pos="0"/>
        </w:tabs>
        <w:rPr>
          <w:b/>
          <w:bCs/>
          <w:lang w:val="uk-UA"/>
        </w:rPr>
      </w:pPr>
    </w:p>
    <w:p w:rsidR="000A0766" w:rsidRPr="001E4326" w:rsidRDefault="000A0766" w:rsidP="000A0766">
      <w:pPr>
        <w:tabs>
          <w:tab w:val="num" w:pos="0"/>
        </w:tabs>
        <w:rPr>
          <w:b/>
          <w:bCs/>
          <w:lang w:val="uk-UA"/>
        </w:rPr>
      </w:pPr>
    </w:p>
    <w:p w:rsidR="000A0766" w:rsidRPr="001E4326" w:rsidRDefault="000A0766" w:rsidP="000A0766">
      <w:pPr>
        <w:tabs>
          <w:tab w:val="num" w:pos="0"/>
        </w:tabs>
        <w:rPr>
          <w:b/>
          <w:bCs/>
          <w:lang w:val="uk-UA"/>
        </w:rPr>
      </w:pPr>
    </w:p>
    <w:p w:rsidR="000A0766" w:rsidRPr="001E4326" w:rsidRDefault="000A0766" w:rsidP="000A0766">
      <w:pPr>
        <w:tabs>
          <w:tab w:val="num" w:pos="0"/>
        </w:tabs>
        <w:rPr>
          <w:b/>
          <w:bCs/>
          <w:lang w:val="uk-UA"/>
        </w:rPr>
      </w:pPr>
    </w:p>
    <w:p w:rsidR="000A0766" w:rsidRPr="001E4326" w:rsidRDefault="000A0766" w:rsidP="000A0766">
      <w:pPr>
        <w:tabs>
          <w:tab w:val="num" w:pos="0"/>
        </w:tabs>
        <w:rPr>
          <w:b/>
          <w:bCs/>
          <w:lang w:val="uk-UA"/>
        </w:rPr>
      </w:pPr>
    </w:p>
    <w:p w:rsidR="000A0766" w:rsidRPr="001E4326" w:rsidRDefault="000A0766" w:rsidP="000A0766">
      <w:pPr>
        <w:tabs>
          <w:tab w:val="num" w:pos="0"/>
        </w:tabs>
        <w:rPr>
          <w:b/>
          <w:bCs/>
          <w:lang w:val="uk-UA"/>
        </w:rPr>
      </w:pPr>
    </w:p>
    <w:p w:rsidR="000A0766" w:rsidRPr="001E4326" w:rsidRDefault="000A0766" w:rsidP="000A0766">
      <w:pPr>
        <w:tabs>
          <w:tab w:val="num" w:pos="0"/>
        </w:tabs>
        <w:rPr>
          <w:b/>
          <w:bCs/>
          <w:lang w:val="uk-UA"/>
        </w:rPr>
      </w:pPr>
    </w:p>
    <w:p w:rsidR="000A0766" w:rsidRPr="001E4326" w:rsidRDefault="000A0766" w:rsidP="000A0766">
      <w:pPr>
        <w:tabs>
          <w:tab w:val="num" w:pos="0"/>
        </w:tabs>
        <w:rPr>
          <w:b/>
          <w:bCs/>
          <w:lang w:val="uk-UA"/>
        </w:rPr>
      </w:pPr>
    </w:p>
    <w:p w:rsidR="000A0766" w:rsidRPr="001E4326" w:rsidRDefault="000A0766" w:rsidP="000A0766">
      <w:pPr>
        <w:tabs>
          <w:tab w:val="num" w:pos="0"/>
        </w:tabs>
        <w:rPr>
          <w:b/>
          <w:bCs/>
          <w:lang w:val="uk-UA"/>
        </w:rPr>
      </w:pPr>
    </w:p>
    <w:p w:rsidR="000A0766" w:rsidRPr="001E4326" w:rsidRDefault="000A0766" w:rsidP="000A0766">
      <w:pPr>
        <w:tabs>
          <w:tab w:val="num" w:pos="0"/>
        </w:tabs>
        <w:rPr>
          <w:b/>
          <w:bCs/>
          <w:lang w:val="uk-UA"/>
        </w:rPr>
      </w:pPr>
    </w:p>
    <w:p w:rsidR="000A0766" w:rsidRPr="001E4326" w:rsidRDefault="000A0766" w:rsidP="000A0766">
      <w:pPr>
        <w:tabs>
          <w:tab w:val="num" w:pos="0"/>
        </w:tabs>
        <w:rPr>
          <w:b/>
          <w:bCs/>
          <w:lang w:val="uk-UA"/>
        </w:rPr>
      </w:pPr>
    </w:p>
    <w:p w:rsidR="000A0766" w:rsidRPr="001E4326" w:rsidRDefault="000A0766" w:rsidP="000A0766">
      <w:pPr>
        <w:tabs>
          <w:tab w:val="num" w:pos="0"/>
        </w:tabs>
        <w:rPr>
          <w:b/>
          <w:bCs/>
          <w:lang w:val="uk-UA"/>
        </w:rPr>
      </w:pPr>
    </w:p>
    <w:p w:rsidR="000A0766" w:rsidRPr="001E4326" w:rsidRDefault="000A0766" w:rsidP="000A0766">
      <w:pPr>
        <w:tabs>
          <w:tab w:val="num" w:pos="0"/>
        </w:tabs>
        <w:rPr>
          <w:b/>
          <w:bCs/>
          <w:lang w:val="uk-UA"/>
        </w:rPr>
      </w:pPr>
    </w:p>
    <w:p w:rsidR="000A0766" w:rsidRPr="001E4326" w:rsidRDefault="000A0766" w:rsidP="000A0766">
      <w:pPr>
        <w:tabs>
          <w:tab w:val="num" w:pos="0"/>
        </w:tabs>
        <w:rPr>
          <w:b/>
          <w:bCs/>
          <w:lang w:val="uk-UA"/>
        </w:rPr>
      </w:pPr>
    </w:p>
    <w:p w:rsidR="000A0766" w:rsidRPr="001E4326" w:rsidRDefault="000A0766" w:rsidP="000A0766">
      <w:pPr>
        <w:tabs>
          <w:tab w:val="num" w:pos="0"/>
        </w:tabs>
        <w:rPr>
          <w:b/>
          <w:bCs/>
          <w:lang w:val="uk-UA"/>
        </w:rPr>
      </w:pPr>
    </w:p>
    <w:p w:rsidR="000A0766" w:rsidRPr="001E4326" w:rsidRDefault="000A0766" w:rsidP="000A0766">
      <w:pPr>
        <w:tabs>
          <w:tab w:val="num" w:pos="0"/>
        </w:tabs>
        <w:rPr>
          <w:b/>
          <w:bCs/>
          <w:lang w:val="uk-UA"/>
        </w:rPr>
      </w:pPr>
    </w:p>
    <w:p w:rsidR="000A0766" w:rsidRPr="001E4326" w:rsidRDefault="000A0766" w:rsidP="000A0766">
      <w:pPr>
        <w:tabs>
          <w:tab w:val="num" w:pos="0"/>
        </w:tabs>
        <w:rPr>
          <w:b/>
          <w:bCs/>
          <w:lang w:val="uk-UA"/>
        </w:rPr>
      </w:pPr>
    </w:p>
    <w:p w:rsidR="000A0766" w:rsidRPr="001E4326" w:rsidRDefault="000A0766" w:rsidP="000A0766">
      <w:pPr>
        <w:rPr>
          <w:lang w:val="uk-UA"/>
        </w:rPr>
      </w:pPr>
    </w:p>
    <w:p w:rsidR="000A0766" w:rsidRPr="001E4326" w:rsidRDefault="000A0766" w:rsidP="000A0766">
      <w:pPr>
        <w:rPr>
          <w:b/>
          <w:lang w:val="uk-UA"/>
        </w:rPr>
      </w:pPr>
    </w:p>
    <w:p w:rsidR="000A0766" w:rsidRPr="001E4326" w:rsidRDefault="000A0766" w:rsidP="000A0766">
      <w:pPr>
        <w:rPr>
          <w:b/>
          <w:lang w:val="uk-UA"/>
        </w:rPr>
      </w:pPr>
    </w:p>
    <w:p w:rsidR="000A0766" w:rsidRPr="001E4326" w:rsidRDefault="000A0766" w:rsidP="000A0766">
      <w:pPr>
        <w:rPr>
          <w:b/>
          <w:lang w:val="uk-UA"/>
        </w:rPr>
      </w:pPr>
    </w:p>
    <w:p w:rsidR="000A0766" w:rsidRPr="001E4326" w:rsidRDefault="000A0766" w:rsidP="000A0766">
      <w:pPr>
        <w:rPr>
          <w:b/>
          <w:lang w:val="uk-UA"/>
        </w:rPr>
      </w:pPr>
    </w:p>
    <w:p w:rsidR="000A0766" w:rsidRPr="001E4326" w:rsidRDefault="000A0766" w:rsidP="000A0766">
      <w:pPr>
        <w:rPr>
          <w:lang w:val="uk-UA"/>
        </w:rPr>
      </w:pPr>
    </w:p>
    <w:p w:rsidR="000A0766" w:rsidRPr="00D32013" w:rsidRDefault="000A0766" w:rsidP="000A0766">
      <w:pPr>
        <w:rPr>
          <w:lang w:val="uk-UA"/>
        </w:rPr>
      </w:pPr>
    </w:p>
    <w:p w:rsidR="000A0766" w:rsidRPr="00D32013" w:rsidRDefault="000A0766" w:rsidP="000A0766">
      <w:pPr>
        <w:spacing w:line="288" w:lineRule="auto"/>
        <w:jc w:val="both"/>
        <w:rPr>
          <w:b/>
          <w:sz w:val="2"/>
          <w:szCs w:val="2"/>
          <w:lang w:val="uk-UA"/>
        </w:rPr>
      </w:pPr>
      <w:r w:rsidRPr="00D32013">
        <w:rPr>
          <w:b/>
          <w:bCs/>
          <w:sz w:val="22"/>
          <w:szCs w:val="22"/>
          <w:lang w:val="uk-UA"/>
        </w:rPr>
        <w:br w:type="page"/>
      </w:r>
    </w:p>
    <w:p w:rsidR="000A0766" w:rsidRPr="00D35222" w:rsidRDefault="00510D24" w:rsidP="000A07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Програма</w:t>
      </w:r>
      <w:r w:rsidR="000A0766" w:rsidRPr="00D35222">
        <w:rPr>
          <w:sz w:val="28"/>
          <w:szCs w:val="28"/>
          <w:lang w:val="uk-UA"/>
        </w:rPr>
        <w:t xml:space="preserve"> навчальної дисципліни </w:t>
      </w:r>
      <w:r w:rsidR="000A0766">
        <w:rPr>
          <w:sz w:val="28"/>
          <w:szCs w:val="28"/>
          <w:lang w:val="uk-UA"/>
        </w:rPr>
        <w:t>«Фіскальна політика»</w:t>
      </w:r>
      <w:r w:rsidR="000A0766" w:rsidRPr="00D35222">
        <w:rPr>
          <w:sz w:val="28"/>
          <w:szCs w:val="28"/>
          <w:lang w:val="uk-UA"/>
        </w:rPr>
        <w:t xml:space="preserve"> для магістрів галузі знань 07 «Управління та адміністрування» за спеціальністю 072 «Фінанси, банківська справа та страхування»</w:t>
      </w:r>
    </w:p>
    <w:p w:rsidR="000A0766" w:rsidRDefault="000A0766" w:rsidP="000A0766">
      <w:pPr>
        <w:jc w:val="both"/>
        <w:rPr>
          <w:sz w:val="28"/>
          <w:szCs w:val="28"/>
        </w:rPr>
      </w:pPr>
      <w:r w:rsidRPr="00D352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>__</w:t>
      </w:r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 _________2016 року </w:t>
      </w:r>
      <w:r>
        <w:rPr>
          <w:sz w:val="28"/>
          <w:szCs w:val="28"/>
          <w:lang w:val="uk-UA"/>
        </w:rPr>
        <w:t>24</w:t>
      </w:r>
      <w:r>
        <w:rPr>
          <w:sz w:val="28"/>
          <w:szCs w:val="28"/>
        </w:rPr>
        <w:t xml:space="preserve"> с. </w:t>
      </w:r>
    </w:p>
    <w:p w:rsidR="000A0766" w:rsidRDefault="000A0766" w:rsidP="000A0766">
      <w:pPr>
        <w:jc w:val="both"/>
        <w:rPr>
          <w:b/>
          <w:bCs/>
          <w:sz w:val="28"/>
          <w:szCs w:val="28"/>
        </w:rPr>
      </w:pPr>
    </w:p>
    <w:p w:rsidR="000A0766" w:rsidRDefault="000A0766" w:rsidP="000A0766">
      <w:pPr>
        <w:jc w:val="both"/>
        <w:rPr>
          <w:b/>
          <w:bCs/>
          <w:sz w:val="28"/>
          <w:szCs w:val="28"/>
        </w:rPr>
      </w:pPr>
    </w:p>
    <w:p w:rsidR="000A0766" w:rsidRDefault="000A0766" w:rsidP="000A0766">
      <w:pPr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Розробник</w:t>
      </w:r>
      <w:proofErr w:type="spellEnd"/>
      <w:r>
        <w:rPr>
          <w:b/>
          <w:sz w:val="28"/>
          <w:szCs w:val="28"/>
        </w:rPr>
        <w:t>:</w:t>
      </w:r>
    </w:p>
    <w:p w:rsidR="000A0766" w:rsidRDefault="000A0766" w:rsidP="000A0766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Дуб А. Р.</w:t>
      </w:r>
      <w:r>
        <w:rPr>
          <w:sz w:val="28"/>
          <w:szCs w:val="28"/>
        </w:rPr>
        <w:t xml:space="preserve"> – доцент </w:t>
      </w:r>
      <w:proofErr w:type="spellStart"/>
      <w:r>
        <w:rPr>
          <w:sz w:val="28"/>
          <w:szCs w:val="28"/>
        </w:rPr>
        <w:t>кафедри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державних</w:t>
      </w:r>
      <w:proofErr w:type="spellEnd"/>
      <w:r>
        <w:rPr>
          <w:sz w:val="28"/>
          <w:szCs w:val="28"/>
        </w:rPr>
        <w:t xml:space="preserve"> та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ісцевих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к.е.н</w:t>
      </w:r>
      <w:proofErr w:type="spellEnd"/>
      <w:r>
        <w:rPr>
          <w:sz w:val="28"/>
          <w:szCs w:val="28"/>
        </w:rPr>
        <w:t xml:space="preserve">., доцент </w:t>
      </w:r>
    </w:p>
    <w:p w:rsidR="000A0766" w:rsidRDefault="000A0766" w:rsidP="000A0766">
      <w:pPr>
        <w:jc w:val="both"/>
        <w:rPr>
          <w:b/>
          <w:sz w:val="28"/>
          <w:szCs w:val="28"/>
        </w:rPr>
      </w:pPr>
    </w:p>
    <w:p w:rsidR="000A0766" w:rsidRDefault="000A0766" w:rsidP="000A0766">
      <w:pPr>
        <w:jc w:val="both"/>
        <w:rPr>
          <w:sz w:val="28"/>
          <w:szCs w:val="28"/>
        </w:rPr>
      </w:pPr>
    </w:p>
    <w:p w:rsidR="000A0766" w:rsidRDefault="000A0766" w:rsidP="000A0766">
      <w:pPr>
        <w:rPr>
          <w:sz w:val="28"/>
          <w:szCs w:val="28"/>
        </w:rPr>
      </w:pPr>
    </w:p>
    <w:p w:rsidR="000A0766" w:rsidRDefault="000A0766" w:rsidP="000A0766">
      <w:pPr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Робоча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розглянута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засіданні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кафедри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місцевих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фінансі</w:t>
      </w:r>
      <w:proofErr w:type="gramStart"/>
      <w:r>
        <w:rPr>
          <w:bCs/>
          <w:sz w:val="28"/>
          <w:szCs w:val="28"/>
        </w:rPr>
        <w:t>в</w:t>
      </w:r>
      <w:proofErr w:type="spellEnd"/>
      <w:proofErr w:type="gramEnd"/>
      <w:r>
        <w:rPr>
          <w:bCs/>
          <w:sz w:val="28"/>
          <w:szCs w:val="28"/>
        </w:rPr>
        <w:t xml:space="preserve"> </w:t>
      </w:r>
    </w:p>
    <w:p w:rsidR="000A0766" w:rsidRDefault="000A0766" w:rsidP="000A07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31 серпня</w:t>
      </w:r>
      <w:r>
        <w:rPr>
          <w:sz w:val="28"/>
          <w:szCs w:val="28"/>
        </w:rPr>
        <w:t xml:space="preserve"> 2016 р. № 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</w:t>
      </w:r>
    </w:p>
    <w:p w:rsidR="000A0766" w:rsidRDefault="000A0766" w:rsidP="000A0766">
      <w:pPr>
        <w:jc w:val="both"/>
        <w:rPr>
          <w:sz w:val="28"/>
          <w:szCs w:val="28"/>
        </w:rPr>
      </w:pPr>
    </w:p>
    <w:p w:rsidR="000A0766" w:rsidRDefault="000A0766" w:rsidP="000A0766">
      <w:pPr>
        <w:jc w:val="both"/>
        <w:rPr>
          <w:sz w:val="28"/>
          <w:szCs w:val="28"/>
        </w:rPr>
      </w:pPr>
    </w:p>
    <w:p w:rsidR="000A0766" w:rsidRDefault="000A0766" w:rsidP="000A07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</w:t>
      </w:r>
      <w:proofErr w:type="gramStart"/>
      <w:r>
        <w:rPr>
          <w:sz w:val="28"/>
          <w:szCs w:val="28"/>
        </w:rPr>
        <w:t>о</w:t>
      </w:r>
      <w:proofErr w:type="spellEnd"/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завідувача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кафедри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місцевих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uk-UA"/>
        </w:rPr>
        <w:t>проф</w:t>
      </w:r>
      <w:proofErr w:type="spellEnd"/>
      <w:r>
        <w:rPr>
          <w:sz w:val="28"/>
          <w:szCs w:val="28"/>
        </w:rPr>
        <w:t>.</w:t>
      </w:r>
    </w:p>
    <w:p w:rsidR="000A0766" w:rsidRDefault="000A0766" w:rsidP="000A0766">
      <w:pPr>
        <w:tabs>
          <w:tab w:val="center" w:pos="5102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</w:t>
      </w:r>
    </w:p>
    <w:p w:rsidR="000A0766" w:rsidRDefault="000A0766" w:rsidP="000A0766">
      <w:pPr>
        <w:tabs>
          <w:tab w:val="center" w:pos="5102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_______________     Ситник Н.С.</w:t>
      </w:r>
    </w:p>
    <w:p w:rsidR="000A0766" w:rsidRDefault="000A0766" w:rsidP="000A0766">
      <w:pPr>
        <w:jc w:val="both"/>
        <w:rPr>
          <w:sz w:val="28"/>
          <w:szCs w:val="28"/>
          <w:u w:val="single"/>
        </w:rPr>
      </w:pPr>
    </w:p>
    <w:p w:rsidR="000A0766" w:rsidRDefault="000A0766" w:rsidP="000A0766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>_____</w:t>
      </w:r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 __________________2016 року</w:t>
      </w:r>
    </w:p>
    <w:p w:rsidR="000A0766" w:rsidRDefault="000A0766" w:rsidP="000A0766">
      <w:pPr>
        <w:jc w:val="both"/>
        <w:rPr>
          <w:sz w:val="28"/>
          <w:szCs w:val="28"/>
        </w:rPr>
      </w:pPr>
    </w:p>
    <w:p w:rsidR="000A0766" w:rsidRDefault="000A0766" w:rsidP="000A0766">
      <w:pPr>
        <w:jc w:val="both"/>
        <w:rPr>
          <w:sz w:val="28"/>
          <w:szCs w:val="28"/>
        </w:rPr>
      </w:pPr>
    </w:p>
    <w:p w:rsidR="000A0766" w:rsidRDefault="000A0766" w:rsidP="000A0766">
      <w:pPr>
        <w:jc w:val="both"/>
        <w:rPr>
          <w:sz w:val="28"/>
          <w:szCs w:val="28"/>
        </w:rPr>
      </w:pPr>
    </w:p>
    <w:p w:rsidR="000A0766" w:rsidRDefault="000A0766" w:rsidP="000A076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Затверджено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Вченою</w:t>
      </w:r>
      <w:proofErr w:type="spellEnd"/>
      <w:r>
        <w:rPr>
          <w:sz w:val="28"/>
          <w:szCs w:val="28"/>
        </w:rPr>
        <w:t xml:space="preserve"> радою факультету </w:t>
      </w:r>
    </w:p>
    <w:p w:rsidR="000A0766" w:rsidRDefault="000A0766" w:rsidP="000A0766">
      <w:pPr>
        <w:jc w:val="both"/>
        <w:rPr>
          <w:sz w:val="28"/>
          <w:szCs w:val="28"/>
        </w:rPr>
      </w:pPr>
    </w:p>
    <w:p w:rsidR="000A0766" w:rsidRDefault="000A0766" w:rsidP="000A07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>___</w:t>
      </w:r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 ___ ___________ 2016 року </w:t>
      </w:r>
    </w:p>
    <w:p w:rsidR="000A0766" w:rsidRDefault="000A0766" w:rsidP="000A0766">
      <w:pPr>
        <w:rPr>
          <w:sz w:val="28"/>
          <w:szCs w:val="28"/>
        </w:rPr>
      </w:pPr>
    </w:p>
    <w:p w:rsidR="000A0766" w:rsidRDefault="000A0766" w:rsidP="000A0766">
      <w:pPr>
        <w:jc w:val="both"/>
        <w:rPr>
          <w:sz w:val="28"/>
          <w:szCs w:val="28"/>
        </w:rPr>
      </w:pPr>
    </w:p>
    <w:p w:rsidR="000A0766" w:rsidRDefault="000A0766" w:rsidP="000A0766">
      <w:pPr>
        <w:jc w:val="both"/>
        <w:rPr>
          <w:sz w:val="28"/>
          <w:szCs w:val="28"/>
          <w:lang w:val="uk-UA"/>
        </w:rPr>
      </w:pPr>
    </w:p>
    <w:p w:rsidR="000A0766" w:rsidRPr="00D35222" w:rsidRDefault="000A0766" w:rsidP="000A0766">
      <w:pPr>
        <w:jc w:val="both"/>
        <w:rPr>
          <w:sz w:val="28"/>
          <w:szCs w:val="28"/>
          <w:lang w:val="uk-UA"/>
        </w:rPr>
      </w:pPr>
    </w:p>
    <w:p w:rsidR="000A0766" w:rsidRDefault="000A0766" w:rsidP="000A0766">
      <w:pPr>
        <w:jc w:val="both"/>
        <w:rPr>
          <w:sz w:val="28"/>
          <w:szCs w:val="28"/>
          <w:lang w:val="uk-UA"/>
        </w:rPr>
      </w:pPr>
    </w:p>
    <w:p w:rsidR="000A0766" w:rsidRDefault="000A0766" w:rsidP="000A0766">
      <w:pPr>
        <w:jc w:val="both"/>
        <w:rPr>
          <w:sz w:val="28"/>
          <w:szCs w:val="28"/>
          <w:lang w:val="uk-UA"/>
        </w:rPr>
      </w:pPr>
    </w:p>
    <w:p w:rsidR="000A0766" w:rsidRDefault="000A0766" w:rsidP="000A0766">
      <w:pPr>
        <w:jc w:val="both"/>
        <w:rPr>
          <w:sz w:val="28"/>
          <w:szCs w:val="28"/>
          <w:lang w:val="uk-UA"/>
        </w:rPr>
      </w:pPr>
    </w:p>
    <w:p w:rsidR="000A0766" w:rsidRDefault="000A0766" w:rsidP="000A0766">
      <w:pPr>
        <w:jc w:val="both"/>
        <w:rPr>
          <w:sz w:val="28"/>
          <w:szCs w:val="28"/>
        </w:rPr>
      </w:pPr>
    </w:p>
    <w:p w:rsidR="000A0766" w:rsidRDefault="000A0766" w:rsidP="000A0766">
      <w:pPr>
        <w:jc w:val="both"/>
        <w:rPr>
          <w:sz w:val="28"/>
          <w:szCs w:val="28"/>
        </w:rPr>
      </w:pPr>
    </w:p>
    <w:p w:rsidR="000A0766" w:rsidRDefault="000A0766" w:rsidP="000A0766">
      <w:pPr>
        <w:jc w:val="both"/>
        <w:rPr>
          <w:rStyle w:val="FontStyle24"/>
          <w:rFonts w:eastAsiaTheme="minorEastAsia"/>
          <w:sz w:val="28"/>
          <w:szCs w:val="28"/>
        </w:rPr>
      </w:pPr>
    </w:p>
    <w:p w:rsidR="000A0766" w:rsidRDefault="000A0766" w:rsidP="000A0766">
      <w:pPr>
        <w:pStyle w:val="Style20"/>
        <w:widowControl/>
        <w:tabs>
          <w:tab w:val="left" w:pos="269"/>
        </w:tabs>
        <w:spacing w:line="240" w:lineRule="auto"/>
        <w:ind w:firstLine="0"/>
        <w:rPr>
          <w:rStyle w:val="FontStyle24"/>
          <w:rFonts w:eastAsiaTheme="minorEastAsia"/>
          <w:sz w:val="28"/>
          <w:szCs w:val="28"/>
        </w:rPr>
      </w:pPr>
    </w:p>
    <w:p w:rsidR="000A0766" w:rsidRDefault="000A0766" w:rsidP="000A0766">
      <w:pPr>
        <w:pStyle w:val="Style20"/>
        <w:widowControl/>
        <w:tabs>
          <w:tab w:val="left" w:pos="269"/>
        </w:tabs>
        <w:spacing w:line="240" w:lineRule="auto"/>
        <w:ind w:firstLine="0"/>
        <w:jc w:val="right"/>
        <w:rPr>
          <w:rStyle w:val="FontStyle24"/>
          <w:rFonts w:eastAsiaTheme="minorEastAsia"/>
          <w:sz w:val="28"/>
          <w:szCs w:val="28"/>
        </w:rPr>
      </w:pPr>
      <w:r>
        <w:rPr>
          <w:rStyle w:val="FontStyle24"/>
          <w:rFonts w:eastAsiaTheme="minorEastAsia"/>
          <w:sz w:val="28"/>
          <w:szCs w:val="28"/>
        </w:rPr>
        <w:t>©________________,2016 рік</w:t>
      </w:r>
    </w:p>
    <w:p w:rsidR="000A0766" w:rsidRDefault="000A0766" w:rsidP="000A0766">
      <w:pPr>
        <w:pStyle w:val="Style20"/>
        <w:widowControl/>
        <w:tabs>
          <w:tab w:val="left" w:pos="269"/>
        </w:tabs>
        <w:spacing w:line="240" w:lineRule="auto"/>
        <w:ind w:firstLine="0"/>
        <w:rPr>
          <w:rStyle w:val="FontStyle24"/>
          <w:rFonts w:eastAsiaTheme="minorEastAsia"/>
          <w:sz w:val="28"/>
          <w:szCs w:val="28"/>
        </w:rPr>
      </w:pPr>
    </w:p>
    <w:p w:rsidR="000A0766" w:rsidRDefault="000A0766" w:rsidP="000A0766">
      <w:pPr>
        <w:pStyle w:val="Style20"/>
        <w:widowControl/>
        <w:tabs>
          <w:tab w:val="left" w:pos="269"/>
        </w:tabs>
        <w:spacing w:line="240" w:lineRule="auto"/>
        <w:ind w:firstLine="0"/>
        <w:jc w:val="right"/>
        <w:rPr>
          <w:rStyle w:val="FontStyle24"/>
          <w:rFonts w:eastAsiaTheme="minorEastAsia"/>
          <w:sz w:val="28"/>
          <w:szCs w:val="28"/>
        </w:rPr>
      </w:pPr>
      <w:r>
        <w:rPr>
          <w:rStyle w:val="FontStyle24"/>
          <w:rFonts w:eastAsiaTheme="minorEastAsia"/>
          <w:sz w:val="28"/>
          <w:szCs w:val="28"/>
        </w:rPr>
        <w:t>©________________,2016 рік</w:t>
      </w:r>
    </w:p>
    <w:p w:rsidR="000A0766" w:rsidRDefault="000A0766" w:rsidP="000A0766">
      <w:pPr>
        <w:pStyle w:val="a8"/>
        <w:jc w:val="center"/>
        <w:rPr>
          <w:rFonts w:eastAsiaTheme="minorEastAsia"/>
          <w:b/>
          <w:sz w:val="24"/>
          <w:lang w:val="uk-UA"/>
        </w:rPr>
      </w:pPr>
    </w:p>
    <w:p w:rsidR="000A0766" w:rsidRDefault="000A0766" w:rsidP="000A0766">
      <w:pPr>
        <w:tabs>
          <w:tab w:val="left" w:pos="-180"/>
        </w:tabs>
        <w:jc w:val="center"/>
        <w:rPr>
          <w:b/>
          <w:sz w:val="24"/>
          <w:szCs w:val="24"/>
          <w:lang w:val="uk-UA"/>
        </w:rPr>
      </w:pPr>
    </w:p>
    <w:p w:rsidR="000A0766" w:rsidRDefault="000A0766" w:rsidP="000A0766">
      <w:pPr>
        <w:tabs>
          <w:tab w:val="left" w:pos="-180"/>
        </w:tabs>
        <w:jc w:val="center"/>
        <w:rPr>
          <w:b/>
          <w:sz w:val="24"/>
          <w:szCs w:val="24"/>
          <w:lang w:val="uk-UA"/>
        </w:rPr>
      </w:pPr>
    </w:p>
    <w:p w:rsidR="006A20A4" w:rsidRPr="00D32013" w:rsidRDefault="000A0766" w:rsidP="006A20A4">
      <w:pPr>
        <w:tabs>
          <w:tab w:val="left" w:pos="-180"/>
        </w:tabs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br w:type="page"/>
      </w:r>
      <w:r w:rsidR="006A20A4" w:rsidRPr="00D32013">
        <w:rPr>
          <w:b/>
          <w:sz w:val="24"/>
          <w:szCs w:val="24"/>
          <w:lang w:val="uk-UA"/>
        </w:rPr>
        <w:lastRenderedPageBreak/>
        <w:t>1. ПОЯСНЮВАЛЬНА ЗАПИСКА</w:t>
      </w:r>
    </w:p>
    <w:p w:rsidR="006A20A4" w:rsidRPr="00D32013" w:rsidRDefault="006A20A4" w:rsidP="006A20A4">
      <w:pPr>
        <w:spacing w:line="288" w:lineRule="auto"/>
        <w:ind w:firstLine="284"/>
        <w:jc w:val="center"/>
        <w:rPr>
          <w:b/>
          <w:sz w:val="6"/>
          <w:szCs w:val="6"/>
          <w:lang w:val="uk-UA"/>
        </w:rPr>
      </w:pPr>
    </w:p>
    <w:p w:rsidR="006A20A4" w:rsidRPr="00D32013" w:rsidRDefault="006A20A4" w:rsidP="006A20A4">
      <w:pPr>
        <w:spacing w:line="240" w:lineRule="atLeast"/>
        <w:ind w:firstLine="567"/>
        <w:jc w:val="both"/>
        <w:rPr>
          <w:sz w:val="24"/>
          <w:szCs w:val="24"/>
          <w:lang w:val="uk-UA"/>
        </w:rPr>
      </w:pPr>
      <w:r w:rsidRPr="00D32013">
        <w:rPr>
          <w:sz w:val="24"/>
          <w:szCs w:val="24"/>
          <w:lang w:val="uk-UA"/>
        </w:rPr>
        <w:t>Стан економіки в країні залежить від державного регулювання  економічних процесів, що проходять всередині та за її межами. Одним із важелів регулювання є фіскальна політика, від дій якої залежить стабільність, розвиток економіки  або навпаки – її занепад.</w:t>
      </w:r>
    </w:p>
    <w:p w:rsidR="006A20A4" w:rsidRPr="00D32013" w:rsidRDefault="006A20A4" w:rsidP="006A20A4">
      <w:pPr>
        <w:spacing w:line="240" w:lineRule="atLeast"/>
        <w:ind w:firstLine="567"/>
        <w:jc w:val="both"/>
        <w:rPr>
          <w:b/>
          <w:sz w:val="24"/>
          <w:szCs w:val="24"/>
          <w:lang w:val="uk-UA"/>
        </w:rPr>
      </w:pPr>
      <w:r w:rsidRPr="00D32013">
        <w:rPr>
          <w:sz w:val="24"/>
          <w:szCs w:val="24"/>
          <w:lang w:val="uk-UA"/>
        </w:rPr>
        <w:t>Фіскальна політика зумовлює використання можливостей уряду формувати податки і витрачати кошти державного бюджету для регулювання рівня ділової активності і р</w:t>
      </w:r>
      <w:r>
        <w:rPr>
          <w:sz w:val="24"/>
          <w:szCs w:val="24"/>
          <w:lang w:val="uk-UA"/>
        </w:rPr>
        <w:t>о</w:t>
      </w:r>
      <w:r w:rsidRPr="00D32013">
        <w:rPr>
          <w:sz w:val="24"/>
          <w:szCs w:val="24"/>
          <w:lang w:val="uk-UA"/>
        </w:rPr>
        <w:t>зв’язання різноманітних соціальних проблем, тобто це система регулювання, пов’язана з урядовими видатками і податками. Основним важелем фіскальної політики держави є зміна структури податків і, насамперед зміна податкових ставок згідно з метою уряду. Проведення фіскальної політики - прерогатива законодавчих органів влади країни, оскільки саме вони контролюють оподаткування і витрати коштів з нього.</w:t>
      </w:r>
    </w:p>
    <w:p w:rsidR="006A20A4" w:rsidRPr="00D32013" w:rsidRDefault="006A20A4" w:rsidP="006A20A4">
      <w:pPr>
        <w:spacing w:line="240" w:lineRule="atLeast"/>
        <w:ind w:firstLine="720"/>
        <w:jc w:val="center"/>
        <w:rPr>
          <w:b/>
          <w:sz w:val="24"/>
          <w:szCs w:val="24"/>
          <w:lang w:val="uk-UA"/>
        </w:rPr>
      </w:pPr>
      <w:r w:rsidRPr="00D32013">
        <w:rPr>
          <w:b/>
          <w:sz w:val="24"/>
          <w:szCs w:val="24"/>
          <w:lang w:val="uk-UA"/>
        </w:rPr>
        <w:t>Предмет навчальної дисципліни</w:t>
      </w:r>
    </w:p>
    <w:p w:rsidR="006A20A4" w:rsidRPr="00D32013" w:rsidRDefault="006A20A4" w:rsidP="006A20A4">
      <w:pPr>
        <w:spacing w:line="240" w:lineRule="atLeast"/>
        <w:ind w:firstLine="567"/>
        <w:jc w:val="both"/>
        <w:rPr>
          <w:sz w:val="24"/>
          <w:szCs w:val="24"/>
          <w:lang w:val="uk-UA"/>
        </w:rPr>
      </w:pPr>
      <w:r w:rsidRPr="00D32013">
        <w:rPr>
          <w:sz w:val="24"/>
          <w:szCs w:val="24"/>
          <w:lang w:val="uk-UA"/>
        </w:rPr>
        <w:t>Предметом навчальної дисципліни є наукові засади, теоретичні моделі, технології управління державними фінансами в контексті передбачення та оптимального вирішення податково-бюджетних проблем та передбачення наслідків.</w:t>
      </w:r>
    </w:p>
    <w:p w:rsidR="006A20A4" w:rsidRPr="00D32013" w:rsidRDefault="006A20A4" w:rsidP="006A20A4">
      <w:pPr>
        <w:spacing w:line="240" w:lineRule="atLeast"/>
        <w:ind w:firstLine="720"/>
        <w:jc w:val="center"/>
        <w:rPr>
          <w:b/>
          <w:sz w:val="24"/>
          <w:szCs w:val="24"/>
          <w:lang w:val="uk-UA"/>
        </w:rPr>
      </w:pPr>
      <w:r w:rsidRPr="00D32013">
        <w:rPr>
          <w:b/>
          <w:sz w:val="24"/>
          <w:szCs w:val="24"/>
          <w:lang w:val="uk-UA"/>
        </w:rPr>
        <w:t>Мета та завдання навчальної дисципліни</w:t>
      </w:r>
    </w:p>
    <w:p w:rsidR="006A20A4" w:rsidRPr="00D32013" w:rsidRDefault="006A20A4" w:rsidP="006A20A4">
      <w:pPr>
        <w:spacing w:line="240" w:lineRule="atLeast"/>
        <w:ind w:firstLine="567"/>
        <w:jc w:val="both"/>
        <w:rPr>
          <w:sz w:val="24"/>
          <w:szCs w:val="24"/>
          <w:lang w:val="uk-UA"/>
        </w:rPr>
      </w:pPr>
      <w:r w:rsidRPr="00D32013">
        <w:rPr>
          <w:sz w:val="24"/>
          <w:szCs w:val="24"/>
          <w:lang w:val="uk-UA"/>
        </w:rPr>
        <w:t>Метою вивчення навчальної дисципліни є освоєння студентами теоретичних і практичних аспектів фіскальної політики, оволодіння навичками розробляти пропозиції щодо вдосконалення податкового законодавства та аналізувати критерії оцінки та показники ефективності фіскальної політики.</w:t>
      </w:r>
    </w:p>
    <w:p w:rsidR="006A20A4" w:rsidRPr="00D32013" w:rsidRDefault="006A20A4" w:rsidP="006A20A4">
      <w:pPr>
        <w:spacing w:line="240" w:lineRule="atLeast"/>
        <w:ind w:firstLine="720"/>
        <w:jc w:val="center"/>
        <w:rPr>
          <w:b/>
          <w:sz w:val="24"/>
          <w:szCs w:val="24"/>
          <w:lang w:val="uk-UA"/>
        </w:rPr>
      </w:pPr>
      <w:r w:rsidRPr="00D32013">
        <w:rPr>
          <w:b/>
          <w:sz w:val="24"/>
          <w:szCs w:val="24"/>
          <w:lang w:val="uk-UA"/>
        </w:rPr>
        <w:t>Основні</w:t>
      </w:r>
      <w:r w:rsidRPr="00743D54">
        <w:rPr>
          <w:b/>
          <w:sz w:val="24"/>
          <w:szCs w:val="24"/>
          <w:lang w:val="uk-UA"/>
        </w:rPr>
        <w:t xml:space="preserve"> з</w:t>
      </w:r>
      <w:r w:rsidRPr="00D32013">
        <w:rPr>
          <w:b/>
          <w:sz w:val="24"/>
          <w:szCs w:val="24"/>
          <w:lang w:val="uk-UA"/>
        </w:rPr>
        <w:t>авдання</w:t>
      </w:r>
    </w:p>
    <w:p w:rsidR="006A20A4" w:rsidRPr="00D32013" w:rsidRDefault="006A20A4" w:rsidP="006A20A4">
      <w:pPr>
        <w:pStyle w:val="a7"/>
        <w:numPr>
          <w:ilvl w:val="0"/>
          <w:numId w:val="1"/>
        </w:numPr>
        <w:shd w:val="clear" w:color="auto" w:fill="FFFFFF"/>
        <w:spacing w:after="75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D32013">
        <w:rPr>
          <w:rFonts w:ascii="Times New Roman" w:eastAsia="Times New Roman" w:hAnsi="Times New Roman"/>
          <w:sz w:val="24"/>
          <w:szCs w:val="24"/>
          <w:lang w:val="uk-UA" w:eastAsia="uk-UA"/>
        </w:rPr>
        <w:t>оволодіти теоретичними та організаційними основами фіскальної політики;</w:t>
      </w:r>
    </w:p>
    <w:p w:rsidR="006A20A4" w:rsidRPr="00D32013" w:rsidRDefault="006A20A4" w:rsidP="006A20A4">
      <w:pPr>
        <w:pStyle w:val="a7"/>
        <w:numPr>
          <w:ilvl w:val="0"/>
          <w:numId w:val="1"/>
        </w:numPr>
        <w:shd w:val="clear" w:color="auto" w:fill="FFFFFF"/>
        <w:spacing w:after="75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D32013">
        <w:rPr>
          <w:rFonts w:ascii="Times New Roman" w:eastAsia="Times New Roman" w:hAnsi="Times New Roman"/>
          <w:sz w:val="24"/>
          <w:szCs w:val="24"/>
          <w:lang w:val="uk-UA" w:eastAsia="uk-UA"/>
        </w:rPr>
        <w:t>поглиблено вивчити податкове законодавство;</w:t>
      </w:r>
    </w:p>
    <w:p w:rsidR="006A20A4" w:rsidRPr="00D32013" w:rsidRDefault="006A20A4" w:rsidP="006A20A4">
      <w:pPr>
        <w:pStyle w:val="a7"/>
        <w:numPr>
          <w:ilvl w:val="0"/>
          <w:numId w:val="1"/>
        </w:numPr>
        <w:shd w:val="clear" w:color="auto" w:fill="FFFFFF"/>
        <w:spacing w:after="75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D32013">
        <w:rPr>
          <w:rFonts w:ascii="Times New Roman" w:eastAsia="Times New Roman" w:hAnsi="Times New Roman"/>
          <w:sz w:val="24"/>
          <w:szCs w:val="24"/>
          <w:lang w:val="uk-UA" w:eastAsia="uk-UA"/>
        </w:rPr>
        <w:t>набути вміння роз’яснювати окремі положення податкового законодавства, вирішувати дискусійні питання, давати пропозиції щодо його вдосконалення;</w:t>
      </w:r>
    </w:p>
    <w:p w:rsidR="006A20A4" w:rsidRPr="00D32013" w:rsidRDefault="006A20A4" w:rsidP="006A20A4">
      <w:pPr>
        <w:pStyle w:val="a7"/>
        <w:numPr>
          <w:ilvl w:val="0"/>
          <w:numId w:val="1"/>
        </w:numPr>
        <w:shd w:val="clear" w:color="auto" w:fill="FFFFFF"/>
        <w:spacing w:after="75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D32013">
        <w:rPr>
          <w:rFonts w:ascii="Times New Roman" w:eastAsia="Times New Roman" w:hAnsi="Times New Roman"/>
          <w:sz w:val="24"/>
          <w:szCs w:val="24"/>
          <w:lang w:val="uk-UA" w:eastAsia="uk-UA"/>
        </w:rPr>
        <w:t>набути знань з питань контрольної роботи податкових органів.</w:t>
      </w:r>
    </w:p>
    <w:p w:rsidR="006A20A4" w:rsidRPr="00D32013" w:rsidRDefault="006A20A4" w:rsidP="006A20A4">
      <w:pPr>
        <w:spacing w:line="240" w:lineRule="atLeast"/>
        <w:ind w:firstLine="720"/>
        <w:jc w:val="center"/>
        <w:rPr>
          <w:b/>
          <w:sz w:val="24"/>
          <w:szCs w:val="24"/>
          <w:lang w:val="uk-UA"/>
        </w:rPr>
      </w:pPr>
      <w:r w:rsidRPr="00D32013">
        <w:rPr>
          <w:b/>
          <w:sz w:val="24"/>
          <w:szCs w:val="24"/>
          <w:lang w:val="uk-UA"/>
        </w:rPr>
        <w:t xml:space="preserve">Місце навчальної дисципліни в структурно-логічній схемі </w:t>
      </w:r>
    </w:p>
    <w:p w:rsidR="006A20A4" w:rsidRPr="00D32013" w:rsidRDefault="006A20A4" w:rsidP="006A20A4">
      <w:pPr>
        <w:spacing w:line="240" w:lineRule="atLeast"/>
        <w:ind w:firstLine="567"/>
        <w:jc w:val="both"/>
        <w:rPr>
          <w:sz w:val="24"/>
          <w:szCs w:val="24"/>
          <w:lang w:val="uk-UA"/>
        </w:rPr>
      </w:pPr>
      <w:r w:rsidRPr="00D32013">
        <w:rPr>
          <w:sz w:val="24"/>
          <w:szCs w:val="24"/>
          <w:lang w:val="uk-UA"/>
        </w:rPr>
        <w:t xml:space="preserve">Після вивчення </w:t>
      </w:r>
      <w:r>
        <w:rPr>
          <w:sz w:val="24"/>
          <w:szCs w:val="24"/>
          <w:lang w:val="uk-UA"/>
        </w:rPr>
        <w:t>«Політекономія», «Національна економіка», «Фінанси підприємств», «Митна справа», «Бюджетна система»</w:t>
      </w:r>
      <w:r w:rsidRPr="00D32013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«Податкова система»,</w:t>
      </w:r>
      <w:r w:rsidRPr="00D32013">
        <w:rPr>
          <w:sz w:val="24"/>
          <w:szCs w:val="24"/>
          <w:lang w:val="uk-UA"/>
        </w:rPr>
        <w:t xml:space="preserve"> передує</w:t>
      </w:r>
      <w:r>
        <w:rPr>
          <w:sz w:val="24"/>
          <w:szCs w:val="24"/>
          <w:lang w:val="uk-UA"/>
        </w:rPr>
        <w:t xml:space="preserve"> «Фінансовий менеджмент в малому бізнесі», «Митний менеджмент», «Управління зовнішньоекономічною діяльністю»</w:t>
      </w:r>
      <w:r w:rsidRPr="00D32013">
        <w:rPr>
          <w:sz w:val="24"/>
          <w:szCs w:val="24"/>
          <w:lang w:val="uk-UA"/>
        </w:rPr>
        <w:t>.</w:t>
      </w:r>
    </w:p>
    <w:p w:rsidR="006A20A4" w:rsidRPr="00D32013" w:rsidRDefault="006A20A4" w:rsidP="006A20A4">
      <w:pPr>
        <w:spacing w:line="240" w:lineRule="atLeast"/>
        <w:ind w:firstLine="720"/>
        <w:jc w:val="center"/>
        <w:rPr>
          <w:b/>
          <w:sz w:val="24"/>
          <w:szCs w:val="24"/>
          <w:lang w:val="uk-UA"/>
        </w:rPr>
      </w:pPr>
      <w:r w:rsidRPr="00D32013">
        <w:rPr>
          <w:b/>
          <w:sz w:val="24"/>
          <w:szCs w:val="24"/>
          <w:lang w:val="uk-UA"/>
        </w:rPr>
        <w:t>Вимоги до знань і умінь</w:t>
      </w:r>
    </w:p>
    <w:p w:rsidR="006A20A4" w:rsidRPr="00D32013" w:rsidRDefault="006A20A4" w:rsidP="006A20A4">
      <w:pPr>
        <w:ind w:firstLine="567"/>
        <w:jc w:val="both"/>
        <w:rPr>
          <w:b/>
          <w:bCs/>
          <w:iCs/>
          <w:sz w:val="24"/>
          <w:szCs w:val="24"/>
          <w:lang w:val="uk-UA"/>
        </w:rPr>
      </w:pPr>
      <w:r w:rsidRPr="00D32013">
        <w:rPr>
          <w:b/>
          <w:bCs/>
          <w:iCs/>
          <w:sz w:val="24"/>
          <w:szCs w:val="24"/>
          <w:lang w:val="uk-UA"/>
        </w:rPr>
        <w:t>а) знати</w:t>
      </w:r>
    </w:p>
    <w:p w:rsidR="006A20A4" w:rsidRPr="00D32013" w:rsidRDefault="006A20A4" w:rsidP="006A20A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D32013">
        <w:rPr>
          <w:rFonts w:ascii="Times New Roman" w:eastAsia="Times New Roman" w:hAnsi="Times New Roman"/>
          <w:sz w:val="24"/>
          <w:szCs w:val="24"/>
          <w:lang w:val="uk-UA"/>
        </w:rPr>
        <w:t xml:space="preserve">теоретичні основи фіскальної політики; </w:t>
      </w:r>
    </w:p>
    <w:p w:rsidR="006A20A4" w:rsidRPr="00D32013" w:rsidRDefault="006A20A4" w:rsidP="006A20A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D32013">
        <w:rPr>
          <w:rFonts w:ascii="Times New Roman" w:eastAsia="Times New Roman" w:hAnsi="Times New Roman"/>
          <w:sz w:val="24"/>
          <w:szCs w:val="24"/>
          <w:lang w:val="uk-UA"/>
        </w:rPr>
        <w:t>реалії податкової роботи та адміністрування податків;</w:t>
      </w:r>
    </w:p>
    <w:p w:rsidR="006A20A4" w:rsidRPr="00D32013" w:rsidRDefault="006A20A4" w:rsidP="006A20A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D32013">
        <w:rPr>
          <w:rFonts w:ascii="Times New Roman" w:eastAsia="Times New Roman" w:hAnsi="Times New Roman"/>
          <w:sz w:val="24"/>
          <w:szCs w:val="24"/>
          <w:lang w:val="uk-UA"/>
        </w:rPr>
        <w:t>специфіку податкового регулювання щодо окремих податків і зборів;</w:t>
      </w:r>
    </w:p>
    <w:p w:rsidR="006A20A4" w:rsidRPr="00D32013" w:rsidRDefault="006A20A4" w:rsidP="006A20A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D32013">
        <w:rPr>
          <w:rFonts w:ascii="Times New Roman" w:eastAsia="Times New Roman" w:hAnsi="Times New Roman"/>
          <w:sz w:val="24"/>
          <w:szCs w:val="24"/>
          <w:lang w:val="uk-UA"/>
        </w:rPr>
        <w:t xml:space="preserve">форми фіскальної політики; </w:t>
      </w:r>
    </w:p>
    <w:p w:rsidR="006A20A4" w:rsidRPr="00D32013" w:rsidRDefault="006A20A4" w:rsidP="006A20A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D32013">
        <w:rPr>
          <w:rFonts w:ascii="Times New Roman" w:eastAsia="Times New Roman" w:hAnsi="Times New Roman"/>
          <w:sz w:val="24"/>
          <w:szCs w:val="24"/>
          <w:lang w:val="uk-UA"/>
        </w:rPr>
        <w:t>організаційно-інституційні аспекти фіскальної політики.</w:t>
      </w:r>
    </w:p>
    <w:p w:rsidR="006A20A4" w:rsidRPr="00D32013" w:rsidRDefault="006A20A4" w:rsidP="006A20A4">
      <w:pPr>
        <w:ind w:firstLine="567"/>
        <w:jc w:val="both"/>
        <w:rPr>
          <w:b/>
          <w:bCs/>
          <w:iCs/>
          <w:sz w:val="24"/>
          <w:szCs w:val="24"/>
          <w:lang w:val="uk-UA"/>
        </w:rPr>
      </w:pPr>
      <w:r w:rsidRPr="00D32013">
        <w:rPr>
          <w:b/>
          <w:bCs/>
          <w:iCs/>
          <w:sz w:val="24"/>
          <w:szCs w:val="24"/>
          <w:lang w:val="uk-UA"/>
        </w:rPr>
        <w:t>б) уміти</w:t>
      </w:r>
    </w:p>
    <w:p w:rsidR="006A20A4" w:rsidRPr="00D32013" w:rsidRDefault="006A20A4" w:rsidP="006A20A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D32013">
        <w:rPr>
          <w:rFonts w:ascii="Times New Roman" w:eastAsia="Times New Roman" w:hAnsi="Times New Roman"/>
          <w:sz w:val="24"/>
          <w:szCs w:val="24"/>
          <w:lang w:val="uk-UA"/>
        </w:rPr>
        <w:t>приймати рішення щодо вибору напрямків та форм фіскальної політики;</w:t>
      </w:r>
    </w:p>
    <w:p w:rsidR="006A20A4" w:rsidRPr="00D32013" w:rsidRDefault="006A20A4" w:rsidP="006A20A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D32013">
        <w:rPr>
          <w:rFonts w:ascii="Times New Roman" w:eastAsia="Times New Roman" w:hAnsi="Times New Roman"/>
          <w:sz w:val="24"/>
          <w:szCs w:val="24"/>
          <w:lang w:val="uk-UA"/>
        </w:rPr>
        <w:t>визначати переваги застосування інструментів податкового регулювання;</w:t>
      </w:r>
    </w:p>
    <w:p w:rsidR="006A20A4" w:rsidRPr="00D32013" w:rsidRDefault="006A20A4" w:rsidP="006A20A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D32013">
        <w:rPr>
          <w:rFonts w:ascii="Times New Roman" w:eastAsia="Times New Roman" w:hAnsi="Times New Roman"/>
          <w:sz w:val="24"/>
          <w:szCs w:val="24"/>
          <w:lang w:val="uk-UA"/>
        </w:rPr>
        <w:t>формувати пропозиції щодо удосконалення фіскальної політики держави.</w:t>
      </w:r>
    </w:p>
    <w:p w:rsidR="006A20A4" w:rsidRPr="00D32013" w:rsidRDefault="006A20A4" w:rsidP="006A20A4">
      <w:pPr>
        <w:tabs>
          <w:tab w:val="left" w:pos="709"/>
        </w:tabs>
        <w:spacing w:line="240" w:lineRule="atLeast"/>
        <w:ind w:firstLine="567"/>
        <w:jc w:val="both"/>
        <w:rPr>
          <w:b/>
          <w:sz w:val="24"/>
          <w:szCs w:val="24"/>
          <w:lang w:val="uk-UA"/>
        </w:rPr>
      </w:pPr>
      <w:r w:rsidRPr="00D32013">
        <w:rPr>
          <w:b/>
          <w:sz w:val="24"/>
          <w:szCs w:val="24"/>
          <w:lang w:val="uk-UA"/>
        </w:rPr>
        <w:t>Опанування навчальною дисципліною повинно забезпечувати необхідний рівень сформованості вмінь: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0"/>
        <w:gridCol w:w="7639"/>
      </w:tblGrid>
      <w:tr w:rsidR="006A20A4" w:rsidRPr="00D32013" w:rsidTr="00DB3EF2">
        <w:tblPrEx>
          <w:tblCellMar>
            <w:top w:w="0" w:type="dxa"/>
            <w:bottom w:w="0" w:type="dxa"/>
          </w:tblCellMar>
        </w:tblPrEx>
        <w:tc>
          <w:tcPr>
            <w:tcW w:w="2400" w:type="dxa"/>
            <w:vAlign w:val="center"/>
          </w:tcPr>
          <w:p w:rsidR="006A20A4" w:rsidRPr="00D32013" w:rsidRDefault="006A20A4" w:rsidP="00DB3EF2">
            <w:pPr>
              <w:spacing w:line="200" w:lineRule="atLeast"/>
              <w:jc w:val="center"/>
              <w:rPr>
                <w:b/>
                <w:sz w:val="22"/>
                <w:szCs w:val="22"/>
                <w:lang w:val="uk-UA"/>
              </w:rPr>
            </w:pPr>
            <w:r w:rsidRPr="00D32013">
              <w:rPr>
                <w:b/>
                <w:sz w:val="22"/>
                <w:szCs w:val="22"/>
                <w:lang w:val="uk-UA"/>
              </w:rPr>
              <w:t>Назва рівня сформованості вміння</w:t>
            </w:r>
          </w:p>
        </w:tc>
        <w:tc>
          <w:tcPr>
            <w:tcW w:w="7806" w:type="dxa"/>
            <w:vAlign w:val="center"/>
          </w:tcPr>
          <w:p w:rsidR="006A20A4" w:rsidRPr="00D32013" w:rsidRDefault="006A20A4" w:rsidP="00DB3EF2">
            <w:pPr>
              <w:spacing w:line="200" w:lineRule="atLeast"/>
              <w:jc w:val="center"/>
              <w:rPr>
                <w:b/>
                <w:sz w:val="22"/>
                <w:szCs w:val="22"/>
                <w:lang w:val="uk-UA"/>
              </w:rPr>
            </w:pPr>
            <w:r w:rsidRPr="00D32013">
              <w:rPr>
                <w:b/>
                <w:sz w:val="22"/>
                <w:szCs w:val="22"/>
                <w:lang w:val="uk-UA"/>
              </w:rPr>
              <w:t xml:space="preserve">Зміст критерію рівня </w:t>
            </w:r>
          </w:p>
          <w:p w:rsidR="006A20A4" w:rsidRPr="00D32013" w:rsidRDefault="006A20A4" w:rsidP="00DB3EF2">
            <w:pPr>
              <w:spacing w:line="200" w:lineRule="atLeast"/>
              <w:jc w:val="center"/>
              <w:rPr>
                <w:b/>
                <w:sz w:val="22"/>
                <w:szCs w:val="22"/>
                <w:lang w:val="uk-UA"/>
              </w:rPr>
            </w:pPr>
            <w:r w:rsidRPr="00D32013">
              <w:rPr>
                <w:b/>
                <w:sz w:val="22"/>
                <w:szCs w:val="22"/>
                <w:lang w:val="uk-UA"/>
              </w:rPr>
              <w:t>сформованості вміння</w:t>
            </w:r>
          </w:p>
        </w:tc>
      </w:tr>
      <w:tr w:rsidR="006A20A4" w:rsidRPr="00D32013" w:rsidTr="00DB3EF2">
        <w:tblPrEx>
          <w:tblCellMar>
            <w:top w:w="0" w:type="dxa"/>
            <w:bottom w:w="0" w:type="dxa"/>
          </w:tblCellMar>
        </w:tblPrEx>
        <w:tc>
          <w:tcPr>
            <w:tcW w:w="2400" w:type="dxa"/>
          </w:tcPr>
          <w:p w:rsidR="006A20A4" w:rsidRPr="00D32013" w:rsidRDefault="006A20A4" w:rsidP="00DB3EF2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D32013">
              <w:rPr>
                <w:b/>
                <w:bCs/>
                <w:sz w:val="24"/>
                <w:szCs w:val="24"/>
                <w:lang w:val="uk-UA"/>
              </w:rPr>
              <w:t>1. Репродуктивний</w:t>
            </w:r>
          </w:p>
        </w:tc>
        <w:tc>
          <w:tcPr>
            <w:tcW w:w="7806" w:type="dxa"/>
          </w:tcPr>
          <w:p w:rsidR="006A20A4" w:rsidRPr="00D32013" w:rsidRDefault="006A20A4" w:rsidP="00DB3EF2">
            <w:pPr>
              <w:ind w:left="44"/>
              <w:jc w:val="both"/>
              <w:rPr>
                <w:sz w:val="24"/>
                <w:lang w:val="uk-UA"/>
              </w:rPr>
            </w:pPr>
            <w:r w:rsidRPr="00D32013">
              <w:rPr>
                <w:sz w:val="24"/>
                <w:lang w:val="uk-UA"/>
              </w:rPr>
              <w:t>Вміння відтворювати знання, передбачені даною програмою</w:t>
            </w:r>
          </w:p>
        </w:tc>
      </w:tr>
      <w:tr w:rsidR="006A20A4" w:rsidRPr="00D32013" w:rsidTr="00DB3EF2">
        <w:tblPrEx>
          <w:tblCellMar>
            <w:top w:w="0" w:type="dxa"/>
            <w:bottom w:w="0" w:type="dxa"/>
          </w:tblCellMar>
        </w:tblPrEx>
        <w:tc>
          <w:tcPr>
            <w:tcW w:w="2400" w:type="dxa"/>
          </w:tcPr>
          <w:p w:rsidR="006A20A4" w:rsidRPr="00D32013" w:rsidRDefault="006A20A4" w:rsidP="00DB3EF2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D32013">
              <w:rPr>
                <w:b/>
                <w:bCs/>
                <w:sz w:val="24"/>
                <w:szCs w:val="24"/>
                <w:lang w:val="uk-UA"/>
              </w:rPr>
              <w:t>2. Алгоритмічний</w:t>
            </w:r>
          </w:p>
        </w:tc>
        <w:tc>
          <w:tcPr>
            <w:tcW w:w="7806" w:type="dxa"/>
          </w:tcPr>
          <w:p w:rsidR="006A20A4" w:rsidRPr="00D32013" w:rsidRDefault="006A20A4" w:rsidP="00DB3EF2">
            <w:pPr>
              <w:ind w:left="44"/>
              <w:jc w:val="both"/>
              <w:rPr>
                <w:sz w:val="24"/>
                <w:lang w:val="uk-UA"/>
              </w:rPr>
            </w:pPr>
            <w:r w:rsidRPr="00D32013">
              <w:rPr>
                <w:sz w:val="24"/>
                <w:lang w:val="uk-UA"/>
              </w:rPr>
              <w:t>Вміння використовувати знання в практичній діяльності при розв’язанні типових ситуацій.</w:t>
            </w:r>
          </w:p>
        </w:tc>
      </w:tr>
      <w:tr w:rsidR="006A20A4" w:rsidRPr="00D32013" w:rsidTr="00DB3EF2">
        <w:tblPrEx>
          <w:tblCellMar>
            <w:top w:w="0" w:type="dxa"/>
            <w:bottom w:w="0" w:type="dxa"/>
          </w:tblCellMar>
        </w:tblPrEx>
        <w:tc>
          <w:tcPr>
            <w:tcW w:w="2400" w:type="dxa"/>
          </w:tcPr>
          <w:p w:rsidR="006A20A4" w:rsidRPr="00D32013" w:rsidRDefault="006A20A4" w:rsidP="00DB3EF2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D32013">
              <w:rPr>
                <w:b/>
                <w:bCs/>
                <w:sz w:val="24"/>
                <w:szCs w:val="24"/>
                <w:lang w:val="uk-UA"/>
              </w:rPr>
              <w:t>З. Творчий</w:t>
            </w:r>
          </w:p>
        </w:tc>
        <w:tc>
          <w:tcPr>
            <w:tcW w:w="7806" w:type="dxa"/>
          </w:tcPr>
          <w:p w:rsidR="006A20A4" w:rsidRPr="00D32013" w:rsidRDefault="006A20A4" w:rsidP="00DB3EF2">
            <w:pPr>
              <w:ind w:left="44"/>
              <w:jc w:val="both"/>
              <w:rPr>
                <w:sz w:val="24"/>
                <w:lang w:val="uk-UA"/>
              </w:rPr>
            </w:pPr>
            <w:r w:rsidRPr="00D32013">
              <w:rPr>
                <w:sz w:val="24"/>
                <w:lang w:val="uk-UA"/>
              </w:rPr>
              <w:t>Здійснювати евристичний пошук і використовувати знання для розв’язання нестандартних завдань та проблемних ситуацій.</w:t>
            </w:r>
          </w:p>
        </w:tc>
      </w:tr>
    </w:tbl>
    <w:p w:rsidR="000A0766" w:rsidRPr="00D32013" w:rsidRDefault="006A20A4" w:rsidP="006A20A4">
      <w:pPr>
        <w:tabs>
          <w:tab w:val="left" w:pos="709"/>
        </w:tabs>
        <w:spacing w:line="240" w:lineRule="atLeast"/>
        <w:ind w:firstLine="567"/>
        <w:rPr>
          <w:b/>
          <w:lang w:val="uk-UA"/>
        </w:rPr>
      </w:pPr>
      <w:r w:rsidRPr="00D32013">
        <w:rPr>
          <w:sz w:val="24"/>
          <w:szCs w:val="24"/>
          <w:lang w:val="uk-UA"/>
        </w:rPr>
        <w:t>Навчальна програма складена на</w:t>
      </w:r>
      <w:r w:rsidRPr="00D32013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6</w:t>
      </w:r>
      <w:r w:rsidRPr="00D32013">
        <w:rPr>
          <w:b/>
          <w:sz w:val="24"/>
          <w:szCs w:val="24"/>
          <w:lang w:val="uk-UA"/>
        </w:rPr>
        <w:t xml:space="preserve"> кредит</w:t>
      </w:r>
      <w:r>
        <w:rPr>
          <w:b/>
          <w:sz w:val="24"/>
          <w:szCs w:val="24"/>
          <w:lang w:val="uk-UA"/>
        </w:rPr>
        <w:t>ів</w:t>
      </w:r>
      <w:r w:rsidRPr="00D32013">
        <w:rPr>
          <w:b/>
          <w:sz w:val="24"/>
          <w:szCs w:val="24"/>
          <w:lang w:val="uk-UA"/>
        </w:rPr>
        <w:t>.</w:t>
      </w:r>
      <w:r>
        <w:rPr>
          <w:b/>
          <w:sz w:val="24"/>
          <w:szCs w:val="24"/>
          <w:lang w:val="uk-UA"/>
        </w:rPr>
        <w:t xml:space="preserve"> </w:t>
      </w:r>
      <w:r w:rsidRPr="00D32013">
        <w:rPr>
          <w:b/>
          <w:sz w:val="24"/>
          <w:szCs w:val="24"/>
          <w:lang w:val="uk-UA"/>
        </w:rPr>
        <w:t xml:space="preserve">Форми контролю – </w:t>
      </w:r>
      <w:r>
        <w:rPr>
          <w:sz w:val="24"/>
          <w:lang w:val="uk-UA"/>
        </w:rPr>
        <w:t>залік</w:t>
      </w:r>
      <w:r w:rsidRPr="00D32013">
        <w:rPr>
          <w:sz w:val="24"/>
          <w:lang w:val="uk-UA"/>
        </w:rPr>
        <w:t>.</w:t>
      </w:r>
      <w:bookmarkStart w:id="0" w:name="_GoBack"/>
      <w:bookmarkEnd w:id="0"/>
      <w:r w:rsidR="000A0766" w:rsidRPr="00D32013">
        <w:rPr>
          <w:rFonts w:ascii="Garamond" w:hAnsi="Garamond"/>
          <w:b/>
          <w:sz w:val="22"/>
          <w:szCs w:val="22"/>
          <w:lang w:val="uk-UA"/>
        </w:rPr>
        <w:br w:type="page"/>
      </w:r>
    </w:p>
    <w:p w:rsidR="000A0766" w:rsidRPr="00D32013" w:rsidRDefault="000A0766" w:rsidP="000A0766">
      <w:pPr>
        <w:tabs>
          <w:tab w:val="left" w:pos="2070"/>
        </w:tabs>
        <w:spacing w:line="240" w:lineRule="atLeast"/>
        <w:jc w:val="center"/>
        <w:rPr>
          <w:b/>
          <w:sz w:val="24"/>
          <w:szCs w:val="24"/>
          <w:lang w:val="uk-UA"/>
        </w:rPr>
      </w:pPr>
      <w:r w:rsidRPr="00D32013">
        <w:rPr>
          <w:b/>
          <w:sz w:val="24"/>
          <w:szCs w:val="24"/>
          <w:lang w:val="uk-UA"/>
        </w:rPr>
        <w:lastRenderedPageBreak/>
        <w:t xml:space="preserve">2. ТЕМАТИЧНИЙ ПЛАН НАВЧАЛЬНОЇ ДИСЦИПЛІНИ </w:t>
      </w:r>
    </w:p>
    <w:p w:rsidR="000A0766" w:rsidRPr="00D32013" w:rsidRDefault="000A0766" w:rsidP="000A0766">
      <w:pPr>
        <w:tabs>
          <w:tab w:val="left" w:pos="709"/>
        </w:tabs>
        <w:spacing w:line="240" w:lineRule="atLeast"/>
        <w:ind w:firstLine="567"/>
        <w:jc w:val="both"/>
        <w:rPr>
          <w:sz w:val="24"/>
          <w:szCs w:val="24"/>
          <w:lang w:val="uk-UA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646"/>
      </w:tblGrid>
      <w:tr w:rsidR="000A0766" w:rsidRPr="00D32013" w:rsidTr="005E3647">
        <w:tc>
          <w:tcPr>
            <w:tcW w:w="1560" w:type="dxa"/>
          </w:tcPr>
          <w:p w:rsidR="000A0766" w:rsidRPr="00D32013" w:rsidRDefault="000A0766" w:rsidP="005E3647">
            <w:pPr>
              <w:pStyle w:val="8"/>
              <w:keepNext w:val="0"/>
              <w:jc w:val="left"/>
              <w:rPr>
                <w:sz w:val="22"/>
                <w:szCs w:val="22"/>
              </w:rPr>
            </w:pPr>
            <w:r w:rsidRPr="00D32013">
              <w:rPr>
                <w:sz w:val="22"/>
                <w:szCs w:val="22"/>
              </w:rPr>
              <w:t xml:space="preserve">Номер теми </w:t>
            </w:r>
          </w:p>
        </w:tc>
        <w:tc>
          <w:tcPr>
            <w:tcW w:w="8646" w:type="dxa"/>
          </w:tcPr>
          <w:p w:rsidR="000A0766" w:rsidRPr="00D32013" w:rsidRDefault="000A0766" w:rsidP="005E3647">
            <w:pPr>
              <w:ind w:hanging="108"/>
              <w:jc w:val="center"/>
              <w:rPr>
                <w:b/>
                <w:sz w:val="22"/>
                <w:szCs w:val="22"/>
                <w:lang w:val="uk-UA"/>
              </w:rPr>
            </w:pPr>
            <w:r w:rsidRPr="00D32013">
              <w:rPr>
                <w:b/>
                <w:sz w:val="22"/>
                <w:szCs w:val="22"/>
                <w:lang w:val="uk-UA"/>
              </w:rPr>
              <w:t>Назва теми</w:t>
            </w:r>
          </w:p>
        </w:tc>
      </w:tr>
      <w:tr w:rsidR="000A0766" w:rsidRPr="00D32013" w:rsidTr="005E3647">
        <w:tc>
          <w:tcPr>
            <w:tcW w:w="1560" w:type="dxa"/>
          </w:tcPr>
          <w:p w:rsidR="000A0766" w:rsidRPr="00D32013" w:rsidRDefault="000A0766" w:rsidP="005E3647">
            <w:pPr>
              <w:pStyle w:val="8"/>
              <w:keepNext w:val="0"/>
              <w:jc w:val="center"/>
              <w:rPr>
                <w:b w:val="0"/>
                <w:sz w:val="24"/>
                <w:szCs w:val="24"/>
              </w:rPr>
            </w:pPr>
            <w:r w:rsidRPr="00D32013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8646" w:type="dxa"/>
          </w:tcPr>
          <w:p w:rsidR="000A0766" w:rsidRPr="00D32013" w:rsidRDefault="000A0766" w:rsidP="005E3647">
            <w:pPr>
              <w:ind w:left="33"/>
              <w:rPr>
                <w:sz w:val="24"/>
                <w:szCs w:val="24"/>
                <w:lang w:val="uk-UA"/>
              </w:rPr>
            </w:pPr>
            <w:r w:rsidRPr="00394378">
              <w:rPr>
                <w:sz w:val="24"/>
                <w:szCs w:val="24"/>
                <w:lang w:val="uk-UA"/>
              </w:rPr>
              <w:t>Суть та зміст фіскальної політики</w:t>
            </w:r>
          </w:p>
        </w:tc>
      </w:tr>
      <w:tr w:rsidR="000A0766" w:rsidRPr="00D32013" w:rsidTr="005E3647">
        <w:tc>
          <w:tcPr>
            <w:tcW w:w="1560" w:type="dxa"/>
          </w:tcPr>
          <w:p w:rsidR="000A0766" w:rsidRPr="00D32013" w:rsidRDefault="000A0766" w:rsidP="005E3647">
            <w:pPr>
              <w:jc w:val="center"/>
              <w:rPr>
                <w:sz w:val="24"/>
                <w:szCs w:val="24"/>
                <w:lang w:val="uk-UA"/>
              </w:rPr>
            </w:pPr>
            <w:r w:rsidRPr="00D32013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8646" w:type="dxa"/>
          </w:tcPr>
          <w:p w:rsidR="000A0766" w:rsidRPr="00D32013" w:rsidRDefault="000A0766" w:rsidP="005E3647">
            <w:pPr>
              <w:ind w:left="33"/>
              <w:rPr>
                <w:sz w:val="24"/>
                <w:szCs w:val="24"/>
                <w:lang w:val="uk-UA"/>
              </w:rPr>
            </w:pPr>
            <w:r w:rsidRPr="00394378">
              <w:rPr>
                <w:sz w:val="24"/>
                <w:szCs w:val="24"/>
                <w:lang w:val="uk-UA"/>
              </w:rPr>
              <w:t>Теоретичні засади фіскальної політики</w:t>
            </w:r>
          </w:p>
        </w:tc>
      </w:tr>
      <w:tr w:rsidR="000A0766" w:rsidRPr="00D32013" w:rsidTr="005E3647">
        <w:tc>
          <w:tcPr>
            <w:tcW w:w="1560" w:type="dxa"/>
          </w:tcPr>
          <w:p w:rsidR="000A0766" w:rsidRPr="00D32013" w:rsidRDefault="000A0766" w:rsidP="005E3647">
            <w:pPr>
              <w:jc w:val="center"/>
              <w:rPr>
                <w:sz w:val="24"/>
                <w:szCs w:val="24"/>
                <w:lang w:val="uk-UA"/>
              </w:rPr>
            </w:pPr>
            <w:r w:rsidRPr="00D32013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8646" w:type="dxa"/>
          </w:tcPr>
          <w:p w:rsidR="000A0766" w:rsidRPr="00D32013" w:rsidRDefault="000A0766" w:rsidP="005E3647">
            <w:pPr>
              <w:ind w:left="33"/>
              <w:rPr>
                <w:sz w:val="24"/>
                <w:szCs w:val="24"/>
                <w:lang w:val="uk-UA"/>
              </w:rPr>
            </w:pPr>
            <w:r w:rsidRPr="00394378">
              <w:rPr>
                <w:sz w:val="24"/>
                <w:szCs w:val="24"/>
                <w:lang w:val="uk-UA"/>
              </w:rPr>
              <w:t>Наукова парадигма податкової політики</w:t>
            </w:r>
          </w:p>
        </w:tc>
      </w:tr>
      <w:tr w:rsidR="000A0766" w:rsidRPr="00D32013" w:rsidTr="005E3647">
        <w:tc>
          <w:tcPr>
            <w:tcW w:w="1560" w:type="dxa"/>
          </w:tcPr>
          <w:p w:rsidR="000A0766" w:rsidRPr="00D32013" w:rsidRDefault="000A0766" w:rsidP="005E3647">
            <w:pPr>
              <w:jc w:val="center"/>
              <w:rPr>
                <w:sz w:val="24"/>
                <w:szCs w:val="24"/>
                <w:lang w:val="uk-UA"/>
              </w:rPr>
            </w:pPr>
            <w:r w:rsidRPr="00D32013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8646" w:type="dxa"/>
          </w:tcPr>
          <w:p w:rsidR="000A0766" w:rsidRPr="00D32013" w:rsidRDefault="000A0766" w:rsidP="005E3647">
            <w:pPr>
              <w:ind w:left="33"/>
              <w:rPr>
                <w:sz w:val="24"/>
                <w:szCs w:val="24"/>
                <w:lang w:val="uk-UA"/>
              </w:rPr>
            </w:pPr>
            <w:r w:rsidRPr="00394378">
              <w:rPr>
                <w:sz w:val="24"/>
                <w:szCs w:val="24"/>
                <w:lang w:val="uk-UA"/>
              </w:rPr>
              <w:t>Інституціональне забезпечення формування та реалізації фіскальної політики</w:t>
            </w:r>
          </w:p>
        </w:tc>
      </w:tr>
      <w:tr w:rsidR="000A0766" w:rsidRPr="00D32013" w:rsidTr="005E3647">
        <w:tc>
          <w:tcPr>
            <w:tcW w:w="1560" w:type="dxa"/>
          </w:tcPr>
          <w:p w:rsidR="000A0766" w:rsidRPr="00D32013" w:rsidRDefault="000A0766" w:rsidP="005E3647">
            <w:pPr>
              <w:jc w:val="center"/>
              <w:rPr>
                <w:sz w:val="24"/>
                <w:szCs w:val="24"/>
                <w:lang w:val="uk-UA"/>
              </w:rPr>
            </w:pPr>
            <w:r w:rsidRPr="00D32013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8646" w:type="dxa"/>
          </w:tcPr>
          <w:p w:rsidR="000A0766" w:rsidRPr="00D32013" w:rsidRDefault="000A0766" w:rsidP="005E3647">
            <w:pPr>
              <w:ind w:left="33"/>
              <w:rPr>
                <w:sz w:val="24"/>
                <w:szCs w:val="24"/>
                <w:lang w:val="uk-UA"/>
              </w:rPr>
            </w:pPr>
            <w:r w:rsidRPr="00394378">
              <w:rPr>
                <w:sz w:val="24"/>
                <w:szCs w:val="24"/>
                <w:lang w:val="uk-UA"/>
              </w:rPr>
              <w:t>Прагматика оподаткування та податкового регулювання в контексті фіскальної політики</w:t>
            </w:r>
          </w:p>
        </w:tc>
      </w:tr>
      <w:tr w:rsidR="000A0766" w:rsidRPr="00D32013" w:rsidTr="005E3647">
        <w:tc>
          <w:tcPr>
            <w:tcW w:w="1560" w:type="dxa"/>
          </w:tcPr>
          <w:p w:rsidR="000A0766" w:rsidRPr="00D32013" w:rsidRDefault="000A0766" w:rsidP="005E3647">
            <w:pPr>
              <w:jc w:val="center"/>
              <w:rPr>
                <w:sz w:val="24"/>
                <w:szCs w:val="24"/>
                <w:lang w:val="uk-UA"/>
              </w:rPr>
            </w:pPr>
            <w:r w:rsidRPr="00D32013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8646" w:type="dxa"/>
          </w:tcPr>
          <w:p w:rsidR="000A0766" w:rsidRPr="00D32013" w:rsidRDefault="000A0766" w:rsidP="005E3647">
            <w:pPr>
              <w:ind w:left="33"/>
              <w:rPr>
                <w:sz w:val="24"/>
                <w:szCs w:val="24"/>
                <w:lang w:val="uk-UA"/>
              </w:rPr>
            </w:pPr>
            <w:r w:rsidRPr="00394378">
              <w:rPr>
                <w:sz w:val="24"/>
                <w:szCs w:val="24"/>
                <w:lang w:val="uk-UA"/>
              </w:rPr>
              <w:t>Критерії та показники оцінки ефективності фіскальної політики</w:t>
            </w:r>
          </w:p>
        </w:tc>
      </w:tr>
      <w:tr w:rsidR="000A0766" w:rsidRPr="00D32013" w:rsidTr="005E3647">
        <w:tc>
          <w:tcPr>
            <w:tcW w:w="1560" w:type="dxa"/>
          </w:tcPr>
          <w:p w:rsidR="000A0766" w:rsidRPr="00D32013" w:rsidRDefault="000A0766" w:rsidP="005E3647">
            <w:pPr>
              <w:jc w:val="center"/>
              <w:rPr>
                <w:sz w:val="24"/>
                <w:szCs w:val="24"/>
                <w:lang w:val="uk-UA"/>
              </w:rPr>
            </w:pPr>
            <w:r w:rsidRPr="00D32013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8646" w:type="dxa"/>
          </w:tcPr>
          <w:p w:rsidR="000A0766" w:rsidRPr="00D32013" w:rsidRDefault="000A0766" w:rsidP="005E3647">
            <w:pPr>
              <w:ind w:left="33"/>
              <w:rPr>
                <w:sz w:val="24"/>
                <w:szCs w:val="24"/>
                <w:lang w:val="uk-UA"/>
              </w:rPr>
            </w:pPr>
            <w:r w:rsidRPr="00394378">
              <w:rPr>
                <w:sz w:val="24"/>
                <w:szCs w:val="24"/>
                <w:lang w:val="uk-UA"/>
              </w:rPr>
              <w:t>Оптимізація фіскальної політики</w:t>
            </w:r>
          </w:p>
        </w:tc>
      </w:tr>
      <w:tr w:rsidR="000A0766" w:rsidRPr="00D32013" w:rsidTr="005E3647">
        <w:tc>
          <w:tcPr>
            <w:tcW w:w="1560" w:type="dxa"/>
          </w:tcPr>
          <w:p w:rsidR="000A0766" w:rsidRPr="00D32013" w:rsidRDefault="000A0766" w:rsidP="005E3647">
            <w:pPr>
              <w:jc w:val="center"/>
              <w:rPr>
                <w:sz w:val="24"/>
                <w:szCs w:val="24"/>
                <w:lang w:val="uk-UA"/>
              </w:rPr>
            </w:pPr>
            <w:r w:rsidRPr="00D32013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8646" w:type="dxa"/>
          </w:tcPr>
          <w:p w:rsidR="000A0766" w:rsidRPr="00D32013" w:rsidRDefault="000A0766" w:rsidP="005E3647">
            <w:pPr>
              <w:ind w:left="33"/>
              <w:rPr>
                <w:sz w:val="24"/>
                <w:szCs w:val="24"/>
                <w:lang w:val="uk-UA"/>
              </w:rPr>
            </w:pPr>
            <w:r w:rsidRPr="00394378">
              <w:rPr>
                <w:sz w:val="24"/>
                <w:szCs w:val="24"/>
                <w:lang w:val="uk-UA"/>
              </w:rPr>
              <w:t>Зарубіжний досвід проведення фіскальної політики на різних етапах економічного розвитку</w:t>
            </w:r>
          </w:p>
        </w:tc>
      </w:tr>
      <w:tr w:rsidR="000A0766" w:rsidRPr="00D32013" w:rsidTr="005E3647">
        <w:tc>
          <w:tcPr>
            <w:tcW w:w="1560" w:type="dxa"/>
          </w:tcPr>
          <w:p w:rsidR="000A0766" w:rsidRPr="00D32013" w:rsidRDefault="000A0766" w:rsidP="005E3647">
            <w:pPr>
              <w:jc w:val="center"/>
              <w:rPr>
                <w:sz w:val="24"/>
                <w:szCs w:val="24"/>
                <w:lang w:val="uk-UA"/>
              </w:rPr>
            </w:pPr>
            <w:r w:rsidRPr="00D32013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8646" w:type="dxa"/>
          </w:tcPr>
          <w:p w:rsidR="000A0766" w:rsidRPr="00D32013" w:rsidRDefault="000A0766" w:rsidP="005E3647">
            <w:pPr>
              <w:ind w:left="33"/>
              <w:rPr>
                <w:sz w:val="24"/>
                <w:szCs w:val="24"/>
                <w:lang w:val="uk-UA"/>
              </w:rPr>
            </w:pPr>
            <w:r w:rsidRPr="00394378">
              <w:rPr>
                <w:sz w:val="24"/>
                <w:szCs w:val="24"/>
                <w:lang w:val="uk-UA"/>
              </w:rPr>
              <w:t>Фіскальна політика на окремих етапах економічних трансформацій в Україні</w:t>
            </w:r>
          </w:p>
        </w:tc>
      </w:tr>
    </w:tbl>
    <w:p w:rsidR="000A0766" w:rsidRDefault="000A0766" w:rsidP="000A0766">
      <w:pPr>
        <w:tabs>
          <w:tab w:val="left" w:pos="709"/>
        </w:tabs>
        <w:spacing w:line="240" w:lineRule="atLeast"/>
        <w:ind w:firstLine="567"/>
        <w:jc w:val="both"/>
        <w:rPr>
          <w:sz w:val="24"/>
          <w:szCs w:val="24"/>
          <w:lang w:val="uk-UA"/>
        </w:rPr>
      </w:pPr>
    </w:p>
    <w:p w:rsidR="00510D24" w:rsidRDefault="00510D24" w:rsidP="000A0766">
      <w:pPr>
        <w:tabs>
          <w:tab w:val="left" w:pos="709"/>
        </w:tabs>
        <w:spacing w:line="240" w:lineRule="atLeast"/>
        <w:ind w:firstLine="567"/>
        <w:jc w:val="both"/>
        <w:rPr>
          <w:sz w:val="24"/>
          <w:szCs w:val="24"/>
          <w:lang w:val="uk-UA"/>
        </w:rPr>
      </w:pPr>
    </w:p>
    <w:p w:rsidR="000A0766" w:rsidRPr="00D32013" w:rsidRDefault="000A0766" w:rsidP="000A0766">
      <w:pPr>
        <w:tabs>
          <w:tab w:val="left" w:pos="2070"/>
        </w:tabs>
        <w:spacing w:line="240" w:lineRule="atLeast"/>
        <w:jc w:val="center"/>
        <w:rPr>
          <w:b/>
          <w:sz w:val="24"/>
          <w:szCs w:val="24"/>
          <w:lang w:val="uk-UA"/>
        </w:rPr>
      </w:pPr>
      <w:r w:rsidRPr="00D32013">
        <w:rPr>
          <w:b/>
          <w:sz w:val="24"/>
          <w:szCs w:val="24"/>
          <w:lang w:val="uk-UA"/>
        </w:rPr>
        <w:t xml:space="preserve">3. ЗМІСТ НАВЧАЛЬНОЇ ДИСЦИПЛІНИ </w:t>
      </w:r>
    </w:p>
    <w:p w:rsidR="000A0766" w:rsidRPr="00D32013" w:rsidRDefault="000A0766" w:rsidP="000A0766">
      <w:pPr>
        <w:ind w:firstLine="720"/>
        <w:jc w:val="center"/>
        <w:rPr>
          <w:b/>
          <w:sz w:val="24"/>
          <w:szCs w:val="24"/>
          <w:lang w:val="uk-UA"/>
        </w:rPr>
      </w:pPr>
    </w:p>
    <w:p w:rsidR="000A0766" w:rsidRPr="00D32013" w:rsidRDefault="000A0766" w:rsidP="000A0766">
      <w:pPr>
        <w:ind w:firstLine="720"/>
        <w:jc w:val="center"/>
        <w:rPr>
          <w:b/>
          <w:sz w:val="24"/>
          <w:szCs w:val="24"/>
          <w:lang w:val="uk-UA"/>
        </w:rPr>
      </w:pPr>
      <w:r w:rsidRPr="00D32013">
        <w:rPr>
          <w:b/>
          <w:sz w:val="24"/>
          <w:szCs w:val="24"/>
          <w:lang w:val="uk-UA"/>
        </w:rPr>
        <w:t xml:space="preserve">Тема 1. </w:t>
      </w:r>
      <w:r w:rsidRPr="00394378">
        <w:rPr>
          <w:b/>
          <w:sz w:val="24"/>
          <w:szCs w:val="24"/>
          <w:lang w:val="uk-UA"/>
        </w:rPr>
        <w:t>Суть та зміст фіскальної політики</w:t>
      </w:r>
    </w:p>
    <w:p w:rsidR="000A0766" w:rsidRPr="00394378" w:rsidRDefault="000A0766" w:rsidP="000A0766">
      <w:pPr>
        <w:tabs>
          <w:tab w:val="left" w:pos="709"/>
        </w:tabs>
        <w:spacing w:line="240" w:lineRule="atLeast"/>
        <w:ind w:firstLine="567"/>
        <w:jc w:val="both"/>
        <w:rPr>
          <w:sz w:val="24"/>
          <w:szCs w:val="24"/>
          <w:lang w:val="uk-UA"/>
        </w:rPr>
      </w:pPr>
      <w:r w:rsidRPr="00394378">
        <w:rPr>
          <w:sz w:val="24"/>
          <w:lang w:val="uk-UA"/>
        </w:rPr>
        <w:t>Сутність поняття «фіскальна політика»</w:t>
      </w:r>
      <w:r>
        <w:rPr>
          <w:sz w:val="24"/>
          <w:lang w:val="uk-UA"/>
        </w:rPr>
        <w:t>.</w:t>
      </w:r>
      <w:r w:rsidRPr="00394378">
        <w:rPr>
          <w:sz w:val="24"/>
          <w:lang w:val="uk-UA"/>
        </w:rPr>
        <w:t xml:space="preserve"> </w:t>
      </w:r>
      <w:r w:rsidR="008F205A" w:rsidRPr="00394378">
        <w:rPr>
          <w:sz w:val="24"/>
          <w:lang w:val="uk-UA"/>
        </w:rPr>
        <w:t>Види та методи фіскальної політики</w:t>
      </w:r>
      <w:r w:rsidR="008F205A">
        <w:rPr>
          <w:sz w:val="24"/>
          <w:lang w:val="uk-UA"/>
        </w:rPr>
        <w:t>.</w:t>
      </w:r>
      <w:r w:rsidR="008F205A" w:rsidRPr="00394378">
        <w:rPr>
          <w:sz w:val="24"/>
          <w:lang w:val="uk-UA"/>
        </w:rPr>
        <w:t xml:space="preserve"> </w:t>
      </w:r>
      <w:r w:rsidRPr="00394378">
        <w:rPr>
          <w:sz w:val="24"/>
          <w:lang w:val="uk-UA"/>
        </w:rPr>
        <w:t>Цілі та інструментарій фіскальної політики</w:t>
      </w:r>
      <w:r>
        <w:rPr>
          <w:sz w:val="24"/>
          <w:lang w:val="uk-UA"/>
        </w:rPr>
        <w:t>.</w:t>
      </w:r>
      <w:r w:rsidRPr="00394378">
        <w:rPr>
          <w:sz w:val="24"/>
          <w:lang w:val="uk-UA"/>
        </w:rPr>
        <w:t xml:space="preserve"> Принципи фіскальної політики</w:t>
      </w:r>
      <w:r>
        <w:rPr>
          <w:sz w:val="24"/>
          <w:lang w:val="uk-UA"/>
        </w:rPr>
        <w:t>.</w:t>
      </w:r>
      <w:r w:rsidRPr="00394378">
        <w:rPr>
          <w:sz w:val="24"/>
          <w:lang w:val="uk-UA"/>
        </w:rPr>
        <w:t xml:space="preserve"> </w:t>
      </w:r>
      <w:r w:rsidRPr="006A20A4">
        <w:rPr>
          <w:sz w:val="24"/>
          <w:lang w:val="uk-UA"/>
        </w:rPr>
        <w:t>Механізм фіскальної політики</w:t>
      </w:r>
      <w:r>
        <w:rPr>
          <w:sz w:val="24"/>
          <w:lang w:val="uk-UA"/>
        </w:rPr>
        <w:t>.</w:t>
      </w:r>
      <w:r w:rsidRPr="00394378">
        <w:rPr>
          <w:sz w:val="24"/>
          <w:lang w:val="uk-UA"/>
        </w:rPr>
        <w:t xml:space="preserve"> Фіскальна політика в системі державного регулювання економіки</w:t>
      </w:r>
      <w:r>
        <w:rPr>
          <w:sz w:val="24"/>
          <w:lang w:val="uk-UA"/>
        </w:rPr>
        <w:t>.</w:t>
      </w:r>
    </w:p>
    <w:p w:rsidR="00510D24" w:rsidRDefault="00510D24" w:rsidP="000A0766">
      <w:pPr>
        <w:ind w:firstLine="720"/>
        <w:jc w:val="center"/>
        <w:rPr>
          <w:b/>
          <w:sz w:val="24"/>
          <w:szCs w:val="24"/>
          <w:lang w:val="uk-UA"/>
        </w:rPr>
      </w:pPr>
    </w:p>
    <w:p w:rsidR="000A0766" w:rsidRPr="00D32013" w:rsidRDefault="000A0766" w:rsidP="000A0766">
      <w:pPr>
        <w:ind w:firstLine="720"/>
        <w:jc w:val="center"/>
        <w:rPr>
          <w:b/>
          <w:sz w:val="24"/>
          <w:szCs w:val="24"/>
          <w:lang w:val="uk-UA"/>
        </w:rPr>
      </w:pPr>
      <w:r w:rsidRPr="00D32013">
        <w:rPr>
          <w:b/>
          <w:sz w:val="24"/>
          <w:szCs w:val="24"/>
          <w:lang w:val="uk-UA"/>
        </w:rPr>
        <w:t xml:space="preserve">Тема 2. </w:t>
      </w:r>
      <w:r w:rsidRPr="006F6966">
        <w:rPr>
          <w:b/>
          <w:sz w:val="24"/>
          <w:szCs w:val="24"/>
          <w:lang w:val="uk-UA"/>
        </w:rPr>
        <w:t>Теоретичні засади фіскальної політики</w:t>
      </w:r>
    </w:p>
    <w:p w:rsidR="000A0766" w:rsidRPr="00D32013" w:rsidRDefault="000A0766" w:rsidP="000A0766">
      <w:pPr>
        <w:tabs>
          <w:tab w:val="left" w:pos="709"/>
        </w:tabs>
        <w:spacing w:line="240" w:lineRule="atLeast"/>
        <w:ind w:firstLine="567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lang w:val="uk-UA"/>
        </w:rPr>
        <w:t>Т</w:t>
      </w:r>
      <w:r w:rsidRPr="006F6966">
        <w:rPr>
          <w:sz w:val="24"/>
          <w:lang w:val="uk-UA"/>
        </w:rPr>
        <w:t>оретичні</w:t>
      </w:r>
      <w:proofErr w:type="spellEnd"/>
      <w:r w:rsidRPr="006F6966">
        <w:rPr>
          <w:sz w:val="24"/>
          <w:lang w:val="uk-UA"/>
        </w:rPr>
        <w:t xml:space="preserve"> засади фіскального регулювання економіки</w:t>
      </w:r>
      <w:r>
        <w:rPr>
          <w:sz w:val="24"/>
          <w:lang w:val="uk-UA"/>
        </w:rPr>
        <w:t>.</w:t>
      </w:r>
      <w:r w:rsidRPr="006F6966">
        <w:rPr>
          <w:sz w:val="24"/>
          <w:lang w:val="uk-UA"/>
        </w:rPr>
        <w:t xml:space="preserve"> Кейнсіанська модель фіскальної політики</w:t>
      </w:r>
      <w:r>
        <w:rPr>
          <w:sz w:val="24"/>
          <w:lang w:val="uk-UA"/>
        </w:rPr>
        <w:t>.</w:t>
      </w:r>
      <w:r w:rsidRPr="006F6966">
        <w:rPr>
          <w:sz w:val="24"/>
          <w:lang w:val="uk-UA"/>
        </w:rPr>
        <w:t xml:space="preserve"> Ліберальна модель фіскальної політики</w:t>
      </w:r>
      <w:r>
        <w:rPr>
          <w:sz w:val="24"/>
          <w:lang w:val="uk-UA"/>
        </w:rPr>
        <w:t>.</w:t>
      </w:r>
      <w:r w:rsidRPr="006F6966">
        <w:rPr>
          <w:sz w:val="24"/>
          <w:lang w:val="uk-UA"/>
        </w:rPr>
        <w:t xml:space="preserve"> Інституціональна модель фіскальної політики</w:t>
      </w:r>
      <w:r w:rsidRPr="00D32013">
        <w:rPr>
          <w:sz w:val="24"/>
          <w:szCs w:val="24"/>
          <w:lang w:val="uk-UA"/>
        </w:rPr>
        <w:t>.</w:t>
      </w:r>
    </w:p>
    <w:p w:rsidR="00510D24" w:rsidRDefault="00510D24" w:rsidP="000A0766">
      <w:pPr>
        <w:ind w:firstLine="720"/>
        <w:jc w:val="center"/>
        <w:rPr>
          <w:b/>
          <w:sz w:val="24"/>
          <w:szCs w:val="24"/>
          <w:lang w:val="uk-UA"/>
        </w:rPr>
      </w:pPr>
    </w:p>
    <w:p w:rsidR="000A0766" w:rsidRPr="00D32013" w:rsidRDefault="000A0766" w:rsidP="000A0766">
      <w:pPr>
        <w:ind w:firstLine="720"/>
        <w:jc w:val="center"/>
        <w:rPr>
          <w:b/>
          <w:sz w:val="24"/>
          <w:szCs w:val="24"/>
          <w:lang w:val="uk-UA"/>
        </w:rPr>
      </w:pPr>
      <w:r w:rsidRPr="00D32013">
        <w:rPr>
          <w:b/>
          <w:sz w:val="24"/>
          <w:szCs w:val="24"/>
          <w:lang w:val="uk-UA"/>
        </w:rPr>
        <w:t xml:space="preserve">Тема 3. </w:t>
      </w:r>
      <w:r w:rsidRPr="00F456E0">
        <w:rPr>
          <w:b/>
          <w:sz w:val="24"/>
          <w:szCs w:val="24"/>
          <w:lang w:val="uk-UA"/>
        </w:rPr>
        <w:t>Наукова парадигма податкової політики</w:t>
      </w:r>
    </w:p>
    <w:p w:rsidR="000A0766" w:rsidRPr="00D32013" w:rsidRDefault="000A0766" w:rsidP="000A0766">
      <w:pPr>
        <w:tabs>
          <w:tab w:val="left" w:pos="709"/>
        </w:tabs>
        <w:spacing w:line="240" w:lineRule="atLeast"/>
        <w:ind w:firstLine="567"/>
        <w:jc w:val="both"/>
        <w:rPr>
          <w:sz w:val="24"/>
          <w:szCs w:val="24"/>
          <w:lang w:val="uk-UA"/>
        </w:rPr>
      </w:pPr>
      <w:r w:rsidRPr="00C84770">
        <w:rPr>
          <w:sz w:val="24"/>
          <w:szCs w:val="24"/>
          <w:lang w:val="uk-UA"/>
        </w:rPr>
        <w:t>Ефективна податкова політика</w:t>
      </w:r>
      <w:r>
        <w:rPr>
          <w:sz w:val="24"/>
          <w:szCs w:val="24"/>
          <w:lang w:val="uk-UA"/>
        </w:rPr>
        <w:t xml:space="preserve">. </w:t>
      </w:r>
      <w:r w:rsidRPr="00C84770">
        <w:rPr>
          <w:sz w:val="24"/>
          <w:szCs w:val="24"/>
          <w:lang w:val="uk-UA"/>
        </w:rPr>
        <w:t>Справедлива податкова політика</w:t>
      </w:r>
      <w:r>
        <w:rPr>
          <w:sz w:val="24"/>
          <w:szCs w:val="24"/>
          <w:lang w:val="uk-UA"/>
        </w:rPr>
        <w:t xml:space="preserve">. </w:t>
      </w:r>
      <w:r w:rsidRPr="00C84770">
        <w:rPr>
          <w:sz w:val="24"/>
          <w:szCs w:val="24"/>
          <w:lang w:val="uk-UA"/>
        </w:rPr>
        <w:t>Узгодження принципів ефективності і справедливості в оподаткуванні</w:t>
      </w:r>
      <w:r>
        <w:rPr>
          <w:sz w:val="24"/>
          <w:szCs w:val="24"/>
          <w:lang w:val="uk-UA"/>
        </w:rPr>
        <w:t xml:space="preserve">. </w:t>
      </w:r>
      <w:r w:rsidRPr="00C84770">
        <w:rPr>
          <w:sz w:val="24"/>
          <w:szCs w:val="24"/>
          <w:lang w:val="uk-UA"/>
        </w:rPr>
        <w:t>Пошук податкової межі як результат компромісу між ефективністю й справедливістю</w:t>
      </w:r>
      <w:r w:rsidRPr="00D32013">
        <w:rPr>
          <w:sz w:val="24"/>
          <w:szCs w:val="24"/>
          <w:lang w:val="uk-UA"/>
        </w:rPr>
        <w:t>.</w:t>
      </w:r>
    </w:p>
    <w:p w:rsidR="00510D24" w:rsidRDefault="00510D24" w:rsidP="000A0766">
      <w:pPr>
        <w:ind w:firstLine="720"/>
        <w:jc w:val="center"/>
        <w:rPr>
          <w:b/>
          <w:sz w:val="24"/>
          <w:szCs w:val="24"/>
          <w:lang w:val="uk-UA"/>
        </w:rPr>
      </w:pPr>
    </w:p>
    <w:p w:rsidR="000A0766" w:rsidRPr="00D32013" w:rsidRDefault="000A0766" w:rsidP="000A0766">
      <w:pPr>
        <w:ind w:firstLine="720"/>
        <w:jc w:val="center"/>
        <w:rPr>
          <w:b/>
          <w:sz w:val="24"/>
          <w:szCs w:val="24"/>
          <w:lang w:val="uk-UA"/>
        </w:rPr>
      </w:pPr>
      <w:r w:rsidRPr="00D32013">
        <w:rPr>
          <w:b/>
          <w:sz w:val="24"/>
          <w:szCs w:val="24"/>
          <w:lang w:val="uk-UA"/>
        </w:rPr>
        <w:t xml:space="preserve">Тема 4. </w:t>
      </w:r>
      <w:r w:rsidRPr="00C84770">
        <w:rPr>
          <w:b/>
          <w:sz w:val="24"/>
          <w:szCs w:val="24"/>
          <w:lang w:val="uk-UA"/>
        </w:rPr>
        <w:t>Інституціональне забезпечення формування та реалізації фіскальної політики</w:t>
      </w:r>
    </w:p>
    <w:p w:rsidR="000A0766" w:rsidRPr="00D32013" w:rsidRDefault="000A0766" w:rsidP="000A0766">
      <w:pPr>
        <w:tabs>
          <w:tab w:val="left" w:pos="709"/>
        </w:tabs>
        <w:spacing w:line="240" w:lineRule="atLeast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Інституціональне забезпечення формування та реалізації фіскальної політики.</w:t>
      </w:r>
      <w:r w:rsidRPr="00C84770">
        <w:rPr>
          <w:sz w:val="24"/>
          <w:szCs w:val="24"/>
          <w:lang w:val="uk-UA"/>
        </w:rPr>
        <w:t xml:space="preserve"> Інституц</w:t>
      </w:r>
      <w:r>
        <w:rPr>
          <w:sz w:val="24"/>
          <w:szCs w:val="24"/>
          <w:lang w:val="uk-UA"/>
        </w:rPr>
        <w:t>іональне</w:t>
      </w:r>
      <w:r w:rsidRPr="00C84770">
        <w:rPr>
          <w:sz w:val="24"/>
          <w:szCs w:val="24"/>
          <w:lang w:val="uk-UA"/>
        </w:rPr>
        <w:t xml:space="preserve"> середовище фіск</w:t>
      </w:r>
      <w:r>
        <w:rPr>
          <w:sz w:val="24"/>
          <w:szCs w:val="24"/>
          <w:lang w:val="uk-UA"/>
        </w:rPr>
        <w:t xml:space="preserve">ального </w:t>
      </w:r>
      <w:r w:rsidRPr="00C84770">
        <w:rPr>
          <w:sz w:val="24"/>
          <w:szCs w:val="24"/>
          <w:lang w:val="uk-UA"/>
        </w:rPr>
        <w:t>регулюв</w:t>
      </w:r>
      <w:r>
        <w:rPr>
          <w:sz w:val="24"/>
          <w:szCs w:val="24"/>
          <w:lang w:val="uk-UA"/>
        </w:rPr>
        <w:t>ання</w:t>
      </w:r>
      <w:r w:rsidRPr="00C84770">
        <w:rPr>
          <w:sz w:val="24"/>
          <w:szCs w:val="24"/>
          <w:lang w:val="uk-UA"/>
        </w:rPr>
        <w:t xml:space="preserve"> соц</w:t>
      </w:r>
      <w:r>
        <w:rPr>
          <w:sz w:val="24"/>
          <w:szCs w:val="24"/>
          <w:lang w:val="uk-UA"/>
        </w:rPr>
        <w:t>іально</w:t>
      </w:r>
      <w:r w:rsidRPr="00C84770">
        <w:rPr>
          <w:sz w:val="24"/>
          <w:szCs w:val="24"/>
          <w:lang w:val="uk-UA"/>
        </w:rPr>
        <w:t>-ек</w:t>
      </w:r>
      <w:r>
        <w:rPr>
          <w:sz w:val="24"/>
          <w:szCs w:val="24"/>
          <w:lang w:val="uk-UA"/>
        </w:rPr>
        <w:t>ономічних</w:t>
      </w:r>
      <w:r w:rsidRPr="00C84770">
        <w:rPr>
          <w:sz w:val="24"/>
          <w:szCs w:val="24"/>
          <w:lang w:val="uk-UA"/>
        </w:rPr>
        <w:t xml:space="preserve"> процес</w:t>
      </w:r>
      <w:r>
        <w:rPr>
          <w:sz w:val="24"/>
          <w:szCs w:val="24"/>
          <w:lang w:val="uk-UA"/>
        </w:rPr>
        <w:t>ів.</w:t>
      </w:r>
      <w:r w:rsidRPr="00C84770">
        <w:rPr>
          <w:sz w:val="24"/>
          <w:szCs w:val="24"/>
          <w:lang w:val="uk-UA"/>
        </w:rPr>
        <w:t xml:space="preserve"> Формальні та неформальні інститути оподаткування і типи відносин між ними</w:t>
      </w:r>
      <w:r>
        <w:rPr>
          <w:sz w:val="24"/>
          <w:szCs w:val="24"/>
          <w:lang w:val="uk-UA"/>
        </w:rPr>
        <w:t>.</w:t>
      </w:r>
      <w:r w:rsidRPr="00C84770">
        <w:rPr>
          <w:sz w:val="24"/>
          <w:szCs w:val="24"/>
          <w:lang w:val="uk-UA"/>
        </w:rPr>
        <w:t xml:space="preserve"> </w:t>
      </w:r>
      <w:proofErr w:type="spellStart"/>
      <w:r w:rsidRPr="00C84770">
        <w:rPr>
          <w:sz w:val="24"/>
          <w:szCs w:val="24"/>
          <w:lang w:val="uk-UA"/>
        </w:rPr>
        <w:t>Транзакційні</w:t>
      </w:r>
      <w:proofErr w:type="spellEnd"/>
      <w:r w:rsidRPr="00C84770">
        <w:rPr>
          <w:sz w:val="24"/>
          <w:szCs w:val="24"/>
          <w:lang w:val="uk-UA"/>
        </w:rPr>
        <w:t xml:space="preserve"> витрати оподаткування та шляхи їх зменшення</w:t>
      </w:r>
      <w:r>
        <w:rPr>
          <w:sz w:val="24"/>
          <w:szCs w:val="24"/>
          <w:lang w:val="uk-UA"/>
        </w:rPr>
        <w:t>.</w:t>
      </w:r>
      <w:r w:rsidRPr="00C84770">
        <w:rPr>
          <w:sz w:val="24"/>
          <w:szCs w:val="24"/>
          <w:lang w:val="uk-UA"/>
        </w:rPr>
        <w:t xml:space="preserve"> Теоретичні основи функціонування фіскальних інститутів</w:t>
      </w:r>
      <w:r>
        <w:rPr>
          <w:sz w:val="24"/>
          <w:szCs w:val="24"/>
          <w:lang w:val="uk-UA"/>
        </w:rPr>
        <w:t>.</w:t>
      </w:r>
    </w:p>
    <w:p w:rsidR="00510D24" w:rsidRDefault="00510D24" w:rsidP="000A0766">
      <w:pPr>
        <w:ind w:firstLine="720"/>
        <w:jc w:val="center"/>
        <w:rPr>
          <w:b/>
          <w:sz w:val="24"/>
          <w:szCs w:val="24"/>
          <w:lang w:val="uk-UA"/>
        </w:rPr>
      </w:pPr>
    </w:p>
    <w:p w:rsidR="000A0766" w:rsidRPr="00D32013" w:rsidRDefault="000A0766" w:rsidP="000A0766">
      <w:pPr>
        <w:ind w:firstLine="720"/>
        <w:jc w:val="center"/>
        <w:rPr>
          <w:b/>
          <w:sz w:val="24"/>
          <w:szCs w:val="24"/>
          <w:lang w:val="uk-UA"/>
        </w:rPr>
      </w:pPr>
      <w:r w:rsidRPr="00D32013">
        <w:rPr>
          <w:b/>
          <w:sz w:val="24"/>
          <w:szCs w:val="24"/>
          <w:lang w:val="uk-UA"/>
        </w:rPr>
        <w:t xml:space="preserve">Тема 5. </w:t>
      </w:r>
      <w:r w:rsidRPr="00C84770">
        <w:rPr>
          <w:b/>
          <w:sz w:val="24"/>
          <w:szCs w:val="24"/>
          <w:lang w:val="uk-UA"/>
        </w:rPr>
        <w:t>Прагматика оподаткування та податкового регулювання в контексті фіскальної політики</w:t>
      </w:r>
    </w:p>
    <w:p w:rsidR="000A0766" w:rsidRPr="00D32013" w:rsidRDefault="000A0766" w:rsidP="000A0766">
      <w:pPr>
        <w:tabs>
          <w:tab w:val="left" w:pos="709"/>
        </w:tabs>
        <w:spacing w:line="240" w:lineRule="atLeast"/>
        <w:ind w:firstLine="567"/>
        <w:jc w:val="both"/>
        <w:rPr>
          <w:sz w:val="24"/>
          <w:szCs w:val="24"/>
          <w:lang w:val="uk-UA"/>
        </w:rPr>
      </w:pPr>
      <w:r w:rsidRPr="00C84770">
        <w:rPr>
          <w:sz w:val="24"/>
          <w:szCs w:val="24"/>
          <w:lang w:val="uk-UA"/>
        </w:rPr>
        <w:t>Податкова політика як інструмент реалізації регулюючої функції податків</w:t>
      </w:r>
      <w:r>
        <w:rPr>
          <w:sz w:val="24"/>
          <w:szCs w:val="24"/>
          <w:lang w:val="uk-UA"/>
        </w:rPr>
        <w:t xml:space="preserve">. </w:t>
      </w:r>
      <w:r w:rsidRPr="00C84770">
        <w:rPr>
          <w:sz w:val="24"/>
          <w:szCs w:val="24"/>
          <w:lang w:val="uk-UA"/>
        </w:rPr>
        <w:t>Інструменти податкового регулювання</w:t>
      </w:r>
      <w:r>
        <w:rPr>
          <w:sz w:val="24"/>
          <w:szCs w:val="24"/>
          <w:lang w:val="uk-UA"/>
        </w:rPr>
        <w:t xml:space="preserve">. </w:t>
      </w:r>
      <w:r w:rsidRPr="00C84770">
        <w:rPr>
          <w:sz w:val="24"/>
          <w:szCs w:val="24"/>
          <w:lang w:val="uk-UA"/>
        </w:rPr>
        <w:t>Податкове стимулювання інноваційно-інвестиційних процесів</w:t>
      </w:r>
      <w:r>
        <w:rPr>
          <w:sz w:val="24"/>
          <w:szCs w:val="24"/>
          <w:lang w:val="uk-UA"/>
        </w:rPr>
        <w:t xml:space="preserve">. </w:t>
      </w:r>
      <w:r w:rsidRPr="00C84770">
        <w:rPr>
          <w:sz w:val="24"/>
          <w:szCs w:val="24"/>
          <w:lang w:val="uk-UA"/>
        </w:rPr>
        <w:t>Податкова підтримка розвитку малого бізнесу</w:t>
      </w:r>
      <w:r>
        <w:rPr>
          <w:sz w:val="24"/>
          <w:szCs w:val="24"/>
          <w:lang w:val="uk-UA"/>
        </w:rPr>
        <w:t xml:space="preserve">. </w:t>
      </w:r>
      <w:r w:rsidRPr="00C84770">
        <w:rPr>
          <w:sz w:val="24"/>
          <w:szCs w:val="24"/>
          <w:lang w:val="uk-UA"/>
        </w:rPr>
        <w:t>Соціальні аспекти податкової політики</w:t>
      </w:r>
      <w:r>
        <w:rPr>
          <w:sz w:val="24"/>
          <w:szCs w:val="24"/>
          <w:lang w:val="uk-UA"/>
        </w:rPr>
        <w:t xml:space="preserve">. </w:t>
      </w:r>
      <w:r w:rsidRPr="00C84770">
        <w:rPr>
          <w:sz w:val="24"/>
          <w:szCs w:val="24"/>
          <w:lang w:val="uk-UA"/>
        </w:rPr>
        <w:t>Екологічне регулювання</w:t>
      </w:r>
      <w:r w:rsidRPr="00D32013">
        <w:rPr>
          <w:sz w:val="24"/>
          <w:szCs w:val="24"/>
          <w:lang w:val="uk-UA"/>
        </w:rPr>
        <w:t>.</w:t>
      </w:r>
    </w:p>
    <w:p w:rsidR="00510D24" w:rsidRDefault="00510D24" w:rsidP="000A0766">
      <w:pPr>
        <w:ind w:firstLine="720"/>
        <w:jc w:val="center"/>
        <w:rPr>
          <w:b/>
          <w:sz w:val="24"/>
          <w:szCs w:val="24"/>
          <w:lang w:val="uk-UA"/>
        </w:rPr>
      </w:pPr>
    </w:p>
    <w:p w:rsidR="000A0766" w:rsidRPr="00D32013" w:rsidRDefault="000A0766" w:rsidP="000A0766">
      <w:pPr>
        <w:ind w:firstLine="720"/>
        <w:jc w:val="center"/>
        <w:rPr>
          <w:b/>
          <w:sz w:val="24"/>
          <w:szCs w:val="24"/>
          <w:lang w:val="uk-UA"/>
        </w:rPr>
      </w:pPr>
      <w:r w:rsidRPr="00D32013">
        <w:rPr>
          <w:b/>
          <w:sz w:val="24"/>
          <w:szCs w:val="24"/>
          <w:lang w:val="uk-UA"/>
        </w:rPr>
        <w:t xml:space="preserve">Тема 6. </w:t>
      </w:r>
      <w:r w:rsidRPr="00514CDF">
        <w:rPr>
          <w:b/>
          <w:sz w:val="24"/>
          <w:szCs w:val="24"/>
          <w:lang w:val="uk-UA"/>
        </w:rPr>
        <w:t>Критерії та показники оцінки ефективності фіскальної політики</w:t>
      </w:r>
    </w:p>
    <w:p w:rsidR="000A0766" w:rsidRPr="00D32013" w:rsidRDefault="000A0766" w:rsidP="000A0766">
      <w:pPr>
        <w:tabs>
          <w:tab w:val="left" w:pos="709"/>
        </w:tabs>
        <w:spacing w:line="240" w:lineRule="atLeast"/>
        <w:ind w:firstLine="567"/>
        <w:jc w:val="both"/>
        <w:rPr>
          <w:sz w:val="24"/>
          <w:szCs w:val="24"/>
          <w:lang w:val="uk-UA"/>
        </w:rPr>
      </w:pPr>
      <w:r w:rsidRPr="00514CDF">
        <w:rPr>
          <w:sz w:val="24"/>
          <w:lang w:val="uk-UA"/>
        </w:rPr>
        <w:t>Загальні критерії ефективності фіск</w:t>
      </w:r>
      <w:r>
        <w:rPr>
          <w:sz w:val="24"/>
          <w:lang w:val="uk-UA"/>
        </w:rPr>
        <w:t>альної</w:t>
      </w:r>
      <w:r w:rsidRPr="00514CDF">
        <w:rPr>
          <w:sz w:val="24"/>
          <w:lang w:val="uk-UA"/>
        </w:rPr>
        <w:t xml:space="preserve"> політ</w:t>
      </w:r>
      <w:r>
        <w:rPr>
          <w:sz w:val="24"/>
          <w:lang w:val="uk-UA"/>
        </w:rPr>
        <w:t>ики.</w:t>
      </w:r>
      <w:r w:rsidRPr="00514CDF">
        <w:rPr>
          <w:sz w:val="24"/>
          <w:lang w:val="uk-UA"/>
        </w:rPr>
        <w:t xml:space="preserve"> Показники ефективності податкової політики</w:t>
      </w:r>
      <w:r>
        <w:rPr>
          <w:sz w:val="24"/>
          <w:lang w:val="uk-UA"/>
        </w:rPr>
        <w:t>.</w:t>
      </w:r>
      <w:r w:rsidRPr="00514CDF">
        <w:rPr>
          <w:sz w:val="24"/>
          <w:lang w:val="uk-UA"/>
        </w:rPr>
        <w:t xml:space="preserve"> Оціночні показники ефективності податкової системи</w:t>
      </w:r>
      <w:r>
        <w:rPr>
          <w:sz w:val="24"/>
          <w:lang w:val="uk-UA"/>
        </w:rPr>
        <w:t>.</w:t>
      </w:r>
      <w:r w:rsidRPr="00514CDF">
        <w:rPr>
          <w:sz w:val="24"/>
          <w:lang w:val="uk-UA"/>
        </w:rPr>
        <w:t xml:space="preserve"> Показники ефективності податкового адміністрування</w:t>
      </w:r>
      <w:r>
        <w:rPr>
          <w:sz w:val="24"/>
          <w:lang w:val="uk-UA"/>
        </w:rPr>
        <w:t>.</w:t>
      </w:r>
      <w:r w:rsidRPr="00514CDF">
        <w:rPr>
          <w:sz w:val="24"/>
          <w:lang w:val="uk-UA"/>
        </w:rPr>
        <w:t xml:space="preserve"> Оцінка рівня фіскальної децентралізації</w:t>
      </w:r>
      <w:r w:rsidRPr="00D32013">
        <w:rPr>
          <w:rFonts w:cs="MSTT31c6ab"/>
          <w:sz w:val="24"/>
          <w:szCs w:val="24"/>
          <w:lang w:val="uk-UA"/>
        </w:rPr>
        <w:t>.</w:t>
      </w:r>
    </w:p>
    <w:p w:rsidR="00510D24" w:rsidRDefault="00510D24" w:rsidP="000A0766">
      <w:pPr>
        <w:ind w:firstLine="720"/>
        <w:jc w:val="center"/>
        <w:rPr>
          <w:b/>
          <w:sz w:val="24"/>
          <w:szCs w:val="24"/>
          <w:lang w:val="uk-UA"/>
        </w:rPr>
      </w:pPr>
    </w:p>
    <w:p w:rsidR="000A0766" w:rsidRPr="00D32013" w:rsidRDefault="000A0766" w:rsidP="000A0766">
      <w:pPr>
        <w:ind w:firstLine="720"/>
        <w:jc w:val="center"/>
        <w:rPr>
          <w:b/>
          <w:sz w:val="24"/>
          <w:szCs w:val="24"/>
          <w:lang w:val="uk-UA"/>
        </w:rPr>
      </w:pPr>
      <w:r w:rsidRPr="00D32013">
        <w:rPr>
          <w:b/>
          <w:sz w:val="24"/>
          <w:szCs w:val="24"/>
          <w:lang w:val="uk-UA"/>
        </w:rPr>
        <w:t xml:space="preserve">Тема 7. </w:t>
      </w:r>
      <w:r w:rsidRPr="004F54AD">
        <w:rPr>
          <w:b/>
          <w:sz w:val="24"/>
          <w:szCs w:val="24"/>
          <w:lang w:val="uk-UA"/>
        </w:rPr>
        <w:t>Оптимізація фіскальної політики</w:t>
      </w:r>
    </w:p>
    <w:p w:rsidR="000A0766" w:rsidRPr="00D32013" w:rsidRDefault="000A0766" w:rsidP="000A0766">
      <w:pPr>
        <w:tabs>
          <w:tab w:val="left" w:pos="709"/>
        </w:tabs>
        <w:spacing w:line="240" w:lineRule="atLeast"/>
        <w:ind w:firstLine="567"/>
        <w:jc w:val="both"/>
        <w:rPr>
          <w:sz w:val="24"/>
          <w:szCs w:val="24"/>
          <w:lang w:val="uk-UA"/>
        </w:rPr>
      </w:pPr>
      <w:r w:rsidRPr="004F54AD">
        <w:rPr>
          <w:sz w:val="24"/>
          <w:lang w:val="uk-UA"/>
        </w:rPr>
        <w:t>Теоретичні основи визначення податкового навантаження</w:t>
      </w:r>
      <w:r>
        <w:rPr>
          <w:sz w:val="24"/>
          <w:lang w:val="uk-UA"/>
        </w:rPr>
        <w:t>.</w:t>
      </w:r>
      <w:r w:rsidRPr="004F54AD">
        <w:rPr>
          <w:sz w:val="24"/>
          <w:lang w:val="uk-UA"/>
        </w:rPr>
        <w:t xml:space="preserve"> Методи оцінки й показники податкового навантаження</w:t>
      </w:r>
      <w:r>
        <w:rPr>
          <w:sz w:val="24"/>
          <w:lang w:val="uk-UA"/>
        </w:rPr>
        <w:t>.</w:t>
      </w:r>
      <w:r w:rsidRPr="004F54AD">
        <w:rPr>
          <w:sz w:val="24"/>
          <w:lang w:val="uk-UA"/>
        </w:rPr>
        <w:t xml:space="preserve"> Оптимізація податкової політики</w:t>
      </w:r>
      <w:r>
        <w:rPr>
          <w:sz w:val="24"/>
          <w:lang w:val="uk-UA"/>
        </w:rPr>
        <w:t>.</w:t>
      </w:r>
      <w:r w:rsidRPr="004F54AD">
        <w:rPr>
          <w:sz w:val="24"/>
          <w:lang w:val="uk-UA"/>
        </w:rPr>
        <w:t xml:space="preserve"> Стратегічні орієнтири бюджетної політики</w:t>
      </w:r>
      <w:r>
        <w:rPr>
          <w:sz w:val="24"/>
          <w:lang w:val="uk-UA"/>
        </w:rPr>
        <w:t>.</w:t>
      </w:r>
      <w:r w:rsidRPr="004F54AD">
        <w:rPr>
          <w:sz w:val="24"/>
          <w:lang w:val="uk-UA"/>
        </w:rPr>
        <w:t xml:space="preserve"> Антикризова стратегія фіскальної політики</w:t>
      </w:r>
      <w:r w:rsidRPr="00D32013">
        <w:rPr>
          <w:sz w:val="24"/>
          <w:szCs w:val="24"/>
          <w:lang w:val="uk-UA"/>
        </w:rPr>
        <w:t>.</w:t>
      </w:r>
    </w:p>
    <w:p w:rsidR="00510D24" w:rsidRDefault="00510D24" w:rsidP="000A0766">
      <w:pPr>
        <w:ind w:firstLine="720"/>
        <w:jc w:val="center"/>
        <w:rPr>
          <w:b/>
          <w:sz w:val="24"/>
          <w:szCs w:val="24"/>
          <w:lang w:val="uk-UA"/>
        </w:rPr>
      </w:pPr>
    </w:p>
    <w:p w:rsidR="000A0766" w:rsidRPr="00D32013" w:rsidRDefault="000A0766" w:rsidP="000A0766">
      <w:pPr>
        <w:ind w:firstLine="720"/>
        <w:jc w:val="center"/>
        <w:rPr>
          <w:b/>
          <w:sz w:val="24"/>
          <w:szCs w:val="24"/>
          <w:lang w:val="uk-UA"/>
        </w:rPr>
      </w:pPr>
      <w:r w:rsidRPr="00D32013">
        <w:rPr>
          <w:b/>
          <w:sz w:val="24"/>
          <w:szCs w:val="24"/>
          <w:lang w:val="uk-UA"/>
        </w:rPr>
        <w:t xml:space="preserve">Тема 8. </w:t>
      </w:r>
      <w:r w:rsidRPr="0099531B">
        <w:rPr>
          <w:b/>
          <w:sz w:val="24"/>
          <w:szCs w:val="24"/>
          <w:lang w:val="uk-UA"/>
        </w:rPr>
        <w:t>Зарубіжний досвід проведення фіскальної політики на різних етапах економічного розвитку</w:t>
      </w:r>
    </w:p>
    <w:p w:rsidR="000A0766" w:rsidRPr="00D32013" w:rsidRDefault="000A0766" w:rsidP="000A0766">
      <w:pPr>
        <w:tabs>
          <w:tab w:val="left" w:pos="709"/>
        </w:tabs>
        <w:spacing w:line="240" w:lineRule="atLeast"/>
        <w:ind w:firstLine="567"/>
        <w:jc w:val="both"/>
        <w:rPr>
          <w:sz w:val="24"/>
          <w:szCs w:val="24"/>
          <w:lang w:val="uk-UA"/>
        </w:rPr>
      </w:pPr>
      <w:r w:rsidRPr="0099531B">
        <w:rPr>
          <w:sz w:val="24"/>
          <w:szCs w:val="24"/>
          <w:lang w:val="uk-UA"/>
        </w:rPr>
        <w:t>Аналіз ефективності застосування інструментів фіскальної політики у провідних економіках світу на етапах економічного зростання та спаду</w:t>
      </w:r>
      <w:r>
        <w:rPr>
          <w:sz w:val="24"/>
          <w:szCs w:val="24"/>
          <w:lang w:val="uk-UA"/>
        </w:rPr>
        <w:t xml:space="preserve">. </w:t>
      </w:r>
      <w:r w:rsidRPr="0099531B">
        <w:rPr>
          <w:sz w:val="24"/>
          <w:szCs w:val="24"/>
          <w:lang w:val="uk-UA"/>
        </w:rPr>
        <w:t>Порівняння результатів досліджень виявлених ефектів фіскальної політики в розвинених та перехідних економіках на різних етапах розвитку країни</w:t>
      </w:r>
      <w:r w:rsidRPr="00D32013">
        <w:rPr>
          <w:rFonts w:cs="MSTT31c6ab"/>
          <w:sz w:val="24"/>
          <w:szCs w:val="24"/>
          <w:lang w:val="uk-UA"/>
        </w:rPr>
        <w:t>.</w:t>
      </w:r>
    </w:p>
    <w:p w:rsidR="00510D24" w:rsidRDefault="00510D24" w:rsidP="000A0766">
      <w:pPr>
        <w:ind w:firstLine="720"/>
        <w:jc w:val="center"/>
        <w:rPr>
          <w:b/>
          <w:sz w:val="24"/>
          <w:szCs w:val="24"/>
          <w:lang w:val="uk-UA"/>
        </w:rPr>
      </w:pPr>
    </w:p>
    <w:p w:rsidR="000A0766" w:rsidRPr="00D32013" w:rsidRDefault="000A0766" w:rsidP="000A0766">
      <w:pPr>
        <w:ind w:firstLine="720"/>
        <w:jc w:val="center"/>
        <w:rPr>
          <w:b/>
          <w:sz w:val="24"/>
          <w:szCs w:val="24"/>
          <w:lang w:val="uk-UA"/>
        </w:rPr>
      </w:pPr>
      <w:r w:rsidRPr="00D32013">
        <w:rPr>
          <w:b/>
          <w:sz w:val="24"/>
          <w:szCs w:val="24"/>
          <w:lang w:val="uk-UA"/>
        </w:rPr>
        <w:t xml:space="preserve">Тема 9. </w:t>
      </w:r>
      <w:r w:rsidRPr="0099531B">
        <w:rPr>
          <w:b/>
          <w:sz w:val="24"/>
          <w:szCs w:val="24"/>
          <w:lang w:val="uk-UA"/>
        </w:rPr>
        <w:t>Фіскальна політика на окремих етапах економічних трансформацій в Україні</w:t>
      </w:r>
    </w:p>
    <w:p w:rsidR="000A0766" w:rsidRPr="00D32013" w:rsidRDefault="000A0766" w:rsidP="000A0766">
      <w:pPr>
        <w:tabs>
          <w:tab w:val="left" w:pos="709"/>
        </w:tabs>
        <w:spacing w:line="240" w:lineRule="atLeast"/>
        <w:ind w:firstLine="567"/>
        <w:jc w:val="both"/>
        <w:rPr>
          <w:sz w:val="24"/>
          <w:szCs w:val="24"/>
          <w:lang w:val="uk-UA"/>
        </w:rPr>
      </w:pPr>
      <w:r w:rsidRPr="00F25EEE">
        <w:rPr>
          <w:sz w:val="24"/>
          <w:szCs w:val="24"/>
          <w:lang w:val="uk-UA"/>
        </w:rPr>
        <w:t>Проблеми сучасного стану реформування фіскальної політики. Напрями вдосконалення фіскальної політики</w:t>
      </w:r>
      <w:r w:rsidRPr="00D32013">
        <w:rPr>
          <w:sz w:val="24"/>
          <w:szCs w:val="24"/>
          <w:lang w:val="uk-UA"/>
        </w:rPr>
        <w:t>.</w:t>
      </w:r>
    </w:p>
    <w:p w:rsidR="000A0766" w:rsidRPr="00D32013" w:rsidRDefault="000A0766" w:rsidP="000A0766">
      <w:pPr>
        <w:tabs>
          <w:tab w:val="left" w:pos="709"/>
        </w:tabs>
        <w:spacing w:line="240" w:lineRule="atLeast"/>
        <w:ind w:firstLine="567"/>
        <w:jc w:val="both"/>
        <w:rPr>
          <w:sz w:val="24"/>
          <w:szCs w:val="24"/>
          <w:lang w:val="uk-UA"/>
        </w:rPr>
      </w:pPr>
    </w:p>
    <w:p w:rsidR="000A0766" w:rsidRDefault="000A0766" w:rsidP="000A0766">
      <w:pPr>
        <w:tabs>
          <w:tab w:val="left" w:pos="2070"/>
        </w:tabs>
        <w:spacing w:line="240" w:lineRule="atLeast"/>
        <w:jc w:val="center"/>
        <w:rPr>
          <w:b/>
          <w:sz w:val="24"/>
          <w:szCs w:val="24"/>
          <w:lang w:val="uk-UA"/>
        </w:rPr>
      </w:pPr>
    </w:p>
    <w:p w:rsidR="00510D24" w:rsidRPr="00D32013" w:rsidRDefault="00510D24" w:rsidP="000A0766">
      <w:pPr>
        <w:tabs>
          <w:tab w:val="left" w:pos="2070"/>
        </w:tabs>
        <w:spacing w:line="240" w:lineRule="atLeast"/>
        <w:jc w:val="center"/>
        <w:rPr>
          <w:b/>
          <w:sz w:val="24"/>
          <w:szCs w:val="24"/>
          <w:lang w:val="uk-UA"/>
        </w:rPr>
      </w:pPr>
    </w:p>
    <w:p w:rsidR="000A0766" w:rsidRPr="00D32013" w:rsidRDefault="00510D24" w:rsidP="000A0766">
      <w:pPr>
        <w:tabs>
          <w:tab w:val="left" w:pos="2070"/>
        </w:tabs>
        <w:spacing w:line="240" w:lineRule="atLeast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  <w:r w:rsidR="000A0766" w:rsidRPr="00514D80">
        <w:rPr>
          <w:b/>
          <w:sz w:val="24"/>
          <w:szCs w:val="24"/>
          <w:lang w:val="uk-UA"/>
        </w:rPr>
        <w:t>4. СПИСОК РЕКОМЕНДОВАНОЇ ЛІТЕРАТУРИ</w:t>
      </w:r>
    </w:p>
    <w:p w:rsidR="000A0766" w:rsidRPr="00EC75C2" w:rsidRDefault="000A0766" w:rsidP="000A0766">
      <w:pPr>
        <w:tabs>
          <w:tab w:val="left" w:pos="709"/>
        </w:tabs>
        <w:spacing w:line="240" w:lineRule="atLeast"/>
        <w:ind w:firstLine="567"/>
        <w:jc w:val="center"/>
        <w:rPr>
          <w:sz w:val="24"/>
          <w:szCs w:val="24"/>
          <w:lang w:val="uk-UA"/>
        </w:rPr>
      </w:pPr>
      <w:r w:rsidRPr="00EC75C2">
        <w:rPr>
          <w:sz w:val="24"/>
          <w:szCs w:val="24"/>
          <w:lang w:val="uk-UA"/>
        </w:rPr>
        <w:t>Основна література</w:t>
      </w:r>
    </w:p>
    <w:p w:rsidR="000A0766" w:rsidRDefault="000A0766" w:rsidP="000A0766">
      <w:pPr>
        <w:numPr>
          <w:ilvl w:val="0"/>
          <w:numId w:val="2"/>
        </w:numPr>
        <w:tabs>
          <w:tab w:val="clear" w:pos="360"/>
          <w:tab w:val="left" w:pos="567"/>
        </w:tabs>
        <w:autoSpaceDE w:val="0"/>
        <w:autoSpaceDN w:val="0"/>
        <w:ind w:left="567" w:hanging="567"/>
        <w:jc w:val="both"/>
        <w:rPr>
          <w:sz w:val="24"/>
          <w:szCs w:val="24"/>
          <w:lang w:eastAsia="en-US"/>
        </w:rPr>
      </w:pPr>
      <w:proofErr w:type="spellStart"/>
      <w:r>
        <w:rPr>
          <w:sz w:val="24"/>
          <w:szCs w:val="24"/>
          <w:lang w:eastAsia="en-US"/>
        </w:rPr>
        <w:t>Бюджетний</w:t>
      </w:r>
      <w:proofErr w:type="spellEnd"/>
      <w:r>
        <w:rPr>
          <w:sz w:val="24"/>
          <w:szCs w:val="24"/>
          <w:lang w:eastAsia="en-US"/>
        </w:rPr>
        <w:t xml:space="preserve"> кодекс </w:t>
      </w:r>
      <w:proofErr w:type="spellStart"/>
      <w:r>
        <w:rPr>
          <w:sz w:val="24"/>
          <w:szCs w:val="24"/>
          <w:lang w:eastAsia="en-US"/>
        </w:rPr>
        <w:t>України</w:t>
      </w:r>
      <w:proofErr w:type="spellEnd"/>
      <w:proofErr w:type="gramStart"/>
      <w:r>
        <w:rPr>
          <w:sz w:val="24"/>
          <w:szCs w:val="24"/>
          <w:lang w:eastAsia="en-US"/>
        </w:rPr>
        <w:t xml:space="preserve"> // </w:t>
      </w:r>
      <w:proofErr w:type="spellStart"/>
      <w:r>
        <w:rPr>
          <w:sz w:val="24"/>
          <w:szCs w:val="24"/>
          <w:lang w:eastAsia="en-US"/>
        </w:rPr>
        <w:t>В</w:t>
      </w:r>
      <w:proofErr w:type="gramEnd"/>
      <w:r>
        <w:rPr>
          <w:sz w:val="24"/>
          <w:szCs w:val="24"/>
          <w:lang w:eastAsia="en-US"/>
        </w:rPr>
        <w:t>ідомості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Верховної</w:t>
      </w:r>
      <w:proofErr w:type="spellEnd"/>
      <w:r>
        <w:rPr>
          <w:sz w:val="24"/>
          <w:szCs w:val="24"/>
          <w:lang w:eastAsia="en-US"/>
        </w:rPr>
        <w:t xml:space="preserve"> Ради </w:t>
      </w:r>
      <w:proofErr w:type="spellStart"/>
      <w:r>
        <w:rPr>
          <w:sz w:val="24"/>
          <w:szCs w:val="24"/>
          <w:lang w:eastAsia="en-US"/>
        </w:rPr>
        <w:t>України</w:t>
      </w:r>
      <w:proofErr w:type="spellEnd"/>
      <w:r>
        <w:rPr>
          <w:sz w:val="24"/>
          <w:szCs w:val="24"/>
          <w:lang w:eastAsia="en-US"/>
        </w:rPr>
        <w:t>, 2010 р. №50—51.</w:t>
      </w:r>
    </w:p>
    <w:p w:rsidR="000A0766" w:rsidRDefault="000A0766" w:rsidP="000A0766">
      <w:pPr>
        <w:pStyle w:val="a"/>
        <w:numPr>
          <w:ilvl w:val="0"/>
          <w:numId w:val="2"/>
        </w:numPr>
        <w:tabs>
          <w:tab w:val="clear" w:pos="360"/>
          <w:tab w:val="left" w:pos="567"/>
        </w:tabs>
        <w:ind w:left="567" w:hanging="567"/>
        <w:rPr>
          <w:color w:val="auto"/>
          <w:lang w:val="ru-RU" w:eastAsia="en-US"/>
        </w:rPr>
      </w:pPr>
      <w:proofErr w:type="spellStart"/>
      <w:r>
        <w:rPr>
          <w:color w:val="auto"/>
          <w:lang w:val="ru-RU" w:eastAsia="en-US"/>
        </w:rPr>
        <w:t>Податковий</w:t>
      </w:r>
      <w:proofErr w:type="spellEnd"/>
      <w:r>
        <w:rPr>
          <w:color w:val="auto"/>
          <w:lang w:val="ru-RU" w:eastAsia="en-US"/>
        </w:rPr>
        <w:t xml:space="preserve"> кодекс </w:t>
      </w:r>
      <w:proofErr w:type="spellStart"/>
      <w:r>
        <w:rPr>
          <w:color w:val="auto"/>
          <w:lang w:val="ru-RU" w:eastAsia="en-US"/>
        </w:rPr>
        <w:t>України</w:t>
      </w:r>
      <w:proofErr w:type="spellEnd"/>
      <w:r>
        <w:rPr>
          <w:color w:val="auto"/>
          <w:lang w:val="ru-RU" w:eastAsia="en-US"/>
        </w:rPr>
        <w:t xml:space="preserve"> </w:t>
      </w:r>
      <w:proofErr w:type="spellStart"/>
      <w:r>
        <w:rPr>
          <w:color w:val="auto"/>
          <w:lang w:val="ru-RU" w:eastAsia="en-US"/>
        </w:rPr>
        <w:t>від</w:t>
      </w:r>
      <w:proofErr w:type="spellEnd"/>
      <w:r>
        <w:rPr>
          <w:color w:val="auto"/>
          <w:lang w:val="ru-RU" w:eastAsia="en-US"/>
        </w:rPr>
        <w:t xml:space="preserve"> 2.12.2010р. №2755-ІV [</w:t>
      </w:r>
      <w:proofErr w:type="spellStart"/>
      <w:r>
        <w:rPr>
          <w:color w:val="auto"/>
          <w:lang w:val="ru-RU" w:eastAsia="en-US"/>
        </w:rPr>
        <w:t>Електронний</w:t>
      </w:r>
      <w:proofErr w:type="spellEnd"/>
      <w:r>
        <w:rPr>
          <w:color w:val="auto"/>
          <w:lang w:val="ru-RU" w:eastAsia="en-US"/>
        </w:rPr>
        <w:t xml:space="preserve"> ресурс]. – Режим доступу</w:t>
      </w:r>
      <w:proofErr w:type="gramStart"/>
      <w:r w:rsidRPr="00EC75C2">
        <w:rPr>
          <w:color w:val="auto"/>
          <w:lang w:val="ru-RU" w:eastAsia="en-US"/>
        </w:rPr>
        <w:t xml:space="preserve"> </w:t>
      </w:r>
      <w:r>
        <w:rPr>
          <w:color w:val="auto"/>
          <w:lang w:val="ru-RU" w:eastAsia="en-US"/>
        </w:rPr>
        <w:t>:</w:t>
      </w:r>
      <w:proofErr w:type="gramEnd"/>
      <w:r>
        <w:rPr>
          <w:color w:val="auto"/>
          <w:lang w:val="ru-RU" w:eastAsia="en-US"/>
        </w:rPr>
        <w:t xml:space="preserve"> </w:t>
      </w:r>
      <w:hyperlink r:id="rId7" w:history="1">
        <w:r>
          <w:rPr>
            <w:rStyle w:val="a6"/>
            <w:color w:val="auto"/>
            <w:lang w:val="ru-RU" w:eastAsia="en-US"/>
          </w:rPr>
          <w:t>www.rada.gov.ua</w:t>
        </w:r>
      </w:hyperlink>
    </w:p>
    <w:p w:rsidR="000A0766" w:rsidRDefault="000A0766" w:rsidP="000A0766">
      <w:pPr>
        <w:numPr>
          <w:ilvl w:val="0"/>
          <w:numId w:val="2"/>
        </w:numPr>
        <w:tabs>
          <w:tab w:val="clear" w:pos="360"/>
          <w:tab w:val="left" w:pos="567"/>
        </w:tabs>
        <w:spacing w:line="240" w:lineRule="atLeast"/>
        <w:ind w:left="567" w:hanging="567"/>
        <w:jc w:val="both"/>
        <w:rPr>
          <w:sz w:val="24"/>
          <w:szCs w:val="24"/>
          <w:lang w:val="uk-UA"/>
        </w:rPr>
      </w:pPr>
      <w:r w:rsidRPr="00724569">
        <w:rPr>
          <w:sz w:val="24"/>
          <w:szCs w:val="24"/>
          <w:lang w:val="uk-UA"/>
        </w:rPr>
        <w:t xml:space="preserve">Лук’яненко І. Бюджетно-податкова політика України: нові виклики : монографія / І. Лук’яненко, М. Сидорович. – К. : </w:t>
      </w:r>
      <w:proofErr w:type="spellStart"/>
      <w:r w:rsidRPr="00724569">
        <w:rPr>
          <w:sz w:val="24"/>
          <w:szCs w:val="24"/>
          <w:lang w:val="uk-UA"/>
        </w:rPr>
        <w:t>НаУКМА</w:t>
      </w:r>
      <w:proofErr w:type="spellEnd"/>
      <w:r w:rsidRPr="00724569">
        <w:rPr>
          <w:sz w:val="24"/>
          <w:szCs w:val="24"/>
          <w:lang w:val="uk-UA"/>
        </w:rPr>
        <w:t>, 2014. – 229 с.</w:t>
      </w:r>
    </w:p>
    <w:p w:rsidR="000A0766" w:rsidRDefault="000A0766" w:rsidP="000A0766">
      <w:pPr>
        <w:numPr>
          <w:ilvl w:val="0"/>
          <w:numId w:val="2"/>
        </w:numPr>
        <w:tabs>
          <w:tab w:val="clear" w:pos="360"/>
          <w:tab w:val="left" w:pos="567"/>
        </w:tabs>
        <w:spacing w:line="240" w:lineRule="atLeast"/>
        <w:ind w:left="567" w:hanging="567"/>
        <w:jc w:val="both"/>
        <w:rPr>
          <w:sz w:val="24"/>
          <w:szCs w:val="24"/>
          <w:lang w:val="uk-UA"/>
        </w:rPr>
      </w:pPr>
      <w:r w:rsidRPr="00A05D4F">
        <w:rPr>
          <w:sz w:val="24"/>
          <w:szCs w:val="24"/>
          <w:lang w:val="uk-UA"/>
        </w:rPr>
        <w:t xml:space="preserve">Податкова політика: теорія, методологія, інструментарій. Навчальний посібник. / Під редакцією д-ра </w:t>
      </w:r>
      <w:proofErr w:type="spellStart"/>
      <w:r w:rsidRPr="00A05D4F">
        <w:rPr>
          <w:sz w:val="24"/>
          <w:szCs w:val="24"/>
          <w:lang w:val="uk-UA"/>
        </w:rPr>
        <w:t>екон</w:t>
      </w:r>
      <w:proofErr w:type="spellEnd"/>
      <w:r w:rsidRPr="00A05D4F">
        <w:rPr>
          <w:sz w:val="24"/>
          <w:szCs w:val="24"/>
          <w:lang w:val="uk-UA"/>
        </w:rPr>
        <w:t xml:space="preserve">. наук, проф. Іванова Ю. Б., д-ра </w:t>
      </w:r>
      <w:proofErr w:type="spellStart"/>
      <w:r w:rsidRPr="00A05D4F">
        <w:rPr>
          <w:sz w:val="24"/>
          <w:szCs w:val="24"/>
          <w:lang w:val="uk-UA"/>
        </w:rPr>
        <w:t>екон</w:t>
      </w:r>
      <w:proofErr w:type="spellEnd"/>
      <w:r w:rsidRPr="00A05D4F">
        <w:rPr>
          <w:sz w:val="24"/>
          <w:szCs w:val="24"/>
          <w:lang w:val="uk-UA"/>
        </w:rPr>
        <w:t xml:space="preserve">. наук, проф. </w:t>
      </w:r>
      <w:proofErr w:type="spellStart"/>
      <w:r w:rsidRPr="00A05D4F">
        <w:rPr>
          <w:sz w:val="24"/>
          <w:szCs w:val="24"/>
          <w:lang w:val="uk-UA"/>
        </w:rPr>
        <w:t>Майбурова</w:t>
      </w:r>
      <w:proofErr w:type="spellEnd"/>
      <w:r w:rsidRPr="00A05D4F">
        <w:rPr>
          <w:sz w:val="24"/>
          <w:szCs w:val="24"/>
          <w:lang w:val="uk-UA"/>
        </w:rPr>
        <w:t xml:space="preserve"> І. А. – Х.</w:t>
      </w:r>
      <w:r>
        <w:rPr>
          <w:sz w:val="24"/>
          <w:szCs w:val="24"/>
          <w:lang w:val="uk-UA"/>
        </w:rPr>
        <w:t xml:space="preserve"> </w:t>
      </w:r>
      <w:r w:rsidRPr="00A05D4F">
        <w:rPr>
          <w:sz w:val="24"/>
          <w:szCs w:val="24"/>
          <w:lang w:val="uk-UA"/>
        </w:rPr>
        <w:t>: ВД «ІНЖЕК», 2010. – 492 с.</w:t>
      </w:r>
    </w:p>
    <w:p w:rsidR="000A0766" w:rsidRPr="00514D80" w:rsidRDefault="000A0766" w:rsidP="000A0766">
      <w:pPr>
        <w:numPr>
          <w:ilvl w:val="0"/>
          <w:numId w:val="2"/>
        </w:numPr>
        <w:tabs>
          <w:tab w:val="clear" w:pos="360"/>
          <w:tab w:val="left" w:pos="567"/>
        </w:tabs>
        <w:spacing w:line="240" w:lineRule="atLeast"/>
        <w:ind w:left="567" w:hanging="567"/>
        <w:jc w:val="both"/>
        <w:rPr>
          <w:sz w:val="24"/>
          <w:szCs w:val="24"/>
          <w:lang w:val="uk-UA"/>
        </w:rPr>
      </w:pPr>
      <w:r w:rsidRPr="00514D80">
        <w:rPr>
          <w:sz w:val="24"/>
          <w:szCs w:val="24"/>
          <w:lang w:val="uk-UA"/>
        </w:rPr>
        <w:t xml:space="preserve">Податкова система: Навчальний посібник / [Баранова В.Г., Дубовик О.Ю., </w:t>
      </w:r>
      <w:proofErr w:type="spellStart"/>
      <w:r w:rsidRPr="00514D80">
        <w:rPr>
          <w:sz w:val="24"/>
          <w:szCs w:val="24"/>
          <w:lang w:val="uk-UA"/>
        </w:rPr>
        <w:t>Хомутенко</w:t>
      </w:r>
      <w:proofErr w:type="spellEnd"/>
      <w:r w:rsidRPr="00514D80">
        <w:rPr>
          <w:sz w:val="24"/>
          <w:szCs w:val="24"/>
          <w:lang w:val="uk-UA"/>
        </w:rPr>
        <w:t xml:space="preserve"> В.П. та ін..]; за ред. В.Г. </w:t>
      </w:r>
      <w:proofErr w:type="spellStart"/>
      <w:r w:rsidRPr="00514D80">
        <w:rPr>
          <w:sz w:val="24"/>
          <w:szCs w:val="24"/>
          <w:lang w:val="uk-UA"/>
        </w:rPr>
        <w:t>Баранової</w:t>
      </w:r>
      <w:proofErr w:type="spellEnd"/>
      <w:r w:rsidRPr="00514D80">
        <w:rPr>
          <w:sz w:val="24"/>
          <w:szCs w:val="24"/>
          <w:lang w:val="uk-UA"/>
        </w:rPr>
        <w:t>. – Одеса: ВМВ, 2014. – 344 с.</w:t>
      </w:r>
    </w:p>
    <w:p w:rsidR="000A0766" w:rsidRPr="00EC75C2" w:rsidRDefault="000A0766" w:rsidP="000A0766">
      <w:pPr>
        <w:tabs>
          <w:tab w:val="left" w:pos="0"/>
        </w:tabs>
        <w:spacing w:line="240" w:lineRule="atLeast"/>
        <w:ind w:firstLine="567"/>
        <w:jc w:val="center"/>
        <w:rPr>
          <w:sz w:val="24"/>
          <w:szCs w:val="24"/>
          <w:lang w:val="uk-UA"/>
        </w:rPr>
      </w:pPr>
      <w:r w:rsidRPr="00EC75C2">
        <w:rPr>
          <w:sz w:val="24"/>
          <w:szCs w:val="24"/>
          <w:lang w:val="uk-UA"/>
        </w:rPr>
        <w:t>Додаткова література</w:t>
      </w:r>
    </w:p>
    <w:p w:rsidR="000A0766" w:rsidRPr="00E95190" w:rsidRDefault="000A0766" w:rsidP="000A0766">
      <w:pPr>
        <w:numPr>
          <w:ilvl w:val="0"/>
          <w:numId w:val="2"/>
        </w:numPr>
        <w:tabs>
          <w:tab w:val="clear" w:pos="360"/>
          <w:tab w:val="left" w:pos="567"/>
        </w:tabs>
        <w:spacing w:line="240" w:lineRule="atLeast"/>
        <w:ind w:left="567" w:hanging="567"/>
        <w:jc w:val="both"/>
        <w:rPr>
          <w:sz w:val="24"/>
          <w:szCs w:val="24"/>
          <w:lang w:val="uk-UA"/>
        </w:rPr>
      </w:pPr>
      <w:proofErr w:type="spellStart"/>
      <w:r w:rsidRPr="00E95190">
        <w:rPr>
          <w:sz w:val="24"/>
          <w:szCs w:val="24"/>
          <w:lang w:val="uk-UA"/>
        </w:rPr>
        <w:t>Бантон</w:t>
      </w:r>
      <w:proofErr w:type="spellEnd"/>
      <w:r w:rsidRPr="00E95190">
        <w:rPr>
          <w:sz w:val="24"/>
          <w:szCs w:val="24"/>
          <w:lang w:val="uk-UA"/>
        </w:rPr>
        <w:t xml:space="preserve"> В. Д. Л. Фіскальна політика та механізм її реалізації / В. Д. Л. </w:t>
      </w:r>
      <w:proofErr w:type="spellStart"/>
      <w:r w:rsidRPr="00E95190">
        <w:rPr>
          <w:sz w:val="24"/>
          <w:szCs w:val="24"/>
          <w:lang w:val="uk-UA"/>
        </w:rPr>
        <w:t>Бантон</w:t>
      </w:r>
      <w:proofErr w:type="spellEnd"/>
      <w:r w:rsidRPr="00E95190">
        <w:rPr>
          <w:sz w:val="24"/>
          <w:szCs w:val="24"/>
          <w:lang w:val="uk-UA"/>
        </w:rPr>
        <w:t xml:space="preserve">, В. І. </w:t>
      </w:r>
      <w:proofErr w:type="spellStart"/>
      <w:r w:rsidRPr="00E95190">
        <w:rPr>
          <w:sz w:val="24"/>
          <w:szCs w:val="24"/>
          <w:lang w:val="uk-UA"/>
        </w:rPr>
        <w:t>Тарангул</w:t>
      </w:r>
      <w:proofErr w:type="spellEnd"/>
      <w:r w:rsidRPr="00E95190">
        <w:rPr>
          <w:sz w:val="24"/>
          <w:szCs w:val="24"/>
          <w:lang w:val="uk-UA"/>
        </w:rPr>
        <w:t xml:space="preserve"> // Інвестиції: практика та досвід. </w:t>
      </w:r>
      <w:r>
        <w:rPr>
          <w:sz w:val="24"/>
          <w:szCs w:val="24"/>
          <w:lang w:val="uk-UA"/>
        </w:rPr>
        <w:t>–</w:t>
      </w:r>
      <w:r w:rsidRPr="00E95190">
        <w:rPr>
          <w:sz w:val="24"/>
          <w:szCs w:val="24"/>
          <w:lang w:val="uk-UA"/>
        </w:rPr>
        <w:t xml:space="preserve"> 2010. </w:t>
      </w:r>
      <w:r>
        <w:rPr>
          <w:sz w:val="24"/>
          <w:szCs w:val="24"/>
          <w:lang w:val="uk-UA"/>
        </w:rPr>
        <w:t>–</w:t>
      </w:r>
      <w:r w:rsidRPr="00E95190">
        <w:rPr>
          <w:sz w:val="24"/>
          <w:szCs w:val="24"/>
          <w:lang w:val="uk-UA"/>
        </w:rPr>
        <w:t xml:space="preserve"> № 21. </w:t>
      </w:r>
      <w:r>
        <w:rPr>
          <w:sz w:val="24"/>
          <w:szCs w:val="24"/>
          <w:lang w:val="uk-UA"/>
        </w:rPr>
        <w:t>–</w:t>
      </w:r>
      <w:r w:rsidRPr="00E95190">
        <w:rPr>
          <w:sz w:val="24"/>
          <w:szCs w:val="24"/>
          <w:lang w:val="uk-UA"/>
        </w:rPr>
        <w:t xml:space="preserve"> С. 30-35.</w:t>
      </w:r>
    </w:p>
    <w:p w:rsidR="000A0766" w:rsidRDefault="000A0766" w:rsidP="000A0766">
      <w:pPr>
        <w:numPr>
          <w:ilvl w:val="0"/>
          <w:numId w:val="2"/>
        </w:numPr>
        <w:tabs>
          <w:tab w:val="clear" w:pos="360"/>
          <w:tab w:val="left" w:pos="567"/>
        </w:tabs>
        <w:spacing w:line="240" w:lineRule="atLeast"/>
        <w:ind w:left="567" w:hanging="567"/>
        <w:jc w:val="both"/>
        <w:rPr>
          <w:sz w:val="24"/>
          <w:szCs w:val="24"/>
          <w:lang w:val="uk-UA"/>
        </w:rPr>
      </w:pPr>
      <w:proofErr w:type="spellStart"/>
      <w:r w:rsidRPr="00333FC8">
        <w:rPr>
          <w:sz w:val="24"/>
          <w:szCs w:val="24"/>
          <w:lang w:val="uk-UA"/>
        </w:rPr>
        <w:t>Бара</w:t>
      </w:r>
      <w:proofErr w:type="spellEnd"/>
      <w:r w:rsidRPr="00333FC8">
        <w:rPr>
          <w:sz w:val="24"/>
          <w:szCs w:val="24"/>
          <w:lang w:val="uk-UA"/>
        </w:rPr>
        <w:t>нецька О. В. Характеристика фінансово-економічних чинників</w:t>
      </w:r>
      <w:r>
        <w:rPr>
          <w:sz w:val="24"/>
          <w:szCs w:val="24"/>
          <w:lang w:val="uk-UA"/>
        </w:rPr>
        <w:t xml:space="preserve"> </w:t>
      </w:r>
      <w:r w:rsidRPr="00333FC8">
        <w:rPr>
          <w:sz w:val="24"/>
          <w:szCs w:val="24"/>
          <w:lang w:val="uk-UA"/>
        </w:rPr>
        <w:t>та індикаторів фіскальної безпеки держави</w:t>
      </w:r>
      <w:r>
        <w:rPr>
          <w:sz w:val="24"/>
          <w:szCs w:val="24"/>
          <w:lang w:val="uk-UA"/>
        </w:rPr>
        <w:t xml:space="preserve"> / </w:t>
      </w:r>
      <w:r w:rsidRPr="00333FC8">
        <w:rPr>
          <w:sz w:val="24"/>
          <w:szCs w:val="24"/>
          <w:lang w:val="uk-UA"/>
        </w:rPr>
        <w:t xml:space="preserve">О. В. </w:t>
      </w:r>
      <w:proofErr w:type="spellStart"/>
      <w:r w:rsidRPr="00333FC8">
        <w:rPr>
          <w:sz w:val="24"/>
          <w:szCs w:val="24"/>
          <w:lang w:val="uk-UA"/>
        </w:rPr>
        <w:t>Баранецька</w:t>
      </w:r>
      <w:proofErr w:type="spellEnd"/>
      <w:r w:rsidRPr="00333FC8">
        <w:rPr>
          <w:sz w:val="24"/>
          <w:szCs w:val="24"/>
          <w:lang w:val="uk-UA"/>
        </w:rPr>
        <w:t xml:space="preserve"> // Університетські наукові записки, 2008, № 4 (28), с. 436-442.</w:t>
      </w:r>
    </w:p>
    <w:p w:rsidR="000A0766" w:rsidRPr="002074D8" w:rsidRDefault="000A0766" w:rsidP="000A0766">
      <w:pPr>
        <w:numPr>
          <w:ilvl w:val="0"/>
          <w:numId w:val="2"/>
        </w:numPr>
        <w:tabs>
          <w:tab w:val="clear" w:pos="360"/>
          <w:tab w:val="left" w:pos="567"/>
        </w:tabs>
        <w:spacing w:line="240" w:lineRule="atLeast"/>
        <w:ind w:left="567" w:hanging="567"/>
        <w:jc w:val="both"/>
        <w:rPr>
          <w:sz w:val="24"/>
          <w:szCs w:val="24"/>
          <w:lang w:val="uk-UA"/>
        </w:rPr>
      </w:pPr>
      <w:r w:rsidRPr="00470468">
        <w:rPr>
          <w:sz w:val="24"/>
          <w:szCs w:val="24"/>
          <w:lang w:val="uk-UA"/>
        </w:rPr>
        <w:t xml:space="preserve">Дем’янчук І.А. </w:t>
      </w:r>
      <w:r>
        <w:rPr>
          <w:sz w:val="24"/>
          <w:szCs w:val="24"/>
          <w:lang w:val="uk-UA"/>
        </w:rPr>
        <w:t>Т</w:t>
      </w:r>
      <w:r w:rsidRPr="00470468">
        <w:rPr>
          <w:sz w:val="24"/>
          <w:szCs w:val="24"/>
          <w:lang w:val="uk-UA"/>
        </w:rPr>
        <w:t>еоретичні основи фіскальної політики</w:t>
      </w:r>
      <w:r>
        <w:rPr>
          <w:sz w:val="24"/>
          <w:szCs w:val="24"/>
          <w:lang w:val="uk-UA"/>
        </w:rPr>
        <w:t xml:space="preserve"> </w:t>
      </w:r>
      <w:r w:rsidRPr="00470468">
        <w:rPr>
          <w:sz w:val="24"/>
          <w:szCs w:val="24"/>
          <w:lang w:val="uk-UA"/>
        </w:rPr>
        <w:t>в умовах економічного спаду</w:t>
      </w:r>
      <w:r w:rsidRPr="002074D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/ </w:t>
      </w:r>
      <w:proofErr w:type="spellStart"/>
      <w:r w:rsidRPr="00470468">
        <w:rPr>
          <w:sz w:val="24"/>
          <w:szCs w:val="24"/>
          <w:lang w:val="uk-UA"/>
        </w:rPr>
        <w:t>І.</w:t>
      </w:r>
      <w:r>
        <w:rPr>
          <w:sz w:val="24"/>
          <w:szCs w:val="24"/>
          <w:lang w:val="uk-UA"/>
        </w:rPr>
        <w:t> </w:t>
      </w:r>
      <w:r w:rsidRPr="00470468">
        <w:rPr>
          <w:sz w:val="24"/>
          <w:szCs w:val="24"/>
          <w:lang w:val="uk-UA"/>
        </w:rPr>
        <w:t>А.</w:t>
      </w:r>
      <w:r>
        <w:rPr>
          <w:sz w:val="24"/>
          <w:szCs w:val="24"/>
          <w:lang w:val="uk-UA"/>
        </w:rPr>
        <w:t> </w:t>
      </w:r>
      <w:r w:rsidRPr="00470468">
        <w:rPr>
          <w:sz w:val="24"/>
          <w:szCs w:val="24"/>
          <w:lang w:val="uk-UA"/>
        </w:rPr>
        <w:t>Дем’ян</w:t>
      </w:r>
      <w:proofErr w:type="spellEnd"/>
      <w:r w:rsidRPr="00470468">
        <w:rPr>
          <w:sz w:val="24"/>
          <w:szCs w:val="24"/>
          <w:lang w:val="uk-UA"/>
        </w:rPr>
        <w:t>чук</w:t>
      </w:r>
      <w:r>
        <w:rPr>
          <w:sz w:val="24"/>
          <w:szCs w:val="24"/>
          <w:lang w:val="uk-UA"/>
        </w:rPr>
        <w:t xml:space="preserve"> // </w:t>
      </w:r>
      <w:r w:rsidRPr="002074D8">
        <w:rPr>
          <w:sz w:val="24"/>
          <w:szCs w:val="24"/>
          <w:lang w:val="uk-UA"/>
        </w:rPr>
        <w:t>Глобальні та національні проблеми економіки</w:t>
      </w:r>
      <w:r>
        <w:rPr>
          <w:sz w:val="24"/>
          <w:szCs w:val="24"/>
          <w:lang w:val="uk-UA"/>
        </w:rPr>
        <w:t>. – 2015. – Вип. 4.</w:t>
      </w:r>
    </w:p>
    <w:p w:rsidR="000A0766" w:rsidRPr="00650F06" w:rsidRDefault="000A0766" w:rsidP="000A0766">
      <w:pPr>
        <w:numPr>
          <w:ilvl w:val="0"/>
          <w:numId w:val="2"/>
        </w:numPr>
        <w:tabs>
          <w:tab w:val="clear" w:pos="360"/>
          <w:tab w:val="left" w:pos="567"/>
        </w:tabs>
        <w:spacing w:line="240" w:lineRule="atLeast"/>
        <w:ind w:left="567" w:hanging="567"/>
        <w:jc w:val="both"/>
        <w:rPr>
          <w:sz w:val="24"/>
          <w:szCs w:val="24"/>
          <w:lang w:val="uk-UA"/>
        </w:rPr>
      </w:pPr>
      <w:proofErr w:type="spellStart"/>
      <w:r w:rsidRPr="007B62E9">
        <w:rPr>
          <w:sz w:val="24"/>
          <w:szCs w:val="24"/>
          <w:lang w:val="uk-UA"/>
        </w:rPr>
        <w:t>Заклекта-Берестовенко</w:t>
      </w:r>
      <w:proofErr w:type="spellEnd"/>
      <w:r w:rsidRPr="007B62E9">
        <w:rPr>
          <w:sz w:val="24"/>
          <w:szCs w:val="24"/>
          <w:lang w:val="uk-UA"/>
        </w:rPr>
        <w:t xml:space="preserve"> О. С. Податкова політика в системі економічної політики держави / О. С. </w:t>
      </w:r>
      <w:proofErr w:type="spellStart"/>
      <w:r w:rsidRPr="007B62E9">
        <w:rPr>
          <w:sz w:val="24"/>
          <w:szCs w:val="24"/>
          <w:lang w:val="uk-UA"/>
        </w:rPr>
        <w:t>Заклекта-Берестовенко</w:t>
      </w:r>
      <w:proofErr w:type="spellEnd"/>
      <w:r w:rsidRPr="007B62E9">
        <w:rPr>
          <w:sz w:val="24"/>
          <w:szCs w:val="24"/>
          <w:lang w:val="uk-UA"/>
        </w:rPr>
        <w:t xml:space="preserve"> // Ефективна економіка. – 2014. – № 3</w:t>
      </w:r>
      <w:r>
        <w:rPr>
          <w:sz w:val="24"/>
          <w:szCs w:val="24"/>
          <w:lang w:val="uk-UA"/>
        </w:rPr>
        <w:t>.</w:t>
      </w:r>
    </w:p>
    <w:p w:rsidR="000A0766" w:rsidRPr="00C1783F" w:rsidRDefault="000A0766" w:rsidP="000A0766">
      <w:pPr>
        <w:numPr>
          <w:ilvl w:val="0"/>
          <w:numId w:val="2"/>
        </w:numPr>
        <w:tabs>
          <w:tab w:val="clear" w:pos="360"/>
          <w:tab w:val="left" w:pos="567"/>
        </w:tabs>
        <w:spacing w:line="240" w:lineRule="atLeast"/>
        <w:ind w:left="567" w:hanging="567"/>
        <w:jc w:val="both"/>
        <w:rPr>
          <w:sz w:val="24"/>
          <w:szCs w:val="24"/>
          <w:lang w:val="uk-UA"/>
        </w:rPr>
      </w:pPr>
      <w:proofErr w:type="spellStart"/>
      <w:r w:rsidRPr="00C1783F">
        <w:rPr>
          <w:sz w:val="24"/>
          <w:szCs w:val="24"/>
          <w:lang w:val="uk-UA"/>
        </w:rPr>
        <w:t>Касперович</w:t>
      </w:r>
      <w:proofErr w:type="spellEnd"/>
      <w:r w:rsidRPr="00C1783F">
        <w:rPr>
          <w:sz w:val="24"/>
          <w:szCs w:val="24"/>
          <w:lang w:val="uk-UA"/>
        </w:rPr>
        <w:t xml:space="preserve"> Ю. В. Податкові механізми відновлення соціально-економічного розвитку в контексті реформи 2016 року / Ю. В. </w:t>
      </w:r>
      <w:proofErr w:type="spellStart"/>
      <w:r w:rsidRPr="00C1783F">
        <w:rPr>
          <w:sz w:val="24"/>
          <w:szCs w:val="24"/>
          <w:lang w:val="uk-UA"/>
        </w:rPr>
        <w:t>Касперович</w:t>
      </w:r>
      <w:proofErr w:type="spellEnd"/>
      <w:r w:rsidRPr="00C1783F">
        <w:rPr>
          <w:sz w:val="24"/>
          <w:szCs w:val="24"/>
          <w:lang w:val="uk-UA"/>
        </w:rPr>
        <w:t>. [Електронний ресурс]. – Режим доступу : http://www.niss.gov.ua/articles/2299/</w:t>
      </w:r>
    </w:p>
    <w:p w:rsidR="000A0766" w:rsidRDefault="000A0766" w:rsidP="000A0766">
      <w:pPr>
        <w:numPr>
          <w:ilvl w:val="0"/>
          <w:numId w:val="2"/>
        </w:numPr>
        <w:tabs>
          <w:tab w:val="clear" w:pos="360"/>
          <w:tab w:val="left" w:pos="567"/>
        </w:tabs>
        <w:spacing w:line="240" w:lineRule="atLeast"/>
        <w:ind w:left="567" w:hanging="567"/>
        <w:jc w:val="both"/>
        <w:rPr>
          <w:sz w:val="24"/>
          <w:szCs w:val="24"/>
          <w:lang w:val="uk-UA"/>
        </w:rPr>
      </w:pPr>
      <w:proofErr w:type="spellStart"/>
      <w:r w:rsidRPr="00105139">
        <w:rPr>
          <w:sz w:val="24"/>
          <w:szCs w:val="24"/>
          <w:lang w:val="uk-UA"/>
        </w:rPr>
        <w:t>Крисоватий</w:t>
      </w:r>
      <w:proofErr w:type="spellEnd"/>
      <w:r w:rsidRPr="00105139">
        <w:rPr>
          <w:sz w:val="24"/>
          <w:szCs w:val="24"/>
          <w:lang w:val="uk-UA"/>
        </w:rPr>
        <w:t xml:space="preserve"> А. І. Інституційне середовище фіскального регулювання соціально-економічних процесів / А. І. </w:t>
      </w:r>
      <w:proofErr w:type="spellStart"/>
      <w:r w:rsidRPr="00105139">
        <w:rPr>
          <w:sz w:val="24"/>
          <w:szCs w:val="24"/>
          <w:lang w:val="uk-UA"/>
        </w:rPr>
        <w:t>Крисоватий</w:t>
      </w:r>
      <w:proofErr w:type="spellEnd"/>
      <w:r w:rsidRPr="00105139">
        <w:rPr>
          <w:sz w:val="24"/>
          <w:szCs w:val="24"/>
          <w:lang w:val="uk-UA"/>
        </w:rPr>
        <w:t xml:space="preserve">, Т. В. </w:t>
      </w:r>
      <w:proofErr w:type="spellStart"/>
      <w:r w:rsidRPr="00105139">
        <w:rPr>
          <w:sz w:val="24"/>
          <w:szCs w:val="24"/>
          <w:lang w:val="uk-UA"/>
        </w:rPr>
        <w:t>Кощук</w:t>
      </w:r>
      <w:proofErr w:type="spellEnd"/>
      <w:r w:rsidRPr="00105139">
        <w:rPr>
          <w:sz w:val="24"/>
          <w:szCs w:val="24"/>
          <w:lang w:val="uk-UA"/>
        </w:rPr>
        <w:t xml:space="preserve"> // Фінанси України. </w:t>
      </w:r>
      <w:r>
        <w:rPr>
          <w:sz w:val="24"/>
          <w:szCs w:val="24"/>
          <w:lang w:val="uk-UA"/>
        </w:rPr>
        <w:t>–</w:t>
      </w:r>
      <w:r w:rsidRPr="00105139">
        <w:rPr>
          <w:sz w:val="24"/>
          <w:szCs w:val="24"/>
          <w:lang w:val="uk-UA"/>
        </w:rPr>
        <w:t xml:space="preserve"> 2011. </w:t>
      </w:r>
      <w:r>
        <w:rPr>
          <w:sz w:val="24"/>
          <w:szCs w:val="24"/>
          <w:lang w:val="uk-UA"/>
        </w:rPr>
        <w:t>–</w:t>
      </w:r>
      <w:r w:rsidRPr="00105139">
        <w:rPr>
          <w:sz w:val="24"/>
          <w:szCs w:val="24"/>
          <w:lang w:val="uk-UA"/>
        </w:rPr>
        <w:t xml:space="preserve"> № 9. </w:t>
      </w:r>
      <w:r>
        <w:rPr>
          <w:sz w:val="24"/>
          <w:szCs w:val="24"/>
          <w:lang w:val="uk-UA"/>
        </w:rPr>
        <w:t>–</w:t>
      </w:r>
      <w:r w:rsidRPr="00105139">
        <w:rPr>
          <w:sz w:val="24"/>
          <w:szCs w:val="24"/>
          <w:lang w:val="uk-UA"/>
        </w:rPr>
        <w:t xml:space="preserve"> С. 18-32.</w:t>
      </w:r>
    </w:p>
    <w:p w:rsidR="000A0766" w:rsidRPr="00EC7657" w:rsidRDefault="000A0766" w:rsidP="000A0766">
      <w:pPr>
        <w:numPr>
          <w:ilvl w:val="0"/>
          <w:numId w:val="2"/>
        </w:numPr>
        <w:tabs>
          <w:tab w:val="clear" w:pos="360"/>
          <w:tab w:val="left" w:pos="567"/>
        </w:tabs>
        <w:spacing w:line="240" w:lineRule="atLeast"/>
        <w:ind w:left="567" w:hanging="567"/>
        <w:jc w:val="both"/>
        <w:rPr>
          <w:sz w:val="24"/>
          <w:szCs w:val="24"/>
          <w:lang w:val="uk-UA"/>
        </w:rPr>
      </w:pPr>
      <w:proofErr w:type="spellStart"/>
      <w:r w:rsidRPr="00EC7657">
        <w:rPr>
          <w:sz w:val="24"/>
          <w:szCs w:val="24"/>
          <w:lang w:val="uk-UA"/>
        </w:rPr>
        <w:t>Ползікова</w:t>
      </w:r>
      <w:proofErr w:type="spellEnd"/>
      <w:r w:rsidRPr="00EC7657">
        <w:rPr>
          <w:sz w:val="24"/>
          <w:szCs w:val="24"/>
          <w:lang w:val="uk-UA"/>
        </w:rPr>
        <w:t xml:space="preserve"> Г.</w:t>
      </w:r>
      <w:r>
        <w:rPr>
          <w:sz w:val="24"/>
          <w:szCs w:val="24"/>
          <w:lang w:val="uk-UA"/>
        </w:rPr>
        <w:t> </w:t>
      </w:r>
      <w:r w:rsidRPr="00EC7657">
        <w:rPr>
          <w:sz w:val="24"/>
          <w:szCs w:val="24"/>
          <w:lang w:val="uk-UA"/>
        </w:rPr>
        <w:t>В.</w:t>
      </w:r>
      <w:r>
        <w:rPr>
          <w:sz w:val="24"/>
          <w:szCs w:val="24"/>
          <w:lang w:val="uk-UA"/>
        </w:rPr>
        <w:t xml:space="preserve"> </w:t>
      </w:r>
      <w:r w:rsidRPr="00EC7657">
        <w:rPr>
          <w:sz w:val="24"/>
          <w:szCs w:val="24"/>
          <w:lang w:val="uk-UA"/>
        </w:rPr>
        <w:t>Методи та інструменти податкової оптимізації</w:t>
      </w:r>
      <w:r>
        <w:rPr>
          <w:sz w:val="24"/>
          <w:szCs w:val="24"/>
          <w:lang w:val="uk-UA"/>
        </w:rPr>
        <w:t xml:space="preserve"> /</w:t>
      </w:r>
      <w:r w:rsidRPr="00EC7657">
        <w:rPr>
          <w:sz w:val="24"/>
          <w:szCs w:val="24"/>
          <w:lang w:val="uk-UA"/>
        </w:rPr>
        <w:t xml:space="preserve"> </w:t>
      </w:r>
      <w:proofErr w:type="spellStart"/>
      <w:r w:rsidRPr="00EC7657">
        <w:rPr>
          <w:sz w:val="24"/>
          <w:szCs w:val="24"/>
          <w:lang w:val="uk-UA"/>
        </w:rPr>
        <w:t>Г.</w:t>
      </w:r>
      <w:r>
        <w:rPr>
          <w:sz w:val="24"/>
          <w:szCs w:val="24"/>
          <w:lang w:val="uk-UA"/>
        </w:rPr>
        <w:t> </w:t>
      </w:r>
      <w:r w:rsidRPr="00EC7657">
        <w:rPr>
          <w:sz w:val="24"/>
          <w:szCs w:val="24"/>
          <w:lang w:val="uk-UA"/>
        </w:rPr>
        <w:t>В.</w:t>
      </w:r>
      <w:r>
        <w:rPr>
          <w:sz w:val="24"/>
          <w:szCs w:val="24"/>
          <w:lang w:val="uk-UA"/>
        </w:rPr>
        <w:t> </w:t>
      </w:r>
      <w:r w:rsidRPr="00EC7657">
        <w:rPr>
          <w:sz w:val="24"/>
          <w:szCs w:val="24"/>
          <w:lang w:val="uk-UA"/>
        </w:rPr>
        <w:t>Ползік</w:t>
      </w:r>
      <w:proofErr w:type="spellEnd"/>
      <w:r w:rsidRPr="00EC7657">
        <w:rPr>
          <w:sz w:val="24"/>
          <w:szCs w:val="24"/>
          <w:lang w:val="uk-UA"/>
        </w:rPr>
        <w:t>ова</w:t>
      </w:r>
      <w:r>
        <w:rPr>
          <w:sz w:val="24"/>
          <w:szCs w:val="24"/>
          <w:lang w:val="uk-UA"/>
        </w:rPr>
        <w:t xml:space="preserve"> // </w:t>
      </w:r>
      <w:r w:rsidRPr="00EC7657">
        <w:rPr>
          <w:sz w:val="24"/>
          <w:szCs w:val="24"/>
          <w:lang w:val="uk-UA"/>
        </w:rPr>
        <w:t>Економічний простір</w:t>
      </w:r>
      <w:r>
        <w:rPr>
          <w:sz w:val="24"/>
          <w:szCs w:val="24"/>
          <w:lang w:val="uk-UA"/>
        </w:rPr>
        <w:t xml:space="preserve">. – 2015. – </w:t>
      </w:r>
      <w:r w:rsidRPr="00EC7657">
        <w:rPr>
          <w:sz w:val="24"/>
          <w:szCs w:val="24"/>
          <w:lang w:val="uk-UA"/>
        </w:rPr>
        <w:t>№93</w:t>
      </w:r>
      <w:r>
        <w:rPr>
          <w:sz w:val="24"/>
          <w:szCs w:val="24"/>
          <w:lang w:val="uk-UA"/>
        </w:rPr>
        <w:t>. – С. 221-229.</w:t>
      </w:r>
    </w:p>
    <w:p w:rsidR="000A0766" w:rsidRDefault="000A0766" w:rsidP="000A0766">
      <w:pPr>
        <w:numPr>
          <w:ilvl w:val="0"/>
          <w:numId w:val="2"/>
        </w:numPr>
        <w:tabs>
          <w:tab w:val="clear" w:pos="360"/>
          <w:tab w:val="left" w:pos="567"/>
        </w:tabs>
        <w:spacing w:line="240" w:lineRule="atLeast"/>
        <w:ind w:left="567" w:hanging="567"/>
        <w:jc w:val="both"/>
        <w:rPr>
          <w:sz w:val="24"/>
          <w:szCs w:val="24"/>
          <w:lang w:val="uk-UA"/>
        </w:rPr>
      </w:pPr>
      <w:proofErr w:type="spellStart"/>
      <w:r w:rsidRPr="0021223A">
        <w:rPr>
          <w:sz w:val="24"/>
          <w:szCs w:val="24"/>
          <w:lang w:val="uk-UA"/>
        </w:rPr>
        <w:t>Прос</w:t>
      </w:r>
      <w:proofErr w:type="spellEnd"/>
      <w:r w:rsidRPr="0021223A">
        <w:rPr>
          <w:sz w:val="24"/>
          <w:szCs w:val="24"/>
          <w:lang w:val="uk-UA"/>
        </w:rPr>
        <w:t>кура</w:t>
      </w:r>
      <w:r>
        <w:rPr>
          <w:sz w:val="24"/>
          <w:szCs w:val="24"/>
          <w:lang w:val="uk-UA"/>
        </w:rPr>
        <w:t> </w:t>
      </w:r>
      <w:r w:rsidRPr="0021223A">
        <w:rPr>
          <w:sz w:val="24"/>
          <w:szCs w:val="24"/>
          <w:lang w:val="uk-UA"/>
        </w:rPr>
        <w:t>К.</w:t>
      </w:r>
      <w:r>
        <w:rPr>
          <w:sz w:val="24"/>
          <w:szCs w:val="24"/>
          <w:lang w:val="uk-UA"/>
        </w:rPr>
        <w:t> </w:t>
      </w:r>
      <w:r w:rsidRPr="0021223A">
        <w:rPr>
          <w:sz w:val="24"/>
          <w:szCs w:val="24"/>
          <w:lang w:val="uk-UA"/>
        </w:rPr>
        <w:t>П. Комплексне оцінювання ефективності податкового адміністрування в Україні [Текст] /</w:t>
      </w:r>
      <w:r>
        <w:rPr>
          <w:sz w:val="24"/>
          <w:szCs w:val="24"/>
          <w:lang w:val="uk-UA"/>
        </w:rPr>
        <w:t xml:space="preserve"> </w:t>
      </w:r>
      <w:proofErr w:type="spellStart"/>
      <w:r w:rsidRPr="0021223A">
        <w:rPr>
          <w:sz w:val="24"/>
          <w:szCs w:val="24"/>
          <w:lang w:val="uk-UA"/>
        </w:rPr>
        <w:t>К</w:t>
      </w:r>
      <w:r>
        <w:rPr>
          <w:sz w:val="24"/>
          <w:szCs w:val="24"/>
          <w:lang w:val="uk-UA"/>
        </w:rPr>
        <w:t>. </w:t>
      </w:r>
      <w:r w:rsidRPr="0021223A">
        <w:rPr>
          <w:sz w:val="24"/>
          <w:szCs w:val="24"/>
          <w:lang w:val="uk-UA"/>
        </w:rPr>
        <w:t>П</w:t>
      </w:r>
      <w:r>
        <w:rPr>
          <w:sz w:val="24"/>
          <w:szCs w:val="24"/>
          <w:lang w:val="uk-UA"/>
        </w:rPr>
        <w:t>. </w:t>
      </w:r>
      <w:r w:rsidRPr="0021223A">
        <w:rPr>
          <w:sz w:val="24"/>
          <w:szCs w:val="24"/>
          <w:lang w:val="uk-UA"/>
        </w:rPr>
        <w:t>Проск</w:t>
      </w:r>
      <w:proofErr w:type="spellEnd"/>
      <w:r w:rsidRPr="0021223A">
        <w:rPr>
          <w:sz w:val="24"/>
          <w:szCs w:val="24"/>
          <w:lang w:val="uk-UA"/>
        </w:rPr>
        <w:t xml:space="preserve">ура // Економічний аналіз : зб. наук. праць / Тернопільський </w:t>
      </w:r>
      <w:r w:rsidRPr="0021223A">
        <w:rPr>
          <w:sz w:val="24"/>
          <w:szCs w:val="24"/>
          <w:lang w:val="uk-UA"/>
        </w:rPr>
        <w:lastRenderedPageBreak/>
        <w:t>національний</w:t>
      </w:r>
      <w:r>
        <w:rPr>
          <w:sz w:val="24"/>
          <w:szCs w:val="24"/>
          <w:lang w:val="uk-UA"/>
        </w:rPr>
        <w:t xml:space="preserve"> </w:t>
      </w:r>
      <w:r w:rsidRPr="0021223A">
        <w:rPr>
          <w:sz w:val="24"/>
          <w:szCs w:val="24"/>
          <w:lang w:val="uk-UA"/>
        </w:rPr>
        <w:t xml:space="preserve">економічний університет; </w:t>
      </w:r>
      <w:proofErr w:type="spellStart"/>
      <w:r w:rsidRPr="0021223A">
        <w:rPr>
          <w:sz w:val="24"/>
          <w:szCs w:val="24"/>
          <w:lang w:val="uk-UA"/>
        </w:rPr>
        <w:t>редкол</w:t>
      </w:r>
      <w:proofErr w:type="spellEnd"/>
      <w:r w:rsidRPr="0021223A">
        <w:rPr>
          <w:sz w:val="24"/>
          <w:szCs w:val="24"/>
          <w:lang w:val="uk-UA"/>
        </w:rPr>
        <w:t xml:space="preserve">. : С. І. </w:t>
      </w:r>
      <w:proofErr w:type="spellStart"/>
      <w:r w:rsidRPr="0021223A">
        <w:rPr>
          <w:sz w:val="24"/>
          <w:szCs w:val="24"/>
          <w:lang w:val="uk-UA"/>
        </w:rPr>
        <w:t>Шкарабан</w:t>
      </w:r>
      <w:proofErr w:type="spellEnd"/>
      <w:r w:rsidRPr="0021223A">
        <w:rPr>
          <w:sz w:val="24"/>
          <w:szCs w:val="24"/>
          <w:lang w:val="uk-UA"/>
        </w:rPr>
        <w:t xml:space="preserve"> (</w:t>
      </w:r>
      <w:proofErr w:type="spellStart"/>
      <w:r w:rsidRPr="0021223A">
        <w:rPr>
          <w:sz w:val="24"/>
          <w:szCs w:val="24"/>
          <w:lang w:val="uk-UA"/>
        </w:rPr>
        <w:t>голов</w:t>
      </w:r>
      <w:proofErr w:type="spellEnd"/>
      <w:r w:rsidRPr="0021223A">
        <w:rPr>
          <w:sz w:val="24"/>
          <w:szCs w:val="24"/>
          <w:lang w:val="uk-UA"/>
        </w:rPr>
        <w:t>. ред.) та ін. – Тернопіль : Видавничо-поліграфічний центр Тернопільського національного економічного університету «Економічна думка»,</w:t>
      </w:r>
      <w:r>
        <w:rPr>
          <w:sz w:val="24"/>
          <w:szCs w:val="24"/>
          <w:lang w:val="uk-UA"/>
        </w:rPr>
        <w:t xml:space="preserve"> </w:t>
      </w:r>
      <w:r w:rsidRPr="0021223A">
        <w:rPr>
          <w:sz w:val="24"/>
          <w:szCs w:val="24"/>
          <w:lang w:val="uk-UA"/>
        </w:rPr>
        <w:t>2013. – Том 14. – №1. – С. 330-340.</w:t>
      </w:r>
    </w:p>
    <w:p w:rsidR="000A0766" w:rsidRDefault="000A0766" w:rsidP="000A0766">
      <w:pPr>
        <w:numPr>
          <w:ilvl w:val="0"/>
          <w:numId w:val="2"/>
        </w:numPr>
        <w:tabs>
          <w:tab w:val="clear" w:pos="360"/>
          <w:tab w:val="left" w:pos="567"/>
        </w:tabs>
        <w:spacing w:line="240" w:lineRule="atLeast"/>
        <w:ind w:left="567" w:hanging="567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Раку</w:t>
      </w:r>
      <w:proofErr w:type="spellEnd"/>
      <w:r>
        <w:rPr>
          <w:sz w:val="24"/>
          <w:szCs w:val="24"/>
          <w:lang w:val="uk-UA"/>
        </w:rPr>
        <w:t xml:space="preserve">л О. В. </w:t>
      </w:r>
      <w:r w:rsidRPr="004F7637">
        <w:rPr>
          <w:sz w:val="24"/>
          <w:szCs w:val="24"/>
          <w:lang w:val="uk-UA"/>
        </w:rPr>
        <w:t>Фіскальна політика держави:</w:t>
      </w:r>
      <w:r>
        <w:rPr>
          <w:sz w:val="24"/>
          <w:szCs w:val="24"/>
          <w:lang w:val="uk-UA"/>
        </w:rPr>
        <w:t xml:space="preserve"> </w:t>
      </w:r>
      <w:r w:rsidRPr="004F7637">
        <w:rPr>
          <w:sz w:val="24"/>
          <w:szCs w:val="24"/>
          <w:lang w:val="uk-UA"/>
        </w:rPr>
        <w:t>проблеми розуміння</w:t>
      </w:r>
      <w:r>
        <w:rPr>
          <w:sz w:val="24"/>
          <w:szCs w:val="24"/>
          <w:lang w:val="uk-UA"/>
        </w:rPr>
        <w:t xml:space="preserve"> / </w:t>
      </w:r>
      <w:proofErr w:type="spellStart"/>
      <w:r>
        <w:rPr>
          <w:sz w:val="24"/>
          <w:szCs w:val="24"/>
          <w:lang w:val="uk-UA"/>
        </w:rPr>
        <w:t>О. В. Ра</w:t>
      </w:r>
      <w:proofErr w:type="spellEnd"/>
      <w:r>
        <w:rPr>
          <w:sz w:val="24"/>
          <w:szCs w:val="24"/>
          <w:lang w:val="uk-UA"/>
        </w:rPr>
        <w:t>кул //</w:t>
      </w:r>
      <w:r w:rsidRPr="004F763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</w:t>
      </w:r>
      <w:r w:rsidRPr="004F7637">
        <w:rPr>
          <w:sz w:val="24"/>
          <w:szCs w:val="24"/>
          <w:lang w:val="uk-UA"/>
        </w:rPr>
        <w:t>ауковий вісник національної</w:t>
      </w:r>
      <w:r>
        <w:rPr>
          <w:sz w:val="24"/>
          <w:szCs w:val="24"/>
          <w:lang w:val="uk-UA"/>
        </w:rPr>
        <w:t xml:space="preserve"> </w:t>
      </w:r>
      <w:r w:rsidRPr="004F7637">
        <w:rPr>
          <w:sz w:val="24"/>
          <w:szCs w:val="24"/>
          <w:lang w:val="uk-UA"/>
        </w:rPr>
        <w:t>академії внутрішніх справ</w:t>
      </w:r>
      <w:r>
        <w:rPr>
          <w:sz w:val="24"/>
          <w:szCs w:val="24"/>
          <w:lang w:val="uk-UA"/>
        </w:rPr>
        <w:t xml:space="preserve">. – 2015. – </w:t>
      </w:r>
      <w:r w:rsidRPr="004F7637">
        <w:rPr>
          <w:sz w:val="24"/>
          <w:szCs w:val="24"/>
          <w:lang w:val="uk-UA"/>
        </w:rPr>
        <w:t>№ 1</w:t>
      </w:r>
      <w:r>
        <w:rPr>
          <w:sz w:val="24"/>
          <w:szCs w:val="24"/>
          <w:lang w:val="uk-UA"/>
        </w:rPr>
        <w:t>. – С. 44-50.</w:t>
      </w:r>
    </w:p>
    <w:p w:rsidR="000A0766" w:rsidRDefault="000A0766" w:rsidP="000A0766">
      <w:pPr>
        <w:numPr>
          <w:ilvl w:val="0"/>
          <w:numId w:val="2"/>
        </w:numPr>
        <w:tabs>
          <w:tab w:val="clear" w:pos="360"/>
          <w:tab w:val="left" w:pos="567"/>
        </w:tabs>
        <w:spacing w:line="240" w:lineRule="atLeast"/>
        <w:ind w:left="567" w:hanging="567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Сидо</w:t>
      </w:r>
      <w:proofErr w:type="spellEnd"/>
      <w:r>
        <w:rPr>
          <w:sz w:val="24"/>
          <w:szCs w:val="24"/>
          <w:lang w:val="uk-UA"/>
        </w:rPr>
        <w:t>рович </w:t>
      </w:r>
      <w:r w:rsidRPr="00A27FE1">
        <w:rPr>
          <w:sz w:val="24"/>
          <w:szCs w:val="24"/>
          <w:lang w:val="uk-UA"/>
        </w:rPr>
        <w:t>О.</w:t>
      </w:r>
      <w:r>
        <w:rPr>
          <w:sz w:val="24"/>
          <w:szCs w:val="24"/>
          <w:lang w:val="uk-UA"/>
        </w:rPr>
        <w:t> </w:t>
      </w:r>
      <w:r w:rsidRPr="00A27FE1">
        <w:rPr>
          <w:sz w:val="24"/>
          <w:szCs w:val="24"/>
          <w:lang w:val="uk-UA"/>
        </w:rPr>
        <w:t>Ю.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К</w:t>
      </w:r>
      <w:r w:rsidRPr="00A27FE1">
        <w:rPr>
          <w:sz w:val="24"/>
          <w:szCs w:val="24"/>
          <w:lang w:val="uk-UA"/>
        </w:rPr>
        <w:t>онцептуалізаційна</w:t>
      </w:r>
      <w:proofErr w:type="spellEnd"/>
      <w:r w:rsidRPr="00A27FE1">
        <w:rPr>
          <w:sz w:val="24"/>
          <w:szCs w:val="24"/>
          <w:lang w:val="uk-UA"/>
        </w:rPr>
        <w:t xml:space="preserve"> сутність неформальних інститутів оподаткування</w:t>
      </w:r>
      <w:r>
        <w:rPr>
          <w:sz w:val="24"/>
          <w:szCs w:val="24"/>
          <w:lang w:val="uk-UA"/>
        </w:rPr>
        <w:t xml:space="preserve"> </w:t>
      </w:r>
      <w:proofErr w:type="spellStart"/>
      <w:r w:rsidRPr="00A27FE1">
        <w:rPr>
          <w:sz w:val="24"/>
          <w:szCs w:val="24"/>
          <w:lang w:val="uk-UA"/>
        </w:rPr>
        <w:t>О.</w:t>
      </w:r>
      <w:r>
        <w:rPr>
          <w:sz w:val="24"/>
          <w:szCs w:val="24"/>
          <w:lang w:val="uk-UA"/>
        </w:rPr>
        <w:t> </w:t>
      </w:r>
      <w:r w:rsidRPr="00A27FE1">
        <w:rPr>
          <w:sz w:val="24"/>
          <w:szCs w:val="24"/>
          <w:lang w:val="uk-UA"/>
        </w:rPr>
        <w:t>Ю.</w:t>
      </w:r>
      <w:r>
        <w:rPr>
          <w:sz w:val="24"/>
          <w:szCs w:val="24"/>
          <w:lang w:val="uk-UA"/>
        </w:rPr>
        <w:t> </w:t>
      </w:r>
      <w:r w:rsidRPr="00A27FE1">
        <w:rPr>
          <w:sz w:val="24"/>
          <w:szCs w:val="24"/>
          <w:lang w:val="uk-UA"/>
        </w:rPr>
        <w:t>Сидоро</w:t>
      </w:r>
      <w:proofErr w:type="spellEnd"/>
      <w:r w:rsidRPr="00A27FE1">
        <w:rPr>
          <w:sz w:val="24"/>
          <w:szCs w:val="24"/>
          <w:lang w:val="uk-UA"/>
        </w:rPr>
        <w:t xml:space="preserve">вич </w:t>
      </w:r>
      <w:r>
        <w:rPr>
          <w:sz w:val="24"/>
          <w:szCs w:val="24"/>
          <w:lang w:val="uk-UA"/>
        </w:rPr>
        <w:t xml:space="preserve">// </w:t>
      </w:r>
      <w:r w:rsidRPr="00A27FE1">
        <w:rPr>
          <w:sz w:val="24"/>
          <w:szCs w:val="24"/>
          <w:lang w:val="uk-UA"/>
        </w:rPr>
        <w:t>Науковий вісник Херсонського державного університету. Серія «Економічні науки». – Херсон : Видавничий дім «</w:t>
      </w:r>
      <w:proofErr w:type="spellStart"/>
      <w:r w:rsidRPr="00A27FE1">
        <w:rPr>
          <w:sz w:val="24"/>
          <w:szCs w:val="24"/>
          <w:lang w:val="uk-UA"/>
        </w:rPr>
        <w:t>Гельветика</w:t>
      </w:r>
      <w:proofErr w:type="spellEnd"/>
      <w:r w:rsidRPr="00A27FE1">
        <w:rPr>
          <w:sz w:val="24"/>
          <w:szCs w:val="24"/>
          <w:lang w:val="uk-UA"/>
        </w:rPr>
        <w:t>». – 2016. – Вип. 16. – Ч. 4. – С.</w:t>
      </w:r>
    </w:p>
    <w:p w:rsidR="000A0766" w:rsidRDefault="000A0766" w:rsidP="000A0766">
      <w:pPr>
        <w:numPr>
          <w:ilvl w:val="0"/>
          <w:numId w:val="2"/>
        </w:numPr>
        <w:tabs>
          <w:tab w:val="clear" w:pos="360"/>
          <w:tab w:val="left" w:pos="567"/>
        </w:tabs>
        <w:spacing w:line="240" w:lineRule="atLeast"/>
        <w:ind w:left="567" w:hanging="567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Соло</w:t>
      </w:r>
      <w:proofErr w:type="spellEnd"/>
      <w:r>
        <w:rPr>
          <w:sz w:val="24"/>
          <w:szCs w:val="24"/>
          <w:lang w:val="uk-UA"/>
        </w:rPr>
        <w:t xml:space="preserve">вйова Ю. М. </w:t>
      </w:r>
      <w:r w:rsidRPr="003A560B">
        <w:rPr>
          <w:sz w:val="24"/>
          <w:szCs w:val="24"/>
          <w:lang w:val="uk-UA"/>
        </w:rPr>
        <w:t>Теоретичні засади та сутність</w:t>
      </w:r>
      <w:r>
        <w:rPr>
          <w:sz w:val="24"/>
          <w:szCs w:val="24"/>
          <w:lang w:val="uk-UA"/>
        </w:rPr>
        <w:t xml:space="preserve"> </w:t>
      </w:r>
      <w:r w:rsidRPr="003A560B">
        <w:rPr>
          <w:sz w:val="24"/>
          <w:szCs w:val="24"/>
          <w:lang w:val="uk-UA"/>
        </w:rPr>
        <w:t xml:space="preserve">бюджетної політики </w:t>
      </w:r>
      <w:r>
        <w:rPr>
          <w:sz w:val="24"/>
          <w:szCs w:val="24"/>
          <w:lang w:val="uk-UA"/>
        </w:rPr>
        <w:t xml:space="preserve">/ </w:t>
      </w:r>
      <w:proofErr w:type="spellStart"/>
      <w:r>
        <w:rPr>
          <w:sz w:val="24"/>
          <w:szCs w:val="24"/>
          <w:lang w:val="uk-UA"/>
        </w:rPr>
        <w:t>Ю. М. Соловй</w:t>
      </w:r>
      <w:proofErr w:type="spellEnd"/>
      <w:r>
        <w:rPr>
          <w:sz w:val="24"/>
          <w:szCs w:val="24"/>
          <w:lang w:val="uk-UA"/>
        </w:rPr>
        <w:t>ова // Економічний часопис – ХХІ. – 2012. – № 5-6. – С. 10-12.</w:t>
      </w:r>
    </w:p>
    <w:p w:rsidR="000A0766" w:rsidRPr="00EC75C2" w:rsidRDefault="000A0766" w:rsidP="000A0766">
      <w:pPr>
        <w:numPr>
          <w:ilvl w:val="0"/>
          <w:numId w:val="2"/>
        </w:numPr>
        <w:tabs>
          <w:tab w:val="clear" w:pos="360"/>
          <w:tab w:val="left" w:pos="567"/>
        </w:tabs>
        <w:spacing w:line="240" w:lineRule="atLeast"/>
        <w:ind w:left="567" w:hanging="567"/>
        <w:jc w:val="both"/>
        <w:rPr>
          <w:sz w:val="24"/>
          <w:szCs w:val="24"/>
          <w:lang w:val="uk-UA"/>
        </w:rPr>
      </w:pPr>
      <w:r w:rsidRPr="00EC75C2">
        <w:rPr>
          <w:sz w:val="24"/>
          <w:szCs w:val="24"/>
          <w:lang w:val="uk-UA"/>
        </w:rPr>
        <w:t>Стратегічні пріоритети і завдання</w:t>
      </w:r>
      <w:r>
        <w:rPr>
          <w:sz w:val="24"/>
          <w:szCs w:val="24"/>
          <w:lang w:val="uk-UA"/>
        </w:rPr>
        <w:t xml:space="preserve"> </w:t>
      </w:r>
      <w:r w:rsidRPr="00EC75C2">
        <w:rPr>
          <w:sz w:val="24"/>
          <w:szCs w:val="24"/>
          <w:lang w:val="uk-UA"/>
        </w:rPr>
        <w:t xml:space="preserve">податкової реформи в </w:t>
      </w:r>
      <w:r>
        <w:rPr>
          <w:sz w:val="24"/>
          <w:szCs w:val="24"/>
          <w:lang w:val="uk-UA"/>
        </w:rPr>
        <w:t>У</w:t>
      </w:r>
      <w:r w:rsidRPr="00EC75C2">
        <w:rPr>
          <w:sz w:val="24"/>
          <w:szCs w:val="24"/>
          <w:lang w:val="uk-UA"/>
        </w:rPr>
        <w:t>країні</w:t>
      </w:r>
      <w:r>
        <w:rPr>
          <w:sz w:val="24"/>
          <w:szCs w:val="24"/>
          <w:lang w:val="uk-UA"/>
        </w:rPr>
        <w:t xml:space="preserve"> </w:t>
      </w:r>
      <w:r w:rsidRPr="00EC75C2">
        <w:rPr>
          <w:sz w:val="24"/>
          <w:szCs w:val="24"/>
          <w:lang w:val="uk-UA"/>
        </w:rPr>
        <w:t>[Електронний ресурс]. – Режим доступу</w:t>
      </w:r>
      <w:r>
        <w:rPr>
          <w:sz w:val="24"/>
          <w:szCs w:val="24"/>
          <w:lang w:val="uk-UA"/>
        </w:rPr>
        <w:t xml:space="preserve"> </w:t>
      </w:r>
      <w:r w:rsidRPr="00EC75C2">
        <w:rPr>
          <w:sz w:val="24"/>
          <w:szCs w:val="24"/>
          <w:lang w:val="uk-UA"/>
        </w:rPr>
        <w:t>:</w:t>
      </w:r>
      <w:r>
        <w:rPr>
          <w:sz w:val="24"/>
          <w:szCs w:val="24"/>
          <w:lang w:val="uk-UA"/>
        </w:rPr>
        <w:t xml:space="preserve"> </w:t>
      </w:r>
      <w:r w:rsidRPr="00EC75C2">
        <w:rPr>
          <w:sz w:val="24"/>
          <w:szCs w:val="24"/>
          <w:lang w:val="uk-UA"/>
        </w:rPr>
        <w:t>http://www.niss.gov.ua</w:t>
      </w:r>
    </w:p>
    <w:p w:rsidR="000A0766" w:rsidRDefault="000A0766" w:rsidP="000A0766">
      <w:pPr>
        <w:numPr>
          <w:ilvl w:val="0"/>
          <w:numId w:val="2"/>
        </w:numPr>
        <w:tabs>
          <w:tab w:val="clear" w:pos="360"/>
          <w:tab w:val="left" w:pos="567"/>
        </w:tabs>
        <w:spacing w:line="240" w:lineRule="atLeast"/>
        <w:ind w:left="567" w:hanging="567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Ш</w:t>
      </w:r>
      <w:r w:rsidRPr="009E0981">
        <w:rPr>
          <w:sz w:val="24"/>
          <w:szCs w:val="24"/>
          <w:lang w:val="uk-UA"/>
        </w:rPr>
        <w:t>евченко</w:t>
      </w:r>
      <w:r>
        <w:rPr>
          <w:sz w:val="24"/>
          <w:szCs w:val="24"/>
          <w:lang w:val="uk-UA"/>
        </w:rPr>
        <w:t> </w:t>
      </w:r>
      <w:r w:rsidRPr="009E0981">
        <w:rPr>
          <w:sz w:val="24"/>
          <w:szCs w:val="24"/>
          <w:lang w:val="uk-UA"/>
        </w:rPr>
        <w:t>В.</w:t>
      </w:r>
      <w:r>
        <w:rPr>
          <w:sz w:val="24"/>
          <w:szCs w:val="24"/>
          <w:lang w:val="uk-UA"/>
        </w:rPr>
        <w:t> </w:t>
      </w:r>
      <w:r w:rsidRPr="009E0981">
        <w:rPr>
          <w:sz w:val="24"/>
          <w:szCs w:val="24"/>
          <w:lang w:val="uk-UA"/>
        </w:rPr>
        <w:t>М.</w:t>
      </w:r>
      <w:proofErr w:type="spellEnd"/>
      <w:r>
        <w:rPr>
          <w:sz w:val="24"/>
          <w:szCs w:val="24"/>
          <w:lang w:val="uk-UA"/>
        </w:rPr>
        <w:t> </w:t>
      </w:r>
      <w:r w:rsidRPr="009E0981">
        <w:rPr>
          <w:sz w:val="24"/>
          <w:szCs w:val="24"/>
          <w:lang w:val="uk-UA"/>
        </w:rPr>
        <w:t>Принципи фіскальної політики держави</w:t>
      </w:r>
      <w:r>
        <w:rPr>
          <w:sz w:val="24"/>
          <w:szCs w:val="24"/>
          <w:lang w:val="uk-UA"/>
        </w:rPr>
        <w:t xml:space="preserve"> </w:t>
      </w:r>
      <w:r w:rsidRPr="009E0981">
        <w:rPr>
          <w:sz w:val="24"/>
          <w:szCs w:val="24"/>
          <w:lang w:val="uk-UA"/>
        </w:rPr>
        <w:t>на різних фазах економічного циклу</w:t>
      </w:r>
      <w:r>
        <w:rPr>
          <w:sz w:val="24"/>
          <w:szCs w:val="24"/>
          <w:lang w:val="uk-UA"/>
        </w:rPr>
        <w:t xml:space="preserve"> / </w:t>
      </w:r>
      <w:proofErr w:type="spellStart"/>
      <w:r w:rsidRPr="009E0981">
        <w:rPr>
          <w:sz w:val="24"/>
          <w:szCs w:val="24"/>
          <w:lang w:val="uk-UA"/>
        </w:rPr>
        <w:t>В.</w:t>
      </w:r>
      <w:r>
        <w:rPr>
          <w:sz w:val="24"/>
          <w:szCs w:val="24"/>
          <w:lang w:val="uk-UA"/>
        </w:rPr>
        <w:t> </w:t>
      </w:r>
      <w:r w:rsidRPr="009E0981">
        <w:rPr>
          <w:sz w:val="24"/>
          <w:szCs w:val="24"/>
          <w:lang w:val="uk-UA"/>
        </w:rPr>
        <w:t>М.</w:t>
      </w:r>
      <w:r>
        <w:rPr>
          <w:sz w:val="24"/>
          <w:szCs w:val="24"/>
          <w:lang w:val="uk-UA"/>
        </w:rPr>
        <w:t> Ш</w:t>
      </w:r>
      <w:r w:rsidRPr="009E0981">
        <w:rPr>
          <w:sz w:val="24"/>
          <w:szCs w:val="24"/>
          <w:lang w:val="uk-UA"/>
        </w:rPr>
        <w:t>евче</w:t>
      </w:r>
      <w:proofErr w:type="spellEnd"/>
      <w:r w:rsidRPr="009E0981">
        <w:rPr>
          <w:sz w:val="24"/>
          <w:szCs w:val="24"/>
          <w:lang w:val="uk-UA"/>
        </w:rPr>
        <w:t>нко</w:t>
      </w:r>
      <w:r>
        <w:rPr>
          <w:sz w:val="24"/>
          <w:szCs w:val="24"/>
          <w:lang w:val="uk-UA"/>
        </w:rPr>
        <w:t xml:space="preserve"> // </w:t>
      </w:r>
      <w:r w:rsidRPr="009E0981">
        <w:rPr>
          <w:sz w:val="24"/>
          <w:szCs w:val="24"/>
          <w:lang w:val="uk-UA"/>
        </w:rPr>
        <w:t>Бюлетень Міжнародного Нобелівського економічного форуму.</w:t>
      </w:r>
      <w:r>
        <w:rPr>
          <w:sz w:val="24"/>
          <w:szCs w:val="24"/>
          <w:lang w:val="uk-UA"/>
        </w:rPr>
        <w:t xml:space="preserve"> –</w:t>
      </w:r>
      <w:r w:rsidRPr="009E0981">
        <w:rPr>
          <w:sz w:val="24"/>
          <w:szCs w:val="24"/>
          <w:lang w:val="uk-UA"/>
        </w:rPr>
        <w:t xml:space="preserve"> 2012. </w:t>
      </w:r>
      <w:r>
        <w:rPr>
          <w:sz w:val="24"/>
          <w:szCs w:val="24"/>
          <w:lang w:val="uk-UA"/>
        </w:rPr>
        <w:t>– № </w:t>
      </w:r>
      <w:r w:rsidRPr="009E0981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> </w:t>
      </w:r>
      <w:r w:rsidRPr="009E0981">
        <w:rPr>
          <w:sz w:val="24"/>
          <w:szCs w:val="24"/>
          <w:lang w:val="uk-UA"/>
        </w:rPr>
        <w:t>(5).</w:t>
      </w:r>
      <w:r>
        <w:rPr>
          <w:sz w:val="24"/>
          <w:szCs w:val="24"/>
          <w:lang w:val="uk-UA"/>
        </w:rPr>
        <w:t xml:space="preserve"> –</w:t>
      </w:r>
      <w:r w:rsidRPr="009E0981">
        <w:rPr>
          <w:sz w:val="24"/>
          <w:szCs w:val="24"/>
          <w:lang w:val="uk-UA"/>
        </w:rPr>
        <w:t xml:space="preserve"> Том 2</w:t>
      </w:r>
      <w:r>
        <w:rPr>
          <w:sz w:val="24"/>
          <w:szCs w:val="24"/>
          <w:lang w:val="uk-UA"/>
        </w:rPr>
        <w:t>. – С. 399-403.</w:t>
      </w:r>
    </w:p>
    <w:p w:rsidR="000A0766" w:rsidRPr="00E95190" w:rsidRDefault="000A0766" w:rsidP="000A0766">
      <w:pPr>
        <w:numPr>
          <w:ilvl w:val="0"/>
          <w:numId w:val="2"/>
        </w:numPr>
        <w:tabs>
          <w:tab w:val="clear" w:pos="360"/>
          <w:tab w:val="left" w:pos="567"/>
        </w:tabs>
        <w:spacing w:line="240" w:lineRule="atLeast"/>
        <w:ind w:left="567" w:hanging="567"/>
        <w:jc w:val="both"/>
        <w:rPr>
          <w:sz w:val="24"/>
          <w:szCs w:val="24"/>
          <w:lang w:val="uk-UA"/>
        </w:rPr>
      </w:pPr>
      <w:proofErr w:type="spellStart"/>
      <w:r w:rsidRPr="00E95190">
        <w:rPr>
          <w:sz w:val="24"/>
          <w:szCs w:val="24"/>
          <w:lang w:val="uk-UA"/>
        </w:rPr>
        <w:t>Шикіна</w:t>
      </w:r>
      <w:proofErr w:type="spellEnd"/>
      <w:r w:rsidRPr="00E95190">
        <w:rPr>
          <w:sz w:val="24"/>
          <w:szCs w:val="24"/>
          <w:lang w:val="uk-UA"/>
        </w:rPr>
        <w:t xml:space="preserve"> Н. А. Бюджетно-податкові важелі як інструмент розвитку економіки / Н. А. </w:t>
      </w:r>
      <w:proofErr w:type="spellStart"/>
      <w:r w:rsidRPr="00E95190">
        <w:rPr>
          <w:sz w:val="24"/>
          <w:szCs w:val="24"/>
          <w:lang w:val="uk-UA"/>
        </w:rPr>
        <w:t>Шикіна</w:t>
      </w:r>
      <w:proofErr w:type="spellEnd"/>
      <w:r w:rsidRPr="00E95190">
        <w:rPr>
          <w:sz w:val="24"/>
          <w:szCs w:val="24"/>
          <w:lang w:val="uk-UA"/>
        </w:rPr>
        <w:t xml:space="preserve">, І. В. Мамонтова // Сталий розвиток економіки. </w:t>
      </w:r>
      <w:r>
        <w:rPr>
          <w:sz w:val="24"/>
          <w:szCs w:val="24"/>
          <w:lang w:val="uk-UA"/>
        </w:rPr>
        <w:t>–</w:t>
      </w:r>
      <w:r w:rsidRPr="00E95190">
        <w:rPr>
          <w:sz w:val="24"/>
          <w:szCs w:val="24"/>
          <w:lang w:val="uk-UA"/>
        </w:rPr>
        <w:t xml:space="preserve"> 2013. </w:t>
      </w:r>
      <w:r>
        <w:rPr>
          <w:sz w:val="24"/>
          <w:szCs w:val="24"/>
          <w:lang w:val="uk-UA"/>
        </w:rPr>
        <w:t>–</w:t>
      </w:r>
      <w:r w:rsidRPr="00E95190">
        <w:rPr>
          <w:sz w:val="24"/>
          <w:szCs w:val="24"/>
          <w:lang w:val="uk-UA"/>
        </w:rPr>
        <w:t xml:space="preserve"> № 1. </w:t>
      </w:r>
      <w:r>
        <w:rPr>
          <w:sz w:val="24"/>
          <w:szCs w:val="24"/>
          <w:lang w:val="uk-UA"/>
        </w:rPr>
        <w:t>–</w:t>
      </w:r>
      <w:r w:rsidRPr="00E95190">
        <w:rPr>
          <w:sz w:val="24"/>
          <w:szCs w:val="24"/>
          <w:lang w:val="uk-UA"/>
        </w:rPr>
        <w:t xml:space="preserve"> С. 345-348.</w:t>
      </w:r>
    </w:p>
    <w:p w:rsidR="000A0766" w:rsidRDefault="000A0766" w:rsidP="000A0766">
      <w:pPr>
        <w:numPr>
          <w:ilvl w:val="0"/>
          <w:numId w:val="2"/>
        </w:numPr>
        <w:tabs>
          <w:tab w:val="clear" w:pos="360"/>
          <w:tab w:val="left" w:pos="567"/>
        </w:tabs>
        <w:spacing w:line="240" w:lineRule="atLeast"/>
        <w:ind w:left="567" w:hanging="567"/>
        <w:jc w:val="both"/>
        <w:rPr>
          <w:sz w:val="24"/>
          <w:szCs w:val="24"/>
          <w:lang w:val="uk-UA"/>
        </w:rPr>
      </w:pPr>
      <w:proofErr w:type="spellStart"/>
      <w:r w:rsidRPr="00105139">
        <w:rPr>
          <w:sz w:val="24"/>
          <w:szCs w:val="24"/>
          <w:lang w:val="uk-UA"/>
        </w:rPr>
        <w:t>Юга</w:t>
      </w:r>
      <w:r>
        <w:rPr>
          <w:sz w:val="24"/>
          <w:szCs w:val="24"/>
          <w:lang w:val="uk-UA"/>
        </w:rPr>
        <w:t> </w:t>
      </w:r>
      <w:proofErr w:type="spellEnd"/>
      <w:r w:rsidRPr="00105139">
        <w:rPr>
          <w:sz w:val="24"/>
          <w:szCs w:val="24"/>
          <w:lang w:val="uk-UA"/>
        </w:rPr>
        <w:t>І.</w:t>
      </w:r>
      <w:r>
        <w:rPr>
          <w:sz w:val="24"/>
          <w:szCs w:val="24"/>
          <w:lang w:val="uk-UA"/>
        </w:rPr>
        <w:t> </w:t>
      </w:r>
      <w:r w:rsidRPr="00105139">
        <w:rPr>
          <w:sz w:val="24"/>
          <w:szCs w:val="24"/>
          <w:lang w:val="uk-UA"/>
        </w:rPr>
        <w:t>П. Методологічні засади внутрішньої структури системи оподаткування</w:t>
      </w:r>
      <w:r>
        <w:rPr>
          <w:sz w:val="24"/>
          <w:szCs w:val="24"/>
          <w:lang w:val="uk-UA"/>
        </w:rPr>
        <w:t xml:space="preserve"> /</w:t>
      </w:r>
      <w:r w:rsidRPr="0010513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І. П. Юга //</w:t>
      </w:r>
      <w:r w:rsidRPr="00105139">
        <w:rPr>
          <w:sz w:val="24"/>
          <w:szCs w:val="24"/>
          <w:lang w:val="uk-UA"/>
        </w:rPr>
        <w:t xml:space="preserve"> Економіка. Фінанси. Право. </w:t>
      </w:r>
      <w:r>
        <w:rPr>
          <w:sz w:val="24"/>
          <w:szCs w:val="24"/>
          <w:lang w:val="uk-UA"/>
        </w:rPr>
        <w:t>–</w:t>
      </w:r>
      <w:r w:rsidRPr="00105139">
        <w:rPr>
          <w:sz w:val="24"/>
          <w:szCs w:val="24"/>
          <w:lang w:val="uk-UA"/>
        </w:rPr>
        <w:t xml:space="preserve"> 2012. </w:t>
      </w:r>
      <w:r>
        <w:rPr>
          <w:sz w:val="24"/>
          <w:szCs w:val="24"/>
          <w:lang w:val="uk-UA"/>
        </w:rPr>
        <w:t>–</w:t>
      </w:r>
      <w:r w:rsidRPr="00105139">
        <w:rPr>
          <w:sz w:val="24"/>
          <w:szCs w:val="24"/>
          <w:lang w:val="uk-UA"/>
        </w:rPr>
        <w:t xml:space="preserve"> № 8. </w:t>
      </w:r>
      <w:r>
        <w:rPr>
          <w:sz w:val="24"/>
          <w:szCs w:val="24"/>
          <w:lang w:val="uk-UA"/>
        </w:rPr>
        <w:t>–</w:t>
      </w:r>
      <w:r w:rsidRPr="00105139">
        <w:rPr>
          <w:sz w:val="24"/>
          <w:szCs w:val="24"/>
          <w:lang w:val="uk-UA"/>
        </w:rPr>
        <w:t xml:space="preserve"> С.16-18</w:t>
      </w:r>
    </w:p>
    <w:p w:rsidR="000A0766" w:rsidRDefault="000A0766" w:rsidP="000A0766">
      <w:pPr>
        <w:tabs>
          <w:tab w:val="left" w:pos="709"/>
        </w:tabs>
        <w:spacing w:line="240" w:lineRule="atLeast"/>
        <w:ind w:firstLine="567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Ресурси мережі Інтернет</w:t>
      </w:r>
    </w:p>
    <w:p w:rsidR="000A0766" w:rsidRPr="00D073A8" w:rsidRDefault="000A0766" w:rsidP="000A0766">
      <w:pPr>
        <w:numPr>
          <w:ilvl w:val="0"/>
          <w:numId w:val="2"/>
        </w:numPr>
        <w:tabs>
          <w:tab w:val="clear" w:pos="360"/>
          <w:tab w:val="left" w:pos="567"/>
        </w:tabs>
        <w:spacing w:line="240" w:lineRule="atLeast"/>
        <w:ind w:left="567" w:hanging="567"/>
        <w:jc w:val="both"/>
        <w:rPr>
          <w:sz w:val="24"/>
          <w:szCs w:val="24"/>
          <w:lang w:val="uk-UA"/>
        </w:rPr>
      </w:pPr>
      <w:r w:rsidRPr="00D073A8">
        <w:rPr>
          <w:sz w:val="24"/>
          <w:szCs w:val="24"/>
          <w:lang w:val="uk-UA"/>
        </w:rPr>
        <w:t>Офіційний сайт Президента України. [Електронний ресурс]. Режим доступу: http://www.president.gov.ua/.</w:t>
      </w:r>
    </w:p>
    <w:p w:rsidR="000A0766" w:rsidRPr="00D073A8" w:rsidRDefault="000A0766" w:rsidP="000A0766">
      <w:pPr>
        <w:numPr>
          <w:ilvl w:val="0"/>
          <w:numId w:val="2"/>
        </w:numPr>
        <w:tabs>
          <w:tab w:val="clear" w:pos="360"/>
          <w:tab w:val="left" w:pos="567"/>
        </w:tabs>
        <w:spacing w:line="240" w:lineRule="atLeast"/>
        <w:ind w:left="567" w:hanging="567"/>
        <w:jc w:val="both"/>
        <w:rPr>
          <w:sz w:val="24"/>
          <w:szCs w:val="24"/>
          <w:lang w:val="uk-UA"/>
        </w:rPr>
      </w:pPr>
      <w:r w:rsidRPr="00D073A8">
        <w:rPr>
          <w:sz w:val="24"/>
          <w:szCs w:val="24"/>
          <w:lang w:val="uk-UA"/>
        </w:rPr>
        <w:t>Офіційний сайт Верховної Ради України. [Електронний ресурс]. Режим доступу: http://www.zakon.rada.gov.ua/.</w:t>
      </w:r>
    </w:p>
    <w:p w:rsidR="000A0766" w:rsidRPr="00D073A8" w:rsidRDefault="000A0766" w:rsidP="000A0766">
      <w:pPr>
        <w:numPr>
          <w:ilvl w:val="0"/>
          <w:numId w:val="2"/>
        </w:numPr>
        <w:tabs>
          <w:tab w:val="clear" w:pos="360"/>
          <w:tab w:val="left" w:pos="567"/>
        </w:tabs>
        <w:spacing w:line="240" w:lineRule="atLeast"/>
        <w:ind w:left="567" w:hanging="567"/>
        <w:jc w:val="both"/>
        <w:rPr>
          <w:sz w:val="24"/>
          <w:szCs w:val="24"/>
          <w:lang w:val="uk-UA"/>
        </w:rPr>
      </w:pPr>
      <w:r w:rsidRPr="00D073A8">
        <w:rPr>
          <w:sz w:val="24"/>
          <w:szCs w:val="24"/>
          <w:lang w:val="uk-UA"/>
        </w:rPr>
        <w:t>Офіційний сайт Комітету Верховної Ради України з питань бюджету. [Електронний ресурс]. Режим доступу: http://www.budget.rada.gov.ua/.</w:t>
      </w:r>
    </w:p>
    <w:p w:rsidR="000A0766" w:rsidRPr="00D073A8" w:rsidRDefault="000A0766" w:rsidP="000A0766">
      <w:pPr>
        <w:numPr>
          <w:ilvl w:val="0"/>
          <w:numId w:val="2"/>
        </w:numPr>
        <w:tabs>
          <w:tab w:val="clear" w:pos="360"/>
          <w:tab w:val="left" w:pos="567"/>
        </w:tabs>
        <w:spacing w:line="240" w:lineRule="atLeast"/>
        <w:ind w:left="567" w:hanging="567"/>
        <w:jc w:val="both"/>
        <w:rPr>
          <w:sz w:val="24"/>
          <w:szCs w:val="24"/>
          <w:lang w:val="uk-UA"/>
        </w:rPr>
      </w:pPr>
      <w:r w:rsidRPr="00D073A8">
        <w:rPr>
          <w:sz w:val="24"/>
          <w:szCs w:val="24"/>
          <w:lang w:val="uk-UA"/>
        </w:rPr>
        <w:t>Офіційний сайт Урядового порталу. [Електронний ресурс]. Режим доступу: http://www.kmu.gov.ua/.</w:t>
      </w:r>
    </w:p>
    <w:p w:rsidR="000A0766" w:rsidRPr="00D073A8" w:rsidRDefault="000A0766" w:rsidP="000A0766">
      <w:pPr>
        <w:numPr>
          <w:ilvl w:val="0"/>
          <w:numId w:val="2"/>
        </w:numPr>
        <w:tabs>
          <w:tab w:val="clear" w:pos="360"/>
          <w:tab w:val="left" w:pos="567"/>
        </w:tabs>
        <w:spacing w:line="240" w:lineRule="atLeast"/>
        <w:ind w:left="567" w:hanging="567"/>
        <w:jc w:val="both"/>
        <w:rPr>
          <w:sz w:val="24"/>
          <w:szCs w:val="24"/>
          <w:lang w:val="uk-UA"/>
        </w:rPr>
      </w:pPr>
      <w:r w:rsidRPr="00D073A8">
        <w:rPr>
          <w:sz w:val="24"/>
          <w:szCs w:val="24"/>
          <w:lang w:val="uk-UA"/>
        </w:rPr>
        <w:t>Офіційний сайт Міністерства фінансів України. [Електронний ресурс]. Режим доступу: http://www.minfin.gov.ua/.</w:t>
      </w:r>
    </w:p>
    <w:p w:rsidR="000A0766" w:rsidRPr="00D073A8" w:rsidRDefault="000A0766" w:rsidP="000A0766">
      <w:pPr>
        <w:numPr>
          <w:ilvl w:val="0"/>
          <w:numId w:val="2"/>
        </w:numPr>
        <w:tabs>
          <w:tab w:val="clear" w:pos="360"/>
          <w:tab w:val="left" w:pos="567"/>
        </w:tabs>
        <w:spacing w:line="240" w:lineRule="atLeast"/>
        <w:ind w:left="567" w:hanging="567"/>
        <w:jc w:val="both"/>
        <w:rPr>
          <w:sz w:val="24"/>
          <w:szCs w:val="24"/>
          <w:lang w:val="uk-UA"/>
        </w:rPr>
      </w:pPr>
      <w:r w:rsidRPr="00D073A8">
        <w:rPr>
          <w:sz w:val="24"/>
          <w:szCs w:val="24"/>
          <w:lang w:val="uk-UA"/>
        </w:rPr>
        <w:t>Офіційний сайт Віртуального університету Міністерства фінансів України. [Електронний ресурс]. Режим доступу: http://edu.minfin.gov.ua/Pages/Default.aspx.</w:t>
      </w:r>
    </w:p>
    <w:p w:rsidR="000A0766" w:rsidRPr="00D073A8" w:rsidRDefault="000A0766" w:rsidP="000A0766">
      <w:pPr>
        <w:numPr>
          <w:ilvl w:val="0"/>
          <w:numId w:val="2"/>
        </w:numPr>
        <w:tabs>
          <w:tab w:val="clear" w:pos="360"/>
          <w:tab w:val="left" w:pos="567"/>
        </w:tabs>
        <w:spacing w:line="240" w:lineRule="atLeast"/>
        <w:ind w:left="567" w:hanging="567"/>
        <w:jc w:val="both"/>
        <w:rPr>
          <w:sz w:val="24"/>
          <w:szCs w:val="24"/>
          <w:lang w:val="uk-UA"/>
        </w:rPr>
      </w:pPr>
      <w:r w:rsidRPr="00D073A8">
        <w:rPr>
          <w:sz w:val="24"/>
          <w:szCs w:val="24"/>
          <w:lang w:val="uk-UA"/>
        </w:rPr>
        <w:t>Офіційний сайт Академії фінансового управління Міністерства фінансів України. [Електронний ресурс]. Режим доступу: http://ndfi.minfin.gov.ua/.</w:t>
      </w:r>
    </w:p>
    <w:p w:rsidR="000A0766" w:rsidRPr="00D073A8" w:rsidRDefault="000A0766" w:rsidP="000A0766">
      <w:pPr>
        <w:numPr>
          <w:ilvl w:val="0"/>
          <w:numId w:val="2"/>
        </w:numPr>
        <w:tabs>
          <w:tab w:val="clear" w:pos="360"/>
          <w:tab w:val="left" w:pos="567"/>
        </w:tabs>
        <w:spacing w:line="240" w:lineRule="atLeast"/>
        <w:ind w:left="567" w:hanging="567"/>
        <w:jc w:val="both"/>
        <w:rPr>
          <w:sz w:val="24"/>
          <w:szCs w:val="24"/>
          <w:lang w:val="uk-UA"/>
        </w:rPr>
      </w:pPr>
      <w:r w:rsidRPr="00D073A8">
        <w:rPr>
          <w:sz w:val="24"/>
          <w:szCs w:val="24"/>
          <w:lang w:val="uk-UA"/>
        </w:rPr>
        <w:t xml:space="preserve">Офіційний сайт Державної казначейської служби України. [Електронний ресурс]. Режим доступу: http://treasury.gov.ua/main/uk/index </w:t>
      </w:r>
    </w:p>
    <w:p w:rsidR="000A0766" w:rsidRPr="00D073A8" w:rsidRDefault="000A0766" w:rsidP="000A0766">
      <w:pPr>
        <w:numPr>
          <w:ilvl w:val="0"/>
          <w:numId w:val="2"/>
        </w:numPr>
        <w:tabs>
          <w:tab w:val="clear" w:pos="360"/>
          <w:tab w:val="left" w:pos="567"/>
        </w:tabs>
        <w:spacing w:line="240" w:lineRule="atLeast"/>
        <w:ind w:left="567" w:hanging="567"/>
        <w:jc w:val="both"/>
        <w:rPr>
          <w:sz w:val="24"/>
          <w:szCs w:val="24"/>
          <w:lang w:val="uk-UA"/>
        </w:rPr>
      </w:pPr>
      <w:r w:rsidRPr="00D073A8">
        <w:rPr>
          <w:sz w:val="24"/>
          <w:szCs w:val="24"/>
          <w:lang w:val="uk-UA"/>
        </w:rPr>
        <w:t>Офіційний сайт Міністерства економічного розвитку і торгівлі України. [Електронний ресурс]. Режим доступу: http://www.me.gov.ua/</w:t>
      </w:r>
    </w:p>
    <w:p w:rsidR="000A0766" w:rsidRPr="00D073A8" w:rsidRDefault="000A0766" w:rsidP="000A0766">
      <w:pPr>
        <w:numPr>
          <w:ilvl w:val="0"/>
          <w:numId w:val="2"/>
        </w:numPr>
        <w:tabs>
          <w:tab w:val="clear" w:pos="360"/>
          <w:tab w:val="left" w:pos="567"/>
        </w:tabs>
        <w:spacing w:line="240" w:lineRule="atLeast"/>
        <w:ind w:left="567" w:hanging="567"/>
        <w:jc w:val="both"/>
        <w:rPr>
          <w:sz w:val="24"/>
          <w:szCs w:val="24"/>
          <w:lang w:val="uk-UA"/>
        </w:rPr>
      </w:pPr>
      <w:r w:rsidRPr="00D073A8">
        <w:rPr>
          <w:sz w:val="24"/>
          <w:szCs w:val="24"/>
          <w:lang w:val="uk-UA"/>
        </w:rPr>
        <w:t>Офіційний сайт Державної служби статистики України. [Електронний ресурс]. Режим доступу: http://www.ukrstat.gov.ua/.</w:t>
      </w:r>
    </w:p>
    <w:p w:rsidR="000A0766" w:rsidRPr="00D073A8" w:rsidRDefault="000A0766" w:rsidP="000A0766">
      <w:pPr>
        <w:numPr>
          <w:ilvl w:val="0"/>
          <w:numId w:val="2"/>
        </w:numPr>
        <w:tabs>
          <w:tab w:val="clear" w:pos="360"/>
          <w:tab w:val="left" w:pos="567"/>
        </w:tabs>
        <w:spacing w:line="240" w:lineRule="atLeast"/>
        <w:ind w:left="567" w:hanging="567"/>
        <w:jc w:val="both"/>
        <w:rPr>
          <w:sz w:val="24"/>
          <w:szCs w:val="24"/>
          <w:lang w:val="uk-UA"/>
        </w:rPr>
      </w:pPr>
      <w:r w:rsidRPr="00D073A8">
        <w:rPr>
          <w:sz w:val="24"/>
          <w:szCs w:val="24"/>
          <w:lang w:val="uk-UA"/>
        </w:rPr>
        <w:t>Офіційний сайт Журналу «Урядовий кур'єр» . [Електронний ресурс]. Режим доступу: http://www.ukurier.gov.ua/.</w:t>
      </w:r>
    </w:p>
    <w:p w:rsidR="000A0766" w:rsidRPr="00D073A8" w:rsidRDefault="000A0766" w:rsidP="000A0766">
      <w:pPr>
        <w:numPr>
          <w:ilvl w:val="0"/>
          <w:numId w:val="2"/>
        </w:numPr>
        <w:tabs>
          <w:tab w:val="clear" w:pos="360"/>
          <w:tab w:val="left" w:pos="567"/>
        </w:tabs>
        <w:spacing w:line="240" w:lineRule="atLeast"/>
        <w:ind w:left="567" w:hanging="567"/>
        <w:jc w:val="both"/>
        <w:rPr>
          <w:sz w:val="24"/>
          <w:szCs w:val="24"/>
          <w:lang w:val="uk-UA"/>
        </w:rPr>
      </w:pPr>
      <w:r w:rsidRPr="00D073A8">
        <w:rPr>
          <w:sz w:val="24"/>
          <w:szCs w:val="24"/>
          <w:lang w:val="uk-UA"/>
        </w:rPr>
        <w:t>Офіційний сайт Національної бібліотеки України ім. В.І. Вернадського . [Електронний ресурс]. Режим доступу: http://www.nbuv.gov.ua/.</w:t>
      </w:r>
    </w:p>
    <w:p w:rsidR="000A0766" w:rsidRDefault="000A0766" w:rsidP="000A0766">
      <w:pPr>
        <w:numPr>
          <w:ilvl w:val="0"/>
          <w:numId w:val="2"/>
        </w:numPr>
        <w:tabs>
          <w:tab w:val="clear" w:pos="360"/>
          <w:tab w:val="left" w:pos="567"/>
        </w:tabs>
        <w:spacing w:line="240" w:lineRule="atLeast"/>
        <w:ind w:left="567" w:hanging="567"/>
        <w:jc w:val="both"/>
        <w:rPr>
          <w:sz w:val="24"/>
          <w:szCs w:val="24"/>
          <w:lang w:val="uk-UA"/>
        </w:rPr>
      </w:pPr>
      <w:r w:rsidRPr="00D073A8">
        <w:rPr>
          <w:sz w:val="24"/>
          <w:szCs w:val="24"/>
          <w:lang w:val="uk-UA"/>
        </w:rPr>
        <w:t>Офіційний сайт Львівської національної бібліотеки України ім. В. Стефаника. [Електронний ресурс]. Режим доступу: http://www.lsl.lviv.ua/.</w:t>
      </w:r>
    </w:p>
    <w:p w:rsidR="000A0766" w:rsidRDefault="000A0766" w:rsidP="000A0766">
      <w:pPr>
        <w:tabs>
          <w:tab w:val="left" w:pos="709"/>
        </w:tabs>
        <w:spacing w:line="240" w:lineRule="atLeast"/>
        <w:ind w:firstLine="567"/>
        <w:jc w:val="both"/>
        <w:rPr>
          <w:sz w:val="24"/>
          <w:szCs w:val="24"/>
          <w:lang w:val="uk-UA"/>
        </w:rPr>
      </w:pPr>
    </w:p>
    <w:sectPr w:rsidR="000A0766" w:rsidSect="000A076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TT31c6a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80E11"/>
    <w:multiLevelType w:val="hybridMultilevel"/>
    <w:tmpl w:val="B038F56A"/>
    <w:lvl w:ilvl="0" w:tplc="052CD1BC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435BB"/>
    <w:multiLevelType w:val="hybridMultilevel"/>
    <w:tmpl w:val="159C7C3C"/>
    <w:lvl w:ilvl="0" w:tplc="332A4E1E"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7FBE7E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66"/>
    <w:rsid w:val="000A0766"/>
    <w:rsid w:val="00510D24"/>
    <w:rsid w:val="0068085A"/>
    <w:rsid w:val="006A20A4"/>
    <w:rsid w:val="008F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0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0A0766"/>
    <w:pPr>
      <w:keepNext/>
      <w:jc w:val="center"/>
      <w:outlineLvl w:val="0"/>
    </w:pPr>
    <w:rPr>
      <w:b/>
      <w:color w:val="FF0000"/>
      <w:lang w:val="uk-UA"/>
    </w:rPr>
  </w:style>
  <w:style w:type="paragraph" w:styleId="2">
    <w:name w:val="heading 2"/>
    <w:basedOn w:val="a0"/>
    <w:next w:val="a0"/>
    <w:link w:val="20"/>
    <w:qFormat/>
    <w:rsid w:val="000A0766"/>
    <w:pPr>
      <w:keepNext/>
      <w:jc w:val="center"/>
      <w:outlineLvl w:val="1"/>
    </w:pPr>
    <w:rPr>
      <w:b/>
      <w:sz w:val="24"/>
      <w:u w:val="single"/>
      <w:lang w:val="uk-UA"/>
    </w:rPr>
  </w:style>
  <w:style w:type="paragraph" w:styleId="3">
    <w:name w:val="heading 3"/>
    <w:basedOn w:val="a0"/>
    <w:next w:val="a0"/>
    <w:link w:val="30"/>
    <w:qFormat/>
    <w:rsid w:val="000A0766"/>
    <w:pPr>
      <w:keepNext/>
      <w:jc w:val="center"/>
      <w:outlineLvl w:val="2"/>
    </w:pPr>
    <w:rPr>
      <w:b/>
      <w:sz w:val="16"/>
      <w:lang w:val="uk-UA"/>
    </w:rPr>
  </w:style>
  <w:style w:type="paragraph" w:styleId="6">
    <w:name w:val="heading 6"/>
    <w:basedOn w:val="a0"/>
    <w:next w:val="a0"/>
    <w:link w:val="60"/>
    <w:semiHidden/>
    <w:unhideWhenUsed/>
    <w:qFormat/>
    <w:rsid w:val="000A076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0A0766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A0766"/>
    <w:rPr>
      <w:rFonts w:ascii="Times New Roman" w:eastAsia="Times New Roman" w:hAnsi="Times New Roman" w:cs="Times New Roman"/>
      <w:b/>
      <w:color w:val="FF0000"/>
      <w:sz w:val="20"/>
      <w:szCs w:val="20"/>
      <w:lang w:val="uk-UA" w:eastAsia="ru-RU"/>
    </w:rPr>
  </w:style>
  <w:style w:type="character" w:customStyle="1" w:styleId="20">
    <w:name w:val="Заголовок 2 Знак"/>
    <w:basedOn w:val="a1"/>
    <w:link w:val="2"/>
    <w:rsid w:val="000A0766"/>
    <w:rPr>
      <w:rFonts w:ascii="Times New Roman" w:eastAsia="Times New Roman" w:hAnsi="Times New Roman" w:cs="Times New Roman"/>
      <w:b/>
      <w:sz w:val="24"/>
      <w:szCs w:val="20"/>
      <w:u w:val="single"/>
      <w:lang w:val="uk-UA" w:eastAsia="ru-RU"/>
    </w:rPr>
  </w:style>
  <w:style w:type="character" w:customStyle="1" w:styleId="30">
    <w:name w:val="Заголовок 3 Знак"/>
    <w:basedOn w:val="a1"/>
    <w:link w:val="3"/>
    <w:rsid w:val="000A0766"/>
    <w:rPr>
      <w:rFonts w:ascii="Times New Roman" w:eastAsia="Times New Roman" w:hAnsi="Times New Roman" w:cs="Times New Roman"/>
      <w:b/>
      <w:sz w:val="16"/>
      <w:szCs w:val="20"/>
      <w:lang w:val="uk-UA" w:eastAsia="ru-RU"/>
    </w:rPr>
  </w:style>
  <w:style w:type="character" w:customStyle="1" w:styleId="60">
    <w:name w:val="Заголовок 6 Знак"/>
    <w:basedOn w:val="a1"/>
    <w:link w:val="6"/>
    <w:semiHidden/>
    <w:rsid w:val="000A0766"/>
    <w:rPr>
      <w:rFonts w:eastAsiaTheme="minorEastAsia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0A0766"/>
    <w:rPr>
      <w:rFonts w:eastAsiaTheme="minorEastAsia"/>
      <w:sz w:val="24"/>
      <w:szCs w:val="24"/>
      <w:lang w:eastAsia="ru-RU"/>
    </w:rPr>
  </w:style>
  <w:style w:type="paragraph" w:customStyle="1" w:styleId="11">
    <w:name w:val="заголовок 1"/>
    <w:basedOn w:val="a0"/>
    <w:next w:val="a0"/>
    <w:rsid w:val="000A0766"/>
    <w:pPr>
      <w:keepNext/>
      <w:tabs>
        <w:tab w:val="left" w:pos="2070"/>
      </w:tabs>
      <w:jc w:val="center"/>
    </w:pPr>
    <w:rPr>
      <w:b/>
    </w:rPr>
  </w:style>
  <w:style w:type="paragraph" w:customStyle="1" w:styleId="8">
    <w:name w:val="заголовок 8"/>
    <w:basedOn w:val="a0"/>
    <w:next w:val="a0"/>
    <w:rsid w:val="000A0766"/>
    <w:pPr>
      <w:keepNext/>
      <w:jc w:val="both"/>
    </w:pPr>
    <w:rPr>
      <w:b/>
      <w:lang w:val="uk-UA"/>
    </w:rPr>
  </w:style>
  <w:style w:type="paragraph" w:styleId="a4">
    <w:name w:val="Body Text"/>
    <w:basedOn w:val="a0"/>
    <w:link w:val="a5"/>
    <w:rsid w:val="000A0766"/>
    <w:pPr>
      <w:tabs>
        <w:tab w:val="left" w:pos="2070"/>
      </w:tabs>
      <w:jc w:val="both"/>
    </w:pPr>
    <w:rPr>
      <w:rFonts w:ascii="Journal" w:hAnsi="Journal"/>
      <w:lang w:val="en-US"/>
    </w:rPr>
  </w:style>
  <w:style w:type="character" w:customStyle="1" w:styleId="a5">
    <w:name w:val="Основной текст Знак"/>
    <w:basedOn w:val="a1"/>
    <w:link w:val="a4"/>
    <w:rsid w:val="000A0766"/>
    <w:rPr>
      <w:rFonts w:ascii="Journal" w:eastAsia="Times New Roman" w:hAnsi="Journal" w:cs="Times New Roman"/>
      <w:sz w:val="20"/>
      <w:szCs w:val="20"/>
      <w:lang w:val="en-US" w:eastAsia="ru-RU"/>
    </w:rPr>
  </w:style>
  <w:style w:type="character" w:styleId="a6">
    <w:name w:val="Hyperlink"/>
    <w:rsid w:val="000A0766"/>
    <w:rPr>
      <w:color w:val="0000FF"/>
      <w:u w:val="single"/>
    </w:rPr>
  </w:style>
  <w:style w:type="paragraph" w:customStyle="1" w:styleId="12">
    <w:name w:val="Знак1"/>
    <w:basedOn w:val="a0"/>
    <w:rsid w:val="000A0766"/>
    <w:rPr>
      <w:rFonts w:ascii="Verdana" w:hAnsi="Verdana" w:cs="Verdana"/>
      <w:lang w:val="en-US" w:eastAsia="en-US"/>
    </w:rPr>
  </w:style>
  <w:style w:type="paragraph" w:styleId="a7">
    <w:name w:val="List Paragraph"/>
    <w:basedOn w:val="a0"/>
    <w:qFormat/>
    <w:rsid w:val="000A07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ДинШапкаРеквиз"/>
    <w:basedOn w:val="a0"/>
    <w:autoRedefine/>
    <w:rsid w:val="000A0766"/>
    <w:pPr>
      <w:widowControl w:val="0"/>
      <w:numPr>
        <w:numId w:val="3"/>
      </w:numPr>
      <w:ind w:left="0" w:firstLine="0"/>
      <w:jc w:val="both"/>
    </w:pPr>
    <w:rPr>
      <w:color w:val="000000"/>
      <w:sz w:val="24"/>
      <w:szCs w:val="24"/>
      <w:lang w:val="uk-UA"/>
    </w:rPr>
  </w:style>
  <w:style w:type="paragraph" w:customStyle="1" w:styleId="a8">
    <w:name w:val="Îáû÷íûé"/>
    <w:rsid w:val="000A0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0">
    <w:name w:val="Style20"/>
    <w:basedOn w:val="a0"/>
    <w:rsid w:val="000A0766"/>
    <w:pPr>
      <w:widowControl w:val="0"/>
      <w:autoSpaceDE w:val="0"/>
      <w:autoSpaceDN w:val="0"/>
      <w:adjustRightInd w:val="0"/>
      <w:spacing w:line="254" w:lineRule="exact"/>
      <w:ind w:hanging="274"/>
    </w:pPr>
    <w:rPr>
      <w:sz w:val="24"/>
      <w:szCs w:val="24"/>
      <w:lang w:val="uk-UA" w:eastAsia="uk-UA"/>
    </w:rPr>
  </w:style>
  <w:style w:type="character" w:customStyle="1" w:styleId="FontStyle24">
    <w:name w:val="Font Style24"/>
    <w:rsid w:val="000A0766"/>
    <w:rPr>
      <w:rFonts w:ascii="Times New Roman" w:hAnsi="Times New Roman" w:cs="Times New Roman" w:hint="default"/>
      <w:sz w:val="20"/>
      <w:szCs w:val="20"/>
    </w:rPr>
  </w:style>
  <w:style w:type="paragraph" w:customStyle="1" w:styleId="13">
    <w:name w:val=" Знак1"/>
    <w:basedOn w:val="a0"/>
    <w:rsid w:val="006A20A4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0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0A0766"/>
    <w:pPr>
      <w:keepNext/>
      <w:jc w:val="center"/>
      <w:outlineLvl w:val="0"/>
    </w:pPr>
    <w:rPr>
      <w:b/>
      <w:color w:val="FF0000"/>
      <w:lang w:val="uk-UA"/>
    </w:rPr>
  </w:style>
  <w:style w:type="paragraph" w:styleId="2">
    <w:name w:val="heading 2"/>
    <w:basedOn w:val="a0"/>
    <w:next w:val="a0"/>
    <w:link w:val="20"/>
    <w:qFormat/>
    <w:rsid w:val="000A0766"/>
    <w:pPr>
      <w:keepNext/>
      <w:jc w:val="center"/>
      <w:outlineLvl w:val="1"/>
    </w:pPr>
    <w:rPr>
      <w:b/>
      <w:sz w:val="24"/>
      <w:u w:val="single"/>
      <w:lang w:val="uk-UA"/>
    </w:rPr>
  </w:style>
  <w:style w:type="paragraph" w:styleId="3">
    <w:name w:val="heading 3"/>
    <w:basedOn w:val="a0"/>
    <w:next w:val="a0"/>
    <w:link w:val="30"/>
    <w:qFormat/>
    <w:rsid w:val="000A0766"/>
    <w:pPr>
      <w:keepNext/>
      <w:jc w:val="center"/>
      <w:outlineLvl w:val="2"/>
    </w:pPr>
    <w:rPr>
      <w:b/>
      <w:sz w:val="16"/>
      <w:lang w:val="uk-UA"/>
    </w:rPr>
  </w:style>
  <w:style w:type="paragraph" w:styleId="6">
    <w:name w:val="heading 6"/>
    <w:basedOn w:val="a0"/>
    <w:next w:val="a0"/>
    <w:link w:val="60"/>
    <w:semiHidden/>
    <w:unhideWhenUsed/>
    <w:qFormat/>
    <w:rsid w:val="000A076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0A0766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A0766"/>
    <w:rPr>
      <w:rFonts w:ascii="Times New Roman" w:eastAsia="Times New Roman" w:hAnsi="Times New Roman" w:cs="Times New Roman"/>
      <w:b/>
      <w:color w:val="FF0000"/>
      <w:sz w:val="20"/>
      <w:szCs w:val="20"/>
      <w:lang w:val="uk-UA" w:eastAsia="ru-RU"/>
    </w:rPr>
  </w:style>
  <w:style w:type="character" w:customStyle="1" w:styleId="20">
    <w:name w:val="Заголовок 2 Знак"/>
    <w:basedOn w:val="a1"/>
    <w:link w:val="2"/>
    <w:rsid w:val="000A0766"/>
    <w:rPr>
      <w:rFonts w:ascii="Times New Roman" w:eastAsia="Times New Roman" w:hAnsi="Times New Roman" w:cs="Times New Roman"/>
      <w:b/>
      <w:sz w:val="24"/>
      <w:szCs w:val="20"/>
      <w:u w:val="single"/>
      <w:lang w:val="uk-UA" w:eastAsia="ru-RU"/>
    </w:rPr>
  </w:style>
  <w:style w:type="character" w:customStyle="1" w:styleId="30">
    <w:name w:val="Заголовок 3 Знак"/>
    <w:basedOn w:val="a1"/>
    <w:link w:val="3"/>
    <w:rsid w:val="000A0766"/>
    <w:rPr>
      <w:rFonts w:ascii="Times New Roman" w:eastAsia="Times New Roman" w:hAnsi="Times New Roman" w:cs="Times New Roman"/>
      <w:b/>
      <w:sz w:val="16"/>
      <w:szCs w:val="20"/>
      <w:lang w:val="uk-UA" w:eastAsia="ru-RU"/>
    </w:rPr>
  </w:style>
  <w:style w:type="character" w:customStyle="1" w:styleId="60">
    <w:name w:val="Заголовок 6 Знак"/>
    <w:basedOn w:val="a1"/>
    <w:link w:val="6"/>
    <w:semiHidden/>
    <w:rsid w:val="000A0766"/>
    <w:rPr>
      <w:rFonts w:eastAsiaTheme="minorEastAsia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0A0766"/>
    <w:rPr>
      <w:rFonts w:eastAsiaTheme="minorEastAsia"/>
      <w:sz w:val="24"/>
      <w:szCs w:val="24"/>
      <w:lang w:eastAsia="ru-RU"/>
    </w:rPr>
  </w:style>
  <w:style w:type="paragraph" w:customStyle="1" w:styleId="11">
    <w:name w:val="заголовок 1"/>
    <w:basedOn w:val="a0"/>
    <w:next w:val="a0"/>
    <w:rsid w:val="000A0766"/>
    <w:pPr>
      <w:keepNext/>
      <w:tabs>
        <w:tab w:val="left" w:pos="2070"/>
      </w:tabs>
      <w:jc w:val="center"/>
    </w:pPr>
    <w:rPr>
      <w:b/>
    </w:rPr>
  </w:style>
  <w:style w:type="paragraph" w:customStyle="1" w:styleId="8">
    <w:name w:val="заголовок 8"/>
    <w:basedOn w:val="a0"/>
    <w:next w:val="a0"/>
    <w:rsid w:val="000A0766"/>
    <w:pPr>
      <w:keepNext/>
      <w:jc w:val="both"/>
    </w:pPr>
    <w:rPr>
      <w:b/>
      <w:lang w:val="uk-UA"/>
    </w:rPr>
  </w:style>
  <w:style w:type="paragraph" w:styleId="a4">
    <w:name w:val="Body Text"/>
    <w:basedOn w:val="a0"/>
    <w:link w:val="a5"/>
    <w:rsid w:val="000A0766"/>
    <w:pPr>
      <w:tabs>
        <w:tab w:val="left" w:pos="2070"/>
      </w:tabs>
      <w:jc w:val="both"/>
    </w:pPr>
    <w:rPr>
      <w:rFonts w:ascii="Journal" w:hAnsi="Journal"/>
      <w:lang w:val="en-US"/>
    </w:rPr>
  </w:style>
  <w:style w:type="character" w:customStyle="1" w:styleId="a5">
    <w:name w:val="Основной текст Знак"/>
    <w:basedOn w:val="a1"/>
    <w:link w:val="a4"/>
    <w:rsid w:val="000A0766"/>
    <w:rPr>
      <w:rFonts w:ascii="Journal" w:eastAsia="Times New Roman" w:hAnsi="Journal" w:cs="Times New Roman"/>
      <w:sz w:val="20"/>
      <w:szCs w:val="20"/>
      <w:lang w:val="en-US" w:eastAsia="ru-RU"/>
    </w:rPr>
  </w:style>
  <w:style w:type="character" w:styleId="a6">
    <w:name w:val="Hyperlink"/>
    <w:rsid w:val="000A0766"/>
    <w:rPr>
      <w:color w:val="0000FF"/>
      <w:u w:val="single"/>
    </w:rPr>
  </w:style>
  <w:style w:type="paragraph" w:customStyle="1" w:styleId="12">
    <w:name w:val="Знак1"/>
    <w:basedOn w:val="a0"/>
    <w:rsid w:val="000A0766"/>
    <w:rPr>
      <w:rFonts w:ascii="Verdana" w:hAnsi="Verdana" w:cs="Verdana"/>
      <w:lang w:val="en-US" w:eastAsia="en-US"/>
    </w:rPr>
  </w:style>
  <w:style w:type="paragraph" w:styleId="a7">
    <w:name w:val="List Paragraph"/>
    <w:basedOn w:val="a0"/>
    <w:qFormat/>
    <w:rsid w:val="000A07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ДинШапкаРеквиз"/>
    <w:basedOn w:val="a0"/>
    <w:autoRedefine/>
    <w:rsid w:val="000A0766"/>
    <w:pPr>
      <w:widowControl w:val="0"/>
      <w:numPr>
        <w:numId w:val="3"/>
      </w:numPr>
      <w:ind w:left="0" w:firstLine="0"/>
      <w:jc w:val="both"/>
    </w:pPr>
    <w:rPr>
      <w:color w:val="000000"/>
      <w:sz w:val="24"/>
      <w:szCs w:val="24"/>
      <w:lang w:val="uk-UA"/>
    </w:rPr>
  </w:style>
  <w:style w:type="paragraph" w:customStyle="1" w:styleId="a8">
    <w:name w:val="Îáû÷íûé"/>
    <w:rsid w:val="000A0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0">
    <w:name w:val="Style20"/>
    <w:basedOn w:val="a0"/>
    <w:rsid w:val="000A0766"/>
    <w:pPr>
      <w:widowControl w:val="0"/>
      <w:autoSpaceDE w:val="0"/>
      <w:autoSpaceDN w:val="0"/>
      <w:adjustRightInd w:val="0"/>
      <w:spacing w:line="254" w:lineRule="exact"/>
      <w:ind w:hanging="274"/>
    </w:pPr>
    <w:rPr>
      <w:sz w:val="24"/>
      <w:szCs w:val="24"/>
      <w:lang w:val="uk-UA" w:eastAsia="uk-UA"/>
    </w:rPr>
  </w:style>
  <w:style w:type="character" w:customStyle="1" w:styleId="FontStyle24">
    <w:name w:val="Font Style24"/>
    <w:rsid w:val="000A0766"/>
    <w:rPr>
      <w:rFonts w:ascii="Times New Roman" w:hAnsi="Times New Roman" w:cs="Times New Roman" w:hint="default"/>
      <w:sz w:val="20"/>
      <w:szCs w:val="20"/>
    </w:rPr>
  </w:style>
  <w:style w:type="paragraph" w:customStyle="1" w:styleId="13">
    <w:name w:val=" Знак1"/>
    <w:basedOn w:val="a0"/>
    <w:rsid w:val="006A20A4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1875</Words>
  <Characters>10694</Characters>
  <Application>Microsoft Office Word</Application>
  <DocSecurity>0</DocSecurity>
  <Lines>89</Lines>
  <Paragraphs>25</Paragraphs>
  <ScaleCrop>false</ScaleCrop>
  <Company/>
  <LinksUpToDate>false</LinksUpToDate>
  <CharactersWithSpaces>12544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4</cp:revision>
  <dcterms:created xsi:type="dcterms:W3CDTF">2016-09-23T07:46:00Z</dcterms:created>
  <dcterms:modified xsi:type="dcterms:W3CDTF">2016-10-12T10:24:00Z</dcterms:modified>
</cp:coreProperties>
</file>