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69CE4EE" w14:textId="77777777" w:rsidR="00A149D1" w:rsidRPr="00EC4FFF" w:rsidRDefault="005F7D1F" w:rsidP="009F7C8A">
      <w:pPr>
        <w:tabs>
          <w:tab w:val="left" w:pos="720"/>
        </w:tabs>
      </w:pPr>
      <w:r>
        <w:rPr>
          <w:b/>
          <w:noProof/>
          <w:sz w:val="20"/>
          <w:lang w:eastAsia="uk-UA"/>
        </w:rPr>
        <w:drawing>
          <wp:anchor distT="0" distB="0" distL="114300" distR="114300" simplePos="0" relativeHeight="251659264" behindDoc="0" locked="0" layoutInCell="1" allowOverlap="1" wp14:anchorId="72011767" wp14:editId="2EEBBF75">
            <wp:simplePos x="0" y="0"/>
            <wp:positionH relativeFrom="margin">
              <wp:posOffset>-419735</wp:posOffset>
            </wp:positionH>
            <wp:positionV relativeFrom="margin">
              <wp:posOffset>-207645</wp:posOffset>
            </wp:positionV>
            <wp:extent cx="704215" cy="1041400"/>
            <wp:effectExtent l="19050" t="0" r="635" b="0"/>
            <wp:wrapSquare wrapText="bothSides"/>
            <wp:docPr id="16" name="Рисунок 16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BIZ1957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F11">
        <w:rPr>
          <w:b/>
          <w:noProof/>
          <w:sz w:val="20"/>
          <w:lang w:val="ru-RU" w:eastAsia="ru-RU"/>
        </w:rPr>
        <w:pict w14:anchorId="251CBADB">
          <v:line id="_x0000_s1038" style="position:absolute;flip:x y;z-index:251658240;mso-position-horizontal-relative:text;mso-position-vertical-relative:text" from="21.5pt,-15.3pt" to="21.5pt,509.1pt" strokeweight="4pt">
            <v:stroke linestyle="thinThick"/>
          </v:line>
        </w:pict>
      </w:r>
      <w:r w:rsidR="000D7F11">
        <w:rPr>
          <w:b/>
          <w:noProof/>
          <w:sz w:val="20"/>
          <w:lang w:val="ru-RU" w:eastAsia="ru-RU"/>
        </w:rPr>
        <w:pict w14:anchorId="5A3924BF">
          <v:rect id="_x0000_s1034" alt="&#10;" style="position:absolute;margin-left:33.05pt;margin-top:-28.7pt;width:296.95pt;height:537.8pt;z-index:251656192;mso-position-horizontal-relative:text;mso-position-vertical-relative:text" stroked="f">
            <v:textbox style="mso-next-textbox:#_x0000_s1034" inset="0,0,0,0">
              <w:txbxContent>
                <w:p w14:paraId="0715A57D" w14:textId="77777777" w:rsidR="002557A1" w:rsidRDefault="002557A1" w:rsidP="00C85BDE">
                  <w:pPr>
                    <w:rPr>
                      <w:lang w:val="en-US"/>
                    </w:rPr>
                  </w:pPr>
                </w:p>
                <w:p w14:paraId="647A570B" w14:textId="77777777" w:rsidR="00C85BDE" w:rsidRPr="00C85BDE" w:rsidRDefault="00C85BDE" w:rsidP="00C85BDE">
                  <w:pPr>
                    <w:pStyle w:val="Heading3"/>
                    <w:keepNext w:val="0"/>
                    <w:widowControl w:val="0"/>
                    <w:suppressAutoHyphens w:val="0"/>
                    <w:spacing w:line="240" w:lineRule="auto"/>
                    <w:ind w:firstLine="0"/>
                    <w:rPr>
                      <w:sz w:val="24"/>
                      <w:szCs w:val="24"/>
                      <w:lang w:val="ru-RU"/>
                    </w:rPr>
                  </w:pPr>
                </w:p>
                <w:p w14:paraId="446A2866" w14:textId="77777777" w:rsidR="002557A1" w:rsidRPr="00353B59" w:rsidRDefault="002557A1" w:rsidP="00C85BDE">
                  <w:pPr>
                    <w:pStyle w:val="Heading3"/>
                    <w:keepNext w:val="0"/>
                    <w:widowControl w:val="0"/>
                    <w:suppressAutoHyphens w:val="0"/>
                    <w:spacing w:line="240" w:lineRule="auto"/>
                    <w:ind w:firstLine="0"/>
                    <w:rPr>
                      <w:sz w:val="24"/>
                      <w:szCs w:val="24"/>
                      <w:lang w:val="ru-RU"/>
                    </w:rPr>
                  </w:pPr>
                  <w:r w:rsidRPr="00353B59">
                    <w:rPr>
                      <w:sz w:val="24"/>
                      <w:szCs w:val="24"/>
                    </w:rPr>
                    <w:t xml:space="preserve">МІНІСТЕРСТВО </w:t>
                  </w:r>
                  <w:r w:rsidR="0009635C" w:rsidRPr="00353B59">
                    <w:rPr>
                      <w:sz w:val="24"/>
                      <w:szCs w:val="24"/>
                    </w:rPr>
                    <w:t xml:space="preserve">ОСВІТИ І НАУКИ </w:t>
                  </w:r>
                  <w:r w:rsidRPr="00353B59">
                    <w:rPr>
                      <w:sz w:val="24"/>
                      <w:szCs w:val="24"/>
                    </w:rPr>
                    <w:t>УКРАЇНИ</w:t>
                  </w:r>
                </w:p>
                <w:p w14:paraId="379C9E02" w14:textId="77777777" w:rsidR="002557A1" w:rsidRPr="00A270A2" w:rsidRDefault="008D7F4A" w:rsidP="00C85BDE">
                  <w:pPr>
                    <w:pStyle w:val="Heading7"/>
                    <w:keepNext w:val="0"/>
                    <w:widowControl w:val="0"/>
                    <w:suppressAutoHyphens w:val="0"/>
                    <w:rPr>
                      <w:b/>
                      <w:sz w:val="20"/>
                    </w:rPr>
                  </w:pPr>
                  <w:r w:rsidRPr="00A270A2">
                    <w:rPr>
                      <w:b/>
                      <w:sz w:val="20"/>
                    </w:rPr>
                    <w:t>ЛЬВІВСЬКИЙ НАЦІОНАЛЬНИЙ УНІВЕРСИТЕТ ІМЕНІ ІВАНА ФРАНКА</w:t>
                  </w:r>
                </w:p>
                <w:p w14:paraId="0E667B1C" w14:textId="77777777" w:rsidR="002557A1" w:rsidRPr="00C85BDE" w:rsidRDefault="00C85BDE" w:rsidP="00C85BDE">
                  <w:pPr>
                    <w:widowControl w:val="0"/>
                    <w:suppressAutoHyphens w:val="0"/>
                    <w:jc w:val="center"/>
                    <w:rPr>
                      <w:caps/>
                      <w:sz w:val="22"/>
                      <w:szCs w:val="22"/>
                    </w:rPr>
                  </w:pPr>
                  <w:r w:rsidRPr="00C85BDE">
                    <w:rPr>
                      <w:b/>
                      <w:caps/>
                      <w:sz w:val="22"/>
                      <w:szCs w:val="22"/>
                    </w:rPr>
                    <w:t>Факультет управління фінансами та бізнесу</w:t>
                  </w:r>
                </w:p>
                <w:tbl>
                  <w:tblPr>
                    <w:tblW w:w="8490" w:type="dxa"/>
                    <w:tblLook w:val="01E0" w:firstRow="1" w:lastRow="1" w:firstColumn="1" w:lastColumn="1" w:noHBand="0" w:noVBand="0"/>
                  </w:tblPr>
                  <w:tblGrid>
                    <w:gridCol w:w="8490"/>
                  </w:tblGrid>
                  <w:tr w:rsidR="008D7F4A" w:rsidRPr="00353B59" w14:paraId="7801AE0A" w14:textId="77777777" w:rsidTr="00AA70B9">
                    <w:trPr>
                      <w:trHeight w:val="465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14:paraId="0C8DA67C" w14:textId="77777777" w:rsidR="008D7F4A" w:rsidRDefault="008D7F4A" w:rsidP="00C85BDE">
                        <w:pPr>
                          <w:widowControl w:val="0"/>
                          <w:suppressAutoHyphens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</w:p>
                      <w:p w14:paraId="31389733" w14:textId="77777777" w:rsidR="00A270A2" w:rsidRPr="00A270A2" w:rsidRDefault="00A270A2" w:rsidP="00C85BDE">
                        <w:pPr>
                          <w:widowControl w:val="0"/>
                          <w:suppressAutoHyphens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</w:p>
                      <w:p w14:paraId="630D4330" w14:textId="77777777" w:rsidR="00C85BDE" w:rsidRPr="00C85BDE" w:rsidRDefault="00C85BDE" w:rsidP="00C85BDE">
                        <w:pPr>
                          <w:widowControl w:val="0"/>
                          <w:suppressAutoHyphens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  <w:lang w:val="en-US"/>
                          </w:rPr>
                        </w:pPr>
                      </w:p>
                      <w:p w14:paraId="0ED7631B" w14:textId="77777777" w:rsidR="008D7F4A" w:rsidRPr="00353B59" w:rsidRDefault="008D7F4A" w:rsidP="00C85BDE">
                        <w:pPr>
                          <w:widowControl w:val="0"/>
                          <w:suppressAutoHyphens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ЗАТВЕРДЖУЮ</w:t>
                        </w:r>
                      </w:p>
                    </w:tc>
                  </w:tr>
                  <w:tr w:rsidR="008D7F4A" w:rsidRPr="00353B59" w14:paraId="3697D494" w14:textId="77777777" w:rsidTr="00AA70B9">
                    <w:trPr>
                      <w:trHeight w:val="723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14:paraId="737EAE6A" w14:textId="77777777" w:rsidR="008D7F4A" w:rsidRPr="00353B59" w:rsidRDefault="008D7F4A" w:rsidP="00C85BDE">
                        <w:pPr>
                          <w:widowControl w:val="0"/>
                          <w:suppressAutoHyphens w:val="0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5DF61137" w14:textId="4F341D5F" w:rsidR="009E6146" w:rsidRPr="00353B59" w:rsidRDefault="00AA6F39" w:rsidP="00C85BDE">
                        <w:pPr>
                          <w:widowControl w:val="0"/>
                          <w:suppressAutoHyphens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Д</w:t>
                        </w:r>
                        <w:r w:rsidR="00C85BDE"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екан</w:t>
                        </w:r>
                      </w:p>
                      <w:p w14:paraId="43FF5CCC" w14:textId="77777777" w:rsidR="008D7F4A" w:rsidRPr="00353B59" w:rsidRDefault="009E6146" w:rsidP="00C85BDE">
                        <w:pPr>
                          <w:widowControl w:val="0"/>
                          <w:tabs>
                            <w:tab w:val="left" w:pos="449"/>
                          </w:tabs>
                          <w:suppressAutoHyphens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 xml:space="preserve">_______________ </w:t>
                        </w:r>
                        <w:r w:rsidR="008D7F4A"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 xml:space="preserve">доц. Стасишин </w:t>
                        </w: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А.В.</w:t>
                        </w:r>
                      </w:p>
                    </w:tc>
                  </w:tr>
                  <w:tr w:rsidR="008D7F4A" w:rsidRPr="00353B59" w14:paraId="4867E496" w14:textId="77777777" w:rsidTr="00AA70B9">
                    <w:trPr>
                      <w:trHeight w:val="95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14:paraId="79C2FCC4" w14:textId="1EEE6ACC" w:rsidR="008D7F4A" w:rsidRPr="00353B59" w:rsidRDefault="008D7F4A" w:rsidP="00C85BDE">
                        <w:pPr>
                          <w:widowControl w:val="0"/>
                          <w:suppressAutoHyphens w:val="0"/>
                          <w:ind w:left="2268"/>
                          <w:rPr>
                            <w:b/>
                            <w:spacing w:val="2"/>
                            <w:sz w:val="22"/>
                            <w:szCs w:val="22"/>
                          </w:rPr>
                        </w:pP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«___»</w:t>
                        </w:r>
                        <w:r w:rsidR="009E6146"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 xml:space="preserve"> _____________ </w:t>
                        </w: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>20</w:t>
                        </w:r>
                        <w:r w:rsidR="00AB4088">
                          <w:rPr>
                            <w:b/>
                            <w:spacing w:val="2"/>
                            <w:sz w:val="22"/>
                            <w:szCs w:val="22"/>
                            <w:lang w:val="en-US"/>
                          </w:rPr>
                          <w:t>20</w:t>
                        </w:r>
                        <w:r w:rsidRPr="00353B59">
                          <w:rPr>
                            <w:b/>
                            <w:spacing w:val="2"/>
                            <w:sz w:val="22"/>
                            <w:szCs w:val="22"/>
                          </w:rPr>
                          <w:t xml:space="preserve"> р.</w:t>
                        </w:r>
                      </w:p>
                    </w:tc>
                  </w:tr>
                </w:tbl>
                <w:p w14:paraId="54B93239" w14:textId="77777777" w:rsidR="002557A1" w:rsidRPr="00353B59" w:rsidRDefault="002557A1" w:rsidP="00C85BDE">
                  <w:pPr>
                    <w:widowControl w:val="0"/>
                    <w:suppressAutoHyphens w:val="0"/>
                    <w:rPr>
                      <w:sz w:val="22"/>
                      <w:szCs w:val="22"/>
                      <w:lang w:val="ru-RU"/>
                    </w:rPr>
                  </w:pPr>
                </w:p>
                <w:p w14:paraId="5FC8857A" w14:textId="77777777" w:rsidR="002557A1" w:rsidRDefault="002557A1" w:rsidP="00C85BDE">
                  <w:pPr>
                    <w:widowControl w:val="0"/>
                    <w:suppressAutoHyphens w:val="0"/>
                    <w:rPr>
                      <w:sz w:val="24"/>
                      <w:lang w:val="ru-RU"/>
                    </w:rPr>
                  </w:pPr>
                </w:p>
                <w:p w14:paraId="2AB5922E" w14:textId="77777777" w:rsidR="00C62467" w:rsidRPr="009E6146" w:rsidRDefault="00C62467" w:rsidP="00C85BDE">
                  <w:pPr>
                    <w:widowControl w:val="0"/>
                    <w:suppressAutoHyphens w:val="0"/>
                    <w:rPr>
                      <w:sz w:val="24"/>
                      <w:lang w:val="ru-RU"/>
                    </w:rPr>
                  </w:pPr>
                </w:p>
                <w:p w14:paraId="12B5C807" w14:textId="77777777" w:rsidR="002557A1" w:rsidRDefault="002557A1" w:rsidP="00C85BDE">
                  <w:pPr>
                    <w:widowControl w:val="0"/>
                    <w:suppressAutoHyphens w:val="0"/>
                    <w:rPr>
                      <w:sz w:val="24"/>
                      <w:lang w:val="ru-RU"/>
                    </w:rPr>
                  </w:pPr>
                </w:p>
                <w:p w14:paraId="62C77BCC" w14:textId="77777777" w:rsidR="00CF4DF1" w:rsidRPr="00353B59" w:rsidRDefault="00CF4DF1" w:rsidP="00C85BDE">
                  <w:pPr>
                    <w:pStyle w:val="Heading2"/>
                    <w:keepNext w:val="0"/>
                    <w:widowControl w:val="0"/>
                    <w:shd w:val="clear" w:color="auto" w:fill="FFFFFF"/>
                    <w:tabs>
                      <w:tab w:val="clear" w:pos="0"/>
                    </w:tabs>
                    <w:suppressAutoHyphens w:val="0"/>
                    <w:spacing w:before="0"/>
                    <w:ind w:left="-57" w:right="-57"/>
                    <w:rPr>
                      <w:b/>
                      <w:i w:val="0"/>
                      <w:iCs/>
                      <w:sz w:val="24"/>
                      <w:szCs w:val="24"/>
                    </w:rPr>
                  </w:pPr>
                  <w:r w:rsidRPr="00353B59">
                    <w:rPr>
                      <w:b/>
                      <w:i w:val="0"/>
                      <w:iCs/>
                      <w:sz w:val="24"/>
                      <w:szCs w:val="24"/>
                    </w:rPr>
                    <w:t xml:space="preserve">ПРОГРАМА НАВЧАЛЬНОЇ </w:t>
                  </w:r>
                  <w:r w:rsidR="001278F3">
                    <w:rPr>
                      <w:b/>
                      <w:i w:val="0"/>
                      <w:iCs/>
                      <w:sz w:val="24"/>
                      <w:szCs w:val="24"/>
                    </w:rPr>
                    <w:t>ДИСЦИПЛІНИ</w:t>
                  </w:r>
                  <w:r w:rsidR="00DA4878" w:rsidRPr="00353B59">
                    <w:rPr>
                      <w:b/>
                      <w:i w:val="0"/>
                      <w:iCs/>
                      <w:sz w:val="24"/>
                      <w:szCs w:val="24"/>
                    </w:rPr>
                    <w:t xml:space="preserve"> </w:t>
                  </w:r>
                </w:p>
                <w:p w14:paraId="19E53759" w14:textId="77777777" w:rsidR="00CF4DF1" w:rsidRPr="00CF4DF1" w:rsidRDefault="00CF4DF1" w:rsidP="00C85BDE">
                  <w:pPr>
                    <w:jc w:val="center"/>
                    <w:rPr>
                      <w:b/>
                      <w:sz w:val="36"/>
                    </w:rPr>
                  </w:pPr>
                </w:p>
                <w:tbl>
                  <w:tblPr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009"/>
                  </w:tblGrid>
                  <w:tr w:rsidR="009E6146" w:rsidRPr="00AE3CE0" w14:paraId="6C27E13A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9891CF0" w14:textId="77777777" w:rsidR="00CF4DF1" w:rsidRPr="001278F3" w:rsidRDefault="00B15AD7" w:rsidP="00C85BDE">
                        <w:pPr>
                          <w:spacing w:before="60" w:after="6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Системи обробки візуальної інформації</w:t>
                        </w:r>
                      </w:p>
                    </w:tc>
                  </w:tr>
                  <w:tr w:rsidR="009E6146" w:rsidRPr="00AE3CE0" w14:paraId="6235ED02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0F85732" w14:textId="77777777" w:rsidR="00CF4DF1" w:rsidRPr="001278F3" w:rsidRDefault="00CF4DF1" w:rsidP="00C85BDE">
                        <w:pPr>
                          <w:jc w:val="center"/>
                          <w:rPr>
                            <w:szCs w:val="18"/>
                          </w:rPr>
                        </w:pPr>
                        <w:r w:rsidRPr="001278F3">
                          <w:rPr>
                            <w:szCs w:val="18"/>
                          </w:rPr>
                          <w:t>(назва навчальної дисципліни)</w:t>
                        </w:r>
                      </w:p>
                    </w:tc>
                  </w:tr>
                  <w:tr w:rsidR="009E6146" w:rsidRPr="00AE3CE0" w14:paraId="2355FE68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9D24962" w14:textId="77777777" w:rsidR="00CF4DF1" w:rsidRPr="00CF4DF1" w:rsidRDefault="00B15AD7" w:rsidP="00E60859">
                        <w:pPr>
                          <w:spacing w:after="6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>галузь знань:</w:t>
                        </w:r>
                        <w:r w:rsidR="00E60859">
                          <w:rPr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 xml:space="preserve"> 05 «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Соціальні та поведінкові науки</w:t>
                        </w:r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  <w:tr w:rsidR="009E6146" w:rsidRPr="00AE3CE0" w14:paraId="6981CBFE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50DB266" w14:textId="77777777" w:rsidR="00CF4DF1" w:rsidRPr="00AE3CE0" w:rsidRDefault="00CF4DF1" w:rsidP="00C85BDE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AE3CE0">
                          <w:rPr>
                            <w:szCs w:val="18"/>
                          </w:rPr>
                          <w:t>(</w:t>
                        </w:r>
                        <w:r w:rsidR="00C85BDE">
                          <w:rPr>
                            <w:szCs w:val="18"/>
                          </w:rPr>
                          <w:t>шифр</w:t>
                        </w:r>
                        <w:r w:rsidRPr="00AE3CE0">
                          <w:rPr>
                            <w:szCs w:val="18"/>
                          </w:rPr>
                          <w:t xml:space="preserve"> і на</w:t>
                        </w:r>
                        <w:r w:rsidR="00C85BDE">
                          <w:rPr>
                            <w:szCs w:val="18"/>
                          </w:rPr>
                          <w:t>йменування</w:t>
                        </w:r>
                        <w:r w:rsidRPr="00AE3CE0">
                          <w:rPr>
                            <w:szCs w:val="18"/>
                          </w:rPr>
                          <w:t xml:space="preserve"> галузі знань)</w:t>
                        </w:r>
                      </w:p>
                    </w:tc>
                  </w:tr>
                  <w:tr w:rsidR="009E6146" w:rsidRPr="00AE3CE0" w14:paraId="2D9186FD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37BC06B" w14:textId="77777777" w:rsidR="00CF4DF1" w:rsidRPr="00CF4DF1" w:rsidRDefault="00B15AD7" w:rsidP="00E60859">
                        <w:pPr>
                          <w:spacing w:before="60" w:after="6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спеціальність</w:t>
                        </w:r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 xml:space="preserve">: </w:t>
                        </w:r>
                        <w:r w:rsidR="00E60859">
                          <w:rPr>
                            <w:b/>
                            <w:sz w:val="24"/>
                            <w:szCs w:val="24"/>
                          </w:rPr>
                          <w:t xml:space="preserve">    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051</w:t>
                        </w:r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 xml:space="preserve"> «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Економіка</w:t>
                        </w:r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  <w:tr w:rsidR="009E6146" w:rsidRPr="00AE3CE0" w14:paraId="19FA18C2" w14:textId="77777777" w:rsidTr="00B12F88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F461A4" w14:textId="77777777" w:rsidR="00CF4DF1" w:rsidRPr="00AB4088" w:rsidRDefault="00CF4DF1" w:rsidP="00C85BDE">
                        <w:pPr>
                          <w:jc w:val="center"/>
                          <w:rPr>
                            <w:szCs w:val="18"/>
                          </w:rPr>
                        </w:pPr>
                        <w:r w:rsidRPr="00AE3CE0">
                          <w:rPr>
                            <w:szCs w:val="18"/>
                          </w:rPr>
                          <w:t>(</w:t>
                        </w:r>
                        <w:r w:rsidR="00C85BDE">
                          <w:rPr>
                            <w:szCs w:val="18"/>
                          </w:rPr>
                          <w:t>код</w:t>
                        </w:r>
                        <w:r w:rsidRPr="00AE3CE0">
                          <w:rPr>
                            <w:szCs w:val="18"/>
                          </w:rPr>
                          <w:t xml:space="preserve"> і на</w:t>
                        </w:r>
                        <w:r w:rsidR="00C85BDE">
                          <w:rPr>
                            <w:szCs w:val="18"/>
                          </w:rPr>
                          <w:t>йменування</w:t>
                        </w:r>
                        <w:r w:rsidRPr="00AE3CE0">
                          <w:rPr>
                            <w:szCs w:val="18"/>
                          </w:rPr>
                          <w:t xml:space="preserve"> </w:t>
                        </w:r>
                        <w:r w:rsidR="00B15AD7">
                          <w:rPr>
                            <w:szCs w:val="18"/>
                          </w:rPr>
                          <w:t>спеціальності</w:t>
                        </w:r>
                        <w:r w:rsidRPr="00AE3CE0">
                          <w:rPr>
                            <w:szCs w:val="18"/>
                          </w:rPr>
                          <w:t>)</w:t>
                        </w:r>
                      </w:p>
                      <w:p w14:paraId="3452A03A" w14:textId="77777777" w:rsidR="00225036" w:rsidRPr="00AB4088" w:rsidRDefault="00225036" w:rsidP="00C85BDE">
                        <w:pPr>
                          <w:jc w:val="center"/>
                          <w:rPr>
                            <w:szCs w:val="18"/>
                          </w:rPr>
                        </w:pPr>
                      </w:p>
                      <w:p w14:paraId="60D9AE21" w14:textId="77777777" w:rsidR="00225036" w:rsidRPr="00AB4088" w:rsidRDefault="00225036" w:rsidP="00C85BDE">
                        <w:pPr>
                          <w:jc w:val="center"/>
                        </w:pPr>
                        <w:r w:rsidRPr="00572E9A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спеціалізація: 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 </w:t>
                        </w:r>
                        <w:r w:rsidRPr="00572E9A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«Інформаційні 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Pr="00572E9A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технології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Pr="00572E9A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в 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 </w:t>
                        </w:r>
                        <w:r w:rsidRPr="00572E9A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бізнесі»</w:t>
                        </w:r>
                      </w:p>
                    </w:tc>
                  </w:tr>
                  <w:tr w:rsidR="009E6146" w:rsidRPr="00AE3CE0" w14:paraId="1FD012DF" w14:textId="77777777" w:rsidTr="00C85BDE">
                    <w:trPr>
                      <w:jc w:val="center"/>
                    </w:trPr>
                    <w:tc>
                      <w:tcPr>
                        <w:tcW w:w="6009" w:type="dxa"/>
                        <w:shd w:val="clear" w:color="auto" w:fill="auto"/>
                      </w:tcPr>
                      <w:p w14:paraId="2A948C1E" w14:textId="77777777" w:rsidR="00CF4DF1" w:rsidRPr="00C85BDE" w:rsidRDefault="00C85BDE" w:rsidP="00E60859">
                        <w:pPr>
                          <w:spacing w:before="60" w:after="60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/>
                            <w:lang w:val="ru-RU"/>
                          </w:rPr>
                          <w:t xml:space="preserve">освітній ступінь:           </w:t>
                        </w:r>
                        <w:r w:rsidR="00B15AD7" w:rsidRPr="00C85BDE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магістр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                                     </w:t>
                        </w:r>
                      </w:p>
                    </w:tc>
                  </w:tr>
                  <w:tr w:rsidR="009E6146" w:rsidRPr="00AE3CE0" w14:paraId="5CED87B0" w14:textId="77777777" w:rsidTr="00C85BDE">
                    <w:trPr>
                      <w:trHeight w:val="551"/>
                      <w:jc w:val="center"/>
                    </w:trPr>
                    <w:tc>
                      <w:tcPr>
                        <w:tcW w:w="6009" w:type="dxa"/>
                        <w:shd w:val="clear" w:color="auto" w:fill="auto"/>
                        <w:vAlign w:val="center"/>
                      </w:tcPr>
                      <w:p w14:paraId="0C70C2CA" w14:textId="77777777" w:rsidR="00CF4DF1" w:rsidRPr="00B12F88" w:rsidRDefault="00CF4DF1" w:rsidP="00C85BDE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F7B4FA5" w14:textId="77777777" w:rsidR="00CF4DF1" w:rsidRDefault="00CF4DF1" w:rsidP="00C85BDE">
                  <w:pPr>
                    <w:jc w:val="center"/>
                    <w:rPr>
                      <w:b/>
                    </w:rPr>
                  </w:pPr>
                </w:p>
                <w:p w14:paraId="58AB2536" w14:textId="77777777" w:rsidR="00CF4DF1" w:rsidRDefault="00CF4DF1" w:rsidP="00C85BDE">
                  <w:pPr>
                    <w:jc w:val="center"/>
                    <w:rPr>
                      <w:b/>
                    </w:rPr>
                  </w:pPr>
                </w:p>
                <w:p w14:paraId="38BF7244" w14:textId="77777777" w:rsidR="00CF4DF1" w:rsidRDefault="00CF4DF1" w:rsidP="00C85BDE">
                  <w:pPr>
                    <w:jc w:val="center"/>
                    <w:rPr>
                      <w:b/>
                    </w:rPr>
                  </w:pPr>
                </w:p>
                <w:p w14:paraId="238F78E4" w14:textId="77777777" w:rsidR="00CF4DF1" w:rsidRDefault="00CF4DF1" w:rsidP="00C85BDE">
                  <w:pPr>
                    <w:jc w:val="center"/>
                    <w:rPr>
                      <w:b/>
                    </w:rPr>
                  </w:pPr>
                </w:p>
                <w:p w14:paraId="521D82AB" w14:textId="77777777" w:rsidR="00CF4DF1" w:rsidRDefault="00CF4DF1" w:rsidP="00C85BDE">
                  <w:pPr>
                    <w:jc w:val="center"/>
                    <w:rPr>
                      <w:b/>
                    </w:rPr>
                  </w:pPr>
                </w:p>
                <w:p w14:paraId="512AAAAB" w14:textId="77777777" w:rsidR="000B16B7" w:rsidRDefault="000B16B7" w:rsidP="00C85BDE">
                  <w:pPr>
                    <w:jc w:val="center"/>
                    <w:rPr>
                      <w:b/>
                    </w:rPr>
                  </w:pPr>
                </w:p>
                <w:p w14:paraId="6CE24613" w14:textId="6A5A97E0" w:rsidR="00CF4DF1" w:rsidRPr="00AB4088" w:rsidRDefault="00CF4DF1" w:rsidP="00C85BDE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ЛЬВІВ 20</w:t>
                  </w:r>
                  <w:r w:rsidR="00AB4088">
                    <w:rPr>
                      <w:b/>
                      <w:bCs/>
                      <w:sz w:val="22"/>
                      <w:szCs w:val="22"/>
                      <w:lang w:val="en-US"/>
                    </w:rPr>
                    <w:t>20</w:t>
                  </w:r>
                </w:p>
              </w:txbxContent>
            </v:textbox>
          </v:rect>
        </w:pict>
      </w:r>
    </w:p>
    <w:p w14:paraId="2C077A9E" w14:textId="77777777" w:rsidR="00A149D1" w:rsidRPr="00EC4FFF" w:rsidRDefault="00A149D1" w:rsidP="00A149D1"/>
    <w:p w14:paraId="35F7D86A" w14:textId="77777777" w:rsidR="00A149D1" w:rsidRPr="00EC4FFF" w:rsidRDefault="00A149D1" w:rsidP="00A149D1"/>
    <w:p w14:paraId="00362C42" w14:textId="77777777" w:rsidR="00A149D1" w:rsidRPr="00EC4FFF" w:rsidRDefault="00A149D1" w:rsidP="00A149D1">
      <w:pPr>
        <w:pStyle w:val="Heading3"/>
        <w:spacing w:line="240" w:lineRule="auto"/>
        <w:ind w:firstLine="567"/>
        <w:rPr>
          <w:sz w:val="28"/>
        </w:rPr>
      </w:pPr>
    </w:p>
    <w:p w14:paraId="394C99F9" w14:textId="2C590541" w:rsidR="00A149D1" w:rsidRPr="00EC4FFF" w:rsidRDefault="00A149D1" w:rsidP="00A149D1">
      <w:pPr>
        <w:pStyle w:val="Heading3"/>
        <w:spacing w:line="240" w:lineRule="auto"/>
        <w:ind w:firstLine="567"/>
        <w:rPr>
          <w:sz w:val="28"/>
        </w:rPr>
      </w:pPr>
    </w:p>
    <w:p w14:paraId="4ABBAF90" w14:textId="6E2B61DB" w:rsidR="00A149D1" w:rsidRPr="00EC4FFF" w:rsidRDefault="000D7F11" w:rsidP="00A149D1">
      <w:r>
        <w:rPr>
          <w:noProof/>
          <w:lang w:val="ru-RU" w:eastAsia="ru-RU"/>
        </w:rPr>
        <w:pict w14:anchorId="5D438E46">
          <v:rect id="_x0000_s1035" style="position:absolute;margin-left:-58.65pt;margin-top:11.85pt;width:35.55pt;height:457.3pt;z-index:251657216" stroked="f">
            <v:textbox style="layout-flow:vertical;mso-layout-flow-alt:bottom-to-top;mso-next-textbox:#_x0000_s1035" inset="0,0,0,0">
              <w:txbxContent>
                <w:p w14:paraId="6AAADAA3" w14:textId="77777777" w:rsidR="00AB4088" w:rsidRPr="0038216A" w:rsidRDefault="00AB4088" w:rsidP="00AB4088">
                  <w:pPr>
                    <w:pStyle w:val="BodyText"/>
                    <w:jc w:val="center"/>
                    <w:rPr>
                      <w:rFonts w:ascii="Calibri" w:hAnsi="Calibri" w:cs="Shruti"/>
                      <w:b/>
                      <w:smallCaps w:val="0"/>
                      <w:shadow/>
                      <w:sz w:val="22"/>
                      <w:szCs w:val="22"/>
                    </w:rPr>
                  </w:pPr>
                  <w:r w:rsidRPr="0038216A">
                    <w:rPr>
                      <w:rFonts w:ascii="Calibri" w:hAnsi="Calibri" w:cs="Shruti"/>
                      <w:b/>
                      <w:smallCaps w:val="0"/>
                      <w:shadow/>
                      <w:spacing w:val="40"/>
                      <w:w w:val="150"/>
                      <w:position w:val="-48"/>
                      <w:sz w:val="22"/>
                      <w:szCs w:val="22"/>
                    </w:rPr>
                    <w:t>Кафедра цифрової економіки та бізнес-аналітики</w:t>
                  </w:r>
                </w:p>
                <w:p w14:paraId="0B661657" w14:textId="31E99FF9" w:rsidR="002557A1" w:rsidRPr="00E33512" w:rsidRDefault="002557A1" w:rsidP="00CF2271">
                  <w:pPr>
                    <w:pStyle w:val="BodyText"/>
                    <w:jc w:val="center"/>
                    <w:rPr>
                      <w:rFonts w:ascii="Calibri" w:hAnsi="Calibri" w:cs="Shruti"/>
                      <w:b/>
                      <w:smallCaps w:val="0"/>
                      <w:shadow/>
                      <w:sz w:val="42"/>
                      <w:szCs w:val="42"/>
                    </w:rPr>
                  </w:pPr>
                </w:p>
              </w:txbxContent>
            </v:textbox>
          </v:rect>
        </w:pict>
      </w:r>
    </w:p>
    <w:p w14:paraId="1D4B01D4" w14:textId="6E24B27E" w:rsidR="00A149D1" w:rsidRPr="00EC4FFF" w:rsidRDefault="00A149D1" w:rsidP="00A149D1"/>
    <w:p w14:paraId="6191E5AD" w14:textId="6F42F1EA" w:rsidR="00A149D1" w:rsidRPr="00EC4FFF" w:rsidRDefault="00A149D1" w:rsidP="00A149D1"/>
    <w:p w14:paraId="3524F883" w14:textId="77777777" w:rsidR="00A149D1" w:rsidRPr="00EC4FFF" w:rsidRDefault="00A149D1" w:rsidP="00A149D1"/>
    <w:p w14:paraId="665E8B2F" w14:textId="77777777" w:rsidR="00A149D1" w:rsidRPr="00EC4FFF" w:rsidRDefault="00A149D1" w:rsidP="00A149D1"/>
    <w:p w14:paraId="540E82DC" w14:textId="77777777" w:rsidR="00A149D1" w:rsidRPr="00EC4FFF" w:rsidRDefault="00A149D1" w:rsidP="00A149D1"/>
    <w:p w14:paraId="4BBF0445" w14:textId="77777777" w:rsidR="00A149D1" w:rsidRPr="00EC4FFF" w:rsidRDefault="00A149D1" w:rsidP="00A149D1"/>
    <w:p w14:paraId="7A139671" w14:textId="77777777" w:rsidR="00A149D1" w:rsidRPr="00EC4FFF" w:rsidRDefault="00A149D1" w:rsidP="00A149D1"/>
    <w:p w14:paraId="5C7F62E9" w14:textId="77777777" w:rsidR="00A149D1" w:rsidRPr="00EC4FFF" w:rsidRDefault="00A149D1" w:rsidP="00A149D1"/>
    <w:p w14:paraId="1E027A36" w14:textId="77777777" w:rsidR="00A149D1" w:rsidRPr="00EC4FFF" w:rsidRDefault="00A149D1" w:rsidP="00A149D1"/>
    <w:p w14:paraId="60171CDE" w14:textId="77777777" w:rsidR="00491D91" w:rsidRDefault="00491D91">
      <w:pPr>
        <w:suppressAutoHyphens w:val="0"/>
        <w:rPr>
          <w:b/>
          <w:bCs/>
          <w:sz w:val="28"/>
        </w:rPr>
      </w:pPr>
      <w:r>
        <w:rPr>
          <w:sz w:val="28"/>
        </w:rPr>
        <w:br w:type="page"/>
      </w:r>
    </w:p>
    <w:p w14:paraId="71BB53C7" w14:textId="77777777" w:rsidR="00C676B5" w:rsidRPr="00AF7E28" w:rsidRDefault="00C676B5" w:rsidP="00C676B5">
      <w:pPr>
        <w:tabs>
          <w:tab w:val="left" w:pos="3119"/>
        </w:tabs>
        <w:jc w:val="both"/>
      </w:pPr>
      <w:bookmarkStart w:id="0" w:name="_Toc431550241"/>
      <w:r>
        <w:lastRenderedPageBreak/>
        <w:t>П</w:t>
      </w:r>
      <w:r w:rsidRPr="00AF7E28">
        <w:t xml:space="preserve">рограма </w:t>
      </w:r>
      <w:r>
        <w:t xml:space="preserve">навчальної дисципліни </w:t>
      </w:r>
      <w:r w:rsidRPr="00AF7E28">
        <w:t>«</w:t>
      </w:r>
      <w:r>
        <w:rPr>
          <w:lang w:val="en-US"/>
        </w:rPr>
        <w:t>C</w:t>
      </w:r>
      <w:r>
        <w:t>истеми обробки візуальної</w:t>
      </w:r>
      <w:r w:rsidRPr="00886EF1">
        <w:t xml:space="preserve"> </w:t>
      </w:r>
      <w:r>
        <w:t>інформації</w:t>
      </w:r>
      <w:r w:rsidRPr="00AF7E28">
        <w:t>» для студентів</w:t>
      </w:r>
      <w:r>
        <w:t>, які навчаються за галуззю знань 05 «Соціальні та поведінкові науки» спеціальності</w:t>
      </w:r>
      <w:r w:rsidRPr="00AF7E28">
        <w:t xml:space="preserve"> </w:t>
      </w:r>
      <w:r w:rsidRPr="009E2AF9">
        <w:t>051</w:t>
      </w:r>
      <w:r w:rsidRPr="00D85228">
        <w:rPr>
          <w:sz w:val="24"/>
          <w:szCs w:val="24"/>
        </w:rPr>
        <w:t xml:space="preserve"> </w:t>
      </w:r>
      <w:r>
        <w:t>«Економіка» освітнього ступеня магістр</w:t>
      </w:r>
      <w:r w:rsidRPr="00AF7E28">
        <w:t>.</w:t>
      </w:r>
    </w:p>
    <w:p w14:paraId="49FF91FE" w14:textId="77777777" w:rsidR="00AB4088" w:rsidRPr="00AF7E28" w:rsidRDefault="00AB4088" w:rsidP="00AB4088">
      <w:r w:rsidRPr="00AF7E28">
        <w:t>«</w:t>
      </w:r>
      <w:r>
        <w:t>27</w:t>
      </w:r>
      <w:r w:rsidRPr="00AF7E28">
        <w:t xml:space="preserve">» </w:t>
      </w:r>
      <w:r>
        <w:t>серпня</w:t>
      </w:r>
      <w:r w:rsidRPr="00AF7E28">
        <w:t xml:space="preserve"> 20</w:t>
      </w:r>
      <w:r>
        <w:t xml:space="preserve">20 </w:t>
      </w:r>
      <w:r w:rsidRPr="00AF7E28">
        <w:t xml:space="preserve">року  </w:t>
      </w:r>
      <w:r w:rsidRPr="00AF7E28">
        <w:rPr>
          <w:sz w:val="22"/>
          <w:szCs w:val="22"/>
        </w:rPr>
        <w:t>–</w:t>
      </w:r>
      <w:r w:rsidRPr="00AF7E28">
        <w:t xml:space="preserve"> </w:t>
      </w:r>
      <w:r>
        <w:t>19</w:t>
      </w:r>
      <w:r w:rsidRPr="00AF7E28">
        <w:t xml:space="preserve"> с.</w:t>
      </w:r>
    </w:p>
    <w:p w14:paraId="563E9C9C" w14:textId="77777777" w:rsidR="00C676B5" w:rsidRDefault="00C676B5" w:rsidP="00C676B5"/>
    <w:p w14:paraId="3B0AF0ED" w14:textId="77777777" w:rsidR="00C676B5" w:rsidRDefault="00C676B5" w:rsidP="00C676B5"/>
    <w:p w14:paraId="2DC98F49" w14:textId="77777777" w:rsidR="00C676B5" w:rsidRDefault="00C676B5" w:rsidP="00C676B5"/>
    <w:p w14:paraId="288ABF89" w14:textId="77777777" w:rsidR="00A270A2" w:rsidRDefault="00A270A2" w:rsidP="00C676B5"/>
    <w:p w14:paraId="6DE2A057" w14:textId="77777777" w:rsidR="00C676B5" w:rsidRPr="00AF7E28" w:rsidRDefault="00C676B5" w:rsidP="00C676B5"/>
    <w:p w14:paraId="02077A72" w14:textId="77777777" w:rsidR="00AB4088" w:rsidRPr="00AF7E28" w:rsidRDefault="00C676B5" w:rsidP="00AB4088">
      <w:r w:rsidRPr="00665887">
        <w:rPr>
          <w:b/>
        </w:rPr>
        <w:t>Розробник:</w:t>
      </w:r>
      <w:r w:rsidRPr="00AF7E28">
        <w:rPr>
          <w:b/>
          <w:bCs/>
        </w:rPr>
        <w:t xml:space="preserve">  </w:t>
      </w:r>
      <w:r w:rsidRPr="00AF7E28">
        <w:t xml:space="preserve">к.е.н., </w:t>
      </w:r>
      <w:r w:rsidR="00AB4088" w:rsidRPr="00AF7E28">
        <w:t xml:space="preserve">доцент кафедри </w:t>
      </w:r>
      <w:r w:rsidR="00AB4088">
        <w:t>цифрової економіки та бізнес-аналітики</w:t>
      </w:r>
      <w:r w:rsidR="00AB4088" w:rsidRPr="00AF7E28">
        <w:t xml:space="preserve"> факультету управління фінансами та бізнесу </w:t>
      </w:r>
      <w:r w:rsidR="00AB4088">
        <w:t>Стадник Ю.А.</w:t>
      </w:r>
    </w:p>
    <w:p w14:paraId="474BE46D" w14:textId="73F10ADA" w:rsidR="00C676B5" w:rsidRDefault="00C676B5" w:rsidP="00AB4088"/>
    <w:p w14:paraId="45871040" w14:textId="77777777" w:rsidR="00C676B5" w:rsidRDefault="00C676B5" w:rsidP="00C676B5">
      <w:pPr>
        <w:ind w:firstLine="426"/>
      </w:pPr>
    </w:p>
    <w:p w14:paraId="69873B3E" w14:textId="77777777" w:rsidR="00A270A2" w:rsidRDefault="00A270A2" w:rsidP="00C676B5">
      <w:pPr>
        <w:ind w:firstLine="426"/>
      </w:pPr>
    </w:p>
    <w:p w14:paraId="03F8AB1E" w14:textId="77777777" w:rsidR="00C676B5" w:rsidRPr="00F571A9" w:rsidRDefault="00C676B5" w:rsidP="00C676B5">
      <w:pPr>
        <w:ind w:firstLine="426"/>
      </w:pPr>
    </w:p>
    <w:p w14:paraId="75C95F75" w14:textId="77777777" w:rsidR="00C676B5" w:rsidRPr="00F571A9" w:rsidRDefault="00C676B5" w:rsidP="00C676B5">
      <w:pPr>
        <w:ind w:firstLine="426"/>
      </w:pPr>
    </w:p>
    <w:p w14:paraId="625716B4" w14:textId="77777777" w:rsidR="00AB4088" w:rsidRPr="00665887" w:rsidRDefault="00AB4088" w:rsidP="00AB4088">
      <w:pPr>
        <w:rPr>
          <w:b/>
          <w:bCs/>
          <w:i/>
          <w:iCs/>
        </w:rPr>
      </w:pPr>
      <w:r w:rsidRPr="00665887">
        <w:rPr>
          <w:b/>
        </w:rPr>
        <w:t xml:space="preserve">Розглянуто та ухвалено на засіданні кафедри </w:t>
      </w:r>
      <w:r w:rsidRPr="00A62A53">
        <w:rPr>
          <w:b/>
          <w:bCs/>
        </w:rPr>
        <w:t>цифрової економіки та бізнес-аналітики</w:t>
      </w:r>
    </w:p>
    <w:p w14:paraId="420EE353" w14:textId="77777777" w:rsidR="00AB4088" w:rsidRPr="006F602E" w:rsidRDefault="00AB4088" w:rsidP="00AB4088">
      <w:r w:rsidRPr="006F602E">
        <w:t xml:space="preserve">Протокол </w:t>
      </w:r>
      <w:r>
        <w:t>№ 1 від  «28</w:t>
      </w:r>
      <w:r w:rsidRPr="006F602E">
        <w:t>»</w:t>
      </w:r>
      <w:r>
        <w:t xml:space="preserve"> серпня </w:t>
      </w:r>
      <w:r w:rsidRPr="006F602E">
        <w:t>20</w:t>
      </w:r>
      <w:r>
        <w:t>20</w:t>
      </w:r>
      <w:r w:rsidRPr="006F602E">
        <w:t xml:space="preserve"> року  </w:t>
      </w:r>
    </w:p>
    <w:p w14:paraId="68DF7856" w14:textId="77777777" w:rsidR="00C676B5" w:rsidRDefault="00C676B5" w:rsidP="00C676B5"/>
    <w:p w14:paraId="60185B39" w14:textId="77777777" w:rsidR="00C676B5" w:rsidRDefault="00C676B5" w:rsidP="00C676B5"/>
    <w:p w14:paraId="21708DB3" w14:textId="77777777" w:rsidR="00C676B5" w:rsidRDefault="00C676B5" w:rsidP="00C676B5"/>
    <w:p w14:paraId="75F8C665" w14:textId="77777777" w:rsidR="00C676B5" w:rsidRDefault="00C676B5" w:rsidP="00C676B5"/>
    <w:p w14:paraId="63DFFDA3" w14:textId="77777777" w:rsidR="00C676B5" w:rsidRDefault="00C676B5" w:rsidP="00C676B5"/>
    <w:p w14:paraId="23123440" w14:textId="531C298A" w:rsidR="00C676B5" w:rsidRPr="006F602E" w:rsidRDefault="000D7F11" w:rsidP="00C676B5">
      <w:pPr>
        <w:ind w:firstLine="426"/>
        <w:jc w:val="right"/>
      </w:pPr>
      <w:r>
        <w:t>З</w:t>
      </w:r>
      <w:r w:rsidR="00C676B5" w:rsidRPr="006F602E">
        <w:t>авідувач</w:t>
      </w:r>
      <w:r w:rsidR="00C676B5">
        <w:t>а</w:t>
      </w:r>
      <w:r w:rsidR="00C676B5" w:rsidRPr="006F602E">
        <w:t xml:space="preserve"> кафедри </w:t>
      </w:r>
      <w:r w:rsidR="00815BD6">
        <w:t>цифрової економіки та бізнес-аналітики</w:t>
      </w:r>
    </w:p>
    <w:p w14:paraId="0C6B5385" w14:textId="77777777" w:rsidR="00C676B5" w:rsidRPr="006F602E" w:rsidRDefault="00C676B5" w:rsidP="00C676B5">
      <w:pPr>
        <w:jc w:val="right"/>
        <w:rPr>
          <w:sz w:val="16"/>
          <w:szCs w:val="16"/>
        </w:rPr>
      </w:pPr>
      <w:r w:rsidRPr="006F602E">
        <w:t xml:space="preserve">  </w:t>
      </w:r>
      <w:r>
        <w:t>Шевчук І.Б.</w:t>
      </w:r>
      <w:r w:rsidRPr="006F602E">
        <w:t xml:space="preserve">__________  </w:t>
      </w:r>
      <w:r w:rsidRPr="006F602E">
        <w:rPr>
          <w:sz w:val="16"/>
          <w:szCs w:val="16"/>
        </w:rPr>
        <w:t xml:space="preserve">(підпис) </w:t>
      </w:r>
    </w:p>
    <w:p w14:paraId="0C6FC7BF" w14:textId="77777777" w:rsidR="00C676B5" w:rsidRPr="001A7553" w:rsidRDefault="00C676B5" w:rsidP="00C676B5"/>
    <w:p w14:paraId="374EA73B" w14:textId="77777777" w:rsidR="00C676B5" w:rsidRDefault="00C676B5" w:rsidP="00C676B5"/>
    <w:p w14:paraId="5F7248CA" w14:textId="77777777" w:rsidR="00C676B5" w:rsidRDefault="00C676B5" w:rsidP="00C676B5"/>
    <w:p w14:paraId="3E5F5CBA" w14:textId="77777777" w:rsidR="00C676B5" w:rsidRDefault="00C676B5" w:rsidP="00C676B5"/>
    <w:p w14:paraId="6B752243" w14:textId="77777777" w:rsidR="00C676B5" w:rsidRPr="00187BBF" w:rsidRDefault="00C676B5" w:rsidP="00C676B5"/>
    <w:p w14:paraId="07B04440" w14:textId="77777777" w:rsidR="00C676B5" w:rsidRPr="00665887" w:rsidRDefault="00C676B5" w:rsidP="00C676B5">
      <w:pPr>
        <w:rPr>
          <w:b/>
        </w:rPr>
      </w:pPr>
      <w:r w:rsidRPr="00665887">
        <w:rPr>
          <w:b/>
        </w:rPr>
        <w:t xml:space="preserve">Розглянуто та ухвалено Вченою радою факультету управління фінансами та бізнесу </w:t>
      </w:r>
    </w:p>
    <w:p w14:paraId="103711E9" w14:textId="679D864A" w:rsidR="00C676B5" w:rsidRPr="000131D0" w:rsidRDefault="00C676B5" w:rsidP="00C676B5">
      <w:r w:rsidRPr="006F602E">
        <w:t xml:space="preserve">Протокол </w:t>
      </w:r>
      <w:r>
        <w:t xml:space="preserve">№_ </w:t>
      </w:r>
      <w:r w:rsidRPr="006F602E">
        <w:t>від  «</w:t>
      </w:r>
      <w:r>
        <w:t>__</w:t>
      </w:r>
      <w:r w:rsidRPr="006F602E">
        <w:t>»</w:t>
      </w:r>
      <w:r>
        <w:t xml:space="preserve"> _______</w:t>
      </w:r>
      <w:r w:rsidRPr="006F602E">
        <w:t xml:space="preserve"> 20</w:t>
      </w:r>
      <w:r w:rsidR="00AB4088" w:rsidRPr="00AB4088">
        <w:rPr>
          <w:lang w:val="ru-RU"/>
        </w:rPr>
        <w:t>20</w:t>
      </w:r>
      <w:r>
        <w:t xml:space="preserve"> </w:t>
      </w:r>
      <w:r w:rsidRPr="006F602E">
        <w:t xml:space="preserve"> року  </w:t>
      </w:r>
    </w:p>
    <w:p w14:paraId="2BB6D623" w14:textId="77777777" w:rsidR="00C676B5" w:rsidRPr="006F602E" w:rsidRDefault="00C676B5" w:rsidP="00C676B5"/>
    <w:p w14:paraId="2041C2ED" w14:textId="77777777" w:rsidR="00C676B5" w:rsidRPr="006F602E" w:rsidRDefault="00C676B5" w:rsidP="00C676B5">
      <w:pPr>
        <w:jc w:val="right"/>
      </w:pPr>
    </w:p>
    <w:p w14:paraId="15DFB925" w14:textId="77777777" w:rsidR="00C676B5" w:rsidRDefault="00C676B5" w:rsidP="00C676B5">
      <w:pPr>
        <w:jc w:val="right"/>
      </w:pPr>
    </w:p>
    <w:p w14:paraId="42CE7903" w14:textId="77777777" w:rsidR="00C676B5" w:rsidRDefault="00C676B5" w:rsidP="00C676B5">
      <w:pPr>
        <w:jc w:val="right"/>
      </w:pPr>
    </w:p>
    <w:p w14:paraId="06054741" w14:textId="77777777" w:rsidR="00C676B5" w:rsidRDefault="00C676B5" w:rsidP="00C676B5">
      <w:pPr>
        <w:jc w:val="right"/>
      </w:pPr>
    </w:p>
    <w:p w14:paraId="138B2FF4" w14:textId="77777777" w:rsidR="00C676B5" w:rsidRDefault="00C676B5" w:rsidP="00C676B5">
      <w:pPr>
        <w:jc w:val="right"/>
      </w:pPr>
    </w:p>
    <w:p w14:paraId="5DBB64FA" w14:textId="77777777" w:rsidR="00C676B5" w:rsidRDefault="00C676B5" w:rsidP="00C676B5">
      <w:pPr>
        <w:jc w:val="right"/>
      </w:pPr>
    </w:p>
    <w:p w14:paraId="791DB3A4" w14:textId="77777777" w:rsidR="00C676B5" w:rsidRDefault="00C676B5" w:rsidP="00C676B5">
      <w:pPr>
        <w:jc w:val="right"/>
      </w:pPr>
    </w:p>
    <w:p w14:paraId="03819F35" w14:textId="77777777" w:rsidR="00C676B5" w:rsidRPr="006F602E" w:rsidRDefault="00C676B5" w:rsidP="00C676B5">
      <w:pPr>
        <w:jc w:val="right"/>
      </w:pPr>
    </w:p>
    <w:p w14:paraId="1EC554DA" w14:textId="77777777" w:rsidR="00C676B5" w:rsidRPr="006F602E" w:rsidRDefault="00C676B5" w:rsidP="00C676B5">
      <w:pPr>
        <w:ind w:left="6720"/>
        <w:jc w:val="right"/>
      </w:pPr>
    </w:p>
    <w:p w14:paraId="1354E333" w14:textId="77777777" w:rsidR="00C676B5" w:rsidRPr="006F602E" w:rsidRDefault="00C676B5" w:rsidP="00C676B5">
      <w:pPr>
        <w:ind w:left="6720"/>
        <w:jc w:val="right"/>
      </w:pPr>
    </w:p>
    <w:p w14:paraId="3A9CD140" w14:textId="77777777" w:rsidR="00C676B5" w:rsidRPr="006F602E" w:rsidRDefault="00C676B5" w:rsidP="00C676B5">
      <w:pPr>
        <w:ind w:left="6720"/>
        <w:jc w:val="right"/>
      </w:pPr>
    </w:p>
    <w:p w14:paraId="2D146728" w14:textId="40E0115F" w:rsidR="00C676B5" w:rsidRDefault="00C676B5" w:rsidP="00C676B5">
      <w:pPr>
        <w:jc w:val="right"/>
      </w:pPr>
      <w:r w:rsidRPr="006F602E">
        <w:sym w:font="Symbol" w:char="F0D3"/>
      </w:r>
      <w:r>
        <w:t xml:space="preserve"> Стадник Ю.А.</w:t>
      </w:r>
      <w:r w:rsidRPr="006F602E">
        <w:t>, 20</w:t>
      </w:r>
      <w:r w:rsidR="00AB4088" w:rsidRPr="00AB4088">
        <w:rPr>
          <w:lang w:val="ru-RU"/>
        </w:rPr>
        <w:t>20</w:t>
      </w:r>
      <w:r w:rsidRPr="006F602E">
        <w:t xml:space="preserve"> рік</w:t>
      </w:r>
    </w:p>
    <w:p w14:paraId="02C63A62" w14:textId="0A49F6CC" w:rsidR="00C676B5" w:rsidRPr="006F602E" w:rsidRDefault="00C676B5" w:rsidP="00C676B5">
      <w:pPr>
        <w:jc w:val="right"/>
      </w:pPr>
      <w:r w:rsidRPr="006F602E">
        <w:sym w:font="Symbol" w:char="F0D3"/>
      </w:r>
      <w:r>
        <w:t xml:space="preserve"> ЛНУ імені Івана Франка</w:t>
      </w:r>
      <w:r w:rsidRPr="006F602E">
        <w:t>, 20</w:t>
      </w:r>
      <w:r w:rsidR="00AB4088" w:rsidRPr="00CB5C5D">
        <w:rPr>
          <w:lang w:val="ru-RU"/>
        </w:rPr>
        <w:t xml:space="preserve">20 </w:t>
      </w:r>
      <w:r w:rsidRPr="006F602E">
        <w:t>рік</w:t>
      </w:r>
    </w:p>
    <w:p w14:paraId="09BA74B5" w14:textId="77777777" w:rsidR="00491D91" w:rsidRDefault="00491D91" w:rsidP="00491D91">
      <w:r>
        <w:br w:type="page"/>
      </w:r>
    </w:p>
    <w:p w14:paraId="482BC80C" w14:textId="77777777" w:rsidR="00CB5C5D" w:rsidRPr="00BD551B" w:rsidRDefault="00CB5C5D" w:rsidP="00CB5C5D">
      <w:pPr>
        <w:pStyle w:val="a2"/>
        <w:spacing w:line="281" w:lineRule="auto"/>
        <w:ind w:left="284" w:firstLine="0"/>
      </w:pPr>
      <w:bookmarkStart w:id="1" w:name="_Toc462152186"/>
      <w:bookmarkEnd w:id="0"/>
      <w:r w:rsidRPr="008A1EF0">
        <w:lastRenderedPageBreak/>
        <w:t xml:space="preserve">1. </w:t>
      </w:r>
      <w:r w:rsidRPr="00BD551B">
        <w:t>ПОЯСНЮВАЛЬНА ЗАПИСКА</w:t>
      </w:r>
      <w:bookmarkEnd w:id="1"/>
    </w:p>
    <w:p w14:paraId="52A6480E" w14:textId="77777777" w:rsidR="00CB5C5D" w:rsidRPr="00BD551B" w:rsidRDefault="00CB5C5D" w:rsidP="00CB5C5D">
      <w:pPr>
        <w:spacing w:line="240" w:lineRule="atLeast"/>
        <w:jc w:val="center"/>
        <w:rPr>
          <w:b/>
          <w:bCs/>
        </w:rPr>
      </w:pPr>
      <w:r w:rsidRPr="00BD551B">
        <w:rPr>
          <w:b/>
          <w:bCs/>
        </w:rPr>
        <w:t>Предмет навчальної дисципліни</w:t>
      </w:r>
    </w:p>
    <w:p w14:paraId="502716CE" w14:textId="77777777" w:rsidR="00CB5C5D" w:rsidRPr="00557EA6" w:rsidRDefault="00CB5C5D" w:rsidP="00CB5C5D">
      <w:pPr>
        <w:spacing w:before="20"/>
        <w:ind w:firstLine="697"/>
        <w:jc w:val="both"/>
        <w:rPr>
          <w:sz w:val="20"/>
        </w:rPr>
      </w:pPr>
      <w:r w:rsidRPr="00557EA6">
        <w:rPr>
          <w:i/>
          <w:iCs/>
          <w:sz w:val="20"/>
        </w:rPr>
        <w:t>Предметом дисципліни</w:t>
      </w:r>
      <w:r w:rsidRPr="00557EA6">
        <w:rPr>
          <w:sz w:val="20"/>
        </w:rPr>
        <w:t xml:space="preserve"> "Системи обробки візуальної інформації" є основи організації та обробки тривимірної графічної інформації, принципи та особливості створення тривимірних графічних об’єктів, процес тривимірного моделювання у прикладних пакетах 3</w:t>
      </w:r>
      <w:r w:rsidRPr="00557EA6">
        <w:rPr>
          <w:sz w:val="20"/>
          <w:lang w:val="en-US"/>
        </w:rPr>
        <w:t>d</w:t>
      </w:r>
      <w:r w:rsidRPr="00557EA6">
        <w:rPr>
          <w:sz w:val="20"/>
        </w:rPr>
        <w:t xml:space="preserve"> графіки</w:t>
      </w:r>
      <w:r>
        <w:rPr>
          <w:sz w:val="20"/>
        </w:rPr>
        <w:t xml:space="preserve"> та </w:t>
      </w:r>
      <w:r w:rsidRPr="00557EA6">
        <w:rPr>
          <w:sz w:val="20"/>
        </w:rPr>
        <w:t>3</w:t>
      </w:r>
      <w:r w:rsidRPr="00557EA6">
        <w:rPr>
          <w:sz w:val="20"/>
          <w:lang w:val="en-US"/>
        </w:rPr>
        <w:t>d</w:t>
      </w:r>
      <w:r>
        <w:rPr>
          <w:sz w:val="20"/>
        </w:rPr>
        <w:t xml:space="preserve"> друку</w:t>
      </w:r>
      <w:r w:rsidRPr="00557EA6">
        <w:rPr>
          <w:sz w:val="20"/>
        </w:rPr>
        <w:t>.</w:t>
      </w:r>
    </w:p>
    <w:p w14:paraId="06A2AEE3" w14:textId="77777777" w:rsidR="00CB5C5D" w:rsidRPr="00557EA6" w:rsidRDefault="00CB5C5D" w:rsidP="00CB5C5D">
      <w:pPr>
        <w:spacing w:line="320" w:lineRule="auto"/>
        <w:jc w:val="center"/>
        <w:rPr>
          <w:i/>
          <w:iCs/>
          <w:sz w:val="20"/>
        </w:rPr>
      </w:pPr>
    </w:p>
    <w:p w14:paraId="2A1BE9F9" w14:textId="77777777" w:rsidR="00CB5C5D" w:rsidRPr="00557EA6" w:rsidRDefault="00CB5C5D" w:rsidP="00CB5C5D">
      <w:pPr>
        <w:spacing w:line="240" w:lineRule="atLeast"/>
        <w:jc w:val="center"/>
        <w:rPr>
          <w:b/>
          <w:bCs/>
          <w:sz w:val="20"/>
        </w:rPr>
      </w:pPr>
      <w:r w:rsidRPr="00557EA6">
        <w:rPr>
          <w:b/>
          <w:bCs/>
          <w:sz w:val="20"/>
        </w:rPr>
        <w:t>Мета навчальної дисципліни</w:t>
      </w:r>
    </w:p>
    <w:p w14:paraId="0BEBAF15" w14:textId="77777777" w:rsidR="00CB5C5D" w:rsidRPr="00557EA6" w:rsidRDefault="00CB5C5D" w:rsidP="00CB5C5D">
      <w:pPr>
        <w:ind w:firstLine="720"/>
        <w:jc w:val="both"/>
        <w:rPr>
          <w:sz w:val="20"/>
        </w:rPr>
      </w:pPr>
      <w:r w:rsidRPr="00557EA6">
        <w:rPr>
          <w:i/>
          <w:iCs/>
          <w:sz w:val="20"/>
        </w:rPr>
        <w:t>Мета дисципліни</w:t>
      </w:r>
      <w:r w:rsidRPr="00557EA6">
        <w:rPr>
          <w:i/>
          <w:iCs/>
          <w:noProof/>
          <w:sz w:val="20"/>
        </w:rPr>
        <w:t xml:space="preserve"> —</w:t>
      </w:r>
      <w:r w:rsidRPr="00557EA6">
        <w:rPr>
          <w:sz w:val="20"/>
        </w:rPr>
        <w:t xml:space="preserve"> формування в студентів фундаментальних теоретичних знань і практичних навичок моделювання тривимірних графічних об’єктів засобами 3</w:t>
      </w:r>
      <w:r w:rsidRPr="00557EA6">
        <w:rPr>
          <w:sz w:val="20"/>
          <w:lang w:val="en-US"/>
        </w:rPr>
        <w:t>ds</w:t>
      </w:r>
      <w:r w:rsidRPr="00557EA6">
        <w:rPr>
          <w:sz w:val="20"/>
        </w:rPr>
        <w:t xml:space="preserve"> </w:t>
      </w:r>
      <w:r w:rsidRPr="00557EA6">
        <w:rPr>
          <w:sz w:val="20"/>
          <w:lang w:val="en-US"/>
        </w:rPr>
        <w:t>Studio</w:t>
      </w:r>
      <w:r w:rsidRPr="00557EA6">
        <w:rPr>
          <w:sz w:val="20"/>
        </w:rPr>
        <w:t xml:space="preserve"> </w:t>
      </w:r>
      <w:r w:rsidRPr="00557EA6">
        <w:rPr>
          <w:sz w:val="20"/>
          <w:lang w:val="en-US"/>
        </w:rPr>
        <w:t>MAX</w:t>
      </w:r>
      <w:r w:rsidRPr="00557EA6">
        <w:rPr>
          <w:sz w:val="20"/>
        </w:rPr>
        <w:t xml:space="preserve"> та технології 3</w:t>
      </w:r>
      <w:r w:rsidRPr="00557EA6">
        <w:rPr>
          <w:sz w:val="20"/>
          <w:lang w:val="en-US"/>
        </w:rPr>
        <w:t>D</w:t>
      </w:r>
      <w:r w:rsidRPr="00557EA6">
        <w:rPr>
          <w:sz w:val="20"/>
        </w:rPr>
        <w:t>-принтингу.</w:t>
      </w:r>
    </w:p>
    <w:p w14:paraId="6BA85FE4" w14:textId="77777777" w:rsidR="00CB5C5D" w:rsidRPr="00557EA6" w:rsidRDefault="00CB5C5D" w:rsidP="00CB5C5D">
      <w:pPr>
        <w:jc w:val="both"/>
        <w:rPr>
          <w:sz w:val="20"/>
        </w:rPr>
      </w:pPr>
    </w:p>
    <w:p w14:paraId="35738E90" w14:textId="77777777" w:rsidR="00CB5C5D" w:rsidRPr="00557EA6" w:rsidRDefault="00CB5C5D" w:rsidP="00CB5C5D">
      <w:pPr>
        <w:jc w:val="center"/>
        <w:rPr>
          <w:b/>
          <w:bCs/>
          <w:sz w:val="20"/>
        </w:rPr>
      </w:pPr>
      <w:r w:rsidRPr="00557EA6">
        <w:rPr>
          <w:b/>
          <w:bCs/>
          <w:sz w:val="20"/>
        </w:rPr>
        <w:t>Основні завдання</w:t>
      </w:r>
    </w:p>
    <w:p w14:paraId="2D30F0F9" w14:textId="77777777" w:rsidR="00CB5C5D" w:rsidRPr="00557EA6" w:rsidRDefault="00CB5C5D" w:rsidP="00CB5C5D">
      <w:pPr>
        <w:ind w:firstLine="697"/>
        <w:rPr>
          <w:sz w:val="20"/>
        </w:rPr>
      </w:pPr>
      <w:r w:rsidRPr="00557EA6">
        <w:rPr>
          <w:i/>
          <w:iCs/>
          <w:sz w:val="20"/>
        </w:rPr>
        <w:t>Завдання дисципліни:</w:t>
      </w:r>
      <w:r w:rsidRPr="00557EA6">
        <w:rPr>
          <w:sz w:val="20"/>
        </w:rPr>
        <w:t xml:space="preserve"> навчити студентів технологій моделювання та обробки тривимірної графічної інформації та  практичного використання програмних пакетів для 3</w:t>
      </w:r>
      <w:r w:rsidRPr="00557EA6">
        <w:rPr>
          <w:sz w:val="20"/>
          <w:lang w:val="en-US"/>
        </w:rPr>
        <w:t>d</w:t>
      </w:r>
      <w:r w:rsidRPr="00557EA6">
        <w:rPr>
          <w:sz w:val="20"/>
        </w:rPr>
        <w:t xml:space="preserve">  графіки та друку 3</w:t>
      </w:r>
      <w:r w:rsidRPr="00557EA6">
        <w:rPr>
          <w:sz w:val="20"/>
          <w:lang w:val="en-US"/>
        </w:rPr>
        <w:t>D</w:t>
      </w:r>
      <w:r w:rsidRPr="00557EA6">
        <w:rPr>
          <w:sz w:val="20"/>
        </w:rPr>
        <w:t xml:space="preserve"> обєктів на  3</w:t>
      </w:r>
      <w:r w:rsidRPr="00557EA6">
        <w:rPr>
          <w:sz w:val="20"/>
          <w:lang w:val="en-US"/>
        </w:rPr>
        <w:t>D</w:t>
      </w:r>
      <w:r w:rsidRPr="00557EA6">
        <w:rPr>
          <w:sz w:val="20"/>
        </w:rPr>
        <w:t>-принтері.</w:t>
      </w:r>
    </w:p>
    <w:p w14:paraId="49993EF2" w14:textId="77777777" w:rsidR="00CB5C5D" w:rsidRPr="00BD551B" w:rsidRDefault="00CB5C5D" w:rsidP="00CB5C5D">
      <w:pPr>
        <w:ind w:firstLine="697"/>
        <w:rPr>
          <w:i/>
          <w:iCs/>
        </w:rPr>
      </w:pPr>
    </w:p>
    <w:p w14:paraId="1710B67D" w14:textId="77777777" w:rsidR="00CB5C5D" w:rsidRPr="00BD551B" w:rsidRDefault="00CB5C5D" w:rsidP="00CB5C5D">
      <w:pPr>
        <w:spacing w:line="240" w:lineRule="atLeast"/>
        <w:jc w:val="center"/>
        <w:rPr>
          <w:b/>
          <w:bCs/>
        </w:rPr>
      </w:pPr>
      <w:r w:rsidRPr="00BD551B">
        <w:rPr>
          <w:b/>
          <w:bCs/>
        </w:rPr>
        <w:t xml:space="preserve">Місце навчальної дисципліни в структурно-логічній схемі </w:t>
      </w:r>
    </w:p>
    <w:p w14:paraId="77359473" w14:textId="37807319" w:rsidR="00CB5C5D" w:rsidRPr="00BD551B" w:rsidRDefault="00CB5C5D" w:rsidP="00CB5C5D">
      <w:pPr>
        <w:spacing w:line="240" w:lineRule="atLeast"/>
        <w:ind w:firstLine="720"/>
      </w:pPr>
      <w:r w:rsidRPr="00ED6F95">
        <w:rPr>
          <w:sz w:val="20"/>
        </w:rPr>
        <w:t>Дисципліна “Системи обробки візуальної інформації” взаємопов’язана з такими дисциплінами як  “</w:t>
      </w:r>
      <w:r w:rsidR="00296C19" w:rsidRPr="00296C19">
        <w:rPr>
          <w:szCs w:val="18"/>
        </w:rPr>
        <w:t xml:space="preserve"> </w:t>
      </w:r>
      <w:r w:rsidR="00296C19" w:rsidRPr="002D6EE3">
        <w:rPr>
          <w:szCs w:val="18"/>
        </w:rPr>
        <w:t>Інформаційні та комунікаційні технології</w:t>
      </w:r>
      <w:r w:rsidRPr="00ED6F95">
        <w:rPr>
          <w:sz w:val="20"/>
        </w:rPr>
        <w:t>”, “Комп’ютерна</w:t>
      </w:r>
      <w:r w:rsidR="00296C19" w:rsidRPr="00296C19">
        <w:rPr>
          <w:sz w:val="20"/>
        </w:rPr>
        <w:t xml:space="preserve"> </w:t>
      </w:r>
      <w:r w:rsidRPr="00ED6F95">
        <w:rPr>
          <w:sz w:val="20"/>
        </w:rPr>
        <w:t>графіка”, „3</w:t>
      </w:r>
      <w:r w:rsidRPr="00ED6F95">
        <w:rPr>
          <w:sz w:val="20"/>
          <w:lang w:val="en-US"/>
        </w:rPr>
        <w:t>D</w:t>
      </w:r>
      <w:r w:rsidRPr="00ED6F95">
        <w:rPr>
          <w:sz w:val="20"/>
        </w:rPr>
        <w:t xml:space="preserve"> графіка”  та</w:t>
      </w:r>
      <w:r w:rsidRPr="00BD551B">
        <w:t xml:space="preserve"> ін.</w:t>
      </w:r>
    </w:p>
    <w:p w14:paraId="5D8D0513" w14:textId="77777777" w:rsidR="00CB5C5D" w:rsidRPr="00BD551B" w:rsidRDefault="00CB5C5D" w:rsidP="00CB5C5D">
      <w:pPr>
        <w:spacing w:line="240" w:lineRule="atLeast"/>
        <w:ind w:firstLine="720"/>
        <w:jc w:val="center"/>
        <w:rPr>
          <w:b/>
          <w:bCs/>
        </w:rPr>
      </w:pPr>
      <w:r w:rsidRPr="00BD551B">
        <w:rPr>
          <w:b/>
          <w:bCs/>
        </w:rPr>
        <w:t>Вимоги до знань і умінь</w:t>
      </w:r>
    </w:p>
    <w:p w14:paraId="06088924" w14:textId="77777777" w:rsidR="00CB5C5D" w:rsidRPr="00BD551B" w:rsidRDefault="00CB5C5D" w:rsidP="00CB5C5D">
      <w:pPr>
        <w:ind w:firstLine="426"/>
        <w:rPr>
          <w:b/>
          <w:bCs/>
        </w:rPr>
      </w:pPr>
      <w:r w:rsidRPr="00BD551B">
        <w:rPr>
          <w:b/>
          <w:bCs/>
        </w:rPr>
        <w:t>а) знати</w:t>
      </w:r>
    </w:p>
    <w:p w14:paraId="1081D863" w14:textId="77777777" w:rsidR="00CB5C5D" w:rsidRPr="00BD551B" w:rsidRDefault="00CB5C5D" w:rsidP="00CB5C5D">
      <w:pPr>
        <w:numPr>
          <w:ilvl w:val="0"/>
          <w:numId w:val="23"/>
        </w:numPr>
        <w:tabs>
          <w:tab w:val="clear" w:pos="1440"/>
          <w:tab w:val="num" w:pos="426"/>
        </w:tabs>
        <w:suppressAutoHyphens w:val="0"/>
        <w:ind w:left="426" w:hanging="284"/>
        <w:jc w:val="both"/>
      </w:pPr>
      <w:r w:rsidRPr="00BD551B">
        <w:t>основні принципи 3</w:t>
      </w:r>
      <w:r w:rsidRPr="00BD551B">
        <w:rPr>
          <w:lang w:val="en-US"/>
        </w:rPr>
        <w:t xml:space="preserve">d </w:t>
      </w:r>
      <w:r w:rsidRPr="00BD551B">
        <w:t>моделювання;</w:t>
      </w:r>
    </w:p>
    <w:p w14:paraId="60570B2E" w14:textId="77777777" w:rsidR="00CB5C5D" w:rsidRPr="00BD551B" w:rsidRDefault="00CB5C5D" w:rsidP="00CB5C5D">
      <w:pPr>
        <w:numPr>
          <w:ilvl w:val="0"/>
          <w:numId w:val="23"/>
        </w:numPr>
        <w:tabs>
          <w:tab w:val="clear" w:pos="1440"/>
          <w:tab w:val="num" w:pos="426"/>
        </w:tabs>
        <w:suppressAutoHyphens w:val="0"/>
        <w:ind w:left="426" w:hanging="284"/>
        <w:jc w:val="both"/>
      </w:pPr>
      <w:r w:rsidRPr="00BD551B">
        <w:t>сфери застосування тривимірної графіки;</w:t>
      </w:r>
    </w:p>
    <w:p w14:paraId="0654CCEA" w14:textId="77777777" w:rsidR="00CB5C5D" w:rsidRDefault="00CB5C5D" w:rsidP="00CB5C5D">
      <w:pPr>
        <w:numPr>
          <w:ilvl w:val="0"/>
          <w:numId w:val="23"/>
        </w:numPr>
        <w:tabs>
          <w:tab w:val="clear" w:pos="1440"/>
          <w:tab w:val="num" w:pos="426"/>
        </w:tabs>
        <w:suppressAutoHyphens w:val="0"/>
        <w:ind w:left="426" w:hanging="284"/>
        <w:jc w:val="both"/>
      </w:pPr>
      <w:r w:rsidRPr="00BD551B">
        <w:t>особливості процесу побудови тривимірних графічних об’єктів;</w:t>
      </w:r>
    </w:p>
    <w:p w14:paraId="7E45E161" w14:textId="77777777" w:rsidR="00CB5C5D" w:rsidRDefault="00CB5C5D" w:rsidP="00CB5C5D">
      <w:pPr>
        <w:numPr>
          <w:ilvl w:val="0"/>
          <w:numId w:val="23"/>
        </w:numPr>
        <w:tabs>
          <w:tab w:val="clear" w:pos="1440"/>
          <w:tab w:val="num" w:pos="426"/>
        </w:tabs>
        <w:suppressAutoHyphens w:val="0"/>
        <w:ind w:left="426" w:hanging="284"/>
        <w:jc w:val="both"/>
      </w:pPr>
      <w:r w:rsidRPr="00BD551B">
        <w:t>процес моделювання, текстурування, освітлення та візуалізації складних графічних об’єктів у програмі тривимірної графіки 3</w:t>
      </w:r>
      <w:r w:rsidRPr="00001228">
        <w:rPr>
          <w:lang w:val="en-US"/>
        </w:rPr>
        <w:t>D</w:t>
      </w:r>
      <w:r w:rsidRPr="00BD551B">
        <w:t xml:space="preserve"> </w:t>
      </w:r>
      <w:r w:rsidRPr="00001228">
        <w:rPr>
          <w:lang w:val="en-US"/>
        </w:rPr>
        <w:t>Studio</w:t>
      </w:r>
      <w:r w:rsidRPr="00BD551B">
        <w:t xml:space="preserve"> </w:t>
      </w:r>
      <w:r w:rsidRPr="00001228">
        <w:rPr>
          <w:lang w:val="en-US"/>
        </w:rPr>
        <w:t>Max</w:t>
      </w:r>
      <w:r w:rsidRPr="00BD551B">
        <w:t>;</w:t>
      </w:r>
    </w:p>
    <w:p w14:paraId="59E4452A" w14:textId="77777777" w:rsidR="00CB5C5D" w:rsidRPr="00BD551B" w:rsidRDefault="00CB5C5D" w:rsidP="00CB5C5D">
      <w:pPr>
        <w:numPr>
          <w:ilvl w:val="0"/>
          <w:numId w:val="23"/>
        </w:numPr>
        <w:tabs>
          <w:tab w:val="clear" w:pos="1440"/>
          <w:tab w:val="num" w:pos="426"/>
        </w:tabs>
        <w:suppressAutoHyphens w:val="0"/>
        <w:ind w:left="426" w:hanging="284"/>
        <w:jc w:val="both"/>
      </w:pPr>
      <w:r>
        <w:t>основи процесу тривимірного друку;</w:t>
      </w:r>
    </w:p>
    <w:p w14:paraId="253E5113" w14:textId="77777777" w:rsidR="00CB5C5D" w:rsidRPr="00BD551B" w:rsidRDefault="00CB5C5D" w:rsidP="00CB5C5D">
      <w:pPr>
        <w:ind w:firstLine="426"/>
        <w:rPr>
          <w:b/>
          <w:bCs/>
        </w:rPr>
      </w:pPr>
      <w:r w:rsidRPr="00BD551B">
        <w:rPr>
          <w:b/>
          <w:bCs/>
        </w:rPr>
        <w:t>б) уміти</w:t>
      </w:r>
    </w:p>
    <w:p w14:paraId="62B90032" w14:textId="77777777" w:rsidR="00CB5C5D" w:rsidRPr="00BD551B" w:rsidRDefault="00CB5C5D" w:rsidP="00CB5C5D">
      <w:pPr>
        <w:numPr>
          <w:ilvl w:val="0"/>
          <w:numId w:val="23"/>
        </w:numPr>
        <w:tabs>
          <w:tab w:val="clear" w:pos="1440"/>
          <w:tab w:val="num" w:pos="426"/>
        </w:tabs>
        <w:suppressAutoHyphens w:val="0"/>
        <w:ind w:left="426" w:hanging="284"/>
        <w:jc w:val="both"/>
      </w:pPr>
      <w:r w:rsidRPr="00BD551B">
        <w:t>працювати в середовищі пакету для тривимірної графіки 3</w:t>
      </w:r>
      <w:r w:rsidRPr="00BD551B">
        <w:rPr>
          <w:lang w:val="en-US"/>
        </w:rPr>
        <w:t>D</w:t>
      </w:r>
      <w:r w:rsidRPr="00BD551B">
        <w:t xml:space="preserve"> </w:t>
      </w:r>
      <w:r w:rsidRPr="00BD551B">
        <w:rPr>
          <w:lang w:val="en-US"/>
        </w:rPr>
        <w:t>Studio</w:t>
      </w:r>
      <w:r w:rsidRPr="00BD551B">
        <w:t xml:space="preserve"> </w:t>
      </w:r>
      <w:r w:rsidRPr="00BD551B">
        <w:rPr>
          <w:lang w:val="en-US"/>
        </w:rPr>
        <w:t>Max</w:t>
      </w:r>
      <w:r w:rsidRPr="00BD551B">
        <w:t>;</w:t>
      </w:r>
    </w:p>
    <w:p w14:paraId="6E496424" w14:textId="77777777" w:rsidR="00CB5C5D" w:rsidRPr="00BD551B" w:rsidRDefault="00CB5C5D" w:rsidP="00CB5C5D">
      <w:pPr>
        <w:numPr>
          <w:ilvl w:val="0"/>
          <w:numId w:val="23"/>
        </w:numPr>
        <w:tabs>
          <w:tab w:val="clear" w:pos="1440"/>
          <w:tab w:val="num" w:pos="426"/>
        </w:tabs>
        <w:suppressAutoHyphens w:val="0"/>
        <w:ind w:left="426" w:hanging="284"/>
        <w:jc w:val="both"/>
      </w:pPr>
      <w:r w:rsidRPr="00BD551B">
        <w:t>застосовувати знання з обробки візуальної інформації в практичній діяльності.</w:t>
      </w:r>
    </w:p>
    <w:p w14:paraId="10939B16" w14:textId="77777777" w:rsidR="00CB5C5D" w:rsidRPr="00BD551B" w:rsidRDefault="00CB5C5D" w:rsidP="00CB5C5D">
      <w:pPr>
        <w:tabs>
          <w:tab w:val="left" w:pos="709"/>
        </w:tabs>
        <w:spacing w:line="240" w:lineRule="atLeast"/>
      </w:pPr>
      <w:r w:rsidRPr="00BD551B">
        <w:tab/>
      </w:r>
      <w:r w:rsidRPr="00BD551B">
        <w:tab/>
        <w:t>Опанування навчальною дисципліною повинно забезпечувати необхідний рівень сформованості вмінь: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4"/>
        <w:gridCol w:w="5191"/>
      </w:tblGrid>
      <w:tr w:rsidR="00CB5C5D" w:rsidRPr="00BD551B" w14:paraId="7705D84A" w14:textId="77777777" w:rsidTr="00F235FC">
        <w:trPr>
          <w:jc w:val="center"/>
        </w:trPr>
        <w:tc>
          <w:tcPr>
            <w:tcW w:w="1884" w:type="dxa"/>
            <w:vAlign w:val="center"/>
          </w:tcPr>
          <w:p w14:paraId="09B164F3" w14:textId="77777777" w:rsidR="00CB5C5D" w:rsidRPr="00BD551B" w:rsidRDefault="00CB5C5D" w:rsidP="00F235FC">
            <w:pPr>
              <w:ind w:firstLine="34"/>
              <w:jc w:val="center"/>
              <w:rPr>
                <w:b/>
                <w:bCs/>
              </w:rPr>
            </w:pPr>
            <w:r w:rsidRPr="00BD551B">
              <w:rPr>
                <w:b/>
                <w:bCs/>
              </w:rPr>
              <w:t>Назва рівня сформованості вміння</w:t>
            </w:r>
          </w:p>
        </w:tc>
        <w:tc>
          <w:tcPr>
            <w:tcW w:w="5191" w:type="dxa"/>
            <w:vAlign w:val="center"/>
          </w:tcPr>
          <w:p w14:paraId="757A7C77" w14:textId="77777777" w:rsidR="00CB5C5D" w:rsidRPr="00BD551B" w:rsidRDefault="00CB5C5D" w:rsidP="00F235FC">
            <w:pPr>
              <w:ind w:firstLine="34"/>
              <w:jc w:val="center"/>
              <w:rPr>
                <w:b/>
                <w:bCs/>
              </w:rPr>
            </w:pPr>
            <w:r w:rsidRPr="00BD551B">
              <w:rPr>
                <w:b/>
                <w:bCs/>
              </w:rPr>
              <w:t>Зміст критерію рівня сформованості вміння</w:t>
            </w:r>
          </w:p>
        </w:tc>
      </w:tr>
      <w:tr w:rsidR="00CB5C5D" w:rsidRPr="00BD551B" w14:paraId="1FD16BCB" w14:textId="77777777" w:rsidTr="00F235FC">
        <w:trPr>
          <w:jc w:val="center"/>
        </w:trPr>
        <w:tc>
          <w:tcPr>
            <w:tcW w:w="1884" w:type="dxa"/>
          </w:tcPr>
          <w:p w14:paraId="364780DA" w14:textId="77777777" w:rsidR="00CB5C5D" w:rsidRPr="00BD551B" w:rsidRDefault="00CB5C5D" w:rsidP="00F235FC">
            <w:pPr>
              <w:ind w:firstLine="34"/>
              <w:rPr>
                <w:b/>
                <w:bCs/>
              </w:rPr>
            </w:pPr>
            <w:r w:rsidRPr="00BD551B">
              <w:rPr>
                <w:b/>
                <w:bCs/>
              </w:rPr>
              <w:t>1. Репродуктивний</w:t>
            </w:r>
          </w:p>
        </w:tc>
        <w:tc>
          <w:tcPr>
            <w:tcW w:w="5191" w:type="dxa"/>
          </w:tcPr>
          <w:p w14:paraId="7026E94F" w14:textId="77777777" w:rsidR="00CB5C5D" w:rsidRPr="00BD551B" w:rsidRDefault="00CB5C5D" w:rsidP="00F235FC">
            <w:pPr>
              <w:ind w:firstLine="34"/>
            </w:pPr>
            <w:r w:rsidRPr="00BD551B">
              <w:t>Вміння відтворювати знання, передбачені даною програмою</w:t>
            </w:r>
          </w:p>
        </w:tc>
      </w:tr>
      <w:tr w:rsidR="00CB5C5D" w:rsidRPr="00BD551B" w14:paraId="4C5EC384" w14:textId="77777777" w:rsidTr="00F235FC">
        <w:trPr>
          <w:jc w:val="center"/>
        </w:trPr>
        <w:tc>
          <w:tcPr>
            <w:tcW w:w="1884" w:type="dxa"/>
          </w:tcPr>
          <w:p w14:paraId="40211A65" w14:textId="77777777" w:rsidR="00CB5C5D" w:rsidRPr="00BD551B" w:rsidRDefault="00CB5C5D" w:rsidP="00F235FC">
            <w:pPr>
              <w:ind w:firstLine="34"/>
              <w:rPr>
                <w:b/>
                <w:bCs/>
              </w:rPr>
            </w:pPr>
            <w:r w:rsidRPr="00BD551B">
              <w:rPr>
                <w:b/>
                <w:bCs/>
              </w:rPr>
              <w:t>2. Алгоритмічний</w:t>
            </w:r>
          </w:p>
        </w:tc>
        <w:tc>
          <w:tcPr>
            <w:tcW w:w="5191" w:type="dxa"/>
          </w:tcPr>
          <w:p w14:paraId="50FE71C0" w14:textId="77777777" w:rsidR="00CB5C5D" w:rsidRPr="00BD551B" w:rsidRDefault="00CB5C5D" w:rsidP="00F235FC">
            <w:pPr>
              <w:ind w:firstLine="34"/>
            </w:pPr>
            <w:r w:rsidRPr="00BD551B">
              <w:t>Вміння використовувати знання в практичній діяльності при розв’язуванні типових ситуацій</w:t>
            </w:r>
          </w:p>
        </w:tc>
      </w:tr>
      <w:tr w:rsidR="00CB5C5D" w:rsidRPr="00BD551B" w14:paraId="10897099" w14:textId="77777777" w:rsidTr="00F235FC">
        <w:trPr>
          <w:jc w:val="center"/>
        </w:trPr>
        <w:tc>
          <w:tcPr>
            <w:tcW w:w="1884" w:type="dxa"/>
          </w:tcPr>
          <w:p w14:paraId="6A7F86F4" w14:textId="77777777" w:rsidR="00CB5C5D" w:rsidRPr="00BD551B" w:rsidRDefault="00CB5C5D" w:rsidP="00F235FC">
            <w:pPr>
              <w:ind w:firstLine="34"/>
              <w:rPr>
                <w:b/>
                <w:bCs/>
              </w:rPr>
            </w:pPr>
            <w:r w:rsidRPr="00BD551B">
              <w:rPr>
                <w:b/>
                <w:bCs/>
              </w:rPr>
              <w:t>З. Творчий</w:t>
            </w:r>
          </w:p>
        </w:tc>
        <w:tc>
          <w:tcPr>
            <w:tcW w:w="5191" w:type="dxa"/>
          </w:tcPr>
          <w:p w14:paraId="39691CFA" w14:textId="77777777" w:rsidR="00CB5C5D" w:rsidRPr="00BD551B" w:rsidRDefault="00CB5C5D" w:rsidP="00F235FC">
            <w:pPr>
              <w:ind w:firstLine="34"/>
            </w:pPr>
            <w:r w:rsidRPr="00BD551B">
              <w:t>Здійснювати евристичний пошук і використовувати знання для розв’язання нестандартних завдань та проблемних ситуацій</w:t>
            </w:r>
          </w:p>
        </w:tc>
      </w:tr>
    </w:tbl>
    <w:p w14:paraId="4C148D3D" w14:textId="77777777" w:rsidR="00491D91" w:rsidRPr="00EB10F5" w:rsidRDefault="00491D91" w:rsidP="00491D91">
      <w:pPr>
        <w:pStyle w:val="BodyTextIndent"/>
        <w:rPr>
          <w:b/>
          <w:bCs/>
          <w:sz w:val="20"/>
        </w:rPr>
        <w:sectPr w:rsidR="00491D91" w:rsidRPr="00EB10F5" w:rsidSect="005F7D1F">
          <w:footerReference w:type="default" r:id="rId8"/>
          <w:pgSz w:w="8392" w:h="11907" w:code="11"/>
          <w:pgMar w:top="567" w:right="567" w:bottom="567" w:left="851" w:header="720" w:footer="720" w:gutter="0"/>
          <w:pgNumType w:start="1"/>
          <w:cols w:space="720"/>
          <w:titlePg/>
        </w:sectPr>
      </w:pPr>
    </w:p>
    <w:p w14:paraId="1457D93B" w14:textId="77777777" w:rsidR="00CB5C5D" w:rsidRPr="00373C0E" w:rsidRDefault="00CB5C5D" w:rsidP="00CB5C5D">
      <w:pPr>
        <w:pStyle w:val="a2"/>
      </w:pPr>
      <w:bookmarkStart w:id="2" w:name="_Toc431550258"/>
      <w:r>
        <w:lastRenderedPageBreak/>
        <w:t>3</w:t>
      </w:r>
      <w:r w:rsidRPr="00373C0E">
        <w:t>. ТЕМАТИЧНИЙ ПЛАН НАВЧАЛЬНОЇ ДИСЦИПЛІНИ</w:t>
      </w:r>
    </w:p>
    <w:p w14:paraId="093577AA" w14:textId="77777777" w:rsidR="00CB5C5D" w:rsidRDefault="00CB5C5D" w:rsidP="00CB5C5D">
      <w:pPr>
        <w:ind w:firstLine="340"/>
      </w:pPr>
    </w:p>
    <w:p w14:paraId="633C7651" w14:textId="77777777" w:rsidR="00CB5C5D" w:rsidRPr="00EB6BC4" w:rsidRDefault="00CB5C5D" w:rsidP="00CB5C5D">
      <w:pPr>
        <w:pStyle w:val="BodyText"/>
        <w:ind w:left="284"/>
        <w:jc w:val="both"/>
        <w:rPr>
          <w:smallCaps w:val="0"/>
          <w:sz w:val="20"/>
        </w:rPr>
      </w:pPr>
      <w:r w:rsidRPr="005A5C54">
        <w:rPr>
          <w:smallCaps w:val="0"/>
          <w:sz w:val="20"/>
        </w:rPr>
        <w:t>Тема 1</w:t>
      </w:r>
      <w:r w:rsidRPr="00EB6BC4">
        <w:rPr>
          <w:smallCaps w:val="0"/>
          <w:sz w:val="20"/>
        </w:rPr>
        <w:t>. Основні поняття тривимірної графіки та принципи роботи в 3</w:t>
      </w:r>
      <w:r w:rsidRPr="00EB6BC4">
        <w:rPr>
          <w:smallCaps w:val="0"/>
          <w:sz w:val="20"/>
          <w:lang w:val="en-GB"/>
        </w:rPr>
        <w:t>D</w:t>
      </w:r>
      <w:r w:rsidRPr="00EB6BC4">
        <w:rPr>
          <w:smallCaps w:val="0"/>
          <w:sz w:val="20"/>
        </w:rPr>
        <w:t xml:space="preserve"> </w:t>
      </w:r>
      <w:r w:rsidRPr="00EB6BC4">
        <w:rPr>
          <w:smallCaps w:val="0"/>
          <w:sz w:val="20"/>
          <w:lang w:val="en-GB"/>
        </w:rPr>
        <w:t>Studio</w:t>
      </w:r>
      <w:r w:rsidRPr="00EB6BC4">
        <w:rPr>
          <w:smallCaps w:val="0"/>
          <w:sz w:val="20"/>
        </w:rPr>
        <w:t xml:space="preserve"> </w:t>
      </w:r>
      <w:r w:rsidRPr="00EB6BC4">
        <w:rPr>
          <w:smallCaps w:val="0"/>
          <w:sz w:val="20"/>
          <w:lang w:val="en-GB"/>
        </w:rPr>
        <w:t>Max</w:t>
      </w:r>
      <w:r w:rsidRPr="00EB6BC4">
        <w:rPr>
          <w:smallCaps w:val="0"/>
          <w:sz w:val="20"/>
        </w:rPr>
        <w:t>.</w:t>
      </w:r>
    </w:p>
    <w:p w14:paraId="2193FF28" w14:textId="77777777" w:rsidR="00CB5C5D" w:rsidRPr="00EB6BC4" w:rsidRDefault="00CB5C5D" w:rsidP="00CB5C5D">
      <w:pPr>
        <w:pStyle w:val="BodyText"/>
        <w:ind w:left="284"/>
        <w:jc w:val="both"/>
        <w:rPr>
          <w:smallCaps w:val="0"/>
          <w:sz w:val="20"/>
        </w:rPr>
      </w:pPr>
      <w:r w:rsidRPr="00EB6BC4">
        <w:rPr>
          <w:smallCaps w:val="0"/>
          <w:sz w:val="20"/>
        </w:rPr>
        <w:t>Тема 2 Моделювання  3d об’єктів.</w:t>
      </w:r>
    </w:p>
    <w:p w14:paraId="45B0736E" w14:textId="77777777" w:rsidR="00CB5C5D" w:rsidRPr="00EB6BC4" w:rsidRDefault="00CB5C5D" w:rsidP="00CB5C5D">
      <w:pPr>
        <w:ind w:left="284"/>
        <w:rPr>
          <w:bCs/>
          <w:sz w:val="20"/>
        </w:rPr>
      </w:pPr>
      <w:r w:rsidRPr="00EB6BC4">
        <w:rPr>
          <w:bCs/>
          <w:sz w:val="20"/>
        </w:rPr>
        <w:t>Тема 3. Текстурування об’єктів, освітлення та візуалізація готової сцени в 3</w:t>
      </w:r>
      <w:r w:rsidRPr="00EB6BC4">
        <w:rPr>
          <w:bCs/>
          <w:sz w:val="20"/>
          <w:lang w:val="en-GB"/>
        </w:rPr>
        <w:t>D</w:t>
      </w:r>
      <w:r w:rsidRPr="00EB6BC4">
        <w:rPr>
          <w:bCs/>
          <w:sz w:val="20"/>
        </w:rPr>
        <w:t xml:space="preserve"> </w:t>
      </w:r>
      <w:r w:rsidRPr="00EB6BC4">
        <w:rPr>
          <w:bCs/>
          <w:sz w:val="20"/>
          <w:lang w:val="en-GB"/>
        </w:rPr>
        <w:t>Studio</w:t>
      </w:r>
      <w:r w:rsidRPr="00EB6BC4">
        <w:rPr>
          <w:bCs/>
          <w:sz w:val="20"/>
        </w:rPr>
        <w:t xml:space="preserve"> </w:t>
      </w:r>
      <w:r w:rsidRPr="00EB6BC4">
        <w:rPr>
          <w:bCs/>
          <w:sz w:val="20"/>
          <w:lang w:val="en-GB"/>
        </w:rPr>
        <w:t>Max</w:t>
      </w:r>
      <w:r w:rsidRPr="00EB6BC4">
        <w:rPr>
          <w:bCs/>
          <w:sz w:val="20"/>
        </w:rPr>
        <w:t>.</w:t>
      </w:r>
    </w:p>
    <w:p w14:paraId="1D490AE5" w14:textId="77777777" w:rsidR="00CB5C5D" w:rsidRPr="00EB6BC4" w:rsidRDefault="00CB5C5D" w:rsidP="00CB5C5D">
      <w:pPr>
        <w:ind w:left="284"/>
        <w:rPr>
          <w:bCs/>
          <w:sz w:val="20"/>
        </w:rPr>
      </w:pPr>
      <w:r w:rsidRPr="00EB6BC4">
        <w:rPr>
          <w:bCs/>
          <w:sz w:val="20"/>
        </w:rPr>
        <w:t xml:space="preserve">Тема 4. Поняття та етапи процесу </w:t>
      </w:r>
      <w:r w:rsidRPr="00EB6BC4">
        <w:rPr>
          <w:sz w:val="20"/>
        </w:rPr>
        <w:t>3</w:t>
      </w:r>
      <w:r w:rsidRPr="00EB6BC4">
        <w:rPr>
          <w:sz w:val="20"/>
          <w:lang w:val="en-US"/>
        </w:rPr>
        <w:t>D</w:t>
      </w:r>
      <w:r w:rsidRPr="00EB6BC4">
        <w:rPr>
          <w:sz w:val="20"/>
        </w:rPr>
        <w:t>-принтингу</w:t>
      </w:r>
      <w:r w:rsidRPr="00EB6BC4">
        <w:rPr>
          <w:bCs/>
          <w:sz w:val="20"/>
        </w:rPr>
        <w:t>.</w:t>
      </w:r>
    </w:p>
    <w:p w14:paraId="1633B50E" w14:textId="77777777" w:rsidR="00CB5C5D" w:rsidRPr="00EB6BC4" w:rsidRDefault="00CB5C5D" w:rsidP="00CB5C5D">
      <w:pPr>
        <w:ind w:left="284"/>
        <w:rPr>
          <w:caps/>
          <w:sz w:val="20"/>
        </w:rPr>
      </w:pPr>
    </w:p>
    <w:p w14:paraId="58B5A6F6" w14:textId="77777777" w:rsidR="00CB5C5D" w:rsidRDefault="00CB5C5D" w:rsidP="00CB5C5D">
      <w:pPr>
        <w:rPr>
          <w:caps/>
        </w:rPr>
      </w:pPr>
    </w:p>
    <w:p w14:paraId="4BD31324" w14:textId="77777777" w:rsidR="00CB5C5D" w:rsidRPr="00373C0E" w:rsidRDefault="00CB5C5D" w:rsidP="00CB5C5D">
      <w:pPr>
        <w:pStyle w:val="a2"/>
        <w:ind w:firstLine="0"/>
      </w:pPr>
      <w:bookmarkStart w:id="3" w:name="_Toc462152188"/>
      <w:r>
        <w:t>4</w:t>
      </w:r>
      <w:r w:rsidRPr="00373C0E">
        <w:t>. ЗМІСТ НАВЧАЛЬНОЇ ДИСЦИПЛІНИ</w:t>
      </w:r>
      <w:bookmarkEnd w:id="3"/>
    </w:p>
    <w:p w14:paraId="7B923BDE" w14:textId="77777777" w:rsidR="00CB5C5D" w:rsidRDefault="00CB5C5D" w:rsidP="00CB5C5D">
      <w:pPr>
        <w:pStyle w:val="tita"/>
        <w:spacing w:before="0" w:beforeAutospacing="0" w:after="0" w:afterAutospacing="0"/>
        <w:ind w:left="357"/>
        <w:jc w:val="center"/>
        <w:rPr>
          <w:sz w:val="20"/>
          <w:szCs w:val="20"/>
          <w:lang w:val="uk-UA"/>
        </w:rPr>
      </w:pPr>
    </w:p>
    <w:p w14:paraId="340FB427" w14:textId="77777777" w:rsidR="00CB5C5D" w:rsidRPr="002A786B" w:rsidRDefault="00CB5C5D" w:rsidP="00CB5C5D">
      <w:pPr>
        <w:pStyle w:val="tita"/>
        <w:spacing w:before="0" w:beforeAutospacing="0" w:after="0" w:afterAutospacing="0"/>
        <w:ind w:left="357"/>
        <w:jc w:val="center"/>
        <w:rPr>
          <w:b/>
          <w:bCs/>
          <w:sz w:val="20"/>
          <w:szCs w:val="20"/>
          <w:lang w:val="uk-UA"/>
        </w:rPr>
      </w:pPr>
      <w:r w:rsidRPr="002A786B">
        <w:rPr>
          <w:b/>
          <w:bCs/>
          <w:sz w:val="20"/>
          <w:szCs w:val="20"/>
          <w:lang w:val="uk-UA"/>
        </w:rPr>
        <w:t>Тема 1. Основні поняття тривимірної графіки</w:t>
      </w:r>
      <w:r>
        <w:rPr>
          <w:b/>
          <w:bCs/>
          <w:sz w:val="20"/>
          <w:szCs w:val="20"/>
          <w:lang w:val="uk-UA"/>
        </w:rPr>
        <w:t xml:space="preserve"> та </w:t>
      </w:r>
      <w:r w:rsidRPr="00DB20E2">
        <w:rPr>
          <w:b/>
          <w:bCs/>
          <w:sz w:val="20"/>
          <w:szCs w:val="20"/>
          <w:lang w:val="uk-UA"/>
        </w:rPr>
        <w:t>принципи роботи в 3</w:t>
      </w:r>
      <w:r w:rsidRPr="002A786B">
        <w:rPr>
          <w:b/>
          <w:bCs/>
          <w:sz w:val="20"/>
          <w:szCs w:val="20"/>
          <w:lang w:val="en-GB"/>
        </w:rPr>
        <w:t>D</w:t>
      </w:r>
      <w:r w:rsidRPr="00DB20E2">
        <w:rPr>
          <w:b/>
          <w:bCs/>
          <w:sz w:val="20"/>
          <w:szCs w:val="20"/>
          <w:lang w:val="uk-UA"/>
        </w:rPr>
        <w:t xml:space="preserve"> </w:t>
      </w:r>
      <w:r w:rsidRPr="002A786B">
        <w:rPr>
          <w:b/>
          <w:bCs/>
          <w:sz w:val="20"/>
          <w:szCs w:val="20"/>
          <w:lang w:val="en-GB"/>
        </w:rPr>
        <w:t>Studio</w:t>
      </w:r>
      <w:r w:rsidRPr="00DB20E2">
        <w:rPr>
          <w:b/>
          <w:bCs/>
          <w:sz w:val="20"/>
          <w:szCs w:val="20"/>
          <w:lang w:val="uk-UA"/>
        </w:rPr>
        <w:t xml:space="preserve"> </w:t>
      </w:r>
      <w:r w:rsidRPr="002A786B">
        <w:rPr>
          <w:b/>
          <w:bCs/>
          <w:sz w:val="20"/>
          <w:szCs w:val="20"/>
          <w:lang w:val="en-GB"/>
        </w:rPr>
        <w:t>Max</w:t>
      </w:r>
      <w:r w:rsidRPr="002A786B">
        <w:rPr>
          <w:b/>
          <w:bCs/>
          <w:sz w:val="20"/>
          <w:szCs w:val="20"/>
          <w:lang w:val="uk-UA"/>
        </w:rPr>
        <w:t>.</w:t>
      </w:r>
    </w:p>
    <w:p w14:paraId="597F036C" w14:textId="77777777" w:rsidR="00CB5C5D" w:rsidRPr="00EB6BC4" w:rsidRDefault="00CB5C5D" w:rsidP="00CB5C5D">
      <w:pPr>
        <w:pStyle w:val="tita"/>
        <w:spacing w:before="0" w:beforeAutospacing="0" w:after="0" w:afterAutospacing="0"/>
        <w:ind w:left="357"/>
        <w:jc w:val="both"/>
        <w:rPr>
          <w:sz w:val="20"/>
          <w:szCs w:val="20"/>
          <w:lang w:val="uk-UA"/>
        </w:rPr>
      </w:pPr>
      <w:r w:rsidRPr="00EB6BC4">
        <w:rPr>
          <w:sz w:val="20"/>
          <w:szCs w:val="20"/>
          <w:lang w:val="uk-UA"/>
        </w:rPr>
        <w:t>Поняття тривимірної графіки</w:t>
      </w:r>
      <w:r>
        <w:rPr>
          <w:sz w:val="20"/>
          <w:szCs w:val="20"/>
          <w:lang w:val="uk-UA"/>
        </w:rPr>
        <w:t xml:space="preserve"> та</w:t>
      </w:r>
      <w:r w:rsidRPr="00EB6BC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с</w:t>
      </w:r>
      <w:r w:rsidRPr="00EB6BC4">
        <w:rPr>
          <w:sz w:val="20"/>
          <w:szCs w:val="20"/>
          <w:lang w:val="uk-UA"/>
        </w:rPr>
        <w:t xml:space="preserve">фери </w:t>
      </w:r>
      <w:r>
        <w:rPr>
          <w:sz w:val="20"/>
          <w:szCs w:val="20"/>
          <w:lang w:val="uk-UA"/>
        </w:rPr>
        <w:t xml:space="preserve">її </w:t>
      </w:r>
      <w:r w:rsidRPr="00EB6BC4">
        <w:rPr>
          <w:sz w:val="20"/>
          <w:szCs w:val="20"/>
          <w:lang w:val="uk-UA"/>
        </w:rPr>
        <w:t xml:space="preserve">застосування. Тривимірне моделювання. Рендерінг. Програмне забезпечення для роботи з тривимірною графікою. </w:t>
      </w:r>
      <w:r w:rsidRPr="00EB6BC4">
        <w:rPr>
          <w:sz w:val="20"/>
          <w:szCs w:val="20"/>
        </w:rPr>
        <w:t>Принципи створення об’єктів в 3</w:t>
      </w:r>
      <w:r w:rsidRPr="00EB6BC4">
        <w:rPr>
          <w:sz w:val="20"/>
          <w:szCs w:val="20"/>
          <w:lang w:val="en-US"/>
        </w:rPr>
        <w:t>d</w:t>
      </w:r>
      <w:r w:rsidRPr="00EB6BC4">
        <w:rPr>
          <w:sz w:val="20"/>
          <w:szCs w:val="20"/>
        </w:rPr>
        <w:t xml:space="preserve"> редакторах. </w:t>
      </w:r>
      <w:hyperlink r:id="rId9" w:history="1">
        <w:r w:rsidRPr="00EB6BC4">
          <w:rPr>
            <w:rStyle w:val="Hyperlink"/>
            <w:color w:val="auto"/>
            <w:sz w:val="20"/>
            <w:szCs w:val="20"/>
            <w:u w:val="none"/>
          </w:rPr>
          <w:t>Елементи інтерфейсу 3ds max</w:t>
        </w:r>
      </w:hyperlink>
      <w:r w:rsidRPr="00EB6BC4">
        <w:rPr>
          <w:sz w:val="20"/>
          <w:szCs w:val="20"/>
        </w:rPr>
        <w:t xml:space="preserve">. </w:t>
      </w:r>
      <w:hyperlink r:id="rId10" w:history="1">
        <w:r w:rsidRPr="00EB6BC4">
          <w:rPr>
            <w:rStyle w:val="Hyperlink"/>
            <w:color w:val="auto"/>
            <w:sz w:val="20"/>
            <w:szCs w:val="20"/>
            <w:u w:val="none"/>
          </w:rPr>
          <w:t>Створення об'єктів і робота з ними</w:t>
        </w:r>
      </w:hyperlink>
      <w:r w:rsidRPr="00EB6BC4">
        <w:rPr>
          <w:sz w:val="20"/>
          <w:szCs w:val="20"/>
        </w:rPr>
        <w:t xml:space="preserve">. </w:t>
      </w:r>
    </w:p>
    <w:p w14:paraId="78B33C78" w14:textId="77777777" w:rsidR="00CB5C5D" w:rsidRPr="002A786B" w:rsidRDefault="00CB5C5D" w:rsidP="00CB5C5D">
      <w:pPr>
        <w:pStyle w:val="tita"/>
        <w:spacing w:before="0" w:beforeAutospacing="0" w:after="0" w:afterAutospacing="0"/>
        <w:rPr>
          <w:lang w:val="uk-UA"/>
        </w:rPr>
      </w:pPr>
    </w:p>
    <w:p w14:paraId="0F23B990" w14:textId="77777777" w:rsidR="00CB5C5D" w:rsidRPr="002A786B" w:rsidRDefault="00CB5C5D" w:rsidP="00CB5C5D">
      <w:pPr>
        <w:pStyle w:val="tita"/>
        <w:spacing w:before="0" w:beforeAutospacing="0" w:after="0" w:afterAutospacing="0"/>
        <w:jc w:val="center"/>
        <w:rPr>
          <w:b/>
          <w:bCs/>
          <w:sz w:val="20"/>
          <w:szCs w:val="20"/>
          <w:lang w:val="uk-UA"/>
        </w:rPr>
      </w:pPr>
      <w:r w:rsidRPr="002A786B">
        <w:rPr>
          <w:b/>
          <w:bCs/>
          <w:sz w:val="20"/>
          <w:szCs w:val="20"/>
          <w:lang w:val="uk-UA"/>
        </w:rPr>
        <w:t xml:space="preserve">Тема </w:t>
      </w:r>
      <w:r>
        <w:rPr>
          <w:b/>
          <w:bCs/>
          <w:sz w:val="20"/>
          <w:szCs w:val="20"/>
          <w:lang w:val="uk-UA"/>
        </w:rPr>
        <w:t>2</w:t>
      </w:r>
      <w:r w:rsidRPr="002A786B">
        <w:rPr>
          <w:b/>
          <w:bCs/>
          <w:sz w:val="20"/>
          <w:szCs w:val="20"/>
        </w:rPr>
        <w:t xml:space="preserve">. </w:t>
      </w:r>
      <w:r w:rsidRPr="002A786B">
        <w:rPr>
          <w:b/>
          <w:bCs/>
          <w:sz w:val="20"/>
          <w:szCs w:val="20"/>
          <w:lang w:val="uk-UA"/>
        </w:rPr>
        <w:t>М</w:t>
      </w:r>
      <w:r w:rsidRPr="002A786B">
        <w:rPr>
          <w:b/>
          <w:bCs/>
          <w:sz w:val="20"/>
          <w:szCs w:val="20"/>
        </w:rPr>
        <w:t>оделювання</w:t>
      </w:r>
      <w:r w:rsidRPr="002A786B">
        <w:rPr>
          <w:b/>
          <w:bCs/>
          <w:sz w:val="20"/>
          <w:szCs w:val="20"/>
          <w:lang w:val="uk-UA"/>
        </w:rPr>
        <w:t xml:space="preserve">  3d об’єктів.</w:t>
      </w:r>
    </w:p>
    <w:p w14:paraId="6892876D" w14:textId="77777777" w:rsidR="00CB5C5D" w:rsidRPr="002A786B" w:rsidRDefault="000D7F11" w:rsidP="00CB5C5D">
      <w:pPr>
        <w:ind w:left="360"/>
      </w:pPr>
      <w:hyperlink r:id="rId11" w:history="1">
        <w:r w:rsidR="00CB5C5D" w:rsidRPr="002A786B">
          <w:rPr>
            <w:rStyle w:val="Hyperlink"/>
            <w:color w:val="auto"/>
            <w:u w:val="none"/>
          </w:rPr>
          <w:t>Створення складних об'єктів в 3ds max</w:t>
        </w:r>
      </w:hyperlink>
      <w:r w:rsidR="00CB5C5D" w:rsidRPr="002A786B">
        <w:t xml:space="preserve">. </w:t>
      </w:r>
      <w:hyperlink r:id="rId12" w:history="1">
        <w:r w:rsidR="00CB5C5D" w:rsidRPr="002A786B">
          <w:rPr>
            <w:rStyle w:val="Hyperlink"/>
            <w:color w:val="auto"/>
            <w:u w:val="none"/>
          </w:rPr>
          <w:t>Використання модифікаторів</w:t>
        </w:r>
      </w:hyperlink>
      <w:r w:rsidR="00CB5C5D" w:rsidRPr="002A786B">
        <w:t xml:space="preserve">. </w:t>
      </w:r>
      <w:hyperlink r:id="rId13" w:history="1">
        <w:r w:rsidR="00CB5C5D" w:rsidRPr="002A786B">
          <w:rPr>
            <w:rStyle w:val="Hyperlink"/>
            <w:color w:val="auto"/>
            <w:u w:val="none"/>
          </w:rPr>
          <w:t xml:space="preserve">Моделювання сплайна. </w:t>
        </w:r>
      </w:hyperlink>
      <w:hyperlink r:id="rId14" w:history="1">
        <w:r w:rsidR="00CB5C5D" w:rsidRPr="002A786B">
          <w:rPr>
            <w:rStyle w:val="Hyperlink"/>
            <w:color w:val="auto"/>
            <w:u w:val="none"/>
          </w:rPr>
          <w:t>Моделювання за допомогою редагованих поверхонь</w:t>
        </w:r>
      </w:hyperlink>
      <w:r w:rsidR="00CB5C5D" w:rsidRPr="002A786B">
        <w:t xml:space="preserve">. </w:t>
      </w:r>
      <w:hyperlink r:id="rId15" w:history="1">
        <w:r w:rsidR="00CB5C5D" w:rsidRPr="002A786B">
          <w:rPr>
            <w:rStyle w:val="Hyperlink"/>
            <w:color w:val="auto"/>
            <w:u w:val="none"/>
          </w:rPr>
          <w:t>Булеві операції</w:t>
        </w:r>
      </w:hyperlink>
      <w:r w:rsidR="00CB5C5D" w:rsidRPr="002A786B">
        <w:t>. Загальні відомості про тривимірну анімацію.</w:t>
      </w:r>
    </w:p>
    <w:p w14:paraId="586250B0" w14:textId="77777777" w:rsidR="00CB5C5D" w:rsidRPr="002A786B" w:rsidRDefault="00CB5C5D" w:rsidP="00CB5C5D">
      <w:pPr>
        <w:pStyle w:val="tita"/>
        <w:spacing w:before="0" w:beforeAutospacing="0" w:after="0" w:afterAutospacing="0"/>
        <w:rPr>
          <w:sz w:val="20"/>
          <w:szCs w:val="20"/>
          <w:lang w:val="uk-UA"/>
        </w:rPr>
      </w:pPr>
    </w:p>
    <w:p w14:paraId="4EBE65F3" w14:textId="77777777" w:rsidR="00CB5C5D" w:rsidRPr="002A786B" w:rsidRDefault="00CB5C5D" w:rsidP="00CB5C5D">
      <w:pPr>
        <w:pStyle w:val="tita"/>
        <w:spacing w:before="0" w:beforeAutospacing="0" w:after="0" w:afterAutospacing="0"/>
        <w:ind w:left="284"/>
        <w:jc w:val="center"/>
        <w:rPr>
          <w:b/>
          <w:bCs/>
          <w:sz w:val="20"/>
          <w:szCs w:val="20"/>
          <w:lang w:val="uk-UA"/>
        </w:rPr>
      </w:pPr>
      <w:r w:rsidRPr="002A786B">
        <w:rPr>
          <w:b/>
          <w:bCs/>
          <w:sz w:val="20"/>
          <w:szCs w:val="20"/>
          <w:lang w:val="uk-UA"/>
        </w:rPr>
        <w:t xml:space="preserve">Тема </w:t>
      </w:r>
      <w:r>
        <w:rPr>
          <w:b/>
          <w:bCs/>
          <w:sz w:val="20"/>
          <w:szCs w:val="20"/>
          <w:lang w:val="uk-UA"/>
        </w:rPr>
        <w:t>3</w:t>
      </w:r>
      <w:r w:rsidRPr="002A786B">
        <w:rPr>
          <w:b/>
          <w:bCs/>
          <w:sz w:val="20"/>
          <w:szCs w:val="20"/>
          <w:lang w:val="uk-UA"/>
        </w:rPr>
        <w:t>. Текстурування об’єктів</w:t>
      </w:r>
      <w:r>
        <w:rPr>
          <w:b/>
          <w:bCs/>
          <w:sz w:val="20"/>
          <w:szCs w:val="20"/>
          <w:lang w:val="uk-UA"/>
        </w:rPr>
        <w:t>, освітлення та візуалізація готової сцени</w:t>
      </w:r>
      <w:r w:rsidRPr="002A786B">
        <w:rPr>
          <w:b/>
          <w:bCs/>
          <w:sz w:val="20"/>
          <w:szCs w:val="20"/>
          <w:lang w:val="uk-UA"/>
        </w:rPr>
        <w:t xml:space="preserve"> в 3</w:t>
      </w:r>
      <w:r w:rsidRPr="002A786B">
        <w:rPr>
          <w:b/>
          <w:bCs/>
          <w:sz w:val="20"/>
          <w:szCs w:val="20"/>
          <w:lang w:val="en-GB"/>
        </w:rPr>
        <w:t>D</w:t>
      </w:r>
      <w:r w:rsidRPr="002A786B">
        <w:rPr>
          <w:b/>
          <w:bCs/>
          <w:sz w:val="20"/>
          <w:szCs w:val="20"/>
          <w:lang w:val="uk-UA"/>
        </w:rPr>
        <w:t xml:space="preserve"> </w:t>
      </w:r>
      <w:r w:rsidRPr="002A786B">
        <w:rPr>
          <w:b/>
          <w:bCs/>
          <w:sz w:val="20"/>
          <w:szCs w:val="20"/>
          <w:lang w:val="en-GB"/>
        </w:rPr>
        <w:t>Studio</w:t>
      </w:r>
      <w:r w:rsidRPr="002A786B">
        <w:rPr>
          <w:b/>
          <w:bCs/>
          <w:sz w:val="20"/>
          <w:szCs w:val="20"/>
          <w:lang w:val="uk-UA"/>
        </w:rPr>
        <w:t xml:space="preserve"> </w:t>
      </w:r>
      <w:r w:rsidRPr="002A786B">
        <w:rPr>
          <w:b/>
          <w:bCs/>
          <w:sz w:val="20"/>
          <w:szCs w:val="20"/>
          <w:lang w:val="en-GB"/>
        </w:rPr>
        <w:t>Max</w:t>
      </w:r>
    </w:p>
    <w:p w14:paraId="7959F856" w14:textId="77777777" w:rsidR="00CB5C5D" w:rsidRDefault="000D7F11" w:rsidP="00CB5C5D">
      <w:pPr>
        <w:ind w:left="284"/>
        <w:jc w:val="both"/>
      </w:pPr>
      <w:hyperlink r:id="rId16" w:history="1">
        <w:r w:rsidR="00CB5C5D" w:rsidRPr="002A786B">
          <w:rPr>
            <w:rStyle w:val="Hyperlink"/>
            <w:color w:val="auto"/>
            <w:u w:val="none"/>
          </w:rPr>
          <w:t>Загальні відомості про текстурування в тривимірній графіці</w:t>
        </w:r>
      </w:hyperlink>
      <w:r w:rsidR="00CB5C5D" w:rsidRPr="002A786B">
        <w:t xml:space="preserve">. </w:t>
      </w:r>
      <w:hyperlink r:id="rId17" w:history="1">
        <w:r w:rsidR="00CB5C5D" w:rsidRPr="002A786B">
          <w:rPr>
            <w:rStyle w:val="Hyperlink"/>
            <w:color w:val="auto"/>
            <w:u w:val="none"/>
          </w:rPr>
          <w:t>Вікно Material Editor (Редактор матеріалів)</w:t>
        </w:r>
      </w:hyperlink>
      <w:r w:rsidR="00CB5C5D">
        <w:t>,</w:t>
      </w:r>
      <w:r w:rsidR="00CB5C5D" w:rsidRPr="002A786B">
        <w:t xml:space="preserve"> </w:t>
      </w:r>
      <w:hyperlink r:id="rId18" w:history="1">
        <w:r w:rsidR="00CB5C5D">
          <w:rPr>
            <w:rStyle w:val="Hyperlink"/>
            <w:color w:val="auto"/>
            <w:u w:val="none"/>
          </w:rPr>
          <w:t>матеріали,</w:t>
        </w:r>
        <w:r w:rsidR="00CB5C5D" w:rsidRPr="002A786B">
          <w:rPr>
            <w:rStyle w:val="Hyperlink"/>
            <w:color w:val="auto"/>
            <w:u w:val="none"/>
          </w:rPr>
          <w:t xml:space="preserve"> </w:t>
        </w:r>
      </w:hyperlink>
      <w:hyperlink r:id="rId19" w:history="1">
        <w:r w:rsidR="00CB5C5D">
          <w:rPr>
            <w:rStyle w:val="Hyperlink"/>
            <w:color w:val="auto"/>
            <w:u w:val="none"/>
          </w:rPr>
          <w:t>п</w:t>
        </w:r>
        <w:r w:rsidR="00CB5C5D" w:rsidRPr="002A786B">
          <w:rPr>
            <w:rStyle w:val="Hyperlink"/>
            <w:color w:val="auto"/>
            <w:u w:val="none"/>
          </w:rPr>
          <w:t>роцедурні карти</w:t>
        </w:r>
      </w:hyperlink>
      <w:r w:rsidR="00CB5C5D" w:rsidRPr="002A786B">
        <w:t>.</w:t>
      </w:r>
      <w:r w:rsidR="00CB5C5D" w:rsidRPr="00AE3218">
        <w:t xml:space="preserve"> </w:t>
      </w:r>
      <w:hyperlink r:id="rId20" w:history="1">
        <w:r w:rsidR="00CB5C5D" w:rsidRPr="002A786B">
          <w:rPr>
            <w:rStyle w:val="Hyperlink"/>
            <w:color w:val="auto"/>
            <w:sz w:val="20"/>
            <w:u w:val="none"/>
          </w:rPr>
          <w:t>Загальні відомості про освітлення в тривимірній графіці</w:t>
        </w:r>
      </w:hyperlink>
      <w:r w:rsidR="00CB5C5D" w:rsidRPr="002A786B">
        <w:t xml:space="preserve">. </w:t>
      </w:r>
      <w:hyperlink r:id="rId21" w:history="1">
        <w:r w:rsidR="00CB5C5D" w:rsidRPr="002A786B">
          <w:rPr>
            <w:rStyle w:val="Hyperlink"/>
            <w:color w:val="auto"/>
            <w:sz w:val="20"/>
            <w:u w:val="none"/>
          </w:rPr>
          <w:t>Освітлення сцени</w:t>
        </w:r>
      </w:hyperlink>
      <w:r w:rsidR="00CB5C5D">
        <w:t>,</w:t>
      </w:r>
      <w:r w:rsidR="00CB5C5D" w:rsidRPr="002A786B">
        <w:t xml:space="preserve"> </w:t>
      </w:r>
      <w:hyperlink r:id="rId22" w:history="1">
        <w:r w:rsidR="00CB5C5D">
          <w:rPr>
            <w:rStyle w:val="Hyperlink"/>
            <w:color w:val="auto"/>
            <w:sz w:val="20"/>
            <w:u w:val="none"/>
          </w:rPr>
          <w:t>п</w:t>
        </w:r>
        <w:r w:rsidR="00CB5C5D" w:rsidRPr="002A786B">
          <w:rPr>
            <w:rStyle w:val="Hyperlink"/>
            <w:color w:val="auto"/>
            <w:sz w:val="20"/>
            <w:u w:val="none"/>
          </w:rPr>
          <w:t xml:space="preserve">равила розстановки джерел світла в сцені. </w:t>
        </w:r>
      </w:hyperlink>
      <w:r w:rsidR="00CB5C5D" w:rsidRPr="00AE3218">
        <w:t xml:space="preserve"> </w:t>
      </w:r>
      <w:hyperlink r:id="rId23" w:history="1">
        <w:r w:rsidR="00CB5C5D" w:rsidRPr="002A786B">
          <w:rPr>
            <w:rStyle w:val="Hyperlink"/>
            <w:color w:val="auto"/>
            <w:u w:val="none"/>
          </w:rPr>
          <w:t>Загальні відомості про візуалізацію в тривимірній графіці</w:t>
        </w:r>
      </w:hyperlink>
      <w:r w:rsidR="00CB5C5D" w:rsidRPr="002A786B">
        <w:t xml:space="preserve">. </w:t>
      </w:r>
      <w:hyperlink r:id="rId24" w:history="1">
        <w:r w:rsidR="00CB5C5D" w:rsidRPr="002A786B">
          <w:rPr>
            <w:rStyle w:val="Hyperlink"/>
            <w:color w:val="auto"/>
            <w:u w:val="none"/>
          </w:rPr>
          <w:t>Налаштування візуалізації в 3ds max</w:t>
        </w:r>
      </w:hyperlink>
      <w:r w:rsidR="00CB5C5D" w:rsidRPr="002A786B">
        <w:t>.</w:t>
      </w:r>
    </w:p>
    <w:p w14:paraId="0B98EC03" w14:textId="77777777" w:rsidR="00CB5C5D" w:rsidRDefault="00CB5C5D" w:rsidP="00CB5C5D">
      <w:pPr>
        <w:ind w:left="284"/>
        <w:jc w:val="both"/>
      </w:pPr>
    </w:p>
    <w:p w14:paraId="04A2F0CE" w14:textId="77777777" w:rsidR="00CB5C5D" w:rsidRPr="00B747BD" w:rsidRDefault="00CB5C5D" w:rsidP="00CB5C5D">
      <w:pPr>
        <w:ind w:left="284"/>
        <w:jc w:val="center"/>
        <w:rPr>
          <w:b/>
          <w:sz w:val="20"/>
        </w:rPr>
      </w:pPr>
    </w:p>
    <w:p w14:paraId="79FCCDC6" w14:textId="77777777" w:rsidR="00CB5C5D" w:rsidRPr="00B747BD" w:rsidRDefault="00CB5C5D" w:rsidP="00CB5C5D">
      <w:pPr>
        <w:ind w:left="284"/>
        <w:jc w:val="center"/>
        <w:rPr>
          <w:b/>
          <w:sz w:val="20"/>
        </w:rPr>
      </w:pPr>
      <w:r w:rsidRPr="00B747BD">
        <w:rPr>
          <w:b/>
          <w:sz w:val="20"/>
        </w:rPr>
        <w:t>Тема 4. Поняття та етапи процесу 3</w:t>
      </w:r>
      <w:r w:rsidRPr="00B747BD">
        <w:rPr>
          <w:b/>
          <w:sz w:val="20"/>
          <w:lang w:val="en-US"/>
        </w:rPr>
        <w:t>D</w:t>
      </w:r>
      <w:r w:rsidRPr="00B747BD">
        <w:rPr>
          <w:b/>
          <w:sz w:val="20"/>
        </w:rPr>
        <w:t>-принтингу.</w:t>
      </w:r>
    </w:p>
    <w:p w14:paraId="726F14F2" w14:textId="77777777" w:rsidR="00CB5C5D" w:rsidRPr="006E7C27" w:rsidRDefault="00CB5C5D" w:rsidP="00CB5C5D">
      <w:pPr>
        <w:ind w:left="284"/>
        <w:jc w:val="both"/>
        <w:rPr>
          <w:rStyle w:val="Hyperlink"/>
          <w:color w:val="auto"/>
          <w:u w:val="none"/>
        </w:rPr>
      </w:pPr>
      <w:r w:rsidRPr="006E7C27">
        <w:rPr>
          <w:rStyle w:val="Hyperlink"/>
          <w:color w:val="auto"/>
          <w:u w:val="none"/>
        </w:rPr>
        <w:t>Поняття 3D-принтингу. Основні технології тривимірного друку. Будова 3D-принтера та процес тривимірного друку.</w:t>
      </w:r>
    </w:p>
    <w:p w14:paraId="2A837709" w14:textId="77777777" w:rsidR="00CB5C5D" w:rsidRPr="00D81C03" w:rsidRDefault="00CB5C5D" w:rsidP="00CB5C5D">
      <w:pPr>
        <w:pStyle w:val="tita"/>
        <w:spacing w:before="0" w:beforeAutospacing="0" w:after="0" w:afterAutospacing="0"/>
        <w:ind w:left="284"/>
        <w:jc w:val="both"/>
        <w:rPr>
          <w:sz w:val="20"/>
          <w:szCs w:val="20"/>
          <w:lang w:val="uk-UA"/>
        </w:rPr>
      </w:pPr>
    </w:p>
    <w:p w14:paraId="107A5622" w14:textId="77777777" w:rsidR="00CB5C5D" w:rsidRDefault="00CB5C5D" w:rsidP="00CB5C5D">
      <w:pPr>
        <w:suppressAutoHyphens w:val="0"/>
      </w:pPr>
      <w:r>
        <w:br w:type="page"/>
      </w:r>
    </w:p>
    <w:p w14:paraId="4047233A" w14:textId="77777777" w:rsidR="00CB5C5D" w:rsidRPr="002A786B" w:rsidRDefault="00CB5C5D" w:rsidP="00CB5C5D">
      <w:pPr>
        <w:pStyle w:val="tita"/>
        <w:spacing w:before="0" w:beforeAutospacing="0" w:after="0" w:afterAutospacing="0"/>
        <w:ind w:left="360"/>
        <w:rPr>
          <w:sz w:val="20"/>
          <w:szCs w:val="20"/>
          <w:lang w:val="uk-UA"/>
        </w:rPr>
      </w:pPr>
    </w:p>
    <w:p w14:paraId="041F4FDA" w14:textId="77777777" w:rsidR="00CB5C5D" w:rsidRPr="002A786B" w:rsidRDefault="00CB5C5D" w:rsidP="00CB5C5D">
      <w:pPr>
        <w:pStyle w:val="a2"/>
      </w:pPr>
      <w:bookmarkStart w:id="4" w:name="_Toc462152189"/>
      <w:r>
        <w:t>5</w:t>
      </w:r>
      <w:r w:rsidRPr="002A786B">
        <w:t>. СПИСОК РЕКОМЕНДОВАНОЇ ЛІТЕРАТУРИ</w:t>
      </w:r>
      <w:bookmarkEnd w:id="4"/>
    </w:p>
    <w:p w14:paraId="40470143" w14:textId="77777777" w:rsidR="00CB5C5D" w:rsidRPr="002A786B" w:rsidRDefault="00CB5C5D" w:rsidP="00CB5C5D">
      <w:pPr>
        <w:spacing w:line="360" w:lineRule="auto"/>
        <w:rPr>
          <w:rFonts w:ascii="Arial" w:hAnsi="Arial" w:cs="Arial"/>
          <w:noProof/>
        </w:rPr>
      </w:pPr>
    </w:p>
    <w:p w14:paraId="3F7C6AA9" w14:textId="77777777" w:rsidR="00EC3023" w:rsidRPr="002A786B" w:rsidRDefault="00EC3023" w:rsidP="00EC3023">
      <w:pPr>
        <w:ind w:firstLine="426"/>
      </w:pPr>
      <w:r w:rsidRPr="002A786B">
        <w:rPr>
          <w:noProof/>
        </w:rPr>
        <w:t>1.</w:t>
      </w:r>
      <w:r w:rsidRPr="002A786B">
        <w:t xml:space="preserve"> Верстат В. 3</w:t>
      </w:r>
      <w:r w:rsidRPr="002A786B">
        <w:rPr>
          <w:lang w:val="en-GB"/>
        </w:rPr>
        <w:t>DStudioMax</w:t>
      </w:r>
      <w:r>
        <w:t xml:space="preserve"> 12</w:t>
      </w:r>
      <w:r w:rsidRPr="002A786B">
        <w:t>. Секрети майстерності / В. Верстат. – П.: Питер, 20</w:t>
      </w:r>
      <w:r>
        <w:t>12</w:t>
      </w:r>
      <w:r w:rsidRPr="002A786B">
        <w:t>. – 672с.</w:t>
      </w:r>
    </w:p>
    <w:p w14:paraId="2314AA5E" w14:textId="77777777" w:rsidR="00EC3023" w:rsidRPr="002A786B" w:rsidRDefault="00EC3023" w:rsidP="00EC3023">
      <w:pPr>
        <w:ind w:firstLine="426"/>
      </w:pPr>
      <w:r w:rsidRPr="002A786B">
        <w:rPr>
          <w:noProof/>
        </w:rPr>
        <w:t>2.</w:t>
      </w:r>
      <w:r w:rsidRPr="002A786B">
        <w:t xml:space="preserve"> Верстат В. 3</w:t>
      </w:r>
      <w:r w:rsidRPr="002A786B">
        <w:rPr>
          <w:lang w:val="en-GB"/>
        </w:rPr>
        <w:t>DStudioMax</w:t>
      </w:r>
      <w:r>
        <w:t xml:space="preserve"> 10</w:t>
      </w:r>
      <w:r w:rsidRPr="002A786B">
        <w:t xml:space="preserve"> на 100% / В. Верстат, С. Бондаренко, М. Бондаренко. – П.: Питер, 20</w:t>
      </w:r>
      <w:r>
        <w:t>11</w:t>
      </w:r>
      <w:r w:rsidRPr="002A786B">
        <w:t>. – 416с.</w:t>
      </w:r>
    </w:p>
    <w:p w14:paraId="6AD88ADF" w14:textId="77777777" w:rsidR="00EC3023" w:rsidRPr="002A786B" w:rsidRDefault="00EC3023" w:rsidP="00EC3023">
      <w:pPr>
        <w:ind w:firstLine="426"/>
      </w:pPr>
      <w:r w:rsidRPr="002A786B">
        <w:rPr>
          <w:noProof/>
        </w:rPr>
        <w:t>3.</w:t>
      </w:r>
      <w:r w:rsidRPr="002A786B">
        <w:t xml:space="preserve"> Келли Л. 3</w:t>
      </w:r>
      <w:r w:rsidRPr="002A786B">
        <w:rPr>
          <w:lang w:val="en-GB"/>
        </w:rPr>
        <w:t>DStudioMax</w:t>
      </w:r>
      <w:r>
        <w:t xml:space="preserve"> 12</w:t>
      </w:r>
      <w:r w:rsidRPr="002A786B">
        <w:t>. Біблія користувача / Л. Келли. – М.: Вільямс. – 1312с.</w:t>
      </w:r>
    </w:p>
    <w:p w14:paraId="10548C18" w14:textId="77777777" w:rsidR="00EC3023" w:rsidRPr="002A786B" w:rsidRDefault="00EC3023" w:rsidP="00EC3023">
      <w:pPr>
        <w:ind w:firstLine="426"/>
        <w:rPr>
          <w:noProof/>
        </w:rPr>
      </w:pPr>
      <w:r w:rsidRPr="002A786B">
        <w:rPr>
          <w:noProof/>
        </w:rPr>
        <w:t>4.</w:t>
      </w:r>
      <w:r w:rsidRPr="002A786B">
        <w:t xml:space="preserve"> Кіл. Ч. 3</w:t>
      </w:r>
      <w:r w:rsidRPr="002A786B">
        <w:rPr>
          <w:lang w:val="en-GB"/>
        </w:rPr>
        <w:t>DStudioMax</w:t>
      </w:r>
      <w:r w:rsidRPr="002A786B">
        <w:t xml:space="preserve"> для дизайнера. Мистецтво тривимірної анімації / Ч.Кіл. – М.: ТИД «ДС», 20</w:t>
      </w:r>
      <w:r>
        <w:t>10</w:t>
      </w:r>
      <w:r w:rsidRPr="002A786B">
        <w:t xml:space="preserve">. – 896с.  </w:t>
      </w:r>
    </w:p>
    <w:p w14:paraId="168F2A98" w14:textId="77777777" w:rsidR="00EC3023" w:rsidRDefault="00EC3023" w:rsidP="00EC3023">
      <w:pPr>
        <w:ind w:firstLine="426"/>
      </w:pPr>
      <w:bookmarkStart w:id="5" w:name="_Hlk54700497"/>
      <w:r w:rsidRPr="002A786B">
        <w:rPr>
          <w:noProof/>
        </w:rPr>
        <w:t>5.</w:t>
      </w:r>
      <w:r w:rsidRPr="002A786B">
        <w:t xml:space="preserve"> Маров М. Ефективна робота в 3</w:t>
      </w:r>
      <w:r w:rsidRPr="002A786B">
        <w:rPr>
          <w:lang w:val="en-GB"/>
        </w:rPr>
        <w:t>DStudioMax</w:t>
      </w:r>
      <w:r w:rsidRPr="002A786B">
        <w:t xml:space="preserve"> </w:t>
      </w:r>
      <w:r>
        <w:t>16</w:t>
      </w:r>
      <w:r w:rsidRPr="002A786B">
        <w:t xml:space="preserve"> / М. Маров. – П.:Питер, 20</w:t>
      </w:r>
      <w:r>
        <w:t>15</w:t>
      </w:r>
      <w:r w:rsidRPr="002A786B">
        <w:t>. – 832с.</w:t>
      </w:r>
    </w:p>
    <w:p w14:paraId="0D61D3B3" w14:textId="77777777" w:rsidR="00EC3023" w:rsidRPr="002A786B" w:rsidRDefault="00EC3023" w:rsidP="00EC3023">
      <w:pPr>
        <w:ind w:firstLine="426"/>
      </w:pPr>
      <w:r>
        <w:t>6</w:t>
      </w:r>
      <w:r w:rsidRPr="002A786B">
        <w:rPr>
          <w:noProof/>
        </w:rPr>
        <w:t>.</w:t>
      </w:r>
      <w:r w:rsidRPr="002A786B">
        <w:t xml:space="preserve"> Мортьє Ш. 3</w:t>
      </w:r>
      <w:r w:rsidRPr="002A786B">
        <w:rPr>
          <w:lang w:val="en-GB"/>
        </w:rPr>
        <w:t>DStudioMax</w:t>
      </w:r>
      <w:r w:rsidRPr="002A786B">
        <w:t xml:space="preserve"> </w:t>
      </w:r>
      <w:r>
        <w:t>16</w:t>
      </w:r>
      <w:r w:rsidRPr="002A786B">
        <w:t xml:space="preserve"> для «чайників» / Ш. Мортьє. – М.:Вільямс, 20</w:t>
      </w:r>
      <w:r>
        <w:t>1</w:t>
      </w:r>
      <w:r w:rsidRPr="002A786B">
        <w:t xml:space="preserve">7. – 368с. </w:t>
      </w:r>
    </w:p>
    <w:p w14:paraId="7D0342A1" w14:textId="77777777" w:rsidR="00EC3023" w:rsidRPr="002A786B" w:rsidRDefault="00EC3023" w:rsidP="00EC3023">
      <w:pPr>
        <w:ind w:firstLine="426"/>
      </w:pPr>
      <w:r w:rsidRPr="002A786B">
        <w:rPr>
          <w:noProof/>
        </w:rPr>
        <w:t>7.</w:t>
      </w:r>
      <w:r w:rsidRPr="002A786B">
        <w:t xml:space="preserve"> Петров М. Н. Компьютерная графика / М. Н. Петров, В. П. Молочков. - СПб.: Питер, </w:t>
      </w:r>
      <w:r w:rsidRPr="002A786B">
        <w:rPr>
          <w:noProof/>
        </w:rPr>
        <w:t>200</w:t>
      </w:r>
      <w:r>
        <w:rPr>
          <w:noProof/>
        </w:rPr>
        <w:t>8</w:t>
      </w:r>
      <w:r w:rsidRPr="002A786B">
        <w:rPr>
          <w:noProof/>
        </w:rPr>
        <w:t>.-</w:t>
      </w:r>
      <w:r w:rsidRPr="002A786B">
        <w:t xml:space="preserve"> 736с.</w:t>
      </w:r>
    </w:p>
    <w:p w14:paraId="01201B12" w14:textId="77777777" w:rsidR="00EC3023" w:rsidRPr="002A786B" w:rsidRDefault="00EC3023" w:rsidP="00EC3023">
      <w:pPr>
        <w:ind w:firstLine="426"/>
      </w:pPr>
      <w:r w:rsidRPr="002A786B">
        <w:rPr>
          <w:noProof/>
        </w:rPr>
        <w:t>8.</w:t>
      </w:r>
      <w:r w:rsidRPr="002A786B">
        <w:t xml:space="preserve"> Рябцев Д.В. 3</w:t>
      </w:r>
      <w:r w:rsidRPr="002A786B">
        <w:rPr>
          <w:lang w:val="en-GB"/>
        </w:rPr>
        <w:t>DStudioMax</w:t>
      </w:r>
      <w:r w:rsidRPr="002A786B">
        <w:t>. Дизайн приміщень і інтер’єрів / Д. В. Рябцев, 20</w:t>
      </w:r>
      <w:r>
        <w:t>12</w:t>
      </w:r>
      <w:r w:rsidRPr="002A786B">
        <w:t>. – 272с.</w:t>
      </w:r>
    </w:p>
    <w:bookmarkEnd w:id="5"/>
    <w:p w14:paraId="47BB2953" w14:textId="77777777" w:rsidR="00EC3023" w:rsidRDefault="00EC3023" w:rsidP="00EC3023">
      <w:pPr>
        <w:ind w:firstLine="426"/>
      </w:pPr>
      <w:r w:rsidRPr="002A786B">
        <w:rPr>
          <w:noProof/>
        </w:rPr>
        <w:t>9.</w:t>
      </w:r>
      <w:r w:rsidRPr="002A786B">
        <w:t xml:space="preserve"> Соловйов М.М. </w:t>
      </w:r>
      <w:r w:rsidRPr="002A786B">
        <w:rPr>
          <w:lang w:val="en-GB"/>
        </w:rPr>
        <w:t xml:space="preserve">3D Studio Max </w:t>
      </w:r>
      <w:r>
        <w:t>16</w:t>
      </w:r>
      <w:r w:rsidRPr="002A786B">
        <w:t>. Чарівний світ тривимірної графіки / М.М. С</w:t>
      </w:r>
      <w:r>
        <w:t>оловйов. – К.:Солоний-Пресс, 201</w:t>
      </w:r>
      <w:r w:rsidRPr="002A786B">
        <w:t>8. – 528с.</w:t>
      </w:r>
    </w:p>
    <w:p w14:paraId="711CDC2D" w14:textId="7AC71EB8" w:rsidR="00491D91" w:rsidRDefault="00491D91" w:rsidP="00DF2149">
      <w:pPr>
        <w:pStyle w:val="a2"/>
        <w:ind w:firstLine="0"/>
        <w:jc w:val="both"/>
      </w:pPr>
    </w:p>
    <w:p w14:paraId="43F26D6F" w14:textId="77777777" w:rsidR="002A7F55" w:rsidRDefault="002A7F55" w:rsidP="00DF2149">
      <w:pPr>
        <w:pStyle w:val="a2"/>
        <w:ind w:firstLine="0"/>
        <w:jc w:val="both"/>
      </w:pPr>
    </w:p>
    <w:p w14:paraId="7B37AC45" w14:textId="77777777" w:rsidR="00491D91" w:rsidRPr="003E0F8C" w:rsidRDefault="00491D91" w:rsidP="00DF2149">
      <w:pPr>
        <w:pStyle w:val="a2"/>
        <w:ind w:firstLine="0"/>
      </w:pPr>
      <w:r>
        <w:t xml:space="preserve">5. </w:t>
      </w:r>
      <w:r w:rsidRPr="003E0F8C">
        <w:t>РЕСУРСИ МЕРЕЖІ ІНТЕРНЕТ</w:t>
      </w:r>
      <w:bookmarkEnd w:id="2"/>
    </w:p>
    <w:p w14:paraId="21D8D212" w14:textId="77777777" w:rsidR="00491D91" w:rsidRPr="003E0F8C" w:rsidRDefault="00491D91" w:rsidP="00DF2149">
      <w:pPr>
        <w:pStyle w:val="BodyTextIndent"/>
        <w:spacing w:before="0" w:line="240" w:lineRule="auto"/>
        <w:ind w:left="360" w:firstLine="0"/>
        <w:jc w:val="both"/>
        <w:rPr>
          <w:b/>
          <w:bCs/>
        </w:rPr>
      </w:pPr>
    </w:p>
    <w:p w14:paraId="15FFD1E3" w14:textId="77777777" w:rsidR="00491D91" w:rsidRPr="00E60859" w:rsidRDefault="00491D91" w:rsidP="00DF2149">
      <w:pPr>
        <w:pStyle w:val="BodyTextIndent"/>
        <w:spacing w:before="0" w:line="240" w:lineRule="auto"/>
        <w:ind w:firstLine="0"/>
        <w:jc w:val="both"/>
      </w:pPr>
    </w:p>
    <w:p w14:paraId="3771026F" w14:textId="77777777" w:rsidR="00BF143D" w:rsidRPr="005F462F" w:rsidRDefault="00BF143D" w:rsidP="00BF143D">
      <w:pPr>
        <w:pStyle w:val="BodyTextIndent"/>
        <w:numPr>
          <w:ilvl w:val="0"/>
          <w:numId w:val="24"/>
        </w:numPr>
        <w:tabs>
          <w:tab w:val="clear" w:pos="720"/>
          <w:tab w:val="num" w:pos="270"/>
        </w:tabs>
        <w:suppressAutoHyphens w:val="0"/>
        <w:spacing w:before="0" w:line="240" w:lineRule="auto"/>
        <w:ind w:left="0" w:firstLine="0"/>
        <w:jc w:val="both"/>
      </w:pPr>
      <w:bookmarkStart w:id="6" w:name="_Hlk54698105"/>
      <w:r w:rsidRPr="005F462F">
        <w:t>Електронні уроки по 3</w:t>
      </w:r>
      <w:r w:rsidRPr="005F462F">
        <w:rPr>
          <w:lang w:val="en-GB"/>
        </w:rPr>
        <w:t>dsMax</w:t>
      </w:r>
      <w:r w:rsidRPr="005F462F">
        <w:t xml:space="preserve"> - </w:t>
      </w:r>
      <w:hyperlink r:id="rId25" w:history="1">
        <w:r w:rsidRPr="005F462F">
          <w:rPr>
            <w:rStyle w:val="Hyperlink"/>
          </w:rPr>
          <w:t>https://3dmaster.ru/uroki/</w:t>
        </w:r>
      </w:hyperlink>
      <w:r w:rsidRPr="005F462F">
        <w:rPr>
          <w:lang w:val="ru-RU"/>
        </w:rPr>
        <w:t xml:space="preserve"> </w:t>
      </w:r>
      <w:r w:rsidRPr="005F462F">
        <w:t xml:space="preserve"> </w:t>
      </w:r>
    </w:p>
    <w:p w14:paraId="05772010" w14:textId="77777777" w:rsidR="00BF143D" w:rsidRPr="005F462F" w:rsidRDefault="00BF143D" w:rsidP="00BF143D">
      <w:pPr>
        <w:pStyle w:val="BodyTextIndent"/>
        <w:numPr>
          <w:ilvl w:val="0"/>
          <w:numId w:val="24"/>
        </w:numPr>
        <w:tabs>
          <w:tab w:val="clear" w:pos="720"/>
          <w:tab w:val="num" w:pos="270"/>
        </w:tabs>
        <w:suppressAutoHyphens w:val="0"/>
        <w:spacing w:before="0" w:line="240" w:lineRule="auto"/>
        <w:ind w:left="0" w:firstLine="0"/>
        <w:jc w:val="both"/>
      </w:pPr>
      <w:r w:rsidRPr="005F462F">
        <w:t>Теоретичні відомості по моделюванню в 3</w:t>
      </w:r>
      <w:r w:rsidRPr="005F462F">
        <w:rPr>
          <w:lang w:val="en-GB"/>
        </w:rPr>
        <w:t>dsMax</w:t>
      </w:r>
      <w:r w:rsidRPr="005F462F">
        <w:t xml:space="preserve"> –  </w:t>
      </w:r>
      <w:hyperlink r:id="rId26" w:history="1">
        <w:r w:rsidRPr="005F462F">
          <w:rPr>
            <w:rStyle w:val="Hyperlink"/>
          </w:rPr>
          <w:t>http://esate.ru/uroki/3d-max/ kurs_modelirovaniya/</w:t>
        </w:r>
      </w:hyperlink>
      <w:r w:rsidRPr="005F462F">
        <w:rPr>
          <w:rStyle w:val="HTMLCite"/>
          <w:i w:val="0"/>
          <w:iCs/>
        </w:rPr>
        <w:t xml:space="preserve"> </w:t>
      </w:r>
    </w:p>
    <w:p w14:paraId="4615C115" w14:textId="7CE2F117" w:rsidR="00BF143D" w:rsidRPr="005F462F" w:rsidRDefault="00BF143D" w:rsidP="00BF143D">
      <w:pPr>
        <w:pStyle w:val="BodyTextIndent"/>
        <w:numPr>
          <w:ilvl w:val="0"/>
          <w:numId w:val="24"/>
        </w:numPr>
        <w:tabs>
          <w:tab w:val="clear" w:pos="720"/>
          <w:tab w:val="num" w:pos="270"/>
        </w:tabs>
        <w:suppressAutoHyphens w:val="0"/>
        <w:spacing w:before="0" w:line="240" w:lineRule="auto"/>
        <w:ind w:left="0" w:firstLine="0"/>
        <w:jc w:val="both"/>
      </w:pPr>
      <w:r w:rsidRPr="005F462F">
        <w:t>Електронна книга по 3</w:t>
      </w:r>
      <w:r w:rsidRPr="005F462F">
        <w:rPr>
          <w:lang w:val="en-GB"/>
        </w:rPr>
        <w:t>dsMax</w:t>
      </w:r>
      <w:r w:rsidRPr="005F462F">
        <w:t xml:space="preserve"> </w:t>
      </w:r>
      <w:hyperlink r:id="rId27" w:history="1">
        <w:r w:rsidRPr="004F2B82">
          <w:rPr>
            <w:rStyle w:val="Hyperlink"/>
            <w:lang w:val="en-GB"/>
          </w:rPr>
          <w:t>www</w:t>
        </w:r>
        <w:r w:rsidRPr="004F2B82">
          <w:rPr>
            <w:rStyle w:val="Hyperlink"/>
          </w:rPr>
          <w:t>.</w:t>
        </w:r>
        <w:r w:rsidRPr="004F2B82">
          <w:rPr>
            <w:rStyle w:val="Hyperlink"/>
            <w:lang w:val="en-GB"/>
          </w:rPr>
          <w:t>internet</w:t>
        </w:r>
        <w:r w:rsidRPr="004F2B82">
          <w:rPr>
            <w:rStyle w:val="Hyperlink"/>
          </w:rPr>
          <w:t>-</w:t>
        </w:r>
        <w:r w:rsidRPr="004F2B82">
          <w:rPr>
            <w:rStyle w:val="Hyperlink"/>
            <w:lang w:val="en-GB"/>
          </w:rPr>
          <w:t>technologies</w:t>
        </w:r>
        <w:r w:rsidRPr="004F2B82">
          <w:rPr>
            <w:rStyle w:val="Hyperlink"/>
          </w:rPr>
          <w:t>.</w:t>
        </w:r>
        <w:r w:rsidRPr="004F2B82">
          <w:rPr>
            <w:rStyle w:val="Hyperlink"/>
            <w:lang w:val="en-GB"/>
          </w:rPr>
          <w:t>ru</w:t>
        </w:r>
        <w:r w:rsidRPr="004F2B82">
          <w:rPr>
            <w:rStyle w:val="Hyperlink"/>
          </w:rPr>
          <w:t>/</w:t>
        </w:r>
        <w:r w:rsidRPr="004F2B82">
          <w:rPr>
            <w:rStyle w:val="Hyperlink"/>
            <w:lang w:val="en-GB"/>
          </w:rPr>
          <w:t>books</w:t>
        </w:r>
        <w:r w:rsidRPr="004F2B82">
          <w:rPr>
            <w:rStyle w:val="Hyperlink"/>
          </w:rPr>
          <w:t xml:space="preserve">/ </w:t>
        </w:r>
        <w:r w:rsidRPr="004F2B82">
          <w:rPr>
            <w:rStyle w:val="Hyperlink"/>
            <w:lang w:val="en-GB"/>
          </w:rPr>
          <w:t>category</w:t>
        </w:r>
        <w:r w:rsidRPr="004F2B82">
          <w:rPr>
            <w:rStyle w:val="Hyperlink"/>
          </w:rPr>
          <w:t xml:space="preserve"> 30.</w:t>
        </w:r>
        <w:r w:rsidRPr="004F2B82">
          <w:rPr>
            <w:rStyle w:val="Hyperlink"/>
            <w:lang w:val="en-GB"/>
          </w:rPr>
          <w:t>html</w:t>
        </w:r>
      </w:hyperlink>
      <w:r w:rsidRPr="005F462F">
        <w:t xml:space="preserve">  </w:t>
      </w:r>
      <w:bookmarkEnd w:id="6"/>
    </w:p>
    <w:p w14:paraId="4B9D101B" w14:textId="77777777" w:rsidR="00BF143D" w:rsidRPr="006B7CCB" w:rsidRDefault="00BF143D" w:rsidP="00BF143D">
      <w:pPr>
        <w:pStyle w:val="BodyTextIndent"/>
        <w:numPr>
          <w:ilvl w:val="0"/>
          <w:numId w:val="24"/>
        </w:numPr>
        <w:tabs>
          <w:tab w:val="clear" w:pos="720"/>
          <w:tab w:val="num" w:pos="270"/>
        </w:tabs>
        <w:suppressAutoHyphens w:val="0"/>
        <w:spacing w:before="0" w:line="240" w:lineRule="auto"/>
        <w:ind w:left="0" w:firstLine="0"/>
        <w:jc w:val="both"/>
      </w:pPr>
      <w:r w:rsidRPr="006B7CCB">
        <w:t xml:space="preserve">Основні поніття в 3D індустрії. URL:  </w:t>
      </w:r>
      <w:hyperlink r:id="rId28" w:history="1">
        <w:r w:rsidRPr="006B7CCB">
          <w:t>https://3ddevice.com.ua/ blog/3d-printer-obzor/osnovnyie-ponyatiya-v-3d-industrii/</w:t>
        </w:r>
      </w:hyperlink>
    </w:p>
    <w:p w14:paraId="31C8736E" w14:textId="637FAE9A" w:rsidR="00A149D1" w:rsidRPr="00815BD6" w:rsidRDefault="00BF143D" w:rsidP="00BF143D">
      <w:pPr>
        <w:pStyle w:val="BodyTextIndent"/>
        <w:numPr>
          <w:ilvl w:val="0"/>
          <w:numId w:val="24"/>
        </w:numPr>
        <w:tabs>
          <w:tab w:val="clear" w:pos="720"/>
          <w:tab w:val="left" w:pos="426"/>
        </w:tabs>
        <w:suppressAutoHyphens w:val="0"/>
        <w:spacing w:before="0" w:line="240" w:lineRule="auto"/>
        <w:ind w:left="0" w:firstLine="0"/>
        <w:jc w:val="both"/>
      </w:pPr>
      <w:r w:rsidRPr="006B7CCB">
        <w:t xml:space="preserve">Друк 3D моделі на 3D принтері. URL:  </w:t>
      </w:r>
      <w:hyperlink r:id="rId29" w:history="1">
        <w:r w:rsidRPr="006B7CCB">
          <w:t>https://koloro.ua/ua/ pechat-3d-modeli-na-3d-printere.html</w:t>
        </w:r>
      </w:hyperlink>
    </w:p>
    <w:sectPr w:rsidR="00A149D1" w:rsidRPr="00815BD6" w:rsidSect="00DF2149">
      <w:headerReference w:type="default" r:id="rId30"/>
      <w:footerReference w:type="even" r:id="rId31"/>
      <w:footerReference w:type="default" r:id="rId32"/>
      <w:footnotePr>
        <w:pos w:val="beneathText"/>
      </w:footnotePr>
      <w:pgSz w:w="8392" w:h="11907" w:code="11"/>
      <w:pgMar w:top="1134" w:right="737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5B421" w14:textId="77777777" w:rsidR="00D75477" w:rsidRDefault="00D75477">
      <w:r>
        <w:separator/>
      </w:r>
    </w:p>
  </w:endnote>
  <w:endnote w:type="continuationSeparator" w:id="0">
    <w:p w14:paraId="6183BE91" w14:textId="77777777" w:rsidR="00D75477" w:rsidRDefault="00D7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AD85B" w14:textId="77777777" w:rsidR="00491D91" w:rsidRDefault="00593CE5" w:rsidP="008C069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D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70A2">
      <w:rPr>
        <w:rStyle w:val="PageNumber"/>
        <w:noProof/>
      </w:rPr>
      <w:t>3</w:t>
    </w:r>
    <w:r>
      <w:rPr>
        <w:rStyle w:val="PageNumber"/>
      </w:rPr>
      <w:fldChar w:fldCharType="end"/>
    </w:r>
  </w:p>
  <w:p w14:paraId="2B1AF43A" w14:textId="77777777" w:rsidR="00491D91" w:rsidRDefault="00491D91" w:rsidP="008C06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73627" w14:textId="77777777" w:rsidR="00A86E71" w:rsidRDefault="00593CE5" w:rsidP="000A67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6E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E53BC6" w14:textId="77777777" w:rsidR="00A86E71" w:rsidRDefault="00A86E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C29F7" w14:textId="77777777" w:rsidR="00A86E71" w:rsidRDefault="00593CE5" w:rsidP="000A67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6E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70A2">
      <w:rPr>
        <w:rStyle w:val="PageNumber"/>
        <w:noProof/>
      </w:rPr>
      <w:t>5</w:t>
    </w:r>
    <w:r>
      <w:rPr>
        <w:rStyle w:val="PageNumber"/>
      </w:rPr>
      <w:fldChar w:fldCharType="end"/>
    </w:r>
  </w:p>
  <w:p w14:paraId="6B52C4F7" w14:textId="77777777" w:rsidR="00A86E71" w:rsidRDefault="00A86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5F9F0" w14:textId="77777777" w:rsidR="00D75477" w:rsidRDefault="00D75477">
      <w:r>
        <w:separator/>
      </w:r>
    </w:p>
  </w:footnote>
  <w:footnote w:type="continuationSeparator" w:id="0">
    <w:p w14:paraId="3BCEB093" w14:textId="77777777" w:rsidR="00D75477" w:rsidRDefault="00D75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CEA71" w14:textId="77777777" w:rsidR="002557A1" w:rsidRDefault="000D7F11">
    <w:pPr>
      <w:pStyle w:val="Header"/>
      <w:ind w:right="360"/>
    </w:pPr>
    <w:r>
      <w:pict w14:anchorId="36B2DEA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1.3pt;margin-top:.05pt;width:1.1pt;height:10.45pt;z-index:251657728;mso-wrap-distance-left:0;mso-wrap-distance-right:0;mso-position-horizontal-relative:page" stroked="f">
          <v:fill opacity="0" color2="black"/>
          <v:textbox inset="0,0,0,0">
            <w:txbxContent>
              <w:p w14:paraId="3743B852" w14:textId="77777777" w:rsidR="002557A1" w:rsidRDefault="002557A1">
                <w:pPr>
                  <w:pStyle w:val="Header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2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</w:abstractNum>
  <w:abstractNum w:abstractNumId="10" w15:restartNumberingAfterBreak="0">
    <w:nsid w:val="0000000B"/>
    <w:multiLevelType w:val="singleLevel"/>
    <w:tmpl w:val="0000000B"/>
    <w:name w:val="WW8Num27"/>
    <w:lvl w:ilvl="0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3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singleLevel"/>
    <w:tmpl w:val="0000000E"/>
    <w:name w:val="WW8Num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singleLevel"/>
    <w:tmpl w:val="0000000F"/>
    <w:name w:val="WW8Num3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00000010"/>
    <w:name w:val="WW8Num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singleLevel"/>
    <w:tmpl w:val="00000011"/>
    <w:name w:val="WW8Num4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7" w15:restartNumberingAfterBreak="0">
    <w:nsid w:val="00000012"/>
    <w:multiLevelType w:val="singleLevel"/>
    <w:tmpl w:val="00000012"/>
    <w:name w:val="WW8Num43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0"/>
      </w:pPr>
    </w:lvl>
  </w:abstractNum>
  <w:abstractNum w:abstractNumId="18" w15:restartNumberingAfterBreak="0">
    <w:nsid w:val="00000013"/>
    <w:multiLevelType w:val="singleLevel"/>
    <w:tmpl w:val="00000013"/>
    <w:name w:val="WW8Num4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singleLevel"/>
    <w:tmpl w:val="00000014"/>
    <w:name w:val="WW8Num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AC026AD"/>
    <w:multiLevelType w:val="hybridMultilevel"/>
    <w:tmpl w:val="ADFC2962"/>
    <w:lvl w:ilvl="0" w:tplc="EB687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28D629A"/>
    <w:multiLevelType w:val="hybridMultilevel"/>
    <w:tmpl w:val="1D8CF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946B4C"/>
    <w:multiLevelType w:val="hybridMultilevel"/>
    <w:tmpl w:val="432431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2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9D1"/>
    <w:rsid w:val="0009635C"/>
    <w:rsid w:val="000A671E"/>
    <w:rsid w:val="000B16B7"/>
    <w:rsid w:val="000D7F11"/>
    <w:rsid w:val="000E69BB"/>
    <w:rsid w:val="000F488A"/>
    <w:rsid w:val="001278F3"/>
    <w:rsid w:val="00223FCE"/>
    <w:rsid w:val="00225036"/>
    <w:rsid w:val="002557A1"/>
    <w:rsid w:val="00296C19"/>
    <w:rsid w:val="002A7F55"/>
    <w:rsid w:val="002B3E0F"/>
    <w:rsid w:val="002C7A54"/>
    <w:rsid w:val="00312ACC"/>
    <w:rsid w:val="00353B59"/>
    <w:rsid w:val="00375F48"/>
    <w:rsid w:val="003C6805"/>
    <w:rsid w:val="004732D2"/>
    <w:rsid w:val="00491D91"/>
    <w:rsid w:val="00492EAD"/>
    <w:rsid w:val="004967BD"/>
    <w:rsid w:val="004C68F5"/>
    <w:rsid w:val="004C6E0E"/>
    <w:rsid w:val="004E4B4A"/>
    <w:rsid w:val="00593CE5"/>
    <w:rsid w:val="005E26CB"/>
    <w:rsid w:val="005F7D1F"/>
    <w:rsid w:val="00677257"/>
    <w:rsid w:val="006B3F04"/>
    <w:rsid w:val="006D1D14"/>
    <w:rsid w:val="00725940"/>
    <w:rsid w:val="00780D45"/>
    <w:rsid w:val="007A32EA"/>
    <w:rsid w:val="00815BD6"/>
    <w:rsid w:val="008D7F4A"/>
    <w:rsid w:val="0090334A"/>
    <w:rsid w:val="009227CB"/>
    <w:rsid w:val="009D7884"/>
    <w:rsid w:val="009E6146"/>
    <w:rsid w:val="009F5379"/>
    <w:rsid w:val="009F7C8A"/>
    <w:rsid w:val="00A13CB7"/>
    <w:rsid w:val="00A149D1"/>
    <w:rsid w:val="00A270A2"/>
    <w:rsid w:val="00A60BF4"/>
    <w:rsid w:val="00A86E71"/>
    <w:rsid w:val="00AA6F39"/>
    <w:rsid w:val="00AA70B9"/>
    <w:rsid w:val="00AB4088"/>
    <w:rsid w:val="00AE23C3"/>
    <w:rsid w:val="00B12F88"/>
    <w:rsid w:val="00B15AD7"/>
    <w:rsid w:val="00B523E9"/>
    <w:rsid w:val="00B52736"/>
    <w:rsid w:val="00B93CFA"/>
    <w:rsid w:val="00BB7528"/>
    <w:rsid w:val="00BC0970"/>
    <w:rsid w:val="00BF143D"/>
    <w:rsid w:val="00C55CCB"/>
    <w:rsid w:val="00C62467"/>
    <w:rsid w:val="00C676B5"/>
    <w:rsid w:val="00C85BDE"/>
    <w:rsid w:val="00CB5C5D"/>
    <w:rsid w:val="00CF2271"/>
    <w:rsid w:val="00CF4DF1"/>
    <w:rsid w:val="00CF6FEA"/>
    <w:rsid w:val="00D75477"/>
    <w:rsid w:val="00D83DE3"/>
    <w:rsid w:val="00D91F1A"/>
    <w:rsid w:val="00DA4878"/>
    <w:rsid w:val="00DF2149"/>
    <w:rsid w:val="00E3210C"/>
    <w:rsid w:val="00E33512"/>
    <w:rsid w:val="00E60859"/>
    <w:rsid w:val="00E861F7"/>
    <w:rsid w:val="00EB10C0"/>
    <w:rsid w:val="00EC3023"/>
    <w:rsid w:val="00F24EAC"/>
    <w:rsid w:val="00F95055"/>
    <w:rsid w:val="00FC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AB2954"/>
  <w15:docId w15:val="{4D261520-411D-42E3-AA53-9E551B7E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161"/>
    <w:pPr>
      <w:suppressAutoHyphens/>
    </w:pPr>
    <w:rPr>
      <w:sz w:val="18"/>
      <w:lang w:eastAsia="ar-SA"/>
    </w:rPr>
  </w:style>
  <w:style w:type="paragraph" w:styleId="Heading1">
    <w:name w:val="heading 1"/>
    <w:basedOn w:val="Normal"/>
    <w:next w:val="Normal"/>
    <w:uiPriority w:val="99"/>
    <w:qFormat/>
    <w:rsid w:val="00FC1161"/>
    <w:pPr>
      <w:keepNext/>
      <w:numPr>
        <w:numId w:val="1"/>
      </w:numPr>
      <w:spacing w:before="120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uiPriority w:val="99"/>
    <w:qFormat/>
    <w:rsid w:val="00FC1161"/>
    <w:pPr>
      <w:keepNext/>
      <w:numPr>
        <w:ilvl w:val="1"/>
        <w:numId w:val="1"/>
      </w:numPr>
      <w:spacing w:before="40"/>
      <w:jc w:val="center"/>
      <w:outlineLvl w:val="1"/>
    </w:pPr>
    <w:rPr>
      <w:i/>
      <w:sz w:val="1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1161"/>
    <w:pPr>
      <w:keepNext/>
      <w:numPr>
        <w:ilvl w:val="2"/>
        <w:numId w:val="1"/>
      </w:numPr>
      <w:spacing w:line="480" w:lineRule="auto"/>
      <w:ind w:firstLine="20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9"/>
    <w:qFormat/>
    <w:rsid w:val="00FC1161"/>
    <w:pPr>
      <w:keepNext/>
      <w:numPr>
        <w:ilvl w:val="3"/>
        <w:numId w:val="1"/>
      </w:numPr>
      <w:jc w:val="both"/>
      <w:outlineLvl w:val="3"/>
    </w:pPr>
    <w:rPr>
      <w:iCs/>
      <w:smallCaps/>
      <w:sz w:val="28"/>
    </w:rPr>
  </w:style>
  <w:style w:type="paragraph" w:styleId="Heading5">
    <w:name w:val="heading 5"/>
    <w:basedOn w:val="Normal"/>
    <w:next w:val="Normal"/>
    <w:uiPriority w:val="99"/>
    <w:qFormat/>
    <w:rsid w:val="00FC1161"/>
    <w:pPr>
      <w:keepNext/>
      <w:numPr>
        <w:ilvl w:val="4"/>
        <w:numId w:val="1"/>
      </w:numPr>
      <w:ind w:firstLine="567"/>
      <w:jc w:val="center"/>
      <w:outlineLvl w:val="4"/>
    </w:pPr>
    <w:rPr>
      <w:i/>
      <w:sz w:val="28"/>
    </w:rPr>
  </w:style>
  <w:style w:type="paragraph" w:styleId="Heading6">
    <w:name w:val="heading 6"/>
    <w:basedOn w:val="Normal"/>
    <w:next w:val="Normal"/>
    <w:uiPriority w:val="99"/>
    <w:qFormat/>
    <w:rsid w:val="00FC1161"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uiPriority w:val="99"/>
    <w:qFormat/>
    <w:rsid w:val="00FC1161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uiPriority w:val="99"/>
    <w:qFormat/>
    <w:rsid w:val="00FC1161"/>
    <w:pPr>
      <w:keepNext/>
      <w:numPr>
        <w:ilvl w:val="7"/>
        <w:numId w:val="1"/>
      </w:numPr>
      <w:ind w:firstLine="567"/>
      <w:jc w:val="both"/>
      <w:outlineLvl w:val="7"/>
    </w:pPr>
    <w:rPr>
      <w:b/>
      <w:bCs/>
      <w:i/>
      <w:iCs/>
      <w:sz w:val="24"/>
    </w:rPr>
  </w:style>
  <w:style w:type="paragraph" w:styleId="Heading9">
    <w:name w:val="heading 9"/>
    <w:basedOn w:val="Normal"/>
    <w:next w:val="Normal"/>
    <w:uiPriority w:val="99"/>
    <w:qFormat/>
    <w:rsid w:val="00FC1161"/>
    <w:pPr>
      <w:keepNext/>
      <w:numPr>
        <w:ilvl w:val="8"/>
        <w:numId w:val="1"/>
      </w:numPr>
      <w:ind w:left="-392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C1161"/>
    <w:rPr>
      <w:rFonts w:ascii="Wingdings" w:hAnsi="Wingdings"/>
    </w:rPr>
  </w:style>
  <w:style w:type="character" w:customStyle="1" w:styleId="WW8Num2z1">
    <w:name w:val="WW8Num2z1"/>
    <w:rsid w:val="00FC1161"/>
    <w:rPr>
      <w:rFonts w:ascii="Courier New" w:hAnsi="Courier New" w:cs="Courier New"/>
    </w:rPr>
  </w:style>
  <w:style w:type="character" w:customStyle="1" w:styleId="WW8Num2z3">
    <w:name w:val="WW8Num2z3"/>
    <w:rsid w:val="00FC1161"/>
    <w:rPr>
      <w:rFonts w:ascii="Symbol" w:hAnsi="Symbol"/>
    </w:rPr>
  </w:style>
  <w:style w:type="character" w:customStyle="1" w:styleId="WW8Num4z1">
    <w:name w:val="WW8Num4z1"/>
    <w:rsid w:val="00FC1161"/>
    <w:rPr>
      <w:i w:val="0"/>
    </w:rPr>
  </w:style>
  <w:style w:type="character" w:customStyle="1" w:styleId="WW8Num9z0">
    <w:name w:val="WW8Num9z0"/>
    <w:rsid w:val="00FC1161"/>
    <w:rPr>
      <w:rFonts w:ascii="Times New Roman" w:hAnsi="Times New Roman" w:cs="Times New Roman"/>
    </w:rPr>
  </w:style>
  <w:style w:type="character" w:customStyle="1" w:styleId="WW8Num9z1">
    <w:name w:val="WW8Num9z1"/>
    <w:rsid w:val="00FC1161"/>
    <w:rPr>
      <w:rFonts w:ascii="Wingdings" w:hAnsi="Wingdings"/>
    </w:rPr>
  </w:style>
  <w:style w:type="character" w:customStyle="1" w:styleId="WW8Num9z3">
    <w:name w:val="WW8Num9z3"/>
    <w:rsid w:val="00FC1161"/>
    <w:rPr>
      <w:rFonts w:ascii="Symbol" w:hAnsi="Symbol"/>
    </w:rPr>
  </w:style>
  <w:style w:type="character" w:customStyle="1" w:styleId="WW8Num9z4">
    <w:name w:val="WW8Num9z4"/>
    <w:rsid w:val="00FC1161"/>
    <w:rPr>
      <w:rFonts w:ascii="Courier New" w:hAnsi="Courier New" w:cs="Courier New"/>
    </w:rPr>
  </w:style>
  <w:style w:type="character" w:customStyle="1" w:styleId="WW8Num10z0">
    <w:name w:val="WW8Num10z0"/>
    <w:rsid w:val="00FC1161"/>
    <w:rPr>
      <w:rFonts w:ascii="Wingdings" w:hAnsi="Wingdings"/>
    </w:rPr>
  </w:style>
  <w:style w:type="character" w:customStyle="1" w:styleId="WW8Num10z1">
    <w:name w:val="WW8Num10z1"/>
    <w:rsid w:val="00FC1161"/>
    <w:rPr>
      <w:rFonts w:ascii="Courier New" w:hAnsi="Courier New" w:cs="Courier New"/>
    </w:rPr>
  </w:style>
  <w:style w:type="character" w:customStyle="1" w:styleId="WW8Num10z3">
    <w:name w:val="WW8Num10z3"/>
    <w:rsid w:val="00FC1161"/>
    <w:rPr>
      <w:rFonts w:ascii="Symbol" w:hAnsi="Symbol"/>
    </w:rPr>
  </w:style>
  <w:style w:type="character" w:customStyle="1" w:styleId="WW8Num12z0">
    <w:name w:val="WW8Num12z0"/>
    <w:rsid w:val="00FC1161"/>
    <w:rPr>
      <w:rFonts w:ascii="Wingdings" w:hAnsi="Wingdings"/>
    </w:rPr>
  </w:style>
  <w:style w:type="character" w:customStyle="1" w:styleId="WW8Num12z1">
    <w:name w:val="WW8Num12z1"/>
    <w:rsid w:val="00FC1161"/>
    <w:rPr>
      <w:rFonts w:ascii="Courier New" w:hAnsi="Courier New" w:cs="Courier New"/>
    </w:rPr>
  </w:style>
  <w:style w:type="character" w:customStyle="1" w:styleId="WW8Num12z3">
    <w:name w:val="WW8Num12z3"/>
    <w:rsid w:val="00FC1161"/>
    <w:rPr>
      <w:rFonts w:ascii="Symbol" w:hAnsi="Symbol"/>
    </w:rPr>
  </w:style>
  <w:style w:type="character" w:customStyle="1" w:styleId="WW8Num13z0">
    <w:name w:val="WW8Num13z0"/>
    <w:rsid w:val="00FC1161"/>
    <w:rPr>
      <w:rFonts w:ascii="Symbol" w:hAnsi="Symbol"/>
    </w:rPr>
  </w:style>
  <w:style w:type="character" w:customStyle="1" w:styleId="WW8Num13z1">
    <w:name w:val="WW8Num13z1"/>
    <w:rsid w:val="00FC1161"/>
    <w:rPr>
      <w:rFonts w:ascii="Courier New" w:hAnsi="Courier New" w:cs="Courier New"/>
    </w:rPr>
  </w:style>
  <w:style w:type="character" w:customStyle="1" w:styleId="WW8Num13z2">
    <w:name w:val="WW8Num13z2"/>
    <w:rsid w:val="00FC1161"/>
    <w:rPr>
      <w:rFonts w:ascii="Wingdings" w:hAnsi="Wingdings"/>
    </w:rPr>
  </w:style>
  <w:style w:type="character" w:customStyle="1" w:styleId="WW8Num14z0">
    <w:name w:val="WW8Num14z0"/>
    <w:rsid w:val="00FC1161"/>
    <w:rPr>
      <w:rFonts w:ascii="Times New Roman" w:hAnsi="Times New Roman" w:cs="Times New Roman"/>
    </w:rPr>
  </w:style>
  <w:style w:type="character" w:customStyle="1" w:styleId="WW8Num15z0">
    <w:name w:val="WW8Num15z0"/>
    <w:rsid w:val="00FC1161"/>
    <w:rPr>
      <w:rFonts w:ascii="Wingdings" w:hAnsi="Wingdings"/>
    </w:rPr>
  </w:style>
  <w:style w:type="character" w:customStyle="1" w:styleId="WW8Num15z1">
    <w:name w:val="WW8Num15z1"/>
    <w:rsid w:val="00FC1161"/>
    <w:rPr>
      <w:rFonts w:ascii="Courier New" w:hAnsi="Courier New" w:cs="Courier New"/>
    </w:rPr>
  </w:style>
  <w:style w:type="character" w:customStyle="1" w:styleId="WW8Num15z3">
    <w:name w:val="WW8Num15z3"/>
    <w:rsid w:val="00FC1161"/>
    <w:rPr>
      <w:rFonts w:ascii="Symbol" w:hAnsi="Symbol"/>
    </w:rPr>
  </w:style>
  <w:style w:type="character" w:customStyle="1" w:styleId="WW8Num16z0">
    <w:name w:val="WW8Num16z0"/>
    <w:rsid w:val="00FC1161"/>
    <w:rPr>
      <w:rFonts w:ascii="Times New Roman" w:hAnsi="Times New Roman" w:cs="Times New Roman"/>
    </w:rPr>
  </w:style>
  <w:style w:type="character" w:customStyle="1" w:styleId="WW8Num16z1">
    <w:name w:val="WW8Num16z1"/>
    <w:rsid w:val="00FC1161"/>
    <w:rPr>
      <w:rFonts w:ascii="Courier New" w:hAnsi="Courier New" w:cs="Courier New"/>
    </w:rPr>
  </w:style>
  <w:style w:type="character" w:customStyle="1" w:styleId="WW8Num16z2">
    <w:name w:val="WW8Num16z2"/>
    <w:rsid w:val="00FC1161"/>
    <w:rPr>
      <w:rFonts w:ascii="Wingdings" w:hAnsi="Wingdings"/>
    </w:rPr>
  </w:style>
  <w:style w:type="character" w:customStyle="1" w:styleId="WW8Num16z3">
    <w:name w:val="WW8Num16z3"/>
    <w:rsid w:val="00FC1161"/>
    <w:rPr>
      <w:rFonts w:ascii="Symbol" w:hAnsi="Symbol"/>
    </w:rPr>
  </w:style>
  <w:style w:type="character" w:customStyle="1" w:styleId="WW8Num17z0">
    <w:name w:val="WW8Num17z0"/>
    <w:rsid w:val="00FC1161"/>
    <w:rPr>
      <w:rFonts w:ascii="Wingdings" w:hAnsi="Wingdings"/>
    </w:rPr>
  </w:style>
  <w:style w:type="character" w:customStyle="1" w:styleId="WW8Num17z1">
    <w:name w:val="WW8Num17z1"/>
    <w:rsid w:val="00FC1161"/>
    <w:rPr>
      <w:rFonts w:ascii="Courier New" w:hAnsi="Courier New" w:cs="Courier New"/>
    </w:rPr>
  </w:style>
  <w:style w:type="character" w:customStyle="1" w:styleId="WW8Num17z3">
    <w:name w:val="WW8Num17z3"/>
    <w:rsid w:val="00FC1161"/>
    <w:rPr>
      <w:rFonts w:ascii="Symbol" w:hAnsi="Symbol"/>
    </w:rPr>
  </w:style>
  <w:style w:type="character" w:customStyle="1" w:styleId="WW8Num19z0">
    <w:name w:val="WW8Num19z0"/>
    <w:rsid w:val="00FC1161"/>
    <w:rPr>
      <w:rFonts w:ascii="Wingdings" w:hAnsi="Wingdings"/>
    </w:rPr>
  </w:style>
  <w:style w:type="character" w:customStyle="1" w:styleId="WW8Num19z1">
    <w:name w:val="WW8Num19z1"/>
    <w:rsid w:val="00FC1161"/>
    <w:rPr>
      <w:rFonts w:ascii="Courier New" w:hAnsi="Courier New" w:cs="Courier New"/>
    </w:rPr>
  </w:style>
  <w:style w:type="character" w:customStyle="1" w:styleId="WW8Num19z3">
    <w:name w:val="WW8Num19z3"/>
    <w:rsid w:val="00FC1161"/>
    <w:rPr>
      <w:rFonts w:ascii="Symbol" w:hAnsi="Symbol"/>
    </w:rPr>
  </w:style>
  <w:style w:type="character" w:customStyle="1" w:styleId="WW8Num20z0">
    <w:name w:val="WW8Num20z0"/>
    <w:rsid w:val="00FC1161"/>
    <w:rPr>
      <w:rFonts w:ascii="Wingdings" w:hAnsi="Wingdings"/>
    </w:rPr>
  </w:style>
  <w:style w:type="character" w:customStyle="1" w:styleId="WW8Num20z1">
    <w:name w:val="WW8Num20z1"/>
    <w:rsid w:val="00FC1161"/>
    <w:rPr>
      <w:rFonts w:ascii="Courier New" w:hAnsi="Courier New" w:cs="Courier New"/>
    </w:rPr>
  </w:style>
  <w:style w:type="character" w:customStyle="1" w:styleId="WW8Num20z3">
    <w:name w:val="WW8Num20z3"/>
    <w:rsid w:val="00FC1161"/>
    <w:rPr>
      <w:rFonts w:ascii="Symbol" w:hAnsi="Symbol"/>
    </w:rPr>
  </w:style>
  <w:style w:type="character" w:customStyle="1" w:styleId="WW8Num21z0">
    <w:name w:val="WW8Num21z0"/>
    <w:rsid w:val="00FC1161"/>
    <w:rPr>
      <w:rFonts w:ascii="Symbol" w:hAnsi="Symbol"/>
    </w:rPr>
  </w:style>
  <w:style w:type="character" w:customStyle="1" w:styleId="WW8Num21z1">
    <w:name w:val="WW8Num21z1"/>
    <w:rsid w:val="00FC1161"/>
    <w:rPr>
      <w:rFonts w:ascii="Courier New" w:hAnsi="Courier New" w:cs="Courier New"/>
    </w:rPr>
  </w:style>
  <w:style w:type="character" w:customStyle="1" w:styleId="WW8Num21z2">
    <w:name w:val="WW8Num21z2"/>
    <w:rsid w:val="00FC1161"/>
    <w:rPr>
      <w:rFonts w:ascii="Wingdings" w:hAnsi="Wingdings"/>
    </w:rPr>
  </w:style>
  <w:style w:type="character" w:customStyle="1" w:styleId="WW8Num22z0">
    <w:name w:val="WW8Num22z0"/>
    <w:rsid w:val="00FC1161"/>
    <w:rPr>
      <w:rFonts w:ascii="Wingdings" w:hAnsi="Wingdings"/>
    </w:rPr>
  </w:style>
  <w:style w:type="character" w:customStyle="1" w:styleId="WW8Num22z1">
    <w:name w:val="WW8Num22z1"/>
    <w:rsid w:val="00FC1161"/>
    <w:rPr>
      <w:rFonts w:ascii="Courier New" w:hAnsi="Courier New" w:cs="Courier New"/>
    </w:rPr>
  </w:style>
  <w:style w:type="character" w:customStyle="1" w:styleId="WW8Num22z3">
    <w:name w:val="WW8Num22z3"/>
    <w:rsid w:val="00FC1161"/>
    <w:rPr>
      <w:rFonts w:ascii="Symbol" w:hAnsi="Symbol"/>
    </w:rPr>
  </w:style>
  <w:style w:type="character" w:customStyle="1" w:styleId="WW8Num23z1">
    <w:name w:val="WW8Num23z1"/>
    <w:rsid w:val="00FC1161"/>
    <w:rPr>
      <w:rFonts w:ascii="Wingdings" w:hAnsi="Wingdings"/>
    </w:rPr>
  </w:style>
  <w:style w:type="character" w:customStyle="1" w:styleId="WW8Num24z1">
    <w:name w:val="WW8Num24z1"/>
    <w:rsid w:val="00FC1161"/>
    <w:rPr>
      <w:rFonts w:ascii="Wingdings" w:hAnsi="Wingdings"/>
    </w:rPr>
  </w:style>
  <w:style w:type="character" w:customStyle="1" w:styleId="WW8Num25z0">
    <w:name w:val="WW8Num25z0"/>
    <w:rsid w:val="00FC1161"/>
    <w:rPr>
      <w:rFonts w:ascii="Wingdings" w:hAnsi="Wingdings"/>
    </w:rPr>
  </w:style>
  <w:style w:type="character" w:customStyle="1" w:styleId="WW8Num25z1">
    <w:name w:val="WW8Num25z1"/>
    <w:rsid w:val="00FC1161"/>
    <w:rPr>
      <w:rFonts w:ascii="Courier New" w:hAnsi="Courier New" w:cs="Courier New"/>
    </w:rPr>
  </w:style>
  <w:style w:type="character" w:customStyle="1" w:styleId="WW8Num25z3">
    <w:name w:val="WW8Num25z3"/>
    <w:rsid w:val="00FC1161"/>
    <w:rPr>
      <w:rFonts w:ascii="Symbol" w:hAnsi="Symbol"/>
    </w:rPr>
  </w:style>
  <w:style w:type="character" w:customStyle="1" w:styleId="WW8Num27z0">
    <w:name w:val="WW8Num27z0"/>
    <w:rsid w:val="00FC1161"/>
    <w:rPr>
      <w:rFonts w:ascii="Wingdings" w:hAnsi="Wingdings"/>
    </w:rPr>
  </w:style>
  <w:style w:type="character" w:customStyle="1" w:styleId="WW8Num27z1">
    <w:name w:val="WW8Num27z1"/>
    <w:rsid w:val="00FC1161"/>
    <w:rPr>
      <w:rFonts w:ascii="Courier New" w:hAnsi="Courier New" w:cs="Courier New"/>
    </w:rPr>
  </w:style>
  <w:style w:type="character" w:customStyle="1" w:styleId="WW8Num27z3">
    <w:name w:val="WW8Num27z3"/>
    <w:rsid w:val="00FC1161"/>
    <w:rPr>
      <w:rFonts w:ascii="Symbol" w:hAnsi="Symbol"/>
    </w:rPr>
  </w:style>
  <w:style w:type="character" w:customStyle="1" w:styleId="WW8Num28z0">
    <w:name w:val="WW8Num28z0"/>
    <w:rsid w:val="00FC1161"/>
    <w:rPr>
      <w:rFonts w:ascii="Wingdings" w:hAnsi="Wingdings"/>
    </w:rPr>
  </w:style>
  <w:style w:type="character" w:customStyle="1" w:styleId="WW8Num28z1">
    <w:name w:val="WW8Num28z1"/>
    <w:rsid w:val="00FC1161"/>
    <w:rPr>
      <w:rFonts w:ascii="Courier New" w:hAnsi="Courier New" w:cs="Courier New"/>
    </w:rPr>
  </w:style>
  <w:style w:type="character" w:customStyle="1" w:styleId="WW8Num28z3">
    <w:name w:val="WW8Num28z3"/>
    <w:rsid w:val="00FC1161"/>
    <w:rPr>
      <w:rFonts w:ascii="Symbol" w:hAnsi="Symbol"/>
    </w:rPr>
  </w:style>
  <w:style w:type="character" w:customStyle="1" w:styleId="WW8Num30z0">
    <w:name w:val="WW8Num30z0"/>
    <w:rsid w:val="00FC116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FC1161"/>
    <w:rPr>
      <w:rFonts w:ascii="Courier New" w:hAnsi="Courier New"/>
    </w:rPr>
  </w:style>
  <w:style w:type="character" w:customStyle="1" w:styleId="WW8Num30z2">
    <w:name w:val="WW8Num30z2"/>
    <w:rsid w:val="00FC1161"/>
    <w:rPr>
      <w:rFonts w:ascii="Wingdings" w:hAnsi="Wingdings"/>
    </w:rPr>
  </w:style>
  <w:style w:type="character" w:customStyle="1" w:styleId="WW8Num30z3">
    <w:name w:val="WW8Num30z3"/>
    <w:rsid w:val="00FC1161"/>
    <w:rPr>
      <w:rFonts w:ascii="Symbol" w:hAnsi="Symbol"/>
    </w:rPr>
  </w:style>
  <w:style w:type="character" w:customStyle="1" w:styleId="WW8Num31z0">
    <w:name w:val="WW8Num31z0"/>
    <w:rsid w:val="00FC1161"/>
    <w:rPr>
      <w:rFonts w:ascii="Wingdings" w:hAnsi="Wingdings"/>
    </w:rPr>
  </w:style>
  <w:style w:type="character" w:customStyle="1" w:styleId="WW8Num31z1">
    <w:name w:val="WW8Num31z1"/>
    <w:rsid w:val="00FC1161"/>
    <w:rPr>
      <w:rFonts w:ascii="Courier New" w:hAnsi="Courier New" w:cs="Courier New"/>
    </w:rPr>
  </w:style>
  <w:style w:type="character" w:customStyle="1" w:styleId="WW8Num31z3">
    <w:name w:val="WW8Num31z3"/>
    <w:rsid w:val="00FC1161"/>
    <w:rPr>
      <w:rFonts w:ascii="Symbol" w:hAnsi="Symbol"/>
    </w:rPr>
  </w:style>
  <w:style w:type="character" w:customStyle="1" w:styleId="WW8Num32z0">
    <w:name w:val="WW8Num32z0"/>
    <w:rsid w:val="00FC1161"/>
    <w:rPr>
      <w:rFonts w:ascii="Wingdings" w:hAnsi="Wingdings"/>
    </w:rPr>
  </w:style>
  <w:style w:type="character" w:customStyle="1" w:styleId="WW8Num32z1">
    <w:name w:val="WW8Num32z1"/>
    <w:rsid w:val="00FC1161"/>
    <w:rPr>
      <w:rFonts w:ascii="Courier New" w:hAnsi="Courier New" w:cs="Courier New"/>
    </w:rPr>
  </w:style>
  <w:style w:type="character" w:customStyle="1" w:styleId="WW8Num32z3">
    <w:name w:val="WW8Num32z3"/>
    <w:rsid w:val="00FC1161"/>
    <w:rPr>
      <w:rFonts w:ascii="Symbol" w:hAnsi="Symbol"/>
    </w:rPr>
  </w:style>
  <w:style w:type="character" w:customStyle="1" w:styleId="WW8Num33z1">
    <w:name w:val="WW8Num33z1"/>
    <w:rsid w:val="00FC1161"/>
    <w:rPr>
      <w:rFonts w:ascii="Wingdings" w:hAnsi="Wingdings"/>
    </w:rPr>
  </w:style>
  <w:style w:type="character" w:customStyle="1" w:styleId="WW8Num34z0">
    <w:name w:val="WW8Num34z0"/>
    <w:rsid w:val="00FC1161"/>
    <w:rPr>
      <w:rFonts w:ascii="Wingdings" w:hAnsi="Wingdings"/>
    </w:rPr>
  </w:style>
  <w:style w:type="character" w:customStyle="1" w:styleId="WW8Num34z1">
    <w:name w:val="WW8Num34z1"/>
    <w:rsid w:val="00FC1161"/>
    <w:rPr>
      <w:rFonts w:ascii="Courier New" w:hAnsi="Courier New" w:cs="Courier New"/>
    </w:rPr>
  </w:style>
  <w:style w:type="character" w:customStyle="1" w:styleId="WW8Num34z3">
    <w:name w:val="WW8Num34z3"/>
    <w:rsid w:val="00FC1161"/>
    <w:rPr>
      <w:rFonts w:ascii="Symbol" w:hAnsi="Symbol"/>
    </w:rPr>
  </w:style>
  <w:style w:type="character" w:customStyle="1" w:styleId="WW8Num35z0">
    <w:name w:val="WW8Num35z0"/>
    <w:rsid w:val="00FC1161"/>
    <w:rPr>
      <w:rFonts w:ascii="Wingdings" w:hAnsi="Wingdings"/>
    </w:rPr>
  </w:style>
  <w:style w:type="character" w:customStyle="1" w:styleId="WW8Num35z1">
    <w:name w:val="WW8Num35z1"/>
    <w:rsid w:val="00FC1161"/>
    <w:rPr>
      <w:rFonts w:ascii="Courier New" w:hAnsi="Courier New" w:cs="Courier New"/>
    </w:rPr>
  </w:style>
  <w:style w:type="character" w:customStyle="1" w:styleId="WW8Num35z3">
    <w:name w:val="WW8Num35z3"/>
    <w:rsid w:val="00FC1161"/>
    <w:rPr>
      <w:rFonts w:ascii="Symbol" w:hAnsi="Symbol"/>
    </w:rPr>
  </w:style>
  <w:style w:type="character" w:customStyle="1" w:styleId="WW8Num36z0">
    <w:name w:val="WW8Num36z0"/>
    <w:rsid w:val="00FC1161"/>
    <w:rPr>
      <w:rFonts w:ascii="Wingdings" w:hAnsi="Wingdings"/>
    </w:rPr>
  </w:style>
  <w:style w:type="character" w:customStyle="1" w:styleId="WW8Num36z1">
    <w:name w:val="WW8Num36z1"/>
    <w:rsid w:val="00FC1161"/>
    <w:rPr>
      <w:rFonts w:ascii="Courier New" w:hAnsi="Courier New" w:cs="Courier New"/>
    </w:rPr>
  </w:style>
  <w:style w:type="character" w:customStyle="1" w:styleId="WW8Num36z3">
    <w:name w:val="WW8Num36z3"/>
    <w:rsid w:val="00FC1161"/>
    <w:rPr>
      <w:rFonts w:ascii="Symbol" w:hAnsi="Symbol"/>
    </w:rPr>
  </w:style>
  <w:style w:type="character" w:customStyle="1" w:styleId="WW8Num37z0">
    <w:name w:val="WW8Num37z0"/>
    <w:rsid w:val="00FC1161"/>
    <w:rPr>
      <w:rFonts w:ascii="Wingdings" w:hAnsi="Wingdings"/>
    </w:rPr>
  </w:style>
  <w:style w:type="character" w:customStyle="1" w:styleId="WW8Num37z1">
    <w:name w:val="WW8Num37z1"/>
    <w:rsid w:val="00FC1161"/>
    <w:rPr>
      <w:rFonts w:ascii="Courier New" w:hAnsi="Courier New" w:cs="Courier New"/>
    </w:rPr>
  </w:style>
  <w:style w:type="character" w:customStyle="1" w:styleId="WW8Num37z3">
    <w:name w:val="WW8Num37z3"/>
    <w:rsid w:val="00FC1161"/>
    <w:rPr>
      <w:rFonts w:ascii="Symbol" w:hAnsi="Symbol"/>
    </w:rPr>
  </w:style>
  <w:style w:type="character" w:customStyle="1" w:styleId="WW8Num38z0">
    <w:name w:val="WW8Num38z0"/>
    <w:rsid w:val="00FC1161"/>
    <w:rPr>
      <w:rFonts w:ascii="Wingdings" w:hAnsi="Wingdings"/>
    </w:rPr>
  </w:style>
  <w:style w:type="character" w:customStyle="1" w:styleId="WW8Num38z1">
    <w:name w:val="WW8Num38z1"/>
    <w:rsid w:val="00FC1161"/>
    <w:rPr>
      <w:rFonts w:ascii="Courier New" w:hAnsi="Courier New" w:cs="Courier New"/>
    </w:rPr>
  </w:style>
  <w:style w:type="character" w:customStyle="1" w:styleId="WW8Num38z3">
    <w:name w:val="WW8Num38z3"/>
    <w:rsid w:val="00FC1161"/>
    <w:rPr>
      <w:rFonts w:ascii="Symbol" w:hAnsi="Symbol"/>
    </w:rPr>
  </w:style>
  <w:style w:type="character" w:customStyle="1" w:styleId="WW8Num39z0">
    <w:name w:val="WW8Num39z0"/>
    <w:rsid w:val="00FC1161"/>
    <w:rPr>
      <w:rFonts w:ascii="Wingdings" w:hAnsi="Wingdings"/>
    </w:rPr>
  </w:style>
  <w:style w:type="character" w:customStyle="1" w:styleId="WW8Num39z1">
    <w:name w:val="WW8Num39z1"/>
    <w:rsid w:val="00FC1161"/>
    <w:rPr>
      <w:rFonts w:ascii="Courier New" w:hAnsi="Courier New" w:cs="Courier New"/>
    </w:rPr>
  </w:style>
  <w:style w:type="character" w:customStyle="1" w:styleId="WW8Num39z3">
    <w:name w:val="WW8Num39z3"/>
    <w:rsid w:val="00FC1161"/>
    <w:rPr>
      <w:rFonts w:ascii="Symbol" w:hAnsi="Symbol"/>
    </w:rPr>
  </w:style>
  <w:style w:type="character" w:customStyle="1" w:styleId="WW8Num41z0">
    <w:name w:val="WW8Num41z0"/>
    <w:rsid w:val="00FC1161"/>
    <w:rPr>
      <w:rFonts w:ascii="Wingdings" w:hAnsi="Wingdings"/>
    </w:rPr>
  </w:style>
  <w:style w:type="character" w:customStyle="1" w:styleId="WW8Num41z1">
    <w:name w:val="WW8Num41z1"/>
    <w:rsid w:val="00FC1161"/>
    <w:rPr>
      <w:rFonts w:ascii="Courier New" w:hAnsi="Courier New" w:cs="Courier New"/>
    </w:rPr>
  </w:style>
  <w:style w:type="character" w:customStyle="1" w:styleId="WW8Num41z3">
    <w:name w:val="WW8Num41z3"/>
    <w:rsid w:val="00FC1161"/>
    <w:rPr>
      <w:rFonts w:ascii="Symbol" w:hAnsi="Symbol"/>
    </w:rPr>
  </w:style>
  <w:style w:type="character" w:customStyle="1" w:styleId="WW8Num42z1">
    <w:name w:val="WW8Num42z1"/>
    <w:rsid w:val="00FC1161"/>
    <w:rPr>
      <w:rFonts w:ascii="Wingdings" w:hAnsi="Wingdings"/>
    </w:rPr>
  </w:style>
  <w:style w:type="character" w:customStyle="1" w:styleId="WW8Num44z0">
    <w:name w:val="WW8Num44z0"/>
    <w:rsid w:val="00FC1161"/>
    <w:rPr>
      <w:rFonts w:ascii="Wingdings" w:hAnsi="Wingdings"/>
    </w:rPr>
  </w:style>
  <w:style w:type="character" w:customStyle="1" w:styleId="WW8Num44z1">
    <w:name w:val="WW8Num44z1"/>
    <w:rsid w:val="00FC1161"/>
    <w:rPr>
      <w:rFonts w:ascii="Courier New" w:hAnsi="Courier New" w:cs="Courier New"/>
    </w:rPr>
  </w:style>
  <w:style w:type="character" w:customStyle="1" w:styleId="WW8Num44z3">
    <w:name w:val="WW8Num44z3"/>
    <w:rsid w:val="00FC1161"/>
    <w:rPr>
      <w:rFonts w:ascii="Symbol" w:hAnsi="Symbol"/>
    </w:rPr>
  </w:style>
  <w:style w:type="character" w:customStyle="1" w:styleId="WW8Num45z0">
    <w:name w:val="WW8Num45z0"/>
    <w:rsid w:val="00FC1161"/>
    <w:rPr>
      <w:rFonts w:ascii="Wingdings" w:hAnsi="Wingdings"/>
    </w:rPr>
  </w:style>
  <w:style w:type="character" w:customStyle="1" w:styleId="WW8Num45z1">
    <w:name w:val="WW8Num45z1"/>
    <w:rsid w:val="00FC1161"/>
    <w:rPr>
      <w:rFonts w:ascii="Courier New" w:hAnsi="Courier New" w:cs="Courier New"/>
    </w:rPr>
  </w:style>
  <w:style w:type="character" w:customStyle="1" w:styleId="WW8Num45z3">
    <w:name w:val="WW8Num45z3"/>
    <w:rsid w:val="00FC1161"/>
    <w:rPr>
      <w:rFonts w:ascii="Symbol" w:hAnsi="Symbol"/>
    </w:rPr>
  </w:style>
  <w:style w:type="character" w:customStyle="1" w:styleId="WW8Num46z0">
    <w:name w:val="WW8Num46z0"/>
    <w:rsid w:val="00FC1161"/>
    <w:rPr>
      <w:rFonts w:ascii="Wingdings" w:hAnsi="Wingdings"/>
    </w:rPr>
  </w:style>
  <w:style w:type="character" w:customStyle="1" w:styleId="WW8Num46z1">
    <w:name w:val="WW8Num46z1"/>
    <w:rsid w:val="00FC1161"/>
    <w:rPr>
      <w:rFonts w:ascii="Courier New" w:hAnsi="Courier New" w:cs="Courier New"/>
    </w:rPr>
  </w:style>
  <w:style w:type="character" w:customStyle="1" w:styleId="WW8Num46z3">
    <w:name w:val="WW8Num46z3"/>
    <w:rsid w:val="00FC1161"/>
    <w:rPr>
      <w:rFonts w:ascii="Symbol" w:hAnsi="Symbol"/>
    </w:rPr>
  </w:style>
  <w:style w:type="character" w:customStyle="1" w:styleId="WW8NumSt44z0">
    <w:name w:val="WW8NumSt44z0"/>
    <w:rsid w:val="00FC1161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FC1161"/>
  </w:style>
  <w:style w:type="character" w:styleId="PageNumber">
    <w:name w:val="page number"/>
    <w:basedOn w:val="1"/>
    <w:uiPriority w:val="99"/>
    <w:rsid w:val="00FC1161"/>
  </w:style>
  <w:style w:type="character" w:styleId="Hyperlink">
    <w:name w:val="Hyperlink"/>
    <w:rsid w:val="00FC1161"/>
    <w:rPr>
      <w:color w:val="0000FF"/>
      <w:u w:val="single"/>
    </w:rPr>
  </w:style>
  <w:style w:type="character" w:styleId="Strong">
    <w:name w:val="Strong"/>
    <w:qFormat/>
    <w:rsid w:val="00FC1161"/>
    <w:rPr>
      <w:b/>
      <w:bCs/>
    </w:rPr>
  </w:style>
  <w:style w:type="character" w:customStyle="1" w:styleId="a">
    <w:name w:val="Основной шрифт"/>
    <w:rsid w:val="00FC1161"/>
  </w:style>
  <w:style w:type="character" w:customStyle="1" w:styleId="NumberingSymbols">
    <w:name w:val="Numbering Symbols"/>
    <w:rsid w:val="00FC1161"/>
  </w:style>
  <w:style w:type="paragraph" w:customStyle="1" w:styleId="Heading">
    <w:name w:val="Heading"/>
    <w:basedOn w:val="Normal"/>
    <w:next w:val="BodyText"/>
    <w:rsid w:val="00FC116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C1161"/>
    <w:rPr>
      <w:iCs/>
      <w:smallCaps/>
      <w:sz w:val="28"/>
    </w:rPr>
  </w:style>
  <w:style w:type="paragraph" w:styleId="List">
    <w:name w:val="List"/>
    <w:basedOn w:val="BodyText"/>
    <w:rsid w:val="00FC1161"/>
    <w:rPr>
      <w:rFonts w:cs="Tahoma"/>
    </w:rPr>
  </w:style>
  <w:style w:type="paragraph" w:customStyle="1" w:styleId="10">
    <w:name w:val="Название объекта1"/>
    <w:basedOn w:val="Normal"/>
    <w:rsid w:val="00FC116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FC1161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rsid w:val="00FC1161"/>
    <w:pPr>
      <w:spacing w:before="300" w:line="319" w:lineRule="auto"/>
      <w:ind w:firstLine="2640"/>
      <w:jc w:val="center"/>
    </w:pPr>
    <w:rPr>
      <w:iCs/>
    </w:rPr>
  </w:style>
  <w:style w:type="paragraph" w:customStyle="1" w:styleId="21">
    <w:name w:val="Основной текст с отступом 21"/>
    <w:basedOn w:val="Normal"/>
    <w:rsid w:val="00FC1161"/>
    <w:pPr>
      <w:spacing w:before="300" w:line="319" w:lineRule="auto"/>
      <w:ind w:firstLine="2640"/>
    </w:pPr>
    <w:rPr>
      <w:i/>
      <w:iCs/>
    </w:rPr>
  </w:style>
  <w:style w:type="paragraph" w:customStyle="1" w:styleId="31">
    <w:name w:val="Основной текст с отступом 31"/>
    <w:basedOn w:val="Normal"/>
    <w:rsid w:val="00FC1161"/>
    <w:pPr>
      <w:spacing w:line="480" w:lineRule="auto"/>
      <w:ind w:firstLine="200"/>
    </w:pPr>
  </w:style>
  <w:style w:type="paragraph" w:styleId="Footer">
    <w:name w:val="footer"/>
    <w:basedOn w:val="Normal"/>
    <w:link w:val="FooterChar"/>
    <w:uiPriority w:val="99"/>
    <w:rsid w:val="00FC1161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FC1161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Normal"/>
    <w:rsid w:val="00FC1161"/>
    <w:pPr>
      <w:jc w:val="both"/>
    </w:pPr>
    <w:rPr>
      <w:sz w:val="28"/>
    </w:rPr>
  </w:style>
  <w:style w:type="paragraph" w:customStyle="1" w:styleId="310">
    <w:name w:val="Основной текст 31"/>
    <w:basedOn w:val="Normal"/>
    <w:rsid w:val="00FC1161"/>
    <w:pPr>
      <w:jc w:val="both"/>
    </w:pPr>
    <w:rPr>
      <w:sz w:val="28"/>
      <w:u w:val="single"/>
    </w:rPr>
  </w:style>
  <w:style w:type="paragraph" w:customStyle="1" w:styleId="a0">
    <w:name w:val="Підрозділ"/>
    <w:basedOn w:val="Normal"/>
    <w:rsid w:val="00FC1161"/>
    <w:pPr>
      <w:spacing w:line="312" w:lineRule="auto"/>
      <w:jc w:val="center"/>
    </w:pPr>
    <w:rPr>
      <w:rFonts w:cs="Arial"/>
      <w:b/>
      <w:bCs/>
      <w:i/>
      <w:sz w:val="24"/>
    </w:rPr>
  </w:style>
  <w:style w:type="paragraph" w:customStyle="1" w:styleId="a1">
    <w:name w:val="Îáû÷íûé"/>
    <w:rsid w:val="00FC1161"/>
    <w:pPr>
      <w:suppressAutoHyphens/>
      <w:autoSpaceDE w:val="0"/>
    </w:pPr>
    <w:rPr>
      <w:lang w:eastAsia="ar-SA"/>
    </w:rPr>
  </w:style>
  <w:style w:type="paragraph" w:customStyle="1" w:styleId="8">
    <w:name w:val="заголовок 8"/>
    <w:basedOn w:val="Normal"/>
    <w:next w:val="Normal"/>
    <w:rsid w:val="00FC1161"/>
    <w:pPr>
      <w:keepNext/>
      <w:jc w:val="both"/>
    </w:pPr>
    <w:rPr>
      <w:b/>
      <w:sz w:val="20"/>
    </w:rPr>
  </w:style>
  <w:style w:type="paragraph" w:customStyle="1" w:styleId="Framecontents">
    <w:name w:val="Frame contents"/>
    <w:basedOn w:val="BodyText"/>
    <w:rsid w:val="00FC1161"/>
  </w:style>
  <w:style w:type="paragraph" w:customStyle="1" w:styleId="TableContents">
    <w:name w:val="Table Contents"/>
    <w:basedOn w:val="Normal"/>
    <w:rsid w:val="00FC1161"/>
    <w:pPr>
      <w:suppressLineNumbers/>
    </w:pPr>
  </w:style>
  <w:style w:type="paragraph" w:customStyle="1" w:styleId="TableHeading">
    <w:name w:val="Table Heading"/>
    <w:basedOn w:val="TableContents"/>
    <w:rsid w:val="00FC1161"/>
    <w:pPr>
      <w:jc w:val="center"/>
    </w:pPr>
    <w:rPr>
      <w:b/>
      <w:bCs/>
      <w:i/>
      <w:iCs/>
    </w:rPr>
  </w:style>
  <w:style w:type="paragraph" w:styleId="BodyText2">
    <w:name w:val="Body Text 2"/>
    <w:basedOn w:val="Normal"/>
    <w:rsid w:val="00A149D1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90334A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90334A"/>
    <w:rPr>
      <w:rFonts w:ascii="Segoe UI" w:hAnsi="Segoe UI" w:cs="Segoe UI"/>
      <w:sz w:val="18"/>
      <w:szCs w:val="18"/>
      <w:lang w:val="uk-UA" w:eastAsia="ar-SA"/>
    </w:rPr>
  </w:style>
  <w:style w:type="paragraph" w:customStyle="1" w:styleId="Style9">
    <w:name w:val="Style9"/>
    <w:basedOn w:val="Normal"/>
    <w:rsid w:val="009E6146"/>
    <w:pPr>
      <w:widowControl w:val="0"/>
      <w:suppressAutoHyphens w:val="0"/>
      <w:autoSpaceDE w:val="0"/>
      <w:autoSpaceDN w:val="0"/>
      <w:adjustRightInd w:val="0"/>
      <w:spacing w:line="250" w:lineRule="exact"/>
    </w:pPr>
    <w:rPr>
      <w:sz w:val="24"/>
      <w:szCs w:val="24"/>
      <w:lang w:eastAsia="uk-UA"/>
    </w:rPr>
  </w:style>
  <w:style w:type="character" w:customStyle="1" w:styleId="FontStyle91">
    <w:name w:val="Font Style91"/>
    <w:basedOn w:val="DefaultParagraphFont"/>
    <w:rsid w:val="009E614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4">
    <w:name w:val="Font Style84"/>
    <w:basedOn w:val="DefaultParagraphFont"/>
    <w:rsid w:val="009E614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91D91"/>
    <w:rPr>
      <w:sz w:val="18"/>
      <w:lang w:eastAsia="ar-SA"/>
    </w:rPr>
  </w:style>
  <w:style w:type="character" w:styleId="HTMLCite">
    <w:name w:val="HTML Cite"/>
    <w:basedOn w:val="DefaultParagraphFont"/>
    <w:uiPriority w:val="99"/>
    <w:rsid w:val="00491D91"/>
    <w:rPr>
      <w:i/>
      <w:iCs/>
    </w:rPr>
  </w:style>
  <w:style w:type="paragraph" w:customStyle="1" w:styleId="tita">
    <w:name w:val="tit_a"/>
    <w:basedOn w:val="Normal"/>
    <w:rsid w:val="00491D91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2">
    <w:name w:val="пункт"/>
    <w:basedOn w:val="Normal"/>
    <w:uiPriority w:val="99"/>
    <w:rsid w:val="00491D91"/>
    <w:pPr>
      <w:widowControl w:val="0"/>
      <w:suppressAutoHyphens w:val="0"/>
      <w:spacing w:line="280" w:lineRule="auto"/>
      <w:ind w:firstLine="567"/>
      <w:jc w:val="center"/>
    </w:pPr>
    <w:rPr>
      <w:caps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AB4088"/>
    <w:rPr>
      <w:iCs/>
      <w:smallCaps/>
      <w:sz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815BD6"/>
    <w:rPr>
      <w:b/>
      <w:bCs/>
      <w:sz w:val="1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5BD6"/>
    <w:rPr>
      <w:iCs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andclub4x4.com.ua/Glava_03/Index03.htm" TargetMode="External"/><Relationship Id="rId18" Type="http://schemas.openxmlformats.org/officeDocument/2006/relationships/hyperlink" Target="http://landclub4x4.com.ua/Glava_05/Index03.htm" TargetMode="External"/><Relationship Id="rId26" Type="http://schemas.openxmlformats.org/officeDocument/2006/relationships/hyperlink" Target="http://esate.ru/uroki/3d-max/%20kurs_modelirovani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andclub4x4.com.ua/Glava_06/Index02.htm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landclub4x4.com.ua/Glava_03/Index02.htm" TargetMode="External"/><Relationship Id="rId17" Type="http://schemas.openxmlformats.org/officeDocument/2006/relationships/hyperlink" Target="http://landclub4x4.com.ua/Glava_05/Index02.htm" TargetMode="External"/><Relationship Id="rId25" Type="http://schemas.openxmlformats.org/officeDocument/2006/relationships/hyperlink" Target="https://3dmaster.ru/uroki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andclub4x4.com.ua/Glava_05/Index01.htm" TargetMode="External"/><Relationship Id="rId20" Type="http://schemas.openxmlformats.org/officeDocument/2006/relationships/hyperlink" Target="http://landclub4x4.com.ua/Glava_06/Index01.htm" TargetMode="External"/><Relationship Id="rId29" Type="http://schemas.openxmlformats.org/officeDocument/2006/relationships/hyperlink" Target="https://koloro.ua/ua/%20pechat-3d-modeli-na-3d-printer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ndclub4x4.com.ua/Glava_03/Index01.htm" TargetMode="External"/><Relationship Id="rId24" Type="http://schemas.openxmlformats.org/officeDocument/2006/relationships/hyperlink" Target="http://landclub4x4.com.ua/Glava_07/Index02.htm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landclub4x4.com.ua/Glava_03/Index05.htm" TargetMode="External"/><Relationship Id="rId23" Type="http://schemas.openxmlformats.org/officeDocument/2006/relationships/hyperlink" Target="http://landclub4x4.com.ua/Glava_07/Index01.htm" TargetMode="External"/><Relationship Id="rId28" Type="http://schemas.openxmlformats.org/officeDocument/2006/relationships/hyperlink" Target="https://3ddevice.com.ua/%20blog/3d-printer-obzor/osnovnyie-ponyatiya-v-3d-industrii/" TargetMode="External"/><Relationship Id="rId10" Type="http://schemas.openxmlformats.org/officeDocument/2006/relationships/hyperlink" Target="http://landclub4x4.com.ua/Glava_02/Index02.htm" TargetMode="External"/><Relationship Id="rId19" Type="http://schemas.openxmlformats.org/officeDocument/2006/relationships/hyperlink" Target="http://landclub4x4.com.ua/Glava_05/Index04.htm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landclub4x4.com.ua/Glava_02/Index01.htm" TargetMode="External"/><Relationship Id="rId14" Type="http://schemas.openxmlformats.org/officeDocument/2006/relationships/hyperlink" Target="http://landclub4x4.com.ua/Glava_03/Index04.htm" TargetMode="External"/><Relationship Id="rId22" Type="http://schemas.openxmlformats.org/officeDocument/2006/relationships/hyperlink" Target="http://landclub4x4.com.ua/Glava_06/Index03.htm" TargetMode="External"/><Relationship Id="rId27" Type="http://schemas.openxmlformats.org/officeDocument/2006/relationships/hyperlink" Target="http://www.internet-technologies.ru/books/%20category%2030.html" TargetMode="External"/><Relationship Id="rId30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Каравела</dc:creator>
  <cp:lastModifiedBy>Data Analyst</cp:lastModifiedBy>
  <cp:revision>24</cp:revision>
  <cp:lastPrinted>2018-02-27T10:26:00Z</cp:lastPrinted>
  <dcterms:created xsi:type="dcterms:W3CDTF">2016-09-26T08:14:00Z</dcterms:created>
  <dcterms:modified xsi:type="dcterms:W3CDTF">2020-10-28T19:56:00Z</dcterms:modified>
</cp:coreProperties>
</file>