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D3" w:rsidRDefault="001642D3" w:rsidP="009171D6">
      <w:pPr>
        <w:pageBreakBefore/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</w:rPr>
        <w:drawing>
          <wp:inline distT="0" distB="0" distL="0" distR="0">
            <wp:extent cx="4945177" cy="6341533"/>
            <wp:effectExtent l="19050" t="0" r="782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616" t="17705" r="50762" b="5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177" cy="6341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1D6" w:rsidRPr="00236BC9" w:rsidRDefault="001642D3" w:rsidP="009171D6">
      <w:pPr>
        <w:pageBreakBefore/>
        <w:shd w:val="clear" w:color="auto" w:fill="FFFFFF"/>
        <w:jc w:val="center"/>
        <w:rPr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</w:rPr>
        <w:lastRenderedPageBreak/>
        <w:drawing>
          <wp:inline distT="0" distB="0" distL="0" distR="0">
            <wp:extent cx="4428979" cy="623146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8357" t="16066" r="19988" b="4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27" cy="6240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br w:type="page"/>
      </w:r>
      <w:r w:rsidR="009171D6" w:rsidRPr="00236BC9">
        <w:rPr>
          <w:rFonts w:ascii="Times New Roman" w:hAnsi="Times New Roman" w:cs="Times New Roman"/>
          <w:b/>
          <w:bCs/>
          <w:sz w:val="22"/>
          <w:szCs w:val="22"/>
          <w:lang w:val="uk-UA"/>
        </w:rPr>
        <w:lastRenderedPageBreak/>
        <w:t>1. ПОЯСНЮВАЛЬНА ЗАПИСКА</w:t>
      </w:r>
    </w:p>
    <w:p w:rsidR="009171D6" w:rsidRPr="00F12229" w:rsidRDefault="009171D6" w:rsidP="009171D6">
      <w:pPr>
        <w:shd w:val="clear" w:color="auto" w:fill="FFFFFF"/>
        <w:spacing w:line="274" w:lineRule="exact"/>
        <w:ind w:firstLine="254"/>
        <w:jc w:val="both"/>
        <w:rPr>
          <w:rFonts w:ascii="Times New Roman" w:hAnsi="Times New Roman" w:cs="Times New Roman"/>
          <w:b/>
          <w:bCs/>
          <w:i/>
          <w:iCs/>
          <w:spacing w:val="-2"/>
          <w:sz w:val="22"/>
          <w:szCs w:val="22"/>
          <w:lang w:val="uk-UA"/>
        </w:rPr>
      </w:pPr>
    </w:p>
    <w:p w:rsidR="006C02D0" w:rsidRPr="00F12229" w:rsidRDefault="006C02D0" w:rsidP="009171D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12229">
        <w:rPr>
          <w:rFonts w:ascii="Times New Roman" w:hAnsi="Times New Roman" w:cs="Times New Roman"/>
          <w:sz w:val="22"/>
          <w:szCs w:val="22"/>
          <w:lang w:val="uk-UA"/>
        </w:rPr>
        <w:t>Основними напрямами використання засобів обчислювальної техніки та програмних продуктів для інформаційного забезпечення роботи підприємства є: використання існуючих автоматизованих інформаційних систем та їх конфігурація з урахуванням типу підприємства і класу задач; розробка нових інформаційних систем для розв’язання конкретних задач.</w:t>
      </w:r>
    </w:p>
    <w:p w:rsidR="009171D6" w:rsidRPr="00F12229" w:rsidRDefault="006C02D0" w:rsidP="009171D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2229">
        <w:rPr>
          <w:rFonts w:ascii="Times New Roman" w:hAnsi="Times New Roman" w:cs="Times New Roman"/>
          <w:sz w:val="22"/>
          <w:szCs w:val="22"/>
        </w:rPr>
        <w:t>Ефективним способом розв’язання цих задач є бази даних. Розробка бази даних вимагає серйозного підходу, забезпечуючи ефективне зростання продуктивності та високі конкурентні переваги. Комплексний підхід до розробки і сучасні технології, що повинні використовуватися, дозволять підприємству досягнути нових результатів після впровадження бази даних. Для виконання цих завдань необхідні спеціалісти з відповідними знаннями та вміннями, що забезпечуються вивченням навчальної дисципліни “Технологія проектування та адміністрування БД і СД”.</w:t>
      </w:r>
    </w:p>
    <w:p w:rsidR="00A86201" w:rsidRDefault="00A86201" w:rsidP="005B56D4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5F69A7" w:rsidRPr="00F12229" w:rsidRDefault="009171D6" w:rsidP="005B56D4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F12229">
        <w:rPr>
          <w:rFonts w:ascii="Times New Roman" w:hAnsi="Times New Roman" w:cs="Times New Roman"/>
          <w:b/>
          <w:sz w:val="22"/>
          <w:szCs w:val="22"/>
          <w:lang w:val="uk-UA"/>
        </w:rPr>
        <w:t>Предмет навчальної дисципліни</w:t>
      </w:r>
    </w:p>
    <w:p w:rsidR="009171D6" w:rsidRPr="00F12229" w:rsidRDefault="009171D6" w:rsidP="001D4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12229"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  <w:lang w:val="uk-UA"/>
        </w:rPr>
        <w:t>Предметом</w:t>
      </w:r>
      <w:r w:rsidRPr="00F12229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  <w:lang w:val="uk-UA"/>
        </w:rPr>
        <w:t xml:space="preserve"> дисципліни «</w:t>
      </w:r>
      <w:r w:rsidR="00F12229" w:rsidRPr="00F12229">
        <w:rPr>
          <w:rFonts w:ascii="Times New Roman" w:hAnsi="Times New Roman" w:cs="Times New Roman"/>
          <w:sz w:val="22"/>
          <w:szCs w:val="22"/>
          <w:lang w:val="uk-UA"/>
        </w:rPr>
        <w:t>Технології проектування та адміністрування БД і СД</w:t>
      </w:r>
      <w:r w:rsidRPr="00F12229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  <w:lang w:val="uk-UA"/>
        </w:rPr>
        <w:t xml:space="preserve">» є </w:t>
      </w:r>
      <w:r w:rsidR="00F12229" w:rsidRPr="00F12229">
        <w:rPr>
          <w:rFonts w:ascii="Times New Roman" w:hAnsi="Times New Roman" w:cs="Times New Roman"/>
          <w:sz w:val="22"/>
          <w:szCs w:val="22"/>
          <w:lang w:val="uk-UA"/>
        </w:rPr>
        <w:t>база даних</w:t>
      </w:r>
      <w:r w:rsidR="001D45FE" w:rsidRPr="00F12229">
        <w:rPr>
          <w:rFonts w:ascii="Times New Roman" w:hAnsi="Times New Roman" w:cs="Times New Roman"/>
          <w:sz w:val="22"/>
          <w:szCs w:val="22"/>
          <w:lang w:val="uk-UA"/>
        </w:rPr>
        <w:t xml:space="preserve"> та принципи </w:t>
      </w:r>
      <w:r w:rsidR="00F12229" w:rsidRPr="00F12229">
        <w:rPr>
          <w:rFonts w:ascii="Times New Roman" w:hAnsi="Times New Roman" w:cs="Times New Roman"/>
          <w:sz w:val="22"/>
          <w:szCs w:val="22"/>
          <w:lang w:val="uk-UA"/>
        </w:rPr>
        <w:t>її проектування</w:t>
      </w:r>
      <w:r w:rsidR="001D45FE" w:rsidRPr="00F12229">
        <w:rPr>
          <w:rFonts w:ascii="Times New Roman" w:hAnsi="Times New Roman" w:cs="Times New Roman"/>
          <w:sz w:val="22"/>
          <w:szCs w:val="22"/>
          <w:lang w:val="uk-UA"/>
        </w:rPr>
        <w:t xml:space="preserve">, а також </w:t>
      </w:r>
      <w:r w:rsidR="00F12229" w:rsidRPr="00F12229">
        <w:rPr>
          <w:rFonts w:ascii="Times New Roman" w:hAnsi="Times New Roman" w:cs="Times New Roman"/>
          <w:sz w:val="22"/>
          <w:szCs w:val="22"/>
          <w:lang w:val="uk-UA"/>
        </w:rPr>
        <w:t>технології адміністрування</w:t>
      </w:r>
      <w:r w:rsidR="001D45FE" w:rsidRPr="00F12229">
        <w:rPr>
          <w:rFonts w:ascii="Times New Roman" w:hAnsi="Times New Roman" w:cs="Times New Roman"/>
          <w:sz w:val="22"/>
          <w:szCs w:val="22"/>
          <w:lang w:val="uk-UA"/>
        </w:rPr>
        <w:t xml:space="preserve"> при розробці сайтів різноманітного призначення.</w:t>
      </w:r>
    </w:p>
    <w:p w:rsidR="00A86201" w:rsidRDefault="00A86201" w:rsidP="005B56D4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5F69A7" w:rsidRPr="00F12229" w:rsidRDefault="009171D6" w:rsidP="005B56D4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F12229">
        <w:rPr>
          <w:rFonts w:ascii="Times New Roman" w:hAnsi="Times New Roman" w:cs="Times New Roman"/>
          <w:b/>
          <w:sz w:val="22"/>
          <w:szCs w:val="22"/>
          <w:lang w:val="uk-UA"/>
        </w:rPr>
        <w:t>Мета навчальної дисципліни</w:t>
      </w:r>
    </w:p>
    <w:p w:rsidR="009171D6" w:rsidRPr="00F12229" w:rsidRDefault="001D45FE" w:rsidP="006C02D0">
      <w:pPr>
        <w:tabs>
          <w:tab w:val="left" w:pos="284"/>
          <w:tab w:val="left" w:pos="567"/>
        </w:tabs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  <w:r w:rsidRPr="00F12229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F12229">
        <w:rPr>
          <w:rFonts w:ascii="Times New Roman" w:hAnsi="Times New Roman" w:cs="Times New Roman"/>
          <w:sz w:val="22"/>
          <w:szCs w:val="22"/>
          <w:lang w:val="uk-UA"/>
        </w:rPr>
        <w:tab/>
      </w:r>
      <w:r w:rsidR="006C02D0" w:rsidRPr="00F12229">
        <w:rPr>
          <w:rFonts w:ascii="Times New Roman" w:hAnsi="Times New Roman" w:cs="Times New Roman"/>
          <w:color w:val="000000"/>
          <w:sz w:val="22"/>
          <w:szCs w:val="22"/>
          <w:lang w:val="uk-UA"/>
        </w:rPr>
        <w:t>Метою вивчення дисципліни «Технологія проектування і адміністрування БД і СД» є формування базових знань з технології проектування та адміністрування баз даних і сховищ даних та придбання практичних навичок розробки автоматизованих баз даних автоматизованих банків даних і сховищ даних.</w:t>
      </w:r>
    </w:p>
    <w:p w:rsidR="00A86201" w:rsidRDefault="00A86201" w:rsidP="005B56D4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</w:p>
    <w:p w:rsidR="005F69A7" w:rsidRPr="005B56D4" w:rsidRDefault="009171D6" w:rsidP="005B56D4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  <w:r w:rsidRPr="00F12229"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  <w:t>Основні завдання</w:t>
      </w:r>
    </w:p>
    <w:p w:rsidR="005F69A7" w:rsidRDefault="001D45FE" w:rsidP="006C02D0">
      <w:pPr>
        <w:tabs>
          <w:tab w:val="left" w:pos="284"/>
          <w:tab w:val="left" w:pos="567"/>
        </w:tabs>
        <w:contextualSpacing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F12229">
        <w:rPr>
          <w:rFonts w:ascii="Times New Roman" w:hAnsi="Times New Roman" w:cs="Times New Roman"/>
          <w:bCs/>
          <w:sz w:val="22"/>
          <w:szCs w:val="22"/>
          <w:lang w:val="uk-UA"/>
        </w:rPr>
        <w:tab/>
      </w:r>
      <w:r w:rsidRPr="00F12229">
        <w:rPr>
          <w:rFonts w:ascii="Times New Roman" w:hAnsi="Times New Roman" w:cs="Times New Roman"/>
          <w:bCs/>
          <w:sz w:val="22"/>
          <w:szCs w:val="22"/>
          <w:lang w:val="uk-UA"/>
        </w:rPr>
        <w:tab/>
      </w:r>
      <w:r w:rsidR="009171D6" w:rsidRPr="00F12229">
        <w:rPr>
          <w:rFonts w:ascii="Times New Roman" w:hAnsi="Times New Roman" w:cs="Times New Roman"/>
          <w:bCs/>
          <w:sz w:val="22"/>
          <w:szCs w:val="22"/>
          <w:lang w:val="uk-UA"/>
        </w:rPr>
        <w:t>Завданн</w:t>
      </w:r>
      <w:r w:rsidR="009171D6" w:rsidRPr="00F12229">
        <w:rPr>
          <w:rFonts w:ascii="Times New Roman" w:hAnsi="Times New Roman" w:cs="Times New Roman"/>
          <w:sz w:val="22"/>
          <w:szCs w:val="22"/>
          <w:lang w:val="uk-UA"/>
        </w:rPr>
        <w:t xml:space="preserve">ями </w:t>
      </w:r>
      <w:r w:rsidR="009171D6" w:rsidRPr="00F12229">
        <w:rPr>
          <w:rFonts w:ascii="Times New Roman" w:hAnsi="Times New Roman" w:cs="Times New Roman"/>
          <w:bCs/>
          <w:sz w:val="22"/>
          <w:szCs w:val="22"/>
          <w:lang w:val="uk-UA"/>
        </w:rPr>
        <w:t>навчальної дисципліни «</w:t>
      </w:r>
      <w:r w:rsidR="00F12229" w:rsidRPr="00F12229">
        <w:rPr>
          <w:rFonts w:ascii="Times New Roman" w:hAnsi="Times New Roman" w:cs="Times New Roman"/>
          <w:sz w:val="22"/>
          <w:szCs w:val="22"/>
          <w:lang w:val="uk-UA"/>
        </w:rPr>
        <w:t>Технології проектування та адміністрування БД і СД</w:t>
      </w:r>
      <w:r w:rsidR="009171D6" w:rsidRPr="00F12229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» є: </w:t>
      </w:r>
    </w:p>
    <w:p w:rsidR="005F69A7" w:rsidRDefault="006C02D0" w:rsidP="005F69A7">
      <w:pPr>
        <w:numPr>
          <w:ilvl w:val="0"/>
          <w:numId w:val="21"/>
        </w:numPr>
        <w:tabs>
          <w:tab w:val="left" w:pos="284"/>
          <w:tab w:val="left" w:pos="567"/>
        </w:tabs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12229">
        <w:rPr>
          <w:rFonts w:ascii="Times New Roman" w:hAnsi="Times New Roman" w:cs="Times New Roman"/>
          <w:sz w:val="22"/>
          <w:szCs w:val="22"/>
          <w:lang w:val="uk-UA"/>
        </w:rPr>
        <w:t>оволодіти теоретичними основами сучасної організації та адміністрування баз даних і сховищ даних</w:t>
      </w:r>
      <w:r w:rsidR="005F69A7">
        <w:rPr>
          <w:rFonts w:ascii="Times New Roman" w:hAnsi="Times New Roman" w:cs="Times New Roman"/>
          <w:sz w:val="22"/>
          <w:szCs w:val="22"/>
          <w:lang w:val="uk-UA"/>
        </w:rPr>
        <w:t>;</w:t>
      </w:r>
    </w:p>
    <w:p w:rsidR="005F69A7" w:rsidRDefault="006C02D0" w:rsidP="005F69A7">
      <w:pPr>
        <w:numPr>
          <w:ilvl w:val="0"/>
          <w:numId w:val="21"/>
        </w:numPr>
        <w:tabs>
          <w:tab w:val="left" w:pos="284"/>
          <w:tab w:val="left" w:pos="567"/>
        </w:tabs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12229">
        <w:rPr>
          <w:rFonts w:ascii="Times New Roman" w:hAnsi="Times New Roman" w:cs="Times New Roman"/>
          <w:sz w:val="22"/>
          <w:szCs w:val="22"/>
          <w:lang w:val="uk-UA"/>
        </w:rPr>
        <w:t>набути практичних умінь та навичок розробля</w:t>
      </w:r>
      <w:r w:rsidR="005F69A7">
        <w:rPr>
          <w:rFonts w:ascii="Times New Roman" w:hAnsi="Times New Roman" w:cs="Times New Roman"/>
          <w:sz w:val="22"/>
          <w:szCs w:val="22"/>
          <w:lang w:val="uk-UA"/>
        </w:rPr>
        <w:t>ти ефективний проект бази даних;</w:t>
      </w:r>
    </w:p>
    <w:p w:rsidR="005F69A7" w:rsidRDefault="006C02D0" w:rsidP="005F69A7">
      <w:pPr>
        <w:numPr>
          <w:ilvl w:val="0"/>
          <w:numId w:val="21"/>
        </w:numPr>
        <w:tabs>
          <w:tab w:val="left" w:pos="284"/>
          <w:tab w:val="left" w:pos="567"/>
        </w:tabs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12229">
        <w:rPr>
          <w:rFonts w:ascii="Times New Roman" w:hAnsi="Times New Roman" w:cs="Times New Roman"/>
          <w:sz w:val="22"/>
          <w:szCs w:val="22"/>
          <w:lang w:val="uk-UA"/>
        </w:rPr>
        <w:t>виконувати тестування кон</w:t>
      </w:r>
      <w:r w:rsidR="005F69A7">
        <w:rPr>
          <w:rFonts w:ascii="Times New Roman" w:hAnsi="Times New Roman" w:cs="Times New Roman"/>
          <w:sz w:val="22"/>
          <w:szCs w:val="22"/>
          <w:lang w:val="uk-UA"/>
        </w:rPr>
        <w:t>цептуального проекту бази даних;</w:t>
      </w:r>
    </w:p>
    <w:p w:rsidR="005F69A7" w:rsidRDefault="006C02D0" w:rsidP="005F69A7">
      <w:pPr>
        <w:numPr>
          <w:ilvl w:val="0"/>
          <w:numId w:val="21"/>
        </w:numPr>
        <w:tabs>
          <w:tab w:val="left" w:pos="284"/>
          <w:tab w:val="left" w:pos="567"/>
        </w:tabs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12229">
        <w:rPr>
          <w:rFonts w:ascii="Times New Roman" w:hAnsi="Times New Roman" w:cs="Times New Roman"/>
          <w:sz w:val="22"/>
          <w:szCs w:val="22"/>
          <w:lang w:val="uk-UA"/>
        </w:rPr>
        <w:t>здійснювати реалізацію проекту бази даних</w:t>
      </w:r>
      <w:r w:rsidR="005F69A7">
        <w:rPr>
          <w:rFonts w:ascii="Times New Roman" w:hAnsi="Times New Roman" w:cs="Times New Roman"/>
          <w:sz w:val="22"/>
          <w:szCs w:val="22"/>
          <w:lang w:val="uk-UA"/>
        </w:rPr>
        <w:t>;</w:t>
      </w:r>
    </w:p>
    <w:p w:rsidR="006C02D0" w:rsidRPr="00F12229" w:rsidRDefault="006C02D0" w:rsidP="005F69A7">
      <w:pPr>
        <w:numPr>
          <w:ilvl w:val="0"/>
          <w:numId w:val="21"/>
        </w:numPr>
        <w:tabs>
          <w:tab w:val="left" w:pos="284"/>
          <w:tab w:val="left" w:pos="567"/>
        </w:tabs>
        <w:contextualSpacing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F12229">
        <w:rPr>
          <w:rFonts w:ascii="Times New Roman" w:hAnsi="Times New Roman" w:cs="Times New Roman"/>
          <w:sz w:val="22"/>
          <w:szCs w:val="22"/>
          <w:lang w:val="uk-UA"/>
        </w:rPr>
        <w:t>розробляти стратегії адміністрування даних.</w:t>
      </w:r>
      <w:r w:rsidRPr="00F12229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</w:p>
    <w:p w:rsidR="00A86201" w:rsidRDefault="00A86201" w:rsidP="005B56D4">
      <w:pPr>
        <w:tabs>
          <w:tab w:val="left" w:pos="284"/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5F69A7" w:rsidRPr="00F12229" w:rsidRDefault="009171D6" w:rsidP="005B56D4">
      <w:pPr>
        <w:tabs>
          <w:tab w:val="left" w:pos="284"/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F12229">
        <w:rPr>
          <w:rFonts w:ascii="Times New Roman" w:hAnsi="Times New Roman" w:cs="Times New Roman"/>
          <w:b/>
          <w:sz w:val="22"/>
          <w:szCs w:val="22"/>
          <w:lang w:val="uk-UA"/>
        </w:rPr>
        <w:lastRenderedPageBreak/>
        <w:t>Місце навчальної дисципліни в структурно-логічній схемі</w:t>
      </w:r>
    </w:p>
    <w:p w:rsidR="00A86201" w:rsidRPr="00A86201" w:rsidRDefault="009171D6" w:rsidP="00A86201">
      <w:pPr>
        <w:pStyle w:val="ad"/>
        <w:spacing w:before="0" w:beforeAutospacing="0" w:after="0" w:afterAutospacing="0" w:line="0" w:lineRule="atLeast"/>
        <w:jc w:val="both"/>
        <w:rPr>
          <w:lang w:val="uk-UA"/>
        </w:rPr>
      </w:pPr>
      <w:r w:rsidRPr="00F12229">
        <w:rPr>
          <w:sz w:val="22"/>
          <w:szCs w:val="22"/>
          <w:shd w:val="clear" w:color="auto" w:fill="FFFFFF"/>
          <w:lang w:val="uk-UA"/>
        </w:rPr>
        <w:t>Дисципліна “</w:t>
      </w:r>
      <w:r w:rsidR="00F12229" w:rsidRPr="00F12229">
        <w:rPr>
          <w:sz w:val="22"/>
          <w:szCs w:val="22"/>
          <w:lang w:val="uk-UA"/>
        </w:rPr>
        <w:t xml:space="preserve"> Технології проектування та адміністрування БД і СД</w:t>
      </w:r>
      <w:r w:rsidR="00F12229" w:rsidRPr="00F12229">
        <w:rPr>
          <w:sz w:val="22"/>
          <w:szCs w:val="22"/>
          <w:shd w:val="clear" w:color="auto" w:fill="FFFFFF"/>
          <w:lang w:val="uk-UA"/>
        </w:rPr>
        <w:t xml:space="preserve"> </w:t>
      </w:r>
      <w:r w:rsidRPr="00F12229">
        <w:rPr>
          <w:sz w:val="22"/>
          <w:szCs w:val="22"/>
          <w:shd w:val="clear" w:color="auto" w:fill="FFFFFF"/>
          <w:lang w:val="uk-UA"/>
        </w:rPr>
        <w:t xml:space="preserve">” взаємопов’язана з такими дисциплінами як </w:t>
      </w:r>
      <w:r w:rsidR="00A86201">
        <w:rPr>
          <w:sz w:val="22"/>
          <w:szCs w:val="22"/>
          <w:lang w:val="uk-UA"/>
        </w:rPr>
        <w:t>«</w:t>
      </w:r>
      <w:r w:rsidR="00A86201" w:rsidRPr="00A86201">
        <w:rPr>
          <w:color w:val="000000"/>
          <w:lang w:val="uk-UA"/>
        </w:rPr>
        <w:t>Економіка і організація виробництва програмних продуктів», «Захист інформації в інформаційних системах», «Алгоритмізація та програмування»</w:t>
      </w:r>
      <w:r w:rsidR="00A86201">
        <w:rPr>
          <w:color w:val="000000"/>
          <w:lang w:val="uk-UA"/>
        </w:rPr>
        <w:t xml:space="preserve">, </w:t>
      </w:r>
      <w:r w:rsidR="00A86201" w:rsidRPr="00A86201">
        <w:rPr>
          <w:color w:val="000000"/>
          <w:lang w:val="uk-UA"/>
        </w:rPr>
        <w:t>«Об’єктно-орієнтоване програмування»</w:t>
      </w:r>
      <w:r w:rsidR="00A86201">
        <w:rPr>
          <w:color w:val="000000"/>
          <w:lang w:val="uk-UA"/>
        </w:rPr>
        <w:t xml:space="preserve">, </w:t>
      </w:r>
      <w:r w:rsidR="00A86201" w:rsidRPr="00A86201">
        <w:rPr>
          <w:color w:val="000000"/>
          <w:lang w:val="uk-UA"/>
        </w:rPr>
        <w:t>«Інформаційні та комунікаційні технології»</w:t>
      </w:r>
      <w:r w:rsidR="00A86201">
        <w:rPr>
          <w:color w:val="000000"/>
          <w:lang w:val="uk-UA"/>
        </w:rPr>
        <w:t xml:space="preserve">, </w:t>
      </w:r>
      <w:r w:rsidR="00A86201" w:rsidRPr="00A86201">
        <w:rPr>
          <w:color w:val="000000"/>
          <w:sz w:val="22"/>
          <w:szCs w:val="22"/>
          <w:lang w:val="uk-UA"/>
        </w:rPr>
        <w:t>«</w:t>
      </w:r>
      <w:r w:rsidR="00A86201">
        <w:rPr>
          <w:color w:val="000000"/>
          <w:sz w:val="22"/>
          <w:szCs w:val="22"/>
        </w:rPr>
        <w:t>Web</w:t>
      </w:r>
      <w:r w:rsidR="00A86201" w:rsidRPr="00A86201">
        <w:rPr>
          <w:color w:val="000000"/>
          <w:sz w:val="22"/>
          <w:szCs w:val="22"/>
          <w:lang w:val="uk-UA"/>
        </w:rPr>
        <w:t xml:space="preserve">-дизайн і </w:t>
      </w:r>
      <w:r w:rsidR="00A86201">
        <w:rPr>
          <w:color w:val="000000"/>
          <w:sz w:val="22"/>
          <w:szCs w:val="22"/>
        </w:rPr>
        <w:t>Web</w:t>
      </w:r>
      <w:r w:rsidR="00A86201" w:rsidRPr="00A86201">
        <w:rPr>
          <w:color w:val="000000"/>
          <w:sz w:val="22"/>
          <w:szCs w:val="22"/>
          <w:lang w:val="uk-UA"/>
        </w:rPr>
        <w:t>-програмування»</w:t>
      </w:r>
      <w:r w:rsidR="00A86201">
        <w:rPr>
          <w:color w:val="000000"/>
          <w:sz w:val="22"/>
          <w:szCs w:val="22"/>
          <w:lang w:val="uk-UA"/>
        </w:rPr>
        <w:t xml:space="preserve">, </w:t>
      </w:r>
      <w:r w:rsidR="00A86201" w:rsidRPr="00A86201">
        <w:rPr>
          <w:color w:val="000000"/>
          <w:lang w:val="uk-UA"/>
        </w:rPr>
        <w:t>«</w:t>
      </w:r>
      <w:r w:rsidR="00F85FA8" w:rsidRPr="00F85FA8">
        <w:rPr>
          <w:color w:val="000000"/>
          <w:lang w:val="uk-UA"/>
        </w:rPr>
        <w:t>Бізнес-аналіз ІТ-проєктів</w:t>
      </w:r>
      <w:r w:rsidR="00A86201" w:rsidRPr="00A86201">
        <w:rPr>
          <w:color w:val="000000"/>
          <w:lang w:val="uk-UA"/>
        </w:rPr>
        <w:t>»</w:t>
      </w:r>
      <w:r w:rsidR="00A86201">
        <w:rPr>
          <w:color w:val="000000"/>
          <w:lang w:val="uk-UA"/>
        </w:rPr>
        <w:t>.</w:t>
      </w:r>
    </w:p>
    <w:p w:rsidR="00A86201" w:rsidRDefault="00A86201" w:rsidP="005B56D4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</w:p>
    <w:p w:rsidR="005F69A7" w:rsidRPr="00F12229" w:rsidRDefault="009171D6" w:rsidP="005B56D4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  <w:r w:rsidRPr="00F12229"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  <w:t>Вимоги до знань і умінь</w:t>
      </w:r>
    </w:p>
    <w:p w:rsidR="00F85FA8" w:rsidRDefault="00F85FA8" w:rsidP="00F85FA8">
      <w:pPr>
        <w:shd w:val="clear" w:color="auto" w:fill="FFFFFF"/>
        <w:ind w:firstLine="426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spacing w:val="-1"/>
          <w:sz w:val="22"/>
          <w:szCs w:val="22"/>
          <w:lang w:val="uk-UA"/>
        </w:rPr>
        <w:t>При вивченні дисципліни «</w:t>
      </w:r>
      <w:r w:rsidR="000D5ED9" w:rsidRPr="000D5ED9">
        <w:rPr>
          <w:rFonts w:ascii="Times New Roman" w:hAnsi="Times New Roman" w:cs="Times New Roman"/>
          <w:sz w:val="22"/>
          <w:szCs w:val="22"/>
          <w:lang w:val="uk-UA"/>
        </w:rPr>
        <w:t>Технологія проектування та адміністрування БД і СД</w:t>
      </w:r>
      <w:r w:rsidRPr="00DA4852">
        <w:rPr>
          <w:rFonts w:ascii="Times New Roman" w:hAnsi="Times New Roman" w:cs="Times New Roman"/>
          <w:spacing w:val="-1"/>
          <w:sz w:val="22"/>
          <w:szCs w:val="22"/>
          <w:lang w:val="uk-UA"/>
        </w:rPr>
        <w:t xml:space="preserve">» </w:t>
      </w:r>
      <w:r w:rsidRPr="00DA4852">
        <w:rPr>
          <w:rFonts w:ascii="Times New Roman" w:hAnsi="Times New Roman" w:cs="Times New Roman"/>
          <w:b/>
          <w:i/>
          <w:spacing w:val="-1"/>
          <w:sz w:val="22"/>
          <w:szCs w:val="22"/>
          <w:lang w:val="uk-UA"/>
        </w:rPr>
        <w:t>здобувачі вищої освіти набувають такі компетентності (здатність)</w:t>
      </w:r>
      <w:r w:rsidRPr="00DA4852">
        <w:rPr>
          <w:rFonts w:ascii="Times New Roman" w:hAnsi="Times New Roman" w:cs="Times New Roman"/>
          <w:spacing w:val="-1"/>
          <w:sz w:val="22"/>
          <w:szCs w:val="22"/>
          <w:lang w:val="uk-UA"/>
        </w:rPr>
        <w:t>:</w:t>
      </w:r>
    </w:p>
    <w:p w:rsidR="00F85FA8" w:rsidRDefault="00F85FA8" w:rsidP="00F85FA8">
      <w:pPr>
        <w:shd w:val="clear" w:color="auto" w:fill="FFFFFF"/>
        <w:ind w:firstLine="426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</w:p>
    <w:p w:rsidR="00F85FA8" w:rsidRDefault="00F85FA8" w:rsidP="00F85FA8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</w:pPr>
      <w:r w:rsidRPr="00394EAF"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  <w:t>Інтегральна Компетентність(ІК)</w:t>
      </w:r>
      <w:r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  <w:t>:</w:t>
      </w:r>
    </w:p>
    <w:p w:rsidR="00F85FA8" w:rsidRPr="00394EAF" w:rsidRDefault="00F85FA8" w:rsidP="00F85FA8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</w:p>
    <w:p w:rsidR="00F85FA8" w:rsidRPr="00394EAF" w:rsidRDefault="00F85FA8" w:rsidP="00F85FA8">
      <w:pPr>
        <w:shd w:val="clear" w:color="auto" w:fill="FFFFFF"/>
        <w:ind w:firstLine="426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  <w:r w:rsidRPr="00394EAF"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  <w:t>ІК1</w:t>
      </w:r>
      <w:r w:rsidRPr="00394EAF"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  <w:t xml:space="preserve"> –</w:t>
      </w:r>
      <w:r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  <w:t xml:space="preserve"> </w:t>
      </w:r>
      <w:r w:rsidRPr="00394EAF"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  <w:t>Здатність визначати та розв’язувати складні економічні задачі та проблеми, приймати відповідні аналітичні та управлінські рішення у сфері економіки або у процесі навчання, що передбачає</w:t>
      </w:r>
      <w:r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  <w:t xml:space="preserve"> </w:t>
      </w:r>
      <w:r w:rsidRPr="00394EAF"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  <w:t>проведення досліджень та/або здійснення інновацій за невизначених умов та вимог.</w:t>
      </w:r>
    </w:p>
    <w:p w:rsidR="00F85FA8" w:rsidRDefault="00F85FA8" w:rsidP="00F85FA8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</w:pPr>
    </w:p>
    <w:p w:rsidR="00F85FA8" w:rsidRDefault="00F85FA8" w:rsidP="00F85FA8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</w:pPr>
      <w:r w:rsidRPr="00394EAF">
        <w:rPr>
          <w:rFonts w:ascii="Times New Roman" w:hAnsi="Times New Roman" w:cs="Times New Roman"/>
          <w:b/>
          <w:sz w:val="22"/>
          <w:szCs w:val="22"/>
          <w:shd w:val="clear" w:color="auto" w:fill="FAF9F8"/>
        </w:rPr>
        <w:t>Загальні компетентності (ЗК)</w:t>
      </w:r>
      <w:r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  <w:t>:</w:t>
      </w:r>
    </w:p>
    <w:p w:rsidR="00F85FA8" w:rsidRPr="00394EAF" w:rsidRDefault="00F85FA8" w:rsidP="00F85FA8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</w:pPr>
    </w:p>
    <w:p w:rsidR="00F85FA8" w:rsidRPr="000D5ED9" w:rsidRDefault="00F85FA8" w:rsidP="00F85FA8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</w:pPr>
      <w:r w:rsidRPr="000D5ED9">
        <w:rPr>
          <w:rFonts w:ascii="Times New Roman" w:hAnsi="Times New Roman" w:cs="Times New Roman"/>
          <w:b/>
          <w:sz w:val="22"/>
          <w:szCs w:val="22"/>
          <w:shd w:val="clear" w:color="auto" w:fill="FAF9F8"/>
        </w:rPr>
        <w:t>ЗК1</w:t>
      </w:r>
      <w:r w:rsidRPr="000D5ED9">
        <w:rPr>
          <w:rFonts w:ascii="Times New Roman" w:hAnsi="Times New Roman" w:cs="Times New Roman"/>
          <w:sz w:val="22"/>
          <w:szCs w:val="22"/>
          <w:shd w:val="clear" w:color="auto" w:fill="FAF9F8"/>
        </w:rPr>
        <w:t xml:space="preserve"> − Здатність генерувати нові ідеї (креативність).</w:t>
      </w:r>
    </w:p>
    <w:p w:rsidR="000D5ED9" w:rsidRPr="000D5ED9" w:rsidRDefault="000D5ED9" w:rsidP="000D5ED9">
      <w:pPr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D5ED9">
        <w:rPr>
          <w:rFonts w:ascii="Times New Roman" w:hAnsi="Times New Roman" w:cs="Times New Roman"/>
          <w:b/>
          <w:sz w:val="22"/>
          <w:szCs w:val="22"/>
          <w:lang w:val="uk-UA"/>
        </w:rPr>
        <w:t xml:space="preserve">ЗК3 </w:t>
      </w:r>
      <w:r w:rsidRPr="000D5ED9">
        <w:rPr>
          <w:rFonts w:ascii="Times New Roman" w:hAnsi="Times New Roman" w:cs="Times New Roman"/>
          <w:sz w:val="22"/>
          <w:szCs w:val="22"/>
          <w:lang w:val="uk-UA"/>
        </w:rPr>
        <w:t>−</w:t>
      </w:r>
      <w:r w:rsidRPr="000D5ED9">
        <w:rPr>
          <w:rFonts w:ascii="Times New Roman" w:hAnsi="Times New Roman" w:cs="Times New Roman"/>
          <w:spacing w:val="-4"/>
          <w:sz w:val="22"/>
          <w:szCs w:val="22"/>
          <w:lang w:val="uk-UA"/>
        </w:rPr>
        <w:t xml:space="preserve"> Здатність до абстрактного мислення, аналізу та синтезу.</w:t>
      </w:r>
    </w:p>
    <w:p w:rsidR="000D5ED9" w:rsidRPr="000D5ED9" w:rsidRDefault="000D5ED9" w:rsidP="000D5ED9">
      <w:pPr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D5ED9">
        <w:rPr>
          <w:rFonts w:ascii="Times New Roman" w:hAnsi="Times New Roman" w:cs="Times New Roman"/>
          <w:b/>
          <w:spacing w:val="-4"/>
          <w:sz w:val="22"/>
          <w:szCs w:val="22"/>
          <w:lang w:val="uk-UA"/>
        </w:rPr>
        <w:t>ЗК5</w:t>
      </w:r>
      <w:r w:rsidRPr="000D5ED9">
        <w:rPr>
          <w:rFonts w:ascii="Times New Roman" w:hAnsi="Times New Roman" w:cs="Times New Roman"/>
          <w:spacing w:val="-4"/>
          <w:sz w:val="22"/>
          <w:szCs w:val="22"/>
          <w:lang w:val="uk-UA"/>
        </w:rPr>
        <w:t xml:space="preserve"> − Здатність спілкуватися державною мовою як усно, так</w:t>
      </w:r>
      <w:r w:rsidRPr="000D5ED9">
        <w:rPr>
          <w:rFonts w:ascii="Times New Roman" w:hAnsi="Times New Roman" w:cs="Times New Roman"/>
          <w:sz w:val="22"/>
          <w:szCs w:val="22"/>
          <w:lang w:val="uk-UA"/>
        </w:rPr>
        <w:t xml:space="preserve"> і письмово. </w:t>
      </w:r>
    </w:p>
    <w:p w:rsidR="000D5ED9" w:rsidRPr="000D5ED9" w:rsidRDefault="000D5ED9" w:rsidP="000D5ED9">
      <w:pPr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D5ED9">
        <w:rPr>
          <w:rFonts w:ascii="Times New Roman" w:hAnsi="Times New Roman" w:cs="Times New Roman"/>
          <w:b/>
          <w:sz w:val="22"/>
          <w:szCs w:val="22"/>
          <w:lang w:val="uk-UA"/>
        </w:rPr>
        <w:t>ЗК8</w:t>
      </w:r>
      <w:r w:rsidRPr="000D5ED9">
        <w:rPr>
          <w:rFonts w:ascii="Times New Roman" w:hAnsi="Times New Roman" w:cs="Times New Roman"/>
          <w:sz w:val="22"/>
          <w:szCs w:val="22"/>
          <w:lang w:val="uk-UA"/>
        </w:rPr>
        <w:t xml:space="preserve"> − Здатність до пошуку, оброблення та аналізу інформа</w:t>
      </w:r>
      <w:r w:rsidRPr="000D5ED9">
        <w:rPr>
          <w:rFonts w:ascii="Times New Roman" w:hAnsi="Times New Roman" w:cs="Times New Roman"/>
          <w:sz w:val="22"/>
          <w:szCs w:val="22"/>
          <w:lang w:val="uk-UA"/>
        </w:rPr>
        <w:softHyphen/>
        <w:t xml:space="preserve">ції з різних джерел. </w:t>
      </w:r>
    </w:p>
    <w:p w:rsidR="00F85FA8" w:rsidRPr="000D5ED9" w:rsidRDefault="00F85FA8" w:rsidP="00F85FA8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</w:pPr>
    </w:p>
    <w:p w:rsidR="00F85FA8" w:rsidRPr="000D5ED9" w:rsidRDefault="00F85FA8" w:rsidP="00F85FA8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</w:pPr>
      <w:r w:rsidRPr="000D5ED9"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  <w:t>Спеціальні (фахові) компетентності (СК):</w:t>
      </w:r>
    </w:p>
    <w:p w:rsidR="00F85FA8" w:rsidRPr="000D5ED9" w:rsidRDefault="00F85FA8" w:rsidP="00F85FA8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</w:pPr>
    </w:p>
    <w:p w:rsidR="00F85FA8" w:rsidRPr="000D5ED9" w:rsidRDefault="00F85FA8" w:rsidP="00F85FA8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</w:pPr>
      <w:r w:rsidRPr="000D5ED9"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  <w:t xml:space="preserve">СК15 </w:t>
      </w:r>
      <w:r w:rsidRPr="000D5ED9"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  <w:t>− Здатність самостійно опановувати нові знання, ви-користовуючи сучасні освітні та дослідницькі технології у сфері економіки й інформаційних технологій та приймати ефективні управлінські рішення.</w:t>
      </w:r>
    </w:p>
    <w:p w:rsidR="000D5ED9" w:rsidRPr="000D5ED9" w:rsidRDefault="000D5ED9" w:rsidP="000D5ED9">
      <w:pPr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D5ED9">
        <w:rPr>
          <w:rFonts w:ascii="Times New Roman" w:hAnsi="Times New Roman" w:cs="Times New Roman"/>
          <w:b/>
          <w:sz w:val="22"/>
          <w:szCs w:val="22"/>
          <w:lang w:val="uk-UA"/>
        </w:rPr>
        <w:t>СК16</w:t>
      </w:r>
      <w:r w:rsidRPr="000D5ED9">
        <w:rPr>
          <w:rFonts w:ascii="Times New Roman" w:hAnsi="Times New Roman" w:cs="Times New Roman"/>
          <w:sz w:val="22"/>
          <w:szCs w:val="22"/>
          <w:lang w:val="uk-UA"/>
        </w:rPr>
        <w:t xml:space="preserve"> − Здатність до аналізу, синтезу й оптимізації інформаційних систем та технологій з використанням математичних моделей і методів.</w:t>
      </w:r>
    </w:p>
    <w:p w:rsidR="000D5ED9" w:rsidRPr="000D5ED9" w:rsidRDefault="000D5ED9" w:rsidP="000D5ED9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  <w:r w:rsidRPr="000D5ED9">
        <w:rPr>
          <w:rFonts w:ascii="Times New Roman" w:hAnsi="Times New Roman" w:cs="Times New Roman"/>
          <w:b/>
          <w:sz w:val="22"/>
          <w:szCs w:val="22"/>
          <w:lang w:val="uk-UA"/>
        </w:rPr>
        <w:t>СК17</w:t>
      </w:r>
      <w:r w:rsidRPr="000D5ED9">
        <w:rPr>
          <w:rFonts w:ascii="Times New Roman" w:hAnsi="Times New Roman" w:cs="Times New Roman"/>
          <w:sz w:val="22"/>
          <w:szCs w:val="22"/>
          <w:lang w:val="uk-UA"/>
        </w:rPr>
        <w:t xml:space="preserve"> − Здатність управляти та користуватися сучасними інформаційно-комунікаційними системами та технологіями.</w:t>
      </w:r>
    </w:p>
    <w:p w:rsidR="00F85FA8" w:rsidRPr="000D5ED9" w:rsidRDefault="00F85FA8" w:rsidP="00F85FA8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</w:pPr>
    </w:p>
    <w:p w:rsidR="000D5ED9" w:rsidRDefault="000D5ED9" w:rsidP="00F85FA8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</w:pPr>
    </w:p>
    <w:p w:rsidR="00F85FA8" w:rsidRPr="000D5ED9" w:rsidRDefault="00F85FA8" w:rsidP="00F85FA8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</w:pPr>
      <w:r w:rsidRPr="000D5ED9">
        <w:rPr>
          <w:rFonts w:ascii="Times New Roman" w:hAnsi="Times New Roman" w:cs="Times New Roman"/>
          <w:b/>
          <w:sz w:val="22"/>
          <w:szCs w:val="22"/>
          <w:shd w:val="clear" w:color="auto" w:fill="FAF9F8"/>
        </w:rPr>
        <w:lastRenderedPageBreak/>
        <w:t>Програмні результати навчання</w:t>
      </w:r>
      <w:r w:rsidRPr="000D5ED9"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  <w:t>:</w:t>
      </w:r>
    </w:p>
    <w:p w:rsidR="00F85FA8" w:rsidRPr="000D5ED9" w:rsidRDefault="00F85FA8" w:rsidP="00F85FA8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</w:pPr>
    </w:p>
    <w:p w:rsidR="000D5ED9" w:rsidRPr="000D5ED9" w:rsidRDefault="000D5ED9" w:rsidP="000D5ED9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ab/>
      </w:r>
      <w:r w:rsidRPr="000D5ED9">
        <w:rPr>
          <w:rFonts w:ascii="Times New Roman" w:hAnsi="Times New Roman" w:cs="Times New Roman"/>
          <w:b/>
          <w:sz w:val="22"/>
          <w:szCs w:val="22"/>
          <w:lang w:val="uk-UA"/>
        </w:rPr>
        <w:t>ПР02</w:t>
      </w:r>
      <w:r w:rsidRPr="000D5ED9">
        <w:rPr>
          <w:rFonts w:ascii="Times New Roman" w:hAnsi="Times New Roman" w:cs="Times New Roman"/>
          <w:sz w:val="22"/>
          <w:szCs w:val="22"/>
          <w:lang w:val="uk-UA"/>
        </w:rPr>
        <w:t xml:space="preserve"> − Відтворювати моральні, культурні, наукові цінності, примножувати досягнення суспільства в соціально-</w:t>
      </w:r>
      <w:r w:rsidRPr="000D5ED9">
        <w:rPr>
          <w:rFonts w:ascii="Times New Roman" w:hAnsi="Times New Roman" w:cs="Times New Roman"/>
          <w:spacing w:val="-4"/>
          <w:sz w:val="22"/>
          <w:szCs w:val="22"/>
          <w:lang w:val="uk-UA"/>
        </w:rPr>
        <w:t>еконо</w:t>
      </w:r>
      <w:r w:rsidRPr="000D5ED9">
        <w:rPr>
          <w:rFonts w:ascii="Times New Roman" w:hAnsi="Times New Roman" w:cs="Times New Roman"/>
          <w:spacing w:val="-4"/>
          <w:sz w:val="22"/>
          <w:szCs w:val="22"/>
          <w:lang w:val="uk-UA"/>
        </w:rPr>
        <w:softHyphen/>
        <w:t>мічній сфері, пропагувати ведення здорового способу життя.</w:t>
      </w:r>
    </w:p>
    <w:p w:rsidR="000D5ED9" w:rsidRPr="000D5ED9" w:rsidRDefault="000D5ED9" w:rsidP="000D5ED9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ab/>
      </w:r>
      <w:r w:rsidRPr="000D5ED9">
        <w:rPr>
          <w:rFonts w:ascii="Times New Roman" w:hAnsi="Times New Roman" w:cs="Times New Roman"/>
          <w:b/>
          <w:sz w:val="22"/>
          <w:szCs w:val="22"/>
          <w:lang w:val="uk-UA"/>
        </w:rPr>
        <w:t>ПР0</w:t>
      </w:r>
      <w:r w:rsidRPr="000D5ED9">
        <w:rPr>
          <w:rFonts w:ascii="Times New Roman" w:hAnsi="Times New Roman" w:cs="Times New Roman"/>
          <w:sz w:val="22"/>
          <w:szCs w:val="22"/>
          <w:lang w:val="uk-UA"/>
        </w:rPr>
        <w:t xml:space="preserve">4 − Розуміти принципи економічної науки, особливості функціонування економічних систем. </w:t>
      </w:r>
    </w:p>
    <w:p w:rsidR="000D5ED9" w:rsidRPr="000D5ED9" w:rsidRDefault="000D5ED9" w:rsidP="000D5ED9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ab/>
      </w:r>
      <w:r w:rsidRPr="000D5ED9">
        <w:rPr>
          <w:rFonts w:ascii="Times New Roman" w:hAnsi="Times New Roman" w:cs="Times New Roman"/>
          <w:b/>
          <w:sz w:val="22"/>
          <w:szCs w:val="22"/>
          <w:lang w:val="uk-UA"/>
        </w:rPr>
        <w:t>ПР06</w:t>
      </w:r>
      <w:r w:rsidRPr="000D5ED9">
        <w:rPr>
          <w:rFonts w:ascii="Times New Roman" w:hAnsi="Times New Roman" w:cs="Times New Roman"/>
          <w:sz w:val="22"/>
          <w:szCs w:val="22"/>
          <w:lang w:val="uk-UA"/>
        </w:rPr>
        <w:t xml:space="preserve"> − Використовувати професійну аргументацію для до</w:t>
      </w:r>
      <w:r w:rsidRPr="000D5ED9">
        <w:rPr>
          <w:rFonts w:ascii="Times New Roman" w:hAnsi="Times New Roman" w:cs="Times New Roman"/>
          <w:sz w:val="22"/>
          <w:szCs w:val="22"/>
          <w:lang w:val="uk-UA"/>
        </w:rPr>
        <w:softHyphen/>
        <w:t>не</w:t>
      </w:r>
      <w:r w:rsidRPr="000D5ED9"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0D5ED9">
        <w:rPr>
          <w:rFonts w:ascii="Times New Roman" w:hAnsi="Times New Roman" w:cs="Times New Roman"/>
          <w:sz w:val="22"/>
          <w:szCs w:val="22"/>
          <w:lang w:val="uk-UA"/>
        </w:rPr>
        <w:softHyphen/>
        <w:t>сення інформації, ідей, проблем та способів їх вирішен</w:t>
      </w:r>
      <w:r w:rsidRPr="000D5ED9">
        <w:rPr>
          <w:rFonts w:ascii="Times New Roman" w:hAnsi="Times New Roman" w:cs="Times New Roman"/>
          <w:sz w:val="22"/>
          <w:szCs w:val="22"/>
          <w:lang w:val="uk-UA"/>
        </w:rPr>
        <w:softHyphen/>
        <w:t xml:space="preserve">ня до фахівців і нефахівців у сфері економічної діяльності. </w:t>
      </w:r>
    </w:p>
    <w:p w:rsidR="000D5ED9" w:rsidRPr="000D5ED9" w:rsidRDefault="000D5ED9" w:rsidP="000D5ED9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D5ED9">
        <w:rPr>
          <w:rFonts w:ascii="Times New Roman" w:hAnsi="Times New Roman" w:cs="Times New Roman"/>
          <w:b/>
          <w:sz w:val="22"/>
          <w:szCs w:val="22"/>
          <w:lang w:val="uk-UA"/>
        </w:rPr>
        <w:t>ПР09</w:t>
      </w:r>
      <w:r w:rsidRPr="000D5ED9">
        <w:rPr>
          <w:rFonts w:ascii="Times New Roman" w:hAnsi="Times New Roman" w:cs="Times New Roman"/>
          <w:sz w:val="22"/>
          <w:szCs w:val="22"/>
          <w:lang w:val="uk-UA"/>
        </w:rPr>
        <w:t xml:space="preserve"> − Усвідомлювати основні особливості сучасної світо</w:t>
      </w:r>
      <w:r w:rsidRPr="000D5ED9">
        <w:rPr>
          <w:rFonts w:ascii="Times New Roman" w:hAnsi="Times New Roman" w:cs="Times New Roman"/>
          <w:sz w:val="22"/>
          <w:szCs w:val="22"/>
          <w:lang w:val="uk-UA"/>
        </w:rPr>
        <w:softHyphen/>
        <w:t>вої та національної економіки, інституційної структури, на</w:t>
      </w:r>
      <w:r w:rsidRPr="000D5ED9">
        <w:rPr>
          <w:rFonts w:ascii="Times New Roman" w:hAnsi="Times New Roman" w:cs="Times New Roman"/>
          <w:sz w:val="22"/>
          <w:szCs w:val="22"/>
          <w:lang w:val="uk-UA"/>
        </w:rPr>
        <w:softHyphen/>
        <w:t>п</w:t>
      </w:r>
      <w:r w:rsidRPr="000D5ED9">
        <w:rPr>
          <w:rFonts w:ascii="Times New Roman" w:hAnsi="Times New Roman" w:cs="Times New Roman"/>
          <w:sz w:val="22"/>
          <w:szCs w:val="22"/>
          <w:lang w:val="uk-UA"/>
        </w:rPr>
        <w:softHyphen/>
        <w:t xml:space="preserve">рямів соціальної, економічної та зовнішньоекономічної політики держави. </w:t>
      </w:r>
    </w:p>
    <w:p w:rsidR="000D5ED9" w:rsidRPr="000D5ED9" w:rsidRDefault="000D5ED9" w:rsidP="000D5ED9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ab/>
      </w:r>
      <w:r w:rsidRPr="000D5ED9">
        <w:rPr>
          <w:rFonts w:ascii="Times New Roman" w:hAnsi="Times New Roman" w:cs="Times New Roman"/>
          <w:b/>
          <w:sz w:val="22"/>
          <w:szCs w:val="22"/>
          <w:lang w:val="uk-UA"/>
        </w:rPr>
        <w:t>ПР20</w:t>
      </w:r>
      <w:r w:rsidRPr="000D5ED9">
        <w:rPr>
          <w:rFonts w:ascii="Times New Roman" w:hAnsi="Times New Roman" w:cs="Times New Roman"/>
          <w:sz w:val="22"/>
          <w:szCs w:val="22"/>
          <w:lang w:val="uk-UA"/>
        </w:rPr>
        <w:t xml:space="preserve"> − Оволодіти навичками усної та письмової професій</w:t>
      </w:r>
      <w:r w:rsidRPr="000D5ED9">
        <w:rPr>
          <w:rFonts w:ascii="Times New Roman" w:hAnsi="Times New Roman" w:cs="Times New Roman"/>
          <w:sz w:val="22"/>
          <w:szCs w:val="22"/>
          <w:lang w:val="uk-UA"/>
        </w:rPr>
        <w:softHyphen/>
        <w:t xml:space="preserve">ної комунікації державною та іноземною мовами. </w:t>
      </w:r>
    </w:p>
    <w:p w:rsidR="000D5ED9" w:rsidRPr="000D5ED9" w:rsidRDefault="000D5ED9" w:rsidP="000D5ED9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ab/>
      </w:r>
      <w:r w:rsidRPr="000D5ED9">
        <w:rPr>
          <w:rFonts w:ascii="Times New Roman" w:hAnsi="Times New Roman" w:cs="Times New Roman"/>
          <w:b/>
          <w:sz w:val="22"/>
          <w:szCs w:val="22"/>
          <w:lang w:val="uk-UA"/>
        </w:rPr>
        <w:t>ПР25</w:t>
      </w:r>
      <w:r w:rsidRPr="000D5ED9">
        <w:rPr>
          <w:rFonts w:ascii="Times New Roman" w:hAnsi="Times New Roman" w:cs="Times New Roman"/>
          <w:sz w:val="22"/>
          <w:szCs w:val="22"/>
          <w:lang w:val="uk-UA"/>
        </w:rPr>
        <w:t xml:space="preserve"> − Розуміти структуру, основні принципи діяльності та бізнес-процеси суб’єктів ІТ-індустрії.</w:t>
      </w:r>
    </w:p>
    <w:p w:rsidR="000D5ED9" w:rsidRPr="000D5ED9" w:rsidRDefault="000D5ED9" w:rsidP="000D5ED9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ab/>
      </w:r>
      <w:r w:rsidRPr="000D5ED9">
        <w:rPr>
          <w:rFonts w:ascii="Times New Roman" w:hAnsi="Times New Roman" w:cs="Times New Roman"/>
          <w:b/>
          <w:sz w:val="22"/>
          <w:szCs w:val="22"/>
          <w:lang w:val="uk-UA"/>
        </w:rPr>
        <w:t>ПР26</w:t>
      </w:r>
      <w:r w:rsidRPr="000D5ED9">
        <w:rPr>
          <w:rFonts w:ascii="Times New Roman" w:hAnsi="Times New Roman" w:cs="Times New Roman"/>
          <w:sz w:val="22"/>
          <w:szCs w:val="22"/>
          <w:lang w:val="uk-UA"/>
        </w:rPr>
        <w:t xml:space="preserve"> − Визначати необхідні комп’ютерні програми та засоби візуальної аналітики для обробки великих масивів даних з метою виявлення нових закономірностей та тенденцій.</w:t>
      </w:r>
    </w:p>
    <w:p w:rsidR="000D5ED9" w:rsidRPr="000D5ED9" w:rsidRDefault="000D5ED9" w:rsidP="000D5ED9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ab/>
      </w:r>
      <w:r w:rsidRPr="000D5ED9">
        <w:rPr>
          <w:rFonts w:ascii="Times New Roman" w:hAnsi="Times New Roman" w:cs="Times New Roman"/>
          <w:b/>
          <w:sz w:val="22"/>
          <w:szCs w:val="22"/>
          <w:lang w:val="uk-UA"/>
        </w:rPr>
        <w:t>ПР27</w:t>
      </w:r>
      <w:r w:rsidRPr="000D5ED9">
        <w:rPr>
          <w:rFonts w:ascii="Times New Roman" w:hAnsi="Times New Roman" w:cs="Times New Roman"/>
          <w:sz w:val="22"/>
          <w:szCs w:val="22"/>
          <w:lang w:val="uk-UA"/>
        </w:rPr>
        <w:t xml:space="preserve"> − Володіти навичками розробки, використання та супроводу баз даних, програмних продуктів та web-аплікацій для організації економічної діяльності в мережі Інтернет та інформатизації всіх сфер життєдіяльності суспільства.</w:t>
      </w:r>
    </w:p>
    <w:p w:rsidR="00F85FA8" w:rsidRDefault="00F85FA8" w:rsidP="00F85FA8">
      <w:pPr>
        <w:pStyle w:val="a8"/>
        <w:ind w:left="114" w:firstLine="709"/>
        <w:jc w:val="both"/>
        <w:rPr>
          <w:sz w:val="22"/>
          <w:szCs w:val="22"/>
        </w:rPr>
      </w:pPr>
    </w:p>
    <w:p w:rsidR="00F85FA8" w:rsidRPr="00DA4852" w:rsidRDefault="00F85FA8" w:rsidP="00F85FA8">
      <w:pPr>
        <w:pStyle w:val="a8"/>
        <w:ind w:left="114" w:firstLine="709"/>
        <w:jc w:val="both"/>
        <w:rPr>
          <w:sz w:val="22"/>
          <w:szCs w:val="22"/>
        </w:rPr>
      </w:pPr>
      <w:r w:rsidRPr="00DA4852">
        <w:rPr>
          <w:sz w:val="22"/>
          <w:szCs w:val="22"/>
        </w:rPr>
        <w:t>Вивчення</w:t>
      </w:r>
      <w:r w:rsidRPr="00DA4852">
        <w:rPr>
          <w:spacing w:val="80"/>
          <w:sz w:val="22"/>
          <w:szCs w:val="22"/>
        </w:rPr>
        <w:t xml:space="preserve"> </w:t>
      </w:r>
      <w:r w:rsidRPr="00DA4852">
        <w:rPr>
          <w:sz w:val="22"/>
          <w:szCs w:val="22"/>
        </w:rPr>
        <w:t>навчальної</w:t>
      </w:r>
      <w:r w:rsidRPr="00DA4852">
        <w:rPr>
          <w:spacing w:val="80"/>
          <w:sz w:val="22"/>
          <w:szCs w:val="22"/>
        </w:rPr>
        <w:t xml:space="preserve"> </w:t>
      </w:r>
      <w:r w:rsidRPr="00DA4852">
        <w:rPr>
          <w:sz w:val="22"/>
          <w:szCs w:val="22"/>
        </w:rPr>
        <w:t>дисципліни</w:t>
      </w:r>
      <w:r w:rsidRPr="00DA4852">
        <w:rPr>
          <w:spacing w:val="80"/>
          <w:sz w:val="22"/>
          <w:szCs w:val="22"/>
        </w:rPr>
        <w:t xml:space="preserve"> </w:t>
      </w:r>
      <w:r w:rsidRPr="00DA4852">
        <w:rPr>
          <w:sz w:val="22"/>
          <w:szCs w:val="22"/>
        </w:rPr>
        <w:t>«</w:t>
      </w:r>
      <w:r w:rsidR="000D5ED9" w:rsidRPr="00F12229">
        <w:rPr>
          <w:sz w:val="22"/>
          <w:szCs w:val="22"/>
        </w:rPr>
        <w:t>Технологія проектування та адміністрування БД і СД</w:t>
      </w:r>
      <w:r w:rsidRPr="00DA4852">
        <w:rPr>
          <w:sz w:val="22"/>
          <w:szCs w:val="22"/>
        </w:rPr>
        <w:t>»</w:t>
      </w:r>
      <w:r w:rsidRPr="00DA4852">
        <w:rPr>
          <w:spacing w:val="80"/>
          <w:sz w:val="22"/>
          <w:szCs w:val="22"/>
        </w:rPr>
        <w:t xml:space="preserve"> </w:t>
      </w:r>
      <w:r w:rsidRPr="00DA4852">
        <w:rPr>
          <w:sz w:val="22"/>
          <w:szCs w:val="22"/>
        </w:rPr>
        <w:t>передбачає</w:t>
      </w:r>
      <w:r w:rsidRPr="00DA4852">
        <w:rPr>
          <w:spacing w:val="80"/>
          <w:sz w:val="22"/>
          <w:szCs w:val="22"/>
        </w:rPr>
        <w:t xml:space="preserve"> </w:t>
      </w:r>
      <w:r w:rsidRPr="00DA4852">
        <w:rPr>
          <w:sz w:val="22"/>
          <w:szCs w:val="22"/>
        </w:rPr>
        <w:t>досягнення такого кваліфікаційного рівня підготовки бакалавра, за якого він повинен:</w:t>
      </w:r>
    </w:p>
    <w:p w:rsidR="00A86201" w:rsidRDefault="00A86201" w:rsidP="006C02D0">
      <w:pPr>
        <w:tabs>
          <w:tab w:val="left" w:pos="709"/>
        </w:tabs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6C02D0" w:rsidRPr="005B56D4" w:rsidRDefault="006C02D0" w:rsidP="006C02D0">
      <w:pPr>
        <w:tabs>
          <w:tab w:val="left" w:pos="709"/>
        </w:tabs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5B56D4">
        <w:rPr>
          <w:rFonts w:ascii="Times New Roman" w:hAnsi="Times New Roman" w:cs="Times New Roman"/>
          <w:b/>
          <w:sz w:val="22"/>
          <w:szCs w:val="22"/>
          <w:lang w:val="uk-UA"/>
        </w:rPr>
        <w:t xml:space="preserve">а)знати: </w:t>
      </w:r>
    </w:p>
    <w:p w:rsidR="00F12229" w:rsidRPr="00F12229" w:rsidRDefault="006C02D0" w:rsidP="005F69A7">
      <w:pPr>
        <w:numPr>
          <w:ilvl w:val="0"/>
          <w:numId w:val="18"/>
        </w:numPr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12229">
        <w:rPr>
          <w:rFonts w:ascii="Times New Roman" w:hAnsi="Times New Roman" w:cs="Times New Roman"/>
          <w:sz w:val="22"/>
          <w:szCs w:val="22"/>
          <w:lang w:val="uk-UA"/>
        </w:rPr>
        <w:t xml:space="preserve">принципи сучасної організації баз даних та систем баз даних; </w:t>
      </w:r>
    </w:p>
    <w:p w:rsidR="00F12229" w:rsidRPr="00F12229" w:rsidRDefault="006C02D0" w:rsidP="005F69A7">
      <w:pPr>
        <w:numPr>
          <w:ilvl w:val="0"/>
          <w:numId w:val="18"/>
        </w:numPr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12229">
        <w:rPr>
          <w:rFonts w:ascii="Times New Roman" w:hAnsi="Times New Roman" w:cs="Times New Roman"/>
          <w:sz w:val="22"/>
          <w:szCs w:val="22"/>
          <w:lang w:val="uk-UA"/>
        </w:rPr>
        <w:t xml:space="preserve">основні категорії та поняття баз даних; </w:t>
      </w:r>
    </w:p>
    <w:p w:rsidR="00F12229" w:rsidRPr="00F12229" w:rsidRDefault="006C02D0" w:rsidP="005F69A7">
      <w:pPr>
        <w:numPr>
          <w:ilvl w:val="0"/>
          <w:numId w:val="18"/>
        </w:numPr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12229">
        <w:rPr>
          <w:rFonts w:ascii="Times New Roman" w:hAnsi="Times New Roman" w:cs="Times New Roman"/>
          <w:sz w:val="22"/>
          <w:szCs w:val="22"/>
          <w:lang w:val="uk-UA"/>
        </w:rPr>
        <w:t xml:space="preserve">реляційну модель представлення даних; </w:t>
      </w:r>
    </w:p>
    <w:p w:rsidR="00F12229" w:rsidRPr="00F12229" w:rsidRDefault="006C02D0" w:rsidP="005F69A7">
      <w:pPr>
        <w:numPr>
          <w:ilvl w:val="0"/>
          <w:numId w:val="18"/>
        </w:numPr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12229">
        <w:rPr>
          <w:rFonts w:ascii="Times New Roman" w:hAnsi="Times New Roman" w:cs="Times New Roman"/>
          <w:sz w:val="22"/>
          <w:szCs w:val="22"/>
          <w:lang w:val="uk-UA"/>
        </w:rPr>
        <w:t xml:space="preserve">методи проектування баз даних; </w:t>
      </w:r>
    </w:p>
    <w:p w:rsidR="005F69A7" w:rsidRPr="005B56D4" w:rsidRDefault="006C02D0" w:rsidP="006C02D0">
      <w:pPr>
        <w:numPr>
          <w:ilvl w:val="0"/>
          <w:numId w:val="18"/>
        </w:numPr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12229">
        <w:rPr>
          <w:rFonts w:ascii="Times New Roman" w:hAnsi="Times New Roman" w:cs="Times New Roman"/>
          <w:sz w:val="22"/>
          <w:szCs w:val="22"/>
          <w:lang w:val="uk-UA"/>
        </w:rPr>
        <w:t xml:space="preserve">сучасні технології обробки даних; основи адміністрування баз даних. </w:t>
      </w:r>
    </w:p>
    <w:p w:rsidR="00A86201" w:rsidRDefault="00A86201" w:rsidP="006C02D0">
      <w:pPr>
        <w:tabs>
          <w:tab w:val="left" w:pos="709"/>
        </w:tabs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6C02D0" w:rsidRPr="005B56D4" w:rsidRDefault="006C02D0" w:rsidP="006C02D0">
      <w:pPr>
        <w:tabs>
          <w:tab w:val="left" w:pos="709"/>
        </w:tabs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5B56D4">
        <w:rPr>
          <w:rFonts w:ascii="Times New Roman" w:hAnsi="Times New Roman" w:cs="Times New Roman"/>
          <w:b/>
          <w:sz w:val="22"/>
          <w:szCs w:val="22"/>
          <w:lang w:val="uk-UA"/>
        </w:rPr>
        <w:t xml:space="preserve">б)вміти: </w:t>
      </w:r>
    </w:p>
    <w:p w:rsidR="00F12229" w:rsidRPr="00F12229" w:rsidRDefault="006C02D0" w:rsidP="005F69A7">
      <w:pPr>
        <w:numPr>
          <w:ilvl w:val="0"/>
          <w:numId w:val="20"/>
        </w:numPr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12229">
        <w:rPr>
          <w:rFonts w:ascii="Times New Roman" w:hAnsi="Times New Roman" w:cs="Times New Roman"/>
          <w:sz w:val="22"/>
          <w:szCs w:val="22"/>
          <w:lang w:val="uk-UA"/>
        </w:rPr>
        <w:t xml:space="preserve">будувати модель предметної області і створити відповідну їй базу даних; </w:t>
      </w:r>
    </w:p>
    <w:p w:rsidR="00F12229" w:rsidRPr="00F12229" w:rsidRDefault="006C02D0" w:rsidP="005F69A7">
      <w:pPr>
        <w:numPr>
          <w:ilvl w:val="0"/>
          <w:numId w:val="19"/>
        </w:numPr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12229">
        <w:rPr>
          <w:rFonts w:ascii="Times New Roman" w:hAnsi="Times New Roman" w:cs="Times New Roman"/>
          <w:sz w:val="22"/>
          <w:szCs w:val="22"/>
          <w:lang w:val="uk-UA"/>
        </w:rPr>
        <w:lastRenderedPageBreak/>
        <w:t xml:space="preserve">організувати обробку інформації в базі даних; </w:t>
      </w:r>
    </w:p>
    <w:p w:rsidR="00F12229" w:rsidRPr="00F12229" w:rsidRDefault="006C02D0" w:rsidP="005F69A7">
      <w:pPr>
        <w:numPr>
          <w:ilvl w:val="0"/>
          <w:numId w:val="19"/>
        </w:numPr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12229">
        <w:rPr>
          <w:rFonts w:ascii="Times New Roman" w:hAnsi="Times New Roman" w:cs="Times New Roman"/>
          <w:sz w:val="22"/>
          <w:szCs w:val="22"/>
          <w:lang w:val="uk-UA"/>
        </w:rPr>
        <w:t xml:space="preserve">створювати основні об’єкти бази даних (таблиці, форми, звіти, сторінки доступу до бази даних, макроси, модулі в СУБД); </w:t>
      </w:r>
    </w:p>
    <w:p w:rsidR="00F12229" w:rsidRPr="00F12229" w:rsidRDefault="006C02D0" w:rsidP="005F69A7">
      <w:pPr>
        <w:numPr>
          <w:ilvl w:val="0"/>
          <w:numId w:val="19"/>
        </w:numPr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12229">
        <w:rPr>
          <w:rFonts w:ascii="Times New Roman" w:hAnsi="Times New Roman" w:cs="Times New Roman"/>
          <w:sz w:val="22"/>
          <w:szCs w:val="22"/>
          <w:lang w:val="uk-UA"/>
        </w:rPr>
        <w:t xml:space="preserve">реалізовувати основні функції, необхідні для вирішення поставленого завдання; </w:t>
      </w:r>
    </w:p>
    <w:p w:rsidR="00F12229" w:rsidRPr="00F12229" w:rsidRDefault="006C02D0" w:rsidP="005F69A7">
      <w:pPr>
        <w:numPr>
          <w:ilvl w:val="0"/>
          <w:numId w:val="19"/>
        </w:numPr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12229">
        <w:rPr>
          <w:rFonts w:ascii="Times New Roman" w:hAnsi="Times New Roman" w:cs="Times New Roman"/>
          <w:sz w:val="22"/>
          <w:szCs w:val="22"/>
          <w:lang w:val="uk-UA"/>
        </w:rPr>
        <w:t>організувати забезпечення цілісності бази даних;</w:t>
      </w:r>
    </w:p>
    <w:p w:rsidR="00F12229" w:rsidRPr="00F12229" w:rsidRDefault="006C02D0" w:rsidP="005F69A7">
      <w:pPr>
        <w:numPr>
          <w:ilvl w:val="0"/>
          <w:numId w:val="19"/>
        </w:numPr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12229">
        <w:rPr>
          <w:rFonts w:ascii="Times New Roman" w:hAnsi="Times New Roman" w:cs="Times New Roman"/>
          <w:sz w:val="22"/>
          <w:szCs w:val="22"/>
          <w:lang w:val="uk-UA"/>
        </w:rPr>
        <w:t xml:space="preserve">формулювати запити до бази даних мовою </w:t>
      </w:r>
      <w:r w:rsidRPr="00F12229">
        <w:rPr>
          <w:rFonts w:ascii="Times New Roman" w:hAnsi="Times New Roman" w:cs="Times New Roman"/>
          <w:sz w:val="22"/>
          <w:szCs w:val="22"/>
        </w:rPr>
        <w:t>SQL</w:t>
      </w:r>
      <w:r w:rsidRPr="00F12229">
        <w:rPr>
          <w:rFonts w:ascii="Times New Roman" w:hAnsi="Times New Roman" w:cs="Times New Roman"/>
          <w:sz w:val="22"/>
          <w:szCs w:val="22"/>
          <w:lang w:val="uk-UA"/>
        </w:rPr>
        <w:t xml:space="preserve">; </w:t>
      </w:r>
    </w:p>
    <w:p w:rsidR="00F12229" w:rsidRPr="00F12229" w:rsidRDefault="006C02D0" w:rsidP="005F69A7">
      <w:pPr>
        <w:numPr>
          <w:ilvl w:val="0"/>
          <w:numId w:val="19"/>
        </w:numPr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12229">
        <w:rPr>
          <w:rFonts w:ascii="Times New Roman" w:hAnsi="Times New Roman" w:cs="Times New Roman"/>
          <w:sz w:val="22"/>
          <w:szCs w:val="22"/>
          <w:lang w:val="uk-UA"/>
        </w:rPr>
        <w:t>здійснювати адміністрування інформаційних систем;</w:t>
      </w:r>
    </w:p>
    <w:p w:rsidR="0061519C" w:rsidRPr="00F12229" w:rsidRDefault="006C02D0" w:rsidP="005F69A7">
      <w:pPr>
        <w:numPr>
          <w:ilvl w:val="0"/>
          <w:numId w:val="19"/>
        </w:numPr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12229">
        <w:rPr>
          <w:rFonts w:ascii="Times New Roman" w:hAnsi="Times New Roman" w:cs="Times New Roman"/>
          <w:sz w:val="22"/>
          <w:szCs w:val="22"/>
          <w:lang w:val="uk-UA"/>
        </w:rPr>
        <w:t>організувати захист бази даних.</w:t>
      </w:r>
    </w:p>
    <w:p w:rsidR="00A86201" w:rsidRDefault="00A86201" w:rsidP="005B56D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9171D6" w:rsidRDefault="009171D6" w:rsidP="005B56D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12229">
        <w:rPr>
          <w:rFonts w:ascii="Times New Roman" w:hAnsi="Times New Roman" w:cs="Times New Roman"/>
          <w:sz w:val="22"/>
          <w:szCs w:val="22"/>
          <w:lang w:val="uk-UA"/>
        </w:rPr>
        <w:t>Опанування навчальною дисципліною повинно забезпечувати необ</w:t>
      </w:r>
      <w:r w:rsidRPr="00F12229">
        <w:rPr>
          <w:rFonts w:ascii="Times New Roman" w:hAnsi="Times New Roman" w:cs="Times New Roman"/>
          <w:sz w:val="22"/>
          <w:szCs w:val="22"/>
          <w:lang w:val="uk-UA"/>
        </w:rPr>
        <w:softHyphen/>
        <w:t>хід</w:t>
      </w:r>
      <w:r w:rsidRPr="00F12229">
        <w:rPr>
          <w:rFonts w:ascii="Times New Roman" w:hAnsi="Times New Roman" w:cs="Times New Roman"/>
          <w:sz w:val="22"/>
          <w:szCs w:val="22"/>
          <w:lang w:val="uk-UA"/>
        </w:rPr>
        <w:softHyphen/>
        <w:t>ний рівень сформованості вмінь:</w:t>
      </w:r>
    </w:p>
    <w:p w:rsidR="00A86201" w:rsidRPr="00F12229" w:rsidRDefault="00A86201" w:rsidP="005B56D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7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4962"/>
      </w:tblGrid>
      <w:tr w:rsidR="009171D6" w:rsidRPr="00F12229" w:rsidTr="000C0F09">
        <w:tc>
          <w:tcPr>
            <w:tcW w:w="2410" w:type="dxa"/>
            <w:vAlign w:val="center"/>
          </w:tcPr>
          <w:p w:rsidR="009171D6" w:rsidRPr="00F12229" w:rsidRDefault="009171D6" w:rsidP="000C0F0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1222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Назва рівня сформованості вміння</w:t>
            </w:r>
          </w:p>
        </w:tc>
        <w:tc>
          <w:tcPr>
            <w:tcW w:w="4962" w:type="dxa"/>
            <w:vAlign w:val="center"/>
          </w:tcPr>
          <w:p w:rsidR="009171D6" w:rsidRPr="00F12229" w:rsidRDefault="009171D6" w:rsidP="000C0F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1222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Зміст критерію рівня сформованості вміння</w:t>
            </w:r>
          </w:p>
        </w:tc>
      </w:tr>
      <w:tr w:rsidR="009171D6" w:rsidRPr="00F12229" w:rsidTr="000C0F09">
        <w:tc>
          <w:tcPr>
            <w:tcW w:w="2410" w:type="dxa"/>
          </w:tcPr>
          <w:p w:rsidR="009171D6" w:rsidRPr="00F12229" w:rsidRDefault="009171D6" w:rsidP="000C0F09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F1222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1. Репродуктивний</w:t>
            </w:r>
          </w:p>
        </w:tc>
        <w:tc>
          <w:tcPr>
            <w:tcW w:w="4962" w:type="dxa"/>
          </w:tcPr>
          <w:p w:rsidR="009171D6" w:rsidRPr="00F12229" w:rsidRDefault="009171D6" w:rsidP="000C0F0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F12229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Вміння відтворювати знання, передбачені даною програмою</w:t>
            </w:r>
          </w:p>
        </w:tc>
      </w:tr>
      <w:tr w:rsidR="009171D6" w:rsidRPr="00F12229" w:rsidTr="000C0F09">
        <w:tc>
          <w:tcPr>
            <w:tcW w:w="2410" w:type="dxa"/>
          </w:tcPr>
          <w:p w:rsidR="009171D6" w:rsidRPr="00F12229" w:rsidRDefault="009171D6" w:rsidP="000C0F09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F1222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2. Алгоритмічний</w:t>
            </w:r>
          </w:p>
        </w:tc>
        <w:tc>
          <w:tcPr>
            <w:tcW w:w="4962" w:type="dxa"/>
          </w:tcPr>
          <w:p w:rsidR="009171D6" w:rsidRPr="00F12229" w:rsidRDefault="009171D6" w:rsidP="000C0F0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F12229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Вміння використовувати знання в практичній діяльності при розв’язуванні типових ситуацій</w:t>
            </w:r>
          </w:p>
        </w:tc>
      </w:tr>
      <w:tr w:rsidR="009171D6" w:rsidRPr="00F12229" w:rsidTr="000C0F09">
        <w:tc>
          <w:tcPr>
            <w:tcW w:w="2410" w:type="dxa"/>
          </w:tcPr>
          <w:p w:rsidR="009171D6" w:rsidRPr="00F12229" w:rsidRDefault="009171D6" w:rsidP="000C0F09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F1222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З. Творчий</w:t>
            </w:r>
          </w:p>
        </w:tc>
        <w:tc>
          <w:tcPr>
            <w:tcW w:w="4962" w:type="dxa"/>
          </w:tcPr>
          <w:p w:rsidR="009171D6" w:rsidRPr="00F12229" w:rsidRDefault="009171D6" w:rsidP="000C0F0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F12229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Здійснювати евристичний пошук і використову</w:t>
            </w:r>
            <w:r w:rsidRPr="00F12229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softHyphen/>
              <w:t>вати знання для розв’язання нестандартних зав</w:t>
            </w:r>
            <w:r w:rsidRPr="00F12229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softHyphen/>
              <w:t>дань та проблемних ситуацій</w:t>
            </w:r>
          </w:p>
        </w:tc>
      </w:tr>
    </w:tbl>
    <w:p w:rsidR="00A86201" w:rsidRDefault="00A86201" w:rsidP="009171D6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9171D6" w:rsidRPr="00F12229" w:rsidRDefault="009171D6" w:rsidP="009171D6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12229">
        <w:rPr>
          <w:rFonts w:ascii="Times New Roman" w:hAnsi="Times New Roman" w:cs="Times New Roman"/>
          <w:sz w:val="22"/>
          <w:szCs w:val="22"/>
          <w:lang w:val="uk-UA"/>
        </w:rPr>
        <w:t xml:space="preserve">Програма складена на </w:t>
      </w:r>
      <w:r w:rsidRPr="00F12229">
        <w:rPr>
          <w:rFonts w:ascii="Times New Roman" w:hAnsi="Times New Roman" w:cs="Times New Roman"/>
          <w:b/>
          <w:sz w:val="22"/>
          <w:szCs w:val="22"/>
          <w:lang w:val="uk-UA"/>
        </w:rPr>
        <w:t>4 кредити.</w:t>
      </w:r>
      <w:r w:rsidRPr="00F12229">
        <w:rPr>
          <w:rFonts w:ascii="Times New Roman" w:hAnsi="Times New Roman" w:cs="Times New Roman"/>
          <w:sz w:val="22"/>
          <w:szCs w:val="22"/>
          <w:lang w:val="uk-UA"/>
        </w:rPr>
        <w:tab/>
      </w:r>
    </w:p>
    <w:p w:rsidR="009171D6" w:rsidRPr="00F12229" w:rsidRDefault="009171D6" w:rsidP="009171D6">
      <w:pPr>
        <w:tabs>
          <w:tab w:val="left" w:pos="709"/>
        </w:tabs>
        <w:ind w:firstLine="426"/>
        <w:rPr>
          <w:rFonts w:ascii="Times New Roman" w:hAnsi="Times New Roman" w:cs="Times New Roman"/>
          <w:sz w:val="22"/>
          <w:szCs w:val="22"/>
          <w:lang w:val="uk-UA"/>
        </w:rPr>
      </w:pPr>
      <w:r w:rsidRPr="00F12229">
        <w:rPr>
          <w:rFonts w:ascii="Times New Roman" w:hAnsi="Times New Roman" w:cs="Times New Roman"/>
          <w:b/>
          <w:sz w:val="22"/>
          <w:szCs w:val="22"/>
          <w:lang w:val="uk-UA"/>
        </w:rPr>
        <w:t>Форми контролю</w:t>
      </w:r>
      <w:r w:rsidRPr="00F12229">
        <w:rPr>
          <w:rFonts w:ascii="Times New Roman" w:hAnsi="Times New Roman" w:cs="Times New Roman"/>
          <w:sz w:val="22"/>
          <w:szCs w:val="22"/>
          <w:lang w:val="uk-UA"/>
        </w:rPr>
        <w:t xml:space="preserve"> – про</w:t>
      </w:r>
      <w:r w:rsidR="0061519C" w:rsidRPr="00F12229">
        <w:rPr>
          <w:rFonts w:ascii="Times New Roman" w:hAnsi="Times New Roman" w:cs="Times New Roman"/>
          <w:sz w:val="22"/>
          <w:szCs w:val="22"/>
          <w:lang w:val="uk-UA"/>
        </w:rPr>
        <w:t>міжний модульний контроль, екзамен</w:t>
      </w:r>
      <w:r w:rsidRPr="00F12229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A86201" w:rsidRDefault="00A86201" w:rsidP="00AD56FB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DE052E" w:rsidRPr="00F12229" w:rsidRDefault="00A86201" w:rsidP="00AD56FB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br w:type="page"/>
      </w:r>
      <w:r w:rsidR="00DE052E" w:rsidRPr="00F12229">
        <w:rPr>
          <w:rFonts w:ascii="Times New Roman" w:hAnsi="Times New Roman" w:cs="Times New Roman"/>
          <w:b/>
          <w:sz w:val="22"/>
          <w:szCs w:val="22"/>
          <w:lang w:val="uk-UA"/>
        </w:rPr>
        <w:lastRenderedPageBreak/>
        <w:t xml:space="preserve">2. </w:t>
      </w:r>
      <w:r w:rsidR="00EA589C" w:rsidRPr="00F12229">
        <w:rPr>
          <w:rFonts w:ascii="Times New Roman" w:hAnsi="Times New Roman" w:cs="Times New Roman"/>
          <w:b/>
          <w:sz w:val="22"/>
          <w:szCs w:val="22"/>
          <w:lang w:val="uk-UA"/>
        </w:rPr>
        <w:t xml:space="preserve">ТЕМАТИЧНИЙ ПЛАН НАВЧАЛЬНОЇ ДИСЦИПЛІНИ </w:t>
      </w:r>
    </w:p>
    <w:p w:rsidR="00B94124" w:rsidRPr="00F12229" w:rsidRDefault="00B94124" w:rsidP="00B94124">
      <w:pPr>
        <w:shd w:val="clear" w:color="auto" w:fill="FFFFFF"/>
        <w:spacing w:line="278" w:lineRule="exact"/>
        <w:ind w:firstLine="284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DE052E" w:rsidRPr="00F12229" w:rsidRDefault="00DE052E" w:rsidP="00DE052E">
      <w:pPr>
        <w:spacing w:line="1" w:lineRule="exact"/>
        <w:ind w:firstLine="284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653"/>
        <w:gridCol w:w="5465"/>
      </w:tblGrid>
      <w:tr w:rsidR="009171D6" w:rsidRPr="00F12229" w:rsidTr="000C0F09">
        <w:trPr>
          <w:trHeight w:hRule="exact" w:val="283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D6" w:rsidRPr="00F12229" w:rsidRDefault="009171D6" w:rsidP="000C0F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1222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Номер теми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D6" w:rsidRPr="00F12229" w:rsidRDefault="009171D6" w:rsidP="000C0F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1222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Назва теми</w:t>
            </w:r>
          </w:p>
        </w:tc>
      </w:tr>
      <w:tr w:rsidR="009171D6" w:rsidRPr="00F12229" w:rsidTr="000C0F09">
        <w:trPr>
          <w:trHeight w:val="283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71D6" w:rsidRPr="00F12229" w:rsidRDefault="009171D6" w:rsidP="000C0F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122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1.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D6" w:rsidRPr="00F12229" w:rsidRDefault="003F36F2" w:rsidP="000C0F09">
            <w:pPr>
              <w:ind w:left="11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Огляд баз даних</w:t>
            </w:r>
          </w:p>
        </w:tc>
      </w:tr>
      <w:tr w:rsidR="009171D6" w:rsidRPr="00F12229" w:rsidTr="000C0F09">
        <w:trPr>
          <w:trHeight w:val="283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71D6" w:rsidRPr="00F12229" w:rsidRDefault="009171D6" w:rsidP="000C0F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122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2.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D6" w:rsidRPr="003F36F2" w:rsidRDefault="003F36F2" w:rsidP="000C0F09">
            <w:pPr>
              <w:ind w:left="11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ступ до SQL</w:t>
            </w:r>
          </w:p>
        </w:tc>
      </w:tr>
      <w:tr w:rsidR="009171D6" w:rsidRPr="00F12229" w:rsidTr="00F30868">
        <w:trPr>
          <w:trHeight w:val="239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71D6" w:rsidRPr="00F12229" w:rsidRDefault="009171D6" w:rsidP="000C0F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122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3.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D6" w:rsidRPr="00F30868" w:rsidRDefault="00BC548B" w:rsidP="00726F09">
            <w:pPr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Реляційна модель даних. Мова опису даних (DDL)</w:t>
            </w:r>
          </w:p>
        </w:tc>
      </w:tr>
      <w:tr w:rsidR="009171D6" w:rsidRPr="00F12229" w:rsidTr="000C0F09">
        <w:trPr>
          <w:trHeight w:val="283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71D6" w:rsidRPr="00F12229" w:rsidRDefault="009171D6" w:rsidP="000C0F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122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4.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D6" w:rsidRPr="00BC548B" w:rsidRDefault="00BC548B" w:rsidP="000C0F09">
            <w:pPr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Мова SQL.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Засоби маніпулювання даними (DML)</w:t>
            </w:r>
          </w:p>
        </w:tc>
      </w:tr>
      <w:tr w:rsidR="009171D6" w:rsidRPr="00F12229" w:rsidTr="000C0F09">
        <w:trPr>
          <w:trHeight w:val="283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71D6" w:rsidRPr="00F12229" w:rsidRDefault="009171D6" w:rsidP="000C0F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122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5.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D6" w:rsidRPr="008F4AEC" w:rsidRDefault="00BC548B" w:rsidP="000C0F09">
            <w:pPr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BC548B">
              <w:rPr>
                <w:rFonts w:ascii="Times New Roman" w:hAnsi="Times New Roman" w:cs="Times New Roman"/>
                <w:sz w:val="22"/>
                <w:szCs w:val="22"/>
              </w:rPr>
              <w:t xml:space="preserve">Відображення даних з декількох таблиць.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QL</w:t>
            </w:r>
            <w:r w:rsidR="008F4A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Joins.</w:t>
            </w:r>
          </w:p>
        </w:tc>
      </w:tr>
      <w:tr w:rsidR="009171D6" w:rsidRPr="001642D3" w:rsidTr="000C0F09">
        <w:trPr>
          <w:trHeight w:val="283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71D6" w:rsidRPr="00F12229" w:rsidRDefault="009171D6" w:rsidP="000C0F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122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6.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D6" w:rsidRPr="008F4AEC" w:rsidRDefault="00F30868" w:rsidP="008F4AEC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3086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</w:t>
            </w:r>
            <w:r w:rsidR="008F4A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Select</w:t>
            </w:r>
            <w:r w:rsidR="008F4AEC" w:rsidRPr="008F4A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: агрегатні та групові функції.</w:t>
            </w:r>
          </w:p>
        </w:tc>
      </w:tr>
      <w:tr w:rsidR="009171D6" w:rsidRPr="00F12229" w:rsidTr="000C0F09">
        <w:trPr>
          <w:trHeight w:val="283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71D6" w:rsidRPr="00F12229" w:rsidRDefault="009171D6" w:rsidP="000C0F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122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7.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D6" w:rsidRPr="00F12229" w:rsidRDefault="008F4AEC" w:rsidP="000C0F09">
            <w:pPr>
              <w:ind w:left="113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Вкладені запити</w:t>
            </w:r>
          </w:p>
        </w:tc>
      </w:tr>
      <w:tr w:rsidR="009171D6" w:rsidRPr="00F12229" w:rsidTr="000C0F09">
        <w:trPr>
          <w:trHeight w:val="283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71D6" w:rsidRPr="00F12229" w:rsidRDefault="009171D6" w:rsidP="000C0F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122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Тема </w:t>
            </w:r>
            <w:r w:rsidRPr="00BC548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122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D6" w:rsidRPr="00F12229" w:rsidRDefault="005F69A7" w:rsidP="000C0F09">
            <w:pPr>
              <w:ind w:left="113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Цілісність даних</w:t>
            </w:r>
          </w:p>
        </w:tc>
      </w:tr>
    </w:tbl>
    <w:p w:rsidR="00DD0AC9" w:rsidRPr="00F12229" w:rsidRDefault="00DD0AC9" w:rsidP="00C40B7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9"/>
          <w:sz w:val="22"/>
          <w:szCs w:val="22"/>
          <w:lang w:val="uk-UA"/>
        </w:rPr>
      </w:pPr>
    </w:p>
    <w:p w:rsidR="00B94124" w:rsidRPr="00F12229" w:rsidRDefault="00C40B7C" w:rsidP="00C40B7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9"/>
          <w:sz w:val="22"/>
          <w:szCs w:val="22"/>
          <w:lang w:val="uk-UA"/>
        </w:rPr>
      </w:pPr>
      <w:r w:rsidRPr="00F12229">
        <w:rPr>
          <w:rFonts w:ascii="Times New Roman" w:hAnsi="Times New Roman" w:cs="Times New Roman"/>
          <w:b/>
          <w:bCs/>
          <w:spacing w:val="-9"/>
          <w:sz w:val="22"/>
          <w:szCs w:val="22"/>
          <w:lang w:val="uk-UA"/>
        </w:rPr>
        <w:t xml:space="preserve">3. </w:t>
      </w:r>
      <w:r w:rsidR="00EA589C" w:rsidRPr="00F12229">
        <w:rPr>
          <w:rFonts w:ascii="Times New Roman" w:hAnsi="Times New Roman" w:cs="Times New Roman"/>
          <w:b/>
          <w:bCs/>
          <w:spacing w:val="-9"/>
          <w:sz w:val="22"/>
          <w:szCs w:val="22"/>
          <w:lang w:val="uk-UA"/>
        </w:rPr>
        <w:t>ЗМІСТ НАВЧАЛЬНОЇ ДИСЦИПЛІНИ</w:t>
      </w:r>
    </w:p>
    <w:p w:rsidR="00EA589C" w:rsidRPr="00F12229" w:rsidRDefault="00EA589C" w:rsidP="00EA589C">
      <w:pPr>
        <w:shd w:val="clear" w:color="auto" w:fill="FFFFFF"/>
        <w:ind w:left="284"/>
        <w:jc w:val="center"/>
        <w:rPr>
          <w:rFonts w:ascii="Times New Roman" w:hAnsi="Times New Roman" w:cs="Times New Roman"/>
          <w:b/>
          <w:bCs/>
          <w:spacing w:val="-9"/>
          <w:sz w:val="22"/>
          <w:szCs w:val="22"/>
          <w:lang w:val="uk-UA"/>
        </w:rPr>
      </w:pPr>
    </w:p>
    <w:p w:rsidR="001C5667" w:rsidRPr="005B56D4" w:rsidRDefault="009171D6" w:rsidP="005B56D4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12229"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  <w:t xml:space="preserve">ТЕМА 1. </w:t>
      </w:r>
      <w:r w:rsidR="003F36F2">
        <w:rPr>
          <w:rFonts w:ascii="Times New Roman" w:hAnsi="Times New Roman" w:cs="Times New Roman"/>
          <w:b/>
          <w:color w:val="000000"/>
          <w:sz w:val="22"/>
          <w:szCs w:val="22"/>
        </w:rPr>
        <w:t>Огляд баз дданих</w:t>
      </w:r>
    </w:p>
    <w:p w:rsidR="005F69A7" w:rsidRDefault="003F36F2" w:rsidP="009171D6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Дані і інформація. Що таке база даних. Для чого дизайн БД. Типи баз даних. Реляційна модель БД. Нормалізація реляційних БД.</w:t>
      </w:r>
    </w:p>
    <w:p w:rsidR="00A963D9" w:rsidRPr="00F12229" w:rsidRDefault="003F36F2" w:rsidP="009171D6">
      <w:pPr>
        <w:jc w:val="center"/>
        <w:rPr>
          <w:rFonts w:ascii="Times New Roman" w:eastAsia="Arial" w:hAnsi="Times New Roman" w:cs="Times New Roman"/>
          <w:sz w:val="22"/>
          <w:szCs w:val="22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2"/>
          <w:szCs w:val="22"/>
        </w:rPr>
        <w:t xml:space="preserve"> Що таке СУБД. Призначення СУБД. Клієнт-сервер СУБД.</w:t>
      </w:r>
    </w:p>
    <w:p w:rsidR="00A963D9" w:rsidRPr="00F12229" w:rsidRDefault="00A963D9" w:rsidP="009171D6">
      <w:pPr>
        <w:jc w:val="center"/>
        <w:rPr>
          <w:rFonts w:ascii="Times New Roman" w:hAnsi="Times New Roman" w:cs="Times New Roman"/>
          <w:b/>
          <w:spacing w:val="-2"/>
          <w:sz w:val="22"/>
          <w:szCs w:val="22"/>
          <w:shd w:val="clear" w:color="auto" w:fill="FFFFFF"/>
        </w:rPr>
      </w:pPr>
    </w:p>
    <w:p w:rsidR="009171D6" w:rsidRPr="00F12229" w:rsidRDefault="009171D6" w:rsidP="00570021">
      <w:pPr>
        <w:jc w:val="center"/>
        <w:rPr>
          <w:rFonts w:ascii="Times New Roman" w:eastAsia="Arial" w:hAnsi="Times New Roman" w:cs="Times New Roman"/>
          <w:sz w:val="22"/>
          <w:szCs w:val="22"/>
          <w:shd w:val="clear" w:color="auto" w:fill="FFFFFF"/>
          <w:lang w:val="uk-UA"/>
        </w:rPr>
      </w:pPr>
      <w:r w:rsidRPr="00F12229">
        <w:rPr>
          <w:rFonts w:ascii="Times New Roman" w:hAnsi="Times New Roman" w:cs="Times New Roman"/>
          <w:b/>
          <w:spacing w:val="-2"/>
          <w:sz w:val="22"/>
          <w:szCs w:val="22"/>
          <w:shd w:val="clear" w:color="auto" w:fill="FFFFFF"/>
        </w:rPr>
        <w:t xml:space="preserve">ТЕМА 2. </w:t>
      </w:r>
      <w:r w:rsidR="003F36F2" w:rsidRPr="003F36F2">
        <w:rPr>
          <w:rFonts w:ascii="Times New Roman" w:hAnsi="Times New Roman" w:cs="Times New Roman"/>
          <w:b/>
          <w:color w:val="000000"/>
          <w:sz w:val="22"/>
          <w:szCs w:val="22"/>
        </w:rPr>
        <w:t>Вступ до SQL</w:t>
      </w:r>
    </w:p>
    <w:p w:rsidR="00570021" w:rsidRPr="00F30868" w:rsidRDefault="003F36F2" w:rsidP="00570021">
      <w:pPr>
        <w:jc w:val="center"/>
        <w:rPr>
          <w:rFonts w:ascii="Times New Roman" w:eastAsia="Arial" w:hAnsi="Times New Roman" w:cs="Times New Roman"/>
          <w:sz w:val="22"/>
          <w:szCs w:val="22"/>
          <w:shd w:val="clear" w:color="auto" w:fill="FFFFFF"/>
          <w:lang w:val="uk-UA"/>
        </w:rPr>
      </w:pPr>
      <w:r>
        <w:rPr>
          <w:rFonts w:ascii="Times New Roman" w:eastAsia="Arial" w:hAnsi="Times New Roman" w:cs="Times New Roman"/>
          <w:sz w:val="22"/>
          <w:szCs w:val="22"/>
          <w:shd w:val="clear" w:color="auto" w:fill="FFFFFF"/>
          <w:lang w:val="uk-UA"/>
        </w:rPr>
        <w:t xml:space="preserve">Реляційні та нереляційні бази даних. Відмінності </w:t>
      </w:r>
      <w:r>
        <w:rPr>
          <w:rFonts w:ascii="Times New Roman" w:hAnsi="Times New Roman" w:cs="Times New Roman"/>
          <w:color w:val="000000"/>
          <w:sz w:val="22"/>
          <w:szCs w:val="22"/>
        </w:rPr>
        <w:t>SQL</w:t>
      </w:r>
      <w:r w:rsidRPr="00F30868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і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No</w:t>
      </w:r>
      <w:r>
        <w:rPr>
          <w:rFonts w:ascii="Times New Roman" w:hAnsi="Times New Roman" w:cs="Times New Roman"/>
          <w:color w:val="000000"/>
          <w:sz w:val="22"/>
          <w:szCs w:val="22"/>
        </w:rPr>
        <w:t>SQL</w:t>
      </w:r>
      <w:r w:rsidRPr="00F30868">
        <w:rPr>
          <w:rFonts w:ascii="Times New Roman" w:hAnsi="Times New Roman" w:cs="Times New Roman"/>
          <w:color w:val="000000"/>
          <w:sz w:val="22"/>
          <w:szCs w:val="22"/>
          <w:lang w:val="uk-UA"/>
        </w:rPr>
        <w:t>.</w:t>
      </w:r>
    </w:p>
    <w:p w:rsidR="00A963D9" w:rsidRPr="00F30868" w:rsidRDefault="00A963D9" w:rsidP="009171D6">
      <w:pPr>
        <w:ind w:firstLine="284"/>
        <w:jc w:val="both"/>
        <w:rPr>
          <w:rFonts w:ascii="Times New Roman" w:eastAsia="Arial" w:hAnsi="Times New Roman" w:cs="Times New Roman"/>
          <w:sz w:val="22"/>
          <w:szCs w:val="22"/>
          <w:shd w:val="clear" w:color="auto" w:fill="FFFFFF"/>
          <w:lang w:val="uk-UA"/>
        </w:rPr>
      </w:pPr>
    </w:p>
    <w:p w:rsidR="009171D6" w:rsidRPr="00F12229" w:rsidRDefault="009171D6" w:rsidP="009171D6">
      <w:pPr>
        <w:jc w:val="center"/>
        <w:rPr>
          <w:rFonts w:ascii="Times New Roman" w:eastAsia="Arial" w:hAnsi="Times New Roman" w:cs="Times New Roman"/>
          <w:sz w:val="22"/>
          <w:szCs w:val="22"/>
          <w:shd w:val="clear" w:color="auto" w:fill="FFFFFF"/>
          <w:lang w:val="uk-UA"/>
        </w:rPr>
      </w:pPr>
      <w:r w:rsidRPr="00F30868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uk-UA"/>
        </w:rPr>
        <w:t xml:space="preserve">ТЕМА 3. </w:t>
      </w:r>
      <w:r w:rsidR="00BC548B" w:rsidRPr="00BC548B">
        <w:rPr>
          <w:rFonts w:ascii="Times New Roman" w:hAnsi="Times New Roman" w:cs="Times New Roman"/>
          <w:b/>
          <w:sz w:val="22"/>
          <w:szCs w:val="22"/>
          <w:lang w:val="uk-UA"/>
        </w:rPr>
        <w:t>Реляційна модель даних. Мова опису даних (DDL)</w:t>
      </w:r>
    </w:p>
    <w:p w:rsidR="00A963D9" w:rsidRPr="00BC548B" w:rsidRDefault="00BC548B" w:rsidP="00DD0AC9">
      <w:pPr>
        <w:ind w:firstLine="284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BC548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Що таке реляційна база даних.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Типи звя</w:t>
      </w:r>
      <w:r w:rsidRPr="00BC548B">
        <w:rPr>
          <w:rFonts w:ascii="Times New Roman" w:hAnsi="Times New Roman" w:cs="Times New Roman"/>
          <w:sz w:val="22"/>
          <w:szCs w:val="22"/>
          <w:shd w:val="clear" w:color="auto" w:fill="FFFFFF"/>
        </w:rPr>
        <w:t>’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зків між таблицями</w:t>
      </w:r>
      <w:r w:rsidRPr="00BC548B">
        <w:rPr>
          <w:rFonts w:ascii="Times New Roman" w:hAnsi="Times New Roman" w:cs="Times New Roman"/>
          <w:sz w:val="22"/>
          <w:szCs w:val="22"/>
          <w:shd w:val="clear" w:color="auto" w:fill="FFFFFF"/>
        </w:rPr>
        <w:t>: один-до-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одного, один-до-багатьох, багато-до-багатьох. Ключі в БД. Приклади.</w:t>
      </w:r>
    </w:p>
    <w:p w:rsidR="00111205" w:rsidRPr="00F12229" w:rsidRDefault="00111205" w:rsidP="009171D6">
      <w:pPr>
        <w:ind w:firstLine="284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</w:pPr>
    </w:p>
    <w:p w:rsidR="00BC548B" w:rsidRDefault="009171D6" w:rsidP="00111205">
      <w:pPr>
        <w:jc w:val="center"/>
        <w:rPr>
          <w:rFonts w:ascii="Times New Roman" w:hAnsi="Times New Roman" w:cs="Times New Roman"/>
          <w:sz w:val="22"/>
          <w:szCs w:val="22"/>
        </w:rPr>
      </w:pPr>
      <w:r w:rsidRPr="00F12229">
        <w:rPr>
          <w:rFonts w:ascii="Times New Roman" w:hAnsi="Times New Roman" w:cs="Times New Roman"/>
          <w:b/>
          <w:spacing w:val="-2"/>
          <w:sz w:val="22"/>
          <w:szCs w:val="22"/>
          <w:shd w:val="clear" w:color="auto" w:fill="FFFFFF"/>
          <w:lang w:val="uk-UA"/>
        </w:rPr>
        <w:t xml:space="preserve">ТЕМА 4. </w:t>
      </w:r>
      <w:r w:rsidR="00BC548B" w:rsidRPr="00BC548B">
        <w:rPr>
          <w:rFonts w:ascii="Times New Roman" w:hAnsi="Times New Roman" w:cs="Times New Roman"/>
          <w:b/>
          <w:sz w:val="22"/>
          <w:szCs w:val="22"/>
          <w:lang w:val="uk-UA"/>
        </w:rPr>
        <w:t xml:space="preserve">Мова SQL. </w:t>
      </w:r>
      <w:r w:rsidR="00BC548B" w:rsidRPr="00BC548B">
        <w:rPr>
          <w:rFonts w:ascii="Times New Roman" w:hAnsi="Times New Roman" w:cs="Times New Roman"/>
          <w:b/>
          <w:sz w:val="22"/>
          <w:szCs w:val="22"/>
        </w:rPr>
        <w:t>Засоби маніпулювання даними (DML)</w:t>
      </w:r>
    </w:p>
    <w:p w:rsidR="00BC548B" w:rsidRDefault="00BC548B" w:rsidP="00111205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Select</w:t>
      </w:r>
      <w:r w:rsidRPr="00F30868">
        <w:rPr>
          <w:rFonts w:ascii="Times New Roman" w:hAnsi="Times New Roman" w:cs="Times New Roman"/>
          <w:sz w:val="22"/>
          <w:szCs w:val="22"/>
          <w:lang w:val="en-US"/>
        </w:rPr>
        <w:t>….</w:t>
      </w:r>
      <w:r>
        <w:rPr>
          <w:rFonts w:ascii="Times New Roman" w:hAnsi="Times New Roman" w:cs="Times New Roman"/>
          <w:sz w:val="22"/>
          <w:szCs w:val="22"/>
          <w:lang w:val="en-US"/>
        </w:rPr>
        <w:t>from</w:t>
      </w:r>
      <w:r w:rsidRPr="00F30868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en-US"/>
        </w:rPr>
        <w:t>Distinct</w:t>
      </w:r>
      <w:r w:rsidRPr="00F30868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en-US"/>
        </w:rPr>
        <w:t>Order</w:t>
      </w:r>
      <w:r w:rsidRPr="00F3086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by</w:t>
      </w:r>
      <w:r w:rsidRPr="00F30868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en-US"/>
        </w:rPr>
        <w:t>In</w:t>
      </w:r>
      <w:r w:rsidRPr="00F30868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n-US"/>
        </w:rPr>
        <w:t>between</w:t>
      </w:r>
      <w:r w:rsidRPr="00F30868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n-US"/>
        </w:rPr>
        <w:t>like</w:t>
      </w:r>
      <w:r w:rsidRPr="00F30868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n-US"/>
        </w:rPr>
        <w:t>not</w:t>
      </w:r>
      <w:r w:rsidRPr="00F30868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en-US"/>
        </w:rPr>
        <w:t>Null</w:t>
      </w:r>
      <w:r w:rsidRPr="00F3086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value</w:t>
      </w:r>
      <w:r w:rsidRPr="00F30868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:rsidR="009171D6" w:rsidRPr="00BC548B" w:rsidRDefault="009171D6" w:rsidP="00BC548B">
      <w:pPr>
        <w:jc w:val="both"/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  <w:lang w:val="en-US"/>
        </w:rPr>
      </w:pPr>
    </w:p>
    <w:p w:rsidR="008F4AEC" w:rsidRDefault="009171D6" w:rsidP="009171D6">
      <w:pPr>
        <w:jc w:val="center"/>
        <w:rPr>
          <w:rFonts w:ascii="Times New Roman" w:hAnsi="Times New Roman" w:cs="Times New Roman"/>
          <w:sz w:val="22"/>
          <w:szCs w:val="22"/>
        </w:rPr>
      </w:pPr>
      <w:r w:rsidRPr="00F12229"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  <w:t xml:space="preserve">ТЕМА 5. </w:t>
      </w:r>
      <w:r w:rsidR="008F4AEC" w:rsidRPr="008F4AEC">
        <w:rPr>
          <w:rFonts w:ascii="Times New Roman" w:hAnsi="Times New Roman" w:cs="Times New Roman"/>
          <w:b/>
          <w:sz w:val="22"/>
          <w:szCs w:val="22"/>
        </w:rPr>
        <w:t>Відображення даних з декількох таблиць. S</w:t>
      </w:r>
      <w:r w:rsidR="008F4AEC" w:rsidRPr="008F4AEC">
        <w:rPr>
          <w:rFonts w:ascii="Times New Roman" w:hAnsi="Times New Roman" w:cs="Times New Roman"/>
          <w:b/>
          <w:sz w:val="22"/>
          <w:szCs w:val="22"/>
          <w:lang w:val="en-US"/>
        </w:rPr>
        <w:t>QL</w:t>
      </w:r>
      <w:r w:rsidR="008F4AEC" w:rsidRPr="008F4AE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F4AEC" w:rsidRPr="008F4AEC">
        <w:rPr>
          <w:rFonts w:ascii="Times New Roman" w:hAnsi="Times New Roman" w:cs="Times New Roman"/>
          <w:b/>
          <w:sz w:val="22"/>
          <w:szCs w:val="22"/>
          <w:lang w:val="en-US"/>
        </w:rPr>
        <w:t>Joins</w:t>
      </w:r>
      <w:r w:rsidR="008F4AEC" w:rsidRPr="008F4AEC">
        <w:rPr>
          <w:rFonts w:ascii="Times New Roman" w:hAnsi="Times New Roman" w:cs="Times New Roman"/>
          <w:b/>
          <w:sz w:val="22"/>
          <w:szCs w:val="22"/>
        </w:rPr>
        <w:t>.</w:t>
      </w:r>
    </w:p>
    <w:p w:rsidR="008F4AEC" w:rsidRPr="00F30868" w:rsidRDefault="008F4AEC" w:rsidP="009171D6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Запит за кількома таблицями. Типи об'єднань. Отримання даних з декількох таблиць. Що таке equijoin&amp;</w:t>
      </w:r>
    </w:p>
    <w:p w:rsidR="00111205" w:rsidRPr="00F12229" w:rsidRDefault="00111205" w:rsidP="009171D6">
      <w:pPr>
        <w:jc w:val="center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</w:p>
    <w:p w:rsidR="009171D6" w:rsidRPr="00F12229" w:rsidRDefault="009171D6" w:rsidP="009171D6">
      <w:pPr>
        <w:jc w:val="center"/>
        <w:rPr>
          <w:rFonts w:ascii="Times New Roman" w:eastAsia="Arial" w:hAnsi="Times New Roman" w:cs="Times New Roman"/>
          <w:sz w:val="22"/>
          <w:szCs w:val="22"/>
          <w:shd w:val="clear" w:color="auto" w:fill="FFFFFF"/>
          <w:lang w:val="uk-UA"/>
        </w:rPr>
      </w:pPr>
      <w:r w:rsidRPr="00F12229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ТЕМА 6. </w:t>
      </w:r>
      <w:r w:rsidR="008F4AEC" w:rsidRPr="008F4AEC">
        <w:rPr>
          <w:rFonts w:ascii="Times New Roman" w:hAnsi="Times New Roman" w:cs="Times New Roman"/>
          <w:b/>
          <w:sz w:val="22"/>
          <w:szCs w:val="22"/>
          <w:lang w:val="en-US"/>
        </w:rPr>
        <w:t>Select</w:t>
      </w:r>
      <w:r w:rsidR="008F4AEC" w:rsidRPr="008F4AEC">
        <w:rPr>
          <w:rFonts w:ascii="Times New Roman" w:hAnsi="Times New Roman" w:cs="Times New Roman"/>
          <w:b/>
          <w:sz w:val="22"/>
          <w:szCs w:val="22"/>
          <w:lang w:val="uk-UA"/>
        </w:rPr>
        <w:t>: агрегатні та групові функції.</w:t>
      </w:r>
    </w:p>
    <w:p w:rsidR="00570021" w:rsidRPr="008F4AEC" w:rsidRDefault="008F4AEC" w:rsidP="009171D6">
      <w:pPr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8F4AEC">
        <w:rPr>
          <w:rFonts w:ascii="Times New Roman" w:hAnsi="Times New Roman" w:cs="Times New Roman"/>
          <w:color w:val="000000"/>
          <w:sz w:val="22"/>
          <w:szCs w:val="22"/>
          <w:lang w:val="uk-UA"/>
        </w:rPr>
        <w:t>Функції агрегування. Що таке функції групування.</w:t>
      </w:r>
    </w:p>
    <w:p w:rsidR="00111205" w:rsidRPr="00F12229" w:rsidRDefault="00111205" w:rsidP="009171D6">
      <w:pPr>
        <w:jc w:val="center"/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</w:pPr>
    </w:p>
    <w:p w:rsidR="009171D6" w:rsidRPr="008F4AEC" w:rsidRDefault="009171D6" w:rsidP="009171D6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</w:pPr>
      <w:r w:rsidRPr="00F12229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uk-UA"/>
        </w:rPr>
        <w:t xml:space="preserve">ТЕМА 7. </w:t>
      </w:r>
      <w:r w:rsidR="008F4AEC" w:rsidRPr="008F4AEC"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  <w:t>Вкладені запити</w:t>
      </w:r>
    </w:p>
    <w:p w:rsidR="00111205" w:rsidRPr="008F4AEC" w:rsidRDefault="008F4AEC" w:rsidP="009171D6">
      <w:pPr>
        <w:jc w:val="center"/>
        <w:rPr>
          <w:rFonts w:ascii="Times New Roman" w:eastAsia="Arial" w:hAnsi="Times New Roman" w:cs="Times New Roman"/>
          <w:sz w:val="22"/>
          <w:szCs w:val="22"/>
          <w:shd w:val="clear" w:color="auto" w:fill="FFFFFF"/>
          <w:lang w:val="uk-UA"/>
        </w:rPr>
      </w:pPr>
      <w:r w:rsidRPr="008F4AEC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Що таке підзапит. </w:t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Оператор IN. Підзапит як запит полів. Кореляційний </w:t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lastRenderedPageBreak/>
        <w:t>запит. Правила використання під запитів.</w:t>
      </w:r>
    </w:p>
    <w:p w:rsidR="009171D6" w:rsidRPr="00F12229" w:rsidRDefault="009171D6" w:rsidP="009171D6">
      <w:pPr>
        <w:jc w:val="center"/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uk-UA"/>
        </w:rPr>
      </w:pPr>
    </w:p>
    <w:p w:rsidR="009171D6" w:rsidRPr="00F12229" w:rsidRDefault="009171D6" w:rsidP="009171D6">
      <w:pPr>
        <w:jc w:val="center"/>
        <w:rPr>
          <w:rFonts w:ascii="Times New Roman" w:eastAsia="Arial" w:hAnsi="Times New Roman" w:cs="Times New Roman"/>
          <w:caps/>
          <w:sz w:val="22"/>
          <w:szCs w:val="22"/>
          <w:shd w:val="clear" w:color="auto" w:fill="FFFFFF"/>
          <w:lang w:val="uk-UA"/>
        </w:rPr>
      </w:pPr>
      <w:r w:rsidRPr="00F12229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uk-UA"/>
        </w:rPr>
        <w:t xml:space="preserve">ТЕМА 8. </w:t>
      </w:r>
      <w:r w:rsidR="005F69A7"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  <w:t>Цілісність даних</w:t>
      </w:r>
    </w:p>
    <w:p w:rsidR="00DA10FE" w:rsidRPr="00F12229" w:rsidRDefault="005F69A7" w:rsidP="00DE052E">
      <w:pPr>
        <w:shd w:val="clear" w:color="auto" w:fill="FFFFFF"/>
        <w:spacing w:line="274" w:lineRule="exac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Що таке цілісність даних. Роль ключів в цілісності даних.</w:t>
      </w:r>
    </w:p>
    <w:p w:rsidR="00DD0AC9" w:rsidRPr="00F12229" w:rsidRDefault="00DD0AC9" w:rsidP="005F69A7">
      <w:pPr>
        <w:shd w:val="clear" w:color="auto" w:fill="FFFFFF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DE052E" w:rsidRPr="00F12229" w:rsidRDefault="00FA6E9D" w:rsidP="00746CB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F12229">
        <w:rPr>
          <w:rFonts w:ascii="Times New Roman" w:hAnsi="Times New Roman" w:cs="Times New Roman"/>
          <w:b/>
          <w:bCs/>
          <w:sz w:val="22"/>
          <w:szCs w:val="22"/>
          <w:lang w:val="uk-UA"/>
        </w:rPr>
        <w:t>4</w:t>
      </w:r>
      <w:r w:rsidR="00DE052E" w:rsidRPr="00F12229">
        <w:rPr>
          <w:rFonts w:ascii="Times New Roman" w:hAnsi="Times New Roman" w:cs="Times New Roman"/>
          <w:b/>
          <w:bCs/>
          <w:sz w:val="22"/>
          <w:szCs w:val="22"/>
          <w:lang w:val="uk-UA"/>
        </w:rPr>
        <w:t>. СПИСОК РЕКОМЕНДОВАНОЇ ЛІТЕРАТУРИ</w:t>
      </w:r>
    </w:p>
    <w:p w:rsidR="009544E8" w:rsidRPr="00F12229" w:rsidRDefault="009544E8" w:rsidP="00DE052E">
      <w:pPr>
        <w:shd w:val="clear" w:color="auto" w:fill="FFFFFF"/>
        <w:ind w:firstLine="284"/>
        <w:rPr>
          <w:rFonts w:ascii="Times New Roman" w:hAnsi="Times New Roman" w:cs="Times New Roman"/>
          <w:sz w:val="22"/>
          <w:szCs w:val="22"/>
          <w:lang w:val="uk-UA"/>
        </w:rPr>
      </w:pPr>
    </w:p>
    <w:p w:rsidR="0061519C" w:rsidRPr="00F12229" w:rsidRDefault="0061519C" w:rsidP="0061519C">
      <w:pPr>
        <w:contextualSpacing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F12229">
        <w:rPr>
          <w:rFonts w:ascii="Times New Roman" w:hAnsi="Times New Roman" w:cs="Times New Roman"/>
          <w:b/>
          <w:i/>
          <w:sz w:val="22"/>
          <w:szCs w:val="22"/>
        </w:rPr>
        <w:t>Основна:</w:t>
      </w:r>
    </w:p>
    <w:p w:rsidR="00F12229" w:rsidRPr="00F12229" w:rsidRDefault="00F12229" w:rsidP="00F12229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F12229">
        <w:rPr>
          <w:rFonts w:ascii="Times New Roman" w:hAnsi="Times New Roman" w:cs="Times New Roman"/>
          <w:sz w:val="22"/>
          <w:szCs w:val="22"/>
        </w:rPr>
        <w:t xml:space="preserve">1. Анісімов А.В., Кулябко П.П. Інформаційні системи та бази даних: Навчальний посібник для студентів факультету комп’ютерних наук та кібернетики. Київ. 2017. 110 с. </w:t>
      </w:r>
    </w:p>
    <w:p w:rsidR="00F12229" w:rsidRPr="00F12229" w:rsidRDefault="00F12229" w:rsidP="00F12229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F12229">
        <w:rPr>
          <w:rFonts w:ascii="Times New Roman" w:hAnsi="Times New Roman" w:cs="Times New Roman"/>
          <w:sz w:val="22"/>
          <w:szCs w:val="22"/>
        </w:rPr>
        <w:t xml:space="preserve">Вейскас Дж. Эффективная робота с Microsoft Access для Windows ; Пер. с анл. СПб: Питер Ком, 2003. 864 с., ил. </w:t>
      </w:r>
    </w:p>
    <w:p w:rsidR="00F12229" w:rsidRPr="00F12229" w:rsidRDefault="00F12229" w:rsidP="00F12229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F12229">
        <w:rPr>
          <w:rFonts w:ascii="Times New Roman" w:hAnsi="Times New Roman" w:cs="Times New Roman"/>
          <w:sz w:val="22"/>
          <w:szCs w:val="22"/>
        </w:rPr>
        <w:t xml:space="preserve">Грофф Дж., Вайнберг П. SQL: Полное руководство \ пер. с англ. 2-е изд., переб. и доп. К.: Издательская группа BHV, 2007. 816 с. ил. </w:t>
      </w:r>
    </w:p>
    <w:p w:rsidR="00F12229" w:rsidRPr="00F12229" w:rsidRDefault="00F12229" w:rsidP="00F12229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F12229">
        <w:rPr>
          <w:rFonts w:ascii="Times New Roman" w:hAnsi="Times New Roman" w:cs="Times New Roman"/>
          <w:sz w:val="22"/>
          <w:szCs w:val="22"/>
        </w:rPr>
        <w:t xml:space="preserve">Дейт К. Введение в системы баз данных. М.: Издательский дом “Вильямс”, 2001. 1072 с. </w:t>
      </w:r>
    </w:p>
    <w:p w:rsidR="005F69A7" w:rsidRDefault="005F69A7" w:rsidP="00F12229">
      <w:pPr>
        <w:pStyle w:val="ac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F12229" w:rsidRPr="00F12229" w:rsidRDefault="00F12229" w:rsidP="00F12229">
      <w:pPr>
        <w:pStyle w:val="ac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F12229">
        <w:rPr>
          <w:rFonts w:ascii="Times New Roman" w:hAnsi="Times New Roman" w:cs="Times New Roman"/>
          <w:b/>
          <w:i/>
          <w:sz w:val="22"/>
          <w:szCs w:val="22"/>
        </w:rPr>
        <w:t>Додаткова:</w:t>
      </w:r>
    </w:p>
    <w:p w:rsidR="00F12229" w:rsidRPr="00F12229" w:rsidRDefault="00F12229" w:rsidP="00F12229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F12229">
        <w:rPr>
          <w:rFonts w:ascii="Times New Roman" w:hAnsi="Times New Roman" w:cs="Times New Roman"/>
          <w:sz w:val="22"/>
          <w:szCs w:val="22"/>
        </w:rPr>
        <w:t>Коннолли Т., Бегг К., Страчан А. Базы данных: проектирование, реализация и сопровождение. Терия и практика, 2-е изд.: Пер. с англ.: Уч. Пос. М.: Издательский дом “Вильямс”, 2000. 1120 с.: ил.</w:t>
      </w:r>
    </w:p>
    <w:p w:rsidR="00F12229" w:rsidRPr="00F12229" w:rsidRDefault="00F12229" w:rsidP="00F12229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F12229">
        <w:rPr>
          <w:rFonts w:ascii="Times New Roman" w:hAnsi="Times New Roman" w:cs="Times New Roman"/>
          <w:sz w:val="22"/>
          <w:szCs w:val="22"/>
        </w:rPr>
        <w:t>Системы управления базами данных и знаний: Справ. изд. / Под ред. А. Н. Наумова. М.: Финансы и статистика, 2008. 352 с.</w:t>
      </w:r>
    </w:p>
    <w:p w:rsidR="00F12229" w:rsidRPr="00F12229" w:rsidRDefault="00F12229" w:rsidP="00F12229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F12229">
        <w:rPr>
          <w:rFonts w:ascii="Times New Roman" w:hAnsi="Times New Roman" w:cs="Times New Roman"/>
          <w:sz w:val="22"/>
          <w:szCs w:val="22"/>
        </w:rPr>
        <w:t>Тиори Т., Фрай Дж. Проектирование структур баз данных. М.: Мир, 1985. 296 с.</w:t>
      </w:r>
    </w:p>
    <w:p w:rsidR="00F12229" w:rsidRPr="00F12229" w:rsidRDefault="00F12229" w:rsidP="00F12229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F12229">
        <w:rPr>
          <w:rFonts w:ascii="Times New Roman" w:hAnsi="Times New Roman" w:cs="Times New Roman"/>
          <w:sz w:val="22"/>
          <w:szCs w:val="22"/>
        </w:rPr>
        <w:t xml:space="preserve">Трофименко О.Г., Прокоп Ю.В., Логінова Н.І., Копитчук І.М. Організація баз даних: навч. посібник, 2-ге вид. виправ. і доповн. Одеса: Фенікс, 2019. 246с. </w:t>
      </w:r>
    </w:p>
    <w:p w:rsidR="00F12229" w:rsidRPr="003F36F2" w:rsidRDefault="00F12229" w:rsidP="003F36F2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F12229">
        <w:rPr>
          <w:rFonts w:ascii="Times New Roman" w:hAnsi="Times New Roman" w:cs="Times New Roman"/>
          <w:sz w:val="22"/>
          <w:szCs w:val="22"/>
        </w:rPr>
        <w:t xml:space="preserve">Ульман Дж., Уидом Дж. Основы систем баз данных. М.: Издательский дом «лори», 2005. 374 с. </w:t>
      </w:r>
      <w:r w:rsidRPr="003F36F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F69A7" w:rsidRDefault="005F69A7" w:rsidP="00F12229">
      <w:pPr>
        <w:pStyle w:val="ac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F12229" w:rsidRPr="00F12229" w:rsidRDefault="00F12229" w:rsidP="00F12229">
      <w:pPr>
        <w:pStyle w:val="ac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F12229">
        <w:rPr>
          <w:rFonts w:ascii="Times New Roman" w:hAnsi="Times New Roman" w:cs="Times New Roman"/>
          <w:b/>
          <w:i/>
          <w:sz w:val="22"/>
          <w:szCs w:val="22"/>
        </w:rPr>
        <w:t>Інтернет-ресурси:</w:t>
      </w:r>
    </w:p>
    <w:p w:rsidR="00F12229" w:rsidRPr="00F30868" w:rsidRDefault="00F12229" w:rsidP="00F12229">
      <w:pPr>
        <w:pStyle w:val="ac"/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12229">
        <w:rPr>
          <w:rFonts w:ascii="Times New Roman" w:hAnsi="Times New Roman" w:cs="Times New Roman"/>
          <w:sz w:val="22"/>
          <w:szCs w:val="22"/>
          <w:lang w:val="en-US"/>
        </w:rPr>
        <w:t xml:space="preserve">Engel A. (2004). U.S. Patent Application No. 10/367,296. URL: https://patents.google.com/patent/US20040163041A1/en </w:t>
      </w:r>
    </w:p>
    <w:p w:rsidR="00586621" w:rsidRPr="00F12229" w:rsidRDefault="00F12229" w:rsidP="00F12229">
      <w:pPr>
        <w:pStyle w:val="ac"/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F12229">
        <w:rPr>
          <w:rFonts w:ascii="Times New Roman" w:hAnsi="Times New Roman" w:cs="Times New Roman"/>
          <w:sz w:val="22"/>
          <w:szCs w:val="22"/>
          <w:lang w:val="en-US"/>
        </w:rPr>
        <w:t xml:space="preserve">Papakonstantinou Y. G., Ong K. W., Katsis I. (2011). U.S. Patent No. 7,971,148. </w:t>
      </w:r>
      <w:r w:rsidRPr="00F30868">
        <w:rPr>
          <w:rFonts w:ascii="Times New Roman" w:hAnsi="Times New Roman" w:cs="Times New Roman"/>
          <w:sz w:val="22"/>
          <w:szCs w:val="22"/>
          <w:lang w:val="en-US"/>
        </w:rPr>
        <w:t xml:space="preserve">Washington, DC: U.S. Patent and Trademark Office. </w:t>
      </w:r>
      <w:r w:rsidRPr="00F12229">
        <w:rPr>
          <w:rFonts w:ascii="Times New Roman" w:hAnsi="Times New Roman" w:cs="Times New Roman"/>
          <w:sz w:val="22"/>
          <w:szCs w:val="22"/>
        </w:rPr>
        <w:t>U</w:t>
      </w:r>
    </w:p>
    <w:sectPr w:rsidR="00586621" w:rsidRPr="00F12229" w:rsidSect="00256C25">
      <w:footerReference w:type="even" r:id="rId8"/>
      <w:footerReference w:type="default" r:id="rId9"/>
      <w:type w:val="nextColumn"/>
      <w:pgSz w:w="8420" w:h="11907"/>
      <w:pgMar w:top="680" w:right="567" w:bottom="680" w:left="624" w:header="709" w:footer="709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368" w:rsidRDefault="00DF0368">
      <w:r>
        <w:separator/>
      </w:r>
    </w:p>
  </w:endnote>
  <w:endnote w:type="continuationSeparator" w:id="1">
    <w:p w:rsidR="00DF0368" w:rsidRDefault="00DF0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20" w:rsidRDefault="003F5967" w:rsidP="00B34D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5D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5D20" w:rsidRDefault="00F25D2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20" w:rsidRDefault="003F5967" w:rsidP="00B34D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5D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42D3">
      <w:rPr>
        <w:rStyle w:val="a5"/>
        <w:noProof/>
      </w:rPr>
      <w:t>2</w:t>
    </w:r>
    <w:r>
      <w:rPr>
        <w:rStyle w:val="a5"/>
      </w:rPr>
      <w:fldChar w:fldCharType="end"/>
    </w:r>
  </w:p>
  <w:p w:rsidR="00F25D20" w:rsidRDefault="00F25D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368" w:rsidRDefault="00DF0368">
      <w:r>
        <w:separator/>
      </w:r>
    </w:p>
  </w:footnote>
  <w:footnote w:type="continuationSeparator" w:id="1">
    <w:p w:rsidR="00DF0368" w:rsidRDefault="00DF03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03D"/>
    <w:multiLevelType w:val="hybridMultilevel"/>
    <w:tmpl w:val="96E0A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B33160"/>
    <w:multiLevelType w:val="hybridMultilevel"/>
    <w:tmpl w:val="FC4EC37E"/>
    <w:lvl w:ilvl="0" w:tplc="E822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F51F2"/>
    <w:multiLevelType w:val="hybridMultilevel"/>
    <w:tmpl w:val="5CB88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5673D"/>
    <w:multiLevelType w:val="multilevel"/>
    <w:tmpl w:val="CFCE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676C9"/>
    <w:multiLevelType w:val="hybridMultilevel"/>
    <w:tmpl w:val="96E0A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177116"/>
    <w:multiLevelType w:val="multilevel"/>
    <w:tmpl w:val="76BEC60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A20104"/>
    <w:multiLevelType w:val="hybridMultilevel"/>
    <w:tmpl w:val="4F32C7DE"/>
    <w:lvl w:ilvl="0" w:tplc="B9B00C62">
      <w:start w:val="6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771729"/>
    <w:multiLevelType w:val="hybridMultilevel"/>
    <w:tmpl w:val="5CCC93B0"/>
    <w:lvl w:ilvl="0" w:tplc="79425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A352B"/>
    <w:multiLevelType w:val="hybridMultilevel"/>
    <w:tmpl w:val="EA74F71A"/>
    <w:lvl w:ilvl="0" w:tplc="79425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423FE"/>
    <w:multiLevelType w:val="hybridMultilevel"/>
    <w:tmpl w:val="5CB88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F379C"/>
    <w:multiLevelType w:val="hybridMultilevel"/>
    <w:tmpl w:val="5246D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2655F"/>
    <w:multiLevelType w:val="hybridMultilevel"/>
    <w:tmpl w:val="5CB88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B6D63"/>
    <w:multiLevelType w:val="hybridMultilevel"/>
    <w:tmpl w:val="825C7BF4"/>
    <w:lvl w:ilvl="0" w:tplc="E822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7E6136"/>
    <w:multiLevelType w:val="multilevel"/>
    <w:tmpl w:val="37CE53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7A4CCF"/>
    <w:multiLevelType w:val="multilevel"/>
    <w:tmpl w:val="C084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F428F7"/>
    <w:multiLevelType w:val="hybridMultilevel"/>
    <w:tmpl w:val="96E69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C27F4"/>
    <w:multiLevelType w:val="multilevel"/>
    <w:tmpl w:val="C7D8479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8D66FD"/>
    <w:multiLevelType w:val="hybridMultilevel"/>
    <w:tmpl w:val="936AC9E8"/>
    <w:lvl w:ilvl="0" w:tplc="79425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F4DBA"/>
    <w:multiLevelType w:val="hybridMultilevel"/>
    <w:tmpl w:val="199E1AA0"/>
    <w:lvl w:ilvl="0" w:tplc="79425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92997"/>
    <w:multiLevelType w:val="hybridMultilevel"/>
    <w:tmpl w:val="96E0A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6B30FD"/>
    <w:multiLevelType w:val="hybridMultilevel"/>
    <w:tmpl w:val="4226FD00"/>
    <w:lvl w:ilvl="0" w:tplc="79425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10"/>
  </w:num>
  <w:num w:numId="5">
    <w:abstractNumId w:val="12"/>
  </w:num>
  <w:num w:numId="6">
    <w:abstractNumId w:val="1"/>
  </w:num>
  <w:num w:numId="7">
    <w:abstractNumId w:val="19"/>
  </w:num>
  <w:num w:numId="8">
    <w:abstractNumId w:val="0"/>
  </w:num>
  <w:num w:numId="9">
    <w:abstractNumId w:val="6"/>
  </w:num>
  <w:num w:numId="10">
    <w:abstractNumId w:val="4"/>
  </w:num>
  <w:num w:numId="11">
    <w:abstractNumId w:val="20"/>
  </w:num>
  <w:num w:numId="12">
    <w:abstractNumId w:val="11"/>
  </w:num>
  <w:num w:numId="13">
    <w:abstractNumId w:val="15"/>
  </w:num>
  <w:num w:numId="14">
    <w:abstractNumId w:val="14"/>
  </w:num>
  <w:num w:numId="15">
    <w:abstractNumId w:val="3"/>
  </w:num>
  <w:num w:numId="16">
    <w:abstractNumId w:val="9"/>
  </w:num>
  <w:num w:numId="17">
    <w:abstractNumId w:val="2"/>
  </w:num>
  <w:num w:numId="18">
    <w:abstractNumId w:val="18"/>
  </w:num>
  <w:num w:numId="19">
    <w:abstractNumId w:val="17"/>
  </w:num>
  <w:num w:numId="20">
    <w:abstractNumId w:val="8"/>
  </w:num>
  <w:num w:numId="21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52E"/>
    <w:rsid w:val="00007853"/>
    <w:rsid w:val="00015B64"/>
    <w:rsid w:val="0001658C"/>
    <w:rsid w:val="00020611"/>
    <w:rsid w:val="000210CD"/>
    <w:rsid w:val="00030999"/>
    <w:rsid w:val="00033755"/>
    <w:rsid w:val="00074601"/>
    <w:rsid w:val="00074B70"/>
    <w:rsid w:val="00080051"/>
    <w:rsid w:val="00080CC6"/>
    <w:rsid w:val="00094C93"/>
    <w:rsid w:val="00097001"/>
    <w:rsid w:val="000A20B3"/>
    <w:rsid w:val="000A2D98"/>
    <w:rsid w:val="000A3EDA"/>
    <w:rsid w:val="000A4E61"/>
    <w:rsid w:val="000A5B15"/>
    <w:rsid w:val="000A721C"/>
    <w:rsid w:val="000B0FFB"/>
    <w:rsid w:val="000B33EA"/>
    <w:rsid w:val="000C0945"/>
    <w:rsid w:val="000D13B3"/>
    <w:rsid w:val="000D3BD5"/>
    <w:rsid w:val="000D5ED9"/>
    <w:rsid w:val="000D6C25"/>
    <w:rsid w:val="000D7CE8"/>
    <w:rsid w:val="000E05C3"/>
    <w:rsid w:val="000E10DC"/>
    <w:rsid w:val="000F03BF"/>
    <w:rsid w:val="001015EB"/>
    <w:rsid w:val="00101D94"/>
    <w:rsid w:val="00111205"/>
    <w:rsid w:val="00111FBD"/>
    <w:rsid w:val="001145D3"/>
    <w:rsid w:val="00132860"/>
    <w:rsid w:val="00133CDC"/>
    <w:rsid w:val="00137840"/>
    <w:rsid w:val="00145632"/>
    <w:rsid w:val="001553F8"/>
    <w:rsid w:val="00160FA4"/>
    <w:rsid w:val="001642D3"/>
    <w:rsid w:val="00174A4B"/>
    <w:rsid w:val="001854A8"/>
    <w:rsid w:val="00186BE5"/>
    <w:rsid w:val="001874A0"/>
    <w:rsid w:val="00190AF8"/>
    <w:rsid w:val="001911A5"/>
    <w:rsid w:val="001923E3"/>
    <w:rsid w:val="0019695A"/>
    <w:rsid w:val="001A4F47"/>
    <w:rsid w:val="001A5C63"/>
    <w:rsid w:val="001A60A2"/>
    <w:rsid w:val="001B2D56"/>
    <w:rsid w:val="001C5667"/>
    <w:rsid w:val="001D45FE"/>
    <w:rsid w:val="001F276D"/>
    <w:rsid w:val="00201493"/>
    <w:rsid w:val="00203340"/>
    <w:rsid w:val="00212234"/>
    <w:rsid w:val="00226087"/>
    <w:rsid w:val="0023439E"/>
    <w:rsid w:val="00234FBF"/>
    <w:rsid w:val="00236FF4"/>
    <w:rsid w:val="0025314E"/>
    <w:rsid w:val="002544CF"/>
    <w:rsid w:val="00254965"/>
    <w:rsid w:val="00256C25"/>
    <w:rsid w:val="00266757"/>
    <w:rsid w:val="00271B0D"/>
    <w:rsid w:val="00282C48"/>
    <w:rsid w:val="002873BE"/>
    <w:rsid w:val="00290EAB"/>
    <w:rsid w:val="002B1A89"/>
    <w:rsid w:val="002B4AE7"/>
    <w:rsid w:val="002C2C1E"/>
    <w:rsid w:val="002C5CC6"/>
    <w:rsid w:val="002D0C84"/>
    <w:rsid w:val="002F78A8"/>
    <w:rsid w:val="003024D8"/>
    <w:rsid w:val="003067AE"/>
    <w:rsid w:val="00307E6F"/>
    <w:rsid w:val="00325AD5"/>
    <w:rsid w:val="003263D1"/>
    <w:rsid w:val="003278BE"/>
    <w:rsid w:val="00330F09"/>
    <w:rsid w:val="0033172A"/>
    <w:rsid w:val="003325CB"/>
    <w:rsid w:val="00334664"/>
    <w:rsid w:val="00340F4C"/>
    <w:rsid w:val="00343686"/>
    <w:rsid w:val="0034501C"/>
    <w:rsid w:val="003462F7"/>
    <w:rsid w:val="0037041D"/>
    <w:rsid w:val="00372A97"/>
    <w:rsid w:val="00374568"/>
    <w:rsid w:val="003773DA"/>
    <w:rsid w:val="00381F67"/>
    <w:rsid w:val="00383928"/>
    <w:rsid w:val="00386E57"/>
    <w:rsid w:val="00390FAC"/>
    <w:rsid w:val="0039618C"/>
    <w:rsid w:val="003A32B3"/>
    <w:rsid w:val="003A3590"/>
    <w:rsid w:val="003C125A"/>
    <w:rsid w:val="003C190D"/>
    <w:rsid w:val="003D6F05"/>
    <w:rsid w:val="003E4099"/>
    <w:rsid w:val="003E48A0"/>
    <w:rsid w:val="003E4C79"/>
    <w:rsid w:val="003F1869"/>
    <w:rsid w:val="003F36F2"/>
    <w:rsid w:val="003F5967"/>
    <w:rsid w:val="00401ED0"/>
    <w:rsid w:val="00402C6C"/>
    <w:rsid w:val="00406D48"/>
    <w:rsid w:val="00414A3C"/>
    <w:rsid w:val="00421CE3"/>
    <w:rsid w:val="00426152"/>
    <w:rsid w:val="00431719"/>
    <w:rsid w:val="0043597F"/>
    <w:rsid w:val="00435D1F"/>
    <w:rsid w:val="004362A6"/>
    <w:rsid w:val="00445AE2"/>
    <w:rsid w:val="00452E19"/>
    <w:rsid w:val="00464118"/>
    <w:rsid w:val="004723CF"/>
    <w:rsid w:val="00472D1E"/>
    <w:rsid w:val="00482EAB"/>
    <w:rsid w:val="00483E52"/>
    <w:rsid w:val="00485959"/>
    <w:rsid w:val="00492F47"/>
    <w:rsid w:val="004A4D7A"/>
    <w:rsid w:val="004B5C0D"/>
    <w:rsid w:val="004B673D"/>
    <w:rsid w:val="004C3460"/>
    <w:rsid w:val="004E3741"/>
    <w:rsid w:val="004F6547"/>
    <w:rsid w:val="00503E6E"/>
    <w:rsid w:val="0051378E"/>
    <w:rsid w:val="00535718"/>
    <w:rsid w:val="00543101"/>
    <w:rsid w:val="00544B41"/>
    <w:rsid w:val="00547132"/>
    <w:rsid w:val="0055710A"/>
    <w:rsid w:val="00564623"/>
    <w:rsid w:val="00570021"/>
    <w:rsid w:val="00580D29"/>
    <w:rsid w:val="00586621"/>
    <w:rsid w:val="00596FB0"/>
    <w:rsid w:val="005A6C6B"/>
    <w:rsid w:val="005B1A59"/>
    <w:rsid w:val="005B56D4"/>
    <w:rsid w:val="005B6A4C"/>
    <w:rsid w:val="005B6E78"/>
    <w:rsid w:val="005C645F"/>
    <w:rsid w:val="005D1993"/>
    <w:rsid w:val="005D3802"/>
    <w:rsid w:val="005D67EF"/>
    <w:rsid w:val="005D7673"/>
    <w:rsid w:val="005E4092"/>
    <w:rsid w:val="005F69A7"/>
    <w:rsid w:val="005F7637"/>
    <w:rsid w:val="006007C8"/>
    <w:rsid w:val="00602C29"/>
    <w:rsid w:val="00613F42"/>
    <w:rsid w:val="0061519C"/>
    <w:rsid w:val="0062273F"/>
    <w:rsid w:val="00626258"/>
    <w:rsid w:val="00644834"/>
    <w:rsid w:val="006538CE"/>
    <w:rsid w:val="00654692"/>
    <w:rsid w:val="00657C0F"/>
    <w:rsid w:val="00657DD6"/>
    <w:rsid w:val="00673882"/>
    <w:rsid w:val="00684F22"/>
    <w:rsid w:val="006A3B5E"/>
    <w:rsid w:val="006C02D0"/>
    <w:rsid w:val="006D64A6"/>
    <w:rsid w:val="006E1D81"/>
    <w:rsid w:val="006E7105"/>
    <w:rsid w:val="006F2B26"/>
    <w:rsid w:val="007079A4"/>
    <w:rsid w:val="00711F6B"/>
    <w:rsid w:val="00720264"/>
    <w:rsid w:val="00723AC8"/>
    <w:rsid w:val="007245BE"/>
    <w:rsid w:val="00726F09"/>
    <w:rsid w:val="00737BEB"/>
    <w:rsid w:val="0074018D"/>
    <w:rsid w:val="00742582"/>
    <w:rsid w:val="00743D6D"/>
    <w:rsid w:val="007459D5"/>
    <w:rsid w:val="00746CBE"/>
    <w:rsid w:val="00753464"/>
    <w:rsid w:val="00754AC2"/>
    <w:rsid w:val="0075586B"/>
    <w:rsid w:val="00762673"/>
    <w:rsid w:val="00763D0B"/>
    <w:rsid w:val="007714E6"/>
    <w:rsid w:val="0077595C"/>
    <w:rsid w:val="0077608A"/>
    <w:rsid w:val="00777BD3"/>
    <w:rsid w:val="00781170"/>
    <w:rsid w:val="00781DB3"/>
    <w:rsid w:val="007C4575"/>
    <w:rsid w:val="007C47D1"/>
    <w:rsid w:val="007D169F"/>
    <w:rsid w:val="007E67B6"/>
    <w:rsid w:val="007F1605"/>
    <w:rsid w:val="007F489E"/>
    <w:rsid w:val="007F7164"/>
    <w:rsid w:val="008023BC"/>
    <w:rsid w:val="00806CB6"/>
    <w:rsid w:val="00815060"/>
    <w:rsid w:val="00824439"/>
    <w:rsid w:val="00831649"/>
    <w:rsid w:val="00832152"/>
    <w:rsid w:val="008360C4"/>
    <w:rsid w:val="00840363"/>
    <w:rsid w:val="0085007E"/>
    <w:rsid w:val="00852DA7"/>
    <w:rsid w:val="00853F4E"/>
    <w:rsid w:val="008542AF"/>
    <w:rsid w:val="00857398"/>
    <w:rsid w:val="00861C65"/>
    <w:rsid w:val="00865C37"/>
    <w:rsid w:val="008673A4"/>
    <w:rsid w:val="00873A9A"/>
    <w:rsid w:val="008776DA"/>
    <w:rsid w:val="008923C7"/>
    <w:rsid w:val="00896051"/>
    <w:rsid w:val="008A5A8E"/>
    <w:rsid w:val="008C6062"/>
    <w:rsid w:val="008D59FA"/>
    <w:rsid w:val="008E0CA0"/>
    <w:rsid w:val="008E5479"/>
    <w:rsid w:val="008E71B7"/>
    <w:rsid w:val="008F4AEC"/>
    <w:rsid w:val="008F4B8E"/>
    <w:rsid w:val="0090700E"/>
    <w:rsid w:val="00910532"/>
    <w:rsid w:val="00915A38"/>
    <w:rsid w:val="00915C10"/>
    <w:rsid w:val="009171D6"/>
    <w:rsid w:val="00920B5E"/>
    <w:rsid w:val="00921454"/>
    <w:rsid w:val="009220AD"/>
    <w:rsid w:val="0092398E"/>
    <w:rsid w:val="00927558"/>
    <w:rsid w:val="009326AE"/>
    <w:rsid w:val="00933394"/>
    <w:rsid w:val="009335BC"/>
    <w:rsid w:val="009348BA"/>
    <w:rsid w:val="0093583E"/>
    <w:rsid w:val="009421CA"/>
    <w:rsid w:val="00944D04"/>
    <w:rsid w:val="009544E8"/>
    <w:rsid w:val="00963F0F"/>
    <w:rsid w:val="009730B6"/>
    <w:rsid w:val="00975F2B"/>
    <w:rsid w:val="00976C1D"/>
    <w:rsid w:val="00984421"/>
    <w:rsid w:val="00985326"/>
    <w:rsid w:val="0098581A"/>
    <w:rsid w:val="009952F2"/>
    <w:rsid w:val="00995C35"/>
    <w:rsid w:val="009A1FB5"/>
    <w:rsid w:val="009A7784"/>
    <w:rsid w:val="009B3F46"/>
    <w:rsid w:val="009B7416"/>
    <w:rsid w:val="009C66A4"/>
    <w:rsid w:val="009C6DA1"/>
    <w:rsid w:val="009D083B"/>
    <w:rsid w:val="009E0E8B"/>
    <w:rsid w:val="009F29A7"/>
    <w:rsid w:val="009F508B"/>
    <w:rsid w:val="00A101F4"/>
    <w:rsid w:val="00A10B45"/>
    <w:rsid w:val="00A13A09"/>
    <w:rsid w:val="00A16D84"/>
    <w:rsid w:val="00A2232B"/>
    <w:rsid w:val="00A27A77"/>
    <w:rsid w:val="00A66052"/>
    <w:rsid w:val="00A7761F"/>
    <w:rsid w:val="00A8227F"/>
    <w:rsid w:val="00A83D88"/>
    <w:rsid w:val="00A85C51"/>
    <w:rsid w:val="00A86201"/>
    <w:rsid w:val="00A868BA"/>
    <w:rsid w:val="00A963D9"/>
    <w:rsid w:val="00AA443E"/>
    <w:rsid w:val="00AA6149"/>
    <w:rsid w:val="00AA6CC5"/>
    <w:rsid w:val="00AB2F65"/>
    <w:rsid w:val="00AC7859"/>
    <w:rsid w:val="00AD56FB"/>
    <w:rsid w:val="00AE149D"/>
    <w:rsid w:val="00B16407"/>
    <w:rsid w:val="00B20FA9"/>
    <w:rsid w:val="00B24B12"/>
    <w:rsid w:val="00B26812"/>
    <w:rsid w:val="00B31F0E"/>
    <w:rsid w:val="00B32BFC"/>
    <w:rsid w:val="00B34D4F"/>
    <w:rsid w:val="00B406D7"/>
    <w:rsid w:val="00B478EC"/>
    <w:rsid w:val="00B544DE"/>
    <w:rsid w:val="00B54638"/>
    <w:rsid w:val="00B5641F"/>
    <w:rsid w:val="00B61E76"/>
    <w:rsid w:val="00B64D13"/>
    <w:rsid w:val="00B73E88"/>
    <w:rsid w:val="00B83230"/>
    <w:rsid w:val="00B8366F"/>
    <w:rsid w:val="00B8402F"/>
    <w:rsid w:val="00B94124"/>
    <w:rsid w:val="00BC14BE"/>
    <w:rsid w:val="00BC548B"/>
    <w:rsid w:val="00BD27A2"/>
    <w:rsid w:val="00BD2C2A"/>
    <w:rsid w:val="00BD713A"/>
    <w:rsid w:val="00BF048F"/>
    <w:rsid w:val="00BF14B9"/>
    <w:rsid w:val="00C01C8E"/>
    <w:rsid w:val="00C01CA7"/>
    <w:rsid w:val="00C14121"/>
    <w:rsid w:val="00C150DF"/>
    <w:rsid w:val="00C22EF3"/>
    <w:rsid w:val="00C30397"/>
    <w:rsid w:val="00C3297E"/>
    <w:rsid w:val="00C34C50"/>
    <w:rsid w:val="00C40B7C"/>
    <w:rsid w:val="00C4720E"/>
    <w:rsid w:val="00C579D7"/>
    <w:rsid w:val="00C67708"/>
    <w:rsid w:val="00C67D63"/>
    <w:rsid w:val="00C822D3"/>
    <w:rsid w:val="00C87CAC"/>
    <w:rsid w:val="00C910B7"/>
    <w:rsid w:val="00C937AA"/>
    <w:rsid w:val="00CA6003"/>
    <w:rsid w:val="00CC2F29"/>
    <w:rsid w:val="00CC3997"/>
    <w:rsid w:val="00CC4B2D"/>
    <w:rsid w:val="00CC5998"/>
    <w:rsid w:val="00CC6D9C"/>
    <w:rsid w:val="00CD5226"/>
    <w:rsid w:val="00CE16A2"/>
    <w:rsid w:val="00CE73A4"/>
    <w:rsid w:val="00CF2254"/>
    <w:rsid w:val="00CF7BD0"/>
    <w:rsid w:val="00D04B2A"/>
    <w:rsid w:val="00D0527A"/>
    <w:rsid w:val="00D15821"/>
    <w:rsid w:val="00D16DA9"/>
    <w:rsid w:val="00D33CA8"/>
    <w:rsid w:val="00D44A24"/>
    <w:rsid w:val="00D50CCC"/>
    <w:rsid w:val="00D55F1F"/>
    <w:rsid w:val="00D64B89"/>
    <w:rsid w:val="00D72845"/>
    <w:rsid w:val="00D7715F"/>
    <w:rsid w:val="00D8042C"/>
    <w:rsid w:val="00D83E51"/>
    <w:rsid w:val="00D854D6"/>
    <w:rsid w:val="00D85573"/>
    <w:rsid w:val="00D866CD"/>
    <w:rsid w:val="00D977CE"/>
    <w:rsid w:val="00DA10FE"/>
    <w:rsid w:val="00DA19F6"/>
    <w:rsid w:val="00DA7477"/>
    <w:rsid w:val="00DC25F0"/>
    <w:rsid w:val="00DC59E4"/>
    <w:rsid w:val="00DD0AC9"/>
    <w:rsid w:val="00DD1473"/>
    <w:rsid w:val="00DD2E74"/>
    <w:rsid w:val="00DD3E00"/>
    <w:rsid w:val="00DE052E"/>
    <w:rsid w:val="00DE0620"/>
    <w:rsid w:val="00DE4399"/>
    <w:rsid w:val="00DF0368"/>
    <w:rsid w:val="00DF0849"/>
    <w:rsid w:val="00DF32EE"/>
    <w:rsid w:val="00DF5956"/>
    <w:rsid w:val="00E02750"/>
    <w:rsid w:val="00E02ABC"/>
    <w:rsid w:val="00E049C0"/>
    <w:rsid w:val="00E06F84"/>
    <w:rsid w:val="00E269C0"/>
    <w:rsid w:val="00E41C31"/>
    <w:rsid w:val="00E423CC"/>
    <w:rsid w:val="00E46C75"/>
    <w:rsid w:val="00E50297"/>
    <w:rsid w:val="00E533FF"/>
    <w:rsid w:val="00E54FBA"/>
    <w:rsid w:val="00E56C6A"/>
    <w:rsid w:val="00E56ED4"/>
    <w:rsid w:val="00E70C85"/>
    <w:rsid w:val="00E8542D"/>
    <w:rsid w:val="00E87602"/>
    <w:rsid w:val="00E92202"/>
    <w:rsid w:val="00E9482E"/>
    <w:rsid w:val="00EA1B90"/>
    <w:rsid w:val="00EA589C"/>
    <w:rsid w:val="00EA5BA1"/>
    <w:rsid w:val="00EB169E"/>
    <w:rsid w:val="00EB3A0E"/>
    <w:rsid w:val="00EB3FA0"/>
    <w:rsid w:val="00EB65BD"/>
    <w:rsid w:val="00EC2444"/>
    <w:rsid w:val="00EC2720"/>
    <w:rsid w:val="00EC337D"/>
    <w:rsid w:val="00EC6448"/>
    <w:rsid w:val="00ED1B34"/>
    <w:rsid w:val="00EE31E2"/>
    <w:rsid w:val="00EF12AD"/>
    <w:rsid w:val="00EF5763"/>
    <w:rsid w:val="00EF745C"/>
    <w:rsid w:val="00F01EAC"/>
    <w:rsid w:val="00F05FFB"/>
    <w:rsid w:val="00F06E80"/>
    <w:rsid w:val="00F10D4B"/>
    <w:rsid w:val="00F12229"/>
    <w:rsid w:val="00F21A06"/>
    <w:rsid w:val="00F24D13"/>
    <w:rsid w:val="00F25D20"/>
    <w:rsid w:val="00F3039C"/>
    <w:rsid w:val="00F30868"/>
    <w:rsid w:val="00F31818"/>
    <w:rsid w:val="00F43072"/>
    <w:rsid w:val="00F543F8"/>
    <w:rsid w:val="00F54A11"/>
    <w:rsid w:val="00F56A91"/>
    <w:rsid w:val="00F57D8A"/>
    <w:rsid w:val="00F7147D"/>
    <w:rsid w:val="00F74604"/>
    <w:rsid w:val="00F80100"/>
    <w:rsid w:val="00F80BDF"/>
    <w:rsid w:val="00F8166E"/>
    <w:rsid w:val="00F847DB"/>
    <w:rsid w:val="00F85FA8"/>
    <w:rsid w:val="00F87872"/>
    <w:rsid w:val="00F93928"/>
    <w:rsid w:val="00FA15AA"/>
    <w:rsid w:val="00FA52AB"/>
    <w:rsid w:val="00FA6E9D"/>
    <w:rsid w:val="00FC24C3"/>
    <w:rsid w:val="00FE2433"/>
    <w:rsid w:val="00FE3442"/>
    <w:rsid w:val="00FE3ECA"/>
    <w:rsid w:val="00FF4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FB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402C6C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840363"/>
    <w:pPr>
      <w:keepNext/>
      <w:keepLines/>
      <w:widowControl/>
      <w:autoSpaceDE/>
      <w:autoSpaceDN/>
      <w:adjustRightInd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37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7">
    <w:name w:val="Font Style57"/>
    <w:basedOn w:val="a0"/>
    <w:rsid w:val="00C822D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rsid w:val="006A3B5E"/>
    <w:pPr>
      <w:spacing w:line="355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">
    <w:name w:val="Style3"/>
    <w:basedOn w:val="a"/>
    <w:rsid w:val="006A3B5E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4">
    <w:name w:val="Style4"/>
    <w:basedOn w:val="a"/>
    <w:rsid w:val="006A3B5E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9">
    <w:name w:val="Style9"/>
    <w:basedOn w:val="a"/>
    <w:rsid w:val="006A3B5E"/>
    <w:pPr>
      <w:spacing w:line="250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5">
    <w:name w:val="Style15"/>
    <w:basedOn w:val="a"/>
    <w:rsid w:val="006A3B5E"/>
    <w:pPr>
      <w:spacing w:line="379" w:lineRule="exact"/>
      <w:ind w:firstLine="552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6">
    <w:name w:val="Style16"/>
    <w:basedOn w:val="a"/>
    <w:rsid w:val="006A3B5E"/>
    <w:pPr>
      <w:spacing w:line="368" w:lineRule="exact"/>
      <w:ind w:firstLine="869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5">
    <w:name w:val="Style25"/>
    <w:basedOn w:val="a"/>
    <w:rsid w:val="006A3B5E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6">
    <w:name w:val="Style26"/>
    <w:basedOn w:val="a"/>
    <w:rsid w:val="006A3B5E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84">
    <w:name w:val="Font Style84"/>
    <w:basedOn w:val="a0"/>
    <w:rsid w:val="006A3B5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5">
    <w:name w:val="Font Style85"/>
    <w:basedOn w:val="a0"/>
    <w:rsid w:val="006A3B5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6">
    <w:name w:val="Font Style86"/>
    <w:basedOn w:val="a0"/>
    <w:rsid w:val="006A3B5E"/>
    <w:rPr>
      <w:rFonts w:ascii="Times New Roman" w:hAnsi="Times New Roman" w:cs="Times New Roman"/>
      <w:sz w:val="20"/>
      <w:szCs w:val="20"/>
    </w:rPr>
  </w:style>
  <w:style w:type="character" w:customStyle="1" w:styleId="FontStyle91">
    <w:name w:val="Font Style91"/>
    <w:basedOn w:val="a0"/>
    <w:rsid w:val="006A3B5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92">
    <w:name w:val="Font Style92"/>
    <w:basedOn w:val="a0"/>
    <w:rsid w:val="006A3B5E"/>
    <w:rPr>
      <w:rFonts w:ascii="Georgia" w:hAnsi="Georgia" w:cs="Georgia"/>
      <w:i/>
      <w:iCs/>
      <w:spacing w:val="-10"/>
      <w:sz w:val="18"/>
      <w:szCs w:val="18"/>
    </w:rPr>
  </w:style>
  <w:style w:type="character" w:customStyle="1" w:styleId="FontStyle93">
    <w:name w:val="Font Style93"/>
    <w:basedOn w:val="a0"/>
    <w:rsid w:val="006A3B5E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94">
    <w:name w:val="Font Style94"/>
    <w:basedOn w:val="a0"/>
    <w:rsid w:val="006A3B5E"/>
    <w:rPr>
      <w:rFonts w:ascii="Times New Roman" w:hAnsi="Times New Roman" w:cs="Times New Roman"/>
      <w:b/>
      <w:bCs/>
      <w:i/>
      <w:iCs/>
      <w:spacing w:val="-30"/>
      <w:sz w:val="30"/>
      <w:szCs w:val="30"/>
    </w:rPr>
  </w:style>
  <w:style w:type="paragraph" w:styleId="a4">
    <w:name w:val="footer"/>
    <w:basedOn w:val="a"/>
    <w:rsid w:val="00B34D4F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B34D4F"/>
  </w:style>
  <w:style w:type="paragraph" w:customStyle="1" w:styleId="a6">
    <w:name w:val="Знак Знак Знак Знак Знак"/>
    <w:basedOn w:val="a"/>
    <w:rsid w:val="00F25D2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uiPriority w:val="99"/>
    <w:rsid w:val="00586621"/>
    <w:rPr>
      <w:color w:val="0000FF"/>
      <w:u w:val="single"/>
    </w:rPr>
  </w:style>
  <w:style w:type="paragraph" w:styleId="a8">
    <w:name w:val="Body Text"/>
    <w:basedOn w:val="a"/>
    <w:link w:val="a9"/>
    <w:rsid w:val="0023439E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  <w:lang w:val="uk-UA"/>
    </w:rPr>
  </w:style>
  <w:style w:type="character" w:customStyle="1" w:styleId="a9">
    <w:name w:val="Основной текст Знак"/>
    <w:basedOn w:val="a0"/>
    <w:link w:val="a8"/>
    <w:rsid w:val="0023439E"/>
    <w:rPr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402C6C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8403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aa">
    <w:name w:val="header"/>
    <w:basedOn w:val="a"/>
    <w:link w:val="ab"/>
    <w:rsid w:val="00426152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rsid w:val="00426152"/>
    <w:rPr>
      <w:rFonts w:ascii="Arial" w:hAnsi="Arial" w:cs="Arial"/>
      <w:lang w:val="ru-RU" w:eastAsia="ru-RU"/>
    </w:rPr>
  </w:style>
  <w:style w:type="paragraph" w:styleId="ac">
    <w:name w:val="List Paragraph"/>
    <w:basedOn w:val="a"/>
    <w:uiPriority w:val="34"/>
    <w:qFormat/>
    <w:rsid w:val="009171D6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A862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semiHidden/>
    <w:unhideWhenUsed/>
    <w:rsid w:val="001642D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642D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36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8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393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84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91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23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1391</Words>
  <Characters>7931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ЛДФА</Company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Анна Старух</cp:lastModifiedBy>
  <cp:revision>27</cp:revision>
  <cp:lastPrinted>2017-01-24T08:02:00Z</cp:lastPrinted>
  <dcterms:created xsi:type="dcterms:W3CDTF">2019-09-10T12:01:00Z</dcterms:created>
  <dcterms:modified xsi:type="dcterms:W3CDTF">2022-12-05T07:55:00Z</dcterms:modified>
</cp:coreProperties>
</file>