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303" w:rsidRDefault="00B10303" w:rsidP="00B1030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10303">
        <w:rPr>
          <w:rFonts w:ascii="Times New Roman" w:hAnsi="Times New Roman" w:cs="Times New Roman"/>
          <w:b/>
          <w:sz w:val="28"/>
          <w:szCs w:val="28"/>
        </w:rPr>
        <w:object w:dxaOrig="10569" w:dyaOrig="149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8.75pt;height:747.75pt" o:ole="">
            <v:imagedata r:id="rId9" o:title=""/>
          </v:shape>
          <o:OLEObject Type="Embed" ProgID="Word.Document.8" ShapeID="_x0000_i1025" DrawAspect="Content" ObjectID="_1662497940" r:id="rId10">
            <o:FieldCodes>\s</o:FieldCodes>
          </o:OLEObject>
        </w:object>
      </w:r>
    </w:p>
    <w:p w:rsidR="00577ED8" w:rsidRPr="00F236CB" w:rsidRDefault="00577ED8" w:rsidP="00B103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6CB">
        <w:rPr>
          <w:rFonts w:ascii="Times New Roman" w:hAnsi="Times New Roman" w:cs="Times New Roman"/>
          <w:b/>
          <w:sz w:val="28"/>
          <w:szCs w:val="28"/>
        </w:rPr>
        <w:t>ЗМІСТ ПЛАНІВ ПРАКТИЧНИХ ЗАНЯТЬ</w:t>
      </w:r>
    </w:p>
    <w:p w:rsidR="00B10303" w:rsidRDefault="00B10303" w:rsidP="00577ED8">
      <w:pPr>
        <w:spacing w:line="360" w:lineRule="auto"/>
        <w:ind w:left="34" w:hanging="34"/>
        <w:jc w:val="both"/>
        <w:rPr>
          <w:rFonts w:ascii="Times New Roman" w:hAnsi="Times New Roman" w:cs="Times New Roman"/>
          <w:sz w:val="28"/>
          <w:szCs w:val="28"/>
        </w:rPr>
      </w:pPr>
    </w:p>
    <w:p w:rsidR="00577ED8" w:rsidRPr="00F236CB" w:rsidRDefault="00577ED8" w:rsidP="00577ED8">
      <w:pPr>
        <w:spacing w:line="360" w:lineRule="auto"/>
        <w:ind w:left="34" w:hanging="34"/>
        <w:jc w:val="both"/>
        <w:rPr>
          <w:rFonts w:ascii="Times New Roman" w:hAnsi="Times New Roman" w:cs="Times New Roman"/>
          <w:sz w:val="28"/>
          <w:szCs w:val="28"/>
        </w:rPr>
      </w:pPr>
      <w:r w:rsidRPr="00F236CB">
        <w:rPr>
          <w:rFonts w:ascii="Times New Roman" w:hAnsi="Times New Roman" w:cs="Times New Roman"/>
          <w:sz w:val="28"/>
          <w:szCs w:val="28"/>
        </w:rPr>
        <w:t xml:space="preserve">РОЗДІЛ 1. МЕТОДИЧНІ РЕКОМЕНДАЦІЇ ЩОДО ПРОВЕДЕННЯ </w:t>
      </w:r>
    </w:p>
    <w:p w:rsidR="00577ED8" w:rsidRPr="00F236CB" w:rsidRDefault="00577ED8" w:rsidP="00577ED8">
      <w:pPr>
        <w:spacing w:line="360" w:lineRule="auto"/>
        <w:ind w:left="34" w:hanging="34"/>
        <w:jc w:val="both"/>
        <w:rPr>
          <w:rFonts w:ascii="Times New Roman" w:hAnsi="Times New Roman" w:cs="Times New Roman"/>
          <w:sz w:val="28"/>
          <w:szCs w:val="28"/>
        </w:rPr>
      </w:pPr>
      <w:r w:rsidRPr="00F236CB">
        <w:rPr>
          <w:rFonts w:ascii="Times New Roman" w:hAnsi="Times New Roman" w:cs="Times New Roman"/>
          <w:sz w:val="28"/>
          <w:szCs w:val="28"/>
        </w:rPr>
        <w:t>ПРАКТИЧНИХ ЗАНЯТЬ.....................................................................................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577ED8" w:rsidRPr="00F236CB" w:rsidRDefault="00577ED8" w:rsidP="00577E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6CB">
        <w:rPr>
          <w:rFonts w:ascii="Times New Roman" w:hAnsi="Times New Roman" w:cs="Times New Roman"/>
          <w:sz w:val="28"/>
          <w:szCs w:val="28"/>
        </w:rPr>
        <w:t>РОЗДІЛ 2. КАЛЕНДАРНО-ТЕМАТИЧНИЙ ПЛАН ПРОВЕДЕННЯ</w:t>
      </w:r>
    </w:p>
    <w:p w:rsidR="00577ED8" w:rsidRPr="00126FC8" w:rsidRDefault="00577ED8" w:rsidP="00577E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236CB">
        <w:rPr>
          <w:rFonts w:ascii="Times New Roman" w:hAnsi="Times New Roman" w:cs="Times New Roman"/>
          <w:sz w:val="28"/>
          <w:szCs w:val="28"/>
        </w:rPr>
        <w:t xml:space="preserve"> ПРАКТИЧНИХ ЗАНЯТЬ....................................................</w:t>
      </w:r>
      <w:r w:rsidR="00E91F64">
        <w:rPr>
          <w:rFonts w:ascii="Times New Roman" w:hAnsi="Times New Roman" w:cs="Times New Roman"/>
          <w:sz w:val="28"/>
          <w:szCs w:val="28"/>
        </w:rPr>
        <w:t>...............................</w:t>
      </w:r>
      <w:r w:rsidR="00E91F64" w:rsidRPr="00126FC8">
        <w:rPr>
          <w:rFonts w:ascii="Times New Roman" w:hAnsi="Times New Roman" w:cs="Times New Roman"/>
          <w:sz w:val="28"/>
          <w:szCs w:val="28"/>
          <w:lang w:val="ru-RU"/>
        </w:rPr>
        <w:t>3</w:t>
      </w:r>
    </w:p>
    <w:p w:rsidR="00577ED8" w:rsidRPr="00E91F64" w:rsidRDefault="00577ED8" w:rsidP="00577E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236CB">
        <w:rPr>
          <w:rFonts w:ascii="Times New Roman" w:hAnsi="Times New Roman" w:cs="Times New Roman"/>
          <w:sz w:val="28"/>
          <w:szCs w:val="28"/>
        </w:rPr>
        <w:t>РОЗДІЛ 3. ПЛАНИ ПРАКТИЧНИХ ЗАНЯТЬ.....................</w:t>
      </w:r>
      <w:r w:rsidR="00E91F64">
        <w:rPr>
          <w:rFonts w:ascii="Times New Roman" w:hAnsi="Times New Roman" w:cs="Times New Roman"/>
          <w:sz w:val="28"/>
          <w:szCs w:val="28"/>
        </w:rPr>
        <w:t>...............................</w:t>
      </w:r>
      <w:r w:rsidR="00E91F64" w:rsidRPr="00E91F64">
        <w:rPr>
          <w:rFonts w:ascii="Times New Roman" w:hAnsi="Times New Roman" w:cs="Times New Roman"/>
          <w:sz w:val="28"/>
          <w:szCs w:val="28"/>
          <w:lang w:val="ru-RU"/>
        </w:rPr>
        <w:t>4</w:t>
      </w:r>
    </w:p>
    <w:p w:rsidR="00577ED8" w:rsidRPr="00E91F64" w:rsidRDefault="00577ED8" w:rsidP="00577E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236CB">
        <w:rPr>
          <w:rFonts w:ascii="Times New Roman" w:hAnsi="Times New Roman" w:cs="Times New Roman"/>
          <w:sz w:val="28"/>
          <w:szCs w:val="28"/>
        </w:rPr>
        <w:t>ПЛАН ПРАКТИЧНОГО ЗАНЯТТЯ №1..............................</w:t>
      </w:r>
      <w:r>
        <w:rPr>
          <w:rFonts w:ascii="Times New Roman" w:hAnsi="Times New Roman" w:cs="Times New Roman"/>
          <w:sz w:val="28"/>
          <w:szCs w:val="28"/>
        </w:rPr>
        <w:t>.</w:t>
      </w:r>
      <w:r w:rsidR="00E91F64">
        <w:rPr>
          <w:rFonts w:ascii="Times New Roman" w:hAnsi="Times New Roman" w:cs="Times New Roman"/>
          <w:sz w:val="28"/>
          <w:szCs w:val="28"/>
        </w:rPr>
        <w:t>..............................</w:t>
      </w:r>
      <w:r w:rsidR="00E91F64" w:rsidRPr="00E91F64">
        <w:rPr>
          <w:rFonts w:ascii="Times New Roman" w:hAnsi="Times New Roman" w:cs="Times New Roman"/>
          <w:sz w:val="28"/>
          <w:szCs w:val="28"/>
          <w:lang w:val="ru-RU"/>
        </w:rPr>
        <w:t>4</w:t>
      </w:r>
    </w:p>
    <w:p w:rsidR="00577ED8" w:rsidRPr="00405F4E" w:rsidRDefault="00577ED8" w:rsidP="00577E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236CB">
        <w:rPr>
          <w:rFonts w:ascii="Times New Roman" w:hAnsi="Times New Roman" w:cs="Times New Roman"/>
          <w:sz w:val="28"/>
          <w:szCs w:val="28"/>
        </w:rPr>
        <w:t>ПЛАН ПРАКТИЧНОГО ЗАНЯТТЯ №2...............................</w:t>
      </w:r>
      <w:r w:rsidR="00405F4E">
        <w:rPr>
          <w:rFonts w:ascii="Times New Roman" w:hAnsi="Times New Roman" w:cs="Times New Roman"/>
          <w:sz w:val="28"/>
          <w:szCs w:val="28"/>
        </w:rPr>
        <w:t>..............................</w:t>
      </w:r>
      <w:r w:rsidR="00405F4E" w:rsidRPr="00405F4E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366F9A">
        <w:rPr>
          <w:rFonts w:ascii="Times New Roman" w:hAnsi="Times New Roman" w:cs="Times New Roman"/>
          <w:sz w:val="28"/>
          <w:szCs w:val="28"/>
          <w:lang w:val="ru-RU"/>
        </w:rPr>
        <w:t>3</w:t>
      </w:r>
    </w:p>
    <w:p w:rsidR="00577ED8" w:rsidRPr="00405F4E" w:rsidRDefault="00577ED8" w:rsidP="00577E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236CB">
        <w:rPr>
          <w:rFonts w:ascii="Times New Roman" w:hAnsi="Times New Roman" w:cs="Times New Roman"/>
          <w:sz w:val="28"/>
          <w:szCs w:val="28"/>
        </w:rPr>
        <w:t>ПЛАН ПРАКТИЧНОГО ЗАНЯТТЯ №3............................</w:t>
      </w:r>
      <w:r>
        <w:rPr>
          <w:rFonts w:ascii="Times New Roman" w:hAnsi="Times New Roman" w:cs="Times New Roman"/>
          <w:sz w:val="28"/>
          <w:szCs w:val="28"/>
        </w:rPr>
        <w:t>...</w:t>
      </w:r>
      <w:r w:rsidR="00405F4E">
        <w:rPr>
          <w:rFonts w:ascii="Times New Roman" w:hAnsi="Times New Roman" w:cs="Times New Roman"/>
          <w:sz w:val="28"/>
          <w:szCs w:val="28"/>
        </w:rPr>
        <w:t>..............................1</w:t>
      </w:r>
      <w:r w:rsidR="00366F9A">
        <w:rPr>
          <w:rFonts w:ascii="Times New Roman" w:hAnsi="Times New Roman" w:cs="Times New Roman"/>
          <w:sz w:val="28"/>
          <w:szCs w:val="28"/>
          <w:lang w:val="ru-RU"/>
        </w:rPr>
        <w:t>7</w:t>
      </w:r>
    </w:p>
    <w:p w:rsidR="00577ED8" w:rsidRPr="00126FC8" w:rsidRDefault="00577ED8" w:rsidP="00577E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236CB">
        <w:rPr>
          <w:rFonts w:ascii="Times New Roman" w:hAnsi="Times New Roman" w:cs="Times New Roman"/>
          <w:sz w:val="28"/>
          <w:szCs w:val="28"/>
        </w:rPr>
        <w:t>ПЛАН ПРАКТИЧНОГО ЗАНЯТТЯ №4..............................</w:t>
      </w:r>
      <w:r w:rsidR="00126FC8">
        <w:rPr>
          <w:rFonts w:ascii="Times New Roman" w:hAnsi="Times New Roman" w:cs="Times New Roman"/>
          <w:sz w:val="28"/>
          <w:szCs w:val="28"/>
        </w:rPr>
        <w:t>..............................</w:t>
      </w:r>
      <w:r w:rsidR="00366F9A">
        <w:rPr>
          <w:rFonts w:ascii="Times New Roman" w:hAnsi="Times New Roman" w:cs="Times New Roman"/>
          <w:sz w:val="28"/>
          <w:szCs w:val="28"/>
          <w:lang w:val="ru-RU"/>
        </w:rPr>
        <w:t>24</w:t>
      </w:r>
    </w:p>
    <w:p w:rsidR="00577ED8" w:rsidRPr="00126FC8" w:rsidRDefault="00577ED8" w:rsidP="00577E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236CB">
        <w:rPr>
          <w:rFonts w:ascii="Times New Roman" w:hAnsi="Times New Roman" w:cs="Times New Roman"/>
          <w:sz w:val="28"/>
          <w:szCs w:val="28"/>
        </w:rPr>
        <w:t>ПЛАН ПРАКТИЧНОГО ЗАНЯТТЯ №5...........................................................</w:t>
      </w:r>
      <w:r w:rsidR="00366F9A">
        <w:rPr>
          <w:rFonts w:ascii="Times New Roman" w:hAnsi="Times New Roman" w:cs="Times New Roman"/>
          <w:sz w:val="28"/>
          <w:szCs w:val="28"/>
          <w:lang w:val="ru-RU"/>
        </w:rPr>
        <w:t>27</w:t>
      </w:r>
    </w:p>
    <w:p w:rsidR="00577ED8" w:rsidRPr="00126FC8" w:rsidRDefault="00577ED8" w:rsidP="00577E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ПЛАН ПРАКТИЧНОГО ЗАНЯТТЯ №6</w:t>
      </w:r>
      <w:r w:rsidRPr="00F236CB">
        <w:rPr>
          <w:rFonts w:ascii="Times New Roman" w:hAnsi="Times New Roman" w:cs="Times New Roman"/>
          <w:sz w:val="28"/>
          <w:szCs w:val="28"/>
        </w:rPr>
        <w:t>...........................................................</w:t>
      </w:r>
      <w:r w:rsidR="00126FC8" w:rsidRPr="00126FC8">
        <w:rPr>
          <w:rFonts w:ascii="Times New Roman" w:hAnsi="Times New Roman" w:cs="Times New Roman"/>
          <w:sz w:val="28"/>
          <w:szCs w:val="28"/>
          <w:lang w:val="ru-RU"/>
        </w:rPr>
        <w:t>36</w:t>
      </w:r>
    </w:p>
    <w:p w:rsidR="00577ED8" w:rsidRPr="00126FC8" w:rsidRDefault="00577ED8" w:rsidP="00577E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236CB">
        <w:rPr>
          <w:rFonts w:ascii="Times New Roman" w:hAnsi="Times New Roman" w:cs="Times New Roman"/>
          <w:sz w:val="28"/>
          <w:szCs w:val="28"/>
        </w:rPr>
        <w:t>ПЛАН ПРАКТИЧНОГО ЗАНЯТТЯ №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F236CB">
        <w:rPr>
          <w:rFonts w:ascii="Times New Roman" w:hAnsi="Times New Roman" w:cs="Times New Roman"/>
          <w:sz w:val="28"/>
          <w:szCs w:val="28"/>
        </w:rPr>
        <w:t>...........................................................</w:t>
      </w:r>
      <w:r w:rsidR="00120E16">
        <w:rPr>
          <w:rFonts w:ascii="Times New Roman" w:hAnsi="Times New Roman" w:cs="Times New Roman"/>
          <w:sz w:val="28"/>
          <w:szCs w:val="28"/>
          <w:lang w:val="ru-RU"/>
        </w:rPr>
        <w:t>39</w:t>
      </w:r>
    </w:p>
    <w:p w:rsidR="00577ED8" w:rsidRPr="00F236CB" w:rsidRDefault="00577ED8" w:rsidP="00577E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6CB">
        <w:rPr>
          <w:rFonts w:ascii="Times New Roman" w:hAnsi="Times New Roman" w:cs="Times New Roman"/>
          <w:sz w:val="28"/>
          <w:szCs w:val="28"/>
        </w:rPr>
        <w:t>РОЗДІЛ 4. КРИТЕРІЇ ОЦІНЮВАННЯ................................</w:t>
      </w:r>
      <w:r>
        <w:rPr>
          <w:rFonts w:ascii="Times New Roman" w:hAnsi="Times New Roman" w:cs="Times New Roman"/>
          <w:sz w:val="28"/>
          <w:szCs w:val="28"/>
        </w:rPr>
        <w:t>...............................</w:t>
      </w:r>
      <w:r w:rsidR="00366F9A">
        <w:rPr>
          <w:rFonts w:ascii="Times New Roman" w:hAnsi="Times New Roman" w:cs="Times New Roman"/>
          <w:sz w:val="28"/>
          <w:szCs w:val="28"/>
        </w:rPr>
        <w:t>42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433"/>
        <w:gridCol w:w="1433"/>
      </w:tblGrid>
      <w:tr w:rsidR="00577ED8" w:rsidRPr="00001FF6" w:rsidTr="009B40BE">
        <w:tc>
          <w:tcPr>
            <w:tcW w:w="1433" w:type="dxa"/>
          </w:tcPr>
          <w:p w:rsidR="00577ED8" w:rsidRPr="00001FF6" w:rsidRDefault="00577ED8" w:rsidP="009B40BE">
            <w:pPr>
              <w:rPr>
                <w:sz w:val="28"/>
                <w:szCs w:val="28"/>
              </w:rPr>
            </w:pPr>
          </w:p>
        </w:tc>
        <w:tc>
          <w:tcPr>
            <w:tcW w:w="1433" w:type="dxa"/>
          </w:tcPr>
          <w:p w:rsidR="00577ED8" w:rsidRPr="00001FF6" w:rsidRDefault="00577ED8" w:rsidP="009B40B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A7005C" w:rsidRDefault="00A7005C" w:rsidP="00577ED8">
      <w:pPr>
        <w:spacing w:after="0" w:line="240" w:lineRule="auto"/>
      </w:pPr>
    </w:p>
    <w:p w:rsidR="00577ED8" w:rsidRDefault="00577ED8" w:rsidP="00577ED8">
      <w:pPr>
        <w:spacing w:after="0" w:line="240" w:lineRule="auto"/>
      </w:pPr>
    </w:p>
    <w:p w:rsidR="00577ED8" w:rsidRDefault="00577ED8" w:rsidP="00577ED8">
      <w:pPr>
        <w:spacing w:after="0" w:line="240" w:lineRule="auto"/>
      </w:pPr>
    </w:p>
    <w:p w:rsidR="00577ED8" w:rsidRDefault="00577ED8" w:rsidP="00577ED8">
      <w:pPr>
        <w:spacing w:after="0" w:line="240" w:lineRule="auto"/>
      </w:pPr>
    </w:p>
    <w:p w:rsidR="00577ED8" w:rsidRDefault="00577ED8" w:rsidP="00577ED8">
      <w:pPr>
        <w:spacing w:after="0" w:line="240" w:lineRule="auto"/>
      </w:pPr>
    </w:p>
    <w:p w:rsidR="00577ED8" w:rsidRDefault="00577ED8" w:rsidP="00577ED8">
      <w:pPr>
        <w:spacing w:after="0" w:line="240" w:lineRule="auto"/>
      </w:pPr>
    </w:p>
    <w:p w:rsidR="00577ED8" w:rsidRDefault="00577ED8" w:rsidP="00577ED8">
      <w:pPr>
        <w:spacing w:after="0" w:line="240" w:lineRule="auto"/>
      </w:pPr>
    </w:p>
    <w:p w:rsidR="00577ED8" w:rsidRDefault="00577ED8" w:rsidP="00577ED8">
      <w:pPr>
        <w:spacing w:after="0" w:line="240" w:lineRule="auto"/>
      </w:pPr>
    </w:p>
    <w:p w:rsidR="00577ED8" w:rsidRDefault="00577ED8" w:rsidP="00577ED8">
      <w:pPr>
        <w:spacing w:after="0" w:line="240" w:lineRule="auto"/>
      </w:pPr>
    </w:p>
    <w:p w:rsidR="00577ED8" w:rsidRPr="00366F9A" w:rsidRDefault="00577ED8" w:rsidP="00577ED8">
      <w:pPr>
        <w:spacing w:after="0" w:line="240" w:lineRule="auto"/>
        <w:rPr>
          <w:lang w:val="ru-RU"/>
        </w:rPr>
      </w:pPr>
    </w:p>
    <w:p w:rsidR="00126FC8" w:rsidRPr="00366F9A" w:rsidRDefault="00126FC8" w:rsidP="00577ED8">
      <w:pPr>
        <w:spacing w:after="0" w:line="240" w:lineRule="auto"/>
        <w:rPr>
          <w:lang w:val="ru-RU"/>
        </w:rPr>
      </w:pPr>
    </w:p>
    <w:p w:rsidR="00126FC8" w:rsidRPr="00366F9A" w:rsidRDefault="00126FC8" w:rsidP="00577ED8">
      <w:pPr>
        <w:spacing w:after="0" w:line="240" w:lineRule="auto"/>
        <w:rPr>
          <w:lang w:val="ru-RU"/>
        </w:rPr>
      </w:pPr>
    </w:p>
    <w:p w:rsidR="00126FC8" w:rsidRPr="00366F9A" w:rsidRDefault="00126FC8" w:rsidP="00577ED8">
      <w:pPr>
        <w:spacing w:after="0" w:line="240" w:lineRule="auto"/>
        <w:rPr>
          <w:lang w:val="ru-RU"/>
        </w:rPr>
      </w:pPr>
    </w:p>
    <w:p w:rsidR="00126FC8" w:rsidRPr="00366F9A" w:rsidRDefault="00126FC8" w:rsidP="00577ED8">
      <w:pPr>
        <w:spacing w:after="0" w:line="240" w:lineRule="auto"/>
        <w:rPr>
          <w:lang w:val="ru-RU"/>
        </w:rPr>
      </w:pPr>
    </w:p>
    <w:p w:rsidR="00577ED8" w:rsidRDefault="00577ED8" w:rsidP="00577ED8">
      <w:pPr>
        <w:spacing w:after="0" w:line="240" w:lineRule="auto"/>
      </w:pPr>
      <w:bookmarkStart w:id="0" w:name="_GoBack"/>
      <w:bookmarkEnd w:id="0"/>
    </w:p>
    <w:p w:rsidR="00CD10C1" w:rsidRPr="00B03F04" w:rsidRDefault="00CD10C1" w:rsidP="00CD10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03F04">
        <w:rPr>
          <w:rFonts w:ascii="Times New Roman" w:hAnsi="Times New Roman" w:cs="Times New Roman"/>
          <w:b/>
          <w:sz w:val="24"/>
          <w:szCs w:val="24"/>
        </w:rPr>
        <w:t>РОЗДІЛ  1.</w:t>
      </w:r>
      <w:r w:rsidRPr="00B03F04">
        <w:rPr>
          <w:rFonts w:ascii="Times New Roman" w:hAnsi="Times New Roman" w:cs="Times New Roman"/>
          <w:b/>
          <w:sz w:val="24"/>
          <w:szCs w:val="24"/>
        </w:rPr>
        <w:tab/>
        <w:t>МЕТОДИЧНІ РЕКОМЕНДАЦІЇ ЩОДО ПРОВЕДЕННЯ ПРАКТИЧНИХ  ЗАНЯТЬ</w:t>
      </w:r>
    </w:p>
    <w:p w:rsidR="00CD10C1" w:rsidRPr="00B03F04" w:rsidRDefault="00CD10C1" w:rsidP="00CD10C1">
      <w:pPr>
        <w:tabs>
          <w:tab w:val="left" w:pos="1526"/>
        </w:tabs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7B18FA">
        <w:rPr>
          <w:rFonts w:ascii="Times New Roman" w:hAnsi="Times New Roman" w:cs="Times New Roman"/>
          <w:b/>
          <w:i/>
          <w:sz w:val="24"/>
          <w:szCs w:val="24"/>
        </w:rPr>
        <w:t>Метою проведення</w:t>
      </w:r>
      <w:r w:rsidRPr="00B03F04">
        <w:rPr>
          <w:rFonts w:ascii="Times New Roman" w:hAnsi="Times New Roman" w:cs="Times New Roman"/>
          <w:sz w:val="24"/>
          <w:szCs w:val="24"/>
        </w:rPr>
        <w:t xml:space="preserve"> занять є набуття теоретичних знань та практичних навиків з організації роботи з ведення </w:t>
      </w:r>
      <w:r w:rsidR="00B65A62" w:rsidRPr="00B03F04">
        <w:rPr>
          <w:rFonts w:ascii="Times New Roman" w:hAnsi="Times New Roman" w:cs="Times New Roman"/>
          <w:sz w:val="24"/>
          <w:szCs w:val="24"/>
        </w:rPr>
        <w:t>управлінського обліку</w:t>
      </w:r>
      <w:r w:rsidR="00FC5214" w:rsidRPr="00B03F04">
        <w:rPr>
          <w:rFonts w:ascii="Times New Roman" w:hAnsi="Times New Roman" w:cs="Times New Roman"/>
          <w:sz w:val="24"/>
          <w:szCs w:val="24"/>
        </w:rPr>
        <w:t xml:space="preserve"> на підприємствах</w:t>
      </w:r>
      <w:r w:rsidRPr="00B03F04">
        <w:rPr>
          <w:rFonts w:ascii="Times New Roman" w:hAnsi="Times New Roman" w:cs="Times New Roman"/>
          <w:sz w:val="24"/>
          <w:szCs w:val="24"/>
        </w:rPr>
        <w:t>.</w:t>
      </w:r>
      <w:r w:rsidRPr="00B03F04">
        <w:rPr>
          <w:sz w:val="24"/>
          <w:szCs w:val="24"/>
        </w:rPr>
        <w:t xml:space="preserve"> </w:t>
      </w:r>
      <w:r w:rsidRPr="00B03F0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D10C1" w:rsidRPr="00B03F04" w:rsidRDefault="00CD10C1" w:rsidP="00CD10C1">
      <w:pPr>
        <w:pStyle w:val="a3"/>
        <w:widowControl w:val="0"/>
        <w:ind w:left="0" w:firstLine="540"/>
        <w:rPr>
          <w:b/>
          <w:bCs/>
          <w:sz w:val="24"/>
          <w:szCs w:val="24"/>
          <w:u w:val="single"/>
        </w:rPr>
      </w:pPr>
      <w:r w:rsidRPr="00B03F04">
        <w:rPr>
          <w:b/>
          <w:bCs/>
          <w:sz w:val="24"/>
          <w:szCs w:val="24"/>
          <w:u w:val="single"/>
        </w:rPr>
        <w:t>Перелік компетентностей, на формування яких спрямовані заняття.</w:t>
      </w:r>
    </w:p>
    <w:p w:rsidR="00CD10C1" w:rsidRPr="00B03F04" w:rsidRDefault="00CD10C1" w:rsidP="00CD10C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03F04">
        <w:rPr>
          <w:rFonts w:ascii="Times New Roman" w:hAnsi="Times New Roman" w:cs="Times New Roman"/>
          <w:sz w:val="24"/>
          <w:szCs w:val="24"/>
        </w:rPr>
        <w:t>В результаті вивчення дисципліни «</w:t>
      </w:r>
      <w:r w:rsidR="00FC5214" w:rsidRPr="00B03F04">
        <w:rPr>
          <w:rFonts w:ascii="Times New Roman" w:hAnsi="Times New Roman" w:cs="Times New Roman"/>
          <w:sz w:val="24"/>
          <w:szCs w:val="24"/>
        </w:rPr>
        <w:t xml:space="preserve"> Управл</w:t>
      </w:r>
      <w:r w:rsidR="00B800CA" w:rsidRPr="00B03F04">
        <w:rPr>
          <w:rFonts w:ascii="Times New Roman" w:hAnsi="Times New Roman" w:cs="Times New Roman"/>
          <w:sz w:val="24"/>
          <w:szCs w:val="24"/>
        </w:rPr>
        <w:t>і</w:t>
      </w:r>
      <w:r w:rsidR="00FC5214" w:rsidRPr="00B03F04">
        <w:rPr>
          <w:rFonts w:ascii="Times New Roman" w:hAnsi="Times New Roman" w:cs="Times New Roman"/>
          <w:sz w:val="24"/>
          <w:szCs w:val="24"/>
        </w:rPr>
        <w:t>нський о</w:t>
      </w:r>
      <w:r w:rsidRPr="00B03F04">
        <w:rPr>
          <w:rFonts w:ascii="Times New Roman" w:hAnsi="Times New Roman" w:cs="Times New Roman"/>
          <w:sz w:val="24"/>
          <w:szCs w:val="24"/>
        </w:rPr>
        <w:t xml:space="preserve">блік» студенти набудуть знань з нормативно-правового регулювання </w:t>
      </w:r>
      <w:r w:rsidR="00B800CA" w:rsidRPr="00B03F04">
        <w:rPr>
          <w:rFonts w:ascii="Times New Roman" w:hAnsi="Times New Roman" w:cs="Times New Roman"/>
          <w:sz w:val="24"/>
          <w:szCs w:val="24"/>
        </w:rPr>
        <w:t>обліку</w:t>
      </w:r>
      <w:r w:rsidRPr="00B03F04">
        <w:rPr>
          <w:rFonts w:ascii="Times New Roman" w:hAnsi="Times New Roman" w:cs="Times New Roman"/>
          <w:sz w:val="24"/>
          <w:szCs w:val="24"/>
        </w:rPr>
        <w:t xml:space="preserve">, методики відображення показників фінансової звітності та їх використання для прийняття відповідних управлінських рішень в організації роботи </w:t>
      </w:r>
      <w:r w:rsidR="00B800CA" w:rsidRPr="00B03F04">
        <w:rPr>
          <w:rFonts w:ascii="Times New Roman" w:hAnsi="Times New Roman" w:cs="Times New Roman"/>
          <w:sz w:val="24"/>
          <w:szCs w:val="24"/>
        </w:rPr>
        <w:t>підприємств</w:t>
      </w:r>
      <w:r w:rsidRPr="00B03F0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D10C1" w:rsidRPr="00B03F04" w:rsidRDefault="00CD10C1" w:rsidP="00CD10C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03F04">
        <w:rPr>
          <w:rFonts w:ascii="Times New Roman" w:hAnsi="Times New Roman" w:cs="Times New Roman"/>
          <w:sz w:val="24"/>
          <w:szCs w:val="24"/>
        </w:rPr>
        <w:t>Після опанування дисципліни «</w:t>
      </w:r>
      <w:r w:rsidR="00B800CA" w:rsidRPr="00B03F04">
        <w:rPr>
          <w:rFonts w:ascii="Times New Roman" w:hAnsi="Times New Roman" w:cs="Times New Roman"/>
          <w:sz w:val="24"/>
          <w:szCs w:val="24"/>
        </w:rPr>
        <w:t>Управлінський о</w:t>
      </w:r>
      <w:r w:rsidRPr="00B03F04">
        <w:rPr>
          <w:rFonts w:ascii="Times New Roman" w:hAnsi="Times New Roman" w:cs="Times New Roman"/>
          <w:sz w:val="24"/>
          <w:szCs w:val="24"/>
        </w:rPr>
        <w:t>блік» студенти матимуть наступні компетенції:</w:t>
      </w:r>
    </w:p>
    <w:p w:rsidR="00CD10C1" w:rsidRPr="00B03F04" w:rsidRDefault="00CD10C1" w:rsidP="00CD10C1">
      <w:pPr>
        <w:widowControl w:val="0"/>
        <w:tabs>
          <w:tab w:val="left" w:pos="284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03F04">
        <w:rPr>
          <w:rFonts w:ascii="Times New Roman" w:hAnsi="Times New Roman" w:cs="Times New Roman"/>
          <w:spacing w:val="20"/>
          <w:sz w:val="24"/>
          <w:szCs w:val="24"/>
        </w:rPr>
        <w:t xml:space="preserve">– </w:t>
      </w:r>
      <w:r w:rsidRPr="00B03F04">
        <w:rPr>
          <w:rFonts w:ascii="Times New Roman" w:hAnsi="Times New Roman" w:cs="Times New Roman"/>
          <w:b/>
          <w:i/>
          <w:sz w:val="24"/>
          <w:szCs w:val="24"/>
          <w:u w:val="single"/>
        </w:rPr>
        <w:t>загальні:</w:t>
      </w:r>
      <w:r w:rsidRPr="00B03F04">
        <w:rPr>
          <w:rFonts w:ascii="Times New Roman" w:hAnsi="Times New Roman" w:cs="Times New Roman"/>
          <w:sz w:val="24"/>
          <w:szCs w:val="24"/>
        </w:rPr>
        <w:t xml:space="preserve"> базові загальні знання; здатність до навчання, навики обліку і управління інформацією, міжособистісні навики та уміння; дослідницькі навики і уміння;</w:t>
      </w:r>
    </w:p>
    <w:p w:rsidR="00CD10C1" w:rsidRPr="00B03F04" w:rsidRDefault="00CD10C1" w:rsidP="00CD10C1">
      <w:pPr>
        <w:widowControl w:val="0"/>
        <w:numPr>
          <w:ilvl w:val="0"/>
          <w:numId w:val="1"/>
        </w:numPr>
        <w:tabs>
          <w:tab w:val="left" w:pos="284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03F04">
        <w:rPr>
          <w:rFonts w:ascii="Times New Roman" w:hAnsi="Times New Roman" w:cs="Times New Roman"/>
          <w:b/>
          <w:i/>
          <w:sz w:val="24"/>
          <w:szCs w:val="24"/>
          <w:u w:val="single"/>
        </w:rPr>
        <w:t>глобальні:</w:t>
      </w:r>
      <w:r w:rsidRPr="00B03F04">
        <w:rPr>
          <w:rFonts w:ascii="Times New Roman" w:hAnsi="Times New Roman" w:cs="Times New Roman"/>
          <w:sz w:val="24"/>
          <w:szCs w:val="24"/>
        </w:rPr>
        <w:t xml:space="preserve"> знання особливостей та тенденцій сучасного цивілізаційного розвитку, здатність критично мислити і генерувати креативні ідеї та вирішувати важливі проблеми на інноваційній основі;</w:t>
      </w:r>
    </w:p>
    <w:p w:rsidR="00CD10C1" w:rsidRPr="00B03F04" w:rsidRDefault="00CD10C1" w:rsidP="00CD10C1">
      <w:pPr>
        <w:widowControl w:val="0"/>
        <w:numPr>
          <w:ilvl w:val="0"/>
          <w:numId w:val="1"/>
        </w:numPr>
        <w:tabs>
          <w:tab w:val="left" w:pos="284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03F04">
        <w:rPr>
          <w:rFonts w:ascii="Times New Roman" w:hAnsi="Times New Roman" w:cs="Times New Roman"/>
          <w:b/>
          <w:i/>
          <w:sz w:val="24"/>
          <w:szCs w:val="24"/>
          <w:u w:val="single"/>
        </w:rPr>
        <w:t>спеціальні (фахові):</w:t>
      </w:r>
    </w:p>
    <w:p w:rsidR="00CD10C1" w:rsidRPr="00B03F04" w:rsidRDefault="00CD10C1" w:rsidP="00CD10C1">
      <w:pPr>
        <w:pStyle w:val="a3"/>
        <w:numPr>
          <w:ilvl w:val="0"/>
          <w:numId w:val="0"/>
        </w:numPr>
        <w:ind w:left="360" w:hanging="360"/>
        <w:rPr>
          <w:i/>
          <w:sz w:val="24"/>
          <w:szCs w:val="24"/>
        </w:rPr>
      </w:pPr>
      <w:r w:rsidRPr="00B03F04">
        <w:rPr>
          <w:i/>
          <w:sz w:val="24"/>
          <w:szCs w:val="24"/>
        </w:rPr>
        <w:t>знати:</w:t>
      </w:r>
    </w:p>
    <w:p w:rsidR="00CD10C1" w:rsidRPr="00B03F04" w:rsidRDefault="00CD10C1" w:rsidP="00CD10C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3F04">
        <w:rPr>
          <w:rFonts w:ascii="Times New Roman" w:hAnsi="Times New Roman" w:cs="Times New Roman"/>
          <w:sz w:val="24"/>
          <w:szCs w:val="24"/>
        </w:rPr>
        <w:t>теорію і практику організації, законодавчо – правового регулювання, зав</w:t>
      </w:r>
      <w:r w:rsidR="00613646" w:rsidRPr="00B03F04">
        <w:rPr>
          <w:rFonts w:ascii="Times New Roman" w:hAnsi="Times New Roman" w:cs="Times New Roman"/>
          <w:sz w:val="24"/>
          <w:szCs w:val="24"/>
        </w:rPr>
        <w:t>дання за різними його напрямами</w:t>
      </w:r>
      <w:r w:rsidRPr="00B03F04">
        <w:rPr>
          <w:rFonts w:ascii="Times New Roman" w:hAnsi="Times New Roman" w:cs="Times New Roman"/>
          <w:sz w:val="24"/>
          <w:szCs w:val="24"/>
        </w:rPr>
        <w:t>;</w:t>
      </w:r>
    </w:p>
    <w:p w:rsidR="00CD10C1" w:rsidRPr="00B03F04" w:rsidRDefault="00CD10C1" w:rsidP="00CD10C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3F04">
        <w:rPr>
          <w:rFonts w:ascii="Times New Roman" w:hAnsi="Times New Roman" w:cs="Times New Roman"/>
          <w:sz w:val="24"/>
          <w:szCs w:val="24"/>
        </w:rPr>
        <w:t xml:space="preserve">методику ведення </w:t>
      </w:r>
      <w:r w:rsidR="00613646" w:rsidRPr="00B03F04">
        <w:rPr>
          <w:rFonts w:ascii="Times New Roman" w:hAnsi="Times New Roman" w:cs="Times New Roman"/>
          <w:sz w:val="24"/>
          <w:szCs w:val="24"/>
        </w:rPr>
        <w:t>управлінського обліку</w:t>
      </w:r>
      <w:r w:rsidRPr="00B03F04">
        <w:rPr>
          <w:rFonts w:ascii="Times New Roman" w:hAnsi="Times New Roman" w:cs="Times New Roman"/>
          <w:sz w:val="24"/>
          <w:szCs w:val="24"/>
        </w:rPr>
        <w:t xml:space="preserve"> і складання звітності; </w:t>
      </w:r>
    </w:p>
    <w:p w:rsidR="00CD10C1" w:rsidRPr="00B03F04" w:rsidRDefault="00CD10C1" w:rsidP="00CD10C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03F04">
        <w:rPr>
          <w:rFonts w:ascii="Times New Roman" w:hAnsi="Times New Roman" w:cs="Times New Roman"/>
          <w:i/>
          <w:sz w:val="24"/>
          <w:szCs w:val="24"/>
        </w:rPr>
        <w:t>уміти:</w:t>
      </w:r>
    </w:p>
    <w:p w:rsidR="00CD10C1" w:rsidRPr="00B03F04" w:rsidRDefault="00CD10C1" w:rsidP="00CD10C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3F04">
        <w:rPr>
          <w:rFonts w:ascii="Times New Roman" w:hAnsi="Times New Roman" w:cs="Times New Roman"/>
          <w:sz w:val="24"/>
          <w:szCs w:val="24"/>
        </w:rPr>
        <w:t xml:space="preserve">застосовувати теоретичні та методичні засади для ведення і складання </w:t>
      </w:r>
      <w:r w:rsidR="00E078A4" w:rsidRPr="00B03F04">
        <w:rPr>
          <w:rFonts w:ascii="Times New Roman" w:hAnsi="Times New Roman" w:cs="Times New Roman"/>
          <w:sz w:val="24"/>
          <w:szCs w:val="24"/>
        </w:rPr>
        <w:t xml:space="preserve">управлінської </w:t>
      </w:r>
      <w:r w:rsidRPr="00B03F04">
        <w:rPr>
          <w:rFonts w:ascii="Times New Roman" w:hAnsi="Times New Roman" w:cs="Times New Roman"/>
          <w:sz w:val="24"/>
          <w:szCs w:val="24"/>
        </w:rPr>
        <w:t>звітності;</w:t>
      </w:r>
    </w:p>
    <w:p w:rsidR="00CD10C1" w:rsidRPr="00B03F04" w:rsidRDefault="00CD10C1" w:rsidP="00CD10C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3F04">
        <w:rPr>
          <w:rFonts w:ascii="Times New Roman" w:hAnsi="Times New Roman" w:cs="Times New Roman"/>
          <w:sz w:val="24"/>
          <w:szCs w:val="24"/>
        </w:rPr>
        <w:t xml:space="preserve">застосовувати методику формування </w:t>
      </w:r>
      <w:r w:rsidR="00E078A4" w:rsidRPr="00B03F04">
        <w:rPr>
          <w:rFonts w:ascii="Times New Roman" w:hAnsi="Times New Roman" w:cs="Times New Roman"/>
          <w:sz w:val="24"/>
          <w:szCs w:val="24"/>
        </w:rPr>
        <w:t xml:space="preserve">внутрішніх </w:t>
      </w:r>
      <w:r w:rsidRPr="00B03F04">
        <w:rPr>
          <w:rFonts w:ascii="Times New Roman" w:hAnsi="Times New Roman" w:cs="Times New Roman"/>
          <w:sz w:val="24"/>
          <w:szCs w:val="24"/>
        </w:rPr>
        <w:t xml:space="preserve">звітних показників за даними бухгалтерського обліку </w:t>
      </w:r>
      <w:r w:rsidR="00E078A4" w:rsidRPr="00B03F04">
        <w:rPr>
          <w:rFonts w:ascii="Times New Roman" w:hAnsi="Times New Roman" w:cs="Times New Roman"/>
          <w:sz w:val="24"/>
          <w:szCs w:val="24"/>
        </w:rPr>
        <w:t>підприємств</w:t>
      </w:r>
      <w:r w:rsidRPr="00B03F04">
        <w:rPr>
          <w:rFonts w:ascii="Times New Roman" w:hAnsi="Times New Roman" w:cs="Times New Roman"/>
          <w:sz w:val="24"/>
          <w:szCs w:val="24"/>
        </w:rPr>
        <w:t>;</w:t>
      </w:r>
    </w:p>
    <w:p w:rsidR="00CD10C1" w:rsidRPr="00B03F04" w:rsidRDefault="00CD10C1" w:rsidP="00CD10C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3F04">
        <w:rPr>
          <w:rFonts w:ascii="Times New Roman" w:hAnsi="Times New Roman" w:cs="Times New Roman"/>
          <w:sz w:val="24"/>
          <w:szCs w:val="24"/>
        </w:rPr>
        <w:t>використовувати знання в практичній дія</w:t>
      </w:r>
      <w:r w:rsidR="000805C6" w:rsidRPr="00B03F04">
        <w:rPr>
          <w:rFonts w:ascii="Times New Roman" w:hAnsi="Times New Roman" w:cs="Times New Roman"/>
          <w:sz w:val="24"/>
          <w:szCs w:val="24"/>
        </w:rPr>
        <w:t>льності при щоденному формуванні</w:t>
      </w:r>
      <w:r w:rsidRPr="00B03F04">
        <w:rPr>
          <w:rFonts w:ascii="Times New Roman" w:hAnsi="Times New Roman" w:cs="Times New Roman"/>
          <w:sz w:val="24"/>
          <w:szCs w:val="24"/>
        </w:rPr>
        <w:t xml:space="preserve"> операцій з </w:t>
      </w:r>
      <w:r w:rsidR="000805C6" w:rsidRPr="00B03F04">
        <w:rPr>
          <w:rFonts w:ascii="Times New Roman" w:hAnsi="Times New Roman" w:cs="Times New Roman"/>
          <w:sz w:val="24"/>
          <w:szCs w:val="24"/>
        </w:rPr>
        <w:t>управлінського обліку</w:t>
      </w:r>
      <w:r w:rsidRPr="00B03F04">
        <w:rPr>
          <w:rFonts w:ascii="Times New Roman" w:hAnsi="Times New Roman" w:cs="Times New Roman"/>
          <w:sz w:val="24"/>
          <w:szCs w:val="24"/>
        </w:rPr>
        <w:t>;</w:t>
      </w:r>
    </w:p>
    <w:p w:rsidR="00CD10C1" w:rsidRPr="00B03F04" w:rsidRDefault="00CD10C1" w:rsidP="00CD10C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3F04">
        <w:rPr>
          <w:rFonts w:ascii="Times New Roman" w:hAnsi="Times New Roman" w:cs="Times New Roman"/>
          <w:sz w:val="24"/>
          <w:szCs w:val="24"/>
        </w:rPr>
        <w:t xml:space="preserve"> робити об’єктивні висновки та пропозиції за результатами проведених досліджень.</w:t>
      </w:r>
    </w:p>
    <w:p w:rsidR="00CD10C1" w:rsidRPr="00B03F04" w:rsidRDefault="00CD10C1" w:rsidP="00CD10C1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03F04">
        <w:rPr>
          <w:rFonts w:ascii="Times New Roman" w:hAnsi="Times New Roman" w:cs="Times New Roman"/>
          <w:sz w:val="24"/>
          <w:szCs w:val="24"/>
        </w:rPr>
        <w:t>Дисципліна спрямована на формування у студентів організаційних, облікових, контрольних та аналітичних класів професійних знань.</w:t>
      </w:r>
    </w:p>
    <w:p w:rsidR="007B18FA" w:rsidRPr="00126FC8" w:rsidRDefault="007B18FA" w:rsidP="007B18FA">
      <w:pPr>
        <w:tabs>
          <w:tab w:val="left" w:pos="15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D10C1" w:rsidRDefault="00CD10C1" w:rsidP="007B18FA">
      <w:pPr>
        <w:tabs>
          <w:tab w:val="left" w:pos="15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65FC">
        <w:rPr>
          <w:rFonts w:ascii="Times New Roman" w:hAnsi="Times New Roman" w:cs="Times New Roman"/>
          <w:b/>
          <w:sz w:val="24"/>
          <w:szCs w:val="24"/>
        </w:rPr>
        <w:t>РОЗДІЛ 2.   КАЛЕНДАРНО-ТЕМАТИЧНИЙ ПЛАН ПРОВЕДЕННЯ ПРАКТИЧНИХ  ЗАНЯТЬ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6973"/>
        <w:gridCol w:w="1985"/>
      </w:tblGrid>
      <w:tr w:rsidR="00FB46FD" w:rsidRPr="00EE6957" w:rsidTr="00FB46FD">
        <w:tc>
          <w:tcPr>
            <w:tcW w:w="648" w:type="dxa"/>
          </w:tcPr>
          <w:p w:rsidR="00FB46FD" w:rsidRPr="00E1530F" w:rsidRDefault="00FB46FD" w:rsidP="00B65A6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3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  <w:p w:rsidR="00FB46FD" w:rsidRPr="00E1530F" w:rsidRDefault="00FB46FD" w:rsidP="00B65A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30F">
              <w:rPr>
                <w:rFonts w:ascii="Times New Roman" w:hAnsi="Times New Roman" w:cs="Times New Roman"/>
                <w:b/>
                <w:sz w:val="24"/>
                <w:szCs w:val="24"/>
              </w:rPr>
              <w:t>з / п</w:t>
            </w:r>
          </w:p>
        </w:tc>
        <w:tc>
          <w:tcPr>
            <w:tcW w:w="6973" w:type="dxa"/>
          </w:tcPr>
          <w:p w:rsidR="00FB46FD" w:rsidRPr="00E1530F" w:rsidRDefault="00FB46FD" w:rsidP="00B65A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30F">
              <w:rPr>
                <w:rFonts w:ascii="Times New Roman" w:hAnsi="Times New Roman" w:cs="Times New Roman"/>
                <w:b/>
                <w:sz w:val="24"/>
                <w:szCs w:val="24"/>
              </w:rPr>
              <w:t>Теми та короткий зміст заняття</w:t>
            </w:r>
          </w:p>
        </w:tc>
        <w:tc>
          <w:tcPr>
            <w:tcW w:w="1985" w:type="dxa"/>
          </w:tcPr>
          <w:p w:rsidR="00FB46FD" w:rsidRPr="00E1530F" w:rsidRDefault="00FB46FD" w:rsidP="00B65A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30F">
              <w:rPr>
                <w:rFonts w:ascii="Times New Roman" w:hAnsi="Times New Roman" w:cs="Times New Roman"/>
                <w:b/>
                <w:sz w:val="24"/>
                <w:szCs w:val="24"/>
              </w:rPr>
              <w:t>Кількість годин</w:t>
            </w:r>
          </w:p>
          <w:p w:rsidR="00FB46FD" w:rsidRPr="00E1530F" w:rsidRDefault="00FB46FD" w:rsidP="00B65A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30F">
              <w:rPr>
                <w:rFonts w:ascii="Times New Roman" w:hAnsi="Times New Roman" w:cs="Times New Roman"/>
                <w:b/>
                <w:sz w:val="24"/>
                <w:szCs w:val="24"/>
              </w:rPr>
              <w:t>ПЗ</w:t>
            </w:r>
          </w:p>
        </w:tc>
      </w:tr>
      <w:tr w:rsidR="00FB46FD" w:rsidRPr="00EE6957" w:rsidTr="00FB46FD">
        <w:tc>
          <w:tcPr>
            <w:tcW w:w="648" w:type="dxa"/>
          </w:tcPr>
          <w:p w:rsidR="00FB46FD" w:rsidRPr="00E1530F" w:rsidRDefault="00FB46FD" w:rsidP="00B65A6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1530F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6973" w:type="dxa"/>
          </w:tcPr>
          <w:p w:rsidR="00FB46FD" w:rsidRPr="00E1530F" w:rsidRDefault="00FB46FD" w:rsidP="00B65A6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1530F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FB46FD" w:rsidRPr="00E1530F" w:rsidRDefault="00FB46FD" w:rsidP="00B65A6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1530F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</w:tr>
      <w:tr w:rsidR="00FB46FD" w:rsidRPr="000B66AE" w:rsidTr="00FB46FD">
        <w:trPr>
          <w:trHeight w:val="206"/>
        </w:trPr>
        <w:tc>
          <w:tcPr>
            <w:tcW w:w="648" w:type="dxa"/>
          </w:tcPr>
          <w:p w:rsidR="00FB46FD" w:rsidRPr="00E1530F" w:rsidRDefault="00E1530F" w:rsidP="00B65A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B46FD" w:rsidRPr="00E153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973" w:type="dxa"/>
          </w:tcPr>
          <w:p w:rsidR="00FB46FD" w:rsidRPr="00E1530F" w:rsidRDefault="00FB46FD" w:rsidP="00B65A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530F">
              <w:rPr>
                <w:rFonts w:ascii="Times New Roman" w:hAnsi="Times New Roman" w:cs="Times New Roman"/>
                <w:sz w:val="24"/>
                <w:szCs w:val="24"/>
              </w:rPr>
              <w:t>Практична робота з теми 2 «Класифікація і поведінка витрат»</w:t>
            </w:r>
          </w:p>
        </w:tc>
        <w:tc>
          <w:tcPr>
            <w:tcW w:w="1985" w:type="dxa"/>
          </w:tcPr>
          <w:p w:rsidR="00FB46FD" w:rsidRPr="00E1530F" w:rsidRDefault="00FB46FD" w:rsidP="00B65A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0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B46FD" w:rsidRPr="000B66AE" w:rsidTr="00FB46FD">
        <w:trPr>
          <w:trHeight w:val="276"/>
        </w:trPr>
        <w:tc>
          <w:tcPr>
            <w:tcW w:w="648" w:type="dxa"/>
          </w:tcPr>
          <w:p w:rsidR="00FB46FD" w:rsidRPr="00E1530F" w:rsidRDefault="00FB2D14" w:rsidP="00B65A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973" w:type="dxa"/>
          </w:tcPr>
          <w:p w:rsidR="00FB46FD" w:rsidRPr="00E1530F" w:rsidRDefault="00FB46FD" w:rsidP="00B65A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530F">
              <w:rPr>
                <w:rFonts w:ascii="Times New Roman" w:hAnsi="Times New Roman" w:cs="Times New Roman"/>
                <w:sz w:val="24"/>
                <w:szCs w:val="24"/>
              </w:rPr>
              <w:t xml:space="preserve">Практична робота з теми 3 </w:t>
            </w:r>
            <w:r w:rsidRPr="00E1530F">
              <w:rPr>
                <w:rFonts w:ascii="Times New Roman" w:hAnsi="Times New Roman" w:cs="Times New Roman"/>
                <w:caps/>
                <w:sz w:val="24"/>
                <w:szCs w:val="24"/>
              </w:rPr>
              <w:t>с</w:t>
            </w:r>
            <w:r w:rsidRPr="00E1530F">
              <w:rPr>
                <w:rFonts w:ascii="Times New Roman" w:hAnsi="Times New Roman" w:cs="Times New Roman"/>
                <w:sz w:val="24"/>
                <w:szCs w:val="24"/>
              </w:rPr>
              <w:t>истема обліку і калькулювання за повними витратами</w:t>
            </w:r>
          </w:p>
        </w:tc>
        <w:tc>
          <w:tcPr>
            <w:tcW w:w="1985" w:type="dxa"/>
          </w:tcPr>
          <w:p w:rsidR="00FB46FD" w:rsidRPr="00E1530F" w:rsidRDefault="00FB46FD" w:rsidP="00B65A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0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B46FD" w:rsidRPr="000B66AE" w:rsidTr="00FB46FD">
        <w:trPr>
          <w:trHeight w:val="206"/>
        </w:trPr>
        <w:tc>
          <w:tcPr>
            <w:tcW w:w="648" w:type="dxa"/>
          </w:tcPr>
          <w:p w:rsidR="00FB46FD" w:rsidRPr="00E1530F" w:rsidRDefault="00FB2D14" w:rsidP="00B65A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B46FD" w:rsidRPr="00E153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973" w:type="dxa"/>
          </w:tcPr>
          <w:p w:rsidR="00FB46FD" w:rsidRPr="00E1530F" w:rsidRDefault="00FB46FD" w:rsidP="00B65A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530F">
              <w:rPr>
                <w:rFonts w:ascii="Times New Roman" w:hAnsi="Times New Roman" w:cs="Times New Roman"/>
                <w:sz w:val="24"/>
                <w:szCs w:val="24"/>
              </w:rPr>
              <w:t>Практична робота з теми 4 «</w:t>
            </w:r>
            <w:r w:rsidRPr="00E1530F">
              <w:rPr>
                <w:rFonts w:ascii="Times New Roman" w:hAnsi="Times New Roman" w:cs="Times New Roman"/>
                <w:caps/>
                <w:sz w:val="24"/>
                <w:szCs w:val="24"/>
              </w:rPr>
              <w:t>с</w:t>
            </w:r>
            <w:r w:rsidRPr="00E1530F">
              <w:rPr>
                <w:rFonts w:ascii="Times New Roman" w:hAnsi="Times New Roman" w:cs="Times New Roman"/>
                <w:sz w:val="24"/>
                <w:szCs w:val="24"/>
              </w:rPr>
              <w:t>истема обліку і калькулювання за змінними витратами»</w:t>
            </w:r>
          </w:p>
        </w:tc>
        <w:tc>
          <w:tcPr>
            <w:tcW w:w="1985" w:type="dxa"/>
          </w:tcPr>
          <w:p w:rsidR="00FB46FD" w:rsidRPr="00E1530F" w:rsidRDefault="00FB2D14" w:rsidP="00B65A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B46FD" w:rsidRPr="000B66AE" w:rsidTr="00FB46FD">
        <w:trPr>
          <w:trHeight w:val="206"/>
        </w:trPr>
        <w:tc>
          <w:tcPr>
            <w:tcW w:w="648" w:type="dxa"/>
          </w:tcPr>
          <w:p w:rsidR="00FB46FD" w:rsidRPr="00E1530F" w:rsidRDefault="00FB46FD" w:rsidP="00B65A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530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FB2D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153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973" w:type="dxa"/>
          </w:tcPr>
          <w:p w:rsidR="00FB46FD" w:rsidRPr="00E1530F" w:rsidRDefault="00FB46FD" w:rsidP="00B65A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530F">
              <w:rPr>
                <w:rFonts w:ascii="Times New Roman" w:hAnsi="Times New Roman" w:cs="Times New Roman"/>
                <w:sz w:val="24"/>
                <w:szCs w:val="24"/>
              </w:rPr>
              <w:t>Практична робота з теми 5. «Система обліку і калькулювання за нормативними витратами»</w:t>
            </w:r>
          </w:p>
        </w:tc>
        <w:tc>
          <w:tcPr>
            <w:tcW w:w="1985" w:type="dxa"/>
          </w:tcPr>
          <w:p w:rsidR="00FB46FD" w:rsidRPr="00E1530F" w:rsidRDefault="00FB46FD" w:rsidP="00B65A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0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B46FD" w:rsidRPr="000B66AE" w:rsidTr="00FB46FD">
        <w:trPr>
          <w:trHeight w:val="206"/>
        </w:trPr>
        <w:tc>
          <w:tcPr>
            <w:tcW w:w="648" w:type="dxa"/>
          </w:tcPr>
          <w:p w:rsidR="00FB46FD" w:rsidRPr="00E1530F" w:rsidRDefault="00FB2D14" w:rsidP="00B65A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B46FD" w:rsidRPr="00E153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973" w:type="dxa"/>
          </w:tcPr>
          <w:p w:rsidR="00FB46FD" w:rsidRPr="00E1530F" w:rsidRDefault="00FB46FD" w:rsidP="00B65A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530F">
              <w:rPr>
                <w:rFonts w:ascii="Times New Roman" w:hAnsi="Times New Roman" w:cs="Times New Roman"/>
                <w:sz w:val="24"/>
                <w:szCs w:val="24"/>
              </w:rPr>
              <w:t>Практична робота з теми 6 «Аналіз взаємозв’язку витрат, обсягу діяльності та прибутку»</w:t>
            </w:r>
          </w:p>
        </w:tc>
        <w:tc>
          <w:tcPr>
            <w:tcW w:w="1985" w:type="dxa"/>
          </w:tcPr>
          <w:p w:rsidR="00FB46FD" w:rsidRPr="00E1530F" w:rsidRDefault="00FB46FD" w:rsidP="00B65A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0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B46FD" w:rsidRPr="000B66AE" w:rsidTr="00FB46FD">
        <w:trPr>
          <w:trHeight w:val="206"/>
        </w:trPr>
        <w:tc>
          <w:tcPr>
            <w:tcW w:w="648" w:type="dxa"/>
          </w:tcPr>
          <w:p w:rsidR="00FB46FD" w:rsidRPr="00E1530F" w:rsidRDefault="00FB2D14" w:rsidP="00B65A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FB46FD" w:rsidRPr="00E153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973" w:type="dxa"/>
          </w:tcPr>
          <w:p w:rsidR="00FB46FD" w:rsidRPr="00E1530F" w:rsidRDefault="00FB46FD" w:rsidP="00B65A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530F">
              <w:rPr>
                <w:rFonts w:ascii="Times New Roman" w:hAnsi="Times New Roman" w:cs="Times New Roman"/>
                <w:sz w:val="24"/>
                <w:szCs w:val="24"/>
              </w:rPr>
              <w:t>Практична робота з теми 7 «Аналіз релевантної інформації для прийняття управлінських рішень»</w:t>
            </w:r>
          </w:p>
        </w:tc>
        <w:tc>
          <w:tcPr>
            <w:tcW w:w="1985" w:type="dxa"/>
          </w:tcPr>
          <w:p w:rsidR="00FB46FD" w:rsidRPr="00E1530F" w:rsidRDefault="00FB46FD" w:rsidP="00B65A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0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B46FD" w:rsidRPr="000B66AE" w:rsidTr="00FB46FD">
        <w:trPr>
          <w:trHeight w:val="206"/>
        </w:trPr>
        <w:tc>
          <w:tcPr>
            <w:tcW w:w="648" w:type="dxa"/>
          </w:tcPr>
          <w:p w:rsidR="00FB46FD" w:rsidRPr="00E1530F" w:rsidRDefault="00FB2D14" w:rsidP="00B65A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FB46FD" w:rsidRPr="00E153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973" w:type="dxa"/>
          </w:tcPr>
          <w:p w:rsidR="00FB46FD" w:rsidRPr="00E1530F" w:rsidRDefault="00FB46FD" w:rsidP="00B65A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530F">
              <w:rPr>
                <w:rFonts w:ascii="Times New Roman" w:hAnsi="Times New Roman" w:cs="Times New Roman"/>
                <w:sz w:val="24"/>
                <w:szCs w:val="24"/>
              </w:rPr>
              <w:t>Практична робота з теми 8 «Бюджетування і контроль»</w:t>
            </w:r>
          </w:p>
        </w:tc>
        <w:tc>
          <w:tcPr>
            <w:tcW w:w="1985" w:type="dxa"/>
          </w:tcPr>
          <w:p w:rsidR="00FB46FD" w:rsidRPr="00DE3384" w:rsidRDefault="00DE3384" w:rsidP="00B65A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FB46FD" w:rsidRPr="000B66AE" w:rsidTr="00FB46FD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6FD" w:rsidRPr="00E1530F" w:rsidRDefault="00FB46FD" w:rsidP="00B65A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6FD" w:rsidRPr="00E1530F" w:rsidRDefault="00FB46FD" w:rsidP="00B65A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30F">
              <w:rPr>
                <w:rFonts w:ascii="Times New Roman" w:hAnsi="Times New Roman" w:cs="Times New Roman"/>
                <w:b/>
                <w:sz w:val="24"/>
                <w:szCs w:val="24"/>
              </w:rPr>
              <w:t>Разом семінарських (практичних) занять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6FD" w:rsidRPr="000A074C" w:rsidRDefault="000A074C" w:rsidP="00B65A62">
            <w:pPr>
              <w:tabs>
                <w:tab w:val="left" w:pos="520"/>
                <w:tab w:val="center" w:pos="6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</w:p>
        </w:tc>
      </w:tr>
    </w:tbl>
    <w:p w:rsidR="00FB46FD" w:rsidRDefault="00FB46FD" w:rsidP="00B65A62">
      <w:pPr>
        <w:pStyle w:val="1"/>
        <w:spacing w:line="240" w:lineRule="auto"/>
        <w:jc w:val="center"/>
        <w:rPr>
          <w:b/>
          <w:sz w:val="28"/>
          <w:szCs w:val="28"/>
        </w:rPr>
      </w:pPr>
    </w:p>
    <w:p w:rsidR="00B03F04" w:rsidRPr="00B13645" w:rsidRDefault="00B03F04" w:rsidP="00B03F04">
      <w:pPr>
        <w:tabs>
          <w:tab w:val="left" w:pos="152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3645">
        <w:rPr>
          <w:rFonts w:ascii="Times New Roman" w:hAnsi="Times New Roman" w:cs="Times New Roman"/>
          <w:b/>
          <w:sz w:val="24"/>
          <w:szCs w:val="24"/>
        </w:rPr>
        <w:t>РОЗДІЛ 3.</w:t>
      </w:r>
      <w:r w:rsidRPr="00B13645">
        <w:rPr>
          <w:rFonts w:ascii="Times New Roman" w:hAnsi="Times New Roman" w:cs="Times New Roman"/>
          <w:b/>
          <w:sz w:val="24"/>
          <w:szCs w:val="24"/>
        </w:rPr>
        <w:tab/>
        <w:t>ПЛАНИ ПРАКТИЧНИХ  ЗАНЯТЬ</w:t>
      </w:r>
    </w:p>
    <w:p w:rsidR="00DE3384" w:rsidRDefault="00DE3384" w:rsidP="00B03F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03F04" w:rsidRPr="00B13645" w:rsidRDefault="00B03F04" w:rsidP="00B03F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3645">
        <w:rPr>
          <w:rFonts w:ascii="Times New Roman" w:hAnsi="Times New Roman" w:cs="Times New Roman"/>
          <w:b/>
          <w:sz w:val="24"/>
          <w:szCs w:val="24"/>
        </w:rPr>
        <w:t>План практичного заняття № 1</w:t>
      </w:r>
    </w:p>
    <w:p w:rsidR="00B03F04" w:rsidRPr="00B13645" w:rsidRDefault="00B03F04" w:rsidP="00B03F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13645">
        <w:rPr>
          <w:rFonts w:ascii="Times New Roman" w:hAnsi="Times New Roman" w:cs="Times New Roman"/>
          <w:b/>
          <w:sz w:val="24"/>
          <w:szCs w:val="24"/>
          <w:u w:val="single"/>
        </w:rPr>
        <w:t>Тема 2. «</w:t>
      </w:r>
      <w:r w:rsidR="002F504E" w:rsidRPr="00B13645">
        <w:rPr>
          <w:rFonts w:ascii="Times New Roman" w:hAnsi="Times New Roman" w:cs="Times New Roman"/>
          <w:b/>
          <w:sz w:val="24"/>
          <w:szCs w:val="24"/>
          <w:u w:val="single"/>
        </w:rPr>
        <w:t>Класифікація і поведінка витрат</w:t>
      </w:r>
      <w:r w:rsidRPr="00B13645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</w:p>
    <w:p w:rsidR="00B03F04" w:rsidRPr="00B13645" w:rsidRDefault="00B03F04" w:rsidP="00B03F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13645">
        <w:rPr>
          <w:rFonts w:ascii="Times New Roman" w:hAnsi="Times New Roman" w:cs="Times New Roman"/>
          <w:b/>
          <w:sz w:val="24"/>
          <w:szCs w:val="24"/>
        </w:rPr>
        <w:t xml:space="preserve">Навчальний час: </w:t>
      </w:r>
      <w:r w:rsidRPr="00B13645">
        <w:rPr>
          <w:rFonts w:ascii="Times New Roman" w:hAnsi="Times New Roman" w:cs="Times New Roman"/>
          <w:sz w:val="24"/>
          <w:szCs w:val="24"/>
        </w:rPr>
        <w:t>2 год.</w:t>
      </w:r>
    </w:p>
    <w:p w:rsidR="00B03F04" w:rsidRPr="00B13645" w:rsidRDefault="00B03F04" w:rsidP="00B03F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645">
        <w:rPr>
          <w:rFonts w:ascii="Times New Roman" w:hAnsi="Times New Roman" w:cs="Times New Roman"/>
          <w:b/>
          <w:sz w:val="24"/>
          <w:szCs w:val="24"/>
        </w:rPr>
        <w:t xml:space="preserve">Міжпредметні зв’язки </w:t>
      </w:r>
      <w:r w:rsidRPr="00B13645">
        <w:rPr>
          <w:rFonts w:ascii="Times New Roman" w:hAnsi="Times New Roman" w:cs="Times New Roman"/>
          <w:sz w:val="24"/>
          <w:szCs w:val="24"/>
        </w:rPr>
        <w:t xml:space="preserve">базується на знаннях «Фінансового обліку», «Звітність підприємств». </w:t>
      </w:r>
    </w:p>
    <w:p w:rsidR="00710B1D" w:rsidRPr="00B13645" w:rsidRDefault="00710B1D" w:rsidP="00B03F0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3F04" w:rsidRPr="00B13645" w:rsidRDefault="00B03F04" w:rsidP="00B03F0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3645">
        <w:rPr>
          <w:rFonts w:ascii="Times New Roman" w:hAnsi="Times New Roman" w:cs="Times New Roman"/>
          <w:b/>
          <w:sz w:val="24"/>
          <w:szCs w:val="24"/>
        </w:rPr>
        <w:t xml:space="preserve">Мета і завдання практичного заняття </w:t>
      </w:r>
      <w:r w:rsidRPr="00B13645">
        <w:rPr>
          <w:rFonts w:ascii="Times New Roman" w:hAnsi="Times New Roman" w:cs="Times New Roman"/>
          <w:sz w:val="24"/>
          <w:szCs w:val="24"/>
        </w:rPr>
        <w:t>узагальнити теоретичні знання та набути навики практичної роботи</w:t>
      </w:r>
      <w:r w:rsidR="00C80CA4" w:rsidRPr="00B13645">
        <w:rPr>
          <w:rFonts w:ascii="Times New Roman" w:hAnsi="Times New Roman" w:cs="Times New Roman"/>
          <w:sz w:val="24"/>
          <w:szCs w:val="24"/>
        </w:rPr>
        <w:t xml:space="preserve"> з класифікації витрат за різними ознаками</w:t>
      </w:r>
      <w:r w:rsidRPr="00B13645">
        <w:rPr>
          <w:rFonts w:ascii="Times New Roman" w:hAnsi="Times New Roman" w:cs="Times New Roman"/>
          <w:sz w:val="24"/>
          <w:szCs w:val="24"/>
        </w:rPr>
        <w:t>».</w:t>
      </w:r>
    </w:p>
    <w:p w:rsidR="00710B1D" w:rsidRPr="00B13645" w:rsidRDefault="00710B1D" w:rsidP="00B03F0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3F04" w:rsidRPr="00B13645" w:rsidRDefault="00B03F04" w:rsidP="00B03F0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3645">
        <w:rPr>
          <w:rFonts w:ascii="Times New Roman" w:hAnsi="Times New Roman" w:cs="Times New Roman"/>
          <w:b/>
          <w:sz w:val="24"/>
          <w:szCs w:val="24"/>
        </w:rPr>
        <w:t>Питання для перевірки базових знань за темою практичного заняття:</w:t>
      </w:r>
    </w:p>
    <w:p w:rsidR="00710B1D" w:rsidRPr="00B13645" w:rsidRDefault="00710B1D" w:rsidP="00D712E5">
      <w:pPr>
        <w:pStyle w:val="a3"/>
        <w:numPr>
          <w:ilvl w:val="0"/>
          <w:numId w:val="18"/>
        </w:numPr>
        <w:rPr>
          <w:sz w:val="24"/>
          <w:szCs w:val="24"/>
        </w:rPr>
      </w:pPr>
      <w:r w:rsidRPr="00B13645">
        <w:rPr>
          <w:sz w:val="24"/>
          <w:szCs w:val="24"/>
        </w:rPr>
        <w:t>Сформулювати економічну сутність витрат та їх правове регулювання.</w:t>
      </w:r>
    </w:p>
    <w:p w:rsidR="00710B1D" w:rsidRPr="00B13645" w:rsidRDefault="00710B1D" w:rsidP="00D712E5">
      <w:pPr>
        <w:pStyle w:val="a5"/>
        <w:numPr>
          <w:ilvl w:val="0"/>
          <w:numId w:val="18"/>
        </w:numPr>
        <w:autoSpaceDE w:val="0"/>
        <w:autoSpaceDN w:val="0"/>
        <w:adjustRightInd w:val="0"/>
        <w:rPr>
          <w:rFonts w:eastAsia="TimesNewRoman"/>
          <w:lang w:val="uk-UA"/>
        </w:rPr>
      </w:pPr>
      <w:r w:rsidRPr="00B13645">
        <w:rPr>
          <w:rFonts w:eastAsia="TimesNewRoman"/>
          <w:lang w:val="uk-UA"/>
        </w:rPr>
        <w:t>Які основні методологічні засади класифікації доходів і витрат</w:t>
      </w:r>
    </w:p>
    <w:p w:rsidR="00710B1D" w:rsidRPr="00B13645" w:rsidRDefault="00710B1D" w:rsidP="00710B1D">
      <w:pPr>
        <w:pStyle w:val="a5"/>
        <w:autoSpaceDE w:val="0"/>
        <w:autoSpaceDN w:val="0"/>
        <w:adjustRightInd w:val="0"/>
      </w:pPr>
      <w:r w:rsidRPr="00B13645">
        <w:rPr>
          <w:rFonts w:eastAsia="TimesNewRoman"/>
        </w:rPr>
        <w:t>відповідно до вимог П</w:t>
      </w:r>
      <w:r w:rsidRPr="00B13645">
        <w:t>(</w:t>
      </w:r>
      <w:r w:rsidRPr="00B13645">
        <w:rPr>
          <w:rFonts w:eastAsia="TimesNewRoman"/>
        </w:rPr>
        <w:t>С</w:t>
      </w:r>
      <w:r w:rsidRPr="00B13645">
        <w:t>)</w:t>
      </w:r>
      <w:r w:rsidRPr="00B13645">
        <w:rPr>
          <w:rFonts w:eastAsia="TimesNewRoman"/>
        </w:rPr>
        <w:t>БО</w:t>
      </w:r>
      <w:r w:rsidRPr="00B13645">
        <w:t>?</w:t>
      </w:r>
    </w:p>
    <w:p w:rsidR="00710B1D" w:rsidRPr="00B13645" w:rsidRDefault="00710B1D" w:rsidP="00D712E5">
      <w:pPr>
        <w:pStyle w:val="a5"/>
        <w:numPr>
          <w:ilvl w:val="0"/>
          <w:numId w:val="18"/>
        </w:numPr>
        <w:autoSpaceDE w:val="0"/>
        <w:autoSpaceDN w:val="0"/>
        <w:adjustRightInd w:val="0"/>
      </w:pPr>
      <w:r w:rsidRPr="00B13645">
        <w:rPr>
          <w:rFonts w:eastAsia="TimesNewRoman"/>
        </w:rPr>
        <w:t>Які основні ознаки вітчизняної класифікації витрат</w:t>
      </w:r>
      <w:r w:rsidRPr="00B13645">
        <w:t>?</w:t>
      </w:r>
    </w:p>
    <w:p w:rsidR="00710B1D" w:rsidRPr="00B13645" w:rsidRDefault="00710B1D" w:rsidP="00D712E5">
      <w:pPr>
        <w:pStyle w:val="a3"/>
        <w:numPr>
          <w:ilvl w:val="0"/>
          <w:numId w:val="18"/>
        </w:numPr>
        <w:rPr>
          <w:sz w:val="24"/>
          <w:szCs w:val="24"/>
        </w:rPr>
      </w:pPr>
      <w:r w:rsidRPr="00B13645">
        <w:rPr>
          <w:sz w:val="24"/>
          <w:szCs w:val="24"/>
        </w:rPr>
        <w:t>Визначити склад і порядок формування виробничої собівартості продукції та собівартості реалізованої продукції.</w:t>
      </w:r>
    </w:p>
    <w:p w:rsidR="00710B1D" w:rsidRPr="00B13645" w:rsidRDefault="00710B1D" w:rsidP="00D712E5">
      <w:pPr>
        <w:pStyle w:val="a3"/>
        <w:numPr>
          <w:ilvl w:val="0"/>
          <w:numId w:val="18"/>
        </w:numPr>
        <w:rPr>
          <w:sz w:val="24"/>
          <w:szCs w:val="24"/>
        </w:rPr>
      </w:pPr>
      <w:r w:rsidRPr="00B13645">
        <w:rPr>
          <w:sz w:val="24"/>
          <w:szCs w:val="24"/>
        </w:rPr>
        <w:t>Як класифікувати витрат для оцінювання запасів і визначення фінансових результатів?</w:t>
      </w:r>
    </w:p>
    <w:p w:rsidR="00710B1D" w:rsidRPr="00B13645" w:rsidRDefault="00710B1D" w:rsidP="00D712E5">
      <w:pPr>
        <w:pStyle w:val="a3"/>
        <w:numPr>
          <w:ilvl w:val="0"/>
          <w:numId w:val="18"/>
        </w:numPr>
        <w:rPr>
          <w:sz w:val="24"/>
          <w:szCs w:val="24"/>
        </w:rPr>
      </w:pPr>
      <w:r w:rsidRPr="00B13645">
        <w:rPr>
          <w:sz w:val="24"/>
          <w:szCs w:val="24"/>
        </w:rPr>
        <w:t>Як класифікують витрат з метою прийняття управлінських рішень?</w:t>
      </w:r>
    </w:p>
    <w:p w:rsidR="00710B1D" w:rsidRPr="00B13645" w:rsidRDefault="00710B1D" w:rsidP="00D712E5">
      <w:pPr>
        <w:pStyle w:val="a3"/>
        <w:numPr>
          <w:ilvl w:val="0"/>
          <w:numId w:val="18"/>
        </w:numPr>
        <w:rPr>
          <w:sz w:val="24"/>
          <w:szCs w:val="24"/>
        </w:rPr>
      </w:pPr>
      <w:r w:rsidRPr="00B13645">
        <w:rPr>
          <w:sz w:val="24"/>
          <w:szCs w:val="24"/>
        </w:rPr>
        <w:t>Як класифікувати витрати за ціллю контролю за витратами?</w:t>
      </w:r>
    </w:p>
    <w:p w:rsidR="00710B1D" w:rsidRPr="00B13645" w:rsidRDefault="00710B1D" w:rsidP="00D712E5">
      <w:pPr>
        <w:pStyle w:val="a5"/>
        <w:numPr>
          <w:ilvl w:val="0"/>
          <w:numId w:val="18"/>
        </w:numPr>
        <w:autoSpaceDE w:val="0"/>
        <w:autoSpaceDN w:val="0"/>
        <w:adjustRightInd w:val="0"/>
      </w:pPr>
      <w:r w:rsidRPr="00B13645">
        <w:rPr>
          <w:rFonts w:eastAsia="TimesNewRoman"/>
        </w:rPr>
        <w:t>Як розраховується коефіцієнт реагування витрат</w:t>
      </w:r>
      <w:r w:rsidRPr="00B13645">
        <w:t>?</w:t>
      </w:r>
    </w:p>
    <w:p w:rsidR="00710B1D" w:rsidRPr="00B13645" w:rsidRDefault="00710B1D" w:rsidP="00D712E5">
      <w:pPr>
        <w:pStyle w:val="a5"/>
        <w:numPr>
          <w:ilvl w:val="0"/>
          <w:numId w:val="18"/>
        </w:numPr>
        <w:autoSpaceDE w:val="0"/>
        <w:autoSpaceDN w:val="0"/>
        <w:adjustRightInd w:val="0"/>
      </w:pPr>
      <w:r w:rsidRPr="00B13645">
        <w:rPr>
          <w:rFonts w:eastAsia="TimesNewRoman"/>
        </w:rPr>
        <w:t>Сформулювати суть пропорційних</w:t>
      </w:r>
      <w:r w:rsidRPr="00B13645">
        <w:t xml:space="preserve">, </w:t>
      </w:r>
      <w:r w:rsidRPr="00B13645">
        <w:rPr>
          <w:rFonts w:eastAsia="TimesNewRoman"/>
        </w:rPr>
        <w:t>дегресивних та регресивних витрат</w:t>
      </w:r>
      <w:r w:rsidRPr="00B13645">
        <w:t>.</w:t>
      </w:r>
    </w:p>
    <w:p w:rsidR="00710B1D" w:rsidRPr="00B13645" w:rsidRDefault="00710B1D" w:rsidP="00D712E5">
      <w:pPr>
        <w:pStyle w:val="a5"/>
        <w:numPr>
          <w:ilvl w:val="0"/>
          <w:numId w:val="18"/>
        </w:numPr>
        <w:autoSpaceDE w:val="0"/>
        <w:autoSpaceDN w:val="0"/>
        <w:adjustRightInd w:val="0"/>
      </w:pPr>
      <w:r w:rsidRPr="00B13645">
        <w:rPr>
          <w:rFonts w:eastAsia="TimesNewRoman"/>
        </w:rPr>
        <w:t>У чому полягає відмінність між дійсними та уявними витратами</w:t>
      </w:r>
      <w:r w:rsidRPr="00B13645">
        <w:t>?</w:t>
      </w:r>
    </w:p>
    <w:p w:rsidR="00710B1D" w:rsidRPr="00B13645" w:rsidRDefault="00710B1D" w:rsidP="00D712E5">
      <w:pPr>
        <w:pStyle w:val="a5"/>
        <w:numPr>
          <w:ilvl w:val="0"/>
          <w:numId w:val="18"/>
        </w:numPr>
        <w:autoSpaceDE w:val="0"/>
        <w:autoSpaceDN w:val="0"/>
        <w:adjustRightInd w:val="0"/>
      </w:pPr>
      <w:r w:rsidRPr="00B13645">
        <w:rPr>
          <w:rFonts w:eastAsia="TimesNewRoman"/>
        </w:rPr>
        <w:t xml:space="preserve">У чому полягає відмінність середніх і маржинальних </w:t>
      </w:r>
      <w:r w:rsidRPr="00B13645">
        <w:t>(</w:t>
      </w:r>
      <w:r w:rsidRPr="00B13645">
        <w:rPr>
          <w:rFonts w:eastAsia="TimesNewRoman"/>
        </w:rPr>
        <w:t>граничних</w:t>
      </w:r>
      <w:r w:rsidRPr="00B13645">
        <w:t>)</w:t>
      </w:r>
    </w:p>
    <w:p w:rsidR="00710B1D" w:rsidRPr="00B13645" w:rsidRDefault="00710B1D" w:rsidP="00710B1D">
      <w:pPr>
        <w:pStyle w:val="a5"/>
        <w:autoSpaceDE w:val="0"/>
        <w:autoSpaceDN w:val="0"/>
        <w:adjustRightInd w:val="0"/>
      </w:pPr>
      <w:r w:rsidRPr="00B13645">
        <w:rPr>
          <w:rFonts w:eastAsia="TimesNewRoman"/>
        </w:rPr>
        <w:t>витрат</w:t>
      </w:r>
      <w:r w:rsidRPr="00B13645">
        <w:t>?</w:t>
      </w:r>
    </w:p>
    <w:p w:rsidR="00710B1D" w:rsidRPr="00B13645" w:rsidRDefault="00710B1D" w:rsidP="00D712E5">
      <w:pPr>
        <w:pStyle w:val="a5"/>
        <w:numPr>
          <w:ilvl w:val="0"/>
          <w:numId w:val="18"/>
        </w:numPr>
        <w:autoSpaceDE w:val="0"/>
        <w:autoSpaceDN w:val="0"/>
        <w:adjustRightInd w:val="0"/>
      </w:pPr>
      <w:r w:rsidRPr="00B13645">
        <w:rPr>
          <w:rFonts w:eastAsia="TimesNewRoman"/>
        </w:rPr>
        <w:t>У чому полягає відмінність змінних і постійних витрат</w:t>
      </w:r>
      <w:r w:rsidRPr="00B13645">
        <w:t>?</w:t>
      </w:r>
    </w:p>
    <w:p w:rsidR="00710B1D" w:rsidRPr="00B13645" w:rsidRDefault="00710B1D" w:rsidP="00D712E5">
      <w:pPr>
        <w:pStyle w:val="a5"/>
        <w:numPr>
          <w:ilvl w:val="0"/>
          <w:numId w:val="18"/>
        </w:numPr>
        <w:autoSpaceDE w:val="0"/>
        <w:autoSpaceDN w:val="0"/>
        <w:adjustRightInd w:val="0"/>
      </w:pPr>
      <w:r w:rsidRPr="00B13645">
        <w:rPr>
          <w:rFonts w:eastAsia="TimesNewRoman"/>
        </w:rPr>
        <w:t>Чим відрізняються релевантні витрати від нерелевантних</w:t>
      </w:r>
      <w:r w:rsidRPr="00B13645">
        <w:t>?</w:t>
      </w:r>
    </w:p>
    <w:p w:rsidR="00710B1D" w:rsidRPr="00B13645" w:rsidRDefault="00710B1D" w:rsidP="00D712E5">
      <w:pPr>
        <w:pStyle w:val="a5"/>
        <w:numPr>
          <w:ilvl w:val="0"/>
          <w:numId w:val="18"/>
        </w:numPr>
        <w:autoSpaceDE w:val="0"/>
        <w:autoSpaceDN w:val="0"/>
        <w:adjustRightInd w:val="0"/>
      </w:pPr>
      <w:r w:rsidRPr="00B13645">
        <w:rPr>
          <w:rFonts w:eastAsia="TimesNewRoman"/>
        </w:rPr>
        <w:t>За якою ознакою витрати поділяються на прямі та непрямі</w:t>
      </w:r>
      <w:r w:rsidRPr="00B13645">
        <w:t>?</w:t>
      </w:r>
    </w:p>
    <w:p w:rsidR="00710B1D" w:rsidRPr="00B13645" w:rsidRDefault="00710B1D" w:rsidP="00D712E5">
      <w:pPr>
        <w:pStyle w:val="a5"/>
        <w:numPr>
          <w:ilvl w:val="0"/>
          <w:numId w:val="18"/>
        </w:numPr>
        <w:autoSpaceDE w:val="0"/>
        <w:autoSpaceDN w:val="0"/>
        <w:adjustRightInd w:val="0"/>
      </w:pPr>
      <w:r w:rsidRPr="00B13645">
        <w:rPr>
          <w:rFonts w:eastAsia="TimesNewRoman"/>
        </w:rPr>
        <w:t>За якою ознакою поділяються витрати на дійсні та можливі</w:t>
      </w:r>
      <w:r w:rsidRPr="00B13645">
        <w:t>?</w:t>
      </w:r>
    </w:p>
    <w:p w:rsidR="00710B1D" w:rsidRPr="00B13645" w:rsidRDefault="00710B1D" w:rsidP="00D712E5">
      <w:pPr>
        <w:pStyle w:val="a5"/>
        <w:numPr>
          <w:ilvl w:val="0"/>
          <w:numId w:val="18"/>
        </w:numPr>
        <w:autoSpaceDE w:val="0"/>
        <w:autoSpaceDN w:val="0"/>
        <w:adjustRightInd w:val="0"/>
      </w:pPr>
      <w:r w:rsidRPr="00B13645">
        <w:rPr>
          <w:rFonts w:eastAsia="TimesNewRoman"/>
        </w:rPr>
        <w:t>Чим відрізняються витрати на продукцію від витрат періоду</w:t>
      </w:r>
      <w:r w:rsidRPr="00B13645">
        <w:t>?</w:t>
      </w:r>
    </w:p>
    <w:p w:rsidR="00710B1D" w:rsidRPr="00B13645" w:rsidRDefault="00710B1D" w:rsidP="00D712E5">
      <w:pPr>
        <w:pStyle w:val="a5"/>
        <w:numPr>
          <w:ilvl w:val="0"/>
          <w:numId w:val="18"/>
        </w:numPr>
        <w:autoSpaceDE w:val="0"/>
        <w:autoSpaceDN w:val="0"/>
        <w:adjustRightInd w:val="0"/>
      </w:pPr>
      <w:r w:rsidRPr="00B13645">
        <w:rPr>
          <w:rFonts w:eastAsia="TimesNewRoman"/>
        </w:rPr>
        <w:t>У чому полягає практичне значення поділу витрат на змінні та постійні</w:t>
      </w:r>
      <w:r w:rsidRPr="00B13645">
        <w:t>?</w:t>
      </w:r>
    </w:p>
    <w:p w:rsidR="00710B1D" w:rsidRPr="00B13645" w:rsidRDefault="00710B1D" w:rsidP="00D712E5">
      <w:pPr>
        <w:pStyle w:val="a5"/>
        <w:numPr>
          <w:ilvl w:val="0"/>
          <w:numId w:val="18"/>
        </w:numPr>
        <w:autoSpaceDE w:val="0"/>
        <w:autoSpaceDN w:val="0"/>
        <w:adjustRightInd w:val="0"/>
      </w:pPr>
      <w:r w:rsidRPr="00B13645">
        <w:rPr>
          <w:rFonts w:eastAsia="TimesNewRoman"/>
        </w:rPr>
        <w:t>Які витрати вважаються накладними</w:t>
      </w:r>
      <w:r w:rsidRPr="00B13645">
        <w:t xml:space="preserve">? </w:t>
      </w:r>
      <w:r w:rsidRPr="00B13645">
        <w:rPr>
          <w:rFonts w:eastAsia="TimesNewRoman"/>
        </w:rPr>
        <w:t>Який їхній склад</w:t>
      </w:r>
      <w:r w:rsidRPr="00B13645">
        <w:t>?</w:t>
      </w:r>
    </w:p>
    <w:p w:rsidR="00710B1D" w:rsidRPr="00B13645" w:rsidRDefault="00710B1D" w:rsidP="00D712E5">
      <w:pPr>
        <w:pStyle w:val="a5"/>
        <w:numPr>
          <w:ilvl w:val="0"/>
          <w:numId w:val="18"/>
        </w:numPr>
        <w:autoSpaceDE w:val="0"/>
        <w:autoSpaceDN w:val="0"/>
        <w:adjustRightInd w:val="0"/>
      </w:pPr>
      <w:r w:rsidRPr="00B13645">
        <w:rPr>
          <w:rFonts w:eastAsia="TimesNewRoman"/>
        </w:rPr>
        <w:t>Що таке контрольовані та неконтрольовані витрати</w:t>
      </w:r>
      <w:r w:rsidRPr="00B13645">
        <w:t>?</w:t>
      </w:r>
    </w:p>
    <w:p w:rsidR="00710B1D" w:rsidRPr="00B13645" w:rsidRDefault="00710B1D" w:rsidP="00D712E5">
      <w:pPr>
        <w:pStyle w:val="a5"/>
        <w:numPr>
          <w:ilvl w:val="0"/>
          <w:numId w:val="18"/>
        </w:numPr>
        <w:autoSpaceDE w:val="0"/>
        <w:autoSpaceDN w:val="0"/>
        <w:adjustRightInd w:val="0"/>
      </w:pPr>
      <w:r w:rsidRPr="00B13645">
        <w:rPr>
          <w:rFonts w:eastAsia="TimesNewRoman"/>
        </w:rPr>
        <w:t>Які витрати вважаються вичерпними та невичерпними</w:t>
      </w:r>
      <w:r w:rsidRPr="00B13645">
        <w:t>?</w:t>
      </w:r>
    </w:p>
    <w:p w:rsidR="00710B1D" w:rsidRPr="00B13645" w:rsidRDefault="00710B1D" w:rsidP="00D712E5">
      <w:pPr>
        <w:pStyle w:val="a3"/>
        <w:numPr>
          <w:ilvl w:val="0"/>
          <w:numId w:val="18"/>
        </w:numPr>
        <w:rPr>
          <w:sz w:val="24"/>
          <w:szCs w:val="24"/>
        </w:rPr>
      </w:pPr>
      <w:r w:rsidRPr="00B13645">
        <w:rPr>
          <w:rFonts w:eastAsia="TimesNewRoman"/>
          <w:sz w:val="24"/>
          <w:szCs w:val="24"/>
          <w:lang w:eastAsia="en-US"/>
        </w:rPr>
        <w:t>Що треба розуміти під функцією витрат</w:t>
      </w:r>
      <w:r w:rsidRPr="00B13645">
        <w:rPr>
          <w:rFonts w:eastAsia="Calibri"/>
          <w:sz w:val="24"/>
          <w:szCs w:val="24"/>
          <w:lang w:eastAsia="en-US"/>
        </w:rPr>
        <w:t>?</w:t>
      </w:r>
    </w:p>
    <w:p w:rsidR="00710B1D" w:rsidRPr="00B13645" w:rsidRDefault="00710B1D" w:rsidP="00D712E5">
      <w:pPr>
        <w:pStyle w:val="a3"/>
        <w:numPr>
          <w:ilvl w:val="0"/>
          <w:numId w:val="18"/>
        </w:numPr>
        <w:rPr>
          <w:sz w:val="24"/>
          <w:szCs w:val="24"/>
        </w:rPr>
      </w:pPr>
      <w:r w:rsidRPr="00B13645">
        <w:rPr>
          <w:sz w:val="24"/>
          <w:szCs w:val="24"/>
        </w:rPr>
        <w:t>Охарактеризувати сутність поведінки витрат, та вплив факторів.</w:t>
      </w:r>
    </w:p>
    <w:p w:rsidR="00710B1D" w:rsidRPr="00B13645" w:rsidRDefault="00710B1D" w:rsidP="00D712E5">
      <w:pPr>
        <w:pStyle w:val="a3"/>
        <w:numPr>
          <w:ilvl w:val="0"/>
          <w:numId w:val="18"/>
        </w:numPr>
        <w:rPr>
          <w:sz w:val="24"/>
          <w:szCs w:val="24"/>
        </w:rPr>
      </w:pPr>
      <w:r w:rsidRPr="00B13645">
        <w:rPr>
          <w:sz w:val="24"/>
          <w:szCs w:val="24"/>
        </w:rPr>
        <w:t>Охарактеризувати метод визначення функції витрат: візуального пристосування.</w:t>
      </w:r>
    </w:p>
    <w:p w:rsidR="00710B1D" w:rsidRPr="00B13645" w:rsidRDefault="00710B1D" w:rsidP="00D712E5">
      <w:pPr>
        <w:pStyle w:val="a3"/>
        <w:numPr>
          <w:ilvl w:val="0"/>
          <w:numId w:val="18"/>
        </w:numPr>
        <w:rPr>
          <w:sz w:val="24"/>
          <w:szCs w:val="24"/>
        </w:rPr>
      </w:pPr>
      <w:r w:rsidRPr="00B13645">
        <w:rPr>
          <w:sz w:val="24"/>
          <w:szCs w:val="24"/>
        </w:rPr>
        <w:t xml:space="preserve"> Розкрити суть методу аналізу рахунків для побудови функції витрат.</w:t>
      </w:r>
    </w:p>
    <w:p w:rsidR="00710B1D" w:rsidRPr="00B13645" w:rsidRDefault="00710B1D" w:rsidP="00D712E5">
      <w:pPr>
        <w:pStyle w:val="a3"/>
        <w:numPr>
          <w:ilvl w:val="0"/>
          <w:numId w:val="18"/>
        </w:numPr>
        <w:rPr>
          <w:sz w:val="24"/>
          <w:szCs w:val="24"/>
        </w:rPr>
      </w:pPr>
      <w:r w:rsidRPr="00B13645">
        <w:rPr>
          <w:sz w:val="24"/>
          <w:szCs w:val="24"/>
        </w:rPr>
        <w:t>Охарактеризувати особливості методу визначення функції витрат технологічного аналізу.</w:t>
      </w:r>
    </w:p>
    <w:p w:rsidR="00710B1D" w:rsidRPr="00B13645" w:rsidRDefault="00710B1D" w:rsidP="00D712E5">
      <w:pPr>
        <w:pStyle w:val="a3"/>
        <w:numPr>
          <w:ilvl w:val="0"/>
          <w:numId w:val="18"/>
        </w:numPr>
        <w:rPr>
          <w:sz w:val="24"/>
          <w:szCs w:val="24"/>
        </w:rPr>
      </w:pPr>
      <w:r w:rsidRPr="00B13645">
        <w:rPr>
          <w:sz w:val="24"/>
          <w:szCs w:val="24"/>
        </w:rPr>
        <w:t>Сформулювати особливості побудови функції витрат за умови невизначеності і ризику.</w:t>
      </w:r>
    </w:p>
    <w:p w:rsidR="00710B1D" w:rsidRPr="00B13645" w:rsidRDefault="00710B1D" w:rsidP="00D712E5">
      <w:pPr>
        <w:pStyle w:val="a3"/>
        <w:numPr>
          <w:ilvl w:val="0"/>
          <w:numId w:val="18"/>
        </w:numPr>
        <w:rPr>
          <w:sz w:val="24"/>
          <w:szCs w:val="24"/>
        </w:rPr>
      </w:pPr>
      <w:r w:rsidRPr="00B13645">
        <w:rPr>
          <w:rFonts w:eastAsia="TimesNewRoman"/>
          <w:sz w:val="24"/>
          <w:szCs w:val="24"/>
          <w:lang w:eastAsia="en-US"/>
        </w:rPr>
        <w:t>У чому полягає сутність методу вищої</w:t>
      </w:r>
      <w:r w:rsidRPr="00B13645">
        <w:rPr>
          <w:rFonts w:eastAsia="Calibri"/>
          <w:sz w:val="24"/>
          <w:szCs w:val="24"/>
          <w:lang w:eastAsia="en-US"/>
        </w:rPr>
        <w:t xml:space="preserve"> - </w:t>
      </w:r>
      <w:r w:rsidRPr="00B13645">
        <w:rPr>
          <w:rFonts w:eastAsia="TimesNewRoman"/>
          <w:sz w:val="24"/>
          <w:szCs w:val="24"/>
          <w:lang w:eastAsia="en-US"/>
        </w:rPr>
        <w:t>нижчої точки</w:t>
      </w:r>
      <w:r w:rsidRPr="00B13645">
        <w:rPr>
          <w:rFonts w:eastAsia="Calibri"/>
          <w:sz w:val="24"/>
          <w:szCs w:val="24"/>
          <w:lang w:eastAsia="en-US"/>
        </w:rPr>
        <w:t>?</w:t>
      </w:r>
    </w:p>
    <w:p w:rsidR="00710B1D" w:rsidRPr="00B13645" w:rsidRDefault="00710B1D" w:rsidP="00D712E5">
      <w:pPr>
        <w:pStyle w:val="a3"/>
        <w:numPr>
          <w:ilvl w:val="0"/>
          <w:numId w:val="18"/>
        </w:numPr>
        <w:rPr>
          <w:sz w:val="24"/>
          <w:szCs w:val="24"/>
        </w:rPr>
      </w:pPr>
      <w:r w:rsidRPr="00B13645">
        <w:rPr>
          <w:rFonts w:eastAsia="TimesNewRoman"/>
          <w:sz w:val="24"/>
          <w:szCs w:val="24"/>
          <w:lang w:eastAsia="en-US"/>
        </w:rPr>
        <w:t>Характеристика методу регресійного аналізу</w:t>
      </w:r>
      <w:r w:rsidRPr="00B13645">
        <w:rPr>
          <w:rFonts w:eastAsia="Calibri"/>
          <w:sz w:val="24"/>
          <w:szCs w:val="24"/>
          <w:lang w:eastAsia="en-US"/>
        </w:rPr>
        <w:t xml:space="preserve">, </w:t>
      </w:r>
      <w:r w:rsidRPr="00B13645">
        <w:rPr>
          <w:rFonts w:eastAsia="TimesNewRoman"/>
          <w:sz w:val="24"/>
          <w:szCs w:val="24"/>
          <w:lang w:eastAsia="en-US"/>
        </w:rPr>
        <w:t>його значення</w:t>
      </w:r>
      <w:r w:rsidRPr="00B13645">
        <w:rPr>
          <w:rFonts w:eastAsia="Calibri"/>
          <w:sz w:val="24"/>
          <w:szCs w:val="24"/>
          <w:lang w:eastAsia="en-US"/>
        </w:rPr>
        <w:t>.</w:t>
      </w:r>
    </w:p>
    <w:p w:rsidR="00710B1D" w:rsidRPr="00B13645" w:rsidRDefault="00710B1D" w:rsidP="00D712E5">
      <w:pPr>
        <w:pStyle w:val="a3"/>
        <w:numPr>
          <w:ilvl w:val="0"/>
          <w:numId w:val="18"/>
        </w:numPr>
        <w:rPr>
          <w:sz w:val="24"/>
          <w:szCs w:val="24"/>
        </w:rPr>
      </w:pPr>
      <w:r w:rsidRPr="00B13645">
        <w:rPr>
          <w:rFonts w:eastAsia="TimesNewRoman"/>
          <w:sz w:val="24"/>
          <w:szCs w:val="24"/>
          <w:lang w:eastAsia="en-US"/>
        </w:rPr>
        <w:t>Суть та значення методу найменших квадратів</w:t>
      </w:r>
      <w:r w:rsidRPr="00B13645">
        <w:rPr>
          <w:rFonts w:eastAsia="Calibri"/>
          <w:sz w:val="24"/>
          <w:szCs w:val="24"/>
          <w:lang w:eastAsia="en-US"/>
        </w:rPr>
        <w:t>.</w:t>
      </w:r>
    </w:p>
    <w:p w:rsidR="00710B1D" w:rsidRPr="00B13645" w:rsidRDefault="00710B1D" w:rsidP="00D712E5">
      <w:pPr>
        <w:pStyle w:val="a3"/>
        <w:numPr>
          <w:ilvl w:val="0"/>
          <w:numId w:val="18"/>
        </w:numPr>
        <w:autoSpaceDE w:val="0"/>
        <w:autoSpaceDN w:val="0"/>
        <w:adjustRightInd w:val="0"/>
        <w:rPr>
          <w:rFonts w:eastAsia="Calibri"/>
          <w:sz w:val="24"/>
          <w:szCs w:val="24"/>
          <w:lang w:eastAsia="en-US"/>
        </w:rPr>
      </w:pPr>
      <w:r w:rsidRPr="00B13645">
        <w:rPr>
          <w:rFonts w:eastAsia="Calibri"/>
          <w:sz w:val="24"/>
          <w:szCs w:val="24"/>
          <w:lang w:eastAsia="en-US"/>
        </w:rPr>
        <w:t xml:space="preserve"> </w:t>
      </w:r>
      <w:r w:rsidRPr="00B13645">
        <w:rPr>
          <w:rFonts w:eastAsia="TimesNewRoman"/>
          <w:sz w:val="24"/>
          <w:szCs w:val="24"/>
          <w:lang w:eastAsia="en-US"/>
        </w:rPr>
        <w:t xml:space="preserve">У чому полягає сутність статистичного методу кореляції </w:t>
      </w:r>
      <w:r w:rsidRPr="00B13645">
        <w:rPr>
          <w:rFonts w:eastAsia="Calibri"/>
          <w:sz w:val="24"/>
          <w:szCs w:val="24"/>
          <w:lang w:eastAsia="en-US"/>
        </w:rPr>
        <w:t>(</w:t>
      </w:r>
      <w:r w:rsidRPr="00B13645">
        <w:rPr>
          <w:rFonts w:eastAsia="TimesNewRoman"/>
          <w:sz w:val="24"/>
          <w:szCs w:val="24"/>
          <w:lang w:eastAsia="en-US"/>
        </w:rPr>
        <w:t>візуальний метод</w:t>
      </w:r>
      <w:r w:rsidRPr="00B13645">
        <w:rPr>
          <w:rFonts w:eastAsia="Calibri"/>
          <w:sz w:val="24"/>
          <w:szCs w:val="24"/>
          <w:lang w:eastAsia="en-US"/>
        </w:rPr>
        <w:t xml:space="preserve">) </w:t>
      </w:r>
      <w:r w:rsidRPr="00B13645">
        <w:rPr>
          <w:rFonts w:eastAsia="TimesNewRoman"/>
          <w:sz w:val="24"/>
          <w:szCs w:val="24"/>
          <w:lang w:eastAsia="en-US"/>
        </w:rPr>
        <w:t xml:space="preserve">для групування витрат </w:t>
      </w:r>
      <w:r w:rsidRPr="00B13645">
        <w:rPr>
          <w:rFonts w:eastAsia="Calibri"/>
          <w:sz w:val="24"/>
          <w:szCs w:val="24"/>
          <w:lang w:eastAsia="en-US"/>
        </w:rPr>
        <w:t>?</w:t>
      </w:r>
    </w:p>
    <w:p w:rsidR="00710B1D" w:rsidRPr="00B13645" w:rsidRDefault="00710B1D" w:rsidP="00710B1D">
      <w:pPr>
        <w:pStyle w:val="a3"/>
        <w:ind w:firstLine="0"/>
        <w:rPr>
          <w:b/>
          <w:sz w:val="24"/>
          <w:szCs w:val="24"/>
        </w:rPr>
      </w:pPr>
    </w:p>
    <w:p w:rsidR="00B03F04" w:rsidRPr="00B13645" w:rsidRDefault="00B03F04" w:rsidP="00B03F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645">
        <w:rPr>
          <w:rFonts w:ascii="Times New Roman" w:hAnsi="Times New Roman" w:cs="Times New Roman"/>
          <w:b/>
          <w:sz w:val="24"/>
          <w:szCs w:val="24"/>
        </w:rPr>
        <w:t xml:space="preserve">Додаткові завдання для підготовки до практичного заняття: </w:t>
      </w:r>
      <w:r w:rsidRPr="00B13645">
        <w:rPr>
          <w:rFonts w:ascii="Times New Roman" w:hAnsi="Times New Roman" w:cs="Times New Roman"/>
          <w:sz w:val="24"/>
          <w:szCs w:val="24"/>
        </w:rPr>
        <w:t>(виконання завдань з використанням збірника завдань, підготовка доповідей, презентацій тощо на тем-рефератів, які пропонуються викладачем).</w:t>
      </w:r>
    </w:p>
    <w:p w:rsidR="00710B1D" w:rsidRPr="00B13645" w:rsidRDefault="00710B1D" w:rsidP="00B03F0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3F04" w:rsidRPr="00B13645" w:rsidRDefault="00B03F04" w:rsidP="00B03F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645">
        <w:rPr>
          <w:rFonts w:ascii="Times New Roman" w:hAnsi="Times New Roman" w:cs="Times New Roman"/>
          <w:b/>
          <w:sz w:val="24"/>
          <w:szCs w:val="24"/>
        </w:rPr>
        <w:t xml:space="preserve">Форми контролю знань </w:t>
      </w:r>
      <w:r w:rsidRPr="00B13645">
        <w:rPr>
          <w:rFonts w:ascii="Times New Roman" w:hAnsi="Times New Roman" w:cs="Times New Roman"/>
          <w:sz w:val="24"/>
          <w:szCs w:val="24"/>
        </w:rPr>
        <w:t>– презентація виконаних завдань, розв’язання задач та вправ, обговорення виконаних завдань, тестування тощо.</w:t>
      </w:r>
    </w:p>
    <w:p w:rsidR="00710B1D" w:rsidRPr="00B13645" w:rsidRDefault="00710B1D" w:rsidP="00B03F0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3F04" w:rsidRPr="00B13645" w:rsidRDefault="00B03F04" w:rsidP="00B03F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645">
        <w:rPr>
          <w:rFonts w:ascii="Times New Roman" w:hAnsi="Times New Roman" w:cs="Times New Roman"/>
          <w:b/>
          <w:sz w:val="24"/>
          <w:szCs w:val="24"/>
        </w:rPr>
        <w:t xml:space="preserve">Рекомендована література до теми практичного заняття: </w:t>
      </w:r>
      <w:r w:rsidRPr="00B1364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3F04" w:rsidRPr="00B13645" w:rsidRDefault="00B03F04" w:rsidP="00B03F0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13645">
        <w:rPr>
          <w:rFonts w:ascii="Times New Roman" w:hAnsi="Times New Roman" w:cs="Times New Roman"/>
          <w:i/>
          <w:sz w:val="24"/>
          <w:szCs w:val="24"/>
        </w:rPr>
        <w:t>Законодавчі та нормативні акти:</w:t>
      </w:r>
    </w:p>
    <w:p w:rsidR="00B13645" w:rsidRPr="00B13645" w:rsidRDefault="00B13645" w:rsidP="00D712E5">
      <w:pPr>
        <w:pStyle w:val="a3"/>
        <w:numPr>
          <w:ilvl w:val="0"/>
          <w:numId w:val="19"/>
        </w:numPr>
        <w:rPr>
          <w:sz w:val="24"/>
          <w:szCs w:val="24"/>
        </w:rPr>
      </w:pPr>
      <w:r w:rsidRPr="00B13645">
        <w:rPr>
          <w:sz w:val="24"/>
          <w:szCs w:val="24"/>
        </w:rPr>
        <w:t>Податковий кодекс України в</w:t>
      </w:r>
      <w:r w:rsidR="00034C6E">
        <w:rPr>
          <w:sz w:val="24"/>
          <w:szCs w:val="24"/>
        </w:rPr>
        <w:t>ід 2 грудня 2010 року № 2755-VI із змінами і доповненнями.</w:t>
      </w:r>
      <w:r w:rsidRPr="00B13645">
        <w:rPr>
          <w:sz w:val="24"/>
          <w:szCs w:val="24"/>
        </w:rPr>
        <w:t xml:space="preserve"> </w:t>
      </w:r>
    </w:p>
    <w:p w:rsidR="00B13645" w:rsidRPr="00B13645" w:rsidRDefault="00B13645" w:rsidP="00D712E5">
      <w:pPr>
        <w:pStyle w:val="a3"/>
        <w:numPr>
          <w:ilvl w:val="0"/>
          <w:numId w:val="19"/>
        </w:numPr>
        <w:rPr>
          <w:sz w:val="24"/>
          <w:szCs w:val="24"/>
        </w:rPr>
      </w:pPr>
      <w:r w:rsidRPr="00B13645">
        <w:rPr>
          <w:sz w:val="24"/>
          <w:szCs w:val="24"/>
        </w:rPr>
        <w:t xml:space="preserve">Національне положення (стандарт) бухгалтерського обліку 1 «Загальні вимоги до складання фінансової звітності, затверджене Наказом Міністерства фінансів України №73 від 7.02.2013 р./ Верховна Рада України [Електронний ресурс] – Режим доступу: </w:t>
      </w:r>
      <w:r w:rsidRPr="00B13645">
        <w:rPr>
          <w:sz w:val="24"/>
          <w:szCs w:val="24"/>
          <w:lang w:val="en-US"/>
        </w:rPr>
        <w:t>http</w:t>
      </w:r>
      <w:r w:rsidRPr="00B13645">
        <w:rPr>
          <w:sz w:val="24"/>
          <w:szCs w:val="24"/>
        </w:rPr>
        <w:t>://</w:t>
      </w:r>
      <w:r w:rsidRPr="00B13645">
        <w:rPr>
          <w:sz w:val="24"/>
          <w:szCs w:val="24"/>
          <w:lang w:val="en-US"/>
        </w:rPr>
        <w:t>zakon</w:t>
      </w:r>
      <w:r w:rsidRPr="00B13645">
        <w:rPr>
          <w:sz w:val="24"/>
          <w:szCs w:val="24"/>
        </w:rPr>
        <w:t>2.</w:t>
      </w:r>
      <w:r w:rsidRPr="00B13645">
        <w:rPr>
          <w:sz w:val="24"/>
          <w:szCs w:val="24"/>
          <w:lang w:val="en-US"/>
        </w:rPr>
        <w:t>radagov</w:t>
      </w:r>
      <w:r w:rsidRPr="00B13645">
        <w:rPr>
          <w:sz w:val="24"/>
          <w:szCs w:val="24"/>
        </w:rPr>
        <w:t>.</w:t>
      </w:r>
      <w:r w:rsidRPr="00B13645">
        <w:rPr>
          <w:sz w:val="24"/>
          <w:szCs w:val="24"/>
          <w:lang w:val="en-US"/>
        </w:rPr>
        <w:t>ua</w:t>
      </w:r>
      <w:r w:rsidRPr="00B13645">
        <w:rPr>
          <w:sz w:val="24"/>
          <w:szCs w:val="24"/>
        </w:rPr>
        <w:t>/</w:t>
      </w:r>
      <w:r w:rsidRPr="00B13645">
        <w:rPr>
          <w:sz w:val="24"/>
          <w:szCs w:val="24"/>
          <w:lang w:val="en-US"/>
        </w:rPr>
        <w:t>laws</w:t>
      </w:r>
      <w:r w:rsidRPr="00B13645">
        <w:rPr>
          <w:sz w:val="24"/>
          <w:szCs w:val="24"/>
        </w:rPr>
        <w:t>/</w:t>
      </w:r>
      <w:r w:rsidRPr="00B13645">
        <w:rPr>
          <w:sz w:val="24"/>
          <w:szCs w:val="24"/>
          <w:lang w:val="en-US"/>
        </w:rPr>
        <w:t>show</w:t>
      </w:r>
      <w:r w:rsidRPr="00B13645">
        <w:rPr>
          <w:sz w:val="24"/>
          <w:szCs w:val="24"/>
        </w:rPr>
        <w:t>/</w:t>
      </w:r>
      <w:r w:rsidRPr="00B13645">
        <w:rPr>
          <w:sz w:val="24"/>
          <w:szCs w:val="24"/>
          <w:lang w:val="en-US"/>
        </w:rPr>
        <w:t>z</w:t>
      </w:r>
      <w:r w:rsidRPr="00B13645">
        <w:rPr>
          <w:sz w:val="24"/>
          <w:szCs w:val="24"/>
        </w:rPr>
        <w:t>0336-13.</w:t>
      </w:r>
    </w:p>
    <w:p w:rsidR="00B13645" w:rsidRPr="00B13645" w:rsidRDefault="00B13645" w:rsidP="00D712E5">
      <w:pPr>
        <w:pStyle w:val="a3"/>
        <w:numPr>
          <w:ilvl w:val="0"/>
          <w:numId w:val="19"/>
        </w:numPr>
        <w:rPr>
          <w:sz w:val="24"/>
          <w:szCs w:val="24"/>
        </w:rPr>
      </w:pPr>
      <w:r w:rsidRPr="00B13645">
        <w:rPr>
          <w:sz w:val="24"/>
          <w:szCs w:val="24"/>
        </w:rPr>
        <w:t xml:space="preserve">Інструкція про застосування Плану рахунків бухгалтерського обліку активів, капіталу, зобов’язань і господарських операцій підприємств і організацій: Наказ Міністерства фінансів України від 30.11.1999 №291. </w:t>
      </w:r>
    </w:p>
    <w:p w:rsidR="00120E16" w:rsidRPr="00966E00" w:rsidRDefault="00120E16" w:rsidP="00120E16">
      <w:pPr>
        <w:pStyle w:val="a3"/>
        <w:numPr>
          <w:ilvl w:val="0"/>
          <w:numId w:val="19"/>
        </w:numPr>
        <w:rPr>
          <w:sz w:val="24"/>
          <w:szCs w:val="24"/>
        </w:rPr>
      </w:pPr>
      <w:r w:rsidRPr="007D613D">
        <w:rPr>
          <w:sz w:val="22"/>
          <w:szCs w:val="22"/>
        </w:rPr>
        <w:t>Методичні рекомендації з формування собівартості продукції (робіт, послуг) у промисловості, затверджені наказом Міністерства промислової політики від 09.07.2007 р. № 373</w:t>
      </w:r>
      <w:r w:rsidRPr="00966E00">
        <w:rPr>
          <w:sz w:val="24"/>
          <w:szCs w:val="24"/>
        </w:rPr>
        <w:t>р.</w:t>
      </w:r>
    </w:p>
    <w:p w:rsidR="00B13645" w:rsidRPr="00B13645" w:rsidRDefault="00B13645" w:rsidP="00D712E5">
      <w:pPr>
        <w:numPr>
          <w:ilvl w:val="0"/>
          <w:numId w:val="19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B13645">
        <w:rPr>
          <w:rFonts w:ascii="Times New Roman" w:hAnsi="Times New Roman" w:cs="Times New Roman"/>
          <w:sz w:val="24"/>
          <w:szCs w:val="24"/>
        </w:rPr>
        <w:t xml:space="preserve">Положення (стандарт) бухгалтерського обліку 16 «Витрати» затверджене наказом Міністерства фінансів України від 31 грудня 1999 р. №318. </w:t>
      </w:r>
    </w:p>
    <w:p w:rsidR="00B13645" w:rsidRPr="00B13645" w:rsidRDefault="00B13645" w:rsidP="00D712E5">
      <w:pPr>
        <w:numPr>
          <w:ilvl w:val="0"/>
          <w:numId w:val="19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B13645">
        <w:rPr>
          <w:rFonts w:ascii="Times New Roman" w:hAnsi="Times New Roman" w:cs="Times New Roman"/>
          <w:sz w:val="24"/>
          <w:szCs w:val="24"/>
        </w:rPr>
        <w:t>Положення (стандарт) бухгалтерського обліку 15 «Доходи», затверджено наказом МФ України від 29. 11. 1999 р. № 290.</w:t>
      </w:r>
    </w:p>
    <w:p w:rsidR="00B13645" w:rsidRPr="00B13645" w:rsidRDefault="00B13645" w:rsidP="00D712E5">
      <w:pPr>
        <w:numPr>
          <w:ilvl w:val="0"/>
          <w:numId w:val="19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B13645">
        <w:rPr>
          <w:rFonts w:ascii="Times New Roman" w:hAnsi="Times New Roman" w:cs="Times New Roman"/>
          <w:sz w:val="24"/>
          <w:szCs w:val="24"/>
        </w:rPr>
        <w:t>Положення (стандарт) бухгалтерського обліку 9 «Запаси», затверджено наказом МФ України від 20. 10. 1999 р. № 246.</w:t>
      </w:r>
    </w:p>
    <w:p w:rsidR="00B13645" w:rsidRPr="00B13645" w:rsidRDefault="00B13645" w:rsidP="00D712E5">
      <w:pPr>
        <w:numPr>
          <w:ilvl w:val="0"/>
          <w:numId w:val="19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B13645">
        <w:rPr>
          <w:rFonts w:ascii="Times New Roman" w:hAnsi="Times New Roman" w:cs="Times New Roman"/>
          <w:sz w:val="24"/>
          <w:szCs w:val="24"/>
        </w:rPr>
        <w:t xml:space="preserve">Анализ витрат і результатів . // http://www.consultіng.ru/maіn/іas/іndex.htm </w:t>
      </w:r>
    </w:p>
    <w:p w:rsidR="00B13645" w:rsidRDefault="00B13645" w:rsidP="00B13645">
      <w:pPr>
        <w:shd w:val="clear" w:color="auto" w:fill="FFFFFF"/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B13645" w:rsidRPr="00B13645" w:rsidRDefault="00B13645" w:rsidP="00B13645">
      <w:pPr>
        <w:shd w:val="clear" w:color="auto" w:fill="FFFFFF"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B13645">
        <w:rPr>
          <w:rFonts w:ascii="Times New Roman" w:hAnsi="Times New Roman" w:cs="Times New Roman"/>
          <w:i/>
          <w:sz w:val="24"/>
          <w:szCs w:val="24"/>
        </w:rPr>
        <w:t>Основна та допоміжна література:</w:t>
      </w:r>
    </w:p>
    <w:p w:rsidR="00743D6F" w:rsidRPr="00441ADD" w:rsidRDefault="00034C6E" w:rsidP="00D712E5">
      <w:pPr>
        <w:pStyle w:val="a3"/>
        <w:numPr>
          <w:ilvl w:val="0"/>
          <w:numId w:val="20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Атам</w:t>
      </w:r>
      <w:r w:rsidR="00743D6F" w:rsidRPr="00441ADD">
        <w:rPr>
          <w:sz w:val="24"/>
          <w:szCs w:val="24"/>
        </w:rPr>
        <w:t>ас</w:t>
      </w:r>
      <w:proofErr w:type="spellEnd"/>
      <w:r w:rsidR="00743D6F" w:rsidRPr="00441ADD">
        <w:rPr>
          <w:sz w:val="24"/>
          <w:szCs w:val="24"/>
        </w:rPr>
        <w:t xml:space="preserve"> П.Й. Управлінський облік: навч.посіб. / П.Й. Атанас. – Дніпропетровськ: Центр навчальної літератури, 2006. – 440 с.</w:t>
      </w:r>
    </w:p>
    <w:p w:rsidR="00743D6F" w:rsidRPr="00743D6F" w:rsidRDefault="00743D6F" w:rsidP="00D712E5">
      <w:pPr>
        <w:pStyle w:val="a3"/>
        <w:numPr>
          <w:ilvl w:val="0"/>
          <w:numId w:val="20"/>
        </w:numPr>
        <w:rPr>
          <w:sz w:val="24"/>
          <w:szCs w:val="24"/>
        </w:rPr>
      </w:pPr>
      <w:r w:rsidRPr="00743D6F">
        <w:rPr>
          <w:sz w:val="24"/>
          <w:szCs w:val="24"/>
        </w:rPr>
        <w:t>Гаррисон Р., Норин Э., Брюэр П. Управленческий учёт. 12-е изд. / Пер.с англ. под ред. М.А. Карлика; Учебник. – СПб: Питер, 2010. – 592с.</w:t>
      </w:r>
    </w:p>
    <w:p w:rsidR="00743D6F" w:rsidRPr="00743D6F" w:rsidRDefault="00743D6F" w:rsidP="00D712E5">
      <w:pPr>
        <w:pStyle w:val="a3"/>
        <w:numPr>
          <w:ilvl w:val="0"/>
          <w:numId w:val="20"/>
        </w:numPr>
        <w:rPr>
          <w:sz w:val="24"/>
          <w:szCs w:val="24"/>
        </w:rPr>
      </w:pPr>
      <w:r w:rsidRPr="00743D6F">
        <w:rPr>
          <w:sz w:val="24"/>
          <w:szCs w:val="24"/>
        </w:rPr>
        <w:t>Гарасим П.М., Журавель Г.П., Хомин П.Я. Курс управлінського обліку: Навч. посіб. – К.: Знання, 2007. – 314 с.</w:t>
      </w:r>
    </w:p>
    <w:p w:rsidR="00743D6F" w:rsidRPr="00743D6F" w:rsidRDefault="00743D6F" w:rsidP="00D712E5">
      <w:pPr>
        <w:pStyle w:val="a3"/>
        <w:numPr>
          <w:ilvl w:val="0"/>
          <w:numId w:val="20"/>
        </w:numPr>
        <w:rPr>
          <w:sz w:val="24"/>
          <w:szCs w:val="24"/>
        </w:rPr>
      </w:pPr>
      <w:r w:rsidRPr="00743D6F">
        <w:rPr>
          <w:sz w:val="24"/>
          <w:szCs w:val="24"/>
        </w:rPr>
        <w:t>Голов С.Ф. Управлінський облік: підручник / С.Ф.Голов. – ЦУЛ. – 2019. – 400 с.</w:t>
      </w:r>
    </w:p>
    <w:p w:rsidR="00743D6F" w:rsidRPr="00743D6F" w:rsidRDefault="00743D6F" w:rsidP="00D712E5">
      <w:pPr>
        <w:pStyle w:val="a3"/>
        <w:numPr>
          <w:ilvl w:val="0"/>
          <w:numId w:val="20"/>
        </w:numPr>
        <w:rPr>
          <w:sz w:val="24"/>
          <w:szCs w:val="24"/>
        </w:rPr>
      </w:pPr>
      <w:r w:rsidRPr="00743D6F">
        <w:rPr>
          <w:sz w:val="24"/>
          <w:szCs w:val="24"/>
        </w:rPr>
        <w:t>Данилюк М.О. Управління витратами на промислових підприємствах: наук.-практ.посіб./ М.О. Данилюк, В.Р. Лешій. – Івано-Франківськ: ПП Супрун, 2006. – 172с.</w:t>
      </w:r>
    </w:p>
    <w:p w:rsidR="00577ED8" w:rsidRPr="000A074C" w:rsidRDefault="00743D6F" w:rsidP="00D712E5">
      <w:pPr>
        <w:pStyle w:val="a5"/>
        <w:numPr>
          <w:ilvl w:val="0"/>
          <w:numId w:val="20"/>
        </w:numPr>
        <w:jc w:val="both"/>
        <w:rPr>
          <w:lang w:val="uk-UA"/>
        </w:rPr>
      </w:pPr>
      <w:r w:rsidRPr="000A074C">
        <w:rPr>
          <w:lang w:val="uk-UA"/>
        </w:rPr>
        <w:t>Дерій В.А. Витрати і доходи підприємств у системі обліку та контролю : монографія / В.А. Дерій. – Тернопіль: ТНЕУ, «Економічна думка», 2009. – 272 с.</w:t>
      </w:r>
    </w:p>
    <w:p w:rsidR="007F496E" w:rsidRPr="007F496E" w:rsidRDefault="007F496E" w:rsidP="00D712E5">
      <w:pPr>
        <w:pStyle w:val="a3"/>
        <w:numPr>
          <w:ilvl w:val="0"/>
          <w:numId w:val="20"/>
        </w:numPr>
        <w:rPr>
          <w:sz w:val="24"/>
          <w:szCs w:val="24"/>
        </w:rPr>
      </w:pPr>
      <w:r w:rsidRPr="007F496E">
        <w:rPr>
          <w:sz w:val="24"/>
          <w:szCs w:val="24"/>
        </w:rPr>
        <w:t xml:space="preserve">Партин Г.О. Управлінський облік: підручник / Г.О.Партин та ін. – Л.: Вид-во Львів.політехніки, 2013.– 279 с. </w:t>
      </w:r>
    </w:p>
    <w:p w:rsidR="007F496E" w:rsidRPr="007F496E" w:rsidRDefault="007F496E" w:rsidP="00D712E5">
      <w:pPr>
        <w:pStyle w:val="a5"/>
        <w:numPr>
          <w:ilvl w:val="0"/>
          <w:numId w:val="20"/>
        </w:numPr>
        <w:tabs>
          <w:tab w:val="left" w:pos="10260"/>
        </w:tabs>
        <w:jc w:val="both"/>
      </w:pPr>
      <w:r w:rsidRPr="007F496E">
        <w:t>Пашкевич М.С.</w:t>
      </w:r>
      <w:bookmarkStart w:id="1" w:name="_Hlk517168379"/>
      <w:r w:rsidRPr="007F496E">
        <w:t xml:space="preserve"> Управлінський облік : навч. посіб. [Електронний ресурс] / М.С. Пашкевич, О.П. Дріга, А.А. Макурін; М-во освіти і науки України, Нац. техн. ун-т «Дніпровська політехніка». – Дніпро : НТУ «ДП», 2018. – 151 с. – Режим доступу: </w:t>
      </w:r>
      <w:r w:rsidRPr="007F496E">
        <w:rPr>
          <w:lang w:val="en-US"/>
        </w:rPr>
        <w:t>http</w:t>
      </w:r>
      <w:r w:rsidRPr="007F496E">
        <w:t>://</w:t>
      </w:r>
      <w:r w:rsidRPr="007F496E">
        <w:rPr>
          <w:lang w:val="en-US"/>
        </w:rPr>
        <w:t>nmu</w:t>
      </w:r>
      <w:r w:rsidRPr="007F496E">
        <w:t>.</w:t>
      </w:r>
      <w:r w:rsidRPr="007F496E">
        <w:rPr>
          <w:lang w:val="en-US"/>
        </w:rPr>
        <w:t>org</w:t>
      </w:r>
      <w:r w:rsidRPr="007F496E">
        <w:t>.</w:t>
      </w:r>
      <w:r w:rsidRPr="007F496E">
        <w:rPr>
          <w:lang w:val="en-US"/>
        </w:rPr>
        <w:t>ua</w:t>
      </w:r>
      <w:r w:rsidRPr="007F496E">
        <w:t xml:space="preserve"> </w:t>
      </w:r>
    </w:p>
    <w:bookmarkEnd w:id="1"/>
    <w:p w:rsidR="007F496E" w:rsidRPr="007F496E" w:rsidRDefault="007F496E" w:rsidP="00D712E5">
      <w:pPr>
        <w:pStyle w:val="a5"/>
        <w:numPr>
          <w:ilvl w:val="0"/>
          <w:numId w:val="20"/>
        </w:numPr>
        <w:shd w:val="clear" w:color="auto" w:fill="FFFFFF"/>
        <w:jc w:val="both"/>
      </w:pPr>
      <w:r w:rsidRPr="007F496E">
        <w:rPr>
          <w:color w:val="000000"/>
        </w:rPr>
        <w:t>Садовська І.Б., Тлуткевич Н.В. Організація управлінського обліку в сільськогосподарських підприємствах : теорія і практика. – Луцьк: Редакційно-видавничий відділ ЛНТУ, 2008. – 352 с.</w:t>
      </w:r>
    </w:p>
    <w:p w:rsidR="007F496E" w:rsidRPr="007F496E" w:rsidRDefault="007F496E" w:rsidP="00D712E5">
      <w:pPr>
        <w:pStyle w:val="a5"/>
        <w:numPr>
          <w:ilvl w:val="0"/>
          <w:numId w:val="20"/>
        </w:numPr>
        <w:shd w:val="clear" w:color="auto" w:fill="FFFFFF"/>
        <w:jc w:val="both"/>
      </w:pPr>
      <w:r w:rsidRPr="007F496E">
        <w:t>Шевців Л.Ю. Логістичні витрати підприємства : формування та оцінювання : [монографія] / Л.Ю. Шевців, І. Петецький. – Львів : Видавництво Львівської політехніки, 2011. – 244 с.</w:t>
      </w:r>
    </w:p>
    <w:p w:rsidR="007F496E" w:rsidRPr="007F496E" w:rsidRDefault="007F496E" w:rsidP="00D712E5">
      <w:pPr>
        <w:pStyle w:val="a5"/>
        <w:numPr>
          <w:ilvl w:val="0"/>
          <w:numId w:val="20"/>
        </w:numPr>
        <w:jc w:val="both"/>
        <w:rPr>
          <w:bCs/>
          <w:kern w:val="36"/>
        </w:rPr>
      </w:pPr>
      <w:r w:rsidRPr="007F496E">
        <w:rPr>
          <w:bCs/>
          <w:kern w:val="36"/>
        </w:rPr>
        <w:t>Шевців Л.Ю.</w:t>
      </w:r>
      <w:r w:rsidRPr="007F496E">
        <w:rPr>
          <w:rFonts w:eastAsia="Calibri"/>
          <w:bCs/>
          <w:color w:val="000000"/>
        </w:rPr>
        <w:t xml:space="preserve"> Трансформація управлінського обліку в умовах сталого розвитку: обліково-інформаційний аспект </w:t>
      </w:r>
      <w:r w:rsidRPr="007F496E">
        <w:rPr>
          <w:bCs/>
          <w:kern w:val="36"/>
        </w:rPr>
        <w:t xml:space="preserve">/ Л.Ю. Шевців // </w:t>
      </w:r>
      <w:r w:rsidRPr="007F496E">
        <w:rPr>
          <w:rFonts w:eastAsia="Calibri"/>
          <w:iCs/>
        </w:rPr>
        <w:t xml:space="preserve"> Економіка: реалії часу. Науковий журнал. № 1 (23). – Одеса, 2018. – С. 61-70.</w:t>
      </w:r>
      <w:r w:rsidRPr="007F496E">
        <w:t xml:space="preserve"> </w:t>
      </w:r>
      <w:r w:rsidRPr="007F496E">
        <w:rPr>
          <w:lang w:val="en-US"/>
        </w:rPr>
        <w:t>ISNN</w:t>
      </w:r>
      <w:r w:rsidRPr="007F496E">
        <w:t>: 2226-2172.</w:t>
      </w:r>
      <w:r w:rsidRPr="007F496E">
        <w:rPr>
          <w:b/>
        </w:rPr>
        <w:t xml:space="preserve"> </w:t>
      </w:r>
    </w:p>
    <w:p w:rsidR="007F496E" w:rsidRPr="007F496E" w:rsidRDefault="007F496E" w:rsidP="00D712E5">
      <w:pPr>
        <w:pStyle w:val="a5"/>
        <w:numPr>
          <w:ilvl w:val="0"/>
          <w:numId w:val="20"/>
        </w:numPr>
        <w:shd w:val="clear" w:color="auto" w:fill="FFFFFF"/>
        <w:jc w:val="both"/>
      </w:pPr>
      <w:r w:rsidRPr="007F496E">
        <w:rPr>
          <w:bCs/>
          <w:kern w:val="36"/>
        </w:rPr>
        <w:lastRenderedPageBreak/>
        <w:t xml:space="preserve">Шевців Л.Ю. Концептуальні основи формування ефективної системи управління витратами машинобудівних підприємств / Л.Ю. Шевців // </w:t>
      </w:r>
      <w:r w:rsidRPr="007F496E">
        <w:rPr>
          <w:rFonts w:eastAsia="Calibri"/>
          <w:iCs/>
          <w:lang w:eastAsia="en-US"/>
        </w:rPr>
        <w:t xml:space="preserve"> Економіка: реалії часу. Науковий журнал. – 2016. – № 1 (23). – С. 72-81.</w:t>
      </w:r>
      <w:r w:rsidRPr="007F496E">
        <w:t xml:space="preserve"> </w:t>
      </w:r>
      <w:r w:rsidRPr="007F496E">
        <w:rPr>
          <w:lang w:val="en-US"/>
        </w:rPr>
        <w:t>ISNN</w:t>
      </w:r>
      <w:r w:rsidRPr="007F496E">
        <w:t>: 2226-2172</w:t>
      </w:r>
      <w:r w:rsidRPr="007F496E">
        <w:rPr>
          <w:lang w:val="en-US"/>
        </w:rPr>
        <w:t>.</w:t>
      </w:r>
    </w:p>
    <w:p w:rsidR="007F496E" w:rsidRPr="007F496E" w:rsidRDefault="007F496E" w:rsidP="00D712E5">
      <w:pPr>
        <w:pStyle w:val="a5"/>
        <w:numPr>
          <w:ilvl w:val="0"/>
          <w:numId w:val="20"/>
        </w:numPr>
        <w:shd w:val="clear" w:color="auto" w:fill="FFFFFF"/>
        <w:jc w:val="both"/>
        <w:rPr>
          <w:lang w:val="uk-UA"/>
        </w:rPr>
      </w:pPr>
      <w:r w:rsidRPr="007F496E">
        <w:rPr>
          <w:rFonts w:eastAsia="Calibri"/>
          <w:lang w:val="en-US" w:eastAsia="en-US"/>
        </w:rPr>
        <w:t xml:space="preserve">Shevtsiv L. </w:t>
      </w:r>
      <w:r w:rsidRPr="007F496E">
        <w:rPr>
          <w:rStyle w:val="tlid-translation"/>
          <w:lang w:val="en-US"/>
        </w:rPr>
        <w:t xml:space="preserve">Construction of a model of strategic management of costs at the  machine-building enterprise </w:t>
      </w:r>
      <w:r w:rsidRPr="007F496E">
        <w:rPr>
          <w:lang w:val="en-US"/>
        </w:rPr>
        <w:t xml:space="preserve">/ </w:t>
      </w:r>
      <w:r w:rsidRPr="007F496E">
        <w:rPr>
          <w:rFonts w:eastAsia="ColiseumC"/>
          <w:lang w:val="en-US"/>
        </w:rPr>
        <w:t>Shevtsiv L., Romaniv Y., Dolbneva D.</w:t>
      </w:r>
      <w:r w:rsidRPr="007F496E">
        <w:rPr>
          <w:lang w:val="en-US"/>
        </w:rPr>
        <w:t xml:space="preserve">// </w:t>
      </w:r>
      <w:r w:rsidRPr="007F496E">
        <w:rPr>
          <w:rFonts w:eastAsia="Calibri"/>
          <w:lang w:val="en-US" w:eastAsia="en-US"/>
        </w:rPr>
        <w:t>Technology audit and production reserves</w:t>
      </w:r>
      <w:r w:rsidRPr="007F496E">
        <w:rPr>
          <w:lang w:val="en-US"/>
        </w:rPr>
        <w:t xml:space="preserve"> – № 1/4(45), 2019. – </w:t>
      </w:r>
      <w:r w:rsidRPr="007F496E">
        <w:t>С</w:t>
      </w:r>
      <w:r w:rsidRPr="007F496E">
        <w:rPr>
          <w:lang w:val="en-US"/>
        </w:rPr>
        <w:t>.11-21. ISNN</w:t>
      </w:r>
      <w:r w:rsidRPr="007F496E">
        <w:t>: 2226-3780 (</w:t>
      </w:r>
      <w:r w:rsidRPr="007F496E">
        <w:rPr>
          <w:lang w:val="en-US"/>
        </w:rPr>
        <w:t>online</w:t>
      </w:r>
      <w:r w:rsidRPr="007F496E">
        <w:t>)</w:t>
      </w:r>
      <w:r w:rsidRPr="007F496E">
        <w:rPr>
          <w:lang w:val="uk-UA"/>
        </w:rPr>
        <w:t>.</w:t>
      </w:r>
    </w:p>
    <w:p w:rsidR="00743D6F" w:rsidRPr="00743D6F" w:rsidRDefault="00743D6F" w:rsidP="00743D6F">
      <w:pPr>
        <w:spacing w:after="0" w:line="240" w:lineRule="auto"/>
        <w:rPr>
          <w:rFonts w:ascii="Times New Roman" w:hAnsi="Times New Roman" w:cs="Times New Roman"/>
        </w:rPr>
      </w:pPr>
    </w:p>
    <w:p w:rsidR="00FA17A6" w:rsidRPr="00521E94" w:rsidRDefault="00FA17A6" w:rsidP="00FA17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1E94">
        <w:rPr>
          <w:rFonts w:ascii="Times New Roman" w:hAnsi="Times New Roman" w:cs="Times New Roman"/>
          <w:b/>
          <w:sz w:val="24"/>
          <w:szCs w:val="24"/>
        </w:rPr>
        <w:t xml:space="preserve">Навчальне обладнання: </w:t>
      </w:r>
      <w:r w:rsidRPr="00521E94">
        <w:rPr>
          <w:rFonts w:ascii="Times New Roman" w:hAnsi="Times New Roman" w:cs="Times New Roman"/>
          <w:sz w:val="24"/>
          <w:szCs w:val="24"/>
        </w:rPr>
        <w:t>електронна дошка, проектор, ноутбук.</w:t>
      </w:r>
    </w:p>
    <w:p w:rsidR="00FA17A6" w:rsidRPr="00BA1A75" w:rsidRDefault="00FA17A6" w:rsidP="00FA17A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A1A75">
        <w:rPr>
          <w:rFonts w:ascii="Times New Roman" w:hAnsi="Times New Roman" w:cs="Times New Roman"/>
          <w:b/>
          <w:sz w:val="24"/>
          <w:szCs w:val="24"/>
        </w:rPr>
        <w:t>Практичні завдання:</w:t>
      </w:r>
    </w:p>
    <w:p w:rsidR="00FA17A6" w:rsidRDefault="00FA17A6" w:rsidP="00B65A62">
      <w:pPr>
        <w:spacing w:after="0" w:line="240" w:lineRule="auto"/>
      </w:pPr>
    </w:p>
    <w:p w:rsidR="00234FFE" w:rsidRPr="00234FFE" w:rsidRDefault="00234FFE" w:rsidP="003514F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34FFE">
        <w:rPr>
          <w:rFonts w:ascii="Times New Roman" w:hAnsi="Times New Roman" w:cs="Times New Roman"/>
          <w:b/>
          <w:sz w:val="24"/>
          <w:szCs w:val="24"/>
        </w:rPr>
        <w:t>Завдання 2.1.</w:t>
      </w:r>
    </w:p>
    <w:p w:rsidR="00234FFE" w:rsidRPr="00234FFE" w:rsidRDefault="00234FFE" w:rsidP="003514F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34FFE">
        <w:rPr>
          <w:rFonts w:ascii="Times New Roman" w:hAnsi="Times New Roman" w:cs="Times New Roman"/>
          <w:bCs/>
          <w:sz w:val="24"/>
          <w:szCs w:val="24"/>
        </w:rPr>
        <w:t xml:space="preserve">Підприємство виготовило готової продукції 5500 одиниць, з неї: стандартної – 5000; нестандартної – 500, з неї нормативний брак – 200, ненормативний брак – 300. Загальна сума витрат на виробництво становить 99000 грн. </w:t>
      </w:r>
    </w:p>
    <w:p w:rsidR="00234FFE" w:rsidRPr="00234FFE" w:rsidRDefault="00234FFE" w:rsidP="003514F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34FFE">
        <w:rPr>
          <w:rFonts w:ascii="Times New Roman" w:hAnsi="Times New Roman" w:cs="Times New Roman"/>
          <w:b/>
          <w:bCs/>
          <w:sz w:val="24"/>
          <w:szCs w:val="24"/>
        </w:rPr>
        <w:t xml:space="preserve">Необхідно визначити: </w:t>
      </w:r>
      <w:r w:rsidRPr="00234FFE">
        <w:rPr>
          <w:rFonts w:ascii="Times New Roman" w:hAnsi="Times New Roman" w:cs="Times New Roman"/>
          <w:bCs/>
          <w:sz w:val="24"/>
          <w:szCs w:val="24"/>
        </w:rPr>
        <w:t>На яку суму необхідно дебетувати рахунок «Готова продукція»</w:t>
      </w:r>
    </w:p>
    <w:p w:rsidR="00992356" w:rsidRDefault="00992356" w:rsidP="00234FF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4FFE" w:rsidRPr="00234FFE" w:rsidRDefault="00234FFE" w:rsidP="003514F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4FFE">
        <w:rPr>
          <w:rFonts w:ascii="Times New Roman" w:hAnsi="Times New Roman" w:cs="Times New Roman"/>
          <w:b/>
          <w:sz w:val="24"/>
          <w:szCs w:val="24"/>
        </w:rPr>
        <w:t>Завдання  2.2.</w:t>
      </w:r>
    </w:p>
    <w:p w:rsidR="00234FFE" w:rsidRPr="00234FFE" w:rsidRDefault="00234FFE" w:rsidP="003514F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Дані про діяльність підприємства: 1) виручка – 180000грн; 2) запаси готової продукції на початок – 24000 грн, на кінець – 33000грн; 3) запаси незавершеного виробництва на початок – 20000грн,  4) запаси незавершеного виробництва на кінець – 2000 грн; 5) валовий прибуток – 70500 грн, 6) витрати на продукцію – 100500грн.</w:t>
      </w:r>
      <w:r w:rsidRPr="00234FF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34FFE" w:rsidRPr="00234FFE" w:rsidRDefault="00234FFE" w:rsidP="003514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b/>
          <w:sz w:val="24"/>
          <w:szCs w:val="24"/>
        </w:rPr>
        <w:t xml:space="preserve">Необхідно: </w:t>
      </w:r>
      <w:r w:rsidRPr="00234FFE">
        <w:rPr>
          <w:rFonts w:ascii="Times New Roman" w:hAnsi="Times New Roman" w:cs="Times New Roman"/>
          <w:sz w:val="24"/>
          <w:szCs w:val="24"/>
        </w:rPr>
        <w:t xml:space="preserve">На підставі наведених показників визначити собівартість виробленої продукції. </w:t>
      </w:r>
    </w:p>
    <w:p w:rsidR="006C60AC" w:rsidRDefault="006C60AC" w:rsidP="00992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4FFE" w:rsidRPr="00234FFE" w:rsidRDefault="00234FFE" w:rsidP="003514F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34FFE">
        <w:rPr>
          <w:rFonts w:ascii="Times New Roman" w:hAnsi="Times New Roman" w:cs="Times New Roman"/>
          <w:b/>
          <w:sz w:val="24"/>
          <w:szCs w:val="24"/>
        </w:rPr>
        <w:t xml:space="preserve">        Завдання 2.3.</w:t>
      </w:r>
    </w:p>
    <w:p w:rsidR="00234FFE" w:rsidRPr="00234FFE" w:rsidRDefault="00234FFE" w:rsidP="003514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 xml:space="preserve">Показники діяльності підприємства «Дністер»: </w:t>
      </w:r>
    </w:p>
    <w:p w:rsidR="00234FFE" w:rsidRPr="00234FFE" w:rsidRDefault="00234FFE" w:rsidP="003514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Виробничі запаси: основні матеріали – на початок періоду 18000грн, на кінець періоду 15000грн, незавершене виробництво – на початок періоду 9000грн, на кінець періоду 6000грн, готова продукція – на початок 27000грн, на кінець 36000грн.</w:t>
      </w:r>
    </w:p>
    <w:p w:rsidR="00234FFE" w:rsidRPr="00234FFE" w:rsidRDefault="00234FFE" w:rsidP="006C60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 xml:space="preserve">Інші показники: закупка матеріалів – 42000грн, витрати на оплату праці – 30000грн, </w:t>
      </w:r>
    </w:p>
    <w:p w:rsidR="00234FFE" w:rsidRPr="00234FFE" w:rsidRDefault="00234FFE" w:rsidP="006C60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 xml:space="preserve">норма трудовитрат на годину – 1; </w:t>
      </w:r>
    </w:p>
    <w:p w:rsidR="00234FFE" w:rsidRPr="00234FFE" w:rsidRDefault="00234FFE" w:rsidP="006C60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ставка розподілу загальновиробничих витрат (на годину праці) – 2.</w:t>
      </w:r>
    </w:p>
    <w:p w:rsidR="00234FFE" w:rsidRPr="00234FFE" w:rsidRDefault="00234FFE" w:rsidP="006C60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b/>
          <w:sz w:val="24"/>
          <w:szCs w:val="24"/>
        </w:rPr>
        <w:t xml:space="preserve">Необхідно: </w:t>
      </w:r>
      <w:r w:rsidRPr="00234FFE">
        <w:rPr>
          <w:rFonts w:ascii="Times New Roman" w:hAnsi="Times New Roman" w:cs="Times New Roman"/>
          <w:sz w:val="24"/>
          <w:szCs w:val="24"/>
        </w:rPr>
        <w:t>Визначити яку суму складає собівартість випущеної продукції ?</w:t>
      </w:r>
    </w:p>
    <w:p w:rsidR="006C60AC" w:rsidRDefault="00234FFE" w:rsidP="006C60AC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 xml:space="preserve">       </w:t>
      </w:r>
      <w:r w:rsidR="006C60AC">
        <w:rPr>
          <w:rFonts w:ascii="Times New Roman" w:hAnsi="Times New Roman" w:cs="Times New Roman"/>
          <w:sz w:val="24"/>
          <w:szCs w:val="24"/>
        </w:rPr>
        <w:t xml:space="preserve">                         </w:t>
      </w:r>
    </w:p>
    <w:p w:rsidR="00234FFE" w:rsidRPr="006C60AC" w:rsidRDefault="00234FFE" w:rsidP="006C60AC">
      <w:pPr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b/>
          <w:sz w:val="24"/>
          <w:szCs w:val="24"/>
        </w:rPr>
        <w:t>Завдання  2.4.</w:t>
      </w:r>
    </w:p>
    <w:p w:rsidR="00234FFE" w:rsidRPr="00234FFE" w:rsidRDefault="00234FFE" w:rsidP="00D712E5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ТЗОВ «Попадюк», застосовуючи систему періодичного обліку запасів у звітному періоді мало такі показники витрат, грн.:</w:t>
      </w:r>
    </w:p>
    <w:p w:rsidR="00234FFE" w:rsidRPr="00234FFE" w:rsidRDefault="00234FFE" w:rsidP="00D712E5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Придбання сировини і матеріалів              175300;</w:t>
      </w:r>
    </w:p>
    <w:p w:rsidR="00234FFE" w:rsidRPr="00234FFE" w:rsidRDefault="00234FFE" w:rsidP="00D712E5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Транспортування сировини від постачальника на підприємство 16080;</w:t>
      </w:r>
    </w:p>
    <w:p w:rsidR="00234FFE" w:rsidRPr="00234FFE" w:rsidRDefault="00234FFE" w:rsidP="00D712E5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Прямі витрати на оплату праці                    69000;</w:t>
      </w:r>
    </w:p>
    <w:p w:rsidR="00234FFE" w:rsidRPr="00234FFE" w:rsidRDefault="00234FFE" w:rsidP="00D712E5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Непрямі витрати на оплату праці виробничого персоналу                                                       27780;</w:t>
      </w:r>
    </w:p>
    <w:p w:rsidR="00234FFE" w:rsidRPr="00234FFE" w:rsidRDefault="00234FFE" w:rsidP="00D712E5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Витрати на реалізацію продукції                 33160;</w:t>
      </w:r>
    </w:p>
    <w:p w:rsidR="00234FFE" w:rsidRPr="00234FFE" w:rsidRDefault="00234FFE" w:rsidP="00D712E5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Загальногосподарські витрати                    120000;</w:t>
      </w:r>
    </w:p>
    <w:p w:rsidR="00234FFE" w:rsidRPr="00234FFE" w:rsidRDefault="00234FFE" w:rsidP="00D712E5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Витрати на утримання і експлуатацію обладнання                                                      25620;</w:t>
      </w:r>
    </w:p>
    <w:p w:rsidR="00234FFE" w:rsidRPr="00234FFE" w:rsidRDefault="00234FFE" w:rsidP="00D712E5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Адміністративні витрати                             161080;</w:t>
      </w:r>
    </w:p>
    <w:p w:rsidR="00234FFE" w:rsidRPr="00234FFE" w:rsidRDefault="00234FFE" w:rsidP="00D712E5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Інші загальновиробничі витрат                  110400.</w:t>
      </w:r>
    </w:p>
    <w:p w:rsidR="00234FFE" w:rsidRPr="00234FFE" w:rsidRDefault="00234FFE" w:rsidP="00D712E5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 xml:space="preserve">Дохід від реалізації продукції станови       385500. </w:t>
      </w:r>
    </w:p>
    <w:p w:rsidR="00234FFE" w:rsidRPr="00234FFE" w:rsidRDefault="00234FFE" w:rsidP="00234FFE">
      <w:pPr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b/>
          <w:sz w:val="24"/>
          <w:szCs w:val="24"/>
        </w:rPr>
        <w:t>Необхідно:</w:t>
      </w:r>
      <w:r w:rsidRPr="00234FFE">
        <w:rPr>
          <w:rFonts w:ascii="Times New Roman" w:hAnsi="Times New Roman" w:cs="Times New Roman"/>
          <w:sz w:val="24"/>
          <w:szCs w:val="24"/>
        </w:rPr>
        <w:t xml:space="preserve"> визначити суму витрат в розрізі економічних елементів.</w:t>
      </w:r>
    </w:p>
    <w:p w:rsidR="00234FFE" w:rsidRPr="00234FFE" w:rsidRDefault="00234FFE" w:rsidP="00234FFE">
      <w:pPr>
        <w:rPr>
          <w:rFonts w:ascii="Times New Roman" w:hAnsi="Times New Roman" w:cs="Times New Roman"/>
          <w:b/>
          <w:sz w:val="24"/>
          <w:szCs w:val="24"/>
        </w:rPr>
      </w:pPr>
      <w:r w:rsidRPr="00234FF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</w:t>
      </w:r>
    </w:p>
    <w:p w:rsidR="00234FFE" w:rsidRPr="00234FFE" w:rsidRDefault="00234FFE" w:rsidP="00234FFE">
      <w:pPr>
        <w:rPr>
          <w:rFonts w:ascii="Times New Roman" w:hAnsi="Times New Roman" w:cs="Times New Roman"/>
          <w:b/>
          <w:sz w:val="24"/>
          <w:szCs w:val="24"/>
        </w:rPr>
      </w:pPr>
      <w:r w:rsidRPr="00234FFE">
        <w:rPr>
          <w:rFonts w:ascii="Times New Roman" w:hAnsi="Times New Roman" w:cs="Times New Roman"/>
          <w:b/>
          <w:sz w:val="24"/>
          <w:szCs w:val="24"/>
        </w:rPr>
        <w:t xml:space="preserve"> Завдання 2.5.</w:t>
      </w:r>
    </w:p>
    <w:p w:rsidR="006C60AC" w:rsidRDefault="00234FFE" w:rsidP="006C60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b/>
          <w:sz w:val="24"/>
          <w:szCs w:val="24"/>
        </w:rPr>
        <w:t>Необхідно:</w:t>
      </w:r>
      <w:r w:rsidRPr="00234FF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234FFE">
        <w:rPr>
          <w:rFonts w:ascii="Times New Roman" w:hAnsi="Times New Roman" w:cs="Times New Roman"/>
          <w:sz w:val="24"/>
          <w:szCs w:val="24"/>
        </w:rPr>
        <w:t>здійснити класифікацію наведених нижче витрат ТзОВ «Браш»  в розрізі економічних елементів.</w:t>
      </w:r>
    </w:p>
    <w:p w:rsidR="00234FFE" w:rsidRPr="00234FFE" w:rsidRDefault="00234FFE" w:rsidP="006C60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– Витрати на оренду приміщення;</w:t>
      </w:r>
    </w:p>
    <w:p w:rsidR="00234FFE" w:rsidRPr="00234FFE" w:rsidRDefault="00234FFE" w:rsidP="00D712E5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Витрати на оплату освітлення виробничих приміщень;</w:t>
      </w:r>
    </w:p>
    <w:p w:rsidR="00234FFE" w:rsidRPr="00234FFE" w:rsidRDefault="00234FFE" w:rsidP="00D712E5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Прямі матеріальні витрати;</w:t>
      </w:r>
    </w:p>
    <w:p w:rsidR="00234FFE" w:rsidRPr="00234FFE" w:rsidRDefault="00234FFE" w:rsidP="00D712E5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Заробітна плата керівників підприємства;</w:t>
      </w:r>
    </w:p>
    <w:p w:rsidR="00234FFE" w:rsidRPr="00234FFE" w:rsidRDefault="00234FFE" w:rsidP="00D712E5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Витрати на оплату праці слюсарів, зварювальників;</w:t>
      </w:r>
    </w:p>
    <w:p w:rsidR="00234FFE" w:rsidRPr="00234FFE" w:rsidRDefault="00234FFE" w:rsidP="00D712E5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Загально виробничі витрати;</w:t>
      </w:r>
    </w:p>
    <w:p w:rsidR="00234FFE" w:rsidRPr="00234FFE" w:rsidRDefault="00234FFE" w:rsidP="00D712E5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Витрати на оплату теплопостачання;</w:t>
      </w:r>
    </w:p>
    <w:p w:rsidR="00234FFE" w:rsidRPr="00234FFE" w:rsidRDefault="00234FFE" w:rsidP="00D712E5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Абонентська плата за телефонні розмови;</w:t>
      </w:r>
    </w:p>
    <w:p w:rsidR="00234FFE" w:rsidRPr="00234FFE" w:rsidRDefault="00234FFE" w:rsidP="00D712E5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Витрати на оплату міжміських телефонних розмов;</w:t>
      </w:r>
    </w:p>
    <w:p w:rsidR="00234FFE" w:rsidRPr="00234FFE" w:rsidRDefault="00234FFE" w:rsidP="00D712E5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Витрати на утримання адміністративної  будівлі та споруд;</w:t>
      </w:r>
    </w:p>
    <w:p w:rsidR="00234FFE" w:rsidRPr="00234FFE" w:rsidRDefault="00234FFE" w:rsidP="00D712E5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Витрати на страхування майна;</w:t>
      </w:r>
    </w:p>
    <w:p w:rsidR="00234FFE" w:rsidRPr="00234FFE" w:rsidRDefault="00234FFE" w:rsidP="00D712E5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Відрядна заробітна плата;</w:t>
      </w:r>
    </w:p>
    <w:p w:rsidR="00234FFE" w:rsidRPr="00234FFE" w:rsidRDefault="00234FFE" w:rsidP="00D712E5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Витрати на оплату комісійних виплат торговим агентам.</w:t>
      </w:r>
    </w:p>
    <w:p w:rsidR="006C60AC" w:rsidRDefault="006C60AC" w:rsidP="00234FF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4FFE" w:rsidRPr="00234FFE" w:rsidRDefault="00234FFE" w:rsidP="006C60A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34FFE">
        <w:rPr>
          <w:rFonts w:ascii="Times New Roman" w:hAnsi="Times New Roman" w:cs="Times New Roman"/>
          <w:b/>
          <w:sz w:val="24"/>
          <w:szCs w:val="24"/>
        </w:rPr>
        <w:t>Завдання 2.6.</w:t>
      </w:r>
    </w:p>
    <w:p w:rsidR="00234FFE" w:rsidRPr="00234FFE" w:rsidRDefault="00234FFE" w:rsidP="006C60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 xml:space="preserve"> На підприємстві ”Стрий-авто” протягом місяця відбулись такі господарські операції:</w:t>
      </w:r>
    </w:p>
    <w:p w:rsidR="00234FFE" w:rsidRPr="00234FFE" w:rsidRDefault="00234FFE" w:rsidP="00D712E5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 xml:space="preserve">Нараховано заробітну плату головному бухгалтеру – 3 500 грн. та виробничим робітникам на суму </w:t>
      </w:r>
      <w:r w:rsidRPr="00234FFE">
        <w:rPr>
          <w:rFonts w:ascii="Times New Roman" w:hAnsi="Times New Roman" w:cs="Times New Roman"/>
          <w:sz w:val="24"/>
          <w:szCs w:val="24"/>
        </w:rPr>
        <w:softHyphen/>
        <w:t xml:space="preserve">– 20000грн. </w:t>
      </w:r>
    </w:p>
    <w:p w:rsidR="00234FFE" w:rsidRPr="00234FFE" w:rsidRDefault="00234FFE" w:rsidP="00D712E5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Нараховано амортизація на виробниче устаткування 5000 грн.</w:t>
      </w:r>
    </w:p>
    <w:p w:rsidR="00234FFE" w:rsidRPr="00234FFE" w:rsidRDefault="00234FFE" w:rsidP="00D712E5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 xml:space="preserve">Витрачено будматеріали на ремонт бухгалтерії – 17000 грн. </w:t>
      </w:r>
    </w:p>
    <w:p w:rsidR="00234FFE" w:rsidRPr="00234FFE" w:rsidRDefault="00234FFE" w:rsidP="00D712E5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Витрачено основну сировину на виробництво продукції – 22 000 грн.</w:t>
      </w:r>
    </w:p>
    <w:p w:rsidR="00234FFE" w:rsidRPr="00234FFE" w:rsidRDefault="00234FFE" w:rsidP="00D712E5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 xml:space="preserve">Надійшла готова продукція на склад – 150 000 грн. </w:t>
      </w:r>
    </w:p>
    <w:p w:rsidR="00234FFE" w:rsidRPr="00234FFE" w:rsidRDefault="00234FFE" w:rsidP="00D712E5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Відвантажено готову продукцію, собівартість якої 82000 грн.</w:t>
      </w:r>
    </w:p>
    <w:p w:rsidR="00234FFE" w:rsidRPr="00234FFE" w:rsidRDefault="00234FFE" w:rsidP="006C60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b/>
          <w:sz w:val="24"/>
          <w:szCs w:val="24"/>
        </w:rPr>
        <w:t>Необхідно:</w:t>
      </w:r>
      <w:r w:rsidRPr="00234FFE">
        <w:rPr>
          <w:rFonts w:ascii="Times New Roman" w:hAnsi="Times New Roman" w:cs="Times New Roman"/>
          <w:sz w:val="24"/>
          <w:szCs w:val="24"/>
        </w:rPr>
        <w:t xml:space="preserve"> відобразити дані операції на рахунках бухгалтерського обліку, якщо підприємство для обліку витрат використовує лише рахунки класу 9.  </w:t>
      </w:r>
    </w:p>
    <w:p w:rsidR="003514F3" w:rsidRDefault="003514F3" w:rsidP="00234FFE">
      <w:pPr>
        <w:pStyle w:val="7"/>
        <w:rPr>
          <w:rFonts w:eastAsiaTheme="minorHAnsi"/>
          <w:b w:val="0"/>
          <w:lang w:eastAsia="en-US"/>
        </w:rPr>
      </w:pPr>
    </w:p>
    <w:p w:rsidR="00234FFE" w:rsidRPr="00234FFE" w:rsidRDefault="00234FFE" w:rsidP="00234FFE">
      <w:pPr>
        <w:pStyle w:val="7"/>
      </w:pPr>
      <w:r w:rsidRPr="00234FFE">
        <w:t>Завдання 2.7.</w:t>
      </w:r>
    </w:p>
    <w:p w:rsidR="00234FFE" w:rsidRPr="00234FFE" w:rsidRDefault="00234FFE" w:rsidP="006C60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 xml:space="preserve"> На підприємстві”БРАШ” протягом місяця відбулись такі господарські операції:</w:t>
      </w:r>
    </w:p>
    <w:p w:rsidR="00234FFE" w:rsidRPr="00234FFE" w:rsidRDefault="00234FFE" w:rsidP="00D712E5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Витрачено будматеріали для ремонту офісу  – 26 000 грн.</w:t>
      </w:r>
    </w:p>
    <w:p w:rsidR="00234FFE" w:rsidRPr="00234FFE" w:rsidRDefault="00234FFE" w:rsidP="00D712E5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Нараховано заробітну плату адмінперсоналу –  20 000 грн., здійснено нарахування на цю суму.</w:t>
      </w:r>
    </w:p>
    <w:p w:rsidR="00234FFE" w:rsidRPr="00234FFE" w:rsidRDefault="00234FFE" w:rsidP="00D712E5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Одержано рахунок для оплати за використану електроенергію на загальногосподарські цілі  – 6 000 грн. (в т.ч. ПДВ).</w:t>
      </w:r>
    </w:p>
    <w:p w:rsidR="00234FFE" w:rsidRPr="00234FFE" w:rsidRDefault="00234FFE" w:rsidP="00D712E5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Нараховано амортизація на офісне обладнання  – 1 000 грн., на виробниче устаткування – 2 500 грн.</w:t>
      </w:r>
    </w:p>
    <w:p w:rsidR="00234FFE" w:rsidRPr="00234FFE" w:rsidRDefault="00234FFE" w:rsidP="00D712E5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Придбано сировину та матеріали на суму 160 000 грн. (в т.ч. ПДВ). Витрачено сировину на виробництво продукції – 50 000 грн.</w:t>
      </w:r>
    </w:p>
    <w:p w:rsidR="00234FFE" w:rsidRPr="00234FFE" w:rsidRDefault="00234FFE" w:rsidP="00D712E5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Відвантажено готову продукцію покупцям, собівартість якої 420 000 грн.</w:t>
      </w:r>
    </w:p>
    <w:p w:rsidR="00234FFE" w:rsidRPr="00234FFE" w:rsidRDefault="00234FFE" w:rsidP="006C60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b/>
          <w:sz w:val="24"/>
          <w:szCs w:val="24"/>
        </w:rPr>
        <w:t xml:space="preserve">Необхідно: </w:t>
      </w:r>
      <w:r w:rsidRPr="00234FFE">
        <w:rPr>
          <w:rFonts w:ascii="Times New Roman" w:hAnsi="Times New Roman" w:cs="Times New Roman"/>
          <w:sz w:val="24"/>
          <w:szCs w:val="24"/>
        </w:rPr>
        <w:t>визначити суму витрат; відобразити дані операції на рахунках бухгалтерського обліку, здійснюючи облік витрат .</w:t>
      </w:r>
    </w:p>
    <w:p w:rsidR="00234FFE" w:rsidRPr="00234FFE" w:rsidRDefault="00234FFE" w:rsidP="00234F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34FFE" w:rsidRPr="00234FFE" w:rsidRDefault="00234FFE" w:rsidP="00F62A8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34FFE">
        <w:rPr>
          <w:rFonts w:ascii="Times New Roman" w:hAnsi="Times New Roman" w:cs="Times New Roman"/>
          <w:b/>
          <w:sz w:val="24"/>
          <w:szCs w:val="24"/>
        </w:rPr>
        <w:t xml:space="preserve"> Завдання 2.8.</w:t>
      </w:r>
    </w:p>
    <w:p w:rsidR="00E9486C" w:rsidRDefault="00234FFE" w:rsidP="00F62A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 xml:space="preserve">Підприємство „Поверляк” застосовує переплетену систему обліку. </w:t>
      </w:r>
    </w:p>
    <w:p w:rsidR="00234FFE" w:rsidRPr="00234FFE" w:rsidRDefault="00234FFE" w:rsidP="00F62A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Залишки на початок періоду, наведені в реєстрах виробничого обліку:</w:t>
      </w:r>
    </w:p>
    <w:tbl>
      <w:tblPr>
        <w:tblW w:w="76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48"/>
        <w:gridCol w:w="2147"/>
        <w:gridCol w:w="2126"/>
      </w:tblGrid>
      <w:tr w:rsidR="00234FFE" w:rsidRPr="00234FFE" w:rsidTr="00E9486C">
        <w:tc>
          <w:tcPr>
            <w:tcW w:w="3348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Показники</w:t>
            </w:r>
          </w:p>
        </w:tc>
        <w:tc>
          <w:tcPr>
            <w:tcW w:w="2147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Дебет</w:t>
            </w:r>
          </w:p>
        </w:tc>
        <w:tc>
          <w:tcPr>
            <w:tcW w:w="2126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Кредит</w:t>
            </w:r>
          </w:p>
        </w:tc>
      </w:tr>
      <w:tr w:rsidR="00234FFE" w:rsidRPr="00234FFE" w:rsidTr="00E9486C">
        <w:tc>
          <w:tcPr>
            <w:tcW w:w="3348" w:type="dxa"/>
          </w:tcPr>
          <w:p w:rsidR="00234FFE" w:rsidRPr="00234FFE" w:rsidRDefault="00234FFE" w:rsidP="00F62A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Сальдо на поч. пер.</w:t>
            </w:r>
          </w:p>
        </w:tc>
        <w:tc>
          <w:tcPr>
            <w:tcW w:w="2147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24283</w:t>
            </w:r>
          </w:p>
        </w:tc>
      </w:tr>
      <w:tr w:rsidR="00234FFE" w:rsidRPr="00234FFE" w:rsidTr="00E9486C">
        <w:tc>
          <w:tcPr>
            <w:tcW w:w="3348" w:type="dxa"/>
          </w:tcPr>
          <w:p w:rsidR="00234FFE" w:rsidRPr="00234FFE" w:rsidRDefault="00234FFE" w:rsidP="00F62A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Незавершене виробництво</w:t>
            </w:r>
          </w:p>
        </w:tc>
        <w:tc>
          <w:tcPr>
            <w:tcW w:w="2147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10652</w:t>
            </w:r>
          </w:p>
        </w:tc>
        <w:tc>
          <w:tcPr>
            <w:tcW w:w="2126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34FFE" w:rsidRPr="00234FFE" w:rsidTr="00E9486C">
        <w:tc>
          <w:tcPr>
            <w:tcW w:w="3348" w:type="dxa"/>
          </w:tcPr>
          <w:p w:rsidR="00234FFE" w:rsidRPr="00234FFE" w:rsidRDefault="00234FFE" w:rsidP="00F62A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 xml:space="preserve">Матеріали </w:t>
            </w:r>
          </w:p>
        </w:tc>
        <w:tc>
          <w:tcPr>
            <w:tcW w:w="2147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9318</w:t>
            </w:r>
          </w:p>
        </w:tc>
        <w:tc>
          <w:tcPr>
            <w:tcW w:w="2126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34FFE" w:rsidRPr="00234FFE" w:rsidTr="00E9486C">
        <w:tc>
          <w:tcPr>
            <w:tcW w:w="3348" w:type="dxa"/>
          </w:tcPr>
          <w:p w:rsidR="00234FFE" w:rsidRPr="00234FFE" w:rsidRDefault="00234FFE" w:rsidP="00F62A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Готова продукція</w:t>
            </w:r>
          </w:p>
        </w:tc>
        <w:tc>
          <w:tcPr>
            <w:tcW w:w="2147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4313</w:t>
            </w:r>
          </w:p>
        </w:tc>
        <w:tc>
          <w:tcPr>
            <w:tcW w:w="2126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34FFE" w:rsidRPr="00234FFE" w:rsidTr="00E9486C">
        <w:tc>
          <w:tcPr>
            <w:tcW w:w="3348" w:type="dxa"/>
          </w:tcPr>
          <w:p w:rsidR="00234FFE" w:rsidRPr="00234FFE" w:rsidRDefault="00234FFE" w:rsidP="00F62A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 xml:space="preserve">Разом </w:t>
            </w:r>
          </w:p>
        </w:tc>
        <w:tc>
          <w:tcPr>
            <w:tcW w:w="2147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24283</w:t>
            </w:r>
          </w:p>
        </w:tc>
        <w:tc>
          <w:tcPr>
            <w:tcW w:w="2126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24283</w:t>
            </w:r>
          </w:p>
        </w:tc>
      </w:tr>
    </w:tbl>
    <w:p w:rsidR="00234FFE" w:rsidRPr="00234FFE" w:rsidRDefault="00234FFE" w:rsidP="00D712E5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Операції за звітний період:</w:t>
      </w:r>
    </w:p>
    <w:p w:rsidR="00234FFE" w:rsidRPr="00234FFE" w:rsidRDefault="00234FFE" w:rsidP="00D712E5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Придбано матеріалів - 41286</w:t>
      </w:r>
    </w:p>
    <w:p w:rsidR="00234FFE" w:rsidRPr="00234FFE" w:rsidRDefault="00234FFE" w:rsidP="00D712E5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Пряма заробітна плата - 20444</w:t>
      </w:r>
    </w:p>
    <w:p w:rsidR="00234FFE" w:rsidRPr="00234FFE" w:rsidRDefault="00234FFE" w:rsidP="00D712E5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Непряма заробітна плата - 6135</w:t>
      </w:r>
    </w:p>
    <w:p w:rsidR="00234FFE" w:rsidRPr="00234FFE" w:rsidRDefault="00234FFE" w:rsidP="00D712E5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Заробітна плата персоналу, що займається збутом - 5157</w:t>
      </w:r>
    </w:p>
    <w:p w:rsidR="00234FFE" w:rsidRPr="00234FFE" w:rsidRDefault="00234FFE" w:rsidP="00D712E5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Заробітна плата адміністрації - 9106</w:t>
      </w:r>
    </w:p>
    <w:p w:rsidR="00234FFE" w:rsidRPr="00234FFE" w:rsidRDefault="00234FFE" w:rsidP="00D712E5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Різні адміністративні витрати - 7213</w:t>
      </w:r>
    </w:p>
    <w:p w:rsidR="00234FFE" w:rsidRPr="00234FFE" w:rsidRDefault="00234FFE" w:rsidP="00D712E5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Різні витрати на збут - 5217</w:t>
      </w:r>
    </w:p>
    <w:p w:rsidR="00234FFE" w:rsidRPr="00E97B18" w:rsidRDefault="00234FFE" w:rsidP="00D712E5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97B18">
        <w:rPr>
          <w:rFonts w:ascii="Times New Roman" w:hAnsi="Times New Roman" w:cs="Times New Roman"/>
          <w:sz w:val="24"/>
          <w:szCs w:val="24"/>
        </w:rPr>
        <w:t>Відпущено матеріалів зі складу:</w:t>
      </w:r>
      <w:r w:rsidR="00E97B18" w:rsidRPr="00E97B18">
        <w:rPr>
          <w:rFonts w:ascii="Times New Roman" w:hAnsi="Times New Roman" w:cs="Times New Roman"/>
          <w:sz w:val="24"/>
          <w:szCs w:val="24"/>
        </w:rPr>
        <w:t xml:space="preserve"> </w:t>
      </w:r>
      <w:r w:rsidRPr="00E97B18">
        <w:rPr>
          <w:rFonts w:ascii="Times New Roman" w:hAnsi="Times New Roman" w:cs="Times New Roman"/>
          <w:sz w:val="24"/>
          <w:szCs w:val="24"/>
        </w:rPr>
        <w:t xml:space="preserve">-у виробництво </w:t>
      </w:r>
      <w:r w:rsidR="00E97B18" w:rsidRPr="00E97B18">
        <w:rPr>
          <w:rFonts w:ascii="Times New Roman" w:hAnsi="Times New Roman" w:cs="Times New Roman"/>
          <w:sz w:val="24"/>
          <w:szCs w:val="24"/>
        </w:rPr>
        <w:t>–</w:t>
      </w:r>
      <w:r w:rsidRPr="00E97B18">
        <w:rPr>
          <w:rFonts w:ascii="Times New Roman" w:hAnsi="Times New Roman" w:cs="Times New Roman"/>
          <w:sz w:val="24"/>
          <w:szCs w:val="24"/>
        </w:rPr>
        <w:t xml:space="preserve"> 36291</w:t>
      </w:r>
      <w:r w:rsidR="00E97B18" w:rsidRPr="00E97B18">
        <w:rPr>
          <w:rFonts w:ascii="Times New Roman" w:hAnsi="Times New Roman" w:cs="Times New Roman"/>
          <w:sz w:val="24"/>
          <w:szCs w:val="24"/>
        </w:rPr>
        <w:t xml:space="preserve">; </w:t>
      </w:r>
      <w:r w:rsidRPr="00E97B18">
        <w:rPr>
          <w:rFonts w:ascii="Times New Roman" w:hAnsi="Times New Roman" w:cs="Times New Roman"/>
          <w:sz w:val="24"/>
          <w:szCs w:val="24"/>
        </w:rPr>
        <w:t>-</w:t>
      </w:r>
      <w:r w:rsidR="00E97B18" w:rsidRPr="00E97B18">
        <w:rPr>
          <w:rFonts w:ascii="Times New Roman" w:hAnsi="Times New Roman" w:cs="Times New Roman"/>
          <w:sz w:val="24"/>
          <w:szCs w:val="24"/>
        </w:rPr>
        <w:t xml:space="preserve"> </w:t>
      </w:r>
      <w:r w:rsidRPr="00E97B18">
        <w:rPr>
          <w:rFonts w:ascii="Times New Roman" w:hAnsi="Times New Roman" w:cs="Times New Roman"/>
          <w:sz w:val="24"/>
          <w:szCs w:val="24"/>
        </w:rPr>
        <w:t xml:space="preserve">на збут </w:t>
      </w:r>
      <w:r w:rsidR="00E97B18" w:rsidRPr="00E97B18">
        <w:rPr>
          <w:rFonts w:ascii="Times New Roman" w:hAnsi="Times New Roman" w:cs="Times New Roman"/>
          <w:sz w:val="24"/>
          <w:szCs w:val="24"/>
        </w:rPr>
        <w:t>–</w:t>
      </w:r>
      <w:r w:rsidRPr="00E97B18">
        <w:rPr>
          <w:rFonts w:ascii="Times New Roman" w:hAnsi="Times New Roman" w:cs="Times New Roman"/>
          <w:sz w:val="24"/>
          <w:szCs w:val="24"/>
        </w:rPr>
        <w:t xml:space="preserve"> 2958</w:t>
      </w:r>
      <w:r w:rsidR="00E97B18" w:rsidRPr="00E97B18">
        <w:rPr>
          <w:rFonts w:ascii="Times New Roman" w:hAnsi="Times New Roman" w:cs="Times New Roman"/>
          <w:sz w:val="24"/>
          <w:szCs w:val="24"/>
        </w:rPr>
        <w:t xml:space="preserve">; </w:t>
      </w:r>
      <w:r w:rsidRPr="00E97B18">
        <w:rPr>
          <w:rFonts w:ascii="Times New Roman" w:hAnsi="Times New Roman" w:cs="Times New Roman"/>
          <w:sz w:val="24"/>
          <w:szCs w:val="24"/>
        </w:rPr>
        <w:t>-</w:t>
      </w:r>
      <w:r w:rsidR="00E97B18" w:rsidRPr="00E97B18">
        <w:rPr>
          <w:rFonts w:ascii="Times New Roman" w:hAnsi="Times New Roman" w:cs="Times New Roman"/>
          <w:sz w:val="24"/>
          <w:szCs w:val="24"/>
        </w:rPr>
        <w:t xml:space="preserve"> </w:t>
      </w:r>
      <w:r w:rsidRPr="00E97B18">
        <w:rPr>
          <w:rFonts w:ascii="Times New Roman" w:hAnsi="Times New Roman" w:cs="Times New Roman"/>
          <w:sz w:val="24"/>
          <w:szCs w:val="24"/>
        </w:rPr>
        <w:t xml:space="preserve">на адміністративні потреби </w:t>
      </w:r>
      <w:r w:rsidR="00E97B18" w:rsidRPr="00E97B18">
        <w:rPr>
          <w:rFonts w:ascii="Times New Roman" w:hAnsi="Times New Roman" w:cs="Times New Roman"/>
          <w:sz w:val="24"/>
          <w:szCs w:val="24"/>
        </w:rPr>
        <w:t>–</w:t>
      </w:r>
      <w:r w:rsidRPr="00E97B18">
        <w:rPr>
          <w:rFonts w:ascii="Times New Roman" w:hAnsi="Times New Roman" w:cs="Times New Roman"/>
          <w:sz w:val="24"/>
          <w:szCs w:val="24"/>
        </w:rPr>
        <w:t xml:space="preserve"> 1307</w:t>
      </w:r>
      <w:r w:rsidR="00E97B18" w:rsidRPr="00E97B18">
        <w:rPr>
          <w:rFonts w:ascii="Times New Roman" w:hAnsi="Times New Roman" w:cs="Times New Roman"/>
          <w:sz w:val="24"/>
          <w:szCs w:val="24"/>
        </w:rPr>
        <w:t xml:space="preserve">; </w:t>
      </w:r>
      <w:r w:rsidR="00E97B18">
        <w:rPr>
          <w:rFonts w:ascii="Times New Roman" w:hAnsi="Times New Roman" w:cs="Times New Roman"/>
          <w:sz w:val="24"/>
          <w:szCs w:val="24"/>
        </w:rPr>
        <w:t xml:space="preserve">- </w:t>
      </w:r>
      <w:r w:rsidRPr="00E97B18">
        <w:rPr>
          <w:rFonts w:ascii="Times New Roman" w:hAnsi="Times New Roman" w:cs="Times New Roman"/>
          <w:caps/>
          <w:sz w:val="24"/>
          <w:szCs w:val="24"/>
        </w:rPr>
        <w:t>р</w:t>
      </w:r>
      <w:r w:rsidRPr="00E97B18">
        <w:rPr>
          <w:rFonts w:ascii="Times New Roman" w:hAnsi="Times New Roman" w:cs="Times New Roman"/>
          <w:sz w:val="24"/>
          <w:szCs w:val="24"/>
        </w:rPr>
        <w:t xml:space="preserve">озподілені виробничі накладні витрати </w:t>
      </w:r>
      <w:r w:rsidR="00E97B18">
        <w:rPr>
          <w:rFonts w:ascii="Times New Roman" w:hAnsi="Times New Roman" w:cs="Times New Roman"/>
          <w:sz w:val="24"/>
          <w:szCs w:val="24"/>
        </w:rPr>
        <w:t>–</w:t>
      </w:r>
      <w:r w:rsidRPr="00E97B18">
        <w:rPr>
          <w:rFonts w:ascii="Times New Roman" w:hAnsi="Times New Roman" w:cs="Times New Roman"/>
          <w:sz w:val="24"/>
          <w:szCs w:val="24"/>
        </w:rPr>
        <w:t xml:space="preserve"> 14815</w:t>
      </w:r>
      <w:r w:rsidR="00E97B18">
        <w:rPr>
          <w:rFonts w:ascii="Times New Roman" w:hAnsi="Times New Roman" w:cs="Times New Roman"/>
          <w:sz w:val="24"/>
          <w:szCs w:val="24"/>
        </w:rPr>
        <w:t>;</w:t>
      </w:r>
    </w:p>
    <w:p w:rsidR="00234FFE" w:rsidRPr="00234FFE" w:rsidRDefault="00234FFE" w:rsidP="00D712E5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Списано адміністративні витрати - 17626</w:t>
      </w:r>
    </w:p>
    <w:p w:rsidR="00234FFE" w:rsidRPr="00234FFE" w:rsidRDefault="00234FFE" w:rsidP="00D712E5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Випущено готової продукції - 78280</w:t>
      </w:r>
    </w:p>
    <w:p w:rsidR="00234FFE" w:rsidRPr="00234FFE" w:rsidRDefault="00234FFE" w:rsidP="00D712E5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Списано собівартість реалізованої продукції - 72500</w:t>
      </w:r>
    </w:p>
    <w:p w:rsidR="00234FFE" w:rsidRPr="00234FFE" w:rsidRDefault="00234FFE" w:rsidP="00D712E5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Дохід від продажу - 143650</w:t>
      </w:r>
    </w:p>
    <w:p w:rsidR="00234FFE" w:rsidRPr="00234FFE" w:rsidRDefault="00234FFE" w:rsidP="00D712E5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Списано на фінансовий результат дохід від продажу - 72500</w:t>
      </w:r>
    </w:p>
    <w:p w:rsidR="00234FFE" w:rsidRPr="00234FFE" w:rsidRDefault="00234FFE" w:rsidP="00D712E5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 xml:space="preserve">Визначено та відображено фінансовий результат </w:t>
      </w:r>
    </w:p>
    <w:p w:rsidR="00234FFE" w:rsidRPr="00234FFE" w:rsidRDefault="00234FFE" w:rsidP="00E97B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b/>
          <w:sz w:val="24"/>
          <w:szCs w:val="24"/>
        </w:rPr>
        <w:t>Необхідно:</w:t>
      </w:r>
      <w:r w:rsidRPr="00234FFE">
        <w:rPr>
          <w:rFonts w:ascii="Times New Roman" w:hAnsi="Times New Roman" w:cs="Times New Roman"/>
          <w:sz w:val="24"/>
          <w:szCs w:val="24"/>
        </w:rPr>
        <w:t xml:space="preserve"> здійснити відповідні записи на рахунках виробничого обліку.</w:t>
      </w:r>
    </w:p>
    <w:p w:rsidR="00E97B18" w:rsidRDefault="00E97B18" w:rsidP="00234FFE">
      <w:pPr>
        <w:ind w:firstLine="54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4FFE" w:rsidRPr="00234FFE" w:rsidRDefault="00234FFE" w:rsidP="00234FFE">
      <w:pPr>
        <w:ind w:firstLine="54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4FFE">
        <w:rPr>
          <w:rFonts w:ascii="Times New Roman" w:hAnsi="Times New Roman" w:cs="Times New Roman"/>
          <w:b/>
          <w:sz w:val="24"/>
          <w:szCs w:val="24"/>
        </w:rPr>
        <w:t>Завдання 2.9.</w:t>
      </w:r>
    </w:p>
    <w:p w:rsidR="00234FFE" w:rsidRPr="00234FFE" w:rsidRDefault="00234FFE" w:rsidP="00E9486C">
      <w:pPr>
        <w:spacing w:after="0" w:line="240" w:lineRule="auto"/>
        <w:ind w:firstLine="545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ТЗОВ “Браш“, який застосовує систему періодичного обліку запасів у звітному періоді мало такі показники витрат, грн.:</w:t>
      </w:r>
    </w:p>
    <w:p w:rsidR="00234FFE" w:rsidRPr="00234FFE" w:rsidRDefault="00234FFE" w:rsidP="00D712E5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Придбання сировини і матеріалів – 75300;</w:t>
      </w:r>
    </w:p>
    <w:p w:rsidR="00234FFE" w:rsidRPr="00234FFE" w:rsidRDefault="00234FFE" w:rsidP="00D712E5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Транспортування сировини від постачальника на підприємство – 1680 грн.;</w:t>
      </w:r>
    </w:p>
    <w:p w:rsidR="00234FFE" w:rsidRPr="00234FFE" w:rsidRDefault="00234FFE" w:rsidP="00D712E5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Прямі витрати на оплату праці – 69000 грн.;</w:t>
      </w:r>
    </w:p>
    <w:p w:rsidR="00234FFE" w:rsidRPr="00234FFE" w:rsidRDefault="00234FFE" w:rsidP="00D712E5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Непрямі витрати на оплату праці виробничого персоналу                 –    27780 грн.;</w:t>
      </w:r>
    </w:p>
    <w:p w:rsidR="00234FFE" w:rsidRPr="00234FFE" w:rsidRDefault="00234FFE" w:rsidP="00D712E5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Витрати на реалізацію продукції – 33160 грн.;</w:t>
      </w:r>
    </w:p>
    <w:p w:rsidR="00234FFE" w:rsidRPr="00234FFE" w:rsidRDefault="00234FFE" w:rsidP="00D712E5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Загальногосподарські витрати – 20000грн.;</w:t>
      </w:r>
    </w:p>
    <w:p w:rsidR="00234FFE" w:rsidRPr="00234FFE" w:rsidRDefault="00234FFE" w:rsidP="00D712E5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Витрати на утримання і експлуатацію обладнання – 25620грн.;</w:t>
      </w:r>
    </w:p>
    <w:p w:rsidR="00234FFE" w:rsidRPr="00234FFE" w:rsidRDefault="00234FFE" w:rsidP="00D712E5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Адміністративні витрати – 61080грн.;</w:t>
      </w:r>
    </w:p>
    <w:p w:rsidR="00234FFE" w:rsidRPr="00234FFE" w:rsidRDefault="00234FFE" w:rsidP="00D712E5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 xml:space="preserve"> Інші загальновиробничі витрати – 11400 грн.</w:t>
      </w:r>
    </w:p>
    <w:p w:rsidR="00234FFE" w:rsidRPr="00234FFE" w:rsidRDefault="00234FFE" w:rsidP="00E948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 xml:space="preserve">Дохід від реалізації продукції становив  – 385500 грн. </w:t>
      </w:r>
    </w:p>
    <w:p w:rsidR="00234FFE" w:rsidRPr="00234FFE" w:rsidRDefault="00234FFE" w:rsidP="00E948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Водночас залишки на рахунках запасів у звітному періоді склали:</w:t>
      </w:r>
    </w:p>
    <w:p w:rsidR="00234FFE" w:rsidRPr="00234FFE" w:rsidRDefault="00234FFE" w:rsidP="00E948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08"/>
        <w:gridCol w:w="3445"/>
        <w:gridCol w:w="3827"/>
      </w:tblGrid>
      <w:tr w:rsidR="00234FFE" w:rsidRPr="00234FFE" w:rsidTr="007223D5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FFE" w:rsidRPr="00234FFE" w:rsidRDefault="00234FFE" w:rsidP="009B40BE">
            <w:pPr>
              <w:jc w:val="center"/>
              <w:rPr>
                <w:rFonts w:ascii="Times New Roman" w:hAnsi="Times New Roman" w:cs="Times New Roman"/>
                <w:smallCaps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caps/>
                <w:sz w:val="24"/>
                <w:szCs w:val="24"/>
              </w:rPr>
              <w:t>С</w:t>
            </w:r>
            <w:r w:rsidRPr="00234FFE">
              <w:rPr>
                <w:rFonts w:ascii="Times New Roman" w:hAnsi="Times New Roman" w:cs="Times New Roman"/>
                <w:smallCaps/>
                <w:sz w:val="24"/>
                <w:szCs w:val="24"/>
              </w:rPr>
              <w:t>таття</w:t>
            </w:r>
          </w:p>
        </w:tc>
        <w:tc>
          <w:tcPr>
            <w:tcW w:w="3445" w:type="dxa"/>
            <w:tcBorders>
              <w:left w:val="single" w:sz="4" w:space="0" w:color="auto"/>
            </w:tcBorders>
            <w:vAlign w:val="center"/>
          </w:tcPr>
          <w:p w:rsidR="00234FFE" w:rsidRPr="00234FFE" w:rsidRDefault="00234FFE" w:rsidP="009B4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Початок звітного періоду</w:t>
            </w:r>
          </w:p>
        </w:tc>
        <w:tc>
          <w:tcPr>
            <w:tcW w:w="3827" w:type="dxa"/>
            <w:vAlign w:val="center"/>
          </w:tcPr>
          <w:p w:rsidR="00234FFE" w:rsidRPr="00234FFE" w:rsidRDefault="00234FFE" w:rsidP="009B4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Кінець звітного періоду</w:t>
            </w:r>
          </w:p>
        </w:tc>
      </w:tr>
      <w:tr w:rsidR="00234FFE" w:rsidRPr="00234FFE" w:rsidTr="007223D5">
        <w:tc>
          <w:tcPr>
            <w:tcW w:w="1908" w:type="dxa"/>
            <w:tcBorders>
              <w:top w:val="single" w:sz="4" w:space="0" w:color="auto"/>
            </w:tcBorders>
          </w:tcPr>
          <w:p w:rsidR="00234FFE" w:rsidRPr="00234FFE" w:rsidRDefault="00234FFE" w:rsidP="009B4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Сировина і матеріали</w:t>
            </w:r>
          </w:p>
        </w:tc>
        <w:tc>
          <w:tcPr>
            <w:tcW w:w="3445" w:type="dxa"/>
            <w:vAlign w:val="center"/>
          </w:tcPr>
          <w:p w:rsidR="00234FFE" w:rsidRPr="00234FFE" w:rsidRDefault="00234FFE" w:rsidP="009B4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13290</w:t>
            </w:r>
          </w:p>
        </w:tc>
        <w:tc>
          <w:tcPr>
            <w:tcW w:w="3827" w:type="dxa"/>
            <w:vAlign w:val="center"/>
          </w:tcPr>
          <w:p w:rsidR="00234FFE" w:rsidRPr="00234FFE" w:rsidRDefault="00234FFE" w:rsidP="009B4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14610</w:t>
            </w:r>
          </w:p>
        </w:tc>
      </w:tr>
      <w:tr w:rsidR="00234FFE" w:rsidRPr="00234FFE" w:rsidTr="007223D5">
        <w:tc>
          <w:tcPr>
            <w:tcW w:w="1908" w:type="dxa"/>
          </w:tcPr>
          <w:p w:rsidR="00234FFE" w:rsidRPr="00234FFE" w:rsidRDefault="00234FFE" w:rsidP="009B4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Незавершене виробництво</w:t>
            </w:r>
          </w:p>
        </w:tc>
        <w:tc>
          <w:tcPr>
            <w:tcW w:w="3445" w:type="dxa"/>
            <w:vAlign w:val="center"/>
          </w:tcPr>
          <w:p w:rsidR="00234FFE" w:rsidRPr="00234FFE" w:rsidRDefault="00234FFE" w:rsidP="009B4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4410</w:t>
            </w:r>
          </w:p>
        </w:tc>
        <w:tc>
          <w:tcPr>
            <w:tcW w:w="3827" w:type="dxa"/>
            <w:vAlign w:val="center"/>
          </w:tcPr>
          <w:p w:rsidR="00234FFE" w:rsidRPr="00234FFE" w:rsidRDefault="00234FFE" w:rsidP="009B4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6450</w:t>
            </w:r>
          </w:p>
        </w:tc>
      </w:tr>
      <w:tr w:rsidR="00234FFE" w:rsidRPr="00234FFE" w:rsidTr="007223D5">
        <w:tc>
          <w:tcPr>
            <w:tcW w:w="1908" w:type="dxa"/>
          </w:tcPr>
          <w:p w:rsidR="00234FFE" w:rsidRPr="00234FFE" w:rsidRDefault="00234FFE" w:rsidP="009B4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Готова продукція</w:t>
            </w:r>
          </w:p>
        </w:tc>
        <w:tc>
          <w:tcPr>
            <w:tcW w:w="3445" w:type="dxa"/>
            <w:vAlign w:val="center"/>
          </w:tcPr>
          <w:p w:rsidR="00234FFE" w:rsidRPr="00234FFE" w:rsidRDefault="00234FFE" w:rsidP="009B4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30720</w:t>
            </w:r>
          </w:p>
        </w:tc>
        <w:tc>
          <w:tcPr>
            <w:tcW w:w="3827" w:type="dxa"/>
            <w:vAlign w:val="center"/>
          </w:tcPr>
          <w:p w:rsidR="00234FFE" w:rsidRPr="00234FFE" w:rsidRDefault="00234FFE" w:rsidP="009B4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56880</w:t>
            </w:r>
          </w:p>
        </w:tc>
      </w:tr>
    </w:tbl>
    <w:p w:rsidR="007223D5" w:rsidRDefault="007223D5" w:rsidP="007223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23D5" w:rsidRDefault="00234FFE" w:rsidP="007223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lastRenderedPageBreak/>
        <w:t>Необхідно визначити: 1) вартість витрачених на виробництво матеріалів;</w:t>
      </w:r>
    </w:p>
    <w:p w:rsidR="007223D5" w:rsidRDefault="00234FFE" w:rsidP="007223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 xml:space="preserve">  2) загальну суму поточних витрат на виробництво; </w:t>
      </w:r>
    </w:p>
    <w:p w:rsidR="007223D5" w:rsidRDefault="00234FFE" w:rsidP="007223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 xml:space="preserve">3) собівартість виробленої готової продукції; </w:t>
      </w:r>
    </w:p>
    <w:p w:rsidR="007223D5" w:rsidRDefault="00234FFE" w:rsidP="007223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 xml:space="preserve">4) собівартість реалізованої продукції; </w:t>
      </w:r>
    </w:p>
    <w:p w:rsidR="00234FFE" w:rsidRPr="00234FFE" w:rsidRDefault="00234FFE" w:rsidP="007223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5) валовий, операційний  ( до оподаткування) і чистий прибуток (після оподаткування) за діючої ставки податку на прибуток (скласти звіт про фінансові результати).</w:t>
      </w:r>
    </w:p>
    <w:p w:rsidR="00234FFE" w:rsidRPr="00234FFE" w:rsidRDefault="00234FFE" w:rsidP="00234FFE">
      <w:pPr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4FFE" w:rsidRPr="00234FFE" w:rsidRDefault="00234FFE" w:rsidP="00F62A8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 xml:space="preserve">  </w:t>
      </w:r>
      <w:r w:rsidRPr="00234FFE">
        <w:rPr>
          <w:rFonts w:ascii="Times New Roman" w:hAnsi="Times New Roman" w:cs="Times New Roman"/>
          <w:b/>
          <w:sz w:val="24"/>
          <w:szCs w:val="24"/>
        </w:rPr>
        <w:t>Завдання 2.10.</w:t>
      </w:r>
    </w:p>
    <w:p w:rsidR="00234FFE" w:rsidRPr="00234FFE" w:rsidRDefault="00234FFE" w:rsidP="00F62A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Фабрика меблів ”ВЕЕМ” здійснює виробництво крісел. Бухгалтер-аналітик підготував наступні дані):</w:t>
      </w: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3686"/>
        <w:gridCol w:w="2268"/>
        <w:gridCol w:w="2126"/>
      </w:tblGrid>
      <w:tr w:rsidR="00234FFE" w:rsidRPr="00234FFE" w:rsidTr="00362BBB">
        <w:trPr>
          <w:cantSplit/>
        </w:trPr>
        <w:tc>
          <w:tcPr>
            <w:tcW w:w="675" w:type="dxa"/>
            <w:vMerge w:val="restart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686" w:type="dxa"/>
            <w:vMerge w:val="restart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Показники</w:t>
            </w:r>
          </w:p>
        </w:tc>
        <w:tc>
          <w:tcPr>
            <w:tcW w:w="4394" w:type="dxa"/>
            <w:gridSpan w:val="2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Варіант</w:t>
            </w:r>
          </w:p>
        </w:tc>
      </w:tr>
      <w:tr w:rsidR="00234FFE" w:rsidRPr="00234FFE" w:rsidTr="00362BBB">
        <w:trPr>
          <w:cantSplit/>
        </w:trPr>
        <w:tc>
          <w:tcPr>
            <w:tcW w:w="675" w:type="dxa"/>
            <w:vMerge/>
          </w:tcPr>
          <w:p w:rsidR="00234FFE" w:rsidRPr="00234FFE" w:rsidRDefault="00234FFE" w:rsidP="00F62A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234FFE" w:rsidRPr="00234FFE" w:rsidRDefault="00234FFE" w:rsidP="00F62A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34FFE" w:rsidRPr="00234FFE" w:rsidTr="00362BBB">
        <w:tc>
          <w:tcPr>
            <w:tcW w:w="675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234FFE" w:rsidRPr="00234FFE" w:rsidRDefault="00234FFE" w:rsidP="00F62A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 xml:space="preserve">Продаж </w:t>
            </w:r>
          </w:p>
        </w:tc>
        <w:tc>
          <w:tcPr>
            <w:tcW w:w="2268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220000</w:t>
            </w:r>
          </w:p>
        </w:tc>
        <w:tc>
          <w:tcPr>
            <w:tcW w:w="2126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234FFE" w:rsidRPr="00234FFE" w:rsidTr="00362BBB">
        <w:tc>
          <w:tcPr>
            <w:tcW w:w="675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6" w:type="dxa"/>
          </w:tcPr>
          <w:p w:rsidR="00234FFE" w:rsidRPr="00234FFE" w:rsidRDefault="00234FFE" w:rsidP="00F62A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Початковий запас готової продукції</w:t>
            </w:r>
          </w:p>
        </w:tc>
        <w:tc>
          <w:tcPr>
            <w:tcW w:w="2268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126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234FFE" w:rsidRPr="00234FFE" w:rsidTr="00362BBB">
        <w:tc>
          <w:tcPr>
            <w:tcW w:w="675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6" w:type="dxa"/>
          </w:tcPr>
          <w:p w:rsidR="00234FFE" w:rsidRPr="00234FFE" w:rsidRDefault="00234FFE" w:rsidP="00F62A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Початковий запас незавершеного виробництва</w:t>
            </w:r>
          </w:p>
        </w:tc>
        <w:tc>
          <w:tcPr>
            <w:tcW w:w="2268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30000</w:t>
            </w:r>
          </w:p>
        </w:tc>
        <w:tc>
          <w:tcPr>
            <w:tcW w:w="2126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28000</w:t>
            </w:r>
          </w:p>
        </w:tc>
      </w:tr>
      <w:tr w:rsidR="00234FFE" w:rsidRPr="00234FFE" w:rsidTr="00362BBB">
        <w:tc>
          <w:tcPr>
            <w:tcW w:w="675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6" w:type="dxa"/>
          </w:tcPr>
          <w:p w:rsidR="00234FFE" w:rsidRPr="00234FFE" w:rsidRDefault="00234FFE" w:rsidP="00F62A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Прямі матеріали</w:t>
            </w:r>
          </w:p>
        </w:tc>
        <w:tc>
          <w:tcPr>
            <w:tcW w:w="2268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38000</w:t>
            </w:r>
          </w:p>
        </w:tc>
        <w:tc>
          <w:tcPr>
            <w:tcW w:w="2126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26000</w:t>
            </w:r>
          </w:p>
        </w:tc>
      </w:tr>
      <w:tr w:rsidR="00234FFE" w:rsidRPr="00234FFE" w:rsidTr="00362BBB">
        <w:tc>
          <w:tcPr>
            <w:tcW w:w="675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86" w:type="dxa"/>
          </w:tcPr>
          <w:p w:rsidR="00234FFE" w:rsidRPr="00234FFE" w:rsidRDefault="00234FFE" w:rsidP="00F62A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Пряма заробітна плата</w:t>
            </w:r>
          </w:p>
        </w:tc>
        <w:tc>
          <w:tcPr>
            <w:tcW w:w="2268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36000</w:t>
            </w:r>
          </w:p>
        </w:tc>
        <w:tc>
          <w:tcPr>
            <w:tcW w:w="2126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38000</w:t>
            </w:r>
          </w:p>
        </w:tc>
      </w:tr>
      <w:tr w:rsidR="00234FFE" w:rsidRPr="00234FFE" w:rsidTr="00362BBB">
        <w:tc>
          <w:tcPr>
            <w:tcW w:w="675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86" w:type="dxa"/>
          </w:tcPr>
          <w:p w:rsidR="00234FFE" w:rsidRPr="00234FFE" w:rsidRDefault="00234FFE" w:rsidP="00F62A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Виробничі накладні витрати</w:t>
            </w:r>
          </w:p>
        </w:tc>
        <w:tc>
          <w:tcPr>
            <w:tcW w:w="2268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126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36000</w:t>
            </w:r>
          </w:p>
        </w:tc>
      </w:tr>
      <w:tr w:rsidR="00234FFE" w:rsidRPr="00234FFE" w:rsidTr="00362BBB">
        <w:tc>
          <w:tcPr>
            <w:tcW w:w="675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86" w:type="dxa"/>
          </w:tcPr>
          <w:p w:rsidR="00234FFE" w:rsidRPr="00234FFE" w:rsidRDefault="00234FFE" w:rsidP="00F62A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Кінцевий запас незавершеного виробництва</w:t>
            </w:r>
          </w:p>
        </w:tc>
        <w:tc>
          <w:tcPr>
            <w:tcW w:w="2268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18000</w:t>
            </w:r>
          </w:p>
        </w:tc>
        <w:tc>
          <w:tcPr>
            <w:tcW w:w="2126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234FFE" w:rsidRPr="00234FFE" w:rsidTr="00362BBB">
        <w:tc>
          <w:tcPr>
            <w:tcW w:w="675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86" w:type="dxa"/>
          </w:tcPr>
          <w:p w:rsidR="00234FFE" w:rsidRPr="00234FFE" w:rsidRDefault="00234FFE" w:rsidP="00F62A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Собівартість виробленої продукції</w:t>
            </w:r>
          </w:p>
        </w:tc>
        <w:tc>
          <w:tcPr>
            <w:tcW w:w="2268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130000</w:t>
            </w:r>
          </w:p>
        </w:tc>
        <w:tc>
          <w:tcPr>
            <w:tcW w:w="2126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134000</w:t>
            </w:r>
          </w:p>
        </w:tc>
      </w:tr>
      <w:tr w:rsidR="00234FFE" w:rsidRPr="00234FFE" w:rsidTr="00362BBB">
        <w:tc>
          <w:tcPr>
            <w:tcW w:w="675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86" w:type="dxa"/>
          </w:tcPr>
          <w:p w:rsidR="00234FFE" w:rsidRPr="00234FFE" w:rsidRDefault="00234FFE" w:rsidP="00F62A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Кінцевий запас готової продукції</w:t>
            </w:r>
          </w:p>
        </w:tc>
        <w:tc>
          <w:tcPr>
            <w:tcW w:w="2268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22000</w:t>
            </w:r>
          </w:p>
        </w:tc>
        <w:tc>
          <w:tcPr>
            <w:tcW w:w="2126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42000</w:t>
            </w:r>
          </w:p>
        </w:tc>
      </w:tr>
      <w:tr w:rsidR="00234FFE" w:rsidRPr="00234FFE" w:rsidTr="00362BBB">
        <w:tc>
          <w:tcPr>
            <w:tcW w:w="675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686" w:type="dxa"/>
          </w:tcPr>
          <w:p w:rsidR="00234FFE" w:rsidRPr="00234FFE" w:rsidRDefault="00234FFE" w:rsidP="00F62A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Собівартість реалізованої продукції</w:t>
            </w:r>
          </w:p>
        </w:tc>
        <w:tc>
          <w:tcPr>
            <w:tcW w:w="2268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168000</w:t>
            </w:r>
          </w:p>
        </w:tc>
        <w:tc>
          <w:tcPr>
            <w:tcW w:w="2126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146000</w:t>
            </w:r>
          </w:p>
        </w:tc>
      </w:tr>
      <w:tr w:rsidR="00234FFE" w:rsidRPr="00234FFE" w:rsidTr="00362BBB">
        <w:tc>
          <w:tcPr>
            <w:tcW w:w="675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686" w:type="dxa"/>
          </w:tcPr>
          <w:p w:rsidR="00234FFE" w:rsidRPr="00234FFE" w:rsidRDefault="00234FFE" w:rsidP="00F62A87">
            <w:pPr>
              <w:spacing w:after="0" w:line="240" w:lineRule="auto"/>
              <w:ind w:firstLine="42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Валовий прибуток</w:t>
            </w:r>
          </w:p>
        </w:tc>
        <w:tc>
          <w:tcPr>
            <w:tcW w:w="2268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126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48000</w:t>
            </w:r>
          </w:p>
        </w:tc>
      </w:tr>
      <w:tr w:rsidR="00234FFE" w:rsidRPr="00234FFE" w:rsidTr="00362BBB">
        <w:tc>
          <w:tcPr>
            <w:tcW w:w="675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686" w:type="dxa"/>
          </w:tcPr>
          <w:p w:rsidR="00234FFE" w:rsidRPr="00234FFE" w:rsidRDefault="00234FFE" w:rsidP="00F62A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Операційні витрати</w:t>
            </w:r>
          </w:p>
        </w:tc>
        <w:tc>
          <w:tcPr>
            <w:tcW w:w="2268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126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234FFE" w:rsidRPr="00234FFE" w:rsidTr="00362BBB">
        <w:tc>
          <w:tcPr>
            <w:tcW w:w="675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686" w:type="dxa"/>
          </w:tcPr>
          <w:p w:rsidR="00234FFE" w:rsidRPr="00234FFE" w:rsidRDefault="00234FFE" w:rsidP="00F62A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Прибуток (Збиток)</w:t>
            </w:r>
          </w:p>
        </w:tc>
        <w:tc>
          <w:tcPr>
            <w:tcW w:w="2268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(12000)</w:t>
            </w:r>
          </w:p>
        </w:tc>
        <w:tc>
          <w:tcPr>
            <w:tcW w:w="2126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14000</w:t>
            </w:r>
          </w:p>
        </w:tc>
      </w:tr>
    </w:tbl>
    <w:p w:rsidR="00234FFE" w:rsidRPr="00234FFE" w:rsidRDefault="00234FFE" w:rsidP="00234FFE">
      <w:pPr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 xml:space="preserve"> </w:t>
      </w:r>
      <w:r w:rsidRPr="00234FFE">
        <w:rPr>
          <w:rFonts w:ascii="Times New Roman" w:hAnsi="Times New Roman" w:cs="Times New Roman"/>
          <w:i/>
          <w:sz w:val="24"/>
          <w:szCs w:val="24"/>
        </w:rPr>
        <w:t>Необхідно</w:t>
      </w:r>
      <w:r w:rsidRPr="00234FFE">
        <w:rPr>
          <w:rFonts w:ascii="Times New Roman" w:hAnsi="Times New Roman" w:cs="Times New Roman"/>
          <w:sz w:val="24"/>
          <w:szCs w:val="24"/>
        </w:rPr>
        <w:t>:визначити невідомі показники (представити розрахунки).</w:t>
      </w:r>
    </w:p>
    <w:p w:rsidR="00234FFE" w:rsidRPr="00234FFE" w:rsidRDefault="00234FFE" w:rsidP="00234FF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34FFE" w:rsidRPr="00234FFE" w:rsidRDefault="00234FFE" w:rsidP="00234FFE">
      <w:pPr>
        <w:pStyle w:val="7"/>
        <w:rPr>
          <w:lang w:val="ru-RU"/>
        </w:rPr>
      </w:pPr>
      <w:r w:rsidRPr="00234FFE">
        <w:t>Задача 2.11.</w:t>
      </w:r>
    </w:p>
    <w:p w:rsidR="00234FFE" w:rsidRPr="00234FFE" w:rsidRDefault="00234FFE" w:rsidP="00234FFE">
      <w:pPr>
        <w:pStyle w:val="7"/>
        <w:rPr>
          <w:b w:val="0"/>
        </w:rPr>
      </w:pPr>
      <w:r w:rsidRPr="00234FFE">
        <w:rPr>
          <w:b w:val="0"/>
        </w:rPr>
        <w:t xml:space="preserve">  На підприємстві</w:t>
      </w:r>
      <w:r w:rsidRPr="00234FFE">
        <w:rPr>
          <w:b w:val="0"/>
          <w:lang w:val="ru-RU"/>
        </w:rPr>
        <w:t xml:space="preserve"> </w:t>
      </w:r>
      <w:r w:rsidRPr="00234FFE">
        <w:rPr>
          <w:b w:val="0"/>
        </w:rPr>
        <w:t>”ВЕЕММеталавтопром” протягом місяця відбулись такі господарські операції:</w:t>
      </w:r>
    </w:p>
    <w:p w:rsidR="00234FFE" w:rsidRPr="00234FFE" w:rsidRDefault="00234FFE" w:rsidP="00D712E5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Нараховано заробітну плату робітникам  – 50 000 грн.</w:t>
      </w:r>
    </w:p>
    <w:p w:rsidR="00234FFE" w:rsidRPr="00234FFE" w:rsidRDefault="00234FFE" w:rsidP="00D712E5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Одержано рахунок для оплати за використану електроенергію на виробничі цілі – 1 8000 грн. (в т.ч. ПДВ).</w:t>
      </w:r>
    </w:p>
    <w:p w:rsidR="00234FFE" w:rsidRPr="00234FFE" w:rsidRDefault="00234FFE" w:rsidP="00D712E5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Витрачено напівфабрикати для виробництва продукції – 360000 грн.</w:t>
      </w:r>
    </w:p>
    <w:p w:rsidR="00234FFE" w:rsidRPr="00234FFE" w:rsidRDefault="00234FFE" w:rsidP="00D712E5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Нараховано амортизація на офісне обладнання  – 15000 грн.</w:t>
      </w:r>
    </w:p>
    <w:p w:rsidR="00234FFE" w:rsidRPr="00234FFE" w:rsidRDefault="00234FFE" w:rsidP="00D712E5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 xml:space="preserve">Списано витрати на відрядження юриста – 2 400 грн. ( в т.ч. ПДВ). </w:t>
      </w:r>
    </w:p>
    <w:p w:rsidR="00234FFE" w:rsidRPr="00234FFE" w:rsidRDefault="00234FFE" w:rsidP="00D712E5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Придбано сировину на суму 6 0000 грн. (в т.ч. ПДВ).</w:t>
      </w:r>
    </w:p>
    <w:p w:rsidR="00234FFE" w:rsidRPr="00234FFE" w:rsidRDefault="00234FFE" w:rsidP="00234F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i/>
          <w:sz w:val="24"/>
          <w:szCs w:val="24"/>
        </w:rPr>
        <w:t>Необхідно:</w:t>
      </w:r>
      <w:r w:rsidRPr="00234FFE">
        <w:rPr>
          <w:rFonts w:ascii="Times New Roman" w:hAnsi="Times New Roman" w:cs="Times New Roman"/>
          <w:sz w:val="24"/>
          <w:szCs w:val="24"/>
        </w:rPr>
        <w:t xml:space="preserve"> визначити суму витрат в розрізі економічних елементів, відобразити дані операції на рахунках бухгалтерського обліку, якщо підприємство для обліку витрат використовує лише рахунки класу 9.  </w:t>
      </w:r>
    </w:p>
    <w:p w:rsidR="00234FFE" w:rsidRPr="00126FC8" w:rsidRDefault="00234FFE" w:rsidP="00234F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91F64" w:rsidRPr="00126FC8" w:rsidRDefault="00E91F64" w:rsidP="00234F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34FFE" w:rsidRPr="00234FFE" w:rsidRDefault="00234FFE" w:rsidP="00234FFE">
      <w:pPr>
        <w:ind w:firstLine="54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4FF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Задача 2.12.</w:t>
      </w:r>
    </w:p>
    <w:p w:rsidR="00234FFE" w:rsidRPr="00234FFE" w:rsidRDefault="00234FFE" w:rsidP="00234FFE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ПП ”ВЕЕМ” здійснює виробництво крісел. Бухгалтер-аналітик підготував наступні дані):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"/>
        <w:gridCol w:w="4318"/>
        <w:gridCol w:w="1559"/>
        <w:gridCol w:w="2552"/>
      </w:tblGrid>
      <w:tr w:rsidR="00234FFE" w:rsidRPr="00234FFE" w:rsidTr="00362BBB">
        <w:trPr>
          <w:cantSplit/>
        </w:trPr>
        <w:tc>
          <w:tcPr>
            <w:tcW w:w="468" w:type="dxa"/>
            <w:vMerge w:val="restart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318" w:type="dxa"/>
            <w:vMerge w:val="restart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Показник</w:t>
            </w:r>
          </w:p>
        </w:tc>
        <w:tc>
          <w:tcPr>
            <w:tcW w:w="4111" w:type="dxa"/>
            <w:gridSpan w:val="2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Варіант</w:t>
            </w:r>
          </w:p>
        </w:tc>
      </w:tr>
      <w:tr w:rsidR="00234FFE" w:rsidRPr="00234FFE" w:rsidTr="00362BBB">
        <w:trPr>
          <w:cantSplit/>
        </w:trPr>
        <w:tc>
          <w:tcPr>
            <w:tcW w:w="468" w:type="dxa"/>
            <w:vMerge/>
          </w:tcPr>
          <w:p w:rsidR="00234FFE" w:rsidRPr="00234FFE" w:rsidRDefault="00234FFE" w:rsidP="00503E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8" w:type="dxa"/>
            <w:vMerge/>
          </w:tcPr>
          <w:p w:rsidR="00234FFE" w:rsidRPr="00234FFE" w:rsidRDefault="00234FFE" w:rsidP="00503E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34FFE" w:rsidRPr="00234FFE" w:rsidTr="00362BBB">
        <w:tc>
          <w:tcPr>
            <w:tcW w:w="468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18" w:type="dxa"/>
          </w:tcPr>
          <w:p w:rsidR="00234FFE" w:rsidRPr="00234FFE" w:rsidRDefault="00234FFE" w:rsidP="00503E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 xml:space="preserve">Продаж </w:t>
            </w:r>
          </w:p>
        </w:tc>
        <w:tc>
          <w:tcPr>
            <w:tcW w:w="1559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180000</w:t>
            </w:r>
          </w:p>
        </w:tc>
        <w:tc>
          <w:tcPr>
            <w:tcW w:w="2552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120000</w:t>
            </w:r>
          </w:p>
        </w:tc>
      </w:tr>
      <w:tr w:rsidR="00234FFE" w:rsidRPr="00234FFE" w:rsidTr="00362BBB">
        <w:tc>
          <w:tcPr>
            <w:tcW w:w="468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18" w:type="dxa"/>
          </w:tcPr>
          <w:p w:rsidR="00234FFE" w:rsidRPr="00234FFE" w:rsidRDefault="00234FFE" w:rsidP="00503E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Початковий запас готової продукції</w:t>
            </w:r>
          </w:p>
        </w:tc>
        <w:tc>
          <w:tcPr>
            <w:tcW w:w="1559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24000</w:t>
            </w:r>
          </w:p>
        </w:tc>
        <w:tc>
          <w:tcPr>
            <w:tcW w:w="2552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14000</w:t>
            </w:r>
          </w:p>
        </w:tc>
      </w:tr>
      <w:tr w:rsidR="00234FFE" w:rsidRPr="00234FFE" w:rsidTr="00362BBB">
        <w:tc>
          <w:tcPr>
            <w:tcW w:w="468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18" w:type="dxa"/>
          </w:tcPr>
          <w:p w:rsidR="00234FFE" w:rsidRPr="00234FFE" w:rsidRDefault="00234FFE" w:rsidP="00503E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Початковий запас незавершенного виробництва</w:t>
            </w:r>
          </w:p>
        </w:tc>
        <w:tc>
          <w:tcPr>
            <w:tcW w:w="1559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18000</w:t>
            </w:r>
          </w:p>
        </w:tc>
        <w:tc>
          <w:tcPr>
            <w:tcW w:w="2552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10000</w:t>
            </w:r>
          </w:p>
        </w:tc>
      </w:tr>
      <w:tr w:rsidR="00234FFE" w:rsidRPr="00234FFE" w:rsidTr="00362BBB">
        <w:tc>
          <w:tcPr>
            <w:tcW w:w="468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18" w:type="dxa"/>
          </w:tcPr>
          <w:p w:rsidR="00234FFE" w:rsidRPr="00234FFE" w:rsidRDefault="00234FFE" w:rsidP="00503E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Прямі матеріали</w:t>
            </w:r>
          </w:p>
        </w:tc>
        <w:tc>
          <w:tcPr>
            <w:tcW w:w="1559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44000</w:t>
            </w:r>
          </w:p>
        </w:tc>
        <w:tc>
          <w:tcPr>
            <w:tcW w:w="2552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32000</w:t>
            </w:r>
          </w:p>
        </w:tc>
      </w:tr>
      <w:tr w:rsidR="00234FFE" w:rsidRPr="00234FFE" w:rsidTr="00362BBB">
        <w:tc>
          <w:tcPr>
            <w:tcW w:w="468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18" w:type="dxa"/>
          </w:tcPr>
          <w:p w:rsidR="00234FFE" w:rsidRPr="00234FFE" w:rsidRDefault="00234FFE" w:rsidP="00503E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Пряма заробітна плата</w:t>
            </w:r>
          </w:p>
        </w:tc>
        <w:tc>
          <w:tcPr>
            <w:tcW w:w="1559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552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42000</w:t>
            </w:r>
          </w:p>
        </w:tc>
      </w:tr>
      <w:tr w:rsidR="00234FFE" w:rsidRPr="00234FFE" w:rsidTr="00362BBB">
        <w:tc>
          <w:tcPr>
            <w:tcW w:w="468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18" w:type="dxa"/>
          </w:tcPr>
          <w:p w:rsidR="00234FFE" w:rsidRPr="00234FFE" w:rsidRDefault="00234FFE" w:rsidP="00503E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Виробничі накладні витрати</w:t>
            </w:r>
          </w:p>
        </w:tc>
        <w:tc>
          <w:tcPr>
            <w:tcW w:w="1559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34000</w:t>
            </w:r>
          </w:p>
        </w:tc>
        <w:tc>
          <w:tcPr>
            <w:tcW w:w="2552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38000</w:t>
            </w:r>
          </w:p>
        </w:tc>
      </w:tr>
      <w:tr w:rsidR="00234FFE" w:rsidRPr="00234FFE" w:rsidTr="00362BBB">
        <w:tc>
          <w:tcPr>
            <w:tcW w:w="468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18" w:type="dxa"/>
          </w:tcPr>
          <w:p w:rsidR="00234FFE" w:rsidRPr="00234FFE" w:rsidRDefault="00234FFE" w:rsidP="00503E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Кінцевий запас незавершеного виробництва</w:t>
            </w:r>
          </w:p>
        </w:tc>
        <w:tc>
          <w:tcPr>
            <w:tcW w:w="1559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36000</w:t>
            </w:r>
          </w:p>
        </w:tc>
        <w:tc>
          <w:tcPr>
            <w:tcW w:w="2552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18000</w:t>
            </w:r>
          </w:p>
        </w:tc>
      </w:tr>
      <w:tr w:rsidR="00234FFE" w:rsidRPr="00234FFE" w:rsidTr="00362BBB">
        <w:tc>
          <w:tcPr>
            <w:tcW w:w="468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18" w:type="dxa"/>
          </w:tcPr>
          <w:p w:rsidR="00234FFE" w:rsidRPr="00234FFE" w:rsidRDefault="00234FFE" w:rsidP="00503E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Собівартість виробленої продукції</w:t>
            </w:r>
          </w:p>
        </w:tc>
        <w:tc>
          <w:tcPr>
            <w:tcW w:w="1559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114000</w:t>
            </w:r>
          </w:p>
        </w:tc>
        <w:tc>
          <w:tcPr>
            <w:tcW w:w="2552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234FFE" w:rsidRPr="00234FFE" w:rsidTr="00362BBB">
        <w:tc>
          <w:tcPr>
            <w:tcW w:w="468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18" w:type="dxa"/>
          </w:tcPr>
          <w:p w:rsidR="00234FFE" w:rsidRPr="00234FFE" w:rsidRDefault="00234FFE" w:rsidP="00503E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Кінцевий запас готової продукції</w:t>
            </w:r>
          </w:p>
        </w:tc>
        <w:tc>
          <w:tcPr>
            <w:tcW w:w="1559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34000</w:t>
            </w:r>
          </w:p>
        </w:tc>
        <w:tc>
          <w:tcPr>
            <w:tcW w:w="2552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234FFE" w:rsidRPr="00234FFE" w:rsidTr="00362BBB">
        <w:tc>
          <w:tcPr>
            <w:tcW w:w="468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18" w:type="dxa"/>
          </w:tcPr>
          <w:p w:rsidR="00234FFE" w:rsidRPr="00234FFE" w:rsidRDefault="00234FFE" w:rsidP="00503E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Собівартість реалізованої продукції</w:t>
            </w:r>
          </w:p>
        </w:tc>
        <w:tc>
          <w:tcPr>
            <w:tcW w:w="1559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552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78000</w:t>
            </w:r>
          </w:p>
        </w:tc>
      </w:tr>
      <w:tr w:rsidR="00234FFE" w:rsidRPr="00234FFE" w:rsidTr="00362BBB">
        <w:tc>
          <w:tcPr>
            <w:tcW w:w="468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318" w:type="dxa"/>
          </w:tcPr>
          <w:p w:rsidR="00234FFE" w:rsidRPr="00234FFE" w:rsidRDefault="00234FFE" w:rsidP="00503E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Валовий прибуток</w:t>
            </w:r>
          </w:p>
        </w:tc>
        <w:tc>
          <w:tcPr>
            <w:tcW w:w="1559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552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234FFE" w:rsidRPr="00234FFE" w:rsidTr="00362BBB">
        <w:tc>
          <w:tcPr>
            <w:tcW w:w="468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318" w:type="dxa"/>
          </w:tcPr>
          <w:p w:rsidR="00234FFE" w:rsidRPr="00234FFE" w:rsidRDefault="00234FFE" w:rsidP="00503E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Операційні витрати</w:t>
            </w:r>
          </w:p>
        </w:tc>
        <w:tc>
          <w:tcPr>
            <w:tcW w:w="1559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552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46000</w:t>
            </w:r>
          </w:p>
        </w:tc>
      </w:tr>
      <w:tr w:rsidR="00234FFE" w:rsidRPr="00234FFE" w:rsidTr="00362BBB">
        <w:tc>
          <w:tcPr>
            <w:tcW w:w="468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318" w:type="dxa"/>
          </w:tcPr>
          <w:p w:rsidR="00234FFE" w:rsidRPr="00234FFE" w:rsidRDefault="00234FFE" w:rsidP="00503E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Прибуток (Збиток)</w:t>
            </w:r>
          </w:p>
        </w:tc>
        <w:tc>
          <w:tcPr>
            <w:tcW w:w="1559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18000</w:t>
            </w:r>
          </w:p>
        </w:tc>
        <w:tc>
          <w:tcPr>
            <w:tcW w:w="2552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</w:tbl>
    <w:p w:rsidR="00234FFE" w:rsidRPr="00234FFE" w:rsidRDefault="00234FFE" w:rsidP="00234FFE">
      <w:pPr>
        <w:ind w:firstLine="545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b/>
          <w:sz w:val="24"/>
          <w:szCs w:val="24"/>
        </w:rPr>
        <w:t>Необхідно:</w:t>
      </w:r>
      <w:r w:rsidRPr="00234FFE">
        <w:rPr>
          <w:rFonts w:ascii="Times New Roman" w:hAnsi="Times New Roman" w:cs="Times New Roman"/>
          <w:sz w:val="24"/>
          <w:szCs w:val="24"/>
        </w:rPr>
        <w:t xml:space="preserve">  визначити в таблиці невідомі показники (представити розрахунки).</w:t>
      </w:r>
    </w:p>
    <w:p w:rsidR="00234FFE" w:rsidRPr="00234FFE" w:rsidRDefault="00234FFE" w:rsidP="00F62A87">
      <w:pPr>
        <w:tabs>
          <w:tab w:val="left" w:pos="765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4FFE">
        <w:rPr>
          <w:rFonts w:ascii="Times New Roman" w:hAnsi="Times New Roman" w:cs="Times New Roman"/>
          <w:b/>
          <w:sz w:val="24"/>
          <w:szCs w:val="24"/>
        </w:rPr>
        <w:t xml:space="preserve">       Завдання 2.13.</w:t>
      </w:r>
    </w:p>
    <w:p w:rsidR="00234FFE" w:rsidRPr="00234FFE" w:rsidRDefault="00234FFE" w:rsidP="00F62A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b/>
          <w:sz w:val="24"/>
          <w:szCs w:val="24"/>
        </w:rPr>
        <w:t xml:space="preserve">Необхідно: </w:t>
      </w:r>
      <w:r w:rsidRPr="00234FFE">
        <w:rPr>
          <w:rFonts w:ascii="Times New Roman" w:hAnsi="Times New Roman" w:cs="Times New Roman"/>
          <w:sz w:val="24"/>
          <w:szCs w:val="24"/>
        </w:rPr>
        <w:t>здійснити класифікацію наведених нижче витрат ТзОВ”Олімп” за відношенням до технологічного процессу на основні і накладні, дати їх визначення.</w:t>
      </w:r>
    </w:p>
    <w:p w:rsidR="00234FFE" w:rsidRPr="00234FFE" w:rsidRDefault="00234FFE" w:rsidP="00D712E5">
      <w:pPr>
        <w:numPr>
          <w:ilvl w:val="0"/>
          <w:numId w:val="1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Заробітна плата адміністративного персоналу.</w:t>
      </w:r>
    </w:p>
    <w:p w:rsidR="00234FFE" w:rsidRPr="00234FFE" w:rsidRDefault="00234FFE" w:rsidP="00D712E5">
      <w:pPr>
        <w:numPr>
          <w:ilvl w:val="0"/>
          <w:numId w:val="1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Заробітна плата комірника складу.</w:t>
      </w:r>
    </w:p>
    <w:p w:rsidR="00234FFE" w:rsidRPr="00234FFE" w:rsidRDefault="00234FFE" w:rsidP="00D712E5">
      <w:pPr>
        <w:numPr>
          <w:ilvl w:val="0"/>
          <w:numId w:val="1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Страхування виробничого обладнання.</w:t>
      </w:r>
    </w:p>
    <w:p w:rsidR="00234FFE" w:rsidRPr="00234FFE" w:rsidRDefault="00234FFE" w:rsidP="00D712E5">
      <w:pPr>
        <w:numPr>
          <w:ilvl w:val="0"/>
          <w:numId w:val="1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Амортизація адміністративної будівлі.</w:t>
      </w:r>
    </w:p>
    <w:p w:rsidR="00234FFE" w:rsidRPr="00234FFE" w:rsidRDefault="00234FFE" w:rsidP="00D712E5">
      <w:pPr>
        <w:numPr>
          <w:ilvl w:val="0"/>
          <w:numId w:val="1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Амортизація виробничого обладнання.</w:t>
      </w:r>
    </w:p>
    <w:p w:rsidR="00234FFE" w:rsidRPr="00234FFE" w:rsidRDefault="00234FFE" w:rsidP="00D712E5">
      <w:pPr>
        <w:numPr>
          <w:ilvl w:val="0"/>
          <w:numId w:val="1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Податок на виробниче обладнання.</w:t>
      </w:r>
    </w:p>
    <w:p w:rsidR="00234FFE" w:rsidRPr="00234FFE" w:rsidRDefault="00234FFE" w:rsidP="00D712E5">
      <w:pPr>
        <w:numPr>
          <w:ilvl w:val="0"/>
          <w:numId w:val="1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Вартість основних матеріалів.</w:t>
      </w:r>
    </w:p>
    <w:p w:rsidR="00234FFE" w:rsidRPr="00234FFE" w:rsidRDefault="00234FFE" w:rsidP="00D712E5">
      <w:pPr>
        <w:numPr>
          <w:ilvl w:val="0"/>
          <w:numId w:val="1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Вартість допоміжних матеріалів.</w:t>
      </w:r>
    </w:p>
    <w:p w:rsidR="00234FFE" w:rsidRPr="00234FFE" w:rsidRDefault="00234FFE" w:rsidP="00D712E5">
      <w:pPr>
        <w:numPr>
          <w:ilvl w:val="0"/>
          <w:numId w:val="1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Вартість готової продукції.</w:t>
      </w:r>
    </w:p>
    <w:p w:rsidR="00234FFE" w:rsidRPr="00234FFE" w:rsidRDefault="00234FFE" w:rsidP="00D712E5">
      <w:pPr>
        <w:numPr>
          <w:ilvl w:val="0"/>
          <w:numId w:val="1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Вартість сировини.</w:t>
      </w:r>
    </w:p>
    <w:p w:rsidR="00234FFE" w:rsidRPr="00234FFE" w:rsidRDefault="00234FFE" w:rsidP="00D712E5">
      <w:pPr>
        <w:numPr>
          <w:ilvl w:val="0"/>
          <w:numId w:val="1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Витрати на рекламу.</w:t>
      </w:r>
    </w:p>
    <w:p w:rsidR="00234FFE" w:rsidRPr="00234FFE" w:rsidRDefault="00234FFE" w:rsidP="00D712E5">
      <w:pPr>
        <w:numPr>
          <w:ilvl w:val="0"/>
          <w:numId w:val="1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Витрати на обслуговування комп’ютерів.</w:t>
      </w:r>
    </w:p>
    <w:p w:rsidR="00234FFE" w:rsidRPr="00234FFE" w:rsidRDefault="00234FFE" w:rsidP="00234FFE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 xml:space="preserve"> </w:t>
      </w:r>
      <w:r w:rsidRPr="00234FFE"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:rsidR="00234FFE" w:rsidRPr="00234FFE" w:rsidRDefault="00234FFE" w:rsidP="00F62A8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4FFE">
        <w:rPr>
          <w:rFonts w:ascii="Times New Roman" w:hAnsi="Times New Roman" w:cs="Times New Roman"/>
          <w:b/>
          <w:sz w:val="24"/>
          <w:szCs w:val="24"/>
        </w:rPr>
        <w:t>Завдання 2.14.</w:t>
      </w:r>
    </w:p>
    <w:p w:rsidR="00234FFE" w:rsidRPr="00234FFE" w:rsidRDefault="00234FFE" w:rsidP="00F62A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b/>
          <w:sz w:val="24"/>
          <w:szCs w:val="24"/>
        </w:rPr>
        <w:t>Необхідно</w:t>
      </w:r>
      <w:r w:rsidRPr="00234FFE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  <w:r w:rsidRPr="00234F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34FFE">
        <w:rPr>
          <w:rFonts w:ascii="Times New Roman" w:hAnsi="Times New Roman" w:cs="Times New Roman"/>
          <w:sz w:val="24"/>
          <w:szCs w:val="24"/>
        </w:rPr>
        <w:t>здійснити</w:t>
      </w:r>
      <w:r w:rsidRPr="00234FF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34FFE">
        <w:rPr>
          <w:rFonts w:ascii="Times New Roman" w:hAnsi="Times New Roman" w:cs="Times New Roman"/>
          <w:sz w:val="24"/>
          <w:szCs w:val="24"/>
        </w:rPr>
        <w:t>класифікацію</w:t>
      </w:r>
      <w:r w:rsidRPr="00234FF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34FFE">
        <w:rPr>
          <w:rFonts w:ascii="Times New Roman" w:hAnsi="Times New Roman" w:cs="Times New Roman"/>
          <w:sz w:val="24"/>
          <w:szCs w:val="24"/>
        </w:rPr>
        <w:t>наведених</w:t>
      </w:r>
      <w:r w:rsidRPr="00234FF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34FFE">
        <w:rPr>
          <w:rFonts w:ascii="Times New Roman" w:hAnsi="Times New Roman" w:cs="Times New Roman"/>
          <w:sz w:val="24"/>
          <w:szCs w:val="24"/>
        </w:rPr>
        <w:t>нижче</w:t>
      </w:r>
      <w:r w:rsidRPr="00234FF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34FFE">
        <w:rPr>
          <w:rFonts w:ascii="Times New Roman" w:hAnsi="Times New Roman" w:cs="Times New Roman"/>
          <w:sz w:val="24"/>
          <w:szCs w:val="24"/>
        </w:rPr>
        <w:t>витрат</w:t>
      </w:r>
      <w:r w:rsidRPr="00234FF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34FFE">
        <w:rPr>
          <w:rFonts w:ascii="Times New Roman" w:hAnsi="Times New Roman" w:cs="Times New Roman"/>
          <w:sz w:val="24"/>
          <w:szCs w:val="24"/>
        </w:rPr>
        <w:t>ТзОВ</w:t>
      </w:r>
      <w:r w:rsidRPr="00234FFE">
        <w:rPr>
          <w:rFonts w:ascii="Times New Roman" w:hAnsi="Times New Roman" w:cs="Times New Roman"/>
          <w:sz w:val="24"/>
          <w:szCs w:val="24"/>
          <w:lang w:val="ru-RU"/>
        </w:rPr>
        <w:t>”</w:t>
      </w:r>
      <w:r w:rsidRPr="00234FFE">
        <w:rPr>
          <w:rFonts w:ascii="Times New Roman" w:hAnsi="Times New Roman" w:cs="Times New Roman"/>
          <w:sz w:val="24"/>
          <w:szCs w:val="24"/>
        </w:rPr>
        <w:t>Олімп</w:t>
      </w:r>
      <w:r w:rsidRPr="00234FFE">
        <w:rPr>
          <w:rFonts w:ascii="Times New Roman" w:hAnsi="Times New Roman" w:cs="Times New Roman"/>
          <w:sz w:val="24"/>
          <w:szCs w:val="24"/>
          <w:lang w:val="ru-RU"/>
        </w:rPr>
        <w:t xml:space="preserve">” </w:t>
      </w:r>
      <w:r w:rsidRPr="00234FFE">
        <w:rPr>
          <w:rFonts w:ascii="Times New Roman" w:hAnsi="Times New Roman" w:cs="Times New Roman"/>
          <w:sz w:val="24"/>
          <w:szCs w:val="24"/>
        </w:rPr>
        <w:t>на</w:t>
      </w:r>
      <w:r w:rsidRPr="00234FF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34FFE">
        <w:rPr>
          <w:rFonts w:ascii="Times New Roman" w:hAnsi="Times New Roman" w:cs="Times New Roman"/>
          <w:sz w:val="24"/>
          <w:szCs w:val="24"/>
        </w:rPr>
        <w:t>дискреційні</w:t>
      </w:r>
      <w:r w:rsidRPr="00234FF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34FFE">
        <w:rPr>
          <w:rFonts w:ascii="Times New Roman" w:hAnsi="Times New Roman" w:cs="Times New Roman"/>
          <w:sz w:val="24"/>
          <w:szCs w:val="24"/>
        </w:rPr>
        <w:t>та</w:t>
      </w:r>
      <w:r w:rsidRPr="00234FF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34FFE">
        <w:rPr>
          <w:rFonts w:ascii="Times New Roman" w:hAnsi="Times New Roman" w:cs="Times New Roman"/>
          <w:sz w:val="24"/>
          <w:szCs w:val="24"/>
        </w:rPr>
        <w:t>обов</w:t>
      </w:r>
      <w:r w:rsidRPr="00234FFE">
        <w:rPr>
          <w:rFonts w:ascii="Times New Roman" w:hAnsi="Times New Roman" w:cs="Times New Roman"/>
          <w:sz w:val="24"/>
          <w:szCs w:val="24"/>
          <w:lang w:val="ru-RU"/>
        </w:rPr>
        <w:t>’</w:t>
      </w:r>
      <w:r w:rsidRPr="00234FFE">
        <w:rPr>
          <w:rFonts w:ascii="Times New Roman" w:hAnsi="Times New Roman" w:cs="Times New Roman"/>
          <w:sz w:val="24"/>
          <w:szCs w:val="24"/>
        </w:rPr>
        <w:t>язкові</w:t>
      </w:r>
      <w:r w:rsidRPr="00234FFE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234FFE">
        <w:rPr>
          <w:rFonts w:ascii="Times New Roman" w:hAnsi="Times New Roman" w:cs="Times New Roman"/>
          <w:sz w:val="24"/>
          <w:szCs w:val="24"/>
        </w:rPr>
        <w:t>дати</w:t>
      </w:r>
      <w:r w:rsidRPr="00234FF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34FFE">
        <w:rPr>
          <w:rFonts w:ascii="Times New Roman" w:hAnsi="Times New Roman" w:cs="Times New Roman"/>
          <w:sz w:val="24"/>
          <w:szCs w:val="24"/>
        </w:rPr>
        <w:t>їх визначення.</w:t>
      </w:r>
    </w:p>
    <w:p w:rsidR="00234FFE" w:rsidRPr="00234FFE" w:rsidRDefault="00234FFE" w:rsidP="00D712E5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Витрати на рекламу.</w:t>
      </w:r>
    </w:p>
    <w:p w:rsidR="00234FFE" w:rsidRPr="00234FFE" w:rsidRDefault="00234FFE" w:rsidP="00D712E5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Витрати на обслуговування комп’ютерів.</w:t>
      </w:r>
    </w:p>
    <w:p w:rsidR="00234FFE" w:rsidRPr="00234FFE" w:rsidRDefault="00234FFE" w:rsidP="00D712E5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Витрати на аудиторські послуги.</w:t>
      </w:r>
    </w:p>
    <w:p w:rsidR="00234FFE" w:rsidRPr="00234FFE" w:rsidRDefault="00234FFE" w:rsidP="00D712E5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Заробітна плата головного бухгалтера.</w:t>
      </w:r>
    </w:p>
    <w:p w:rsidR="00234FFE" w:rsidRPr="00234FFE" w:rsidRDefault="00234FFE" w:rsidP="00D712E5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Поточний ремонт виробничого обладнання.</w:t>
      </w:r>
    </w:p>
    <w:p w:rsidR="00234FFE" w:rsidRPr="00234FFE" w:rsidRDefault="00234FFE" w:rsidP="00D712E5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Ремонт приміщень(в зв’язку з пожежею).</w:t>
      </w:r>
    </w:p>
    <w:p w:rsidR="00234FFE" w:rsidRPr="00234FFE" w:rsidRDefault="00234FFE" w:rsidP="00D712E5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Витрати на електроенергію (освітлення офісних приміщень).</w:t>
      </w:r>
    </w:p>
    <w:p w:rsidR="00234FFE" w:rsidRPr="00234FFE" w:rsidRDefault="00234FFE" w:rsidP="00D712E5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lastRenderedPageBreak/>
        <w:t>Витрати на електроенергію(обладнання цеху).</w:t>
      </w:r>
    </w:p>
    <w:p w:rsidR="00234FFE" w:rsidRPr="00234FFE" w:rsidRDefault="00234FFE" w:rsidP="00D712E5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Комунальний податок.</w:t>
      </w:r>
    </w:p>
    <w:p w:rsidR="00234FFE" w:rsidRPr="00234FFE" w:rsidRDefault="00234FFE" w:rsidP="00D712E5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Витрати на випробовування  нових виробів.</w:t>
      </w:r>
    </w:p>
    <w:p w:rsidR="00234FFE" w:rsidRPr="00234FFE" w:rsidRDefault="00234FFE" w:rsidP="00234FFE">
      <w:pPr>
        <w:ind w:firstLine="60"/>
        <w:jc w:val="both"/>
        <w:rPr>
          <w:rFonts w:ascii="Times New Roman" w:hAnsi="Times New Roman" w:cs="Times New Roman"/>
          <w:sz w:val="24"/>
          <w:szCs w:val="24"/>
        </w:rPr>
      </w:pPr>
    </w:p>
    <w:p w:rsidR="00234FFE" w:rsidRPr="00234FFE" w:rsidRDefault="00234FFE" w:rsidP="00234FF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 xml:space="preserve">  </w:t>
      </w:r>
      <w:r w:rsidRPr="00234FFE">
        <w:rPr>
          <w:rFonts w:ascii="Times New Roman" w:hAnsi="Times New Roman" w:cs="Times New Roman"/>
          <w:b/>
          <w:sz w:val="24"/>
          <w:szCs w:val="24"/>
        </w:rPr>
        <w:t>Завдання 2.15.</w:t>
      </w:r>
    </w:p>
    <w:p w:rsidR="00897C30" w:rsidRPr="00234FFE" w:rsidRDefault="00897C30" w:rsidP="00897C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34FFE">
        <w:rPr>
          <w:rFonts w:ascii="Times New Roman" w:hAnsi="Times New Roman" w:cs="Times New Roman"/>
          <w:sz w:val="24"/>
          <w:szCs w:val="24"/>
        </w:rPr>
        <w:t>ТзОВ”Браш</w:t>
      </w:r>
      <w:proofErr w:type="spellEnd"/>
      <w:r w:rsidRPr="00234FFE">
        <w:rPr>
          <w:rFonts w:ascii="Times New Roman" w:hAnsi="Times New Roman" w:cs="Times New Roman"/>
          <w:sz w:val="24"/>
          <w:szCs w:val="24"/>
        </w:rPr>
        <w:t>” у звітному періоді мало такий склад витрат:</w:t>
      </w:r>
    </w:p>
    <w:p w:rsidR="00897C30" w:rsidRPr="00234FFE" w:rsidRDefault="00897C30" w:rsidP="00897C30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Основні матеріали;</w:t>
      </w:r>
    </w:p>
    <w:p w:rsidR="00897C30" w:rsidRPr="00234FFE" w:rsidRDefault="00897C30" w:rsidP="00897C30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Оплата праці спеціалістів та службовців;</w:t>
      </w:r>
    </w:p>
    <w:p w:rsidR="00897C30" w:rsidRPr="00234FFE" w:rsidRDefault="00897C30" w:rsidP="00897C30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Ремонт обладнання;</w:t>
      </w:r>
    </w:p>
    <w:p w:rsidR="00897C30" w:rsidRPr="00234FFE" w:rsidRDefault="00897C30" w:rsidP="00897C30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Витрати на рекламу;</w:t>
      </w:r>
    </w:p>
    <w:p w:rsidR="00897C30" w:rsidRPr="00234FFE" w:rsidRDefault="00897C30" w:rsidP="00897C30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Оплата праці виробничого персоналу (робітників);</w:t>
      </w:r>
    </w:p>
    <w:p w:rsidR="00897C30" w:rsidRPr="00234FFE" w:rsidRDefault="00897C30" w:rsidP="00897C30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Амортизація основних засобів (прямолінійна);</w:t>
      </w:r>
    </w:p>
    <w:p w:rsidR="00897C30" w:rsidRPr="00234FFE" w:rsidRDefault="00897C30" w:rsidP="00897C30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Платежі за комунальні послуги;</w:t>
      </w:r>
    </w:p>
    <w:p w:rsidR="00897C30" w:rsidRPr="00234FFE" w:rsidRDefault="00897C30" w:rsidP="00897C30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Оплата за телефон;</w:t>
      </w:r>
    </w:p>
    <w:p w:rsidR="00897C30" w:rsidRPr="00234FFE" w:rsidRDefault="00897C30" w:rsidP="00897C30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Оплата технічних потреб та електроенергії;</w:t>
      </w:r>
    </w:p>
    <w:p w:rsidR="00897C30" w:rsidRPr="00234FFE" w:rsidRDefault="00897C30" w:rsidP="00897C30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Оплата відпусток та позики банку.</w:t>
      </w:r>
    </w:p>
    <w:p w:rsidR="00897C30" w:rsidRPr="00234FFE" w:rsidRDefault="00897C30" w:rsidP="00897C30">
      <w:pPr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 xml:space="preserve"> </w:t>
      </w:r>
      <w:r w:rsidRPr="00234FFE">
        <w:rPr>
          <w:rFonts w:ascii="Times New Roman" w:hAnsi="Times New Roman" w:cs="Times New Roman"/>
          <w:b/>
          <w:sz w:val="24"/>
          <w:szCs w:val="24"/>
        </w:rPr>
        <w:t>Необхідно:</w:t>
      </w:r>
      <w:r w:rsidRPr="00234FFE">
        <w:rPr>
          <w:rFonts w:ascii="Times New Roman" w:hAnsi="Times New Roman" w:cs="Times New Roman"/>
          <w:sz w:val="24"/>
          <w:szCs w:val="24"/>
        </w:rPr>
        <w:t xml:space="preserve">здійснити класифікацію наведених нижче витрат на постійні і змінні, </w:t>
      </w:r>
      <w:r w:rsidR="00990A1D">
        <w:rPr>
          <w:rFonts w:ascii="Times New Roman" w:hAnsi="Times New Roman" w:cs="Times New Roman"/>
          <w:sz w:val="24"/>
          <w:szCs w:val="24"/>
        </w:rPr>
        <w:t xml:space="preserve">сформулювати </w:t>
      </w:r>
      <w:r w:rsidRPr="00234FFE">
        <w:rPr>
          <w:rFonts w:ascii="Times New Roman" w:hAnsi="Times New Roman" w:cs="Times New Roman"/>
          <w:sz w:val="24"/>
          <w:szCs w:val="24"/>
        </w:rPr>
        <w:t xml:space="preserve"> визначення</w:t>
      </w:r>
      <w:r w:rsidR="00990A1D">
        <w:rPr>
          <w:rFonts w:ascii="Times New Roman" w:hAnsi="Times New Roman" w:cs="Times New Roman"/>
          <w:sz w:val="24"/>
          <w:szCs w:val="24"/>
        </w:rPr>
        <w:t xml:space="preserve"> витрат</w:t>
      </w:r>
      <w:r w:rsidRPr="00234FFE">
        <w:rPr>
          <w:rFonts w:ascii="Times New Roman" w:hAnsi="Times New Roman" w:cs="Times New Roman"/>
          <w:sz w:val="24"/>
          <w:szCs w:val="24"/>
        </w:rPr>
        <w:t>.</w:t>
      </w:r>
    </w:p>
    <w:p w:rsidR="00234FFE" w:rsidRPr="00234FFE" w:rsidRDefault="00234FFE" w:rsidP="00234FFE">
      <w:pPr>
        <w:ind w:left="720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34FFE" w:rsidRPr="00234FFE" w:rsidRDefault="00234FFE" w:rsidP="00234FFE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b/>
          <w:sz w:val="24"/>
          <w:szCs w:val="24"/>
        </w:rPr>
        <w:t>Завдання  2.16.</w:t>
      </w:r>
    </w:p>
    <w:p w:rsidR="00897C30" w:rsidRPr="00234FFE" w:rsidRDefault="00897C30" w:rsidP="00897C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b/>
          <w:sz w:val="24"/>
          <w:szCs w:val="24"/>
        </w:rPr>
        <w:t>Необхідно:</w:t>
      </w:r>
      <w:r w:rsidRPr="00234FFE">
        <w:rPr>
          <w:rFonts w:ascii="Times New Roman" w:hAnsi="Times New Roman" w:cs="Times New Roman"/>
          <w:sz w:val="24"/>
          <w:szCs w:val="24"/>
        </w:rPr>
        <w:t>здійснити класифікацію наведених нижче витрат ТзОВ”Браш” на релевантні  і нерелевантні:</w:t>
      </w:r>
    </w:p>
    <w:p w:rsidR="00897C30" w:rsidRPr="00234FFE" w:rsidRDefault="00897C30" w:rsidP="00897C30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Витрати на амортизацію обладнання ;</w:t>
      </w:r>
    </w:p>
    <w:p w:rsidR="00897C30" w:rsidRPr="00234FFE" w:rsidRDefault="00897C30" w:rsidP="00897C30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Вартість паливно-мастильних матеріалів ;</w:t>
      </w:r>
    </w:p>
    <w:p w:rsidR="00897C30" w:rsidRPr="00234FFE" w:rsidRDefault="00897C30" w:rsidP="00897C30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Заробітна плата наладчиків;</w:t>
      </w:r>
    </w:p>
    <w:p w:rsidR="00897C30" w:rsidRPr="00234FFE" w:rsidRDefault="00897C30" w:rsidP="00897C30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Придбання верстату;</w:t>
      </w:r>
    </w:p>
    <w:p w:rsidR="00897C30" w:rsidRPr="00234FFE" w:rsidRDefault="00897C30" w:rsidP="00897C30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Плата за оренду вантажного автомобіля;</w:t>
      </w:r>
    </w:p>
    <w:p w:rsidR="00897C30" w:rsidRPr="00234FFE" w:rsidRDefault="00897C30" w:rsidP="00897C30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Вартість води та електроенергії на технологічні цілі;</w:t>
      </w:r>
    </w:p>
    <w:p w:rsidR="00897C30" w:rsidRPr="00234FFE" w:rsidRDefault="00897C30" w:rsidP="00897C30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Придбання автомобіля ГАЗ-33021 для збільшення перевезень;</w:t>
      </w:r>
    </w:p>
    <w:p w:rsidR="00897C30" w:rsidRPr="00234FFE" w:rsidRDefault="00897C30" w:rsidP="00897C30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Амортизація машини  ГАЗ-33021;</w:t>
      </w:r>
    </w:p>
    <w:p w:rsidR="00897C30" w:rsidRPr="00234FFE" w:rsidRDefault="00897C30" w:rsidP="00897C30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Заробітна плата керівників підприємства;</w:t>
      </w:r>
    </w:p>
    <w:p w:rsidR="00897C30" w:rsidRPr="00234FFE" w:rsidRDefault="00897C30" w:rsidP="00897C30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Ринкова вартість машини ГАЗ-33021;</w:t>
      </w:r>
    </w:p>
    <w:p w:rsidR="00897C30" w:rsidRPr="00234FFE" w:rsidRDefault="00897C30" w:rsidP="00897C30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Балансова вартість машини ГАЗ-33021.</w:t>
      </w:r>
    </w:p>
    <w:p w:rsidR="00234FFE" w:rsidRPr="00234FFE" w:rsidRDefault="00234FFE" w:rsidP="00234FFE">
      <w:pPr>
        <w:rPr>
          <w:rFonts w:ascii="Times New Roman" w:hAnsi="Times New Roman" w:cs="Times New Roman"/>
          <w:i/>
          <w:sz w:val="24"/>
          <w:szCs w:val="24"/>
        </w:rPr>
      </w:pPr>
    </w:p>
    <w:p w:rsidR="00234FFE" w:rsidRPr="00234FFE" w:rsidRDefault="00234FFE" w:rsidP="00234FFE">
      <w:pPr>
        <w:rPr>
          <w:rFonts w:ascii="Times New Roman" w:hAnsi="Times New Roman" w:cs="Times New Roman"/>
          <w:b/>
          <w:sz w:val="24"/>
          <w:szCs w:val="24"/>
        </w:rPr>
      </w:pPr>
      <w:r w:rsidRPr="00234FF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34FFE">
        <w:rPr>
          <w:rFonts w:ascii="Times New Roman" w:hAnsi="Times New Roman" w:cs="Times New Roman"/>
          <w:b/>
          <w:sz w:val="24"/>
          <w:szCs w:val="24"/>
        </w:rPr>
        <w:t xml:space="preserve">Завдання 2.17. </w:t>
      </w:r>
    </w:p>
    <w:p w:rsidR="00897C30" w:rsidRPr="00234FFE" w:rsidRDefault="00897C30" w:rsidP="00897C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 xml:space="preserve">Кафе </w:t>
      </w:r>
      <w:proofErr w:type="spellStart"/>
      <w:r w:rsidRPr="00234FFE">
        <w:rPr>
          <w:rFonts w:ascii="Times New Roman" w:hAnsi="Times New Roman" w:cs="Times New Roman"/>
          <w:sz w:val="24"/>
          <w:szCs w:val="24"/>
        </w:rPr>
        <w:t>ТзОВ”Анна</w:t>
      </w:r>
      <w:proofErr w:type="spellEnd"/>
      <w:r w:rsidRPr="00234FFE">
        <w:rPr>
          <w:rFonts w:ascii="Times New Roman" w:hAnsi="Times New Roman" w:cs="Times New Roman"/>
          <w:sz w:val="24"/>
          <w:szCs w:val="24"/>
        </w:rPr>
        <w:t xml:space="preserve">” здійснило витрати на продукту та напої(змінні витрати) – в середньому складають 15 + </w:t>
      </w:r>
      <w:r w:rsidRPr="00234FFE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234FFE">
        <w:rPr>
          <w:rFonts w:ascii="Times New Roman" w:hAnsi="Times New Roman" w:cs="Times New Roman"/>
          <w:sz w:val="24"/>
          <w:szCs w:val="24"/>
        </w:rPr>
        <w:t xml:space="preserve"> грн. на 1-го відвідувача. Орендна плата, заробітна плата, комунальні платежі складають – 105 + </w:t>
      </w:r>
      <w:r w:rsidRPr="00234FFE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234FFE">
        <w:rPr>
          <w:rFonts w:ascii="Times New Roman" w:hAnsi="Times New Roman" w:cs="Times New Roman"/>
          <w:sz w:val="24"/>
          <w:szCs w:val="24"/>
        </w:rPr>
        <w:t xml:space="preserve"> грн. в тиждень.</w:t>
      </w:r>
    </w:p>
    <w:p w:rsidR="00897C30" w:rsidRPr="00234FFE" w:rsidRDefault="00897C30" w:rsidP="00897C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b/>
          <w:sz w:val="24"/>
          <w:szCs w:val="24"/>
        </w:rPr>
        <w:t>Необхідно:</w:t>
      </w:r>
      <w:r w:rsidRPr="00234FFE">
        <w:rPr>
          <w:rFonts w:ascii="Times New Roman" w:hAnsi="Times New Roman" w:cs="Times New Roman"/>
          <w:sz w:val="24"/>
          <w:szCs w:val="24"/>
        </w:rPr>
        <w:t xml:space="preserve"> 1)визначити собівартість однієї порції , на   1-го ,10, 30,100 відвідувачів;</w:t>
      </w:r>
    </w:p>
    <w:p w:rsidR="00897C30" w:rsidRPr="00234FFE" w:rsidRDefault="00897C30" w:rsidP="00897C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i/>
          <w:sz w:val="24"/>
          <w:szCs w:val="24"/>
        </w:rPr>
        <w:t xml:space="preserve">                   2)</w:t>
      </w:r>
      <w:r w:rsidRPr="00234FFE">
        <w:rPr>
          <w:rFonts w:ascii="Times New Roman" w:hAnsi="Times New Roman" w:cs="Times New Roman"/>
          <w:sz w:val="24"/>
          <w:szCs w:val="24"/>
        </w:rPr>
        <w:t xml:space="preserve">побудувати графік функції витрат (вісь ординат – собівартість порції, вісь абцис – кількість відвідувачів), якщо </w:t>
      </w:r>
      <w:r w:rsidRPr="00234FFE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234FFE">
        <w:rPr>
          <w:rFonts w:ascii="Times New Roman" w:hAnsi="Times New Roman" w:cs="Times New Roman"/>
          <w:sz w:val="24"/>
          <w:szCs w:val="24"/>
        </w:rPr>
        <w:t xml:space="preserve"> – порядковий номер студента згідно журналу.</w:t>
      </w:r>
    </w:p>
    <w:p w:rsidR="00234FFE" w:rsidRPr="00234FFE" w:rsidRDefault="00234FFE" w:rsidP="00234FFE">
      <w:pPr>
        <w:rPr>
          <w:rFonts w:ascii="Times New Roman" w:hAnsi="Times New Roman" w:cs="Times New Roman"/>
          <w:sz w:val="24"/>
          <w:szCs w:val="24"/>
        </w:rPr>
      </w:pPr>
    </w:p>
    <w:p w:rsidR="00897C30" w:rsidRDefault="00897C30" w:rsidP="00573A8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34FFE" w:rsidRPr="00234FFE" w:rsidRDefault="00234FFE" w:rsidP="006E5D4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34FFE">
        <w:rPr>
          <w:rFonts w:ascii="Times New Roman" w:hAnsi="Times New Roman" w:cs="Times New Roman"/>
          <w:b/>
          <w:sz w:val="24"/>
          <w:szCs w:val="24"/>
        </w:rPr>
        <w:lastRenderedPageBreak/>
        <w:t>Завдання 2.18.</w:t>
      </w:r>
    </w:p>
    <w:p w:rsidR="00897C30" w:rsidRPr="00234FFE" w:rsidRDefault="00897C30" w:rsidP="006E5D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 xml:space="preserve">Млин </w:t>
      </w:r>
      <w:proofErr w:type="spellStart"/>
      <w:r w:rsidRPr="00234FFE">
        <w:rPr>
          <w:rFonts w:ascii="Times New Roman" w:hAnsi="Times New Roman" w:cs="Times New Roman"/>
          <w:sz w:val="24"/>
          <w:szCs w:val="24"/>
        </w:rPr>
        <w:t>ТзОВ”Колос</w:t>
      </w:r>
      <w:proofErr w:type="spellEnd"/>
      <w:r w:rsidRPr="00234FFE">
        <w:rPr>
          <w:rFonts w:ascii="Times New Roman" w:hAnsi="Times New Roman" w:cs="Times New Roman"/>
          <w:sz w:val="24"/>
          <w:szCs w:val="24"/>
        </w:rPr>
        <w:t xml:space="preserve">”  здійснив у вересні місяці господарські операції. Витрати на утримання і експлуатацію обладнання (за кожні 1000 машино-год роботи обладнання) склали: </w:t>
      </w:r>
    </w:p>
    <w:p w:rsidR="00897C30" w:rsidRPr="00234FFE" w:rsidRDefault="00897C30" w:rsidP="006E5D44">
      <w:pPr>
        <w:numPr>
          <w:ilvl w:val="0"/>
          <w:numId w:val="9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Витрати на амортизацію обладнання –250грн.;</w:t>
      </w:r>
    </w:p>
    <w:p w:rsidR="00897C30" w:rsidRPr="00234FFE" w:rsidRDefault="00897C30" w:rsidP="006E5D44">
      <w:pPr>
        <w:numPr>
          <w:ilvl w:val="0"/>
          <w:numId w:val="8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Паливно-мастильні матеріали – 200грн.;</w:t>
      </w:r>
    </w:p>
    <w:p w:rsidR="00897C30" w:rsidRPr="00234FFE" w:rsidRDefault="00897C30" w:rsidP="006E5D44">
      <w:pPr>
        <w:numPr>
          <w:ilvl w:val="0"/>
          <w:numId w:val="8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Заробітна плата наладчиків – 100грн.</w:t>
      </w:r>
    </w:p>
    <w:p w:rsidR="00897C30" w:rsidRPr="00234FFE" w:rsidRDefault="00897C30" w:rsidP="006E5D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 xml:space="preserve">В цеху кількість обладнання – 50 одиниць. </w:t>
      </w:r>
    </w:p>
    <w:p w:rsidR="00897C30" w:rsidRPr="00234FFE" w:rsidRDefault="00897C30" w:rsidP="006E5D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 вересні відпрацьовано 24 дні в одну зміну, тривалість робочого дня 8 год.</w:t>
      </w:r>
    </w:p>
    <w:p w:rsidR="00897C30" w:rsidRPr="00234FFE" w:rsidRDefault="00897C30" w:rsidP="006E5D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b/>
          <w:sz w:val="24"/>
          <w:szCs w:val="24"/>
        </w:rPr>
        <w:t>Необхідно:</w:t>
      </w:r>
      <w:r w:rsidRPr="00234FFE">
        <w:rPr>
          <w:rFonts w:ascii="Times New Roman" w:hAnsi="Times New Roman" w:cs="Times New Roman"/>
          <w:sz w:val="24"/>
          <w:szCs w:val="24"/>
        </w:rPr>
        <w:t>визначити фактор витрат на утримання обладнання; побудувати графік функції витрат.</w:t>
      </w:r>
    </w:p>
    <w:p w:rsidR="00234FFE" w:rsidRPr="00234FFE" w:rsidRDefault="00234FFE" w:rsidP="00234FFE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234FF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       </w:t>
      </w:r>
      <w:r w:rsidRPr="00234FFE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</w:p>
    <w:p w:rsidR="00234FFE" w:rsidRPr="00234FFE" w:rsidRDefault="00234FFE" w:rsidP="006E5D4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34FFE">
        <w:rPr>
          <w:rFonts w:ascii="Times New Roman" w:hAnsi="Times New Roman" w:cs="Times New Roman"/>
          <w:b/>
          <w:sz w:val="24"/>
          <w:szCs w:val="24"/>
        </w:rPr>
        <w:t>Завдання 2.19.</w:t>
      </w:r>
    </w:p>
    <w:p w:rsidR="00234FFE" w:rsidRPr="00234FFE" w:rsidRDefault="00234FFE" w:rsidP="006E5D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 xml:space="preserve">Підприємство за місяць реалізувало 4000 одиниць продукції. Водночас, витрати за місяць становили: </w:t>
      </w:r>
    </w:p>
    <w:tbl>
      <w:tblPr>
        <w:tblW w:w="9923" w:type="dxa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04"/>
        <w:gridCol w:w="1080"/>
        <w:gridCol w:w="1553"/>
        <w:gridCol w:w="2410"/>
        <w:gridCol w:w="2976"/>
      </w:tblGrid>
      <w:tr w:rsidR="00234FFE" w:rsidRPr="00234FFE" w:rsidTr="00C933E1"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4FFE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</w:t>
            </w: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Стаття витрат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Загальні витрати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Постійні витрати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 xml:space="preserve">Загальні змінні </w:t>
            </w:r>
          </w:p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Витрати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4FFE" w:rsidRPr="00234FFE" w:rsidRDefault="00C933E1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Змінні витра</w:t>
            </w:r>
            <w:r w:rsidR="00234FFE" w:rsidRPr="00234FFE">
              <w:rPr>
                <w:rFonts w:ascii="Times New Roman" w:hAnsi="Times New Roman" w:cs="Times New Roman"/>
                <w:sz w:val="24"/>
                <w:szCs w:val="24"/>
              </w:rPr>
              <w:t>ти на од. прод.</w:t>
            </w:r>
          </w:p>
        </w:tc>
      </w:tr>
      <w:tr w:rsidR="00234FFE" w:rsidRPr="00234FFE" w:rsidTr="00C933E1"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4FFE" w:rsidRPr="00234FFE" w:rsidRDefault="00C933E1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Собівартість реалізованої продук</w:t>
            </w:r>
            <w:r w:rsidR="00234FFE" w:rsidRPr="00234FFE">
              <w:rPr>
                <w:rFonts w:ascii="Times New Roman" w:hAnsi="Times New Roman" w:cs="Times New Roman"/>
                <w:sz w:val="24"/>
                <w:szCs w:val="24"/>
              </w:rPr>
              <w:t>ції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48000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 xml:space="preserve">       –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 xml:space="preserve">         48000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 xml:space="preserve">     24</w:t>
            </w:r>
          </w:p>
        </w:tc>
      </w:tr>
      <w:tr w:rsidR="00234FFE" w:rsidRPr="00234FFE" w:rsidTr="00C933E1">
        <w:trPr>
          <w:trHeight w:val="311"/>
        </w:trPr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4FFE" w:rsidRPr="00234FFE" w:rsidRDefault="006E5D44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З/пл.</w:t>
            </w:r>
            <w:r w:rsidR="00234FFE" w:rsidRPr="00234FFE">
              <w:rPr>
                <w:rFonts w:ascii="Times New Roman" w:hAnsi="Times New Roman" w:cs="Times New Roman"/>
                <w:sz w:val="24"/>
                <w:szCs w:val="24"/>
              </w:rPr>
              <w:t xml:space="preserve"> менеджера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10000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 xml:space="preserve">  10000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 xml:space="preserve">            –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 xml:space="preserve">     –</w:t>
            </w:r>
          </w:p>
        </w:tc>
      </w:tr>
      <w:tr w:rsidR="00234FFE" w:rsidRPr="00234FFE" w:rsidTr="00C933E1">
        <w:trPr>
          <w:trHeight w:val="1071"/>
        </w:trPr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Зар/пл. Прод-ців:</w:t>
            </w:r>
          </w:p>
          <w:p w:rsidR="00234FFE" w:rsidRPr="00234FFE" w:rsidRDefault="00234FFE" w:rsidP="00FD04C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-ставка</w:t>
            </w:r>
          </w:p>
          <w:p w:rsidR="00234FFE" w:rsidRPr="00234FFE" w:rsidRDefault="00234FFE" w:rsidP="00FD04C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- %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12000</w:t>
            </w:r>
          </w:p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8000</w:t>
            </w:r>
          </w:p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6000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12000</w:t>
            </w:r>
          </w:p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 xml:space="preserve">    –</w:t>
            </w:r>
          </w:p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6000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 xml:space="preserve">       –</w:t>
            </w:r>
          </w:p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 xml:space="preserve">       8000</w:t>
            </w:r>
          </w:p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 xml:space="preserve">      –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 xml:space="preserve">       –</w:t>
            </w:r>
          </w:p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 xml:space="preserve">     4</w:t>
            </w:r>
          </w:p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 xml:space="preserve">    –</w:t>
            </w:r>
          </w:p>
        </w:tc>
      </w:tr>
      <w:tr w:rsidR="00234FFE" w:rsidRPr="00234FFE" w:rsidTr="00C933E1">
        <w:trPr>
          <w:trHeight w:val="311"/>
        </w:trPr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 xml:space="preserve">Витрати на оренду при мішення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16000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8000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 xml:space="preserve">          8000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 xml:space="preserve">    4</w:t>
            </w:r>
          </w:p>
        </w:tc>
      </w:tr>
      <w:tr w:rsidR="00234FFE" w:rsidRPr="00234FFE" w:rsidTr="00C933E1">
        <w:trPr>
          <w:trHeight w:val="311"/>
        </w:trPr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Витрати на рекламу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100000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36000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 xml:space="preserve">      64000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 xml:space="preserve">   32</w:t>
            </w:r>
          </w:p>
        </w:tc>
      </w:tr>
    </w:tbl>
    <w:p w:rsidR="00234FFE" w:rsidRPr="00234FFE" w:rsidRDefault="00234FFE" w:rsidP="006E5D4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234FFE">
        <w:rPr>
          <w:rFonts w:ascii="Times New Roman" w:hAnsi="Times New Roman" w:cs="Times New Roman"/>
          <w:b/>
          <w:bCs/>
          <w:sz w:val="24"/>
          <w:szCs w:val="24"/>
        </w:rPr>
        <w:t>Необхідно:</w:t>
      </w:r>
      <w:r w:rsidRPr="00234FFE">
        <w:rPr>
          <w:rFonts w:ascii="Times New Roman" w:hAnsi="Times New Roman" w:cs="Times New Roman"/>
          <w:bCs/>
          <w:sz w:val="24"/>
          <w:szCs w:val="24"/>
        </w:rPr>
        <w:t xml:space="preserve"> використовуючи метод аналізу рахунків, який передбачає розподіл витрат на постійні і змінні,  визначити функцію витрат (у). </w:t>
      </w:r>
    </w:p>
    <w:p w:rsidR="006E5D44" w:rsidRDefault="006E5D44" w:rsidP="006E5D4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97C30" w:rsidRPr="00234FFE" w:rsidRDefault="00234FFE" w:rsidP="006E5D4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4F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97C30" w:rsidRPr="00234FFE">
        <w:rPr>
          <w:rFonts w:ascii="Times New Roman" w:hAnsi="Times New Roman" w:cs="Times New Roman"/>
          <w:b/>
          <w:sz w:val="24"/>
          <w:szCs w:val="24"/>
        </w:rPr>
        <w:t>Завдання 2.20.</w:t>
      </w:r>
    </w:p>
    <w:p w:rsidR="00234FFE" w:rsidRPr="00234FFE" w:rsidRDefault="00234FFE" w:rsidP="006E5D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34FFE">
        <w:rPr>
          <w:rFonts w:ascii="Times New Roman" w:hAnsi="Times New Roman" w:cs="Times New Roman"/>
          <w:sz w:val="24"/>
          <w:szCs w:val="24"/>
        </w:rPr>
        <w:t xml:space="preserve">Кафе </w:t>
      </w:r>
      <w:proofErr w:type="spellStart"/>
      <w:r w:rsidRPr="00234FFE">
        <w:rPr>
          <w:rFonts w:ascii="Times New Roman" w:hAnsi="Times New Roman" w:cs="Times New Roman"/>
          <w:sz w:val="24"/>
          <w:szCs w:val="24"/>
        </w:rPr>
        <w:t>ТзОВ”Зорепад</w:t>
      </w:r>
      <w:proofErr w:type="spellEnd"/>
      <w:r w:rsidRPr="00234FFE">
        <w:rPr>
          <w:rFonts w:ascii="Times New Roman" w:hAnsi="Times New Roman" w:cs="Times New Roman"/>
          <w:sz w:val="24"/>
          <w:szCs w:val="24"/>
        </w:rPr>
        <w:t>” здійснило витрати на продукти та напої, які в середньому  складають 30+</w:t>
      </w:r>
      <w:r w:rsidRPr="00234FFE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234FFE">
        <w:rPr>
          <w:rFonts w:ascii="Times New Roman" w:hAnsi="Times New Roman" w:cs="Times New Roman"/>
          <w:sz w:val="24"/>
          <w:szCs w:val="24"/>
        </w:rPr>
        <w:t xml:space="preserve"> грн. на 1-го відвідувача. </w:t>
      </w:r>
      <w:r w:rsidR="00890091">
        <w:rPr>
          <w:rFonts w:ascii="Times New Roman" w:hAnsi="Times New Roman" w:cs="Times New Roman"/>
          <w:sz w:val="24"/>
          <w:szCs w:val="24"/>
        </w:rPr>
        <w:t>П</w:t>
      </w:r>
      <w:r w:rsidRPr="00234FFE">
        <w:rPr>
          <w:rFonts w:ascii="Times New Roman" w:hAnsi="Times New Roman" w:cs="Times New Roman"/>
          <w:sz w:val="24"/>
          <w:szCs w:val="24"/>
        </w:rPr>
        <w:t>остійні витрати – орендна плата заробітна плата, комунальні платежі складають – 1470+</w:t>
      </w:r>
      <w:r w:rsidRPr="00234FFE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234FFE">
        <w:rPr>
          <w:rFonts w:ascii="Times New Roman" w:hAnsi="Times New Roman" w:cs="Times New Roman"/>
          <w:sz w:val="24"/>
          <w:szCs w:val="24"/>
        </w:rPr>
        <w:t xml:space="preserve"> грн. в тиждень.</w:t>
      </w:r>
    </w:p>
    <w:p w:rsidR="00234FFE" w:rsidRPr="00234FFE" w:rsidRDefault="00234FFE" w:rsidP="006E5D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b/>
          <w:sz w:val="24"/>
          <w:szCs w:val="24"/>
        </w:rPr>
        <w:t xml:space="preserve">Необхідно: </w:t>
      </w:r>
      <w:r w:rsidRPr="00234FFE">
        <w:rPr>
          <w:rFonts w:ascii="Times New Roman" w:hAnsi="Times New Roman" w:cs="Times New Roman"/>
          <w:sz w:val="24"/>
          <w:szCs w:val="24"/>
        </w:rPr>
        <w:t>1)визна</w:t>
      </w:r>
      <w:r w:rsidR="00890091">
        <w:rPr>
          <w:rFonts w:ascii="Times New Roman" w:hAnsi="Times New Roman" w:cs="Times New Roman"/>
          <w:sz w:val="24"/>
          <w:szCs w:val="24"/>
        </w:rPr>
        <w:t>чити собівартість однієї порції</w:t>
      </w:r>
      <w:r w:rsidRPr="00234FFE">
        <w:rPr>
          <w:rFonts w:ascii="Times New Roman" w:hAnsi="Times New Roman" w:cs="Times New Roman"/>
          <w:sz w:val="24"/>
          <w:szCs w:val="24"/>
        </w:rPr>
        <w:t>, якщо на тиждень прийде 1,</w:t>
      </w:r>
      <w:r w:rsidR="00890091">
        <w:rPr>
          <w:rFonts w:ascii="Times New Roman" w:hAnsi="Times New Roman" w:cs="Times New Roman"/>
          <w:sz w:val="24"/>
          <w:szCs w:val="24"/>
        </w:rPr>
        <w:t xml:space="preserve"> </w:t>
      </w:r>
      <w:r w:rsidRPr="00234FFE">
        <w:rPr>
          <w:rFonts w:ascii="Times New Roman" w:hAnsi="Times New Roman" w:cs="Times New Roman"/>
          <w:sz w:val="24"/>
          <w:szCs w:val="24"/>
        </w:rPr>
        <w:t>10,</w:t>
      </w:r>
      <w:r w:rsidR="00890091">
        <w:rPr>
          <w:rFonts w:ascii="Times New Roman" w:hAnsi="Times New Roman" w:cs="Times New Roman"/>
          <w:sz w:val="24"/>
          <w:szCs w:val="24"/>
        </w:rPr>
        <w:t xml:space="preserve"> </w:t>
      </w:r>
      <w:r w:rsidRPr="00234FFE">
        <w:rPr>
          <w:rFonts w:ascii="Times New Roman" w:hAnsi="Times New Roman" w:cs="Times New Roman"/>
          <w:sz w:val="24"/>
          <w:szCs w:val="24"/>
        </w:rPr>
        <w:t>30 50, 70,</w:t>
      </w:r>
      <w:r w:rsidR="00890091">
        <w:rPr>
          <w:rFonts w:ascii="Times New Roman" w:hAnsi="Times New Roman" w:cs="Times New Roman"/>
          <w:sz w:val="24"/>
          <w:szCs w:val="24"/>
        </w:rPr>
        <w:t xml:space="preserve"> </w:t>
      </w:r>
      <w:r w:rsidRPr="00234FFE">
        <w:rPr>
          <w:rFonts w:ascii="Times New Roman" w:hAnsi="Times New Roman" w:cs="Times New Roman"/>
          <w:sz w:val="24"/>
          <w:szCs w:val="24"/>
        </w:rPr>
        <w:t xml:space="preserve">100, 200, 300, 500 відвідувачів; </w:t>
      </w:r>
      <w:r w:rsidRPr="00234FFE">
        <w:rPr>
          <w:rFonts w:ascii="Times New Roman" w:hAnsi="Times New Roman" w:cs="Times New Roman"/>
          <w:i/>
          <w:sz w:val="24"/>
          <w:szCs w:val="24"/>
        </w:rPr>
        <w:t>2)</w:t>
      </w:r>
      <w:r w:rsidRPr="00234FFE">
        <w:rPr>
          <w:rFonts w:ascii="Times New Roman" w:hAnsi="Times New Roman" w:cs="Times New Roman"/>
          <w:sz w:val="24"/>
          <w:szCs w:val="24"/>
        </w:rPr>
        <w:t xml:space="preserve">побудувати графік (вісь ординат – собівартість порції, вісь абцис – кількість відвідувачів), якщо </w:t>
      </w:r>
      <w:r w:rsidRPr="00234FFE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234FFE">
        <w:rPr>
          <w:rFonts w:ascii="Times New Roman" w:hAnsi="Times New Roman" w:cs="Times New Roman"/>
          <w:sz w:val="24"/>
          <w:szCs w:val="24"/>
        </w:rPr>
        <w:t xml:space="preserve"> – порядковий номер студента згідно журналу.</w:t>
      </w:r>
    </w:p>
    <w:p w:rsidR="00234FFE" w:rsidRPr="00234FFE" w:rsidRDefault="00234FFE" w:rsidP="006E5D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 xml:space="preserve">                 </w:t>
      </w:r>
    </w:p>
    <w:p w:rsidR="00A41285" w:rsidRPr="0043571D" w:rsidRDefault="00234FFE" w:rsidP="006516D2">
      <w:pPr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 xml:space="preserve"> </w:t>
      </w:r>
      <w:r w:rsidR="00A41285" w:rsidRPr="0043571D">
        <w:rPr>
          <w:rFonts w:ascii="Times New Roman" w:hAnsi="Times New Roman" w:cs="Times New Roman"/>
          <w:b/>
          <w:sz w:val="24"/>
          <w:szCs w:val="24"/>
        </w:rPr>
        <w:t>Завдання студентам на самостійне опрацювання навчального матеріалу для підготовки до практичного заняття</w:t>
      </w:r>
      <w:r w:rsidR="00A41285">
        <w:rPr>
          <w:rFonts w:ascii="Times New Roman" w:hAnsi="Times New Roman" w:cs="Times New Roman"/>
          <w:b/>
          <w:sz w:val="24"/>
          <w:szCs w:val="24"/>
        </w:rPr>
        <w:t xml:space="preserve"> на</w:t>
      </w:r>
      <w:r w:rsidR="00A41285" w:rsidRPr="0043571D">
        <w:rPr>
          <w:rFonts w:ascii="Times New Roman" w:hAnsi="Times New Roman" w:cs="Times New Roman"/>
          <w:b/>
          <w:sz w:val="24"/>
          <w:szCs w:val="24"/>
        </w:rPr>
        <w:t xml:space="preserve"> тему </w:t>
      </w:r>
      <w:r w:rsidR="00E95BD1">
        <w:rPr>
          <w:rFonts w:ascii="Times New Roman" w:hAnsi="Times New Roman" w:cs="Times New Roman"/>
          <w:b/>
          <w:sz w:val="24"/>
          <w:szCs w:val="24"/>
        </w:rPr>
        <w:t>3</w:t>
      </w:r>
      <w:r w:rsidR="00A41285" w:rsidRPr="0043571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41285" w:rsidRPr="00E95BD1">
        <w:rPr>
          <w:rFonts w:ascii="Times New Roman" w:hAnsi="Times New Roman" w:cs="Times New Roman"/>
          <w:b/>
          <w:caps/>
          <w:sz w:val="24"/>
          <w:szCs w:val="24"/>
        </w:rPr>
        <w:t>с</w:t>
      </w:r>
      <w:r w:rsidR="00A41285" w:rsidRPr="00E95BD1">
        <w:rPr>
          <w:rFonts w:ascii="Times New Roman" w:hAnsi="Times New Roman" w:cs="Times New Roman"/>
          <w:b/>
          <w:sz w:val="24"/>
          <w:szCs w:val="24"/>
        </w:rPr>
        <w:t xml:space="preserve">истема обліку і калькулювання за повними витратами: </w:t>
      </w:r>
    </w:p>
    <w:p w:rsidR="00A41285" w:rsidRPr="0043571D" w:rsidRDefault="00A41285" w:rsidP="00A412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571D">
        <w:rPr>
          <w:rFonts w:ascii="Times New Roman" w:hAnsi="Times New Roman" w:cs="Times New Roman"/>
          <w:sz w:val="24"/>
          <w:szCs w:val="24"/>
        </w:rPr>
        <w:t xml:space="preserve">Контрольні запитання </w:t>
      </w:r>
      <w:r>
        <w:rPr>
          <w:rFonts w:ascii="Times New Roman" w:eastAsia="TimesNewRoman,Bold" w:hAnsi="Times New Roman" w:cs="Times New Roman"/>
          <w:bCs/>
          <w:sz w:val="24"/>
          <w:szCs w:val="24"/>
        </w:rPr>
        <w:t>для перевірки знань</w:t>
      </w:r>
      <w:r w:rsidR="00E95BD1">
        <w:rPr>
          <w:rFonts w:ascii="Times New Roman" w:eastAsia="TimesNewRoman,Bold" w:hAnsi="Times New Roman" w:cs="Times New Roman"/>
          <w:bCs/>
          <w:sz w:val="24"/>
          <w:szCs w:val="24"/>
        </w:rPr>
        <w:t xml:space="preserve"> по темі 3</w:t>
      </w:r>
      <w:r w:rsidRPr="0043571D">
        <w:rPr>
          <w:rFonts w:ascii="Times New Roman" w:hAnsi="Times New Roman" w:cs="Times New Roman"/>
          <w:sz w:val="24"/>
          <w:szCs w:val="24"/>
        </w:rPr>
        <w:t>.</w:t>
      </w:r>
    </w:p>
    <w:p w:rsidR="00A41285" w:rsidRPr="0043571D" w:rsidRDefault="00A41285" w:rsidP="00A412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Тести по темі </w:t>
      </w:r>
      <w:r w:rsidR="0029473B">
        <w:rPr>
          <w:rFonts w:ascii="Times New Roman" w:hAnsi="Times New Roman" w:cs="Times New Roman"/>
          <w:sz w:val="24"/>
          <w:szCs w:val="24"/>
        </w:rPr>
        <w:t>3</w:t>
      </w:r>
      <w:r w:rsidRPr="0043571D">
        <w:rPr>
          <w:rFonts w:ascii="Times New Roman" w:hAnsi="Times New Roman" w:cs="Times New Roman"/>
          <w:sz w:val="24"/>
          <w:szCs w:val="24"/>
        </w:rPr>
        <w:t xml:space="preserve"> із Засобів діагностики «</w:t>
      </w:r>
      <w:r w:rsidR="0029473B">
        <w:rPr>
          <w:rFonts w:ascii="Times New Roman" w:hAnsi="Times New Roman" w:cs="Times New Roman"/>
          <w:sz w:val="24"/>
          <w:szCs w:val="24"/>
        </w:rPr>
        <w:t>Управлінський о</w:t>
      </w:r>
      <w:r>
        <w:rPr>
          <w:rFonts w:ascii="Times New Roman" w:hAnsi="Times New Roman" w:cs="Times New Roman"/>
          <w:sz w:val="24"/>
          <w:szCs w:val="24"/>
        </w:rPr>
        <w:t>блік</w:t>
      </w:r>
      <w:r w:rsidRPr="0043571D">
        <w:rPr>
          <w:rFonts w:ascii="Times New Roman" w:hAnsi="Times New Roman" w:cs="Times New Roman"/>
          <w:sz w:val="24"/>
          <w:szCs w:val="24"/>
        </w:rPr>
        <w:t>».</w:t>
      </w:r>
    </w:p>
    <w:p w:rsidR="00A41285" w:rsidRPr="0043571D" w:rsidRDefault="00A41285" w:rsidP="00A41285">
      <w:pPr>
        <w:spacing w:after="0" w:line="240" w:lineRule="auto"/>
        <w:ind w:firstLine="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571D">
        <w:rPr>
          <w:rFonts w:ascii="Times New Roman" w:hAnsi="Times New Roman" w:cs="Times New Roman"/>
          <w:sz w:val="24"/>
          <w:szCs w:val="24"/>
        </w:rPr>
        <w:t xml:space="preserve">Практичні завдання до плану практичного заняття </w:t>
      </w:r>
      <w:r>
        <w:rPr>
          <w:rFonts w:ascii="Times New Roman" w:hAnsi="Times New Roman" w:cs="Times New Roman"/>
          <w:sz w:val="24"/>
          <w:szCs w:val="24"/>
        </w:rPr>
        <w:t>із навч</w:t>
      </w:r>
      <w:r w:rsidRPr="0043571D">
        <w:rPr>
          <w:rFonts w:ascii="Times New Roman" w:hAnsi="Times New Roman" w:cs="Times New Roman"/>
          <w:sz w:val="24"/>
          <w:szCs w:val="24"/>
        </w:rPr>
        <w:t>.</w:t>
      </w:r>
      <w:r w:rsidR="0029473B">
        <w:rPr>
          <w:rFonts w:ascii="Times New Roman" w:hAnsi="Times New Roman" w:cs="Times New Roman"/>
          <w:sz w:val="24"/>
          <w:szCs w:val="24"/>
        </w:rPr>
        <w:t xml:space="preserve"> пос.</w:t>
      </w:r>
    </w:p>
    <w:p w:rsidR="0029473B" w:rsidRDefault="0029473B" w:rsidP="00A41285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A41285" w:rsidRPr="00F97D43" w:rsidRDefault="00A41285" w:rsidP="00A4128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97D43">
        <w:rPr>
          <w:rFonts w:ascii="Times New Roman" w:hAnsi="Times New Roman" w:cs="Times New Roman"/>
          <w:b/>
          <w:sz w:val="24"/>
          <w:szCs w:val="24"/>
        </w:rPr>
        <w:t xml:space="preserve">Укладач:______  </w:t>
      </w:r>
      <w:r w:rsidRPr="00F97D43">
        <w:rPr>
          <w:rFonts w:ascii="Times New Roman" w:hAnsi="Times New Roman" w:cs="Times New Roman"/>
          <w:sz w:val="24"/>
          <w:szCs w:val="24"/>
          <w:u w:val="single"/>
        </w:rPr>
        <w:t>Шевців Л.Ю. , доцент,  к.е.н., доцент</w:t>
      </w:r>
    </w:p>
    <w:p w:rsidR="00A41285" w:rsidRPr="00F97D43" w:rsidRDefault="00A41285" w:rsidP="00A4128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97D43">
        <w:rPr>
          <w:rFonts w:ascii="Times New Roman" w:hAnsi="Times New Roman" w:cs="Times New Roman"/>
          <w:sz w:val="24"/>
          <w:szCs w:val="24"/>
        </w:rPr>
        <w:t xml:space="preserve">                     (підпис)    (ПІБ, посада, науковий ступінь, вчене звання)</w:t>
      </w:r>
    </w:p>
    <w:p w:rsidR="009B2958" w:rsidRDefault="009B2958" w:rsidP="00A412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1285" w:rsidRPr="00C97234" w:rsidRDefault="00A41285" w:rsidP="00A412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План практичного заняття № </w:t>
      </w:r>
      <w:r w:rsidR="00F448CC">
        <w:rPr>
          <w:rFonts w:ascii="Times New Roman" w:hAnsi="Times New Roman" w:cs="Times New Roman"/>
          <w:b/>
          <w:sz w:val="24"/>
          <w:szCs w:val="24"/>
        </w:rPr>
        <w:t>2</w:t>
      </w:r>
      <w:r w:rsidRPr="00C9723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41285" w:rsidRPr="00E95BD1" w:rsidRDefault="00A41285" w:rsidP="00A412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 xml:space="preserve">Тема № </w:t>
      </w:r>
      <w:r w:rsidR="00BE0316">
        <w:rPr>
          <w:rFonts w:ascii="Times New Roman" w:hAnsi="Times New Roman" w:cs="Times New Roman"/>
          <w:b/>
          <w:sz w:val="24"/>
          <w:szCs w:val="24"/>
        </w:rPr>
        <w:t>3</w:t>
      </w:r>
      <w:r w:rsidRPr="00C972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95BD1">
        <w:rPr>
          <w:rFonts w:ascii="Times New Roman" w:hAnsi="Times New Roman" w:cs="Times New Roman"/>
          <w:b/>
          <w:sz w:val="24"/>
          <w:szCs w:val="24"/>
          <w:u w:val="single"/>
        </w:rPr>
        <w:t>«</w:t>
      </w:r>
      <w:r w:rsidR="00E95BD1" w:rsidRPr="00E95BD1">
        <w:rPr>
          <w:rFonts w:ascii="Times New Roman" w:hAnsi="Times New Roman" w:cs="Times New Roman"/>
          <w:b/>
          <w:caps/>
          <w:sz w:val="24"/>
          <w:szCs w:val="24"/>
          <w:u w:val="single"/>
        </w:rPr>
        <w:t>с</w:t>
      </w:r>
      <w:r w:rsidR="00E95BD1" w:rsidRPr="00E95BD1">
        <w:rPr>
          <w:rFonts w:ascii="Times New Roman" w:hAnsi="Times New Roman" w:cs="Times New Roman"/>
          <w:b/>
          <w:sz w:val="24"/>
          <w:szCs w:val="24"/>
          <w:u w:val="single"/>
        </w:rPr>
        <w:t>истема обліку і калькулювання за повними витратами</w:t>
      </w:r>
      <w:r w:rsidRPr="00E95BD1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</w:p>
    <w:p w:rsidR="00FE19E5" w:rsidRDefault="00FE19E5" w:rsidP="00B65A6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14095" w:rsidRPr="00C97234" w:rsidRDefault="00A14095" w:rsidP="00A1409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 xml:space="preserve">Навчальний час: </w:t>
      </w:r>
      <w:r w:rsidRPr="00C97234">
        <w:rPr>
          <w:rFonts w:ascii="Times New Roman" w:hAnsi="Times New Roman" w:cs="Times New Roman"/>
          <w:sz w:val="24"/>
          <w:szCs w:val="24"/>
        </w:rPr>
        <w:t>2 год.</w:t>
      </w:r>
    </w:p>
    <w:p w:rsidR="00A14095" w:rsidRPr="00C97234" w:rsidRDefault="00A14095" w:rsidP="00A140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 xml:space="preserve">Міжпредметні зв’язки </w:t>
      </w:r>
      <w:r w:rsidRPr="00C97234">
        <w:rPr>
          <w:rFonts w:ascii="Times New Roman" w:hAnsi="Times New Roman" w:cs="Times New Roman"/>
          <w:sz w:val="24"/>
          <w:szCs w:val="24"/>
        </w:rPr>
        <w:t>базується на знаннях «Фінансового обліку»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5290B" w:rsidRDefault="00D5290B" w:rsidP="00D5290B">
      <w:pPr>
        <w:pStyle w:val="a3"/>
        <w:rPr>
          <w:b/>
          <w:sz w:val="24"/>
          <w:szCs w:val="24"/>
        </w:rPr>
      </w:pPr>
    </w:p>
    <w:p w:rsidR="00A14095" w:rsidRDefault="00A14095" w:rsidP="00D5290B">
      <w:pPr>
        <w:pStyle w:val="a3"/>
        <w:rPr>
          <w:sz w:val="24"/>
          <w:szCs w:val="24"/>
          <w:lang w:eastAsia="uk-UA"/>
        </w:rPr>
      </w:pPr>
      <w:r w:rsidRPr="00C97234">
        <w:rPr>
          <w:b/>
          <w:sz w:val="24"/>
          <w:szCs w:val="24"/>
        </w:rPr>
        <w:t xml:space="preserve">Мета і завдання практичного </w:t>
      </w:r>
      <w:r w:rsidRPr="00A97693">
        <w:rPr>
          <w:b/>
          <w:sz w:val="24"/>
          <w:szCs w:val="24"/>
        </w:rPr>
        <w:t>заняття</w:t>
      </w:r>
      <w:r>
        <w:rPr>
          <w:b/>
          <w:sz w:val="24"/>
          <w:szCs w:val="24"/>
        </w:rPr>
        <w:t xml:space="preserve">: </w:t>
      </w:r>
      <w:r w:rsidRPr="00D5290B">
        <w:rPr>
          <w:sz w:val="24"/>
          <w:szCs w:val="24"/>
        </w:rPr>
        <w:t xml:space="preserve">набуття </w:t>
      </w:r>
      <w:r w:rsidRPr="00D5290B">
        <w:rPr>
          <w:sz w:val="24"/>
          <w:szCs w:val="24"/>
          <w:lang w:eastAsia="uk-UA"/>
        </w:rPr>
        <w:t>практичних навичок для використання методів системи обліку та калькулювання собівартості за повними витратами на підприємствах.</w:t>
      </w:r>
    </w:p>
    <w:p w:rsidR="00D5290B" w:rsidRDefault="00D5290B" w:rsidP="00D5290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290B" w:rsidRPr="00111B1C" w:rsidRDefault="00D5290B" w:rsidP="00D5290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1B1C">
        <w:rPr>
          <w:rFonts w:ascii="Times New Roman" w:hAnsi="Times New Roman" w:cs="Times New Roman"/>
          <w:b/>
          <w:sz w:val="24"/>
          <w:szCs w:val="24"/>
        </w:rPr>
        <w:t>Питання для перевірки базових знань за темою практичного заняття:</w:t>
      </w:r>
    </w:p>
    <w:p w:rsidR="00333E21" w:rsidRPr="000A4741" w:rsidRDefault="00333E21" w:rsidP="00D712E5">
      <w:pPr>
        <w:pStyle w:val="a5"/>
        <w:numPr>
          <w:ilvl w:val="0"/>
          <w:numId w:val="27"/>
        </w:numPr>
        <w:shd w:val="clear" w:color="auto" w:fill="FFFFFF"/>
        <w:jc w:val="both"/>
        <w:rPr>
          <w:lang w:val="uk-UA"/>
        </w:rPr>
      </w:pPr>
      <w:r w:rsidRPr="000A4741">
        <w:rPr>
          <w:iCs/>
          <w:color w:val="000000"/>
          <w:lang w:val="uk-UA"/>
        </w:rPr>
        <w:t>Сутність об'єктів обліку витрат і об'єктів калькулювання.</w:t>
      </w:r>
    </w:p>
    <w:p w:rsidR="00333E21" w:rsidRPr="000A4741" w:rsidRDefault="00333E21" w:rsidP="00D712E5">
      <w:pPr>
        <w:pStyle w:val="a5"/>
        <w:numPr>
          <w:ilvl w:val="0"/>
          <w:numId w:val="27"/>
        </w:numPr>
        <w:shd w:val="clear" w:color="auto" w:fill="FFFFFF"/>
        <w:jc w:val="both"/>
        <w:rPr>
          <w:rFonts w:eastAsia="TimesNewRoman"/>
        </w:rPr>
      </w:pPr>
      <w:r w:rsidRPr="000A4741">
        <w:rPr>
          <w:rFonts w:eastAsia="TimesNewRoman"/>
        </w:rPr>
        <w:t>Які завдання калькулювання собівартості?</w:t>
      </w:r>
    </w:p>
    <w:p w:rsidR="00333E21" w:rsidRPr="000A4741" w:rsidRDefault="00333E21" w:rsidP="00D712E5">
      <w:pPr>
        <w:pStyle w:val="a5"/>
        <w:numPr>
          <w:ilvl w:val="0"/>
          <w:numId w:val="27"/>
        </w:numPr>
        <w:shd w:val="clear" w:color="auto" w:fill="FFFFFF"/>
        <w:jc w:val="both"/>
      </w:pPr>
      <w:r w:rsidRPr="000A4741">
        <w:rPr>
          <w:iCs/>
          <w:color w:val="000000"/>
        </w:rPr>
        <w:t>Порядок побудови системи обліку і калькулювання витрат.</w:t>
      </w:r>
    </w:p>
    <w:p w:rsidR="00333E21" w:rsidRPr="000A4741" w:rsidRDefault="00333E21" w:rsidP="00D712E5">
      <w:pPr>
        <w:pStyle w:val="a5"/>
        <w:numPr>
          <w:ilvl w:val="0"/>
          <w:numId w:val="27"/>
        </w:numPr>
        <w:autoSpaceDE w:val="0"/>
        <w:autoSpaceDN w:val="0"/>
        <w:adjustRightInd w:val="0"/>
        <w:jc w:val="both"/>
        <w:rPr>
          <w:iCs/>
          <w:color w:val="000000"/>
        </w:rPr>
      </w:pPr>
      <w:r w:rsidRPr="000A4741">
        <w:rPr>
          <w:iCs/>
          <w:color w:val="000000"/>
        </w:rPr>
        <w:t>Класифікація калькуляцій витрат.</w:t>
      </w:r>
    </w:p>
    <w:p w:rsidR="00333E21" w:rsidRPr="000A4741" w:rsidRDefault="00333E21" w:rsidP="00D712E5">
      <w:pPr>
        <w:pStyle w:val="a5"/>
        <w:numPr>
          <w:ilvl w:val="0"/>
          <w:numId w:val="27"/>
        </w:numPr>
        <w:autoSpaceDE w:val="0"/>
        <w:autoSpaceDN w:val="0"/>
        <w:adjustRightInd w:val="0"/>
        <w:jc w:val="both"/>
        <w:rPr>
          <w:rFonts w:eastAsia="TimesNewRoman"/>
        </w:rPr>
      </w:pPr>
      <w:r w:rsidRPr="000A4741">
        <w:rPr>
          <w:rFonts w:eastAsia="TimesNewRoman"/>
        </w:rPr>
        <w:t>Які основні елементи калькулювання собівартості продукції?</w:t>
      </w:r>
    </w:p>
    <w:p w:rsidR="00333E21" w:rsidRPr="000A4741" w:rsidRDefault="00333E21" w:rsidP="00D712E5">
      <w:pPr>
        <w:pStyle w:val="a5"/>
        <w:numPr>
          <w:ilvl w:val="0"/>
          <w:numId w:val="27"/>
        </w:numPr>
        <w:autoSpaceDE w:val="0"/>
        <w:autoSpaceDN w:val="0"/>
        <w:adjustRightInd w:val="0"/>
        <w:jc w:val="both"/>
        <w:rPr>
          <w:rFonts w:eastAsia="TimesNewRoman"/>
        </w:rPr>
      </w:pPr>
      <w:r w:rsidRPr="000A4741">
        <w:rPr>
          <w:rFonts w:eastAsia="TimesNewRoman"/>
        </w:rPr>
        <w:t>У чому сутність і склад виробничої собівартості ?</w:t>
      </w:r>
    </w:p>
    <w:p w:rsidR="00333E21" w:rsidRPr="000A4741" w:rsidRDefault="00333E21" w:rsidP="00D712E5">
      <w:pPr>
        <w:pStyle w:val="a5"/>
        <w:numPr>
          <w:ilvl w:val="0"/>
          <w:numId w:val="27"/>
        </w:numPr>
        <w:autoSpaceDE w:val="0"/>
        <w:autoSpaceDN w:val="0"/>
        <w:adjustRightInd w:val="0"/>
        <w:jc w:val="both"/>
        <w:rPr>
          <w:rFonts w:eastAsia="TimesNewRoman"/>
        </w:rPr>
      </w:pPr>
      <w:r w:rsidRPr="000A4741">
        <w:rPr>
          <w:rFonts w:eastAsia="TimesNewRoman"/>
        </w:rPr>
        <w:t>Що є об’єктом обліку затрат?</w:t>
      </w:r>
    </w:p>
    <w:p w:rsidR="00333E21" w:rsidRPr="000A4741" w:rsidRDefault="00333E21" w:rsidP="00D712E5">
      <w:pPr>
        <w:pStyle w:val="a5"/>
        <w:numPr>
          <w:ilvl w:val="0"/>
          <w:numId w:val="27"/>
        </w:numPr>
        <w:autoSpaceDE w:val="0"/>
        <w:autoSpaceDN w:val="0"/>
        <w:adjustRightInd w:val="0"/>
        <w:jc w:val="both"/>
        <w:rPr>
          <w:rFonts w:eastAsia="TimesNewRoman"/>
        </w:rPr>
      </w:pPr>
      <w:r w:rsidRPr="000A4741">
        <w:rPr>
          <w:rFonts w:eastAsia="TimesNewRoman"/>
        </w:rPr>
        <w:t xml:space="preserve">Що є об’єктами калькулювання? </w:t>
      </w:r>
    </w:p>
    <w:p w:rsidR="00333E21" w:rsidRPr="000A4741" w:rsidRDefault="00333E21" w:rsidP="00D712E5">
      <w:pPr>
        <w:pStyle w:val="a5"/>
        <w:numPr>
          <w:ilvl w:val="0"/>
          <w:numId w:val="27"/>
        </w:numPr>
        <w:autoSpaceDE w:val="0"/>
        <w:autoSpaceDN w:val="0"/>
        <w:adjustRightInd w:val="0"/>
        <w:jc w:val="both"/>
        <w:rPr>
          <w:rFonts w:eastAsia="TimesNewRoman"/>
        </w:rPr>
      </w:pPr>
      <w:r w:rsidRPr="000A4741">
        <w:rPr>
          <w:rFonts w:eastAsia="TimesNewRoman"/>
        </w:rPr>
        <w:t>Калькуляційна одиниця – кількісний вимірник об’єкта калькулювання.</w:t>
      </w:r>
    </w:p>
    <w:p w:rsidR="00333E21" w:rsidRPr="000A4741" w:rsidRDefault="00333E21" w:rsidP="00D712E5">
      <w:pPr>
        <w:pStyle w:val="a5"/>
        <w:numPr>
          <w:ilvl w:val="0"/>
          <w:numId w:val="27"/>
        </w:numPr>
        <w:autoSpaceDE w:val="0"/>
        <w:autoSpaceDN w:val="0"/>
        <w:adjustRightInd w:val="0"/>
        <w:jc w:val="both"/>
        <w:rPr>
          <w:rFonts w:eastAsia="TimesNewRoman"/>
        </w:rPr>
      </w:pPr>
      <w:r w:rsidRPr="000A4741">
        <w:rPr>
          <w:rFonts w:eastAsia="TimesNewRoman"/>
        </w:rPr>
        <w:t>Що становить собівартість реалізованої продукції, їх склад та значення?</w:t>
      </w:r>
    </w:p>
    <w:p w:rsidR="00333E21" w:rsidRPr="000A4741" w:rsidRDefault="00333E21" w:rsidP="00D712E5">
      <w:pPr>
        <w:pStyle w:val="a5"/>
        <w:numPr>
          <w:ilvl w:val="0"/>
          <w:numId w:val="27"/>
        </w:numPr>
        <w:shd w:val="clear" w:color="auto" w:fill="FFFFFF"/>
        <w:jc w:val="both"/>
      </w:pPr>
      <w:r w:rsidRPr="000A4741">
        <w:rPr>
          <w:rFonts w:eastAsia="TimesNewRoman"/>
        </w:rPr>
        <w:t>Які з</w:t>
      </w:r>
      <w:r w:rsidRPr="000A4741">
        <w:rPr>
          <w:iCs/>
          <w:color w:val="000000"/>
        </w:rPr>
        <w:t>авдання обліку витрат за економічними елементами, їх склад?</w:t>
      </w:r>
    </w:p>
    <w:p w:rsidR="00333E21" w:rsidRPr="000A4741" w:rsidRDefault="00333E21" w:rsidP="00D712E5">
      <w:pPr>
        <w:pStyle w:val="a5"/>
        <w:numPr>
          <w:ilvl w:val="0"/>
          <w:numId w:val="27"/>
        </w:numPr>
        <w:shd w:val="clear" w:color="auto" w:fill="FFFFFF"/>
        <w:jc w:val="both"/>
      </w:pPr>
      <w:r w:rsidRPr="000A4741">
        <w:rPr>
          <w:color w:val="000000"/>
        </w:rPr>
        <w:t>В чому полягає с</w:t>
      </w:r>
      <w:r w:rsidRPr="000A4741">
        <w:rPr>
          <w:iCs/>
          <w:color w:val="000000"/>
        </w:rPr>
        <w:t>утність і класифікація витрат за статтями калькуляції?</w:t>
      </w:r>
    </w:p>
    <w:p w:rsidR="00333E21" w:rsidRPr="000A4741" w:rsidRDefault="00333E21" w:rsidP="00D712E5">
      <w:pPr>
        <w:pStyle w:val="a5"/>
        <w:numPr>
          <w:ilvl w:val="0"/>
          <w:numId w:val="27"/>
        </w:numPr>
        <w:autoSpaceDE w:val="0"/>
        <w:autoSpaceDN w:val="0"/>
        <w:adjustRightInd w:val="0"/>
        <w:jc w:val="both"/>
        <w:rPr>
          <w:rFonts w:eastAsia="TimesNewRoman"/>
        </w:rPr>
      </w:pPr>
      <w:r w:rsidRPr="000A4741">
        <w:rPr>
          <w:rFonts w:eastAsia="TimesNewRoman"/>
        </w:rPr>
        <w:t>У чому полягає сутність позамовного методу обліку витрат і яка сфера</w:t>
      </w:r>
    </w:p>
    <w:p w:rsidR="00333E21" w:rsidRPr="000A4741" w:rsidRDefault="00333E21" w:rsidP="00333E21">
      <w:pPr>
        <w:pStyle w:val="a5"/>
        <w:autoSpaceDE w:val="0"/>
        <w:autoSpaceDN w:val="0"/>
        <w:adjustRightInd w:val="0"/>
        <w:jc w:val="both"/>
        <w:rPr>
          <w:rFonts w:eastAsia="TimesNewRoman"/>
        </w:rPr>
      </w:pPr>
      <w:r w:rsidRPr="000A4741">
        <w:rPr>
          <w:rFonts w:eastAsia="TimesNewRoman"/>
        </w:rPr>
        <w:t>його застосування?</w:t>
      </w:r>
    </w:p>
    <w:p w:rsidR="00333E21" w:rsidRPr="000A4741" w:rsidRDefault="00333E21" w:rsidP="00D712E5">
      <w:pPr>
        <w:pStyle w:val="a5"/>
        <w:numPr>
          <w:ilvl w:val="0"/>
          <w:numId w:val="27"/>
        </w:numPr>
        <w:autoSpaceDE w:val="0"/>
        <w:autoSpaceDN w:val="0"/>
        <w:adjustRightInd w:val="0"/>
        <w:jc w:val="both"/>
        <w:rPr>
          <w:rFonts w:eastAsia="TimesNewRoman"/>
        </w:rPr>
      </w:pPr>
      <w:r w:rsidRPr="000A4741">
        <w:rPr>
          <w:rFonts w:eastAsia="TimesNewRoman"/>
        </w:rPr>
        <w:t>У чому полягає сутність попередільного методу обліку витрат і яка сфера його застосування?</w:t>
      </w:r>
    </w:p>
    <w:p w:rsidR="00333E21" w:rsidRPr="000A4741" w:rsidRDefault="00333E21" w:rsidP="00D712E5">
      <w:pPr>
        <w:pStyle w:val="a5"/>
        <w:numPr>
          <w:ilvl w:val="0"/>
          <w:numId w:val="27"/>
        </w:numPr>
        <w:autoSpaceDE w:val="0"/>
        <w:autoSpaceDN w:val="0"/>
        <w:adjustRightInd w:val="0"/>
        <w:jc w:val="both"/>
        <w:rPr>
          <w:rFonts w:eastAsia="TimesNewRoman"/>
        </w:rPr>
      </w:pPr>
      <w:r w:rsidRPr="000A4741">
        <w:rPr>
          <w:rFonts w:eastAsia="TimesNewRoman"/>
        </w:rPr>
        <w:t>У чому полягає сутність простого (однопередільного) методу обліку витрат і яка сфера його застосування?</w:t>
      </w:r>
    </w:p>
    <w:p w:rsidR="00333E21" w:rsidRPr="000A4741" w:rsidRDefault="00333E21" w:rsidP="00D712E5">
      <w:pPr>
        <w:pStyle w:val="a5"/>
        <w:numPr>
          <w:ilvl w:val="0"/>
          <w:numId w:val="27"/>
        </w:numPr>
        <w:autoSpaceDE w:val="0"/>
        <w:autoSpaceDN w:val="0"/>
        <w:adjustRightInd w:val="0"/>
        <w:jc w:val="both"/>
        <w:rPr>
          <w:rFonts w:eastAsia="TimesNewRoman"/>
        </w:rPr>
      </w:pPr>
      <w:r w:rsidRPr="000A4741">
        <w:rPr>
          <w:rFonts w:eastAsia="TimesNewRoman"/>
        </w:rPr>
        <w:t>Яким чином розподіляються витрати звітного періоду між товарним випуском і залишками незавершеного виробництва?</w:t>
      </w:r>
    </w:p>
    <w:p w:rsidR="00333E21" w:rsidRPr="000A4741" w:rsidRDefault="00333E21" w:rsidP="00D712E5">
      <w:pPr>
        <w:pStyle w:val="a5"/>
        <w:numPr>
          <w:ilvl w:val="0"/>
          <w:numId w:val="27"/>
        </w:numPr>
        <w:autoSpaceDE w:val="0"/>
        <w:autoSpaceDN w:val="0"/>
        <w:adjustRightInd w:val="0"/>
        <w:jc w:val="both"/>
        <w:rPr>
          <w:rFonts w:eastAsia="TimesNewRoman"/>
        </w:rPr>
      </w:pPr>
      <w:r w:rsidRPr="000A4741">
        <w:rPr>
          <w:rFonts w:eastAsia="TimesNewRoman"/>
        </w:rPr>
        <w:t>Як здійснюється оцінка залишків незавершеного виробництва на кінець місяця?</w:t>
      </w:r>
    </w:p>
    <w:p w:rsidR="00333E21" w:rsidRPr="000A4741" w:rsidRDefault="00333E21" w:rsidP="00D712E5">
      <w:pPr>
        <w:pStyle w:val="a5"/>
        <w:numPr>
          <w:ilvl w:val="0"/>
          <w:numId w:val="27"/>
        </w:numPr>
        <w:autoSpaceDE w:val="0"/>
        <w:autoSpaceDN w:val="0"/>
        <w:adjustRightInd w:val="0"/>
        <w:jc w:val="both"/>
        <w:rPr>
          <w:rFonts w:eastAsia="TimesNewRoman"/>
        </w:rPr>
      </w:pPr>
      <w:r w:rsidRPr="000A4741">
        <w:rPr>
          <w:rFonts w:eastAsia="TimesNewRoman"/>
        </w:rPr>
        <w:t>Чим відрізняється виробнича собівартість випущеної (товарної)</w:t>
      </w:r>
    </w:p>
    <w:p w:rsidR="00333E21" w:rsidRPr="000A4741" w:rsidRDefault="00333E21" w:rsidP="00333E21">
      <w:pPr>
        <w:pStyle w:val="a5"/>
        <w:autoSpaceDE w:val="0"/>
        <w:autoSpaceDN w:val="0"/>
        <w:adjustRightInd w:val="0"/>
        <w:jc w:val="both"/>
        <w:rPr>
          <w:rFonts w:eastAsia="TimesNewRoman"/>
        </w:rPr>
      </w:pPr>
      <w:r w:rsidRPr="000A4741">
        <w:rPr>
          <w:rFonts w:eastAsia="TimesNewRoman"/>
        </w:rPr>
        <w:t>продукції від виробничої собівартості реалізованої продукції?</w:t>
      </w:r>
    </w:p>
    <w:p w:rsidR="00333E21" w:rsidRPr="000A4741" w:rsidRDefault="00333E21" w:rsidP="00D712E5">
      <w:pPr>
        <w:pStyle w:val="a5"/>
        <w:numPr>
          <w:ilvl w:val="0"/>
          <w:numId w:val="27"/>
        </w:numPr>
        <w:autoSpaceDE w:val="0"/>
        <w:autoSpaceDN w:val="0"/>
        <w:adjustRightInd w:val="0"/>
        <w:jc w:val="both"/>
        <w:rPr>
          <w:rFonts w:eastAsia="TimesNewRoman"/>
        </w:rPr>
      </w:pPr>
      <w:r w:rsidRPr="000A4741">
        <w:rPr>
          <w:rFonts w:eastAsia="TimesNewRoman"/>
        </w:rPr>
        <w:t>За якою ознакою відрізняються розподілені постійні загальновиробничі витрати від нерозподілених?</w:t>
      </w:r>
    </w:p>
    <w:p w:rsidR="00333E21" w:rsidRPr="000A4741" w:rsidRDefault="00333E21" w:rsidP="00D712E5">
      <w:pPr>
        <w:pStyle w:val="a5"/>
        <w:numPr>
          <w:ilvl w:val="0"/>
          <w:numId w:val="27"/>
        </w:numPr>
        <w:autoSpaceDE w:val="0"/>
        <w:autoSpaceDN w:val="0"/>
        <w:adjustRightInd w:val="0"/>
        <w:jc w:val="both"/>
        <w:rPr>
          <w:rFonts w:eastAsia="TimesNewRoman"/>
        </w:rPr>
      </w:pPr>
      <w:r w:rsidRPr="000A4741">
        <w:rPr>
          <w:rFonts w:eastAsia="TimesNewRoman"/>
        </w:rPr>
        <w:t>Як класифікують накладні витрати?</w:t>
      </w:r>
    </w:p>
    <w:p w:rsidR="00333E21" w:rsidRPr="000A4741" w:rsidRDefault="00333E21" w:rsidP="00D712E5">
      <w:pPr>
        <w:pStyle w:val="a5"/>
        <w:numPr>
          <w:ilvl w:val="0"/>
          <w:numId w:val="27"/>
        </w:numPr>
        <w:autoSpaceDE w:val="0"/>
        <w:autoSpaceDN w:val="0"/>
        <w:adjustRightInd w:val="0"/>
        <w:jc w:val="both"/>
        <w:rPr>
          <w:rFonts w:eastAsia="TimesNewRoman"/>
        </w:rPr>
      </w:pPr>
      <w:r w:rsidRPr="000A4741">
        <w:rPr>
          <w:rFonts w:eastAsia="TimesNewRoman"/>
        </w:rPr>
        <w:t>Які принципи розподілу непрямих витрат?</w:t>
      </w:r>
    </w:p>
    <w:p w:rsidR="00333E21" w:rsidRPr="000A4741" w:rsidRDefault="00333E21" w:rsidP="00D712E5">
      <w:pPr>
        <w:pStyle w:val="a5"/>
        <w:numPr>
          <w:ilvl w:val="0"/>
          <w:numId w:val="27"/>
        </w:numPr>
        <w:autoSpaceDE w:val="0"/>
        <w:autoSpaceDN w:val="0"/>
        <w:adjustRightInd w:val="0"/>
        <w:jc w:val="both"/>
        <w:rPr>
          <w:rFonts w:eastAsia="TimesNewRoman"/>
        </w:rPr>
      </w:pPr>
      <w:r w:rsidRPr="000A4741">
        <w:rPr>
          <w:rFonts w:eastAsia="TimesNewRoman"/>
        </w:rPr>
        <w:t>Яка мета та завдання .розподілу непрямих витрат?</w:t>
      </w:r>
    </w:p>
    <w:p w:rsidR="00333E21" w:rsidRPr="000A4741" w:rsidRDefault="00333E21" w:rsidP="00D712E5">
      <w:pPr>
        <w:pStyle w:val="a5"/>
        <w:numPr>
          <w:ilvl w:val="0"/>
          <w:numId w:val="27"/>
        </w:numPr>
        <w:autoSpaceDE w:val="0"/>
        <w:autoSpaceDN w:val="0"/>
        <w:adjustRightInd w:val="0"/>
        <w:jc w:val="both"/>
        <w:rPr>
          <w:rFonts w:eastAsia="TimesNewRoman"/>
        </w:rPr>
      </w:pPr>
      <w:r w:rsidRPr="000A4741">
        <w:rPr>
          <w:rFonts w:eastAsia="TimesNewRoman"/>
        </w:rPr>
        <w:t>Як класифікують методи обліку затрат і калькулювання собівартості?</w:t>
      </w:r>
    </w:p>
    <w:p w:rsidR="00333E21" w:rsidRPr="000A4741" w:rsidRDefault="00333E21" w:rsidP="00D712E5">
      <w:pPr>
        <w:pStyle w:val="a5"/>
        <w:numPr>
          <w:ilvl w:val="0"/>
          <w:numId w:val="27"/>
        </w:numPr>
        <w:shd w:val="clear" w:color="auto" w:fill="FFFFFF"/>
        <w:jc w:val="both"/>
      </w:pPr>
      <w:r w:rsidRPr="000A4741">
        <w:rPr>
          <w:color w:val="000000"/>
        </w:rPr>
        <w:t>Ох</w:t>
      </w:r>
      <w:r w:rsidRPr="000A4741">
        <w:rPr>
          <w:iCs/>
          <w:color w:val="000000"/>
        </w:rPr>
        <w:t>арактеризувати систему обліку і калькулювання пов</w:t>
      </w:r>
      <w:r w:rsidRPr="000A4741">
        <w:rPr>
          <w:iCs/>
          <w:color w:val="000000"/>
        </w:rPr>
        <w:softHyphen/>
        <w:t>них витрат (абзорпшен-кост).</w:t>
      </w:r>
    </w:p>
    <w:p w:rsidR="00333E21" w:rsidRPr="000A4741" w:rsidRDefault="00333E21" w:rsidP="00D712E5">
      <w:pPr>
        <w:pStyle w:val="a5"/>
        <w:numPr>
          <w:ilvl w:val="0"/>
          <w:numId w:val="27"/>
        </w:numPr>
        <w:shd w:val="clear" w:color="auto" w:fill="FFFFFF"/>
        <w:jc w:val="both"/>
      </w:pPr>
      <w:r w:rsidRPr="000A4741">
        <w:rPr>
          <w:iCs/>
          <w:color w:val="000000"/>
        </w:rPr>
        <w:t>Склад витрат на утримання й експлуатацію устатку</w:t>
      </w:r>
      <w:r w:rsidRPr="000A4741">
        <w:rPr>
          <w:iCs/>
          <w:color w:val="000000"/>
        </w:rPr>
        <w:softHyphen/>
        <w:t>вання.</w:t>
      </w:r>
    </w:p>
    <w:p w:rsidR="00333E21" w:rsidRPr="000A4741" w:rsidRDefault="00333E21" w:rsidP="00D712E5">
      <w:pPr>
        <w:pStyle w:val="a5"/>
        <w:numPr>
          <w:ilvl w:val="0"/>
          <w:numId w:val="27"/>
        </w:numPr>
        <w:shd w:val="clear" w:color="auto" w:fill="FFFFFF"/>
        <w:jc w:val="both"/>
      </w:pPr>
      <w:r w:rsidRPr="000A4741">
        <w:rPr>
          <w:iCs/>
          <w:color w:val="000000"/>
        </w:rPr>
        <w:t>Облік і розподіл витрат від браку та визначення вар</w:t>
      </w:r>
      <w:r w:rsidRPr="000A4741">
        <w:rPr>
          <w:iCs/>
          <w:color w:val="000000"/>
        </w:rPr>
        <w:softHyphen/>
        <w:t>тості супутньої продукції.</w:t>
      </w:r>
    </w:p>
    <w:p w:rsidR="00333E21" w:rsidRPr="000A4741" w:rsidRDefault="00333E21" w:rsidP="00D712E5">
      <w:pPr>
        <w:pStyle w:val="a5"/>
        <w:numPr>
          <w:ilvl w:val="0"/>
          <w:numId w:val="27"/>
        </w:numPr>
        <w:shd w:val="clear" w:color="auto" w:fill="FFFFFF"/>
        <w:jc w:val="both"/>
        <w:rPr>
          <w:iCs/>
          <w:color w:val="000000"/>
        </w:rPr>
      </w:pPr>
      <w:r w:rsidRPr="000A4741">
        <w:rPr>
          <w:iCs/>
          <w:color w:val="000000"/>
        </w:rPr>
        <w:t>Види допоміжних виробництв і господарств, склад собівар</w:t>
      </w:r>
      <w:r w:rsidRPr="000A4741">
        <w:rPr>
          <w:iCs/>
          <w:color w:val="000000"/>
        </w:rPr>
        <w:softHyphen/>
        <w:t>тості продукції допоміжних виробництв і господарств.</w:t>
      </w:r>
    </w:p>
    <w:p w:rsidR="00333E21" w:rsidRPr="000A4741" w:rsidRDefault="00333E21" w:rsidP="00D712E5">
      <w:pPr>
        <w:pStyle w:val="a5"/>
        <w:numPr>
          <w:ilvl w:val="0"/>
          <w:numId w:val="27"/>
        </w:numPr>
        <w:shd w:val="clear" w:color="auto" w:fill="FFFFFF"/>
        <w:jc w:val="both"/>
        <w:rPr>
          <w:iCs/>
          <w:color w:val="000000"/>
        </w:rPr>
      </w:pPr>
      <w:r w:rsidRPr="000A4741">
        <w:rPr>
          <w:iCs/>
          <w:color w:val="000000"/>
        </w:rPr>
        <w:t>В чому полягає сутність  розподілу прямих витрат в управлінському обліку ?</w:t>
      </w:r>
    </w:p>
    <w:p w:rsidR="00333E21" w:rsidRPr="000A4741" w:rsidRDefault="00333E21" w:rsidP="00D712E5">
      <w:pPr>
        <w:pStyle w:val="a5"/>
        <w:numPr>
          <w:ilvl w:val="0"/>
          <w:numId w:val="27"/>
        </w:numPr>
        <w:shd w:val="clear" w:color="auto" w:fill="FFFFFF"/>
        <w:jc w:val="both"/>
        <w:rPr>
          <w:iCs/>
          <w:color w:val="000000"/>
        </w:rPr>
      </w:pPr>
      <w:r w:rsidRPr="000A4741">
        <w:rPr>
          <w:iCs/>
          <w:color w:val="000000"/>
        </w:rPr>
        <w:t>Що таке непрямі витрати, їх склад і розподіл?</w:t>
      </w:r>
    </w:p>
    <w:p w:rsidR="00D5290B" w:rsidRPr="00333E21" w:rsidRDefault="00D5290B" w:rsidP="00D5290B">
      <w:pPr>
        <w:pStyle w:val="a3"/>
        <w:rPr>
          <w:sz w:val="24"/>
          <w:szCs w:val="24"/>
          <w:lang w:val="ru-RU"/>
        </w:rPr>
      </w:pPr>
    </w:p>
    <w:p w:rsidR="00503E53" w:rsidRPr="00D5290B" w:rsidRDefault="00503E53" w:rsidP="00D529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6E00" w:rsidRPr="00E33F2A" w:rsidRDefault="00234FFE" w:rsidP="00966E00">
      <w:pPr>
        <w:spacing w:after="0" w:line="240" w:lineRule="auto"/>
        <w:jc w:val="both"/>
        <w:rPr>
          <w:rStyle w:val="81pt"/>
          <w:rFonts w:eastAsiaTheme="minorHAnsi"/>
          <w:sz w:val="24"/>
          <w:szCs w:val="24"/>
        </w:rPr>
      </w:pPr>
      <w:r w:rsidRPr="00234FFE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966E00" w:rsidRPr="00E33F2A">
        <w:rPr>
          <w:rFonts w:ascii="Times New Roman" w:hAnsi="Times New Roman" w:cs="Times New Roman"/>
          <w:b/>
          <w:sz w:val="24"/>
          <w:szCs w:val="24"/>
        </w:rPr>
        <w:t xml:space="preserve">Форми контролю знань: </w:t>
      </w:r>
      <w:r w:rsidR="00966E00" w:rsidRPr="00E33F2A">
        <w:rPr>
          <w:rFonts w:ascii="Times New Roman" w:eastAsia="TimesNewRoman,Bold" w:hAnsi="Times New Roman" w:cs="Times New Roman"/>
          <w:sz w:val="24"/>
          <w:szCs w:val="24"/>
        </w:rPr>
        <w:t>з метою засвоєння теоретичного матеріалу студентам пропонуються</w:t>
      </w:r>
      <w:r w:rsidR="00966E00">
        <w:rPr>
          <w:rFonts w:ascii="Times New Roman" w:eastAsia="TimesNewRoman,Bold" w:hAnsi="Times New Roman" w:cs="Times New Roman"/>
          <w:sz w:val="24"/>
          <w:szCs w:val="24"/>
        </w:rPr>
        <w:t xml:space="preserve"> засоби діагностики по темі </w:t>
      </w:r>
      <w:r w:rsidR="00966E00" w:rsidRPr="00E33F2A">
        <w:rPr>
          <w:rFonts w:ascii="Times New Roman" w:eastAsia="TimesNewRoman,Bold" w:hAnsi="Times New Roman" w:cs="Times New Roman"/>
          <w:sz w:val="24"/>
          <w:szCs w:val="24"/>
        </w:rPr>
        <w:t xml:space="preserve">за якими проводиться тестовий контроль. </w:t>
      </w:r>
    </w:p>
    <w:p w:rsidR="00BE0316" w:rsidRDefault="00BE0316" w:rsidP="00966E0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6E00" w:rsidRDefault="00966E00" w:rsidP="00966E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AE9">
        <w:rPr>
          <w:rFonts w:ascii="Times New Roman" w:hAnsi="Times New Roman" w:cs="Times New Roman"/>
          <w:b/>
          <w:sz w:val="24"/>
          <w:szCs w:val="24"/>
        </w:rPr>
        <w:t xml:space="preserve">Рекомендована література до теми практичного заняття: </w:t>
      </w:r>
      <w:r w:rsidRPr="00615AE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6E00" w:rsidRDefault="00966E00" w:rsidP="00966E0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F364F">
        <w:rPr>
          <w:rFonts w:ascii="Times New Roman" w:hAnsi="Times New Roman" w:cs="Times New Roman"/>
          <w:i/>
          <w:sz w:val="24"/>
          <w:szCs w:val="24"/>
        </w:rPr>
        <w:lastRenderedPageBreak/>
        <w:t>Законодавчі та нормативні акти:</w:t>
      </w:r>
    </w:p>
    <w:p w:rsidR="00966E00" w:rsidRPr="00966E00" w:rsidRDefault="00966E00" w:rsidP="00D712E5">
      <w:pPr>
        <w:pStyle w:val="a3"/>
        <w:numPr>
          <w:ilvl w:val="0"/>
          <w:numId w:val="21"/>
        </w:numPr>
        <w:rPr>
          <w:sz w:val="24"/>
          <w:szCs w:val="24"/>
        </w:rPr>
      </w:pPr>
      <w:r w:rsidRPr="00966E00">
        <w:rPr>
          <w:sz w:val="24"/>
          <w:szCs w:val="24"/>
        </w:rPr>
        <w:t xml:space="preserve">Національне положення (стандарт) бухгалтерського обліку 1 «Загальні вимоги до складання фінансової звітності, затверджене Наказом Міністерства фінансів України №73 від 7.02.2013 р./ Верховна Рада України [Електронний ресурс] – Режим доступу: </w:t>
      </w:r>
      <w:r w:rsidRPr="00966E00">
        <w:rPr>
          <w:sz w:val="24"/>
          <w:szCs w:val="24"/>
          <w:lang w:val="en-US"/>
        </w:rPr>
        <w:t>http</w:t>
      </w:r>
      <w:r w:rsidRPr="00966E00">
        <w:rPr>
          <w:sz w:val="24"/>
          <w:szCs w:val="24"/>
        </w:rPr>
        <w:t>://</w:t>
      </w:r>
      <w:r w:rsidRPr="00966E00">
        <w:rPr>
          <w:sz w:val="24"/>
          <w:szCs w:val="24"/>
          <w:lang w:val="en-US"/>
        </w:rPr>
        <w:t>zakon</w:t>
      </w:r>
      <w:r w:rsidRPr="00966E00">
        <w:rPr>
          <w:sz w:val="24"/>
          <w:szCs w:val="24"/>
        </w:rPr>
        <w:t>2.</w:t>
      </w:r>
      <w:r w:rsidRPr="00966E00">
        <w:rPr>
          <w:sz w:val="24"/>
          <w:szCs w:val="24"/>
          <w:lang w:val="en-US"/>
        </w:rPr>
        <w:t>radagov</w:t>
      </w:r>
      <w:r w:rsidRPr="00966E00">
        <w:rPr>
          <w:sz w:val="24"/>
          <w:szCs w:val="24"/>
        </w:rPr>
        <w:t>.</w:t>
      </w:r>
      <w:r w:rsidRPr="00966E00">
        <w:rPr>
          <w:sz w:val="24"/>
          <w:szCs w:val="24"/>
          <w:lang w:val="en-US"/>
        </w:rPr>
        <w:t>ua</w:t>
      </w:r>
      <w:r w:rsidRPr="00966E00">
        <w:rPr>
          <w:sz w:val="24"/>
          <w:szCs w:val="24"/>
        </w:rPr>
        <w:t>/</w:t>
      </w:r>
      <w:r w:rsidRPr="00966E00">
        <w:rPr>
          <w:sz w:val="24"/>
          <w:szCs w:val="24"/>
          <w:lang w:val="en-US"/>
        </w:rPr>
        <w:t>laws</w:t>
      </w:r>
      <w:r w:rsidRPr="00966E00">
        <w:rPr>
          <w:sz w:val="24"/>
          <w:szCs w:val="24"/>
        </w:rPr>
        <w:t>/</w:t>
      </w:r>
      <w:r w:rsidRPr="00966E00">
        <w:rPr>
          <w:sz w:val="24"/>
          <w:szCs w:val="24"/>
          <w:lang w:val="en-US"/>
        </w:rPr>
        <w:t>show</w:t>
      </w:r>
      <w:r w:rsidRPr="00966E00">
        <w:rPr>
          <w:sz w:val="24"/>
          <w:szCs w:val="24"/>
        </w:rPr>
        <w:t>/</w:t>
      </w:r>
      <w:r w:rsidRPr="00966E00">
        <w:rPr>
          <w:sz w:val="24"/>
          <w:szCs w:val="24"/>
          <w:lang w:val="en-US"/>
        </w:rPr>
        <w:t>z</w:t>
      </w:r>
      <w:r w:rsidRPr="00966E00">
        <w:rPr>
          <w:sz w:val="24"/>
          <w:szCs w:val="24"/>
        </w:rPr>
        <w:t>0336-13.</w:t>
      </w:r>
    </w:p>
    <w:p w:rsidR="00966E00" w:rsidRPr="00966E00" w:rsidRDefault="00966E00" w:rsidP="00D712E5">
      <w:pPr>
        <w:pStyle w:val="a3"/>
        <w:numPr>
          <w:ilvl w:val="0"/>
          <w:numId w:val="21"/>
        </w:numPr>
        <w:rPr>
          <w:sz w:val="24"/>
          <w:szCs w:val="24"/>
        </w:rPr>
      </w:pPr>
      <w:r w:rsidRPr="00966E00">
        <w:rPr>
          <w:sz w:val="24"/>
          <w:szCs w:val="24"/>
        </w:rPr>
        <w:t xml:space="preserve">Інструкція про застосування Плану рахунків бухгалтерського обліку активів, капіталу, зобов’язань і господарських операцій підприємств і організацій: Наказ Міністерства фінансів України від 30.11.1999 №291. </w:t>
      </w:r>
    </w:p>
    <w:p w:rsidR="00966E00" w:rsidRPr="00966E00" w:rsidRDefault="00772201" w:rsidP="00D712E5">
      <w:pPr>
        <w:pStyle w:val="a3"/>
        <w:numPr>
          <w:ilvl w:val="0"/>
          <w:numId w:val="21"/>
        </w:numPr>
        <w:rPr>
          <w:sz w:val="24"/>
          <w:szCs w:val="24"/>
        </w:rPr>
      </w:pPr>
      <w:r w:rsidRPr="007D613D">
        <w:rPr>
          <w:sz w:val="22"/>
          <w:szCs w:val="22"/>
        </w:rPr>
        <w:t>Методичні рекомендації з формування собівартості продукції (робіт, послуг) у промисловості, затверджені наказом Міністерства промислової політики від 09.07.2007 р. № 373</w:t>
      </w:r>
      <w:r w:rsidR="00966E00" w:rsidRPr="00966E00">
        <w:rPr>
          <w:sz w:val="24"/>
          <w:szCs w:val="24"/>
        </w:rPr>
        <w:t>р.</w:t>
      </w:r>
    </w:p>
    <w:p w:rsidR="00966E00" w:rsidRPr="00966E00" w:rsidRDefault="00966E00" w:rsidP="00D712E5">
      <w:pPr>
        <w:pStyle w:val="a5"/>
        <w:numPr>
          <w:ilvl w:val="0"/>
          <w:numId w:val="21"/>
        </w:numPr>
        <w:jc w:val="both"/>
      </w:pPr>
      <w:r w:rsidRPr="00966E00">
        <w:t xml:space="preserve">Положення (стандарт) бухгалтерського обліку 16 «Витрати» затверджене наказом Міністерства фінансів України від 31 грудня 1999 р. №318. </w:t>
      </w:r>
    </w:p>
    <w:p w:rsidR="00966E00" w:rsidRPr="00966E00" w:rsidRDefault="00966E00" w:rsidP="00D712E5">
      <w:pPr>
        <w:pStyle w:val="a5"/>
        <w:numPr>
          <w:ilvl w:val="0"/>
          <w:numId w:val="21"/>
        </w:numPr>
        <w:jc w:val="both"/>
      </w:pPr>
      <w:r w:rsidRPr="00966E00">
        <w:t>Положення (стандарт) бухгалтерського обліку 15 «Доходи», затверджено наказом МФ України від 29. 11. 1999 р. № 290.</w:t>
      </w:r>
    </w:p>
    <w:p w:rsidR="00966E00" w:rsidRPr="00966E00" w:rsidRDefault="00966E00" w:rsidP="00D712E5">
      <w:pPr>
        <w:pStyle w:val="a5"/>
        <w:numPr>
          <w:ilvl w:val="0"/>
          <w:numId w:val="21"/>
        </w:numPr>
        <w:jc w:val="both"/>
      </w:pPr>
      <w:r w:rsidRPr="00966E00">
        <w:t xml:space="preserve">Положення (стандарт) бухгалтерського обліку </w:t>
      </w:r>
      <w:r w:rsidRPr="00966E00">
        <w:rPr>
          <w:lang w:val="uk-UA"/>
        </w:rPr>
        <w:t>9</w:t>
      </w:r>
      <w:r w:rsidRPr="00966E00">
        <w:t xml:space="preserve"> «</w:t>
      </w:r>
      <w:r w:rsidRPr="00966E00">
        <w:rPr>
          <w:lang w:val="uk-UA"/>
        </w:rPr>
        <w:t>Запас</w:t>
      </w:r>
      <w:r w:rsidRPr="00966E00">
        <w:t>и», затверджено наказом МФ України від 2</w:t>
      </w:r>
      <w:r w:rsidRPr="00966E00">
        <w:rPr>
          <w:lang w:val="uk-UA"/>
        </w:rPr>
        <w:t>0</w:t>
      </w:r>
      <w:r w:rsidRPr="00966E00">
        <w:t>. 1</w:t>
      </w:r>
      <w:r w:rsidRPr="00966E00">
        <w:rPr>
          <w:lang w:val="uk-UA"/>
        </w:rPr>
        <w:t>0</w:t>
      </w:r>
      <w:r w:rsidRPr="00966E00">
        <w:t>. 1999 р. № 2</w:t>
      </w:r>
      <w:r w:rsidRPr="00966E00">
        <w:rPr>
          <w:lang w:val="uk-UA"/>
        </w:rPr>
        <w:t>46</w:t>
      </w:r>
      <w:r w:rsidRPr="00966E00">
        <w:t>.</w:t>
      </w:r>
    </w:p>
    <w:p w:rsidR="00CD4575" w:rsidRPr="00CD4575" w:rsidRDefault="00CD4575" w:rsidP="00CD4575">
      <w:pPr>
        <w:shd w:val="clear" w:color="auto" w:fill="FFFFFF"/>
        <w:ind w:left="360"/>
        <w:rPr>
          <w:rFonts w:ascii="Times New Roman" w:hAnsi="Times New Roman" w:cs="Times New Roman"/>
          <w:i/>
        </w:rPr>
      </w:pPr>
      <w:r w:rsidRPr="00CD4575">
        <w:rPr>
          <w:rFonts w:ascii="Times New Roman" w:hAnsi="Times New Roman" w:cs="Times New Roman"/>
          <w:i/>
        </w:rPr>
        <w:t>Основна та допоміжна література:</w:t>
      </w:r>
    </w:p>
    <w:p w:rsidR="00692D7C" w:rsidRPr="00CD4575" w:rsidRDefault="00692D7C" w:rsidP="00D712E5">
      <w:pPr>
        <w:pStyle w:val="a3"/>
        <w:numPr>
          <w:ilvl w:val="0"/>
          <w:numId w:val="22"/>
        </w:numPr>
        <w:rPr>
          <w:sz w:val="24"/>
          <w:szCs w:val="24"/>
        </w:rPr>
      </w:pPr>
      <w:r w:rsidRPr="00CD4575">
        <w:rPr>
          <w:sz w:val="24"/>
          <w:szCs w:val="24"/>
        </w:rPr>
        <w:t>Голов С.Ф. Управлінський облік: підручник / С.Ф.Голов. – ЦУЛ. – 2019. – 400 с.</w:t>
      </w:r>
    </w:p>
    <w:p w:rsidR="00692D7C" w:rsidRPr="00CD4575" w:rsidRDefault="00692D7C" w:rsidP="00D712E5">
      <w:pPr>
        <w:pStyle w:val="a3"/>
        <w:numPr>
          <w:ilvl w:val="0"/>
          <w:numId w:val="22"/>
        </w:numPr>
        <w:rPr>
          <w:sz w:val="24"/>
          <w:szCs w:val="24"/>
        </w:rPr>
      </w:pPr>
      <w:r w:rsidRPr="00CD4575">
        <w:rPr>
          <w:sz w:val="24"/>
          <w:szCs w:val="24"/>
        </w:rPr>
        <w:t>Карпенко О. В. Управлінський облік: навч. посіб./ О.В. Карпенко, Д.В. Карпенко. -К.: Центр учбової літератури, 2012. -296 с.</w:t>
      </w:r>
    </w:p>
    <w:p w:rsidR="00CD4575" w:rsidRPr="00CD4575" w:rsidRDefault="00CD4575" w:rsidP="00D712E5">
      <w:pPr>
        <w:pStyle w:val="a3"/>
        <w:numPr>
          <w:ilvl w:val="0"/>
          <w:numId w:val="22"/>
        </w:numPr>
        <w:rPr>
          <w:sz w:val="24"/>
          <w:szCs w:val="24"/>
        </w:rPr>
      </w:pPr>
      <w:r w:rsidRPr="00CD4575">
        <w:rPr>
          <w:sz w:val="24"/>
          <w:szCs w:val="24"/>
        </w:rPr>
        <w:t>Огійчук М. Фінансовий та управлінський облік за національними стандартами: підручник / М.Огійчук . – Алерта, 2016. – 1040 с.</w:t>
      </w:r>
    </w:p>
    <w:p w:rsidR="00CD4575" w:rsidRPr="00CD4575" w:rsidRDefault="00CD4575" w:rsidP="00D712E5">
      <w:pPr>
        <w:pStyle w:val="a3"/>
        <w:numPr>
          <w:ilvl w:val="0"/>
          <w:numId w:val="22"/>
        </w:numPr>
        <w:rPr>
          <w:sz w:val="24"/>
          <w:szCs w:val="24"/>
        </w:rPr>
      </w:pPr>
      <w:r w:rsidRPr="00CD4575">
        <w:rPr>
          <w:sz w:val="24"/>
          <w:szCs w:val="24"/>
        </w:rPr>
        <w:t xml:space="preserve">Партин Г.О. Управлінський облік: підручник / Г.О.Партин та ін. – Л.: Вид-во Львів.політехніки, 2013.– 279 с. </w:t>
      </w:r>
    </w:p>
    <w:p w:rsidR="00CD4575" w:rsidRPr="00CD4575" w:rsidRDefault="00CD4575" w:rsidP="00D712E5">
      <w:pPr>
        <w:pStyle w:val="a5"/>
        <w:numPr>
          <w:ilvl w:val="0"/>
          <w:numId w:val="22"/>
        </w:numPr>
        <w:tabs>
          <w:tab w:val="left" w:pos="10260"/>
        </w:tabs>
        <w:jc w:val="both"/>
      </w:pPr>
      <w:r w:rsidRPr="00CD4575">
        <w:t xml:space="preserve">Пашкевич М.С. Управлінський облік : навч. посіб. [Електронний ресурс] / М.С. Пашкевич, О.П. Дріга, А.А. Макурін; М-во освіти і науки України, Нац. техн. ун-т «Дніпровська політехніка». – Дніпро : НТУ «ДП», 2018. – 151 с. – Режим доступу: </w:t>
      </w:r>
      <w:r w:rsidRPr="00CD4575">
        <w:rPr>
          <w:lang w:val="en-US"/>
        </w:rPr>
        <w:t>http</w:t>
      </w:r>
      <w:r w:rsidRPr="00CD4575">
        <w:t>://</w:t>
      </w:r>
      <w:r w:rsidRPr="00CD4575">
        <w:rPr>
          <w:lang w:val="en-US"/>
        </w:rPr>
        <w:t>nmu</w:t>
      </w:r>
      <w:r w:rsidRPr="00CD4575">
        <w:t>.</w:t>
      </w:r>
      <w:r w:rsidRPr="00CD4575">
        <w:rPr>
          <w:lang w:val="en-US"/>
        </w:rPr>
        <w:t>org</w:t>
      </w:r>
      <w:r w:rsidRPr="00CD4575">
        <w:t>.</w:t>
      </w:r>
      <w:r w:rsidRPr="00CD4575">
        <w:rPr>
          <w:lang w:val="en-US"/>
        </w:rPr>
        <w:t>ua</w:t>
      </w:r>
      <w:r w:rsidRPr="00CD4575">
        <w:t xml:space="preserve"> </w:t>
      </w:r>
    </w:p>
    <w:p w:rsidR="00C576A4" w:rsidRPr="00441ADD" w:rsidRDefault="00C576A4" w:rsidP="00C576A4">
      <w:pPr>
        <w:pStyle w:val="a3"/>
        <w:jc w:val="left"/>
        <w:rPr>
          <w:b/>
          <w:sz w:val="24"/>
          <w:szCs w:val="24"/>
        </w:rPr>
      </w:pPr>
      <w:r w:rsidRPr="00C576A4">
        <w:rPr>
          <w:i/>
          <w:sz w:val="24"/>
          <w:szCs w:val="24"/>
        </w:rPr>
        <w:t>Ресурси інтернету</w:t>
      </w:r>
      <w:r w:rsidRPr="00441ADD">
        <w:rPr>
          <w:sz w:val="24"/>
          <w:szCs w:val="24"/>
        </w:rPr>
        <w:t>:</w:t>
      </w:r>
    </w:p>
    <w:p w:rsidR="00C576A4" w:rsidRPr="00441ADD" w:rsidRDefault="00C576A4" w:rsidP="00D712E5">
      <w:pPr>
        <w:pStyle w:val="a3"/>
        <w:numPr>
          <w:ilvl w:val="0"/>
          <w:numId w:val="23"/>
        </w:numPr>
        <w:ind w:left="357" w:hanging="357"/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http</w:t>
      </w:r>
      <w:r w:rsidRPr="00441ADD">
        <w:rPr>
          <w:sz w:val="24"/>
          <w:szCs w:val="24"/>
        </w:rPr>
        <w:t xml:space="preserve">:// </w:t>
      </w:r>
      <w:r w:rsidRPr="00441ADD">
        <w:rPr>
          <w:sz w:val="24"/>
          <w:szCs w:val="24"/>
          <w:lang w:val="en-US"/>
        </w:rPr>
        <w:t>www</w:t>
      </w:r>
      <w:r w:rsidRPr="00441ADD">
        <w:rPr>
          <w:sz w:val="24"/>
          <w:szCs w:val="24"/>
        </w:rPr>
        <w:t xml:space="preserve">. </w:t>
      </w:r>
      <w:r w:rsidRPr="00441ADD">
        <w:rPr>
          <w:sz w:val="24"/>
          <w:szCs w:val="24"/>
          <w:lang w:val="en-US"/>
        </w:rPr>
        <w:t>library</w:t>
      </w:r>
      <w:r w:rsidRPr="00441ADD">
        <w:rPr>
          <w:sz w:val="24"/>
          <w:szCs w:val="24"/>
        </w:rPr>
        <w:t xml:space="preserve">. </w:t>
      </w:r>
      <w:r w:rsidRPr="00441ADD">
        <w:rPr>
          <w:sz w:val="24"/>
          <w:szCs w:val="24"/>
          <w:lang w:val="en-US"/>
        </w:rPr>
        <w:t>univ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kiev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ua</w:t>
      </w:r>
      <w:r w:rsidRPr="00441ADD">
        <w:rPr>
          <w:sz w:val="24"/>
          <w:szCs w:val="24"/>
        </w:rPr>
        <w:t>/</w:t>
      </w:r>
      <w:r w:rsidRPr="00441ADD">
        <w:rPr>
          <w:sz w:val="24"/>
          <w:szCs w:val="24"/>
          <w:lang w:val="en-US"/>
        </w:rPr>
        <w:t>ukr</w:t>
      </w:r>
      <w:r w:rsidRPr="00441ADD">
        <w:rPr>
          <w:sz w:val="24"/>
          <w:szCs w:val="24"/>
        </w:rPr>
        <w:t>/</w:t>
      </w:r>
      <w:r w:rsidRPr="00441ADD">
        <w:rPr>
          <w:sz w:val="24"/>
          <w:szCs w:val="24"/>
          <w:lang w:val="en-US"/>
        </w:rPr>
        <w:t>res</w:t>
      </w:r>
      <w:r w:rsidRPr="00441ADD">
        <w:rPr>
          <w:sz w:val="24"/>
          <w:szCs w:val="24"/>
        </w:rPr>
        <w:t>/</w:t>
      </w:r>
      <w:r w:rsidRPr="00441ADD">
        <w:rPr>
          <w:sz w:val="24"/>
          <w:szCs w:val="24"/>
          <w:lang w:val="en-US"/>
        </w:rPr>
        <w:t>resour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php</w:t>
      </w:r>
      <w:r w:rsidRPr="00441ADD">
        <w:rPr>
          <w:sz w:val="24"/>
          <w:szCs w:val="24"/>
        </w:rPr>
        <w:t>3 – Бібліотеки в Україні.</w:t>
      </w:r>
    </w:p>
    <w:p w:rsidR="00C576A4" w:rsidRPr="00441ADD" w:rsidRDefault="00C576A4" w:rsidP="00D712E5">
      <w:pPr>
        <w:pStyle w:val="a3"/>
        <w:numPr>
          <w:ilvl w:val="0"/>
          <w:numId w:val="23"/>
        </w:numPr>
        <w:ind w:left="357" w:hanging="357"/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http</w:t>
      </w:r>
      <w:r w:rsidRPr="00441ADD">
        <w:rPr>
          <w:sz w:val="24"/>
          <w:szCs w:val="24"/>
        </w:rPr>
        <w:t>://</w:t>
      </w:r>
      <w:r w:rsidRPr="00441ADD">
        <w:rPr>
          <w:sz w:val="24"/>
          <w:szCs w:val="24"/>
          <w:lang w:val="en-US"/>
        </w:rPr>
        <w:t>www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nbuv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gov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ua</w:t>
      </w:r>
      <w:r w:rsidRPr="00441ADD">
        <w:rPr>
          <w:sz w:val="24"/>
          <w:szCs w:val="24"/>
        </w:rPr>
        <w:t>/–Національна бібліотека України ім. В.І.Вернадського</w:t>
      </w:r>
    </w:p>
    <w:p w:rsidR="00C576A4" w:rsidRPr="00441ADD" w:rsidRDefault="00C576A4" w:rsidP="00D712E5">
      <w:pPr>
        <w:pStyle w:val="a3"/>
        <w:numPr>
          <w:ilvl w:val="0"/>
          <w:numId w:val="23"/>
        </w:numPr>
        <w:ind w:left="357" w:hanging="357"/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http</w:t>
      </w:r>
      <w:r w:rsidRPr="00441ADD">
        <w:rPr>
          <w:sz w:val="24"/>
          <w:szCs w:val="24"/>
        </w:rPr>
        <w:t>://</w:t>
      </w:r>
      <w:r w:rsidRPr="00441ADD">
        <w:rPr>
          <w:sz w:val="24"/>
          <w:szCs w:val="24"/>
          <w:lang w:val="en-US"/>
        </w:rPr>
        <w:t>www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nbuv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gov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ua</w:t>
      </w:r>
      <w:r w:rsidRPr="00441ADD">
        <w:rPr>
          <w:sz w:val="24"/>
          <w:szCs w:val="24"/>
        </w:rPr>
        <w:t>/</w:t>
      </w:r>
      <w:r w:rsidRPr="00441ADD">
        <w:rPr>
          <w:sz w:val="24"/>
          <w:szCs w:val="24"/>
          <w:lang w:val="en-US"/>
        </w:rPr>
        <w:t>portal</w:t>
      </w:r>
      <w:r w:rsidRPr="00441ADD">
        <w:rPr>
          <w:sz w:val="24"/>
          <w:szCs w:val="24"/>
        </w:rPr>
        <w:t>/</w:t>
      </w:r>
      <w:r w:rsidRPr="00441ADD">
        <w:rPr>
          <w:sz w:val="24"/>
          <w:szCs w:val="24"/>
          <w:lang w:val="en-US"/>
        </w:rPr>
        <w:t>libukr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html</w:t>
      </w:r>
      <w:r w:rsidRPr="00441ADD">
        <w:rPr>
          <w:sz w:val="24"/>
          <w:szCs w:val="24"/>
        </w:rPr>
        <w:t xml:space="preserve"> – Бібліотеки та науково-інформаційні центри України.</w:t>
      </w:r>
    </w:p>
    <w:p w:rsidR="00C576A4" w:rsidRPr="00441ADD" w:rsidRDefault="00C576A4" w:rsidP="00D712E5">
      <w:pPr>
        <w:pStyle w:val="a3"/>
        <w:numPr>
          <w:ilvl w:val="0"/>
          <w:numId w:val="23"/>
        </w:numPr>
        <w:ind w:left="357" w:hanging="357"/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http</w:t>
      </w:r>
      <w:r w:rsidRPr="00441ADD">
        <w:rPr>
          <w:sz w:val="24"/>
          <w:szCs w:val="24"/>
        </w:rPr>
        <w:t xml:space="preserve">:// </w:t>
      </w:r>
      <w:r w:rsidRPr="00441ADD">
        <w:rPr>
          <w:sz w:val="24"/>
          <w:szCs w:val="24"/>
          <w:lang w:val="en-US"/>
        </w:rPr>
        <w:t>www</w:t>
      </w:r>
      <w:r w:rsidRPr="00441ADD">
        <w:rPr>
          <w:sz w:val="24"/>
          <w:szCs w:val="24"/>
        </w:rPr>
        <w:t xml:space="preserve">. </w:t>
      </w:r>
      <w:r w:rsidRPr="00441ADD">
        <w:rPr>
          <w:sz w:val="24"/>
          <w:szCs w:val="24"/>
          <w:lang w:val="en-US"/>
        </w:rPr>
        <w:t>library</w:t>
      </w:r>
      <w:r w:rsidRPr="00441ADD">
        <w:rPr>
          <w:sz w:val="24"/>
          <w:szCs w:val="24"/>
        </w:rPr>
        <w:t xml:space="preserve">. </w:t>
      </w:r>
      <w:r w:rsidRPr="00441ADD">
        <w:rPr>
          <w:sz w:val="24"/>
          <w:szCs w:val="24"/>
          <w:lang w:val="en-US"/>
        </w:rPr>
        <w:t>lviv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ua</w:t>
      </w:r>
      <w:r w:rsidRPr="00441ADD">
        <w:rPr>
          <w:sz w:val="24"/>
          <w:szCs w:val="24"/>
        </w:rPr>
        <w:t xml:space="preserve"> / – Львівська національна наукова бібліотека України ім. В. Стефаника.</w:t>
      </w:r>
    </w:p>
    <w:p w:rsidR="00C576A4" w:rsidRPr="00441ADD" w:rsidRDefault="00C576A4" w:rsidP="00D712E5">
      <w:pPr>
        <w:pStyle w:val="a3"/>
        <w:numPr>
          <w:ilvl w:val="0"/>
          <w:numId w:val="23"/>
        </w:numPr>
        <w:ind w:left="357" w:hanging="357"/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http</w:t>
      </w:r>
      <w:r w:rsidRPr="00441ADD">
        <w:rPr>
          <w:sz w:val="24"/>
          <w:szCs w:val="24"/>
        </w:rPr>
        <w:t>://</w:t>
      </w:r>
      <w:r w:rsidRPr="00441ADD">
        <w:rPr>
          <w:sz w:val="24"/>
          <w:szCs w:val="24"/>
          <w:lang w:val="en-US"/>
        </w:rPr>
        <w:t>uk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wikipedia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org</w:t>
      </w:r>
      <w:r w:rsidRPr="00441ADD">
        <w:rPr>
          <w:sz w:val="24"/>
          <w:szCs w:val="24"/>
        </w:rPr>
        <w:t xml:space="preserve"> – вільна енциклопедія.</w:t>
      </w:r>
    </w:p>
    <w:p w:rsidR="00C576A4" w:rsidRPr="00441ADD" w:rsidRDefault="00C576A4" w:rsidP="00D712E5">
      <w:pPr>
        <w:pStyle w:val="a3"/>
        <w:numPr>
          <w:ilvl w:val="0"/>
          <w:numId w:val="23"/>
        </w:numPr>
        <w:ind w:left="357" w:hanging="357"/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www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minfin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gov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ua</w:t>
      </w:r>
      <w:r w:rsidRPr="00441ADD">
        <w:rPr>
          <w:sz w:val="24"/>
          <w:szCs w:val="24"/>
        </w:rPr>
        <w:t xml:space="preserve"> – сайт Міністерства фінансів України.</w:t>
      </w:r>
    </w:p>
    <w:p w:rsidR="00C576A4" w:rsidRPr="00441ADD" w:rsidRDefault="00C576A4" w:rsidP="00D712E5">
      <w:pPr>
        <w:pStyle w:val="a3"/>
        <w:numPr>
          <w:ilvl w:val="0"/>
          <w:numId w:val="23"/>
        </w:numPr>
        <w:ind w:left="357" w:hanging="357"/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www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osvita</w:t>
      </w:r>
      <w:r w:rsidRPr="00441ADD">
        <w:rPr>
          <w:sz w:val="24"/>
          <w:szCs w:val="24"/>
        </w:rPr>
        <w:t>/</w:t>
      </w:r>
      <w:r w:rsidRPr="00441ADD">
        <w:rPr>
          <w:sz w:val="24"/>
          <w:szCs w:val="24"/>
          <w:lang w:val="en-US"/>
        </w:rPr>
        <w:t>org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ua</w:t>
      </w:r>
      <w:r w:rsidRPr="00441ADD">
        <w:rPr>
          <w:sz w:val="24"/>
          <w:szCs w:val="24"/>
        </w:rPr>
        <w:t xml:space="preserve"> – сайт Міністерства освіти і науки України</w:t>
      </w:r>
    </w:p>
    <w:p w:rsidR="00C576A4" w:rsidRPr="00441ADD" w:rsidRDefault="00C576A4" w:rsidP="00D712E5">
      <w:pPr>
        <w:pStyle w:val="a3"/>
        <w:numPr>
          <w:ilvl w:val="0"/>
          <w:numId w:val="23"/>
        </w:numPr>
        <w:ind w:left="357" w:hanging="357"/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http</w:t>
      </w:r>
      <w:r w:rsidRPr="00441ADD">
        <w:rPr>
          <w:sz w:val="24"/>
          <w:szCs w:val="24"/>
        </w:rPr>
        <w:t>://</w:t>
      </w:r>
      <w:r w:rsidRPr="00441ADD">
        <w:rPr>
          <w:sz w:val="24"/>
          <w:szCs w:val="24"/>
          <w:lang w:val="en-US"/>
        </w:rPr>
        <w:t>web</w:t>
      </w:r>
      <w:r w:rsidRPr="00441ADD">
        <w:rPr>
          <w:sz w:val="24"/>
          <w:szCs w:val="24"/>
        </w:rPr>
        <w:t>/</w:t>
      </w:r>
      <w:r w:rsidRPr="00441ADD">
        <w:rPr>
          <w:sz w:val="24"/>
          <w:szCs w:val="24"/>
          <w:lang w:val="en-US"/>
        </w:rPr>
        <w:t>worldbank</w:t>
      </w:r>
      <w:r w:rsidRPr="00441ADD">
        <w:rPr>
          <w:sz w:val="24"/>
          <w:szCs w:val="24"/>
        </w:rPr>
        <w:t>/</w:t>
      </w:r>
      <w:r w:rsidRPr="00441ADD">
        <w:rPr>
          <w:sz w:val="24"/>
          <w:szCs w:val="24"/>
          <w:lang w:val="en-US"/>
        </w:rPr>
        <w:t>org</w:t>
      </w:r>
      <w:r w:rsidRPr="00441ADD">
        <w:rPr>
          <w:sz w:val="24"/>
          <w:szCs w:val="24"/>
        </w:rPr>
        <w:t>– сайт Світового банку</w:t>
      </w:r>
    </w:p>
    <w:p w:rsidR="00CD4575" w:rsidRDefault="00CD4575" w:rsidP="00966E00">
      <w:pPr>
        <w:jc w:val="both"/>
      </w:pPr>
    </w:p>
    <w:p w:rsidR="00F8053E" w:rsidRPr="00521E94" w:rsidRDefault="00F8053E" w:rsidP="00F8053E">
      <w:pPr>
        <w:rPr>
          <w:rFonts w:ascii="Times New Roman" w:hAnsi="Times New Roman" w:cs="Times New Roman"/>
          <w:sz w:val="24"/>
          <w:szCs w:val="24"/>
        </w:rPr>
      </w:pPr>
      <w:r w:rsidRPr="00521E94">
        <w:rPr>
          <w:rFonts w:ascii="Times New Roman" w:hAnsi="Times New Roman" w:cs="Times New Roman"/>
          <w:b/>
          <w:sz w:val="24"/>
          <w:szCs w:val="24"/>
        </w:rPr>
        <w:t xml:space="preserve">Навчальне обладнання: </w:t>
      </w:r>
      <w:r w:rsidRPr="00521E94">
        <w:rPr>
          <w:rFonts w:ascii="Times New Roman" w:hAnsi="Times New Roman" w:cs="Times New Roman"/>
          <w:sz w:val="24"/>
          <w:szCs w:val="24"/>
        </w:rPr>
        <w:t>електронна дошка, проектор, ноутбук.</w:t>
      </w:r>
    </w:p>
    <w:p w:rsidR="005424F8" w:rsidRPr="000A4741" w:rsidRDefault="005424F8" w:rsidP="005424F8">
      <w:pPr>
        <w:pStyle w:val="a3"/>
        <w:spacing w:line="360" w:lineRule="auto"/>
        <w:ind w:firstLine="0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Практична робота</w:t>
      </w:r>
      <w:r w:rsidRPr="000A4741">
        <w:rPr>
          <w:b/>
          <w:sz w:val="24"/>
          <w:szCs w:val="24"/>
          <w:lang w:val="ru-RU"/>
        </w:rPr>
        <w:t xml:space="preserve"> по темі 3</w:t>
      </w:r>
    </w:p>
    <w:p w:rsidR="005424F8" w:rsidRPr="000A4741" w:rsidRDefault="005424F8" w:rsidP="005424F8">
      <w:pPr>
        <w:pStyle w:val="a3"/>
        <w:spacing w:line="360" w:lineRule="auto"/>
        <w:ind w:firstLine="0"/>
        <w:rPr>
          <w:b/>
          <w:sz w:val="24"/>
          <w:szCs w:val="24"/>
          <w:lang w:val="ru-RU"/>
        </w:rPr>
      </w:pPr>
      <w:r w:rsidRPr="000A4741">
        <w:rPr>
          <w:b/>
          <w:sz w:val="24"/>
          <w:szCs w:val="24"/>
          <w:lang w:val="ru-RU"/>
        </w:rPr>
        <w:t xml:space="preserve"> Завдання 3.1</w:t>
      </w:r>
    </w:p>
    <w:p w:rsidR="005424F8" w:rsidRPr="005424F8" w:rsidRDefault="005424F8" w:rsidP="005424F8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424F8">
        <w:rPr>
          <w:rFonts w:ascii="Times New Roman" w:hAnsi="Times New Roman" w:cs="Times New Roman"/>
          <w:sz w:val="24"/>
          <w:szCs w:val="24"/>
        </w:rPr>
        <w:t>Підприємство „Браш” займається виробництвом. Дані про запаси підприємства:</w:t>
      </w:r>
    </w:p>
    <w:tbl>
      <w:tblPr>
        <w:tblW w:w="8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08"/>
        <w:gridCol w:w="2878"/>
        <w:gridCol w:w="3544"/>
      </w:tblGrid>
      <w:tr w:rsidR="005424F8" w:rsidRPr="005424F8" w:rsidTr="00005940">
        <w:tc>
          <w:tcPr>
            <w:tcW w:w="1908" w:type="dxa"/>
            <w:vAlign w:val="center"/>
          </w:tcPr>
          <w:p w:rsidR="005424F8" w:rsidRPr="005424F8" w:rsidRDefault="005424F8" w:rsidP="000059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4F8">
              <w:rPr>
                <w:rFonts w:ascii="Times New Roman" w:hAnsi="Times New Roman" w:cs="Times New Roman"/>
                <w:caps/>
                <w:sz w:val="24"/>
                <w:szCs w:val="24"/>
              </w:rPr>
              <w:t>з</w:t>
            </w:r>
            <w:r w:rsidRPr="005424F8">
              <w:rPr>
                <w:rFonts w:ascii="Times New Roman" w:hAnsi="Times New Roman" w:cs="Times New Roman"/>
                <w:sz w:val="24"/>
                <w:szCs w:val="24"/>
              </w:rPr>
              <w:t>апаси</w:t>
            </w:r>
          </w:p>
        </w:tc>
        <w:tc>
          <w:tcPr>
            <w:tcW w:w="2878" w:type="dxa"/>
            <w:vAlign w:val="center"/>
          </w:tcPr>
          <w:p w:rsidR="005424F8" w:rsidRPr="005424F8" w:rsidRDefault="005424F8" w:rsidP="000059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4F8">
              <w:rPr>
                <w:rFonts w:ascii="Times New Roman" w:hAnsi="Times New Roman" w:cs="Times New Roman"/>
                <w:sz w:val="24"/>
                <w:szCs w:val="24"/>
              </w:rPr>
              <w:t>Початок звітного періоду</w:t>
            </w:r>
          </w:p>
        </w:tc>
        <w:tc>
          <w:tcPr>
            <w:tcW w:w="3544" w:type="dxa"/>
            <w:vAlign w:val="center"/>
          </w:tcPr>
          <w:p w:rsidR="005424F8" w:rsidRPr="005424F8" w:rsidRDefault="005424F8" w:rsidP="000059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4F8">
              <w:rPr>
                <w:rFonts w:ascii="Times New Roman" w:hAnsi="Times New Roman" w:cs="Times New Roman"/>
                <w:sz w:val="24"/>
                <w:szCs w:val="24"/>
              </w:rPr>
              <w:t>Кінець звітного періоду</w:t>
            </w:r>
          </w:p>
        </w:tc>
      </w:tr>
      <w:tr w:rsidR="005424F8" w:rsidRPr="005424F8" w:rsidTr="00005940">
        <w:tc>
          <w:tcPr>
            <w:tcW w:w="1908" w:type="dxa"/>
          </w:tcPr>
          <w:p w:rsidR="005424F8" w:rsidRPr="005424F8" w:rsidRDefault="005424F8" w:rsidP="000059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24F8">
              <w:rPr>
                <w:rFonts w:ascii="Times New Roman" w:hAnsi="Times New Roman" w:cs="Times New Roman"/>
                <w:sz w:val="24"/>
                <w:szCs w:val="24"/>
              </w:rPr>
              <w:t>Готова продукція</w:t>
            </w:r>
          </w:p>
        </w:tc>
        <w:tc>
          <w:tcPr>
            <w:tcW w:w="2878" w:type="dxa"/>
            <w:vAlign w:val="center"/>
          </w:tcPr>
          <w:p w:rsidR="005424F8" w:rsidRPr="005424F8" w:rsidRDefault="005424F8" w:rsidP="000059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4F8">
              <w:rPr>
                <w:rFonts w:ascii="Times New Roman" w:hAnsi="Times New Roman" w:cs="Times New Roman"/>
                <w:sz w:val="24"/>
                <w:szCs w:val="24"/>
              </w:rPr>
              <w:t>1000000</w:t>
            </w:r>
          </w:p>
        </w:tc>
        <w:tc>
          <w:tcPr>
            <w:tcW w:w="3544" w:type="dxa"/>
            <w:vAlign w:val="center"/>
          </w:tcPr>
          <w:p w:rsidR="005424F8" w:rsidRPr="005424F8" w:rsidRDefault="005424F8" w:rsidP="000059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4F8">
              <w:rPr>
                <w:rFonts w:ascii="Times New Roman" w:hAnsi="Times New Roman" w:cs="Times New Roman"/>
                <w:sz w:val="24"/>
                <w:szCs w:val="24"/>
              </w:rPr>
              <w:t>950000</w:t>
            </w:r>
          </w:p>
        </w:tc>
      </w:tr>
      <w:tr w:rsidR="005424F8" w:rsidRPr="005424F8" w:rsidTr="00005940">
        <w:tc>
          <w:tcPr>
            <w:tcW w:w="1908" w:type="dxa"/>
          </w:tcPr>
          <w:p w:rsidR="005424F8" w:rsidRPr="005424F8" w:rsidRDefault="005424F8" w:rsidP="000059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24F8">
              <w:rPr>
                <w:rFonts w:ascii="Times New Roman" w:hAnsi="Times New Roman" w:cs="Times New Roman"/>
                <w:sz w:val="24"/>
                <w:szCs w:val="24"/>
              </w:rPr>
              <w:t xml:space="preserve">Незавершене </w:t>
            </w:r>
            <w:r w:rsidRPr="005424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виробництво</w:t>
            </w:r>
          </w:p>
        </w:tc>
        <w:tc>
          <w:tcPr>
            <w:tcW w:w="2878" w:type="dxa"/>
            <w:vAlign w:val="center"/>
          </w:tcPr>
          <w:p w:rsidR="005424F8" w:rsidRPr="005424F8" w:rsidRDefault="005424F8" w:rsidP="000059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4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650000</w:t>
            </w:r>
          </w:p>
        </w:tc>
        <w:tc>
          <w:tcPr>
            <w:tcW w:w="3544" w:type="dxa"/>
            <w:vAlign w:val="center"/>
          </w:tcPr>
          <w:p w:rsidR="005424F8" w:rsidRPr="005424F8" w:rsidRDefault="005424F8" w:rsidP="000059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4F8">
              <w:rPr>
                <w:rFonts w:ascii="Times New Roman" w:hAnsi="Times New Roman" w:cs="Times New Roman"/>
                <w:sz w:val="24"/>
                <w:szCs w:val="24"/>
              </w:rPr>
              <w:t>800000</w:t>
            </w:r>
          </w:p>
        </w:tc>
      </w:tr>
      <w:tr w:rsidR="005424F8" w:rsidRPr="005424F8" w:rsidTr="00005940">
        <w:tc>
          <w:tcPr>
            <w:tcW w:w="1908" w:type="dxa"/>
          </w:tcPr>
          <w:p w:rsidR="005424F8" w:rsidRPr="005424F8" w:rsidRDefault="005424F8" w:rsidP="000059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24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Матеріали </w:t>
            </w:r>
          </w:p>
        </w:tc>
        <w:tc>
          <w:tcPr>
            <w:tcW w:w="2878" w:type="dxa"/>
            <w:vAlign w:val="center"/>
          </w:tcPr>
          <w:p w:rsidR="005424F8" w:rsidRPr="005424F8" w:rsidRDefault="005424F8" w:rsidP="000059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4F8">
              <w:rPr>
                <w:rFonts w:ascii="Times New Roman" w:hAnsi="Times New Roman" w:cs="Times New Roman"/>
                <w:sz w:val="24"/>
                <w:szCs w:val="24"/>
              </w:rPr>
              <w:t>900000</w:t>
            </w:r>
          </w:p>
        </w:tc>
        <w:tc>
          <w:tcPr>
            <w:tcW w:w="3544" w:type="dxa"/>
            <w:vAlign w:val="center"/>
          </w:tcPr>
          <w:p w:rsidR="005424F8" w:rsidRPr="005424F8" w:rsidRDefault="005424F8" w:rsidP="000059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4F8">
              <w:rPr>
                <w:rFonts w:ascii="Times New Roman" w:hAnsi="Times New Roman" w:cs="Times New Roman"/>
                <w:sz w:val="24"/>
                <w:szCs w:val="24"/>
              </w:rPr>
              <w:t>1000000</w:t>
            </w:r>
          </w:p>
        </w:tc>
      </w:tr>
    </w:tbl>
    <w:p w:rsidR="005424F8" w:rsidRPr="005424F8" w:rsidRDefault="005424F8" w:rsidP="005424F8">
      <w:pPr>
        <w:jc w:val="both"/>
        <w:rPr>
          <w:rFonts w:ascii="Times New Roman" w:hAnsi="Times New Roman" w:cs="Times New Roman"/>
          <w:sz w:val="24"/>
          <w:szCs w:val="24"/>
        </w:rPr>
      </w:pPr>
      <w:r w:rsidRPr="005424F8">
        <w:rPr>
          <w:rFonts w:ascii="Times New Roman" w:hAnsi="Times New Roman" w:cs="Times New Roman"/>
          <w:sz w:val="24"/>
          <w:szCs w:val="24"/>
        </w:rPr>
        <w:t>Виробничі витрати звітного періоду включають, грн:</w:t>
      </w:r>
    </w:p>
    <w:p w:rsidR="005424F8" w:rsidRPr="005424F8" w:rsidRDefault="005424F8" w:rsidP="00D712E5">
      <w:pPr>
        <w:numPr>
          <w:ilvl w:val="0"/>
          <w:numId w:val="2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424F8">
        <w:rPr>
          <w:rFonts w:ascii="Times New Roman" w:hAnsi="Times New Roman" w:cs="Times New Roman"/>
          <w:sz w:val="24"/>
          <w:szCs w:val="24"/>
        </w:rPr>
        <w:t>Прямі матеріальні витрати - ?;</w:t>
      </w:r>
    </w:p>
    <w:p w:rsidR="005424F8" w:rsidRPr="005424F8" w:rsidRDefault="005424F8" w:rsidP="00D712E5">
      <w:pPr>
        <w:numPr>
          <w:ilvl w:val="0"/>
          <w:numId w:val="2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424F8">
        <w:rPr>
          <w:rFonts w:ascii="Times New Roman" w:hAnsi="Times New Roman" w:cs="Times New Roman"/>
          <w:sz w:val="24"/>
          <w:szCs w:val="24"/>
        </w:rPr>
        <w:t>Пряма заробітна плата - 4160000;</w:t>
      </w:r>
    </w:p>
    <w:p w:rsidR="005424F8" w:rsidRPr="005424F8" w:rsidRDefault="005424F8" w:rsidP="00D712E5">
      <w:pPr>
        <w:numPr>
          <w:ilvl w:val="0"/>
          <w:numId w:val="2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424F8">
        <w:rPr>
          <w:rFonts w:ascii="Times New Roman" w:hAnsi="Times New Roman" w:cs="Times New Roman"/>
          <w:sz w:val="24"/>
          <w:szCs w:val="24"/>
        </w:rPr>
        <w:t>Виробничі накладні витрати - 1530000.</w:t>
      </w:r>
    </w:p>
    <w:p w:rsidR="005424F8" w:rsidRPr="005424F8" w:rsidRDefault="005424F8" w:rsidP="005424F8">
      <w:pPr>
        <w:ind w:firstLine="545"/>
        <w:jc w:val="both"/>
        <w:rPr>
          <w:rFonts w:ascii="Times New Roman" w:hAnsi="Times New Roman" w:cs="Times New Roman"/>
          <w:sz w:val="24"/>
          <w:szCs w:val="24"/>
        </w:rPr>
      </w:pPr>
      <w:r w:rsidRPr="005424F8">
        <w:rPr>
          <w:rFonts w:ascii="Times New Roman" w:hAnsi="Times New Roman" w:cs="Times New Roman"/>
          <w:b/>
          <w:sz w:val="24"/>
          <w:szCs w:val="24"/>
        </w:rPr>
        <w:t xml:space="preserve">Необхідно: </w:t>
      </w:r>
      <w:r w:rsidRPr="005424F8">
        <w:rPr>
          <w:rFonts w:ascii="Times New Roman" w:hAnsi="Times New Roman" w:cs="Times New Roman"/>
          <w:sz w:val="24"/>
          <w:szCs w:val="24"/>
        </w:rPr>
        <w:t>розрахувати прямі матеріальні витрати; собівартість виробленої та реалізованої продукції.</w:t>
      </w:r>
    </w:p>
    <w:p w:rsidR="005424F8" w:rsidRPr="005424F8" w:rsidRDefault="005424F8" w:rsidP="005424F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24F8" w:rsidRPr="005424F8" w:rsidRDefault="005424F8" w:rsidP="005424F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424F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Завдання 3. 2.</w:t>
      </w:r>
    </w:p>
    <w:p w:rsidR="005424F8" w:rsidRPr="005424F8" w:rsidRDefault="005424F8" w:rsidP="005424F8">
      <w:pPr>
        <w:rPr>
          <w:rFonts w:ascii="Times New Roman" w:hAnsi="Times New Roman" w:cs="Times New Roman"/>
          <w:sz w:val="24"/>
          <w:szCs w:val="24"/>
        </w:rPr>
      </w:pPr>
      <w:r w:rsidRPr="005424F8">
        <w:rPr>
          <w:rFonts w:ascii="Times New Roman" w:hAnsi="Times New Roman" w:cs="Times New Roman"/>
          <w:sz w:val="24"/>
          <w:szCs w:val="24"/>
        </w:rPr>
        <w:t xml:space="preserve"> ПП “Браш“ виробляє один вид продукції. Аналізуючи діяльність підприємства за квартал було виявлено, що:                                         </w:t>
      </w:r>
    </w:p>
    <w:p w:rsidR="005424F8" w:rsidRPr="005424F8" w:rsidRDefault="005424F8" w:rsidP="00005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4F8">
        <w:rPr>
          <w:rFonts w:ascii="Times New Roman" w:hAnsi="Times New Roman" w:cs="Times New Roman"/>
          <w:sz w:val="24"/>
          <w:szCs w:val="24"/>
        </w:rPr>
        <w:t>Час роботи                              1 міс      2 міс        3 міс</w:t>
      </w:r>
    </w:p>
    <w:p w:rsidR="005424F8" w:rsidRPr="005424F8" w:rsidRDefault="005424F8" w:rsidP="00005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4F8">
        <w:rPr>
          <w:rFonts w:ascii="Times New Roman" w:hAnsi="Times New Roman" w:cs="Times New Roman"/>
          <w:sz w:val="24"/>
          <w:szCs w:val="24"/>
        </w:rPr>
        <w:t>обладнання складає , год.   17000     18500       20000</w:t>
      </w:r>
    </w:p>
    <w:p w:rsidR="005424F8" w:rsidRPr="005424F8" w:rsidRDefault="005424F8" w:rsidP="00005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4F8">
        <w:rPr>
          <w:rFonts w:ascii="Times New Roman" w:hAnsi="Times New Roman" w:cs="Times New Roman"/>
          <w:sz w:val="24"/>
          <w:szCs w:val="24"/>
        </w:rPr>
        <w:t>Накладні витрати, грн.        246500   251750    257000</w:t>
      </w:r>
    </w:p>
    <w:p w:rsidR="005424F8" w:rsidRPr="005424F8" w:rsidRDefault="005424F8" w:rsidP="0000594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24F8" w:rsidRPr="005424F8" w:rsidRDefault="005424F8" w:rsidP="00DF34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4F8">
        <w:rPr>
          <w:rFonts w:ascii="Times New Roman" w:hAnsi="Times New Roman" w:cs="Times New Roman"/>
          <w:b/>
          <w:sz w:val="24"/>
          <w:szCs w:val="24"/>
        </w:rPr>
        <w:t xml:space="preserve">Необхідно </w:t>
      </w:r>
      <w:r w:rsidRPr="005424F8">
        <w:rPr>
          <w:rFonts w:ascii="Times New Roman" w:hAnsi="Times New Roman" w:cs="Times New Roman"/>
          <w:sz w:val="24"/>
          <w:szCs w:val="24"/>
        </w:rPr>
        <w:t xml:space="preserve">визначити: </w:t>
      </w:r>
    </w:p>
    <w:p w:rsidR="005424F8" w:rsidRPr="005424F8" w:rsidRDefault="005424F8" w:rsidP="00DF34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4F8">
        <w:rPr>
          <w:rFonts w:ascii="Times New Roman" w:hAnsi="Times New Roman" w:cs="Times New Roman"/>
          <w:sz w:val="24"/>
          <w:szCs w:val="24"/>
        </w:rPr>
        <w:t>– Ставку змінних накладних витрат на 1 год роботи;</w:t>
      </w:r>
    </w:p>
    <w:p w:rsidR="005424F8" w:rsidRPr="005424F8" w:rsidRDefault="005424F8" w:rsidP="00DF34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4F8">
        <w:rPr>
          <w:rFonts w:ascii="Times New Roman" w:hAnsi="Times New Roman" w:cs="Times New Roman"/>
          <w:sz w:val="24"/>
          <w:szCs w:val="24"/>
        </w:rPr>
        <w:t>– Суму постійних витрат підприємства;</w:t>
      </w:r>
    </w:p>
    <w:p w:rsidR="005424F8" w:rsidRPr="005424F8" w:rsidRDefault="005424F8" w:rsidP="00DF34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4F8">
        <w:rPr>
          <w:rFonts w:ascii="Times New Roman" w:hAnsi="Times New Roman" w:cs="Times New Roman"/>
          <w:sz w:val="24"/>
          <w:szCs w:val="24"/>
        </w:rPr>
        <w:t>– Загальну суму змінних витрат за кожен місяць.</w:t>
      </w:r>
    </w:p>
    <w:p w:rsidR="005424F8" w:rsidRPr="005424F8" w:rsidRDefault="005424F8" w:rsidP="005424F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424F8" w:rsidRPr="005424F8" w:rsidRDefault="005424F8" w:rsidP="005424F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424F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Завдання </w:t>
      </w:r>
      <w:r w:rsidRPr="005424F8">
        <w:rPr>
          <w:rFonts w:ascii="Times New Roman" w:hAnsi="Times New Roman" w:cs="Times New Roman"/>
          <w:b/>
          <w:sz w:val="24"/>
          <w:szCs w:val="24"/>
          <w:lang w:val="ru-RU"/>
        </w:rPr>
        <w:t>3</w:t>
      </w:r>
      <w:r w:rsidRPr="005424F8">
        <w:rPr>
          <w:rFonts w:ascii="Times New Roman" w:hAnsi="Times New Roman" w:cs="Times New Roman"/>
          <w:b/>
          <w:sz w:val="24"/>
          <w:szCs w:val="24"/>
        </w:rPr>
        <w:t>.3.</w:t>
      </w:r>
    </w:p>
    <w:p w:rsidR="005424F8" w:rsidRPr="005424F8" w:rsidRDefault="005424F8" w:rsidP="005424F8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424F8">
        <w:rPr>
          <w:rFonts w:ascii="Times New Roman" w:hAnsi="Times New Roman" w:cs="Times New Roman"/>
          <w:sz w:val="24"/>
          <w:szCs w:val="24"/>
        </w:rPr>
        <w:t xml:space="preserve"> Підприємство в квітні виготовило 100000 одиниць продукції, його загальновиробничі витрати включали, грн:</w:t>
      </w:r>
    </w:p>
    <w:p w:rsidR="005424F8" w:rsidRPr="005424F8" w:rsidRDefault="005424F8" w:rsidP="00D712E5">
      <w:pPr>
        <w:numPr>
          <w:ilvl w:val="0"/>
          <w:numId w:val="2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424F8">
        <w:rPr>
          <w:rFonts w:ascii="Times New Roman" w:hAnsi="Times New Roman" w:cs="Times New Roman"/>
          <w:sz w:val="24"/>
          <w:szCs w:val="24"/>
        </w:rPr>
        <w:t>Непряма заробітна плата - 160000;</w:t>
      </w:r>
    </w:p>
    <w:p w:rsidR="005424F8" w:rsidRPr="005424F8" w:rsidRDefault="005424F8" w:rsidP="00D712E5">
      <w:pPr>
        <w:numPr>
          <w:ilvl w:val="0"/>
          <w:numId w:val="2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424F8">
        <w:rPr>
          <w:rFonts w:ascii="Times New Roman" w:hAnsi="Times New Roman" w:cs="Times New Roman"/>
          <w:sz w:val="24"/>
          <w:szCs w:val="24"/>
        </w:rPr>
        <w:t>Непрямі матеріали - 120000;</w:t>
      </w:r>
    </w:p>
    <w:p w:rsidR="005424F8" w:rsidRPr="005424F8" w:rsidRDefault="005424F8" w:rsidP="00D712E5">
      <w:pPr>
        <w:numPr>
          <w:ilvl w:val="0"/>
          <w:numId w:val="2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424F8">
        <w:rPr>
          <w:rFonts w:ascii="Times New Roman" w:hAnsi="Times New Roman" w:cs="Times New Roman"/>
          <w:sz w:val="24"/>
          <w:szCs w:val="24"/>
        </w:rPr>
        <w:t>Комунальні послуги - 30000;</w:t>
      </w:r>
    </w:p>
    <w:p w:rsidR="005424F8" w:rsidRPr="005424F8" w:rsidRDefault="005424F8" w:rsidP="00D712E5">
      <w:pPr>
        <w:numPr>
          <w:ilvl w:val="0"/>
          <w:numId w:val="2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424F8">
        <w:rPr>
          <w:rFonts w:ascii="Times New Roman" w:hAnsi="Times New Roman" w:cs="Times New Roman"/>
          <w:sz w:val="24"/>
          <w:szCs w:val="24"/>
        </w:rPr>
        <w:t>Амортизація устаткування - 70000.</w:t>
      </w:r>
    </w:p>
    <w:p w:rsidR="005424F8" w:rsidRPr="005424F8" w:rsidRDefault="005424F8" w:rsidP="005424F8">
      <w:pPr>
        <w:ind w:firstLine="545"/>
        <w:jc w:val="both"/>
        <w:rPr>
          <w:rFonts w:ascii="Times New Roman" w:hAnsi="Times New Roman" w:cs="Times New Roman"/>
          <w:sz w:val="24"/>
          <w:szCs w:val="24"/>
        </w:rPr>
      </w:pPr>
      <w:r w:rsidRPr="005424F8">
        <w:rPr>
          <w:rFonts w:ascii="Times New Roman" w:hAnsi="Times New Roman" w:cs="Times New Roman"/>
          <w:sz w:val="24"/>
          <w:szCs w:val="24"/>
        </w:rPr>
        <w:t>Ставка розподілу загальновиробничих витрат дорівнює 4 грн на одиницю, а розподілені та нерозподілені загальновиробничі витрати списуються на собівартість реалізації продукції.</w:t>
      </w:r>
    </w:p>
    <w:p w:rsidR="005424F8" w:rsidRPr="005424F8" w:rsidRDefault="005424F8" w:rsidP="005424F8">
      <w:pPr>
        <w:jc w:val="both"/>
        <w:rPr>
          <w:rFonts w:ascii="Times New Roman" w:hAnsi="Times New Roman" w:cs="Times New Roman"/>
          <w:sz w:val="24"/>
          <w:szCs w:val="24"/>
        </w:rPr>
      </w:pPr>
      <w:r w:rsidRPr="005424F8">
        <w:rPr>
          <w:rFonts w:ascii="Times New Roman" w:hAnsi="Times New Roman" w:cs="Times New Roman"/>
          <w:b/>
          <w:sz w:val="24"/>
          <w:szCs w:val="24"/>
        </w:rPr>
        <w:t>Необхідно:</w:t>
      </w:r>
      <w:r w:rsidRPr="005424F8">
        <w:rPr>
          <w:rFonts w:ascii="Times New Roman" w:hAnsi="Times New Roman" w:cs="Times New Roman"/>
          <w:sz w:val="24"/>
          <w:szCs w:val="24"/>
        </w:rPr>
        <w:t xml:space="preserve"> скласти бухгалтерські записи для відображення фактичних і розподілених загальновиробничих витрат.</w:t>
      </w:r>
    </w:p>
    <w:p w:rsidR="005424F8" w:rsidRPr="005424F8" w:rsidRDefault="005424F8" w:rsidP="005424F8">
      <w:pPr>
        <w:jc w:val="both"/>
        <w:rPr>
          <w:rFonts w:ascii="Times New Roman" w:hAnsi="Times New Roman" w:cs="Times New Roman"/>
          <w:sz w:val="24"/>
          <w:szCs w:val="24"/>
        </w:rPr>
      </w:pPr>
      <w:r w:rsidRPr="005424F8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</w:p>
    <w:p w:rsidR="005424F8" w:rsidRPr="005424F8" w:rsidRDefault="005424F8" w:rsidP="005424F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424F8">
        <w:rPr>
          <w:rFonts w:ascii="Times New Roman" w:hAnsi="Times New Roman" w:cs="Times New Roman"/>
          <w:b/>
          <w:sz w:val="24"/>
          <w:szCs w:val="24"/>
        </w:rPr>
        <w:t xml:space="preserve">                         Завдання 3.4.</w:t>
      </w:r>
    </w:p>
    <w:p w:rsidR="005424F8" w:rsidRPr="005424F8" w:rsidRDefault="005424F8" w:rsidP="005424F8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424F8">
        <w:rPr>
          <w:rFonts w:ascii="Times New Roman" w:hAnsi="Times New Roman" w:cs="Times New Roman"/>
          <w:sz w:val="24"/>
          <w:szCs w:val="24"/>
        </w:rPr>
        <w:t>Підприємство застосовує заздалегідь визначену ставку розподілу загальновиробничих витрат на базі машино-годин. На наступний рік заплановані такі витрати підприємства, грн:</w:t>
      </w:r>
    </w:p>
    <w:p w:rsidR="005424F8" w:rsidRPr="005424F8" w:rsidRDefault="005424F8" w:rsidP="00D712E5">
      <w:pPr>
        <w:numPr>
          <w:ilvl w:val="0"/>
          <w:numId w:val="2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424F8">
        <w:rPr>
          <w:rFonts w:ascii="Times New Roman" w:hAnsi="Times New Roman" w:cs="Times New Roman"/>
          <w:sz w:val="24"/>
          <w:szCs w:val="24"/>
        </w:rPr>
        <w:t>прямі витрати на заробітну плату - 660000;</w:t>
      </w:r>
    </w:p>
    <w:p w:rsidR="005424F8" w:rsidRPr="005424F8" w:rsidRDefault="005424F8" w:rsidP="00D712E5">
      <w:pPr>
        <w:numPr>
          <w:ilvl w:val="0"/>
          <w:numId w:val="2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424F8">
        <w:rPr>
          <w:rFonts w:ascii="Times New Roman" w:hAnsi="Times New Roman" w:cs="Times New Roman"/>
          <w:sz w:val="24"/>
          <w:szCs w:val="24"/>
        </w:rPr>
        <w:t>комісійні дилерам - 500000;</w:t>
      </w:r>
    </w:p>
    <w:p w:rsidR="005424F8" w:rsidRPr="005424F8" w:rsidRDefault="005424F8" w:rsidP="00D712E5">
      <w:pPr>
        <w:numPr>
          <w:ilvl w:val="0"/>
          <w:numId w:val="2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424F8">
        <w:rPr>
          <w:rFonts w:ascii="Times New Roman" w:hAnsi="Times New Roman" w:cs="Times New Roman"/>
          <w:sz w:val="24"/>
          <w:szCs w:val="24"/>
        </w:rPr>
        <w:t>заробітна плата майстрів - 420000;</w:t>
      </w:r>
    </w:p>
    <w:p w:rsidR="005424F8" w:rsidRPr="005424F8" w:rsidRDefault="005424F8" w:rsidP="00D712E5">
      <w:pPr>
        <w:numPr>
          <w:ilvl w:val="0"/>
          <w:numId w:val="2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424F8">
        <w:rPr>
          <w:rFonts w:ascii="Times New Roman" w:hAnsi="Times New Roman" w:cs="Times New Roman"/>
          <w:sz w:val="24"/>
          <w:szCs w:val="24"/>
        </w:rPr>
        <w:lastRenderedPageBreak/>
        <w:t>допоміжні виробничі матеріали - 60000;</w:t>
      </w:r>
    </w:p>
    <w:p w:rsidR="005424F8" w:rsidRPr="005424F8" w:rsidRDefault="005424F8" w:rsidP="00D712E5">
      <w:pPr>
        <w:numPr>
          <w:ilvl w:val="0"/>
          <w:numId w:val="2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424F8">
        <w:rPr>
          <w:rFonts w:ascii="Times New Roman" w:hAnsi="Times New Roman" w:cs="Times New Roman"/>
          <w:sz w:val="24"/>
          <w:szCs w:val="24"/>
        </w:rPr>
        <w:t>прямі матеріальні витрати - 180000;</w:t>
      </w:r>
    </w:p>
    <w:p w:rsidR="005424F8" w:rsidRPr="005424F8" w:rsidRDefault="005424F8" w:rsidP="00D712E5">
      <w:pPr>
        <w:numPr>
          <w:ilvl w:val="0"/>
          <w:numId w:val="2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424F8">
        <w:rPr>
          <w:rFonts w:ascii="Times New Roman" w:hAnsi="Times New Roman" w:cs="Times New Roman"/>
          <w:sz w:val="24"/>
          <w:szCs w:val="24"/>
        </w:rPr>
        <w:t>витрати на рекламу - 80000;</w:t>
      </w:r>
    </w:p>
    <w:p w:rsidR="005424F8" w:rsidRPr="005424F8" w:rsidRDefault="005424F8" w:rsidP="00D712E5">
      <w:pPr>
        <w:numPr>
          <w:ilvl w:val="0"/>
          <w:numId w:val="2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424F8">
        <w:rPr>
          <w:rFonts w:ascii="Times New Roman" w:hAnsi="Times New Roman" w:cs="Times New Roman"/>
          <w:sz w:val="24"/>
          <w:szCs w:val="24"/>
        </w:rPr>
        <w:t>амортизація виробничого устаткування - 192000.</w:t>
      </w:r>
    </w:p>
    <w:p w:rsidR="005424F8" w:rsidRPr="005424F8" w:rsidRDefault="005424F8" w:rsidP="005424F8">
      <w:pPr>
        <w:ind w:firstLine="654"/>
        <w:jc w:val="both"/>
        <w:rPr>
          <w:rFonts w:ascii="Times New Roman" w:hAnsi="Times New Roman" w:cs="Times New Roman"/>
          <w:sz w:val="24"/>
          <w:szCs w:val="24"/>
        </w:rPr>
      </w:pPr>
      <w:r w:rsidRPr="005424F8">
        <w:rPr>
          <w:rFonts w:ascii="Times New Roman" w:hAnsi="Times New Roman" w:cs="Times New Roman"/>
          <w:sz w:val="24"/>
          <w:szCs w:val="24"/>
        </w:rPr>
        <w:t>У наступному році заплановано витратити 64000 маш-год на виробництво продукції.</w:t>
      </w:r>
    </w:p>
    <w:p w:rsidR="005424F8" w:rsidRPr="005424F8" w:rsidRDefault="005424F8" w:rsidP="005424F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4F8">
        <w:rPr>
          <w:rFonts w:ascii="Times New Roman" w:hAnsi="Times New Roman" w:cs="Times New Roman"/>
          <w:b/>
          <w:sz w:val="24"/>
          <w:szCs w:val="24"/>
        </w:rPr>
        <w:t>Необхідно:</w:t>
      </w:r>
      <w:r w:rsidRPr="005424F8">
        <w:rPr>
          <w:rFonts w:ascii="Times New Roman" w:hAnsi="Times New Roman" w:cs="Times New Roman"/>
          <w:sz w:val="24"/>
          <w:szCs w:val="24"/>
        </w:rPr>
        <w:t xml:space="preserve"> визначити ставку розподілу загальновиробничих витрат.</w:t>
      </w:r>
    </w:p>
    <w:p w:rsidR="005424F8" w:rsidRPr="005424F8" w:rsidRDefault="005424F8" w:rsidP="005424F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424F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                   </w:t>
      </w:r>
      <w:r w:rsidRPr="005424F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Завдання 3.5.</w:t>
      </w:r>
    </w:p>
    <w:p w:rsidR="005424F8" w:rsidRPr="005424F8" w:rsidRDefault="005424F8" w:rsidP="005424F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4F8">
        <w:rPr>
          <w:rFonts w:ascii="Times New Roman" w:hAnsi="Times New Roman" w:cs="Times New Roman"/>
          <w:sz w:val="24"/>
          <w:szCs w:val="24"/>
        </w:rPr>
        <w:t>ТзОВ”Промінь” займається пошиттям білизни, готового одягу(дитячого, жіночого) з давальницької сировини. Так, за місяць липень було пошито 50 жіночих плать(витрати на пошиття одного плаття – 25грн.) Водночас, витрати підприємства складають: витрати на закупівлю матеріалів; заробітна плата робітників; відрахування на соціальне страхування(37,5% із ФОП); оренда робочих приміщень(орендує 40м кв. площі по 25грн .без ПДВ за 1м кв.); оренда станочних машин(за 1 міс. 500грн без ПДВ); комунальні послуги: (електроенергія, щомісячна потреба –  200Квт- год, вартість 1Квт-год – 0,32грн.; теплопостачання (40м кв. з вартістю опалення за 1м кв.– 4,60грн. без ПДВ); холодна вода – потреба щомісячна 5м куб при розрахунку 1,90грн. безПДВ за 1м куб.)</w:t>
      </w:r>
    </w:p>
    <w:tbl>
      <w:tblPr>
        <w:tblW w:w="9356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1417"/>
        <w:gridCol w:w="1418"/>
        <w:gridCol w:w="1559"/>
        <w:gridCol w:w="2977"/>
      </w:tblGrid>
      <w:tr w:rsidR="005424F8" w:rsidRPr="005424F8" w:rsidTr="00280F47">
        <w:trPr>
          <w:cantSplit/>
          <w:trHeight w:val="400"/>
        </w:trPr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4F8" w:rsidRPr="00441E89" w:rsidRDefault="005424F8" w:rsidP="00441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4F8" w:rsidRPr="00441E89" w:rsidRDefault="005424F8" w:rsidP="00441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Витрати на одиницю продукції</w:t>
            </w:r>
          </w:p>
        </w:tc>
      </w:tr>
      <w:tr w:rsidR="005424F8" w:rsidRPr="005424F8" w:rsidTr="00280F47"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4F8" w:rsidRPr="00441E89" w:rsidRDefault="005424F8" w:rsidP="00441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Статті витрат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4F8" w:rsidRPr="00441E89" w:rsidRDefault="005424F8" w:rsidP="00441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Норма витрачання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4F8" w:rsidRPr="00441E89" w:rsidRDefault="005424F8" w:rsidP="00441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Ціна</w:t>
            </w:r>
            <w:r w:rsidR="00DF34D5" w:rsidRPr="00441E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грн.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4F8" w:rsidRPr="00441E89" w:rsidRDefault="005424F8" w:rsidP="00441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Сума</w:t>
            </w:r>
          </w:p>
          <w:p w:rsidR="005424F8" w:rsidRPr="00441E89" w:rsidRDefault="005424F8" w:rsidP="00441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грн.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4F8" w:rsidRPr="00441E89" w:rsidRDefault="005424F8" w:rsidP="00441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Разом витрат на всю про-дукцію грн.(50шт.)</w:t>
            </w:r>
          </w:p>
        </w:tc>
      </w:tr>
      <w:tr w:rsidR="005424F8" w:rsidRPr="005424F8" w:rsidTr="00280F47"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4F8" w:rsidRPr="00441E89" w:rsidRDefault="005424F8" w:rsidP="00441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Матеріали, в т.ч.- тканина                        нитки            гудзики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4F8" w:rsidRPr="00441E89" w:rsidRDefault="005424F8" w:rsidP="00441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4 м пог.</w:t>
            </w:r>
          </w:p>
          <w:p w:rsidR="005424F8" w:rsidRPr="00441E89" w:rsidRDefault="005424F8" w:rsidP="00441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0,88 баб.</w:t>
            </w:r>
          </w:p>
          <w:p w:rsidR="005424F8" w:rsidRPr="00441E89" w:rsidRDefault="005424F8" w:rsidP="00441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8 шт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4F8" w:rsidRPr="00441E89" w:rsidRDefault="005424F8" w:rsidP="00441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70,00</w:t>
            </w:r>
          </w:p>
          <w:p w:rsidR="005424F8" w:rsidRPr="00441E89" w:rsidRDefault="005424F8" w:rsidP="00441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4,50</w:t>
            </w:r>
          </w:p>
          <w:p w:rsidR="005424F8" w:rsidRPr="00441E89" w:rsidRDefault="005424F8" w:rsidP="00441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4F8" w:rsidRPr="00441E89" w:rsidRDefault="005424F8" w:rsidP="00441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280грн.</w:t>
            </w:r>
          </w:p>
          <w:p w:rsidR="005424F8" w:rsidRPr="00441E89" w:rsidRDefault="005424F8" w:rsidP="00441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</w:p>
          <w:p w:rsidR="005424F8" w:rsidRPr="00441E89" w:rsidRDefault="005424F8" w:rsidP="00441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4F8" w:rsidRPr="00441E89" w:rsidRDefault="005424F8" w:rsidP="00441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 xml:space="preserve">    ?</w:t>
            </w:r>
          </w:p>
          <w:p w:rsidR="005424F8" w:rsidRPr="00441E89" w:rsidRDefault="005424F8" w:rsidP="00441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 xml:space="preserve">    ?</w:t>
            </w:r>
          </w:p>
          <w:p w:rsidR="005424F8" w:rsidRPr="00441E89" w:rsidRDefault="005424F8" w:rsidP="00441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 xml:space="preserve">    ?</w:t>
            </w:r>
          </w:p>
        </w:tc>
      </w:tr>
      <w:tr w:rsidR="005424F8" w:rsidRPr="005424F8" w:rsidTr="00280F47">
        <w:trPr>
          <w:trHeight w:val="311"/>
        </w:trPr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4F8" w:rsidRPr="00441E89" w:rsidRDefault="005424F8" w:rsidP="00441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 xml:space="preserve"> Заробітна плата робітниць-швачок    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4F8" w:rsidRPr="00441E89" w:rsidRDefault="005424F8" w:rsidP="00441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 xml:space="preserve">  –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4F8" w:rsidRPr="00441E89" w:rsidRDefault="005424F8" w:rsidP="00441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 xml:space="preserve">  –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4F8" w:rsidRPr="00441E89" w:rsidRDefault="005424F8" w:rsidP="00441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 xml:space="preserve"> 25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4F8" w:rsidRPr="00441E89" w:rsidRDefault="005424F8" w:rsidP="00441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 xml:space="preserve">50 * 25 = ?     </w:t>
            </w:r>
          </w:p>
        </w:tc>
      </w:tr>
      <w:tr w:rsidR="005424F8" w:rsidRPr="005424F8" w:rsidTr="00280F47">
        <w:trPr>
          <w:trHeight w:val="311"/>
        </w:trPr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4F8" w:rsidRPr="00441E89" w:rsidRDefault="005424F8" w:rsidP="00441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Нарахування на заробітну плату( ? * 37,5% : 100)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4F8" w:rsidRPr="00441E89" w:rsidRDefault="005424F8" w:rsidP="00441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 xml:space="preserve">   –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4F8" w:rsidRPr="00441E89" w:rsidRDefault="005424F8" w:rsidP="00441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 xml:space="preserve">  –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4F8" w:rsidRPr="00441E89" w:rsidRDefault="005424F8" w:rsidP="00441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 xml:space="preserve"> 25* 37,5:100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4F8" w:rsidRPr="00441E89" w:rsidRDefault="005424F8" w:rsidP="00441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? * 50 = ?</w:t>
            </w:r>
          </w:p>
        </w:tc>
      </w:tr>
      <w:tr w:rsidR="005424F8" w:rsidRPr="005424F8" w:rsidTr="00280F47">
        <w:trPr>
          <w:trHeight w:val="311"/>
        </w:trPr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4F8" w:rsidRPr="00441E89" w:rsidRDefault="005424F8" w:rsidP="00441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 xml:space="preserve">Оренда приміщення 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4F8" w:rsidRPr="00441E89" w:rsidRDefault="005424F8" w:rsidP="00441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 xml:space="preserve">  –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4F8" w:rsidRPr="00441E89" w:rsidRDefault="005424F8" w:rsidP="00441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 xml:space="preserve">  –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4F8" w:rsidRPr="00441E89" w:rsidRDefault="005424F8" w:rsidP="00441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1000/50 = ?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4F8" w:rsidRPr="00441E89" w:rsidRDefault="005424F8" w:rsidP="00441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25*40мкв.=       ?</w:t>
            </w:r>
          </w:p>
        </w:tc>
      </w:tr>
      <w:tr w:rsidR="005424F8" w:rsidRPr="005424F8" w:rsidTr="00280F47">
        <w:trPr>
          <w:trHeight w:val="311"/>
        </w:trPr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4F8" w:rsidRPr="00441E89" w:rsidRDefault="005424F8" w:rsidP="00441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 xml:space="preserve">Оренда обладнання 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4F8" w:rsidRPr="00441E89" w:rsidRDefault="005424F8" w:rsidP="00441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 xml:space="preserve"> –                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4F8" w:rsidRPr="00441E89" w:rsidRDefault="005424F8" w:rsidP="00441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4F8" w:rsidRPr="00441E89" w:rsidRDefault="005424F8" w:rsidP="00441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500,0/50= ?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4F8" w:rsidRPr="00441E89" w:rsidRDefault="005424F8" w:rsidP="00441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50* ? = ?</w:t>
            </w:r>
          </w:p>
        </w:tc>
      </w:tr>
      <w:tr w:rsidR="005424F8" w:rsidRPr="005424F8" w:rsidTr="00280F47">
        <w:trPr>
          <w:trHeight w:val="311"/>
        </w:trPr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4F8" w:rsidRPr="00441E89" w:rsidRDefault="005424F8" w:rsidP="00441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 xml:space="preserve">Комунальні  витрати, грн </w:t>
            </w:r>
          </w:p>
          <w:p w:rsidR="005424F8" w:rsidRPr="00441E89" w:rsidRDefault="005424F8" w:rsidP="00280F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 xml:space="preserve">електроенергія </w:t>
            </w:r>
          </w:p>
          <w:p w:rsidR="005424F8" w:rsidRPr="00441E89" w:rsidRDefault="005424F8" w:rsidP="00280F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 xml:space="preserve">опалення </w:t>
            </w:r>
          </w:p>
          <w:p w:rsidR="005424F8" w:rsidRPr="00441E89" w:rsidRDefault="005424F8" w:rsidP="00280F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холодна вода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4F8" w:rsidRPr="00441E89" w:rsidRDefault="005424F8" w:rsidP="00441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4F8" w:rsidRPr="00441E89" w:rsidRDefault="005424F8" w:rsidP="00441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  <w:p w:rsidR="005424F8" w:rsidRPr="00441E89" w:rsidRDefault="005424F8" w:rsidP="00441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  <w:p w:rsidR="005424F8" w:rsidRPr="00441E89" w:rsidRDefault="005424F8" w:rsidP="00441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4F8" w:rsidRPr="00441E89" w:rsidRDefault="005424F8" w:rsidP="00441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4F8" w:rsidRPr="00441E89" w:rsidRDefault="005424F8" w:rsidP="00441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  <w:p w:rsidR="005424F8" w:rsidRPr="00441E89" w:rsidRDefault="005424F8" w:rsidP="00441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  <w:p w:rsidR="005424F8" w:rsidRPr="00441E89" w:rsidRDefault="005424F8" w:rsidP="00441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4F8" w:rsidRPr="00441E89" w:rsidRDefault="005424F8" w:rsidP="00441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4F8" w:rsidRPr="00441E89" w:rsidRDefault="005424F8" w:rsidP="00441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64,0/50= ?</w:t>
            </w:r>
          </w:p>
          <w:p w:rsidR="005424F8" w:rsidRPr="00441E89" w:rsidRDefault="005424F8" w:rsidP="00441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? / 50 = ?</w:t>
            </w:r>
          </w:p>
          <w:p w:rsidR="005424F8" w:rsidRPr="00441E89" w:rsidRDefault="005424F8" w:rsidP="00441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? / 50 = ?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4F8" w:rsidRPr="00441E89" w:rsidRDefault="005424F8" w:rsidP="00441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4F8" w:rsidRPr="00441E89" w:rsidRDefault="005424F8" w:rsidP="00441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200*0,32=64</w:t>
            </w:r>
          </w:p>
          <w:p w:rsidR="005424F8" w:rsidRPr="00441E89" w:rsidRDefault="005424F8" w:rsidP="00441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40 * 4,60 = ?</w:t>
            </w:r>
          </w:p>
          <w:p w:rsidR="005424F8" w:rsidRPr="00441E89" w:rsidRDefault="005424F8" w:rsidP="00441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5 * 1,9 = ?</w:t>
            </w:r>
          </w:p>
        </w:tc>
      </w:tr>
      <w:tr w:rsidR="005424F8" w:rsidRPr="005424F8" w:rsidTr="00280F47">
        <w:trPr>
          <w:trHeight w:val="373"/>
        </w:trPr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4F8" w:rsidRPr="00441E89" w:rsidRDefault="005424F8" w:rsidP="00441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Собівартість, грн.(Сума рядків 1-7)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4F8" w:rsidRPr="00441E89" w:rsidRDefault="005424F8" w:rsidP="00441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4F8" w:rsidRPr="00441E89" w:rsidRDefault="005424F8" w:rsidP="00441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4F8" w:rsidRPr="00441E89" w:rsidRDefault="005424F8" w:rsidP="00441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 xml:space="preserve">   ?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4F8" w:rsidRPr="00441E89" w:rsidRDefault="005424F8" w:rsidP="00441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 xml:space="preserve">  –</w:t>
            </w:r>
          </w:p>
        </w:tc>
      </w:tr>
    </w:tbl>
    <w:p w:rsidR="005424F8" w:rsidRPr="005424F8" w:rsidRDefault="005424F8" w:rsidP="00280F4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24F8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5424F8">
        <w:rPr>
          <w:rFonts w:ascii="Times New Roman" w:hAnsi="Times New Roman" w:cs="Times New Roman"/>
          <w:i/>
          <w:sz w:val="24"/>
          <w:szCs w:val="24"/>
        </w:rPr>
        <w:t>Необхідно:</w:t>
      </w:r>
      <w:r w:rsidRPr="005424F8">
        <w:rPr>
          <w:rFonts w:ascii="Times New Roman" w:hAnsi="Times New Roman" w:cs="Times New Roman"/>
          <w:sz w:val="24"/>
          <w:szCs w:val="24"/>
        </w:rPr>
        <w:t xml:space="preserve"> розрахувати калькуляцію одиниці виробу (плаття) за липень ТзОВ”Промінь”, зробити висновки.</w:t>
      </w:r>
    </w:p>
    <w:p w:rsidR="005424F8" w:rsidRPr="005424F8" w:rsidRDefault="009B2958" w:rsidP="005424F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</w:t>
      </w:r>
      <w:r w:rsidR="005424F8" w:rsidRPr="005424F8"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</w:p>
    <w:p w:rsidR="005424F8" w:rsidRPr="005424F8" w:rsidRDefault="005424F8" w:rsidP="00E63D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424F8">
        <w:rPr>
          <w:rFonts w:ascii="Times New Roman" w:hAnsi="Times New Roman" w:cs="Times New Roman"/>
          <w:b/>
          <w:sz w:val="24"/>
          <w:szCs w:val="24"/>
        </w:rPr>
        <w:t>Завдання 3.6.</w:t>
      </w:r>
    </w:p>
    <w:p w:rsidR="005424F8" w:rsidRPr="005424F8" w:rsidRDefault="005424F8" w:rsidP="00E63DDA">
      <w:pPr>
        <w:pStyle w:val="Style9"/>
        <w:widowControl/>
        <w:ind w:firstLine="720"/>
        <w:rPr>
          <w:rStyle w:val="FontStyle38"/>
          <w:sz w:val="24"/>
          <w:szCs w:val="24"/>
          <w:lang w:val="uk-UA" w:eastAsia="pl-PL"/>
        </w:rPr>
      </w:pPr>
      <w:r w:rsidRPr="005424F8">
        <w:rPr>
          <w:rStyle w:val="FontStyle38"/>
          <w:sz w:val="24"/>
          <w:szCs w:val="24"/>
          <w:lang w:val="uk-UA"/>
        </w:rPr>
        <w:t>Підприємство «Буря» в червні 2009 р. отримало замовлення на продукцію 1 000 шт. рушників "Торнадо".</w:t>
      </w:r>
    </w:p>
    <w:p w:rsidR="005424F8" w:rsidRPr="005424F8" w:rsidRDefault="005424F8" w:rsidP="00E63DDA">
      <w:pPr>
        <w:pStyle w:val="Style9"/>
        <w:widowControl/>
        <w:ind w:firstLine="720"/>
        <w:rPr>
          <w:rStyle w:val="FontStyle38"/>
          <w:sz w:val="24"/>
          <w:szCs w:val="24"/>
          <w:lang w:val="uk-UA" w:eastAsia="pl-PL"/>
        </w:rPr>
      </w:pPr>
      <w:r w:rsidRPr="005424F8">
        <w:rPr>
          <w:rFonts w:ascii="Times New Roman" w:hAnsi="Times New Roman" w:cs="Times New Roman"/>
          <w:color w:val="000000"/>
          <w:lang w:val="uk-UA"/>
        </w:rPr>
        <w:t xml:space="preserve"> </w:t>
      </w:r>
      <w:r w:rsidRPr="005424F8">
        <w:rPr>
          <w:rStyle w:val="FontStyle38"/>
          <w:sz w:val="24"/>
          <w:szCs w:val="24"/>
          <w:lang w:val="uk-UA"/>
        </w:rPr>
        <w:t>Стандартні одиничні витрати продукції цього типу становлять: безпосередні матеріали - 50 грн</w:t>
      </w:r>
      <w:r w:rsidRPr="005424F8">
        <w:rPr>
          <w:rFonts w:ascii="Times New Roman" w:hAnsi="Times New Roman" w:cs="Times New Roman"/>
          <w:vanish/>
          <w:color w:val="FF0000"/>
          <w:lang w:val="uk-UA"/>
        </w:rPr>
        <w:t>|</w:t>
      </w:r>
      <w:r w:rsidRPr="005424F8">
        <w:rPr>
          <w:rFonts w:ascii="Times New Roman" w:hAnsi="Times New Roman" w:cs="Times New Roman"/>
          <w:lang w:val="uk-UA"/>
        </w:rPr>
        <w:t>, заробітна плата швачок – 30 грн</w:t>
      </w:r>
      <w:r w:rsidRPr="005424F8">
        <w:rPr>
          <w:rFonts w:ascii="Times New Roman" w:hAnsi="Times New Roman" w:cs="Times New Roman"/>
          <w:vanish/>
          <w:color w:val="FF0000"/>
          <w:lang w:val="uk-UA"/>
        </w:rPr>
        <w:t>|</w:t>
      </w:r>
      <w:r w:rsidRPr="005424F8">
        <w:rPr>
          <w:rFonts w:ascii="Times New Roman" w:hAnsi="Times New Roman" w:cs="Times New Roman"/>
          <w:lang w:val="uk-UA"/>
        </w:rPr>
        <w:t xml:space="preserve">, витрати на пошиття - 21 грн/шт. також інші додаткові витрати - 18 грн/шт. </w:t>
      </w:r>
    </w:p>
    <w:p w:rsidR="005424F8" w:rsidRPr="005424F8" w:rsidRDefault="005424F8" w:rsidP="00E63DDA">
      <w:pPr>
        <w:pStyle w:val="Style2"/>
        <w:widowControl/>
        <w:rPr>
          <w:rFonts w:ascii="Times New Roman" w:hAnsi="Times New Roman" w:cs="Times New Roman"/>
          <w:b/>
        </w:rPr>
      </w:pPr>
    </w:p>
    <w:p w:rsidR="005424F8" w:rsidRPr="005424F8" w:rsidRDefault="005424F8" w:rsidP="005424F8">
      <w:pPr>
        <w:pStyle w:val="Style2"/>
        <w:widowControl/>
        <w:rPr>
          <w:rFonts w:ascii="Times New Roman" w:hAnsi="Times New Roman" w:cs="Times New Roman"/>
        </w:rPr>
      </w:pPr>
      <w:r w:rsidRPr="005424F8">
        <w:rPr>
          <w:rFonts w:ascii="Times New Roman" w:hAnsi="Times New Roman" w:cs="Times New Roman"/>
          <w:b/>
        </w:rPr>
        <w:t>Необхідно:</w:t>
      </w:r>
      <w:r w:rsidRPr="005424F8">
        <w:rPr>
          <w:rFonts w:ascii="Times New Roman" w:hAnsi="Times New Roman" w:cs="Times New Roman"/>
        </w:rPr>
        <w:t xml:space="preserve"> 1) розрахувати калькуляцію одиниці виробу (рушника) за червень ТзОВ «Буря»</w:t>
      </w:r>
    </w:p>
    <w:p w:rsidR="005424F8" w:rsidRPr="005424F8" w:rsidRDefault="005424F8" w:rsidP="005424F8">
      <w:pPr>
        <w:pStyle w:val="a3"/>
        <w:spacing w:line="360" w:lineRule="auto"/>
        <w:ind w:firstLine="0"/>
        <w:rPr>
          <w:b/>
          <w:sz w:val="24"/>
          <w:szCs w:val="24"/>
        </w:rPr>
      </w:pPr>
    </w:p>
    <w:p w:rsidR="00F8053E" w:rsidRDefault="00F8053E" w:rsidP="00F8053E">
      <w:pPr>
        <w:jc w:val="both"/>
      </w:pPr>
    </w:p>
    <w:p w:rsidR="00DE6C88" w:rsidRPr="00505625" w:rsidRDefault="00DE6C88" w:rsidP="00DE6C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571D">
        <w:rPr>
          <w:rFonts w:ascii="Times New Roman" w:hAnsi="Times New Roman" w:cs="Times New Roman"/>
          <w:b/>
          <w:sz w:val="24"/>
          <w:szCs w:val="24"/>
        </w:rPr>
        <w:t>Завдання студентам на самостійне опрацювання навчального матеріалу для підготовки до практичного заняття</w:t>
      </w:r>
      <w:r>
        <w:rPr>
          <w:rFonts w:ascii="Times New Roman" w:hAnsi="Times New Roman" w:cs="Times New Roman"/>
          <w:b/>
          <w:sz w:val="24"/>
          <w:szCs w:val="24"/>
        </w:rPr>
        <w:t xml:space="preserve"> на</w:t>
      </w:r>
      <w:r w:rsidRPr="0043571D">
        <w:rPr>
          <w:rFonts w:ascii="Times New Roman" w:hAnsi="Times New Roman" w:cs="Times New Roman"/>
          <w:b/>
          <w:sz w:val="24"/>
          <w:szCs w:val="24"/>
        </w:rPr>
        <w:t xml:space="preserve"> тему </w:t>
      </w:r>
      <w:r w:rsidR="00505625">
        <w:rPr>
          <w:rFonts w:ascii="Times New Roman" w:hAnsi="Times New Roman" w:cs="Times New Roman"/>
          <w:b/>
          <w:sz w:val="24"/>
          <w:szCs w:val="24"/>
        </w:rPr>
        <w:t>4</w:t>
      </w:r>
      <w:r w:rsidRPr="0043571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505625">
        <w:rPr>
          <w:rFonts w:ascii="Times New Roman" w:hAnsi="Times New Roman" w:cs="Times New Roman"/>
          <w:b/>
          <w:sz w:val="24"/>
          <w:szCs w:val="24"/>
        </w:rPr>
        <w:t>«</w:t>
      </w:r>
      <w:r w:rsidR="00505625" w:rsidRPr="00505625">
        <w:rPr>
          <w:rFonts w:ascii="Times New Roman" w:hAnsi="Times New Roman" w:cs="Times New Roman"/>
          <w:b/>
          <w:caps/>
          <w:sz w:val="24"/>
          <w:szCs w:val="24"/>
        </w:rPr>
        <w:t>с</w:t>
      </w:r>
      <w:r w:rsidR="00505625" w:rsidRPr="00505625">
        <w:rPr>
          <w:rFonts w:ascii="Times New Roman" w:hAnsi="Times New Roman" w:cs="Times New Roman"/>
          <w:b/>
          <w:sz w:val="24"/>
          <w:szCs w:val="24"/>
        </w:rPr>
        <w:t>истема обліку і калькулювання за змінними витратами</w:t>
      </w:r>
      <w:r w:rsidRPr="00505625">
        <w:rPr>
          <w:rFonts w:ascii="Times New Roman" w:hAnsi="Times New Roman" w:cs="Times New Roman"/>
          <w:b/>
          <w:sz w:val="24"/>
          <w:szCs w:val="24"/>
        </w:rPr>
        <w:t xml:space="preserve">»: </w:t>
      </w:r>
    </w:p>
    <w:p w:rsidR="00DE6C88" w:rsidRPr="0043571D" w:rsidRDefault="00DE6C88" w:rsidP="00DE6C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571D">
        <w:rPr>
          <w:rFonts w:ascii="Times New Roman" w:hAnsi="Times New Roman" w:cs="Times New Roman"/>
          <w:sz w:val="24"/>
          <w:szCs w:val="24"/>
        </w:rPr>
        <w:t xml:space="preserve">Контрольні запитання </w:t>
      </w:r>
      <w:r>
        <w:rPr>
          <w:rFonts w:ascii="Times New Roman" w:eastAsia="TimesNewRoman,Bold" w:hAnsi="Times New Roman" w:cs="Times New Roman"/>
          <w:bCs/>
          <w:sz w:val="24"/>
          <w:szCs w:val="24"/>
        </w:rPr>
        <w:t xml:space="preserve">для перевірки знань по темі </w:t>
      </w:r>
      <w:r w:rsidR="00505625">
        <w:rPr>
          <w:rFonts w:ascii="Times New Roman" w:eastAsia="TimesNewRoman,Bold" w:hAnsi="Times New Roman" w:cs="Times New Roman"/>
          <w:bCs/>
          <w:sz w:val="24"/>
          <w:szCs w:val="24"/>
        </w:rPr>
        <w:t>4</w:t>
      </w:r>
      <w:r w:rsidRPr="0043571D">
        <w:rPr>
          <w:rFonts w:ascii="Times New Roman" w:hAnsi="Times New Roman" w:cs="Times New Roman"/>
          <w:sz w:val="24"/>
          <w:szCs w:val="24"/>
        </w:rPr>
        <w:t>.</w:t>
      </w:r>
    </w:p>
    <w:p w:rsidR="00DE6C88" w:rsidRPr="0043571D" w:rsidRDefault="00505625" w:rsidP="00DE6C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Тести по темі 4</w:t>
      </w:r>
      <w:r w:rsidR="00DE6C88" w:rsidRPr="0043571D">
        <w:rPr>
          <w:rFonts w:ascii="Times New Roman" w:hAnsi="Times New Roman" w:cs="Times New Roman"/>
          <w:sz w:val="24"/>
          <w:szCs w:val="24"/>
        </w:rPr>
        <w:t xml:space="preserve"> із Засобів діагностики</w:t>
      </w:r>
      <w:r>
        <w:rPr>
          <w:rFonts w:ascii="Times New Roman" w:hAnsi="Times New Roman" w:cs="Times New Roman"/>
          <w:sz w:val="24"/>
          <w:szCs w:val="24"/>
        </w:rPr>
        <w:t xml:space="preserve"> з</w:t>
      </w:r>
      <w:r w:rsidR="00DE6C88" w:rsidRPr="0043571D">
        <w:rPr>
          <w:rFonts w:ascii="Times New Roman" w:hAnsi="Times New Roman" w:cs="Times New Roman"/>
          <w:sz w:val="24"/>
          <w:szCs w:val="24"/>
        </w:rPr>
        <w:t xml:space="preserve"> «</w:t>
      </w:r>
      <w:r w:rsidR="000C1676">
        <w:rPr>
          <w:rFonts w:ascii="Times New Roman" w:hAnsi="Times New Roman" w:cs="Times New Roman"/>
          <w:sz w:val="24"/>
          <w:szCs w:val="24"/>
        </w:rPr>
        <w:t xml:space="preserve"> Управлінського о</w:t>
      </w:r>
      <w:r w:rsidR="00DE6C88">
        <w:rPr>
          <w:rFonts w:ascii="Times New Roman" w:hAnsi="Times New Roman" w:cs="Times New Roman"/>
          <w:sz w:val="24"/>
          <w:szCs w:val="24"/>
        </w:rPr>
        <w:t>блік</w:t>
      </w:r>
      <w:r w:rsidR="000C1676">
        <w:rPr>
          <w:rFonts w:ascii="Times New Roman" w:hAnsi="Times New Roman" w:cs="Times New Roman"/>
          <w:sz w:val="24"/>
          <w:szCs w:val="24"/>
        </w:rPr>
        <w:t>у</w:t>
      </w:r>
      <w:r w:rsidR="00DE6C88" w:rsidRPr="0043571D">
        <w:rPr>
          <w:rFonts w:ascii="Times New Roman" w:hAnsi="Times New Roman" w:cs="Times New Roman"/>
          <w:sz w:val="24"/>
          <w:szCs w:val="24"/>
        </w:rPr>
        <w:t>».</w:t>
      </w:r>
    </w:p>
    <w:p w:rsidR="00DE6C88" w:rsidRDefault="00DE6C88" w:rsidP="00DE6C88">
      <w:pPr>
        <w:spacing w:after="0" w:line="240" w:lineRule="auto"/>
        <w:ind w:firstLine="34"/>
        <w:jc w:val="both"/>
        <w:rPr>
          <w:rFonts w:ascii="Times New Roman" w:hAnsi="Times New Roman" w:cs="Times New Roman"/>
          <w:sz w:val="24"/>
          <w:szCs w:val="24"/>
        </w:rPr>
      </w:pPr>
      <w:r w:rsidRPr="0043571D">
        <w:rPr>
          <w:rFonts w:ascii="Times New Roman" w:hAnsi="Times New Roman" w:cs="Times New Roman"/>
          <w:sz w:val="24"/>
          <w:szCs w:val="24"/>
        </w:rPr>
        <w:t xml:space="preserve">Практичні завдання до плану практичного заняття </w:t>
      </w:r>
      <w:r>
        <w:rPr>
          <w:rFonts w:ascii="Times New Roman" w:hAnsi="Times New Roman" w:cs="Times New Roman"/>
          <w:sz w:val="24"/>
          <w:szCs w:val="24"/>
        </w:rPr>
        <w:t>із навч</w:t>
      </w:r>
      <w:r w:rsidRPr="0043571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пос. </w:t>
      </w:r>
    </w:p>
    <w:p w:rsidR="000C1676" w:rsidRPr="0043571D" w:rsidRDefault="000C1676" w:rsidP="00DE6C88">
      <w:pPr>
        <w:spacing w:after="0" w:line="240" w:lineRule="auto"/>
        <w:ind w:firstLine="3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6C88" w:rsidRPr="00F97D43" w:rsidRDefault="00DE6C88" w:rsidP="00DE6C8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97D43">
        <w:rPr>
          <w:rFonts w:ascii="Times New Roman" w:hAnsi="Times New Roman" w:cs="Times New Roman"/>
          <w:b/>
          <w:sz w:val="24"/>
          <w:szCs w:val="24"/>
        </w:rPr>
        <w:t xml:space="preserve">Укладач:______  </w:t>
      </w:r>
      <w:r w:rsidRPr="00F97D43">
        <w:rPr>
          <w:rFonts w:ascii="Times New Roman" w:hAnsi="Times New Roman" w:cs="Times New Roman"/>
          <w:sz w:val="24"/>
          <w:szCs w:val="24"/>
          <w:u w:val="single"/>
        </w:rPr>
        <w:t>Шевців Л.Ю. , доцент,  к.е.н., доцент</w:t>
      </w:r>
    </w:p>
    <w:p w:rsidR="00DE6C88" w:rsidRPr="00F97D43" w:rsidRDefault="00DE6C88" w:rsidP="00DE6C8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97D43">
        <w:rPr>
          <w:rFonts w:ascii="Times New Roman" w:hAnsi="Times New Roman" w:cs="Times New Roman"/>
          <w:sz w:val="24"/>
          <w:szCs w:val="24"/>
        </w:rPr>
        <w:t xml:space="preserve">                     (підпис)    (ПІБ, посада, науковий ступінь, вчене звання)</w:t>
      </w:r>
    </w:p>
    <w:p w:rsidR="00DE6C88" w:rsidRPr="00966E00" w:rsidRDefault="00DE6C88" w:rsidP="00F8053E">
      <w:pPr>
        <w:jc w:val="both"/>
      </w:pPr>
    </w:p>
    <w:p w:rsidR="00966E00" w:rsidRPr="003F364F" w:rsidRDefault="00966E00" w:rsidP="00966E0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C1676" w:rsidRPr="00C97234" w:rsidRDefault="00234FFE" w:rsidP="000C16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4FFE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="000C1676" w:rsidRPr="00C97234">
        <w:rPr>
          <w:rFonts w:ascii="Times New Roman" w:hAnsi="Times New Roman" w:cs="Times New Roman"/>
          <w:b/>
          <w:sz w:val="24"/>
          <w:szCs w:val="24"/>
        </w:rPr>
        <w:t xml:space="preserve">План практичного заняття № </w:t>
      </w:r>
      <w:r w:rsidR="00F448CC">
        <w:rPr>
          <w:rFonts w:ascii="Times New Roman" w:hAnsi="Times New Roman" w:cs="Times New Roman"/>
          <w:b/>
          <w:sz w:val="24"/>
          <w:szCs w:val="24"/>
        </w:rPr>
        <w:t>3</w:t>
      </w:r>
    </w:p>
    <w:p w:rsidR="004D6073" w:rsidRPr="002625E6" w:rsidRDefault="000C1676" w:rsidP="004D607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625E6">
        <w:rPr>
          <w:rFonts w:ascii="Times New Roman" w:hAnsi="Times New Roman" w:cs="Times New Roman"/>
          <w:b/>
          <w:sz w:val="24"/>
          <w:szCs w:val="24"/>
          <w:u w:val="single"/>
        </w:rPr>
        <w:t>Тема №</w:t>
      </w:r>
      <w:r w:rsidR="002625E6" w:rsidRPr="002625E6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4D6073" w:rsidRPr="002625E6">
        <w:rPr>
          <w:rFonts w:ascii="Times New Roman" w:hAnsi="Times New Roman" w:cs="Times New Roman"/>
          <w:b/>
          <w:sz w:val="24"/>
          <w:szCs w:val="24"/>
          <w:u w:val="single"/>
        </w:rPr>
        <w:t>4 «</w:t>
      </w:r>
      <w:r w:rsidR="004D6073" w:rsidRPr="002625E6">
        <w:rPr>
          <w:rFonts w:ascii="Times New Roman" w:hAnsi="Times New Roman" w:cs="Times New Roman"/>
          <w:b/>
          <w:caps/>
          <w:sz w:val="24"/>
          <w:szCs w:val="24"/>
          <w:u w:val="single"/>
        </w:rPr>
        <w:t>с</w:t>
      </w:r>
      <w:r w:rsidR="004D6073" w:rsidRPr="002625E6">
        <w:rPr>
          <w:rFonts w:ascii="Times New Roman" w:hAnsi="Times New Roman" w:cs="Times New Roman"/>
          <w:b/>
          <w:sz w:val="24"/>
          <w:szCs w:val="24"/>
          <w:u w:val="single"/>
        </w:rPr>
        <w:t>истема обліку і калькулювання за змінними витратами»</w:t>
      </w:r>
    </w:p>
    <w:p w:rsidR="000C1676" w:rsidRPr="00C97234" w:rsidRDefault="000C1676" w:rsidP="000C16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72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(назва теми відповідно до РПНД)</w:t>
      </w:r>
    </w:p>
    <w:p w:rsidR="000C1676" w:rsidRPr="00C97234" w:rsidRDefault="000C1676" w:rsidP="000C16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 xml:space="preserve">Навчальний час: </w:t>
      </w:r>
      <w:r w:rsidRPr="00C97234">
        <w:rPr>
          <w:rFonts w:ascii="Times New Roman" w:hAnsi="Times New Roman" w:cs="Times New Roman"/>
          <w:sz w:val="24"/>
          <w:szCs w:val="24"/>
        </w:rPr>
        <w:t>2 год.</w:t>
      </w:r>
    </w:p>
    <w:p w:rsidR="002625E6" w:rsidRDefault="000C1676" w:rsidP="000C1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 xml:space="preserve">Міжпредметні зв’язки </w:t>
      </w:r>
      <w:r w:rsidRPr="00C97234">
        <w:rPr>
          <w:rFonts w:ascii="Times New Roman" w:hAnsi="Times New Roman" w:cs="Times New Roman"/>
          <w:sz w:val="24"/>
          <w:szCs w:val="24"/>
        </w:rPr>
        <w:t xml:space="preserve">базується на </w:t>
      </w:r>
      <w:r w:rsidR="002625E6">
        <w:rPr>
          <w:rFonts w:ascii="Times New Roman" w:hAnsi="Times New Roman" w:cs="Times New Roman"/>
          <w:sz w:val="24"/>
          <w:szCs w:val="24"/>
        </w:rPr>
        <w:t>знаннях «Фінансового обліку»</w:t>
      </w:r>
    </w:p>
    <w:p w:rsidR="002625E6" w:rsidRDefault="002625E6" w:rsidP="000C167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E24BF" w:rsidRPr="006E24BF" w:rsidRDefault="000C1676" w:rsidP="006E24B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eastAsia="uk-UA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>Мета і завдання практичного заняття</w:t>
      </w:r>
      <w:r w:rsidR="006E24BF">
        <w:rPr>
          <w:rFonts w:ascii="Times New Roman" w:hAnsi="Times New Roman" w:cs="Times New Roman"/>
          <w:b/>
          <w:sz w:val="24"/>
          <w:szCs w:val="24"/>
        </w:rPr>
        <w:t>:</w:t>
      </w:r>
      <w:r w:rsidRPr="00C972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E24BF" w:rsidRPr="006E24BF">
        <w:rPr>
          <w:rFonts w:ascii="Times New Roman" w:hAnsi="Times New Roman" w:cs="Times New Roman"/>
          <w:sz w:val="24"/>
          <w:szCs w:val="24"/>
          <w:lang w:eastAsia="uk-UA"/>
        </w:rPr>
        <w:t xml:space="preserve">засвоєння теоретичних знань та набуття практичних навичок </w:t>
      </w:r>
      <w:r w:rsidR="006E24BF">
        <w:rPr>
          <w:rFonts w:ascii="Times New Roman" w:hAnsi="Times New Roman" w:cs="Times New Roman"/>
          <w:sz w:val="24"/>
          <w:szCs w:val="24"/>
          <w:lang w:eastAsia="uk-UA"/>
        </w:rPr>
        <w:t>з</w:t>
      </w:r>
      <w:r w:rsidR="006E24BF" w:rsidRPr="006E24BF">
        <w:rPr>
          <w:rFonts w:ascii="Times New Roman" w:hAnsi="Times New Roman" w:cs="Times New Roman"/>
          <w:sz w:val="24"/>
          <w:szCs w:val="24"/>
          <w:lang w:eastAsia="uk-UA"/>
        </w:rPr>
        <w:t xml:space="preserve"> використання системи обліку та калькулювання собівартості за системою директ-костинг на підприємствах.</w:t>
      </w:r>
    </w:p>
    <w:p w:rsidR="000C1676" w:rsidRPr="00F80270" w:rsidRDefault="000C1676" w:rsidP="006E24B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0270">
        <w:rPr>
          <w:rFonts w:ascii="Times New Roman" w:hAnsi="Times New Roman" w:cs="Times New Roman"/>
          <w:b/>
          <w:sz w:val="24"/>
          <w:szCs w:val="24"/>
        </w:rPr>
        <w:t>Питання для перевірки базових знань за темою практичного заняття:</w:t>
      </w:r>
    </w:p>
    <w:p w:rsidR="0014225E" w:rsidRPr="0014225E" w:rsidRDefault="0014225E" w:rsidP="001422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225E">
        <w:rPr>
          <w:rFonts w:ascii="Times New Roman" w:eastAsia="Calibri" w:hAnsi="Times New Roman" w:cs="Times New Roman"/>
          <w:sz w:val="24"/>
          <w:szCs w:val="24"/>
        </w:rPr>
        <w:t>1. О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собливості застосування системи обліку директ-костинг на вітчизняних підприємствах</w:t>
      </w:r>
      <w:r w:rsidRPr="0014225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14225E" w:rsidRPr="0014225E" w:rsidRDefault="0014225E" w:rsidP="001422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225E">
        <w:rPr>
          <w:rFonts w:ascii="Times New Roman" w:eastAsia="Calibri" w:hAnsi="Times New Roman" w:cs="Times New Roman"/>
          <w:sz w:val="24"/>
          <w:szCs w:val="24"/>
        </w:rPr>
        <w:t xml:space="preserve">2. 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Сутність системи обліку і калькулювання собівартості за змінними затратами</w:t>
      </w:r>
      <w:r w:rsidRPr="0014225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14225E" w:rsidRPr="0014225E" w:rsidRDefault="0014225E" w:rsidP="001422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225E">
        <w:rPr>
          <w:rFonts w:ascii="Times New Roman" w:eastAsia="Calibri" w:hAnsi="Times New Roman" w:cs="Times New Roman"/>
          <w:sz w:val="24"/>
          <w:szCs w:val="24"/>
        </w:rPr>
        <w:t xml:space="preserve">3. 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У чому суть та значення змінної собівартості?</w:t>
      </w:r>
    </w:p>
    <w:p w:rsidR="0014225E" w:rsidRPr="0014225E" w:rsidRDefault="0014225E" w:rsidP="001422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225E">
        <w:rPr>
          <w:rFonts w:ascii="Times New Roman" w:eastAsia="Calibri" w:hAnsi="Times New Roman" w:cs="Times New Roman"/>
          <w:sz w:val="24"/>
          <w:szCs w:val="24"/>
        </w:rPr>
        <w:t>4. П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 xml:space="preserve">орядок формування собівартості за методом </w:t>
      </w:r>
      <w:r w:rsidRPr="0014225E">
        <w:rPr>
          <w:rFonts w:ascii="Times New Roman" w:eastAsia="Calibri" w:hAnsi="Times New Roman" w:cs="Times New Roman"/>
          <w:sz w:val="24"/>
          <w:szCs w:val="24"/>
        </w:rPr>
        <w:t>«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директ</w:t>
      </w:r>
      <w:r w:rsidRPr="0014225E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костинг</w:t>
      </w:r>
      <w:r w:rsidRPr="0014225E">
        <w:rPr>
          <w:rFonts w:ascii="Times New Roman" w:eastAsia="Calibri" w:hAnsi="Times New Roman" w:cs="Times New Roman"/>
          <w:sz w:val="24"/>
          <w:szCs w:val="24"/>
        </w:rPr>
        <w:t>».</w:t>
      </w:r>
    </w:p>
    <w:p w:rsidR="0014225E" w:rsidRPr="0014225E" w:rsidRDefault="0014225E" w:rsidP="001422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225E">
        <w:rPr>
          <w:rFonts w:ascii="Times New Roman" w:eastAsia="Calibri" w:hAnsi="Times New Roman" w:cs="Times New Roman"/>
          <w:sz w:val="24"/>
          <w:szCs w:val="24"/>
        </w:rPr>
        <w:t xml:space="preserve">5. 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 xml:space="preserve">У чому особливості системи </w:t>
      </w:r>
      <w:r w:rsidRPr="0014225E">
        <w:rPr>
          <w:rFonts w:ascii="Times New Roman" w:eastAsia="Calibri" w:hAnsi="Times New Roman" w:cs="Times New Roman"/>
          <w:sz w:val="24"/>
          <w:szCs w:val="24"/>
        </w:rPr>
        <w:t>«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директ</w:t>
      </w:r>
      <w:r w:rsidRPr="0014225E">
        <w:rPr>
          <w:rFonts w:ascii="Times New Roman" w:eastAsia="Calibri" w:hAnsi="Times New Roman" w:cs="Times New Roman"/>
          <w:sz w:val="24"/>
          <w:szCs w:val="24"/>
        </w:rPr>
        <w:t>-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костинг</w:t>
      </w:r>
      <w:r w:rsidRPr="0014225E">
        <w:rPr>
          <w:rFonts w:ascii="Times New Roman" w:eastAsia="Calibri" w:hAnsi="Times New Roman" w:cs="Times New Roman"/>
          <w:sz w:val="24"/>
          <w:szCs w:val="24"/>
        </w:rPr>
        <w:t>» ?</w:t>
      </w:r>
    </w:p>
    <w:p w:rsidR="0014225E" w:rsidRPr="0014225E" w:rsidRDefault="0014225E" w:rsidP="001422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225E">
        <w:rPr>
          <w:rFonts w:ascii="Times New Roman" w:eastAsia="Calibri" w:hAnsi="Times New Roman" w:cs="Times New Roman"/>
          <w:sz w:val="24"/>
          <w:szCs w:val="24"/>
        </w:rPr>
        <w:t xml:space="preserve">6. 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 xml:space="preserve">Які переваги системи </w:t>
      </w:r>
      <w:r w:rsidRPr="0014225E">
        <w:rPr>
          <w:rFonts w:ascii="Times New Roman" w:eastAsia="Calibri" w:hAnsi="Times New Roman" w:cs="Times New Roman"/>
          <w:sz w:val="24"/>
          <w:szCs w:val="24"/>
        </w:rPr>
        <w:t>«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директ</w:t>
      </w:r>
      <w:r w:rsidRPr="0014225E">
        <w:rPr>
          <w:rFonts w:ascii="Times New Roman" w:eastAsia="Calibri" w:hAnsi="Times New Roman" w:cs="Times New Roman"/>
          <w:sz w:val="24"/>
          <w:szCs w:val="24"/>
        </w:rPr>
        <w:t>-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костинг</w:t>
      </w:r>
      <w:r w:rsidRPr="0014225E">
        <w:rPr>
          <w:rFonts w:ascii="Times New Roman" w:eastAsia="Calibri" w:hAnsi="Times New Roman" w:cs="Times New Roman"/>
          <w:sz w:val="24"/>
          <w:szCs w:val="24"/>
        </w:rPr>
        <w:t>»?</w:t>
      </w:r>
    </w:p>
    <w:p w:rsidR="0014225E" w:rsidRPr="0014225E" w:rsidRDefault="0014225E" w:rsidP="001422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225E">
        <w:rPr>
          <w:rFonts w:ascii="Times New Roman" w:eastAsia="Calibri" w:hAnsi="Times New Roman" w:cs="Times New Roman"/>
          <w:sz w:val="24"/>
          <w:szCs w:val="24"/>
        </w:rPr>
        <w:t xml:space="preserve">7. 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У чому суть та значення маржинального доходу</w:t>
      </w:r>
      <w:r w:rsidRPr="0014225E">
        <w:rPr>
          <w:rFonts w:ascii="Times New Roman" w:eastAsia="Calibri" w:hAnsi="Times New Roman" w:cs="Times New Roman"/>
          <w:sz w:val="24"/>
          <w:szCs w:val="24"/>
        </w:rPr>
        <w:t>?</w:t>
      </w:r>
    </w:p>
    <w:p w:rsidR="0014225E" w:rsidRPr="0014225E" w:rsidRDefault="0014225E" w:rsidP="001422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225E">
        <w:rPr>
          <w:rFonts w:ascii="Times New Roman" w:eastAsia="Calibri" w:hAnsi="Times New Roman" w:cs="Times New Roman"/>
          <w:sz w:val="24"/>
          <w:szCs w:val="24"/>
        </w:rPr>
        <w:t xml:space="preserve">8. 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Яке значення коефіцієнта змінних затрат</w:t>
      </w:r>
      <w:r w:rsidRPr="0014225E">
        <w:rPr>
          <w:rFonts w:ascii="Times New Roman" w:eastAsia="Calibri" w:hAnsi="Times New Roman" w:cs="Times New Roman"/>
          <w:sz w:val="24"/>
          <w:szCs w:val="24"/>
        </w:rPr>
        <w:t>?</w:t>
      </w:r>
    </w:p>
    <w:p w:rsidR="0014225E" w:rsidRPr="0014225E" w:rsidRDefault="0014225E" w:rsidP="001422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225E">
        <w:rPr>
          <w:rFonts w:ascii="Times New Roman" w:eastAsia="Calibri" w:hAnsi="Times New Roman" w:cs="Times New Roman"/>
          <w:sz w:val="24"/>
          <w:szCs w:val="24"/>
        </w:rPr>
        <w:t xml:space="preserve">9. 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У чому суть та значення коефіцієнта маржинальних надходжень</w:t>
      </w:r>
      <w:r w:rsidRPr="0014225E">
        <w:rPr>
          <w:rFonts w:ascii="Times New Roman" w:eastAsia="Calibri" w:hAnsi="Times New Roman" w:cs="Times New Roman"/>
          <w:sz w:val="24"/>
          <w:szCs w:val="24"/>
        </w:rPr>
        <w:t>?</w:t>
      </w:r>
    </w:p>
    <w:p w:rsidR="0014225E" w:rsidRPr="0014225E" w:rsidRDefault="0014225E" w:rsidP="001422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225E">
        <w:rPr>
          <w:rFonts w:ascii="Times New Roman" w:eastAsia="Calibri" w:hAnsi="Times New Roman" w:cs="Times New Roman"/>
          <w:sz w:val="24"/>
          <w:szCs w:val="24"/>
        </w:rPr>
        <w:t xml:space="preserve">10. 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 xml:space="preserve">Яке значення показника </w:t>
      </w:r>
      <w:r w:rsidRPr="0014225E">
        <w:rPr>
          <w:rFonts w:ascii="Times New Roman" w:eastAsia="Calibri" w:hAnsi="Times New Roman" w:cs="Times New Roman"/>
          <w:sz w:val="24"/>
          <w:szCs w:val="24"/>
        </w:rPr>
        <w:t>«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напівмаржа</w:t>
      </w:r>
      <w:r w:rsidRPr="0014225E">
        <w:rPr>
          <w:rFonts w:ascii="Times New Roman" w:eastAsia="Calibri" w:hAnsi="Times New Roman" w:cs="Times New Roman"/>
          <w:sz w:val="24"/>
          <w:szCs w:val="24"/>
        </w:rPr>
        <w:t>» («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маржа постійна</w:t>
      </w:r>
      <w:r w:rsidRPr="0014225E">
        <w:rPr>
          <w:rFonts w:ascii="Times New Roman" w:eastAsia="Calibri" w:hAnsi="Times New Roman" w:cs="Times New Roman"/>
          <w:sz w:val="24"/>
          <w:szCs w:val="24"/>
        </w:rPr>
        <w:t>»)?</w:t>
      </w:r>
    </w:p>
    <w:p w:rsidR="0014225E" w:rsidRPr="0014225E" w:rsidRDefault="0014225E" w:rsidP="001422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225E">
        <w:rPr>
          <w:rFonts w:ascii="Times New Roman" w:eastAsia="Calibri" w:hAnsi="Times New Roman" w:cs="Times New Roman"/>
          <w:sz w:val="24"/>
          <w:szCs w:val="24"/>
        </w:rPr>
        <w:t xml:space="preserve">11. 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 xml:space="preserve">У чому суть та значення показника </w:t>
      </w:r>
      <w:r w:rsidRPr="0014225E">
        <w:rPr>
          <w:rFonts w:ascii="Times New Roman" w:eastAsia="Calibri" w:hAnsi="Times New Roman" w:cs="Times New Roman"/>
          <w:sz w:val="24"/>
          <w:szCs w:val="24"/>
        </w:rPr>
        <w:t>«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запас фінансової міцності</w:t>
      </w:r>
      <w:r w:rsidRPr="0014225E">
        <w:rPr>
          <w:rFonts w:ascii="Times New Roman" w:eastAsia="Calibri" w:hAnsi="Times New Roman" w:cs="Times New Roman"/>
          <w:sz w:val="24"/>
          <w:szCs w:val="24"/>
        </w:rPr>
        <w:t>» («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маржа безпеки</w:t>
      </w:r>
      <w:r w:rsidRPr="0014225E">
        <w:rPr>
          <w:rFonts w:ascii="Times New Roman" w:eastAsia="Calibri" w:hAnsi="Times New Roman" w:cs="Times New Roman"/>
          <w:sz w:val="24"/>
          <w:szCs w:val="24"/>
        </w:rPr>
        <w:t>») ?</w:t>
      </w:r>
    </w:p>
    <w:p w:rsidR="0014225E" w:rsidRPr="0014225E" w:rsidRDefault="0014225E" w:rsidP="001422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225E">
        <w:rPr>
          <w:rFonts w:ascii="Times New Roman" w:eastAsia="Calibri" w:hAnsi="Times New Roman" w:cs="Times New Roman"/>
          <w:sz w:val="24"/>
          <w:szCs w:val="24"/>
        </w:rPr>
        <w:t xml:space="preserve">12. В чому суть методу 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 xml:space="preserve">простого </w:t>
      </w:r>
      <w:r w:rsidRPr="0014225E">
        <w:rPr>
          <w:rFonts w:ascii="Times New Roman" w:eastAsia="Calibri" w:hAnsi="Times New Roman" w:cs="Times New Roman"/>
          <w:sz w:val="24"/>
          <w:szCs w:val="24"/>
        </w:rPr>
        <w:t>«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директ</w:t>
      </w:r>
      <w:r w:rsidRPr="0014225E">
        <w:rPr>
          <w:rFonts w:ascii="Times New Roman" w:eastAsia="Calibri" w:hAnsi="Times New Roman" w:cs="Times New Roman"/>
          <w:sz w:val="24"/>
          <w:szCs w:val="24"/>
        </w:rPr>
        <w:t>-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костингу</w:t>
      </w:r>
      <w:r w:rsidRPr="0014225E">
        <w:rPr>
          <w:rFonts w:ascii="Times New Roman" w:eastAsia="Calibri" w:hAnsi="Times New Roman" w:cs="Times New Roman"/>
          <w:sz w:val="24"/>
          <w:szCs w:val="24"/>
        </w:rPr>
        <w:t>»?</w:t>
      </w:r>
    </w:p>
    <w:p w:rsidR="0014225E" w:rsidRPr="0014225E" w:rsidRDefault="0014225E" w:rsidP="001422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225E">
        <w:rPr>
          <w:rFonts w:ascii="Times New Roman" w:eastAsia="Calibri" w:hAnsi="Times New Roman" w:cs="Times New Roman"/>
          <w:sz w:val="24"/>
          <w:szCs w:val="24"/>
        </w:rPr>
        <w:t xml:space="preserve">13. В чому суть методу 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 xml:space="preserve">розвинутого </w:t>
      </w:r>
      <w:r w:rsidRPr="0014225E">
        <w:rPr>
          <w:rFonts w:ascii="Times New Roman" w:eastAsia="Calibri" w:hAnsi="Times New Roman" w:cs="Times New Roman"/>
          <w:sz w:val="24"/>
          <w:szCs w:val="24"/>
        </w:rPr>
        <w:t>«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директ</w:t>
      </w:r>
      <w:r w:rsidRPr="0014225E">
        <w:rPr>
          <w:rFonts w:ascii="Times New Roman" w:eastAsia="Calibri" w:hAnsi="Times New Roman" w:cs="Times New Roman"/>
          <w:sz w:val="24"/>
          <w:szCs w:val="24"/>
        </w:rPr>
        <w:t>-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костинг</w:t>
      </w:r>
      <w:r w:rsidRPr="0014225E">
        <w:rPr>
          <w:rFonts w:ascii="Times New Roman" w:eastAsia="Calibri" w:hAnsi="Times New Roman" w:cs="Times New Roman"/>
          <w:sz w:val="24"/>
          <w:szCs w:val="24"/>
        </w:rPr>
        <w:t>»?</w:t>
      </w:r>
    </w:p>
    <w:p w:rsidR="0014225E" w:rsidRPr="0014225E" w:rsidRDefault="0014225E" w:rsidP="001422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225E">
        <w:rPr>
          <w:rFonts w:ascii="Times New Roman" w:eastAsia="Calibri" w:hAnsi="Times New Roman" w:cs="Times New Roman"/>
          <w:sz w:val="24"/>
          <w:szCs w:val="24"/>
        </w:rPr>
        <w:t xml:space="preserve">14. 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 xml:space="preserve">Які основні етапи розрахунку фінансового результату за методом простого </w:t>
      </w:r>
      <w:r w:rsidRPr="0014225E">
        <w:rPr>
          <w:rFonts w:ascii="Times New Roman" w:eastAsia="Calibri" w:hAnsi="Times New Roman" w:cs="Times New Roman"/>
          <w:sz w:val="24"/>
          <w:szCs w:val="24"/>
        </w:rPr>
        <w:t>«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директ</w:t>
      </w:r>
      <w:r w:rsidRPr="0014225E">
        <w:rPr>
          <w:rFonts w:ascii="Times New Roman" w:eastAsia="Calibri" w:hAnsi="Times New Roman" w:cs="Times New Roman"/>
          <w:sz w:val="24"/>
          <w:szCs w:val="24"/>
        </w:rPr>
        <w:t>-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костингу</w:t>
      </w:r>
      <w:r w:rsidRPr="0014225E">
        <w:rPr>
          <w:rFonts w:ascii="Times New Roman" w:eastAsia="Calibri" w:hAnsi="Times New Roman" w:cs="Times New Roman"/>
          <w:sz w:val="24"/>
          <w:szCs w:val="24"/>
        </w:rPr>
        <w:t>»?</w:t>
      </w:r>
    </w:p>
    <w:p w:rsidR="0014225E" w:rsidRPr="0014225E" w:rsidRDefault="0014225E" w:rsidP="001422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225E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15. 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 xml:space="preserve">Який порядок розрахунку сум покриття та результату діяльності в умовах виробництва кількох видів продукції на основі використання простого </w:t>
      </w:r>
      <w:r w:rsidRPr="0014225E">
        <w:rPr>
          <w:rFonts w:ascii="Times New Roman" w:eastAsia="Calibri" w:hAnsi="Times New Roman" w:cs="Times New Roman"/>
          <w:sz w:val="24"/>
          <w:szCs w:val="24"/>
        </w:rPr>
        <w:t>«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директ</w:t>
      </w:r>
      <w:r w:rsidRPr="0014225E">
        <w:rPr>
          <w:rFonts w:ascii="Times New Roman" w:eastAsia="Calibri" w:hAnsi="Times New Roman" w:cs="Times New Roman"/>
          <w:sz w:val="24"/>
          <w:szCs w:val="24"/>
        </w:rPr>
        <w:t>-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костингу</w:t>
      </w:r>
      <w:r w:rsidRPr="0014225E">
        <w:rPr>
          <w:rFonts w:ascii="Times New Roman" w:eastAsia="Calibri" w:hAnsi="Times New Roman" w:cs="Times New Roman"/>
          <w:sz w:val="24"/>
          <w:szCs w:val="24"/>
        </w:rPr>
        <w:t>» ?</w:t>
      </w:r>
    </w:p>
    <w:p w:rsidR="0014225E" w:rsidRPr="0014225E" w:rsidRDefault="0014225E" w:rsidP="001422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14225E">
        <w:rPr>
          <w:rFonts w:ascii="Times New Roman" w:eastAsia="Calibri" w:hAnsi="Times New Roman" w:cs="Times New Roman"/>
          <w:sz w:val="24"/>
          <w:szCs w:val="24"/>
        </w:rPr>
        <w:t xml:space="preserve">16. 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В чому суть та особливості розрахунку фінансового</w:t>
      </w:r>
    </w:p>
    <w:p w:rsidR="0014225E" w:rsidRPr="0014225E" w:rsidRDefault="0014225E" w:rsidP="001422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225E">
        <w:rPr>
          <w:rFonts w:ascii="Times New Roman" w:eastAsia="TimesNewRoman" w:hAnsi="Times New Roman" w:cs="Times New Roman"/>
          <w:sz w:val="24"/>
          <w:szCs w:val="24"/>
        </w:rPr>
        <w:t>результату за американською та французькою методиками</w:t>
      </w:r>
      <w:r w:rsidRPr="0014225E">
        <w:rPr>
          <w:rFonts w:ascii="Times New Roman" w:eastAsia="Calibri" w:hAnsi="Times New Roman" w:cs="Times New Roman"/>
          <w:sz w:val="24"/>
          <w:szCs w:val="24"/>
        </w:rPr>
        <w:t>?</w:t>
      </w:r>
    </w:p>
    <w:p w:rsidR="0014225E" w:rsidRPr="0014225E" w:rsidRDefault="0014225E" w:rsidP="001422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225E">
        <w:rPr>
          <w:rFonts w:ascii="Times New Roman" w:eastAsia="Calibri" w:hAnsi="Times New Roman" w:cs="Times New Roman"/>
          <w:sz w:val="24"/>
          <w:szCs w:val="24"/>
        </w:rPr>
        <w:t xml:space="preserve">17. 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Яке значення специфічних і загальних постійних затрат</w:t>
      </w:r>
      <w:r w:rsidRPr="0014225E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 xml:space="preserve">їх використання у системі розвинутого </w:t>
      </w:r>
      <w:r w:rsidRPr="0014225E">
        <w:rPr>
          <w:rFonts w:ascii="Times New Roman" w:eastAsia="Calibri" w:hAnsi="Times New Roman" w:cs="Times New Roman"/>
          <w:sz w:val="24"/>
          <w:szCs w:val="24"/>
        </w:rPr>
        <w:t>«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директ</w:t>
      </w:r>
      <w:r w:rsidRPr="0014225E">
        <w:rPr>
          <w:rFonts w:ascii="Times New Roman" w:eastAsia="Calibri" w:hAnsi="Times New Roman" w:cs="Times New Roman"/>
          <w:sz w:val="24"/>
          <w:szCs w:val="24"/>
        </w:rPr>
        <w:t>-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костингу</w:t>
      </w:r>
      <w:r w:rsidRPr="0014225E">
        <w:rPr>
          <w:rFonts w:ascii="Times New Roman" w:eastAsia="Calibri" w:hAnsi="Times New Roman" w:cs="Times New Roman"/>
          <w:sz w:val="24"/>
          <w:szCs w:val="24"/>
        </w:rPr>
        <w:t>»?</w:t>
      </w:r>
    </w:p>
    <w:p w:rsidR="0014225E" w:rsidRPr="0014225E" w:rsidRDefault="0014225E" w:rsidP="001422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225E">
        <w:rPr>
          <w:rFonts w:ascii="Times New Roman" w:eastAsia="Calibri" w:hAnsi="Times New Roman" w:cs="Times New Roman"/>
          <w:sz w:val="24"/>
          <w:szCs w:val="24"/>
        </w:rPr>
        <w:t xml:space="preserve">18. 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 xml:space="preserve">В чому полягає суть двоступеневого розрахунку </w:t>
      </w:r>
      <w:r w:rsidRPr="0014225E">
        <w:rPr>
          <w:rFonts w:ascii="Times New Roman" w:eastAsia="Calibri" w:hAnsi="Times New Roman" w:cs="Times New Roman"/>
          <w:sz w:val="24"/>
          <w:szCs w:val="24"/>
        </w:rPr>
        <w:t>(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маржинального доходу</w:t>
      </w:r>
      <w:r w:rsidRPr="0014225E">
        <w:rPr>
          <w:rFonts w:ascii="Times New Roman" w:eastAsia="Calibri" w:hAnsi="Times New Roman" w:cs="Times New Roman"/>
          <w:sz w:val="24"/>
          <w:szCs w:val="24"/>
        </w:rPr>
        <w:t xml:space="preserve">) 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сум покриття?</w:t>
      </w:r>
    </w:p>
    <w:p w:rsidR="0014225E" w:rsidRPr="0014225E" w:rsidRDefault="0014225E" w:rsidP="001422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225E">
        <w:rPr>
          <w:rFonts w:ascii="Times New Roman" w:eastAsia="Calibri" w:hAnsi="Times New Roman" w:cs="Times New Roman"/>
          <w:sz w:val="24"/>
          <w:szCs w:val="24"/>
        </w:rPr>
        <w:t xml:space="preserve">19. 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 xml:space="preserve">Як Ви розумієте таку перевагу методу </w:t>
      </w:r>
      <w:r w:rsidRPr="0014225E">
        <w:rPr>
          <w:rFonts w:ascii="Times New Roman" w:eastAsia="Calibri" w:hAnsi="Times New Roman" w:cs="Times New Roman"/>
          <w:sz w:val="24"/>
          <w:szCs w:val="24"/>
        </w:rPr>
        <w:t>«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директ</w:t>
      </w:r>
      <w:r w:rsidRPr="0014225E">
        <w:rPr>
          <w:rFonts w:ascii="Times New Roman" w:eastAsia="Calibri" w:hAnsi="Times New Roman" w:cs="Times New Roman"/>
          <w:sz w:val="24"/>
          <w:szCs w:val="24"/>
        </w:rPr>
        <w:t>-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костингу</w:t>
      </w:r>
      <w:r w:rsidRPr="0014225E">
        <w:rPr>
          <w:rFonts w:ascii="Times New Roman" w:eastAsia="Calibri" w:hAnsi="Times New Roman" w:cs="Times New Roman"/>
          <w:sz w:val="24"/>
          <w:szCs w:val="24"/>
        </w:rPr>
        <w:t>»: «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оптимізація цін на різні види продукції</w:t>
      </w:r>
      <w:r w:rsidRPr="0014225E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що сприяє підвищенню продуктивності різних сегментів бізнесу</w:t>
      </w:r>
      <w:r w:rsidRPr="0014225E">
        <w:rPr>
          <w:rFonts w:ascii="Times New Roman" w:eastAsia="Calibri" w:hAnsi="Times New Roman" w:cs="Times New Roman"/>
          <w:sz w:val="24"/>
          <w:szCs w:val="24"/>
        </w:rPr>
        <w:t>»?</w:t>
      </w:r>
    </w:p>
    <w:p w:rsidR="0014225E" w:rsidRPr="0014225E" w:rsidRDefault="0014225E" w:rsidP="001422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225E">
        <w:rPr>
          <w:rFonts w:ascii="Times New Roman" w:eastAsia="Calibri" w:hAnsi="Times New Roman" w:cs="Times New Roman"/>
          <w:sz w:val="24"/>
          <w:szCs w:val="24"/>
        </w:rPr>
        <w:t xml:space="preserve">20. 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 xml:space="preserve">Як Ви розумієте таку перевагу методу </w:t>
      </w:r>
      <w:r w:rsidRPr="0014225E">
        <w:rPr>
          <w:rFonts w:ascii="Times New Roman" w:eastAsia="Calibri" w:hAnsi="Times New Roman" w:cs="Times New Roman"/>
          <w:sz w:val="24"/>
          <w:szCs w:val="24"/>
        </w:rPr>
        <w:t>«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директ</w:t>
      </w:r>
      <w:r w:rsidRPr="0014225E">
        <w:rPr>
          <w:rFonts w:ascii="Times New Roman" w:eastAsia="Calibri" w:hAnsi="Times New Roman" w:cs="Times New Roman"/>
          <w:sz w:val="24"/>
          <w:szCs w:val="24"/>
        </w:rPr>
        <w:t>-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костингу</w:t>
      </w:r>
      <w:r w:rsidRPr="0014225E">
        <w:rPr>
          <w:rFonts w:ascii="Times New Roman" w:eastAsia="Calibri" w:hAnsi="Times New Roman" w:cs="Times New Roman"/>
          <w:sz w:val="24"/>
          <w:szCs w:val="24"/>
        </w:rPr>
        <w:t>»: «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звільнення прибутку від впливу змін запасів</w:t>
      </w:r>
      <w:r w:rsidRPr="0014225E">
        <w:rPr>
          <w:rFonts w:ascii="Times New Roman" w:eastAsia="Calibri" w:hAnsi="Times New Roman" w:cs="Times New Roman"/>
          <w:sz w:val="24"/>
          <w:szCs w:val="24"/>
        </w:rPr>
        <w:t>».</w:t>
      </w:r>
    </w:p>
    <w:p w:rsidR="0014225E" w:rsidRPr="0014225E" w:rsidRDefault="0014225E" w:rsidP="0014225E">
      <w:pPr>
        <w:tabs>
          <w:tab w:val="right" w:leader="dot" w:pos="1026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4225E">
        <w:rPr>
          <w:rFonts w:ascii="Times New Roman" w:eastAsia="Calibri" w:hAnsi="Times New Roman" w:cs="Times New Roman"/>
          <w:sz w:val="24"/>
          <w:szCs w:val="24"/>
        </w:rPr>
        <w:t>21. В чому полягає суттєва відмінність розвинутого директ –костингу від простого?</w:t>
      </w:r>
    </w:p>
    <w:p w:rsidR="0014225E" w:rsidRPr="000A4741" w:rsidRDefault="0014225E" w:rsidP="0014225E">
      <w:pPr>
        <w:pStyle w:val="a3"/>
        <w:spacing w:line="360" w:lineRule="auto"/>
        <w:ind w:firstLine="0"/>
        <w:rPr>
          <w:b/>
          <w:sz w:val="24"/>
          <w:szCs w:val="24"/>
        </w:rPr>
      </w:pPr>
    </w:p>
    <w:p w:rsidR="000C1676" w:rsidRPr="00BE6523" w:rsidRDefault="000C1676" w:rsidP="000C1676">
      <w:pPr>
        <w:shd w:val="clear" w:color="auto" w:fill="FFFFFF"/>
        <w:spacing w:after="0" w:line="240" w:lineRule="auto"/>
        <w:jc w:val="both"/>
        <w:rPr>
          <w:rStyle w:val="81pt"/>
          <w:rFonts w:eastAsiaTheme="minorHAnsi"/>
          <w:b w:val="0"/>
          <w:bCs w:val="0"/>
          <w:i w:val="0"/>
          <w:iCs w:val="0"/>
          <w:sz w:val="24"/>
          <w:szCs w:val="24"/>
        </w:rPr>
      </w:pPr>
      <w:r w:rsidRPr="00E33F2A">
        <w:rPr>
          <w:rFonts w:ascii="Times New Roman" w:hAnsi="Times New Roman" w:cs="Times New Roman"/>
          <w:b/>
          <w:sz w:val="24"/>
          <w:szCs w:val="24"/>
        </w:rPr>
        <w:t xml:space="preserve">Форми контролю знань: </w:t>
      </w:r>
      <w:r w:rsidRPr="00E33F2A">
        <w:rPr>
          <w:rFonts w:ascii="Times New Roman" w:eastAsia="TimesNewRoman,Bold" w:hAnsi="Times New Roman" w:cs="Times New Roman"/>
          <w:sz w:val="24"/>
          <w:szCs w:val="24"/>
        </w:rPr>
        <w:t>з метою засвоєння теоретичного матеріалу студентам пропонуються</w:t>
      </w:r>
      <w:r>
        <w:rPr>
          <w:rFonts w:ascii="Times New Roman" w:eastAsia="TimesNewRoman,Bold" w:hAnsi="Times New Roman" w:cs="Times New Roman"/>
          <w:sz w:val="24"/>
          <w:szCs w:val="24"/>
        </w:rPr>
        <w:t xml:space="preserve"> засоби діагностики по темі </w:t>
      </w:r>
      <w:r w:rsidRPr="00E33F2A">
        <w:rPr>
          <w:rFonts w:ascii="Times New Roman" w:eastAsia="TimesNewRoman,Bold" w:hAnsi="Times New Roman" w:cs="Times New Roman"/>
          <w:sz w:val="24"/>
          <w:szCs w:val="24"/>
        </w:rPr>
        <w:t xml:space="preserve">за якими проводиться тестовий контроль. </w:t>
      </w:r>
    </w:p>
    <w:p w:rsidR="000C1676" w:rsidRDefault="000C1676" w:rsidP="000C1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AE9">
        <w:rPr>
          <w:rFonts w:ascii="Times New Roman" w:hAnsi="Times New Roman" w:cs="Times New Roman"/>
          <w:b/>
          <w:sz w:val="24"/>
          <w:szCs w:val="24"/>
        </w:rPr>
        <w:t xml:space="preserve">Рекомендована література до теми практичного заняття: </w:t>
      </w:r>
      <w:r w:rsidRPr="00615AE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C1676" w:rsidRPr="003F364F" w:rsidRDefault="000C1676" w:rsidP="000C167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F364F">
        <w:rPr>
          <w:rFonts w:ascii="Times New Roman" w:hAnsi="Times New Roman" w:cs="Times New Roman"/>
          <w:i/>
          <w:sz w:val="24"/>
          <w:szCs w:val="24"/>
        </w:rPr>
        <w:t>Законодавчі та нормативні акти:</w:t>
      </w:r>
    </w:p>
    <w:p w:rsidR="0014225E" w:rsidRPr="0014225E" w:rsidRDefault="0014225E" w:rsidP="00D712E5">
      <w:pPr>
        <w:pStyle w:val="a3"/>
        <w:numPr>
          <w:ilvl w:val="0"/>
          <w:numId w:val="28"/>
        </w:numPr>
        <w:rPr>
          <w:sz w:val="24"/>
          <w:szCs w:val="24"/>
        </w:rPr>
      </w:pPr>
      <w:r w:rsidRPr="0014225E">
        <w:rPr>
          <w:sz w:val="24"/>
          <w:szCs w:val="24"/>
        </w:rPr>
        <w:t>Податковий кодекс України ві</w:t>
      </w:r>
      <w:r w:rsidR="0044166C">
        <w:rPr>
          <w:sz w:val="24"/>
          <w:szCs w:val="24"/>
        </w:rPr>
        <w:t>д 2 грудня 2010 року № 2755-VI / із змінами і доповненнями.</w:t>
      </w:r>
    </w:p>
    <w:p w:rsidR="0014225E" w:rsidRPr="0014225E" w:rsidRDefault="0014225E" w:rsidP="00D712E5">
      <w:pPr>
        <w:pStyle w:val="a3"/>
        <w:numPr>
          <w:ilvl w:val="0"/>
          <w:numId w:val="28"/>
        </w:numPr>
        <w:rPr>
          <w:sz w:val="24"/>
          <w:szCs w:val="24"/>
        </w:rPr>
      </w:pPr>
      <w:r w:rsidRPr="0014225E">
        <w:rPr>
          <w:sz w:val="24"/>
          <w:szCs w:val="24"/>
        </w:rPr>
        <w:t xml:space="preserve">Національне положення (стандарт) бухгалтерського обліку 1 «Загальні вимоги до складання фінансової звітності, затверджене Наказом Міністерства фінансів України №73 від 7.02.2013 р./ Верховна Рада України [Електронний ресурс] – Режим доступу: </w:t>
      </w:r>
      <w:r w:rsidRPr="0014225E">
        <w:rPr>
          <w:sz w:val="24"/>
          <w:szCs w:val="24"/>
          <w:lang w:val="en-US"/>
        </w:rPr>
        <w:t>http</w:t>
      </w:r>
      <w:r w:rsidRPr="0014225E">
        <w:rPr>
          <w:sz w:val="24"/>
          <w:szCs w:val="24"/>
        </w:rPr>
        <w:t>://</w:t>
      </w:r>
      <w:r w:rsidRPr="0014225E">
        <w:rPr>
          <w:sz w:val="24"/>
          <w:szCs w:val="24"/>
          <w:lang w:val="en-US"/>
        </w:rPr>
        <w:t>zakon</w:t>
      </w:r>
      <w:r w:rsidRPr="0014225E">
        <w:rPr>
          <w:sz w:val="24"/>
          <w:szCs w:val="24"/>
        </w:rPr>
        <w:t>2.</w:t>
      </w:r>
      <w:r w:rsidRPr="0014225E">
        <w:rPr>
          <w:sz w:val="24"/>
          <w:szCs w:val="24"/>
          <w:lang w:val="en-US"/>
        </w:rPr>
        <w:t>radagov</w:t>
      </w:r>
      <w:r w:rsidRPr="0014225E">
        <w:rPr>
          <w:sz w:val="24"/>
          <w:szCs w:val="24"/>
        </w:rPr>
        <w:t>.</w:t>
      </w:r>
      <w:r w:rsidRPr="0014225E">
        <w:rPr>
          <w:sz w:val="24"/>
          <w:szCs w:val="24"/>
          <w:lang w:val="en-US"/>
        </w:rPr>
        <w:t>ua</w:t>
      </w:r>
      <w:r w:rsidRPr="0014225E">
        <w:rPr>
          <w:sz w:val="24"/>
          <w:szCs w:val="24"/>
        </w:rPr>
        <w:t>/</w:t>
      </w:r>
      <w:r w:rsidRPr="0014225E">
        <w:rPr>
          <w:sz w:val="24"/>
          <w:szCs w:val="24"/>
          <w:lang w:val="en-US"/>
        </w:rPr>
        <w:t>laws</w:t>
      </w:r>
      <w:r w:rsidRPr="0014225E">
        <w:rPr>
          <w:sz w:val="24"/>
          <w:szCs w:val="24"/>
        </w:rPr>
        <w:t>/</w:t>
      </w:r>
      <w:r w:rsidRPr="0014225E">
        <w:rPr>
          <w:sz w:val="24"/>
          <w:szCs w:val="24"/>
          <w:lang w:val="en-US"/>
        </w:rPr>
        <w:t>show</w:t>
      </w:r>
      <w:r w:rsidRPr="0014225E">
        <w:rPr>
          <w:sz w:val="24"/>
          <w:szCs w:val="24"/>
        </w:rPr>
        <w:t>/</w:t>
      </w:r>
      <w:r w:rsidRPr="0014225E">
        <w:rPr>
          <w:sz w:val="24"/>
          <w:szCs w:val="24"/>
          <w:lang w:val="en-US"/>
        </w:rPr>
        <w:t>z</w:t>
      </w:r>
      <w:r w:rsidRPr="0014225E">
        <w:rPr>
          <w:sz w:val="24"/>
          <w:szCs w:val="24"/>
        </w:rPr>
        <w:t>0336-13.</w:t>
      </w:r>
    </w:p>
    <w:p w:rsidR="0014225E" w:rsidRPr="0014225E" w:rsidRDefault="0014225E" w:rsidP="00D712E5">
      <w:pPr>
        <w:pStyle w:val="a3"/>
        <w:numPr>
          <w:ilvl w:val="0"/>
          <w:numId w:val="28"/>
        </w:numPr>
        <w:rPr>
          <w:sz w:val="24"/>
          <w:szCs w:val="24"/>
        </w:rPr>
      </w:pPr>
      <w:r w:rsidRPr="0014225E">
        <w:rPr>
          <w:sz w:val="24"/>
          <w:szCs w:val="24"/>
        </w:rPr>
        <w:t xml:space="preserve">Інструкція про застосування Плану рахунків бухгалтерського обліку активів, капіталу, зобов’язань і господарських операцій підприємств і організацій: Наказ Міністерства фінансів України від 30.11.1999 №291. </w:t>
      </w:r>
    </w:p>
    <w:p w:rsidR="0044166C" w:rsidRPr="00966E00" w:rsidRDefault="0044166C" w:rsidP="0044166C">
      <w:pPr>
        <w:pStyle w:val="a3"/>
        <w:numPr>
          <w:ilvl w:val="0"/>
          <w:numId w:val="28"/>
        </w:numPr>
        <w:rPr>
          <w:sz w:val="24"/>
          <w:szCs w:val="24"/>
        </w:rPr>
      </w:pPr>
      <w:r w:rsidRPr="007D613D">
        <w:rPr>
          <w:sz w:val="22"/>
          <w:szCs w:val="22"/>
        </w:rPr>
        <w:t>Методичні рекомендації з формування собівартості продукції (робіт, послуг) у промисловості, затверджені наказом Міністерства промислової політики від 09.07.2007 р. № 373</w:t>
      </w:r>
      <w:r w:rsidRPr="00966E00">
        <w:rPr>
          <w:sz w:val="24"/>
          <w:szCs w:val="24"/>
        </w:rPr>
        <w:t>р.</w:t>
      </w:r>
    </w:p>
    <w:p w:rsidR="0014225E" w:rsidRPr="0014225E" w:rsidRDefault="0014225E" w:rsidP="00D712E5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25E">
        <w:rPr>
          <w:rFonts w:ascii="Times New Roman" w:hAnsi="Times New Roman" w:cs="Times New Roman"/>
          <w:sz w:val="24"/>
          <w:szCs w:val="24"/>
        </w:rPr>
        <w:t xml:space="preserve">Положення (стандарт) бухгалтерського обліку 16 «Витрати» затверджене наказом Міністерства фінансів України від 31 грудня 1999 р. №318. </w:t>
      </w:r>
    </w:p>
    <w:p w:rsidR="0014225E" w:rsidRPr="0014225E" w:rsidRDefault="0014225E" w:rsidP="00D712E5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25E">
        <w:rPr>
          <w:rFonts w:ascii="Times New Roman" w:hAnsi="Times New Roman" w:cs="Times New Roman"/>
          <w:sz w:val="24"/>
          <w:szCs w:val="24"/>
        </w:rPr>
        <w:t>Положення (стандарт) бухгалтерського обліку 15 «Доходи», затверджено наказом МФ України від 29. 11. 1999 р. № 290.</w:t>
      </w:r>
    </w:p>
    <w:p w:rsidR="0014225E" w:rsidRPr="0014225E" w:rsidRDefault="0014225E" w:rsidP="00D712E5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25E">
        <w:rPr>
          <w:rFonts w:ascii="Times New Roman" w:hAnsi="Times New Roman" w:cs="Times New Roman"/>
          <w:sz w:val="24"/>
          <w:szCs w:val="24"/>
        </w:rPr>
        <w:t>Положення (стандарт) бухгалтерського обліку 9 «Запаси», затверджено наказом МФ України від 20. 10. 1999 р. № 246.</w:t>
      </w:r>
    </w:p>
    <w:p w:rsidR="00234FFE" w:rsidRDefault="00234FFE" w:rsidP="00B65A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C1676" w:rsidRPr="00D115BA" w:rsidRDefault="000C1676" w:rsidP="000C1676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115BA">
        <w:rPr>
          <w:rFonts w:ascii="Times New Roman" w:hAnsi="Times New Roman" w:cs="Times New Roman"/>
          <w:i/>
          <w:sz w:val="24"/>
          <w:szCs w:val="24"/>
        </w:rPr>
        <w:t>Основна та допоміжна література:</w:t>
      </w:r>
    </w:p>
    <w:p w:rsidR="009B40BE" w:rsidRPr="00441ADD" w:rsidRDefault="009B40BE" w:rsidP="00D712E5">
      <w:pPr>
        <w:pStyle w:val="a3"/>
        <w:numPr>
          <w:ilvl w:val="0"/>
          <w:numId w:val="29"/>
        </w:numPr>
        <w:rPr>
          <w:sz w:val="24"/>
          <w:szCs w:val="24"/>
        </w:rPr>
      </w:pPr>
      <w:r w:rsidRPr="00441ADD">
        <w:rPr>
          <w:sz w:val="24"/>
          <w:szCs w:val="24"/>
        </w:rPr>
        <w:t>Кузьмін О.Є. Управління витратами на підприємствах: навч.посіб.  / О.Є. Кузьмін, О.Г. Мельник, У.І.Когут – Львів: Вид-во Львівської політехніки, 2014. – 244 с.</w:t>
      </w:r>
    </w:p>
    <w:p w:rsidR="009B40BE" w:rsidRPr="005E720B" w:rsidRDefault="009B40BE" w:rsidP="00D712E5">
      <w:pPr>
        <w:pStyle w:val="a3"/>
        <w:numPr>
          <w:ilvl w:val="0"/>
          <w:numId w:val="29"/>
        </w:numPr>
        <w:rPr>
          <w:sz w:val="24"/>
          <w:szCs w:val="24"/>
        </w:rPr>
      </w:pPr>
      <w:r w:rsidRPr="00441ADD">
        <w:rPr>
          <w:sz w:val="24"/>
          <w:szCs w:val="24"/>
        </w:rPr>
        <w:t xml:space="preserve">Нападовська Л.В. Управлінський облік: підручник. / Л.В. Нападовська. 2-ге вид., доопрац. та допов. – К.: КНТЕУ, 2010. </w:t>
      </w:r>
      <w:r>
        <w:rPr>
          <w:sz w:val="24"/>
          <w:szCs w:val="24"/>
        </w:rPr>
        <w:t>–</w:t>
      </w:r>
      <w:r w:rsidRPr="005E720B">
        <w:rPr>
          <w:sz w:val="24"/>
          <w:szCs w:val="24"/>
        </w:rPr>
        <w:t xml:space="preserve"> 647с.</w:t>
      </w:r>
    </w:p>
    <w:p w:rsidR="009B40BE" w:rsidRPr="005E720B" w:rsidRDefault="009B40BE" w:rsidP="00D712E5">
      <w:pPr>
        <w:pStyle w:val="a3"/>
        <w:numPr>
          <w:ilvl w:val="0"/>
          <w:numId w:val="29"/>
        </w:numPr>
        <w:rPr>
          <w:sz w:val="24"/>
          <w:szCs w:val="24"/>
        </w:rPr>
      </w:pPr>
      <w:r w:rsidRPr="0009171F">
        <w:rPr>
          <w:sz w:val="24"/>
          <w:szCs w:val="24"/>
        </w:rPr>
        <w:t>Огійчук М. Фінансовий та управлінський обл</w:t>
      </w:r>
      <w:r>
        <w:rPr>
          <w:sz w:val="24"/>
          <w:szCs w:val="24"/>
        </w:rPr>
        <w:t>ік за національними стандартами: п</w:t>
      </w:r>
      <w:r w:rsidRPr="0009171F">
        <w:rPr>
          <w:sz w:val="24"/>
          <w:szCs w:val="24"/>
        </w:rPr>
        <w:t>ідручник</w:t>
      </w:r>
      <w:r>
        <w:rPr>
          <w:sz w:val="24"/>
          <w:szCs w:val="24"/>
        </w:rPr>
        <w:t xml:space="preserve"> / М.Огійчук . – Алерта, 2016. – 1040 с.</w:t>
      </w:r>
    </w:p>
    <w:p w:rsidR="009B40BE" w:rsidRPr="0031548D" w:rsidRDefault="009B40BE" w:rsidP="00D712E5">
      <w:pPr>
        <w:pStyle w:val="a3"/>
        <w:numPr>
          <w:ilvl w:val="0"/>
          <w:numId w:val="29"/>
        </w:numPr>
        <w:rPr>
          <w:sz w:val="24"/>
          <w:szCs w:val="24"/>
        </w:rPr>
      </w:pPr>
      <w:r w:rsidRPr="0031548D">
        <w:rPr>
          <w:sz w:val="24"/>
          <w:szCs w:val="24"/>
        </w:rPr>
        <w:t xml:space="preserve">Партин Г.О. Управлінський облік: підручник / Г.О.Партин та ін. – Л.: Вид-во Львів.політехніки, 2013.– 279 с. </w:t>
      </w:r>
    </w:p>
    <w:p w:rsidR="009B40BE" w:rsidRPr="009B40BE" w:rsidRDefault="009B40BE" w:rsidP="00D712E5">
      <w:pPr>
        <w:pStyle w:val="a5"/>
        <w:numPr>
          <w:ilvl w:val="0"/>
          <w:numId w:val="29"/>
        </w:numPr>
        <w:tabs>
          <w:tab w:val="left" w:pos="10260"/>
        </w:tabs>
        <w:jc w:val="both"/>
      </w:pPr>
      <w:r w:rsidRPr="009B40BE">
        <w:t xml:space="preserve">Пашкевич М.С. Управлінський облік : навч. посіб. [Електронний ресурс] / М.С. Пашкевич, О.П. Дріга, А.А. Макурін; М-во освіти і науки України, Нац. техн. ун-т «Дніпровська політехніка». – Дніпро : НТУ «ДП», 2018. – 151 с. – Режим доступу: </w:t>
      </w:r>
      <w:r w:rsidRPr="009B40BE">
        <w:rPr>
          <w:lang w:val="en-US"/>
        </w:rPr>
        <w:t>http</w:t>
      </w:r>
      <w:r w:rsidRPr="009B40BE">
        <w:t>://</w:t>
      </w:r>
      <w:r w:rsidRPr="009B40BE">
        <w:rPr>
          <w:lang w:val="en-US"/>
        </w:rPr>
        <w:t>nmu</w:t>
      </w:r>
      <w:r w:rsidRPr="009B40BE">
        <w:t>.</w:t>
      </w:r>
      <w:r w:rsidRPr="009B40BE">
        <w:rPr>
          <w:lang w:val="en-US"/>
        </w:rPr>
        <w:t>org</w:t>
      </w:r>
      <w:r w:rsidRPr="009B40BE">
        <w:t>.</w:t>
      </w:r>
      <w:r w:rsidRPr="009B40BE">
        <w:rPr>
          <w:lang w:val="en-US"/>
        </w:rPr>
        <w:t>ua</w:t>
      </w:r>
      <w:r w:rsidRPr="009B40BE">
        <w:t xml:space="preserve"> </w:t>
      </w:r>
    </w:p>
    <w:p w:rsidR="009B40BE" w:rsidRPr="009B40BE" w:rsidRDefault="009B40BE" w:rsidP="00D712E5">
      <w:pPr>
        <w:pStyle w:val="a5"/>
        <w:numPr>
          <w:ilvl w:val="0"/>
          <w:numId w:val="29"/>
        </w:numPr>
        <w:jc w:val="both"/>
        <w:rPr>
          <w:bCs/>
          <w:kern w:val="36"/>
        </w:rPr>
      </w:pPr>
      <w:r w:rsidRPr="009B40BE">
        <w:rPr>
          <w:bCs/>
          <w:kern w:val="36"/>
        </w:rPr>
        <w:t>Шевців Л.Ю.</w:t>
      </w:r>
      <w:r w:rsidRPr="009B40BE">
        <w:rPr>
          <w:rFonts w:eastAsia="Calibri"/>
          <w:bCs/>
          <w:color w:val="000000"/>
        </w:rPr>
        <w:t xml:space="preserve"> Трансформація управлінського обліку в умовах сталого розвитку: обліково-інформаційний аспект </w:t>
      </w:r>
      <w:r w:rsidRPr="009B40BE">
        <w:rPr>
          <w:bCs/>
          <w:kern w:val="36"/>
        </w:rPr>
        <w:t xml:space="preserve">/ Л.Ю. Шевців // </w:t>
      </w:r>
      <w:r w:rsidRPr="009B40BE">
        <w:rPr>
          <w:rFonts w:eastAsia="Calibri"/>
          <w:iCs/>
        </w:rPr>
        <w:t xml:space="preserve"> Економіка: реалії часу. Науковий журнал. № 1 (23). – Одеса, 2018. – С. 61-70.</w:t>
      </w:r>
      <w:r w:rsidRPr="009B40BE">
        <w:t xml:space="preserve"> </w:t>
      </w:r>
      <w:r w:rsidRPr="009B40BE">
        <w:rPr>
          <w:lang w:val="en-US"/>
        </w:rPr>
        <w:t>ISNN</w:t>
      </w:r>
      <w:r w:rsidRPr="009B40BE">
        <w:t>: 2226-2172.</w:t>
      </w:r>
      <w:r w:rsidRPr="009B40BE">
        <w:rPr>
          <w:b/>
        </w:rPr>
        <w:t xml:space="preserve"> </w:t>
      </w:r>
    </w:p>
    <w:p w:rsidR="009B40BE" w:rsidRPr="009B40BE" w:rsidRDefault="009B40BE" w:rsidP="00D712E5">
      <w:pPr>
        <w:pStyle w:val="a5"/>
        <w:numPr>
          <w:ilvl w:val="0"/>
          <w:numId w:val="29"/>
        </w:numPr>
        <w:shd w:val="clear" w:color="auto" w:fill="FFFFFF"/>
        <w:jc w:val="both"/>
      </w:pPr>
      <w:r w:rsidRPr="009B40BE">
        <w:rPr>
          <w:bCs/>
          <w:kern w:val="36"/>
        </w:rPr>
        <w:lastRenderedPageBreak/>
        <w:t xml:space="preserve">Шевців Л.Ю. Концептуальні основи формування ефективної системи управління витратами машинобудівних підприємств / Л.Ю. Шевців // </w:t>
      </w:r>
      <w:r w:rsidRPr="009B40BE">
        <w:rPr>
          <w:rFonts w:eastAsia="Calibri"/>
          <w:iCs/>
          <w:lang w:eastAsia="en-US"/>
        </w:rPr>
        <w:t xml:space="preserve"> Економіка: реалії часу. Науковий журнал. – 2016. – № 1 (23). – С. 72-81.</w:t>
      </w:r>
      <w:r w:rsidRPr="00441ADD">
        <w:t xml:space="preserve"> </w:t>
      </w:r>
      <w:r w:rsidRPr="009B40BE">
        <w:rPr>
          <w:lang w:val="en-US"/>
        </w:rPr>
        <w:t>ISNN</w:t>
      </w:r>
      <w:r w:rsidRPr="009B40BE">
        <w:t>: 2226-2172</w:t>
      </w:r>
      <w:r w:rsidRPr="009B40BE">
        <w:rPr>
          <w:lang w:val="en-US"/>
        </w:rPr>
        <w:t>.</w:t>
      </w:r>
    </w:p>
    <w:p w:rsidR="009B40BE" w:rsidRPr="00441ADD" w:rsidRDefault="009B40BE" w:rsidP="009B40BE">
      <w:pPr>
        <w:pStyle w:val="a5"/>
        <w:tabs>
          <w:tab w:val="left" w:pos="10260"/>
        </w:tabs>
        <w:ind w:left="360"/>
        <w:jc w:val="both"/>
        <w:rPr>
          <w:lang w:val="uk-UA"/>
        </w:rPr>
      </w:pPr>
    </w:p>
    <w:p w:rsidR="000C1676" w:rsidRDefault="00A630E7" w:rsidP="00B65A62">
      <w:pPr>
        <w:spacing w:after="0" w:line="240" w:lineRule="auto"/>
        <w:rPr>
          <w:b/>
          <w:sz w:val="24"/>
          <w:szCs w:val="24"/>
        </w:rPr>
      </w:pPr>
      <w:r w:rsidRPr="00420F3D">
        <w:rPr>
          <w:rFonts w:ascii="Times New Roman" w:hAnsi="Times New Roman" w:cs="Times New Roman"/>
          <w:i/>
          <w:sz w:val="24"/>
          <w:szCs w:val="24"/>
        </w:rPr>
        <w:t>Інтернет-ресурси:</w:t>
      </w:r>
      <w:r w:rsidRPr="00420F3D">
        <w:rPr>
          <w:b/>
          <w:sz w:val="24"/>
          <w:szCs w:val="24"/>
        </w:rPr>
        <w:t xml:space="preserve">              </w:t>
      </w:r>
    </w:p>
    <w:p w:rsidR="009B40BE" w:rsidRPr="00441ADD" w:rsidRDefault="009B40BE" w:rsidP="00D712E5">
      <w:pPr>
        <w:pStyle w:val="a3"/>
        <w:numPr>
          <w:ilvl w:val="0"/>
          <w:numId w:val="30"/>
        </w:numPr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http</w:t>
      </w:r>
      <w:r w:rsidRPr="00441ADD">
        <w:rPr>
          <w:sz w:val="24"/>
          <w:szCs w:val="24"/>
        </w:rPr>
        <w:t xml:space="preserve">:// </w:t>
      </w:r>
      <w:r w:rsidRPr="00441ADD">
        <w:rPr>
          <w:sz w:val="24"/>
          <w:szCs w:val="24"/>
          <w:lang w:val="en-US"/>
        </w:rPr>
        <w:t>www</w:t>
      </w:r>
      <w:r w:rsidRPr="00441ADD">
        <w:rPr>
          <w:sz w:val="24"/>
          <w:szCs w:val="24"/>
        </w:rPr>
        <w:t xml:space="preserve">. </w:t>
      </w:r>
      <w:r w:rsidRPr="00441ADD">
        <w:rPr>
          <w:sz w:val="24"/>
          <w:szCs w:val="24"/>
          <w:lang w:val="en-US"/>
        </w:rPr>
        <w:t>library</w:t>
      </w:r>
      <w:r w:rsidRPr="00441ADD">
        <w:rPr>
          <w:sz w:val="24"/>
          <w:szCs w:val="24"/>
        </w:rPr>
        <w:t xml:space="preserve">. </w:t>
      </w:r>
      <w:r w:rsidRPr="00441ADD">
        <w:rPr>
          <w:sz w:val="24"/>
          <w:szCs w:val="24"/>
          <w:lang w:val="en-US"/>
        </w:rPr>
        <w:t>univ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kiev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ua</w:t>
      </w:r>
      <w:r w:rsidRPr="00441ADD">
        <w:rPr>
          <w:sz w:val="24"/>
          <w:szCs w:val="24"/>
        </w:rPr>
        <w:t>/</w:t>
      </w:r>
      <w:r w:rsidRPr="00441ADD">
        <w:rPr>
          <w:sz w:val="24"/>
          <w:szCs w:val="24"/>
          <w:lang w:val="en-US"/>
        </w:rPr>
        <w:t>ukr</w:t>
      </w:r>
      <w:r w:rsidRPr="00441ADD">
        <w:rPr>
          <w:sz w:val="24"/>
          <w:szCs w:val="24"/>
        </w:rPr>
        <w:t>/</w:t>
      </w:r>
      <w:r w:rsidRPr="00441ADD">
        <w:rPr>
          <w:sz w:val="24"/>
          <w:szCs w:val="24"/>
          <w:lang w:val="en-US"/>
        </w:rPr>
        <w:t>res</w:t>
      </w:r>
      <w:r w:rsidRPr="00441ADD">
        <w:rPr>
          <w:sz w:val="24"/>
          <w:szCs w:val="24"/>
        </w:rPr>
        <w:t>/</w:t>
      </w:r>
      <w:r w:rsidRPr="00441ADD">
        <w:rPr>
          <w:sz w:val="24"/>
          <w:szCs w:val="24"/>
          <w:lang w:val="en-US"/>
        </w:rPr>
        <w:t>resour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php</w:t>
      </w:r>
      <w:r w:rsidRPr="00441ADD">
        <w:rPr>
          <w:sz w:val="24"/>
          <w:szCs w:val="24"/>
        </w:rPr>
        <w:t>3 – Бібліотеки в Україні.</w:t>
      </w:r>
    </w:p>
    <w:p w:rsidR="009B40BE" w:rsidRPr="00441ADD" w:rsidRDefault="009B40BE" w:rsidP="00D712E5">
      <w:pPr>
        <w:pStyle w:val="a3"/>
        <w:numPr>
          <w:ilvl w:val="0"/>
          <w:numId w:val="30"/>
        </w:numPr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http</w:t>
      </w:r>
      <w:r w:rsidRPr="00441ADD">
        <w:rPr>
          <w:sz w:val="24"/>
          <w:szCs w:val="24"/>
        </w:rPr>
        <w:t>://</w:t>
      </w:r>
      <w:r w:rsidRPr="00441ADD">
        <w:rPr>
          <w:sz w:val="24"/>
          <w:szCs w:val="24"/>
          <w:lang w:val="en-US"/>
        </w:rPr>
        <w:t>www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nbuv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gov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ua</w:t>
      </w:r>
      <w:r w:rsidRPr="00441ADD">
        <w:rPr>
          <w:sz w:val="24"/>
          <w:szCs w:val="24"/>
        </w:rPr>
        <w:t>/–Національна бібліотека України ім. В.І.Вернадського</w:t>
      </w:r>
    </w:p>
    <w:p w:rsidR="009B40BE" w:rsidRPr="00441ADD" w:rsidRDefault="009B40BE" w:rsidP="00D712E5">
      <w:pPr>
        <w:pStyle w:val="a3"/>
        <w:numPr>
          <w:ilvl w:val="0"/>
          <w:numId w:val="30"/>
        </w:numPr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http</w:t>
      </w:r>
      <w:r w:rsidRPr="00441ADD">
        <w:rPr>
          <w:sz w:val="24"/>
          <w:szCs w:val="24"/>
        </w:rPr>
        <w:t>://</w:t>
      </w:r>
      <w:r w:rsidRPr="00441ADD">
        <w:rPr>
          <w:sz w:val="24"/>
          <w:szCs w:val="24"/>
          <w:lang w:val="en-US"/>
        </w:rPr>
        <w:t>www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nbuv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gov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ua</w:t>
      </w:r>
      <w:r w:rsidRPr="00441ADD">
        <w:rPr>
          <w:sz w:val="24"/>
          <w:szCs w:val="24"/>
        </w:rPr>
        <w:t>/</w:t>
      </w:r>
      <w:r w:rsidRPr="00441ADD">
        <w:rPr>
          <w:sz w:val="24"/>
          <w:szCs w:val="24"/>
          <w:lang w:val="en-US"/>
        </w:rPr>
        <w:t>portal</w:t>
      </w:r>
      <w:r w:rsidRPr="00441ADD">
        <w:rPr>
          <w:sz w:val="24"/>
          <w:szCs w:val="24"/>
        </w:rPr>
        <w:t>/</w:t>
      </w:r>
      <w:r w:rsidRPr="00441ADD">
        <w:rPr>
          <w:sz w:val="24"/>
          <w:szCs w:val="24"/>
          <w:lang w:val="en-US"/>
        </w:rPr>
        <w:t>libukr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html</w:t>
      </w:r>
      <w:r w:rsidRPr="00441ADD">
        <w:rPr>
          <w:sz w:val="24"/>
          <w:szCs w:val="24"/>
        </w:rPr>
        <w:t xml:space="preserve"> – Бібліотеки та науково-інформаційні центри України.</w:t>
      </w:r>
    </w:p>
    <w:p w:rsidR="009B40BE" w:rsidRPr="00441ADD" w:rsidRDefault="009B40BE" w:rsidP="00D712E5">
      <w:pPr>
        <w:pStyle w:val="a3"/>
        <w:numPr>
          <w:ilvl w:val="0"/>
          <w:numId w:val="30"/>
        </w:numPr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http</w:t>
      </w:r>
      <w:r w:rsidRPr="00441ADD">
        <w:rPr>
          <w:sz w:val="24"/>
          <w:szCs w:val="24"/>
        </w:rPr>
        <w:t xml:space="preserve">:// </w:t>
      </w:r>
      <w:r w:rsidRPr="00441ADD">
        <w:rPr>
          <w:sz w:val="24"/>
          <w:szCs w:val="24"/>
          <w:lang w:val="en-US"/>
        </w:rPr>
        <w:t>www</w:t>
      </w:r>
      <w:r w:rsidRPr="00441ADD">
        <w:rPr>
          <w:sz w:val="24"/>
          <w:szCs w:val="24"/>
        </w:rPr>
        <w:t xml:space="preserve">. </w:t>
      </w:r>
      <w:r w:rsidRPr="00441ADD">
        <w:rPr>
          <w:sz w:val="24"/>
          <w:szCs w:val="24"/>
          <w:lang w:val="en-US"/>
        </w:rPr>
        <w:t>library</w:t>
      </w:r>
      <w:r w:rsidRPr="00441ADD">
        <w:rPr>
          <w:sz w:val="24"/>
          <w:szCs w:val="24"/>
        </w:rPr>
        <w:t xml:space="preserve">. </w:t>
      </w:r>
      <w:r w:rsidRPr="00441ADD">
        <w:rPr>
          <w:sz w:val="24"/>
          <w:szCs w:val="24"/>
          <w:lang w:val="en-US"/>
        </w:rPr>
        <w:t>lviv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ua</w:t>
      </w:r>
      <w:r w:rsidRPr="00441ADD">
        <w:rPr>
          <w:sz w:val="24"/>
          <w:szCs w:val="24"/>
        </w:rPr>
        <w:t xml:space="preserve"> / – Львівська національна наукова бібліотека України ім. В. Стефаника.</w:t>
      </w:r>
    </w:p>
    <w:p w:rsidR="009B40BE" w:rsidRPr="00441ADD" w:rsidRDefault="009B40BE" w:rsidP="00D712E5">
      <w:pPr>
        <w:pStyle w:val="a3"/>
        <w:numPr>
          <w:ilvl w:val="0"/>
          <w:numId w:val="30"/>
        </w:numPr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http</w:t>
      </w:r>
      <w:r w:rsidRPr="00441ADD">
        <w:rPr>
          <w:sz w:val="24"/>
          <w:szCs w:val="24"/>
        </w:rPr>
        <w:t>://</w:t>
      </w:r>
      <w:r w:rsidRPr="00441ADD">
        <w:rPr>
          <w:sz w:val="24"/>
          <w:szCs w:val="24"/>
          <w:lang w:val="en-US"/>
        </w:rPr>
        <w:t>uk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wikipedia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org</w:t>
      </w:r>
      <w:r w:rsidRPr="00441ADD">
        <w:rPr>
          <w:sz w:val="24"/>
          <w:szCs w:val="24"/>
        </w:rPr>
        <w:t xml:space="preserve"> – вільна енциклопедія.</w:t>
      </w:r>
    </w:p>
    <w:p w:rsidR="009B40BE" w:rsidRPr="00441ADD" w:rsidRDefault="009B40BE" w:rsidP="00D712E5">
      <w:pPr>
        <w:pStyle w:val="a3"/>
        <w:numPr>
          <w:ilvl w:val="0"/>
          <w:numId w:val="30"/>
        </w:numPr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www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minfin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gov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ua</w:t>
      </w:r>
      <w:r w:rsidRPr="00441ADD">
        <w:rPr>
          <w:sz w:val="24"/>
          <w:szCs w:val="24"/>
        </w:rPr>
        <w:t xml:space="preserve"> – сайт Міністерства фінансів України.</w:t>
      </w:r>
    </w:p>
    <w:p w:rsidR="009B40BE" w:rsidRPr="00441ADD" w:rsidRDefault="009B40BE" w:rsidP="00D712E5">
      <w:pPr>
        <w:pStyle w:val="a3"/>
        <w:numPr>
          <w:ilvl w:val="0"/>
          <w:numId w:val="30"/>
        </w:numPr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www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osvita</w:t>
      </w:r>
      <w:r w:rsidRPr="00441ADD">
        <w:rPr>
          <w:sz w:val="24"/>
          <w:szCs w:val="24"/>
        </w:rPr>
        <w:t>/</w:t>
      </w:r>
      <w:r w:rsidRPr="00441ADD">
        <w:rPr>
          <w:sz w:val="24"/>
          <w:szCs w:val="24"/>
          <w:lang w:val="en-US"/>
        </w:rPr>
        <w:t>org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ua</w:t>
      </w:r>
      <w:r w:rsidRPr="00441ADD">
        <w:rPr>
          <w:sz w:val="24"/>
          <w:szCs w:val="24"/>
        </w:rPr>
        <w:t xml:space="preserve"> – сайт Міністерства освіти і науки України</w:t>
      </w:r>
    </w:p>
    <w:p w:rsidR="009B40BE" w:rsidRPr="00441ADD" w:rsidRDefault="009B40BE" w:rsidP="009B40BE">
      <w:pPr>
        <w:pStyle w:val="a3"/>
        <w:numPr>
          <w:ilvl w:val="0"/>
          <w:numId w:val="0"/>
        </w:numPr>
        <w:ind w:left="357"/>
        <w:rPr>
          <w:sz w:val="24"/>
          <w:szCs w:val="24"/>
        </w:rPr>
      </w:pPr>
    </w:p>
    <w:p w:rsidR="009B40BE" w:rsidRDefault="009B40BE" w:rsidP="00A630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630E7" w:rsidRPr="00521E94" w:rsidRDefault="00A630E7" w:rsidP="00A630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1E94">
        <w:rPr>
          <w:rFonts w:ascii="Times New Roman" w:hAnsi="Times New Roman" w:cs="Times New Roman"/>
          <w:b/>
          <w:sz w:val="24"/>
          <w:szCs w:val="24"/>
        </w:rPr>
        <w:t xml:space="preserve">Навчальне обладнання: </w:t>
      </w:r>
      <w:r w:rsidRPr="00521E94">
        <w:rPr>
          <w:rFonts w:ascii="Times New Roman" w:hAnsi="Times New Roman" w:cs="Times New Roman"/>
          <w:sz w:val="24"/>
          <w:szCs w:val="24"/>
        </w:rPr>
        <w:t>електронна дошка, проектор, ноутбук.</w:t>
      </w:r>
    </w:p>
    <w:p w:rsidR="00A630E7" w:rsidRDefault="00A630E7" w:rsidP="00A630E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30E7" w:rsidRDefault="00A630E7" w:rsidP="00A630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46FC2">
        <w:rPr>
          <w:rFonts w:ascii="Times New Roman" w:hAnsi="Times New Roman" w:cs="Times New Roman"/>
          <w:b/>
          <w:sz w:val="24"/>
          <w:szCs w:val="24"/>
        </w:rPr>
        <w:t>Практичні завдання</w:t>
      </w:r>
      <w:r w:rsidR="004D60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D6073" w:rsidRPr="004D6073">
        <w:rPr>
          <w:rFonts w:ascii="Times New Roman" w:hAnsi="Times New Roman" w:cs="Times New Roman"/>
          <w:b/>
          <w:sz w:val="24"/>
          <w:szCs w:val="24"/>
        </w:rPr>
        <w:t>з теми 4 «</w:t>
      </w:r>
      <w:r w:rsidR="004D6073" w:rsidRPr="004D6073">
        <w:rPr>
          <w:rFonts w:ascii="Times New Roman" w:hAnsi="Times New Roman" w:cs="Times New Roman"/>
          <w:b/>
          <w:caps/>
          <w:sz w:val="24"/>
          <w:szCs w:val="24"/>
        </w:rPr>
        <w:t>с</w:t>
      </w:r>
      <w:r w:rsidR="004D6073" w:rsidRPr="004D6073">
        <w:rPr>
          <w:rFonts w:ascii="Times New Roman" w:hAnsi="Times New Roman" w:cs="Times New Roman"/>
          <w:b/>
          <w:sz w:val="24"/>
          <w:szCs w:val="24"/>
        </w:rPr>
        <w:t>истема обліку і калькулювання за змінними витратами»</w:t>
      </w:r>
    </w:p>
    <w:p w:rsidR="00AA3B17" w:rsidRDefault="00AA3B17" w:rsidP="00AA3B1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3B17" w:rsidRPr="00AA3B17" w:rsidRDefault="00AA3B17" w:rsidP="00AA3B1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A3B17">
        <w:rPr>
          <w:rFonts w:ascii="Times New Roman" w:hAnsi="Times New Roman" w:cs="Times New Roman"/>
          <w:b/>
          <w:sz w:val="24"/>
          <w:szCs w:val="24"/>
        </w:rPr>
        <w:t>Завдання 4.1.</w:t>
      </w:r>
    </w:p>
    <w:p w:rsidR="00AA3B17" w:rsidRPr="00AA3B17" w:rsidRDefault="00AA3B17" w:rsidP="00AA3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3B17">
        <w:rPr>
          <w:rFonts w:ascii="Times New Roman" w:hAnsi="Times New Roman" w:cs="Times New Roman"/>
          <w:sz w:val="24"/>
          <w:szCs w:val="24"/>
        </w:rPr>
        <w:t>Підприємство ПП”Попадюк” виготовляє різні крісла(крісло”Ісо”, крісло для кінотеатрів, крісло „Богдан”). Розрахунок прибутку  підприємства за 1-й квартал зроблено за методом калькулювання повних витрат.</w:t>
      </w:r>
    </w:p>
    <w:tbl>
      <w:tblPr>
        <w:tblW w:w="6133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1080"/>
        <w:gridCol w:w="1080"/>
        <w:gridCol w:w="1273"/>
        <w:gridCol w:w="900"/>
      </w:tblGrid>
      <w:tr w:rsidR="00AA3B17" w:rsidRPr="00AA3B17" w:rsidTr="009B40BE">
        <w:trPr>
          <w:cantSplit/>
          <w:trHeight w:val="400"/>
        </w:trPr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Види продукції</w:t>
            </w:r>
          </w:p>
        </w:tc>
      </w:tr>
      <w:tr w:rsidR="00AA3B17" w:rsidRPr="00AA3B17" w:rsidTr="009B40BE"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Показники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Крісло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  ”Ісо”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Крісло для 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Кінотеатрів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Крісло 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„Богдан”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Разом</w:t>
            </w:r>
          </w:p>
        </w:tc>
      </w:tr>
      <w:tr w:rsidR="00AA3B17" w:rsidRPr="00AA3B17" w:rsidTr="009B40BE"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Кількість  реалізованої продукції, шт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2500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AA3B17" w:rsidRPr="00AA3B17" w:rsidTr="009B40BE">
        <w:trPr>
          <w:trHeight w:val="311"/>
        </w:trPr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Ціна за одиницю, грн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660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   –</w:t>
            </w:r>
          </w:p>
        </w:tc>
      </w:tr>
      <w:tr w:rsidR="00AA3B17" w:rsidRPr="00AA3B17" w:rsidTr="009B40BE">
        <w:trPr>
          <w:trHeight w:val="311"/>
        </w:trPr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Валовий дохід, грн..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125000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660000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400000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AA3B17" w:rsidRPr="00AA3B17" w:rsidTr="009B40BE">
        <w:trPr>
          <w:trHeight w:val="311"/>
        </w:trPr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Прямі матеріальні витрати, грн..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35000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250500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105000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   ?</w:t>
            </w:r>
          </w:p>
        </w:tc>
      </w:tr>
      <w:tr w:rsidR="00AA3B17" w:rsidRPr="00AA3B17" w:rsidTr="009B40BE">
        <w:trPr>
          <w:trHeight w:val="311"/>
        </w:trPr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Прямі витрати на оплату праці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25500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95500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75000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AA3B17" w:rsidRPr="00AA3B17" w:rsidTr="009B40BE">
        <w:trPr>
          <w:trHeight w:val="311"/>
        </w:trPr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Загальновиробничі витрати, 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змінні 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постійні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18000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10250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75500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45500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40000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25000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AA3B17" w:rsidRPr="00AA3B17" w:rsidTr="009B40BE">
        <w:trPr>
          <w:trHeight w:val="311"/>
        </w:trPr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Собівартість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93750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467000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350000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AA3B17" w:rsidRPr="00AA3B17" w:rsidTr="009B40BE">
        <w:trPr>
          <w:trHeight w:val="311"/>
        </w:trPr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Результат – прибуток(грн.)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31250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193000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</w:tbl>
    <w:p w:rsidR="00AA3B17" w:rsidRPr="00AA3B17" w:rsidRDefault="00AA3B17" w:rsidP="00AA3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3B17">
        <w:rPr>
          <w:rFonts w:ascii="Times New Roman" w:hAnsi="Times New Roman" w:cs="Times New Roman"/>
          <w:i/>
          <w:sz w:val="24"/>
          <w:szCs w:val="24"/>
        </w:rPr>
        <w:t xml:space="preserve">Необхідно: </w:t>
      </w:r>
      <w:r w:rsidRPr="00AA3B17">
        <w:rPr>
          <w:rFonts w:ascii="Times New Roman" w:hAnsi="Times New Roman" w:cs="Times New Roman"/>
          <w:sz w:val="24"/>
          <w:szCs w:val="24"/>
        </w:rPr>
        <w:t>проаналізувати діяльність підприємства за методом калькулювання змінних витрат</w:t>
      </w:r>
    </w:p>
    <w:tbl>
      <w:tblPr>
        <w:tblW w:w="5927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1080"/>
        <w:gridCol w:w="1080"/>
        <w:gridCol w:w="1080"/>
        <w:gridCol w:w="887"/>
      </w:tblGrid>
      <w:tr w:rsidR="00AA3B17" w:rsidRPr="00AA3B17" w:rsidTr="009B40BE">
        <w:trPr>
          <w:cantSplit/>
          <w:trHeight w:val="400"/>
        </w:trPr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Види продукції</w:t>
            </w:r>
          </w:p>
        </w:tc>
      </w:tr>
      <w:tr w:rsidR="00AA3B17" w:rsidRPr="00AA3B17" w:rsidTr="009B40BE"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Показники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Крісло       ”Ісо”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Крісло длякінотеатрів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Крісло 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Богдан</w:t>
            </w:r>
          </w:p>
        </w:tc>
        <w:tc>
          <w:tcPr>
            <w:tcW w:w="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Разом</w:t>
            </w:r>
          </w:p>
        </w:tc>
      </w:tr>
      <w:tr w:rsidR="00AA3B17" w:rsidRPr="00AA3B17" w:rsidTr="009B40BE"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Валовий дохід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125000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AA3B17" w:rsidRPr="00AA3B17" w:rsidTr="009B40BE">
        <w:trPr>
          <w:trHeight w:val="311"/>
        </w:trPr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Собівартість випущеної продукції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93750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AA3B17" w:rsidRPr="00AA3B17" w:rsidTr="009B40BE">
        <w:trPr>
          <w:trHeight w:val="311"/>
        </w:trPr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Виробничий маржинальний дохід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31250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AA3B17" w:rsidRPr="00AA3B17" w:rsidTr="009B40BE">
        <w:trPr>
          <w:trHeight w:val="311"/>
        </w:trPr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Змінні витрати (загально виробничі) 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</w:p>
        </w:tc>
        <w:tc>
          <w:tcPr>
            <w:tcW w:w="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AA3B17" w:rsidRPr="00AA3B17" w:rsidTr="009B40BE">
        <w:trPr>
          <w:trHeight w:val="311"/>
        </w:trPr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Маржинальний дохід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AA3B17" w:rsidRPr="00AA3B17" w:rsidTr="009B40BE">
        <w:trPr>
          <w:trHeight w:val="311"/>
        </w:trPr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Постійні витрати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</w:p>
        </w:tc>
        <w:tc>
          <w:tcPr>
            <w:tcW w:w="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AA3B17" w:rsidRPr="00AA3B17" w:rsidTr="009B40BE">
        <w:trPr>
          <w:trHeight w:val="311"/>
        </w:trPr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Результат – прибуток(грн.)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</w:tbl>
    <w:p w:rsidR="00AA3B17" w:rsidRPr="00AA3B17" w:rsidRDefault="00AA3B17" w:rsidP="00AA3B1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3B1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3B17" w:rsidRPr="00AA3B17" w:rsidRDefault="00AA3B17" w:rsidP="00AA3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3B17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AA3B17" w:rsidRPr="00AA3B17" w:rsidRDefault="00AA3B17" w:rsidP="00AA3B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3B17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Pr="00AA3B17">
        <w:rPr>
          <w:rFonts w:ascii="Times New Roman" w:hAnsi="Times New Roman" w:cs="Times New Roman"/>
          <w:b/>
          <w:sz w:val="24"/>
          <w:szCs w:val="24"/>
        </w:rPr>
        <w:t xml:space="preserve">Завдання 4.2.                                                               </w:t>
      </w:r>
    </w:p>
    <w:p w:rsidR="00AA3B17" w:rsidRPr="00AA3B17" w:rsidRDefault="00AA3B17" w:rsidP="00AA3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3B17">
        <w:rPr>
          <w:rFonts w:ascii="Times New Roman" w:hAnsi="Times New Roman" w:cs="Times New Roman"/>
          <w:sz w:val="24"/>
          <w:szCs w:val="24"/>
        </w:rPr>
        <w:t xml:space="preserve">Підприємство”Ручай” випускає тверді сири(голландський, рокфор, російський). </w:t>
      </w:r>
    </w:p>
    <w:tbl>
      <w:tblPr>
        <w:tblW w:w="5940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40"/>
        <w:gridCol w:w="1080"/>
        <w:gridCol w:w="1080"/>
        <w:gridCol w:w="1440"/>
      </w:tblGrid>
      <w:tr w:rsidR="00AA3B17" w:rsidRPr="00AA3B17" w:rsidTr="009B40BE"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Показники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Голландський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Рокфор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Російський</w:t>
            </w:r>
          </w:p>
        </w:tc>
      </w:tr>
      <w:tr w:rsidR="00AA3B17" w:rsidRPr="00AA3B17" w:rsidTr="009B40BE"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Кількість виготовленої продукції, тис.шт.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   200000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150000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100000</w:t>
            </w:r>
          </w:p>
        </w:tc>
      </w:tr>
      <w:tr w:rsidR="00AA3B17" w:rsidRPr="00AA3B17" w:rsidTr="009B40BE">
        <w:trPr>
          <w:trHeight w:val="311"/>
        </w:trPr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Ціна виробу за 1 кг, грн.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10</w:t>
            </w:r>
          </w:p>
        </w:tc>
      </w:tr>
      <w:tr w:rsidR="00AA3B17" w:rsidRPr="00AA3B17" w:rsidTr="009B40BE">
        <w:trPr>
          <w:trHeight w:val="311"/>
        </w:trPr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Змінні витрати на 1 кг, грн.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10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15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6</w:t>
            </w:r>
          </w:p>
        </w:tc>
      </w:tr>
      <w:tr w:rsidR="00AA3B17" w:rsidRPr="00AA3B17" w:rsidTr="009B40BE">
        <w:trPr>
          <w:trHeight w:val="311"/>
        </w:trPr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Змінні комерційні та адміністративні витрати, грн.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1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0,50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0,75</w:t>
            </w:r>
          </w:p>
        </w:tc>
      </w:tr>
      <w:tr w:rsidR="00AA3B17" w:rsidRPr="00AA3B17" w:rsidTr="009B40BE">
        <w:trPr>
          <w:trHeight w:val="311"/>
        </w:trPr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Маржинальний дохід, грн.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4,00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4,50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3,25</w:t>
            </w:r>
          </w:p>
        </w:tc>
      </w:tr>
    </w:tbl>
    <w:p w:rsidR="00AA3B17" w:rsidRPr="00AA3B17" w:rsidRDefault="00AA3B17" w:rsidP="00AA3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3B17">
        <w:rPr>
          <w:rFonts w:ascii="Times New Roman" w:hAnsi="Times New Roman" w:cs="Times New Roman"/>
          <w:sz w:val="24"/>
          <w:szCs w:val="24"/>
        </w:rPr>
        <w:t xml:space="preserve">   Звіт про передбачувані доходи ТзОВ”Ручай” в поточному році.</w:t>
      </w:r>
    </w:p>
    <w:tbl>
      <w:tblPr>
        <w:tblW w:w="5940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1080"/>
        <w:gridCol w:w="720"/>
        <w:gridCol w:w="1080"/>
        <w:gridCol w:w="1080"/>
      </w:tblGrid>
      <w:tr w:rsidR="00AA3B17" w:rsidRPr="00AA3B17" w:rsidTr="009B40BE">
        <w:trPr>
          <w:cantSplit/>
          <w:trHeight w:val="400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Види продукції(сири)</w:t>
            </w:r>
          </w:p>
        </w:tc>
      </w:tr>
      <w:tr w:rsidR="00AA3B17" w:rsidRPr="00AA3B17" w:rsidTr="009B40BE"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Показники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Голланд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ський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Рокфор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Росій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ський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Сума</w:t>
            </w:r>
          </w:p>
        </w:tc>
      </w:tr>
      <w:tr w:rsidR="00AA3B17" w:rsidRPr="00AA3B17" w:rsidTr="009B40BE"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Кількість ви-готовленоїпро-дукції,тис.шт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   200000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150000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100000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</w:p>
        </w:tc>
      </w:tr>
      <w:tr w:rsidR="00AA3B17" w:rsidRPr="00AA3B17" w:rsidTr="009B40BE">
        <w:trPr>
          <w:trHeight w:val="311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Дохід від реалізації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3000000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AA3B17" w:rsidRPr="00AA3B17" w:rsidTr="009B40BE">
        <w:trPr>
          <w:trHeight w:val="311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Собівартість випущеної продукції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2000000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AA3B17" w:rsidRPr="00AA3B17" w:rsidTr="009B40BE">
        <w:trPr>
          <w:trHeight w:val="311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Виробничий </w:t>
            </w:r>
            <w:r w:rsidRPr="00AA3B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маржинальний дохід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</w:t>
            </w:r>
            <w:r w:rsidRPr="00AA3B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1000000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?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AA3B17" w:rsidRPr="00AA3B17" w:rsidTr="009B40BE">
        <w:trPr>
          <w:trHeight w:val="311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Змінні комерційні та адміністративні витрати, грн.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1* 200000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? 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AA3B17" w:rsidRPr="00AA3B17" w:rsidTr="009B40BE">
        <w:trPr>
          <w:trHeight w:val="311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Маржинальний дохід, грн.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800000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?  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AA3B17" w:rsidRPr="00AA3B17" w:rsidTr="009B40BE">
        <w:trPr>
          <w:trHeight w:val="311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Постійні витрати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–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–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562000</w:t>
            </w:r>
          </w:p>
        </w:tc>
      </w:tr>
      <w:tr w:rsidR="00AA3B17" w:rsidRPr="00AA3B17" w:rsidTr="009B40BE">
        <w:trPr>
          <w:trHeight w:val="311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Прибуток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</w:tbl>
    <w:p w:rsidR="00AA3B17" w:rsidRPr="00AA3B17" w:rsidRDefault="00AA3B17" w:rsidP="00AA3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3B17">
        <w:rPr>
          <w:rFonts w:ascii="Times New Roman" w:hAnsi="Times New Roman" w:cs="Times New Roman"/>
          <w:b/>
          <w:sz w:val="24"/>
          <w:szCs w:val="24"/>
        </w:rPr>
        <w:t>Необхідно:</w:t>
      </w:r>
      <w:r w:rsidRPr="00AA3B17">
        <w:rPr>
          <w:rFonts w:ascii="Times New Roman" w:hAnsi="Times New Roman" w:cs="Times New Roman"/>
          <w:sz w:val="24"/>
          <w:szCs w:val="24"/>
        </w:rPr>
        <w:t xml:space="preserve"> використовуючи систему директ – костинг визначити очікувану суму прибутку, зробити висновки.</w:t>
      </w:r>
    </w:p>
    <w:p w:rsidR="00AA3B17" w:rsidRPr="00AA3B17" w:rsidRDefault="00AA3B17" w:rsidP="00AA3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3B17" w:rsidRPr="00AA3B17" w:rsidRDefault="00AA3B17" w:rsidP="00AA3B1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3B17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AA3B17">
        <w:rPr>
          <w:rFonts w:ascii="Times New Roman" w:hAnsi="Times New Roman" w:cs="Times New Roman"/>
          <w:b/>
          <w:sz w:val="24"/>
          <w:szCs w:val="24"/>
        </w:rPr>
        <w:t>Завдання 4.3.</w:t>
      </w:r>
    </w:p>
    <w:p w:rsidR="00AA3B17" w:rsidRPr="00AA3B17" w:rsidRDefault="00AA3B17" w:rsidP="00AA3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3B17">
        <w:rPr>
          <w:rFonts w:ascii="Times New Roman" w:hAnsi="Times New Roman" w:cs="Times New Roman"/>
          <w:sz w:val="24"/>
          <w:szCs w:val="24"/>
        </w:rPr>
        <w:t>Підприємство ПП”Попадюк” виготовляє різні крісла(крісло”Ісо”, крісло для кінотеатрів, крісло „Богдан”). Розрахунок прибутку  підприємства за 1-й квартал зроблено за методом калькулювання повних витрат.</w:t>
      </w:r>
    </w:p>
    <w:tbl>
      <w:tblPr>
        <w:tblW w:w="9498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1276"/>
        <w:gridCol w:w="1559"/>
        <w:gridCol w:w="1560"/>
        <w:gridCol w:w="2268"/>
      </w:tblGrid>
      <w:tr w:rsidR="00AA3B17" w:rsidRPr="00AA3B17" w:rsidTr="000722F8">
        <w:trPr>
          <w:cantSplit/>
          <w:trHeight w:val="400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Види продукції</w:t>
            </w:r>
          </w:p>
        </w:tc>
      </w:tr>
      <w:tr w:rsidR="00AA3B17" w:rsidRPr="00AA3B17" w:rsidTr="000722F8"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Показники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Крісло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  ”Ісо”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Крісло для 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Кінотеатрів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Крісло 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„Богдан”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Разом</w:t>
            </w:r>
          </w:p>
        </w:tc>
      </w:tr>
      <w:tr w:rsidR="00AA3B17" w:rsidRPr="00AA3B17" w:rsidTr="000722F8"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Кількість  реалізованої продукції, шт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2500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AA3B17" w:rsidRPr="00AA3B17" w:rsidTr="000722F8">
        <w:trPr>
          <w:trHeight w:val="311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Ціна за одиницю, грн.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660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   –</w:t>
            </w:r>
          </w:p>
        </w:tc>
      </w:tr>
      <w:tr w:rsidR="00AA3B17" w:rsidRPr="00AA3B17" w:rsidTr="000722F8">
        <w:trPr>
          <w:trHeight w:val="311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Валовий дохід, грн..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125000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660000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400000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AA3B17" w:rsidRPr="00AA3B17" w:rsidTr="000722F8">
        <w:trPr>
          <w:trHeight w:val="311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Прямі матеріальні витрати, грн..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35000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250500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105000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   ?</w:t>
            </w:r>
          </w:p>
        </w:tc>
      </w:tr>
      <w:tr w:rsidR="00AA3B17" w:rsidRPr="00AA3B17" w:rsidTr="000722F8">
        <w:trPr>
          <w:trHeight w:val="311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Прямі витрати на оплату праці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25500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95500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75000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AA3B17" w:rsidRPr="00AA3B17" w:rsidTr="000722F8">
        <w:trPr>
          <w:trHeight w:val="311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Загальновиробничі витрати, 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змінні 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постійні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18000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10250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75500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45500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40000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25000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AA3B17" w:rsidRPr="00AA3B17" w:rsidTr="000722F8">
        <w:trPr>
          <w:trHeight w:val="311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Собівартість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93750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467000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350000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AA3B17" w:rsidRPr="00AA3B17" w:rsidTr="000722F8">
        <w:trPr>
          <w:trHeight w:val="311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Результат – прибуток(грн.)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31250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193000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</w:tbl>
    <w:p w:rsidR="00AA3B17" w:rsidRPr="00AA3B17" w:rsidRDefault="00AA3B17" w:rsidP="00AA3B1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A3B17" w:rsidRPr="00AA3B17" w:rsidRDefault="00AA3B17" w:rsidP="00AA3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3B17">
        <w:rPr>
          <w:rFonts w:ascii="Times New Roman" w:hAnsi="Times New Roman" w:cs="Times New Roman"/>
          <w:b/>
          <w:sz w:val="24"/>
          <w:szCs w:val="24"/>
        </w:rPr>
        <w:t>Необхідно:</w:t>
      </w:r>
      <w:r w:rsidRPr="00AA3B1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A3B17">
        <w:rPr>
          <w:rFonts w:ascii="Times New Roman" w:hAnsi="Times New Roman" w:cs="Times New Roman"/>
          <w:sz w:val="24"/>
          <w:szCs w:val="24"/>
        </w:rPr>
        <w:t>проаналізувати діяльність підприємства за методом калькулювання змінних витрат; з’ясувати, який внесок у покриття постійних витрат підприємства здійснює виробництво крісел”Богдан”.</w:t>
      </w:r>
    </w:p>
    <w:p w:rsidR="00AA3B17" w:rsidRPr="00AA3B17" w:rsidRDefault="00AA3B17" w:rsidP="00AA3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356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19"/>
        <w:gridCol w:w="1276"/>
        <w:gridCol w:w="1984"/>
        <w:gridCol w:w="1559"/>
        <w:gridCol w:w="1418"/>
      </w:tblGrid>
      <w:tr w:rsidR="00AA3B17" w:rsidRPr="00AA3B17" w:rsidTr="00476751">
        <w:trPr>
          <w:cantSplit/>
          <w:trHeight w:val="400"/>
        </w:trPr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Види продукції</w:t>
            </w:r>
          </w:p>
        </w:tc>
      </w:tr>
      <w:tr w:rsidR="00AA3B17" w:rsidRPr="00AA3B17" w:rsidTr="00476751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Показники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Крісло       ”І</w:t>
            </w:r>
            <w:r w:rsidRPr="00AA3B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so”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Крісло длякінотеатрів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Крісло 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Богдан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Разом</w:t>
            </w:r>
          </w:p>
        </w:tc>
      </w:tr>
      <w:tr w:rsidR="00AA3B17" w:rsidRPr="00AA3B17" w:rsidTr="00476751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Валовий дохід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125000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AA3B17" w:rsidRPr="00AA3B17" w:rsidTr="00476751">
        <w:trPr>
          <w:trHeight w:val="311"/>
        </w:trPr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Собівартість випущеної продукції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93750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AA3B17" w:rsidRPr="00AA3B17" w:rsidTr="00476751">
        <w:trPr>
          <w:trHeight w:val="311"/>
        </w:trPr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Виробничий маржинальний дохід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31250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AA3B17" w:rsidRPr="00AA3B17" w:rsidTr="00476751">
        <w:trPr>
          <w:trHeight w:val="311"/>
        </w:trPr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Змінні витрати (загально виробничі) 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AA3B17" w:rsidRPr="00AA3B17" w:rsidTr="00476751">
        <w:trPr>
          <w:trHeight w:val="311"/>
        </w:trPr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Маржинальний дохід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AA3B17" w:rsidRPr="00AA3B17" w:rsidTr="00476751">
        <w:trPr>
          <w:trHeight w:val="311"/>
        </w:trPr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Постійні витрати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–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AA3B17" w:rsidRPr="00AA3B17" w:rsidTr="00476751">
        <w:trPr>
          <w:trHeight w:val="311"/>
        </w:trPr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Прибуток(грн.)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–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–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AA3B17" w:rsidRPr="00AA3B17" w:rsidTr="00476751">
        <w:trPr>
          <w:trHeight w:val="311"/>
        </w:trPr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Без виробництва крісел „Богдан”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3B17" w:rsidRPr="00AA3B17" w:rsidTr="00476751">
        <w:trPr>
          <w:trHeight w:val="311"/>
        </w:trPr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Маржинальний 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Дохід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3B17" w:rsidRPr="00AA3B17" w:rsidTr="00476751">
        <w:trPr>
          <w:trHeight w:val="311"/>
        </w:trPr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Постійні витрати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3B17" w:rsidRPr="00AA3B17" w:rsidTr="00476751">
        <w:trPr>
          <w:trHeight w:val="311"/>
        </w:trPr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Результат – прибуток(грн.)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A3B17" w:rsidRPr="00AA3B17" w:rsidRDefault="00AA3B17" w:rsidP="00AA3B1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3B17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</w:p>
    <w:p w:rsidR="00AA3B17" w:rsidRPr="00AA3B17" w:rsidRDefault="00AA3B17" w:rsidP="00AA3B1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3B17">
        <w:rPr>
          <w:rFonts w:ascii="Times New Roman" w:hAnsi="Times New Roman" w:cs="Times New Roman"/>
          <w:b/>
          <w:sz w:val="24"/>
          <w:szCs w:val="24"/>
        </w:rPr>
        <w:t xml:space="preserve">                  Завдання 4.4.</w:t>
      </w:r>
    </w:p>
    <w:p w:rsidR="00AA3B17" w:rsidRPr="00AA3B17" w:rsidRDefault="00AA3B17" w:rsidP="00AA3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3B17">
        <w:rPr>
          <w:rFonts w:ascii="Times New Roman" w:hAnsi="Times New Roman" w:cs="Times New Roman"/>
          <w:sz w:val="24"/>
          <w:szCs w:val="24"/>
        </w:rPr>
        <w:t>Підприємство виготовляє взуття (чоботи, туфлі ). Результат діяльності підприємства за червень ц.р., (в грн.) відображено в таблиці.:</w:t>
      </w:r>
    </w:p>
    <w:tbl>
      <w:tblPr>
        <w:tblW w:w="5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1080"/>
        <w:gridCol w:w="1080"/>
        <w:gridCol w:w="900"/>
      </w:tblGrid>
      <w:tr w:rsidR="00AA3B17" w:rsidRPr="00AA3B17" w:rsidTr="009B40BE">
        <w:tc>
          <w:tcPr>
            <w:tcW w:w="2808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Показник</w:t>
            </w:r>
          </w:p>
        </w:tc>
        <w:tc>
          <w:tcPr>
            <w:tcW w:w="108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Чоботи</w:t>
            </w:r>
          </w:p>
        </w:tc>
        <w:tc>
          <w:tcPr>
            <w:tcW w:w="108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Туфлі</w:t>
            </w:r>
          </w:p>
        </w:tc>
        <w:tc>
          <w:tcPr>
            <w:tcW w:w="900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Разом</w:t>
            </w:r>
          </w:p>
        </w:tc>
      </w:tr>
      <w:tr w:rsidR="00AA3B17" w:rsidRPr="00AA3B17" w:rsidTr="009B40BE">
        <w:tc>
          <w:tcPr>
            <w:tcW w:w="2808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Виручка від реалізаії</w:t>
            </w:r>
          </w:p>
        </w:tc>
        <w:tc>
          <w:tcPr>
            <w:tcW w:w="108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8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900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AA3B17" w:rsidRPr="00AA3B17" w:rsidTr="009B40BE">
        <w:tc>
          <w:tcPr>
            <w:tcW w:w="2808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Змінні витрати</w:t>
            </w:r>
          </w:p>
        </w:tc>
        <w:tc>
          <w:tcPr>
            <w:tcW w:w="108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08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900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AA3B17" w:rsidRPr="00AA3B17" w:rsidTr="009B40BE">
        <w:trPr>
          <w:trHeight w:val="268"/>
        </w:trPr>
        <w:tc>
          <w:tcPr>
            <w:tcW w:w="2808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Сума покриття</w:t>
            </w:r>
          </w:p>
        </w:tc>
        <w:tc>
          <w:tcPr>
            <w:tcW w:w="108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        ?</w:t>
            </w:r>
          </w:p>
        </w:tc>
        <w:tc>
          <w:tcPr>
            <w:tcW w:w="108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900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AA3B17" w:rsidRPr="00AA3B17" w:rsidTr="009B40BE">
        <w:tc>
          <w:tcPr>
            <w:tcW w:w="2808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Постійні витрати, грн.</w:t>
            </w:r>
          </w:p>
        </w:tc>
        <w:tc>
          <w:tcPr>
            <w:tcW w:w="108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      50</w:t>
            </w:r>
          </w:p>
        </w:tc>
        <w:tc>
          <w:tcPr>
            <w:tcW w:w="108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00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A3B17" w:rsidRPr="00AA3B17" w:rsidTr="009B40BE">
        <w:tc>
          <w:tcPr>
            <w:tcW w:w="2808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Результат(прибуток/ збиток)</w:t>
            </w:r>
          </w:p>
        </w:tc>
        <w:tc>
          <w:tcPr>
            <w:tcW w:w="108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        ?</w:t>
            </w:r>
          </w:p>
        </w:tc>
        <w:tc>
          <w:tcPr>
            <w:tcW w:w="108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900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</w:tbl>
    <w:p w:rsidR="00AA3B17" w:rsidRPr="00AA3B17" w:rsidRDefault="00AA3B17" w:rsidP="00AA3B1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3B17">
        <w:rPr>
          <w:rFonts w:ascii="Times New Roman" w:hAnsi="Times New Roman" w:cs="Times New Roman"/>
          <w:b/>
          <w:sz w:val="24"/>
          <w:szCs w:val="24"/>
        </w:rPr>
        <w:t>Необхідно:</w:t>
      </w:r>
      <w:r w:rsidRPr="00AA3B17">
        <w:rPr>
          <w:rFonts w:ascii="Times New Roman" w:hAnsi="Times New Roman" w:cs="Times New Roman"/>
          <w:sz w:val="24"/>
          <w:szCs w:val="24"/>
        </w:rPr>
        <w:t>проаналізувати  прибуток в обох випадках на основі калькулювання змінних витрат. Прийняти рішення : а) зупинити випуск чоботів і продавати тільки туфлі;</w:t>
      </w:r>
    </w:p>
    <w:p w:rsidR="00AA3B17" w:rsidRPr="00AA3B17" w:rsidRDefault="00AA3B17" w:rsidP="00AA3B1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3B17">
        <w:rPr>
          <w:rFonts w:ascii="Times New Roman" w:hAnsi="Times New Roman" w:cs="Times New Roman"/>
          <w:sz w:val="24"/>
          <w:szCs w:val="24"/>
        </w:rPr>
        <w:t>б) зменшити витрати на виробництво чоботів чи підняти ціну на чоботи.</w:t>
      </w:r>
    </w:p>
    <w:p w:rsidR="00AA3B17" w:rsidRPr="00AA3B17" w:rsidRDefault="00AA3B17" w:rsidP="00AA3B1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A3B17" w:rsidRPr="00AA3B17" w:rsidRDefault="00AA3B17" w:rsidP="00AA3B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3B17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                    </w:t>
      </w:r>
      <w:r w:rsidRPr="00AA3B17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AA3B17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</w:t>
      </w:r>
      <w:r w:rsidRPr="00AA3B17">
        <w:rPr>
          <w:rFonts w:ascii="Times New Roman" w:hAnsi="Times New Roman" w:cs="Times New Roman"/>
          <w:b/>
          <w:sz w:val="24"/>
          <w:szCs w:val="24"/>
        </w:rPr>
        <w:t>Завдання 4.5.</w:t>
      </w:r>
    </w:p>
    <w:p w:rsidR="00AA3B17" w:rsidRPr="00AA3B17" w:rsidRDefault="00AA3B17" w:rsidP="00AA3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3B17">
        <w:rPr>
          <w:rFonts w:ascii="Times New Roman" w:hAnsi="Times New Roman" w:cs="Times New Roman"/>
          <w:sz w:val="24"/>
          <w:szCs w:val="24"/>
        </w:rPr>
        <w:t>Фабрика меблів”ВЕЕМ”виготовляє шкільні парти. В кінці січня місяця дохід від продажу шкільних парт склав 10000+</w:t>
      </w:r>
      <w:r w:rsidRPr="00AA3B17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AA3B17">
        <w:rPr>
          <w:rFonts w:ascii="Times New Roman" w:hAnsi="Times New Roman" w:cs="Times New Roman"/>
          <w:sz w:val="24"/>
          <w:szCs w:val="24"/>
        </w:rPr>
        <w:t xml:space="preserve"> грн. При цьому підприємство здійснило витрати, де </w:t>
      </w:r>
      <w:r w:rsidRPr="00AA3B17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AA3B17">
        <w:rPr>
          <w:rFonts w:ascii="Times New Roman" w:hAnsi="Times New Roman" w:cs="Times New Roman"/>
          <w:sz w:val="24"/>
          <w:szCs w:val="24"/>
        </w:rPr>
        <w:t xml:space="preserve"> – порядковий номер згідно журналу: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12"/>
        <w:gridCol w:w="2410"/>
      </w:tblGrid>
      <w:tr w:rsidR="00AA3B17" w:rsidRPr="00AA3B17" w:rsidTr="00476751">
        <w:tc>
          <w:tcPr>
            <w:tcW w:w="6912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Показники</w:t>
            </w:r>
          </w:p>
        </w:tc>
        <w:tc>
          <w:tcPr>
            <w:tcW w:w="241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Сума</w:t>
            </w:r>
          </w:p>
        </w:tc>
      </w:tr>
      <w:tr w:rsidR="00AA3B17" w:rsidRPr="00AA3B17" w:rsidTr="00476751">
        <w:tc>
          <w:tcPr>
            <w:tcW w:w="6912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Змінні витрати, грн.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  -прямі матеріальні витрати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  -прямі витрати на оплату праці   слюсарів,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зварювальників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  -загальновиробничі витрати</w:t>
            </w:r>
          </w:p>
        </w:tc>
        <w:tc>
          <w:tcPr>
            <w:tcW w:w="241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 2000 </w:t>
            </w:r>
            <w:r w:rsidRPr="00AA3B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+k</w:t>
            </w: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 500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2000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 1000</w:t>
            </w:r>
            <w:r w:rsidRPr="00AA3B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+k</w:t>
            </w:r>
          </w:p>
        </w:tc>
      </w:tr>
      <w:tr w:rsidR="00AA3B17" w:rsidRPr="00AA3B17" w:rsidTr="00476751">
        <w:tc>
          <w:tcPr>
            <w:tcW w:w="6912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Всього</w:t>
            </w:r>
          </w:p>
        </w:tc>
        <w:tc>
          <w:tcPr>
            <w:tcW w:w="241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?</w:t>
            </w:r>
          </w:p>
        </w:tc>
      </w:tr>
      <w:tr w:rsidR="00AA3B17" w:rsidRPr="00AA3B17" w:rsidTr="00476751">
        <w:trPr>
          <w:trHeight w:val="268"/>
        </w:trPr>
        <w:tc>
          <w:tcPr>
            <w:tcW w:w="6912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Постійні витрати, грн.. :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-оренда приміщення 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-оренда обладнання;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-електроенергія, холодна вода, опалення</w:t>
            </w:r>
          </w:p>
        </w:tc>
        <w:tc>
          <w:tcPr>
            <w:tcW w:w="241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1000+</w:t>
            </w:r>
            <w:r w:rsidRPr="00AA3B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200</w:t>
            </w:r>
            <w:r w:rsidRPr="00AA3B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+k</w:t>
            </w: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500 + 500 + 2000</w:t>
            </w:r>
          </w:p>
        </w:tc>
      </w:tr>
      <w:tr w:rsidR="00AA3B17" w:rsidRPr="00AA3B17" w:rsidTr="00476751">
        <w:tc>
          <w:tcPr>
            <w:tcW w:w="6912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Дохід від продажу</w:t>
            </w:r>
          </w:p>
        </w:tc>
        <w:tc>
          <w:tcPr>
            <w:tcW w:w="241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?</w:t>
            </w:r>
          </w:p>
        </w:tc>
      </w:tr>
      <w:tr w:rsidR="00AA3B17" w:rsidRPr="00AA3B17" w:rsidTr="00476751">
        <w:tc>
          <w:tcPr>
            <w:tcW w:w="6912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Сума покриття</w:t>
            </w:r>
          </w:p>
        </w:tc>
        <w:tc>
          <w:tcPr>
            <w:tcW w:w="241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?</w:t>
            </w:r>
          </w:p>
        </w:tc>
      </w:tr>
      <w:tr w:rsidR="00AA3B17" w:rsidRPr="00AA3B17" w:rsidTr="00476751">
        <w:tc>
          <w:tcPr>
            <w:tcW w:w="6912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Напівмаржа (внесок на покриття)</w:t>
            </w:r>
          </w:p>
        </w:tc>
        <w:tc>
          <w:tcPr>
            <w:tcW w:w="241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?</w:t>
            </w:r>
          </w:p>
        </w:tc>
      </w:tr>
    </w:tbl>
    <w:p w:rsidR="00AA3B17" w:rsidRPr="00AA3B17" w:rsidRDefault="00AA3B17" w:rsidP="00AA3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3B17">
        <w:rPr>
          <w:rFonts w:ascii="Times New Roman" w:hAnsi="Times New Roman" w:cs="Times New Roman"/>
          <w:b/>
          <w:sz w:val="24"/>
          <w:szCs w:val="24"/>
        </w:rPr>
        <w:t>Необхідно:</w:t>
      </w:r>
      <w:r w:rsidRPr="00AA3B17">
        <w:rPr>
          <w:rFonts w:ascii="Times New Roman" w:hAnsi="Times New Roman" w:cs="Times New Roman"/>
          <w:sz w:val="24"/>
          <w:szCs w:val="24"/>
        </w:rPr>
        <w:t xml:space="preserve"> використовуючи систему „директ-костинг” розрахувати суму покриття та напівмаржу. Зробити висновки.</w:t>
      </w:r>
      <w:r w:rsidRPr="00AA3B17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Pr="00AA3B17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K</w:t>
      </w:r>
      <w:r w:rsidRPr="00AA3B1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– </w:t>
      </w:r>
      <w:r w:rsidRPr="00AA3B17">
        <w:rPr>
          <w:rFonts w:ascii="Times New Roman" w:hAnsi="Times New Roman" w:cs="Times New Roman"/>
          <w:color w:val="000000"/>
          <w:sz w:val="24"/>
          <w:szCs w:val="24"/>
        </w:rPr>
        <w:t xml:space="preserve">порядковий номер згідно журналу. </w:t>
      </w:r>
      <w:r w:rsidRPr="00AA3B17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AA3B17" w:rsidRPr="00AA3B17" w:rsidRDefault="00AA3B17" w:rsidP="00AA3B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3B17" w:rsidRPr="00AA3B17" w:rsidRDefault="00AA3B17" w:rsidP="00AA3B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3B17">
        <w:rPr>
          <w:rFonts w:ascii="Times New Roman" w:hAnsi="Times New Roman" w:cs="Times New Roman"/>
          <w:b/>
          <w:sz w:val="24"/>
          <w:szCs w:val="24"/>
        </w:rPr>
        <w:t xml:space="preserve">                             Завдання 4.6.</w:t>
      </w:r>
    </w:p>
    <w:p w:rsidR="00AA3B17" w:rsidRPr="00AA3B17" w:rsidRDefault="00AA3B17" w:rsidP="00AA3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3B17">
        <w:rPr>
          <w:rFonts w:ascii="Times New Roman" w:hAnsi="Times New Roman" w:cs="Times New Roman"/>
          <w:sz w:val="24"/>
          <w:szCs w:val="24"/>
        </w:rPr>
        <w:t>Підприємство ПП ”ВЕЕМ” за звітний період виробило і реалізувало вироби: А(м’які крісла); В (кушетки медичні); С (крісло „Ісо”).</w:t>
      </w:r>
      <w:r w:rsidRPr="00AA3B17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Pr="00AA3B17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K</w:t>
      </w:r>
      <w:r w:rsidRPr="00AA3B1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– </w:t>
      </w:r>
      <w:r w:rsidRPr="00AA3B17">
        <w:rPr>
          <w:rFonts w:ascii="Times New Roman" w:hAnsi="Times New Roman" w:cs="Times New Roman"/>
          <w:color w:val="000000"/>
          <w:sz w:val="24"/>
          <w:szCs w:val="24"/>
        </w:rPr>
        <w:t xml:space="preserve">порядковий номер згідно журналу. </w:t>
      </w:r>
      <w:r w:rsidRPr="00AA3B17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AA3B17" w:rsidRPr="00AA3B17" w:rsidRDefault="00AA3B17" w:rsidP="00AA3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3B17">
        <w:rPr>
          <w:rFonts w:ascii="Times New Roman" w:hAnsi="Times New Roman" w:cs="Times New Roman"/>
          <w:b/>
          <w:color w:val="000000"/>
          <w:sz w:val="24"/>
          <w:szCs w:val="24"/>
        </w:rPr>
        <w:t>Необхідно</w:t>
      </w:r>
      <w:r w:rsidRPr="00AA3B17">
        <w:rPr>
          <w:rFonts w:ascii="Times New Roman" w:hAnsi="Times New Roman" w:cs="Times New Roman"/>
          <w:color w:val="000000"/>
          <w:sz w:val="24"/>
          <w:szCs w:val="24"/>
        </w:rPr>
        <w:t>: Обчислити загальну суму покриття для всіх трьох видів продукції (А,В, С ) та фінансовий результат використовуючи дані таблиці (грн.) Зробити висновки.</w:t>
      </w: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1080"/>
        <w:gridCol w:w="1080"/>
        <w:gridCol w:w="900"/>
        <w:gridCol w:w="4147"/>
      </w:tblGrid>
      <w:tr w:rsidR="00AA3B17" w:rsidRPr="00AA3B17" w:rsidTr="00BC7174">
        <w:tc>
          <w:tcPr>
            <w:tcW w:w="1548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Показник</w:t>
            </w:r>
          </w:p>
        </w:tc>
        <w:tc>
          <w:tcPr>
            <w:tcW w:w="108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08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00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4147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Разом</w:t>
            </w:r>
          </w:p>
        </w:tc>
      </w:tr>
      <w:tr w:rsidR="00AA3B17" w:rsidRPr="00AA3B17" w:rsidTr="00BC7174">
        <w:tc>
          <w:tcPr>
            <w:tcW w:w="1548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Виручка від реалізаії</w:t>
            </w:r>
          </w:p>
        </w:tc>
        <w:tc>
          <w:tcPr>
            <w:tcW w:w="108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  <w:r w:rsidRPr="00AA3B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+k</w:t>
            </w:r>
          </w:p>
        </w:tc>
        <w:tc>
          <w:tcPr>
            <w:tcW w:w="108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  <w:r w:rsidRPr="00AA3B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+k</w:t>
            </w:r>
          </w:p>
        </w:tc>
        <w:tc>
          <w:tcPr>
            <w:tcW w:w="900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1000+</w:t>
            </w:r>
            <w:r w:rsidRPr="00AA3B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</w:p>
        </w:tc>
        <w:tc>
          <w:tcPr>
            <w:tcW w:w="4147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AA3B17" w:rsidRPr="00AA3B17" w:rsidTr="00BC7174">
        <w:tc>
          <w:tcPr>
            <w:tcW w:w="1548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Змінні витрати</w:t>
            </w:r>
          </w:p>
        </w:tc>
        <w:tc>
          <w:tcPr>
            <w:tcW w:w="108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3000</w:t>
            </w:r>
            <w:r w:rsidRPr="00AA3B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+k</w:t>
            </w:r>
          </w:p>
        </w:tc>
        <w:tc>
          <w:tcPr>
            <w:tcW w:w="108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  <w:r w:rsidRPr="00AA3B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+k</w:t>
            </w:r>
          </w:p>
        </w:tc>
        <w:tc>
          <w:tcPr>
            <w:tcW w:w="900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  <w:r w:rsidRPr="00AA3B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+k</w:t>
            </w:r>
          </w:p>
        </w:tc>
        <w:tc>
          <w:tcPr>
            <w:tcW w:w="4147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AA3B17" w:rsidRPr="00AA3B17" w:rsidTr="00BC7174">
        <w:trPr>
          <w:trHeight w:val="268"/>
        </w:trPr>
        <w:tc>
          <w:tcPr>
            <w:tcW w:w="1548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Сума покриття</w:t>
            </w:r>
          </w:p>
        </w:tc>
        <w:tc>
          <w:tcPr>
            <w:tcW w:w="108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        ?</w:t>
            </w:r>
          </w:p>
        </w:tc>
        <w:tc>
          <w:tcPr>
            <w:tcW w:w="108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900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7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AA3B17" w:rsidRPr="00AA3B17" w:rsidTr="00BC7174">
        <w:tc>
          <w:tcPr>
            <w:tcW w:w="1548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Постійні витрати,грн.</w:t>
            </w:r>
          </w:p>
        </w:tc>
        <w:tc>
          <w:tcPr>
            <w:tcW w:w="108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    –            </w:t>
            </w:r>
          </w:p>
        </w:tc>
        <w:tc>
          <w:tcPr>
            <w:tcW w:w="108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900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4147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2750+k</w:t>
            </w:r>
          </w:p>
        </w:tc>
      </w:tr>
      <w:tr w:rsidR="00AA3B17" w:rsidRPr="00AA3B17" w:rsidTr="00BC7174">
        <w:tc>
          <w:tcPr>
            <w:tcW w:w="1548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Результат (прибуток / збиток)</w:t>
            </w:r>
          </w:p>
        </w:tc>
        <w:tc>
          <w:tcPr>
            <w:tcW w:w="108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    – </w:t>
            </w:r>
          </w:p>
        </w:tc>
        <w:tc>
          <w:tcPr>
            <w:tcW w:w="108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900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4147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</w:tbl>
    <w:p w:rsidR="00AA3B17" w:rsidRPr="00AA3B17" w:rsidRDefault="00AA3B17" w:rsidP="00AA3B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3B17" w:rsidRPr="00AA3B17" w:rsidRDefault="00AA3B17" w:rsidP="00AA3B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3B1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Завдання 4.7.</w:t>
      </w:r>
    </w:p>
    <w:p w:rsidR="00AA3B17" w:rsidRPr="00AA3B17" w:rsidRDefault="00AA3B17" w:rsidP="00AA3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3B17">
        <w:rPr>
          <w:rFonts w:ascii="Times New Roman" w:hAnsi="Times New Roman" w:cs="Times New Roman"/>
          <w:sz w:val="24"/>
          <w:szCs w:val="24"/>
        </w:rPr>
        <w:t xml:space="preserve">      ТзОВ ”Комплекс” виробляє і продає комплектуючі до телефонних апаратів. Звіт про діяльність за звітний період подано в таблиці.</w:t>
      </w:r>
    </w:p>
    <w:tbl>
      <w:tblPr>
        <w:tblW w:w="6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08"/>
        <w:gridCol w:w="1980"/>
      </w:tblGrid>
      <w:tr w:rsidR="00AA3B17" w:rsidRPr="00AA3B17" w:rsidTr="009B40BE">
        <w:tc>
          <w:tcPr>
            <w:tcW w:w="4608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Показники</w:t>
            </w:r>
          </w:p>
        </w:tc>
        <w:tc>
          <w:tcPr>
            <w:tcW w:w="198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Всього</w:t>
            </w:r>
          </w:p>
        </w:tc>
      </w:tr>
      <w:tr w:rsidR="00AA3B17" w:rsidRPr="00AA3B17" w:rsidTr="009B40BE">
        <w:tc>
          <w:tcPr>
            <w:tcW w:w="4608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Обсяг реалізації, шт.</w:t>
            </w:r>
          </w:p>
        </w:tc>
        <w:tc>
          <w:tcPr>
            <w:tcW w:w="198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10 000</w:t>
            </w:r>
          </w:p>
        </w:tc>
      </w:tr>
      <w:tr w:rsidR="00AA3B17" w:rsidRPr="00AA3B17" w:rsidTr="009B40BE">
        <w:tc>
          <w:tcPr>
            <w:tcW w:w="4608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Змінні витрати на одиницю, грн.</w:t>
            </w:r>
          </w:p>
        </w:tc>
        <w:tc>
          <w:tcPr>
            <w:tcW w:w="198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      15</w:t>
            </w:r>
          </w:p>
        </w:tc>
      </w:tr>
      <w:tr w:rsidR="00AA3B17" w:rsidRPr="00AA3B17" w:rsidTr="009B40BE">
        <w:trPr>
          <w:trHeight w:val="268"/>
        </w:trPr>
        <w:tc>
          <w:tcPr>
            <w:tcW w:w="4608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Постійні витрати за рік, грн.</w:t>
            </w:r>
          </w:p>
        </w:tc>
        <w:tc>
          <w:tcPr>
            <w:tcW w:w="198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    80 000</w:t>
            </w:r>
          </w:p>
        </w:tc>
      </w:tr>
      <w:tr w:rsidR="00AA3B17" w:rsidRPr="00AA3B17" w:rsidTr="009B40BE">
        <w:trPr>
          <w:trHeight w:val="268"/>
        </w:trPr>
        <w:tc>
          <w:tcPr>
            <w:tcW w:w="4608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Ціна за одиницю, грн.</w:t>
            </w:r>
          </w:p>
        </w:tc>
        <w:tc>
          <w:tcPr>
            <w:tcW w:w="198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      30</w:t>
            </w:r>
          </w:p>
        </w:tc>
      </w:tr>
    </w:tbl>
    <w:p w:rsidR="00AA3B17" w:rsidRPr="00AA3B17" w:rsidRDefault="00AA3B17" w:rsidP="00AA3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3B17">
        <w:rPr>
          <w:rFonts w:ascii="Times New Roman" w:hAnsi="Times New Roman" w:cs="Times New Roman"/>
          <w:b/>
          <w:sz w:val="24"/>
          <w:szCs w:val="24"/>
        </w:rPr>
        <w:t>Необхідно:</w:t>
      </w:r>
      <w:r w:rsidRPr="00AA3B1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A3B17">
        <w:rPr>
          <w:rFonts w:ascii="Times New Roman" w:hAnsi="Times New Roman" w:cs="Times New Roman"/>
          <w:sz w:val="24"/>
          <w:szCs w:val="24"/>
        </w:rPr>
        <w:t>проаналізувати  прибуток в обох випадках на основі калькулювання змінних витрат із застосуванням формул.</w:t>
      </w:r>
    </w:p>
    <w:p w:rsidR="00AA3B17" w:rsidRPr="00AA3B17" w:rsidRDefault="00AA3B17" w:rsidP="00AA3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3B17" w:rsidRPr="00AA3B17" w:rsidRDefault="00AA3B17" w:rsidP="00AA3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3B17">
        <w:rPr>
          <w:rFonts w:ascii="Times New Roman" w:hAnsi="Times New Roman" w:cs="Times New Roman"/>
          <w:b/>
          <w:sz w:val="24"/>
          <w:szCs w:val="24"/>
        </w:rPr>
        <w:t>Завдання 4.8.</w:t>
      </w:r>
    </w:p>
    <w:p w:rsidR="00AA3B17" w:rsidRPr="00AA3B17" w:rsidRDefault="00AA3B17" w:rsidP="00AA3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3B17">
        <w:rPr>
          <w:rFonts w:ascii="Times New Roman" w:hAnsi="Times New Roman" w:cs="Times New Roman"/>
          <w:sz w:val="24"/>
          <w:szCs w:val="24"/>
        </w:rPr>
        <w:t>Підприємство”Попадюк”виготовляє шкільні парти. В кінці серпня місяця дохід від продажу шкільних парт склав 36000+</w:t>
      </w:r>
      <w:r w:rsidRPr="00AA3B17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AA3B17">
        <w:rPr>
          <w:rFonts w:ascii="Times New Roman" w:hAnsi="Times New Roman" w:cs="Times New Roman"/>
          <w:sz w:val="24"/>
          <w:szCs w:val="24"/>
        </w:rPr>
        <w:t xml:space="preserve"> грн. При цьому підприємство здійснило витрати: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48"/>
        <w:gridCol w:w="6258"/>
      </w:tblGrid>
      <w:tr w:rsidR="00AA3B17" w:rsidRPr="00AA3B17" w:rsidTr="00BC7174">
        <w:tc>
          <w:tcPr>
            <w:tcW w:w="3348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Показники</w:t>
            </w:r>
          </w:p>
        </w:tc>
        <w:tc>
          <w:tcPr>
            <w:tcW w:w="6258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Сума, грн.</w:t>
            </w:r>
          </w:p>
        </w:tc>
      </w:tr>
      <w:tr w:rsidR="00AA3B17" w:rsidRPr="00AA3B17" w:rsidTr="00BC7174">
        <w:tc>
          <w:tcPr>
            <w:tcW w:w="3348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Змінні витрати 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  -прямі матеріальні витрати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  -прямі витрати на оплату праці слюсарів, 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Зварювальників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  -загальновиробничі витрати</w:t>
            </w:r>
          </w:p>
        </w:tc>
        <w:tc>
          <w:tcPr>
            <w:tcW w:w="6258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 4500</w:t>
            </w:r>
            <w:r w:rsidRPr="00AA3B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3B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1500 +</w:t>
            </w:r>
            <w:r w:rsidRPr="00AA3B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k</w:t>
            </w: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  1500 + </w:t>
            </w:r>
            <w:r w:rsidRPr="00AA3B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  3500 + </w:t>
            </w:r>
            <w:r w:rsidRPr="00AA3B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AA3B17" w:rsidRPr="00AA3B17" w:rsidTr="00BC7174">
        <w:tc>
          <w:tcPr>
            <w:tcW w:w="3348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Всього зміних витрат</w:t>
            </w:r>
          </w:p>
        </w:tc>
        <w:tc>
          <w:tcPr>
            <w:tcW w:w="6258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?</w:t>
            </w:r>
          </w:p>
        </w:tc>
      </w:tr>
      <w:tr w:rsidR="00AA3B17" w:rsidRPr="00AA3B17" w:rsidTr="00BC7174">
        <w:trPr>
          <w:trHeight w:val="268"/>
        </w:trPr>
        <w:tc>
          <w:tcPr>
            <w:tcW w:w="3348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Постійні витрати, грн.. :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-оренда приміщення 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-оренда обладнання;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-електроенергія, холодна вода, опалення</w:t>
            </w:r>
          </w:p>
        </w:tc>
        <w:tc>
          <w:tcPr>
            <w:tcW w:w="6258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4000</w:t>
            </w:r>
            <w:r w:rsidRPr="00AA3B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+k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3500 </w:t>
            </w:r>
            <w:r w:rsidRPr="00AA3B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+k</w:t>
            </w: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1500 + 500 + 4500</w:t>
            </w:r>
          </w:p>
        </w:tc>
      </w:tr>
      <w:tr w:rsidR="00AA3B17" w:rsidRPr="00AA3B17" w:rsidTr="00BC7174">
        <w:trPr>
          <w:trHeight w:val="268"/>
        </w:trPr>
        <w:tc>
          <w:tcPr>
            <w:tcW w:w="3348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Всього постійних витрат</w:t>
            </w:r>
          </w:p>
        </w:tc>
        <w:tc>
          <w:tcPr>
            <w:tcW w:w="6258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  ?</w:t>
            </w:r>
          </w:p>
        </w:tc>
      </w:tr>
      <w:tr w:rsidR="00AA3B17" w:rsidRPr="00AA3B17" w:rsidTr="00BC7174">
        <w:tc>
          <w:tcPr>
            <w:tcW w:w="3348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Дохід від реалізації</w:t>
            </w:r>
          </w:p>
        </w:tc>
        <w:tc>
          <w:tcPr>
            <w:tcW w:w="6258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?</w:t>
            </w:r>
          </w:p>
        </w:tc>
      </w:tr>
      <w:tr w:rsidR="00AA3B17" w:rsidRPr="00AA3B17" w:rsidTr="00BC7174">
        <w:tc>
          <w:tcPr>
            <w:tcW w:w="3348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Фінансовий результат(прибуток, збиток)</w:t>
            </w:r>
          </w:p>
        </w:tc>
        <w:tc>
          <w:tcPr>
            <w:tcW w:w="6258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?</w:t>
            </w:r>
          </w:p>
        </w:tc>
      </w:tr>
    </w:tbl>
    <w:p w:rsidR="00AA3B17" w:rsidRPr="00AA3B17" w:rsidRDefault="00AA3B17" w:rsidP="00AA3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3B17">
        <w:rPr>
          <w:rFonts w:ascii="Times New Roman" w:hAnsi="Times New Roman" w:cs="Times New Roman"/>
          <w:b/>
          <w:sz w:val="24"/>
          <w:szCs w:val="24"/>
        </w:rPr>
        <w:t>Необхідно:</w:t>
      </w:r>
      <w:r w:rsidRPr="00AA3B17">
        <w:rPr>
          <w:rFonts w:ascii="Times New Roman" w:hAnsi="Times New Roman" w:cs="Times New Roman"/>
          <w:sz w:val="24"/>
          <w:szCs w:val="24"/>
        </w:rPr>
        <w:t xml:space="preserve"> використовуючи систему „директ-костинг” розрахувати маржинальний дохід та фінансовий результат , відобразивши формули. Зробити висновки.</w:t>
      </w:r>
    </w:p>
    <w:p w:rsidR="00AA3B17" w:rsidRPr="00AA3B17" w:rsidRDefault="00AA3B17" w:rsidP="00AA3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3B17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Pr="00AA3B17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K</w:t>
      </w:r>
      <w:r w:rsidRPr="00AA3B1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– </w:t>
      </w:r>
      <w:r w:rsidRPr="00AA3B17">
        <w:rPr>
          <w:rFonts w:ascii="Times New Roman" w:hAnsi="Times New Roman" w:cs="Times New Roman"/>
          <w:color w:val="000000"/>
          <w:sz w:val="24"/>
          <w:szCs w:val="24"/>
        </w:rPr>
        <w:t xml:space="preserve">порядковий номер згідно журналу. </w:t>
      </w:r>
      <w:r w:rsidRPr="00AA3B17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AA3B17" w:rsidRPr="00AA3B17" w:rsidRDefault="00AA3B17" w:rsidP="00AA3B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3B17"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</w:p>
    <w:p w:rsidR="00AA3B17" w:rsidRPr="00AA3B17" w:rsidRDefault="00AA3B17" w:rsidP="00AA3B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3B17">
        <w:rPr>
          <w:rFonts w:ascii="Times New Roman" w:hAnsi="Times New Roman" w:cs="Times New Roman"/>
          <w:b/>
          <w:sz w:val="24"/>
          <w:szCs w:val="24"/>
        </w:rPr>
        <w:t xml:space="preserve">                               Завдання 4.9.</w:t>
      </w:r>
    </w:p>
    <w:p w:rsidR="00AA3B17" w:rsidRPr="00AA3B17" w:rsidRDefault="00AA3B17" w:rsidP="00AA3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3B17">
        <w:rPr>
          <w:rFonts w:ascii="Times New Roman" w:hAnsi="Times New Roman" w:cs="Times New Roman"/>
          <w:sz w:val="24"/>
          <w:szCs w:val="24"/>
        </w:rPr>
        <w:t xml:space="preserve">ТзОВ”Вольф” виготовляє шкільні парти і офісні крісла. Підприємство, тимчасово бажає відмовитись від випуску шкільних парт, оскільки немає налагоджених шляхів збуту, відповідно виробництво є збитковим. 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68"/>
        <w:gridCol w:w="1260"/>
        <w:gridCol w:w="4894"/>
      </w:tblGrid>
      <w:tr w:rsidR="00AA3B17" w:rsidRPr="00AA3B17" w:rsidTr="00BC7174">
        <w:tc>
          <w:tcPr>
            <w:tcW w:w="3168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Показник</w:t>
            </w:r>
          </w:p>
        </w:tc>
        <w:tc>
          <w:tcPr>
            <w:tcW w:w="126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Шкільні партии</w:t>
            </w:r>
          </w:p>
        </w:tc>
        <w:tc>
          <w:tcPr>
            <w:tcW w:w="4894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Офісні крісла</w:t>
            </w:r>
          </w:p>
        </w:tc>
      </w:tr>
      <w:tr w:rsidR="00AA3B17" w:rsidRPr="00AA3B17" w:rsidTr="00BC7174">
        <w:tc>
          <w:tcPr>
            <w:tcW w:w="3168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Кількість, шт.</w:t>
            </w:r>
          </w:p>
        </w:tc>
        <w:tc>
          <w:tcPr>
            <w:tcW w:w="126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300               300</w:t>
            </w:r>
          </w:p>
        </w:tc>
        <w:tc>
          <w:tcPr>
            <w:tcW w:w="4894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A3B17" w:rsidRPr="00AA3B17" w:rsidTr="00BC7174">
        <w:tc>
          <w:tcPr>
            <w:tcW w:w="3168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Ціна, грн..</w:t>
            </w:r>
          </w:p>
        </w:tc>
        <w:tc>
          <w:tcPr>
            <w:tcW w:w="126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930</w:t>
            </w:r>
          </w:p>
        </w:tc>
        <w:tc>
          <w:tcPr>
            <w:tcW w:w="4894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AA3B17" w:rsidRPr="00AA3B17" w:rsidTr="00BC7174">
        <w:trPr>
          <w:trHeight w:val="360"/>
        </w:trPr>
        <w:tc>
          <w:tcPr>
            <w:tcW w:w="3168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Змінні вит</w:t>
            </w:r>
            <w:r w:rsidR="00BC7174">
              <w:rPr>
                <w:rFonts w:ascii="Times New Roman" w:hAnsi="Times New Roman" w:cs="Times New Roman"/>
                <w:sz w:val="24"/>
                <w:szCs w:val="24"/>
              </w:rPr>
              <w:t>рати на одиницю продукції, грн.</w:t>
            </w:r>
          </w:p>
        </w:tc>
        <w:tc>
          <w:tcPr>
            <w:tcW w:w="126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690</w:t>
            </w:r>
          </w:p>
        </w:tc>
        <w:tc>
          <w:tcPr>
            <w:tcW w:w="4894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AA3B17" w:rsidRPr="00AA3B17" w:rsidTr="00BC7174">
        <w:tc>
          <w:tcPr>
            <w:tcW w:w="3168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Постійні витрати, грн.</w:t>
            </w:r>
          </w:p>
        </w:tc>
        <w:tc>
          <w:tcPr>
            <w:tcW w:w="126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13000</w:t>
            </w:r>
          </w:p>
        </w:tc>
        <w:tc>
          <w:tcPr>
            <w:tcW w:w="4894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7000</w:t>
            </w:r>
          </w:p>
        </w:tc>
      </w:tr>
    </w:tbl>
    <w:p w:rsidR="00AA3B17" w:rsidRPr="00AA3B17" w:rsidRDefault="00AA3B17" w:rsidP="00AA3B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3B17">
        <w:rPr>
          <w:rFonts w:ascii="Times New Roman" w:hAnsi="Times New Roman" w:cs="Times New Roman"/>
          <w:b/>
          <w:sz w:val="24"/>
          <w:szCs w:val="24"/>
        </w:rPr>
        <w:t>Необхідно:</w:t>
      </w:r>
      <w:r w:rsidRPr="00AA3B1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A3B17">
        <w:rPr>
          <w:rFonts w:ascii="Times New Roman" w:hAnsi="Times New Roman" w:cs="Times New Roman"/>
          <w:sz w:val="24"/>
          <w:szCs w:val="24"/>
        </w:rPr>
        <w:t>проаналізувати  прибуток в обох випадках на основі калькулювання змінних витрат застосовуючи відповідні формули,  зробити висновки.</w:t>
      </w:r>
    </w:p>
    <w:p w:rsidR="00BC7174" w:rsidRDefault="00BC7174" w:rsidP="00BC717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22F8" w:rsidRDefault="000722F8" w:rsidP="00BC717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7174" w:rsidRPr="00C66238" w:rsidRDefault="00BC7174" w:rsidP="00BC717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571D">
        <w:rPr>
          <w:rFonts w:ascii="Times New Roman" w:hAnsi="Times New Roman" w:cs="Times New Roman"/>
          <w:b/>
          <w:sz w:val="24"/>
          <w:szCs w:val="24"/>
        </w:rPr>
        <w:t>Завдання студентам на самостійне опрацювання навчального матеріалу для підготовки до практичного заняття</w:t>
      </w:r>
      <w:r>
        <w:rPr>
          <w:rFonts w:ascii="Times New Roman" w:hAnsi="Times New Roman" w:cs="Times New Roman"/>
          <w:b/>
          <w:sz w:val="24"/>
          <w:szCs w:val="24"/>
        </w:rPr>
        <w:t xml:space="preserve"> на</w:t>
      </w:r>
      <w:r w:rsidRPr="0043571D">
        <w:rPr>
          <w:rFonts w:ascii="Times New Roman" w:hAnsi="Times New Roman" w:cs="Times New Roman"/>
          <w:b/>
          <w:sz w:val="24"/>
          <w:szCs w:val="24"/>
        </w:rPr>
        <w:t xml:space="preserve"> тему </w:t>
      </w:r>
      <w:r w:rsidR="00C66238">
        <w:rPr>
          <w:rFonts w:ascii="Times New Roman" w:hAnsi="Times New Roman" w:cs="Times New Roman"/>
          <w:b/>
          <w:sz w:val="24"/>
          <w:szCs w:val="24"/>
        </w:rPr>
        <w:t>5</w:t>
      </w:r>
      <w:r w:rsidRPr="004357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6238" w:rsidRPr="00C66238">
        <w:rPr>
          <w:rFonts w:ascii="Times New Roman" w:hAnsi="Times New Roman" w:cs="Times New Roman"/>
          <w:b/>
          <w:sz w:val="24"/>
          <w:szCs w:val="24"/>
        </w:rPr>
        <w:t>«Система обліку і калькулювання за нормативними витратами»</w:t>
      </w:r>
      <w:r w:rsidRPr="00C66238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8105E7" w:rsidRDefault="008105E7" w:rsidP="00BC71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7174" w:rsidRPr="0043571D" w:rsidRDefault="00BC7174" w:rsidP="00BC71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571D">
        <w:rPr>
          <w:rFonts w:ascii="Times New Roman" w:hAnsi="Times New Roman" w:cs="Times New Roman"/>
          <w:sz w:val="24"/>
          <w:szCs w:val="24"/>
        </w:rPr>
        <w:t xml:space="preserve">Контрольні запитання </w:t>
      </w:r>
      <w:r>
        <w:rPr>
          <w:rFonts w:ascii="Times New Roman" w:eastAsia="TimesNewRoman,Bold" w:hAnsi="Times New Roman" w:cs="Times New Roman"/>
          <w:bCs/>
          <w:sz w:val="24"/>
          <w:szCs w:val="24"/>
        </w:rPr>
        <w:t xml:space="preserve">для перевірки знань по темі </w:t>
      </w:r>
      <w:r w:rsidR="00C66238">
        <w:rPr>
          <w:rFonts w:ascii="Times New Roman" w:eastAsia="TimesNewRoman,Bold" w:hAnsi="Times New Roman" w:cs="Times New Roman"/>
          <w:bCs/>
          <w:sz w:val="24"/>
          <w:szCs w:val="24"/>
        </w:rPr>
        <w:t>5</w:t>
      </w:r>
      <w:r w:rsidRPr="0043571D">
        <w:rPr>
          <w:rFonts w:ascii="Times New Roman" w:hAnsi="Times New Roman" w:cs="Times New Roman"/>
          <w:sz w:val="24"/>
          <w:szCs w:val="24"/>
        </w:rPr>
        <w:t>.</w:t>
      </w:r>
    </w:p>
    <w:p w:rsidR="008105E7" w:rsidRDefault="008105E7" w:rsidP="00BC71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7174" w:rsidRPr="0043571D" w:rsidRDefault="00BC7174" w:rsidP="00BC71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Тести по темі </w:t>
      </w:r>
      <w:r w:rsidR="00C66238">
        <w:rPr>
          <w:rFonts w:ascii="Times New Roman" w:hAnsi="Times New Roman" w:cs="Times New Roman"/>
          <w:sz w:val="24"/>
          <w:szCs w:val="24"/>
        </w:rPr>
        <w:t>5</w:t>
      </w:r>
      <w:r w:rsidRPr="0043571D">
        <w:rPr>
          <w:rFonts w:ascii="Times New Roman" w:hAnsi="Times New Roman" w:cs="Times New Roman"/>
          <w:sz w:val="24"/>
          <w:szCs w:val="24"/>
        </w:rPr>
        <w:t xml:space="preserve"> із Засобів діагностики «</w:t>
      </w:r>
      <w:r w:rsidR="00C66238">
        <w:rPr>
          <w:rFonts w:ascii="Times New Roman" w:hAnsi="Times New Roman" w:cs="Times New Roman"/>
          <w:sz w:val="24"/>
          <w:szCs w:val="24"/>
        </w:rPr>
        <w:t>Управлінський о</w:t>
      </w:r>
      <w:r>
        <w:rPr>
          <w:rFonts w:ascii="Times New Roman" w:hAnsi="Times New Roman" w:cs="Times New Roman"/>
          <w:sz w:val="24"/>
          <w:szCs w:val="24"/>
        </w:rPr>
        <w:t>блік</w:t>
      </w:r>
      <w:r w:rsidRPr="0043571D">
        <w:rPr>
          <w:rFonts w:ascii="Times New Roman" w:hAnsi="Times New Roman" w:cs="Times New Roman"/>
          <w:sz w:val="24"/>
          <w:szCs w:val="24"/>
        </w:rPr>
        <w:t>».</w:t>
      </w:r>
    </w:p>
    <w:p w:rsidR="008105E7" w:rsidRDefault="008105E7" w:rsidP="00BC7174">
      <w:pPr>
        <w:spacing w:after="0" w:line="240" w:lineRule="auto"/>
        <w:ind w:firstLine="34"/>
        <w:jc w:val="both"/>
        <w:rPr>
          <w:rFonts w:ascii="Times New Roman" w:hAnsi="Times New Roman" w:cs="Times New Roman"/>
          <w:sz w:val="24"/>
          <w:szCs w:val="24"/>
        </w:rPr>
      </w:pPr>
    </w:p>
    <w:p w:rsidR="00BC7174" w:rsidRPr="0043571D" w:rsidRDefault="00BC7174" w:rsidP="00BC7174">
      <w:pPr>
        <w:spacing w:after="0" w:line="240" w:lineRule="auto"/>
        <w:ind w:firstLine="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571D">
        <w:rPr>
          <w:rFonts w:ascii="Times New Roman" w:hAnsi="Times New Roman" w:cs="Times New Roman"/>
          <w:sz w:val="24"/>
          <w:szCs w:val="24"/>
        </w:rPr>
        <w:t xml:space="preserve">Практичні завдання до плану практичного заняття </w:t>
      </w:r>
      <w:r>
        <w:rPr>
          <w:rFonts w:ascii="Times New Roman" w:hAnsi="Times New Roman" w:cs="Times New Roman"/>
          <w:sz w:val="24"/>
          <w:szCs w:val="24"/>
        </w:rPr>
        <w:t>із навч</w:t>
      </w:r>
      <w:r w:rsidRPr="0043571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пос. </w:t>
      </w:r>
    </w:p>
    <w:p w:rsidR="008105E7" w:rsidRDefault="008105E7" w:rsidP="00BC7174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BC7174" w:rsidRPr="00F97D43" w:rsidRDefault="00BC7174" w:rsidP="00BC717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97D43">
        <w:rPr>
          <w:rFonts w:ascii="Times New Roman" w:hAnsi="Times New Roman" w:cs="Times New Roman"/>
          <w:b/>
          <w:sz w:val="24"/>
          <w:szCs w:val="24"/>
        </w:rPr>
        <w:t xml:space="preserve">Укладач:______  </w:t>
      </w:r>
      <w:r w:rsidRPr="00F97D43">
        <w:rPr>
          <w:rFonts w:ascii="Times New Roman" w:hAnsi="Times New Roman" w:cs="Times New Roman"/>
          <w:sz w:val="24"/>
          <w:szCs w:val="24"/>
          <w:u w:val="single"/>
        </w:rPr>
        <w:t>Шевців Л.Ю. , доцент,  к.е.н., доцент</w:t>
      </w:r>
    </w:p>
    <w:p w:rsidR="00BC7174" w:rsidRPr="00F97D43" w:rsidRDefault="00BC7174" w:rsidP="00BC717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97D43">
        <w:rPr>
          <w:rFonts w:ascii="Times New Roman" w:hAnsi="Times New Roman" w:cs="Times New Roman"/>
          <w:sz w:val="24"/>
          <w:szCs w:val="24"/>
        </w:rPr>
        <w:t xml:space="preserve">                     (підпис)    (ПІБ, посада, науковий ступінь, вчене звання)</w:t>
      </w:r>
    </w:p>
    <w:p w:rsidR="00BC7174" w:rsidRPr="007D74F7" w:rsidRDefault="00BC7174" w:rsidP="00BC7174">
      <w:pPr>
        <w:shd w:val="clear" w:color="auto" w:fill="FFFFFF"/>
        <w:ind w:left="-360"/>
        <w:jc w:val="both"/>
        <w:rPr>
          <w:sz w:val="24"/>
          <w:szCs w:val="24"/>
        </w:rPr>
      </w:pPr>
    </w:p>
    <w:p w:rsidR="00AA3B17" w:rsidRDefault="00AA3B17" w:rsidP="00A630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105E7" w:rsidRDefault="008105E7" w:rsidP="00A630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105E7" w:rsidRDefault="008105E7" w:rsidP="00A630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105E7" w:rsidRDefault="008105E7" w:rsidP="00A630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105E7" w:rsidRDefault="008105E7" w:rsidP="00A630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105E7" w:rsidRDefault="008105E7" w:rsidP="00A630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105E7" w:rsidRDefault="008105E7" w:rsidP="00A630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105E7" w:rsidRDefault="008105E7" w:rsidP="008105E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 xml:space="preserve">План практичного заняття </w:t>
      </w:r>
      <w:r w:rsidR="00F448CC">
        <w:rPr>
          <w:rFonts w:ascii="Times New Roman" w:hAnsi="Times New Roman" w:cs="Times New Roman"/>
          <w:b/>
          <w:sz w:val="24"/>
          <w:szCs w:val="24"/>
        </w:rPr>
        <w:t>№4</w:t>
      </w:r>
    </w:p>
    <w:p w:rsidR="008105E7" w:rsidRPr="008105E7" w:rsidRDefault="008105E7" w:rsidP="008105E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>Тема №</w:t>
      </w:r>
      <w:r>
        <w:rPr>
          <w:rFonts w:ascii="Times New Roman" w:hAnsi="Times New Roman" w:cs="Times New Roman"/>
          <w:b/>
          <w:sz w:val="24"/>
          <w:szCs w:val="24"/>
        </w:rPr>
        <w:t xml:space="preserve"> 5</w:t>
      </w:r>
      <w:r w:rsidRPr="00C972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105E7">
        <w:rPr>
          <w:rFonts w:ascii="Times New Roman" w:hAnsi="Times New Roman" w:cs="Times New Roman"/>
          <w:b/>
          <w:sz w:val="24"/>
          <w:szCs w:val="24"/>
          <w:u w:val="single"/>
        </w:rPr>
        <w:t>««Система обліку і калькулювання за нормативними витратами»»</w:t>
      </w:r>
    </w:p>
    <w:p w:rsidR="008105E7" w:rsidRDefault="008105E7" w:rsidP="008105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105E7" w:rsidRPr="00C97234" w:rsidRDefault="008105E7" w:rsidP="008105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 xml:space="preserve">Навчальний час: </w:t>
      </w:r>
      <w:r w:rsidRPr="00C97234">
        <w:rPr>
          <w:rFonts w:ascii="Times New Roman" w:hAnsi="Times New Roman" w:cs="Times New Roman"/>
          <w:sz w:val="24"/>
          <w:szCs w:val="24"/>
        </w:rPr>
        <w:t>2 год.</w:t>
      </w:r>
    </w:p>
    <w:p w:rsidR="008105E7" w:rsidRPr="00CF588F" w:rsidRDefault="008105E7" w:rsidP="008105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 xml:space="preserve">Міжпредметні зв’язки </w:t>
      </w:r>
      <w:r w:rsidRPr="00C97234">
        <w:rPr>
          <w:rFonts w:ascii="Times New Roman" w:hAnsi="Times New Roman" w:cs="Times New Roman"/>
          <w:sz w:val="24"/>
          <w:szCs w:val="24"/>
        </w:rPr>
        <w:t xml:space="preserve">базується на знаннях «Фінансового </w:t>
      </w:r>
      <w:r w:rsidR="00A02667">
        <w:rPr>
          <w:rFonts w:ascii="Times New Roman" w:hAnsi="Times New Roman" w:cs="Times New Roman"/>
          <w:sz w:val="24"/>
          <w:szCs w:val="24"/>
        </w:rPr>
        <w:t>обліку</w:t>
      </w:r>
      <w:r w:rsidRPr="00C97234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02667" w:rsidRDefault="00A02667" w:rsidP="008105E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2667" w:rsidRPr="00A02667" w:rsidRDefault="008105E7" w:rsidP="00A026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uk-UA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>Мета і завдання практичного заняття</w:t>
      </w:r>
      <w:r w:rsidR="00A02667">
        <w:rPr>
          <w:rFonts w:ascii="Times New Roman" w:hAnsi="Times New Roman" w:cs="Times New Roman"/>
          <w:b/>
          <w:sz w:val="24"/>
          <w:szCs w:val="24"/>
        </w:rPr>
        <w:t>:</w:t>
      </w:r>
      <w:r w:rsidRPr="00C972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02667" w:rsidRPr="00A02667">
        <w:rPr>
          <w:rFonts w:ascii="Times New Roman" w:hAnsi="Times New Roman" w:cs="Times New Roman"/>
          <w:sz w:val="24"/>
          <w:szCs w:val="24"/>
          <w:lang w:eastAsia="uk-UA"/>
        </w:rPr>
        <w:t>засвоєння теоретичних знань та отримання практичних навичок щодо використання системи обліку за нормативними витратами та системи стандар –кост на підприємствах.</w:t>
      </w:r>
    </w:p>
    <w:p w:rsidR="008105E7" w:rsidRPr="00C97234" w:rsidRDefault="008105E7" w:rsidP="008105E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05E7" w:rsidRDefault="008105E7" w:rsidP="008105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>Питання для перевірки базових знань за темою практичного зан</w:t>
      </w:r>
      <w:r w:rsidR="0003293C">
        <w:rPr>
          <w:rFonts w:ascii="Times New Roman" w:hAnsi="Times New Roman" w:cs="Times New Roman"/>
          <w:b/>
          <w:sz w:val="24"/>
          <w:szCs w:val="24"/>
        </w:rPr>
        <w:t>яття</w:t>
      </w:r>
    </w:p>
    <w:p w:rsidR="00616C14" w:rsidRPr="000A4741" w:rsidRDefault="00616C14" w:rsidP="00D712E5">
      <w:pPr>
        <w:pStyle w:val="5"/>
        <w:numPr>
          <w:ilvl w:val="0"/>
          <w:numId w:val="31"/>
        </w:numPr>
        <w:jc w:val="both"/>
        <w:rPr>
          <w:sz w:val="24"/>
          <w:szCs w:val="24"/>
        </w:rPr>
      </w:pPr>
      <w:r w:rsidRPr="000A4741">
        <w:rPr>
          <w:sz w:val="24"/>
          <w:szCs w:val="24"/>
        </w:rPr>
        <w:t>У чому полягає мета обліку та калькулювання за нормативними витратами ?</w:t>
      </w:r>
    </w:p>
    <w:p w:rsidR="00616C14" w:rsidRPr="000A4741" w:rsidRDefault="00616C14" w:rsidP="00D712E5">
      <w:pPr>
        <w:pStyle w:val="5"/>
        <w:numPr>
          <w:ilvl w:val="0"/>
          <w:numId w:val="31"/>
        </w:numPr>
        <w:jc w:val="both"/>
        <w:rPr>
          <w:sz w:val="24"/>
          <w:szCs w:val="24"/>
        </w:rPr>
      </w:pPr>
      <w:r w:rsidRPr="000A4741">
        <w:rPr>
          <w:sz w:val="24"/>
          <w:szCs w:val="24"/>
        </w:rPr>
        <w:t>У чому полягає облік нормативних витрат?</w:t>
      </w:r>
    </w:p>
    <w:p w:rsidR="00616C14" w:rsidRPr="000A4741" w:rsidRDefault="00616C14" w:rsidP="00D712E5">
      <w:pPr>
        <w:pStyle w:val="5"/>
        <w:numPr>
          <w:ilvl w:val="0"/>
          <w:numId w:val="31"/>
        </w:numPr>
        <w:jc w:val="both"/>
        <w:rPr>
          <w:sz w:val="24"/>
          <w:szCs w:val="24"/>
        </w:rPr>
      </w:pPr>
      <w:r w:rsidRPr="000A4741">
        <w:rPr>
          <w:sz w:val="24"/>
          <w:szCs w:val="24"/>
        </w:rPr>
        <w:t xml:space="preserve">Що ви розумієте під нормативними витратами ? </w:t>
      </w:r>
    </w:p>
    <w:p w:rsidR="00616C14" w:rsidRPr="000A4741" w:rsidRDefault="00616C14" w:rsidP="00D712E5">
      <w:pPr>
        <w:pStyle w:val="5"/>
        <w:numPr>
          <w:ilvl w:val="0"/>
          <w:numId w:val="31"/>
        </w:numPr>
        <w:jc w:val="both"/>
        <w:rPr>
          <w:sz w:val="24"/>
          <w:szCs w:val="24"/>
        </w:rPr>
      </w:pPr>
      <w:r w:rsidRPr="000A4741">
        <w:rPr>
          <w:sz w:val="24"/>
          <w:szCs w:val="24"/>
        </w:rPr>
        <w:t xml:space="preserve">Для чого використовують нормативні витрати? </w:t>
      </w:r>
    </w:p>
    <w:p w:rsidR="00616C14" w:rsidRPr="000A4741" w:rsidRDefault="00616C14" w:rsidP="00D712E5">
      <w:pPr>
        <w:pStyle w:val="5"/>
        <w:numPr>
          <w:ilvl w:val="0"/>
          <w:numId w:val="31"/>
        </w:numPr>
        <w:jc w:val="both"/>
        <w:rPr>
          <w:sz w:val="24"/>
          <w:szCs w:val="24"/>
        </w:rPr>
      </w:pPr>
      <w:r w:rsidRPr="000A4741">
        <w:rPr>
          <w:sz w:val="24"/>
          <w:szCs w:val="24"/>
        </w:rPr>
        <w:t>Дайте характеристику нормативних витрат.</w:t>
      </w:r>
    </w:p>
    <w:p w:rsidR="00616C14" w:rsidRPr="000A4741" w:rsidRDefault="00616C14" w:rsidP="00D712E5">
      <w:pPr>
        <w:pStyle w:val="5"/>
        <w:numPr>
          <w:ilvl w:val="0"/>
          <w:numId w:val="31"/>
        </w:numPr>
        <w:jc w:val="both"/>
        <w:rPr>
          <w:sz w:val="24"/>
          <w:szCs w:val="24"/>
        </w:rPr>
      </w:pPr>
      <w:r w:rsidRPr="000A4741">
        <w:rPr>
          <w:sz w:val="24"/>
          <w:szCs w:val="24"/>
        </w:rPr>
        <w:t>Дайте характеристику нормативного методу обліку як ефективного інструменту планування, контролю та аналізу.</w:t>
      </w:r>
    </w:p>
    <w:p w:rsidR="00616C14" w:rsidRPr="000A4741" w:rsidRDefault="00616C14" w:rsidP="00D712E5">
      <w:pPr>
        <w:pStyle w:val="5"/>
        <w:numPr>
          <w:ilvl w:val="0"/>
          <w:numId w:val="31"/>
        </w:numPr>
        <w:jc w:val="both"/>
        <w:rPr>
          <w:sz w:val="24"/>
          <w:szCs w:val="24"/>
        </w:rPr>
      </w:pPr>
      <w:r w:rsidRPr="000A4741">
        <w:rPr>
          <w:sz w:val="24"/>
          <w:szCs w:val="24"/>
        </w:rPr>
        <w:t>Які відхилення від норм вам відомі ?</w:t>
      </w:r>
    </w:p>
    <w:p w:rsidR="00616C14" w:rsidRPr="000A4741" w:rsidRDefault="00616C14" w:rsidP="00D712E5">
      <w:pPr>
        <w:pStyle w:val="5"/>
        <w:numPr>
          <w:ilvl w:val="0"/>
          <w:numId w:val="31"/>
        </w:numPr>
        <w:jc w:val="both"/>
        <w:rPr>
          <w:sz w:val="24"/>
          <w:szCs w:val="24"/>
        </w:rPr>
      </w:pPr>
      <w:r w:rsidRPr="000A4741">
        <w:rPr>
          <w:sz w:val="24"/>
          <w:szCs w:val="24"/>
        </w:rPr>
        <w:t>Які ознаки класифікації відхилень ?</w:t>
      </w:r>
    </w:p>
    <w:p w:rsidR="00616C14" w:rsidRPr="000A4741" w:rsidRDefault="00616C14" w:rsidP="00D712E5">
      <w:pPr>
        <w:pStyle w:val="5"/>
        <w:numPr>
          <w:ilvl w:val="0"/>
          <w:numId w:val="31"/>
        </w:numPr>
        <w:jc w:val="both"/>
        <w:rPr>
          <w:sz w:val="24"/>
          <w:szCs w:val="24"/>
        </w:rPr>
      </w:pPr>
      <w:r w:rsidRPr="000A4741">
        <w:rPr>
          <w:sz w:val="24"/>
          <w:szCs w:val="24"/>
        </w:rPr>
        <w:lastRenderedPageBreak/>
        <w:t>Як визначають відхилення від нормативних матеріальних витрат ?</w:t>
      </w:r>
    </w:p>
    <w:p w:rsidR="00616C14" w:rsidRPr="000A4741" w:rsidRDefault="00616C14" w:rsidP="00D712E5">
      <w:pPr>
        <w:pStyle w:val="5"/>
        <w:numPr>
          <w:ilvl w:val="0"/>
          <w:numId w:val="31"/>
        </w:numPr>
        <w:jc w:val="both"/>
        <w:rPr>
          <w:sz w:val="24"/>
          <w:szCs w:val="24"/>
        </w:rPr>
      </w:pPr>
      <w:r w:rsidRPr="000A4741">
        <w:rPr>
          <w:sz w:val="24"/>
          <w:szCs w:val="24"/>
        </w:rPr>
        <w:t>Якими є причини таких відхилень? Наведіть приклади.</w:t>
      </w:r>
    </w:p>
    <w:p w:rsidR="00616C14" w:rsidRPr="000A4741" w:rsidRDefault="00616C14" w:rsidP="00D712E5">
      <w:pPr>
        <w:pStyle w:val="5"/>
        <w:numPr>
          <w:ilvl w:val="0"/>
          <w:numId w:val="31"/>
        </w:numPr>
        <w:jc w:val="both"/>
        <w:rPr>
          <w:sz w:val="24"/>
          <w:szCs w:val="24"/>
        </w:rPr>
      </w:pPr>
      <w:r w:rsidRPr="000A4741">
        <w:rPr>
          <w:sz w:val="24"/>
          <w:szCs w:val="24"/>
        </w:rPr>
        <w:t>Як визначити відхилення від нормативних витрат на оплату праці ?</w:t>
      </w:r>
    </w:p>
    <w:p w:rsidR="00616C14" w:rsidRPr="000A4741" w:rsidRDefault="00616C14" w:rsidP="00D712E5">
      <w:pPr>
        <w:pStyle w:val="5"/>
        <w:numPr>
          <w:ilvl w:val="0"/>
          <w:numId w:val="31"/>
        </w:numPr>
        <w:jc w:val="both"/>
        <w:rPr>
          <w:sz w:val="24"/>
          <w:szCs w:val="24"/>
        </w:rPr>
      </w:pPr>
      <w:r w:rsidRPr="000A4741">
        <w:rPr>
          <w:sz w:val="24"/>
          <w:szCs w:val="24"/>
        </w:rPr>
        <w:t>Як здійснюють аналіз відхилень постійних та змінних накладних витрат ?</w:t>
      </w:r>
    </w:p>
    <w:p w:rsidR="00616C14" w:rsidRPr="000A4741" w:rsidRDefault="00616C14" w:rsidP="00D712E5">
      <w:pPr>
        <w:pStyle w:val="5"/>
        <w:numPr>
          <w:ilvl w:val="0"/>
          <w:numId w:val="31"/>
        </w:numPr>
        <w:jc w:val="both"/>
        <w:rPr>
          <w:sz w:val="24"/>
          <w:szCs w:val="24"/>
        </w:rPr>
      </w:pPr>
      <w:r w:rsidRPr="000A4741">
        <w:rPr>
          <w:sz w:val="24"/>
          <w:szCs w:val="24"/>
        </w:rPr>
        <w:t>Яка сфера застосування нормативної калькуляції ?</w:t>
      </w:r>
    </w:p>
    <w:p w:rsidR="00616C14" w:rsidRPr="000A4741" w:rsidRDefault="00616C14" w:rsidP="00D712E5">
      <w:pPr>
        <w:pStyle w:val="5"/>
        <w:numPr>
          <w:ilvl w:val="0"/>
          <w:numId w:val="31"/>
        </w:numPr>
        <w:jc w:val="both"/>
        <w:rPr>
          <w:sz w:val="24"/>
          <w:szCs w:val="24"/>
        </w:rPr>
      </w:pPr>
      <w:r w:rsidRPr="000A4741">
        <w:rPr>
          <w:sz w:val="24"/>
          <w:szCs w:val="24"/>
        </w:rPr>
        <w:t>У чому полягає суть системи «стандарт-кост» ?</w:t>
      </w:r>
    </w:p>
    <w:p w:rsidR="00616C14" w:rsidRPr="000A4741" w:rsidRDefault="00616C14" w:rsidP="00D712E5">
      <w:pPr>
        <w:pStyle w:val="5"/>
        <w:numPr>
          <w:ilvl w:val="0"/>
          <w:numId w:val="31"/>
        </w:numPr>
        <w:jc w:val="both"/>
        <w:rPr>
          <w:sz w:val="24"/>
          <w:szCs w:val="24"/>
        </w:rPr>
      </w:pPr>
      <w:r w:rsidRPr="000A4741">
        <w:rPr>
          <w:sz w:val="24"/>
          <w:szCs w:val="24"/>
        </w:rPr>
        <w:t>Охарактеризуйте переваги системи «стандарт-кост» порівняно з нормативним методом обліку витрат і калькулювання собівартості продукції.</w:t>
      </w:r>
    </w:p>
    <w:p w:rsidR="00616C14" w:rsidRPr="000A4741" w:rsidRDefault="00616C14" w:rsidP="00D712E5">
      <w:pPr>
        <w:pStyle w:val="5"/>
        <w:numPr>
          <w:ilvl w:val="0"/>
          <w:numId w:val="31"/>
        </w:numPr>
        <w:jc w:val="both"/>
        <w:rPr>
          <w:sz w:val="24"/>
          <w:szCs w:val="24"/>
        </w:rPr>
      </w:pPr>
      <w:r w:rsidRPr="000A4741">
        <w:rPr>
          <w:sz w:val="24"/>
          <w:szCs w:val="24"/>
        </w:rPr>
        <w:t>Якого  підходу потрібно дотримуватись, приймаючи рішення про те, чи витрачати кошти на дослідження конкретного відхилення ?</w:t>
      </w:r>
    </w:p>
    <w:p w:rsidR="00616C14" w:rsidRPr="000A4741" w:rsidRDefault="00616C14" w:rsidP="00D712E5">
      <w:pPr>
        <w:pStyle w:val="5"/>
        <w:numPr>
          <w:ilvl w:val="0"/>
          <w:numId w:val="31"/>
        </w:numPr>
        <w:jc w:val="both"/>
        <w:rPr>
          <w:sz w:val="24"/>
          <w:szCs w:val="24"/>
        </w:rPr>
      </w:pPr>
      <w:r w:rsidRPr="000A4741">
        <w:rPr>
          <w:sz w:val="24"/>
          <w:szCs w:val="24"/>
        </w:rPr>
        <w:t>Чим відрізняються поняття «сприятливі відхилення» і «несприятливі відхилення»?</w:t>
      </w:r>
    </w:p>
    <w:p w:rsidR="00616C14" w:rsidRPr="000A4741" w:rsidRDefault="00616C14" w:rsidP="00D712E5">
      <w:pPr>
        <w:pStyle w:val="5"/>
        <w:numPr>
          <w:ilvl w:val="0"/>
          <w:numId w:val="31"/>
        </w:numPr>
        <w:jc w:val="both"/>
        <w:rPr>
          <w:sz w:val="24"/>
          <w:szCs w:val="24"/>
        </w:rPr>
      </w:pPr>
      <w:r w:rsidRPr="000A4741">
        <w:rPr>
          <w:sz w:val="24"/>
          <w:szCs w:val="24"/>
        </w:rPr>
        <w:t>Назвіть причини появи позитивного відхилення за ціною матеріалів.</w:t>
      </w:r>
    </w:p>
    <w:p w:rsidR="00917251" w:rsidRDefault="00917251" w:rsidP="00917251">
      <w:pPr>
        <w:pStyle w:val="a5"/>
        <w:shd w:val="clear" w:color="auto" w:fill="FFFFFF"/>
        <w:jc w:val="both"/>
        <w:rPr>
          <w:rFonts w:eastAsiaTheme="minorHAnsi"/>
          <w:color w:val="000000"/>
          <w:spacing w:val="30"/>
          <w:lang w:val="uk-UA" w:eastAsia="en-US" w:bidi="uk-UA"/>
        </w:rPr>
      </w:pPr>
    </w:p>
    <w:p w:rsidR="00917251" w:rsidRPr="00917251" w:rsidRDefault="00917251" w:rsidP="00917251">
      <w:pPr>
        <w:pStyle w:val="a5"/>
        <w:shd w:val="clear" w:color="auto" w:fill="FFFFFF"/>
        <w:jc w:val="both"/>
        <w:rPr>
          <w:rFonts w:eastAsiaTheme="minorHAnsi"/>
          <w:color w:val="000000"/>
          <w:spacing w:val="30"/>
          <w:lang w:val="uk-UA" w:eastAsia="en-US" w:bidi="uk-UA"/>
        </w:rPr>
      </w:pPr>
    </w:p>
    <w:p w:rsidR="00917251" w:rsidRPr="00917251" w:rsidRDefault="00917251" w:rsidP="00917251">
      <w:pPr>
        <w:pStyle w:val="a5"/>
        <w:shd w:val="clear" w:color="auto" w:fill="FFFFFF"/>
        <w:jc w:val="both"/>
        <w:rPr>
          <w:rStyle w:val="81pt"/>
          <w:rFonts w:eastAsiaTheme="minorHAnsi"/>
          <w:b w:val="0"/>
          <w:bCs w:val="0"/>
          <w:i w:val="0"/>
          <w:iCs w:val="0"/>
          <w:sz w:val="24"/>
          <w:szCs w:val="24"/>
          <w:lang w:eastAsia="en-US"/>
        </w:rPr>
      </w:pPr>
      <w:r w:rsidRPr="00917251">
        <w:rPr>
          <w:b/>
        </w:rPr>
        <w:t xml:space="preserve">Форми контролю знань: </w:t>
      </w:r>
      <w:r w:rsidRPr="00917251">
        <w:rPr>
          <w:rFonts w:eastAsia="TimesNewRoman,Bold"/>
        </w:rPr>
        <w:t xml:space="preserve">з метою засвоєння теоретичного матеріалу студентам пропонуються засоби діагностики по темі за якими проводиться тестовий контроль. </w:t>
      </w:r>
    </w:p>
    <w:p w:rsidR="005E509D" w:rsidRDefault="005E509D" w:rsidP="00917251">
      <w:pPr>
        <w:pStyle w:val="a5"/>
        <w:jc w:val="both"/>
        <w:rPr>
          <w:b/>
          <w:lang w:val="uk-UA"/>
        </w:rPr>
      </w:pPr>
    </w:p>
    <w:p w:rsidR="00917251" w:rsidRPr="00917251" w:rsidRDefault="00917251" w:rsidP="00917251">
      <w:pPr>
        <w:pStyle w:val="a5"/>
        <w:jc w:val="both"/>
      </w:pPr>
      <w:r w:rsidRPr="00917251">
        <w:rPr>
          <w:b/>
        </w:rPr>
        <w:t xml:space="preserve">Рекомендована література до теми практичного заняття: </w:t>
      </w:r>
      <w:r w:rsidRPr="00917251">
        <w:t xml:space="preserve"> </w:t>
      </w:r>
    </w:p>
    <w:p w:rsidR="00BE24B4" w:rsidRPr="003F364F" w:rsidRDefault="00BE24B4" w:rsidP="00BE24B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F364F">
        <w:rPr>
          <w:rFonts w:ascii="Times New Roman" w:hAnsi="Times New Roman" w:cs="Times New Roman"/>
          <w:i/>
          <w:sz w:val="24"/>
          <w:szCs w:val="24"/>
        </w:rPr>
        <w:t>Законодавчі та нормативні акти:</w:t>
      </w:r>
    </w:p>
    <w:p w:rsidR="00BE24B4" w:rsidRPr="0014225E" w:rsidRDefault="00BE24B4" w:rsidP="00D712E5">
      <w:pPr>
        <w:pStyle w:val="a3"/>
        <w:numPr>
          <w:ilvl w:val="0"/>
          <w:numId w:val="32"/>
        </w:numPr>
        <w:rPr>
          <w:sz w:val="24"/>
          <w:szCs w:val="24"/>
        </w:rPr>
      </w:pPr>
      <w:r w:rsidRPr="0014225E">
        <w:rPr>
          <w:sz w:val="24"/>
          <w:szCs w:val="24"/>
        </w:rPr>
        <w:t>Податковий кодекс України від 2 грудня 2010 року № 2755-VI</w:t>
      </w:r>
      <w:r w:rsidR="00852109">
        <w:rPr>
          <w:sz w:val="24"/>
          <w:szCs w:val="24"/>
        </w:rPr>
        <w:t xml:space="preserve"> / із змінами і доповненнями.</w:t>
      </w:r>
      <w:r w:rsidRPr="0014225E">
        <w:rPr>
          <w:sz w:val="24"/>
          <w:szCs w:val="24"/>
        </w:rPr>
        <w:t xml:space="preserve"> </w:t>
      </w:r>
    </w:p>
    <w:p w:rsidR="00BE24B4" w:rsidRPr="0014225E" w:rsidRDefault="00BE24B4" w:rsidP="00D712E5">
      <w:pPr>
        <w:pStyle w:val="a3"/>
        <w:numPr>
          <w:ilvl w:val="0"/>
          <w:numId w:val="32"/>
        </w:numPr>
        <w:rPr>
          <w:sz w:val="24"/>
          <w:szCs w:val="24"/>
        </w:rPr>
      </w:pPr>
      <w:r w:rsidRPr="0014225E">
        <w:rPr>
          <w:sz w:val="24"/>
          <w:szCs w:val="24"/>
        </w:rPr>
        <w:t xml:space="preserve">Національне положення (стандарт) бухгалтерського обліку 1 «Загальні вимоги до складання фінансової звітності, затверджене Наказом Міністерства фінансів України №73 від 7.02.2013 р./ Верховна Рада України [Електронний ресурс] – Режим доступу: </w:t>
      </w:r>
      <w:r w:rsidRPr="0014225E">
        <w:rPr>
          <w:sz w:val="24"/>
          <w:szCs w:val="24"/>
          <w:lang w:val="en-US"/>
        </w:rPr>
        <w:t>http</w:t>
      </w:r>
      <w:r w:rsidRPr="0014225E">
        <w:rPr>
          <w:sz w:val="24"/>
          <w:szCs w:val="24"/>
        </w:rPr>
        <w:t>://</w:t>
      </w:r>
      <w:r w:rsidRPr="0014225E">
        <w:rPr>
          <w:sz w:val="24"/>
          <w:szCs w:val="24"/>
          <w:lang w:val="en-US"/>
        </w:rPr>
        <w:t>zakon</w:t>
      </w:r>
      <w:r w:rsidRPr="0014225E">
        <w:rPr>
          <w:sz w:val="24"/>
          <w:szCs w:val="24"/>
        </w:rPr>
        <w:t>2.</w:t>
      </w:r>
      <w:r w:rsidRPr="0014225E">
        <w:rPr>
          <w:sz w:val="24"/>
          <w:szCs w:val="24"/>
          <w:lang w:val="en-US"/>
        </w:rPr>
        <w:t>radagov</w:t>
      </w:r>
      <w:r w:rsidRPr="0014225E">
        <w:rPr>
          <w:sz w:val="24"/>
          <w:szCs w:val="24"/>
        </w:rPr>
        <w:t>.</w:t>
      </w:r>
      <w:r w:rsidRPr="0014225E">
        <w:rPr>
          <w:sz w:val="24"/>
          <w:szCs w:val="24"/>
          <w:lang w:val="en-US"/>
        </w:rPr>
        <w:t>ua</w:t>
      </w:r>
      <w:r w:rsidRPr="0014225E">
        <w:rPr>
          <w:sz w:val="24"/>
          <w:szCs w:val="24"/>
        </w:rPr>
        <w:t>/</w:t>
      </w:r>
      <w:r w:rsidRPr="0014225E">
        <w:rPr>
          <w:sz w:val="24"/>
          <w:szCs w:val="24"/>
          <w:lang w:val="en-US"/>
        </w:rPr>
        <w:t>laws</w:t>
      </w:r>
      <w:r w:rsidRPr="0014225E">
        <w:rPr>
          <w:sz w:val="24"/>
          <w:szCs w:val="24"/>
        </w:rPr>
        <w:t>/</w:t>
      </w:r>
      <w:r w:rsidRPr="0014225E">
        <w:rPr>
          <w:sz w:val="24"/>
          <w:szCs w:val="24"/>
          <w:lang w:val="en-US"/>
        </w:rPr>
        <w:t>show</w:t>
      </w:r>
      <w:r w:rsidRPr="0014225E">
        <w:rPr>
          <w:sz w:val="24"/>
          <w:szCs w:val="24"/>
        </w:rPr>
        <w:t>/</w:t>
      </w:r>
      <w:r w:rsidRPr="0014225E">
        <w:rPr>
          <w:sz w:val="24"/>
          <w:szCs w:val="24"/>
          <w:lang w:val="en-US"/>
        </w:rPr>
        <w:t>z</w:t>
      </w:r>
      <w:r w:rsidRPr="0014225E">
        <w:rPr>
          <w:sz w:val="24"/>
          <w:szCs w:val="24"/>
        </w:rPr>
        <w:t>0336-13.</w:t>
      </w:r>
    </w:p>
    <w:p w:rsidR="00BE24B4" w:rsidRPr="0014225E" w:rsidRDefault="00BE24B4" w:rsidP="00D712E5">
      <w:pPr>
        <w:pStyle w:val="a3"/>
        <w:numPr>
          <w:ilvl w:val="0"/>
          <w:numId w:val="32"/>
        </w:numPr>
        <w:rPr>
          <w:sz w:val="24"/>
          <w:szCs w:val="24"/>
        </w:rPr>
      </w:pPr>
      <w:r w:rsidRPr="0014225E">
        <w:rPr>
          <w:sz w:val="24"/>
          <w:szCs w:val="24"/>
        </w:rPr>
        <w:t xml:space="preserve">Інструкція про застосування Плану рахунків бухгалтерського обліку активів, капіталу, зобов’язань і господарських операцій підприємств і організацій: Наказ Міністерства фінансів України від 30.11.1999 №291. </w:t>
      </w:r>
    </w:p>
    <w:p w:rsidR="00852109" w:rsidRPr="00966E00" w:rsidRDefault="00852109" w:rsidP="00852109">
      <w:pPr>
        <w:pStyle w:val="a3"/>
        <w:numPr>
          <w:ilvl w:val="0"/>
          <w:numId w:val="32"/>
        </w:numPr>
        <w:rPr>
          <w:sz w:val="24"/>
          <w:szCs w:val="24"/>
        </w:rPr>
      </w:pPr>
      <w:r w:rsidRPr="007D613D">
        <w:rPr>
          <w:sz w:val="22"/>
          <w:szCs w:val="22"/>
        </w:rPr>
        <w:t>Методичні рекомендації з формування собівартості продукції (робіт, послуг) у промисловості, затверджені наказом Міністерства промислової політики від 09.07.2007 р. № 373</w:t>
      </w:r>
      <w:r w:rsidRPr="00966E00">
        <w:rPr>
          <w:sz w:val="24"/>
          <w:szCs w:val="24"/>
        </w:rPr>
        <w:t>р.</w:t>
      </w:r>
    </w:p>
    <w:p w:rsidR="00BE24B4" w:rsidRPr="00BE24B4" w:rsidRDefault="00BE24B4" w:rsidP="00D712E5">
      <w:pPr>
        <w:pStyle w:val="a5"/>
        <w:numPr>
          <w:ilvl w:val="0"/>
          <w:numId w:val="32"/>
        </w:numPr>
        <w:jc w:val="both"/>
      </w:pPr>
      <w:proofErr w:type="spellStart"/>
      <w:r w:rsidRPr="00BE24B4">
        <w:t>Положення</w:t>
      </w:r>
      <w:proofErr w:type="spellEnd"/>
      <w:r w:rsidRPr="00BE24B4">
        <w:t xml:space="preserve"> (стандарт) </w:t>
      </w:r>
      <w:proofErr w:type="spellStart"/>
      <w:r w:rsidRPr="00BE24B4">
        <w:t>бухгалтерського</w:t>
      </w:r>
      <w:proofErr w:type="spellEnd"/>
      <w:r w:rsidRPr="00BE24B4">
        <w:t xml:space="preserve"> </w:t>
      </w:r>
      <w:proofErr w:type="spellStart"/>
      <w:proofErr w:type="gramStart"/>
      <w:r w:rsidRPr="00BE24B4">
        <w:t>обл</w:t>
      </w:r>
      <w:proofErr w:type="gramEnd"/>
      <w:r w:rsidRPr="00BE24B4">
        <w:t>іку</w:t>
      </w:r>
      <w:proofErr w:type="spellEnd"/>
      <w:r w:rsidRPr="00BE24B4">
        <w:t xml:space="preserve"> 16 «Витрати» затверджене наказом Міністерства фінансів України від 31 грудня 1999 р. №318. </w:t>
      </w:r>
    </w:p>
    <w:p w:rsidR="00BE24B4" w:rsidRPr="00BE24B4" w:rsidRDefault="00BE24B4" w:rsidP="00D712E5">
      <w:pPr>
        <w:pStyle w:val="a5"/>
        <w:numPr>
          <w:ilvl w:val="0"/>
          <w:numId w:val="32"/>
        </w:numPr>
        <w:jc w:val="both"/>
      </w:pPr>
      <w:r w:rsidRPr="00BE24B4">
        <w:t>Положення (стандарт) бухгалтерського обліку 15 «Доходи», затверджено наказом МФ України від 29. 11. 1999 р. № 290.</w:t>
      </w:r>
    </w:p>
    <w:p w:rsidR="00BE24B4" w:rsidRPr="00BE24B4" w:rsidRDefault="00BE24B4" w:rsidP="00D712E5">
      <w:pPr>
        <w:pStyle w:val="a5"/>
        <w:numPr>
          <w:ilvl w:val="0"/>
          <w:numId w:val="32"/>
        </w:numPr>
        <w:jc w:val="both"/>
      </w:pPr>
      <w:r w:rsidRPr="00BE24B4">
        <w:t>Положення (стандарт) бухгалтерського обліку 9 «Запаси», затверджено наказом МФ України від 20. 10. 1999 р. № 246.</w:t>
      </w:r>
    </w:p>
    <w:p w:rsidR="00BE24B4" w:rsidRDefault="00BE24B4" w:rsidP="00BE24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E24B4" w:rsidRPr="00D115BA" w:rsidRDefault="00BE24B4" w:rsidP="00BE24B4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115BA">
        <w:rPr>
          <w:rFonts w:ascii="Times New Roman" w:hAnsi="Times New Roman" w:cs="Times New Roman"/>
          <w:i/>
          <w:sz w:val="24"/>
          <w:szCs w:val="24"/>
        </w:rPr>
        <w:t>Основна та допоміжна література:</w:t>
      </w:r>
    </w:p>
    <w:p w:rsidR="00BE24B4" w:rsidRPr="00441ADD" w:rsidRDefault="00BE24B4" w:rsidP="00D712E5">
      <w:pPr>
        <w:pStyle w:val="a3"/>
        <w:numPr>
          <w:ilvl w:val="0"/>
          <w:numId w:val="33"/>
        </w:numPr>
        <w:rPr>
          <w:sz w:val="24"/>
          <w:szCs w:val="24"/>
        </w:rPr>
      </w:pPr>
      <w:r w:rsidRPr="00441ADD">
        <w:rPr>
          <w:sz w:val="24"/>
          <w:szCs w:val="24"/>
        </w:rPr>
        <w:t>Кузьмін О.Є. Управління витратами на підприємствах: навч.посіб.  / О.Є. Кузьмін, О.Г. Мельник, У.І.Когут – Львів: Вид-во Львівської політехніки, 2014. – 244 с.</w:t>
      </w:r>
    </w:p>
    <w:p w:rsidR="00BE24B4" w:rsidRPr="005E720B" w:rsidRDefault="00BE24B4" w:rsidP="00D712E5">
      <w:pPr>
        <w:pStyle w:val="a3"/>
        <w:numPr>
          <w:ilvl w:val="0"/>
          <w:numId w:val="33"/>
        </w:numPr>
        <w:rPr>
          <w:sz w:val="24"/>
          <w:szCs w:val="24"/>
        </w:rPr>
      </w:pPr>
      <w:r w:rsidRPr="00441ADD">
        <w:rPr>
          <w:sz w:val="24"/>
          <w:szCs w:val="24"/>
        </w:rPr>
        <w:t xml:space="preserve">Нападовська Л.В. Управлінський облік: підручник. / Л.В. Нападовська. 2-ге вид., доопрац. та допов. – К.: КНТЕУ, 2010. </w:t>
      </w:r>
      <w:r>
        <w:rPr>
          <w:sz w:val="24"/>
          <w:szCs w:val="24"/>
        </w:rPr>
        <w:t>–</w:t>
      </w:r>
      <w:r w:rsidRPr="005E720B">
        <w:rPr>
          <w:sz w:val="24"/>
          <w:szCs w:val="24"/>
        </w:rPr>
        <w:t xml:space="preserve"> 647с.</w:t>
      </w:r>
    </w:p>
    <w:p w:rsidR="00BE24B4" w:rsidRPr="005E720B" w:rsidRDefault="00BE24B4" w:rsidP="00D712E5">
      <w:pPr>
        <w:pStyle w:val="a3"/>
        <w:numPr>
          <w:ilvl w:val="0"/>
          <w:numId w:val="33"/>
        </w:numPr>
        <w:rPr>
          <w:sz w:val="24"/>
          <w:szCs w:val="24"/>
        </w:rPr>
      </w:pPr>
      <w:r w:rsidRPr="0009171F">
        <w:rPr>
          <w:sz w:val="24"/>
          <w:szCs w:val="24"/>
        </w:rPr>
        <w:t>Огійчук М. Фінансовий та управлінський обл</w:t>
      </w:r>
      <w:r>
        <w:rPr>
          <w:sz w:val="24"/>
          <w:szCs w:val="24"/>
        </w:rPr>
        <w:t>ік за національними стандартами: п</w:t>
      </w:r>
      <w:r w:rsidRPr="0009171F">
        <w:rPr>
          <w:sz w:val="24"/>
          <w:szCs w:val="24"/>
        </w:rPr>
        <w:t>ідручник</w:t>
      </w:r>
      <w:r>
        <w:rPr>
          <w:sz w:val="24"/>
          <w:szCs w:val="24"/>
        </w:rPr>
        <w:t xml:space="preserve"> / М.Огійчук . – Алерта, 2016. – 1040 с.</w:t>
      </w:r>
    </w:p>
    <w:p w:rsidR="00BE24B4" w:rsidRPr="0031548D" w:rsidRDefault="00BE24B4" w:rsidP="00D712E5">
      <w:pPr>
        <w:pStyle w:val="a3"/>
        <w:numPr>
          <w:ilvl w:val="0"/>
          <w:numId w:val="33"/>
        </w:numPr>
        <w:rPr>
          <w:sz w:val="24"/>
          <w:szCs w:val="24"/>
        </w:rPr>
      </w:pPr>
      <w:r w:rsidRPr="0031548D">
        <w:rPr>
          <w:sz w:val="24"/>
          <w:szCs w:val="24"/>
        </w:rPr>
        <w:t xml:space="preserve">Партин Г.О. Управлінський облік: підручник / Г.О.Партин та ін. – Л.: Вид-во Львів.політехніки, 2013.– 279 с. </w:t>
      </w:r>
    </w:p>
    <w:p w:rsidR="00BE24B4" w:rsidRPr="009B40BE" w:rsidRDefault="00BE24B4" w:rsidP="00D712E5">
      <w:pPr>
        <w:pStyle w:val="a5"/>
        <w:numPr>
          <w:ilvl w:val="0"/>
          <w:numId w:val="33"/>
        </w:numPr>
        <w:tabs>
          <w:tab w:val="left" w:pos="10260"/>
        </w:tabs>
        <w:jc w:val="both"/>
      </w:pPr>
      <w:r w:rsidRPr="009B40BE">
        <w:t xml:space="preserve">Пашкевич М.С. Управлінський облік : навч. посіб. [Електронний ресурс] / М.С. Пашкевич, О.П. Дріга, А.А. Макурін; М-во освіти і науки України, Нац. техн. ун-т «Дніпровська політехніка». – Дніпро : НТУ «ДП», 2018. – 151 с. – Режим доступу: </w:t>
      </w:r>
      <w:r w:rsidRPr="00BE24B4">
        <w:rPr>
          <w:lang w:val="en-US"/>
        </w:rPr>
        <w:t>http</w:t>
      </w:r>
      <w:r w:rsidRPr="009B40BE">
        <w:t>://</w:t>
      </w:r>
      <w:r w:rsidRPr="00BE24B4">
        <w:rPr>
          <w:lang w:val="en-US"/>
        </w:rPr>
        <w:t>nmu</w:t>
      </w:r>
      <w:r w:rsidRPr="009B40BE">
        <w:t>.</w:t>
      </w:r>
      <w:r w:rsidRPr="00BE24B4">
        <w:rPr>
          <w:lang w:val="en-US"/>
        </w:rPr>
        <w:t>org</w:t>
      </w:r>
      <w:r w:rsidRPr="009B40BE">
        <w:t>.</w:t>
      </w:r>
      <w:r w:rsidRPr="00BE24B4">
        <w:rPr>
          <w:lang w:val="en-US"/>
        </w:rPr>
        <w:t>ua</w:t>
      </w:r>
      <w:r w:rsidRPr="009B40BE">
        <w:t xml:space="preserve"> </w:t>
      </w:r>
    </w:p>
    <w:p w:rsidR="00BE24B4" w:rsidRPr="00BE24B4" w:rsidRDefault="00BE24B4" w:rsidP="00D712E5">
      <w:pPr>
        <w:pStyle w:val="a5"/>
        <w:numPr>
          <w:ilvl w:val="0"/>
          <w:numId w:val="33"/>
        </w:numPr>
        <w:jc w:val="both"/>
        <w:rPr>
          <w:bCs/>
          <w:kern w:val="36"/>
        </w:rPr>
      </w:pPr>
      <w:r w:rsidRPr="00BE24B4">
        <w:rPr>
          <w:bCs/>
          <w:kern w:val="36"/>
        </w:rPr>
        <w:t>Шевців Л.Ю.</w:t>
      </w:r>
      <w:r w:rsidRPr="00BE24B4">
        <w:rPr>
          <w:rFonts w:eastAsia="Calibri"/>
          <w:bCs/>
          <w:color w:val="000000"/>
        </w:rPr>
        <w:t xml:space="preserve"> Трансформація управлінського обліку в умовах сталого розвитку: обліково-інформаційний аспект </w:t>
      </w:r>
      <w:r w:rsidRPr="00BE24B4">
        <w:rPr>
          <w:bCs/>
          <w:kern w:val="36"/>
        </w:rPr>
        <w:t xml:space="preserve">/ Л.Ю. Шевців // </w:t>
      </w:r>
      <w:r w:rsidRPr="00BE24B4">
        <w:rPr>
          <w:rFonts w:eastAsia="Calibri"/>
          <w:iCs/>
        </w:rPr>
        <w:t xml:space="preserve"> Економіка: реалії часу. Науковий журнал. № 1 (23). – Одеса, 2018. – С. 61-70.</w:t>
      </w:r>
      <w:r w:rsidRPr="009B40BE">
        <w:t xml:space="preserve"> </w:t>
      </w:r>
      <w:r w:rsidRPr="00BE24B4">
        <w:rPr>
          <w:lang w:val="en-US"/>
        </w:rPr>
        <w:t>ISNN</w:t>
      </w:r>
      <w:r w:rsidRPr="009B40BE">
        <w:t>: 2226-2172.</w:t>
      </w:r>
      <w:r w:rsidRPr="00BE24B4">
        <w:rPr>
          <w:b/>
        </w:rPr>
        <w:t xml:space="preserve"> </w:t>
      </w:r>
    </w:p>
    <w:p w:rsidR="00BE24B4" w:rsidRPr="009B40BE" w:rsidRDefault="00BE24B4" w:rsidP="00D712E5">
      <w:pPr>
        <w:pStyle w:val="a5"/>
        <w:numPr>
          <w:ilvl w:val="0"/>
          <w:numId w:val="33"/>
        </w:numPr>
        <w:shd w:val="clear" w:color="auto" w:fill="FFFFFF"/>
        <w:jc w:val="both"/>
      </w:pPr>
      <w:r w:rsidRPr="00BE24B4">
        <w:rPr>
          <w:bCs/>
          <w:kern w:val="36"/>
        </w:rPr>
        <w:lastRenderedPageBreak/>
        <w:t xml:space="preserve">Шевців Л.Ю. Концептуальні основи формування ефективної системи управління витратами машинобудівних підприємств / Л.Ю. Шевців // </w:t>
      </w:r>
      <w:r w:rsidRPr="00BE24B4">
        <w:rPr>
          <w:rFonts w:eastAsia="Calibri"/>
          <w:iCs/>
          <w:lang w:eastAsia="en-US"/>
        </w:rPr>
        <w:t xml:space="preserve"> Економіка: реалії часу. Науковий журнал. – 2016. – № 1 (23). – С. 72-81.</w:t>
      </w:r>
      <w:r w:rsidRPr="00441ADD">
        <w:t xml:space="preserve"> </w:t>
      </w:r>
      <w:r w:rsidRPr="00BE24B4">
        <w:rPr>
          <w:lang w:val="en-US"/>
        </w:rPr>
        <w:t>ISNN</w:t>
      </w:r>
      <w:r w:rsidRPr="009B40BE">
        <w:t>: 2226-2172</w:t>
      </w:r>
      <w:r w:rsidRPr="00BE24B4">
        <w:rPr>
          <w:lang w:val="en-US"/>
        </w:rPr>
        <w:t>.</w:t>
      </w:r>
    </w:p>
    <w:p w:rsidR="00BE24B4" w:rsidRPr="00441ADD" w:rsidRDefault="00BE24B4" w:rsidP="00BE24B4">
      <w:pPr>
        <w:pStyle w:val="a5"/>
        <w:tabs>
          <w:tab w:val="left" w:pos="10260"/>
        </w:tabs>
        <w:ind w:left="360"/>
        <w:jc w:val="both"/>
        <w:rPr>
          <w:lang w:val="uk-UA"/>
        </w:rPr>
      </w:pPr>
    </w:p>
    <w:p w:rsidR="00BE24B4" w:rsidRDefault="00BE24B4" w:rsidP="00BE24B4">
      <w:pPr>
        <w:spacing w:after="0" w:line="240" w:lineRule="auto"/>
        <w:rPr>
          <w:b/>
          <w:sz w:val="24"/>
          <w:szCs w:val="24"/>
        </w:rPr>
      </w:pPr>
      <w:r w:rsidRPr="00420F3D">
        <w:rPr>
          <w:rFonts w:ascii="Times New Roman" w:hAnsi="Times New Roman" w:cs="Times New Roman"/>
          <w:i/>
          <w:sz w:val="24"/>
          <w:szCs w:val="24"/>
        </w:rPr>
        <w:t>Інтернет-ресурси:</w:t>
      </w:r>
      <w:r w:rsidRPr="00420F3D">
        <w:rPr>
          <w:b/>
          <w:sz w:val="24"/>
          <w:szCs w:val="24"/>
        </w:rPr>
        <w:t xml:space="preserve">              </w:t>
      </w:r>
    </w:p>
    <w:p w:rsidR="00BE24B4" w:rsidRPr="00441ADD" w:rsidRDefault="00BE24B4" w:rsidP="00D712E5">
      <w:pPr>
        <w:pStyle w:val="a3"/>
        <w:numPr>
          <w:ilvl w:val="0"/>
          <w:numId w:val="34"/>
        </w:numPr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http</w:t>
      </w:r>
      <w:r w:rsidRPr="00441ADD">
        <w:rPr>
          <w:sz w:val="24"/>
          <w:szCs w:val="24"/>
        </w:rPr>
        <w:t xml:space="preserve">:// </w:t>
      </w:r>
      <w:r w:rsidRPr="00441ADD">
        <w:rPr>
          <w:sz w:val="24"/>
          <w:szCs w:val="24"/>
          <w:lang w:val="en-US"/>
        </w:rPr>
        <w:t>www</w:t>
      </w:r>
      <w:r w:rsidRPr="00441ADD">
        <w:rPr>
          <w:sz w:val="24"/>
          <w:szCs w:val="24"/>
        </w:rPr>
        <w:t xml:space="preserve">. </w:t>
      </w:r>
      <w:r w:rsidRPr="00441ADD">
        <w:rPr>
          <w:sz w:val="24"/>
          <w:szCs w:val="24"/>
          <w:lang w:val="en-US"/>
        </w:rPr>
        <w:t>library</w:t>
      </w:r>
      <w:r w:rsidRPr="00441ADD">
        <w:rPr>
          <w:sz w:val="24"/>
          <w:szCs w:val="24"/>
        </w:rPr>
        <w:t xml:space="preserve">. </w:t>
      </w:r>
      <w:r w:rsidRPr="00441ADD">
        <w:rPr>
          <w:sz w:val="24"/>
          <w:szCs w:val="24"/>
          <w:lang w:val="en-US"/>
        </w:rPr>
        <w:t>univ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kiev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ua</w:t>
      </w:r>
      <w:r w:rsidRPr="00441ADD">
        <w:rPr>
          <w:sz w:val="24"/>
          <w:szCs w:val="24"/>
        </w:rPr>
        <w:t>/</w:t>
      </w:r>
      <w:r w:rsidRPr="00441ADD">
        <w:rPr>
          <w:sz w:val="24"/>
          <w:szCs w:val="24"/>
          <w:lang w:val="en-US"/>
        </w:rPr>
        <w:t>ukr</w:t>
      </w:r>
      <w:r w:rsidRPr="00441ADD">
        <w:rPr>
          <w:sz w:val="24"/>
          <w:szCs w:val="24"/>
        </w:rPr>
        <w:t>/</w:t>
      </w:r>
      <w:r w:rsidRPr="00441ADD">
        <w:rPr>
          <w:sz w:val="24"/>
          <w:szCs w:val="24"/>
          <w:lang w:val="en-US"/>
        </w:rPr>
        <w:t>res</w:t>
      </w:r>
      <w:r w:rsidRPr="00441ADD">
        <w:rPr>
          <w:sz w:val="24"/>
          <w:szCs w:val="24"/>
        </w:rPr>
        <w:t>/</w:t>
      </w:r>
      <w:r w:rsidRPr="00441ADD">
        <w:rPr>
          <w:sz w:val="24"/>
          <w:szCs w:val="24"/>
          <w:lang w:val="en-US"/>
        </w:rPr>
        <w:t>resour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php</w:t>
      </w:r>
      <w:r w:rsidRPr="00441ADD">
        <w:rPr>
          <w:sz w:val="24"/>
          <w:szCs w:val="24"/>
        </w:rPr>
        <w:t>3 – Бібліотеки в Україні.</w:t>
      </w:r>
    </w:p>
    <w:p w:rsidR="00BE24B4" w:rsidRPr="00441ADD" w:rsidRDefault="00BE24B4" w:rsidP="00D712E5">
      <w:pPr>
        <w:pStyle w:val="a3"/>
        <w:numPr>
          <w:ilvl w:val="0"/>
          <w:numId w:val="34"/>
        </w:numPr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http</w:t>
      </w:r>
      <w:r w:rsidRPr="00441ADD">
        <w:rPr>
          <w:sz w:val="24"/>
          <w:szCs w:val="24"/>
        </w:rPr>
        <w:t>://</w:t>
      </w:r>
      <w:r w:rsidRPr="00441ADD">
        <w:rPr>
          <w:sz w:val="24"/>
          <w:szCs w:val="24"/>
          <w:lang w:val="en-US"/>
        </w:rPr>
        <w:t>www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nbuv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gov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ua</w:t>
      </w:r>
      <w:r w:rsidRPr="00441ADD">
        <w:rPr>
          <w:sz w:val="24"/>
          <w:szCs w:val="24"/>
        </w:rPr>
        <w:t>/–Національна бібліотека України ім. В.І.Вернадського</w:t>
      </w:r>
    </w:p>
    <w:p w:rsidR="00BE24B4" w:rsidRPr="00441ADD" w:rsidRDefault="00BE24B4" w:rsidP="00D712E5">
      <w:pPr>
        <w:pStyle w:val="a3"/>
        <w:numPr>
          <w:ilvl w:val="0"/>
          <w:numId w:val="34"/>
        </w:numPr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http</w:t>
      </w:r>
      <w:r w:rsidRPr="00441ADD">
        <w:rPr>
          <w:sz w:val="24"/>
          <w:szCs w:val="24"/>
        </w:rPr>
        <w:t>://</w:t>
      </w:r>
      <w:r w:rsidRPr="00441ADD">
        <w:rPr>
          <w:sz w:val="24"/>
          <w:szCs w:val="24"/>
          <w:lang w:val="en-US"/>
        </w:rPr>
        <w:t>www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nbuv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gov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ua</w:t>
      </w:r>
      <w:r w:rsidRPr="00441ADD">
        <w:rPr>
          <w:sz w:val="24"/>
          <w:szCs w:val="24"/>
        </w:rPr>
        <w:t>/</w:t>
      </w:r>
      <w:r w:rsidRPr="00441ADD">
        <w:rPr>
          <w:sz w:val="24"/>
          <w:szCs w:val="24"/>
          <w:lang w:val="en-US"/>
        </w:rPr>
        <w:t>portal</w:t>
      </w:r>
      <w:r w:rsidRPr="00441ADD">
        <w:rPr>
          <w:sz w:val="24"/>
          <w:szCs w:val="24"/>
        </w:rPr>
        <w:t>/</w:t>
      </w:r>
      <w:r w:rsidRPr="00441ADD">
        <w:rPr>
          <w:sz w:val="24"/>
          <w:szCs w:val="24"/>
          <w:lang w:val="en-US"/>
        </w:rPr>
        <w:t>libukr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html</w:t>
      </w:r>
      <w:r w:rsidRPr="00441ADD">
        <w:rPr>
          <w:sz w:val="24"/>
          <w:szCs w:val="24"/>
        </w:rPr>
        <w:t xml:space="preserve"> – Бібліотеки та науково-інформаційні центри України.</w:t>
      </w:r>
    </w:p>
    <w:p w:rsidR="00BE24B4" w:rsidRPr="00441ADD" w:rsidRDefault="00BE24B4" w:rsidP="00D712E5">
      <w:pPr>
        <w:pStyle w:val="a3"/>
        <w:numPr>
          <w:ilvl w:val="0"/>
          <w:numId w:val="34"/>
        </w:numPr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http</w:t>
      </w:r>
      <w:r w:rsidRPr="00441ADD">
        <w:rPr>
          <w:sz w:val="24"/>
          <w:szCs w:val="24"/>
        </w:rPr>
        <w:t xml:space="preserve">:// </w:t>
      </w:r>
      <w:r w:rsidRPr="00441ADD">
        <w:rPr>
          <w:sz w:val="24"/>
          <w:szCs w:val="24"/>
          <w:lang w:val="en-US"/>
        </w:rPr>
        <w:t>www</w:t>
      </w:r>
      <w:r w:rsidRPr="00441ADD">
        <w:rPr>
          <w:sz w:val="24"/>
          <w:szCs w:val="24"/>
        </w:rPr>
        <w:t xml:space="preserve">. </w:t>
      </w:r>
      <w:r w:rsidRPr="00441ADD">
        <w:rPr>
          <w:sz w:val="24"/>
          <w:szCs w:val="24"/>
          <w:lang w:val="en-US"/>
        </w:rPr>
        <w:t>library</w:t>
      </w:r>
      <w:r w:rsidRPr="00441ADD">
        <w:rPr>
          <w:sz w:val="24"/>
          <w:szCs w:val="24"/>
        </w:rPr>
        <w:t xml:space="preserve">. </w:t>
      </w:r>
      <w:r w:rsidRPr="00441ADD">
        <w:rPr>
          <w:sz w:val="24"/>
          <w:szCs w:val="24"/>
          <w:lang w:val="en-US"/>
        </w:rPr>
        <w:t>lviv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ua</w:t>
      </w:r>
      <w:r w:rsidRPr="00441ADD">
        <w:rPr>
          <w:sz w:val="24"/>
          <w:szCs w:val="24"/>
        </w:rPr>
        <w:t xml:space="preserve"> / – Львівська національна наукова бібліотека України ім. В. Стефаника.</w:t>
      </w:r>
    </w:p>
    <w:p w:rsidR="00BE24B4" w:rsidRPr="00441ADD" w:rsidRDefault="00BE24B4" w:rsidP="00D712E5">
      <w:pPr>
        <w:pStyle w:val="a3"/>
        <w:numPr>
          <w:ilvl w:val="0"/>
          <w:numId w:val="34"/>
        </w:numPr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http</w:t>
      </w:r>
      <w:r w:rsidRPr="00441ADD">
        <w:rPr>
          <w:sz w:val="24"/>
          <w:szCs w:val="24"/>
        </w:rPr>
        <w:t>://</w:t>
      </w:r>
      <w:r w:rsidRPr="00441ADD">
        <w:rPr>
          <w:sz w:val="24"/>
          <w:szCs w:val="24"/>
          <w:lang w:val="en-US"/>
        </w:rPr>
        <w:t>uk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wikipedia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org</w:t>
      </w:r>
      <w:r w:rsidRPr="00441ADD">
        <w:rPr>
          <w:sz w:val="24"/>
          <w:szCs w:val="24"/>
        </w:rPr>
        <w:t xml:space="preserve"> – вільна енциклопедія.</w:t>
      </w:r>
    </w:p>
    <w:p w:rsidR="00BE24B4" w:rsidRPr="00441ADD" w:rsidRDefault="00BE24B4" w:rsidP="00D712E5">
      <w:pPr>
        <w:pStyle w:val="a3"/>
        <w:numPr>
          <w:ilvl w:val="0"/>
          <w:numId w:val="34"/>
        </w:numPr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www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minfin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gov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ua</w:t>
      </w:r>
      <w:r w:rsidRPr="00441ADD">
        <w:rPr>
          <w:sz w:val="24"/>
          <w:szCs w:val="24"/>
        </w:rPr>
        <w:t xml:space="preserve"> – сайт Міністерства фінансів України.</w:t>
      </w:r>
    </w:p>
    <w:p w:rsidR="00BE24B4" w:rsidRPr="00441ADD" w:rsidRDefault="00BE24B4" w:rsidP="00D712E5">
      <w:pPr>
        <w:pStyle w:val="a3"/>
        <w:numPr>
          <w:ilvl w:val="0"/>
          <w:numId w:val="34"/>
        </w:numPr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www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osvita</w:t>
      </w:r>
      <w:r w:rsidRPr="00441ADD">
        <w:rPr>
          <w:sz w:val="24"/>
          <w:szCs w:val="24"/>
        </w:rPr>
        <w:t>/</w:t>
      </w:r>
      <w:r w:rsidRPr="00441ADD">
        <w:rPr>
          <w:sz w:val="24"/>
          <w:szCs w:val="24"/>
          <w:lang w:val="en-US"/>
        </w:rPr>
        <w:t>org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ua</w:t>
      </w:r>
      <w:r w:rsidRPr="00441ADD">
        <w:rPr>
          <w:sz w:val="24"/>
          <w:szCs w:val="24"/>
        </w:rPr>
        <w:t xml:space="preserve"> – сайт Міністерства освіти і науки України</w:t>
      </w:r>
    </w:p>
    <w:p w:rsidR="00BE24B4" w:rsidRPr="00441ADD" w:rsidRDefault="00BE24B4" w:rsidP="00BE24B4">
      <w:pPr>
        <w:pStyle w:val="a3"/>
        <w:numPr>
          <w:ilvl w:val="0"/>
          <w:numId w:val="0"/>
        </w:numPr>
        <w:ind w:left="357"/>
        <w:rPr>
          <w:sz w:val="24"/>
          <w:szCs w:val="24"/>
        </w:rPr>
      </w:pPr>
    </w:p>
    <w:p w:rsidR="00BE24B4" w:rsidRDefault="00BE24B4" w:rsidP="00BE24B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E24B4" w:rsidRPr="00521E94" w:rsidRDefault="00BE24B4" w:rsidP="00BE24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1E94">
        <w:rPr>
          <w:rFonts w:ascii="Times New Roman" w:hAnsi="Times New Roman" w:cs="Times New Roman"/>
          <w:b/>
          <w:sz w:val="24"/>
          <w:szCs w:val="24"/>
        </w:rPr>
        <w:t xml:space="preserve">Навчальне обладнання: </w:t>
      </w:r>
      <w:r w:rsidRPr="00521E94">
        <w:rPr>
          <w:rFonts w:ascii="Times New Roman" w:hAnsi="Times New Roman" w:cs="Times New Roman"/>
          <w:sz w:val="24"/>
          <w:szCs w:val="24"/>
        </w:rPr>
        <w:t>електронна дошка, проектор, ноутбук.</w:t>
      </w:r>
    </w:p>
    <w:p w:rsidR="00616C14" w:rsidRDefault="00616C14" w:rsidP="00616C14">
      <w:pPr>
        <w:pStyle w:val="5"/>
        <w:ind w:firstLine="301"/>
        <w:jc w:val="both"/>
        <w:rPr>
          <w:sz w:val="24"/>
          <w:szCs w:val="24"/>
          <w:lang w:val="uk-UA"/>
        </w:rPr>
      </w:pPr>
    </w:p>
    <w:p w:rsidR="00FB79DB" w:rsidRPr="00FB79DB" w:rsidRDefault="00FB79DB" w:rsidP="00616C14">
      <w:pPr>
        <w:pStyle w:val="5"/>
        <w:ind w:firstLine="301"/>
        <w:jc w:val="both"/>
        <w:rPr>
          <w:b/>
          <w:sz w:val="24"/>
          <w:szCs w:val="24"/>
          <w:lang w:val="uk-UA"/>
        </w:rPr>
      </w:pPr>
      <w:r w:rsidRPr="00FB79DB">
        <w:rPr>
          <w:b/>
          <w:sz w:val="24"/>
          <w:szCs w:val="24"/>
          <w:lang w:val="uk-UA"/>
        </w:rPr>
        <w:t>Практичні завдання до теми «</w:t>
      </w:r>
      <w:r w:rsidRPr="00FB79DB">
        <w:rPr>
          <w:b/>
          <w:sz w:val="24"/>
          <w:szCs w:val="24"/>
        </w:rPr>
        <w:t>Система обліку і калькулювання за нормативними витратами</w:t>
      </w:r>
      <w:r w:rsidRPr="00FB79DB">
        <w:rPr>
          <w:b/>
          <w:sz w:val="24"/>
          <w:szCs w:val="24"/>
          <w:lang w:val="uk-UA"/>
        </w:rPr>
        <w:t>»</w:t>
      </w:r>
    </w:p>
    <w:p w:rsidR="00FB79DB" w:rsidRDefault="00FB79DB" w:rsidP="0003293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293C" w:rsidRPr="0003293C" w:rsidRDefault="0003293C" w:rsidP="00E667E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293C">
        <w:rPr>
          <w:rFonts w:ascii="Times New Roman" w:hAnsi="Times New Roman" w:cs="Times New Roman"/>
          <w:b/>
          <w:sz w:val="24"/>
          <w:szCs w:val="24"/>
        </w:rPr>
        <w:t>Завдання 5.1.</w:t>
      </w:r>
    </w:p>
    <w:p w:rsidR="0003293C" w:rsidRPr="0003293C" w:rsidRDefault="0003293C" w:rsidP="00E667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293C">
        <w:rPr>
          <w:rFonts w:ascii="Times New Roman" w:hAnsi="Times New Roman" w:cs="Times New Roman"/>
          <w:sz w:val="24"/>
          <w:szCs w:val="24"/>
        </w:rPr>
        <w:t>Керівником фабрики меблів „ВЕЕМ” на початок місяця на оббивку 100*</w:t>
      </w:r>
      <w:r w:rsidRPr="0003293C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03293C">
        <w:rPr>
          <w:rFonts w:ascii="Times New Roman" w:hAnsi="Times New Roman" w:cs="Times New Roman"/>
          <w:sz w:val="24"/>
          <w:szCs w:val="24"/>
        </w:rPr>
        <w:t xml:space="preserve"> м’яких крісел було затверджено  стандартну тарифну ставку – 10*</w:t>
      </w:r>
      <w:r w:rsidRPr="0003293C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03293C">
        <w:rPr>
          <w:rFonts w:ascii="Times New Roman" w:hAnsi="Times New Roman" w:cs="Times New Roman"/>
          <w:sz w:val="24"/>
          <w:szCs w:val="24"/>
        </w:rPr>
        <w:t xml:space="preserve"> грн. Водночас, з врахуванням складності робіт тарифну ставку було змінено, фактично вона склала – 12*</w:t>
      </w:r>
      <w:r w:rsidRPr="0003293C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03293C">
        <w:rPr>
          <w:rFonts w:ascii="Times New Roman" w:hAnsi="Times New Roman" w:cs="Times New Roman"/>
          <w:sz w:val="24"/>
          <w:szCs w:val="24"/>
        </w:rPr>
        <w:t xml:space="preserve"> грн.(</w:t>
      </w:r>
      <w:r w:rsidRPr="0003293C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03293C">
        <w:rPr>
          <w:rFonts w:ascii="Times New Roman" w:hAnsi="Times New Roman" w:cs="Times New Roman"/>
          <w:sz w:val="24"/>
          <w:szCs w:val="24"/>
        </w:rPr>
        <w:t xml:space="preserve"> – порядковий номер згідно журналу). Відповідно на ці операції було витрачено 640 год. фактичного робочого часу.  Стандартний робочий час складає 571,20 год.</w:t>
      </w:r>
      <w:r w:rsidRPr="000329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3293C">
        <w:rPr>
          <w:rFonts w:ascii="Times New Roman" w:hAnsi="Times New Roman" w:cs="Times New Roman"/>
          <w:b/>
          <w:color w:val="000000"/>
          <w:sz w:val="24"/>
          <w:szCs w:val="24"/>
        </w:rPr>
        <w:t>Необхідно</w:t>
      </w:r>
      <w:r w:rsidRPr="0003293C">
        <w:rPr>
          <w:rFonts w:ascii="Times New Roman" w:hAnsi="Times New Roman" w:cs="Times New Roman"/>
          <w:color w:val="000000"/>
          <w:sz w:val="24"/>
          <w:szCs w:val="24"/>
        </w:rPr>
        <w:t>: 1) Обчислити перевитрату на підприємстві за рахунок зміни тарифних ставок, врахувавши діяльність підприємства за 24 дні ( 1 день -складає 8 год).  2) Обчислити перевитрату фонду заробітної плати, враховуючи стандартну тарифну ставку.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329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3293C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K</w:t>
      </w:r>
      <w:r w:rsidRPr="0003293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– </w:t>
      </w:r>
      <w:r w:rsidRPr="0003293C">
        <w:rPr>
          <w:rFonts w:ascii="Times New Roman" w:hAnsi="Times New Roman" w:cs="Times New Roman"/>
          <w:color w:val="000000"/>
          <w:sz w:val="24"/>
          <w:szCs w:val="24"/>
        </w:rPr>
        <w:t xml:space="preserve">порядковий номер згідно журналу. </w:t>
      </w:r>
      <w:r w:rsidRPr="0003293C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D72F5D" w:rsidRDefault="0003293C" w:rsidP="0003293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293C">
        <w:rPr>
          <w:rFonts w:ascii="Times New Roman" w:hAnsi="Times New Roman" w:cs="Times New Roman"/>
          <w:sz w:val="24"/>
          <w:szCs w:val="24"/>
        </w:rPr>
        <w:t xml:space="preserve">                            </w:t>
      </w:r>
    </w:p>
    <w:p w:rsidR="0003293C" w:rsidRPr="0003293C" w:rsidRDefault="0003293C" w:rsidP="00E667E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293C">
        <w:rPr>
          <w:rFonts w:ascii="Times New Roman" w:hAnsi="Times New Roman" w:cs="Times New Roman"/>
          <w:sz w:val="24"/>
          <w:szCs w:val="24"/>
        </w:rPr>
        <w:t xml:space="preserve"> </w:t>
      </w:r>
      <w:r w:rsidRPr="0003293C">
        <w:rPr>
          <w:rFonts w:ascii="Times New Roman" w:hAnsi="Times New Roman" w:cs="Times New Roman"/>
          <w:b/>
          <w:sz w:val="24"/>
          <w:szCs w:val="24"/>
        </w:rPr>
        <w:t>Завдання 5.2.</w:t>
      </w:r>
    </w:p>
    <w:p w:rsidR="0003293C" w:rsidRPr="0003293C" w:rsidRDefault="0003293C" w:rsidP="00E667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293C">
        <w:rPr>
          <w:rFonts w:ascii="Times New Roman" w:hAnsi="Times New Roman" w:cs="Times New Roman"/>
          <w:color w:val="000000"/>
          <w:sz w:val="24"/>
          <w:szCs w:val="24"/>
        </w:rPr>
        <w:t xml:space="preserve">Підприємством ПП ”ВЕЕМ” протягом місяця було виконано замовлення на оббивку </w:t>
      </w:r>
      <w:r w:rsidRPr="0003293C">
        <w:rPr>
          <w:rFonts w:ascii="Times New Roman" w:hAnsi="Times New Roman" w:cs="Times New Roman"/>
          <w:b/>
          <w:color w:val="000000"/>
          <w:sz w:val="24"/>
          <w:szCs w:val="24"/>
        </w:rPr>
        <w:t>80*</w:t>
      </w:r>
      <w:r w:rsidRPr="0003293C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k</w:t>
      </w:r>
      <w:r w:rsidRPr="0003293C">
        <w:rPr>
          <w:rFonts w:ascii="Times New Roman" w:hAnsi="Times New Roman" w:cs="Times New Roman"/>
          <w:color w:val="000000"/>
          <w:sz w:val="24"/>
          <w:szCs w:val="24"/>
        </w:rPr>
        <w:t xml:space="preserve"> м’яких крісел. Фактично на оббивку 1-го м’якого крісла було використано 2,0м тканини за ціною 30 грн. за 1м, при стандартній кількості – 1,8м на 1крісло за стандартною ціною 28 грн. за 1м.     </w:t>
      </w:r>
      <w:r w:rsidRPr="0003293C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K</w:t>
      </w:r>
      <w:r w:rsidRPr="0003293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– </w:t>
      </w:r>
      <w:r w:rsidRPr="0003293C">
        <w:rPr>
          <w:rFonts w:ascii="Times New Roman" w:hAnsi="Times New Roman" w:cs="Times New Roman"/>
          <w:color w:val="000000"/>
          <w:sz w:val="24"/>
          <w:szCs w:val="24"/>
        </w:rPr>
        <w:t xml:space="preserve">порядковий номер згідно журналу. </w:t>
      </w:r>
      <w:r w:rsidRPr="0003293C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03293C" w:rsidRPr="0003293C" w:rsidRDefault="0003293C" w:rsidP="00E667E8">
      <w:pPr>
        <w:shd w:val="clear" w:color="auto" w:fill="FFFFFF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3293C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Pr="0003293C">
        <w:rPr>
          <w:rFonts w:ascii="Times New Roman" w:hAnsi="Times New Roman" w:cs="Times New Roman"/>
          <w:b/>
          <w:color w:val="000000"/>
          <w:sz w:val="24"/>
          <w:szCs w:val="24"/>
        </w:rPr>
        <w:t>Необхідно</w:t>
      </w:r>
      <w:r w:rsidRPr="0003293C">
        <w:rPr>
          <w:rFonts w:ascii="Times New Roman" w:hAnsi="Times New Roman" w:cs="Times New Roman"/>
          <w:color w:val="000000"/>
          <w:sz w:val="24"/>
          <w:szCs w:val="24"/>
        </w:rPr>
        <w:t>: Обчислити відхилення по матеріалу та відхилення від норм матеріалів за рахунок  ціни на матеріали використовуючи таблицю(грн.):</w:t>
      </w:r>
    </w:p>
    <w:tbl>
      <w:tblPr>
        <w:tblW w:w="8222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946"/>
        <w:gridCol w:w="1276"/>
      </w:tblGrid>
      <w:tr w:rsidR="0003293C" w:rsidRPr="0003293C" w:rsidTr="00D72F5D"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293C" w:rsidRPr="0003293C" w:rsidRDefault="0003293C" w:rsidP="00D72F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93C">
              <w:rPr>
                <w:rFonts w:ascii="Times New Roman" w:hAnsi="Times New Roman" w:cs="Times New Roman"/>
                <w:sz w:val="24"/>
                <w:szCs w:val="24"/>
              </w:rPr>
              <w:t>Фактична ціна за 1м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293C" w:rsidRPr="0003293C" w:rsidRDefault="0003293C" w:rsidP="00D72F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293C" w:rsidRPr="0003293C" w:rsidTr="00D72F5D"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293C" w:rsidRPr="0003293C" w:rsidRDefault="0003293C" w:rsidP="00D72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293C">
              <w:rPr>
                <w:rFonts w:ascii="Times New Roman" w:hAnsi="Times New Roman" w:cs="Times New Roman"/>
                <w:sz w:val="24"/>
                <w:szCs w:val="24"/>
              </w:rPr>
              <w:t>Стандартна ціна за 1м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293C" w:rsidRPr="0003293C" w:rsidRDefault="0003293C" w:rsidP="00D72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293C" w:rsidRPr="0003293C" w:rsidTr="00D72F5D">
        <w:trPr>
          <w:trHeight w:val="311"/>
        </w:trPr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293C" w:rsidRPr="0003293C" w:rsidRDefault="0003293C" w:rsidP="00D72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293C">
              <w:rPr>
                <w:rFonts w:ascii="Times New Roman" w:hAnsi="Times New Roman" w:cs="Times New Roman"/>
                <w:sz w:val="24"/>
                <w:szCs w:val="24"/>
              </w:rPr>
              <w:t>Відхилення ціни за 1м тканини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293C" w:rsidRPr="0003293C" w:rsidRDefault="0003293C" w:rsidP="00D72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293C" w:rsidRPr="0003293C" w:rsidTr="00D72F5D">
        <w:trPr>
          <w:trHeight w:val="311"/>
        </w:trPr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293C" w:rsidRPr="0003293C" w:rsidRDefault="0003293C" w:rsidP="00D72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293C">
              <w:rPr>
                <w:rFonts w:ascii="Times New Roman" w:hAnsi="Times New Roman" w:cs="Times New Roman"/>
                <w:sz w:val="24"/>
                <w:szCs w:val="24"/>
              </w:rPr>
              <w:t>Всього відхилень від норм витрат матеріалів за рахунок ціни, грн.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293C" w:rsidRPr="0003293C" w:rsidRDefault="0003293C" w:rsidP="00D72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293C" w:rsidRPr="0003293C" w:rsidTr="00D72F5D">
        <w:trPr>
          <w:trHeight w:val="311"/>
        </w:trPr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293C" w:rsidRPr="0003293C" w:rsidRDefault="0003293C" w:rsidP="00D72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Фактична кількість тканини на оббивку  крісел, м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293C" w:rsidRPr="0003293C" w:rsidRDefault="0003293C" w:rsidP="00D72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293C" w:rsidRPr="0003293C" w:rsidTr="00D72F5D">
        <w:trPr>
          <w:trHeight w:val="311"/>
        </w:trPr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293C" w:rsidRPr="0003293C" w:rsidRDefault="0003293C" w:rsidP="00D72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Стандартна кількість тканини на оббивку  крісел, м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293C" w:rsidRPr="0003293C" w:rsidRDefault="0003293C" w:rsidP="00D72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293C" w:rsidRPr="0003293C" w:rsidTr="00D72F5D">
        <w:trPr>
          <w:trHeight w:val="311"/>
        </w:trPr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293C" w:rsidRPr="0003293C" w:rsidRDefault="0003293C" w:rsidP="00D72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293C">
              <w:rPr>
                <w:rFonts w:ascii="Times New Roman" w:hAnsi="Times New Roman" w:cs="Times New Roman"/>
                <w:sz w:val="24"/>
                <w:szCs w:val="24"/>
              </w:rPr>
              <w:t>Перевитрати матеріалу, м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293C" w:rsidRPr="0003293C" w:rsidRDefault="0003293C" w:rsidP="00D72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293C" w:rsidRPr="0003293C" w:rsidTr="00D72F5D">
        <w:trPr>
          <w:trHeight w:val="311"/>
        </w:trPr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293C" w:rsidRPr="0003293C" w:rsidRDefault="0003293C" w:rsidP="00D72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293C">
              <w:rPr>
                <w:rFonts w:ascii="Times New Roman" w:hAnsi="Times New Roman" w:cs="Times New Roman"/>
                <w:sz w:val="24"/>
                <w:szCs w:val="24"/>
              </w:rPr>
              <w:t>Сума відхилень у використанні матеріалів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293C" w:rsidRPr="0003293C" w:rsidRDefault="0003293C" w:rsidP="00D72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3293C" w:rsidRPr="0003293C" w:rsidRDefault="0003293C" w:rsidP="0003293C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3293C" w:rsidRPr="0003293C" w:rsidRDefault="0003293C" w:rsidP="0003293C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293C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</w:t>
      </w:r>
      <w:r w:rsidRPr="0003293C">
        <w:rPr>
          <w:rFonts w:ascii="Times New Roman" w:hAnsi="Times New Roman" w:cs="Times New Roman"/>
          <w:b/>
          <w:sz w:val="24"/>
          <w:szCs w:val="24"/>
        </w:rPr>
        <w:t>Завдання 5. 3.</w:t>
      </w:r>
    </w:p>
    <w:p w:rsidR="0003293C" w:rsidRPr="0003293C" w:rsidRDefault="0003293C" w:rsidP="00E667E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293C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03293C">
        <w:rPr>
          <w:rFonts w:ascii="Times New Roman" w:hAnsi="Times New Roman" w:cs="Times New Roman"/>
          <w:sz w:val="24"/>
          <w:szCs w:val="24"/>
        </w:rPr>
        <w:t xml:space="preserve">Керівником ПП «Попадюк» на початок місяця було затверджено  стандартну тарифну ставку на оббивку крісел – </w:t>
      </w:r>
      <w:r w:rsidRPr="0003293C">
        <w:rPr>
          <w:rFonts w:ascii="Times New Roman" w:hAnsi="Times New Roman" w:cs="Times New Roman"/>
          <w:b/>
          <w:sz w:val="24"/>
          <w:szCs w:val="24"/>
        </w:rPr>
        <w:t>5*</w:t>
      </w:r>
      <w:r w:rsidRPr="0003293C">
        <w:rPr>
          <w:rFonts w:ascii="Times New Roman" w:hAnsi="Times New Roman" w:cs="Times New Roman"/>
          <w:b/>
          <w:sz w:val="24"/>
          <w:szCs w:val="24"/>
          <w:lang w:val="en-US"/>
        </w:rPr>
        <w:t>k</w:t>
      </w:r>
      <w:r w:rsidRPr="0003293C">
        <w:rPr>
          <w:rFonts w:ascii="Times New Roman" w:hAnsi="Times New Roman" w:cs="Times New Roman"/>
          <w:sz w:val="24"/>
          <w:szCs w:val="24"/>
        </w:rPr>
        <w:t xml:space="preserve"> грн. Водночас, з врахуванням складності робіт тарифну ставку було змінено, фактично вона склала </w:t>
      </w:r>
      <w:r w:rsidRPr="0003293C">
        <w:rPr>
          <w:rFonts w:ascii="Times New Roman" w:hAnsi="Times New Roman" w:cs="Times New Roman"/>
          <w:b/>
          <w:sz w:val="24"/>
          <w:szCs w:val="24"/>
        </w:rPr>
        <w:t xml:space="preserve">– 5,50* </w:t>
      </w:r>
      <w:r w:rsidRPr="0003293C">
        <w:rPr>
          <w:rFonts w:ascii="Times New Roman" w:hAnsi="Times New Roman" w:cs="Times New Roman"/>
          <w:b/>
          <w:sz w:val="24"/>
          <w:szCs w:val="24"/>
          <w:lang w:val="en-US"/>
        </w:rPr>
        <w:t>k</w:t>
      </w:r>
      <w:r w:rsidRPr="0003293C">
        <w:rPr>
          <w:rFonts w:ascii="Times New Roman" w:hAnsi="Times New Roman" w:cs="Times New Roman"/>
          <w:sz w:val="24"/>
          <w:szCs w:val="24"/>
        </w:rPr>
        <w:t xml:space="preserve"> грн. (</w:t>
      </w:r>
      <w:r w:rsidRPr="0003293C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03293C">
        <w:rPr>
          <w:rFonts w:ascii="Times New Roman" w:hAnsi="Times New Roman" w:cs="Times New Roman"/>
          <w:sz w:val="24"/>
          <w:szCs w:val="24"/>
        </w:rPr>
        <w:t xml:space="preserve"> – порядковий номер згідно журналу).</w:t>
      </w:r>
      <w:r w:rsidR="00E667E8">
        <w:rPr>
          <w:rFonts w:ascii="Times New Roman" w:hAnsi="Times New Roman" w:cs="Times New Roman"/>
          <w:sz w:val="24"/>
          <w:szCs w:val="24"/>
        </w:rPr>
        <w:t xml:space="preserve"> </w:t>
      </w:r>
      <w:r w:rsidRPr="0003293C">
        <w:rPr>
          <w:rFonts w:ascii="Times New Roman" w:hAnsi="Times New Roman" w:cs="Times New Roman"/>
          <w:b/>
          <w:color w:val="000000"/>
          <w:sz w:val="24"/>
          <w:szCs w:val="24"/>
        </w:rPr>
        <w:t>Необхідно</w:t>
      </w:r>
      <w:r w:rsidRPr="0003293C">
        <w:rPr>
          <w:rFonts w:ascii="Times New Roman" w:hAnsi="Times New Roman" w:cs="Times New Roman"/>
          <w:color w:val="000000"/>
          <w:sz w:val="24"/>
          <w:szCs w:val="24"/>
        </w:rPr>
        <w:t xml:space="preserve">: Обчислити перевитрату на підприємстві за рахунок зміни тарифних ставок , врахувавши діяльність підприємства за 80 днів дні ( 1 день  – складає 8 год).  </w:t>
      </w:r>
    </w:p>
    <w:p w:rsidR="0003293C" w:rsidRPr="0003293C" w:rsidRDefault="0003293C" w:rsidP="0003293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3293C">
        <w:rPr>
          <w:rFonts w:ascii="Times New Roman" w:hAnsi="Times New Roman" w:cs="Times New Roman"/>
          <w:b/>
          <w:sz w:val="24"/>
          <w:szCs w:val="24"/>
        </w:rPr>
        <w:t xml:space="preserve">                                Завдання 5.4. </w:t>
      </w:r>
    </w:p>
    <w:p w:rsidR="0003293C" w:rsidRPr="0003293C" w:rsidRDefault="0003293C" w:rsidP="0003293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293C">
        <w:rPr>
          <w:rFonts w:ascii="Times New Roman" w:hAnsi="Times New Roman" w:cs="Times New Roman"/>
          <w:sz w:val="24"/>
          <w:szCs w:val="24"/>
        </w:rPr>
        <w:t>На оббивку 300+</w:t>
      </w:r>
      <w:r w:rsidRPr="0003293C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03293C">
        <w:rPr>
          <w:rFonts w:ascii="Times New Roman" w:hAnsi="Times New Roman" w:cs="Times New Roman"/>
          <w:sz w:val="24"/>
          <w:szCs w:val="24"/>
        </w:rPr>
        <w:t xml:space="preserve"> м’яких крісел було витрачено 740 год. фактичного робочого часу.  Стандартний робочий час складає 420, 30 год.</w:t>
      </w:r>
    </w:p>
    <w:p w:rsidR="0003293C" w:rsidRPr="0003293C" w:rsidRDefault="0003293C" w:rsidP="0003293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293C">
        <w:rPr>
          <w:rFonts w:ascii="Times New Roman" w:hAnsi="Times New Roman" w:cs="Times New Roman"/>
          <w:sz w:val="24"/>
          <w:szCs w:val="24"/>
        </w:rPr>
        <w:t xml:space="preserve"> </w:t>
      </w:r>
      <w:r w:rsidRPr="0003293C">
        <w:rPr>
          <w:rFonts w:ascii="Times New Roman" w:hAnsi="Times New Roman" w:cs="Times New Roman"/>
          <w:b/>
          <w:color w:val="000000"/>
          <w:sz w:val="24"/>
          <w:szCs w:val="24"/>
        </w:rPr>
        <w:t>Необхідно</w:t>
      </w:r>
      <w:r w:rsidRPr="0003293C">
        <w:rPr>
          <w:rFonts w:ascii="Times New Roman" w:hAnsi="Times New Roman" w:cs="Times New Roman"/>
          <w:color w:val="000000"/>
          <w:sz w:val="24"/>
          <w:szCs w:val="24"/>
        </w:rPr>
        <w:t>: Обчислити перевитрату фонду заробітної плати, враховуючи стандартну тарифну ставку в сумі 25+</w:t>
      </w:r>
      <w:r w:rsidRPr="0003293C">
        <w:rPr>
          <w:rFonts w:ascii="Times New Roman" w:hAnsi="Times New Roman" w:cs="Times New Roman"/>
          <w:color w:val="000000"/>
          <w:sz w:val="24"/>
          <w:szCs w:val="24"/>
          <w:lang w:val="en-US"/>
        </w:rPr>
        <w:t>k</w:t>
      </w:r>
      <w:r w:rsidRPr="0003293C">
        <w:rPr>
          <w:rFonts w:ascii="Times New Roman" w:hAnsi="Times New Roman" w:cs="Times New Roman"/>
          <w:color w:val="000000"/>
          <w:sz w:val="24"/>
          <w:szCs w:val="24"/>
        </w:rPr>
        <w:t xml:space="preserve"> грн.</w:t>
      </w:r>
      <w:r w:rsidRPr="0003293C">
        <w:rPr>
          <w:rFonts w:ascii="Times New Roman" w:hAnsi="Times New Roman" w:cs="Times New Roman"/>
          <w:sz w:val="24"/>
          <w:szCs w:val="24"/>
        </w:rPr>
        <w:t xml:space="preserve"> (</w:t>
      </w:r>
      <w:r w:rsidRPr="0003293C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03293C">
        <w:rPr>
          <w:rFonts w:ascii="Times New Roman" w:hAnsi="Times New Roman" w:cs="Times New Roman"/>
          <w:sz w:val="24"/>
          <w:szCs w:val="24"/>
        </w:rPr>
        <w:t xml:space="preserve"> – порядковий номер згідно журналу).</w:t>
      </w:r>
    </w:p>
    <w:p w:rsidR="0003293C" w:rsidRPr="0003293C" w:rsidRDefault="0003293C" w:rsidP="00E667E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293C">
        <w:rPr>
          <w:rFonts w:ascii="Times New Roman" w:hAnsi="Times New Roman" w:cs="Times New Roman"/>
          <w:b/>
          <w:sz w:val="24"/>
          <w:szCs w:val="24"/>
        </w:rPr>
        <w:t xml:space="preserve">                        Завдання 5.5.</w:t>
      </w:r>
    </w:p>
    <w:p w:rsidR="0003293C" w:rsidRPr="0003293C" w:rsidRDefault="0003293C" w:rsidP="00E667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293C">
        <w:rPr>
          <w:rFonts w:ascii="Times New Roman" w:hAnsi="Times New Roman" w:cs="Times New Roman"/>
          <w:color w:val="000000"/>
          <w:sz w:val="24"/>
          <w:szCs w:val="24"/>
        </w:rPr>
        <w:t xml:space="preserve">Підприємством ПП ”Попадюк” за звітний період було виконано замовлення на оббивку </w:t>
      </w:r>
      <w:r w:rsidRPr="0003293C">
        <w:rPr>
          <w:rFonts w:ascii="Times New Roman" w:hAnsi="Times New Roman" w:cs="Times New Roman"/>
          <w:b/>
          <w:color w:val="000000"/>
          <w:sz w:val="24"/>
          <w:szCs w:val="24"/>
        </w:rPr>
        <w:t>100*</w:t>
      </w:r>
      <w:r w:rsidRPr="0003293C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k</w:t>
      </w:r>
      <w:r w:rsidRPr="0003293C">
        <w:rPr>
          <w:rFonts w:ascii="Times New Roman" w:hAnsi="Times New Roman" w:cs="Times New Roman"/>
          <w:color w:val="000000"/>
          <w:sz w:val="24"/>
          <w:szCs w:val="24"/>
        </w:rPr>
        <w:t xml:space="preserve"> м’яких крісел. Фактично на оббивку 1-го м’якого крісла було використано </w:t>
      </w:r>
      <w:smartTag w:uri="urn:schemas-microsoft-com:office:smarttags" w:element="metricconverter">
        <w:smartTagPr>
          <w:attr w:name="ProductID" w:val="2,5 м"/>
        </w:smartTagPr>
        <w:r w:rsidRPr="0003293C">
          <w:rPr>
            <w:rFonts w:ascii="Times New Roman" w:hAnsi="Times New Roman" w:cs="Times New Roman"/>
            <w:color w:val="000000"/>
            <w:sz w:val="24"/>
            <w:szCs w:val="24"/>
          </w:rPr>
          <w:t>2,5 м</w:t>
        </w:r>
      </w:smartTag>
      <w:r w:rsidRPr="0003293C">
        <w:rPr>
          <w:rFonts w:ascii="Times New Roman" w:hAnsi="Times New Roman" w:cs="Times New Roman"/>
          <w:color w:val="000000"/>
          <w:sz w:val="24"/>
          <w:szCs w:val="24"/>
        </w:rPr>
        <w:t xml:space="preserve"> тканини за ціною 30 грн. за 1м, при стандартній кількості – 2,0м на 1крісло за стандартною ціною 25 грн. за 1м. </w:t>
      </w:r>
      <w:r w:rsidRPr="0003293C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03293C">
        <w:rPr>
          <w:rFonts w:ascii="Times New Roman" w:hAnsi="Times New Roman" w:cs="Times New Roman"/>
          <w:sz w:val="24"/>
          <w:szCs w:val="24"/>
        </w:rPr>
        <w:t xml:space="preserve"> – порядковий номер згідно журналу.</w:t>
      </w:r>
    </w:p>
    <w:p w:rsidR="0003293C" w:rsidRPr="0003293C" w:rsidRDefault="0003293C" w:rsidP="00E667E8">
      <w:pPr>
        <w:shd w:val="clear" w:color="auto" w:fill="FFFFFF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3293C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Pr="0003293C">
        <w:rPr>
          <w:rFonts w:ascii="Times New Roman" w:hAnsi="Times New Roman" w:cs="Times New Roman"/>
          <w:b/>
          <w:color w:val="000000"/>
          <w:sz w:val="24"/>
          <w:szCs w:val="24"/>
        </w:rPr>
        <w:t>Необхідно</w:t>
      </w:r>
      <w:r w:rsidRPr="0003293C">
        <w:rPr>
          <w:rFonts w:ascii="Times New Roman" w:hAnsi="Times New Roman" w:cs="Times New Roman"/>
          <w:color w:val="000000"/>
          <w:sz w:val="24"/>
          <w:szCs w:val="24"/>
        </w:rPr>
        <w:t>: Обчислити відхилення по матеріалу та відхилення від норм матеріалів за рахунок  ціни на матеріали використовуючи таблицю(грн.):</w:t>
      </w:r>
    </w:p>
    <w:tbl>
      <w:tblPr>
        <w:tblW w:w="9498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88"/>
        <w:gridCol w:w="2410"/>
      </w:tblGrid>
      <w:tr w:rsidR="0003293C" w:rsidRPr="0003293C" w:rsidTr="00D72F5D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293C" w:rsidRPr="00E667E8" w:rsidRDefault="0003293C" w:rsidP="003D6F4F">
            <w:pPr>
              <w:jc w:val="center"/>
              <w:rPr>
                <w:rFonts w:ascii="Times New Roman" w:hAnsi="Times New Roman" w:cs="Times New Roman"/>
              </w:rPr>
            </w:pPr>
            <w:r w:rsidRPr="00E667E8">
              <w:rPr>
                <w:rFonts w:ascii="Times New Roman" w:hAnsi="Times New Roman" w:cs="Times New Roman"/>
              </w:rPr>
              <w:t>Фактична ціна за 1м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293C" w:rsidRPr="00E667E8" w:rsidRDefault="0003293C" w:rsidP="003D6F4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3293C" w:rsidRPr="0003293C" w:rsidTr="00D72F5D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293C" w:rsidRPr="00E667E8" w:rsidRDefault="0003293C" w:rsidP="003D6F4F">
            <w:pPr>
              <w:rPr>
                <w:rFonts w:ascii="Times New Roman" w:hAnsi="Times New Roman" w:cs="Times New Roman"/>
              </w:rPr>
            </w:pPr>
            <w:r w:rsidRPr="00E667E8">
              <w:rPr>
                <w:rFonts w:ascii="Times New Roman" w:hAnsi="Times New Roman" w:cs="Times New Roman"/>
              </w:rPr>
              <w:t>Стандартна ціна за 1м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293C" w:rsidRPr="00E667E8" w:rsidRDefault="0003293C" w:rsidP="003D6F4F">
            <w:pPr>
              <w:rPr>
                <w:rFonts w:ascii="Times New Roman" w:hAnsi="Times New Roman" w:cs="Times New Roman"/>
              </w:rPr>
            </w:pPr>
          </w:p>
        </w:tc>
      </w:tr>
      <w:tr w:rsidR="0003293C" w:rsidRPr="0003293C" w:rsidTr="00D72F5D">
        <w:trPr>
          <w:trHeight w:val="311"/>
        </w:trPr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293C" w:rsidRPr="00E667E8" w:rsidRDefault="0003293C" w:rsidP="003D6F4F">
            <w:pPr>
              <w:rPr>
                <w:rFonts w:ascii="Times New Roman" w:hAnsi="Times New Roman" w:cs="Times New Roman"/>
              </w:rPr>
            </w:pPr>
            <w:r w:rsidRPr="00E667E8">
              <w:rPr>
                <w:rFonts w:ascii="Times New Roman" w:hAnsi="Times New Roman" w:cs="Times New Roman"/>
              </w:rPr>
              <w:t>Відхилення ціни за 1м тканини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293C" w:rsidRPr="00E667E8" w:rsidRDefault="0003293C" w:rsidP="003D6F4F">
            <w:pPr>
              <w:rPr>
                <w:rFonts w:ascii="Times New Roman" w:hAnsi="Times New Roman" w:cs="Times New Roman"/>
              </w:rPr>
            </w:pPr>
          </w:p>
        </w:tc>
      </w:tr>
      <w:tr w:rsidR="0003293C" w:rsidRPr="0003293C" w:rsidTr="00D72F5D">
        <w:trPr>
          <w:trHeight w:val="311"/>
        </w:trPr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293C" w:rsidRPr="00E667E8" w:rsidRDefault="0003293C" w:rsidP="003D6F4F">
            <w:pPr>
              <w:rPr>
                <w:rFonts w:ascii="Times New Roman" w:hAnsi="Times New Roman" w:cs="Times New Roman"/>
              </w:rPr>
            </w:pPr>
            <w:r w:rsidRPr="00E667E8">
              <w:rPr>
                <w:rFonts w:ascii="Times New Roman" w:hAnsi="Times New Roman" w:cs="Times New Roman"/>
              </w:rPr>
              <w:t>Всього відхилень від норм витрат матеріалів за рахунок ціни, грн.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293C" w:rsidRPr="00E667E8" w:rsidRDefault="0003293C" w:rsidP="003D6F4F">
            <w:pPr>
              <w:rPr>
                <w:rFonts w:ascii="Times New Roman" w:hAnsi="Times New Roman" w:cs="Times New Roman"/>
              </w:rPr>
            </w:pPr>
          </w:p>
        </w:tc>
      </w:tr>
      <w:tr w:rsidR="0003293C" w:rsidRPr="0003293C" w:rsidTr="00D72F5D">
        <w:trPr>
          <w:trHeight w:val="311"/>
        </w:trPr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293C" w:rsidRPr="00E667E8" w:rsidRDefault="0003293C" w:rsidP="003D6F4F">
            <w:pPr>
              <w:rPr>
                <w:rFonts w:ascii="Times New Roman" w:hAnsi="Times New Roman" w:cs="Times New Roman"/>
              </w:rPr>
            </w:pPr>
            <w:r w:rsidRPr="00E667E8">
              <w:rPr>
                <w:rFonts w:ascii="Times New Roman" w:hAnsi="Times New Roman" w:cs="Times New Roman"/>
                <w:color w:val="000000"/>
              </w:rPr>
              <w:t>Фактична кількість тканини на обивку  крісел, м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293C" w:rsidRPr="00E667E8" w:rsidRDefault="0003293C" w:rsidP="003D6F4F">
            <w:pPr>
              <w:rPr>
                <w:rFonts w:ascii="Times New Roman" w:hAnsi="Times New Roman" w:cs="Times New Roman"/>
              </w:rPr>
            </w:pPr>
          </w:p>
        </w:tc>
      </w:tr>
      <w:tr w:rsidR="0003293C" w:rsidRPr="0003293C" w:rsidTr="00D72F5D">
        <w:trPr>
          <w:trHeight w:val="311"/>
        </w:trPr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293C" w:rsidRPr="00E667E8" w:rsidRDefault="0003293C" w:rsidP="003D6F4F">
            <w:pPr>
              <w:rPr>
                <w:rFonts w:ascii="Times New Roman" w:hAnsi="Times New Roman" w:cs="Times New Roman"/>
              </w:rPr>
            </w:pPr>
            <w:r w:rsidRPr="00E667E8">
              <w:rPr>
                <w:rFonts w:ascii="Times New Roman" w:hAnsi="Times New Roman" w:cs="Times New Roman"/>
                <w:color w:val="000000"/>
              </w:rPr>
              <w:t>Стандартна кількість тканини на обивку  крісел, м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293C" w:rsidRPr="00E667E8" w:rsidRDefault="0003293C" w:rsidP="003D6F4F">
            <w:pPr>
              <w:rPr>
                <w:rFonts w:ascii="Times New Roman" w:hAnsi="Times New Roman" w:cs="Times New Roman"/>
              </w:rPr>
            </w:pPr>
          </w:p>
        </w:tc>
      </w:tr>
      <w:tr w:rsidR="0003293C" w:rsidRPr="0003293C" w:rsidTr="00D72F5D">
        <w:trPr>
          <w:trHeight w:val="311"/>
        </w:trPr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293C" w:rsidRPr="00E667E8" w:rsidRDefault="0003293C" w:rsidP="003D6F4F">
            <w:pPr>
              <w:rPr>
                <w:rFonts w:ascii="Times New Roman" w:hAnsi="Times New Roman" w:cs="Times New Roman"/>
              </w:rPr>
            </w:pPr>
            <w:r w:rsidRPr="00E667E8">
              <w:rPr>
                <w:rFonts w:ascii="Times New Roman" w:hAnsi="Times New Roman" w:cs="Times New Roman"/>
              </w:rPr>
              <w:t>Перевитрати матеріалу, м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293C" w:rsidRPr="00E667E8" w:rsidRDefault="0003293C" w:rsidP="003D6F4F">
            <w:pPr>
              <w:rPr>
                <w:rFonts w:ascii="Times New Roman" w:hAnsi="Times New Roman" w:cs="Times New Roman"/>
              </w:rPr>
            </w:pPr>
          </w:p>
        </w:tc>
      </w:tr>
      <w:tr w:rsidR="0003293C" w:rsidRPr="0003293C" w:rsidTr="00D72F5D">
        <w:trPr>
          <w:trHeight w:val="311"/>
        </w:trPr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293C" w:rsidRPr="00E667E8" w:rsidRDefault="0003293C" w:rsidP="003D6F4F">
            <w:pPr>
              <w:rPr>
                <w:rFonts w:ascii="Times New Roman" w:hAnsi="Times New Roman" w:cs="Times New Roman"/>
              </w:rPr>
            </w:pPr>
            <w:r w:rsidRPr="00E667E8">
              <w:rPr>
                <w:rFonts w:ascii="Times New Roman" w:hAnsi="Times New Roman" w:cs="Times New Roman"/>
              </w:rPr>
              <w:t>Сума відхилень у використанні матеріалів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293C" w:rsidRPr="00E667E8" w:rsidRDefault="0003293C" w:rsidP="003D6F4F">
            <w:pPr>
              <w:rPr>
                <w:rFonts w:ascii="Times New Roman" w:hAnsi="Times New Roman" w:cs="Times New Roman"/>
              </w:rPr>
            </w:pPr>
          </w:p>
        </w:tc>
      </w:tr>
    </w:tbl>
    <w:p w:rsidR="00E667E8" w:rsidRDefault="00E667E8" w:rsidP="00FB79D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79DB" w:rsidRPr="0043571D" w:rsidRDefault="00FB79DB" w:rsidP="00FB79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571D">
        <w:rPr>
          <w:rFonts w:ascii="Times New Roman" w:hAnsi="Times New Roman" w:cs="Times New Roman"/>
          <w:b/>
          <w:sz w:val="24"/>
          <w:szCs w:val="24"/>
        </w:rPr>
        <w:t>Завдання студентам на самостійне опрацювання навчального матеріалу для підготовки до практичного заняття</w:t>
      </w:r>
      <w:r>
        <w:rPr>
          <w:rFonts w:ascii="Times New Roman" w:hAnsi="Times New Roman" w:cs="Times New Roman"/>
          <w:b/>
          <w:sz w:val="24"/>
          <w:szCs w:val="24"/>
        </w:rPr>
        <w:t xml:space="preserve"> на</w:t>
      </w:r>
      <w:r w:rsidRPr="0043571D">
        <w:rPr>
          <w:rFonts w:ascii="Times New Roman" w:hAnsi="Times New Roman" w:cs="Times New Roman"/>
          <w:b/>
          <w:sz w:val="24"/>
          <w:szCs w:val="24"/>
        </w:rPr>
        <w:t xml:space="preserve"> тему </w:t>
      </w:r>
      <w:r>
        <w:rPr>
          <w:rFonts w:ascii="Times New Roman" w:hAnsi="Times New Roman" w:cs="Times New Roman"/>
          <w:b/>
          <w:sz w:val="24"/>
          <w:szCs w:val="24"/>
        </w:rPr>
        <w:t>«</w:t>
      </w:r>
      <w:r w:rsidR="00837A51" w:rsidRPr="00837A51">
        <w:rPr>
          <w:rFonts w:ascii="Times New Roman" w:hAnsi="Times New Roman" w:cs="Times New Roman"/>
          <w:sz w:val="24"/>
          <w:szCs w:val="24"/>
        </w:rPr>
        <w:t>Аналіз взаємозв’язку витрат, обсягу діяльності та прибутку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 w:rsidRPr="0043571D">
        <w:rPr>
          <w:rFonts w:ascii="Times New Roman" w:hAnsi="Times New Roman" w:cs="Times New Roman"/>
          <w:b/>
          <w:sz w:val="24"/>
          <w:szCs w:val="24"/>
        </w:rPr>
        <w:t>:</w:t>
      </w:r>
      <w:r w:rsidRPr="0043571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79DB" w:rsidRPr="0043571D" w:rsidRDefault="00FB79DB" w:rsidP="00FB79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571D">
        <w:rPr>
          <w:rFonts w:ascii="Times New Roman" w:hAnsi="Times New Roman" w:cs="Times New Roman"/>
          <w:sz w:val="24"/>
          <w:szCs w:val="24"/>
        </w:rPr>
        <w:t xml:space="preserve">Контрольні запитання </w:t>
      </w:r>
      <w:r>
        <w:rPr>
          <w:rFonts w:ascii="Times New Roman" w:eastAsia="TimesNewRoman,Bold" w:hAnsi="Times New Roman" w:cs="Times New Roman"/>
          <w:bCs/>
          <w:sz w:val="24"/>
          <w:szCs w:val="24"/>
        </w:rPr>
        <w:t xml:space="preserve">для перевірки знань по темі </w:t>
      </w:r>
      <w:r w:rsidR="00837A51">
        <w:rPr>
          <w:rFonts w:ascii="Times New Roman" w:eastAsia="TimesNewRoman,Bold" w:hAnsi="Times New Roman" w:cs="Times New Roman"/>
          <w:bCs/>
          <w:sz w:val="24"/>
          <w:szCs w:val="24"/>
        </w:rPr>
        <w:t>6</w:t>
      </w:r>
      <w:r w:rsidRPr="0043571D">
        <w:rPr>
          <w:rFonts w:ascii="Times New Roman" w:hAnsi="Times New Roman" w:cs="Times New Roman"/>
          <w:sz w:val="24"/>
          <w:szCs w:val="24"/>
        </w:rPr>
        <w:t>.</w:t>
      </w:r>
    </w:p>
    <w:p w:rsidR="00FB79DB" w:rsidRPr="0043571D" w:rsidRDefault="00FB79DB" w:rsidP="00FB79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Тести по темі </w:t>
      </w:r>
      <w:r w:rsidR="00837A51">
        <w:rPr>
          <w:rFonts w:ascii="Times New Roman" w:hAnsi="Times New Roman" w:cs="Times New Roman"/>
          <w:sz w:val="24"/>
          <w:szCs w:val="24"/>
        </w:rPr>
        <w:t>6</w:t>
      </w:r>
      <w:r w:rsidRPr="0043571D">
        <w:rPr>
          <w:rFonts w:ascii="Times New Roman" w:hAnsi="Times New Roman" w:cs="Times New Roman"/>
          <w:sz w:val="24"/>
          <w:szCs w:val="24"/>
        </w:rPr>
        <w:t xml:space="preserve"> із Засобів діагностики «</w:t>
      </w:r>
      <w:r w:rsidR="00837A51">
        <w:rPr>
          <w:rFonts w:ascii="Times New Roman" w:hAnsi="Times New Roman" w:cs="Times New Roman"/>
          <w:sz w:val="24"/>
          <w:szCs w:val="24"/>
        </w:rPr>
        <w:t>Управлніський о</w:t>
      </w:r>
      <w:r>
        <w:rPr>
          <w:rFonts w:ascii="Times New Roman" w:hAnsi="Times New Roman" w:cs="Times New Roman"/>
          <w:sz w:val="24"/>
          <w:szCs w:val="24"/>
        </w:rPr>
        <w:t>блік</w:t>
      </w:r>
      <w:r w:rsidRPr="0043571D">
        <w:rPr>
          <w:rFonts w:ascii="Times New Roman" w:hAnsi="Times New Roman" w:cs="Times New Roman"/>
          <w:sz w:val="24"/>
          <w:szCs w:val="24"/>
        </w:rPr>
        <w:t>».</w:t>
      </w:r>
    </w:p>
    <w:p w:rsidR="00FB79DB" w:rsidRDefault="00FB79DB" w:rsidP="00FB79DB">
      <w:pPr>
        <w:spacing w:after="0" w:line="240" w:lineRule="auto"/>
        <w:ind w:firstLine="34"/>
        <w:jc w:val="both"/>
        <w:rPr>
          <w:rFonts w:ascii="Times New Roman" w:hAnsi="Times New Roman" w:cs="Times New Roman"/>
          <w:sz w:val="24"/>
          <w:szCs w:val="24"/>
        </w:rPr>
      </w:pPr>
      <w:r w:rsidRPr="0043571D">
        <w:rPr>
          <w:rFonts w:ascii="Times New Roman" w:hAnsi="Times New Roman" w:cs="Times New Roman"/>
          <w:sz w:val="24"/>
          <w:szCs w:val="24"/>
        </w:rPr>
        <w:t xml:space="preserve">Практичні завдання до плану практичного заняття </w:t>
      </w:r>
      <w:r>
        <w:rPr>
          <w:rFonts w:ascii="Times New Roman" w:hAnsi="Times New Roman" w:cs="Times New Roman"/>
          <w:sz w:val="24"/>
          <w:szCs w:val="24"/>
        </w:rPr>
        <w:t>із навч</w:t>
      </w:r>
      <w:r w:rsidRPr="0043571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пос. </w:t>
      </w:r>
    </w:p>
    <w:p w:rsidR="00B20FD6" w:rsidRPr="0043571D" w:rsidRDefault="00B20FD6" w:rsidP="00FB79DB">
      <w:pPr>
        <w:spacing w:after="0" w:line="240" w:lineRule="auto"/>
        <w:ind w:firstLine="3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79DB" w:rsidRPr="00F97D43" w:rsidRDefault="00FB79DB" w:rsidP="00FB79D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97D43">
        <w:rPr>
          <w:rFonts w:ascii="Times New Roman" w:hAnsi="Times New Roman" w:cs="Times New Roman"/>
          <w:b/>
          <w:sz w:val="24"/>
          <w:szCs w:val="24"/>
        </w:rPr>
        <w:t xml:space="preserve">Укладач:______  </w:t>
      </w:r>
      <w:r w:rsidRPr="00F97D43">
        <w:rPr>
          <w:rFonts w:ascii="Times New Roman" w:hAnsi="Times New Roman" w:cs="Times New Roman"/>
          <w:sz w:val="24"/>
          <w:szCs w:val="24"/>
          <w:u w:val="single"/>
        </w:rPr>
        <w:t>Шевців Л.Ю. , доцент,  к.е.н., доцент</w:t>
      </w:r>
    </w:p>
    <w:p w:rsidR="00FB79DB" w:rsidRPr="00F97D43" w:rsidRDefault="00FB79DB" w:rsidP="00FB79D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97D43">
        <w:rPr>
          <w:rFonts w:ascii="Times New Roman" w:hAnsi="Times New Roman" w:cs="Times New Roman"/>
          <w:sz w:val="24"/>
          <w:szCs w:val="24"/>
        </w:rPr>
        <w:t xml:space="preserve">                     (підпис)    (ПІБ, посада, науковий ступінь, вчене звання)</w:t>
      </w:r>
    </w:p>
    <w:p w:rsidR="00FB79DB" w:rsidRPr="007D74F7" w:rsidRDefault="00FB79DB" w:rsidP="00FB79DB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jc w:val="both"/>
        <w:rPr>
          <w:sz w:val="24"/>
        </w:rPr>
      </w:pPr>
    </w:p>
    <w:p w:rsidR="00B20FD6" w:rsidRDefault="00B20FD6" w:rsidP="00B20F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План практичного заняття </w:t>
      </w:r>
      <w:r w:rsidR="003D6F4F">
        <w:rPr>
          <w:rFonts w:ascii="Times New Roman" w:hAnsi="Times New Roman" w:cs="Times New Roman"/>
          <w:b/>
          <w:sz w:val="24"/>
          <w:szCs w:val="24"/>
        </w:rPr>
        <w:t>№5</w:t>
      </w:r>
    </w:p>
    <w:p w:rsidR="00B20FD6" w:rsidRPr="00B20FD6" w:rsidRDefault="00B20FD6" w:rsidP="00B20F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>Тем</w:t>
      </w:r>
      <w:r>
        <w:rPr>
          <w:rFonts w:ascii="Times New Roman" w:hAnsi="Times New Roman" w:cs="Times New Roman"/>
          <w:b/>
          <w:sz w:val="24"/>
          <w:szCs w:val="24"/>
        </w:rPr>
        <w:t>і</w:t>
      </w:r>
      <w:r w:rsidRPr="00C97234">
        <w:rPr>
          <w:rFonts w:ascii="Times New Roman" w:hAnsi="Times New Roman" w:cs="Times New Roman"/>
          <w:b/>
          <w:sz w:val="24"/>
          <w:szCs w:val="24"/>
        </w:rPr>
        <w:t xml:space="preserve"> № 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C972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20FD6">
        <w:rPr>
          <w:rFonts w:ascii="Times New Roman" w:hAnsi="Times New Roman" w:cs="Times New Roman"/>
          <w:b/>
          <w:sz w:val="24"/>
          <w:szCs w:val="24"/>
          <w:u w:val="single"/>
        </w:rPr>
        <w:t>«Аналіз взаємозв’язку витрат, обсягу діяльності та прибутку»</w:t>
      </w:r>
    </w:p>
    <w:p w:rsidR="00B20FD6" w:rsidRDefault="00B20FD6" w:rsidP="00B20F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7234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C97234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B20FD6" w:rsidRPr="00C97234" w:rsidRDefault="00B20FD6" w:rsidP="00B20F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 xml:space="preserve">Навчальний час: </w:t>
      </w:r>
      <w:r w:rsidRPr="00C97234">
        <w:rPr>
          <w:rFonts w:ascii="Times New Roman" w:hAnsi="Times New Roman" w:cs="Times New Roman"/>
          <w:sz w:val="24"/>
          <w:szCs w:val="24"/>
        </w:rPr>
        <w:t>2 год.</w:t>
      </w:r>
    </w:p>
    <w:p w:rsidR="00CE0E50" w:rsidRDefault="00B20FD6" w:rsidP="00B20F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 xml:space="preserve">Міжпредметні зв’язки </w:t>
      </w:r>
      <w:r w:rsidRPr="00C97234">
        <w:rPr>
          <w:rFonts w:ascii="Times New Roman" w:hAnsi="Times New Roman" w:cs="Times New Roman"/>
          <w:sz w:val="24"/>
          <w:szCs w:val="24"/>
        </w:rPr>
        <w:t xml:space="preserve">базується на знаннях «Фінансового </w:t>
      </w:r>
      <w:r w:rsidR="00CE0E50">
        <w:rPr>
          <w:rFonts w:ascii="Times New Roman" w:hAnsi="Times New Roman" w:cs="Times New Roman"/>
          <w:sz w:val="24"/>
          <w:szCs w:val="24"/>
        </w:rPr>
        <w:t>облік</w:t>
      </w:r>
      <w:r w:rsidRPr="00C97234">
        <w:rPr>
          <w:rFonts w:ascii="Times New Roman" w:hAnsi="Times New Roman" w:cs="Times New Roman"/>
          <w:sz w:val="24"/>
          <w:szCs w:val="24"/>
        </w:rPr>
        <w:t>у»</w:t>
      </w:r>
      <w:r w:rsidR="00CE0E50">
        <w:rPr>
          <w:rFonts w:ascii="Times New Roman" w:hAnsi="Times New Roman" w:cs="Times New Roman"/>
          <w:sz w:val="24"/>
          <w:szCs w:val="24"/>
        </w:rPr>
        <w:t>.</w:t>
      </w:r>
      <w:r w:rsidRPr="00C972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0E50" w:rsidRDefault="00CE0E50" w:rsidP="00B20F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2FDF" w:rsidRPr="00CF2FDF" w:rsidRDefault="00B20FD6" w:rsidP="00CF2FD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>Мета і завдання практичного заняття</w:t>
      </w:r>
      <w:r w:rsidR="00CF2FDF">
        <w:rPr>
          <w:rFonts w:ascii="Times New Roman" w:hAnsi="Times New Roman" w:cs="Times New Roman"/>
          <w:b/>
          <w:sz w:val="24"/>
          <w:szCs w:val="24"/>
        </w:rPr>
        <w:t>:</w:t>
      </w:r>
      <w:r w:rsidRPr="00C972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F2FDF" w:rsidRPr="00CF2FDF">
        <w:rPr>
          <w:rFonts w:ascii="Times New Roman" w:hAnsi="Times New Roman" w:cs="Times New Roman"/>
          <w:sz w:val="24"/>
          <w:szCs w:val="24"/>
          <w:lang w:eastAsia="uk-UA"/>
        </w:rPr>
        <w:t>засвоєння теоретичних знань та отримання практич</w:t>
      </w:r>
      <w:r w:rsidR="00CF2FDF">
        <w:rPr>
          <w:rFonts w:ascii="Times New Roman" w:hAnsi="Times New Roman" w:cs="Times New Roman"/>
          <w:sz w:val="24"/>
          <w:szCs w:val="24"/>
          <w:lang w:eastAsia="uk-UA"/>
        </w:rPr>
        <w:t>них навичок щодо використання ме</w:t>
      </w:r>
      <w:r w:rsidR="00CF2FDF" w:rsidRPr="00CF2FDF">
        <w:rPr>
          <w:rFonts w:ascii="Times New Roman" w:hAnsi="Times New Roman" w:cs="Times New Roman"/>
          <w:sz w:val="24"/>
          <w:szCs w:val="24"/>
          <w:lang w:eastAsia="uk-UA"/>
        </w:rPr>
        <w:t>тодів аналізу витрат, динаміки обсягів виробництва та реалізації, доходу та прибутковості з метою формування інформаційної бази для прийняття короткострокових управлінський рішень менеджерами.</w:t>
      </w:r>
      <w:r w:rsidR="00CF2FDF" w:rsidRPr="00CF2FD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0FD6" w:rsidRPr="00C97234" w:rsidRDefault="00B20FD6" w:rsidP="00B20F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0FD6" w:rsidRPr="00C97234" w:rsidRDefault="00B20FD6" w:rsidP="00B20F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>Питання для перевірки базових знань за темою практичного заняття:</w:t>
      </w:r>
    </w:p>
    <w:p w:rsidR="00CF2FDF" w:rsidRPr="00CF2FDF" w:rsidRDefault="00CF2FDF" w:rsidP="00D712E5">
      <w:pPr>
        <w:pStyle w:val="a5"/>
        <w:numPr>
          <w:ilvl w:val="0"/>
          <w:numId w:val="35"/>
        </w:numPr>
        <w:autoSpaceDE w:val="0"/>
        <w:autoSpaceDN w:val="0"/>
        <w:adjustRightInd w:val="0"/>
        <w:jc w:val="both"/>
        <w:rPr>
          <w:rFonts w:eastAsia="Calibri"/>
          <w:b/>
        </w:rPr>
      </w:pPr>
      <w:r w:rsidRPr="00CF2FDF">
        <w:rPr>
          <w:rFonts w:eastAsia="Calibri"/>
        </w:rPr>
        <w:t>Визначити поняття аналіз</w:t>
      </w:r>
      <w:r w:rsidR="007F3317">
        <w:rPr>
          <w:rFonts w:eastAsia="Calibri"/>
          <w:lang w:val="uk-UA"/>
        </w:rPr>
        <w:t xml:space="preserve">у </w:t>
      </w:r>
      <w:r w:rsidRPr="00CF2FDF">
        <w:rPr>
          <w:rFonts w:eastAsia="Calibri"/>
        </w:rPr>
        <w:t>взаємозв’язку витрат, обсягу діяльності і прибутку.</w:t>
      </w:r>
    </w:p>
    <w:p w:rsidR="00CF2FDF" w:rsidRPr="00CF2FDF" w:rsidRDefault="00CF2FDF" w:rsidP="00D712E5">
      <w:pPr>
        <w:pStyle w:val="a5"/>
        <w:numPr>
          <w:ilvl w:val="0"/>
          <w:numId w:val="35"/>
        </w:numPr>
        <w:autoSpaceDE w:val="0"/>
        <w:autoSpaceDN w:val="0"/>
        <w:adjustRightInd w:val="0"/>
        <w:jc w:val="both"/>
        <w:rPr>
          <w:rFonts w:eastAsia="Calibri"/>
        </w:rPr>
      </w:pPr>
      <w:r w:rsidRPr="00CF2FDF">
        <w:rPr>
          <w:rFonts w:eastAsia="TimesNewRoman"/>
        </w:rPr>
        <w:t xml:space="preserve">Що таке </w:t>
      </w:r>
      <w:r w:rsidRPr="00CF2FDF">
        <w:rPr>
          <w:rFonts w:eastAsia="Calibri"/>
        </w:rPr>
        <w:t>«</w:t>
      </w:r>
      <w:r w:rsidRPr="00CF2FDF">
        <w:rPr>
          <w:rFonts w:eastAsia="TimesNewRoman"/>
        </w:rPr>
        <w:t>точка беззбитковості</w:t>
      </w:r>
      <w:r w:rsidRPr="00CF2FDF">
        <w:rPr>
          <w:rFonts w:eastAsia="Calibri"/>
        </w:rPr>
        <w:t>».</w:t>
      </w:r>
    </w:p>
    <w:p w:rsidR="00CF2FDF" w:rsidRPr="00CF2FDF" w:rsidRDefault="00CF2FDF" w:rsidP="00D712E5">
      <w:pPr>
        <w:pStyle w:val="a5"/>
        <w:numPr>
          <w:ilvl w:val="0"/>
          <w:numId w:val="35"/>
        </w:numPr>
        <w:autoSpaceDE w:val="0"/>
        <w:autoSpaceDN w:val="0"/>
        <w:adjustRightInd w:val="0"/>
        <w:jc w:val="both"/>
        <w:rPr>
          <w:rFonts w:eastAsia="Calibri"/>
        </w:rPr>
      </w:pPr>
      <w:r w:rsidRPr="00CF2FDF">
        <w:rPr>
          <w:rFonts w:eastAsia="Calibri"/>
        </w:rPr>
        <w:t>В чому суть методів аналізу взаємозв’язку витрат, обсягу діяльності, прибутку?</w:t>
      </w:r>
    </w:p>
    <w:p w:rsidR="00CF2FDF" w:rsidRPr="00CF2FDF" w:rsidRDefault="00CF2FDF" w:rsidP="00D712E5">
      <w:pPr>
        <w:pStyle w:val="a5"/>
        <w:numPr>
          <w:ilvl w:val="0"/>
          <w:numId w:val="35"/>
        </w:numPr>
        <w:autoSpaceDE w:val="0"/>
        <w:autoSpaceDN w:val="0"/>
        <w:adjustRightInd w:val="0"/>
        <w:jc w:val="both"/>
        <w:rPr>
          <w:rFonts w:eastAsia="Calibri"/>
        </w:rPr>
      </w:pPr>
      <w:r w:rsidRPr="00CF2FDF">
        <w:rPr>
          <w:rFonts w:eastAsia="TimesNewRoman"/>
        </w:rPr>
        <w:t>Пояснити</w:t>
      </w:r>
      <w:r w:rsidRPr="00CF2FDF">
        <w:rPr>
          <w:rFonts w:eastAsia="Calibri"/>
        </w:rPr>
        <w:t xml:space="preserve">, </w:t>
      </w:r>
      <w:r w:rsidRPr="00CF2FDF">
        <w:rPr>
          <w:rFonts w:eastAsia="TimesNewRoman"/>
        </w:rPr>
        <w:t>чому маржинальний доход на одиницю стає прибутком на одиницю за точкою беззбитковості</w:t>
      </w:r>
      <w:r w:rsidRPr="00CF2FDF">
        <w:rPr>
          <w:rFonts w:eastAsia="Calibri"/>
        </w:rPr>
        <w:t>.</w:t>
      </w:r>
    </w:p>
    <w:p w:rsidR="00CF2FDF" w:rsidRPr="00CF2FDF" w:rsidRDefault="00CF2FDF" w:rsidP="00D712E5">
      <w:pPr>
        <w:pStyle w:val="a5"/>
        <w:numPr>
          <w:ilvl w:val="0"/>
          <w:numId w:val="35"/>
        </w:numPr>
        <w:autoSpaceDE w:val="0"/>
        <w:autoSpaceDN w:val="0"/>
        <w:adjustRightInd w:val="0"/>
        <w:jc w:val="both"/>
        <w:rPr>
          <w:rFonts w:eastAsia="Calibri"/>
        </w:rPr>
      </w:pPr>
      <w:r w:rsidRPr="00CF2FDF">
        <w:rPr>
          <w:rFonts w:eastAsia="TimesNewRoman"/>
        </w:rPr>
        <w:t>Дайте характеристику коефіцієнта змінних витрат та коефіцієнта маржинального доходу</w:t>
      </w:r>
      <w:r w:rsidRPr="00CF2FDF">
        <w:rPr>
          <w:rFonts w:eastAsia="Calibri"/>
        </w:rPr>
        <w:t xml:space="preserve">. </w:t>
      </w:r>
      <w:r w:rsidRPr="00CF2FDF">
        <w:rPr>
          <w:rFonts w:eastAsia="TimesNewRoman"/>
        </w:rPr>
        <w:t>Поясніть як пов</w:t>
      </w:r>
      <w:r w:rsidRPr="00CF2FDF">
        <w:rPr>
          <w:rFonts w:eastAsia="Calibri"/>
        </w:rPr>
        <w:t>'</w:t>
      </w:r>
      <w:r w:rsidRPr="00CF2FDF">
        <w:rPr>
          <w:rFonts w:eastAsia="TimesNewRoman"/>
        </w:rPr>
        <w:t>язані ці два коефіцієнти між собою</w:t>
      </w:r>
      <w:r w:rsidRPr="00CF2FDF">
        <w:rPr>
          <w:rFonts w:eastAsia="Calibri"/>
        </w:rPr>
        <w:t>.</w:t>
      </w:r>
    </w:p>
    <w:p w:rsidR="00CF2FDF" w:rsidRPr="00CF2FDF" w:rsidRDefault="00CF2FDF" w:rsidP="00D712E5">
      <w:pPr>
        <w:pStyle w:val="a5"/>
        <w:numPr>
          <w:ilvl w:val="0"/>
          <w:numId w:val="35"/>
        </w:numPr>
        <w:autoSpaceDE w:val="0"/>
        <w:autoSpaceDN w:val="0"/>
        <w:adjustRightInd w:val="0"/>
        <w:jc w:val="both"/>
        <w:rPr>
          <w:rFonts w:eastAsia="Calibri"/>
        </w:rPr>
      </w:pPr>
      <w:r w:rsidRPr="00CF2FDF">
        <w:rPr>
          <w:rFonts w:eastAsia="TimesNewRoman"/>
        </w:rPr>
        <w:t xml:space="preserve">Дайте визначення терміна </w:t>
      </w:r>
      <w:r w:rsidRPr="00CF2FDF">
        <w:rPr>
          <w:rFonts w:eastAsia="Calibri"/>
        </w:rPr>
        <w:t>«</w:t>
      </w:r>
      <w:r w:rsidRPr="00CF2FDF">
        <w:rPr>
          <w:rFonts w:eastAsia="TimesNewRoman"/>
        </w:rPr>
        <w:t>структура продажу</w:t>
      </w:r>
      <w:r w:rsidRPr="00CF2FDF">
        <w:rPr>
          <w:rFonts w:eastAsia="Calibri"/>
        </w:rPr>
        <w:t xml:space="preserve">». </w:t>
      </w:r>
    </w:p>
    <w:p w:rsidR="00CF2FDF" w:rsidRPr="00CF2FDF" w:rsidRDefault="00CF2FDF" w:rsidP="00D712E5">
      <w:pPr>
        <w:pStyle w:val="a5"/>
        <w:numPr>
          <w:ilvl w:val="0"/>
          <w:numId w:val="35"/>
        </w:numPr>
        <w:autoSpaceDE w:val="0"/>
        <w:autoSpaceDN w:val="0"/>
        <w:adjustRightInd w:val="0"/>
        <w:jc w:val="both"/>
        <w:rPr>
          <w:rFonts w:eastAsia="Calibri"/>
        </w:rPr>
      </w:pPr>
      <w:r w:rsidRPr="00CF2FDF">
        <w:rPr>
          <w:rFonts w:eastAsia="TimesNewRoman"/>
        </w:rPr>
        <w:t>Поясніть</w:t>
      </w:r>
      <w:r w:rsidRPr="00CF2FDF">
        <w:rPr>
          <w:rFonts w:eastAsia="Calibri"/>
        </w:rPr>
        <w:t xml:space="preserve">, </w:t>
      </w:r>
      <w:r w:rsidRPr="00CF2FDF">
        <w:rPr>
          <w:rFonts w:eastAsia="TimesNewRoman"/>
        </w:rPr>
        <w:t xml:space="preserve">як </w:t>
      </w:r>
      <w:r w:rsidRPr="00CF2FDF">
        <w:rPr>
          <w:rFonts w:eastAsia="Calibri"/>
        </w:rPr>
        <w:t>CVP-</w:t>
      </w:r>
      <w:r w:rsidRPr="00CF2FDF">
        <w:rPr>
          <w:rFonts w:eastAsia="TimesNewRoman"/>
        </w:rPr>
        <w:t>аналіз може бути застосований в умовах багатопродуктового виробництва</w:t>
      </w:r>
      <w:r w:rsidRPr="00CF2FDF">
        <w:rPr>
          <w:rFonts w:eastAsia="Calibri"/>
        </w:rPr>
        <w:t>.</w:t>
      </w:r>
    </w:p>
    <w:p w:rsidR="00CF2FDF" w:rsidRPr="00CF2FDF" w:rsidRDefault="00CF2FDF" w:rsidP="00D712E5">
      <w:pPr>
        <w:pStyle w:val="a5"/>
        <w:numPr>
          <w:ilvl w:val="0"/>
          <w:numId w:val="35"/>
        </w:numPr>
        <w:autoSpaceDE w:val="0"/>
        <w:autoSpaceDN w:val="0"/>
        <w:adjustRightInd w:val="0"/>
        <w:jc w:val="both"/>
        <w:rPr>
          <w:rFonts w:eastAsia="Calibri"/>
        </w:rPr>
      </w:pPr>
      <w:r w:rsidRPr="00CF2FDF">
        <w:rPr>
          <w:rFonts w:eastAsia="TimesNewRoman"/>
        </w:rPr>
        <w:t>Поясніть</w:t>
      </w:r>
      <w:r w:rsidRPr="00CF2FDF">
        <w:rPr>
          <w:rFonts w:eastAsia="Calibri"/>
        </w:rPr>
        <w:t xml:space="preserve">, </w:t>
      </w:r>
      <w:r w:rsidRPr="00CF2FDF">
        <w:rPr>
          <w:rFonts w:eastAsia="TimesNewRoman"/>
        </w:rPr>
        <w:t>як зміна у структурі продажу може вплинути на точку беззбитковості підприємства</w:t>
      </w:r>
      <w:r w:rsidRPr="00CF2FDF">
        <w:rPr>
          <w:rFonts w:eastAsia="Calibri"/>
        </w:rPr>
        <w:t>.</w:t>
      </w:r>
    </w:p>
    <w:p w:rsidR="00CF2FDF" w:rsidRPr="00CF2FDF" w:rsidRDefault="00CF2FDF" w:rsidP="00D712E5">
      <w:pPr>
        <w:pStyle w:val="a5"/>
        <w:numPr>
          <w:ilvl w:val="0"/>
          <w:numId w:val="35"/>
        </w:numPr>
        <w:autoSpaceDE w:val="0"/>
        <w:autoSpaceDN w:val="0"/>
        <w:adjustRightInd w:val="0"/>
        <w:jc w:val="both"/>
        <w:rPr>
          <w:rFonts w:eastAsia="Calibri"/>
        </w:rPr>
      </w:pPr>
      <w:r w:rsidRPr="00CF2FDF">
        <w:rPr>
          <w:rFonts w:eastAsia="TimesNewRoman"/>
        </w:rPr>
        <w:t xml:space="preserve">Дайте визначення терміна </w:t>
      </w:r>
      <w:r w:rsidRPr="00CF2FDF">
        <w:rPr>
          <w:rFonts w:eastAsia="Calibri"/>
        </w:rPr>
        <w:t>«</w:t>
      </w:r>
      <w:r w:rsidRPr="00CF2FDF">
        <w:rPr>
          <w:rFonts w:eastAsia="TimesNewRoman"/>
        </w:rPr>
        <w:t>запас міцності</w:t>
      </w:r>
      <w:r w:rsidRPr="00CF2FDF">
        <w:rPr>
          <w:rFonts w:eastAsia="Calibri"/>
        </w:rPr>
        <w:t xml:space="preserve">». </w:t>
      </w:r>
    </w:p>
    <w:p w:rsidR="00CF2FDF" w:rsidRPr="00CF2FDF" w:rsidRDefault="00CF2FDF" w:rsidP="00D712E5">
      <w:pPr>
        <w:pStyle w:val="a5"/>
        <w:numPr>
          <w:ilvl w:val="0"/>
          <w:numId w:val="35"/>
        </w:numPr>
        <w:autoSpaceDE w:val="0"/>
        <w:autoSpaceDN w:val="0"/>
        <w:adjustRightInd w:val="0"/>
        <w:jc w:val="both"/>
        <w:rPr>
          <w:rFonts w:eastAsia="TimesNewRoman"/>
        </w:rPr>
      </w:pPr>
      <w:r w:rsidRPr="00CF2FDF">
        <w:rPr>
          <w:rFonts w:eastAsia="TimesNewRoman"/>
        </w:rPr>
        <w:t xml:space="preserve">Як можна застосувати </w:t>
      </w:r>
      <w:r w:rsidRPr="00CF2FDF">
        <w:rPr>
          <w:rFonts w:eastAsia="Calibri"/>
        </w:rPr>
        <w:t>«</w:t>
      </w:r>
      <w:r w:rsidRPr="00CF2FDF">
        <w:rPr>
          <w:rFonts w:eastAsia="TimesNewRoman"/>
        </w:rPr>
        <w:t>запас міцності</w:t>
      </w:r>
      <w:r w:rsidRPr="00CF2FDF">
        <w:rPr>
          <w:rFonts w:eastAsia="Calibri"/>
        </w:rPr>
        <w:t>»</w:t>
      </w:r>
    </w:p>
    <w:p w:rsidR="00CF2FDF" w:rsidRPr="00CF2FDF" w:rsidRDefault="00CF2FDF" w:rsidP="00D712E5">
      <w:pPr>
        <w:pStyle w:val="a5"/>
        <w:numPr>
          <w:ilvl w:val="0"/>
          <w:numId w:val="35"/>
        </w:numPr>
        <w:autoSpaceDE w:val="0"/>
        <w:autoSpaceDN w:val="0"/>
        <w:adjustRightInd w:val="0"/>
        <w:jc w:val="both"/>
        <w:rPr>
          <w:rFonts w:eastAsia="Calibri"/>
        </w:rPr>
      </w:pPr>
      <w:r w:rsidRPr="00CF2FDF">
        <w:rPr>
          <w:rFonts w:eastAsia="TimesNewRoman"/>
        </w:rPr>
        <w:t>для оцінки операційного ризику</w:t>
      </w:r>
      <w:r w:rsidRPr="00CF2FDF">
        <w:rPr>
          <w:rFonts w:eastAsia="Calibri"/>
        </w:rPr>
        <w:t>?</w:t>
      </w:r>
    </w:p>
    <w:p w:rsidR="00CF2FDF" w:rsidRPr="00CF2FDF" w:rsidRDefault="00CF2FDF" w:rsidP="00D712E5">
      <w:pPr>
        <w:pStyle w:val="a5"/>
        <w:numPr>
          <w:ilvl w:val="0"/>
          <w:numId w:val="35"/>
        </w:numPr>
        <w:autoSpaceDE w:val="0"/>
        <w:autoSpaceDN w:val="0"/>
        <w:adjustRightInd w:val="0"/>
        <w:jc w:val="both"/>
        <w:rPr>
          <w:rFonts w:eastAsia="Calibri"/>
        </w:rPr>
      </w:pPr>
      <w:r w:rsidRPr="00CF2FDF">
        <w:rPr>
          <w:rFonts w:eastAsia="Calibri"/>
        </w:rPr>
        <w:t>11.</w:t>
      </w:r>
      <w:r w:rsidRPr="00CF2FDF">
        <w:rPr>
          <w:rFonts w:eastAsia="TimesNewRoman"/>
        </w:rPr>
        <w:t xml:space="preserve">Дайте визначення терміна </w:t>
      </w:r>
      <w:r w:rsidRPr="00CF2FDF">
        <w:rPr>
          <w:rFonts w:eastAsia="Calibri"/>
        </w:rPr>
        <w:t>«</w:t>
      </w:r>
      <w:r w:rsidRPr="00CF2FDF">
        <w:rPr>
          <w:rFonts w:eastAsia="TimesNewRoman"/>
        </w:rPr>
        <w:t>операційний важіль</w:t>
      </w:r>
      <w:r w:rsidRPr="00CF2FDF">
        <w:rPr>
          <w:rFonts w:eastAsia="Calibri"/>
        </w:rPr>
        <w:t xml:space="preserve">». </w:t>
      </w:r>
    </w:p>
    <w:p w:rsidR="00CF2FDF" w:rsidRPr="00CF2FDF" w:rsidRDefault="00CF2FDF" w:rsidP="00D712E5">
      <w:pPr>
        <w:pStyle w:val="a5"/>
        <w:numPr>
          <w:ilvl w:val="0"/>
          <w:numId w:val="35"/>
        </w:numPr>
        <w:autoSpaceDE w:val="0"/>
        <w:autoSpaceDN w:val="0"/>
        <w:adjustRightInd w:val="0"/>
        <w:jc w:val="both"/>
        <w:rPr>
          <w:rFonts w:eastAsia="Calibri"/>
        </w:rPr>
      </w:pPr>
      <w:r w:rsidRPr="00CF2FDF">
        <w:rPr>
          <w:rFonts w:eastAsia="Calibri"/>
        </w:rPr>
        <w:t>12.Що таке фактор «</w:t>
      </w:r>
      <w:r w:rsidRPr="00CF2FDF">
        <w:rPr>
          <w:rFonts w:eastAsia="TimesNewRoman"/>
        </w:rPr>
        <w:t>операційний важіль</w:t>
      </w:r>
      <w:r w:rsidRPr="00CF2FDF">
        <w:rPr>
          <w:rFonts w:eastAsia="Calibri"/>
        </w:rPr>
        <w:t>»?</w:t>
      </w:r>
    </w:p>
    <w:p w:rsidR="00CF2FDF" w:rsidRPr="00CF2FDF" w:rsidRDefault="00CF2FDF" w:rsidP="00D712E5">
      <w:pPr>
        <w:pStyle w:val="a5"/>
        <w:numPr>
          <w:ilvl w:val="0"/>
          <w:numId w:val="35"/>
        </w:numPr>
        <w:autoSpaceDE w:val="0"/>
        <w:autoSpaceDN w:val="0"/>
        <w:adjustRightInd w:val="0"/>
        <w:jc w:val="both"/>
        <w:rPr>
          <w:rFonts w:eastAsia="Calibri"/>
        </w:rPr>
      </w:pPr>
      <w:r w:rsidRPr="00CF2FDF">
        <w:rPr>
          <w:rFonts w:eastAsia="Calibri"/>
        </w:rPr>
        <w:t>В чому суть поняття «комбінація продажу виробів»?</w:t>
      </w:r>
    </w:p>
    <w:p w:rsidR="00CF2FDF" w:rsidRPr="00CF2FDF" w:rsidRDefault="00CF2FDF" w:rsidP="00D712E5">
      <w:pPr>
        <w:pStyle w:val="a5"/>
        <w:numPr>
          <w:ilvl w:val="0"/>
          <w:numId w:val="35"/>
        </w:numPr>
        <w:autoSpaceDE w:val="0"/>
        <w:autoSpaceDN w:val="0"/>
        <w:adjustRightInd w:val="0"/>
        <w:jc w:val="both"/>
        <w:rPr>
          <w:rFonts w:eastAsia="Calibri"/>
        </w:rPr>
      </w:pPr>
      <w:r w:rsidRPr="00CF2FDF">
        <w:rPr>
          <w:rFonts w:eastAsia="Calibri"/>
        </w:rPr>
        <w:t>В чому суть поняття «середньозважений маржинальний дохід?</w:t>
      </w:r>
    </w:p>
    <w:p w:rsidR="00CF2FDF" w:rsidRPr="00CF2FDF" w:rsidRDefault="00CF2FDF" w:rsidP="00CF2FDF">
      <w:pPr>
        <w:pStyle w:val="a5"/>
        <w:autoSpaceDE w:val="0"/>
        <w:autoSpaceDN w:val="0"/>
        <w:adjustRightInd w:val="0"/>
        <w:ind w:left="1080"/>
        <w:jc w:val="both"/>
        <w:rPr>
          <w:rFonts w:eastAsia="Calibri"/>
        </w:rPr>
      </w:pPr>
    </w:p>
    <w:p w:rsidR="00CF2FDF" w:rsidRPr="00CF2FDF" w:rsidRDefault="00CF2FDF" w:rsidP="00CF2FDF">
      <w:pPr>
        <w:pStyle w:val="a5"/>
        <w:shd w:val="clear" w:color="auto" w:fill="FFFFFF"/>
        <w:ind w:left="1080"/>
        <w:jc w:val="both"/>
        <w:rPr>
          <w:rStyle w:val="81pt"/>
          <w:rFonts w:eastAsiaTheme="minorHAnsi"/>
          <w:b w:val="0"/>
          <w:bCs w:val="0"/>
          <w:i w:val="0"/>
          <w:iCs w:val="0"/>
          <w:sz w:val="24"/>
          <w:szCs w:val="24"/>
          <w:lang w:eastAsia="en-US"/>
        </w:rPr>
      </w:pPr>
      <w:r w:rsidRPr="00CF2FDF">
        <w:rPr>
          <w:b/>
        </w:rPr>
        <w:t xml:space="preserve">Форми контролю знань: </w:t>
      </w:r>
      <w:r w:rsidRPr="00CF2FDF">
        <w:rPr>
          <w:rFonts w:eastAsia="TimesNewRoman,Bold"/>
        </w:rPr>
        <w:t xml:space="preserve">з метою засвоєння теоретичного матеріалу студентам пропонуються засоби діагностики по темі за якими проводиться тестовий контроль. </w:t>
      </w:r>
    </w:p>
    <w:p w:rsidR="00CF2FDF" w:rsidRPr="00CF2FDF" w:rsidRDefault="00CF2FDF" w:rsidP="00CF2FDF">
      <w:pPr>
        <w:pStyle w:val="a5"/>
        <w:ind w:left="1080"/>
        <w:jc w:val="both"/>
      </w:pPr>
      <w:r w:rsidRPr="00CF2FDF">
        <w:rPr>
          <w:b/>
        </w:rPr>
        <w:t xml:space="preserve">Рекомендована література до теми практичного заняття: </w:t>
      </w:r>
      <w:r w:rsidRPr="00CF2FDF">
        <w:t xml:space="preserve"> </w:t>
      </w:r>
    </w:p>
    <w:p w:rsidR="00CF2FDF" w:rsidRPr="00CF2FDF" w:rsidRDefault="00CF2FDF" w:rsidP="00CF2FDF">
      <w:pPr>
        <w:pStyle w:val="a5"/>
        <w:ind w:left="1080"/>
        <w:jc w:val="both"/>
        <w:rPr>
          <w:i/>
        </w:rPr>
      </w:pPr>
      <w:r w:rsidRPr="00CF2FDF">
        <w:rPr>
          <w:i/>
        </w:rPr>
        <w:t>Законодавчі та нормативні акти:</w:t>
      </w:r>
    </w:p>
    <w:p w:rsidR="007F3317" w:rsidRPr="007F3317" w:rsidRDefault="007F3317" w:rsidP="00D712E5">
      <w:pPr>
        <w:pStyle w:val="a3"/>
        <w:numPr>
          <w:ilvl w:val="0"/>
          <w:numId w:val="36"/>
        </w:numPr>
        <w:rPr>
          <w:sz w:val="24"/>
          <w:szCs w:val="24"/>
        </w:rPr>
      </w:pPr>
      <w:r w:rsidRPr="007F3317">
        <w:rPr>
          <w:sz w:val="24"/>
          <w:szCs w:val="24"/>
        </w:rPr>
        <w:t>Податковий кодекс України від 2 грудня 2010 року № 2755-VI</w:t>
      </w:r>
      <w:r w:rsidR="00DF4C72">
        <w:rPr>
          <w:sz w:val="24"/>
          <w:szCs w:val="24"/>
        </w:rPr>
        <w:t xml:space="preserve"> / із змінами і доповненнями</w:t>
      </w:r>
      <w:r w:rsidRPr="007F3317">
        <w:rPr>
          <w:sz w:val="24"/>
          <w:szCs w:val="24"/>
        </w:rPr>
        <w:t xml:space="preserve">. </w:t>
      </w:r>
    </w:p>
    <w:p w:rsidR="007F3317" w:rsidRPr="007F3317" w:rsidRDefault="007F3317" w:rsidP="00D712E5">
      <w:pPr>
        <w:pStyle w:val="a3"/>
        <w:numPr>
          <w:ilvl w:val="0"/>
          <w:numId w:val="36"/>
        </w:numPr>
        <w:rPr>
          <w:sz w:val="24"/>
          <w:szCs w:val="24"/>
        </w:rPr>
      </w:pPr>
      <w:r w:rsidRPr="007F3317">
        <w:rPr>
          <w:sz w:val="24"/>
          <w:szCs w:val="24"/>
        </w:rPr>
        <w:t xml:space="preserve">Національне положення (стандарт) бухгалтерського обліку 1 «Загальні вимоги до складання фінансової звітності, затверджене Наказом Міністерства фінансів України №73 від 7.02.2013 р./ Верховна Рада України [Електронний ресурс] – Режим доступу: </w:t>
      </w:r>
      <w:r w:rsidRPr="007F3317">
        <w:rPr>
          <w:sz w:val="24"/>
          <w:szCs w:val="24"/>
          <w:lang w:val="en-US"/>
        </w:rPr>
        <w:t>http</w:t>
      </w:r>
      <w:r w:rsidRPr="007F3317">
        <w:rPr>
          <w:sz w:val="24"/>
          <w:szCs w:val="24"/>
        </w:rPr>
        <w:t>://</w:t>
      </w:r>
      <w:r w:rsidRPr="007F3317">
        <w:rPr>
          <w:sz w:val="24"/>
          <w:szCs w:val="24"/>
          <w:lang w:val="en-US"/>
        </w:rPr>
        <w:t>zakon</w:t>
      </w:r>
      <w:r w:rsidRPr="007F3317">
        <w:rPr>
          <w:sz w:val="24"/>
          <w:szCs w:val="24"/>
        </w:rPr>
        <w:t>2.</w:t>
      </w:r>
      <w:r w:rsidRPr="007F3317">
        <w:rPr>
          <w:sz w:val="24"/>
          <w:szCs w:val="24"/>
          <w:lang w:val="en-US"/>
        </w:rPr>
        <w:t>radagov</w:t>
      </w:r>
      <w:r w:rsidRPr="007F3317">
        <w:rPr>
          <w:sz w:val="24"/>
          <w:szCs w:val="24"/>
        </w:rPr>
        <w:t>.</w:t>
      </w:r>
      <w:r w:rsidRPr="007F3317">
        <w:rPr>
          <w:sz w:val="24"/>
          <w:szCs w:val="24"/>
          <w:lang w:val="en-US"/>
        </w:rPr>
        <w:t>ua</w:t>
      </w:r>
      <w:r w:rsidRPr="007F3317">
        <w:rPr>
          <w:sz w:val="24"/>
          <w:szCs w:val="24"/>
        </w:rPr>
        <w:t>/</w:t>
      </w:r>
      <w:r w:rsidRPr="007F3317">
        <w:rPr>
          <w:sz w:val="24"/>
          <w:szCs w:val="24"/>
          <w:lang w:val="en-US"/>
        </w:rPr>
        <w:t>laws</w:t>
      </w:r>
      <w:r w:rsidRPr="007F3317">
        <w:rPr>
          <w:sz w:val="24"/>
          <w:szCs w:val="24"/>
        </w:rPr>
        <w:t>/</w:t>
      </w:r>
      <w:r w:rsidRPr="007F3317">
        <w:rPr>
          <w:sz w:val="24"/>
          <w:szCs w:val="24"/>
          <w:lang w:val="en-US"/>
        </w:rPr>
        <w:t>show</w:t>
      </w:r>
      <w:r w:rsidRPr="007F3317">
        <w:rPr>
          <w:sz w:val="24"/>
          <w:szCs w:val="24"/>
        </w:rPr>
        <w:t>/</w:t>
      </w:r>
      <w:r w:rsidRPr="007F3317">
        <w:rPr>
          <w:sz w:val="24"/>
          <w:szCs w:val="24"/>
          <w:lang w:val="en-US"/>
        </w:rPr>
        <w:t>z</w:t>
      </w:r>
      <w:r w:rsidRPr="007F3317">
        <w:rPr>
          <w:sz w:val="24"/>
          <w:szCs w:val="24"/>
        </w:rPr>
        <w:t>0336-13.</w:t>
      </w:r>
    </w:p>
    <w:p w:rsidR="007F3317" w:rsidRPr="007F3317" w:rsidRDefault="007F3317" w:rsidP="00D712E5">
      <w:pPr>
        <w:pStyle w:val="a3"/>
        <w:numPr>
          <w:ilvl w:val="0"/>
          <w:numId w:val="36"/>
        </w:numPr>
        <w:rPr>
          <w:sz w:val="24"/>
          <w:szCs w:val="24"/>
        </w:rPr>
      </w:pPr>
      <w:r w:rsidRPr="007F3317">
        <w:rPr>
          <w:sz w:val="24"/>
          <w:szCs w:val="24"/>
        </w:rPr>
        <w:t xml:space="preserve">Інструкція про застосування Плану рахунків бухгалтерського обліку активів, капіталу, зобов’язань і господарських операцій підприємств і організацій: Наказ Міністерства фінансів України від 30.11.1999 №291. </w:t>
      </w:r>
    </w:p>
    <w:p w:rsidR="00DF4C72" w:rsidRPr="00966E00" w:rsidRDefault="00DF4C72" w:rsidP="00DF4C72">
      <w:pPr>
        <w:pStyle w:val="a3"/>
        <w:numPr>
          <w:ilvl w:val="0"/>
          <w:numId w:val="36"/>
        </w:numPr>
        <w:rPr>
          <w:sz w:val="24"/>
          <w:szCs w:val="24"/>
        </w:rPr>
      </w:pPr>
      <w:r w:rsidRPr="007D613D">
        <w:rPr>
          <w:sz w:val="22"/>
          <w:szCs w:val="22"/>
        </w:rPr>
        <w:t>Методичні рекомендації з формування собівартості продукції (робіт, послуг) у промисловості, затверджені наказом Міністерства промислової політики від 09.07.2007 р. № 373</w:t>
      </w:r>
      <w:r w:rsidRPr="00966E00">
        <w:rPr>
          <w:sz w:val="24"/>
          <w:szCs w:val="24"/>
        </w:rPr>
        <w:t>р.</w:t>
      </w:r>
    </w:p>
    <w:p w:rsidR="007F3317" w:rsidRPr="004238D7" w:rsidRDefault="007F3317" w:rsidP="00D712E5">
      <w:pPr>
        <w:pStyle w:val="a5"/>
        <w:numPr>
          <w:ilvl w:val="0"/>
          <w:numId w:val="36"/>
        </w:numPr>
        <w:jc w:val="both"/>
      </w:pPr>
      <w:proofErr w:type="spellStart"/>
      <w:r w:rsidRPr="004238D7">
        <w:t>Положення</w:t>
      </w:r>
      <w:proofErr w:type="spellEnd"/>
      <w:r w:rsidRPr="004238D7">
        <w:t xml:space="preserve"> (стандарт) </w:t>
      </w:r>
      <w:proofErr w:type="spellStart"/>
      <w:r w:rsidRPr="004238D7">
        <w:t>бухгалтерського</w:t>
      </w:r>
      <w:proofErr w:type="spellEnd"/>
      <w:r w:rsidRPr="004238D7">
        <w:t xml:space="preserve"> </w:t>
      </w:r>
      <w:proofErr w:type="spellStart"/>
      <w:proofErr w:type="gramStart"/>
      <w:r w:rsidRPr="004238D7">
        <w:t>обл</w:t>
      </w:r>
      <w:proofErr w:type="gramEnd"/>
      <w:r w:rsidRPr="004238D7">
        <w:t>іку</w:t>
      </w:r>
      <w:proofErr w:type="spellEnd"/>
      <w:r w:rsidRPr="004238D7">
        <w:t xml:space="preserve"> 16 «Витрати» затверджене наказом Міністерства фінансів України від 31 грудня 1999 р. №318. </w:t>
      </w:r>
    </w:p>
    <w:p w:rsidR="007F3317" w:rsidRPr="004238D7" w:rsidRDefault="007F3317" w:rsidP="00D712E5">
      <w:pPr>
        <w:pStyle w:val="a5"/>
        <w:numPr>
          <w:ilvl w:val="0"/>
          <w:numId w:val="36"/>
        </w:numPr>
        <w:jc w:val="both"/>
      </w:pPr>
      <w:r w:rsidRPr="004238D7">
        <w:t>Положення (стандарт) бухгалтерського обліку 15 «Доходи», затверджено наказом МФ України від 29. 11. 1999 р. № 290.</w:t>
      </w:r>
    </w:p>
    <w:p w:rsidR="007F3317" w:rsidRPr="00BE24B4" w:rsidRDefault="007F3317" w:rsidP="00D712E5">
      <w:pPr>
        <w:pStyle w:val="a5"/>
        <w:numPr>
          <w:ilvl w:val="0"/>
          <w:numId w:val="36"/>
        </w:numPr>
        <w:jc w:val="both"/>
      </w:pPr>
      <w:r w:rsidRPr="004238D7">
        <w:lastRenderedPageBreak/>
        <w:t>Положення (стандарт) бухгалтерського обліку 9 «Запаси», затверджено наказом МФ України від 20. 10. 1999 р. № 246.</w:t>
      </w:r>
    </w:p>
    <w:p w:rsidR="007F3317" w:rsidRDefault="007F3317" w:rsidP="007F33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F3317" w:rsidRPr="00D115BA" w:rsidRDefault="007F3317" w:rsidP="007F3317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115BA">
        <w:rPr>
          <w:rFonts w:ascii="Times New Roman" w:hAnsi="Times New Roman" w:cs="Times New Roman"/>
          <w:i/>
          <w:sz w:val="24"/>
          <w:szCs w:val="24"/>
        </w:rPr>
        <w:t>Основна та допоміжна література:</w:t>
      </w:r>
    </w:p>
    <w:p w:rsidR="007F3317" w:rsidRPr="00441ADD" w:rsidRDefault="007F3317" w:rsidP="00D712E5">
      <w:pPr>
        <w:pStyle w:val="a3"/>
        <w:numPr>
          <w:ilvl w:val="0"/>
          <w:numId w:val="37"/>
        </w:numPr>
        <w:rPr>
          <w:sz w:val="24"/>
          <w:szCs w:val="24"/>
        </w:rPr>
      </w:pPr>
      <w:r w:rsidRPr="00441ADD">
        <w:rPr>
          <w:sz w:val="24"/>
          <w:szCs w:val="24"/>
        </w:rPr>
        <w:t>Кузьмін О.Є. Управління витратами на підприємствах: навч.посіб.  / О.Є. Кузьмін, О.Г. Мельник, У.І.Когут – Львів: Вид-во Львівської політехніки, 2014. – 244 с.</w:t>
      </w:r>
    </w:p>
    <w:p w:rsidR="007F3317" w:rsidRPr="005E720B" w:rsidRDefault="007F3317" w:rsidP="00D712E5">
      <w:pPr>
        <w:pStyle w:val="a3"/>
        <w:numPr>
          <w:ilvl w:val="0"/>
          <w:numId w:val="37"/>
        </w:numPr>
        <w:rPr>
          <w:sz w:val="24"/>
          <w:szCs w:val="24"/>
        </w:rPr>
      </w:pPr>
      <w:r w:rsidRPr="00441ADD">
        <w:rPr>
          <w:sz w:val="24"/>
          <w:szCs w:val="24"/>
        </w:rPr>
        <w:t xml:space="preserve">Нападовська Л.В. Управлінський облік: підручник. / Л.В. Нападовська. 2-ге вид., доопрац. та допов. – К.: КНТЕУ, 2010. </w:t>
      </w:r>
      <w:r>
        <w:rPr>
          <w:sz w:val="24"/>
          <w:szCs w:val="24"/>
        </w:rPr>
        <w:t>–</w:t>
      </w:r>
      <w:r w:rsidRPr="005E720B">
        <w:rPr>
          <w:sz w:val="24"/>
          <w:szCs w:val="24"/>
        </w:rPr>
        <w:t xml:space="preserve"> 647с.</w:t>
      </w:r>
    </w:p>
    <w:p w:rsidR="007F3317" w:rsidRPr="005E720B" w:rsidRDefault="007F3317" w:rsidP="00D712E5">
      <w:pPr>
        <w:pStyle w:val="a3"/>
        <w:numPr>
          <w:ilvl w:val="0"/>
          <w:numId w:val="37"/>
        </w:numPr>
        <w:rPr>
          <w:sz w:val="24"/>
          <w:szCs w:val="24"/>
        </w:rPr>
      </w:pPr>
      <w:r w:rsidRPr="0009171F">
        <w:rPr>
          <w:sz w:val="24"/>
          <w:szCs w:val="24"/>
        </w:rPr>
        <w:t>Огійчук М. Фінансовий та управлінський обл</w:t>
      </w:r>
      <w:r>
        <w:rPr>
          <w:sz w:val="24"/>
          <w:szCs w:val="24"/>
        </w:rPr>
        <w:t>ік за національними стандартами: п</w:t>
      </w:r>
      <w:r w:rsidRPr="0009171F">
        <w:rPr>
          <w:sz w:val="24"/>
          <w:szCs w:val="24"/>
        </w:rPr>
        <w:t>ідручник</w:t>
      </w:r>
      <w:r>
        <w:rPr>
          <w:sz w:val="24"/>
          <w:szCs w:val="24"/>
        </w:rPr>
        <w:t xml:space="preserve"> / М.Огійчук . – Алерта, 2016. – 1040 с.</w:t>
      </w:r>
    </w:p>
    <w:p w:rsidR="007F3317" w:rsidRPr="0031548D" w:rsidRDefault="007F3317" w:rsidP="00D712E5">
      <w:pPr>
        <w:pStyle w:val="a3"/>
        <w:numPr>
          <w:ilvl w:val="0"/>
          <w:numId w:val="37"/>
        </w:numPr>
        <w:rPr>
          <w:sz w:val="24"/>
          <w:szCs w:val="24"/>
        </w:rPr>
      </w:pPr>
      <w:r w:rsidRPr="0031548D">
        <w:rPr>
          <w:sz w:val="24"/>
          <w:szCs w:val="24"/>
        </w:rPr>
        <w:t xml:space="preserve">Партин Г.О. Управлінський облік: підручник / Г.О.Партин та ін. – Л.: Вид-во Львів.політехніки, 2013.– 279 с. </w:t>
      </w:r>
    </w:p>
    <w:p w:rsidR="007F3317" w:rsidRPr="009B40BE" w:rsidRDefault="007F3317" w:rsidP="00D712E5">
      <w:pPr>
        <w:pStyle w:val="a5"/>
        <w:numPr>
          <w:ilvl w:val="0"/>
          <w:numId w:val="37"/>
        </w:numPr>
        <w:tabs>
          <w:tab w:val="left" w:pos="10260"/>
        </w:tabs>
        <w:jc w:val="both"/>
      </w:pPr>
      <w:r w:rsidRPr="009B40BE">
        <w:t xml:space="preserve">Пашкевич М.С. Управлінський облік : навч. посіб. [Електронний ресурс] / М.С. Пашкевич, О.П. Дріга, А.А. Макурін; М-во освіти і науки України, Нац. техн. ун-т «Дніпровська політехніка». – Дніпро : НТУ «ДП», 2018. – 151 с. – Режим доступу: </w:t>
      </w:r>
      <w:r w:rsidRPr="00BE24B4">
        <w:rPr>
          <w:lang w:val="en-US"/>
        </w:rPr>
        <w:t>http</w:t>
      </w:r>
      <w:r w:rsidRPr="009B40BE">
        <w:t>://</w:t>
      </w:r>
      <w:r w:rsidRPr="00BE24B4">
        <w:rPr>
          <w:lang w:val="en-US"/>
        </w:rPr>
        <w:t>nmu</w:t>
      </w:r>
      <w:r w:rsidRPr="009B40BE">
        <w:t>.</w:t>
      </w:r>
      <w:r w:rsidRPr="00BE24B4">
        <w:rPr>
          <w:lang w:val="en-US"/>
        </w:rPr>
        <w:t>org</w:t>
      </w:r>
      <w:r w:rsidRPr="009B40BE">
        <w:t>.</w:t>
      </w:r>
      <w:r w:rsidRPr="00BE24B4">
        <w:rPr>
          <w:lang w:val="en-US"/>
        </w:rPr>
        <w:t>ua</w:t>
      </w:r>
      <w:r w:rsidRPr="009B40BE">
        <w:t xml:space="preserve"> </w:t>
      </w:r>
    </w:p>
    <w:p w:rsidR="007F3317" w:rsidRPr="00BE24B4" w:rsidRDefault="007F3317" w:rsidP="00D712E5">
      <w:pPr>
        <w:pStyle w:val="a5"/>
        <w:numPr>
          <w:ilvl w:val="0"/>
          <w:numId w:val="37"/>
        </w:numPr>
        <w:jc w:val="both"/>
        <w:rPr>
          <w:bCs/>
          <w:kern w:val="36"/>
        </w:rPr>
      </w:pPr>
      <w:r w:rsidRPr="00BE24B4">
        <w:rPr>
          <w:bCs/>
          <w:kern w:val="36"/>
        </w:rPr>
        <w:t>Шевців Л.Ю.</w:t>
      </w:r>
      <w:r w:rsidRPr="00BE24B4">
        <w:rPr>
          <w:rFonts w:eastAsia="Calibri"/>
          <w:bCs/>
          <w:color w:val="000000"/>
        </w:rPr>
        <w:t xml:space="preserve"> Трансформація управлінського обліку в умовах сталого розвитку: обліково-інформаційний аспект </w:t>
      </w:r>
      <w:r w:rsidRPr="00BE24B4">
        <w:rPr>
          <w:bCs/>
          <w:kern w:val="36"/>
        </w:rPr>
        <w:t xml:space="preserve">/ Л.Ю. Шевців // </w:t>
      </w:r>
      <w:r w:rsidRPr="00BE24B4">
        <w:rPr>
          <w:rFonts w:eastAsia="Calibri"/>
          <w:iCs/>
        </w:rPr>
        <w:t xml:space="preserve"> Економіка: реалії часу. Науковий журнал. № 1 (23). – Одеса, 2018. – С. 61-70.</w:t>
      </w:r>
      <w:r w:rsidRPr="009B40BE">
        <w:t xml:space="preserve"> </w:t>
      </w:r>
      <w:r w:rsidRPr="00BE24B4">
        <w:rPr>
          <w:lang w:val="en-US"/>
        </w:rPr>
        <w:t>ISNN</w:t>
      </w:r>
      <w:r w:rsidRPr="009B40BE">
        <w:t>: 2226-2172.</w:t>
      </w:r>
      <w:r w:rsidRPr="00BE24B4">
        <w:rPr>
          <w:b/>
        </w:rPr>
        <w:t xml:space="preserve"> </w:t>
      </w:r>
    </w:p>
    <w:p w:rsidR="007F3317" w:rsidRPr="009B40BE" w:rsidRDefault="007F3317" w:rsidP="00D712E5">
      <w:pPr>
        <w:pStyle w:val="a5"/>
        <w:numPr>
          <w:ilvl w:val="0"/>
          <w:numId w:val="37"/>
        </w:numPr>
        <w:shd w:val="clear" w:color="auto" w:fill="FFFFFF"/>
        <w:jc w:val="both"/>
      </w:pPr>
      <w:r w:rsidRPr="00BE24B4">
        <w:rPr>
          <w:bCs/>
          <w:kern w:val="36"/>
        </w:rPr>
        <w:t xml:space="preserve">Шевців Л.Ю. Концептуальні основи формування ефективної системи управління витратами машинобудівних підприємств / Л.Ю. Шевців // </w:t>
      </w:r>
      <w:r w:rsidRPr="00BE24B4">
        <w:rPr>
          <w:rFonts w:eastAsia="Calibri"/>
          <w:iCs/>
          <w:lang w:eastAsia="en-US"/>
        </w:rPr>
        <w:t xml:space="preserve"> Економіка: реалії часу. Науковий журнал. – 2016. – № 1 (23). – С. 72-81.</w:t>
      </w:r>
      <w:r w:rsidRPr="00441ADD">
        <w:t xml:space="preserve"> </w:t>
      </w:r>
      <w:r w:rsidRPr="00BE24B4">
        <w:rPr>
          <w:lang w:val="en-US"/>
        </w:rPr>
        <w:t>ISNN</w:t>
      </w:r>
      <w:r w:rsidRPr="009B40BE">
        <w:t>: 2226-2172</w:t>
      </w:r>
      <w:r w:rsidRPr="00BE24B4">
        <w:rPr>
          <w:lang w:val="en-US"/>
        </w:rPr>
        <w:t>.</w:t>
      </w:r>
    </w:p>
    <w:p w:rsidR="007F3317" w:rsidRPr="00441ADD" w:rsidRDefault="007F3317" w:rsidP="007F3317">
      <w:pPr>
        <w:pStyle w:val="a5"/>
        <w:tabs>
          <w:tab w:val="left" w:pos="10260"/>
        </w:tabs>
        <w:ind w:left="360"/>
        <w:jc w:val="both"/>
        <w:rPr>
          <w:lang w:val="uk-UA"/>
        </w:rPr>
      </w:pPr>
    </w:p>
    <w:p w:rsidR="007F3317" w:rsidRDefault="007F3317" w:rsidP="007F3317">
      <w:pPr>
        <w:spacing w:after="0" w:line="240" w:lineRule="auto"/>
        <w:rPr>
          <w:b/>
          <w:sz w:val="24"/>
          <w:szCs w:val="24"/>
        </w:rPr>
      </w:pPr>
      <w:r w:rsidRPr="00420F3D">
        <w:rPr>
          <w:rFonts w:ascii="Times New Roman" w:hAnsi="Times New Roman" w:cs="Times New Roman"/>
          <w:i/>
          <w:sz w:val="24"/>
          <w:szCs w:val="24"/>
        </w:rPr>
        <w:t>Інтернет-ресурси:</w:t>
      </w:r>
      <w:r w:rsidRPr="00420F3D">
        <w:rPr>
          <w:b/>
          <w:sz w:val="24"/>
          <w:szCs w:val="24"/>
        </w:rPr>
        <w:t xml:space="preserve">              </w:t>
      </w:r>
    </w:p>
    <w:p w:rsidR="007F3317" w:rsidRPr="00441ADD" w:rsidRDefault="007F3317" w:rsidP="00D712E5">
      <w:pPr>
        <w:pStyle w:val="a3"/>
        <w:numPr>
          <w:ilvl w:val="0"/>
          <w:numId w:val="38"/>
        </w:numPr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http</w:t>
      </w:r>
      <w:r w:rsidRPr="00441ADD">
        <w:rPr>
          <w:sz w:val="24"/>
          <w:szCs w:val="24"/>
        </w:rPr>
        <w:t xml:space="preserve">:// </w:t>
      </w:r>
      <w:r w:rsidRPr="00441ADD">
        <w:rPr>
          <w:sz w:val="24"/>
          <w:szCs w:val="24"/>
          <w:lang w:val="en-US"/>
        </w:rPr>
        <w:t>www</w:t>
      </w:r>
      <w:r w:rsidRPr="00441ADD">
        <w:rPr>
          <w:sz w:val="24"/>
          <w:szCs w:val="24"/>
        </w:rPr>
        <w:t xml:space="preserve">. </w:t>
      </w:r>
      <w:r w:rsidRPr="00441ADD">
        <w:rPr>
          <w:sz w:val="24"/>
          <w:szCs w:val="24"/>
          <w:lang w:val="en-US"/>
        </w:rPr>
        <w:t>library</w:t>
      </w:r>
      <w:r w:rsidRPr="00441ADD">
        <w:rPr>
          <w:sz w:val="24"/>
          <w:szCs w:val="24"/>
        </w:rPr>
        <w:t xml:space="preserve">. </w:t>
      </w:r>
      <w:r w:rsidRPr="00441ADD">
        <w:rPr>
          <w:sz w:val="24"/>
          <w:szCs w:val="24"/>
          <w:lang w:val="en-US"/>
        </w:rPr>
        <w:t>univ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kiev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ua</w:t>
      </w:r>
      <w:r w:rsidRPr="00441ADD">
        <w:rPr>
          <w:sz w:val="24"/>
          <w:szCs w:val="24"/>
        </w:rPr>
        <w:t>/</w:t>
      </w:r>
      <w:r w:rsidRPr="00441ADD">
        <w:rPr>
          <w:sz w:val="24"/>
          <w:szCs w:val="24"/>
          <w:lang w:val="en-US"/>
        </w:rPr>
        <w:t>ukr</w:t>
      </w:r>
      <w:r w:rsidRPr="00441ADD">
        <w:rPr>
          <w:sz w:val="24"/>
          <w:szCs w:val="24"/>
        </w:rPr>
        <w:t>/</w:t>
      </w:r>
      <w:r w:rsidRPr="00441ADD">
        <w:rPr>
          <w:sz w:val="24"/>
          <w:szCs w:val="24"/>
          <w:lang w:val="en-US"/>
        </w:rPr>
        <w:t>res</w:t>
      </w:r>
      <w:r w:rsidRPr="00441ADD">
        <w:rPr>
          <w:sz w:val="24"/>
          <w:szCs w:val="24"/>
        </w:rPr>
        <w:t>/</w:t>
      </w:r>
      <w:r w:rsidRPr="00441ADD">
        <w:rPr>
          <w:sz w:val="24"/>
          <w:szCs w:val="24"/>
          <w:lang w:val="en-US"/>
        </w:rPr>
        <w:t>resour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php</w:t>
      </w:r>
      <w:r w:rsidRPr="00441ADD">
        <w:rPr>
          <w:sz w:val="24"/>
          <w:szCs w:val="24"/>
        </w:rPr>
        <w:t>3 – Бібліотеки в Україні.</w:t>
      </w:r>
    </w:p>
    <w:p w:rsidR="007F3317" w:rsidRPr="00441ADD" w:rsidRDefault="007F3317" w:rsidP="00D712E5">
      <w:pPr>
        <w:pStyle w:val="a3"/>
        <w:numPr>
          <w:ilvl w:val="0"/>
          <w:numId w:val="38"/>
        </w:numPr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http</w:t>
      </w:r>
      <w:r w:rsidRPr="00441ADD">
        <w:rPr>
          <w:sz w:val="24"/>
          <w:szCs w:val="24"/>
        </w:rPr>
        <w:t>://</w:t>
      </w:r>
      <w:r w:rsidRPr="00441ADD">
        <w:rPr>
          <w:sz w:val="24"/>
          <w:szCs w:val="24"/>
          <w:lang w:val="en-US"/>
        </w:rPr>
        <w:t>www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nbuv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gov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ua</w:t>
      </w:r>
      <w:r w:rsidRPr="00441ADD">
        <w:rPr>
          <w:sz w:val="24"/>
          <w:szCs w:val="24"/>
        </w:rPr>
        <w:t>/–Національна бібліотека України ім. В.І.Вернадського</w:t>
      </w:r>
    </w:p>
    <w:p w:rsidR="007F3317" w:rsidRPr="00441ADD" w:rsidRDefault="007F3317" w:rsidP="00D712E5">
      <w:pPr>
        <w:pStyle w:val="a3"/>
        <w:numPr>
          <w:ilvl w:val="0"/>
          <w:numId w:val="38"/>
        </w:numPr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http</w:t>
      </w:r>
      <w:r w:rsidRPr="00441ADD">
        <w:rPr>
          <w:sz w:val="24"/>
          <w:szCs w:val="24"/>
        </w:rPr>
        <w:t>://</w:t>
      </w:r>
      <w:r w:rsidRPr="00441ADD">
        <w:rPr>
          <w:sz w:val="24"/>
          <w:szCs w:val="24"/>
          <w:lang w:val="en-US"/>
        </w:rPr>
        <w:t>www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nbuv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gov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ua</w:t>
      </w:r>
      <w:r w:rsidRPr="00441ADD">
        <w:rPr>
          <w:sz w:val="24"/>
          <w:szCs w:val="24"/>
        </w:rPr>
        <w:t>/</w:t>
      </w:r>
      <w:r w:rsidRPr="00441ADD">
        <w:rPr>
          <w:sz w:val="24"/>
          <w:szCs w:val="24"/>
          <w:lang w:val="en-US"/>
        </w:rPr>
        <w:t>portal</w:t>
      </w:r>
      <w:r w:rsidRPr="00441ADD">
        <w:rPr>
          <w:sz w:val="24"/>
          <w:szCs w:val="24"/>
        </w:rPr>
        <w:t>/</w:t>
      </w:r>
      <w:r w:rsidRPr="00441ADD">
        <w:rPr>
          <w:sz w:val="24"/>
          <w:szCs w:val="24"/>
          <w:lang w:val="en-US"/>
        </w:rPr>
        <w:t>libukr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html</w:t>
      </w:r>
      <w:r w:rsidRPr="00441ADD">
        <w:rPr>
          <w:sz w:val="24"/>
          <w:szCs w:val="24"/>
        </w:rPr>
        <w:t xml:space="preserve"> – Бібліотеки та науково-інформаційні центри України.</w:t>
      </w:r>
    </w:p>
    <w:p w:rsidR="007F3317" w:rsidRPr="00441ADD" w:rsidRDefault="007F3317" w:rsidP="00D712E5">
      <w:pPr>
        <w:pStyle w:val="a3"/>
        <w:numPr>
          <w:ilvl w:val="0"/>
          <w:numId w:val="38"/>
        </w:numPr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http</w:t>
      </w:r>
      <w:r w:rsidRPr="00441ADD">
        <w:rPr>
          <w:sz w:val="24"/>
          <w:szCs w:val="24"/>
        </w:rPr>
        <w:t xml:space="preserve">:// </w:t>
      </w:r>
      <w:r w:rsidRPr="00441ADD">
        <w:rPr>
          <w:sz w:val="24"/>
          <w:szCs w:val="24"/>
          <w:lang w:val="en-US"/>
        </w:rPr>
        <w:t>www</w:t>
      </w:r>
      <w:r w:rsidRPr="00441ADD">
        <w:rPr>
          <w:sz w:val="24"/>
          <w:szCs w:val="24"/>
        </w:rPr>
        <w:t xml:space="preserve">. </w:t>
      </w:r>
      <w:r w:rsidRPr="00441ADD">
        <w:rPr>
          <w:sz w:val="24"/>
          <w:szCs w:val="24"/>
          <w:lang w:val="en-US"/>
        </w:rPr>
        <w:t>library</w:t>
      </w:r>
      <w:r w:rsidRPr="00441ADD">
        <w:rPr>
          <w:sz w:val="24"/>
          <w:szCs w:val="24"/>
        </w:rPr>
        <w:t xml:space="preserve">. </w:t>
      </w:r>
      <w:r w:rsidRPr="00441ADD">
        <w:rPr>
          <w:sz w:val="24"/>
          <w:szCs w:val="24"/>
          <w:lang w:val="en-US"/>
        </w:rPr>
        <w:t>lviv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ua</w:t>
      </w:r>
      <w:r w:rsidRPr="00441ADD">
        <w:rPr>
          <w:sz w:val="24"/>
          <w:szCs w:val="24"/>
        </w:rPr>
        <w:t xml:space="preserve"> / – Львівська національна наукова бібліотека України ім. В. Стефаника.</w:t>
      </w:r>
    </w:p>
    <w:p w:rsidR="007F3317" w:rsidRPr="00441ADD" w:rsidRDefault="007F3317" w:rsidP="00D712E5">
      <w:pPr>
        <w:pStyle w:val="a3"/>
        <w:numPr>
          <w:ilvl w:val="0"/>
          <w:numId w:val="38"/>
        </w:numPr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http</w:t>
      </w:r>
      <w:r w:rsidRPr="00441ADD">
        <w:rPr>
          <w:sz w:val="24"/>
          <w:szCs w:val="24"/>
        </w:rPr>
        <w:t>://</w:t>
      </w:r>
      <w:r w:rsidRPr="00441ADD">
        <w:rPr>
          <w:sz w:val="24"/>
          <w:szCs w:val="24"/>
          <w:lang w:val="en-US"/>
        </w:rPr>
        <w:t>uk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wikipedia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org</w:t>
      </w:r>
      <w:r w:rsidRPr="00441ADD">
        <w:rPr>
          <w:sz w:val="24"/>
          <w:szCs w:val="24"/>
        </w:rPr>
        <w:t xml:space="preserve"> – вільна енциклопедія.</w:t>
      </w:r>
    </w:p>
    <w:p w:rsidR="007F3317" w:rsidRPr="00441ADD" w:rsidRDefault="007F3317" w:rsidP="00D712E5">
      <w:pPr>
        <w:pStyle w:val="a3"/>
        <w:numPr>
          <w:ilvl w:val="0"/>
          <w:numId w:val="38"/>
        </w:numPr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www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minfin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gov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ua</w:t>
      </w:r>
      <w:r w:rsidRPr="00441ADD">
        <w:rPr>
          <w:sz w:val="24"/>
          <w:szCs w:val="24"/>
        </w:rPr>
        <w:t xml:space="preserve"> – сайт Міністерства фінансів України.</w:t>
      </w:r>
    </w:p>
    <w:p w:rsidR="007F3317" w:rsidRPr="00441ADD" w:rsidRDefault="007F3317" w:rsidP="00D712E5">
      <w:pPr>
        <w:pStyle w:val="a3"/>
        <w:numPr>
          <w:ilvl w:val="0"/>
          <w:numId w:val="38"/>
        </w:numPr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www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osvita</w:t>
      </w:r>
      <w:r w:rsidRPr="00441ADD">
        <w:rPr>
          <w:sz w:val="24"/>
          <w:szCs w:val="24"/>
        </w:rPr>
        <w:t>/</w:t>
      </w:r>
      <w:r w:rsidRPr="00441ADD">
        <w:rPr>
          <w:sz w:val="24"/>
          <w:szCs w:val="24"/>
          <w:lang w:val="en-US"/>
        </w:rPr>
        <w:t>org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ua</w:t>
      </w:r>
      <w:r w:rsidRPr="00441ADD">
        <w:rPr>
          <w:sz w:val="24"/>
          <w:szCs w:val="24"/>
        </w:rPr>
        <w:t xml:space="preserve"> – сайт Міністерства освіти і науки України</w:t>
      </w:r>
    </w:p>
    <w:p w:rsidR="007F3317" w:rsidRPr="00441ADD" w:rsidRDefault="007F3317" w:rsidP="007F3317">
      <w:pPr>
        <w:pStyle w:val="a3"/>
        <w:numPr>
          <w:ilvl w:val="0"/>
          <w:numId w:val="0"/>
        </w:numPr>
        <w:ind w:left="357"/>
        <w:rPr>
          <w:sz w:val="24"/>
          <w:szCs w:val="24"/>
        </w:rPr>
      </w:pPr>
    </w:p>
    <w:p w:rsidR="007F3317" w:rsidRDefault="007F3317" w:rsidP="007F331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F3317" w:rsidRPr="00521E94" w:rsidRDefault="007F3317" w:rsidP="007F33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1E94">
        <w:rPr>
          <w:rFonts w:ascii="Times New Roman" w:hAnsi="Times New Roman" w:cs="Times New Roman"/>
          <w:b/>
          <w:sz w:val="24"/>
          <w:szCs w:val="24"/>
        </w:rPr>
        <w:t xml:space="preserve">Навчальне обладнання: </w:t>
      </w:r>
      <w:r w:rsidRPr="00521E94">
        <w:rPr>
          <w:rFonts w:ascii="Times New Roman" w:hAnsi="Times New Roman" w:cs="Times New Roman"/>
          <w:sz w:val="24"/>
          <w:szCs w:val="24"/>
        </w:rPr>
        <w:t>електронна дошка, проектор, ноутбук.</w:t>
      </w:r>
    </w:p>
    <w:p w:rsidR="007F3317" w:rsidRDefault="007F3317" w:rsidP="007F3317">
      <w:pPr>
        <w:pStyle w:val="5"/>
        <w:ind w:firstLine="301"/>
        <w:jc w:val="both"/>
        <w:rPr>
          <w:sz w:val="24"/>
          <w:szCs w:val="24"/>
          <w:lang w:val="uk-UA"/>
        </w:rPr>
      </w:pPr>
    </w:p>
    <w:p w:rsidR="00B20FD6" w:rsidRDefault="007F3317" w:rsidP="007F331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238D7">
        <w:rPr>
          <w:rFonts w:ascii="Times New Roman" w:hAnsi="Times New Roman" w:cs="Times New Roman"/>
          <w:b/>
          <w:sz w:val="24"/>
          <w:szCs w:val="24"/>
        </w:rPr>
        <w:t>Практичні завдання до теми</w:t>
      </w:r>
      <w:r w:rsidR="00D04F6B">
        <w:rPr>
          <w:rFonts w:ascii="Times New Roman" w:hAnsi="Times New Roman" w:cs="Times New Roman"/>
          <w:b/>
          <w:sz w:val="24"/>
          <w:szCs w:val="24"/>
        </w:rPr>
        <w:t xml:space="preserve"> 6 </w:t>
      </w:r>
      <w:r w:rsidR="00D04F6B" w:rsidRPr="00D04F6B">
        <w:rPr>
          <w:rFonts w:ascii="Times New Roman" w:hAnsi="Times New Roman" w:cs="Times New Roman"/>
          <w:b/>
          <w:sz w:val="24"/>
          <w:szCs w:val="24"/>
        </w:rPr>
        <w:t xml:space="preserve">«Аналіз взаємозв’язку витрат, обсягу діяльності та прибутку» </w:t>
      </w:r>
    </w:p>
    <w:p w:rsidR="003D5DFE" w:rsidRPr="003D5DFE" w:rsidRDefault="003D5DFE" w:rsidP="003D5DF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Завдання 6.1.</w:t>
      </w:r>
    </w:p>
    <w:p w:rsidR="003D5DFE" w:rsidRPr="003D5DFE" w:rsidRDefault="003D5DFE" w:rsidP="00AF48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sz w:val="24"/>
          <w:szCs w:val="24"/>
        </w:rPr>
        <w:t>Підприємство „ВЕЕМ Металавтопром” продає продукцію за ціною 25</w:t>
      </w:r>
      <w:r w:rsidRPr="003D5DFE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3D5DFE">
        <w:rPr>
          <w:rFonts w:ascii="Times New Roman" w:hAnsi="Times New Roman" w:cs="Times New Roman"/>
          <w:sz w:val="24"/>
          <w:szCs w:val="24"/>
        </w:rPr>
        <w:t xml:space="preserve"> грн., змінні витрати становлять 20</w:t>
      </w:r>
      <w:r w:rsidRPr="003D5DFE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3D5DFE">
        <w:rPr>
          <w:rFonts w:ascii="Times New Roman" w:hAnsi="Times New Roman" w:cs="Times New Roman"/>
          <w:sz w:val="24"/>
          <w:szCs w:val="24"/>
        </w:rPr>
        <w:t xml:space="preserve">  грн., а постійні витрати – 350000грн. </w:t>
      </w:r>
    </w:p>
    <w:p w:rsidR="003D5DFE" w:rsidRPr="003D5DFE" w:rsidRDefault="003D5DFE" w:rsidP="00AF48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b/>
          <w:sz w:val="24"/>
          <w:szCs w:val="24"/>
        </w:rPr>
        <w:t>Необхідно:</w:t>
      </w:r>
      <w:r w:rsidRPr="003D5DFE">
        <w:rPr>
          <w:rFonts w:ascii="Times New Roman" w:hAnsi="Times New Roman" w:cs="Times New Roman"/>
          <w:sz w:val="24"/>
          <w:szCs w:val="24"/>
        </w:rPr>
        <w:t xml:space="preserve"> обчислити точку беззбитковості в натуральних одиницях та в грошових одиницях, де </w:t>
      </w:r>
      <w:r w:rsidRPr="003D5DFE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3D5DFE">
        <w:rPr>
          <w:rFonts w:ascii="Times New Roman" w:hAnsi="Times New Roman" w:cs="Times New Roman"/>
          <w:sz w:val="24"/>
          <w:szCs w:val="24"/>
        </w:rPr>
        <w:t xml:space="preserve"> – порядковий номер згідно журналу.</w:t>
      </w:r>
    </w:p>
    <w:p w:rsidR="00AF4832" w:rsidRDefault="00AF4832" w:rsidP="003D5DF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5DFE" w:rsidRPr="003D5DFE" w:rsidRDefault="003D5DFE" w:rsidP="00AF483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5DFE">
        <w:rPr>
          <w:rFonts w:ascii="Times New Roman" w:hAnsi="Times New Roman" w:cs="Times New Roman"/>
          <w:b/>
          <w:sz w:val="24"/>
          <w:szCs w:val="24"/>
        </w:rPr>
        <w:t>Завдання  6.2.</w:t>
      </w:r>
    </w:p>
    <w:p w:rsidR="003D5DFE" w:rsidRPr="003D5DFE" w:rsidRDefault="003D5DFE" w:rsidP="00AF48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sz w:val="24"/>
          <w:szCs w:val="24"/>
        </w:rPr>
        <w:t xml:space="preserve">АЗТ”Коростенський фарфор”виробляє крім іншої продукції кашпо”Деколь” і реалізує його по ціні 10 + </w:t>
      </w:r>
      <w:r w:rsidRPr="003D5DFE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3D5DFE">
        <w:rPr>
          <w:rFonts w:ascii="Times New Roman" w:hAnsi="Times New Roman" w:cs="Times New Roman"/>
          <w:sz w:val="24"/>
          <w:szCs w:val="24"/>
        </w:rPr>
        <w:t xml:space="preserve"> грн. Змінні витрати на одне кашпо складають – 7 + </w:t>
      </w:r>
      <w:r w:rsidRPr="003D5DFE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3D5DFE">
        <w:rPr>
          <w:rFonts w:ascii="Times New Roman" w:hAnsi="Times New Roman" w:cs="Times New Roman"/>
          <w:sz w:val="24"/>
          <w:szCs w:val="24"/>
        </w:rPr>
        <w:t xml:space="preserve"> грн., а загальні постійні витрати компанії за місять становлять 250000грн. при виробничій потужності  – 75000шт. кашпо ”Деколь” за місять. </w:t>
      </w:r>
    </w:p>
    <w:p w:rsidR="003D5DFE" w:rsidRPr="003D5DFE" w:rsidRDefault="003D5DFE" w:rsidP="00AF48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b/>
          <w:sz w:val="24"/>
          <w:szCs w:val="24"/>
        </w:rPr>
        <w:lastRenderedPageBreak/>
        <w:t>Необхідно:</w:t>
      </w:r>
      <w:r w:rsidRPr="003D5DFE">
        <w:rPr>
          <w:rFonts w:ascii="Times New Roman" w:hAnsi="Times New Roman" w:cs="Times New Roman"/>
          <w:sz w:val="24"/>
          <w:szCs w:val="24"/>
        </w:rPr>
        <w:t xml:space="preserve"> 1) визначити точку беззбитковості в натуральних одиницях; побудувати графік. 2) розрахувати прибуток компанії, якщо обсяг реалізації кашпо за місяць складе – 20000 шт, де </w:t>
      </w:r>
      <w:r w:rsidRPr="003D5DFE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3D5DFE">
        <w:rPr>
          <w:rFonts w:ascii="Times New Roman" w:hAnsi="Times New Roman" w:cs="Times New Roman"/>
          <w:sz w:val="24"/>
          <w:szCs w:val="24"/>
        </w:rPr>
        <w:t xml:space="preserve"> – порядковий номер згідно журналу.</w:t>
      </w:r>
    </w:p>
    <w:p w:rsidR="003D5DFE" w:rsidRPr="003D5DFE" w:rsidRDefault="003D5DFE" w:rsidP="003D5DF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D5DF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</w:t>
      </w:r>
    </w:p>
    <w:p w:rsidR="003D5DFE" w:rsidRPr="003D5DFE" w:rsidRDefault="003D5DFE" w:rsidP="003D5DF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D5DFE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    </w:t>
      </w:r>
      <w:r w:rsidRPr="003D5DFE">
        <w:rPr>
          <w:rFonts w:ascii="Times New Roman" w:hAnsi="Times New Roman" w:cs="Times New Roman"/>
          <w:b/>
          <w:sz w:val="24"/>
          <w:szCs w:val="24"/>
        </w:rPr>
        <w:t xml:space="preserve">             Завдання 6.3.</w:t>
      </w:r>
    </w:p>
    <w:p w:rsidR="003D5DFE" w:rsidRPr="003D5DFE" w:rsidRDefault="003D5DFE" w:rsidP="00664D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sz w:val="24"/>
          <w:szCs w:val="24"/>
        </w:rPr>
        <w:t xml:space="preserve">”Коростенський фарфор”виробляє крім іншої продукції кашпо”Деколь” і реалізує його по ціні 13 + </w:t>
      </w:r>
      <w:r w:rsidRPr="003D5DFE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3D5DFE">
        <w:rPr>
          <w:rFonts w:ascii="Times New Roman" w:hAnsi="Times New Roman" w:cs="Times New Roman"/>
          <w:sz w:val="24"/>
          <w:szCs w:val="24"/>
        </w:rPr>
        <w:t xml:space="preserve"> грн. Змінні витрати на одне кашпо складають – 10 + </w:t>
      </w:r>
      <w:r w:rsidRPr="003D5DFE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3D5DFE">
        <w:rPr>
          <w:rFonts w:ascii="Times New Roman" w:hAnsi="Times New Roman" w:cs="Times New Roman"/>
          <w:sz w:val="24"/>
          <w:szCs w:val="24"/>
        </w:rPr>
        <w:t xml:space="preserve"> грн., а загальні постійні витрати компанії за місять становлять 27000грн. при виробничій потужності  – 30000шт. кашпо”Деколь” за місять. </w:t>
      </w:r>
    </w:p>
    <w:p w:rsidR="003D5DFE" w:rsidRPr="003D5DFE" w:rsidRDefault="003D5DFE" w:rsidP="00664D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b/>
          <w:sz w:val="24"/>
          <w:szCs w:val="24"/>
        </w:rPr>
        <w:t>Необхідно:</w:t>
      </w:r>
      <w:r w:rsidRPr="003D5DFE">
        <w:rPr>
          <w:rFonts w:ascii="Times New Roman" w:hAnsi="Times New Roman" w:cs="Times New Roman"/>
          <w:sz w:val="24"/>
          <w:szCs w:val="24"/>
        </w:rPr>
        <w:t xml:space="preserve"> розрахувати прибуток компанії, якщо обсяг реалізації кашпо за місяць складе – 20000 шт.; визначити точку беззбитковості в натуральних одиницях і побудувати графік, де </w:t>
      </w:r>
      <w:r w:rsidRPr="003D5DFE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3D5DFE">
        <w:rPr>
          <w:rFonts w:ascii="Times New Roman" w:hAnsi="Times New Roman" w:cs="Times New Roman"/>
          <w:sz w:val="24"/>
          <w:szCs w:val="24"/>
        </w:rPr>
        <w:t xml:space="preserve"> – порядковий номер згідно журналу.</w:t>
      </w:r>
    </w:p>
    <w:p w:rsidR="003D5DFE" w:rsidRPr="003D5DFE" w:rsidRDefault="003D5DFE" w:rsidP="003D5DF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D5DFE" w:rsidRPr="003D5DFE" w:rsidRDefault="003D5DFE" w:rsidP="003D5DF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D5DFE">
        <w:rPr>
          <w:rFonts w:ascii="Times New Roman" w:hAnsi="Times New Roman" w:cs="Times New Roman"/>
          <w:b/>
          <w:bCs/>
          <w:sz w:val="24"/>
          <w:szCs w:val="24"/>
        </w:rPr>
        <w:t>Завдання 6.4.</w:t>
      </w:r>
    </w:p>
    <w:p w:rsidR="003D5DFE" w:rsidRPr="003D5DFE" w:rsidRDefault="003D5DFE" w:rsidP="00664D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sz w:val="24"/>
          <w:szCs w:val="24"/>
        </w:rPr>
        <w:t xml:space="preserve">Меблева фабрика виготовляє м’які крісла. Ціна одного м’якого крісла 360 + </w:t>
      </w:r>
      <w:r w:rsidRPr="003D5DFE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3D5DFE">
        <w:rPr>
          <w:rFonts w:ascii="Times New Roman" w:hAnsi="Times New Roman" w:cs="Times New Roman"/>
          <w:sz w:val="24"/>
          <w:szCs w:val="24"/>
        </w:rPr>
        <w:t xml:space="preserve"> грн. Витрати, пов’язані з виробництвом та реалізацією продукції, складають, грн де </w:t>
      </w:r>
      <w:r w:rsidRPr="003D5DFE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3D5DFE">
        <w:rPr>
          <w:rFonts w:ascii="Times New Roman" w:hAnsi="Times New Roman" w:cs="Times New Roman"/>
          <w:sz w:val="24"/>
          <w:szCs w:val="24"/>
        </w:rPr>
        <w:t xml:space="preserve"> – порядковий номер згідно журналу.</w:t>
      </w:r>
    </w:p>
    <w:tbl>
      <w:tblPr>
        <w:tblW w:w="5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1980"/>
        <w:gridCol w:w="1620"/>
      </w:tblGrid>
      <w:tr w:rsidR="003D5DFE" w:rsidRPr="003D5DFE" w:rsidTr="003D6F4F">
        <w:tc>
          <w:tcPr>
            <w:tcW w:w="2268" w:type="dxa"/>
            <w:vAlign w:val="center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Стаття витрат</w:t>
            </w:r>
          </w:p>
        </w:tc>
        <w:tc>
          <w:tcPr>
            <w:tcW w:w="1980" w:type="dxa"/>
            <w:vAlign w:val="center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Змінні витрати на одиницю прод.</w:t>
            </w:r>
          </w:p>
        </w:tc>
        <w:tc>
          <w:tcPr>
            <w:tcW w:w="1620" w:type="dxa"/>
            <w:vAlign w:val="center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Постійні витрати</w:t>
            </w:r>
          </w:p>
        </w:tc>
      </w:tr>
      <w:tr w:rsidR="003D5DFE" w:rsidRPr="003D5DFE" w:rsidTr="003D6F4F">
        <w:tc>
          <w:tcPr>
            <w:tcW w:w="2268" w:type="dxa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Основні матеріали</w:t>
            </w:r>
          </w:p>
        </w:tc>
        <w:tc>
          <w:tcPr>
            <w:tcW w:w="1980" w:type="dxa"/>
            <w:vAlign w:val="center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48+</w:t>
            </w:r>
            <w:r w:rsidRPr="003D5D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k</w:t>
            </w:r>
          </w:p>
        </w:tc>
        <w:tc>
          <w:tcPr>
            <w:tcW w:w="1620" w:type="dxa"/>
            <w:vAlign w:val="center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3D5DFE" w:rsidRPr="003D5DFE" w:rsidTr="003D6F4F">
        <w:tc>
          <w:tcPr>
            <w:tcW w:w="2268" w:type="dxa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Основна заробітна плата</w:t>
            </w:r>
          </w:p>
        </w:tc>
        <w:tc>
          <w:tcPr>
            <w:tcW w:w="1980" w:type="dxa"/>
            <w:vAlign w:val="center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620" w:type="dxa"/>
            <w:vAlign w:val="center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3D5DFE" w:rsidRPr="003D5DFE" w:rsidTr="003D6F4F">
        <w:trPr>
          <w:trHeight w:val="268"/>
        </w:trPr>
        <w:tc>
          <w:tcPr>
            <w:tcW w:w="2268" w:type="dxa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Загальновиробничі витрати </w:t>
            </w:r>
          </w:p>
        </w:tc>
        <w:tc>
          <w:tcPr>
            <w:tcW w:w="1980" w:type="dxa"/>
            <w:vAlign w:val="center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48</w:t>
            </w:r>
            <w:r w:rsidRPr="003D5D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620" w:type="dxa"/>
            <w:vAlign w:val="center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36720</w:t>
            </w:r>
          </w:p>
        </w:tc>
      </w:tr>
      <w:tr w:rsidR="003D5DFE" w:rsidRPr="003D5DFE" w:rsidTr="003D6F4F">
        <w:tc>
          <w:tcPr>
            <w:tcW w:w="2268" w:type="dxa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Адміністративні витрати</w:t>
            </w:r>
          </w:p>
        </w:tc>
        <w:tc>
          <w:tcPr>
            <w:tcW w:w="1980" w:type="dxa"/>
            <w:vAlign w:val="center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            36</w:t>
            </w:r>
          </w:p>
        </w:tc>
        <w:tc>
          <w:tcPr>
            <w:tcW w:w="1620" w:type="dxa"/>
            <w:vAlign w:val="center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16704</w:t>
            </w:r>
          </w:p>
        </w:tc>
      </w:tr>
      <w:tr w:rsidR="003D5DFE" w:rsidRPr="003D5DFE" w:rsidTr="003D6F4F">
        <w:tc>
          <w:tcPr>
            <w:tcW w:w="2268" w:type="dxa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Витрати на збут</w:t>
            </w:r>
          </w:p>
        </w:tc>
        <w:tc>
          <w:tcPr>
            <w:tcW w:w="1980" w:type="dxa"/>
            <w:vAlign w:val="center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            24</w:t>
            </w:r>
          </w:p>
        </w:tc>
        <w:tc>
          <w:tcPr>
            <w:tcW w:w="1620" w:type="dxa"/>
            <w:vAlign w:val="center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4176</w:t>
            </w:r>
          </w:p>
        </w:tc>
      </w:tr>
      <w:tr w:rsidR="003D5DFE" w:rsidRPr="003D5DFE" w:rsidTr="003D6F4F">
        <w:trPr>
          <w:trHeight w:val="90"/>
        </w:trPr>
        <w:tc>
          <w:tcPr>
            <w:tcW w:w="2268" w:type="dxa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Всього</w:t>
            </w:r>
          </w:p>
        </w:tc>
        <w:tc>
          <w:tcPr>
            <w:tcW w:w="1980" w:type="dxa"/>
            <w:vAlign w:val="center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          264</w:t>
            </w:r>
          </w:p>
        </w:tc>
        <w:tc>
          <w:tcPr>
            <w:tcW w:w="1620" w:type="dxa"/>
            <w:vAlign w:val="center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57600</w:t>
            </w:r>
          </w:p>
        </w:tc>
      </w:tr>
    </w:tbl>
    <w:p w:rsidR="003D5DFE" w:rsidRPr="003D5DFE" w:rsidRDefault="003D5DFE" w:rsidP="00664D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sz w:val="24"/>
          <w:szCs w:val="24"/>
        </w:rPr>
        <w:t xml:space="preserve">  </w:t>
      </w:r>
      <w:r w:rsidRPr="003D5DFE">
        <w:rPr>
          <w:rFonts w:ascii="Times New Roman" w:hAnsi="Times New Roman" w:cs="Times New Roman"/>
          <w:b/>
          <w:sz w:val="24"/>
          <w:szCs w:val="24"/>
        </w:rPr>
        <w:t>Необхідно:</w:t>
      </w:r>
      <w:r w:rsidRPr="003D5DFE">
        <w:rPr>
          <w:rFonts w:ascii="Times New Roman" w:hAnsi="Times New Roman" w:cs="Times New Roman"/>
          <w:sz w:val="24"/>
          <w:szCs w:val="24"/>
        </w:rPr>
        <w:t xml:space="preserve"> визначити точку беззбитковості в натуральних одиницях і побудувати графік; підрахувати, який прибуток одержить підприємство, якщо реалізує 1000 крісел;  підрахувати, який необхідний обсяг реалізації, щоб одержати прибуток – 44400грн.</w:t>
      </w:r>
    </w:p>
    <w:p w:rsidR="003D5DFE" w:rsidRPr="003D5DFE" w:rsidRDefault="003D5DFE" w:rsidP="003D5DF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D5DFE" w:rsidRPr="003D5DFE" w:rsidRDefault="003D5DFE" w:rsidP="003D5DFE">
      <w:pPr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</w:t>
      </w:r>
      <w:r w:rsidRPr="003D5DFE">
        <w:rPr>
          <w:rFonts w:ascii="Times New Roman" w:hAnsi="Times New Roman" w:cs="Times New Roman"/>
          <w:sz w:val="24"/>
          <w:szCs w:val="24"/>
        </w:rPr>
        <w:t xml:space="preserve">        </w:t>
      </w:r>
      <w:r w:rsidRPr="003D5DFE">
        <w:rPr>
          <w:rFonts w:ascii="Times New Roman" w:hAnsi="Times New Roman" w:cs="Times New Roman"/>
          <w:b/>
          <w:sz w:val="24"/>
          <w:szCs w:val="24"/>
        </w:rPr>
        <w:t>Завдання 6.5.</w:t>
      </w:r>
    </w:p>
    <w:p w:rsidR="003D5DFE" w:rsidRPr="003D5DFE" w:rsidRDefault="003D5DFE" w:rsidP="00664D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sz w:val="24"/>
          <w:szCs w:val="24"/>
        </w:rPr>
        <w:t>За звітний період меблева фабрика ”ВЕЕМ” виготовляла м’які гарнітури. Діяльність фабрики за цей період відображено в таблиці 1.</w:t>
      </w:r>
    </w:p>
    <w:p w:rsidR="003D5DFE" w:rsidRPr="003D5DFE" w:rsidRDefault="003D5DFE" w:rsidP="00664D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Таблиця 1                                                                                                                                            </w:t>
      </w:r>
    </w:p>
    <w:tbl>
      <w:tblPr>
        <w:tblW w:w="56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48"/>
        <w:gridCol w:w="1440"/>
      </w:tblGrid>
      <w:tr w:rsidR="003D5DFE" w:rsidRPr="003D5DFE" w:rsidTr="003D6F4F">
        <w:tc>
          <w:tcPr>
            <w:tcW w:w="4248" w:type="dxa"/>
            <w:vAlign w:val="center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Показники</w:t>
            </w:r>
          </w:p>
        </w:tc>
        <w:tc>
          <w:tcPr>
            <w:tcW w:w="1440" w:type="dxa"/>
            <w:vAlign w:val="center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Сума</w:t>
            </w:r>
          </w:p>
        </w:tc>
      </w:tr>
      <w:tr w:rsidR="003D5DFE" w:rsidRPr="003D5DFE" w:rsidTr="003D6F4F">
        <w:tc>
          <w:tcPr>
            <w:tcW w:w="4248" w:type="dxa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Змінні витрати на одиницю продукції, грн.</w:t>
            </w:r>
          </w:p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   -прямі матеріальні витрати</w:t>
            </w:r>
          </w:p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   -прямі витрати на оплату праці</w:t>
            </w:r>
          </w:p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   -загальновиробничі витрати</w:t>
            </w:r>
          </w:p>
        </w:tc>
        <w:tc>
          <w:tcPr>
            <w:tcW w:w="1440" w:type="dxa"/>
            <w:vAlign w:val="center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900</w:t>
            </w:r>
          </w:p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       600</w:t>
            </w:r>
          </w:p>
        </w:tc>
      </w:tr>
      <w:tr w:rsidR="003D5DFE" w:rsidRPr="003D5DFE" w:rsidTr="003D6F4F">
        <w:tc>
          <w:tcPr>
            <w:tcW w:w="4248" w:type="dxa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Всього</w:t>
            </w:r>
          </w:p>
        </w:tc>
        <w:tc>
          <w:tcPr>
            <w:tcW w:w="1440" w:type="dxa"/>
            <w:vAlign w:val="center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4500</w:t>
            </w:r>
          </w:p>
        </w:tc>
      </w:tr>
      <w:tr w:rsidR="003D5DFE" w:rsidRPr="003D5DFE" w:rsidTr="003D6F4F">
        <w:trPr>
          <w:trHeight w:val="268"/>
        </w:trPr>
        <w:tc>
          <w:tcPr>
            <w:tcW w:w="4248" w:type="dxa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Постійні витрати :</w:t>
            </w:r>
          </w:p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-накладні виробничі витрати</w:t>
            </w:r>
          </w:p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-витрати на збут</w:t>
            </w:r>
          </w:p>
        </w:tc>
        <w:tc>
          <w:tcPr>
            <w:tcW w:w="1440" w:type="dxa"/>
            <w:vAlign w:val="center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</w:p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     270000</w:t>
            </w:r>
          </w:p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     90000</w:t>
            </w:r>
          </w:p>
        </w:tc>
      </w:tr>
      <w:tr w:rsidR="003D5DFE" w:rsidRPr="003D5DFE" w:rsidTr="003D6F4F">
        <w:tc>
          <w:tcPr>
            <w:tcW w:w="4248" w:type="dxa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Ціна за одиницю продукції, грн.</w:t>
            </w:r>
          </w:p>
        </w:tc>
        <w:tc>
          <w:tcPr>
            <w:tcW w:w="1440" w:type="dxa"/>
            <w:vAlign w:val="center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    11700</w:t>
            </w:r>
          </w:p>
        </w:tc>
      </w:tr>
      <w:tr w:rsidR="003D5DFE" w:rsidRPr="003D5DFE" w:rsidTr="003D6F4F">
        <w:tc>
          <w:tcPr>
            <w:tcW w:w="4248" w:type="dxa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Нормальна виробнича потужність за рік, од.</w:t>
            </w:r>
          </w:p>
        </w:tc>
        <w:tc>
          <w:tcPr>
            <w:tcW w:w="1440" w:type="dxa"/>
            <w:vAlign w:val="center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      8000</w:t>
            </w:r>
          </w:p>
        </w:tc>
      </w:tr>
      <w:tr w:rsidR="003D5DFE" w:rsidRPr="003D5DFE" w:rsidTr="003D6F4F">
        <w:tc>
          <w:tcPr>
            <w:tcW w:w="4248" w:type="dxa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Податок на прибуток</w:t>
            </w:r>
          </w:p>
        </w:tc>
        <w:tc>
          <w:tcPr>
            <w:tcW w:w="1440" w:type="dxa"/>
            <w:vAlign w:val="center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     25%</w:t>
            </w:r>
          </w:p>
        </w:tc>
      </w:tr>
    </w:tbl>
    <w:p w:rsidR="003D5DFE" w:rsidRPr="003D5DFE" w:rsidRDefault="003D5DFE" w:rsidP="00664D8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5DFE" w:rsidRPr="003D5DFE" w:rsidRDefault="003D5DFE" w:rsidP="00664D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b/>
          <w:sz w:val="24"/>
          <w:szCs w:val="24"/>
        </w:rPr>
        <w:t xml:space="preserve">  Необхідно:</w:t>
      </w:r>
      <w:r w:rsidRPr="003D5DFE">
        <w:rPr>
          <w:rFonts w:ascii="Times New Roman" w:hAnsi="Times New Roman" w:cs="Times New Roman"/>
          <w:sz w:val="24"/>
          <w:szCs w:val="24"/>
        </w:rPr>
        <w:t xml:space="preserve"> визначити прибуток (збиток), який отримає фабрика у випадку реалізації 8000 одиниць продукції за рік ; розрахувати ціну продукції, щоб отримати  прибуток 84000 грн; визначити точку беззбитковості в натуральних одиницях.</w:t>
      </w:r>
    </w:p>
    <w:p w:rsidR="003D5DFE" w:rsidRPr="003D5DFE" w:rsidRDefault="003D5DFE" w:rsidP="003D5DF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</w:p>
    <w:p w:rsidR="003D5DFE" w:rsidRPr="003D5DFE" w:rsidRDefault="003D5DFE" w:rsidP="003D5DF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5DFE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Pr="003D5DFE">
        <w:rPr>
          <w:rFonts w:ascii="Times New Roman" w:hAnsi="Times New Roman" w:cs="Times New Roman"/>
          <w:b/>
          <w:sz w:val="24"/>
          <w:szCs w:val="24"/>
        </w:rPr>
        <w:t>Завдання 6.6.</w:t>
      </w:r>
    </w:p>
    <w:p w:rsidR="003D5DFE" w:rsidRPr="003D5DFE" w:rsidRDefault="003D5DFE" w:rsidP="003575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sz w:val="24"/>
          <w:szCs w:val="24"/>
        </w:rPr>
        <w:t>ПП”Богдан”  виготовляє і реалізує вироби :</w:t>
      </w:r>
    </w:p>
    <w:tbl>
      <w:tblPr>
        <w:tblW w:w="5940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1080"/>
        <w:gridCol w:w="1427"/>
        <w:gridCol w:w="913"/>
      </w:tblGrid>
      <w:tr w:rsidR="003D5DFE" w:rsidRPr="003D5DFE" w:rsidTr="003D6F4F"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575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Показники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575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Крісло</w:t>
            </w:r>
          </w:p>
          <w:p w:rsidR="003D5DFE" w:rsidRPr="003D5DFE" w:rsidRDefault="003D5DFE" w:rsidP="003575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   ”Ісо”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575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Крісло для </w:t>
            </w:r>
          </w:p>
          <w:p w:rsidR="003D5DFE" w:rsidRPr="003D5DFE" w:rsidRDefault="003D5DFE" w:rsidP="003575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Кінотеатрів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575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Крісло </w:t>
            </w:r>
          </w:p>
          <w:p w:rsidR="003D5DFE" w:rsidRPr="003D5DFE" w:rsidRDefault="003D5DFE" w:rsidP="003575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Богдан</w:t>
            </w:r>
          </w:p>
        </w:tc>
      </w:tr>
      <w:tr w:rsidR="003D5DFE" w:rsidRPr="003D5DFE" w:rsidTr="003D6F4F"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575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Обсяг продажу, шт..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575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1600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575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1800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575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</w:tr>
      <w:tr w:rsidR="003D5DFE" w:rsidRPr="003D5DFE" w:rsidTr="003D6F4F">
        <w:trPr>
          <w:trHeight w:val="311"/>
        </w:trPr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575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Ціна виробу, грн.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575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420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575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575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3D5DFE" w:rsidRPr="003D5DFE" w:rsidTr="003D6F4F">
        <w:trPr>
          <w:trHeight w:val="311"/>
        </w:trPr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575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Змінні витрати на один виріб, грн.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575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360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575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575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</w:p>
        </w:tc>
      </w:tr>
      <w:tr w:rsidR="003D5DFE" w:rsidRPr="003D5DFE" w:rsidTr="003D6F4F">
        <w:trPr>
          <w:trHeight w:val="311"/>
        </w:trPr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575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Постійні витрати (загальні), 84000 грн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575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575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575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3D5DFE" w:rsidRPr="003D5DFE" w:rsidTr="003D6F4F">
        <w:trPr>
          <w:trHeight w:val="311"/>
        </w:trPr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575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Обсяг  реалізації, шт.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575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575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  <w:r w:rsidRPr="003D5D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575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1800</w:t>
            </w:r>
            <w:r w:rsidRPr="003D5D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</w:t>
            </w:r>
          </w:p>
        </w:tc>
      </w:tr>
      <w:tr w:rsidR="003D5DFE" w:rsidRPr="003D5DFE" w:rsidTr="003D6F4F">
        <w:trPr>
          <w:trHeight w:val="311"/>
        </w:trPr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575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Результат – прибуток(грн.)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575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 ?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575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?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575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?</w:t>
            </w:r>
          </w:p>
        </w:tc>
      </w:tr>
    </w:tbl>
    <w:p w:rsidR="003D5DFE" w:rsidRPr="003D5DFE" w:rsidRDefault="003D5DFE" w:rsidP="0035756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5DFE" w:rsidRPr="003D5DFE" w:rsidRDefault="003D5DFE" w:rsidP="003575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b/>
          <w:sz w:val="24"/>
          <w:szCs w:val="24"/>
        </w:rPr>
        <w:t xml:space="preserve">Необхідно: </w:t>
      </w:r>
      <w:r w:rsidRPr="003D5DFE">
        <w:rPr>
          <w:rFonts w:ascii="Times New Roman" w:hAnsi="Times New Roman" w:cs="Times New Roman"/>
          <w:sz w:val="24"/>
          <w:szCs w:val="24"/>
        </w:rPr>
        <w:t xml:space="preserve">визначити точку беззбитковості для кожного виробу;  розрахувати загальний прибуток, якщо підприємство планує реалізувати  Крісло ”Ісо” – 1000 шт.; Крісло для  Кінотеатрів – 2000 шт.; Крісло „Богдан” – 1800 шт. </w:t>
      </w:r>
    </w:p>
    <w:p w:rsidR="003D5DFE" w:rsidRPr="003D5DFE" w:rsidRDefault="003D5DFE" w:rsidP="003D5DF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D5DFE" w:rsidRPr="003D5DFE" w:rsidRDefault="003D5DFE" w:rsidP="003D5DFE">
      <w:pPr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3D5DFE">
        <w:rPr>
          <w:rFonts w:ascii="Times New Roman" w:hAnsi="Times New Roman" w:cs="Times New Roman"/>
          <w:b/>
          <w:sz w:val="24"/>
          <w:szCs w:val="24"/>
        </w:rPr>
        <w:t>Завдання 6.7.</w:t>
      </w:r>
    </w:p>
    <w:p w:rsidR="003D5DFE" w:rsidRPr="003D5DFE" w:rsidRDefault="003D5DFE" w:rsidP="003D5DFE">
      <w:pPr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sz w:val="24"/>
          <w:szCs w:val="24"/>
        </w:rPr>
        <w:t xml:space="preserve">     ПП”Білаки” виготовляє м’ясні вироби (ковбаси, сосиски). За звітний період було реалізовано продукції на 800000грн. (при середній ціні 10грн. за 1кг). Водночас, витрати підприємства склали: </w:t>
      </w:r>
    </w:p>
    <w:p w:rsidR="003D5DFE" w:rsidRPr="003D5DFE" w:rsidRDefault="003D5DFE" w:rsidP="00D712E5">
      <w:pPr>
        <w:numPr>
          <w:ilvl w:val="0"/>
          <w:numId w:val="3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sz w:val="24"/>
          <w:szCs w:val="24"/>
        </w:rPr>
        <w:t>прямі витрати(1кг) – 6грн.;</w:t>
      </w:r>
    </w:p>
    <w:p w:rsidR="003D5DFE" w:rsidRPr="003D5DFE" w:rsidRDefault="003D5DFE" w:rsidP="00D712E5">
      <w:pPr>
        <w:numPr>
          <w:ilvl w:val="0"/>
          <w:numId w:val="3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sz w:val="24"/>
          <w:szCs w:val="24"/>
        </w:rPr>
        <w:t>загальновиробничі витрати – 156000 грн.(в т.ч. змінні витрати – 30000);</w:t>
      </w:r>
    </w:p>
    <w:p w:rsidR="003D5DFE" w:rsidRPr="003D5DFE" w:rsidRDefault="003D5DFE" w:rsidP="00D712E5">
      <w:pPr>
        <w:numPr>
          <w:ilvl w:val="0"/>
          <w:numId w:val="3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sz w:val="24"/>
          <w:szCs w:val="24"/>
        </w:rPr>
        <w:t>загальногосподарські витрати – 47000 грн (в т. ч. змінні витрати – 9000грн.);</w:t>
      </w:r>
    </w:p>
    <w:p w:rsidR="003D5DFE" w:rsidRPr="003D5DFE" w:rsidRDefault="003D5DFE" w:rsidP="00D712E5">
      <w:pPr>
        <w:numPr>
          <w:ilvl w:val="0"/>
          <w:numId w:val="3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sz w:val="24"/>
          <w:szCs w:val="24"/>
        </w:rPr>
        <w:t>поза виробничі витрати – 140000 грн. (в т.ч. змінні витрати – 41000грн.)</w:t>
      </w:r>
    </w:p>
    <w:p w:rsidR="003D5DFE" w:rsidRPr="003D5DFE" w:rsidRDefault="003D5DFE" w:rsidP="003D5DFE">
      <w:pPr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i/>
          <w:sz w:val="24"/>
          <w:szCs w:val="24"/>
        </w:rPr>
        <w:t>Необхідно:</w:t>
      </w:r>
      <w:r w:rsidRPr="003D5DFE">
        <w:rPr>
          <w:rFonts w:ascii="Times New Roman" w:hAnsi="Times New Roman" w:cs="Times New Roman"/>
          <w:sz w:val="24"/>
          <w:szCs w:val="24"/>
        </w:rPr>
        <w:t xml:space="preserve">  визначити точку беззбитковості в н. од. та розрахувати запас міцності;</w:t>
      </w:r>
      <w:r w:rsidRPr="003D5DFE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3D5DFE">
        <w:rPr>
          <w:rFonts w:ascii="Times New Roman" w:hAnsi="Times New Roman" w:cs="Times New Roman"/>
          <w:sz w:val="24"/>
          <w:szCs w:val="24"/>
        </w:rPr>
        <w:t>розрахувати прибуток при обсягу реалізації продукції на 800000грн.; розрахувати прибуток при зростанні ціни на 2% і зниженні обсягу реалізації на 5%.</w:t>
      </w:r>
    </w:p>
    <w:p w:rsidR="003D5DFE" w:rsidRPr="003D5DFE" w:rsidRDefault="003D5DFE" w:rsidP="008A1C9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D5DFE">
        <w:rPr>
          <w:rFonts w:ascii="Times New Roman" w:hAnsi="Times New Roman" w:cs="Times New Roman"/>
          <w:b/>
          <w:sz w:val="24"/>
          <w:szCs w:val="24"/>
        </w:rPr>
        <w:t>Завдання  6. 8.</w:t>
      </w:r>
    </w:p>
    <w:p w:rsidR="003D5DFE" w:rsidRPr="003D5DFE" w:rsidRDefault="003D5DFE" w:rsidP="008A1C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sz w:val="24"/>
          <w:szCs w:val="24"/>
        </w:rPr>
        <w:t>ТзОВ „Прометей” виготовляє та реалізує один вид продукції. Дані про діяльність підприємства за останній місяць наведено в таблиці.</w:t>
      </w:r>
    </w:p>
    <w:tbl>
      <w:tblPr>
        <w:tblW w:w="5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48"/>
        <w:gridCol w:w="1080"/>
        <w:gridCol w:w="1260"/>
        <w:gridCol w:w="1080"/>
      </w:tblGrid>
      <w:tr w:rsidR="003D5DFE" w:rsidRPr="003D5DFE" w:rsidTr="003D6F4F">
        <w:tc>
          <w:tcPr>
            <w:tcW w:w="2448" w:type="dxa"/>
            <w:vAlign w:val="center"/>
          </w:tcPr>
          <w:p w:rsidR="003D5DFE" w:rsidRPr="003D5DFE" w:rsidRDefault="003D5DFE" w:rsidP="008A1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Стаття</w:t>
            </w:r>
          </w:p>
        </w:tc>
        <w:tc>
          <w:tcPr>
            <w:tcW w:w="1080" w:type="dxa"/>
            <w:vAlign w:val="center"/>
          </w:tcPr>
          <w:p w:rsidR="003D5DFE" w:rsidRPr="003D5DFE" w:rsidRDefault="003D5DFE" w:rsidP="008A1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Разом, грн.</w:t>
            </w:r>
          </w:p>
        </w:tc>
        <w:tc>
          <w:tcPr>
            <w:tcW w:w="1260" w:type="dxa"/>
            <w:vAlign w:val="center"/>
          </w:tcPr>
          <w:p w:rsidR="003D5DFE" w:rsidRPr="003D5DFE" w:rsidRDefault="003D5DFE" w:rsidP="008A1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На одиницю, грн..</w:t>
            </w:r>
          </w:p>
        </w:tc>
        <w:tc>
          <w:tcPr>
            <w:tcW w:w="1080" w:type="dxa"/>
          </w:tcPr>
          <w:p w:rsidR="003D5DFE" w:rsidRPr="003D5DFE" w:rsidRDefault="003D5DFE" w:rsidP="008A1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Відсо</w:t>
            </w:r>
          </w:p>
          <w:p w:rsidR="003D5DFE" w:rsidRPr="003D5DFE" w:rsidRDefault="003D5DFE" w:rsidP="008A1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ток</w:t>
            </w:r>
          </w:p>
        </w:tc>
      </w:tr>
      <w:tr w:rsidR="003D5DFE" w:rsidRPr="003D5DFE" w:rsidTr="003D6F4F">
        <w:tc>
          <w:tcPr>
            <w:tcW w:w="2448" w:type="dxa"/>
          </w:tcPr>
          <w:p w:rsidR="003D5DFE" w:rsidRPr="003D5DFE" w:rsidRDefault="003D5DFE" w:rsidP="008A1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Продаж (10000 одиниць)</w:t>
            </w:r>
          </w:p>
        </w:tc>
        <w:tc>
          <w:tcPr>
            <w:tcW w:w="1080" w:type="dxa"/>
            <w:vAlign w:val="center"/>
          </w:tcPr>
          <w:p w:rsidR="003D5DFE" w:rsidRPr="003D5DFE" w:rsidRDefault="003D5DFE" w:rsidP="008A1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500000</w:t>
            </w:r>
          </w:p>
        </w:tc>
        <w:tc>
          <w:tcPr>
            <w:tcW w:w="1260" w:type="dxa"/>
            <w:vAlign w:val="center"/>
          </w:tcPr>
          <w:p w:rsidR="003D5DFE" w:rsidRPr="003D5DFE" w:rsidRDefault="003D5DFE" w:rsidP="008A1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80" w:type="dxa"/>
          </w:tcPr>
          <w:p w:rsidR="003D5DFE" w:rsidRPr="003D5DFE" w:rsidRDefault="003D5DFE" w:rsidP="008A1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D5DFE" w:rsidRPr="003D5DFE" w:rsidTr="003D6F4F">
        <w:tc>
          <w:tcPr>
            <w:tcW w:w="2448" w:type="dxa"/>
          </w:tcPr>
          <w:p w:rsidR="003D5DFE" w:rsidRPr="003D5DFE" w:rsidRDefault="003D5DFE" w:rsidP="008A1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Змінні витрати</w:t>
            </w:r>
          </w:p>
        </w:tc>
        <w:tc>
          <w:tcPr>
            <w:tcW w:w="1080" w:type="dxa"/>
            <w:vAlign w:val="center"/>
          </w:tcPr>
          <w:p w:rsidR="003D5DFE" w:rsidRPr="003D5DFE" w:rsidRDefault="003D5DFE" w:rsidP="008A1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300000</w:t>
            </w:r>
          </w:p>
        </w:tc>
        <w:tc>
          <w:tcPr>
            <w:tcW w:w="1260" w:type="dxa"/>
            <w:vAlign w:val="center"/>
          </w:tcPr>
          <w:p w:rsidR="003D5DFE" w:rsidRPr="003D5DFE" w:rsidRDefault="003D5DFE" w:rsidP="008A1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80" w:type="dxa"/>
          </w:tcPr>
          <w:p w:rsidR="003D5DFE" w:rsidRPr="003D5DFE" w:rsidRDefault="003D5DFE" w:rsidP="008A1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3D5DFE" w:rsidRPr="003D5DFE" w:rsidTr="003D6F4F">
        <w:trPr>
          <w:trHeight w:val="268"/>
        </w:trPr>
        <w:tc>
          <w:tcPr>
            <w:tcW w:w="2448" w:type="dxa"/>
          </w:tcPr>
          <w:p w:rsidR="003D5DFE" w:rsidRPr="003D5DFE" w:rsidRDefault="003D5DFE" w:rsidP="008A1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Сума покриття</w:t>
            </w:r>
          </w:p>
        </w:tc>
        <w:tc>
          <w:tcPr>
            <w:tcW w:w="1080" w:type="dxa"/>
            <w:vAlign w:val="center"/>
          </w:tcPr>
          <w:p w:rsidR="003D5DFE" w:rsidRPr="003D5DFE" w:rsidRDefault="003D5DFE" w:rsidP="008A1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200000</w:t>
            </w:r>
          </w:p>
        </w:tc>
        <w:tc>
          <w:tcPr>
            <w:tcW w:w="1260" w:type="dxa"/>
            <w:vAlign w:val="center"/>
          </w:tcPr>
          <w:p w:rsidR="003D5DFE" w:rsidRPr="003D5DFE" w:rsidRDefault="003D5DFE" w:rsidP="008A1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80" w:type="dxa"/>
          </w:tcPr>
          <w:p w:rsidR="003D5DFE" w:rsidRPr="003D5DFE" w:rsidRDefault="003D5DFE" w:rsidP="008A1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3D5DFE" w:rsidRPr="003D5DFE" w:rsidTr="003D6F4F">
        <w:tc>
          <w:tcPr>
            <w:tcW w:w="2448" w:type="dxa"/>
          </w:tcPr>
          <w:p w:rsidR="003D5DFE" w:rsidRPr="003D5DFE" w:rsidRDefault="003D5DFE" w:rsidP="008A1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Постійні витрати</w:t>
            </w:r>
          </w:p>
        </w:tc>
        <w:tc>
          <w:tcPr>
            <w:tcW w:w="1080" w:type="dxa"/>
            <w:vAlign w:val="center"/>
          </w:tcPr>
          <w:p w:rsidR="003D5DFE" w:rsidRPr="003D5DFE" w:rsidRDefault="003D5DFE" w:rsidP="008A1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160000</w:t>
            </w:r>
          </w:p>
        </w:tc>
        <w:tc>
          <w:tcPr>
            <w:tcW w:w="1260" w:type="dxa"/>
            <w:vAlign w:val="center"/>
          </w:tcPr>
          <w:p w:rsidR="003D5DFE" w:rsidRPr="003D5DFE" w:rsidRDefault="003D5DFE" w:rsidP="008A1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1080" w:type="dxa"/>
          </w:tcPr>
          <w:p w:rsidR="003D5DFE" w:rsidRPr="003D5DFE" w:rsidRDefault="003D5DFE" w:rsidP="008A1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</w:tr>
      <w:tr w:rsidR="003D5DFE" w:rsidRPr="003D5DFE" w:rsidTr="003D6F4F">
        <w:tc>
          <w:tcPr>
            <w:tcW w:w="2448" w:type="dxa"/>
          </w:tcPr>
          <w:p w:rsidR="003D5DFE" w:rsidRPr="003D5DFE" w:rsidRDefault="003D5DFE" w:rsidP="008A1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Операційний прибуток </w:t>
            </w:r>
          </w:p>
        </w:tc>
        <w:tc>
          <w:tcPr>
            <w:tcW w:w="1080" w:type="dxa"/>
            <w:vAlign w:val="center"/>
          </w:tcPr>
          <w:p w:rsidR="003D5DFE" w:rsidRPr="003D5DFE" w:rsidRDefault="003D5DFE" w:rsidP="008A1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 40000</w:t>
            </w:r>
          </w:p>
        </w:tc>
        <w:tc>
          <w:tcPr>
            <w:tcW w:w="1260" w:type="dxa"/>
            <w:vAlign w:val="center"/>
          </w:tcPr>
          <w:p w:rsidR="003D5DFE" w:rsidRPr="003D5DFE" w:rsidRDefault="003D5DFE" w:rsidP="008A1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1080" w:type="dxa"/>
          </w:tcPr>
          <w:p w:rsidR="003D5DFE" w:rsidRPr="003D5DFE" w:rsidRDefault="003D5DFE" w:rsidP="008A1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</w:tr>
    </w:tbl>
    <w:p w:rsidR="003D5DFE" w:rsidRPr="003D5DFE" w:rsidRDefault="003D5DFE" w:rsidP="008A1C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sz w:val="24"/>
          <w:szCs w:val="24"/>
        </w:rPr>
        <w:t xml:space="preserve">Необхідно: 1) скласти рівняння з обчисленням обсягу продажу для досягнення беззбитковості (ТБ н.од., ТБ гр.од.); 2) скільки потрібно продати продукції, щоб підприємство отримало прибуток 80000 ? 3) визначити операційний прибуток, якщо підприємство реалізує продукції на 700000 грн.? </w:t>
      </w:r>
    </w:p>
    <w:p w:rsidR="003D5DFE" w:rsidRPr="003D5DFE" w:rsidRDefault="003D5DFE" w:rsidP="008A1C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5DFE" w:rsidRPr="003D5DFE" w:rsidRDefault="003D5DFE" w:rsidP="003D5DFE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3D5DFE">
        <w:rPr>
          <w:rFonts w:ascii="Times New Roman" w:hAnsi="Times New Roman" w:cs="Times New Roman"/>
          <w:b/>
          <w:bCs/>
          <w:sz w:val="24"/>
          <w:szCs w:val="24"/>
        </w:rPr>
        <w:t>Завдання 6.9.</w:t>
      </w:r>
    </w:p>
    <w:p w:rsidR="003D5DFE" w:rsidRPr="003D5DFE" w:rsidRDefault="003D5DFE" w:rsidP="008A1C9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D5DFE">
        <w:rPr>
          <w:rFonts w:ascii="Times New Roman" w:hAnsi="Times New Roman" w:cs="Times New Roman"/>
          <w:bCs/>
          <w:sz w:val="24"/>
          <w:szCs w:val="24"/>
        </w:rPr>
        <w:t>ПП „Попадюк” планує реалізувати  продукції на 800 000 грн. (при ціні 10</w:t>
      </w:r>
      <w:r w:rsidRPr="003D5DFE">
        <w:rPr>
          <w:rFonts w:ascii="Times New Roman" w:hAnsi="Times New Roman" w:cs="Times New Roman"/>
          <w:bCs/>
          <w:sz w:val="24"/>
          <w:szCs w:val="24"/>
          <w:lang w:val="en-US"/>
        </w:rPr>
        <w:t>k</w:t>
      </w:r>
      <w:r w:rsidRPr="003D5DFE">
        <w:rPr>
          <w:rFonts w:ascii="Times New Roman" w:hAnsi="Times New Roman" w:cs="Times New Roman"/>
          <w:bCs/>
          <w:sz w:val="24"/>
          <w:szCs w:val="24"/>
        </w:rPr>
        <w:t xml:space="preserve"> грн., за одиницю). Витрати підприємства на виробництво і збут включають:</w:t>
      </w:r>
    </w:p>
    <w:p w:rsidR="003D5DFE" w:rsidRPr="003D5DFE" w:rsidRDefault="003D5DFE" w:rsidP="00D712E5">
      <w:pPr>
        <w:numPr>
          <w:ilvl w:val="0"/>
          <w:numId w:val="40"/>
        </w:numPr>
        <w:spacing w:after="0" w:line="240" w:lineRule="auto"/>
        <w:ind w:left="0" w:hanging="35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D5DFE">
        <w:rPr>
          <w:rFonts w:ascii="Times New Roman" w:hAnsi="Times New Roman" w:cs="Times New Roman"/>
          <w:bCs/>
          <w:sz w:val="24"/>
          <w:szCs w:val="24"/>
        </w:rPr>
        <w:t>прямі матеріальні витрати та витрати на оплату праці – 3</w:t>
      </w:r>
      <w:r w:rsidRPr="003D5DFE">
        <w:rPr>
          <w:rFonts w:ascii="Times New Roman" w:hAnsi="Times New Roman" w:cs="Times New Roman"/>
          <w:bCs/>
          <w:sz w:val="24"/>
          <w:szCs w:val="24"/>
          <w:lang w:val="en-US"/>
        </w:rPr>
        <w:t>k</w:t>
      </w:r>
      <w:r w:rsidRPr="003D5DFE">
        <w:rPr>
          <w:rFonts w:ascii="Times New Roman" w:hAnsi="Times New Roman" w:cs="Times New Roman"/>
          <w:bCs/>
          <w:sz w:val="24"/>
          <w:szCs w:val="24"/>
        </w:rPr>
        <w:t xml:space="preserve"> грн. за одиницю;</w:t>
      </w:r>
    </w:p>
    <w:p w:rsidR="003D5DFE" w:rsidRPr="003D5DFE" w:rsidRDefault="003D5DFE" w:rsidP="00D712E5">
      <w:pPr>
        <w:numPr>
          <w:ilvl w:val="0"/>
          <w:numId w:val="40"/>
        </w:numPr>
        <w:spacing w:after="0" w:line="240" w:lineRule="auto"/>
        <w:ind w:left="0" w:hanging="35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D5DFE">
        <w:rPr>
          <w:rFonts w:ascii="Times New Roman" w:hAnsi="Times New Roman" w:cs="Times New Roman"/>
          <w:bCs/>
          <w:sz w:val="24"/>
          <w:szCs w:val="24"/>
        </w:rPr>
        <w:t>загально виробничі витрати – 156 000 грн. (в т.ч. змінні витрати – 30000 грн.);</w:t>
      </w:r>
    </w:p>
    <w:p w:rsidR="003D5DFE" w:rsidRPr="003D5DFE" w:rsidRDefault="003D5DFE" w:rsidP="00D712E5">
      <w:pPr>
        <w:numPr>
          <w:ilvl w:val="0"/>
          <w:numId w:val="40"/>
        </w:numPr>
        <w:spacing w:after="0" w:line="240" w:lineRule="auto"/>
        <w:ind w:left="0" w:hanging="35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D5DFE">
        <w:rPr>
          <w:rFonts w:ascii="Times New Roman" w:hAnsi="Times New Roman" w:cs="Times New Roman"/>
          <w:bCs/>
          <w:sz w:val="24"/>
          <w:szCs w:val="24"/>
        </w:rPr>
        <w:t>адміністративні витрати – 47 000грн. ( в т.ч. змінні витрати – 9000 грн.);</w:t>
      </w:r>
    </w:p>
    <w:p w:rsidR="003D5DFE" w:rsidRPr="003D5DFE" w:rsidRDefault="003D5DFE" w:rsidP="00D712E5">
      <w:pPr>
        <w:numPr>
          <w:ilvl w:val="0"/>
          <w:numId w:val="40"/>
        </w:numPr>
        <w:spacing w:after="0" w:line="240" w:lineRule="auto"/>
        <w:ind w:left="0" w:hanging="35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D5DFE">
        <w:rPr>
          <w:rFonts w:ascii="Times New Roman" w:hAnsi="Times New Roman" w:cs="Times New Roman"/>
          <w:bCs/>
          <w:sz w:val="24"/>
          <w:szCs w:val="24"/>
        </w:rPr>
        <w:t>витрати на збут – 140 000 грн. ( в т.ч. змінні витрати – 41000 грн.).</w:t>
      </w:r>
    </w:p>
    <w:p w:rsidR="003D5DFE" w:rsidRPr="003D5DFE" w:rsidRDefault="003D5DFE" w:rsidP="008A1C9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D5DFE">
        <w:rPr>
          <w:rFonts w:ascii="Times New Roman" w:hAnsi="Times New Roman" w:cs="Times New Roman"/>
          <w:bCs/>
          <w:i/>
          <w:sz w:val="24"/>
          <w:szCs w:val="24"/>
        </w:rPr>
        <w:t>Необхідно визначити</w:t>
      </w:r>
      <w:r w:rsidRPr="003D5DFE">
        <w:rPr>
          <w:rFonts w:ascii="Times New Roman" w:hAnsi="Times New Roman" w:cs="Times New Roman"/>
          <w:bCs/>
          <w:sz w:val="24"/>
          <w:szCs w:val="24"/>
        </w:rPr>
        <w:t xml:space="preserve">: 1) точку </w:t>
      </w:r>
      <w:r w:rsidRPr="003D5DFE">
        <w:rPr>
          <w:rFonts w:ascii="Times New Roman" w:hAnsi="Times New Roman" w:cs="Times New Roman"/>
          <w:sz w:val="24"/>
          <w:szCs w:val="24"/>
        </w:rPr>
        <w:t xml:space="preserve"> беззбитковості в натуральних одиницях; 2) запас міцності; 3) прибуток при запланованому обсязі реалізації продукції; 4) прибуток при зростанні ціни на 20  % і зменшенні обсягу реалізації на 5 %. </w:t>
      </w:r>
    </w:p>
    <w:p w:rsidR="003D5DFE" w:rsidRPr="003D5DFE" w:rsidRDefault="003D5DFE" w:rsidP="008A1C9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D5DFE" w:rsidRPr="003D5DFE" w:rsidRDefault="003D5DFE" w:rsidP="003D5DF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D5DFE">
        <w:rPr>
          <w:rFonts w:ascii="Times New Roman" w:hAnsi="Times New Roman" w:cs="Times New Roman"/>
          <w:b/>
          <w:bCs/>
          <w:sz w:val="24"/>
          <w:szCs w:val="24"/>
        </w:rPr>
        <w:t>Завдання 6.10.</w:t>
      </w:r>
    </w:p>
    <w:p w:rsidR="003D5DFE" w:rsidRPr="003D5DFE" w:rsidRDefault="003D5DFE" w:rsidP="001A3E4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D5DFE">
        <w:rPr>
          <w:rFonts w:ascii="Times New Roman" w:hAnsi="Times New Roman" w:cs="Times New Roman"/>
          <w:bCs/>
          <w:sz w:val="24"/>
          <w:szCs w:val="24"/>
        </w:rPr>
        <w:t>ТзОВ „ВЕЕМ” реалізує три види продукції :</w:t>
      </w:r>
    </w:p>
    <w:p w:rsidR="003D5DFE" w:rsidRPr="003D5DFE" w:rsidRDefault="003D5DFE" w:rsidP="001A3E4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6120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1440"/>
        <w:gridCol w:w="1427"/>
        <w:gridCol w:w="1273"/>
      </w:tblGrid>
      <w:tr w:rsidR="003D5DFE" w:rsidRPr="003D5DFE" w:rsidTr="003D6F4F"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Показники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Крісло</w:t>
            </w:r>
          </w:p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Автобусопасажирське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Крісло для </w:t>
            </w:r>
          </w:p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Кінотеатрів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Медичні кушетки</w:t>
            </w:r>
          </w:p>
        </w:tc>
      </w:tr>
      <w:tr w:rsidR="003D5DFE" w:rsidRPr="003D5DFE" w:rsidTr="003D6F4F"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Обсяг продажу, шт..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104 000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26 000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130 000</w:t>
            </w:r>
          </w:p>
        </w:tc>
      </w:tr>
      <w:tr w:rsidR="003D5DFE" w:rsidRPr="003D5DFE" w:rsidTr="003D6F4F">
        <w:trPr>
          <w:trHeight w:val="311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Ціна виробу, грн.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50k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60 k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80 </w:t>
            </w:r>
            <w:r w:rsidRPr="003D5D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</w:p>
        </w:tc>
      </w:tr>
      <w:tr w:rsidR="003D5DFE" w:rsidRPr="003D5DFE" w:rsidTr="003D6F4F">
        <w:trPr>
          <w:trHeight w:val="311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Змінні витрати на один виріб, грн.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3D5D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Pr="003D5D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3D5D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</w:p>
        </w:tc>
      </w:tr>
      <w:tr w:rsidR="003D5DFE" w:rsidRPr="003D5DFE" w:rsidTr="003D6F4F">
        <w:trPr>
          <w:trHeight w:val="311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Постійні витрати (загальні), </w:t>
            </w:r>
            <w:r w:rsidRPr="003D5D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3 250 </w:t>
            </w: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000 грн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</w:tbl>
    <w:p w:rsidR="003D5DFE" w:rsidRPr="003D5DFE" w:rsidRDefault="003D5DFE" w:rsidP="001A3E4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D5DFE">
        <w:rPr>
          <w:rFonts w:ascii="Times New Roman" w:hAnsi="Times New Roman" w:cs="Times New Roman"/>
          <w:bCs/>
          <w:sz w:val="24"/>
          <w:szCs w:val="24"/>
        </w:rPr>
        <w:t>Необхідно визначити : 1) Т.Б. в н.од. при обсягу реалізації  (в натуральних одиницях) продукції крісел Автобусопасажирських ; 2) обсяг реалізації ( в грн.) продукції  – крісел для кінотеатрів в точці беззбитковості; 3) обсяг реалізації кожного виду продукції для одержання прибутку 675 000 грн . , вказуючи обсяг реалізації ( шт.) медичних кушеток.</w:t>
      </w:r>
    </w:p>
    <w:p w:rsidR="003D5DFE" w:rsidRDefault="003D5DFE" w:rsidP="003D5DFE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65B41" w:rsidRPr="003D5DFE" w:rsidRDefault="00165B41" w:rsidP="003D5DFE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D5DFE" w:rsidRPr="003D5DFE" w:rsidRDefault="003D5DFE" w:rsidP="001A3E4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D5DFE">
        <w:rPr>
          <w:rFonts w:ascii="Times New Roman" w:hAnsi="Times New Roman" w:cs="Times New Roman"/>
          <w:b/>
          <w:bCs/>
          <w:sz w:val="24"/>
          <w:szCs w:val="24"/>
        </w:rPr>
        <w:t>Завдання 6.11.</w:t>
      </w:r>
    </w:p>
    <w:p w:rsidR="003D5DFE" w:rsidRPr="003D5DFE" w:rsidRDefault="003D5DFE" w:rsidP="001A3E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sz w:val="24"/>
          <w:szCs w:val="24"/>
        </w:rPr>
        <w:t>Підприємство „Браш” виробляє вироби (А, Б, В) з різною структурою виробничих витрат, що відображено в таблиці.</w:t>
      </w:r>
      <w:r w:rsidRPr="003D5DFE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</w:t>
      </w:r>
    </w:p>
    <w:p w:rsidR="003D5DFE" w:rsidRPr="003D5DFE" w:rsidRDefault="003D5DFE" w:rsidP="001A3E49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3D5DFE" w:rsidRPr="003D5DFE" w:rsidRDefault="003D5DFE" w:rsidP="001A3E49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3D5DFE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 Звіт про собівартість виробничої продукції за травень 200___р., грн.</w:t>
      </w:r>
    </w:p>
    <w:tbl>
      <w:tblPr>
        <w:tblW w:w="9072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1418"/>
        <w:gridCol w:w="1701"/>
        <w:gridCol w:w="1417"/>
        <w:gridCol w:w="1701"/>
      </w:tblGrid>
      <w:tr w:rsidR="003D5DFE" w:rsidRPr="003D5DFE" w:rsidTr="009C194A">
        <w:trPr>
          <w:cantSplit/>
          <w:trHeight w:val="488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Виробничі витрати на виріб</w:t>
            </w:r>
          </w:p>
        </w:tc>
      </w:tr>
      <w:tr w:rsidR="003D5DFE" w:rsidRPr="003D5DFE" w:rsidTr="009C194A"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Стаття витрат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     А</w:t>
            </w:r>
          </w:p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На одиницю/ всього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     Б</w:t>
            </w:r>
          </w:p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на один.//       всього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       В</w:t>
            </w:r>
          </w:p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на один.   всього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Разом</w:t>
            </w:r>
          </w:p>
        </w:tc>
      </w:tr>
      <w:tr w:rsidR="003D5DFE" w:rsidRPr="003D5DFE" w:rsidTr="009C194A"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Випуск виробів, од.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         130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       20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      60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210</w:t>
            </w:r>
          </w:p>
        </w:tc>
      </w:tr>
      <w:tr w:rsidR="003D5DFE" w:rsidRPr="003D5DFE" w:rsidTr="009C194A">
        <w:trPr>
          <w:trHeight w:val="311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Витрати: </w:t>
            </w:r>
          </w:p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сировина і матеріали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60   //   7800 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300 // 6000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120 //     7200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21000</w:t>
            </w:r>
          </w:p>
        </w:tc>
      </w:tr>
      <w:tr w:rsidR="003D5DFE" w:rsidRPr="003D5DFE" w:rsidTr="009C194A">
        <w:trPr>
          <w:trHeight w:val="311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Заробітна плата з нарахуваннями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45   //   5850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160 //  3200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240 //    14400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23450</w:t>
            </w:r>
          </w:p>
        </w:tc>
      </w:tr>
      <w:tr w:rsidR="003D5DFE" w:rsidRPr="003D5DFE" w:rsidTr="009C194A">
        <w:trPr>
          <w:trHeight w:val="311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Загальновиробничі витрати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67    //   8700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236 //  4720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353  //    21180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34600</w:t>
            </w:r>
          </w:p>
        </w:tc>
      </w:tr>
      <w:tr w:rsidR="003D5DFE" w:rsidRPr="003D5DFE" w:rsidTr="009C194A">
        <w:trPr>
          <w:trHeight w:val="311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Усього виробнича собівартість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172  //    22350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696  //  13920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713  //    42780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79050</w:t>
            </w:r>
          </w:p>
        </w:tc>
      </w:tr>
      <w:tr w:rsidR="003D5DFE" w:rsidRPr="003D5DFE" w:rsidTr="009C194A">
        <w:trPr>
          <w:trHeight w:val="311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Вартість продукції за відпускними цінами</w:t>
            </w:r>
          </w:p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215  //     27950</w:t>
            </w:r>
          </w:p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940 // 18800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860  //    51600</w:t>
            </w:r>
          </w:p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98350</w:t>
            </w:r>
          </w:p>
        </w:tc>
      </w:tr>
      <w:tr w:rsidR="003D5DFE" w:rsidRPr="003D5DFE" w:rsidTr="009C194A">
        <w:trPr>
          <w:trHeight w:val="311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Виробничий прибуток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43  //      5600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 244 // 4880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147  //     8820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19300</w:t>
            </w:r>
          </w:p>
        </w:tc>
      </w:tr>
      <w:tr w:rsidR="003D5DFE" w:rsidRPr="003D5DFE" w:rsidTr="009C194A">
        <w:trPr>
          <w:trHeight w:val="311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Рентабельність виробництва, %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    20,0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      25,9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  17,0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19, 6</w:t>
            </w:r>
          </w:p>
        </w:tc>
      </w:tr>
    </w:tbl>
    <w:p w:rsidR="003D5DFE" w:rsidRPr="003D5DFE" w:rsidRDefault="003D5DFE" w:rsidP="001A3E4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D5DFE" w:rsidRPr="003D5DFE" w:rsidRDefault="003D5DFE" w:rsidP="001A3E4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D5DFE">
        <w:rPr>
          <w:rFonts w:ascii="Times New Roman" w:hAnsi="Times New Roman" w:cs="Times New Roman"/>
          <w:b/>
          <w:bCs/>
          <w:sz w:val="24"/>
          <w:szCs w:val="24"/>
        </w:rPr>
        <w:t>Необхідно:</w:t>
      </w:r>
      <w:r w:rsidRPr="003D5DFE">
        <w:rPr>
          <w:rFonts w:ascii="Times New Roman" w:hAnsi="Times New Roman" w:cs="Times New Roman"/>
          <w:bCs/>
          <w:sz w:val="24"/>
          <w:szCs w:val="24"/>
        </w:rPr>
        <w:t xml:space="preserve">  1) визначити функцію витрат; 2) визначити точку беззбитковості: з визначенням ціни умовної одиниці випуску по маржинальному доходу, величину обсягу випуску в умовних одиницях; 3) побудувати графік беззбитковості.</w:t>
      </w:r>
    </w:p>
    <w:p w:rsidR="003D5DFE" w:rsidRPr="003D5DFE" w:rsidRDefault="003D5DFE" w:rsidP="003D5DF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D5DFE" w:rsidRPr="003D5DFE" w:rsidRDefault="003D5DFE" w:rsidP="003D5DFE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5DF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Завдання  6.12.</w:t>
      </w:r>
    </w:p>
    <w:p w:rsidR="003D5DFE" w:rsidRPr="003D5DFE" w:rsidRDefault="003D5DFE" w:rsidP="003D5DFE">
      <w:pPr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sz w:val="24"/>
          <w:szCs w:val="24"/>
        </w:rPr>
        <w:t xml:space="preserve">Підприємства виготовляють та реалізують продукцію : ПП ”А”, ПП ”В”, ПП”С”. Використовуючи дані таблиці  визначити за допомогою операційного важеля, вплив структури витрат на прибуток підприємства. </w:t>
      </w:r>
    </w:p>
    <w:tbl>
      <w:tblPr>
        <w:tblW w:w="6120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00"/>
        <w:gridCol w:w="900"/>
        <w:gridCol w:w="540"/>
        <w:gridCol w:w="900"/>
        <w:gridCol w:w="540"/>
        <w:gridCol w:w="900"/>
        <w:gridCol w:w="540"/>
      </w:tblGrid>
      <w:tr w:rsidR="003D5DFE" w:rsidRPr="003D5DFE" w:rsidTr="003D6F4F">
        <w:trPr>
          <w:trHeight w:val="538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Показник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Компанія А</w:t>
            </w:r>
          </w:p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b/>
                <w:sz w:val="24"/>
                <w:szCs w:val="24"/>
              </w:rPr>
              <w:t>Компанія В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Компанія С</w:t>
            </w:r>
          </w:p>
        </w:tc>
      </w:tr>
      <w:tr w:rsidR="003D5DFE" w:rsidRPr="003D5DFE" w:rsidTr="003D6F4F">
        <w:trPr>
          <w:trHeight w:val="461"/>
        </w:trPr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Сума,</w:t>
            </w:r>
          </w:p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Грн.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%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Сума, </w:t>
            </w:r>
          </w:p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Грн.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%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Сума,</w:t>
            </w:r>
          </w:p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Грн.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%</w:t>
            </w:r>
          </w:p>
        </w:tc>
      </w:tr>
      <w:tr w:rsidR="003D5DFE" w:rsidRPr="003D5DFE" w:rsidTr="003D6F4F">
        <w:trPr>
          <w:trHeight w:val="442"/>
        </w:trPr>
        <w:tc>
          <w:tcPr>
            <w:tcW w:w="18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Продаж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500000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500000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500000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100</w:t>
            </w:r>
          </w:p>
        </w:tc>
      </w:tr>
      <w:tr w:rsidR="003D5DFE" w:rsidRPr="003D5DFE" w:rsidTr="003D6F4F">
        <w:trPr>
          <w:trHeight w:val="442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Змінні витрати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300000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60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400000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80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50000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10</w:t>
            </w:r>
          </w:p>
        </w:tc>
      </w:tr>
      <w:tr w:rsidR="003D5DFE" w:rsidRPr="003D5DFE" w:rsidTr="003D6F4F">
        <w:trPr>
          <w:trHeight w:val="442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Маржинальний дохід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?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?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?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?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?</w:t>
            </w:r>
          </w:p>
        </w:tc>
      </w:tr>
      <w:tr w:rsidR="003D5DFE" w:rsidRPr="003D5DFE" w:rsidTr="003D6F4F">
        <w:trPr>
          <w:trHeight w:val="470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Постійні витрати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150000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30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3D5DF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50000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</w:t>
            </w:r>
            <w:r w:rsidRPr="003D5DF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400000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80</w:t>
            </w:r>
          </w:p>
        </w:tc>
      </w:tr>
      <w:tr w:rsidR="003D5DFE" w:rsidRPr="003D5DFE" w:rsidTr="003D6F4F">
        <w:trPr>
          <w:trHeight w:val="470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Прибуток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   ?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3D5DF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?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</w:t>
            </w:r>
            <w:r w:rsidRPr="003D5DF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?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  ?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?</w:t>
            </w:r>
          </w:p>
        </w:tc>
      </w:tr>
    </w:tbl>
    <w:p w:rsidR="003D5DFE" w:rsidRPr="003D5DFE" w:rsidRDefault="003D5DFE" w:rsidP="003D5DF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b/>
          <w:sz w:val="24"/>
          <w:szCs w:val="24"/>
        </w:rPr>
        <w:t xml:space="preserve"> Необхідно:</w:t>
      </w:r>
      <w:r w:rsidRPr="003D5DFE">
        <w:rPr>
          <w:rFonts w:ascii="Times New Roman" w:hAnsi="Times New Roman" w:cs="Times New Roman"/>
          <w:sz w:val="24"/>
          <w:szCs w:val="24"/>
        </w:rPr>
        <w:t xml:space="preserve"> обчислити фактор операційного важеля.</w:t>
      </w:r>
      <w:r w:rsidR="009C194A">
        <w:rPr>
          <w:rFonts w:ascii="Times New Roman" w:hAnsi="Times New Roman" w:cs="Times New Roman"/>
          <w:sz w:val="24"/>
          <w:szCs w:val="24"/>
        </w:rPr>
        <w:t xml:space="preserve"> </w:t>
      </w:r>
      <w:r w:rsidRPr="003D5DFE">
        <w:rPr>
          <w:rFonts w:ascii="Times New Roman" w:hAnsi="Times New Roman" w:cs="Times New Roman"/>
          <w:sz w:val="24"/>
          <w:szCs w:val="24"/>
        </w:rPr>
        <w:t>Зробити висновки: в якому ПП відбудеться найбільше зростання прибутку?, чому?</w:t>
      </w:r>
    </w:p>
    <w:p w:rsidR="003D5DFE" w:rsidRPr="003D5DFE" w:rsidRDefault="003D5DFE" w:rsidP="003D5DFE">
      <w:pPr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5DF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</w:t>
      </w:r>
    </w:p>
    <w:p w:rsidR="003D5DFE" w:rsidRPr="003D5DFE" w:rsidRDefault="003D5DFE" w:rsidP="003D5DFE">
      <w:pPr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5DFE" w:rsidRPr="003D5DFE" w:rsidRDefault="003D5DFE" w:rsidP="003D5DFE">
      <w:pPr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5DFE">
        <w:rPr>
          <w:rFonts w:ascii="Times New Roman" w:hAnsi="Times New Roman" w:cs="Times New Roman"/>
          <w:b/>
          <w:sz w:val="24"/>
          <w:szCs w:val="24"/>
        </w:rPr>
        <w:t xml:space="preserve">  Завдання 6.13.</w:t>
      </w:r>
    </w:p>
    <w:p w:rsidR="003D5DFE" w:rsidRPr="003D5DFE" w:rsidRDefault="003D5DFE" w:rsidP="009C19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sz w:val="24"/>
          <w:szCs w:val="24"/>
        </w:rPr>
        <w:t>Підприємство за місяць виготовляє та реалізує продукцію А, В,С. Водночас, за планом виробництва та продажу виріб А в загальному обсязі продажу становить 20%, виріб В – 30%, а виріб С – 50%.</w:t>
      </w:r>
    </w:p>
    <w:tbl>
      <w:tblPr>
        <w:tblW w:w="5760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00"/>
        <w:gridCol w:w="720"/>
        <w:gridCol w:w="720"/>
        <w:gridCol w:w="720"/>
        <w:gridCol w:w="900"/>
      </w:tblGrid>
      <w:tr w:rsidR="003D5DFE" w:rsidRPr="003D5DFE" w:rsidTr="003D6F4F">
        <w:trPr>
          <w:cantSplit/>
          <w:trHeight w:val="400"/>
        </w:trPr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Види продукції</w:t>
            </w:r>
          </w:p>
        </w:tc>
      </w:tr>
      <w:tr w:rsidR="003D5DFE" w:rsidRPr="003D5DFE" w:rsidTr="003D6F4F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Показники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 А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В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 С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Разом</w:t>
            </w:r>
          </w:p>
        </w:tc>
      </w:tr>
      <w:tr w:rsidR="003D5DFE" w:rsidRPr="003D5DFE" w:rsidTr="003D6F4F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Обсяг продажу,  шт.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2000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5000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10000</w:t>
            </w:r>
          </w:p>
        </w:tc>
      </w:tr>
      <w:tr w:rsidR="003D5DFE" w:rsidRPr="003D5DFE" w:rsidTr="003D6F4F">
        <w:trPr>
          <w:trHeight w:val="311"/>
        </w:trPr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Ціна за одиницю, грн...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40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X</w:t>
            </w:r>
          </w:p>
        </w:tc>
      </w:tr>
      <w:tr w:rsidR="003D5DFE" w:rsidRPr="003D5DFE" w:rsidTr="003D6F4F">
        <w:trPr>
          <w:trHeight w:val="311"/>
        </w:trPr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Змінні витрати (загальновиробничі) на диницю, грн.... 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16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36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28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3D5D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</w:tr>
      <w:tr w:rsidR="003D5DFE" w:rsidRPr="003D5DFE" w:rsidTr="003D6F4F">
        <w:trPr>
          <w:trHeight w:val="311"/>
        </w:trPr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Сукупні постійні витрати, грн.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5D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X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X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77000</w:t>
            </w:r>
          </w:p>
        </w:tc>
      </w:tr>
    </w:tbl>
    <w:p w:rsidR="009C194A" w:rsidRDefault="003D5DFE" w:rsidP="009C194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D5DFE">
        <w:rPr>
          <w:rFonts w:ascii="Times New Roman" w:hAnsi="Times New Roman" w:cs="Times New Roman"/>
          <w:b/>
          <w:bCs/>
          <w:sz w:val="24"/>
          <w:szCs w:val="24"/>
        </w:rPr>
        <w:t>Необхідно:</w:t>
      </w:r>
      <w:r w:rsidRPr="003D5DFE">
        <w:rPr>
          <w:rFonts w:ascii="Times New Roman" w:hAnsi="Times New Roman" w:cs="Times New Roman"/>
          <w:bCs/>
          <w:sz w:val="24"/>
          <w:szCs w:val="24"/>
        </w:rPr>
        <w:t xml:space="preserve"> 1) визначити маржинальний дохід кожного виробу; 2) визначити середньозважений маржинальний дохід; 3) розрахувати точку беззбитковості в натуральних одиницях та грошових одиницях; 4) побудувати графік беззбитковості для продажі продуктів А і В.</w:t>
      </w:r>
      <w:r w:rsidRPr="003D5DFE">
        <w:rPr>
          <w:rFonts w:ascii="Times New Roman" w:hAnsi="Times New Roman" w:cs="Times New Roman"/>
          <w:sz w:val="24"/>
          <w:szCs w:val="24"/>
        </w:rPr>
        <w:t xml:space="preserve">                            </w:t>
      </w:r>
    </w:p>
    <w:p w:rsidR="003D5DFE" w:rsidRPr="009C194A" w:rsidRDefault="003D5DFE" w:rsidP="009C194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b/>
          <w:sz w:val="24"/>
          <w:szCs w:val="24"/>
        </w:rPr>
        <w:t>Завдання  6.14.</w:t>
      </w:r>
    </w:p>
    <w:p w:rsidR="003D5DFE" w:rsidRPr="003D5DFE" w:rsidRDefault="003D5DFE" w:rsidP="003D5DF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sz w:val="24"/>
          <w:szCs w:val="24"/>
        </w:rPr>
        <w:t>ТзОВ ”Комплекс” виробляє і продає мобільні телефони. Звіт про прибуток за минулий рік подано в таблиці.</w:t>
      </w:r>
    </w:p>
    <w:tbl>
      <w:tblPr>
        <w:tblW w:w="6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08"/>
        <w:gridCol w:w="1980"/>
      </w:tblGrid>
      <w:tr w:rsidR="003D5DFE" w:rsidRPr="003D5DFE" w:rsidTr="003D6F4F">
        <w:tc>
          <w:tcPr>
            <w:tcW w:w="4608" w:type="dxa"/>
            <w:vAlign w:val="center"/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Показник</w:t>
            </w:r>
          </w:p>
        </w:tc>
        <w:tc>
          <w:tcPr>
            <w:tcW w:w="1980" w:type="dxa"/>
            <w:vAlign w:val="center"/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Сума, грн.</w:t>
            </w:r>
          </w:p>
        </w:tc>
      </w:tr>
      <w:tr w:rsidR="003D5DFE" w:rsidRPr="003D5DFE" w:rsidTr="003D6F4F">
        <w:tc>
          <w:tcPr>
            <w:tcW w:w="4608" w:type="dxa"/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Виручка від реалізації</w:t>
            </w:r>
          </w:p>
        </w:tc>
        <w:tc>
          <w:tcPr>
            <w:tcW w:w="1980" w:type="dxa"/>
            <w:vAlign w:val="center"/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1 500 000</w:t>
            </w:r>
          </w:p>
        </w:tc>
      </w:tr>
      <w:tr w:rsidR="003D5DFE" w:rsidRPr="003D5DFE" w:rsidTr="003D6F4F">
        <w:tc>
          <w:tcPr>
            <w:tcW w:w="4608" w:type="dxa"/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Змінні витрати</w:t>
            </w:r>
          </w:p>
        </w:tc>
        <w:tc>
          <w:tcPr>
            <w:tcW w:w="1980" w:type="dxa"/>
            <w:vAlign w:val="center"/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1 000 000</w:t>
            </w:r>
          </w:p>
        </w:tc>
      </w:tr>
      <w:tr w:rsidR="003D5DFE" w:rsidRPr="003D5DFE" w:rsidTr="003D6F4F">
        <w:trPr>
          <w:trHeight w:val="268"/>
        </w:trPr>
        <w:tc>
          <w:tcPr>
            <w:tcW w:w="4608" w:type="dxa"/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Постійні витрати</w:t>
            </w:r>
          </w:p>
        </w:tc>
        <w:tc>
          <w:tcPr>
            <w:tcW w:w="1980" w:type="dxa"/>
            <w:vAlign w:val="center"/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       200 000</w:t>
            </w:r>
          </w:p>
        </w:tc>
      </w:tr>
    </w:tbl>
    <w:p w:rsidR="003D5DFE" w:rsidRPr="003D5DFE" w:rsidRDefault="003D5DFE" w:rsidP="003D5DF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b/>
          <w:sz w:val="24"/>
          <w:szCs w:val="24"/>
        </w:rPr>
        <w:t>Необхідно:</w:t>
      </w:r>
      <w:r w:rsidRPr="003D5DFE">
        <w:rPr>
          <w:rFonts w:ascii="Times New Roman" w:hAnsi="Times New Roman" w:cs="Times New Roman"/>
          <w:sz w:val="24"/>
          <w:szCs w:val="24"/>
        </w:rPr>
        <w:t xml:space="preserve"> 1) визначити прибуток ТзОВ, якщо обсяг продажу, згідно даних минулих років становив 50 000 одиниць; 2) визначити точку беззбитковості виробництва мобільних телефонів; 3) на скільки збільшиться прибуток, врахувавши, збільшення обсягу продаж на 200 000 грн.;  4) підприємство передбачає збільшити прибуток на 25 000 грн., якого обсягу продажу досягне підприємство. </w:t>
      </w:r>
    </w:p>
    <w:p w:rsidR="003D5DFE" w:rsidRPr="003D5DFE" w:rsidRDefault="003D5DFE" w:rsidP="003D5DF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</w:p>
    <w:p w:rsidR="003D5DFE" w:rsidRPr="003D5DFE" w:rsidRDefault="003D6F4F" w:rsidP="003D5DF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З</w:t>
      </w:r>
      <w:r w:rsidR="003D5DFE" w:rsidRPr="003D5DFE">
        <w:rPr>
          <w:rFonts w:ascii="Times New Roman" w:hAnsi="Times New Roman" w:cs="Times New Roman"/>
          <w:b/>
          <w:sz w:val="24"/>
          <w:szCs w:val="24"/>
        </w:rPr>
        <w:t>авдання 6.15.</w:t>
      </w:r>
    </w:p>
    <w:p w:rsidR="003D5DFE" w:rsidRPr="003D5DFE" w:rsidRDefault="003D5DFE" w:rsidP="009C19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sz w:val="24"/>
          <w:szCs w:val="24"/>
        </w:rPr>
        <w:t>Приватний підприємець торгуючи взуттям складає прогноз для діяльності магазину на майбутній рік.</w:t>
      </w:r>
    </w:p>
    <w:p w:rsidR="003D5DFE" w:rsidRPr="003D5DFE" w:rsidRDefault="003D5DFE" w:rsidP="009C19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6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8"/>
        <w:gridCol w:w="1980"/>
      </w:tblGrid>
      <w:tr w:rsidR="003D5DFE" w:rsidRPr="003D5DFE" w:rsidTr="003D6F4F">
        <w:tc>
          <w:tcPr>
            <w:tcW w:w="4968" w:type="dxa"/>
            <w:vAlign w:val="center"/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b/>
                <w:sz w:val="24"/>
                <w:szCs w:val="24"/>
              </w:rPr>
              <w:t>Показник</w:t>
            </w:r>
          </w:p>
        </w:tc>
        <w:tc>
          <w:tcPr>
            <w:tcW w:w="1980" w:type="dxa"/>
            <w:vAlign w:val="center"/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b/>
                <w:sz w:val="24"/>
                <w:szCs w:val="24"/>
              </w:rPr>
              <w:t>Всього</w:t>
            </w:r>
          </w:p>
        </w:tc>
      </w:tr>
      <w:tr w:rsidR="003D5DFE" w:rsidRPr="003D5DFE" w:rsidTr="003D6F4F">
        <w:tc>
          <w:tcPr>
            <w:tcW w:w="4968" w:type="dxa"/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Обсяг продажу взуття, шт.</w:t>
            </w:r>
          </w:p>
        </w:tc>
        <w:tc>
          <w:tcPr>
            <w:tcW w:w="1980" w:type="dxa"/>
            <w:vAlign w:val="center"/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24 300</w:t>
            </w:r>
          </w:p>
        </w:tc>
      </w:tr>
      <w:tr w:rsidR="003D5DFE" w:rsidRPr="003D5DFE" w:rsidTr="003D6F4F">
        <w:tc>
          <w:tcPr>
            <w:tcW w:w="4968" w:type="dxa"/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Середня ціна реалізації однієї пари, грн.</w:t>
            </w:r>
          </w:p>
        </w:tc>
        <w:tc>
          <w:tcPr>
            <w:tcW w:w="1980" w:type="dxa"/>
            <w:vAlign w:val="center"/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3D5DFE" w:rsidRPr="003D5DFE" w:rsidTr="003D6F4F">
        <w:trPr>
          <w:trHeight w:val="268"/>
        </w:trPr>
        <w:tc>
          <w:tcPr>
            <w:tcW w:w="4968" w:type="dxa"/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Середня собівартість однієї пари, грн.</w:t>
            </w:r>
          </w:p>
        </w:tc>
        <w:tc>
          <w:tcPr>
            <w:tcW w:w="1980" w:type="dxa"/>
            <w:vAlign w:val="center"/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          28</w:t>
            </w:r>
          </w:p>
        </w:tc>
      </w:tr>
      <w:tr w:rsidR="003D5DFE" w:rsidRPr="003D5DFE" w:rsidTr="003D6F4F">
        <w:trPr>
          <w:trHeight w:val="268"/>
        </w:trPr>
        <w:tc>
          <w:tcPr>
            <w:tcW w:w="4968" w:type="dxa"/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Витрати на обслуговуючий персонал, грн.</w:t>
            </w:r>
          </w:p>
        </w:tc>
        <w:tc>
          <w:tcPr>
            <w:tcW w:w="1980" w:type="dxa"/>
            <w:vAlign w:val="center"/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     91 500</w:t>
            </w:r>
          </w:p>
        </w:tc>
      </w:tr>
      <w:tr w:rsidR="003D5DFE" w:rsidRPr="003D5DFE" w:rsidTr="003D6F4F">
        <w:trPr>
          <w:trHeight w:val="268"/>
        </w:trPr>
        <w:tc>
          <w:tcPr>
            <w:tcW w:w="4968" w:type="dxa"/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Загальні витрати на утримання магазину, грн.</w:t>
            </w:r>
          </w:p>
        </w:tc>
        <w:tc>
          <w:tcPr>
            <w:tcW w:w="1980" w:type="dxa"/>
            <w:vAlign w:val="center"/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   151 200</w:t>
            </w:r>
          </w:p>
        </w:tc>
      </w:tr>
    </w:tbl>
    <w:p w:rsidR="003D5DFE" w:rsidRPr="003D5DFE" w:rsidRDefault="003D5DFE" w:rsidP="003D5DF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b/>
          <w:sz w:val="24"/>
          <w:szCs w:val="24"/>
        </w:rPr>
        <w:t>Необхідно:</w:t>
      </w:r>
      <w:r w:rsidRPr="003D5DFE">
        <w:rPr>
          <w:rFonts w:ascii="Times New Roman" w:hAnsi="Times New Roman" w:cs="Times New Roman"/>
          <w:sz w:val="24"/>
          <w:szCs w:val="24"/>
        </w:rPr>
        <w:t xml:space="preserve"> 1) розрахувати точку беззбитковості для пар взуття, що підлягає продажу; 2) побудувати графік беззбитковості, пояснити його.</w:t>
      </w:r>
    </w:p>
    <w:p w:rsidR="009C194A" w:rsidRPr="0043571D" w:rsidRDefault="009C194A" w:rsidP="009C19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571D">
        <w:rPr>
          <w:rFonts w:ascii="Times New Roman" w:hAnsi="Times New Roman" w:cs="Times New Roman"/>
          <w:b/>
          <w:sz w:val="24"/>
          <w:szCs w:val="24"/>
        </w:rPr>
        <w:t>Завдання студентам на самостійне опрацювання навчального матеріалу для підготовки до практичного заняття</w:t>
      </w:r>
      <w:r>
        <w:rPr>
          <w:rFonts w:ascii="Times New Roman" w:hAnsi="Times New Roman" w:cs="Times New Roman"/>
          <w:b/>
          <w:sz w:val="24"/>
          <w:szCs w:val="24"/>
        </w:rPr>
        <w:t xml:space="preserve"> на</w:t>
      </w:r>
      <w:r w:rsidR="00484419">
        <w:rPr>
          <w:rFonts w:ascii="Times New Roman" w:hAnsi="Times New Roman" w:cs="Times New Roman"/>
          <w:b/>
          <w:sz w:val="24"/>
          <w:szCs w:val="24"/>
        </w:rPr>
        <w:t xml:space="preserve"> тему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84419">
        <w:rPr>
          <w:rFonts w:ascii="Times New Roman" w:hAnsi="Times New Roman" w:cs="Times New Roman"/>
          <w:b/>
          <w:sz w:val="24"/>
          <w:szCs w:val="24"/>
        </w:rPr>
        <w:t xml:space="preserve">7 </w:t>
      </w:r>
      <w:r>
        <w:rPr>
          <w:rFonts w:ascii="Times New Roman" w:hAnsi="Times New Roman" w:cs="Times New Roman"/>
          <w:b/>
          <w:sz w:val="24"/>
          <w:szCs w:val="24"/>
        </w:rPr>
        <w:t>«</w:t>
      </w:r>
      <w:r w:rsidR="00484419" w:rsidRPr="00484419">
        <w:rPr>
          <w:rFonts w:ascii="Times New Roman" w:hAnsi="Times New Roman" w:cs="Times New Roman"/>
          <w:b/>
          <w:sz w:val="24"/>
          <w:szCs w:val="24"/>
        </w:rPr>
        <w:t>Аналіз релевантної інформації для прийняття управлінських рішень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 w:rsidRPr="0043571D">
        <w:rPr>
          <w:rFonts w:ascii="Times New Roman" w:hAnsi="Times New Roman" w:cs="Times New Roman"/>
          <w:b/>
          <w:sz w:val="24"/>
          <w:szCs w:val="24"/>
        </w:rPr>
        <w:t>:</w:t>
      </w:r>
      <w:r w:rsidRPr="0043571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194A" w:rsidRPr="0043571D" w:rsidRDefault="009C194A" w:rsidP="009C19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571D">
        <w:rPr>
          <w:rFonts w:ascii="Times New Roman" w:hAnsi="Times New Roman" w:cs="Times New Roman"/>
          <w:sz w:val="24"/>
          <w:szCs w:val="24"/>
        </w:rPr>
        <w:t xml:space="preserve">Контрольні запитання </w:t>
      </w:r>
      <w:r>
        <w:rPr>
          <w:rFonts w:ascii="Times New Roman" w:eastAsia="TimesNewRoman,Bold" w:hAnsi="Times New Roman" w:cs="Times New Roman"/>
          <w:bCs/>
          <w:sz w:val="24"/>
          <w:szCs w:val="24"/>
        </w:rPr>
        <w:t xml:space="preserve">для перевірки знань по темі </w:t>
      </w:r>
      <w:r w:rsidR="00484419">
        <w:rPr>
          <w:rFonts w:ascii="Times New Roman" w:eastAsia="TimesNewRoman,Bold" w:hAnsi="Times New Roman" w:cs="Times New Roman"/>
          <w:bCs/>
          <w:sz w:val="24"/>
          <w:szCs w:val="24"/>
        </w:rPr>
        <w:t>7</w:t>
      </w:r>
      <w:r w:rsidRPr="0043571D">
        <w:rPr>
          <w:rFonts w:ascii="Times New Roman" w:hAnsi="Times New Roman" w:cs="Times New Roman"/>
          <w:sz w:val="24"/>
          <w:szCs w:val="24"/>
        </w:rPr>
        <w:t>.</w:t>
      </w:r>
    </w:p>
    <w:p w:rsidR="009C194A" w:rsidRPr="0043571D" w:rsidRDefault="009C194A" w:rsidP="009C19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Тести по темі </w:t>
      </w:r>
      <w:r w:rsidR="00484419">
        <w:rPr>
          <w:rFonts w:ascii="Times New Roman" w:hAnsi="Times New Roman" w:cs="Times New Roman"/>
          <w:sz w:val="24"/>
          <w:szCs w:val="24"/>
        </w:rPr>
        <w:t>7</w:t>
      </w:r>
      <w:r w:rsidRPr="0043571D">
        <w:rPr>
          <w:rFonts w:ascii="Times New Roman" w:hAnsi="Times New Roman" w:cs="Times New Roman"/>
          <w:sz w:val="24"/>
          <w:szCs w:val="24"/>
        </w:rPr>
        <w:t xml:space="preserve"> із Засобів діагностики «</w:t>
      </w:r>
      <w:r w:rsidR="00484419">
        <w:rPr>
          <w:rFonts w:ascii="Times New Roman" w:hAnsi="Times New Roman" w:cs="Times New Roman"/>
          <w:sz w:val="24"/>
          <w:szCs w:val="24"/>
        </w:rPr>
        <w:t>Управлінський о</w:t>
      </w:r>
      <w:r>
        <w:rPr>
          <w:rFonts w:ascii="Times New Roman" w:hAnsi="Times New Roman" w:cs="Times New Roman"/>
          <w:sz w:val="24"/>
          <w:szCs w:val="24"/>
        </w:rPr>
        <w:t>блік</w:t>
      </w:r>
      <w:r w:rsidRPr="0043571D">
        <w:rPr>
          <w:rFonts w:ascii="Times New Roman" w:hAnsi="Times New Roman" w:cs="Times New Roman"/>
          <w:sz w:val="24"/>
          <w:szCs w:val="24"/>
        </w:rPr>
        <w:t>».</w:t>
      </w:r>
    </w:p>
    <w:p w:rsidR="009C194A" w:rsidRDefault="009C194A" w:rsidP="009C194A">
      <w:pPr>
        <w:spacing w:after="0" w:line="240" w:lineRule="auto"/>
        <w:ind w:firstLine="34"/>
        <w:jc w:val="both"/>
        <w:rPr>
          <w:rFonts w:ascii="Times New Roman" w:hAnsi="Times New Roman" w:cs="Times New Roman"/>
          <w:sz w:val="24"/>
          <w:szCs w:val="24"/>
        </w:rPr>
      </w:pPr>
      <w:r w:rsidRPr="0043571D">
        <w:rPr>
          <w:rFonts w:ascii="Times New Roman" w:hAnsi="Times New Roman" w:cs="Times New Roman"/>
          <w:sz w:val="24"/>
          <w:szCs w:val="24"/>
        </w:rPr>
        <w:t xml:space="preserve">Практичні завдання до плану практичного заняття </w:t>
      </w:r>
      <w:r>
        <w:rPr>
          <w:rFonts w:ascii="Times New Roman" w:hAnsi="Times New Roman" w:cs="Times New Roman"/>
          <w:sz w:val="24"/>
          <w:szCs w:val="24"/>
        </w:rPr>
        <w:t>із навч</w:t>
      </w:r>
      <w:r w:rsidRPr="0043571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пос. </w:t>
      </w:r>
    </w:p>
    <w:p w:rsidR="00484419" w:rsidRDefault="00484419" w:rsidP="009C194A">
      <w:pPr>
        <w:spacing w:after="0" w:line="240" w:lineRule="auto"/>
        <w:ind w:firstLine="34"/>
        <w:jc w:val="both"/>
        <w:rPr>
          <w:rFonts w:ascii="Times New Roman" w:hAnsi="Times New Roman" w:cs="Times New Roman"/>
          <w:sz w:val="24"/>
          <w:szCs w:val="24"/>
        </w:rPr>
      </w:pPr>
    </w:p>
    <w:p w:rsidR="00484419" w:rsidRPr="0043571D" w:rsidRDefault="00484419" w:rsidP="009C194A">
      <w:pPr>
        <w:spacing w:after="0" w:line="240" w:lineRule="auto"/>
        <w:ind w:firstLine="3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194A" w:rsidRPr="00F97D43" w:rsidRDefault="009C194A" w:rsidP="009C194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97D43">
        <w:rPr>
          <w:rFonts w:ascii="Times New Roman" w:hAnsi="Times New Roman" w:cs="Times New Roman"/>
          <w:b/>
          <w:sz w:val="24"/>
          <w:szCs w:val="24"/>
        </w:rPr>
        <w:t xml:space="preserve">Укладач:______  </w:t>
      </w:r>
      <w:r w:rsidRPr="00F97D43">
        <w:rPr>
          <w:rFonts w:ascii="Times New Roman" w:hAnsi="Times New Roman" w:cs="Times New Roman"/>
          <w:sz w:val="24"/>
          <w:szCs w:val="24"/>
          <w:u w:val="single"/>
        </w:rPr>
        <w:t>Шевців Л.Ю. , доцент,  к.е.н., доцент</w:t>
      </w:r>
    </w:p>
    <w:p w:rsidR="009C194A" w:rsidRPr="00F97D43" w:rsidRDefault="009C194A" w:rsidP="009C194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97D43">
        <w:rPr>
          <w:rFonts w:ascii="Times New Roman" w:hAnsi="Times New Roman" w:cs="Times New Roman"/>
          <w:sz w:val="24"/>
          <w:szCs w:val="24"/>
        </w:rPr>
        <w:t xml:space="preserve">                     (підпис)    (ПІБ, посада, науковий ступінь, вчене звання)</w:t>
      </w:r>
    </w:p>
    <w:p w:rsidR="009C194A" w:rsidRPr="007D74F7" w:rsidRDefault="009C194A" w:rsidP="009C194A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jc w:val="both"/>
        <w:rPr>
          <w:sz w:val="24"/>
        </w:rPr>
      </w:pPr>
    </w:p>
    <w:p w:rsidR="00D04F6B" w:rsidRDefault="00D04F6B" w:rsidP="007F331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84419" w:rsidRDefault="00484419" w:rsidP="007F331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16F3E" w:rsidRDefault="00A16F3E" w:rsidP="007F331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16F3E" w:rsidRDefault="00A16F3E" w:rsidP="007F331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16F3E" w:rsidRDefault="00A16F3E" w:rsidP="007F331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16F3E" w:rsidRDefault="00A16F3E" w:rsidP="007F331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16F3E" w:rsidRDefault="00A16F3E" w:rsidP="007F331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16F3E" w:rsidRDefault="00A16F3E" w:rsidP="007F331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404F" w:rsidRDefault="00484419" w:rsidP="004844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План практичного заняття </w:t>
      </w:r>
      <w:r w:rsidR="003D6F4F">
        <w:rPr>
          <w:rFonts w:ascii="Times New Roman" w:hAnsi="Times New Roman" w:cs="Times New Roman"/>
          <w:b/>
          <w:sz w:val="24"/>
          <w:szCs w:val="24"/>
        </w:rPr>
        <w:t>№6</w:t>
      </w:r>
    </w:p>
    <w:p w:rsidR="00484419" w:rsidRPr="009F404F" w:rsidRDefault="00484419" w:rsidP="004844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>Тема №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F404F">
        <w:rPr>
          <w:rFonts w:ascii="Times New Roman" w:hAnsi="Times New Roman" w:cs="Times New Roman"/>
          <w:b/>
          <w:sz w:val="24"/>
          <w:szCs w:val="24"/>
        </w:rPr>
        <w:t>7</w:t>
      </w:r>
      <w:r w:rsidRPr="00C972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F404F">
        <w:rPr>
          <w:rFonts w:ascii="Times New Roman" w:hAnsi="Times New Roman" w:cs="Times New Roman"/>
          <w:b/>
          <w:sz w:val="24"/>
          <w:szCs w:val="24"/>
          <w:u w:val="single"/>
        </w:rPr>
        <w:t>«</w:t>
      </w:r>
      <w:r w:rsidR="009F404F" w:rsidRPr="009F404F">
        <w:rPr>
          <w:rFonts w:ascii="Times New Roman" w:hAnsi="Times New Roman" w:cs="Times New Roman"/>
          <w:b/>
          <w:sz w:val="24"/>
          <w:szCs w:val="24"/>
          <w:u w:val="single"/>
        </w:rPr>
        <w:t>Аналіз релевантної інформації для прийняття управлінських рішень</w:t>
      </w:r>
      <w:r w:rsidRPr="009F404F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</w:p>
    <w:p w:rsidR="009F404F" w:rsidRDefault="00484419" w:rsidP="004844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7234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C97234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484419" w:rsidRPr="00C97234" w:rsidRDefault="00484419" w:rsidP="0048441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 xml:space="preserve">Навчальний час: </w:t>
      </w:r>
      <w:r w:rsidRPr="00C97234">
        <w:rPr>
          <w:rFonts w:ascii="Times New Roman" w:hAnsi="Times New Roman" w:cs="Times New Roman"/>
          <w:sz w:val="24"/>
          <w:szCs w:val="24"/>
        </w:rPr>
        <w:t>2 год.</w:t>
      </w:r>
    </w:p>
    <w:p w:rsidR="002E7C05" w:rsidRDefault="002E7C05" w:rsidP="0048441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84419" w:rsidRPr="00C97234" w:rsidRDefault="00484419" w:rsidP="004844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 xml:space="preserve">Міжпредметні зв’язки </w:t>
      </w:r>
      <w:r w:rsidRPr="00C97234">
        <w:rPr>
          <w:rFonts w:ascii="Times New Roman" w:hAnsi="Times New Roman" w:cs="Times New Roman"/>
          <w:sz w:val="24"/>
          <w:szCs w:val="24"/>
        </w:rPr>
        <w:t xml:space="preserve">базується на знаннях «Фінансового обліку» </w:t>
      </w:r>
    </w:p>
    <w:p w:rsidR="009F404F" w:rsidRDefault="009F404F" w:rsidP="0048441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30B1E" w:rsidRPr="000A4741" w:rsidRDefault="00484419" w:rsidP="00830B1E">
      <w:pPr>
        <w:autoSpaceDE w:val="0"/>
        <w:autoSpaceDN w:val="0"/>
        <w:adjustRightInd w:val="0"/>
        <w:jc w:val="both"/>
        <w:rPr>
          <w:b/>
          <w:i/>
          <w:sz w:val="24"/>
          <w:szCs w:val="24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>Мета і завдання практичного заняття</w:t>
      </w:r>
      <w:r w:rsidR="00830B1E">
        <w:rPr>
          <w:rFonts w:ascii="Times New Roman" w:hAnsi="Times New Roman" w:cs="Times New Roman"/>
          <w:b/>
          <w:sz w:val="24"/>
          <w:szCs w:val="24"/>
        </w:rPr>
        <w:t>:</w:t>
      </w:r>
      <w:r w:rsidRPr="00C972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30B1E" w:rsidRPr="00830B1E">
        <w:rPr>
          <w:rFonts w:ascii="Times New Roman" w:hAnsi="Times New Roman" w:cs="Times New Roman"/>
          <w:sz w:val="24"/>
          <w:szCs w:val="24"/>
          <w:lang w:eastAsia="uk-UA"/>
        </w:rPr>
        <w:t>засвоєння теоретичних знань та отримання практичних навичок щодо обліку релевантних витрат і доходів, диференціального аналізу для прийняття тактичних та стратегічних рішень.</w:t>
      </w:r>
    </w:p>
    <w:p w:rsidR="00484419" w:rsidRPr="00265E49" w:rsidRDefault="00484419" w:rsidP="0048441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5E49">
        <w:rPr>
          <w:rFonts w:ascii="Times New Roman" w:hAnsi="Times New Roman" w:cs="Times New Roman"/>
          <w:b/>
          <w:sz w:val="24"/>
          <w:szCs w:val="24"/>
        </w:rPr>
        <w:t>Питання для перевірки базових знань за темою практичного заняття:</w:t>
      </w:r>
    </w:p>
    <w:p w:rsidR="002E7C05" w:rsidRDefault="002E7C05" w:rsidP="00D53188">
      <w:pPr>
        <w:pStyle w:val="a3"/>
        <w:ind w:left="0" w:firstLine="0"/>
        <w:rPr>
          <w:rFonts w:eastAsia="TimesNewRoman"/>
          <w:sz w:val="24"/>
          <w:szCs w:val="24"/>
          <w:lang w:eastAsia="en-US"/>
        </w:rPr>
      </w:pPr>
    </w:p>
    <w:p w:rsidR="00D53188" w:rsidRPr="00D53188" w:rsidRDefault="00D53188" w:rsidP="00D53188">
      <w:pPr>
        <w:pStyle w:val="a3"/>
        <w:ind w:left="0" w:firstLine="0"/>
        <w:rPr>
          <w:rFonts w:eastAsia="Calibri"/>
          <w:sz w:val="24"/>
          <w:szCs w:val="24"/>
          <w:lang w:eastAsia="en-US"/>
        </w:rPr>
      </w:pPr>
      <w:r>
        <w:rPr>
          <w:rFonts w:eastAsia="TimesNewRoman"/>
          <w:sz w:val="24"/>
          <w:szCs w:val="24"/>
          <w:lang w:eastAsia="en-US"/>
        </w:rPr>
        <w:t>1.</w:t>
      </w:r>
      <w:r w:rsidRPr="00D53188">
        <w:rPr>
          <w:rFonts w:eastAsia="TimesNewRoman"/>
          <w:sz w:val="24"/>
          <w:szCs w:val="24"/>
          <w:lang w:eastAsia="en-US"/>
        </w:rPr>
        <w:t xml:space="preserve">Які загальні підходи існують щодо прийняття рішень в умовах невизначеності </w:t>
      </w:r>
      <w:r w:rsidRPr="00D53188">
        <w:rPr>
          <w:rFonts w:eastAsia="Calibri"/>
          <w:sz w:val="24"/>
          <w:szCs w:val="24"/>
          <w:lang w:eastAsia="en-US"/>
        </w:rPr>
        <w:t>?</w:t>
      </w:r>
    </w:p>
    <w:p w:rsidR="00D53188" w:rsidRPr="00D53188" w:rsidRDefault="00D53188" w:rsidP="00D531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3188">
        <w:rPr>
          <w:rFonts w:ascii="Times New Roman" w:eastAsia="Calibri" w:hAnsi="Times New Roman" w:cs="Times New Roman"/>
          <w:sz w:val="24"/>
          <w:szCs w:val="24"/>
        </w:rPr>
        <w:t xml:space="preserve">2. </w:t>
      </w:r>
      <w:r w:rsidRPr="00D53188">
        <w:rPr>
          <w:rFonts w:ascii="Times New Roman" w:eastAsia="TimesNewRoman" w:hAnsi="Times New Roman" w:cs="Times New Roman"/>
          <w:sz w:val="24"/>
          <w:szCs w:val="24"/>
        </w:rPr>
        <w:t>Дайте характеристику прийомів щодо визначення оптимального розміру запасів</w:t>
      </w:r>
      <w:r w:rsidRPr="00D53188">
        <w:rPr>
          <w:rFonts w:ascii="Times New Roman" w:eastAsia="Calibri" w:hAnsi="Times New Roman" w:cs="Times New Roman"/>
          <w:sz w:val="24"/>
          <w:szCs w:val="24"/>
        </w:rPr>
        <w:t>.</w:t>
      </w:r>
    </w:p>
    <w:p w:rsidR="00D53188" w:rsidRPr="00D53188" w:rsidRDefault="00D53188" w:rsidP="00D531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3188">
        <w:rPr>
          <w:rFonts w:ascii="Times New Roman" w:eastAsia="Calibri" w:hAnsi="Times New Roman" w:cs="Times New Roman"/>
          <w:sz w:val="24"/>
          <w:szCs w:val="24"/>
        </w:rPr>
        <w:t xml:space="preserve">3. </w:t>
      </w:r>
      <w:r w:rsidRPr="00D53188">
        <w:rPr>
          <w:rFonts w:ascii="Times New Roman" w:eastAsia="TimesNewRoman" w:hAnsi="Times New Roman" w:cs="Times New Roman"/>
          <w:sz w:val="24"/>
          <w:szCs w:val="24"/>
        </w:rPr>
        <w:t xml:space="preserve">Від чого залежить момент наступного замовлення запасів </w:t>
      </w:r>
      <w:r w:rsidRPr="00D53188">
        <w:rPr>
          <w:rFonts w:ascii="Times New Roman" w:eastAsia="Calibri" w:hAnsi="Times New Roman" w:cs="Times New Roman"/>
          <w:sz w:val="24"/>
          <w:szCs w:val="24"/>
        </w:rPr>
        <w:t>?</w:t>
      </w:r>
    </w:p>
    <w:p w:rsidR="00D53188" w:rsidRPr="00D53188" w:rsidRDefault="00D53188" w:rsidP="00D531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3188">
        <w:rPr>
          <w:rFonts w:ascii="Times New Roman" w:eastAsia="Calibri" w:hAnsi="Times New Roman" w:cs="Times New Roman"/>
          <w:sz w:val="24"/>
          <w:szCs w:val="24"/>
        </w:rPr>
        <w:t xml:space="preserve">4. </w:t>
      </w:r>
      <w:r w:rsidRPr="00D53188">
        <w:rPr>
          <w:rFonts w:ascii="Times New Roman" w:eastAsia="TimesNewRoman" w:hAnsi="Times New Roman" w:cs="Times New Roman"/>
          <w:sz w:val="24"/>
          <w:szCs w:val="24"/>
        </w:rPr>
        <w:t xml:space="preserve">Яке значення системи </w:t>
      </w:r>
      <w:r w:rsidRPr="00D53188">
        <w:rPr>
          <w:rFonts w:ascii="Times New Roman" w:eastAsia="Calibri" w:hAnsi="Times New Roman" w:cs="Times New Roman"/>
          <w:sz w:val="24"/>
          <w:szCs w:val="24"/>
        </w:rPr>
        <w:t>JIT ?</w:t>
      </w:r>
    </w:p>
    <w:p w:rsidR="00D53188" w:rsidRPr="00D53188" w:rsidRDefault="00D53188" w:rsidP="00D531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3188">
        <w:rPr>
          <w:rFonts w:ascii="Times New Roman" w:eastAsia="Calibri" w:hAnsi="Times New Roman" w:cs="Times New Roman"/>
          <w:sz w:val="24"/>
          <w:szCs w:val="24"/>
        </w:rPr>
        <w:t xml:space="preserve">5. </w:t>
      </w:r>
      <w:r w:rsidRPr="00D53188">
        <w:rPr>
          <w:rFonts w:ascii="Times New Roman" w:eastAsia="TimesNewRoman" w:hAnsi="Times New Roman" w:cs="Times New Roman"/>
          <w:sz w:val="24"/>
          <w:szCs w:val="24"/>
        </w:rPr>
        <w:t xml:space="preserve">Яким чином здійснюється класифікація витрат відносно до обсягу поставок </w:t>
      </w:r>
      <w:r w:rsidRPr="00D53188">
        <w:rPr>
          <w:rFonts w:ascii="Times New Roman" w:eastAsia="Calibri" w:hAnsi="Times New Roman" w:cs="Times New Roman"/>
          <w:sz w:val="24"/>
          <w:szCs w:val="24"/>
        </w:rPr>
        <w:t>?</w:t>
      </w:r>
    </w:p>
    <w:p w:rsidR="00D53188" w:rsidRPr="00D53188" w:rsidRDefault="00D53188" w:rsidP="00D531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3188">
        <w:rPr>
          <w:rFonts w:ascii="Times New Roman" w:eastAsia="Calibri" w:hAnsi="Times New Roman" w:cs="Times New Roman"/>
          <w:sz w:val="24"/>
          <w:szCs w:val="24"/>
        </w:rPr>
        <w:t xml:space="preserve">6. </w:t>
      </w:r>
      <w:r w:rsidRPr="00D53188">
        <w:rPr>
          <w:rFonts w:ascii="Times New Roman" w:eastAsia="TimesNewRoman" w:hAnsi="Times New Roman" w:cs="Times New Roman"/>
          <w:sz w:val="24"/>
          <w:szCs w:val="24"/>
        </w:rPr>
        <w:t xml:space="preserve">На які види здійснюється класифікація затрат за компонентами </w:t>
      </w:r>
      <w:r w:rsidRPr="00D53188">
        <w:rPr>
          <w:rFonts w:ascii="Times New Roman" w:eastAsia="Calibri" w:hAnsi="Times New Roman" w:cs="Times New Roman"/>
          <w:sz w:val="24"/>
          <w:szCs w:val="24"/>
        </w:rPr>
        <w:t>?</w:t>
      </w:r>
    </w:p>
    <w:p w:rsidR="00D53188" w:rsidRPr="00D53188" w:rsidRDefault="00D53188" w:rsidP="00D531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3188">
        <w:rPr>
          <w:rFonts w:ascii="Times New Roman" w:eastAsia="Calibri" w:hAnsi="Times New Roman" w:cs="Times New Roman"/>
          <w:sz w:val="24"/>
          <w:szCs w:val="24"/>
        </w:rPr>
        <w:t xml:space="preserve">7. </w:t>
      </w:r>
      <w:r w:rsidRPr="00D53188">
        <w:rPr>
          <w:rFonts w:ascii="Times New Roman" w:eastAsia="TimesNewRoman" w:hAnsi="Times New Roman" w:cs="Times New Roman"/>
          <w:sz w:val="24"/>
          <w:szCs w:val="24"/>
        </w:rPr>
        <w:t xml:space="preserve">Яким чином класифікують затрати за ступенем впливу </w:t>
      </w:r>
      <w:r w:rsidRPr="00D53188">
        <w:rPr>
          <w:rFonts w:ascii="Times New Roman" w:eastAsia="Calibri" w:hAnsi="Times New Roman" w:cs="Times New Roman"/>
          <w:sz w:val="24"/>
          <w:szCs w:val="24"/>
        </w:rPr>
        <w:t xml:space="preserve">– </w:t>
      </w:r>
      <w:r w:rsidRPr="00D53188">
        <w:rPr>
          <w:rFonts w:ascii="Times New Roman" w:eastAsia="TimesNewRoman" w:hAnsi="Times New Roman" w:cs="Times New Roman"/>
          <w:sz w:val="24"/>
          <w:szCs w:val="24"/>
        </w:rPr>
        <w:t xml:space="preserve">регулювання загальної суми затрат </w:t>
      </w:r>
      <w:r w:rsidRPr="00D53188">
        <w:rPr>
          <w:rFonts w:ascii="Times New Roman" w:eastAsia="Calibri" w:hAnsi="Times New Roman" w:cs="Times New Roman"/>
          <w:sz w:val="24"/>
          <w:szCs w:val="24"/>
        </w:rPr>
        <w:t>?</w:t>
      </w:r>
    </w:p>
    <w:p w:rsidR="00D53188" w:rsidRPr="00D53188" w:rsidRDefault="00D53188" w:rsidP="00D531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3188">
        <w:rPr>
          <w:rFonts w:ascii="Times New Roman" w:eastAsia="Calibri" w:hAnsi="Times New Roman" w:cs="Times New Roman"/>
          <w:sz w:val="24"/>
          <w:szCs w:val="24"/>
        </w:rPr>
        <w:t xml:space="preserve">8. </w:t>
      </w:r>
      <w:r w:rsidRPr="00D53188">
        <w:rPr>
          <w:rFonts w:ascii="Times New Roman" w:eastAsia="TimesNewRoman" w:hAnsi="Times New Roman" w:cs="Times New Roman"/>
          <w:sz w:val="24"/>
          <w:szCs w:val="24"/>
        </w:rPr>
        <w:t>Наведіть перелік внутрішніх якісних факторів</w:t>
      </w:r>
      <w:r w:rsidRPr="00D53188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D53188">
        <w:rPr>
          <w:rFonts w:ascii="Times New Roman" w:eastAsia="TimesNewRoman" w:hAnsi="Times New Roman" w:cs="Times New Roman"/>
          <w:sz w:val="24"/>
          <w:szCs w:val="24"/>
        </w:rPr>
        <w:t xml:space="preserve">що впливають на прийняття рішення </w:t>
      </w:r>
      <w:r w:rsidRPr="00D53188">
        <w:rPr>
          <w:rFonts w:ascii="Times New Roman" w:eastAsia="Calibri" w:hAnsi="Times New Roman" w:cs="Times New Roman"/>
          <w:sz w:val="24"/>
          <w:szCs w:val="24"/>
        </w:rPr>
        <w:t>«</w:t>
      </w:r>
      <w:r w:rsidRPr="00D53188">
        <w:rPr>
          <w:rFonts w:ascii="Times New Roman" w:eastAsia="TimesNewRoman" w:hAnsi="Times New Roman" w:cs="Times New Roman"/>
          <w:sz w:val="24"/>
          <w:szCs w:val="24"/>
        </w:rPr>
        <w:t>виробляти чи купувати</w:t>
      </w:r>
      <w:r w:rsidRPr="00D53188">
        <w:rPr>
          <w:rFonts w:ascii="Times New Roman" w:eastAsia="Calibri" w:hAnsi="Times New Roman" w:cs="Times New Roman"/>
          <w:sz w:val="24"/>
          <w:szCs w:val="24"/>
        </w:rPr>
        <w:t>».</w:t>
      </w:r>
    </w:p>
    <w:p w:rsidR="00D53188" w:rsidRPr="00D53188" w:rsidRDefault="00D53188" w:rsidP="00D531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3188">
        <w:rPr>
          <w:rFonts w:ascii="Times New Roman" w:eastAsia="Calibri" w:hAnsi="Times New Roman" w:cs="Times New Roman"/>
          <w:sz w:val="24"/>
          <w:szCs w:val="24"/>
        </w:rPr>
        <w:t xml:space="preserve">9. </w:t>
      </w:r>
      <w:r w:rsidRPr="00D53188">
        <w:rPr>
          <w:rFonts w:ascii="Times New Roman" w:eastAsia="TimesNewRoman" w:hAnsi="Times New Roman" w:cs="Times New Roman"/>
          <w:sz w:val="24"/>
          <w:szCs w:val="24"/>
        </w:rPr>
        <w:t>Наведіть перелік зовнішніх якісних факторів</w:t>
      </w:r>
      <w:r w:rsidRPr="00D53188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D53188">
        <w:rPr>
          <w:rFonts w:ascii="Times New Roman" w:eastAsia="TimesNewRoman" w:hAnsi="Times New Roman" w:cs="Times New Roman"/>
          <w:sz w:val="24"/>
          <w:szCs w:val="24"/>
        </w:rPr>
        <w:t xml:space="preserve">що впливають на прийняття рішення </w:t>
      </w:r>
      <w:r w:rsidRPr="00D53188">
        <w:rPr>
          <w:rFonts w:ascii="Times New Roman" w:eastAsia="Calibri" w:hAnsi="Times New Roman" w:cs="Times New Roman"/>
          <w:sz w:val="24"/>
          <w:szCs w:val="24"/>
        </w:rPr>
        <w:t>«</w:t>
      </w:r>
      <w:r w:rsidRPr="00D53188">
        <w:rPr>
          <w:rFonts w:ascii="Times New Roman" w:eastAsia="TimesNewRoman" w:hAnsi="Times New Roman" w:cs="Times New Roman"/>
          <w:sz w:val="24"/>
          <w:szCs w:val="24"/>
        </w:rPr>
        <w:t>виробляти чи купувати</w:t>
      </w:r>
      <w:r w:rsidRPr="00D53188">
        <w:rPr>
          <w:rFonts w:ascii="Times New Roman" w:eastAsia="Calibri" w:hAnsi="Times New Roman" w:cs="Times New Roman"/>
          <w:sz w:val="24"/>
          <w:szCs w:val="24"/>
        </w:rPr>
        <w:t>».</w:t>
      </w:r>
    </w:p>
    <w:p w:rsidR="00D53188" w:rsidRPr="00D53188" w:rsidRDefault="00D53188" w:rsidP="00D531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3188">
        <w:rPr>
          <w:rFonts w:ascii="Times New Roman" w:eastAsia="Calibri" w:hAnsi="Times New Roman" w:cs="Times New Roman"/>
          <w:sz w:val="24"/>
          <w:szCs w:val="24"/>
        </w:rPr>
        <w:t xml:space="preserve">10. </w:t>
      </w:r>
      <w:r w:rsidRPr="00D53188">
        <w:rPr>
          <w:rFonts w:ascii="Times New Roman" w:eastAsia="TimesNewRoman" w:hAnsi="Times New Roman" w:cs="Times New Roman"/>
          <w:sz w:val="24"/>
          <w:szCs w:val="24"/>
        </w:rPr>
        <w:t xml:space="preserve">Яка мета оптимізації розміру партії запасів </w:t>
      </w:r>
      <w:r w:rsidRPr="00D53188">
        <w:rPr>
          <w:rFonts w:ascii="Times New Roman" w:eastAsia="Calibri" w:hAnsi="Times New Roman" w:cs="Times New Roman"/>
          <w:sz w:val="24"/>
          <w:szCs w:val="24"/>
        </w:rPr>
        <w:t>?</w:t>
      </w:r>
    </w:p>
    <w:p w:rsidR="00D53188" w:rsidRPr="00D53188" w:rsidRDefault="00D53188" w:rsidP="00D531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3188">
        <w:rPr>
          <w:rFonts w:ascii="Times New Roman" w:eastAsia="Calibri" w:hAnsi="Times New Roman" w:cs="Times New Roman"/>
          <w:sz w:val="24"/>
          <w:szCs w:val="24"/>
        </w:rPr>
        <w:t xml:space="preserve">11. </w:t>
      </w:r>
      <w:r w:rsidRPr="00D53188">
        <w:rPr>
          <w:rFonts w:ascii="Times New Roman" w:eastAsia="TimesNewRoman" w:hAnsi="Times New Roman" w:cs="Times New Roman"/>
          <w:sz w:val="24"/>
          <w:szCs w:val="24"/>
        </w:rPr>
        <w:t xml:space="preserve">У чому суть витратного підходу до ціноутворення </w:t>
      </w:r>
      <w:r w:rsidRPr="00D53188">
        <w:rPr>
          <w:rFonts w:ascii="Times New Roman" w:eastAsia="Calibri" w:hAnsi="Times New Roman" w:cs="Times New Roman"/>
          <w:sz w:val="24"/>
          <w:szCs w:val="24"/>
        </w:rPr>
        <w:t>?</w:t>
      </w:r>
    </w:p>
    <w:p w:rsidR="00D53188" w:rsidRPr="00D53188" w:rsidRDefault="00D53188" w:rsidP="00D531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3188">
        <w:rPr>
          <w:rFonts w:ascii="Times New Roman" w:eastAsia="Calibri" w:hAnsi="Times New Roman" w:cs="Times New Roman"/>
          <w:sz w:val="24"/>
          <w:szCs w:val="24"/>
        </w:rPr>
        <w:t xml:space="preserve">12. </w:t>
      </w:r>
      <w:r w:rsidRPr="00D53188">
        <w:rPr>
          <w:rFonts w:ascii="Times New Roman" w:eastAsia="TimesNewRoman" w:hAnsi="Times New Roman" w:cs="Times New Roman"/>
          <w:sz w:val="24"/>
          <w:szCs w:val="24"/>
        </w:rPr>
        <w:t xml:space="preserve">У чому суть ринкового </w:t>
      </w:r>
      <w:r w:rsidRPr="00D53188">
        <w:rPr>
          <w:rFonts w:ascii="Times New Roman" w:eastAsia="Calibri" w:hAnsi="Times New Roman" w:cs="Times New Roman"/>
          <w:sz w:val="24"/>
          <w:szCs w:val="24"/>
        </w:rPr>
        <w:t>(</w:t>
      </w:r>
      <w:r w:rsidRPr="00D53188">
        <w:rPr>
          <w:rFonts w:ascii="Times New Roman" w:eastAsia="TimesNewRoman" w:hAnsi="Times New Roman" w:cs="Times New Roman"/>
          <w:sz w:val="24"/>
          <w:szCs w:val="24"/>
        </w:rPr>
        <w:t>ціннісного</w:t>
      </w:r>
      <w:r w:rsidRPr="00D53188">
        <w:rPr>
          <w:rFonts w:ascii="Times New Roman" w:eastAsia="Calibri" w:hAnsi="Times New Roman" w:cs="Times New Roman"/>
          <w:sz w:val="24"/>
          <w:szCs w:val="24"/>
        </w:rPr>
        <w:t xml:space="preserve">) </w:t>
      </w:r>
      <w:r w:rsidRPr="00D53188">
        <w:rPr>
          <w:rFonts w:ascii="Times New Roman" w:eastAsia="TimesNewRoman" w:hAnsi="Times New Roman" w:cs="Times New Roman"/>
          <w:sz w:val="24"/>
          <w:szCs w:val="24"/>
        </w:rPr>
        <w:t xml:space="preserve">підходу до ціноутворення </w:t>
      </w:r>
      <w:r w:rsidRPr="00D53188">
        <w:rPr>
          <w:rFonts w:ascii="Times New Roman" w:eastAsia="Calibri" w:hAnsi="Times New Roman" w:cs="Times New Roman"/>
          <w:sz w:val="24"/>
          <w:szCs w:val="24"/>
        </w:rPr>
        <w:t>?</w:t>
      </w:r>
    </w:p>
    <w:p w:rsidR="00D53188" w:rsidRPr="00D53188" w:rsidRDefault="00D53188" w:rsidP="00D531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3188">
        <w:rPr>
          <w:rFonts w:ascii="Times New Roman" w:eastAsia="Calibri" w:hAnsi="Times New Roman" w:cs="Times New Roman"/>
          <w:sz w:val="24"/>
          <w:szCs w:val="24"/>
        </w:rPr>
        <w:t xml:space="preserve">13. </w:t>
      </w:r>
      <w:r w:rsidRPr="00D53188">
        <w:rPr>
          <w:rFonts w:ascii="Times New Roman" w:eastAsia="TimesNewRoman" w:hAnsi="Times New Roman" w:cs="Times New Roman"/>
          <w:sz w:val="24"/>
          <w:szCs w:val="24"/>
        </w:rPr>
        <w:t xml:space="preserve">Яка мета надання знижок </w:t>
      </w:r>
      <w:r w:rsidRPr="00D53188">
        <w:rPr>
          <w:rFonts w:ascii="Times New Roman" w:eastAsia="Calibri" w:hAnsi="Times New Roman" w:cs="Times New Roman"/>
          <w:sz w:val="24"/>
          <w:szCs w:val="24"/>
        </w:rPr>
        <w:t>?</w:t>
      </w:r>
    </w:p>
    <w:p w:rsidR="00D53188" w:rsidRPr="00D53188" w:rsidRDefault="00D53188" w:rsidP="00D53188">
      <w:pPr>
        <w:tabs>
          <w:tab w:val="right" w:leader="dot" w:pos="1026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3188">
        <w:rPr>
          <w:rFonts w:ascii="Times New Roman" w:eastAsia="Calibri" w:hAnsi="Times New Roman" w:cs="Times New Roman"/>
          <w:sz w:val="24"/>
          <w:szCs w:val="24"/>
        </w:rPr>
        <w:t xml:space="preserve">14. </w:t>
      </w:r>
      <w:r w:rsidRPr="00D53188">
        <w:rPr>
          <w:rFonts w:ascii="Times New Roman" w:eastAsia="TimesNewRoman" w:hAnsi="Times New Roman" w:cs="Times New Roman"/>
          <w:sz w:val="24"/>
          <w:szCs w:val="24"/>
        </w:rPr>
        <w:t xml:space="preserve">У чому суть методу дисконтування грошових надходжень </w:t>
      </w:r>
      <w:r w:rsidRPr="00D53188">
        <w:rPr>
          <w:rFonts w:ascii="Times New Roman" w:eastAsia="Calibri" w:hAnsi="Times New Roman" w:cs="Times New Roman"/>
          <w:sz w:val="24"/>
          <w:szCs w:val="24"/>
        </w:rPr>
        <w:t>?</w:t>
      </w:r>
    </w:p>
    <w:p w:rsidR="009211E8" w:rsidRDefault="009211E8" w:rsidP="009211E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11E8" w:rsidRPr="00512473" w:rsidRDefault="009211E8" w:rsidP="009211E8">
      <w:pPr>
        <w:shd w:val="clear" w:color="auto" w:fill="FFFFFF"/>
        <w:spacing w:after="0" w:line="240" w:lineRule="auto"/>
        <w:jc w:val="both"/>
        <w:rPr>
          <w:rStyle w:val="81pt"/>
          <w:rFonts w:eastAsiaTheme="minorHAnsi"/>
          <w:b w:val="0"/>
          <w:bCs w:val="0"/>
          <w:i w:val="0"/>
          <w:iCs w:val="0"/>
          <w:sz w:val="24"/>
          <w:szCs w:val="24"/>
        </w:rPr>
      </w:pPr>
      <w:r w:rsidRPr="00512473">
        <w:rPr>
          <w:rFonts w:ascii="Times New Roman" w:hAnsi="Times New Roman" w:cs="Times New Roman"/>
          <w:b/>
          <w:sz w:val="24"/>
          <w:szCs w:val="24"/>
        </w:rPr>
        <w:t xml:space="preserve">Форми контролю знань: </w:t>
      </w:r>
      <w:r w:rsidRPr="00512473">
        <w:rPr>
          <w:rFonts w:ascii="Times New Roman" w:eastAsia="TimesNewRoman,Bold" w:hAnsi="Times New Roman" w:cs="Times New Roman"/>
          <w:sz w:val="24"/>
          <w:szCs w:val="24"/>
        </w:rPr>
        <w:t xml:space="preserve">з метою засвоєння теоретичного матеріалу студентам пропонуються засоби діагностики по темі за якими проводиться тестовий контроль. </w:t>
      </w:r>
    </w:p>
    <w:p w:rsidR="009211E8" w:rsidRDefault="009211E8" w:rsidP="009211E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11E8" w:rsidRPr="00512473" w:rsidRDefault="009211E8" w:rsidP="009211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2473">
        <w:rPr>
          <w:rFonts w:ascii="Times New Roman" w:hAnsi="Times New Roman" w:cs="Times New Roman"/>
          <w:b/>
          <w:sz w:val="24"/>
          <w:szCs w:val="24"/>
        </w:rPr>
        <w:t xml:space="preserve">Рекомендована література до теми практичного заняття: </w:t>
      </w:r>
      <w:r w:rsidRPr="0051247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11E8" w:rsidRDefault="009211E8" w:rsidP="009211E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12473">
        <w:rPr>
          <w:rFonts w:ascii="Times New Roman" w:hAnsi="Times New Roman" w:cs="Times New Roman"/>
          <w:i/>
          <w:sz w:val="24"/>
          <w:szCs w:val="24"/>
        </w:rPr>
        <w:t>Законодавчі та нормативні акти:</w:t>
      </w:r>
    </w:p>
    <w:p w:rsidR="009211E8" w:rsidRPr="007F3317" w:rsidRDefault="009211E8" w:rsidP="00A16F3E">
      <w:pPr>
        <w:pStyle w:val="a3"/>
        <w:numPr>
          <w:ilvl w:val="0"/>
          <w:numId w:val="49"/>
        </w:numPr>
        <w:rPr>
          <w:sz w:val="24"/>
          <w:szCs w:val="24"/>
        </w:rPr>
      </w:pPr>
      <w:r w:rsidRPr="007F3317">
        <w:rPr>
          <w:sz w:val="24"/>
          <w:szCs w:val="24"/>
        </w:rPr>
        <w:t xml:space="preserve">Національне положення (стандарт) бухгалтерського обліку 1 «Загальні вимоги до складання фінансової звітності, затверджене Наказом Міністерства фінансів України №73 від 7.02.2013 р./ Верховна Рада України [Електронний ресурс] – Режим доступу: </w:t>
      </w:r>
      <w:r w:rsidRPr="007F3317">
        <w:rPr>
          <w:sz w:val="24"/>
          <w:szCs w:val="24"/>
          <w:lang w:val="en-US"/>
        </w:rPr>
        <w:t>http</w:t>
      </w:r>
      <w:r w:rsidRPr="007F3317">
        <w:rPr>
          <w:sz w:val="24"/>
          <w:szCs w:val="24"/>
        </w:rPr>
        <w:t>://</w:t>
      </w:r>
      <w:r w:rsidRPr="007F3317">
        <w:rPr>
          <w:sz w:val="24"/>
          <w:szCs w:val="24"/>
          <w:lang w:val="en-US"/>
        </w:rPr>
        <w:t>zakon</w:t>
      </w:r>
      <w:r w:rsidRPr="007F3317">
        <w:rPr>
          <w:sz w:val="24"/>
          <w:szCs w:val="24"/>
        </w:rPr>
        <w:t>2.</w:t>
      </w:r>
      <w:r w:rsidRPr="007F3317">
        <w:rPr>
          <w:sz w:val="24"/>
          <w:szCs w:val="24"/>
          <w:lang w:val="en-US"/>
        </w:rPr>
        <w:t>radagov</w:t>
      </w:r>
      <w:r w:rsidRPr="007F3317">
        <w:rPr>
          <w:sz w:val="24"/>
          <w:szCs w:val="24"/>
        </w:rPr>
        <w:t>.</w:t>
      </w:r>
      <w:r w:rsidRPr="007F3317">
        <w:rPr>
          <w:sz w:val="24"/>
          <w:szCs w:val="24"/>
          <w:lang w:val="en-US"/>
        </w:rPr>
        <w:t>ua</w:t>
      </w:r>
      <w:r w:rsidRPr="007F3317">
        <w:rPr>
          <w:sz w:val="24"/>
          <w:szCs w:val="24"/>
        </w:rPr>
        <w:t>/</w:t>
      </w:r>
      <w:r w:rsidRPr="007F3317">
        <w:rPr>
          <w:sz w:val="24"/>
          <w:szCs w:val="24"/>
          <w:lang w:val="en-US"/>
        </w:rPr>
        <w:t>laws</w:t>
      </w:r>
      <w:r w:rsidRPr="007F3317">
        <w:rPr>
          <w:sz w:val="24"/>
          <w:szCs w:val="24"/>
        </w:rPr>
        <w:t>/</w:t>
      </w:r>
      <w:r w:rsidRPr="007F3317">
        <w:rPr>
          <w:sz w:val="24"/>
          <w:szCs w:val="24"/>
          <w:lang w:val="en-US"/>
        </w:rPr>
        <w:t>show</w:t>
      </w:r>
      <w:r w:rsidRPr="007F3317">
        <w:rPr>
          <w:sz w:val="24"/>
          <w:szCs w:val="24"/>
        </w:rPr>
        <w:t>/</w:t>
      </w:r>
      <w:r w:rsidRPr="007F3317">
        <w:rPr>
          <w:sz w:val="24"/>
          <w:szCs w:val="24"/>
          <w:lang w:val="en-US"/>
        </w:rPr>
        <w:t>z</w:t>
      </w:r>
      <w:r w:rsidRPr="007F3317">
        <w:rPr>
          <w:sz w:val="24"/>
          <w:szCs w:val="24"/>
        </w:rPr>
        <w:t>0336-13.</w:t>
      </w:r>
    </w:p>
    <w:p w:rsidR="009211E8" w:rsidRPr="007F3317" w:rsidRDefault="009211E8" w:rsidP="00A16F3E">
      <w:pPr>
        <w:pStyle w:val="a3"/>
        <w:numPr>
          <w:ilvl w:val="0"/>
          <w:numId w:val="49"/>
        </w:numPr>
        <w:rPr>
          <w:sz w:val="24"/>
          <w:szCs w:val="24"/>
        </w:rPr>
      </w:pPr>
      <w:r w:rsidRPr="007F3317">
        <w:rPr>
          <w:sz w:val="24"/>
          <w:szCs w:val="24"/>
        </w:rPr>
        <w:t xml:space="preserve">Інструкція про застосування Плану рахунків бухгалтерського обліку активів, капіталу, зобов’язань і господарських операцій підприємств і організацій: Наказ Міністерства фінансів України від 30.11.1999 №291. </w:t>
      </w:r>
    </w:p>
    <w:p w:rsidR="00A16F3E" w:rsidRPr="00A16F3E" w:rsidRDefault="00A16F3E" w:rsidP="00A16F3E">
      <w:pPr>
        <w:pStyle w:val="a3"/>
        <w:numPr>
          <w:ilvl w:val="0"/>
          <w:numId w:val="49"/>
        </w:numPr>
        <w:rPr>
          <w:sz w:val="24"/>
          <w:szCs w:val="24"/>
        </w:rPr>
      </w:pPr>
      <w:r w:rsidRPr="00A16F3E">
        <w:rPr>
          <w:sz w:val="24"/>
          <w:szCs w:val="24"/>
        </w:rPr>
        <w:t>Методичні рекомендації з формування собівартості продукції (робіт, послуг) у промисловості, затверджені наказом Міністерства промислової політики від 09.07.2007 р. № 373р.</w:t>
      </w:r>
    </w:p>
    <w:p w:rsidR="009211E8" w:rsidRPr="004238D7" w:rsidRDefault="009211E8" w:rsidP="00A16F3E">
      <w:pPr>
        <w:pStyle w:val="a5"/>
        <w:numPr>
          <w:ilvl w:val="0"/>
          <w:numId w:val="49"/>
        </w:numPr>
        <w:jc w:val="both"/>
      </w:pPr>
      <w:proofErr w:type="spellStart"/>
      <w:r w:rsidRPr="004238D7">
        <w:t>Положення</w:t>
      </w:r>
      <w:proofErr w:type="spellEnd"/>
      <w:r w:rsidRPr="004238D7">
        <w:t xml:space="preserve"> (стандарт) </w:t>
      </w:r>
      <w:proofErr w:type="spellStart"/>
      <w:r w:rsidRPr="004238D7">
        <w:t>бухгалтерського</w:t>
      </w:r>
      <w:proofErr w:type="spellEnd"/>
      <w:r w:rsidRPr="004238D7">
        <w:t xml:space="preserve"> </w:t>
      </w:r>
      <w:proofErr w:type="spellStart"/>
      <w:proofErr w:type="gramStart"/>
      <w:r w:rsidRPr="004238D7">
        <w:t>обл</w:t>
      </w:r>
      <w:proofErr w:type="gramEnd"/>
      <w:r w:rsidRPr="004238D7">
        <w:t>іку</w:t>
      </w:r>
      <w:proofErr w:type="spellEnd"/>
      <w:r w:rsidRPr="004238D7">
        <w:t xml:space="preserve"> 16 «Витрати» затверджене наказом Міністерства фінансів України від 31 грудня 1999 р. №318. </w:t>
      </w:r>
    </w:p>
    <w:p w:rsidR="009211E8" w:rsidRPr="004238D7" w:rsidRDefault="009211E8" w:rsidP="00A16F3E">
      <w:pPr>
        <w:pStyle w:val="a5"/>
        <w:numPr>
          <w:ilvl w:val="0"/>
          <w:numId w:val="49"/>
        </w:numPr>
        <w:jc w:val="both"/>
      </w:pPr>
      <w:r w:rsidRPr="004238D7">
        <w:t xml:space="preserve">Положення (стандарт) бухгалтерського </w:t>
      </w:r>
      <w:proofErr w:type="gramStart"/>
      <w:r w:rsidRPr="004238D7">
        <w:t>обл</w:t>
      </w:r>
      <w:proofErr w:type="gramEnd"/>
      <w:r w:rsidRPr="004238D7">
        <w:t>іку 15 «Доходи», затверджено наказом МФ України від 29. 11. 1999 р. № 290.</w:t>
      </w:r>
    </w:p>
    <w:p w:rsidR="009211E8" w:rsidRPr="00BE24B4" w:rsidRDefault="009211E8" w:rsidP="00A16F3E">
      <w:pPr>
        <w:pStyle w:val="a5"/>
        <w:numPr>
          <w:ilvl w:val="0"/>
          <w:numId w:val="49"/>
        </w:numPr>
        <w:jc w:val="both"/>
      </w:pPr>
      <w:r w:rsidRPr="004238D7">
        <w:t xml:space="preserve">Положення (стандарт) бухгалтерського </w:t>
      </w:r>
      <w:proofErr w:type="gramStart"/>
      <w:r w:rsidRPr="004238D7">
        <w:t>обл</w:t>
      </w:r>
      <w:proofErr w:type="gramEnd"/>
      <w:r w:rsidRPr="004238D7">
        <w:t>іку 9 «Запаси», затверджено наказом МФ України від 20. 10. 1999 р. № 246.</w:t>
      </w:r>
    </w:p>
    <w:p w:rsidR="009211E8" w:rsidRDefault="009211E8" w:rsidP="009211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11E8" w:rsidRPr="00D115BA" w:rsidRDefault="009211E8" w:rsidP="009211E8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115BA">
        <w:rPr>
          <w:rFonts w:ascii="Times New Roman" w:hAnsi="Times New Roman" w:cs="Times New Roman"/>
          <w:i/>
          <w:sz w:val="24"/>
          <w:szCs w:val="24"/>
        </w:rPr>
        <w:lastRenderedPageBreak/>
        <w:t>Основна та допоміжна література:</w:t>
      </w:r>
    </w:p>
    <w:p w:rsidR="009211E8" w:rsidRPr="00441ADD" w:rsidRDefault="009211E8" w:rsidP="002E7C05">
      <w:pPr>
        <w:pStyle w:val="a3"/>
        <w:numPr>
          <w:ilvl w:val="0"/>
          <w:numId w:val="50"/>
        </w:numPr>
        <w:rPr>
          <w:sz w:val="24"/>
          <w:szCs w:val="24"/>
        </w:rPr>
      </w:pPr>
      <w:r w:rsidRPr="00441ADD">
        <w:rPr>
          <w:sz w:val="24"/>
          <w:szCs w:val="24"/>
        </w:rPr>
        <w:t>Кузьмін О.Є. Управління витратами на підприємствах: навч.посіб.  / О.Є. Кузьмін, О.Г. Мельник, У.І.Когут – Львів: Вид-во Львівської політехніки, 2014. – 244 с.</w:t>
      </w:r>
    </w:p>
    <w:p w:rsidR="009211E8" w:rsidRPr="005E720B" w:rsidRDefault="009211E8" w:rsidP="002E7C05">
      <w:pPr>
        <w:pStyle w:val="a3"/>
        <w:numPr>
          <w:ilvl w:val="0"/>
          <w:numId w:val="50"/>
        </w:numPr>
        <w:rPr>
          <w:sz w:val="24"/>
          <w:szCs w:val="24"/>
        </w:rPr>
      </w:pPr>
      <w:r w:rsidRPr="00441ADD">
        <w:rPr>
          <w:sz w:val="24"/>
          <w:szCs w:val="24"/>
        </w:rPr>
        <w:t xml:space="preserve">Нападовська Л.В. Управлінський облік: підручник. / Л.В. Нападовська. 2-ге вид., доопрац. та допов. – К.: КНТЕУ, 2010. </w:t>
      </w:r>
      <w:r>
        <w:rPr>
          <w:sz w:val="24"/>
          <w:szCs w:val="24"/>
        </w:rPr>
        <w:t>–</w:t>
      </w:r>
      <w:r w:rsidRPr="005E720B">
        <w:rPr>
          <w:sz w:val="24"/>
          <w:szCs w:val="24"/>
        </w:rPr>
        <w:t xml:space="preserve"> 647с.</w:t>
      </w:r>
    </w:p>
    <w:p w:rsidR="009211E8" w:rsidRPr="005E720B" w:rsidRDefault="009211E8" w:rsidP="002E7C05">
      <w:pPr>
        <w:pStyle w:val="a3"/>
        <w:numPr>
          <w:ilvl w:val="0"/>
          <w:numId w:val="50"/>
        </w:numPr>
        <w:rPr>
          <w:sz w:val="24"/>
          <w:szCs w:val="24"/>
        </w:rPr>
      </w:pPr>
      <w:r w:rsidRPr="0009171F">
        <w:rPr>
          <w:sz w:val="24"/>
          <w:szCs w:val="24"/>
        </w:rPr>
        <w:t>Огійчук М. Фінансовий та управлінський обл</w:t>
      </w:r>
      <w:r>
        <w:rPr>
          <w:sz w:val="24"/>
          <w:szCs w:val="24"/>
        </w:rPr>
        <w:t>ік за національними стандартами: п</w:t>
      </w:r>
      <w:r w:rsidRPr="0009171F">
        <w:rPr>
          <w:sz w:val="24"/>
          <w:szCs w:val="24"/>
        </w:rPr>
        <w:t>ідручник</w:t>
      </w:r>
      <w:r>
        <w:rPr>
          <w:sz w:val="24"/>
          <w:szCs w:val="24"/>
        </w:rPr>
        <w:t xml:space="preserve"> / М.Огійчук . – Алерта, 2016. – 1040 с.</w:t>
      </w:r>
    </w:p>
    <w:p w:rsidR="009211E8" w:rsidRPr="0031548D" w:rsidRDefault="009211E8" w:rsidP="002E7C05">
      <w:pPr>
        <w:pStyle w:val="a3"/>
        <w:numPr>
          <w:ilvl w:val="0"/>
          <w:numId w:val="50"/>
        </w:numPr>
        <w:rPr>
          <w:sz w:val="24"/>
          <w:szCs w:val="24"/>
        </w:rPr>
      </w:pPr>
      <w:r w:rsidRPr="0031548D">
        <w:rPr>
          <w:sz w:val="24"/>
          <w:szCs w:val="24"/>
        </w:rPr>
        <w:t xml:space="preserve">Партин Г.О. Управлінський облік: підручник / Г.О.Партин та ін. – Л.: Вид-во Львів.політехніки, 2013.– 279 с. </w:t>
      </w:r>
    </w:p>
    <w:p w:rsidR="009211E8" w:rsidRPr="009B40BE" w:rsidRDefault="009211E8" w:rsidP="002E7C05">
      <w:pPr>
        <w:pStyle w:val="a5"/>
        <w:numPr>
          <w:ilvl w:val="0"/>
          <w:numId w:val="50"/>
        </w:numPr>
        <w:tabs>
          <w:tab w:val="left" w:pos="10260"/>
        </w:tabs>
        <w:jc w:val="both"/>
      </w:pPr>
      <w:r w:rsidRPr="009B40BE">
        <w:t xml:space="preserve">Пашкевич М.С. Управлінський </w:t>
      </w:r>
      <w:proofErr w:type="gramStart"/>
      <w:r w:rsidRPr="009B40BE">
        <w:t>обл</w:t>
      </w:r>
      <w:proofErr w:type="gramEnd"/>
      <w:r w:rsidRPr="009B40BE">
        <w:t>ік : навч. посіб. [Електронний ресурс] / М.С. Пашкевич, О.П. Дріга, А.А. Макурін; М-во освіти і науки України, Нац. техн. ун-т «Дніпровська політехніка». – Дніпро</w:t>
      </w:r>
      <w:proofErr w:type="gramStart"/>
      <w:r w:rsidRPr="009B40BE">
        <w:t xml:space="preserve"> :</w:t>
      </w:r>
      <w:proofErr w:type="gramEnd"/>
      <w:r w:rsidRPr="009B40BE">
        <w:t xml:space="preserve"> НТУ «ДП», 2018. – 151 с. – Режим доступу: </w:t>
      </w:r>
      <w:r w:rsidRPr="002E7C05">
        <w:rPr>
          <w:lang w:val="en-US"/>
        </w:rPr>
        <w:t>http</w:t>
      </w:r>
      <w:r w:rsidRPr="009B40BE">
        <w:t>://</w:t>
      </w:r>
      <w:r w:rsidRPr="002E7C05">
        <w:rPr>
          <w:lang w:val="en-US"/>
        </w:rPr>
        <w:t>nmu</w:t>
      </w:r>
      <w:r w:rsidRPr="009B40BE">
        <w:t>.</w:t>
      </w:r>
      <w:r w:rsidRPr="002E7C05">
        <w:rPr>
          <w:lang w:val="en-US"/>
        </w:rPr>
        <w:t>org</w:t>
      </w:r>
      <w:r w:rsidRPr="009B40BE">
        <w:t>.</w:t>
      </w:r>
      <w:r w:rsidRPr="002E7C05">
        <w:rPr>
          <w:lang w:val="en-US"/>
        </w:rPr>
        <w:t>ua</w:t>
      </w:r>
      <w:r w:rsidRPr="009B40BE">
        <w:t xml:space="preserve"> </w:t>
      </w:r>
    </w:p>
    <w:p w:rsidR="009211E8" w:rsidRPr="002E7C05" w:rsidRDefault="009211E8" w:rsidP="002E7C05">
      <w:pPr>
        <w:pStyle w:val="a5"/>
        <w:numPr>
          <w:ilvl w:val="0"/>
          <w:numId w:val="50"/>
        </w:numPr>
        <w:jc w:val="both"/>
        <w:rPr>
          <w:bCs/>
          <w:kern w:val="36"/>
        </w:rPr>
      </w:pPr>
      <w:r w:rsidRPr="002E7C05">
        <w:rPr>
          <w:bCs/>
          <w:kern w:val="36"/>
        </w:rPr>
        <w:t>Шевців Л.Ю.</w:t>
      </w:r>
      <w:r w:rsidRPr="002E7C05">
        <w:rPr>
          <w:rFonts w:eastAsia="Calibri"/>
          <w:bCs/>
          <w:color w:val="000000"/>
        </w:rPr>
        <w:t xml:space="preserve"> Трансформація управлінського </w:t>
      </w:r>
      <w:proofErr w:type="gramStart"/>
      <w:r w:rsidRPr="002E7C05">
        <w:rPr>
          <w:rFonts w:eastAsia="Calibri"/>
          <w:bCs/>
          <w:color w:val="000000"/>
        </w:rPr>
        <w:t>обл</w:t>
      </w:r>
      <w:proofErr w:type="gramEnd"/>
      <w:r w:rsidRPr="002E7C05">
        <w:rPr>
          <w:rFonts w:eastAsia="Calibri"/>
          <w:bCs/>
          <w:color w:val="000000"/>
        </w:rPr>
        <w:t xml:space="preserve">іку в умовах сталого розвитку: обліково-інформаційний аспект </w:t>
      </w:r>
      <w:r w:rsidRPr="002E7C05">
        <w:rPr>
          <w:bCs/>
          <w:kern w:val="36"/>
        </w:rPr>
        <w:t xml:space="preserve">/ Л.Ю. Шевців // </w:t>
      </w:r>
      <w:r w:rsidRPr="002E7C05">
        <w:rPr>
          <w:rFonts w:eastAsia="Calibri"/>
          <w:iCs/>
        </w:rPr>
        <w:t xml:space="preserve"> Економіка: реалії часу. Науковий журнал. № 1 (23). – Одеса, 2018. – С. 61-70.</w:t>
      </w:r>
      <w:r w:rsidRPr="009B40BE">
        <w:t xml:space="preserve"> </w:t>
      </w:r>
      <w:r w:rsidRPr="002E7C05">
        <w:rPr>
          <w:lang w:val="en-US"/>
        </w:rPr>
        <w:t>ISNN</w:t>
      </w:r>
      <w:r w:rsidRPr="009B40BE">
        <w:t>: 2226-2172.</w:t>
      </w:r>
      <w:r w:rsidRPr="002E7C05">
        <w:rPr>
          <w:b/>
        </w:rPr>
        <w:t xml:space="preserve"> </w:t>
      </w:r>
    </w:p>
    <w:p w:rsidR="009211E8" w:rsidRPr="009B40BE" w:rsidRDefault="009211E8" w:rsidP="002E7C05">
      <w:pPr>
        <w:pStyle w:val="a5"/>
        <w:numPr>
          <w:ilvl w:val="0"/>
          <w:numId w:val="50"/>
        </w:numPr>
        <w:shd w:val="clear" w:color="auto" w:fill="FFFFFF"/>
        <w:jc w:val="both"/>
      </w:pPr>
      <w:r w:rsidRPr="002E7C05">
        <w:rPr>
          <w:bCs/>
          <w:kern w:val="36"/>
        </w:rPr>
        <w:t xml:space="preserve">Шевців Л.Ю. Концептуальні основи формування ефективної системи управління витратами машинобудівних </w:t>
      </w:r>
      <w:proofErr w:type="gramStart"/>
      <w:r w:rsidRPr="002E7C05">
        <w:rPr>
          <w:bCs/>
          <w:kern w:val="36"/>
        </w:rPr>
        <w:t>п</w:t>
      </w:r>
      <w:proofErr w:type="gramEnd"/>
      <w:r w:rsidRPr="002E7C05">
        <w:rPr>
          <w:bCs/>
          <w:kern w:val="36"/>
        </w:rPr>
        <w:t xml:space="preserve">ідприємств / Л.Ю. Шевців // </w:t>
      </w:r>
      <w:r w:rsidRPr="002E7C05">
        <w:rPr>
          <w:rFonts w:eastAsia="Calibri"/>
          <w:iCs/>
          <w:lang w:eastAsia="en-US"/>
        </w:rPr>
        <w:t xml:space="preserve"> Економіка: реалії часу. Науковий журнал. – 2016. – № 1 (23). – С. 72-81.</w:t>
      </w:r>
      <w:r w:rsidRPr="00441ADD">
        <w:t xml:space="preserve"> </w:t>
      </w:r>
      <w:r w:rsidRPr="002E7C05">
        <w:rPr>
          <w:lang w:val="en-US"/>
        </w:rPr>
        <w:t>ISNN</w:t>
      </w:r>
      <w:r w:rsidRPr="009B40BE">
        <w:t>: 2226-2172</w:t>
      </w:r>
      <w:r w:rsidRPr="002E7C05">
        <w:rPr>
          <w:lang w:val="en-US"/>
        </w:rPr>
        <w:t>.</w:t>
      </w:r>
    </w:p>
    <w:p w:rsidR="009211E8" w:rsidRPr="00441ADD" w:rsidRDefault="009211E8" w:rsidP="009211E8">
      <w:pPr>
        <w:pStyle w:val="a5"/>
        <w:tabs>
          <w:tab w:val="left" w:pos="10260"/>
        </w:tabs>
        <w:ind w:left="360"/>
        <w:jc w:val="both"/>
        <w:rPr>
          <w:lang w:val="uk-UA"/>
        </w:rPr>
      </w:pPr>
    </w:p>
    <w:p w:rsidR="009211E8" w:rsidRDefault="009211E8" w:rsidP="009211E8">
      <w:pPr>
        <w:spacing w:after="0" w:line="240" w:lineRule="auto"/>
        <w:rPr>
          <w:b/>
          <w:sz w:val="24"/>
          <w:szCs w:val="24"/>
        </w:rPr>
      </w:pPr>
      <w:r w:rsidRPr="00420F3D">
        <w:rPr>
          <w:rFonts w:ascii="Times New Roman" w:hAnsi="Times New Roman" w:cs="Times New Roman"/>
          <w:i/>
          <w:sz w:val="24"/>
          <w:szCs w:val="24"/>
        </w:rPr>
        <w:t>Інтернет-ресурси:</w:t>
      </w:r>
      <w:r w:rsidRPr="00420F3D">
        <w:rPr>
          <w:b/>
          <w:sz w:val="24"/>
          <w:szCs w:val="24"/>
        </w:rPr>
        <w:t xml:space="preserve">              </w:t>
      </w:r>
    </w:p>
    <w:p w:rsidR="009211E8" w:rsidRPr="00441ADD" w:rsidRDefault="009211E8" w:rsidP="002E7C05">
      <w:pPr>
        <w:pStyle w:val="a3"/>
        <w:numPr>
          <w:ilvl w:val="0"/>
          <w:numId w:val="0"/>
        </w:numPr>
        <w:ind w:left="360"/>
        <w:rPr>
          <w:sz w:val="24"/>
          <w:szCs w:val="24"/>
        </w:rPr>
      </w:pPr>
      <w:proofErr w:type="gramStart"/>
      <w:r w:rsidRPr="00441ADD">
        <w:rPr>
          <w:sz w:val="24"/>
          <w:szCs w:val="24"/>
          <w:lang w:val="en-US"/>
        </w:rPr>
        <w:t>http</w:t>
      </w:r>
      <w:r w:rsidRPr="00441ADD">
        <w:rPr>
          <w:sz w:val="24"/>
          <w:szCs w:val="24"/>
        </w:rPr>
        <w:t xml:space="preserve">:// </w:t>
      </w:r>
      <w:r w:rsidRPr="00441ADD">
        <w:rPr>
          <w:sz w:val="24"/>
          <w:szCs w:val="24"/>
          <w:lang w:val="en-US"/>
        </w:rPr>
        <w:t>www</w:t>
      </w:r>
      <w:r w:rsidRPr="00441ADD">
        <w:rPr>
          <w:sz w:val="24"/>
          <w:szCs w:val="24"/>
        </w:rPr>
        <w:t>.</w:t>
      </w:r>
      <w:proofErr w:type="gramEnd"/>
      <w:r w:rsidRPr="00441ADD">
        <w:rPr>
          <w:sz w:val="24"/>
          <w:szCs w:val="24"/>
        </w:rPr>
        <w:t xml:space="preserve"> </w:t>
      </w:r>
      <w:proofErr w:type="gramStart"/>
      <w:r w:rsidRPr="00441ADD">
        <w:rPr>
          <w:sz w:val="24"/>
          <w:szCs w:val="24"/>
          <w:lang w:val="en-US"/>
        </w:rPr>
        <w:t>library</w:t>
      </w:r>
      <w:proofErr w:type="gramEnd"/>
      <w:r w:rsidRPr="00441ADD">
        <w:rPr>
          <w:sz w:val="24"/>
          <w:szCs w:val="24"/>
        </w:rPr>
        <w:t xml:space="preserve">. </w:t>
      </w:r>
      <w:r w:rsidRPr="00441ADD">
        <w:rPr>
          <w:sz w:val="24"/>
          <w:szCs w:val="24"/>
          <w:lang w:val="en-US"/>
        </w:rPr>
        <w:t>univ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kiev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ua</w:t>
      </w:r>
      <w:r w:rsidRPr="00441ADD">
        <w:rPr>
          <w:sz w:val="24"/>
          <w:szCs w:val="24"/>
        </w:rPr>
        <w:t>/</w:t>
      </w:r>
      <w:r w:rsidRPr="00441ADD">
        <w:rPr>
          <w:sz w:val="24"/>
          <w:szCs w:val="24"/>
          <w:lang w:val="en-US"/>
        </w:rPr>
        <w:t>ukr</w:t>
      </w:r>
      <w:r w:rsidRPr="00441ADD">
        <w:rPr>
          <w:sz w:val="24"/>
          <w:szCs w:val="24"/>
        </w:rPr>
        <w:t>/</w:t>
      </w:r>
      <w:r w:rsidRPr="00441ADD">
        <w:rPr>
          <w:sz w:val="24"/>
          <w:szCs w:val="24"/>
          <w:lang w:val="en-US"/>
        </w:rPr>
        <w:t>res</w:t>
      </w:r>
      <w:r w:rsidRPr="00441ADD">
        <w:rPr>
          <w:sz w:val="24"/>
          <w:szCs w:val="24"/>
        </w:rPr>
        <w:t>/</w:t>
      </w:r>
      <w:r w:rsidRPr="00441ADD">
        <w:rPr>
          <w:sz w:val="24"/>
          <w:szCs w:val="24"/>
          <w:lang w:val="en-US"/>
        </w:rPr>
        <w:t>resour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php</w:t>
      </w:r>
      <w:r w:rsidRPr="00441ADD">
        <w:rPr>
          <w:sz w:val="24"/>
          <w:szCs w:val="24"/>
        </w:rPr>
        <w:t>3 – Бібліотеки в Україні.</w:t>
      </w:r>
    </w:p>
    <w:p w:rsidR="009211E8" w:rsidRPr="00441ADD" w:rsidRDefault="009211E8" w:rsidP="002E7C05">
      <w:pPr>
        <w:pStyle w:val="a3"/>
        <w:numPr>
          <w:ilvl w:val="0"/>
          <w:numId w:val="0"/>
        </w:numPr>
        <w:ind w:left="360"/>
        <w:rPr>
          <w:sz w:val="24"/>
          <w:szCs w:val="24"/>
        </w:rPr>
      </w:pPr>
      <w:proofErr w:type="gramStart"/>
      <w:r w:rsidRPr="00441ADD">
        <w:rPr>
          <w:sz w:val="24"/>
          <w:szCs w:val="24"/>
          <w:lang w:val="en-US"/>
        </w:rPr>
        <w:t>http</w:t>
      </w:r>
      <w:r w:rsidRPr="00441ADD">
        <w:rPr>
          <w:sz w:val="24"/>
          <w:szCs w:val="24"/>
        </w:rPr>
        <w:t>://</w:t>
      </w:r>
      <w:r w:rsidRPr="00441ADD">
        <w:rPr>
          <w:sz w:val="24"/>
          <w:szCs w:val="24"/>
          <w:lang w:val="en-US"/>
        </w:rPr>
        <w:t>www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nbuv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gov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ua</w:t>
      </w:r>
      <w:r w:rsidRPr="00441ADD">
        <w:rPr>
          <w:sz w:val="24"/>
          <w:szCs w:val="24"/>
        </w:rPr>
        <w:t>/–Національна бібліотека України ім.</w:t>
      </w:r>
      <w:proofErr w:type="gramEnd"/>
      <w:r w:rsidRPr="00441ADD">
        <w:rPr>
          <w:sz w:val="24"/>
          <w:szCs w:val="24"/>
        </w:rPr>
        <w:t xml:space="preserve"> В.І.Вернадського</w:t>
      </w:r>
    </w:p>
    <w:p w:rsidR="009211E8" w:rsidRPr="00441ADD" w:rsidRDefault="009211E8" w:rsidP="002E7C05">
      <w:pPr>
        <w:pStyle w:val="a3"/>
        <w:numPr>
          <w:ilvl w:val="0"/>
          <w:numId w:val="0"/>
        </w:numPr>
        <w:ind w:left="360"/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http</w:t>
      </w:r>
      <w:r w:rsidRPr="00441ADD">
        <w:rPr>
          <w:sz w:val="24"/>
          <w:szCs w:val="24"/>
        </w:rPr>
        <w:t>://</w:t>
      </w:r>
      <w:r w:rsidRPr="00441ADD">
        <w:rPr>
          <w:sz w:val="24"/>
          <w:szCs w:val="24"/>
          <w:lang w:val="en-US"/>
        </w:rPr>
        <w:t>www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nbuv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gov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ua</w:t>
      </w:r>
      <w:r w:rsidRPr="00441ADD">
        <w:rPr>
          <w:sz w:val="24"/>
          <w:szCs w:val="24"/>
        </w:rPr>
        <w:t>/</w:t>
      </w:r>
      <w:r w:rsidRPr="00441ADD">
        <w:rPr>
          <w:sz w:val="24"/>
          <w:szCs w:val="24"/>
          <w:lang w:val="en-US"/>
        </w:rPr>
        <w:t>portal</w:t>
      </w:r>
      <w:r w:rsidRPr="00441ADD">
        <w:rPr>
          <w:sz w:val="24"/>
          <w:szCs w:val="24"/>
        </w:rPr>
        <w:t>/</w:t>
      </w:r>
      <w:r w:rsidRPr="00441ADD">
        <w:rPr>
          <w:sz w:val="24"/>
          <w:szCs w:val="24"/>
          <w:lang w:val="en-US"/>
        </w:rPr>
        <w:t>libukr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html</w:t>
      </w:r>
      <w:r w:rsidRPr="00441ADD">
        <w:rPr>
          <w:sz w:val="24"/>
          <w:szCs w:val="24"/>
        </w:rPr>
        <w:t xml:space="preserve"> – Бібліотеки та науково-інформаційні центри України.</w:t>
      </w:r>
    </w:p>
    <w:p w:rsidR="009211E8" w:rsidRPr="00441ADD" w:rsidRDefault="009211E8" w:rsidP="002E7C05">
      <w:pPr>
        <w:pStyle w:val="a3"/>
        <w:numPr>
          <w:ilvl w:val="0"/>
          <w:numId w:val="0"/>
        </w:numPr>
        <w:ind w:left="360"/>
        <w:rPr>
          <w:sz w:val="24"/>
          <w:szCs w:val="24"/>
        </w:rPr>
      </w:pPr>
      <w:proofErr w:type="gramStart"/>
      <w:r w:rsidRPr="00441ADD">
        <w:rPr>
          <w:sz w:val="24"/>
          <w:szCs w:val="24"/>
          <w:lang w:val="en-US"/>
        </w:rPr>
        <w:t>http</w:t>
      </w:r>
      <w:r w:rsidRPr="00441ADD">
        <w:rPr>
          <w:sz w:val="24"/>
          <w:szCs w:val="24"/>
        </w:rPr>
        <w:t xml:space="preserve">:// </w:t>
      </w:r>
      <w:r w:rsidRPr="00441ADD">
        <w:rPr>
          <w:sz w:val="24"/>
          <w:szCs w:val="24"/>
          <w:lang w:val="en-US"/>
        </w:rPr>
        <w:t>www</w:t>
      </w:r>
      <w:r w:rsidRPr="00441ADD">
        <w:rPr>
          <w:sz w:val="24"/>
          <w:szCs w:val="24"/>
        </w:rPr>
        <w:t>.</w:t>
      </w:r>
      <w:proofErr w:type="gramEnd"/>
      <w:r w:rsidRPr="00441ADD">
        <w:rPr>
          <w:sz w:val="24"/>
          <w:szCs w:val="24"/>
        </w:rPr>
        <w:t xml:space="preserve"> </w:t>
      </w:r>
      <w:proofErr w:type="gramStart"/>
      <w:r w:rsidRPr="00441ADD">
        <w:rPr>
          <w:sz w:val="24"/>
          <w:szCs w:val="24"/>
          <w:lang w:val="en-US"/>
        </w:rPr>
        <w:t>library</w:t>
      </w:r>
      <w:proofErr w:type="gramEnd"/>
      <w:r w:rsidRPr="00441ADD">
        <w:rPr>
          <w:sz w:val="24"/>
          <w:szCs w:val="24"/>
        </w:rPr>
        <w:t xml:space="preserve">. </w:t>
      </w:r>
      <w:proofErr w:type="gramStart"/>
      <w:r w:rsidRPr="00441ADD">
        <w:rPr>
          <w:sz w:val="24"/>
          <w:szCs w:val="24"/>
          <w:lang w:val="en-US"/>
        </w:rPr>
        <w:t>lviv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ua</w:t>
      </w:r>
      <w:r w:rsidRPr="00441ADD">
        <w:rPr>
          <w:sz w:val="24"/>
          <w:szCs w:val="24"/>
        </w:rPr>
        <w:t xml:space="preserve"> / – Львівська національна наукова бібліотека України ім.</w:t>
      </w:r>
      <w:proofErr w:type="gramEnd"/>
      <w:r w:rsidRPr="00441ADD">
        <w:rPr>
          <w:sz w:val="24"/>
          <w:szCs w:val="24"/>
        </w:rPr>
        <w:t xml:space="preserve"> В. Стефаника.</w:t>
      </w:r>
    </w:p>
    <w:p w:rsidR="009211E8" w:rsidRPr="00441ADD" w:rsidRDefault="009211E8" w:rsidP="002E7C05">
      <w:pPr>
        <w:pStyle w:val="a3"/>
        <w:numPr>
          <w:ilvl w:val="0"/>
          <w:numId w:val="0"/>
        </w:numPr>
        <w:ind w:left="360"/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http</w:t>
      </w:r>
      <w:r w:rsidRPr="00441ADD">
        <w:rPr>
          <w:sz w:val="24"/>
          <w:szCs w:val="24"/>
        </w:rPr>
        <w:t>://</w:t>
      </w:r>
      <w:r w:rsidRPr="00441ADD">
        <w:rPr>
          <w:sz w:val="24"/>
          <w:szCs w:val="24"/>
          <w:lang w:val="en-US"/>
        </w:rPr>
        <w:t>uk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wikipedia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org</w:t>
      </w:r>
      <w:r w:rsidRPr="00441ADD">
        <w:rPr>
          <w:sz w:val="24"/>
          <w:szCs w:val="24"/>
        </w:rPr>
        <w:t xml:space="preserve"> – вільна енциклопедія.</w:t>
      </w:r>
    </w:p>
    <w:p w:rsidR="009211E8" w:rsidRPr="00441ADD" w:rsidRDefault="009211E8" w:rsidP="002E7C05">
      <w:pPr>
        <w:pStyle w:val="a3"/>
        <w:numPr>
          <w:ilvl w:val="0"/>
          <w:numId w:val="0"/>
        </w:numPr>
        <w:ind w:left="360"/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www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minfin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gov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ua</w:t>
      </w:r>
      <w:r w:rsidRPr="00441ADD">
        <w:rPr>
          <w:sz w:val="24"/>
          <w:szCs w:val="24"/>
        </w:rPr>
        <w:t xml:space="preserve"> – сайт Міністерства фінансів України.</w:t>
      </w:r>
    </w:p>
    <w:p w:rsidR="009211E8" w:rsidRPr="00441ADD" w:rsidRDefault="009211E8" w:rsidP="002E7C05">
      <w:pPr>
        <w:pStyle w:val="a3"/>
        <w:numPr>
          <w:ilvl w:val="0"/>
          <w:numId w:val="0"/>
        </w:numPr>
        <w:ind w:left="360"/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www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osvita</w:t>
      </w:r>
      <w:r w:rsidRPr="00441ADD">
        <w:rPr>
          <w:sz w:val="24"/>
          <w:szCs w:val="24"/>
        </w:rPr>
        <w:t>/</w:t>
      </w:r>
      <w:r w:rsidRPr="00441ADD">
        <w:rPr>
          <w:sz w:val="24"/>
          <w:szCs w:val="24"/>
          <w:lang w:val="en-US"/>
        </w:rPr>
        <w:t>org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ua</w:t>
      </w:r>
      <w:r w:rsidRPr="00441ADD">
        <w:rPr>
          <w:sz w:val="24"/>
          <w:szCs w:val="24"/>
        </w:rPr>
        <w:t xml:space="preserve"> – сайт Міністерства освіти і науки України</w:t>
      </w:r>
    </w:p>
    <w:p w:rsidR="009211E8" w:rsidRPr="00441ADD" w:rsidRDefault="009211E8" w:rsidP="009211E8">
      <w:pPr>
        <w:pStyle w:val="a3"/>
        <w:numPr>
          <w:ilvl w:val="0"/>
          <w:numId w:val="0"/>
        </w:numPr>
        <w:ind w:left="357"/>
        <w:rPr>
          <w:sz w:val="24"/>
          <w:szCs w:val="24"/>
        </w:rPr>
      </w:pPr>
    </w:p>
    <w:p w:rsidR="009211E8" w:rsidRDefault="009211E8" w:rsidP="009211E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211E8" w:rsidRPr="00521E94" w:rsidRDefault="009211E8" w:rsidP="009211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1E94">
        <w:rPr>
          <w:rFonts w:ascii="Times New Roman" w:hAnsi="Times New Roman" w:cs="Times New Roman"/>
          <w:b/>
          <w:sz w:val="24"/>
          <w:szCs w:val="24"/>
        </w:rPr>
        <w:t xml:space="preserve">Навчальне обладнання: </w:t>
      </w:r>
      <w:r w:rsidRPr="00521E94">
        <w:rPr>
          <w:rFonts w:ascii="Times New Roman" w:hAnsi="Times New Roman" w:cs="Times New Roman"/>
          <w:sz w:val="24"/>
          <w:szCs w:val="24"/>
        </w:rPr>
        <w:t>електронна дошка, проектор, ноутбук.</w:t>
      </w:r>
    </w:p>
    <w:p w:rsidR="008C3FCD" w:rsidRDefault="008C3FCD" w:rsidP="00D53188">
      <w:pPr>
        <w:tabs>
          <w:tab w:val="right" w:leader="dot" w:pos="10260"/>
        </w:tabs>
        <w:ind w:left="3420" w:hanging="34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3188" w:rsidRPr="000A4741" w:rsidRDefault="008C3FCD" w:rsidP="00D53188">
      <w:pPr>
        <w:tabs>
          <w:tab w:val="right" w:leader="dot" w:pos="10260"/>
        </w:tabs>
        <w:ind w:left="3420" w:hanging="3420"/>
        <w:jc w:val="both"/>
        <w:rPr>
          <w:b/>
          <w:sz w:val="24"/>
          <w:szCs w:val="24"/>
        </w:rPr>
      </w:pPr>
      <w:r w:rsidRPr="00246FC2">
        <w:rPr>
          <w:rFonts w:ascii="Times New Roman" w:hAnsi="Times New Roman" w:cs="Times New Roman"/>
          <w:b/>
          <w:sz w:val="24"/>
          <w:szCs w:val="24"/>
        </w:rPr>
        <w:t>Практичні завдання</w:t>
      </w:r>
      <w:r>
        <w:rPr>
          <w:rFonts w:ascii="Times New Roman" w:hAnsi="Times New Roman" w:cs="Times New Roman"/>
          <w:b/>
          <w:sz w:val="24"/>
          <w:szCs w:val="24"/>
        </w:rPr>
        <w:t xml:space="preserve"> по темі за</w:t>
      </w:r>
      <w:r w:rsidR="007C1AB0">
        <w:rPr>
          <w:rFonts w:ascii="Times New Roman" w:hAnsi="Times New Roman" w:cs="Times New Roman"/>
          <w:b/>
          <w:sz w:val="24"/>
          <w:szCs w:val="24"/>
        </w:rPr>
        <w:t>н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="007C1AB0">
        <w:rPr>
          <w:rFonts w:ascii="Times New Roman" w:hAnsi="Times New Roman" w:cs="Times New Roman"/>
          <w:b/>
          <w:sz w:val="24"/>
          <w:szCs w:val="24"/>
        </w:rPr>
        <w:t>тт</w:t>
      </w:r>
      <w:r>
        <w:rPr>
          <w:rFonts w:ascii="Times New Roman" w:hAnsi="Times New Roman" w:cs="Times New Roman"/>
          <w:b/>
          <w:sz w:val="24"/>
          <w:szCs w:val="24"/>
        </w:rPr>
        <w:t>я</w:t>
      </w:r>
    </w:p>
    <w:p w:rsidR="00830B1E" w:rsidRPr="00830B1E" w:rsidRDefault="00830B1E" w:rsidP="00830B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0B1E">
        <w:rPr>
          <w:rFonts w:ascii="Times New Roman" w:hAnsi="Times New Roman" w:cs="Times New Roman"/>
          <w:b/>
          <w:sz w:val="24"/>
          <w:szCs w:val="24"/>
        </w:rPr>
        <w:t xml:space="preserve">                     Завдання 7.1.</w:t>
      </w:r>
    </w:p>
    <w:p w:rsidR="00830B1E" w:rsidRPr="00830B1E" w:rsidRDefault="00830B1E" w:rsidP="00830B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B1E">
        <w:rPr>
          <w:rFonts w:ascii="Times New Roman" w:hAnsi="Times New Roman" w:cs="Times New Roman"/>
          <w:sz w:val="24"/>
          <w:szCs w:val="24"/>
        </w:rPr>
        <w:t xml:space="preserve">Підприємство виготовляє електромотори , які використовують для виробництва швейних машин. В рік потреба на  виробництво складає –40000. Витрати на виготовлення мотора складають: </w:t>
      </w:r>
    </w:p>
    <w:p w:rsidR="00830B1E" w:rsidRPr="00830B1E" w:rsidRDefault="00830B1E" w:rsidP="00830B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68"/>
        <w:gridCol w:w="1800"/>
      </w:tblGrid>
      <w:tr w:rsidR="00830B1E" w:rsidRPr="00830B1E" w:rsidTr="003D6F4F">
        <w:tc>
          <w:tcPr>
            <w:tcW w:w="4068" w:type="dxa"/>
            <w:vAlign w:val="center"/>
          </w:tcPr>
          <w:p w:rsidR="00830B1E" w:rsidRPr="00830B1E" w:rsidRDefault="00830B1E" w:rsidP="00830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B1E">
              <w:rPr>
                <w:rFonts w:ascii="Times New Roman" w:hAnsi="Times New Roman" w:cs="Times New Roman"/>
                <w:sz w:val="24"/>
                <w:szCs w:val="24"/>
              </w:rPr>
              <w:t>Стаття</w:t>
            </w:r>
          </w:p>
        </w:tc>
        <w:tc>
          <w:tcPr>
            <w:tcW w:w="1800" w:type="dxa"/>
            <w:vAlign w:val="center"/>
          </w:tcPr>
          <w:p w:rsidR="00830B1E" w:rsidRPr="00830B1E" w:rsidRDefault="00830B1E" w:rsidP="00830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B1E">
              <w:rPr>
                <w:rFonts w:ascii="Times New Roman" w:hAnsi="Times New Roman" w:cs="Times New Roman"/>
                <w:sz w:val="24"/>
                <w:szCs w:val="24"/>
              </w:rPr>
              <w:t>Сума,грн..</w:t>
            </w:r>
          </w:p>
        </w:tc>
      </w:tr>
      <w:tr w:rsidR="00830B1E" w:rsidRPr="00830B1E" w:rsidTr="003D6F4F">
        <w:tc>
          <w:tcPr>
            <w:tcW w:w="4068" w:type="dxa"/>
          </w:tcPr>
          <w:p w:rsidR="00830B1E" w:rsidRPr="00830B1E" w:rsidRDefault="00830B1E" w:rsidP="00830B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B1E">
              <w:rPr>
                <w:rFonts w:ascii="Times New Roman" w:hAnsi="Times New Roman" w:cs="Times New Roman"/>
                <w:sz w:val="24"/>
                <w:szCs w:val="24"/>
              </w:rPr>
              <w:t>Змінні витрати на одиницю продукції, грн.</w:t>
            </w:r>
          </w:p>
          <w:p w:rsidR="00830B1E" w:rsidRPr="00830B1E" w:rsidRDefault="00830B1E" w:rsidP="00830B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B1E">
              <w:rPr>
                <w:rFonts w:ascii="Times New Roman" w:hAnsi="Times New Roman" w:cs="Times New Roman"/>
                <w:sz w:val="24"/>
                <w:szCs w:val="24"/>
              </w:rPr>
              <w:t xml:space="preserve">      -прямі матеріальні витрати</w:t>
            </w:r>
          </w:p>
          <w:p w:rsidR="00830B1E" w:rsidRPr="00830B1E" w:rsidRDefault="00830B1E" w:rsidP="00830B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B1E">
              <w:rPr>
                <w:rFonts w:ascii="Times New Roman" w:hAnsi="Times New Roman" w:cs="Times New Roman"/>
                <w:sz w:val="24"/>
                <w:szCs w:val="24"/>
              </w:rPr>
              <w:t xml:space="preserve">      -прямі витрати на оплату праці слюсарів, зварювальників</w:t>
            </w:r>
          </w:p>
          <w:p w:rsidR="00830B1E" w:rsidRPr="00830B1E" w:rsidRDefault="00830B1E" w:rsidP="00830B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B1E">
              <w:rPr>
                <w:rFonts w:ascii="Times New Roman" w:hAnsi="Times New Roman" w:cs="Times New Roman"/>
                <w:sz w:val="24"/>
                <w:szCs w:val="24"/>
              </w:rPr>
              <w:t xml:space="preserve">      -загальновиробничі витрати:</w:t>
            </w:r>
          </w:p>
          <w:p w:rsidR="00830B1E" w:rsidRPr="00830B1E" w:rsidRDefault="00830B1E" w:rsidP="00830B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B1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змінні</w:t>
            </w:r>
          </w:p>
          <w:p w:rsidR="00830B1E" w:rsidRPr="00830B1E" w:rsidRDefault="00830B1E" w:rsidP="00830B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B1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постійні</w:t>
            </w:r>
          </w:p>
        </w:tc>
        <w:tc>
          <w:tcPr>
            <w:tcW w:w="1800" w:type="dxa"/>
            <w:vAlign w:val="center"/>
          </w:tcPr>
          <w:p w:rsidR="00830B1E" w:rsidRPr="00830B1E" w:rsidRDefault="00830B1E" w:rsidP="00830B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0B1E" w:rsidRPr="00830B1E" w:rsidRDefault="00830B1E" w:rsidP="00830B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0B1E">
              <w:rPr>
                <w:rFonts w:ascii="Times New Roman" w:hAnsi="Times New Roman" w:cs="Times New Roman"/>
                <w:sz w:val="24"/>
                <w:szCs w:val="24"/>
              </w:rPr>
              <w:t xml:space="preserve">     36    </w:t>
            </w:r>
          </w:p>
          <w:p w:rsidR="00830B1E" w:rsidRPr="00830B1E" w:rsidRDefault="00830B1E" w:rsidP="00830B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30B1E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830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</w:t>
            </w:r>
          </w:p>
          <w:p w:rsidR="00830B1E" w:rsidRPr="00830B1E" w:rsidRDefault="00830B1E" w:rsidP="00830B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0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</w:t>
            </w:r>
            <w:r w:rsidRPr="00830B1E">
              <w:rPr>
                <w:rFonts w:ascii="Times New Roman" w:hAnsi="Times New Roman" w:cs="Times New Roman"/>
                <w:sz w:val="24"/>
                <w:szCs w:val="24"/>
              </w:rPr>
              <w:t xml:space="preserve"> 30</w:t>
            </w:r>
          </w:p>
          <w:p w:rsidR="00830B1E" w:rsidRPr="00830B1E" w:rsidRDefault="00830B1E" w:rsidP="00830B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0B1E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830B1E" w:rsidRPr="00830B1E" w:rsidRDefault="00830B1E" w:rsidP="00830B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0B1E" w:rsidRPr="00830B1E" w:rsidRDefault="00830B1E" w:rsidP="00830B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0B1E">
              <w:rPr>
                <w:rFonts w:ascii="Times New Roman" w:hAnsi="Times New Roman" w:cs="Times New Roman"/>
                <w:sz w:val="24"/>
                <w:szCs w:val="24"/>
              </w:rPr>
              <w:t xml:space="preserve">    42</w:t>
            </w:r>
          </w:p>
          <w:p w:rsidR="00830B1E" w:rsidRPr="00830B1E" w:rsidRDefault="00830B1E" w:rsidP="00830B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0B1E">
              <w:rPr>
                <w:rFonts w:ascii="Times New Roman" w:hAnsi="Times New Roman" w:cs="Times New Roman"/>
                <w:sz w:val="24"/>
                <w:szCs w:val="24"/>
              </w:rPr>
              <w:t xml:space="preserve">    60</w:t>
            </w:r>
          </w:p>
        </w:tc>
      </w:tr>
      <w:tr w:rsidR="00830B1E" w:rsidRPr="00830B1E" w:rsidTr="003D6F4F">
        <w:tc>
          <w:tcPr>
            <w:tcW w:w="4068" w:type="dxa"/>
          </w:tcPr>
          <w:p w:rsidR="00830B1E" w:rsidRPr="00830B1E" w:rsidRDefault="00830B1E" w:rsidP="00830B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B1E">
              <w:rPr>
                <w:rFonts w:ascii="Times New Roman" w:hAnsi="Times New Roman" w:cs="Times New Roman"/>
                <w:sz w:val="24"/>
                <w:szCs w:val="24"/>
              </w:rPr>
              <w:t>Всього:</w:t>
            </w:r>
          </w:p>
        </w:tc>
        <w:tc>
          <w:tcPr>
            <w:tcW w:w="1800" w:type="dxa"/>
            <w:vAlign w:val="center"/>
          </w:tcPr>
          <w:p w:rsidR="00830B1E" w:rsidRPr="00830B1E" w:rsidRDefault="00830B1E" w:rsidP="00830B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0B1E">
              <w:rPr>
                <w:rFonts w:ascii="Times New Roman" w:hAnsi="Times New Roman" w:cs="Times New Roman"/>
                <w:sz w:val="24"/>
                <w:szCs w:val="24"/>
              </w:rPr>
              <w:t xml:space="preserve">    168</w:t>
            </w:r>
          </w:p>
        </w:tc>
      </w:tr>
    </w:tbl>
    <w:p w:rsidR="00830B1E" w:rsidRPr="00830B1E" w:rsidRDefault="00830B1E" w:rsidP="00830B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0B1E" w:rsidRPr="00830B1E" w:rsidRDefault="00830B1E" w:rsidP="00830B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B1E">
        <w:rPr>
          <w:rFonts w:ascii="Times New Roman" w:hAnsi="Times New Roman" w:cs="Times New Roman"/>
          <w:sz w:val="24"/>
          <w:szCs w:val="24"/>
        </w:rPr>
        <w:lastRenderedPageBreak/>
        <w:t>Підприємство отримало пропозицію купувати електромотори  – 100 грн.за одиницю, при цьому вільну виробничу площу зможе передати в оренду за 100000 тис. в рік.</w:t>
      </w:r>
    </w:p>
    <w:p w:rsidR="00830B1E" w:rsidRPr="00830B1E" w:rsidRDefault="00830B1E" w:rsidP="00830B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B1E">
        <w:rPr>
          <w:rFonts w:ascii="Times New Roman" w:hAnsi="Times New Roman" w:cs="Times New Roman"/>
          <w:b/>
          <w:sz w:val="24"/>
          <w:szCs w:val="24"/>
        </w:rPr>
        <w:t>Необхідно:</w:t>
      </w:r>
      <w:r w:rsidRPr="00830B1E">
        <w:rPr>
          <w:rFonts w:ascii="Times New Roman" w:hAnsi="Times New Roman" w:cs="Times New Roman"/>
          <w:sz w:val="24"/>
          <w:szCs w:val="24"/>
        </w:rPr>
        <w:t xml:space="preserve"> встановити, чи варто підприємству прийняти пропозицію купувати мотори замість того , щоб виробляти їх власними силами.</w:t>
      </w:r>
    </w:p>
    <w:p w:rsidR="00830B1E" w:rsidRPr="00830B1E" w:rsidRDefault="00830B1E" w:rsidP="00830B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B1E"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830B1E" w:rsidRPr="00830B1E" w:rsidRDefault="00830B1E" w:rsidP="00830B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B1E">
        <w:rPr>
          <w:rFonts w:ascii="Times New Roman" w:hAnsi="Times New Roman" w:cs="Times New Roman"/>
          <w:sz w:val="24"/>
          <w:szCs w:val="24"/>
        </w:rPr>
        <w:t xml:space="preserve">                           </w:t>
      </w:r>
    </w:p>
    <w:p w:rsidR="00830B1E" w:rsidRPr="00830B1E" w:rsidRDefault="00830B1E" w:rsidP="00830B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0B1E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830B1E">
        <w:rPr>
          <w:rFonts w:ascii="Times New Roman" w:hAnsi="Times New Roman" w:cs="Times New Roman"/>
          <w:b/>
          <w:sz w:val="24"/>
          <w:szCs w:val="24"/>
        </w:rPr>
        <w:t>Завдання 7.2.</w:t>
      </w:r>
    </w:p>
    <w:p w:rsidR="00830B1E" w:rsidRPr="00830B1E" w:rsidRDefault="00830B1E" w:rsidP="00830B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30B1E" w:rsidRPr="00830B1E" w:rsidRDefault="00830B1E" w:rsidP="00830B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B1E">
        <w:rPr>
          <w:rFonts w:ascii="Times New Roman" w:hAnsi="Times New Roman" w:cs="Times New Roman"/>
          <w:sz w:val="24"/>
          <w:szCs w:val="24"/>
        </w:rPr>
        <w:t>ПП “Попадюк “ виготовляє крісла різного розміру та застосування, при цьому купує  поліуритан на іншому заводі. Продукція проходить процесс зварювання, обробки, шліфується, покривається емаллю і відвантажується на склади, для подальшої реалізації. Виробничий план щоденно становить 30 крісел, або 7000 шт.на рік.</w:t>
      </w:r>
    </w:p>
    <w:p w:rsidR="00830B1E" w:rsidRPr="00830B1E" w:rsidRDefault="00830B1E" w:rsidP="00830B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B1E">
        <w:rPr>
          <w:rFonts w:ascii="Times New Roman" w:hAnsi="Times New Roman" w:cs="Times New Roman"/>
          <w:sz w:val="24"/>
          <w:szCs w:val="24"/>
        </w:rPr>
        <w:t>Витрати  фірми  наступні:</w:t>
      </w:r>
    </w:p>
    <w:p w:rsidR="00830B1E" w:rsidRPr="00830B1E" w:rsidRDefault="00830B1E" w:rsidP="00830B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760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80"/>
        <w:gridCol w:w="1980"/>
      </w:tblGrid>
      <w:tr w:rsidR="00830B1E" w:rsidRPr="00830B1E" w:rsidTr="003D6F4F"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0B1E" w:rsidRPr="00830B1E" w:rsidRDefault="00830B1E" w:rsidP="00830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B1E">
              <w:rPr>
                <w:rFonts w:ascii="Times New Roman" w:hAnsi="Times New Roman" w:cs="Times New Roman"/>
                <w:sz w:val="24"/>
                <w:szCs w:val="24"/>
              </w:rPr>
              <w:t>Витрати на придбання  напівфабрикатів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0B1E" w:rsidRPr="00830B1E" w:rsidRDefault="00830B1E" w:rsidP="00830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B1E">
              <w:rPr>
                <w:rFonts w:ascii="Times New Roman" w:hAnsi="Times New Roman" w:cs="Times New Roman"/>
                <w:sz w:val="24"/>
                <w:szCs w:val="24"/>
              </w:rPr>
              <w:t>25 00 грн.</w:t>
            </w:r>
          </w:p>
        </w:tc>
      </w:tr>
      <w:tr w:rsidR="00830B1E" w:rsidRPr="00830B1E" w:rsidTr="003D6F4F"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0B1E" w:rsidRPr="00830B1E" w:rsidRDefault="00830B1E" w:rsidP="00830B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0B1E">
              <w:rPr>
                <w:rFonts w:ascii="Times New Roman" w:hAnsi="Times New Roman" w:cs="Times New Roman"/>
                <w:sz w:val="24"/>
                <w:szCs w:val="24"/>
              </w:rPr>
              <w:t>Поточні витрати ( в т. ч. Страхування , зберігання, тощо)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0B1E" w:rsidRPr="00830B1E" w:rsidRDefault="00830B1E" w:rsidP="00830B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0B1E">
              <w:rPr>
                <w:rFonts w:ascii="Times New Roman" w:hAnsi="Times New Roman" w:cs="Times New Roman"/>
                <w:sz w:val="24"/>
                <w:szCs w:val="24"/>
              </w:rPr>
              <w:t xml:space="preserve">        150 грн.</w:t>
            </w:r>
          </w:p>
        </w:tc>
      </w:tr>
      <w:tr w:rsidR="00830B1E" w:rsidRPr="00830B1E" w:rsidTr="003D6F4F">
        <w:trPr>
          <w:trHeight w:val="311"/>
        </w:trPr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0B1E" w:rsidRPr="00830B1E" w:rsidRDefault="00830B1E" w:rsidP="00830B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0B1E">
              <w:rPr>
                <w:rFonts w:ascii="Times New Roman" w:hAnsi="Times New Roman" w:cs="Times New Roman"/>
                <w:sz w:val="24"/>
                <w:szCs w:val="24"/>
              </w:rPr>
              <w:t>Змінні затрати ( на виконання замовлення : відвантаження, телефонні переговори, поштові витрати, тощо)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0B1E" w:rsidRPr="00830B1E" w:rsidRDefault="00830B1E" w:rsidP="00830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B1E">
              <w:rPr>
                <w:rFonts w:ascii="Times New Roman" w:hAnsi="Times New Roman" w:cs="Times New Roman"/>
                <w:sz w:val="24"/>
                <w:szCs w:val="24"/>
              </w:rPr>
              <w:t>300 грн.</w:t>
            </w:r>
          </w:p>
        </w:tc>
      </w:tr>
    </w:tbl>
    <w:p w:rsidR="00830B1E" w:rsidRPr="00830B1E" w:rsidRDefault="00830B1E" w:rsidP="00830B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0B1E" w:rsidRPr="00830B1E" w:rsidRDefault="00830B1E" w:rsidP="00830B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B1E">
        <w:rPr>
          <w:rFonts w:ascii="Times New Roman" w:hAnsi="Times New Roman" w:cs="Times New Roman"/>
          <w:sz w:val="24"/>
          <w:szCs w:val="24"/>
        </w:rPr>
        <w:t>Підприємство має можливість замовляти щоденно по 30 крісел  або відразу всі 7000.</w:t>
      </w:r>
    </w:p>
    <w:p w:rsidR="00830B1E" w:rsidRPr="00830B1E" w:rsidRDefault="00830B1E" w:rsidP="00830B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B1E">
        <w:rPr>
          <w:rFonts w:ascii="Times New Roman" w:hAnsi="Times New Roman" w:cs="Times New Roman"/>
          <w:sz w:val="24"/>
          <w:szCs w:val="24"/>
        </w:rPr>
        <w:t xml:space="preserve"> </w:t>
      </w:r>
      <w:r w:rsidRPr="00830B1E">
        <w:rPr>
          <w:rFonts w:ascii="Times New Roman" w:hAnsi="Times New Roman" w:cs="Times New Roman"/>
          <w:b/>
          <w:sz w:val="24"/>
          <w:szCs w:val="24"/>
        </w:rPr>
        <w:t>Необхідно:</w:t>
      </w:r>
      <w:r w:rsidRPr="00830B1E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Pr="00830B1E">
        <w:rPr>
          <w:rFonts w:ascii="Times New Roman" w:hAnsi="Times New Roman" w:cs="Times New Roman"/>
          <w:sz w:val="24"/>
          <w:szCs w:val="24"/>
        </w:rPr>
        <w:t>визначити доцільність поставки поліуритану  та  з яким інтервалом ?  При розрахунках скористатись  методом ЕРЗ. Зробити висновки.</w:t>
      </w:r>
    </w:p>
    <w:p w:rsidR="00830B1E" w:rsidRPr="00830B1E" w:rsidRDefault="00830B1E" w:rsidP="00830B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30B1E" w:rsidRPr="00830B1E" w:rsidRDefault="00830B1E" w:rsidP="00830B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0B1E">
        <w:rPr>
          <w:rFonts w:ascii="Times New Roman" w:hAnsi="Times New Roman" w:cs="Times New Roman"/>
          <w:b/>
          <w:sz w:val="24"/>
          <w:szCs w:val="24"/>
        </w:rPr>
        <w:t xml:space="preserve">                           Завдання 7.3.</w:t>
      </w:r>
    </w:p>
    <w:p w:rsidR="00830B1E" w:rsidRPr="00830B1E" w:rsidRDefault="00830B1E" w:rsidP="00830B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B1E">
        <w:rPr>
          <w:rFonts w:ascii="Times New Roman" w:hAnsi="Times New Roman" w:cs="Times New Roman"/>
          <w:sz w:val="24"/>
          <w:szCs w:val="24"/>
        </w:rPr>
        <w:t>ТзОВ “Галич – Аудит” проводить періодично семінари бухгалтерів (оподаткування, складання звітності). На організацію чергового семінару витрати склали:</w:t>
      </w:r>
    </w:p>
    <w:p w:rsidR="00830B1E" w:rsidRPr="00830B1E" w:rsidRDefault="00830B1E" w:rsidP="00830B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B1E">
        <w:rPr>
          <w:rFonts w:ascii="Times New Roman" w:hAnsi="Times New Roman" w:cs="Times New Roman"/>
          <w:sz w:val="24"/>
          <w:szCs w:val="24"/>
        </w:rPr>
        <w:t>– витрати на друкування та розсилання програми семінару, запрошення, ін. рекламні заходи – 600 грн.</w:t>
      </w:r>
    </w:p>
    <w:p w:rsidR="00830B1E" w:rsidRPr="00830B1E" w:rsidRDefault="00830B1E" w:rsidP="00830B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B1E">
        <w:rPr>
          <w:rFonts w:ascii="Times New Roman" w:hAnsi="Times New Roman" w:cs="Times New Roman"/>
          <w:sz w:val="24"/>
          <w:szCs w:val="24"/>
        </w:rPr>
        <w:t xml:space="preserve">Одночасно було укладено договір на оренду приміщення для проведення семінару – 300 грн. (при відмові від оренди приміщення не пізніше ніж за тиждень до дати  семінару, фірма сплачує штраф орендодавцю в розмірі 25 % суми договору оренди. Менше ніж за тиждень до початку семінару договір не може бути анульований. </w:t>
      </w:r>
    </w:p>
    <w:p w:rsidR="00830B1E" w:rsidRPr="00830B1E" w:rsidRDefault="00830B1E" w:rsidP="00830B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B1E">
        <w:rPr>
          <w:rFonts w:ascii="Times New Roman" w:hAnsi="Times New Roman" w:cs="Times New Roman"/>
          <w:sz w:val="24"/>
          <w:szCs w:val="24"/>
        </w:rPr>
        <w:t>Заробітна плата лекторам нараховується у разі проведення семінару в розмірі 400 грн. Учасник семінару сплачує суму 150 грн. (в яку включають : витрати на обіди – 15 грн. на кожного учасника, вартість роздаткового матеріалу – 5 грн.)</w:t>
      </w:r>
    </w:p>
    <w:p w:rsidR="00830B1E" w:rsidRPr="00830B1E" w:rsidRDefault="00830B1E" w:rsidP="00830B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B1E">
        <w:rPr>
          <w:rFonts w:ascii="Times New Roman" w:hAnsi="Times New Roman" w:cs="Times New Roman"/>
          <w:b/>
          <w:sz w:val="24"/>
          <w:szCs w:val="24"/>
        </w:rPr>
        <w:t>Необхідно</w:t>
      </w:r>
      <w:r w:rsidRPr="00830B1E">
        <w:rPr>
          <w:rFonts w:ascii="Times New Roman" w:hAnsi="Times New Roman" w:cs="Times New Roman"/>
          <w:i/>
          <w:sz w:val="24"/>
          <w:szCs w:val="24"/>
        </w:rPr>
        <w:t xml:space="preserve"> визначити: </w:t>
      </w:r>
    </w:p>
    <w:p w:rsidR="00830B1E" w:rsidRPr="00830B1E" w:rsidRDefault="00830B1E" w:rsidP="00D712E5">
      <w:pPr>
        <w:numPr>
          <w:ilvl w:val="0"/>
          <w:numId w:val="4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30B1E">
        <w:rPr>
          <w:rFonts w:ascii="Times New Roman" w:hAnsi="Times New Roman" w:cs="Times New Roman"/>
          <w:sz w:val="24"/>
          <w:szCs w:val="24"/>
        </w:rPr>
        <w:t>чи варто проводити семінар чи відмовитись від нього, якщо за тиждень до його початку надійшли замовлення на участь в семінарі лише в бухгалтер;</w:t>
      </w:r>
    </w:p>
    <w:p w:rsidR="00830B1E" w:rsidRPr="00830B1E" w:rsidRDefault="00830B1E" w:rsidP="00D712E5">
      <w:pPr>
        <w:numPr>
          <w:ilvl w:val="0"/>
          <w:numId w:val="4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30B1E">
        <w:rPr>
          <w:rFonts w:ascii="Times New Roman" w:hAnsi="Times New Roman" w:cs="Times New Roman"/>
          <w:sz w:val="24"/>
          <w:szCs w:val="24"/>
        </w:rPr>
        <w:t xml:space="preserve"> яка кількість учасників буде оптимальною, щоб забезпечити беззбитковість його проведення;</w:t>
      </w:r>
    </w:p>
    <w:p w:rsidR="00830B1E" w:rsidRPr="00830B1E" w:rsidRDefault="00830B1E" w:rsidP="00D712E5">
      <w:pPr>
        <w:numPr>
          <w:ilvl w:val="0"/>
          <w:numId w:val="4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30B1E">
        <w:rPr>
          <w:rFonts w:ascii="Times New Roman" w:hAnsi="Times New Roman" w:cs="Times New Roman"/>
          <w:sz w:val="24"/>
          <w:szCs w:val="24"/>
        </w:rPr>
        <w:t>якщо семінарі прийме участь 30 бухгалтерів, чи фірма отримає прибуток і який?</w:t>
      </w:r>
    </w:p>
    <w:p w:rsidR="00830B1E" w:rsidRPr="00830B1E" w:rsidRDefault="00830B1E" w:rsidP="00D712E5">
      <w:pPr>
        <w:numPr>
          <w:ilvl w:val="0"/>
          <w:numId w:val="4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30B1E">
        <w:rPr>
          <w:rFonts w:ascii="Times New Roman" w:hAnsi="Times New Roman" w:cs="Times New Roman"/>
          <w:sz w:val="24"/>
          <w:szCs w:val="24"/>
        </w:rPr>
        <w:t xml:space="preserve">скільки потрібно учасників семінару, щоб фірма одержала прибуток від його проведення 6500 грн.   </w:t>
      </w:r>
    </w:p>
    <w:p w:rsidR="00830B1E" w:rsidRPr="00830B1E" w:rsidRDefault="00830B1E" w:rsidP="00830B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30B1E" w:rsidRPr="00830B1E" w:rsidRDefault="00830B1E" w:rsidP="00830B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0B1E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830B1E">
        <w:rPr>
          <w:rFonts w:ascii="Times New Roman" w:hAnsi="Times New Roman" w:cs="Times New Roman"/>
          <w:b/>
          <w:sz w:val="24"/>
          <w:szCs w:val="24"/>
        </w:rPr>
        <w:t>Завдання 7.4.</w:t>
      </w:r>
    </w:p>
    <w:p w:rsidR="00830B1E" w:rsidRPr="00830B1E" w:rsidRDefault="00830B1E" w:rsidP="00830B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0B1E">
        <w:rPr>
          <w:rFonts w:ascii="Times New Roman" w:hAnsi="Times New Roman" w:cs="Times New Roman"/>
          <w:sz w:val="24"/>
          <w:szCs w:val="24"/>
        </w:rPr>
        <w:t>Підприємство „Світанок” займається пошиттям одягу. З метою оптимізації процесу виробництва та зменшення витрат  були запропоновані дві технології (А і В). Дані для прийняття рішень наведені в таблиці :</w:t>
      </w:r>
    </w:p>
    <w:p w:rsidR="00830B1E" w:rsidRPr="00830B1E" w:rsidRDefault="00830B1E" w:rsidP="00830B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28"/>
        <w:gridCol w:w="1620"/>
        <w:gridCol w:w="1620"/>
      </w:tblGrid>
      <w:tr w:rsidR="00830B1E" w:rsidRPr="00830B1E" w:rsidTr="003D6F4F">
        <w:tc>
          <w:tcPr>
            <w:tcW w:w="2628" w:type="dxa"/>
            <w:vAlign w:val="center"/>
          </w:tcPr>
          <w:p w:rsidR="00830B1E" w:rsidRPr="00830B1E" w:rsidRDefault="00830B1E" w:rsidP="00830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B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Показники</w:t>
            </w:r>
          </w:p>
        </w:tc>
        <w:tc>
          <w:tcPr>
            <w:tcW w:w="1620" w:type="dxa"/>
            <w:vAlign w:val="center"/>
          </w:tcPr>
          <w:p w:rsidR="00830B1E" w:rsidRPr="00830B1E" w:rsidRDefault="00830B1E" w:rsidP="00830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B1E">
              <w:rPr>
                <w:rFonts w:ascii="Times New Roman" w:hAnsi="Times New Roman" w:cs="Times New Roman"/>
                <w:sz w:val="24"/>
                <w:szCs w:val="24"/>
              </w:rPr>
              <w:t>Технологія А</w:t>
            </w:r>
          </w:p>
        </w:tc>
        <w:tc>
          <w:tcPr>
            <w:tcW w:w="1620" w:type="dxa"/>
            <w:vAlign w:val="center"/>
          </w:tcPr>
          <w:p w:rsidR="00830B1E" w:rsidRPr="00830B1E" w:rsidRDefault="00830B1E" w:rsidP="00830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B1E">
              <w:rPr>
                <w:rFonts w:ascii="Times New Roman" w:hAnsi="Times New Roman" w:cs="Times New Roman"/>
                <w:sz w:val="24"/>
                <w:szCs w:val="24"/>
              </w:rPr>
              <w:t>Технологія В</w:t>
            </w:r>
          </w:p>
        </w:tc>
      </w:tr>
      <w:tr w:rsidR="00830B1E" w:rsidRPr="00830B1E" w:rsidTr="003D6F4F">
        <w:tc>
          <w:tcPr>
            <w:tcW w:w="2628" w:type="dxa"/>
          </w:tcPr>
          <w:p w:rsidR="00830B1E" w:rsidRPr="00830B1E" w:rsidRDefault="00830B1E" w:rsidP="00830B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B1E">
              <w:rPr>
                <w:rFonts w:ascii="Times New Roman" w:hAnsi="Times New Roman" w:cs="Times New Roman"/>
                <w:sz w:val="24"/>
                <w:szCs w:val="24"/>
              </w:rPr>
              <w:t>Ціна за одиницю продукції</w:t>
            </w:r>
          </w:p>
        </w:tc>
        <w:tc>
          <w:tcPr>
            <w:tcW w:w="1620" w:type="dxa"/>
            <w:vAlign w:val="center"/>
          </w:tcPr>
          <w:p w:rsidR="00830B1E" w:rsidRPr="00830B1E" w:rsidRDefault="00830B1E" w:rsidP="00830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B1E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20" w:type="dxa"/>
            <w:vAlign w:val="center"/>
          </w:tcPr>
          <w:p w:rsidR="00830B1E" w:rsidRPr="00830B1E" w:rsidRDefault="00830B1E" w:rsidP="00830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B1E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830B1E" w:rsidRPr="00830B1E" w:rsidTr="003D6F4F">
        <w:tc>
          <w:tcPr>
            <w:tcW w:w="2628" w:type="dxa"/>
          </w:tcPr>
          <w:p w:rsidR="00830B1E" w:rsidRPr="00830B1E" w:rsidRDefault="00830B1E" w:rsidP="00830B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B1E">
              <w:rPr>
                <w:rFonts w:ascii="Times New Roman" w:hAnsi="Times New Roman" w:cs="Times New Roman"/>
                <w:sz w:val="24"/>
                <w:szCs w:val="24"/>
              </w:rPr>
              <w:t>Змінні витрати на одиницю продукції</w:t>
            </w:r>
          </w:p>
        </w:tc>
        <w:tc>
          <w:tcPr>
            <w:tcW w:w="1620" w:type="dxa"/>
            <w:vAlign w:val="center"/>
          </w:tcPr>
          <w:p w:rsidR="00830B1E" w:rsidRPr="00830B1E" w:rsidRDefault="00830B1E" w:rsidP="00830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B1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vAlign w:val="center"/>
          </w:tcPr>
          <w:p w:rsidR="00830B1E" w:rsidRPr="00830B1E" w:rsidRDefault="00830B1E" w:rsidP="00830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B1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30B1E" w:rsidRPr="00830B1E" w:rsidTr="003D6F4F">
        <w:trPr>
          <w:trHeight w:val="268"/>
        </w:trPr>
        <w:tc>
          <w:tcPr>
            <w:tcW w:w="2628" w:type="dxa"/>
          </w:tcPr>
          <w:p w:rsidR="00830B1E" w:rsidRPr="00830B1E" w:rsidRDefault="00830B1E" w:rsidP="00830B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B1E">
              <w:rPr>
                <w:rFonts w:ascii="Times New Roman" w:hAnsi="Times New Roman" w:cs="Times New Roman"/>
                <w:sz w:val="24"/>
                <w:szCs w:val="24"/>
              </w:rPr>
              <w:t xml:space="preserve">Постійні  витрати </w:t>
            </w:r>
          </w:p>
        </w:tc>
        <w:tc>
          <w:tcPr>
            <w:tcW w:w="1620" w:type="dxa"/>
            <w:vAlign w:val="center"/>
          </w:tcPr>
          <w:p w:rsidR="00830B1E" w:rsidRPr="00830B1E" w:rsidRDefault="00830B1E" w:rsidP="00830B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0B1E">
              <w:rPr>
                <w:rFonts w:ascii="Times New Roman" w:hAnsi="Times New Roman" w:cs="Times New Roman"/>
                <w:sz w:val="24"/>
                <w:szCs w:val="24"/>
              </w:rPr>
              <w:t xml:space="preserve">       100000</w:t>
            </w:r>
          </w:p>
        </w:tc>
        <w:tc>
          <w:tcPr>
            <w:tcW w:w="1620" w:type="dxa"/>
            <w:vAlign w:val="center"/>
          </w:tcPr>
          <w:p w:rsidR="00830B1E" w:rsidRPr="00830B1E" w:rsidRDefault="00830B1E" w:rsidP="00830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B1E">
              <w:rPr>
                <w:rFonts w:ascii="Times New Roman" w:hAnsi="Times New Roman" w:cs="Times New Roman"/>
                <w:sz w:val="24"/>
                <w:szCs w:val="24"/>
              </w:rPr>
              <w:t>220000</w:t>
            </w:r>
          </w:p>
        </w:tc>
      </w:tr>
      <w:tr w:rsidR="00830B1E" w:rsidRPr="00830B1E" w:rsidTr="003D6F4F">
        <w:tc>
          <w:tcPr>
            <w:tcW w:w="2628" w:type="dxa"/>
          </w:tcPr>
          <w:p w:rsidR="00830B1E" w:rsidRPr="00830B1E" w:rsidRDefault="00830B1E" w:rsidP="00830B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B1E">
              <w:rPr>
                <w:rFonts w:ascii="Times New Roman" w:hAnsi="Times New Roman" w:cs="Times New Roman"/>
                <w:sz w:val="24"/>
                <w:szCs w:val="24"/>
              </w:rPr>
              <w:t>Обсяг реалізації, шт.</w:t>
            </w:r>
          </w:p>
        </w:tc>
        <w:tc>
          <w:tcPr>
            <w:tcW w:w="1620" w:type="dxa"/>
            <w:vAlign w:val="center"/>
          </w:tcPr>
          <w:p w:rsidR="00830B1E" w:rsidRPr="00830B1E" w:rsidRDefault="00830B1E" w:rsidP="00830B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0B1E">
              <w:rPr>
                <w:rFonts w:ascii="Times New Roman" w:hAnsi="Times New Roman" w:cs="Times New Roman"/>
                <w:sz w:val="24"/>
                <w:szCs w:val="24"/>
              </w:rPr>
              <w:t xml:space="preserve">  100000</w:t>
            </w:r>
          </w:p>
        </w:tc>
        <w:tc>
          <w:tcPr>
            <w:tcW w:w="1620" w:type="dxa"/>
            <w:vAlign w:val="center"/>
          </w:tcPr>
          <w:p w:rsidR="00830B1E" w:rsidRPr="00830B1E" w:rsidRDefault="00830B1E" w:rsidP="00830B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0B1E">
              <w:rPr>
                <w:rFonts w:ascii="Times New Roman" w:hAnsi="Times New Roman" w:cs="Times New Roman"/>
                <w:sz w:val="24"/>
                <w:szCs w:val="24"/>
              </w:rPr>
              <w:t xml:space="preserve">          100000</w:t>
            </w:r>
          </w:p>
        </w:tc>
      </w:tr>
    </w:tbl>
    <w:p w:rsidR="00830B1E" w:rsidRPr="00830B1E" w:rsidRDefault="00830B1E" w:rsidP="00830B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0B1E">
        <w:rPr>
          <w:rFonts w:ascii="Times New Roman" w:hAnsi="Times New Roman" w:cs="Times New Roman"/>
          <w:sz w:val="24"/>
          <w:szCs w:val="24"/>
        </w:rPr>
        <w:t xml:space="preserve">Для оптимізації процесу виробництва – обчислення фінансових результатів необхідно обчислити: </w:t>
      </w:r>
    </w:p>
    <w:p w:rsidR="00830B1E" w:rsidRPr="00830B1E" w:rsidRDefault="00830B1E" w:rsidP="00D712E5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B1E">
        <w:rPr>
          <w:rFonts w:ascii="Times New Roman" w:hAnsi="Times New Roman" w:cs="Times New Roman"/>
          <w:sz w:val="24"/>
          <w:szCs w:val="24"/>
        </w:rPr>
        <w:t>маржинальний дохід на одиницю продукції;</w:t>
      </w:r>
    </w:p>
    <w:p w:rsidR="00830B1E" w:rsidRPr="00830B1E" w:rsidRDefault="00830B1E" w:rsidP="00D712E5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B1E">
        <w:rPr>
          <w:rFonts w:ascii="Times New Roman" w:hAnsi="Times New Roman" w:cs="Times New Roman"/>
          <w:sz w:val="24"/>
          <w:szCs w:val="24"/>
        </w:rPr>
        <w:t>прибуток;</w:t>
      </w:r>
    </w:p>
    <w:p w:rsidR="00830B1E" w:rsidRPr="00830B1E" w:rsidRDefault="00830B1E" w:rsidP="00D712E5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B1E">
        <w:rPr>
          <w:rFonts w:ascii="Times New Roman" w:hAnsi="Times New Roman" w:cs="Times New Roman"/>
          <w:sz w:val="24"/>
          <w:szCs w:val="24"/>
        </w:rPr>
        <w:t xml:space="preserve">обсяг беззбитковості ( побудувати графік беззбитковості). </w:t>
      </w:r>
    </w:p>
    <w:p w:rsidR="00DD66DA" w:rsidRDefault="00DD66DA" w:rsidP="007C1AB0">
      <w:pPr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1AB0" w:rsidRPr="007C1AB0" w:rsidRDefault="007C1AB0" w:rsidP="00DD66DA">
      <w:pPr>
        <w:spacing w:after="0" w:line="24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  <w:r w:rsidRPr="007C1AB0">
        <w:rPr>
          <w:rFonts w:ascii="Times New Roman" w:hAnsi="Times New Roman" w:cs="Times New Roman"/>
          <w:b/>
          <w:sz w:val="24"/>
          <w:szCs w:val="24"/>
        </w:rPr>
        <w:t>Завдання студентам на самостійне опрацювання навчального матеріалу для підготовки до практичного заняття на</w:t>
      </w:r>
      <w:r w:rsidR="00DD66DA">
        <w:rPr>
          <w:rFonts w:ascii="Times New Roman" w:hAnsi="Times New Roman" w:cs="Times New Roman"/>
          <w:b/>
          <w:sz w:val="24"/>
          <w:szCs w:val="24"/>
        </w:rPr>
        <w:t xml:space="preserve"> тему</w:t>
      </w:r>
      <w:r w:rsidRPr="007C1AB0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DD66DA" w:rsidRPr="00DD66DA">
        <w:rPr>
          <w:rFonts w:ascii="Times New Roman" w:hAnsi="Times New Roman" w:cs="Times New Roman"/>
          <w:b/>
          <w:sz w:val="24"/>
          <w:szCs w:val="24"/>
        </w:rPr>
        <w:t>Бюджетування і контроль</w:t>
      </w:r>
      <w:r w:rsidRPr="007C1AB0">
        <w:rPr>
          <w:rFonts w:ascii="Times New Roman" w:hAnsi="Times New Roman" w:cs="Times New Roman"/>
          <w:b/>
          <w:sz w:val="24"/>
          <w:szCs w:val="24"/>
        </w:rPr>
        <w:t>»:</w:t>
      </w:r>
      <w:r w:rsidRPr="007C1A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C1AB0" w:rsidRPr="007C1AB0" w:rsidRDefault="007C1AB0" w:rsidP="00DD66DA">
      <w:pPr>
        <w:spacing w:after="0" w:line="24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  <w:r w:rsidRPr="007C1AB0">
        <w:rPr>
          <w:rFonts w:ascii="Times New Roman" w:hAnsi="Times New Roman" w:cs="Times New Roman"/>
          <w:sz w:val="24"/>
          <w:szCs w:val="24"/>
        </w:rPr>
        <w:t xml:space="preserve">Контрольні запитання </w:t>
      </w:r>
      <w:r w:rsidR="00DD66DA">
        <w:rPr>
          <w:rFonts w:ascii="Times New Roman" w:eastAsia="TimesNewRoman,Bold" w:hAnsi="Times New Roman" w:cs="Times New Roman"/>
          <w:bCs/>
          <w:sz w:val="24"/>
          <w:szCs w:val="24"/>
        </w:rPr>
        <w:t>для перевірки знань по темі 8</w:t>
      </w:r>
      <w:r w:rsidRPr="007C1AB0">
        <w:rPr>
          <w:rFonts w:ascii="Times New Roman" w:hAnsi="Times New Roman" w:cs="Times New Roman"/>
          <w:sz w:val="24"/>
          <w:szCs w:val="24"/>
        </w:rPr>
        <w:t>.</w:t>
      </w:r>
    </w:p>
    <w:p w:rsidR="007C1AB0" w:rsidRPr="007C1AB0" w:rsidRDefault="00DD66DA" w:rsidP="00DD66DA">
      <w:pPr>
        <w:spacing w:after="0" w:line="24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Тести по темі 8 із Засобів діагностики.</w:t>
      </w:r>
    </w:p>
    <w:p w:rsidR="007C1AB0" w:rsidRPr="007C1AB0" w:rsidRDefault="007C1AB0" w:rsidP="00DD66DA">
      <w:pPr>
        <w:spacing w:after="0" w:line="240" w:lineRule="auto"/>
        <w:ind w:left="3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1AB0">
        <w:rPr>
          <w:rFonts w:ascii="Times New Roman" w:hAnsi="Times New Roman" w:cs="Times New Roman"/>
          <w:sz w:val="24"/>
          <w:szCs w:val="24"/>
        </w:rPr>
        <w:t>Практичні завдання до плану практичного заняття із навч. пос..</w:t>
      </w:r>
    </w:p>
    <w:p w:rsidR="007C1AB0" w:rsidRPr="007C1AB0" w:rsidRDefault="007C1AB0" w:rsidP="00DD66DA">
      <w:pPr>
        <w:spacing w:after="0" w:line="240" w:lineRule="auto"/>
        <w:ind w:left="357"/>
        <w:rPr>
          <w:rFonts w:ascii="Times New Roman" w:hAnsi="Times New Roman" w:cs="Times New Roman"/>
          <w:b/>
          <w:sz w:val="24"/>
          <w:szCs w:val="24"/>
        </w:rPr>
      </w:pPr>
    </w:p>
    <w:p w:rsidR="007C1AB0" w:rsidRPr="007C1AB0" w:rsidRDefault="007C1AB0" w:rsidP="00DD66DA">
      <w:pPr>
        <w:spacing w:after="0" w:line="240" w:lineRule="auto"/>
        <w:ind w:left="357"/>
        <w:rPr>
          <w:rFonts w:ascii="Times New Roman" w:hAnsi="Times New Roman" w:cs="Times New Roman"/>
          <w:sz w:val="24"/>
          <w:szCs w:val="24"/>
        </w:rPr>
      </w:pPr>
      <w:r w:rsidRPr="007C1AB0">
        <w:rPr>
          <w:rFonts w:ascii="Times New Roman" w:hAnsi="Times New Roman" w:cs="Times New Roman"/>
          <w:b/>
          <w:sz w:val="24"/>
          <w:szCs w:val="24"/>
        </w:rPr>
        <w:t xml:space="preserve">Укладач:______  </w:t>
      </w:r>
      <w:r w:rsidRPr="007C1AB0">
        <w:rPr>
          <w:rFonts w:ascii="Times New Roman" w:hAnsi="Times New Roman" w:cs="Times New Roman"/>
          <w:sz w:val="24"/>
          <w:szCs w:val="24"/>
          <w:u w:val="single"/>
        </w:rPr>
        <w:t>Шевців Л.Ю. , доцент,  к.е.н., доцент</w:t>
      </w:r>
    </w:p>
    <w:p w:rsidR="007C1AB0" w:rsidRPr="007C1AB0" w:rsidRDefault="007C1AB0" w:rsidP="00DD66DA">
      <w:pPr>
        <w:spacing w:after="0" w:line="240" w:lineRule="auto"/>
        <w:ind w:left="357"/>
        <w:rPr>
          <w:rFonts w:ascii="Times New Roman" w:hAnsi="Times New Roman" w:cs="Times New Roman"/>
          <w:sz w:val="24"/>
          <w:szCs w:val="24"/>
        </w:rPr>
      </w:pPr>
      <w:r w:rsidRPr="007C1AB0">
        <w:rPr>
          <w:rFonts w:ascii="Times New Roman" w:hAnsi="Times New Roman" w:cs="Times New Roman"/>
          <w:sz w:val="24"/>
          <w:szCs w:val="24"/>
        </w:rPr>
        <w:t xml:space="preserve">                     (підпис)    (ПІБ, посада, науковий ступінь, вчене звання)</w:t>
      </w:r>
    </w:p>
    <w:p w:rsidR="00830B1E" w:rsidRDefault="00830B1E" w:rsidP="007C1AB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D66DA" w:rsidRDefault="00DD66DA" w:rsidP="00DD66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 xml:space="preserve">План практичного заняття </w:t>
      </w:r>
      <w:r w:rsidR="003D6F4F">
        <w:rPr>
          <w:rFonts w:ascii="Times New Roman" w:hAnsi="Times New Roman" w:cs="Times New Roman"/>
          <w:b/>
          <w:sz w:val="24"/>
          <w:szCs w:val="24"/>
        </w:rPr>
        <w:t>№7</w:t>
      </w:r>
    </w:p>
    <w:p w:rsidR="00DD66DA" w:rsidRPr="00A539F9" w:rsidRDefault="00DD66DA" w:rsidP="00DD66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>Тема №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539F9">
        <w:rPr>
          <w:rFonts w:ascii="Times New Roman" w:hAnsi="Times New Roman" w:cs="Times New Roman"/>
          <w:b/>
          <w:sz w:val="24"/>
          <w:szCs w:val="24"/>
        </w:rPr>
        <w:t>8</w:t>
      </w:r>
      <w:r w:rsidRPr="00C972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539F9">
        <w:rPr>
          <w:rFonts w:ascii="Times New Roman" w:hAnsi="Times New Roman" w:cs="Times New Roman"/>
          <w:b/>
          <w:sz w:val="24"/>
          <w:szCs w:val="24"/>
          <w:u w:val="single"/>
        </w:rPr>
        <w:t>«</w:t>
      </w:r>
      <w:r w:rsidR="00A539F9" w:rsidRPr="00A539F9">
        <w:rPr>
          <w:rFonts w:ascii="Times New Roman" w:hAnsi="Times New Roman" w:cs="Times New Roman"/>
          <w:b/>
          <w:sz w:val="24"/>
          <w:szCs w:val="24"/>
          <w:u w:val="single"/>
        </w:rPr>
        <w:t>Бюджетування і контроль</w:t>
      </w:r>
      <w:r w:rsidRPr="00A539F9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</w:p>
    <w:p w:rsidR="00A539F9" w:rsidRDefault="00A539F9" w:rsidP="00DD66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D66DA" w:rsidRPr="00C97234" w:rsidRDefault="00DD66DA" w:rsidP="00DD66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 xml:space="preserve">Навчальний час: </w:t>
      </w:r>
      <w:r w:rsidR="00A539F9">
        <w:rPr>
          <w:rFonts w:ascii="Times New Roman" w:hAnsi="Times New Roman" w:cs="Times New Roman"/>
          <w:sz w:val="24"/>
          <w:szCs w:val="24"/>
        </w:rPr>
        <w:t>4</w:t>
      </w:r>
      <w:r w:rsidRPr="00C97234">
        <w:rPr>
          <w:rFonts w:ascii="Times New Roman" w:hAnsi="Times New Roman" w:cs="Times New Roman"/>
          <w:sz w:val="24"/>
          <w:szCs w:val="24"/>
        </w:rPr>
        <w:t xml:space="preserve"> год.</w:t>
      </w:r>
    </w:p>
    <w:p w:rsidR="00DD66DA" w:rsidRPr="00C97234" w:rsidRDefault="00DD66DA" w:rsidP="00DD66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 xml:space="preserve">Міжпредметні зв’язки </w:t>
      </w:r>
      <w:r w:rsidRPr="00C97234">
        <w:rPr>
          <w:rFonts w:ascii="Times New Roman" w:hAnsi="Times New Roman" w:cs="Times New Roman"/>
          <w:sz w:val="24"/>
          <w:szCs w:val="24"/>
        </w:rPr>
        <w:t xml:space="preserve">базується на знаннях «Фінансового </w:t>
      </w:r>
      <w:r>
        <w:rPr>
          <w:rFonts w:ascii="Times New Roman" w:hAnsi="Times New Roman" w:cs="Times New Roman"/>
          <w:sz w:val="24"/>
          <w:szCs w:val="24"/>
        </w:rPr>
        <w:t>обліку».</w:t>
      </w:r>
    </w:p>
    <w:p w:rsidR="0074426F" w:rsidRPr="0074426F" w:rsidRDefault="00DD66DA" w:rsidP="00AF0F73">
      <w:pPr>
        <w:tabs>
          <w:tab w:val="right" w:leader="dot" w:pos="102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uk-UA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>Мета і завдання практичного заняття</w:t>
      </w:r>
      <w:r w:rsidR="0074426F">
        <w:rPr>
          <w:rFonts w:ascii="Times New Roman" w:hAnsi="Times New Roman" w:cs="Times New Roman"/>
          <w:b/>
          <w:sz w:val="24"/>
          <w:szCs w:val="24"/>
        </w:rPr>
        <w:t>:</w:t>
      </w:r>
      <w:r w:rsidRPr="00C972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4426F" w:rsidRPr="0074426F">
        <w:rPr>
          <w:rFonts w:ascii="Times New Roman" w:hAnsi="Times New Roman" w:cs="Times New Roman"/>
          <w:sz w:val="24"/>
          <w:szCs w:val="24"/>
        </w:rPr>
        <w:t xml:space="preserve">засвоєння </w:t>
      </w:r>
      <w:r w:rsidR="0074426F" w:rsidRPr="0074426F">
        <w:rPr>
          <w:rFonts w:ascii="Times New Roman" w:hAnsi="Times New Roman" w:cs="Times New Roman"/>
          <w:sz w:val="24"/>
          <w:szCs w:val="24"/>
          <w:lang w:eastAsia="uk-UA"/>
        </w:rPr>
        <w:t xml:space="preserve"> теоретичних знань та отримання практичних навичок щодо особливостей складання бюджетів, бюджетування на підприємствах.</w:t>
      </w:r>
    </w:p>
    <w:p w:rsidR="00DD66DA" w:rsidRPr="00265E49" w:rsidRDefault="00DD66DA" w:rsidP="00DD66D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5E49">
        <w:rPr>
          <w:rFonts w:ascii="Times New Roman" w:hAnsi="Times New Roman" w:cs="Times New Roman"/>
          <w:b/>
          <w:sz w:val="24"/>
          <w:szCs w:val="24"/>
        </w:rPr>
        <w:t>Питання для перевірки базових знань за темою практичного заняття:</w:t>
      </w:r>
    </w:p>
    <w:p w:rsidR="000D1702" w:rsidRPr="000D1702" w:rsidRDefault="000D1702" w:rsidP="000D17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t>1.</w:t>
      </w:r>
      <w:r w:rsidRPr="000D1702">
        <w:rPr>
          <w:rFonts w:ascii="Times New Roman" w:eastAsia="TimesNewRoman" w:hAnsi="Times New Roman" w:cs="Times New Roman"/>
          <w:sz w:val="24"/>
          <w:szCs w:val="24"/>
        </w:rPr>
        <w:t>Дайте визначення бюджету</w:t>
      </w:r>
      <w:r w:rsidRPr="000D1702">
        <w:rPr>
          <w:rFonts w:ascii="Times New Roman" w:eastAsia="Calibri" w:hAnsi="Times New Roman" w:cs="Times New Roman"/>
          <w:sz w:val="24"/>
          <w:szCs w:val="24"/>
        </w:rPr>
        <w:t>.</w:t>
      </w:r>
    </w:p>
    <w:p w:rsidR="000D1702" w:rsidRPr="000D1702" w:rsidRDefault="000D1702" w:rsidP="000D17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1702">
        <w:rPr>
          <w:rFonts w:ascii="Times New Roman" w:eastAsia="Calibri" w:hAnsi="Times New Roman" w:cs="Times New Roman"/>
          <w:sz w:val="24"/>
          <w:szCs w:val="24"/>
        </w:rPr>
        <w:t xml:space="preserve">2. </w:t>
      </w:r>
      <w:r w:rsidRPr="000D1702">
        <w:rPr>
          <w:rFonts w:ascii="Times New Roman" w:eastAsia="TimesNewRoman" w:hAnsi="Times New Roman" w:cs="Times New Roman"/>
          <w:sz w:val="24"/>
          <w:szCs w:val="24"/>
        </w:rPr>
        <w:t>Що таке бюджетування</w:t>
      </w:r>
      <w:r w:rsidRPr="000D1702">
        <w:rPr>
          <w:rFonts w:ascii="Times New Roman" w:eastAsia="Calibri" w:hAnsi="Times New Roman" w:cs="Times New Roman"/>
          <w:sz w:val="24"/>
          <w:szCs w:val="24"/>
        </w:rPr>
        <w:t xml:space="preserve">? </w:t>
      </w:r>
    </w:p>
    <w:p w:rsidR="000D1702" w:rsidRPr="000D1702" w:rsidRDefault="000D1702" w:rsidP="000D17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1702">
        <w:rPr>
          <w:rFonts w:ascii="Times New Roman" w:eastAsia="Calibri" w:hAnsi="Times New Roman" w:cs="Times New Roman"/>
          <w:sz w:val="24"/>
          <w:szCs w:val="24"/>
        </w:rPr>
        <w:t xml:space="preserve">3. </w:t>
      </w:r>
      <w:r w:rsidRPr="000D1702">
        <w:rPr>
          <w:rFonts w:ascii="Times New Roman" w:eastAsia="TimesNewRoman" w:hAnsi="Times New Roman" w:cs="Times New Roman"/>
          <w:sz w:val="24"/>
          <w:szCs w:val="24"/>
        </w:rPr>
        <w:t>Які основні етапи процесу бюджетування</w:t>
      </w:r>
      <w:r w:rsidRPr="000D1702">
        <w:rPr>
          <w:rFonts w:ascii="Times New Roman" w:eastAsia="Calibri" w:hAnsi="Times New Roman" w:cs="Times New Roman"/>
          <w:sz w:val="24"/>
          <w:szCs w:val="24"/>
        </w:rPr>
        <w:t>?</w:t>
      </w:r>
    </w:p>
    <w:p w:rsidR="000D1702" w:rsidRPr="000D1702" w:rsidRDefault="000D1702" w:rsidP="000D17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0D1702">
        <w:rPr>
          <w:rFonts w:ascii="Times New Roman" w:eastAsia="Calibri" w:hAnsi="Times New Roman" w:cs="Times New Roman"/>
          <w:sz w:val="24"/>
          <w:szCs w:val="24"/>
        </w:rPr>
        <w:t xml:space="preserve">4. </w:t>
      </w:r>
      <w:r w:rsidRPr="000D1702">
        <w:rPr>
          <w:rFonts w:ascii="Times New Roman" w:eastAsia="TimesNewRoman" w:hAnsi="Times New Roman" w:cs="Times New Roman"/>
          <w:sz w:val="24"/>
          <w:szCs w:val="24"/>
        </w:rPr>
        <w:t>В чому полягає сутність основних функцій бюджетування?</w:t>
      </w:r>
    </w:p>
    <w:p w:rsidR="000D1702" w:rsidRPr="000D1702" w:rsidRDefault="000D1702" w:rsidP="000D17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1702">
        <w:rPr>
          <w:rFonts w:ascii="Times New Roman" w:eastAsia="Calibri" w:hAnsi="Times New Roman" w:cs="Times New Roman"/>
          <w:sz w:val="24"/>
          <w:szCs w:val="24"/>
        </w:rPr>
        <w:t xml:space="preserve">5. </w:t>
      </w:r>
      <w:r w:rsidRPr="000D1702">
        <w:rPr>
          <w:rFonts w:ascii="Times New Roman" w:eastAsia="TimesNewRoman" w:hAnsi="Times New Roman" w:cs="Times New Roman"/>
          <w:sz w:val="24"/>
          <w:szCs w:val="24"/>
        </w:rPr>
        <w:t>Які існують види бюджетів</w:t>
      </w:r>
      <w:r w:rsidRPr="000D1702">
        <w:rPr>
          <w:rFonts w:ascii="Times New Roman" w:eastAsia="Calibri" w:hAnsi="Times New Roman" w:cs="Times New Roman"/>
          <w:sz w:val="24"/>
          <w:szCs w:val="24"/>
        </w:rPr>
        <w:t>?</w:t>
      </w:r>
    </w:p>
    <w:p w:rsidR="000D1702" w:rsidRPr="000D1702" w:rsidRDefault="000D1702" w:rsidP="000D17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1702">
        <w:rPr>
          <w:rFonts w:ascii="Times New Roman" w:eastAsia="Calibri" w:hAnsi="Times New Roman" w:cs="Times New Roman"/>
          <w:sz w:val="24"/>
          <w:szCs w:val="24"/>
        </w:rPr>
        <w:t xml:space="preserve">6. </w:t>
      </w:r>
      <w:r w:rsidRPr="000D1702">
        <w:rPr>
          <w:rFonts w:ascii="Times New Roman" w:eastAsia="TimesNewRoman" w:hAnsi="Times New Roman" w:cs="Times New Roman"/>
          <w:sz w:val="24"/>
          <w:szCs w:val="24"/>
        </w:rPr>
        <w:t>Що таке бюджетний період</w:t>
      </w:r>
      <w:r w:rsidRPr="000D1702">
        <w:rPr>
          <w:rFonts w:ascii="Times New Roman" w:eastAsia="Calibri" w:hAnsi="Times New Roman" w:cs="Times New Roman"/>
          <w:sz w:val="24"/>
          <w:szCs w:val="24"/>
        </w:rPr>
        <w:t xml:space="preserve">? </w:t>
      </w:r>
      <w:r w:rsidRPr="000D1702">
        <w:rPr>
          <w:rFonts w:ascii="Times New Roman" w:eastAsia="TimesNewRoman" w:hAnsi="Times New Roman" w:cs="Times New Roman"/>
          <w:sz w:val="24"/>
          <w:szCs w:val="24"/>
        </w:rPr>
        <w:t>Який проміжок часу він може охоплювати</w:t>
      </w:r>
      <w:r w:rsidRPr="000D1702">
        <w:rPr>
          <w:rFonts w:ascii="Times New Roman" w:eastAsia="Calibri" w:hAnsi="Times New Roman" w:cs="Times New Roman"/>
          <w:sz w:val="24"/>
          <w:szCs w:val="24"/>
        </w:rPr>
        <w:t>?</w:t>
      </w:r>
    </w:p>
    <w:p w:rsidR="000D1702" w:rsidRPr="000D1702" w:rsidRDefault="000D1702" w:rsidP="000D17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1702">
        <w:rPr>
          <w:rFonts w:ascii="Times New Roman" w:eastAsia="Calibri" w:hAnsi="Times New Roman" w:cs="Times New Roman"/>
          <w:sz w:val="24"/>
          <w:szCs w:val="24"/>
        </w:rPr>
        <w:t xml:space="preserve">7. </w:t>
      </w:r>
      <w:r w:rsidRPr="000D1702">
        <w:rPr>
          <w:rFonts w:ascii="Times New Roman" w:eastAsia="TimesNewRoman" w:hAnsi="Times New Roman" w:cs="Times New Roman"/>
          <w:sz w:val="24"/>
          <w:szCs w:val="24"/>
        </w:rPr>
        <w:t>Який бюджет називається зведеним</w:t>
      </w:r>
      <w:r w:rsidRPr="000D1702">
        <w:rPr>
          <w:rFonts w:ascii="Times New Roman" w:eastAsia="Calibri" w:hAnsi="Times New Roman" w:cs="Times New Roman"/>
          <w:sz w:val="24"/>
          <w:szCs w:val="24"/>
        </w:rPr>
        <w:t>?</w:t>
      </w:r>
    </w:p>
    <w:p w:rsidR="000D1702" w:rsidRPr="000D1702" w:rsidRDefault="000D1702" w:rsidP="000D17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1702">
        <w:rPr>
          <w:rFonts w:ascii="Times New Roman" w:eastAsia="Calibri" w:hAnsi="Times New Roman" w:cs="Times New Roman"/>
          <w:sz w:val="24"/>
          <w:szCs w:val="24"/>
        </w:rPr>
        <w:t xml:space="preserve">8. </w:t>
      </w:r>
      <w:r w:rsidRPr="000D1702">
        <w:rPr>
          <w:rFonts w:ascii="Times New Roman" w:eastAsia="TimesNewRoman" w:hAnsi="Times New Roman" w:cs="Times New Roman"/>
          <w:sz w:val="24"/>
          <w:szCs w:val="24"/>
        </w:rPr>
        <w:t>Які бюджети входять до складу зведеного бюджету</w:t>
      </w:r>
      <w:r w:rsidRPr="000D1702">
        <w:rPr>
          <w:rFonts w:ascii="Times New Roman" w:eastAsia="Calibri" w:hAnsi="Times New Roman" w:cs="Times New Roman"/>
          <w:sz w:val="24"/>
          <w:szCs w:val="24"/>
        </w:rPr>
        <w:t>?</w:t>
      </w:r>
    </w:p>
    <w:p w:rsidR="000D1702" w:rsidRPr="000D1702" w:rsidRDefault="000D1702" w:rsidP="000D17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1702">
        <w:rPr>
          <w:rFonts w:ascii="Times New Roman" w:eastAsia="Calibri" w:hAnsi="Times New Roman" w:cs="Times New Roman"/>
          <w:sz w:val="24"/>
          <w:szCs w:val="24"/>
        </w:rPr>
        <w:t xml:space="preserve">9. </w:t>
      </w:r>
      <w:r w:rsidRPr="000D1702">
        <w:rPr>
          <w:rFonts w:ascii="Times New Roman" w:eastAsia="TimesNewRoman" w:hAnsi="Times New Roman" w:cs="Times New Roman"/>
          <w:sz w:val="24"/>
          <w:szCs w:val="24"/>
        </w:rPr>
        <w:t>Поясніть призначення бюджету грошових коштів</w:t>
      </w:r>
      <w:r w:rsidRPr="000D1702">
        <w:rPr>
          <w:rFonts w:ascii="Times New Roman" w:eastAsia="Calibri" w:hAnsi="Times New Roman" w:cs="Times New Roman"/>
          <w:sz w:val="24"/>
          <w:szCs w:val="24"/>
        </w:rPr>
        <w:t>.</w:t>
      </w:r>
    </w:p>
    <w:p w:rsidR="000D1702" w:rsidRPr="000D1702" w:rsidRDefault="000D1702" w:rsidP="000D17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1702">
        <w:rPr>
          <w:rFonts w:ascii="Times New Roman" w:eastAsia="Calibri" w:hAnsi="Times New Roman" w:cs="Times New Roman"/>
          <w:sz w:val="24"/>
          <w:szCs w:val="24"/>
        </w:rPr>
        <w:t xml:space="preserve">10. </w:t>
      </w:r>
      <w:r w:rsidRPr="000D1702">
        <w:rPr>
          <w:rFonts w:ascii="Times New Roman" w:eastAsia="TimesNewRoman" w:hAnsi="Times New Roman" w:cs="Times New Roman"/>
          <w:sz w:val="24"/>
          <w:szCs w:val="24"/>
        </w:rPr>
        <w:t>В якій послідовності відбувається формування зведеного бюджету</w:t>
      </w:r>
      <w:r w:rsidRPr="000D1702">
        <w:rPr>
          <w:rFonts w:ascii="Times New Roman" w:eastAsia="Calibri" w:hAnsi="Times New Roman" w:cs="Times New Roman"/>
          <w:sz w:val="24"/>
          <w:szCs w:val="24"/>
        </w:rPr>
        <w:t>?</w:t>
      </w:r>
    </w:p>
    <w:p w:rsidR="000D1702" w:rsidRPr="000D1702" w:rsidRDefault="000D1702" w:rsidP="000D17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1702">
        <w:rPr>
          <w:rFonts w:ascii="Times New Roman" w:eastAsia="Calibri" w:hAnsi="Times New Roman" w:cs="Times New Roman"/>
          <w:sz w:val="24"/>
          <w:szCs w:val="24"/>
        </w:rPr>
        <w:t xml:space="preserve">11. </w:t>
      </w:r>
      <w:r w:rsidRPr="000D1702">
        <w:rPr>
          <w:rFonts w:ascii="Times New Roman" w:eastAsia="TimesNewRoman" w:hAnsi="Times New Roman" w:cs="Times New Roman"/>
          <w:sz w:val="24"/>
          <w:szCs w:val="24"/>
        </w:rPr>
        <w:t>Дайте визначення гнучкого бюджету та поясніть його сутність</w:t>
      </w:r>
      <w:r w:rsidRPr="000D1702">
        <w:rPr>
          <w:rFonts w:ascii="Times New Roman" w:eastAsia="Calibri" w:hAnsi="Times New Roman" w:cs="Times New Roman"/>
          <w:sz w:val="24"/>
          <w:szCs w:val="24"/>
        </w:rPr>
        <w:t>.</w:t>
      </w:r>
    </w:p>
    <w:p w:rsidR="000D1702" w:rsidRPr="000D1702" w:rsidRDefault="000D1702" w:rsidP="000D17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1702">
        <w:rPr>
          <w:rFonts w:ascii="Times New Roman" w:eastAsia="Calibri" w:hAnsi="Times New Roman" w:cs="Times New Roman"/>
          <w:sz w:val="24"/>
          <w:szCs w:val="24"/>
        </w:rPr>
        <w:t xml:space="preserve">12. </w:t>
      </w:r>
      <w:r w:rsidRPr="000D1702">
        <w:rPr>
          <w:rFonts w:ascii="Times New Roman" w:eastAsia="TimesNewRoman" w:hAnsi="Times New Roman" w:cs="Times New Roman"/>
          <w:sz w:val="24"/>
          <w:szCs w:val="24"/>
        </w:rPr>
        <w:t>За якими напрямами можна визначити відхилення фактичного результату діяльності від запланованого</w:t>
      </w:r>
      <w:r w:rsidRPr="000D1702">
        <w:rPr>
          <w:rFonts w:ascii="Times New Roman" w:eastAsia="Calibri" w:hAnsi="Times New Roman" w:cs="Times New Roman"/>
          <w:sz w:val="24"/>
          <w:szCs w:val="24"/>
        </w:rPr>
        <w:t>?</w:t>
      </w:r>
    </w:p>
    <w:p w:rsidR="00DD66DA" w:rsidRDefault="00DD66DA" w:rsidP="007C1AB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74F3B" w:rsidRPr="00512473" w:rsidRDefault="00374F3B" w:rsidP="00374F3B">
      <w:pPr>
        <w:shd w:val="clear" w:color="auto" w:fill="FFFFFF"/>
        <w:spacing w:after="0" w:line="240" w:lineRule="auto"/>
        <w:jc w:val="both"/>
        <w:rPr>
          <w:rStyle w:val="81pt"/>
          <w:rFonts w:eastAsiaTheme="minorHAnsi"/>
          <w:b w:val="0"/>
          <w:bCs w:val="0"/>
          <w:i w:val="0"/>
          <w:iCs w:val="0"/>
          <w:sz w:val="24"/>
          <w:szCs w:val="24"/>
        </w:rPr>
      </w:pPr>
      <w:r w:rsidRPr="00512473">
        <w:rPr>
          <w:rFonts w:ascii="Times New Roman" w:hAnsi="Times New Roman" w:cs="Times New Roman"/>
          <w:b/>
          <w:sz w:val="24"/>
          <w:szCs w:val="24"/>
        </w:rPr>
        <w:t xml:space="preserve">Форми контролю знань: </w:t>
      </w:r>
      <w:r w:rsidRPr="00512473">
        <w:rPr>
          <w:rFonts w:ascii="Times New Roman" w:eastAsia="TimesNewRoman,Bold" w:hAnsi="Times New Roman" w:cs="Times New Roman"/>
          <w:sz w:val="24"/>
          <w:szCs w:val="24"/>
        </w:rPr>
        <w:t xml:space="preserve">з метою засвоєння теоретичного матеріалу студентам пропонуються засоби діагностики по темі за якими проводиться тестовий контроль. </w:t>
      </w:r>
    </w:p>
    <w:p w:rsidR="00374F3B" w:rsidRPr="00512473" w:rsidRDefault="00374F3B" w:rsidP="00374F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2473">
        <w:rPr>
          <w:rFonts w:ascii="Times New Roman" w:hAnsi="Times New Roman" w:cs="Times New Roman"/>
          <w:b/>
          <w:sz w:val="24"/>
          <w:szCs w:val="24"/>
        </w:rPr>
        <w:t xml:space="preserve">Рекомендована література до теми практичного заняття: </w:t>
      </w:r>
      <w:r w:rsidRPr="0051247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4F3B" w:rsidRDefault="00374F3B" w:rsidP="00374F3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12473">
        <w:rPr>
          <w:rFonts w:ascii="Times New Roman" w:hAnsi="Times New Roman" w:cs="Times New Roman"/>
          <w:i/>
          <w:sz w:val="24"/>
          <w:szCs w:val="24"/>
        </w:rPr>
        <w:t>Законодавчі та нормативні акти:</w:t>
      </w:r>
    </w:p>
    <w:p w:rsidR="00374F3B" w:rsidRPr="00374F3B" w:rsidRDefault="00374F3B" w:rsidP="00D712E5">
      <w:pPr>
        <w:pStyle w:val="a3"/>
        <w:numPr>
          <w:ilvl w:val="0"/>
          <w:numId w:val="43"/>
        </w:numPr>
        <w:rPr>
          <w:sz w:val="24"/>
          <w:szCs w:val="24"/>
        </w:rPr>
      </w:pPr>
      <w:r w:rsidRPr="00374F3B">
        <w:rPr>
          <w:sz w:val="24"/>
          <w:szCs w:val="24"/>
        </w:rPr>
        <w:t xml:space="preserve">Національне положення (стандарт) бухгалтерського обліку 1 «Загальні вимоги до складання фінансової звітності, затверджене Наказом Міністерства фінансів України </w:t>
      </w:r>
      <w:r w:rsidRPr="00374F3B">
        <w:rPr>
          <w:sz w:val="24"/>
          <w:szCs w:val="24"/>
        </w:rPr>
        <w:lastRenderedPageBreak/>
        <w:t xml:space="preserve">№73 від 7.02.2013 р./ Верховна Рада України [Електронний ресурс] – Режим доступу: </w:t>
      </w:r>
      <w:r w:rsidRPr="00374F3B">
        <w:rPr>
          <w:sz w:val="24"/>
          <w:szCs w:val="24"/>
          <w:lang w:val="en-US"/>
        </w:rPr>
        <w:t>http</w:t>
      </w:r>
      <w:r w:rsidRPr="00374F3B">
        <w:rPr>
          <w:sz w:val="24"/>
          <w:szCs w:val="24"/>
        </w:rPr>
        <w:t>://</w:t>
      </w:r>
      <w:r w:rsidRPr="00374F3B">
        <w:rPr>
          <w:sz w:val="24"/>
          <w:szCs w:val="24"/>
          <w:lang w:val="en-US"/>
        </w:rPr>
        <w:t>zakon</w:t>
      </w:r>
      <w:r w:rsidRPr="00374F3B">
        <w:rPr>
          <w:sz w:val="24"/>
          <w:szCs w:val="24"/>
        </w:rPr>
        <w:t>2.</w:t>
      </w:r>
      <w:r w:rsidRPr="00374F3B">
        <w:rPr>
          <w:sz w:val="24"/>
          <w:szCs w:val="24"/>
          <w:lang w:val="en-US"/>
        </w:rPr>
        <w:t>radagov</w:t>
      </w:r>
      <w:r w:rsidRPr="00374F3B">
        <w:rPr>
          <w:sz w:val="24"/>
          <w:szCs w:val="24"/>
        </w:rPr>
        <w:t>.</w:t>
      </w:r>
      <w:r w:rsidRPr="00374F3B">
        <w:rPr>
          <w:sz w:val="24"/>
          <w:szCs w:val="24"/>
          <w:lang w:val="en-US"/>
        </w:rPr>
        <w:t>ua</w:t>
      </w:r>
      <w:r w:rsidRPr="00374F3B">
        <w:rPr>
          <w:sz w:val="24"/>
          <w:szCs w:val="24"/>
        </w:rPr>
        <w:t>/</w:t>
      </w:r>
      <w:r w:rsidRPr="00374F3B">
        <w:rPr>
          <w:sz w:val="24"/>
          <w:szCs w:val="24"/>
          <w:lang w:val="en-US"/>
        </w:rPr>
        <w:t>laws</w:t>
      </w:r>
      <w:r w:rsidRPr="00374F3B">
        <w:rPr>
          <w:sz w:val="24"/>
          <w:szCs w:val="24"/>
        </w:rPr>
        <w:t>/</w:t>
      </w:r>
      <w:r w:rsidRPr="00374F3B">
        <w:rPr>
          <w:sz w:val="24"/>
          <w:szCs w:val="24"/>
          <w:lang w:val="en-US"/>
        </w:rPr>
        <w:t>show</w:t>
      </w:r>
      <w:r w:rsidRPr="00374F3B">
        <w:rPr>
          <w:sz w:val="24"/>
          <w:szCs w:val="24"/>
        </w:rPr>
        <w:t>/</w:t>
      </w:r>
      <w:r w:rsidRPr="00374F3B">
        <w:rPr>
          <w:sz w:val="24"/>
          <w:szCs w:val="24"/>
          <w:lang w:val="en-US"/>
        </w:rPr>
        <w:t>z</w:t>
      </w:r>
      <w:r w:rsidRPr="00374F3B">
        <w:rPr>
          <w:sz w:val="24"/>
          <w:szCs w:val="24"/>
        </w:rPr>
        <w:t>0336-13.</w:t>
      </w:r>
    </w:p>
    <w:p w:rsidR="00374F3B" w:rsidRPr="00374F3B" w:rsidRDefault="00374F3B" w:rsidP="00D712E5">
      <w:pPr>
        <w:pStyle w:val="a3"/>
        <w:numPr>
          <w:ilvl w:val="0"/>
          <w:numId w:val="43"/>
        </w:numPr>
        <w:rPr>
          <w:sz w:val="24"/>
          <w:szCs w:val="24"/>
        </w:rPr>
      </w:pPr>
      <w:r w:rsidRPr="00374F3B">
        <w:rPr>
          <w:sz w:val="24"/>
          <w:szCs w:val="24"/>
        </w:rPr>
        <w:t xml:space="preserve">Інструкція про застосування Плану рахунків бухгалтерського обліку активів, капіталу, зобов’язань і господарських операцій підприємств і організацій: Наказ Міністерства фінансів України від 30.11.1999 №291. </w:t>
      </w:r>
    </w:p>
    <w:p w:rsidR="00374F3B" w:rsidRPr="00374F3B" w:rsidRDefault="00374F3B" w:rsidP="00D712E5">
      <w:pPr>
        <w:pStyle w:val="a5"/>
        <w:numPr>
          <w:ilvl w:val="0"/>
          <w:numId w:val="43"/>
        </w:numPr>
        <w:jc w:val="both"/>
      </w:pPr>
      <w:proofErr w:type="spellStart"/>
      <w:r w:rsidRPr="00374F3B">
        <w:t>Положення</w:t>
      </w:r>
      <w:proofErr w:type="spellEnd"/>
      <w:r w:rsidRPr="00374F3B">
        <w:t xml:space="preserve"> (стандарт) </w:t>
      </w:r>
      <w:proofErr w:type="spellStart"/>
      <w:r w:rsidRPr="00374F3B">
        <w:t>бухгалтерського</w:t>
      </w:r>
      <w:proofErr w:type="spellEnd"/>
      <w:r w:rsidRPr="00374F3B">
        <w:t xml:space="preserve"> </w:t>
      </w:r>
      <w:proofErr w:type="spellStart"/>
      <w:proofErr w:type="gramStart"/>
      <w:r w:rsidRPr="00374F3B">
        <w:t>обл</w:t>
      </w:r>
      <w:proofErr w:type="gramEnd"/>
      <w:r w:rsidRPr="00374F3B">
        <w:t>іку</w:t>
      </w:r>
      <w:proofErr w:type="spellEnd"/>
      <w:r w:rsidRPr="00374F3B">
        <w:t xml:space="preserve"> 16 «Витрати» затверджене наказом Міністерства фінансів України від 31 грудня 1999 р. №318. </w:t>
      </w:r>
    </w:p>
    <w:p w:rsidR="00374F3B" w:rsidRPr="00374F3B" w:rsidRDefault="00374F3B" w:rsidP="00D712E5">
      <w:pPr>
        <w:pStyle w:val="a5"/>
        <w:numPr>
          <w:ilvl w:val="0"/>
          <w:numId w:val="43"/>
        </w:numPr>
        <w:jc w:val="both"/>
      </w:pPr>
      <w:r w:rsidRPr="00374F3B">
        <w:t>Положення (стандарт) бухгалтерського обліку 15 «Доходи», затверджено наказом МФ України від 29. 11. 1999 р. № 290.</w:t>
      </w:r>
    </w:p>
    <w:p w:rsidR="00374F3B" w:rsidRPr="00374F3B" w:rsidRDefault="00374F3B" w:rsidP="00D712E5">
      <w:pPr>
        <w:pStyle w:val="a5"/>
        <w:numPr>
          <w:ilvl w:val="0"/>
          <w:numId w:val="43"/>
        </w:numPr>
        <w:jc w:val="both"/>
      </w:pPr>
      <w:r w:rsidRPr="00374F3B">
        <w:t xml:space="preserve">Положення (стандарт) бухгалтерського обліку </w:t>
      </w:r>
      <w:r w:rsidRPr="00374F3B">
        <w:rPr>
          <w:lang w:val="uk-UA"/>
        </w:rPr>
        <w:t>9</w:t>
      </w:r>
      <w:r w:rsidRPr="00374F3B">
        <w:t xml:space="preserve"> «</w:t>
      </w:r>
      <w:r w:rsidRPr="00374F3B">
        <w:rPr>
          <w:lang w:val="uk-UA"/>
        </w:rPr>
        <w:t>Запас</w:t>
      </w:r>
      <w:r w:rsidRPr="00374F3B">
        <w:t>и», затверджено наказом МФ України від 2</w:t>
      </w:r>
      <w:r w:rsidRPr="00374F3B">
        <w:rPr>
          <w:lang w:val="uk-UA"/>
        </w:rPr>
        <w:t>0</w:t>
      </w:r>
      <w:r w:rsidRPr="00374F3B">
        <w:t>. 1</w:t>
      </w:r>
      <w:r w:rsidRPr="00374F3B">
        <w:rPr>
          <w:lang w:val="uk-UA"/>
        </w:rPr>
        <w:t>0</w:t>
      </w:r>
      <w:r w:rsidRPr="00374F3B">
        <w:t>. 1999 р. № 2</w:t>
      </w:r>
      <w:r w:rsidRPr="00374F3B">
        <w:rPr>
          <w:lang w:val="uk-UA"/>
        </w:rPr>
        <w:t>46</w:t>
      </w:r>
      <w:r w:rsidRPr="00374F3B">
        <w:t>.</w:t>
      </w:r>
    </w:p>
    <w:p w:rsidR="00374F3B" w:rsidRPr="00374F3B" w:rsidRDefault="00374F3B" w:rsidP="00D712E5">
      <w:pPr>
        <w:pStyle w:val="a5"/>
        <w:numPr>
          <w:ilvl w:val="0"/>
          <w:numId w:val="43"/>
        </w:numPr>
        <w:jc w:val="both"/>
      </w:pPr>
      <w:r w:rsidRPr="00374F3B">
        <w:t xml:space="preserve">Анализ витрат і результатів . // http://www.consultіng.ru/maіn/іas/іndex.htm </w:t>
      </w:r>
    </w:p>
    <w:p w:rsidR="00374F3B" w:rsidRPr="00374F3B" w:rsidRDefault="00374F3B" w:rsidP="00374F3B">
      <w:pPr>
        <w:pStyle w:val="a5"/>
        <w:ind w:left="360"/>
        <w:jc w:val="both"/>
        <w:rPr>
          <w:i/>
        </w:rPr>
      </w:pPr>
      <w:r w:rsidRPr="00374F3B">
        <w:rPr>
          <w:i/>
        </w:rPr>
        <w:t>Основна і додаткова література:</w:t>
      </w:r>
    </w:p>
    <w:p w:rsidR="00374F3B" w:rsidRPr="00441ADD" w:rsidRDefault="00374F3B" w:rsidP="00D712E5">
      <w:pPr>
        <w:pStyle w:val="a3"/>
        <w:numPr>
          <w:ilvl w:val="0"/>
          <w:numId w:val="44"/>
        </w:numPr>
        <w:rPr>
          <w:sz w:val="24"/>
          <w:szCs w:val="24"/>
        </w:rPr>
      </w:pPr>
      <w:r w:rsidRPr="00441ADD">
        <w:rPr>
          <w:sz w:val="24"/>
          <w:szCs w:val="24"/>
        </w:rPr>
        <w:t xml:space="preserve">Білик М.Д. Бюджетування діяльності суб’єктів господарювання : навч.посіб. / М.Д. Білик; Держ. Вищ.навч.закл. «Київ нац. Екон.ун-т ім. Вадима Гетьмана». – К.: КНЕУ, 2013. – 689 с. </w:t>
      </w:r>
    </w:p>
    <w:p w:rsidR="00374F3B" w:rsidRPr="00E10160" w:rsidRDefault="00374F3B" w:rsidP="00D712E5">
      <w:pPr>
        <w:pStyle w:val="a3"/>
        <w:numPr>
          <w:ilvl w:val="0"/>
          <w:numId w:val="44"/>
        </w:numPr>
        <w:rPr>
          <w:sz w:val="24"/>
          <w:szCs w:val="24"/>
        </w:rPr>
      </w:pPr>
      <w:r>
        <w:rPr>
          <w:sz w:val="24"/>
          <w:szCs w:val="24"/>
        </w:rPr>
        <w:t>Голов С.Ф. Управлінський облік: підручник / С.Ф.Голов. – ЦУЛ. – 2019. – 400 с.</w:t>
      </w:r>
    </w:p>
    <w:p w:rsidR="00374F3B" w:rsidRPr="00E10160" w:rsidRDefault="00374F3B" w:rsidP="00D712E5">
      <w:pPr>
        <w:pStyle w:val="a3"/>
        <w:numPr>
          <w:ilvl w:val="0"/>
          <w:numId w:val="44"/>
        </w:numPr>
        <w:rPr>
          <w:sz w:val="24"/>
          <w:szCs w:val="24"/>
        </w:rPr>
      </w:pPr>
      <w:r w:rsidRPr="00E10160">
        <w:rPr>
          <w:sz w:val="24"/>
          <w:szCs w:val="24"/>
        </w:rPr>
        <w:t>Данилюк М.О. Управління витратами на промислових підприємствах: наук.-практ.посіб./ М.О. Данилюк, В.Р. Лешій. – Івано-Франківськ: ПП Супрун, 2006. – 172с.</w:t>
      </w:r>
    </w:p>
    <w:p w:rsidR="00374F3B" w:rsidRPr="00441ADD" w:rsidRDefault="00374F3B" w:rsidP="00D712E5">
      <w:pPr>
        <w:pStyle w:val="a3"/>
        <w:numPr>
          <w:ilvl w:val="0"/>
          <w:numId w:val="44"/>
        </w:numPr>
        <w:rPr>
          <w:sz w:val="24"/>
          <w:szCs w:val="24"/>
        </w:rPr>
      </w:pPr>
      <w:r w:rsidRPr="00441ADD">
        <w:rPr>
          <w:sz w:val="24"/>
          <w:szCs w:val="24"/>
        </w:rPr>
        <w:t>Дерій В.А. Витрати і доходи підприємств у системі обліку та контролю : монографія / В.А. Дерій. – Тернопіль: ТНЕУ, «Економічна думка», 2009. – 272 с.</w:t>
      </w:r>
    </w:p>
    <w:p w:rsidR="00374F3B" w:rsidRPr="00426598" w:rsidRDefault="00374F3B" w:rsidP="00D712E5">
      <w:pPr>
        <w:pStyle w:val="a3"/>
        <w:numPr>
          <w:ilvl w:val="0"/>
          <w:numId w:val="44"/>
        </w:numPr>
        <w:rPr>
          <w:sz w:val="24"/>
          <w:szCs w:val="24"/>
        </w:rPr>
      </w:pPr>
      <w:r w:rsidRPr="00426598">
        <w:rPr>
          <w:sz w:val="24"/>
          <w:szCs w:val="24"/>
        </w:rPr>
        <w:t>Карпенко О. В. Управлінський облік: навч. посіб./</w:t>
      </w:r>
      <w:r>
        <w:rPr>
          <w:sz w:val="24"/>
          <w:szCs w:val="24"/>
        </w:rPr>
        <w:t xml:space="preserve"> </w:t>
      </w:r>
      <w:r w:rsidRPr="00426598">
        <w:rPr>
          <w:sz w:val="24"/>
          <w:szCs w:val="24"/>
        </w:rPr>
        <w:t>О.В. Карпенко, Д.В. Карпенко. -К.: Центр учбової літератури, 2012. -296 с.</w:t>
      </w:r>
    </w:p>
    <w:p w:rsidR="00374F3B" w:rsidRPr="00441ADD" w:rsidRDefault="00374F3B" w:rsidP="00D712E5">
      <w:pPr>
        <w:pStyle w:val="a3"/>
        <w:numPr>
          <w:ilvl w:val="0"/>
          <w:numId w:val="44"/>
        </w:numPr>
        <w:rPr>
          <w:sz w:val="24"/>
          <w:szCs w:val="24"/>
        </w:rPr>
      </w:pPr>
      <w:r w:rsidRPr="00441ADD">
        <w:rPr>
          <w:sz w:val="24"/>
          <w:szCs w:val="24"/>
        </w:rPr>
        <w:t>Кузьмін О.Є. Основи бюджетування зовнішньоекономічної діяльності: навч.посіб.  / О.Є. Кузьмін, О.Г. Мельник, Л.С. Ноджак та ін. – Львів: Вид-во Львівської політехніки, 2010. – 216 с.</w:t>
      </w:r>
    </w:p>
    <w:p w:rsidR="00374F3B" w:rsidRPr="00441ADD" w:rsidRDefault="00374F3B" w:rsidP="00D712E5">
      <w:pPr>
        <w:pStyle w:val="a3"/>
        <w:numPr>
          <w:ilvl w:val="0"/>
          <w:numId w:val="44"/>
        </w:numPr>
        <w:rPr>
          <w:sz w:val="24"/>
          <w:szCs w:val="24"/>
        </w:rPr>
      </w:pPr>
      <w:r w:rsidRPr="00441ADD">
        <w:rPr>
          <w:sz w:val="24"/>
          <w:szCs w:val="24"/>
        </w:rPr>
        <w:t>Кузьмін О.Є. Управління витратами на підприємствах: навч.посіб.  / О.Є. Кузьмін, О.Г. Мельник, У.І.Когут – Львів: Вид-во Львівської політехніки, 2014. – 244 с.</w:t>
      </w:r>
    </w:p>
    <w:p w:rsidR="00374F3B" w:rsidRPr="005E720B" w:rsidRDefault="00374F3B" w:rsidP="00D712E5">
      <w:pPr>
        <w:pStyle w:val="a3"/>
        <w:numPr>
          <w:ilvl w:val="0"/>
          <w:numId w:val="44"/>
        </w:numPr>
        <w:rPr>
          <w:sz w:val="24"/>
          <w:szCs w:val="24"/>
        </w:rPr>
      </w:pPr>
      <w:r w:rsidRPr="00441ADD">
        <w:rPr>
          <w:sz w:val="24"/>
          <w:szCs w:val="24"/>
        </w:rPr>
        <w:t xml:space="preserve">Нападовська Л.В. Управлінський облік: підручник. / Л.В. Нападовська. 2-ге вид., доопрац. та допов. – К.: КНТЕУ, 2010. </w:t>
      </w:r>
      <w:r>
        <w:rPr>
          <w:sz w:val="24"/>
          <w:szCs w:val="24"/>
        </w:rPr>
        <w:t>–</w:t>
      </w:r>
      <w:r w:rsidRPr="005E720B">
        <w:rPr>
          <w:sz w:val="24"/>
          <w:szCs w:val="24"/>
        </w:rPr>
        <w:t xml:space="preserve"> 647с.</w:t>
      </w:r>
    </w:p>
    <w:p w:rsidR="00374F3B" w:rsidRPr="005E720B" w:rsidRDefault="00374F3B" w:rsidP="00D712E5">
      <w:pPr>
        <w:pStyle w:val="a3"/>
        <w:numPr>
          <w:ilvl w:val="0"/>
          <w:numId w:val="44"/>
        </w:numPr>
        <w:rPr>
          <w:sz w:val="24"/>
          <w:szCs w:val="24"/>
        </w:rPr>
      </w:pPr>
      <w:r w:rsidRPr="0009171F">
        <w:rPr>
          <w:sz w:val="24"/>
          <w:szCs w:val="24"/>
        </w:rPr>
        <w:t>Огійчук М. Фінансовий та управлінський обл</w:t>
      </w:r>
      <w:r>
        <w:rPr>
          <w:sz w:val="24"/>
          <w:szCs w:val="24"/>
        </w:rPr>
        <w:t>ік за національними стандартами: п</w:t>
      </w:r>
      <w:r w:rsidRPr="0009171F">
        <w:rPr>
          <w:sz w:val="24"/>
          <w:szCs w:val="24"/>
        </w:rPr>
        <w:t>ідручник</w:t>
      </w:r>
      <w:r>
        <w:rPr>
          <w:sz w:val="24"/>
          <w:szCs w:val="24"/>
        </w:rPr>
        <w:t xml:space="preserve"> / М.Огійчук . – Алерта, 2016. – 1040 с.</w:t>
      </w:r>
    </w:p>
    <w:p w:rsidR="00374F3B" w:rsidRPr="0031548D" w:rsidRDefault="00374F3B" w:rsidP="00D712E5">
      <w:pPr>
        <w:pStyle w:val="a3"/>
        <w:numPr>
          <w:ilvl w:val="0"/>
          <w:numId w:val="44"/>
        </w:numPr>
        <w:rPr>
          <w:sz w:val="24"/>
          <w:szCs w:val="24"/>
        </w:rPr>
      </w:pPr>
      <w:r w:rsidRPr="0031548D">
        <w:rPr>
          <w:sz w:val="24"/>
          <w:szCs w:val="24"/>
        </w:rPr>
        <w:t xml:space="preserve">Партин Г.О. Управлінський облік: підручник / Г.О.Партин та ін. – Л.: Вид-во Львів.політехніки, 2013.– 279 с. </w:t>
      </w:r>
    </w:p>
    <w:p w:rsidR="00374F3B" w:rsidRPr="00441ADD" w:rsidRDefault="00374F3B" w:rsidP="00D712E5">
      <w:pPr>
        <w:pStyle w:val="a5"/>
        <w:numPr>
          <w:ilvl w:val="0"/>
          <w:numId w:val="44"/>
        </w:numPr>
        <w:tabs>
          <w:tab w:val="left" w:pos="10260"/>
        </w:tabs>
        <w:jc w:val="both"/>
        <w:rPr>
          <w:lang w:val="uk-UA"/>
        </w:rPr>
      </w:pPr>
      <w:r w:rsidRPr="00441ADD">
        <w:rPr>
          <w:lang w:val="uk-UA"/>
        </w:rPr>
        <w:t xml:space="preserve">Пашкевич М.С. Управлінський облік : навч. посіб. [Електронний ресурс] / М.С. Пашкевич, О.П. Дріга, А.А. Макурін; М-во освіти і науки України, Нац. техн. ун-т «Дніпровська політехніка». – Дніпро : НТУ «ДП», 2018. – 151 с. – Режим доступу: </w:t>
      </w:r>
      <w:r w:rsidRPr="00441ADD">
        <w:rPr>
          <w:lang w:val="en-US"/>
        </w:rPr>
        <w:t>http</w:t>
      </w:r>
      <w:r w:rsidRPr="00441ADD">
        <w:rPr>
          <w:lang w:val="uk-UA"/>
        </w:rPr>
        <w:t>://</w:t>
      </w:r>
      <w:r w:rsidRPr="00441ADD">
        <w:rPr>
          <w:lang w:val="en-US"/>
        </w:rPr>
        <w:t>nmu</w:t>
      </w:r>
      <w:r w:rsidRPr="00441ADD">
        <w:rPr>
          <w:lang w:val="uk-UA"/>
        </w:rPr>
        <w:t>.</w:t>
      </w:r>
      <w:r w:rsidRPr="00441ADD">
        <w:rPr>
          <w:lang w:val="en-US"/>
        </w:rPr>
        <w:t>org</w:t>
      </w:r>
      <w:r w:rsidRPr="00441ADD">
        <w:rPr>
          <w:lang w:val="uk-UA"/>
        </w:rPr>
        <w:t>.</w:t>
      </w:r>
      <w:r w:rsidRPr="00441ADD">
        <w:rPr>
          <w:lang w:val="en-US"/>
        </w:rPr>
        <w:t>ua</w:t>
      </w:r>
      <w:r w:rsidRPr="00441ADD">
        <w:rPr>
          <w:lang w:val="uk-UA"/>
        </w:rPr>
        <w:t xml:space="preserve"> </w:t>
      </w:r>
    </w:p>
    <w:p w:rsidR="00374F3B" w:rsidRPr="00441ADD" w:rsidRDefault="00374F3B" w:rsidP="00D712E5">
      <w:pPr>
        <w:pStyle w:val="a5"/>
        <w:numPr>
          <w:ilvl w:val="0"/>
          <w:numId w:val="44"/>
        </w:numPr>
        <w:shd w:val="clear" w:color="auto" w:fill="FFFFFF"/>
        <w:jc w:val="both"/>
        <w:rPr>
          <w:lang w:val="uk-UA"/>
        </w:rPr>
      </w:pPr>
      <w:r w:rsidRPr="00441ADD">
        <w:rPr>
          <w:lang w:val="uk-UA"/>
        </w:rPr>
        <w:t>Шевців Л.Ю. Логістичні витрати підприємства : формування та оцінювання : [монографія] / Л.Ю. Шевців, І. Петецький. – Львів : Видавництво Львівської політехніки, 2011. – 244 с.</w:t>
      </w:r>
    </w:p>
    <w:p w:rsidR="00374F3B" w:rsidRPr="00441ADD" w:rsidRDefault="00374F3B" w:rsidP="00D712E5">
      <w:pPr>
        <w:pStyle w:val="a5"/>
        <w:numPr>
          <w:ilvl w:val="0"/>
          <w:numId w:val="44"/>
        </w:numPr>
        <w:shd w:val="clear" w:color="auto" w:fill="FFFFFF"/>
        <w:jc w:val="both"/>
        <w:rPr>
          <w:lang w:val="uk-UA"/>
        </w:rPr>
      </w:pPr>
      <w:r w:rsidRPr="00441ADD">
        <w:rPr>
          <w:rFonts w:eastAsia="Calibri"/>
          <w:lang w:val="en-US" w:eastAsia="en-US"/>
        </w:rPr>
        <w:t xml:space="preserve">Shevtsiv L. </w:t>
      </w:r>
      <w:r w:rsidRPr="00441ADD">
        <w:rPr>
          <w:rStyle w:val="tlid-translation"/>
          <w:lang w:val="en-US"/>
        </w:rPr>
        <w:t xml:space="preserve">Construction of a model of strategic management of costs at the  machine-building enterprise </w:t>
      </w:r>
      <w:r w:rsidRPr="00441ADD">
        <w:rPr>
          <w:lang w:val="en-US"/>
        </w:rPr>
        <w:t xml:space="preserve">/ </w:t>
      </w:r>
      <w:r w:rsidRPr="00441ADD">
        <w:rPr>
          <w:rFonts w:eastAsia="ColiseumC"/>
          <w:lang w:val="en-US"/>
        </w:rPr>
        <w:t>Shevtsiv L., Romaniv Y., Dolbneva D.</w:t>
      </w:r>
      <w:r w:rsidRPr="00441ADD">
        <w:rPr>
          <w:lang w:val="en-US"/>
        </w:rPr>
        <w:t xml:space="preserve">// </w:t>
      </w:r>
      <w:r w:rsidRPr="00441ADD">
        <w:rPr>
          <w:rFonts w:eastAsia="Calibri"/>
          <w:lang w:val="en-US" w:eastAsia="en-US"/>
        </w:rPr>
        <w:t>Technology audit and production reserves</w:t>
      </w:r>
      <w:r w:rsidRPr="00441ADD">
        <w:rPr>
          <w:lang w:val="en-US"/>
        </w:rPr>
        <w:t xml:space="preserve"> – № 1/4(45), 2019. – </w:t>
      </w:r>
      <w:r w:rsidRPr="00441ADD">
        <w:t>С</w:t>
      </w:r>
      <w:r w:rsidRPr="00441ADD">
        <w:rPr>
          <w:lang w:val="en-US"/>
        </w:rPr>
        <w:t>.11-21. ISNN</w:t>
      </w:r>
      <w:r w:rsidRPr="0022136F">
        <w:rPr>
          <w:lang w:val="en-US"/>
        </w:rPr>
        <w:t>: 2226-3780 (</w:t>
      </w:r>
      <w:r w:rsidRPr="00441ADD">
        <w:rPr>
          <w:lang w:val="en-US"/>
        </w:rPr>
        <w:t>online</w:t>
      </w:r>
      <w:r w:rsidRPr="0022136F">
        <w:rPr>
          <w:lang w:val="en-US"/>
        </w:rPr>
        <w:t>)</w:t>
      </w:r>
      <w:r>
        <w:rPr>
          <w:lang w:val="uk-UA"/>
        </w:rPr>
        <w:t>.</w:t>
      </w:r>
    </w:p>
    <w:p w:rsidR="00374F3B" w:rsidRPr="00441ADD" w:rsidRDefault="00374F3B" w:rsidP="00D712E5">
      <w:pPr>
        <w:pStyle w:val="a5"/>
        <w:numPr>
          <w:ilvl w:val="0"/>
          <w:numId w:val="44"/>
        </w:numPr>
        <w:shd w:val="clear" w:color="auto" w:fill="FFFFFF"/>
        <w:jc w:val="both"/>
        <w:rPr>
          <w:lang w:val="uk-UA"/>
        </w:rPr>
      </w:pPr>
      <w:r w:rsidRPr="00441ADD">
        <w:t>Фостер Дж., Хорнгрен Ч. Бухгалтерский учет: управленческий аспект. – М: Финансы и статистика, 2003. – 415с.</w:t>
      </w:r>
    </w:p>
    <w:p w:rsidR="00374F3B" w:rsidRDefault="00374F3B" w:rsidP="00D712E5">
      <w:pPr>
        <w:pStyle w:val="a5"/>
        <w:numPr>
          <w:ilvl w:val="0"/>
          <w:numId w:val="44"/>
        </w:numPr>
        <w:shd w:val="clear" w:color="auto" w:fill="FFFFFF"/>
        <w:jc w:val="both"/>
        <w:rPr>
          <w:lang w:val="uk-UA"/>
        </w:rPr>
      </w:pPr>
      <w:r w:rsidRPr="00441ADD">
        <w:rPr>
          <w:lang w:val="uk-UA"/>
        </w:rPr>
        <w:t>Матеріали періодичних видань та інших наукових видань: Бухгалтерський облік і аудит; Баланс; Податкове планування; Фінанси України, Економіка України, Науковий вісник КНТЕУ.</w:t>
      </w:r>
    </w:p>
    <w:p w:rsidR="00374F3B" w:rsidRPr="003D5AD3" w:rsidRDefault="00374F3B" w:rsidP="00D712E5">
      <w:pPr>
        <w:pStyle w:val="a5"/>
        <w:numPr>
          <w:ilvl w:val="0"/>
          <w:numId w:val="44"/>
        </w:numPr>
        <w:shd w:val="clear" w:color="auto" w:fill="FFFFFF"/>
        <w:jc w:val="both"/>
        <w:rPr>
          <w:lang w:val="uk-UA"/>
        </w:rPr>
      </w:pPr>
      <w:r>
        <w:rPr>
          <w:lang w:val="uk-UA"/>
        </w:rPr>
        <w:t>Фаріон І.Д. Управлінський облік: підручник / І.Д.Фаріон, Т.М.Писаренко. – Центр навчальної літератури. – 2017. – 792 с.</w:t>
      </w:r>
    </w:p>
    <w:p w:rsidR="00374F3B" w:rsidRPr="00650E67" w:rsidRDefault="00374F3B" w:rsidP="00650E67">
      <w:pPr>
        <w:pStyle w:val="a3"/>
        <w:rPr>
          <w:b/>
          <w:i/>
          <w:sz w:val="24"/>
          <w:szCs w:val="24"/>
        </w:rPr>
      </w:pPr>
      <w:r w:rsidRPr="00650E67">
        <w:rPr>
          <w:b/>
          <w:i/>
          <w:sz w:val="24"/>
          <w:szCs w:val="24"/>
        </w:rPr>
        <w:t>Ресурси інтернету:</w:t>
      </w:r>
    </w:p>
    <w:p w:rsidR="00374F3B" w:rsidRPr="00441ADD" w:rsidRDefault="00374F3B" w:rsidP="00374F3B">
      <w:pPr>
        <w:pStyle w:val="a3"/>
        <w:numPr>
          <w:ilvl w:val="0"/>
          <w:numId w:val="0"/>
        </w:numPr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lastRenderedPageBreak/>
        <w:t>http</w:t>
      </w:r>
      <w:r w:rsidRPr="00441ADD">
        <w:rPr>
          <w:sz w:val="24"/>
          <w:szCs w:val="24"/>
        </w:rPr>
        <w:t xml:space="preserve">:// </w:t>
      </w:r>
      <w:r w:rsidRPr="00441ADD">
        <w:rPr>
          <w:sz w:val="24"/>
          <w:szCs w:val="24"/>
          <w:lang w:val="en-US"/>
        </w:rPr>
        <w:t>www</w:t>
      </w:r>
      <w:r w:rsidRPr="00441ADD">
        <w:rPr>
          <w:sz w:val="24"/>
          <w:szCs w:val="24"/>
        </w:rPr>
        <w:t xml:space="preserve">. </w:t>
      </w:r>
      <w:r w:rsidRPr="00441ADD">
        <w:rPr>
          <w:sz w:val="24"/>
          <w:szCs w:val="24"/>
          <w:lang w:val="en-US"/>
        </w:rPr>
        <w:t>library</w:t>
      </w:r>
      <w:r w:rsidRPr="00441ADD">
        <w:rPr>
          <w:sz w:val="24"/>
          <w:szCs w:val="24"/>
        </w:rPr>
        <w:t xml:space="preserve">. </w:t>
      </w:r>
      <w:r w:rsidRPr="00441ADD">
        <w:rPr>
          <w:sz w:val="24"/>
          <w:szCs w:val="24"/>
          <w:lang w:val="en-US"/>
        </w:rPr>
        <w:t>univ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kiev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ua</w:t>
      </w:r>
      <w:r w:rsidRPr="00441ADD">
        <w:rPr>
          <w:sz w:val="24"/>
          <w:szCs w:val="24"/>
        </w:rPr>
        <w:t>/</w:t>
      </w:r>
      <w:r w:rsidRPr="00441ADD">
        <w:rPr>
          <w:sz w:val="24"/>
          <w:szCs w:val="24"/>
          <w:lang w:val="en-US"/>
        </w:rPr>
        <w:t>ukr</w:t>
      </w:r>
      <w:r w:rsidRPr="00441ADD">
        <w:rPr>
          <w:sz w:val="24"/>
          <w:szCs w:val="24"/>
        </w:rPr>
        <w:t>/</w:t>
      </w:r>
      <w:r w:rsidRPr="00441ADD">
        <w:rPr>
          <w:sz w:val="24"/>
          <w:szCs w:val="24"/>
          <w:lang w:val="en-US"/>
        </w:rPr>
        <w:t>res</w:t>
      </w:r>
      <w:r w:rsidRPr="00441ADD">
        <w:rPr>
          <w:sz w:val="24"/>
          <w:szCs w:val="24"/>
        </w:rPr>
        <w:t>/</w:t>
      </w:r>
      <w:r w:rsidRPr="00441ADD">
        <w:rPr>
          <w:sz w:val="24"/>
          <w:szCs w:val="24"/>
          <w:lang w:val="en-US"/>
        </w:rPr>
        <w:t>resour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php</w:t>
      </w:r>
      <w:r w:rsidRPr="00441ADD">
        <w:rPr>
          <w:sz w:val="24"/>
          <w:szCs w:val="24"/>
        </w:rPr>
        <w:t>3 – Бібліотеки в Україні.</w:t>
      </w:r>
    </w:p>
    <w:p w:rsidR="00374F3B" w:rsidRPr="00441ADD" w:rsidRDefault="00374F3B" w:rsidP="00374F3B">
      <w:pPr>
        <w:pStyle w:val="a3"/>
        <w:numPr>
          <w:ilvl w:val="0"/>
          <w:numId w:val="0"/>
        </w:numPr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http</w:t>
      </w:r>
      <w:r w:rsidRPr="00441ADD">
        <w:rPr>
          <w:sz w:val="24"/>
          <w:szCs w:val="24"/>
        </w:rPr>
        <w:t>://</w:t>
      </w:r>
      <w:r w:rsidRPr="00441ADD">
        <w:rPr>
          <w:sz w:val="24"/>
          <w:szCs w:val="24"/>
          <w:lang w:val="en-US"/>
        </w:rPr>
        <w:t>www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nbuv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gov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ua</w:t>
      </w:r>
      <w:r w:rsidRPr="00441ADD">
        <w:rPr>
          <w:sz w:val="24"/>
          <w:szCs w:val="24"/>
        </w:rPr>
        <w:t>/–Національна бібліотека України ім. В.І.Вернадського</w:t>
      </w:r>
    </w:p>
    <w:p w:rsidR="00374F3B" w:rsidRPr="00441ADD" w:rsidRDefault="00374F3B" w:rsidP="00374F3B">
      <w:pPr>
        <w:pStyle w:val="a3"/>
        <w:numPr>
          <w:ilvl w:val="0"/>
          <w:numId w:val="0"/>
        </w:numPr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http</w:t>
      </w:r>
      <w:r w:rsidRPr="00441ADD">
        <w:rPr>
          <w:sz w:val="24"/>
          <w:szCs w:val="24"/>
        </w:rPr>
        <w:t>://</w:t>
      </w:r>
      <w:r w:rsidRPr="00441ADD">
        <w:rPr>
          <w:sz w:val="24"/>
          <w:szCs w:val="24"/>
          <w:lang w:val="en-US"/>
        </w:rPr>
        <w:t>www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nbuv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gov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ua</w:t>
      </w:r>
      <w:r w:rsidRPr="00441ADD">
        <w:rPr>
          <w:sz w:val="24"/>
          <w:szCs w:val="24"/>
        </w:rPr>
        <w:t>/</w:t>
      </w:r>
      <w:r w:rsidRPr="00441ADD">
        <w:rPr>
          <w:sz w:val="24"/>
          <w:szCs w:val="24"/>
          <w:lang w:val="en-US"/>
        </w:rPr>
        <w:t>portal</w:t>
      </w:r>
      <w:r w:rsidRPr="00441ADD">
        <w:rPr>
          <w:sz w:val="24"/>
          <w:szCs w:val="24"/>
        </w:rPr>
        <w:t>/</w:t>
      </w:r>
      <w:r w:rsidRPr="00441ADD">
        <w:rPr>
          <w:sz w:val="24"/>
          <w:szCs w:val="24"/>
          <w:lang w:val="en-US"/>
        </w:rPr>
        <w:t>libukr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html</w:t>
      </w:r>
      <w:r w:rsidRPr="00441ADD">
        <w:rPr>
          <w:sz w:val="24"/>
          <w:szCs w:val="24"/>
        </w:rPr>
        <w:t xml:space="preserve"> – Бібліотеки та науково-інформаційні центри України.</w:t>
      </w:r>
    </w:p>
    <w:p w:rsidR="00374F3B" w:rsidRPr="00441ADD" w:rsidRDefault="00374F3B" w:rsidP="00374F3B">
      <w:pPr>
        <w:pStyle w:val="a3"/>
        <w:numPr>
          <w:ilvl w:val="0"/>
          <w:numId w:val="0"/>
        </w:numPr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http</w:t>
      </w:r>
      <w:r w:rsidRPr="00441ADD">
        <w:rPr>
          <w:sz w:val="24"/>
          <w:szCs w:val="24"/>
        </w:rPr>
        <w:t xml:space="preserve">:// </w:t>
      </w:r>
      <w:r w:rsidRPr="00441ADD">
        <w:rPr>
          <w:sz w:val="24"/>
          <w:szCs w:val="24"/>
          <w:lang w:val="en-US"/>
        </w:rPr>
        <w:t>www</w:t>
      </w:r>
      <w:r w:rsidRPr="00441ADD">
        <w:rPr>
          <w:sz w:val="24"/>
          <w:szCs w:val="24"/>
        </w:rPr>
        <w:t xml:space="preserve">. </w:t>
      </w:r>
      <w:r w:rsidRPr="00441ADD">
        <w:rPr>
          <w:sz w:val="24"/>
          <w:szCs w:val="24"/>
          <w:lang w:val="en-US"/>
        </w:rPr>
        <w:t>library</w:t>
      </w:r>
      <w:r w:rsidRPr="00441ADD">
        <w:rPr>
          <w:sz w:val="24"/>
          <w:szCs w:val="24"/>
        </w:rPr>
        <w:t xml:space="preserve">. </w:t>
      </w:r>
      <w:r w:rsidRPr="00441ADD">
        <w:rPr>
          <w:sz w:val="24"/>
          <w:szCs w:val="24"/>
          <w:lang w:val="en-US"/>
        </w:rPr>
        <w:t>lviv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ua</w:t>
      </w:r>
      <w:r w:rsidRPr="00441ADD">
        <w:rPr>
          <w:sz w:val="24"/>
          <w:szCs w:val="24"/>
        </w:rPr>
        <w:t xml:space="preserve"> / – Львівська національна наукова бібліотека України ім. В. Стефаника.</w:t>
      </w:r>
    </w:p>
    <w:p w:rsidR="00374F3B" w:rsidRPr="00441ADD" w:rsidRDefault="00374F3B" w:rsidP="00374F3B">
      <w:pPr>
        <w:pStyle w:val="a3"/>
        <w:numPr>
          <w:ilvl w:val="0"/>
          <w:numId w:val="0"/>
        </w:numPr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www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minfin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gov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ua</w:t>
      </w:r>
      <w:r w:rsidRPr="00441ADD">
        <w:rPr>
          <w:sz w:val="24"/>
          <w:szCs w:val="24"/>
        </w:rPr>
        <w:t xml:space="preserve"> – сайт Міністерства фінансів України.</w:t>
      </w:r>
    </w:p>
    <w:p w:rsidR="00374F3B" w:rsidRPr="00441ADD" w:rsidRDefault="00374F3B" w:rsidP="00374F3B">
      <w:pPr>
        <w:pStyle w:val="a3"/>
        <w:numPr>
          <w:ilvl w:val="0"/>
          <w:numId w:val="0"/>
        </w:numPr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www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osvita</w:t>
      </w:r>
      <w:r w:rsidRPr="00441ADD">
        <w:rPr>
          <w:sz w:val="24"/>
          <w:szCs w:val="24"/>
        </w:rPr>
        <w:t>/</w:t>
      </w:r>
      <w:r w:rsidRPr="00441ADD">
        <w:rPr>
          <w:sz w:val="24"/>
          <w:szCs w:val="24"/>
          <w:lang w:val="en-US"/>
        </w:rPr>
        <w:t>org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ua</w:t>
      </w:r>
      <w:r w:rsidRPr="00441ADD">
        <w:rPr>
          <w:sz w:val="24"/>
          <w:szCs w:val="24"/>
        </w:rPr>
        <w:t xml:space="preserve"> – сайт Міністерства освіти і науки України</w:t>
      </w:r>
    </w:p>
    <w:p w:rsidR="00163FE3" w:rsidRDefault="00163FE3" w:rsidP="00163FE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63FE3" w:rsidRPr="00521E94" w:rsidRDefault="00163FE3" w:rsidP="00163F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1E94">
        <w:rPr>
          <w:rFonts w:ascii="Times New Roman" w:hAnsi="Times New Roman" w:cs="Times New Roman"/>
          <w:b/>
          <w:sz w:val="24"/>
          <w:szCs w:val="24"/>
        </w:rPr>
        <w:t xml:space="preserve">Навчальне обладнання: </w:t>
      </w:r>
      <w:r w:rsidRPr="00521E94">
        <w:rPr>
          <w:rFonts w:ascii="Times New Roman" w:hAnsi="Times New Roman" w:cs="Times New Roman"/>
          <w:sz w:val="24"/>
          <w:szCs w:val="24"/>
        </w:rPr>
        <w:t>електронна дошка, проектор, ноутбук.</w:t>
      </w:r>
    </w:p>
    <w:p w:rsidR="00163FE3" w:rsidRDefault="00163FE3" w:rsidP="00163FE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1702" w:rsidRDefault="00163FE3" w:rsidP="00163FE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46FC2">
        <w:rPr>
          <w:rFonts w:ascii="Times New Roman" w:hAnsi="Times New Roman" w:cs="Times New Roman"/>
          <w:b/>
          <w:sz w:val="24"/>
          <w:szCs w:val="24"/>
        </w:rPr>
        <w:t>Практичні завдання</w:t>
      </w:r>
      <w:r>
        <w:rPr>
          <w:rFonts w:ascii="Times New Roman" w:hAnsi="Times New Roman" w:cs="Times New Roman"/>
          <w:b/>
          <w:sz w:val="24"/>
          <w:szCs w:val="24"/>
        </w:rPr>
        <w:t xml:space="preserve"> до теми заняття</w:t>
      </w:r>
    </w:p>
    <w:p w:rsidR="00163FE3" w:rsidRPr="00163FE3" w:rsidRDefault="00163FE3" w:rsidP="00163FE3">
      <w:pPr>
        <w:pStyle w:val="a3"/>
        <w:ind w:firstLine="0"/>
        <w:rPr>
          <w:b/>
          <w:sz w:val="24"/>
          <w:szCs w:val="24"/>
        </w:rPr>
      </w:pPr>
      <w:r w:rsidRPr="00163FE3">
        <w:rPr>
          <w:sz w:val="24"/>
          <w:szCs w:val="24"/>
        </w:rPr>
        <w:t xml:space="preserve">  </w:t>
      </w:r>
      <w:r w:rsidRPr="00163FE3">
        <w:rPr>
          <w:b/>
          <w:sz w:val="24"/>
          <w:szCs w:val="24"/>
        </w:rPr>
        <w:t>Завдання 8.1.</w:t>
      </w:r>
    </w:p>
    <w:p w:rsidR="00163FE3" w:rsidRPr="00163FE3" w:rsidRDefault="00163FE3" w:rsidP="00163FE3">
      <w:pPr>
        <w:overflowPunct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63FE3">
        <w:rPr>
          <w:rFonts w:ascii="Times New Roman" w:hAnsi="Times New Roman" w:cs="Times New Roman"/>
          <w:sz w:val="24"/>
          <w:szCs w:val="24"/>
        </w:rPr>
        <w:t xml:space="preserve"> Бюджет продажу підприємсва на </w:t>
      </w:r>
      <w:r w:rsidRPr="00163FE3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650E67">
        <w:rPr>
          <w:rFonts w:ascii="Times New Roman" w:hAnsi="Times New Roman" w:cs="Times New Roman"/>
          <w:sz w:val="24"/>
          <w:szCs w:val="24"/>
        </w:rPr>
        <w:t>І півріччя 2018</w:t>
      </w:r>
      <w:r w:rsidRPr="00163FE3">
        <w:rPr>
          <w:rFonts w:ascii="Times New Roman" w:hAnsi="Times New Roman" w:cs="Times New Roman"/>
          <w:sz w:val="24"/>
          <w:szCs w:val="24"/>
        </w:rPr>
        <w:t>р.</w:t>
      </w: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3"/>
        <w:gridCol w:w="4252"/>
      </w:tblGrid>
      <w:tr w:rsidR="00163FE3" w:rsidRPr="00163FE3" w:rsidTr="00650E67">
        <w:tc>
          <w:tcPr>
            <w:tcW w:w="4503" w:type="dxa"/>
          </w:tcPr>
          <w:p w:rsidR="00163FE3" w:rsidRPr="00163FE3" w:rsidRDefault="00163FE3" w:rsidP="00163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FE3">
              <w:rPr>
                <w:rFonts w:ascii="Times New Roman" w:hAnsi="Times New Roman" w:cs="Times New Roman"/>
                <w:sz w:val="24"/>
                <w:szCs w:val="24"/>
              </w:rPr>
              <w:t>Місяці</w:t>
            </w:r>
          </w:p>
        </w:tc>
        <w:tc>
          <w:tcPr>
            <w:tcW w:w="4252" w:type="dxa"/>
          </w:tcPr>
          <w:p w:rsidR="00163FE3" w:rsidRPr="00163FE3" w:rsidRDefault="00163FE3" w:rsidP="00163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FE3">
              <w:rPr>
                <w:rFonts w:ascii="Times New Roman" w:hAnsi="Times New Roman" w:cs="Times New Roman"/>
                <w:sz w:val="24"/>
                <w:szCs w:val="24"/>
              </w:rPr>
              <w:t>Обсяг продажу</w:t>
            </w:r>
          </w:p>
        </w:tc>
      </w:tr>
      <w:tr w:rsidR="00163FE3" w:rsidRPr="00163FE3" w:rsidTr="00650E67">
        <w:tc>
          <w:tcPr>
            <w:tcW w:w="4503" w:type="dxa"/>
          </w:tcPr>
          <w:p w:rsidR="00163FE3" w:rsidRPr="00163FE3" w:rsidRDefault="00163FE3" w:rsidP="00163F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FE3">
              <w:rPr>
                <w:rFonts w:ascii="Times New Roman" w:hAnsi="Times New Roman" w:cs="Times New Roman"/>
                <w:sz w:val="24"/>
                <w:szCs w:val="24"/>
              </w:rPr>
              <w:t>Липень</w:t>
            </w:r>
          </w:p>
        </w:tc>
        <w:tc>
          <w:tcPr>
            <w:tcW w:w="4252" w:type="dxa"/>
          </w:tcPr>
          <w:p w:rsidR="00163FE3" w:rsidRPr="00163FE3" w:rsidRDefault="00163FE3" w:rsidP="00163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FE3">
              <w:rPr>
                <w:rFonts w:ascii="Times New Roman" w:hAnsi="Times New Roman" w:cs="Times New Roman"/>
                <w:sz w:val="24"/>
                <w:szCs w:val="24"/>
              </w:rPr>
              <w:t>9600</w:t>
            </w:r>
          </w:p>
        </w:tc>
      </w:tr>
      <w:tr w:rsidR="00163FE3" w:rsidRPr="00163FE3" w:rsidTr="00650E67">
        <w:tc>
          <w:tcPr>
            <w:tcW w:w="4503" w:type="dxa"/>
          </w:tcPr>
          <w:p w:rsidR="00163FE3" w:rsidRPr="00163FE3" w:rsidRDefault="00163FE3" w:rsidP="00163F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FE3">
              <w:rPr>
                <w:rFonts w:ascii="Times New Roman" w:hAnsi="Times New Roman" w:cs="Times New Roman"/>
                <w:sz w:val="24"/>
                <w:szCs w:val="24"/>
              </w:rPr>
              <w:t>Серпень</w:t>
            </w:r>
          </w:p>
        </w:tc>
        <w:tc>
          <w:tcPr>
            <w:tcW w:w="4252" w:type="dxa"/>
          </w:tcPr>
          <w:p w:rsidR="00163FE3" w:rsidRPr="00163FE3" w:rsidRDefault="00163FE3" w:rsidP="00163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FE3">
              <w:rPr>
                <w:rFonts w:ascii="Times New Roman" w:hAnsi="Times New Roman" w:cs="Times New Roman"/>
                <w:sz w:val="24"/>
                <w:szCs w:val="24"/>
              </w:rPr>
              <w:t>16000</w:t>
            </w:r>
          </w:p>
        </w:tc>
      </w:tr>
      <w:tr w:rsidR="00163FE3" w:rsidRPr="00163FE3" w:rsidTr="00650E67">
        <w:tc>
          <w:tcPr>
            <w:tcW w:w="4503" w:type="dxa"/>
          </w:tcPr>
          <w:p w:rsidR="00163FE3" w:rsidRPr="00163FE3" w:rsidRDefault="00163FE3" w:rsidP="00163F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FE3">
              <w:rPr>
                <w:rFonts w:ascii="Times New Roman" w:hAnsi="Times New Roman" w:cs="Times New Roman"/>
                <w:sz w:val="24"/>
                <w:szCs w:val="24"/>
              </w:rPr>
              <w:t>Вересень</w:t>
            </w:r>
          </w:p>
        </w:tc>
        <w:tc>
          <w:tcPr>
            <w:tcW w:w="4252" w:type="dxa"/>
          </w:tcPr>
          <w:p w:rsidR="00163FE3" w:rsidRPr="00163FE3" w:rsidRDefault="00163FE3" w:rsidP="00163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FE3">
              <w:rPr>
                <w:rFonts w:ascii="Times New Roman" w:hAnsi="Times New Roman" w:cs="Times New Roman"/>
                <w:sz w:val="24"/>
                <w:szCs w:val="24"/>
              </w:rPr>
              <w:t>24000</w:t>
            </w:r>
          </w:p>
        </w:tc>
      </w:tr>
      <w:tr w:rsidR="00163FE3" w:rsidRPr="00163FE3" w:rsidTr="00650E67">
        <w:tc>
          <w:tcPr>
            <w:tcW w:w="4503" w:type="dxa"/>
          </w:tcPr>
          <w:p w:rsidR="00163FE3" w:rsidRPr="00163FE3" w:rsidRDefault="00163FE3" w:rsidP="00163F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FE3">
              <w:rPr>
                <w:rFonts w:ascii="Times New Roman" w:hAnsi="Times New Roman" w:cs="Times New Roman"/>
                <w:sz w:val="24"/>
                <w:szCs w:val="24"/>
              </w:rPr>
              <w:t>Жовтень</w:t>
            </w:r>
          </w:p>
        </w:tc>
        <w:tc>
          <w:tcPr>
            <w:tcW w:w="4252" w:type="dxa"/>
          </w:tcPr>
          <w:p w:rsidR="00163FE3" w:rsidRPr="00163FE3" w:rsidRDefault="00163FE3" w:rsidP="00163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FE3">
              <w:rPr>
                <w:rFonts w:ascii="Times New Roman" w:hAnsi="Times New Roman" w:cs="Times New Roman"/>
                <w:sz w:val="24"/>
                <w:szCs w:val="24"/>
              </w:rPr>
              <w:t>14400</w:t>
            </w:r>
          </w:p>
        </w:tc>
      </w:tr>
      <w:tr w:rsidR="00163FE3" w:rsidRPr="00163FE3" w:rsidTr="00650E67">
        <w:tc>
          <w:tcPr>
            <w:tcW w:w="4503" w:type="dxa"/>
          </w:tcPr>
          <w:p w:rsidR="00163FE3" w:rsidRPr="00163FE3" w:rsidRDefault="00163FE3" w:rsidP="00163F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FE3">
              <w:rPr>
                <w:rFonts w:ascii="Times New Roman" w:hAnsi="Times New Roman" w:cs="Times New Roman"/>
                <w:sz w:val="24"/>
                <w:szCs w:val="24"/>
              </w:rPr>
              <w:t>Листопад</w:t>
            </w:r>
          </w:p>
        </w:tc>
        <w:tc>
          <w:tcPr>
            <w:tcW w:w="4252" w:type="dxa"/>
          </w:tcPr>
          <w:p w:rsidR="00163FE3" w:rsidRPr="00163FE3" w:rsidRDefault="00163FE3" w:rsidP="00163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FE3">
              <w:rPr>
                <w:rFonts w:ascii="Times New Roman" w:hAnsi="Times New Roman" w:cs="Times New Roman"/>
                <w:sz w:val="24"/>
                <w:szCs w:val="24"/>
              </w:rPr>
              <w:t>11200</w:t>
            </w:r>
          </w:p>
        </w:tc>
      </w:tr>
      <w:tr w:rsidR="00163FE3" w:rsidRPr="00163FE3" w:rsidTr="00650E67">
        <w:tc>
          <w:tcPr>
            <w:tcW w:w="4503" w:type="dxa"/>
          </w:tcPr>
          <w:p w:rsidR="00163FE3" w:rsidRPr="00163FE3" w:rsidRDefault="00163FE3" w:rsidP="00163F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FE3">
              <w:rPr>
                <w:rFonts w:ascii="Times New Roman" w:hAnsi="Times New Roman" w:cs="Times New Roman"/>
                <w:sz w:val="24"/>
                <w:szCs w:val="24"/>
              </w:rPr>
              <w:t>Грудень</w:t>
            </w:r>
          </w:p>
        </w:tc>
        <w:tc>
          <w:tcPr>
            <w:tcW w:w="4252" w:type="dxa"/>
          </w:tcPr>
          <w:p w:rsidR="00163FE3" w:rsidRPr="00163FE3" w:rsidRDefault="00163FE3" w:rsidP="00163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FE3">
              <w:rPr>
                <w:rFonts w:ascii="Times New Roman" w:hAnsi="Times New Roman" w:cs="Times New Roman"/>
                <w:sz w:val="24"/>
                <w:szCs w:val="24"/>
              </w:rPr>
              <w:t>10400</w:t>
            </w:r>
          </w:p>
        </w:tc>
      </w:tr>
    </w:tbl>
    <w:p w:rsidR="00163FE3" w:rsidRPr="00163FE3" w:rsidRDefault="00163FE3" w:rsidP="00163FE3">
      <w:pPr>
        <w:spacing w:after="0" w:line="240" w:lineRule="auto"/>
        <w:ind w:firstLine="545"/>
        <w:jc w:val="both"/>
        <w:rPr>
          <w:rFonts w:ascii="Times New Roman" w:hAnsi="Times New Roman" w:cs="Times New Roman"/>
          <w:sz w:val="24"/>
          <w:szCs w:val="24"/>
        </w:rPr>
      </w:pPr>
      <w:r w:rsidRPr="00163FE3">
        <w:rPr>
          <w:rFonts w:ascii="Times New Roman" w:hAnsi="Times New Roman" w:cs="Times New Roman"/>
          <w:sz w:val="24"/>
          <w:szCs w:val="24"/>
        </w:rPr>
        <w:t>Запас готової продукції планується в розмірі 30% обсягу продажу наступного періоду. На 1.01 на складі було 1800 одиниць готової продукції. Для виробництва одиниці продукції необхідно 8 кг сировини, запас якої підтримується в обсязі 20% виробничої потреби в наступномі місяці.</w:t>
      </w:r>
    </w:p>
    <w:p w:rsidR="00163FE3" w:rsidRPr="00163FE3" w:rsidRDefault="00163FE3" w:rsidP="00163FE3">
      <w:pPr>
        <w:spacing w:after="0" w:line="240" w:lineRule="auto"/>
        <w:ind w:firstLine="545"/>
        <w:jc w:val="both"/>
        <w:rPr>
          <w:rFonts w:ascii="Times New Roman" w:hAnsi="Times New Roman" w:cs="Times New Roman"/>
          <w:sz w:val="24"/>
          <w:szCs w:val="24"/>
        </w:rPr>
      </w:pPr>
      <w:r w:rsidRPr="00163FE3">
        <w:rPr>
          <w:rFonts w:ascii="Times New Roman" w:hAnsi="Times New Roman" w:cs="Times New Roman"/>
          <w:b/>
          <w:sz w:val="24"/>
          <w:szCs w:val="24"/>
        </w:rPr>
        <w:t>Необхідно</w:t>
      </w:r>
      <w:r w:rsidRPr="00163FE3">
        <w:rPr>
          <w:rFonts w:ascii="Times New Roman" w:hAnsi="Times New Roman" w:cs="Times New Roman"/>
          <w:i/>
          <w:sz w:val="24"/>
          <w:szCs w:val="24"/>
        </w:rPr>
        <w:t>:</w:t>
      </w:r>
      <w:r w:rsidRPr="00163FE3">
        <w:rPr>
          <w:rFonts w:ascii="Times New Roman" w:hAnsi="Times New Roman" w:cs="Times New Roman"/>
          <w:sz w:val="24"/>
          <w:szCs w:val="24"/>
        </w:rPr>
        <w:t xml:space="preserve"> скласти бюджет закупівлі сировини на 4 квартал 2010року.</w:t>
      </w:r>
    </w:p>
    <w:p w:rsidR="00163FE3" w:rsidRPr="00163FE3" w:rsidRDefault="00163FE3" w:rsidP="00163FE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63FE3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</w:t>
      </w:r>
    </w:p>
    <w:p w:rsidR="00163FE3" w:rsidRPr="00163FE3" w:rsidRDefault="00163FE3" w:rsidP="00163FE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63FE3">
        <w:rPr>
          <w:rFonts w:ascii="Times New Roman" w:hAnsi="Times New Roman" w:cs="Times New Roman"/>
          <w:b/>
          <w:bCs/>
          <w:sz w:val="24"/>
          <w:szCs w:val="24"/>
        </w:rPr>
        <w:t>Завдання 8.2.</w:t>
      </w:r>
    </w:p>
    <w:p w:rsidR="00163FE3" w:rsidRPr="00163FE3" w:rsidRDefault="00163FE3" w:rsidP="00163FE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63FE3">
        <w:rPr>
          <w:rFonts w:ascii="Times New Roman" w:hAnsi="Times New Roman" w:cs="Times New Roman"/>
          <w:bCs/>
          <w:sz w:val="24"/>
          <w:szCs w:val="24"/>
        </w:rPr>
        <w:t xml:space="preserve">ТзОВ “Ручай“ плануючи діяльність в наступному році склало бюджет продажу основного виду продукції на 1 – ше півріччя у помісячному розрізі (одиниць): </w:t>
      </w:r>
    </w:p>
    <w:p w:rsidR="00163FE3" w:rsidRPr="00163FE3" w:rsidRDefault="00163FE3" w:rsidP="00163FE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63FE3">
        <w:rPr>
          <w:rFonts w:ascii="Times New Roman" w:hAnsi="Times New Roman" w:cs="Times New Roman"/>
          <w:bCs/>
          <w:sz w:val="24"/>
          <w:szCs w:val="24"/>
        </w:rPr>
        <w:t>1 міс. – 9 000                                     4 міс – 19 000</w:t>
      </w:r>
    </w:p>
    <w:p w:rsidR="00163FE3" w:rsidRPr="00163FE3" w:rsidRDefault="00163FE3" w:rsidP="00163FE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63FE3">
        <w:rPr>
          <w:rFonts w:ascii="Times New Roman" w:hAnsi="Times New Roman" w:cs="Times New Roman"/>
          <w:bCs/>
          <w:sz w:val="24"/>
          <w:szCs w:val="24"/>
        </w:rPr>
        <w:t xml:space="preserve"> 2 міс. – 16 000                     5 міс. – 22 000</w:t>
      </w:r>
    </w:p>
    <w:p w:rsidR="00163FE3" w:rsidRPr="00163FE3" w:rsidRDefault="00163FE3" w:rsidP="00163FE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63FE3">
        <w:rPr>
          <w:rFonts w:ascii="Times New Roman" w:hAnsi="Times New Roman" w:cs="Times New Roman"/>
          <w:bCs/>
          <w:sz w:val="24"/>
          <w:szCs w:val="24"/>
        </w:rPr>
        <w:t xml:space="preserve"> 3 міс. – 24 000                6 міс – 20 000</w:t>
      </w:r>
    </w:p>
    <w:p w:rsidR="00163FE3" w:rsidRPr="00163FE3" w:rsidRDefault="00163FE3" w:rsidP="00163FE3">
      <w:pPr>
        <w:pStyle w:val="a3"/>
        <w:ind w:firstLine="0"/>
        <w:rPr>
          <w:sz w:val="24"/>
          <w:szCs w:val="24"/>
        </w:rPr>
      </w:pPr>
      <w:r w:rsidRPr="00163FE3">
        <w:rPr>
          <w:sz w:val="24"/>
          <w:szCs w:val="24"/>
        </w:rPr>
        <w:t>Також, на складі плануються і зберігаються:</w:t>
      </w:r>
    </w:p>
    <w:p w:rsidR="00163FE3" w:rsidRPr="00163FE3" w:rsidRDefault="00163FE3" w:rsidP="00163FE3">
      <w:pPr>
        <w:pStyle w:val="a3"/>
        <w:ind w:firstLine="0"/>
        <w:rPr>
          <w:sz w:val="24"/>
          <w:szCs w:val="24"/>
        </w:rPr>
      </w:pPr>
      <w:r w:rsidRPr="00163FE3">
        <w:rPr>
          <w:sz w:val="24"/>
          <w:szCs w:val="24"/>
        </w:rPr>
        <w:t>–  запаси готової продукції в розрізі 25 % обсягу реалізації наступного місяця;</w:t>
      </w:r>
    </w:p>
    <w:p w:rsidR="00163FE3" w:rsidRPr="00163FE3" w:rsidRDefault="00163FE3" w:rsidP="00163FE3">
      <w:pPr>
        <w:pStyle w:val="a3"/>
        <w:ind w:firstLine="0"/>
        <w:rPr>
          <w:sz w:val="24"/>
          <w:szCs w:val="24"/>
        </w:rPr>
      </w:pPr>
      <w:r w:rsidRPr="00163FE3">
        <w:rPr>
          <w:sz w:val="24"/>
          <w:szCs w:val="24"/>
        </w:rPr>
        <w:t>–  запаси сировини – 20 % потреби  наступного місяця. Норматив витрачання сировини на од. продукції – 10 кг; нормативна ціна сировини 0,50 грн. за 1 кг;  собівартість готової продукції – 25 грн. за одиницю.</w:t>
      </w:r>
    </w:p>
    <w:p w:rsidR="00163FE3" w:rsidRPr="00163FE3" w:rsidRDefault="00163FE3" w:rsidP="00163FE3">
      <w:pPr>
        <w:pStyle w:val="a3"/>
        <w:ind w:firstLine="0"/>
        <w:rPr>
          <w:sz w:val="24"/>
          <w:szCs w:val="24"/>
        </w:rPr>
      </w:pPr>
      <w:r w:rsidRPr="00163FE3">
        <w:rPr>
          <w:b/>
          <w:sz w:val="24"/>
          <w:szCs w:val="24"/>
        </w:rPr>
        <w:t xml:space="preserve">Необхідно: </w:t>
      </w:r>
      <w:r w:rsidRPr="00163FE3">
        <w:rPr>
          <w:sz w:val="24"/>
          <w:szCs w:val="24"/>
        </w:rPr>
        <w:t>1) скласти бюджет виробництва;  2) скласти бюджет витрачання сировини;               3) скласти бюджет придбання сировини.</w:t>
      </w:r>
    </w:p>
    <w:p w:rsidR="00650E67" w:rsidRDefault="00650E67" w:rsidP="00163FE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63FE3" w:rsidRPr="00AB18DE" w:rsidRDefault="00163FE3" w:rsidP="00163FE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571D">
        <w:rPr>
          <w:rFonts w:ascii="Times New Roman" w:hAnsi="Times New Roman" w:cs="Times New Roman"/>
          <w:b/>
          <w:sz w:val="24"/>
          <w:szCs w:val="24"/>
        </w:rPr>
        <w:t xml:space="preserve">Завдання студентам на самостійне опрацювання навчального матеріалу для підготовки до </w:t>
      </w:r>
      <w:r w:rsidR="00D879ED">
        <w:rPr>
          <w:rFonts w:ascii="Times New Roman" w:hAnsi="Times New Roman" w:cs="Times New Roman"/>
          <w:b/>
          <w:sz w:val="24"/>
          <w:szCs w:val="24"/>
        </w:rPr>
        <w:t>семінарсько</w:t>
      </w:r>
      <w:r w:rsidRPr="0043571D">
        <w:rPr>
          <w:rFonts w:ascii="Times New Roman" w:hAnsi="Times New Roman" w:cs="Times New Roman"/>
          <w:b/>
          <w:sz w:val="24"/>
          <w:szCs w:val="24"/>
        </w:rPr>
        <w:t>го заняття</w:t>
      </w:r>
      <w:r>
        <w:rPr>
          <w:rFonts w:ascii="Times New Roman" w:hAnsi="Times New Roman" w:cs="Times New Roman"/>
          <w:b/>
          <w:sz w:val="24"/>
          <w:szCs w:val="24"/>
        </w:rPr>
        <w:t xml:space="preserve"> на</w:t>
      </w:r>
      <w:r w:rsidRPr="0043571D">
        <w:rPr>
          <w:rFonts w:ascii="Times New Roman" w:hAnsi="Times New Roman" w:cs="Times New Roman"/>
          <w:b/>
          <w:sz w:val="24"/>
          <w:szCs w:val="24"/>
        </w:rPr>
        <w:t xml:space="preserve"> тему </w:t>
      </w:r>
      <w:r>
        <w:rPr>
          <w:rFonts w:ascii="Times New Roman" w:hAnsi="Times New Roman" w:cs="Times New Roman"/>
          <w:b/>
          <w:sz w:val="24"/>
          <w:szCs w:val="24"/>
        </w:rPr>
        <w:t>«</w:t>
      </w:r>
      <w:r w:rsidR="00D879ED" w:rsidRPr="00D879ED">
        <w:rPr>
          <w:rFonts w:ascii="Times New Roman" w:hAnsi="Times New Roman" w:cs="Times New Roman"/>
          <w:b/>
          <w:sz w:val="24"/>
          <w:szCs w:val="24"/>
        </w:rPr>
        <w:t>Облік і контроль за центрами відповідальності</w:t>
      </w:r>
      <w:r w:rsidRPr="00AB18DE">
        <w:rPr>
          <w:rFonts w:ascii="Times New Roman" w:hAnsi="Times New Roman" w:cs="Times New Roman"/>
          <w:b/>
          <w:sz w:val="24"/>
          <w:szCs w:val="24"/>
        </w:rPr>
        <w:t xml:space="preserve">»: </w:t>
      </w:r>
    </w:p>
    <w:p w:rsidR="00163FE3" w:rsidRPr="0043571D" w:rsidRDefault="00163FE3" w:rsidP="00163F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571D">
        <w:rPr>
          <w:rFonts w:ascii="Times New Roman" w:hAnsi="Times New Roman" w:cs="Times New Roman"/>
          <w:sz w:val="24"/>
          <w:szCs w:val="24"/>
        </w:rPr>
        <w:t xml:space="preserve">Контрольні запитання </w:t>
      </w:r>
      <w:r>
        <w:rPr>
          <w:rFonts w:ascii="Times New Roman" w:eastAsia="TimesNewRoman,Bold" w:hAnsi="Times New Roman" w:cs="Times New Roman"/>
          <w:bCs/>
          <w:sz w:val="24"/>
          <w:szCs w:val="24"/>
        </w:rPr>
        <w:t xml:space="preserve">для перевірки знань по темі </w:t>
      </w:r>
      <w:r w:rsidR="00D879ED">
        <w:rPr>
          <w:rFonts w:ascii="Times New Roman" w:eastAsia="TimesNewRoman,Bold" w:hAnsi="Times New Roman" w:cs="Times New Roman"/>
          <w:bCs/>
          <w:sz w:val="24"/>
          <w:szCs w:val="24"/>
        </w:rPr>
        <w:t>9</w:t>
      </w:r>
      <w:r w:rsidRPr="0043571D">
        <w:rPr>
          <w:rFonts w:ascii="Times New Roman" w:hAnsi="Times New Roman" w:cs="Times New Roman"/>
          <w:sz w:val="24"/>
          <w:szCs w:val="24"/>
        </w:rPr>
        <w:t>.</w:t>
      </w:r>
    </w:p>
    <w:p w:rsidR="00163FE3" w:rsidRPr="00D95E12" w:rsidRDefault="00163FE3" w:rsidP="00D879ED">
      <w:pPr>
        <w:spacing w:after="0" w:line="240" w:lineRule="auto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Тести по темі </w:t>
      </w:r>
      <w:r w:rsidR="00D879ED">
        <w:rPr>
          <w:rFonts w:ascii="Times New Roman" w:hAnsi="Times New Roman" w:cs="Times New Roman"/>
          <w:sz w:val="24"/>
          <w:szCs w:val="24"/>
        </w:rPr>
        <w:t>9</w:t>
      </w:r>
      <w:r w:rsidRPr="0043571D">
        <w:rPr>
          <w:rFonts w:ascii="Times New Roman" w:hAnsi="Times New Roman" w:cs="Times New Roman"/>
          <w:sz w:val="24"/>
          <w:szCs w:val="24"/>
        </w:rPr>
        <w:t xml:space="preserve"> із Засобів діагностики.</w:t>
      </w:r>
      <w:r w:rsidR="00D879ED">
        <w:rPr>
          <w:rFonts w:ascii="Times New Roman" w:hAnsi="Times New Roman" w:cs="Times New Roman"/>
          <w:sz w:val="24"/>
          <w:szCs w:val="24"/>
        </w:rPr>
        <w:t xml:space="preserve"> </w:t>
      </w:r>
      <w:r w:rsidRPr="0043571D">
        <w:rPr>
          <w:rFonts w:ascii="Times New Roman" w:hAnsi="Times New Roman" w:cs="Times New Roman"/>
          <w:sz w:val="24"/>
          <w:szCs w:val="24"/>
        </w:rPr>
        <w:t xml:space="preserve">Практичні завдання до плану практичного заняття </w:t>
      </w:r>
      <w:r>
        <w:rPr>
          <w:rFonts w:ascii="Times New Roman" w:hAnsi="Times New Roman" w:cs="Times New Roman"/>
          <w:sz w:val="24"/>
          <w:szCs w:val="24"/>
        </w:rPr>
        <w:t>із навч</w:t>
      </w:r>
      <w:r w:rsidRPr="0043571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пос.</w:t>
      </w:r>
    </w:p>
    <w:p w:rsidR="00923B26" w:rsidRDefault="00923B26" w:rsidP="00C30CDF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923B26" w:rsidRDefault="00923B26" w:rsidP="00C30CDF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C30CDF" w:rsidRPr="00F97D43" w:rsidRDefault="00C30CDF" w:rsidP="00C30CD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97D43">
        <w:rPr>
          <w:rFonts w:ascii="Times New Roman" w:hAnsi="Times New Roman" w:cs="Times New Roman"/>
          <w:b/>
          <w:sz w:val="24"/>
          <w:szCs w:val="24"/>
        </w:rPr>
        <w:t xml:space="preserve">Укладач:______  </w:t>
      </w:r>
      <w:r w:rsidRPr="00F97D43">
        <w:rPr>
          <w:rFonts w:ascii="Times New Roman" w:hAnsi="Times New Roman" w:cs="Times New Roman"/>
          <w:sz w:val="24"/>
          <w:szCs w:val="24"/>
          <w:u w:val="single"/>
        </w:rPr>
        <w:t>Шевців Л.Ю. , доцент,  к.е.н., доцент</w:t>
      </w:r>
    </w:p>
    <w:p w:rsidR="00C30CDF" w:rsidRPr="00F97D43" w:rsidRDefault="00C30CDF" w:rsidP="00C30CD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97D43">
        <w:rPr>
          <w:rFonts w:ascii="Times New Roman" w:hAnsi="Times New Roman" w:cs="Times New Roman"/>
          <w:sz w:val="24"/>
          <w:szCs w:val="24"/>
        </w:rPr>
        <w:t xml:space="preserve">                     (підпис)    (ПІБ, посада, науковий ступінь, вчене звання)</w:t>
      </w:r>
    </w:p>
    <w:p w:rsidR="003D6F4F" w:rsidRDefault="003D6F4F" w:rsidP="00923B26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3B26" w:rsidRPr="00EC76F8" w:rsidRDefault="00923B26" w:rsidP="00923B26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76F8">
        <w:rPr>
          <w:rFonts w:ascii="Times New Roman" w:hAnsi="Times New Roman" w:cs="Times New Roman"/>
          <w:b/>
          <w:sz w:val="28"/>
          <w:szCs w:val="28"/>
        </w:rPr>
        <w:lastRenderedPageBreak/>
        <w:t>РОЗДІЛ 4.</w:t>
      </w:r>
      <w:r w:rsidRPr="00EC76F8">
        <w:rPr>
          <w:rFonts w:ascii="Times New Roman" w:hAnsi="Times New Roman" w:cs="Times New Roman"/>
          <w:b/>
          <w:sz w:val="28"/>
          <w:szCs w:val="28"/>
        </w:rPr>
        <w:tab/>
        <w:t>КРИТЕРІЇ ОЦІНЮВАННЯ</w:t>
      </w:r>
    </w:p>
    <w:tbl>
      <w:tblPr>
        <w:tblW w:w="475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06"/>
        <w:gridCol w:w="5684"/>
        <w:gridCol w:w="1277"/>
        <w:gridCol w:w="1702"/>
      </w:tblGrid>
      <w:tr w:rsidR="00923B26" w:rsidRPr="00EC76F8" w:rsidTr="00044E24">
        <w:trPr>
          <w:tblHeader/>
        </w:trPr>
        <w:tc>
          <w:tcPr>
            <w:tcW w:w="327" w:type="pct"/>
            <w:vAlign w:val="center"/>
          </w:tcPr>
          <w:p w:rsidR="00923B26" w:rsidRPr="00EC76F8" w:rsidRDefault="00923B26" w:rsidP="003D6F4F">
            <w:pPr>
              <w:pStyle w:val="a7"/>
              <w:rPr>
                <w:rFonts w:cs="Times New Roman"/>
                <w:i w:val="0"/>
                <w:iCs w:val="0"/>
                <w:color w:val="auto"/>
              </w:rPr>
            </w:pPr>
            <w:r w:rsidRPr="00EC76F8">
              <w:rPr>
                <w:rFonts w:cs="Times New Roman"/>
                <w:i w:val="0"/>
                <w:iCs w:val="0"/>
                <w:color w:val="auto"/>
              </w:rPr>
              <w:t>№</w:t>
            </w:r>
          </w:p>
          <w:p w:rsidR="00923B26" w:rsidRPr="00EC76F8" w:rsidRDefault="00923B26" w:rsidP="003D6F4F">
            <w:pPr>
              <w:pStyle w:val="a7"/>
              <w:rPr>
                <w:rFonts w:cs="Times New Roman"/>
                <w:i w:val="0"/>
                <w:iCs w:val="0"/>
                <w:color w:val="auto"/>
              </w:rPr>
            </w:pPr>
            <w:r w:rsidRPr="00EC76F8">
              <w:rPr>
                <w:rFonts w:cs="Times New Roman"/>
                <w:i w:val="0"/>
                <w:iCs w:val="0"/>
                <w:color w:val="auto"/>
              </w:rPr>
              <w:t>з/п</w:t>
            </w:r>
          </w:p>
        </w:tc>
        <w:tc>
          <w:tcPr>
            <w:tcW w:w="3066" w:type="pct"/>
            <w:vAlign w:val="center"/>
          </w:tcPr>
          <w:p w:rsidR="00923B26" w:rsidRPr="00EC76F8" w:rsidRDefault="00923B26" w:rsidP="003D6F4F">
            <w:pPr>
              <w:pStyle w:val="a7"/>
              <w:rPr>
                <w:rFonts w:cs="Times New Roman"/>
                <w:i w:val="0"/>
                <w:iCs w:val="0"/>
                <w:color w:val="auto"/>
              </w:rPr>
            </w:pPr>
            <w:r w:rsidRPr="00EC76F8">
              <w:rPr>
                <w:rFonts w:cs="Times New Roman"/>
                <w:i w:val="0"/>
                <w:iCs w:val="0"/>
                <w:color w:val="auto"/>
              </w:rPr>
              <w:t>Види робіт</w:t>
            </w:r>
          </w:p>
          <w:p w:rsidR="00923B26" w:rsidRPr="00EC76F8" w:rsidRDefault="00923B26" w:rsidP="003D6F4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C76F8">
              <w:rPr>
                <w:rFonts w:ascii="Times New Roman" w:hAnsi="Times New Roman" w:cs="Times New Roman"/>
                <w:b/>
                <w:sz w:val="24"/>
                <w:szCs w:val="24"/>
              </w:rPr>
              <w:t>Критерії оцінювання знань студентів</w:t>
            </w:r>
          </w:p>
        </w:tc>
        <w:tc>
          <w:tcPr>
            <w:tcW w:w="689" w:type="pct"/>
            <w:vAlign w:val="center"/>
          </w:tcPr>
          <w:p w:rsidR="00923B26" w:rsidRPr="00EC76F8" w:rsidRDefault="00923B26" w:rsidP="003D6F4F">
            <w:pPr>
              <w:pStyle w:val="a7"/>
              <w:rPr>
                <w:rFonts w:cs="Times New Roman"/>
                <w:i w:val="0"/>
                <w:iCs w:val="0"/>
                <w:color w:val="auto"/>
              </w:rPr>
            </w:pPr>
            <w:r w:rsidRPr="00EC76F8">
              <w:rPr>
                <w:rFonts w:cs="Times New Roman"/>
                <w:i w:val="0"/>
                <w:iCs w:val="0"/>
                <w:color w:val="auto"/>
              </w:rPr>
              <w:t>Бали рейтингу</w:t>
            </w:r>
          </w:p>
        </w:tc>
        <w:tc>
          <w:tcPr>
            <w:tcW w:w="918" w:type="pct"/>
            <w:vAlign w:val="center"/>
          </w:tcPr>
          <w:p w:rsidR="00044E24" w:rsidRDefault="00923B26" w:rsidP="003D6F4F">
            <w:pPr>
              <w:pStyle w:val="a7"/>
              <w:rPr>
                <w:rFonts w:cs="Times New Roman"/>
                <w:i w:val="0"/>
                <w:iCs w:val="0"/>
                <w:color w:val="auto"/>
              </w:rPr>
            </w:pPr>
            <w:r w:rsidRPr="00EC76F8">
              <w:rPr>
                <w:rFonts w:cs="Times New Roman"/>
                <w:i w:val="0"/>
                <w:iCs w:val="0"/>
                <w:color w:val="auto"/>
              </w:rPr>
              <w:t>Максималь</w:t>
            </w:r>
          </w:p>
          <w:p w:rsidR="00923B26" w:rsidRPr="00EC76F8" w:rsidRDefault="00923B26" w:rsidP="003D6F4F">
            <w:pPr>
              <w:pStyle w:val="a7"/>
              <w:rPr>
                <w:rFonts w:cs="Times New Roman"/>
                <w:i w:val="0"/>
                <w:iCs w:val="0"/>
                <w:color w:val="auto"/>
              </w:rPr>
            </w:pPr>
            <w:r w:rsidRPr="00EC76F8">
              <w:rPr>
                <w:rFonts w:cs="Times New Roman"/>
                <w:i w:val="0"/>
                <w:iCs w:val="0"/>
                <w:color w:val="auto"/>
              </w:rPr>
              <w:t>на к-ть балів</w:t>
            </w:r>
          </w:p>
        </w:tc>
      </w:tr>
      <w:tr w:rsidR="00923B26" w:rsidRPr="00EC76F8" w:rsidTr="00044E24">
        <w:tc>
          <w:tcPr>
            <w:tcW w:w="327" w:type="pct"/>
            <w:vMerge w:val="restart"/>
            <w:vAlign w:val="center"/>
          </w:tcPr>
          <w:p w:rsidR="00923B26" w:rsidRPr="00EC76F8" w:rsidRDefault="00923B26" w:rsidP="003D6F4F">
            <w:pPr>
              <w:pStyle w:val="a6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EC76F8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1.</w:t>
            </w:r>
          </w:p>
        </w:tc>
        <w:tc>
          <w:tcPr>
            <w:tcW w:w="3066" w:type="pct"/>
            <w:vAlign w:val="center"/>
          </w:tcPr>
          <w:p w:rsidR="00923B26" w:rsidRPr="00F50271" w:rsidRDefault="00923B26" w:rsidP="003D6F4F">
            <w:pPr>
              <w:pStyle w:val="a6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50271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Категорії оцінки практичних робіт  </w:t>
            </w:r>
          </w:p>
        </w:tc>
        <w:tc>
          <w:tcPr>
            <w:tcW w:w="689" w:type="pct"/>
            <w:vAlign w:val="center"/>
          </w:tcPr>
          <w:p w:rsidR="00923B26" w:rsidRPr="00F50271" w:rsidRDefault="00923B26" w:rsidP="003D6F4F">
            <w:pPr>
              <w:pStyle w:val="a6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50271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Від 0 до 5 балів</w:t>
            </w:r>
          </w:p>
        </w:tc>
        <w:tc>
          <w:tcPr>
            <w:tcW w:w="918" w:type="pct"/>
            <w:vAlign w:val="center"/>
          </w:tcPr>
          <w:p w:rsidR="00923B26" w:rsidRPr="00F50271" w:rsidRDefault="00F50271" w:rsidP="003D6F4F">
            <w:pPr>
              <w:pStyle w:val="a6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35 балів</w:t>
            </w:r>
          </w:p>
        </w:tc>
      </w:tr>
      <w:tr w:rsidR="00923B26" w:rsidRPr="00EC76F8" w:rsidTr="00044E24">
        <w:tc>
          <w:tcPr>
            <w:tcW w:w="327" w:type="pct"/>
            <w:vMerge/>
            <w:vAlign w:val="center"/>
          </w:tcPr>
          <w:p w:rsidR="00923B26" w:rsidRPr="00EC76F8" w:rsidRDefault="00923B26" w:rsidP="003D6F4F">
            <w:pPr>
              <w:pStyle w:val="a6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3066" w:type="pct"/>
            <w:vAlign w:val="center"/>
          </w:tcPr>
          <w:p w:rsidR="00F37905" w:rsidRPr="00F50271" w:rsidRDefault="00F37905" w:rsidP="00D712E5">
            <w:pPr>
              <w:pStyle w:val="a7"/>
              <w:numPr>
                <w:ilvl w:val="0"/>
                <w:numId w:val="45"/>
              </w:numPr>
              <w:ind w:left="360" w:hanging="360"/>
              <w:jc w:val="both"/>
              <w:rPr>
                <w:b w:val="0"/>
                <w:bCs w:val="0"/>
                <w:i w:val="0"/>
                <w:iCs w:val="0"/>
                <w:color w:val="auto"/>
              </w:rPr>
            </w:pPr>
            <w:r w:rsidRPr="00F50271">
              <w:rPr>
                <w:b w:val="0"/>
                <w:i w:val="0"/>
                <w:color w:val="auto"/>
              </w:rPr>
              <w:t>розгорнутий, вичерпаний виклад змісту питання</w:t>
            </w:r>
            <w:r w:rsidRPr="00F50271">
              <w:rPr>
                <w:b w:val="0"/>
                <w:i w:val="0"/>
                <w:color w:val="auto"/>
                <w:lang w:val="ru-RU"/>
              </w:rPr>
              <w:t xml:space="preserve"> і </w:t>
            </w:r>
            <w:r w:rsidRPr="00F50271">
              <w:rPr>
                <w:b w:val="0"/>
                <w:i w:val="0"/>
              </w:rPr>
              <w:t>виконання усіх завдань з правильним відображенням проведень;</w:t>
            </w:r>
          </w:p>
          <w:p w:rsidR="00F37905" w:rsidRPr="00F50271" w:rsidRDefault="00F37905" w:rsidP="00D712E5">
            <w:pPr>
              <w:pStyle w:val="a7"/>
              <w:numPr>
                <w:ilvl w:val="0"/>
                <w:numId w:val="45"/>
              </w:numPr>
              <w:ind w:left="360" w:hanging="360"/>
              <w:jc w:val="both"/>
              <w:rPr>
                <w:b w:val="0"/>
                <w:bCs w:val="0"/>
                <w:i w:val="0"/>
                <w:iCs w:val="0"/>
                <w:color w:val="auto"/>
              </w:rPr>
            </w:pPr>
            <w:r w:rsidRPr="00F50271">
              <w:rPr>
                <w:b w:val="0"/>
                <w:i w:val="0"/>
                <w:color w:val="auto"/>
              </w:rPr>
              <w:t>правильне розкриття змісту категорій та законів, механізму їх взаємозв’язку та взаємодії;</w:t>
            </w:r>
          </w:p>
          <w:p w:rsidR="00923B26" w:rsidRPr="00F50271" w:rsidRDefault="00F37905" w:rsidP="00D712E5">
            <w:pPr>
              <w:pStyle w:val="a6"/>
              <w:widowControl w:val="0"/>
              <w:numPr>
                <w:ilvl w:val="0"/>
                <w:numId w:val="45"/>
              </w:numPr>
              <w:suppressLineNumbers/>
              <w:spacing w:after="0" w:line="240" w:lineRule="auto"/>
              <w:ind w:left="567" w:hanging="397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027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висловлення власного ставлення до альтернативних поглядів на дане питання;</w:t>
            </w:r>
          </w:p>
        </w:tc>
        <w:tc>
          <w:tcPr>
            <w:tcW w:w="689" w:type="pct"/>
            <w:vAlign w:val="center"/>
          </w:tcPr>
          <w:p w:rsidR="00923B26" w:rsidRPr="00F50271" w:rsidRDefault="00923B26" w:rsidP="003D6F4F">
            <w:pPr>
              <w:pStyle w:val="a6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50271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5</w:t>
            </w:r>
          </w:p>
        </w:tc>
        <w:tc>
          <w:tcPr>
            <w:tcW w:w="918" w:type="pct"/>
            <w:vAlign w:val="center"/>
          </w:tcPr>
          <w:p w:rsidR="00923B26" w:rsidRPr="00F50271" w:rsidRDefault="00923B26" w:rsidP="003D6F4F">
            <w:pPr>
              <w:pStyle w:val="a6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</w:p>
        </w:tc>
      </w:tr>
      <w:tr w:rsidR="00923B26" w:rsidRPr="00EC76F8" w:rsidTr="00044E24">
        <w:tc>
          <w:tcPr>
            <w:tcW w:w="327" w:type="pct"/>
            <w:vMerge/>
            <w:vAlign w:val="center"/>
          </w:tcPr>
          <w:p w:rsidR="00923B26" w:rsidRPr="00EC76F8" w:rsidRDefault="00923B26" w:rsidP="003D6F4F">
            <w:pPr>
              <w:pStyle w:val="a6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3066" w:type="pct"/>
            <w:vAlign w:val="center"/>
          </w:tcPr>
          <w:p w:rsidR="00F37905" w:rsidRPr="00F50271" w:rsidRDefault="00F37905" w:rsidP="00D712E5">
            <w:pPr>
              <w:pStyle w:val="a7"/>
              <w:numPr>
                <w:ilvl w:val="0"/>
                <w:numId w:val="46"/>
              </w:numPr>
              <w:tabs>
                <w:tab w:val="left" w:pos="397"/>
              </w:tabs>
              <w:ind w:left="360" w:hanging="360"/>
              <w:jc w:val="both"/>
              <w:rPr>
                <w:b w:val="0"/>
                <w:bCs w:val="0"/>
                <w:i w:val="0"/>
                <w:iCs w:val="0"/>
                <w:color w:val="auto"/>
              </w:rPr>
            </w:pPr>
            <w:r w:rsidRPr="00F50271">
              <w:rPr>
                <w:b w:val="0"/>
                <w:i w:val="0"/>
              </w:rPr>
              <w:t xml:space="preserve">виявлення помилок під час виконання завдань (помилки у проведеннях), </w:t>
            </w:r>
          </w:p>
          <w:p w:rsidR="00923B26" w:rsidRPr="00F50271" w:rsidRDefault="00F37905" w:rsidP="00D712E5">
            <w:pPr>
              <w:pStyle w:val="a6"/>
              <w:widowControl w:val="0"/>
              <w:numPr>
                <w:ilvl w:val="0"/>
                <w:numId w:val="46"/>
              </w:numPr>
              <w:suppressLineNumbers/>
              <w:spacing w:after="0" w:line="240" w:lineRule="auto"/>
              <w:ind w:left="567" w:hanging="397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0271">
              <w:rPr>
                <w:rFonts w:ascii="Times New Roman" w:hAnsi="Times New Roman" w:cs="Times New Roman"/>
                <w:sz w:val="24"/>
                <w:szCs w:val="24"/>
              </w:rPr>
              <w:t>відповідь на питання дано не в повному обсязі, виявлено неточності при визначенні термінів про те з допомогою викладача він швидко орієнтується  і знаходить правильні відповіді.</w:t>
            </w:r>
          </w:p>
        </w:tc>
        <w:tc>
          <w:tcPr>
            <w:tcW w:w="689" w:type="pct"/>
            <w:vAlign w:val="center"/>
          </w:tcPr>
          <w:p w:rsidR="00923B26" w:rsidRPr="00F50271" w:rsidRDefault="00923B26" w:rsidP="003D6F4F">
            <w:pPr>
              <w:pStyle w:val="a6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50271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4</w:t>
            </w:r>
          </w:p>
        </w:tc>
        <w:tc>
          <w:tcPr>
            <w:tcW w:w="918" w:type="pct"/>
            <w:vAlign w:val="center"/>
          </w:tcPr>
          <w:p w:rsidR="00923B26" w:rsidRPr="00F50271" w:rsidRDefault="00923B26" w:rsidP="003D6F4F">
            <w:pPr>
              <w:pStyle w:val="a6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</w:p>
        </w:tc>
      </w:tr>
      <w:tr w:rsidR="00923B26" w:rsidRPr="00EC76F8" w:rsidTr="00044E24">
        <w:tc>
          <w:tcPr>
            <w:tcW w:w="327" w:type="pct"/>
            <w:vMerge/>
            <w:vAlign w:val="center"/>
          </w:tcPr>
          <w:p w:rsidR="00923B26" w:rsidRPr="00EC76F8" w:rsidRDefault="00923B26" w:rsidP="003D6F4F">
            <w:pPr>
              <w:pStyle w:val="a6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3066" w:type="pct"/>
            <w:vAlign w:val="center"/>
          </w:tcPr>
          <w:p w:rsidR="0059402C" w:rsidRPr="00F50271" w:rsidRDefault="0059402C" w:rsidP="00D712E5">
            <w:pPr>
              <w:pStyle w:val="a7"/>
              <w:numPr>
                <w:ilvl w:val="0"/>
                <w:numId w:val="47"/>
              </w:numPr>
              <w:tabs>
                <w:tab w:val="left" w:pos="427"/>
              </w:tabs>
              <w:ind w:left="360" w:hanging="360"/>
              <w:jc w:val="both"/>
              <w:rPr>
                <w:rFonts w:cs="Times New Roman"/>
                <w:b w:val="0"/>
                <w:bCs w:val="0"/>
                <w:i w:val="0"/>
                <w:iCs w:val="0"/>
                <w:color w:val="auto"/>
              </w:rPr>
            </w:pPr>
            <w:r w:rsidRPr="00F50271">
              <w:rPr>
                <w:rFonts w:cs="Times New Roman"/>
                <w:b w:val="0"/>
                <w:i w:val="0"/>
              </w:rPr>
              <w:t>відповідь на питання дано не в повному обсязі, виявлено неточності при визначенні термінів;</w:t>
            </w:r>
          </w:p>
          <w:p w:rsidR="00923B26" w:rsidRPr="00F50271" w:rsidRDefault="0059402C" w:rsidP="00D712E5">
            <w:pPr>
              <w:pStyle w:val="a6"/>
              <w:widowControl w:val="0"/>
              <w:numPr>
                <w:ilvl w:val="0"/>
                <w:numId w:val="47"/>
              </w:numPr>
              <w:suppressLineNumbers/>
              <w:spacing w:after="0" w:line="240" w:lineRule="auto"/>
              <w:ind w:left="567" w:hanging="397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0271">
              <w:rPr>
                <w:rFonts w:ascii="Times New Roman" w:hAnsi="Times New Roman" w:cs="Times New Roman"/>
                <w:sz w:val="24"/>
                <w:szCs w:val="24"/>
              </w:rPr>
              <w:t>практична робота виконана у неповному обсязі, (не зазначено проведень у всіх завданнях) або (та) з порушенням терміну її виконання.</w:t>
            </w:r>
          </w:p>
        </w:tc>
        <w:tc>
          <w:tcPr>
            <w:tcW w:w="689" w:type="pct"/>
            <w:vAlign w:val="center"/>
          </w:tcPr>
          <w:p w:rsidR="00923B26" w:rsidRPr="00F50271" w:rsidRDefault="00923B26" w:rsidP="003D6F4F">
            <w:pPr>
              <w:pStyle w:val="a6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50271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3</w:t>
            </w:r>
          </w:p>
        </w:tc>
        <w:tc>
          <w:tcPr>
            <w:tcW w:w="918" w:type="pct"/>
            <w:vAlign w:val="center"/>
          </w:tcPr>
          <w:p w:rsidR="00923B26" w:rsidRPr="00F50271" w:rsidRDefault="00923B26" w:rsidP="003D6F4F">
            <w:pPr>
              <w:pStyle w:val="a6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</w:p>
        </w:tc>
      </w:tr>
      <w:tr w:rsidR="00923B26" w:rsidRPr="00EC76F8" w:rsidTr="00044E24">
        <w:tc>
          <w:tcPr>
            <w:tcW w:w="327" w:type="pct"/>
            <w:vMerge/>
            <w:vAlign w:val="center"/>
          </w:tcPr>
          <w:p w:rsidR="00923B26" w:rsidRPr="00EC76F8" w:rsidRDefault="00923B26" w:rsidP="003D6F4F">
            <w:pPr>
              <w:pStyle w:val="a6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3066" w:type="pct"/>
            <w:vAlign w:val="center"/>
          </w:tcPr>
          <w:p w:rsidR="00A23D6C" w:rsidRPr="00F50271" w:rsidRDefault="00A23D6C" w:rsidP="00D712E5">
            <w:pPr>
              <w:pStyle w:val="a7"/>
              <w:numPr>
                <w:ilvl w:val="0"/>
                <w:numId w:val="47"/>
              </w:numPr>
              <w:tabs>
                <w:tab w:val="left" w:pos="397"/>
              </w:tabs>
              <w:ind w:left="360" w:hanging="360"/>
              <w:jc w:val="both"/>
              <w:rPr>
                <w:rFonts w:cs="Times New Roman"/>
                <w:b w:val="0"/>
                <w:bCs w:val="0"/>
                <w:i w:val="0"/>
                <w:iCs w:val="0"/>
                <w:color w:val="auto"/>
              </w:rPr>
            </w:pPr>
            <w:r w:rsidRPr="00F50271">
              <w:rPr>
                <w:rFonts w:cs="Times New Roman"/>
                <w:b w:val="0"/>
                <w:i w:val="0"/>
              </w:rPr>
              <w:t xml:space="preserve">перечитування конспекту лекції, не чітка  відповідь на поставлені запитання; </w:t>
            </w:r>
          </w:p>
          <w:p w:rsidR="00923B26" w:rsidRPr="00F50271" w:rsidRDefault="00A23D6C" w:rsidP="00D712E5">
            <w:pPr>
              <w:pStyle w:val="a6"/>
              <w:widowControl w:val="0"/>
              <w:numPr>
                <w:ilvl w:val="0"/>
                <w:numId w:val="47"/>
              </w:numPr>
              <w:suppressLineNumbers/>
              <w:spacing w:after="0" w:line="240" w:lineRule="auto"/>
              <w:ind w:left="567" w:hanging="397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0271">
              <w:rPr>
                <w:rFonts w:ascii="Times New Roman" w:hAnsi="Times New Roman" w:cs="Times New Roman"/>
                <w:sz w:val="24"/>
                <w:szCs w:val="24"/>
              </w:rPr>
              <w:t>наявності значних помилок в записі формул або виконання пропущеної без поважних причин практичної роботи</w:t>
            </w:r>
          </w:p>
        </w:tc>
        <w:tc>
          <w:tcPr>
            <w:tcW w:w="689" w:type="pct"/>
            <w:vAlign w:val="center"/>
          </w:tcPr>
          <w:p w:rsidR="00923B26" w:rsidRPr="00F50271" w:rsidRDefault="00923B26" w:rsidP="003D6F4F">
            <w:pPr>
              <w:pStyle w:val="a6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50271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2</w:t>
            </w:r>
          </w:p>
        </w:tc>
        <w:tc>
          <w:tcPr>
            <w:tcW w:w="918" w:type="pct"/>
            <w:vAlign w:val="center"/>
          </w:tcPr>
          <w:p w:rsidR="00923B26" w:rsidRPr="00F50271" w:rsidRDefault="00923B26" w:rsidP="003D6F4F">
            <w:pPr>
              <w:pStyle w:val="a6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</w:p>
        </w:tc>
      </w:tr>
      <w:tr w:rsidR="00923B26" w:rsidRPr="00EC76F8" w:rsidTr="00044E24">
        <w:tc>
          <w:tcPr>
            <w:tcW w:w="327" w:type="pct"/>
            <w:vMerge/>
            <w:vAlign w:val="center"/>
          </w:tcPr>
          <w:p w:rsidR="00923B26" w:rsidRPr="00EC76F8" w:rsidRDefault="00923B26" w:rsidP="003D6F4F">
            <w:pPr>
              <w:pStyle w:val="a6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3066" w:type="pct"/>
            <w:vAlign w:val="center"/>
          </w:tcPr>
          <w:p w:rsidR="00923B26" w:rsidRPr="00F50271" w:rsidRDefault="00F50271" w:rsidP="00D712E5">
            <w:pPr>
              <w:pStyle w:val="a6"/>
              <w:widowControl w:val="0"/>
              <w:numPr>
                <w:ilvl w:val="0"/>
                <w:numId w:val="48"/>
              </w:numPr>
              <w:suppressLineNumbers/>
              <w:spacing w:after="0" w:line="240" w:lineRule="auto"/>
              <w:ind w:left="567" w:hanging="397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027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студент відсутній на занятті.</w:t>
            </w:r>
          </w:p>
        </w:tc>
        <w:tc>
          <w:tcPr>
            <w:tcW w:w="689" w:type="pct"/>
            <w:vAlign w:val="center"/>
          </w:tcPr>
          <w:p w:rsidR="00923B26" w:rsidRPr="00F50271" w:rsidRDefault="00923B26" w:rsidP="003D6F4F">
            <w:pPr>
              <w:pStyle w:val="a6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50271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0</w:t>
            </w:r>
          </w:p>
        </w:tc>
        <w:tc>
          <w:tcPr>
            <w:tcW w:w="918" w:type="pct"/>
            <w:vAlign w:val="center"/>
          </w:tcPr>
          <w:p w:rsidR="00923B26" w:rsidRPr="00F50271" w:rsidRDefault="00923B26" w:rsidP="003D6F4F">
            <w:pPr>
              <w:pStyle w:val="a6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</w:p>
        </w:tc>
      </w:tr>
    </w:tbl>
    <w:p w:rsidR="00923B26" w:rsidRPr="00EC76F8" w:rsidRDefault="00923B26" w:rsidP="00923B26">
      <w:pPr>
        <w:rPr>
          <w:rFonts w:ascii="Times New Roman" w:hAnsi="Times New Roman" w:cs="Times New Roman"/>
          <w:b/>
          <w:sz w:val="24"/>
          <w:szCs w:val="24"/>
        </w:rPr>
      </w:pPr>
    </w:p>
    <w:p w:rsidR="00163FE3" w:rsidRPr="00DD66DA" w:rsidRDefault="00163FE3" w:rsidP="00163FE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163FE3" w:rsidRPr="00DD66DA" w:rsidSect="00F50271">
      <w:footerReference w:type="default" r:id="rId11"/>
      <w:pgSz w:w="11906" w:h="16838"/>
      <w:pgMar w:top="850" w:right="850" w:bottom="85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1949" w:rsidRDefault="00121949" w:rsidP="00F50271">
      <w:pPr>
        <w:spacing w:after="0" w:line="240" w:lineRule="auto"/>
      </w:pPr>
      <w:r>
        <w:separator/>
      </w:r>
    </w:p>
  </w:endnote>
  <w:endnote w:type="continuationSeparator" w:id="0">
    <w:p w:rsidR="00121949" w:rsidRDefault="00121949" w:rsidP="00F502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02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oliseumC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TimesNewRoman,Bold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90100876"/>
      <w:docPartObj>
        <w:docPartGallery w:val="Page Numbers (Bottom of Page)"/>
        <w:docPartUnique/>
      </w:docPartObj>
    </w:sdtPr>
    <w:sdtContent>
      <w:p w:rsidR="00B10303" w:rsidRDefault="00B10303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546F" w:rsidRPr="004F546F">
          <w:rPr>
            <w:noProof/>
            <w:lang w:val="ru-RU"/>
          </w:rPr>
          <w:t>8</w:t>
        </w:r>
        <w:r>
          <w:fldChar w:fldCharType="end"/>
        </w:r>
      </w:p>
    </w:sdtContent>
  </w:sdt>
  <w:p w:rsidR="00B10303" w:rsidRDefault="00B10303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1949" w:rsidRDefault="00121949" w:rsidP="00F50271">
      <w:pPr>
        <w:spacing w:after="0" w:line="240" w:lineRule="auto"/>
      </w:pPr>
      <w:r>
        <w:separator/>
      </w:r>
    </w:p>
  </w:footnote>
  <w:footnote w:type="continuationSeparator" w:id="0">
    <w:p w:rsidR="00121949" w:rsidRDefault="00121949" w:rsidP="00F502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multilevel"/>
    <w:tmpl w:val="00000004"/>
    <w:lvl w:ilvl="0">
      <w:start w:val="1"/>
      <w:numFmt w:val="bullet"/>
      <w:lvlText w:val=""/>
      <w:lvlJc w:val="left"/>
      <w:pPr>
        <w:tabs>
          <w:tab w:val="num" w:pos="567"/>
        </w:tabs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440"/>
        </w:tabs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160"/>
        </w:tabs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520"/>
        </w:tabs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240"/>
        </w:tabs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600"/>
        </w:tabs>
      </w:pPr>
      <w:rPr>
        <w:rFonts w:ascii="Symbol" w:hAnsi="Symbol" w:cs="StarSymbol"/>
        <w:sz w:val="18"/>
        <w:szCs w:val="18"/>
      </w:rPr>
    </w:lvl>
  </w:abstractNum>
  <w:abstractNum w:abstractNumId="1">
    <w:nsid w:val="00000005"/>
    <w:multiLevelType w:val="multilevel"/>
    <w:tmpl w:val="00000005"/>
    <w:lvl w:ilvl="0">
      <w:start w:val="1"/>
      <w:numFmt w:val="bullet"/>
      <w:lvlText w:val=""/>
      <w:lvlJc w:val="left"/>
      <w:pPr>
        <w:tabs>
          <w:tab w:val="num" w:pos="567"/>
        </w:tabs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440"/>
        </w:tabs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160"/>
        </w:tabs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520"/>
        </w:tabs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240"/>
        </w:tabs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600"/>
        </w:tabs>
      </w:pPr>
      <w:rPr>
        <w:rFonts w:ascii="Symbol" w:hAnsi="Symbol" w:cs="StarSymbol"/>
        <w:sz w:val="18"/>
        <w:szCs w:val="18"/>
      </w:rPr>
    </w:lvl>
  </w:abstractNum>
  <w:abstractNum w:abstractNumId="2">
    <w:nsid w:val="00000006"/>
    <w:multiLevelType w:val="multilevel"/>
    <w:tmpl w:val="00000006"/>
    <w:lvl w:ilvl="0">
      <w:start w:val="1"/>
      <w:numFmt w:val="bullet"/>
      <w:lvlText w:val=""/>
      <w:lvlJc w:val="left"/>
      <w:pPr>
        <w:tabs>
          <w:tab w:val="num" w:pos="567"/>
        </w:tabs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440"/>
        </w:tabs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160"/>
        </w:tabs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520"/>
        </w:tabs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240"/>
        </w:tabs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600"/>
        </w:tabs>
      </w:pPr>
      <w:rPr>
        <w:rFonts w:ascii="Symbol" w:hAnsi="Symbol" w:cs="StarSymbol"/>
        <w:sz w:val="18"/>
        <w:szCs w:val="18"/>
      </w:rPr>
    </w:lvl>
  </w:abstractNum>
  <w:abstractNum w:abstractNumId="3">
    <w:nsid w:val="00000008"/>
    <w:multiLevelType w:val="multilevel"/>
    <w:tmpl w:val="00000008"/>
    <w:lvl w:ilvl="0">
      <w:start w:val="1"/>
      <w:numFmt w:val="bullet"/>
      <w:lvlText w:val=""/>
      <w:lvlJc w:val="left"/>
      <w:pPr>
        <w:tabs>
          <w:tab w:val="num" w:pos="567"/>
        </w:tabs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440"/>
        </w:tabs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160"/>
        </w:tabs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520"/>
        </w:tabs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240"/>
        </w:tabs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600"/>
        </w:tabs>
      </w:pPr>
      <w:rPr>
        <w:rFonts w:ascii="Symbol" w:hAnsi="Symbol" w:cs="StarSymbol"/>
        <w:sz w:val="18"/>
        <w:szCs w:val="18"/>
      </w:rPr>
    </w:lvl>
  </w:abstractNum>
  <w:abstractNum w:abstractNumId="4">
    <w:nsid w:val="036A329C"/>
    <w:multiLevelType w:val="hybridMultilevel"/>
    <w:tmpl w:val="A8CC0E0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4543AAA"/>
    <w:multiLevelType w:val="hybridMultilevel"/>
    <w:tmpl w:val="8B76A6C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EC5AAC"/>
    <w:multiLevelType w:val="hybridMultilevel"/>
    <w:tmpl w:val="81342B8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9135E7"/>
    <w:multiLevelType w:val="hybridMultilevel"/>
    <w:tmpl w:val="1D34BDF6"/>
    <w:lvl w:ilvl="0" w:tplc="BBA07EA6">
      <w:start w:val="1"/>
      <w:numFmt w:val="bullet"/>
      <w:lvlText w:val="–"/>
      <w:lvlJc w:val="left"/>
      <w:pPr>
        <w:tabs>
          <w:tab w:val="num" w:pos="717"/>
        </w:tabs>
        <w:ind w:left="71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0F8248E"/>
    <w:multiLevelType w:val="hybridMultilevel"/>
    <w:tmpl w:val="43DE13FA"/>
    <w:lvl w:ilvl="0" w:tplc="042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2AD3866"/>
    <w:multiLevelType w:val="hybridMultilevel"/>
    <w:tmpl w:val="AF82845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3C80546"/>
    <w:multiLevelType w:val="hybridMultilevel"/>
    <w:tmpl w:val="FDBA51C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4972225"/>
    <w:multiLevelType w:val="hybridMultilevel"/>
    <w:tmpl w:val="4080E4A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95F101D"/>
    <w:multiLevelType w:val="hybridMultilevel"/>
    <w:tmpl w:val="B3A6702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B037040"/>
    <w:multiLevelType w:val="hybridMultilevel"/>
    <w:tmpl w:val="5206287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B3D2971"/>
    <w:multiLevelType w:val="hybridMultilevel"/>
    <w:tmpl w:val="DBA4D38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1031D24"/>
    <w:multiLevelType w:val="hybridMultilevel"/>
    <w:tmpl w:val="1C36B1D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39E23F0"/>
    <w:multiLevelType w:val="hybridMultilevel"/>
    <w:tmpl w:val="E01E85B0"/>
    <w:lvl w:ilvl="0" w:tplc="0422000F">
      <w:start w:val="1"/>
      <w:numFmt w:val="decimal"/>
      <w:lvlText w:val="%1."/>
      <w:lvlJc w:val="left"/>
      <w:pPr>
        <w:ind w:left="1080" w:hanging="360"/>
      </w:p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6F00F70"/>
    <w:multiLevelType w:val="hybridMultilevel"/>
    <w:tmpl w:val="D1BA69EC"/>
    <w:lvl w:ilvl="0" w:tplc="0422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2ED42C86"/>
    <w:multiLevelType w:val="hybridMultilevel"/>
    <w:tmpl w:val="AC1ACE24"/>
    <w:lvl w:ilvl="0" w:tplc="0422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345312F6"/>
    <w:multiLevelType w:val="hybridMultilevel"/>
    <w:tmpl w:val="29D2BB4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6E93A68"/>
    <w:multiLevelType w:val="hybridMultilevel"/>
    <w:tmpl w:val="B686E1C0"/>
    <w:lvl w:ilvl="0" w:tplc="0422000F">
      <w:start w:val="1"/>
      <w:numFmt w:val="decimal"/>
      <w:lvlText w:val="%1."/>
      <w:lvlJc w:val="left"/>
      <w:pPr>
        <w:ind w:left="1080" w:hanging="360"/>
      </w:p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B3E77CC"/>
    <w:multiLevelType w:val="hybridMultilevel"/>
    <w:tmpl w:val="578E777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D907151"/>
    <w:multiLevelType w:val="hybridMultilevel"/>
    <w:tmpl w:val="02A6D2D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08D28EB"/>
    <w:multiLevelType w:val="hybridMultilevel"/>
    <w:tmpl w:val="0896D826"/>
    <w:lvl w:ilvl="0" w:tplc="042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21978C0"/>
    <w:multiLevelType w:val="hybridMultilevel"/>
    <w:tmpl w:val="6F78AEFC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69627D0"/>
    <w:multiLevelType w:val="hybridMultilevel"/>
    <w:tmpl w:val="449A4F0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8E95A80"/>
    <w:multiLevelType w:val="hybridMultilevel"/>
    <w:tmpl w:val="3EF46FAA"/>
    <w:lvl w:ilvl="0" w:tplc="FFFFFFFF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4A1A0415"/>
    <w:multiLevelType w:val="hybridMultilevel"/>
    <w:tmpl w:val="8DD8021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B594A7A"/>
    <w:multiLevelType w:val="hybridMultilevel"/>
    <w:tmpl w:val="DFBEF93C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>
    <w:nsid w:val="4C594388"/>
    <w:multiLevelType w:val="multilevel"/>
    <w:tmpl w:val="A50660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0">
    <w:nsid w:val="523F05FB"/>
    <w:multiLevelType w:val="hybridMultilevel"/>
    <w:tmpl w:val="4C6674C6"/>
    <w:lvl w:ilvl="0" w:tplc="0419000B">
      <w:start w:val="1"/>
      <w:numFmt w:val="bullet"/>
      <w:lvlText w:val="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1">
    <w:nsid w:val="544D60F7"/>
    <w:multiLevelType w:val="hybridMultilevel"/>
    <w:tmpl w:val="543E42B0"/>
    <w:lvl w:ilvl="0" w:tplc="0419000B">
      <w:start w:val="1"/>
      <w:numFmt w:val="bullet"/>
      <w:lvlText w:val="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2">
    <w:nsid w:val="5756482D"/>
    <w:multiLevelType w:val="hybridMultilevel"/>
    <w:tmpl w:val="D2D600E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8E803EB"/>
    <w:multiLevelType w:val="hybridMultilevel"/>
    <w:tmpl w:val="09C6698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B5F06F8"/>
    <w:multiLevelType w:val="hybridMultilevel"/>
    <w:tmpl w:val="19728EEA"/>
    <w:lvl w:ilvl="0" w:tplc="0422000F">
      <w:start w:val="1"/>
      <w:numFmt w:val="decimal"/>
      <w:lvlText w:val="%1."/>
      <w:lvlJc w:val="left"/>
      <w:pPr>
        <w:ind w:left="1080" w:hanging="360"/>
      </w:p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5BDD0577"/>
    <w:multiLevelType w:val="hybridMultilevel"/>
    <w:tmpl w:val="9046431A"/>
    <w:lvl w:ilvl="0" w:tplc="042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5D345EF4"/>
    <w:multiLevelType w:val="hybridMultilevel"/>
    <w:tmpl w:val="F648AE0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EB52044"/>
    <w:multiLevelType w:val="hybridMultilevel"/>
    <w:tmpl w:val="06ECD70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381275C"/>
    <w:multiLevelType w:val="hybridMultilevel"/>
    <w:tmpl w:val="7A24241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484612D"/>
    <w:multiLevelType w:val="hybridMultilevel"/>
    <w:tmpl w:val="40964704"/>
    <w:lvl w:ilvl="0" w:tplc="6992697C">
      <w:start w:val="2"/>
      <w:numFmt w:val="bullet"/>
      <w:lvlText w:val="–"/>
      <w:lvlJc w:val="left"/>
      <w:pPr>
        <w:tabs>
          <w:tab w:val="num" w:pos="1669"/>
        </w:tabs>
        <w:ind w:left="1669" w:hanging="9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40">
    <w:nsid w:val="64C06B99"/>
    <w:multiLevelType w:val="hybridMultilevel"/>
    <w:tmpl w:val="4F60964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60816FA"/>
    <w:multiLevelType w:val="hybridMultilevel"/>
    <w:tmpl w:val="3D8A33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66B6186F"/>
    <w:multiLevelType w:val="hybridMultilevel"/>
    <w:tmpl w:val="F378DBD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>
    <w:nsid w:val="673659A7"/>
    <w:multiLevelType w:val="hybridMultilevel"/>
    <w:tmpl w:val="437C38A2"/>
    <w:lvl w:ilvl="0" w:tplc="0419000B">
      <w:start w:val="1"/>
      <w:numFmt w:val="bullet"/>
      <w:lvlText w:val=""/>
      <w:lvlJc w:val="left"/>
      <w:pPr>
        <w:tabs>
          <w:tab w:val="num" w:pos="1265"/>
        </w:tabs>
        <w:ind w:left="12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5"/>
        </w:tabs>
        <w:ind w:left="19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5"/>
        </w:tabs>
        <w:ind w:left="27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5"/>
        </w:tabs>
        <w:ind w:left="34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5"/>
        </w:tabs>
        <w:ind w:left="41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5"/>
        </w:tabs>
        <w:ind w:left="48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5"/>
        </w:tabs>
        <w:ind w:left="55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5"/>
        </w:tabs>
        <w:ind w:left="63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5"/>
        </w:tabs>
        <w:ind w:left="7025" w:hanging="360"/>
      </w:pPr>
      <w:rPr>
        <w:rFonts w:ascii="Wingdings" w:hAnsi="Wingdings" w:hint="default"/>
      </w:rPr>
    </w:lvl>
  </w:abstractNum>
  <w:abstractNum w:abstractNumId="44">
    <w:nsid w:val="6880330C"/>
    <w:multiLevelType w:val="hybridMultilevel"/>
    <w:tmpl w:val="41EEC4C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6961783E"/>
    <w:multiLevelType w:val="hybridMultilevel"/>
    <w:tmpl w:val="55D6579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0DF7414"/>
    <w:multiLevelType w:val="hybridMultilevel"/>
    <w:tmpl w:val="CCD4831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14C2E2A"/>
    <w:multiLevelType w:val="hybridMultilevel"/>
    <w:tmpl w:val="6F78B58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A4763E">
      <w:start w:val="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78CA4286"/>
    <w:multiLevelType w:val="hybridMultilevel"/>
    <w:tmpl w:val="BE8C8D50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>
    <w:nsid w:val="79674401"/>
    <w:multiLevelType w:val="hybridMultilevel"/>
    <w:tmpl w:val="4384A41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9"/>
  </w:num>
  <w:num w:numId="2">
    <w:abstractNumId w:val="17"/>
  </w:num>
  <w:num w:numId="3">
    <w:abstractNumId w:val="26"/>
  </w:num>
  <w:num w:numId="4">
    <w:abstractNumId w:val="40"/>
  </w:num>
  <w:num w:numId="5">
    <w:abstractNumId w:val="27"/>
  </w:num>
  <w:num w:numId="6">
    <w:abstractNumId w:val="29"/>
  </w:num>
  <w:num w:numId="7">
    <w:abstractNumId w:val="41"/>
  </w:num>
  <w:num w:numId="8">
    <w:abstractNumId w:val="9"/>
  </w:num>
  <w:num w:numId="9">
    <w:abstractNumId w:val="47"/>
  </w:num>
  <w:num w:numId="10">
    <w:abstractNumId w:val="28"/>
  </w:num>
  <w:num w:numId="11">
    <w:abstractNumId w:val="7"/>
  </w:num>
  <w:num w:numId="12">
    <w:abstractNumId w:val="12"/>
  </w:num>
  <w:num w:numId="13">
    <w:abstractNumId w:val="35"/>
  </w:num>
  <w:num w:numId="14">
    <w:abstractNumId w:val="8"/>
  </w:num>
  <w:num w:numId="15">
    <w:abstractNumId w:val="23"/>
  </w:num>
  <w:num w:numId="16">
    <w:abstractNumId w:val="19"/>
  </w:num>
  <w:num w:numId="17">
    <w:abstractNumId w:val="37"/>
  </w:num>
  <w:num w:numId="18">
    <w:abstractNumId w:val="36"/>
  </w:num>
  <w:num w:numId="19">
    <w:abstractNumId w:val="42"/>
  </w:num>
  <w:num w:numId="20">
    <w:abstractNumId w:val="21"/>
  </w:num>
  <w:num w:numId="21">
    <w:abstractNumId w:val="15"/>
  </w:num>
  <w:num w:numId="22">
    <w:abstractNumId w:val="38"/>
  </w:num>
  <w:num w:numId="23">
    <w:abstractNumId w:val="48"/>
  </w:num>
  <w:num w:numId="24">
    <w:abstractNumId w:val="44"/>
  </w:num>
  <w:num w:numId="25">
    <w:abstractNumId w:val="43"/>
  </w:num>
  <w:num w:numId="26">
    <w:abstractNumId w:val="14"/>
  </w:num>
  <w:num w:numId="27">
    <w:abstractNumId w:val="22"/>
  </w:num>
  <w:num w:numId="28">
    <w:abstractNumId w:val="18"/>
  </w:num>
  <w:num w:numId="29">
    <w:abstractNumId w:val="6"/>
  </w:num>
  <w:num w:numId="30">
    <w:abstractNumId w:val="24"/>
  </w:num>
  <w:num w:numId="31">
    <w:abstractNumId w:val="5"/>
  </w:num>
  <w:num w:numId="32">
    <w:abstractNumId w:val="13"/>
  </w:num>
  <w:num w:numId="33">
    <w:abstractNumId w:val="10"/>
  </w:num>
  <w:num w:numId="34">
    <w:abstractNumId w:val="25"/>
  </w:num>
  <w:num w:numId="35">
    <w:abstractNumId w:val="16"/>
  </w:num>
  <w:num w:numId="36">
    <w:abstractNumId w:val="33"/>
  </w:num>
  <w:num w:numId="37">
    <w:abstractNumId w:val="46"/>
  </w:num>
  <w:num w:numId="38">
    <w:abstractNumId w:val="45"/>
  </w:num>
  <w:num w:numId="39">
    <w:abstractNumId w:val="31"/>
  </w:num>
  <w:num w:numId="40">
    <w:abstractNumId w:val="30"/>
  </w:num>
  <w:num w:numId="41">
    <w:abstractNumId w:val="11"/>
  </w:num>
  <w:num w:numId="42">
    <w:abstractNumId w:val="32"/>
  </w:num>
  <w:num w:numId="43">
    <w:abstractNumId w:val="4"/>
  </w:num>
  <w:num w:numId="44">
    <w:abstractNumId w:val="49"/>
  </w:num>
  <w:num w:numId="45">
    <w:abstractNumId w:val="0"/>
  </w:num>
  <w:num w:numId="46">
    <w:abstractNumId w:val="1"/>
  </w:num>
  <w:num w:numId="47">
    <w:abstractNumId w:val="2"/>
  </w:num>
  <w:num w:numId="48">
    <w:abstractNumId w:val="3"/>
  </w:num>
  <w:num w:numId="49">
    <w:abstractNumId w:val="20"/>
  </w:num>
  <w:num w:numId="50">
    <w:abstractNumId w:val="34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75C"/>
    <w:rsid w:val="00005940"/>
    <w:rsid w:val="0003293C"/>
    <w:rsid w:val="00034C6E"/>
    <w:rsid w:val="00044E24"/>
    <w:rsid w:val="000517E8"/>
    <w:rsid w:val="000722F8"/>
    <w:rsid w:val="000805C6"/>
    <w:rsid w:val="000A074C"/>
    <w:rsid w:val="000C1676"/>
    <w:rsid w:val="000D1702"/>
    <w:rsid w:val="000F1DD2"/>
    <w:rsid w:val="00120E16"/>
    <w:rsid w:val="00121949"/>
    <w:rsid w:val="00126FC8"/>
    <w:rsid w:val="0014225E"/>
    <w:rsid w:val="00163FE3"/>
    <w:rsid w:val="00165B41"/>
    <w:rsid w:val="001A3E49"/>
    <w:rsid w:val="00210115"/>
    <w:rsid w:val="0022136F"/>
    <w:rsid w:val="00234FFE"/>
    <w:rsid w:val="0025295D"/>
    <w:rsid w:val="002625E6"/>
    <w:rsid w:val="00280F47"/>
    <w:rsid w:val="0029473B"/>
    <w:rsid w:val="002E7C05"/>
    <w:rsid w:val="002F0F91"/>
    <w:rsid w:val="002F504E"/>
    <w:rsid w:val="00325561"/>
    <w:rsid w:val="00333E21"/>
    <w:rsid w:val="003514F3"/>
    <w:rsid w:val="0035756A"/>
    <w:rsid w:val="00362BBB"/>
    <w:rsid w:val="00366F9A"/>
    <w:rsid w:val="00374F3B"/>
    <w:rsid w:val="0039163E"/>
    <w:rsid w:val="003D5DFE"/>
    <w:rsid w:val="003D6F4F"/>
    <w:rsid w:val="00405F4E"/>
    <w:rsid w:val="004238D7"/>
    <w:rsid w:val="00433EE3"/>
    <w:rsid w:val="0044166C"/>
    <w:rsid w:val="00441E89"/>
    <w:rsid w:val="00476751"/>
    <w:rsid w:val="00477218"/>
    <w:rsid w:val="00484419"/>
    <w:rsid w:val="004B71B0"/>
    <w:rsid w:val="004D6073"/>
    <w:rsid w:val="004F546F"/>
    <w:rsid w:val="00503E53"/>
    <w:rsid w:val="00505625"/>
    <w:rsid w:val="005424F8"/>
    <w:rsid w:val="00573822"/>
    <w:rsid w:val="00573A8E"/>
    <w:rsid w:val="00577ED8"/>
    <w:rsid w:val="0059402C"/>
    <w:rsid w:val="005E509D"/>
    <w:rsid w:val="00613646"/>
    <w:rsid w:val="00616C14"/>
    <w:rsid w:val="00650E67"/>
    <w:rsid w:val="006516D2"/>
    <w:rsid w:val="00664D8C"/>
    <w:rsid w:val="00692D7C"/>
    <w:rsid w:val="006C60AC"/>
    <w:rsid w:val="006E24BF"/>
    <w:rsid w:val="006E5D44"/>
    <w:rsid w:val="00710B1D"/>
    <w:rsid w:val="007223D5"/>
    <w:rsid w:val="00743D6F"/>
    <w:rsid w:val="0074426F"/>
    <w:rsid w:val="00772201"/>
    <w:rsid w:val="007B18FA"/>
    <w:rsid w:val="007C1AB0"/>
    <w:rsid w:val="007C7DDF"/>
    <w:rsid w:val="007F3317"/>
    <w:rsid w:val="007F496E"/>
    <w:rsid w:val="00800A95"/>
    <w:rsid w:val="008105E7"/>
    <w:rsid w:val="00830B1E"/>
    <w:rsid w:val="00837A51"/>
    <w:rsid w:val="00852109"/>
    <w:rsid w:val="00890091"/>
    <w:rsid w:val="00897C30"/>
    <w:rsid w:val="008A1C93"/>
    <w:rsid w:val="008B7875"/>
    <w:rsid w:val="008C3FCD"/>
    <w:rsid w:val="00917251"/>
    <w:rsid w:val="009211E8"/>
    <w:rsid w:val="00923B26"/>
    <w:rsid w:val="00954839"/>
    <w:rsid w:val="00966E00"/>
    <w:rsid w:val="00990A1D"/>
    <w:rsid w:val="00992356"/>
    <w:rsid w:val="009B2958"/>
    <w:rsid w:val="009B40BE"/>
    <w:rsid w:val="009C194A"/>
    <w:rsid w:val="009F404F"/>
    <w:rsid w:val="00A02667"/>
    <w:rsid w:val="00A14095"/>
    <w:rsid w:val="00A16F3E"/>
    <w:rsid w:val="00A23D6C"/>
    <w:rsid w:val="00A41285"/>
    <w:rsid w:val="00A539F9"/>
    <w:rsid w:val="00A5575C"/>
    <w:rsid w:val="00A60BAD"/>
    <w:rsid w:val="00A630E7"/>
    <w:rsid w:val="00A7005C"/>
    <w:rsid w:val="00AA3B17"/>
    <w:rsid w:val="00AB084C"/>
    <w:rsid w:val="00AF0F73"/>
    <w:rsid w:val="00AF4832"/>
    <w:rsid w:val="00B03F04"/>
    <w:rsid w:val="00B10303"/>
    <w:rsid w:val="00B13645"/>
    <w:rsid w:val="00B20FD6"/>
    <w:rsid w:val="00B65A62"/>
    <w:rsid w:val="00B800CA"/>
    <w:rsid w:val="00BB18E1"/>
    <w:rsid w:val="00BC7174"/>
    <w:rsid w:val="00BD4E4A"/>
    <w:rsid w:val="00BE0316"/>
    <w:rsid w:val="00BE24B4"/>
    <w:rsid w:val="00C13379"/>
    <w:rsid w:val="00C14ACF"/>
    <w:rsid w:val="00C30CDF"/>
    <w:rsid w:val="00C576A4"/>
    <w:rsid w:val="00C66238"/>
    <w:rsid w:val="00C80CA4"/>
    <w:rsid w:val="00C91AB5"/>
    <w:rsid w:val="00C933E1"/>
    <w:rsid w:val="00CD10C1"/>
    <w:rsid w:val="00CD4575"/>
    <w:rsid w:val="00CE0E50"/>
    <w:rsid w:val="00CF2FDF"/>
    <w:rsid w:val="00D04F6B"/>
    <w:rsid w:val="00D5290B"/>
    <w:rsid w:val="00D53188"/>
    <w:rsid w:val="00D712E5"/>
    <w:rsid w:val="00D72F5D"/>
    <w:rsid w:val="00D879ED"/>
    <w:rsid w:val="00DD66DA"/>
    <w:rsid w:val="00DE3384"/>
    <w:rsid w:val="00DE6C88"/>
    <w:rsid w:val="00DF34D5"/>
    <w:rsid w:val="00DF3CC2"/>
    <w:rsid w:val="00DF4C72"/>
    <w:rsid w:val="00E078A4"/>
    <w:rsid w:val="00E1530F"/>
    <w:rsid w:val="00E63DDA"/>
    <w:rsid w:val="00E667E8"/>
    <w:rsid w:val="00E808F7"/>
    <w:rsid w:val="00E91F64"/>
    <w:rsid w:val="00E9486C"/>
    <w:rsid w:val="00E95BD1"/>
    <w:rsid w:val="00E97B18"/>
    <w:rsid w:val="00F37905"/>
    <w:rsid w:val="00F448CC"/>
    <w:rsid w:val="00F50271"/>
    <w:rsid w:val="00F62A87"/>
    <w:rsid w:val="00F8053E"/>
    <w:rsid w:val="00FA17A6"/>
    <w:rsid w:val="00FB2D14"/>
    <w:rsid w:val="00FB46FD"/>
    <w:rsid w:val="00FB79DB"/>
    <w:rsid w:val="00FC5214"/>
    <w:rsid w:val="00FD04CD"/>
    <w:rsid w:val="00FE1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7ED8"/>
  </w:style>
  <w:style w:type="paragraph" w:styleId="7">
    <w:name w:val="heading 7"/>
    <w:basedOn w:val="a"/>
    <w:next w:val="a"/>
    <w:link w:val="70"/>
    <w:qFormat/>
    <w:rsid w:val="00234FFE"/>
    <w:pPr>
      <w:keepNext/>
      <w:spacing w:after="0" w:line="240" w:lineRule="auto"/>
      <w:outlineLvl w:val="6"/>
    </w:pPr>
    <w:rPr>
      <w:rFonts w:ascii="Times New Roman" w:eastAsia="Times New Roman" w:hAnsi="Times New Roman" w:cs="Times New Roman"/>
      <w:b/>
      <w:sz w:val="24"/>
      <w:szCs w:val="24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CD10C1"/>
    <w:pPr>
      <w:numPr>
        <w:ilvl w:val="12"/>
      </w:numPr>
      <w:spacing w:after="0" w:line="240" w:lineRule="auto"/>
      <w:ind w:left="360" w:hanging="36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CD10C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">
    <w:name w:val="Обычный1"/>
    <w:rsid w:val="00FB46FD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234FFE"/>
    <w:rPr>
      <w:rFonts w:ascii="Times New Roman" w:eastAsia="Times New Roman" w:hAnsi="Times New Roman" w:cs="Times New Roman"/>
      <w:b/>
      <w:sz w:val="24"/>
      <w:szCs w:val="24"/>
      <w:lang w:eastAsia="uk-UA"/>
    </w:rPr>
  </w:style>
  <w:style w:type="paragraph" w:styleId="a5">
    <w:name w:val="List Paragraph"/>
    <w:basedOn w:val="a"/>
    <w:uiPriority w:val="34"/>
    <w:qFormat/>
    <w:rsid w:val="00710B1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tlid-translation">
    <w:name w:val="tlid-translation"/>
    <w:rsid w:val="007F496E"/>
  </w:style>
  <w:style w:type="character" w:customStyle="1" w:styleId="81pt">
    <w:name w:val="Основной текст (8) + Интервал 1 pt"/>
    <w:basedOn w:val="a0"/>
    <w:rsid w:val="00966E0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30"/>
      <w:w w:val="100"/>
      <w:position w:val="0"/>
      <w:sz w:val="21"/>
      <w:szCs w:val="21"/>
      <w:u w:val="none"/>
      <w:lang w:val="uk-UA" w:eastAsia="uk-UA" w:bidi="uk-UA"/>
    </w:rPr>
  </w:style>
  <w:style w:type="paragraph" w:customStyle="1" w:styleId="Style2">
    <w:name w:val="Style2"/>
    <w:basedOn w:val="a"/>
    <w:uiPriority w:val="99"/>
    <w:rsid w:val="005424F8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Candara"/>
      <w:sz w:val="24"/>
      <w:szCs w:val="24"/>
      <w:lang w:eastAsia="uk-UA"/>
    </w:rPr>
  </w:style>
  <w:style w:type="paragraph" w:customStyle="1" w:styleId="Style4">
    <w:name w:val="Style4"/>
    <w:basedOn w:val="a"/>
    <w:uiPriority w:val="99"/>
    <w:rsid w:val="005424F8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Candara"/>
      <w:sz w:val="24"/>
      <w:szCs w:val="24"/>
      <w:lang w:eastAsia="uk-UA"/>
    </w:rPr>
  </w:style>
  <w:style w:type="paragraph" w:customStyle="1" w:styleId="Style14">
    <w:name w:val="Style14"/>
    <w:basedOn w:val="a"/>
    <w:uiPriority w:val="99"/>
    <w:rsid w:val="005424F8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Candara"/>
      <w:sz w:val="24"/>
      <w:szCs w:val="24"/>
      <w:lang w:eastAsia="uk-UA"/>
    </w:rPr>
  </w:style>
  <w:style w:type="paragraph" w:customStyle="1" w:styleId="Style12">
    <w:name w:val="Style12"/>
    <w:basedOn w:val="a"/>
    <w:uiPriority w:val="99"/>
    <w:rsid w:val="005424F8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Candara"/>
      <w:sz w:val="24"/>
      <w:szCs w:val="24"/>
      <w:lang w:eastAsia="uk-UA"/>
    </w:rPr>
  </w:style>
  <w:style w:type="paragraph" w:customStyle="1" w:styleId="Style8">
    <w:name w:val="Style8"/>
    <w:basedOn w:val="a"/>
    <w:uiPriority w:val="99"/>
    <w:rsid w:val="005424F8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Candara"/>
      <w:sz w:val="24"/>
      <w:szCs w:val="24"/>
      <w:lang w:eastAsia="uk-UA"/>
    </w:rPr>
  </w:style>
  <w:style w:type="paragraph" w:customStyle="1" w:styleId="Style9">
    <w:name w:val="Style9"/>
    <w:basedOn w:val="a"/>
    <w:uiPriority w:val="99"/>
    <w:rsid w:val="005424F8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Candara"/>
      <w:sz w:val="24"/>
      <w:szCs w:val="24"/>
      <w:lang w:val="ru-RU" w:eastAsia="ru-RU"/>
    </w:rPr>
  </w:style>
  <w:style w:type="character" w:customStyle="1" w:styleId="FontStyle38">
    <w:name w:val="Font Style38"/>
    <w:uiPriority w:val="99"/>
    <w:rsid w:val="005424F8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7">
    <w:name w:val="Font Style67"/>
    <w:uiPriority w:val="99"/>
    <w:rsid w:val="005424F8"/>
    <w:rPr>
      <w:rFonts w:ascii="Times New Roman" w:hAnsi="Times New Roman" w:cs="Times New Roman"/>
      <w:b/>
      <w:bCs/>
      <w:color w:val="000000"/>
      <w:sz w:val="24"/>
      <w:szCs w:val="24"/>
    </w:rPr>
  </w:style>
  <w:style w:type="paragraph" w:customStyle="1" w:styleId="Style1">
    <w:name w:val="Style1"/>
    <w:basedOn w:val="a"/>
    <w:uiPriority w:val="99"/>
    <w:rsid w:val="005424F8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Candara"/>
      <w:sz w:val="24"/>
      <w:szCs w:val="24"/>
      <w:lang w:val="ru-RU" w:eastAsia="ru-RU"/>
    </w:rPr>
  </w:style>
  <w:style w:type="paragraph" w:customStyle="1" w:styleId="Style13">
    <w:name w:val="Style13"/>
    <w:basedOn w:val="a"/>
    <w:uiPriority w:val="99"/>
    <w:rsid w:val="005424F8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Candara"/>
      <w:sz w:val="24"/>
      <w:szCs w:val="24"/>
      <w:lang w:val="ru-RU" w:eastAsia="ru-RU"/>
    </w:rPr>
  </w:style>
  <w:style w:type="paragraph" w:customStyle="1" w:styleId="Style18">
    <w:name w:val="Style18"/>
    <w:basedOn w:val="a"/>
    <w:uiPriority w:val="99"/>
    <w:rsid w:val="005424F8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Candara"/>
      <w:sz w:val="24"/>
      <w:szCs w:val="24"/>
      <w:lang w:val="ru-RU" w:eastAsia="ru-RU"/>
    </w:rPr>
  </w:style>
  <w:style w:type="paragraph" w:customStyle="1" w:styleId="Style26">
    <w:name w:val="Style26"/>
    <w:basedOn w:val="a"/>
    <w:uiPriority w:val="99"/>
    <w:rsid w:val="005424F8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Candara"/>
      <w:sz w:val="24"/>
      <w:szCs w:val="24"/>
      <w:lang w:val="ru-RU" w:eastAsia="ru-RU"/>
    </w:rPr>
  </w:style>
  <w:style w:type="paragraph" w:customStyle="1" w:styleId="Style32">
    <w:name w:val="Style32"/>
    <w:basedOn w:val="a"/>
    <w:uiPriority w:val="99"/>
    <w:rsid w:val="005424F8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Candara"/>
      <w:sz w:val="24"/>
      <w:szCs w:val="24"/>
      <w:lang w:val="ru-RU" w:eastAsia="ru-RU"/>
    </w:rPr>
  </w:style>
  <w:style w:type="character" w:customStyle="1" w:styleId="FontStyle42">
    <w:name w:val="Font Style42"/>
    <w:uiPriority w:val="99"/>
    <w:rsid w:val="005424F8"/>
    <w:rPr>
      <w:rFonts w:ascii="Times New Roman" w:hAnsi="Times New Roman" w:cs="Times New Roman"/>
      <w:b/>
      <w:bCs/>
      <w:color w:val="000000"/>
      <w:sz w:val="14"/>
      <w:szCs w:val="14"/>
    </w:rPr>
  </w:style>
  <w:style w:type="character" w:customStyle="1" w:styleId="FontStyle44">
    <w:name w:val="Font Style44"/>
    <w:uiPriority w:val="99"/>
    <w:rsid w:val="005424F8"/>
    <w:rPr>
      <w:rFonts w:ascii="Times New Roman" w:hAnsi="Times New Roman" w:cs="Times New Roman"/>
      <w:color w:val="000000"/>
      <w:sz w:val="14"/>
      <w:szCs w:val="14"/>
    </w:rPr>
  </w:style>
  <w:style w:type="character" w:customStyle="1" w:styleId="FontStyle55">
    <w:name w:val="Font Style55"/>
    <w:uiPriority w:val="99"/>
    <w:rsid w:val="005424F8"/>
    <w:rPr>
      <w:rFonts w:ascii="Times New Roman" w:hAnsi="Times New Roman" w:cs="Times New Roman"/>
      <w:i/>
      <w:iCs/>
      <w:color w:val="000000"/>
      <w:sz w:val="20"/>
      <w:szCs w:val="20"/>
    </w:rPr>
  </w:style>
  <w:style w:type="character" w:customStyle="1" w:styleId="FontStyle56">
    <w:name w:val="Font Style56"/>
    <w:uiPriority w:val="99"/>
    <w:rsid w:val="005424F8"/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5">
    <w:name w:val="Обычный5"/>
    <w:rsid w:val="00616C14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2">
    <w:name w:val="Обычный2"/>
    <w:rsid w:val="00163FE3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val="ru-RU" w:eastAsia="ru-RU"/>
    </w:rPr>
  </w:style>
  <w:style w:type="paragraph" w:customStyle="1" w:styleId="a6">
    <w:name w:val="Содержимое таблицы"/>
    <w:basedOn w:val="a"/>
    <w:rsid w:val="00923B26"/>
    <w:pPr>
      <w:suppressAutoHyphens/>
    </w:pPr>
    <w:rPr>
      <w:rFonts w:ascii="Calibri" w:eastAsia="Times New Roman" w:hAnsi="Calibri" w:cs="Calibri"/>
      <w:color w:val="00000A"/>
      <w:lang w:eastAsia="zh-CN"/>
    </w:rPr>
  </w:style>
  <w:style w:type="paragraph" w:customStyle="1" w:styleId="a7">
    <w:name w:val="Заголовок таблицы"/>
    <w:basedOn w:val="a6"/>
    <w:rsid w:val="00923B26"/>
    <w:pPr>
      <w:widowControl w:val="0"/>
      <w:suppressLineNumbers/>
      <w:spacing w:after="0" w:line="240" w:lineRule="auto"/>
      <w:jc w:val="center"/>
    </w:pPr>
    <w:rPr>
      <w:rFonts w:ascii="Times New Roman" w:eastAsia="Lucida Sans Unicode" w:hAnsi="Times New Roman" w:cs="Tahoma"/>
      <w:b/>
      <w:bCs/>
      <w:i/>
      <w:iCs/>
      <w:color w:val="000000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F5027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50271"/>
  </w:style>
  <w:style w:type="paragraph" w:styleId="aa">
    <w:name w:val="footer"/>
    <w:basedOn w:val="a"/>
    <w:link w:val="ab"/>
    <w:uiPriority w:val="99"/>
    <w:unhideWhenUsed/>
    <w:rsid w:val="00F5027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50271"/>
  </w:style>
  <w:style w:type="paragraph" w:styleId="ac">
    <w:name w:val="Balloon Text"/>
    <w:basedOn w:val="a"/>
    <w:link w:val="ad"/>
    <w:uiPriority w:val="99"/>
    <w:semiHidden/>
    <w:unhideWhenUsed/>
    <w:rsid w:val="00120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20E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7ED8"/>
  </w:style>
  <w:style w:type="paragraph" w:styleId="7">
    <w:name w:val="heading 7"/>
    <w:basedOn w:val="a"/>
    <w:next w:val="a"/>
    <w:link w:val="70"/>
    <w:qFormat/>
    <w:rsid w:val="00234FFE"/>
    <w:pPr>
      <w:keepNext/>
      <w:spacing w:after="0" w:line="240" w:lineRule="auto"/>
      <w:outlineLvl w:val="6"/>
    </w:pPr>
    <w:rPr>
      <w:rFonts w:ascii="Times New Roman" w:eastAsia="Times New Roman" w:hAnsi="Times New Roman" w:cs="Times New Roman"/>
      <w:b/>
      <w:sz w:val="24"/>
      <w:szCs w:val="24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CD10C1"/>
    <w:pPr>
      <w:numPr>
        <w:ilvl w:val="12"/>
      </w:numPr>
      <w:spacing w:after="0" w:line="240" w:lineRule="auto"/>
      <w:ind w:left="360" w:hanging="36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CD10C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">
    <w:name w:val="Обычный1"/>
    <w:rsid w:val="00FB46FD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234FFE"/>
    <w:rPr>
      <w:rFonts w:ascii="Times New Roman" w:eastAsia="Times New Roman" w:hAnsi="Times New Roman" w:cs="Times New Roman"/>
      <w:b/>
      <w:sz w:val="24"/>
      <w:szCs w:val="24"/>
      <w:lang w:eastAsia="uk-UA"/>
    </w:rPr>
  </w:style>
  <w:style w:type="paragraph" w:styleId="a5">
    <w:name w:val="List Paragraph"/>
    <w:basedOn w:val="a"/>
    <w:uiPriority w:val="34"/>
    <w:qFormat/>
    <w:rsid w:val="00710B1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tlid-translation">
    <w:name w:val="tlid-translation"/>
    <w:rsid w:val="007F496E"/>
  </w:style>
  <w:style w:type="character" w:customStyle="1" w:styleId="81pt">
    <w:name w:val="Основной текст (8) + Интервал 1 pt"/>
    <w:basedOn w:val="a0"/>
    <w:rsid w:val="00966E0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30"/>
      <w:w w:val="100"/>
      <w:position w:val="0"/>
      <w:sz w:val="21"/>
      <w:szCs w:val="21"/>
      <w:u w:val="none"/>
      <w:lang w:val="uk-UA" w:eastAsia="uk-UA" w:bidi="uk-UA"/>
    </w:rPr>
  </w:style>
  <w:style w:type="paragraph" w:customStyle="1" w:styleId="Style2">
    <w:name w:val="Style2"/>
    <w:basedOn w:val="a"/>
    <w:uiPriority w:val="99"/>
    <w:rsid w:val="005424F8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Candara"/>
      <w:sz w:val="24"/>
      <w:szCs w:val="24"/>
      <w:lang w:eastAsia="uk-UA"/>
    </w:rPr>
  </w:style>
  <w:style w:type="paragraph" w:customStyle="1" w:styleId="Style4">
    <w:name w:val="Style4"/>
    <w:basedOn w:val="a"/>
    <w:uiPriority w:val="99"/>
    <w:rsid w:val="005424F8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Candara"/>
      <w:sz w:val="24"/>
      <w:szCs w:val="24"/>
      <w:lang w:eastAsia="uk-UA"/>
    </w:rPr>
  </w:style>
  <w:style w:type="paragraph" w:customStyle="1" w:styleId="Style14">
    <w:name w:val="Style14"/>
    <w:basedOn w:val="a"/>
    <w:uiPriority w:val="99"/>
    <w:rsid w:val="005424F8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Candara"/>
      <w:sz w:val="24"/>
      <w:szCs w:val="24"/>
      <w:lang w:eastAsia="uk-UA"/>
    </w:rPr>
  </w:style>
  <w:style w:type="paragraph" w:customStyle="1" w:styleId="Style12">
    <w:name w:val="Style12"/>
    <w:basedOn w:val="a"/>
    <w:uiPriority w:val="99"/>
    <w:rsid w:val="005424F8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Candara"/>
      <w:sz w:val="24"/>
      <w:szCs w:val="24"/>
      <w:lang w:eastAsia="uk-UA"/>
    </w:rPr>
  </w:style>
  <w:style w:type="paragraph" w:customStyle="1" w:styleId="Style8">
    <w:name w:val="Style8"/>
    <w:basedOn w:val="a"/>
    <w:uiPriority w:val="99"/>
    <w:rsid w:val="005424F8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Candara"/>
      <w:sz w:val="24"/>
      <w:szCs w:val="24"/>
      <w:lang w:eastAsia="uk-UA"/>
    </w:rPr>
  </w:style>
  <w:style w:type="paragraph" w:customStyle="1" w:styleId="Style9">
    <w:name w:val="Style9"/>
    <w:basedOn w:val="a"/>
    <w:uiPriority w:val="99"/>
    <w:rsid w:val="005424F8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Candara"/>
      <w:sz w:val="24"/>
      <w:szCs w:val="24"/>
      <w:lang w:val="ru-RU" w:eastAsia="ru-RU"/>
    </w:rPr>
  </w:style>
  <w:style w:type="character" w:customStyle="1" w:styleId="FontStyle38">
    <w:name w:val="Font Style38"/>
    <w:uiPriority w:val="99"/>
    <w:rsid w:val="005424F8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7">
    <w:name w:val="Font Style67"/>
    <w:uiPriority w:val="99"/>
    <w:rsid w:val="005424F8"/>
    <w:rPr>
      <w:rFonts w:ascii="Times New Roman" w:hAnsi="Times New Roman" w:cs="Times New Roman"/>
      <w:b/>
      <w:bCs/>
      <w:color w:val="000000"/>
      <w:sz w:val="24"/>
      <w:szCs w:val="24"/>
    </w:rPr>
  </w:style>
  <w:style w:type="paragraph" w:customStyle="1" w:styleId="Style1">
    <w:name w:val="Style1"/>
    <w:basedOn w:val="a"/>
    <w:uiPriority w:val="99"/>
    <w:rsid w:val="005424F8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Candara"/>
      <w:sz w:val="24"/>
      <w:szCs w:val="24"/>
      <w:lang w:val="ru-RU" w:eastAsia="ru-RU"/>
    </w:rPr>
  </w:style>
  <w:style w:type="paragraph" w:customStyle="1" w:styleId="Style13">
    <w:name w:val="Style13"/>
    <w:basedOn w:val="a"/>
    <w:uiPriority w:val="99"/>
    <w:rsid w:val="005424F8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Candara"/>
      <w:sz w:val="24"/>
      <w:szCs w:val="24"/>
      <w:lang w:val="ru-RU" w:eastAsia="ru-RU"/>
    </w:rPr>
  </w:style>
  <w:style w:type="paragraph" w:customStyle="1" w:styleId="Style18">
    <w:name w:val="Style18"/>
    <w:basedOn w:val="a"/>
    <w:uiPriority w:val="99"/>
    <w:rsid w:val="005424F8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Candara"/>
      <w:sz w:val="24"/>
      <w:szCs w:val="24"/>
      <w:lang w:val="ru-RU" w:eastAsia="ru-RU"/>
    </w:rPr>
  </w:style>
  <w:style w:type="paragraph" w:customStyle="1" w:styleId="Style26">
    <w:name w:val="Style26"/>
    <w:basedOn w:val="a"/>
    <w:uiPriority w:val="99"/>
    <w:rsid w:val="005424F8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Candara"/>
      <w:sz w:val="24"/>
      <w:szCs w:val="24"/>
      <w:lang w:val="ru-RU" w:eastAsia="ru-RU"/>
    </w:rPr>
  </w:style>
  <w:style w:type="paragraph" w:customStyle="1" w:styleId="Style32">
    <w:name w:val="Style32"/>
    <w:basedOn w:val="a"/>
    <w:uiPriority w:val="99"/>
    <w:rsid w:val="005424F8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Candara"/>
      <w:sz w:val="24"/>
      <w:szCs w:val="24"/>
      <w:lang w:val="ru-RU" w:eastAsia="ru-RU"/>
    </w:rPr>
  </w:style>
  <w:style w:type="character" w:customStyle="1" w:styleId="FontStyle42">
    <w:name w:val="Font Style42"/>
    <w:uiPriority w:val="99"/>
    <w:rsid w:val="005424F8"/>
    <w:rPr>
      <w:rFonts w:ascii="Times New Roman" w:hAnsi="Times New Roman" w:cs="Times New Roman"/>
      <w:b/>
      <w:bCs/>
      <w:color w:val="000000"/>
      <w:sz w:val="14"/>
      <w:szCs w:val="14"/>
    </w:rPr>
  </w:style>
  <w:style w:type="character" w:customStyle="1" w:styleId="FontStyle44">
    <w:name w:val="Font Style44"/>
    <w:uiPriority w:val="99"/>
    <w:rsid w:val="005424F8"/>
    <w:rPr>
      <w:rFonts w:ascii="Times New Roman" w:hAnsi="Times New Roman" w:cs="Times New Roman"/>
      <w:color w:val="000000"/>
      <w:sz w:val="14"/>
      <w:szCs w:val="14"/>
    </w:rPr>
  </w:style>
  <w:style w:type="character" w:customStyle="1" w:styleId="FontStyle55">
    <w:name w:val="Font Style55"/>
    <w:uiPriority w:val="99"/>
    <w:rsid w:val="005424F8"/>
    <w:rPr>
      <w:rFonts w:ascii="Times New Roman" w:hAnsi="Times New Roman" w:cs="Times New Roman"/>
      <w:i/>
      <w:iCs/>
      <w:color w:val="000000"/>
      <w:sz w:val="20"/>
      <w:szCs w:val="20"/>
    </w:rPr>
  </w:style>
  <w:style w:type="character" w:customStyle="1" w:styleId="FontStyle56">
    <w:name w:val="Font Style56"/>
    <w:uiPriority w:val="99"/>
    <w:rsid w:val="005424F8"/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5">
    <w:name w:val="Обычный5"/>
    <w:rsid w:val="00616C14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2">
    <w:name w:val="Обычный2"/>
    <w:rsid w:val="00163FE3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val="ru-RU" w:eastAsia="ru-RU"/>
    </w:rPr>
  </w:style>
  <w:style w:type="paragraph" w:customStyle="1" w:styleId="a6">
    <w:name w:val="Содержимое таблицы"/>
    <w:basedOn w:val="a"/>
    <w:rsid w:val="00923B26"/>
    <w:pPr>
      <w:suppressAutoHyphens/>
    </w:pPr>
    <w:rPr>
      <w:rFonts w:ascii="Calibri" w:eastAsia="Times New Roman" w:hAnsi="Calibri" w:cs="Calibri"/>
      <w:color w:val="00000A"/>
      <w:lang w:eastAsia="zh-CN"/>
    </w:rPr>
  </w:style>
  <w:style w:type="paragraph" w:customStyle="1" w:styleId="a7">
    <w:name w:val="Заголовок таблицы"/>
    <w:basedOn w:val="a6"/>
    <w:rsid w:val="00923B26"/>
    <w:pPr>
      <w:widowControl w:val="0"/>
      <w:suppressLineNumbers/>
      <w:spacing w:after="0" w:line="240" w:lineRule="auto"/>
      <w:jc w:val="center"/>
    </w:pPr>
    <w:rPr>
      <w:rFonts w:ascii="Times New Roman" w:eastAsia="Lucida Sans Unicode" w:hAnsi="Times New Roman" w:cs="Tahoma"/>
      <w:b/>
      <w:bCs/>
      <w:i/>
      <w:iCs/>
      <w:color w:val="000000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F5027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50271"/>
  </w:style>
  <w:style w:type="paragraph" w:styleId="aa">
    <w:name w:val="footer"/>
    <w:basedOn w:val="a"/>
    <w:link w:val="ab"/>
    <w:uiPriority w:val="99"/>
    <w:unhideWhenUsed/>
    <w:rsid w:val="00F5027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50271"/>
  </w:style>
  <w:style w:type="paragraph" w:styleId="ac">
    <w:name w:val="Balloon Text"/>
    <w:basedOn w:val="a"/>
    <w:link w:val="ad"/>
    <w:uiPriority w:val="99"/>
    <w:semiHidden/>
    <w:unhideWhenUsed/>
    <w:rsid w:val="00120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20E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oleObject" Target="embeddings/_________Microsoft_Word_97-20031.doc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CD896F-E6C5-4B5A-8711-7602040F58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</TotalTime>
  <Pages>42</Pages>
  <Words>56862</Words>
  <Characters>32412</Characters>
  <Application>Microsoft Office Word</Application>
  <DocSecurity>0</DocSecurity>
  <Lines>270</Lines>
  <Paragraphs>178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Користувач</cp:lastModifiedBy>
  <cp:revision>7</cp:revision>
  <cp:lastPrinted>2019-09-18T15:44:00Z</cp:lastPrinted>
  <dcterms:created xsi:type="dcterms:W3CDTF">2019-09-08T11:55:00Z</dcterms:created>
  <dcterms:modified xsi:type="dcterms:W3CDTF">2020-09-24T21:13:00Z</dcterms:modified>
</cp:coreProperties>
</file>