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58B" w:rsidRDefault="00685FC3" w:rsidP="004A651C">
      <w:pPr>
        <w:spacing w:line="20" w:lineRule="atLeast"/>
        <w:jc w:val="center"/>
      </w:pPr>
      <w:r w:rsidRPr="00685FC3">
        <w:rPr>
          <w:lang w:val="en-US"/>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7.75pt" o:ole="">
            <v:imagedata r:id="rId9" o:title=""/>
          </v:shape>
          <o:OLEObject Type="Embed" ProgID="Word.Document.8" ShapeID="_x0000_i1025" DrawAspect="Content" ObjectID="_1642272892" r:id="rId10">
            <o:FieldCodes>\s</o:FieldCodes>
          </o:OLEObject>
        </w:object>
      </w:r>
    </w:p>
    <w:p w:rsidR="004A651C" w:rsidRDefault="004A651C" w:rsidP="004A651C">
      <w:pPr>
        <w:spacing w:line="20" w:lineRule="atLeast"/>
        <w:jc w:val="center"/>
        <w:rPr>
          <w:b/>
          <w:sz w:val="28"/>
        </w:rPr>
      </w:pPr>
      <w:r w:rsidRPr="004A651C">
        <w:rPr>
          <w:b/>
          <w:sz w:val="28"/>
        </w:rPr>
        <w:t xml:space="preserve"> </w:t>
      </w:r>
      <w:r>
        <w:rPr>
          <w:b/>
          <w:sz w:val="28"/>
        </w:rPr>
        <w:t>ЗАСОБИ ДІАГНОСТИКИ ЗНАНЬ ТА УМІНЬ СТУДЕНТІВ</w:t>
      </w:r>
    </w:p>
    <w:p w:rsidR="004A651C" w:rsidRDefault="004A651C" w:rsidP="004A651C">
      <w:pPr>
        <w:jc w:val="center"/>
        <w:rPr>
          <w:b/>
          <w:sz w:val="28"/>
          <w:szCs w:val="28"/>
        </w:rPr>
      </w:pPr>
      <w:r>
        <w:rPr>
          <w:b/>
          <w:sz w:val="28"/>
        </w:rPr>
        <w:t>(ЗБІРНИК ТЕСТОВИХ ЗАВДАНЬ)</w:t>
      </w:r>
    </w:p>
    <w:p w:rsidR="0046536A" w:rsidRDefault="0046536A" w:rsidP="0046536A">
      <w:pPr>
        <w:ind w:firstLine="709"/>
        <w:jc w:val="both"/>
      </w:pPr>
    </w:p>
    <w:p w:rsidR="0046536A" w:rsidRPr="00CA706C" w:rsidRDefault="0046536A" w:rsidP="0046536A">
      <w:pPr>
        <w:ind w:firstLine="709"/>
        <w:jc w:val="both"/>
      </w:pPr>
      <w:r w:rsidRPr="00CA706C">
        <w:t xml:space="preserve">В умовах формування ринку саме банківська система забезпечує проведення комплексних грошових операцій через системи платежів та розрахунків, виходячи </w:t>
      </w:r>
      <w:r w:rsidRPr="00CA706C">
        <w:br/>
        <w:t>із внутрішніх потреб, інтересів вкладників та партнерів, інших установ, що визначає актуальність вивчення дисципліни «Облік у бан</w:t>
      </w:r>
      <w:r>
        <w:t xml:space="preserve">ках» відповідно до розробленої </w:t>
      </w:r>
      <w:r w:rsidRPr="00CA706C">
        <w:t>програми.</w:t>
      </w:r>
    </w:p>
    <w:p w:rsidR="0046536A" w:rsidRPr="00CA706C" w:rsidRDefault="0046536A" w:rsidP="0046536A">
      <w:pPr>
        <w:widowControl w:val="0"/>
        <w:tabs>
          <w:tab w:val="left" w:pos="-709"/>
        </w:tabs>
        <w:ind w:firstLine="709"/>
        <w:jc w:val="both"/>
      </w:pPr>
      <w:r w:rsidRPr="00CA706C">
        <w:t xml:space="preserve">Банк – це юридична особа, яка має виключне право на підставі ліцензії Національного банку України здійснювати сукупність таких операцій: залучення у вигляді вкладів грошових коштів фізичних і юридичних осіб та прибуткове розміщення цих коштів від свого імені, на власних умовах та на власний ризик; відкриття і ведення банківських рахунків фізичних та юридичних осіб. </w:t>
      </w:r>
    </w:p>
    <w:p w:rsidR="00DE0DE7" w:rsidRDefault="00DE0DE7" w:rsidP="00DE0DE7">
      <w:pPr>
        <w:ind w:firstLine="709"/>
        <w:jc w:val="both"/>
      </w:pPr>
      <w:r>
        <w:t>«З</w:t>
      </w:r>
      <w:r w:rsidRPr="00020ED9">
        <w:t>асоб</w:t>
      </w:r>
      <w:r>
        <w:t>и</w:t>
      </w:r>
      <w:r w:rsidRPr="00020ED9">
        <w:t xml:space="preserve"> діагностики знань студентів</w:t>
      </w:r>
      <w:r>
        <w:t>»</w:t>
      </w:r>
      <w:r w:rsidRPr="00020ED9">
        <w:t xml:space="preserve"> </w:t>
      </w:r>
      <w:r>
        <w:t xml:space="preserve">підготовлено відповідно до програми навчальної дисципліни «Облік в банках», яка </w:t>
      </w:r>
      <w:r w:rsidRPr="006D1A43">
        <w:t xml:space="preserve">включає дванадцять </w:t>
      </w:r>
      <w:r>
        <w:t>тем лекцій</w:t>
      </w:r>
      <w:r w:rsidRPr="006D1A43">
        <w:t xml:space="preserve">. </w:t>
      </w:r>
      <w:r>
        <w:t xml:space="preserve">У ньому вміщено: </w:t>
      </w:r>
      <w:r w:rsidRPr="006D1A43">
        <w:t xml:space="preserve">перелік </w:t>
      </w:r>
      <w:r>
        <w:t>тестових завдань</w:t>
      </w:r>
      <w:r w:rsidRPr="006D1A43">
        <w:t>, що в</w:t>
      </w:r>
      <w:r>
        <w:t>и</w:t>
      </w:r>
      <w:r w:rsidRPr="006D1A43">
        <w:t>носяться для вивчення до кожної теми лекції, перелік рекомендованих джерел для вивчення лекції, підготуватися до відповіді на які студент повинен, використовуючи не тільки конспект лекцій, але і законодавчо-нормативну та додаткову літерату</w:t>
      </w:r>
      <w:r>
        <w:t>ру, а також глосарій.</w:t>
      </w:r>
    </w:p>
    <w:p w:rsidR="00CE5889" w:rsidRDefault="00CE5889"/>
    <w:p w:rsidR="00DE0DE7" w:rsidRDefault="00DE0DE7" w:rsidP="00DE0DE7">
      <w:pPr>
        <w:jc w:val="center"/>
      </w:pPr>
    </w:p>
    <w:p w:rsidR="0023442D" w:rsidRDefault="0023442D" w:rsidP="00DE0DE7">
      <w:pPr>
        <w:widowControl w:val="0"/>
        <w:tabs>
          <w:tab w:val="left" w:pos="-709"/>
        </w:tabs>
        <w:jc w:val="center"/>
        <w:rPr>
          <w:b/>
          <w:caps/>
        </w:rPr>
      </w:pPr>
    </w:p>
    <w:p w:rsidR="00DE0DE7" w:rsidRDefault="00DE0DE7" w:rsidP="00DE0DE7">
      <w:pPr>
        <w:widowControl w:val="0"/>
        <w:tabs>
          <w:tab w:val="left" w:pos="-709"/>
        </w:tabs>
        <w:jc w:val="center"/>
        <w:rPr>
          <w:b/>
          <w:caps/>
        </w:rPr>
      </w:pPr>
      <w:r>
        <w:rPr>
          <w:b/>
          <w:caps/>
        </w:rPr>
        <w:t>РоЗДІЛ 3. Тематичний план навчальної дисципліни</w:t>
      </w:r>
    </w:p>
    <w:p w:rsidR="00DE0DE7" w:rsidRPr="002F24C0" w:rsidRDefault="00DE0DE7" w:rsidP="00DE0DE7">
      <w:pPr>
        <w:pStyle w:val="a3"/>
        <w:spacing w:after="0"/>
        <w:ind w:left="0"/>
        <w:jc w:val="center"/>
        <w:rPr>
          <w:b/>
          <w:caps/>
          <w:sz w:val="24"/>
          <w:szCs w:val="24"/>
        </w:rPr>
      </w:pPr>
      <w:r>
        <w:rPr>
          <w:b/>
          <w:caps/>
          <w:sz w:val="24"/>
          <w:szCs w:val="24"/>
        </w:rPr>
        <w:t>«облік</w:t>
      </w:r>
      <w:r>
        <w:rPr>
          <w:b/>
          <w:caps/>
          <w:sz w:val="24"/>
          <w:szCs w:val="24"/>
          <w:lang w:val="uk-UA"/>
        </w:rPr>
        <w:t xml:space="preserve"> В БАНКАХ</w:t>
      </w:r>
      <w:r>
        <w:rPr>
          <w:b/>
          <w:caps/>
          <w:sz w:val="24"/>
          <w:szCs w:val="24"/>
        </w:rPr>
        <w:t>»</w:t>
      </w:r>
    </w:p>
    <w:p w:rsidR="00DE0DE7" w:rsidRDefault="00DE0DE7" w:rsidP="00DE0DE7">
      <w:pPr>
        <w:pStyle w:val="a3"/>
        <w:spacing w:after="0"/>
        <w:ind w:left="0"/>
        <w:jc w:val="center"/>
        <w:rPr>
          <w:b/>
          <w:caps/>
          <w:sz w:val="24"/>
          <w:szCs w:val="24"/>
          <w:lang w:val="uk-UA"/>
        </w:rPr>
      </w:pPr>
    </w:p>
    <w:p w:rsidR="0023442D" w:rsidRPr="0023442D" w:rsidRDefault="0023442D" w:rsidP="00DE0DE7">
      <w:pPr>
        <w:pStyle w:val="a3"/>
        <w:spacing w:after="0"/>
        <w:ind w:left="0"/>
        <w:jc w:val="center"/>
        <w:rPr>
          <w:b/>
          <w:caps/>
          <w:sz w:val="24"/>
          <w:szCs w:val="24"/>
          <w:lang w:val="uk-UA"/>
        </w:rPr>
      </w:pPr>
    </w:p>
    <w:tbl>
      <w:tblPr>
        <w:tblStyle w:val="a5"/>
        <w:tblW w:w="0" w:type="auto"/>
        <w:tblLook w:val="04A0" w:firstRow="1" w:lastRow="0" w:firstColumn="1" w:lastColumn="0" w:noHBand="0" w:noVBand="1"/>
      </w:tblPr>
      <w:tblGrid>
        <w:gridCol w:w="1668"/>
        <w:gridCol w:w="8186"/>
      </w:tblGrid>
      <w:tr w:rsidR="0023442D" w:rsidTr="0023442D">
        <w:tc>
          <w:tcPr>
            <w:tcW w:w="1668" w:type="dxa"/>
          </w:tcPr>
          <w:p w:rsidR="0023442D" w:rsidRDefault="0023442D" w:rsidP="0023442D">
            <w:pPr>
              <w:pStyle w:val="a3"/>
              <w:spacing w:after="0"/>
              <w:ind w:left="0"/>
              <w:jc w:val="center"/>
              <w:rPr>
                <w:b/>
                <w:caps/>
                <w:sz w:val="24"/>
                <w:szCs w:val="24"/>
                <w:lang w:val="en-US"/>
              </w:rPr>
            </w:pPr>
            <w:r w:rsidRPr="000F5664">
              <w:rPr>
                <w:b/>
                <w:sz w:val="24"/>
                <w:szCs w:val="24"/>
              </w:rPr>
              <w:t>Номер теми</w:t>
            </w:r>
          </w:p>
        </w:tc>
        <w:tc>
          <w:tcPr>
            <w:tcW w:w="8186" w:type="dxa"/>
          </w:tcPr>
          <w:p w:rsidR="0023442D" w:rsidRDefault="0023442D" w:rsidP="0023442D">
            <w:pPr>
              <w:pStyle w:val="a3"/>
              <w:spacing w:after="0"/>
              <w:ind w:left="0"/>
              <w:jc w:val="center"/>
              <w:rPr>
                <w:b/>
                <w:caps/>
                <w:sz w:val="24"/>
                <w:szCs w:val="24"/>
                <w:lang w:val="en-US"/>
              </w:rPr>
            </w:pPr>
            <w:proofErr w:type="spellStart"/>
            <w:r w:rsidRPr="000F5664">
              <w:rPr>
                <w:b/>
                <w:sz w:val="24"/>
                <w:szCs w:val="24"/>
              </w:rPr>
              <w:t>Назва</w:t>
            </w:r>
            <w:proofErr w:type="spellEnd"/>
            <w:r w:rsidRPr="000F5664">
              <w:rPr>
                <w:b/>
                <w:sz w:val="24"/>
                <w:szCs w:val="24"/>
              </w:rPr>
              <w:t xml:space="preserve"> теми</w:t>
            </w:r>
          </w:p>
        </w:tc>
      </w:tr>
      <w:tr w:rsidR="0023442D" w:rsidRPr="004D3876" w:rsidTr="0023442D">
        <w:tc>
          <w:tcPr>
            <w:tcW w:w="1668" w:type="dxa"/>
          </w:tcPr>
          <w:p w:rsidR="0023442D" w:rsidRPr="00E6304B" w:rsidRDefault="0023442D" w:rsidP="0023442D">
            <w:pPr>
              <w:pStyle w:val="a3"/>
              <w:spacing w:after="0"/>
              <w:ind w:left="0"/>
              <w:jc w:val="center"/>
              <w:rPr>
                <w:b/>
                <w:caps/>
                <w:sz w:val="24"/>
                <w:szCs w:val="24"/>
                <w:lang w:val="uk-UA"/>
              </w:rPr>
            </w:pPr>
            <w:r w:rsidRPr="000F5664">
              <w:rPr>
                <w:b/>
                <w:sz w:val="24"/>
                <w:szCs w:val="24"/>
              </w:rPr>
              <w:t>Тема 1.</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Загальні основи і принципи бухгалтерського обліку в банках</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2</w:t>
            </w:r>
            <w:r w:rsidRPr="000F5664">
              <w:rPr>
                <w:b/>
                <w:sz w:val="24"/>
                <w:szCs w:val="24"/>
              </w:rPr>
              <w:t>.</w:t>
            </w:r>
          </w:p>
        </w:tc>
        <w:tc>
          <w:tcPr>
            <w:tcW w:w="8186" w:type="dxa"/>
          </w:tcPr>
          <w:p w:rsidR="0023442D" w:rsidRPr="004D3876" w:rsidRDefault="0023442D" w:rsidP="0023442D">
            <w:pPr>
              <w:widowControl w:val="0"/>
              <w:spacing w:line="360" w:lineRule="auto"/>
              <w:rPr>
                <w:b/>
              </w:rPr>
            </w:pPr>
            <w:r w:rsidRPr="004D3876">
              <w:rPr>
                <w:b/>
              </w:rPr>
              <w:t>Облік капіталу</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3</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22420B">
              <w:rPr>
                <w:b/>
                <w:sz w:val="24"/>
                <w:szCs w:val="24"/>
                <w:lang w:val="uk-UA"/>
              </w:rPr>
              <w:t>Облік доходів, витрат і фінансового результату діяльності банку</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4</w:t>
            </w:r>
            <w:r w:rsidRPr="000F5664">
              <w:rPr>
                <w:b/>
                <w:sz w:val="24"/>
                <w:szCs w:val="24"/>
              </w:rPr>
              <w:t>.</w:t>
            </w:r>
          </w:p>
        </w:tc>
        <w:tc>
          <w:tcPr>
            <w:tcW w:w="8186" w:type="dxa"/>
          </w:tcPr>
          <w:p w:rsidR="0023442D" w:rsidRPr="004D3876" w:rsidRDefault="0023442D" w:rsidP="0023442D">
            <w:pPr>
              <w:pStyle w:val="a3"/>
              <w:spacing w:after="0"/>
              <w:ind w:left="0"/>
              <w:rPr>
                <w:b/>
                <w:caps/>
                <w:sz w:val="24"/>
                <w:szCs w:val="24"/>
                <w:lang w:val="en-US"/>
              </w:rPr>
            </w:pPr>
            <w:r w:rsidRPr="004D3876">
              <w:rPr>
                <w:b/>
                <w:sz w:val="24"/>
                <w:szCs w:val="24"/>
                <w:lang w:val="uk-UA"/>
              </w:rPr>
              <w:t>Облік грошових коштів банку</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5</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Облік операцій</w:t>
            </w:r>
            <w:r w:rsidRPr="004D3876">
              <w:rPr>
                <w:b/>
                <w:sz w:val="24"/>
                <w:szCs w:val="24"/>
              </w:rPr>
              <w:t xml:space="preserve"> </w:t>
            </w:r>
            <w:r w:rsidRPr="004D3876">
              <w:rPr>
                <w:b/>
                <w:sz w:val="24"/>
                <w:szCs w:val="24"/>
                <w:lang w:val="uk-UA"/>
              </w:rPr>
              <w:t>з безготівковими розрахунками</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6</w:t>
            </w:r>
            <w:r w:rsidRPr="000F5664">
              <w:rPr>
                <w:b/>
                <w:sz w:val="24"/>
                <w:szCs w:val="24"/>
              </w:rPr>
              <w:t>.</w:t>
            </w:r>
          </w:p>
        </w:tc>
        <w:tc>
          <w:tcPr>
            <w:tcW w:w="8186" w:type="dxa"/>
          </w:tcPr>
          <w:p w:rsidR="0023442D" w:rsidRPr="004D3876" w:rsidRDefault="0023442D" w:rsidP="0023442D">
            <w:pPr>
              <w:pStyle w:val="a3"/>
              <w:spacing w:after="0"/>
              <w:ind w:left="0"/>
              <w:jc w:val="both"/>
              <w:rPr>
                <w:b/>
                <w:sz w:val="24"/>
                <w:szCs w:val="24"/>
                <w:lang w:val="uk-UA"/>
              </w:rPr>
            </w:pPr>
            <w:r w:rsidRPr="004D3876">
              <w:rPr>
                <w:b/>
                <w:bCs/>
                <w:sz w:val="24"/>
                <w:szCs w:val="24"/>
                <w:lang w:val="uk-UA"/>
              </w:rPr>
              <w:t>Облік кредитних активів та позабалансових зобов’язань  кредитного характеру</w:t>
            </w:r>
            <w:r w:rsidRPr="004D3876">
              <w:rPr>
                <w:b/>
                <w:sz w:val="24"/>
                <w:szCs w:val="24"/>
                <w:lang w:val="uk-UA"/>
              </w:rPr>
              <w:t xml:space="preserve"> </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7</w:t>
            </w:r>
            <w:r w:rsidRPr="000F5664">
              <w:rPr>
                <w:b/>
                <w:sz w:val="24"/>
                <w:szCs w:val="24"/>
              </w:rPr>
              <w:t>.</w:t>
            </w:r>
          </w:p>
        </w:tc>
        <w:tc>
          <w:tcPr>
            <w:tcW w:w="8186" w:type="dxa"/>
          </w:tcPr>
          <w:p w:rsidR="0023442D" w:rsidRPr="004D3876" w:rsidRDefault="0023442D" w:rsidP="0023442D">
            <w:pPr>
              <w:pStyle w:val="a3"/>
              <w:spacing w:after="0"/>
              <w:ind w:left="0"/>
              <w:rPr>
                <w:b/>
                <w:caps/>
                <w:sz w:val="24"/>
                <w:szCs w:val="24"/>
                <w:lang w:val="en-US"/>
              </w:rPr>
            </w:pPr>
            <w:r w:rsidRPr="004D3876">
              <w:rPr>
                <w:b/>
                <w:sz w:val="24"/>
                <w:szCs w:val="24"/>
                <w:lang w:val="uk-UA"/>
              </w:rPr>
              <w:t>Облік депозитних операцій</w:t>
            </w:r>
          </w:p>
        </w:tc>
      </w:tr>
      <w:tr w:rsidR="0023442D" w:rsidRPr="004D3876" w:rsidTr="0023442D">
        <w:tc>
          <w:tcPr>
            <w:tcW w:w="1668" w:type="dxa"/>
          </w:tcPr>
          <w:p w:rsidR="0023442D" w:rsidRPr="000F5664" w:rsidRDefault="0023442D" w:rsidP="0023442D">
            <w:pPr>
              <w:pStyle w:val="a3"/>
              <w:spacing w:after="0"/>
              <w:ind w:left="0"/>
              <w:jc w:val="center"/>
              <w:rPr>
                <w:b/>
                <w:sz w:val="24"/>
                <w:szCs w:val="24"/>
              </w:rPr>
            </w:pPr>
            <w:r>
              <w:rPr>
                <w:b/>
                <w:sz w:val="24"/>
                <w:szCs w:val="24"/>
              </w:rPr>
              <w:t xml:space="preserve">Тема </w:t>
            </w:r>
            <w:r>
              <w:rPr>
                <w:b/>
                <w:sz w:val="24"/>
                <w:szCs w:val="24"/>
                <w:lang w:val="uk-UA"/>
              </w:rPr>
              <w:t>8</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Облік фінансових інвестицій</w:t>
            </w:r>
          </w:p>
        </w:tc>
      </w:tr>
      <w:tr w:rsidR="0023442D" w:rsidRPr="004D3876" w:rsidTr="0023442D">
        <w:tc>
          <w:tcPr>
            <w:tcW w:w="1668" w:type="dxa"/>
          </w:tcPr>
          <w:p w:rsidR="0023442D" w:rsidRPr="000F5664" w:rsidRDefault="0023442D" w:rsidP="0023442D">
            <w:pPr>
              <w:pStyle w:val="a3"/>
              <w:spacing w:after="0"/>
              <w:ind w:left="0"/>
              <w:jc w:val="center"/>
              <w:rPr>
                <w:b/>
                <w:sz w:val="24"/>
                <w:szCs w:val="24"/>
              </w:rPr>
            </w:pPr>
            <w:r>
              <w:rPr>
                <w:b/>
                <w:sz w:val="24"/>
                <w:szCs w:val="24"/>
              </w:rPr>
              <w:t xml:space="preserve">Тема </w:t>
            </w:r>
            <w:r>
              <w:rPr>
                <w:b/>
                <w:sz w:val="24"/>
                <w:szCs w:val="24"/>
                <w:lang w:val="uk-UA"/>
              </w:rPr>
              <w:t>9</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 xml:space="preserve">Облік валютних операцій </w:t>
            </w:r>
          </w:p>
        </w:tc>
      </w:tr>
      <w:tr w:rsidR="0023442D" w:rsidRPr="004D3876" w:rsidTr="0023442D">
        <w:tc>
          <w:tcPr>
            <w:tcW w:w="1668" w:type="dxa"/>
          </w:tcPr>
          <w:p w:rsidR="0023442D" w:rsidRPr="00E6304B" w:rsidRDefault="0023442D" w:rsidP="0023442D">
            <w:pPr>
              <w:pStyle w:val="a3"/>
              <w:spacing w:after="0"/>
              <w:ind w:left="0"/>
              <w:jc w:val="center"/>
              <w:rPr>
                <w:b/>
                <w:sz w:val="24"/>
                <w:szCs w:val="24"/>
                <w:lang w:val="uk-UA"/>
              </w:rPr>
            </w:pPr>
            <w:r>
              <w:rPr>
                <w:b/>
                <w:sz w:val="24"/>
                <w:szCs w:val="24"/>
                <w:lang w:val="uk-UA"/>
              </w:rPr>
              <w:t>Тема 10.</w:t>
            </w:r>
          </w:p>
        </w:tc>
        <w:tc>
          <w:tcPr>
            <w:tcW w:w="8186" w:type="dxa"/>
          </w:tcPr>
          <w:p w:rsidR="0023442D" w:rsidRPr="004D3876" w:rsidRDefault="0023442D" w:rsidP="0023442D">
            <w:pPr>
              <w:pStyle w:val="a3"/>
              <w:spacing w:after="0"/>
              <w:ind w:left="0"/>
              <w:rPr>
                <w:b/>
                <w:sz w:val="24"/>
                <w:szCs w:val="24"/>
                <w:lang w:val="uk-UA"/>
              </w:rPr>
            </w:pPr>
            <w:r w:rsidRPr="004D3876">
              <w:rPr>
                <w:b/>
                <w:sz w:val="24"/>
                <w:szCs w:val="24"/>
                <w:lang w:val="uk-UA"/>
              </w:rPr>
              <w:t>Облік основних засобів і нематеріальних активів</w:t>
            </w:r>
          </w:p>
        </w:tc>
      </w:tr>
      <w:tr w:rsidR="0023442D" w:rsidRPr="004D3876" w:rsidTr="0023442D">
        <w:tc>
          <w:tcPr>
            <w:tcW w:w="1668" w:type="dxa"/>
          </w:tcPr>
          <w:p w:rsidR="0023442D" w:rsidRDefault="0023442D" w:rsidP="0023442D">
            <w:pPr>
              <w:pStyle w:val="a3"/>
              <w:spacing w:after="0"/>
              <w:ind w:left="0"/>
              <w:jc w:val="center"/>
              <w:rPr>
                <w:b/>
                <w:sz w:val="24"/>
                <w:szCs w:val="24"/>
                <w:lang w:val="uk-UA"/>
              </w:rPr>
            </w:pPr>
            <w:r>
              <w:rPr>
                <w:b/>
                <w:sz w:val="24"/>
                <w:szCs w:val="24"/>
                <w:lang w:val="uk-UA"/>
              </w:rPr>
              <w:t>Тема 11.</w:t>
            </w:r>
          </w:p>
        </w:tc>
        <w:tc>
          <w:tcPr>
            <w:tcW w:w="8186" w:type="dxa"/>
          </w:tcPr>
          <w:p w:rsidR="0023442D" w:rsidRPr="004D3876" w:rsidRDefault="0023442D" w:rsidP="0023442D">
            <w:pPr>
              <w:pStyle w:val="a3"/>
              <w:spacing w:after="0"/>
              <w:ind w:left="0"/>
              <w:rPr>
                <w:b/>
                <w:sz w:val="24"/>
                <w:szCs w:val="24"/>
                <w:lang w:val="uk-UA"/>
              </w:rPr>
            </w:pPr>
            <w:r w:rsidRPr="004D3876">
              <w:rPr>
                <w:b/>
                <w:sz w:val="24"/>
                <w:szCs w:val="24"/>
                <w:lang w:val="uk-UA"/>
              </w:rPr>
              <w:t xml:space="preserve">Облік лізингових операцій </w:t>
            </w:r>
          </w:p>
        </w:tc>
      </w:tr>
      <w:tr w:rsidR="0023442D" w:rsidRPr="004D3876" w:rsidTr="0023442D">
        <w:tc>
          <w:tcPr>
            <w:tcW w:w="1668" w:type="dxa"/>
          </w:tcPr>
          <w:p w:rsidR="0023442D" w:rsidRDefault="0023442D" w:rsidP="0023442D">
            <w:pPr>
              <w:pStyle w:val="a3"/>
              <w:spacing w:after="0"/>
              <w:ind w:left="0"/>
              <w:jc w:val="center"/>
              <w:rPr>
                <w:b/>
                <w:sz w:val="24"/>
                <w:szCs w:val="24"/>
                <w:lang w:val="uk-UA"/>
              </w:rPr>
            </w:pPr>
            <w:r>
              <w:rPr>
                <w:b/>
                <w:sz w:val="24"/>
                <w:szCs w:val="24"/>
                <w:lang w:val="uk-UA"/>
              </w:rPr>
              <w:t>Тема 12.</w:t>
            </w:r>
          </w:p>
        </w:tc>
        <w:tc>
          <w:tcPr>
            <w:tcW w:w="8186" w:type="dxa"/>
          </w:tcPr>
          <w:p w:rsidR="0023442D" w:rsidRPr="004D3876" w:rsidRDefault="0023442D" w:rsidP="0023442D">
            <w:pPr>
              <w:pStyle w:val="a3"/>
              <w:spacing w:after="0"/>
              <w:ind w:left="0"/>
              <w:rPr>
                <w:b/>
                <w:sz w:val="24"/>
                <w:szCs w:val="24"/>
                <w:lang w:val="uk-UA"/>
              </w:rPr>
            </w:pPr>
            <w:r w:rsidRPr="004D3876">
              <w:rPr>
                <w:b/>
                <w:sz w:val="24"/>
                <w:szCs w:val="24"/>
                <w:lang w:val="uk-UA"/>
              </w:rPr>
              <w:t>Фінансова звітність банку</w:t>
            </w:r>
          </w:p>
        </w:tc>
      </w:tr>
    </w:tbl>
    <w:p w:rsidR="009A458B" w:rsidRDefault="009A458B" w:rsidP="0023442D">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55623A" w:rsidRDefault="0055623A" w:rsidP="00A73C23">
      <w:pPr>
        <w:widowControl w:val="0"/>
        <w:jc w:val="center"/>
        <w:rPr>
          <w:b/>
          <w:szCs w:val="22"/>
        </w:rPr>
      </w:pPr>
    </w:p>
    <w:p w:rsidR="0055623A" w:rsidRDefault="0055623A" w:rsidP="00A73C23">
      <w:pPr>
        <w:widowControl w:val="0"/>
        <w:jc w:val="center"/>
        <w:rPr>
          <w:b/>
          <w:szCs w:val="22"/>
        </w:rPr>
      </w:pPr>
      <w:bookmarkStart w:id="0" w:name="_GoBack"/>
      <w:bookmarkEnd w:id="0"/>
    </w:p>
    <w:p w:rsidR="009A458B" w:rsidRDefault="009A458B" w:rsidP="00A73C23">
      <w:pPr>
        <w:widowControl w:val="0"/>
        <w:jc w:val="center"/>
        <w:rPr>
          <w:b/>
          <w:szCs w:val="22"/>
        </w:rPr>
      </w:pPr>
    </w:p>
    <w:p w:rsidR="009A458B" w:rsidRDefault="009A458B" w:rsidP="00A73C23">
      <w:pPr>
        <w:widowControl w:val="0"/>
        <w:jc w:val="center"/>
        <w:rPr>
          <w:b/>
          <w:szCs w:val="22"/>
        </w:rPr>
      </w:pPr>
    </w:p>
    <w:p w:rsidR="00A73C23" w:rsidRPr="00D768BD" w:rsidRDefault="00A73C23" w:rsidP="00A73C23">
      <w:pPr>
        <w:widowControl w:val="0"/>
        <w:jc w:val="center"/>
        <w:rPr>
          <w:b/>
          <w:szCs w:val="22"/>
        </w:rPr>
      </w:pPr>
      <w:r w:rsidRPr="00D768BD">
        <w:rPr>
          <w:b/>
          <w:szCs w:val="22"/>
        </w:rPr>
        <w:lastRenderedPageBreak/>
        <w:t>Тема 1. Загальні основи і принципи бухгалтерського обліку в банках</w:t>
      </w:r>
    </w:p>
    <w:p w:rsidR="00A73C23" w:rsidRPr="00737E16" w:rsidRDefault="00A73C23" w:rsidP="00A73C23">
      <w:pPr>
        <w:widowControl w:val="0"/>
        <w:rPr>
          <w:b/>
          <w:szCs w:val="22"/>
        </w:rPr>
      </w:pPr>
      <w:r w:rsidRPr="00737E16">
        <w:rPr>
          <w:b/>
          <w:szCs w:val="22"/>
        </w:rPr>
        <w:t xml:space="preserve">                  Тест</w:t>
      </w:r>
      <w:r>
        <w:rPr>
          <w:b/>
          <w:szCs w:val="22"/>
        </w:rPr>
        <w:t xml:space="preserve">ові завдання </w:t>
      </w:r>
      <w:r w:rsidRPr="00737E16">
        <w:rPr>
          <w:b/>
          <w:szCs w:val="22"/>
        </w:rPr>
        <w:t>до теми 1.</w:t>
      </w:r>
    </w:p>
    <w:p w:rsidR="00A73C23" w:rsidRPr="00737E16" w:rsidRDefault="00A73C23" w:rsidP="00A73C23">
      <w:pPr>
        <w:shd w:val="clear" w:color="auto" w:fill="FFFFFF"/>
        <w:tabs>
          <w:tab w:val="left" w:pos="518"/>
        </w:tabs>
        <w:jc w:val="both"/>
        <w:rPr>
          <w:b/>
        </w:rPr>
      </w:pPr>
      <w:r w:rsidRPr="00737E16">
        <w:rPr>
          <w:b/>
        </w:rPr>
        <w:t>1.Предмет банківського обліку це:</w:t>
      </w:r>
    </w:p>
    <w:p w:rsidR="00A73C23" w:rsidRPr="00D768BD" w:rsidRDefault="00A73C23" w:rsidP="00A73C23">
      <w:pPr>
        <w:autoSpaceDE w:val="0"/>
        <w:autoSpaceDN w:val="0"/>
        <w:adjustRightInd w:val="0"/>
        <w:jc w:val="both"/>
      </w:pPr>
      <w:r w:rsidRPr="00D768BD">
        <w:t xml:space="preserve">  1. Інформаційне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2. Система оцінки внутрішнього банківського контролю за активами та зобов’язаннями банку та сукупність конкретного професійного інструментарію; </w:t>
      </w:r>
    </w:p>
    <w:p w:rsidR="00A73C23" w:rsidRPr="00D768BD" w:rsidRDefault="00A73C23" w:rsidP="00A73C23">
      <w:pPr>
        <w:shd w:val="clear" w:color="auto" w:fill="FFFFFF"/>
        <w:tabs>
          <w:tab w:val="left" w:pos="518"/>
        </w:tabs>
        <w:jc w:val="both"/>
      </w:pPr>
      <w:r w:rsidRPr="00D768BD">
        <w:t xml:space="preserve">  3.Нагромадження, подання детальної інформації про кожну операцію та їх раціональне використання в процесі розширеного суспільного відтворення;</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autoSpaceDE w:val="0"/>
        <w:autoSpaceDN w:val="0"/>
        <w:adjustRightInd w:val="0"/>
        <w:jc w:val="both"/>
        <w:rPr>
          <w:b/>
        </w:rPr>
      </w:pPr>
      <w:r w:rsidRPr="00737E16">
        <w:rPr>
          <w:b/>
        </w:rPr>
        <w:t>2.Об’єкт банківського обліку це:</w:t>
      </w:r>
    </w:p>
    <w:p w:rsidR="00A73C23" w:rsidRPr="00D768BD" w:rsidRDefault="00A73C23" w:rsidP="00A73C23">
      <w:pPr>
        <w:autoSpaceDE w:val="0"/>
        <w:autoSpaceDN w:val="0"/>
        <w:adjustRightInd w:val="0"/>
        <w:jc w:val="both"/>
      </w:pPr>
      <w:r w:rsidRPr="00D768BD">
        <w:t xml:space="preserve">  1.Сукупність прийомів та способів одержання необхідної інформації та інформаційне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2. Частину предмета з урахуванням відповідного ступеня його деталізації та конкретизації;</w:t>
      </w:r>
    </w:p>
    <w:p w:rsidR="00A73C23" w:rsidRPr="00D768BD" w:rsidRDefault="00A73C23" w:rsidP="00A73C23">
      <w:pPr>
        <w:shd w:val="clear" w:color="auto" w:fill="FFFFFF"/>
        <w:tabs>
          <w:tab w:val="left" w:pos="518"/>
        </w:tabs>
        <w:jc w:val="both"/>
      </w:pPr>
      <w:r w:rsidRPr="00D768BD">
        <w:t xml:space="preserve">   3. Оцінка системи внутрішньобанківського контролю за діяльністю банку;</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shd w:val="clear" w:color="auto" w:fill="FFFFFF"/>
        <w:tabs>
          <w:tab w:val="left" w:pos="518"/>
        </w:tabs>
        <w:jc w:val="both"/>
        <w:rPr>
          <w:b/>
        </w:rPr>
      </w:pPr>
      <w:r w:rsidRPr="00737E16">
        <w:rPr>
          <w:b/>
        </w:rPr>
        <w:t>3. Метод банківського обліку це:</w:t>
      </w:r>
    </w:p>
    <w:p w:rsidR="00A73C23" w:rsidRPr="00D768BD" w:rsidRDefault="00A73C23" w:rsidP="00A73C23">
      <w:pPr>
        <w:shd w:val="clear" w:color="auto" w:fill="FFFFFF"/>
        <w:tabs>
          <w:tab w:val="left" w:pos="518"/>
        </w:tabs>
        <w:jc w:val="both"/>
      </w:pPr>
      <w:r w:rsidRPr="00D768BD">
        <w:t>1. Сукупність прийомів та способів одержання необхідної інформації;</w:t>
      </w:r>
    </w:p>
    <w:p w:rsidR="00A73C23" w:rsidRPr="00D768BD" w:rsidRDefault="00A73C23" w:rsidP="00A73C23">
      <w:pPr>
        <w:shd w:val="clear" w:color="auto" w:fill="FFFFFF"/>
        <w:tabs>
          <w:tab w:val="left" w:pos="518"/>
        </w:tabs>
        <w:jc w:val="both"/>
      </w:pPr>
      <w:r w:rsidRPr="00D768BD">
        <w:t xml:space="preserve"> 2. Оцінка системи внутрішньобанківського контролю за діяльністю банку та нагромадження та подання детальної інформації про кожну операцію;</w:t>
      </w:r>
    </w:p>
    <w:p w:rsidR="00A73C23" w:rsidRPr="00D768BD" w:rsidRDefault="00A73C23" w:rsidP="00A73C23">
      <w:pPr>
        <w:autoSpaceDE w:val="0"/>
        <w:autoSpaceDN w:val="0"/>
        <w:adjustRightInd w:val="0"/>
        <w:jc w:val="both"/>
      </w:pPr>
      <w:r w:rsidRPr="00D768BD">
        <w:t xml:space="preserve"> 3. Сукупність прийомів та способів одержання необхідної інформації про об’єкти обліку;</w:t>
      </w:r>
    </w:p>
    <w:p w:rsidR="00A73C23" w:rsidRPr="00D768BD" w:rsidRDefault="00A73C23" w:rsidP="00A73C23">
      <w:pPr>
        <w:autoSpaceDE w:val="0"/>
        <w:autoSpaceDN w:val="0"/>
        <w:adjustRightInd w:val="0"/>
        <w:jc w:val="both"/>
      </w:pPr>
      <w:r w:rsidRPr="00D768BD">
        <w:t xml:space="preserve"> 4. Усі відповіді вірні.</w:t>
      </w:r>
    </w:p>
    <w:p w:rsidR="00A73C23" w:rsidRPr="00737E16" w:rsidRDefault="00A73C23" w:rsidP="00A73C23">
      <w:pPr>
        <w:autoSpaceDE w:val="0"/>
        <w:autoSpaceDN w:val="0"/>
        <w:adjustRightInd w:val="0"/>
        <w:jc w:val="both"/>
        <w:rPr>
          <w:b/>
        </w:rPr>
      </w:pPr>
      <w:r w:rsidRPr="00737E16">
        <w:rPr>
          <w:b/>
        </w:rPr>
        <w:t xml:space="preserve">4. Методологія банківського обліку це: </w:t>
      </w:r>
    </w:p>
    <w:p w:rsidR="00A73C23" w:rsidRPr="00D768BD" w:rsidRDefault="00A73C23" w:rsidP="00A73C23">
      <w:pPr>
        <w:autoSpaceDE w:val="0"/>
        <w:autoSpaceDN w:val="0"/>
        <w:adjustRightInd w:val="0"/>
        <w:jc w:val="both"/>
      </w:pPr>
      <w:r w:rsidRPr="00D768BD">
        <w:t xml:space="preserve">  1.Сукупність конкретного професійного інструментарію, який дозволяє реалізовувати функції та завдання стосовно облікової системи банку, метод, методика, техніка та принципи збирання, агрегування, обробки та збереження інформації;</w:t>
      </w:r>
    </w:p>
    <w:p w:rsidR="00A73C23" w:rsidRPr="00D768BD" w:rsidRDefault="00A73C23" w:rsidP="00A73C23">
      <w:pPr>
        <w:shd w:val="clear" w:color="auto" w:fill="FFFFFF"/>
        <w:tabs>
          <w:tab w:val="left" w:pos="518"/>
        </w:tabs>
        <w:jc w:val="both"/>
      </w:pPr>
      <w:r w:rsidRPr="00D768BD">
        <w:t xml:space="preserve">  2. Сукупність прийомів та способів одержання необхідної інформації; </w:t>
      </w:r>
    </w:p>
    <w:p w:rsidR="00A73C23" w:rsidRPr="00D768BD" w:rsidRDefault="00A73C23" w:rsidP="00A73C23">
      <w:pPr>
        <w:shd w:val="clear" w:color="auto" w:fill="FFFFFF"/>
        <w:tabs>
          <w:tab w:val="left" w:pos="518"/>
        </w:tabs>
        <w:jc w:val="both"/>
      </w:pPr>
      <w:r w:rsidRPr="00D768BD">
        <w:t xml:space="preserve">  3. Інформаційне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autoSpaceDE w:val="0"/>
        <w:autoSpaceDN w:val="0"/>
        <w:adjustRightInd w:val="0"/>
        <w:jc w:val="both"/>
        <w:rPr>
          <w:b/>
          <w:color w:val="000000"/>
          <w:spacing w:val="2"/>
        </w:rPr>
      </w:pPr>
      <w:r w:rsidRPr="00737E16">
        <w:rPr>
          <w:b/>
        </w:rPr>
        <w:t>5. П</w:t>
      </w:r>
      <w:r w:rsidRPr="00737E16">
        <w:rPr>
          <w:b/>
          <w:color w:val="000000"/>
          <w:spacing w:val="2"/>
        </w:rPr>
        <w:t xml:space="preserve">ринципи організації обліку в банках: </w:t>
      </w:r>
    </w:p>
    <w:p w:rsidR="00A73C23" w:rsidRPr="00D768BD" w:rsidRDefault="00A73C23" w:rsidP="00A73C23">
      <w:pPr>
        <w:autoSpaceDE w:val="0"/>
        <w:autoSpaceDN w:val="0"/>
        <w:adjustRightInd w:val="0"/>
        <w:jc w:val="both"/>
      </w:pPr>
      <w:r w:rsidRPr="00D768BD">
        <w:rPr>
          <w:color w:val="000000"/>
          <w:spacing w:val="2"/>
        </w:rPr>
        <w:t xml:space="preserve">   </w:t>
      </w:r>
      <w:r w:rsidRPr="00D768BD">
        <w:t>1. П</w:t>
      </w:r>
      <w:r w:rsidRPr="00D768BD">
        <w:rPr>
          <w:color w:val="000000"/>
          <w:spacing w:val="2"/>
        </w:rPr>
        <w:t xml:space="preserve">ринцип прибутковості; </w:t>
      </w:r>
    </w:p>
    <w:p w:rsidR="00A73C23" w:rsidRPr="00D768BD" w:rsidRDefault="00A73C23" w:rsidP="00A73C23">
      <w:pPr>
        <w:shd w:val="clear" w:color="auto" w:fill="FFFFFF"/>
        <w:tabs>
          <w:tab w:val="left" w:pos="518"/>
        </w:tabs>
        <w:jc w:val="both"/>
      </w:pPr>
      <w:r w:rsidRPr="00D768BD">
        <w:t xml:space="preserve">  2. П</w:t>
      </w:r>
      <w:r w:rsidRPr="00D768BD">
        <w:rPr>
          <w:color w:val="000000"/>
          <w:spacing w:val="2"/>
        </w:rPr>
        <w:t>ринцип платності банківських ресурсів</w:t>
      </w:r>
      <w:r w:rsidRPr="00D768BD">
        <w:t xml:space="preserve">; </w:t>
      </w:r>
    </w:p>
    <w:p w:rsidR="00A73C23" w:rsidRPr="00D768BD" w:rsidRDefault="00A73C23" w:rsidP="00A73C23">
      <w:pPr>
        <w:shd w:val="clear" w:color="auto" w:fill="FFFFFF"/>
        <w:tabs>
          <w:tab w:val="left" w:pos="518"/>
        </w:tabs>
        <w:jc w:val="both"/>
        <w:rPr>
          <w:color w:val="000000"/>
          <w:spacing w:val="2"/>
        </w:rPr>
      </w:pPr>
      <w:r w:rsidRPr="00D768BD">
        <w:t xml:space="preserve">  3.</w:t>
      </w:r>
      <w:r w:rsidRPr="00D768BD">
        <w:rPr>
          <w:color w:val="000000"/>
          <w:spacing w:val="2"/>
        </w:rPr>
        <w:t xml:space="preserve"> Принцип </w:t>
      </w:r>
      <w:proofErr w:type="spellStart"/>
      <w:r w:rsidRPr="00D768BD">
        <w:rPr>
          <w:color w:val="000000"/>
          <w:spacing w:val="2"/>
        </w:rPr>
        <w:t>ризиковості</w:t>
      </w:r>
      <w:proofErr w:type="spellEnd"/>
      <w:r w:rsidRPr="00D768BD">
        <w:rPr>
          <w:color w:val="000000"/>
          <w:spacing w:val="2"/>
        </w:rPr>
        <w:t xml:space="preserve"> банківських операцій;</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840E87">
      <w:pPr>
        <w:jc w:val="both"/>
        <w:rPr>
          <w:b/>
        </w:rPr>
      </w:pPr>
      <w:r w:rsidRPr="00D768BD">
        <w:rPr>
          <w:szCs w:val="18"/>
        </w:rPr>
        <w:t xml:space="preserve">  </w:t>
      </w:r>
      <w:r w:rsidRPr="00737E16">
        <w:rPr>
          <w:b/>
        </w:rPr>
        <w:t xml:space="preserve">6. </w:t>
      </w:r>
      <w:r w:rsidRPr="00737E16">
        <w:rPr>
          <w:b/>
          <w:color w:val="000000"/>
          <w:spacing w:val="2"/>
        </w:rPr>
        <w:t>Бухгалтерський облік у банках це:</w:t>
      </w:r>
    </w:p>
    <w:p w:rsidR="00A73C23" w:rsidRPr="00D768BD" w:rsidRDefault="00A73C23" w:rsidP="00A73C23">
      <w:pPr>
        <w:autoSpaceDE w:val="0"/>
        <w:autoSpaceDN w:val="0"/>
        <w:adjustRightInd w:val="0"/>
        <w:jc w:val="both"/>
      </w:pPr>
      <w:r w:rsidRPr="00D768BD">
        <w:t>1. Сукупність прийомів та способів одержання необхідної інформації;</w:t>
      </w:r>
    </w:p>
    <w:p w:rsidR="00A73C23" w:rsidRPr="00D768BD" w:rsidRDefault="00A73C23" w:rsidP="00A73C23">
      <w:pPr>
        <w:shd w:val="clear" w:color="auto" w:fill="FFFFFF"/>
        <w:tabs>
          <w:tab w:val="left" w:pos="518"/>
        </w:tabs>
        <w:jc w:val="both"/>
      </w:pPr>
      <w:r w:rsidRPr="00D768BD">
        <w:t xml:space="preserve"> 2.С</w:t>
      </w:r>
      <w:r w:rsidRPr="00D768BD">
        <w:rPr>
          <w:color w:val="000000"/>
          <w:spacing w:val="2"/>
        </w:rPr>
        <w:t>укупність правил, методів, про</w:t>
      </w:r>
      <w:r w:rsidRPr="00D768BD">
        <w:rPr>
          <w:color w:val="000000"/>
          <w:spacing w:val="2"/>
        </w:rPr>
        <w:softHyphen/>
      </w:r>
      <w:r w:rsidRPr="00D768BD">
        <w:rPr>
          <w:color w:val="000000"/>
          <w:spacing w:val="4"/>
        </w:rPr>
        <w:t xml:space="preserve">цедур для отримання, накопичення, підготовки та тлумачення інформації </w:t>
      </w:r>
      <w:r w:rsidRPr="00D768BD">
        <w:rPr>
          <w:color w:val="000000"/>
          <w:spacing w:val="5"/>
        </w:rPr>
        <w:t>про операції банків</w:t>
      </w:r>
      <w:r w:rsidRPr="00D768BD">
        <w:t xml:space="preserve">, </w:t>
      </w:r>
      <w:r w:rsidRPr="00D768BD">
        <w:rPr>
          <w:color w:val="000000"/>
          <w:spacing w:val="5"/>
        </w:rPr>
        <w:t>інформаційна система;</w:t>
      </w:r>
    </w:p>
    <w:p w:rsidR="00A73C23" w:rsidRPr="00D768BD" w:rsidRDefault="00A73C23" w:rsidP="00A73C23">
      <w:pPr>
        <w:shd w:val="clear" w:color="auto" w:fill="FFFFFF"/>
        <w:tabs>
          <w:tab w:val="left" w:pos="518"/>
        </w:tabs>
        <w:jc w:val="both"/>
      </w:pPr>
      <w:r w:rsidRPr="00D768BD">
        <w:t xml:space="preserve"> 3. Сукупність прийомів для інформаційного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840E87">
      <w:pPr>
        <w:jc w:val="both"/>
        <w:rPr>
          <w:b/>
        </w:rPr>
      </w:pPr>
      <w:r w:rsidRPr="00D768BD">
        <w:rPr>
          <w:szCs w:val="18"/>
        </w:rPr>
        <w:t xml:space="preserve"> </w:t>
      </w:r>
      <w:r w:rsidRPr="00737E16">
        <w:rPr>
          <w:b/>
          <w:iCs/>
          <w:color w:val="000000"/>
          <w:spacing w:val="1"/>
        </w:rPr>
        <w:t>7. Організаційний процес операційної роботи в банках складається з етапів:</w:t>
      </w:r>
      <w:r w:rsidRPr="00737E16">
        <w:rPr>
          <w:b/>
        </w:rPr>
        <w:t xml:space="preserve"> </w:t>
      </w:r>
    </w:p>
    <w:p w:rsidR="00A73C23" w:rsidRPr="00D768BD" w:rsidRDefault="00A73C23" w:rsidP="00A73C23">
      <w:pPr>
        <w:autoSpaceDE w:val="0"/>
        <w:autoSpaceDN w:val="0"/>
        <w:adjustRightInd w:val="0"/>
        <w:jc w:val="both"/>
      </w:pPr>
      <w:r w:rsidRPr="00D768BD">
        <w:t xml:space="preserve">  1. Д</w:t>
      </w:r>
      <w:r w:rsidRPr="00D768BD">
        <w:rPr>
          <w:iCs/>
          <w:color w:val="000000"/>
          <w:spacing w:val="1"/>
        </w:rPr>
        <w:t>озвіл на операцію</w:t>
      </w:r>
      <w:r w:rsidRPr="00D768BD">
        <w:t xml:space="preserve"> та контроль за операцією;</w:t>
      </w:r>
    </w:p>
    <w:p w:rsidR="00A73C23" w:rsidRPr="00D768BD" w:rsidRDefault="00A73C23" w:rsidP="00A73C23">
      <w:pPr>
        <w:shd w:val="clear" w:color="auto" w:fill="FFFFFF"/>
        <w:tabs>
          <w:tab w:val="left" w:pos="518"/>
        </w:tabs>
        <w:jc w:val="both"/>
      </w:pPr>
      <w:r w:rsidRPr="00D768BD">
        <w:t xml:space="preserve">    2. Дозвіл, здійснення та контроль за операцією; </w:t>
      </w:r>
    </w:p>
    <w:p w:rsidR="00A73C23" w:rsidRPr="00D768BD" w:rsidRDefault="00A73C23" w:rsidP="00A73C23">
      <w:pPr>
        <w:shd w:val="clear" w:color="auto" w:fill="FFFFFF"/>
        <w:tabs>
          <w:tab w:val="left" w:pos="518"/>
        </w:tabs>
        <w:jc w:val="both"/>
      </w:pPr>
      <w:r w:rsidRPr="00D768BD">
        <w:t xml:space="preserve">      3.Здійснення та контроль за операцією;</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840E87">
      <w:pPr>
        <w:jc w:val="both"/>
        <w:rPr>
          <w:b/>
        </w:rPr>
      </w:pPr>
      <w:r w:rsidRPr="00D768BD">
        <w:rPr>
          <w:szCs w:val="18"/>
        </w:rPr>
        <w:t xml:space="preserve">    </w:t>
      </w:r>
      <w:r w:rsidRPr="00737E16">
        <w:rPr>
          <w:b/>
        </w:rPr>
        <w:t>8. Відповідальним виконавцем у банку вважається:</w:t>
      </w:r>
    </w:p>
    <w:p w:rsidR="00A73C23" w:rsidRPr="00D768BD" w:rsidRDefault="00A73C23" w:rsidP="00A73C23">
      <w:pPr>
        <w:autoSpaceDE w:val="0"/>
        <w:autoSpaceDN w:val="0"/>
        <w:adjustRightInd w:val="0"/>
        <w:jc w:val="both"/>
      </w:pPr>
      <w:r w:rsidRPr="00D768BD">
        <w:t xml:space="preserve">    1. Працівник банку, якому одноосібно доручено оформляти та підписувати документи;</w:t>
      </w:r>
    </w:p>
    <w:p w:rsidR="00A73C23" w:rsidRPr="00D768BD" w:rsidRDefault="00A73C23" w:rsidP="00A73C23">
      <w:pPr>
        <w:shd w:val="clear" w:color="auto" w:fill="FFFFFF"/>
        <w:tabs>
          <w:tab w:val="left" w:pos="518"/>
        </w:tabs>
        <w:jc w:val="both"/>
      </w:pPr>
      <w:r w:rsidRPr="00D768BD">
        <w:t xml:space="preserve">    2. Працівник банку, який контролює правильність оформлення документів, відображення їх змісту в обліку;</w:t>
      </w:r>
    </w:p>
    <w:p w:rsidR="00A73C23" w:rsidRPr="00D768BD" w:rsidRDefault="00A73C23" w:rsidP="00A73C23">
      <w:pPr>
        <w:shd w:val="clear" w:color="auto" w:fill="FFFFFF"/>
        <w:tabs>
          <w:tab w:val="left" w:pos="518"/>
        </w:tabs>
        <w:jc w:val="both"/>
      </w:pPr>
      <w:r w:rsidRPr="00D768BD">
        <w:t xml:space="preserve">     3. Працівник банку, який  технологічно виконує певні процедури;</w:t>
      </w:r>
    </w:p>
    <w:p w:rsidR="00046ADA" w:rsidRDefault="00046ADA" w:rsidP="00046ADA">
      <w:pPr>
        <w:shd w:val="clear" w:color="auto" w:fill="FFFFFF"/>
        <w:tabs>
          <w:tab w:val="left" w:pos="518"/>
        </w:tabs>
        <w:jc w:val="both"/>
      </w:pPr>
      <w:r>
        <w:t xml:space="preserve">     4. Усі відповіді вірні.</w:t>
      </w:r>
    </w:p>
    <w:p w:rsidR="00A73C23" w:rsidRPr="00046ADA" w:rsidRDefault="00A73C23" w:rsidP="00046ADA">
      <w:pPr>
        <w:shd w:val="clear" w:color="auto" w:fill="FFFFFF"/>
        <w:tabs>
          <w:tab w:val="left" w:pos="518"/>
        </w:tabs>
        <w:jc w:val="both"/>
      </w:pPr>
      <w:r w:rsidRPr="00D768BD">
        <w:t xml:space="preserve"> </w:t>
      </w:r>
      <w:r w:rsidRPr="00737E16">
        <w:rPr>
          <w:b/>
        </w:rPr>
        <w:t>9. П</w:t>
      </w:r>
      <w:r w:rsidRPr="00737E16">
        <w:rPr>
          <w:b/>
          <w:color w:val="000000"/>
          <w:spacing w:val="10"/>
          <w:w w:val="105"/>
        </w:rPr>
        <w:t>ринципи бухгалтер</w:t>
      </w:r>
      <w:r w:rsidRPr="00737E16">
        <w:rPr>
          <w:b/>
          <w:color w:val="000000"/>
          <w:spacing w:val="10"/>
          <w:w w:val="105"/>
        </w:rPr>
        <w:softHyphen/>
      </w:r>
      <w:r w:rsidRPr="00737E16">
        <w:rPr>
          <w:b/>
          <w:color w:val="000000"/>
          <w:spacing w:val="6"/>
          <w:w w:val="105"/>
        </w:rPr>
        <w:t>ського обліку:</w:t>
      </w:r>
    </w:p>
    <w:p w:rsidR="00A73C23" w:rsidRPr="00D768BD" w:rsidRDefault="00A73C23" w:rsidP="00A73C23">
      <w:pPr>
        <w:autoSpaceDE w:val="0"/>
        <w:autoSpaceDN w:val="0"/>
        <w:adjustRightInd w:val="0"/>
        <w:jc w:val="both"/>
      </w:pPr>
      <w:r w:rsidRPr="00D768BD">
        <w:t xml:space="preserve">      1.</w:t>
      </w:r>
      <w:r w:rsidRPr="00D768BD">
        <w:rPr>
          <w:iCs/>
          <w:color w:val="000000"/>
          <w:spacing w:val="2"/>
        </w:rPr>
        <w:t xml:space="preserve"> Повнота бухгалтерського обліку; </w:t>
      </w:r>
      <w:r w:rsidRPr="00D768BD">
        <w:rPr>
          <w:iCs/>
          <w:color w:val="000000"/>
          <w:spacing w:val="5"/>
        </w:rPr>
        <w:t>дата операції</w:t>
      </w:r>
      <w:r w:rsidRPr="00D768BD">
        <w:t>;</w:t>
      </w:r>
      <w:r w:rsidRPr="00D768BD">
        <w:rPr>
          <w:iCs/>
          <w:color w:val="000000"/>
          <w:spacing w:val="5"/>
        </w:rPr>
        <w:t xml:space="preserve"> відкритість; консолідація;</w:t>
      </w:r>
      <w:r w:rsidRPr="00D768BD">
        <w:rPr>
          <w:iCs/>
          <w:color w:val="000000"/>
          <w:spacing w:val="9"/>
        </w:rPr>
        <w:t xml:space="preserve"> суттєвість;</w:t>
      </w:r>
    </w:p>
    <w:p w:rsidR="00A73C23" w:rsidRPr="00D768BD" w:rsidRDefault="00A73C23" w:rsidP="00A73C23">
      <w:pPr>
        <w:shd w:val="clear" w:color="auto" w:fill="FFFFFF"/>
        <w:tabs>
          <w:tab w:val="left" w:pos="518"/>
        </w:tabs>
        <w:jc w:val="both"/>
      </w:pPr>
      <w:r w:rsidRPr="00D768BD">
        <w:lastRenderedPageBreak/>
        <w:t xml:space="preserve">      2. </w:t>
      </w:r>
      <w:r w:rsidRPr="00D768BD">
        <w:rPr>
          <w:iCs/>
          <w:color w:val="000000"/>
        </w:rPr>
        <w:t xml:space="preserve">Превалювання сутності над формою; </w:t>
      </w:r>
      <w:r w:rsidRPr="00D768BD">
        <w:rPr>
          <w:iCs/>
          <w:color w:val="000000"/>
          <w:spacing w:val="3"/>
        </w:rPr>
        <w:t>автономність</w:t>
      </w:r>
      <w:r w:rsidRPr="00D768BD">
        <w:t xml:space="preserve">; </w:t>
      </w:r>
      <w:r w:rsidRPr="00D768BD">
        <w:rPr>
          <w:iCs/>
          <w:color w:val="000000"/>
          <w:spacing w:val="6"/>
        </w:rPr>
        <w:t xml:space="preserve">оцінка; </w:t>
      </w:r>
      <w:r w:rsidRPr="00D768BD">
        <w:rPr>
          <w:iCs/>
          <w:color w:val="000000"/>
          <w:spacing w:val="5"/>
        </w:rPr>
        <w:t xml:space="preserve">обачливість; </w:t>
      </w:r>
      <w:r w:rsidRPr="00D768BD">
        <w:rPr>
          <w:iCs/>
          <w:color w:val="000000"/>
          <w:spacing w:val="3"/>
        </w:rPr>
        <w:t>безперервність;</w:t>
      </w:r>
    </w:p>
    <w:p w:rsidR="00A73C23" w:rsidRPr="00D768BD" w:rsidRDefault="00A73C23" w:rsidP="00A73C23">
      <w:pPr>
        <w:shd w:val="clear" w:color="auto" w:fill="FFFFFF"/>
        <w:tabs>
          <w:tab w:val="left" w:pos="518"/>
        </w:tabs>
        <w:jc w:val="both"/>
      </w:pPr>
      <w:r w:rsidRPr="00D768BD">
        <w:t xml:space="preserve">      3.</w:t>
      </w:r>
      <w:r w:rsidRPr="00D768BD">
        <w:rPr>
          <w:iCs/>
          <w:color w:val="000000"/>
          <w:spacing w:val="7"/>
        </w:rPr>
        <w:t xml:space="preserve"> Окреме відображення активів та пасивів</w:t>
      </w:r>
      <w:r w:rsidRPr="00D768BD">
        <w:t>;</w:t>
      </w:r>
      <w:r w:rsidRPr="00D768BD">
        <w:rPr>
          <w:iCs/>
          <w:color w:val="000000"/>
          <w:spacing w:val="8"/>
        </w:rPr>
        <w:t xml:space="preserve"> нарахування та відповідність доходів і витрат;</w:t>
      </w:r>
      <w:r w:rsidRPr="00D768BD">
        <w:rPr>
          <w:iCs/>
          <w:color w:val="000000"/>
          <w:spacing w:val="5"/>
        </w:rPr>
        <w:t xml:space="preserve">  </w:t>
      </w:r>
      <w:r w:rsidRPr="00D768BD">
        <w:rPr>
          <w:iCs/>
          <w:color w:val="000000"/>
          <w:spacing w:val="2"/>
        </w:rPr>
        <w:t>сталість;</w:t>
      </w:r>
      <w:r w:rsidRPr="00D768BD">
        <w:rPr>
          <w:iCs/>
          <w:color w:val="000000"/>
          <w:spacing w:val="4"/>
        </w:rPr>
        <w:t xml:space="preserve"> прийнятність вхідного балансу;</w:t>
      </w:r>
    </w:p>
    <w:p w:rsidR="00046ADA" w:rsidRDefault="00046ADA" w:rsidP="00046ADA">
      <w:pPr>
        <w:shd w:val="clear" w:color="auto" w:fill="FFFFFF"/>
        <w:tabs>
          <w:tab w:val="left" w:pos="518"/>
        </w:tabs>
        <w:jc w:val="both"/>
      </w:pPr>
      <w:r>
        <w:t xml:space="preserve">      4. Усі відповіді вірні.</w:t>
      </w:r>
    </w:p>
    <w:p w:rsidR="00A73C23" w:rsidRPr="00046ADA" w:rsidRDefault="00A73C23" w:rsidP="00046ADA">
      <w:pPr>
        <w:shd w:val="clear" w:color="auto" w:fill="FFFFFF"/>
        <w:tabs>
          <w:tab w:val="left" w:pos="518"/>
        </w:tabs>
        <w:jc w:val="both"/>
      </w:pPr>
      <w:r w:rsidRPr="00737E16">
        <w:rPr>
          <w:b/>
        </w:rPr>
        <w:t>10.</w:t>
      </w:r>
      <w:r w:rsidRPr="00737E16">
        <w:rPr>
          <w:b/>
          <w:iCs/>
          <w:color w:val="000000"/>
          <w:spacing w:val="2"/>
        </w:rPr>
        <w:t xml:space="preserve"> Основні завдання системи банківського обліку: </w:t>
      </w:r>
    </w:p>
    <w:p w:rsidR="00A73C23" w:rsidRPr="00D768BD" w:rsidRDefault="00A73C23" w:rsidP="00A73C23">
      <w:pPr>
        <w:autoSpaceDE w:val="0"/>
        <w:autoSpaceDN w:val="0"/>
        <w:adjustRightInd w:val="0"/>
        <w:jc w:val="both"/>
      </w:pPr>
      <w:r w:rsidRPr="00D768BD">
        <w:t xml:space="preserve">     1. З</w:t>
      </w:r>
      <w:r w:rsidRPr="00D768BD">
        <w:rPr>
          <w:iCs/>
          <w:color w:val="000000"/>
          <w:spacing w:val="2"/>
        </w:rPr>
        <w:t>бір, обробка та відображення первинних даних</w:t>
      </w:r>
      <w:r w:rsidRPr="00D768BD">
        <w:t xml:space="preserve">; </w:t>
      </w:r>
      <w:r w:rsidRPr="00D768BD">
        <w:rPr>
          <w:iCs/>
          <w:color w:val="000000"/>
          <w:spacing w:val="2"/>
        </w:rPr>
        <w:t>систематизація, групування та зведення даних;</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2"/>
        </w:rPr>
        <w:t>Забезпечення достовірною та своєчасною інформацією користувачів</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iCs/>
          <w:color w:val="000000"/>
          <w:spacing w:val="2"/>
        </w:rPr>
        <w:t xml:space="preserve"> Формування інформаційної бази для планування, стимулювання, організації, регулювання, аналізу і контролю</w:t>
      </w:r>
      <w:r w:rsidRPr="00D768BD">
        <w:t>;</w:t>
      </w:r>
    </w:p>
    <w:p w:rsidR="00A73C23" w:rsidRPr="00D768BD" w:rsidRDefault="00A73C23" w:rsidP="00A73C23">
      <w:pPr>
        <w:autoSpaceDE w:val="0"/>
        <w:autoSpaceDN w:val="0"/>
        <w:adjustRightInd w:val="0"/>
        <w:jc w:val="both"/>
      </w:pPr>
      <w:r w:rsidRPr="00D768BD">
        <w:t xml:space="preserve">      4. Усі відповіді вірні.</w:t>
      </w:r>
    </w:p>
    <w:p w:rsidR="00A73C23" w:rsidRPr="00737E16" w:rsidRDefault="00A73C23" w:rsidP="00046ADA">
      <w:pPr>
        <w:jc w:val="both"/>
        <w:rPr>
          <w:b/>
        </w:rPr>
      </w:pPr>
      <w:r w:rsidRPr="00737E16">
        <w:rPr>
          <w:b/>
          <w:iCs/>
          <w:color w:val="000000"/>
          <w:spacing w:val="4"/>
        </w:rPr>
        <w:t>11. Облікова політика банку:</w:t>
      </w:r>
    </w:p>
    <w:p w:rsidR="00A73C23" w:rsidRPr="00D768BD" w:rsidRDefault="00A73C23" w:rsidP="00A73C23">
      <w:pPr>
        <w:autoSpaceDE w:val="0"/>
        <w:autoSpaceDN w:val="0"/>
        <w:adjustRightInd w:val="0"/>
        <w:jc w:val="both"/>
      </w:pPr>
      <w:r w:rsidRPr="00D768BD">
        <w:t xml:space="preserve">      1. С</w:t>
      </w:r>
      <w:r w:rsidRPr="00D768BD">
        <w:rPr>
          <w:color w:val="000000"/>
          <w:spacing w:val="4"/>
        </w:rPr>
        <w:t>укупність визначених у межах чинно</w:t>
      </w:r>
      <w:r w:rsidRPr="00D768BD">
        <w:rPr>
          <w:color w:val="000000"/>
          <w:spacing w:val="4"/>
        </w:rPr>
        <w:softHyphen/>
        <w:t>го законодавства принципів, методів і процедур</w:t>
      </w:r>
      <w:r w:rsidRPr="00D768BD">
        <w:t>;</w:t>
      </w:r>
    </w:p>
    <w:p w:rsidR="00A73C23" w:rsidRPr="00D768BD" w:rsidRDefault="00A73C23" w:rsidP="00A73C23">
      <w:pPr>
        <w:shd w:val="clear" w:color="auto" w:fill="FFFFFF"/>
        <w:tabs>
          <w:tab w:val="left" w:pos="518"/>
        </w:tabs>
        <w:jc w:val="both"/>
      </w:pPr>
      <w:r w:rsidRPr="00D768BD">
        <w:t xml:space="preserve">      2. </w:t>
      </w:r>
      <w:r w:rsidRPr="00D768BD">
        <w:rPr>
          <w:color w:val="000000"/>
          <w:spacing w:val="4"/>
        </w:rPr>
        <w:t>Комплексний системний облік діяльності бан</w:t>
      </w:r>
      <w:r w:rsidRPr="00D768BD">
        <w:rPr>
          <w:color w:val="000000"/>
          <w:spacing w:val="4"/>
        </w:rPr>
        <w:softHyphen/>
      </w:r>
      <w:r w:rsidRPr="00D768BD">
        <w:rPr>
          <w:color w:val="000000"/>
          <w:spacing w:val="5"/>
        </w:rPr>
        <w:t>ку</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color w:val="000000"/>
          <w:spacing w:val="3"/>
        </w:rPr>
        <w:t xml:space="preserve"> Визначаєть</w:t>
      </w:r>
      <w:r w:rsidRPr="00D768BD">
        <w:rPr>
          <w:color w:val="000000"/>
          <w:spacing w:val="3"/>
        </w:rPr>
        <w:softHyphen/>
      </w:r>
      <w:r w:rsidRPr="00D768BD">
        <w:rPr>
          <w:color w:val="000000"/>
          <w:spacing w:val="1"/>
        </w:rPr>
        <w:t>ся методологія обліку окремих операцій та особливості організації і веден</w:t>
      </w:r>
      <w:r w:rsidRPr="00D768BD">
        <w:rPr>
          <w:color w:val="000000"/>
          <w:spacing w:val="1"/>
        </w:rPr>
        <w:softHyphen/>
      </w:r>
      <w:r w:rsidRPr="00D768BD">
        <w:rPr>
          <w:color w:val="000000"/>
          <w:spacing w:val="4"/>
        </w:rPr>
        <w:t>ня бухгалтерського обліку банку</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shd w:val="clear" w:color="auto" w:fill="FFFFFF"/>
        <w:tabs>
          <w:tab w:val="left" w:pos="518"/>
        </w:tabs>
        <w:jc w:val="both"/>
        <w:rPr>
          <w:b/>
        </w:rPr>
      </w:pPr>
      <w:r w:rsidRPr="00737E16">
        <w:rPr>
          <w:b/>
        </w:rPr>
        <w:t>12. Структура</w:t>
      </w:r>
      <w:r w:rsidRPr="00737E16">
        <w:rPr>
          <w:b/>
          <w:color w:val="000000"/>
          <w:spacing w:val="4"/>
        </w:rPr>
        <w:t xml:space="preserve"> фінансової звітності, згідно МБСО №30:</w:t>
      </w:r>
    </w:p>
    <w:p w:rsidR="00A73C23" w:rsidRPr="00D768BD" w:rsidRDefault="00A73C23" w:rsidP="00A73C23">
      <w:pPr>
        <w:autoSpaceDE w:val="0"/>
        <w:autoSpaceDN w:val="0"/>
        <w:adjustRightInd w:val="0"/>
        <w:jc w:val="both"/>
      </w:pPr>
      <w:r w:rsidRPr="00D768BD">
        <w:t xml:space="preserve">     1. З</w:t>
      </w:r>
      <w:r w:rsidRPr="00D768BD">
        <w:rPr>
          <w:color w:val="000000"/>
          <w:spacing w:val="7"/>
        </w:rPr>
        <w:t>віт про прибутки та збитки та балансовий звіт</w:t>
      </w:r>
      <w:r w:rsidRPr="00D768BD">
        <w:t>;</w:t>
      </w:r>
    </w:p>
    <w:p w:rsidR="00A73C23" w:rsidRPr="00D768BD" w:rsidRDefault="00A73C23" w:rsidP="00A73C23">
      <w:pPr>
        <w:shd w:val="clear" w:color="auto" w:fill="FFFFFF"/>
        <w:tabs>
          <w:tab w:val="left" w:pos="518"/>
        </w:tabs>
        <w:jc w:val="both"/>
      </w:pPr>
      <w:r w:rsidRPr="00D768BD">
        <w:t xml:space="preserve">      2.</w:t>
      </w:r>
      <w:r w:rsidRPr="00D768BD">
        <w:rPr>
          <w:color w:val="000000"/>
          <w:spacing w:val="5"/>
        </w:rPr>
        <w:t xml:space="preserve"> Звіт про зміни в акціонерному капіталі та</w:t>
      </w:r>
      <w:r w:rsidRPr="00D768BD">
        <w:t xml:space="preserve">; </w:t>
      </w:r>
    </w:p>
    <w:p w:rsidR="00A73C23" w:rsidRPr="00D768BD" w:rsidRDefault="00A73C23" w:rsidP="00A73C23">
      <w:pPr>
        <w:shd w:val="clear" w:color="auto" w:fill="FFFFFF"/>
        <w:tabs>
          <w:tab w:val="left" w:pos="518"/>
        </w:tabs>
        <w:jc w:val="both"/>
        <w:rPr>
          <w:color w:val="000000"/>
          <w:spacing w:val="5"/>
        </w:rPr>
      </w:pPr>
      <w:r w:rsidRPr="00D768BD">
        <w:t xml:space="preserve">      3.</w:t>
      </w:r>
      <w:r w:rsidRPr="00D768BD">
        <w:rPr>
          <w:color w:val="000000"/>
          <w:spacing w:val="5"/>
        </w:rPr>
        <w:t xml:space="preserve"> Звіт про</w:t>
      </w:r>
      <w:r w:rsidRPr="00D768BD">
        <w:t xml:space="preserve"> </w:t>
      </w:r>
      <w:r w:rsidRPr="00D768BD">
        <w:rPr>
          <w:color w:val="000000"/>
          <w:spacing w:val="5"/>
        </w:rPr>
        <w:t>рух грошових коштів;</w:t>
      </w:r>
    </w:p>
    <w:p w:rsidR="00A73C23" w:rsidRPr="00D768BD" w:rsidRDefault="00A73C23" w:rsidP="00A73C23">
      <w:pPr>
        <w:shd w:val="clear" w:color="auto" w:fill="FFFFFF"/>
        <w:tabs>
          <w:tab w:val="left" w:pos="518"/>
        </w:tabs>
        <w:jc w:val="both"/>
      </w:pPr>
      <w:r w:rsidRPr="00D768BD">
        <w:rPr>
          <w:color w:val="000000"/>
          <w:spacing w:val="5"/>
        </w:rPr>
        <w:t xml:space="preserve">     </w:t>
      </w:r>
      <w:r w:rsidRPr="00D768BD">
        <w:t xml:space="preserve"> 4. Усі відповіді вірні.</w:t>
      </w:r>
    </w:p>
    <w:p w:rsidR="00A73C23" w:rsidRPr="00737E16" w:rsidRDefault="00A73C23" w:rsidP="00A73C23">
      <w:pPr>
        <w:shd w:val="clear" w:color="auto" w:fill="FFFFFF"/>
        <w:jc w:val="both"/>
        <w:rPr>
          <w:b/>
        </w:rPr>
      </w:pPr>
      <w:r w:rsidRPr="00737E16">
        <w:rPr>
          <w:b/>
        </w:rPr>
        <w:t>13. О</w:t>
      </w:r>
      <w:r w:rsidRPr="00737E16">
        <w:rPr>
          <w:b/>
          <w:color w:val="000000"/>
          <w:spacing w:val="4"/>
        </w:rPr>
        <w:t>сновні елементи балансового звіту банку:</w:t>
      </w:r>
    </w:p>
    <w:p w:rsidR="00A73C23" w:rsidRPr="00D768BD" w:rsidRDefault="00A73C23" w:rsidP="00A73C23">
      <w:pPr>
        <w:autoSpaceDE w:val="0"/>
        <w:autoSpaceDN w:val="0"/>
        <w:adjustRightInd w:val="0"/>
        <w:jc w:val="both"/>
      </w:pPr>
      <w:r w:rsidRPr="00D768BD">
        <w:t xml:space="preserve">      1. Активи, зобов’язання , капітал;</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16"/>
          <w:w w:val="95"/>
        </w:rPr>
        <w:t>Доходи — Витрати</w:t>
      </w:r>
      <w:r w:rsidRPr="00D768BD">
        <w:t xml:space="preserve">; </w:t>
      </w:r>
    </w:p>
    <w:p w:rsidR="00A73C23" w:rsidRPr="00D768BD" w:rsidRDefault="00A73C23" w:rsidP="00A73C23">
      <w:pPr>
        <w:shd w:val="clear" w:color="auto" w:fill="FFFFFF"/>
        <w:tabs>
          <w:tab w:val="left" w:pos="518"/>
        </w:tabs>
        <w:jc w:val="both"/>
      </w:pPr>
      <w:r w:rsidRPr="00D768BD">
        <w:t xml:space="preserve">      3. Фінансовий стан;</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shd w:val="clear" w:color="auto" w:fill="FFFFFF"/>
        <w:tabs>
          <w:tab w:val="left" w:pos="518"/>
        </w:tabs>
        <w:jc w:val="both"/>
        <w:rPr>
          <w:b/>
        </w:rPr>
      </w:pPr>
      <w:r w:rsidRPr="00737E16">
        <w:rPr>
          <w:b/>
        </w:rPr>
        <w:t xml:space="preserve">14. </w:t>
      </w:r>
      <w:r w:rsidRPr="00737E16">
        <w:rPr>
          <w:b/>
          <w:bCs/>
          <w:iCs/>
          <w:color w:val="000000"/>
          <w:spacing w:val="5"/>
        </w:rPr>
        <w:t xml:space="preserve">План рахунків бухгалтерського обліку банків України </w:t>
      </w:r>
      <w:r w:rsidRPr="00737E16">
        <w:rPr>
          <w:b/>
          <w:color w:val="000000"/>
          <w:spacing w:val="5"/>
        </w:rPr>
        <w:t xml:space="preserve">це: </w:t>
      </w:r>
    </w:p>
    <w:p w:rsidR="00A73C23" w:rsidRPr="00D768BD" w:rsidRDefault="00A73C23" w:rsidP="00A73C23">
      <w:pPr>
        <w:autoSpaceDE w:val="0"/>
        <w:autoSpaceDN w:val="0"/>
        <w:adjustRightInd w:val="0"/>
        <w:jc w:val="both"/>
      </w:pPr>
      <w:r w:rsidRPr="00D768BD">
        <w:t xml:space="preserve">      1. </w:t>
      </w:r>
      <w:r w:rsidRPr="00D768BD">
        <w:rPr>
          <w:color w:val="000000"/>
          <w:spacing w:val="5"/>
        </w:rPr>
        <w:t>Систематизований перелік рахунків бухгалтер</w:t>
      </w:r>
      <w:r w:rsidRPr="00D768BD">
        <w:rPr>
          <w:color w:val="000000"/>
          <w:spacing w:val="5"/>
        </w:rPr>
        <w:softHyphen/>
      </w:r>
      <w:r w:rsidRPr="00D768BD">
        <w:rPr>
          <w:color w:val="000000"/>
          <w:spacing w:val="4"/>
        </w:rPr>
        <w:t>ського обліку</w:t>
      </w:r>
      <w:r w:rsidRPr="00D768BD">
        <w:t>;</w:t>
      </w:r>
    </w:p>
    <w:p w:rsidR="00A73C23" w:rsidRPr="00D768BD" w:rsidRDefault="00A73C23" w:rsidP="00A73C23">
      <w:pPr>
        <w:shd w:val="clear" w:color="auto" w:fill="FFFFFF"/>
        <w:tabs>
          <w:tab w:val="left" w:pos="518"/>
        </w:tabs>
        <w:jc w:val="both"/>
      </w:pPr>
      <w:r w:rsidRPr="00D768BD">
        <w:t xml:space="preserve">      2. С</w:t>
      </w:r>
      <w:r w:rsidRPr="00D768BD">
        <w:rPr>
          <w:color w:val="000000"/>
          <w:spacing w:val="5"/>
        </w:rPr>
        <w:t>истематизований перелік рахунків бухгалтер</w:t>
      </w:r>
      <w:r w:rsidRPr="00D768BD">
        <w:rPr>
          <w:color w:val="000000"/>
          <w:spacing w:val="5"/>
        </w:rPr>
        <w:softHyphen/>
      </w:r>
      <w:r w:rsidRPr="00D768BD">
        <w:rPr>
          <w:color w:val="000000"/>
          <w:spacing w:val="4"/>
        </w:rPr>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iCs/>
          <w:color w:val="000000"/>
          <w:spacing w:val="2"/>
        </w:rPr>
        <w:t xml:space="preserve"> Збір, обробка та відображення первинних даних</w:t>
      </w:r>
      <w:r w:rsidRPr="00D768BD">
        <w:t xml:space="preserve">; </w:t>
      </w:r>
      <w:r w:rsidRPr="00D768BD">
        <w:rPr>
          <w:iCs/>
          <w:color w:val="000000"/>
          <w:spacing w:val="2"/>
        </w:rPr>
        <w:t>систематизація, групування та зведення даних</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1B1AED" w:rsidP="001B1AED">
      <w:pPr>
        <w:jc w:val="both"/>
        <w:rPr>
          <w:b/>
          <w:color w:val="000000"/>
          <w:spacing w:val="3"/>
        </w:rPr>
      </w:pPr>
      <w:r>
        <w:rPr>
          <w:szCs w:val="18"/>
        </w:rPr>
        <w:t xml:space="preserve"> </w:t>
      </w:r>
      <w:r w:rsidR="00A73C23" w:rsidRPr="00737E16">
        <w:rPr>
          <w:b/>
        </w:rPr>
        <w:t xml:space="preserve">15. На скільки частин </w:t>
      </w:r>
      <w:r w:rsidR="00A73C23" w:rsidRPr="00737E16">
        <w:rPr>
          <w:b/>
          <w:color w:val="000000"/>
          <w:spacing w:val="3"/>
        </w:rPr>
        <w:t xml:space="preserve"> можна поділити план рахунків:</w:t>
      </w:r>
    </w:p>
    <w:p w:rsidR="00A73C23" w:rsidRPr="00D768BD" w:rsidRDefault="00A73C23" w:rsidP="00A73C23">
      <w:pPr>
        <w:shd w:val="clear" w:color="auto" w:fill="FFFFFF"/>
        <w:tabs>
          <w:tab w:val="left" w:pos="518"/>
        </w:tabs>
        <w:jc w:val="both"/>
        <w:rPr>
          <w:color w:val="000000"/>
          <w:spacing w:val="3"/>
        </w:rPr>
      </w:pPr>
      <w:r w:rsidRPr="00D768BD">
        <w:rPr>
          <w:color w:val="000000"/>
          <w:spacing w:val="3"/>
        </w:rPr>
        <w:t xml:space="preserve">      1. Балансова частина;</w:t>
      </w:r>
    </w:p>
    <w:p w:rsidR="00A73C23" w:rsidRPr="00D768BD" w:rsidRDefault="00A73C23" w:rsidP="00A73C23">
      <w:pPr>
        <w:shd w:val="clear" w:color="auto" w:fill="FFFFFF"/>
        <w:tabs>
          <w:tab w:val="left" w:pos="518"/>
        </w:tabs>
        <w:jc w:val="both"/>
        <w:rPr>
          <w:color w:val="000000"/>
          <w:spacing w:val="3"/>
        </w:rPr>
      </w:pPr>
      <w:r w:rsidRPr="00D768BD">
        <w:rPr>
          <w:color w:val="000000"/>
          <w:spacing w:val="3"/>
        </w:rPr>
        <w:t xml:space="preserve">      2. Частину доходів і витрат;</w:t>
      </w:r>
    </w:p>
    <w:p w:rsidR="00A73C23" w:rsidRPr="00D768BD" w:rsidRDefault="00A73C23" w:rsidP="00A73C23">
      <w:pPr>
        <w:shd w:val="clear" w:color="auto" w:fill="FFFFFF"/>
        <w:tabs>
          <w:tab w:val="left" w:pos="518"/>
        </w:tabs>
        <w:jc w:val="both"/>
        <w:rPr>
          <w:color w:val="000000"/>
          <w:spacing w:val="3"/>
        </w:rPr>
      </w:pPr>
      <w:r w:rsidRPr="00D768BD">
        <w:rPr>
          <w:color w:val="000000"/>
          <w:spacing w:val="3"/>
        </w:rPr>
        <w:t xml:space="preserve">       3. Позабалансова частина;</w:t>
      </w:r>
    </w:p>
    <w:p w:rsidR="00A73C23" w:rsidRPr="00D768BD" w:rsidRDefault="00A73C23" w:rsidP="00A73C23">
      <w:pPr>
        <w:shd w:val="clear" w:color="auto" w:fill="FFFFFF"/>
        <w:tabs>
          <w:tab w:val="left" w:pos="518"/>
        </w:tabs>
        <w:jc w:val="both"/>
      </w:pPr>
      <w:r w:rsidRPr="00D768BD">
        <w:rPr>
          <w:color w:val="000000"/>
          <w:spacing w:val="3"/>
        </w:rPr>
        <w:t xml:space="preserve">       4. </w:t>
      </w:r>
      <w:r w:rsidRPr="00D768BD">
        <w:t>Усі відповіді вірні.</w:t>
      </w:r>
    </w:p>
    <w:p w:rsidR="00A73C23" w:rsidRPr="00737E16" w:rsidRDefault="00A73C23" w:rsidP="00A73C23">
      <w:pPr>
        <w:shd w:val="clear" w:color="auto" w:fill="FFFFFF"/>
        <w:jc w:val="both"/>
        <w:rPr>
          <w:b/>
          <w:color w:val="000000"/>
          <w:spacing w:val="2"/>
        </w:rPr>
      </w:pPr>
      <w:r w:rsidRPr="00737E16">
        <w:rPr>
          <w:b/>
        </w:rPr>
        <w:t xml:space="preserve">16. </w:t>
      </w:r>
      <w:r w:rsidRPr="00737E16">
        <w:rPr>
          <w:b/>
          <w:color w:val="000000"/>
          <w:spacing w:val="2"/>
        </w:rPr>
        <w:t>До регістрів синтетичного обліку банку належать:</w:t>
      </w:r>
    </w:p>
    <w:p w:rsidR="00A73C23" w:rsidRPr="00D768BD" w:rsidRDefault="00A73C23" w:rsidP="00A73C23">
      <w:pPr>
        <w:shd w:val="clear" w:color="auto" w:fill="FFFFFF"/>
        <w:jc w:val="both"/>
        <w:rPr>
          <w:color w:val="000000"/>
          <w:spacing w:val="3"/>
        </w:rPr>
      </w:pPr>
      <w:r w:rsidRPr="00D768BD">
        <w:rPr>
          <w:color w:val="000000"/>
          <w:spacing w:val="2"/>
        </w:rPr>
        <w:t xml:space="preserve">      1. Баланси, оборотно-сальдові </w:t>
      </w:r>
      <w:r w:rsidRPr="00D768BD">
        <w:rPr>
          <w:color w:val="000000"/>
          <w:spacing w:val="3"/>
        </w:rPr>
        <w:t xml:space="preserve">відомості; </w:t>
      </w:r>
    </w:p>
    <w:p w:rsidR="00A73C23" w:rsidRPr="00D768BD" w:rsidRDefault="00A73C23" w:rsidP="00A73C23">
      <w:pPr>
        <w:shd w:val="clear" w:color="auto" w:fill="FFFFFF"/>
        <w:jc w:val="both"/>
        <w:rPr>
          <w:color w:val="000000"/>
          <w:spacing w:val="3"/>
        </w:rPr>
      </w:pPr>
      <w:r w:rsidRPr="00D768BD">
        <w:rPr>
          <w:color w:val="000000"/>
          <w:spacing w:val="3"/>
        </w:rPr>
        <w:t xml:space="preserve">      2. Касові журнали;</w:t>
      </w:r>
    </w:p>
    <w:p w:rsidR="00A73C23" w:rsidRPr="00D768BD" w:rsidRDefault="00A73C23" w:rsidP="00A73C23">
      <w:pPr>
        <w:shd w:val="clear" w:color="auto" w:fill="FFFFFF"/>
        <w:jc w:val="both"/>
        <w:rPr>
          <w:color w:val="000000"/>
          <w:spacing w:val="5"/>
        </w:rPr>
      </w:pPr>
      <w:r w:rsidRPr="00D768BD">
        <w:rPr>
          <w:color w:val="000000"/>
          <w:spacing w:val="3"/>
        </w:rPr>
        <w:t xml:space="preserve">      3.</w:t>
      </w:r>
      <w:r w:rsidRPr="00D768BD">
        <w:rPr>
          <w:color w:val="000000"/>
          <w:spacing w:val="4"/>
        </w:rPr>
        <w:t xml:space="preserve"> П</w:t>
      </w:r>
      <w:r w:rsidRPr="00D768BD">
        <w:rPr>
          <w:color w:val="000000"/>
          <w:spacing w:val="3"/>
        </w:rPr>
        <w:t>еревірочні відомості;</w:t>
      </w:r>
    </w:p>
    <w:p w:rsidR="00A73C23" w:rsidRPr="00D768BD" w:rsidRDefault="00A73C23" w:rsidP="00A73C23">
      <w:pPr>
        <w:shd w:val="clear" w:color="auto" w:fill="FFFFFF"/>
        <w:tabs>
          <w:tab w:val="left" w:pos="518"/>
        </w:tabs>
        <w:jc w:val="both"/>
      </w:pPr>
      <w:r w:rsidRPr="00D768BD">
        <w:t xml:space="preserve">       4. Усі відповіді вірні.</w:t>
      </w:r>
    </w:p>
    <w:p w:rsidR="001B1AED" w:rsidRDefault="001B1AED" w:rsidP="00A73C23">
      <w:pPr>
        <w:widowControl w:val="0"/>
        <w:spacing w:line="360" w:lineRule="auto"/>
        <w:ind w:firstLine="709"/>
        <w:rPr>
          <w:b/>
          <w:szCs w:val="22"/>
        </w:rPr>
      </w:pPr>
    </w:p>
    <w:p w:rsidR="00A73C23" w:rsidRDefault="00A73C23" w:rsidP="00C44A9B">
      <w:pPr>
        <w:widowControl w:val="0"/>
        <w:ind w:firstLine="709"/>
        <w:rPr>
          <w:b/>
          <w:szCs w:val="22"/>
        </w:rPr>
      </w:pPr>
      <w:r w:rsidRPr="008F4B38">
        <w:rPr>
          <w:b/>
          <w:szCs w:val="22"/>
        </w:rPr>
        <w:t xml:space="preserve">           Тема 2. Облік капіталу</w:t>
      </w:r>
    </w:p>
    <w:p w:rsidR="00A73C23" w:rsidRPr="00D768BD" w:rsidRDefault="00A73C23" w:rsidP="00C44A9B">
      <w:pPr>
        <w:widowControl w:val="0"/>
        <w:ind w:firstLine="709"/>
        <w:rPr>
          <w:b/>
          <w:szCs w:val="22"/>
        </w:rPr>
      </w:pPr>
      <w:r>
        <w:rPr>
          <w:b/>
          <w:szCs w:val="22"/>
        </w:rPr>
        <w:t>Тестові завдання до теми 2.</w:t>
      </w:r>
    </w:p>
    <w:p w:rsidR="00A73C23" w:rsidRPr="00737E16" w:rsidRDefault="00A73C23" w:rsidP="00C44A9B">
      <w:pPr>
        <w:shd w:val="clear" w:color="auto" w:fill="FFFFFF"/>
        <w:ind w:left="357"/>
        <w:rPr>
          <w:b/>
          <w:iCs/>
          <w:color w:val="000000"/>
          <w:spacing w:val="2"/>
        </w:rPr>
      </w:pPr>
      <w:r w:rsidRPr="00737E16">
        <w:rPr>
          <w:b/>
        </w:rPr>
        <w:t xml:space="preserve">1.Власний капітал банку це: </w:t>
      </w:r>
    </w:p>
    <w:p w:rsidR="00A73C23" w:rsidRPr="00D768BD" w:rsidRDefault="00A73C23" w:rsidP="00A73C23">
      <w:pPr>
        <w:autoSpaceDE w:val="0"/>
        <w:autoSpaceDN w:val="0"/>
        <w:adjustRightInd w:val="0"/>
        <w:ind w:left="357"/>
        <w:jc w:val="both"/>
      </w:pPr>
      <w:r w:rsidRPr="00D768BD">
        <w:t>1.</w:t>
      </w:r>
      <w:r w:rsidRPr="00D768BD">
        <w:rPr>
          <w:color w:val="000000"/>
          <w:spacing w:val="5"/>
        </w:rPr>
        <w:t xml:space="preserve"> </w:t>
      </w:r>
      <w:r>
        <w:rPr>
          <w:color w:val="000000"/>
          <w:spacing w:val="5"/>
        </w:rPr>
        <w:t>Д</w:t>
      </w:r>
      <w:r w:rsidRPr="00D768BD">
        <w:rPr>
          <w:color w:val="000000"/>
          <w:spacing w:val="5"/>
        </w:rPr>
        <w:t>жерел</w:t>
      </w:r>
      <w:r>
        <w:rPr>
          <w:color w:val="000000"/>
          <w:spacing w:val="5"/>
        </w:rPr>
        <w:t>а</w:t>
      </w:r>
      <w:r w:rsidRPr="00D768BD">
        <w:rPr>
          <w:color w:val="000000"/>
          <w:spacing w:val="5"/>
        </w:rPr>
        <w:t xml:space="preserve"> капіталу, згідно з як</w:t>
      </w:r>
      <w:r>
        <w:rPr>
          <w:color w:val="000000"/>
          <w:spacing w:val="5"/>
        </w:rPr>
        <w:t>ими</w:t>
      </w:r>
      <w:r w:rsidRPr="00D768BD">
        <w:rPr>
          <w:color w:val="000000"/>
          <w:spacing w:val="5"/>
        </w:rPr>
        <w:t xml:space="preserve"> капітал власників відображають за різни</w:t>
      </w:r>
      <w:r w:rsidRPr="00D768BD">
        <w:rPr>
          <w:color w:val="000000"/>
          <w:spacing w:val="5"/>
        </w:rPr>
        <w:softHyphen/>
      </w:r>
      <w:r w:rsidRPr="00D768BD">
        <w:rPr>
          <w:color w:val="000000"/>
          <w:spacing w:val="3"/>
        </w:rPr>
        <w:t>ми рахунками</w:t>
      </w:r>
      <w:r w:rsidRPr="00D768BD">
        <w:t>;</w:t>
      </w:r>
    </w:p>
    <w:p w:rsidR="00A73C23" w:rsidRPr="00D768BD" w:rsidRDefault="00A73C23" w:rsidP="00A73C23">
      <w:pPr>
        <w:shd w:val="clear" w:color="auto" w:fill="FFFFFF"/>
        <w:tabs>
          <w:tab w:val="left" w:pos="518"/>
        </w:tabs>
        <w:jc w:val="both"/>
      </w:pPr>
      <w:r w:rsidRPr="00D768BD">
        <w:lastRenderedPageBreak/>
        <w:t xml:space="preserve">      2. В</w:t>
      </w:r>
      <w:r w:rsidRPr="00D768BD">
        <w:rPr>
          <w:color w:val="000000"/>
          <w:spacing w:val="5"/>
        </w:rPr>
        <w:t>ипуск акцій на заплановану суму статутного ка</w:t>
      </w:r>
      <w:r w:rsidRPr="00D768BD">
        <w:rPr>
          <w:color w:val="000000"/>
          <w:spacing w:val="5"/>
        </w:rPr>
        <w:softHyphen/>
        <w:t>піталу банку</w:t>
      </w:r>
      <w:r w:rsidRPr="00D768BD">
        <w:t xml:space="preserve">; </w:t>
      </w:r>
    </w:p>
    <w:p w:rsidR="00A73C23" w:rsidRPr="00D768BD" w:rsidRDefault="00A73C23" w:rsidP="00A73C23">
      <w:pPr>
        <w:shd w:val="clear" w:color="auto" w:fill="FFFFFF"/>
        <w:tabs>
          <w:tab w:val="left" w:pos="518"/>
        </w:tabs>
        <w:jc w:val="both"/>
      </w:pPr>
      <w:r w:rsidRPr="00D768BD">
        <w:t xml:space="preserve">      3. Залишкова вартість активів після вирахування всіх його зобов’язань;</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1B1AED" w:rsidP="001B1AED">
      <w:pPr>
        <w:jc w:val="both"/>
        <w:rPr>
          <w:b/>
        </w:rPr>
      </w:pPr>
      <w:r>
        <w:t xml:space="preserve">  </w:t>
      </w:r>
      <w:r w:rsidR="00A73C23" w:rsidRPr="00D768BD">
        <w:t xml:space="preserve">  </w:t>
      </w:r>
      <w:r w:rsidR="00A73C23" w:rsidRPr="00D46C48">
        <w:rPr>
          <w:b/>
        </w:rPr>
        <w:t>2. Для відображення в обліку операцій, пов’язаних з капіталом банку, використовують:</w:t>
      </w:r>
    </w:p>
    <w:p w:rsidR="00A73C23" w:rsidRPr="00D768BD" w:rsidRDefault="00A73C23" w:rsidP="00A73C23">
      <w:pPr>
        <w:shd w:val="clear" w:color="auto" w:fill="FFFFFF"/>
        <w:tabs>
          <w:tab w:val="left" w:pos="518"/>
        </w:tabs>
        <w:jc w:val="both"/>
      </w:pPr>
      <w:r w:rsidRPr="00D768BD">
        <w:t xml:space="preserve">       1. П’ятий клас – «Капітал банку»;</w:t>
      </w:r>
    </w:p>
    <w:p w:rsidR="00A73C23" w:rsidRPr="00D768BD" w:rsidRDefault="00A73C23" w:rsidP="00A73C23">
      <w:pPr>
        <w:shd w:val="clear" w:color="auto" w:fill="FFFFFF"/>
        <w:tabs>
          <w:tab w:val="left" w:pos="518"/>
        </w:tabs>
        <w:jc w:val="both"/>
      </w:pPr>
      <w:r w:rsidRPr="00D768BD">
        <w:t xml:space="preserve">      2. Розділ 50 «Статутний капітал та інші фонди банку»;</w:t>
      </w:r>
    </w:p>
    <w:p w:rsidR="00A73C23" w:rsidRPr="00D768BD" w:rsidRDefault="00A73C23" w:rsidP="00A73C23">
      <w:pPr>
        <w:shd w:val="clear" w:color="auto" w:fill="FFFFFF"/>
        <w:tabs>
          <w:tab w:val="left" w:pos="518"/>
        </w:tabs>
        <w:jc w:val="both"/>
      </w:pPr>
      <w:r w:rsidRPr="00D768BD">
        <w:t xml:space="preserve">      3.</w:t>
      </w:r>
      <w:r w:rsidRPr="00D768BD">
        <w:rPr>
          <w:color w:val="000000"/>
          <w:spacing w:val="7"/>
          <w:szCs w:val="28"/>
        </w:rPr>
        <w:t xml:space="preserve"> Р</w:t>
      </w:r>
      <w:r w:rsidRPr="00D768BD">
        <w:t>озділ 51 «Результати переоцінки»;</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1B1AED" w:rsidP="001B1AED">
      <w:pPr>
        <w:jc w:val="both"/>
        <w:rPr>
          <w:b/>
        </w:rPr>
      </w:pPr>
      <w:r>
        <w:rPr>
          <w:szCs w:val="18"/>
        </w:rPr>
        <w:t xml:space="preserve">  </w:t>
      </w:r>
      <w:r w:rsidR="00A73C23" w:rsidRPr="00D46C48">
        <w:rPr>
          <w:b/>
        </w:rPr>
        <w:t xml:space="preserve">3. Статутний капітал банку це: </w:t>
      </w:r>
    </w:p>
    <w:p w:rsidR="00A73C23" w:rsidRPr="00D768BD" w:rsidRDefault="00A73C23" w:rsidP="00A73C23">
      <w:pPr>
        <w:autoSpaceDE w:val="0"/>
        <w:autoSpaceDN w:val="0"/>
        <w:adjustRightInd w:val="0"/>
        <w:ind w:left="360"/>
      </w:pPr>
      <w:r w:rsidRPr="00D768BD">
        <w:t>1. Складова власного капіталу, що забезпечує фінансову стабільність банку;</w:t>
      </w:r>
    </w:p>
    <w:p w:rsidR="00A73C23" w:rsidRPr="00D768BD" w:rsidRDefault="00A73C23" w:rsidP="00A73C23">
      <w:pPr>
        <w:shd w:val="clear" w:color="auto" w:fill="FFFFFF"/>
        <w:tabs>
          <w:tab w:val="left" w:pos="518"/>
        </w:tabs>
        <w:jc w:val="both"/>
      </w:pPr>
      <w:r w:rsidRPr="00D768BD">
        <w:t xml:space="preserve">      2. Формування капіталу на накопичувальний рахунок, відкритий в НБУ; </w:t>
      </w:r>
    </w:p>
    <w:p w:rsidR="00A73C23" w:rsidRPr="00D768BD" w:rsidRDefault="00A73C23" w:rsidP="00A73C23">
      <w:pPr>
        <w:shd w:val="clear" w:color="auto" w:fill="FFFFFF"/>
        <w:tabs>
          <w:tab w:val="left" w:pos="518"/>
        </w:tabs>
        <w:jc w:val="both"/>
      </w:pPr>
      <w:r w:rsidRPr="00D768BD">
        <w:t xml:space="preserve">      3. Формування капіталу</w:t>
      </w:r>
      <w:r w:rsidRPr="00D768BD">
        <w:rPr>
          <w:szCs w:val="28"/>
        </w:rPr>
        <w:t xml:space="preserve"> </w:t>
      </w:r>
      <w:r w:rsidRPr="00D768BD">
        <w:t>з власних поточних рахунків юридичними та фізичними особами у безготівковій формі;</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1B1AED" w:rsidP="001B1AED">
      <w:pPr>
        <w:jc w:val="both"/>
        <w:rPr>
          <w:b/>
        </w:rPr>
      </w:pPr>
      <w:r>
        <w:rPr>
          <w:szCs w:val="18"/>
        </w:rPr>
        <w:t xml:space="preserve">   </w:t>
      </w:r>
      <w:r w:rsidR="00A73C23" w:rsidRPr="00D46C48">
        <w:rPr>
          <w:b/>
        </w:rPr>
        <w:t xml:space="preserve">4. </w:t>
      </w:r>
      <w:r w:rsidR="00A73C23" w:rsidRPr="00D46C48">
        <w:rPr>
          <w:b/>
          <w:color w:val="000000"/>
          <w:spacing w:val="8"/>
        </w:rPr>
        <w:t xml:space="preserve">Формування статутного капіталу банку </w:t>
      </w:r>
      <w:r w:rsidR="00A73C23" w:rsidRPr="00D46C48">
        <w:rPr>
          <w:b/>
          <w:color w:val="000000"/>
          <w:spacing w:val="5"/>
        </w:rPr>
        <w:t xml:space="preserve">здійснюється: </w:t>
      </w:r>
    </w:p>
    <w:p w:rsidR="00A73C23" w:rsidRPr="00D768BD" w:rsidRDefault="00A73C23" w:rsidP="00A73C23">
      <w:pPr>
        <w:autoSpaceDE w:val="0"/>
        <w:autoSpaceDN w:val="0"/>
        <w:adjustRightInd w:val="0"/>
        <w:ind w:left="360"/>
      </w:pPr>
      <w:r w:rsidRPr="00D768BD">
        <w:t>1.</w:t>
      </w:r>
      <w:r w:rsidRPr="00D768BD">
        <w:rPr>
          <w:color w:val="000000"/>
          <w:spacing w:val="5"/>
        </w:rPr>
        <w:t xml:space="preserve"> Випуск</w:t>
      </w:r>
      <w:r>
        <w:rPr>
          <w:color w:val="000000"/>
          <w:spacing w:val="5"/>
        </w:rPr>
        <w:t xml:space="preserve">ом </w:t>
      </w:r>
      <w:r w:rsidRPr="00D768BD">
        <w:rPr>
          <w:color w:val="000000"/>
          <w:spacing w:val="5"/>
        </w:rPr>
        <w:t>акцій на заплановану суму статутного ка</w:t>
      </w:r>
      <w:r w:rsidRPr="00D768BD">
        <w:rPr>
          <w:color w:val="000000"/>
          <w:spacing w:val="5"/>
        </w:rPr>
        <w:softHyphen/>
        <w:t>піталу банку</w:t>
      </w:r>
      <w:r w:rsidRPr="00D768BD">
        <w:t>;</w:t>
      </w:r>
    </w:p>
    <w:p w:rsidR="00A73C23" w:rsidRPr="00D768BD" w:rsidRDefault="00A73C23" w:rsidP="00A73C23">
      <w:pPr>
        <w:shd w:val="clear" w:color="auto" w:fill="FFFFFF"/>
        <w:tabs>
          <w:tab w:val="left" w:pos="518"/>
        </w:tabs>
        <w:jc w:val="both"/>
      </w:pPr>
      <w:r w:rsidRPr="00D768BD">
        <w:t xml:space="preserve">      2. </w:t>
      </w:r>
      <w:r w:rsidRPr="00D768BD">
        <w:rPr>
          <w:color w:val="000000"/>
          <w:spacing w:val="6"/>
        </w:rPr>
        <w:t xml:space="preserve">Коли всі раніше випущені </w:t>
      </w:r>
      <w:r w:rsidRPr="00D768BD">
        <w:rPr>
          <w:color w:val="000000"/>
          <w:spacing w:val="2"/>
        </w:rPr>
        <w:t>акції повністю сплачені</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color w:val="000000"/>
          <w:spacing w:val="8"/>
          <w:szCs w:val="28"/>
        </w:rPr>
        <w:t xml:space="preserve"> З</w:t>
      </w:r>
      <w:r w:rsidRPr="00D768BD">
        <w:rPr>
          <w:color w:val="000000"/>
          <w:spacing w:val="8"/>
        </w:rPr>
        <w:t>алежить від форми організації банку;</w:t>
      </w:r>
    </w:p>
    <w:p w:rsidR="001B1AED" w:rsidRDefault="00A73C23" w:rsidP="00A73C23">
      <w:pPr>
        <w:shd w:val="clear" w:color="auto" w:fill="FFFFFF"/>
        <w:tabs>
          <w:tab w:val="left" w:pos="518"/>
        </w:tabs>
        <w:jc w:val="both"/>
      </w:pPr>
      <w:r w:rsidRPr="00D768BD">
        <w:t xml:space="preserve">      4. Усі ві</w:t>
      </w:r>
      <w:r w:rsidR="001B1AED">
        <w:t>дповіді вірні.</w:t>
      </w:r>
    </w:p>
    <w:p w:rsidR="00A73C23" w:rsidRPr="001B1AED" w:rsidRDefault="00A73C23" w:rsidP="00A73C23">
      <w:pPr>
        <w:shd w:val="clear" w:color="auto" w:fill="FFFFFF"/>
        <w:tabs>
          <w:tab w:val="left" w:pos="518"/>
        </w:tabs>
        <w:jc w:val="both"/>
      </w:pPr>
      <w:r w:rsidRPr="00D46C48">
        <w:rPr>
          <w:b/>
        </w:rPr>
        <w:t xml:space="preserve">5. Яким бухгалтерським проведенням </w:t>
      </w:r>
      <w:r w:rsidRPr="00D46C48">
        <w:rPr>
          <w:b/>
          <w:color w:val="000000"/>
          <w:spacing w:val="5"/>
        </w:rPr>
        <w:t>відображається в обліку</w:t>
      </w:r>
      <w:r w:rsidRPr="00D46C48">
        <w:rPr>
          <w:b/>
          <w:color w:val="000000"/>
          <w:spacing w:val="4"/>
        </w:rPr>
        <w:t xml:space="preserve"> сума статутного капіталу  при державній реєстрації акціонерного банку</w:t>
      </w:r>
      <w:r w:rsidRPr="00D46C48">
        <w:rPr>
          <w:b/>
          <w:color w:val="000000"/>
          <w:spacing w:val="5"/>
        </w:rPr>
        <w:t>:</w:t>
      </w:r>
    </w:p>
    <w:p w:rsidR="00A73C23" w:rsidRPr="00D768BD" w:rsidRDefault="00A73C23" w:rsidP="00A73C23">
      <w:pPr>
        <w:autoSpaceDE w:val="0"/>
        <w:autoSpaceDN w:val="0"/>
        <w:adjustRightInd w:val="0"/>
        <w:ind w:left="360"/>
      </w:pPr>
      <w:r w:rsidRPr="00D768BD">
        <w:t>1.Д-т 5001       К-т 5000;</w:t>
      </w:r>
    </w:p>
    <w:p w:rsidR="00A73C23" w:rsidRPr="00D768BD" w:rsidRDefault="00A73C23" w:rsidP="00A73C23">
      <w:pPr>
        <w:shd w:val="clear" w:color="auto" w:fill="FFFFFF"/>
        <w:tabs>
          <w:tab w:val="left" w:pos="518"/>
        </w:tabs>
        <w:jc w:val="both"/>
      </w:pPr>
      <w:r w:rsidRPr="00D768BD">
        <w:t xml:space="preserve">       2.Д-т 1200, Д-т 5001  К-т 5000; </w:t>
      </w:r>
    </w:p>
    <w:p w:rsidR="00A73C23" w:rsidRPr="00D768BD" w:rsidRDefault="00A73C23" w:rsidP="00A73C23">
      <w:pPr>
        <w:shd w:val="clear" w:color="auto" w:fill="FFFFFF"/>
        <w:tabs>
          <w:tab w:val="left" w:pos="518"/>
        </w:tabs>
        <w:jc w:val="both"/>
      </w:pPr>
      <w:r w:rsidRPr="00D768BD">
        <w:t xml:space="preserve">      3.</w:t>
      </w:r>
      <w:r w:rsidRPr="00D768BD">
        <w:rPr>
          <w:bCs/>
          <w:color w:val="000000"/>
          <w:spacing w:val="-2"/>
        </w:rPr>
        <w:t xml:space="preserve"> Д-т</w:t>
      </w:r>
      <w:r w:rsidRPr="00D768BD">
        <w:rPr>
          <w:color w:val="000000"/>
          <w:spacing w:val="-2"/>
        </w:rPr>
        <w:t xml:space="preserve"> 3630  </w:t>
      </w:r>
      <w:r w:rsidRPr="00D768BD">
        <w:rPr>
          <w:bCs/>
          <w:color w:val="000000"/>
          <w:spacing w:val="-1"/>
        </w:rPr>
        <w:t>К-т</w:t>
      </w:r>
      <w:r w:rsidRPr="00D768BD">
        <w:rPr>
          <w:color w:val="000000"/>
          <w:spacing w:val="-1"/>
        </w:rPr>
        <w:t xml:space="preserve"> 5000,</w:t>
      </w:r>
      <w:r w:rsidRPr="00D768BD">
        <w:t xml:space="preserve"> Д-т 5000 К-т 5002;</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DA4360" w:rsidP="00DA4360">
      <w:pPr>
        <w:jc w:val="both"/>
        <w:rPr>
          <w:b/>
        </w:rPr>
      </w:pPr>
      <w:r>
        <w:rPr>
          <w:szCs w:val="18"/>
        </w:rPr>
        <w:t xml:space="preserve"> </w:t>
      </w:r>
      <w:r w:rsidR="00A73C23" w:rsidRPr="00D46C48">
        <w:rPr>
          <w:b/>
        </w:rPr>
        <w:t xml:space="preserve">6. </w:t>
      </w:r>
      <w:r w:rsidR="00A73C23" w:rsidRPr="00D46C48">
        <w:rPr>
          <w:b/>
          <w:color w:val="000000"/>
        </w:rPr>
        <w:t>Після реєстрації статутного капіталу здійсню</w:t>
      </w:r>
      <w:r w:rsidR="00A73C23" w:rsidRPr="00D46C48">
        <w:rPr>
          <w:b/>
          <w:color w:val="000000"/>
        </w:rPr>
        <w:softHyphen/>
      </w:r>
      <w:r w:rsidR="00A73C23" w:rsidRPr="00D46C48">
        <w:rPr>
          <w:b/>
          <w:color w:val="000000"/>
          <w:spacing w:val="1"/>
        </w:rPr>
        <w:t>ються облікові процедури:</w:t>
      </w:r>
    </w:p>
    <w:p w:rsidR="00A73C23" w:rsidRPr="00D768BD" w:rsidRDefault="00A73C23" w:rsidP="00A73C23">
      <w:pPr>
        <w:shd w:val="clear" w:color="auto" w:fill="FFFFFF"/>
        <w:jc w:val="both"/>
      </w:pPr>
      <w:r w:rsidRPr="00D768BD">
        <w:t xml:space="preserve">     1. Н</w:t>
      </w:r>
      <w:r w:rsidRPr="00D768BD">
        <w:rPr>
          <w:color w:val="000000"/>
          <w:spacing w:val="5"/>
        </w:rPr>
        <w:t>а суму сплаченої частини збільшення статутного капіталу:</w:t>
      </w:r>
      <w:r w:rsidRPr="00D768BD">
        <w:rPr>
          <w:bCs/>
          <w:color w:val="000000"/>
          <w:spacing w:val="-2"/>
        </w:rPr>
        <w:t xml:space="preserve"> Д-т</w:t>
      </w:r>
      <w:r w:rsidRPr="00D768BD">
        <w:rPr>
          <w:color w:val="000000"/>
          <w:spacing w:val="-2"/>
        </w:rPr>
        <w:t xml:space="preserve"> 3630     </w:t>
      </w:r>
      <w:r w:rsidRPr="00D768BD">
        <w:rPr>
          <w:bCs/>
          <w:color w:val="000000"/>
          <w:spacing w:val="-1"/>
        </w:rPr>
        <w:t>К-т</w:t>
      </w:r>
      <w:r w:rsidRPr="00D768BD">
        <w:rPr>
          <w:color w:val="000000"/>
          <w:spacing w:val="-1"/>
        </w:rPr>
        <w:t xml:space="preserve"> 5000;</w:t>
      </w:r>
    </w:p>
    <w:p w:rsidR="00A73C23" w:rsidRPr="00D768BD" w:rsidRDefault="00A73C23" w:rsidP="00A73C23">
      <w:pPr>
        <w:shd w:val="clear" w:color="auto" w:fill="FFFFFF"/>
        <w:jc w:val="both"/>
        <w:rPr>
          <w:color w:val="000000"/>
        </w:rPr>
      </w:pPr>
      <w:r w:rsidRPr="00D768BD">
        <w:t xml:space="preserve">      2. Н</w:t>
      </w:r>
      <w:r w:rsidRPr="00D768BD">
        <w:rPr>
          <w:color w:val="000000"/>
          <w:spacing w:val="4"/>
        </w:rPr>
        <w:t xml:space="preserve">а суму несплаченої частини: </w:t>
      </w:r>
      <w:r w:rsidRPr="00D768BD">
        <w:rPr>
          <w:bCs/>
          <w:color w:val="000000"/>
          <w:spacing w:val="-6"/>
        </w:rPr>
        <w:t>Д-т</w:t>
      </w:r>
      <w:r w:rsidRPr="00D768BD">
        <w:rPr>
          <w:color w:val="000000"/>
          <w:spacing w:val="-6"/>
        </w:rPr>
        <w:t xml:space="preserve"> 5001       </w:t>
      </w:r>
      <w:r w:rsidRPr="00D768BD">
        <w:rPr>
          <w:bCs/>
          <w:color w:val="000000"/>
        </w:rPr>
        <w:t>К-т</w:t>
      </w:r>
      <w:r w:rsidRPr="00D768BD">
        <w:rPr>
          <w:color w:val="000000"/>
        </w:rPr>
        <w:t xml:space="preserve"> 5000</w:t>
      </w:r>
      <w:r w:rsidRPr="00D768BD">
        <w:t xml:space="preserve">; </w:t>
      </w:r>
    </w:p>
    <w:p w:rsidR="00A73C23" w:rsidRPr="00D768BD" w:rsidRDefault="00A73C23" w:rsidP="00A73C23">
      <w:pPr>
        <w:shd w:val="clear" w:color="auto" w:fill="FFFFFF"/>
        <w:tabs>
          <w:tab w:val="left" w:pos="518"/>
        </w:tabs>
        <w:jc w:val="both"/>
      </w:pPr>
      <w:r w:rsidRPr="00D768BD">
        <w:t xml:space="preserve">      3.  Д-т 5001  К-т 5000; </w:t>
      </w:r>
    </w:p>
    <w:p w:rsidR="00DA4360" w:rsidRDefault="00DA4360" w:rsidP="00A73C23">
      <w:pPr>
        <w:shd w:val="clear" w:color="auto" w:fill="FFFFFF"/>
        <w:tabs>
          <w:tab w:val="left" w:pos="518"/>
        </w:tabs>
        <w:jc w:val="both"/>
      </w:pPr>
      <w:r>
        <w:t xml:space="preserve">      4. Усі відповіді вірні.</w:t>
      </w:r>
    </w:p>
    <w:p w:rsidR="00A73C23" w:rsidRPr="00DA4360" w:rsidRDefault="00A73C23" w:rsidP="00A73C23">
      <w:pPr>
        <w:shd w:val="clear" w:color="auto" w:fill="FFFFFF"/>
        <w:tabs>
          <w:tab w:val="left" w:pos="518"/>
        </w:tabs>
        <w:jc w:val="both"/>
      </w:pPr>
      <w:r w:rsidRPr="00D46C48">
        <w:rPr>
          <w:b/>
        </w:rPr>
        <w:t xml:space="preserve">7. Яким нормативно-правовим документом регулюється склад капітал банку, </w:t>
      </w:r>
      <w:proofErr w:type="spellStart"/>
      <w:r w:rsidRPr="00D46C48">
        <w:rPr>
          <w:b/>
        </w:rPr>
        <w:t>визначіть</w:t>
      </w:r>
      <w:proofErr w:type="spellEnd"/>
      <w:r w:rsidRPr="00D46C48">
        <w:rPr>
          <w:b/>
        </w:rPr>
        <w:t xml:space="preserve"> правильність прийняття. </w:t>
      </w:r>
    </w:p>
    <w:p w:rsidR="00A73C23" w:rsidRPr="00D768BD" w:rsidRDefault="00A73C23" w:rsidP="00A73C23">
      <w:pPr>
        <w:autoSpaceDE w:val="0"/>
        <w:autoSpaceDN w:val="0"/>
        <w:adjustRightInd w:val="0"/>
        <w:ind w:left="357"/>
        <w:jc w:val="both"/>
      </w:pPr>
      <w:r w:rsidRPr="00D768BD">
        <w:t>1. Закон України «Про банки і банківську діяльність» від 7.12.2000 р. № 2121-III;</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2"/>
          <w:szCs w:val="22"/>
        </w:rPr>
        <w:t>Інструкція з бухгалтерського обліку операцій з цінними паперами в банках України, затверджений Постановою Правління НБУ № 358 від 03.10.2005 р.</w:t>
      </w:r>
      <w:r w:rsidRPr="00D768BD">
        <w:t xml:space="preserve">; </w:t>
      </w:r>
    </w:p>
    <w:p w:rsidR="00A73C23" w:rsidRPr="00D768BD" w:rsidRDefault="00A73C23" w:rsidP="00A73C23">
      <w:pPr>
        <w:shd w:val="clear" w:color="auto" w:fill="FFFFFF"/>
        <w:tabs>
          <w:tab w:val="left" w:pos="518"/>
        </w:tabs>
        <w:jc w:val="both"/>
      </w:pPr>
      <w:r w:rsidRPr="00D768BD">
        <w:t xml:space="preserve">      3. Інструкція про порядок регулювання діяльності банків в Україні №368 від 28.08.2001 р;</w:t>
      </w:r>
    </w:p>
    <w:p w:rsidR="00DA4360" w:rsidRDefault="00DA4360" w:rsidP="00DA4360">
      <w:pPr>
        <w:jc w:val="both"/>
      </w:pPr>
      <w:r>
        <w:t xml:space="preserve">      4. Усі відповіді вірні.</w:t>
      </w:r>
    </w:p>
    <w:p w:rsidR="00A73C23" w:rsidRPr="00DA4360" w:rsidRDefault="00A73C23" w:rsidP="00DA4360">
      <w:pPr>
        <w:jc w:val="both"/>
      </w:pPr>
      <w:r w:rsidRPr="00D46C48">
        <w:rPr>
          <w:b/>
        </w:rPr>
        <w:t xml:space="preserve">8. </w:t>
      </w:r>
      <w:r w:rsidRPr="00D46C48">
        <w:rPr>
          <w:b/>
          <w:iCs/>
          <w:color w:val="000000"/>
          <w:spacing w:val="2"/>
        </w:rPr>
        <w:t xml:space="preserve">До основного капіталу </w:t>
      </w:r>
      <w:r w:rsidRPr="00D46C48">
        <w:rPr>
          <w:b/>
          <w:color w:val="000000"/>
          <w:spacing w:val="2"/>
        </w:rPr>
        <w:t>банку належать:</w:t>
      </w:r>
    </w:p>
    <w:p w:rsidR="00A73C23" w:rsidRPr="00D768BD" w:rsidRDefault="00A73C23" w:rsidP="00A73C23">
      <w:pPr>
        <w:autoSpaceDE w:val="0"/>
        <w:autoSpaceDN w:val="0"/>
        <w:adjustRightInd w:val="0"/>
        <w:ind w:left="360"/>
        <w:rPr>
          <w:color w:val="000000"/>
          <w:spacing w:val="5"/>
        </w:rPr>
      </w:pPr>
      <w:r w:rsidRPr="00D768BD">
        <w:t>1. С</w:t>
      </w:r>
      <w:r w:rsidRPr="00D768BD">
        <w:rPr>
          <w:color w:val="000000"/>
          <w:spacing w:val="2"/>
        </w:rPr>
        <w:t>плачений і зареєстрований ста</w:t>
      </w:r>
      <w:r w:rsidRPr="00D768BD">
        <w:rPr>
          <w:color w:val="000000"/>
          <w:spacing w:val="2"/>
        </w:rPr>
        <w:softHyphen/>
      </w:r>
      <w:r w:rsidRPr="00D768BD">
        <w:rPr>
          <w:color w:val="000000"/>
          <w:spacing w:val="5"/>
        </w:rPr>
        <w:t>тутний капітал;</w:t>
      </w:r>
    </w:p>
    <w:p w:rsidR="00A73C23" w:rsidRPr="00D768BD" w:rsidRDefault="00A73C23" w:rsidP="00A73C23">
      <w:pPr>
        <w:autoSpaceDE w:val="0"/>
        <w:autoSpaceDN w:val="0"/>
        <w:adjustRightInd w:val="0"/>
        <w:ind w:left="360"/>
      </w:pPr>
      <w:r w:rsidRPr="00D768BD">
        <w:rPr>
          <w:color w:val="000000"/>
          <w:spacing w:val="5"/>
        </w:rPr>
        <w:t xml:space="preserve">2. Розкриті резерви, створені або збільшені за рахунок </w:t>
      </w:r>
      <w:r w:rsidRPr="00D768BD">
        <w:rPr>
          <w:color w:val="000000"/>
          <w:spacing w:val="4"/>
        </w:rPr>
        <w:t xml:space="preserve">прибутку; надбавки до номінальної вартості акцій і додаткових внесків </w:t>
      </w:r>
      <w:r w:rsidRPr="00D768BD">
        <w:rPr>
          <w:color w:val="000000"/>
          <w:spacing w:val="1"/>
        </w:rPr>
        <w:t>акціонерів у капітал;</w:t>
      </w:r>
    </w:p>
    <w:p w:rsidR="00A73C23" w:rsidRPr="00D768BD" w:rsidRDefault="00A73C23" w:rsidP="00A73C23">
      <w:pPr>
        <w:shd w:val="clear" w:color="auto" w:fill="FFFFFF"/>
        <w:tabs>
          <w:tab w:val="left" w:pos="518"/>
        </w:tabs>
        <w:jc w:val="both"/>
      </w:pPr>
      <w:r w:rsidRPr="00D768BD">
        <w:t xml:space="preserve">      3.</w:t>
      </w:r>
      <w:r w:rsidRPr="00D768BD">
        <w:rPr>
          <w:color w:val="000000"/>
          <w:spacing w:val="1"/>
        </w:rPr>
        <w:t xml:space="preserve"> Загальний фонд покриття ризиків</w:t>
      </w:r>
      <w:r w:rsidRPr="00D768BD">
        <w:t>;</w:t>
      </w:r>
    </w:p>
    <w:p w:rsidR="00DA4360" w:rsidRDefault="00DA4360" w:rsidP="00DA4360">
      <w:pPr>
        <w:shd w:val="clear" w:color="auto" w:fill="FFFFFF"/>
        <w:tabs>
          <w:tab w:val="left" w:pos="518"/>
        </w:tabs>
        <w:jc w:val="both"/>
      </w:pPr>
      <w:r>
        <w:t xml:space="preserve">      4. Усі відповіді вірні.</w:t>
      </w:r>
    </w:p>
    <w:p w:rsidR="00A73C23" w:rsidRPr="00DA4360" w:rsidRDefault="00A73C23" w:rsidP="00DA4360">
      <w:pPr>
        <w:shd w:val="clear" w:color="auto" w:fill="FFFFFF"/>
        <w:tabs>
          <w:tab w:val="left" w:pos="518"/>
        </w:tabs>
        <w:jc w:val="both"/>
      </w:pPr>
      <w:r w:rsidRPr="00D46C48">
        <w:rPr>
          <w:b/>
        </w:rPr>
        <w:t xml:space="preserve">9. </w:t>
      </w:r>
      <w:r w:rsidRPr="00D46C48">
        <w:rPr>
          <w:b/>
          <w:color w:val="000000"/>
          <w:spacing w:val="3"/>
        </w:rPr>
        <w:t>До складу розкритих резервів входять такі елементи:</w:t>
      </w:r>
    </w:p>
    <w:p w:rsidR="00A73C23" w:rsidRPr="00D768BD" w:rsidRDefault="00A73C23" w:rsidP="00A73C23">
      <w:pPr>
        <w:shd w:val="clear" w:color="auto" w:fill="FFFFFF"/>
        <w:jc w:val="both"/>
        <w:rPr>
          <w:iCs/>
          <w:color w:val="000000"/>
          <w:spacing w:val="2"/>
        </w:rPr>
      </w:pPr>
      <w:r w:rsidRPr="00D768BD">
        <w:t xml:space="preserve">      1. Д</w:t>
      </w:r>
      <w:r w:rsidRPr="00D768BD">
        <w:rPr>
          <w:iCs/>
          <w:color w:val="000000"/>
          <w:spacing w:val="2"/>
        </w:rPr>
        <w:t>ивіденди, що спрямовані на збільшення статутного капіталу;</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2"/>
        </w:rPr>
        <w:t>Емісійні різниці</w:t>
      </w:r>
      <w:r w:rsidRPr="00D768BD">
        <w:t xml:space="preserve"> та резервні фонди; </w:t>
      </w:r>
    </w:p>
    <w:p w:rsidR="00A73C23" w:rsidRPr="00D768BD" w:rsidRDefault="00A73C23" w:rsidP="00A73C23">
      <w:pPr>
        <w:shd w:val="clear" w:color="auto" w:fill="FFFFFF"/>
        <w:tabs>
          <w:tab w:val="left" w:pos="518"/>
        </w:tabs>
        <w:jc w:val="both"/>
      </w:pPr>
      <w:r w:rsidRPr="00D768BD">
        <w:t xml:space="preserve">      3. З</w:t>
      </w:r>
      <w:r w:rsidRPr="00D768BD">
        <w:rPr>
          <w:iCs/>
          <w:color w:val="000000"/>
          <w:spacing w:val="2"/>
        </w:rPr>
        <w:t>агальні резерви</w:t>
      </w:r>
      <w:r w:rsidRPr="00D768BD">
        <w:t>;</w:t>
      </w:r>
    </w:p>
    <w:p w:rsidR="00DA4360" w:rsidRDefault="00DA4360" w:rsidP="00DA4360">
      <w:pPr>
        <w:shd w:val="clear" w:color="auto" w:fill="FFFFFF"/>
        <w:tabs>
          <w:tab w:val="left" w:pos="518"/>
        </w:tabs>
        <w:jc w:val="both"/>
      </w:pPr>
      <w:r>
        <w:t xml:space="preserve">      4. Усі відповіді вірні.</w:t>
      </w:r>
    </w:p>
    <w:p w:rsidR="00A73C23" w:rsidRPr="00DA4360" w:rsidRDefault="00A73C23" w:rsidP="00DA4360">
      <w:pPr>
        <w:shd w:val="clear" w:color="auto" w:fill="FFFFFF"/>
        <w:tabs>
          <w:tab w:val="left" w:pos="518"/>
        </w:tabs>
        <w:jc w:val="both"/>
      </w:pPr>
      <w:r w:rsidRPr="00D46C48">
        <w:rPr>
          <w:b/>
        </w:rPr>
        <w:t xml:space="preserve">10. </w:t>
      </w:r>
      <w:r w:rsidRPr="00D46C48">
        <w:rPr>
          <w:b/>
          <w:iCs/>
          <w:color w:val="000000"/>
          <w:spacing w:val="2"/>
        </w:rPr>
        <w:t>До додаткового капіталу (капітал 2-го рівня) входять такі елементи:</w:t>
      </w:r>
    </w:p>
    <w:p w:rsidR="00A73C23" w:rsidRPr="00D768BD" w:rsidRDefault="00A73C23" w:rsidP="00A73C23">
      <w:pPr>
        <w:shd w:val="clear" w:color="auto" w:fill="FFFFFF"/>
        <w:jc w:val="both"/>
      </w:pPr>
      <w:r w:rsidRPr="00D768BD">
        <w:t xml:space="preserve">    1. Р</w:t>
      </w:r>
      <w:r w:rsidRPr="00D768BD">
        <w:rPr>
          <w:iCs/>
          <w:color w:val="000000"/>
          <w:spacing w:val="2"/>
        </w:rPr>
        <w:t xml:space="preserve">езерви під стандартну заборгованість інших банків та резерви під стандартну заборгованість клієнтів за кредитними операціями банків, </w:t>
      </w:r>
      <w:proofErr w:type="spellStart"/>
      <w:r w:rsidRPr="00D768BD">
        <w:rPr>
          <w:iCs/>
          <w:color w:val="000000"/>
          <w:spacing w:val="2"/>
        </w:rPr>
        <w:t>субординований</w:t>
      </w:r>
      <w:proofErr w:type="spellEnd"/>
      <w:r w:rsidRPr="00D768BD">
        <w:rPr>
          <w:iCs/>
          <w:color w:val="000000"/>
          <w:spacing w:val="2"/>
        </w:rPr>
        <w:t xml:space="preserve"> борг;</w:t>
      </w:r>
    </w:p>
    <w:p w:rsidR="00A73C23" w:rsidRPr="00D768BD" w:rsidRDefault="00A73C23" w:rsidP="00A73C23">
      <w:pPr>
        <w:shd w:val="clear" w:color="auto" w:fill="FFFFFF"/>
        <w:tabs>
          <w:tab w:val="left" w:pos="518"/>
        </w:tabs>
        <w:jc w:val="both"/>
      </w:pPr>
      <w:r w:rsidRPr="00D768BD">
        <w:t xml:space="preserve">    2. Р</w:t>
      </w:r>
      <w:r w:rsidRPr="00D768BD">
        <w:rPr>
          <w:iCs/>
          <w:color w:val="000000"/>
          <w:spacing w:val="2"/>
        </w:rPr>
        <w:t>езультат переоцінки основних засобів</w:t>
      </w:r>
      <w:r w:rsidRPr="00D768BD">
        <w:t xml:space="preserve">; </w:t>
      </w:r>
    </w:p>
    <w:p w:rsidR="00A73C23" w:rsidRPr="00D768BD" w:rsidRDefault="00A73C23" w:rsidP="00A73C23">
      <w:pPr>
        <w:shd w:val="clear" w:color="auto" w:fill="FFFFFF"/>
        <w:tabs>
          <w:tab w:val="left" w:pos="518"/>
        </w:tabs>
        <w:jc w:val="both"/>
      </w:pPr>
      <w:r w:rsidRPr="00D768BD">
        <w:lastRenderedPageBreak/>
        <w:t xml:space="preserve">     3.</w:t>
      </w:r>
      <w:r w:rsidRPr="00D768BD">
        <w:rPr>
          <w:iCs/>
          <w:color w:val="000000"/>
          <w:spacing w:val="2"/>
        </w:rPr>
        <w:t xml:space="preserve"> Прибуток поточного року та</w:t>
      </w:r>
      <w:r w:rsidRPr="00D768BD">
        <w:t xml:space="preserve"> </w:t>
      </w:r>
      <w:r w:rsidRPr="00D768BD">
        <w:rPr>
          <w:iCs/>
          <w:color w:val="000000"/>
          <w:spacing w:val="2"/>
        </w:rPr>
        <w:t>нерозподілений прибуток за минулі роки</w:t>
      </w:r>
      <w:r w:rsidRPr="00D768BD">
        <w:t>;</w:t>
      </w:r>
    </w:p>
    <w:p w:rsidR="00DA4360" w:rsidRDefault="00DA4360" w:rsidP="00DA4360">
      <w:pPr>
        <w:shd w:val="clear" w:color="auto" w:fill="FFFFFF"/>
        <w:tabs>
          <w:tab w:val="left" w:pos="518"/>
        </w:tabs>
        <w:jc w:val="both"/>
      </w:pPr>
      <w:r>
        <w:t xml:space="preserve">      4. Усі відповіді вірні.</w:t>
      </w:r>
    </w:p>
    <w:p w:rsidR="00A73C23" w:rsidRPr="00DA4360" w:rsidRDefault="00A73C23" w:rsidP="00DA4360">
      <w:pPr>
        <w:shd w:val="clear" w:color="auto" w:fill="FFFFFF"/>
        <w:tabs>
          <w:tab w:val="left" w:pos="518"/>
        </w:tabs>
        <w:jc w:val="both"/>
      </w:pPr>
      <w:r w:rsidRPr="00D46C48">
        <w:rPr>
          <w:b/>
        </w:rPr>
        <w:t>11. Шляхи з</w:t>
      </w:r>
      <w:r w:rsidRPr="00D46C48">
        <w:rPr>
          <w:b/>
          <w:iCs/>
          <w:color w:val="000000"/>
          <w:spacing w:val="2"/>
        </w:rPr>
        <w:t>міни величини капіталу банку:</w:t>
      </w:r>
    </w:p>
    <w:p w:rsidR="00A73C23" w:rsidRPr="00D768BD" w:rsidRDefault="00A73C23" w:rsidP="00A73C23">
      <w:pPr>
        <w:autoSpaceDE w:val="0"/>
        <w:autoSpaceDN w:val="0"/>
        <w:adjustRightInd w:val="0"/>
        <w:ind w:left="360"/>
      </w:pPr>
      <w:r w:rsidRPr="00D768BD">
        <w:t>1. В</w:t>
      </w:r>
      <w:r w:rsidRPr="00D768BD">
        <w:rPr>
          <w:iCs/>
          <w:color w:val="000000"/>
          <w:spacing w:val="2"/>
        </w:rPr>
        <w:t xml:space="preserve">ключення до складу додаткового капіталу </w:t>
      </w:r>
      <w:proofErr w:type="spellStart"/>
      <w:r w:rsidRPr="00D768BD">
        <w:rPr>
          <w:iCs/>
          <w:color w:val="000000"/>
          <w:spacing w:val="2"/>
        </w:rPr>
        <w:t>субординованого</w:t>
      </w:r>
      <w:proofErr w:type="spellEnd"/>
      <w:r w:rsidRPr="00D768BD">
        <w:rPr>
          <w:iCs/>
          <w:color w:val="000000"/>
          <w:spacing w:val="2"/>
        </w:rPr>
        <w:t xml:space="preserve"> боргу;</w:t>
      </w:r>
    </w:p>
    <w:p w:rsidR="00A73C23" w:rsidRPr="00D768BD" w:rsidRDefault="00A73C23" w:rsidP="00A73C23">
      <w:pPr>
        <w:shd w:val="clear" w:color="auto" w:fill="FFFFFF"/>
        <w:tabs>
          <w:tab w:val="left" w:pos="518"/>
        </w:tabs>
        <w:jc w:val="both"/>
      </w:pPr>
      <w:r w:rsidRPr="00D768BD">
        <w:t xml:space="preserve">      2. З</w:t>
      </w:r>
      <w:r w:rsidRPr="00D768BD">
        <w:rPr>
          <w:iCs/>
          <w:color w:val="000000"/>
          <w:spacing w:val="2"/>
        </w:rPr>
        <w:t>міни величини резервних фондів та зміни статутного капіталу</w:t>
      </w:r>
      <w:r w:rsidRPr="00D768BD">
        <w:t xml:space="preserve">; </w:t>
      </w:r>
    </w:p>
    <w:p w:rsidR="00A73C23" w:rsidRPr="00D768BD" w:rsidRDefault="00A73C23" w:rsidP="00A73C23">
      <w:pPr>
        <w:shd w:val="clear" w:color="auto" w:fill="FFFFFF"/>
        <w:tabs>
          <w:tab w:val="left" w:pos="518"/>
        </w:tabs>
        <w:jc w:val="both"/>
      </w:pPr>
      <w:r w:rsidRPr="00D768BD">
        <w:t xml:space="preserve">      3. П</w:t>
      </w:r>
      <w:r w:rsidRPr="00D768BD">
        <w:rPr>
          <w:iCs/>
          <w:color w:val="000000"/>
          <w:spacing w:val="2"/>
        </w:rPr>
        <w:t>ереоцінки основних засобів, нематеріальних активів, інвестицій в асоційовані та дочірні компанії</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A73C23" w:rsidP="00DA4360">
      <w:pPr>
        <w:jc w:val="both"/>
        <w:rPr>
          <w:b/>
          <w:iCs/>
          <w:color w:val="000000"/>
          <w:spacing w:val="2"/>
          <w:szCs w:val="22"/>
        </w:rPr>
      </w:pPr>
      <w:r w:rsidRPr="00D46C48">
        <w:rPr>
          <w:b/>
        </w:rPr>
        <w:t xml:space="preserve">12. </w:t>
      </w:r>
      <w:r w:rsidRPr="00D46C48">
        <w:rPr>
          <w:b/>
          <w:iCs/>
          <w:color w:val="000000"/>
          <w:spacing w:val="2"/>
          <w:szCs w:val="22"/>
        </w:rPr>
        <w:t>Шляхи збільшення статутного капіталу:</w:t>
      </w:r>
    </w:p>
    <w:p w:rsidR="00A73C23" w:rsidRPr="00D768BD" w:rsidRDefault="00A73C23" w:rsidP="00A73C23">
      <w:pPr>
        <w:shd w:val="clear" w:color="auto" w:fill="FFFFFF"/>
        <w:tabs>
          <w:tab w:val="left" w:pos="518"/>
        </w:tabs>
        <w:jc w:val="both"/>
        <w:rPr>
          <w:iCs/>
          <w:color w:val="000000"/>
          <w:spacing w:val="2"/>
          <w:szCs w:val="22"/>
        </w:rPr>
      </w:pPr>
      <w:r w:rsidRPr="00D768BD">
        <w:t xml:space="preserve">       1. З</w:t>
      </w:r>
      <w:r w:rsidRPr="00D768BD">
        <w:rPr>
          <w:iCs/>
          <w:color w:val="000000"/>
          <w:spacing w:val="2"/>
          <w:szCs w:val="22"/>
        </w:rPr>
        <w:t>більшення кількості акцій існуючої номінальної вартості;</w:t>
      </w:r>
    </w:p>
    <w:p w:rsidR="00A73C23" w:rsidRPr="00D768BD" w:rsidRDefault="00A73C23" w:rsidP="00A73C23">
      <w:pPr>
        <w:shd w:val="clear" w:color="auto" w:fill="FFFFFF"/>
        <w:jc w:val="both"/>
        <w:rPr>
          <w:iCs/>
          <w:color w:val="000000"/>
          <w:spacing w:val="2"/>
          <w:szCs w:val="22"/>
        </w:rPr>
      </w:pPr>
      <w:r w:rsidRPr="00D768BD">
        <w:t xml:space="preserve">       2. </w:t>
      </w:r>
      <w:r w:rsidRPr="00D768BD">
        <w:rPr>
          <w:iCs/>
          <w:color w:val="000000"/>
          <w:spacing w:val="2"/>
          <w:szCs w:val="22"/>
        </w:rPr>
        <w:t xml:space="preserve">Збільшення вартості акцій; </w:t>
      </w:r>
    </w:p>
    <w:p w:rsidR="00A73C23" w:rsidRPr="00D768BD" w:rsidRDefault="00A73C23" w:rsidP="00A73C23">
      <w:pPr>
        <w:shd w:val="clear" w:color="auto" w:fill="FFFFFF"/>
        <w:tabs>
          <w:tab w:val="left" w:pos="518"/>
        </w:tabs>
        <w:jc w:val="both"/>
        <w:rPr>
          <w:iCs/>
          <w:color w:val="000000"/>
          <w:spacing w:val="2"/>
          <w:szCs w:val="22"/>
        </w:rPr>
      </w:pPr>
      <w:r w:rsidRPr="00D768BD">
        <w:t xml:space="preserve">       3.</w:t>
      </w:r>
      <w:r w:rsidRPr="00D768BD">
        <w:rPr>
          <w:iCs/>
          <w:color w:val="000000"/>
          <w:spacing w:val="2"/>
        </w:rPr>
        <w:t xml:space="preserve"> </w:t>
      </w:r>
      <w:r w:rsidRPr="00D768BD">
        <w:rPr>
          <w:iCs/>
          <w:color w:val="000000"/>
          <w:spacing w:val="2"/>
          <w:szCs w:val="22"/>
        </w:rPr>
        <w:t>Обмін облігацій на акції;</w:t>
      </w:r>
    </w:p>
    <w:p w:rsidR="00DA4360" w:rsidRDefault="00DA4360" w:rsidP="00A73C23">
      <w:pPr>
        <w:shd w:val="clear" w:color="auto" w:fill="FFFFFF"/>
        <w:tabs>
          <w:tab w:val="left" w:pos="518"/>
        </w:tabs>
        <w:jc w:val="both"/>
      </w:pPr>
      <w:r>
        <w:t xml:space="preserve">       4. Усі відповіді вірні.</w:t>
      </w:r>
    </w:p>
    <w:p w:rsidR="00A73C23" w:rsidRPr="00DA4360" w:rsidRDefault="00A73C23" w:rsidP="00A73C23">
      <w:pPr>
        <w:shd w:val="clear" w:color="auto" w:fill="FFFFFF"/>
        <w:tabs>
          <w:tab w:val="left" w:pos="518"/>
        </w:tabs>
        <w:jc w:val="both"/>
      </w:pPr>
      <w:r w:rsidRPr="00D46C48">
        <w:rPr>
          <w:b/>
        </w:rPr>
        <w:t xml:space="preserve">13. </w:t>
      </w:r>
      <w:r w:rsidRPr="00D46C48">
        <w:rPr>
          <w:b/>
          <w:color w:val="000000"/>
          <w:spacing w:val="3"/>
        </w:rPr>
        <w:t xml:space="preserve">Анулювання викуплених у акціонерів акцій </w:t>
      </w:r>
      <w:r w:rsidRPr="00D46C48">
        <w:rPr>
          <w:b/>
          <w:color w:val="000000"/>
          <w:spacing w:val="6"/>
        </w:rPr>
        <w:t>відображається в обліку проведенням:</w:t>
      </w:r>
    </w:p>
    <w:p w:rsidR="00A73C23" w:rsidRPr="00D768BD" w:rsidRDefault="00A73C23" w:rsidP="00A73C23">
      <w:pPr>
        <w:autoSpaceDE w:val="0"/>
        <w:autoSpaceDN w:val="0"/>
        <w:adjustRightInd w:val="0"/>
        <w:ind w:left="360"/>
      </w:pPr>
      <w:r w:rsidRPr="00D768BD">
        <w:t>1.Д-т 5000   К-т 5002;</w:t>
      </w:r>
    </w:p>
    <w:p w:rsidR="00A73C23" w:rsidRPr="00D768BD" w:rsidRDefault="00A73C23" w:rsidP="00A73C23">
      <w:pPr>
        <w:autoSpaceDE w:val="0"/>
        <w:autoSpaceDN w:val="0"/>
        <w:adjustRightInd w:val="0"/>
      </w:pPr>
      <w:r w:rsidRPr="00D768BD">
        <w:t xml:space="preserve">      2. Д-т 5001       К-т 5000;</w:t>
      </w:r>
    </w:p>
    <w:p w:rsidR="00A73C23" w:rsidRPr="00D768BD" w:rsidRDefault="00A73C23" w:rsidP="00A73C23">
      <w:pPr>
        <w:shd w:val="clear" w:color="auto" w:fill="FFFFFF"/>
        <w:tabs>
          <w:tab w:val="left" w:pos="518"/>
        </w:tabs>
        <w:jc w:val="both"/>
      </w:pPr>
      <w:r w:rsidRPr="00D768BD">
        <w:t xml:space="preserve">      3.Д-т 1200, Д-т 5001  К-т 5000; </w:t>
      </w:r>
    </w:p>
    <w:p w:rsidR="009E3D15" w:rsidRDefault="00A73C23" w:rsidP="00A73C23">
      <w:pPr>
        <w:shd w:val="clear" w:color="auto" w:fill="FFFFFF"/>
        <w:tabs>
          <w:tab w:val="left" w:pos="518"/>
        </w:tabs>
        <w:jc w:val="both"/>
      </w:pPr>
      <w:r w:rsidRPr="00D768BD">
        <w:t xml:space="preserve">      4.</w:t>
      </w:r>
      <w:r w:rsidRPr="00D768BD">
        <w:rPr>
          <w:bCs/>
          <w:color w:val="000000"/>
          <w:spacing w:val="-2"/>
        </w:rPr>
        <w:t xml:space="preserve"> У</w:t>
      </w:r>
      <w:r w:rsidR="009E3D15">
        <w:t>сі відповіді вірні.</w:t>
      </w:r>
    </w:p>
    <w:p w:rsidR="00A73C23" w:rsidRPr="009E3D15" w:rsidRDefault="00A73C23" w:rsidP="00A73C23">
      <w:pPr>
        <w:shd w:val="clear" w:color="auto" w:fill="FFFFFF"/>
        <w:tabs>
          <w:tab w:val="left" w:pos="518"/>
        </w:tabs>
        <w:jc w:val="both"/>
      </w:pPr>
      <w:r w:rsidRPr="00D46C48">
        <w:rPr>
          <w:b/>
        </w:rPr>
        <w:t xml:space="preserve">14. </w:t>
      </w:r>
      <w:r w:rsidRPr="00D46C48">
        <w:rPr>
          <w:b/>
          <w:color w:val="000000"/>
          <w:spacing w:val="6"/>
        </w:rPr>
        <w:t xml:space="preserve">Різниця між </w:t>
      </w:r>
      <w:r w:rsidRPr="00D46C48">
        <w:rPr>
          <w:b/>
          <w:color w:val="000000"/>
          <w:spacing w:val="4"/>
        </w:rPr>
        <w:t>ринковою вартістю та номіналом має визнаватись як:</w:t>
      </w:r>
    </w:p>
    <w:p w:rsidR="00A73C23" w:rsidRPr="00D768BD" w:rsidRDefault="00A73C23" w:rsidP="00A73C23">
      <w:pPr>
        <w:autoSpaceDE w:val="0"/>
        <w:autoSpaceDN w:val="0"/>
        <w:adjustRightInd w:val="0"/>
        <w:ind w:left="360"/>
      </w:pPr>
      <w:r w:rsidRPr="00D768BD">
        <w:t>1. Е</w:t>
      </w:r>
      <w:r w:rsidRPr="00D768BD">
        <w:rPr>
          <w:color w:val="000000"/>
          <w:spacing w:val="4"/>
        </w:rPr>
        <w:t xml:space="preserve">місійний дохід або </w:t>
      </w:r>
      <w:r w:rsidRPr="00D768BD">
        <w:rPr>
          <w:color w:val="000000"/>
          <w:spacing w:val="2"/>
        </w:rPr>
        <w:t>витрати і обліковується за рахунком 5010 чи 5030 (5040)</w:t>
      </w:r>
      <w:r w:rsidRPr="00D768BD">
        <w:t>;</w:t>
      </w:r>
    </w:p>
    <w:p w:rsidR="00A73C23" w:rsidRPr="00D768BD" w:rsidRDefault="00A73C23" w:rsidP="00A73C23">
      <w:pPr>
        <w:shd w:val="clear" w:color="auto" w:fill="FFFFFF"/>
        <w:tabs>
          <w:tab w:val="left" w:pos="518"/>
        </w:tabs>
        <w:jc w:val="both"/>
      </w:pPr>
      <w:r w:rsidRPr="00D768BD">
        <w:t xml:space="preserve">      2. П</w:t>
      </w:r>
      <w:r w:rsidRPr="00D768BD">
        <w:rPr>
          <w:color w:val="000000"/>
          <w:spacing w:val="6"/>
        </w:rPr>
        <w:t xml:space="preserve">ерепродаж акцій </w:t>
      </w:r>
      <w:r w:rsidRPr="00D768BD">
        <w:rPr>
          <w:color w:val="000000"/>
          <w:spacing w:val="2"/>
        </w:rPr>
        <w:t>і обліковується за рахунком 5002</w:t>
      </w:r>
      <w:r w:rsidRPr="00D768BD">
        <w:t xml:space="preserve">; </w:t>
      </w:r>
    </w:p>
    <w:p w:rsidR="00A73C23" w:rsidRPr="00D768BD" w:rsidRDefault="00A73C23" w:rsidP="00A73C23">
      <w:pPr>
        <w:shd w:val="clear" w:color="auto" w:fill="FFFFFF"/>
        <w:tabs>
          <w:tab w:val="left" w:pos="518"/>
        </w:tabs>
        <w:jc w:val="both"/>
      </w:pPr>
      <w:r w:rsidRPr="00D768BD">
        <w:t xml:space="preserve">      3. Зміни прибутку </w:t>
      </w:r>
      <w:r w:rsidRPr="00D768BD">
        <w:rPr>
          <w:color w:val="000000"/>
          <w:spacing w:val="2"/>
        </w:rPr>
        <w:t>і обліковується за рахунком 5010</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9E3D15" w:rsidRDefault="009E3D15" w:rsidP="009E3D15">
      <w:pPr>
        <w:spacing w:line="228" w:lineRule="auto"/>
        <w:ind w:firstLine="709"/>
        <w:rPr>
          <w:b/>
          <w:szCs w:val="22"/>
        </w:rPr>
      </w:pPr>
    </w:p>
    <w:p w:rsidR="00AB2CC1" w:rsidRDefault="00A73C23" w:rsidP="00AB2CC1">
      <w:pPr>
        <w:spacing w:line="228" w:lineRule="auto"/>
        <w:ind w:firstLine="709"/>
        <w:rPr>
          <w:b/>
          <w:bCs/>
          <w:color w:val="000000"/>
          <w:sz w:val="22"/>
          <w:szCs w:val="22"/>
        </w:rPr>
      </w:pPr>
      <w:r w:rsidRPr="008F4B38">
        <w:rPr>
          <w:b/>
          <w:szCs w:val="22"/>
        </w:rPr>
        <w:t xml:space="preserve">Тема 3.  </w:t>
      </w:r>
      <w:r w:rsidR="00AB2CC1" w:rsidRPr="0022420B">
        <w:rPr>
          <w:b/>
        </w:rPr>
        <w:t>Облік доходів, витрат і фінансового результату діяльності банку</w:t>
      </w:r>
    </w:p>
    <w:p w:rsidR="00A73C23" w:rsidRPr="00737E16" w:rsidRDefault="00AB2CC1" w:rsidP="00AB2CC1">
      <w:pPr>
        <w:spacing w:line="228" w:lineRule="auto"/>
        <w:ind w:firstLine="709"/>
        <w:rPr>
          <w:b/>
          <w:sz w:val="22"/>
          <w:szCs w:val="22"/>
        </w:rPr>
      </w:pPr>
      <w:r>
        <w:rPr>
          <w:b/>
          <w:bCs/>
          <w:color w:val="000000"/>
          <w:sz w:val="22"/>
          <w:szCs w:val="22"/>
        </w:rPr>
        <w:t>Т</w:t>
      </w:r>
      <w:r w:rsidR="00A73C23">
        <w:rPr>
          <w:b/>
          <w:bCs/>
          <w:color w:val="000000"/>
          <w:sz w:val="22"/>
          <w:szCs w:val="22"/>
        </w:rPr>
        <w:t>естові завдання до теми 3.</w:t>
      </w:r>
    </w:p>
    <w:p w:rsidR="00A73C23" w:rsidRPr="00D46C48" w:rsidRDefault="00A73C23" w:rsidP="00A73C23">
      <w:pPr>
        <w:shd w:val="clear" w:color="auto" w:fill="FFFFFF"/>
        <w:rPr>
          <w:b/>
          <w:color w:val="000000"/>
          <w:spacing w:val="3"/>
        </w:rPr>
      </w:pPr>
      <w:r w:rsidRPr="00D46C48">
        <w:rPr>
          <w:b/>
          <w:iCs/>
          <w:color w:val="000000"/>
          <w:spacing w:val="3"/>
        </w:rPr>
        <w:t xml:space="preserve">1.Доходи </w:t>
      </w:r>
      <w:r w:rsidRPr="00D46C48">
        <w:rPr>
          <w:b/>
          <w:color w:val="000000"/>
          <w:spacing w:val="3"/>
        </w:rPr>
        <w:t>— це:</w:t>
      </w:r>
    </w:p>
    <w:p w:rsidR="00A73C23" w:rsidRPr="00737E16" w:rsidRDefault="00A73C23" w:rsidP="00A73C23">
      <w:pPr>
        <w:shd w:val="clear" w:color="auto" w:fill="FFFFFF"/>
        <w:tabs>
          <w:tab w:val="left" w:pos="518"/>
        </w:tabs>
        <w:jc w:val="both"/>
      </w:pPr>
      <w:r w:rsidRPr="00737E16">
        <w:t xml:space="preserve">      1. З</w:t>
      </w:r>
      <w:r w:rsidRPr="00737E16">
        <w:rPr>
          <w:color w:val="000000"/>
          <w:spacing w:val="-2"/>
        </w:rPr>
        <w:t xml:space="preserve">меншення економічної вигоди у звітному періоді у формі </w:t>
      </w:r>
      <w:r w:rsidRPr="00737E16">
        <w:rPr>
          <w:color w:val="000000"/>
        </w:rPr>
        <w:t>відпливу або використання активів</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000000"/>
          <w:spacing w:val="3"/>
        </w:rPr>
        <w:t xml:space="preserve">Збільшення економічних вигод протягом звітного періоду </w:t>
      </w:r>
      <w:r w:rsidRPr="00737E16">
        <w:rPr>
          <w:color w:val="000000"/>
          <w:spacing w:val="4"/>
        </w:rPr>
        <w:t>у формі припливу або зростання активів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3"/>
        </w:rPr>
        <w:t xml:space="preserve"> Збільшення економічних вигод протягом звітного періоду </w:t>
      </w:r>
      <w:r w:rsidRPr="00737E16">
        <w:rPr>
          <w:color w:val="000000"/>
          <w:spacing w:val="4"/>
        </w:rPr>
        <w:t xml:space="preserve">у формі припливу або зростання активів, або зменшення зобов’язань, що </w:t>
      </w:r>
      <w:r w:rsidRPr="00737E16">
        <w:rPr>
          <w:color w:val="000000"/>
          <w:spacing w:val="7"/>
        </w:rPr>
        <w:t>спричиняють збільшення капіталу і не є внесками акціонерів</w:t>
      </w:r>
      <w:r w:rsidRPr="00737E16">
        <w:t>;</w:t>
      </w:r>
    </w:p>
    <w:p w:rsidR="009E3D15" w:rsidRDefault="00A73C23" w:rsidP="009E3D15">
      <w:pPr>
        <w:shd w:val="clear" w:color="auto" w:fill="FFFFFF"/>
        <w:tabs>
          <w:tab w:val="left" w:pos="518"/>
        </w:tabs>
        <w:jc w:val="both"/>
      </w:pPr>
      <w:r w:rsidRPr="00737E16">
        <w:t xml:space="preserve">      4. Усі відп</w:t>
      </w:r>
      <w:r w:rsidR="009E3D15">
        <w:t>овіді вірні.</w:t>
      </w:r>
    </w:p>
    <w:p w:rsidR="00A73C23" w:rsidRPr="009E3D15" w:rsidRDefault="00A73C23" w:rsidP="009E3D15">
      <w:pPr>
        <w:shd w:val="clear" w:color="auto" w:fill="FFFFFF"/>
        <w:tabs>
          <w:tab w:val="left" w:pos="518"/>
        </w:tabs>
        <w:jc w:val="both"/>
      </w:pPr>
      <w:r w:rsidRPr="00D46C48">
        <w:rPr>
          <w:b/>
          <w:color w:val="000000"/>
          <w:spacing w:val="3"/>
        </w:rPr>
        <w:t xml:space="preserve">2. </w:t>
      </w:r>
      <w:r w:rsidRPr="00D46C48">
        <w:rPr>
          <w:b/>
          <w:iCs/>
          <w:color w:val="000000"/>
          <w:spacing w:val="-2"/>
        </w:rPr>
        <w:t xml:space="preserve">Витрати </w:t>
      </w:r>
      <w:r w:rsidRPr="00D46C48">
        <w:rPr>
          <w:b/>
          <w:color w:val="000000"/>
          <w:spacing w:val="-2"/>
        </w:rPr>
        <w:t>— це:</w:t>
      </w:r>
    </w:p>
    <w:p w:rsidR="00A73C23" w:rsidRPr="00737E16" w:rsidRDefault="00A73C23" w:rsidP="00A73C23">
      <w:pPr>
        <w:shd w:val="clear" w:color="auto" w:fill="FFFFFF"/>
        <w:tabs>
          <w:tab w:val="left" w:pos="518"/>
        </w:tabs>
        <w:jc w:val="both"/>
      </w:pPr>
      <w:r w:rsidRPr="00737E16">
        <w:t xml:space="preserve">       1. </w:t>
      </w:r>
      <w:r w:rsidRPr="00737E16">
        <w:rPr>
          <w:color w:val="000000"/>
          <w:spacing w:val="-2"/>
        </w:rPr>
        <w:t xml:space="preserve">Зменшення економічної вигоди у звітному періоді у формі </w:t>
      </w:r>
      <w:r w:rsidRPr="00737E16">
        <w:rPr>
          <w:color w:val="000000"/>
        </w:rPr>
        <w:t>відпливу або використання активів</w:t>
      </w:r>
      <w:r w:rsidRPr="00737E16">
        <w:t>;</w:t>
      </w:r>
    </w:p>
    <w:p w:rsidR="00A73C23" w:rsidRPr="00737E16" w:rsidRDefault="00A73C23" w:rsidP="00A73C23">
      <w:pPr>
        <w:shd w:val="clear" w:color="auto" w:fill="FFFFFF"/>
        <w:tabs>
          <w:tab w:val="left" w:pos="518"/>
        </w:tabs>
        <w:jc w:val="both"/>
      </w:pPr>
      <w:r w:rsidRPr="00737E16">
        <w:t xml:space="preserve">      2. З</w:t>
      </w:r>
      <w:r w:rsidRPr="00737E16">
        <w:rPr>
          <w:color w:val="000000"/>
          <w:spacing w:val="3"/>
        </w:rPr>
        <w:t xml:space="preserve">більшення економічних вигод протягом звітного періоду </w:t>
      </w:r>
      <w:r w:rsidRPr="00737E16">
        <w:rPr>
          <w:color w:val="000000"/>
          <w:spacing w:val="4"/>
        </w:rPr>
        <w:t>у формі припливу або зростання активів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3"/>
        </w:rPr>
        <w:t xml:space="preserve"> Збільшення економічних вигод протягом звітного періоду </w:t>
      </w:r>
      <w:r w:rsidRPr="00737E16">
        <w:rPr>
          <w:color w:val="000000"/>
          <w:spacing w:val="4"/>
        </w:rPr>
        <w:t xml:space="preserve">у формі припливу або зростання активів, або зменшення зобов’язань, що </w:t>
      </w:r>
      <w:r w:rsidRPr="00737E16">
        <w:rPr>
          <w:color w:val="000000"/>
          <w:spacing w:val="7"/>
        </w:rPr>
        <w:t>спричиняють збільшення капіталу</w:t>
      </w:r>
      <w:r w:rsidRPr="00737E16">
        <w:t>;</w:t>
      </w:r>
    </w:p>
    <w:p w:rsidR="00A73C23" w:rsidRPr="009E3D15" w:rsidRDefault="009E3D15" w:rsidP="00A73C23">
      <w:pPr>
        <w:shd w:val="clear" w:color="auto" w:fill="FFFFFF"/>
        <w:tabs>
          <w:tab w:val="left" w:pos="518"/>
        </w:tabs>
        <w:jc w:val="both"/>
      </w:pPr>
      <w:r>
        <w:t xml:space="preserve">      4. Усі відповіді вірні.</w:t>
      </w:r>
    </w:p>
    <w:p w:rsidR="00A73C23" w:rsidRPr="00D46C48" w:rsidRDefault="00A73C23" w:rsidP="00A73C23">
      <w:pPr>
        <w:shd w:val="clear" w:color="auto" w:fill="FFFFFF"/>
        <w:tabs>
          <w:tab w:val="left" w:pos="518"/>
        </w:tabs>
        <w:jc w:val="both"/>
        <w:rPr>
          <w:b/>
          <w:color w:val="000000"/>
          <w:spacing w:val="3"/>
        </w:rPr>
      </w:pPr>
      <w:r w:rsidRPr="00D46C48">
        <w:rPr>
          <w:b/>
          <w:color w:val="000000"/>
          <w:spacing w:val="3"/>
        </w:rPr>
        <w:t xml:space="preserve">3. Облік доходів і витрат базується на принципах: </w:t>
      </w:r>
    </w:p>
    <w:p w:rsidR="00A73C23" w:rsidRPr="00737E16" w:rsidRDefault="00A73C23" w:rsidP="00A73C23">
      <w:pPr>
        <w:shd w:val="clear" w:color="auto" w:fill="FFFFFF"/>
        <w:tabs>
          <w:tab w:val="left" w:pos="518"/>
        </w:tabs>
        <w:jc w:val="both"/>
      </w:pPr>
      <w:r w:rsidRPr="00737E16">
        <w:t xml:space="preserve">       1.</w:t>
      </w:r>
      <w:r w:rsidRPr="00737E16">
        <w:rPr>
          <w:color w:val="000000"/>
          <w:spacing w:val="3"/>
        </w:rPr>
        <w:t xml:space="preserve"> Обачності;</w:t>
      </w:r>
    </w:p>
    <w:p w:rsidR="00A73C23" w:rsidRPr="00737E16" w:rsidRDefault="00A73C23" w:rsidP="00A73C23">
      <w:pPr>
        <w:shd w:val="clear" w:color="auto" w:fill="FFFFFF"/>
        <w:tabs>
          <w:tab w:val="left" w:pos="518"/>
        </w:tabs>
        <w:jc w:val="both"/>
      </w:pPr>
      <w:r w:rsidRPr="00737E16">
        <w:t xml:space="preserve">      2. Н</w:t>
      </w:r>
      <w:r w:rsidRPr="00737E16">
        <w:rPr>
          <w:color w:val="000000"/>
          <w:spacing w:val="3"/>
        </w:rPr>
        <w:t>арахування і відповід</w:t>
      </w:r>
      <w:r w:rsidRPr="00737E16">
        <w:rPr>
          <w:color w:val="000000"/>
          <w:spacing w:val="3"/>
        </w:rPr>
        <w:softHyphen/>
      </w:r>
      <w:r w:rsidRPr="00737E16">
        <w:rPr>
          <w:color w:val="000000"/>
          <w:spacing w:val="4"/>
        </w:rPr>
        <w:t>ності</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4"/>
        </w:rPr>
        <w:t xml:space="preserve"> </w:t>
      </w:r>
      <w:r w:rsidRPr="00737E16">
        <w:t>Н</w:t>
      </w:r>
      <w:r w:rsidRPr="00737E16">
        <w:rPr>
          <w:color w:val="000000"/>
          <w:spacing w:val="3"/>
        </w:rPr>
        <w:t>арахування і відповід</w:t>
      </w:r>
      <w:r w:rsidRPr="00737E16">
        <w:rPr>
          <w:color w:val="000000"/>
          <w:spacing w:val="3"/>
        </w:rPr>
        <w:softHyphen/>
      </w:r>
      <w:r w:rsidRPr="00737E16">
        <w:rPr>
          <w:color w:val="000000"/>
          <w:spacing w:val="4"/>
        </w:rPr>
        <w:t>ності</w:t>
      </w:r>
      <w:r w:rsidRPr="00737E16">
        <w:t xml:space="preserve">  та обачності;  </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9E3D15">
      <w:pPr>
        <w:jc w:val="both"/>
        <w:rPr>
          <w:b/>
        </w:rPr>
      </w:pPr>
      <w:r w:rsidRPr="00D46C48">
        <w:rPr>
          <w:b/>
          <w:color w:val="000000"/>
          <w:spacing w:val="3"/>
        </w:rPr>
        <w:t xml:space="preserve">4. За яких умов визначають в </w:t>
      </w:r>
      <w:r w:rsidRPr="00D46C48">
        <w:rPr>
          <w:b/>
        </w:rPr>
        <w:t>обліку доходи та витрати:</w:t>
      </w:r>
    </w:p>
    <w:p w:rsidR="00A73C23" w:rsidRPr="00737E16" w:rsidRDefault="00A73C23" w:rsidP="00A73C23">
      <w:pPr>
        <w:shd w:val="clear" w:color="auto" w:fill="FFFFFF"/>
        <w:tabs>
          <w:tab w:val="left" w:pos="518"/>
        </w:tabs>
        <w:jc w:val="both"/>
      </w:pPr>
      <w:r w:rsidRPr="00737E16">
        <w:t xml:space="preserve">      1. Визначення реальної заборгованості за активами банку;</w:t>
      </w:r>
    </w:p>
    <w:p w:rsidR="00A73C23" w:rsidRPr="00737E16" w:rsidRDefault="00A73C23" w:rsidP="00A73C23">
      <w:pPr>
        <w:shd w:val="clear" w:color="auto" w:fill="FFFFFF"/>
        <w:tabs>
          <w:tab w:val="left" w:pos="518"/>
        </w:tabs>
        <w:jc w:val="both"/>
      </w:pPr>
      <w:r w:rsidRPr="00737E16">
        <w:t xml:space="preserve">      2. Фінансовий результат операції, пов’язаної з наданням послуг, може бути точно визначений;</w:t>
      </w:r>
    </w:p>
    <w:p w:rsidR="00A73C23" w:rsidRPr="00737E16" w:rsidRDefault="00A73C23" w:rsidP="00A73C23">
      <w:pPr>
        <w:shd w:val="clear" w:color="auto" w:fill="FFFFFF"/>
        <w:tabs>
          <w:tab w:val="left" w:pos="518"/>
        </w:tabs>
        <w:jc w:val="both"/>
      </w:pPr>
      <w:r w:rsidRPr="00737E16">
        <w:lastRenderedPageBreak/>
        <w:t xml:space="preserve">      3. Визначення реальної заборгованості за зобов’язаннями банку;</w:t>
      </w:r>
    </w:p>
    <w:p w:rsidR="009E3D15" w:rsidRDefault="00A73C23" w:rsidP="009E3D15">
      <w:pPr>
        <w:shd w:val="clear" w:color="auto" w:fill="FFFFFF"/>
        <w:tabs>
          <w:tab w:val="left" w:pos="518"/>
        </w:tabs>
        <w:jc w:val="both"/>
      </w:pPr>
      <w:r w:rsidRPr="00737E16">
        <w:t xml:space="preserve">      4. Усі ві</w:t>
      </w:r>
      <w:r w:rsidR="009E3D15">
        <w:t>дповіді вірні.</w:t>
      </w:r>
    </w:p>
    <w:p w:rsidR="00A73C23" w:rsidRPr="009E3D15" w:rsidRDefault="00A73C23" w:rsidP="009E3D15">
      <w:pPr>
        <w:shd w:val="clear" w:color="auto" w:fill="FFFFFF"/>
        <w:tabs>
          <w:tab w:val="left" w:pos="518"/>
        </w:tabs>
        <w:jc w:val="both"/>
      </w:pPr>
      <w:r w:rsidRPr="00D46C48">
        <w:rPr>
          <w:b/>
          <w:color w:val="000000"/>
          <w:spacing w:val="3"/>
        </w:rPr>
        <w:t xml:space="preserve">5. За якими </w:t>
      </w:r>
      <w:r w:rsidRPr="00D46C48">
        <w:rPr>
          <w:b/>
        </w:rPr>
        <w:t>видами діяльності класифікують доходів і витрат у фінансовій звітності:</w:t>
      </w:r>
    </w:p>
    <w:p w:rsidR="00A73C23" w:rsidRPr="00737E16" w:rsidRDefault="00A73C23" w:rsidP="00A73C23">
      <w:pPr>
        <w:shd w:val="clear" w:color="auto" w:fill="FFFFFF"/>
      </w:pPr>
      <w:r w:rsidRPr="00737E16">
        <w:t xml:space="preserve">      1. Операційні доходи;</w:t>
      </w:r>
    </w:p>
    <w:p w:rsidR="00A73C23" w:rsidRPr="00737E16" w:rsidRDefault="00A73C23" w:rsidP="00A73C23">
      <w:pPr>
        <w:shd w:val="clear" w:color="auto" w:fill="FFFFFF"/>
        <w:tabs>
          <w:tab w:val="left" w:pos="518"/>
        </w:tabs>
        <w:jc w:val="both"/>
      </w:pPr>
      <w:r w:rsidRPr="00737E16">
        <w:t xml:space="preserve">      2. Інвестиційні доходи;</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t>Доходи від фінансової діяльності;</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9E3D15">
      <w:pPr>
        <w:jc w:val="both"/>
        <w:rPr>
          <w:b/>
        </w:rPr>
      </w:pPr>
      <w:r w:rsidRPr="00D46C48">
        <w:rPr>
          <w:b/>
          <w:color w:val="000000"/>
          <w:spacing w:val="3"/>
        </w:rPr>
        <w:t xml:space="preserve">6. З якими  </w:t>
      </w:r>
      <w:r w:rsidRPr="00D46C48">
        <w:rPr>
          <w:b/>
        </w:rPr>
        <w:t xml:space="preserve">балансовими рахунками інших класів взаємодіють рахунки доходів і витрат: </w:t>
      </w:r>
    </w:p>
    <w:p w:rsidR="00A73C23" w:rsidRPr="00737E16" w:rsidRDefault="00A73C23" w:rsidP="00A73C23">
      <w:pPr>
        <w:shd w:val="clear" w:color="auto" w:fill="FFFFFF"/>
        <w:tabs>
          <w:tab w:val="left" w:pos="518"/>
        </w:tabs>
        <w:jc w:val="both"/>
      </w:pPr>
      <w:r w:rsidRPr="00737E16">
        <w:t xml:space="preserve">      1. Р</w:t>
      </w:r>
      <w:r w:rsidRPr="00737E16">
        <w:rPr>
          <w:color w:val="000000"/>
          <w:spacing w:val="7"/>
        </w:rPr>
        <w:t xml:space="preserve">ахунки 1, 2, 3, 9 класів і </w:t>
      </w:r>
      <w:r w:rsidRPr="00737E16">
        <w:t>п’ятий клас – «Капітал банку»;</w:t>
      </w:r>
    </w:p>
    <w:p w:rsidR="00A73C23" w:rsidRPr="00737E16" w:rsidRDefault="00A73C23" w:rsidP="00A73C23">
      <w:pPr>
        <w:shd w:val="clear" w:color="auto" w:fill="FFFFFF"/>
        <w:tabs>
          <w:tab w:val="left" w:pos="518"/>
        </w:tabs>
        <w:jc w:val="both"/>
      </w:pPr>
      <w:r w:rsidRPr="00737E16">
        <w:t xml:space="preserve">      2. Розділ 50 «Статутний капітал та інші фонди банку» і розділ 51 «Результати переоцінки»; </w:t>
      </w:r>
    </w:p>
    <w:p w:rsidR="00A73C23" w:rsidRPr="00737E16" w:rsidRDefault="00A73C23" w:rsidP="00A73C23">
      <w:pPr>
        <w:shd w:val="clear" w:color="auto" w:fill="FFFFFF"/>
        <w:tabs>
          <w:tab w:val="left" w:pos="518"/>
        </w:tabs>
        <w:jc w:val="both"/>
      </w:pPr>
      <w:r w:rsidRPr="00737E16">
        <w:t xml:space="preserve">      3. Р</w:t>
      </w:r>
      <w:r w:rsidRPr="00737E16">
        <w:rPr>
          <w:color w:val="000000"/>
          <w:spacing w:val="7"/>
        </w:rPr>
        <w:t>ахунки 1, 2, 3, 9 класів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9E3D15" w:rsidP="009E3D15">
      <w:pPr>
        <w:jc w:val="both"/>
        <w:rPr>
          <w:b/>
          <w:color w:val="000000"/>
          <w:spacing w:val="3"/>
        </w:rPr>
      </w:pPr>
      <w:r>
        <w:rPr>
          <w:szCs w:val="18"/>
        </w:rPr>
        <w:t xml:space="preserve">  </w:t>
      </w:r>
      <w:r w:rsidR="00A73C23" w:rsidRPr="00D46C48">
        <w:rPr>
          <w:b/>
          <w:color w:val="000000"/>
          <w:spacing w:val="3"/>
        </w:rPr>
        <w:t xml:space="preserve">7. Якими документами </w:t>
      </w:r>
      <w:r w:rsidR="00A73C23" w:rsidRPr="00D46C48">
        <w:rPr>
          <w:b/>
          <w:spacing w:val="1"/>
        </w:rPr>
        <w:t>визначаються методологія відображення в обліку інформації про доходи та витрати:</w:t>
      </w:r>
    </w:p>
    <w:p w:rsidR="00A73C23" w:rsidRPr="00737E16" w:rsidRDefault="00A73C23" w:rsidP="00A73C23">
      <w:pPr>
        <w:shd w:val="clear" w:color="auto" w:fill="FFFFFF"/>
        <w:jc w:val="both"/>
      </w:pPr>
      <w:r w:rsidRPr="00737E16">
        <w:t xml:space="preserve">     1. </w:t>
      </w:r>
      <w:r w:rsidRPr="00737E16">
        <w:rPr>
          <w:color w:val="000000"/>
          <w:spacing w:val="4"/>
        </w:rPr>
        <w:t xml:space="preserve">Правилами бухгалтерського обліку процентних та комісійних доходів і витрат, затвердженими постановою </w:t>
      </w:r>
      <w:r w:rsidRPr="00737E16">
        <w:rPr>
          <w:color w:val="000000"/>
          <w:spacing w:val="6"/>
        </w:rPr>
        <w:t>правління НБУ від   25.09.97 № 316</w:t>
      </w:r>
      <w:r w:rsidRPr="00737E16">
        <w:t>;</w:t>
      </w:r>
    </w:p>
    <w:p w:rsidR="00A73C23" w:rsidRPr="00737E16" w:rsidRDefault="00A73C23" w:rsidP="00A73C23">
      <w:pPr>
        <w:shd w:val="clear" w:color="auto" w:fill="FFFFFF"/>
        <w:tabs>
          <w:tab w:val="left" w:pos="518"/>
        </w:tabs>
        <w:jc w:val="both"/>
      </w:pPr>
      <w:r w:rsidRPr="00737E16">
        <w:t xml:space="preserve">      2. </w:t>
      </w:r>
      <w:r w:rsidRPr="00737E16">
        <w:rPr>
          <w:spacing w:val="1"/>
        </w:rPr>
        <w:t>Правилами бухгалтерського обліку доходів і витрат банків України, затвердженими Постановою Правління НБУ №55 від 18.06.2003 р. та внутрішніми інструктивно-роз’яснювальними документами</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rFonts w:cs="Arial"/>
          <w:color w:val="000000"/>
          <w:spacing w:val="4"/>
        </w:rPr>
        <w:t>внутрішньобанківськими нормативно-інструктивними документами, які розробляє методологічна служба банку із врахуванням вимог законодавства та специфіки діяльності кредитної установи</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A73C23">
      <w:pPr>
        <w:shd w:val="clear" w:color="auto" w:fill="FFFFFF"/>
        <w:jc w:val="both"/>
        <w:rPr>
          <w:b/>
        </w:rPr>
      </w:pPr>
      <w:r w:rsidRPr="00D46C48">
        <w:rPr>
          <w:b/>
          <w:color w:val="000000"/>
          <w:spacing w:val="3"/>
        </w:rPr>
        <w:t xml:space="preserve">8. </w:t>
      </w:r>
      <w:r w:rsidRPr="00D46C48">
        <w:rPr>
          <w:b/>
          <w:iCs/>
          <w:color w:val="000000"/>
          <w:spacing w:val="5"/>
        </w:rPr>
        <w:t xml:space="preserve">Комісійні доходи (витрати) </w:t>
      </w:r>
      <w:r w:rsidRPr="00D46C48">
        <w:rPr>
          <w:b/>
          <w:color w:val="000000"/>
          <w:spacing w:val="5"/>
        </w:rPr>
        <w:t>це:</w:t>
      </w:r>
    </w:p>
    <w:p w:rsidR="00A73C23" w:rsidRPr="00737E16" w:rsidRDefault="00A73C23" w:rsidP="00A73C23">
      <w:pPr>
        <w:shd w:val="clear" w:color="auto" w:fill="FFFFFF"/>
      </w:pPr>
      <w:r w:rsidRPr="00737E16">
        <w:rPr>
          <w:color w:val="000000"/>
          <w:spacing w:val="3"/>
        </w:rPr>
        <w:t xml:space="preserve"> </w:t>
      </w:r>
      <w:r w:rsidRPr="00737E16">
        <w:t xml:space="preserve">     1. Д</w:t>
      </w:r>
      <w:r w:rsidRPr="00737E16">
        <w:rPr>
          <w:color w:val="000000"/>
          <w:spacing w:val="5"/>
        </w:rPr>
        <w:t xml:space="preserve">оходи (витрати) </w:t>
      </w:r>
      <w:r w:rsidRPr="00737E16">
        <w:rPr>
          <w:color w:val="000000"/>
          <w:spacing w:val="2"/>
        </w:rPr>
        <w:t xml:space="preserve">надані (отримані) контрагентами, окрім комісійних, що подібні </w:t>
      </w:r>
      <w:r w:rsidRPr="00737E16">
        <w:rPr>
          <w:color w:val="000000"/>
          <w:spacing w:val="-1"/>
        </w:rPr>
        <w:t>за природою до процентів</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000000"/>
          <w:spacing w:val="5"/>
        </w:rPr>
        <w:t>Доходи (витрати) за усіма послуга</w:t>
      </w:r>
      <w:r w:rsidRPr="00737E16">
        <w:rPr>
          <w:color w:val="000000"/>
          <w:spacing w:val="5"/>
        </w:rPr>
        <w:softHyphen/>
      </w:r>
      <w:r w:rsidRPr="00737E16">
        <w:rPr>
          <w:color w:val="000000"/>
          <w:spacing w:val="2"/>
        </w:rPr>
        <w:t xml:space="preserve">ми, наданими (отриманими) контрагентами, окрім комісійних, що подібні </w:t>
      </w:r>
      <w:r w:rsidRPr="00737E16">
        <w:rPr>
          <w:color w:val="000000"/>
          <w:spacing w:val="-1"/>
        </w:rPr>
        <w:t>за природою до процентів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Д</w:t>
      </w:r>
      <w:r w:rsidRPr="00737E16">
        <w:rPr>
          <w:color w:val="000000"/>
          <w:spacing w:val="5"/>
        </w:rPr>
        <w:t>оходи (витрати) за усіма послуга</w:t>
      </w:r>
      <w:r w:rsidRPr="00737E16">
        <w:rPr>
          <w:color w:val="000000"/>
          <w:spacing w:val="5"/>
        </w:rPr>
        <w:softHyphen/>
      </w:r>
      <w:r w:rsidRPr="00737E16">
        <w:rPr>
          <w:color w:val="000000"/>
          <w:spacing w:val="2"/>
        </w:rPr>
        <w:t xml:space="preserve">ми, окрім комісійних, що подібні </w:t>
      </w:r>
      <w:r w:rsidRPr="00737E16">
        <w:rPr>
          <w:color w:val="000000"/>
          <w:spacing w:val="-1"/>
        </w:rPr>
        <w:t>за природою до процентів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A73C23">
      <w:pPr>
        <w:shd w:val="clear" w:color="auto" w:fill="FFFFFF"/>
        <w:tabs>
          <w:tab w:val="left" w:pos="518"/>
        </w:tabs>
        <w:jc w:val="both"/>
        <w:rPr>
          <w:b/>
        </w:rPr>
      </w:pPr>
      <w:r w:rsidRPr="00D46C48">
        <w:rPr>
          <w:b/>
        </w:rPr>
        <w:t xml:space="preserve">9. </w:t>
      </w:r>
      <w:r w:rsidRPr="00D46C48">
        <w:rPr>
          <w:b/>
          <w:iCs/>
          <w:color w:val="000000"/>
          <w:spacing w:val="4"/>
        </w:rPr>
        <w:t>Торговельні прибутки (збитки)</w:t>
      </w:r>
      <w:r w:rsidRPr="00D46C48">
        <w:rPr>
          <w:b/>
          <w:color w:val="000000"/>
          <w:spacing w:val="4"/>
        </w:rPr>
        <w:t xml:space="preserve"> це:</w:t>
      </w:r>
    </w:p>
    <w:p w:rsidR="00A73C23" w:rsidRPr="00737E16" w:rsidRDefault="00A73C23" w:rsidP="00A73C23">
      <w:pPr>
        <w:shd w:val="clear" w:color="auto" w:fill="FFFFFF"/>
        <w:tabs>
          <w:tab w:val="left" w:pos="518"/>
        </w:tabs>
        <w:jc w:val="both"/>
      </w:pPr>
      <w:r w:rsidRPr="00737E16">
        <w:t xml:space="preserve">      1. </w:t>
      </w:r>
      <w:r w:rsidRPr="00737E16">
        <w:rPr>
          <w:color w:val="000000"/>
          <w:spacing w:val="4"/>
        </w:rPr>
        <w:t>Чисті прибутки (збитки) від опе</w:t>
      </w:r>
      <w:r w:rsidRPr="00737E16">
        <w:rPr>
          <w:color w:val="000000"/>
          <w:spacing w:val="4"/>
        </w:rPr>
        <w:softHyphen/>
      </w:r>
      <w:r w:rsidRPr="00737E16">
        <w:rPr>
          <w:color w:val="000000"/>
          <w:spacing w:val="5"/>
        </w:rPr>
        <w:t>рацій купівлі-продажу різних фінансових інструментів</w:t>
      </w:r>
      <w:r w:rsidRPr="00737E16">
        <w:t>;</w:t>
      </w:r>
    </w:p>
    <w:p w:rsidR="00A73C23" w:rsidRPr="00737E16" w:rsidRDefault="00A73C23" w:rsidP="00A73C23">
      <w:pPr>
        <w:shd w:val="clear" w:color="auto" w:fill="FFFFFF"/>
        <w:tabs>
          <w:tab w:val="left" w:pos="518"/>
        </w:tabs>
        <w:jc w:val="both"/>
      </w:pPr>
      <w:r w:rsidRPr="00737E16">
        <w:t xml:space="preserve">      2.Ч</w:t>
      </w:r>
      <w:r w:rsidRPr="00737E16">
        <w:rPr>
          <w:color w:val="000000"/>
          <w:spacing w:val="4"/>
        </w:rPr>
        <w:t xml:space="preserve">исті прибутки (збитки) від </w:t>
      </w:r>
      <w:r w:rsidRPr="00737E16">
        <w:rPr>
          <w:color w:val="000000"/>
          <w:spacing w:val="5"/>
        </w:rPr>
        <w:t>різних фінансових інструментів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Чис</w:t>
      </w:r>
      <w:r w:rsidRPr="00737E16">
        <w:rPr>
          <w:color w:val="000000"/>
          <w:spacing w:val="4"/>
        </w:rPr>
        <w:t>ті прибутки (збитки) від опе</w:t>
      </w:r>
      <w:r w:rsidRPr="00737E16">
        <w:rPr>
          <w:color w:val="000000"/>
          <w:spacing w:val="4"/>
        </w:rPr>
        <w:softHyphen/>
      </w:r>
      <w:r w:rsidRPr="00737E16">
        <w:rPr>
          <w:color w:val="000000"/>
          <w:spacing w:val="5"/>
        </w:rPr>
        <w:t xml:space="preserve">рацій купівлі-продажу, </w:t>
      </w:r>
      <w:r w:rsidRPr="00737E16">
        <w:rPr>
          <w:color w:val="000000"/>
          <w:spacing w:val="2"/>
        </w:rPr>
        <w:t xml:space="preserve">що подібні </w:t>
      </w:r>
      <w:r w:rsidRPr="00737E16">
        <w:rPr>
          <w:color w:val="000000"/>
          <w:spacing w:val="-1"/>
        </w:rPr>
        <w:t>за природою до процентів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672F40" w:rsidP="00672F40">
      <w:pPr>
        <w:jc w:val="both"/>
        <w:rPr>
          <w:b/>
          <w:iCs/>
          <w:color w:val="454545"/>
          <w:spacing w:val="2"/>
        </w:rPr>
      </w:pPr>
      <w:r>
        <w:rPr>
          <w:szCs w:val="18"/>
        </w:rPr>
        <w:t xml:space="preserve"> </w:t>
      </w:r>
      <w:r w:rsidR="00A73C23" w:rsidRPr="00D46C48">
        <w:rPr>
          <w:b/>
        </w:rPr>
        <w:t xml:space="preserve">10 . </w:t>
      </w:r>
      <w:r w:rsidR="00A73C23" w:rsidRPr="00D46C48">
        <w:rPr>
          <w:b/>
          <w:iCs/>
          <w:color w:val="454545"/>
          <w:spacing w:val="2"/>
        </w:rPr>
        <w:t>Процентні доходи (витрати) це:</w:t>
      </w:r>
    </w:p>
    <w:p w:rsidR="00A73C23" w:rsidRPr="00737E16" w:rsidRDefault="00A73C23" w:rsidP="00A73C23">
      <w:pPr>
        <w:shd w:val="clear" w:color="auto" w:fill="FFFFFF"/>
        <w:tabs>
          <w:tab w:val="left" w:pos="518"/>
        </w:tabs>
        <w:jc w:val="both"/>
      </w:pPr>
      <w:r w:rsidRPr="00737E16">
        <w:rPr>
          <w:iCs/>
          <w:color w:val="454545"/>
          <w:spacing w:val="2"/>
        </w:rPr>
        <w:t xml:space="preserve">     </w:t>
      </w:r>
      <w:r w:rsidRPr="00737E16">
        <w:t xml:space="preserve"> 1. </w:t>
      </w:r>
      <w:r w:rsidRPr="00737E16">
        <w:rPr>
          <w:color w:val="454545"/>
          <w:spacing w:val="2"/>
        </w:rPr>
        <w:t xml:space="preserve">Доходи (витрати), які обчислюються </w:t>
      </w:r>
      <w:r w:rsidRPr="00737E16">
        <w:rPr>
          <w:color w:val="454545"/>
          <w:spacing w:val="-3"/>
        </w:rPr>
        <w:t>пропорційно часу і сумі</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454545"/>
          <w:spacing w:val="2"/>
        </w:rPr>
        <w:t xml:space="preserve">Доходи (витрати), які обчислюються </w:t>
      </w:r>
      <w:r w:rsidRPr="00737E16">
        <w:rPr>
          <w:color w:val="454545"/>
          <w:spacing w:val="-3"/>
        </w:rPr>
        <w:t xml:space="preserve">пропорційно часу і сумі та є компенсацією банку за взятий на себе кредитний </w:t>
      </w:r>
      <w:r w:rsidRPr="00737E16">
        <w:rPr>
          <w:color w:val="454545"/>
          <w:spacing w:val="3"/>
        </w:rPr>
        <w:t>ризик;</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Д</w:t>
      </w:r>
      <w:r w:rsidRPr="00737E16">
        <w:rPr>
          <w:color w:val="454545"/>
          <w:spacing w:val="2"/>
        </w:rPr>
        <w:t xml:space="preserve">оходи (витрати), які обчислюються </w:t>
      </w:r>
      <w:r w:rsidRPr="00737E16">
        <w:rPr>
          <w:color w:val="454545"/>
          <w:spacing w:val="-3"/>
        </w:rPr>
        <w:t xml:space="preserve">пропорційно </w:t>
      </w:r>
      <w:proofErr w:type="spellStart"/>
      <w:r w:rsidRPr="00737E16">
        <w:rPr>
          <w:color w:val="454545"/>
          <w:spacing w:val="-3"/>
        </w:rPr>
        <w:t>компенсацієї</w:t>
      </w:r>
      <w:proofErr w:type="spellEnd"/>
      <w:r w:rsidRPr="00737E16">
        <w:rPr>
          <w:color w:val="454545"/>
          <w:spacing w:val="-3"/>
        </w:rPr>
        <w:t xml:space="preserve"> банку за взятий на себе кредитний </w:t>
      </w:r>
      <w:r w:rsidRPr="00737E16">
        <w:rPr>
          <w:color w:val="454545"/>
          <w:spacing w:val="3"/>
        </w:rPr>
        <w:t>ризик</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672F40" w:rsidP="00672F40">
      <w:pPr>
        <w:jc w:val="both"/>
        <w:rPr>
          <w:b/>
        </w:rPr>
      </w:pPr>
      <w:r>
        <w:rPr>
          <w:szCs w:val="18"/>
        </w:rPr>
        <w:t xml:space="preserve">  </w:t>
      </w:r>
      <w:r w:rsidR="00A73C23" w:rsidRPr="00D46C48">
        <w:rPr>
          <w:b/>
        </w:rPr>
        <w:t xml:space="preserve">11. </w:t>
      </w:r>
      <w:r w:rsidR="00A73C23" w:rsidRPr="00D46C48">
        <w:rPr>
          <w:b/>
          <w:iCs/>
          <w:color w:val="000000"/>
          <w:spacing w:val="6"/>
        </w:rPr>
        <w:t xml:space="preserve">Адміністративні витрати </w:t>
      </w:r>
      <w:r w:rsidR="00A73C23" w:rsidRPr="00D46C48">
        <w:rPr>
          <w:b/>
          <w:color w:val="000000"/>
          <w:spacing w:val="6"/>
        </w:rPr>
        <w:t>— це:</w:t>
      </w:r>
    </w:p>
    <w:p w:rsidR="00A73C23" w:rsidRPr="00737E16" w:rsidRDefault="00A73C23" w:rsidP="00A73C23">
      <w:pPr>
        <w:shd w:val="clear" w:color="auto" w:fill="FFFFFF"/>
        <w:tabs>
          <w:tab w:val="left" w:pos="518"/>
        </w:tabs>
        <w:jc w:val="both"/>
      </w:pPr>
      <w:r w:rsidRPr="00737E16">
        <w:t xml:space="preserve">      1. І</w:t>
      </w:r>
      <w:r w:rsidRPr="00737E16">
        <w:rPr>
          <w:color w:val="000000"/>
          <w:spacing w:val="5"/>
        </w:rPr>
        <w:t>нші небанківські операційні витрати</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000000"/>
          <w:spacing w:val="8"/>
        </w:rPr>
        <w:t xml:space="preserve">Витрати від </w:t>
      </w:r>
      <w:r w:rsidRPr="00737E16">
        <w:rPr>
          <w:color w:val="000000"/>
          <w:spacing w:val="3"/>
        </w:rPr>
        <w:t>банківської діяльності</w:t>
      </w:r>
      <w:r w:rsidRPr="00737E16">
        <w:t xml:space="preserve">; </w:t>
      </w:r>
    </w:p>
    <w:p w:rsidR="00A73C23" w:rsidRPr="00737E16" w:rsidRDefault="00A73C23" w:rsidP="00A73C23">
      <w:pPr>
        <w:shd w:val="clear" w:color="auto" w:fill="FFFFFF"/>
        <w:tabs>
          <w:tab w:val="left" w:pos="518"/>
        </w:tabs>
        <w:jc w:val="both"/>
        <w:rPr>
          <w:color w:val="000000"/>
          <w:spacing w:val="5"/>
        </w:rPr>
      </w:pPr>
      <w:r w:rsidRPr="00737E16">
        <w:t xml:space="preserve">      3.</w:t>
      </w:r>
      <w:r w:rsidRPr="00737E16">
        <w:rPr>
          <w:color w:val="000000"/>
          <w:spacing w:val="7"/>
          <w:szCs w:val="28"/>
        </w:rPr>
        <w:t xml:space="preserve"> В</w:t>
      </w:r>
      <w:r w:rsidRPr="00737E16">
        <w:rPr>
          <w:color w:val="000000"/>
          <w:spacing w:val="6"/>
        </w:rPr>
        <w:t xml:space="preserve">итрати, пов’язані із забезпеченням </w:t>
      </w:r>
      <w:r w:rsidRPr="00737E16">
        <w:rPr>
          <w:color w:val="000000"/>
          <w:spacing w:val="5"/>
        </w:rPr>
        <w:t>діяльності банківської установи;</w:t>
      </w:r>
    </w:p>
    <w:p w:rsidR="00672F40" w:rsidRDefault="00672F40" w:rsidP="00672F40">
      <w:pPr>
        <w:shd w:val="clear" w:color="auto" w:fill="FFFFFF"/>
        <w:tabs>
          <w:tab w:val="left" w:pos="518"/>
        </w:tabs>
        <w:jc w:val="both"/>
      </w:pPr>
      <w:r>
        <w:t xml:space="preserve">      4. Усі відповіді вірні.</w:t>
      </w:r>
    </w:p>
    <w:p w:rsidR="00A73C23" w:rsidRPr="00672F40" w:rsidRDefault="00A73C23" w:rsidP="00672F40">
      <w:pPr>
        <w:shd w:val="clear" w:color="auto" w:fill="FFFFFF"/>
        <w:tabs>
          <w:tab w:val="left" w:pos="518"/>
        </w:tabs>
        <w:jc w:val="both"/>
      </w:pPr>
      <w:r w:rsidRPr="00D46C48">
        <w:rPr>
          <w:b/>
        </w:rPr>
        <w:t xml:space="preserve">12. </w:t>
      </w:r>
      <w:r w:rsidRPr="00D46C48">
        <w:rPr>
          <w:b/>
          <w:bCs/>
          <w:spacing w:val="-1"/>
          <w:w w:val="121"/>
        </w:rPr>
        <w:t>Облік витрат банку налічує такі складові:</w:t>
      </w:r>
    </w:p>
    <w:p w:rsidR="00A73C23" w:rsidRPr="00737E16" w:rsidRDefault="00A73C23" w:rsidP="00A73C23">
      <w:pPr>
        <w:shd w:val="clear" w:color="auto" w:fill="FFFFFF"/>
        <w:tabs>
          <w:tab w:val="left" w:pos="518"/>
        </w:tabs>
        <w:jc w:val="both"/>
      </w:pPr>
      <w:r w:rsidRPr="00737E16">
        <w:lastRenderedPageBreak/>
        <w:t xml:space="preserve">      1. О</w:t>
      </w:r>
      <w:r w:rsidRPr="00737E16">
        <w:rPr>
          <w:bCs/>
          <w:spacing w:val="-1"/>
          <w:w w:val="121"/>
        </w:rPr>
        <w:t>блік витрат на утримання персоналу та облік витрат на рекламу та маркетинг;</w:t>
      </w:r>
    </w:p>
    <w:p w:rsidR="00A73C23" w:rsidRPr="00737E16" w:rsidRDefault="00A73C23" w:rsidP="00A73C23">
      <w:pPr>
        <w:shd w:val="clear" w:color="auto" w:fill="FFFFFF"/>
        <w:tabs>
          <w:tab w:val="left" w:pos="518"/>
        </w:tabs>
        <w:jc w:val="both"/>
      </w:pPr>
      <w:r w:rsidRPr="00737E16">
        <w:t xml:space="preserve">      2. </w:t>
      </w:r>
      <w:r w:rsidRPr="00737E16">
        <w:rPr>
          <w:bCs/>
          <w:spacing w:val="-1"/>
          <w:w w:val="121"/>
        </w:rPr>
        <w:t>Облік нарахування та сплати загальнодержавних витрат та місцевих податків і зборів;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bCs/>
          <w:spacing w:val="-1"/>
          <w:w w:val="121"/>
        </w:rPr>
        <w:t>Облік непередбачених витрат та  експлуатаційних витрат;</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672F40">
      <w:pPr>
        <w:jc w:val="both"/>
        <w:rPr>
          <w:b/>
        </w:rPr>
      </w:pPr>
      <w:r w:rsidRPr="00D46C48">
        <w:rPr>
          <w:b/>
        </w:rPr>
        <w:t>13. За якими бухгалтерськими процедурами здійснюється сплата витрат банку:</w:t>
      </w:r>
    </w:p>
    <w:p w:rsidR="00A73C23" w:rsidRPr="00737E16" w:rsidRDefault="00A73C23" w:rsidP="00A73C23">
      <w:pPr>
        <w:shd w:val="clear" w:color="auto" w:fill="FFFFFF"/>
        <w:tabs>
          <w:tab w:val="left" w:pos="518"/>
        </w:tabs>
        <w:jc w:val="both"/>
      </w:pPr>
      <w:r w:rsidRPr="00737E16">
        <w:t xml:space="preserve">      1. За умовами договору на дату платежу, на дату балансу, авансом;</w:t>
      </w:r>
    </w:p>
    <w:p w:rsidR="00A73C23" w:rsidRPr="00737E16" w:rsidRDefault="00A73C23" w:rsidP="00A73C23">
      <w:pPr>
        <w:shd w:val="clear" w:color="auto" w:fill="FFFFFF"/>
        <w:tabs>
          <w:tab w:val="left" w:pos="518"/>
        </w:tabs>
        <w:jc w:val="both"/>
      </w:pPr>
      <w:r w:rsidRPr="00737E16">
        <w:t xml:space="preserve">      2. В національній та іноземній валютах;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color w:val="000000"/>
          <w:spacing w:val="7"/>
        </w:rPr>
        <w:t>За типовими формами з обліку розрахунків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672F40">
      <w:pPr>
        <w:jc w:val="both"/>
        <w:rPr>
          <w:b/>
        </w:rPr>
      </w:pPr>
      <w:r w:rsidRPr="00D46C48">
        <w:rPr>
          <w:b/>
        </w:rPr>
        <w:t xml:space="preserve">14. </w:t>
      </w:r>
      <w:proofErr w:type="spellStart"/>
      <w:r w:rsidRPr="00D46C48">
        <w:rPr>
          <w:b/>
        </w:rPr>
        <w:t>Визначіть</w:t>
      </w:r>
      <w:proofErr w:type="spellEnd"/>
      <w:r w:rsidRPr="00D46C48">
        <w:rPr>
          <w:b/>
        </w:rPr>
        <w:t xml:space="preserve"> </w:t>
      </w:r>
      <w:r>
        <w:rPr>
          <w:b/>
        </w:rPr>
        <w:t xml:space="preserve">бухгалтерське </w:t>
      </w:r>
      <w:r w:rsidRPr="00D46C48">
        <w:rPr>
          <w:b/>
        </w:rPr>
        <w:t>проведення «</w:t>
      </w:r>
      <w:r w:rsidRPr="00D46C48">
        <w:rPr>
          <w:b/>
          <w:color w:val="000000"/>
          <w:spacing w:val="2"/>
        </w:rPr>
        <w:t>Банк отримав проценти за кредитом у поточну діяльність авансом»:</w:t>
      </w:r>
    </w:p>
    <w:p w:rsidR="00A73C23" w:rsidRPr="00737E16" w:rsidRDefault="00A73C23" w:rsidP="00A73C23">
      <w:pPr>
        <w:shd w:val="clear" w:color="auto" w:fill="FFFFFF"/>
        <w:tabs>
          <w:tab w:val="left" w:pos="614"/>
        </w:tabs>
        <w:jc w:val="both"/>
      </w:pPr>
      <w:r w:rsidRPr="00737E16">
        <w:t xml:space="preserve">      1.</w:t>
      </w:r>
      <w:r w:rsidRPr="00737E16">
        <w:rPr>
          <w:color w:val="000000"/>
          <w:spacing w:val="2"/>
        </w:rPr>
        <w:t xml:space="preserve"> </w:t>
      </w:r>
      <w:r w:rsidRPr="00737E16">
        <w:rPr>
          <w:bCs/>
          <w:color w:val="000000"/>
          <w:spacing w:val="2"/>
        </w:rPr>
        <w:t>Д</w:t>
      </w:r>
      <w:r w:rsidRPr="00737E16">
        <w:rPr>
          <w:rFonts w:cs="Arial"/>
          <w:bCs/>
          <w:color w:val="000000"/>
          <w:spacing w:val="2"/>
        </w:rPr>
        <w:t>-</w:t>
      </w:r>
      <w:r w:rsidRPr="00737E16">
        <w:rPr>
          <w:bCs/>
          <w:color w:val="000000"/>
          <w:spacing w:val="2"/>
        </w:rPr>
        <w:t>т</w:t>
      </w:r>
      <w:r w:rsidRPr="00737E16">
        <w:rPr>
          <w:rFonts w:cs="Arial"/>
          <w:color w:val="000000"/>
          <w:spacing w:val="2"/>
        </w:rPr>
        <w:t xml:space="preserve"> 2600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3600</w:t>
      </w:r>
      <w:r w:rsidRPr="00737E16">
        <w:t>;</w:t>
      </w:r>
    </w:p>
    <w:p w:rsidR="00A73C23" w:rsidRPr="00737E16" w:rsidRDefault="00A73C23" w:rsidP="00A73C23">
      <w:pPr>
        <w:shd w:val="clear" w:color="auto" w:fill="FFFFFF"/>
        <w:tabs>
          <w:tab w:val="left" w:pos="518"/>
        </w:tabs>
        <w:jc w:val="both"/>
      </w:pPr>
      <w:r w:rsidRPr="00737E16">
        <w:t xml:space="preserve">      2. </w:t>
      </w:r>
      <w:r w:rsidRPr="00737E16">
        <w:rPr>
          <w:bCs/>
          <w:color w:val="000000"/>
          <w:spacing w:val="-10"/>
        </w:rPr>
        <w:t>Д-т</w:t>
      </w:r>
      <w:r w:rsidRPr="00737E16">
        <w:rPr>
          <w:color w:val="000000"/>
          <w:spacing w:val="-10"/>
        </w:rPr>
        <w:t xml:space="preserve"> 3600</w:t>
      </w:r>
      <w:r w:rsidRPr="00737E16">
        <w:t xml:space="preserve">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6026</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proofErr w:type="spellStart"/>
      <w:r w:rsidRPr="00737E16">
        <w:rPr>
          <w:color w:val="000000"/>
          <w:spacing w:val="5"/>
        </w:rPr>
        <w:t>Д</w:t>
      </w:r>
      <w:r w:rsidRPr="00737E16">
        <w:rPr>
          <w:bCs/>
          <w:color w:val="000000"/>
          <w:spacing w:val="4"/>
        </w:rPr>
        <w:t>т</w:t>
      </w:r>
      <w:proofErr w:type="spellEnd"/>
      <w:r w:rsidRPr="00737E16">
        <w:rPr>
          <w:rFonts w:cs="Arial"/>
          <w:color w:val="000000"/>
          <w:spacing w:val="4"/>
        </w:rPr>
        <w:t xml:space="preserve"> 2068   </w:t>
      </w:r>
      <w:r w:rsidRPr="00737E16">
        <w:rPr>
          <w:bCs/>
          <w:color w:val="000000"/>
          <w:spacing w:val="3"/>
        </w:rPr>
        <w:t>К</w:t>
      </w:r>
      <w:r w:rsidRPr="00737E16">
        <w:rPr>
          <w:rFonts w:cs="Arial"/>
          <w:bCs/>
          <w:color w:val="000000"/>
          <w:spacing w:val="3"/>
        </w:rPr>
        <w:t>-</w:t>
      </w:r>
      <w:r w:rsidRPr="00737E16">
        <w:rPr>
          <w:bCs/>
          <w:color w:val="000000"/>
          <w:spacing w:val="3"/>
        </w:rPr>
        <w:t>т</w:t>
      </w:r>
      <w:r w:rsidRPr="00737E16">
        <w:rPr>
          <w:rFonts w:cs="Arial"/>
          <w:color w:val="000000"/>
          <w:spacing w:val="3"/>
        </w:rPr>
        <w:t xml:space="preserve"> 6026</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672F40" w:rsidP="00672F40">
      <w:pPr>
        <w:jc w:val="both"/>
        <w:rPr>
          <w:b/>
          <w:color w:val="000000"/>
          <w:spacing w:val="5"/>
        </w:rPr>
      </w:pPr>
      <w:r>
        <w:rPr>
          <w:szCs w:val="18"/>
        </w:rPr>
        <w:t xml:space="preserve"> </w:t>
      </w:r>
      <w:r w:rsidR="00A73C23" w:rsidRPr="00D46C48">
        <w:rPr>
          <w:b/>
        </w:rPr>
        <w:t xml:space="preserve">15. </w:t>
      </w:r>
      <w:proofErr w:type="spellStart"/>
      <w:r w:rsidR="00A73C23" w:rsidRPr="00D46C48">
        <w:rPr>
          <w:b/>
        </w:rPr>
        <w:t>Визначіть</w:t>
      </w:r>
      <w:proofErr w:type="spellEnd"/>
      <w:r w:rsidR="00A73C23" w:rsidRPr="00D46C48">
        <w:rPr>
          <w:b/>
        </w:rPr>
        <w:t xml:space="preserve"> </w:t>
      </w:r>
      <w:r w:rsidR="00A73C23">
        <w:rPr>
          <w:b/>
        </w:rPr>
        <w:t xml:space="preserve">бухгалтерське </w:t>
      </w:r>
      <w:r w:rsidR="00A73C23" w:rsidRPr="00D46C48">
        <w:rPr>
          <w:b/>
        </w:rPr>
        <w:t xml:space="preserve">проведення </w:t>
      </w:r>
      <w:r w:rsidR="00A73C23">
        <w:rPr>
          <w:b/>
        </w:rPr>
        <w:t>«Н</w:t>
      </w:r>
      <w:r w:rsidR="00A73C23" w:rsidRPr="00D46C48">
        <w:rPr>
          <w:b/>
          <w:color w:val="000000"/>
          <w:spacing w:val="4"/>
        </w:rPr>
        <w:t xml:space="preserve">араховані процентні доходи за короткостроковим кредитом у </w:t>
      </w:r>
      <w:r w:rsidR="00A73C23" w:rsidRPr="00D46C48">
        <w:rPr>
          <w:b/>
          <w:color w:val="000000"/>
          <w:spacing w:val="5"/>
        </w:rPr>
        <w:t>поточну діяльність</w:t>
      </w:r>
      <w:r w:rsidR="00A73C23">
        <w:rPr>
          <w:b/>
          <w:color w:val="000000"/>
          <w:spacing w:val="5"/>
        </w:rPr>
        <w:t>»</w:t>
      </w:r>
      <w:r w:rsidR="00A73C23" w:rsidRPr="00D46C48">
        <w:rPr>
          <w:b/>
          <w:color w:val="000000"/>
          <w:spacing w:val="5"/>
        </w:rPr>
        <w:t xml:space="preserve">: </w:t>
      </w:r>
    </w:p>
    <w:p w:rsidR="00A73C23" w:rsidRPr="00737E16" w:rsidRDefault="00A73C23" w:rsidP="00A73C23">
      <w:pPr>
        <w:shd w:val="clear" w:color="auto" w:fill="FFFFFF"/>
        <w:tabs>
          <w:tab w:val="left" w:pos="518"/>
        </w:tabs>
        <w:jc w:val="both"/>
      </w:pPr>
      <w:r w:rsidRPr="00737E16">
        <w:t xml:space="preserve">       1. </w:t>
      </w:r>
      <w:proofErr w:type="spellStart"/>
      <w:r w:rsidRPr="00737E16">
        <w:rPr>
          <w:color w:val="000000"/>
          <w:spacing w:val="5"/>
        </w:rPr>
        <w:t>Д</w:t>
      </w:r>
      <w:r w:rsidRPr="00737E16">
        <w:rPr>
          <w:bCs/>
          <w:color w:val="000000"/>
          <w:spacing w:val="4"/>
        </w:rPr>
        <w:t>т</w:t>
      </w:r>
      <w:proofErr w:type="spellEnd"/>
      <w:r w:rsidRPr="00737E16">
        <w:rPr>
          <w:rFonts w:cs="Arial"/>
          <w:color w:val="000000"/>
          <w:spacing w:val="4"/>
        </w:rPr>
        <w:t xml:space="preserve"> 2068 </w:t>
      </w:r>
      <w:r w:rsidRPr="00737E16">
        <w:rPr>
          <w:bCs/>
          <w:color w:val="000000"/>
          <w:spacing w:val="3"/>
        </w:rPr>
        <w:t>К</w:t>
      </w:r>
      <w:r w:rsidRPr="00737E16">
        <w:rPr>
          <w:rFonts w:cs="Arial"/>
          <w:bCs/>
          <w:color w:val="000000"/>
          <w:spacing w:val="3"/>
        </w:rPr>
        <w:t>-</w:t>
      </w:r>
      <w:r w:rsidRPr="00737E16">
        <w:rPr>
          <w:bCs/>
          <w:color w:val="000000"/>
          <w:spacing w:val="3"/>
        </w:rPr>
        <w:t>т</w:t>
      </w:r>
      <w:r w:rsidRPr="00737E16">
        <w:rPr>
          <w:rFonts w:cs="Arial"/>
          <w:color w:val="000000"/>
          <w:spacing w:val="3"/>
        </w:rPr>
        <w:t xml:space="preserve"> 6026</w:t>
      </w:r>
      <w:r w:rsidRPr="00737E16">
        <w:t>;</w:t>
      </w:r>
    </w:p>
    <w:p w:rsidR="00A73C23" w:rsidRPr="00737E16" w:rsidRDefault="00A73C23" w:rsidP="00A73C23">
      <w:pPr>
        <w:shd w:val="clear" w:color="auto" w:fill="FFFFFF"/>
        <w:tabs>
          <w:tab w:val="left" w:pos="518"/>
        </w:tabs>
        <w:jc w:val="both"/>
      </w:pPr>
      <w:r w:rsidRPr="00737E16">
        <w:t xml:space="preserve">      2. </w:t>
      </w:r>
      <w:r w:rsidRPr="00737E16">
        <w:rPr>
          <w:bCs/>
          <w:color w:val="000000"/>
          <w:spacing w:val="4"/>
        </w:rPr>
        <w:t>Д</w:t>
      </w:r>
      <w:r w:rsidRPr="00737E16">
        <w:rPr>
          <w:rFonts w:cs="Arial"/>
          <w:bCs/>
          <w:color w:val="000000"/>
          <w:spacing w:val="4"/>
        </w:rPr>
        <w:t>-</w:t>
      </w:r>
      <w:r w:rsidRPr="00737E16">
        <w:rPr>
          <w:bCs/>
          <w:color w:val="000000"/>
          <w:spacing w:val="4"/>
        </w:rPr>
        <w:t>т</w:t>
      </w:r>
      <w:r w:rsidRPr="00737E16">
        <w:rPr>
          <w:rFonts w:cs="Arial"/>
          <w:color w:val="000000"/>
          <w:spacing w:val="4"/>
        </w:rPr>
        <w:t xml:space="preserve"> 2600  </w:t>
      </w:r>
      <w:r w:rsidRPr="00737E16">
        <w:rPr>
          <w:bCs/>
          <w:color w:val="000000"/>
          <w:spacing w:val="4"/>
        </w:rPr>
        <w:t>К</w:t>
      </w:r>
      <w:r w:rsidRPr="00737E16">
        <w:rPr>
          <w:rFonts w:cs="Arial"/>
          <w:bCs/>
          <w:color w:val="000000"/>
          <w:spacing w:val="4"/>
        </w:rPr>
        <w:t>-</w:t>
      </w:r>
      <w:r w:rsidRPr="00737E16">
        <w:rPr>
          <w:bCs/>
          <w:color w:val="000000"/>
          <w:spacing w:val="4"/>
        </w:rPr>
        <w:t>т</w:t>
      </w:r>
      <w:r w:rsidRPr="00737E16">
        <w:rPr>
          <w:rFonts w:cs="Arial"/>
          <w:color w:val="000000"/>
          <w:spacing w:val="4"/>
        </w:rPr>
        <w:t xml:space="preserve"> 2068</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bCs/>
          <w:color w:val="000000"/>
          <w:spacing w:val="2"/>
        </w:rPr>
        <w:t>Д</w:t>
      </w:r>
      <w:r w:rsidRPr="00737E16">
        <w:rPr>
          <w:rFonts w:cs="Arial"/>
          <w:bCs/>
          <w:color w:val="000000"/>
          <w:spacing w:val="2"/>
        </w:rPr>
        <w:t>-</w:t>
      </w:r>
      <w:r w:rsidRPr="00737E16">
        <w:rPr>
          <w:bCs/>
          <w:color w:val="000000"/>
          <w:spacing w:val="2"/>
        </w:rPr>
        <w:t>т</w:t>
      </w:r>
      <w:r w:rsidRPr="00737E16">
        <w:rPr>
          <w:rFonts w:cs="Arial"/>
          <w:color w:val="000000"/>
          <w:spacing w:val="2"/>
        </w:rPr>
        <w:t xml:space="preserve"> 2600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3600</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603318" w:rsidRDefault="00672F40" w:rsidP="00672F40">
      <w:pPr>
        <w:jc w:val="both"/>
        <w:rPr>
          <w:b/>
        </w:rPr>
      </w:pPr>
      <w:r>
        <w:rPr>
          <w:szCs w:val="18"/>
        </w:rPr>
        <w:t xml:space="preserve"> </w:t>
      </w:r>
      <w:r w:rsidR="00A73C23" w:rsidRPr="00737E16">
        <w:t xml:space="preserve">16. </w:t>
      </w:r>
      <w:proofErr w:type="spellStart"/>
      <w:r w:rsidR="00A73C23" w:rsidRPr="00D46C48">
        <w:rPr>
          <w:b/>
        </w:rPr>
        <w:t>Визначіть</w:t>
      </w:r>
      <w:proofErr w:type="spellEnd"/>
      <w:r w:rsidR="00A73C23" w:rsidRPr="00D46C48">
        <w:rPr>
          <w:b/>
        </w:rPr>
        <w:t xml:space="preserve"> </w:t>
      </w:r>
      <w:r w:rsidR="00A73C23">
        <w:rPr>
          <w:b/>
        </w:rPr>
        <w:t xml:space="preserve">бухгалтерське </w:t>
      </w:r>
      <w:r w:rsidR="00A73C23" w:rsidRPr="00D46C48">
        <w:rPr>
          <w:b/>
        </w:rPr>
        <w:t>проведення</w:t>
      </w:r>
      <w:r w:rsidR="00A73C23" w:rsidRPr="00737E16">
        <w:rPr>
          <w:color w:val="000000"/>
          <w:spacing w:val="-2"/>
        </w:rPr>
        <w:t xml:space="preserve"> </w:t>
      </w:r>
      <w:r w:rsidR="00A73C23" w:rsidRPr="00603318">
        <w:rPr>
          <w:b/>
          <w:color w:val="000000"/>
          <w:spacing w:val="-2"/>
        </w:rPr>
        <w:t>«Позичальником (СГД) сплачені нараховані раніше процентні доходи</w:t>
      </w:r>
      <w:r w:rsidR="00A73C23">
        <w:rPr>
          <w:b/>
          <w:color w:val="000000"/>
          <w:spacing w:val="-2"/>
        </w:rPr>
        <w:t>»</w:t>
      </w:r>
      <w:r w:rsidR="00A73C23" w:rsidRPr="00603318">
        <w:rPr>
          <w:b/>
          <w:color w:val="000000"/>
          <w:spacing w:val="-2"/>
        </w:rPr>
        <w:t>:</w:t>
      </w:r>
    </w:p>
    <w:p w:rsidR="00A73C23" w:rsidRPr="00737E16" w:rsidRDefault="00A73C23" w:rsidP="00A73C23">
      <w:pPr>
        <w:shd w:val="clear" w:color="auto" w:fill="FFFFFF"/>
        <w:tabs>
          <w:tab w:val="left" w:pos="518"/>
        </w:tabs>
        <w:jc w:val="both"/>
      </w:pPr>
      <w:r w:rsidRPr="00737E16">
        <w:t xml:space="preserve">      1. </w:t>
      </w:r>
      <w:r w:rsidRPr="00737E16">
        <w:rPr>
          <w:bCs/>
          <w:color w:val="000000"/>
          <w:spacing w:val="4"/>
        </w:rPr>
        <w:t>Д</w:t>
      </w:r>
      <w:r w:rsidRPr="00737E16">
        <w:rPr>
          <w:rFonts w:cs="Arial"/>
          <w:bCs/>
          <w:color w:val="000000"/>
          <w:spacing w:val="4"/>
        </w:rPr>
        <w:t>-</w:t>
      </w:r>
      <w:r w:rsidRPr="00737E16">
        <w:rPr>
          <w:bCs/>
          <w:color w:val="000000"/>
          <w:spacing w:val="4"/>
        </w:rPr>
        <w:t>т</w:t>
      </w:r>
      <w:r w:rsidRPr="00737E16">
        <w:rPr>
          <w:rFonts w:cs="Arial"/>
          <w:color w:val="000000"/>
          <w:spacing w:val="4"/>
        </w:rPr>
        <w:t xml:space="preserve"> 2600      </w:t>
      </w:r>
      <w:r w:rsidRPr="00737E16">
        <w:rPr>
          <w:bCs/>
          <w:color w:val="000000"/>
          <w:spacing w:val="4"/>
        </w:rPr>
        <w:t>К</w:t>
      </w:r>
      <w:r w:rsidRPr="00737E16">
        <w:rPr>
          <w:rFonts w:cs="Arial"/>
          <w:bCs/>
          <w:color w:val="000000"/>
          <w:spacing w:val="4"/>
        </w:rPr>
        <w:t>-</w:t>
      </w:r>
      <w:r w:rsidRPr="00737E16">
        <w:rPr>
          <w:bCs/>
          <w:color w:val="000000"/>
          <w:spacing w:val="4"/>
        </w:rPr>
        <w:t>т</w:t>
      </w:r>
      <w:r w:rsidRPr="00737E16">
        <w:rPr>
          <w:rFonts w:cs="Arial"/>
          <w:color w:val="000000"/>
          <w:spacing w:val="4"/>
        </w:rPr>
        <w:t xml:space="preserve"> 2068</w:t>
      </w:r>
      <w:r w:rsidRPr="00737E16">
        <w:t>;</w:t>
      </w:r>
    </w:p>
    <w:p w:rsidR="00A73C23" w:rsidRPr="00737E16" w:rsidRDefault="00A73C23" w:rsidP="00A73C23">
      <w:pPr>
        <w:shd w:val="clear" w:color="auto" w:fill="FFFFFF"/>
        <w:tabs>
          <w:tab w:val="left" w:pos="518"/>
        </w:tabs>
        <w:jc w:val="both"/>
      </w:pPr>
      <w:r w:rsidRPr="00737E16">
        <w:t xml:space="preserve">      2. </w:t>
      </w:r>
      <w:r w:rsidRPr="00737E16">
        <w:rPr>
          <w:bCs/>
          <w:color w:val="000000"/>
          <w:spacing w:val="2"/>
        </w:rPr>
        <w:t>Д</w:t>
      </w:r>
      <w:r w:rsidRPr="00737E16">
        <w:rPr>
          <w:rFonts w:cs="Arial"/>
          <w:bCs/>
          <w:color w:val="000000"/>
          <w:spacing w:val="2"/>
        </w:rPr>
        <w:t>-</w:t>
      </w:r>
      <w:r w:rsidRPr="00737E16">
        <w:rPr>
          <w:bCs/>
          <w:color w:val="000000"/>
          <w:spacing w:val="2"/>
        </w:rPr>
        <w:t>т</w:t>
      </w:r>
      <w:r w:rsidRPr="00737E16">
        <w:rPr>
          <w:rFonts w:cs="Arial"/>
          <w:color w:val="000000"/>
          <w:spacing w:val="2"/>
        </w:rPr>
        <w:t xml:space="preserve"> 2600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3600</w:t>
      </w:r>
      <w:r w:rsidRPr="00737E16">
        <w:t>;</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bCs/>
          <w:color w:val="000000"/>
          <w:spacing w:val="-10"/>
        </w:rPr>
        <w:t>Д-т</w:t>
      </w:r>
      <w:r w:rsidRPr="00737E16">
        <w:rPr>
          <w:color w:val="000000"/>
          <w:spacing w:val="-10"/>
        </w:rPr>
        <w:t xml:space="preserve"> 3600</w:t>
      </w:r>
      <w:r w:rsidRPr="00737E16">
        <w:t xml:space="preserve">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6026</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8F4B38" w:rsidRDefault="00A73C23" w:rsidP="00A73C23">
      <w:pPr>
        <w:shd w:val="clear" w:color="auto" w:fill="FFFFFF"/>
        <w:tabs>
          <w:tab w:val="left" w:pos="518"/>
        </w:tabs>
        <w:jc w:val="both"/>
      </w:pPr>
    </w:p>
    <w:p w:rsidR="00A73C23" w:rsidRDefault="00A73C23" w:rsidP="00AB2CC1">
      <w:pPr>
        <w:shd w:val="clear" w:color="auto" w:fill="FFFFFF"/>
        <w:ind w:firstLine="709"/>
        <w:jc w:val="center"/>
        <w:rPr>
          <w:b/>
          <w:iCs/>
          <w:color w:val="000000"/>
          <w:sz w:val="22"/>
          <w:szCs w:val="22"/>
        </w:rPr>
      </w:pPr>
      <w:r w:rsidRPr="00603318">
        <w:rPr>
          <w:b/>
          <w:szCs w:val="22"/>
        </w:rPr>
        <w:t>Тема 4.</w:t>
      </w:r>
      <w:r w:rsidRPr="00603318">
        <w:rPr>
          <w:szCs w:val="22"/>
        </w:rPr>
        <w:t xml:space="preserve"> </w:t>
      </w:r>
      <w:r w:rsidR="00AB2CC1" w:rsidRPr="004D3876">
        <w:rPr>
          <w:b/>
        </w:rPr>
        <w:t>Облік грошових коштів банку</w:t>
      </w:r>
    </w:p>
    <w:p w:rsidR="00A73C23" w:rsidRPr="008F4B38" w:rsidRDefault="00A73C23" w:rsidP="00A73C23">
      <w:pPr>
        <w:shd w:val="clear" w:color="auto" w:fill="FFFFFF"/>
        <w:ind w:firstLine="709"/>
        <w:jc w:val="center"/>
        <w:rPr>
          <w:b/>
          <w:szCs w:val="22"/>
        </w:rPr>
      </w:pPr>
      <w:r>
        <w:rPr>
          <w:b/>
          <w:szCs w:val="22"/>
        </w:rPr>
        <w:t>Тестові завдання до теми 4.</w:t>
      </w:r>
    </w:p>
    <w:p w:rsidR="00A73C23" w:rsidRPr="00603318" w:rsidRDefault="00A73C23" w:rsidP="00A73C23">
      <w:pPr>
        <w:shd w:val="clear" w:color="auto" w:fill="FFFFFF"/>
        <w:jc w:val="both"/>
        <w:rPr>
          <w:b/>
        </w:rPr>
      </w:pPr>
      <w:r w:rsidRPr="00603318">
        <w:rPr>
          <w:b/>
        </w:rPr>
        <w:t>1</w:t>
      </w:r>
      <w:r w:rsidRPr="00603318">
        <w:rPr>
          <w:b/>
          <w:iCs/>
          <w:color w:val="000000"/>
          <w:spacing w:val="-4"/>
          <w:w w:val="114"/>
        </w:rPr>
        <w:t>. Касові операції – це</w:t>
      </w:r>
      <w:r w:rsidRPr="00603318">
        <w:rPr>
          <w:b/>
          <w:color w:val="000000"/>
          <w:spacing w:val="6"/>
        </w:rPr>
        <w:t>:</w:t>
      </w:r>
    </w:p>
    <w:p w:rsidR="00A73C23" w:rsidRPr="008F4B38" w:rsidRDefault="00A73C23" w:rsidP="00A73C23">
      <w:pPr>
        <w:shd w:val="clear" w:color="auto" w:fill="FFFFFF"/>
        <w:tabs>
          <w:tab w:val="left" w:pos="518"/>
        </w:tabs>
        <w:jc w:val="both"/>
      </w:pPr>
      <w:r w:rsidRPr="008F4B38">
        <w:t xml:space="preserve">      1. О</w:t>
      </w:r>
      <w:r w:rsidRPr="008F4B38">
        <w:rPr>
          <w:iCs/>
          <w:color w:val="000000"/>
          <w:spacing w:val="-4"/>
          <w:w w:val="114"/>
        </w:rPr>
        <w:t>перації з видачі, приймання її та обміну непридатних до обігу банкнот (монет) на придатні до обігу банкноти,  вилучення з обігу сумнівних банкнот; валютно-обмінні операції та операції з банківськими металами.</w:t>
      </w:r>
    </w:p>
    <w:p w:rsidR="00A73C23" w:rsidRPr="00603318" w:rsidRDefault="00A73C23" w:rsidP="00A73C23">
      <w:pPr>
        <w:shd w:val="clear" w:color="auto" w:fill="FFFFFF"/>
        <w:tabs>
          <w:tab w:val="left" w:pos="518"/>
        </w:tabs>
        <w:jc w:val="both"/>
      </w:pPr>
      <w:r w:rsidRPr="00603318">
        <w:t xml:space="preserve">      2. О</w:t>
      </w:r>
      <w:r w:rsidRPr="00603318">
        <w:rPr>
          <w:iCs/>
          <w:color w:val="000000"/>
          <w:spacing w:val="-4"/>
          <w:w w:val="114"/>
        </w:rPr>
        <w:t>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iCs/>
          <w:color w:val="000000"/>
          <w:spacing w:val="-4"/>
          <w:w w:val="114"/>
        </w:rPr>
        <w:t xml:space="preserve">Операції з видачі, приймання її та обміну непридатних до обігу банкнот (монет), банкнот одного номіналу на банкноти іншого номіналу, вилучення з обігу сумнівних банкнот; </w:t>
      </w:r>
    </w:p>
    <w:p w:rsidR="00A73C23" w:rsidRPr="008F4B38" w:rsidRDefault="00A73C23" w:rsidP="00A73C23">
      <w:pPr>
        <w:shd w:val="clear" w:color="auto" w:fill="FFFFFF"/>
        <w:tabs>
          <w:tab w:val="left" w:pos="518"/>
        </w:tabs>
        <w:jc w:val="both"/>
      </w:pPr>
      <w:r w:rsidRPr="008F4B38">
        <w:t xml:space="preserve">      4. Усі відповіді вірні.</w:t>
      </w:r>
    </w:p>
    <w:p w:rsidR="00A73C23" w:rsidRPr="00603318" w:rsidRDefault="00A73C23" w:rsidP="00A73C23">
      <w:pPr>
        <w:shd w:val="clear" w:color="auto" w:fill="FFFFFF"/>
        <w:jc w:val="both"/>
        <w:rPr>
          <w:b/>
        </w:rPr>
      </w:pPr>
      <w:r w:rsidRPr="00603318">
        <w:rPr>
          <w:b/>
        </w:rPr>
        <w:t xml:space="preserve">2. </w:t>
      </w:r>
      <w:proofErr w:type="spellStart"/>
      <w:r w:rsidRPr="00603318">
        <w:rPr>
          <w:b/>
          <w:color w:val="000000"/>
          <w:spacing w:val="6"/>
        </w:rPr>
        <w:t>Визначіть</w:t>
      </w:r>
      <w:proofErr w:type="spellEnd"/>
      <w:r w:rsidRPr="00603318">
        <w:rPr>
          <w:b/>
          <w:color w:val="000000"/>
          <w:spacing w:val="6"/>
        </w:rPr>
        <w:t xml:space="preserve"> якими документами </w:t>
      </w:r>
      <w:r w:rsidRPr="00603318">
        <w:rPr>
          <w:b/>
          <w:iCs/>
          <w:color w:val="000000"/>
          <w:spacing w:val="-4"/>
          <w:w w:val="114"/>
        </w:rPr>
        <w:t>регламентується порядок ведення касових операцій та їх облік</w:t>
      </w:r>
      <w:r w:rsidRPr="00603318">
        <w:rPr>
          <w:b/>
          <w:color w:val="000000"/>
          <w:spacing w:val="6"/>
        </w:rPr>
        <w:t>:</w:t>
      </w:r>
    </w:p>
    <w:p w:rsidR="00A73C23" w:rsidRPr="00603318" w:rsidRDefault="00A73C23" w:rsidP="00A73C23">
      <w:pPr>
        <w:shd w:val="clear" w:color="auto" w:fill="FFFFFF"/>
        <w:jc w:val="both"/>
        <w:rPr>
          <w:iCs/>
          <w:color w:val="000000"/>
          <w:spacing w:val="-4"/>
          <w:w w:val="114"/>
        </w:rPr>
      </w:pPr>
      <w:r w:rsidRPr="00603318">
        <w:t xml:space="preserve">      1. </w:t>
      </w:r>
      <w:r w:rsidRPr="00603318">
        <w:rPr>
          <w:iCs/>
          <w:color w:val="000000"/>
          <w:spacing w:val="-4"/>
          <w:w w:val="114"/>
        </w:rPr>
        <w:t>Інструкцією про касові операції в банках України, №337 від 14.08.2003 р.; Інструкцією з бухгалтерського обліку операцій з готівковими коштами та банківськими металами в банках України, №495 від 20.10.2004 р.; Інструкцією з організації перевезення валютних цінностей та інкасації коштів в установах банків України, №520 від 03.12.2003р.</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2"/>
        </w:rPr>
        <w:t>Інструкцією про міжбанківські розрахунки в Україні, затвер</w:t>
      </w:r>
      <w:r w:rsidRPr="00603318">
        <w:rPr>
          <w:color w:val="000000"/>
          <w:spacing w:val="2"/>
        </w:rPr>
        <w:softHyphen/>
      </w:r>
      <w:r w:rsidRPr="00603318">
        <w:rPr>
          <w:color w:val="000000"/>
          <w:spacing w:val="5"/>
        </w:rPr>
        <w:t>дженою постановою Правління НБУ від 27.12.99 № 621</w:t>
      </w:r>
      <w:r w:rsidRPr="00603318">
        <w:t xml:space="preserve">; </w:t>
      </w:r>
    </w:p>
    <w:p w:rsidR="00A73C23" w:rsidRPr="00603318" w:rsidRDefault="00A73C23" w:rsidP="00A73C23">
      <w:pPr>
        <w:shd w:val="clear" w:color="auto" w:fill="FFFFFF"/>
        <w:tabs>
          <w:tab w:val="left" w:pos="518"/>
        </w:tabs>
        <w:jc w:val="both"/>
        <w:rPr>
          <w:iCs/>
          <w:color w:val="000000"/>
          <w:spacing w:val="-4"/>
          <w:w w:val="114"/>
        </w:rPr>
      </w:pPr>
      <w:r w:rsidRPr="00603318">
        <w:lastRenderedPageBreak/>
        <w:t xml:space="preserve">      3. </w:t>
      </w:r>
      <w:r w:rsidRPr="00603318">
        <w:rPr>
          <w:iCs/>
          <w:color w:val="000000"/>
          <w:spacing w:val="-4"/>
          <w:w w:val="114"/>
        </w:rPr>
        <w:t>Інструкцією про касові операції в банках України, №337 від 14.08.2003 р.</w:t>
      </w:r>
    </w:p>
    <w:p w:rsidR="00A73C23" w:rsidRPr="00603318" w:rsidRDefault="00A73C23" w:rsidP="00A73C23">
      <w:pPr>
        <w:shd w:val="clear" w:color="auto" w:fill="FFFFFF"/>
        <w:tabs>
          <w:tab w:val="left" w:pos="518"/>
        </w:tabs>
        <w:jc w:val="both"/>
      </w:pPr>
      <w:r w:rsidRPr="00603318">
        <w:rPr>
          <w:iCs/>
          <w:color w:val="000000"/>
          <w:spacing w:val="-4"/>
          <w:w w:val="114"/>
        </w:rPr>
        <w:t xml:space="preserve">    </w:t>
      </w:r>
      <w:r w:rsidRPr="00603318">
        <w:t xml:space="preserve"> 4. Усі відповіді вірні.</w:t>
      </w:r>
    </w:p>
    <w:p w:rsidR="00A73C23" w:rsidRPr="00603318" w:rsidRDefault="00A73C23" w:rsidP="00A73C23">
      <w:pPr>
        <w:shd w:val="clear" w:color="auto" w:fill="FFFFFF"/>
        <w:jc w:val="both"/>
        <w:rPr>
          <w:b/>
        </w:rPr>
      </w:pPr>
      <w:r w:rsidRPr="00603318">
        <w:rPr>
          <w:b/>
        </w:rPr>
        <w:t>3.</w:t>
      </w:r>
      <w:r w:rsidRPr="00603318">
        <w:rPr>
          <w:b/>
          <w:iCs/>
          <w:color w:val="000000"/>
          <w:spacing w:val="-4"/>
          <w:w w:val="114"/>
        </w:rPr>
        <w:t xml:space="preserve"> Грошове сховище – спеціальне приміщення </w:t>
      </w:r>
      <w:proofErr w:type="spellStart"/>
      <w:r w:rsidRPr="00603318">
        <w:rPr>
          <w:b/>
          <w:iCs/>
          <w:color w:val="000000"/>
          <w:spacing w:val="-4"/>
          <w:w w:val="114"/>
        </w:rPr>
        <w:t>відводять–</w:t>
      </w:r>
      <w:proofErr w:type="spellEnd"/>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w:t>
      </w:r>
      <w:r w:rsidRPr="00603318">
        <w:rPr>
          <w:iCs/>
          <w:color w:val="000000"/>
          <w:spacing w:val="-4"/>
          <w:w w:val="114"/>
        </w:rPr>
        <w:t xml:space="preserve"> Приймання та обміну непридатних до обігу банкнот (монет)</w:t>
      </w:r>
      <w:r w:rsidRPr="00603318">
        <w:t>;</w:t>
      </w:r>
    </w:p>
    <w:p w:rsidR="00A73C23" w:rsidRPr="00603318" w:rsidRDefault="00A73C23" w:rsidP="00A73C23">
      <w:pPr>
        <w:shd w:val="clear" w:color="auto" w:fill="FFFFFF"/>
        <w:tabs>
          <w:tab w:val="left" w:pos="518"/>
        </w:tabs>
        <w:jc w:val="both"/>
      </w:pPr>
      <w:r w:rsidRPr="00603318">
        <w:t xml:space="preserve">      2. З</w:t>
      </w:r>
      <w:r w:rsidRPr="00603318">
        <w:rPr>
          <w:iCs/>
          <w:color w:val="000000"/>
          <w:spacing w:val="-4"/>
          <w:w w:val="114"/>
        </w:rPr>
        <w:t>берігання готівки, бланків суворого обліку, монет та інших цінностей в установі банку</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iCs/>
          <w:color w:val="000000"/>
          <w:spacing w:val="-4"/>
          <w:w w:val="114"/>
        </w:rPr>
        <w:t>Видачі, приймання та обмін непридатних банкнот одного номіналу</w:t>
      </w:r>
      <w:r w:rsidRPr="00603318">
        <w:t>;</w:t>
      </w:r>
    </w:p>
    <w:p w:rsidR="00A73C23" w:rsidRPr="00603318" w:rsidRDefault="00A73C23" w:rsidP="00A73C23">
      <w:pPr>
        <w:shd w:val="clear" w:color="auto" w:fill="FFFFFF"/>
        <w:tabs>
          <w:tab w:val="left" w:pos="518"/>
        </w:tabs>
        <w:jc w:val="both"/>
      </w:pPr>
      <w:r w:rsidRPr="00603318">
        <w:t xml:space="preserve">      4.Усі відповіді вірні.</w:t>
      </w:r>
    </w:p>
    <w:p w:rsidR="00A73C23" w:rsidRPr="00603318" w:rsidRDefault="00A73C23" w:rsidP="00A73C23">
      <w:pPr>
        <w:shd w:val="clear" w:color="auto" w:fill="FFFFFF"/>
        <w:tabs>
          <w:tab w:val="left" w:pos="518"/>
        </w:tabs>
        <w:jc w:val="both"/>
        <w:rPr>
          <w:b/>
          <w:iCs/>
          <w:color w:val="000000"/>
          <w:spacing w:val="-4"/>
          <w:w w:val="114"/>
        </w:rPr>
      </w:pPr>
      <w:r w:rsidRPr="00603318">
        <w:rPr>
          <w:b/>
        </w:rPr>
        <w:t>4.</w:t>
      </w:r>
      <w:r w:rsidRPr="00603318">
        <w:rPr>
          <w:b/>
          <w:iCs/>
          <w:color w:val="000000"/>
          <w:spacing w:val="-4"/>
          <w:w w:val="114"/>
        </w:rPr>
        <w:t xml:space="preserve"> При здійсненні касових операцій банки мають забезпечувати:</w:t>
      </w:r>
    </w:p>
    <w:p w:rsidR="00A73C23" w:rsidRPr="00603318" w:rsidRDefault="00A73C23" w:rsidP="00A73C23">
      <w:pPr>
        <w:shd w:val="clear" w:color="auto" w:fill="FFFFFF"/>
        <w:jc w:val="both"/>
      </w:pPr>
      <w:r w:rsidRPr="00603318">
        <w:t xml:space="preserve">      1. С</w:t>
      </w:r>
      <w:r w:rsidRPr="00603318">
        <w:rPr>
          <w:iCs/>
          <w:color w:val="000000"/>
          <w:spacing w:val="-4"/>
          <w:w w:val="114"/>
        </w:rPr>
        <w:t>воєчасне, повне оприбуткування готівки, що надійшла до кас банку, належний внутрішній контроль, ідентифікацію клієнтів</w:t>
      </w:r>
      <w:r w:rsidRPr="00603318">
        <w:t>;</w:t>
      </w:r>
    </w:p>
    <w:p w:rsidR="00A73C23" w:rsidRPr="00603318" w:rsidRDefault="00A73C23" w:rsidP="00A73C23">
      <w:pPr>
        <w:shd w:val="clear" w:color="auto" w:fill="FFFFFF"/>
        <w:tabs>
          <w:tab w:val="left" w:pos="518"/>
        </w:tabs>
        <w:jc w:val="both"/>
      </w:pPr>
      <w:r w:rsidRPr="00603318">
        <w:t xml:space="preserve">      2.</w:t>
      </w:r>
      <w:r w:rsidRPr="00603318">
        <w:rPr>
          <w:iCs/>
          <w:color w:val="000000"/>
          <w:spacing w:val="-4"/>
          <w:w w:val="114"/>
        </w:rPr>
        <w:t xml:space="preserve"> Своєчасну видачу клієнтам придатних до обігу банкнот</w:t>
      </w:r>
      <w:r w:rsidRPr="00603318">
        <w:t xml:space="preserve">; </w:t>
      </w:r>
    </w:p>
    <w:p w:rsidR="00A73C23" w:rsidRPr="00603318" w:rsidRDefault="00A73C23" w:rsidP="00A73C23">
      <w:pPr>
        <w:shd w:val="clear" w:color="auto" w:fill="FFFFFF"/>
        <w:tabs>
          <w:tab w:val="left" w:pos="518"/>
        </w:tabs>
        <w:jc w:val="both"/>
      </w:pPr>
      <w:r w:rsidRPr="00603318">
        <w:t xml:space="preserve">      </w:t>
      </w:r>
      <w:r w:rsidRPr="00603318">
        <w:rPr>
          <w:color w:val="000000"/>
          <w:spacing w:val="7"/>
          <w:szCs w:val="28"/>
        </w:rPr>
        <w:t xml:space="preserve">3. </w:t>
      </w:r>
      <w:r w:rsidRPr="00603318">
        <w:rPr>
          <w:iCs/>
          <w:color w:val="000000"/>
          <w:spacing w:val="-4"/>
          <w:w w:val="114"/>
        </w:rPr>
        <w:t>Документальне оформлення руху готівки</w:t>
      </w:r>
      <w:r w:rsidRPr="00603318">
        <w:t xml:space="preserve">; </w:t>
      </w:r>
      <w:r w:rsidRPr="00603318">
        <w:rPr>
          <w:iCs/>
          <w:color w:val="000000"/>
          <w:spacing w:val="-4"/>
          <w:w w:val="114"/>
        </w:rPr>
        <w:t>своєчасне відображення касових операцій в бухгалтерському обліку;</w:t>
      </w:r>
    </w:p>
    <w:p w:rsidR="00A73C23" w:rsidRPr="00603318" w:rsidRDefault="00A73C23" w:rsidP="004F2E4D">
      <w:pPr>
        <w:shd w:val="clear" w:color="auto" w:fill="FFFFFF"/>
        <w:tabs>
          <w:tab w:val="left" w:pos="518"/>
        </w:tabs>
        <w:jc w:val="both"/>
      </w:pPr>
      <w:r w:rsidRPr="00603318">
        <w:t xml:space="preserve">      4. Усі відповіді </w:t>
      </w:r>
      <w:r w:rsidR="004F2E4D">
        <w:t>вірні.</w:t>
      </w:r>
      <w:r w:rsidRPr="00603318">
        <w:tab/>
      </w:r>
    </w:p>
    <w:p w:rsidR="00A73C23" w:rsidRPr="00603318" w:rsidRDefault="00A73C23" w:rsidP="00A73C23">
      <w:pPr>
        <w:shd w:val="clear" w:color="auto" w:fill="FFFFFF"/>
        <w:jc w:val="both"/>
        <w:rPr>
          <w:b/>
        </w:rPr>
      </w:pPr>
      <w:r w:rsidRPr="00603318">
        <w:rPr>
          <w:b/>
        </w:rPr>
        <w:t xml:space="preserve">5. Процес відображення касових операцій закінчується </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З</w:t>
      </w:r>
      <w:r w:rsidRPr="00603318">
        <w:rPr>
          <w:color w:val="000000"/>
          <w:spacing w:val="5"/>
        </w:rPr>
        <w:t xml:space="preserve">аповненням форм  фінансової та статистичної звітності про касові обороти; </w:t>
      </w:r>
    </w:p>
    <w:p w:rsidR="00A73C23" w:rsidRPr="00603318" w:rsidRDefault="00A73C23" w:rsidP="00A73C23">
      <w:pPr>
        <w:shd w:val="clear" w:color="auto" w:fill="FFFFFF"/>
        <w:tabs>
          <w:tab w:val="left" w:pos="518"/>
        </w:tabs>
        <w:jc w:val="both"/>
      </w:pPr>
      <w:r w:rsidRPr="00603318">
        <w:t xml:space="preserve">      2. Продажем </w:t>
      </w:r>
      <w:r w:rsidRPr="00603318">
        <w:rPr>
          <w:color w:val="000000"/>
          <w:spacing w:val="1"/>
        </w:rPr>
        <w:t>дивідендів від акцій, що зберігаються як об’єкти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З</w:t>
      </w:r>
      <w:r w:rsidRPr="00603318">
        <w:rPr>
          <w:color w:val="000000"/>
          <w:spacing w:val="5"/>
        </w:rPr>
        <w:t xml:space="preserve">аповненням форм  фінансової звітності про касові обороти; </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6. Для відображення касових операцій в обліку використовують бухгалтерські рахунки</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1,2,3,6,7;</w:t>
      </w:r>
    </w:p>
    <w:p w:rsidR="00A73C23" w:rsidRPr="00603318" w:rsidRDefault="00A73C23" w:rsidP="00A73C23">
      <w:pPr>
        <w:shd w:val="clear" w:color="auto" w:fill="FFFFFF"/>
        <w:tabs>
          <w:tab w:val="left" w:pos="518"/>
        </w:tabs>
        <w:jc w:val="both"/>
      </w:pPr>
      <w:r w:rsidRPr="00603318">
        <w:t xml:space="preserve">      2. 1,2,3,6,7,9 ;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Р</w:t>
      </w:r>
      <w:r w:rsidRPr="00603318">
        <w:rPr>
          <w:color w:val="000000"/>
          <w:spacing w:val="7"/>
        </w:rPr>
        <w:t>ахунки 1, 2, 3, 4 класів</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7.</w:t>
      </w:r>
      <w:r w:rsidRPr="00603318">
        <w:rPr>
          <w:b/>
          <w:iCs/>
          <w:color w:val="000000"/>
          <w:spacing w:val="11"/>
        </w:rPr>
        <w:t xml:space="preserve"> Грошові кошти </w:t>
      </w:r>
      <w:r w:rsidRPr="00603318">
        <w:rPr>
          <w:b/>
          <w:color w:val="000000"/>
          <w:spacing w:val="11"/>
        </w:rPr>
        <w:t>— це</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4"/>
        </w:rPr>
        <w:t xml:space="preserve">Кошти в </w:t>
      </w:r>
      <w:r w:rsidRPr="00603318">
        <w:rPr>
          <w:color w:val="000000"/>
          <w:spacing w:val="6"/>
        </w:rPr>
        <w:t>касі, на кореспондентських рахунках у банках, які можуть бути викори</w:t>
      </w:r>
      <w:r w:rsidRPr="00603318">
        <w:rPr>
          <w:color w:val="000000"/>
          <w:spacing w:val="6"/>
        </w:rPr>
        <w:softHyphen/>
      </w:r>
      <w:r w:rsidRPr="00603318">
        <w:rPr>
          <w:color w:val="000000"/>
          <w:spacing w:val="7"/>
        </w:rPr>
        <w:t>стані для поточних операцій, а також еквіваленти грошових коштів</w:t>
      </w:r>
      <w:r w:rsidRPr="00603318">
        <w:t>;</w:t>
      </w:r>
    </w:p>
    <w:p w:rsidR="00A73C23" w:rsidRPr="00603318" w:rsidRDefault="00A73C23" w:rsidP="00A73C23">
      <w:pPr>
        <w:shd w:val="clear" w:color="auto" w:fill="FFFFFF"/>
        <w:tabs>
          <w:tab w:val="left" w:pos="518"/>
        </w:tabs>
        <w:jc w:val="both"/>
      </w:pPr>
      <w:r w:rsidRPr="00603318">
        <w:t xml:space="preserve">      2. С</w:t>
      </w:r>
      <w:r w:rsidRPr="00603318">
        <w:rPr>
          <w:color w:val="000000"/>
          <w:spacing w:val="11"/>
        </w:rPr>
        <w:t xml:space="preserve">уттєва, найбільш ліквідна стаття активу </w:t>
      </w:r>
      <w:r w:rsidRPr="00603318">
        <w:rPr>
          <w:color w:val="000000"/>
          <w:spacing w:val="3"/>
        </w:rPr>
        <w:t>банківського балансу</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spacing w:val="7"/>
        </w:rPr>
        <w:t>Кошти,</w:t>
      </w:r>
      <w:r w:rsidRPr="00603318">
        <w:rPr>
          <w:color w:val="000000"/>
          <w:spacing w:val="7"/>
          <w:szCs w:val="28"/>
        </w:rPr>
        <w:t xml:space="preserve"> </w:t>
      </w:r>
      <w:r w:rsidRPr="00603318">
        <w:rPr>
          <w:color w:val="000000"/>
          <w:spacing w:val="6"/>
        </w:rPr>
        <w:t>які можуть бути викори</w:t>
      </w:r>
      <w:r w:rsidRPr="00603318">
        <w:rPr>
          <w:color w:val="000000"/>
          <w:spacing w:val="6"/>
        </w:rPr>
        <w:softHyphen/>
      </w:r>
      <w:r w:rsidRPr="00603318">
        <w:rPr>
          <w:color w:val="000000"/>
          <w:spacing w:val="7"/>
        </w:rPr>
        <w:t>стані для поточних операцій</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8. </w:t>
      </w:r>
      <w:r w:rsidRPr="00603318">
        <w:rPr>
          <w:b/>
          <w:color w:val="000000"/>
          <w:spacing w:val="3"/>
        </w:rPr>
        <w:t xml:space="preserve">Згідно з положенням (стандартом) бухгалтерського </w:t>
      </w:r>
      <w:r w:rsidRPr="00603318">
        <w:rPr>
          <w:b/>
          <w:color w:val="000000"/>
          <w:spacing w:val="4"/>
        </w:rPr>
        <w:t>обліку № 2 «Баланс» у статті «Грошові кошти» відображаються</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В</w:t>
      </w:r>
      <w:r w:rsidRPr="00603318">
        <w:rPr>
          <w:color w:val="000000"/>
          <w:spacing w:val="4"/>
        </w:rPr>
        <w:t xml:space="preserve">ідображаються кошти в </w:t>
      </w:r>
      <w:r w:rsidRPr="00603318">
        <w:rPr>
          <w:color w:val="000000"/>
          <w:spacing w:val="6"/>
        </w:rPr>
        <w:t>касі, на кореспондентських рахунках у банках, які можуть бути викори</w:t>
      </w:r>
      <w:r w:rsidRPr="00603318">
        <w:rPr>
          <w:color w:val="000000"/>
          <w:spacing w:val="6"/>
        </w:rPr>
        <w:softHyphen/>
      </w:r>
      <w:r w:rsidRPr="00603318">
        <w:rPr>
          <w:color w:val="000000"/>
          <w:spacing w:val="7"/>
        </w:rPr>
        <w:t>стані для поточних операцій, а також еквіваленти грошових коштів</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4"/>
        </w:rPr>
        <w:t xml:space="preserve">Відображаються кошти в </w:t>
      </w:r>
      <w:r w:rsidRPr="00603318">
        <w:rPr>
          <w:color w:val="000000"/>
          <w:spacing w:val="6"/>
        </w:rPr>
        <w:t>касі, на кореспондентських рахунках у банках</w:t>
      </w:r>
      <w:r w:rsidRPr="00603318">
        <w:t xml:space="preserve">; </w:t>
      </w:r>
    </w:p>
    <w:p w:rsidR="00A73C23" w:rsidRPr="00603318" w:rsidRDefault="00A73C23" w:rsidP="00A73C23">
      <w:pPr>
        <w:shd w:val="clear" w:color="auto" w:fill="FFFFFF"/>
        <w:tabs>
          <w:tab w:val="left" w:pos="518"/>
        </w:tabs>
        <w:jc w:val="both"/>
      </w:pPr>
      <w:r w:rsidRPr="00603318">
        <w:t xml:space="preserve">      3. Кошти</w:t>
      </w:r>
      <w:r w:rsidRPr="00603318">
        <w:rPr>
          <w:color w:val="000000"/>
          <w:spacing w:val="6"/>
        </w:rPr>
        <w:t xml:space="preserve"> на кореспондентських рахунках у банках</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4F2E4D" w:rsidP="004F2E4D">
      <w:pPr>
        <w:jc w:val="both"/>
        <w:rPr>
          <w:b/>
        </w:rPr>
      </w:pPr>
      <w:r>
        <w:rPr>
          <w:szCs w:val="18"/>
        </w:rPr>
        <w:t xml:space="preserve"> </w:t>
      </w:r>
      <w:r w:rsidR="00A73C23" w:rsidRPr="00603318">
        <w:rPr>
          <w:b/>
        </w:rPr>
        <w:t xml:space="preserve">9. </w:t>
      </w:r>
      <w:r w:rsidR="00A73C23" w:rsidRPr="00603318">
        <w:rPr>
          <w:b/>
          <w:iCs/>
          <w:color w:val="000000"/>
          <w:spacing w:val="6"/>
        </w:rPr>
        <w:t>Еквіваленти грошових коштів</w:t>
      </w:r>
      <w:r w:rsidR="00A73C23" w:rsidRPr="00603318">
        <w:rPr>
          <w:b/>
          <w:color w:val="000000"/>
          <w:spacing w:val="6"/>
        </w:rPr>
        <w:t xml:space="preserve"> це: </w:t>
      </w:r>
    </w:p>
    <w:p w:rsidR="00A73C23" w:rsidRPr="00603318" w:rsidRDefault="00A73C23" w:rsidP="00A73C23">
      <w:pPr>
        <w:shd w:val="clear" w:color="auto" w:fill="FFFFFF"/>
        <w:tabs>
          <w:tab w:val="left" w:pos="518"/>
        </w:tabs>
        <w:jc w:val="both"/>
      </w:pPr>
      <w:r w:rsidRPr="00603318">
        <w:t xml:space="preserve">      1. К</w:t>
      </w:r>
      <w:r w:rsidRPr="00603318">
        <w:rPr>
          <w:color w:val="000000"/>
          <w:spacing w:val="6"/>
        </w:rPr>
        <w:t xml:space="preserve">ороткострокові, високоліквідні </w:t>
      </w:r>
      <w:r w:rsidRPr="00603318">
        <w:rPr>
          <w:color w:val="000000"/>
          <w:spacing w:val="5"/>
        </w:rPr>
        <w:t xml:space="preserve">фінансові інвестиції, які вільно конвертуються у певні суми грошових </w:t>
      </w:r>
      <w:r w:rsidRPr="00603318">
        <w:rPr>
          <w:color w:val="000000"/>
          <w:spacing w:val="7"/>
        </w:rPr>
        <w:t>коштів і характеризуються незначним ризиком зміни вартості;</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1"/>
        </w:rPr>
        <w:t>Дивіденди від акцій, що зберігаються як об’єкти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Д</w:t>
      </w:r>
      <w:r w:rsidRPr="00603318">
        <w:rPr>
          <w:color w:val="000000"/>
          <w:spacing w:val="5"/>
        </w:rPr>
        <w:t>оходи від цінних паперів з непередбаченим доходом</w:t>
      </w:r>
      <w:r w:rsidRPr="00603318">
        <w:t>;</w:t>
      </w:r>
    </w:p>
    <w:p w:rsidR="00A73C23" w:rsidRPr="00603318" w:rsidRDefault="00A73C23" w:rsidP="00A73C23">
      <w:pPr>
        <w:shd w:val="clear" w:color="auto" w:fill="FFFFFF"/>
        <w:tabs>
          <w:tab w:val="left" w:pos="518"/>
        </w:tabs>
        <w:jc w:val="both"/>
      </w:pPr>
      <w:r w:rsidRPr="00603318">
        <w:t xml:space="preserve">      4.</w:t>
      </w:r>
      <w:r w:rsidRPr="00603318">
        <w:rPr>
          <w:color w:val="000000"/>
          <w:spacing w:val="6"/>
        </w:rPr>
        <w:t xml:space="preserve"> </w:t>
      </w:r>
      <w:r w:rsidR="004F2E4D">
        <w:t>Усі відповіді вірні.</w:t>
      </w:r>
    </w:p>
    <w:p w:rsidR="00A73C23" w:rsidRPr="00603318" w:rsidRDefault="00A73C23" w:rsidP="00A73C23">
      <w:pPr>
        <w:shd w:val="clear" w:color="auto" w:fill="FFFFFF"/>
        <w:jc w:val="both"/>
        <w:rPr>
          <w:b/>
        </w:rPr>
      </w:pPr>
      <w:r w:rsidRPr="00603318">
        <w:rPr>
          <w:b/>
        </w:rPr>
        <w:t xml:space="preserve">10. </w:t>
      </w:r>
      <w:r w:rsidRPr="00603318">
        <w:rPr>
          <w:b/>
          <w:color w:val="000000"/>
          <w:spacing w:val="5"/>
        </w:rPr>
        <w:t>Планом рахунків бухгалтерсько</w:t>
      </w:r>
      <w:r w:rsidRPr="00603318">
        <w:rPr>
          <w:b/>
          <w:color w:val="000000"/>
          <w:spacing w:val="5"/>
        </w:rPr>
        <w:softHyphen/>
      </w:r>
      <w:r w:rsidRPr="00603318">
        <w:rPr>
          <w:b/>
          <w:color w:val="000000"/>
          <w:spacing w:val="6"/>
        </w:rPr>
        <w:t>го обліку комерційних банків для обліку готівки передбачені групи ра</w:t>
      </w:r>
      <w:r w:rsidRPr="00603318">
        <w:rPr>
          <w:b/>
          <w:color w:val="000000"/>
          <w:spacing w:val="6"/>
        </w:rPr>
        <w:softHyphen/>
      </w:r>
      <w:r w:rsidRPr="00603318">
        <w:rPr>
          <w:b/>
          <w:color w:val="000000"/>
          <w:spacing w:val="4"/>
        </w:rPr>
        <w:t xml:space="preserve">хунків: </w:t>
      </w:r>
    </w:p>
    <w:p w:rsidR="00A73C23" w:rsidRPr="00603318" w:rsidRDefault="00A73C23" w:rsidP="00A73C23">
      <w:pPr>
        <w:shd w:val="clear" w:color="auto" w:fill="FFFFFF"/>
        <w:jc w:val="both"/>
      </w:pPr>
      <w:r w:rsidRPr="00603318">
        <w:t xml:space="preserve">      1.</w:t>
      </w:r>
      <w:r w:rsidRPr="00603318">
        <w:rPr>
          <w:rFonts w:cs="Arial"/>
          <w:color w:val="000000"/>
          <w:spacing w:val="-4"/>
        </w:rPr>
        <w:t xml:space="preserve"> 1 00   </w:t>
      </w:r>
      <w:r w:rsidRPr="00603318">
        <w:rPr>
          <w:color w:val="000000"/>
          <w:spacing w:val="-4"/>
        </w:rPr>
        <w:t>—</w:t>
      </w:r>
      <w:r w:rsidRPr="00603318">
        <w:rPr>
          <w:rFonts w:cs="Arial"/>
          <w:color w:val="000000"/>
          <w:spacing w:val="-4"/>
        </w:rPr>
        <w:t xml:space="preserve">  </w:t>
      </w:r>
      <w:r w:rsidRPr="00603318">
        <w:rPr>
          <w:color w:val="000000"/>
          <w:spacing w:val="-4"/>
        </w:rPr>
        <w:t>Банкноти</w:t>
      </w:r>
      <w:r w:rsidRPr="00603318">
        <w:rPr>
          <w:rFonts w:cs="Arial"/>
          <w:color w:val="000000"/>
          <w:spacing w:val="-4"/>
        </w:rPr>
        <w:t xml:space="preserve"> </w:t>
      </w:r>
      <w:r w:rsidRPr="00603318">
        <w:rPr>
          <w:color w:val="000000"/>
          <w:spacing w:val="-4"/>
        </w:rPr>
        <w:t>та</w:t>
      </w:r>
      <w:r w:rsidRPr="00603318">
        <w:rPr>
          <w:rFonts w:cs="Arial"/>
          <w:color w:val="000000"/>
          <w:spacing w:val="-4"/>
        </w:rPr>
        <w:t xml:space="preserve"> </w:t>
      </w:r>
      <w:r w:rsidRPr="00603318">
        <w:rPr>
          <w:color w:val="000000"/>
          <w:spacing w:val="-4"/>
        </w:rPr>
        <w:t xml:space="preserve">монети; </w:t>
      </w:r>
      <w:r w:rsidRPr="00603318">
        <w:rPr>
          <w:rFonts w:cs="Arial"/>
          <w:color w:val="000000"/>
          <w:spacing w:val="-2"/>
        </w:rPr>
        <w:t xml:space="preserve">101   </w:t>
      </w:r>
      <w:r w:rsidRPr="00603318">
        <w:rPr>
          <w:color w:val="000000"/>
          <w:spacing w:val="-2"/>
        </w:rPr>
        <w:t>—</w:t>
      </w:r>
      <w:r w:rsidRPr="00603318">
        <w:rPr>
          <w:rFonts w:cs="Arial"/>
          <w:color w:val="000000"/>
          <w:spacing w:val="-2"/>
        </w:rPr>
        <w:t xml:space="preserve">   </w:t>
      </w:r>
      <w:r w:rsidRPr="00603318">
        <w:rPr>
          <w:color w:val="000000"/>
          <w:spacing w:val="-2"/>
        </w:rPr>
        <w:t>Дорожні</w:t>
      </w:r>
      <w:r w:rsidRPr="00603318">
        <w:rPr>
          <w:rFonts w:cs="Arial"/>
          <w:color w:val="000000"/>
          <w:spacing w:val="-2"/>
        </w:rPr>
        <w:t xml:space="preserve"> </w:t>
      </w:r>
      <w:r w:rsidRPr="00603318">
        <w:rPr>
          <w:color w:val="000000"/>
          <w:spacing w:val="-2"/>
        </w:rPr>
        <w:t>чеки;</w:t>
      </w:r>
    </w:p>
    <w:p w:rsidR="00A73C23" w:rsidRPr="00603318" w:rsidRDefault="00A73C23" w:rsidP="00A73C23">
      <w:pPr>
        <w:shd w:val="clear" w:color="auto" w:fill="FFFFFF"/>
        <w:tabs>
          <w:tab w:val="left" w:pos="518"/>
        </w:tabs>
        <w:jc w:val="both"/>
      </w:pPr>
      <w:r w:rsidRPr="00603318">
        <w:t xml:space="preserve">       2. </w:t>
      </w:r>
      <w:r w:rsidRPr="00603318">
        <w:rPr>
          <w:rFonts w:cs="Arial"/>
          <w:color w:val="000000"/>
          <w:spacing w:val="-4"/>
        </w:rPr>
        <w:t xml:space="preserve">1 00   </w:t>
      </w:r>
      <w:r w:rsidRPr="00603318">
        <w:rPr>
          <w:color w:val="000000"/>
          <w:spacing w:val="-4"/>
        </w:rPr>
        <w:t>—</w:t>
      </w:r>
      <w:r w:rsidRPr="00603318">
        <w:rPr>
          <w:rFonts w:cs="Arial"/>
          <w:color w:val="000000"/>
          <w:spacing w:val="-4"/>
        </w:rPr>
        <w:t xml:space="preserve">  </w:t>
      </w:r>
      <w:r w:rsidRPr="00603318">
        <w:rPr>
          <w:color w:val="000000"/>
          <w:spacing w:val="-4"/>
        </w:rPr>
        <w:t>Банкноти</w:t>
      </w:r>
      <w:r w:rsidRPr="00603318">
        <w:rPr>
          <w:rFonts w:cs="Arial"/>
          <w:color w:val="000000"/>
          <w:spacing w:val="-4"/>
        </w:rPr>
        <w:t xml:space="preserve"> </w:t>
      </w:r>
      <w:r w:rsidRPr="00603318">
        <w:rPr>
          <w:color w:val="000000"/>
          <w:spacing w:val="-4"/>
        </w:rPr>
        <w:t>та</w:t>
      </w:r>
      <w:r w:rsidRPr="00603318">
        <w:rPr>
          <w:rFonts w:cs="Arial"/>
          <w:color w:val="000000"/>
          <w:spacing w:val="-4"/>
        </w:rPr>
        <w:t xml:space="preserve"> </w:t>
      </w:r>
      <w:r w:rsidRPr="00603318">
        <w:rPr>
          <w:color w:val="000000"/>
          <w:spacing w:val="-4"/>
        </w:rPr>
        <w:t>монети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rFonts w:cs="Arial"/>
          <w:color w:val="000000"/>
          <w:spacing w:val="-2"/>
        </w:rPr>
        <w:t xml:space="preserve">101   </w:t>
      </w:r>
      <w:r w:rsidRPr="00603318">
        <w:rPr>
          <w:color w:val="000000"/>
          <w:spacing w:val="-2"/>
        </w:rPr>
        <w:t>—</w:t>
      </w:r>
      <w:r w:rsidRPr="00603318">
        <w:rPr>
          <w:rFonts w:cs="Arial"/>
          <w:color w:val="000000"/>
          <w:spacing w:val="-2"/>
        </w:rPr>
        <w:t xml:space="preserve">   </w:t>
      </w:r>
      <w:r w:rsidRPr="00603318">
        <w:rPr>
          <w:color w:val="000000"/>
          <w:spacing w:val="-2"/>
        </w:rPr>
        <w:t>Дорожні</w:t>
      </w:r>
      <w:r w:rsidRPr="00603318">
        <w:rPr>
          <w:rFonts w:cs="Arial"/>
          <w:color w:val="000000"/>
          <w:spacing w:val="-2"/>
        </w:rPr>
        <w:t xml:space="preserve"> </w:t>
      </w:r>
      <w:r w:rsidRPr="00603318">
        <w:rPr>
          <w:color w:val="000000"/>
          <w:spacing w:val="-2"/>
        </w:rPr>
        <w:t>чеки;</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color w:val="000000"/>
          <w:spacing w:val="3"/>
          <w:w w:val="113"/>
        </w:rPr>
      </w:pPr>
      <w:r w:rsidRPr="00603318">
        <w:rPr>
          <w:b/>
        </w:rPr>
        <w:lastRenderedPageBreak/>
        <w:t>11. О</w:t>
      </w:r>
      <w:r w:rsidRPr="00603318">
        <w:rPr>
          <w:b/>
          <w:color w:val="000000"/>
          <w:spacing w:val="-1"/>
          <w:w w:val="113"/>
        </w:rPr>
        <w:t>пераційні каси поді</w:t>
      </w:r>
      <w:r w:rsidRPr="00603318">
        <w:rPr>
          <w:b/>
          <w:color w:val="000000"/>
          <w:spacing w:val="-1"/>
          <w:w w:val="113"/>
        </w:rPr>
        <w:softHyphen/>
      </w:r>
      <w:r w:rsidRPr="00603318">
        <w:rPr>
          <w:b/>
          <w:color w:val="000000"/>
          <w:spacing w:val="1"/>
          <w:w w:val="113"/>
        </w:rPr>
        <w:t xml:space="preserve">ляються на: </w:t>
      </w:r>
    </w:p>
    <w:p w:rsidR="00A73C23" w:rsidRPr="00603318" w:rsidRDefault="00A73C23" w:rsidP="00A73C23">
      <w:pPr>
        <w:shd w:val="clear" w:color="auto" w:fill="FFFFFF"/>
        <w:tabs>
          <w:tab w:val="left" w:pos="518"/>
        </w:tabs>
        <w:jc w:val="both"/>
      </w:pPr>
      <w:r w:rsidRPr="00603318">
        <w:t xml:space="preserve">      1. </w:t>
      </w:r>
      <w:proofErr w:type="spellStart"/>
      <w:r w:rsidRPr="00603318">
        <w:t>П</w:t>
      </w:r>
      <w:r w:rsidRPr="00603318">
        <w:rPr>
          <w:color w:val="000000"/>
          <w:spacing w:val="1"/>
          <w:w w:val="113"/>
        </w:rPr>
        <w:t>рихідні</w:t>
      </w:r>
      <w:proofErr w:type="spellEnd"/>
      <w:r w:rsidRPr="00603318">
        <w:rPr>
          <w:color w:val="000000"/>
          <w:spacing w:val="1"/>
          <w:w w:val="113"/>
        </w:rPr>
        <w:t xml:space="preserve">, видаткові, </w:t>
      </w:r>
      <w:proofErr w:type="spellStart"/>
      <w:r w:rsidRPr="00603318">
        <w:rPr>
          <w:color w:val="000000"/>
          <w:spacing w:val="1"/>
          <w:w w:val="113"/>
        </w:rPr>
        <w:t>прихідно-видаткові</w:t>
      </w:r>
      <w:proofErr w:type="spellEnd"/>
      <w:r w:rsidRPr="00603318">
        <w:rPr>
          <w:color w:val="000000"/>
          <w:spacing w:val="1"/>
          <w:w w:val="113"/>
        </w:rPr>
        <w:t xml:space="preserve">, вечірні каси, </w:t>
      </w:r>
      <w:proofErr w:type="spellStart"/>
      <w:r w:rsidRPr="00603318">
        <w:rPr>
          <w:color w:val="000000"/>
          <w:spacing w:val="1"/>
          <w:w w:val="113"/>
        </w:rPr>
        <w:t>каси</w:t>
      </w:r>
      <w:proofErr w:type="spellEnd"/>
      <w:r w:rsidRPr="00603318">
        <w:rPr>
          <w:color w:val="000000"/>
          <w:spacing w:val="1"/>
          <w:w w:val="113"/>
        </w:rPr>
        <w:t xml:space="preserve"> </w:t>
      </w:r>
      <w:r w:rsidRPr="00603318">
        <w:rPr>
          <w:color w:val="000000"/>
          <w:spacing w:val="3"/>
          <w:w w:val="113"/>
        </w:rPr>
        <w:t>для розміну грошей, каси перерахунку грошей</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1"/>
          <w:w w:val="113"/>
        </w:rPr>
        <w:t>Приходно-видаткові, вечірні каси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spacing w:val="1"/>
          <w:w w:val="113"/>
        </w:rPr>
        <w:t xml:space="preserve">Каси </w:t>
      </w:r>
      <w:r w:rsidRPr="00603318">
        <w:rPr>
          <w:color w:val="000000"/>
          <w:spacing w:val="3"/>
          <w:w w:val="113"/>
        </w:rPr>
        <w:t>для розміну грошей, каси перерахунку грошей</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12. До </w:t>
      </w:r>
      <w:proofErr w:type="spellStart"/>
      <w:r w:rsidRPr="00603318">
        <w:rPr>
          <w:b/>
          <w:color w:val="000000"/>
          <w:spacing w:val="-2"/>
          <w:w w:val="113"/>
        </w:rPr>
        <w:t>прихідних</w:t>
      </w:r>
      <w:proofErr w:type="spellEnd"/>
      <w:r w:rsidRPr="00603318">
        <w:rPr>
          <w:b/>
          <w:color w:val="000000"/>
          <w:spacing w:val="-2"/>
          <w:w w:val="113"/>
        </w:rPr>
        <w:t xml:space="preserve"> касових документів</w:t>
      </w:r>
      <w:r w:rsidRPr="00603318">
        <w:rPr>
          <w:b/>
          <w:color w:val="000000"/>
          <w:spacing w:val="6"/>
        </w:rPr>
        <w:t xml:space="preserve"> належать:</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2"/>
          <w:w w:val="113"/>
        </w:rPr>
        <w:t xml:space="preserve">Об’яви на внесення готівки, повідомлення, </w:t>
      </w:r>
      <w:proofErr w:type="spellStart"/>
      <w:r w:rsidRPr="00603318">
        <w:rPr>
          <w:color w:val="000000"/>
          <w:spacing w:val="-2"/>
          <w:w w:val="113"/>
        </w:rPr>
        <w:t>прихідні</w:t>
      </w:r>
      <w:proofErr w:type="spellEnd"/>
      <w:r w:rsidRPr="00603318">
        <w:rPr>
          <w:color w:val="000000"/>
          <w:spacing w:val="-2"/>
          <w:w w:val="113"/>
        </w:rPr>
        <w:t xml:space="preserve"> касові</w:t>
      </w:r>
      <w:r w:rsidRPr="00603318">
        <w:rPr>
          <w:color w:val="000000"/>
          <w:spacing w:val="-5"/>
          <w:w w:val="113"/>
        </w:rPr>
        <w:t xml:space="preserve"> ордери</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2"/>
          <w:w w:val="113"/>
        </w:rPr>
        <w:t>Об’яви на внесення готівки,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spacing w:val="-2"/>
          <w:w w:val="113"/>
        </w:rPr>
        <w:t xml:space="preserve">Повідомлення, </w:t>
      </w:r>
      <w:proofErr w:type="spellStart"/>
      <w:r w:rsidRPr="00603318">
        <w:rPr>
          <w:color w:val="000000"/>
          <w:spacing w:val="-2"/>
          <w:w w:val="113"/>
        </w:rPr>
        <w:t>прихідні</w:t>
      </w:r>
      <w:proofErr w:type="spellEnd"/>
      <w:r w:rsidRPr="00603318">
        <w:rPr>
          <w:color w:val="000000"/>
          <w:spacing w:val="-2"/>
          <w:w w:val="113"/>
        </w:rPr>
        <w:t xml:space="preserve"> касові</w:t>
      </w:r>
      <w:r w:rsidRPr="00603318">
        <w:rPr>
          <w:color w:val="000000"/>
          <w:spacing w:val="-5"/>
          <w:w w:val="113"/>
        </w:rPr>
        <w:t xml:space="preserve"> ордери</w:t>
      </w:r>
      <w:r w:rsidRPr="00603318">
        <w:t>;</w:t>
      </w:r>
    </w:p>
    <w:p w:rsidR="00A73C23" w:rsidRPr="00603318" w:rsidRDefault="00A73C23" w:rsidP="00A73C23">
      <w:pPr>
        <w:shd w:val="clear" w:color="auto" w:fill="FFFFFF"/>
        <w:tabs>
          <w:tab w:val="left" w:pos="518"/>
        </w:tabs>
        <w:jc w:val="both"/>
      </w:pPr>
      <w:r w:rsidRPr="00603318">
        <w:t xml:space="preserve">      4. </w:t>
      </w:r>
      <w:r w:rsidRPr="00603318">
        <w:rPr>
          <w:color w:val="000000"/>
          <w:spacing w:val="7"/>
        </w:rPr>
        <w:t>Видаткові касові ордери</w:t>
      </w:r>
      <w:r w:rsidRPr="00603318">
        <w:t>.</w:t>
      </w:r>
    </w:p>
    <w:p w:rsidR="00A73C23" w:rsidRPr="00603318" w:rsidRDefault="00A73C23" w:rsidP="00A73C23">
      <w:pPr>
        <w:shd w:val="clear" w:color="auto" w:fill="FFFFFF"/>
        <w:jc w:val="both"/>
        <w:rPr>
          <w:b/>
        </w:rPr>
      </w:pPr>
      <w:r w:rsidRPr="00603318">
        <w:rPr>
          <w:b/>
        </w:rPr>
        <w:t xml:space="preserve">13. Оприбуткування </w:t>
      </w:r>
      <w:r w:rsidRPr="00603318">
        <w:rPr>
          <w:b/>
          <w:color w:val="000000"/>
          <w:spacing w:val="1"/>
          <w:w w:val="113"/>
        </w:rPr>
        <w:t>готівки, яка надійшла до каси банку</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w:t>
      </w:r>
      <w:r w:rsidRPr="00603318">
        <w:rPr>
          <w:color w:val="000000"/>
        </w:rPr>
        <w:t xml:space="preserve"> </w:t>
      </w:r>
      <w:r w:rsidRPr="00603318">
        <w:rPr>
          <w:color w:val="000000"/>
          <w:spacing w:val="2"/>
          <w:w w:val="113"/>
        </w:rPr>
        <w:t>Д-т 1001 К-т 2600</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rPr>
        <w:t>Д-т 2600</w:t>
      </w:r>
      <w:r w:rsidRPr="00603318">
        <w:rPr>
          <w:color w:val="000000"/>
        </w:rPr>
        <w:tab/>
        <w:t xml:space="preserve"> </w:t>
      </w:r>
      <w:r w:rsidRPr="00603318">
        <w:rPr>
          <w:rFonts w:ascii="Arial" w:hAnsi="Arial"/>
          <w:color w:val="000000"/>
          <w:spacing w:val="-4"/>
        </w:rPr>
        <w:t xml:space="preserve">  К</w:t>
      </w:r>
      <w:r w:rsidRPr="00603318">
        <w:rPr>
          <w:rFonts w:ascii="Arial" w:hAnsi="Arial" w:cs="Arial"/>
          <w:color w:val="000000"/>
          <w:spacing w:val="-4"/>
        </w:rPr>
        <w:t>-</w:t>
      </w:r>
      <w:r w:rsidRPr="00603318">
        <w:rPr>
          <w:rFonts w:ascii="Arial" w:hAnsi="Arial"/>
          <w:color w:val="000000"/>
          <w:spacing w:val="-4"/>
        </w:rPr>
        <w:t>т</w:t>
      </w:r>
      <w:r w:rsidRPr="00603318">
        <w:rPr>
          <w:rFonts w:ascii="Arial" w:hAnsi="Arial" w:cs="Arial"/>
          <w:color w:val="000000"/>
          <w:spacing w:val="-4"/>
        </w:rPr>
        <w:t xml:space="preserve"> 1001</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rPr>
        <w:t>Д-т 2600</w:t>
      </w:r>
      <w:r w:rsidRPr="00603318">
        <w:rPr>
          <w:color w:val="000000"/>
        </w:rPr>
        <w:tab/>
        <w:t xml:space="preserve"> </w:t>
      </w:r>
      <w:r w:rsidRPr="00603318">
        <w:rPr>
          <w:rFonts w:ascii="Arial" w:hAnsi="Arial"/>
          <w:color w:val="000000"/>
          <w:spacing w:val="-4"/>
        </w:rPr>
        <w:t xml:space="preserve">  К</w:t>
      </w:r>
      <w:r w:rsidRPr="00603318">
        <w:rPr>
          <w:rFonts w:ascii="Arial" w:hAnsi="Arial" w:cs="Arial"/>
          <w:color w:val="000000"/>
          <w:spacing w:val="-4"/>
        </w:rPr>
        <w:t>-</w:t>
      </w:r>
      <w:r w:rsidRPr="00603318">
        <w:rPr>
          <w:rFonts w:ascii="Arial" w:hAnsi="Arial"/>
          <w:color w:val="000000"/>
          <w:spacing w:val="-4"/>
        </w:rPr>
        <w:t>т</w:t>
      </w:r>
      <w:r w:rsidRPr="00603318">
        <w:rPr>
          <w:rFonts w:ascii="Arial" w:hAnsi="Arial" w:cs="Arial"/>
          <w:color w:val="000000"/>
          <w:spacing w:val="-4"/>
        </w:rPr>
        <w:t xml:space="preserve"> 101</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rFonts w:ascii="Arial" w:hAnsi="Arial" w:cs="Arial"/>
          <w:b/>
          <w:color w:val="000000"/>
          <w:spacing w:val="-4"/>
        </w:rPr>
      </w:pPr>
      <w:r w:rsidRPr="00603318">
        <w:rPr>
          <w:b/>
        </w:rPr>
        <w:t>14. В</w:t>
      </w:r>
      <w:r w:rsidRPr="00603318">
        <w:rPr>
          <w:b/>
          <w:color w:val="000000"/>
          <w:spacing w:val="1"/>
          <w:w w:val="113"/>
        </w:rPr>
        <w:t xml:space="preserve">идаткові </w:t>
      </w:r>
      <w:r w:rsidRPr="00603318">
        <w:rPr>
          <w:b/>
          <w:color w:val="000000"/>
          <w:spacing w:val="2"/>
          <w:w w:val="113"/>
        </w:rPr>
        <w:t>касові документи:</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2"/>
          <w:w w:val="113"/>
        </w:rPr>
        <w:t xml:space="preserve"> Видаткові касові </w:t>
      </w:r>
      <w:r w:rsidRPr="00603318">
        <w:rPr>
          <w:color w:val="000000"/>
          <w:spacing w:val="-1"/>
          <w:w w:val="113"/>
        </w:rPr>
        <w:t>ордери</w:t>
      </w:r>
      <w:r w:rsidRPr="00603318">
        <w:t>;</w:t>
      </w:r>
    </w:p>
    <w:p w:rsidR="00A73C23" w:rsidRPr="00603318" w:rsidRDefault="00A73C23" w:rsidP="00A73C23">
      <w:pPr>
        <w:shd w:val="clear" w:color="auto" w:fill="FFFFFF"/>
        <w:tabs>
          <w:tab w:val="left" w:pos="518"/>
        </w:tabs>
        <w:jc w:val="both"/>
      </w:pPr>
      <w:r w:rsidRPr="00603318">
        <w:t xml:space="preserve">      2. В</w:t>
      </w:r>
      <w:r w:rsidRPr="00603318">
        <w:rPr>
          <w:color w:val="000000"/>
          <w:spacing w:val="1"/>
          <w:w w:val="113"/>
        </w:rPr>
        <w:t>идаткові, приходно-видаткові</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Г</w:t>
      </w:r>
      <w:r w:rsidRPr="00603318">
        <w:rPr>
          <w:color w:val="000000"/>
          <w:spacing w:val="2"/>
          <w:w w:val="113"/>
        </w:rPr>
        <w:t xml:space="preserve">рошові чеки, видаткові касові </w:t>
      </w:r>
      <w:r w:rsidRPr="00603318">
        <w:rPr>
          <w:color w:val="000000"/>
          <w:spacing w:val="-1"/>
          <w:w w:val="113"/>
        </w:rPr>
        <w:t>ордери</w:t>
      </w:r>
      <w:r w:rsidRPr="00603318">
        <w:t>;</w:t>
      </w:r>
    </w:p>
    <w:p w:rsidR="00A73C23" w:rsidRPr="00603318" w:rsidRDefault="00A73C23" w:rsidP="00A73C23">
      <w:pPr>
        <w:shd w:val="clear" w:color="auto" w:fill="FFFFFF"/>
        <w:tabs>
          <w:tab w:val="left" w:pos="518"/>
        </w:tabs>
        <w:jc w:val="both"/>
      </w:pPr>
      <w:r w:rsidRPr="00603318">
        <w:t xml:space="preserve">      4.Усі відповіді вірні.</w:t>
      </w:r>
    </w:p>
    <w:p w:rsidR="00A73C23" w:rsidRPr="00603318" w:rsidRDefault="00A73C23" w:rsidP="00A73C23">
      <w:pPr>
        <w:shd w:val="clear" w:color="auto" w:fill="FFFFFF"/>
        <w:jc w:val="both"/>
        <w:rPr>
          <w:b/>
        </w:rPr>
      </w:pPr>
      <w:r w:rsidRPr="00603318">
        <w:rPr>
          <w:b/>
        </w:rPr>
        <w:t xml:space="preserve">15. </w:t>
      </w:r>
      <w:r w:rsidRPr="00603318">
        <w:rPr>
          <w:b/>
          <w:color w:val="000000"/>
          <w:w w:val="113"/>
        </w:rPr>
        <w:t>З поточного рахунка видано готівку для виплати за</w:t>
      </w:r>
      <w:r w:rsidRPr="00603318">
        <w:rPr>
          <w:b/>
          <w:color w:val="000000"/>
          <w:spacing w:val="-1"/>
          <w:w w:val="113"/>
        </w:rPr>
        <w:t>робітної плати</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Д</w:t>
      </w:r>
      <w:r w:rsidRPr="00603318">
        <w:rPr>
          <w:color w:val="000000"/>
          <w:spacing w:val="5"/>
        </w:rPr>
        <w:t>оходи від цінних паперів з непередбаченим доходом</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rPr>
        <w:t xml:space="preserve">Д-т 2600 </w:t>
      </w:r>
      <w:r w:rsidRPr="00603318">
        <w:rPr>
          <w:rFonts w:ascii="Arial" w:hAnsi="Arial"/>
          <w:color w:val="000000"/>
          <w:spacing w:val="-4"/>
        </w:rPr>
        <w:t xml:space="preserve">  </w:t>
      </w:r>
      <w:r w:rsidRPr="00603318">
        <w:rPr>
          <w:color w:val="000000"/>
          <w:spacing w:val="-4"/>
        </w:rPr>
        <w:t>К</w:t>
      </w:r>
      <w:r w:rsidRPr="00603318">
        <w:rPr>
          <w:rFonts w:cs="Arial"/>
          <w:color w:val="000000"/>
          <w:spacing w:val="-4"/>
        </w:rPr>
        <w:t>-</w:t>
      </w:r>
      <w:r w:rsidRPr="00603318">
        <w:rPr>
          <w:color w:val="000000"/>
          <w:spacing w:val="-4"/>
        </w:rPr>
        <w:t>т</w:t>
      </w:r>
      <w:r w:rsidRPr="00603318">
        <w:rPr>
          <w:rFonts w:cs="Arial"/>
          <w:color w:val="000000"/>
          <w:spacing w:val="-4"/>
        </w:rPr>
        <w:t xml:space="preserve"> 1001</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t>Д</w:t>
      </w:r>
      <w:r w:rsidRPr="00603318">
        <w:rPr>
          <w:color w:val="000000"/>
          <w:spacing w:val="2"/>
          <w:w w:val="113"/>
        </w:rPr>
        <w:t>-т 1001 К-т 2600</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16. </w:t>
      </w:r>
      <w:r w:rsidRPr="00603318">
        <w:rPr>
          <w:b/>
          <w:color w:val="000000"/>
          <w:spacing w:val="6"/>
        </w:rPr>
        <w:t>Оприбуткування в касу банку придбання іноземної валюти:</w:t>
      </w:r>
    </w:p>
    <w:p w:rsidR="00A73C23" w:rsidRPr="00603318" w:rsidRDefault="00A73C23" w:rsidP="00A73C23">
      <w:pPr>
        <w:shd w:val="clear" w:color="auto" w:fill="FFFFFF"/>
        <w:tabs>
          <w:tab w:val="left" w:pos="518"/>
        </w:tabs>
        <w:jc w:val="both"/>
      </w:pPr>
      <w:r w:rsidRPr="00603318">
        <w:t xml:space="preserve">      1. Д</w:t>
      </w:r>
      <w:r w:rsidRPr="00603318">
        <w:rPr>
          <w:color w:val="000000"/>
          <w:spacing w:val="2"/>
          <w:w w:val="113"/>
        </w:rPr>
        <w:t>-т 3800 К-т 1001</w:t>
      </w:r>
      <w:r w:rsidRPr="00603318">
        <w:t>;</w:t>
      </w:r>
    </w:p>
    <w:p w:rsidR="00A73C23" w:rsidRPr="00603318" w:rsidRDefault="00A73C23" w:rsidP="00A73C23">
      <w:pPr>
        <w:shd w:val="clear" w:color="auto" w:fill="FFFFFF"/>
        <w:tabs>
          <w:tab w:val="left" w:pos="518"/>
        </w:tabs>
        <w:jc w:val="both"/>
      </w:pPr>
      <w:r w:rsidRPr="00603318">
        <w:t xml:space="preserve">      2. Д-т 3801 К-т 3801;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t>Д</w:t>
      </w:r>
      <w:r w:rsidRPr="00603318">
        <w:rPr>
          <w:color w:val="000000"/>
          <w:spacing w:val="2"/>
          <w:w w:val="113"/>
        </w:rPr>
        <w:t>-т 1001 К-т 3800</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17. Приймання готівки від клієнтів здійснюється за такими прибутковими документами</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Заява на переказ готівки; рахунки на сплату платежів; прибутковий касовий ордер; документи, установлені відповідною платіжною системою;</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1"/>
        </w:rPr>
        <w:t>Квитанція та документ, що підтверджує внесення готівки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Р</w:t>
      </w:r>
      <w:r w:rsidRPr="00603318">
        <w:t xml:space="preserve">ахунки на сплату платежів; прибутковий касовий ордер; </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color w:val="000000"/>
          <w:spacing w:val="2"/>
          <w:w w:val="113"/>
        </w:rPr>
      </w:pPr>
      <w:r w:rsidRPr="00603318">
        <w:rPr>
          <w:b/>
        </w:rPr>
        <w:t xml:space="preserve">18. Видача готівки юридичним особам та підприємцям та видача готівки фізичним особам: </w:t>
      </w:r>
    </w:p>
    <w:p w:rsidR="00A73C23" w:rsidRPr="00603318" w:rsidRDefault="00A73C23" w:rsidP="00A73C23">
      <w:pPr>
        <w:shd w:val="clear" w:color="auto" w:fill="FFFFFF"/>
        <w:tabs>
          <w:tab w:val="left" w:pos="518"/>
        </w:tabs>
        <w:jc w:val="both"/>
      </w:pPr>
      <w:r w:rsidRPr="00603318">
        <w:t xml:space="preserve">    1.Д-т 2520П, 2600 АП   К-т 1001А;  Д-т 2620АП, 2630П  К-т1001А;</w:t>
      </w:r>
    </w:p>
    <w:p w:rsidR="00A73C23" w:rsidRPr="00603318" w:rsidRDefault="00A73C23" w:rsidP="00A73C23">
      <w:pPr>
        <w:shd w:val="clear" w:color="auto" w:fill="FFFFFF"/>
        <w:tabs>
          <w:tab w:val="left" w:pos="518"/>
        </w:tabs>
        <w:jc w:val="both"/>
      </w:pPr>
      <w:r w:rsidRPr="00603318">
        <w:t xml:space="preserve">      2. Д-т 2520П, 2600 АП   К-т 1001А;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t>Д-т 2620АП, 2630П  К-т1001А;</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19. </w:t>
      </w:r>
      <w:r w:rsidRPr="00603318">
        <w:rPr>
          <w:b/>
          <w:iCs/>
          <w:color w:val="000000"/>
          <w:spacing w:val="2"/>
        </w:rPr>
        <w:t>Обмінні операції</w:t>
      </w:r>
      <w:r w:rsidRPr="00603318">
        <w:rPr>
          <w:b/>
          <w:color w:val="000000"/>
          <w:spacing w:val="2"/>
        </w:rPr>
        <w:t xml:space="preserve"> це:</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2"/>
        </w:rPr>
        <w:t xml:space="preserve">Операції, які передбачають обмін однієї </w:t>
      </w:r>
      <w:r w:rsidRPr="00603318">
        <w:rPr>
          <w:color w:val="000000"/>
          <w:spacing w:val="4"/>
        </w:rPr>
        <w:t>валюти на іншу</w:t>
      </w:r>
      <w:r w:rsidRPr="00603318">
        <w:t>;</w:t>
      </w:r>
    </w:p>
    <w:p w:rsidR="00A73C23" w:rsidRPr="00603318" w:rsidRDefault="00A73C23" w:rsidP="00A73C23">
      <w:pPr>
        <w:shd w:val="clear" w:color="auto" w:fill="FFFFFF"/>
        <w:tabs>
          <w:tab w:val="left" w:pos="518"/>
        </w:tabs>
        <w:jc w:val="both"/>
      </w:pPr>
      <w:r w:rsidRPr="00603318">
        <w:t xml:space="preserve">      2. Д</w:t>
      </w:r>
      <w:r w:rsidRPr="00603318">
        <w:rPr>
          <w:color w:val="000000"/>
          <w:spacing w:val="1"/>
        </w:rPr>
        <w:t>ивіденди від акцій, що зберігаються як об’єкти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Д</w:t>
      </w:r>
      <w:r w:rsidRPr="00603318">
        <w:rPr>
          <w:color w:val="000000"/>
          <w:spacing w:val="5"/>
        </w:rPr>
        <w:t>оходи від цінних паперів з непередбаченим доходом</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585136" w:rsidP="00585136">
      <w:pPr>
        <w:jc w:val="both"/>
        <w:rPr>
          <w:b/>
        </w:rPr>
      </w:pPr>
      <w:r>
        <w:rPr>
          <w:szCs w:val="18"/>
        </w:rPr>
        <w:t xml:space="preserve"> </w:t>
      </w:r>
      <w:r w:rsidR="00A73C23" w:rsidRPr="00603318">
        <w:rPr>
          <w:b/>
        </w:rPr>
        <w:t>20.</w:t>
      </w:r>
      <w:r w:rsidR="00A73C23" w:rsidRPr="00603318">
        <w:rPr>
          <w:b/>
          <w:color w:val="000000"/>
          <w:spacing w:val="5"/>
          <w:w w:val="107"/>
        </w:rPr>
        <w:t xml:space="preserve"> Реалізований результат за операціями купівлі-продажу іноземної </w:t>
      </w:r>
      <w:r w:rsidR="00A73C23" w:rsidRPr="00603318">
        <w:rPr>
          <w:b/>
          <w:color w:val="000000"/>
          <w:spacing w:val="6"/>
          <w:w w:val="107"/>
        </w:rPr>
        <w:t>валюти визначається як:</w:t>
      </w:r>
    </w:p>
    <w:p w:rsidR="00A73C23" w:rsidRPr="00603318" w:rsidRDefault="00A73C23" w:rsidP="00A73C23">
      <w:pPr>
        <w:shd w:val="clear" w:color="auto" w:fill="FFFFFF"/>
        <w:tabs>
          <w:tab w:val="left" w:pos="518"/>
        </w:tabs>
        <w:jc w:val="both"/>
      </w:pPr>
      <w:r w:rsidRPr="00603318">
        <w:t xml:space="preserve">      1.</w:t>
      </w:r>
      <w:r w:rsidRPr="00603318">
        <w:rPr>
          <w:color w:val="000000"/>
          <w:spacing w:val="6"/>
          <w:w w:val="107"/>
        </w:rPr>
        <w:t xml:space="preserve"> Різниця між вартістю продажу іноземної валюти </w:t>
      </w:r>
      <w:r w:rsidRPr="00603318">
        <w:rPr>
          <w:color w:val="000000"/>
          <w:spacing w:val="8"/>
          <w:w w:val="107"/>
        </w:rPr>
        <w:t>та вартістю її купівлі;</w:t>
      </w:r>
    </w:p>
    <w:p w:rsidR="00A73C23" w:rsidRPr="00603318" w:rsidRDefault="00A73C23" w:rsidP="00A73C23">
      <w:pPr>
        <w:shd w:val="clear" w:color="auto" w:fill="FFFFFF"/>
        <w:tabs>
          <w:tab w:val="left" w:pos="518"/>
        </w:tabs>
        <w:jc w:val="both"/>
      </w:pPr>
      <w:r w:rsidRPr="00603318">
        <w:t xml:space="preserve">      2. Р</w:t>
      </w:r>
      <w:r w:rsidRPr="00603318">
        <w:rPr>
          <w:color w:val="000000"/>
          <w:spacing w:val="1"/>
        </w:rPr>
        <w:t>ізниця вартості об’єктів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lastRenderedPageBreak/>
        <w:t xml:space="preserve">      3.</w:t>
      </w:r>
      <w:r w:rsidRPr="00603318">
        <w:rPr>
          <w:color w:val="000000"/>
          <w:spacing w:val="7"/>
          <w:szCs w:val="28"/>
        </w:rPr>
        <w:t xml:space="preserve"> Як </w:t>
      </w:r>
      <w:r w:rsidRPr="00603318">
        <w:rPr>
          <w:color w:val="000000"/>
          <w:spacing w:val="6"/>
          <w:w w:val="107"/>
        </w:rPr>
        <w:t>вартість продажу іноземної валюти</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8F4B38" w:rsidRDefault="00A73C23" w:rsidP="00A73C23">
      <w:pPr>
        <w:shd w:val="clear" w:color="auto" w:fill="FFFFFF"/>
        <w:tabs>
          <w:tab w:val="left" w:pos="518"/>
        </w:tabs>
        <w:jc w:val="both"/>
        <w:rPr>
          <w:b/>
          <w:szCs w:val="22"/>
        </w:rPr>
      </w:pPr>
    </w:p>
    <w:p w:rsidR="00AB2CC1" w:rsidRDefault="00A73C23" w:rsidP="00585136">
      <w:pPr>
        <w:widowControl w:val="0"/>
        <w:rPr>
          <w:b/>
          <w:szCs w:val="22"/>
        </w:rPr>
      </w:pPr>
      <w:r w:rsidRPr="003E6017">
        <w:rPr>
          <w:b/>
          <w:szCs w:val="22"/>
        </w:rPr>
        <w:t xml:space="preserve">         </w:t>
      </w:r>
    </w:p>
    <w:p w:rsidR="00AB2CC1" w:rsidRDefault="00AB2CC1" w:rsidP="00585136">
      <w:pPr>
        <w:widowControl w:val="0"/>
        <w:rPr>
          <w:b/>
          <w:szCs w:val="22"/>
        </w:rPr>
      </w:pPr>
    </w:p>
    <w:p w:rsidR="00AB2CC1" w:rsidRDefault="00AB2CC1" w:rsidP="00585136">
      <w:pPr>
        <w:widowControl w:val="0"/>
        <w:rPr>
          <w:b/>
          <w:szCs w:val="22"/>
        </w:rPr>
      </w:pPr>
    </w:p>
    <w:p w:rsidR="00AB2CC1" w:rsidRDefault="00A73C23" w:rsidP="00A73C23">
      <w:pPr>
        <w:widowControl w:val="0"/>
        <w:rPr>
          <w:b/>
        </w:rPr>
      </w:pPr>
      <w:r w:rsidRPr="003E6017">
        <w:rPr>
          <w:b/>
          <w:szCs w:val="22"/>
        </w:rPr>
        <w:t xml:space="preserve">  Тема 5</w:t>
      </w:r>
      <w:r w:rsidR="00585136">
        <w:rPr>
          <w:b/>
          <w:szCs w:val="22"/>
        </w:rPr>
        <w:t xml:space="preserve">. </w:t>
      </w:r>
      <w:r w:rsidR="00AB2CC1" w:rsidRPr="004D3876">
        <w:rPr>
          <w:b/>
        </w:rPr>
        <w:t>Облік операцій з безготівковими розрахунками</w:t>
      </w:r>
    </w:p>
    <w:p w:rsidR="00A73C23" w:rsidRPr="003E6017" w:rsidRDefault="00A73C23" w:rsidP="00A73C23">
      <w:pPr>
        <w:widowControl w:val="0"/>
        <w:rPr>
          <w:b/>
          <w:szCs w:val="22"/>
        </w:rPr>
      </w:pPr>
      <w:r w:rsidRPr="003E6017">
        <w:rPr>
          <w:b/>
          <w:szCs w:val="22"/>
        </w:rPr>
        <w:t xml:space="preserve">                         Тести до теми 5.</w:t>
      </w:r>
    </w:p>
    <w:p w:rsidR="00A73C23" w:rsidRPr="008F4B38" w:rsidRDefault="00A73C23" w:rsidP="00A73C23">
      <w:pPr>
        <w:shd w:val="clear" w:color="auto" w:fill="FFFFFF"/>
        <w:jc w:val="both"/>
        <w:rPr>
          <w:iCs/>
          <w:spacing w:val="11"/>
          <w:w w:val="115"/>
        </w:rPr>
      </w:pPr>
      <w:r w:rsidRPr="003E6017">
        <w:rPr>
          <w:b/>
          <w:iCs/>
          <w:spacing w:val="11"/>
          <w:w w:val="115"/>
        </w:rPr>
        <w:t>1. Грошовий обіг це</w:t>
      </w:r>
      <w:r w:rsidRPr="008F4B38">
        <w:rPr>
          <w:iCs/>
          <w:spacing w:val="11"/>
          <w:w w:val="115"/>
        </w:rPr>
        <w:t xml:space="preserve">: </w:t>
      </w:r>
    </w:p>
    <w:p w:rsidR="00A73C23" w:rsidRPr="003E6017" w:rsidRDefault="00A73C23" w:rsidP="00A73C23">
      <w:pPr>
        <w:shd w:val="clear" w:color="auto" w:fill="FFFFFF"/>
        <w:jc w:val="both"/>
        <w:rPr>
          <w:iCs/>
          <w:spacing w:val="11"/>
          <w:w w:val="115"/>
        </w:rPr>
      </w:pPr>
      <w:r w:rsidRPr="008F4B38">
        <w:rPr>
          <w:iCs/>
          <w:spacing w:val="11"/>
          <w:w w:val="115"/>
        </w:rPr>
        <w:t xml:space="preserve">    </w:t>
      </w:r>
      <w:r w:rsidRPr="003E6017">
        <w:rPr>
          <w:iCs/>
          <w:spacing w:val="11"/>
          <w:w w:val="115"/>
        </w:rPr>
        <w:t>1.Сукупність платежів (розрахунків), які здійснюються між суб’єктами  господарювання готівкою або шляхом безготівкових перерахувань;</w:t>
      </w:r>
    </w:p>
    <w:p w:rsidR="00A73C23" w:rsidRPr="003E6017" w:rsidRDefault="00A73C23" w:rsidP="00A73C23">
      <w:pPr>
        <w:shd w:val="clear" w:color="auto" w:fill="FFFFFF"/>
        <w:jc w:val="both"/>
        <w:rPr>
          <w:color w:val="000000"/>
          <w:spacing w:val="7"/>
        </w:rPr>
      </w:pPr>
      <w:r w:rsidRPr="003E6017">
        <w:rPr>
          <w:iCs/>
          <w:spacing w:val="11"/>
          <w:w w:val="115"/>
        </w:rPr>
        <w:t xml:space="preserve">    2. Сукупність платежів </w:t>
      </w:r>
      <w:r w:rsidRPr="003E6017">
        <w:rPr>
          <w:color w:val="000000"/>
          <w:spacing w:val="6"/>
        </w:rPr>
        <w:t>в опера</w:t>
      </w:r>
      <w:r w:rsidRPr="003E6017">
        <w:rPr>
          <w:color w:val="000000"/>
          <w:spacing w:val="6"/>
        </w:rPr>
        <w:softHyphen/>
      </w:r>
      <w:r w:rsidRPr="003E6017">
        <w:rPr>
          <w:color w:val="000000"/>
          <w:spacing w:val="3"/>
        </w:rPr>
        <w:t xml:space="preserve">ційному відділі територіального управління НБУ комерційному </w:t>
      </w:r>
      <w:r w:rsidRPr="003E6017">
        <w:rPr>
          <w:color w:val="000000"/>
          <w:spacing w:val="7"/>
        </w:rPr>
        <w:t>банку для здійснення розрахунків;</w:t>
      </w:r>
    </w:p>
    <w:p w:rsidR="00A73C23" w:rsidRPr="008F4B38" w:rsidRDefault="00A73C23" w:rsidP="00A73C23">
      <w:pPr>
        <w:shd w:val="clear" w:color="auto" w:fill="FFFFFF"/>
        <w:jc w:val="both"/>
        <w:rPr>
          <w:color w:val="000000"/>
          <w:spacing w:val="7"/>
        </w:rPr>
      </w:pPr>
      <w:r w:rsidRPr="008F4B38">
        <w:rPr>
          <w:color w:val="000000"/>
          <w:spacing w:val="7"/>
        </w:rPr>
        <w:t xml:space="preserve">     3. С</w:t>
      </w:r>
      <w:r w:rsidRPr="008F4B38">
        <w:rPr>
          <w:iCs/>
          <w:spacing w:val="11"/>
          <w:w w:val="115"/>
        </w:rPr>
        <w:t>укупність платежів</w:t>
      </w:r>
      <w:r w:rsidRPr="008F4B38">
        <w:t xml:space="preserve">, </w:t>
      </w:r>
      <w:r w:rsidRPr="008F4B38">
        <w:rPr>
          <w:color w:val="000000"/>
          <w:spacing w:val="7"/>
        </w:rPr>
        <w:t>що їх виконує один банк за дорученням і на кошти іншого банку;</w:t>
      </w:r>
    </w:p>
    <w:p w:rsidR="00A73C23" w:rsidRPr="008F4B38" w:rsidRDefault="00A73C23" w:rsidP="00A73C23">
      <w:pPr>
        <w:shd w:val="clear" w:color="auto" w:fill="FFFFFF"/>
        <w:jc w:val="both"/>
      </w:pPr>
      <w:r w:rsidRPr="008F4B38">
        <w:rPr>
          <w:color w:val="000000"/>
          <w:spacing w:val="7"/>
        </w:rPr>
        <w:t xml:space="preserve">     4. </w:t>
      </w:r>
      <w:r w:rsidRPr="008F4B38">
        <w:t>Усі відповіді вірні.</w:t>
      </w:r>
    </w:p>
    <w:p w:rsidR="00A73C23" w:rsidRPr="003E6017" w:rsidRDefault="00A73C23" w:rsidP="00A73C23">
      <w:pPr>
        <w:shd w:val="clear" w:color="auto" w:fill="FFFFFF"/>
        <w:jc w:val="both"/>
        <w:rPr>
          <w:b/>
          <w:color w:val="000000"/>
          <w:spacing w:val="7"/>
        </w:rPr>
      </w:pPr>
      <w:r w:rsidRPr="003E6017">
        <w:rPr>
          <w:b/>
          <w:iCs/>
          <w:color w:val="000000"/>
          <w:spacing w:val="6"/>
        </w:rPr>
        <w:t>2. Кореспондентський рахунок</w:t>
      </w:r>
      <w:r w:rsidRPr="003E6017">
        <w:rPr>
          <w:b/>
          <w:i/>
          <w:iCs/>
          <w:color w:val="000000"/>
          <w:spacing w:val="6"/>
        </w:rPr>
        <w:t xml:space="preserve"> </w:t>
      </w:r>
      <w:r w:rsidRPr="003E6017">
        <w:rPr>
          <w:b/>
          <w:color w:val="000000"/>
          <w:spacing w:val="6"/>
        </w:rPr>
        <w:t xml:space="preserve">це: </w:t>
      </w:r>
    </w:p>
    <w:p w:rsidR="00A73C23" w:rsidRPr="008F4B38" w:rsidRDefault="00A73C23" w:rsidP="00A73C23">
      <w:pPr>
        <w:shd w:val="clear" w:color="auto" w:fill="FFFFFF"/>
        <w:tabs>
          <w:tab w:val="left" w:pos="518"/>
        </w:tabs>
        <w:jc w:val="both"/>
      </w:pPr>
      <w:r w:rsidRPr="008F4B38">
        <w:t xml:space="preserve">      1. Р</w:t>
      </w:r>
      <w:r w:rsidRPr="008F4B38">
        <w:rPr>
          <w:color w:val="000000"/>
          <w:spacing w:val="6"/>
        </w:rPr>
        <w:t>ахунок, який відкривається в опера</w:t>
      </w:r>
      <w:r w:rsidRPr="008F4B38">
        <w:rPr>
          <w:color w:val="000000"/>
          <w:spacing w:val="6"/>
        </w:rPr>
        <w:softHyphen/>
      </w:r>
      <w:r w:rsidRPr="008F4B38">
        <w:rPr>
          <w:color w:val="000000"/>
          <w:spacing w:val="3"/>
        </w:rPr>
        <w:t xml:space="preserve">ційному відділі територіального управління НБУ комерційному </w:t>
      </w:r>
      <w:r w:rsidRPr="008F4B38">
        <w:rPr>
          <w:color w:val="000000"/>
          <w:spacing w:val="7"/>
        </w:rPr>
        <w:t>банку для здійснення розрахунків</w:t>
      </w:r>
      <w:r w:rsidRPr="008F4B38">
        <w:t>;</w:t>
      </w:r>
    </w:p>
    <w:p w:rsidR="00A73C23" w:rsidRPr="003E6017" w:rsidRDefault="00A73C23" w:rsidP="00A73C23">
      <w:pPr>
        <w:shd w:val="clear" w:color="auto" w:fill="FFFFFF"/>
        <w:jc w:val="both"/>
        <w:rPr>
          <w:color w:val="000000"/>
          <w:spacing w:val="7"/>
        </w:rPr>
      </w:pPr>
      <w:r w:rsidRPr="003E6017">
        <w:t xml:space="preserve">      2. </w:t>
      </w:r>
      <w:r w:rsidRPr="003E6017">
        <w:rPr>
          <w:color w:val="000000"/>
          <w:spacing w:val="6"/>
        </w:rPr>
        <w:t>Рахунок, який відкривається в опера</w:t>
      </w:r>
      <w:r w:rsidRPr="003E6017">
        <w:rPr>
          <w:color w:val="000000"/>
          <w:spacing w:val="6"/>
        </w:rPr>
        <w:softHyphen/>
      </w:r>
      <w:r w:rsidRPr="003E6017">
        <w:rPr>
          <w:color w:val="000000"/>
          <w:spacing w:val="3"/>
        </w:rPr>
        <w:t xml:space="preserve">ційному відділі територіального управління НБУ комерційному </w:t>
      </w:r>
      <w:r w:rsidRPr="003E6017">
        <w:rPr>
          <w:color w:val="000000"/>
          <w:spacing w:val="7"/>
        </w:rPr>
        <w:t>банку для здійснення розрахунків, що їх виконує один банк за дорученням і на кошти іншого банку на підставі укладеного кореспондентського договору;</w:t>
      </w:r>
    </w:p>
    <w:p w:rsidR="00A73C23" w:rsidRPr="003E6017" w:rsidRDefault="00A73C23" w:rsidP="00A73C23">
      <w:pPr>
        <w:shd w:val="clear" w:color="auto" w:fill="FFFFFF"/>
        <w:tabs>
          <w:tab w:val="left" w:pos="518"/>
        </w:tabs>
        <w:jc w:val="both"/>
      </w:pPr>
      <w:r w:rsidRPr="003E6017">
        <w:t xml:space="preserve">      3.</w:t>
      </w:r>
      <w:r w:rsidRPr="003E6017">
        <w:rPr>
          <w:color w:val="000000"/>
          <w:spacing w:val="6"/>
        </w:rPr>
        <w:t xml:space="preserve"> Рахунок, який </w:t>
      </w:r>
      <w:r w:rsidRPr="003E6017">
        <w:rPr>
          <w:color w:val="000000"/>
          <w:spacing w:val="7"/>
        </w:rPr>
        <w:t>виконує один банк за дорученням і на кошти іншого банку на підставі укладеного кореспондентського договору;</w:t>
      </w:r>
    </w:p>
    <w:p w:rsidR="00A73C23" w:rsidRPr="003E6017" w:rsidRDefault="00A73C23" w:rsidP="00A73C23">
      <w:pPr>
        <w:shd w:val="clear" w:color="auto" w:fill="FFFFFF"/>
        <w:tabs>
          <w:tab w:val="left" w:pos="518"/>
        </w:tabs>
        <w:jc w:val="both"/>
      </w:pPr>
      <w:r w:rsidRPr="003E6017">
        <w:t xml:space="preserve">      4. Усі відповіді вірні.</w:t>
      </w:r>
    </w:p>
    <w:p w:rsidR="00A73C23" w:rsidRPr="003E6017" w:rsidRDefault="00585136" w:rsidP="00585136">
      <w:pPr>
        <w:jc w:val="both"/>
        <w:rPr>
          <w:b/>
        </w:rPr>
      </w:pPr>
      <w:r>
        <w:rPr>
          <w:szCs w:val="18"/>
        </w:rPr>
        <w:t xml:space="preserve">  </w:t>
      </w:r>
      <w:r w:rsidR="00A73C23" w:rsidRPr="003E6017">
        <w:rPr>
          <w:b/>
        </w:rPr>
        <w:t xml:space="preserve">3. </w:t>
      </w:r>
      <w:r w:rsidR="00A73C23" w:rsidRPr="003E6017">
        <w:rPr>
          <w:b/>
          <w:iCs/>
          <w:color w:val="000000"/>
          <w:spacing w:val="5"/>
        </w:rPr>
        <w:t xml:space="preserve">Кореспондентські відносини </w:t>
      </w:r>
      <w:r w:rsidR="00A73C23" w:rsidRPr="003E6017">
        <w:rPr>
          <w:b/>
          <w:color w:val="000000"/>
          <w:spacing w:val="5"/>
        </w:rPr>
        <w:t>це:</w:t>
      </w:r>
    </w:p>
    <w:p w:rsidR="00A73C23" w:rsidRPr="003E6017" w:rsidRDefault="00A73C23" w:rsidP="00A73C23">
      <w:pPr>
        <w:shd w:val="clear" w:color="auto" w:fill="FFFFFF"/>
        <w:jc w:val="both"/>
      </w:pPr>
      <w:r w:rsidRPr="008F4B38">
        <w:t xml:space="preserve">       </w:t>
      </w:r>
      <w:r w:rsidRPr="003E6017">
        <w:t xml:space="preserve">1. </w:t>
      </w:r>
      <w:r w:rsidRPr="003E6017">
        <w:rPr>
          <w:color w:val="000000"/>
          <w:spacing w:val="5"/>
        </w:rPr>
        <w:t xml:space="preserve">Договірні відносини між банками про </w:t>
      </w:r>
      <w:r w:rsidRPr="003E6017">
        <w:rPr>
          <w:color w:val="000000"/>
          <w:spacing w:val="6"/>
        </w:rPr>
        <w:t xml:space="preserve">здійснення платежів, розрахунків та інших послуг, що їх виконує один </w:t>
      </w:r>
      <w:r w:rsidRPr="003E6017">
        <w:rPr>
          <w:color w:val="000000"/>
          <w:spacing w:val="7"/>
        </w:rPr>
        <w:t>банк за дорученням і на кошти іншого банку;</w:t>
      </w:r>
    </w:p>
    <w:p w:rsidR="00A73C23" w:rsidRPr="003E6017" w:rsidRDefault="00A73C23" w:rsidP="00A73C23">
      <w:pPr>
        <w:shd w:val="clear" w:color="auto" w:fill="FFFFFF"/>
        <w:tabs>
          <w:tab w:val="left" w:pos="518"/>
        </w:tabs>
        <w:jc w:val="both"/>
      </w:pPr>
      <w:r w:rsidRPr="003E6017">
        <w:t xml:space="preserve">      2. </w:t>
      </w:r>
      <w:r w:rsidRPr="003E6017">
        <w:rPr>
          <w:color w:val="000000"/>
          <w:spacing w:val="5"/>
        </w:rPr>
        <w:t xml:space="preserve">Договірні відносини між банками про </w:t>
      </w:r>
      <w:r w:rsidRPr="003E6017">
        <w:rPr>
          <w:color w:val="000000"/>
          <w:spacing w:val="6"/>
        </w:rPr>
        <w:t>здійснення платежів</w:t>
      </w:r>
      <w:r w:rsidRPr="003E6017">
        <w:t xml:space="preserve">; </w:t>
      </w:r>
    </w:p>
    <w:p w:rsidR="00A73C23" w:rsidRPr="003E6017" w:rsidRDefault="00A73C23" w:rsidP="00A73C23">
      <w:pPr>
        <w:shd w:val="clear" w:color="auto" w:fill="FFFFFF"/>
        <w:tabs>
          <w:tab w:val="left" w:pos="518"/>
        </w:tabs>
        <w:jc w:val="both"/>
      </w:pPr>
      <w:r w:rsidRPr="003E6017">
        <w:t xml:space="preserve">      3.</w:t>
      </w:r>
      <w:r w:rsidRPr="003E6017">
        <w:rPr>
          <w:color w:val="000000"/>
          <w:spacing w:val="7"/>
          <w:szCs w:val="28"/>
        </w:rPr>
        <w:t xml:space="preserve"> </w:t>
      </w:r>
      <w:r w:rsidRPr="003E6017">
        <w:rPr>
          <w:color w:val="000000"/>
          <w:spacing w:val="5"/>
        </w:rPr>
        <w:t>Договірні відносини</w:t>
      </w:r>
      <w:r w:rsidRPr="003E6017">
        <w:rPr>
          <w:color w:val="000000"/>
          <w:spacing w:val="6"/>
        </w:rPr>
        <w:t xml:space="preserve">, що їх виконує один </w:t>
      </w:r>
      <w:r w:rsidRPr="003E6017">
        <w:rPr>
          <w:color w:val="000000"/>
          <w:spacing w:val="7"/>
        </w:rPr>
        <w:t>банк за дорученням і на кошти іншого банку</w:t>
      </w:r>
      <w:r w:rsidRPr="003E6017">
        <w:t>;</w:t>
      </w:r>
    </w:p>
    <w:p w:rsidR="00A73C23" w:rsidRPr="003E6017" w:rsidRDefault="00A73C23" w:rsidP="00A73C23">
      <w:pPr>
        <w:shd w:val="clear" w:color="auto" w:fill="FFFFFF"/>
        <w:tabs>
          <w:tab w:val="left" w:pos="518"/>
        </w:tabs>
        <w:jc w:val="both"/>
      </w:pPr>
      <w:r w:rsidRPr="003E6017">
        <w:t xml:space="preserve">      4. Усі відповіді вірні.</w:t>
      </w:r>
    </w:p>
    <w:p w:rsidR="00A73C23" w:rsidRPr="003E6017" w:rsidRDefault="00A73C23" w:rsidP="00A73C23">
      <w:pPr>
        <w:widowControl w:val="0"/>
        <w:shd w:val="clear" w:color="auto" w:fill="FFFFFF"/>
        <w:tabs>
          <w:tab w:val="left" w:pos="614"/>
        </w:tabs>
        <w:autoSpaceDE w:val="0"/>
        <w:autoSpaceDN w:val="0"/>
        <w:adjustRightInd w:val="0"/>
        <w:jc w:val="both"/>
        <w:rPr>
          <w:b/>
          <w:i/>
          <w:color w:val="000000"/>
          <w:spacing w:val="6"/>
        </w:rPr>
      </w:pPr>
      <w:r w:rsidRPr="003E6017">
        <w:rPr>
          <w:rFonts w:cs="Arial"/>
          <w:b/>
          <w:color w:val="000000"/>
          <w:spacing w:val="2"/>
        </w:rPr>
        <w:t xml:space="preserve">4.  </w:t>
      </w:r>
      <w:r w:rsidRPr="003E6017">
        <w:rPr>
          <w:b/>
          <w:iCs/>
          <w:spacing w:val="11"/>
          <w:w w:val="115"/>
        </w:rPr>
        <w:t>Рахунок-ностро це:</w:t>
      </w:r>
    </w:p>
    <w:p w:rsidR="00A73C23" w:rsidRPr="008F4B38" w:rsidRDefault="00A73C23" w:rsidP="00A73C23">
      <w:pPr>
        <w:shd w:val="clear" w:color="auto" w:fill="FFFFFF"/>
        <w:tabs>
          <w:tab w:val="left" w:pos="518"/>
        </w:tabs>
        <w:jc w:val="both"/>
      </w:pPr>
      <w:r w:rsidRPr="008F4B38">
        <w:rPr>
          <w:rFonts w:cs="Arial"/>
          <w:color w:val="000000"/>
          <w:spacing w:val="2"/>
        </w:rPr>
        <w:t xml:space="preserve">     1.</w:t>
      </w:r>
      <w:r w:rsidRPr="008F4B38">
        <w:rPr>
          <w:color w:val="000000"/>
          <w:spacing w:val="6"/>
        </w:rPr>
        <w:t xml:space="preserve"> Рахунок, який </w:t>
      </w:r>
      <w:r w:rsidRPr="008F4B38">
        <w:rPr>
          <w:color w:val="000000"/>
          <w:spacing w:val="7"/>
        </w:rPr>
        <w:t>виконує один банк за дорученням і на кошти іншого банку на підставі укладеного кореспондентського договору;</w:t>
      </w:r>
    </w:p>
    <w:p w:rsidR="00A73C23" w:rsidRPr="008F4B38" w:rsidRDefault="00A73C23" w:rsidP="00A73C23">
      <w:pPr>
        <w:shd w:val="clear" w:color="auto" w:fill="FFFFFF"/>
        <w:tabs>
          <w:tab w:val="left" w:pos="595"/>
        </w:tabs>
        <w:rPr>
          <w:rFonts w:cs="Arial"/>
          <w:color w:val="000000"/>
          <w:spacing w:val="2"/>
        </w:rPr>
      </w:pPr>
      <w:r w:rsidRPr="008F4B38">
        <w:t xml:space="preserve">     2. Рахунок, </w:t>
      </w:r>
      <w:r w:rsidRPr="008F4B38">
        <w:rPr>
          <w:color w:val="000000"/>
          <w:spacing w:val="7"/>
        </w:rPr>
        <w:t>що їх виконує один банк за дорученням і на кошти іншого банку</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iCs/>
          <w:spacing w:val="11"/>
          <w:w w:val="115"/>
        </w:rPr>
        <w:t xml:space="preserve"> Рахунок, який відкривається для одного банку іншим банком;</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16"/>
        </w:rPr>
        <w:t xml:space="preserve"> У</w:t>
      </w:r>
      <w:r w:rsidRPr="003E6017">
        <w:t>сі відповіді вірні.</w:t>
      </w:r>
    </w:p>
    <w:p w:rsidR="00A73C23" w:rsidRPr="003E6017" w:rsidRDefault="00A73C23" w:rsidP="00A73C23">
      <w:pPr>
        <w:shd w:val="clear" w:color="auto" w:fill="FFFFFF"/>
        <w:tabs>
          <w:tab w:val="left" w:pos="595"/>
        </w:tabs>
        <w:rPr>
          <w:rFonts w:cs="Arial"/>
          <w:b/>
          <w:color w:val="000000"/>
          <w:spacing w:val="2"/>
        </w:rPr>
      </w:pPr>
      <w:r w:rsidRPr="003E6017">
        <w:rPr>
          <w:rFonts w:cs="Arial"/>
          <w:b/>
          <w:color w:val="000000"/>
          <w:spacing w:val="2"/>
        </w:rPr>
        <w:t>5. Р</w:t>
      </w:r>
      <w:r w:rsidRPr="003E6017">
        <w:rPr>
          <w:b/>
          <w:iCs/>
          <w:spacing w:val="11"/>
          <w:w w:val="115"/>
        </w:rPr>
        <w:t xml:space="preserve">ахунок-лоро це: </w:t>
      </w:r>
    </w:p>
    <w:p w:rsidR="00A73C23" w:rsidRPr="008F4B38" w:rsidRDefault="00A73C23" w:rsidP="00A73C23">
      <w:pPr>
        <w:shd w:val="clear" w:color="auto" w:fill="FFFFFF"/>
        <w:tabs>
          <w:tab w:val="left" w:pos="518"/>
        </w:tabs>
        <w:jc w:val="both"/>
      </w:pPr>
      <w:r w:rsidRPr="008F4B38">
        <w:rPr>
          <w:rFonts w:cs="Arial"/>
          <w:color w:val="000000"/>
          <w:spacing w:val="2"/>
        </w:rPr>
        <w:t>1. Р</w:t>
      </w:r>
      <w:r w:rsidRPr="008F4B38">
        <w:t xml:space="preserve">ахунок, </w:t>
      </w:r>
      <w:r w:rsidRPr="008F4B38">
        <w:rPr>
          <w:color w:val="000000"/>
          <w:spacing w:val="7"/>
        </w:rPr>
        <w:t>що їх виконує один банк за дорученням і на кошти іншого банку;</w:t>
      </w:r>
    </w:p>
    <w:p w:rsidR="00A73C23" w:rsidRPr="003E6017" w:rsidRDefault="00A73C23" w:rsidP="00A73C23">
      <w:pPr>
        <w:shd w:val="clear" w:color="auto" w:fill="FFFFFF"/>
        <w:tabs>
          <w:tab w:val="left" w:pos="595"/>
        </w:tabs>
        <w:rPr>
          <w:rFonts w:cs="Arial"/>
          <w:color w:val="000000"/>
          <w:spacing w:val="2"/>
        </w:rPr>
      </w:pPr>
      <w:r w:rsidRPr="003E6017">
        <w:rPr>
          <w:iCs/>
          <w:spacing w:val="11"/>
          <w:w w:val="115"/>
        </w:rPr>
        <w:t>2. Рахунок, що відкривається в одному банку для іншого банку;</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3.</w:t>
      </w:r>
      <w:r w:rsidRPr="003E6017">
        <w:rPr>
          <w:color w:val="000000"/>
          <w:spacing w:val="16"/>
        </w:rPr>
        <w:t xml:space="preserve"> Рахунок суб’єкта господарської </w:t>
      </w:r>
      <w:r w:rsidRPr="003E6017">
        <w:rPr>
          <w:color w:val="000000"/>
          <w:spacing w:val="14"/>
        </w:rPr>
        <w:t>діяльності;</w:t>
      </w:r>
    </w:p>
    <w:p w:rsidR="00A73C23" w:rsidRPr="00060C84" w:rsidRDefault="00A73C23" w:rsidP="00060C84">
      <w:pPr>
        <w:shd w:val="clear" w:color="auto" w:fill="FFFFFF"/>
        <w:tabs>
          <w:tab w:val="left" w:pos="595"/>
        </w:tabs>
        <w:jc w:val="both"/>
      </w:pPr>
      <w:r w:rsidRPr="003E6017">
        <w:rPr>
          <w:color w:val="000000"/>
          <w:spacing w:val="6"/>
        </w:rPr>
        <w:t>4. Усі</w:t>
      </w:r>
      <w:r w:rsidR="00060C84">
        <w:t xml:space="preserve">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6. </w:t>
      </w:r>
      <w:r w:rsidRPr="003E6017">
        <w:rPr>
          <w:b/>
          <w:iCs/>
          <w:spacing w:val="11"/>
          <w:w w:val="115"/>
        </w:rPr>
        <w:t>Система електронних платежів Національного Банку (СЕП) – це:</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1.</w:t>
      </w:r>
      <w:r w:rsidRPr="008F4B38">
        <w:rPr>
          <w:iCs/>
          <w:spacing w:val="11"/>
          <w:w w:val="115"/>
        </w:rPr>
        <w:t xml:space="preserve"> Платіжна система, що забезпечує проведення міжбанківського переказу;</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3E6017">
        <w:rPr>
          <w:rFonts w:cs="Arial"/>
          <w:color w:val="000000"/>
          <w:spacing w:val="2"/>
        </w:rPr>
        <w:t>2.</w:t>
      </w:r>
      <w:r w:rsidRPr="003E6017">
        <w:rPr>
          <w:iCs/>
          <w:spacing w:val="11"/>
          <w:w w:val="115"/>
        </w:rPr>
        <w:t xml:space="preserve"> Платіжна система, що забезпечує проведення міжбанківського переказу через кореспондентські рахунки банків (філій) у національному банку із  застосуванням електронних засобів приймання, оброблення передавання та захисту інформації у файловому режимі або режимі реального часу;</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lastRenderedPageBreak/>
        <w:t xml:space="preserve">      3.</w:t>
      </w:r>
      <w:r w:rsidRPr="003E6017">
        <w:rPr>
          <w:iCs/>
          <w:spacing w:val="11"/>
          <w:w w:val="115"/>
        </w:rPr>
        <w:t xml:space="preserve"> Платіжна система у національному банку із  застосуванням електронних засобів приймання, оброблення інформації;</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iCs/>
          <w:spacing w:val="11"/>
          <w:w w:val="115"/>
        </w:rPr>
        <w:t xml:space="preserve"> </w:t>
      </w:r>
      <w:r w:rsidRPr="003E6017">
        <w:t>Усі відповіді вірні.</w:t>
      </w:r>
    </w:p>
    <w:p w:rsidR="00A73C23" w:rsidRPr="003E6017" w:rsidRDefault="00A73C23" w:rsidP="00A73C23">
      <w:pPr>
        <w:shd w:val="clear" w:color="auto" w:fill="FFFFFF"/>
        <w:tabs>
          <w:tab w:val="left" w:pos="0"/>
        </w:tabs>
        <w:jc w:val="both"/>
        <w:rPr>
          <w:b/>
          <w:iCs/>
          <w:spacing w:val="11"/>
          <w:w w:val="115"/>
        </w:rPr>
      </w:pPr>
      <w:r w:rsidRPr="003E6017">
        <w:rPr>
          <w:rFonts w:cs="Arial"/>
          <w:b/>
          <w:color w:val="000000"/>
          <w:spacing w:val="2"/>
        </w:rPr>
        <w:t xml:space="preserve">7. </w:t>
      </w:r>
      <w:r w:rsidRPr="003E6017">
        <w:rPr>
          <w:b/>
          <w:iCs/>
          <w:spacing w:val="11"/>
          <w:w w:val="115"/>
        </w:rPr>
        <w:t>Міжбанківський електронно-розрахунковий документ – це:.</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3E6017">
        <w:rPr>
          <w:rFonts w:cs="Arial"/>
          <w:color w:val="000000"/>
          <w:spacing w:val="2"/>
        </w:rPr>
        <w:t>1.Е</w:t>
      </w:r>
      <w:r w:rsidRPr="003E6017">
        <w:rPr>
          <w:iCs/>
          <w:spacing w:val="11"/>
          <w:w w:val="115"/>
        </w:rPr>
        <w:t>лектронний банківський документ, сформований банківською установою на підставі розрахункових документів банківських установ, клієнтів, документів на переказ грошових коштів і використовується банківською установою для виконання переказу грошей;</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2.</w:t>
      </w:r>
      <w:r w:rsidRPr="003E6017">
        <w:rPr>
          <w:iCs/>
          <w:spacing w:val="11"/>
          <w:w w:val="115"/>
        </w:rPr>
        <w:t xml:space="preserve"> Електронний банківський документ, сформований банківською установою на підставі розрахункових документів банківських установ;</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3.</w:t>
      </w:r>
      <w:r w:rsidRPr="003E6017">
        <w:rPr>
          <w:iCs/>
          <w:spacing w:val="11"/>
          <w:w w:val="115"/>
        </w:rPr>
        <w:t>Електронний банківський документ, що використовується банківською установою для виконання переказу грошей;</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iCs/>
          <w:spacing w:val="11"/>
          <w:w w:val="115"/>
        </w:rPr>
        <w:t xml:space="preserve"> У</w:t>
      </w:r>
      <w:r w:rsidRPr="003E6017">
        <w:t>сі відповіді вірні.</w:t>
      </w:r>
    </w:p>
    <w:p w:rsidR="00A73C23" w:rsidRPr="003E6017" w:rsidRDefault="00A73C23" w:rsidP="00A73C23">
      <w:pPr>
        <w:shd w:val="clear" w:color="auto" w:fill="FFFFFF"/>
        <w:tabs>
          <w:tab w:val="left" w:pos="0"/>
        </w:tabs>
        <w:jc w:val="both"/>
        <w:rPr>
          <w:b/>
          <w:iCs/>
          <w:spacing w:val="11"/>
          <w:w w:val="115"/>
        </w:rPr>
      </w:pPr>
      <w:r w:rsidRPr="003E6017">
        <w:rPr>
          <w:rFonts w:cs="Arial"/>
          <w:b/>
          <w:color w:val="000000"/>
          <w:spacing w:val="2"/>
        </w:rPr>
        <w:t xml:space="preserve">8. </w:t>
      </w:r>
      <w:r w:rsidRPr="003E6017">
        <w:rPr>
          <w:b/>
          <w:iCs/>
          <w:spacing w:val="11"/>
          <w:w w:val="115"/>
        </w:rPr>
        <w:t>Кореспондентські відносини та рахунки, що їх обслуговують можуть бути:</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1.</w:t>
      </w:r>
      <w:r w:rsidRPr="008F4B38">
        <w:rPr>
          <w:iCs/>
          <w:spacing w:val="11"/>
          <w:w w:val="115"/>
        </w:rPr>
        <w:t xml:space="preserve"> Прямі  кореспондентські відносини між банками;</w:t>
      </w:r>
    </w:p>
    <w:p w:rsidR="00A73C23" w:rsidRPr="008F4B38" w:rsidRDefault="00A73C23" w:rsidP="00A73C23">
      <w:pPr>
        <w:shd w:val="clear" w:color="auto" w:fill="FFFFFF"/>
        <w:tabs>
          <w:tab w:val="left" w:pos="595"/>
        </w:tabs>
        <w:jc w:val="both"/>
        <w:rPr>
          <w:iCs/>
          <w:spacing w:val="11"/>
          <w:w w:val="115"/>
        </w:rPr>
      </w:pPr>
      <w:r w:rsidRPr="008F4B38">
        <w:rPr>
          <w:rFonts w:cs="Arial"/>
          <w:color w:val="000000"/>
          <w:spacing w:val="2"/>
        </w:rPr>
        <w:t xml:space="preserve">     2.</w:t>
      </w:r>
      <w:r w:rsidRPr="008F4B38">
        <w:rPr>
          <w:iCs/>
          <w:spacing w:val="11"/>
          <w:w w:val="115"/>
        </w:rPr>
        <w:t xml:space="preserve"> Кореспондентські відносини між банками та НБУ;</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3.</w:t>
      </w:r>
      <w:r w:rsidRPr="008F4B38">
        <w:rPr>
          <w:iCs/>
          <w:spacing w:val="11"/>
          <w:w w:val="115"/>
        </w:rPr>
        <w:t xml:space="preserve"> Кореспондентські відносини між структурними підрозділами банку;</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iCs/>
          <w:spacing w:val="11"/>
          <w:w w:val="115"/>
        </w:rPr>
        <w:t xml:space="preserve"> </w:t>
      </w:r>
      <w:r w:rsidRPr="003E6017">
        <w:t>Усі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9. </w:t>
      </w:r>
      <w:r w:rsidRPr="003E6017">
        <w:rPr>
          <w:b/>
          <w:iCs/>
          <w:spacing w:val="11"/>
          <w:w w:val="115"/>
        </w:rPr>
        <w:t>Прямі  кореспондентські відносини – це:</w:t>
      </w:r>
    </w:p>
    <w:p w:rsidR="00A73C23" w:rsidRPr="008F4B38" w:rsidRDefault="00A73C23" w:rsidP="00A73C23">
      <w:pPr>
        <w:shd w:val="clear" w:color="auto" w:fill="FFFFFF"/>
        <w:tabs>
          <w:tab w:val="left" w:pos="595"/>
        </w:tabs>
        <w:jc w:val="both"/>
        <w:rPr>
          <w:rFonts w:cs="Arial"/>
          <w:color w:val="000000"/>
          <w:spacing w:val="2"/>
        </w:rPr>
      </w:pPr>
      <w:r w:rsidRPr="008F4B38">
        <w:rPr>
          <w:iCs/>
          <w:spacing w:val="11"/>
          <w:w w:val="115"/>
        </w:rPr>
        <w:t>1. Відносини між банками</w:t>
      </w:r>
      <w:r>
        <w:rPr>
          <w:iCs/>
          <w:spacing w:val="11"/>
          <w:w w:val="115"/>
        </w:rPr>
        <w:t xml:space="preserve"> </w:t>
      </w:r>
      <w:r w:rsidRPr="008F4B38">
        <w:rPr>
          <w:iCs/>
          <w:spacing w:val="11"/>
          <w:w w:val="115"/>
        </w:rPr>
        <w:t xml:space="preserve">та між структурними підрозділами банку;  </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2.</w:t>
      </w:r>
      <w:r w:rsidRPr="008F4B38">
        <w:rPr>
          <w:iCs/>
          <w:spacing w:val="11"/>
          <w:w w:val="115"/>
        </w:rPr>
        <w:t xml:space="preserve"> Відносини між банками в одному банку для іншого банку;</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3.</w:t>
      </w:r>
      <w:r w:rsidRPr="003E6017">
        <w:rPr>
          <w:iCs/>
          <w:spacing w:val="11"/>
          <w:w w:val="115"/>
        </w:rPr>
        <w:t xml:space="preserve"> Відносини між банками, метою яких є здійснення операцій та надання послуг за дорученням один одного;</w:t>
      </w:r>
    </w:p>
    <w:p w:rsidR="00A73C23" w:rsidRPr="003E6017" w:rsidRDefault="00A73C23" w:rsidP="00A73C23">
      <w:pPr>
        <w:shd w:val="clear" w:color="auto" w:fill="FFFFFF"/>
        <w:tabs>
          <w:tab w:val="left" w:pos="595"/>
        </w:tabs>
        <w:jc w:val="both"/>
      </w:pPr>
      <w:r w:rsidRPr="003E6017">
        <w:rPr>
          <w:rFonts w:cs="Arial"/>
          <w:color w:val="000000"/>
          <w:spacing w:val="2"/>
        </w:rPr>
        <w:t>4.</w:t>
      </w:r>
      <w:r w:rsidRPr="003E6017">
        <w:rPr>
          <w:iCs/>
          <w:spacing w:val="11"/>
          <w:w w:val="115"/>
        </w:rPr>
        <w:t xml:space="preserve"> </w:t>
      </w:r>
      <w:r w:rsidRPr="003E6017">
        <w:t>Усі відповіді вірні.</w:t>
      </w:r>
    </w:p>
    <w:p w:rsidR="00A73C23" w:rsidRPr="003E6017" w:rsidRDefault="00A73C23" w:rsidP="00A73C23">
      <w:pPr>
        <w:shd w:val="clear" w:color="auto" w:fill="FFFFFF"/>
        <w:tabs>
          <w:tab w:val="left" w:pos="595"/>
        </w:tabs>
        <w:rPr>
          <w:rFonts w:cs="Arial"/>
          <w:b/>
          <w:color w:val="000000"/>
          <w:spacing w:val="2"/>
        </w:rPr>
      </w:pPr>
      <w:r w:rsidRPr="003E6017">
        <w:rPr>
          <w:rFonts w:cs="Arial"/>
          <w:b/>
          <w:color w:val="000000"/>
          <w:spacing w:val="2"/>
        </w:rPr>
        <w:t xml:space="preserve">10. </w:t>
      </w:r>
      <w:r w:rsidRPr="003E6017">
        <w:rPr>
          <w:b/>
          <w:color w:val="000000"/>
          <w:spacing w:val="12"/>
        </w:rPr>
        <w:t xml:space="preserve">Поточний рахунок призначений для: </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1.</w:t>
      </w:r>
      <w:r w:rsidRPr="008F4B38">
        <w:rPr>
          <w:iCs/>
          <w:spacing w:val="11"/>
          <w:w w:val="115"/>
        </w:rPr>
        <w:t xml:space="preserve"> З</w:t>
      </w:r>
      <w:r w:rsidRPr="008F4B38">
        <w:rPr>
          <w:color w:val="000000"/>
          <w:spacing w:val="14"/>
        </w:rPr>
        <w:t xml:space="preserve">берігання грошових коштів і </w:t>
      </w:r>
      <w:r w:rsidRPr="008F4B38">
        <w:rPr>
          <w:iCs/>
          <w:spacing w:val="11"/>
          <w:w w:val="115"/>
        </w:rPr>
        <w:t>сформований банківською установою на підставі розрахункових документів банківських установ;</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2</w:t>
      </w:r>
      <w:r w:rsidRPr="003E6017">
        <w:rPr>
          <w:rFonts w:cs="Arial"/>
          <w:color w:val="000000"/>
          <w:spacing w:val="2"/>
        </w:rPr>
        <w:t>.</w:t>
      </w:r>
      <w:r w:rsidRPr="003E6017">
        <w:rPr>
          <w:color w:val="000000"/>
          <w:spacing w:val="14"/>
        </w:rPr>
        <w:t xml:space="preserve"> Зберігання грошових коштів і здійснення всіх видів операцій за цим ра</w:t>
      </w:r>
      <w:r w:rsidRPr="003E6017">
        <w:rPr>
          <w:color w:val="000000"/>
          <w:spacing w:val="14"/>
        </w:rPr>
        <w:softHyphen/>
        <w:t>хунком відповідно до чинного законодавства;</w:t>
      </w:r>
    </w:p>
    <w:p w:rsidR="00A73C23" w:rsidRPr="003E6017" w:rsidRDefault="00A73C23" w:rsidP="00A73C23">
      <w:pPr>
        <w:shd w:val="clear" w:color="auto" w:fill="FFFFFF"/>
        <w:tabs>
          <w:tab w:val="left" w:pos="518"/>
        </w:tabs>
        <w:jc w:val="both"/>
      </w:pPr>
      <w:r w:rsidRPr="003E6017">
        <w:rPr>
          <w:rFonts w:cs="Arial"/>
          <w:color w:val="000000"/>
          <w:spacing w:val="2"/>
        </w:rPr>
        <w:t xml:space="preserve">    3.</w:t>
      </w:r>
      <w:r w:rsidRPr="003E6017">
        <w:rPr>
          <w:color w:val="000000"/>
          <w:spacing w:val="14"/>
        </w:rPr>
        <w:t xml:space="preserve"> Зберігання грошових коштів</w:t>
      </w:r>
      <w:r w:rsidRPr="003E6017">
        <w:t xml:space="preserve">, </w:t>
      </w:r>
      <w:r w:rsidRPr="003E6017">
        <w:rPr>
          <w:color w:val="000000"/>
          <w:spacing w:val="7"/>
        </w:rPr>
        <w:t>що їх виконує один банк за дорученням і на кошти іншого банку;</w:t>
      </w:r>
    </w:p>
    <w:p w:rsidR="00A73C23" w:rsidRPr="00060C84"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5"/>
        </w:rPr>
        <w:t xml:space="preserve"> </w:t>
      </w:r>
      <w:r w:rsidR="00060C84">
        <w:t>Усі відповіді вірні.</w:t>
      </w:r>
    </w:p>
    <w:p w:rsidR="00A73C23" w:rsidRPr="003E6017" w:rsidRDefault="00A73C23" w:rsidP="00A73C23">
      <w:pPr>
        <w:shd w:val="clear" w:color="auto" w:fill="FFFFFF"/>
        <w:tabs>
          <w:tab w:val="left" w:pos="9000"/>
        </w:tabs>
        <w:jc w:val="both"/>
        <w:rPr>
          <w:b/>
        </w:rPr>
      </w:pPr>
      <w:r w:rsidRPr="003E6017">
        <w:rPr>
          <w:rFonts w:cs="Arial"/>
          <w:b/>
          <w:color w:val="000000"/>
          <w:spacing w:val="2"/>
        </w:rPr>
        <w:t xml:space="preserve">11. </w:t>
      </w:r>
      <w:r w:rsidRPr="003E6017">
        <w:rPr>
          <w:b/>
          <w:iCs/>
          <w:color w:val="000000"/>
          <w:spacing w:val="8"/>
        </w:rPr>
        <w:t>Безготівкові розрахунки</w:t>
      </w:r>
      <w:r w:rsidRPr="003E6017">
        <w:rPr>
          <w:b/>
          <w:i/>
          <w:iCs/>
          <w:color w:val="000000"/>
          <w:spacing w:val="8"/>
        </w:rPr>
        <w:t xml:space="preserve"> </w:t>
      </w:r>
      <w:r w:rsidRPr="003E6017">
        <w:rPr>
          <w:b/>
          <w:color w:val="000000"/>
          <w:spacing w:val="8"/>
        </w:rPr>
        <w:t>це:</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3E6017">
        <w:rPr>
          <w:rFonts w:cs="Arial"/>
          <w:color w:val="000000"/>
          <w:spacing w:val="2"/>
        </w:rPr>
        <w:t>1.</w:t>
      </w:r>
      <w:r w:rsidRPr="003E6017">
        <w:rPr>
          <w:color w:val="000000"/>
          <w:spacing w:val="8"/>
        </w:rPr>
        <w:t xml:space="preserve"> Перерахування банками певної суми коштів з рахунків платників на рахунки одержувачів коштів, а також </w:t>
      </w:r>
      <w:r w:rsidRPr="003E6017">
        <w:rPr>
          <w:color w:val="000000"/>
          <w:spacing w:val="5"/>
        </w:rPr>
        <w:t>перерахування банками за дорученням підприємств і фізичних осіб кош</w:t>
      </w:r>
      <w:r w:rsidRPr="003E6017">
        <w:rPr>
          <w:color w:val="000000"/>
          <w:spacing w:val="5"/>
        </w:rPr>
        <w:softHyphen/>
        <w:t>тів, внесених ними готівкою в касу банку, на рахунки одержувачів кош</w:t>
      </w:r>
      <w:r w:rsidRPr="003E6017">
        <w:rPr>
          <w:color w:val="000000"/>
          <w:spacing w:val="5"/>
        </w:rPr>
        <w:softHyphen/>
      </w:r>
      <w:r w:rsidRPr="003E6017">
        <w:rPr>
          <w:color w:val="000000"/>
          <w:spacing w:val="4"/>
        </w:rPr>
        <w:t>тів;</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2.</w:t>
      </w:r>
      <w:r w:rsidRPr="003E6017">
        <w:rPr>
          <w:color w:val="000000"/>
          <w:spacing w:val="8"/>
        </w:rPr>
        <w:t xml:space="preserve"> Перерахування банками певної суми коштів з рахунків</w:t>
      </w:r>
      <w:r w:rsidRPr="003E6017">
        <w:rPr>
          <w:color w:val="000000"/>
          <w:spacing w:val="5"/>
        </w:rPr>
        <w:t xml:space="preserve"> на рахунки одержувачів кош</w:t>
      </w:r>
      <w:r w:rsidRPr="003E6017">
        <w:rPr>
          <w:color w:val="000000"/>
          <w:spacing w:val="5"/>
        </w:rPr>
        <w:softHyphen/>
      </w:r>
      <w:r w:rsidRPr="003E6017">
        <w:rPr>
          <w:color w:val="000000"/>
          <w:spacing w:val="4"/>
        </w:rPr>
        <w:t>тів;</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3.</w:t>
      </w:r>
      <w:r w:rsidRPr="003E6017">
        <w:rPr>
          <w:color w:val="000000"/>
          <w:spacing w:val="8"/>
        </w:rPr>
        <w:t xml:space="preserve"> Перерахування банками певної суми коштів з рахунків</w:t>
      </w:r>
      <w:r w:rsidRPr="003E6017">
        <w:rPr>
          <w:iCs/>
          <w:spacing w:val="11"/>
          <w:w w:val="115"/>
        </w:rPr>
        <w:t xml:space="preserve"> банківською установою на підставі розрахункових документів банківських установ;</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color w:val="000000"/>
          <w:spacing w:val="8"/>
        </w:rPr>
        <w:t xml:space="preserve"> У</w:t>
      </w:r>
      <w:r w:rsidRPr="003E6017">
        <w:t>сі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12. </w:t>
      </w:r>
      <w:r w:rsidRPr="003E6017">
        <w:rPr>
          <w:b/>
          <w:color w:val="000000"/>
          <w:spacing w:val="4"/>
        </w:rPr>
        <w:t xml:space="preserve">Для обліку коштів на </w:t>
      </w:r>
      <w:r w:rsidRPr="003E6017">
        <w:rPr>
          <w:b/>
          <w:color w:val="000000"/>
          <w:spacing w:val="7"/>
        </w:rPr>
        <w:t xml:space="preserve">поточних бюджетних рахунках клієнтів, які утримуються з бюджетів </w:t>
      </w:r>
      <w:r w:rsidRPr="003E6017">
        <w:rPr>
          <w:b/>
          <w:color w:val="000000"/>
          <w:spacing w:val="1"/>
        </w:rPr>
        <w:t>використовуються балансові рахунки:.</w:t>
      </w:r>
      <w:r w:rsidRPr="003E6017">
        <w:rPr>
          <w:rFonts w:cs="Arial"/>
          <w:b/>
          <w:color w:val="000000"/>
          <w:spacing w:val="2"/>
        </w:rPr>
        <w:t xml:space="preserve"> </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1.</w:t>
      </w:r>
      <w:r w:rsidRPr="003E6017">
        <w:rPr>
          <w:color w:val="000000"/>
          <w:spacing w:val="2"/>
        </w:rPr>
        <w:t xml:space="preserve"> 2526, </w:t>
      </w:r>
      <w:r w:rsidRPr="003E6017">
        <w:rPr>
          <w:color w:val="000000"/>
          <w:spacing w:val="5"/>
        </w:rPr>
        <w:t>2550, 2552;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2.</w:t>
      </w:r>
      <w:r w:rsidRPr="003E6017">
        <w:rPr>
          <w:color w:val="000000"/>
          <w:spacing w:val="1"/>
        </w:rPr>
        <w:t xml:space="preserve"> 2520, 2540, 2541, 2542;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color w:val="000000"/>
          <w:spacing w:val="2"/>
        </w:rPr>
        <w:t xml:space="preserve"> 2620;</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5"/>
        </w:rPr>
        <w:t xml:space="preserve"> У</w:t>
      </w:r>
      <w:r w:rsidRPr="003E6017">
        <w:t>сі відповіді вірні.</w:t>
      </w:r>
    </w:p>
    <w:p w:rsidR="00A73C23" w:rsidRPr="003E6017" w:rsidRDefault="00A73C23" w:rsidP="00A73C23">
      <w:pPr>
        <w:shd w:val="clear" w:color="auto" w:fill="FFFFFF"/>
        <w:tabs>
          <w:tab w:val="left" w:pos="9000"/>
        </w:tabs>
        <w:jc w:val="both"/>
        <w:rPr>
          <w:b/>
        </w:rPr>
      </w:pPr>
      <w:r w:rsidRPr="003E6017">
        <w:rPr>
          <w:rFonts w:cs="Arial"/>
          <w:b/>
          <w:color w:val="000000"/>
          <w:spacing w:val="2"/>
        </w:rPr>
        <w:t xml:space="preserve">13. </w:t>
      </w:r>
      <w:r w:rsidRPr="003E6017">
        <w:rPr>
          <w:b/>
          <w:color w:val="000000"/>
          <w:spacing w:val="2"/>
        </w:rPr>
        <w:t xml:space="preserve">Облік коштів у розрахунках ведеться на балансових рахунках: </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1.</w:t>
      </w:r>
      <w:r w:rsidRPr="003E6017">
        <w:rPr>
          <w:color w:val="000000"/>
          <w:spacing w:val="2"/>
        </w:rPr>
        <w:t xml:space="preserve"> 2526, </w:t>
      </w:r>
      <w:r w:rsidRPr="003E6017">
        <w:rPr>
          <w:color w:val="000000"/>
          <w:spacing w:val="5"/>
        </w:rPr>
        <w:t>2550, 2552, 2554, 2602, 2622;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2.</w:t>
      </w:r>
      <w:r w:rsidRPr="003E6017">
        <w:rPr>
          <w:color w:val="000000"/>
          <w:spacing w:val="2"/>
        </w:rPr>
        <w:t xml:space="preserve"> 2620;</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color w:val="000000"/>
          <w:spacing w:val="5"/>
        </w:rPr>
        <w:t xml:space="preserve"> 2554, 2602, 2622;</w:t>
      </w:r>
    </w:p>
    <w:p w:rsidR="00A73C23" w:rsidRPr="003E6017" w:rsidRDefault="00A73C23" w:rsidP="00A73C23">
      <w:pPr>
        <w:shd w:val="clear" w:color="auto" w:fill="FFFFFF"/>
        <w:tabs>
          <w:tab w:val="left" w:pos="595"/>
        </w:tabs>
      </w:pPr>
      <w:r w:rsidRPr="003E6017">
        <w:rPr>
          <w:rFonts w:cs="Arial"/>
          <w:color w:val="000000"/>
          <w:spacing w:val="2"/>
        </w:rPr>
        <w:lastRenderedPageBreak/>
        <w:t xml:space="preserve">      4.</w:t>
      </w:r>
      <w:r w:rsidRPr="003E6017">
        <w:rPr>
          <w:color w:val="000000"/>
          <w:spacing w:val="1"/>
        </w:rPr>
        <w:t xml:space="preserve"> У</w:t>
      </w:r>
      <w:r w:rsidRPr="003E6017">
        <w:t>сі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14. </w:t>
      </w:r>
      <w:r w:rsidRPr="003E6017">
        <w:rPr>
          <w:b/>
          <w:color w:val="000000"/>
          <w:spacing w:val="5"/>
        </w:rPr>
        <w:t xml:space="preserve">Облік коштів для розрахунків платіжними </w:t>
      </w:r>
      <w:r w:rsidRPr="003E6017">
        <w:rPr>
          <w:b/>
          <w:color w:val="000000"/>
          <w:spacing w:val="7"/>
        </w:rPr>
        <w:t>картками ведеться на балансових рахунках:</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1.</w:t>
      </w:r>
      <w:r w:rsidRPr="003E6017">
        <w:rPr>
          <w:color w:val="000000"/>
          <w:spacing w:val="1"/>
        </w:rPr>
        <w:t xml:space="preserve"> 2520, 2540</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2.</w:t>
      </w:r>
      <w:r w:rsidRPr="003E6017">
        <w:rPr>
          <w:color w:val="000000"/>
          <w:spacing w:val="5"/>
        </w:rPr>
        <w:t xml:space="preserve"> 2602, 2622;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color w:val="000000"/>
          <w:spacing w:val="7"/>
        </w:rPr>
        <w:t xml:space="preserve"> 2605, 2625;</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5"/>
        </w:rPr>
        <w:t xml:space="preserve"> У</w:t>
      </w:r>
      <w:r w:rsidRPr="003E6017">
        <w:t>сі відповіді вірні.</w:t>
      </w:r>
    </w:p>
    <w:p w:rsidR="00A73C23" w:rsidRPr="003E6017" w:rsidRDefault="00A73C23" w:rsidP="00A73C23">
      <w:pPr>
        <w:shd w:val="clear" w:color="auto" w:fill="FFFFFF"/>
        <w:tabs>
          <w:tab w:val="left" w:pos="8820"/>
          <w:tab w:val="left" w:pos="9000"/>
        </w:tabs>
        <w:jc w:val="both"/>
        <w:rPr>
          <w:b/>
        </w:rPr>
      </w:pPr>
      <w:r w:rsidRPr="003E6017">
        <w:rPr>
          <w:rFonts w:cs="Arial"/>
          <w:b/>
          <w:color w:val="000000"/>
          <w:spacing w:val="2"/>
        </w:rPr>
        <w:t xml:space="preserve">15. </w:t>
      </w:r>
      <w:r w:rsidRPr="003E6017">
        <w:rPr>
          <w:b/>
          <w:iCs/>
          <w:color w:val="000000"/>
          <w:spacing w:val="3"/>
        </w:rPr>
        <w:t>Платіжне доручення</w:t>
      </w:r>
      <w:r w:rsidRPr="003E6017">
        <w:rPr>
          <w:b/>
          <w:color w:val="000000"/>
          <w:spacing w:val="3"/>
        </w:rPr>
        <w:t xml:space="preserve"> це: </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1.</w:t>
      </w:r>
      <w:r w:rsidRPr="003E6017">
        <w:rPr>
          <w:color w:val="000000"/>
          <w:spacing w:val="3"/>
        </w:rPr>
        <w:t xml:space="preserve"> Розрахунковий документ на </w:t>
      </w:r>
      <w:r w:rsidRPr="003E6017">
        <w:rPr>
          <w:color w:val="000000"/>
          <w:spacing w:val="5"/>
        </w:rPr>
        <w:t>перерахування банками за дорученням підприємств і фізичних осіб кош</w:t>
      </w:r>
      <w:r w:rsidRPr="003E6017">
        <w:rPr>
          <w:color w:val="000000"/>
          <w:spacing w:val="5"/>
        </w:rPr>
        <w:softHyphen/>
        <w:t>тів, внесених ними готівкою;</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2.</w:t>
      </w:r>
      <w:r w:rsidRPr="003E6017">
        <w:rPr>
          <w:color w:val="000000"/>
          <w:spacing w:val="3"/>
        </w:rPr>
        <w:t xml:space="preserve"> Розрахунковий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3.</w:t>
      </w:r>
      <w:r w:rsidRPr="003E6017">
        <w:rPr>
          <w:color w:val="000000"/>
          <w:spacing w:val="3"/>
        </w:rPr>
        <w:t xml:space="preserve"> Розрахунковий документ</w:t>
      </w:r>
      <w:r w:rsidRPr="003E6017">
        <w:rPr>
          <w:color w:val="000000"/>
          <w:spacing w:val="8"/>
        </w:rPr>
        <w:t xml:space="preserve"> певної суми коштів;</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color w:val="000000"/>
          <w:spacing w:val="3"/>
        </w:rPr>
        <w:t xml:space="preserve"> </w:t>
      </w:r>
      <w:r w:rsidRPr="003E6017">
        <w:t>Усі відповіді вірні.</w:t>
      </w:r>
    </w:p>
    <w:p w:rsidR="00A73C23" w:rsidRPr="003E6017" w:rsidRDefault="00A73C23" w:rsidP="00A73C23">
      <w:pPr>
        <w:tabs>
          <w:tab w:val="left" w:pos="1080"/>
        </w:tabs>
        <w:jc w:val="both"/>
        <w:rPr>
          <w:b/>
          <w:color w:val="000000"/>
          <w:szCs w:val="22"/>
        </w:rPr>
      </w:pPr>
      <w:r w:rsidRPr="003E6017">
        <w:rPr>
          <w:b/>
        </w:rPr>
        <w:t xml:space="preserve">16. </w:t>
      </w:r>
      <w:r w:rsidRPr="003E6017">
        <w:rPr>
          <w:b/>
          <w:iCs/>
          <w:color w:val="000000"/>
          <w:szCs w:val="22"/>
        </w:rPr>
        <w:t xml:space="preserve">Платіжна вимога-доручення </w:t>
      </w:r>
      <w:r w:rsidRPr="003E6017">
        <w:rPr>
          <w:b/>
          <w:color w:val="000000"/>
          <w:szCs w:val="22"/>
        </w:rPr>
        <w:t>це:</w:t>
      </w:r>
    </w:p>
    <w:p w:rsidR="00A73C23" w:rsidRPr="003E6017" w:rsidRDefault="00A73C23" w:rsidP="00A73C23">
      <w:pPr>
        <w:tabs>
          <w:tab w:val="left" w:pos="1080"/>
        </w:tabs>
        <w:jc w:val="both"/>
        <w:rPr>
          <w:color w:val="000000"/>
          <w:szCs w:val="22"/>
        </w:rPr>
      </w:pPr>
      <w:r w:rsidRPr="003E6017">
        <w:rPr>
          <w:color w:val="000000"/>
          <w:szCs w:val="22"/>
        </w:rPr>
        <w:t xml:space="preserve">    1. Розрахунковий документ, який складається з верхньої  вимоги одержувача та нижньої доручення платника;</w:t>
      </w:r>
    </w:p>
    <w:p w:rsidR="00A73C23" w:rsidRPr="003E6017" w:rsidRDefault="00A73C23" w:rsidP="00A73C23">
      <w:pPr>
        <w:tabs>
          <w:tab w:val="left" w:pos="1080"/>
        </w:tabs>
        <w:jc w:val="both"/>
        <w:rPr>
          <w:color w:val="000000"/>
          <w:szCs w:val="22"/>
        </w:rPr>
      </w:pPr>
      <w:r w:rsidRPr="003E6017">
        <w:rPr>
          <w:color w:val="000000"/>
          <w:szCs w:val="22"/>
        </w:rPr>
        <w:t xml:space="preserve">    2. </w:t>
      </w:r>
      <w:r w:rsidRPr="003E6017">
        <w:rPr>
          <w:color w:val="000000"/>
        </w:rPr>
        <w:t>Розрахунковий документ, що містить стягуван</w:t>
      </w:r>
      <w:r w:rsidRPr="003E6017">
        <w:rPr>
          <w:color w:val="000000"/>
        </w:rPr>
        <w:softHyphen/>
        <w:t>ня коштів;</w:t>
      </w:r>
    </w:p>
    <w:p w:rsidR="00A73C23" w:rsidRPr="003E6017" w:rsidRDefault="00A73C23" w:rsidP="00A73C23">
      <w:pPr>
        <w:shd w:val="clear" w:color="auto" w:fill="FFFFFF"/>
        <w:tabs>
          <w:tab w:val="left" w:pos="595"/>
        </w:tabs>
        <w:jc w:val="both"/>
        <w:rPr>
          <w:rFonts w:cs="Arial"/>
          <w:color w:val="000000"/>
          <w:spacing w:val="2"/>
        </w:rPr>
      </w:pPr>
      <w:r w:rsidRPr="003E6017">
        <w:rPr>
          <w:color w:val="000000"/>
          <w:szCs w:val="22"/>
        </w:rPr>
        <w:t xml:space="preserve">    3. Р</w:t>
      </w:r>
      <w:r w:rsidRPr="003E6017">
        <w:rPr>
          <w:color w:val="000000"/>
          <w:spacing w:val="3"/>
        </w:rPr>
        <w:t>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pPr>
      <w:r w:rsidRPr="003E6017">
        <w:rPr>
          <w:color w:val="000000"/>
          <w:szCs w:val="22"/>
        </w:rPr>
        <w:t xml:space="preserve">    4.</w:t>
      </w:r>
      <w:r w:rsidRPr="003E6017">
        <w:t xml:space="preserve"> Усі відповіді вірні.</w:t>
      </w:r>
    </w:p>
    <w:p w:rsidR="00A73C23" w:rsidRPr="003E6017" w:rsidRDefault="00A73C23" w:rsidP="00A73C23">
      <w:pPr>
        <w:shd w:val="clear" w:color="auto" w:fill="FFFFFF"/>
        <w:jc w:val="both"/>
        <w:rPr>
          <w:b/>
          <w:color w:val="000000"/>
        </w:rPr>
      </w:pPr>
      <w:r w:rsidRPr="003E6017">
        <w:rPr>
          <w:b/>
          <w:bCs/>
          <w:iCs/>
          <w:color w:val="000000"/>
        </w:rPr>
        <w:t xml:space="preserve">19.Платіжна вимога </w:t>
      </w:r>
      <w:r w:rsidRPr="003E6017">
        <w:rPr>
          <w:b/>
          <w:color w:val="000000"/>
        </w:rPr>
        <w:t>це:</w:t>
      </w:r>
    </w:p>
    <w:p w:rsidR="00A73C23" w:rsidRPr="003E6017" w:rsidRDefault="00A73C23" w:rsidP="00A73C23">
      <w:pPr>
        <w:tabs>
          <w:tab w:val="left" w:pos="1080"/>
        </w:tabs>
        <w:jc w:val="both"/>
        <w:rPr>
          <w:color w:val="000000"/>
          <w:szCs w:val="22"/>
        </w:rPr>
      </w:pPr>
      <w:r w:rsidRPr="003E6017">
        <w:rPr>
          <w:color w:val="000000"/>
        </w:rPr>
        <w:t xml:space="preserve">    1. Розрахунковий документ, що містить стягуван</w:t>
      </w:r>
      <w:r w:rsidRPr="003E6017">
        <w:rPr>
          <w:color w:val="000000"/>
        </w:rPr>
        <w:softHyphen/>
        <w:t>ня коштів;</w:t>
      </w:r>
    </w:p>
    <w:p w:rsidR="00A73C23" w:rsidRPr="003E6017" w:rsidRDefault="00A73C23" w:rsidP="00A73C23">
      <w:pPr>
        <w:shd w:val="clear" w:color="auto" w:fill="FFFFFF"/>
        <w:jc w:val="both"/>
      </w:pPr>
      <w:r w:rsidRPr="003E6017">
        <w:rPr>
          <w:color w:val="000000"/>
        </w:rPr>
        <w:t xml:space="preserve">    2. Розрахунковий документ, що містить стягуван</w:t>
      </w:r>
      <w:r w:rsidRPr="003E6017">
        <w:rPr>
          <w:color w:val="000000"/>
        </w:rPr>
        <w:softHyphen/>
        <w:t>ня або у випадку договірного списання отримувача до банку, що обслуговує платника;</w:t>
      </w:r>
    </w:p>
    <w:p w:rsidR="00A73C23" w:rsidRPr="003E6017" w:rsidRDefault="00A73C23" w:rsidP="00A73C23">
      <w:pPr>
        <w:shd w:val="clear" w:color="auto" w:fill="FFFFFF"/>
        <w:tabs>
          <w:tab w:val="left" w:pos="595"/>
        </w:tabs>
        <w:jc w:val="both"/>
        <w:rPr>
          <w:rFonts w:cs="Arial"/>
          <w:color w:val="000000"/>
          <w:spacing w:val="2"/>
        </w:rPr>
      </w:pPr>
      <w:r w:rsidRPr="003E6017">
        <w:rPr>
          <w:color w:val="000000"/>
          <w:szCs w:val="22"/>
        </w:rPr>
        <w:t xml:space="preserve">    3. </w:t>
      </w:r>
      <w:r w:rsidRPr="003E6017">
        <w:rPr>
          <w:color w:val="000000"/>
          <w:spacing w:val="3"/>
        </w:rPr>
        <w:t>Розрахунковий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pPr>
      <w:r w:rsidRPr="003E6017">
        <w:rPr>
          <w:color w:val="000000"/>
          <w:szCs w:val="22"/>
        </w:rPr>
        <w:t xml:space="preserve">    4.</w:t>
      </w:r>
      <w:r w:rsidRPr="003E6017">
        <w:t xml:space="preserve"> Усі відповіді вірні.</w:t>
      </w:r>
    </w:p>
    <w:p w:rsidR="00A73C23" w:rsidRPr="003E6017" w:rsidRDefault="00A73C23" w:rsidP="00A73C23">
      <w:pPr>
        <w:shd w:val="clear" w:color="auto" w:fill="FFFFFF"/>
        <w:jc w:val="both"/>
        <w:rPr>
          <w:b/>
          <w:color w:val="000000"/>
        </w:rPr>
      </w:pPr>
      <w:r w:rsidRPr="003E6017">
        <w:rPr>
          <w:b/>
        </w:rPr>
        <w:t>20.</w:t>
      </w:r>
      <w:r w:rsidRPr="003E6017">
        <w:rPr>
          <w:b/>
          <w:iCs/>
          <w:color w:val="000000"/>
        </w:rPr>
        <w:t xml:space="preserve"> Меморіальний ордер </w:t>
      </w:r>
      <w:r w:rsidRPr="003E6017">
        <w:rPr>
          <w:b/>
          <w:color w:val="000000"/>
        </w:rPr>
        <w:t>це:</w:t>
      </w:r>
    </w:p>
    <w:p w:rsidR="00A73C23" w:rsidRPr="003E6017" w:rsidRDefault="00A73C23" w:rsidP="00A73C23">
      <w:pPr>
        <w:shd w:val="clear" w:color="auto" w:fill="FFFFFF"/>
        <w:jc w:val="both"/>
      </w:pPr>
      <w:r w:rsidRPr="003E6017">
        <w:rPr>
          <w:color w:val="000000"/>
        </w:rPr>
        <w:t xml:space="preserve">    1. Розрахунковий документ, який складається за ініціативою банку для оформлення операцій щодо списання коштів; </w:t>
      </w:r>
    </w:p>
    <w:p w:rsidR="00A73C23" w:rsidRPr="003E6017" w:rsidRDefault="00A73C23" w:rsidP="00A73C23">
      <w:pPr>
        <w:tabs>
          <w:tab w:val="left" w:pos="1080"/>
        </w:tabs>
        <w:jc w:val="both"/>
        <w:rPr>
          <w:color w:val="000000"/>
          <w:szCs w:val="22"/>
        </w:rPr>
      </w:pPr>
      <w:r w:rsidRPr="003E6017">
        <w:t xml:space="preserve">   2. Р</w:t>
      </w:r>
      <w:r w:rsidRPr="003E6017">
        <w:rPr>
          <w:color w:val="000000"/>
          <w:szCs w:val="22"/>
        </w:rPr>
        <w:t>озрахунковий документ, який складається з верхньої  вимоги одержувача та нижньої доручення платника;</w:t>
      </w:r>
    </w:p>
    <w:p w:rsidR="00A73C23" w:rsidRPr="003E6017" w:rsidRDefault="00A73C23" w:rsidP="00A73C23">
      <w:pPr>
        <w:shd w:val="clear" w:color="auto" w:fill="FFFFFF"/>
        <w:tabs>
          <w:tab w:val="left" w:pos="595"/>
        </w:tabs>
        <w:jc w:val="both"/>
        <w:rPr>
          <w:rFonts w:cs="Arial"/>
          <w:color w:val="000000"/>
          <w:spacing w:val="2"/>
        </w:rPr>
      </w:pPr>
      <w:r w:rsidRPr="003E6017">
        <w:rPr>
          <w:color w:val="000000"/>
          <w:szCs w:val="22"/>
        </w:rPr>
        <w:t xml:space="preserve">3. </w:t>
      </w:r>
      <w:r w:rsidRPr="003E6017">
        <w:rPr>
          <w:color w:val="000000"/>
          <w:spacing w:val="3"/>
        </w:rPr>
        <w:t>Розрахунковий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pPr>
      <w:r w:rsidRPr="003E6017">
        <w:rPr>
          <w:color w:val="000000"/>
          <w:szCs w:val="22"/>
        </w:rPr>
        <w:t xml:space="preserve">    4.</w:t>
      </w:r>
      <w:r w:rsidRPr="003E6017">
        <w:t xml:space="preserve"> Усі відповіді вірні.</w:t>
      </w:r>
    </w:p>
    <w:p w:rsidR="00A73C23" w:rsidRPr="003E6017" w:rsidRDefault="00060C84" w:rsidP="00060C84">
      <w:pPr>
        <w:jc w:val="both"/>
        <w:rPr>
          <w:b/>
          <w:color w:val="000000"/>
        </w:rPr>
      </w:pPr>
      <w:r>
        <w:rPr>
          <w:szCs w:val="18"/>
        </w:rPr>
        <w:t xml:space="preserve"> </w:t>
      </w:r>
      <w:r w:rsidR="00A73C23" w:rsidRPr="003E6017">
        <w:rPr>
          <w:b/>
          <w:color w:val="000000"/>
          <w:szCs w:val="22"/>
        </w:rPr>
        <w:t xml:space="preserve">21. </w:t>
      </w:r>
      <w:r w:rsidR="00A73C23" w:rsidRPr="003E6017">
        <w:rPr>
          <w:b/>
          <w:color w:val="000000"/>
        </w:rPr>
        <w:t>Розрахункові чеки:</w:t>
      </w:r>
    </w:p>
    <w:p w:rsidR="00A73C23" w:rsidRPr="003E6017" w:rsidRDefault="00A73C23" w:rsidP="00A73C23">
      <w:pPr>
        <w:shd w:val="clear" w:color="auto" w:fill="FFFFFF"/>
        <w:jc w:val="both"/>
      </w:pPr>
      <w:r w:rsidRPr="003E6017">
        <w:rPr>
          <w:color w:val="000000"/>
        </w:rPr>
        <w:t xml:space="preserve">    1. Розрахунковий документ, який складається за ініціативою банку для оформлення операцій щодо списання коштів; </w:t>
      </w:r>
    </w:p>
    <w:p w:rsidR="00A73C23" w:rsidRPr="003E6017" w:rsidRDefault="00A73C23" w:rsidP="00A73C23">
      <w:pPr>
        <w:tabs>
          <w:tab w:val="left" w:pos="1080"/>
        </w:tabs>
        <w:jc w:val="both"/>
        <w:rPr>
          <w:color w:val="000000"/>
          <w:szCs w:val="22"/>
        </w:rPr>
      </w:pPr>
      <w:r w:rsidRPr="003E6017">
        <w:rPr>
          <w:color w:val="000000"/>
        </w:rPr>
        <w:t xml:space="preserve">     2.Розрахунковий документ для безготівкових перераху</w:t>
      </w:r>
      <w:r w:rsidRPr="003E6017">
        <w:rPr>
          <w:color w:val="000000"/>
        </w:rPr>
        <w:softHyphen/>
        <w:t>вань з рахунка чекодавця на рахунок отримувача коштів і не підлягають сплаті готівкою.</w:t>
      </w:r>
    </w:p>
    <w:p w:rsidR="00A73C23" w:rsidRPr="003E6017" w:rsidRDefault="00A73C23" w:rsidP="00A73C23">
      <w:pPr>
        <w:shd w:val="clear" w:color="auto" w:fill="FFFFFF"/>
        <w:tabs>
          <w:tab w:val="left" w:pos="595"/>
        </w:tabs>
        <w:jc w:val="both"/>
        <w:rPr>
          <w:rFonts w:cs="Arial"/>
          <w:color w:val="000000"/>
          <w:spacing w:val="2"/>
        </w:rPr>
      </w:pPr>
      <w:r w:rsidRPr="003E6017">
        <w:t xml:space="preserve">    3. Р</w:t>
      </w:r>
      <w:r w:rsidRPr="003E6017">
        <w:rPr>
          <w:color w:val="000000"/>
          <w:spacing w:val="3"/>
        </w:rPr>
        <w:t>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pStyle w:val="a7"/>
        <w:widowControl w:val="0"/>
        <w:spacing w:after="0"/>
        <w:jc w:val="both"/>
        <w:rPr>
          <w:sz w:val="24"/>
          <w:lang w:val="uk-UA"/>
        </w:rPr>
      </w:pPr>
      <w:r w:rsidRPr="003E6017">
        <w:rPr>
          <w:color w:val="000000"/>
          <w:sz w:val="24"/>
          <w:szCs w:val="22"/>
          <w:lang w:val="uk-UA"/>
        </w:rPr>
        <w:t xml:space="preserve">    4.</w:t>
      </w:r>
      <w:r w:rsidRPr="003E6017">
        <w:rPr>
          <w:sz w:val="24"/>
          <w:szCs w:val="24"/>
          <w:lang w:val="uk-UA"/>
        </w:rPr>
        <w:t xml:space="preserve"> У</w:t>
      </w:r>
      <w:r w:rsidRPr="003E6017">
        <w:rPr>
          <w:sz w:val="24"/>
          <w:lang w:val="uk-UA"/>
        </w:rPr>
        <w:t>сі відповіді вірні.</w:t>
      </w:r>
    </w:p>
    <w:p w:rsidR="00A73C23" w:rsidRPr="003E6017" w:rsidRDefault="00A73C23" w:rsidP="00A73C23">
      <w:pPr>
        <w:shd w:val="clear" w:color="auto" w:fill="FFFFFF"/>
        <w:tabs>
          <w:tab w:val="left" w:pos="595"/>
        </w:tabs>
        <w:jc w:val="both"/>
        <w:rPr>
          <w:b/>
          <w:color w:val="000000"/>
        </w:rPr>
      </w:pPr>
      <w:r w:rsidRPr="003E6017">
        <w:rPr>
          <w:b/>
          <w:iCs/>
          <w:color w:val="000000"/>
        </w:rPr>
        <w:t>22. Платіжна картка</w:t>
      </w:r>
      <w:r w:rsidRPr="003E6017">
        <w:rPr>
          <w:b/>
          <w:color w:val="000000"/>
        </w:rPr>
        <w:t xml:space="preserve"> це:</w:t>
      </w:r>
    </w:p>
    <w:p w:rsidR="00A73C23" w:rsidRPr="003E6017" w:rsidRDefault="00A73C23" w:rsidP="00A73C23">
      <w:pPr>
        <w:shd w:val="clear" w:color="auto" w:fill="FFFFFF"/>
        <w:tabs>
          <w:tab w:val="left" w:pos="595"/>
        </w:tabs>
        <w:jc w:val="both"/>
        <w:rPr>
          <w:color w:val="000000"/>
        </w:rPr>
      </w:pPr>
      <w:r w:rsidRPr="003E6017">
        <w:rPr>
          <w:color w:val="000000"/>
        </w:rPr>
        <w:t xml:space="preserve">       1. Спеціальний засіб платежу у вигляді емітованої в установленому зако</w:t>
      </w:r>
      <w:r w:rsidRPr="003E6017">
        <w:rPr>
          <w:color w:val="000000"/>
        </w:rPr>
        <w:softHyphen/>
        <w:t>нодавством порядку картки;</w:t>
      </w:r>
    </w:p>
    <w:p w:rsidR="00A73C23" w:rsidRPr="003E6017" w:rsidRDefault="00A73C23" w:rsidP="00A73C23">
      <w:pPr>
        <w:shd w:val="clear" w:color="auto" w:fill="FFFFFF"/>
        <w:tabs>
          <w:tab w:val="left" w:pos="595"/>
        </w:tabs>
        <w:jc w:val="both"/>
        <w:rPr>
          <w:color w:val="000000"/>
        </w:rPr>
      </w:pPr>
      <w:r w:rsidRPr="003E6017">
        <w:rPr>
          <w:color w:val="000000"/>
        </w:rPr>
        <w:lastRenderedPageBreak/>
        <w:t xml:space="preserve">       2. Використовують для ініціювання переказу грошей з рахунка платника або з відповідного ра</w:t>
      </w:r>
      <w:r w:rsidRPr="003E6017">
        <w:rPr>
          <w:color w:val="000000"/>
        </w:rPr>
        <w:softHyphen/>
        <w:t>хунка банку для оплати вартості товарів і послуг;</w:t>
      </w:r>
    </w:p>
    <w:p w:rsidR="00A73C23" w:rsidRPr="003E6017" w:rsidRDefault="00A73C23" w:rsidP="00A73C23">
      <w:pPr>
        <w:shd w:val="clear" w:color="auto" w:fill="FFFFFF"/>
        <w:tabs>
          <w:tab w:val="left" w:pos="595"/>
        </w:tabs>
        <w:jc w:val="both"/>
        <w:rPr>
          <w:color w:val="000000"/>
        </w:rPr>
      </w:pPr>
      <w:r w:rsidRPr="003E6017">
        <w:rPr>
          <w:color w:val="000000"/>
        </w:rPr>
        <w:t xml:space="preserve">      3. Перерахування грошей зі своїх рахунків на рахунки інших осіб, отримання грошей у готівковій формі в касах банків та через банківські автомати, а також здійснення інших операцій, передбачених у договорі.</w:t>
      </w:r>
    </w:p>
    <w:p w:rsidR="00A73C23" w:rsidRPr="003E6017" w:rsidRDefault="00A73C23" w:rsidP="00A73C23">
      <w:pPr>
        <w:shd w:val="clear" w:color="auto" w:fill="FFFFFF"/>
        <w:tabs>
          <w:tab w:val="left" w:pos="595"/>
        </w:tabs>
        <w:jc w:val="both"/>
      </w:pPr>
      <w:r w:rsidRPr="003E6017">
        <w:rPr>
          <w:color w:val="000000"/>
        </w:rPr>
        <w:t xml:space="preserve">       4.</w:t>
      </w:r>
      <w:r w:rsidRPr="003E6017">
        <w:t xml:space="preserve"> Усі відповіді вірні.</w:t>
      </w:r>
    </w:p>
    <w:p w:rsidR="00A73C23" w:rsidRPr="003E6017" w:rsidRDefault="00DA0380" w:rsidP="00DA0380">
      <w:pPr>
        <w:jc w:val="both"/>
        <w:rPr>
          <w:b/>
          <w:color w:val="000000"/>
        </w:rPr>
      </w:pPr>
      <w:r>
        <w:rPr>
          <w:szCs w:val="18"/>
        </w:rPr>
        <w:t xml:space="preserve">  </w:t>
      </w:r>
      <w:r w:rsidR="00A73C23" w:rsidRPr="003E6017">
        <w:rPr>
          <w:b/>
          <w:color w:val="000000"/>
        </w:rPr>
        <w:t xml:space="preserve">23. </w:t>
      </w:r>
      <w:r w:rsidR="00A73C23" w:rsidRPr="003E6017">
        <w:rPr>
          <w:b/>
          <w:iCs/>
          <w:color w:val="000000"/>
        </w:rPr>
        <w:t xml:space="preserve">Акредитив </w:t>
      </w:r>
      <w:r w:rsidR="00A73C23" w:rsidRPr="003E6017">
        <w:rPr>
          <w:b/>
          <w:color w:val="000000"/>
        </w:rPr>
        <w:t>це:</w:t>
      </w:r>
    </w:p>
    <w:p w:rsidR="00A73C23" w:rsidRPr="003E6017" w:rsidRDefault="00A73C23" w:rsidP="00A73C23">
      <w:pPr>
        <w:shd w:val="clear" w:color="auto" w:fill="FFFFFF"/>
        <w:jc w:val="both"/>
        <w:rPr>
          <w:color w:val="000000"/>
        </w:rPr>
      </w:pPr>
      <w:r w:rsidRPr="003E6017">
        <w:rPr>
          <w:color w:val="000000"/>
        </w:rPr>
        <w:t xml:space="preserve">     1. Містить зобов’язання банку-емітента, за яким цей банк за дорученням клієнта або від свого імені зобов’яза</w:t>
      </w:r>
      <w:r w:rsidRPr="003E6017">
        <w:rPr>
          <w:color w:val="000000"/>
        </w:rPr>
        <w:softHyphen/>
        <w:t xml:space="preserve">ний виконати платіж на користь </w:t>
      </w:r>
      <w:proofErr w:type="spellStart"/>
      <w:r w:rsidRPr="003E6017">
        <w:rPr>
          <w:color w:val="000000"/>
        </w:rPr>
        <w:t>бенефіціара</w:t>
      </w:r>
      <w:proofErr w:type="spellEnd"/>
      <w:r w:rsidRPr="003E6017">
        <w:rPr>
          <w:color w:val="000000"/>
        </w:rPr>
        <w:t xml:space="preserve"> або доручає іншому (викону</w:t>
      </w:r>
      <w:r w:rsidRPr="003E6017">
        <w:rPr>
          <w:color w:val="000000"/>
        </w:rPr>
        <w:softHyphen/>
        <w:t>ючому) банку здійснити цей платіж;</w:t>
      </w:r>
    </w:p>
    <w:p w:rsidR="00A73C23" w:rsidRPr="003E6017" w:rsidRDefault="00A73C23" w:rsidP="00A73C23">
      <w:pPr>
        <w:shd w:val="clear" w:color="auto" w:fill="FFFFFF"/>
        <w:jc w:val="both"/>
        <w:rPr>
          <w:color w:val="000000"/>
        </w:rPr>
      </w:pPr>
      <w:r w:rsidRPr="003E6017">
        <w:rPr>
          <w:color w:val="000000"/>
        </w:rPr>
        <w:t xml:space="preserve">    2. Спеціальний засіб платежу у вигляді емітованої в установленому зако</w:t>
      </w:r>
      <w:r w:rsidRPr="003E6017">
        <w:rPr>
          <w:color w:val="000000"/>
        </w:rPr>
        <w:softHyphen/>
        <w:t>нодавством порядку пластикової чи іншої картки;</w:t>
      </w:r>
    </w:p>
    <w:p w:rsidR="00A73C23" w:rsidRPr="003E6017" w:rsidRDefault="00A73C23" w:rsidP="00A73C23">
      <w:pPr>
        <w:shd w:val="clear" w:color="auto" w:fill="FFFFFF"/>
        <w:tabs>
          <w:tab w:val="left" w:pos="595"/>
        </w:tabs>
        <w:jc w:val="both"/>
        <w:rPr>
          <w:color w:val="000000"/>
        </w:rPr>
      </w:pPr>
      <w:r w:rsidRPr="003E6017">
        <w:t xml:space="preserve">   </w:t>
      </w:r>
      <w:r w:rsidRPr="003E6017">
        <w:rPr>
          <w:color w:val="000000"/>
        </w:rPr>
        <w:t xml:space="preserve">  3. Перерахування грошей зі своїх рахунків на рахунки інших осіб, отримання грошей у готівковій формі в касах банків та через банківські автомати, а також здійснення інших операцій, передбачених у договорі.</w:t>
      </w:r>
    </w:p>
    <w:p w:rsidR="00A73C23" w:rsidRPr="003E6017" w:rsidRDefault="00A73C23" w:rsidP="00A73C23">
      <w:pPr>
        <w:shd w:val="clear" w:color="auto" w:fill="FFFFFF"/>
        <w:tabs>
          <w:tab w:val="left" w:pos="595"/>
        </w:tabs>
        <w:jc w:val="both"/>
      </w:pPr>
      <w:r w:rsidRPr="003E6017">
        <w:rPr>
          <w:color w:val="000000"/>
        </w:rPr>
        <w:t xml:space="preserve">       </w:t>
      </w:r>
      <w:r w:rsidRPr="003E6017">
        <w:rPr>
          <w:color w:val="000000"/>
          <w:szCs w:val="22"/>
        </w:rPr>
        <w:t>4.</w:t>
      </w:r>
      <w:r w:rsidRPr="003E6017">
        <w:t xml:space="preserve"> Усі відповіді вірні.</w:t>
      </w:r>
    </w:p>
    <w:p w:rsidR="00A73C23" w:rsidRPr="003E6017" w:rsidRDefault="00DA0380" w:rsidP="00DA0380">
      <w:pPr>
        <w:jc w:val="both"/>
        <w:rPr>
          <w:b/>
          <w:iCs/>
          <w:color w:val="000000"/>
          <w:szCs w:val="22"/>
        </w:rPr>
      </w:pPr>
      <w:r>
        <w:rPr>
          <w:szCs w:val="18"/>
        </w:rPr>
        <w:t xml:space="preserve"> </w:t>
      </w:r>
      <w:r w:rsidR="00A73C23" w:rsidRPr="003E6017">
        <w:rPr>
          <w:b/>
        </w:rPr>
        <w:t xml:space="preserve">24. </w:t>
      </w:r>
      <w:proofErr w:type="spellStart"/>
      <w:r w:rsidR="00A73C23">
        <w:rPr>
          <w:b/>
        </w:rPr>
        <w:t>Визначіть</w:t>
      </w:r>
      <w:proofErr w:type="spellEnd"/>
      <w:r w:rsidR="00A73C23">
        <w:rPr>
          <w:b/>
        </w:rPr>
        <w:t xml:space="preserve"> бухгалтерське </w:t>
      </w:r>
      <w:r w:rsidR="00A73C23" w:rsidRPr="003E6017">
        <w:rPr>
          <w:b/>
        </w:rPr>
        <w:t xml:space="preserve">проведення </w:t>
      </w:r>
      <w:r w:rsidR="00A73C23">
        <w:rPr>
          <w:b/>
        </w:rPr>
        <w:t>«П</w:t>
      </w:r>
      <w:r w:rsidR="00A73C23" w:rsidRPr="003E6017">
        <w:rPr>
          <w:b/>
          <w:iCs/>
          <w:color w:val="000000"/>
          <w:szCs w:val="22"/>
        </w:rPr>
        <w:t>оповнення коштів на картковий раху</w:t>
      </w:r>
      <w:r w:rsidR="00A73C23" w:rsidRPr="003E6017">
        <w:rPr>
          <w:b/>
          <w:iCs/>
          <w:color w:val="000000"/>
          <w:szCs w:val="22"/>
        </w:rPr>
        <w:softHyphen/>
        <w:t>нок фізичної особи в банку-емітенті при внесенні готівкових коштів через касу</w:t>
      </w:r>
      <w:r w:rsidR="00A73C23">
        <w:rPr>
          <w:b/>
          <w:iCs/>
          <w:color w:val="000000"/>
          <w:szCs w:val="22"/>
        </w:rPr>
        <w:t>»</w:t>
      </w:r>
      <w:r w:rsidR="00A73C23" w:rsidRPr="003E6017">
        <w:rPr>
          <w:b/>
          <w:iCs/>
          <w:color w:val="000000"/>
          <w:szCs w:val="22"/>
        </w:rPr>
        <w:t>:</w:t>
      </w:r>
    </w:p>
    <w:p w:rsidR="00A73C23" w:rsidRPr="003E6017" w:rsidRDefault="00A73C23" w:rsidP="00A73C23">
      <w:pPr>
        <w:shd w:val="clear" w:color="auto" w:fill="FFFFFF"/>
        <w:jc w:val="both"/>
      </w:pPr>
      <w:r w:rsidRPr="003E6017">
        <w:rPr>
          <w:iCs/>
          <w:color w:val="000000"/>
          <w:szCs w:val="22"/>
        </w:rPr>
        <w:t xml:space="preserve">       1. </w:t>
      </w:r>
      <w:proofErr w:type="spellStart"/>
      <w:r w:rsidRPr="003E6017">
        <w:rPr>
          <w:color w:val="000000"/>
          <w:szCs w:val="22"/>
        </w:rPr>
        <w:t>Дт</w:t>
      </w:r>
      <w:proofErr w:type="spellEnd"/>
      <w:r w:rsidRPr="003E6017">
        <w:rPr>
          <w:color w:val="000000"/>
          <w:szCs w:val="22"/>
        </w:rPr>
        <w:t xml:space="preserve"> 2620, 2630; 2635 </w:t>
      </w:r>
      <w:proofErr w:type="spellStart"/>
      <w:r w:rsidRPr="003E6017">
        <w:rPr>
          <w:color w:val="000000"/>
          <w:szCs w:val="22"/>
        </w:rPr>
        <w:t>Кт</w:t>
      </w:r>
      <w:proofErr w:type="spellEnd"/>
      <w:r w:rsidRPr="003E6017">
        <w:rPr>
          <w:color w:val="000000"/>
          <w:szCs w:val="22"/>
        </w:rPr>
        <w:t xml:space="preserve"> 2625; </w:t>
      </w:r>
    </w:p>
    <w:p w:rsidR="00A73C23" w:rsidRPr="003E6017" w:rsidRDefault="00A73C23" w:rsidP="00A73C23">
      <w:pPr>
        <w:shd w:val="clear" w:color="auto" w:fill="FFFFFF"/>
        <w:jc w:val="both"/>
        <w:rPr>
          <w:color w:val="000000"/>
          <w:szCs w:val="22"/>
        </w:rPr>
      </w:pPr>
      <w:r w:rsidRPr="003E6017">
        <w:rPr>
          <w:color w:val="000000"/>
          <w:szCs w:val="22"/>
        </w:rPr>
        <w:t xml:space="preserve">        2. </w:t>
      </w:r>
      <w:proofErr w:type="spellStart"/>
      <w:r w:rsidRPr="003E6017">
        <w:rPr>
          <w:color w:val="000000"/>
          <w:szCs w:val="22"/>
        </w:rPr>
        <w:t>Дт</w:t>
      </w:r>
      <w:proofErr w:type="spellEnd"/>
      <w:r w:rsidRPr="003E6017">
        <w:rPr>
          <w:color w:val="000000"/>
          <w:szCs w:val="22"/>
        </w:rPr>
        <w:t xml:space="preserve"> 1001, 1002 </w:t>
      </w:r>
      <w:proofErr w:type="spellStart"/>
      <w:r w:rsidRPr="003E6017">
        <w:rPr>
          <w:color w:val="000000"/>
          <w:szCs w:val="22"/>
        </w:rPr>
        <w:t>Кт</w:t>
      </w:r>
      <w:proofErr w:type="spellEnd"/>
      <w:r w:rsidRPr="003E6017">
        <w:rPr>
          <w:color w:val="000000"/>
          <w:szCs w:val="22"/>
        </w:rPr>
        <w:t xml:space="preserve">  2625;</w:t>
      </w:r>
    </w:p>
    <w:p w:rsidR="00A73C23" w:rsidRPr="003E6017" w:rsidRDefault="00A73C23" w:rsidP="00A73C23">
      <w:pPr>
        <w:shd w:val="clear" w:color="auto" w:fill="FFFFFF"/>
        <w:jc w:val="both"/>
        <w:rPr>
          <w:color w:val="000000"/>
          <w:szCs w:val="22"/>
        </w:rPr>
      </w:pPr>
      <w:r w:rsidRPr="003E6017">
        <w:rPr>
          <w:color w:val="000000"/>
          <w:szCs w:val="22"/>
        </w:rPr>
        <w:t xml:space="preserve">        3. </w:t>
      </w:r>
      <w:proofErr w:type="spellStart"/>
      <w:r w:rsidRPr="003E6017">
        <w:rPr>
          <w:color w:val="000000"/>
          <w:szCs w:val="22"/>
        </w:rPr>
        <w:t>Дт</w:t>
      </w:r>
      <w:proofErr w:type="spellEnd"/>
      <w:r w:rsidRPr="003E6017">
        <w:rPr>
          <w:color w:val="000000"/>
          <w:szCs w:val="22"/>
        </w:rPr>
        <w:t xml:space="preserve"> 1001, 1002 </w:t>
      </w:r>
      <w:proofErr w:type="spellStart"/>
      <w:r w:rsidRPr="003E6017">
        <w:rPr>
          <w:color w:val="000000"/>
          <w:szCs w:val="22"/>
        </w:rPr>
        <w:t>Кт</w:t>
      </w:r>
      <w:proofErr w:type="spellEnd"/>
      <w:r w:rsidRPr="003E6017">
        <w:rPr>
          <w:color w:val="000000"/>
          <w:szCs w:val="22"/>
        </w:rPr>
        <w:t xml:space="preserve"> 2605;</w:t>
      </w:r>
    </w:p>
    <w:p w:rsidR="00A73C23" w:rsidRPr="003E6017" w:rsidRDefault="00A73C23" w:rsidP="00A73C23">
      <w:pPr>
        <w:shd w:val="clear" w:color="auto" w:fill="FFFFFF"/>
        <w:jc w:val="both"/>
      </w:pPr>
      <w:r w:rsidRPr="003E6017">
        <w:rPr>
          <w:color w:val="000000"/>
          <w:szCs w:val="22"/>
        </w:rPr>
        <w:t xml:space="preserve">         4.</w:t>
      </w:r>
      <w:r w:rsidRPr="003E6017">
        <w:t xml:space="preserve"> Усі відповіді вірні.</w:t>
      </w:r>
    </w:p>
    <w:p w:rsidR="00A73C23" w:rsidRPr="003E6017" w:rsidRDefault="00A73C23" w:rsidP="00DA0380">
      <w:pPr>
        <w:jc w:val="both"/>
      </w:pPr>
      <w:r w:rsidRPr="00E272A2">
        <w:rPr>
          <w:b/>
        </w:rPr>
        <w:t>25.</w:t>
      </w:r>
      <w:r w:rsidRPr="003E6017">
        <w:t xml:space="preserve"> </w:t>
      </w:r>
      <w:proofErr w:type="spellStart"/>
      <w:r>
        <w:rPr>
          <w:b/>
        </w:rPr>
        <w:t>Визначіть</w:t>
      </w:r>
      <w:proofErr w:type="spellEnd"/>
      <w:r>
        <w:rPr>
          <w:b/>
        </w:rPr>
        <w:t xml:space="preserve"> бухгалтерське </w:t>
      </w:r>
      <w:r w:rsidRPr="003E6017">
        <w:rPr>
          <w:b/>
        </w:rPr>
        <w:t xml:space="preserve">проведення </w:t>
      </w:r>
      <w:r w:rsidRPr="003E6017">
        <w:t>«П</w:t>
      </w:r>
      <w:r w:rsidRPr="003E6017">
        <w:rPr>
          <w:iCs/>
          <w:color w:val="000000"/>
          <w:szCs w:val="22"/>
        </w:rPr>
        <w:t>оповнення коштів на картковий раху</w:t>
      </w:r>
      <w:r w:rsidRPr="003E6017">
        <w:rPr>
          <w:iCs/>
          <w:color w:val="000000"/>
          <w:szCs w:val="22"/>
        </w:rPr>
        <w:softHyphen/>
        <w:t>нок фізичної особи в банку-емітенті при переказі коштів з поточних та інших рахунків</w:t>
      </w:r>
      <w:r>
        <w:rPr>
          <w:iCs/>
          <w:color w:val="000000"/>
          <w:szCs w:val="22"/>
        </w:rPr>
        <w:t>»</w:t>
      </w:r>
      <w:r w:rsidRPr="003E6017">
        <w:rPr>
          <w:iCs/>
          <w:color w:val="000000"/>
          <w:szCs w:val="22"/>
        </w:rPr>
        <w:t>:</w:t>
      </w:r>
    </w:p>
    <w:p w:rsidR="00A73C23" w:rsidRPr="003E6017" w:rsidRDefault="00A73C23" w:rsidP="00A73C23">
      <w:pPr>
        <w:shd w:val="clear" w:color="auto" w:fill="FFFFFF"/>
        <w:jc w:val="both"/>
      </w:pPr>
      <w:r w:rsidRPr="003E6017">
        <w:rPr>
          <w:iCs/>
          <w:color w:val="000000"/>
          <w:szCs w:val="22"/>
        </w:rPr>
        <w:t xml:space="preserve">       1. </w:t>
      </w:r>
      <w:proofErr w:type="spellStart"/>
      <w:r w:rsidRPr="003E6017">
        <w:rPr>
          <w:color w:val="000000"/>
          <w:szCs w:val="22"/>
        </w:rPr>
        <w:t>Дт</w:t>
      </w:r>
      <w:proofErr w:type="spellEnd"/>
      <w:r w:rsidRPr="003E6017">
        <w:rPr>
          <w:color w:val="000000"/>
          <w:szCs w:val="22"/>
        </w:rPr>
        <w:t xml:space="preserve"> 2620, 2630; 2635 </w:t>
      </w:r>
      <w:proofErr w:type="spellStart"/>
      <w:r w:rsidRPr="003E6017">
        <w:rPr>
          <w:color w:val="000000"/>
          <w:szCs w:val="22"/>
        </w:rPr>
        <w:t>Кт</w:t>
      </w:r>
      <w:proofErr w:type="spellEnd"/>
      <w:r w:rsidRPr="003E6017">
        <w:rPr>
          <w:color w:val="000000"/>
          <w:szCs w:val="22"/>
        </w:rPr>
        <w:t xml:space="preserve"> 2625; </w:t>
      </w:r>
    </w:p>
    <w:p w:rsidR="00A73C23" w:rsidRPr="003E6017" w:rsidRDefault="00A73C23" w:rsidP="00A73C23">
      <w:pPr>
        <w:shd w:val="clear" w:color="auto" w:fill="FFFFFF"/>
        <w:jc w:val="both"/>
        <w:rPr>
          <w:color w:val="000000"/>
          <w:szCs w:val="22"/>
        </w:rPr>
      </w:pPr>
      <w:r w:rsidRPr="003E6017">
        <w:rPr>
          <w:color w:val="000000"/>
          <w:szCs w:val="22"/>
        </w:rPr>
        <w:t xml:space="preserve">       2. </w:t>
      </w:r>
      <w:proofErr w:type="spellStart"/>
      <w:r w:rsidRPr="003E6017">
        <w:rPr>
          <w:color w:val="000000"/>
          <w:szCs w:val="22"/>
        </w:rPr>
        <w:t>Дт</w:t>
      </w:r>
      <w:proofErr w:type="spellEnd"/>
      <w:r w:rsidRPr="003E6017">
        <w:rPr>
          <w:color w:val="000000"/>
          <w:szCs w:val="22"/>
        </w:rPr>
        <w:t xml:space="preserve"> 1001, 1002 </w:t>
      </w:r>
      <w:proofErr w:type="spellStart"/>
      <w:r w:rsidRPr="003E6017">
        <w:rPr>
          <w:color w:val="000000"/>
          <w:szCs w:val="22"/>
        </w:rPr>
        <w:t>Кт</w:t>
      </w:r>
      <w:proofErr w:type="spellEnd"/>
      <w:r w:rsidRPr="003E6017">
        <w:rPr>
          <w:color w:val="000000"/>
          <w:szCs w:val="22"/>
        </w:rPr>
        <w:t xml:space="preserve">  2625;</w:t>
      </w:r>
    </w:p>
    <w:p w:rsidR="00A73C23" w:rsidRPr="003E6017" w:rsidRDefault="00A73C23" w:rsidP="00A73C23">
      <w:pPr>
        <w:shd w:val="clear" w:color="auto" w:fill="FFFFFF"/>
        <w:jc w:val="both"/>
        <w:rPr>
          <w:color w:val="000000"/>
          <w:szCs w:val="22"/>
        </w:rPr>
      </w:pPr>
      <w:r w:rsidRPr="003E6017">
        <w:rPr>
          <w:color w:val="000000"/>
          <w:szCs w:val="22"/>
        </w:rPr>
        <w:t xml:space="preserve">        3. </w:t>
      </w:r>
      <w:proofErr w:type="spellStart"/>
      <w:r w:rsidRPr="003E6017">
        <w:rPr>
          <w:color w:val="000000"/>
          <w:szCs w:val="22"/>
        </w:rPr>
        <w:t>Дт</w:t>
      </w:r>
      <w:proofErr w:type="spellEnd"/>
      <w:r w:rsidRPr="003E6017">
        <w:rPr>
          <w:color w:val="000000"/>
          <w:szCs w:val="22"/>
        </w:rPr>
        <w:t xml:space="preserve"> 1001, 1002 </w:t>
      </w:r>
      <w:proofErr w:type="spellStart"/>
      <w:r w:rsidRPr="003E6017">
        <w:rPr>
          <w:color w:val="000000"/>
          <w:szCs w:val="22"/>
        </w:rPr>
        <w:t>Кт</w:t>
      </w:r>
      <w:proofErr w:type="spellEnd"/>
      <w:r w:rsidRPr="003E6017">
        <w:rPr>
          <w:color w:val="000000"/>
          <w:szCs w:val="22"/>
        </w:rPr>
        <w:t xml:space="preserve"> 2605;</w:t>
      </w:r>
    </w:p>
    <w:p w:rsidR="00A73C23" w:rsidRPr="003E6017" w:rsidRDefault="00A73C23" w:rsidP="00A73C23">
      <w:pPr>
        <w:shd w:val="clear" w:color="auto" w:fill="FFFFFF"/>
        <w:jc w:val="both"/>
      </w:pPr>
      <w:r w:rsidRPr="003E6017">
        <w:rPr>
          <w:color w:val="000000"/>
          <w:szCs w:val="22"/>
        </w:rPr>
        <w:t xml:space="preserve">         4.</w:t>
      </w:r>
      <w:r w:rsidRPr="003E6017">
        <w:t xml:space="preserve"> Усі відповіді вірні.</w:t>
      </w:r>
    </w:p>
    <w:p w:rsidR="00A73C23" w:rsidRPr="008F4B38" w:rsidRDefault="00DA0380" w:rsidP="00DA0380">
      <w:pPr>
        <w:jc w:val="both"/>
      </w:pPr>
      <w:r>
        <w:rPr>
          <w:szCs w:val="18"/>
        </w:rPr>
        <w:t xml:space="preserve">        </w:t>
      </w:r>
    </w:p>
    <w:p w:rsidR="00A73C23" w:rsidRPr="009C7732" w:rsidRDefault="00A73C23" w:rsidP="00A73C23">
      <w:pPr>
        <w:shd w:val="clear" w:color="auto" w:fill="FFFFFF"/>
        <w:tabs>
          <w:tab w:val="left" w:pos="595"/>
        </w:tabs>
        <w:jc w:val="both"/>
        <w:rPr>
          <w:b/>
          <w:szCs w:val="22"/>
        </w:rPr>
      </w:pPr>
      <w:r w:rsidRPr="008F4B38">
        <w:rPr>
          <w:b/>
          <w:szCs w:val="22"/>
        </w:rPr>
        <w:t xml:space="preserve">                Тема 6</w:t>
      </w:r>
      <w:r w:rsidRPr="008F4B38">
        <w:rPr>
          <w:szCs w:val="22"/>
        </w:rPr>
        <w:t xml:space="preserve">. </w:t>
      </w:r>
      <w:r w:rsidR="00886EA4" w:rsidRPr="004D3876">
        <w:rPr>
          <w:b/>
          <w:bCs/>
        </w:rPr>
        <w:t>Облік кредитних активів та позабалансових зобов’язань  кредитного характеру</w:t>
      </w:r>
    </w:p>
    <w:p w:rsidR="00A73C23" w:rsidRPr="008F4B38" w:rsidRDefault="00A73C23" w:rsidP="00A73C23">
      <w:pPr>
        <w:shd w:val="clear" w:color="auto" w:fill="FFFFFF"/>
        <w:tabs>
          <w:tab w:val="left" w:pos="595"/>
        </w:tabs>
        <w:jc w:val="both"/>
        <w:rPr>
          <w:b/>
          <w:szCs w:val="22"/>
        </w:rPr>
      </w:pPr>
      <w:r>
        <w:rPr>
          <w:b/>
          <w:szCs w:val="22"/>
        </w:rPr>
        <w:t xml:space="preserve">                               Тестові завдання до теми 6.</w:t>
      </w:r>
    </w:p>
    <w:p w:rsidR="00A73C23" w:rsidRPr="00E272A2" w:rsidRDefault="00A73C23" w:rsidP="00A73C23">
      <w:pPr>
        <w:shd w:val="clear" w:color="auto" w:fill="FFFFFF"/>
        <w:jc w:val="both"/>
        <w:rPr>
          <w:b/>
          <w:spacing w:val="5"/>
        </w:rPr>
      </w:pPr>
      <w:r w:rsidRPr="00E272A2">
        <w:rPr>
          <w:rFonts w:cs="Arial"/>
          <w:b/>
          <w:color w:val="000000"/>
          <w:spacing w:val="2"/>
        </w:rPr>
        <w:t xml:space="preserve">1. </w:t>
      </w:r>
      <w:r w:rsidRPr="00E272A2">
        <w:rPr>
          <w:b/>
          <w:iCs/>
          <w:spacing w:val="3"/>
        </w:rPr>
        <w:t>Кредит:</w:t>
      </w:r>
      <w:r w:rsidRPr="00E272A2">
        <w:rPr>
          <w:b/>
          <w:spacing w:val="3"/>
        </w:rPr>
        <w:t xml:space="preserve"> </w:t>
      </w:r>
    </w:p>
    <w:p w:rsidR="00A73C23" w:rsidRPr="00E272A2"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E272A2">
        <w:rPr>
          <w:rFonts w:cs="Arial"/>
          <w:color w:val="000000"/>
          <w:spacing w:val="2"/>
        </w:rPr>
        <w:t>1.</w:t>
      </w:r>
      <w:r w:rsidRPr="00E272A2">
        <w:rPr>
          <w:spacing w:val="3"/>
        </w:rPr>
        <w:t xml:space="preserve"> Кошти, що надаються банком юридичним та фізичним осо</w:t>
      </w:r>
      <w:r w:rsidRPr="00E272A2">
        <w:rPr>
          <w:spacing w:val="3"/>
        </w:rPr>
        <w:softHyphen/>
      </w:r>
      <w:r w:rsidRPr="00E272A2">
        <w:t>бам;</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 xml:space="preserve">    2.</w:t>
      </w:r>
      <w:r w:rsidRPr="00E272A2">
        <w:rPr>
          <w:spacing w:val="3"/>
        </w:rPr>
        <w:t xml:space="preserve"> Кошти, що надаються банком юридичним та фізичним осо</w:t>
      </w:r>
      <w:r w:rsidRPr="00E272A2">
        <w:rPr>
          <w:spacing w:val="3"/>
        </w:rPr>
        <w:softHyphen/>
      </w:r>
      <w:r w:rsidRPr="00E272A2">
        <w:t>бам у тимчасове користування на умовах забезпеченості, повернення, стро</w:t>
      </w:r>
      <w:r w:rsidRPr="00E272A2">
        <w:rPr>
          <w:spacing w:val="5"/>
        </w:rPr>
        <w:t>ковості, платності та цільового характеру використання;</w:t>
      </w:r>
    </w:p>
    <w:p w:rsidR="00A73C23" w:rsidRPr="00E272A2" w:rsidRDefault="00A73C23" w:rsidP="00A73C23">
      <w:pPr>
        <w:shd w:val="clear" w:color="auto" w:fill="FFFFFF"/>
        <w:tabs>
          <w:tab w:val="left" w:pos="595"/>
        </w:tabs>
      </w:pPr>
      <w:r w:rsidRPr="00E272A2">
        <w:rPr>
          <w:rFonts w:cs="Arial"/>
          <w:color w:val="000000"/>
          <w:spacing w:val="2"/>
        </w:rPr>
        <w:t xml:space="preserve">   3.</w:t>
      </w:r>
      <w:r w:rsidRPr="00E272A2">
        <w:rPr>
          <w:spacing w:val="3"/>
        </w:rPr>
        <w:t xml:space="preserve"> Кошти, що надаються банком </w:t>
      </w:r>
      <w:r w:rsidRPr="00E272A2">
        <w:t>у тимчасове користування на умовах забезпеченості, повернення;</w:t>
      </w:r>
    </w:p>
    <w:p w:rsidR="00DA0380" w:rsidRDefault="00DA0380" w:rsidP="00DA0380">
      <w:pPr>
        <w:shd w:val="clear" w:color="auto" w:fill="FFFFFF"/>
        <w:tabs>
          <w:tab w:val="left" w:pos="595"/>
        </w:tabs>
        <w:jc w:val="both"/>
      </w:pPr>
      <w:r>
        <w:t xml:space="preserve">   4. Усі відповіді вірні.</w:t>
      </w:r>
    </w:p>
    <w:p w:rsidR="00A73C23" w:rsidRPr="00DA0380" w:rsidRDefault="00A73C23" w:rsidP="00DA0380">
      <w:pPr>
        <w:shd w:val="clear" w:color="auto" w:fill="FFFFFF"/>
        <w:tabs>
          <w:tab w:val="left" w:pos="595"/>
        </w:tabs>
        <w:jc w:val="both"/>
      </w:pPr>
      <w:r w:rsidRPr="00E272A2">
        <w:rPr>
          <w:rFonts w:cs="Arial"/>
          <w:b/>
          <w:color w:val="000000"/>
          <w:spacing w:val="2"/>
        </w:rPr>
        <w:t xml:space="preserve">2. </w:t>
      </w:r>
      <w:r w:rsidRPr="00E272A2">
        <w:rPr>
          <w:b/>
          <w:spacing w:val="5"/>
        </w:rPr>
        <w:t xml:space="preserve">Основні принципи кредитування: </w:t>
      </w:r>
    </w:p>
    <w:p w:rsidR="00A73C23" w:rsidRPr="00E272A2" w:rsidRDefault="00A73C23" w:rsidP="00A73C23">
      <w:pPr>
        <w:shd w:val="clear" w:color="auto" w:fill="FFFFFF"/>
        <w:tabs>
          <w:tab w:val="left" w:pos="595"/>
        </w:tabs>
        <w:rPr>
          <w:rFonts w:cs="Arial"/>
          <w:color w:val="000000"/>
          <w:spacing w:val="2"/>
        </w:rPr>
      </w:pPr>
      <w:r w:rsidRPr="00E272A2">
        <w:rPr>
          <w:rFonts w:cs="Arial"/>
          <w:color w:val="000000"/>
          <w:spacing w:val="2"/>
        </w:rPr>
        <w:t>1.</w:t>
      </w:r>
      <w:r w:rsidRPr="00E272A2">
        <w:rPr>
          <w:spacing w:val="5"/>
        </w:rPr>
        <w:t xml:space="preserve"> </w:t>
      </w:r>
      <w:proofErr w:type="spellStart"/>
      <w:r w:rsidRPr="00E272A2">
        <w:rPr>
          <w:spacing w:val="5"/>
        </w:rPr>
        <w:t>Цльове</w:t>
      </w:r>
      <w:proofErr w:type="spellEnd"/>
      <w:r w:rsidRPr="00E272A2">
        <w:rPr>
          <w:spacing w:val="5"/>
        </w:rPr>
        <w:t xml:space="preserve"> спрямування; строковість; забезпеченість; платність; повернення;</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w:t>
      </w:r>
      <w:r w:rsidRPr="00E272A2">
        <w:rPr>
          <w:spacing w:val="5"/>
        </w:rPr>
        <w:t xml:space="preserve"> Забезпеченість; платність, безперервність;</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 Оцінювання та регулювання;</w:t>
      </w:r>
    </w:p>
    <w:p w:rsidR="00A73C23" w:rsidRPr="00E272A2" w:rsidRDefault="00A73C23" w:rsidP="00A73C23">
      <w:pPr>
        <w:shd w:val="clear" w:color="auto" w:fill="FFFFFF"/>
        <w:tabs>
          <w:tab w:val="left" w:pos="595"/>
        </w:tabs>
        <w:jc w:val="both"/>
      </w:pPr>
      <w:r w:rsidRPr="00E272A2">
        <w:rPr>
          <w:rFonts w:cs="Arial"/>
          <w:color w:val="000000"/>
          <w:spacing w:val="2"/>
        </w:rPr>
        <w:t>4. У</w:t>
      </w:r>
      <w:r w:rsidRPr="00E272A2">
        <w:t>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3.</w:t>
      </w:r>
      <w:r w:rsidRPr="00E272A2">
        <w:rPr>
          <w:b/>
          <w:spacing w:val="5"/>
        </w:rPr>
        <w:t xml:space="preserve"> Кредитні операції: </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1.</w:t>
      </w:r>
      <w:r w:rsidRPr="00E272A2">
        <w:rPr>
          <w:color w:val="000000"/>
          <w:spacing w:val="5"/>
        </w:rPr>
        <w:t xml:space="preserve"> Документи з бухгалтерського обліку кредитних операцій;</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5"/>
        </w:rPr>
        <w:t>2. Документи оцінки фінансового стану позичальника, акти перевірок;</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w:t>
      </w:r>
      <w:r w:rsidRPr="00E272A2">
        <w:rPr>
          <w:spacing w:val="5"/>
        </w:rPr>
        <w:t xml:space="preserve"> Розміщення залучених коштів від свого імені, на власних умовах та на власний ризик;</w:t>
      </w:r>
    </w:p>
    <w:p w:rsidR="00A73C23" w:rsidRPr="00E272A2" w:rsidRDefault="00A73C23" w:rsidP="00A73C23">
      <w:pPr>
        <w:shd w:val="clear" w:color="auto" w:fill="FFFFFF"/>
        <w:tabs>
          <w:tab w:val="left" w:pos="595"/>
        </w:tabs>
        <w:jc w:val="both"/>
      </w:pPr>
      <w:r w:rsidRPr="00E272A2">
        <w:rPr>
          <w:rFonts w:cs="Arial"/>
          <w:color w:val="000000"/>
          <w:spacing w:val="2"/>
        </w:rPr>
        <w:t>4.</w:t>
      </w:r>
      <w:r w:rsidRPr="00E272A2">
        <w:rPr>
          <w:color w:val="000000"/>
          <w:spacing w:val="5"/>
        </w:rPr>
        <w:t xml:space="preserve"> У</w:t>
      </w:r>
      <w:r w:rsidRPr="00E272A2">
        <w:t>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4.</w:t>
      </w:r>
      <w:r w:rsidRPr="00E272A2">
        <w:rPr>
          <w:b/>
          <w:spacing w:val="5"/>
        </w:rPr>
        <w:t xml:space="preserve"> До кредитних операцій </w:t>
      </w:r>
      <w:r w:rsidRPr="00E272A2">
        <w:rPr>
          <w:b/>
          <w:spacing w:val="6"/>
        </w:rPr>
        <w:t>належать:</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6"/>
        </w:rPr>
        <w:t>1. Встановлення  лімітів;</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w:t>
      </w:r>
      <w:r w:rsidRPr="00E272A2">
        <w:rPr>
          <w:spacing w:val="6"/>
        </w:rPr>
        <w:t xml:space="preserve"> Позичкові операції, </w:t>
      </w:r>
      <w:proofErr w:type="spellStart"/>
      <w:r w:rsidRPr="00E272A2">
        <w:rPr>
          <w:spacing w:val="6"/>
        </w:rPr>
        <w:t>операції</w:t>
      </w:r>
      <w:proofErr w:type="spellEnd"/>
      <w:r w:rsidRPr="00E272A2">
        <w:rPr>
          <w:spacing w:val="6"/>
        </w:rPr>
        <w:t xml:space="preserve"> кре</w:t>
      </w:r>
      <w:r w:rsidRPr="00E272A2">
        <w:rPr>
          <w:spacing w:val="6"/>
        </w:rPr>
        <w:softHyphen/>
      </w:r>
      <w:r w:rsidRPr="00E272A2">
        <w:rPr>
          <w:spacing w:val="10"/>
        </w:rPr>
        <w:t>дитного характеру, послуги кредитного порядку;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lastRenderedPageBreak/>
        <w:t>3. Регулювання резервів;</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4.</w:t>
      </w:r>
      <w:r w:rsidRPr="00E272A2">
        <w:t>Усі відповіді вірні.</w:t>
      </w:r>
    </w:p>
    <w:p w:rsidR="00A73C23" w:rsidRPr="00E272A2" w:rsidRDefault="00A73C23" w:rsidP="00A73C23">
      <w:pPr>
        <w:shd w:val="clear" w:color="auto" w:fill="FFFFFF"/>
        <w:jc w:val="both"/>
        <w:rPr>
          <w:b/>
          <w:color w:val="000000"/>
          <w:spacing w:val="5"/>
        </w:rPr>
      </w:pPr>
      <w:r w:rsidRPr="00E272A2">
        <w:rPr>
          <w:rFonts w:cs="Arial"/>
          <w:b/>
          <w:color w:val="000000"/>
          <w:spacing w:val="2"/>
        </w:rPr>
        <w:t>5.</w:t>
      </w:r>
      <w:r w:rsidRPr="00E272A2">
        <w:rPr>
          <w:b/>
          <w:iCs/>
          <w:color w:val="000000"/>
          <w:spacing w:val="4"/>
        </w:rPr>
        <w:t xml:space="preserve"> Овердрафт </w:t>
      </w:r>
      <w:r w:rsidRPr="00E272A2">
        <w:rPr>
          <w:b/>
          <w:color w:val="000000"/>
          <w:spacing w:val="4"/>
        </w:rPr>
        <w:t xml:space="preserve">це форма: </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4"/>
        </w:rPr>
        <w:t>1. Короткострокового кредиту, що надається бан</w:t>
      </w:r>
      <w:r w:rsidRPr="00E272A2">
        <w:rPr>
          <w:color w:val="000000"/>
          <w:spacing w:val="4"/>
        </w:rPr>
        <w:softHyphen/>
      </w:r>
      <w:r w:rsidRPr="00E272A2">
        <w:rPr>
          <w:color w:val="000000"/>
          <w:spacing w:val="2"/>
        </w:rPr>
        <w:t xml:space="preserve">ком надійному клієнту понад його залишок на поточному рахунку в цьому </w:t>
      </w:r>
      <w:r w:rsidRPr="00E272A2">
        <w:rPr>
          <w:color w:val="000000"/>
          <w:spacing w:val="5"/>
        </w:rPr>
        <w:t>банку в межах заздалегідь обумовленої суми;</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w:t>
      </w:r>
      <w:r w:rsidRPr="00E272A2">
        <w:rPr>
          <w:color w:val="000000"/>
          <w:spacing w:val="4"/>
        </w:rPr>
        <w:t xml:space="preserve"> Кредиту, що надається бан</w:t>
      </w:r>
      <w:r w:rsidRPr="00E272A2">
        <w:rPr>
          <w:color w:val="000000"/>
          <w:spacing w:val="4"/>
        </w:rPr>
        <w:softHyphen/>
      </w:r>
      <w:r w:rsidRPr="00E272A2">
        <w:rPr>
          <w:color w:val="000000"/>
          <w:spacing w:val="2"/>
        </w:rPr>
        <w:t>ком надійному клієнту понад його залишок;</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w:t>
      </w:r>
      <w:r w:rsidRPr="00E272A2">
        <w:rPr>
          <w:color w:val="000000"/>
          <w:spacing w:val="4"/>
        </w:rPr>
        <w:t xml:space="preserve"> Кредиту, що надається бан</w:t>
      </w:r>
      <w:r w:rsidRPr="00E272A2">
        <w:rPr>
          <w:color w:val="000000"/>
          <w:spacing w:val="4"/>
        </w:rPr>
        <w:softHyphen/>
      </w:r>
      <w:r w:rsidRPr="00E272A2">
        <w:rPr>
          <w:color w:val="000000"/>
          <w:spacing w:val="2"/>
        </w:rPr>
        <w:t xml:space="preserve">ком надійному клієнту понад його залишок на поточному рахунку в цьому </w:t>
      </w:r>
      <w:r w:rsidRPr="00E272A2">
        <w:rPr>
          <w:color w:val="000000"/>
          <w:spacing w:val="5"/>
        </w:rPr>
        <w:t>банку;</w:t>
      </w:r>
    </w:p>
    <w:p w:rsidR="00A73C23" w:rsidRPr="00E272A2" w:rsidRDefault="00A73C23" w:rsidP="00A73C23">
      <w:pPr>
        <w:shd w:val="clear" w:color="auto" w:fill="FFFFFF"/>
        <w:tabs>
          <w:tab w:val="left" w:pos="595"/>
        </w:tabs>
        <w:jc w:val="both"/>
      </w:pPr>
      <w:r w:rsidRPr="00E272A2">
        <w:rPr>
          <w:rFonts w:cs="Arial"/>
          <w:color w:val="000000"/>
          <w:spacing w:val="2"/>
        </w:rPr>
        <w:t>4. У</w:t>
      </w:r>
      <w:r w:rsidRPr="00E272A2">
        <w:t>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6.</w:t>
      </w:r>
      <w:r w:rsidRPr="00E272A2">
        <w:rPr>
          <w:b/>
        </w:rPr>
        <w:t xml:space="preserve"> Процес кредитування включає етапи:</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1.</w:t>
      </w:r>
      <w:r w:rsidRPr="00E272A2">
        <w:t xml:space="preserve"> Прийняття рішення щодо кредитування, оформлення та надання кредиту;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 Попередній, підготовчий;</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 С</w:t>
      </w:r>
      <w:r w:rsidRPr="00E272A2">
        <w:t>упроводження  та погашення кредиту;</w:t>
      </w:r>
    </w:p>
    <w:p w:rsidR="00A73C23" w:rsidRPr="00E272A2" w:rsidRDefault="00A73C23" w:rsidP="00A73C23">
      <w:pPr>
        <w:shd w:val="clear" w:color="auto" w:fill="FFFFFF"/>
        <w:tabs>
          <w:tab w:val="left" w:pos="595"/>
        </w:tabs>
        <w:jc w:val="both"/>
      </w:pPr>
      <w:r w:rsidRPr="00E272A2">
        <w:rPr>
          <w:rFonts w:cs="Arial"/>
          <w:color w:val="000000"/>
          <w:spacing w:val="2"/>
        </w:rPr>
        <w:t>4.</w:t>
      </w:r>
      <w:r w:rsidRPr="00E272A2">
        <w:t xml:space="preserve"> Усі відповіді вірні.</w:t>
      </w:r>
    </w:p>
    <w:p w:rsidR="00A73C23" w:rsidRPr="00E272A2" w:rsidRDefault="00A73C23" w:rsidP="00A73C23">
      <w:pPr>
        <w:shd w:val="clear" w:color="auto" w:fill="FFFFFF"/>
        <w:jc w:val="both"/>
        <w:rPr>
          <w:b/>
          <w:iCs/>
          <w:color w:val="000000"/>
          <w:spacing w:val="5"/>
        </w:rPr>
      </w:pPr>
      <w:r w:rsidRPr="00E272A2">
        <w:rPr>
          <w:b/>
          <w:iCs/>
          <w:color w:val="000000"/>
          <w:spacing w:val="5"/>
        </w:rPr>
        <w:t>7.Позичальник це:</w:t>
      </w:r>
    </w:p>
    <w:p w:rsidR="00A73C23" w:rsidRPr="00E272A2" w:rsidRDefault="00A73C23" w:rsidP="00A73C23">
      <w:pPr>
        <w:shd w:val="clear" w:color="auto" w:fill="FFFFFF"/>
        <w:jc w:val="both"/>
        <w:rPr>
          <w:color w:val="000000"/>
          <w:spacing w:val="5"/>
        </w:rPr>
      </w:pPr>
      <w:r w:rsidRPr="00E272A2">
        <w:rPr>
          <w:color w:val="000000"/>
          <w:spacing w:val="5"/>
        </w:rPr>
        <w:t xml:space="preserve">   1.Суб’єкт кредитних відносин, який отримав у тимчасо</w:t>
      </w:r>
      <w:r w:rsidRPr="00E272A2">
        <w:rPr>
          <w:color w:val="000000"/>
          <w:spacing w:val="5"/>
        </w:rPr>
        <w:softHyphen/>
      </w:r>
      <w:r w:rsidRPr="00E272A2">
        <w:rPr>
          <w:color w:val="000000"/>
          <w:spacing w:val="4"/>
        </w:rPr>
        <w:t xml:space="preserve">ве користування грошові кошти на умовах забезпеченості, повернення, </w:t>
      </w:r>
      <w:r w:rsidRPr="00E272A2">
        <w:rPr>
          <w:color w:val="000000"/>
          <w:spacing w:val="5"/>
        </w:rPr>
        <w:t>строковості, платності та цільового характеру користування;</w:t>
      </w:r>
    </w:p>
    <w:p w:rsidR="00A73C23" w:rsidRPr="00E272A2" w:rsidRDefault="00A73C23" w:rsidP="00A73C23">
      <w:pPr>
        <w:shd w:val="clear" w:color="auto" w:fill="FFFFFF"/>
        <w:tabs>
          <w:tab w:val="left" w:pos="595"/>
        </w:tabs>
        <w:jc w:val="both"/>
        <w:rPr>
          <w:color w:val="000000"/>
          <w:spacing w:val="2"/>
        </w:rPr>
      </w:pPr>
      <w:r w:rsidRPr="00E272A2">
        <w:rPr>
          <w:color w:val="000000"/>
          <w:spacing w:val="5"/>
        </w:rPr>
        <w:t xml:space="preserve">   2. О</w:t>
      </w:r>
      <w:r w:rsidRPr="00E272A2">
        <w:rPr>
          <w:color w:val="000000"/>
          <w:spacing w:val="2"/>
        </w:rPr>
        <w:t>соби, на користь якої надана гарантія;</w:t>
      </w:r>
    </w:p>
    <w:p w:rsidR="00A73C23" w:rsidRPr="00E272A2" w:rsidRDefault="00A73C23" w:rsidP="00A73C23">
      <w:pPr>
        <w:shd w:val="clear" w:color="auto" w:fill="FFFFFF"/>
        <w:tabs>
          <w:tab w:val="left" w:pos="595"/>
        </w:tabs>
        <w:jc w:val="both"/>
      </w:pPr>
      <w:r w:rsidRPr="00E272A2">
        <w:rPr>
          <w:color w:val="000000"/>
          <w:spacing w:val="2"/>
        </w:rPr>
        <w:t xml:space="preserve">   3. </w:t>
      </w:r>
      <w:r w:rsidRPr="00E272A2">
        <w:t>Організація повернення коштів безпосередньо позичальником;</w:t>
      </w:r>
    </w:p>
    <w:p w:rsidR="00A73C23" w:rsidRPr="00E272A2" w:rsidRDefault="00A73C23" w:rsidP="00A73C23">
      <w:pPr>
        <w:shd w:val="clear" w:color="auto" w:fill="FFFFFF"/>
        <w:tabs>
          <w:tab w:val="left" w:pos="595"/>
        </w:tabs>
        <w:jc w:val="both"/>
        <w:rPr>
          <w:rFonts w:cs="Arial"/>
          <w:color w:val="000000"/>
          <w:spacing w:val="2"/>
        </w:rPr>
      </w:pPr>
      <w:r w:rsidRPr="00E272A2">
        <w:t xml:space="preserve">   </w:t>
      </w:r>
      <w:r w:rsidRPr="00E272A2">
        <w:rPr>
          <w:rFonts w:cs="Arial"/>
          <w:color w:val="000000"/>
          <w:spacing w:val="2"/>
        </w:rPr>
        <w:t>4.</w:t>
      </w:r>
      <w:r w:rsidRPr="00E272A2">
        <w:t xml:space="preserve"> Усі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 xml:space="preserve">8. </w:t>
      </w:r>
      <w:r w:rsidRPr="00E272A2">
        <w:rPr>
          <w:b/>
        </w:rPr>
        <w:t xml:space="preserve"> </w:t>
      </w:r>
      <w:r>
        <w:rPr>
          <w:b/>
        </w:rPr>
        <w:t>Сутність п</w:t>
      </w:r>
      <w:r w:rsidRPr="00E272A2">
        <w:rPr>
          <w:b/>
        </w:rPr>
        <w:t>огашення кредиту.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 xml:space="preserve">    1.</w:t>
      </w:r>
      <w:r w:rsidRPr="00E272A2">
        <w:t xml:space="preserve"> Організація повернення коштів безпосередньо позичальником, шляхом примусового або договірного списання коштів з рахунка позичальника; </w:t>
      </w:r>
    </w:p>
    <w:p w:rsidR="00A73C23" w:rsidRPr="00E272A2" w:rsidRDefault="00A73C23" w:rsidP="00A73C23">
      <w:pPr>
        <w:shd w:val="clear" w:color="auto" w:fill="FFFFFF"/>
        <w:tabs>
          <w:tab w:val="left" w:pos="595"/>
        </w:tabs>
        <w:jc w:val="both"/>
        <w:rPr>
          <w:rFonts w:cs="Arial"/>
          <w:color w:val="000000"/>
          <w:spacing w:val="2"/>
        </w:rPr>
      </w:pPr>
      <w:r w:rsidRPr="00E272A2">
        <w:t xml:space="preserve">    2. Налагодження облікового процесу;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 xml:space="preserve">    3.</w:t>
      </w:r>
      <w:r w:rsidRPr="00E272A2">
        <w:t xml:space="preserve"> Організація повернення коштів безпосередньо позичальником;</w:t>
      </w:r>
    </w:p>
    <w:p w:rsidR="00A73C23" w:rsidRPr="00E272A2" w:rsidRDefault="00A73C23" w:rsidP="00A73C23">
      <w:pPr>
        <w:shd w:val="clear" w:color="auto" w:fill="FFFFFF"/>
        <w:tabs>
          <w:tab w:val="left" w:pos="595"/>
        </w:tabs>
        <w:jc w:val="both"/>
      </w:pPr>
      <w:r w:rsidRPr="00E272A2">
        <w:rPr>
          <w:rFonts w:cs="Arial"/>
          <w:color w:val="000000"/>
          <w:spacing w:val="2"/>
        </w:rPr>
        <w:t xml:space="preserve">    4.</w:t>
      </w:r>
      <w:r w:rsidRPr="00E272A2">
        <w:t xml:space="preserve"> Усі відповіді вірні.</w:t>
      </w:r>
    </w:p>
    <w:p w:rsidR="00A73C23" w:rsidRPr="00E272A2" w:rsidRDefault="00A73C23" w:rsidP="00A73C23">
      <w:pPr>
        <w:shd w:val="clear" w:color="auto" w:fill="FFFFFF"/>
        <w:tabs>
          <w:tab w:val="left" w:pos="595"/>
        </w:tabs>
        <w:jc w:val="both"/>
        <w:rPr>
          <w:color w:val="000000"/>
          <w:spacing w:val="4"/>
        </w:rPr>
      </w:pPr>
    </w:p>
    <w:p w:rsidR="00A73C23" w:rsidRPr="00E272A2" w:rsidRDefault="00A73C23" w:rsidP="00A73C23">
      <w:pPr>
        <w:shd w:val="clear" w:color="auto" w:fill="FFFFFF"/>
        <w:tabs>
          <w:tab w:val="left" w:pos="595"/>
        </w:tabs>
        <w:jc w:val="both"/>
        <w:rPr>
          <w:b/>
          <w:color w:val="000000"/>
          <w:spacing w:val="2"/>
        </w:rPr>
      </w:pPr>
      <w:r w:rsidRPr="00E272A2">
        <w:rPr>
          <w:b/>
          <w:color w:val="000000"/>
          <w:spacing w:val="4"/>
        </w:rPr>
        <w:t xml:space="preserve">9. </w:t>
      </w:r>
      <w:proofErr w:type="spellStart"/>
      <w:r w:rsidRPr="00E272A2">
        <w:rPr>
          <w:b/>
          <w:color w:val="000000"/>
          <w:spacing w:val="4"/>
        </w:rPr>
        <w:t>Бенефі</w:t>
      </w:r>
      <w:r w:rsidRPr="00E272A2">
        <w:rPr>
          <w:b/>
          <w:color w:val="000000"/>
          <w:spacing w:val="2"/>
        </w:rPr>
        <w:t>ціар</w:t>
      </w:r>
      <w:proofErr w:type="spellEnd"/>
      <w:r w:rsidRPr="00E272A2">
        <w:rPr>
          <w:b/>
          <w:color w:val="000000"/>
          <w:spacing w:val="2"/>
        </w:rPr>
        <w:t xml:space="preserve"> це:</w:t>
      </w:r>
    </w:p>
    <w:p w:rsidR="00A73C23" w:rsidRPr="00E272A2" w:rsidRDefault="00A73C23" w:rsidP="00A73C23">
      <w:pPr>
        <w:shd w:val="clear" w:color="auto" w:fill="FFFFFF"/>
        <w:tabs>
          <w:tab w:val="left" w:pos="595"/>
        </w:tabs>
        <w:jc w:val="both"/>
        <w:rPr>
          <w:color w:val="000000"/>
          <w:spacing w:val="2"/>
        </w:rPr>
      </w:pPr>
      <w:r w:rsidRPr="00E272A2">
        <w:rPr>
          <w:color w:val="000000"/>
          <w:spacing w:val="2"/>
        </w:rPr>
        <w:t xml:space="preserve">  1. О</w:t>
      </w:r>
      <w:r w:rsidRPr="00E272A2">
        <w:rPr>
          <w:color w:val="000000"/>
          <w:spacing w:val="3"/>
        </w:rPr>
        <w:t xml:space="preserve">соба, за дорученням якої надано </w:t>
      </w:r>
      <w:r w:rsidRPr="00E272A2">
        <w:rPr>
          <w:color w:val="000000"/>
          <w:spacing w:val="5"/>
        </w:rPr>
        <w:t>гарантію;</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2"/>
        </w:rPr>
        <w:t xml:space="preserve">   2.Особи, на користь якої надана гарантія;</w:t>
      </w:r>
    </w:p>
    <w:p w:rsidR="00A73C23" w:rsidRPr="00E272A2" w:rsidRDefault="00A73C23" w:rsidP="00A73C23">
      <w:pPr>
        <w:shd w:val="clear" w:color="auto" w:fill="FFFFFF"/>
        <w:tabs>
          <w:tab w:val="left" w:pos="595"/>
        </w:tabs>
        <w:jc w:val="both"/>
      </w:pPr>
      <w:r w:rsidRPr="00E272A2">
        <w:t xml:space="preserve">   3. Особа, що забезпечує кредит;</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A73C23" w:rsidP="00A73C23">
      <w:pPr>
        <w:shd w:val="clear" w:color="auto" w:fill="FFFFFF"/>
        <w:jc w:val="both"/>
        <w:rPr>
          <w:b/>
        </w:rPr>
      </w:pPr>
      <w:r w:rsidRPr="00E272A2">
        <w:rPr>
          <w:b/>
        </w:rPr>
        <w:t>10. Обліковий процес</w:t>
      </w:r>
      <w:r w:rsidRPr="00E272A2">
        <w:rPr>
          <w:b/>
          <w:i/>
        </w:rPr>
        <w:t xml:space="preserve"> </w:t>
      </w:r>
      <w:r w:rsidRPr="00E272A2">
        <w:rPr>
          <w:b/>
        </w:rPr>
        <w:t>кредитних операцій включає стадії:</w:t>
      </w:r>
    </w:p>
    <w:p w:rsidR="00A73C23" w:rsidRPr="008F4B38" w:rsidRDefault="00A73C23" w:rsidP="00A73C23">
      <w:pPr>
        <w:shd w:val="clear" w:color="auto" w:fill="FFFFFF"/>
        <w:jc w:val="both"/>
      </w:pPr>
      <w:r w:rsidRPr="008F4B38">
        <w:t xml:space="preserve">   1. Прийняття та обробка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A73C23" w:rsidRPr="008F4B38" w:rsidRDefault="00A73C23" w:rsidP="00A73C23">
      <w:pPr>
        <w:shd w:val="clear" w:color="auto" w:fill="FFFFFF"/>
        <w:jc w:val="both"/>
      </w:pPr>
      <w:r w:rsidRPr="008F4B38">
        <w:t xml:space="preserve">  2. Складання фінансової та статичної звітності;</w:t>
      </w:r>
    </w:p>
    <w:p w:rsidR="00A73C23" w:rsidRPr="008F4B38" w:rsidRDefault="00A73C23" w:rsidP="00A73C23">
      <w:pPr>
        <w:shd w:val="clear" w:color="auto" w:fill="FFFFFF"/>
        <w:jc w:val="both"/>
      </w:pPr>
      <w:r w:rsidRPr="008F4B38">
        <w:t xml:space="preserve">  3. Контроль  за кредитною діяльністю банку;</w:t>
      </w:r>
    </w:p>
    <w:p w:rsidR="00A73C23" w:rsidRPr="001D0EBC" w:rsidRDefault="001D0EBC" w:rsidP="001D0EBC">
      <w:pPr>
        <w:shd w:val="clear" w:color="auto" w:fill="FFFFFF"/>
        <w:tabs>
          <w:tab w:val="left" w:pos="595"/>
        </w:tabs>
        <w:jc w:val="both"/>
      </w:pPr>
      <w:r>
        <w:t xml:space="preserve"> 4. Усі відповіді вірні.</w:t>
      </w:r>
    </w:p>
    <w:p w:rsidR="00A73C23" w:rsidRPr="00E272A2" w:rsidRDefault="00A73C23" w:rsidP="00A73C23">
      <w:pPr>
        <w:shd w:val="clear" w:color="auto" w:fill="FFFFFF"/>
        <w:jc w:val="both"/>
        <w:rPr>
          <w:b/>
          <w:color w:val="000000"/>
          <w:spacing w:val="4"/>
        </w:rPr>
      </w:pPr>
      <w:r w:rsidRPr="00E272A2">
        <w:rPr>
          <w:b/>
          <w:bCs/>
          <w:iCs/>
          <w:color w:val="000000"/>
          <w:spacing w:val="4"/>
        </w:rPr>
        <w:t>11.Гарантія банківська</w:t>
      </w:r>
      <w:r w:rsidRPr="00E272A2">
        <w:rPr>
          <w:b/>
          <w:bCs/>
          <w:i/>
          <w:iCs/>
          <w:color w:val="000000"/>
          <w:spacing w:val="4"/>
        </w:rPr>
        <w:t xml:space="preserve"> </w:t>
      </w:r>
      <w:r w:rsidRPr="00E272A2">
        <w:rPr>
          <w:b/>
          <w:color w:val="000000"/>
          <w:spacing w:val="4"/>
        </w:rPr>
        <w:t xml:space="preserve">це: </w:t>
      </w:r>
    </w:p>
    <w:p w:rsidR="00A73C23" w:rsidRPr="00E272A2" w:rsidRDefault="00A73C23" w:rsidP="00A73C23">
      <w:pPr>
        <w:shd w:val="clear" w:color="auto" w:fill="FFFFFF"/>
        <w:jc w:val="both"/>
        <w:rPr>
          <w:color w:val="000000"/>
          <w:spacing w:val="5"/>
        </w:rPr>
      </w:pPr>
      <w:r w:rsidRPr="00E272A2">
        <w:rPr>
          <w:color w:val="000000"/>
          <w:spacing w:val="4"/>
        </w:rPr>
        <w:t xml:space="preserve">1. Зобов’язання банку-гаранта щодо </w:t>
      </w:r>
      <w:proofErr w:type="spellStart"/>
      <w:r w:rsidRPr="00E272A2">
        <w:rPr>
          <w:color w:val="000000"/>
          <w:spacing w:val="4"/>
        </w:rPr>
        <w:t>бенефі</w:t>
      </w:r>
      <w:r w:rsidRPr="00E272A2">
        <w:rPr>
          <w:color w:val="000000"/>
          <w:spacing w:val="2"/>
        </w:rPr>
        <w:t>ціара</w:t>
      </w:r>
      <w:proofErr w:type="spellEnd"/>
      <w:r w:rsidRPr="00E272A2">
        <w:rPr>
          <w:color w:val="000000"/>
          <w:spacing w:val="2"/>
        </w:rPr>
        <w:t xml:space="preserve">  здійснити виплату з гарантії </w:t>
      </w:r>
      <w:r w:rsidRPr="00E272A2">
        <w:rPr>
          <w:color w:val="000000"/>
          <w:spacing w:val="3"/>
        </w:rPr>
        <w:t xml:space="preserve">у випадку невиконання принципалом (особою, за дорученням якої надано </w:t>
      </w:r>
      <w:r w:rsidRPr="00E272A2">
        <w:rPr>
          <w:color w:val="000000"/>
          <w:spacing w:val="5"/>
        </w:rPr>
        <w:t>гарантію) своїх зобов’язань за основним контрактом;</w:t>
      </w:r>
    </w:p>
    <w:p w:rsidR="00A73C23" w:rsidRPr="00E272A2" w:rsidRDefault="00A73C23" w:rsidP="00A73C23">
      <w:pPr>
        <w:shd w:val="clear" w:color="auto" w:fill="FFFFFF"/>
        <w:ind w:firstLine="301"/>
        <w:jc w:val="both"/>
      </w:pPr>
      <w:r w:rsidRPr="00E272A2">
        <w:t xml:space="preserve">2. </w:t>
      </w:r>
      <w:r w:rsidRPr="00E272A2">
        <w:rPr>
          <w:color w:val="000000"/>
          <w:spacing w:val="4"/>
        </w:rPr>
        <w:t xml:space="preserve">Згода банку-кредитора надати кредит у обсягах, які не перевищують заздалегідь обумовлені обсяги за певний відрізок часу, </w:t>
      </w:r>
      <w:r w:rsidRPr="00E272A2">
        <w:rPr>
          <w:color w:val="000000"/>
          <w:spacing w:val="5"/>
        </w:rPr>
        <w:t>без проведення додаткових спеціальних переговорів.</w:t>
      </w:r>
    </w:p>
    <w:p w:rsidR="00A73C23" w:rsidRPr="00E272A2" w:rsidRDefault="00A73C23" w:rsidP="00A73C23">
      <w:pPr>
        <w:shd w:val="clear" w:color="auto" w:fill="FFFFFF"/>
        <w:jc w:val="both"/>
        <w:rPr>
          <w:color w:val="000000"/>
          <w:spacing w:val="-2"/>
        </w:rPr>
      </w:pPr>
      <w:r w:rsidRPr="00E272A2">
        <w:t>3. Н</w:t>
      </w:r>
      <w:r w:rsidRPr="00E272A2">
        <w:rPr>
          <w:color w:val="000000"/>
          <w:spacing w:val="5"/>
        </w:rPr>
        <w:t>адані та отримані зобов’язання щодо ймовірності їх ви</w:t>
      </w:r>
      <w:r w:rsidRPr="00E272A2">
        <w:rPr>
          <w:color w:val="000000"/>
          <w:spacing w:val="7"/>
        </w:rPr>
        <w:t>конання і необхідності перенесення на рахунки сумнівних зобов’я</w:t>
      </w:r>
      <w:r w:rsidRPr="00E272A2">
        <w:rPr>
          <w:color w:val="000000"/>
          <w:spacing w:val="7"/>
        </w:rPr>
        <w:softHyphen/>
      </w:r>
      <w:r w:rsidRPr="00E272A2">
        <w:rPr>
          <w:color w:val="000000"/>
          <w:spacing w:val="-2"/>
        </w:rPr>
        <w:t>зань;</w:t>
      </w:r>
    </w:p>
    <w:p w:rsidR="00A73C23" w:rsidRPr="00E272A2" w:rsidRDefault="001D0EBC" w:rsidP="00A73C23">
      <w:pPr>
        <w:shd w:val="clear" w:color="auto" w:fill="FFFFFF"/>
        <w:tabs>
          <w:tab w:val="left" w:pos="595"/>
        </w:tabs>
        <w:jc w:val="both"/>
      </w:pPr>
      <w:r>
        <w:t xml:space="preserve">  </w:t>
      </w:r>
      <w:r w:rsidR="00A73C23" w:rsidRPr="00E272A2">
        <w:t>4. Усі відповіді вірні.</w:t>
      </w:r>
    </w:p>
    <w:p w:rsidR="00A73C23" w:rsidRPr="00E272A2" w:rsidRDefault="00A73C23" w:rsidP="00A73C23">
      <w:pPr>
        <w:shd w:val="clear" w:color="auto" w:fill="FFFFFF"/>
        <w:jc w:val="both"/>
        <w:rPr>
          <w:b/>
          <w:iCs/>
          <w:color w:val="000000"/>
          <w:spacing w:val="4"/>
        </w:rPr>
      </w:pPr>
      <w:r w:rsidRPr="00E272A2">
        <w:rPr>
          <w:b/>
          <w:iCs/>
          <w:color w:val="000000"/>
          <w:spacing w:val="4"/>
        </w:rPr>
        <w:t>12. Кредитна лінія:</w:t>
      </w:r>
    </w:p>
    <w:p w:rsidR="00A73C23" w:rsidRPr="00E272A2" w:rsidRDefault="00A73C23" w:rsidP="00A73C23">
      <w:pPr>
        <w:shd w:val="clear" w:color="auto" w:fill="FFFFFF"/>
        <w:jc w:val="both"/>
      </w:pPr>
      <w:r w:rsidRPr="008F4B38">
        <w:rPr>
          <w:color w:val="000000"/>
          <w:spacing w:val="4"/>
        </w:rPr>
        <w:t xml:space="preserve">    </w:t>
      </w:r>
      <w:r w:rsidRPr="00E272A2">
        <w:rPr>
          <w:color w:val="000000"/>
          <w:spacing w:val="4"/>
        </w:rPr>
        <w:t xml:space="preserve">1. Згода банку-кредитора надати кредит у обсягах, які не перевищують заздалегідь обумовлені обсяги за певний відрізок часу, </w:t>
      </w:r>
      <w:r w:rsidRPr="00E272A2">
        <w:rPr>
          <w:color w:val="000000"/>
          <w:spacing w:val="5"/>
        </w:rPr>
        <w:t>без проведення додаткових спеціальних переговорів.</w:t>
      </w:r>
    </w:p>
    <w:p w:rsidR="00A73C23" w:rsidRPr="00E272A2" w:rsidRDefault="00A73C23" w:rsidP="00A73C23">
      <w:pPr>
        <w:shd w:val="clear" w:color="auto" w:fill="FFFFFF"/>
        <w:jc w:val="both"/>
      </w:pPr>
      <w:r w:rsidRPr="00E272A2">
        <w:rPr>
          <w:color w:val="000000"/>
          <w:spacing w:val="5"/>
        </w:rPr>
        <w:lastRenderedPageBreak/>
        <w:t xml:space="preserve">   2. Згода </w:t>
      </w:r>
      <w:r w:rsidRPr="00E272A2">
        <w:t>прийняття та обробки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A73C23" w:rsidRPr="00E272A2" w:rsidRDefault="00A73C23" w:rsidP="00A73C23">
      <w:pPr>
        <w:shd w:val="clear" w:color="auto" w:fill="FFFFFF"/>
        <w:jc w:val="both"/>
        <w:rPr>
          <w:color w:val="000000"/>
          <w:spacing w:val="5"/>
        </w:rPr>
      </w:pPr>
      <w:r w:rsidRPr="00E272A2">
        <w:t xml:space="preserve"> 3. Згода </w:t>
      </w:r>
      <w:r w:rsidRPr="00E272A2">
        <w:rPr>
          <w:color w:val="000000"/>
          <w:spacing w:val="2"/>
        </w:rPr>
        <w:t xml:space="preserve">здійснити виплату з гарантії </w:t>
      </w:r>
      <w:r w:rsidRPr="00E272A2">
        <w:rPr>
          <w:color w:val="000000"/>
          <w:spacing w:val="3"/>
        </w:rPr>
        <w:t xml:space="preserve">у випадку невиконання особою, </w:t>
      </w:r>
      <w:r w:rsidRPr="00E272A2">
        <w:rPr>
          <w:color w:val="000000"/>
          <w:spacing w:val="5"/>
        </w:rPr>
        <w:t>своїх зобов’язань за основним контрактом;</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A73C23" w:rsidP="00A73C23">
      <w:pPr>
        <w:widowControl w:val="0"/>
        <w:shd w:val="clear" w:color="auto" w:fill="FFFFFF"/>
        <w:tabs>
          <w:tab w:val="left" w:pos="142"/>
        </w:tabs>
        <w:autoSpaceDE w:val="0"/>
        <w:autoSpaceDN w:val="0"/>
        <w:adjustRightInd w:val="0"/>
        <w:jc w:val="both"/>
        <w:rPr>
          <w:b/>
          <w:color w:val="000000"/>
          <w:spacing w:val="5"/>
        </w:rPr>
      </w:pPr>
      <w:r w:rsidRPr="00E272A2">
        <w:rPr>
          <w:b/>
          <w:color w:val="000000"/>
          <w:spacing w:val="5"/>
        </w:rPr>
        <w:t xml:space="preserve">13. Які документи </w:t>
      </w:r>
      <w:r>
        <w:rPr>
          <w:b/>
          <w:color w:val="000000"/>
          <w:spacing w:val="5"/>
        </w:rPr>
        <w:t>розробляють відкриваючи</w:t>
      </w:r>
      <w:r w:rsidRPr="00E272A2">
        <w:rPr>
          <w:b/>
          <w:color w:val="000000"/>
          <w:spacing w:val="5"/>
        </w:rPr>
        <w:t xml:space="preserve"> кредитну справу позичальника:  </w:t>
      </w:r>
    </w:p>
    <w:p w:rsidR="00A73C23" w:rsidRPr="008F4B38" w:rsidRDefault="00A73C23" w:rsidP="00A73C23">
      <w:pPr>
        <w:shd w:val="clear" w:color="auto" w:fill="FFFFFF"/>
        <w:jc w:val="both"/>
      </w:pPr>
      <w:r w:rsidRPr="008F4B38">
        <w:t xml:space="preserve">     1.</w:t>
      </w:r>
      <w:r w:rsidRPr="008F4B38">
        <w:rPr>
          <w:color w:val="000000"/>
          <w:spacing w:val="5"/>
        </w:rPr>
        <w:t xml:space="preserve"> Робочі документи з кредитування, документи оцінки фінансового стану позичальника, акти перевірок, копії договорів з позичальником;</w:t>
      </w:r>
    </w:p>
    <w:p w:rsidR="00A73C23" w:rsidRPr="00E272A2" w:rsidRDefault="00A73C23" w:rsidP="00A73C23">
      <w:pPr>
        <w:shd w:val="clear" w:color="auto" w:fill="FFFFFF"/>
        <w:jc w:val="both"/>
      </w:pPr>
      <w:r w:rsidRPr="00E272A2">
        <w:t xml:space="preserve">    2.</w:t>
      </w:r>
      <w:r w:rsidRPr="00E272A2">
        <w:rPr>
          <w:color w:val="000000"/>
          <w:spacing w:val="5"/>
        </w:rPr>
        <w:t xml:space="preserve"> Рішення кредитного комітету, фінансові документи позичальника, комерційні документи;</w:t>
      </w:r>
    </w:p>
    <w:p w:rsidR="00A73C23" w:rsidRPr="00E272A2" w:rsidRDefault="00A73C23" w:rsidP="00A73C23">
      <w:pPr>
        <w:shd w:val="clear" w:color="auto" w:fill="FFFFFF"/>
        <w:jc w:val="both"/>
      </w:pPr>
      <w:r w:rsidRPr="00E272A2">
        <w:t xml:space="preserve">    3.</w:t>
      </w:r>
      <w:r w:rsidRPr="00E272A2">
        <w:rPr>
          <w:color w:val="000000"/>
          <w:spacing w:val="5"/>
        </w:rPr>
        <w:t xml:space="preserve"> Документи щодо забезпечення кредиту, документи з бухгалтерського обліку кредитних операцій;</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1D0EBC" w:rsidP="001D0EBC">
      <w:pPr>
        <w:jc w:val="both"/>
        <w:rPr>
          <w:b/>
        </w:rPr>
      </w:pPr>
      <w:r>
        <w:rPr>
          <w:szCs w:val="18"/>
        </w:rPr>
        <w:t xml:space="preserve"> </w:t>
      </w:r>
      <w:r w:rsidR="00A73C23" w:rsidRPr="00E272A2">
        <w:rPr>
          <w:b/>
        </w:rPr>
        <w:t>14.</w:t>
      </w:r>
      <w:r w:rsidR="00A73C23" w:rsidRPr="00E272A2">
        <w:rPr>
          <w:b/>
          <w:i/>
          <w:iCs/>
          <w:color w:val="000000"/>
          <w:spacing w:val="4"/>
        </w:rPr>
        <w:t xml:space="preserve"> </w:t>
      </w:r>
      <w:r w:rsidR="00A73C23" w:rsidRPr="00E272A2">
        <w:rPr>
          <w:b/>
          <w:iCs/>
          <w:color w:val="000000"/>
          <w:spacing w:val="4"/>
        </w:rPr>
        <w:t>Процентні доходи і витрати</w:t>
      </w:r>
      <w:r w:rsidR="00A73C23" w:rsidRPr="00E272A2">
        <w:rPr>
          <w:b/>
          <w:color w:val="000000"/>
          <w:spacing w:val="4"/>
        </w:rPr>
        <w:t xml:space="preserve"> це: </w:t>
      </w:r>
    </w:p>
    <w:p w:rsidR="00A73C23" w:rsidRPr="008F4B38" w:rsidRDefault="00A73C23" w:rsidP="00A73C23">
      <w:pPr>
        <w:shd w:val="clear" w:color="auto" w:fill="FFFFFF"/>
        <w:jc w:val="both"/>
      </w:pPr>
      <w:r w:rsidRPr="008F4B38">
        <w:t xml:space="preserve">    1. </w:t>
      </w:r>
      <w:r w:rsidRPr="008F4B38">
        <w:rPr>
          <w:color w:val="000000"/>
          <w:spacing w:val="4"/>
        </w:rPr>
        <w:t>Доходи і витрати</w:t>
      </w:r>
      <w:r w:rsidRPr="008F4B38">
        <w:rPr>
          <w:color w:val="000000"/>
          <w:spacing w:val="5"/>
        </w:rPr>
        <w:t xml:space="preserve"> з бухгалтерського обліку операцій;</w:t>
      </w:r>
    </w:p>
    <w:p w:rsidR="00A73C23" w:rsidRPr="008F4B38" w:rsidRDefault="00A73C23" w:rsidP="00A73C23">
      <w:pPr>
        <w:shd w:val="clear" w:color="auto" w:fill="FFFFFF"/>
        <w:jc w:val="both"/>
      </w:pPr>
      <w:r w:rsidRPr="008F4B38">
        <w:t xml:space="preserve">   2.</w:t>
      </w:r>
      <w:r w:rsidRPr="008F4B38">
        <w:rPr>
          <w:color w:val="000000"/>
          <w:spacing w:val="4"/>
        </w:rPr>
        <w:t xml:space="preserve"> Доходи і витрати, які обчислюють</w:t>
      </w:r>
      <w:r w:rsidRPr="008F4B38">
        <w:rPr>
          <w:color w:val="000000"/>
          <w:spacing w:val="4"/>
        </w:rPr>
        <w:softHyphen/>
      </w:r>
      <w:r w:rsidRPr="008F4B38">
        <w:rPr>
          <w:color w:val="000000"/>
          <w:spacing w:val="6"/>
        </w:rPr>
        <w:t>ся пропорційно часу і сумі активу або зобов’язання;</w:t>
      </w:r>
    </w:p>
    <w:p w:rsidR="00A73C23" w:rsidRPr="008F4B38" w:rsidRDefault="00A73C23" w:rsidP="00A73C23">
      <w:pPr>
        <w:shd w:val="clear" w:color="auto" w:fill="FFFFFF"/>
        <w:jc w:val="both"/>
      </w:pPr>
      <w:r w:rsidRPr="008F4B38">
        <w:t xml:space="preserve">   3. </w:t>
      </w:r>
      <w:r w:rsidRPr="008F4B38">
        <w:rPr>
          <w:color w:val="000000"/>
          <w:spacing w:val="4"/>
        </w:rPr>
        <w:t>Доходи і витрати</w:t>
      </w:r>
      <w:r w:rsidRPr="008F4B38">
        <w:rPr>
          <w:color w:val="000000"/>
          <w:spacing w:val="5"/>
        </w:rPr>
        <w:t xml:space="preserve"> оцінки фінансового стану;</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A73C23" w:rsidP="00A73C23">
      <w:pPr>
        <w:shd w:val="clear" w:color="auto" w:fill="FFFFFF"/>
        <w:jc w:val="both"/>
        <w:rPr>
          <w:b/>
        </w:rPr>
      </w:pPr>
      <w:r w:rsidRPr="00E272A2">
        <w:rPr>
          <w:b/>
        </w:rPr>
        <w:t>15. М</w:t>
      </w:r>
      <w:r w:rsidRPr="00E272A2">
        <w:rPr>
          <w:b/>
          <w:color w:val="000000"/>
          <w:spacing w:val="4"/>
        </w:rPr>
        <w:t xml:space="preserve">етоди </w:t>
      </w:r>
      <w:r w:rsidRPr="00E272A2">
        <w:rPr>
          <w:b/>
          <w:color w:val="000000"/>
          <w:spacing w:val="6"/>
        </w:rPr>
        <w:t>визначення кількості днів для розрахунку процентів:</w:t>
      </w:r>
    </w:p>
    <w:p w:rsidR="00A73C23" w:rsidRPr="00E272A2" w:rsidRDefault="00A73C23" w:rsidP="00A73C23">
      <w:pPr>
        <w:shd w:val="clear" w:color="auto" w:fill="FFFFFF"/>
        <w:jc w:val="both"/>
      </w:pPr>
      <w:r w:rsidRPr="00E272A2">
        <w:t xml:space="preserve">    1.</w:t>
      </w:r>
      <w:r w:rsidRPr="00E272A2">
        <w:rPr>
          <w:color w:val="000000"/>
          <w:spacing w:val="9"/>
        </w:rPr>
        <w:t xml:space="preserve"> Метод «факт / факт»;</w:t>
      </w:r>
    </w:p>
    <w:p w:rsidR="00A73C23" w:rsidRPr="00E272A2" w:rsidRDefault="00A73C23" w:rsidP="00A73C23">
      <w:pPr>
        <w:shd w:val="clear" w:color="auto" w:fill="FFFFFF"/>
        <w:jc w:val="both"/>
      </w:pPr>
      <w:r w:rsidRPr="00E272A2">
        <w:t xml:space="preserve">    2.</w:t>
      </w:r>
      <w:r w:rsidRPr="00E272A2">
        <w:rPr>
          <w:color w:val="000000"/>
          <w:spacing w:val="8"/>
        </w:rPr>
        <w:t xml:space="preserve"> Метод «факт / 360»;</w:t>
      </w:r>
    </w:p>
    <w:p w:rsidR="00A73C23" w:rsidRPr="00E272A2" w:rsidRDefault="00A73C23" w:rsidP="00A73C23">
      <w:pPr>
        <w:shd w:val="clear" w:color="auto" w:fill="FFFFFF"/>
        <w:jc w:val="both"/>
      </w:pPr>
      <w:r w:rsidRPr="00E272A2">
        <w:t xml:space="preserve">    3. </w:t>
      </w:r>
      <w:r w:rsidRPr="00E272A2">
        <w:rPr>
          <w:color w:val="000000"/>
          <w:spacing w:val="3"/>
        </w:rPr>
        <w:t>Метод «30 / 360»;</w:t>
      </w:r>
    </w:p>
    <w:p w:rsidR="00A73C23" w:rsidRPr="00E272A2" w:rsidRDefault="00A73C23" w:rsidP="00A73C23">
      <w:pPr>
        <w:shd w:val="clear" w:color="auto" w:fill="FFFFFF"/>
        <w:tabs>
          <w:tab w:val="left" w:pos="595"/>
        </w:tabs>
        <w:jc w:val="both"/>
      </w:pPr>
      <w:r w:rsidRPr="00E272A2">
        <w:t xml:space="preserve">   4.</w:t>
      </w:r>
      <w:r w:rsidRPr="00E272A2">
        <w:rPr>
          <w:color w:val="000000"/>
          <w:spacing w:val="3"/>
        </w:rPr>
        <w:t xml:space="preserve"> У</w:t>
      </w:r>
      <w:r w:rsidRPr="00E272A2">
        <w:t>сі відповіді вірні.</w:t>
      </w:r>
    </w:p>
    <w:p w:rsidR="00A73C23" w:rsidRPr="00E272A2" w:rsidRDefault="00A73C23" w:rsidP="001D0EBC">
      <w:pPr>
        <w:jc w:val="both"/>
        <w:rPr>
          <w:b/>
        </w:rPr>
      </w:pPr>
      <w:r w:rsidRPr="00E272A2">
        <w:rPr>
          <w:b/>
          <w:color w:val="000000"/>
          <w:spacing w:val="5"/>
        </w:rPr>
        <w:t xml:space="preserve">16. </w:t>
      </w:r>
      <w:r w:rsidRPr="00E272A2">
        <w:rPr>
          <w:b/>
          <w:color w:val="000000"/>
          <w:spacing w:val="1"/>
        </w:rPr>
        <w:t xml:space="preserve">Строкові зобов’язання обліковуються за позабалансовим рахунком: </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w:t>
      </w:r>
      <w:r w:rsidRPr="00E272A2">
        <w:rPr>
          <w:color w:val="000000"/>
          <w:spacing w:val="1"/>
        </w:rPr>
        <w:t xml:space="preserve"> 9819 </w:t>
      </w:r>
      <w:r w:rsidRPr="00E272A2">
        <w:rPr>
          <w:color w:val="000000"/>
          <w:spacing w:val="5"/>
        </w:rPr>
        <w:t>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2.1520 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3.1525АП;</w:t>
      </w:r>
    </w:p>
    <w:p w:rsidR="00A73C23" w:rsidRPr="00E272A2" w:rsidRDefault="00A73C23" w:rsidP="00A73C23">
      <w:pPr>
        <w:shd w:val="clear" w:color="auto" w:fill="FFFFFF"/>
        <w:tabs>
          <w:tab w:val="left" w:pos="595"/>
        </w:tabs>
        <w:jc w:val="both"/>
      </w:pPr>
      <w:r w:rsidRPr="00E272A2">
        <w:rPr>
          <w:color w:val="000000"/>
          <w:spacing w:val="5"/>
        </w:rPr>
        <w:t xml:space="preserve">     4. У</w:t>
      </w:r>
      <w:r w:rsidRPr="00E272A2">
        <w:t>сі відповіді вірні.</w:t>
      </w:r>
    </w:p>
    <w:p w:rsidR="00A73C23" w:rsidRPr="00E272A2" w:rsidRDefault="00A73C23" w:rsidP="00A73C23">
      <w:pPr>
        <w:widowControl w:val="0"/>
        <w:shd w:val="clear" w:color="auto" w:fill="FFFFFF"/>
        <w:tabs>
          <w:tab w:val="left" w:pos="142"/>
        </w:tabs>
        <w:autoSpaceDE w:val="0"/>
        <w:autoSpaceDN w:val="0"/>
        <w:adjustRightInd w:val="0"/>
        <w:jc w:val="both"/>
        <w:rPr>
          <w:b/>
          <w:color w:val="000000"/>
          <w:spacing w:val="5"/>
        </w:rPr>
      </w:pPr>
      <w:r w:rsidRPr="00E272A2">
        <w:rPr>
          <w:b/>
          <w:color w:val="000000"/>
          <w:spacing w:val="5"/>
        </w:rPr>
        <w:t xml:space="preserve">18. Нараховані проценти за кредитами, які </w:t>
      </w:r>
      <w:r w:rsidRPr="00E272A2">
        <w:rPr>
          <w:b/>
          <w:color w:val="000000"/>
          <w:spacing w:val="4"/>
        </w:rPr>
        <w:t>надані іншим банкам, обліковуються за рахунком:</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w:t>
      </w:r>
      <w:r w:rsidRPr="00E272A2">
        <w:rPr>
          <w:color w:val="000000"/>
          <w:spacing w:val="1"/>
        </w:rPr>
        <w:t xml:space="preserve"> 9819 </w:t>
      </w:r>
      <w:r w:rsidRPr="00E272A2">
        <w:rPr>
          <w:color w:val="000000"/>
          <w:spacing w:val="5"/>
        </w:rPr>
        <w:t>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w:t>
      </w:r>
      <w:r w:rsidRPr="00E272A2">
        <w:rPr>
          <w:color w:val="000000"/>
          <w:spacing w:val="4"/>
        </w:rPr>
        <w:t>1528 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3.2630 АП;</w:t>
      </w:r>
    </w:p>
    <w:p w:rsidR="00A73C23" w:rsidRPr="00E272A2" w:rsidRDefault="00A73C23" w:rsidP="00A73C23">
      <w:pPr>
        <w:shd w:val="clear" w:color="auto" w:fill="FFFFFF"/>
        <w:tabs>
          <w:tab w:val="left" w:pos="595"/>
        </w:tabs>
        <w:jc w:val="both"/>
      </w:pPr>
      <w:r w:rsidRPr="00E272A2">
        <w:rPr>
          <w:color w:val="000000"/>
          <w:spacing w:val="5"/>
        </w:rPr>
        <w:t xml:space="preserve">     4.У</w:t>
      </w:r>
      <w:r w:rsidRPr="00E272A2">
        <w:t>сі відповіді вірні.</w:t>
      </w:r>
    </w:p>
    <w:p w:rsidR="00A73C23" w:rsidRPr="00E272A2" w:rsidRDefault="00A73C23" w:rsidP="001D0EBC">
      <w:pPr>
        <w:jc w:val="both"/>
        <w:rPr>
          <w:b/>
        </w:rPr>
      </w:pPr>
      <w:r w:rsidRPr="00E272A2">
        <w:rPr>
          <w:b/>
          <w:color w:val="000000"/>
          <w:spacing w:val="5"/>
        </w:rPr>
        <w:t>19.</w:t>
      </w:r>
      <w:r w:rsidRPr="00E272A2">
        <w:rPr>
          <w:b/>
          <w:color w:val="000000"/>
        </w:rPr>
        <w:t xml:space="preserve"> Комерційні банки отримують кре</w:t>
      </w:r>
      <w:r w:rsidRPr="00E272A2">
        <w:rPr>
          <w:b/>
          <w:color w:val="000000"/>
        </w:rPr>
        <w:softHyphen/>
      </w:r>
      <w:r w:rsidRPr="00E272A2">
        <w:rPr>
          <w:b/>
          <w:color w:val="000000"/>
          <w:spacing w:val="-3"/>
        </w:rPr>
        <w:t>дити:</w:t>
      </w:r>
      <w:r w:rsidRPr="00E272A2">
        <w:rPr>
          <w:b/>
          <w:color w:val="000000"/>
          <w:spacing w:val="5"/>
        </w:rPr>
        <w:t xml:space="preserve"> </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w:t>
      </w:r>
      <w:r w:rsidRPr="00E272A2">
        <w:rPr>
          <w:color w:val="000000"/>
          <w:spacing w:val="-1"/>
        </w:rPr>
        <w:t xml:space="preserve"> Овердрафт; </w:t>
      </w:r>
      <w:r w:rsidRPr="00E272A2">
        <w:rPr>
          <w:color w:val="000000"/>
          <w:spacing w:val="4"/>
        </w:rPr>
        <w:t xml:space="preserve">за операціями </w:t>
      </w:r>
      <w:proofErr w:type="spellStart"/>
      <w:r w:rsidRPr="00E272A2">
        <w:rPr>
          <w:color w:val="000000"/>
          <w:spacing w:val="4"/>
        </w:rPr>
        <w:t>репо</w:t>
      </w:r>
      <w:proofErr w:type="spellEnd"/>
      <w:r w:rsidRPr="00E272A2">
        <w:rPr>
          <w:color w:val="000000"/>
          <w:spacing w:val="4"/>
        </w:rPr>
        <w:t xml:space="preserve">; </w:t>
      </w:r>
      <w:r w:rsidRPr="00E272A2">
        <w:rPr>
          <w:color w:val="000000"/>
          <w:spacing w:val="5"/>
        </w:rPr>
        <w:t xml:space="preserve">короткострокові кредити через аукціон; </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w:t>
      </w:r>
      <w:r w:rsidRPr="00E272A2">
        <w:rPr>
          <w:color w:val="000000"/>
          <w:spacing w:val="4"/>
        </w:rPr>
        <w:t>Короткострокові стабілізаційні кредити;</w:t>
      </w:r>
    </w:p>
    <w:p w:rsidR="00A73C23" w:rsidRPr="00E272A2" w:rsidRDefault="00A73C23" w:rsidP="00A73C23">
      <w:pPr>
        <w:shd w:val="clear" w:color="auto" w:fill="FFFFFF"/>
        <w:jc w:val="both"/>
        <w:rPr>
          <w:color w:val="000000"/>
        </w:rPr>
      </w:pPr>
      <w:r w:rsidRPr="00E272A2">
        <w:rPr>
          <w:color w:val="000000"/>
        </w:rPr>
        <w:t xml:space="preserve">     3.</w:t>
      </w:r>
      <w:r w:rsidRPr="00E272A2">
        <w:rPr>
          <w:color w:val="000000"/>
          <w:spacing w:val="-3"/>
        </w:rPr>
        <w:t xml:space="preserve"> І</w:t>
      </w:r>
      <w:r w:rsidRPr="00E272A2">
        <w:rPr>
          <w:color w:val="000000"/>
          <w:spacing w:val="4"/>
        </w:rPr>
        <w:t>нші короткострокові кредити.</w:t>
      </w:r>
    </w:p>
    <w:p w:rsidR="00A73C23" w:rsidRPr="00E272A2" w:rsidRDefault="00A73C23" w:rsidP="00A73C23">
      <w:pPr>
        <w:shd w:val="clear" w:color="auto" w:fill="FFFFFF"/>
        <w:tabs>
          <w:tab w:val="left" w:pos="595"/>
        </w:tabs>
        <w:jc w:val="both"/>
      </w:pPr>
      <w:r w:rsidRPr="00E272A2">
        <w:rPr>
          <w:color w:val="000000"/>
        </w:rPr>
        <w:t xml:space="preserve">     4.</w:t>
      </w:r>
      <w:r w:rsidRPr="00E272A2">
        <w:rPr>
          <w:color w:val="000000"/>
          <w:spacing w:val="2"/>
        </w:rPr>
        <w:t xml:space="preserve"> У</w:t>
      </w:r>
      <w:r w:rsidRPr="00E272A2">
        <w:t>сі відповіді вірні.</w:t>
      </w:r>
    </w:p>
    <w:p w:rsidR="00A73C23" w:rsidRPr="00E272A2" w:rsidRDefault="001D0EBC" w:rsidP="001D0EBC">
      <w:pPr>
        <w:jc w:val="both"/>
        <w:rPr>
          <w:b/>
          <w:color w:val="000000"/>
          <w:spacing w:val="5"/>
        </w:rPr>
      </w:pPr>
      <w:r>
        <w:rPr>
          <w:szCs w:val="18"/>
        </w:rPr>
        <w:t xml:space="preserve"> </w:t>
      </w:r>
      <w:r w:rsidR="00A73C23" w:rsidRPr="00E272A2">
        <w:rPr>
          <w:b/>
          <w:color w:val="000000"/>
          <w:spacing w:val="5"/>
        </w:rPr>
        <w:t>20.</w:t>
      </w:r>
      <w:r w:rsidR="00A73C23" w:rsidRPr="00E272A2">
        <w:rPr>
          <w:b/>
          <w:color w:val="000000"/>
          <w:spacing w:val="6"/>
        </w:rPr>
        <w:t xml:space="preserve"> Нараховані витрати за кредитами, які отримані від інших комерцій</w:t>
      </w:r>
      <w:r w:rsidR="00A73C23" w:rsidRPr="00E272A2">
        <w:rPr>
          <w:b/>
          <w:color w:val="000000"/>
          <w:spacing w:val="6"/>
        </w:rPr>
        <w:softHyphen/>
      </w:r>
      <w:r w:rsidR="00A73C23" w:rsidRPr="00E272A2">
        <w:rPr>
          <w:b/>
          <w:color w:val="000000"/>
          <w:spacing w:val="5"/>
        </w:rPr>
        <w:t>них банків, обліковуються за рахунком:</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 1628 П;</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 2630 АП;</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rPr>
      </w:pPr>
      <w:r w:rsidRPr="00E272A2">
        <w:rPr>
          <w:color w:val="000000"/>
        </w:rPr>
        <w:t>3.</w:t>
      </w:r>
      <w:r w:rsidRPr="00E272A2">
        <w:rPr>
          <w:color w:val="000000"/>
          <w:spacing w:val="4"/>
        </w:rPr>
        <w:t xml:space="preserve"> 1528 А;</w:t>
      </w:r>
    </w:p>
    <w:p w:rsidR="00A73C23" w:rsidRPr="00E272A2" w:rsidRDefault="00A73C23" w:rsidP="00A73C23">
      <w:pPr>
        <w:shd w:val="clear" w:color="auto" w:fill="FFFFFF"/>
        <w:tabs>
          <w:tab w:val="left" w:pos="595"/>
        </w:tabs>
        <w:jc w:val="both"/>
      </w:pPr>
      <w:r w:rsidRPr="00E272A2">
        <w:rPr>
          <w:color w:val="000000"/>
        </w:rPr>
        <w:t xml:space="preserve">       4. У</w:t>
      </w:r>
      <w:r w:rsidRPr="00E272A2">
        <w:t>сі відповіді вірні.</w:t>
      </w:r>
    </w:p>
    <w:p w:rsidR="00A73C23" w:rsidRPr="00E272A2" w:rsidRDefault="00A73C23" w:rsidP="00A73C23">
      <w:pPr>
        <w:shd w:val="clear" w:color="auto" w:fill="FFFFFF"/>
        <w:jc w:val="both"/>
        <w:rPr>
          <w:b/>
          <w:color w:val="000000"/>
          <w:szCs w:val="22"/>
        </w:rPr>
      </w:pPr>
      <w:r w:rsidRPr="00E272A2">
        <w:rPr>
          <w:b/>
        </w:rPr>
        <w:t>21.Н</w:t>
      </w:r>
      <w:r w:rsidRPr="00E272A2">
        <w:rPr>
          <w:b/>
          <w:color w:val="000000"/>
          <w:szCs w:val="22"/>
        </w:rPr>
        <w:t>еамортизований дисконт – це:</w:t>
      </w:r>
    </w:p>
    <w:p w:rsidR="00A73C23" w:rsidRPr="00E272A2" w:rsidRDefault="00A73C23" w:rsidP="00A73C23">
      <w:pPr>
        <w:shd w:val="clear" w:color="auto" w:fill="FFFFFF"/>
        <w:ind w:left="360"/>
        <w:jc w:val="both"/>
        <w:rPr>
          <w:color w:val="000000"/>
          <w:szCs w:val="22"/>
        </w:rPr>
      </w:pPr>
      <w:r w:rsidRPr="00E272A2">
        <w:rPr>
          <w:color w:val="000000"/>
          <w:szCs w:val="22"/>
        </w:rPr>
        <w:t xml:space="preserve">   1.Сума дисконту, яку на визначену дату ще не віднесено на рахунки доходів банку; </w:t>
      </w:r>
    </w:p>
    <w:p w:rsidR="00A73C23" w:rsidRPr="00E272A2" w:rsidRDefault="00A73C23" w:rsidP="00A73C23">
      <w:pPr>
        <w:shd w:val="clear" w:color="auto" w:fill="FFFFFF"/>
        <w:ind w:left="360"/>
        <w:jc w:val="both"/>
        <w:rPr>
          <w:color w:val="000000"/>
          <w:szCs w:val="22"/>
        </w:rPr>
      </w:pPr>
      <w:r w:rsidRPr="00E272A2">
        <w:rPr>
          <w:color w:val="000000"/>
          <w:szCs w:val="22"/>
        </w:rPr>
        <w:t xml:space="preserve">    2. Списання дисконту на рахунки доходів;</w:t>
      </w:r>
    </w:p>
    <w:p w:rsidR="00A73C23" w:rsidRPr="00E272A2" w:rsidRDefault="00A73C23" w:rsidP="00A73C23">
      <w:pPr>
        <w:shd w:val="clear" w:color="auto" w:fill="FFFFFF"/>
        <w:ind w:left="360"/>
        <w:jc w:val="both"/>
        <w:rPr>
          <w:color w:val="000000"/>
          <w:szCs w:val="22"/>
        </w:rPr>
      </w:pPr>
      <w:r w:rsidRPr="00E272A2">
        <w:rPr>
          <w:color w:val="000000"/>
          <w:szCs w:val="22"/>
        </w:rPr>
        <w:t xml:space="preserve">    3. Списання дисконту на рахунки витрат;</w:t>
      </w:r>
    </w:p>
    <w:p w:rsidR="00A73C23" w:rsidRPr="00E272A2" w:rsidRDefault="00A73C23" w:rsidP="00A73C23">
      <w:pPr>
        <w:shd w:val="clear" w:color="auto" w:fill="FFFFFF"/>
        <w:tabs>
          <w:tab w:val="left" w:pos="595"/>
        </w:tabs>
        <w:jc w:val="both"/>
      </w:pPr>
      <w:r w:rsidRPr="00E272A2">
        <w:rPr>
          <w:color w:val="000000"/>
          <w:szCs w:val="22"/>
        </w:rPr>
        <w:t xml:space="preserve">          4.</w:t>
      </w:r>
      <w:r w:rsidRPr="00E272A2">
        <w:t>Усі відповіді вірні.</w:t>
      </w:r>
    </w:p>
    <w:p w:rsidR="00A73C23" w:rsidRPr="00E272A2" w:rsidRDefault="00A73C23" w:rsidP="00A73C23">
      <w:pPr>
        <w:shd w:val="clear" w:color="auto" w:fill="FFFFFF"/>
        <w:jc w:val="both"/>
        <w:rPr>
          <w:b/>
          <w:color w:val="000000"/>
          <w:szCs w:val="22"/>
        </w:rPr>
      </w:pPr>
      <w:r w:rsidRPr="00E272A2">
        <w:rPr>
          <w:b/>
          <w:color w:val="000000"/>
          <w:szCs w:val="22"/>
        </w:rPr>
        <w:t>22. Амортизований дисконт – це:</w:t>
      </w:r>
    </w:p>
    <w:p w:rsidR="00A73C23" w:rsidRPr="008F4B38" w:rsidRDefault="00A73C23" w:rsidP="00A73C23">
      <w:pPr>
        <w:shd w:val="clear" w:color="auto" w:fill="FFFFFF"/>
        <w:ind w:left="360"/>
        <w:jc w:val="both"/>
        <w:rPr>
          <w:color w:val="000000"/>
          <w:szCs w:val="22"/>
        </w:rPr>
      </w:pPr>
      <w:r w:rsidRPr="008F4B38">
        <w:rPr>
          <w:color w:val="000000"/>
          <w:szCs w:val="22"/>
        </w:rPr>
        <w:t xml:space="preserve">    1  Списання дисконту на рахунки витрат;</w:t>
      </w:r>
    </w:p>
    <w:p w:rsidR="00A73C23" w:rsidRPr="00E272A2" w:rsidRDefault="00A73C23" w:rsidP="00A73C23">
      <w:pPr>
        <w:shd w:val="clear" w:color="auto" w:fill="FFFFFF"/>
        <w:ind w:left="360"/>
        <w:jc w:val="both"/>
        <w:rPr>
          <w:color w:val="000000"/>
          <w:szCs w:val="22"/>
        </w:rPr>
      </w:pPr>
      <w:r w:rsidRPr="00E272A2">
        <w:lastRenderedPageBreak/>
        <w:t xml:space="preserve">    2. </w:t>
      </w:r>
      <w:r w:rsidRPr="00E272A2">
        <w:rPr>
          <w:color w:val="000000"/>
          <w:szCs w:val="22"/>
        </w:rPr>
        <w:t>Списання дисконту на рахунки доходів;</w:t>
      </w:r>
    </w:p>
    <w:p w:rsidR="00A73C23" w:rsidRPr="00E272A2" w:rsidRDefault="00A73C23" w:rsidP="00A73C23">
      <w:pPr>
        <w:shd w:val="clear" w:color="auto" w:fill="FFFFFF"/>
        <w:ind w:left="360"/>
        <w:jc w:val="both"/>
      </w:pPr>
      <w:r w:rsidRPr="00E272A2">
        <w:t xml:space="preserve">    3. Списання дисконту на визначену дату;</w:t>
      </w:r>
    </w:p>
    <w:p w:rsidR="00A73C23" w:rsidRPr="00E272A2" w:rsidRDefault="00A73C23" w:rsidP="00A73C23">
      <w:pPr>
        <w:shd w:val="clear" w:color="auto" w:fill="FFFFFF"/>
        <w:tabs>
          <w:tab w:val="left" w:pos="595"/>
        </w:tabs>
        <w:jc w:val="both"/>
      </w:pPr>
      <w:r w:rsidRPr="00E272A2">
        <w:t xml:space="preserve">          4. Усі відповіді вірні.</w:t>
      </w:r>
    </w:p>
    <w:p w:rsidR="00994648" w:rsidRDefault="00994648" w:rsidP="00A73C23">
      <w:pPr>
        <w:widowControl w:val="0"/>
        <w:jc w:val="both"/>
        <w:rPr>
          <w:szCs w:val="18"/>
        </w:rPr>
      </w:pPr>
    </w:p>
    <w:p w:rsidR="00A73C23" w:rsidRPr="00AF3873" w:rsidRDefault="00A73C23" w:rsidP="00A73C23">
      <w:pPr>
        <w:widowControl w:val="0"/>
        <w:jc w:val="both"/>
        <w:rPr>
          <w:b/>
          <w:szCs w:val="22"/>
        </w:rPr>
      </w:pPr>
      <w:r w:rsidRPr="00AF3873">
        <w:rPr>
          <w:b/>
          <w:szCs w:val="22"/>
        </w:rPr>
        <w:t xml:space="preserve">         Тема 7. Облік депозитних опе</w:t>
      </w:r>
      <w:r w:rsidR="00994648">
        <w:rPr>
          <w:b/>
          <w:szCs w:val="22"/>
        </w:rPr>
        <w:t>рацій</w:t>
      </w:r>
    </w:p>
    <w:p w:rsidR="00A73C23" w:rsidRDefault="00A73C23" w:rsidP="00A73C23">
      <w:pPr>
        <w:widowControl w:val="0"/>
        <w:jc w:val="both"/>
        <w:rPr>
          <w:b/>
          <w:szCs w:val="22"/>
        </w:rPr>
      </w:pPr>
      <w:r>
        <w:rPr>
          <w:b/>
          <w:szCs w:val="22"/>
        </w:rPr>
        <w:t xml:space="preserve">                   Тестові завдання</w:t>
      </w:r>
      <w:r w:rsidRPr="00AF3873">
        <w:rPr>
          <w:b/>
          <w:szCs w:val="22"/>
        </w:rPr>
        <w:t xml:space="preserve"> до теми 7.</w:t>
      </w:r>
    </w:p>
    <w:p w:rsidR="00A73C23" w:rsidRPr="00AF3873" w:rsidRDefault="00A73C23" w:rsidP="00A73C23">
      <w:pPr>
        <w:shd w:val="clear" w:color="auto" w:fill="FFFFFF"/>
        <w:jc w:val="both"/>
        <w:rPr>
          <w:b/>
          <w:color w:val="000000"/>
          <w:spacing w:val="6"/>
        </w:rPr>
      </w:pPr>
      <w:r w:rsidRPr="00AF3873">
        <w:rPr>
          <w:b/>
          <w:iCs/>
          <w:color w:val="000000"/>
          <w:spacing w:val="6"/>
        </w:rPr>
        <w:t>1. Депозит (вклад)</w:t>
      </w:r>
      <w:r w:rsidRPr="00AF3873">
        <w:rPr>
          <w:b/>
          <w:color w:val="000000"/>
          <w:spacing w:val="6"/>
        </w:rPr>
        <w:t xml:space="preserve"> це:</w:t>
      </w:r>
    </w:p>
    <w:p w:rsidR="00A73C23" w:rsidRPr="00AF3873" w:rsidRDefault="00A73C23" w:rsidP="00A73C23">
      <w:pPr>
        <w:shd w:val="clear" w:color="auto" w:fill="FFFFFF"/>
        <w:rPr>
          <w:color w:val="000000"/>
          <w:spacing w:val="4"/>
        </w:rPr>
      </w:pPr>
      <w:r w:rsidRPr="00AF3873">
        <w:rPr>
          <w:color w:val="000000"/>
          <w:spacing w:val="6"/>
        </w:rPr>
        <w:t xml:space="preserve">   </w:t>
      </w:r>
      <w:r w:rsidRPr="00AF3873">
        <w:rPr>
          <w:iCs/>
          <w:color w:val="000000"/>
          <w:spacing w:val="6"/>
        </w:rPr>
        <w:t xml:space="preserve">1. </w:t>
      </w:r>
      <w:r>
        <w:rPr>
          <w:iCs/>
          <w:color w:val="000000"/>
          <w:spacing w:val="6"/>
        </w:rPr>
        <w:t>Г</w:t>
      </w:r>
      <w:r w:rsidRPr="00AF3873">
        <w:rPr>
          <w:color w:val="000000"/>
          <w:spacing w:val="6"/>
        </w:rPr>
        <w:t>роші або інші кошти в готівковій чи безготів</w:t>
      </w:r>
      <w:r w:rsidRPr="00AF3873">
        <w:rPr>
          <w:color w:val="000000"/>
          <w:spacing w:val="6"/>
        </w:rPr>
        <w:softHyphen/>
      </w:r>
      <w:r w:rsidRPr="00AF3873">
        <w:rPr>
          <w:color w:val="000000"/>
          <w:spacing w:val="4"/>
        </w:rPr>
        <w:t xml:space="preserve">ковій формі, </w:t>
      </w:r>
    </w:p>
    <w:p w:rsidR="00A73C23" w:rsidRPr="00AF3873" w:rsidRDefault="00A73C23" w:rsidP="00A73C23">
      <w:pPr>
        <w:shd w:val="clear" w:color="auto" w:fill="FFFFFF"/>
        <w:jc w:val="both"/>
        <w:rPr>
          <w:color w:val="000000"/>
          <w:spacing w:val="5"/>
        </w:rPr>
      </w:pPr>
      <w:r w:rsidRPr="00AF3873">
        <w:rPr>
          <w:color w:val="000000"/>
          <w:spacing w:val="4"/>
        </w:rPr>
        <w:t xml:space="preserve">   </w:t>
      </w:r>
      <w:r>
        <w:rPr>
          <w:color w:val="000000"/>
          <w:spacing w:val="4"/>
        </w:rPr>
        <w:t>2.</w:t>
      </w:r>
      <w:r w:rsidRPr="00AF3873">
        <w:rPr>
          <w:color w:val="000000"/>
          <w:spacing w:val="4"/>
        </w:rPr>
        <w:t xml:space="preserve"> </w:t>
      </w:r>
      <w:r>
        <w:rPr>
          <w:color w:val="000000"/>
          <w:spacing w:val="4"/>
        </w:rPr>
        <w:t>Г</w:t>
      </w:r>
      <w:r w:rsidRPr="00AF3873">
        <w:rPr>
          <w:color w:val="000000"/>
          <w:spacing w:val="6"/>
        </w:rPr>
        <w:t>роші</w:t>
      </w:r>
      <w:r w:rsidRPr="00AF3873">
        <w:rPr>
          <w:color w:val="000000"/>
          <w:spacing w:val="4"/>
        </w:rPr>
        <w:t xml:space="preserve"> у національній або іноземній валюті, передані власником </w:t>
      </w:r>
      <w:r w:rsidRPr="00AF3873">
        <w:rPr>
          <w:color w:val="000000"/>
          <w:spacing w:val="2"/>
        </w:rPr>
        <w:t xml:space="preserve">за дорученням і за </w:t>
      </w:r>
      <w:r w:rsidRPr="00AF3873">
        <w:rPr>
          <w:color w:val="000000"/>
          <w:spacing w:val="5"/>
        </w:rPr>
        <w:t>рахунок власника до банку;</w:t>
      </w:r>
    </w:p>
    <w:p w:rsidR="00A73C23" w:rsidRPr="00AF3873" w:rsidRDefault="00A73C23" w:rsidP="00A73C23">
      <w:pPr>
        <w:shd w:val="clear" w:color="auto" w:fill="FFFFFF"/>
        <w:jc w:val="both"/>
        <w:rPr>
          <w:color w:val="000000"/>
          <w:spacing w:val="6"/>
        </w:rPr>
      </w:pPr>
      <w:r w:rsidRPr="00AF3873">
        <w:rPr>
          <w:color w:val="000000"/>
          <w:spacing w:val="5"/>
        </w:rPr>
        <w:t xml:space="preserve">   </w:t>
      </w:r>
      <w:r>
        <w:rPr>
          <w:color w:val="000000"/>
          <w:spacing w:val="5"/>
        </w:rPr>
        <w:t>3</w:t>
      </w:r>
      <w:r w:rsidRPr="00AF3873">
        <w:rPr>
          <w:color w:val="000000"/>
          <w:spacing w:val="5"/>
        </w:rPr>
        <w:t xml:space="preserve"> </w:t>
      </w:r>
      <w:r>
        <w:rPr>
          <w:color w:val="000000"/>
          <w:spacing w:val="5"/>
        </w:rPr>
        <w:t>Г</w:t>
      </w:r>
      <w:r w:rsidRPr="00AF3873">
        <w:rPr>
          <w:color w:val="000000"/>
          <w:spacing w:val="5"/>
        </w:rPr>
        <w:t xml:space="preserve">роші для зберігання на встановлених договором </w:t>
      </w:r>
      <w:r w:rsidRPr="00AF3873">
        <w:rPr>
          <w:color w:val="000000"/>
          <w:spacing w:val="6"/>
        </w:rPr>
        <w:t>умовах і з умовою обов’язкового повернення вкладнику;</w:t>
      </w:r>
    </w:p>
    <w:p w:rsidR="00A73C23" w:rsidRPr="00AF3873" w:rsidRDefault="00A73C23" w:rsidP="00A73C23">
      <w:pPr>
        <w:shd w:val="clear" w:color="auto" w:fill="FFFFFF"/>
        <w:tabs>
          <w:tab w:val="left" w:pos="595"/>
        </w:tabs>
        <w:jc w:val="both"/>
      </w:pPr>
      <w:r w:rsidRPr="00AF3873">
        <w:rPr>
          <w:color w:val="000000"/>
          <w:spacing w:val="6"/>
        </w:rPr>
        <w:t xml:space="preserve">  </w:t>
      </w:r>
      <w:r>
        <w:rPr>
          <w:color w:val="000000"/>
          <w:spacing w:val="6"/>
        </w:rPr>
        <w:t>4.</w:t>
      </w:r>
      <w:r w:rsidRPr="00AF3873">
        <w:t xml:space="preserve"> </w:t>
      </w:r>
      <w:r>
        <w:t>У</w:t>
      </w:r>
      <w:r w:rsidRPr="00AF3873">
        <w:t>сі відповіді вірні.</w:t>
      </w:r>
    </w:p>
    <w:p w:rsidR="00A73C23" w:rsidRPr="00AF3873" w:rsidRDefault="00A73C23" w:rsidP="00A73C23">
      <w:pPr>
        <w:tabs>
          <w:tab w:val="left" w:pos="1080"/>
        </w:tabs>
        <w:jc w:val="both"/>
        <w:rPr>
          <w:b/>
          <w:szCs w:val="22"/>
        </w:rPr>
      </w:pPr>
      <w:r w:rsidRPr="00AF3873">
        <w:rPr>
          <w:b/>
          <w:color w:val="000000"/>
          <w:spacing w:val="6"/>
        </w:rPr>
        <w:t xml:space="preserve">2. </w:t>
      </w:r>
      <w:r w:rsidRPr="00AF3873">
        <w:rPr>
          <w:b/>
          <w:szCs w:val="22"/>
        </w:rPr>
        <w:t>Зобов’язання це:</w:t>
      </w:r>
    </w:p>
    <w:p w:rsidR="00A73C23" w:rsidRPr="00AF3873" w:rsidRDefault="00A73C23" w:rsidP="00A73C23">
      <w:pPr>
        <w:tabs>
          <w:tab w:val="left" w:pos="1080"/>
        </w:tabs>
        <w:jc w:val="both"/>
        <w:rPr>
          <w:szCs w:val="22"/>
        </w:rPr>
      </w:pPr>
      <w:r w:rsidRPr="00AF3873">
        <w:rPr>
          <w:szCs w:val="22"/>
        </w:rPr>
        <w:t xml:space="preserve">   </w:t>
      </w:r>
      <w:r>
        <w:rPr>
          <w:szCs w:val="22"/>
        </w:rPr>
        <w:t>1.З</w:t>
      </w:r>
      <w:r w:rsidRPr="00AF3873">
        <w:rPr>
          <w:szCs w:val="22"/>
        </w:rPr>
        <w:t>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A73C23" w:rsidRPr="00AF3873" w:rsidRDefault="00A73C23" w:rsidP="00A73C23">
      <w:pPr>
        <w:tabs>
          <w:tab w:val="left" w:pos="1080"/>
        </w:tabs>
        <w:jc w:val="both"/>
        <w:rPr>
          <w:szCs w:val="22"/>
        </w:rPr>
      </w:pPr>
      <w:r>
        <w:rPr>
          <w:szCs w:val="22"/>
        </w:rPr>
        <w:t xml:space="preserve">   2.З</w:t>
      </w:r>
      <w:r w:rsidRPr="00AF3873">
        <w:rPr>
          <w:szCs w:val="22"/>
        </w:rPr>
        <w:t>аборгованість банку, яка в майбутньому призведе до зменшення ресурсів банку, що забезпечують економічні вигоди;</w:t>
      </w:r>
    </w:p>
    <w:p w:rsidR="00A73C23" w:rsidRPr="00AF3873" w:rsidRDefault="00A73C23" w:rsidP="00A73C23">
      <w:pPr>
        <w:tabs>
          <w:tab w:val="left" w:pos="1080"/>
        </w:tabs>
        <w:jc w:val="both"/>
        <w:rPr>
          <w:szCs w:val="22"/>
        </w:rPr>
      </w:pPr>
      <w:r>
        <w:rPr>
          <w:szCs w:val="22"/>
        </w:rPr>
        <w:t xml:space="preserve">  3.</w:t>
      </w:r>
      <w:r w:rsidRPr="00AF3873">
        <w:rPr>
          <w:szCs w:val="22"/>
        </w:rPr>
        <w:t xml:space="preserve"> </w:t>
      </w:r>
      <w:r>
        <w:rPr>
          <w:szCs w:val="22"/>
        </w:rPr>
        <w:t>З</w:t>
      </w:r>
      <w:r w:rsidRPr="00AF3873">
        <w:rPr>
          <w:szCs w:val="22"/>
        </w:rPr>
        <w:t>аборгованість банку, погашення якої в майбутньому призведе до зменшення ресурсів банку, що забезпечують економічні вигоди;</w:t>
      </w:r>
    </w:p>
    <w:p w:rsidR="00A73C23" w:rsidRPr="00AF3873" w:rsidRDefault="00A73C23" w:rsidP="00A73C23">
      <w:pPr>
        <w:shd w:val="clear" w:color="auto" w:fill="FFFFFF"/>
        <w:tabs>
          <w:tab w:val="left" w:pos="595"/>
        </w:tabs>
        <w:jc w:val="both"/>
      </w:pPr>
      <w:r>
        <w:rPr>
          <w:szCs w:val="22"/>
        </w:rPr>
        <w:t xml:space="preserve">   4.</w:t>
      </w:r>
      <w:r w:rsidRPr="00AF3873">
        <w:rPr>
          <w:szCs w:val="22"/>
        </w:rPr>
        <w:t xml:space="preserve"> </w:t>
      </w:r>
      <w:r>
        <w:t>У</w:t>
      </w:r>
      <w:r w:rsidRPr="00AF3873">
        <w:t>сі відповіді вірні.</w:t>
      </w:r>
    </w:p>
    <w:p w:rsidR="00A73C23" w:rsidRPr="00AF3873" w:rsidRDefault="00A73C23" w:rsidP="00A73C23">
      <w:pPr>
        <w:shd w:val="clear" w:color="auto" w:fill="FFFFFF"/>
        <w:spacing w:line="259" w:lineRule="exact"/>
        <w:jc w:val="both"/>
        <w:rPr>
          <w:b/>
          <w:color w:val="000000"/>
          <w:spacing w:val="1"/>
        </w:rPr>
      </w:pPr>
      <w:r w:rsidRPr="00AF3873">
        <w:rPr>
          <w:b/>
          <w:color w:val="000000"/>
          <w:spacing w:val="6"/>
        </w:rPr>
        <w:t>3.</w:t>
      </w:r>
      <w:r w:rsidRPr="00AF3873">
        <w:rPr>
          <w:b/>
          <w:color w:val="000000"/>
          <w:spacing w:val="1"/>
        </w:rPr>
        <w:t xml:space="preserve"> Як відрізняються депозити, що застосовуються у практиці сучасних банків:</w:t>
      </w:r>
    </w:p>
    <w:p w:rsidR="00A73C23" w:rsidRPr="00AF3873" w:rsidRDefault="00A73C23" w:rsidP="00A73C23">
      <w:pPr>
        <w:shd w:val="clear" w:color="auto" w:fill="FFFFFF"/>
        <w:spacing w:line="259" w:lineRule="exact"/>
        <w:jc w:val="both"/>
        <w:rPr>
          <w:color w:val="000000"/>
          <w:spacing w:val="7"/>
        </w:rPr>
      </w:pPr>
      <w:r w:rsidRPr="00AF3873">
        <w:rPr>
          <w:color w:val="000000"/>
          <w:spacing w:val="1"/>
        </w:rPr>
        <w:t xml:space="preserve">     </w:t>
      </w:r>
      <w:r>
        <w:rPr>
          <w:color w:val="000000"/>
          <w:spacing w:val="1"/>
        </w:rPr>
        <w:t>1.</w:t>
      </w:r>
      <w:r w:rsidRPr="00AF3873">
        <w:rPr>
          <w:color w:val="000000"/>
          <w:spacing w:val="1"/>
        </w:rPr>
        <w:t xml:space="preserve"> </w:t>
      </w:r>
      <w:r>
        <w:rPr>
          <w:color w:val="000000"/>
          <w:spacing w:val="1"/>
        </w:rPr>
        <w:t>З</w:t>
      </w:r>
      <w:r w:rsidRPr="00AF3873">
        <w:rPr>
          <w:color w:val="000000"/>
        </w:rPr>
        <w:t xml:space="preserve">алежно від строку, категорії депонента, умов внесення і вилучення коштів, </w:t>
      </w:r>
      <w:r w:rsidRPr="00AF3873">
        <w:rPr>
          <w:color w:val="000000"/>
          <w:spacing w:val="7"/>
        </w:rPr>
        <w:t>сплати відсотків та інших характеристик;</w:t>
      </w:r>
    </w:p>
    <w:p w:rsidR="00A73C23" w:rsidRPr="00AF3873" w:rsidRDefault="00A73C23" w:rsidP="00A73C23">
      <w:pPr>
        <w:shd w:val="clear" w:color="auto" w:fill="FFFFFF"/>
        <w:spacing w:line="259" w:lineRule="exact"/>
        <w:jc w:val="both"/>
        <w:rPr>
          <w:color w:val="000000"/>
          <w:spacing w:val="7"/>
        </w:rPr>
      </w:pPr>
      <w:r w:rsidRPr="00AF3873">
        <w:rPr>
          <w:color w:val="000000"/>
          <w:spacing w:val="7"/>
        </w:rPr>
        <w:t xml:space="preserve">    </w:t>
      </w:r>
      <w:r>
        <w:rPr>
          <w:color w:val="000000"/>
          <w:spacing w:val="7"/>
        </w:rPr>
        <w:t>2.</w:t>
      </w:r>
      <w:r w:rsidRPr="00AF3873">
        <w:rPr>
          <w:color w:val="000000"/>
          <w:spacing w:val="1"/>
        </w:rPr>
        <w:t xml:space="preserve"> </w:t>
      </w:r>
      <w:r>
        <w:rPr>
          <w:color w:val="000000"/>
          <w:spacing w:val="1"/>
        </w:rPr>
        <w:t>З</w:t>
      </w:r>
      <w:r w:rsidRPr="00AF3873">
        <w:rPr>
          <w:color w:val="000000"/>
        </w:rPr>
        <w:t xml:space="preserve">алежно від категорії депонента, умов внесення і вилучення коштів </w:t>
      </w:r>
      <w:r w:rsidRPr="00AF3873">
        <w:rPr>
          <w:color w:val="000000"/>
          <w:spacing w:val="7"/>
        </w:rPr>
        <w:t>та інших характеристик;</w:t>
      </w:r>
    </w:p>
    <w:p w:rsidR="00A73C23" w:rsidRPr="00AF3873" w:rsidRDefault="00A73C23" w:rsidP="00A73C23">
      <w:pPr>
        <w:shd w:val="clear" w:color="auto" w:fill="FFFFFF"/>
        <w:spacing w:line="259" w:lineRule="exact"/>
        <w:jc w:val="both"/>
        <w:rPr>
          <w:color w:val="000000"/>
          <w:spacing w:val="7"/>
        </w:rPr>
      </w:pPr>
      <w:r>
        <w:rPr>
          <w:color w:val="000000"/>
          <w:spacing w:val="7"/>
        </w:rPr>
        <w:t xml:space="preserve">     3.</w:t>
      </w:r>
      <w:r w:rsidRPr="00AF3873">
        <w:rPr>
          <w:color w:val="000000"/>
          <w:spacing w:val="7"/>
        </w:rPr>
        <w:t xml:space="preserve"> </w:t>
      </w:r>
      <w:r>
        <w:rPr>
          <w:color w:val="000000"/>
          <w:spacing w:val="7"/>
        </w:rPr>
        <w:t>З</w:t>
      </w:r>
      <w:r w:rsidRPr="00AF3873">
        <w:rPr>
          <w:color w:val="000000"/>
        </w:rPr>
        <w:t xml:space="preserve">алежно від строку, умов внесення і вилучення коштів, </w:t>
      </w:r>
      <w:r w:rsidRPr="00AF3873">
        <w:rPr>
          <w:color w:val="000000"/>
          <w:spacing w:val="7"/>
        </w:rPr>
        <w:t>сплати відсотків та інших характеристик;</w:t>
      </w:r>
    </w:p>
    <w:p w:rsidR="00A73C23" w:rsidRPr="00AF3873" w:rsidRDefault="00A73C23" w:rsidP="00A73C23">
      <w:pPr>
        <w:shd w:val="clear" w:color="auto" w:fill="FFFFFF"/>
        <w:tabs>
          <w:tab w:val="left" w:pos="595"/>
        </w:tabs>
        <w:jc w:val="both"/>
      </w:pPr>
      <w:r w:rsidRPr="00AF3873">
        <w:rPr>
          <w:color w:val="000000"/>
          <w:spacing w:val="7"/>
        </w:rPr>
        <w:t xml:space="preserve">     </w:t>
      </w:r>
      <w:r>
        <w:rPr>
          <w:color w:val="000000"/>
          <w:spacing w:val="7"/>
        </w:rPr>
        <w:t>4.</w:t>
      </w:r>
      <w:r w:rsidRPr="00AF3873">
        <w:t xml:space="preserve"> </w:t>
      </w:r>
      <w:r>
        <w:t>У</w:t>
      </w:r>
      <w:r w:rsidRPr="00AF3873">
        <w:t>сі відповіді вірні.</w:t>
      </w:r>
    </w:p>
    <w:p w:rsidR="00A73C23" w:rsidRPr="00AF3873" w:rsidRDefault="00A73C23" w:rsidP="00A73C23">
      <w:pPr>
        <w:spacing w:line="216" w:lineRule="auto"/>
        <w:jc w:val="both"/>
        <w:rPr>
          <w:b/>
          <w:szCs w:val="22"/>
        </w:rPr>
      </w:pPr>
      <w:r w:rsidRPr="00AF3873">
        <w:rPr>
          <w:b/>
          <w:szCs w:val="22"/>
        </w:rPr>
        <w:t xml:space="preserve">  4. Які ознаки беруть до уваги класифікуючи депозити: </w:t>
      </w:r>
    </w:p>
    <w:p w:rsidR="00A73C23" w:rsidRPr="00AF3873" w:rsidRDefault="00A73C23" w:rsidP="00A73C23">
      <w:pPr>
        <w:spacing w:line="216" w:lineRule="auto"/>
        <w:jc w:val="both"/>
        <w:rPr>
          <w:szCs w:val="22"/>
        </w:rPr>
      </w:pPr>
      <w:r w:rsidRPr="00AF3873">
        <w:rPr>
          <w:szCs w:val="22"/>
        </w:rPr>
        <w:t xml:space="preserve">      </w:t>
      </w:r>
      <w:r>
        <w:rPr>
          <w:szCs w:val="22"/>
        </w:rPr>
        <w:t>1. К</w:t>
      </w:r>
      <w:r w:rsidRPr="00AF3873">
        <w:rPr>
          <w:szCs w:val="22"/>
        </w:rPr>
        <w:t>атегорію вкладника, строк депозиту до повернення, можливість часткового вилучення коштів з депозиту;</w:t>
      </w:r>
    </w:p>
    <w:p w:rsidR="00A73C23" w:rsidRPr="00AF3873" w:rsidRDefault="00A73C23" w:rsidP="00A73C23">
      <w:pPr>
        <w:spacing w:line="216" w:lineRule="auto"/>
        <w:jc w:val="both"/>
        <w:rPr>
          <w:szCs w:val="22"/>
        </w:rPr>
      </w:pPr>
      <w:r>
        <w:rPr>
          <w:szCs w:val="22"/>
        </w:rPr>
        <w:t xml:space="preserve">       2.</w:t>
      </w:r>
      <w:r w:rsidRPr="00AF3873">
        <w:rPr>
          <w:szCs w:val="22"/>
        </w:rPr>
        <w:t xml:space="preserve"> </w:t>
      </w:r>
      <w:r>
        <w:rPr>
          <w:szCs w:val="22"/>
        </w:rPr>
        <w:t>К</w:t>
      </w:r>
      <w:r w:rsidRPr="00AF3873">
        <w:rPr>
          <w:szCs w:val="22"/>
        </w:rPr>
        <w:t>атегорію вкладника, можливість часткового вилучення коштів з депозиту;</w:t>
      </w:r>
    </w:p>
    <w:p w:rsidR="00A73C23" w:rsidRPr="00AF3873" w:rsidRDefault="00A73C23" w:rsidP="00A73C23">
      <w:pPr>
        <w:shd w:val="clear" w:color="auto" w:fill="FFFFFF"/>
        <w:spacing w:line="259" w:lineRule="exact"/>
        <w:jc w:val="both"/>
        <w:rPr>
          <w:color w:val="000000"/>
          <w:spacing w:val="7"/>
        </w:rPr>
      </w:pPr>
      <w:r>
        <w:rPr>
          <w:szCs w:val="22"/>
        </w:rPr>
        <w:t xml:space="preserve">       3.</w:t>
      </w:r>
      <w:r w:rsidRPr="00AF3873">
        <w:rPr>
          <w:szCs w:val="22"/>
        </w:rPr>
        <w:t xml:space="preserve"> </w:t>
      </w:r>
      <w:r>
        <w:rPr>
          <w:szCs w:val="22"/>
        </w:rPr>
        <w:t>У</w:t>
      </w:r>
      <w:r w:rsidRPr="00AF3873">
        <w:rPr>
          <w:color w:val="000000"/>
        </w:rPr>
        <w:t>мов</w:t>
      </w:r>
      <w:r>
        <w:rPr>
          <w:color w:val="000000"/>
        </w:rPr>
        <w:t>и</w:t>
      </w:r>
      <w:r w:rsidRPr="00AF3873">
        <w:rPr>
          <w:color w:val="000000"/>
        </w:rPr>
        <w:t xml:space="preserve"> внесення і вилучення коштів, </w:t>
      </w:r>
      <w:r w:rsidRPr="00AF3873">
        <w:rPr>
          <w:color w:val="000000"/>
          <w:spacing w:val="7"/>
        </w:rPr>
        <w:t>сплати відсотків та інших характеристик;</w:t>
      </w:r>
    </w:p>
    <w:p w:rsidR="00A73C23" w:rsidRPr="00AF3873" w:rsidRDefault="00A73C23" w:rsidP="00A73C23">
      <w:pPr>
        <w:shd w:val="clear" w:color="auto" w:fill="FFFFFF"/>
        <w:tabs>
          <w:tab w:val="left" w:pos="595"/>
        </w:tabs>
        <w:jc w:val="both"/>
      </w:pPr>
      <w:r w:rsidRPr="00AF3873">
        <w:rPr>
          <w:szCs w:val="22"/>
        </w:rPr>
        <w:t xml:space="preserve">       </w:t>
      </w:r>
      <w:r w:rsidRPr="00AF3873">
        <w:rPr>
          <w:color w:val="000000"/>
          <w:spacing w:val="7"/>
        </w:rPr>
        <w:t xml:space="preserve"> </w:t>
      </w:r>
      <w:r>
        <w:rPr>
          <w:color w:val="000000"/>
          <w:spacing w:val="7"/>
        </w:rPr>
        <w:t>4.</w:t>
      </w:r>
      <w:r w:rsidRPr="00AF3873">
        <w:t xml:space="preserve"> </w:t>
      </w:r>
      <w:r>
        <w:t>У</w:t>
      </w:r>
      <w:r w:rsidRPr="00AF3873">
        <w:t>сі відповіді вірні.</w:t>
      </w:r>
    </w:p>
    <w:p w:rsidR="00A73C23" w:rsidRPr="00AF3873" w:rsidRDefault="00A73C23" w:rsidP="00A73C23">
      <w:pPr>
        <w:tabs>
          <w:tab w:val="left" w:pos="1080"/>
        </w:tabs>
        <w:spacing w:line="216" w:lineRule="auto"/>
        <w:jc w:val="both"/>
        <w:rPr>
          <w:b/>
          <w:szCs w:val="22"/>
        </w:rPr>
      </w:pPr>
      <w:r w:rsidRPr="00AF3873">
        <w:rPr>
          <w:b/>
          <w:szCs w:val="22"/>
        </w:rPr>
        <w:t>5. Депозити до запитання це:</w:t>
      </w:r>
    </w:p>
    <w:p w:rsidR="00A73C23" w:rsidRPr="00AF3873" w:rsidRDefault="00A73C23" w:rsidP="00A73C23">
      <w:pPr>
        <w:tabs>
          <w:tab w:val="left" w:pos="1080"/>
        </w:tabs>
        <w:spacing w:line="216" w:lineRule="auto"/>
        <w:jc w:val="both"/>
        <w:rPr>
          <w:szCs w:val="22"/>
        </w:rPr>
      </w:pPr>
      <w:r>
        <w:rPr>
          <w:szCs w:val="22"/>
        </w:rPr>
        <w:t xml:space="preserve">     1.</w:t>
      </w:r>
      <w:r w:rsidRPr="00AF3873">
        <w:rPr>
          <w:szCs w:val="22"/>
        </w:rPr>
        <w:t xml:space="preserve"> </w:t>
      </w:r>
      <w:r>
        <w:rPr>
          <w:szCs w:val="22"/>
        </w:rPr>
        <w:t>Г</w:t>
      </w:r>
      <w:r w:rsidRPr="00AF3873">
        <w:rPr>
          <w:szCs w:val="22"/>
        </w:rPr>
        <w:t>рошові кошти, які перебувають на поточних або подібних до них рахунках;</w:t>
      </w:r>
    </w:p>
    <w:p w:rsidR="00A73C23" w:rsidRPr="00AF3873" w:rsidRDefault="00A73C23" w:rsidP="00A73C23">
      <w:pPr>
        <w:tabs>
          <w:tab w:val="left" w:pos="1080"/>
        </w:tabs>
        <w:spacing w:line="216" w:lineRule="auto"/>
        <w:jc w:val="both"/>
        <w:rPr>
          <w:szCs w:val="22"/>
        </w:rPr>
      </w:pPr>
      <w:r>
        <w:rPr>
          <w:szCs w:val="22"/>
        </w:rPr>
        <w:t xml:space="preserve">     2. Г</w:t>
      </w:r>
      <w:r w:rsidRPr="00AF3873">
        <w:rPr>
          <w:szCs w:val="22"/>
        </w:rPr>
        <w:t>рошові кошти, які можуть поповнюватися та використовуватися власниками;</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Г</w:t>
      </w:r>
      <w:r w:rsidRPr="00AF3873">
        <w:rPr>
          <w:szCs w:val="22"/>
        </w:rPr>
        <w:t>рошові кошти, для здійснення платежів (розрахунків) на користь третіх осіб через використання готівки або розрахункових інструментів;</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t xml:space="preserve"> </w:t>
      </w:r>
      <w:r>
        <w:t>У</w:t>
      </w:r>
      <w:r w:rsidRPr="00AF3873">
        <w:t>сі відповіді вірні.</w:t>
      </w:r>
    </w:p>
    <w:p w:rsidR="00A73C23" w:rsidRPr="00AF3873" w:rsidRDefault="00A73C23" w:rsidP="00A73C23">
      <w:pPr>
        <w:tabs>
          <w:tab w:val="left" w:pos="1080"/>
        </w:tabs>
        <w:spacing w:line="216" w:lineRule="auto"/>
        <w:jc w:val="both"/>
        <w:rPr>
          <w:b/>
          <w:szCs w:val="22"/>
        </w:rPr>
      </w:pPr>
      <w:r w:rsidRPr="00AF3873">
        <w:rPr>
          <w:b/>
        </w:rPr>
        <w:t xml:space="preserve">6. </w:t>
      </w:r>
      <w:r w:rsidRPr="00AF3873">
        <w:rPr>
          <w:b/>
          <w:szCs w:val="22"/>
        </w:rPr>
        <w:t>Строкові депозити це:</w:t>
      </w:r>
    </w:p>
    <w:p w:rsidR="00A73C23" w:rsidRPr="00AF3873" w:rsidRDefault="00A73C23" w:rsidP="00A73C23">
      <w:pPr>
        <w:tabs>
          <w:tab w:val="left" w:pos="1080"/>
        </w:tabs>
        <w:spacing w:line="216" w:lineRule="auto"/>
        <w:jc w:val="both"/>
        <w:rPr>
          <w:szCs w:val="22"/>
        </w:rPr>
      </w:pPr>
      <w:r w:rsidRPr="00AF3873">
        <w:rPr>
          <w:szCs w:val="22"/>
        </w:rPr>
        <w:t xml:space="preserve">    </w:t>
      </w:r>
      <w:r>
        <w:rPr>
          <w:szCs w:val="22"/>
        </w:rPr>
        <w:t>1.</w:t>
      </w:r>
      <w:r w:rsidRPr="00AF3873">
        <w:rPr>
          <w:szCs w:val="22"/>
        </w:rPr>
        <w:t xml:space="preserve"> </w:t>
      </w:r>
      <w:r>
        <w:rPr>
          <w:szCs w:val="22"/>
        </w:rPr>
        <w:t>Г</w:t>
      </w:r>
      <w:r w:rsidRPr="00AF3873">
        <w:rPr>
          <w:szCs w:val="22"/>
        </w:rPr>
        <w:t>рошові кошти, що зберігаються на окремих рахунках у банку;</w:t>
      </w:r>
    </w:p>
    <w:p w:rsidR="00A73C23" w:rsidRPr="00AF3873" w:rsidRDefault="00A73C23" w:rsidP="00A73C23">
      <w:pPr>
        <w:tabs>
          <w:tab w:val="left" w:pos="1080"/>
        </w:tabs>
        <w:spacing w:line="216" w:lineRule="auto"/>
        <w:jc w:val="both"/>
        <w:rPr>
          <w:szCs w:val="22"/>
        </w:rPr>
      </w:pPr>
      <w:r>
        <w:rPr>
          <w:szCs w:val="22"/>
        </w:rPr>
        <w:t xml:space="preserve">     2.</w:t>
      </w:r>
      <w:r w:rsidRPr="00AF3873">
        <w:rPr>
          <w:szCs w:val="22"/>
        </w:rPr>
        <w:t xml:space="preserve"> </w:t>
      </w:r>
      <w:r>
        <w:rPr>
          <w:szCs w:val="22"/>
        </w:rPr>
        <w:t>Г</w:t>
      </w:r>
      <w:r w:rsidRPr="00AF3873">
        <w:rPr>
          <w:szCs w:val="22"/>
        </w:rPr>
        <w:t>рошові кошти, що приносять власникові процентний дохід, не використовуються для платежів на користь третіх осіб;</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Г</w:t>
      </w:r>
      <w:r w:rsidRPr="00AF3873">
        <w:rPr>
          <w:szCs w:val="22"/>
        </w:rPr>
        <w:t>рошові кошти, які мають бути повернуті депоненту у визначений строк;</w:t>
      </w:r>
    </w:p>
    <w:p w:rsidR="00A73C23" w:rsidRPr="00AF3873" w:rsidRDefault="00A73C23" w:rsidP="00A73C23">
      <w:pPr>
        <w:tabs>
          <w:tab w:val="left" w:pos="1080"/>
        </w:tabs>
        <w:spacing w:line="216" w:lineRule="auto"/>
        <w:jc w:val="both"/>
      </w:pPr>
      <w:r w:rsidRPr="00AF3873">
        <w:rPr>
          <w:color w:val="000000"/>
          <w:spacing w:val="7"/>
        </w:rPr>
        <w:t xml:space="preserve">     </w:t>
      </w:r>
      <w:r>
        <w:rPr>
          <w:color w:val="000000"/>
          <w:spacing w:val="7"/>
        </w:rPr>
        <w:t>4.</w:t>
      </w:r>
      <w:r w:rsidRPr="00AF3873">
        <w:t xml:space="preserve"> </w:t>
      </w:r>
      <w:r>
        <w:t>У</w:t>
      </w:r>
      <w:r w:rsidRPr="00AF3873">
        <w:t>сі відповіді вірні.</w:t>
      </w:r>
    </w:p>
    <w:p w:rsidR="00A73C23" w:rsidRPr="00AF3873" w:rsidRDefault="00A73C23" w:rsidP="00994648">
      <w:pPr>
        <w:jc w:val="both"/>
        <w:rPr>
          <w:b/>
          <w:szCs w:val="22"/>
        </w:rPr>
      </w:pPr>
      <w:r w:rsidRPr="00AF3873">
        <w:t xml:space="preserve">  </w:t>
      </w:r>
      <w:r w:rsidRPr="00AF3873">
        <w:rPr>
          <w:b/>
        </w:rPr>
        <w:t xml:space="preserve">7. </w:t>
      </w:r>
      <w:r w:rsidRPr="00AF3873">
        <w:rPr>
          <w:b/>
          <w:szCs w:val="22"/>
        </w:rPr>
        <w:t>Строкові депозити мають такі особливості:</w:t>
      </w:r>
    </w:p>
    <w:p w:rsidR="00A73C23" w:rsidRPr="00AF3873" w:rsidRDefault="00A73C23" w:rsidP="00A73C23">
      <w:pPr>
        <w:pStyle w:val="aa"/>
        <w:tabs>
          <w:tab w:val="clear" w:pos="301"/>
          <w:tab w:val="clear" w:pos="425"/>
          <w:tab w:val="clear" w:pos="567"/>
          <w:tab w:val="clear" w:pos="709"/>
          <w:tab w:val="clear" w:pos="851"/>
          <w:tab w:val="clear" w:pos="4153"/>
          <w:tab w:val="clear" w:pos="8306"/>
          <w:tab w:val="left" w:pos="1080"/>
        </w:tabs>
        <w:spacing w:line="216" w:lineRule="auto"/>
        <w:ind w:firstLine="0"/>
        <w:rPr>
          <w:sz w:val="24"/>
          <w:szCs w:val="22"/>
        </w:rPr>
      </w:pPr>
      <w:r w:rsidRPr="009A458B">
        <w:rPr>
          <w:sz w:val="24"/>
          <w:szCs w:val="22"/>
          <w:lang w:val="uk-UA"/>
        </w:rPr>
        <w:t xml:space="preserve">    </w:t>
      </w:r>
      <w:r>
        <w:rPr>
          <w:sz w:val="24"/>
          <w:szCs w:val="22"/>
          <w:lang w:val="ru-RU"/>
        </w:rPr>
        <w:t>1.</w:t>
      </w:r>
      <w:r w:rsidRPr="00AF3873">
        <w:rPr>
          <w:sz w:val="24"/>
          <w:szCs w:val="22"/>
          <w:lang w:val="ru-RU"/>
        </w:rPr>
        <w:t xml:space="preserve"> </w:t>
      </w:r>
      <w:r>
        <w:rPr>
          <w:sz w:val="24"/>
          <w:szCs w:val="22"/>
          <w:lang w:val="ru-RU"/>
        </w:rPr>
        <w:t>Ч</w:t>
      </w:r>
      <w:proofErr w:type="spellStart"/>
      <w:r w:rsidRPr="00AF3873">
        <w:rPr>
          <w:sz w:val="24"/>
          <w:szCs w:val="22"/>
        </w:rPr>
        <w:t>ітко</w:t>
      </w:r>
      <w:proofErr w:type="spellEnd"/>
      <w:r w:rsidRPr="00AF3873">
        <w:rPr>
          <w:sz w:val="24"/>
          <w:szCs w:val="22"/>
        </w:rPr>
        <w:t xml:space="preserve"> фіксований строк зберігання;</w:t>
      </w:r>
    </w:p>
    <w:p w:rsidR="00A73C23" w:rsidRPr="00AF3873" w:rsidRDefault="00A73C23" w:rsidP="00A73C23">
      <w:pPr>
        <w:tabs>
          <w:tab w:val="left" w:pos="1080"/>
        </w:tabs>
        <w:spacing w:line="216" w:lineRule="auto"/>
        <w:jc w:val="both"/>
        <w:rPr>
          <w:szCs w:val="22"/>
        </w:rPr>
      </w:pPr>
      <w:r>
        <w:rPr>
          <w:szCs w:val="22"/>
        </w:rPr>
        <w:t xml:space="preserve">    2.</w:t>
      </w:r>
      <w:r w:rsidRPr="00AF3873">
        <w:rPr>
          <w:szCs w:val="22"/>
        </w:rPr>
        <w:t xml:space="preserve"> </w:t>
      </w:r>
      <w:r>
        <w:rPr>
          <w:szCs w:val="22"/>
        </w:rPr>
        <w:t>О</w:t>
      </w:r>
      <w:r w:rsidRPr="00AF3873">
        <w:rPr>
          <w:szCs w:val="22"/>
        </w:rPr>
        <w:t>формл</w:t>
      </w:r>
      <w:r>
        <w:rPr>
          <w:szCs w:val="22"/>
        </w:rPr>
        <w:t>ення</w:t>
      </w:r>
      <w:r w:rsidRPr="00AF3873">
        <w:rPr>
          <w:szCs w:val="22"/>
        </w:rPr>
        <w:t xml:space="preserve"> депозитною угодою;</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У</w:t>
      </w:r>
      <w:r w:rsidRPr="00AF3873">
        <w:rPr>
          <w:szCs w:val="22"/>
        </w:rPr>
        <w:t xml:space="preserve"> разі дострокового вилучення депозиту банк запроваджує штрафні санкції;</w:t>
      </w:r>
    </w:p>
    <w:p w:rsidR="00A73C23" w:rsidRPr="00AF3873" w:rsidRDefault="00A73C23" w:rsidP="00A73C23">
      <w:pPr>
        <w:tabs>
          <w:tab w:val="left" w:pos="1080"/>
        </w:tabs>
        <w:spacing w:line="216" w:lineRule="auto"/>
        <w:jc w:val="both"/>
      </w:pPr>
      <w:r>
        <w:rPr>
          <w:szCs w:val="22"/>
        </w:rPr>
        <w:t xml:space="preserve">    4.</w:t>
      </w:r>
      <w:r w:rsidRPr="00AF3873">
        <w:rPr>
          <w:szCs w:val="22"/>
        </w:rPr>
        <w:t xml:space="preserve"> </w:t>
      </w:r>
      <w:r>
        <w:rPr>
          <w:szCs w:val="22"/>
        </w:rPr>
        <w:t>У</w:t>
      </w:r>
      <w:r w:rsidRPr="00AF3873">
        <w:t>сі відповіді вірні.</w:t>
      </w:r>
    </w:p>
    <w:p w:rsidR="00A73C23" w:rsidRPr="00AF3873" w:rsidRDefault="00A73C23" w:rsidP="00A73C23">
      <w:pPr>
        <w:tabs>
          <w:tab w:val="left" w:pos="1080"/>
        </w:tabs>
        <w:spacing w:line="216" w:lineRule="auto"/>
        <w:jc w:val="both"/>
        <w:rPr>
          <w:b/>
          <w:szCs w:val="22"/>
        </w:rPr>
      </w:pPr>
      <w:r w:rsidRPr="00AF3873">
        <w:rPr>
          <w:b/>
          <w:szCs w:val="22"/>
        </w:rPr>
        <w:t xml:space="preserve">8.Проценти за депозитом банк може сплачувати із використанням таких методів: </w:t>
      </w:r>
    </w:p>
    <w:p w:rsidR="00A73C23" w:rsidRPr="00AF3873" w:rsidRDefault="00A73C23" w:rsidP="00A73C23">
      <w:pPr>
        <w:tabs>
          <w:tab w:val="left" w:pos="1080"/>
        </w:tabs>
        <w:spacing w:line="216" w:lineRule="auto"/>
        <w:jc w:val="both"/>
        <w:rPr>
          <w:szCs w:val="22"/>
        </w:rPr>
      </w:pPr>
      <w:r>
        <w:rPr>
          <w:szCs w:val="22"/>
        </w:rPr>
        <w:t xml:space="preserve">    1.</w:t>
      </w:r>
      <w:r w:rsidRPr="00AF3873">
        <w:rPr>
          <w:szCs w:val="22"/>
        </w:rPr>
        <w:t xml:space="preserve"> </w:t>
      </w:r>
      <w:r>
        <w:rPr>
          <w:szCs w:val="22"/>
        </w:rPr>
        <w:t>О</w:t>
      </w:r>
      <w:r w:rsidRPr="00AF3873">
        <w:rPr>
          <w:szCs w:val="22"/>
        </w:rPr>
        <w:t xml:space="preserve">дночасно з поверненням депозиту (на дату повернення депозиту); </w:t>
      </w:r>
    </w:p>
    <w:p w:rsidR="00A73C23" w:rsidRPr="00AF3873" w:rsidRDefault="00A73C23" w:rsidP="00A73C23">
      <w:pPr>
        <w:tabs>
          <w:tab w:val="left" w:pos="1080"/>
          <w:tab w:val="center" w:pos="2920"/>
        </w:tabs>
        <w:spacing w:line="216" w:lineRule="auto"/>
        <w:jc w:val="both"/>
        <w:rPr>
          <w:szCs w:val="22"/>
        </w:rPr>
      </w:pPr>
      <w:r>
        <w:rPr>
          <w:szCs w:val="22"/>
        </w:rPr>
        <w:t xml:space="preserve">    2.</w:t>
      </w:r>
      <w:r w:rsidRPr="00AF3873">
        <w:rPr>
          <w:szCs w:val="22"/>
        </w:rPr>
        <w:t xml:space="preserve"> </w:t>
      </w:r>
      <w:r>
        <w:rPr>
          <w:szCs w:val="22"/>
        </w:rPr>
        <w:t>П</w:t>
      </w:r>
      <w:r w:rsidRPr="00AF3873">
        <w:rPr>
          <w:szCs w:val="22"/>
        </w:rPr>
        <w:t xml:space="preserve">еріодично; </w:t>
      </w:r>
      <w:r>
        <w:rPr>
          <w:szCs w:val="22"/>
        </w:rPr>
        <w:tab/>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А</w:t>
      </w:r>
      <w:r w:rsidRPr="00AF3873">
        <w:rPr>
          <w:szCs w:val="22"/>
        </w:rPr>
        <w:t>вансом (на дату внесення коштів в депозит);</w:t>
      </w:r>
    </w:p>
    <w:p w:rsidR="00A73C23" w:rsidRPr="00AF3873" w:rsidRDefault="00A73C23" w:rsidP="00A73C23">
      <w:pPr>
        <w:tabs>
          <w:tab w:val="left" w:pos="1080"/>
        </w:tabs>
        <w:spacing w:line="216" w:lineRule="auto"/>
        <w:jc w:val="both"/>
      </w:pPr>
      <w:r>
        <w:rPr>
          <w:szCs w:val="22"/>
        </w:rPr>
        <w:lastRenderedPageBreak/>
        <w:t xml:space="preserve">    4.</w:t>
      </w:r>
      <w:r w:rsidRPr="00AF3873">
        <w:rPr>
          <w:szCs w:val="22"/>
        </w:rPr>
        <w:t xml:space="preserve"> </w:t>
      </w:r>
      <w:r>
        <w:t>У</w:t>
      </w:r>
      <w:r w:rsidRPr="00AF3873">
        <w:t>сі відповіді вірні.</w:t>
      </w:r>
    </w:p>
    <w:p w:rsidR="00A73C23" w:rsidRPr="001E123B" w:rsidRDefault="00A73C23" w:rsidP="00A73C23">
      <w:pPr>
        <w:shd w:val="clear" w:color="auto" w:fill="FFFFFF"/>
        <w:tabs>
          <w:tab w:val="left" w:pos="518"/>
          <w:tab w:val="left" w:pos="5674"/>
        </w:tabs>
        <w:jc w:val="both"/>
        <w:rPr>
          <w:b/>
          <w:color w:val="000000"/>
          <w:spacing w:val="1"/>
        </w:rPr>
      </w:pPr>
      <w:r w:rsidRPr="001E123B">
        <w:rPr>
          <w:b/>
          <w:color w:val="000000"/>
          <w:spacing w:val="1"/>
        </w:rPr>
        <w:t>9. До депозитів до запитання належать:</w:t>
      </w:r>
    </w:p>
    <w:p w:rsidR="00A73C23" w:rsidRPr="00AF3873" w:rsidRDefault="00A73C23" w:rsidP="00A73C23">
      <w:pPr>
        <w:shd w:val="clear" w:color="auto" w:fill="FFFFFF"/>
        <w:tabs>
          <w:tab w:val="left" w:pos="518"/>
          <w:tab w:val="left" w:pos="5674"/>
        </w:tabs>
        <w:jc w:val="both"/>
        <w:rPr>
          <w:color w:val="000000"/>
        </w:rPr>
      </w:pPr>
      <w:r>
        <w:rPr>
          <w:color w:val="000000"/>
          <w:spacing w:val="1"/>
        </w:rPr>
        <w:t xml:space="preserve">    </w:t>
      </w:r>
      <w:r w:rsidRPr="001E123B">
        <w:rPr>
          <w:color w:val="000000"/>
          <w:spacing w:val="1"/>
        </w:rPr>
        <w:t>1.</w:t>
      </w:r>
      <w:r w:rsidRPr="00AF3873">
        <w:rPr>
          <w:color w:val="000000"/>
          <w:spacing w:val="1"/>
        </w:rPr>
        <w:t xml:space="preserve"> </w:t>
      </w:r>
      <w:r>
        <w:rPr>
          <w:color w:val="000000"/>
          <w:spacing w:val="1"/>
        </w:rPr>
        <w:t>З</w:t>
      </w:r>
      <w:r w:rsidRPr="00AF3873">
        <w:rPr>
          <w:color w:val="000000"/>
          <w:spacing w:val="1"/>
        </w:rPr>
        <w:t xml:space="preserve">алишки тимчасово вільних коштів </w:t>
      </w:r>
      <w:r w:rsidRPr="00AF3873">
        <w:rPr>
          <w:color w:val="000000"/>
        </w:rPr>
        <w:t>клієнтів банку на поточних рахунках;</w:t>
      </w:r>
    </w:p>
    <w:p w:rsidR="00A73C23" w:rsidRPr="00AF3873" w:rsidRDefault="00A73C23" w:rsidP="00A73C23">
      <w:pPr>
        <w:shd w:val="clear" w:color="auto" w:fill="FFFFFF"/>
        <w:tabs>
          <w:tab w:val="left" w:pos="518"/>
          <w:tab w:val="left" w:pos="5674"/>
        </w:tabs>
        <w:jc w:val="both"/>
        <w:rPr>
          <w:color w:val="000000"/>
        </w:rPr>
      </w:pPr>
      <w:r>
        <w:rPr>
          <w:color w:val="000000"/>
        </w:rPr>
        <w:t xml:space="preserve">    2.</w:t>
      </w:r>
      <w:r w:rsidRPr="00AF3873">
        <w:rPr>
          <w:color w:val="000000"/>
        </w:rPr>
        <w:t xml:space="preserve">  </w:t>
      </w:r>
      <w:r>
        <w:rPr>
          <w:color w:val="000000"/>
        </w:rPr>
        <w:t>З</w:t>
      </w:r>
      <w:r w:rsidRPr="00AF3873">
        <w:rPr>
          <w:color w:val="000000"/>
        </w:rPr>
        <w:t xml:space="preserve">алишки під </w:t>
      </w:r>
      <w:r w:rsidRPr="00AF3873">
        <w:t>визначений процент відповідно до умов договору;</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Г</w:t>
      </w:r>
      <w:r w:rsidRPr="00AF3873">
        <w:rPr>
          <w:szCs w:val="22"/>
        </w:rPr>
        <w:t>рошові кошти, які мають бути повернуті депоненту у визначений строк;</w:t>
      </w:r>
    </w:p>
    <w:p w:rsidR="00A73C23" w:rsidRPr="00AF3873" w:rsidRDefault="00A73C23" w:rsidP="00A73C23">
      <w:pPr>
        <w:tabs>
          <w:tab w:val="left" w:pos="1080"/>
        </w:tabs>
        <w:spacing w:line="216" w:lineRule="auto"/>
        <w:jc w:val="both"/>
      </w:pPr>
      <w:r w:rsidRPr="00AF3873">
        <w:rPr>
          <w:color w:val="000000"/>
          <w:spacing w:val="7"/>
        </w:rPr>
        <w:t xml:space="preserve">     </w:t>
      </w:r>
      <w:r>
        <w:rPr>
          <w:color w:val="000000"/>
          <w:spacing w:val="7"/>
        </w:rPr>
        <w:t>4.</w:t>
      </w:r>
      <w:r>
        <w:t xml:space="preserve"> У</w:t>
      </w:r>
      <w:r w:rsidRPr="00AF3873">
        <w:t>сі відповіді вірні.</w:t>
      </w:r>
    </w:p>
    <w:p w:rsidR="00A73C23" w:rsidRPr="001E123B" w:rsidRDefault="00A73C23" w:rsidP="00A73C23">
      <w:pPr>
        <w:shd w:val="clear" w:color="auto" w:fill="FFFFFF"/>
        <w:jc w:val="both"/>
        <w:rPr>
          <w:b/>
          <w:color w:val="000000"/>
          <w:spacing w:val="4"/>
        </w:rPr>
      </w:pPr>
      <w:r w:rsidRPr="001E123B">
        <w:rPr>
          <w:b/>
          <w:color w:val="000000"/>
          <w:spacing w:val="4"/>
        </w:rPr>
        <w:t>10. У складі строкових депозитів виділяють:</w:t>
      </w:r>
    </w:p>
    <w:p w:rsidR="00A73C23" w:rsidRPr="00AF3873" w:rsidRDefault="00A73C23" w:rsidP="00A73C23">
      <w:pPr>
        <w:shd w:val="clear" w:color="auto" w:fill="FFFFFF"/>
        <w:ind w:left="360"/>
        <w:jc w:val="both"/>
        <w:rPr>
          <w:color w:val="000000"/>
          <w:spacing w:val="4"/>
        </w:rPr>
      </w:pPr>
      <w:r>
        <w:rPr>
          <w:color w:val="000000"/>
          <w:spacing w:val="4"/>
        </w:rPr>
        <w:t>1.</w:t>
      </w:r>
      <w:r w:rsidRPr="00AF3873">
        <w:rPr>
          <w:color w:val="000000"/>
          <w:spacing w:val="4"/>
        </w:rPr>
        <w:t xml:space="preserve"> </w:t>
      </w:r>
      <w:r>
        <w:rPr>
          <w:color w:val="000000"/>
          <w:spacing w:val="4"/>
        </w:rPr>
        <w:t>В</w:t>
      </w:r>
      <w:r w:rsidRPr="00AF3873">
        <w:rPr>
          <w:color w:val="000000"/>
          <w:spacing w:val="4"/>
        </w:rPr>
        <w:t>ласне строкові депозити й ощадні депозити;</w:t>
      </w:r>
    </w:p>
    <w:p w:rsidR="00A73C23" w:rsidRPr="00AF3873" w:rsidRDefault="00A73C23" w:rsidP="00A73C23">
      <w:pPr>
        <w:shd w:val="clear" w:color="auto" w:fill="FFFFFF"/>
        <w:ind w:left="360"/>
        <w:jc w:val="both"/>
        <w:rPr>
          <w:color w:val="000000"/>
          <w:spacing w:val="4"/>
        </w:rPr>
      </w:pPr>
      <w:r>
        <w:rPr>
          <w:color w:val="000000"/>
          <w:spacing w:val="4"/>
        </w:rPr>
        <w:t>2. В</w:t>
      </w:r>
      <w:r w:rsidRPr="00AF3873">
        <w:rPr>
          <w:color w:val="000000"/>
          <w:spacing w:val="4"/>
        </w:rPr>
        <w:t>ласне строкові депозити;</w:t>
      </w:r>
    </w:p>
    <w:p w:rsidR="00A73C23" w:rsidRPr="00AF3873" w:rsidRDefault="00A73C23" w:rsidP="00A73C23">
      <w:pPr>
        <w:shd w:val="clear" w:color="auto" w:fill="FFFFFF"/>
        <w:jc w:val="both"/>
        <w:rPr>
          <w:color w:val="000000"/>
          <w:spacing w:val="4"/>
        </w:rPr>
      </w:pPr>
      <w:r>
        <w:rPr>
          <w:color w:val="000000"/>
          <w:spacing w:val="4"/>
        </w:rPr>
        <w:t xml:space="preserve">      3.</w:t>
      </w:r>
      <w:r w:rsidRPr="00AF3873">
        <w:rPr>
          <w:color w:val="000000"/>
          <w:spacing w:val="4"/>
        </w:rPr>
        <w:t xml:space="preserve"> </w:t>
      </w:r>
      <w:r>
        <w:rPr>
          <w:color w:val="000000"/>
          <w:spacing w:val="4"/>
        </w:rPr>
        <w:t>О</w:t>
      </w:r>
      <w:r w:rsidRPr="00AF3873">
        <w:rPr>
          <w:color w:val="000000"/>
          <w:spacing w:val="4"/>
        </w:rPr>
        <w:t>щадні депозити;</w:t>
      </w:r>
    </w:p>
    <w:p w:rsidR="00A73C23" w:rsidRPr="00AF3873" w:rsidRDefault="00A73C23" w:rsidP="00A73C23">
      <w:pPr>
        <w:tabs>
          <w:tab w:val="left" w:pos="1080"/>
        </w:tabs>
        <w:spacing w:line="216" w:lineRule="auto"/>
        <w:jc w:val="both"/>
      </w:pPr>
      <w:r>
        <w:rPr>
          <w:color w:val="000000"/>
          <w:spacing w:val="4"/>
        </w:rPr>
        <w:t xml:space="preserve">      4. У</w:t>
      </w:r>
      <w:r w:rsidRPr="00AF3873">
        <w:t>сі відповіді вірні.</w:t>
      </w:r>
    </w:p>
    <w:p w:rsidR="00A73C23" w:rsidRPr="001E123B" w:rsidRDefault="00D56A28" w:rsidP="00D56A28">
      <w:pPr>
        <w:jc w:val="both"/>
        <w:rPr>
          <w:b/>
          <w:color w:val="000000"/>
          <w:spacing w:val="4"/>
        </w:rPr>
      </w:pPr>
      <w:r>
        <w:rPr>
          <w:szCs w:val="18"/>
        </w:rPr>
        <w:t xml:space="preserve"> </w:t>
      </w:r>
      <w:r w:rsidR="00A73C23" w:rsidRPr="001E123B">
        <w:rPr>
          <w:b/>
          <w:color w:val="000000"/>
          <w:spacing w:val="4"/>
        </w:rPr>
        <w:t>11.Кому відкриваються власне строкові депозити:</w:t>
      </w:r>
    </w:p>
    <w:p w:rsidR="00A73C23" w:rsidRPr="00AF3873" w:rsidRDefault="00A73C23" w:rsidP="00A73C23">
      <w:pPr>
        <w:shd w:val="clear" w:color="auto" w:fill="FFFFFF"/>
        <w:jc w:val="both"/>
        <w:rPr>
          <w:color w:val="000000"/>
          <w:spacing w:val="4"/>
        </w:rPr>
      </w:pPr>
      <w:r w:rsidRPr="00AF3873">
        <w:rPr>
          <w:color w:val="000000"/>
          <w:spacing w:val="4"/>
        </w:rPr>
        <w:t xml:space="preserve">     </w:t>
      </w:r>
      <w:r>
        <w:rPr>
          <w:color w:val="000000"/>
          <w:spacing w:val="4"/>
        </w:rPr>
        <w:t>1.С</w:t>
      </w:r>
      <w:r w:rsidRPr="00AF3873">
        <w:rPr>
          <w:color w:val="000000"/>
          <w:spacing w:val="4"/>
        </w:rPr>
        <w:t>уб’єктам господарської діяльності;</w:t>
      </w:r>
    </w:p>
    <w:p w:rsidR="00A73C23" w:rsidRPr="00AF3873" w:rsidRDefault="00A73C23" w:rsidP="00A73C23">
      <w:pPr>
        <w:shd w:val="clear" w:color="auto" w:fill="FFFFFF"/>
        <w:jc w:val="both"/>
        <w:rPr>
          <w:color w:val="000000"/>
          <w:spacing w:val="3"/>
        </w:rPr>
      </w:pPr>
      <w:r>
        <w:rPr>
          <w:color w:val="000000"/>
          <w:spacing w:val="4"/>
        </w:rPr>
        <w:t xml:space="preserve">     2.</w:t>
      </w:r>
      <w:r w:rsidRPr="00AF3873">
        <w:rPr>
          <w:color w:val="000000"/>
          <w:spacing w:val="4"/>
        </w:rPr>
        <w:t xml:space="preserve"> </w:t>
      </w:r>
      <w:r>
        <w:rPr>
          <w:color w:val="000000"/>
          <w:spacing w:val="4"/>
        </w:rPr>
        <w:t>Ц</w:t>
      </w:r>
      <w:r w:rsidRPr="00AF3873">
        <w:rPr>
          <w:color w:val="000000"/>
          <w:spacing w:val="4"/>
        </w:rPr>
        <w:t>ентральним і місцевим орга</w:t>
      </w:r>
      <w:r w:rsidRPr="00AF3873">
        <w:rPr>
          <w:color w:val="000000"/>
          <w:spacing w:val="4"/>
        </w:rPr>
        <w:softHyphen/>
      </w:r>
      <w:r w:rsidRPr="00AF3873">
        <w:rPr>
          <w:color w:val="000000"/>
          <w:spacing w:val="3"/>
        </w:rPr>
        <w:t>нам влади;</w:t>
      </w:r>
    </w:p>
    <w:p w:rsidR="00A73C23" w:rsidRPr="00AF3873" w:rsidRDefault="00A73C23" w:rsidP="00A73C23">
      <w:pPr>
        <w:shd w:val="clear" w:color="auto" w:fill="FFFFFF"/>
        <w:jc w:val="both"/>
        <w:rPr>
          <w:color w:val="000000"/>
          <w:spacing w:val="3"/>
        </w:rPr>
      </w:pPr>
      <w:r>
        <w:rPr>
          <w:color w:val="000000"/>
          <w:spacing w:val="3"/>
        </w:rPr>
        <w:t xml:space="preserve">     3.</w:t>
      </w:r>
      <w:r w:rsidRPr="00AF3873">
        <w:rPr>
          <w:color w:val="000000"/>
          <w:spacing w:val="3"/>
        </w:rPr>
        <w:t xml:space="preserve"> </w:t>
      </w:r>
      <w:r>
        <w:rPr>
          <w:color w:val="000000"/>
          <w:spacing w:val="3"/>
        </w:rPr>
        <w:t>Б</w:t>
      </w:r>
      <w:r w:rsidRPr="001E123B">
        <w:rPr>
          <w:color w:val="000000"/>
          <w:spacing w:val="3"/>
        </w:rPr>
        <w:t>юджетним установам, банкам і приватним особам</w:t>
      </w:r>
      <w:r w:rsidRPr="00AF3873">
        <w:rPr>
          <w:color w:val="000000"/>
          <w:spacing w:val="3"/>
        </w:rPr>
        <w:t>;</w:t>
      </w:r>
    </w:p>
    <w:p w:rsidR="00A73C23" w:rsidRPr="00AF3873" w:rsidRDefault="00A73C23" w:rsidP="00A73C23">
      <w:pPr>
        <w:tabs>
          <w:tab w:val="left" w:pos="1080"/>
        </w:tabs>
        <w:spacing w:line="216" w:lineRule="auto"/>
        <w:jc w:val="both"/>
      </w:pPr>
      <w:r w:rsidRPr="00AF3873">
        <w:rPr>
          <w:color w:val="000000"/>
          <w:spacing w:val="3"/>
        </w:rPr>
        <w:t xml:space="preserve">     </w:t>
      </w:r>
      <w:r>
        <w:rPr>
          <w:color w:val="000000"/>
          <w:spacing w:val="3"/>
        </w:rPr>
        <w:t>4.</w:t>
      </w:r>
      <w:r w:rsidRPr="00AF3873">
        <w:rPr>
          <w:color w:val="000000"/>
          <w:spacing w:val="4"/>
        </w:rPr>
        <w:t xml:space="preserve"> </w:t>
      </w:r>
      <w:r>
        <w:t>У</w:t>
      </w:r>
      <w:r w:rsidRPr="00AF3873">
        <w:t>сі відповіді вірні.</w:t>
      </w:r>
    </w:p>
    <w:p w:rsidR="00A73C23" w:rsidRPr="001E123B" w:rsidRDefault="00A73C23" w:rsidP="00A73C23">
      <w:pPr>
        <w:shd w:val="clear" w:color="auto" w:fill="FFFFFF"/>
        <w:jc w:val="both"/>
        <w:rPr>
          <w:b/>
          <w:color w:val="000000"/>
          <w:spacing w:val="5"/>
        </w:rPr>
      </w:pPr>
      <w:r w:rsidRPr="001E123B">
        <w:rPr>
          <w:b/>
          <w:color w:val="000000"/>
          <w:spacing w:val="3"/>
        </w:rPr>
        <w:t xml:space="preserve">12.Ощадні </w:t>
      </w:r>
      <w:r w:rsidRPr="001E123B">
        <w:rPr>
          <w:b/>
          <w:color w:val="000000"/>
          <w:spacing w:val="5"/>
        </w:rPr>
        <w:t>депозити відкриваються:</w:t>
      </w:r>
    </w:p>
    <w:p w:rsidR="00A73C23" w:rsidRPr="00AF3873" w:rsidRDefault="00A73C23" w:rsidP="00A73C23">
      <w:pPr>
        <w:shd w:val="clear" w:color="auto" w:fill="FFFFFF"/>
        <w:jc w:val="both"/>
        <w:rPr>
          <w:color w:val="000000"/>
          <w:spacing w:val="4"/>
        </w:rPr>
      </w:pPr>
      <w:r w:rsidRPr="00AF3873">
        <w:rPr>
          <w:color w:val="000000"/>
          <w:spacing w:val="5"/>
        </w:rPr>
        <w:t xml:space="preserve">    </w:t>
      </w:r>
      <w:r>
        <w:rPr>
          <w:color w:val="000000"/>
          <w:spacing w:val="5"/>
        </w:rPr>
        <w:t>1.</w:t>
      </w:r>
      <w:r w:rsidRPr="00AF3873">
        <w:rPr>
          <w:color w:val="000000"/>
          <w:spacing w:val="5"/>
        </w:rPr>
        <w:t xml:space="preserve"> </w:t>
      </w:r>
      <w:r>
        <w:rPr>
          <w:color w:val="000000"/>
          <w:spacing w:val="5"/>
        </w:rPr>
        <w:t>Ф</w:t>
      </w:r>
      <w:r w:rsidRPr="00AF3873">
        <w:rPr>
          <w:color w:val="000000"/>
          <w:spacing w:val="5"/>
        </w:rPr>
        <w:t>ізичним особам</w:t>
      </w:r>
      <w:r w:rsidRPr="00AF3873">
        <w:rPr>
          <w:color w:val="000000"/>
          <w:spacing w:val="4"/>
        </w:rPr>
        <w:t>;</w:t>
      </w:r>
    </w:p>
    <w:p w:rsidR="00A73C23" w:rsidRPr="00AF3873" w:rsidRDefault="00A73C23" w:rsidP="00A73C23">
      <w:pPr>
        <w:shd w:val="clear" w:color="auto" w:fill="FFFFFF"/>
        <w:jc w:val="both"/>
        <w:rPr>
          <w:color w:val="000000"/>
          <w:spacing w:val="4"/>
        </w:rPr>
      </w:pPr>
      <w:r>
        <w:rPr>
          <w:color w:val="000000"/>
          <w:spacing w:val="4"/>
        </w:rPr>
        <w:t xml:space="preserve">    2.</w:t>
      </w:r>
      <w:r w:rsidRPr="00AF3873">
        <w:rPr>
          <w:color w:val="000000"/>
          <w:spacing w:val="4"/>
        </w:rPr>
        <w:t xml:space="preserve"> </w:t>
      </w:r>
      <w:r>
        <w:rPr>
          <w:color w:val="000000"/>
          <w:spacing w:val="4"/>
        </w:rPr>
        <w:t>С</w:t>
      </w:r>
      <w:r w:rsidRPr="00AF3873">
        <w:rPr>
          <w:color w:val="000000"/>
          <w:spacing w:val="4"/>
        </w:rPr>
        <w:t>уб’єктам господарської діяльності;</w:t>
      </w:r>
    </w:p>
    <w:p w:rsidR="00A73C23" w:rsidRPr="00AF3873" w:rsidRDefault="00A73C23" w:rsidP="00A73C23">
      <w:pPr>
        <w:shd w:val="clear" w:color="auto" w:fill="FFFFFF"/>
        <w:jc w:val="both"/>
        <w:rPr>
          <w:color w:val="000000"/>
          <w:spacing w:val="3"/>
        </w:rPr>
      </w:pPr>
      <w:r>
        <w:rPr>
          <w:color w:val="000000"/>
          <w:spacing w:val="4"/>
        </w:rPr>
        <w:t xml:space="preserve">     3.</w:t>
      </w:r>
      <w:r w:rsidRPr="00AF3873">
        <w:rPr>
          <w:color w:val="000000"/>
          <w:spacing w:val="4"/>
        </w:rPr>
        <w:t xml:space="preserve"> </w:t>
      </w:r>
      <w:r>
        <w:rPr>
          <w:color w:val="000000"/>
          <w:spacing w:val="4"/>
        </w:rPr>
        <w:t>Ц</w:t>
      </w:r>
      <w:r w:rsidRPr="00AF3873">
        <w:rPr>
          <w:color w:val="000000"/>
          <w:spacing w:val="4"/>
        </w:rPr>
        <w:t>ентральним і місцевим орга</w:t>
      </w:r>
      <w:r w:rsidRPr="00AF3873">
        <w:rPr>
          <w:color w:val="000000"/>
          <w:spacing w:val="4"/>
        </w:rPr>
        <w:softHyphen/>
      </w:r>
      <w:r w:rsidRPr="00AF3873">
        <w:rPr>
          <w:color w:val="000000"/>
          <w:spacing w:val="3"/>
        </w:rPr>
        <w:t>нам влади;</w:t>
      </w:r>
    </w:p>
    <w:p w:rsidR="00A73C23" w:rsidRPr="00AF3873" w:rsidRDefault="00A73C23" w:rsidP="00A73C23">
      <w:pPr>
        <w:tabs>
          <w:tab w:val="left" w:pos="1080"/>
        </w:tabs>
        <w:spacing w:line="216" w:lineRule="auto"/>
        <w:jc w:val="both"/>
      </w:pPr>
      <w:r>
        <w:rPr>
          <w:color w:val="000000"/>
          <w:spacing w:val="4"/>
        </w:rPr>
        <w:t xml:space="preserve">     4.</w:t>
      </w:r>
      <w:r w:rsidRPr="00AF3873">
        <w:rPr>
          <w:color w:val="000000"/>
          <w:spacing w:val="4"/>
        </w:rPr>
        <w:t xml:space="preserve"> </w:t>
      </w:r>
      <w:r>
        <w:t>У</w:t>
      </w:r>
      <w:r w:rsidRPr="00AF3873">
        <w:t>сі відповіді вірні.</w:t>
      </w:r>
    </w:p>
    <w:p w:rsidR="00A73C23" w:rsidRPr="00621D9C" w:rsidRDefault="00A73C23" w:rsidP="00A73C23">
      <w:pPr>
        <w:tabs>
          <w:tab w:val="left" w:pos="1080"/>
        </w:tabs>
        <w:spacing w:line="216" w:lineRule="auto"/>
        <w:jc w:val="both"/>
        <w:rPr>
          <w:b/>
          <w:color w:val="000000"/>
          <w:spacing w:val="6"/>
        </w:rPr>
      </w:pPr>
      <w:r w:rsidRPr="00621D9C">
        <w:rPr>
          <w:b/>
          <w:color w:val="000000"/>
          <w:spacing w:val="4"/>
        </w:rPr>
        <w:t xml:space="preserve">13 </w:t>
      </w:r>
      <w:proofErr w:type="spellStart"/>
      <w:r w:rsidRPr="00621D9C">
        <w:rPr>
          <w:b/>
          <w:color w:val="000000"/>
          <w:spacing w:val="4"/>
        </w:rPr>
        <w:t>.</w:t>
      </w:r>
      <w:r w:rsidRPr="00621D9C">
        <w:rPr>
          <w:b/>
          <w:color w:val="000000"/>
          <w:spacing w:val="6"/>
        </w:rPr>
        <w:t>Депозитна</w:t>
      </w:r>
      <w:proofErr w:type="spellEnd"/>
      <w:r w:rsidRPr="00621D9C">
        <w:rPr>
          <w:b/>
          <w:color w:val="000000"/>
          <w:spacing w:val="6"/>
        </w:rPr>
        <w:t xml:space="preserve"> операція це:</w:t>
      </w:r>
    </w:p>
    <w:p w:rsidR="00A73C23" w:rsidRPr="00AF3873" w:rsidRDefault="00A73C23" w:rsidP="00A73C23">
      <w:pPr>
        <w:tabs>
          <w:tab w:val="left" w:pos="1080"/>
        </w:tabs>
        <w:spacing w:line="216" w:lineRule="auto"/>
        <w:jc w:val="both"/>
        <w:rPr>
          <w:color w:val="000000"/>
          <w:spacing w:val="6"/>
        </w:rPr>
      </w:pPr>
      <w:r w:rsidRPr="00AF3873">
        <w:rPr>
          <w:color w:val="000000"/>
          <w:spacing w:val="6"/>
        </w:rPr>
        <w:t xml:space="preserve">       </w:t>
      </w:r>
      <w:r>
        <w:rPr>
          <w:color w:val="000000"/>
          <w:spacing w:val="6"/>
        </w:rPr>
        <w:t>1.О</w:t>
      </w:r>
      <w:r w:rsidRPr="00AF3873">
        <w:rPr>
          <w:color w:val="000000"/>
          <w:spacing w:val="6"/>
        </w:rPr>
        <w:t>перація банку із залучення грошових коштів;</w:t>
      </w:r>
    </w:p>
    <w:p w:rsidR="00A73C23" w:rsidRPr="00AF3873" w:rsidRDefault="00A73C23" w:rsidP="00A73C23">
      <w:pPr>
        <w:tabs>
          <w:tab w:val="left" w:pos="1080"/>
        </w:tabs>
        <w:spacing w:line="216" w:lineRule="auto"/>
        <w:ind w:left="360"/>
        <w:jc w:val="both"/>
        <w:rPr>
          <w:color w:val="000000"/>
          <w:spacing w:val="6"/>
        </w:rPr>
      </w:pPr>
      <w:r>
        <w:rPr>
          <w:color w:val="000000"/>
          <w:spacing w:val="6"/>
        </w:rPr>
        <w:t xml:space="preserve"> 2.</w:t>
      </w:r>
      <w:r w:rsidRPr="00AF3873">
        <w:rPr>
          <w:color w:val="000000"/>
          <w:spacing w:val="6"/>
        </w:rPr>
        <w:t xml:space="preserve"> </w:t>
      </w:r>
      <w:r>
        <w:rPr>
          <w:color w:val="000000"/>
          <w:spacing w:val="6"/>
        </w:rPr>
        <w:t>О</w:t>
      </w:r>
      <w:r w:rsidRPr="00AF3873">
        <w:rPr>
          <w:color w:val="000000"/>
          <w:spacing w:val="6"/>
        </w:rPr>
        <w:t>перація банку із залучення банківських металів від вкладників на їх рахунки в банку на договірних засадах;</w:t>
      </w:r>
    </w:p>
    <w:p w:rsidR="00A73C23" w:rsidRPr="00AF3873" w:rsidRDefault="00A73C23" w:rsidP="00A73C23">
      <w:pPr>
        <w:tabs>
          <w:tab w:val="left" w:pos="1080"/>
        </w:tabs>
        <w:spacing w:line="216" w:lineRule="auto"/>
        <w:ind w:left="360"/>
        <w:jc w:val="both"/>
        <w:rPr>
          <w:color w:val="000000"/>
          <w:spacing w:val="6"/>
        </w:rPr>
      </w:pPr>
      <w:r>
        <w:rPr>
          <w:color w:val="000000"/>
          <w:spacing w:val="6"/>
        </w:rPr>
        <w:t>3.</w:t>
      </w:r>
      <w:r w:rsidRPr="00AF3873">
        <w:rPr>
          <w:color w:val="000000"/>
          <w:spacing w:val="6"/>
        </w:rPr>
        <w:t xml:space="preserve"> </w:t>
      </w:r>
      <w:r>
        <w:rPr>
          <w:color w:val="000000"/>
          <w:spacing w:val="6"/>
        </w:rPr>
        <w:t>Д</w:t>
      </w:r>
      <w:r w:rsidRPr="00AF3873">
        <w:rPr>
          <w:color w:val="000000"/>
          <w:spacing w:val="6"/>
        </w:rPr>
        <w:t xml:space="preserve">епонування </w:t>
      </w:r>
      <w:proofErr w:type="spellStart"/>
      <w:r w:rsidRPr="00AF3873">
        <w:rPr>
          <w:color w:val="000000"/>
          <w:spacing w:val="6"/>
        </w:rPr>
        <w:t>грощових</w:t>
      </w:r>
      <w:proofErr w:type="spellEnd"/>
      <w:r w:rsidRPr="00AF3873">
        <w:rPr>
          <w:color w:val="000000"/>
          <w:spacing w:val="6"/>
        </w:rPr>
        <w:t xml:space="preserve"> коштів вкладниками з оформленням їх ощадними (депозитними) сертифікатами;</w:t>
      </w:r>
    </w:p>
    <w:p w:rsidR="00A73C23" w:rsidRPr="00AF3873" w:rsidRDefault="00A73C23" w:rsidP="00A73C23">
      <w:pPr>
        <w:tabs>
          <w:tab w:val="left" w:pos="1080"/>
        </w:tabs>
        <w:spacing w:line="216" w:lineRule="auto"/>
        <w:jc w:val="both"/>
      </w:pPr>
      <w:r w:rsidRPr="00AF3873">
        <w:rPr>
          <w:color w:val="000000"/>
          <w:spacing w:val="4"/>
        </w:rPr>
        <w:t xml:space="preserve">   </w:t>
      </w:r>
      <w:r>
        <w:rPr>
          <w:color w:val="000000"/>
          <w:spacing w:val="4"/>
        </w:rPr>
        <w:t xml:space="preserve">   4.</w:t>
      </w:r>
      <w:r w:rsidRPr="00AF3873">
        <w:rPr>
          <w:color w:val="000000"/>
          <w:spacing w:val="4"/>
        </w:rPr>
        <w:t xml:space="preserve"> </w:t>
      </w:r>
      <w:r>
        <w:t>У</w:t>
      </w:r>
      <w:r w:rsidRPr="00AF3873">
        <w:t>сі відповіді вірні.</w:t>
      </w:r>
    </w:p>
    <w:p w:rsidR="00A73C23" w:rsidRPr="00621D9C" w:rsidRDefault="00A73C23" w:rsidP="00A73C23">
      <w:pPr>
        <w:shd w:val="clear" w:color="auto" w:fill="FFFFFF"/>
        <w:jc w:val="both"/>
        <w:rPr>
          <w:b/>
        </w:rPr>
      </w:pPr>
      <w:r w:rsidRPr="00621D9C">
        <w:rPr>
          <w:b/>
        </w:rPr>
        <w:t>14.Депозитний рахунок це:</w:t>
      </w:r>
    </w:p>
    <w:p w:rsidR="00A73C23" w:rsidRPr="00AF3873" w:rsidRDefault="00A73C23" w:rsidP="00A73C23">
      <w:pPr>
        <w:shd w:val="clear" w:color="auto" w:fill="FFFFFF"/>
        <w:ind w:left="360"/>
        <w:jc w:val="both"/>
      </w:pPr>
      <w:r>
        <w:t xml:space="preserve"> 1.</w:t>
      </w:r>
      <w:r w:rsidRPr="00AF3873">
        <w:t xml:space="preserve"> </w:t>
      </w:r>
      <w:r>
        <w:t>Р</w:t>
      </w:r>
      <w:r w:rsidRPr="00AF3873">
        <w:t xml:space="preserve">ахунок, що банк відкриває вкладнику на договірних засадах для зберігання грошових коштів або банківських металів, </w:t>
      </w:r>
    </w:p>
    <w:p w:rsidR="00A73C23" w:rsidRPr="00AF3873" w:rsidRDefault="00A73C23" w:rsidP="00A73C23">
      <w:pPr>
        <w:shd w:val="clear" w:color="auto" w:fill="FFFFFF"/>
        <w:ind w:left="360"/>
        <w:jc w:val="both"/>
      </w:pPr>
      <w:r>
        <w:t xml:space="preserve">  2.</w:t>
      </w:r>
      <w:r w:rsidRPr="00AF3873">
        <w:t xml:space="preserve"> </w:t>
      </w:r>
      <w:r>
        <w:t>Р</w:t>
      </w:r>
      <w:r w:rsidRPr="00AF3873">
        <w:t>ахунок, які вкладник банку передає на встановлений строк (або без зазначення такого строку);</w:t>
      </w:r>
    </w:p>
    <w:p w:rsidR="00A73C23" w:rsidRPr="00AF3873" w:rsidRDefault="00A73C23" w:rsidP="00A73C23">
      <w:pPr>
        <w:shd w:val="clear" w:color="auto" w:fill="FFFFFF"/>
        <w:ind w:left="360"/>
        <w:jc w:val="both"/>
      </w:pPr>
      <w:r>
        <w:t xml:space="preserve"> 3.</w:t>
      </w:r>
      <w:r w:rsidRPr="00AF3873">
        <w:t xml:space="preserve"> </w:t>
      </w:r>
      <w:r>
        <w:t>Р</w:t>
      </w:r>
      <w:r w:rsidRPr="00AF3873">
        <w:t>ахунок під визначений процент відповідно до умов договору;</w:t>
      </w:r>
    </w:p>
    <w:p w:rsidR="00A73C23" w:rsidRPr="00AF3873" w:rsidRDefault="00A73C23" w:rsidP="00A73C23">
      <w:pPr>
        <w:tabs>
          <w:tab w:val="left" w:pos="1080"/>
        </w:tabs>
        <w:spacing w:line="216" w:lineRule="auto"/>
        <w:jc w:val="both"/>
      </w:pPr>
      <w:r w:rsidRPr="00AF3873">
        <w:t xml:space="preserve">       </w:t>
      </w:r>
      <w:r>
        <w:rPr>
          <w:color w:val="000000"/>
          <w:spacing w:val="4"/>
        </w:rPr>
        <w:t>4.</w:t>
      </w:r>
      <w:r>
        <w:t>У</w:t>
      </w:r>
      <w:r w:rsidRPr="00AF3873">
        <w:t>сі відповіді вірні.</w:t>
      </w:r>
    </w:p>
    <w:p w:rsidR="00A73C23" w:rsidRPr="00AF3873" w:rsidRDefault="00A73C23" w:rsidP="00A73C23">
      <w:pPr>
        <w:pStyle w:val="2"/>
        <w:spacing w:before="0" w:after="0"/>
        <w:jc w:val="both"/>
        <w:rPr>
          <w:rFonts w:ascii="Times New Roman" w:hAnsi="Times New Roman"/>
          <w:b w:val="0"/>
          <w:i w:val="0"/>
          <w:sz w:val="24"/>
          <w:szCs w:val="24"/>
          <w:lang w:val="uk-UA"/>
        </w:rPr>
      </w:pPr>
      <w:r w:rsidRPr="004D279A">
        <w:rPr>
          <w:rFonts w:ascii="Times New Roman" w:hAnsi="Times New Roman"/>
          <w:i w:val="0"/>
          <w:sz w:val="24"/>
          <w:szCs w:val="24"/>
          <w:lang w:val="uk-UA"/>
        </w:rPr>
        <w:t>15.Активними депозитними операціями</w:t>
      </w:r>
      <w:r w:rsidRPr="00AF3873">
        <w:rPr>
          <w:rFonts w:ascii="Times New Roman" w:hAnsi="Times New Roman"/>
          <w:b w:val="0"/>
          <w:i w:val="0"/>
          <w:sz w:val="24"/>
          <w:szCs w:val="24"/>
          <w:lang w:val="uk-UA"/>
        </w:rPr>
        <w:t xml:space="preserve"> є:</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1.</w:t>
      </w: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О</w:t>
      </w:r>
      <w:r w:rsidRPr="00AF3873">
        <w:rPr>
          <w:rFonts w:ascii="Times New Roman" w:hAnsi="Times New Roman"/>
          <w:b w:val="0"/>
          <w:i w:val="0"/>
          <w:sz w:val="24"/>
          <w:szCs w:val="24"/>
          <w:lang w:val="uk-UA"/>
        </w:rPr>
        <w:t xml:space="preserve">перації з залучення банком коштів на депозит. </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Pr>
          <w:rFonts w:ascii="Times New Roman" w:hAnsi="Times New Roman"/>
          <w:b w:val="0"/>
          <w:i w:val="0"/>
          <w:sz w:val="24"/>
          <w:szCs w:val="24"/>
          <w:lang w:val="uk-UA"/>
        </w:rPr>
        <w:t xml:space="preserve">   2. О</w:t>
      </w:r>
      <w:r w:rsidRPr="00AF3873">
        <w:rPr>
          <w:rFonts w:ascii="Times New Roman" w:hAnsi="Times New Roman"/>
          <w:b w:val="0"/>
          <w:i w:val="0"/>
          <w:sz w:val="24"/>
          <w:szCs w:val="24"/>
          <w:lang w:val="uk-UA"/>
        </w:rPr>
        <w:t>перації з розміщення банком коштів на депозит;</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Pr>
          <w:rFonts w:ascii="Times New Roman" w:hAnsi="Times New Roman"/>
          <w:b w:val="0"/>
          <w:i w:val="0"/>
          <w:sz w:val="24"/>
          <w:szCs w:val="24"/>
          <w:lang w:val="uk-UA"/>
        </w:rPr>
        <w:t xml:space="preserve">  3. О</w:t>
      </w:r>
      <w:r w:rsidRPr="00AF3873">
        <w:rPr>
          <w:rFonts w:ascii="Times New Roman" w:hAnsi="Times New Roman"/>
          <w:b w:val="0"/>
          <w:i w:val="0"/>
          <w:sz w:val="24"/>
          <w:szCs w:val="24"/>
          <w:lang w:val="uk-UA"/>
        </w:rPr>
        <w:t>перації з залучення та розміщення банком коштів на депозит;</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4D279A" w:rsidRDefault="00A73C23" w:rsidP="00A73C23">
      <w:pPr>
        <w:pStyle w:val="2"/>
        <w:spacing w:before="0" w:after="0"/>
        <w:jc w:val="both"/>
        <w:rPr>
          <w:rFonts w:ascii="Times New Roman" w:hAnsi="Times New Roman"/>
          <w:i w:val="0"/>
          <w:sz w:val="24"/>
          <w:szCs w:val="24"/>
          <w:lang w:val="uk-UA"/>
        </w:rPr>
      </w:pPr>
      <w:r w:rsidRPr="004D279A">
        <w:rPr>
          <w:rFonts w:ascii="Times New Roman" w:hAnsi="Times New Roman"/>
          <w:i w:val="0"/>
          <w:sz w:val="24"/>
          <w:szCs w:val="24"/>
          <w:lang w:val="uk-UA"/>
        </w:rPr>
        <w:t>16. Пасивними депозитними операціями є:</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1.</w:t>
      </w: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О</w:t>
      </w:r>
      <w:r w:rsidRPr="00AF3873">
        <w:rPr>
          <w:rFonts w:ascii="Times New Roman" w:hAnsi="Times New Roman"/>
          <w:b w:val="0"/>
          <w:i w:val="0"/>
          <w:sz w:val="24"/>
          <w:szCs w:val="24"/>
          <w:lang w:val="uk-UA"/>
        </w:rPr>
        <w:t xml:space="preserve">перації з залучення банком коштів на депозит. </w:t>
      </w:r>
    </w:p>
    <w:p w:rsidR="00A73C23" w:rsidRPr="00AF3873" w:rsidRDefault="00A73C23" w:rsidP="00A73C23">
      <w:pPr>
        <w:tabs>
          <w:tab w:val="left" w:pos="1080"/>
        </w:tabs>
        <w:spacing w:line="216" w:lineRule="auto"/>
        <w:jc w:val="both"/>
        <w:rPr>
          <w:szCs w:val="22"/>
        </w:rPr>
      </w:pPr>
      <w:r>
        <w:rPr>
          <w:szCs w:val="22"/>
        </w:rPr>
        <w:t xml:space="preserve">         2. О</w:t>
      </w:r>
      <w:r w:rsidRPr="00AF3873">
        <w:rPr>
          <w:szCs w:val="22"/>
        </w:rPr>
        <w:t>перації зі зберігання коштів або металів на депозит;</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sidRPr="00AF3873">
        <w:rPr>
          <w:sz w:val="24"/>
          <w:szCs w:val="22"/>
          <w:lang w:val="uk-UA"/>
        </w:rPr>
        <w:t xml:space="preserve">   </w:t>
      </w:r>
      <w:r>
        <w:rPr>
          <w:rFonts w:ascii="Times New Roman" w:hAnsi="Times New Roman"/>
          <w:b w:val="0"/>
          <w:i w:val="0"/>
          <w:sz w:val="24"/>
          <w:szCs w:val="24"/>
          <w:lang w:val="uk-UA"/>
        </w:rPr>
        <w:t>3.</w:t>
      </w: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О</w:t>
      </w:r>
      <w:r w:rsidRPr="00AF3873">
        <w:rPr>
          <w:rFonts w:ascii="Times New Roman" w:hAnsi="Times New Roman"/>
          <w:b w:val="0"/>
          <w:i w:val="0"/>
          <w:sz w:val="24"/>
          <w:szCs w:val="24"/>
          <w:lang w:val="uk-UA"/>
        </w:rPr>
        <w:t>перації з залучення та розміщення банком коштів на депозит;</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4D279A" w:rsidRDefault="00A73C23" w:rsidP="00A73C23">
      <w:pPr>
        <w:tabs>
          <w:tab w:val="left" w:pos="1080"/>
        </w:tabs>
        <w:spacing w:line="216" w:lineRule="auto"/>
        <w:jc w:val="both"/>
        <w:rPr>
          <w:b/>
          <w:szCs w:val="22"/>
        </w:rPr>
      </w:pPr>
      <w:r w:rsidRPr="004D279A">
        <w:rPr>
          <w:b/>
          <w:szCs w:val="22"/>
        </w:rPr>
        <w:t>17. За якими ознаками групують депозитні рахунки:</w:t>
      </w:r>
    </w:p>
    <w:p w:rsidR="00A73C23" w:rsidRPr="00AF3873" w:rsidRDefault="00A73C23" w:rsidP="00A73C23">
      <w:pPr>
        <w:tabs>
          <w:tab w:val="left" w:pos="1080"/>
        </w:tabs>
        <w:spacing w:line="216" w:lineRule="auto"/>
        <w:jc w:val="both"/>
        <w:rPr>
          <w:szCs w:val="22"/>
        </w:rPr>
      </w:pPr>
      <w:r>
        <w:rPr>
          <w:szCs w:val="22"/>
        </w:rPr>
        <w:t xml:space="preserve">    1.</w:t>
      </w:r>
      <w:r w:rsidRPr="00AF3873">
        <w:rPr>
          <w:szCs w:val="22"/>
        </w:rPr>
        <w:t xml:space="preserve"> </w:t>
      </w:r>
      <w:r>
        <w:rPr>
          <w:szCs w:val="22"/>
        </w:rPr>
        <w:t>З</w:t>
      </w:r>
      <w:r w:rsidRPr="00AF3873">
        <w:rPr>
          <w:szCs w:val="22"/>
        </w:rPr>
        <w:t>а строковістю;</w:t>
      </w:r>
    </w:p>
    <w:p w:rsidR="00A73C23" w:rsidRPr="00AF3873" w:rsidRDefault="00A73C23" w:rsidP="00A73C23">
      <w:pPr>
        <w:tabs>
          <w:tab w:val="left" w:pos="1080"/>
        </w:tabs>
        <w:spacing w:line="216" w:lineRule="auto"/>
        <w:jc w:val="both"/>
        <w:rPr>
          <w:szCs w:val="22"/>
        </w:rPr>
      </w:pPr>
      <w:r>
        <w:rPr>
          <w:szCs w:val="22"/>
        </w:rPr>
        <w:t xml:space="preserve">    2. З</w:t>
      </w:r>
      <w:r w:rsidRPr="00AF3873">
        <w:rPr>
          <w:szCs w:val="22"/>
        </w:rPr>
        <w:t>а категоріями депонентів;</w:t>
      </w:r>
    </w:p>
    <w:p w:rsidR="00A73C23" w:rsidRPr="00AF3873" w:rsidRDefault="00A73C23" w:rsidP="00A73C23">
      <w:pPr>
        <w:tabs>
          <w:tab w:val="left" w:pos="1080"/>
        </w:tabs>
        <w:spacing w:line="216" w:lineRule="auto"/>
        <w:jc w:val="both"/>
        <w:rPr>
          <w:szCs w:val="22"/>
        </w:rPr>
      </w:pPr>
      <w:r>
        <w:rPr>
          <w:szCs w:val="22"/>
        </w:rPr>
        <w:t xml:space="preserve">    3. </w:t>
      </w:r>
      <w:r w:rsidRPr="00AF3873">
        <w:rPr>
          <w:szCs w:val="22"/>
        </w:rPr>
        <w:t xml:space="preserve"> </w:t>
      </w:r>
      <w:r>
        <w:rPr>
          <w:szCs w:val="22"/>
        </w:rPr>
        <w:t>З</w:t>
      </w:r>
      <w:r w:rsidRPr="00AF3873">
        <w:rPr>
          <w:szCs w:val="22"/>
        </w:rPr>
        <w:t>а характером рахунка;</w:t>
      </w:r>
    </w:p>
    <w:p w:rsidR="00A73C23" w:rsidRPr="00AF3873" w:rsidRDefault="00A73C23" w:rsidP="00A73C23">
      <w:pPr>
        <w:tabs>
          <w:tab w:val="left" w:pos="1080"/>
        </w:tabs>
        <w:spacing w:line="216" w:lineRule="auto"/>
        <w:jc w:val="both"/>
      </w:pPr>
      <w:r>
        <w:rPr>
          <w:szCs w:val="22"/>
        </w:rPr>
        <w:t xml:space="preserve">    4.</w:t>
      </w:r>
      <w:r w:rsidRPr="00AF3873">
        <w:rPr>
          <w:szCs w:val="22"/>
        </w:rPr>
        <w:t xml:space="preserve">  </w:t>
      </w:r>
      <w:r>
        <w:rPr>
          <w:szCs w:val="22"/>
        </w:rPr>
        <w:t>У</w:t>
      </w:r>
      <w:r w:rsidRPr="00AF3873">
        <w:t>сі відповіді вірні.</w:t>
      </w:r>
    </w:p>
    <w:p w:rsidR="00A73C23" w:rsidRPr="004D279A" w:rsidRDefault="00A73C23" w:rsidP="00D56A28">
      <w:pPr>
        <w:jc w:val="both"/>
        <w:rPr>
          <w:b/>
          <w:color w:val="000000"/>
          <w:spacing w:val="3"/>
        </w:rPr>
      </w:pPr>
      <w:r w:rsidRPr="004D279A">
        <w:rPr>
          <w:b/>
          <w:color w:val="000000"/>
          <w:spacing w:val="3"/>
        </w:rPr>
        <w:t>18.Залучення коштів на депозит здійснюється:</w:t>
      </w:r>
    </w:p>
    <w:p w:rsidR="00A73C23" w:rsidRPr="00AF3873" w:rsidRDefault="00A73C23" w:rsidP="00A73C23">
      <w:pPr>
        <w:shd w:val="clear" w:color="auto" w:fill="FFFFFF"/>
        <w:tabs>
          <w:tab w:val="left" w:pos="8194"/>
        </w:tabs>
        <w:jc w:val="both"/>
        <w:rPr>
          <w:color w:val="000000"/>
          <w:spacing w:val="4"/>
        </w:rPr>
      </w:pPr>
      <w:r>
        <w:rPr>
          <w:color w:val="000000"/>
          <w:spacing w:val="3"/>
        </w:rPr>
        <w:t xml:space="preserve">           1.</w:t>
      </w:r>
      <w:r w:rsidRPr="00AF3873">
        <w:rPr>
          <w:color w:val="000000"/>
          <w:spacing w:val="3"/>
        </w:rPr>
        <w:t xml:space="preserve"> </w:t>
      </w:r>
      <w:r>
        <w:rPr>
          <w:color w:val="000000"/>
          <w:spacing w:val="3"/>
        </w:rPr>
        <w:t>З</w:t>
      </w:r>
      <w:r w:rsidRPr="00AF3873">
        <w:rPr>
          <w:color w:val="000000"/>
          <w:spacing w:val="3"/>
        </w:rPr>
        <w:t xml:space="preserve">а процентною ставкою, що </w:t>
      </w:r>
      <w:r w:rsidRPr="00AF3873">
        <w:rPr>
          <w:color w:val="000000"/>
          <w:spacing w:val="4"/>
        </w:rPr>
        <w:t>визначається депозитним договором;</w:t>
      </w:r>
    </w:p>
    <w:p w:rsidR="00A73C23" w:rsidRPr="00AF3873" w:rsidRDefault="00A73C23" w:rsidP="00A73C23">
      <w:pPr>
        <w:shd w:val="clear" w:color="auto" w:fill="FFFFFF"/>
        <w:tabs>
          <w:tab w:val="left" w:pos="8194"/>
        </w:tabs>
        <w:jc w:val="both"/>
        <w:rPr>
          <w:szCs w:val="22"/>
        </w:rPr>
      </w:pPr>
      <w:r>
        <w:rPr>
          <w:color w:val="000000"/>
          <w:spacing w:val="4"/>
        </w:rPr>
        <w:t xml:space="preserve">          2.</w:t>
      </w:r>
      <w:r w:rsidRPr="00AF3873">
        <w:rPr>
          <w:color w:val="000000"/>
          <w:spacing w:val="4"/>
        </w:rPr>
        <w:t xml:space="preserve"> </w:t>
      </w:r>
      <w:r>
        <w:rPr>
          <w:color w:val="000000"/>
          <w:spacing w:val="4"/>
        </w:rPr>
        <w:t xml:space="preserve">За </w:t>
      </w:r>
      <w:r w:rsidRPr="00AF3873">
        <w:rPr>
          <w:szCs w:val="22"/>
        </w:rPr>
        <w:t>грошові кошти, що зберігаються на окремих рахунках у банку;</w:t>
      </w:r>
    </w:p>
    <w:p w:rsidR="00A73C23" w:rsidRPr="00AF3873" w:rsidRDefault="00A73C23" w:rsidP="00A73C23">
      <w:pPr>
        <w:shd w:val="clear" w:color="auto" w:fill="FFFFFF"/>
        <w:tabs>
          <w:tab w:val="left" w:pos="8194"/>
        </w:tabs>
        <w:jc w:val="both"/>
        <w:rPr>
          <w:color w:val="000000"/>
        </w:rPr>
      </w:pPr>
      <w:r>
        <w:rPr>
          <w:szCs w:val="22"/>
        </w:rPr>
        <w:t xml:space="preserve">          3.</w:t>
      </w:r>
      <w:r w:rsidRPr="00AF3873">
        <w:rPr>
          <w:szCs w:val="22"/>
        </w:rPr>
        <w:t xml:space="preserve"> </w:t>
      </w:r>
      <w:r>
        <w:rPr>
          <w:szCs w:val="22"/>
        </w:rPr>
        <w:t>З</w:t>
      </w:r>
      <w:r w:rsidRPr="00AF3873">
        <w:rPr>
          <w:szCs w:val="22"/>
        </w:rPr>
        <w:t xml:space="preserve">а </w:t>
      </w:r>
      <w:r w:rsidRPr="00AF3873">
        <w:rPr>
          <w:color w:val="000000"/>
          <w:spacing w:val="1"/>
        </w:rPr>
        <w:t xml:space="preserve">тимчасово вільними коштами </w:t>
      </w:r>
      <w:r w:rsidRPr="00AF3873">
        <w:rPr>
          <w:color w:val="000000"/>
        </w:rPr>
        <w:t>клієнтів банку на поточних рахунках;</w:t>
      </w:r>
    </w:p>
    <w:p w:rsidR="00A73C23" w:rsidRPr="00AF3873" w:rsidRDefault="00A73C23" w:rsidP="00A73C23">
      <w:pPr>
        <w:tabs>
          <w:tab w:val="left" w:pos="1080"/>
        </w:tabs>
        <w:jc w:val="both"/>
      </w:pPr>
      <w:r>
        <w:rPr>
          <w:color w:val="000000"/>
        </w:rPr>
        <w:t xml:space="preserve">           4.</w:t>
      </w:r>
      <w:r w:rsidRPr="00AF3873">
        <w:rPr>
          <w:color w:val="000000"/>
        </w:rPr>
        <w:t xml:space="preserve"> </w:t>
      </w:r>
      <w:r>
        <w:t>У</w:t>
      </w:r>
      <w:r w:rsidRPr="00AF3873">
        <w:t>сі відповіді вірні.</w:t>
      </w:r>
    </w:p>
    <w:p w:rsidR="00A73C23" w:rsidRPr="004D279A" w:rsidRDefault="00A73C23" w:rsidP="00A73C23">
      <w:pPr>
        <w:tabs>
          <w:tab w:val="left" w:pos="1080"/>
        </w:tabs>
        <w:spacing w:line="216" w:lineRule="auto"/>
        <w:jc w:val="both"/>
        <w:rPr>
          <w:b/>
          <w:color w:val="000000"/>
          <w:spacing w:val="3"/>
        </w:rPr>
      </w:pPr>
      <w:r w:rsidRPr="004D279A">
        <w:rPr>
          <w:b/>
        </w:rPr>
        <w:lastRenderedPageBreak/>
        <w:t xml:space="preserve">19. Як розраховують </w:t>
      </w:r>
      <w:r w:rsidRPr="004D279A">
        <w:rPr>
          <w:b/>
          <w:color w:val="000000"/>
          <w:spacing w:val="3"/>
        </w:rPr>
        <w:t xml:space="preserve">суму процентів за депозитом </w:t>
      </w:r>
      <w:r w:rsidRPr="004D279A">
        <w:rPr>
          <w:b/>
        </w:rPr>
        <w:t>п</w:t>
      </w:r>
      <w:r w:rsidRPr="004D279A">
        <w:rPr>
          <w:b/>
          <w:color w:val="000000"/>
          <w:spacing w:val="5"/>
        </w:rPr>
        <w:t>ри вико</w:t>
      </w:r>
      <w:r w:rsidRPr="004D279A">
        <w:rPr>
          <w:b/>
          <w:color w:val="000000"/>
          <w:spacing w:val="5"/>
        </w:rPr>
        <w:softHyphen/>
      </w:r>
      <w:r w:rsidRPr="004D279A">
        <w:rPr>
          <w:b/>
          <w:color w:val="000000"/>
          <w:spacing w:val="3"/>
        </w:rPr>
        <w:t>ристанні номінальної процентної ставки:</w:t>
      </w:r>
    </w:p>
    <w:p w:rsidR="00A73C23" w:rsidRPr="00AF3873" w:rsidRDefault="00A73C23" w:rsidP="00A73C23">
      <w:pPr>
        <w:tabs>
          <w:tab w:val="left" w:pos="1080"/>
        </w:tabs>
        <w:spacing w:line="216" w:lineRule="auto"/>
        <w:jc w:val="both"/>
        <w:rPr>
          <w:color w:val="000000"/>
          <w:spacing w:val="2"/>
        </w:rPr>
      </w:pPr>
      <w:r>
        <w:rPr>
          <w:color w:val="000000"/>
          <w:spacing w:val="3"/>
        </w:rPr>
        <w:t xml:space="preserve">       1.</w:t>
      </w:r>
      <w:r w:rsidRPr="00AF3873">
        <w:rPr>
          <w:color w:val="000000"/>
          <w:spacing w:val="3"/>
        </w:rPr>
        <w:t xml:space="preserve"> </w:t>
      </w:r>
      <w:r>
        <w:rPr>
          <w:color w:val="000000"/>
          <w:spacing w:val="3"/>
        </w:rPr>
        <w:t>С</w:t>
      </w:r>
      <w:r w:rsidRPr="00AF3873">
        <w:rPr>
          <w:color w:val="000000"/>
          <w:spacing w:val="3"/>
        </w:rPr>
        <w:t>ума процентів за депозитом роз</w:t>
      </w:r>
      <w:r w:rsidRPr="00AF3873">
        <w:rPr>
          <w:color w:val="000000"/>
          <w:spacing w:val="3"/>
        </w:rPr>
        <w:softHyphen/>
      </w:r>
      <w:r w:rsidRPr="00AF3873">
        <w:rPr>
          <w:color w:val="000000"/>
          <w:spacing w:val="5"/>
        </w:rPr>
        <w:t xml:space="preserve">раховується шляхом множення номіналу депозиту на процентну ставку, </w:t>
      </w:r>
      <w:r w:rsidRPr="00AF3873">
        <w:rPr>
          <w:color w:val="000000"/>
          <w:spacing w:val="2"/>
        </w:rPr>
        <w:t>що зазначена в депозитному договорі;</w:t>
      </w:r>
    </w:p>
    <w:p w:rsidR="00A73C23" w:rsidRPr="00AF3873" w:rsidRDefault="00A73C23" w:rsidP="00A73C23">
      <w:pPr>
        <w:tabs>
          <w:tab w:val="left" w:pos="1080"/>
        </w:tabs>
        <w:spacing w:line="216" w:lineRule="auto"/>
        <w:jc w:val="both"/>
        <w:rPr>
          <w:color w:val="000000"/>
          <w:spacing w:val="3"/>
        </w:rPr>
      </w:pPr>
      <w:r>
        <w:rPr>
          <w:color w:val="000000"/>
          <w:spacing w:val="2"/>
        </w:rPr>
        <w:t xml:space="preserve">       2.</w:t>
      </w:r>
      <w:r w:rsidRPr="00AF3873">
        <w:rPr>
          <w:color w:val="000000"/>
          <w:spacing w:val="2"/>
        </w:rPr>
        <w:t xml:space="preserve"> </w:t>
      </w:r>
      <w:r>
        <w:rPr>
          <w:color w:val="000000"/>
          <w:spacing w:val="3"/>
        </w:rPr>
        <w:t>С</w:t>
      </w:r>
      <w:r w:rsidRPr="00AF3873">
        <w:rPr>
          <w:color w:val="000000"/>
          <w:spacing w:val="3"/>
        </w:rPr>
        <w:t>ума процентів за депозитом роз</w:t>
      </w:r>
      <w:r w:rsidRPr="00AF3873">
        <w:rPr>
          <w:color w:val="000000"/>
          <w:spacing w:val="3"/>
        </w:rPr>
        <w:softHyphen/>
      </w:r>
      <w:r w:rsidRPr="00AF3873">
        <w:rPr>
          <w:color w:val="000000"/>
          <w:spacing w:val="5"/>
        </w:rPr>
        <w:t xml:space="preserve">раховується </w:t>
      </w:r>
      <w:r w:rsidRPr="00AF3873">
        <w:rPr>
          <w:color w:val="000000"/>
          <w:spacing w:val="3"/>
        </w:rPr>
        <w:t>номіналом депозиту, збільшеного на суму раніше сплачених про</w:t>
      </w:r>
      <w:r w:rsidRPr="00AF3873">
        <w:rPr>
          <w:color w:val="000000"/>
          <w:spacing w:val="3"/>
        </w:rPr>
        <w:softHyphen/>
        <w:t>центів;</w:t>
      </w:r>
    </w:p>
    <w:p w:rsidR="00A73C23" w:rsidRPr="00AF3873" w:rsidRDefault="00A73C23" w:rsidP="00A73C23">
      <w:pPr>
        <w:shd w:val="clear" w:color="auto" w:fill="FFFFFF"/>
        <w:tabs>
          <w:tab w:val="left" w:pos="8194"/>
        </w:tabs>
        <w:jc w:val="both"/>
        <w:rPr>
          <w:color w:val="000000"/>
        </w:rPr>
      </w:pPr>
      <w:r>
        <w:rPr>
          <w:color w:val="000000"/>
          <w:spacing w:val="2"/>
        </w:rPr>
        <w:t xml:space="preserve">        3.</w:t>
      </w:r>
      <w:r w:rsidRPr="00AF3873">
        <w:rPr>
          <w:szCs w:val="22"/>
        </w:rPr>
        <w:t xml:space="preserve"> </w:t>
      </w:r>
      <w:r>
        <w:rPr>
          <w:szCs w:val="22"/>
        </w:rPr>
        <w:t>С</w:t>
      </w:r>
      <w:r w:rsidRPr="00AF3873">
        <w:rPr>
          <w:color w:val="000000"/>
          <w:spacing w:val="3"/>
        </w:rPr>
        <w:t>ума процентів за депозитом роз</w:t>
      </w:r>
      <w:r w:rsidRPr="00AF3873">
        <w:rPr>
          <w:color w:val="000000"/>
          <w:spacing w:val="3"/>
        </w:rPr>
        <w:softHyphen/>
      </w:r>
      <w:r w:rsidRPr="00AF3873">
        <w:rPr>
          <w:color w:val="000000"/>
          <w:spacing w:val="5"/>
        </w:rPr>
        <w:t xml:space="preserve">раховується </w:t>
      </w:r>
      <w:r w:rsidRPr="00AF3873">
        <w:rPr>
          <w:szCs w:val="22"/>
        </w:rPr>
        <w:t xml:space="preserve">за </w:t>
      </w:r>
      <w:r w:rsidRPr="00AF3873">
        <w:rPr>
          <w:color w:val="000000"/>
          <w:spacing w:val="1"/>
        </w:rPr>
        <w:t xml:space="preserve">тимчасово вільними коштами </w:t>
      </w:r>
      <w:r w:rsidRPr="00AF3873">
        <w:rPr>
          <w:color w:val="000000"/>
        </w:rPr>
        <w:t>клієнтів банку на поточних рахунках;</w:t>
      </w:r>
    </w:p>
    <w:p w:rsidR="00A73C23" w:rsidRPr="00AF3873" w:rsidRDefault="00A73C23" w:rsidP="00A73C23">
      <w:pPr>
        <w:tabs>
          <w:tab w:val="left" w:pos="1080"/>
        </w:tabs>
        <w:spacing w:line="216" w:lineRule="auto"/>
        <w:jc w:val="both"/>
      </w:pPr>
      <w:r>
        <w:rPr>
          <w:color w:val="000000"/>
        </w:rPr>
        <w:t xml:space="preserve">           4.</w:t>
      </w:r>
      <w:r w:rsidRPr="00AF3873">
        <w:rPr>
          <w:color w:val="000000"/>
        </w:rPr>
        <w:t xml:space="preserve"> </w:t>
      </w:r>
      <w:r>
        <w:rPr>
          <w:color w:val="000000"/>
        </w:rPr>
        <w:t>У</w:t>
      </w:r>
      <w:r w:rsidRPr="00AF3873">
        <w:t>сі відповіді вірні.</w:t>
      </w:r>
    </w:p>
    <w:p w:rsidR="00A73C23" w:rsidRPr="004D279A" w:rsidRDefault="00A73C23" w:rsidP="00A73C23">
      <w:pPr>
        <w:tabs>
          <w:tab w:val="left" w:pos="1080"/>
        </w:tabs>
        <w:spacing w:line="216" w:lineRule="auto"/>
        <w:jc w:val="both"/>
        <w:rPr>
          <w:b/>
          <w:color w:val="000000"/>
          <w:spacing w:val="5"/>
        </w:rPr>
      </w:pPr>
      <w:r w:rsidRPr="00AF3873">
        <w:rPr>
          <w:color w:val="000000"/>
          <w:spacing w:val="2"/>
        </w:rPr>
        <w:t xml:space="preserve"> </w:t>
      </w:r>
      <w:r w:rsidRPr="004D279A">
        <w:rPr>
          <w:b/>
          <w:color w:val="000000"/>
          <w:spacing w:val="2"/>
        </w:rPr>
        <w:t xml:space="preserve">20. </w:t>
      </w:r>
      <w:r w:rsidRPr="004D279A">
        <w:rPr>
          <w:b/>
        </w:rPr>
        <w:t xml:space="preserve">Як розраховують </w:t>
      </w:r>
      <w:r w:rsidRPr="004D279A">
        <w:rPr>
          <w:b/>
          <w:color w:val="000000"/>
          <w:spacing w:val="3"/>
        </w:rPr>
        <w:t xml:space="preserve">суму процентів за депозитом </w:t>
      </w:r>
      <w:r>
        <w:rPr>
          <w:b/>
          <w:color w:val="000000"/>
          <w:spacing w:val="3"/>
        </w:rPr>
        <w:t>п</w:t>
      </w:r>
      <w:r w:rsidRPr="004D279A">
        <w:rPr>
          <w:b/>
          <w:color w:val="000000"/>
          <w:spacing w:val="5"/>
        </w:rPr>
        <w:t>ри вико</w:t>
      </w:r>
      <w:r w:rsidRPr="004D279A">
        <w:rPr>
          <w:b/>
          <w:color w:val="000000"/>
          <w:spacing w:val="5"/>
        </w:rPr>
        <w:softHyphen/>
      </w:r>
      <w:r w:rsidRPr="004D279A">
        <w:rPr>
          <w:b/>
          <w:color w:val="000000"/>
          <w:spacing w:val="3"/>
        </w:rPr>
        <w:t xml:space="preserve">ристанні </w:t>
      </w:r>
      <w:r w:rsidRPr="004D279A">
        <w:rPr>
          <w:b/>
          <w:color w:val="000000"/>
          <w:spacing w:val="2"/>
        </w:rPr>
        <w:t xml:space="preserve">фактичної процентної </w:t>
      </w:r>
      <w:r w:rsidRPr="004D279A">
        <w:rPr>
          <w:b/>
          <w:color w:val="000000"/>
          <w:spacing w:val="5"/>
        </w:rPr>
        <w:t>ставки:</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1.</w:t>
      </w:r>
      <w:r w:rsidRPr="00AF3873">
        <w:rPr>
          <w:color w:val="000000"/>
          <w:spacing w:val="5"/>
        </w:rPr>
        <w:t xml:space="preserve"> </w:t>
      </w:r>
      <w:r>
        <w:rPr>
          <w:color w:val="000000"/>
          <w:spacing w:val="5"/>
        </w:rPr>
        <w:t>С</w:t>
      </w:r>
      <w:r w:rsidRPr="00AF3873">
        <w:rPr>
          <w:color w:val="000000"/>
          <w:spacing w:val="5"/>
        </w:rPr>
        <w:t>ума процентів визначається за перший період з урахуванням ра</w:t>
      </w:r>
      <w:r w:rsidRPr="00AF3873">
        <w:rPr>
          <w:color w:val="000000"/>
          <w:spacing w:val="5"/>
        </w:rPr>
        <w:softHyphen/>
        <w:t>ніше сплачених процентів;</w:t>
      </w:r>
    </w:p>
    <w:p w:rsidR="00A73C23" w:rsidRPr="00AF3873" w:rsidRDefault="00A73C23" w:rsidP="00A73C23">
      <w:pPr>
        <w:tabs>
          <w:tab w:val="left" w:pos="1080"/>
        </w:tabs>
        <w:spacing w:line="216" w:lineRule="auto"/>
        <w:jc w:val="both"/>
        <w:rPr>
          <w:color w:val="000000"/>
          <w:spacing w:val="3"/>
        </w:rPr>
      </w:pPr>
      <w:r>
        <w:rPr>
          <w:color w:val="000000"/>
          <w:spacing w:val="5"/>
        </w:rPr>
        <w:t xml:space="preserve">      2.</w:t>
      </w:r>
      <w:r w:rsidRPr="00AF3873">
        <w:rPr>
          <w:color w:val="000000"/>
          <w:spacing w:val="5"/>
        </w:rPr>
        <w:t xml:space="preserve"> </w:t>
      </w:r>
      <w:r>
        <w:rPr>
          <w:color w:val="000000"/>
          <w:spacing w:val="5"/>
        </w:rPr>
        <w:t>С</w:t>
      </w:r>
      <w:r w:rsidRPr="00AF3873">
        <w:rPr>
          <w:color w:val="000000"/>
          <w:spacing w:val="5"/>
        </w:rPr>
        <w:t xml:space="preserve">ума процентів визначається шляхом застосування номінальної процентної </w:t>
      </w:r>
      <w:r w:rsidRPr="00AF3873">
        <w:rPr>
          <w:color w:val="000000"/>
          <w:spacing w:val="3"/>
        </w:rPr>
        <w:t>ставки до номіналу депозиту, збільшеного на суму раніше сплачених про</w:t>
      </w:r>
      <w:r w:rsidRPr="00AF3873">
        <w:rPr>
          <w:color w:val="000000"/>
          <w:spacing w:val="3"/>
        </w:rPr>
        <w:softHyphen/>
        <w:t>центів;</w:t>
      </w:r>
    </w:p>
    <w:p w:rsidR="00A73C23" w:rsidRPr="00AF3873" w:rsidRDefault="00A73C23" w:rsidP="00A73C23">
      <w:pPr>
        <w:tabs>
          <w:tab w:val="left" w:pos="1080"/>
        </w:tabs>
        <w:spacing w:line="216" w:lineRule="auto"/>
        <w:jc w:val="both"/>
        <w:rPr>
          <w:color w:val="000000"/>
          <w:spacing w:val="3"/>
        </w:rPr>
      </w:pPr>
      <w:r>
        <w:rPr>
          <w:color w:val="000000"/>
          <w:spacing w:val="3"/>
        </w:rPr>
        <w:t xml:space="preserve">       3.</w:t>
      </w:r>
      <w:r w:rsidRPr="00AF3873">
        <w:rPr>
          <w:color w:val="000000"/>
          <w:spacing w:val="3"/>
        </w:rPr>
        <w:t xml:space="preserve"> </w:t>
      </w:r>
      <w:r>
        <w:rPr>
          <w:color w:val="000000"/>
          <w:spacing w:val="5"/>
        </w:rPr>
        <w:t>С</w:t>
      </w:r>
      <w:r w:rsidRPr="00AF3873">
        <w:rPr>
          <w:color w:val="000000"/>
          <w:spacing w:val="5"/>
        </w:rPr>
        <w:t xml:space="preserve">ума процентів визначається </w:t>
      </w:r>
      <w:r w:rsidRPr="00AF3873">
        <w:rPr>
          <w:color w:val="000000"/>
          <w:spacing w:val="3"/>
        </w:rPr>
        <w:t>номінал депозиту, збільшен</w:t>
      </w:r>
      <w:r>
        <w:rPr>
          <w:color w:val="000000"/>
          <w:spacing w:val="3"/>
        </w:rPr>
        <w:t>ий</w:t>
      </w:r>
      <w:r w:rsidRPr="00AF3873">
        <w:rPr>
          <w:color w:val="000000"/>
          <w:spacing w:val="3"/>
        </w:rPr>
        <w:t xml:space="preserve"> на суму раніше сплачених про</w:t>
      </w:r>
      <w:r w:rsidRPr="00AF3873">
        <w:rPr>
          <w:color w:val="000000"/>
          <w:spacing w:val="3"/>
        </w:rPr>
        <w:softHyphen/>
        <w:t>центів;</w:t>
      </w:r>
    </w:p>
    <w:p w:rsidR="00A73C23" w:rsidRPr="00AF3873" w:rsidRDefault="00A73C23" w:rsidP="00A73C23">
      <w:pPr>
        <w:tabs>
          <w:tab w:val="left" w:pos="1080"/>
        </w:tabs>
        <w:spacing w:line="216" w:lineRule="auto"/>
        <w:jc w:val="both"/>
      </w:pPr>
      <w:r>
        <w:t xml:space="preserve">        4. У</w:t>
      </w:r>
      <w:r w:rsidRPr="00AF3873">
        <w:t>сі відповіді вірні.</w:t>
      </w:r>
    </w:p>
    <w:p w:rsidR="00A73C23" w:rsidRPr="008D2098" w:rsidRDefault="00A73C23" w:rsidP="00A73C23">
      <w:pPr>
        <w:tabs>
          <w:tab w:val="left" w:pos="1080"/>
        </w:tabs>
        <w:spacing w:line="216" w:lineRule="auto"/>
        <w:jc w:val="both"/>
        <w:rPr>
          <w:b/>
          <w:bCs/>
          <w:color w:val="000000"/>
          <w:spacing w:val="-13"/>
        </w:rPr>
      </w:pPr>
      <w:r w:rsidRPr="008D2098">
        <w:rPr>
          <w:b/>
        </w:rPr>
        <w:t>21. Які дії проводить банк п</w:t>
      </w:r>
      <w:r w:rsidRPr="008D2098">
        <w:rPr>
          <w:b/>
          <w:bCs/>
          <w:color w:val="000000"/>
          <w:spacing w:val="-13"/>
        </w:rPr>
        <w:t>ри повер</w:t>
      </w:r>
      <w:r w:rsidRPr="008D2098">
        <w:rPr>
          <w:b/>
          <w:bCs/>
          <w:color w:val="000000"/>
          <w:spacing w:val="-13"/>
        </w:rPr>
        <w:softHyphen/>
        <w:t>ненні депоненту суми депозиту:</w:t>
      </w:r>
    </w:p>
    <w:p w:rsidR="00A73C23" w:rsidRPr="00AF3873" w:rsidRDefault="00A73C23" w:rsidP="00A73C23">
      <w:pPr>
        <w:tabs>
          <w:tab w:val="left" w:pos="1080"/>
        </w:tabs>
        <w:spacing w:line="216" w:lineRule="auto"/>
        <w:jc w:val="both"/>
        <w:rPr>
          <w:bCs/>
          <w:color w:val="000000"/>
          <w:spacing w:val="-13"/>
        </w:rPr>
      </w:pPr>
      <w:r>
        <w:rPr>
          <w:bCs/>
          <w:color w:val="000000"/>
          <w:spacing w:val="-13"/>
        </w:rPr>
        <w:t xml:space="preserve">      1.</w:t>
      </w:r>
      <w:r w:rsidRPr="00AF3873">
        <w:rPr>
          <w:bCs/>
          <w:color w:val="000000"/>
          <w:spacing w:val="-13"/>
        </w:rPr>
        <w:t xml:space="preserve"> </w:t>
      </w:r>
      <w:r>
        <w:rPr>
          <w:bCs/>
          <w:color w:val="000000"/>
          <w:spacing w:val="-13"/>
        </w:rPr>
        <w:t>З</w:t>
      </w:r>
      <w:r w:rsidRPr="00AF3873">
        <w:rPr>
          <w:bCs/>
          <w:color w:val="000000"/>
          <w:spacing w:val="-13"/>
        </w:rPr>
        <w:t>дійснює перерахування процентів за період із дати залучення до дати дострокового повернення депозиту і спла</w:t>
      </w:r>
      <w:r w:rsidRPr="00AF3873">
        <w:rPr>
          <w:bCs/>
          <w:color w:val="000000"/>
          <w:spacing w:val="-13"/>
        </w:rPr>
        <w:softHyphen/>
        <w:t>чує депоненту проценти за зниженою ставкою;</w:t>
      </w:r>
    </w:p>
    <w:p w:rsidR="00A73C23" w:rsidRPr="00AF3873" w:rsidRDefault="00A73C23" w:rsidP="00A73C23">
      <w:pPr>
        <w:tabs>
          <w:tab w:val="left" w:pos="1080"/>
        </w:tabs>
        <w:spacing w:line="216" w:lineRule="auto"/>
        <w:jc w:val="both"/>
        <w:rPr>
          <w:bCs/>
          <w:color w:val="000000"/>
          <w:spacing w:val="-13"/>
        </w:rPr>
      </w:pPr>
      <w:r>
        <w:rPr>
          <w:bCs/>
          <w:color w:val="000000"/>
          <w:spacing w:val="-13"/>
        </w:rPr>
        <w:t xml:space="preserve">     2. З</w:t>
      </w:r>
      <w:r w:rsidRPr="00AF3873">
        <w:rPr>
          <w:bCs/>
          <w:color w:val="000000"/>
          <w:spacing w:val="-13"/>
        </w:rPr>
        <w:t>дійснює перерахування процентів і спла</w:t>
      </w:r>
      <w:r w:rsidRPr="00AF3873">
        <w:rPr>
          <w:bCs/>
          <w:color w:val="000000"/>
          <w:spacing w:val="-13"/>
        </w:rPr>
        <w:softHyphen/>
        <w:t>чує депоненту проценти за зниженою ставкою;</w:t>
      </w:r>
    </w:p>
    <w:p w:rsidR="00A73C23" w:rsidRPr="00AF3873" w:rsidRDefault="00A73C23" w:rsidP="00A73C23">
      <w:pPr>
        <w:tabs>
          <w:tab w:val="left" w:pos="1080"/>
        </w:tabs>
        <w:spacing w:line="216" w:lineRule="auto"/>
        <w:jc w:val="both"/>
        <w:rPr>
          <w:color w:val="000000"/>
          <w:spacing w:val="5"/>
        </w:rPr>
      </w:pPr>
      <w:r w:rsidRPr="00AF3873">
        <w:rPr>
          <w:bCs/>
          <w:color w:val="000000"/>
          <w:spacing w:val="-13"/>
        </w:rPr>
        <w:t xml:space="preserve">    </w:t>
      </w:r>
      <w:r>
        <w:rPr>
          <w:bCs/>
          <w:color w:val="000000"/>
          <w:spacing w:val="-13"/>
        </w:rPr>
        <w:t>3.</w:t>
      </w:r>
      <w:r w:rsidRPr="00AF3873">
        <w:rPr>
          <w:color w:val="000000"/>
          <w:spacing w:val="5"/>
        </w:rPr>
        <w:t xml:space="preserve"> </w:t>
      </w:r>
      <w:r>
        <w:rPr>
          <w:color w:val="000000"/>
          <w:spacing w:val="5"/>
        </w:rPr>
        <w:t>В</w:t>
      </w:r>
      <w:r w:rsidRPr="00AF3873">
        <w:rPr>
          <w:color w:val="000000"/>
          <w:spacing w:val="5"/>
        </w:rPr>
        <w:t>изначає проценти за перший період з урахуванням ра</w:t>
      </w:r>
      <w:r w:rsidRPr="00AF3873">
        <w:rPr>
          <w:color w:val="000000"/>
          <w:spacing w:val="5"/>
        </w:rPr>
        <w:softHyphen/>
        <w:t>ніше сплачених процентів;</w:t>
      </w:r>
    </w:p>
    <w:p w:rsidR="00D56A28" w:rsidRDefault="00A73C23" w:rsidP="00D56A28">
      <w:pPr>
        <w:tabs>
          <w:tab w:val="left" w:pos="1080"/>
        </w:tabs>
        <w:spacing w:line="216" w:lineRule="auto"/>
        <w:jc w:val="both"/>
      </w:pPr>
      <w:r>
        <w:rPr>
          <w:color w:val="000000"/>
          <w:spacing w:val="5"/>
        </w:rPr>
        <w:t xml:space="preserve">   4. У</w:t>
      </w:r>
      <w:r w:rsidR="00D56A28">
        <w:t>сі відповіді вірні.</w:t>
      </w:r>
    </w:p>
    <w:p w:rsidR="00A73C23" w:rsidRPr="00D56A28" w:rsidRDefault="00A73C23" w:rsidP="00D56A28">
      <w:pPr>
        <w:tabs>
          <w:tab w:val="left" w:pos="1080"/>
        </w:tabs>
        <w:spacing w:line="216" w:lineRule="auto"/>
        <w:jc w:val="both"/>
      </w:pPr>
      <w:r w:rsidRPr="008D2098">
        <w:rPr>
          <w:b/>
          <w:color w:val="000000"/>
          <w:spacing w:val="5"/>
        </w:rPr>
        <w:t xml:space="preserve">22.  </w:t>
      </w:r>
      <w:r w:rsidRPr="008D2098">
        <w:rPr>
          <w:b/>
          <w:bCs/>
          <w:color w:val="000000"/>
          <w:spacing w:val="-13"/>
        </w:rPr>
        <w:t>Проценти за депозитом можуть сплачуватися:</w:t>
      </w:r>
      <w:r w:rsidRPr="008D2098">
        <w:rPr>
          <w:b/>
          <w:bCs/>
          <w:color w:val="000000"/>
          <w:spacing w:val="-13"/>
        </w:rPr>
        <w:tab/>
      </w:r>
    </w:p>
    <w:p w:rsidR="00A73C23" w:rsidRPr="00AF3873" w:rsidRDefault="00A73C23" w:rsidP="00A73C23">
      <w:pPr>
        <w:widowControl w:val="0"/>
        <w:shd w:val="clear" w:color="auto" w:fill="FFFFFF"/>
        <w:tabs>
          <w:tab w:val="left" w:pos="518"/>
          <w:tab w:val="left" w:pos="5054"/>
          <w:tab w:val="left" w:pos="8194"/>
        </w:tabs>
        <w:autoSpaceDE w:val="0"/>
        <w:autoSpaceDN w:val="0"/>
        <w:adjustRightInd w:val="0"/>
        <w:jc w:val="both"/>
        <w:rPr>
          <w:bCs/>
          <w:color w:val="000000"/>
          <w:spacing w:val="-13"/>
        </w:rPr>
      </w:pPr>
      <w:r>
        <w:rPr>
          <w:bCs/>
          <w:color w:val="000000"/>
          <w:spacing w:val="-13"/>
        </w:rPr>
        <w:t xml:space="preserve">      1. </w:t>
      </w:r>
      <w:r w:rsidRPr="00AF3873">
        <w:rPr>
          <w:bCs/>
          <w:color w:val="000000"/>
          <w:spacing w:val="-13"/>
        </w:rPr>
        <w:t xml:space="preserve"> </w:t>
      </w:r>
      <w:r>
        <w:rPr>
          <w:bCs/>
          <w:color w:val="000000"/>
          <w:spacing w:val="-13"/>
        </w:rPr>
        <w:t>П</w:t>
      </w:r>
      <w:r w:rsidRPr="00AF3873">
        <w:rPr>
          <w:bCs/>
          <w:color w:val="000000"/>
          <w:spacing w:val="-13"/>
        </w:rPr>
        <w:t>ри погашенні депозиту;</w:t>
      </w:r>
      <w:r w:rsidRPr="00AF3873">
        <w:rPr>
          <w:bCs/>
          <w:color w:val="000000"/>
          <w:spacing w:val="-13"/>
        </w:rPr>
        <w:tab/>
      </w:r>
    </w:p>
    <w:p w:rsidR="00A73C23" w:rsidRPr="00AF3873" w:rsidRDefault="00A73C23" w:rsidP="00A73C23">
      <w:pPr>
        <w:widowControl w:val="0"/>
        <w:shd w:val="clear" w:color="auto" w:fill="FFFFFF"/>
        <w:tabs>
          <w:tab w:val="left" w:pos="518"/>
          <w:tab w:val="left" w:pos="8194"/>
        </w:tabs>
        <w:autoSpaceDE w:val="0"/>
        <w:autoSpaceDN w:val="0"/>
        <w:adjustRightInd w:val="0"/>
        <w:jc w:val="both"/>
        <w:rPr>
          <w:bCs/>
          <w:color w:val="000000"/>
          <w:spacing w:val="-13"/>
        </w:rPr>
      </w:pPr>
      <w:r>
        <w:rPr>
          <w:bCs/>
          <w:color w:val="000000"/>
          <w:spacing w:val="-13"/>
        </w:rPr>
        <w:t xml:space="preserve">     2. П</w:t>
      </w:r>
      <w:r w:rsidRPr="00AF3873">
        <w:rPr>
          <w:bCs/>
          <w:color w:val="000000"/>
          <w:spacing w:val="-13"/>
        </w:rPr>
        <w:t xml:space="preserve">еріодично (щомісяця, раз у квартал, за підсумками року);      </w:t>
      </w:r>
    </w:p>
    <w:p w:rsidR="00A73C23" w:rsidRPr="00AF3873" w:rsidRDefault="00A73C23" w:rsidP="00A73C23">
      <w:pPr>
        <w:widowControl w:val="0"/>
        <w:shd w:val="clear" w:color="auto" w:fill="FFFFFF"/>
        <w:tabs>
          <w:tab w:val="left" w:pos="518"/>
          <w:tab w:val="left" w:pos="8194"/>
        </w:tabs>
        <w:autoSpaceDE w:val="0"/>
        <w:autoSpaceDN w:val="0"/>
        <w:adjustRightInd w:val="0"/>
        <w:jc w:val="both"/>
        <w:rPr>
          <w:bCs/>
          <w:color w:val="000000"/>
          <w:spacing w:val="-13"/>
        </w:rPr>
      </w:pPr>
      <w:r>
        <w:rPr>
          <w:bCs/>
          <w:color w:val="000000"/>
          <w:spacing w:val="-13"/>
        </w:rPr>
        <w:t xml:space="preserve">     3.</w:t>
      </w:r>
      <w:r w:rsidRPr="00AF3873">
        <w:rPr>
          <w:bCs/>
          <w:color w:val="000000"/>
          <w:spacing w:val="-13"/>
        </w:rPr>
        <w:t xml:space="preserve"> </w:t>
      </w:r>
      <w:proofErr w:type="spellStart"/>
      <w:r>
        <w:rPr>
          <w:bCs/>
          <w:color w:val="000000"/>
          <w:spacing w:val="-13"/>
        </w:rPr>
        <w:t>А</w:t>
      </w:r>
      <w:r w:rsidRPr="00AF3873">
        <w:rPr>
          <w:bCs/>
          <w:color w:val="000000"/>
          <w:spacing w:val="-13"/>
        </w:rPr>
        <w:t>ансом</w:t>
      </w:r>
      <w:proofErr w:type="spellEnd"/>
      <w:r w:rsidRPr="00AF3873">
        <w:rPr>
          <w:bCs/>
          <w:color w:val="000000"/>
          <w:spacing w:val="-13"/>
        </w:rPr>
        <w:t>.;</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AF3873" w:rsidRDefault="00A73C23" w:rsidP="00A73C23">
      <w:pPr>
        <w:shd w:val="clear" w:color="auto" w:fill="FFFFFF"/>
        <w:jc w:val="both"/>
        <w:rPr>
          <w:color w:val="000000"/>
          <w:spacing w:val="6"/>
        </w:rPr>
      </w:pPr>
      <w:r w:rsidRPr="008D2098">
        <w:rPr>
          <w:b/>
          <w:color w:val="000000"/>
          <w:spacing w:val="3"/>
        </w:rPr>
        <w:t xml:space="preserve">23. Нараховані витрати за строковими депозитами суб’єктів господарської </w:t>
      </w:r>
      <w:r w:rsidRPr="008D2098">
        <w:rPr>
          <w:b/>
          <w:color w:val="000000"/>
          <w:spacing w:val="6"/>
        </w:rPr>
        <w:t>діяльності обліковуються за рахунком</w:t>
      </w:r>
      <w:r w:rsidRPr="00AF3873">
        <w:rPr>
          <w:color w:val="000000"/>
          <w:spacing w:val="6"/>
        </w:rPr>
        <w:t xml:space="preserve">: </w:t>
      </w:r>
    </w:p>
    <w:p w:rsidR="00A73C23" w:rsidRPr="00AF3873" w:rsidRDefault="00A73C23" w:rsidP="00A73C23">
      <w:pPr>
        <w:shd w:val="clear" w:color="auto" w:fill="FFFFFF"/>
        <w:jc w:val="both"/>
        <w:rPr>
          <w:color w:val="000000"/>
          <w:spacing w:val="5"/>
        </w:rPr>
      </w:pPr>
      <w:r w:rsidRPr="00AF3873">
        <w:rPr>
          <w:color w:val="000000"/>
          <w:spacing w:val="6"/>
        </w:rPr>
        <w:t xml:space="preserve">      </w:t>
      </w:r>
      <w:r>
        <w:rPr>
          <w:color w:val="000000"/>
          <w:spacing w:val="6"/>
        </w:rPr>
        <w:t>1.</w:t>
      </w:r>
      <w:r w:rsidRPr="00AF3873">
        <w:rPr>
          <w:color w:val="000000"/>
          <w:spacing w:val="6"/>
        </w:rPr>
        <w:t xml:space="preserve"> </w:t>
      </w:r>
      <w:r w:rsidRPr="00AF3873">
        <w:rPr>
          <w:color w:val="000000"/>
          <w:spacing w:val="2"/>
        </w:rPr>
        <w:t>2618 П</w:t>
      </w:r>
      <w:r w:rsidRPr="00AF3873">
        <w:rPr>
          <w:color w:val="000000"/>
          <w:spacing w:val="5"/>
        </w:rPr>
        <w:t>;</w:t>
      </w:r>
    </w:p>
    <w:p w:rsidR="00A73C23" w:rsidRPr="00AF3873" w:rsidRDefault="00A73C23" w:rsidP="00A73C23">
      <w:pPr>
        <w:shd w:val="clear" w:color="auto" w:fill="FFFFFF"/>
        <w:jc w:val="both"/>
        <w:rPr>
          <w:color w:val="000000"/>
          <w:spacing w:val="5"/>
        </w:rPr>
      </w:pPr>
      <w:r>
        <w:rPr>
          <w:color w:val="000000"/>
          <w:spacing w:val="5"/>
        </w:rPr>
        <w:t xml:space="preserve">       2.</w:t>
      </w:r>
      <w:r w:rsidRPr="00AF3873">
        <w:rPr>
          <w:color w:val="000000"/>
          <w:spacing w:val="5"/>
        </w:rPr>
        <w:t xml:space="preserve"> 2708 П;</w:t>
      </w:r>
    </w:p>
    <w:p w:rsidR="00A73C23" w:rsidRPr="00AF3873" w:rsidRDefault="00A73C23" w:rsidP="00A73C23">
      <w:pPr>
        <w:shd w:val="clear" w:color="auto" w:fill="FFFFFF"/>
        <w:jc w:val="both"/>
        <w:rPr>
          <w:color w:val="000000"/>
          <w:spacing w:val="5"/>
        </w:rPr>
      </w:pPr>
      <w:r w:rsidRPr="00AF3873">
        <w:rPr>
          <w:color w:val="000000"/>
          <w:spacing w:val="5"/>
        </w:rPr>
        <w:t xml:space="preserve">       </w:t>
      </w:r>
      <w:r>
        <w:rPr>
          <w:color w:val="000000"/>
          <w:spacing w:val="5"/>
        </w:rPr>
        <w:t>3.</w:t>
      </w:r>
      <w:r w:rsidRPr="00AF3873">
        <w:rPr>
          <w:color w:val="000000"/>
          <w:spacing w:val="5"/>
        </w:rPr>
        <w:t xml:space="preserve"> 2628 П;</w:t>
      </w:r>
    </w:p>
    <w:p w:rsidR="00A73C23" w:rsidRPr="00AF3873" w:rsidRDefault="00A73C23" w:rsidP="00A73C23">
      <w:pPr>
        <w:tabs>
          <w:tab w:val="left" w:pos="1080"/>
        </w:tabs>
        <w:spacing w:line="216" w:lineRule="auto"/>
        <w:jc w:val="both"/>
      </w:pPr>
      <w:r>
        <w:rPr>
          <w:color w:val="000000"/>
          <w:spacing w:val="5"/>
        </w:rPr>
        <w:t xml:space="preserve">        4.</w:t>
      </w:r>
      <w:r w:rsidRPr="00AF3873">
        <w:rPr>
          <w:color w:val="000000"/>
          <w:spacing w:val="5"/>
        </w:rPr>
        <w:t xml:space="preserve"> </w:t>
      </w:r>
      <w:r>
        <w:rPr>
          <w:color w:val="000000"/>
          <w:spacing w:val="5"/>
        </w:rPr>
        <w:t>У</w:t>
      </w:r>
      <w:r w:rsidRPr="00AF3873">
        <w:t>сі відповіді вірні.</w:t>
      </w:r>
    </w:p>
    <w:p w:rsidR="00A73C23" w:rsidRPr="008D2098" w:rsidRDefault="00A73C23" w:rsidP="00A73C23">
      <w:pPr>
        <w:shd w:val="clear" w:color="auto" w:fill="FFFFFF"/>
        <w:jc w:val="both"/>
        <w:rPr>
          <w:b/>
          <w:color w:val="000000"/>
          <w:spacing w:val="6"/>
        </w:rPr>
      </w:pPr>
      <w:r w:rsidRPr="008D2098">
        <w:rPr>
          <w:b/>
          <w:color w:val="000000"/>
          <w:spacing w:val="6"/>
        </w:rPr>
        <w:t xml:space="preserve">24.Витрати майбутніх періодів обліковуються за рахунком: </w:t>
      </w:r>
    </w:p>
    <w:p w:rsidR="00A73C23" w:rsidRPr="00AF3873" w:rsidRDefault="00A73C23" w:rsidP="00A73C23">
      <w:pPr>
        <w:shd w:val="clear" w:color="auto" w:fill="FFFFFF"/>
        <w:jc w:val="both"/>
        <w:rPr>
          <w:color w:val="000000"/>
          <w:spacing w:val="6"/>
        </w:rPr>
      </w:pPr>
      <w:r>
        <w:rPr>
          <w:color w:val="000000"/>
          <w:spacing w:val="6"/>
        </w:rPr>
        <w:t xml:space="preserve">      1.</w:t>
      </w:r>
      <w:r w:rsidRPr="00AF3873">
        <w:rPr>
          <w:color w:val="000000"/>
          <w:spacing w:val="6"/>
        </w:rPr>
        <w:t xml:space="preserve"> 3600 П;</w:t>
      </w:r>
    </w:p>
    <w:p w:rsidR="00A73C23" w:rsidRPr="00AF3873" w:rsidRDefault="00A73C23" w:rsidP="00A73C23">
      <w:pPr>
        <w:shd w:val="clear" w:color="auto" w:fill="FFFFFF"/>
        <w:jc w:val="both"/>
        <w:rPr>
          <w:color w:val="000000"/>
          <w:spacing w:val="3"/>
        </w:rPr>
      </w:pPr>
      <w:r>
        <w:rPr>
          <w:color w:val="000000"/>
          <w:spacing w:val="6"/>
        </w:rPr>
        <w:t xml:space="preserve">       2.</w:t>
      </w:r>
      <w:r w:rsidRPr="00AF3873">
        <w:rPr>
          <w:color w:val="000000"/>
          <w:spacing w:val="6"/>
        </w:rPr>
        <w:t xml:space="preserve"> </w:t>
      </w:r>
      <w:r w:rsidRPr="00AF3873">
        <w:rPr>
          <w:color w:val="000000"/>
          <w:spacing w:val="3"/>
        </w:rPr>
        <w:t>3500 А;</w:t>
      </w:r>
    </w:p>
    <w:p w:rsidR="00A73C23" w:rsidRPr="00AF3873" w:rsidRDefault="00A73C23" w:rsidP="00A73C23">
      <w:pPr>
        <w:shd w:val="clear" w:color="auto" w:fill="FFFFFF"/>
        <w:jc w:val="both"/>
        <w:rPr>
          <w:color w:val="000000"/>
          <w:spacing w:val="3"/>
        </w:rPr>
      </w:pPr>
      <w:r>
        <w:rPr>
          <w:color w:val="000000"/>
          <w:spacing w:val="3"/>
        </w:rPr>
        <w:t xml:space="preserve">       3.</w:t>
      </w:r>
      <w:r w:rsidRPr="00AF3873">
        <w:rPr>
          <w:color w:val="000000"/>
          <w:spacing w:val="3"/>
        </w:rPr>
        <w:t xml:space="preserve"> 3580 А;</w:t>
      </w:r>
    </w:p>
    <w:p w:rsidR="00A73C23" w:rsidRPr="00AF3873" w:rsidRDefault="00A73C23" w:rsidP="00A73C23">
      <w:pPr>
        <w:tabs>
          <w:tab w:val="left" w:pos="1080"/>
        </w:tabs>
        <w:spacing w:line="216" w:lineRule="auto"/>
        <w:jc w:val="both"/>
      </w:pPr>
      <w:r>
        <w:rPr>
          <w:color w:val="000000"/>
          <w:spacing w:val="3"/>
        </w:rPr>
        <w:t xml:space="preserve">       4.</w:t>
      </w:r>
      <w:r w:rsidRPr="00AF3873">
        <w:rPr>
          <w:color w:val="000000"/>
          <w:spacing w:val="3"/>
        </w:rPr>
        <w:t xml:space="preserve"> </w:t>
      </w:r>
      <w:r w:rsidRPr="00AF3873">
        <w:t>усі відповіді вірні.</w:t>
      </w:r>
    </w:p>
    <w:p w:rsidR="00A73C23" w:rsidRPr="008D2098" w:rsidRDefault="00A73C23" w:rsidP="00A73C23">
      <w:pPr>
        <w:shd w:val="clear" w:color="auto" w:fill="FFFFFF"/>
        <w:jc w:val="both"/>
        <w:rPr>
          <w:b/>
          <w:color w:val="000000"/>
          <w:spacing w:val="5"/>
        </w:rPr>
      </w:pPr>
      <w:r w:rsidRPr="008D2098">
        <w:rPr>
          <w:b/>
          <w:color w:val="000000"/>
          <w:spacing w:val="5"/>
        </w:rPr>
        <w:t>25. Процентні витрати за строковими депозитами суб’єктів господарської діяльності обліковуються за рахунком:</w:t>
      </w:r>
    </w:p>
    <w:p w:rsidR="00A73C23" w:rsidRPr="00AF3873" w:rsidRDefault="00A73C23" w:rsidP="00A73C23">
      <w:pPr>
        <w:shd w:val="clear" w:color="auto" w:fill="FFFFFF"/>
        <w:jc w:val="both"/>
        <w:rPr>
          <w:color w:val="000000"/>
          <w:spacing w:val="8"/>
        </w:rPr>
      </w:pPr>
      <w:r w:rsidRPr="00AF3873">
        <w:rPr>
          <w:color w:val="000000"/>
          <w:spacing w:val="5"/>
        </w:rPr>
        <w:t xml:space="preserve">      </w:t>
      </w:r>
      <w:r>
        <w:rPr>
          <w:color w:val="000000"/>
          <w:spacing w:val="5"/>
        </w:rPr>
        <w:t>1.</w:t>
      </w:r>
      <w:r w:rsidRPr="00AF3873">
        <w:rPr>
          <w:color w:val="000000"/>
          <w:spacing w:val="5"/>
        </w:rPr>
        <w:t xml:space="preserve"> </w:t>
      </w:r>
      <w:r w:rsidRPr="00AF3873">
        <w:rPr>
          <w:color w:val="000000"/>
          <w:spacing w:val="8"/>
        </w:rPr>
        <w:t>7021 А;</w:t>
      </w:r>
    </w:p>
    <w:p w:rsidR="00A73C23" w:rsidRPr="00AF3873" w:rsidRDefault="00A73C23" w:rsidP="00A73C23">
      <w:pPr>
        <w:shd w:val="clear" w:color="auto" w:fill="FFFFFF"/>
        <w:jc w:val="both"/>
        <w:rPr>
          <w:color w:val="000000"/>
          <w:spacing w:val="8"/>
        </w:rPr>
      </w:pPr>
      <w:r>
        <w:rPr>
          <w:color w:val="000000"/>
          <w:spacing w:val="8"/>
        </w:rPr>
        <w:t xml:space="preserve">     2.</w:t>
      </w:r>
      <w:r w:rsidRPr="00AF3873">
        <w:rPr>
          <w:color w:val="000000"/>
          <w:spacing w:val="8"/>
        </w:rPr>
        <w:t xml:space="preserve"> 3600 П;</w:t>
      </w:r>
    </w:p>
    <w:p w:rsidR="00A73C23" w:rsidRPr="00AF3873" w:rsidRDefault="00A73C23" w:rsidP="00A73C23">
      <w:pPr>
        <w:shd w:val="clear" w:color="auto" w:fill="FFFFFF"/>
        <w:jc w:val="both"/>
        <w:rPr>
          <w:color w:val="000000"/>
          <w:spacing w:val="8"/>
        </w:rPr>
      </w:pPr>
      <w:r>
        <w:rPr>
          <w:color w:val="000000"/>
          <w:spacing w:val="8"/>
        </w:rPr>
        <w:t xml:space="preserve">     3.</w:t>
      </w:r>
      <w:r w:rsidRPr="00AF3873">
        <w:rPr>
          <w:color w:val="000000"/>
          <w:spacing w:val="8"/>
        </w:rPr>
        <w:t xml:space="preserve"> 7010 А;</w:t>
      </w:r>
    </w:p>
    <w:p w:rsidR="00D56A28" w:rsidRDefault="00A73C23" w:rsidP="00D56A28">
      <w:pPr>
        <w:tabs>
          <w:tab w:val="left" w:pos="1080"/>
        </w:tabs>
        <w:spacing w:line="216" w:lineRule="auto"/>
        <w:jc w:val="both"/>
      </w:pPr>
      <w:r>
        <w:rPr>
          <w:color w:val="000000"/>
          <w:spacing w:val="8"/>
        </w:rPr>
        <w:t xml:space="preserve">     4.</w:t>
      </w:r>
      <w:r w:rsidRPr="00AF3873">
        <w:rPr>
          <w:color w:val="000000"/>
          <w:spacing w:val="8"/>
        </w:rPr>
        <w:t xml:space="preserve"> </w:t>
      </w:r>
      <w:r>
        <w:rPr>
          <w:color w:val="000000"/>
          <w:spacing w:val="8"/>
        </w:rPr>
        <w:t>У</w:t>
      </w:r>
      <w:r w:rsidR="00D56A28">
        <w:t>сі відповіді вірні.</w:t>
      </w:r>
    </w:p>
    <w:p w:rsidR="00A73C23" w:rsidRPr="00D56A28" w:rsidRDefault="00A73C23" w:rsidP="00D56A28">
      <w:pPr>
        <w:tabs>
          <w:tab w:val="left" w:pos="1080"/>
        </w:tabs>
        <w:spacing w:line="216" w:lineRule="auto"/>
        <w:jc w:val="both"/>
      </w:pPr>
      <w:r w:rsidRPr="008D2098">
        <w:rPr>
          <w:b/>
          <w:color w:val="000000"/>
          <w:spacing w:val="5"/>
        </w:rPr>
        <w:t>26. Залучення депозиту від фізичної особи відображається в обліку проведенням:</w:t>
      </w:r>
    </w:p>
    <w:p w:rsidR="00A73C23" w:rsidRPr="00AF3873" w:rsidRDefault="00A73C23" w:rsidP="00A73C23">
      <w:pPr>
        <w:shd w:val="clear" w:color="auto" w:fill="FFFFFF"/>
        <w:ind w:left="360"/>
        <w:jc w:val="both"/>
        <w:rPr>
          <w:color w:val="000000"/>
          <w:spacing w:val="5"/>
        </w:rPr>
      </w:pPr>
      <w:r>
        <w:rPr>
          <w:color w:val="000000"/>
          <w:spacing w:val="5"/>
        </w:rPr>
        <w:t>1.</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2620 </w:t>
      </w:r>
      <w:proofErr w:type="spellStart"/>
      <w:r w:rsidRPr="00AF3873">
        <w:rPr>
          <w:color w:val="000000"/>
          <w:spacing w:val="5"/>
        </w:rPr>
        <w:t>Кт</w:t>
      </w:r>
      <w:proofErr w:type="spellEnd"/>
      <w:r w:rsidRPr="00AF3873">
        <w:rPr>
          <w:color w:val="000000"/>
          <w:spacing w:val="5"/>
        </w:rPr>
        <w:t xml:space="preserve"> 2630;</w:t>
      </w:r>
    </w:p>
    <w:p w:rsidR="00A73C23" w:rsidRPr="00AF3873" w:rsidRDefault="00A73C23" w:rsidP="00A73C23">
      <w:pPr>
        <w:shd w:val="clear" w:color="auto" w:fill="FFFFFF"/>
        <w:ind w:left="360"/>
        <w:jc w:val="both"/>
        <w:rPr>
          <w:color w:val="000000"/>
          <w:spacing w:val="5"/>
        </w:rPr>
      </w:pPr>
      <w:r>
        <w:rPr>
          <w:color w:val="000000"/>
          <w:spacing w:val="5"/>
        </w:rPr>
        <w:t xml:space="preserve"> 2.</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2600 </w:t>
      </w:r>
      <w:proofErr w:type="spellStart"/>
      <w:r w:rsidRPr="00AF3873">
        <w:rPr>
          <w:color w:val="000000"/>
          <w:spacing w:val="5"/>
        </w:rPr>
        <w:t>Кт</w:t>
      </w:r>
      <w:proofErr w:type="spellEnd"/>
      <w:r w:rsidRPr="00AF3873">
        <w:rPr>
          <w:color w:val="000000"/>
          <w:spacing w:val="5"/>
        </w:rPr>
        <w:t xml:space="preserve"> 2610;</w:t>
      </w:r>
    </w:p>
    <w:p w:rsidR="00A73C23" w:rsidRPr="00AF3873" w:rsidRDefault="00A73C23" w:rsidP="00A73C23">
      <w:pPr>
        <w:shd w:val="clear" w:color="auto" w:fill="FFFFFF"/>
        <w:ind w:left="360"/>
        <w:jc w:val="both"/>
        <w:rPr>
          <w:color w:val="000000"/>
          <w:spacing w:val="5"/>
        </w:rPr>
      </w:pPr>
      <w:r>
        <w:rPr>
          <w:color w:val="000000"/>
          <w:spacing w:val="5"/>
        </w:rPr>
        <w:t xml:space="preserve">  3.</w:t>
      </w:r>
      <w:r w:rsidRPr="00AF3873">
        <w:rPr>
          <w:color w:val="000000"/>
          <w:spacing w:val="5"/>
        </w:rPr>
        <w:t xml:space="preserve"> 2600 </w:t>
      </w:r>
      <w:proofErr w:type="spellStart"/>
      <w:r w:rsidRPr="00AF3873">
        <w:rPr>
          <w:color w:val="000000"/>
          <w:spacing w:val="5"/>
        </w:rPr>
        <w:t>Кт</w:t>
      </w:r>
      <w:proofErr w:type="spellEnd"/>
      <w:r w:rsidRPr="00AF3873">
        <w:rPr>
          <w:color w:val="000000"/>
          <w:spacing w:val="5"/>
        </w:rPr>
        <w:t xml:space="preserve"> 2630;</w:t>
      </w:r>
    </w:p>
    <w:p w:rsidR="00A73C23" w:rsidRDefault="00A73C23" w:rsidP="00A73C23">
      <w:pPr>
        <w:tabs>
          <w:tab w:val="left" w:pos="1080"/>
        </w:tabs>
        <w:spacing w:line="216" w:lineRule="auto"/>
        <w:jc w:val="both"/>
      </w:pPr>
      <w:r w:rsidRPr="00AF3873">
        <w:rPr>
          <w:color w:val="000000"/>
          <w:spacing w:val="5"/>
        </w:rPr>
        <w:t xml:space="preserve">        </w:t>
      </w:r>
      <w:r>
        <w:rPr>
          <w:color w:val="000000"/>
          <w:spacing w:val="8"/>
        </w:rPr>
        <w:t>4.</w:t>
      </w:r>
      <w:r w:rsidRPr="00AF3873">
        <w:rPr>
          <w:color w:val="000000"/>
          <w:spacing w:val="8"/>
        </w:rPr>
        <w:t xml:space="preserve"> </w:t>
      </w:r>
      <w:r>
        <w:rPr>
          <w:color w:val="000000"/>
          <w:spacing w:val="8"/>
        </w:rPr>
        <w:t>У</w:t>
      </w:r>
      <w:r w:rsidRPr="00AF3873">
        <w:t>сі відповіді вірні.</w:t>
      </w:r>
    </w:p>
    <w:p w:rsidR="00A73C23" w:rsidRPr="00AF3873" w:rsidRDefault="00A73C23" w:rsidP="00A73C23">
      <w:pPr>
        <w:shd w:val="clear" w:color="auto" w:fill="FFFFFF"/>
        <w:jc w:val="both"/>
        <w:rPr>
          <w:color w:val="000000"/>
          <w:spacing w:val="5"/>
        </w:rPr>
      </w:pPr>
      <w:r w:rsidRPr="008D2098">
        <w:rPr>
          <w:b/>
        </w:rPr>
        <w:t xml:space="preserve">27. </w:t>
      </w:r>
      <w:r w:rsidRPr="008D2098">
        <w:rPr>
          <w:b/>
          <w:color w:val="000000"/>
          <w:spacing w:val="5"/>
        </w:rPr>
        <w:t>Залучення депозиту від юридичної особи (за умови виплати відсотків за період) відображається в обліку проведенням</w:t>
      </w:r>
      <w:r w:rsidRPr="00AF3873">
        <w:rPr>
          <w:color w:val="000000"/>
          <w:spacing w:val="5"/>
        </w:rPr>
        <w:t>:</w:t>
      </w:r>
    </w:p>
    <w:p w:rsidR="00A73C23" w:rsidRPr="00AF3873" w:rsidRDefault="00A73C23" w:rsidP="00A73C23">
      <w:pPr>
        <w:shd w:val="clear" w:color="auto" w:fill="FFFFFF"/>
        <w:ind w:left="360"/>
        <w:jc w:val="both"/>
        <w:rPr>
          <w:color w:val="000000"/>
          <w:spacing w:val="5"/>
        </w:rPr>
      </w:pPr>
      <w:r>
        <w:rPr>
          <w:color w:val="000000"/>
          <w:spacing w:val="5"/>
        </w:rPr>
        <w:t>1.</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2620 </w:t>
      </w:r>
      <w:proofErr w:type="spellStart"/>
      <w:r w:rsidRPr="00AF3873">
        <w:rPr>
          <w:color w:val="000000"/>
          <w:spacing w:val="5"/>
        </w:rPr>
        <w:t>Кт</w:t>
      </w:r>
      <w:proofErr w:type="spellEnd"/>
      <w:r w:rsidRPr="00AF3873">
        <w:rPr>
          <w:color w:val="000000"/>
          <w:spacing w:val="5"/>
        </w:rPr>
        <w:t xml:space="preserve"> 2630;</w:t>
      </w:r>
    </w:p>
    <w:p w:rsidR="00A73C23" w:rsidRPr="00AF3873" w:rsidRDefault="00A73C23" w:rsidP="00A73C23">
      <w:pPr>
        <w:shd w:val="clear" w:color="auto" w:fill="FFFFFF"/>
        <w:ind w:left="360"/>
        <w:jc w:val="both"/>
        <w:rPr>
          <w:color w:val="000000"/>
          <w:spacing w:val="5"/>
        </w:rPr>
      </w:pPr>
      <w:r>
        <w:rPr>
          <w:color w:val="000000"/>
          <w:spacing w:val="5"/>
        </w:rPr>
        <w:t>2.</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2600 </w:t>
      </w:r>
      <w:proofErr w:type="spellStart"/>
      <w:r w:rsidRPr="00AF3873">
        <w:rPr>
          <w:color w:val="000000"/>
          <w:spacing w:val="5"/>
        </w:rPr>
        <w:t>Кт</w:t>
      </w:r>
      <w:proofErr w:type="spellEnd"/>
      <w:r w:rsidRPr="00AF3873">
        <w:rPr>
          <w:color w:val="000000"/>
          <w:spacing w:val="5"/>
        </w:rPr>
        <w:t xml:space="preserve"> 2610;</w:t>
      </w:r>
    </w:p>
    <w:p w:rsidR="00A73C23" w:rsidRPr="00AF3873" w:rsidRDefault="00A73C23" w:rsidP="00A73C23">
      <w:pPr>
        <w:shd w:val="clear" w:color="auto" w:fill="FFFFFF"/>
        <w:ind w:left="360"/>
        <w:jc w:val="both"/>
        <w:rPr>
          <w:color w:val="000000"/>
          <w:spacing w:val="5"/>
        </w:rPr>
      </w:pPr>
      <w:r>
        <w:rPr>
          <w:color w:val="000000"/>
          <w:spacing w:val="5"/>
        </w:rPr>
        <w:t>3.</w:t>
      </w:r>
      <w:r w:rsidRPr="00AF3873">
        <w:rPr>
          <w:color w:val="000000"/>
          <w:spacing w:val="5"/>
        </w:rPr>
        <w:t xml:space="preserve"> 2600 </w:t>
      </w:r>
      <w:proofErr w:type="spellStart"/>
      <w:r w:rsidRPr="00AF3873">
        <w:rPr>
          <w:color w:val="000000"/>
          <w:spacing w:val="5"/>
        </w:rPr>
        <w:t>Кт</w:t>
      </w:r>
      <w:proofErr w:type="spellEnd"/>
      <w:r w:rsidRPr="00AF3873">
        <w:rPr>
          <w:color w:val="000000"/>
          <w:spacing w:val="5"/>
        </w:rPr>
        <w:t xml:space="preserve"> 2630;</w:t>
      </w:r>
    </w:p>
    <w:p w:rsidR="00A73C23" w:rsidRDefault="00A73C23" w:rsidP="00A73C23">
      <w:pPr>
        <w:tabs>
          <w:tab w:val="left" w:pos="1080"/>
        </w:tabs>
        <w:spacing w:line="216" w:lineRule="auto"/>
        <w:jc w:val="both"/>
      </w:pPr>
      <w:r w:rsidRPr="00AF3873">
        <w:rPr>
          <w:color w:val="000000"/>
          <w:spacing w:val="5"/>
        </w:rPr>
        <w:lastRenderedPageBreak/>
        <w:t xml:space="preserve">      </w:t>
      </w:r>
      <w:r>
        <w:rPr>
          <w:color w:val="000000"/>
          <w:spacing w:val="5"/>
        </w:rPr>
        <w:t>4.</w:t>
      </w:r>
      <w:r w:rsidRPr="00AF3873">
        <w:rPr>
          <w:color w:val="000000"/>
          <w:spacing w:val="8"/>
        </w:rPr>
        <w:t xml:space="preserve"> </w:t>
      </w:r>
      <w:r>
        <w:rPr>
          <w:color w:val="000000"/>
          <w:spacing w:val="8"/>
        </w:rPr>
        <w:t>У</w:t>
      </w:r>
      <w:r w:rsidRPr="00AF3873">
        <w:t>сі відповіді вірні.</w:t>
      </w:r>
    </w:p>
    <w:p w:rsidR="00A73C23" w:rsidRPr="008D2098" w:rsidRDefault="00A73C23" w:rsidP="00A73C23">
      <w:pPr>
        <w:shd w:val="clear" w:color="auto" w:fill="FFFFFF"/>
        <w:tabs>
          <w:tab w:val="left" w:pos="595"/>
        </w:tabs>
        <w:jc w:val="both"/>
        <w:rPr>
          <w:b/>
          <w:color w:val="000000"/>
          <w:spacing w:val="6"/>
        </w:rPr>
      </w:pPr>
      <w:r w:rsidRPr="008D2098">
        <w:rPr>
          <w:b/>
        </w:rPr>
        <w:t xml:space="preserve">28. </w:t>
      </w:r>
      <w:r w:rsidRPr="008D2098">
        <w:rPr>
          <w:b/>
          <w:color w:val="000000"/>
          <w:spacing w:val="6"/>
        </w:rPr>
        <w:t>Суб’єктом депозитних операцій є:</w:t>
      </w:r>
    </w:p>
    <w:p w:rsidR="00A73C23" w:rsidRPr="00AF3873" w:rsidRDefault="00A73C23" w:rsidP="00A73C23">
      <w:pPr>
        <w:shd w:val="clear" w:color="auto" w:fill="FFFFFF"/>
        <w:tabs>
          <w:tab w:val="left" w:pos="595"/>
        </w:tabs>
        <w:jc w:val="both"/>
        <w:rPr>
          <w:color w:val="000000"/>
          <w:spacing w:val="6"/>
        </w:rPr>
      </w:pPr>
      <w:r>
        <w:rPr>
          <w:color w:val="000000"/>
          <w:spacing w:val="6"/>
        </w:rPr>
        <w:t xml:space="preserve">   1.</w:t>
      </w:r>
      <w:r w:rsidRPr="00AF3873">
        <w:rPr>
          <w:color w:val="000000"/>
          <w:spacing w:val="6"/>
        </w:rPr>
        <w:t xml:space="preserve">  </w:t>
      </w:r>
      <w:r>
        <w:rPr>
          <w:color w:val="000000"/>
          <w:spacing w:val="6"/>
        </w:rPr>
        <w:t>Ю</w:t>
      </w:r>
      <w:r w:rsidRPr="00AF3873">
        <w:rPr>
          <w:color w:val="000000"/>
          <w:spacing w:val="6"/>
        </w:rPr>
        <w:t>ридичні і фізичні особи;</w:t>
      </w:r>
    </w:p>
    <w:p w:rsidR="00A73C23" w:rsidRPr="00AF3873" w:rsidRDefault="00A73C23" w:rsidP="00A73C23">
      <w:pPr>
        <w:shd w:val="clear" w:color="auto" w:fill="FFFFFF"/>
        <w:tabs>
          <w:tab w:val="left" w:pos="595"/>
        </w:tabs>
        <w:jc w:val="both"/>
        <w:rPr>
          <w:color w:val="000000"/>
          <w:spacing w:val="6"/>
        </w:rPr>
      </w:pPr>
      <w:r>
        <w:rPr>
          <w:color w:val="000000"/>
          <w:spacing w:val="6"/>
        </w:rPr>
        <w:t xml:space="preserve">   2.</w:t>
      </w:r>
      <w:r w:rsidRPr="00AF3873">
        <w:rPr>
          <w:color w:val="000000"/>
          <w:spacing w:val="6"/>
        </w:rPr>
        <w:t xml:space="preserve"> </w:t>
      </w:r>
      <w:r>
        <w:rPr>
          <w:color w:val="000000"/>
          <w:spacing w:val="6"/>
        </w:rPr>
        <w:t>Т</w:t>
      </w:r>
      <w:r w:rsidRPr="00AF3873">
        <w:rPr>
          <w:color w:val="000000"/>
          <w:spacing w:val="6"/>
        </w:rPr>
        <w:t>ільки юридичні особи;</w:t>
      </w:r>
    </w:p>
    <w:p w:rsidR="00A73C23" w:rsidRPr="00AF3873" w:rsidRDefault="00A73C23" w:rsidP="00A73C23">
      <w:pPr>
        <w:shd w:val="clear" w:color="auto" w:fill="FFFFFF"/>
        <w:tabs>
          <w:tab w:val="left" w:pos="595"/>
        </w:tabs>
        <w:jc w:val="both"/>
      </w:pPr>
      <w:r>
        <w:rPr>
          <w:color w:val="000000"/>
          <w:spacing w:val="6"/>
        </w:rPr>
        <w:t xml:space="preserve">   3. Т</w:t>
      </w:r>
      <w:r w:rsidRPr="00AF3873">
        <w:rPr>
          <w:color w:val="000000"/>
          <w:spacing w:val="6"/>
        </w:rPr>
        <w:t>ільки фізичні особи;</w:t>
      </w:r>
    </w:p>
    <w:p w:rsidR="00352E94" w:rsidRDefault="00A73C23" w:rsidP="00352E94">
      <w:pPr>
        <w:shd w:val="clear" w:color="auto" w:fill="FFFFFF"/>
        <w:spacing w:line="259" w:lineRule="exact"/>
        <w:jc w:val="both"/>
      </w:pPr>
      <w:r>
        <w:t xml:space="preserve">   4. У</w:t>
      </w:r>
      <w:r w:rsidR="00352E94">
        <w:t>сі відповіді вірні.</w:t>
      </w:r>
    </w:p>
    <w:p w:rsidR="00A73C23" w:rsidRPr="00352E94" w:rsidRDefault="00A73C23" w:rsidP="00352E94">
      <w:pPr>
        <w:shd w:val="clear" w:color="auto" w:fill="FFFFFF"/>
        <w:spacing w:line="259" w:lineRule="exact"/>
        <w:jc w:val="both"/>
      </w:pPr>
      <w:r w:rsidRPr="008D2098">
        <w:rPr>
          <w:b/>
        </w:rPr>
        <w:t>29.Проценти на депозит нараховують:</w:t>
      </w:r>
    </w:p>
    <w:p w:rsidR="00A73C23" w:rsidRPr="00AF3873" w:rsidRDefault="00A73C23" w:rsidP="00A73C23">
      <w:pPr>
        <w:tabs>
          <w:tab w:val="left" w:pos="1080"/>
        </w:tabs>
        <w:spacing w:line="216" w:lineRule="auto"/>
        <w:jc w:val="both"/>
      </w:pPr>
      <w:r>
        <w:t xml:space="preserve">       1.</w:t>
      </w:r>
      <w:r w:rsidRPr="00AF3873">
        <w:t xml:space="preserve"> </w:t>
      </w:r>
      <w:r>
        <w:t>В</w:t>
      </w:r>
      <w:r w:rsidRPr="00AF3873">
        <w:t>ід дня, внесення коштів на депозитний рахунок;</w:t>
      </w:r>
    </w:p>
    <w:p w:rsidR="00A73C23" w:rsidRPr="00AF3873" w:rsidRDefault="00A73C23" w:rsidP="00A73C23">
      <w:pPr>
        <w:tabs>
          <w:tab w:val="left" w:pos="1080"/>
        </w:tabs>
        <w:spacing w:line="216" w:lineRule="auto"/>
        <w:jc w:val="both"/>
      </w:pPr>
      <w:r>
        <w:t xml:space="preserve">       2. В</w:t>
      </w:r>
      <w:r w:rsidRPr="00AF3873">
        <w:t>ід дня наступного за днем надходження коштів на депозитний рахунок;</w:t>
      </w:r>
    </w:p>
    <w:p w:rsidR="00A73C23" w:rsidRPr="00AF3873" w:rsidRDefault="00A73C23" w:rsidP="00A73C23">
      <w:pPr>
        <w:tabs>
          <w:tab w:val="left" w:pos="1080"/>
        </w:tabs>
        <w:spacing w:line="216" w:lineRule="auto"/>
        <w:jc w:val="both"/>
      </w:pPr>
      <w:r>
        <w:t xml:space="preserve">       3. В</w:t>
      </w:r>
      <w:r w:rsidRPr="00AF3873">
        <w:t>ід дня, який передує внесенню коштів на депозитний рахунок;</w:t>
      </w:r>
    </w:p>
    <w:p w:rsidR="00A73C23" w:rsidRPr="00AF3873" w:rsidRDefault="00A73C23" w:rsidP="00A73C23">
      <w:pPr>
        <w:tabs>
          <w:tab w:val="left" w:pos="1080"/>
        </w:tabs>
        <w:spacing w:line="216" w:lineRule="auto"/>
        <w:jc w:val="both"/>
      </w:pPr>
      <w:r>
        <w:rPr>
          <w:color w:val="000000"/>
          <w:spacing w:val="8"/>
        </w:rPr>
        <w:t xml:space="preserve">      4.У</w:t>
      </w:r>
      <w:r w:rsidRPr="00AF3873">
        <w:t>сі відповіді вірні.</w:t>
      </w:r>
    </w:p>
    <w:p w:rsidR="00352E94" w:rsidRDefault="00A73C23" w:rsidP="00A73C23">
      <w:pPr>
        <w:tabs>
          <w:tab w:val="left" w:pos="1080"/>
        </w:tabs>
        <w:spacing w:line="216" w:lineRule="auto"/>
        <w:jc w:val="both"/>
        <w:rPr>
          <w:szCs w:val="18"/>
        </w:rPr>
      </w:pPr>
      <w:r>
        <w:rPr>
          <w:szCs w:val="18"/>
        </w:rPr>
        <w:t xml:space="preserve">       </w:t>
      </w:r>
    </w:p>
    <w:p w:rsidR="00A73C23" w:rsidRPr="008D2098" w:rsidRDefault="00A73C23" w:rsidP="00A73C23">
      <w:pPr>
        <w:tabs>
          <w:tab w:val="left" w:pos="1080"/>
        </w:tabs>
        <w:spacing w:line="216" w:lineRule="auto"/>
        <w:jc w:val="both"/>
        <w:rPr>
          <w:b/>
        </w:rPr>
      </w:pPr>
      <w:r w:rsidRPr="008D2098">
        <w:rPr>
          <w:b/>
        </w:rPr>
        <w:t>30. Залежно від строку та порядку повернення грошових коштів депозити поділяються на:</w:t>
      </w:r>
    </w:p>
    <w:p w:rsidR="00A73C23" w:rsidRPr="00AF3873" w:rsidRDefault="00A73C23" w:rsidP="00A73C23">
      <w:pPr>
        <w:tabs>
          <w:tab w:val="left" w:pos="1080"/>
        </w:tabs>
        <w:spacing w:line="216" w:lineRule="auto"/>
        <w:jc w:val="both"/>
      </w:pPr>
      <w:r w:rsidRPr="00AF3873">
        <w:t xml:space="preserve">      </w:t>
      </w:r>
      <w:r>
        <w:t>1.</w:t>
      </w:r>
      <w:r w:rsidRPr="00AF3873">
        <w:t xml:space="preserve"> </w:t>
      </w:r>
      <w:r>
        <w:t>К</w:t>
      </w:r>
      <w:r w:rsidRPr="00AF3873">
        <w:t>ороткострокові, довгострокові депозити;</w:t>
      </w:r>
    </w:p>
    <w:p w:rsidR="00A73C23" w:rsidRPr="00AF3873" w:rsidRDefault="00A73C23" w:rsidP="00A73C23">
      <w:pPr>
        <w:tabs>
          <w:tab w:val="left" w:pos="1080"/>
        </w:tabs>
        <w:spacing w:line="216" w:lineRule="auto"/>
        <w:jc w:val="both"/>
      </w:pPr>
      <w:r>
        <w:t xml:space="preserve">      2.Д</w:t>
      </w:r>
      <w:r w:rsidRPr="00AF3873">
        <w:t>епозити на вимогу, строкові, накопичувальні, умовні;</w:t>
      </w:r>
    </w:p>
    <w:p w:rsidR="00A73C23" w:rsidRPr="00AF3873" w:rsidRDefault="00A73C23" w:rsidP="00A73C23">
      <w:pPr>
        <w:tabs>
          <w:tab w:val="left" w:pos="1080"/>
        </w:tabs>
        <w:spacing w:line="216" w:lineRule="auto"/>
        <w:jc w:val="both"/>
      </w:pPr>
      <w:r>
        <w:t xml:space="preserve">      3. </w:t>
      </w:r>
      <w:proofErr w:type="spellStart"/>
      <w:r>
        <w:t>Ш</w:t>
      </w:r>
      <w:r w:rsidRPr="00AF3873">
        <w:t>омісячні</w:t>
      </w:r>
      <w:proofErr w:type="spellEnd"/>
      <w:r w:rsidRPr="00AF3873">
        <w:t>, квартальні, річні;</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8D2098" w:rsidRDefault="00A73C23" w:rsidP="00A73C23">
      <w:pPr>
        <w:tabs>
          <w:tab w:val="left" w:pos="1080"/>
        </w:tabs>
        <w:spacing w:line="216" w:lineRule="auto"/>
        <w:jc w:val="both"/>
        <w:rPr>
          <w:b/>
          <w:color w:val="000000"/>
          <w:spacing w:val="5"/>
        </w:rPr>
      </w:pPr>
      <w:r w:rsidRPr="008D2098">
        <w:rPr>
          <w:b/>
          <w:color w:val="000000"/>
          <w:spacing w:val="5"/>
        </w:rPr>
        <w:t>31.Нарахування відсотків за депозитами відображається проведенням:</w:t>
      </w:r>
    </w:p>
    <w:p w:rsidR="00A73C23" w:rsidRPr="00AF3873" w:rsidRDefault="00A73C23" w:rsidP="00A73C23">
      <w:pPr>
        <w:tabs>
          <w:tab w:val="left" w:pos="1080"/>
        </w:tabs>
        <w:spacing w:line="216" w:lineRule="auto"/>
        <w:jc w:val="both"/>
        <w:rPr>
          <w:color w:val="000000"/>
          <w:spacing w:val="5"/>
        </w:rPr>
      </w:pPr>
      <w:r w:rsidRPr="00AF3873">
        <w:rPr>
          <w:color w:val="000000"/>
          <w:spacing w:val="5"/>
        </w:rPr>
        <w:t xml:space="preserve">     </w:t>
      </w:r>
      <w:r>
        <w:rPr>
          <w:color w:val="000000"/>
          <w:spacing w:val="5"/>
        </w:rPr>
        <w:t>1.</w:t>
      </w:r>
      <w:r w:rsidRPr="00AF3873">
        <w:rPr>
          <w:color w:val="000000"/>
          <w:spacing w:val="5"/>
        </w:rPr>
        <w:t>Дт 2616 К 2618;</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2.</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2618 </w:t>
      </w:r>
      <w:proofErr w:type="spellStart"/>
      <w:r w:rsidRPr="00AF3873">
        <w:rPr>
          <w:color w:val="000000"/>
          <w:spacing w:val="5"/>
        </w:rPr>
        <w:t>Кт</w:t>
      </w:r>
      <w:proofErr w:type="spellEnd"/>
      <w:r w:rsidRPr="00AF3873">
        <w:rPr>
          <w:color w:val="000000"/>
          <w:spacing w:val="5"/>
        </w:rPr>
        <w:t xml:space="preserve"> 7021;</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3.</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7021 </w:t>
      </w:r>
      <w:proofErr w:type="spellStart"/>
      <w:r w:rsidRPr="00AF3873">
        <w:rPr>
          <w:color w:val="000000"/>
          <w:spacing w:val="5"/>
        </w:rPr>
        <w:t>Кт</w:t>
      </w:r>
      <w:proofErr w:type="spellEnd"/>
      <w:r w:rsidRPr="00AF3873">
        <w:rPr>
          <w:color w:val="000000"/>
          <w:spacing w:val="5"/>
        </w:rPr>
        <w:t xml:space="preserve"> 2618;</w:t>
      </w:r>
    </w:p>
    <w:p w:rsidR="00A73C23" w:rsidRPr="00AF3873" w:rsidRDefault="00A73C23" w:rsidP="00A73C23">
      <w:pPr>
        <w:tabs>
          <w:tab w:val="left" w:pos="1080"/>
        </w:tabs>
        <w:spacing w:line="216" w:lineRule="auto"/>
        <w:jc w:val="both"/>
      </w:pPr>
      <w:r w:rsidRPr="00AF3873">
        <w:rPr>
          <w:color w:val="000000"/>
          <w:spacing w:val="5"/>
        </w:rPr>
        <w:t xml:space="preserve">     </w:t>
      </w:r>
      <w:r>
        <w:rPr>
          <w:color w:val="000000"/>
          <w:spacing w:val="5"/>
        </w:rPr>
        <w:t>4.</w:t>
      </w:r>
      <w:r w:rsidRPr="00AF3873">
        <w:t xml:space="preserve">  </w:t>
      </w:r>
      <w:r>
        <w:t>У</w:t>
      </w:r>
      <w:r w:rsidRPr="00AF3873">
        <w:t>сі відповіді вірні.</w:t>
      </w:r>
    </w:p>
    <w:p w:rsidR="00352E94" w:rsidRDefault="00A73C23" w:rsidP="00A73C23">
      <w:pPr>
        <w:tabs>
          <w:tab w:val="left" w:pos="1080"/>
        </w:tabs>
        <w:spacing w:line="216" w:lineRule="auto"/>
        <w:jc w:val="both"/>
        <w:rPr>
          <w:szCs w:val="18"/>
        </w:rPr>
      </w:pPr>
      <w:r>
        <w:rPr>
          <w:szCs w:val="18"/>
        </w:rPr>
        <w:t xml:space="preserve">     </w:t>
      </w:r>
    </w:p>
    <w:p w:rsidR="00A73C23" w:rsidRPr="00AC6B5E" w:rsidRDefault="00A73C23" w:rsidP="00A73C23">
      <w:pPr>
        <w:tabs>
          <w:tab w:val="left" w:pos="1080"/>
        </w:tabs>
        <w:spacing w:line="216" w:lineRule="auto"/>
        <w:jc w:val="both"/>
        <w:rPr>
          <w:b/>
          <w:color w:val="000000"/>
          <w:spacing w:val="5"/>
        </w:rPr>
      </w:pPr>
      <w:r>
        <w:rPr>
          <w:b/>
          <w:color w:val="000000"/>
          <w:spacing w:val="5"/>
        </w:rPr>
        <w:t xml:space="preserve">32.Яким </w:t>
      </w:r>
      <w:r w:rsidRPr="00AC6B5E">
        <w:rPr>
          <w:b/>
          <w:color w:val="000000"/>
          <w:spacing w:val="5"/>
        </w:rPr>
        <w:t xml:space="preserve">проведенням відображається в обліку </w:t>
      </w:r>
      <w:r>
        <w:rPr>
          <w:b/>
          <w:color w:val="000000"/>
          <w:spacing w:val="5"/>
        </w:rPr>
        <w:t>с</w:t>
      </w:r>
      <w:r w:rsidRPr="00AC6B5E">
        <w:rPr>
          <w:b/>
          <w:color w:val="000000"/>
          <w:spacing w:val="5"/>
        </w:rPr>
        <w:t>плата відсотків на дату погашення депозиту:</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1.</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2616 К 2618;</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2.</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2618 </w:t>
      </w:r>
      <w:proofErr w:type="spellStart"/>
      <w:r w:rsidRPr="00AF3873">
        <w:rPr>
          <w:color w:val="000000"/>
          <w:spacing w:val="5"/>
        </w:rPr>
        <w:t>Кт</w:t>
      </w:r>
      <w:proofErr w:type="spellEnd"/>
      <w:r w:rsidRPr="00AF3873">
        <w:rPr>
          <w:color w:val="000000"/>
          <w:spacing w:val="5"/>
        </w:rPr>
        <w:t xml:space="preserve"> 2600;</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3.</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2600 </w:t>
      </w:r>
      <w:proofErr w:type="spellStart"/>
      <w:r w:rsidRPr="00AF3873">
        <w:rPr>
          <w:color w:val="000000"/>
          <w:spacing w:val="5"/>
        </w:rPr>
        <w:t>Кт</w:t>
      </w:r>
      <w:proofErr w:type="spellEnd"/>
      <w:r w:rsidRPr="00AF3873">
        <w:rPr>
          <w:color w:val="000000"/>
          <w:spacing w:val="5"/>
        </w:rPr>
        <w:t xml:space="preserve"> 2618;</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AC6B5E" w:rsidRDefault="00A73C23" w:rsidP="00A73C23">
      <w:pPr>
        <w:tabs>
          <w:tab w:val="left" w:pos="1080"/>
        </w:tabs>
        <w:spacing w:line="216" w:lineRule="auto"/>
        <w:jc w:val="both"/>
        <w:rPr>
          <w:b/>
          <w:color w:val="000000"/>
          <w:spacing w:val="5"/>
        </w:rPr>
      </w:pPr>
      <w:r w:rsidRPr="00AC6B5E">
        <w:rPr>
          <w:b/>
          <w:color w:val="000000"/>
          <w:spacing w:val="5"/>
        </w:rPr>
        <w:t xml:space="preserve">33.Яким </w:t>
      </w:r>
      <w:r>
        <w:rPr>
          <w:b/>
          <w:color w:val="000000"/>
          <w:spacing w:val="5"/>
        </w:rPr>
        <w:t>записом</w:t>
      </w:r>
      <w:r w:rsidRPr="00AC6B5E">
        <w:rPr>
          <w:b/>
          <w:color w:val="000000"/>
          <w:spacing w:val="5"/>
        </w:rPr>
        <w:t xml:space="preserve"> відображається в обліку виплата відсотків періодично після дати їх нарахування в обліку:</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1.</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2618 </w:t>
      </w:r>
      <w:proofErr w:type="spellStart"/>
      <w:r w:rsidRPr="00AF3873">
        <w:rPr>
          <w:color w:val="000000"/>
          <w:spacing w:val="5"/>
        </w:rPr>
        <w:t>Кт</w:t>
      </w:r>
      <w:proofErr w:type="spellEnd"/>
      <w:r w:rsidRPr="00AF3873">
        <w:rPr>
          <w:color w:val="000000"/>
          <w:spacing w:val="5"/>
        </w:rPr>
        <w:t xml:space="preserve"> 2600;</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2.</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2600 </w:t>
      </w:r>
      <w:proofErr w:type="spellStart"/>
      <w:r w:rsidRPr="00AF3873">
        <w:rPr>
          <w:color w:val="000000"/>
          <w:spacing w:val="5"/>
        </w:rPr>
        <w:t>Кт</w:t>
      </w:r>
      <w:proofErr w:type="spellEnd"/>
      <w:r w:rsidRPr="00AF3873">
        <w:rPr>
          <w:color w:val="000000"/>
          <w:spacing w:val="5"/>
        </w:rPr>
        <w:t xml:space="preserve"> 2618;</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3.</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3500 </w:t>
      </w:r>
      <w:proofErr w:type="spellStart"/>
      <w:r w:rsidRPr="00AF3873">
        <w:rPr>
          <w:color w:val="000000"/>
          <w:spacing w:val="5"/>
        </w:rPr>
        <w:t>Кт</w:t>
      </w:r>
      <w:proofErr w:type="spellEnd"/>
      <w:r w:rsidRPr="00AF3873">
        <w:rPr>
          <w:color w:val="000000"/>
          <w:spacing w:val="5"/>
        </w:rPr>
        <w:t xml:space="preserve"> 2610;</w:t>
      </w:r>
    </w:p>
    <w:p w:rsidR="00A73C23" w:rsidRPr="00AF3873" w:rsidRDefault="00A73C23" w:rsidP="00A73C23">
      <w:pPr>
        <w:tabs>
          <w:tab w:val="left" w:pos="1080"/>
        </w:tabs>
        <w:spacing w:line="216" w:lineRule="auto"/>
        <w:jc w:val="both"/>
      </w:pPr>
      <w:r>
        <w:rPr>
          <w:color w:val="000000"/>
          <w:spacing w:val="5"/>
        </w:rPr>
        <w:t xml:space="preserve">      4.</w:t>
      </w:r>
      <w:r w:rsidRPr="00AF3873">
        <w:rPr>
          <w:color w:val="000000"/>
          <w:spacing w:val="5"/>
        </w:rPr>
        <w:t xml:space="preserve"> </w:t>
      </w:r>
      <w:r>
        <w:rPr>
          <w:color w:val="000000"/>
          <w:spacing w:val="5"/>
        </w:rPr>
        <w:t>У</w:t>
      </w:r>
      <w:r w:rsidRPr="00AF3873">
        <w:t>сі відповіді вірні.</w:t>
      </w:r>
    </w:p>
    <w:p w:rsidR="00A73C23" w:rsidRPr="00AC6B5E" w:rsidRDefault="00A73C23" w:rsidP="00A73C23">
      <w:pPr>
        <w:tabs>
          <w:tab w:val="left" w:pos="1080"/>
        </w:tabs>
        <w:spacing w:line="216" w:lineRule="auto"/>
        <w:jc w:val="both"/>
        <w:rPr>
          <w:b/>
          <w:color w:val="000000"/>
          <w:spacing w:val="5"/>
        </w:rPr>
      </w:pPr>
      <w:r w:rsidRPr="00AC6B5E">
        <w:rPr>
          <w:b/>
          <w:color w:val="000000"/>
          <w:spacing w:val="-6"/>
        </w:rPr>
        <w:t xml:space="preserve">34. </w:t>
      </w:r>
      <w:r w:rsidRPr="00AC6B5E">
        <w:rPr>
          <w:b/>
          <w:color w:val="000000"/>
          <w:spacing w:val="5"/>
        </w:rPr>
        <w:t xml:space="preserve">Яким бухгалтерським проведенням відображається в обліку </w:t>
      </w:r>
      <w:r>
        <w:rPr>
          <w:b/>
          <w:color w:val="000000"/>
          <w:spacing w:val="5"/>
        </w:rPr>
        <w:t>б</w:t>
      </w:r>
      <w:r w:rsidRPr="00AC6B5E">
        <w:rPr>
          <w:b/>
          <w:color w:val="000000"/>
          <w:spacing w:val="6"/>
        </w:rPr>
        <w:t>езпосереднє зарахування суми процентів на рахунок витрат у ко</w:t>
      </w:r>
      <w:r w:rsidRPr="00AC6B5E">
        <w:rPr>
          <w:b/>
          <w:color w:val="000000"/>
          <w:spacing w:val="-2"/>
        </w:rPr>
        <w:t>респонденції з поточним рахунком вкладника</w:t>
      </w:r>
      <w:r w:rsidRPr="00AC6B5E">
        <w:rPr>
          <w:b/>
          <w:color w:val="000000"/>
          <w:spacing w:val="5"/>
        </w:rPr>
        <w:t>:</w:t>
      </w:r>
    </w:p>
    <w:p w:rsidR="00A73C23" w:rsidRPr="00AF3873" w:rsidRDefault="00A73C23" w:rsidP="00A73C23">
      <w:pPr>
        <w:shd w:val="clear" w:color="auto" w:fill="FFFFFF"/>
        <w:tabs>
          <w:tab w:val="left" w:pos="605"/>
        </w:tabs>
        <w:jc w:val="both"/>
        <w:rPr>
          <w:rFonts w:cs="Arial"/>
          <w:bCs/>
          <w:color w:val="000000"/>
          <w:spacing w:val="2"/>
        </w:rPr>
      </w:pPr>
      <w:r>
        <w:rPr>
          <w:color w:val="000000"/>
          <w:spacing w:val="-2"/>
        </w:rPr>
        <w:t xml:space="preserve">       1.</w:t>
      </w:r>
      <w:r w:rsidRPr="00AF3873">
        <w:rPr>
          <w:color w:val="000000"/>
          <w:spacing w:val="-2"/>
        </w:rPr>
        <w:t xml:space="preserve">  </w:t>
      </w:r>
      <w:proofErr w:type="spellStart"/>
      <w:r w:rsidRPr="00AF3873">
        <w:rPr>
          <w:bCs/>
          <w:color w:val="000000"/>
          <w:spacing w:val="2"/>
        </w:rPr>
        <w:t>Дт</w:t>
      </w:r>
      <w:proofErr w:type="spellEnd"/>
      <w:r w:rsidRPr="00AF3873">
        <w:rPr>
          <w:rFonts w:cs="Arial"/>
          <w:bCs/>
          <w:color w:val="000000"/>
          <w:spacing w:val="2"/>
        </w:rPr>
        <w:t xml:space="preserve"> 7021 </w:t>
      </w:r>
      <w:proofErr w:type="spellStart"/>
      <w:r w:rsidRPr="00AF3873">
        <w:rPr>
          <w:rFonts w:cs="Arial"/>
          <w:bCs/>
          <w:color w:val="000000"/>
          <w:spacing w:val="2"/>
        </w:rPr>
        <w:t>Кт</w:t>
      </w:r>
      <w:proofErr w:type="spellEnd"/>
      <w:r w:rsidRPr="00AF3873">
        <w:rPr>
          <w:rFonts w:cs="Arial"/>
          <w:bCs/>
          <w:color w:val="000000"/>
          <w:spacing w:val="2"/>
        </w:rPr>
        <w:t xml:space="preserve"> 2610;</w:t>
      </w:r>
    </w:p>
    <w:p w:rsidR="00A73C23" w:rsidRPr="00AF3873" w:rsidRDefault="00A73C23" w:rsidP="00A73C23">
      <w:pPr>
        <w:shd w:val="clear" w:color="auto" w:fill="FFFFFF"/>
        <w:tabs>
          <w:tab w:val="left" w:pos="605"/>
        </w:tabs>
        <w:jc w:val="both"/>
        <w:rPr>
          <w:rFonts w:cs="Arial"/>
          <w:bCs/>
          <w:color w:val="000000"/>
          <w:spacing w:val="2"/>
        </w:rPr>
      </w:pPr>
      <w:r>
        <w:rPr>
          <w:rFonts w:cs="Arial"/>
          <w:bCs/>
          <w:color w:val="000000"/>
          <w:spacing w:val="2"/>
        </w:rPr>
        <w:t xml:space="preserve">       2.</w:t>
      </w:r>
      <w:r w:rsidRPr="00AF3873">
        <w:rPr>
          <w:rFonts w:cs="Arial"/>
          <w:bCs/>
          <w:color w:val="000000"/>
          <w:spacing w:val="2"/>
        </w:rPr>
        <w:t xml:space="preserve"> </w:t>
      </w:r>
      <w:proofErr w:type="spellStart"/>
      <w:r w:rsidRPr="00AF3873">
        <w:rPr>
          <w:rFonts w:cs="Arial"/>
          <w:bCs/>
          <w:color w:val="000000"/>
          <w:spacing w:val="2"/>
        </w:rPr>
        <w:t>Дт</w:t>
      </w:r>
      <w:proofErr w:type="spellEnd"/>
      <w:r w:rsidRPr="00AF3873">
        <w:rPr>
          <w:rFonts w:cs="Arial"/>
          <w:bCs/>
          <w:color w:val="000000"/>
          <w:spacing w:val="2"/>
        </w:rPr>
        <w:t xml:space="preserve"> 7021 </w:t>
      </w:r>
      <w:proofErr w:type="spellStart"/>
      <w:r w:rsidRPr="00AF3873">
        <w:rPr>
          <w:rFonts w:cs="Arial"/>
          <w:bCs/>
          <w:color w:val="000000"/>
          <w:spacing w:val="2"/>
        </w:rPr>
        <w:t>Кт</w:t>
      </w:r>
      <w:proofErr w:type="spellEnd"/>
      <w:r w:rsidRPr="00AF3873">
        <w:rPr>
          <w:rFonts w:cs="Arial"/>
          <w:bCs/>
          <w:color w:val="000000"/>
          <w:spacing w:val="2"/>
        </w:rPr>
        <w:t xml:space="preserve"> 3500;</w:t>
      </w:r>
    </w:p>
    <w:p w:rsidR="00A73C23" w:rsidRPr="00AF3873" w:rsidRDefault="00A73C23" w:rsidP="00A73C23">
      <w:pPr>
        <w:shd w:val="clear" w:color="auto" w:fill="FFFFFF"/>
        <w:tabs>
          <w:tab w:val="left" w:pos="605"/>
        </w:tabs>
        <w:jc w:val="both"/>
        <w:rPr>
          <w:rFonts w:cs="Arial"/>
          <w:bCs/>
          <w:color w:val="000000"/>
          <w:spacing w:val="2"/>
        </w:rPr>
      </w:pPr>
      <w:r>
        <w:rPr>
          <w:rFonts w:cs="Arial"/>
          <w:bCs/>
          <w:color w:val="000000"/>
          <w:spacing w:val="2"/>
        </w:rPr>
        <w:t xml:space="preserve">       3.</w:t>
      </w:r>
      <w:r w:rsidRPr="00AF3873">
        <w:rPr>
          <w:rFonts w:cs="Arial"/>
          <w:bCs/>
          <w:color w:val="000000"/>
          <w:spacing w:val="2"/>
        </w:rPr>
        <w:t xml:space="preserve"> </w:t>
      </w:r>
      <w:proofErr w:type="spellStart"/>
      <w:r w:rsidRPr="00AF3873">
        <w:rPr>
          <w:rFonts w:cs="Arial"/>
          <w:bCs/>
          <w:color w:val="000000"/>
          <w:spacing w:val="2"/>
        </w:rPr>
        <w:t>Дт</w:t>
      </w:r>
      <w:proofErr w:type="spellEnd"/>
      <w:r w:rsidRPr="00AF3873">
        <w:rPr>
          <w:rFonts w:cs="Arial"/>
          <w:bCs/>
          <w:color w:val="000000"/>
          <w:spacing w:val="2"/>
        </w:rPr>
        <w:t xml:space="preserve"> 3500 </w:t>
      </w:r>
      <w:proofErr w:type="spellStart"/>
      <w:r w:rsidRPr="00AF3873">
        <w:rPr>
          <w:rFonts w:cs="Arial"/>
          <w:bCs/>
          <w:color w:val="000000"/>
          <w:spacing w:val="2"/>
        </w:rPr>
        <w:t>Кт</w:t>
      </w:r>
      <w:proofErr w:type="spellEnd"/>
      <w:r w:rsidRPr="00AF3873">
        <w:rPr>
          <w:rFonts w:cs="Arial"/>
          <w:bCs/>
          <w:color w:val="000000"/>
          <w:spacing w:val="2"/>
        </w:rPr>
        <w:t xml:space="preserve"> 2610;</w:t>
      </w:r>
    </w:p>
    <w:p w:rsidR="00A73C23" w:rsidRPr="00AF3873" w:rsidRDefault="00A73C23" w:rsidP="00A73C23">
      <w:pPr>
        <w:tabs>
          <w:tab w:val="left" w:pos="1080"/>
        </w:tabs>
        <w:spacing w:line="216" w:lineRule="auto"/>
        <w:jc w:val="both"/>
      </w:pPr>
      <w:r w:rsidRPr="00AF3873">
        <w:rPr>
          <w:rFonts w:cs="Arial"/>
          <w:bCs/>
          <w:color w:val="000000"/>
          <w:spacing w:val="2"/>
        </w:rPr>
        <w:t xml:space="preserve">       </w:t>
      </w:r>
      <w:r>
        <w:rPr>
          <w:rFonts w:cs="Arial"/>
          <w:bCs/>
          <w:color w:val="000000"/>
          <w:spacing w:val="2"/>
        </w:rPr>
        <w:t>4.</w:t>
      </w:r>
      <w:r w:rsidRPr="00AF3873">
        <w:rPr>
          <w:color w:val="000000"/>
          <w:spacing w:val="5"/>
        </w:rPr>
        <w:t xml:space="preserve"> </w:t>
      </w:r>
      <w:r>
        <w:rPr>
          <w:color w:val="000000"/>
          <w:spacing w:val="5"/>
        </w:rPr>
        <w:t>У</w:t>
      </w:r>
      <w:r w:rsidRPr="00AF3873">
        <w:t>сі відповіді вірні.</w:t>
      </w:r>
    </w:p>
    <w:p w:rsidR="00A73C23" w:rsidRPr="007C566F" w:rsidRDefault="00A73C23" w:rsidP="00A73C23">
      <w:pPr>
        <w:tabs>
          <w:tab w:val="left" w:pos="1080"/>
        </w:tabs>
        <w:spacing w:line="216" w:lineRule="auto"/>
        <w:jc w:val="both"/>
        <w:rPr>
          <w:b/>
          <w:color w:val="000000"/>
          <w:spacing w:val="5"/>
        </w:rPr>
      </w:pPr>
      <w:r w:rsidRPr="007C566F">
        <w:rPr>
          <w:b/>
          <w:color w:val="000000"/>
          <w:spacing w:val="-6"/>
        </w:rPr>
        <w:t xml:space="preserve">35. </w:t>
      </w:r>
      <w:r w:rsidRPr="007C566F">
        <w:rPr>
          <w:b/>
          <w:color w:val="000000"/>
          <w:spacing w:val="5"/>
        </w:rPr>
        <w:t xml:space="preserve">Яким </w:t>
      </w:r>
      <w:r>
        <w:rPr>
          <w:b/>
          <w:color w:val="000000"/>
          <w:spacing w:val="5"/>
        </w:rPr>
        <w:t>записом</w:t>
      </w:r>
      <w:r w:rsidRPr="007C566F">
        <w:rPr>
          <w:b/>
          <w:color w:val="000000"/>
          <w:spacing w:val="5"/>
        </w:rPr>
        <w:t xml:space="preserve"> відображається в обліку с</w:t>
      </w:r>
      <w:r w:rsidRPr="007C566F">
        <w:rPr>
          <w:b/>
          <w:bCs/>
          <w:color w:val="000000"/>
          <w:spacing w:val="2"/>
          <w:szCs w:val="22"/>
        </w:rPr>
        <w:t xml:space="preserve">плата відсотків авансом </w:t>
      </w:r>
      <w:r w:rsidRPr="007C566F">
        <w:rPr>
          <w:b/>
          <w:color w:val="000000"/>
          <w:spacing w:val="2"/>
        </w:rPr>
        <w:t>одночасно із внесенням коштів на депозит</w:t>
      </w:r>
      <w:r w:rsidRPr="007C566F">
        <w:rPr>
          <w:b/>
          <w:color w:val="000000"/>
          <w:spacing w:val="5"/>
        </w:rPr>
        <w:t>:</w:t>
      </w:r>
    </w:p>
    <w:p w:rsidR="00A73C23" w:rsidRPr="00AF3873" w:rsidRDefault="00A73C23" w:rsidP="00A73C23">
      <w:pPr>
        <w:shd w:val="clear" w:color="auto" w:fill="FFFFFF"/>
        <w:tabs>
          <w:tab w:val="left" w:pos="605"/>
        </w:tabs>
        <w:jc w:val="both"/>
        <w:rPr>
          <w:color w:val="000000"/>
          <w:spacing w:val="2"/>
        </w:rPr>
      </w:pPr>
      <w:r>
        <w:rPr>
          <w:color w:val="000000"/>
          <w:spacing w:val="2"/>
        </w:rPr>
        <w:t xml:space="preserve">       1.</w:t>
      </w:r>
      <w:r w:rsidRPr="00AF3873">
        <w:rPr>
          <w:color w:val="000000"/>
          <w:spacing w:val="2"/>
        </w:rPr>
        <w:t xml:space="preserve">  </w:t>
      </w:r>
      <w:proofErr w:type="spellStart"/>
      <w:r w:rsidRPr="00AF3873">
        <w:rPr>
          <w:color w:val="000000"/>
          <w:spacing w:val="2"/>
        </w:rPr>
        <w:t>Дт</w:t>
      </w:r>
      <w:proofErr w:type="spellEnd"/>
      <w:r w:rsidRPr="00AF3873">
        <w:rPr>
          <w:color w:val="000000"/>
          <w:spacing w:val="2"/>
        </w:rPr>
        <w:t xml:space="preserve"> 3500 Кт2610;</w:t>
      </w:r>
    </w:p>
    <w:p w:rsidR="00A73C23" w:rsidRPr="00AF3873" w:rsidRDefault="00A73C23" w:rsidP="00A73C23">
      <w:pPr>
        <w:shd w:val="clear" w:color="auto" w:fill="FFFFFF"/>
        <w:tabs>
          <w:tab w:val="left" w:pos="605"/>
        </w:tabs>
        <w:jc w:val="both"/>
        <w:rPr>
          <w:rFonts w:cs="Arial"/>
          <w:bCs/>
          <w:color w:val="000000"/>
          <w:spacing w:val="2"/>
        </w:rPr>
      </w:pPr>
      <w:r>
        <w:rPr>
          <w:color w:val="000000"/>
          <w:spacing w:val="2"/>
        </w:rPr>
        <w:t xml:space="preserve">       2.</w:t>
      </w:r>
      <w:r w:rsidRPr="00AF3873">
        <w:rPr>
          <w:color w:val="000000"/>
          <w:spacing w:val="2"/>
        </w:rPr>
        <w:t xml:space="preserve"> </w:t>
      </w:r>
      <w:proofErr w:type="spellStart"/>
      <w:r w:rsidRPr="007C566F">
        <w:rPr>
          <w:bCs/>
          <w:color w:val="000000"/>
          <w:spacing w:val="2"/>
        </w:rPr>
        <w:t>Дт</w:t>
      </w:r>
      <w:proofErr w:type="spellEnd"/>
      <w:r w:rsidRPr="007C566F">
        <w:rPr>
          <w:rFonts w:cs="Arial"/>
          <w:bCs/>
          <w:color w:val="000000"/>
          <w:spacing w:val="2"/>
        </w:rPr>
        <w:t xml:space="preserve"> 7021</w:t>
      </w:r>
      <w:r w:rsidRPr="00AF3873">
        <w:rPr>
          <w:rFonts w:cs="Arial"/>
          <w:bCs/>
          <w:color w:val="000000"/>
          <w:spacing w:val="2"/>
        </w:rPr>
        <w:t xml:space="preserve"> </w:t>
      </w:r>
      <w:proofErr w:type="spellStart"/>
      <w:r w:rsidRPr="00AF3873">
        <w:rPr>
          <w:rFonts w:cs="Arial"/>
          <w:bCs/>
          <w:color w:val="000000"/>
          <w:spacing w:val="2"/>
        </w:rPr>
        <w:t>Кт</w:t>
      </w:r>
      <w:proofErr w:type="spellEnd"/>
      <w:r w:rsidRPr="00AF3873">
        <w:rPr>
          <w:rFonts w:cs="Arial"/>
          <w:bCs/>
          <w:color w:val="000000"/>
          <w:spacing w:val="2"/>
        </w:rPr>
        <w:t xml:space="preserve"> 2610;</w:t>
      </w:r>
    </w:p>
    <w:p w:rsidR="00A73C23" w:rsidRPr="00AF3873" w:rsidRDefault="00A73C23" w:rsidP="00A73C23">
      <w:pPr>
        <w:shd w:val="clear" w:color="auto" w:fill="FFFFFF"/>
        <w:tabs>
          <w:tab w:val="left" w:pos="605"/>
        </w:tabs>
        <w:jc w:val="both"/>
        <w:rPr>
          <w:rFonts w:cs="Arial"/>
          <w:bCs/>
          <w:color w:val="000000"/>
          <w:spacing w:val="2"/>
        </w:rPr>
      </w:pPr>
      <w:r w:rsidRPr="00AF3873">
        <w:rPr>
          <w:rFonts w:cs="Arial"/>
          <w:bCs/>
          <w:color w:val="000000"/>
          <w:spacing w:val="2"/>
        </w:rPr>
        <w:t xml:space="preserve">      </w:t>
      </w:r>
      <w:r>
        <w:rPr>
          <w:rFonts w:cs="Arial"/>
          <w:bCs/>
          <w:color w:val="000000"/>
          <w:spacing w:val="2"/>
        </w:rPr>
        <w:t xml:space="preserve"> </w:t>
      </w:r>
      <w:r>
        <w:rPr>
          <w:color w:val="000000"/>
          <w:spacing w:val="2"/>
        </w:rPr>
        <w:t>3.</w:t>
      </w:r>
      <w:r w:rsidRPr="00AF3873">
        <w:rPr>
          <w:color w:val="000000"/>
          <w:spacing w:val="2"/>
        </w:rPr>
        <w:t xml:space="preserve"> </w:t>
      </w:r>
      <w:proofErr w:type="spellStart"/>
      <w:r w:rsidRPr="00AF3873">
        <w:rPr>
          <w:color w:val="000000"/>
          <w:spacing w:val="6"/>
        </w:rPr>
        <w:t>Дт</w:t>
      </w:r>
      <w:proofErr w:type="spellEnd"/>
      <w:r w:rsidRPr="00AF3873">
        <w:rPr>
          <w:color w:val="000000"/>
          <w:spacing w:val="6"/>
        </w:rPr>
        <w:t xml:space="preserve"> 7021 </w:t>
      </w:r>
      <w:proofErr w:type="spellStart"/>
      <w:r w:rsidRPr="00AF3873">
        <w:rPr>
          <w:color w:val="000000"/>
          <w:spacing w:val="6"/>
        </w:rPr>
        <w:t>Кт</w:t>
      </w:r>
      <w:proofErr w:type="spellEnd"/>
      <w:r w:rsidRPr="00AF3873">
        <w:rPr>
          <w:color w:val="000000"/>
          <w:spacing w:val="6"/>
        </w:rPr>
        <w:t xml:space="preserve"> 3500.</w:t>
      </w:r>
    </w:p>
    <w:p w:rsidR="00A73C23" w:rsidRPr="00AF3873" w:rsidRDefault="00A73C23" w:rsidP="00A73C23">
      <w:pPr>
        <w:tabs>
          <w:tab w:val="left" w:pos="1080"/>
        </w:tabs>
        <w:spacing w:line="216" w:lineRule="auto"/>
        <w:jc w:val="both"/>
      </w:pPr>
      <w:r w:rsidRPr="00AF3873">
        <w:rPr>
          <w:rFonts w:cs="Arial"/>
          <w:bCs/>
          <w:color w:val="000000"/>
          <w:spacing w:val="2"/>
        </w:rPr>
        <w:t xml:space="preserve">      </w:t>
      </w:r>
      <w:r>
        <w:rPr>
          <w:rFonts w:cs="Arial"/>
          <w:bCs/>
          <w:color w:val="000000"/>
          <w:spacing w:val="2"/>
        </w:rPr>
        <w:t xml:space="preserve"> 4.</w:t>
      </w:r>
      <w:r w:rsidRPr="00AF3873">
        <w:rPr>
          <w:color w:val="000000"/>
          <w:spacing w:val="5"/>
        </w:rPr>
        <w:t xml:space="preserve"> </w:t>
      </w:r>
      <w:r>
        <w:rPr>
          <w:color w:val="000000"/>
          <w:spacing w:val="5"/>
        </w:rPr>
        <w:t>У</w:t>
      </w:r>
      <w:r w:rsidRPr="00AF3873">
        <w:t>сі відповіді вірні.</w:t>
      </w:r>
    </w:p>
    <w:p w:rsidR="00A73C23" w:rsidRPr="007C566F" w:rsidRDefault="00A73C23" w:rsidP="00A73C23">
      <w:pPr>
        <w:tabs>
          <w:tab w:val="left" w:pos="1080"/>
        </w:tabs>
        <w:spacing w:line="216" w:lineRule="auto"/>
        <w:jc w:val="both"/>
        <w:rPr>
          <w:b/>
          <w:szCs w:val="22"/>
        </w:rPr>
      </w:pPr>
      <w:r w:rsidRPr="007C566F">
        <w:rPr>
          <w:b/>
        </w:rPr>
        <w:t xml:space="preserve">36. </w:t>
      </w:r>
      <w:r w:rsidRPr="007C566F">
        <w:rPr>
          <w:b/>
          <w:szCs w:val="22"/>
        </w:rPr>
        <w:t>Сутнісними ознаками будь якого зобов’язання є:</w:t>
      </w:r>
    </w:p>
    <w:p w:rsidR="00A73C23" w:rsidRPr="00AF3873" w:rsidRDefault="00A73C23" w:rsidP="00A73C23">
      <w:pPr>
        <w:tabs>
          <w:tab w:val="left" w:pos="1080"/>
        </w:tabs>
        <w:spacing w:line="216" w:lineRule="auto"/>
        <w:jc w:val="both"/>
      </w:pPr>
      <w:r w:rsidRPr="00AF3873">
        <w:t xml:space="preserve">       </w:t>
      </w:r>
      <w:r>
        <w:t>1.</w:t>
      </w:r>
      <w:r w:rsidRPr="00AF3873">
        <w:t xml:space="preserve"> </w:t>
      </w:r>
      <w:r>
        <w:t>С</w:t>
      </w:r>
      <w:r w:rsidRPr="00AF3873">
        <w:t>уб’єкти або особи, між якими підписана угода;</w:t>
      </w:r>
    </w:p>
    <w:p w:rsidR="00A73C23" w:rsidRPr="00AF3873" w:rsidRDefault="00A73C23" w:rsidP="00A73C23">
      <w:pPr>
        <w:pStyle w:val="aa"/>
        <w:tabs>
          <w:tab w:val="clear" w:pos="709"/>
          <w:tab w:val="clear" w:pos="4153"/>
          <w:tab w:val="clear" w:pos="8306"/>
          <w:tab w:val="left" w:pos="1080"/>
        </w:tabs>
        <w:spacing w:line="240" w:lineRule="auto"/>
        <w:ind w:left="349" w:firstLine="0"/>
        <w:rPr>
          <w:sz w:val="24"/>
          <w:szCs w:val="22"/>
          <w:lang w:eastAsia="en-US"/>
        </w:rPr>
      </w:pPr>
      <w:r>
        <w:rPr>
          <w:sz w:val="24"/>
          <w:szCs w:val="22"/>
          <w:lang w:eastAsia="en-US"/>
        </w:rPr>
        <w:t xml:space="preserve">  2.</w:t>
      </w:r>
      <w:r w:rsidRPr="00AF3873">
        <w:rPr>
          <w:sz w:val="24"/>
          <w:szCs w:val="22"/>
          <w:lang w:eastAsia="en-US"/>
        </w:rPr>
        <w:t xml:space="preserve"> </w:t>
      </w:r>
      <w:r>
        <w:rPr>
          <w:sz w:val="24"/>
          <w:szCs w:val="22"/>
          <w:lang w:eastAsia="en-US"/>
        </w:rPr>
        <w:t>О</w:t>
      </w:r>
      <w:r w:rsidRPr="00AF3873">
        <w:rPr>
          <w:sz w:val="24"/>
          <w:szCs w:val="22"/>
          <w:lang w:eastAsia="en-US"/>
        </w:rPr>
        <w:t>б’єкт або те, на що спрямовані права й обов’язки суб’єктів (їхні дії);</w:t>
      </w:r>
    </w:p>
    <w:p w:rsidR="00A73C23" w:rsidRPr="00AF3873" w:rsidRDefault="00A73C23" w:rsidP="00A73C23">
      <w:pPr>
        <w:pStyle w:val="aa"/>
        <w:tabs>
          <w:tab w:val="clear" w:pos="709"/>
          <w:tab w:val="clear" w:pos="4153"/>
          <w:tab w:val="clear" w:pos="8306"/>
          <w:tab w:val="left" w:pos="1080"/>
        </w:tabs>
        <w:spacing w:line="240" w:lineRule="auto"/>
        <w:ind w:left="349" w:firstLine="0"/>
        <w:rPr>
          <w:sz w:val="24"/>
          <w:szCs w:val="22"/>
        </w:rPr>
      </w:pPr>
      <w:r>
        <w:rPr>
          <w:sz w:val="24"/>
          <w:szCs w:val="22"/>
        </w:rPr>
        <w:t>3. З</w:t>
      </w:r>
      <w:r w:rsidRPr="00AF3873">
        <w:rPr>
          <w:sz w:val="24"/>
          <w:szCs w:val="22"/>
        </w:rPr>
        <w:t>міст зобов’язання, який визначає певний вид або тип зобов’язання.</w:t>
      </w:r>
    </w:p>
    <w:p w:rsidR="00A73C23" w:rsidRPr="00AF3873" w:rsidRDefault="00A73C23" w:rsidP="00A73C23">
      <w:pPr>
        <w:tabs>
          <w:tab w:val="left" w:pos="1080"/>
        </w:tabs>
        <w:spacing w:line="216" w:lineRule="auto"/>
        <w:jc w:val="both"/>
      </w:pPr>
      <w:r w:rsidRPr="00AF3873">
        <w:rPr>
          <w:rFonts w:cs="Arial"/>
          <w:bCs/>
          <w:color w:val="000000"/>
          <w:spacing w:val="2"/>
        </w:rPr>
        <w:t xml:space="preserve">      </w:t>
      </w:r>
      <w:r>
        <w:rPr>
          <w:rFonts w:cs="Arial"/>
          <w:bCs/>
          <w:color w:val="000000"/>
          <w:spacing w:val="2"/>
        </w:rPr>
        <w:t>4.</w:t>
      </w:r>
      <w:r w:rsidRPr="00AF3873">
        <w:rPr>
          <w:color w:val="000000"/>
          <w:spacing w:val="5"/>
        </w:rPr>
        <w:t xml:space="preserve"> </w:t>
      </w:r>
      <w:r>
        <w:rPr>
          <w:color w:val="000000"/>
          <w:spacing w:val="5"/>
        </w:rPr>
        <w:t>У</w:t>
      </w:r>
      <w:r w:rsidRPr="00AF3873">
        <w:t>сі відповіді вірні.</w:t>
      </w:r>
    </w:p>
    <w:p w:rsidR="00A73C23" w:rsidRPr="007C566F" w:rsidRDefault="00A73C23" w:rsidP="00A73C23">
      <w:pPr>
        <w:tabs>
          <w:tab w:val="left" w:pos="1080"/>
        </w:tabs>
        <w:spacing w:line="216" w:lineRule="auto"/>
        <w:jc w:val="both"/>
        <w:rPr>
          <w:b/>
        </w:rPr>
      </w:pPr>
      <w:r w:rsidRPr="007C566F">
        <w:rPr>
          <w:b/>
        </w:rPr>
        <w:t xml:space="preserve">37. Зобов’язання банку </w:t>
      </w:r>
      <w:proofErr w:type="spellStart"/>
      <w:r w:rsidRPr="007C566F">
        <w:rPr>
          <w:b/>
        </w:rPr>
        <w:t>класифікакують</w:t>
      </w:r>
      <w:proofErr w:type="spellEnd"/>
      <w:r w:rsidRPr="007C566F">
        <w:rPr>
          <w:b/>
        </w:rPr>
        <w:t xml:space="preserve"> на:</w:t>
      </w:r>
    </w:p>
    <w:p w:rsidR="00A73C23" w:rsidRPr="00AF3873" w:rsidRDefault="00A73C23" w:rsidP="00A73C23">
      <w:pPr>
        <w:pStyle w:val="12"/>
        <w:spacing w:before="0" w:line="240" w:lineRule="auto"/>
        <w:jc w:val="both"/>
        <w:rPr>
          <w:i w:val="0"/>
          <w:sz w:val="24"/>
          <w:szCs w:val="22"/>
        </w:rPr>
      </w:pPr>
      <w:r w:rsidRPr="00AF3873">
        <w:rPr>
          <w:i w:val="0"/>
          <w:sz w:val="24"/>
          <w:szCs w:val="22"/>
        </w:rPr>
        <w:lastRenderedPageBreak/>
        <w:t xml:space="preserve">        </w:t>
      </w:r>
      <w:r>
        <w:rPr>
          <w:i w:val="0"/>
          <w:sz w:val="24"/>
          <w:szCs w:val="22"/>
        </w:rPr>
        <w:t>1.</w:t>
      </w:r>
      <w:r w:rsidRPr="00AF3873">
        <w:rPr>
          <w:i w:val="0"/>
          <w:sz w:val="24"/>
          <w:szCs w:val="22"/>
        </w:rPr>
        <w:t xml:space="preserve"> </w:t>
      </w:r>
      <w:r>
        <w:rPr>
          <w:i w:val="0"/>
          <w:sz w:val="24"/>
          <w:szCs w:val="22"/>
        </w:rPr>
        <w:t>Д</w:t>
      </w:r>
      <w:r w:rsidRPr="00AF3873">
        <w:rPr>
          <w:i w:val="0"/>
          <w:sz w:val="24"/>
          <w:szCs w:val="22"/>
        </w:rPr>
        <w:t>епозитні залучення;</w:t>
      </w:r>
    </w:p>
    <w:p w:rsidR="00A73C23" w:rsidRPr="00AF3873" w:rsidRDefault="00A73C23" w:rsidP="00A73C23">
      <w:pPr>
        <w:pStyle w:val="12"/>
        <w:spacing w:before="0" w:line="240" w:lineRule="auto"/>
        <w:jc w:val="both"/>
        <w:rPr>
          <w:i w:val="0"/>
          <w:sz w:val="24"/>
          <w:szCs w:val="22"/>
        </w:rPr>
      </w:pPr>
      <w:r>
        <w:rPr>
          <w:i w:val="0"/>
          <w:sz w:val="24"/>
          <w:szCs w:val="22"/>
        </w:rPr>
        <w:t xml:space="preserve">       2.</w:t>
      </w:r>
      <w:r w:rsidRPr="00AF3873">
        <w:rPr>
          <w:i w:val="0"/>
          <w:sz w:val="24"/>
          <w:szCs w:val="22"/>
        </w:rPr>
        <w:t xml:space="preserve"> </w:t>
      </w:r>
      <w:r>
        <w:rPr>
          <w:i w:val="0"/>
          <w:sz w:val="24"/>
          <w:szCs w:val="22"/>
        </w:rPr>
        <w:t>З</w:t>
      </w:r>
      <w:r w:rsidRPr="00AF3873">
        <w:rPr>
          <w:i w:val="0"/>
          <w:sz w:val="24"/>
          <w:szCs w:val="22"/>
        </w:rPr>
        <w:t>апозичення;</w:t>
      </w:r>
    </w:p>
    <w:p w:rsidR="00A73C23" w:rsidRPr="00AF3873" w:rsidRDefault="00A73C23" w:rsidP="00A73C23">
      <w:pPr>
        <w:pStyle w:val="4"/>
        <w:spacing w:before="0" w:after="0" w:line="240" w:lineRule="auto"/>
        <w:rPr>
          <w:sz w:val="24"/>
        </w:rPr>
      </w:pPr>
      <w:r>
        <w:rPr>
          <w:sz w:val="24"/>
          <w:szCs w:val="22"/>
        </w:rPr>
        <w:t xml:space="preserve">        3.</w:t>
      </w:r>
      <w:r w:rsidRPr="00AF3873">
        <w:rPr>
          <w:sz w:val="24"/>
          <w:szCs w:val="22"/>
        </w:rPr>
        <w:t xml:space="preserve"> </w:t>
      </w:r>
      <w:r>
        <w:rPr>
          <w:sz w:val="24"/>
        </w:rPr>
        <w:t>І</w:t>
      </w:r>
      <w:r w:rsidRPr="00AF3873">
        <w:rPr>
          <w:sz w:val="24"/>
        </w:rPr>
        <w:t>нші зобов’язання;</w:t>
      </w:r>
    </w:p>
    <w:p w:rsidR="00A73C23" w:rsidRDefault="00A73C23" w:rsidP="00A73C23">
      <w:pPr>
        <w:tabs>
          <w:tab w:val="left" w:pos="1080"/>
        </w:tabs>
        <w:spacing w:line="216" w:lineRule="auto"/>
        <w:jc w:val="both"/>
      </w:pPr>
      <w:r w:rsidRPr="00AF3873">
        <w:rPr>
          <w:szCs w:val="22"/>
        </w:rPr>
        <w:t xml:space="preserve">        </w:t>
      </w:r>
      <w:r>
        <w:rPr>
          <w:szCs w:val="22"/>
        </w:rPr>
        <w:t>4</w:t>
      </w:r>
      <w:r w:rsidRPr="007C566F">
        <w:rPr>
          <w:szCs w:val="22"/>
        </w:rPr>
        <w:t>. У</w:t>
      </w:r>
      <w:r w:rsidRPr="007C566F">
        <w:t>сі</w:t>
      </w:r>
      <w:r w:rsidRPr="00AF3873">
        <w:t xml:space="preserve"> відповіді вірні.</w:t>
      </w:r>
    </w:p>
    <w:p w:rsidR="00A73C23" w:rsidRPr="007C566F" w:rsidRDefault="00A73C23" w:rsidP="00A73C23">
      <w:pPr>
        <w:shd w:val="clear" w:color="auto" w:fill="FFFFFF"/>
        <w:jc w:val="both"/>
        <w:rPr>
          <w:b/>
          <w:szCs w:val="22"/>
        </w:rPr>
      </w:pPr>
      <w:r w:rsidRPr="007C566F">
        <w:rPr>
          <w:b/>
          <w:szCs w:val="22"/>
        </w:rPr>
        <w:t>38.</w:t>
      </w:r>
      <w:r>
        <w:rPr>
          <w:b/>
          <w:szCs w:val="22"/>
        </w:rPr>
        <w:t xml:space="preserve"> Визначити групування інших</w:t>
      </w:r>
      <w:r w:rsidRPr="007C566F">
        <w:rPr>
          <w:b/>
          <w:szCs w:val="22"/>
        </w:rPr>
        <w:t xml:space="preserve"> зобов’язан</w:t>
      </w:r>
      <w:r>
        <w:rPr>
          <w:b/>
          <w:szCs w:val="22"/>
        </w:rPr>
        <w:t>ь</w:t>
      </w:r>
      <w:r w:rsidRPr="007C566F">
        <w:rPr>
          <w:b/>
          <w:szCs w:val="22"/>
        </w:rPr>
        <w:t xml:space="preserve"> </w:t>
      </w:r>
      <w:r>
        <w:rPr>
          <w:b/>
          <w:szCs w:val="22"/>
        </w:rPr>
        <w:t>банку</w:t>
      </w:r>
      <w:r w:rsidRPr="007C566F">
        <w:rPr>
          <w:b/>
          <w:szCs w:val="22"/>
        </w:rPr>
        <w:t>:</w:t>
      </w:r>
    </w:p>
    <w:p w:rsidR="00A73C23" w:rsidRPr="00AF3873" w:rsidRDefault="00A73C23" w:rsidP="00A73C23">
      <w:pPr>
        <w:pStyle w:val="4"/>
        <w:spacing w:before="0" w:after="0" w:line="240" w:lineRule="auto"/>
        <w:rPr>
          <w:sz w:val="24"/>
        </w:rPr>
      </w:pPr>
      <w:r>
        <w:rPr>
          <w:sz w:val="24"/>
          <w:szCs w:val="22"/>
        </w:rPr>
        <w:t xml:space="preserve">         1.</w:t>
      </w:r>
      <w:r w:rsidRPr="00AF3873">
        <w:rPr>
          <w:sz w:val="24"/>
          <w:szCs w:val="22"/>
        </w:rPr>
        <w:t xml:space="preserve"> </w:t>
      </w:r>
      <w:r>
        <w:rPr>
          <w:sz w:val="24"/>
          <w:szCs w:val="22"/>
        </w:rPr>
        <w:t>Р</w:t>
      </w:r>
      <w:r w:rsidRPr="00AF3873">
        <w:rPr>
          <w:sz w:val="24"/>
        </w:rPr>
        <w:t>езерви (забезпечення) та дивіденди до сплати;</w:t>
      </w:r>
    </w:p>
    <w:p w:rsidR="00A73C23" w:rsidRPr="00AF3873" w:rsidRDefault="00A73C23" w:rsidP="00A73C23">
      <w:pPr>
        <w:pStyle w:val="4"/>
        <w:spacing w:before="0" w:after="0" w:line="240" w:lineRule="auto"/>
        <w:rPr>
          <w:sz w:val="24"/>
        </w:rPr>
      </w:pPr>
      <w:r w:rsidRPr="00AF3873">
        <w:rPr>
          <w:sz w:val="24"/>
        </w:rPr>
        <w:t xml:space="preserve"> </w:t>
      </w:r>
      <w:r>
        <w:rPr>
          <w:sz w:val="24"/>
        </w:rPr>
        <w:t xml:space="preserve">        2.</w:t>
      </w:r>
      <w:r w:rsidRPr="00AF3873">
        <w:rPr>
          <w:sz w:val="24"/>
        </w:rPr>
        <w:t xml:space="preserve"> Кредиторська заборгованість за податком на прибуток;</w:t>
      </w:r>
    </w:p>
    <w:p w:rsidR="00A73C23" w:rsidRPr="00AF3873" w:rsidRDefault="00A73C23" w:rsidP="00A73C23">
      <w:pPr>
        <w:pStyle w:val="4"/>
        <w:spacing w:before="0" w:after="0" w:line="240" w:lineRule="auto"/>
        <w:rPr>
          <w:sz w:val="24"/>
        </w:rPr>
      </w:pPr>
      <w:r>
        <w:rPr>
          <w:sz w:val="24"/>
        </w:rPr>
        <w:t xml:space="preserve">          3.</w:t>
      </w:r>
      <w:r w:rsidRPr="00AF3873">
        <w:rPr>
          <w:sz w:val="24"/>
        </w:rPr>
        <w:t xml:space="preserve"> </w:t>
      </w:r>
      <w:r>
        <w:rPr>
          <w:sz w:val="24"/>
        </w:rPr>
        <w:t>І</w:t>
      </w:r>
      <w:r w:rsidRPr="00AF3873">
        <w:rPr>
          <w:sz w:val="24"/>
        </w:rPr>
        <w:t>нші зобов’язання;</w:t>
      </w:r>
    </w:p>
    <w:p w:rsidR="00352E94" w:rsidRDefault="00A73C23" w:rsidP="00352E94">
      <w:pPr>
        <w:tabs>
          <w:tab w:val="left" w:pos="1080"/>
        </w:tabs>
        <w:spacing w:line="216" w:lineRule="auto"/>
        <w:jc w:val="both"/>
      </w:pPr>
      <w:r>
        <w:t xml:space="preserve">          4. У</w:t>
      </w:r>
      <w:r w:rsidR="00352E94">
        <w:t>сі відповіді вірні.</w:t>
      </w:r>
    </w:p>
    <w:p w:rsidR="00A73C23" w:rsidRPr="00352E94" w:rsidRDefault="00A73C23" w:rsidP="00352E94">
      <w:pPr>
        <w:tabs>
          <w:tab w:val="left" w:pos="1080"/>
        </w:tabs>
        <w:spacing w:line="216" w:lineRule="auto"/>
        <w:jc w:val="both"/>
      </w:pPr>
      <w:r w:rsidRPr="007C566F">
        <w:rPr>
          <w:b/>
        </w:rPr>
        <w:t xml:space="preserve"> 39. </w:t>
      </w:r>
      <w:r w:rsidRPr="007C566F">
        <w:rPr>
          <w:b/>
          <w:szCs w:val="22"/>
        </w:rPr>
        <w:t>Визначити групування депозитних залучень банку:</w:t>
      </w:r>
    </w:p>
    <w:p w:rsidR="00A73C23" w:rsidRPr="00AF3873" w:rsidRDefault="00A73C23" w:rsidP="00A73C23">
      <w:pPr>
        <w:pStyle w:val="4"/>
        <w:spacing w:before="0" w:after="0" w:line="240" w:lineRule="auto"/>
        <w:rPr>
          <w:sz w:val="24"/>
          <w:szCs w:val="22"/>
        </w:rPr>
      </w:pPr>
      <w:r>
        <w:rPr>
          <w:sz w:val="24"/>
          <w:szCs w:val="22"/>
        </w:rPr>
        <w:t xml:space="preserve">           1.</w:t>
      </w:r>
      <w:r w:rsidRPr="00AF3873">
        <w:rPr>
          <w:sz w:val="24"/>
          <w:szCs w:val="22"/>
        </w:rPr>
        <w:t xml:space="preserve"> </w:t>
      </w:r>
      <w:r>
        <w:rPr>
          <w:sz w:val="24"/>
          <w:szCs w:val="22"/>
        </w:rPr>
        <w:t>Д</w:t>
      </w:r>
      <w:r w:rsidRPr="00AF3873">
        <w:rPr>
          <w:sz w:val="24"/>
          <w:szCs w:val="22"/>
        </w:rPr>
        <w:t>епозити до запитання;</w:t>
      </w:r>
    </w:p>
    <w:p w:rsidR="00A73C23" w:rsidRPr="00AF3873" w:rsidRDefault="00A73C23" w:rsidP="00A73C23">
      <w:pPr>
        <w:pStyle w:val="4"/>
        <w:spacing w:before="0" w:after="0" w:line="240" w:lineRule="auto"/>
        <w:rPr>
          <w:sz w:val="24"/>
          <w:szCs w:val="22"/>
        </w:rPr>
      </w:pPr>
      <w:r>
        <w:rPr>
          <w:sz w:val="24"/>
          <w:szCs w:val="22"/>
        </w:rPr>
        <w:t xml:space="preserve">           2. Д</w:t>
      </w:r>
      <w:r w:rsidRPr="00AF3873">
        <w:rPr>
          <w:sz w:val="24"/>
          <w:szCs w:val="22"/>
        </w:rPr>
        <w:t>епозити строкові;</w:t>
      </w:r>
    </w:p>
    <w:p w:rsidR="00A73C23" w:rsidRPr="00AF3873" w:rsidRDefault="00A73C23" w:rsidP="00A73C23">
      <w:pPr>
        <w:pStyle w:val="4"/>
        <w:spacing w:before="0" w:after="0" w:line="240" w:lineRule="auto"/>
        <w:rPr>
          <w:sz w:val="24"/>
          <w:szCs w:val="22"/>
        </w:rPr>
      </w:pPr>
      <w:r w:rsidRPr="00AF3873">
        <w:rPr>
          <w:sz w:val="24"/>
          <w:szCs w:val="22"/>
        </w:rPr>
        <w:t xml:space="preserve">         </w:t>
      </w:r>
      <w:r>
        <w:rPr>
          <w:sz w:val="24"/>
          <w:szCs w:val="22"/>
        </w:rPr>
        <w:t xml:space="preserve">   3.</w:t>
      </w:r>
      <w:r w:rsidRPr="00AF3873">
        <w:rPr>
          <w:sz w:val="24"/>
          <w:szCs w:val="22"/>
        </w:rPr>
        <w:t xml:space="preserve"> </w:t>
      </w:r>
      <w:r>
        <w:rPr>
          <w:sz w:val="24"/>
          <w:szCs w:val="22"/>
        </w:rPr>
        <w:t>В</w:t>
      </w:r>
      <w:r w:rsidRPr="00AF3873">
        <w:rPr>
          <w:sz w:val="24"/>
          <w:szCs w:val="22"/>
        </w:rPr>
        <w:t>ідсоткові витрати за депозитами до сплати;</w:t>
      </w:r>
    </w:p>
    <w:p w:rsidR="00A73C23" w:rsidRPr="00AF3873" w:rsidRDefault="00A73C23" w:rsidP="00A73C23">
      <w:pPr>
        <w:tabs>
          <w:tab w:val="left" w:pos="1080"/>
        </w:tabs>
        <w:spacing w:line="216" w:lineRule="auto"/>
        <w:jc w:val="both"/>
      </w:pPr>
      <w:r w:rsidRPr="00AF3873">
        <w:rPr>
          <w:szCs w:val="22"/>
        </w:rPr>
        <w:t xml:space="preserve">            </w:t>
      </w:r>
      <w:r>
        <w:t>4. У</w:t>
      </w:r>
      <w:r w:rsidRPr="00AF3873">
        <w:t>сі відповіді вірні.</w:t>
      </w:r>
    </w:p>
    <w:p w:rsidR="00A73C23" w:rsidRPr="007C566F" w:rsidRDefault="00A73C23" w:rsidP="00A73C23">
      <w:pPr>
        <w:pStyle w:val="4"/>
        <w:spacing w:before="0" w:after="0" w:line="240" w:lineRule="auto"/>
        <w:rPr>
          <w:b/>
          <w:sz w:val="24"/>
          <w:szCs w:val="22"/>
        </w:rPr>
      </w:pPr>
      <w:r>
        <w:rPr>
          <w:sz w:val="24"/>
        </w:rPr>
        <w:t xml:space="preserve">  </w:t>
      </w:r>
      <w:r w:rsidRPr="007C566F">
        <w:rPr>
          <w:b/>
          <w:sz w:val="24"/>
        </w:rPr>
        <w:t>40. З</w:t>
      </w:r>
      <w:r w:rsidRPr="007C566F">
        <w:rPr>
          <w:b/>
          <w:sz w:val="24"/>
          <w:szCs w:val="22"/>
        </w:rPr>
        <w:t>апозичення класифікують на:</w:t>
      </w:r>
    </w:p>
    <w:p w:rsidR="00A73C23" w:rsidRPr="00AF3873" w:rsidRDefault="00A73C23" w:rsidP="00A73C23">
      <w:pPr>
        <w:pStyle w:val="4"/>
        <w:spacing w:before="0" w:after="0" w:line="240" w:lineRule="auto"/>
        <w:jc w:val="both"/>
        <w:rPr>
          <w:sz w:val="24"/>
          <w:szCs w:val="22"/>
        </w:rPr>
      </w:pPr>
      <w:r>
        <w:rPr>
          <w:sz w:val="24"/>
          <w:szCs w:val="22"/>
        </w:rPr>
        <w:t xml:space="preserve">            1.</w:t>
      </w:r>
      <w:r w:rsidRPr="00AF3873">
        <w:rPr>
          <w:sz w:val="24"/>
          <w:szCs w:val="22"/>
        </w:rPr>
        <w:t xml:space="preserve"> </w:t>
      </w:r>
      <w:r>
        <w:rPr>
          <w:sz w:val="24"/>
          <w:szCs w:val="22"/>
        </w:rPr>
        <w:t>М</w:t>
      </w:r>
      <w:r w:rsidRPr="00AF3873">
        <w:rPr>
          <w:sz w:val="24"/>
          <w:szCs w:val="22"/>
        </w:rPr>
        <w:t>іжбанківські позики та зобов’язання за зворотними операціями РЕПО;</w:t>
      </w:r>
    </w:p>
    <w:p w:rsidR="00A73C23" w:rsidRPr="00AF3873" w:rsidRDefault="00A73C23" w:rsidP="00A73C23">
      <w:pPr>
        <w:pStyle w:val="4"/>
        <w:spacing w:before="0" w:after="0" w:line="240" w:lineRule="auto"/>
        <w:jc w:val="both"/>
        <w:rPr>
          <w:sz w:val="24"/>
          <w:szCs w:val="22"/>
        </w:rPr>
      </w:pPr>
      <w:r>
        <w:rPr>
          <w:sz w:val="24"/>
          <w:szCs w:val="22"/>
        </w:rPr>
        <w:t xml:space="preserve">           2. К</w:t>
      </w:r>
      <w:r w:rsidRPr="00AF3873">
        <w:rPr>
          <w:sz w:val="24"/>
          <w:szCs w:val="22"/>
        </w:rPr>
        <w:t>редити отримані від небанківських фінансових установ та нараховані відсоткові витрати до сплати;</w:t>
      </w:r>
    </w:p>
    <w:p w:rsidR="00A73C23" w:rsidRPr="00AF3873" w:rsidRDefault="00A73C23" w:rsidP="00A73C23">
      <w:pPr>
        <w:pStyle w:val="4"/>
        <w:spacing w:before="0" w:after="0" w:line="240" w:lineRule="auto"/>
        <w:jc w:val="both"/>
        <w:rPr>
          <w:sz w:val="24"/>
          <w:szCs w:val="22"/>
        </w:rPr>
      </w:pPr>
      <w:r>
        <w:rPr>
          <w:sz w:val="24"/>
          <w:szCs w:val="22"/>
        </w:rPr>
        <w:t xml:space="preserve">            3.</w:t>
      </w:r>
      <w:r w:rsidRPr="00AF3873">
        <w:rPr>
          <w:sz w:val="24"/>
          <w:szCs w:val="22"/>
        </w:rPr>
        <w:t xml:space="preserve"> </w:t>
      </w:r>
      <w:r>
        <w:rPr>
          <w:sz w:val="24"/>
          <w:szCs w:val="22"/>
        </w:rPr>
        <w:t>Б</w:t>
      </w:r>
      <w:r w:rsidRPr="00AF3873">
        <w:rPr>
          <w:sz w:val="24"/>
          <w:szCs w:val="22"/>
        </w:rPr>
        <w:t xml:space="preserve">оргові цінні папери власної емісії та </w:t>
      </w:r>
      <w:proofErr w:type="spellStart"/>
      <w:r w:rsidRPr="00AF3873">
        <w:rPr>
          <w:sz w:val="24"/>
          <w:szCs w:val="22"/>
        </w:rPr>
        <w:t>субординований</w:t>
      </w:r>
      <w:proofErr w:type="spellEnd"/>
      <w:r w:rsidRPr="00AF3873">
        <w:rPr>
          <w:sz w:val="24"/>
          <w:szCs w:val="22"/>
        </w:rPr>
        <w:t xml:space="preserve"> борг;</w:t>
      </w:r>
    </w:p>
    <w:p w:rsidR="00A73C23" w:rsidRPr="00AF3873" w:rsidRDefault="00A73C23" w:rsidP="00A73C23">
      <w:pPr>
        <w:tabs>
          <w:tab w:val="left" w:pos="1080"/>
        </w:tabs>
        <w:spacing w:line="216" w:lineRule="auto"/>
        <w:jc w:val="both"/>
      </w:pPr>
      <w:r>
        <w:rPr>
          <w:szCs w:val="22"/>
        </w:rPr>
        <w:t xml:space="preserve">            4.</w:t>
      </w:r>
      <w:r w:rsidRPr="00AF3873">
        <w:rPr>
          <w:szCs w:val="22"/>
        </w:rPr>
        <w:t xml:space="preserve"> </w:t>
      </w:r>
      <w:r>
        <w:rPr>
          <w:szCs w:val="22"/>
        </w:rPr>
        <w:t>У</w:t>
      </w:r>
      <w:r w:rsidRPr="00AF3873">
        <w:t>сі відповіді вірні.</w:t>
      </w:r>
    </w:p>
    <w:p w:rsidR="00A73C23" w:rsidRPr="007C566F" w:rsidRDefault="00A73C23" w:rsidP="00A73C23">
      <w:pPr>
        <w:tabs>
          <w:tab w:val="left" w:pos="1080"/>
        </w:tabs>
        <w:spacing w:line="216" w:lineRule="auto"/>
        <w:jc w:val="both"/>
        <w:rPr>
          <w:b/>
        </w:rPr>
      </w:pPr>
      <w:r w:rsidRPr="007C566F">
        <w:rPr>
          <w:b/>
        </w:rPr>
        <w:t xml:space="preserve">   41.Яким бухгалтерським проведенням відображають розміщення ощадних (депозитних) сертифікатів з дисконтом:</w:t>
      </w:r>
    </w:p>
    <w:p w:rsidR="00A73C23" w:rsidRPr="00AF3873" w:rsidRDefault="00A73C23" w:rsidP="00A73C23">
      <w:pPr>
        <w:tabs>
          <w:tab w:val="left" w:pos="1080"/>
        </w:tabs>
        <w:spacing w:line="216" w:lineRule="auto"/>
        <w:jc w:val="both"/>
      </w:pPr>
      <w:r>
        <w:t xml:space="preserve">           1.</w:t>
      </w:r>
      <w:r w:rsidRPr="00AF3873">
        <w:t xml:space="preserve"> </w:t>
      </w:r>
      <w:proofErr w:type="spellStart"/>
      <w:r w:rsidRPr="00AF3873">
        <w:t>Дт</w:t>
      </w:r>
      <w:proofErr w:type="spellEnd"/>
      <w:r w:rsidRPr="00AF3873">
        <w:t xml:space="preserve"> 2600 </w:t>
      </w:r>
      <w:proofErr w:type="spellStart"/>
      <w:r w:rsidRPr="00AF3873">
        <w:t>Кт</w:t>
      </w:r>
      <w:proofErr w:type="spellEnd"/>
      <w:r w:rsidRPr="00AF3873">
        <w:t xml:space="preserve"> 3320;</w:t>
      </w:r>
    </w:p>
    <w:p w:rsidR="00A73C23" w:rsidRPr="00AF3873" w:rsidRDefault="00A73C23" w:rsidP="00A73C23">
      <w:pPr>
        <w:tabs>
          <w:tab w:val="left" w:pos="1080"/>
        </w:tabs>
        <w:spacing w:line="216" w:lineRule="auto"/>
        <w:jc w:val="both"/>
      </w:pPr>
      <w:r>
        <w:t xml:space="preserve">           2.</w:t>
      </w:r>
      <w:r w:rsidRPr="00AF3873">
        <w:t xml:space="preserve"> </w:t>
      </w:r>
      <w:proofErr w:type="spellStart"/>
      <w:r w:rsidRPr="00AF3873">
        <w:t>Дт</w:t>
      </w:r>
      <w:proofErr w:type="spellEnd"/>
      <w:r w:rsidRPr="00AF3873">
        <w:t xml:space="preserve"> 3320 </w:t>
      </w:r>
      <w:proofErr w:type="spellStart"/>
      <w:r w:rsidRPr="00AF3873">
        <w:t>Кт</w:t>
      </w:r>
      <w:proofErr w:type="spellEnd"/>
      <w:r w:rsidRPr="00AF3873">
        <w:t xml:space="preserve"> 2600;</w:t>
      </w:r>
    </w:p>
    <w:p w:rsidR="00A73C23" w:rsidRPr="00AF3873" w:rsidRDefault="00A73C23" w:rsidP="00A73C23">
      <w:pPr>
        <w:tabs>
          <w:tab w:val="left" w:pos="1080"/>
        </w:tabs>
        <w:spacing w:line="216" w:lineRule="auto"/>
        <w:jc w:val="both"/>
      </w:pPr>
      <w:r>
        <w:t xml:space="preserve">           3.</w:t>
      </w:r>
      <w:r w:rsidRPr="00AF3873">
        <w:t xml:space="preserve"> </w:t>
      </w:r>
      <w:proofErr w:type="spellStart"/>
      <w:r w:rsidRPr="00AF3873">
        <w:t>Дт</w:t>
      </w:r>
      <w:proofErr w:type="spellEnd"/>
      <w:r w:rsidRPr="00AF3873">
        <w:t xml:space="preserve"> 2600 </w:t>
      </w:r>
      <w:proofErr w:type="spellStart"/>
      <w:r w:rsidRPr="00AF3873">
        <w:t>Кт</w:t>
      </w:r>
      <w:proofErr w:type="spellEnd"/>
      <w:r w:rsidRPr="00AF3873">
        <w:t xml:space="preserve"> 3326;</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352E94" w:rsidRDefault="00352E94" w:rsidP="00352E94">
      <w:pPr>
        <w:pStyle w:val="4"/>
        <w:spacing w:before="0" w:after="0" w:line="240" w:lineRule="auto"/>
        <w:rPr>
          <w:b/>
          <w:sz w:val="24"/>
          <w:szCs w:val="24"/>
        </w:rPr>
      </w:pPr>
      <w:r>
        <w:rPr>
          <w:sz w:val="24"/>
          <w:szCs w:val="18"/>
        </w:rPr>
        <w:t xml:space="preserve">  </w:t>
      </w:r>
      <w:r w:rsidR="00A73C23" w:rsidRPr="00352E94">
        <w:rPr>
          <w:b/>
          <w:sz w:val="24"/>
          <w:szCs w:val="24"/>
        </w:rPr>
        <w:t>42.Яким бухгалтерським проведенням відображають розміщення ощадних (депозитних) сертифікатів з премією:</w:t>
      </w:r>
    </w:p>
    <w:p w:rsidR="00A73C23" w:rsidRPr="00AF3873" w:rsidRDefault="00A73C23" w:rsidP="00A73C23">
      <w:pPr>
        <w:tabs>
          <w:tab w:val="left" w:pos="1080"/>
        </w:tabs>
        <w:spacing w:line="216" w:lineRule="auto"/>
        <w:jc w:val="both"/>
      </w:pPr>
      <w:r>
        <w:t xml:space="preserve">          1.</w:t>
      </w:r>
      <w:r w:rsidRPr="00AF3873">
        <w:t xml:space="preserve"> </w:t>
      </w:r>
      <w:proofErr w:type="spellStart"/>
      <w:r w:rsidRPr="00AF3873">
        <w:t>Дт</w:t>
      </w:r>
      <w:proofErr w:type="spellEnd"/>
      <w:r w:rsidRPr="00AF3873">
        <w:t xml:space="preserve"> 2600 </w:t>
      </w:r>
      <w:proofErr w:type="spellStart"/>
      <w:r w:rsidRPr="00AF3873">
        <w:t>Кт</w:t>
      </w:r>
      <w:proofErr w:type="spellEnd"/>
      <w:r w:rsidRPr="00AF3873">
        <w:t xml:space="preserve"> 3327;</w:t>
      </w:r>
    </w:p>
    <w:p w:rsidR="00A73C23" w:rsidRPr="00AF3873" w:rsidRDefault="00A73C23" w:rsidP="00A73C23">
      <w:pPr>
        <w:tabs>
          <w:tab w:val="left" w:pos="1080"/>
        </w:tabs>
        <w:spacing w:line="216" w:lineRule="auto"/>
        <w:jc w:val="both"/>
      </w:pPr>
      <w:r w:rsidRPr="00AF3873">
        <w:t xml:space="preserve">          </w:t>
      </w:r>
      <w:r>
        <w:t xml:space="preserve"> 2.</w:t>
      </w:r>
      <w:r w:rsidRPr="00AF3873">
        <w:t xml:space="preserve"> </w:t>
      </w:r>
      <w:proofErr w:type="spellStart"/>
      <w:r w:rsidRPr="00AF3873">
        <w:t>Дт</w:t>
      </w:r>
      <w:proofErr w:type="spellEnd"/>
      <w:r w:rsidRPr="00AF3873">
        <w:t xml:space="preserve"> 3327 </w:t>
      </w:r>
      <w:proofErr w:type="spellStart"/>
      <w:r w:rsidRPr="00AF3873">
        <w:t>Кт</w:t>
      </w:r>
      <w:proofErr w:type="spellEnd"/>
      <w:r w:rsidRPr="00AF3873">
        <w:t xml:space="preserve"> 2600;</w:t>
      </w:r>
    </w:p>
    <w:p w:rsidR="00A73C23" w:rsidRPr="00AF3873" w:rsidRDefault="00A73C23" w:rsidP="00A73C23">
      <w:pPr>
        <w:tabs>
          <w:tab w:val="left" w:pos="1080"/>
        </w:tabs>
        <w:spacing w:line="216" w:lineRule="auto"/>
        <w:jc w:val="both"/>
      </w:pPr>
      <w:r>
        <w:t xml:space="preserve">           3.</w:t>
      </w:r>
      <w:r w:rsidRPr="00AF3873">
        <w:t xml:space="preserve"> 3320 </w:t>
      </w:r>
      <w:proofErr w:type="spellStart"/>
      <w:r w:rsidRPr="00AF3873">
        <w:t>Кт</w:t>
      </w:r>
      <w:proofErr w:type="spellEnd"/>
      <w:r w:rsidRPr="00AF3873">
        <w:t xml:space="preserve"> 2600;</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rPr>
          <w:szCs w:val="22"/>
        </w:rPr>
        <w:t xml:space="preserve"> </w:t>
      </w:r>
      <w:r>
        <w:rPr>
          <w:szCs w:val="22"/>
        </w:rPr>
        <w:t>У</w:t>
      </w:r>
      <w:r w:rsidRPr="00AF3873">
        <w:t>сі відповіді вірні.</w:t>
      </w:r>
    </w:p>
    <w:p w:rsidR="00352E94" w:rsidRDefault="00A73C23" w:rsidP="00352E94">
      <w:pPr>
        <w:pStyle w:val="4"/>
        <w:spacing w:before="0" w:after="0" w:line="240" w:lineRule="auto"/>
        <w:rPr>
          <w:sz w:val="24"/>
          <w:szCs w:val="18"/>
        </w:rPr>
      </w:pPr>
      <w:r>
        <w:rPr>
          <w:sz w:val="24"/>
          <w:szCs w:val="18"/>
        </w:rPr>
        <w:t xml:space="preserve">            </w:t>
      </w:r>
    </w:p>
    <w:p w:rsidR="00A73C23" w:rsidRPr="00BE1655" w:rsidRDefault="00A73C23" w:rsidP="00352E94">
      <w:pPr>
        <w:pStyle w:val="4"/>
        <w:spacing w:before="0" w:after="0" w:line="240" w:lineRule="auto"/>
        <w:rPr>
          <w:b/>
          <w:sz w:val="24"/>
          <w:szCs w:val="24"/>
        </w:rPr>
      </w:pPr>
      <w:r w:rsidRPr="00BE1655">
        <w:rPr>
          <w:b/>
          <w:sz w:val="24"/>
          <w:szCs w:val="24"/>
        </w:rPr>
        <w:t>43.Яким бухгалтерським проведенням відображають нарахування амортизації дисконту за ощадними (депозитними) сертифікатами:</w:t>
      </w:r>
    </w:p>
    <w:p w:rsidR="00A73C23" w:rsidRPr="00AF3873" w:rsidRDefault="00A73C23" w:rsidP="00A73C23">
      <w:pPr>
        <w:tabs>
          <w:tab w:val="left" w:pos="1080"/>
        </w:tabs>
        <w:spacing w:line="216" w:lineRule="auto"/>
        <w:jc w:val="both"/>
      </w:pPr>
      <w:r w:rsidRPr="00AF3873">
        <w:t xml:space="preserve">           </w:t>
      </w:r>
      <w:r>
        <w:t>1.</w:t>
      </w:r>
      <w:r w:rsidRPr="00AF3873">
        <w:t xml:space="preserve"> </w:t>
      </w:r>
      <w:proofErr w:type="spellStart"/>
      <w:r w:rsidRPr="00AF3873">
        <w:t>Дт</w:t>
      </w:r>
      <w:proofErr w:type="spellEnd"/>
      <w:r w:rsidRPr="00AF3873">
        <w:t xml:space="preserve"> 7052, 7053 </w:t>
      </w:r>
      <w:proofErr w:type="spellStart"/>
      <w:r w:rsidRPr="00AF3873">
        <w:t>Кт</w:t>
      </w:r>
      <w:proofErr w:type="spellEnd"/>
      <w:r w:rsidRPr="00AF3873">
        <w:t xml:space="preserve"> 3326, 3336;</w:t>
      </w:r>
    </w:p>
    <w:p w:rsidR="00A73C23" w:rsidRPr="00AF3873" w:rsidRDefault="00A73C23" w:rsidP="00A73C23">
      <w:pPr>
        <w:tabs>
          <w:tab w:val="left" w:pos="1080"/>
        </w:tabs>
        <w:spacing w:line="216" w:lineRule="auto"/>
        <w:jc w:val="both"/>
      </w:pPr>
      <w:r w:rsidRPr="00AF3873">
        <w:t xml:space="preserve">    </w:t>
      </w:r>
      <w:r>
        <w:t xml:space="preserve">       2.</w:t>
      </w:r>
      <w:r w:rsidRPr="00AF3873">
        <w:t xml:space="preserve"> </w:t>
      </w:r>
      <w:proofErr w:type="spellStart"/>
      <w:r w:rsidRPr="00AF3873">
        <w:t>Дт</w:t>
      </w:r>
      <w:proofErr w:type="spellEnd"/>
      <w:r w:rsidRPr="00AF3873">
        <w:t xml:space="preserve"> 3327, 3337  </w:t>
      </w:r>
      <w:proofErr w:type="spellStart"/>
      <w:r w:rsidRPr="00AF3873">
        <w:t>Кт</w:t>
      </w:r>
      <w:proofErr w:type="spellEnd"/>
      <w:r w:rsidRPr="00AF3873">
        <w:t xml:space="preserve"> 7052,7053</w:t>
      </w:r>
    </w:p>
    <w:p w:rsidR="00A73C23" w:rsidRPr="00AF3873" w:rsidRDefault="00A73C23" w:rsidP="00A73C23">
      <w:pPr>
        <w:tabs>
          <w:tab w:val="left" w:pos="1080"/>
        </w:tabs>
        <w:spacing w:line="216" w:lineRule="auto"/>
        <w:jc w:val="both"/>
      </w:pPr>
      <w:r>
        <w:t xml:space="preserve">           3.</w:t>
      </w:r>
      <w:r w:rsidRPr="00AF3873">
        <w:t xml:space="preserve"> Дт3327 </w:t>
      </w:r>
      <w:proofErr w:type="spellStart"/>
      <w:r w:rsidRPr="00AF3873">
        <w:t>Кт</w:t>
      </w:r>
      <w:proofErr w:type="spellEnd"/>
      <w:r w:rsidRPr="00AF3873">
        <w:t xml:space="preserve"> 2600;</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rPr>
          <w:szCs w:val="22"/>
        </w:rPr>
        <w:t xml:space="preserve"> </w:t>
      </w:r>
      <w:r>
        <w:rPr>
          <w:szCs w:val="22"/>
        </w:rPr>
        <w:t>У</w:t>
      </w:r>
      <w:r w:rsidRPr="00AF3873">
        <w:t>сі відповіді вірні.</w:t>
      </w:r>
    </w:p>
    <w:p w:rsidR="00A73C23" w:rsidRPr="00FB4E99" w:rsidRDefault="00A73C23" w:rsidP="00A73C23">
      <w:pPr>
        <w:tabs>
          <w:tab w:val="left" w:pos="1080"/>
        </w:tabs>
        <w:spacing w:line="216" w:lineRule="auto"/>
        <w:jc w:val="both"/>
        <w:rPr>
          <w:b/>
        </w:rPr>
      </w:pPr>
      <w:r w:rsidRPr="00FB4E99">
        <w:rPr>
          <w:b/>
        </w:rPr>
        <w:t>44. Яким бухгалтерським проведенням відображають нарахування амортизації премії за ощадними (депозитними) сертифікатами:</w:t>
      </w:r>
    </w:p>
    <w:p w:rsidR="00A73C23" w:rsidRPr="00AF3873" w:rsidRDefault="00A73C23" w:rsidP="00A73C23">
      <w:pPr>
        <w:tabs>
          <w:tab w:val="left" w:pos="1080"/>
        </w:tabs>
        <w:spacing w:line="216" w:lineRule="auto"/>
        <w:jc w:val="both"/>
      </w:pPr>
      <w:r w:rsidRPr="00AF3873">
        <w:t xml:space="preserve">           </w:t>
      </w:r>
      <w:r>
        <w:t>1.</w:t>
      </w:r>
      <w:r w:rsidRPr="00AF3873">
        <w:t xml:space="preserve"> </w:t>
      </w:r>
      <w:proofErr w:type="spellStart"/>
      <w:r w:rsidRPr="00AF3873">
        <w:t>Дт</w:t>
      </w:r>
      <w:proofErr w:type="spellEnd"/>
      <w:r w:rsidRPr="00AF3873">
        <w:t xml:space="preserve"> 7052, 7053 </w:t>
      </w:r>
      <w:proofErr w:type="spellStart"/>
      <w:r w:rsidRPr="00AF3873">
        <w:t>Кт</w:t>
      </w:r>
      <w:proofErr w:type="spellEnd"/>
      <w:r w:rsidRPr="00AF3873">
        <w:t xml:space="preserve"> 3326, 3336;</w:t>
      </w:r>
    </w:p>
    <w:p w:rsidR="00A73C23" w:rsidRPr="00AF3873" w:rsidRDefault="00A73C23" w:rsidP="00A73C23">
      <w:pPr>
        <w:tabs>
          <w:tab w:val="left" w:pos="1080"/>
        </w:tabs>
        <w:spacing w:line="216" w:lineRule="auto"/>
        <w:jc w:val="both"/>
      </w:pPr>
      <w:r w:rsidRPr="00AF3873">
        <w:t xml:space="preserve">      </w:t>
      </w:r>
      <w:r>
        <w:t xml:space="preserve">      2.</w:t>
      </w:r>
      <w:r w:rsidRPr="00AF3873">
        <w:t xml:space="preserve"> </w:t>
      </w:r>
      <w:proofErr w:type="spellStart"/>
      <w:r w:rsidRPr="00AF3873">
        <w:t>Дт</w:t>
      </w:r>
      <w:proofErr w:type="spellEnd"/>
      <w:r w:rsidRPr="00AF3873">
        <w:t xml:space="preserve"> 3327, 3337  </w:t>
      </w:r>
      <w:proofErr w:type="spellStart"/>
      <w:r w:rsidRPr="00AF3873">
        <w:t>Кт</w:t>
      </w:r>
      <w:proofErr w:type="spellEnd"/>
      <w:r w:rsidRPr="00AF3873">
        <w:t xml:space="preserve"> 7052,7053</w:t>
      </w:r>
    </w:p>
    <w:p w:rsidR="00A73C23" w:rsidRPr="00AF3873" w:rsidRDefault="00A73C23" w:rsidP="00A73C23">
      <w:pPr>
        <w:tabs>
          <w:tab w:val="left" w:pos="1080"/>
        </w:tabs>
        <w:spacing w:line="216" w:lineRule="auto"/>
        <w:jc w:val="both"/>
      </w:pPr>
      <w:r>
        <w:t xml:space="preserve">            3.</w:t>
      </w:r>
      <w:r w:rsidRPr="00AF3873">
        <w:t xml:space="preserve"> Дт3327 </w:t>
      </w:r>
      <w:proofErr w:type="spellStart"/>
      <w:r w:rsidRPr="00AF3873">
        <w:t>Кт</w:t>
      </w:r>
      <w:proofErr w:type="spellEnd"/>
      <w:r w:rsidRPr="00AF3873">
        <w:t xml:space="preserve"> 2600;</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rPr>
          <w:szCs w:val="22"/>
        </w:rPr>
        <w:t xml:space="preserve"> </w:t>
      </w:r>
      <w:r>
        <w:rPr>
          <w:szCs w:val="22"/>
        </w:rPr>
        <w:t>У</w:t>
      </w:r>
      <w:r w:rsidRPr="00AF3873">
        <w:t>сі відповіді вірні.</w:t>
      </w:r>
    </w:p>
    <w:p w:rsidR="00A73C23" w:rsidRPr="008F4B38" w:rsidRDefault="00A73C23" w:rsidP="00A73C23">
      <w:pPr>
        <w:widowControl w:val="0"/>
        <w:jc w:val="center"/>
        <w:rPr>
          <w:b/>
          <w:szCs w:val="22"/>
        </w:rPr>
      </w:pPr>
    </w:p>
    <w:p w:rsidR="00A73C23" w:rsidRDefault="00A73C23" w:rsidP="00A73C23">
      <w:pPr>
        <w:widowControl w:val="0"/>
        <w:jc w:val="center"/>
        <w:rPr>
          <w:b/>
          <w:szCs w:val="22"/>
        </w:rPr>
      </w:pPr>
      <w:r w:rsidRPr="008F4B38">
        <w:rPr>
          <w:b/>
          <w:szCs w:val="22"/>
        </w:rPr>
        <w:t xml:space="preserve">Тема 8. Облік </w:t>
      </w:r>
      <w:r w:rsidR="00886EA4">
        <w:rPr>
          <w:b/>
          <w:szCs w:val="22"/>
        </w:rPr>
        <w:t>фінансових інвестицій</w:t>
      </w:r>
    </w:p>
    <w:p w:rsidR="00A73C23" w:rsidRPr="008F4B38" w:rsidRDefault="00A73C23" w:rsidP="00A73C23">
      <w:pPr>
        <w:widowControl w:val="0"/>
        <w:jc w:val="center"/>
        <w:rPr>
          <w:b/>
          <w:szCs w:val="22"/>
        </w:rPr>
      </w:pPr>
      <w:r>
        <w:rPr>
          <w:b/>
          <w:szCs w:val="22"/>
        </w:rPr>
        <w:t>Тестові завдання до теми 8.</w:t>
      </w:r>
    </w:p>
    <w:p w:rsidR="00A73C23" w:rsidRPr="00FB4E99" w:rsidRDefault="00A73C23" w:rsidP="00A73C23">
      <w:pPr>
        <w:shd w:val="clear" w:color="auto" w:fill="FFFFFF"/>
        <w:ind w:firstLine="341"/>
        <w:jc w:val="both"/>
        <w:rPr>
          <w:b/>
          <w:bCs/>
          <w:iCs/>
          <w:color w:val="000000"/>
          <w:spacing w:val="1"/>
        </w:rPr>
      </w:pPr>
      <w:r w:rsidRPr="00FB4E99">
        <w:rPr>
          <w:b/>
          <w:color w:val="000000"/>
          <w:szCs w:val="22"/>
        </w:rPr>
        <w:t xml:space="preserve">1. </w:t>
      </w:r>
      <w:r w:rsidRPr="00FB4E99">
        <w:rPr>
          <w:b/>
          <w:bCs/>
          <w:iCs/>
          <w:color w:val="000000"/>
          <w:spacing w:val="1"/>
        </w:rPr>
        <w:t>Цінний папір це:</w:t>
      </w:r>
    </w:p>
    <w:p w:rsidR="00A73C23" w:rsidRPr="00C81224" w:rsidRDefault="00A73C23" w:rsidP="00A73C23">
      <w:pPr>
        <w:shd w:val="clear" w:color="auto" w:fill="FFFFFF"/>
        <w:jc w:val="both"/>
      </w:pPr>
      <w:r w:rsidRPr="008F4B38">
        <w:rPr>
          <w:bCs/>
          <w:iCs/>
          <w:color w:val="000000"/>
          <w:spacing w:val="1"/>
        </w:rPr>
        <w:t xml:space="preserve">   1.</w:t>
      </w:r>
      <w:r w:rsidRPr="008F4B38">
        <w:rPr>
          <w:color w:val="000000"/>
          <w:spacing w:val="1"/>
        </w:rPr>
        <w:t xml:space="preserve"> </w:t>
      </w:r>
      <w:r w:rsidRPr="00C81224">
        <w:rPr>
          <w:color w:val="000000"/>
          <w:spacing w:val="1"/>
        </w:rPr>
        <w:t>Г</w:t>
      </w:r>
      <w:r w:rsidRPr="00C81224">
        <w:rPr>
          <w:iCs/>
          <w:color w:val="000000"/>
          <w:szCs w:val="22"/>
        </w:rPr>
        <w:t>рошові документи, що засвідчують право власності чи відносини позики, визначають  взаємини між  особою,  яка їх випустила,   та  їх  власником  і передбачають, як правило, виплату доходу у вигляді дивідендів або процентів, а також дають можливість передавати грошові та інші права, що випливають із цих документів, іншими особами;</w:t>
      </w:r>
    </w:p>
    <w:p w:rsidR="00A73C23" w:rsidRPr="008F4B38" w:rsidRDefault="00A73C23" w:rsidP="00A73C23">
      <w:pPr>
        <w:shd w:val="clear" w:color="auto" w:fill="FFFFFF"/>
        <w:jc w:val="both"/>
      </w:pPr>
      <w:r w:rsidRPr="008F4B38">
        <w:rPr>
          <w:iCs/>
          <w:color w:val="000000"/>
          <w:szCs w:val="22"/>
        </w:rPr>
        <w:t xml:space="preserve">  2. Грошові документи, що засвідчують право власності чи відносини позики, визначають взаємини між особою, яка їх випустила, та їх власником;</w:t>
      </w:r>
    </w:p>
    <w:p w:rsidR="00A73C23" w:rsidRPr="008F4B38" w:rsidRDefault="00A73C23" w:rsidP="00A73C23">
      <w:pPr>
        <w:shd w:val="clear" w:color="auto" w:fill="FFFFFF"/>
        <w:jc w:val="both"/>
      </w:pPr>
      <w:r w:rsidRPr="008F4B38">
        <w:rPr>
          <w:iCs/>
          <w:color w:val="000000"/>
          <w:szCs w:val="22"/>
        </w:rPr>
        <w:lastRenderedPageBreak/>
        <w:t xml:space="preserve">  3. Грошові документи, що засвідчують право власності чи відносини позики, визначають взаємини між особою, яка їх випустила, та їх власником, а також дають можливість передавати грошові та інші права, що випливають із цих документів, іншими особами;</w:t>
      </w:r>
    </w:p>
    <w:p w:rsidR="00A73C23" w:rsidRPr="008F4B38" w:rsidRDefault="00A73C23" w:rsidP="00A73C23">
      <w:pPr>
        <w:tabs>
          <w:tab w:val="left" w:pos="1080"/>
        </w:tabs>
        <w:spacing w:line="216" w:lineRule="auto"/>
        <w:jc w:val="both"/>
      </w:pPr>
      <w:r w:rsidRPr="008F4B38">
        <w:t xml:space="preserve">   4. Усі відповіді вірні.</w:t>
      </w:r>
    </w:p>
    <w:p w:rsidR="00A73C23" w:rsidRPr="008F4B38" w:rsidRDefault="00A73C23" w:rsidP="00A73C23">
      <w:pPr>
        <w:tabs>
          <w:tab w:val="left" w:pos="1080"/>
        </w:tabs>
        <w:spacing w:line="216" w:lineRule="auto"/>
        <w:jc w:val="both"/>
      </w:pPr>
    </w:p>
    <w:p w:rsidR="00A73C23" w:rsidRPr="00C81224" w:rsidRDefault="00A73C23" w:rsidP="00A73C23">
      <w:pPr>
        <w:tabs>
          <w:tab w:val="left" w:pos="1080"/>
        </w:tabs>
        <w:spacing w:line="216" w:lineRule="auto"/>
        <w:jc w:val="both"/>
        <w:rPr>
          <w:b/>
        </w:rPr>
      </w:pPr>
      <w:r w:rsidRPr="00C81224">
        <w:rPr>
          <w:b/>
          <w:color w:val="000000"/>
          <w:szCs w:val="22"/>
        </w:rPr>
        <w:t xml:space="preserve">2. </w:t>
      </w:r>
      <w:r w:rsidRPr="00C81224">
        <w:rPr>
          <w:b/>
          <w:bCs/>
          <w:iCs/>
          <w:color w:val="000000"/>
          <w:spacing w:val="3"/>
        </w:rPr>
        <w:t>Вексель це:</w:t>
      </w:r>
    </w:p>
    <w:p w:rsidR="00A73C23" w:rsidRPr="00C81224" w:rsidRDefault="00A73C23" w:rsidP="00A73C23">
      <w:pPr>
        <w:shd w:val="clear" w:color="auto" w:fill="FFFFFF"/>
        <w:ind w:firstLine="336"/>
        <w:jc w:val="both"/>
        <w:rPr>
          <w:color w:val="000000"/>
          <w:spacing w:val="6"/>
        </w:rPr>
      </w:pPr>
      <w:r w:rsidRPr="00C81224">
        <w:rPr>
          <w:bCs/>
          <w:iCs/>
          <w:color w:val="000000"/>
          <w:spacing w:val="3"/>
        </w:rPr>
        <w:t>1.</w:t>
      </w:r>
      <w:r w:rsidRPr="00C81224">
        <w:rPr>
          <w:color w:val="000000"/>
          <w:spacing w:val="3"/>
        </w:rPr>
        <w:t xml:space="preserve"> Цінний папір, який засвідчує безумовне грошове зобов’я</w:t>
      </w:r>
      <w:r w:rsidRPr="00C81224">
        <w:rPr>
          <w:color w:val="000000"/>
          <w:spacing w:val="3"/>
        </w:rPr>
        <w:softHyphen/>
      </w:r>
      <w:r w:rsidRPr="00C81224">
        <w:rPr>
          <w:color w:val="000000"/>
          <w:spacing w:val="4"/>
        </w:rPr>
        <w:t>зання векселедавця сплатити після настання строку визначену суму гро</w:t>
      </w:r>
      <w:r w:rsidRPr="00C81224">
        <w:rPr>
          <w:color w:val="000000"/>
          <w:spacing w:val="4"/>
        </w:rPr>
        <w:softHyphen/>
      </w:r>
      <w:r w:rsidRPr="00C81224">
        <w:rPr>
          <w:color w:val="000000"/>
          <w:spacing w:val="6"/>
        </w:rPr>
        <w:t>шей власнику векселя (векселедержателю);</w:t>
      </w:r>
    </w:p>
    <w:p w:rsidR="00A73C23" w:rsidRPr="00C81224" w:rsidRDefault="00A73C23" w:rsidP="00A73C23">
      <w:pPr>
        <w:shd w:val="clear" w:color="auto" w:fill="FFFFFF"/>
        <w:ind w:firstLine="341"/>
        <w:jc w:val="both"/>
        <w:rPr>
          <w:color w:val="000000"/>
          <w:spacing w:val="7"/>
        </w:rPr>
      </w:pPr>
      <w:r w:rsidRPr="00C81224">
        <w:rPr>
          <w:color w:val="000000"/>
          <w:spacing w:val="6"/>
        </w:rPr>
        <w:t>2.</w:t>
      </w:r>
      <w:r w:rsidRPr="00C81224">
        <w:rPr>
          <w:color w:val="000000"/>
          <w:spacing w:val="3"/>
        </w:rPr>
        <w:t xml:space="preserve"> Цінний папір, що передбачає можливість передачі грошових </w:t>
      </w:r>
      <w:r w:rsidRPr="00C81224">
        <w:rPr>
          <w:color w:val="000000"/>
          <w:spacing w:val="7"/>
        </w:rPr>
        <w:t>та інших прав, що випливають з цього документа, іншим особам;</w:t>
      </w:r>
    </w:p>
    <w:p w:rsidR="00A73C23" w:rsidRPr="00C81224" w:rsidRDefault="00A73C23" w:rsidP="00A73C23">
      <w:pPr>
        <w:shd w:val="clear" w:color="auto" w:fill="FFFFFF"/>
        <w:ind w:firstLine="336"/>
        <w:jc w:val="both"/>
        <w:rPr>
          <w:color w:val="000000"/>
          <w:spacing w:val="6"/>
        </w:rPr>
      </w:pPr>
      <w:r w:rsidRPr="00C81224">
        <w:rPr>
          <w:color w:val="000000"/>
          <w:spacing w:val="6"/>
        </w:rPr>
        <w:t xml:space="preserve"> 3. Ц</w:t>
      </w:r>
      <w:r w:rsidRPr="00C81224">
        <w:rPr>
          <w:color w:val="000000"/>
          <w:spacing w:val="3"/>
        </w:rPr>
        <w:t>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w:t>
      </w:r>
    </w:p>
    <w:p w:rsidR="00A73C23" w:rsidRPr="00C81224" w:rsidRDefault="00A73C23" w:rsidP="00A73C23">
      <w:pPr>
        <w:tabs>
          <w:tab w:val="left" w:pos="1080"/>
        </w:tabs>
        <w:spacing w:line="216" w:lineRule="auto"/>
        <w:jc w:val="both"/>
      </w:pPr>
      <w:r w:rsidRPr="00C81224">
        <w:t xml:space="preserve">        4.  Усі відповіді вірні.</w:t>
      </w:r>
    </w:p>
    <w:p w:rsidR="00A73C23" w:rsidRPr="00C81224" w:rsidRDefault="00BE1655" w:rsidP="00BE1655">
      <w:pPr>
        <w:jc w:val="both"/>
        <w:rPr>
          <w:b/>
          <w:bCs/>
          <w:iCs/>
          <w:color w:val="000000"/>
          <w:spacing w:val="3"/>
        </w:rPr>
      </w:pPr>
      <w:r w:rsidRPr="009A458B">
        <w:rPr>
          <w:szCs w:val="18"/>
        </w:rPr>
        <w:t xml:space="preserve">  </w:t>
      </w:r>
      <w:r w:rsidR="00A73C23" w:rsidRPr="00C81224">
        <w:rPr>
          <w:b/>
          <w:color w:val="000000"/>
          <w:szCs w:val="22"/>
        </w:rPr>
        <w:t xml:space="preserve">3. </w:t>
      </w:r>
      <w:r w:rsidR="00A73C23" w:rsidRPr="00C81224">
        <w:rPr>
          <w:b/>
          <w:bCs/>
          <w:iCs/>
          <w:color w:val="000000"/>
          <w:spacing w:val="3"/>
        </w:rPr>
        <w:t>Облігація це:</w:t>
      </w:r>
    </w:p>
    <w:p w:rsidR="00A73C23" w:rsidRPr="00C81224" w:rsidRDefault="00A73C23" w:rsidP="00A73C23">
      <w:pPr>
        <w:shd w:val="clear" w:color="auto" w:fill="FFFFFF"/>
        <w:ind w:firstLine="302"/>
        <w:jc w:val="both"/>
        <w:rPr>
          <w:color w:val="000000"/>
          <w:spacing w:val="3"/>
        </w:rPr>
      </w:pPr>
      <w:r w:rsidRPr="00C81224">
        <w:rPr>
          <w:bCs/>
          <w:iCs/>
          <w:color w:val="000000"/>
          <w:spacing w:val="3"/>
        </w:rPr>
        <w:t xml:space="preserve">  1.</w:t>
      </w:r>
      <w:r w:rsidRPr="00C81224">
        <w:rPr>
          <w:color w:val="000000"/>
          <w:spacing w:val="3"/>
        </w:rPr>
        <w:t xml:space="preserve"> Цінний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 перед кредито</w:t>
      </w:r>
      <w:r w:rsidRPr="00C81224">
        <w:rPr>
          <w:color w:val="000000"/>
          <w:spacing w:val="5"/>
        </w:rPr>
        <w:softHyphen/>
      </w:r>
      <w:r w:rsidRPr="00C81224">
        <w:rPr>
          <w:color w:val="000000"/>
          <w:spacing w:val="2"/>
        </w:rPr>
        <w:t xml:space="preserve">ром відшкодувати йому вартість цього цінного папера в передбачений у </w:t>
      </w:r>
      <w:r w:rsidRPr="00C81224">
        <w:rPr>
          <w:color w:val="000000"/>
          <w:spacing w:val="3"/>
        </w:rPr>
        <w:t>ньому строк з</w:t>
      </w:r>
      <w:r w:rsidRPr="00C81224">
        <w:rPr>
          <w:bCs/>
          <w:color w:val="000000"/>
          <w:spacing w:val="3"/>
        </w:rPr>
        <w:t xml:space="preserve"> </w:t>
      </w:r>
      <w:r w:rsidRPr="00C81224">
        <w:rPr>
          <w:color w:val="000000"/>
          <w:spacing w:val="3"/>
        </w:rPr>
        <w:t>виплатою процента;</w:t>
      </w:r>
    </w:p>
    <w:p w:rsidR="00A73C23" w:rsidRPr="00C81224" w:rsidRDefault="00A73C23" w:rsidP="00A73C23">
      <w:pPr>
        <w:shd w:val="clear" w:color="auto" w:fill="FFFFFF"/>
        <w:ind w:firstLine="341"/>
        <w:jc w:val="both"/>
        <w:rPr>
          <w:color w:val="000000"/>
          <w:spacing w:val="7"/>
        </w:rPr>
      </w:pPr>
      <w:r w:rsidRPr="00C81224">
        <w:rPr>
          <w:color w:val="000000"/>
          <w:spacing w:val="3"/>
        </w:rPr>
        <w:t xml:space="preserve">  2. Цінний папір, що передбачає можливість передачі грошових </w:t>
      </w:r>
      <w:r w:rsidRPr="00C81224">
        <w:rPr>
          <w:color w:val="000000"/>
          <w:spacing w:val="7"/>
        </w:rPr>
        <w:t>та інших прав, що випливають з цього документа, іншим особам;</w:t>
      </w:r>
    </w:p>
    <w:p w:rsidR="00A73C23" w:rsidRPr="00C81224" w:rsidRDefault="00A73C23" w:rsidP="00A73C23">
      <w:pPr>
        <w:shd w:val="clear" w:color="auto" w:fill="FFFFFF"/>
        <w:ind w:firstLine="336"/>
        <w:jc w:val="both"/>
        <w:rPr>
          <w:color w:val="000000"/>
          <w:spacing w:val="6"/>
        </w:rPr>
      </w:pPr>
      <w:r w:rsidRPr="00C81224">
        <w:rPr>
          <w:color w:val="000000"/>
          <w:spacing w:val="6"/>
        </w:rPr>
        <w:t xml:space="preserve">   3. Ц</w:t>
      </w:r>
      <w:r w:rsidRPr="00C81224">
        <w:rPr>
          <w:color w:val="000000"/>
          <w:spacing w:val="3"/>
        </w:rPr>
        <w:t>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w:t>
      </w:r>
    </w:p>
    <w:p w:rsidR="00A73C23" w:rsidRPr="00C81224" w:rsidRDefault="00A73C23" w:rsidP="00A73C23">
      <w:pPr>
        <w:tabs>
          <w:tab w:val="left" w:pos="1080"/>
        </w:tabs>
        <w:spacing w:line="216" w:lineRule="auto"/>
        <w:jc w:val="both"/>
      </w:pPr>
      <w:r w:rsidRPr="00C81224">
        <w:t xml:space="preserve">         4. Усі відповіді вірні.</w:t>
      </w:r>
    </w:p>
    <w:p w:rsidR="00A73C23" w:rsidRPr="00A97F9B" w:rsidRDefault="00A73C23" w:rsidP="00A73C23">
      <w:pPr>
        <w:shd w:val="clear" w:color="auto" w:fill="FFFFFF"/>
        <w:ind w:firstLine="307"/>
        <w:jc w:val="both"/>
        <w:rPr>
          <w:b/>
          <w:color w:val="000000"/>
          <w:spacing w:val="2"/>
        </w:rPr>
      </w:pPr>
      <w:r w:rsidRPr="00A97F9B">
        <w:rPr>
          <w:b/>
          <w:bCs/>
          <w:iCs/>
          <w:color w:val="000000"/>
          <w:spacing w:val="2"/>
        </w:rPr>
        <w:t>4. Ощадний сертифікат</w:t>
      </w:r>
      <w:r w:rsidRPr="00A97F9B">
        <w:rPr>
          <w:b/>
          <w:color w:val="000000"/>
          <w:spacing w:val="2"/>
        </w:rPr>
        <w:t xml:space="preserve"> це:</w:t>
      </w:r>
    </w:p>
    <w:p w:rsidR="00A73C23" w:rsidRPr="00C81224" w:rsidRDefault="00A73C23" w:rsidP="00A73C23">
      <w:pPr>
        <w:shd w:val="clear" w:color="auto" w:fill="FFFFFF"/>
        <w:ind w:firstLine="302"/>
        <w:jc w:val="both"/>
        <w:rPr>
          <w:color w:val="000000"/>
          <w:spacing w:val="3"/>
        </w:rPr>
      </w:pPr>
      <w:r w:rsidRPr="00C81224">
        <w:rPr>
          <w:color w:val="000000"/>
          <w:spacing w:val="2"/>
        </w:rPr>
        <w:t xml:space="preserve">    1.</w:t>
      </w:r>
      <w:r w:rsidRPr="00C81224">
        <w:rPr>
          <w:color w:val="000000"/>
          <w:spacing w:val="3"/>
        </w:rPr>
        <w:t xml:space="preserve"> Цінний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 перед кредито</w:t>
      </w:r>
      <w:r w:rsidRPr="00C81224">
        <w:rPr>
          <w:color w:val="000000"/>
          <w:spacing w:val="5"/>
        </w:rPr>
        <w:softHyphen/>
      </w:r>
      <w:r w:rsidRPr="00C81224">
        <w:rPr>
          <w:color w:val="000000"/>
          <w:spacing w:val="2"/>
        </w:rPr>
        <w:t xml:space="preserve">ром відшкодувати йому вартість цього цінного папера в передбачений у </w:t>
      </w:r>
      <w:r w:rsidRPr="00C81224">
        <w:rPr>
          <w:color w:val="000000"/>
          <w:spacing w:val="3"/>
        </w:rPr>
        <w:t>ньому строк з</w:t>
      </w:r>
      <w:r w:rsidRPr="00C81224">
        <w:rPr>
          <w:bCs/>
          <w:color w:val="000000"/>
          <w:spacing w:val="3"/>
        </w:rPr>
        <w:t xml:space="preserve"> </w:t>
      </w:r>
      <w:r w:rsidRPr="00C81224">
        <w:rPr>
          <w:color w:val="000000"/>
          <w:spacing w:val="3"/>
        </w:rPr>
        <w:t>виплатою процента;</w:t>
      </w:r>
    </w:p>
    <w:p w:rsidR="00A73C23" w:rsidRPr="00C81224" w:rsidRDefault="00A73C23" w:rsidP="00A73C23">
      <w:pPr>
        <w:shd w:val="clear" w:color="auto" w:fill="FFFFFF"/>
        <w:ind w:firstLine="307"/>
        <w:jc w:val="both"/>
        <w:rPr>
          <w:color w:val="000000"/>
          <w:spacing w:val="4"/>
        </w:rPr>
      </w:pPr>
      <w:r w:rsidRPr="00C81224">
        <w:rPr>
          <w:bCs/>
          <w:iCs/>
          <w:color w:val="000000"/>
          <w:spacing w:val="2"/>
        </w:rPr>
        <w:t xml:space="preserve">   2.</w:t>
      </w:r>
      <w:r w:rsidRPr="00C81224">
        <w:rPr>
          <w:color w:val="000000"/>
          <w:spacing w:val="2"/>
        </w:rPr>
        <w:t xml:space="preserve"> Цінний папір, випущений банком як письмо</w:t>
      </w:r>
      <w:r w:rsidRPr="00C81224">
        <w:rPr>
          <w:color w:val="000000"/>
          <w:spacing w:val="2"/>
        </w:rPr>
        <w:softHyphen/>
      </w:r>
      <w:r w:rsidRPr="00C81224">
        <w:rPr>
          <w:color w:val="000000"/>
        </w:rPr>
        <w:t>ве свідоцтво про депонування грошових коштів, яке засвідчує право вклад</w:t>
      </w:r>
      <w:r w:rsidRPr="00C81224">
        <w:rPr>
          <w:color w:val="000000"/>
        </w:rPr>
        <w:softHyphen/>
      </w:r>
      <w:r w:rsidRPr="00C81224">
        <w:rPr>
          <w:color w:val="000000"/>
          <w:spacing w:val="4"/>
        </w:rPr>
        <w:t>ника на отримання після закінчення встановленого строку суми депозиту та процентів за ним;</w:t>
      </w:r>
    </w:p>
    <w:p w:rsidR="00A73C23" w:rsidRPr="00C81224" w:rsidRDefault="00A73C23" w:rsidP="00A73C23">
      <w:pPr>
        <w:shd w:val="clear" w:color="auto" w:fill="FFFFFF"/>
        <w:ind w:firstLine="336"/>
        <w:jc w:val="both"/>
        <w:rPr>
          <w:color w:val="000000"/>
          <w:spacing w:val="6"/>
        </w:rPr>
      </w:pPr>
      <w:r w:rsidRPr="00C81224">
        <w:rPr>
          <w:color w:val="000000"/>
          <w:spacing w:val="4"/>
        </w:rPr>
        <w:t xml:space="preserve">   3. Ц</w:t>
      </w:r>
      <w:r w:rsidRPr="00C81224">
        <w:rPr>
          <w:color w:val="000000"/>
          <w:spacing w:val="3"/>
        </w:rPr>
        <w:t>інний папір, який засвідчує безумовне грошове зобов’я</w:t>
      </w:r>
      <w:r w:rsidRPr="00C81224">
        <w:rPr>
          <w:color w:val="000000"/>
          <w:spacing w:val="3"/>
        </w:rPr>
        <w:softHyphen/>
      </w:r>
      <w:r w:rsidRPr="00C81224">
        <w:rPr>
          <w:color w:val="000000"/>
          <w:spacing w:val="4"/>
        </w:rPr>
        <w:t>зання векселедавця сплатити після настання строку визначену суму гро</w:t>
      </w:r>
      <w:r w:rsidRPr="00C81224">
        <w:rPr>
          <w:color w:val="000000"/>
          <w:spacing w:val="4"/>
        </w:rPr>
        <w:softHyphen/>
      </w:r>
      <w:r w:rsidRPr="00C81224">
        <w:rPr>
          <w:color w:val="000000"/>
          <w:spacing w:val="6"/>
        </w:rPr>
        <w:t>шей власнику векселя (векселедержателю);</w:t>
      </w:r>
    </w:p>
    <w:p w:rsidR="00A73C23" w:rsidRPr="00C81224" w:rsidRDefault="00A73C23" w:rsidP="00A73C23">
      <w:pPr>
        <w:tabs>
          <w:tab w:val="left" w:pos="1080"/>
        </w:tabs>
        <w:spacing w:line="216" w:lineRule="auto"/>
        <w:jc w:val="both"/>
      </w:pPr>
      <w:r w:rsidRPr="00C81224">
        <w:rPr>
          <w:color w:val="000000"/>
          <w:spacing w:val="4"/>
        </w:rPr>
        <w:t xml:space="preserve">   </w:t>
      </w:r>
      <w:r w:rsidRPr="00C81224">
        <w:t xml:space="preserve">     4. Усі відповіді вірні.</w:t>
      </w:r>
    </w:p>
    <w:p w:rsidR="00A73C23" w:rsidRPr="00A97F9B" w:rsidRDefault="00A73C23" w:rsidP="00BE1655">
      <w:pPr>
        <w:jc w:val="both"/>
        <w:rPr>
          <w:b/>
          <w:color w:val="000000"/>
          <w:spacing w:val="5"/>
        </w:rPr>
      </w:pPr>
      <w:r w:rsidRPr="00A97F9B">
        <w:rPr>
          <w:b/>
        </w:rPr>
        <w:t xml:space="preserve">5. </w:t>
      </w:r>
      <w:r w:rsidRPr="00A97F9B">
        <w:rPr>
          <w:b/>
          <w:bCs/>
          <w:iCs/>
          <w:color w:val="000000"/>
          <w:spacing w:val="3"/>
        </w:rPr>
        <w:t xml:space="preserve">Цінний папір, що рефінансується Національним банком України </w:t>
      </w:r>
      <w:r w:rsidRPr="00A97F9B">
        <w:rPr>
          <w:b/>
          <w:color w:val="000000"/>
          <w:spacing w:val="5"/>
        </w:rPr>
        <w:t>це:</w:t>
      </w:r>
    </w:p>
    <w:p w:rsidR="00A73C23" w:rsidRPr="00C81224" w:rsidRDefault="00A73C23" w:rsidP="00A73C23">
      <w:pPr>
        <w:shd w:val="clear" w:color="auto" w:fill="FFFFFF"/>
        <w:jc w:val="both"/>
        <w:rPr>
          <w:color w:val="000000"/>
          <w:spacing w:val="4"/>
        </w:rPr>
      </w:pPr>
      <w:r w:rsidRPr="00C81224">
        <w:rPr>
          <w:color w:val="000000"/>
          <w:spacing w:val="5"/>
        </w:rPr>
        <w:t xml:space="preserve">         1. Цінний папір, який входить до переліку цінних паперів, що прийма</w:t>
      </w:r>
      <w:r w:rsidRPr="00C81224">
        <w:rPr>
          <w:color w:val="000000"/>
          <w:spacing w:val="5"/>
        </w:rPr>
        <w:softHyphen/>
      </w:r>
      <w:r w:rsidRPr="00C81224">
        <w:rPr>
          <w:color w:val="000000"/>
          <w:spacing w:val="4"/>
        </w:rPr>
        <w:t xml:space="preserve">ються Національним банком України в обмін </w:t>
      </w:r>
      <w:r w:rsidRPr="00C81224">
        <w:rPr>
          <w:bCs/>
          <w:color w:val="000000"/>
          <w:spacing w:val="4"/>
        </w:rPr>
        <w:t xml:space="preserve">на </w:t>
      </w:r>
      <w:r w:rsidRPr="00C81224">
        <w:rPr>
          <w:color w:val="000000"/>
          <w:spacing w:val="4"/>
        </w:rPr>
        <w:t>кошти;</w:t>
      </w:r>
    </w:p>
    <w:p w:rsidR="00A73C23" w:rsidRPr="00C81224" w:rsidRDefault="00A73C23" w:rsidP="00A73C23">
      <w:pPr>
        <w:shd w:val="clear" w:color="auto" w:fill="FFFFFF"/>
        <w:ind w:firstLine="336"/>
        <w:jc w:val="both"/>
        <w:rPr>
          <w:color w:val="000000"/>
          <w:spacing w:val="6"/>
        </w:rPr>
      </w:pPr>
      <w:r w:rsidRPr="00C81224">
        <w:rPr>
          <w:color w:val="000000"/>
          <w:spacing w:val="4"/>
        </w:rPr>
        <w:t xml:space="preserve">     2. Ц</w:t>
      </w:r>
      <w:r w:rsidRPr="00C81224">
        <w:rPr>
          <w:color w:val="000000"/>
          <w:spacing w:val="3"/>
        </w:rPr>
        <w:t>інний папір, який засвідчує безумовне грошове зобов’я</w:t>
      </w:r>
      <w:r w:rsidRPr="00C81224">
        <w:rPr>
          <w:color w:val="000000"/>
          <w:spacing w:val="3"/>
        </w:rPr>
        <w:softHyphen/>
      </w:r>
      <w:r w:rsidRPr="00C81224">
        <w:rPr>
          <w:color w:val="000000"/>
          <w:spacing w:val="4"/>
        </w:rPr>
        <w:t>зання векселедавця сплатити після настання строку визначену суму гро</w:t>
      </w:r>
      <w:r w:rsidRPr="00C81224">
        <w:rPr>
          <w:color w:val="000000"/>
          <w:spacing w:val="4"/>
        </w:rPr>
        <w:softHyphen/>
      </w:r>
      <w:r w:rsidRPr="00C81224">
        <w:rPr>
          <w:color w:val="000000"/>
          <w:spacing w:val="6"/>
        </w:rPr>
        <w:t>шей власнику векселя (векселедержателю);</w:t>
      </w:r>
    </w:p>
    <w:p w:rsidR="00A73C23" w:rsidRPr="00C81224" w:rsidRDefault="00A73C23" w:rsidP="00A73C23">
      <w:pPr>
        <w:shd w:val="clear" w:color="auto" w:fill="FFFFFF"/>
        <w:ind w:firstLine="341"/>
        <w:jc w:val="both"/>
        <w:rPr>
          <w:color w:val="000000"/>
          <w:spacing w:val="7"/>
        </w:rPr>
      </w:pPr>
      <w:r w:rsidRPr="00C81224">
        <w:rPr>
          <w:color w:val="000000"/>
          <w:spacing w:val="6"/>
        </w:rPr>
        <w:t xml:space="preserve">      3.</w:t>
      </w:r>
      <w:r w:rsidRPr="00C81224">
        <w:rPr>
          <w:color w:val="000000"/>
          <w:spacing w:val="3"/>
        </w:rPr>
        <w:t xml:space="preserve"> Цінний папір, що передбачає можливість передачі грошових </w:t>
      </w:r>
      <w:r w:rsidRPr="00C81224">
        <w:rPr>
          <w:color w:val="000000"/>
          <w:spacing w:val="7"/>
        </w:rPr>
        <w:t>та інших прав, що випливають з цього документа, іншим особам;</w:t>
      </w:r>
    </w:p>
    <w:p w:rsidR="00A73C23" w:rsidRPr="00C81224" w:rsidRDefault="00A73C23" w:rsidP="00A73C23">
      <w:pPr>
        <w:tabs>
          <w:tab w:val="left" w:pos="1080"/>
        </w:tabs>
        <w:spacing w:line="216" w:lineRule="auto"/>
        <w:jc w:val="both"/>
      </w:pPr>
      <w:r w:rsidRPr="00C81224">
        <w:t xml:space="preserve">             4. Усі відповіді вірні.</w:t>
      </w:r>
    </w:p>
    <w:p w:rsidR="00A73C23" w:rsidRPr="00A97F9B" w:rsidRDefault="00A73C23" w:rsidP="00A73C23">
      <w:pPr>
        <w:shd w:val="clear" w:color="auto" w:fill="FFFFFF"/>
        <w:jc w:val="both"/>
        <w:rPr>
          <w:b/>
          <w:bCs/>
          <w:iCs/>
          <w:color w:val="000000"/>
          <w:spacing w:val="2"/>
        </w:rPr>
      </w:pPr>
      <w:r w:rsidRPr="00A97F9B">
        <w:rPr>
          <w:b/>
          <w:bCs/>
          <w:iCs/>
          <w:color w:val="000000"/>
          <w:spacing w:val="2"/>
        </w:rPr>
        <w:t xml:space="preserve">  6.</w:t>
      </w:r>
      <w:r>
        <w:rPr>
          <w:b/>
          <w:bCs/>
          <w:iCs/>
          <w:color w:val="000000"/>
          <w:spacing w:val="2"/>
        </w:rPr>
        <w:t xml:space="preserve"> </w:t>
      </w:r>
      <w:r w:rsidRPr="00A97F9B">
        <w:rPr>
          <w:b/>
          <w:bCs/>
          <w:iCs/>
          <w:color w:val="000000"/>
          <w:spacing w:val="2"/>
        </w:rPr>
        <w:t>Ринкова вартість цінного папера:</w:t>
      </w:r>
    </w:p>
    <w:p w:rsidR="00A73C23" w:rsidRPr="00C81224" w:rsidRDefault="00A73C23" w:rsidP="00A73C23">
      <w:pPr>
        <w:shd w:val="clear" w:color="auto" w:fill="FFFFFF"/>
        <w:jc w:val="both"/>
        <w:rPr>
          <w:color w:val="000000"/>
          <w:spacing w:val="3"/>
        </w:rPr>
      </w:pPr>
      <w:r w:rsidRPr="00C81224">
        <w:rPr>
          <w:bCs/>
          <w:iCs/>
          <w:color w:val="000000"/>
          <w:spacing w:val="2"/>
        </w:rPr>
        <w:t xml:space="preserve">        1. </w:t>
      </w:r>
      <w:r w:rsidRPr="00C81224">
        <w:rPr>
          <w:color w:val="000000"/>
          <w:spacing w:val="2"/>
        </w:rPr>
        <w:t xml:space="preserve">Сума коштів або вартість активу, </w:t>
      </w:r>
      <w:r w:rsidRPr="00C81224">
        <w:rPr>
          <w:bCs/>
          <w:color w:val="000000"/>
          <w:spacing w:val="6"/>
        </w:rPr>
        <w:t xml:space="preserve">які </w:t>
      </w:r>
      <w:r w:rsidRPr="00C81224">
        <w:rPr>
          <w:color w:val="000000"/>
          <w:spacing w:val="6"/>
        </w:rPr>
        <w:t xml:space="preserve">можна отримати від продажу цінного папера на активному ринку </w:t>
      </w:r>
      <w:r w:rsidRPr="00C81224">
        <w:rPr>
          <w:color w:val="000000"/>
          <w:spacing w:val="3"/>
        </w:rPr>
        <w:t>цінних паперів;</w:t>
      </w:r>
    </w:p>
    <w:p w:rsidR="00A73C23" w:rsidRPr="00C81224" w:rsidRDefault="00A73C23" w:rsidP="00A73C23">
      <w:pPr>
        <w:shd w:val="clear" w:color="auto" w:fill="FFFFFF"/>
        <w:jc w:val="both"/>
        <w:rPr>
          <w:color w:val="000000"/>
          <w:spacing w:val="6"/>
        </w:rPr>
      </w:pPr>
      <w:r w:rsidRPr="00C81224">
        <w:rPr>
          <w:color w:val="000000"/>
          <w:spacing w:val="3"/>
        </w:rPr>
        <w:t xml:space="preserve">        2. В</w:t>
      </w:r>
      <w:r w:rsidRPr="00C81224">
        <w:rPr>
          <w:color w:val="000000"/>
          <w:spacing w:val="2"/>
        </w:rPr>
        <w:t xml:space="preserve">артість активу, </w:t>
      </w:r>
      <w:r w:rsidRPr="00C81224">
        <w:rPr>
          <w:bCs/>
          <w:color w:val="000000"/>
          <w:spacing w:val="6"/>
        </w:rPr>
        <w:t xml:space="preserve">які </w:t>
      </w:r>
      <w:r w:rsidRPr="00C81224">
        <w:rPr>
          <w:color w:val="000000"/>
          <w:spacing w:val="6"/>
        </w:rPr>
        <w:t>можна отримати від продажу цінного папера;</w:t>
      </w:r>
    </w:p>
    <w:p w:rsidR="00A73C23" w:rsidRPr="00C81224" w:rsidRDefault="00A73C23" w:rsidP="00A73C23">
      <w:pPr>
        <w:shd w:val="clear" w:color="auto" w:fill="FFFFFF"/>
        <w:jc w:val="both"/>
        <w:rPr>
          <w:color w:val="000000"/>
          <w:spacing w:val="3"/>
        </w:rPr>
      </w:pPr>
      <w:r w:rsidRPr="00C81224">
        <w:rPr>
          <w:color w:val="000000"/>
          <w:spacing w:val="6"/>
        </w:rPr>
        <w:t xml:space="preserve">        3. </w:t>
      </w:r>
      <w:r w:rsidRPr="00C81224">
        <w:rPr>
          <w:color w:val="000000"/>
          <w:spacing w:val="2"/>
        </w:rPr>
        <w:t>Сума коштів або вартість активу</w:t>
      </w:r>
      <w:r w:rsidRPr="00C81224">
        <w:rPr>
          <w:color w:val="000000"/>
          <w:spacing w:val="6"/>
        </w:rPr>
        <w:t xml:space="preserve"> на активному ринку </w:t>
      </w:r>
      <w:r w:rsidRPr="00C81224">
        <w:rPr>
          <w:color w:val="000000"/>
          <w:spacing w:val="3"/>
        </w:rPr>
        <w:t>цінних паперів;</w:t>
      </w:r>
    </w:p>
    <w:p w:rsidR="00A73C23" w:rsidRPr="00C81224" w:rsidRDefault="00A73C23" w:rsidP="00A73C23">
      <w:pPr>
        <w:tabs>
          <w:tab w:val="left" w:pos="1080"/>
        </w:tabs>
        <w:spacing w:line="216" w:lineRule="auto"/>
        <w:jc w:val="both"/>
      </w:pPr>
      <w:r w:rsidRPr="00C81224">
        <w:rPr>
          <w:color w:val="000000"/>
          <w:spacing w:val="3"/>
        </w:rPr>
        <w:t xml:space="preserve">        4. У</w:t>
      </w:r>
      <w:r w:rsidRPr="00C81224">
        <w:t>сі відповіді вірні.</w:t>
      </w:r>
    </w:p>
    <w:p w:rsidR="00A73C23" w:rsidRPr="00A97F9B" w:rsidRDefault="00A73C23" w:rsidP="00A73C23">
      <w:pPr>
        <w:shd w:val="clear" w:color="auto" w:fill="FFFFFF"/>
        <w:jc w:val="both"/>
        <w:rPr>
          <w:b/>
          <w:color w:val="000000"/>
          <w:szCs w:val="22"/>
        </w:rPr>
      </w:pPr>
      <w:r w:rsidRPr="00A97F9B">
        <w:rPr>
          <w:b/>
          <w:color w:val="000000"/>
          <w:szCs w:val="22"/>
        </w:rPr>
        <w:t>7. Цінні папери за видами сплати доходу групують:</w:t>
      </w:r>
    </w:p>
    <w:p w:rsidR="00A73C23" w:rsidRPr="00C81224" w:rsidRDefault="00A73C23" w:rsidP="00A73C23">
      <w:pPr>
        <w:jc w:val="both"/>
        <w:rPr>
          <w:color w:val="000000"/>
          <w:szCs w:val="22"/>
        </w:rPr>
      </w:pPr>
      <w:r w:rsidRPr="00C81224">
        <w:rPr>
          <w:color w:val="000000"/>
          <w:szCs w:val="22"/>
        </w:rPr>
        <w:t xml:space="preserve">     1.  Цінні папери з визначеним прибутком;</w:t>
      </w:r>
    </w:p>
    <w:p w:rsidR="00A73C23" w:rsidRPr="00C81224" w:rsidRDefault="00A73C23" w:rsidP="00A73C23">
      <w:pPr>
        <w:jc w:val="both"/>
        <w:rPr>
          <w:color w:val="000000"/>
          <w:szCs w:val="22"/>
        </w:rPr>
      </w:pPr>
      <w:r w:rsidRPr="00C81224">
        <w:rPr>
          <w:color w:val="000000"/>
          <w:szCs w:val="22"/>
        </w:rPr>
        <w:t xml:space="preserve">      2. Цінні папери з невизначеним прибутком;</w:t>
      </w:r>
    </w:p>
    <w:p w:rsidR="00A73C23" w:rsidRPr="00C81224" w:rsidRDefault="00A73C23" w:rsidP="00A73C23">
      <w:pPr>
        <w:jc w:val="both"/>
        <w:rPr>
          <w:color w:val="000000"/>
          <w:szCs w:val="22"/>
        </w:rPr>
      </w:pPr>
      <w:r w:rsidRPr="00C81224">
        <w:rPr>
          <w:color w:val="000000"/>
          <w:szCs w:val="22"/>
        </w:rPr>
        <w:t xml:space="preserve">      3. За фіксованою річною ставкою процента, купона і акції та папери, які засвідчують право на паї;</w:t>
      </w:r>
    </w:p>
    <w:p w:rsidR="00A73C23" w:rsidRPr="00C81224" w:rsidRDefault="00A73C23" w:rsidP="00A73C23">
      <w:pPr>
        <w:tabs>
          <w:tab w:val="left" w:pos="1080"/>
        </w:tabs>
        <w:spacing w:line="216" w:lineRule="auto"/>
        <w:jc w:val="both"/>
      </w:pPr>
      <w:r w:rsidRPr="00C81224">
        <w:rPr>
          <w:color w:val="000000"/>
          <w:szCs w:val="22"/>
        </w:rPr>
        <w:lastRenderedPageBreak/>
        <w:t xml:space="preserve">      4.</w:t>
      </w:r>
      <w:r w:rsidRPr="00C81224">
        <w:t xml:space="preserve"> Усі відповіді вірні.</w:t>
      </w:r>
    </w:p>
    <w:p w:rsidR="00A73C23" w:rsidRPr="00A97F9B" w:rsidRDefault="00BE1655" w:rsidP="00BE1655">
      <w:pPr>
        <w:jc w:val="both"/>
        <w:rPr>
          <w:b/>
          <w:color w:val="000000"/>
          <w:szCs w:val="22"/>
        </w:rPr>
      </w:pPr>
      <w:r>
        <w:t xml:space="preserve">  </w:t>
      </w:r>
      <w:r w:rsidR="00A73C23" w:rsidRPr="00A97F9B">
        <w:rPr>
          <w:b/>
        </w:rPr>
        <w:t>8.</w:t>
      </w:r>
      <w:r w:rsidR="00A73C23" w:rsidRPr="00A97F9B">
        <w:rPr>
          <w:b/>
          <w:color w:val="000000"/>
          <w:szCs w:val="22"/>
        </w:rPr>
        <w:t xml:space="preserve"> Обліковий процес операцій з цінними паперами складається з етапів: </w:t>
      </w:r>
    </w:p>
    <w:p w:rsidR="00A73C23" w:rsidRPr="00C81224" w:rsidRDefault="00A73C23" w:rsidP="00A73C23">
      <w:pPr>
        <w:shd w:val="clear" w:color="auto" w:fill="FFFFFF"/>
        <w:tabs>
          <w:tab w:val="num" w:pos="1080"/>
        </w:tabs>
        <w:jc w:val="both"/>
        <w:rPr>
          <w:color w:val="000000"/>
          <w:szCs w:val="22"/>
        </w:rPr>
      </w:pPr>
      <w:r w:rsidRPr="00C81224">
        <w:rPr>
          <w:color w:val="000000"/>
          <w:szCs w:val="22"/>
        </w:rPr>
        <w:t xml:space="preserve">      1. Заповнення, збір та обробка первинних документів, які є підставою для здійснення операцій з цінними паперами;</w:t>
      </w:r>
    </w:p>
    <w:p w:rsidR="00A73C23" w:rsidRPr="00C81224" w:rsidRDefault="00A73C23" w:rsidP="00A73C23">
      <w:pPr>
        <w:shd w:val="clear" w:color="auto" w:fill="FFFFFF"/>
        <w:tabs>
          <w:tab w:val="num" w:pos="1080"/>
        </w:tabs>
        <w:jc w:val="both"/>
        <w:rPr>
          <w:color w:val="000000"/>
          <w:szCs w:val="22"/>
        </w:rPr>
      </w:pPr>
      <w:r w:rsidRPr="00C81224">
        <w:rPr>
          <w:color w:val="000000"/>
          <w:szCs w:val="22"/>
        </w:rPr>
        <w:t xml:space="preserve">       2. Систематизація інформації на рахунках;</w:t>
      </w:r>
    </w:p>
    <w:p w:rsidR="00A73C23" w:rsidRPr="00C81224" w:rsidRDefault="00A73C23" w:rsidP="00A73C23">
      <w:pPr>
        <w:shd w:val="clear" w:color="auto" w:fill="FFFFFF"/>
        <w:tabs>
          <w:tab w:val="num" w:pos="1080"/>
        </w:tabs>
        <w:jc w:val="both"/>
        <w:rPr>
          <w:color w:val="000000"/>
          <w:szCs w:val="22"/>
        </w:rPr>
      </w:pPr>
      <w:r w:rsidRPr="00C81224">
        <w:rPr>
          <w:color w:val="000000"/>
          <w:szCs w:val="22"/>
        </w:rPr>
        <w:t xml:space="preserve">       3. Складання фінансової та статистичної звітності та  здійснення контролю за діяльністю банку;</w:t>
      </w:r>
    </w:p>
    <w:p w:rsidR="00A73C23" w:rsidRPr="00C81224" w:rsidRDefault="00A73C23" w:rsidP="00A73C23">
      <w:pPr>
        <w:tabs>
          <w:tab w:val="left" w:pos="1080"/>
        </w:tabs>
        <w:spacing w:line="216" w:lineRule="auto"/>
        <w:jc w:val="both"/>
      </w:pPr>
      <w:r w:rsidRPr="00C81224">
        <w:rPr>
          <w:color w:val="000000"/>
          <w:szCs w:val="22"/>
        </w:rPr>
        <w:t xml:space="preserve">       </w:t>
      </w:r>
      <w:r w:rsidRPr="00C81224">
        <w:rPr>
          <w:color w:val="000000"/>
          <w:spacing w:val="3"/>
        </w:rPr>
        <w:t>4. У</w:t>
      </w:r>
      <w:r w:rsidRPr="00C81224">
        <w:t>сі відповіді вірні.</w:t>
      </w:r>
    </w:p>
    <w:p w:rsidR="00A73C23" w:rsidRPr="00A97F9B" w:rsidRDefault="00A73C23" w:rsidP="00A73C23">
      <w:pPr>
        <w:shd w:val="clear" w:color="auto" w:fill="FFFFFF"/>
        <w:tabs>
          <w:tab w:val="num" w:pos="1080"/>
        </w:tabs>
        <w:jc w:val="both"/>
        <w:rPr>
          <w:b/>
          <w:szCs w:val="22"/>
        </w:rPr>
      </w:pPr>
      <w:r w:rsidRPr="00A97F9B">
        <w:t xml:space="preserve">   </w:t>
      </w:r>
      <w:r w:rsidRPr="00A97F9B">
        <w:rPr>
          <w:b/>
        </w:rPr>
        <w:t xml:space="preserve">9. </w:t>
      </w:r>
      <w:r>
        <w:rPr>
          <w:b/>
        </w:rPr>
        <w:t>Визначити класифікацію в</w:t>
      </w:r>
      <w:r w:rsidRPr="00A97F9B">
        <w:rPr>
          <w:b/>
          <w:color w:val="000000"/>
          <w:szCs w:val="22"/>
        </w:rPr>
        <w:t>кладен</w:t>
      </w:r>
      <w:r>
        <w:rPr>
          <w:b/>
          <w:color w:val="000000"/>
          <w:szCs w:val="22"/>
        </w:rPr>
        <w:t>ь банку в цінні папери</w:t>
      </w:r>
      <w:r w:rsidRPr="00A97F9B">
        <w:rPr>
          <w:b/>
          <w:color w:val="000000"/>
          <w:szCs w:val="22"/>
        </w:rPr>
        <w:t>:</w:t>
      </w:r>
    </w:p>
    <w:p w:rsidR="00A73C23" w:rsidRPr="00C81224" w:rsidRDefault="00A73C23" w:rsidP="00A73C23">
      <w:pPr>
        <w:shd w:val="clear" w:color="auto" w:fill="FFFFFF"/>
        <w:tabs>
          <w:tab w:val="left" w:pos="480"/>
        </w:tabs>
        <w:ind w:left="349"/>
        <w:jc w:val="both"/>
        <w:rPr>
          <w:color w:val="000000"/>
          <w:szCs w:val="22"/>
        </w:rPr>
      </w:pPr>
      <w:r w:rsidRPr="00C81224">
        <w:rPr>
          <w:color w:val="000000"/>
          <w:szCs w:val="22"/>
        </w:rPr>
        <w:t xml:space="preserve">  1. Портфель цінних паперів на продаж;</w:t>
      </w:r>
    </w:p>
    <w:p w:rsidR="00A73C23" w:rsidRPr="00C81224" w:rsidRDefault="00A73C23" w:rsidP="00A73C23">
      <w:pPr>
        <w:shd w:val="clear" w:color="auto" w:fill="FFFFFF"/>
        <w:tabs>
          <w:tab w:val="left" w:pos="480"/>
        </w:tabs>
        <w:ind w:left="349"/>
        <w:jc w:val="both"/>
        <w:rPr>
          <w:color w:val="000000"/>
          <w:szCs w:val="22"/>
        </w:rPr>
      </w:pPr>
      <w:r>
        <w:rPr>
          <w:color w:val="000000"/>
          <w:szCs w:val="22"/>
        </w:rPr>
        <w:t xml:space="preserve">  2.</w:t>
      </w:r>
      <w:r w:rsidRPr="00C81224">
        <w:rPr>
          <w:color w:val="000000"/>
          <w:szCs w:val="22"/>
        </w:rPr>
        <w:t>Портфель цінних паперів на інвестиції та вкладень у дочірні компанії;</w:t>
      </w:r>
    </w:p>
    <w:p w:rsidR="00A73C23" w:rsidRPr="00C81224" w:rsidRDefault="00A73C23" w:rsidP="00A73C23">
      <w:pPr>
        <w:shd w:val="clear" w:color="auto" w:fill="FFFFFF"/>
        <w:tabs>
          <w:tab w:val="left" w:pos="480"/>
        </w:tabs>
        <w:ind w:left="349"/>
        <w:jc w:val="both"/>
        <w:rPr>
          <w:color w:val="000000"/>
          <w:szCs w:val="22"/>
        </w:rPr>
      </w:pPr>
      <w:r w:rsidRPr="00C81224">
        <w:rPr>
          <w:color w:val="000000"/>
          <w:szCs w:val="22"/>
        </w:rPr>
        <w:t xml:space="preserve">  3. Портфель пайової участі (вкладень в асоційовані компанії);</w:t>
      </w:r>
    </w:p>
    <w:p w:rsidR="00A73C23" w:rsidRPr="00C81224" w:rsidRDefault="00A73C23" w:rsidP="00A73C23">
      <w:pPr>
        <w:tabs>
          <w:tab w:val="left" w:pos="1080"/>
        </w:tabs>
        <w:spacing w:line="216" w:lineRule="auto"/>
        <w:jc w:val="both"/>
      </w:pPr>
      <w:r w:rsidRPr="00C81224">
        <w:rPr>
          <w:color w:val="000000"/>
          <w:szCs w:val="22"/>
        </w:rPr>
        <w:t xml:space="preserve">        </w:t>
      </w:r>
      <w:r w:rsidRPr="00C81224">
        <w:rPr>
          <w:color w:val="000000"/>
          <w:spacing w:val="3"/>
        </w:rPr>
        <w:t>4. У</w:t>
      </w:r>
      <w:r w:rsidRPr="00C81224">
        <w:t>сі відповіді вірні.</w:t>
      </w:r>
    </w:p>
    <w:p w:rsidR="00A73C23" w:rsidRPr="00A97F9B" w:rsidRDefault="00A73C23" w:rsidP="00A73C23">
      <w:pPr>
        <w:shd w:val="clear" w:color="auto" w:fill="FFFFFF"/>
        <w:jc w:val="both"/>
        <w:rPr>
          <w:b/>
        </w:rPr>
      </w:pPr>
      <w:r w:rsidRPr="00A97F9B">
        <w:rPr>
          <w:b/>
        </w:rPr>
        <w:t xml:space="preserve"> 10. </w:t>
      </w:r>
      <w:r>
        <w:rPr>
          <w:b/>
        </w:rPr>
        <w:t xml:space="preserve">Визначити </w:t>
      </w:r>
      <w:r w:rsidRPr="00A97F9B">
        <w:rPr>
          <w:b/>
          <w:bCs/>
          <w:color w:val="000000"/>
          <w:szCs w:val="22"/>
        </w:rPr>
        <w:t xml:space="preserve">види цінних паперів </w:t>
      </w:r>
      <w:r>
        <w:rPr>
          <w:b/>
          <w:bCs/>
          <w:color w:val="000000"/>
          <w:szCs w:val="22"/>
        </w:rPr>
        <w:t xml:space="preserve">які </w:t>
      </w:r>
      <w:r w:rsidRPr="00A97F9B">
        <w:rPr>
          <w:b/>
          <w:bCs/>
          <w:color w:val="000000"/>
          <w:szCs w:val="22"/>
        </w:rPr>
        <w:t xml:space="preserve">можуть випускатися і обертатися </w:t>
      </w:r>
      <w:r>
        <w:rPr>
          <w:b/>
          <w:bCs/>
          <w:color w:val="000000"/>
          <w:szCs w:val="22"/>
        </w:rPr>
        <w:t>в</w:t>
      </w:r>
      <w:r w:rsidRPr="00A97F9B">
        <w:rPr>
          <w:b/>
          <w:bCs/>
          <w:color w:val="000000"/>
          <w:szCs w:val="22"/>
        </w:rPr>
        <w:t>ідповідно до ЗУ «Про цінні папер</w:t>
      </w:r>
      <w:r>
        <w:rPr>
          <w:b/>
          <w:bCs/>
          <w:color w:val="000000"/>
          <w:szCs w:val="22"/>
        </w:rPr>
        <w:t>и   та фондову біржу» в Україні</w:t>
      </w:r>
      <w:r w:rsidRPr="00A97F9B">
        <w:rPr>
          <w:b/>
          <w:bCs/>
          <w:color w:val="000000"/>
          <w:szCs w:val="22"/>
        </w:rPr>
        <w:t>:</w:t>
      </w:r>
    </w:p>
    <w:p w:rsidR="00A73C23" w:rsidRPr="00C81224" w:rsidRDefault="00A73C23" w:rsidP="00A73C23">
      <w:pPr>
        <w:shd w:val="clear" w:color="auto" w:fill="FFFFFF"/>
      </w:pPr>
      <w:r w:rsidRPr="00C81224">
        <w:rPr>
          <w:iCs/>
          <w:color w:val="000000"/>
          <w:szCs w:val="22"/>
        </w:rPr>
        <w:t xml:space="preserve">         1. Акції;</w:t>
      </w:r>
    </w:p>
    <w:p w:rsidR="00A73C23" w:rsidRPr="00C81224" w:rsidRDefault="00A73C23" w:rsidP="00A73C23">
      <w:pPr>
        <w:shd w:val="clear" w:color="auto" w:fill="FFFFFF"/>
      </w:pPr>
      <w:r w:rsidRPr="00C81224">
        <w:rPr>
          <w:iCs/>
          <w:color w:val="000000"/>
          <w:szCs w:val="22"/>
        </w:rPr>
        <w:t xml:space="preserve">          2. Облігації внутрішніх республіканських і місцевих позик, облігації підприємств, казначейські </w:t>
      </w:r>
      <w:proofErr w:type="spellStart"/>
      <w:r w:rsidRPr="00C81224">
        <w:rPr>
          <w:iCs/>
          <w:color w:val="000000"/>
          <w:szCs w:val="22"/>
        </w:rPr>
        <w:t>зобов</w:t>
      </w:r>
      <w:proofErr w:type="spellEnd"/>
      <w:r w:rsidRPr="00C81224">
        <w:rPr>
          <w:iCs/>
          <w:color w:val="000000"/>
          <w:szCs w:val="22"/>
        </w:rPr>
        <w:t xml:space="preserve"> </w:t>
      </w:r>
      <w:proofErr w:type="spellStart"/>
      <w:r w:rsidRPr="00C81224">
        <w:rPr>
          <w:iCs/>
          <w:color w:val="000000"/>
          <w:szCs w:val="22"/>
        </w:rPr>
        <w:t>'язання</w:t>
      </w:r>
      <w:proofErr w:type="spellEnd"/>
      <w:r w:rsidRPr="00C81224">
        <w:rPr>
          <w:iCs/>
          <w:color w:val="000000"/>
          <w:szCs w:val="22"/>
        </w:rPr>
        <w:t xml:space="preserve"> республіки;</w:t>
      </w:r>
    </w:p>
    <w:p w:rsidR="00A73C23" w:rsidRPr="00C81224" w:rsidRDefault="00A73C23" w:rsidP="00A73C23">
      <w:pPr>
        <w:shd w:val="clear" w:color="auto" w:fill="FFFFFF"/>
        <w:rPr>
          <w:iCs/>
          <w:color w:val="000000"/>
          <w:szCs w:val="22"/>
        </w:rPr>
      </w:pPr>
      <w:r w:rsidRPr="00C81224">
        <w:rPr>
          <w:iCs/>
          <w:color w:val="000000"/>
          <w:szCs w:val="22"/>
        </w:rPr>
        <w:t xml:space="preserve">         3. Ощадні сертифікати, векселі, приватизаційні папери;</w:t>
      </w:r>
    </w:p>
    <w:p w:rsidR="00A73C23" w:rsidRPr="00C81224" w:rsidRDefault="00A73C23" w:rsidP="00A73C23">
      <w:pPr>
        <w:shd w:val="clear" w:color="auto" w:fill="FFFFFF"/>
      </w:pPr>
      <w:r w:rsidRPr="00C81224">
        <w:rPr>
          <w:iCs/>
          <w:color w:val="000000"/>
          <w:szCs w:val="22"/>
        </w:rPr>
        <w:t xml:space="preserve">        </w:t>
      </w:r>
      <w:r w:rsidRPr="00C81224">
        <w:rPr>
          <w:color w:val="000000"/>
          <w:spacing w:val="3"/>
        </w:rPr>
        <w:t xml:space="preserve"> 4. </w:t>
      </w:r>
      <w:r w:rsidRPr="00C81224">
        <w:t>Усі відповіді вірні.</w:t>
      </w:r>
    </w:p>
    <w:p w:rsidR="00A73C23" w:rsidRPr="00A97F9B" w:rsidRDefault="00A73C23" w:rsidP="00A73C23">
      <w:pPr>
        <w:shd w:val="clear" w:color="auto" w:fill="FFFFFF"/>
        <w:jc w:val="both"/>
        <w:rPr>
          <w:b/>
        </w:rPr>
      </w:pPr>
      <w:r w:rsidRPr="00A97F9B">
        <w:rPr>
          <w:b/>
          <w:color w:val="000000"/>
          <w:szCs w:val="22"/>
        </w:rPr>
        <w:t>11. У торговому портфелі банку цінні папери відображаються на дату балансу за:</w:t>
      </w:r>
    </w:p>
    <w:p w:rsidR="00A73C23" w:rsidRPr="00C81224" w:rsidRDefault="00A73C23" w:rsidP="00A73C23">
      <w:pPr>
        <w:shd w:val="clear" w:color="auto" w:fill="FFFFFF"/>
        <w:rPr>
          <w:rFonts w:ascii="Arial" w:cs="Arial"/>
          <w:iCs/>
          <w:color w:val="000000"/>
          <w:szCs w:val="22"/>
        </w:rPr>
      </w:pPr>
      <w:r w:rsidRPr="00C81224">
        <w:rPr>
          <w:iCs/>
          <w:color w:val="000000"/>
          <w:szCs w:val="22"/>
        </w:rPr>
        <w:t xml:space="preserve">         1. Номінальною вартістю;</w:t>
      </w:r>
      <w:r w:rsidRPr="00C81224">
        <w:rPr>
          <w:rFonts w:ascii="Arial" w:cs="Arial"/>
          <w:iCs/>
          <w:color w:val="000000"/>
          <w:szCs w:val="22"/>
        </w:rPr>
        <w:t xml:space="preserve">               </w:t>
      </w:r>
    </w:p>
    <w:p w:rsidR="00A73C23" w:rsidRPr="00C81224" w:rsidRDefault="00A73C23" w:rsidP="00A73C23">
      <w:pPr>
        <w:shd w:val="clear" w:color="auto" w:fill="FFFFFF"/>
      </w:pPr>
      <w:r w:rsidRPr="00C81224">
        <w:rPr>
          <w:rFonts w:ascii="Arial" w:cs="Arial"/>
          <w:iCs/>
          <w:color w:val="000000"/>
          <w:szCs w:val="22"/>
        </w:rPr>
        <w:t xml:space="preserve">        2.</w:t>
      </w:r>
      <w:r w:rsidRPr="00C81224">
        <w:rPr>
          <w:iCs/>
          <w:color w:val="000000"/>
          <w:szCs w:val="22"/>
        </w:rPr>
        <w:t xml:space="preserve"> Ринковою вартістю;</w:t>
      </w:r>
    </w:p>
    <w:p w:rsidR="00A73C23" w:rsidRPr="00C81224" w:rsidRDefault="00A73C23" w:rsidP="00A73C23">
      <w:pPr>
        <w:shd w:val="clear" w:color="auto" w:fill="FFFFFF"/>
        <w:rPr>
          <w:iCs/>
          <w:color w:val="000000"/>
          <w:szCs w:val="22"/>
        </w:rPr>
      </w:pPr>
      <w:r w:rsidRPr="00C81224">
        <w:rPr>
          <w:iCs/>
          <w:color w:val="000000"/>
          <w:szCs w:val="22"/>
        </w:rPr>
        <w:t xml:space="preserve">        3. Справедливою вартістю і балансовою вартістю;</w:t>
      </w:r>
    </w:p>
    <w:p w:rsidR="00A73C23" w:rsidRPr="00C81224" w:rsidRDefault="00A73C23" w:rsidP="00A73C23">
      <w:pPr>
        <w:shd w:val="clear" w:color="auto" w:fill="FFFFFF"/>
        <w:rPr>
          <w:iCs/>
          <w:color w:val="000000"/>
          <w:szCs w:val="22"/>
        </w:rPr>
      </w:pPr>
      <w:r w:rsidRPr="00C81224">
        <w:rPr>
          <w:iCs/>
          <w:color w:val="000000"/>
          <w:szCs w:val="22"/>
        </w:rPr>
        <w:t xml:space="preserve">         4. Усі відповіді вірні.</w:t>
      </w:r>
    </w:p>
    <w:p w:rsidR="00A73C23" w:rsidRPr="00FE2DF9" w:rsidRDefault="00A73C23" w:rsidP="00A73C23">
      <w:pPr>
        <w:shd w:val="clear" w:color="auto" w:fill="FFFFFF"/>
        <w:jc w:val="both"/>
        <w:rPr>
          <w:b/>
        </w:rPr>
      </w:pPr>
      <w:r w:rsidRPr="00FE2DF9">
        <w:rPr>
          <w:b/>
          <w:bCs/>
          <w:color w:val="000000"/>
          <w:szCs w:val="22"/>
        </w:rPr>
        <w:t>12. Визначити групи  цінних паперів які відносять до короткострокових:</w:t>
      </w:r>
    </w:p>
    <w:p w:rsidR="00A73C23" w:rsidRPr="00FE2DF9" w:rsidRDefault="00A73C23" w:rsidP="00A73C23">
      <w:pPr>
        <w:shd w:val="clear" w:color="auto" w:fill="FFFFFF"/>
      </w:pPr>
      <w:r w:rsidRPr="00FE2DF9">
        <w:rPr>
          <w:iCs/>
          <w:color w:val="000000"/>
          <w:szCs w:val="22"/>
        </w:rPr>
        <w:t xml:space="preserve">   1. Казначейські облігації і векселі;</w:t>
      </w:r>
    </w:p>
    <w:p w:rsidR="00A73C23" w:rsidRPr="00FE2DF9" w:rsidRDefault="00A73C23" w:rsidP="00A73C23">
      <w:pPr>
        <w:shd w:val="clear" w:color="auto" w:fill="FFFFFF"/>
      </w:pPr>
      <w:r w:rsidRPr="00FE2DF9">
        <w:rPr>
          <w:iCs/>
          <w:color w:val="000000"/>
          <w:szCs w:val="22"/>
        </w:rPr>
        <w:t xml:space="preserve">    2.  Депозитні сертифікати, короткострокові муніципальні облігації;</w:t>
      </w:r>
    </w:p>
    <w:p w:rsidR="00A73C23" w:rsidRPr="00FE2DF9" w:rsidRDefault="00A73C23" w:rsidP="00A73C23">
      <w:pPr>
        <w:shd w:val="clear" w:color="auto" w:fill="FFFFFF"/>
      </w:pPr>
      <w:r w:rsidRPr="00FE2DF9">
        <w:rPr>
          <w:iCs/>
          <w:color w:val="000000"/>
          <w:szCs w:val="22"/>
        </w:rPr>
        <w:t xml:space="preserve">    3.  Комерційні векселі, банківські акцепти і векселі;</w:t>
      </w:r>
    </w:p>
    <w:p w:rsidR="00A73C23" w:rsidRPr="00FE2DF9" w:rsidRDefault="00A73C23" w:rsidP="00A73C23">
      <w:pPr>
        <w:tabs>
          <w:tab w:val="left" w:pos="1080"/>
        </w:tabs>
        <w:spacing w:line="216" w:lineRule="auto"/>
        <w:jc w:val="both"/>
      </w:pPr>
      <w:r w:rsidRPr="00FE2DF9">
        <w:rPr>
          <w:color w:val="000000"/>
          <w:spacing w:val="3"/>
        </w:rPr>
        <w:t xml:space="preserve">     4. </w:t>
      </w:r>
      <w:r w:rsidRPr="00FE2DF9">
        <w:t>Усі відповіді вірні.</w:t>
      </w:r>
    </w:p>
    <w:p w:rsidR="00A73C23" w:rsidRPr="00FE2DF9" w:rsidRDefault="00A73C23" w:rsidP="009B7FE9">
      <w:pPr>
        <w:jc w:val="both"/>
        <w:rPr>
          <w:b/>
        </w:rPr>
      </w:pPr>
      <w:r w:rsidRPr="00FE2DF9">
        <w:t xml:space="preserve">  </w:t>
      </w:r>
      <w:r w:rsidRPr="00FE2DF9">
        <w:rPr>
          <w:b/>
          <w:color w:val="000000"/>
          <w:szCs w:val="22"/>
        </w:rPr>
        <w:t>13. Визначити як обліковуються акції та боргові цінні папери, придбані банком з метою отримання прибутку від короткострокових коливань ринкової ціни:</w:t>
      </w:r>
    </w:p>
    <w:p w:rsidR="00A73C23" w:rsidRPr="00FE2DF9" w:rsidRDefault="00A73C23" w:rsidP="00A73C23">
      <w:pPr>
        <w:shd w:val="clear" w:color="auto" w:fill="FFFFFF"/>
        <w:rPr>
          <w:rFonts w:cs="Arial"/>
          <w:iCs/>
          <w:color w:val="000000"/>
          <w:szCs w:val="22"/>
        </w:rPr>
      </w:pPr>
      <w:r>
        <w:rPr>
          <w:iCs/>
          <w:color w:val="000000"/>
          <w:szCs w:val="22"/>
        </w:rPr>
        <w:t xml:space="preserve">     1.</w:t>
      </w:r>
      <w:r w:rsidRPr="00FE2DF9">
        <w:rPr>
          <w:iCs/>
          <w:color w:val="000000"/>
          <w:szCs w:val="22"/>
        </w:rPr>
        <w:t xml:space="preserve"> </w:t>
      </w:r>
      <w:r>
        <w:rPr>
          <w:iCs/>
          <w:color w:val="000000"/>
          <w:szCs w:val="22"/>
        </w:rPr>
        <w:t>П</w:t>
      </w:r>
      <w:r w:rsidRPr="00FE2DF9">
        <w:rPr>
          <w:iCs/>
          <w:color w:val="000000"/>
          <w:szCs w:val="22"/>
        </w:rPr>
        <w:t>ортфелі банку на продаж;</w:t>
      </w:r>
      <w:r w:rsidRPr="00FE2DF9">
        <w:rPr>
          <w:rFonts w:cs="Arial"/>
          <w:iCs/>
          <w:color w:val="000000"/>
          <w:szCs w:val="22"/>
        </w:rPr>
        <w:t xml:space="preserve">         </w:t>
      </w:r>
    </w:p>
    <w:p w:rsidR="00A73C23" w:rsidRPr="00FE2DF9" w:rsidRDefault="00A73C23" w:rsidP="00A73C23">
      <w:pPr>
        <w:shd w:val="clear" w:color="auto" w:fill="FFFFFF"/>
      </w:pPr>
      <w:r>
        <w:rPr>
          <w:rFonts w:cs="Arial"/>
          <w:iCs/>
          <w:color w:val="000000"/>
          <w:szCs w:val="22"/>
        </w:rPr>
        <w:t xml:space="preserve">     2.</w:t>
      </w:r>
      <w:r>
        <w:rPr>
          <w:iCs/>
          <w:color w:val="000000"/>
          <w:szCs w:val="22"/>
        </w:rPr>
        <w:t xml:space="preserve"> П</w:t>
      </w:r>
      <w:r w:rsidRPr="00FE2DF9">
        <w:rPr>
          <w:iCs/>
          <w:color w:val="000000"/>
          <w:szCs w:val="22"/>
        </w:rPr>
        <w:t>ортфелі банку до погашення;</w:t>
      </w:r>
    </w:p>
    <w:p w:rsidR="00A73C23" w:rsidRPr="00FE2DF9" w:rsidRDefault="00A73C23" w:rsidP="00A73C23">
      <w:pPr>
        <w:shd w:val="clear" w:color="auto" w:fill="FFFFFF"/>
        <w:rPr>
          <w:rFonts w:cs="Arial"/>
          <w:iCs/>
          <w:color w:val="000000"/>
          <w:szCs w:val="22"/>
        </w:rPr>
      </w:pPr>
      <w:r>
        <w:rPr>
          <w:iCs/>
          <w:color w:val="000000"/>
          <w:szCs w:val="22"/>
        </w:rPr>
        <w:t xml:space="preserve">     3.</w:t>
      </w:r>
      <w:r w:rsidRPr="00FE2DF9">
        <w:rPr>
          <w:iCs/>
          <w:color w:val="000000"/>
          <w:szCs w:val="22"/>
        </w:rPr>
        <w:t xml:space="preserve"> </w:t>
      </w:r>
      <w:r>
        <w:rPr>
          <w:iCs/>
          <w:color w:val="000000"/>
          <w:szCs w:val="22"/>
        </w:rPr>
        <w:t>Т</w:t>
      </w:r>
      <w:r w:rsidRPr="00FE2DF9">
        <w:rPr>
          <w:iCs/>
          <w:color w:val="000000"/>
          <w:szCs w:val="22"/>
        </w:rPr>
        <w:t>орговому портфелі банку;</w:t>
      </w:r>
      <w:r w:rsidRPr="00FE2DF9">
        <w:rPr>
          <w:rFonts w:cs="Arial"/>
          <w:iCs/>
          <w:color w:val="000000"/>
          <w:szCs w:val="22"/>
        </w:rPr>
        <w:t xml:space="preserve"> </w:t>
      </w:r>
    </w:p>
    <w:p w:rsidR="00A73C23" w:rsidRPr="00FE2DF9" w:rsidRDefault="00A73C23" w:rsidP="00A73C23">
      <w:pPr>
        <w:shd w:val="clear" w:color="auto" w:fill="FFFFFF"/>
        <w:rPr>
          <w:iCs/>
          <w:color w:val="000000"/>
          <w:szCs w:val="22"/>
        </w:rPr>
      </w:pPr>
      <w:r>
        <w:rPr>
          <w:rFonts w:cs="Arial"/>
          <w:iCs/>
          <w:color w:val="000000"/>
          <w:szCs w:val="22"/>
        </w:rPr>
        <w:t xml:space="preserve">      4.</w:t>
      </w:r>
      <w:r w:rsidRPr="00FE2DF9">
        <w:rPr>
          <w:iCs/>
          <w:color w:val="000000"/>
          <w:szCs w:val="22"/>
        </w:rPr>
        <w:t xml:space="preserve"> </w:t>
      </w:r>
      <w:r>
        <w:rPr>
          <w:iCs/>
          <w:color w:val="000000"/>
          <w:szCs w:val="22"/>
        </w:rPr>
        <w:t>У</w:t>
      </w:r>
      <w:r w:rsidRPr="00FE2DF9">
        <w:rPr>
          <w:iCs/>
          <w:color w:val="000000"/>
          <w:szCs w:val="22"/>
        </w:rPr>
        <w:t>сі відповіді вірні.</w:t>
      </w:r>
    </w:p>
    <w:p w:rsidR="00A73C23" w:rsidRPr="00A97F9B" w:rsidRDefault="00A73C23" w:rsidP="00A73C23">
      <w:pPr>
        <w:shd w:val="clear" w:color="auto" w:fill="FFFFFF"/>
        <w:jc w:val="both"/>
        <w:rPr>
          <w:b/>
        </w:rPr>
      </w:pPr>
      <w:r w:rsidRPr="00A97F9B">
        <w:rPr>
          <w:b/>
          <w:iCs/>
          <w:color w:val="000000"/>
          <w:szCs w:val="22"/>
        </w:rPr>
        <w:t>1</w:t>
      </w:r>
      <w:r>
        <w:rPr>
          <w:b/>
          <w:iCs/>
          <w:color w:val="000000"/>
          <w:szCs w:val="22"/>
        </w:rPr>
        <w:t>4</w:t>
      </w:r>
      <w:r w:rsidRPr="00A97F9B">
        <w:rPr>
          <w:b/>
          <w:iCs/>
          <w:color w:val="000000"/>
          <w:szCs w:val="22"/>
        </w:rPr>
        <w:t>.</w:t>
      </w:r>
      <w:r w:rsidRPr="00A97F9B">
        <w:rPr>
          <w:b/>
          <w:bCs/>
          <w:color w:val="000000"/>
          <w:szCs w:val="22"/>
        </w:rPr>
        <w:t xml:space="preserve"> Боргові цінні папери відносяться у портфель до погашення, якщо:</w:t>
      </w:r>
    </w:p>
    <w:p w:rsidR="00A73C23" w:rsidRPr="00A97F9B" w:rsidRDefault="00A73C23" w:rsidP="00A73C23">
      <w:pPr>
        <w:shd w:val="clear" w:color="auto" w:fill="FFFFFF"/>
        <w:jc w:val="both"/>
      </w:pPr>
      <w:r w:rsidRPr="00A97F9B">
        <w:rPr>
          <w:iCs/>
          <w:color w:val="000000"/>
          <w:szCs w:val="22"/>
        </w:rPr>
        <w:t xml:space="preserve">        1.  Банк має намір утримувати їх до строку погашення;</w:t>
      </w:r>
    </w:p>
    <w:p w:rsidR="00A73C23" w:rsidRPr="00A97F9B" w:rsidRDefault="00A73C23" w:rsidP="00A73C23">
      <w:pPr>
        <w:shd w:val="clear" w:color="auto" w:fill="FFFFFF"/>
        <w:jc w:val="both"/>
      </w:pPr>
      <w:r w:rsidRPr="00A97F9B">
        <w:rPr>
          <w:iCs/>
          <w:color w:val="000000"/>
          <w:szCs w:val="22"/>
        </w:rPr>
        <w:t xml:space="preserve">        2. Банк має намір та здатність утримувати їх з метою процентного доходу;</w:t>
      </w:r>
    </w:p>
    <w:p w:rsidR="00A73C23" w:rsidRPr="00A97F9B" w:rsidRDefault="00A73C23" w:rsidP="00A73C23">
      <w:pPr>
        <w:shd w:val="clear" w:color="auto" w:fill="FFFFFF"/>
        <w:jc w:val="both"/>
        <w:rPr>
          <w:iCs/>
          <w:color w:val="000000"/>
          <w:szCs w:val="22"/>
        </w:rPr>
      </w:pPr>
      <w:r w:rsidRPr="00A97F9B">
        <w:rPr>
          <w:iCs/>
          <w:color w:val="000000"/>
          <w:szCs w:val="22"/>
        </w:rPr>
        <w:t xml:space="preserve">        3. Банк має намір та здатність утримувати їх до строку погашення з метою отримання процентного доходу;</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4.</w:t>
      </w:r>
      <w:r w:rsidRPr="00A97F9B">
        <w:rPr>
          <w:iCs/>
          <w:color w:val="000000"/>
          <w:szCs w:val="22"/>
        </w:rPr>
        <w:t xml:space="preserve"> Усі відповіді вірні.</w:t>
      </w:r>
    </w:p>
    <w:p w:rsidR="00A73C23" w:rsidRPr="00A97F9B" w:rsidRDefault="00A73C23" w:rsidP="00A73C23">
      <w:pPr>
        <w:shd w:val="clear" w:color="auto" w:fill="FFFFFF"/>
        <w:jc w:val="both"/>
        <w:rPr>
          <w:b/>
        </w:rPr>
      </w:pPr>
      <w:r w:rsidRPr="00A97F9B">
        <w:rPr>
          <w:b/>
          <w:color w:val="000000"/>
          <w:szCs w:val="22"/>
        </w:rPr>
        <w:t>1</w:t>
      </w:r>
      <w:r>
        <w:rPr>
          <w:b/>
          <w:color w:val="000000"/>
          <w:szCs w:val="22"/>
        </w:rPr>
        <w:t>5</w:t>
      </w:r>
      <w:r w:rsidRPr="00A97F9B">
        <w:rPr>
          <w:b/>
          <w:color w:val="000000"/>
          <w:szCs w:val="22"/>
        </w:rPr>
        <w:t>.</w:t>
      </w:r>
      <w:r>
        <w:rPr>
          <w:b/>
          <w:color w:val="000000"/>
          <w:szCs w:val="22"/>
        </w:rPr>
        <w:t xml:space="preserve"> </w:t>
      </w:r>
      <w:r w:rsidRPr="00A97F9B">
        <w:rPr>
          <w:b/>
          <w:color w:val="000000"/>
          <w:szCs w:val="22"/>
        </w:rPr>
        <w:t>Придбані боргові цінн</w:t>
      </w:r>
      <w:r>
        <w:rPr>
          <w:b/>
          <w:color w:val="000000"/>
          <w:szCs w:val="22"/>
        </w:rPr>
        <w:t>і папери первісно оцінюються та</w:t>
      </w:r>
      <w:r w:rsidRPr="00A97F9B">
        <w:rPr>
          <w:b/>
          <w:color w:val="000000"/>
          <w:szCs w:val="22"/>
        </w:rPr>
        <w:t xml:space="preserve"> відображаються в бухгалтерському обліку за собівартістю у розрізі складових:</w:t>
      </w:r>
    </w:p>
    <w:p w:rsidR="00A73C23" w:rsidRPr="00A97F9B" w:rsidRDefault="00A73C23" w:rsidP="00A73C23">
      <w:pPr>
        <w:shd w:val="clear" w:color="auto" w:fill="FFFFFF"/>
        <w:jc w:val="both"/>
      </w:pPr>
      <w:r w:rsidRPr="00A97F9B">
        <w:rPr>
          <w:iCs/>
          <w:color w:val="000000"/>
          <w:szCs w:val="22"/>
        </w:rPr>
        <w:t xml:space="preserve">       1.  Дисконту або премії;</w:t>
      </w:r>
    </w:p>
    <w:p w:rsidR="00A73C23" w:rsidRPr="00A97F9B" w:rsidRDefault="00A73C23" w:rsidP="00A73C23">
      <w:pPr>
        <w:shd w:val="clear" w:color="auto" w:fill="FFFFFF"/>
        <w:jc w:val="both"/>
      </w:pPr>
      <w:r w:rsidRPr="00A97F9B">
        <w:rPr>
          <w:iCs/>
          <w:color w:val="000000"/>
          <w:szCs w:val="22"/>
        </w:rPr>
        <w:t xml:space="preserve">       2.  Номінальної вартості;</w:t>
      </w:r>
    </w:p>
    <w:p w:rsidR="00A73C23" w:rsidRPr="00A97F9B" w:rsidRDefault="00A73C23" w:rsidP="00A73C23">
      <w:pPr>
        <w:shd w:val="clear" w:color="auto" w:fill="FFFFFF"/>
        <w:jc w:val="both"/>
        <w:rPr>
          <w:iCs/>
          <w:color w:val="000000"/>
          <w:szCs w:val="22"/>
        </w:rPr>
      </w:pPr>
      <w:r w:rsidRPr="00A97F9B">
        <w:rPr>
          <w:iCs/>
          <w:color w:val="000000"/>
          <w:szCs w:val="22"/>
        </w:rPr>
        <w:t xml:space="preserve">       3.  Суми накопичених процентів на дату придбання;</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4.</w:t>
      </w:r>
      <w:r w:rsidRPr="00A97F9B">
        <w:rPr>
          <w:iCs/>
          <w:color w:val="000000"/>
          <w:szCs w:val="22"/>
        </w:rPr>
        <w:t xml:space="preserve"> Усі відповіді вірні.</w:t>
      </w:r>
    </w:p>
    <w:p w:rsidR="00A73C23" w:rsidRPr="00A97F9B" w:rsidRDefault="00A73C23" w:rsidP="00A73C23">
      <w:pPr>
        <w:shd w:val="clear" w:color="auto" w:fill="FFFFFF"/>
        <w:jc w:val="both"/>
        <w:rPr>
          <w:b/>
        </w:rPr>
      </w:pPr>
      <w:r>
        <w:rPr>
          <w:b/>
          <w:color w:val="000000"/>
          <w:szCs w:val="22"/>
        </w:rPr>
        <w:t>16</w:t>
      </w:r>
      <w:r w:rsidRPr="00A97F9B">
        <w:rPr>
          <w:b/>
          <w:color w:val="000000"/>
          <w:szCs w:val="22"/>
        </w:rPr>
        <w:t>. Комісійні та інші витрати, пов’язані з придбанням боргових цінних паперів, впливають на премію:</w:t>
      </w:r>
    </w:p>
    <w:p w:rsidR="00A73C23" w:rsidRPr="00A97F9B" w:rsidRDefault="00A73C23" w:rsidP="00A73C23">
      <w:pPr>
        <w:shd w:val="clear" w:color="auto" w:fill="FFFFFF"/>
        <w:jc w:val="both"/>
      </w:pPr>
      <w:r w:rsidRPr="00A97F9B">
        <w:rPr>
          <w:iCs/>
          <w:color w:val="000000"/>
          <w:szCs w:val="22"/>
        </w:rPr>
        <w:t xml:space="preserve">         </w:t>
      </w:r>
      <w:r>
        <w:rPr>
          <w:iCs/>
          <w:color w:val="000000"/>
          <w:szCs w:val="22"/>
        </w:rPr>
        <w:t>1.</w:t>
      </w:r>
      <w:r w:rsidRPr="00A97F9B">
        <w:rPr>
          <w:iCs/>
          <w:color w:val="000000"/>
          <w:szCs w:val="22"/>
        </w:rPr>
        <w:t xml:space="preserve"> </w:t>
      </w:r>
      <w:r>
        <w:rPr>
          <w:iCs/>
          <w:color w:val="000000"/>
          <w:szCs w:val="22"/>
        </w:rPr>
        <w:t>З</w:t>
      </w:r>
      <w:r w:rsidRPr="00A97F9B">
        <w:rPr>
          <w:iCs/>
          <w:color w:val="000000"/>
          <w:szCs w:val="22"/>
        </w:rPr>
        <w:t>більшують суму премії;</w:t>
      </w:r>
      <w:r w:rsidRPr="00A97F9B">
        <w:rPr>
          <w:rFonts w:ascii="Arial" w:cs="Arial"/>
          <w:iCs/>
          <w:color w:val="000000"/>
          <w:szCs w:val="22"/>
        </w:rPr>
        <w:t xml:space="preserve">                 </w:t>
      </w:r>
    </w:p>
    <w:p w:rsidR="00A73C23" w:rsidRPr="00A97F9B" w:rsidRDefault="00A73C23" w:rsidP="00A73C23">
      <w:pPr>
        <w:shd w:val="clear" w:color="auto" w:fill="FFFFFF"/>
        <w:jc w:val="both"/>
        <w:rPr>
          <w:rFonts w:ascii="Arial" w:cs="Arial"/>
          <w:iCs/>
          <w:color w:val="000000"/>
          <w:szCs w:val="22"/>
        </w:rPr>
      </w:pPr>
      <w:r>
        <w:rPr>
          <w:iCs/>
          <w:color w:val="000000"/>
          <w:szCs w:val="22"/>
        </w:rPr>
        <w:t xml:space="preserve">          2. З</w:t>
      </w:r>
      <w:r w:rsidRPr="00A97F9B">
        <w:rPr>
          <w:iCs/>
          <w:color w:val="000000"/>
          <w:szCs w:val="22"/>
        </w:rPr>
        <w:t>меншують суму премії;</w:t>
      </w:r>
      <w:r w:rsidRPr="00A97F9B">
        <w:rPr>
          <w:rFonts w:ascii="Arial" w:cs="Arial"/>
          <w:iCs/>
          <w:color w:val="000000"/>
          <w:szCs w:val="22"/>
        </w:rPr>
        <w:t xml:space="preserve">                 </w:t>
      </w:r>
    </w:p>
    <w:p w:rsidR="00A73C23" w:rsidRPr="00A97F9B" w:rsidRDefault="00A73C23" w:rsidP="00A73C23">
      <w:pPr>
        <w:shd w:val="clear" w:color="auto" w:fill="FFFFFF"/>
        <w:jc w:val="both"/>
        <w:rPr>
          <w:iCs/>
          <w:color w:val="000000"/>
          <w:szCs w:val="22"/>
        </w:rPr>
      </w:pPr>
      <w:r>
        <w:rPr>
          <w:iCs/>
          <w:color w:val="000000"/>
          <w:szCs w:val="22"/>
        </w:rPr>
        <w:t xml:space="preserve">          3.</w:t>
      </w:r>
      <w:r w:rsidRPr="00A97F9B">
        <w:rPr>
          <w:iCs/>
          <w:color w:val="000000"/>
          <w:szCs w:val="22"/>
        </w:rPr>
        <w:t xml:space="preserve"> </w:t>
      </w:r>
      <w:r>
        <w:rPr>
          <w:iCs/>
          <w:color w:val="000000"/>
          <w:szCs w:val="22"/>
        </w:rPr>
        <w:t>Н</w:t>
      </w:r>
      <w:r w:rsidRPr="00A97F9B">
        <w:rPr>
          <w:iCs/>
          <w:color w:val="000000"/>
          <w:szCs w:val="22"/>
        </w:rPr>
        <w:t>е збільшують суму премії;</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w:t>
      </w:r>
      <w:r>
        <w:rPr>
          <w:rFonts w:ascii="Arial" w:cs="Arial"/>
          <w:iCs/>
          <w:color w:val="000000"/>
          <w:szCs w:val="22"/>
        </w:rPr>
        <w:t>4.</w:t>
      </w:r>
      <w:r>
        <w:rPr>
          <w:iCs/>
          <w:color w:val="000000"/>
          <w:szCs w:val="22"/>
        </w:rPr>
        <w:t xml:space="preserve"> У</w:t>
      </w:r>
      <w:r w:rsidRPr="00A97F9B">
        <w:rPr>
          <w:iCs/>
          <w:color w:val="000000"/>
          <w:szCs w:val="22"/>
        </w:rPr>
        <w:t>сі відповіді вірні.</w:t>
      </w:r>
    </w:p>
    <w:p w:rsidR="00A73C23" w:rsidRPr="00A97F9B" w:rsidRDefault="00A73C23" w:rsidP="00A73C23">
      <w:pPr>
        <w:shd w:val="clear" w:color="auto" w:fill="FFFFFF"/>
        <w:jc w:val="both"/>
        <w:rPr>
          <w:b/>
        </w:rPr>
      </w:pPr>
      <w:r w:rsidRPr="00A97F9B">
        <w:rPr>
          <w:b/>
          <w:color w:val="000000"/>
          <w:szCs w:val="22"/>
        </w:rPr>
        <w:lastRenderedPageBreak/>
        <w:t>1</w:t>
      </w:r>
      <w:r>
        <w:rPr>
          <w:b/>
          <w:color w:val="000000"/>
          <w:szCs w:val="22"/>
        </w:rPr>
        <w:t>7</w:t>
      </w:r>
      <w:r w:rsidRPr="00A97F9B">
        <w:rPr>
          <w:b/>
          <w:color w:val="000000"/>
          <w:szCs w:val="22"/>
        </w:rPr>
        <w:t>.  Комісійні та інші витрати, пов’язані з придбанням боргових цінних паперів, впливають на дисконт:</w:t>
      </w:r>
    </w:p>
    <w:p w:rsidR="00A73C23" w:rsidRPr="00A97F9B" w:rsidRDefault="00A73C23" w:rsidP="00A73C23">
      <w:pPr>
        <w:shd w:val="clear" w:color="auto" w:fill="FFFFFF"/>
        <w:jc w:val="both"/>
      </w:pPr>
      <w:r>
        <w:rPr>
          <w:iCs/>
          <w:color w:val="000000"/>
          <w:szCs w:val="22"/>
        </w:rPr>
        <w:t xml:space="preserve">          1.</w:t>
      </w:r>
      <w:r w:rsidRPr="00A97F9B">
        <w:rPr>
          <w:iCs/>
          <w:color w:val="000000"/>
          <w:szCs w:val="22"/>
        </w:rPr>
        <w:t xml:space="preserve"> </w:t>
      </w:r>
      <w:r>
        <w:rPr>
          <w:iCs/>
          <w:color w:val="000000"/>
          <w:szCs w:val="22"/>
        </w:rPr>
        <w:t>З</w:t>
      </w:r>
      <w:r w:rsidRPr="00A97F9B">
        <w:rPr>
          <w:iCs/>
          <w:color w:val="000000"/>
          <w:szCs w:val="22"/>
        </w:rPr>
        <w:t>більшують суму дисконту;</w:t>
      </w:r>
      <w:r w:rsidRPr="00A97F9B">
        <w:rPr>
          <w:rFonts w:ascii="Arial" w:cs="Arial"/>
          <w:iCs/>
          <w:color w:val="000000"/>
          <w:szCs w:val="22"/>
        </w:rPr>
        <w:t xml:space="preserve">            </w:t>
      </w:r>
    </w:p>
    <w:p w:rsidR="00A73C23" w:rsidRPr="00A97F9B" w:rsidRDefault="00A73C23" w:rsidP="00A73C23">
      <w:pPr>
        <w:shd w:val="clear" w:color="auto" w:fill="FFFFFF"/>
        <w:jc w:val="both"/>
        <w:rPr>
          <w:iCs/>
          <w:color w:val="000000"/>
          <w:szCs w:val="22"/>
        </w:rPr>
      </w:pPr>
      <w:r w:rsidRPr="00A97F9B">
        <w:rPr>
          <w:iCs/>
          <w:color w:val="000000"/>
          <w:szCs w:val="22"/>
        </w:rPr>
        <w:t xml:space="preserve">          </w:t>
      </w:r>
      <w:r>
        <w:rPr>
          <w:iCs/>
          <w:color w:val="000000"/>
          <w:szCs w:val="22"/>
        </w:rPr>
        <w:t>2. Н</w:t>
      </w:r>
      <w:r w:rsidRPr="00A97F9B">
        <w:rPr>
          <w:iCs/>
          <w:color w:val="000000"/>
          <w:szCs w:val="22"/>
        </w:rPr>
        <w:t xml:space="preserve">е збільшують суму дисконту; </w:t>
      </w:r>
    </w:p>
    <w:p w:rsidR="00A73C23" w:rsidRPr="00A97F9B" w:rsidRDefault="00A73C23" w:rsidP="00A73C23">
      <w:pPr>
        <w:shd w:val="clear" w:color="auto" w:fill="FFFFFF"/>
        <w:jc w:val="both"/>
        <w:rPr>
          <w:iCs/>
          <w:color w:val="000000"/>
          <w:szCs w:val="22"/>
        </w:rPr>
      </w:pPr>
      <w:r w:rsidRPr="00A97F9B">
        <w:rPr>
          <w:iCs/>
          <w:color w:val="000000"/>
          <w:szCs w:val="22"/>
        </w:rPr>
        <w:t xml:space="preserve">          </w:t>
      </w:r>
      <w:r>
        <w:rPr>
          <w:iCs/>
          <w:color w:val="000000"/>
          <w:szCs w:val="22"/>
        </w:rPr>
        <w:t>3. З</w:t>
      </w:r>
      <w:r w:rsidRPr="00A97F9B">
        <w:rPr>
          <w:iCs/>
          <w:color w:val="000000"/>
          <w:szCs w:val="22"/>
        </w:rPr>
        <w:t>меншують суму дисконту;</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w:t>
      </w:r>
      <w:r>
        <w:rPr>
          <w:rFonts w:ascii="Arial" w:cs="Arial"/>
          <w:iCs/>
          <w:color w:val="000000"/>
          <w:szCs w:val="22"/>
        </w:rPr>
        <w:t>4.</w:t>
      </w:r>
      <w:r w:rsidRPr="00A97F9B">
        <w:rPr>
          <w:iCs/>
          <w:color w:val="000000"/>
          <w:szCs w:val="22"/>
        </w:rPr>
        <w:t xml:space="preserve"> </w:t>
      </w:r>
      <w:r>
        <w:rPr>
          <w:iCs/>
          <w:color w:val="000000"/>
          <w:szCs w:val="22"/>
        </w:rPr>
        <w:t>У</w:t>
      </w:r>
      <w:r w:rsidRPr="00A97F9B">
        <w:rPr>
          <w:iCs/>
          <w:color w:val="000000"/>
          <w:szCs w:val="22"/>
        </w:rPr>
        <w:t>сі відповіді вірні.</w:t>
      </w:r>
    </w:p>
    <w:p w:rsidR="00A73C23" w:rsidRPr="00A97F9B" w:rsidRDefault="00A73C23" w:rsidP="00A73C23">
      <w:pPr>
        <w:shd w:val="clear" w:color="auto" w:fill="FFFFFF"/>
        <w:jc w:val="both"/>
        <w:rPr>
          <w:b/>
        </w:rPr>
      </w:pPr>
      <w:r w:rsidRPr="00A97F9B">
        <w:rPr>
          <w:b/>
          <w:color w:val="000000"/>
          <w:szCs w:val="22"/>
        </w:rPr>
        <w:t>1</w:t>
      </w:r>
      <w:r>
        <w:rPr>
          <w:b/>
          <w:color w:val="000000"/>
          <w:szCs w:val="22"/>
        </w:rPr>
        <w:t>8</w:t>
      </w:r>
      <w:r w:rsidRPr="00A97F9B">
        <w:rPr>
          <w:b/>
          <w:color w:val="000000"/>
          <w:szCs w:val="22"/>
        </w:rPr>
        <w:t xml:space="preserve">. Визначити бухгалтерське проведення придбання </w:t>
      </w:r>
      <w:r>
        <w:rPr>
          <w:b/>
          <w:color w:val="000000"/>
          <w:szCs w:val="22"/>
        </w:rPr>
        <w:t>акцій у торговий портфель банку</w:t>
      </w:r>
      <w:r w:rsidRPr="00A97F9B">
        <w:rPr>
          <w:b/>
          <w:color w:val="000000"/>
          <w:szCs w:val="22"/>
        </w:rPr>
        <w:t>:</w:t>
      </w:r>
    </w:p>
    <w:p w:rsidR="00A73C23" w:rsidRPr="00C81224" w:rsidRDefault="00A73C23" w:rsidP="00A73C23">
      <w:pPr>
        <w:shd w:val="clear" w:color="auto" w:fill="FFFFFF"/>
        <w:jc w:val="both"/>
        <w:rPr>
          <w:iCs/>
          <w:color w:val="000000"/>
          <w:szCs w:val="22"/>
        </w:rPr>
      </w:pPr>
      <w:r w:rsidRPr="00C81224">
        <w:rPr>
          <w:iCs/>
          <w:color w:val="000000"/>
          <w:szCs w:val="22"/>
        </w:rPr>
        <w:t xml:space="preserve">     1. </w:t>
      </w:r>
      <w:proofErr w:type="spellStart"/>
      <w:r w:rsidRPr="00C81224">
        <w:rPr>
          <w:iCs/>
          <w:color w:val="000000"/>
          <w:szCs w:val="22"/>
        </w:rPr>
        <w:t>Дт</w:t>
      </w:r>
      <w:proofErr w:type="spellEnd"/>
      <w:r w:rsidRPr="00C81224">
        <w:rPr>
          <w:iCs/>
          <w:color w:val="000000"/>
          <w:szCs w:val="22"/>
        </w:rPr>
        <w:t xml:space="preserve"> 3002 </w:t>
      </w:r>
      <w:r w:rsidRPr="00C81224">
        <w:rPr>
          <w:iCs/>
          <w:color w:val="000000"/>
          <w:szCs w:val="22"/>
          <w:lang w:val="en-US"/>
        </w:rPr>
        <w:t>K</w:t>
      </w:r>
      <w:r w:rsidRPr="00C81224">
        <w:rPr>
          <w:iCs/>
          <w:color w:val="000000"/>
          <w:szCs w:val="22"/>
        </w:rPr>
        <w:t xml:space="preserve">т 1200 </w:t>
      </w:r>
    </w:p>
    <w:p w:rsidR="00A73C23" w:rsidRPr="00C81224" w:rsidRDefault="00A73C23" w:rsidP="00A73C23">
      <w:pPr>
        <w:shd w:val="clear" w:color="auto" w:fill="FFFFFF"/>
        <w:jc w:val="both"/>
        <w:rPr>
          <w:iCs/>
          <w:color w:val="000000"/>
          <w:szCs w:val="22"/>
        </w:rPr>
      </w:pPr>
      <w:r w:rsidRPr="00C81224">
        <w:rPr>
          <w:iCs/>
          <w:color w:val="000000"/>
          <w:szCs w:val="22"/>
        </w:rPr>
        <w:t xml:space="preserve">     2. </w:t>
      </w:r>
      <w:proofErr w:type="spellStart"/>
      <w:r w:rsidRPr="00C81224">
        <w:rPr>
          <w:iCs/>
          <w:color w:val="000000"/>
          <w:szCs w:val="22"/>
        </w:rPr>
        <w:t>Дт</w:t>
      </w:r>
      <w:proofErr w:type="spellEnd"/>
      <w:r w:rsidRPr="00C81224">
        <w:rPr>
          <w:iCs/>
          <w:color w:val="000000"/>
          <w:szCs w:val="22"/>
        </w:rPr>
        <w:t xml:space="preserve"> 1200 </w:t>
      </w:r>
      <w:r w:rsidRPr="00C81224">
        <w:rPr>
          <w:iCs/>
          <w:color w:val="000000"/>
          <w:szCs w:val="22"/>
          <w:lang w:val="en-US"/>
        </w:rPr>
        <w:t>K</w:t>
      </w:r>
      <w:r w:rsidRPr="00C81224">
        <w:rPr>
          <w:iCs/>
          <w:color w:val="000000"/>
          <w:szCs w:val="22"/>
        </w:rPr>
        <w:t>т 3002;</w:t>
      </w:r>
    </w:p>
    <w:p w:rsidR="00A73C23" w:rsidRPr="00C81224" w:rsidRDefault="00A73C23" w:rsidP="00A73C23">
      <w:pPr>
        <w:shd w:val="clear" w:color="auto" w:fill="FFFFFF"/>
        <w:jc w:val="both"/>
      </w:pPr>
      <w:r w:rsidRPr="00C81224">
        <w:rPr>
          <w:iCs/>
          <w:color w:val="000000"/>
          <w:szCs w:val="22"/>
        </w:rPr>
        <w:t xml:space="preserve">     3. </w:t>
      </w:r>
      <w:proofErr w:type="spellStart"/>
      <w:r w:rsidRPr="00C81224">
        <w:rPr>
          <w:iCs/>
          <w:color w:val="000000"/>
          <w:szCs w:val="22"/>
        </w:rPr>
        <w:t>Дт</w:t>
      </w:r>
      <w:proofErr w:type="spellEnd"/>
      <w:r w:rsidRPr="00C81224">
        <w:rPr>
          <w:iCs/>
          <w:color w:val="000000"/>
          <w:szCs w:val="22"/>
        </w:rPr>
        <w:t xml:space="preserve"> 3102 </w:t>
      </w:r>
      <w:r w:rsidRPr="00C81224">
        <w:rPr>
          <w:iCs/>
          <w:color w:val="000000"/>
          <w:szCs w:val="22"/>
          <w:lang w:val="en-US"/>
        </w:rPr>
        <w:t>K</w:t>
      </w:r>
      <w:r w:rsidRPr="00C81224">
        <w:rPr>
          <w:iCs/>
          <w:color w:val="000000"/>
          <w:szCs w:val="22"/>
        </w:rPr>
        <w:t>т 1200;</w:t>
      </w:r>
    </w:p>
    <w:p w:rsidR="00A73C23" w:rsidRPr="00C81224" w:rsidRDefault="00A73C23" w:rsidP="00A73C23">
      <w:pPr>
        <w:shd w:val="clear" w:color="auto" w:fill="FFFFFF"/>
        <w:rPr>
          <w:iCs/>
          <w:color w:val="000000"/>
          <w:szCs w:val="22"/>
        </w:rPr>
      </w:pPr>
      <w:r w:rsidRPr="00C81224">
        <w:t xml:space="preserve">      </w:t>
      </w:r>
      <w:r w:rsidRPr="00C81224">
        <w:rPr>
          <w:rFonts w:ascii="Arial" w:cs="Arial"/>
          <w:iCs/>
          <w:color w:val="000000"/>
          <w:szCs w:val="22"/>
        </w:rPr>
        <w:t>4.</w:t>
      </w:r>
      <w:r w:rsidRPr="00C81224">
        <w:rPr>
          <w:iCs/>
          <w:color w:val="000000"/>
          <w:szCs w:val="22"/>
        </w:rPr>
        <w:t xml:space="preserve"> Усі відповіді вірні.</w:t>
      </w:r>
    </w:p>
    <w:p w:rsidR="00A73C23" w:rsidRPr="00FE2DF9" w:rsidRDefault="00A73C23" w:rsidP="00A73C23">
      <w:pPr>
        <w:shd w:val="clear" w:color="auto" w:fill="FFFFFF"/>
        <w:jc w:val="both"/>
        <w:rPr>
          <w:b/>
          <w:color w:val="000000"/>
          <w:szCs w:val="22"/>
        </w:rPr>
      </w:pPr>
      <w:r w:rsidRPr="00FE2DF9">
        <w:rPr>
          <w:b/>
          <w:iCs/>
          <w:color w:val="000000"/>
          <w:szCs w:val="22"/>
        </w:rPr>
        <w:t>19. Визначити ознаки групування б</w:t>
      </w:r>
      <w:r w:rsidRPr="00FE2DF9">
        <w:rPr>
          <w:b/>
          <w:color w:val="000000"/>
          <w:szCs w:val="22"/>
        </w:rPr>
        <w:t>алансових рахунків для відображення операцій з цінними паперами:</w:t>
      </w:r>
    </w:p>
    <w:p w:rsidR="00A73C23" w:rsidRPr="00C81224" w:rsidRDefault="00A73C23" w:rsidP="00A73C23">
      <w:pPr>
        <w:shd w:val="clear" w:color="auto" w:fill="FFFFFF"/>
        <w:rPr>
          <w:iCs/>
          <w:color w:val="000000"/>
          <w:szCs w:val="22"/>
        </w:rPr>
      </w:pPr>
      <w:r w:rsidRPr="00C81224">
        <w:rPr>
          <w:iCs/>
          <w:color w:val="000000"/>
          <w:szCs w:val="22"/>
        </w:rPr>
        <w:t xml:space="preserve">       1. За емітентом та видами цінних паперів;</w:t>
      </w:r>
    </w:p>
    <w:p w:rsidR="00A73C23" w:rsidRPr="00C81224" w:rsidRDefault="00A73C23" w:rsidP="00A73C23">
      <w:pPr>
        <w:shd w:val="clear" w:color="auto" w:fill="FFFFFF"/>
        <w:jc w:val="both"/>
        <w:rPr>
          <w:iCs/>
          <w:color w:val="000000"/>
          <w:szCs w:val="22"/>
        </w:rPr>
      </w:pPr>
      <w:r w:rsidRPr="00C81224">
        <w:rPr>
          <w:iCs/>
          <w:color w:val="000000"/>
          <w:szCs w:val="22"/>
        </w:rPr>
        <w:t xml:space="preserve">       2. За впливом на фінансовий результат і намірами фінансового інвестування;</w:t>
      </w:r>
    </w:p>
    <w:p w:rsidR="00A73C23" w:rsidRPr="00C81224" w:rsidRDefault="00A73C23" w:rsidP="00A73C23">
      <w:pPr>
        <w:shd w:val="clear" w:color="auto" w:fill="FFFFFF"/>
        <w:jc w:val="both"/>
        <w:rPr>
          <w:iCs/>
          <w:color w:val="000000"/>
          <w:szCs w:val="22"/>
        </w:rPr>
      </w:pPr>
      <w:r w:rsidRPr="00C81224">
        <w:rPr>
          <w:iCs/>
          <w:color w:val="000000"/>
          <w:szCs w:val="22"/>
        </w:rPr>
        <w:t xml:space="preserve">        3. За мінімізацією ризиків від операцій з цінними паперами;</w:t>
      </w:r>
    </w:p>
    <w:p w:rsidR="00A73C23" w:rsidRPr="00C81224" w:rsidRDefault="00A73C23" w:rsidP="00A73C23">
      <w:pPr>
        <w:shd w:val="clear" w:color="auto" w:fill="FFFFFF"/>
        <w:rPr>
          <w:iCs/>
          <w:color w:val="000000"/>
          <w:szCs w:val="22"/>
        </w:rPr>
      </w:pPr>
      <w:r w:rsidRPr="00C81224">
        <w:t xml:space="preserve">      </w:t>
      </w: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A73C23" w:rsidP="00A73C23">
      <w:pPr>
        <w:shd w:val="clear" w:color="auto" w:fill="FFFFFF"/>
        <w:jc w:val="both"/>
        <w:rPr>
          <w:b/>
          <w:iCs/>
          <w:color w:val="000000"/>
          <w:szCs w:val="22"/>
        </w:rPr>
      </w:pPr>
      <w:r w:rsidRPr="00FE2DF9">
        <w:rPr>
          <w:b/>
          <w:iCs/>
          <w:color w:val="000000"/>
          <w:szCs w:val="22"/>
        </w:rPr>
        <w:t xml:space="preserve">20. </w:t>
      </w:r>
      <w:r w:rsidRPr="00FE2DF9">
        <w:rPr>
          <w:b/>
          <w:color w:val="000000"/>
          <w:szCs w:val="22"/>
        </w:rPr>
        <w:t>Визначити бухгалтерське проведення переоцінки балансової вартості акцій до справедливої вартості у разі збільшення ринкової вартості у торговому портфелі банку:</w:t>
      </w:r>
    </w:p>
    <w:p w:rsidR="00A73C23" w:rsidRPr="00C81224" w:rsidRDefault="00A73C23" w:rsidP="00A73C23">
      <w:pPr>
        <w:shd w:val="clear" w:color="auto" w:fill="FFFFFF"/>
        <w:jc w:val="both"/>
      </w:pPr>
      <w:r w:rsidRPr="00C81224">
        <w:rPr>
          <w:iCs/>
          <w:color w:val="000000"/>
          <w:szCs w:val="22"/>
        </w:rPr>
        <w:t xml:space="preserve">      1. </w:t>
      </w:r>
      <w:proofErr w:type="spellStart"/>
      <w:r w:rsidRPr="00C81224">
        <w:rPr>
          <w:iCs/>
          <w:color w:val="000000"/>
          <w:szCs w:val="22"/>
        </w:rPr>
        <w:t>Дт</w:t>
      </w:r>
      <w:proofErr w:type="spellEnd"/>
      <w:r w:rsidRPr="00C81224">
        <w:rPr>
          <w:iCs/>
          <w:color w:val="000000"/>
          <w:szCs w:val="22"/>
        </w:rPr>
        <w:t xml:space="preserve"> 3007 </w:t>
      </w:r>
      <w:r w:rsidRPr="00C81224">
        <w:rPr>
          <w:iCs/>
          <w:color w:val="000000"/>
          <w:szCs w:val="22"/>
          <w:lang w:val="en-US"/>
        </w:rPr>
        <w:t>K</w:t>
      </w:r>
      <w:r w:rsidRPr="00C81224">
        <w:rPr>
          <w:iCs/>
          <w:color w:val="000000"/>
          <w:szCs w:val="22"/>
        </w:rPr>
        <w:t>т 6203;</w:t>
      </w:r>
    </w:p>
    <w:p w:rsidR="00A73C23" w:rsidRPr="00C81224" w:rsidRDefault="00A73C23" w:rsidP="00A73C23">
      <w:pPr>
        <w:shd w:val="clear" w:color="auto" w:fill="FFFFFF"/>
        <w:jc w:val="both"/>
      </w:pPr>
      <w:r w:rsidRPr="00C81224">
        <w:rPr>
          <w:iCs/>
          <w:color w:val="000000"/>
          <w:szCs w:val="22"/>
        </w:rPr>
        <w:t xml:space="preserve">      2. </w:t>
      </w:r>
      <w:proofErr w:type="spellStart"/>
      <w:r w:rsidRPr="00C81224">
        <w:rPr>
          <w:iCs/>
          <w:color w:val="000000"/>
          <w:szCs w:val="22"/>
        </w:rPr>
        <w:t>Дт</w:t>
      </w:r>
      <w:proofErr w:type="spellEnd"/>
      <w:r w:rsidRPr="00C81224">
        <w:rPr>
          <w:iCs/>
          <w:color w:val="000000"/>
          <w:szCs w:val="22"/>
        </w:rPr>
        <w:t xml:space="preserve"> 6203 </w:t>
      </w:r>
      <w:r w:rsidRPr="00C81224">
        <w:rPr>
          <w:iCs/>
          <w:color w:val="000000"/>
          <w:szCs w:val="22"/>
          <w:lang w:val="en-US"/>
        </w:rPr>
        <w:t>K</w:t>
      </w:r>
      <w:r w:rsidRPr="00C81224">
        <w:rPr>
          <w:iCs/>
          <w:color w:val="000000"/>
          <w:szCs w:val="22"/>
        </w:rPr>
        <w:t>т 3007;</w:t>
      </w:r>
    </w:p>
    <w:p w:rsidR="00A73C23" w:rsidRPr="00C81224" w:rsidRDefault="00A73C23" w:rsidP="00A73C23">
      <w:pPr>
        <w:shd w:val="clear" w:color="auto" w:fill="FFFFFF"/>
        <w:jc w:val="both"/>
        <w:rPr>
          <w:iCs/>
          <w:color w:val="000000"/>
          <w:szCs w:val="22"/>
        </w:rPr>
      </w:pPr>
      <w:r w:rsidRPr="00C81224">
        <w:rPr>
          <w:iCs/>
          <w:color w:val="000000"/>
          <w:szCs w:val="22"/>
        </w:rPr>
        <w:t xml:space="preserve">      3. </w:t>
      </w:r>
      <w:proofErr w:type="spellStart"/>
      <w:r w:rsidRPr="00C81224">
        <w:rPr>
          <w:iCs/>
          <w:color w:val="000000"/>
          <w:szCs w:val="22"/>
        </w:rPr>
        <w:t>Дт</w:t>
      </w:r>
      <w:proofErr w:type="spellEnd"/>
      <w:r w:rsidRPr="00C81224">
        <w:rPr>
          <w:iCs/>
          <w:color w:val="000000"/>
          <w:szCs w:val="22"/>
        </w:rPr>
        <w:t xml:space="preserve"> 3007 </w:t>
      </w:r>
      <w:r w:rsidRPr="00C81224">
        <w:rPr>
          <w:iCs/>
          <w:color w:val="000000"/>
          <w:szCs w:val="22"/>
          <w:lang w:val="en-US"/>
        </w:rPr>
        <w:t>K</w:t>
      </w:r>
      <w:r w:rsidRPr="00C81224">
        <w:rPr>
          <w:iCs/>
          <w:color w:val="000000"/>
          <w:szCs w:val="22"/>
        </w:rPr>
        <w:t>т 6209;</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9B7FE9" w:rsidP="009B7FE9">
      <w:pPr>
        <w:jc w:val="both"/>
        <w:rPr>
          <w:b/>
        </w:rPr>
      </w:pPr>
      <w:r>
        <w:rPr>
          <w:szCs w:val="18"/>
        </w:rPr>
        <w:t xml:space="preserve">  </w:t>
      </w:r>
      <w:r w:rsidR="00A73C23" w:rsidRPr="00FE2DF9">
        <w:rPr>
          <w:b/>
          <w:iCs/>
          <w:color w:val="000000"/>
          <w:szCs w:val="22"/>
        </w:rPr>
        <w:t xml:space="preserve">21. </w:t>
      </w:r>
      <w:r w:rsidR="00A73C23" w:rsidRPr="00FE2DF9">
        <w:rPr>
          <w:b/>
          <w:color w:val="000000"/>
          <w:szCs w:val="22"/>
        </w:rPr>
        <w:t>Визначити бухгалтерське проведення п</w:t>
      </w:r>
      <w:r w:rsidR="00A73C23">
        <w:rPr>
          <w:b/>
          <w:color w:val="000000"/>
          <w:szCs w:val="22"/>
        </w:rPr>
        <w:t>ереоцінки</w:t>
      </w:r>
      <w:r w:rsidR="00A73C23" w:rsidRPr="00FE2DF9">
        <w:rPr>
          <w:b/>
          <w:color w:val="000000"/>
          <w:szCs w:val="22"/>
        </w:rPr>
        <w:t xml:space="preserve"> балансової вартості акцій до справедливої вартості у разі зменшення ринкової вартості у торговому портфелі банку:</w:t>
      </w:r>
    </w:p>
    <w:p w:rsidR="00A73C23" w:rsidRPr="00C81224" w:rsidRDefault="00A73C23" w:rsidP="00A73C23">
      <w:pPr>
        <w:shd w:val="clear" w:color="auto" w:fill="FFFFFF"/>
        <w:jc w:val="both"/>
      </w:pPr>
      <w:r w:rsidRPr="00C81224">
        <w:rPr>
          <w:iCs/>
          <w:color w:val="000000"/>
          <w:szCs w:val="22"/>
        </w:rPr>
        <w:t xml:space="preserve">       1. </w:t>
      </w:r>
      <w:proofErr w:type="spellStart"/>
      <w:r w:rsidRPr="00C81224">
        <w:rPr>
          <w:iCs/>
          <w:color w:val="000000"/>
          <w:szCs w:val="22"/>
        </w:rPr>
        <w:t>Дт</w:t>
      </w:r>
      <w:proofErr w:type="spellEnd"/>
      <w:r w:rsidRPr="00C81224">
        <w:rPr>
          <w:iCs/>
          <w:color w:val="000000"/>
          <w:szCs w:val="22"/>
        </w:rPr>
        <w:t xml:space="preserve"> 3007 </w:t>
      </w:r>
      <w:r w:rsidRPr="00C81224">
        <w:rPr>
          <w:iCs/>
          <w:color w:val="000000"/>
          <w:szCs w:val="22"/>
          <w:lang w:val="en-US"/>
        </w:rPr>
        <w:t>K</w:t>
      </w:r>
      <w:r w:rsidRPr="00C81224">
        <w:rPr>
          <w:iCs/>
          <w:color w:val="000000"/>
          <w:szCs w:val="22"/>
        </w:rPr>
        <w:t>т 6209;</w:t>
      </w:r>
    </w:p>
    <w:p w:rsidR="00A73C23" w:rsidRPr="00C81224" w:rsidRDefault="00A73C23" w:rsidP="00A73C23">
      <w:pPr>
        <w:shd w:val="clear" w:color="auto" w:fill="FFFFFF"/>
        <w:jc w:val="both"/>
      </w:pPr>
      <w:r w:rsidRPr="00C81224">
        <w:rPr>
          <w:iCs/>
          <w:color w:val="000000"/>
          <w:szCs w:val="22"/>
        </w:rPr>
        <w:t xml:space="preserve">       2. </w:t>
      </w:r>
      <w:proofErr w:type="spellStart"/>
      <w:r w:rsidRPr="00C81224">
        <w:rPr>
          <w:iCs/>
          <w:color w:val="000000"/>
          <w:szCs w:val="22"/>
        </w:rPr>
        <w:t>Дт</w:t>
      </w:r>
      <w:proofErr w:type="spellEnd"/>
      <w:r w:rsidRPr="00C81224">
        <w:rPr>
          <w:iCs/>
          <w:color w:val="000000"/>
          <w:szCs w:val="22"/>
        </w:rPr>
        <w:t xml:space="preserve"> 6203 </w:t>
      </w:r>
      <w:r w:rsidRPr="00C81224">
        <w:rPr>
          <w:iCs/>
          <w:color w:val="000000"/>
          <w:szCs w:val="22"/>
          <w:lang w:val="en-US"/>
        </w:rPr>
        <w:t>K</w:t>
      </w:r>
      <w:r w:rsidRPr="00C81224">
        <w:rPr>
          <w:iCs/>
          <w:color w:val="000000"/>
          <w:szCs w:val="22"/>
        </w:rPr>
        <w:t>т 3007;</w:t>
      </w:r>
    </w:p>
    <w:p w:rsidR="00A73C23" w:rsidRPr="00C81224" w:rsidRDefault="00A73C23" w:rsidP="00A73C23">
      <w:pPr>
        <w:shd w:val="clear" w:color="auto" w:fill="FFFFFF"/>
        <w:jc w:val="both"/>
        <w:rPr>
          <w:iCs/>
          <w:color w:val="000000"/>
          <w:szCs w:val="22"/>
        </w:rPr>
      </w:pPr>
      <w:r w:rsidRPr="00C81224">
        <w:rPr>
          <w:iCs/>
          <w:color w:val="000000"/>
          <w:szCs w:val="22"/>
        </w:rPr>
        <w:t xml:space="preserve">        3. </w:t>
      </w:r>
      <w:proofErr w:type="spellStart"/>
      <w:r w:rsidRPr="00C81224">
        <w:rPr>
          <w:iCs/>
          <w:color w:val="000000"/>
          <w:szCs w:val="22"/>
        </w:rPr>
        <w:t>Дт</w:t>
      </w:r>
      <w:proofErr w:type="spellEnd"/>
      <w:r w:rsidRPr="00C81224">
        <w:rPr>
          <w:iCs/>
          <w:color w:val="000000"/>
          <w:szCs w:val="22"/>
        </w:rPr>
        <w:t xml:space="preserve"> 3007 </w:t>
      </w:r>
      <w:r w:rsidRPr="00C81224">
        <w:rPr>
          <w:iCs/>
          <w:color w:val="000000"/>
          <w:szCs w:val="22"/>
          <w:lang w:val="en-US"/>
        </w:rPr>
        <w:t>K</w:t>
      </w:r>
      <w:r w:rsidRPr="00C81224">
        <w:rPr>
          <w:iCs/>
          <w:color w:val="000000"/>
          <w:szCs w:val="22"/>
        </w:rPr>
        <w:t>т 6203;</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A73C23" w:rsidP="00A73C23">
      <w:pPr>
        <w:shd w:val="clear" w:color="auto" w:fill="FFFFFF"/>
        <w:jc w:val="both"/>
        <w:rPr>
          <w:b/>
        </w:rPr>
      </w:pPr>
      <w:r>
        <w:rPr>
          <w:color w:val="000000"/>
          <w:szCs w:val="22"/>
        </w:rPr>
        <w:t xml:space="preserve">   </w:t>
      </w:r>
      <w:r w:rsidRPr="00FE2DF9">
        <w:rPr>
          <w:b/>
          <w:color w:val="000000"/>
          <w:szCs w:val="22"/>
        </w:rPr>
        <w:t>22</w:t>
      </w:r>
      <w:r>
        <w:rPr>
          <w:b/>
          <w:color w:val="000000"/>
          <w:szCs w:val="22"/>
        </w:rPr>
        <w:t>.</w:t>
      </w:r>
      <w:r w:rsidRPr="00FE2DF9">
        <w:rPr>
          <w:b/>
          <w:color w:val="000000"/>
          <w:szCs w:val="22"/>
        </w:rPr>
        <w:t>Визначити бухгалтерське проведення придбання боргових цінних паперів з дисконтом:</w:t>
      </w:r>
    </w:p>
    <w:p w:rsidR="00A73C23" w:rsidRPr="00C81224" w:rsidRDefault="00A73C23" w:rsidP="00A73C23">
      <w:pPr>
        <w:shd w:val="clear" w:color="auto" w:fill="FFFFFF"/>
        <w:jc w:val="both"/>
      </w:pPr>
      <w:r w:rsidRPr="00C81224">
        <w:rPr>
          <w:iCs/>
          <w:color w:val="000000"/>
          <w:szCs w:val="22"/>
        </w:rPr>
        <w:t xml:space="preserve">           1. </w:t>
      </w:r>
      <w:proofErr w:type="spellStart"/>
      <w:r w:rsidRPr="00C81224">
        <w:rPr>
          <w:iCs/>
          <w:color w:val="000000"/>
          <w:szCs w:val="22"/>
        </w:rPr>
        <w:t>Дт</w:t>
      </w:r>
      <w:proofErr w:type="spellEnd"/>
      <w:r w:rsidRPr="00C81224">
        <w:rPr>
          <w:iCs/>
          <w:color w:val="000000"/>
          <w:szCs w:val="22"/>
        </w:rPr>
        <w:t xml:space="preserve"> 3216 </w:t>
      </w:r>
      <w:r w:rsidRPr="00C81224">
        <w:rPr>
          <w:iCs/>
          <w:color w:val="000000"/>
          <w:szCs w:val="22"/>
          <w:lang w:val="en-US"/>
        </w:rPr>
        <w:t>K</w:t>
      </w:r>
      <w:r w:rsidRPr="00C81224">
        <w:rPr>
          <w:iCs/>
          <w:color w:val="000000"/>
          <w:szCs w:val="22"/>
        </w:rPr>
        <w:t>т 1200;</w:t>
      </w:r>
    </w:p>
    <w:p w:rsidR="00A73C23" w:rsidRPr="00C81224" w:rsidRDefault="00A73C23" w:rsidP="00A73C23">
      <w:pPr>
        <w:shd w:val="clear" w:color="auto" w:fill="FFFFFF"/>
        <w:jc w:val="both"/>
      </w:pPr>
      <w:r w:rsidRPr="00C81224">
        <w:rPr>
          <w:iCs/>
          <w:color w:val="000000"/>
          <w:szCs w:val="22"/>
        </w:rPr>
        <w:t xml:space="preserve">            2. </w:t>
      </w:r>
      <w:proofErr w:type="spellStart"/>
      <w:r w:rsidRPr="00C81224">
        <w:rPr>
          <w:iCs/>
          <w:color w:val="000000"/>
          <w:szCs w:val="22"/>
        </w:rPr>
        <w:t>Дт</w:t>
      </w:r>
      <w:proofErr w:type="spellEnd"/>
      <w:r w:rsidRPr="00C81224">
        <w:rPr>
          <w:iCs/>
          <w:color w:val="000000"/>
          <w:szCs w:val="22"/>
        </w:rPr>
        <w:t xml:space="preserve"> 3212, 3217 </w:t>
      </w:r>
      <w:r w:rsidRPr="00C81224">
        <w:rPr>
          <w:iCs/>
          <w:color w:val="000000"/>
          <w:szCs w:val="22"/>
          <w:lang w:val="en-US"/>
        </w:rPr>
        <w:t>K</w:t>
      </w:r>
      <w:r w:rsidRPr="00C81224">
        <w:rPr>
          <w:iCs/>
          <w:color w:val="000000"/>
          <w:szCs w:val="22"/>
        </w:rPr>
        <w:t>т 1200;</w:t>
      </w:r>
    </w:p>
    <w:p w:rsidR="00A73C23" w:rsidRPr="00C81224" w:rsidRDefault="00A73C23" w:rsidP="00A73C23">
      <w:pPr>
        <w:shd w:val="clear" w:color="auto" w:fill="FFFFFF"/>
        <w:jc w:val="both"/>
        <w:rPr>
          <w:iCs/>
          <w:color w:val="000000"/>
          <w:szCs w:val="22"/>
        </w:rPr>
      </w:pPr>
      <w:r w:rsidRPr="00C81224">
        <w:rPr>
          <w:iCs/>
          <w:color w:val="000000"/>
          <w:szCs w:val="22"/>
        </w:rPr>
        <w:t xml:space="preserve">            3. </w:t>
      </w:r>
      <w:proofErr w:type="spellStart"/>
      <w:r w:rsidRPr="00C81224">
        <w:rPr>
          <w:iCs/>
          <w:color w:val="000000"/>
          <w:szCs w:val="22"/>
        </w:rPr>
        <w:t>Дт</w:t>
      </w:r>
      <w:proofErr w:type="spellEnd"/>
      <w:r w:rsidRPr="00C81224">
        <w:rPr>
          <w:iCs/>
          <w:color w:val="000000"/>
          <w:szCs w:val="22"/>
        </w:rPr>
        <w:t xml:space="preserve"> 3217 </w:t>
      </w:r>
      <w:r w:rsidRPr="00C81224">
        <w:rPr>
          <w:iCs/>
          <w:color w:val="000000"/>
          <w:lang w:val="en-US"/>
        </w:rPr>
        <w:t>K</w:t>
      </w:r>
      <w:r w:rsidRPr="00C81224">
        <w:rPr>
          <w:iCs/>
          <w:color w:val="000000"/>
        </w:rPr>
        <w:t>т1200;</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 </w:t>
      </w:r>
      <w:r w:rsidRPr="00C81224">
        <w:rPr>
          <w:rFonts w:ascii="Arial" w:cs="Arial"/>
          <w:iCs/>
          <w:color w:val="000000"/>
          <w:szCs w:val="22"/>
        </w:rPr>
        <w:t>У</w:t>
      </w:r>
      <w:r w:rsidRPr="00C81224">
        <w:rPr>
          <w:iCs/>
          <w:color w:val="000000"/>
          <w:szCs w:val="22"/>
        </w:rPr>
        <w:t>сі відповіді вірні.</w:t>
      </w:r>
    </w:p>
    <w:p w:rsidR="00A73C23" w:rsidRPr="00FE2DF9" w:rsidRDefault="009B7FE9" w:rsidP="009B7FE9">
      <w:pPr>
        <w:jc w:val="both"/>
        <w:rPr>
          <w:b/>
        </w:rPr>
      </w:pPr>
      <w:r>
        <w:rPr>
          <w:szCs w:val="18"/>
        </w:rPr>
        <w:t xml:space="preserve">    </w:t>
      </w:r>
      <w:r w:rsidR="00A73C23" w:rsidRPr="00FE2DF9">
        <w:rPr>
          <w:b/>
          <w:bCs/>
          <w:color w:val="000000"/>
        </w:rPr>
        <w:t xml:space="preserve">23. </w:t>
      </w:r>
      <w:r w:rsidR="00A73C23" w:rsidRPr="00FE2DF9">
        <w:rPr>
          <w:b/>
          <w:color w:val="000000"/>
          <w:szCs w:val="22"/>
        </w:rPr>
        <w:t xml:space="preserve">Визначити бухгалтерське проведення </w:t>
      </w:r>
      <w:r w:rsidR="00A73C23" w:rsidRPr="00FE2DF9">
        <w:rPr>
          <w:b/>
          <w:bCs/>
          <w:color w:val="000000"/>
        </w:rPr>
        <w:t>придбання боргових цінних паперів з премією:</w:t>
      </w:r>
    </w:p>
    <w:p w:rsidR="00A73C23" w:rsidRPr="00C81224" w:rsidRDefault="00A73C23" w:rsidP="00A73C23">
      <w:pPr>
        <w:shd w:val="clear" w:color="auto" w:fill="FFFFFF"/>
        <w:jc w:val="both"/>
      </w:pPr>
      <w:r w:rsidRPr="00C81224">
        <w:rPr>
          <w:iCs/>
          <w:color w:val="000000"/>
        </w:rPr>
        <w:t xml:space="preserve">        1. </w:t>
      </w:r>
      <w:proofErr w:type="spellStart"/>
      <w:r w:rsidRPr="00C81224">
        <w:rPr>
          <w:iCs/>
          <w:color w:val="000000"/>
        </w:rPr>
        <w:t>Дт</w:t>
      </w:r>
      <w:proofErr w:type="spellEnd"/>
      <w:r w:rsidRPr="00C81224">
        <w:rPr>
          <w:iCs/>
          <w:color w:val="000000"/>
        </w:rPr>
        <w:t xml:space="preserve"> 3217 </w:t>
      </w:r>
      <w:r w:rsidRPr="00C81224">
        <w:rPr>
          <w:iCs/>
          <w:color w:val="000000"/>
          <w:lang w:val="en-US"/>
        </w:rPr>
        <w:t>K</w:t>
      </w:r>
      <w:r w:rsidRPr="00C81224">
        <w:rPr>
          <w:iCs/>
          <w:color w:val="000000"/>
        </w:rPr>
        <w:t>т 1200;</w:t>
      </w:r>
    </w:p>
    <w:p w:rsidR="00A73C23" w:rsidRPr="00C81224" w:rsidRDefault="00A73C23" w:rsidP="00A73C23">
      <w:pPr>
        <w:shd w:val="clear" w:color="auto" w:fill="FFFFFF"/>
        <w:jc w:val="both"/>
      </w:pPr>
      <w:r w:rsidRPr="00C81224">
        <w:rPr>
          <w:iCs/>
          <w:color w:val="000000"/>
        </w:rPr>
        <w:t xml:space="preserve">         2. </w:t>
      </w:r>
      <w:proofErr w:type="spellStart"/>
      <w:r w:rsidRPr="00C81224">
        <w:rPr>
          <w:iCs/>
          <w:color w:val="000000"/>
        </w:rPr>
        <w:t>Дт</w:t>
      </w:r>
      <w:proofErr w:type="spellEnd"/>
      <w:r w:rsidRPr="00C81224">
        <w:rPr>
          <w:iCs/>
          <w:color w:val="000000"/>
        </w:rPr>
        <w:t xml:space="preserve"> 3212, 3217 </w:t>
      </w:r>
      <w:r w:rsidRPr="00C81224">
        <w:rPr>
          <w:iCs/>
          <w:color w:val="000000"/>
          <w:lang w:val="en-US"/>
        </w:rPr>
        <w:t>K</w:t>
      </w:r>
      <w:r w:rsidRPr="00C81224">
        <w:rPr>
          <w:iCs/>
          <w:color w:val="000000"/>
        </w:rPr>
        <w:t>т 1200;</w:t>
      </w:r>
    </w:p>
    <w:p w:rsidR="00A73C23" w:rsidRPr="00C81224" w:rsidRDefault="00A73C23" w:rsidP="00A73C23">
      <w:pPr>
        <w:shd w:val="clear" w:color="auto" w:fill="FFFFFF"/>
        <w:jc w:val="both"/>
        <w:rPr>
          <w:iCs/>
          <w:color w:val="000000"/>
        </w:rPr>
      </w:pPr>
      <w:r w:rsidRPr="00C81224">
        <w:rPr>
          <w:iCs/>
          <w:color w:val="000000"/>
        </w:rPr>
        <w:t xml:space="preserve">         3. </w:t>
      </w:r>
      <w:proofErr w:type="spellStart"/>
      <w:r w:rsidRPr="00C81224">
        <w:rPr>
          <w:iCs/>
          <w:color w:val="000000"/>
        </w:rPr>
        <w:t>Дт</w:t>
      </w:r>
      <w:proofErr w:type="spellEnd"/>
      <w:r w:rsidRPr="00C81224">
        <w:rPr>
          <w:iCs/>
          <w:color w:val="000000"/>
        </w:rPr>
        <w:t xml:space="preserve"> 3212 </w:t>
      </w:r>
      <w:r w:rsidRPr="00C81224">
        <w:rPr>
          <w:iCs/>
          <w:color w:val="000000"/>
          <w:lang w:val="en-US"/>
        </w:rPr>
        <w:t>K</w:t>
      </w:r>
      <w:r w:rsidRPr="00C81224">
        <w:rPr>
          <w:iCs/>
          <w:color w:val="000000"/>
        </w:rPr>
        <w:t>т 3216, 1200;</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 </w:t>
      </w:r>
      <w:r w:rsidRPr="00C81224">
        <w:rPr>
          <w:rFonts w:ascii="Arial" w:cs="Arial"/>
          <w:iCs/>
          <w:color w:val="000000"/>
          <w:szCs w:val="22"/>
        </w:rPr>
        <w:t>У</w:t>
      </w:r>
      <w:r w:rsidRPr="00C81224">
        <w:rPr>
          <w:iCs/>
          <w:color w:val="000000"/>
          <w:szCs w:val="22"/>
        </w:rPr>
        <w:t>сі відповіді вірні.</w:t>
      </w:r>
    </w:p>
    <w:p w:rsidR="00A73C23" w:rsidRPr="00FE2DF9" w:rsidRDefault="009B7FE9" w:rsidP="009B7FE9">
      <w:pPr>
        <w:jc w:val="both"/>
        <w:rPr>
          <w:b/>
          <w:color w:val="000000"/>
          <w:szCs w:val="22"/>
        </w:rPr>
      </w:pPr>
      <w:r>
        <w:rPr>
          <w:szCs w:val="18"/>
        </w:rPr>
        <w:t xml:space="preserve">  </w:t>
      </w:r>
      <w:r w:rsidR="00A73C23">
        <w:rPr>
          <w:b/>
          <w:bCs/>
          <w:color w:val="000000"/>
        </w:rPr>
        <w:t>24.</w:t>
      </w:r>
      <w:r w:rsidR="00A73C23" w:rsidRPr="00FE2DF9">
        <w:rPr>
          <w:b/>
          <w:color w:val="000000"/>
          <w:szCs w:val="22"/>
        </w:rPr>
        <w:t>Визначити бухгалтерське проведення</w:t>
      </w:r>
      <w:r w:rsidR="00A73C23">
        <w:rPr>
          <w:b/>
          <w:color w:val="000000"/>
          <w:szCs w:val="22"/>
        </w:rPr>
        <w:t xml:space="preserve"> </w:t>
      </w:r>
      <w:r w:rsidR="00A73C23" w:rsidRPr="00FE2DF9">
        <w:rPr>
          <w:b/>
          <w:color w:val="000000"/>
          <w:szCs w:val="22"/>
        </w:rPr>
        <w:t>н</w:t>
      </w:r>
      <w:r w:rsidR="00A73C23" w:rsidRPr="00FE2DF9">
        <w:rPr>
          <w:b/>
          <w:bCs/>
          <w:color w:val="000000"/>
        </w:rPr>
        <w:t>арахування  доходів (нарахування процентів) за борговими   цінними  паперами:</w:t>
      </w:r>
    </w:p>
    <w:p w:rsidR="00A73C23" w:rsidRPr="00C81224" w:rsidRDefault="00A73C23" w:rsidP="00A73C23">
      <w:pPr>
        <w:shd w:val="clear" w:color="auto" w:fill="FFFFFF"/>
        <w:jc w:val="both"/>
      </w:pPr>
      <w:r w:rsidRPr="00C81224">
        <w:rPr>
          <w:iCs/>
          <w:color w:val="000000"/>
        </w:rPr>
        <w:t xml:space="preserve">        1. </w:t>
      </w:r>
      <w:proofErr w:type="spellStart"/>
      <w:r w:rsidRPr="00C81224">
        <w:rPr>
          <w:iCs/>
          <w:color w:val="000000"/>
        </w:rPr>
        <w:t>Дт</w:t>
      </w:r>
      <w:proofErr w:type="spellEnd"/>
      <w:r w:rsidRPr="00C81224">
        <w:rPr>
          <w:iCs/>
          <w:color w:val="000000"/>
        </w:rPr>
        <w:t xml:space="preserve"> 3216 </w:t>
      </w:r>
      <w:r w:rsidRPr="00C81224">
        <w:rPr>
          <w:iCs/>
          <w:color w:val="000000"/>
          <w:lang w:val="en-US"/>
        </w:rPr>
        <w:t>K</w:t>
      </w:r>
      <w:r w:rsidRPr="00C81224">
        <w:rPr>
          <w:iCs/>
          <w:color w:val="000000"/>
        </w:rPr>
        <w:t>т 6053;</w:t>
      </w:r>
    </w:p>
    <w:p w:rsidR="00A73C23" w:rsidRPr="00C81224" w:rsidRDefault="00A73C23" w:rsidP="00A73C23">
      <w:pPr>
        <w:shd w:val="clear" w:color="auto" w:fill="FFFFFF"/>
        <w:jc w:val="both"/>
      </w:pPr>
      <w:r w:rsidRPr="00C81224">
        <w:rPr>
          <w:iCs/>
          <w:color w:val="000000"/>
        </w:rPr>
        <w:t xml:space="preserve">         2. Дт6053 </w:t>
      </w:r>
      <w:r w:rsidRPr="00C81224">
        <w:rPr>
          <w:iCs/>
          <w:color w:val="000000"/>
          <w:lang w:val="en-US"/>
        </w:rPr>
        <w:t>K</w:t>
      </w:r>
      <w:r w:rsidRPr="00C81224">
        <w:rPr>
          <w:iCs/>
          <w:color w:val="000000"/>
        </w:rPr>
        <w:t>т3217;</w:t>
      </w:r>
    </w:p>
    <w:p w:rsidR="00A73C23" w:rsidRPr="00C81224" w:rsidRDefault="00A73C23" w:rsidP="00A73C23">
      <w:pPr>
        <w:shd w:val="clear" w:color="auto" w:fill="FFFFFF"/>
        <w:jc w:val="both"/>
        <w:rPr>
          <w:iCs/>
          <w:color w:val="000000"/>
        </w:rPr>
      </w:pPr>
      <w:r w:rsidRPr="00C81224">
        <w:rPr>
          <w:iCs/>
          <w:color w:val="000000"/>
        </w:rPr>
        <w:t xml:space="preserve">         3. Дт3218 </w:t>
      </w:r>
      <w:r w:rsidRPr="00C81224">
        <w:rPr>
          <w:iCs/>
          <w:color w:val="000000"/>
          <w:lang w:val="en-US"/>
        </w:rPr>
        <w:t>K</w:t>
      </w:r>
      <w:r w:rsidRPr="00C81224">
        <w:rPr>
          <w:iCs/>
          <w:color w:val="000000"/>
        </w:rPr>
        <w:t>т 6055;</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w:t>
      </w:r>
      <w:r w:rsidRPr="008B34E6">
        <w:rPr>
          <w:rFonts w:ascii="Arial" w:hAnsi="Arial" w:cs="Arial"/>
          <w:iCs/>
          <w:color w:val="000000"/>
          <w:szCs w:val="22"/>
        </w:rPr>
        <w:t>4.</w:t>
      </w:r>
      <w:r w:rsidRPr="00C81224">
        <w:rPr>
          <w:iCs/>
          <w:color w:val="000000"/>
          <w:szCs w:val="22"/>
        </w:rPr>
        <w:t xml:space="preserve"> Усі відповіді вірні.</w:t>
      </w:r>
    </w:p>
    <w:p w:rsidR="00A73C23" w:rsidRPr="00FE2DF9" w:rsidRDefault="00A73C23" w:rsidP="00A73C23">
      <w:pPr>
        <w:shd w:val="clear" w:color="auto" w:fill="FFFFFF"/>
        <w:jc w:val="both"/>
        <w:rPr>
          <w:b/>
        </w:rPr>
      </w:pPr>
      <w:r w:rsidRPr="00FE2DF9">
        <w:rPr>
          <w:b/>
          <w:color w:val="000000"/>
        </w:rPr>
        <w:t xml:space="preserve">25. </w:t>
      </w:r>
      <w:r w:rsidRPr="00FE2DF9">
        <w:rPr>
          <w:b/>
          <w:color w:val="000000"/>
          <w:szCs w:val="22"/>
        </w:rPr>
        <w:t>Визначити бухгалтерське проведення н</w:t>
      </w:r>
      <w:r w:rsidRPr="00FE2DF9">
        <w:rPr>
          <w:b/>
          <w:color w:val="000000"/>
        </w:rPr>
        <w:t xml:space="preserve">арахування амортизації дисконту за борговими </w:t>
      </w:r>
      <w:r w:rsidRPr="00FE2DF9">
        <w:rPr>
          <w:b/>
          <w:bCs/>
          <w:color w:val="000000"/>
        </w:rPr>
        <w:t xml:space="preserve">цінними </w:t>
      </w:r>
      <w:r w:rsidRPr="00FE2DF9">
        <w:rPr>
          <w:b/>
          <w:color w:val="000000"/>
        </w:rPr>
        <w:t>паперами у портфелі для продажу (у разі визнання доходів):</w:t>
      </w:r>
    </w:p>
    <w:p w:rsidR="00A73C23" w:rsidRPr="00C81224" w:rsidRDefault="00A73C23" w:rsidP="00A73C23">
      <w:pPr>
        <w:shd w:val="clear" w:color="auto" w:fill="FFFFFF"/>
        <w:jc w:val="both"/>
      </w:pPr>
      <w:r w:rsidRPr="00C81224">
        <w:rPr>
          <w:iCs/>
          <w:color w:val="000000"/>
        </w:rPr>
        <w:t xml:space="preserve">        1.  </w:t>
      </w:r>
      <w:proofErr w:type="spellStart"/>
      <w:r w:rsidRPr="00C81224">
        <w:rPr>
          <w:iCs/>
          <w:color w:val="000000"/>
        </w:rPr>
        <w:t>Дт</w:t>
      </w:r>
      <w:proofErr w:type="spellEnd"/>
      <w:r w:rsidRPr="00C81224">
        <w:rPr>
          <w:iCs/>
          <w:color w:val="000000"/>
        </w:rPr>
        <w:t xml:space="preserve"> 1200 </w:t>
      </w:r>
      <w:r w:rsidRPr="00C81224">
        <w:rPr>
          <w:iCs/>
          <w:color w:val="000000"/>
          <w:lang w:val="en-US"/>
        </w:rPr>
        <w:t>K</w:t>
      </w:r>
      <w:r w:rsidRPr="00C81224">
        <w:rPr>
          <w:iCs/>
          <w:color w:val="000000"/>
        </w:rPr>
        <w:t>т 3118;</w:t>
      </w:r>
    </w:p>
    <w:p w:rsidR="00A73C23" w:rsidRPr="00C81224" w:rsidRDefault="00A73C23" w:rsidP="00A73C23">
      <w:pPr>
        <w:shd w:val="clear" w:color="auto" w:fill="FFFFFF"/>
        <w:jc w:val="both"/>
      </w:pPr>
      <w:r w:rsidRPr="00C81224">
        <w:rPr>
          <w:iCs/>
          <w:color w:val="000000"/>
        </w:rPr>
        <w:t xml:space="preserve">        2. </w:t>
      </w:r>
      <w:proofErr w:type="spellStart"/>
      <w:r w:rsidRPr="00C81224">
        <w:rPr>
          <w:iCs/>
          <w:color w:val="000000"/>
        </w:rPr>
        <w:t>Дт</w:t>
      </w:r>
      <w:proofErr w:type="spellEnd"/>
      <w:r w:rsidRPr="00C81224">
        <w:rPr>
          <w:iCs/>
          <w:color w:val="000000"/>
        </w:rPr>
        <w:t xml:space="preserve"> 3116 </w:t>
      </w:r>
      <w:r w:rsidRPr="00C81224">
        <w:rPr>
          <w:iCs/>
          <w:color w:val="000000"/>
          <w:lang w:val="en-US"/>
        </w:rPr>
        <w:t>K</w:t>
      </w:r>
      <w:r w:rsidRPr="00C81224">
        <w:rPr>
          <w:iCs/>
          <w:color w:val="000000"/>
        </w:rPr>
        <w:t>т 6054;</w:t>
      </w:r>
    </w:p>
    <w:p w:rsidR="00A73C23" w:rsidRPr="00C81224" w:rsidRDefault="00A73C23" w:rsidP="00A73C23">
      <w:pPr>
        <w:shd w:val="clear" w:color="auto" w:fill="FFFFFF"/>
        <w:jc w:val="both"/>
        <w:rPr>
          <w:iCs/>
          <w:color w:val="000000"/>
        </w:rPr>
      </w:pPr>
      <w:r w:rsidRPr="00C81224">
        <w:rPr>
          <w:iCs/>
          <w:color w:val="000000"/>
        </w:rPr>
        <w:t xml:space="preserve">         3. </w:t>
      </w:r>
      <w:proofErr w:type="spellStart"/>
      <w:r w:rsidRPr="00C81224">
        <w:rPr>
          <w:iCs/>
          <w:color w:val="000000"/>
        </w:rPr>
        <w:t>Дт</w:t>
      </w:r>
      <w:proofErr w:type="spellEnd"/>
      <w:r w:rsidRPr="00C81224">
        <w:rPr>
          <w:iCs/>
          <w:color w:val="000000"/>
        </w:rPr>
        <w:t xml:space="preserve"> 6052 </w:t>
      </w:r>
      <w:r w:rsidRPr="00C81224">
        <w:rPr>
          <w:iCs/>
          <w:color w:val="000000"/>
          <w:lang w:val="en-US"/>
        </w:rPr>
        <w:t>K</w:t>
      </w:r>
      <w:r w:rsidRPr="00C81224">
        <w:rPr>
          <w:iCs/>
          <w:color w:val="000000"/>
        </w:rPr>
        <w:t>т 3116;</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9B7FE9" w:rsidP="009B7FE9">
      <w:pPr>
        <w:jc w:val="both"/>
        <w:rPr>
          <w:b/>
        </w:rPr>
      </w:pPr>
      <w:r>
        <w:rPr>
          <w:szCs w:val="18"/>
        </w:rPr>
        <w:lastRenderedPageBreak/>
        <w:t xml:space="preserve"> </w:t>
      </w:r>
      <w:r w:rsidR="00A73C23" w:rsidRPr="00FE2DF9">
        <w:rPr>
          <w:b/>
          <w:bCs/>
          <w:color w:val="000000"/>
          <w:szCs w:val="22"/>
        </w:rPr>
        <w:t xml:space="preserve">26. </w:t>
      </w:r>
      <w:r w:rsidR="00A73C23" w:rsidRPr="00FE2DF9">
        <w:rPr>
          <w:b/>
          <w:color w:val="000000"/>
          <w:szCs w:val="22"/>
        </w:rPr>
        <w:t>Визначити бухгалтерське проведення н</w:t>
      </w:r>
      <w:r w:rsidR="00A73C23" w:rsidRPr="00FE2DF9">
        <w:rPr>
          <w:b/>
          <w:bCs/>
          <w:color w:val="000000"/>
          <w:szCs w:val="22"/>
        </w:rPr>
        <w:t xml:space="preserve">арахування амортизації премії за борговими цінними паперами у портфелі для продажу </w:t>
      </w:r>
      <w:r w:rsidR="00A73C23" w:rsidRPr="00FE2DF9">
        <w:rPr>
          <w:b/>
          <w:color w:val="000000"/>
        </w:rPr>
        <w:t>(у разі визнання доходів)</w:t>
      </w:r>
      <w:r w:rsidR="00A73C23" w:rsidRPr="00FE2DF9">
        <w:rPr>
          <w:b/>
          <w:bCs/>
          <w:color w:val="000000"/>
          <w:szCs w:val="22"/>
        </w:rPr>
        <w:t>:</w:t>
      </w:r>
    </w:p>
    <w:p w:rsidR="00A73C23" w:rsidRPr="00C81224" w:rsidRDefault="00A73C23" w:rsidP="00A73C23">
      <w:pPr>
        <w:shd w:val="clear" w:color="auto" w:fill="FFFFFF"/>
        <w:jc w:val="both"/>
      </w:pPr>
      <w:r w:rsidRPr="00C81224">
        <w:rPr>
          <w:iCs/>
          <w:color w:val="000000"/>
          <w:szCs w:val="22"/>
        </w:rPr>
        <w:t xml:space="preserve">       1.  </w:t>
      </w:r>
      <w:proofErr w:type="spellStart"/>
      <w:r w:rsidRPr="00C81224">
        <w:rPr>
          <w:iCs/>
          <w:color w:val="000000"/>
          <w:szCs w:val="22"/>
        </w:rPr>
        <w:t>Дт</w:t>
      </w:r>
      <w:proofErr w:type="spellEnd"/>
      <w:r w:rsidRPr="00C81224">
        <w:rPr>
          <w:iCs/>
          <w:color w:val="000000"/>
          <w:szCs w:val="22"/>
        </w:rPr>
        <w:t xml:space="preserve"> 3117 </w:t>
      </w:r>
      <w:r w:rsidRPr="00C81224">
        <w:rPr>
          <w:iCs/>
          <w:color w:val="000000"/>
          <w:szCs w:val="22"/>
          <w:lang w:val="en-US"/>
        </w:rPr>
        <w:t>K</w:t>
      </w:r>
      <w:r w:rsidRPr="00C81224">
        <w:rPr>
          <w:iCs/>
          <w:color w:val="000000"/>
          <w:szCs w:val="22"/>
        </w:rPr>
        <w:t>т 6052;</w:t>
      </w:r>
    </w:p>
    <w:p w:rsidR="00A73C23" w:rsidRPr="00C81224" w:rsidRDefault="00A73C23" w:rsidP="00A73C23">
      <w:pPr>
        <w:shd w:val="clear" w:color="auto" w:fill="FFFFFF"/>
        <w:jc w:val="both"/>
      </w:pPr>
      <w:r w:rsidRPr="00C81224">
        <w:rPr>
          <w:iCs/>
          <w:color w:val="000000"/>
          <w:szCs w:val="22"/>
        </w:rPr>
        <w:t xml:space="preserve">        2. </w:t>
      </w:r>
      <w:proofErr w:type="spellStart"/>
      <w:r w:rsidRPr="00C81224">
        <w:rPr>
          <w:iCs/>
          <w:color w:val="000000"/>
          <w:szCs w:val="22"/>
        </w:rPr>
        <w:t>Дт</w:t>
      </w:r>
      <w:proofErr w:type="spellEnd"/>
      <w:r w:rsidRPr="00C81224">
        <w:rPr>
          <w:iCs/>
          <w:color w:val="000000"/>
          <w:szCs w:val="22"/>
        </w:rPr>
        <w:t xml:space="preserve"> 6054 </w:t>
      </w:r>
      <w:r w:rsidRPr="00C81224">
        <w:rPr>
          <w:iCs/>
          <w:color w:val="000000"/>
          <w:szCs w:val="22"/>
          <w:lang w:val="en-US"/>
        </w:rPr>
        <w:t>K</w:t>
      </w:r>
      <w:r w:rsidRPr="00C81224">
        <w:rPr>
          <w:iCs/>
          <w:color w:val="000000"/>
          <w:szCs w:val="22"/>
        </w:rPr>
        <w:t>т 3117;</w:t>
      </w:r>
    </w:p>
    <w:p w:rsidR="00A73C23" w:rsidRPr="00C81224" w:rsidRDefault="00A73C23" w:rsidP="00A73C23">
      <w:pPr>
        <w:shd w:val="clear" w:color="auto" w:fill="FFFFFF"/>
        <w:jc w:val="both"/>
        <w:rPr>
          <w:iCs/>
          <w:color w:val="000000"/>
          <w:szCs w:val="22"/>
        </w:rPr>
      </w:pPr>
      <w:r w:rsidRPr="00C81224">
        <w:rPr>
          <w:iCs/>
          <w:color w:val="000000"/>
          <w:szCs w:val="22"/>
        </w:rPr>
        <w:t xml:space="preserve">        3. </w:t>
      </w:r>
      <w:proofErr w:type="spellStart"/>
      <w:r w:rsidRPr="00C81224">
        <w:rPr>
          <w:iCs/>
          <w:color w:val="000000"/>
          <w:szCs w:val="22"/>
        </w:rPr>
        <w:t>Дт</w:t>
      </w:r>
      <w:proofErr w:type="spellEnd"/>
      <w:r w:rsidRPr="00C81224">
        <w:rPr>
          <w:iCs/>
          <w:color w:val="000000"/>
          <w:szCs w:val="22"/>
        </w:rPr>
        <w:t xml:space="preserve"> 3116 </w:t>
      </w:r>
      <w:r w:rsidRPr="00C81224">
        <w:rPr>
          <w:iCs/>
          <w:color w:val="000000"/>
          <w:szCs w:val="22"/>
          <w:lang w:val="en-US"/>
        </w:rPr>
        <w:t>K</w:t>
      </w:r>
      <w:r w:rsidRPr="00C81224">
        <w:rPr>
          <w:iCs/>
          <w:color w:val="000000"/>
          <w:szCs w:val="22"/>
        </w:rPr>
        <w:t>т 6052;</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B3025C" w:rsidRDefault="009B7FE9" w:rsidP="009B7FE9">
      <w:pPr>
        <w:jc w:val="both"/>
        <w:rPr>
          <w:b/>
        </w:rPr>
      </w:pPr>
      <w:r>
        <w:rPr>
          <w:szCs w:val="18"/>
        </w:rPr>
        <w:t xml:space="preserve">   </w:t>
      </w:r>
      <w:r w:rsidR="00A73C23" w:rsidRPr="00B3025C">
        <w:rPr>
          <w:b/>
          <w:bCs/>
          <w:color w:val="000000"/>
          <w:szCs w:val="22"/>
        </w:rPr>
        <w:t>27. Визначити як відображаються на дату балансу акції у портфелі на продаж:</w:t>
      </w:r>
    </w:p>
    <w:p w:rsidR="00A73C23" w:rsidRPr="00B3025C" w:rsidRDefault="00A73C23" w:rsidP="00A73C23">
      <w:pPr>
        <w:shd w:val="clear" w:color="auto" w:fill="FFFFFF"/>
        <w:jc w:val="both"/>
      </w:pPr>
      <w:r>
        <w:rPr>
          <w:iCs/>
          <w:color w:val="000000"/>
          <w:sz w:val="22"/>
          <w:szCs w:val="22"/>
        </w:rPr>
        <w:t xml:space="preserve">         </w:t>
      </w:r>
      <w:r w:rsidRPr="00B3025C">
        <w:rPr>
          <w:iCs/>
          <w:color w:val="000000"/>
          <w:szCs w:val="22"/>
        </w:rPr>
        <w:t>1. За справедливою вартістю;</w:t>
      </w:r>
      <w:r w:rsidRPr="00B3025C">
        <w:rPr>
          <w:rFonts w:ascii="Arial" w:cs="Arial"/>
          <w:iCs/>
          <w:color w:val="000000"/>
          <w:szCs w:val="22"/>
        </w:rPr>
        <w:t xml:space="preserve">          </w:t>
      </w:r>
    </w:p>
    <w:p w:rsidR="00A73C23" w:rsidRPr="00B3025C" w:rsidRDefault="00A73C23" w:rsidP="00A73C23">
      <w:pPr>
        <w:tabs>
          <w:tab w:val="left" w:pos="1080"/>
        </w:tabs>
        <w:jc w:val="both"/>
        <w:rPr>
          <w:rFonts w:ascii="Arial" w:cs="Arial"/>
          <w:iCs/>
          <w:color w:val="000000"/>
          <w:szCs w:val="22"/>
        </w:rPr>
      </w:pPr>
      <w:r w:rsidRPr="00B3025C">
        <w:rPr>
          <w:iCs/>
          <w:color w:val="000000"/>
          <w:szCs w:val="22"/>
        </w:rPr>
        <w:t xml:space="preserve">         2.  За собівартістю;</w:t>
      </w:r>
      <w:r w:rsidRPr="00B3025C">
        <w:rPr>
          <w:rFonts w:ascii="Arial" w:cs="Arial"/>
          <w:iCs/>
          <w:color w:val="000000"/>
          <w:szCs w:val="22"/>
        </w:rPr>
        <w:t xml:space="preserve">  </w:t>
      </w:r>
    </w:p>
    <w:p w:rsidR="00A73C23" w:rsidRPr="00B3025C" w:rsidRDefault="00A73C23" w:rsidP="00A73C23">
      <w:pPr>
        <w:tabs>
          <w:tab w:val="left" w:pos="1080"/>
        </w:tabs>
        <w:jc w:val="both"/>
        <w:rPr>
          <w:rFonts w:ascii="Arial" w:cs="Arial"/>
          <w:iCs/>
          <w:color w:val="000000"/>
          <w:szCs w:val="22"/>
        </w:rPr>
      </w:pPr>
      <w:r w:rsidRPr="00B3025C">
        <w:rPr>
          <w:rFonts w:ascii="Arial" w:cs="Arial"/>
          <w:iCs/>
          <w:color w:val="000000"/>
          <w:szCs w:val="22"/>
        </w:rPr>
        <w:t xml:space="preserve">         3.</w:t>
      </w:r>
      <w:r w:rsidRPr="00B3025C">
        <w:rPr>
          <w:iCs/>
          <w:color w:val="000000"/>
          <w:szCs w:val="22"/>
        </w:rPr>
        <w:t xml:space="preserve"> За амортизованою собівартістю;</w:t>
      </w:r>
      <w:r w:rsidRPr="00B3025C">
        <w:rPr>
          <w:rFonts w:ascii="Arial" w:cs="Arial"/>
          <w:iCs/>
          <w:color w:val="000000"/>
          <w:szCs w:val="22"/>
        </w:rPr>
        <w:t xml:space="preserve">    </w:t>
      </w:r>
    </w:p>
    <w:p w:rsidR="00A73C23"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Усі відповіді вірні.</w:t>
      </w:r>
    </w:p>
    <w:p w:rsidR="00A73C23" w:rsidRDefault="00A73C23" w:rsidP="009B7FE9">
      <w:pPr>
        <w:jc w:val="both"/>
      </w:pPr>
      <w:r w:rsidRPr="00B3025C">
        <w:rPr>
          <w:szCs w:val="18"/>
        </w:rPr>
        <w:t xml:space="preserve">         </w:t>
      </w:r>
    </w:p>
    <w:p w:rsidR="00A73C23" w:rsidRDefault="00A73C23" w:rsidP="00A73C23">
      <w:pPr>
        <w:widowControl w:val="0"/>
        <w:rPr>
          <w:b/>
          <w:szCs w:val="22"/>
        </w:rPr>
      </w:pPr>
      <w:r w:rsidRPr="008F4B38">
        <w:rPr>
          <w:b/>
          <w:szCs w:val="22"/>
        </w:rPr>
        <w:t xml:space="preserve">Тема 9. Облік </w:t>
      </w:r>
      <w:r w:rsidR="00886EA4" w:rsidRPr="008F4B38">
        <w:rPr>
          <w:b/>
          <w:szCs w:val="22"/>
        </w:rPr>
        <w:t>валют</w:t>
      </w:r>
      <w:r w:rsidR="00886EA4">
        <w:rPr>
          <w:b/>
          <w:szCs w:val="22"/>
        </w:rPr>
        <w:t xml:space="preserve">них </w:t>
      </w:r>
      <w:r w:rsidRPr="008F4B38">
        <w:rPr>
          <w:b/>
          <w:szCs w:val="22"/>
        </w:rPr>
        <w:t>операцій</w:t>
      </w:r>
    </w:p>
    <w:p w:rsidR="00A73C23" w:rsidRDefault="00A73C23" w:rsidP="00A73C23">
      <w:pPr>
        <w:widowControl w:val="0"/>
        <w:rPr>
          <w:b/>
          <w:szCs w:val="22"/>
        </w:rPr>
      </w:pPr>
    </w:p>
    <w:p w:rsidR="00A73C23" w:rsidRDefault="00A73C23" w:rsidP="00A73C23">
      <w:pPr>
        <w:widowControl w:val="0"/>
        <w:rPr>
          <w:b/>
          <w:szCs w:val="22"/>
        </w:rPr>
      </w:pPr>
      <w:r>
        <w:rPr>
          <w:b/>
          <w:szCs w:val="22"/>
        </w:rPr>
        <w:t xml:space="preserve">                     Тестові завдання до теми 9.</w:t>
      </w:r>
    </w:p>
    <w:p w:rsidR="00A73C23" w:rsidRPr="00B3025C" w:rsidRDefault="00A73C23" w:rsidP="00A73C23">
      <w:pPr>
        <w:tabs>
          <w:tab w:val="left" w:pos="1080"/>
        </w:tabs>
        <w:jc w:val="both"/>
        <w:rPr>
          <w:b/>
          <w:szCs w:val="22"/>
        </w:rPr>
      </w:pPr>
      <w:r w:rsidRPr="00B3025C">
        <w:rPr>
          <w:b/>
          <w:szCs w:val="22"/>
        </w:rPr>
        <w:t>1.Валютними операціями є:</w:t>
      </w:r>
    </w:p>
    <w:p w:rsidR="00A73C23" w:rsidRPr="00B3025C" w:rsidRDefault="00A73C23" w:rsidP="00A73C23">
      <w:pPr>
        <w:tabs>
          <w:tab w:val="left" w:pos="1080"/>
        </w:tabs>
        <w:jc w:val="both"/>
        <w:rPr>
          <w:szCs w:val="22"/>
        </w:rPr>
      </w:pPr>
      <w:r w:rsidRPr="008F4B38">
        <w:rPr>
          <w:szCs w:val="22"/>
        </w:rPr>
        <w:t xml:space="preserve">     </w:t>
      </w:r>
      <w:r w:rsidRPr="00B3025C">
        <w:rPr>
          <w:szCs w:val="22"/>
        </w:rPr>
        <w:t>1. Господарські операції, вартість яких визначається в іноземній валюті, або ті, що потребують розрахунків в іноземній валюті;</w:t>
      </w:r>
    </w:p>
    <w:p w:rsidR="00A73C23" w:rsidRPr="00B3025C" w:rsidRDefault="00A73C23" w:rsidP="00A73C23">
      <w:pPr>
        <w:pStyle w:val="aa"/>
        <w:tabs>
          <w:tab w:val="clear" w:pos="4153"/>
          <w:tab w:val="clear" w:pos="8306"/>
          <w:tab w:val="left" w:pos="1080"/>
        </w:tabs>
        <w:spacing w:line="240" w:lineRule="auto"/>
        <w:ind w:firstLine="0"/>
        <w:rPr>
          <w:sz w:val="24"/>
          <w:szCs w:val="22"/>
        </w:rPr>
      </w:pPr>
      <w:r w:rsidRPr="00B3025C">
        <w:rPr>
          <w:sz w:val="24"/>
          <w:szCs w:val="22"/>
        </w:rPr>
        <w:t xml:space="preserve">     2. Господарські операції, конвертація валюти за дорученням клієнта;</w:t>
      </w:r>
    </w:p>
    <w:p w:rsidR="00A73C23" w:rsidRPr="00B3025C" w:rsidRDefault="00A73C23" w:rsidP="00A73C23">
      <w:pPr>
        <w:tabs>
          <w:tab w:val="left" w:pos="1080"/>
        </w:tabs>
        <w:jc w:val="both"/>
        <w:rPr>
          <w:szCs w:val="22"/>
        </w:rPr>
      </w:pPr>
      <w:r w:rsidRPr="00B3025C">
        <w:rPr>
          <w:szCs w:val="22"/>
        </w:rPr>
        <w:t xml:space="preserve">     3.  Господарські операції, купівлі-продажу готівкової іноземної валюти фізичними особами;</w:t>
      </w:r>
    </w:p>
    <w:p w:rsidR="00A73C23" w:rsidRPr="00B3025C"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 xml:space="preserve"> Усі відповіді вірні.</w:t>
      </w:r>
    </w:p>
    <w:p w:rsidR="00A73C23" w:rsidRPr="00B3025C" w:rsidRDefault="00A73C23" w:rsidP="00A73C23">
      <w:pPr>
        <w:jc w:val="both"/>
        <w:rPr>
          <w:b/>
          <w:szCs w:val="22"/>
        </w:rPr>
      </w:pPr>
      <w:r w:rsidRPr="00B3025C">
        <w:rPr>
          <w:b/>
          <w:szCs w:val="22"/>
        </w:rPr>
        <w:t xml:space="preserve">2. </w:t>
      </w:r>
      <w:r>
        <w:rPr>
          <w:b/>
          <w:szCs w:val="22"/>
        </w:rPr>
        <w:t xml:space="preserve">Визначити </w:t>
      </w:r>
      <w:r w:rsidRPr="00B3025C">
        <w:rPr>
          <w:b/>
          <w:szCs w:val="22"/>
        </w:rPr>
        <w:t xml:space="preserve">структурні елементи </w:t>
      </w:r>
      <w:r>
        <w:rPr>
          <w:b/>
          <w:szCs w:val="22"/>
        </w:rPr>
        <w:t>о</w:t>
      </w:r>
      <w:r w:rsidRPr="00B3025C">
        <w:rPr>
          <w:b/>
          <w:szCs w:val="22"/>
        </w:rPr>
        <w:t>бліков</w:t>
      </w:r>
      <w:r>
        <w:rPr>
          <w:b/>
          <w:szCs w:val="22"/>
        </w:rPr>
        <w:t>ого</w:t>
      </w:r>
      <w:r w:rsidRPr="00B3025C">
        <w:rPr>
          <w:b/>
          <w:szCs w:val="22"/>
        </w:rPr>
        <w:t xml:space="preserve"> механізм</w:t>
      </w:r>
      <w:r>
        <w:rPr>
          <w:b/>
          <w:szCs w:val="22"/>
        </w:rPr>
        <w:t>у</w:t>
      </w:r>
      <w:r w:rsidRPr="00B3025C">
        <w:rPr>
          <w:b/>
          <w:szCs w:val="22"/>
        </w:rPr>
        <w:t xml:space="preserve"> відображення валютних операцій:</w:t>
      </w:r>
    </w:p>
    <w:p w:rsidR="00A73C23" w:rsidRPr="008F4B38" w:rsidRDefault="00A73C23" w:rsidP="00A73C23">
      <w:pPr>
        <w:jc w:val="both"/>
        <w:rPr>
          <w:szCs w:val="22"/>
        </w:rPr>
      </w:pPr>
      <w:r w:rsidRPr="008F4B38">
        <w:rPr>
          <w:szCs w:val="22"/>
        </w:rPr>
        <w:t xml:space="preserve">       1. Облік міжбанківських розрахунків в іноземній валюті та облік міжнародних розрахункових операцій;</w:t>
      </w:r>
    </w:p>
    <w:p w:rsidR="00A73C23" w:rsidRPr="008F4B38" w:rsidRDefault="00A73C23" w:rsidP="00A73C23">
      <w:pPr>
        <w:jc w:val="both"/>
        <w:rPr>
          <w:szCs w:val="22"/>
        </w:rPr>
      </w:pPr>
      <w:r w:rsidRPr="008F4B38">
        <w:rPr>
          <w:szCs w:val="22"/>
        </w:rPr>
        <w:t xml:space="preserve">       2. Облік ведення поточних рахунків в іноземній валюті та облік обмінних операцій з іноземною валютою;</w:t>
      </w:r>
    </w:p>
    <w:p w:rsidR="00A73C23" w:rsidRPr="008F4B38" w:rsidRDefault="00A73C23" w:rsidP="00A73C23">
      <w:pPr>
        <w:jc w:val="both"/>
        <w:rPr>
          <w:szCs w:val="22"/>
        </w:rPr>
      </w:pPr>
      <w:r w:rsidRPr="008F4B38">
        <w:rPr>
          <w:szCs w:val="22"/>
        </w:rPr>
        <w:t xml:space="preserve">      3. Облік депозитних, кредитних операцій в іноземній валюті та облік операцій з банківськими металами;</w:t>
      </w:r>
    </w:p>
    <w:p w:rsidR="00A73C23" w:rsidRPr="00B3025C" w:rsidRDefault="00A73C23" w:rsidP="00A73C23">
      <w:pPr>
        <w:shd w:val="clear" w:color="auto" w:fill="FFFFFF"/>
        <w:jc w:val="both"/>
        <w:rPr>
          <w:iCs/>
          <w:color w:val="000000"/>
          <w:szCs w:val="22"/>
        </w:rPr>
      </w:pPr>
      <w:r w:rsidRPr="008F4B38">
        <w:rPr>
          <w:rFonts w:ascii="Arial" w:cs="Arial"/>
          <w:iCs/>
          <w:color w:val="000000"/>
          <w:szCs w:val="22"/>
        </w:rPr>
        <w:t xml:space="preserve">      </w:t>
      </w:r>
      <w:r w:rsidRPr="00B3025C">
        <w:rPr>
          <w:rFonts w:ascii="Arial" w:cs="Arial"/>
          <w:iCs/>
          <w:color w:val="000000"/>
          <w:szCs w:val="22"/>
        </w:rPr>
        <w:t>4.</w:t>
      </w:r>
      <w:r w:rsidRPr="00B3025C">
        <w:rPr>
          <w:iCs/>
          <w:color w:val="000000"/>
          <w:szCs w:val="22"/>
        </w:rPr>
        <w:t xml:space="preserve"> Усі відповіді вірні.</w:t>
      </w:r>
    </w:p>
    <w:p w:rsidR="00A73C23" w:rsidRPr="00B213FB" w:rsidRDefault="00A73C23" w:rsidP="00A73C23">
      <w:pPr>
        <w:shd w:val="clear" w:color="auto" w:fill="FFFFFF"/>
        <w:jc w:val="both"/>
        <w:rPr>
          <w:b/>
          <w:iCs/>
          <w:color w:val="000000"/>
          <w:szCs w:val="22"/>
        </w:rPr>
      </w:pPr>
      <w:r w:rsidRPr="00B213FB">
        <w:rPr>
          <w:b/>
          <w:szCs w:val="22"/>
        </w:rPr>
        <w:t>3.Визначити найпоширеніші валютні операції, що виконуються банками:</w:t>
      </w:r>
    </w:p>
    <w:p w:rsidR="00A73C23" w:rsidRPr="00B213FB" w:rsidRDefault="00A73C23" w:rsidP="00A73C23">
      <w:pPr>
        <w:tabs>
          <w:tab w:val="left" w:pos="1080"/>
        </w:tabs>
        <w:jc w:val="both"/>
        <w:rPr>
          <w:szCs w:val="22"/>
        </w:rPr>
      </w:pPr>
      <w:r>
        <w:rPr>
          <w:sz w:val="22"/>
          <w:szCs w:val="22"/>
        </w:rPr>
        <w:t xml:space="preserve">    </w:t>
      </w:r>
      <w:r w:rsidRPr="00B213FB">
        <w:rPr>
          <w:szCs w:val="22"/>
        </w:rPr>
        <w:t>1. Неторговельні операції:</w:t>
      </w:r>
    </w:p>
    <w:p w:rsidR="00A73C23" w:rsidRPr="00B213FB" w:rsidRDefault="00A73C23" w:rsidP="00A73C23">
      <w:pPr>
        <w:tabs>
          <w:tab w:val="left" w:pos="1080"/>
        </w:tabs>
        <w:jc w:val="both"/>
        <w:rPr>
          <w:szCs w:val="22"/>
        </w:rPr>
      </w:pPr>
      <w:r w:rsidRPr="00B213FB">
        <w:rPr>
          <w:szCs w:val="22"/>
        </w:rPr>
        <w:t xml:space="preserve">     2.Операції з торгівлі іноземною валютою на Міжбанківському валютному ринку України (МВРУ);</w:t>
      </w:r>
    </w:p>
    <w:p w:rsidR="00A73C23" w:rsidRPr="00B213FB" w:rsidRDefault="00A73C23" w:rsidP="00A73C23">
      <w:pPr>
        <w:tabs>
          <w:tab w:val="left" w:pos="1080"/>
        </w:tabs>
        <w:jc w:val="both"/>
        <w:rPr>
          <w:szCs w:val="22"/>
        </w:rPr>
      </w:pPr>
      <w:r w:rsidRPr="00B213FB">
        <w:rPr>
          <w:szCs w:val="22"/>
        </w:rPr>
        <w:t xml:space="preserve">      3.Операції в іноземній валюті, що виконуються за дорученням клієнтів банку;</w:t>
      </w:r>
    </w:p>
    <w:p w:rsidR="00A73C23" w:rsidRPr="00B213FB" w:rsidRDefault="00A73C23" w:rsidP="00A73C23">
      <w:pPr>
        <w:shd w:val="clear" w:color="auto" w:fill="FFFFFF"/>
        <w:jc w:val="both"/>
        <w:rPr>
          <w:iCs/>
          <w:color w:val="000000"/>
          <w:szCs w:val="22"/>
        </w:rPr>
      </w:pPr>
      <w:r w:rsidRPr="00B213FB">
        <w:rPr>
          <w:rFonts w:ascii="Arial" w:cs="Arial"/>
          <w:iCs/>
          <w:color w:val="000000"/>
          <w:szCs w:val="22"/>
        </w:rPr>
        <w:t xml:space="preserve">      4.</w:t>
      </w:r>
      <w:r w:rsidRPr="00B213FB">
        <w:rPr>
          <w:iCs/>
          <w:color w:val="000000"/>
          <w:szCs w:val="22"/>
        </w:rPr>
        <w:t xml:space="preserve"> Усі відповіді вірні.</w:t>
      </w:r>
    </w:p>
    <w:p w:rsidR="00A73C23" w:rsidRPr="00B3025C" w:rsidRDefault="00A73C23" w:rsidP="00A73C23">
      <w:pPr>
        <w:tabs>
          <w:tab w:val="left" w:pos="1080"/>
        </w:tabs>
        <w:jc w:val="both"/>
        <w:rPr>
          <w:b/>
          <w:szCs w:val="22"/>
        </w:rPr>
      </w:pPr>
      <w:r>
        <w:rPr>
          <w:b/>
          <w:szCs w:val="22"/>
        </w:rPr>
        <w:t>4</w:t>
      </w:r>
      <w:r w:rsidRPr="00B3025C">
        <w:rPr>
          <w:b/>
          <w:szCs w:val="22"/>
        </w:rPr>
        <w:t xml:space="preserve">. </w:t>
      </w:r>
      <w:r>
        <w:rPr>
          <w:b/>
          <w:szCs w:val="22"/>
        </w:rPr>
        <w:t xml:space="preserve">Визначити </w:t>
      </w:r>
      <w:r w:rsidRPr="00B3025C">
        <w:rPr>
          <w:b/>
          <w:szCs w:val="22"/>
        </w:rPr>
        <w:t>методи</w:t>
      </w:r>
      <w:r>
        <w:rPr>
          <w:b/>
          <w:szCs w:val="22"/>
        </w:rPr>
        <w:t xml:space="preserve"> які використовують д</w:t>
      </w:r>
      <w:r w:rsidRPr="00B3025C">
        <w:rPr>
          <w:b/>
          <w:szCs w:val="22"/>
        </w:rPr>
        <w:t>ля відображення у фінансовій звітності операцій з інозем</w:t>
      </w:r>
      <w:r>
        <w:rPr>
          <w:b/>
          <w:szCs w:val="22"/>
        </w:rPr>
        <w:t>ною валютою</w:t>
      </w:r>
      <w:r w:rsidRPr="00B3025C">
        <w:rPr>
          <w:b/>
          <w:szCs w:val="22"/>
        </w:rPr>
        <w:t>:</w:t>
      </w:r>
    </w:p>
    <w:p w:rsidR="00A73C23" w:rsidRPr="008F4B38" w:rsidRDefault="00A73C23" w:rsidP="00A73C23">
      <w:pPr>
        <w:tabs>
          <w:tab w:val="left" w:pos="1080"/>
        </w:tabs>
        <w:jc w:val="both"/>
        <w:rPr>
          <w:szCs w:val="22"/>
        </w:rPr>
      </w:pPr>
      <w:r w:rsidRPr="008F4B38">
        <w:rPr>
          <w:szCs w:val="22"/>
        </w:rPr>
        <w:t xml:space="preserve">     1. Метод обліку за курсом на дату закриття;</w:t>
      </w:r>
    </w:p>
    <w:p w:rsidR="00A73C23" w:rsidRPr="008F4B38" w:rsidRDefault="00A73C23" w:rsidP="00A73C23">
      <w:pPr>
        <w:tabs>
          <w:tab w:val="left" w:pos="1080"/>
        </w:tabs>
        <w:jc w:val="both"/>
        <w:rPr>
          <w:szCs w:val="22"/>
        </w:rPr>
      </w:pPr>
      <w:r>
        <w:rPr>
          <w:szCs w:val="22"/>
        </w:rPr>
        <w:t xml:space="preserve">      2.</w:t>
      </w:r>
      <w:r w:rsidRPr="008F4B38">
        <w:rPr>
          <w:szCs w:val="22"/>
        </w:rPr>
        <w:t>Метод оборотно-необоротної оцінки та монетарно-немонетарний метод;</w:t>
      </w:r>
    </w:p>
    <w:p w:rsidR="00A73C23" w:rsidRPr="008F4B38" w:rsidRDefault="00A73C23" w:rsidP="00A73C23">
      <w:pPr>
        <w:tabs>
          <w:tab w:val="left" w:pos="1080"/>
        </w:tabs>
        <w:jc w:val="both"/>
        <w:rPr>
          <w:szCs w:val="22"/>
        </w:rPr>
      </w:pPr>
      <w:r w:rsidRPr="008F4B38">
        <w:rPr>
          <w:szCs w:val="22"/>
        </w:rPr>
        <w:t xml:space="preserve">      3. Темпоральний метод (</w:t>
      </w:r>
      <w:proofErr w:type="spellStart"/>
      <w:r w:rsidRPr="008F4B38">
        <w:rPr>
          <w:szCs w:val="22"/>
        </w:rPr>
        <w:t>Temporal</w:t>
      </w:r>
      <w:proofErr w:type="spellEnd"/>
      <w:r w:rsidRPr="008F4B38">
        <w:rPr>
          <w:szCs w:val="22"/>
        </w:rPr>
        <w:t xml:space="preserve"> </w:t>
      </w:r>
      <w:proofErr w:type="spellStart"/>
      <w:r w:rsidRPr="008F4B38">
        <w:rPr>
          <w:szCs w:val="22"/>
        </w:rPr>
        <w:t>method</w:t>
      </w:r>
      <w:proofErr w:type="spellEnd"/>
      <w:r w:rsidRPr="008F4B38">
        <w:rPr>
          <w:szCs w:val="22"/>
        </w:rPr>
        <w:t>);</w:t>
      </w:r>
    </w:p>
    <w:p w:rsidR="00A73C23" w:rsidRPr="00B3025C"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 xml:space="preserve"> Усі відповіді вірні.</w:t>
      </w:r>
    </w:p>
    <w:p w:rsidR="00A73C23" w:rsidRPr="00B3025C" w:rsidRDefault="00A73C23" w:rsidP="00A73C23">
      <w:pPr>
        <w:tabs>
          <w:tab w:val="left" w:pos="301"/>
          <w:tab w:val="left" w:pos="425"/>
          <w:tab w:val="left" w:pos="567"/>
          <w:tab w:val="left" w:pos="709"/>
          <w:tab w:val="left" w:pos="851"/>
          <w:tab w:val="left" w:pos="1080"/>
        </w:tabs>
        <w:jc w:val="both"/>
        <w:rPr>
          <w:b/>
          <w:szCs w:val="22"/>
        </w:rPr>
      </w:pPr>
      <w:r w:rsidRPr="00B3025C">
        <w:rPr>
          <w:b/>
          <w:szCs w:val="22"/>
        </w:rPr>
        <w:t>4.Суть темпорального методу (</w:t>
      </w:r>
      <w:proofErr w:type="spellStart"/>
      <w:r w:rsidRPr="00B3025C">
        <w:rPr>
          <w:b/>
          <w:szCs w:val="22"/>
        </w:rPr>
        <w:t>Temporal</w:t>
      </w:r>
      <w:proofErr w:type="spellEnd"/>
      <w:r w:rsidRPr="00B3025C">
        <w:rPr>
          <w:b/>
          <w:szCs w:val="22"/>
        </w:rPr>
        <w:t xml:space="preserve"> </w:t>
      </w:r>
      <w:proofErr w:type="spellStart"/>
      <w:r w:rsidRPr="00B3025C">
        <w:rPr>
          <w:b/>
          <w:szCs w:val="22"/>
        </w:rPr>
        <w:t>method</w:t>
      </w:r>
      <w:proofErr w:type="spellEnd"/>
      <w:r w:rsidRPr="00B3025C">
        <w:rPr>
          <w:b/>
          <w:szCs w:val="22"/>
        </w:rPr>
        <w:t xml:space="preserve">) відображення у фінансовій звітності операцій з іноземною валютою полягає в: </w:t>
      </w:r>
    </w:p>
    <w:p w:rsidR="00A73C23" w:rsidRPr="008F4B38" w:rsidRDefault="00A73C23" w:rsidP="00A73C23">
      <w:pPr>
        <w:tabs>
          <w:tab w:val="left" w:pos="301"/>
          <w:tab w:val="left" w:pos="425"/>
          <w:tab w:val="left" w:pos="567"/>
          <w:tab w:val="left" w:pos="709"/>
          <w:tab w:val="left" w:pos="851"/>
          <w:tab w:val="left" w:pos="1080"/>
        </w:tabs>
        <w:jc w:val="both"/>
        <w:rPr>
          <w:szCs w:val="22"/>
        </w:rPr>
      </w:pPr>
      <w:r w:rsidRPr="008F4B38">
        <w:rPr>
          <w:szCs w:val="22"/>
        </w:rPr>
        <w:t xml:space="preserve">        1. Розподілі статей балансу на монетарні та немонетарні за грошовою ознакою;</w:t>
      </w:r>
    </w:p>
    <w:p w:rsidR="00A73C23" w:rsidRPr="00B3025C" w:rsidRDefault="00A73C23" w:rsidP="00A73C23">
      <w:pPr>
        <w:tabs>
          <w:tab w:val="left" w:pos="301"/>
          <w:tab w:val="left" w:pos="425"/>
          <w:tab w:val="left" w:pos="567"/>
          <w:tab w:val="left" w:pos="709"/>
          <w:tab w:val="left" w:pos="851"/>
          <w:tab w:val="left" w:pos="1080"/>
        </w:tabs>
        <w:jc w:val="both"/>
        <w:rPr>
          <w:szCs w:val="22"/>
        </w:rPr>
      </w:pPr>
      <w:r w:rsidRPr="008F4B38">
        <w:rPr>
          <w:szCs w:val="22"/>
        </w:rPr>
        <w:t xml:space="preserve">        </w:t>
      </w:r>
      <w:r w:rsidRPr="00B3025C">
        <w:rPr>
          <w:szCs w:val="22"/>
        </w:rPr>
        <w:t>2. Оцінці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A73C23" w:rsidRPr="00B3025C" w:rsidRDefault="00A73C23" w:rsidP="00A73C23">
      <w:pPr>
        <w:tabs>
          <w:tab w:val="left" w:pos="301"/>
          <w:tab w:val="left" w:pos="425"/>
          <w:tab w:val="left" w:pos="567"/>
          <w:tab w:val="left" w:pos="709"/>
          <w:tab w:val="left" w:pos="851"/>
          <w:tab w:val="left" w:pos="1080"/>
        </w:tabs>
        <w:ind w:left="360"/>
        <w:jc w:val="both"/>
        <w:rPr>
          <w:szCs w:val="22"/>
        </w:rPr>
      </w:pPr>
      <w:r w:rsidRPr="00B3025C">
        <w:rPr>
          <w:szCs w:val="22"/>
        </w:rPr>
        <w:t xml:space="preserve">   3. Переоцінці поточних активів та пасивів за курсом на дату балансу, а довгострокові – відображаються за історичною вартістю;</w:t>
      </w:r>
    </w:p>
    <w:p w:rsidR="00A73C23" w:rsidRPr="00B3025C"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 xml:space="preserve"> Усі відповіді вірні.</w:t>
      </w:r>
    </w:p>
    <w:p w:rsidR="00A73C23" w:rsidRPr="00B213FB" w:rsidRDefault="00A73C23" w:rsidP="00A73C23">
      <w:pPr>
        <w:tabs>
          <w:tab w:val="left" w:pos="301"/>
          <w:tab w:val="left" w:pos="425"/>
          <w:tab w:val="left" w:pos="567"/>
          <w:tab w:val="left" w:pos="709"/>
          <w:tab w:val="left" w:pos="851"/>
          <w:tab w:val="left" w:pos="1080"/>
        </w:tabs>
        <w:jc w:val="both"/>
        <w:rPr>
          <w:b/>
          <w:szCs w:val="22"/>
        </w:rPr>
      </w:pPr>
      <w:r w:rsidRPr="00B213FB">
        <w:rPr>
          <w:b/>
          <w:szCs w:val="22"/>
        </w:rPr>
        <w:t>5.Суть методу обліку за курсом на дату закриття:</w:t>
      </w:r>
    </w:p>
    <w:p w:rsidR="00A73C23" w:rsidRPr="00B213FB" w:rsidRDefault="00A73C23" w:rsidP="00A73C23">
      <w:pPr>
        <w:tabs>
          <w:tab w:val="left" w:pos="301"/>
          <w:tab w:val="left" w:pos="425"/>
          <w:tab w:val="left" w:pos="567"/>
          <w:tab w:val="left" w:pos="709"/>
          <w:tab w:val="left" w:pos="851"/>
          <w:tab w:val="left" w:pos="1080"/>
        </w:tabs>
        <w:jc w:val="both"/>
        <w:rPr>
          <w:szCs w:val="22"/>
        </w:rPr>
      </w:pPr>
      <w:r w:rsidRPr="00B213FB">
        <w:rPr>
          <w:szCs w:val="22"/>
        </w:rPr>
        <w:lastRenderedPageBreak/>
        <w:t xml:space="preserve"> </w:t>
      </w:r>
      <w:r>
        <w:rPr>
          <w:szCs w:val="22"/>
        </w:rPr>
        <w:t xml:space="preserve">    1.</w:t>
      </w:r>
      <w:r w:rsidRPr="00B213FB">
        <w:rPr>
          <w:szCs w:val="22"/>
        </w:rPr>
        <w:t xml:space="preserve"> </w:t>
      </w:r>
      <w:r>
        <w:rPr>
          <w:szCs w:val="22"/>
        </w:rPr>
        <w:t>В</w:t>
      </w:r>
      <w:r w:rsidRPr="00B213FB">
        <w:rPr>
          <w:szCs w:val="22"/>
        </w:rPr>
        <w:t>сі операції з іноземною валютою відображаються у обліку за курсом на дату балансу;</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2.</w:t>
      </w:r>
      <w:r w:rsidRPr="00B213FB">
        <w:rPr>
          <w:szCs w:val="22"/>
        </w:rPr>
        <w:t xml:space="preserve"> </w:t>
      </w:r>
      <w:r>
        <w:rPr>
          <w:szCs w:val="22"/>
        </w:rPr>
        <w:t>П</w:t>
      </w:r>
      <w:r w:rsidRPr="00B213FB">
        <w:rPr>
          <w:szCs w:val="22"/>
        </w:rPr>
        <w:t>оточні активи та пасиви переоцінюються за курсом на дату балансу, а довгострокові  відображаються за історичною вартістю;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3.</w:t>
      </w:r>
      <w:r w:rsidRPr="00B213FB">
        <w:rPr>
          <w:szCs w:val="22"/>
        </w:rPr>
        <w:t xml:space="preserve"> </w:t>
      </w:r>
      <w:r>
        <w:rPr>
          <w:szCs w:val="22"/>
        </w:rPr>
        <w:t>У</w:t>
      </w:r>
      <w:r w:rsidRPr="00B213FB">
        <w:rPr>
          <w:szCs w:val="22"/>
        </w:rPr>
        <w:t>сі операції з іноземною валютою відображаються у обліку за курсом на дату балансу;</w:t>
      </w:r>
    </w:p>
    <w:p w:rsidR="00A73C23" w:rsidRPr="00B213FB"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Pr>
          <w:iCs/>
          <w:color w:val="000000"/>
          <w:szCs w:val="22"/>
        </w:rPr>
        <w:t xml:space="preserve"> У</w:t>
      </w:r>
      <w:r w:rsidRPr="00B213FB">
        <w:rPr>
          <w:iCs/>
          <w:color w:val="000000"/>
          <w:szCs w:val="22"/>
        </w:rPr>
        <w:t>сі відповіді вірні.</w:t>
      </w:r>
    </w:p>
    <w:p w:rsidR="00A73C23" w:rsidRPr="00B213FB" w:rsidRDefault="00A73C23" w:rsidP="00A73C23">
      <w:pPr>
        <w:tabs>
          <w:tab w:val="left" w:pos="301"/>
          <w:tab w:val="left" w:pos="425"/>
          <w:tab w:val="left" w:pos="567"/>
          <w:tab w:val="left" w:pos="709"/>
          <w:tab w:val="left" w:pos="851"/>
          <w:tab w:val="left" w:pos="1080"/>
        </w:tabs>
        <w:ind w:left="360" w:hanging="360"/>
        <w:jc w:val="both"/>
        <w:rPr>
          <w:b/>
          <w:szCs w:val="22"/>
        </w:rPr>
      </w:pPr>
      <w:r w:rsidRPr="00B213FB">
        <w:rPr>
          <w:b/>
          <w:szCs w:val="22"/>
        </w:rPr>
        <w:t>6. Суть методу оборотно-необоротної оцінки (</w:t>
      </w:r>
      <w:proofErr w:type="spellStart"/>
      <w:r w:rsidRPr="00B213FB">
        <w:rPr>
          <w:b/>
          <w:szCs w:val="22"/>
        </w:rPr>
        <w:t>Сurrent</w:t>
      </w:r>
      <w:proofErr w:type="spellEnd"/>
      <w:r w:rsidRPr="00B213FB">
        <w:rPr>
          <w:b/>
          <w:szCs w:val="22"/>
        </w:rPr>
        <w:t>/Non-</w:t>
      </w:r>
      <w:proofErr w:type="spellStart"/>
      <w:r w:rsidRPr="00B213FB">
        <w:rPr>
          <w:b/>
          <w:szCs w:val="22"/>
        </w:rPr>
        <w:t>current</w:t>
      </w:r>
      <w:proofErr w:type="spellEnd"/>
      <w:r w:rsidRPr="00B213FB">
        <w:rPr>
          <w:b/>
          <w:szCs w:val="22"/>
        </w:rPr>
        <w:t xml:space="preserve"> </w:t>
      </w:r>
      <w:proofErr w:type="spellStart"/>
      <w:r w:rsidRPr="00B213FB">
        <w:rPr>
          <w:b/>
          <w:szCs w:val="22"/>
        </w:rPr>
        <w:t>method</w:t>
      </w:r>
      <w:proofErr w:type="spellEnd"/>
      <w:r w:rsidRPr="00B213FB">
        <w:rPr>
          <w:b/>
          <w:szCs w:val="22"/>
        </w:rPr>
        <w:t>):</w:t>
      </w:r>
    </w:p>
    <w:p w:rsidR="00A73C23" w:rsidRPr="00B213FB" w:rsidRDefault="00A73C23" w:rsidP="00A73C23">
      <w:pPr>
        <w:tabs>
          <w:tab w:val="left" w:pos="301"/>
          <w:tab w:val="left" w:pos="425"/>
          <w:tab w:val="left" w:pos="567"/>
          <w:tab w:val="left" w:pos="709"/>
          <w:tab w:val="left" w:pos="851"/>
          <w:tab w:val="left" w:pos="1080"/>
        </w:tabs>
        <w:ind w:left="360"/>
        <w:jc w:val="both"/>
        <w:rPr>
          <w:szCs w:val="22"/>
        </w:rPr>
      </w:pPr>
      <w:r>
        <w:rPr>
          <w:szCs w:val="22"/>
        </w:rPr>
        <w:t>1.</w:t>
      </w:r>
      <w:r w:rsidRPr="00B213FB">
        <w:rPr>
          <w:szCs w:val="22"/>
        </w:rPr>
        <w:t xml:space="preserve"> </w:t>
      </w:r>
      <w:r>
        <w:rPr>
          <w:szCs w:val="22"/>
        </w:rPr>
        <w:t>П</w:t>
      </w:r>
      <w:r w:rsidRPr="00B213FB">
        <w:rPr>
          <w:szCs w:val="22"/>
        </w:rPr>
        <w:t>оточні активи та пасиви переоцінюються за курсом на дату балансу, а довгострокові – відображаються за історичною вартістю;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2.</w:t>
      </w:r>
      <w:r w:rsidRPr="00B213FB">
        <w:rPr>
          <w:szCs w:val="22"/>
        </w:rPr>
        <w:t xml:space="preserve"> </w:t>
      </w:r>
      <w:r>
        <w:rPr>
          <w:szCs w:val="22"/>
        </w:rPr>
        <w:t>Р</w:t>
      </w:r>
      <w:r w:rsidRPr="00B213FB">
        <w:rPr>
          <w:szCs w:val="22"/>
        </w:rPr>
        <w:t>озподіл статей балансу на монетарні та немонетарні за грошовою ознакою;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3.</w:t>
      </w:r>
      <w:r w:rsidRPr="00B213FB">
        <w:rPr>
          <w:szCs w:val="22"/>
        </w:rPr>
        <w:t xml:space="preserve"> </w:t>
      </w:r>
      <w:r>
        <w:rPr>
          <w:szCs w:val="22"/>
        </w:rPr>
        <w:t>О</w:t>
      </w:r>
      <w:r w:rsidRPr="00B213FB">
        <w:rPr>
          <w:szCs w:val="22"/>
        </w:rPr>
        <w:t>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A73C23" w:rsidRPr="00B213FB"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Pr>
          <w:iCs/>
          <w:color w:val="000000"/>
          <w:szCs w:val="22"/>
        </w:rPr>
        <w:t xml:space="preserve"> У</w:t>
      </w:r>
      <w:r w:rsidRPr="00B213FB">
        <w:rPr>
          <w:iCs/>
          <w:color w:val="000000"/>
          <w:szCs w:val="22"/>
        </w:rPr>
        <w:t>сі відповіді вірні.</w:t>
      </w:r>
    </w:p>
    <w:p w:rsidR="00A73C23" w:rsidRPr="00B213FB" w:rsidRDefault="00A73C23" w:rsidP="00A73C23">
      <w:pPr>
        <w:tabs>
          <w:tab w:val="left" w:pos="301"/>
          <w:tab w:val="left" w:pos="425"/>
          <w:tab w:val="left" w:pos="567"/>
          <w:tab w:val="left" w:pos="709"/>
          <w:tab w:val="left" w:pos="851"/>
          <w:tab w:val="left" w:pos="1080"/>
        </w:tabs>
        <w:ind w:left="360" w:hanging="360"/>
        <w:jc w:val="both"/>
        <w:rPr>
          <w:b/>
          <w:szCs w:val="22"/>
        </w:rPr>
      </w:pPr>
      <w:r w:rsidRPr="00B213FB">
        <w:rPr>
          <w:b/>
          <w:szCs w:val="22"/>
        </w:rPr>
        <w:t>7. Суть монетарно-немонетарного методу (</w:t>
      </w:r>
      <w:proofErr w:type="spellStart"/>
      <w:r w:rsidRPr="00B213FB">
        <w:rPr>
          <w:b/>
          <w:szCs w:val="22"/>
        </w:rPr>
        <w:t>Monetarn</w:t>
      </w:r>
      <w:proofErr w:type="spellEnd"/>
      <w:r w:rsidRPr="00B213FB">
        <w:rPr>
          <w:b/>
          <w:szCs w:val="22"/>
        </w:rPr>
        <w:t>/Non-</w:t>
      </w:r>
      <w:proofErr w:type="spellStart"/>
      <w:r w:rsidRPr="00B213FB">
        <w:rPr>
          <w:b/>
          <w:szCs w:val="22"/>
        </w:rPr>
        <w:t>monetary</w:t>
      </w:r>
      <w:proofErr w:type="spellEnd"/>
      <w:r w:rsidRPr="00B213FB">
        <w:rPr>
          <w:b/>
          <w:szCs w:val="22"/>
        </w:rPr>
        <w:t xml:space="preserve"> </w:t>
      </w:r>
      <w:proofErr w:type="spellStart"/>
      <w:r w:rsidRPr="00B213FB">
        <w:rPr>
          <w:b/>
          <w:szCs w:val="22"/>
        </w:rPr>
        <w:t>method</w:t>
      </w:r>
      <w:proofErr w:type="spellEnd"/>
      <w:r w:rsidRPr="00B213FB">
        <w:rPr>
          <w:b/>
          <w:szCs w:val="22"/>
        </w:rPr>
        <w:t>):</w:t>
      </w:r>
    </w:p>
    <w:p w:rsidR="00A73C23" w:rsidRPr="00B213FB" w:rsidRDefault="00A73C23" w:rsidP="00A73C23">
      <w:pPr>
        <w:tabs>
          <w:tab w:val="left" w:pos="301"/>
          <w:tab w:val="left" w:pos="425"/>
          <w:tab w:val="left" w:pos="567"/>
          <w:tab w:val="left" w:pos="709"/>
          <w:tab w:val="left" w:pos="851"/>
          <w:tab w:val="left" w:pos="1080"/>
        </w:tabs>
        <w:ind w:left="360"/>
        <w:jc w:val="both"/>
        <w:rPr>
          <w:szCs w:val="22"/>
        </w:rPr>
      </w:pPr>
      <w:r>
        <w:rPr>
          <w:szCs w:val="22"/>
        </w:rPr>
        <w:t>1.</w:t>
      </w:r>
      <w:r w:rsidRPr="00B213FB">
        <w:rPr>
          <w:szCs w:val="22"/>
        </w:rPr>
        <w:t xml:space="preserve"> </w:t>
      </w:r>
      <w:r>
        <w:rPr>
          <w:szCs w:val="22"/>
        </w:rPr>
        <w:t>П</w:t>
      </w:r>
      <w:r w:rsidRPr="00B213FB">
        <w:rPr>
          <w:szCs w:val="22"/>
        </w:rPr>
        <w:t>оточні активи та пасиви переоцінюються за курсом на дату балансу, а довгострокові – відображаються за історичною вартістю;</w:t>
      </w:r>
    </w:p>
    <w:p w:rsidR="00A73C23" w:rsidRPr="00B213FB" w:rsidRDefault="00A73C23" w:rsidP="00A73C23">
      <w:pPr>
        <w:tabs>
          <w:tab w:val="left" w:pos="301"/>
          <w:tab w:val="left" w:pos="425"/>
          <w:tab w:val="left" w:pos="567"/>
          <w:tab w:val="left" w:pos="709"/>
          <w:tab w:val="left" w:pos="851"/>
          <w:tab w:val="left" w:pos="1080"/>
        </w:tabs>
        <w:jc w:val="both"/>
        <w:rPr>
          <w:szCs w:val="22"/>
        </w:rPr>
      </w:pPr>
      <w:r w:rsidRPr="00B213FB">
        <w:rPr>
          <w:szCs w:val="22"/>
        </w:rPr>
        <w:t xml:space="preserve">       </w:t>
      </w:r>
      <w:r>
        <w:rPr>
          <w:szCs w:val="22"/>
        </w:rPr>
        <w:t>2.</w:t>
      </w:r>
      <w:r w:rsidRPr="00B213FB">
        <w:rPr>
          <w:szCs w:val="22"/>
        </w:rPr>
        <w:t xml:space="preserve"> </w:t>
      </w:r>
      <w:r>
        <w:rPr>
          <w:szCs w:val="22"/>
        </w:rPr>
        <w:t>Р</w:t>
      </w:r>
      <w:r w:rsidRPr="00B213FB">
        <w:rPr>
          <w:szCs w:val="22"/>
        </w:rPr>
        <w:t>озподіл статей балансу на монетарні та немонетарні за грошовою ознакою;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3.</w:t>
      </w:r>
      <w:r w:rsidRPr="00B213FB">
        <w:rPr>
          <w:szCs w:val="22"/>
        </w:rPr>
        <w:t xml:space="preserve"> </w:t>
      </w:r>
      <w:r>
        <w:rPr>
          <w:szCs w:val="22"/>
        </w:rPr>
        <w:t>О</w:t>
      </w:r>
      <w:r w:rsidRPr="00B213FB">
        <w:rPr>
          <w:szCs w:val="22"/>
        </w:rPr>
        <w:t>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A73C23" w:rsidRPr="00B213FB"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sidRPr="00B213FB">
        <w:rPr>
          <w:iCs/>
          <w:color w:val="000000"/>
          <w:szCs w:val="22"/>
        </w:rPr>
        <w:t xml:space="preserve"> </w:t>
      </w:r>
      <w:r>
        <w:rPr>
          <w:iCs/>
          <w:color w:val="000000"/>
          <w:szCs w:val="22"/>
        </w:rPr>
        <w:t>У</w:t>
      </w:r>
      <w:r w:rsidRPr="00B213FB">
        <w:rPr>
          <w:iCs/>
          <w:color w:val="000000"/>
          <w:szCs w:val="22"/>
        </w:rPr>
        <w:t>сі відповіді вірні.</w:t>
      </w:r>
    </w:p>
    <w:p w:rsidR="00A73C23" w:rsidRPr="00B213FB" w:rsidRDefault="00C9159F" w:rsidP="00C9159F">
      <w:pPr>
        <w:jc w:val="both"/>
        <w:rPr>
          <w:b/>
          <w:szCs w:val="22"/>
        </w:rPr>
      </w:pPr>
      <w:r>
        <w:rPr>
          <w:szCs w:val="18"/>
        </w:rPr>
        <w:t xml:space="preserve">   </w:t>
      </w:r>
      <w:r w:rsidR="00A73C23" w:rsidRPr="00B213FB">
        <w:rPr>
          <w:b/>
          <w:szCs w:val="22"/>
        </w:rPr>
        <w:t>8.Балансова вартість іноземної валюти визначається як:</w:t>
      </w:r>
    </w:p>
    <w:p w:rsidR="00A73C23" w:rsidRPr="00B213FB" w:rsidRDefault="00A73C23" w:rsidP="00A73C23">
      <w:pPr>
        <w:tabs>
          <w:tab w:val="left" w:pos="1080"/>
        </w:tabs>
        <w:jc w:val="both"/>
        <w:rPr>
          <w:szCs w:val="22"/>
        </w:rPr>
      </w:pPr>
      <w:r w:rsidRPr="00B213FB">
        <w:rPr>
          <w:szCs w:val="22"/>
        </w:rPr>
        <w:t xml:space="preserve">      </w:t>
      </w:r>
      <w:r>
        <w:rPr>
          <w:szCs w:val="22"/>
        </w:rPr>
        <w:t>1.</w:t>
      </w:r>
      <w:r w:rsidRPr="00B213FB">
        <w:rPr>
          <w:szCs w:val="22"/>
        </w:rPr>
        <w:t xml:space="preserve"> </w:t>
      </w:r>
      <w:r>
        <w:rPr>
          <w:szCs w:val="22"/>
        </w:rPr>
        <w:t>В</w:t>
      </w:r>
      <w:r w:rsidRPr="00B213FB">
        <w:rPr>
          <w:szCs w:val="22"/>
        </w:rPr>
        <w:t>артість іноземної валюти в грошовій одиниці України, за якою вона відображена в балансі (гривневий еквівалент за офіційним валютним курсом);</w:t>
      </w:r>
    </w:p>
    <w:p w:rsidR="00A73C23" w:rsidRPr="00B213FB" w:rsidRDefault="00A73C23" w:rsidP="00A73C23">
      <w:pPr>
        <w:shd w:val="clear" w:color="auto" w:fill="FFFFFF"/>
        <w:jc w:val="both"/>
        <w:rPr>
          <w:szCs w:val="22"/>
        </w:rPr>
      </w:pPr>
      <w:r>
        <w:rPr>
          <w:szCs w:val="22"/>
        </w:rPr>
        <w:t xml:space="preserve">      2.</w:t>
      </w:r>
      <w:r w:rsidRPr="00B213FB">
        <w:rPr>
          <w:szCs w:val="22"/>
        </w:rPr>
        <w:t xml:space="preserve"> </w:t>
      </w:r>
      <w:r>
        <w:rPr>
          <w:szCs w:val="22"/>
        </w:rPr>
        <w:t>Г</w:t>
      </w:r>
      <w:r w:rsidRPr="00B213FB">
        <w:rPr>
          <w:szCs w:val="22"/>
        </w:rPr>
        <w:t>ривневий еквівалент за офіційним валютним курсом;</w:t>
      </w:r>
    </w:p>
    <w:p w:rsidR="00A73C23" w:rsidRPr="00B213FB" w:rsidRDefault="00A73C23" w:rsidP="00A73C23">
      <w:pPr>
        <w:shd w:val="clear" w:color="auto" w:fill="FFFFFF"/>
        <w:jc w:val="both"/>
        <w:rPr>
          <w:szCs w:val="22"/>
        </w:rPr>
      </w:pPr>
      <w:r w:rsidRPr="00B213FB">
        <w:rPr>
          <w:szCs w:val="22"/>
        </w:rPr>
        <w:t xml:space="preserve">        </w:t>
      </w:r>
      <w:r>
        <w:rPr>
          <w:szCs w:val="22"/>
        </w:rPr>
        <w:t>3.</w:t>
      </w:r>
      <w:r w:rsidRPr="00B213FB">
        <w:rPr>
          <w:szCs w:val="22"/>
        </w:rPr>
        <w:t xml:space="preserve"> </w:t>
      </w:r>
      <w:r>
        <w:rPr>
          <w:szCs w:val="22"/>
        </w:rPr>
        <w:t>В</w:t>
      </w:r>
      <w:r w:rsidRPr="00B213FB">
        <w:rPr>
          <w:szCs w:val="22"/>
        </w:rPr>
        <w:t>артість за офіційним валютним курсом;</w:t>
      </w:r>
    </w:p>
    <w:p w:rsidR="00A73C23"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sidRPr="00B213FB">
        <w:rPr>
          <w:iCs/>
          <w:color w:val="000000"/>
          <w:szCs w:val="22"/>
        </w:rPr>
        <w:t xml:space="preserve"> </w:t>
      </w:r>
      <w:r>
        <w:rPr>
          <w:iCs/>
          <w:color w:val="000000"/>
          <w:szCs w:val="22"/>
        </w:rPr>
        <w:t>У</w:t>
      </w:r>
      <w:r w:rsidRPr="00B213FB">
        <w:rPr>
          <w:iCs/>
          <w:color w:val="000000"/>
          <w:szCs w:val="22"/>
        </w:rPr>
        <w:t>сі відповіді вірні.</w:t>
      </w:r>
    </w:p>
    <w:p w:rsidR="00A73C23" w:rsidRPr="0000041C" w:rsidRDefault="00A73C23" w:rsidP="00A73C23">
      <w:pPr>
        <w:shd w:val="clear" w:color="auto" w:fill="FFFFFF"/>
        <w:jc w:val="both"/>
        <w:rPr>
          <w:b/>
        </w:rPr>
      </w:pPr>
      <w:r>
        <w:rPr>
          <w:b/>
          <w:szCs w:val="22"/>
        </w:rPr>
        <w:t>9</w:t>
      </w:r>
      <w:r w:rsidRPr="0000041C">
        <w:rPr>
          <w:b/>
          <w:szCs w:val="22"/>
        </w:rPr>
        <w:t xml:space="preserve">. </w:t>
      </w:r>
      <w:r w:rsidRPr="0000041C">
        <w:rPr>
          <w:b/>
          <w:color w:val="000000"/>
          <w:spacing w:val="4"/>
        </w:rPr>
        <w:t xml:space="preserve">Під час відображення обмінних </w:t>
      </w:r>
      <w:r w:rsidRPr="0000041C">
        <w:rPr>
          <w:b/>
          <w:color w:val="000000"/>
          <w:spacing w:val="3"/>
        </w:rPr>
        <w:t>операцій з готівковою іноземною валютою за балансовими рахунками ви</w:t>
      </w:r>
      <w:r w:rsidRPr="0000041C">
        <w:rPr>
          <w:b/>
          <w:color w:val="000000"/>
          <w:spacing w:val="3"/>
        </w:rPr>
        <w:softHyphen/>
        <w:t>користовуються:</w:t>
      </w:r>
    </w:p>
    <w:p w:rsidR="00A73C23" w:rsidRPr="00B3025C" w:rsidRDefault="00A73C23" w:rsidP="00A73C23">
      <w:pPr>
        <w:shd w:val="clear" w:color="auto" w:fill="FFFFFF"/>
        <w:jc w:val="both"/>
        <w:rPr>
          <w:color w:val="000000"/>
          <w:spacing w:val="2"/>
        </w:rPr>
      </w:pPr>
      <w:r w:rsidRPr="00B3025C">
        <w:rPr>
          <w:color w:val="000000"/>
          <w:spacing w:val="-8"/>
        </w:rPr>
        <w:t xml:space="preserve">           1.</w:t>
      </w:r>
      <w:r w:rsidRPr="00B3025C">
        <w:rPr>
          <w:color w:val="000000"/>
        </w:rPr>
        <w:t xml:space="preserve"> </w:t>
      </w:r>
      <w:r w:rsidRPr="00B3025C">
        <w:rPr>
          <w:color w:val="000000"/>
          <w:spacing w:val="2"/>
        </w:rPr>
        <w:t>Офіційний валютний курс на дату валютування (дата здійснення опе</w:t>
      </w:r>
      <w:r w:rsidRPr="00B3025C">
        <w:rPr>
          <w:color w:val="000000"/>
          <w:spacing w:val="2"/>
        </w:rPr>
        <w:softHyphen/>
        <w:t xml:space="preserve">рації), за яким іноземна валюта відображається в подвійній оцінці </w:t>
      </w:r>
      <w:r w:rsidRPr="00B3025C">
        <w:rPr>
          <w:color w:val="000000"/>
          <w:spacing w:val="6"/>
        </w:rPr>
        <w:t>за номіналом та в гривневому еквіваленті;</w:t>
      </w:r>
    </w:p>
    <w:p w:rsidR="00A73C23" w:rsidRPr="00B3025C" w:rsidRDefault="00A73C23" w:rsidP="00A73C23">
      <w:pPr>
        <w:shd w:val="clear" w:color="auto" w:fill="FFFFFF"/>
        <w:jc w:val="both"/>
        <w:rPr>
          <w:color w:val="000000"/>
          <w:spacing w:val="2"/>
        </w:rPr>
      </w:pPr>
      <w:r w:rsidRPr="00B3025C">
        <w:rPr>
          <w:color w:val="000000"/>
          <w:spacing w:val="-16"/>
        </w:rPr>
        <w:t xml:space="preserve">           2.</w:t>
      </w:r>
      <w:r w:rsidRPr="00B3025C">
        <w:rPr>
          <w:color w:val="000000"/>
        </w:rPr>
        <w:t xml:space="preserve"> </w:t>
      </w:r>
      <w:r w:rsidRPr="00B3025C">
        <w:rPr>
          <w:color w:val="000000"/>
          <w:spacing w:val="8"/>
        </w:rPr>
        <w:t xml:space="preserve">Ринковий курс гривні, за яким відображаються обмінні операції в </w:t>
      </w:r>
      <w:r w:rsidRPr="00B3025C">
        <w:rPr>
          <w:color w:val="000000"/>
          <w:spacing w:val="2"/>
        </w:rPr>
        <w:t>разі купівлі-продажу іноземної валюти за гривні;</w:t>
      </w:r>
    </w:p>
    <w:p w:rsidR="00A73C23" w:rsidRPr="00B3025C" w:rsidRDefault="00A73C23" w:rsidP="00A73C23">
      <w:pPr>
        <w:shd w:val="clear" w:color="auto" w:fill="FFFFFF"/>
        <w:rPr>
          <w:szCs w:val="22"/>
        </w:rPr>
      </w:pPr>
      <w:r w:rsidRPr="00B3025C">
        <w:rPr>
          <w:color w:val="000000"/>
          <w:spacing w:val="2"/>
        </w:rPr>
        <w:t xml:space="preserve">       3.  </w:t>
      </w:r>
      <w:r w:rsidRPr="00B3025C">
        <w:rPr>
          <w:szCs w:val="22"/>
        </w:rPr>
        <w:t>Гривневий еквівалент за офіційним валютним курсом;</w:t>
      </w:r>
    </w:p>
    <w:p w:rsidR="00A73C23" w:rsidRPr="00B3025C" w:rsidRDefault="00A73C23" w:rsidP="00A73C23">
      <w:pPr>
        <w:shd w:val="clear" w:color="auto" w:fill="FFFFFF"/>
        <w:rPr>
          <w:iCs/>
          <w:color w:val="000000"/>
          <w:szCs w:val="22"/>
        </w:rPr>
      </w:pPr>
      <w:r w:rsidRPr="00B3025C">
        <w:rPr>
          <w:szCs w:val="22"/>
        </w:rPr>
        <w:t xml:space="preserve">        4. У</w:t>
      </w:r>
      <w:r w:rsidRPr="00B3025C">
        <w:rPr>
          <w:iCs/>
          <w:color w:val="000000"/>
          <w:szCs w:val="22"/>
        </w:rPr>
        <w:t>сі відповіді вірні.</w:t>
      </w:r>
    </w:p>
    <w:p w:rsidR="00A73C23" w:rsidRPr="009328CD" w:rsidRDefault="00A73C23" w:rsidP="00A73C23">
      <w:pPr>
        <w:shd w:val="clear" w:color="auto" w:fill="FFFFFF"/>
        <w:jc w:val="both"/>
        <w:rPr>
          <w:b/>
          <w:color w:val="000000"/>
          <w:spacing w:val="6"/>
        </w:rPr>
      </w:pPr>
      <w:r w:rsidRPr="009328CD">
        <w:rPr>
          <w:b/>
          <w:color w:val="000000"/>
          <w:spacing w:val="4"/>
        </w:rPr>
        <w:t>10. Бухгалтерські проведення за обмінними операціями можуть здійснюва</w:t>
      </w:r>
      <w:r w:rsidRPr="009328CD">
        <w:rPr>
          <w:b/>
          <w:color w:val="000000"/>
          <w:spacing w:val="4"/>
        </w:rPr>
        <w:softHyphen/>
      </w:r>
      <w:r w:rsidRPr="009328CD">
        <w:rPr>
          <w:b/>
          <w:color w:val="000000"/>
          <w:spacing w:val="6"/>
        </w:rPr>
        <w:t>тися з використанням:</w:t>
      </w:r>
    </w:p>
    <w:p w:rsidR="00A73C23" w:rsidRPr="009328CD" w:rsidRDefault="00A73C23" w:rsidP="00A73C23">
      <w:pPr>
        <w:shd w:val="clear" w:color="auto" w:fill="FFFFFF"/>
        <w:jc w:val="both"/>
        <w:rPr>
          <w:color w:val="000000"/>
          <w:spacing w:val="6"/>
        </w:rPr>
      </w:pPr>
      <w:r>
        <w:rPr>
          <w:color w:val="000000"/>
          <w:spacing w:val="6"/>
        </w:rPr>
        <w:t xml:space="preserve">     1.</w:t>
      </w:r>
      <w:r w:rsidRPr="009328CD">
        <w:rPr>
          <w:color w:val="000000"/>
          <w:spacing w:val="6"/>
        </w:rPr>
        <w:t xml:space="preserve"> </w:t>
      </w:r>
      <w:r>
        <w:rPr>
          <w:color w:val="000000"/>
          <w:spacing w:val="6"/>
        </w:rPr>
        <w:t>Т</w:t>
      </w:r>
      <w:r w:rsidRPr="009328CD">
        <w:rPr>
          <w:color w:val="000000"/>
          <w:spacing w:val="6"/>
        </w:rPr>
        <w:t xml:space="preserve">ехнічних рахунків; </w:t>
      </w:r>
    </w:p>
    <w:p w:rsidR="00A73C23" w:rsidRPr="009328CD" w:rsidRDefault="00A73C23" w:rsidP="00A73C23">
      <w:pPr>
        <w:shd w:val="clear" w:color="auto" w:fill="FFFFFF"/>
        <w:jc w:val="both"/>
        <w:rPr>
          <w:color w:val="000000"/>
          <w:spacing w:val="6"/>
        </w:rPr>
      </w:pPr>
      <w:r>
        <w:rPr>
          <w:color w:val="000000"/>
          <w:spacing w:val="6"/>
        </w:rPr>
        <w:t xml:space="preserve">      2.</w:t>
      </w:r>
      <w:r w:rsidRPr="009328CD">
        <w:rPr>
          <w:color w:val="000000"/>
          <w:spacing w:val="6"/>
        </w:rPr>
        <w:t xml:space="preserve"> </w:t>
      </w:r>
      <w:r>
        <w:rPr>
          <w:color w:val="000000"/>
          <w:spacing w:val="6"/>
        </w:rPr>
        <w:t>Б</w:t>
      </w:r>
      <w:r w:rsidRPr="009328CD">
        <w:rPr>
          <w:color w:val="000000"/>
          <w:spacing w:val="6"/>
        </w:rPr>
        <w:t>алансових рахунків;</w:t>
      </w:r>
    </w:p>
    <w:p w:rsidR="00A73C23" w:rsidRPr="009328CD" w:rsidRDefault="00A73C23" w:rsidP="00A73C23">
      <w:pPr>
        <w:shd w:val="clear" w:color="auto" w:fill="FFFFFF"/>
        <w:jc w:val="both"/>
        <w:rPr>
          <w:color w:val="000000"/>
          <w:spacing w:val="6"/>
        </w:rPr>
      </w:pPr>
      <w:r>
        <w:rPr>
          <w:color w:val="000000"/>
          <w:spacing w:val="6"/>
        </w:rPr>
        <w:t xml:space="preserve">      3. П</w:t>
      </w:r>
      <w:r w:rsidRPr="009328CD">
        <w:rPr>
          <w:color w:val="000000"/>
          <w:spacing w:val="6"/>
        </w:rPr>
        <w:t>озабалансових рахунків;</w:t>
      </w:r>
    </w:p>
    <w:p w:rsidR="00A73C23" w:rsidRPr="009328CD" w:rsidRDefault="00A73C23" w:rsidP="00A73C23">
      <w:pPr>
        <w:shd w:val="clear" w:color="auto" w:fill="FFFFFF"/>
        <w:rPr>
          <w:iCs/>
          <w:color w:val="000000"/>
          <w:szCs w:val="22"/>
        </w:rPr>
      </w:pPr>
      <w:r w:rsidRPr="009328CD">
        <w:rPr>
          <w:szCs w:val="22"/>
        </w:rPr>
        <w:t xml:space="preserve">        </w:t>
      </w:r>
      <w:r>
        <w:rPr>
          <w:szCs w:val="22"/>
        </w:rPr>
        <w:t>4.</w:t>
      </w:r>
      <w:r w:rsidRPr="009328CD">
        <w:rPr>
          <w:szCs w:val="22"/>
        </w:rPr>
        <w:t xml:space="preserve"> </w:t>
      </w:r>
      <w:r>
        <w:rPr>
          <w:szCs w:val="22"/>
        </w:rPr>
        <w:t>У</w:t>
      </w:r>
      <w:r w:rsidRPr="009328CD">
        <w:rPr>
          <w:iCs/>
          <w:color w:val="000000"/>
          <w:szCs w:val="22"/>
        </w:rPr>
        <w:t>сі відповіді вірні.</w:t>
      </w:r>
    </w:p>
    <w:p w:rsidR="00A73C23" w:rsidRPr="009328CD" w:rsidRDefault="00A73C23" w:rsidP="00A73C23">
      <w:pPr>
        <w:shd w:val="clear" w:color="auto" w:fill="FFFFFF"/>
        <w:jc w:val="both"/>
        <w:rPr>
          <w:b/>
          <w:color w:val="000000"/>
          <w:spacing w:val="4"/>
          <w:w w:val="107"/>
        </w:rPr>
      </w:pPr>
      <w:r w:rsidRPr="009328CD">
        <w:rPr>
          <w:b/>
          <w:color w:val="000000"/>
          <w:spacing w:val="7"/>
          <w:w w:val="107"/>
        </w:rPr>
        <w:t xml:space="preserve">11. За операціями з купівлі-продажу іноземної валюти результат завжди </w:t>
      </w:r>
      <w:r w:rsidRPr="009328CD">
        <w:rPr>
          <w:b/>
          <w:color w:val="000000"/>
          <w:spacing w:val="4"/>
          <w:w w:val="107"/>
        </w:rPr>
        <w:t>буде:</w:t>
      </w:r>
    </w:p>
    <w:p w:rsidR="00A73C23" w:rsidRPr="009328CD" w:rsidRDefault="00A73C23" w:rsidP="00A73C23">
      <w:pPr>
        <w:shd w:val="clear" w:color="auto" w:fill="FFFFFF"/>
        <w:ind w:left="360"/>
        <w:jc w:val="both"/>
        <w:rPr>
          <w:color w:val="000000"/>
          <w:spacing w:val="5"/>
          <w:w w:val="107"/>
        </w:rPr>
      </w:pPr>
      <w:r>
        <w:rPr>
          <w:color w:val="000000"/>
          <w:spacing w:val="4"/>
          <w:w w:val="107"/>
        </w:rPr>
        <w:t>1.</w:t>
      </w:r>
      <w:r w:rsidRPr="009328CD">
        <w:rPr>
          <w:color w:val="000000"/>
          <w:spacing w:val="4"/>
          <w:w w:val="107"/>
        </w:rPr>
        <w:t xml:space="preserve"> </w:t>
      </w:r>
      <w:r>
        <w:rPr>
          <w:color w:val="000000"/>
          <w:spacing w:val="4"/>
          <w:w w:val="107"/>
        </w:rPr>
        <w:t>Р</w:t>
      </w:r>
      <w:r w:rsidRPr="009328CD">
        <w:rPr>
          <w:color w:val="000000"/>
          <w:spacing w:val="4"/>
          <w:w w:val="107"/>
        </w:rPr>
        <w:t xml:space="preserve">еалізованим, а саме це фактично одержані доходи або понесені </w:t>
      </w:r>
      <w:r w:rsidRPr="009328CD">
        <w:rPr>
          <w:color w:val="000000"/>
          <w:spacing w:val="5"/>
          <w:w w:val="107"/>
        </w:rPr>
        <w:t>витрати;</w:t>
      </w:r>
    </w:p>
    <w:p w:rsidR="00A73C23" w:rsidRPr="009328CD" w:rsidRDefault="00A73C23" w:rsidP="00A73C23">
      <w:pPr>
        <w:shd w:val="clear" w:color="auto" w:fill="FFFFFF"/>
        <w:ind w:left="360"/>
        <w:jc w:val="both"/>
        <w:rPr>
          <w:color w:val="000000"/>
          <w:spacing w:val="6"/>
          <w:w w:val="107"/>
        </w:rPr>
      </w:pPr>
      <w:r>
        <w:rPr>
          <w:color w:val="000000"/>
          <w:spacing w:val="5"/>
          <w:w w:val="107"/>
        </w:rPr>
        <w:t xml:space="preserve"> 2.</w:t>
      </w:r>
      <w:r w:rsidRPr="009328CD">
        <w:rPr>
          <w:color w:val="000000"/>
          <w:spacing w:val="5"/>
          <w:w w:val="107"/>
        </w:rPr>
        <w:t xml:space="preserve"> </w:t>
      </w:r>
      <w:r>
        <w:rPr>
          <w:color w:val="000000"/>
          <w:spacing w:val="5"/>
          <w:w w:val="107"/>
        </w:rPr>
        <w:t>Н</w:t>
      </w:r>
      <w:r w:rsidRPr="009328CD">
        <w:rPr>
          <w:color w:val="000000"/>
          <w:spacing w:val="5"/>
          <w:w w:val="107"/>
        </w:rPr>
        <w:t xml:space="preserve">ереалізованим, а саме </w:t>
      </w:r>
      <w:r w:rsidRPr="009328CD">
        <w:rPr>
          <w:color w:val="000000"/>
          <w:spacing w:val="7"/>
          <w:w w:val="107"/>
        </w:rPr>
        <w:t>результат, якого фактично банк не отри</w:t>
      </w:r>
      <w:r w:rsidRPr="009328CD">
        <w:rPr>
          <w:color w:val="000000"/>
          <w:spacing w:val="7"/>
          <w:w w:val="107"/>
        </w:rPr>
        <w:softHyphen/>
      </w:r>
      <w:r w:rsidRPr="009328CD">
        <w:rPr>
          <w:color w:val="000000"/>
          <w:spacing w:val="6"/>
          <w:w w:val="107"/>
        </w:rPr>
        <w:t>мав;</w:t>
      </w:r>
    </w:p>
    <w:p w:rsidR="00A73C23" w:rsidRPr="009328CD" w:rsidRDefault="00A73C23" w:rsidP="00A73C23">
      <w:pPr>
        <w:shd w:val="clear" w:color="auto" w:fill="FFFFFF"/>
        <w:ind w:left="360"/>
        <w:jc w:val="both"/>
        <w:rPr>
          <w:color w:val="000000"/>
          <w:spacing w:val="8"/>
          <w:w w:val="107"/>
        </w:rPr>
      </w:pPr>
      <w:r>
        <w:rPr>
          <w:color w:val="000000"/>
          <w:spacing w:val="6"/>
          <w:w w:val="107"/>
        </w:rPr>
        <w:t xml:space="preserve">  3. Р</w:t>
      </w:r>
      <w:r w:rsidRPr="009328CD">
        <w:rPr>
          <w:color w:val="000000"/>
          <w:spacing w:val="6"/>
          <w:w w:val="107"/>
        </w:rPr>
        <w:t xml:space="preserve">езультат переоцінювання статей в іноземній валюті в </w:t>
      </w:r>
      <w:r w:rsidRPr="009328CD">
        <w:rPr>
          <w:color w:val="000000"/>
          <w:spacing w:val="8"/>
          <w:w w:val="107"/>
        </w:rPr>
        <w:t>зв’язку зі зміною офіційного курсу гривні до іноземних валют;</w:t>
      </w:r>
    </w:p>
    <w:p w:rsidR="00A73C23" w:rsidRPr="009328CD" w:rsidRDefault="00A73C23" w:rsidP="00A73C23">
      <w:pPr>
        <w:shd w:val="clear" w:color="auto" w:fill="FFFFFF"/>
        <w:rPr>
          <w:iCs/>
          <w:color w:val="000000"/>
          <w:szCs w:val="22"/>
        </w:rPr>
      </w:pPr>
      <w:r>
        <w:rPr>
          <w:szCs w:val="22"/>
        </w:rPr>
        <w:t xml:space="preserve">        4.</w:t>
      </w:r>
      <w:r w:rsidRPr="009328CD">
        <w:rPr>
          <w:szCs w:val="22"/>
        </w:rPr>
        <w:t xml:space="preserve"> </w:t>
      </w:r>
      <w:r>
        <w:rPr>
          <w:szCs w:val="22"/>
        </w:rPr>
        <w:t>У</w:t>
      </w:r>
      <w:r w:rsidRPr="009328CD">
        <w:rPr>
          <w:iCs/>
          <w:color w:val="000000"/>
          <w:szCs w:val="22"/>
        </w:rPr>
        <w:t>сі відповіді вірні.</w:t>
      </w:r>
    </w:p>
    <w:p w:rsidR="00A73C23" w:rsidRPr="00B3025C" w:rsidRDefault="00A73C23" w:rsidP="00A73C23">
      <w:pPr>
        <w:shd w:val="clear" w:color="auto" w:fill="FFFFFF"/>
        <w:jc w:val="both"/>
        <w:rPr>
          <w:b/>
          <w:color w:val="000000"/>
          <w:w w:val="112"/>
        </w:rPr>
      </w:pPr>
      <w:r w:rsidRPr="009328CD">
        <w:rPr>
          <w:b/>
          <w:iCs/>
          <w:color w:val="000000"/>
          <w:szCs w:val="22"/>
        </w:rPr>
        <w:t>12.</w:t>
      </w:r>
      <w:r w:rsidRPr="00B3025C">
        <w:rPr>
          <w:b/>
          <w:iCs/>
          <w:color w:val="000000"/>
          <w:szCs w:val="22"/>
        </w:rPr>
        <w:t xml:space="preserve"> </w:t>
      </w:r>
      <w:r w:rsidRPr="00B3025C">
        <w:rPr>
          <w:b/>
          <w:color w:val="000000"/>
          <w:spacing w:val="1"/>
          <w:w w:val="112"/>
        </w:rPr>
        <w:t>Реалізований результат обліковується на аналітичному ра</w:t>
      </w:r>
      <w:r w:rsidRPr="00B3025C">
        <w:rPr>
          <w:b/>
          <w:color w:val="000000"/>
          <w:spacing w:val="1"/>
          <w:w w:val="112"/>
        </w:rPr>
        <w:softHyphen/>
      </w:r>
      <w:r w:rsidRPr="00B3025C">
        <w:rPr>
          <w:b/>
          <w:color w:val="000000"/>
          <w:w w:val="112"/>
        </w:rPr>
        <w:t>хунку балансового рахунка:</w:t>
      </w:r>
    </w:p>
    <w:p w:rsidR="00A73C23" w:rsidRPr="00B3025C" w:rsidRDefault="00A73C23" w:rsidP="00A73C23">
      <w:pPr>
        <w:shd w:val="clear" w:color="auto" w:fill="FFFFFF"/>
        <w:jc w:val="both"/>
        <w:rPr>
          <w:color w:val="000000"/>
          <w:spacing w:val="3"/>
          <w:w w:val="112"/>
        </w:rPr>
      </w:pPr>
      <w:r w:rsidRPr="00B3025C">
        <w:rPr>
          <w:color w:val="000000"/>
          <w:w w:val="112"/>
        </w:rPr>
        <w:t xml:space="preserve">     1. 6208;</w:t>
      </w:r>
    </w:p>
    <w:p w:rsidR="00A73C23" w:rsidRPr="00B3025C" w:rsidRDefault="00A73C23" w:rsidP="00A73C23">
      <w:pPr>
        <w:shd w:val="clear" w:color="auto" w:fill="FFFFFF"/>
        <w:jc w:val="both"/>
      </w:pPr>
      <w:r w:rsidRPr="00B3025C">
        <w:rPr>
          <w:color w:val="000000"/>
          <w:spacing w:val="3"/>
          <w:w w:val="112"/>
        </w:rPr>
        <w:t xml:space="preserve">     2. 3801;</w:t>
      </w:r>
    </w:p>
    <w:p w:rsidR="00A73C23" w:rsidRPr="00B3025C" w:rsidRDefault="00A73C23" w:rsidP="00A73C23">
      <w:pPr>
        <w:shd w:val="clear" w:color="auto" w:fill="FFFFFF"/>
        <w:jc w:val="both"/>
        <w:rPr>
          <w:color w:val="000000"/>
          <w:spacing w:val="6"/>
        </w:rPr>
      </w:pPr>
      <w:r w:rsidRPr="00B3025C">
        <w:rPr>
          <w:color w:val="000000"/>
          <w:spacing w:val="6"/>
        </w:rPr>
        <w:t xml:space="preserve">      3. 6204;</w:t>
      </w:r>
    </w:p>
    <w:p w:rsidR="00A73C23" w:rsidRPr="00B3025C" w:rsidRDefault="00A73C23" w:rsidP="00A73C23">
      <w:pPr>
        <w:shd w:val="clear" w:color="auto" w:fill="FFFFFF"/>
        <w:rPr>
          <w:iCs/>
          <w:color w:val="000000"/>
          <w:szCs w:val="22"/>
        </w:rPr>
      </w:pPr>
      <w:r w:rsidRPr="00B3025C">
        <w:rPr>
          <w:color w:val="000000"/>
          <w:spacing w:val="6"/>
        </w:rPr>
        <w:lastRenderedPageBreak/>
        <w:t xml:space="preserve">  </w:t>
      </w:r>
      <w:r w:rsidRPr="00B3025C">
        <w:rPr>
          <w:szCs w:val="22"/>
        </w:rPr>
        <w:t xml:space="preserve">   4. </w:t>
      </w:r>
      <w:r w:rsidRPr="00B3025C">
        <w:rPr>
          <w:iCs/>
          <w:color w:val="000000"/>
          <w:szCs w:val="22"/>
        </w:rPr>
        <w:t>Усі відповіді вірні.</w:t>
      </w:r>
    </w:p>
    <w:p w:rsidR="00A73C23" w:rsidRPr="009328CD" w:rsidRDefault="00A73C23" w:rsidP="00A73C23">
      <w:pPr>
        <w:shd w:val="clear" w:color="auto" w:fill="FFFFFF"/>
        <w:jc w:val="both"/>
        <w:rPr>
          <w:b/>
        </w:rPr>
      </w:pPr>
      <w:r w:rsidRPr="009328CD">
        <w:rPr>
          <w:b/>
          <w:bCs/>
          <w:color w:val="000000"/>
          <w:szCs w:val="22"/>
        </w:rPr>
        <w:t>13. Відображено позитивний результат від купівлі іноземної валюти через валютно-операційну касу банку:</w:t>
      </w:r>
    </w:p>
    <w:p w:rsidR="00A73C23" w:rsidRPr="009328CD" w:rsidRDefault="00A73C23" w:rsidP="00A73C23">
      <w:pPr>
        <w:shd w:val="clear" w:color="auto" w:fill="FFFFFF"/>
        <w:jc w:val="both"/>
        <w:rPr>
          <w:iCs/>
          <w:color w:val="000000"/>
          <w:szCs w:val="22"/>
        </w:rPr>
      </w:pPr>
      <w:r>
        <w:rPr>
          <w:iCs/>
          <w:color w:val="000000"/>
          <w:szCs w:val="22"/>
        </w:rPr>
        <w:t xml:space="preserve">    1.</w:t>
      </w:r>
      <w:r w:rsidRPr="009328CD">
        <w:rPr>
          <w:iCs/>
          <w:color w:val="000000"/>
          <w:szCs w:val="22"/>
        </w:rPr>
        <w:t xml:space="preserve"> </w:t>
      </w:r>
      <w:proofErr w:type="spellStart"/>
      <w:r w:rsidRPr="009328CD">
        <w:rPr>
          <w:iCs/>
          <w:color w:val="000000"/>
          <w:szCs w:val="22"/>
        </w:rPr>
        <w:t>Дт</w:t>
      </w:r>
      <w:proofErr w:type="spellEnd"/>
      <w:r w:rsidRPr="009328CD">
        <w:rPr>
          <w:iCs/>
          <w:color w:val="000000"/>
          <w:szCs w:val="22"/>
        </w:rPr>
        <w:t xml:space="preserve"> 6204 </w:t>
      </w:r>
      <w:r w:rsidRPr="009328CD">
        <w:rPr>
          <w:iCs/>
          <w:color w:val="000000"/>
          <w:szCs w:val="22"/>
          <w:lang w:val="en-US"/>
        </w:rPr>
        <w:t>K</w:t>
      </w:r>
      <w:r w:rsidRPr="009328CD">
        <w:rPr>
          <w:iCs/>
          <w:color w:val="000000"/>
          <w:szCs w:val="22"/>
        </w:rPr>
        <w:t>т 3800;</w:t>
      </w:r>
    </w:p>
    <w:p w:rsidR="00A73C23" w:rsidRPr="009328CD" w:rsidRDefault="00A73C23" w:rsidP="00A73C23">
      <w:pPr>
        <w:shd w:val="clear" w:color="auto" w:fill="FFFFFF"/>
        <w:jc w:val="both"/>
      </w:pPr>
      <w:r w:rsidRPr="009328CD">
        <w:rPr>
          <w:iCs/>
          <w:color w:val="000000"/>
          <w:szCs w:val="22"/>
        </w:rPr>
        <w:t xml:space="preserve">    </w:t>
      </w:r>
      <w:r>
        <w:rPr>
          <w:iCs/>
          <w:color w:val="000000"/>
          <w:szCs w:val="22"/>
        </w:rPr>
        <w:t>2.</w:t>
      </w:r>
      <w:r w:rsidRPr="009328CD">
        <w:rPr>
          <w:iCs/>
          <w:color w:val="000000"/>
          <w:szCs w:val="22"/>
        </w:rPr>
        <w:t xml:space="preserve">Дт 6204 </w:t>
      </w:r>
      <w:r w:rsidRPr="009328CD">
        <w:rPr>
          <w:iCs/>
          <w:color w:val="000000"/>
          <w:szCs w:val="22"/>
          <w:lang w:val="en-US"/>
        </w:rPr>
        <w:t>K</w:t>
      </w:r>
      <w:r w:rsidRPr="009328CD">
        <w:rPr>
          <w:iCs/>
          <w:color w:val="000000"/>
          <w:szCs w:val="22"/>
        </w:rPr>
        <w:t>т 3801;</w:t>
      </w:r>
    </w:p>
    <w:p w:rsidR="00A73C23" w:rsidRPr="009328CD" w:rsidRDefault="00A73C23" w:rsidP="00A73C23">
      <w:pPr>
        <w:shd w:val="clear" w:color="auto" w:fill="FFFFFF"/>
        <w:jc w:val="both"/>
        <w:rPr>
          <w:iCs/>
          <w:color w:val="000000"/>
          <w:szCs w:val="22"/>
        </w:rPr>
      </w:pPr>
      <w:r w:rsidRPr="009328CD">
        <w:rPr>
          <w:iCs/>
          <w:color w:val="000000"/>
          <w:szCs w:val="22"/>
        </w:rPr>
        <w:t xml:space="preserve">    </w:t>
      </w:r>
      <w:r>
        <w:rPr>
          <w:iCs/>
          <w:color w:val="000000"/>
          <w:szCs w:val="22"/>
        </w:rPr>
        <w:t>3.</w:t>
      </w:r>
      <w:r w:rsidRPr="009328CD">
        <w:rPr>
          <w:iCs/>
          <w:color w:val="000000"/>
          <w:szCs w:val="22"/>
        </w:rPr>
        <w:t xml:space="preserve"> </w:t>
      </w:r>
      <w:proofErr w:type="spellStart"/>
      <w:r w:rsidRPr="009328CD">
        <w:rPr>
          <w:iCs/>
          <w:color w:val="000000"/>
          <w:szCs w:val="22"/>
        </w:rPr>
        <w:t>Дт</w:t>
      </w:r>
      <w:proofErr w:type="spellEnd"/>
      <w:r w:rsidRPr="009328CD">
        <w:rPr>
          <w:iCs/>
          <w:color w:val="000000"/>
          <w:szCs w:val="22"/>
        </w:rPr>
        <w:t xml:space="preserve"> 3800 </w:t>
      </w:r>
      <w:r w:rsidRPr="009328CD">
        <w:rPr>
          <w:iCs/>
          <w:color w:val="000000"/>
          <w:szCs w:val="22"/>
          <w:lang w:val="en-US"/>
        </w:rPr>
        <w:t>K</w:t>
      </w:r>
      <w:r w:rsidRPr="009328CD">
        <w:rPr>
          <w:iCs/>
          <w:color w:val="000000"/>
          <w:szCs w:val="22"/>
        </w:rPr>
        <w:t>т 6204;</w:t>
      </w:r>
    </w:p>
    <w:p w:rsidR="00A73C23" w:rsidRPr="009328CD" w:rsidRDefault="00A73C23" w:rsidP="00A73C23">
      <w:pPr>
        <w:shd w:val="clear" w:color="auto" w:fill="FFFFFF"/>
        <w:rPr>
          <w:iCs/>
          <w:color w:val="000000"/>
          <w:szCs w:val="22"/>
        </w:rPr>
      </w:pPr>
      <w:r>
        <w:rPr>
          <w:szCs w:val="22"/>
        </w:rPr>
        <w:t xml:space="preserve">    4.</w:t>
      </w:r>
      <w:r w:rsidRPr="009328CD">
        <w:rPr>
          <w:szCs w:val="22"/>
        </w:rPr>
        <w:t xml:space="preserve"> </w:t>
      </w:r>
      <w:r>
        <w:rPr>
          <w:szCs w:val="22"/>
        </w:rPr>
        <w:t>У</w:t>
      </w:r>
      <w:r w:rsidRPr="009328CD">
        <w:rPr>
          <w:iCs/>
          <w:color w:val="000000"/>
          <w:szCs w:val="22"/>
        </w:rPr>
        <w:t>сі відповіді вірні.</w:t>
      </w:r>
    </w:p>
    <w:p w:rsidR="00A73C23" w:rsidRPr="009328CD" w:rsidRDefault="00A73C23" w:rsidP="00A73C23">
      <w:pPr>
        <w:shd w:val="clear" w:color="auto" w:fill="FFFFFF"/>
        <w:jc w:val="both"/>
        <w:rPr>
          <w:b/>
        </w:rPr>
      </w:pPr>
      <w:r w:rsidRPr="009328CD">
        <w:rPr>
          <w:b/>
          <w:bCs/>
          <w:color w:val="000000"/>
          <w:szCs w:val="22"/>
        </w:rPr>
        <w:t>14.</w:t>
      </w:r>
      <w:r w:rsidRPr="009328CD">
        <w:rPr>
          <w:b/>
          <w:color w:val="000000"/>
          <w:szCs w:val="22"/>
        </w:rPr>
        <w:t xml:space="preserve">  </w:t>
      </w:r>
      <w:r w:rsidRPr="009328CD">
        <w:rPr>
          <w:b/>
          <w:bCs/>
          <w:color w:val="000000"/>
          <w:szCs w:val="22"/>
        </w:rPr>
        <w:t>Відображено негативний результат від купівлі іноземної валюти через валютно-операційну касу банку:</w:t>
      </w:r>
    </w:p>
    <w:p w:rsidR="00A73C23" w:rsidRPr="009328CD" w:rsidRDefault="00A73C23" w:rsidP="00A73C23">
      <w:pPr>
        <w:shd w:val="clear" w:color="auto" w:fill="FFFFFF"/>
        <w:jc w:val="both"/>
      </w:pPr>
      <w:r>
        <w:rPr>
          <w:iCs/>
          <w:color w:val="000000"/>
          <w:szCs w:val="22"/>
        </w:rPr>
        <w:t xml:space="preserve">    1.</w:t>
      </w:r>
      <w:r w:rsidRPr="009328CD">
        <w:rPr>
          <w:iCs/>
          <w:color w:val="000000"/>
          <w:szCs w:val="22"/>
        </w:rPr>
        <w:t xml:space="preserve"> </w:t>
      </w:r>
      <w:proofErr w:type="spellStart"/>
      <w:r w:rsidRPr="009328CD">
        <w:rPr>
          <w:iCs/>
          <w:color w:val="000000"/>
          <w:szCs w:val="22"/>
        </w:rPr>
        <w:t>Дт</w:t>
      </w:r>
      <w:proofErr w:type="spellEnd"/>
      <w:r w:rsidRPr="009328CD">
        <w:rPr>
          <w:iCs/>
          <w:color w:val="000000"/>
          <w:szCs w:val="22"/>
        </w:rPr>
        <w:t xml:space="preserve"> 3800 </w:t>
      </w:r>
      <w:r w:rsidRPr="009328CD">
        <w:rPr>
          <w:iCs/>
          <w:color w:val="000000"/>
          <w:szCs w:val="22"/>
          <w:lang w:val="en-US"/>
        </w:rPr>
        <w:t>K</w:t>
      </w:r>
      <w:r w:rsidRPr="009328CD">
        <w:rPr>
          <w:iCs/>
          <w:color w:val="000000"/>
          <w:szCs w:val="22"/>
        </w:rPr>
        <w:t>т 6204»;</w:t>
      </w:r>
    </w:p>
    <w:p w:rsidR="00A73C23" w:rsidRPr="009328CD" w:rsidRDefault="00A73C23" w:rsidP="00A73C23">
      <w:pPr>
        <w:shd w:val="clear" w:color="auto" w:fill="FFFFFF"/>
        <w:jc w:val="both"/>
      </w:pPr>
      <w:r>
        <w:rPr>
          <w:iCs/>
          <w:color w:val="000000"/>
          <w:szCs w:val="22"/>
        </w:rPr>
        <w:t xml:space="preserve">    2.</w:t>
      </w:r>
      <w:r w:rsidRPr="009328CD">
        <w:rPr>
          <w:iCs/>
          <w:color w:val="000000"/>
          <w:szCs w:val="22"/>
        </w:rPr>
        <w:t xml:space="preserve"> </w:t>
      </w:r>
      <w:proofErr w:type="spellStart"/>
      <w:r w:rsidRPr="009328CD">
        <w:rPr>
          <w:iCs/>
          <w:color w:val="000000"/>
          <w:szCs w:val="22"/>
        </w:rPr>
        <w:t>Дт</w:t>
      </w:r>
      <w:proofErr w:type="spellEnd"/>
      <w:r w:rsidRPr="009328CD">
        <w:rPr>
          <w:iCs/>
          <w:color w:val="000000"/>
          <w:szCs w:val="22"/>
        </w:rPr>
        <w:t xml:space="preserve"> 3801 </w:t>
      </w:r>
      <w:r w:rsidRPr="009328CD">
        <w:rPr>
          <w:iCs/>
          <w:color w:val="000000"/>
          <w:szCs w:val="22"/>
          <w:lang w:val="en-US"/>
        </w:rPr>
        <w:t>K</w:t>
      </w:r>
      <w:r w:rsidRPr="009328CD">
        <w:rPr>
          <w:iCs/>
          <w:color w:val="000000"/>
          <w:szCs w:val="22"/>
        </w:rPr>
        <w:t>т 6204;</w:t>
      </w:r>
    </w:p>
    <w:p w:rsidR="00A73C23" w:rsidRPr="009328CD" w:rsidRDefault="00A73C23" w:rsidP="00A73C23">
      <w:pPr>
        <w:shd w:val="clear" w:color="auto" w:fill="FFFFFF"/>
        <w:jc w:val="both"/>
        <w:rPr>
          <w:iCs/>
          <w:color w:val="000000"/>
          <w:szCs w:val="22"/>
        </w:rPr>
      </w:pPr>
      <w:r>
        <w:rPr>
          <w:iCs/>
          <w:color w:val="000000"/>
          <w:szCs w:val="22"/>
        </w:rPr>
        <w:t xml:space="preserve">    3.</w:t>
      </w:r>
      <w:r w:rsidRPr="009328CD">
        <w:rPr>
          <w:iCs/>
          <w:color w:val="000000"/>
          <w:szCs w:val="22"/>
        </w:rPr>
        <w:t xml:space="preserve"> </w:t>
      </w:r>
      <w:proofErr w:type="spellStart"/>
      <w:r w:rsidRPr="009328CD">
        <w:rPr>
          <w:iCs/>
          <w:color w:val="000000"/>
          <w:szCs w:val="22"/>
        </w:rPr>
        <w:t>Дт</w:t>
      </w:r>
      <w:proofErr w:type="spellEnd"/>
      <w:r w:rsidRPr="009328CD">
        <w:rPr>
          <w:iCs/>
          <w:color w:val="000000"/>
          <w:szCs w:val="22"/>
        </w:rPr>
        <w:t xml:space="preserve"> 6204 </w:t>
      </w:r>
      <w:r w:rsidRPr="009328CD">
        <w:rPr>
          <w:iCs/>
          <w:color w:val="000000"/>
          <w:szCs w:val="22"/>
          <w:lang w:val="en-US"/>
        </w:rPr>
        <w:t>K</w:t>
      </w:r>
      <w:r w:rsidRPr="009328CD">
        <w:rPr>
          <w:iCs/>
          <w:color w:val="000000"/>
          <w:szCs w:val="22"/>
        </w:rPr>
        <w:t>т 3801;</w:t>
      </w:r>
    </w:p>
    <w:p w:rsidR="00A73C23" w:rsidRPr="009328CD" w:rsidRDefault="00A73C23" w:rsidP="00A73C23">
      <w:pPr>
        <w:shd w:val="clear" w:color="auto" w:fill="FFFFFF"/>
        <w:rPr>
          <w:iCs/>
          <w:color w:val="000000"/>
          <w:szCs w:val="22"/>
        </w:rPr>
      </w:pPr>
      <w:r>
        <w:rPr>
          <w:szCs w:val="22"/>
        </w:rPr>
        <w:t xml:space="preserve">     4.</w:t>
      </w:r>
      <w:r w:rsidRPr="009328CD">
        <w:rPr>
          <w:szCs w:val="22"/>
        </w:rPr>
        <w:t xml:space="preserve"> </w:t>
      </w:r>
      <w:r>
        <w:rPr>
          <w:szCs w:val="22"/>
        </w:rPr>
        <w:t>У</w:t>
      </w:r>
      <w:r w:rsidRPr="009328CD">
        <w:rPr>
          <w:iCs/>
          <w:color w:val="000000"/>
          <w:szCs w:val="22"/>
        </w:rPr>
        <w:t>сі відповіді вірні.</w:t>
      </w:r>
    </w:p>
    <w:p w:rsidR="00A73C23" w:rsidRPr="009328CD" w:rsidRDefault="00A73C23" w:rsidP="00A73C23">
      <w:pPr>
        <w:tabs>
          <w:tab w:val="left" w:pos="1080"/>
        </w:tabs>
        <w:jc w:val="both"/>
        <w:rPr>
          <w:b/>
          <w:szCs w:val="22"/>
        </w:rPr>
      </w:pPr>
      <w:r w:rsidRPr="009328CD">
        <w:rPr>
          <w:b/>
          <w:szCs w:val="22"/>
        </w:rPr>
        <w:t>15. Обмінні операції:</w:t>
      </w:r>
    </w:p>
    <w:p w:rsidR="00A73C23" w:rsidRPr="009328CD" w:rsidRDefault="00A73C23" w:rsidP="00A73C23">
      <w:pPr>
        <w:tabs>
          <w:tab w:val="left" w:pos="1080"/>
        </w:tabs>
        <w:jc w:val="both"/>
        <w:rPr>
          <w:szCs w:val="22"/>
        </w:rPr>
      </w:pPr>
      <w:r w:rsidRPr="009328CD">
        <w:rPr>
          <w:szCs w:val="22"/>
        </w:rPr>
        <w:t xml:space="preserve">      </w:t>
      </w:r>
      <w:r>
        <w:rPr>
          <w:szCs w:val="22"/>
        </w:rPr>
        <w:t>1.</w:t>
      </w:r>
      <w:r w:rsidRPr="009328CD">
        <w:rPr>
          <w:szCs w:val="22"/>
        </w:rPr>
        <w:t xml:space="preserve"> </w:t>
      </w:r>
      <w:r>
        <w:rPr>
          <w:szCs w:val="22"/>
        </w:rPr>
        <w:t>О</w:t>
      </w:r>
      <w:r w:rsidRPr="009328CD">
        <w:rPr>
          <w:szCs w:val="22"/>
        </w:rPr>
        <w:t>перації з купівлі-продажу однієї валюти за іншу за обумовленим курсом;</w:t>
      </w:r>
    </w:p>
    <w:p w:rsidR="00A73C23" w:rsidRPr="009328CD" w:rsidRDefault="00A73C23" w:rsidP="00A73C23">
      <w:pPr>
        <w:tabs>
          <w:tab w:val="left" w:pos="1080"/>
        </w:tabs>
        <w:jc w:val="both"/>
        <w:rPr>
          <w:szCs w:val="22"/>
        </w:rPr>
      </w:pPr>
      <w:r>
        <w:rPr>
          <w:szCs w:val="22"/>
        </w:rPr>
        <w:t xml:space="preserve">      2.</w:t>
      </w:r>
      <w:r w:rsidRPr="009328CD">
        <w:rPr>
          <w:szCs w:val="22"/>
        </w:rPr>
        <w:t xml:space="preserve"> </w:t>
      </w:r>
      <w:r>
        <w:rPr>
          <w:szCs w:val="22"/>
        </w:rPr>
        <w:t>О</w:t>
      </w:r>
      <w:r w:rsidRPr="009328CD">
        <w:rPr>
          <w:szCs w:val="22"/>
        </w:rPr>
        <w:t>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9328CD" w:rsidRDefault="00A73C23" w:rsidP="00A73C23">
      <w:pPr>
        <w:tabs>
          <w:tab w:val="left" w:pos="1080"/>
        </w:tabs>
        <w:jc w:val="both"/>
        <w:rPr>
          <w:szCs w:val="22"/>
        </w:rPr>
      </w:pPr>
      <w:r w:rsidRPr="009328CD">
        <w:rPr>
          <w:szCs w:val="22"/>
        </w:rPr>
        <w:t xml:space="preserve">        </w:t>
      </w:r>
      <w:r>
        <w:rPr>
          <w:szCs w:val="22"/>
        </w:rPr>
        <w:t>3.</w:t>
      </w:r>
      <w:r w:rsidRPr="009328CD">
        <w:rPr>
          <w:szCs w:val="22"/>
        </w:rPr>
        <w:t xml:space="preserve"> </w:t>
      </w:r>
      <w:r>
        <w:rPr>
          <w:szCs w:val="22"/>
        </w:rPr>
        <w:t>О</w:t>
      </w:r>
      <w:r w:rsidRPr="009328CD">
        <w:rPr>
          <w:szCs w:val="22"/>
        </w:rPr>
        <w:t>перації, які передбачають обмін однієї валюти на іншу;</w:t>
      </w:r>
    </w:p>
    <w:p w:rsidR="00A73C23" w:rsidRDefault="00A73C23" w:rsidP="00A73C23">
      <w:pPr>
        <w:shd w:val="clear" w:color="auto" w:fill="FFFFFF"/>
        <w:rPr>
          <w:iCs/>
          <w:color w:val="000000"/>
          <w:szCs w:val="22"/>
        </w:rPr>
      </w:pPr>
      <w:r>
        <w:rPr>
          <w:szCs w:val="22"/>
        </w:rPr>
        <w:t xml:space="preserve">        4.</w:t>
      </w:r>
      <w:r w:rsidRPr="009328CD">
        <w:rPr>
          <w:szCs w:val="22"/>
        </w:rPr>
        <w:t xml:space="preserve"> </w:t>
      </w:r>
      <w:r>
        <w:rPr>
          <w:iCs/>
          <w:color w:val="000000"/>
          <w:szCs w:val="22"/>
        </w:rPr>
        <w:t>У</w:t>
      </w:r>
      <w:r w:rsidRPr="009328CD">
        <w:rPr>
          <w:iCs/>
          <w:color w:val="000000"/>
          <w:szCs w:val="22"/>
        </w:rPr>
        <w:t>сі відповіді вірні.</w:t>
      </w:r>
    </w:p>
    <w:p w:rsidR="00A73C23" w:rsidRPr="00B3025C" w:rsidRDefault="00A73C23" w:rsidP="00C9159F">
      <w:pPr>
        <w:jc w:val="both"/>
        <w:rPr>
          <w:b/>
          <w:szCs w:val="22"/>
        </w:rPr>
      </w:pPr>
      <w:r w:rsidRPr="00B3025C">
        <w:rPr>
          <w:iCs/>
          <w:color w:val="000000"/>
          <w:szCs w:val="22"/>
        </w:rPr>
        <w:t xml:space="preserve"> </w:t>
      </w:r>
      <w:r w:rsidR="00C9159F">
        <w:rPr>
          <w:iCs/>
          <w:color w:val="000000"/>
          <w:szCs w:val="22"/>
        </w:rPr>
        <w:t xml:space="preserve"> </w:t>
      </w:r>
      <w:r>
        <w:rPr>
          <w:b/>
          <w:szCs w:val="22"/>
        </w:rPr>
        <w:t>16</w:t>
      </w:r>
      <w:r w:rsidRPr="00B3025C">
        <w:rPr>
          <w:b/>
          <w:szCs w:val="22"/>
        </w:rPr>
        <w:t xml:space="preserve">.Операції купівлі-продажу валюти на умовах </w:t>
      </w:r>
      <w:proofErr w:type="spellStart"/>
      <w:r w:rsidRPr="00B3025C">
        <w:rPr>
          <w:b/>
          <w:szCs w:val="22"/>
        </w:rPr>
        <w:t>спот</w:t>
      </w:r>
      <w:proofErr w:type="spellEnd"/>
      <w:r w:rsidRPr="00B3025C">
        <w:rPr>
          <w:b/>
          <w:szCs w:val="22"/>
        </w:rPr>
        <w:t>:</w:t>
      </w:r>
    </w:p>
    <w:p w:rsidR="00A73C23" w:rsidRPr="00B3025C" w:rsidRDefault="00A73C23" w:rsidP="00A73C23">
      <w:pPr>
        <w:tabs>
          <w:tab w:val="left" w:pos="1080"/>
        </w:tabs>
        <w:jc w:val="both"/>
        <w:rPr>
          <w:szCs w:val="22"/>
        </w:rPr>
      </w:pPr>
      <w:r w:rsidRPr="00B3025C">
        <w:rPr>
          <w:szCs w:val="22"/>
        </w:rPr>
        <w:t xml:space="preserve">      1. Операції з купівлі-продажу однієї валюти за іншу за обумовленим курсом;</w:t>
      </w:r>
    </w:p>
    <w:p w:rsidR="00A73C23" w:rsidRPr="00B3025C" w:rsidRDefault="00A73C23" w:rsidP="00A73C23">
      <w:pPr>
        <w:tabs>
          <w:tab w:val="left" w:pos="1080"/>
        </w:tabs>
        <w:jc w:val="both"/>
        <w:rPr>
          <w:szCs w:val="22"/>
        </w:rPr>
      </w:pPr>
      <w:r w:rsidRPr="00B3025C">
        <w:rPr>
          <w:szCs w:val="22"/>
        </w:rPr>
        <w:t xml:space="preserve">        2. Операція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B3025C" w:rsidRDefault="00A73C23" w:rsidP="00A73C23">
      <w:pPr>
        <w:tabs>
          <w:tab w:val="left" w:pos="1080"/>
        </w:tabs>
        <w:jc w:val="both"/>
        <w:rPr>
          <w:szCs w:val="22"/>
        </w:rPr>
      </w:pPr>
      <w:r w:rsidRPr="00B3025C">
        <w:rPr>
          <w:szCs w:val="22"/>
        </w:rPr>
        <w:t xml:space="preserve">       3. Операції, які передбачають обмін однієї валюти на іншу;</w:t>
      </w:r>
    </w:p>
    <w:p w:rsidR="00A73C23" w:rsidRPr="00B3025C" w:rsidRDefault="00A73C23" w:rsidP="00A73C23">
      <w:pPr>
        <w:shd w:val="clear" w:color="auto" w:fill="FFFFFF"/>
        <w:rPr>
          <w:iCs/>
          <w:color w:val="000000"/>
          <w:szCs w:val="22"/>
        </w:rPr>
      </w:pPr>
      <w:r w:rsidRPr="00B3025C">
        <w:rPr>
          <w:szCs w:val="22"/>
        </w:rPr>
        <w:t xml:space="preserve">        4.  </w:t>
      </w:r>
      <w:r w:rsidRPr="00B3025C">
        <w:rPr>
          <w:iCs/>
          <w:color w:val="000000"/>
          <w:szCs w:val="22"/>
        </w:rPr>
        <w:t>Усі відповіді вірні.</w:t>
      </w:r>
    </w:p>
    <w:p w:rsidR="00A73C23" w:rsidRPr="00B3025C" w:rsidRDefault="00C9159F" w:rsidP="00C9159F">
      <w:pPr>
        <w:jc w:val="both"/>
        <w:rPr>
          <w:b/>
          <w:szCs w:val="22"/>
        </w:rPr>
      </w:pPr>
      <w:r>
        <w:rPr>
          <w:szCs w:val="18"/>
        </w:rPr>
        <w:t xml:space="preserve">    </w:t>
      </w:r>
      <w:r w:rsidR="00A73C23">
        <w:rPr>
          <w:b/>
          <w:szCs w:val="22"/>
        </w:rPr>
        <w:t>17.</w:t>
      </w:r>
      <w:r w:rsidR="00A73C23" w:rsidRPr="00B3025C">
        <w:rPr>
          <w:b/>
          <w:szCs w:val="22"/>
        </w:rPr>
        <w:t xml:space="preserve"> Операції купівлі-продажу валюти на умовах «форвард» це: </w:t>
      </w:r>
    </w:p>
    <w:p w:rsidR="00A73C23" w:rsidRPr="00B3025C" w:rsidRDefault="00A73C23" w:rsidP="00A73C23">
      <w:pPr>
        <w:tabs>
          <w:tab w:val="left" w:pos="1080"/>
        </w:tabs>
        <w:ind w:left="360"/>
        <w:jc w:val="both"/>
        <w:rPr>
          <w:szCs w:val="22"/>
        </w:rPr>
      </w:pPr>
      <w:r w:rsidRPr="00B3025C">
        <w:rPr>
          <w:szCs w:val="22"/>
        </w:rPr>
        <w:t xml:space="preserve">  1. Валютна операція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B3025C" w:rsidRDefault="00A73C23" w:rsidP="00A73C23">
      <w:pPr>
        <w:tabs>
          <w:tab w:val="left" w:pos="1080"/>
        </w:tabs>
        <w:ind w:left="360"/>
        <w:jc w:val="both"/>
        <w:rPr>
          <w:szCs w:val="22"/>
        </w:rPr>
      </w:pPr>
      <w:r w:rsidRPr="00B3025C">
        <w:rPr>
          <w:szCs w:val="22"/>
        </w:rPr>
        <w:t xml:space="preserve">   2. Валютна операція за договором, умови якого передбачають виконання цієї операції на другий робочий день після дня укладання договору;</w:t>
      </w:r>
    </w:p>
    <w:p w:rsidR="00A73C23" w:rsidRPr="00B3025C" w:rsidRDefault="00A73C23" w:rsidP="00A73C23">
      <w:pPr>
        <w:tabs>
          <w:tab w:val="left" w:pos="1080"/>
        </w:tabs>
        <w:ind w:left="360"/>
        <w:jc w:val="both"/>
        <w:rPr>
          <w:szCs w:val="22"/>
        </w:rPr>
      </w:pPr>
      <w:r w:rsidRPr="00B3025C">
        <w:rPr>
          <w:szCs w:val="22"/>
        </w:rPr>
        <w:t xml:space="preserve">   3. Валютна операція за договором пізніше ніж на другий робочий день після дня укладання договору;</w:t>
      </w:r>
    </w:p>
    <w:p w:rsidR="00A73C23" w:rsidRPr="00B3025C" w:rsidRDefault="00A73C23" w:rsidP="00A73C23">
      <w:pPr>
        <w:shd w:val="clear" w:color="auto" w:fill="FFFFFF"/>
        <w:rPr>
          <w:iCs/>
          <w:color w:val="000000"/>
          <w:szCs w:val="22"/>
        </w:rPr>
      </w:pPr>
      <w:r w:rsidRPr="00B3025C">
        <w:rPr>
          <w:szCs w:val="22"/>
        </w:rPr>
        <w:t xml:space="preserve">          4. У</w:t>
      </w:r>
      <w:r w:rsidRPr="00B3025C">
        <w:rPr>
          <w:iCs/>
          <w:color w:val="000000"/>
          <w:szCs w:val="22"/>
        </w:rPr>
        <w:t>сі відповіді вірні.</w:t>
      </w:r>
    </w:p>
    <w:p w:rsidR="00A73C23" w:rsidRPr="00B3025C" w:rsidRDefault="00A73C23" w:rsidP="00A73C23">
      <w:pPr>
        <w:shd w:val="clear" w:color="auto" w:fill="FFFFFF"/>
        <w:jc w:val="both"/>
        <w:rPr>
          <w:b/>
          <w:color w:val="000000"/>
          <w:spacing w:val="5"/>
        </w:rPr>
      </w:pPr>
      <w:r>
        <w:rPr>
          <w:b/>
        </w:rPr>
        <w:t>18</w:t>
      </w:r>
      <w:r w:rsidRPr="00B3025C">
        <w:rPr>
          <w:b/>
        </w:rPr>
        <w:t xml:space="preserve">. </w:t>
      </w:r>
      <w:r w:rsidRPr="00B3025C">
        <w:rPr>
          <w:b/>
          <w:color w:val="000000"/>
        </w:rPr>
        <w:t xml:space="preserve">Визначити бухгалтерське проведення </w:t>
      </w:r>
      <w:r w:rsidRPr="00B3025C">
        <w:rPr>
          <w:b/>
          <w:color w:val="000000"/>
          <w:spacing w:val="5"/>
        </w:rPr>
        <w:t>обліку реалізованого результату обмінної операції іноземної валюти:</w:t>
      </w:r>
    </w:p>
    <w:p w:rsidR="00A73C23" w:rsidRPr="00B3025C" w:rsidRDefault="00A73C23" w:rsidP="00A73C23">
      <w:pPr>
        <w:shd w:val="clear" w:color="auto" w:fill="FFFFFF"/>
        <w:jc w:val="both"/>
        <w:rPr>
          <w:rFonts w:cs="Arial"/>
          <w:color w:val="000000"/>
          <w:spacing w:val="-2"/>
        </w:rPr>
      </w:pPr>
      <w:r w:rsidRPr="00B3025C">
        <w:rPr>
          <w:color w:val="000000"/>
          <w:spacing w:val="5"/>
        </w:rPr>
        <w:t xml:space="preserve">      1. </w:t>
      </w:r>
      <w:proofErr w:type="spellStart"/>
      <w:r w:rsidRPr="00B3025C">
        <w:rPr>
          <w:color w:val="000000"/>
          <w:spacing w:val="6"/>
        </w:rPr>
        <w:t>Дт</w:t>
      </w:r>
      <w:proofErr w:type="spellEnd"/>
      <w:r w:rsidRPr="00B3025C">
        <w:rPr>
          <w:rFonts w:cs="Arial"/>
          <w:color w:val="000000"/>
          <w:spacing w:val="6"/>
        </w:rPr>
        <w:t xml:space="preserve"> 3801 </w:t>
      </w:r>
      <w:proofErr w:type="spellStart"/>
      <w:r w:rsidRPr="00B3025C">
        <w:rPr>
          <w:color w:val="000000"/>
          <w:spacing w:val="-2"/>
        </w:rPr>
        <w:t>Кт</w:t>
      </w:r>
      <w:proofErr w:type="spellEnd"/>
      <w:r w:rsidRPr="00B3025C">
        <w:rPr>
          <w:color w:val="000000"/>
          <w:spacing w:val="-2"/>
        </w:rPr>
        <w:t xml:space="preserve"> </w:t>
      </w:r>
      <w:r w:rsidRPr="00B3025C">
        <w:rPr>
          <w:rFonts w:cs="Arial"/>
          <w:color w:val="000000"/>
          <w:spacing w:val="-2"/>
        </w:rPr>
        <w:t>6204;</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2. </w:t>
      </w:r>
      <w:proofErr w:type="spellStart"/>
      <w:r w:rsidRPr="00B3025C">
        <w:rPr>
          <w:rFonts w:cs="Arial"/>
          <w:color w:val="000000"/>
          <w:spacing w:val="-2"/>
        </w:rPr>
        <w:t>Дт</w:t>
      </w:r>
      <w:proofErr w:type="spellEnd"/>
      <w:r w:rsidRPr="00B3025C">
        <w:rPr>
          <w:rFonts w:cs="Arial"/>
          <w:color w:val="000000"/>
          <w:spacing w:val="-2"/>
        </w:rPr>
        <w:t xml:space="preserve"> 6204 </w:t>
      </w:r>
      <w:proofErr w:type="spellStart"/>
      <w:r w:rsidRPr="00B3025C">
        <w:rPr>
          <w:rFonts w:cs="Arial"/>
          <w:color w:val="000000"/>
          <w:spacing w:val="-2"/>
        </w:rPr>
        <w:t>Кт</w:t>
      </w:r>
      <w:proofErr w:type="spellEnd"/>
      <w:r w:rsidRPr="00B3025C">
        <w:rPr>
          <w:rFonts w:cs="Arial"/>
          <w:color w:val="000000"/>
          <w:spacing w:val="-2"/>
        </w:rPr>
        <w:t xml:space="preserve"> 1001;</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3. </w:t>
      </w:r>
      <w:proofErr w:type="spellStart"/>
      <w:r w:rsidRPr="00B3025C">
        <w:rPr>
          <w:rFonts w:cs="Arial"/>
          <w:color w:val="000000"/>
          <w:spacing w:val="-2"/>
        </w:rPr>
        <w:t>Дт</w:t>
      </w:r>
      <w:proofErr w:type="spellEnd"/>
      <w:r w:rsidRPr="00B3025C">
        <w:rPr>
          <w:rFonts w:cs="Arial"/>
          <w:color w:val="000000"/>
          <w:spacing w:val="-2"/>
        </w:rPr>
        <w:t xml:space="preserve"> 3308  </w:t>
      </w:r>
      <w:proofErr w:type="spellStart"/>
      <w:r w:rsidRPr="00B3025C">
        <w:rPr>
          <w:rFonts w:cs="Arial"/>
          <w:color w:val="000000"/>
          <w:spacing w:val="-2"/>
        </w:rPr>
        <w:t>Кт</w:t>
      </w:r>
      <w:proofErr w:type="spellEnd"/>
      <w:r w:rsidRPr="00B3025C">
        <w:rPr>
          <w:rFonts w:cs="Arial"/>
          <w:color w:val="000000"/>
          <w:spacing w:val="-2"/>
        </w:rPr>
        <w:t xml:space="preserve"> 6204;</w:t>
      </w:r>
    </w:p>
    <w:p w:rsidR="00A73C23" w:rsidRPr="00B3025C" w:rsidRDefault="00A73C23" w:rsidP="00A73C23">
      <w:pPr>
        <w:jc w:val="both"/>
      </w:pPr>
      <w:r w:rsidRPr="00B3025C">
        <w:rPr>
          <w:rFonts w:cs="Arial"/>
          <w:color w:val="000000"/>
          <w:spacing w:val="-2"/>
        </w:rPr>
        <w:t xml:space="preserve">      </w:t>
      </w:r>
      <w:r w:rsidRPr="00B3025C">
        <w:rPr>
          <w:szCs w:val="22"/>
        </w:rPr>
        <w:t>4.  У</w:t>
      </w:r>
      <w:r w:rsidRPr="00B3025C">
        <w:rPr>
          <w:iCs/>
          <w:color w:val="000000"/>
          <w:szCs w:val="22"/>
        </w:rPr>
        <w:t>сі відповіді вірні.</w:t>
      </w:r>
    </w:p>
    <w:p w:rsidR="00A73C23" w:rsidRPr="00B3025C" w:rsidRDefault="00A73C23" w:rsidP="00A73C23">
      <w:pPr>
        <w:shd w:val="clear" w:color="auto" w:fill="FFFFFF"/>
        <w:tabs>
          <w:tab w:val="left" w:pos="600"/>
        </w:tabs>
        <w:jc w:val="both"/>
        <w:rPr>
          <w:b/>
        </w:rPr>
      </w:pPr>
      <w:r w:rsidRPr="00B3025C">
        <w:rPr>
          <w:b/>
          <w:color w:val="000000"/>
          <w:spacing w:val="-7"/>
        </w:rPr>
        <w:t>1</w:t>
      </w:r>
      <w:r>
        <w:rPr>
          <w:b/>
          <w:color w:val="000000"/>
          <w:spacing w:val="-7"/>
        </w:rPr>
        <w:t>9</w:t>
      </w:r>
      <w:r w:rsidRPr="00B3025C">
        <w:rPr>
          <w:b/>
          <w:color w:val="000000"/>
          <w:spacing w:val="-7"/>
        </w:rPr>
        <w:t>.</w:t>
      </w:r>
      <w:r w:rsidRPr="00B3025C">
        <w:rPr>
          <w:b/>
          <w:color w:val="000000"/>
        </w:rPr>
        <w:tab/>
      </w:r>
      <w:r>
        <w:rPr>
          <w:b/>
          <w:color w:val="000000"/>
        </w:rPr>
        <w:t>Визначити бухгалтерське проведення п</w:t>
      </w:r>
      <w:r w:rsidRPr="00B3025C">
        <w:rPr>
          <w:b/>
          <w:color w:val="000000"/>
          <w:spacing w:val="2"/>
        </w:rPr>
        <w:t>ереоцінк</w:t>
      </w:r>
      <w:r>
        <w:rPr>
          <w:b/>
          <w:color w:val="000000"/>
          <w:spacing w:val="2"/>
        </w:rPr>
        <w:t>и</w:t>
      </w:r>
      <w:r w:rsidRPr="00B3025C">
        <w:rPr>
          <w:b/>
          <w:color w:val="000000"/>
          <w:spacing w:val="2"/>
        </w:rPr>
        <w:t xml:space="preserve"> залишків за валютним рахунком:</w:t>
      </w:r>
    </w:p>
    <w:p w:rsidR="00A73C23" w:rsidRPr="00B3025C" w:rsidRDefault="00A73C23" w:rsidP="00A73C23">
      <w:pPr>
        <w:shd w:val="clear" w:color="auto" w:fill="FFFFFF"/>
        <w:jc w:val="both"/>
        <w:rPr>
          <w:rFonts w:cs="Arial"/>
          <w:color w:val="000000"/>
          <w:spacing w:val="-2"/>
        </w:rPr>
      </w:pPr>
      <w:r w:rsidRPr="00B3025C">
        <w:rPr>
          <w:color w:val="000000"/>
          <w:spacing w:val="5"/>
        </w:rPr>
        <w:t xml:space="preserve">      1. </w:t>
      </w:r>
      <w:proofErr w:type="spellStart"/>
      <w:r w:rsidRPr="00B3025C">
        <w:rPr>
          <w:color w:val="000000"/>
          <w:spacing w:val="6"/>
        </w:rPr>
        <w:t>Дт</w:t>
      </w:r>
      <w:proofErr w:type="spellEnd"/>
      <w:r w:rsidRPr="00B3025C">
        <w:rPr>
          <w:rFonts w:cs="Arial"/>
          <w:color w:val="000000"/>
          <w:spacing w:val="6"/>
        </w:rPr>
        <w:t xml:space="preserve"> 3810 </w:t>
      </w:r>
      <w:proofErr w:type="spellStart"/>
      <w:r w:rsidRPr="00B3025C">
        <w:rPr>
          <w:color w:val="000000"/>
          <w:spacing w:val="-2"/>
        </w:rPr>
        <w:t>Кт</w:t>
      </w:r>
      <w:proofErr w:type="spellEnd"/>
      <w:r w:rsidRPr="00B3025C">
        <w:rPr>
          <w:color w:val="000000"/>
          <w:spacing w:val="-2"/>
        </w:rPr>
        <w:t xml:space="preserve"> </w:t>
      </w:r>
      <w:r w:rsidRPr="00B3025C">
        <w:rPr>
          <w:rFonts w:cs="Arial"/>
          <w:color w:val="000000"/>
          <w:spacing w:val="-2"/>
        </w:rPr>
        <w:t>6204;</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2. </w:t>
      </w:r>
      <w:proofErr w:type="spellStart"/>
      <w:r w:rsidRPr="00B3025C">
        <w:rPr>
          <w:rFonts w:cs="Arial"/>
          <w:color w:val="000000"/>
          <w:spacing w:val="-2"/>
        </w:rPr>
        <w:t>Дт</w:t>
      </w:r>
      <w:proofErr w:type="spellEnd"/>
      <w:r w:rsidRPr="00B3025C">
        <w:rPr>
          <w:rFonts w:cs="Arial"/>
          <w:color w:val="000000"/>
          <w:spacing w:val="-2"/>
        </w:rPr>
        <w:t xml:space="preserve"> 6204 </w:t>
      </w:r>
      <w:proofErr w:type="spellStart"/>
      <w:r w:rsidRPr="00B3025C">
        <w:rPr>
          <w:rFonts w:cs="Arial"/>
          <w:color w:val="000000"/>
          <w:spacing w:val="-2"/>
        </w:rPr>
        <w:t>Кт</w:t>
      </w:r>
      <w:proofErr w:type="spellEnd"/>
      <w:r w:rsidRPr="00B3025C">
        <w:rPr>
          <w:rFonts w:cs="Arial"/>
          <w:color w:val="000000"/>
          <w:spacing w:val="-2"/>
        </w:rPr>
        <w:t xml:space="preserve"> 1001;</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3. </w:t>
      </w:r>
      <w:proofErr w:type="spellStart"/>
      <w:r w:rsidRPr="00B3025C">
        <w:rPr>
          <w:rFonts w:cs="Arial"/>
          <w:color w:val="000000"/>
          <w:spacing w:val="-2"/>
        </w:rPr>
        <w:t>Дт</w:t>
      </w:r>
      <w:proofErr w:type="spellEnd"/>
      <w:r w:rsidRPr="00B3025C">
        <w:rPr>
          <w:rFonts w:cs="Arial"/>
          <w:color w:val="000000"/>
          <w:spacing w:val="-2"/>
        </w:rPr>
        <w:t xml:space="preserve"> 3308  </w:t>
      </w:r>
      <w:proofErr w:type="spellStart"/>
      <w:r w:rsidRPr="00B3025C">
        <w:rPr>
          <w:rFonts w:cs="Arial"/>
          <w:color w:val="000000"/>
          <w:spacing w:val="-2"/>
        </w:rPr>
        <w:t>Кт</w:t>
      </w:r>
      <w:proofErr w:type="spellEnd"/>
      <w:r w:rsidRPr="00B3025C">
        <w:rPr>
          <w:rFonts w:cs="Arial"/>
          <w:color w:val="000000"/>
          <w:spacing w:val="-2"/>
        </w:rPr>
        <w:t xml:space="preserve"> 6204;</w:t>
      </w:r>
    </w:p>
    <w:p w:rsidR="00A73C23" w:rsidRPr="00B3025C" w:rsidRDefault="00A73C23" w:rsidP="00A73C23">
      <w:pPr>
        <w:jc w:val="both"/>
      </w:pPr>
      <w:r w:rsidRPr="00B3025C">
        <w:rPr>
          <w:rFonts w:cs="Arial"/>
          <w:color w:val="000000"/>
          <w:spacing w:val="-2"/>
        </w:rPr>
        <w:t xml:space="preserve">      </w:t>
      </w:r>
      <w:r w:rsidRPr="00B3025C">
        <w:rPr>
          <w:szCs w:val="22"/>
        </w:rPr>
        <w:t xml:space="preserve">4. </w:t>
      </w:r>
      <w:r w:rsidRPr="00B3025C">
        <w:rPr>
          <w:iCs/>
          <w:color w:val="000000"/>
          <w:szCs w:val="22"/>
        </w:rPr>
        <w:t>Усі відповіді вірні.</w:t>
      </w:r>
    </w:p>
    <w:p w:rsidR="00A73C23" w:rsidRPr="009328CD" w:rsidRDefault="00A73C23" w:rsidP="00A73C23">
      <w:pPr>
        <w:tabs>
          <w:tab w:val="left" w:pos="1080"/>
        </w:tabs>
        <w:jc w:val="both"/>
        <w:rPr>
          <w:b/>
          <w:szCs w:val="22"/>
        </w:rPr>
      </w:pPr>
      <w:r w:rsidRPr="009328CD">
        <w:rPr>
          <w:b/>
          <w:szCs w:val="22"/>
        </w:rPr>
        <w:t xml:space="preserve">20. Визначити період поставки валюти за </w:t>
      </w:r>
      <w:proofErr w:type="spellStart"/>
      <w:r w:rsidRPr="009328CD">
        <w:rPr>
          <w:b/>
          <w:szCs w:val="22"/>
        </w:rPr>
        <w:t>спотовим</w:t>
      </w:r>
      <w:proofErr w:type="spellEnd"/>
      <w:r w:rsidRPr="009328CD">
        <w:rPr>
          <w:b/>
          <w:szCs w:val="22"/>
        </w:rPr>
        <w:t xml:space="preserve"> договором:</w:t>
      </w:r>
    </w:p>
    <w:p w:rsidR="00A73C23" w:rsidRPr="009328CD" w:rsidRDefault="00A73C23" w:rsidP="00A73C23">
      <w:pPr>
        <w:tabs>
          <w:tab w:val="left" w:pos="1080"/>
        </w:tabs>
        <w:jc w:val="both"/>
        <w:rPr>
          <w:szCs w:val="22"/>
        </w:rPr>
      </w:pPr>
      <w:r w:rsidRPr="009328CD">
        <w:rPr>
          <w:szCs w:val="22"/>
        </w:rPr>
        <w:t xml:space="preserve">          1.Другий робочий день з дня укладення договору;</w:t>
      </w:r>
    </w:p>
    <w:p w:rsidR="00A73C23" w:rsidRPr="009328CD" w:rsidRDefault="00A73C23" w:rsidP="00A73C23">
      <w:pPr>
        <w:tabs>
          <w:tab w:val="left" w:pos="1080"/>
        </w:tabs>
        <w:jc w:val="both"/>
        <w:rPr>
          <w:szCs w:val="22"/>
        </w:rPr>
      </w:pPr>
      <w:r w:rsidRPr="009328CD">
        <w:rPr>
          <w:szCs w:val="22"/>
        </w:rPr>
        <w:t xml:space="preserve">          2. Перший робочий день з дня укладення договору;</w:t>
      </w:r>
    </w:p>
    <w:p w:rsidR="00A73C23" w:rsidRPr="009328CD" w:rsidRDefault="00A73C23" w:rsidP="00A73C23">
      <w:pPr>
        <w:tabs>
          <w:tab w:val="left" w:pos="1080"/>
        </w:tabs>
        <w:jc w:val="both"/>
        <w:rPr>
          <w:szCs w:val="22"/>
        </w:rPr>
      </w:pPr>
      <w:r w:rsidRPr="009328CD">
        <w:rPr>
          <w:szCs w:val="22"/>
        </w:rPr>
        <w:t xml:space="preserve">          3. Третій робочий день з дня укладення договору;</w:t>
      </w:r>
    </w:p>
    <w:p w:rsidR="00A73C23" w:rsidRDefault="00A73C23" w:rsidP="00A73C23">
      <w:pPr>
        <w:shd w:val="clear" w:color="auto" w:fill="FFFFFF"/>
        <w:rPr>
          <w:iCs/>
          <w:color w:val="000000"/>
          <w:szCs w:val="22"/>
        </w:rPr>
      </w:pPr>
      <w:r w:rsidRPr="009328CD">
        <w:rPr>
          <w:szCs w:val="22"/>
        </w:rPr>
        <w:t xml:space="preserve">           4. У</w:t>
      </w:r>
      <w:r w:rsidRPr="009328CD">
        <w:rPr>
          <w:iCs/>
          <w:color w:val="000000"/>
          <w:szCs w:val="22"/>
        </w:rPr>
        <w:t>сі відповіді вірні.</w:t>
      </w:r>
    </w:p>
    <w:p w:rsidR="00A73C23" w:rsidRPr="0000041C" w:rsidRDefault="00A73C23" w:rsidP="00A73C23">
      <w:pPr>
        <w:pStyle w:val="ae"/>
        <w:tabs>
          <w:tab w:val="left" w:pos="1080"/>
        </w:tabs>
        <w:spacing w:line="240" w:lineRule="auto"/>
        <w:ind w:firstLine="0"/>
        <w:rPr>
          <w:b/>
          <w:sz w:val="24"/>
          <w:szCs w:val="22"/>
        </w:rPr>
      </w:pPr>
      <w:r>
        <w:rPr>
          <w:b/>
          <w:sz w:val="24"/>
          <w:szCs w:val="22"/>
        </w:rPr>
        <w:lastRenderedPageBreak/>
        <w:t>2</w:t>
      </w:r>
      <w:r w:rsidRPr="0000041C">
        <w:rPr>
          <w:b/>
          <w:sz w:val="24"/>
          <w:szCs w:val="22"/>
        </w:rPr>
        <w:t>1. Закриття дебіторської заборгованості та визнання доходу від операції обміну іноземної валюти:</w:t>
      </w:r>
    </w:p>
    <w:p w:rsidR="00A73C23" w:rsidRPr="008F4B38" w:rsidRDefault="00A73C23" w:rsidP="00A73C23">
      <w:pPr>
        <w:pStyle w:val="ae"/>
        <w:tabs>
          <w:tab w:val="left" w:pos="1080"/>
        </w:tabs>
        <w:spacing w:line="240" w:lineRule="auto"/>
        <w:ind w:firstLine="0"/>
        <w:rPr>
          <w:sz w:val="24"/>
          <w:szCs w:val="22"/>
        </w:rPr>
      </w:pPr>
      <w:r w:rsidRPr="008F4B38">
        <w:rPr>
          <w:sz w:val="24"/>
          <w:szCs w:val="22"/>
        </w:rPr>
        <w:t xml:space="preserve">      1. </w:t>
      </w:r>
      <w:proofErr w:type="spellStart"/>
      <w:r w:rsidRPr="008F4B38">
        <w:rPr>
          <w:sz w:val="24"/>
          <w:szCs w:val="22"/>
        </w:rPr>
        <w:t>Дт</w:t>
      </w:r>
      <w:proofErr w:type="spellEnd"/>
      <w:r w:rsidRPr="008F4B38">
        <w:rPr>
          <w:sz w:val="24"/>
          <w:szCs w:val="22"/>
        </w:rPr>
        <w:t xml:space="preserve"> 1500 </w:t>
      </w:r>
      <w:proofErr w:type="spellStart"/>
      <w:r w:rsidRPr="008F4B38">
        <w:rPr>
          <w:sz w:val="24"/>
          <w:szCs w:val="22"/>
        </w:rPr>
        <w:t>Кт</w:t>
      </w:r>
      <w:proofErr w:type="spellEnd"/>
      <w:r w:rsidRPr="008F4B38">
        <w:rPr>
          <w:sz w:val="24"/>
          <w:szCs w:val="22"/>
        </w:rPr>
        <w:t xml:space="preserve"> 3640; </w:t>
      </w:r>
    </w:p>
    <w:p w:rsidR="00A73C23" w:rsidRPr="008F4B38" w:rsidRDefault="00A73C23" w:rsidP="00A73C23">
      <w:pPr>
        <w:pStyle w:val="ae"/>
        <w:tabs>
          <w:tab w:val="left" w:pos="1080"/>
        </w:tabs>
        <w:spacing w:line="240" w:lineRule="auto"/>
        <w:rPr>
          <w:sz w:val="24"/>
          <w:szCs w:val="22"/>
        </w:rPr>
      </w:pPr>
      <w:r w:rsidRPr="008F4B38">
        <w:rPr>
          <w:sz w:val="24"/>
          <w:szCs w:val="22"/>
        </w:rPr>
        <w:t xml:space="preserve">2. </w:t>
      </w:r>
      <w:proofErr w:type="spellStart"/>
      <w:r w:rsidRPr="008F4B38">
        <w:rPr>
          <w:sz w:val="24"/>
          <w:szCs w:val="22"/>
        </w:rPr>
        <w:t>Дт</w:t>
      </w:r>
      <w:proofErr w:type="spellEnd"/>
      <w:r w:rsidRPr="008F4B38">
        <w:rPr>
          <w:sz w:val="24"/>
          <w:szCs w:val="22"/>
        </w:rPr>
        <w:t xml:space="preserve"> 9920 </w:t>
      </w:r>
      <w:proofErr w:type="spellStart"/>
      <w:r w:rsidRPr="008F4B38">
        <w:rPr>
          <w:sz w:val="24"/>
          <w:szCs w:val="22"/>
        </w:rPr>
        <w:t>Кт</w:t>
      </w:r>
      <w:proofErr w:type="spellEnd"/>
      <w:r w:rsidRPr="008F4B38">
        <w:rPr>
          <w:sz w:val="24"/>
          <w:szCs w:val="22"/>
        </w:rPr>
        <w:t xml:space="preserve"> 9200;</w:t>
      </w:r>
    </w:p>
    <w:p w:rsidR="00A73C23" w:rsidRPr="0000041C" w:rsidRDefault="00A73C23" w:rsidP="00A73C23">
      <w:pPr>
        <w:pStyle w:val="ae"/>
        <w:tabs>
          <w:tab w:val="left" w:pos="1080"/>
        </w:tabs>
        <w:spacing w:line="240" w:lineRule="auto"/>
        <w:rPr>
          <w:sz w:val="24"/>
          <w:szCs w:val="22"/>
        </w:rPr>
      </w:pPr>
      <w:r w:rsidRPr="0000041C">
        <w:rPr>
          <w:sz w:val="24"/>
          <w:szCs w:val="22"/>
        </w:rPr>
        <w:t xml:space="preserve">3. Дт3640 </w:t>
      </w:r>
      <w:proofErr w:type="spellStart"/>
      <w:r w:rsidRPr="0000041C">
        <w:rPr>
          <w:sz w:val="24"/>
          <w:szCs w:val="22"/>
        </w:rPr>
        <w:t>Кт</w:t>
      </w:r>
      <w:proofErr w:type="spellEnd"/>
      <w:r w:rsidRPr="0000041C">
        <w:rPr>
          <w:sz w:val="24"/>
          <w:szCs w:val="22"/>
        </w:rPr>
        <w:t xml:space="preserve"> 3800;</w:t>
      </w:r>
    </w:p>
    <w:p w:rsidR="00A73C23" w:rsidRPr="0000041C" w:rsidRDefault="00A73C23" w:rsidP="00A73C23">
      <w:pPr>
        <w:jc w:val="both"/>
      </w:pPr>
      <w:r w:rsidRPr="0000041C">
        <w:rPr>
          <w:rFonts w:cs="Arial"/>
          <w:color w:val="000000"/>
          <w:spacing w:val="-2"/>
        </w:rPr>
        <w:t xml:space="preserve">      4.</w:t>
      </w:r>
      <w:r w:rsidRPr="0000041C">
        <w:rPr>
          <w:szCs w:val="22"/>
        </w:rPr>
        <w:t xml:space="preserve"> У</w:t>
      </w:r>
      <w:r w:rsidRPr="0000041C">
        <w:rPr>
          <w:iCs/>
          <w:color w:val="000000"/>
          <w:szCs w:val="22"/>
        </w:rPr>
        <w:t>сі відповіді вірні.</w:t>
      </w:r>
    </w:p>
    <w:p w:rsidR="00A73C23" w:rsidRPr="0000041C" w:rsidRDefault="00A73C23" w:rsidP="00A73C23">
      <w:pPr>
        <w:pStyle w:val="ae"/>
        <w:tabs>
          <w:tab w:val="left" w:pos="1080"/>
        </w:tabs>
        <w:spacing w:line="240" w:lineRule="auto"/>
        <w:ind w:firstLine="0"/>
        <w:rPr>
          <w:b/>
          <w:sz w:val="24"/>
          <w:szCs w:val="22"/>
        </w:rPr>
      </w:pPr>
      <w:r>
        <w:rPr>
          <w:b/>
          <w:sz w:val="24"/>
          <w:szCs w:val="22"/>
        </w:rPr>
        <w:t>2</w:t>
      </w:r>
      <w:r w:rsidRPr="0000041C">
        <w:rPr>
          <w:b/>
          <w:sz w:val="24"/>
          <w:szCs w:val="22"/>
        </w:rPr>
        <w:t>2. Форвардний валютний контракт це:</w:t>
      </w:r>
    </w:p>
    <w:p w:rsidR="00A73C23" w:rsidRPr="008F4B38" w:rsidRDefault="00A73C23" w:rsidP="00A73C23">
      <w:pPr>
        <w:pStyle w:val="ae"/>
        <w:tabs>
          <w:tab w:val="left" w:pos="1080"/>
        </w:tabs>
        <w:spacing w:line="240" w:lineRule="auto"/>
        <w:ind w:firstLine="0"/>
        <w:rPr>
          <w:sz w:val="24"/>
          <w:szCs w:val="22"/>
        </w:rPr>
      </w:pPr>
      <w:r w:rsidRPr="008F4B38">
        <w:rPr>
          <w:sz w:val="24"/>
          <w:szCs w:val="22"/>
        </w:rPr>
        <w:t xml:space="preserve">       1. Угода між двома банками, що має на меті запобігання ризиків щодо змін у майбутньому курсів валют;</w:t>
      </w:r>
    </w:p>
    <w:p w:rsidR="00A73C23" w:rsidRPr="0000041C" w:rsidRDefault="00A73C23" w:rsidP="00A73C23">
      <w:pPr>
        <w:pStyle w:val="ae"/>
        <w:tabs>
          <w:tab w:val="left" w:pos="1080"/>
        </w:tabs>
        <w:spacing w:line="240" w:lineRule="auto"/>
        <w:ind w:firstLine="0"/>
        <w:rPr>
          <w:sz w:val="24"/>
          <w:szCs w:val="22"/>
        </w:rPr>
      </w:pPr>
      <w:r w:rsidRPr="008F4B38">
        <w:rPr>
          <w:sz w:val="24"/>
          <w:szCs w:val="22"/>
        </w:rPr>
        <w:t xml:space="preserve">       </w:t>
      </w:r>
      <w:r w:rsidRPr="0000041C">
        <w:rPr>
          <w:sz w:val="24"/>
          <w:szCs w:val="22"/>
        </w:rPr>
        <w:t xml:space="preserve">2. Угода між двома банками, що має на меті запобігання ризиків щодо змін у майбутньому курсів валют та процентних ставок за депозитами в іноземній валюті; </w:t>
      </w:r>
    </w:p>
    <w:p w:rsidR="00A73C23" w:rsidRPr="0000041C" w:rsidRDefault="00A73C23" w:rsidP="00A73C23">
      <w:pPr>
        <w:pStyle w:val="ae"/>
        <w:tabs>
          <w:tab w:val="left" w:pos="1080"/>
        </w:tabs>
        <w:spacing w:line="240" w:lineRule="auto"/>
        <w:ind w:firstLine="0"/>
        <w:rPr>
          <w:sz w:val="24"/>
          <w:szCs w:val="22"/>
        </w:rPr>
      </w:pPr>
      <w:r w:rsidRPr="0000041C">
        <w:rPr>
          <w:color w:val="000000"/>
          <w:sz w:val="24"/>
        </w:rPr>
        <w:t xml:space="preserve">        3.У</w:t>
      </w:r>
      <w:r w:rsidRPr="0000041C">
        <w:rPr>
          <w:sz w:val="24"/>
          <w:szCs w:val="22"/>
        </w:rPr>
        <w:t xml:space="preserve">года між двома банками, щодо процентних ставок за депозитами в іноземній валюті; </w:t>
      </w:r>
    </w:p>
    <w:p w:rsidR="00A73C23" w:rsidRPr="0000041C" w:rsidRDefault="00A73C23" w:rsidP="00A73C23">
      <w:pPr>
        <w:jc w:val="both"/>
      </w:pPr>
      <w:r w:rsidRPr="0000041C">
        <w:rPr>
          <w:szCs w:val="22"/>
        </w:rPr>
        <w:t xml:space="preserve">         4. У</w:t>
      </w:r>
      <w:r w:rsidRPr="0000041C">
        <w:rPr>
          <w:iCs/>
          <w:color w:val="000000"/>
          <w:szCs w:val="22"/>
        </w:rPr>
        <w:t>сі відповіді вірні.</w:t>
      </w:r>
    </w:p>
    <w:p w:rsidR="00A73C23" w:rsidRPr="0000041C" w:rsidRDefault="00A73C23" w:rsidP="00A73C23">
      <w:pPr>
        <w:pStyle w:val="af"/>
        <w:tabs>
          <w:tab w:val="left" w:pos="1080"/>
        </w:tabs>
        <w:spacing w:line="240" w:lineRule="auto"/>
        <w:ind w:firstLine="0"/>
        <w:rPr>
          <w:b/>
          <w:sz w:val="24"/>
          <w:szCs w:val="22"/>
        </w:rPr>
      </w:pPr>
      <w:r>
        <w:rPr>
          <w:b/>
          <w:sz w:val="24"/>
        </w:rPr>
        <w:t>2</w:t>
      </w:r>
      <w:r w:rsidRPr="0000041C">
        <w:rPr>
          <w:b/>
          <w:sz w:val="24"/>
        </w:rPr>
        <w:t xml:space="preserve">3. </w:t>
      </w:r>
      <w:r w:rsidRPr="0000041C">
        <w:rPr>
          <w:b/>
          <w:sz w:val="24"/>
          <w:szCs w:val="22"/>
        </w:rPr>
        <w:t>Надходження валютної виручки на користь клієнта суб’єкта підприємницької діяльності.</w:t>
      </w:r>
    </w:p>
    <w:p w:rsidR="00A73C23" w:rsidRPr="008F4B38" w:rsidRDefault="00A73C23" w:rsidP="00A73C23">
      <w:pPr>
        <w:pStyle w:val="ae"/>
        <w:tabs>
          <w:tab w:val="left" w:pos="1080"/>
        </w:tabs>
        <w:spacing w:line="240" w:lineRule="auto"/>
        <w:rPr>
          <w:sz w:val="24"/>
          <w:szCs w:val="22"/>
        </w:rPr>
      </w:pPr>
      <w:r w:rsidRPr="008F4B38">
        <w:rPr>
          <w:sz w:val="24"/>
          <w:szCs w:val="22"/>
        </w:rPr>
        <w:t xml:space="preserve">  1. Дт3640 </w:t>
      </w:r>
      <w:proofErr w:type="spellStart"/>
      <w:r w:rsidRPr="008F4B38">
        <w:rPr>
          <w:sz w:val="24"/>
          <w:szCs w:val="22"/>
        </w:rPr>
        <w:t>Кт</w:t>
      </w:r>
      <w:proofErr w:type="spellEnd"/>
      <w:r w:rsidRPr="008F4B38">
        <w:rPr>
          <w:sz w:val="24"/>
          <w:szCs w:val="22"/>
        </w:rPr>
        <w:t xml:space="preserve"> 3800;</w:t>
      </w:r>
    </w:p>
    <w:p w:rsidR="00A73C23" w:rsidRPr="008F4B38" w:rsidRDefault="00A73C23" w:rsidP="00A73C23">
      <w:pPr>
        <w:pStyle w:val="af"/>
        <w:tabs>
          <w:tab w:val="left" w:pos="1080"/>
        </w:tabs>
        <w:spacing w:line="240" w:lineRule="auto"/>
        <w:rPr>
          <w:sz w:val="24"/>
          <w:szCs w:val="22"/>
        </w:rPr>
      </w:pPr>
      <w:r w:rsidRPr="008F4B38">
        <w:rPr>
          <w:sz w:val="24"/>
          <w:szCs w:val="22"/>
        </w:rPr>
        <w:t xml:space="preserve">  2. </w:t>
      </w:r>
      <w:proofErr w:type="spellStart"/>
      <w:r w:rsidRPr="008F4B38">
        <w:rPr>
          <w:sz w:val="24"/>
          <w:szCs w:val="22"/>
        </w:rPr>
        <w:t>Дт</w:t>
      </w:r>
      <w:proofErr w:type="spellEnd"/>
      <w:r w:rsidRPr="008F4B38">
        <w:rPr>
          <w:sz w:val="24"/>
          <w:szCs w:val="22"/>
        </w:rPr>
        <w:t xml:space="preserve"> 1500 Кт3640;</w:t>
      </w:r>
    </w:p>
    <w:p w:rsidR="00A73C23" w:rsidRPr="0000041C" w:rsidRDefault="00A73C23" w:rsidP="00A73C23">
      <w:pPr>
        <w:pStyle w:val="af"/>
        <w:tabs>
          <w:tab w:val="left" w:pos="1080"/>
        </w:tabs>
        <w:spacing w:line="240" w:lineRule="auto"/>
        <w:rPr>
          <w:sz w:val="24"/>
        </w:rPr>
      </w:pPr>
      <w:r w:rsidRPr="0000041C">
        <w:rPr>
          <w:sz w:val="24"/>
        </w:rPr>
        <w:t xml:space="preserve">   3. Дт1500 Кт2603;</w:t>
      </w:r>
    </w:p>
    <w:p w:rsidR="00A73C23" w:rsidRPr="0000041C" w:rsidRDefault="00A73C23" w:rsidP="00A73C23">
      <w:pPr>
        <w:jc w:val="both"/>
        <w:rPr>
          <w:iCs/>
          <w:color w:val="000000"/>
          <w:szCs w:val="22"/>
        </w:rPr>
      </w:pPr>
      <w:r w:rsidRPr="0000041C">
        <w:rPr>
          <w:szCs w:val="22"/>
        </w:rPr>
        <w:t xml:space="preserve">        4. У</w:t>
      </w:r>
      <w:r w:rsidRPr="0000041C">
        <w:rPr>
          <w:iCs/>
          <w:color w:val="000000"/>
          <w:szCs w:val="22"/>
        </w:rPr>
        <w:t>сі відповіді вірні.</w:t>
      </w:r>
    </w:p>
    <w:p w:rsidR="00A73C23" w:rsidRPr="0000041C" w:rsidRDefault="00A73C23" w:rsidP="00A73C23">
      <w:pPr>
        <w:jc w:val="both"/>
        <w:rPr>
          <w:szCs w:val="18"/>
        </w:rPr>
      </w:pPr>
      <w:r>
        <w:rPr>
          <w:szCs w:val="18"/>
        </w:rPr>
        <w:t xml:space="preserve">       </w:t>
      </w:r>
    </w:p>
    <w:p w:rsidR="00A73C23" w:rsidRPr="0000041C" w:rsidRDefault="00A73C23" w:rsidP="00A73C23">
      <w:pPr>
        <w:tabs>
          <w:tab w:val="left" w:pos="1080"/>
        </w:tabs>
        <w:jc w:val="both"/>
        <w:rPr>
          <w:b/>
          <w:szCs w:val="22"/>
        </w:rPr>
      </w:pPr>
      <w:r>
        <w:rPr>
          <w:b/>
          <w:szCs w:val="22"/>
        </w:rPr>
        <w:t>2</w:t>
      </w:r>
      <w:r w:rsidRPr="0000041C">
        <w:rPr>
          <w:b/>
          <w:szCs w:val="22"/>
        </w:rPr>
        <w:t>4.</w:t>
      </w:r>
      <w:r>
        <w:rPr>
          <w:b/>
          <w:szCs w:val="22"/>
        </w:rPr>
        <w:t>Визначити бухгалтерське проведення о</w:t>
      </w:r>
      <w:r w:rsidRPr="0000041C">
        <w:rPr>
          <w:b/>
          <w:szCs w:val="22"/>
        </w:rPr>
        <w:t>держання грошового покриття від платника за іменними чеками:</w:t>
      </w:r>
    </w:p>
    <w:p w:rsidR="00A73C23" w:rsidRPr="0000041C" w:rsidRDefault="00A73C23" w:rsidP="00A73C23">
      <w:pPr>
        <w:tabs>
          <w:tab w:val="left" w:pos="1080"/>
        </w:tabs>
        <w:jc w:val="both"/>
        <w:rPr>
          <w:szCs w:val="22"/>
        </w:rPr>
      </w:pPr>
      <w:r w:rsidRPr="008F4B38">
        <w:rPr>
          <w:szCs w:val="22"/>
        </w:rPr>
        <w:t xml:space="preserve">       </w:t>
      </w:r>
      <w:r w:rsidRPr="0000041C">
        <w:rPr>
          <w:szCs w:val="22"/>
        </w:rPr>
        <w:t xml:space="preserve">1. Дт1500 </w:t>
      </w:r>
      <w:proofErr w:type="spellStart"/>
      <w:r w:rsidRPr="0000041C">
        <w:rPr>
          <w:szCs w:val="22"/>
        </w:rPr>
        <w:t>Кт</w:t>
      </w:r>
      <w:proofErr w:type="spellEnd"/>
      <w:r w:rsidRPr="0000041C">
        <w:rPr>
          <w:szCs w:val="22"/>
        </w:rPr>
        <w:t xml:space="preserve"> 2909; Дт9910 </w:t>
      </w:r>
      <w:proofErr w:type="spellStart"/>
      <w:r w:rsidRPr="0000041C">
        <w:rPr>
          <w:szCs w:val="22"/>
        </w:rPr>
        <w:t>Кт</w:t>
      </w:r>
      <w:proofErr w:type="spellEnd"/>
      <w:r w:rsidRPr="0000041C">
        <w:rPr>
          <w:szCs w:val="22"/>
        </w:rPr>
        <w:t xml:space="preserve"> 9831; </w:t>
      </w:r>
    </w:p>
    <w:p w:rsidR="00A73C23" w:rsidRPr="0000041C" w:rsidRDefault="00A73C23" w:rsidP="00A73C23">
      <w:pPr>
        <w:tabs>
          <w:tab w:val="left" w:pos="1080"/>
        </w:tabs>
        <w:jc w:val="both"/>
        <w:rPr>
          <w:szCs w:val="22"/>
        </w:rPr>
      </w:pPr>
      <w:r w:rsidRPr="0000041C">
        <w:rPr>
          <w:szCs w:val="22"/>
        </w:rPr>
        <w:t xml:space="preserve">        2. </w:t>
      </w:r>
      <w:proofErr w:type="spellStart"/>
      <w:r w:rsidRPr="0000041C">
        <w:rPr>
          <w:szCs w:val="22"/>
        </w:rPr>
        <w:t>Дт</w:t>
      </w:r>
      <w:proofErr w:type="spellEnd"/>
      <w:r w:rsidRPr="0000041C">
        <w:rPr>
          <w:szCs w:val="22"/>
        </w:rPr>
        <w:t xml:space="preserve"> 2909 </w:t>
      </w:r>
      <w:proofErr w:type="spellStart"/>
      <w:r w:rsidRPr="0000041C">
        <w:rPr>
          <w:szCs w:val="22"/>
        </w:rPr>
        <w:t>Кт</w:t>
      </w:r>
      <w:proofErr w:type="spellEnd"/>
      <w:r w:rsidRPr="0000041C">
        <w:rPr>
          <w:szCs w:val="22"/>
        </w:rPr>
        <w:t xml:space="preserve"> 1500, </w:t>
      </w:r>
      <w:proofErr w:type="spellStart"/>
      <w:r w:rsidRPr="0000041C">
        <w:rPr>
          <w:szCs w:val="22"/>
        </w:rPr>
        <w:t>Кт</w:t>
      </w:r>
      <w:proofErr w:type="spellEnd"/>
      <w:r w:rsidRPr="0000041C">
        <w:rPr>
          <w:szCs w:val="22"/>
        </w:rPr>
        <w:t xml:space="preserve"> 2620;</w:t>
      </w:r>
    </w:p>
    <w:p w:rsidR="00A73C23" w:rsidRPr="0000041C" w:rsidRDefault="00A73C23" w:rsidP="00A73C23">
      <w:pPr>
        <w:tabs>
          <w:tab w:val="left" w:pos="1080"/>
        </w:tabs>
        <w:jc w:val="both"/>
        <w:rPr>
          <w:szCs w:val="22"/>
        </w:rPr>
      </w:pPr>
      <w:r w:rsidRPr="0000041C">
        <w:rPr>
          <w:szCs w:val="22"/>
        </w:rPr>
        <w:t xml:space="preserve">        3. </w:t>
      </w:r>
      <w:proofErr w:type="spellStart"/>
      <w:r w:rsidRPr="0000041C">
        <w:rPr>
          <w:szCs w:val="22"/>
        </w:rPr>
        <w:t>Дт</w:t>
      </w:r>
      <w:proofErr w:type="spellEnd"/>
      <w:r w:rsidRPr="0000041C">
        <w:rPr>
          <w:szCs w:val="22"/>
        </w:rPr>
        <w:t xml:space="preserve"> 991 </w:t>
      </w:r>
      <w:proofErr w:type="spellStart"/>
      <w:r w:rsidRPr="0000041C">
        <w:rPr>
          <w:szCs w:val="22"/>
        </w:rPr>
        <w:t>Кт</w:t>
      </w:r>
      <w:proofErr w:type="spellEnd"/>
      <w:r w:rsidRPr="0000041C">
        <w:rPr>
          <w:szCs w:val="22"/>
        </w:rPr>
        <w:t xml:space="preserve"> 9830; Дт9831 </w:t>
      </w:r>
      <w:proofErr w:type="spellStart"/>
      <w:r w:rsidRPr="0000041C">
        <w:rPr>
          <w:szCs w:val="22"/>
        </w:rPr>
        <w:t>Кт</w:t>
      </w:r>
      <w:proofErr w:type="spellEnd"/>
      <w:r w:rsidRPr="0000041C">
        <w:rPr>
          <w:szCs w:val="22"/>
        </w:rPr>
        <w:t xml:space="preserve"> 9910;</w:t>
      </w:r>
    </w:p>
    <w:p w:rsidR="00A73C23" w:rsidRPr="0000041C" w:rsidRDefault="00A73C23" w:rsidP="00A73C23">
      <w:pPr>
        <w:jc w:val="both"/>
        <w:rPr>
          <w:iCs/>
          <w:color w:val="000000"/>
          <w:szCs w:val="22"/>
        </w:rPr>
      </w:pPr>
      <w:r w:rsidRPr="0000041C">
        <w:rPr>
          <w:szCs w:val="22"/>
        </w:rPr>
        <w:t xml:space="preserve">       4.  </w:t>
      </w:r>
      <w:r w:rsidRPr="0000041C">
        <w:rPr>
          <w:iCs/>
          <w:color w:val="000000"/>
          <w:szCs w:val="22"/>
        </w:rPr>
        <w:t>Усі відповіді вірні.</w:t>
      </w:r>
    </w:p>
    <w:p w:rsidR="00A73C23" w:rsidRPr="0000041C" w:rsidRDefault="00A73C23" w:rsidP="00A73C23">
      <w:pPr>
        <w:tabs>
          <w:tab w:val="left" w:pos="1080"/>
        </w:tabs>
        <w:jc w:val="both"/>
        <w:rPr>
          <w:b/>
          <w:szCs w:val="22"/>
        </w:rPr>
      </w:pPr>
      <w:r>
        <w:rPr>
          <w:b/>
          <w:szCs w:val="22"/>
        </w:rPr>
        <w:t>2</w:t>
      </w:r>
      <w:r w:rsidRPr="0000041C">
        <w:rPr>
          <w:b/>
          <w:szCs w:val="22"/>
        </w:rPr>
        <w:t>5. Визначити бухгалтерське проведення продаж фізичним та юридичним особам дорожніх чеків, що раніше куплені в емітента:</w:t>
      </w:r>
    </w:p>
    <w:p w:rsidR="00A73C23" w:rsidRPr="0000041C" w:rsidRDefault="00A73C23" w:rsidP="00A73C23">
      <w:pPr>
        <w:tabs>
          <w:tab w:val="left" w:pos="1080"/>
        </w:tabs>
        <w:ind w:firstLine="709"/>
        <w:jc w:val="both"/>
        <w:rPr>
          <w:szCs w:val="22"/>
        </w:rPr>
      </w:pPr>
      <w:r w:rsidRPr="008F4B38">
        <w:rPr>
          <w:szCs w:val="22"/>
        </w:rPr>
        <w:t>1</w:t>
      </w:r>
      <w:r w:rsidRPr="0000041C">
        <w:rPr>
          <w:szCs w:val="22"/>
        </w:rPr>
        <w:t xml:space="preserve">. </w:t>
      </w:r>
      <w:proofErr w:type="spellStart"/>
      <w:r w:rsidRPr="0000041C">
        <w:rPr>
          <w:szCs w:val="22"/>
        </w:rPr>
        <w:t>Дт</w:t>
      </w:r>
      <w:proofErr w:type="spellEnd"/>
      <w:r w:rsidRPr="0000041C">
        <w:rPr>
          <w:szCs w:val="22"/>
        </w:rPr>
        <w:t xml:space="preserve"> 1001, 1002, 1003, 2600, 2620 </w:t>
      </w:r>
      <w:proofErr w:type="spellStart"/>
      <w:r w:rsidRPr="0000041C">
        <w:rPr>
          <w:szCs w:val="22"/>
        </w:rPr>
        <w:t>Кт</w:t>
      </w:r>
      <w:proofErr w:type="spellEnd"/>
      <w:r w:rsidRPr="0000041C">
        <w:rPr>
          <w:szCs w:val="22"/>
        </w:rPr>
        <w:t xml:space="preserve"> 1011, 1012, 1013;</w:t>
      </w:r>
    </w:p>
    <w:p w:rsidR="00A73C23" w:rsidRPr="008F4B38" w:rsidRDefault="00A73C23" w:rsidP="00A73C23">
      <w:pPr>
        <w:tabs>
          <w:tab w:val="left" w:pos="1080"/>
        </w:tabs>
        <w:jc w:val="both"/>
        <w:rPr>
          <w:szCs w:val="22"/>
        </w:rPr>
      </w:pPr>
      <w:r w:rsidRPr="008F4B38">
        <w:rPr>
          <w:szCs w:val="22"/>
        </w:rPr>
        <w:t xml:space="preserve">             2. т1500 </w:t>
      </w:r>
      <w:proofErr w:type="spellStart"/>
      <w:r w:rsidRPr="008F4B38">
        <w:rPr>
          <w:szCs w:val="22"/>
        </w:rPr>
        <w:t>Кт</w:t>
      </w:r>
      <w:proofErr w:type="spellEnd"/>
      <w:r w:rsidRPr="008F4B38">
        <w:rPr>
          <w:szCs w:val="22"/>
        </w:rPr>
        <w:t xml:space="preserve"> 2909; Дт9910 </w:t>
      </w:r>
      <w:proofErr w:type="spellStart"/>
      <w:r w:rsidRPr="008F4B38">
        <w:rPr>
          <w:szCs w:val="22"/>
        </w:rPr>
        <w:t>Кт</w:t>
      </w:r>
      <w:proofErr w:type="spellEnd"/>
      <w:r w:rsidRPr="008F4B38">
        <w:rPr>
          <w:szCs w:val="22"/>
        </w:rPr>
        <w:t xml:space="preserve"> 9831; </w:t>
      </w:r>
    </w:p>
    <w:p w:rsidR="00A73C23" w:rsidRPr="008F4B38" w:rsidRDefault="00A73C23" w:rsidP="00A73C23">
      <w:pPr>
        <w:tabs>
          <w:tab w:val="left" w:pos="1080"/>
        </w:tabs>
        <w:ind w:firstLine="709"/>
        <w:jc w:val="both"/>
        <w:rPr>
          <w:szCs w:val="22"/>
        </w:rPr>
      </w:pPr>
      <w:r w:rsidRPr="008F4B38">
        <w:rPr>
          <w:szCs w:val="22"/>
        </w:rPr>
        <w:t xml:space="preserve">3. </w:t>
      </w:r>
      <w:proofErr w:type="spellStart"/>
      <w:r w:rsidRPr="008F4B38">
        <w:rPr>
          <w:szCs w:val="22"/>
        </w:rPr>
        <w:t>Дт</w:t>
      </w:r>
      <w:proofErr w:type="spellEnd"/>
      <w:r w:rsidRPr="008F4B38">
        <w:rPr>
          <w:szCs w:val="22"/>
        </w:rPr>
        <w:t xml:space="preserve"> 1001, 1003, 2600, 2620 </w:t>
      </w:r>
      <w:proofErr w:type="spellStart"/>
      <w:r w:rsidRPr="008F4B38">
        <w:rPr>
          <w:szCs w:val="22"/>
        </w:rPr>
        <w:t>Кт</w:t>
      </w:r>
      <w:proofErr w:type="spellEnd"/>
      <w:r w:rsidRPr="008F4B38">
        <w:rPr>
          <w:szCs w:val="22"/>
        </w:rPr>
        <w:t xml:space="preserve"> 6110, 6114;</w:t>
      </w:r>
    </w:p>
    <w:p w:rsidR="00A73C23" w:rsidRPr="008F4B38" w:rsidRDefault="00A73C23" w:rsidP="00A73C23">
      <w:pPr>
        <w:jc w:val="both"/>
        <w:rPr>
          <w:iCs/>
          <w:color w:val="000000"/>
          <w:szCs w:val="22"/>
        </w:rPr>
      </w:pPr>
      <w:r w:rsidRPr="008F4B38">
        <w:rPr>
          <w:szCs w:val="22"/>
        </w:rPr>
        <w:t xml:space="preserve">            4.  У</w:t>
      </w:r>
      <w:r w:rsidRPr="008F4B38">
        <w:rPr>
          <w:iCs/>
          <w:color w:val="000000"/>
          <w:szCs w:val="22"/>
        </w:rPr>
        <w:t>сі відповіді вірні.</w:t>
      </w:r>
    </w:p>
    <w:p w:rsidR="00A73C23" w:rsidRPr="0000041C" w:rsidRDefault="00A73C23" w:rsidP="00A73C23">
      <w:pPr>
        <w:tabs>
          <w:tab w:val="left" w:pos="1080"/>
        </w:tabs>
        <w:jc w:val="both"/>
        <w:rPr>
          <w:b/>
          <w:szCs w:val="22"/>
        </w:rPr>
      </w:pPr>
      <w:r>
        <w:rPr>
          <w:b/>
          <w:szCs w:val="22"/>
        </w:rPr>
        <w:t>2</w:t>
      </w:r>
      <w:r w:rsidRPr="0000041C">
        <w:rPr>
          <w:b/>
          <w:szCs w:val="22"/>
        </w:rPr>
        <w:t>6. Балансова вартість іноземної валюти визначається як:</w:t>
      </w:r>
    </w:p>
    <w:p w:rsidR="00A73C23" w:rsidRPr="0000041C" w:rsidRDefault="00A73C23" w:rsidP="00A73C23">
      <w:pPr>
        <w:tabs>
          <w:tab w:val="left" w:pos="1080"/>
        </w:tabs>
        <w:jc w:val="both"/>
        <w:rPr>
          <w:szCs w:val="22"/>
        </w:rPr>
      </w:pPr>
      <w:r w:rsidRPr="008F4B38">
        <w:rPr>
          <w:szCs w:val="22"/>
        </w:rPr>
        <w:t xml:space="preserve">      </w:t>
      </w:r>
      <w:r w:rsidRPr="0000041C">
        <w:rPr>
          <w:szCs w:val="22"/>
        </w:rPr>
        <w:t>1. Вартість іноземної валюти в грошовій одиниці України, за якою вона відображена в балансі (гривневий еквівалент за офіційним валютним курсом);</w:t>
      </w:r>
    </w:p>
    <w:p w:rsidR="00A73C23" w:rsidRPr="0000041C" w:rsidRDefault="00A73C23" w:rsidP="00A73C23">
      <w:pPr>
        <w:shd w:val="clear" w:color="auto" w:fill="FFFFFF"/>
        <w:spacing w:line="360" w:lineRule="auto"/>
        <w:rPr>
          <w:szCs w:val="22"/>
        </w:rPr>
      </w:pPr>
      <w:r w:rsidRPr="0000041C">
        <w:rPr>
          <w:szCs w:val="22"/>
        </w:rPr>
        <w:t xml:space="preserve">      2. Гривневий еквівалент за офіційним валютним курсом;</w:t>
      </w:r>
    </w:p>
    <w:p w:rsidR="00A73C23" w:rsidRPr="0000041C" w:rsidRDefault="00A73C23" w:rsidP="00A73C23">
      <w:pPr>
        <w:shd w:val="clear" w:color="auto" w:fill="FFFFFF"/>
        <w:rPr>
          <w:szCs w:val="22"/>
        </w:rPr>
      </w:pPr>
      <w:r w:rsidRPr="0000041C">
        <w:rPr>
          <w:szCs w:val="22"/>
        </w:rPr>
        <w:t xml:space="preserve">       3. Вартість за офіційним валютним курсом;</w:t>
      </w:r>
      <w:r w:rsidRPr="0000041C">
        <w:rPr>
          <w:rFonts w:ascii="Arial" w:cs="Arial"/>
          <w:iCs/>
          <w:color w:val="000000"/>
          <w:szCs w:val="22"/>
        </w:rPr>
        <w:t xml:space="preserve">    </w:t>
      </w:r>
    </w:p>
    <w:p w:rsidR="00A73C23" w:rsidRPr="0000041C" w:rsidRDefault="00A73C23" w:rsidP="00A73C23">
      <w:pPr>
        <w:shd w:val="clear" w:color="auto" w:fill="FFFFFF"/>
        <w:jc w:val="both"/>
        <w:rPr>
          <w:iCs/>
          <w:color w:val="000000"/>
          <w:szCs w:val="22"/>
        </w:rPr>
      </w:pPr>
      <w:r w:rsidRPr="0000041C">
        <w:rPr>
          <w:rFonts w:ascii="Arial" w:cs="Arial"/>
          <w:iCs/>
          <w:color w:val="000000"/>
          <w:szCs w:val="22"/>
        </w:rPr>
        <w:t xml:space="preserve">       4.</w:t>
      </w:r>
      <w:r w:rsidRPr="0000041C">
        <w:rPr>
          <w:iCs/>
          <w:color w:val="000000"/>
          <w:szCs w:val="22"/>
        </w:rPr>
        <w:t xml:space="preserve"> Усі відповіді вірні.</w:t>
      </w:r>
    </w:p>
    <w:p w:rsidR="00A73C23" w:rsidRPr="0000041C" w:rsidRDefault="00A73C23" w:rsidP="00A73C23">
      <w:pPr>
        <w:shd w:val="clear" w:color="auto" w:fill="FFFFFF"/>
        <w:jc w:val="both"/>
        <w:rPr>
          <w:b/>
          <w:color w:val="000000"/>
          <w:spacing w:val="6"/>
        </w:rPr>
      </w:pPr>
      <w:r>
        <w:rPr>
          <w:b/>
          <w:color w:val="000000"/>
          <w:spacing w:val="4"/>
        </w:rPr>
        <w:t>2</w:t>
      </w:r>
      <w:r w:rsidRPr="0000041C">
        <w:rPr>
          <w:b/>
          <w:color w:val="000000"/>
          <w:spacing w:val="4"/>
        </w:rPr>
        <w:t>7. Бухгалтерські проведення за обмінними операціями можуть здійснюва</w:t>
      </w:r>
      <w:r w:rsidRPr="0000041C">
        <w:rPr>
          <w:b/>
          <w:color w:val="000000"/>
          <w:spacing w:val="4"/>
        </w:rPr>
        <w:softHyphen/>
      </w:r>
      <w:r w:rsidRPr="0000041C">
        <w:rPr>
          <w:b/>
          <w:color w:val="000000"/>
          <w:spacing w:val="6"/>
        </w:rPr>
        <w:t>тися з використанням:</w:t>
      </w:r>
    </w:p>
    <w:p w:rsidR="00A73C23" w:rsidRPr="0000041C" w:rsidRDefault="00A73C23" w:rsidP="00A73C23">
      <w:pPr>
        <w:shd w:val="clear" w:color="auto" w:fill="FFFFFF"/>
        <w:jc w:val="both"/>
        <w:rPr>
          <w:color w:val="000000"/>
          <w:spacing w:val="6"/>
        </w:rPr>
      </w:pPr>
      <w:r w:rsidRPr="0000041C">
        <w:rPr>
          <w:color w:val="000000"/>
          <w:spacing w:val="6"/>
        </w:rPr>
        <w:t xml:space="preserve">     1. Технічних рахунків; </w:t>
      </w:r>
    </w:p>
    <w:p w:rsidR="00A73C23" w:rsidRPr="0000041C" w:rsidRDefault="00A73C23" w:rsidP="00A73C23">
      <w:pPr>
        <w:shd w:val="clear" w:color="auto" w:fill="FFFFFF"/>
        <w:jc w:val="both"/>
        <w:rPr>
          <w:color w:val="000000"/>
          <w:spacing w:val="6"/>
        </w:rPr>
      </w:pPr>
      <w:r w:rsidRPr="0000041C">
        <w:rPr>
          <w:color w:val="000000"/>
          <w:spacing w:val="6"/>
        </w:rPr>
        <w:t xml:space="preserve">      2. Балансових рахунків;</w:t>
      </w:r>
    </w:p>
    <w:p w:rsidR="00A73C23" w:rsidRPr="0000041C" w:rsidRDefault="00A73C23" w:rsidP="00A73C23">
      <w:pPr>
        <w:shd w:val="clear" w:color="auto" w:fill="FFFFFF"/>
        <w:jc w:val="both"/>
        <w:rPr>
          <w:color w:val="000000"/>
          <w:spacing w:val="6"/>
        </w:rPr>
      </w:pPr>
      <w:r w:rsidRPr="0000041C">
        <w:rPr>
          <w:color w:val="000000"/>
          <w:spacing w:val="6"/>
        </w:rPr>
        <w:t xml:space="preserve">      3. Позабалансових рахунків;</w:t>
      </w:r>
    </w:p>
    <w:p w:rsidR="00A73C23" w:rsidRPr="0000041C" w:rsidRDefault="00A73C23" w:rsidP="00A73C23">
      <w:pPr>
        <w:shd w:val="clear" w:color="auto" w:fill="FFFFFF"/>
        <w:rPr>
          <w:iCs/>
          <w:color w:val="000000"/>
          <w:szCs w:val="22"/>
        </w:rPr>
      </w:pPr>
      <w:r w:rsidRPr="0000041C">
        <w:rPr>
          <w:szCs w:val="22"/>
        </w:rPr>
        <w:t xml:space="preserve">        4. У</w:t>
      </w:r>
      <w:r w:rsidRPr="0000041C">
        <w:rPr>
          <w:iCs/>
          <w:color w:val="000000"/>
          <w:szCs w:val="22"/>
        </w:rPr>
        <w:t>сі відповіді вірні.</w:t>
      </w:r>
    </w:p>
    <w:p w:rsidR="00A73C23" w:rsidRPr="0000041C" w:rsidRDefault="00A73C23" w:rsidP="00A73C23">
      <w:pPr>
        <w:pStyle w:val="ae"/>
        <w:tabs>
          <w:tab w:val="left" w:pos="1080"/>
        </w:tabs>
        <w:spacing w:line="240" w:lineRule="auto"/>
        <w:ind w:firstLine="0"/>
        <w:rPr>
          <w:b/>
          <w:sz w:val="24"/>
          <w:szCs w:val="22"/>
        </w:rPr>
      </w:pPr>
      <w:r>
        <w:rPr>
          <w:b/>
          <w:sz w:val="24"/>
          <w:szCs w:val="22"/>
        </w:rPr>
        <w:t>28.Визначити бухгалтерське проведення в</w:t>
      </w:r>
      <w:r w:rsidRPr="0000041C">
        <w:rPr>
          <w:b/>
          <w:sz w:val="24"/>
          <w:szCs w:val="22"/>
        </w:rPr>
        <w:t>иникнення валютної позиції на дату договору:</w:t>
      </w:r>
    </w:p>
    <w:p w:rsidR="00A73C23" w:rsidRPr="0000041C" w:rsidRDefault="00A73C23" w:rsidP="00A73C23">
      <w:pPr>
        <w:pStyle w:val="ae"/>
        <w:tabs>
          <w:tab w:val="left" w:pos="1080"/>
        </w:tabs>
        <w:spacing w:line="240" w:lineRule="auto"/>
        <w:ind w:firstLine="0"/>
        <w:rPr>
          <w:sz w:val="24"/>
          <w:szCs w:val="22"/>
        </w:rPr>
      </w:pPr>
      <w:r w:rsidRPr="0000041C">
        <w:rPr>
          <w:sz w:val="24"/>
          <w:szCs w:val="22"/>
        </w:rPr>
        <w:t xml:space="preserve">      1. Дт9200 Кт9920, Дт3540 Кт1500; </w:t>
      </w:r>
    </w:p>
    <w:p w:rsidR="00A73C23" w:rsidRPr="0000041C" w:rsidRDefault="00A73C23" w:rsidP="00A73C23">
      <w:pPr>
        <w:pStyle w:val="ae"/>
        <w:tabs>
          <w:tab w:val="left" w:pos="1080"/>
        </w:tabs>
        <w:spacing w:line="240" w:lineRule="auto"/>
        <w:rPr>
          <w:sz w:val="24"/>
          <w:szCs w:val="22"/>
        </w:rPr>
      </w:pPr>
      <w:r w:rsidRPr="0000041C">
        <w:rPr>
          <w:sz w:val="24"/>
          <w:szCs w:val="22"/>
        </w:rPr>
        <w:t xml:space="preserve">2. </w:t>
      </w:r>
      <w:proofErr w:type="spellStart"/>
      <w:r w:rsidRPr="0000041C">
        <w:rPr>
          <w:sz w:val="24"/>
          <w:szCs w:val="22"/>
        </w:rPr>
        <w:t>Дт</w:t>
      </w:r>
      <w:proofErr w:type="spellEnd"/>
      <w:r w:rsidRPr="0000041C">
        <w:rPr>
          <w:sz w:val="24"/>
          <w:szCs w:val="22"/>
        </w:rPr>
        <w:t xml:space="preserve"> 9920 </w:t>
      </w:r>
      <w:proofErr w:type="spellStart"/>
      <w:r w:rsidRPr="0000041C">
        <w:rPr>
          <w:sz w:val="24"/>
          <w:szCs w:val="22"/>
        </w:rPr>
        <w:t>Кт</w:t>
      </w:r>
      <w:proofErr w:type="spellEnd"/>
      <w:r w:rsidRPr="0000041C">
        <w:rPr>
          <w:sz w:val="24"/>
          <w:szCs w:val="22"/>
        </w:rPr>
        <w:t xml:space="preserve"> 9200;</w:t>
      </w:r>
    </w:p>
    <w:p w:rsidR="00A73C23" w:rsidRPr="0000041C" w:rsidRDefault="00A73C23" w:rsidP="00A73C23">
      <w:pPr>
        <w:pStyle w:val="ae"/>
        <w:tabs>
          <w:tab w:val="left" w:pos="1080"/>
        </w:tabs>
        <w:spacing w:line="240" w:lineRule="auto"/>
        <w:ind w:firstLine="0"/>
        <w:rPr>
          <w:sz w:val="24"/>
          <w:szCs w:val="22"/>
        </w:rPr>
      </w:pPr>
      <w:r w:rsidRPr="0000041C">
        <w:rPr>
          <w:sz w:val="24"/>
          <w:szCs w:val="22"/>
        </w:rPr>
        <w:t xml:space="preserve">      3. </w:t>
      </w:r>
      <w:proofErr w:type="spellStart"/>
      <w:r>
        <w:rPr>
          <w:sz w:val="24"/>
          <w:szCs w:val="22"/>
        </w:rPr>
        <w:t>Дт</w:t>
      </w:r>
      <w:proofErr w:type="spellEnd"/>
      <w:r>
        <w:rPr>
          <w:sz w:val="24"/>
          <w:szCs w:val="22"/>
        </w:rPr>
        <w:t xml:space="preserve"> </w:t>
      </w:r>
      <w:r w:rsidRPr="0000041C">
        <w:rPr>
          <w:sz w:val="24"/>
          <w:szCs w:val="22"/>
        </w:rPr>
        <w:t xml:space="preserve">3540 </w:t>
      </w:r>
      <w:proofErr w:type="spellStart"/>
      <w:r w:rsidRPr="0000041C">
        <w:rPr>
          <w:sz w:val="24"/>
          <w:szCs w:val="22"/>
        </w:rPr>
        <w:t>Кт</w:t>
      </w:r>
      <w:proofErr w:type="spellEnd"/>
      <w:r w:rsidRPr="0000041C">
        <w:rPr>
          <w:sz w:val="24"/>
          <w:szCs w:val="22"/>
        </w:rPr>
        <w:t xml:space="preserve"> 1500;</w:t>
      </w:r>
    </w:p>
    <w:p w:rsidR="00A73C23" w:rsidRPr="0000041C" w:rsidRDefault="00A73C23" w:rsidP="00A73C23">
      <w:pPr>
        <w:jc w:val="both"/>
      </w:pPr>
      <w:r w:rsidRPr="0000041C">
        <w:rPr>
          <w:rFonts w:cs="Arial"/>
          <w:color w:val="000000"/>
          <w:spacing w:val="-2"/>
        </w:rPr>
        <w:t xml:space="preserve">      </w:t>
      </w:r>
      <w:r w:rsidRPr="0000041C">
        <w:rPr>
          <w:szCs w:val="22"/>
        </w:rPr>
        <w:t>4.  У</w:t>
      </w:r>
      <w:r w:rsidRPr="0000041C">
        <w:rPr>
          <w:iCs/>
          <w:color w:val="000000"/>
          <w:szCs w:val="22"/>
        </w:rPr>
        <w:t>сі відповіді вірні.</w:t>
      </w:r>
    </w:p>
    <w:p w:rsidR="00A73C23" w:rsidRPr="0000041C" w:rsidRDefault="00A73C23" w:rsidP="00A73C23">
      <w:pPr>
        <w:tabs>
          <w:tab w:val="left" w:pos="1080"/>
        </w:tabs>
        <w:jc w:val="both"/>
        <w:rPr>
          <w:b/>
          <w:szCs w:val="22"/>
        </w:rPr>
      </w:pPr>
      <w:r>
        <w:rPr>
          <w:b/>
          <w:szCs w:val="22"/>
        </w:rPr>
        <w:t>2</w:t>
      </w:r>
      <w:r w:rsidRPr="0000041C">
        <w:rPr>
          <w:b/>
          <w:szCs w:val="22"/>
        </w:rPr>
        <w:t>9. Прийняті на інкасо іменні чеки обліковуються за номінальною вартістю з відображенням у бухгалтерському обліку проведенням:</w:t>
      </w:r>
    </w:p>
    <w:p w:rsidR="00A73C23" w:rsidRPr="0000041C" w:rsidRDefault="00A73C23" w:rsidP="00A73C23">
      <w:pPr>
        <w:tabs>
          <w:tab w:val="left" w:pos="1080"/>
        </w:tabs>
        <w:jc w:val="both"/>
        <w:rPr>
          <w:szCs w:val="22"/>
        </w:rPr>
      </w:pPr>
      <w:r w:rsidRPr="0000041C">
        <w:rPr>
          <w:szCs w:val="22"/>
        </w:rPr>
        <w:t xml:space="preserve">     1. </w:t>
      </w:r>
      <w:proofErr w:type="spellStart"/>
      <w:r w:rsidRPr="0000041C">
        <w:rPr>
          <w:szCs w:val="22"/>
        </w:rPr>
        <w:t>Дт</w:t>
      </w:r>
      <w:proofErr w:type="spellEnd"/>
      <w:r w:rsidRPr="0000041C">
        <w:rPr>
          <w:szCs w:val="22"/>
        </w:rPr>
        <w:t xml:space="preserve"> 9830 </w:t>
      </w:r>
      <w:proofErr w:type="spellStart"/>
      <w:r w:rsidRPr="0000041C">
        <w:rPr>
          <w:szCs w:val="22"/>
        </w:rPr>
        <w:t>Кт</w:t>
      </w:r>
      <w:proofErr w:type="spellEnd"/>
      <w:r w:rsidRPr="0000041C">
        <w:rPr>
          <w:szCs w:val="22"/>
        </w:rPr>
        <w:t xml:space="preserve"> 9910;</w:t>
      </w:r>
    </w:p>
    <w:p w:rsidR="00A73C23" w:rsidRPr="0000041C" w:rsidRDefault="00A73C23" w:rsidP="00A73C23">
      <w:pPr>
        <w:tabs>
          <w:tab w:val="left" w:pos="1080"/>
        </w:tabs>
        <w:jc w:val="both"/>
        <w:rPr>
          <w:szCs w:val="22"/>
        </w:rPr>
      </w:pPr>
      <w:r w:rsidRPr="0000041C">
        <w:rPr>
          <w:szCs w:val="22"/>
        </w:rPr>
        <w:lastRenderedPageBreak/>
        <w:t xml:space="preserve">      2. </w:t>
      </w:r>
      <w:proofErr w:type="spellStart"/>
      <w:r w:rsidRPr="0000041C">
        <w:rPr>
          <w:szCs w:val="22"/>
        </w:rPr>
        <w:t>Дт</w:t>
      </w:r>
      <w:proofErr w:type="spellEnd"/>
      <w:r w:rsidRPr="0000041C">
        <w:rPr>
          <w:szCs w:val="22"/>
        </w:rPr>
        <w:t xml:space="preserve"> 9910 </w:t>
      </w:r>
      <w:proofErr w:type="spellStart"/>
      <w:r w:rsidRPr="0000041C">
        <w:rPr>
          <w:szCs w:val="22"/>
        </w:rPr>
        <w:t>Кт</w:t>
      </w:r>
      <w:proofErr w:type="spellEnd"/>
      <w:r w:rsidRPr="0000041C">
        <w:rPr>
          <w:szCs w:val="22"/>
        </w:rPr>
        <w:t xml:space="preserve"> 9830;</w:t>
      </w:r>
    </w:p>
    <w:p w:rsidR="00A73C23" w:rsidRPr="0000041C" w:rsidRDefault="00A73C23" w:rsidP="00A73C23">
      <w:pPr>
        <w:tabs>
          <w:tab w:val="left" w:pos="1080"/>
        </w:tabs>
        <w:jc w:val="both"/>
        <w:rPr>
          <w:szCs w:val="22"/>
        </w:rPr>
      </w:pPr>
      <w:r w:rsidRPr="0000041C">
        <w:rPr>
          <w:szCs w:val="22"/>
        </w:rPr>
        <w:t xml:space="preserve">       3. </w:t>
      </w:r>
      <w:proofErr w:type="spellStart"/>
      <w:r w:rsidRPr="0000041C">
        <w:rPr>
          <w:szCs w:val="22"/>
        </w:rPr>
        <w:t>Дт</w:t>
      </w:r>
      <w:proofErr w:type="spellEnd"/>
      <w:r w:rsidRPr="0000041C">
        <w:rPr>
          <w:szCs w:val="22"/>
        </w:rPr>
        <w:t xml:space="preserve"> 9910 </w:t>
      </w:r>
      <w:proofErr w:type="spellStart"/>
      <w:r w:rsidRPr="0000041C">
        <w:rPr>
          <w:szCs w:val="22"/>
        </w:rPr>
        <w:t>Кт</w:t>
      </w:r>
      <w:proofErr w:type="spellEnd"/>
      <w:r w:rsidRPr="0000041C">
        <w:rPr>
          <w:szCs w:val="22"/>
        </w:rPr>
        <w:t xml:space="preserve"> 9831;</w:t>
      </w:r>
    </w:p>
    <w:p w:rsidR="00A73C23" w:rsidRPr="0000041C" w:rsidRDefault="00A73C23" w:rsidP="00A73C23">
      <w:pPr>
        <w:jc w:val="both"/>
        <w:rPr>
          <w:iCs/>
          <w:color w:val="000000"/>
          <w:szCs w:val="22"/>
        </w:rPr>
      </w:pPr>
      <w:r w:rsidRPr="0000041C">
        <w:rPr>
          <w:szCs w:val="22"/>
        </w:rPr>
        <w:t xml:space="preserve">       4.  У</w:t>
      </w:r>
      <w:r w:rsidRPr="0000041C">
        <w:rPr>
          <w:iCs/>
          <w:color w:val="000000"/>
          <w:szCs w:val="22"/>
        </w:rPr>
        <w:t>сі відповіді вірні.</w:t>
      </w:r>
    </w:p>
    <w:p w:rsidR="00A73C23" w:rsidRPr="0000041C" w:rsidRDefault="00A73C23" w:rsidP="00A73C23">
      <w:pPr>
        <w:tabs>
          <w:tab w:val="left" w:pos="1080"/>
        </w:tabs>
        <w:jc w:val="both"/>
        <w:rPr>
          <w:b/>
          <w:szCs w:val="22"/>
        </w:rPr>
      </w:pPr>
      <w:r>
        <w:rPr>
          <w:b/>
          <w:szCs w:val="22"/>
        </w:rPr>
        <w:t xml:space="preserve">30.Визначити </w:t>
      </w:r>
      <w:r w:rsidRPr="0000041C">
        <w:rPr>
          <w:b/>
          <w:szCs w:val="22"/>
        </w:rPr>
        <w:t>бухгалтерськ</w:t>
      </w:r>
      <w:r>
        <w:rPr>
          <w:b/>
          <w:szCs w:val="22"/>
        </w:rPr>
        <w:t xml:space="preserve">е </w:t>
      </w:r>
      <w:proofErr w:type="spellStart"/>
      <w:r w:rsidRPr="0000041C">
        <w:rPr>
          <w:b/>
          <w:szCs w:val="22"/>
        </w:rPr>
        <w:t>проведеня</w:t>
      </w:r>
      <w:proofErr w:type="spellEnd"/>
      <w:r w:rsidRPr="0000041C">
        <w:rPr>
          <w:b/>
          <w:szCs w:val="22"/>
        </w:rPr>
        <w:t xml:space="preserve"> </w:t>
      </w:r>
      <w:r>
        <w:rPr>
          <w:b/>
          <w:szCs w:val="22"/>
        </w:rPr>
        <w:t>відображення с</w:t>
      </w:r>
      <w:r w:rsidRPr="0000041C">
        <w:rPr>
          <w:b/>
          <w:szCs w:val="22"/>
        </w:rPr>
        <w:t>ум</w:t>
      </w:r>
      <w:r>
        <w:rPr>
          <w:b/>
          <w:szCs w:val="22"/>
        </w:rPr>
        <w:t>и</w:t>
      </w:r>
      <w:r w:rsidRPr="0000041C">
        <w:rPr>
          <w:b/>
          <w:szCs w:val="22"/>
        </w:rPr>
        <w:t xml:space="preserve"> комісійних винагород, отриманих банком під час продажу дорожніх чеків:</w:t>
      </w:r>
    </w:p>
    <w:p w:rsidR="00A73C23" w:rsidRPr="0000041C" w:rsidRDefault="00A73C23" w:rsidP="00A73C23">
      <w:pPr>
        <w:tabs>
          <w:tab w:val="left" w:pos="1080"/>
        </w:tabs>
        <w:jc w:val="both"/>
        <w:rPr>
          <w:szCs w:val="22"/>
        </w:rPr>
      </w:pPr>
      <w:r w:rsidRPr="0000041C">
        <w:rPr>
          <w:szCs w:val="22"/>
        </w:rPr>
        <w:t xml:space="preserve">1. </w:t>
      </w:r>
      <w:proofErr w:type="spellStart"/>
      <w:r w:rsidRPr="0000041C">
        <w:rPr>
          <w:szCs w:val="22"/>
        </w:rPr>
        <w:t>Дт</w:t>
      </w:r>
      <w:proofErr w:type="spellEnd"/>
      <w:r w:rsidRPr="0000041C">
        <w:rPr>
          <w:szCs w:val="22"/>
        </w:rPr>
        <w:t xml:space="preserve"> 1001, 1003, 2600, 2620 </w:t>
      </w:r>
      <w:proofErr w:type="spellStart"/>
      <w:r w:rsidRPr="0000041C">
        <w:rPr>
          <w:szCs w:val="22"/>
        </w:rPr>
        <w:t>Кт</w:t>
      </w:r>
      <w:proofErr w:type="spellEnd"/>
      <w:r w:rsidRPr="0000041C">
        <w:rPr>
          <w:szCs w:val="22"/>
        </w:rPr>
        <w:t xml:space="preserve"> 6110, 6114;</w:t>
      </w:r>
    </w:p>
    <w:p w:rsidR="00A73C23" w:rsidRPr="0000041C" w:rsidRDefault="00A73C23" w:rsidP="00A73C23">
      <w:pPr>
        <w:tabs>
          <w:tab w:val="left" w:pos="1080"/>
        </w:tabs>
        <w:jc w:val="both"/>
        <w:rPr>
          <w:szCs w:val="22"/>
        </w:rPr>
      </w:pPr>
      <w:r w:rsidRPr="0000041C">
        <w:t xml:space="preserve">2. </w:t>
      </w:r>
      <w:proofErr w:type="spellStart"/>
      <w:r w:rsidRPr="0000041C">
        <w:rPr>
          <w:szCs w:val="22"/>
        </w:rPr>
        <w:t>Дт</w:t>
      </w:r>
      <w:proofErr w:type="spellEnd"/>
      <w:r w:rsidRPr="0000041C">
        <w:rPr>
          <w:szCs w:val="22"/>
        </w:rPr>
        <w:t xml:space="preserve"> 1001, 1002, 1003, 2600, 2620 </w:t>
      </w:r>
      <w:proofErr w:type="spellStart"/>
      <w:r w:rsidRPr="0000041C">
        <w:rPr>
          <w:szCs w:val="22"/>
        </w:rPr>
        <w:t>Кт</w:t>
      </w:r>
      <w:proofErr w:type="spellEnd"/>
      <w:r w:rsidRPr="0000041C">
        <w:rPr>
          <w:szCs w:val="22"/>
        </w:rPr>
        <w:t xml:space="preserve"> 1011, 1012, 1013;</w:t>
      </w:r>
    </w:p>
    <w:p w:rsidR="00A73C23" w:rsidRPr="0000041C" w:rsidRDefault="00A73C23" w:rsidP="00A73C23">
      <w:pPr>
        <w:tabs>
          <w:tab w:val="left" w:pos="1080"/>
        </w:tabs>
        <w:jc w:val="both"/>
        <w:rPr>
          <w:szCs w:val="22"/>
        </w:rPr>
      </w:pPr>
      <w:r w:rsidRPr="0000041C">
        <w:rPr>
          <w:szCs w:val="22"/>
        </w:rPr>
        <w:t xml:space="preserve">3.  Дт1500 </w:t>
      </w:r>
      <w:proofErr w:type="spellStart"/>
      <w:r w:rsidRPr="0000041C">
        <w:rPr>
          <w:szCs w:val="22"/>
        </w:rPr>
        <w:t>Кт</w:t>
      </w:r>
      <w:proofErr w:type="spellEnd"/>
      <w:r w:rsidRPr="0000041C">
        <w:rPr>
          <w:szCs w:val="22"/>
        </w:rPr>
        <w:t xml:space="preserve"> 2909; Дт9910 </w:t>
      </w:r>
      <w:proofErr w:type="spellStart"/>
      <w:r w:rsidRPr="0000041C">
        <w:rPr>
          <w:szCs w:val="22"/>
        </w:rPr>
        <w:t>Кт</w:t>
      </w:r>
      <w:proofErr w:type="spellEnd"/>
      <w:r w:rsidRPr="0000041C">
        <w:rPr>
          <w:szCs w:val="22"/>
        </w:rPr>
        <w:t xml:space="preserve"> 9831; </w:t>
      </w:r>
    </w:p>
    <w:p w:rsidR="00A73C23" w:rsidRPr="0000041C" w:rsidRDefault="00A73C23" w:rsidP="00A73C23">
      <w:pPr>
        <w:jc w:val="both"/>
        <w:rPr>
          <w:iCs/>
          <w:color w:val="000000"/>
          <w:szCs w:val="22"/>
        </w:rPr>
      </w:pPr>
      <w:r w:rsidRPr="0000041C">
        <w:rPr>
          <w:szCs w:val="22"/>
        </w:rPr>
        <w:t xml:space="preserve"> 4. У</w:t>
      </w:r>
      <w:r w:rsidRPr="0000041C">
        <w:rPr>
          <w:iCs/>
          <w:color w:val="000000"/>
          <w:szCs w:val="22"/>
        </w:rPr>
        <w:t>сі відповіді вірні.</w:t>
      </w:r>
    </w:p>
    <w:p w:rsidR="00A73C23" w:rsidRPr="00983D7E" w:rsidRDefault="00A73C23" w:rsidP="00A73C23">
      <w:pPr>
        <w:shd w:val="clear" w:color="auto" w:fill="FFFFFF"/>
        <w:jc w:val="both"/>
        <w:rPr>
          <w:b/>
        </w:rPr>
      </w:pPr>
      <w:r w:rsidRPr="00983D7E">
        <w:rPr>
          <w:b/>
          <w:iCs/>
          <w:color w:val="000000"/>
          <w:szCs w:val="22"/>
        </w:rPr>
        <w:t xml:space="preserve">31. </w:t>
      </w:r>
      <w:r w:rsidRPr="00983D7E">
        <w:rPr>
          <w:b/>
          <w:bCs/>
          <w:color w:val="000000"/>
          <w:szCs w:val="22"/>
        </w:rPr>
        <w:t>Підставою для купівлі іноземної валюти за дорученням клієнта є:</w:t>
      </w:r>
    </w:p>
    <w:p w:rsidR="00A73C23" w:rsidRPr="00983D7E" w:rsidRDefault="00A73C23" w:rsidP="00A73C23">
      <w:pPr>
        <w:shd w:val="clear" w:color="auto" w:fill="FFFFFF"/>
        <w:jc w:val="both"/>
      </w:pPr>
      <w:r>
        <w:rPr>
          <w:iCs/>
          <w:color w:val="000000"/>
          <w:szCs w:val="22"/>
        </w:rPr>
        <w:t xml:space="preserve">           1.</w:t>
      </w:r>
      <w:r w:rsidRPr="00983D7E">
        <w:rPr>
          <w:iCs/>
          <w:color w:val="000000"/>
          <w:szCs w:val="22"/>
        </w:rPr>
        <w:t xml:space="preserve"> </w:t>
      </w:r>
      <w:r>
        <w:rPr>
          <w:iCs/>
          <w:color w:val="000000"/>
          <w:szCs w:val="22"/>
        </w:rPr>
        <w:t>З</w:t>
      </w:r>
      <w:r w:rsidRPr="00983D7E">
        <w:rPr>
          <w:iCs/>
          <w:color w:val="000000"/>
          <w:szCs w:val="22"/>
        </w:rPr>
        <w:t>аява клієнта;</w:t>
      </w:r>
    </w:p>
    <w:p w:rsidR="00A73C23" w:rsidRPr="00983D7E" w:rsidRDefault="00A73C23" w:rsidP="00A73C23">
      <w:pPr>
        <w:shd w:val="clear" w:color="auto" w:fill="FFFFFF"/>
        <w:jc w:val="both"/>
      </w:pPr>
      <w:r>
        <w:rPr>
          <w:iCs/>
          <w:color w:val="000000"/>
          <w:szCs w:val="22"/>
        </w:rPr>
        <w:t xml:space="preserve">           2.</w:t>
      </w:r>
      <w:r w:rsidRPr="00983D7E">
        <w:rPr>
          <w:iCs/>
          <w:color w:val="000000"/>
          <w:szCs w:val="22"/>
        </w:rPr>
        <w:t xml:space="preserve"> </w:t>
      </w:r>
      <w:r>
        <w:rPr>
          <w:iCs/>
          <w:color w:val="000000"/>
          <w:szCs w:val="22"/>
        </w:rPr>
        <w:t>П</w:t>
      </w:r>
      <w:r w:rsidRPr="00983D7E">
        <w:rPr>
          <w:iCs/>
          <w:color w:val="000000"/>
          <w:szCs w:val="22"/>
        </w:rPr>
        <w:t>акет документів, передбачених Правилами здійснення операцій на МВРУ;</w:t>
      </w:r>
    </w:p>
    <w:p w:rsidR="00A73C23" w:rsidRPr="00983D7E" w:rsidRDefault="00A73C23" w:rsidP="00A73C23">
      <w:pPr>
        <w:shd w:val="clear" w:color="auto" w:fill="FFFFFF"/>
        <w:jc w:val="both"/>
        <w:rPr>
          <w:iCs/>
          <w:color w:val="000000"/>
          <w:szCs w:val="22"/>
        </w:rPr>
      </w:pPr>
      <w:r>
        <w:rPr>
          <w:iCs/>
          <w:color w:val="000000"/>
          <w:szCs w:val="22"/>
        </w:rPr>
        <w:t xml:space="preserve">          3.</w:t>
      </w:r>
      <w:r w:rsidRPr="00983D7E">
        <w:rPr>
          <w:iCs/>
          <w:color w:val="000000"/>
          <w:szCs w:val="22"/>
        </w:rPr>
        <w:t xml:space="preserve"> </w:t>
      </w:r>
      <w:r>
        <w:rPr>
          <w:iCs/>
          <w:color w:val="000000"/>
          <w:szCs w:val="22"/>
        </w:rPr>
        <w:t>З</w:t>
      </w:r>
      <w:r w:rsidRPr="00983D7E">
        <w:rPr>
          <w:iCs/>
          <w:color w:val="000000"/>
          <w:szCs w:val="22"/>
        </w:rPr>
        <w:t>аявка з розрахунком витрат;</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A73C23" w:rsidRPr="00983D7E" w:rsidRDefault="00BA4FB2" w:rsidP="00BA4FB2">
      <w:pPr>
        <w:jc w:val="both"/>
        <w:rPr>
          <w:b/>
        </w:rPr>
      </w:pPr>
      <w:r>
        <w:rPr>
          <w:szCs w:val="18"/>
        </w:rPr>
        <w:t xml:space="preserve"> </w:t>
      </w:r>
      <w:r w:rsidR="00A73C23" w:rsidRPr="00983D7E">
        <w:rPr>
          <w:b/>
          <w:bCs/>
          <w:color w:val="000000"/>
          <w:szCs w:val="22"/>
        </w:rPr>
        <w:t>32.</w:t>
      </w:r>
      <w:r w:rsidR="00A73C23" w:rsidRPr="00983D7E">
        <w:rPr>
          <w:b/>
          <w:color w:val="000000"/>
          <w:szCs w:val="22"/>
        </w:rPr>
        <w:t xml:space="preserve">  </w:t>
      </w:r>
      <w:r w:rsidR="00A73C23" w:rsidRPr="00983D7E">
        <w:rPr>
          <w:b/>
          <w:bCs/>
          <w:color w:val="000000"/>
          <w:szCs w:val="22"/>
        </w:rPr>
        <w:t>При купівлі клієнтом іноземної валюти сплачується:</w:t>
      </w:r>
    </w:p>
    <w:p w:rsidR="00A73C23" w:rsidRPr="00983D7E" w:rsidRDefault="00A73C23" w:rsidP="00A73C23">
      <w:pPr>
        <w:shd w:val="clear" w:color="auto" w:fill="FFFFFF"/>
        <w:jc w:val="both"/>
      </w:pPr>
      <w:r>
        <w:rPr>
          <w:iCs/>
          <w:color w:val="000000"/>
          <w:szCs w:val="22"/>
        </w:rPr>
        <w:t xml:space="preserve">         1.</w:t>
      </w:r>
      <w:r w:rsidRPr="00983D7E">
        <w:rPr>
          <w:iCs/>
          <w:color w:val="000000"/>
          <w:szCs w:val="22"/>
        </w:rPr>
        <w:t xml:space="preserve"> </w:t>
      </w:r>
      <w:r>
        <w:rPr>
          <w:iCs/>
          <w:color w:val="000000"/>
          <w:szCs w:val="22"/>
        </w:rPr>
        <w:t>В</w:t>
      </w:r>
      <w:r w:rsidRPr="00983D7E">
        <w:rPr>
          <w:iCs/>
          <w:color w:val="000000"/>
          <w:szCs w:val="22"/>
        </w:rPr>
        <w:t>несок до фонду соціального страхування з тимчасової втрати працездатності;</w:t>
      </w:r>
    </w:p>
    <w:p w:rsidR="00A73C23" w:rsidRPr="00983D7E" w:rsidRDefault="00A73C23" w:rsidP="00A73C23">
      <w:pPr>
        <w:shd w:val="clear" w:color="auto" w:fill="FFFFFF"/>
        <w:jc w:val="both"/>
      </w:pPr>
      <w:r>
        <w:rPr>
          <w:iCs/>
          <w:color w:val="000000"/>
          <w:szCs w:val="22"/>
        </w:rPr>
        <w:t xml:space="preserve">          2. В</w:t>
      </w:r>
      <w:r w:rsidRPr="00983D7E">
        <w:rPr>
          <w:iCs/>
          <w:color w:val="000000"/>
          <w:szCs w:val="22"/>
        </w:rPr>
        <w:t>несок до фонду соціального страхування на випадок безробіття;</w:t>
      </w:r>
    </w:p>
    <w:p w:rsidR="00A73C23" w:rsidRPr="00983D7E" w:rsidRDefault="00A73C23" w:rsidP="00A73C23">
      <w:pPr>
        <w:shd w:val="clear" w:color="auto" w:fill="FFFFFF"/>
        <w:jc w:val="both"/>
      </w:pPr>
      <w:r>
        <w:rPr>
          <w:iCs/>
          <w:color w:val="000000"/>
          <w:szCs w:val="22"/>
        </w:rPr>
        <w:t xml:space="preserve">          3. З</w:t>
      </w:r>
      <w:r w:rsidRPr="00983D7E">
        <w:rPr>
          <w:iCs/>
          <w:color w:val="000000"/>
          <w:szCs w:val="22"/>
        </w:rPr>
        <w:t>бір на обов’язкове державне пенсійне страхування;</w:t>
      </w:r>
    </w:p>
    <w:p w:rsidR="00A73C23" w:rsidRPr="00983D7E" w:rsidRDefault="00A73C23" w:rsidP="00A73C23">
      <w:pPr>
        <w:jc w:val="both"/>
        <w:rPr>
          <w:iCs/>
          <w:color w:val="000000"/>
          <w:szCs w:val="22"/>
        </w:rPr>
      </w:pPr>
      <w:r>
        <w:rPr>
          <w:szCs w:val="22"/>
        </w:rPr>
        <w:t xml:space="preserve">           4. У</w:t>
      </w:r>
      <w:r w:rsidRPr="00983D7E">
        <w:rPr>
          <w:iCs/>
          <w:color w:val="000000"/>
          <w:szCs w:val="22"/>
        </w:rPr>
        <w:t>сі відповіді вірні.</w:t>
      </w:r>
    </w:p>
    <w:p w:rsidR="00A73C23" w:rsidRPr="00983D7E" w:rsidRDefault="00A73C23" w:rsidP="00A73C23">
      <w:pPr>
        <w:shd w:val="clear" w:color="auto" w:fill="FFFFFF"/>
        <w:jc w:val="both"/>
        <w:rPr>
          <w:b/>
        </w:rPr>
      </w:pPr>
      <w:r w:rsidRPr="00983D7E">
        <w:rPr>
          <w:b/>
          <w:bCs/>
          <w:color w:val="000000"/>
          <w:szCs w:val="22"/>
        </w:rPr>
        <w:t>33.</w:t>
      </w:r>
      <w:r w:rsidRPr="00983D7E">
        <w:rPr>
          <w:b/>
          <w:color w:val="000000"/>
          <w:szCs w:val="22"/>
        </w:rPr>
        <w:t xml:space="preserve">  </w:t>
      </w:r>
      <w:r w:rsidRPr="00983D7E">
        <w:rPr>
          <w:b/>
          <w:bCs/>
          <w:color w:val="000000"/>
          <w:szCs w:val="22"/>
        </w:rPr>
        <w:t>Кошти в іноземній валюті, що надходять на користь юридичної особи-резидента, підлягають попередньому зарахуванню на:</w:t>
      </w:r>
    </w:p>
    <w:p w:rsidR="00A73C23" w:rsidRPr="00983D7E" w:rsidRDefault="00A73C23" w:rsidP="00A73C23">
      <w:pPr>
        <w:shd w:val="clear" w:color="auto" w:fill="FFFFFF"/>
        <w:jc w:val="both"/>
      </w:pPr>
      <w:r w:rsidRPr="00983D7E">
        <w:rPr>
          <w:iCs/>
          <w:color w:val="000000"/>
          <w:szCs w:val="22"/>
        </w:rPr>
        <w:t xml:space="preserve"> </w:t>
      </w:r>
      <w:r>
        <w:rPr>
          <w:iCs/>
          <w:color w:val="000000"/>
          <w:szCs w:val="22"/>
        </w:rPr>
        <w:t xml:space="preserve">             1.</w:t>
      </w:r>
      <w:r w:rsidRPr="00983D7E">
        <w:rPr>
          <w:iCs/>
          <w:color w:val="000000"/>
          <w:szCs w:val="22"/>
        </w:rPr>
        <w:t xml:space="preserve"> </w:t>
      </w:r>
      <w:r>
        <w:rPr>
          <w:iCs/>
          <w:color w:val="000000"/>
          <w:szCs w:val="22"/>
        </w:rPr>
        <w:t>Д</w:t>
      </w:r>
      <w:r w:rsidRPr="00983D7E">
        <w:rPr>
          <w:iCs/>
          <w:color w:val="000000"/>
          <w:szCs w:val="22"/>
        </w:rPr>
        <w:t>епозитний рахунок;</w:t>
      </w:r>
      <w:r w:rsidRPr="00983D7E">
        <w:rPr>
          <w:rFonts w:cs="Arial"/>
          <w:iCs/>
          <w:color w:val="000000"/>
          <w:szCs w:val="22"/>
        </w:rPr>
        <w:t xml:space="preserve">                </w:t>
      </w:r>
    </w:p>
    <w:p w:rsidR="00A73C23" w:rsidRPr="00983D7E" w:rsidRDefault="00A73C23" w:rsidP="00A73C23">
      <w:pPr>
        <w:shd w:val="clear" w:color="auto" w:fill="FFFFFF"/>
        <w:jc w:val="both"/>
        <w:rPr>
          <w:rFonts w:cs="Arial"/>
          <w:iCs/>
          <w:color w:val="000000"/>
          <w:szCs w:val="22"/>
        </w:rPr>
      </w:pPr>
      <w:r>
        <w:rPr>
          <w:iCs/>
          <w:color w:val="000000"/>
          <w:szCs w:val="22"/>
        </w:rPr>
        <w:t xml:space="preserve">              2. П</w:t>
      </w:r>
      <w:r w:rsidRPr="00983D7E">
        <w:rPr>
          <w:iCs/>
          <w:color w:val="000000"/>
          <w:szCs w:val="22"/>
        </w:rPr>
        <w:t>оточний рахунок;</w:t>
      </w:r>
      <w:r w:rsidRPr="00983D7E">
        <w:rPr>
          <w:rFonts w:cs="Arial"/>
          <w:iCs/>
          <w:color w:val="000000"/>
          <w:szCs w:val="22"/>
        </w:rPr>
        <w:t xml:space="preserve">  </w:t>
      </w:r>
    </w:p>
    <w:p w:rsidR="00A73C23" w:rsidRPr="00983D7E" w:rsidRDefault="00A73C23" w:rsidP="00A73C23">
      <w:pPr>
        <w:shd w:val="clear" w:color="auto" w:fill="FFFFFF"/>
        <w:jc w:val="both"/>
        <w:rPr>
          <w:iCs/>
          <w:color w:val="000000"/>
          <w:szCs w:val="22"/>
        </w:rPr>
      </w:pPr>
      <w:r w:rsidRPr="00983D7E">
        <w:rPr>
          <w:rFonts w:cs="Arial"/>
          <w:iCs/>
          <w:color w:val="000000"/>
          <w:szCs w:val="22"/>
        </w:rPr>
        <w:t xml:space="preserve">             </w:t>
      </w:r>
      <w:r>
        <w:rPr>
          <w:rFonts w:cs="Arial"/>
          <w:iCs/>
          <w:color w:val="000000"/>
          <w:szCs w:val="22"/>
        </w:rPr>
        <w:t xml:space="preserve"> 3.</w:t>
      </w:r>
      <w:r w:rsidRPr="00983D7E">
        <w:rPr>
          <w:iCs/>
          <w:color w:val="000000"/>
          <w:szCs w:val="22"/>
        </w:rPr>
        <w:t xml:space="preserve"> </w:t>
      </w:r>
      <w:r>
        <w:rPr>
          <w:iCs/>
          <w:color w:val="000000"/>
          <w:szCs w:val="22"/>
        </w:rPr>
        <w:t>Т</w:t>
      </w:r>
      <w:r w:rsidRPr="00983D7E">
        <w:rPr>
          <w:iCs/>
          <w:color w:val="000000"/>
          <w:szCs w:val="22"/>
        </w:rPr>
        <w:t>ранзитний рахунок</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A73C23" w:rsidRPr="00983D7E" w:rsidRDefault="00BA4FB2" w:rsidP="00A73C23">
      <w:pPr>
        <w:jc w:val="both"/>
        <w:rPr>
          <w:b/>
          <w:szCs w:val="22"/>
        </w:rPr>
      </w:pPr>
      <w:r>
        <w:rPr>
          <w:szCs w:val="18"/>
        </w:rPr>
        <w:t xml:space="preserve"> </w:t>
      </w:r>
      <w:r w:rsidR="00A73C23" w:rsidRPr="00983D7E">
        <w:rPr>
          <w:b/>
          <w:szCs w:val="18"/>
        </w:rPr>
        <w:t xml:space="preserve">34. </w:t>
      </w:r>
      <w:r w:rsidR="00A73C23" w:rsidRPr="00983D7E">
        <w:rPr>
          <w:b/>
          <w:szCs w:val="22"/>
        </w:rPr>
        <w:t>Іменний чек:</w:t>
      </w:r>
    </w:p>
    <w:p w:rsidR="00A73C23" w:rsidRPr="00983D7E" w:rsidRDefault="00A73C23" w:rsidP="00A73C23">
      <w:pPr>
        <w:jc w:val="both"/>
        <w:rPr>
          <w:szCs w:val="22"/>
        </w:rPr>
      </w:pPr>
      <w:r>
        <w:rPr>
          <w:sz w:val="22"/>
          <w:szCs w:val="22"/>
        </w:rPr>
        <w:t xml:space="preserve">       </w:t>
      </w:r>
      <w:r w:rsidRPr="00983D7E">
        <w:rPr>
          <w:szCs w:val="22"/>
        </w:rPr>
        <w:t>1. Паперовий розрахунковий документ, що виражений в іноземній валюті, що є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 зазначеному в чеку, або іншій особі за нотаріально посвідченою довіреністю за рахунок наданого платнику грошового покриття;</w:t>
      </w:r>
    </w:p>
    <w:p w:rsidR="00A73C23" w:rsidRPr="00983D7E" w:rsidRDefault="00A73C23" w:rsidP="00A73C23">
      <w:pPr>
        <w:jc w:val="both"/>
        <w:rPr>
          <w:szCs w:val="22"/>
        </w:rPr>
      </w:pPr>
      <w:r w:rsidRPr="00983D7E">
        <w:rPr>
          <w:szCs w:val="22"/>
        </w:rPr>
        <w:t xml:space="preserve">      2.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w:t>
      </w:r>
    </w:p>
    <w:p w:rsidR="00A73C23" w:rsidRPr="00983D7E" w:rsidRDefault="00A73C23" w:rsidP="00A73C23">
      <w:pPr>
        <w:jc w:val="both"/>
        <w:rPr>
          <w:szCs w:val="22"/>
        </w:rPr>
      </w:pPr>
      <w:r w:rsidRPr="00983D7E">
        <w:rPr>
          <w:szCs w:val="22"/>
        </w:rPr>
        <w:t xml:space="preserve">     3. Паперовий розрахунковий документ, що виражений в іноземній валюті, що є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A73C23" w:rsidRPr="00983D7E" w:rsidRDefault="00A73C23" w:rsidP="00A73C23">
      <w:pPr>
        <w:tabs>
          <w:tab w:val="left" w:pos="1080"/>
        </w:tabs>
        <w:jc w:val="both"/>
        <w:rPr>
          <w:b/>
          <w:szCs w:val="22"/>
        </w:rPr>
      </w:pPr>
      <w:r w:rsidRPr="00983D7E">
        <w:rPr>
          <w:b/>
          <w:szCs w:val="22"/>
        </w:rPr>
        <w:t>35. Дорожній чек:</w:t>
      </w:r>
    </w:p>
    <w:p w:rsidR="00A73C23" w:rsidRPr="00983D7E" w:rsidRDefault="00A73C23" w:rsidP="00A73C23">
      <w:pPr>
        <w:tabs>
          <w:tab w:val="left" w:pos="1080"/>
        </w:tabs>
        <w:jc w:val="both"/>
        <w:rPr>
          <w:szCs w:val="22"/>
        </w:rPr>
      </w:pPr>
      <w:r>
        <w:rPr>
          <w:szCs w:val="22"/>
        </w:rPr>
        <w:t xml:space="preserve">        1.П</w:t>
      </w:r>
      <w:r w:rsidRPr="00983D7E">
        <w:rPr>
          <w:szCs w:val="22"/>
        </w:rPr>
        <w:t>аперовий розрахунковий документ, що виражений в іноземній валюті та використовується як засіб міжнародних розрахунків неторговельного характеру і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A73C23" w:rsidRPr="00983D7E" w:rsidRDefault="00A73C23" w:rsidP="00A73C23">
      <w:pPr>
        <w:tabs>
          <w:tab w:val="left" w:pos="1080"/>
        </w:tabs>
        <w:jc w:val="both"/>
        <w:rPr>
          <w:szCs w:val="22"/>
        </w:rPr>
      </w:pPr>
      <w:r>
        <w:rPr>
          <w:szCs w:val="22"/>
        </w:rPr>
        <w:t xml:space="preserve">       2.</w:t>
      </w:r>
      <w:r w:rsidRPr="00983D7E">
        <w:rPr>
          <w:szCs w:val="22"/>
        </w:rPr>
        <w:t xml:space="preserve"> </w:t>
      </w:r>
      <w:r>
        <w:rPr>
          <w:szCs w:val="22"/>
        </w:rPr>
        <w:t>П</w:t>
      </w:r>
      <w:r w:rsidRPr="00983D7E">
        <w:rPr>
          <w:szCs w:val="22"/>
        </w:rPr>
        <w:t>аперовий розрахунковий документ, що виражений в іноземній валюті та використовується як засіб міжнародних розрахунків неторговельного характеру;</w:t>
      </w:r>
    </w:p>
    <w:p w:rsidR="00A73C23" w:rsidRPr="00983D7E" w:rsidRDefault="00A73C23" w:rsidP="00A73C23">
      <w:pPr>
        <w:tabs>
          <w:tab w:val="left" w:pos="1080"/>
        </w:tabs>
        <w:jc w:val="both"/>
        <w:rPr>
          <w:szCs w:val="22"/>
        </w:rPr>
      </w:pPr>
      <w:r>
        <w:rPr>
          <w:szCs w:val="22"/>
        </w:rPr>
        <w:t xml:space="preserve">       3. П</w:t>
      </w:r>
      <w:r w:rsidRPr="00983D7E">
        <w:rPr>
          <w:szCs w:val="22"/>
        </w:rPr>
        <w:t>аперовий розрахунковий документ, що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BA4FB2" w:rsidRDefault="00BA4FB2" w:rsidP="00A73C23">
      <w:pPr>
        <w:widowControl w:val="0"/>
        <w:jc w:val="center"/>
        <w:rPr>
          <w:b/>
          <w:szCs w:val="22"/>
        </w:rPr>
      </w:pPr>
    </w:p>
    <w:p w:rsidR="00E93872" w:rsidRDefault="00A73C23" w:rsidP="00A73C23">
      <w:pPr>
        <w:widowControl w:val="0"/>
        <w:jc w:val="center"/>
        <w:rPr>
          <w:b/>
        </w:rPr>
      </w:pPr>
      <w:r w:rsidRPr="008F4B38">
        <w:rPr>
          <w:b/>
          <w:szCs w:val="22"/>
        </w:rPr>
        <w:t>Тема 10</w:t>
      </w:r>
      <w:r w:rsidRPr="00983D7E">
        <w:rPr>
          <w:b/>
          <w:szCs w:val="22"/>
        </w:rPr>
        <w:t>.</w:t>
      </w:r>
      <w:r w:rsidRPr="008F4B38">
        <w:rPr>
          <w:b/>
          <w:szCs w:val="22"/>
        </w:rPr>
        <w:t xml:space="preserve"> </w:t>
      </w:r>
      <w:r w:rsidR="00E93872" w:rsidRPr="004D3876">
        <w:rPr>
          <w:b/>
        </w:rPr>
        <w:t>Облік основних засобів і нематеріальних активів</w:t>
      </w:r>
    </w:p>
    <w:p w:rsidR="00E93872" w:rsidRDefault="00E93872" w:rsidP="00A73C23">
      <w:pPr>
        <w:widowControl w:val="0"/>
        <w:jc w:val="center"/>
        <w:rPr>
          <w:b/>
          <w:szCs w:val="22"/>
        </w:rPr>
      </w:pPr>
    </w:p>
    <w:p w:rsidR="00A73C23" w:rsidRDefault="00D3788B" w:rsidP="00A73C23">
      <w:pPr>
        <w:widowControl w:val="0"/>
        <w:jc w:val="center"/>
        <w:rPr>
          <w:b/>
          <w:szCs w:val="22"/>
        </w:rPr>
      </w:pPr>
      <w:r>
        <w:rPr>
          <w:b/>
          <w:szCs w:val="22"/>
        </w:rPr>
        <w:t>Т</w:t>
      </w:r>
      <w:r w:rsidR="00A73C23">
        <w:rPr>
          <w:b/>
          <w:szCs w:val="22"/>
        </w:rPr>
        <w:t>естові завдання до теми 10</w:t>
      </w:r>
    </w:p>
    <w:p w:rsidR="00A73C23" w:rsidRPr="008F4B38" w:rsidRDefault="00A73C23" w:rsidP="00A73C23">
      <w:pPr>
        <w:widowControl w:val="0"/>
        <w:jc w:val="center"/>
        <w:rPr>
          <w:b/>
          <w:szCs w:val="22"/>
        </w:rPr>
      </w:pPr>
    </w:p>
    <w:p w:rsidR="00A73C23" w:rsidRPr="00983D7E" w:rsidRDefault="00A73C23" w:rsidP="00A73C23">
      <w:pPr>
        <w:jc w:val="both"/>
        <w:rPr>
          <w:b/>
          <w:szCs w:val="22"/>
        </w:rPr>
      </w:pPr>
      <w:r w:rsidRPr="00983D7E">
        <w:rPr>
          <w:b/>
          <w:szCs w:val="22"/>
        </w:rPr>
        <w:t>1.Основні засоби</w:t>
      </w:r>
      <w:r w:rsidRPr="00983D7E">
        <w:rPr>
          <w:b/>
          <w:i/>
          <w:szCs w:val="22"/>
        </w:rPr>
        <w:t xml:space="preserve"> </w:t>
      </w:r>
      <w:r w:rsidRPr="00983D7E">
        <w:rPr>
          <w:b/>
          <w:szCs w:val="22"/>
        </w:rPr>
        <w:t xml:space="preserve"> це:</w:t>
      </w:r>
    </w:p>
    <w:p w:rsidR="00A73C23" w:rsidRPr="00983D7E" w:rsidRDefault="00A73C23" w:rsidP="00A73C23">
      <w:pPr>
        <w:jc w:val="both"/>
        <w:rPr>
          <w:szCs w:val="22"/>
        </w:rPr>
      </w:pPr>
      <w:r w:rsidRPr="008F4B38">
        <w:rPr>
          <w:szCs w:val="22"/>
        </w:rPr>
        <w:t xml:space="preserve">    1. </w:t>
      </w:r>
      <w:r w:rsidRPr="00983D7E">
        <w:rPr>
          <w:szCs w:val="22"/>
        </w:rPr>
        <w:t>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 зберігають початковий зовнішній вигляд (форму) та поступово зношуються протягом тривалого періоду;</w:t>
      </w:r>
    </w:p>
    <w:p w:rsidR="00A73C23" w:rsidRPr="00983D7E" w:rsidRDefault="00A73C23" w:rsidP="00A73C23">
      <w:pPr>
        <w:jc w:val="both"/>
        <w:rPr>
          <w:szCs w:val="22"/>
        </w:rPr>
      </w:pPr>
      <w:r w:rsidRPr="00983D7E">
        <w:rPr>
          <w:szCs w:val="22"/>
        </w:rPr>
        <w:t xml:space="preserve">     2.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w:t>
      </w:r>
    </w:p>
    <w:p w:rsidR="00A73C23" w:rsidRPr="00983D7E" w:rsidRDefault="00A73C23" w:rsidP="00A73C23">
      <w:pPr>
        <w:jc w:val="both"/>
        <w:rPr>
          <w:szCs w:val="22"/>
        </w:rPr>
      </w:pPr>
      <w:r w:rsidRPr="00983D7E">
        <w:rPr>
          <w:szCs w:val="22"/>
        </w:rPr>
        <w:t xml:space="preserve">      3. Матеріально-майнові цінності, що функціонують у невиробничій сфері, зберігають початковий зовнішній вигляд (форму) та поступово зношуються протягом тривалого періоду;</w:t>
      </w:r>
    </w:p>
    <w:p w:rsidR="00A73C23" w:rsidRPr="00983D7E" w:rsidRDefault="00A73C23" w:rsidP="00A73C23">
      <w:pPr>
        <w:jc w:val="both"/>
        <w:rPr>
          <w:iCs/>
          <w:color w:val="000000"/>
          <w:szCs w:val="22"/>
        </w:rPr>
      </w:pPr>
      <w:r w:rsidRPr="00983D7E">
        <w:rPr>
          <w:szCs w:val="22"/>
        </w:rPr>
        <w:t xml:space="preserve">        4. </w:t>
      </w:r>
      <w:r w:rsidRPr="00983D7E">
        <w:rPr>
          <w:iCs/>
          <w:color w:val="000000"/>
          <w:szCs w:val="22"/>
        </w:rPr>
        <w:t>Усі відповіді вірні.</w:t>
      </w:r>
    </w:p>
    <w:p w:rsidR="00A73C23" w:rsidRPr="00812363" w:rsidRDefault="00A73C23" w:rsidP="00A73C23">
      <w:pPr>
        <w:jc w:val="both"/>
        <w:rPr>
          <w:b/>
          <w:szCs w:val="22"/>
        </w:rPr>
      </w:pPr>
      <w:r w:rsidRPr="00812363">
        <w:rPr>
          <w:b/>
          <w:szCs w:val="22"/>
        </w:rPr>
        <w:t>2.Основні засоби в процесі експлуатації зношуються, і погашення їх вартості здійснюється:</w:t>
      </w:r>
    </w:p>
    <w:p w:rsidR="00A73C23" w:rsidRPr="00983D7E" w:rsidRDefault="00A73C23" w:rsidP="00A73C23">
      <w:pPr>
        <w:jc w:val="both"/>
        <w:rPr>
          <w:szCs w:val="22"/>
        </w:rPr>
      </w:pPr>
      <w:r w:rsidRPr="00983D7E">
        <w:rPr>
          <w:szCs w:val="22"/>
        </w:rPr>
        <w:t xml:space="preserve">     1. Щомісяця шляхом повного відновлення основних виробничих фондів;</w:t>
      </w:r>
    </w:p>
    <w:p w:rsidR="00A73C23" w:rsidRPr="00983D7E" w:rsidRDefault="00A73C23" w:rsidP="00A73C23">
      <w:pPr>
        <w:jc w:val="both"/>
        <w:rPr>
          <w:szCs w:val="22"/>
        </w:rPr>
      </w:pPr>
      <w:r w:rsidRPr="00983D7E">
        <w:rPr>
          <w:szCs w:val="22"/>
        </w:rPr>
        <w:t xml:space="preserve">     2. Щомісяця шляхом нарахування амортизаційних відрахувань на повне відновлення основних виробничих фондів;</w:t>
      </w:r>
    </w:p>
    <w:p w:rsidR="00A73C23" w:rsidRPr="00983D7E" w:rsidRDefault="00A73C23" w:rsidP="00A73C23">
      <w:pPr>
        <w:jc w:val="both"/>
        <w:rPr>
          <w:szCs w:val="22"/>
        </w:rPr>
      </w:pPr>
      <w:r w:rsidRPr="00983D7E">
        <w:rPr>
          <w:szCs w:val="22"/>
        </w:rPr>
        <w:t xml:space="preserve">      3. Щомісяця шляхом нарахування інвентаризації основних виробничих фондів;</w:t>
      </w:r>
    </w:p>
    <w:p w:rsidR="00A73C23" w:rsidRPr="00983D7E" w:rsidRDefault="00A73C23" w:rsidP="00A73C23">
      <w:pPr>
        <w:jc w:val="both"/>
        <w:rPr>
          <w:iCs/>
          <w:color w:val="000000"/>
          <w:szCs w:val="22"/>
        </w:rPr>
      </w:pPr>
      <w:r w:rsidRPr="00983D7E">
        <w:rPr>
          <w:szCs w:val="22"/>
        </w:rPr>
        <w:t xml:space="preserve">      4. </w:t>
      </w:r>
      <w:r w:rsidRPr="00983D7E">
        <w:rPr>
          <w:iCs/>
          <w:color w:val="000000"/>
          <w:szCs w:val="22"/>
        </w:rPr>
        <w:t>Усі відповіді вірні.</w:t>
      </w:r>
    </w:p>
    <w:p w:rsidR="00A73C23" w:rsidRPr="00812363" w:rsidRDefault="00A73C23" w:rsidP="00A73C23">
      <w:pPr>
        <w:jc w:val="both"/>
        <w:rPr>
          <w:b/>
          <w:szCs w:val="22"/>
        </w:rPr>
      </w:pPr>
      <w:r w:rsidRPr="00812363">
        <w:rPr>
          <w:b/>
          <w:szCs w:val="22"/>
        </w:rPr>
        <w:t>3. Метою обліку основних засобів є:</w:t>
      </w:r>
    </w:p>
    <w:p w:rsidR="00A73C23" w:rsidRPr="00983D7E" w:rsidRDefault="00A73C23" w:rsidP="00A73C23">
      <w:pPr>
        <w:tabs>
          <w:tab w:val="left" w:pos="301"/>
          <w:tab w:val="left" w:pos="425"/>
          <w:tab w:val="left" w:pos="567"/>
          <w:tab w:val="left" w:pos="709"/>
          <w:tab w:val="left" w:pos="851"/>
        </w:tabs>
        <w:jc w:val="both"/>
        <w:rPr>
          <w:szCs w:val="22"/>
        </w:rPr>
      </w:pPr>
      <w:r w:rsidRPr="00983D7E">
        <w:rPr>
          <w:szCs w:val="22"/>
        </w:rPr>
        <w:t xml:space="preserve">      1. Правильне і своєчасне документування, відображення операцій за їх рухом та ;</w:t>
      </w:r>
    </w:p>
    <w:p w:rsidR="00A73C23" w:rsidRPr="00983D7E" w:rsidRDefault="00A73C23" w:rsidP="00A73C23">
      <w:pPr>
        <w:tabs>
          <w:tab w:val="left" w:pos="301"/>
          <w:tab w:val="left" w:pos="425"/>
          <w:tab w:val="left" w:pos="567"/>
          <w:tab w:val="left" w:pos="709"/>
          <w:tab w:val="left" w:pos="851"/>
        </w:tabs>
        <w:jc w:val="both"/>
        <w:rPr>
          <w:szCs w:val="22"/>
        </w:rPr>
      </w:pPr>
      <w:r w:rsidRPr="00983D7E">
        <w:rPr>
          <w:szCs w:val="22"/>
        </w:rPr>
        <w:t xml:space="preserve">      2. Контроль за збереженням;</w:t>
      </w:r>
    </w:p>
    <w:p w:rsidR="00A73C23" w:rsidRPr="00983D7E" w:rsidRDefault="00A73C23" w:rsidP="00A73C23">
      <w:pPr>
        <w:tabs>
          <w:tab w:val="left" w:pos="301"/>
          <w:tab w:val="left" w:pos="425"/>
          <w:tab w:val="left" w:pos="567"/>
          <w:tab w:val="left" w:pos="709"/>
          <w:tab w:val="left" w:pos="851"/>
        </w:tabs>
        <w:jc w:val="both"/>
        <w:rPr>
          <w:szCs w:val="22"/>
        </w:rPr>
      </w:pPr>
      <w:r w:rsidRPr="00983D7E">
        <w:rPr>
          <w:szCs w:val="22"/>
        </w:rPr>
        <w:t xml:space="preserve">       3. Правильне своєчасне нарахування амортизації (зношення);</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812363" w:rsidRDefault="00A73C23" w:rsidP="00A73C23">
      <w:pPr>
        <w:jc w:val="both"/>
        <w:rPr>
          <w:b/>
          <w:szCs w:val="22"/>
        </w:rPr>
      </w:pPr>
      <w:r w:rsidRPr="00812363">
        <w:rPr>
          <w:b/>
          <w:szCs w:val="22"/>
        </w:rPr>
        <w:t>4.Визначити умови вибуття основних засобів:</w:t>
      </w:r>
    </w:p>
    <w:p w:rsidR="00A73C23" w:rsidRPr="00983D7E" w:rsidRDefault="00A73C23" w:rsidP="00A73C23">
      <w:pPr>
        <w:jc w:val="both"/>
        <w:rPr>
          <w:szCs w:val="22"/>
        </w:rPr>
      </w:pPr>
      <w:r w:rsidRPr="00983D7E">
        <w:rPr>
          <w:szCs w:val="22"/>
        </w:rPr>
        <w:t xml:space="preserve">    1. Безкоштовного передання юридичній чи фізичній особі обладнання чи інвентарю;</w:t>
      </w:r>
    </w:p>
    <w:p w:rsidR="00A73C23" w:rsidRPr="00983D7E" w:rsidRDefault="00A73C23" w:rsidP="00A73C23">
      <w:pPr>
        <w:jc w:val="both"/>
        <w:rPr>
          <w:szCs w:val="22"/>
        </w:rPr>
      </w:pPr>
      <w:r w:rsidRPr="00983D7E">
        <w:rPr>
          <w:szCs w:val="22"/>
        </w:rPr>
        <w:t xml:space="preserve">     2. Закінчення строку їх служби, повного зношення об’єкта обліку;</w:t>
      </w:r>
    </w:p>
    <w:p w:rsidR="00A73C23" w:rsidRPr="00983D7E" w:rsidRDefault="00A73C23" w:rsidP="00A73C23">
      <w:pPr>
        <w:jc w:val="both"/>
        <w:rPr>
          <w:szCs w:val="22"/>
        </w:rPr>
      </w:pPr>
      <w:r w:rsidRPr="00983D7E">
        <w:rPr>
          <w:szCs w:val="22"/>
        </w:rPr>
        <w:t xml:space="preserve">     3. Реалізації через недоцільність подальшого використання, в результаті морального зношення, внаслідок крадіжки чи руйнування через аварії, стихійні лиха;</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812363" w:rsidRDefault="00A73C23" w:rsidP="00A73C23">
      <w:pPr>
        <w:shd w:val="clear" w:color="auto" w:fill="FFFFFF"/>
        <w:jc w:val="both"/>
        <w:rPr>
          <w:b/>
          <w:szCs w:val="22"/>
        </w:rPr>
      </w:pPr>
      <w:r w:rsidRPr="00812363">
        <w:rPr>
          <w:b/>
          <w:szCs w:val="22"/>
        </w:rPr>
        <w:t xml:space="preserve">  5. Визначити рахунки які використовують для обліку основних засобів:</w:t>
      </w:r>
    </w:p>
    <w:p w:rsidR="00A73C23" w:rsidRPr="00983D7E" w:rsidRDefault="00A73C23" w:rsidP="00A73C23">
      <w:pPr>
        <w:shd w:val="clear" w:color="auto" w:fill="FFFFFF"/>
        <w:jc w:val="both"/>
        <w:rPr>
          <w:szCs w:val="22"/>
        </w:rPr>
      </w:pPr>
      <w:r w:rsidRPr="00983D7E">
        <w:rPr>
          <w:szCs w:val="22"/>
        </w:rPr>
        <w:t xml:space="preserve">          1. 4400, 4409, 4430, 4431;</w:t>
      </w:r>
    </w:p>
    <w:p w:rsidR="00A73C23" w:rsidRPr="00983D7E" w:rsidRDefault="00A73C23" w:rsidP="00A73C23">
      <w:pPr>
        <w:shd w:val="clear" w:color="auto" w:fill="FFFFFF"/>
        <w:jc w:val="both"/>
        <w:rPr>
          <w:szCs w:val="22"/>
        </w:rPr>
      </w:pPr>
      <w:r w:rsidRPr="00983D7E">
        <w:rPr>
          <w:szCs w:val="22"/>
        </w:rPr>
        <w:t xml:space="preserve">          2. 4500, 4509, 4530;</w:t>
      </w:r>
    </w:p>
    <w:p w:rsidR="00A73C23" w:rsidRPr="00983D7E" w:rsidRDefault="00A73C23" w:rsidP="00A73C23">
      <w:pPr>
        <w:shd w:val="clear" w:color="auto" w:fill="FFFFFF"/>
        <w:jc w:val="both"/>
        <w:rPr>
          <w:szCs w:val="22"/>
        </w:rPr>
      </w:pPr>
      <w:r w:rsidRPr="00983D7E">
        <w:rPr>
          <w:szCs w:val="22"/>
        </w:rPr>
        <w:t xml:space="preserve">          3. 4300, 4309, 4310, 4320;</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983D7E" w:rsidRDefault="00A73C23" w:rsidP="00A73C23">
      <w:pPr>
        <w:shd w:val="clear" w:color="auto" w:fill="FFFFFF"/>
        <w:tabs>
          <w:tab w:val="left" w:pos="1080"/>
        </w:tabs>
        <w:jc w:val="both"/>
        <w:rPr>
          <w:b/>
          <w:color w:val="000000"/>
          <w:szCs w:val="22"/>
        </w:rPr>
      </w:pPr>
      <w:r w:rsidRPr="00983D7E">
        <w:rPr>
          <w:color w:val="000000"/>
          <w:szCs w:val="22"/>
        </w:rPr>
        <w:t xml:space="preserve">  </w:t>
      </w:r>
      <w:r w:rsidRPr="00983D7E">
        <w:rPr>
          <w:b/>
          <w:color w:val="000000"/>
          <w:szCs w:val="22"/>
        </w:rPr>
        <w:t xml:space="preserve">6. </w:t>
      </w:r>
      <w:r>
        <w:rPr>
          <w:b/>
          <w:color w:val="000000"/>
          <w:szCs w:val="22"/>
        </w:rPr>
        <w:t>Визначити проведення п</w:t>
      </w:r>
      <w:r w:rsidRPr="00983D7E">
        <w:rPr>
          <w:b/>
          <w:color w:val="000000"/>
          <w:szCs w:val="22"/>
        </w:rPr>
        <w:t>ридбання основних засобів (передоплата і отримання)</w:t>
      </w:r>
    </w:p>
    <w:p w:rsidR="00A73C23" w:rsidRPr="00983D7E" w:rsidRDefault="00A73C23" w:rsidP="00A73C23">
      <w:pPr>
        <w:shd w:val="clear" w:color="auto" w:fill="FFFFFF"/>
        <w:tabs>
          <w:tab w:val="left" w:pos="1080"/>
        </w:tabs>
        <w:ind w:left="360"/>
        <w:jc w:val="both"/>
        <w:rPr>
          <w:color w:val="000000"/>
          <w:szCs w:val="22"/>
        </w:rPr>
      </w:pPr>
      <w:r w:rsidRPr="00983D7E">
        <w:rPr>
          <w:bCs/>
          <w:color w:val="000000"/>
          <w:szCs w:val="22"/>
        </w:rPr>
        <w:t xml:space="preserve">   1. Дт</w:t>
      </w:r>
      <w:r w:rsidRPr="00983D7E">
        <w:rPr>
          <w:color w:val="000000"/>
          <w:szCs w:val="22"/>
        </w:rPr>
        <w:t xml:space="preserve">3500 </w:t>
      </w:r>
      <w:proofErr w:type="spellStart"/>
      <w:r w:rsidRPr="00983D7E">
        <w:rPr>
          <w:bCs/>
          <w:color w:val="000000"/>
          <w:szCs w:val="22"/>
        </w:rPr>
        <w:t>Кт</w:t>
      </w:r>
      <w:proofErr w:type="spellEnd"/>
      <w:r w:rsidRPr="00983D7E">
        <w:rPr>
          <w:color w:val="000000"/>
          <w:szCs w:val="22"/>
        </w:rPr>
        <w:t xml:space="preserve"> 1200, 2600; </w:t>
      </w:r>
      <w:proofErr w:type="spellStart"/>
      <w:r w:rsidRPr="00983D7E">
        <w:rPr>
          <w:bCs/>
          <w:color w:val="000000"/>
          <w:szCs w:val="22"/>
        </w:rPr>
        <w:t>Дт</w:t>
      </w:r>
      <w:proofErr w:type="spellEnd"/>
      <w:r w:rsidRPr="00983D7E">
        <w:rPr>
          <w:color w:val="000000"/>
          <w:szCs w:val="22"/>
        </w:rPr>
        <w:t xml:space="preserve"> 4300, 4400, 4500  </w:t>
      </w:r>
      <w:proofErr w:type="spellStart"/>
      <w:r w:rsidRPr="00983D7E">
        <w:rPr>
          <w:bCs/>
          <w:color w:val="000000"/>
          <w:szCs w:val="22"/>
        </w:rPr>
        <w:t>Кт</w:t>
      </w:r>
      <w:proofErr w:type="spellEnd"/>
      <w:r w:rsidRPr="00983D7E">
        <w:rPr>
          <w:color w:val="000000"/>
          <w:szCs w:val="22"/>
        </w:rPr>
        <w:t xml:space="preserve"> 3511 </w:t>
      </w:r>
    </w:p>
    <w:p w:rsidR="00A73C23" w:rsidRPr="00983D7E" w:rsidRDefault="00A73C23" w:rsidP="00A73C23">
      <w:pPr>
        <w:shd w:val="clear" w:color="auto" w:fill="FFFFFF"/>
        <w:tabs>
          <w:tab w:val="left" w:pos="1080"/>
        </w:tabs>
        <w:ind w:left="360"/>
        <w:jc w:val="both"/>
        <w:rPr>
          <w:color w:val="000000"/>
          <w:szCs w:val="22"/>
        </w:rPr>
      </w:pPr>
      <w:r w:rsidRPr="00983D7E">
        <w:rPr>
          <w:color w:val="000000"/>
          <w:szCs w:val="22"/>
        </w:rPr>
        <w:t xml:space="preserve">   2. </w:t>
      </w:r>
      <w:proofErr w:type="spellStart"/>
      <w:r w:rsidRPr="00983D7E">
        <w:rPr>
          <w:bCs/>
          <w:color w:val="000000"/>
          <w:szCs w:val="22"/>
        </w:rPr>
        <w:t>Дт</w:t>
      </w:r>
      <w:proofErr w:type="spellEnd"/>
      <w:r w:rsidRPr="00983D7E">
        <w:rPr>
          <w:color w:val="000000"/>
          <w:szCs w:val="22"/>
        </w:rPr>
        <w:t xml:space="preserve"> 3511 </w:t>
      </w:r>
      <w:proofErr w:type="spellStart"/>
      <w:r w:rsidRPr="00983D7E">
        <w:rPr>
          <w:color w:val="000000"/>
          <w:szCs w:val="22"/>
        </w:rPr>
        <w:t>Кт</w:t>
      </w:r>
      <w:proofErr w:type="spellEnd"/>
      <w:r w:rsidRPr="00983D7E">
        <w:rPr>
          <w:color w:val="000000"/>
          <w:szCs w:val="22"/>
        </w:rPr>
        <w:t xml:space="preserve"> 1200, 2600;</w:t>
      </w:r>
    </w:p>
    <w:p w:rsidR="00A73C23" w:rsidRPr="00983D7E" w:rsidRDefault="00A73C23" w:rsidP="00A73C23">
      <w:pPr>
        <w:shd w:val="clear" w:color="auto" w:fill="FFFFFF"/>
        <w:tabs>
          <w:tab w:val="left" w:pos="1080"/>
        </w:tabs>
        <w:ind w:left="360"/>
        <w:jc w:val="both"/>
        <w:rPr>
          <w:color w:val="000000"/>
          <w:szCs w:val="22"/>
        </w:rPr>
      </w:pPr>
      <w:r w:rsidRPr="00983D7E">
        <w:rPr>
          <w:color w:val="000000"/>
          <w:szCs w:val="22"/>
        </w:rPr>
        <w:t xml:space="preserve">   3. </w:t>
      </w:r>
      <w:proofErr w:type="spellStart"/>
      <w:r w:rsidRPr="00983D7E">
        <w:rPr>
          <w:color w:val="000000"/>
          <w:szCs w:val="22"/>
        </w:rPr>
        <w:t>Дт</w:t>
      </w:r>
      <w:proofErr w:type="spellEnd"/>
      <w:r w:rsidRPr="00983D7E">
        <w:rPr>
          <w:color w:val="000000"/>
          <w:szCs w:val="22"/>
        </w:rPr>
        <w:t xml:space="preserve"> 4310, 4430 </w:t>
      </w:r>
      <w:proofErr w:type="spellStart"/>
      <w:r w:rsidRPr="00983D7E">
        <w:rPr>
          <w:color w:val="000000"/>
          <w:szCs w:val="22"/>
        </w:rPr>
        <w:t>Кт</w:t>
      </w:r>
      <w:proofErr w:type="spellEnd"/>
      <w:r w:rsidRPr="00983D7E">
        <w:rPr>
          <w:color w:val="000000"/>
          <w:szCs w:val="22"/>
        </w:rPr>
        <w:t xml:space="preserve"> 3511;</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983D7E" w:rsidRDefault="00A73C23" w:rsidP="00A73C23">
      <w:pPr>
        <w:shd w:val="clear" w:color="auto" w:fill="FFFFFF"/>
        <w:tabs>
          <w:tab w:val="left" w:pos="1080"/>
        </w:tabs>
        <w:jc w:val="both"/>
        <w:rPr>
          <w:b/>
          <w:szCs w:val="22"/>
        </w:rPr>
      </w:pPr>
      <w:r w:rsidRPr="00983D7E">
        <w:rPr>
          <w:color w:val="000000"/>
          <w:szCs w:val="22"/>
        </w:rPr>
        <w:t xml:space="preserve">  </w:t>
      </w:r>
      <w:r w:rsidRPr="00983D7E">
        <w:rPr>
          <w:b/>
          <w:color w:val="000000"/>
          <w:szCs w:val="22"/>
        </w:rPr>
        <w:t>7. Створення основних засобів (передоплата виконаних робіт)</w:t>
      </w:r>
      <w:r>
        <w:rPr>
          <w:b/>
          <w:color w:val="000000"/>
          <w:szCs w:val="22"/>
        </w:rPr>
        <w:t xml:space="preserve"> відображається записом</w:t>
      </w:r>
      <w:r w:rsidRPr="00983D7E">
        <w:rPr>
          <w:b/>
          <w:color w:val="000000"/>
          <w:szCs w:val="22"/>
        </w:rPr>
        <w:t>:</w:t>
      </w:r>
    </w:p>
    <w:p w:rsidR="00A73C23" w:rsidRPr="00983D7E" w:rsidRDefault="00A73C23" w:rsidP="00A73C23">
      <w:pPr>
        <w:shd w:val="clear" w:color="auto" w:fill="FFFFFF"/>
        <w:tabs>
          <w:tab w:val="left" w:pos="1080"/>
        </w:tabs>
        <w:ind w:firstLine="709"/>
        <w:jc w:val="both"/>
        <w:rPr>
          <w:color w:val="000000"/>
          <w:szCs w:val="22"/>
        </w:rPr>
      </w:pPr>
      <w:r w:rsidRPr="00983D7E">
        <w:rPr>
          <w:bCs/>
          <w:color w:val="000000"/>
          <w:szCs w:val="22"/>
        </w:rPr>
        <w:t xml:space="preserve">1. </w:t>
      </w:r>
      <w:proofErr w:type="spellStart"/>
      <w:r w:rsidRPr="00983D7E">
        <w:rPr>
          <w:bCs/>
          <w:color w:val="000000"/>
          <w:szCs w:val="22"/>
        </w:rPr>
        <w:t>Дт</w:t>
      </w:r>
      <w:proofErr w:type="spellEnd"/>
      <w:r w:rsidRPr="00983D7E">
        <w:rPr>
          <w:color w:val="000000"/>
          <w:szCs w:val="22"/>
        </w:rPr>
        <w:t xml:space="preserve"> 3511 </w:t>
      </w:r>
      <w:proofErr w:type="spellStart"/>
      <w:r w:rsidRPr="00983D7E">
        <w:rPr>
          <w:bCs/>
          <w:color w:val="000000"/>
          <w:szCs w:val="22"/>
        </w:rPr>
        <w:t>Кт</w:t>
      </w:r>
      <w:proofErr w:type="spellEnd"/>
      <w:r w:rsidRPr="00983D7E">
        <w:rPr>
          <w:color w:val="000000"/>
          <w:szCs w:val="22"/>
        </w:rPr>
        <w:t xml:space="preserve"> 1200, 2600;</w:t>
      </w:r>
    </w:p>
    <w:p w:rsidR="00A73C23" w:rsidRPr="00983D7E" w:rsidRDefault="00A73C23" w:rsidP="00A73C23">
      <w:pPr>
        <w:shd w:val="clear" w:color="auto" w:fill="FFFFFF"/>
        <w:tabs>
          <w:tab w:val="left" w:pos="1080"/>
        </w:tabs>
        <w:ind w:firstLine="709"/>
        <w:jc w:val="both"/>
        <w:rPr>
          <w:color w:val="000000"/>
          <w:szCs w:val="22"/>
        </w:rPr>
      </w:pPr>
      <w:r w:rsidRPr="00983D7E">
        <w:rPr>
          <w:color w:val="000000"/>
          <w:szCs w:val="22"/>
        </w:rPr>
        <w:t xml:space="preserve"> 2. </w:t>
      </w:r>
      <w:r w:rsidRPr="00983D7E">
        <w:rPr>
          <w:bCs/>
          <w:color w:val="000000"/>
          <w:szCs w:val="22"/>
        </w:rPr>
        <w:t>Дт</w:t>
      </w:r>
      <w:r w:rsidRPr="00983D7E">
        <w:rPr>
          <w:color w:val="000000"/>
          <w:szCs w:val="22"/>
        </w:rPr>
        <w:t xml:space="preserve">3500 </w:t>
      </w:r>
      <w:proofErr w:type="spellStart"/>
      <w:r w:rsidRPr="00983D7E">
        <w:rPr>
          <w:bCs/>
          <w:color w:val="000000"/>
          <w:szCs w:val="22"/>
        </w:rPr>
        <w:t>Кт</w:t>
      </w:r>
      <w:proofErr w:type="spellEnd"/>
      <w:r w:rsidRPr="00983D7E">
        <w:rPr>
          <w:color w:val="000000"/>
          <w:szCs w:val="22"/>
        </w:rPr>
        <w:t xml:space="preserve"> 1200, 2600;</w:t>
      </w:r>
    </w:p>
    <w:p w:rsidR="00A73C23" w:rsidRPr="00983D7E" w:rsidRDefault="00A73C23" w:rsidP="00A73C23">
      <w:pPr>
        <w:shd w:val="clear" w:color="auto" w:fill="FFFFFF"/>
        <w:tabs>
          <w:tab w:val="left" w:pos="1080"/>
        </w:tabs>
        <w:ind w:left="360"/>
        <w:jc w:val="both"/>
        <w:rPr>
          <w:color w:val="000000"/>
          <w:szCs w:val="22"/>
        </w:rPr>
      </w:pPr>
      <w:r w:rsidRPr="00983D7E">
        <w:rPr>
          <w:color w:val="000000"/>
          <w:szCs w:val="22"/>
        </w:rPr>
        <w:t xml:space="preserve">        3. </w:t>
      </w:r>
      <w:proofErr w:type="spellStart"/>
      <w:r w:rsidRPr="00983D7E">
        <w:rPr>
          <w:color w:val="000000"/>
          <w:szCs w:val="22"/>
        </w:rPr>
        <w:t>Дт</w:t>
      </w:r>
      <w:proofErr w:type="spellEnd"/>
      <w:r w:rsidRPr="00983D7E">
        <w:rPr>
          <w:color w:val="000000"/>
          <w:szCs w:val="22"/>
        </w:rPr>
        <w:t xml:space="preserve"> 4310, 4430 </w:t>
      </w:r>
      <w:proofErr w:type="spellStart"/>
      <w:r w:rsidRPr="00983D7E">
        <w:rPr>
          <w:color w:val="000000"/>
          <w:szCs w:val="22"/>
        </w:rPr>
        <w:t>Кт</w:t>
      </w:r>
      <w:proofErr w:type="spellEnd"/>
      <w:r w:rsidRPr="00983D7E">
        <w:rPr>
          <w:color w:val="000000"/>
          <w:szCs w:val="22"/>
        </w:rPr>
        <w:t xml:space="preserve"> 3511;</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812363" w:rsidRDefault="00A73C23" w:rsidP="00BA4FB2">
      <w:pPr>
        <w:jc w:val="both"/>
        <w:rPr>
          <w:b/>
          <w:szCs w:val="22"/>
        </w:rPr>
      </w:pPr>
      <w:r>
        <w:rPr>
          <w:szCs w:val="18"/>
        </w:rPr>
        <w:t xml:space="preserve">         </w:t>
      </w:r>
      <w:r w:rsidRPr="00812363">
        <w:rPr>
          <w:b/>
          <w:color w:val="000000"/>
          <w:szCs w:val="22"/>
        </w:rPr>
        <w:t>8.</w:t>
      </w:r>
      <w:r>
        <w:rPr>
          <w:b/>
          <w:color w:val="000000"/>
          <w:szCs w:val="22"/>
        </w:rPr>
        <w:t xml:space="preserve"> </w:t>
      </w:r>
      <w:r w:rsidRPr="00812363">
        <w:rPr>
          <w:b/>
          <w:color w:val="000000"/>
          <w:szCs w:val="22"/>
        </w:rPr>
        <w:t>Створення основних засобів (нарахування заробітної плати працівникам) відображається записом:</w:t>
      </w:r>
    </w:p>
    <w:p w:rsidR="00A73C23" w:rsidRPr="00812363" w:rsidRDefault="00A73C23" w:rsidP="00A73C23">
      <w:pPr>
        <w:shd w:val="clear" w:color="auto" w:fill="FFFFFF"/>
        <w:tabs>
          <w:tab w:val="left" w:pos="1080"/>
        </w:tabs>
        <w:ind w:firstLine="709"/>
        <w:jc w:val="both"/>
        <w:rPr>
          <w:color w:val="000000"/>
          <w:szCs w:val="22"/>
        </w:rPr>
      </w:pPr>
      <w:r w:rsidRPr="008F4B38">
        <w:rPr>
          <w:bCs/>
          <w:color w:val="000000"/>
          <w:szCs w:val="22"/>
        </w:rPr>
        <w:t xml:space="preserve">  1</w:t>
      </w:r>
      <w:r w:rsidRPr="00812363">
        <w:rPr>
          <w:bCs/>
          <w:color w:val="000000"/>
          <w:szCs w:val="22"/>
        </w:rPr>
        <w:t xml:space="preserve">. </w:t>
      </w:r>
      <w:proofErr w:type="spellStart"/>
      <w:r w:rsidRPr="00812363">
        <w:rPr>
          <w:bCs/>
          <w:color w:val="000000"/>
          <w:szCs w:val="22"/>
        </w:rPr>
        <w:t>Дт</w:t>
      </w:r>
      <w:proofErr w:type="spellEnd"/>
      <w:r w:rsidRPr="00812363">
        <w:rPr>
          <w:color w:val="000000"/>
          <w:szCs w:val="22"/>
        </w:rPr>
        <w:t xml:space="preserve"> 4310, 4430 </w:t>
      </w:r>
      <w:r w:rsidRPr="00812363">
        <w:rPr>
          <w:bCs/>
          <w:color w:val="000000"/>
          <w:szCs w:val="22"/>
        </w:rPr>
        <w:t xml:space="preserve"> </w:t>
      </w:r>
      <w:proofErr w:type="spellStart"/>
      <w:r w:rsidRPr="00812363">
        <w:rPr>
          <w:bCs/>
          <w:color w:val="000000"/>
          <w:szCs w:val="22"/>
        </w:rPr>
        <w:t>Кт</w:t>
      </w:r>
      <w:proofErr w:type="spellEnd"/>
      <w:r w:rsidRPr="00812363">
        <w:rPr>
          <w:color w:val="000000"/>
          <w:szCs w:val="22"/>
        </w:rPr>
        <w:t xml:space="preserve"> 3652, 3653;</w:t>
      </w:r>
    </w:p>
    <w:p w:rsidR="00A73C23" w:rsidRPr="00812363" w:rsidRDefault="00A73C23" w:rsidP="00A73C23">
      <w:pPr>
        <w:shd w:val="clear" w:color="auto" w:fill="FFFFFF"/>
        <w:tabs>
          <w:tab w:val="left" w:pos="1080"/>
        </w:tabs>
        <w:ind w:firstLine="709"/>
        <w:jc w:val="both"/>
        <w:rPr>
          <w:color w:val="000000"/>
          <w:szCs w:val="22"/>
        </w:rPr>
      </w:pPr>
      <w:r w:rsidRPr="00812363">
        <w:rPr>
          <w:color w:val="000000"/>
          <w:szCs w:val="22"/>
        </w:rPr>
        <w:t xml:space="preserve">  2.  </w:t>
      </w:r>
      <w:r w:rsidRPr="00812363">
        <w:rPr>
          <w:bCs/>
          <w:color w:val="000000"/>
          <w:szCs w:val="22"/>
        </w:rPr>
        <w:t>Дт</w:t>
      </w:r>
      <w:r w:rsidRPr="00812363">
        <w:rPr>
          <w:color w:val="000000"/>
          <w:szCs w:val="22"/>
        </w:rPr>
        <w:t xml:space="preserve">3500 </w:t>
      </w:r>
      <w:proofErr w:type="spellStart"/>
      <w:r w:rsidRPr="00812363">
        <w:rPr>
          <w:bCs/>
          <w:color w:val="000000"/>
          <w:szCs w:val="22"/>
        </w:rPr>
        <w:t>Кт</w:t>
      </w:r>
      <w:proofErr w:type="spellEnd"/>
      <w:r w:rsidRPr="00812363">
        <w:rPr>
          <w:color w:val="000000"/>
          <w:szCs w:val="22"/>
        </w:rPr>
        <w:t xml:space="preserve"> 1200, 2600;</w:t>
      </w:r>
    </w:p>
    <w:p w:rsidR="00A73C23" w:rsidRPr="00812363" w:rsidRDefault="00A73C23" w:rsidP="00A73C23">
      <w:pPr>
        <w:shd w:val="clear" w:color="auto" w:fill="FFFFFF"/>
        <w:tabs>
          <w:tab w:val="left" w:pos="1080"/>
        </w:tabs>
        <w:ind w:left="360"/>
        <w:jc w:val="both"/>
        <w:rPr>
          <w:color w:val="000000"/>
          <w:szCs w:val="22"/>
        </w:rPr>
      </w:pPr>
      <w:r w:rsidRPr="00812363">
        <w:rPr>
          <w:color w:val="000000"/>
          <w:szCs w:val="22"/>
        </w:rPr>
        <w:t xml:space="preserve">        3. </w:t>
      </w:r>
      <w:proofErr w:type="spellStart"/>
      <w:r w:rsidRPr="00812363">
        <w:rPr>
          <w:color w:val="000000"/>
          <w:szCs w:val="22"/>
        </w:rPr>
        <w:t>Дт</w:t>
      </w:r>
      <w:proofErr w:type="spellEnd"/>
      <w:r w:rsidRPr="00812363">
        <w:rPr>
          <w:color w:val="000000"/>
          <w:szCs w:val="22"/>
        </w:rPr>
        <w:t xml:space="preserve"> 4310, 4430 </w:t>
      </w:r>
      <w:proofErr w:type="spellStart"/>
      <w:r w:rsidRPr="00812363">
        <w:rPr>
          <w:color w:val="000000"/>
          <w:szCs w:val="22"/>
        </w:rPr>
        <w:t>Кт</w:t>
      </w:r>
      <w:proofErr w:type="spellEnd"/>
      <w:r w:rsidRPr="00812363">
        <w:rPr>
          <w:color w:val="000000"/>
          <w:szCs w:val="22"/>
        </w:rPr>
        <w:t xml:space="preserve"> 3511;</w:t>
      </w:r>
    </w:p>
    <w:p w:rsidR="00A73C23" w:rsidRPr="00812363" w:rsidRDefault="00A73C23" w:rsidP="00A73C23">
      <w:pPr>
        <w:jc w:val="both"/>
        <w:rPr>
          <w:iCs/>
          <w:color w:val="000000"/>
          <w:szCs w:val="22"/>
        </w:rPr>
      </w:pPr>
      <w:r w:rsidRPr="00812363">
        <w:rPr>
          <w:szCs w:val="22"/>
        </w:rPr>
        <w:t xml:space="preserve">               4. У</w:t>
      </w:r>
      <w:r w:rsidRPr="00812363">
        <w:rPr>
          <w:iCs/>
          <w:color w:val="000000"/>
          <w:szCs w:val="22"/>
        </w:rPr>
        <w:t>сі відповіді вірні.</w:t>
      </w:r>
    </w:p>
    <w:p w:rsidR="00A73C23" w:rsidRPr="00812363" w:rsidRDefault="007E48BE" w:rsidP="00A73C23">
      <w:pPr>
        <w:shd w:val="clear" w:color="auto" w:fill="FFFFFF"/>
        <w:tabs>
          <w:tab w:val="left" w:pos="523"/>
          <w:tab w:val="left" w:pos="1080"/>
        </w:tabs>
        <w:jc w:val="both"/>
        <w:rPr>
          <w:b/>
          <w:color w:val="000000"/>
          <w:szCs w:val="22"/>
        </w:rPr>
      </w:pPr>
      <w:r>
        <w:rPr>
          <w:b/>
          <w:szCs w:val="22"/>
        </w:rPr>
        <w:lastRenderedPageBreak/>
        <w:t>9.</w:t>
      </w:r>
      <w:r w:rsidR="00A73C23" w:rsidRPr="00812363">
        <w:rPr>
          <w:b/>
          <w:szCs w:val="22"/>
        </w:rPr>
        <w:t xml:space="preserve"> </w:t>
      </w:r>
      <w:r w:rsidR="00A73C23" w:rsidRPr="00812363">
        <w:rPr>
          <w:b/>
          <w:color w:val="000000"/>
          <w:szCs w:val="22"/>
        </w:rPr>
        <w:t>Створення основних засобів (нарахування платежів у  фонд соціального страхування та інші фонди) відображається записом:</w:t>
      </w:r>
    </w:p>
    <w:p w:rsidR="00A73C23" w:rsidRPr="00812363" w:rsidRDefault="00A73C23" w:rsidP="00A73C23">
      <w:pPr>
        <w:shd w:val="clear" w:color="auto" w:fill="FFFFFF"/>
        <w:tabs>
          <w:tab w:val="left" w:pos="523"/>
          <w:tab w:val="left" w:pos="1080"/>
        </w:tabs>
        <w:jc w:val="both"/>
        <w:rPr>
          <w:color w:val="000000"/>
          <w:szCs w:val="22"/>
        </w:rPr>
      </w:pPr>
      <w:r w:rsidRPr="008F4B38">
        <w:rPr>
          <w:color w:val="000000"/>
          <w:szCs w:val="22"/>
        </w:rPr>
        <w:t xml:space="preserve">           </w:t>
      </w:r>
      <w:r w:rsidRPr="00812363">
        <w:rPr>
          <w:color w:val="000000"/>
          <w:szCs w:val="22"/>
        </w:rPr>
        <w:t xml:space="preserve">1. </w:t>
      </w:r>
      <w:proofErr w:type="spellStart"/>
      <w:r w:rsidRPr="00812363">
        <w:rPr>
          <w:bCs/>
          <w:color w:val="000000"/>
          <w:szCs w:val="22"/>
        </w:rPr>
        <w:t>Дт</w:t>
      </w:r>
      <w:proofErr w:type="spellEnd"/>
      <w:r w:rsidRPr="00812363">
        <w:rPr>
          <w:bCs/>
          <w:color w:val="000000"/>
          <w:szCs w:val="22"/>
        </w:rPr>
        <w:t xml:space="preserve"> </w:t>
      </w:r>
      <w:r w:rsidRPr="00812363">
        <w:rPr>
          <w:color w:val="000000"/>
          <w:szCs w:val="22"/>
        </w:rPr>
        <w:t xml:space="preserve">4310, 4430 </w:t>
      </w:r>
      <w:proofErr w:type="spellStart"/>
      <w:r w:rsidRPr="00812363">
        <w:rPr>
          <w:bCs/>
          <w:color w:val="000000"/>
          <w:szCs w:val="22"/>
        </w:rPr>
        <w:t>Кт</w:t>
      </w:r>
      <w:proofErr w:type="spellEnd"/>
      <w:r w:rsidRPr="00812363">
        <w:rPr>
          <w:color w:val="000000"/>
          <w:szCs w:val="22"/>
        </w:rPr>
        <w:t xml:space="preserve"> 3622;</w:t>
      </w:r>
    </w:p>
    <w:p w:rsidR="00A73C23" w:rsidRPr="00812363" w:rsidRDefault="00A73C23" w:rsidP="00A73C23">
      <w:pPr>
        <w:shd w:val="clear" w:color="auto" w:fill="FFFFFF"/>
        <w:tabs>
          <w:tab w:val="left" w:pos="1080"/>
        </w:tabs>
        <w:jc w:val="both"/>
        <w:rPr>
          <w:color w:val="000000"/>
          <w:szCs w:val="22"/>
        </w:rPr>
      </w:pPr>
      <w:r w:rsidRPr="00812363">
        <w:rPr>
          <w:color w:val="000000"/>
          <w:szCs w:val="22"/>
        </w:rPr>
        <w:t xml:space="preserve">           2. </w:t>
      </w:r>
      <w:proofErr w:type="spellStart"/>
      <w:r w:rsidRPr="00812363">
        <w:rPr>
          <w:bCs/>
          <w:color w:val="000000"/>
          <w:szCs w:val="22"/>
        </w:rPr>
        <w:t>Дт</w:t>
      </w:r>
      <w:proofErr w:type="spellEnd"/>
      <w:r w:rsidRPr="00812363">
        <w:rPr>
          <w:color w:val="000000"/>
          <w:szCs w:val="22"/>
        </w:rPr>
        <w:t xml:space="preserve"> 4310, 4430 </w:t>
      </w:r>
      <w:r w:rsidRPr="00812363">
        <w:rPr>
          <w:bCs/>
          <w:color w:val="000000"/>
          <w:szCs w:val="22"/>
        </w:rPr>
        <w:t xml:space="preserve"> </w:t>
      </w:r>
      <w:proofErr w:type="spellStart"/>
      <w:r w:rsidRPr="00812363">
        <w:rPr>
          <w:bCs/>
          <w:color w:val="000000"/>
          <w:szCs w:val="22"/>
        </w:rPr>
        <w:t>Кт</w:t>
      </w:r>
      <w:proofErr w:type="spellEnd"/>
      <w:r w:rsidRPr="00812363">
        <w:rPr>
          <w:color w:val="000000"/>
          <w:szCs w:val="22"/>
        </w:rPr>
        <w:t xml:space="preserve"> 3652, 3653;</w:t>
      </w:r>
    </w:p>
    <w:p w:rsidR="00A73C23" w:rsidRPr="00812363" w:rsidRDefault="00A73C23" w:rsidP="00A73C23">
      <w:pPr>
        <w:shd w:val="clear" w:color="auto" w:fill="FFFFFF"/>
        <w:tabs>
          <w:tab w:val="left" w:pos="1080"/>
        </w:tabs>
        <w:ind w:left="360"/>
        <w:jc w:val="both"/>
        <w:rPr>
          <w:color w:val="000000"/>
          <w:szCs w:val="22"/>
        </w:rPr>
      </w:pPr>
      <w:r w:rsidRPr="00812363">
        <w:rPr>
          <w:szCs w:val="22"/>
        </w:rPr>
        <w:t xml:space="preserve">      3. </w:t>
      </w:r>
      <w:proofErr w:type="spellStart"/>
      <w:r w:rsidRPr="00812363">
        <w:rPr>
          <w:color w:val="000000"/>
          <w:szCs w:val="22"/>
        </w:rPr>
        <w:t>Дт</w:t>
      </w:r>
      <w:proofErr w:type="spellEnd"/>
      <w:r w:rsidRPr="00812363">
        <w:rPr>
          <w:color w:val="000000"/>
          <w:szCs w:val="22"/>
        </w:rPr>
        <w:t xml:space="preserve"> 4310, 4430 </w:t>
      </w:r>
      <w:proofErr w:type="spellStart"/>
      <w:r w:rsidRPr="00812363">
        <w:rPr>
          <w:color w:val="000000"/>
          <w:szCs w:val="22"/>
        </w:rPr>
        <w:t>Кт</w:t>
      </w:r>
      <w:proofErr w:type="spellEnd"/>
      <w:r w:rsidRPr="00812363">
        <w:rPr>
          <w:color w:val="000000"/>
          <w:szCs w:val="22"/>
        </w:rPr>
        <w:t xml:space="preserve"> 3511;</w:t>
      </w:r>
    </w:p>
    <w:p w:rsidR="00A73C23" w:rsidRPr="00812363" w:rsidRDefault="00A73C23" w:rsidP="00A73C23">
      <w:pPr>
        <w:jc w:val="both"/>
        <w:rPr>
          <w:iCs/>
          <w:color w:val="000000"/>
          <w:szCs w:val="22"/>
        </w:rPr>
      </w:pPr>
      <w:r w:rsidRPr="00812363">
        <w:rPr>
          <w:szCs w:val="22"/>
        </w:rPr>
        <w:t xml:space="preserve">             4. У</w:t>
      </w:r>
      <w:r w:rsidRPr="00812363">
        <w:rPr>
          <w:iCs/>
          <w:color w:val="000000"/>
          <w:szCs w:val="22"/>
        </w:rPr>
        <w:t>сі відповіді вірні.</w:t>
      </w:r>
    </w:p>
    <w:p w:rsidR="00A73C23" w:rsidRPr="00AC05FD" w:rsidRDefault="00A73C23" w:rsidP="00A73C23">
      <w:pPr>
        <w:shd w:val="clear" w:color="auto" w:fill="FFFFFF"/>
        <w:tabs>
          <w:tab w:val="left" w:pos="571"/>
          <w:tab w:val="left" w:pos="1080"/>
        </w:tabs>
        <w:jc w:val="both"/>
        <w:rPr>
          <w:b/>
          <w:szCs w:val="22"/>
        </w:rPr>
      </w:pPr>
      <w:r w:rsidRPr="00AC05FD">
        <w:rPr>
          <w:b/>
          <w:color w:val="000000"/>
          <w:szCs w:val="22"/>
        </w:rPr>
        <w:t>10.Проведення робіт для підтримання об’єкта основних засобів і нематеріальних активів у робочому стані (передоплата і виконані роботи) відображають записом:</w:t>
      </w:r>
    </w:p>
    <w:p w:rsidR="00A73C23" w:rsidRPr="00812363" w:rsidRDefault="00A73C23" w:rsidP="00A73C23">
      <w:pPr>
        <w:shd w:val="clear" w:color="auto" w:fill="FFFFFF"/>
        <w:tabs>
          <w:tab w:val="left" w:pos="485"/>
          <w:tab w:val="left" w:pos="1080"/>
        </w:tabs>
        <w:jc w:val="both"/>
        <w:rPr>
          <w:color w:val="000000"/>
          <w:szCs w:val="22"/>
        </w:rPr>
      </w:pPr>
      <w:r w:rsidRPr="00812363">
        <w:rPr>
          <w:color w:val="000000"/>
          <w:szCs w:val="22"/>
        </w:rPr>
        <w:t xml:space="preserve">          1. </w:t>
      </w:r>
      <w:proofErr w:type="spellStart"/>
      <w:r w:rsidRPr="00812363">
        <w:rPr>
          <w:bCs/>
          <w:color w:val="000000"/>
          <w:szCs w:val="22"/>
        </w:rPr>
        <w:t>Дт</w:t>
      </w:r>
      <w:proofErr w:type="spellEnd"/>
      <w:r w:rsidRPr="00812363">
        <w:rPr>
          <w:bCs/>
          <w:color w:val="000000"/>
          <w:szCs w:val="22"/>
        </w:rPr>
        <w:t xml:space="preserve"> </w:t>
      </w:r>
      <w:r w:rsidRPr="00812363">
        <w:rPr>
          <w:color w:val="000000"/>
          <w:szCs w:val="22"/>
        </w:rPr>
        <w:t xml:space="preserve">3519 </w:t>
      </w:r>
      <w:proofErr w:type="spellStart"/>
      <w:r w:rsidRPr="00812363">
        <w:rPr>
          <w:bCs/>
          <w:color w:val="000000"/>
          <w:szCs w:val="22"/>
        </w:rPr>
        <w:t>Кт</w:t>
      </w:r>
      <w:proofErr w:type="spellEnd"/>
      <w:r w:rsidRPr="00812363">
        <w:rPr>
          <w:color w:val="000000"/>
          <w:szCs w:val="22"/>
        </w:rPr>
        <w:t xml:space="preserve"> 1200, 2600; </w:t>
      </w:r>
      <w:proofErr w:type="spellStart"/>
      <w:r w:rsidRPr="00812363">
        <w:rPr>
          <w:bCs/>
          <w:color w:val="000000"/>
          <w:szCs w:val="22"/>
        </w:rPr>
        <w:t>Дт</w:t>
      </w:r>
      <w:proofErr w:type="spellEnd"/>
      <w:r w:rsidRPr="00812363">
        <w:rPr>
          <w:color w:val="000000"/>
          <w:szCs w:val="22"/>
        </w:rPr>
        <w:t xml:space="preserve"> 7420 </w:t>
      </w:r>
      <w:proofErr w:type="spellStart"/>
      <w:r w:rsidRPr="00812363">
        <w:rPr>
          <w:bCs/>
          <w:color w:val="000000"/>
          <w:szCs w:val="22"/>
        </w:rPr>
        <w:t>Кт</w:t>
      </w:r>
      <w:proofErr w:type="spellEnd"/>
      <w:r w:rsidRPr="00812363">
        <w:rPr>
          <w:color w:val="000000"/>
          <w:szCs w:val="22"/>
        </w:rPr>
        <w:t xml:space="preserve"> 3519;</w:t>
      </w:r>
    </w:p>
    <w:p w:rsidR="00A73C23" w:rsidRPr="00812363" w:rsidRDefault="00A73C23" w:rsidP="00A73C23">
      <w:pPr>
        <w:shd w:val="clear" w:color="auto" w:fill="FFFFFF"/>
        <w:tabs>
          <w:tab w:val="left" w:pos="485"/>
          <w:tab w:val="left" w:pos="1080"/>
        </w:tabs>
        <w:jc w:val="both"/>
        <w:rPr>
          <w:color w:val="000000"/>
          <w:szCs w:val="22"/>
        </w:rPr>
      </w:pPr>
      <w:r w:rsidRPr="00812363">
        <w:rPr>
          <w:color w:val="000000"/>
          <w:szCs w:val="22"/>
        </w:rPr>
        <w:t xml:space="preserve">          2. </w:t>
      </w:r>
      <w:proofErr w:type="spellStart"/>
      <w:r w:rsidRPr="00812363">
        <w:rPr>
          <w:color w:val="000000"/>
          <w:szCs w:val="22"/>
        </w:rPr>
        <w:t>Дт</w:t>
      </w:r>
      <w:proofErr w:type="spellEnd"/>
      <w:r w:rsidRPr="00812363">
        <w:rPr>
          <w:color w:val="000000"/>
          <w:szCs w:val="22"/>
        </w:rPr>
        <w:t xml:space="preserve"> 1200, 2600 </w:t>
      </w:r>
      <w:proofErr w:type="spellStart"/>
      <w:r w:rsidRPr="00812363">
        <w:rPr>
          <w:color w:val="000000"/>
          <w:szCs w:val="22"/>
        </w:rPr>
        <w:t>Кт</w:t>
      </w:r>
      <w:proofErr w:type="spellEnd"/>
      <w:r w:rsidRPr="00812363">
        <w:rPr>
          <w:color w:val="000000"/>
          <w:szCs w:val="22"/>
        </w:rPr>
        <w:t xml:space="preserve"> 3519; </w:t>
      </w:r>
      <w:proofErr w:type="spellStart"/>
      <w:r w:rsidRPr="00812363">
        <w:rPr>
          <w:color w:val="000000"/>
          <w:szCs w:val="22"/>
        </w:rPr>
        <w:t>Дт</w:t>
      </w:r>
      <w:proofErr w:type="spellEnd"/>
      <w:r w:rsidRPr="00812363">
        <w:rPr>
          <w:color w:val="000000"/>
          <w:szCs w:val="22"/>
        </w:rPr>
        <w:t xml:space="preserve"> 3510 </w:t>
      </w:r>
      <w:proofErr w:type="spellStart"/>
      <w:r w:rsidRPr="00812363">
        <w:rPr>
          <w:color w:val="000000"/>
          <w:szCs w:val="22"/>
        </w:rPr>
        <w:t>Кт</w:t>
      </w:r>
      <w:proofErr w:type="spellEnd"/>
      <w:r w:rsidRPr="00812363">
        <w:rPr>
          <w:color w:val="000000"/>
          <w:szCs w:val="22"/>
        </w:rPr>
        <w:t xml:space="preserve"> 7420; </w:t>
      </w:r>
    </w:p>
    <w:p w:rsidR="00A73C23" w:rsidRPr="00812363" w:rsidRDefault="00A73C23" w:rsidP="00A73C23">
      <w:pPr>
        <w:shd w:val="clear" w:color="auto" w:fill="FFFFFF"/>
        <w:tabs>
          <w:tab w:val="left" w:pos="485"/>
          <w:tab w:val="left" w:pos="1080"/>
        </w:tabs>
        <w:jc w:val="both"/>
        <w:rPr>
          <w:color w:val="000000"/>
          <w:szCs w:val="22"/>
        </w:rPr>
      </w:pPr>
      <w:r w:rsidRPr="00812363">
        <w:rPr>
          <w:color w:val="000000"/>
          <w:szCs w:val="22"/>
        </w:rPr>
        <w:t xml:space="preserve">          3. Дт4310 </w:t>
      </w:r>
      <w:proofErr w:type="spellStart"/>
      <w:r w:rsidRPr="00812363">
        <w:rPr>
          <w:color w:val="000000"/>
          <w:szCs w:val="22"/>
        </w:rPr>
        <w:t>Кт</w:t>
      </w:r>
      <w:proofErr w:type="spellEnd"/>
      <w:r w:rsidRPr="00812363">
        <w:rPr>
          <w:color w:val="000000"/>
          <w:szCs w:val="22"/>
        </w:rPr>
        <w:t xml:space="preserve"> 3519;</w:t>
      </w:r>
    </w:p>
    <w:p w:rsidR="00A73C23" w:rsidRPr="00812363" w:rsidRDefault="00A73C23" w:rsidP="00A73C23">
      <w:pPr>
        <w:jc w:val="both"/>
        <w:rPr>
          <w:iCs/>
          <w:color w:val="000000"/>
          <w:szCs w:val="22"/>
        </w:rPr>
      </w:pPr>
      <w:r w:rsidRPr="00812363">
        <w:rPr>
          <w:color w:val="000000"/>
          <w:szCs w:val="22"/>
        </w:rPr>
        <w:t xml:space="preserve">           4.Ус</w:t>
      </w:r>
      <w:r w:rsidRPr="00812363">
        <w:rPr>
          <w:iCs/>
          <w:color w:val="000000"/>
          <w:szCs w:val="22"/>
        </w:rPr>
        <w:t>і відповіді вірні.</w:t>
      </w:r>
    </w:p>
    <w:p w:rsidR="00A73C23" w:rsidRPr="00812363" w:rsidRDefault="007E48BE" w:rsidP="00A73C23">
      <w:pPr>
        <w:jc w:val="both"/>
        <w:rPr>
          <w:b/>
          <w:szCs w:val="22"/>
        </w:rPr>
      </w:pPr>
      <w:r>
        <w:rPr>
          <w:szCs w:val="18"/>
        </w:rPr>
        <w:t xml:space="preserve">  </w:t>
      </w:r>
      <w:r w:rsidR="00A73C23" w:rsidRPr="00812363">
        <w:rPr>
          <w:b/>
          <w:szCs w:val="22"/>
        </w:rPr>
        <w:t xml:space="preserve">11. </w:t>
      </w:r>
      <w:r w:rsidR="00A73C23">
        <w:rPr>
          <w:b/>
          <w:szCs w:val="22"/>
        </w:rPr>
        <w:t>Д</w:t>
      </w:r>
      <w:r w:rsidR="00A73C23" w:rsidRPr="00812363">
        <w:rPr>
          <w:b/>
          <w:szCs w:val="22"/>
        </w:rPr>
        <w:t>ооцінк</w:t>
      </w:r>
      <w:r w:rsidR="00A73C23">
        <w:rPr>
          <w:b/>
          <w:szCs w:val="22"/>
        </w:rPr>
        <w:t>у</w:t>
      </w:r>
      <w:r w:rsidR="00A73C23" w:rsidRPr="00812363">
        <w:rPr>
          <w:b/>
          <w:i/>
          <w:szCs w:val="22"/>
        </w:rPr>
        <w:t xml:space="preserve"> </w:t>
      </w:r>
      <w:r w:rsidR="00A73C23" w:rsidRPr="00812363">
        <w:rPr>
          <w:b/>
          <w:szCs w:val="22"/>
        </w:rPr>
        <w:t xml:space="preserve">балансової вартості об’єкта основного засобу </w:t>
      </w:r>
      <w:r w:rsidR="00A73C23">
        <w:rPr>
          <w:b/>
          <w:szCs w:val="22"/>
        </w:rPr>
        <w:t>відображають записом</w:t>
      </w:r>
      <w:r w:rsidR="00A73C23" w:rsidRPr="00812363">
        <w:rPr>
          <w:b/>
          <w:szCs w:val="22"/>
        </w:rPr>
        <w:t>:</w:t>
      </w:r>
    </w:p>
    <w:p w:rsidR="00A73C23" w:rsidRPr="00812363" w:rsidRDefault="00A73C23" w:rsidP="00A73C23">
      <w:pPr>
        <w:jc w:val="both"/>
        <w:rPr>
          <w:szCs w:val="22"/>
        </w:rPr>
      </w:pPr>
      <w:r w:rsidRPr="00812363">
        <w:rPr>
          <w:szCs w:val="22"/>
        </w:rPr>
        <w:t xml:space="preserve">         1. </w:t>
      </w:r>
      <w:proofErr w:type="spellStart"/>
      <w:r w:rsidRPr="00812363">
        <w:rPr>
          <w:szCs w:val="22"/>
        </w:rPr>
        <w:t>Дт</w:t>
      </w:r>
      <w:proofErr w:type="spellEnd"/>
      <w:r w:rsidRPr="00812363">
        <w:rPr>
          <w:szCs w:val="22"/>
        </w:rPr>
        <w:t xml:space="preserve"> 4400 </w:t>
      </w:r>
      <w:proofErr w:type="spellStart"/>
      <w:r w:rsidRPr="00812363">
        <w:rPr>
          <w:szCs w:val="22"/>
        </w:rPr>
        <w:t>Кт</w:t>
      </w:r>
      <w:proofErr w:type="spellEnd"/>
      <w:r w:rsidRPr="00812363">
        <w:rPr>
          <w:szCs w:val="22"/>
        </w:rPr>
        <w:t xml:space="preserve"> 5100;</w:t>
      </w:r>
    </w:p>
    <w:p w:rsidR="00A73C23" w:rsidRPr="00812363" w:rsidRDefault="00A73C23" w:rsidP="00A73C23">
      <w:pPr>
        <w:jc w:val="both"/>
        <w:rPr>
          <w:szCs w:val="22"/>
        </w:rPr>
      </w:pPr>
      <w:r w:rsidRPr="00812363">
        <w:rPr>
          <w:szCs w:val="22"/>
        </w:rPr>
        <w:t xml:space="preserve">         2. </w:t>
      </w:r>
      <w:proofErr w:type="spellStart"/>
      <w:r w:rsidRPr="00812363">
        <w:rPr>
          <w:szCs w:val="22"/>
        </w:rPr>
        <w:t>Дт</w:t>
      </w:r>
      <w:proofErr w:type="spellEnd"/>
      <w:r w:rsidRPr="00812363">
        <w:rPr>
          <w:szCs w:val="22"/>
        </w:rPr>
        <w:t xml:space="preserve"> 4310 </w:t>
      </w:r>
      <w:proofErr w:type="spellStart"/>
      <w:r w:rsidRPr="00812363">
        <w:rPr>
          <w:szCs w:val="22"/>
        </w:rPr>
        <w:t>Кт</w:t>
      </w:r>
      <w:proofErr w:type="spellEnd"/>
      <w:r w:rsidRPr="00812363">
        <w:rPr>
          <w:szCs w:val="22"/>
        </w:rPr>
        <w:t xml:space="preserve"> 3510;</w:t>
      </w:r>
    </w:p>
    <w:p w:rsidR="00A73C23" w:rsidRPr="00812363" w:rsidRDefault="00A73C23" w:rsidP="00A73C23">
      <w:pPr>
        <w:jc w:val="both"/>
        <w:rPr>
          <w:szCs w:val="22"/>
        </w:rPr>
      </w:pPr>
      <w:r w:rsidRPr="00812363">
        <w:rPr>
          <w:szCs w:val="22"/>
        </w:rPr>
        <w:t xml:space="preserve">         3. </w:t>
      </w:r>
      <w:proofErr w:type="spellStart"/>
      <w:r w:rsidRPr="00812363">
        <w:rPr>
          <w:szCs w:val="22"/>
        </w:rPr>
        <w:t>Дт</w:t>
      </w:r>
      <w:proofErr w:type="spellEnd"/>
      <w:r w:rsidRPr="00812363">
        <w:rPr>
          <w:szCs w:val="22"/>
        </w:rPr>
        <w:t xml:space="preserve"> 5100 </w:t>
      </w:r>
      <w:proofErr w:type="spellStart"/>
      <w:r w:rsidRPr="00812363">
        <w:rPr>
          <w:szCs w:val="22"/>
        </w:rPr>
        <w:t>Кт</w:t>
      </w:r>
      <w:proofErr w:type="spellEnd"/>
      <w:r w:rsidRPr="00812363">
        <w:rPr>
          <w:szCs w:val="22"/>
        </w:rPr>
        <w:t xml:space="preserve"> 4400;</w:t>
      </w:r>
    </w:p>
    <w:p w:rsidR="00A73C23" w:rsidRPr="00812363" w:rsidRDefault="00A73C23" w:rsidP="00A73C23">
      <w:pPr>
        <w:jc w:val="both"/>
        <w:rPr>
          <w:iCs/>
          <w:color w:val="000000"/>
          <w:szCs w:val="22"/>
        </w:rPr>
      </w:pPr>
      <w:r w:rsidRPr="00812363">
        <w:rPr>
          <w:color w:val="000000"/>
          <w:szCs w:val="22"/>
        </w:rPr>
        <w:t xml:space="preserve">          4.У</w:t>
      </w:r>
      <w:r w:rsidRPr="00812363">
        <w:rPr>
          <w:iCs/>
          <w:color w:val="000000"/>
          <w:szCs w:val="22"/>
        </w:rPr>
        <w:t>сі відповіді вірні.</w:t>
      </w:r>
    </w:p>
    <w:p w:rsidR="00A73C23" w:rsidRPr="00812363" w:rsidRDefault="007E48BE" w:rsidP="00A73C23">
      <w:pPr>
        <w:jc w:val="both"/>
        <w:rPr>
          <w:b/>
          <w:szCs w:val="22"/>
        </w:rPr>
      </w:pPr>
      <w:r>
        <w:rPr>
          <w:szCs w:val="18"/>
        </w:rPr>
        <w:t xml:space="preserve">  </w:t>
      </w:r>
      <w:r w:rsidR="00A73C23" w:rsidRPr="00812363">
        <w:rPr>
          <w:b/>
          <w:iCs/>
          <w:color w:val="000000"/>
          <w:szCs w:val="22"/>
        </w:rPr>
        <w:t xml:space="preserve">12. У разі </w:t>
      </w:r>
      <w:r w:rsidR="00A73C23" w:rsidRPr="00812363">
        <w:rPr>
          <w:b/>
          <w:szCs w:val="22"/>
        </w:rPr>
        <w:t xml:space="preserve">нарахування амортизації за об’єктами виробничого призначення </w:t>
      </w:r>
      <w:r w:rsidR="00A73C23">
        <w:rPr>
          <w:b/>
          <w:szCs w:val="22"/>
        </w:rPr>
        <w:t xml:space="preserve">відображається </w:t>
      </w:r>
      <w:r w:rsidR="00A73C23" w:rsidRPr="00812363">
        <w:rPr>
          <w:b/>
          <w:szCs w:val="22"/>
        </w:rPr>
        <w:t>проведення</w:t>
      </w:r>
      <w:r w:rsidR="00A73C23">
        <w:rPr>
          <w:b/>
          <w:szCs w:val="22"/>
        </w:rPr>
        <w:t>м</w:t>
      </w:r>
      <w:r w:rsidR="00A73C23" w:rsidRPr="00812363">
        <w:rPr>
          <w:b/>
          <w:szCs w:val="22"/>
        </w:rPr>
        <w:t>:</w:t>
      </w:r>
    </w:p>
    <w:p w:rsidR="00A73C23" w:rsidRPr="00812363" w:rsidRDefault="00A73C23" w:rsidP="00A73C23">
      <w:pPr>
        <w:jc w:val="both"/>
        <w:rPr>
          <w:szCs w:val="22"/>
        </w:rPr>
      </w:pPr>
      <w:r w:rsidRPr="00812363">
        <w:rPr>
          <w:szCs w:val="22"/>
        </w:rPr>
        <w:t xml:space="preserve">       1. </w:t>
      </w:r>
      <w:proofErr w:type="spellStart"/>
      <w:r w:rsidRPr="00812363">
        <w:rPr>
          <w:szCs w:val="22"/>
        </w:rPr>
        <w:t>Дт</w:t>
      </w:r>
      <w:proofErr w:type="spellEnd"/>
      <w:r w:rsidRPr="00812363">
        <w:rPr>
          <w:szCs w:val="22"/>
        </w:rPr>
        <w:t xml:space="preserve"> 7420, 7423 </w:t>
      </w:r>
      <w:proofErr w:type="spellStart"/>
      <w:r w:rsidRPr="00812363">
        <w:rPr>
          <w:szCs w:val="22"/>
        </w:rPr>
        <w:t>Кт</w:t>
      </w:r>
      <w:proofErr w:type="spellEnd"/>
      <w:r w:rsidRPr="00812363">
        <w:rPr>
          <w:szCs w:val="22"/>
        </w:rPr>
        <w:t xml:space="preserve"> 4409;</w:t>
      </w:r>
    </w:p>
    <w:p w:rsidR="00A73C23" w:rsidRPr="00812363" w:rsidRDefault="00A73C23" w:rsidP="00A73C23">
      <w:pPr>
        <w:jc w:val="both"/>
        <w:rPr>
          <w:szCs w:val="22"/>
        </w:rPr>
      </w:pPr>
      <w:r w:rsidRPr="00812363">
        <w:rPr>
          <w:szCs w:val="22"/>
        </w:rPr>
        <w:t xml:space="preserve">        2. </w:t>
      </w:r>
      <w:proofErr w:type="spellStart"/>
      <w:r w:rsidRPr="00812363">
        <w:rPr>
          <w:szCs w:val="22"/>
        </w:rPr>
        <w:t>Дт</w:t>
      </w:r>
      <w:proofErr w:type="spellEnd"/>
      <w:r w:rsidRPr="00812363">
        <w:rPr>
          <w:szCs w:val="22"/>
        </w:rPr>
        <w:t xml:space="preserve"> 7410 </w:t>
      </w:r>
      <w:proofErr w:type="spellStart"/>
      <w:r w:rsidRPr="00812363">
        <w:rPr>
          <w:szCs w:val="22"/>
        </w:rPr>
        <w:t>Кт</w:t>
      </w:r>
      <w:proofErr w:type="spellEnd"/>
      <w:r w:rsidRPr="00812363">
        <w:rPr>
          <w:szCs w:val="22"/>
        </w:rPr>
        <w:t xml:space="preserve"> 3519;</w:t>
      </w:r>
    </w:p>
    <w:p w:rsidR="00A73C23" w:rsidRPr="00812363" w:rsidRDefault="00A73C23" w:rsidP="00A73C23">
      <w:pPr>
        <w:jc w:val="both"/>
        <w:rPr>
          <w:szCs w:val="22"/>
        </w:rPr>
      </w:pPr>
      <w:r w:rsidRPr="00812363">
        <w:rPr>
          <w:szCs w:val="22"/>
        </w:rPr>
        <w:t xml:space="preserve">         3. </w:t>
      </w:r>
      <w:proofErr w:type="spellStart"/>
      <w:r w:rsidRPr="00812363">
        <w:rPr>
          <w:szCs w:val="22"/>
        </w:rPr>
        <w:t>Дт</w:t>
      </w:r>
      <w:proofErr w:type="spellEnd"/>
      <w:r w:rsidRPr="00812363">
        <w:rPr>
          <w:szCs w:val="22"/>
        </w:rPr>
        <w:t xml:space="preserve"> 5100 </w:t>
      </w:r>
      <w:proofErr w:type="spellStart"/>
      <w:r w:rsidRPr="00812363">
        <w:rPr>
          <w:szCs w:val="22"/>
        </w:rPr>
        <w:t>Кт</w:t>
      </w:r>
      <w:proofErr w:type="spellEnd"/>
      <w:r w:rsidRPr="00812363">
        <w:rPr>
          <w:szCs w:val="22"/>
        </w:rPr>
        <w:t xml:space="preserve"> 4400;</w:t>
      </w:r>
    </w:p>
    <w:p w:rsidR="00A73C23" w:rsidRPr="00812363" w:rsidRDefault="00A73C23" w:rsidP="00A73C23">
      <w:pPr>
        <w:jc w:val="both"/>
        <w:rPr>
          <w:iCs/>
          <w:color w:val="000000"/>
          <w:szCs w:val="22"/>
        </w:rPr>
      </w:pPr>
      <w:r w:rsidRPr="00812363">
        <w:rPr>
          <w:color w:val="000000"/>
          <w:szCs w:val="22"/>
        </w:rPr>
        <w:t xml:space="preserve">         4. У</w:t>
      </w:r>
      <w:r w:rsidRPr="00812363">
        <w:rPr>
          <w:iCs/>
          <w:color w:val="000000"/>
          <w:szCs w:val="22"/>
        </w:rPr>
        <w:t>сі відповіді вірні.</w:t>
      </w:r>
    </w:p>
    <w:p w:rsidR="00A73C23" w:rsidRPr="00812363" w:rsidRDefault="00A73C23" w:rsidP="00A73C23">
      <w:pPr>
        <w:jc w:val="both"/>
        <w:rPr>
          <w:b/>
          <w:szCs w:val="22"/>
        </w:rPr>
      </w:pPr>
      <w:r w:rsidRPr="00812363">
        <w:rPr>
          <w:b/>
          <w:szCs w:val="22"/>
        </w:rPr>
        <w:t xml:space="preserve">13. Нарахування амортизації за об’єктами невиробничого призначення </w:t>
      </w:r>
      <w:r>
        <w:rPr>
          <w:b/>
          <w:szCs w:val="22"/>
        </w:rPr>
        <w:t xml:space="preserve">відображається </w:t>
      </w:r>
      <w:r w:rsidRPr="00812363">
        <w:rPr>
          <w:b/>
          <w:szCs w:val="22"/>
        </w:rPr>
        <w:t xml:space="preserve"> проведення</w:t>
      </w:r>
      <w:r>
        <w:rPr>
          <w:b/>
          <w:szCs w:val="22"/>
        </w:rPr>
        <w:t>м</w:t>
      </w:r>
      <w:r w:rsidRPr="00812363">
        <w:rPr>
          <w:b/>
          <w:szCs w:val="22"/>
        </w:rPr>
        <w:t>:</w:t>
      </w:r>
    </w:p>
    <w:p w:rsidR="00A73C23" w:rsidRPr="00812363" w:rsidRDefault="00A73C23" w:rsidP="00A73C23">
      <w:pPr>
        <w:jc w:val="both"/>
        <w:rPr>
          <w:szCs w:val="22"/>
        </w:rPr>
      </w:pPr>
      <w:r w:rsidRPr="00812363">
        <w:rPr>
          <w:szCs w:val="22"/>
        </w:rPr>
        <w:t xml:space="preserve">      1. Д-т 5020  К-т 4409;</w:t>
      </w:r>
    </w:p>
    <w:p w:rsidR="00A73C23" w:rsidRPr="00812363" w:rsidRDefault="00A73C23" w:rsidP="00A73C23">
      <w:pPr>
        <w:jc w:val="both"/>
        <w:rPr>
          <w:szCs w:val="22"/>
        </w:rPr>
      </w:pPr>
      <w:r w:rsidRPr="00812363">
        <w:rPr>
          <w:szCs w:val="22"/>
        </w:rPr>
        <w:t xml:space="preserve">        2. </w:t>
      </w:r>
      <w:proofErr w:type="spellStart"/>
      <w:r w:rsidRPr="00812363">
        <w:rPr>
          <w:szCs w:val="22"/>
        </w:rPr>
        <w:t>Дт</w:t>
      </w:r>
      <w:proofErr w:type="spellEnd"/>
      <w:r w:rsidRPr="00812363">
        <w:rPr>
          <w:szCs w:val="22"/>
        </w:rPr>
        <w:t xml:space="preserve"> 4409 </w:t>
      </w:r>
      <w:proofErr w:type="spellStart"/>
      <w:r w:rsidRPr="00812363">
        <w:rPr>
          <w:szCs w:val="22"/>
        </w:rPr>
        <w:t>Кт</w:t>
      </w:r>
      <w:proofErr w:type="spellEnd"/>
      <w:r w:rsidRPr="00812363">
        <w:rPr>
          <w:szCs w:val="22"/>
        </w:rPr>
        <w:t xml:space="preserve"> 5020;</w:t>
      </w:r>
    </w:p>
    <w:p w:rsidR="00A73C23" w:rsidRPr="00812363" w:rsidRDefault="00A73C23" w:rsidP="00A73C23">
      <w:pPr>
        <w:jc w:val="both"/>
        <w:rPr>
          <w:szCs w:val="22"/>
        </w:rPr>
      </w:pPr>
      <w:r w:rsidRPr="00812363">
        <w:rPr>
          <w:szCs w:val="22"/>
        </w:rPr>
        <w:t xml:space="preserve">        3. </w:t>
      </w:r>
      <w:proofErr w:type="spellStart"/>
      <w:r w:rsidRPr="00812363">
        <w:rPr>
          <w:szCs w:val="22"/>
        </w:rPr>
        <w:t>Дт</w:t>
      </w:r>
      <w:proofErr w:type="spellEnd"/>
      <w:r w:rsidRPr="00812363">
        <w:rPr>
          <w:szCs w:val="22"/>
        </w:rPr>
        <w:t xml:space="preserve"> 5100 </w:t>
      </w:r>
      <w:proofErr w:type="spellStart"/>
      <w:r w:rsidRPr="00812363">
        <w:rPr>
          <w:szCs w:val="22"/>
        </w:rPr>
        <w:t>Кт</w:t>
      </w:r>
      <w:proofErr w:type="spellEnd"/>
      <w:r w:rsidRPr="00812363">
        <w:rPr>
          <w:szCs w:val="22"/>
        </w:rPr>
        <w:t xml:space="preserve"> 4400;</w:t>
      </w:r>
    </w:p>
    <w:p w:rsidR="00A73C23" w:rsidRPr="00812363" w:rsidRDefault="00A73C23" w:rsidP="00A73C23">
      <w:pPr>
        <w:jc w:val="both"/>
        <w:rPr>
          <w:iCs/>
          <w:color w:val="000000"/>
          <w:szCs w:val="22"/>
        </w:rPr>
      </w:pPr>
      <w:r w:rsidRPr="00812363">
        <w:rPr>
          <w:color w:val="000000"/>
          <w:szCs w:val="22"/>
        </w:rPr>
        <w:t xml:space="preserve">         4. У</w:t>
      </w:r>
      <w:r w:rsidRPr="00812363">
        <w:rPr>
          <w:iCs/>
          <w:color w:val="000000"/>
          <w:szCs w:val="22"/>
        </w:rPr>
        <w:t>сі відповіді вірні.</w:t>
      </w:r>
    </w:p>
    <w:p w:rsidR="00A73C23" w:rsidRPr="00812363" w:rsidRDefault="007E48BE" w:rsidP="00A73C23">
      <w:pPr>
        <w:jc w:val="both"/>
        <w:rPr>
          <w:szCs w:val="18"/>
        </w:rPr>
      </w:pPr>
      <w:r>
        <w:rPr>
          <w:szCs w:val="18"/>
        </w:rPr>
        <w:t xml:space="preserve"> </w:t>
      </w:r>
      <w:r w:rsidR="00A73C23" w:rsidRPr="00812363">
        <w:rPr>
          <w:b/>
          <w:szCs w:val="22"/>
        </w:rPr>
        <w:t xml:space="preserve">14. Облік ліквідації неповністю зношених основних засобів </w:t>
      </w:r>
      <w:r w:rsidR="00A73C23">
        <w:rPr>
          <w:b/>
          <w:szCs w:val="22"/>
        </w:rPr>
        <w:t xml:space="preserve">відображається </w:t>
      </w:r>
      <w:r w:rsidR="00A73C23" w:rsidRPr="00812363">
        <w:rPr>
          <w:b/>
          <w:szCs w:val="22"/>
        </w:rPr>
        <w:t xml:space="preserve"> </w:t>
      </w:r>
      <w:r w:rsidR="00A73C23">
        <w:rPr>
          <w:b/>
          <w:szCs w:val="22"/>
        </w:rPr>
        <w:t>записом</w:t>
      </w:r>
      <w:r w:rsidR="00A73C23" w:rsidRPr="00812363">
        <w:rPr>
          <w:b/>
          <w:szCs w:val="22"/>
        </w:rPr>
        <w:t xml:space="preserve"> (на суму зношення та залишкову вартість):</w:t>
      </w:r>
    </w:p>
    <w:p w:rsidR="00A73C23" w:rsidRPr="00812363" w:rsidRDefault="00A73C23" w:rsidP="00A73C23">
      <w:pPr>
        <w:tabs>
          <w:tab w:val="left" w:pos="1080"/>
        </w:tabs>
        <w:jc w:val="both"/>
        <w:rPr>
          <w:szCs w:val="22"/>
        </w:rPr>
      </w:pPr>
      <w:r w:rsidRPr="00812363">
        <w:rPr>
          <w:szCs w:val="22"/>
        </w:rPr>
        <w:t xml:space="preserve">         1. Дт 5100 </w:t>
      </w:r>
      <w:proofErr w:type="spellStart"/>
      <w:r w:rsidRPr="00812363">
        <w:rPr>
          <w:szCs w:val="22"/>
        </w:rPr>
        <w:t>Кт</w:t>
      </w:r>
      <w:proofErr w:type="spellEnd"/>
      <w:r w:rsidRPr="00812363">
        <w:rPr>
          <w:szCs w:val="22"/>
        </w:rPr>
        <w:t xml:space="preserve"> 4400;</w:t>
      </w:r>
    </w:p>
    <w:p w:rsidR="00A73C23" w:rsidRPr="00812363" w:rsidRDefault="00A73C23" w:rsidP="00A73C23">
      <w:pPr>
        <w:shd w:val="clear" w:color="auto" w:fill="FFFFFF"/>
        <w:tabs>
          <w:tab w:val="left" w:pos="485"/>
          <w:tab w:val="left" w:pos="1080"/>
        </w:tabs>
        <w:jc w:val="both"/>
        <w:rPr>
          <w:szCs w:val="22"/>
        </w:rPr>
      </w:pPr>
      <w:r w:rsidRPr="00812363">
        <w:rPr>
          <w:szCs w:val="22"/>
        </w:rPr>
        <w:t xml:space="preserve">          2. </w:t>
      </w:r>
      <w:proofErr w:type="spellStart"/>
      <w:r w:rsidRPr="00812363">
        <w:rPr>
          <w:szCs w:val="22"/>
        </w:rPr>
        <w:t>Дт</w:t>
      </w:r>
      <w:proofErr w:type="spellEnd"/>
      <w:r w:rsidRPr="00812363">
        <w:rPr>
          <w:szCs w:val="22"/>
        </w:rPr>
        <w:t xml:space="preserve"> 4400 </w:t>
      </w:r>
      <w:proofErr w:type="spellStart"/>
      <w:r w:rsidRPr="00812363">
        <w:rPr>
          <w:szCs w:val="22"/>
        </w:rPr>
        <w:t>Кт</w:t>
      </w:r>
      <w:proofErr w:type="spellEnd"/>
      <w:r w:rsidRPr="00812363">
        <w:rPr>
          <w:szCs w:val="22"/>
        </w:rPr>
        <w:t xml:space="preserve"> 4409, </w:t>
      </w:r>
      <w:proofErr w:type="spellStart"/>
      <w:r w:rsidRPr="00812363">
        <w:rPr>
          <w:szCs w:val="22"/>
        </w:rPr>
        <w:t>Дт</w:t>
      </w:r>
      <w:proofErr w:type="spellEnd"/>
      <w:r w:rsidRPr="00812363">
        <w:rPr>
          <w:szCs w:val="22"/>
        </w:rPr>
        <w:t xml:space="preserve"> 4400 </w:t>
      </w:r>
      <w:proofErr w:type="spellStart"/>
      <w:r w:rsidRPr="00812363">
        <w:rPr>
          <w:szCs w:val="22"/>
        </w:rPr>
        <w:t>Кт</w:t>
      </w:r>
      <w:proofErr w:type="spellEnd"/>
      <w:r w:rsidRPr="00812363">
        <w:rPr>
          <w:szCs w:val="22"/>
        </w:rPr>
        <w:t xml:space="preserve"> 7490 , 3552;</w:t>
      </w:r>
    </w:p>
    <w:p w:rsidR="00A73C23" w:rsidRPr="00812363" w:rsidRDefault="00A73C23" w:rsidP="00A73C23">
      <w:pPr>
        <w:jc w:val="both"/>
        <w:rPr>
          <w:szCs w:val="22"/>
        </w:rPr>
      </w:pPr>
      <w:r w:rsidRPr="00812363">
        <w:rPr>
          <w:szCs w:val="22"/>
        </w:rPr>
        <w:t xml:space="preserve">          3. </w:t>
      </w:r>
      <w:proofErr w:type="spellStart"/>
      <w:r w:rsidRPr="00812363">
        <w:rPr>
          <w:szCs w:val="22"/>
        </w:rPr>
        <w:t>Дт</w:t>
      </w:r>
      <w:proofErr w:type="spellEnd"/>
      <w:r w:rsidRPr="00812363">
        <w:rPr>
          <w:szCs w:val="22"/>
        </w:rPr>
        <w:t xml:space="preserve"> 4409 </w:t>
      </w:r>
      <w:proofErr w:type="spellStart"/>
      <w:r w:rsidRPr="00812363">
        <w:rPr>
          <w:szCs w:val="22"/>
        </w:rPr>
        <w:t>Кт</w:t>
      </w:r>
      <w:proofErr w:type="spellEnd"/>
      <w:r w:rsidRPr="00812363">
        <w:rPr>
          <w:szCs w:val="22"/>
        </w:rPr>
        <w:t xml:space="preserve"> 4400 </w:t>
      </w:r>
      <w:proofErr w:type="spellStart"/>
      <w:r w:rsidRPr="00812363">
        <w:rPr>
          <w:szCs w:val="22"/>
        </w:rPr>
        <w:t>Дт</w:t>
      </w:r>
      <w:proofErr w:type="spellEnd"/>
      <w:r w:rsidRPr="00812363">
        <w:rPr>
          <w:szCs w:val="22"/>
        </w:rPr>
        <w:t xml:space="preserve"> 7490, 3552 </w:t>
      </w:r>
      <w:proofErr w:type="spellStart"/>
      <w:r w:rsidRPr="00812363">
        <w:rPr>
          <w:szCs w:val="22"/>
        </w:rPr>
        <w:t>Кт</w:t>
      </w:r>
      <w:proofErr w:type="spellEnd"/>
      <w:r w:rsidRPr="00812363">
        <w:rPr>
          <w:szCs w:val="22"/>
        </w:rPr>
        <w:t xml:space="preserve"> 4400;</w:t>
      </w:r>
    </w:p>
    <w:p w:rsidR="00A73C23" w:rsidRPr="00812363" w:rsidRDefault="00A73C23" w:rsidP="00A73C23">
      <w:pPr>
        <w:jc w:val="both"/>
        <w:rPr>
          <w:iCs/>
          <w:color w:val="000000"/>
          <w:szCs w:val="22"/>
        </w:rPr>
      </w:pPr>
      <w:r w:rsidRPr="00812363">
        <w:rPr>
          <w:color w:val="000000"/>
          <w:szCs w:val="22"/>
        </w:rPr>
        <w:t xml:space="preserve">          4. У</w:t>
      </w:r>
      <w:r w:rsidRPr="00812363">
        <w:rPr>
          <w:iCs/>
          <w:color w:val="000000"/>
          <w:szCs w:val="22"/>
        </w:rPr>
        <w:t>сі відповіді вірні.</w:t>
      </w:r>
    </w:p>
    <w:p w:rsidR="00A73C23" w:rsidRPr="00812363" w:rsidRDefault="00A73C23" w:rsidP="00A73C23">
      <w:pPr>
        <w:jc w:val="both"/>
        <w:rPr>
          <w:b/>
          <w:szCs w:val="22"/>
        </w:rPr>
      </w:pPr>
      <w:r w:rsidRPr="00812363">
        <w:rPr>
          <w:b/>
          <w:szCs w:val="22"/>
        </w:rPr>
        <w:t>15. Одержане на зберігання майно під заставу банк-заставодержатель обліковує бухгалтерським проведенням:</w:t>
      </w:r>
    </w:p>
    <w:p w:rsidR="00A73C23" w:rsidRPr="00812363" w:rsidRDefault="00A73C23" w:rsidP="00A73C23">
      <w:pPr>
        <w:pStyle w:val="af0"/>
        <w:spacing w:line="240" w:lineRule="auto"/>
        <w:jc w:val="both"/>
        <w:rPr>
          <w:sz w:val="24"/>
          <w:szCs w:val="22"/>
        </w:rPr>
      </w:pPr>
      <w:r w:rsidRPr="00812363">
        <w:rPr>
          <w:sz w:val="24"/>
          <w:szCs w:val="22"/>
          <w:lang w:val="ru-RU"/>
        </w:rPr>
        <w:t xml:space="preserve">    1. </w:t>
      </w:r>
      <w:proofErr w:type="spellStart"/>
      <w:r w:rsidRPr="00812363">
        <w:rPr>
          <w:sz w:val="24"/>
          <w:szCs w:val="22"/>
          <w:lang w:val="ru-RU"/>
        </w:rPr>
        <w:t>Дт</w:t>
      </w:r>
      <w:proofErr w:type="spellEnd"/>
      <w:r w:rsidRPr="00812363">
        <w:rPr>
          <w:sz w:val="24"/>
          <w:szCs w:val="22"/>
          <w:lang w:val="ru-RU"/>
        </w:rPr>
        <w:t xml:space="preserve"> 9501 </w:t>
      </w:r>
      <w:proofErr w:type="spellStart"/>
      <w:r w:rsidRPr="00812363">
        <w:rPr>
          <w:sz w:val="24"/>
          <w:szCs w:val="22"/>
          <w:lang w:val="ru-RU"/>
        </w:rPr>
        <w:t>Кт</w:t>
      </w:r>
      <w:proofErr w:type="spellEnd"/>
      <w:r w:rsidRPr="00812363">
        <w:rPr>
          <w:sz w:val="24"/>
          <w:szCs w:val="22"/>
          <w:lang w:val="ru-RU"/>
        </w:rPr>
        <w:t xml:space="preserve"> 9900;</w:t>
      </w:r>
    </w:p>
    <w:p w:rsidR="00A73C23" w:rsidRPr="00812363" w:rsidRDefault="00A73C23" w:rsidP="00A73C23">
      <w:pPr>
        <w:pStyle w:val="af0"/>
        <w:spacing w:line="240" w:lineRule="auto"/>
        <w:jc w:val="both"/>
        <w:rPr>
          <w:sz w:val="24"/>
          <w:szCs w:val="22"/>
        </w:rPr>
      </w:pPr>
      <w:r w:rsidRPr="00812363">
        <w:rPr>
          <w:sz w:val="24"/>
          <w:szCs w:val="22"/>
        </w:rPr>
        <w:t xml:space="preserve">     2. Дт9900 </w:t>
      </w:r>
      <w:proofErr w:type="spellStart"/>
      <w:r w:rsidRPr="00812363">
        <w:rPr>
          <w:sz w:val="24"/>
          <w:szCs w:val="22"/>
        </w:rPr>
        <w:t>Кт</w:t>
      </w:r>
      <w:proofErr w:type="spellEnd"/>
      <w:r w:rsidRPr="00812363">
        <w:rPr>
          <w:sz w:val="24"/>
          <w:szCs w:val="22"/>
        </w:rPr>
        <w:t xml:space="preserve"> 9501;</w:t>
      </w:r>
    </w:p>
    <w:p w:rsidR="00A73C23" w:rsidRPr="00812363" w:rsidRDefault="00A73C23" w:rsidP="00A73C23">
      <w:pPr>
        <w:pStyle w:val="af0"/>
        <w:spacing w:line="240" w:lineRule="auto"/>
        <w:jc w:val="both"/>
        <w:rPr>
          <w:sz w:val="24"/>
          <w:szCs w:val="22"/>
        </w:rPr>
      </w:pPr>
      <w:r w:rsidRPr="00812363">
        <w:rPr>
          <w:sz w:val="24"/>
          <w:szCs w:val="22"/>
        </w:rPr>
        <w:t xml:space="preserve">     3. </w:t>
      </w:r>
      <w:proofErr w:type="spellStart"/>
      <w:r w:rsidRPr="00812363">
        <w:rPr>
          <w:sz w:val="24"/>
          <w:szCs w:val="22"/>
        </w:rPr>
        <w:t>Дт</w:t>
      </w:r>
      <w:proofErr w:type="spellEnd"/>
      <w:r w:rsidRPr="00812363">
        <w:rPr>
          <w:sz w:val="24"/>
          <w:szCs w:val="22"/>
        </w:rPr>
        <w:t xml:space="preserve"> 7490 </w:t>
      </w:r>
      <w:proofErr w:type="spellStart"/>
      <w:r w:rsidRPr="00812363">
        <w:rPr>
          <w:sz w:val="24"/>
          <w:szCs w:val="22"/>
        </w:rPr>
        <w:t>Кт</w:t>
      </w:r>
      <w:proofErr w:type="spellEnd"/>
      <w:r w:rsidRPr="00812363">
        <w:rPr>
          <w:sz w:val="24"/>
          <w:szCs w:val="22"/>
        </w:rPr>
        <w:t xml:space="preserve"> 9501;</w:t>
      </w:r>
    </w:p>
    <w:p w:rsidR="007E48BE" w:rsidRDefault="00A73C23" w:rsidP="007E48BE">
      <w:pPr>
        <w:jc w:val="both"/>
        <w:rPr>
          <w:iCs/>
          <w:color w:val="000000"/>
          <w:szCs w:val="22"/>
        </w:rPr>
      </w:pPr>
      <w:r w:rsidRPr="00812363">
        <w:rPr>
          <w:color w:val="000000"/>
          <w:szCs w:val="22"/>
        </w:rPr>
        <w:t xml:space="preserve">          4. У</w:t>
      </w:r>
      <w:r w:rsidR="007E48BE">
        <w:rPr>
          <w:iCs/>
          <w:color w:val="000000"/>
          <w:szCs w:val="22"/>
        </w:rPr>
        <w:t>сі відповіді вірні.</w:t>
      </w:r>
    </w:p>
    <w:p w:rsidR="00A73C23" w:rsidRPr="007E48BE" w:rsidRDefault="00A73C23" w:rsidP="007E48BE">
      <w:pPr>
        <w:jc w:val="both"/>
        <w:rPr>
          <w:iCs/>
          <w:color w:val="000000"/>
          <w:szCs w:val="22"/>
        </w:rPr>
      </w:pPr>
      <w:r w:rsidRPr="00AC05FD">
        <w:rPr>
          <w:b/>
          <w:szCs w:val="22"/>
        </w:rPr>
        <w:t>16.</w:t>
      </w:r>
      <w:r w:rsidRPr="00AC05FD">
        <w:rPr>
          <w:b/>
          <w:color w:val="000000"/>
          <w:szCs w:val="22"/>
        </w:rPr>
        <w:t xml:space="preserve"> </w:t>
      </w:r>
      <w:r w:rsidRPr="00AC05FD">
        <w:rPr>
          <w:b/>
          <w:bCs/>
          <w:iCs/>
          <w:color w:val="000000"/>
          <w:szCs w:val="22"/>
        </w:rPr>
        <w:t>Амортизація це:</w:t>
      </w:r>
    </w:p>
    <w:p w:rsidR="00A73C23" w:rsidRPr="00AC05FD" w:rsidRDefault="00A73C23" w:rsidP="00A73C23">
      <w:pPr>
        <w:shd w:val="clear" w:color="auto" w:fill="FFFFFF"/>
        <w:tabs>
          <w:tab w:val="left" w:pos="1080"/>
        </w:tabs>
        <w:jc w:val="both"/>
        <w:rPr>
          <w:color w:val="000000"/>
          <w:szCs w:val="22"/>
        </w:rPr>
      </w:pPr>
      <w:r w:rsidRPr="00AC05FD">
        <w:rPr>
          <w:bCs/>
          <w:iCs/>
          <w:color w:val="000000"/>
          <w:szCs w:val="22"/>
        </w:rPr>
        <w:t>1.</w:t>
      </w:r>
      <w:r w:rsidRPr="00AC05FD">
        <w:rPr>
          <w:color w:val="000000"/>
          <w:szCs w:val="22"/>
        </w:rPr>
        <w:t xml:space="preserve"> Систематичний розподіл вартості основних засобів протягом строку їх екс</w:t>
      </w:r>
      <w:r w:rsidRPr="00AC05FD">
        <w:rPr>
          <w:color w:val="000000"/>
          <w:szCs w:val="22"/>
        </w:rPr>
        <w:softHyphen/>
        <w:t>плуатації;</w:t>
      </w:r>
    </w:p>
    <w:p w:rsidR="00A73C23" w:rsidRPr="00AC05FD" w:rsidRDefault="00A73C23" w:rsidP="00A73C23">
      <w:pPr>
        <w:shd w:val="clear" w:color="auto" w:fill="FFFFFF"/>
        <w:tabs>
          <w:tab w:val="left" w:pos="1080"/>
        </w:tabs>
        <w:jc w:val="both"/>
        <w:rPr>
          <w:color w:val="000000"/>
          <w:szCs w:val="22"/>
        </w:rPr>
      </w:pPr>
      <w:r w:rsidRPr="00AC05FD">
        <w:rPr>
          <w:color w:val="000000"/>
          <w:szCs w:val="22"/>
        </w:rPr>
        <w:t>2. Систематичний розподіл вартості основних засобів і нематеріальних активів протягом строку їх корисного використання (екс</w:t>
      </w:r>
      <w:r w:rsidRPr="00AC05FD">
        <w:rPr>
          <w:color w:val="000000"/>
          <w:szCs w:val="22"/>
        </w:rPr>
        <w:softHyphen/>
        <w:t>плуатації);</w:t>
      </w:r>
    </w:p>
    <w:p w:rsidR="00A73C23" w:rsidRPr="00AC05FD" w:rsidRDefault="00A73C23" w:rsidP="00A73C23">
      <w:pPr>
        <w:shd w:val="clear" w:color="auto" w:fill="FFFFFF"/>
        <w:tabs>
          <w:tab w:val="left" w:pos="1080"/>
        </w:tabs>
        <w:jc w:val="both"/>
        <w:rPr>
          <w:color w:val="000000"/>
          <w:szCs w:val="22"/>
        </w:rPr>
      </w:pPr>
      <w:r w:rsidRPr="00AC05FD">
        <w:rPr>
          <w:color w:val="000000"/>
          <w:szCs w:val="22"/>
        </w:rPr>
        <w:t>3. Систематичний розподіл вартості основних засобів і нематеріальних активів протягом строку їх екс</w:t>
      </w:r>
      <w:r w:rsidRPr="00AC05FD">
        <w:rPr>
          <w:color w:val="000000"/>
          <w:szCs w:val="22"/>
        </w:rPr>
        <w:softHyphen/>
        <w:t>плуатації;</w:t>
      </w:r>
    </w:p>
    <w:p w:rsidR="00A73C23" w:rsidRPr="00AC05FD" w:rsidRDefault="00A73C23" w:rsidP="00A73C23">
      <w:pPr>
        <w:jc w:val="both"/>
        <w:rPr>
          <w:iCs/>
          <w:color w:val="000000"/>
          <w:szCs w:val="22"/>
        </w:rPr>
      </w:pPr>
      <w:r>
        <w:rPr>
          <w:color w:val="000000"/>
          <w:szCs w:val="22"/>
        </w:rPr>
        <w:t xml:space="preserve">  </w:t>
      </w:r>
      <w:r w:rsidRPr="00AC05FD">
        <w:rPr>
          <w:color w:val="000000"/>
          <w:szCs w:val="22"/>
        </w:rPr>
        <w:t xml:space="preserve"> 4. У</w:t>
      </w:r>
      <w:r w:rsidRPr="00AC05FD">
        <w:rPr>
          <w:iCs/>
          <w:color w:val="000000"/>
          <w:szCs w:val="22"/>
        </w:rPr>
        <w:t>сі відповіді вірні.</w:t>
      </w:r>
    </w:p>
    <w:p w:rsidR="00A73C23" w:rsidRPr="00AC05FD" w:rsidRDefault="00A73C23" w:rsidP="00A73C23">
      <w:pPr>
        <w:shd w:val="clear" w:color="auto" w:fill="FFFFFF"/>
        <w:tabs>
          <w:tab w:val="left" w:pos="1080"/>
        </w:tabs>
        <w:jc w:val="both"/>
        <w:rPr>
          <w:b/>
          <w:iCs/>
          <w:color w:val="000000"/>
          <w:szCs w:val="22"/>
        </w:rPr>
      </w:pPr>
      <w:r w:rsidRPr="00AC05FD">
        <w:rPr>
          <w:b/>
          <w:bCs/>
          <w:iCs/>
          <w:color w:val="000000"/>
          <w:szCs w:val="22"/>
        </w:rPr>
        <w:t>17.Знос</w:t>
      </w:r>
      <w:r w:rsidRPr="00AC05FD">
        <w:rPr>
          <w:b/>
          <w:i/>
          <w:iCs/>
          <w:color w:val="000000"/>
          <w:szCs w:val="22"/>
        </w:rPr>
        <w:t xml:space="preserve"> </w:t>
      </w:r>
      <w:r w:rsidRPr="00AC05FD">
        <w:rPr>
          <w:b/>
          <w:iCs/>
          <w:color w:val="000000"/>
          <w:szCs w:val="22"/>
        </w:rPr>
        <w:t>це:</w:t>
      </w:r>
    </w:p>
    <w:p w:rsidR="00A73C23" w:rsidRPr="00AC05FD" w:rsidRDefault="00A73C23" w:rsidP="00A73C23">
      <w:pPr>
        <w:shd w:val="clear" w:color="auto" w:fill="FFFFFF"/>
        <w:tabs>
          <w:tab w:val="left" w:pos="1080"/>
        </w:tabs>
        <w:ind w:left="720"/>
        <w:jc w:val="both"/>
        <w:rPr>
          <w:color w:val="000000"/>
          <w:szCs w:val="22"/>
        </w:rPr>
      </w:pPr>
      <w:r w:rsidRPr="00AC05FD">
        <w:rPr>
          <w:iCs/>
          <w:color w:val="000000"/>
          <w:szCs w:val="22"/>
        </w:rPr>
        <w:t>1. Р</w:t>
      </w:r>
      <w:r w:rsidRPr="00AC05FD">
        <w:rPr>
          <w:color w:val="000000"/>
          <w:szCs w:val="22"/>
        </w:rPr>
        <w:t>езультат амортизації основних засобів і нематеріальних;</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2.  Результат</w:t>
      </w:r>
      <w:r w:rsidRPr="00AC05FD">
        <w:rPr>
          <w:i/>
          <w:iCs/>
          <w:color w:val="000000"/>
          <w:szCs w:val="22"/>
        </w:rPr>
        <w:t xml:space="preserve"> </w:t>
      </w:r>
      <w:r w:rsidRPr="00AC05FD">
        <w:rPr>
          <w:iCs/>
          <w:color w:val="000000"/>
          <w:szCs w:val="22"/>
        </w:rPr>
        <w:t>прискореного зменшення залишкової вартості;</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3. Результат накопичення амортизаційних відрахувань;</w:t>
      </w:r>
    </w:p>
    <w:p w:rsidR="00A73C23" w:rsidRPr="00AC05FD"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AC05FD" w:rsidRDefault="00A73C23" w:rsidP="007E48BE">
      <w:pPr>
        <w:jc w:val="both"/>
        <w:rPr>
          <w:b/>
          <w:szCs w:val="22"/>
        </w:rPr>
      </w:pPr>
      <w:r w:rsidRPr="00AC05FD">
        <w:rPr>
          <w:b/>
          <w:color w:val="000000"/>
          <w:szCs w:val="22"/>
        </w:rPr>
        <w:lastRenderedPageBreak/>
        <w:t xml:space="preserve"> 18. Результат амортизації основних засобів і нематеріальних активів відоб</w:t>
      </w:r>
      <w:r w:rsidRPr="00AC05FD">
        <w:rPr>
          <w:b/>
          <w:color w:val="000000"/>
          <w:szCs w:val="22"/>
        </w:rPr>
        <w:softHyphen/>
        <w:t>ражається записом:</w:t>
      </w:r>
    </w:p>
    <w:p w:rsidR="00A73C23" w:rsidRPr="008F4B38" w:rsidRDefault="00A73C23" w:rsidP="00A73C23">
      <w:pPr>
        <w:shd w:val="clear" w:color="auto" w:fill="FFFFFF"/>
        <w:tabs>
          <w:tab w:val="left" w:pos="1080"/>
        </w:tabs>
        <w:ind w:firstLine="709"/>
        <w:jc w:val="both"/>
        <w:rPr>
          <w:color w:val="000000"/>
          <w:szCs w:val="22"/>
        </w:rPr>
      </w:pPr>
      <w:r w:rsidRPr="008F4B38">
        <w:rPr>
          <w:color w:val="000000"/>
          <w:szCs w:val="22"/>
        </w:rPr>
        <w:t>1. 4400, 4409;</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 xml:space="preserve">2. 4309, 4409,4509; </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3. 4200, 4209;</w:t>
      </w:r>
    </w:p>
    <w:p w:rsidR="00A73C23"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BB38C4" w:rsidRDefault="00BB38C4" w:rsidP="00BB38C4">
      <w:pPr>
        <w:shd w:val="clear" w:color="auto" w:fill="FFFFFF"/>
        <w:tabs>
          <w:tab w:val="left" w:pos="1080"/>
        </w:tabs>
        <w:jc w:val="both"/>
        <w:rPr>
          <w:b/>
          <w:color w:val="000000"/>
          <w:szCs w:val="22"/>
        </w:rPr>
      </w:pPr>
      <w:r w:rsidRPr="00BB38C4">
        <w:rPr>
          <w:b/>
          <w:iCs/>
          <w:color w:val="000000"/>
          <w:szCs w:val="22"/>
        </w:rPr>
        <w:t>19.</w:t>
      </w:r>
      <w:r w:rsidR="00A73C23" w:rsidRPr="00BB38C4">
        <w:rPr>
          <w:b/>
          <w:color w:val="000000"/>
          <w:szCs w:val="22"/>
        </w:rPr>
        <w:t xml:space="preserve">Нарахована сума амортизації відображається проведенням: </w:t>
      </w:r>
    </w:p>
    <w:p w:rsidR="00A73C23" w:rsidRPr="00AC05FD" w:rsidRDefault="00A73C23" w:rsidP="00A73C23">
      <w:pPr>
        <w:shd w:val="clear" w:color="auto" w:fill="FFFFFF"/>
        <w:tabs>
          <w:tab w:val="left" w:pos="1080"/>
        </w:tabs>
        <w:ind w:left="720"/>
        <w:jc w:val="both"/>
        <w:rPr>
          <w:color w:val="000000"/>
          <w:szCs w:val="22"/>
        </w:rPr>
      </w:pPr>
      <w:r w:rsidRPr="00AC05FD">
        <w:rPr>
          <w:bCs/>
          <w:color w:val="000000"/>
          <w:szCs w:val="22"/>
        </w:rPr>
        <w:t xml:space="preserve">1. </w:t>
      </w:r>
      <w:proofErr w:type="spellStart"/>
      <w:r w:rsidRPr="00AC05FD">
        <w:rPr>
          <w:bCs/>
          <w:color w:val="000000"/>
          <w:szCs w:val="22"/>
        </w:rPr>
        <w:t>Дт</w:t>
      </w:r>
      <w:proofErr w:type="spellEnd"/>
      <w:r w:rsidRPr="00AC05FD">
        <w:rPr>
          <w:color w:val="000000"/>
          <w:szCs w:val="22"/>
        </w:rPr>
        <w:t xml:space="preserve"> 7423 </w:t>
      </w:r>
      <w:proofErr w:type="spellStart"/>
      <w:r w:rsidRPr="00AC05FD">
        <w:rPr>
          <w:bCs/>
          <w:color w:val="000000"/>
          <w:szCs w:val="22"/>
        </w:rPr>
        <w:t>Кт</w:t>
      </w:r>
      <w:proofErr w:type="spellEnd"/>
      <w:r w:rsidRPr="00AC05FD">
        <w:rPr>
          <w:color w:val="000000"/>
          <w:szCs w:val="22"/>
        </w:rPr>
        <w:t xml:space="preserve"> 4409;</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 xml:space="preserve">2. </w:t>
      </w:r>
      <w:proofErr w:type="spellStart"/>
      <w:r w:rsidRPr="00AC05FD">
        <w:rPr>
          <w:color w:val="000000"/>
          <w:szCs w:val="22"/>
        </w:rPr>
        <w:t>Дт</w:t>
      </w:r>
      <w:proofErr w:type="spellEnd"/>
      <w:r w:rsidRPr="00AC05FD">
        <w:rPr>
          <w:color w:val="000000"/>
          <w:szCs w:val="22"/>
        </w:rPr>
        <w:t xml:space="preserve"> 4309, 4409 </w:t>
      </w:r>
      <w:proofErr w:type="spellStart"/>
      <w:r w:rsidRPr="00AC05FD">
        <w:rPr>
          <w:color w:val="000000"/>
          <w:szCs w:val="22"/>
        </w:rPr>
        <w:t>Кт</w:t>
      </w:r>
      <w:proofErr w:type="spellEnd"/>
      <w:r w:rsidRPr="00AC05FD">
        <w:rPr>
          <w:color w:val="000000"/>
          <w:szCs w:val="22"/>
        </w:rPr>
        <w:t xml:space="preserve"> 7423;</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 xml:space="preserve">3. </w:t>
      </w:r>
      <w:proofErr w:type="spellStart"/>
      <w:r w:rsidRPr="00AC05FD">
        <w:rPr>
          <w:color w:val="000000"/>
          <w:szCs w:val="22"/>
        </w:rPr>
        <w:t>Дт</w:t>
      </w:r>
      <w:proofErr w:type="spellEnd"/>
      <w:r w:rsidRPr="00AC05FD">
        <w:rPr>
          <w:color w:val="000000"/>
          <w:szCs w:val="22"/>
        </w:rPr>
        <w:t xml:space="preserve"> 7400 </w:t>
      </w:r>
      <w:proofErr w:type="spellStart"/>
      <w:r w:rsidRPr="00AC05FD">
        <w:rPr>
          <w:color w:val="000000"/>
          <w:szCs w:val="22"/>
        </w:rPr>
        <w:t>Кт</w:t>
      </w:r>
      <w:proofErr w:type="spellEnd"/>
      <w:r w:rsidRPr="00AC05FD">
        <w:rPr>
          <w:color w:val="000000"/>
          <w:szCs w:val="22"/>
        </w:rPr>
        <w:t xml:space="preserve"> 4509;</w:t>
      </w:r>
    </w:p>
    <w:p w:rsidR="00A73C23" w:rsidRPr="00AC05FD" w:rsidRDefault="00A73C23" w:rsidP="00A73C23">
      <w:pPr>
        <w:jc w:val="both"/>
        <w:rPr>
          <w:iCs/>
          <w:color w:val="000000"/>
          <w:szCs w:val="22"/>
        </w:rPr>
      </w:pPr>
      <w:r w:rsidRPr="00AC05FD">
        <w:rPr>
          <w:color w:val="000000"/>
          <w:szCs w:val="22"/>
        </w:rPr>
        <w:t xml:space="preserve">             4.У</w:t>
      </w:r>
      <w:r w:rsidRPr="00AC05FD">
        <w:rPr>
          <w:iCs/>
          <w:color w:val="000000"/>
          <w:szCs w:val="22"/>
        </w:rPr>
        <w:t>сі відповіді вірні.</w:t>
      </w:r>
    </w:p>
    <w:p w:rsidR="00A73C23" w:rsidRPr="008F4B38" w:rsidRDefault="00BB38C4" w:rsidP="00A73C23">
      <w:pPr>
        <w:jc w:val="both"/>
        <w:rPr>
          <w:szCs w:val="22"/>
        </w:rPr>
      </w:pPr>
      <w:r>
        <w:rPr>
          <w:szCs w:val="18"/>
        </w:rPr>
        <w:t xml:space="preserve"> </w:t>
      </w:r>
      <w:r w:rsidR="00A73C23" w:rsidRPr="00AC05FD">
        <w:rPr>
          <w:b/>
          <w:szCs w:val="22"/>
        </w:rPr>
        <w:t>20. Ринкова вартість основних засобів визначається</w:t>
      </w:r>
      <w:r w:rsidR="00A73C23" w:rsidRPr="008F4B38">
        <w:rPr>
          <w:szCs w:val="22"/>
        </w:rPr>
        <w:t>:</w:t>
      </w:r>
    </w:p>
    <w:p w:rsidR="00A73C23" w:rsidRPr="00AC05FD" w:rsidRDefault="00A73C23" w:rsidP="00A73C23">
      <w:pPr>
        <w:jc w:val="both"/>
        <w:rPr>
          <w:szCs w:val="22"/>
        </w:rPr>
      </w:pPr>
      <w:r w:rsidRPr="00AC05FD">
        <w:rPr>
          <w:szCs w:val="22"/>
        </w:rPr>
        <w:t xml:space="preserve">            1. Із її справедливої вартості за цінами </w:t>
      </w:r>
      <w:proofErr w:type="spellStart"/>
      <w:r w:rsidRPr="00AC05FD">
        <w:rPr>
          <w:szCs w:val="22"/>
        </w:rPr>
        <w:t>прайсів</w:t>
      </w:r>
      <w:proofErr w:type="spellEnd"/>
      <w:r w:rsidRPr="00AC05FD">
        <w:rPr>
          <w:szCs w:val="22"/>
        </w:rPr>
        <w:t xml:space="preserve"> або експертним шляхом;</w:t>
      </w:r>
    </w:p>
    <w:p w:rsidR="00A73C23" w:rsidRPr="00AC05FD" w:rsidRDefault="00A73C23" w:rsidP="00A73C23">
      <w:pPr>
        <w:jc w:val="both"/>
        <w:rPr>
          <w:color w:val="000000"/>
          <w:szCs w:val="22"/>
        </w:rPr>
      </w:pPr>
      <w:r w:rsidRPr="00AC05FD">
        <w:rPr>
          <w:szCs w:val="22"/>
        </w:rPr>
        <w:t xml:space="preserve">           2. Із </w:t>
      </w:r>
      <w:r w:rsidRPr="00AC05FD">
        <w:rPr>
          <w:color w:val="000000"/>
          <w:szCs w:val="22"/>
        </w:rPr>
        <w:t>передоплати за виконані роботи;</w:t>
      </w:r>
    </w:p>
    <w:p w:rsidR="00A73C23" w:rsidRPr="00AC05FD" w:rsidRDefault="00A73C23" w:rsidP="00A73C23">
      <w:pPr>
        <w:jc w:val="both"/>
        <w:rPr>
          <w:szCs w:val="22"/>
        </w:rPr>
      </w:pPr>
      <w:r w:rsidRPr="00AC05FD">
        <w:rPr>
          <w:color w:val="000000"/>
          <w:szCs w:val="22"/>
        </w:rPr>
        <w:t xml:space="preserve">            3. І</w:t>
      </w:r>
      <w:r w:rsidRPr="00AC05FD">
        <w:rPr>
          <w:szCs w:val="22"/>
        </w:rPr>
        <w:t>з її справедливої вартості до оцінки;</w:t>
      </w:r>
    </w:p>
    <w:p w:rsidR="00A73C23" w:rsidRPr="00AC05FD" w:rsidRDefault="00A73C23" w:rsidP="00A73C23">
      <w:pPr>
        <w:jc w:val="both"/>
        <w:rPr>
          <w:iCs/>
          <w:color w:val="000000"/>
          <w:szCs w:val="22"/>
        </w:rPr>
      </w:pPr>
      <w:r>
        <w:rPr>
          <w:color w:val="000000"/>
          <w:szCs w:val="22"/>
        </w:rPr>
        <w:t xml:space="preserve">             </w:t>
      </w:r>
      <w:r w:rsidRPr="00AC05FD">
        <w:rPr>
          <w:color w:val="000000"/>
          <w:szCs w:val="22"/>
        </w:rPr>
        <w:t>4.У</w:t>
      </w:r>
      <w:r w:rsidRPr="00AC05FD">
        <w:rPr>
          <w:iCs/>
          <w:color w:val="000000"/>
          <w:szCs w:val="22"/>
        </w:rPr>
        <w:t>сі відповіді вірні.</w:t>
      </w:r>
    </w:p>
    <w:p w:rsidR="00A73C23" w:rsidRPr="00AC05FD" w:rsidRDefault="00A73C23" w:rsidP="00A73C23">
      <w:pPr>
        <w:shd w:val="clear" w:color="auto" w:fill="FFFFFF"/>
        <w:tabs>
          <w:tab w:val="left" w:pos="1080"/>
        </w:tabs>
        <w:jc w:val="both"/>
        <w:rPr>
          <w:b/>
          <w:i/>
          <w:iCs/>
          <w:color w:val="000000"/>
          <w:szCs w:val="22"/>
        </w:rPr>
      </w:pPr>
      <w:r w:rsidRPr="00AC05FD">
        <w:rPr>
          <w:b/>
          <w:szCs w:val="22"/>
        </w:rPr>
        <w:t xml:space="preserve">21. </w:t>
      </w:r>
      <w:r w:rsidRPr="00AC05FD">
        <w:rPr>
          <w:b/>
          <w:color w:val="000000"/>
          <w:szCs w:val="22"/>
        </w:rPr>
        <w:t>Амортизація основних засобів комерційними банками нараховується з застосуванням методів:</w:t>
      </w:r>
      <w:r w:rsidRPr="00AC05FD">
        <w:rPr>
          <w:b/>
          <w:i/>
          <w:iCs/>
          <w:color w:val="000000"/>
          <w:szCs w:val="22"/>
        </w:rPr>
        <w:t xml:space="preserve"> </w:t>
      </w:r>
    </w:p>
    <w:p w:rsidR="00A73C23" w:rsidRPr="00AC05FD" w:rsidRDefault="00A73C23" w:rsidP="00A73C23">
      <w:pPr>
        <w:shd w:val="clear" w:color="auto" w:fill="FFFFFF"/>
        <w:tabs>
          <w:tab w:val="left" w:pos="1080"/>
        </w:tabs>
        <w:jc w:val="both"/>
        <w:rPr>
          <w:iCs/>
          <w:color w:val="000000"/>
          <w:szCs w:val="22"/>
        </w:rPr>
      </w:pPr>
      <w:r w:rsidRPr="00AC05FD">
        <w:rPr>
          <w:iCs/>
          <w:color w:val="000000"/>
          <w:szCs w:val="22"/>
        </w:rPr>
        <w:t xml:space="preserve">         1. Прямолінійного, зменшення залишкової вартості, виробничого;</w:t>
      </w:r>
    </w:p>
    <w:p w:rsidR="00A73C23" w:rsidRPr="00AC05FD" w:rsidRDefault="00A73C23" w:rsidP="00A73C23">
      <w:pPr>
        <w:shd w:val="clear" w:color="auto" w:fill="FFFFFF"/>
        <w:tabs>
          <w:tab w:val="left" w:pos="1080"/>
        </w:tabs>
        <w:jc w:val="both"/>
        <w:rPr>
          <w:iCs/>
          <w:color w:val="000000"/>
          <w:szCs w:val="22"/>
        </w:rPr>
      </w:pPr>
      <w:r w:rsidRPr="00AC05FD">
        <w:rPr>
          <w:iCs/>
          <w:color w:val="000000"/>
          <w:szCs w:val="22"/>
        </w:rPr>
        <w:t xml:space="preserve">         2.Прямолінійного, прискореного зменшення залишкової вартості, кумулятивного, виробничого;</w:t>
      </w:r>
    </w:p>
    <w:p w:rsidR="00A73C23" w:rsidRPr="00AC05FD" w:rsidRDefault="00A73C23" w:rsidP="00A73C23">
      <w:pPr>
        <w:shd w:val="clear" w:color="auto" w:fill="FFFFFF"/>
        <w:tabs>
          <w:tab w:val="left" w:pos="1080"/>
        </w:tabs>
        <w:jc w:val="both"/>
        <w:rPr>
          <w:szCs w:val="22"/>
        </w:rPr>
      </w:pPr>
      <w:r w:rsidRPr="00AC05FD">
        <w:rPr>
          <w:iCs/>
          <w:color w:val="000000"/>
          <w:szCs w:val="22"/>
        </w:rPr>
        <w:t xml:space="preserve">         3. Прямолінійного, зменшення залишкової вартості, прискореного зменшення залишкової вартості, кумулятивного, виробничого;</w:t>
      </w:r>
    </w:p>
    <w:p w:rsidR="00A73C23" w:rsidRPr="00AC05FD"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AC05FD" w:rsidRDefault="00A73C23" w:rsidP="00603F30">
      <w:pPr>
        <w:shd w:val="clear" w:color="auto" w:fill="FFFFFF"/>
        <w:tabs>
          <w:tab w:val="left" w:pos="1080"/>
        </w:tabs>
        <w:jc w:val="both"/>
        <w:rPr>
          <w:b/>
          <w:szCs w:val="22"/>
        </w:rPr>
      </w:pPr>
      <w:r w:rsidRPr="00AC05FD">
        <w:rPr>
          <w:b/>
          <w:color w:val="000000"/>
          <w:szCs w:val="22"/>
        </w:rPr>
        <w:t>22. Результат амортизації основних засобів і нематеріальних активів відоб</w:t>
      </w:r>
      <w:r w:rsidRPr="00AC05FD">
        <w:rPr>
          <w:b/>
          <w:color w:val="000000"/>
          <w:szCs w:val="22"/>
        </w:rPr>
        <w:softHyphen/>
        <w:t>ражається з</w:t>
      </w:r>
      <w:r>
        <w:rPr>
          <w:b/>
          <w:color w:val="000000"/>
          <w:szCs w:val="22"/>
        </w:rPr>
        <w:t xml:space="preserve"> використанням</w:t>
      </w:r>
      <w:r w:rsidRPr="00AC05FD">
        <w:rPr>
          <w:b/>
          <w:color w:val="000000"/>
          <w:szCs w:val="22"/>
        </w:rPr>
        <w:t xml:space="preserve"> рахунк</w:t>
      </w:r>
      <w:r>
        <w:rPr>
          <w:b/>
          <w:color w:val="000000"/>
          <w:szCs w:val="22"/>
        </w:rPr>
        <w:t>ів</w:t>
      </w:r>
      <w:r w:rsidRPr="00AC05FD">
        <w:rPr>
          <w:b/>
          <w:color w:val="000000"/>
          <w:szCs w:val="22"/>
        </w:rPr>
        <w:t>:</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1. 4400, 4409;</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 xml:space="preserve">2. 4309, 4409,4509; </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3. 4200, 4209;</w:t>
      </w:r>
    </w:p>
    <w:p w:rsidR="00A73C23" w:rsidRPr="00AC05FD"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AC05FD" w:rsidRDefault="00A73C23" w:rsidP="00A73C23">
      <w:pPr>
        <w:shd w:val="clear" w:color="auto" w:fill="FFFFFF"/>
        <w:tabs>
          <w:tab w:val="left" w:pos="571"/>
          <w:tab w:val="left" w:pos="1080"/>
        </w:tabs>
        <w:jc w:val="both"/>
        <w:rPr>
          <w:b/>
          <w:sz w:val="22"/>
          <w:szCs w:val="22"/>
        </w:rPr>
      </w:pPr>
      <w:r w:rsidRPr="00AC05FD">
        <w:rPr>
          <w:b/>
          <w:color w:val="000000"/>
          <w:sz w:val="22"/>
          <w:szCs w:val="22"/>
        </w:rPr>
        <w:t xml:space="preserve">23. Оприбуткування виявлених у надлишку та недостач основних засобів </w:t>
      </w:r>
      <w:r w:rsidRPr="00AC05FD">
        <w:rPr>
          <w:b/>
          <w:sz w:val="22"/>
        </w:rPr>
        <w:t>відображається проведенням</w:t>
      </w:r>
      <w:r w:rsidRPr="00AC05FD">
        <w:rPr>
          <w:b/>
          <w:color w:val="000000"/>
          <w:sz w:val="22"/>
          <w:szCs w:val="22"/>
        </w:rPr>
        <w:t>:</w:t>
      </w:r>
    </w:p>
    <w:p w:rsidR="00A73C23" w:rsidRPr="00AC05FD" w:rsidRDefault="00A73C23" w:rsidP="00A73C23">
      <w:pPr>
        <w:shd w:val="clear" w:color="auto" w:fill="FFFFFF"/>
        <w:tabs>
          <w:tab w:val="left" w:pos="1080"/>
        </w:tabs>
        <w:jc w:val="both"/>
        <w:rPr>
          <w:szCs w:val="22"/>
        </w:rPr>
      </w:pPr>
      <w:r>
        <w:rPr>
          <w:bCs/>
          <w:color w:val="000000"/>
          <w:sz w:val="22"/>
          <w:szCs w:val="22"/>
        </w:rPr>
        <w:t xml:space="preserve">        </w:t>
      </w:r>
      <w:r w:rsidRPr="00AC05FD">
        <w:rPr>
          <w:bCs/>
          <w:color w:val="000000"/>
          <w:szCs w:val="22"/>
        </w:rPr>
        <w:t xml:space="preserve">1. </w:t>
      </w:r>
      <w:proofErr w:type="spellStart"/>
      <w:r w:rsidRPr="00AC05FD">
        <w:rPr>
          <w:bCs/>
          <w:color w:val="000000"/>
          <w:szCs w:val="22"/>
        </w:rPr>
        <w:t>Дт</w:t>
      </w:r>
      <w:proofErr w:type="spellEnd"/>
      <w:r w:rsidRPr="00AC05FD">
        <w:rPr>
          <w:color w:val="000000"/>
          <w:szCs w:val="22"/>
        </w:rPr>
        <w:t xml:space="preserve"> 4400, 4500 </w:t>
      </w:r>
      <w:proofErr w:type="spellStart"/>
      <w:r w:rsidRPr="00AC05FD">
        <w:rPr>
          <w:bCs/>
          <w:color w:val="000000"/>
          <w:szCs w:val="22"/>
        </w:rPr>
        <w:t>Кт</w:t>
      </w:r>
      <w:proofErr w:type="spellEnd"/>
      <w:r w:rsidRPr="00AC05FD">
        <w:rPr>
          <w:color w:val="000000"/>
          <w:szCs w:val="22"/>
        </w:rPr>
        <w:t xml:space="preserve"> 6809; </w:t>
      </w:r>
      <w:proofErr w:type="spellStart"/>
      <w:r w:rsidRPr="00AC05FD">
        <w:rPr>
          <w:bCs/>
          <w:color w:val="000000"/>
          <w:szCs w:val="22"/>
        </w:rPr>
        <w:t>Дт</w:t>
      </w:r>
      <w:proofErr w:type="spellEnd"/>
      <w:r w:rsidRPr="00AC05FD">
        <w:rPr>
          <w:color w:val="000000"/>
          <w:szCs w:val="22"/>
        </w:rPr>
        <w:t xml:space="preserve"> 3552, </w:t>
      </w:r>
      <w:proofErr w:type="spellStart"/>
      <w:r w:rsidRPr="00AC05FD">
        <w:rPr>
          <w:bCs/>
          <w:color w:val="000000"/>
          <w:szCs w:val="22"/>
        </w:rPr>
        <w:t>Дт</w:t>
      </w:r>
      <w:proofErr w:type="spellEnd"/>
      <w:r w:rsidRPr="00AC05FD">
        <w:rPr>
          <w:color w:val="000000"/>
          <w:szCs w:val="22"/>
        </w:rPr>
        <w:t xml:space="preserve"> 4409, 4509  </w:t>
      </w:r>
      <w:proofErr w:type="spellStart"/>
      <w:r w:rsidRPr="00AC05FD">
        <w:rPr>
          <w:bCs/>
          <w:color w:val="000000"/>
          <w:szCs w:val="22"/>
        </w:rPr>
        <w:t>Кт</w:t>
      </w:r>
      <w:proofErr w:type="spellEnd"/>
      <w:r w:rsidRPr="00AC05FD">
        <w:rPr>
          <w:color w:val="000000"/>
          <w:szCs w:val="22"/>
        </w:rPr>
        <w:t xml:space="preserve"> 4400, 4500;</w:t>
      </w:r>
    </w:p>
    <w:p w:rsidR="00A73C23" w:rsidRPr="00AC05FD" w:rsidRDefault="00A73C23" w:rsidP="00A73C23">
      <w:pPr>
        <w:shd w:val="clear" w:color="auto" w:fill="FFFFFF"/>
        <w:tabs>
          <w:tab w:val="left" w:pos="1080"/>
        </w:tabs>
        <w:jc w:val="both"/>
        <w:rPr>
          <w:szCs w:val="22"/>
        </w:rPr>
      </w:pPr>
      <w:r w:rsidRPr="00AC05FD">
        <w:rPr>
          <w:szCs w:val="22"/>
        </w:rPr>
        <w:t xml:space="preserve">      2. </w:t>
      </w:r>
      <w:proofErr w:type="spellStart"/>
      <w:r w:rsidRPr="00AC05FD">
        <w:rPr>
          <w:szCs w:val="22"/>
        </w:rPr>
        <w:t>Дт</w:t>
      </w:r>
      <w:proofErr w:type="spellEnd"/>
      <w:r w:rsidRPr="00AC05FD">
        <w:rPr>
          <w:szCs w:val="22"/>
        </w:rPr>
        <w:t xml:space="preserve"> 6809 </w:t>
      </w:r>
      <w:proofErr w:type="spellStart"/>
      <w:r w:rsidRPr="00AC05FD">
        <w:rPr>
          <w:szCs w:val="22"/>
        </w:rPr>
        <w:t>Кт</w:t>
      </w:r>
      <w:proofErr w:type="spellEnd"/>
      <w:r w:rsidRPr="00AC05FD">
        <w:rPr>
          <w:szCs w:val="22"/>
        </w:rPr>
        <w:t xml:space="preserve"> 4400, 4500; </w:t>
      </w:r>
      <w:proofErr w:type="spellStart"/>
      <w:r w:rsidRPr="00AC05FD">
        <w:rPr>
          <w:szCs w:val="22"/>
        </w:rPr>
        <w:t>Дт</w:t>
      </w:r>
      <w:proofErr w:type="spellEnd"/>
      <w:r w:rsidRPr="00AC05FD">
        <w:rPr>
          <w:szCs w:val="22"/>
        </w:rPr>
        <w:t xml:space="preserve"> 4400, 4500 </w:t>
      </w:r>
      <w:proofErr w:type="spellStart"/>
      <w:r w:rsidRPr="00AC05FD">
        <w:rPr>
          <w:szCs w:val="22"/>
        </w:rPr>
        <w:t>Кт</w:t>
      </w:r>
      <w:proofErr w:type="spellEnd"/>
      <w:r w:rsidRPr="00AC05FD">
        <w:rPr>
          <w:szCs w:val="22"/>
        </w:rPr>
        <w:t xml:space="preserve"> 4409, 4508;</w:t>
      </w:r>
    </w:p>
    <w:p w:rsidR="00A73C23" w:rsidRPr="00AC05FD" w:rsidRDefault="00A73C23" w:rsidP="00A73C23">
      <w:pPr>
        <w:shd w:val="clear" w:color="auto" w:fill="FFFFFF"/>
        <w:tabs>
          <w:tab w:val="left" w:pos="1080"/>
        </w:tabs>
        <w:jc w:val="both"/>
        <w:rPr>
          <w:color w:val="000000"/>
          <w:szCs w:val="22"/>
        </w:rPr>
      </w:pPr>
      <w:r w:rsidRPr="00AC05FD">
        <w:rPr>
          <w:szCs w:val="22"/>
        </w:rPr>
        <w:t xml:space="preserve">       3. </w:t>
      </w:r>
      <w:proofErr w:type="spellStart"/>
      <w:r w:rsidRPr="00AC05FD">
        <w:rPr>
          <w:bCs/>
          <w:color w:val="000000"/>
          <w:szCs w:val="22"/>
        </w:rPr>
        <w:t>Дт</w:t>
      </w:r>
      <w:proofErr w:type="spellEnd"/>
      <w:r w:rsidRPr="00AC05FD">
        <w:rPr>
          <w:color w:val="000000"/>
          <w:szCs w:val="22"/>
        </w:rPr>
        <w:t xml:space="preserve"> 7809 </w:t>
      </w:r>
      <w:proofErr w:type="spellStart"/>
      <w:r w:rsidRPr="00AC05FD">
        <w:rPr>
          <w:bCs/>
          <w:color w:val="000000"/>
          <w:szCs w:val="22"/>
        </w:rPr>
        <w:t>Кт</w:t>
      </w:r>
      <w:proofErr w:type="spellEnd"/>
      <w:r w:rsidRPr="00AC05FD">
        <w:rPr>
          <w:color w:val="000000"/>
          <w:szCs w:val="22"/>
        </w:rPr>
        <w:t xml:space="preserve"> 3552;</w:t>
      </w:r>
    </w:p>
    <w:p w:rsidR="00A73C23" w:rsidRPr="00AC05FD" w:rsidRDefault="00A73C23" w:rsidP="00A73C23">
      <w:pPr>
        <w:pStyle w:val="aa"/>
        <w:tabs>
          <w:tab w:val="clear" w:pos="4153"/>
          <w:tab w:val="clear" w:pos="8306"/>
          <w:tab w:val="left" w:pos="1080"/>
        </w:tabs>
        <w:spacing w:line="240" w:lineRule="auto"/>
        <w:ind w:firstLine="0"/>
        <w:rPr>
          <w:sz w:val="24"/>
        </w:rPr>
      </w:pPr>
      <w:r w:rsidRPr="00AC05FD">
        <w:rPr>
          <w:sz w:val="24"/>
        </w:rPr>
        <w:t xml:space="preserve">       4. Усі відповіді вірні.</w:t>
      </w:r>
    </w:p>
    <w:p w:rsidR="00A73C23" w:rsidRPr="00AC05FD" w:rsidRDefault="00A73C23" w:rsidP="00A73C23">
      <w:pPr>
        <w:pStyle w:val="aa"/>
        <w:tabs>
          <w:tab w:val="clear" w:pos="4153"/>
          <w:tab w:val="clear" w:pos="8306"/>
          <w:tab w:val="left" w:pos="1080"/>
        </w:tabs>
        <w:spacing w:line="240" w:lineRule="auto"/>
        <w:ind w:firstLine="0"/>
        <w:rPr>
          <w:b/>
          <w:sz w:val="24"/>
        </w:rPr>
      </w:pPr>
      <w:r w:rsidRPr="00AC05FD">
        <w:rPr>
          <w:b/>
          <w:color w:val="000000"/>
          <w:sz w:val="24"/>
          <w:szCs w:val="22"/>
        </w:rPr>
        <w:t>24. Відшкодування вартості основних засобів винними особами або у разі, якщо винну особу не встановлено</w:t>
      </w:r>
      <w:r w:rsidRPr="00AC05FD">
        <w:rPr>
          <w:b/>
          <w:sz w:val="24"/>
        </w:rPr>
        <w:t xml:space="preserve"> відображається проведенням</w:t>
      </w:r>
      <w:r w:rsidRPr="00AC05FD">
        <w:rPr>
          <w:b/>
          <w:color w:val="000000"/>
          <w:sz w:val="24"/>
          <w:szCs w:val="22"/>
        </w:rPr>
        <w:t>:</w:t>
      </w:r>
    </w:p>
    <w:p w:rsidR="00A73C23" w:rsidRPr="00AC05FD" w:rsidRDefault="00A73C23" w:rsidP="00A73C23">
      <w:pPr>
        <w:shd w:val="clear" w:color="auto" w:fill="FFFFFF"/>
        <w:tabs>
          <w:tab w:val="left" w:pos="499"/>
          <w:tab w:val="left" w:pos="1080"/>
        </w:tabs>
        <w:jc w:val="both"/>
        <w:rPr>
          <w:szCs w:val="22"/>
        </w:rPr>
      </w:pPr>
      <w:r>
        <w:rPr>
          <w:szCs w:val="22"/>
        </w:rPr>
        <w:t xml:space="preserve">      1.</w:t>
      </w:r>
      <w:r w:rsidRPr="00AC05FD">
        <w:rPr>
          <w:szCs w:val="22"/>
        </w:rPr>
        <w:t xml:space="preserve"> </w:t>
      </w:r>
      <w:proofErr w:type="spellStart"/>
      <w:r w:rsidRPr="00AC05FD">
        <w:rPr>
          <w:szCs w:val="22"/>
        </w:rPr>
        <w:t>Дт</w:t>
      </w:r>
      <w:proofErr w:type="spellEnd"/>
      <w:r w:rsidRPr="00AC05FD">
        <w:rPr>
          <w:szCs w:val="22"/>
        </w:rPr>
        <w:t xml:space="preserve"> 3550 </w:t>
      </w:r>
      <w:proofErr w:type="spellStart"/>
      <w:r w:rsidRPr="00AC05FD">
        <w:rPr>
          <w:szCs w:val="22"/>
        </w:rPr>
        <w:t>Кт</w:t>
      </w:r>
      <w:proofErr w:type="spellEnd"/>
      <w:r w:rsidRPr="00AC05FD">
        <w:rPr>
          <w:szCs w:val="22"/>
        </w:rPr>
        <w:t xml:space="preserve"> 1200, 2600; </w:t>
      </w:r>
      <w:proofErr w:type="spellStart"/>
      <w:r w:rsidRPr="00AC05FD">
        <w:rPr>
          <w:szCs w:val="22"/>
        </w:rPr>
        <w:t>Дт</w:t>
      </w:r>
      <w:proofErr w:type="spellEnd"/>
      <w:r w:rsidRPr="00AC05FD">
        <w:rPr>
          <w:szCs w:val="22"/>
        </w:rPr>
        <w:t xml:space="preserve"> </w:t>
      </w:r>
      <w:r w:rsidRPr="00AC05FD">
        <w:rPr>
          <w:color w:val="000000"/>
          <w:szCs w:val="22"/>
        </w:rPr>
        <w:t xml:space="preserve">7809 </w:t>
      </w:r>
      <w:proofErr w:type="spellStart"/>
      <w:r w:rsidRPr="00AC05FD">
        <w:rPr>
          <w:bCs/>
          <w:color w:val="000000"/>
          <w:szCs w:val="22"/>
        </w:rPr>
        <w:t>Кт</w:t>
      </w:r>
      <w:proofErr w:type="spellEnd"/>
      <w:r w:rsidRPr="00AC05FD">
        <w:rPr>
          <w:color w:val="000000"/>
          <w:szCs w:val="22"/>
        </w:rPr>
        <w:t xml:space="preserve"> 3552;</w:t>
      </w:r>
    </w:p>
    <w:p w:rsidR="00A73C23" w:rsidRPr="00AC05FD" w:rsidRDefault="00A73C23" w:rsidP="00A73C23">
      <w:pPr>
        <w:shd w:val="clear" w:color="auto" w:fill="FFFFFF"/>
        <w:tabs>
          <w:tab w:val="left" w:pos="499"/>
          <w:tab w:val="left" w:pos="1080"/>
        </w:tabs>
        <w:jc w:val="both"/>
        <w:rPr>
          <w:szCs w:val="22"/>
        </w:rPr>
      </w:pPr>
      <w:r>
        <w:rPr>
          <w:szCs w:val="22"/>
        </w:rPr>
        <w:t xml:space="preserve">     2.</w:t>
      </w:r>
      <w:r w:rsidRPr="00AC05FD">
        <w:rPr>
          <w:szCs w:val="22"/>
        </w:rPr>
        <w:t xml:space="preserve"> </w:t>
      </w:r>
      <w:proofErr w:type="spellStart"/>
      <w:r w:rsidRPr="00AC05FD">
        <w:rPr>
          <w:bCs/>
          <w:color w:val="000000"/>
          <w:szCs w:val="22"/>
        </w:rPr>
        <w:t>Дт</w:t>
      </w:r>
      <w:proofErr w:type="spellEnd"/>
      <w:r w:rsidRPr="00AC05FD">
        <w:rPr>
          <w:color w:val="000000"/>
          <w:szCs w:val="22"/>
        </w:rPr>
        <w:t xml:space="preserve"> 1200, 2600, 1001  </w:t>
      </w:r>
      <w:proofErr w:type="spellStart"/>
      <w:r w:rsidRPr="00AC05FD">
        <w:rPr>
          <w:bCs/>
          <w:color w:val="000000"/>
          <w:szCs w:val="22"/>
        </w:rPr>
        <w:t>Кт</w:t>
      </w:r>
      <w:proofErr w:type="spellEnd"/>
      <w:r w:rsidRPr="00AC05FD">
        <w:rPr>
          <w:bCs/>
          <w:color w:val="000000"/>
          <w:szCs w:val="22"/>
        </w:rPr>
        <w:t xml:space="preserve"> </w:t>
      </w:r>
      <w:r w:rsidRPr="00AC05FD">
        <w:rPr>
          <w:color w:val="000000"/>
          <w:szCs w:val="22"/>
        </w:rPr>
        <w:t xml:space="preserve">3552; </w:t>
      </w:r>
      <w:proofErr w:type="spellStart"/>
      <w:r w:rsidRPr="00AC05FD">
        <w:rPr>
          <w:color w:val="000000"/>
          <w:szCs w:val="22"/>
        </w:rPr>
        <w:t>Дт</w:t>
      </w:r>
      <w:proofErr w:type="spellEnd"/>
      <w:r w:rsidRPr="00AC05FD">
        <w:rPr>
          <w:color w:val="000000"/>
          <w:szCs w:val="22"/>
        </w:rPr>
        <w:t xml:space="preserve"> 7809 </w:t>
      </w:r>
      <w:proofErr w:type="spellStart"/>
      <w:r w:rsidRPr="00AC05FD">
        <w:rPr>
          <w:bCs/>
          <w:color w:val="000000"/>
          <w:szCs w:val="22"/>
        </w:rPr>
        <w:t>Кт</w:t>
      </w:r>
      <w:proofErr w:type="spellEnd"/>
      <w:r w:rsidRPr="00AC05FD">
        <w:rPr>
          <w:color w:val="000000"/>
          <w:szCs w:val="22"/>
        </w:rPr>
        <w:t xml:space="preserve"> 3552;</w:t>
      </w:r>
    </w:p>
    <w:p w:rsidR="00A73C23" w:rsidRPr="00AC05FD" w:rsidRDefault="00A73C23" w:rsidP="00A73C23">
      <w:pPr>
        <w:shd w:val="clear" w:color="auto" w:fill="FFFFFF"/>
        <w:tabs>
          <w:tab w:val="left" w:pos="499"/>
          <w:tab w:val="left" w:pos="1080"/>
        </w:tabs>
        <w:jc w:val="both"/>
        <w:rPr>
          <w:color w:val="000000"/>
          <w:szCs w:val="22"/>
        </w:rPr>
      </w:pPr>
      <w:r>
        <w:rPr>
          <w:bCs/>
          <w:color w:val="000000"/>
          <w:szCs w:val="22"/>
        </w:rPr>
        <w:t xml:space="preserve">      3.</w:t>
      </w:r>
      <w:r w:rsidRPr="00AC05FD">
        <w:rPr>
          <w:bCs/>
          <w:color w:val="000000"/>
          <w:szCs w:val="22"/>
        </w:rPr>
        <w:t xml:space="preserve"> </w:t>
      </w:r>
      <w:proofErr w:type="spellStart"/>
      <w:r w:rsidRPr="00AC05FD">
        <w:rPr>
          <w:bCs/>
          <w:color w:val="000000"/>
          <w:szCs w:val="22"/>
        </w:rPr>
        <w:t>Дт</w:t>
      </w:r>
      <w:proofErr w:type="spellEnd"/>
      <w:r w:rsidRPr="00AC05FD">
        <w:rPr>
          <w:bCs/>
          <w:color w:val="000000"/>
          <w:szCs w:val="22"/>
        </w:rPr>
        <w:t xml:space="preserve"> 3552 </w:t>
      </w:r>
      <w:proofErr w:type="spellStart"/>
      <w:r w:rsidRPr="00AC05FD">
        <w:rPr>
          <w:bCs/>
          <w:color w:val="000000"/>
          <w:szCs w:val="22"/>
        </w:rPr>
        <w:t>Кт</w:t>
      </w:r>
      <w:proofErr w:type="spellEnd"/>
      <w:r w:rsidRPr="00AC05FD">
        <w:rPr>
          <w:bCs/>
          <w:color w:val="000000"/>
          <w:szCs w:val="22"/>
        </w:rPr>
        <w:t xml:space="preserve"> </w:t>
      </w:r>
      <w:r w:rsidRPr="00AC05FD">
        <w:rPr>
          <w:color w:val="000000"/>
          <w:szCs w:val="22"/>
        </w:rPr>
        <w:t>7809;</w:t>
      </w:r>
    </w:p>
    <w:p w:rsidR="00A73C23" w:rsidRPr="00AC05FD" w:rsidRDefault="00A73C23" w:rsidP="00A73C23">
      <w:pPr>
        <w:shd w:val="clear" w:color="auto" w:fill="FFFFFF"/>
        <w:tabs>
          <w:tab w:val="left" w:pos="1080"/>
        </w:tabs>
        <w:jc w:val="both"/>
        <w:rPr>
          <w:color w:val="000000"/>
          <w:szCs w:val="22"/>
        </w:rPr>
      </w:pPr>
      <w:r>
        <w:rPr>
          <w:color w:val="000000"/>
          <w:szCs w:val="22"/>
        </w:rPr>
        <w:t xml:space="preserve">       4.</w:t>
      </w:r>
      <w:r w:rsidRPr="00AC05FD">
        <w:rPr>
          <w:color w:val="000000"/>
          <w:szCs w:val="22"/>
        </w:rPr>
        <w:t xml:space="preserve"> </w:t>
      </w:r>
      <w:r>
        <w:rPr>
          <w:color w:val="000000"/>
          <w:szCs w:val="22"/>
        </w:rPr>
        <w:t>У</w:t>
      </w:r>
      <w:r w:rsidRPr="00AC05FD">
        <w:rPr>
          <w:color w:val="000000"/>
          <w:szCs w:val="22"/>
        </w:rPr>
        <w:t>сі відповіді вірні.</w:t>
      </w:r>
    </w:p>
    <w:p w:rsidR="00A73C23" w:rsidRDefault="00A73C23" w:rsidP="00A73C23">
      <w:pPr>
        <w:widowControl w:val="0"/>
        <w:jc w:val="center"/>
        <w:rPr>
          <w:b/>
          <w:szCs w:val="22"/>
        </w:rPr>
      </w:pPr>
    </w:p>
    <w:p w:rsidR="00A73C23" w:rsidRPr="0078765D" w:rsidRDefault="00EF3739" w:rsidP="00A73C23">
      <w:pPr>
        <w:jc w:val="both"/>
        <w:rPr>
          <w:b/>
        </w:rPr>
      </w:pPr>
      <w:r>
        <w:rPr>
          <w:b/>
          <w:bCs/>
        </w:rPr>
        <w:t>25</w:t>
      </w:r>
      <w:r w:rsidR="00A73C23" w:rsidRPr="0078765D">
        <w:rPr>
          <w:b/>
          <w:bCs/>
        </w:rPr>
        <w:t xml:space="preserve">. Що </w:t>
      </w:r>
      <w:r w:rsidR="00A73C23" w:rsidRPr="0078765D">
        <w:rPr>
          <w:b/>
        </w:rPr>
        <w:t>таке  нематеріальні активи згідно П (С)БО 8?</w:t>
      </w:r>
    </w:p>
    <w:p w:rsidR="00A73C23" w:rsidRPr="008F4B38" w:rsidRDefault="00A73C23" w:rsidP="00A73C23">
      <w:pPr>
        <w:shd w:val="clear" w:color="auto" w:fill="FFFFFF"/>
        <w:tabs>
          <w:tab w:val="left" w:pos="1080"/>
        </w:tabs>
        <w:jc w:val="both"/>
        <w:rPr>
          <w:szCs w:val="22"/>
        </w:rPr>
      </w:pPr>
      <w:r w:rsidRPr="008F4B38">
        <w:t xml:space="preserve">    1. А</w:t>
      </w:r>
      <w:r w:rsidRPr="008F4B38">
        <w:rPr>
          <w:color w:val="000000"/>
          <w:szCs w:val="22"/>
        </w:rPr>
        <w:t>ктиви, які визнача</w:t>
      </w:r>
      <w:r w:rsidRPr="008F4B38">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 До складу запасів товарно-матеріальних цінностей включаються мате</w:t>
      </w:r>
      <w:r w:rsidRPr="008F4B38">
        <w:rPr>
          <w:color w:val="000000"/>
          <w:szCs w:val="22"/>
        </w:rPr>
        <w:softHyphen/>
        <w:t>ріальні активи, призначені для забезпечення безперервної роботи банку, надання послуг, а також отримані в заставу;</w:t>
      </w:r>
    </w:p>
    <w:p w:rsidR="00A73C23" w:rsidRPr="0078765D" w:rsidRDefault="00A73C23" w:rsidP="00A73C23">
      <w:pPr>
        <w:jc w:val="both"/>
        <w:rPr>
          <w:szCs w:val="22"/>
        </w:rPr>
      </w:pPr>
      <w:r w:rsidRPr="008F4B38">
        <w:t xml:space="preserve">   </w:t>
      </w:r>
      <w:r w:rsidRPr="0078765D">
        <w:t xml:space="preserve">2. Активи </w:t>
      </w:r>
      <w:r w:rsidRPr="0078765D">
        <w:rPr>
          <w:szCs w:val="22"/>
        </w:rPr>
        <w:t>у складі яких відображаються придбані банком права користування землею, водою, іншими природними ресурсами, місцем на фондовій біржі, об’єктами інтелектуальної власності на інші подібні майнові права, програмне забезпечення;</w:t>
      </w:r>
    </w:p>
    <w:p w:rsidR="00A73C23" w:rsidRPr="0078765D" w:rsidRDefault="00A73C23" w:rsidP="00A73C23">
      <w:pPr>
        <w:jc w:val="both"/>
      </w:pPr>
      <w:r w:rsidRPr="0078765D">
        <w:rPr>
          <w:szCs w:val="22"/>
        </w:rPr>
        <w:t xml:space="preserve">   3.   </w:t>
      </w:r>
      <w:r w:rsidRPr="0078765D">
        <w:rPr>
          <w:color w:val="000000"/>
          <w:szCs w:val="22"/>
        </w:rPr>
        <w:t>Мате</w:t>
      </w:r>
      <w:r w:rsidRPr="0078765D">
        <w:rPr>
          <w:color w:val="000000"/>
          <w:szCs w:val="22"/>
        </w:rPr>
        <w:softHyphen/>
        <w:t>ріальні активи, призначені для забезпечення безперервної роботи банку, надання послуг, а також отримані в заставу;</w:t>
      </w:r>
    </w:p>
    <w:p w:rsidR="00A73C23" w:rsidRPr="0078765D" w:rsidRDefault="00A73C23" w:rsidP="00A73C23">
      <w:pPr>
        <w:shd w:val="clear" w:color="auto" w:fill="FFFFFF"/>
        <w:tabs>
          <w:tab w:val="left" w:pos="432"/>
          <w:tab w:val="left" w:pos="1080"/>
        </w:tabs>
        <w:jc w:val="both"/>
        <w:rPr>
          <w:szCs w:val="22"/>
        </w:rPr>
      </w:pPr>
      <w:r w:rsidRPr="0078765D">
        <w:rPr>
          <w:color w:val="000000"/>
          <w:szCs w:val="22"/>
        </w:rPr>
        <w:lastRenderedPageBreak/>
        <w:t xml:space="preserve">   4. Усі відповіді вірні.</w:t>
      </w:r>
    </w:p>
    <w:p w:rsidR="00A73C23" w:rsidRPr="0078765D" w:rsidRDefault="00A73C23" w:rsidP="00A73C23">
      <w:pPr>
        <w:jc w:val="both"/>
        <w:rPr>
          <w:b/>
        </w:rPr>
      </w:pPr>
      <w:r w:rsidRPr="0078765D">
        <w:rPr>
          <w:b/>
        </w:rPr>
        <w:t>2</w:t>
      </w:r>
      <w:r w:rsidR="00EF3739">
        <w:rPr>
          <w:b/>
        </w:rPr>
        <w:t>6</w:t>
      </w:r>
      <w:r w:rsidRPr="0078765D">
        <w:rPr>
          <w:b/>
        </w:rPr>
        <w:t>. Особливості нематеріальних активі</w:t>
      </w:r>
      <w:r>
        <w:rPr>
          <w:b/>
        </w:rPr>
        <w:t>в</w:t>
      </w:r>
      <w:r w:rsidRPr="0078765D">
        <w:rPr>
          <w:b/>
        </w:rPr>
        <w:t>:</w:t>
      </w:r>
    </w:p>
    <w:p w:rsidR="00A73C23" w:rsidRPr="0078765D" w:rsidRDefault="00A73C23" w:rsidP="00A73C23">
      <w:pPr>
        <w:jc w:val="both"/>
        <w:rPr>
          <w:szCs w:val="22"/>
        </w:rPr>
      </w:pPr>
      <w:r w:rsidRPr="008F4B38">
        <w:t xml:space="preserve">  </w:t>
      </w:r>
      <w:r w:rsidRPr="0078765D">
        <w:t>1. Т</w:t>
      </w:r>
      <w:r w:rsidRPr="0078765D">
        <w:rPr>
          <w:szCs w:val="22"/>
        </w:rPr>
        <w:t>ривалий період їх використання і поступове передання вартості через нарахування зношування на витрати банку за нормами, визначеними банком, експертним шляхом, ураховуючи термін їх використання;</w:t>
      </w:r>
    </w:p>
    <w:p w:rsidR="00A73C23" w:rsidRPr="0078765D" w:rsidRDefault="00A73C23" w:rsidP="00A73C23">
      <w:pPr>
        <w:jc w:val="both"/>
        <w:rPr>
          <w:szCs w:val="22"/>
        </w:rPr>
      </w:pPr>
      <w:r w:rsidRPr="0078765D">
        <w:rPr>
          <w:szCs w:val="22"/>
        </w:rPr>
        <w:t xml:space="preserve">  2.  Можливість купівлі, отримання безкоштовно, а також безоплатна передача і реалізація;</w:t>
      </w:r>
    </w:p>
    <w:p w:rsidR="00A73C23" w:rsidRPr="0078765D" w:rsidRDefault="00A73C23" w:rsidP="00A73C23">
      <w:pPr>
        <w:shd w:val="clear" w:color="auto" w:fill="FFFFFF"/>
        <w:tabs>
          <w:tab w:val="left" w:pos="432"/>
          <w:tab w:val="left" w:pos="1080"/>
        </w:tabs>
        <w:jc w:val="both"/>
        <w:rPr>
          <w:color w:val="000000"/>
          <w:szCs w:val="22"/>
        </w:rPr>
      </w:pPr>
      <w:r w:rsidRPr="0078765D">
        <w:rPr>
          <w:szCs w:val="22"/>
        </w:rPr>
        <w:t xml:space="preserve">  3. П</w:t>
      </w:r>
      <w:r w:rsidRPr="0078765D">
        <w:rPr>
          <w:color w:val="000000"/>
          <w:szCs w:val="22"/>
        </w:rPr>
        <w:t>ередавання в експлуатацію; списання за непридатністю для подальшого використання; недостачі; безоплатного передавання філіям банку, іншим банкам; реалізації;</w:t>
      </w:r>
    </w:p>
    <w:p w:rsidR="00A73C23" w:rsidRPr="0078765D" w:rsidRDefault="00A73C23" w:rsidP="00A73C23">
      <w:pPr>
        <w:shd w:val="clear" w:color="auto" w:fill="FFFFFF"/>
        <w:tabs>
          <w:tab w:val="left" w:pos="432"/>
          <w:tab w:val="left" w:pos="1080"/>
        </w:tabs>
        <w:jc w:val="both"/>
        <w:rPr>
          <w:color w:val="000000"/>
          <w:szCs w:val="22"/>
        </w:rPr>
      </w:pPr>
      <w:r w:rsidRPr="0078765D">
        <w:rPr>
          <w:color w:val="000000"/>
          <w:szCs w:val="22"/>
        </w:rPr>
        <w:t xml:space="preserve">  4. Усі відповіді вірні.</w:t>
      </w:r>
    </w:p>
    <w:p w:rsidR="00A73C23" w:rsidRPr="0078765D" w:rsidRDefault="00EF3739" w:rsidP="00A73C23">
      <w:pPr>
        <w:tabs>
          <w:tab w:val="left" w:pos="1080"/>
        </w:tabs>
        <w:jc w:val="both"/>
        <w:rPr>
          <w:b/>
          <w:szCs w:val="22"/>
        </w:rPr>
      </w:pPr>
      <w:r>
        <w:rPr>
          <w:b/>
          <w:color w:val="000000"/>
          <w:szCs w:val="22"/>
        </w:rPr>
        <w:t>27</w:t>
      </w:r>
      <w:r w:rsidR="00A73C23" w:rsidRPr="0078765D">
        <w:rPr>
          <w:b/>
          <w:color w:val="000000"/>
          <w:szCs w:val="22"/>
        </w:rPr>
        <w:t xml:space="preserve">. </w:t>
      </w:r>
      <w:r w:rsidR="00A73C23" w:rsidRPr="0078765D">
        <w:rPr>
          <w:b/>
          <w:szCs w:val="22"/>
        </w:rPr>
        <w:t>Придбання в обліку нематеріальних активів (передоплату згідно з угодою) відображають проведенням:</w:t>
      </w:r>
    </w:p>
    <w:p w:rsidR="00A73C23" w:rsidRPr="0078765D" w:rsidRDefault="00A73C23" w:rsidP="00A73C23">
      <w:pPr>
        <w:tabs>
          <w:tab w:val="left" w:pos="1080"/>
        </w:tabs>
        <w:jc w:val="both"/>
        <w:rPr>
          <w:szCs w:val="22"/>
        </w:rPr>
      </w:pPr>
      <w:r w:rsidRPr="008F4B38">
        <w:rPr>
          <w:szCs w:val="22"/>
        </w:rPr>
        <w:t xml:space="preserve">  1. </w:t>
      </w:r>
      <w:r w:rsidRPr="0078765D">
        <w:rPr>
          <w:szCs w:val="22"/>
        </w:rPr>
        <w:t xml:space="preserve">Дт 3511 </w:t>
      </w:r>
      <w:proofErr w:type="spellStart"/>
      <w:r w:rsidRPr="0078765D">
        <w:rPr>
          <w:szCs w:val="22"/>
        </w:rPr>
        <w:t>Кт</w:t>
      </w:r>
      <w:proofErr w:type="spellEnd"/>
      <w:r w:rsidRPr="0078765D">
        <w:rPr>
          <w:szCs w:val="22"/>
        </w:rPr>
        <w:t xml:space="preserve"> 1200;</w:t>
      </w:r>
    </w:p>
    <w:p w:rsidR="00A73C23" w:rsidRPr="0078765D" w:rsidRDefault="00A73C23" w:rsidP="00A73C23">
      <w:pPr>
        <w:tabs>
          <w:tab w:val="left" w:pos="1080"/>
        </w:tabs>
        <w:jc w:val="both"/>
        <w:rPr>
          <w:szCs w:val="22"/>
        </w:rPr>
      </w:pPr>
      <w:r w:rsidRPr="0078765D">
        <w:rPr>
          <w:szCs w:val="22"/>
        </w:rPr>
        <w:t xml:space="preserve">  2 Дт 4310 </w:t>
      </w:r>
      <w:proofErr w:type="spellStart"/>
      <w:r w:rsidRPr="0078765D">
        <w:rPr>
          <w:szCs w:val="22"/>
        </w:rPr>
        <w:t>Кт</w:t>
      </w:r>
      <w:proofErr w:type="spellEnd"/>
      <w:r w:rsidRPr="0078765D">
        <w:rPr>
          <w:szCs w:val="22"/>
        </w:rPr>
        <w:t xml:space="preserve"> 1200;</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6490 </w:t>
      </w:r>
      <w:proofErr w:type="spellStart"/>
      <w:r w:rsidRPr="0078765D">
        <w:rPr>
          <w:szCs w:val="22"/>
        </w:rPr>
        <w:t>Кт</w:t>
      </w:r>
      <w:proofErr w:type="spellEnd"/>
      <w:r w:rsidRPr="0078765D">
        <w:rPr>
          <w:szCs w:val="22"/>
        </w:rPr>
        <w:t xml:space="preserve"> 4310;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tabs>
          <w:tab w:val="left" w:pos="1080"/>
        </w:tabs>
        <w:jc w:val="both"/>
        <w:rPr>
          <w:b/>
          <w:szCs w:val="22"/>
        </w:rPr>
      </w:pPr>
      <w:r>
        <w:rPr>
          <w:b/>
          <w:szCs w:val="22"/>
        </w:rPr>
        <w:t>28</w:t>
      </w:r>
      <w:r w:rsidR="00A73C23" w:rsidRPr="0078765D">
        <w:rPr>
          <w:b/>
          <w:szCs w:val="22"/>
        </w:rPr>
        <w:t>. При надходженні від продавця нематеріального активу згідно з рахунком-фактурою або накладною, вартість якого включає і податок на додану вартість відображають проведенням:</w:t>
      </w:r>
    </w:p>
    <w:p w:rsidR="00A73C23" w:rsidRPr="0078765D" w:rsidRDefault="00A73C23" w:rsidP="00A73C23">
      <w:pPr>
        <w:tabs>
          <w:tab w:val="left" w:pos="1080"/>
        </w:tabs>
        <w:jc w:val="both"/>
        <w:rPr>
          <w:szCs w:val="22"/>
        </w:rPr>
      </w:pPr>
      <w:r w:rsidRPr="008F4B38">
        <w:rPr>
          <w:szCs w:val="22"/>
        </w:rPr>
        <w:t xml:space="preserve">  </w:t>
      </w:r>
      <w:r w:rsidRPr="0078765D">
        <w:rPr>
          <w:szCs w:val="22"/>
        </w:rPr>
        <w:t xml:space="preserve">1. </w:t>
      </w:r>
      <w:proofErr w:type="spellStart"/>
      <w:r w:rsidRPr="0078765D">
        <w:rPr>
          <w:szCs w:val="22"/>
        </w:rPr>
        <w:t>Дт</w:t>
      </w:r>
      <w:proofErr w:type="spellEnd"/>
      <w:r w:rsidRPr="0078765D">
        <w:rPr>
          <w:szCs w:val="22"/>
        </w:rPr>
        <w:t xml:space="preserve"> 4310 </w:t>
      </w:r>
      <w:proofErr w:type="spellStart"/>
      <w:r w:rsidRPr="0078765D">
        <w:rPr>
          <w:szCs w:val="22"/>
        </w:rPr>
        <w:t>Кт</w:t>
      </w:r>
      <w:proofErr w:type="spellEnd"/>
      <w:r w:rsidRPr="0078765D">
        <w:rPr>
          <w:szCs w:val="22"/>
        </w:rPr>
        <w:t xml:space="preserve"> 3511;</w:t>
      </w:r>
    </w:p>
    <w:p w:rsidR="00A73C23" w:rsidRPr="0078765D" w:rsidRDefault="00A73C23" w:rsidP="00A73C23">
      <w:pPr>
        <w:tabs>
          <w:tab w:val="left" w:pos="1080"/>
        </w:tabs>
        <w:jc w:val="both"/>
        <w:rPr>
          <w:szCs w:val="22"/>
        </w:rPr>
      </w:pPr>
      <w:r w:rsidRPr="0078765D">
        <w:rPr>
          <w:szCs w:val="22"/>
        </w:rPr>
        <w:t xml:space="preserve">  2.Дт 4300 </w:t>
      </w:r>
      <w:proofErr w:type="spellStart"/>
      <w:r w:rsidRPr="0078765D">
        <w:rPr>
          <w:szCs w:val="22"/>
        </w:rPr>
        <w:t>Кт</w:t>
      </w:r>
      <w:proofErr w:type="spellEnd"/>
      <w:r w:rsidRPr="0078765D">
        <w:rPr>
          <w:szCs w:val="22"/>
        </w:rPr>
        <w:t xml:space="preserve"> 6490;</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3511 </w:t>
      </w:r>
      <w:proofErr w:type="spellStart"/>
      <w:r w:rsidRPr="0078765D">
        <w:rPr>
          <w:szCs w:val="22"/>
        </w:rPr>
        <w:t>Кт</w:t>
      </w:r>
      <w:proofErr w:type="spellEnd"/>
      <w:r w:rsidRPr="0078765D">
        <w:rPr>
          <w:szCs w:val="22"/>
        </w:rPr>
        <w:t xml:space="preserve"> 4310;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603F30">
      <w:pPr>
        <w:jc w:val="both"/>
        <w:rPr>
          <w:b/>
          <w:szCs w:val="22"/>
        </w:rPr>
      </w:pPr>
      <w:r>
        <w:rPr>
          <w:b/>
          <w:szCs w:val="22"/>
        </w:rPr>
        <w:t>29</w:t>
      </w:r>
      <w:r w:rsidR="00A73C23" w:rsidRPr="0078765D">
        <w:rPr>
          <w:b/>
          <w:szCs w:val="22"/>
        </w:rPr>
        <w:t>.Введення активу в експлуатацію і зарахування до складу нематеріальних активів відображають проведенням:</w:t>
      </w:r>
    </w:p>
    <w:p w:rsidR="00A73C23" w:rsidRPr="008F4B38" w:rsidRDefault="00A73C23" w:rsidP="00A73C23">
      <w:pPr>
        <w:tabs>
          <w:tab w:val="left" w:pos="1080"/>
        </w:tabs>
        <w:jc w:val="both"/>
        <w:rPr>
          <w:szCs w:val="22"/>
        </w:rPr>
      </w:pPr>
      <w:r w:rsidRPr="008F4B38">
        <w:rPr>
          <w:szCs w:val="22"/>
        </w:rPr>
        <w:t xml:space="preserve">1. </w:t>
      </w:r>
      <w:proofErr w:type="spellStart"/>
      <w:r w:rsidRPr="008F4B38">
        <w:rPr>
          <w:szCs w:val="22"/>
        </w:rPr>
        <w:t>Дт</w:t>
      </w:r>
      <w:proofErr w:type="spellEnd"/>
      <w:r w:rsidRPr="008F4B38">
        <w:rPr>
          <w:szCs w:val="22"/>
        </w:rPr>
        <w:t xml:space="preserve"> 4310 </w:t>
      </w:r>
      <w:proofErr w:type="spellStart"/>
      <w:r w:rsidRPr="008F4B38">
        <w:rPr>
          <w:szCs w:val="22"/>
        </w:rPr>
        <w:t>Кт</w:t>
      </w:r>
      <w:proofErr w:type="spellEnd"/>
      <w:r w:rsidRPr="008F4B38">
        <w:rPr>
          <w:szCs w:val="22"/>
        </w:rPr>
        <w:t xml:space="preserve"> 3511;</w:t>
      </w:r>
    </w:p>
    <w:p w:rsidR="00A73C23" w:rsidRPr="0078765D" w:rsidRDefault="00A73C23" w:rsidP="00A73C23">
      <w:pPr>
        <w:pStyle w:val="aa"/>
        <w:tabs>
          <w:tab w:val="clear" w:pos="4153"/>
          <w:tab w:val="clear" w:pos="8306"/>
          <w:tab w:val="left" w:pos="1080"/>
        </w:tabs>
        <w:spacing w:line="240" w:lineRule="auto"/>
        <w:ind w:firstLine="0"/>
        <w:rPr>
          <w:sz w:val="24"/>
        </w:rPr>
      </w:pPr>
      <w:r w:rsidRPr="0078765D">
        <w:rPr>
          <w:sz w:val="24"/>
          <w:lang w:val="ru-RU"/>
        </w:rPr>
        <w:t xml:space="preserve">2. </w:t>
      </w:r>
      <w:proofErr w:type="spellStart"/>
      <w:r w:rsidRPr="0078765D">
        <w:rPr>
          <w:sz w:val="24"/>
        </w:rPr>
        <w:t>Дт</w:t>
      </w:r>
      <w:proofErr w:type="spellEnd"/>
      <w:r w:rsidRPr="0078765D">
        <w:rPr>
          <w:sz w:val="24"/>
        </w:rPr>
        <w:t xml:space="preserve"> 4300 </w:t>
      </w:r>
      <w:proofErr w:type="spellStart"/>
      <w:r w:rsidRPr="0078765D">
        <w:rPr>
          <w:sz w:val="24"/>
        </w:rPr>
        <w:t>Кт</w:t>
      </w:r>
      <w:proofErr w:type="spellEnd"/>
      <w:r w:rsidRPr="0078765D">
        <w:rPr>
          <w:sz w:val="24"/>
        </w:rPr>
        <w:t xml:space="preserve"> 4310 </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 xml:space="preserve">3. </w:t>
      </w:r>
      <w:proofErr w:type="spellStart"/>
      <w:r w:rsidRPr="008F4B38">
        <w:rPr>
          <w:sz w:val="24"/>
        </w:rPr>
        <w:t>Дт</w:t>
      </w:r>
      <w:proofErr w:type="spellEnd"/>
      <w:r w:rsidRPr="008F4B38">
        <w:rPr>
          <w:sz w:val="24"/>
        </w:rPr>
        <w:t xml:space="preserve"> 4300 </w:t>
      </w:r>
      <w:proofErr w:type="spellStart"/>
      <w:r w:rsidRPr="008F4B38">
        <w:rPr>
          <w:sz w:val="24"/>
        </w:rPr>
        <w:t>Кт</w:t>
      </w:r>
      <w:proofErr w:type="spellEnd"/>
      <w:r w:rsidRPr="008F4B38">
        <w:rPr>
          <w:sz w:val="24"/>
        </w:rPr>
        <w:t xml:space="preserve"> 6490;</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4. Усі відповіді вірні.</w:t>
      </w:r>
    </w:p>
    <w:p w:rsidR="00A73C23" w:rsidRPr="0078765D" w:rsidRDefault="00EF3739" w:rsidP="00A73C23">
      <w:pPr>
        <w:pStyle w:val="aa"/>
        <w:tabs>
          <w:tab w:val="clear" w:pos="4153"/>
          <w:tab w:val="clear" w:pos="8306"/>
          <w:tab w:val="left" w:pos="1080"/>
        </w:tabs>
        <w:spacing w:line="240" w:lineRule="auto"/>
        <w:ind w:firstLine="0"/>
        <w:rPr>
          <w:b/>
          <w:sz w:val="24"/>
        </w:rPr>
      </w:pPr>
      <w:r>
        <w:rPr>
          <w:b/>
          <w:sz w:val="24"/>
          <w:lang w:val="uk-UA"/>
        </w:rPr>
        <w:t>30</w:t>
      </w:r>
      <w:r w:rsidR="00A73C23" w:rsidRPr="0078765D">
        <w:rPr>
          <w:b/>
          <w:sz w:val="24"/>
        </w:rPr>
        <w:t>. На підставі акта приймання-передавання вартість безкоштовно отриманих нематеріальних активів відображається проведенням:</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 xml:space="preserve">     1. </w:t>
      </w:r>
      <w:proofErr w:type="spellStart"/>
      <w:r w:rsidRPr="008F4B38">
        <w:rPr>
          <w:sz w:val="24"/>
        </w:rPr>
        <w:t>Дт</w:t>
      </w:r>
      <w:proofErr w:type="spellEnd"/>
      <w:r w:rsidRPr="008F4B38">
        <w:rPr>
          <w:sz w:val="24"/>
        </w:rPr>
        <w:t xml:space="preserve"> 6490 </w:t>
      </w:r>
      <w:proofErr w:type="spellStart"/>
      <w:r w:rsidRPr="008F4B38">
        <w:rPr>
          <w:sz w:val="24"/>
        </w:rPr>
        <w:t>Кт</w:t>
      </w:r>
      <w:proofErr w:type="spellEnd"/>
      <w:r w:rsidRPr="008F4B38">
        <w:rPr>
          <w:sz w:val="24"/>
        </w:rPr>
        <w:t xml:space="preserve"> 4300;</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 xml:space="preserve">     2. </w:t>
      </w:r>
      <w:proofErr w:type="spellStart"/>
      <w:r w:rsidRPr="008F4B38">
        <w:rPr>
          <w:sz w:val="24"/>
        </w:rPr>
        <w:t>Дт</w:t>
      </w:r>
      <w:proofErr w:type="spellEnd"/>
      <w:r w:rsidRPr="008F4B38">
        <w:rPr>
          <w:sz w:val="24"/>
        </w:rPr>
        <w:t xml:space="preserve"> 4300 </w:t>
      </w:r>
      <w:proofErr w:type="spellStart"/>
      <w:r w:rsidRPr="008F4B38">
        <w:rPr>
          <w:sz w:val="24"/>
        </w:rPr>
        <w:t>Кт</w:t>
      </w:r>
      <w:proofErr w:type="spellEnd"/>
      <w:r w:rsidRPr="008F4B38">
        <w:rPr>
          <w:sz w:val="24"/>
        </w:rPr>
        <w:t xml:space="preserve"> 4310;</w:t>
      </w:r>
    </w:p>
    <w:p w:rsidR="00A73C23" w:rsidRPr="0078765D" w:rsidRDefault="00A73C23" w:rsidP="00A73C23">
      <w:pPr>
        <w:pStyle w:val="aa"/>
        <w:tabs>
          <w:tab w:val="clear" w:pos="4153"/>
          <w:tab w:val="clear" w:pos="8306"/>
          <w:tab w:val="left" w:pos="1080"/>
        </w:tabs>
        <w:spacing w:line="240" w:lineRule="auto"/>
        <w:ind w:firstLine="0"/>
        <w:rPr>
          <w:sz w:val="24"/>
        </w:rPr>
      </w:pPr>
      <w:r w:rsidRPr="008F4B38">
        <w:rPr>
          <w:sz w:val="24"/>
        </w:rPr>
        <w:t xml:space="preserve">     </w:t>
      </w:r>
      <w:r w:rsidRPr="0078765D">
        <w:rPr>
          <w:sz w:val="24"/>
        </w:rPr>
        <w:t xml:space="preserve">3. </w:t>
      </w:r>
      <w:proofErr w:type="spellStart"/>
      <w:r w:rsidRPr="0078765D">
        <w:rPr>
          <w:sz w:val="24"/>
        </w:rPr>
        <w:t>Дт</w:t>
      </w:r>
      <w:proofErr w:type="spellEnd"/>
      <w:r w:rsidRPr="0078765D">
        <w:rPr>
          <w:sz w:val="24"/>
        </w:rPr>
        <w:t xml:space="preserve"> 4300 </w:t>
      </w:r>
      <w:proofErr w:type="spellStart"/>
      <w:r w:rsidRPr="0078765D">
        <w:rPr>
          <w:sz w:val="24"/>
        </w:rPr>
        <w:t>Кт</w:t>
      </w:r>
      <w:proofErr w:type="spellEnd"/>
      <w:r w:rsidRPr="0078765D">
        <w:rPr>
          <w:sz w:val="24"/>
        </w:rPr>
        <w:t xml:space="preserve"> 6490;</w:t>
      </w:r>
    </w:p>
    <w:p w:rsidR="00A73C23" w:rsidRPr="0078765D" w:rsidRDefault="00A73C23" w:rsidP="00A73C23">
      <w:pPr>
        <w:pStyle w:val="aa"/>
        <w:tabs>
          <w:tab w:val="clear" w:pos="4153"/>
          <w:tab w:val="clear" w:pos="8306"/>
          <w:tab w:val="left" w:pos="1080"/>
        </w:tabs>
        <w:spacing w:line="240" w:lineRule="auto"/>
        <w:ind w:firstLine="0"/>
        <w:rPr>
          <w:sz w:val="24"/>
        </w:rPr>
      </w:pPr>
      <w:r w:rsidRPr="0078765D">
        <w:rPr>
          <w:sz w:val="24"/>
        </w:rPr>
        <w:t xml:space="preserve">     4. Усі відповіді вірні.</w:t>
      </w:r>
    </w:p>
    <w:p w:rsidR="00A73C23" w:rsidRPr="0078765D" w:rsidRDefault="00A71E40" w:rsidP="00A71E40">
      <w:pPr>
        <w:jc w:val="both"/>
        <w:rPr>
          <w:b/>
          <w:szCs w:val="22"/>
        </w:rPr>
      </w:pPr>
      <w:r>
        <w:rPr>
          <w:szCs w:val="18"/>
        </w:rPr>
        <w:t xml:space="preserve"> </w:t>
      </w:r>
      <w:r w:rsidR="00EF3739">
        <w:rPr>
          <w:szCs w:val="18"/>
        </w:rPr>
        <w:t>31</w:t>
      </w:r>
      <w:r w:rsidR="00A73C23" w:rsidRPr="0078765D">
        <w:rPr>
          <w:b/>
          <w:color w:val="000000"/>
          <w:szCs w:val="22"/>
        </w:rPr>
        <w:t xml:space="preserve">. </w:t>
      </w:r>
      <w:r w:rsidR="00A73C23" w:rsidRPr="0078765D">
        <w:rPr>
          <w:b/>
          <w:szCs w:val="22"/>
        </w:rPr>
        <w:t>Для нарахування зношення нематеріальних активів та вибуття повністю амортизованого об’єкту складають проведення:</w:t>
      </w:r>
    </w:p>
    <w:p w:rsidR="00A73C23" w:rsidRPr="008F4B38" w:rsidRDefault="00A73C23" w:rsidP="00A73C23">
      <w:pPr>
        <w:shd w:val="clear" w:color="auto" w:fill="FFFFFF"/>
        <w:tabs>
          <w:tab w:val="left" w:pos="499"/>
          <w:tab w:val="left" w:pos="1080"/>
        </w:tabs>
        <w:jc w:val="both"/>
        <w:rPr>
          <w:color w:val="000000"/>
          <w:szCs w:val="22"/>
        </w:rPr>
      </w:pPr>
      <w:r w:rsidRPr="008F4B38">
        <w:rPr>
          <w:szCs w:val="22"/>
        </w:rPr>
        <w:t xml:space="preserve">     1. </w:t>
      </w:r>
      <w:proofErr w:type="spellStart"/>
      <w:r w:rsidRPr="008F4B38">
        <w:rPr>
          <w:bCs/>
          <w:color w:val="000000"/>
          <w:szCs w:val="22"/>
        </w:rPr>
        <w:t>Дт</w:t>
      </w:r>
      <w:proofErr w:type="spellEnd"/>
      <w:r w:rsidRPr="008F4B38">
        <w:rPr>
          <w:color w:val="000000"/>
          <w:szCs w:val="22"/>
        </w:rPr>
        <w:t xml:space="preserve"> 7809 </w:t>
      </w:r>
      <w:proofErr w:type="spellStart"/>
      <w:r w:rsidRPr="008F4B38">
        <w:rPr>
          <w:bCs/>
          <w:color w:val="000000"/>
          <w:szCs w:val="22"/>
        </w:rPr>
        <w:t>Кт</w:t>
      </w:r>
      <w:proofErr w:type="spellEnd"/>
      <w:r w:rsidRPr="008F4B38">
        <w:rPr>
          <w:color w:val="000000"/>
          <w:szCs w:val="22"/>
        </w:rPr>
        <w:t xml:space="preserve"> 3552; </w:t>
      </w:r>
      <w:proofErr w:type="spellStart"/>
      <w:r w:rsidRPr="008F4B38">
        <w:rPr>
          <w:color w:val="000000"/>
          <w:szCs w:val="22"/>
        </w:rPr>
        <w:t>Дт</w:t>
      </w:r>
      <w:proofErr w:type="spellEnd"/>
      <w:r w:rsidRPr="008F4B38">
        <w:rPr>
          <w:color w:val="000000"/>
          <w:szCs w:val="22"/>
        </w:rPr>
        <w:t xml:space="preserve"> 4300 </w:t>
      </w:r>
      <w:proofErr w:type="spellStart"/>
      <w:r w:rsidRPr="008F4B38">
        <w:rPr>
          <w:color w:val="000000"/>
          <w:szCs w:val="22"/>
        </w:rPr>
        <w:t>Кт</w:t>
      </w:r>
      <w:proofErr w:type="spellEnd"/>
      <w:r w:rsidRPr="008F4B38">
        <w:rPr>
          <w:color w:val="000000"/>
          <w:szCs w:val="22"/>
        </w:rPr>
        <w:t xml:space="preserve"> 4309;</w:t>
      </w:r>
    </w:p>
    <w:p w:rsidR="00A73C23" w:rsidRPr="0078765D" w:rsidRDefault="00A73C23" w:rsidP="00A73C23">
      <w:pPr>
        <w:shd w:val="clear" w:color="auto" w:fill="FFFFFF"/>
        <w:tabs>
          <w:tab w:val="left" w:pos="499"/>
          <w:tab w:val="left" w:pos="1080"/>
        </w:tabs>
        <w:jc w:val="both"/>
        <w:rPr>
          <w:szCs w:val="22"/>
        </w:rPr>
      </w:pPr>
      <w:r w:rsidRPr="008F4B38">
        <w:rPr>
          <w:color w:val="000000"/>
          <w:szCs w:val="22"/>
        </w:rPr>
        <w:t xml:space="preserve">      </w:t>
      </w:r>
      <w:r w:rsidRPr="0078765D">
        <w:rPr>
          <w:color w:val="000000"/>
          <w:szCs w:val="22"/>
        </w:rPr>
        <w:t xml:space="preserve">2. </w:t>
      </w:r>
      <w:proofErr w:type="spellStart"/>
      <w:r w:rsidRPr="0078765D">
        <w:rPr>
          <w:color w:val="000000"/>
          <w:szCs w:val="22"/>
        </w:rPr>
        <w:t>Дт</w:t>
      </w:r>
      <w:proofErr w:type="spellEnd"/>
      <w:r w:rsidRPr="0078765D">
        <w:rPr>
          <w:color w:val="000000"/>
          <w:szCs w:val="22"/>
        </w:rPr>
        <w:t xml:space="preserve"> 7420, 7423 </w:t>
      </w:r>
      <w:proofErr w:type="spellStart"/>
      <w:r w:rsidRPr="0078765D">
        <w:rPr>
          <w:color w:val="000000"/>
          <w:szCs w:val="22"/>
        </w:rPr>
        <w:t>Кт</w:t>
      </w:r>
      <w:proofErr w:type="spellEnd"/>
      <w:r w:rsidRPr="0078765D">
        <w:rPr>
          <w:color w:val="000000"/>
          <w:szCs w:val="22"/>
        </w:rPr>
        <w:t xml:space="preserve"> 4309; </w:t>
      </w:r>
      <w:proofErr w:type="spellStart"/>
      <w:r w:rsidRPr="0078765D">
        <w:rPr>
          <w:color w:val="000000"/>
          <w:szCs w:val="22"/>
        </w:rPr>
        <w:t>Дт</w:t>
      </w:r>
      <w:proofErr w:type="spellEnd"/>
      <w:r w:rsidRPr="0078765D">
        <w:rPr>
          <w:color w:val="000000"/>
          <w:szCs w:val="22"/>
        </w:rPr>
        <w:t xml:space="preserve"> 4309 </w:t>
      </w:r>
      <w:proofErr w:type="spellStart"/>
      <w:r w:rsidRPr="0078765D">
        <w:rPr>
          <w:color w:val="000000"/>
          <w:szCs w:val="22"/>
        </w:rPr>
        <w:t>Кт</w:t>
      </w:r>
      <w:proofErr w:type="spellEnd"/>
      <w:r w:rsidRPr="0078765D">
        <w:rPr>
          <w:color w:val="000000"/>
          <w:szCs w:val="22"/>
        </w:rPr>
        <w:t xml:space="preserve"> 4300;</w:t>
      </w:r>
    </w:p>
    <w:p w:rsidR="00A73C23" w:rsidRPr="0078765D" w:rsidRDefault="00A73C23" w:rsidP="00A73C23">
      <w:pPr>
        <w:shd w:val="clear" w:color="auto" w:fill="FFFFFF"/>
        <w:rPr>
          <w:bCs/>
          <w:color w:val="000000"/>
          <w:szCs w:val="22"/>
        </w:rPr>
      </w:pPr>
      <w:r w:rsidRPr="0078765D">
        <w:rPr>
          <w:bCs/>
          <w:color w:val="000000"/>
          <w:szCs w:val="22"/>
        </w:rPr>
        <w:t xml:space="preserve">     3. </w:t>
      </w:r>
      <w:proofErr w:type="spellStart"/>
      <w:r w:rsidRPr="0078765D">
        <w:rPr>
          <w:bCs/>
          <w:color w:val="000000"/>
          <w:szCs w:val="22"/>
        </w:rPr>
        <w:t>Дт</w:t>
      </w:r>
      <w:proofErr w:type="spellEnd"/>
      <w:r w:rsidRPr="0078765D">
        <w:rPr>
          <w:bCs/>
          <w:color w:val="000000"/>
          <w:szCs w:val="22"/>
        </w:rPr>
        <w:t xml:space="preserve"> 3511 </w:t>
      </w:r>
      <w:proofErr w:type="spellStart"/>
      <w:r w:rsidRPr="0078765D">
        <w:rPr>
          <w:bCs/>
          <w:color w:val="000000"/>
          <w:szCs w:val="22"/>
        </w:rPr>
        <w:t>Кт</w:t>
      </w:r>
      <w:proofErr w:type="spellEnd"/>
      <w:r w:rsidRPr="0078765D">
        <w:rPr>
          <w:bCs/>
          <w:color w:val="000000"/>
          <w:szCs w:val="22"/>
        </w:rPr>
        <w:t xml:space="preserve"> 1200, 2600;</w:t>
      </w:r>
    </w:p>
    <w:p w:rsidR="00A73C23" w:rsidRPr="0078765D" w:rsidRDefault="00A73C23" w:rsidP="00A73C23">
      <w:pPr>
        <w:shd w:val="clear" w:color="auto" w:fill="FFFFFF"/>
        <w:rPr>
          <w:bCs/>
          <w:color w:val="000000"/>
          <w:szCs w:val="22"/>
        </w:rPr>
      </w:pPr>
      <w:r w:rsidRPr="0078765D">
        <w:rPr>
          <w:bCs/>
          <w:color w:val="000000"/>
          <w:szCs w:val="22"/>
        </w:rPr>
        <w:t xml:space="preserve">      4. Усі відповіді вірні. </w:t>
      </w:r>
    </w:p>
    <w:p w:rsidR="00A73C23" w:rsidRPr="0078765D" w:rsidRDefault="00EF3739" w:rsidP="00A73C23">
      <w:pPr>
        <w:shd w:val="clear" w:color="auto" w:fill="FFFFFF"/>
        <w:tabs>
          <w:tab w:val="left" w:pos="499"/>
          <w:tab w:val="left" w:pos="1080"/>
        </w:tabs>
        <w:jc w:val="both"/>
        <w:rPr>
          <w:b/>
          <w:color w:val="000000"/>
          <w:szCs w:val="22"/>
        </w:rPr>
      </w:pPr>
      <w:r>
        <w:rPr>
          <w:b/>
          <w:color w:val="000000"/>
          <w:szCs w:val="22"/>
        </w:rPr>
        <w:t>32</w:t>
      </w:r>
      <w:r w:rsidR="00A73C23" w:rsidRPr="0078765D">
        <w:rPr>
          <w:b/>
          <w:color w:val="000000"/>
          <w:szCs w:val="22"/>
        </w:rPr>
        <w:t xml:space="preserve">.Проведення робіт для підтримання нематеріальних активів у робочому стані (передоплата) </w:t>
      </w:r>
      <w:r w:rsidR="00A73C23" w:rsidRPr="0078765D">
        <w:rPr>
          <w:b/>
        </w:rPr>
        <w:t>відображається проведенням</w:t>
      </w:r>
      <w:r w:rsidR="00A73C23" w:rsidRPr="0078765D">
        <w:rPr>
          <w:b/>
          <w:color w:val="000000"/>
          <w:szCs w:val="22"/>
        </w:rPr>
        <w:t>:</w:t>
      </w:r>
    </w:p>
    <w:p w:rsidR="00A73C23" w:rsidRPr="0078765D" w:rsidRDefault="00A73C23" w:rsidP="00A73C23">
      <w:pPr>
        <w:shd w:val="clear" w:color="auto" w:fill="FFFFFF"/>
        <w:tabs>
          <w:tab w:val="left" w:pos="571"/>
          <w:tab w:val="left" w:pos="1080"/>
        </w:tabs>
        <w:jc w:val="both"/>
        <w:rPr>
          <w:color w:val="000000"/>
          <w:szCs w:val="22"/>
        </w:rPr>
      </w:pPr>
      <w:r w:rsidRPr="0078765D">
        <w:rPr>
          <w:color w:val="000000"/>
          <w:szCs w:val="22"/>
        </w:rPr>
        <w:t xml:space="preserve">        1. </w:t>
      </w:r>
      <w:r w:rsidRPr="0078765D">
        <w:rPr>
          <w:bCs/>
          <w:color w:val="000000"/>
          <w:szCs w:val="22"/>
        </w:rPr>
        <w:t>Дт</w:t>
      </w:r>
      <w:r w:rsidRPr="0078765D">
        <w:rPr>
          <w:color w:val="000000"/>
          <w:szCs w:val="22"/>
        </w:rPr>
        <w:t xml:space="preserve">3519 </w:t>
      </w:r>
      <w:proofErr w:type="spellStart"/>
      <w:r w:rsidRPr="0078765D">
        <w:rPr>
          <w:bCs/>
          <w:color w:val="000000"/>
          <w:szCs w:val="22"/>
        </w:rPr>
        <w:t>Кт</w:t>
      </w:r>
      <w:proofErr w:type="spellEnd"/>
      <w:r w:rsidRPr="0078765D">
        <w:rPr>
          <w:color w:val="000000"/>
          <w:szCs w:val="22"/>
        </w:rPr>
        <w:t xml:space="preserve"> 1200, 2600; </w:t>
      </w:r>
    </w:p>
    <w:p w:rsidR="00A73C23" w:rsidRPr="0078765D" w:rsidRDefault="00A73C23" w:rsidP="00A73C23">
      <w:pPr>
        <w:shd w:val="clear" w:color="auto" w:fill="FFFFFF"/>
        <w:tabs>
          <w:tab w:val="left" w:pos="571"/>
          <w:tab w:val="left" w:pos="1080"/>
        </w:tabs>
        <w:jc w:val="both"/>
        <w:rPr>
          <w:color w:val="000000"/>
          <w:szCs w:val="22"/>
        </w:rPr>
      </w:pPr>
      <w:r w:rsidRPr="0078765D">
        <w:rPr>
          <w:color w:val="000000"/>
          <w:szCs w:val="22"/>
        </w:rPr>
        <w:t xml:space="preserve">       2. </w:t>
      </w:r>
      <w:proofErr w:type="spellStart"/>
      <w:r w:rsidRPr="0078765D">
        <w:rPr>
          <w:bCs/>
          <w:color w:val="000000"/>
          <w:szCs w:val="22"/>
        </w:rPr>
        <w:t>Дт</w:t>
      </w:r>
      <w:proofErr w:type="spellEnd"/>
      <w:r w:rsidRPr="0078765D">
        <w:rPr>
          <w:color w:val="000000"/>
          <w:szCs w:val="22"/>
        </w:rPr>
        <w:t xml:space="preserve"> 7420 </w:t>
      </w:r>
      <w:proofErr w:type="spellStart"/>
      <w:r w:rsidRPr="0078765D">
        <w:rPr>
          <w:bCs/>
          <w:color w:val="000000"/>
          <w:szCs w:val="22"/>
        </w:rPr>
        <w:t>Кт</w:t>
      </w:r>
      <w:proofErr w:type="spellEnd"/>
      <w:r w:rsidRPr="0078765D">
        <w:rPr>
          <w:color w:val="000000"/>
          <w:szCs w:val="22"/>
        </w:rPr>
        <w:t xml:space="preserve"> 3519;</w:t>
      </w:r>
    </w:p>
    <w:p w:rsidR="00A73C23" w:rsidRPr="0078765D" w:rsidRDefault="00A73C23" w:rsidP="00A73C23">
      <w:pPr>
        <w:shd w:val="clear" w:color="auto" w:fill="FFFFFF"/>
        <w:tabs>
          <w:tab w:val="left" w:pos="499"/>
          <w:tab w:val="left" w:pos="1080"/>
        </w:tabs>
        <w:jc w:val="both"/>
        <w:rPr>
          <w:color w:val="000000"/>
          <w:szCs w:val="22"/>
        </w:rPr>
      </w:pPr>
      <w:r w:rsidRPr="0078765D">
        <w:rPr>
          <w:color w:val="000000"/>
          <w:szCs w:val="22"/>
        </w:rPr>
        <w:t xml:space="preserve">       3. </w:t>
      </w:r>
      <w:proofErr w:type="spellStart"/>
      <w:r w:rsidRPr="0078765D">
        <w:rPr>
          <w:color w:val="000000"/>
          <w:szCs w:val="22"/>
        </w:rPr>
        <w:t>Дт</w:t>
      </w:r>
      <w:proofErr w:type="spellEnd"/>
      <w:r w:rsidRPr="0078765D">
        <w:rPr>
          <w:color w:val="000000"/>
          <w:szCs w:val="22"/>
        </w:rPr>
        <w:t xml:space="preserve"> 4309 </w:t>
      </w:r>
      <w:proofErr w:type="spellStart"/>
      <w:r w:rsidRPr="0078765D">
        <w:rPr>
          <w:color w:val="000000"/>
          <w:szCs w:val="22"/>
        </w:rPr>
        <w:t>Кт</w:t>
      </w:r>
      <w:proofErr w:type="spellEnd"/>
      <w:r w:rsidRPr="0078765D">
        <w:rPr>
          <w:color w:val="000000"/>
          <w:szCs w:val="22"/>
        </w:rPr>
        <w:t xml:space="preserve"> 3511;</w:t>
      </w:r>
    </w:p>
    <w:p w:rsidR="00A73C23" w:rsidRPr="0078765D" w:rsidRDefault="00A73C23" w:rsidP="00A73C23">
      <w:pPr>
        <w:shd w:val="clear" w:color="auto" w:fill="FFFFFF"/>
        <w:tabs>
          <w:tab w:val="left" w:pos="499"/>
          <w:tab w:val="left" w:pos="1080"/>
        </w:tabs>
        <w:jc w:val="both"/>
        <w:rPr>
          <w:szCs w:val="22"/>
        </w:rPr>
      </w:pPr>
      <w:r w:rsidRPr="0078765D">
        <w:rPr>
          <w:color w:val="000000"/>
          <w:szCs w:val="22"/>
        </w:rPr>
        <w:t xml:space="preserve">       4. Усі відповіді вірні.</w:t>
      </w:r>
    </w:p>
    <w:p w:rsidR="00A73C23" w:rsidRPr="0078765D" w:rsidRDefault="00EF3739" w:rsidP="00A73C23">
      <w:pPr>
        <w:shd w:val="clear" w:color="auto" w:fill="FFFFFF"/>
        <w:rPr>
          <w:b/>
          <w:szCs w:val="22"/>
        </w:rPr>
      </w:pPr>
      <w:r>
        <w:rPr>
          <w:b/>
          <w:color w:val="000000"/>
          <w:szCs w:val="22"/>
        </w:rPr>
        <w:t>33</w:t>
      </w:r>
      <w:r w:rsidR="00A73C23" w:rsidRPr="0078765D">
        <w:rPr>
          <w:b/>
          <w:color w:val="000000"/>
          <w:szCs w:val="22"/>
        </w:rPr>
        <w:t xml:space="preserve">. </w:t>
      </w:r>
      <w:r w:rsidR="00A73C23" w:rsidRPr="0078765D">
        <w:rPr>
          <w:b/>
          <w:szCs w:val="22"/>
        </w:rPr>
        <w:t>Здійснено попередню оплату постачальнику за МШП</w:t>
      </w:r>
      <w:r w:rsidR="00A73C23">
        <w:rPr>
          <w:b/>
          <w:szCs w:val="22"/>
        </w:rPr>
        <w:t xml:space="preserve"> відображається записом</w:t>
      </w:r>
      <w:r w:rsidR="00A73C23" w:rsidRPr="0078765D">
        <w:rPr>
          <w:b/>
          <w:szCs w:val="22"/>
        </w:rPr>
        <w:t>:</w:t>
      </w:r>
    </w:p>
    <w:p w:rsidR="00A73C23" w:rsidRPr="0078765D" w:rsidRDefault="00A73C23" w:rsidP="00A73C23">
      <w:pPr>
        <w:tabs>
          <w:tab w:val="left" w:pos="1080"/>
        </w:tabs>
        <w:jc w:val="both"/>
        <w:rPr>
          <w:szCs w:val="22"/>
        </w:rPr>
      </w:pPr>
      <w:r w:rsidRPr="0078765D">
        <w:rPr>
          <w:szCs w:val="22"/>
        </w:rPr>
        <w:t xml:space="preserve">      1. </w:t>
      </w:r>
      <w:proofErr w:type="spellStart"/>
      <w:r w:rsidRPr="0078765D">
        <w:rPr>
          <w:szCs w:val="22"/>
        </w:rPr>
        <w:t>Дт</w:t>
      </w:r>
      <w:proofErr w:type="spellEnd"/>
      <w:r w:rsidRPr="0078765D">
        <w:rPr>
          <w:szCs w:val="22"/>
        </w:rPr>
        <w:t xml:space="preserve"> 3510 </w:t>
      </w:r>
      <w:proofErr w:type="spellStart"/>
      <w:r w:rsidRPr="0078765D">
        <w:rPr>
          <w:szCs w:val="22"/>
        </w:rPr>
        <w:t>Кт</w:t>
      </w:r>
      <w:proofErr w:type="spellEnd"/>
      <w:r w:rsidRPr="0078765D">
        <w:rPr>
          <w:szCs w:val="22"/>
        </w:rPr>
        <w:t xml:space="preserve"> 1200;</w:t>
      </w:r>
    </w:p>
    <w:p w:rsidR="00A73C23" w:rsidRPr="0078765D" w:rsidRDefault="00A73C23" w:rsidP="00A73C23">
      <w:pPr>
        <w:tabs>
          <w:tab w:val="left" w:pos="1080"/>
        </w:tabs>
        <w:jc w:val="both"/>
        <w:rPr>
          <w:szCs w:val="22"/>
        </w:rPr>
      </w:pPr>
      <w:r w:rsidRPr="0078765D">
        <w:rPr>
          <w:szCs w:val="22"/>
        </w:rPr>
        <w:t xml:space="preserve">      2. </w:t>
      </w:r>
      <w:proofErr w:type="spellStart"/>
      <w:r w:rsidRPr="0078765D">
        <w:rPr>
          <w:szCs w:val="22"/>
        </w:rPr>
        <w:t>Дт</w:t>
      </w:r>
      <w:proofErr w:type="spellEnd"/>
      <w:r w:rsidRPr="0078765D">
        <w:rPr>
          <w:szCs w:val="22"/>
        </w:rPr>
        <w:t xml:space="preserve"> 1200 </w:t>
      </w:r>
      <w:proofErr w:type="spellStart"/>
      <w:r w:rsidRPr="0078765D">
        <w:rPr>
          <w:szCs w:val="22"/>
        </w:rPr>
        <w:t>Кт</w:t>
      </w:r>
      <w:proofErr w:type="spellEnd"/>
      <w:r w:rsidRPr="0078765D">
        <w:rPr>
          <w:szCs w:val="22"/>
        </w:rPr>
        <w:t xml:space="preserve"> 3510;</w:t>
      </w:r>
    </w:p>
    <w:p w:rsidR="00A73C23" w:rsidRPr="008F4B38" w:rsidRDefault="00A73C23" w:rsidP="00A73C23">
      <w:pPr>
        <w:tabs>
          <w:tab w:val="left" w:pos="1080"/>
        </w:tabs>
        <w:jc w:val="both"/>
        <w:rPr>
          <w:szCs w:val="22"/>
        </w:rPr>
      </w:pPr>
      <w:r w:rsidRPr="008F4B38">
        <w:rPr>
          <w:szCs w:val="22"/>
        </w:rPr>
        <w:t xml:space="preserve">      3. </w:t>
      </w:r>
      <w:proofErr w:type="spellStart"/>
      <w:r w:rsidRPr="008F4B38">
        <w:rPr>
          <w:szCs w:val="22"/>
        </w:rPr>
        <w:t>Дт</w:t>
      </w:r>
      <w:proofErr w:type="spellEnd"/>
      <w:r w:rsidRPr="008F4B38">
        <w:rPr>
          <w:szCs w:val="22"/>
        </w:rPr>
        <w:t xml:space="preserve"> 3410 </w:t>
      </w:r>
      <w:proofErr w:type="spellStart"/>
      <w:r w:rsidRPr="008F4B38">
        <w:rPr>
          <w:szCs w:val="22"/>
        </w:rPr>
        <w:t>Кт</w:t>
      </w:r>
      <w:proofErr w:type="spellEnd"/>
      <w:r w:rsidRPr="008F4B38">
        <w:rPr>
          <w:szCs w:val="22"/>
        </w:rPr>
        <w:t xml:space="preserve"> 3510;</w:t>
      </w:r>
    </w:p>
    <w:p w:rsidR="00A73C23" w:rsidRPr="008F4B38" w:rsidRDefault="00A73C23" w:rsidP="00A73C23">
      <w:pPr>
        <w:tabs>
          <w:tab w:val="left" w:pos="1080"/>
        </w:tabs>
        <w:jc w:val="both"/>
        <w:rPr>
          <w:szCs w:val="22"/>
        </w:rPr>
      </w:pPr>
      <w:r w:rsidRPr="008F4B38">
        <w:rPr>
          <w:szCs w:val="22"/>
        </w:rPr>
        <w:t xml:space="preserve">      4. Усі відповіді вірні.</w:t>
      </w:r>
    </w:p>
    <w:p w:rsidR="00A73C23" w:rsidRPr="0078765D" w:rsidRDefault="00EF3739" w:rsidP="00A73C23">
      <w:pPr>
        <w:tabs>
          <w:tab w:val="left" w:pos="1080"/>
        </w:tabs>
        <w:jc w:val="both"/>
        <w:rPr>
          <w:b/>
          <w:szCs w:val="22"/>
        </w:rPr>
      </w:pPr>
      <w:r>
        <w:rPr>
          <w:b/>
          <w:szCs w:val="22"/>
        </w:rPr>
        <w:t>34</w:t>
      </w:r>
      <w:r w:rsidR="00A73C23" w:rsidRPr="0078765D">
        <w:rPr>
          <w:b/>
          <w:szCs w:val="22"/>
        </w:rPr>
        <w:t xml:space="preserve">. Одержані МШП оприбутковуються на склад </w:t>
      </w:r>
      <w:r w:rsidR="00A73C23">
        <w:rPr>
          <w:b/>
          <w:szCs w:val="22"/>
        </w:rPr>
        <w:t xml:space="preserve">відображають </w:t>
      </w:r>
      <w:r w:rsidR="00A73C23" w:rsidRPr="0078765D">
        <w:rPr>
          <w:b/>
          <w:szCs w:val="22"/>
        </w:rPr>
        <w:t xml:space="preserve">проведенням: </w:t>
      </w:r>
    </w:p>
    <w:p w:rsidR="00A73C23" w:rsidRPr="008F4B38" w:rsidRDefault="00A73C23" w:rsidP="00A73C23">
      <w:pPr>
        <w:tabs>
          <w:tab w:val="left" w:pos="1080"/>
        </w:tabs>
        <w:jc w:val="both"/>
        <w:rPr>
          <w:szCs w:val="22"/>
        </w:rPr>
      </w:pPr>
      <w:r w:rsidRPr="008F4B38">
        <w:rPr>
          <w:szCs w:val="22"/>
        </w:rPr>
        <w:t xml:space="preserve">     1.Дт 3510 </w:t>
      </w:r>
      <w:proofErr w:type="spellStart"/>
      <w:r w:rsidRPr="008F4B38">
        <w:rPr>
          <w:szCs w:val="22"/>
        </w:rPr>
        <w:t>Кт</w:t>
      </w:r>
      <w:proofErr w:type="spellEnd"/>
      <w:r w:rsidRPr="008F4B38">
        <w:rPr>
          <w:szCs w:val="22"/>
        </w:rPr>
        <w:t xml:space="preserve"> 1200;</w:t>
      </w:r>
    </w:p>
    <w:p w:rsidR="00A73C23" w:rsidRPr="008F4B38" w:rsidRDefault="00A73C23" w:rsidP="00A73C23">
      <w:pPr>
        <w:tabs>
          <w:tab w:val="left" w:pos="1080"/>
        </w:tabs>
        <w:jc w:val="both"/>
        <w:rPr>
          <w:szCs w:val="22"/>
        </w:rPr>
      </w:pPr>
      <w:r w:rsidRPr="008F4B38">
        <w:rPr>
          <w:szCs w:val="22"/>
        </w:rPr>
        <w:lastRenderedPageBreak/>
        <w:t xml:space="preserve">     2. </w:t>
      </w:r>
      <w:proofErr w:type="spellStart"/>
      <w:r w:rsidRPr="008F4B38">
        <w:rPr>
          <w:szCs w:val="22"/>
        </w:rPr>
        <w:t>Дт</w:t>
      </w:r>
      <w:proofErr w:type="spellEnd"/>
      <w:r w:rsidRPr="008F4B38">
        <w:rPr>
          <w:szCs w:val="22"/>
        </w:rPr>
        <w:t xml:space="preserve"> 1200 </w:t>
      </w:r>
      <w:proofErr w:type="spellStart"/>
      <w:r w:rsidRPr="008F4B38">
        <w:rPr>
          <w:szCs w:val="22"/>
        </w:rPr>
        <w:t>Кт</w:t>
      </w:r>
      <w:proofErr w:type="spellEnd"/>
      <w:r w:rsidRPr="008F4B38">
        <w:rPr>
          <w:szCs w:val="22"/>
        </w:rPr>
        <w:t xml:space="preserve"> 3510;</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tabs>
          <w:tab w:val="left" w:pos="1080"/>
        </w:tabs>
        <w:jc w:val="both"/>
        <w:rPr>
          <w:b/>
          <w:szCs w:val="22"/>
        </w:rPr>
      </w:pPr>
      <w:r>
        <w:rPr>
          <w:b/>
          <w:szCs w:val="22"/>
        </w:rPr>
        <w:t>35</w:t>
      </w:r>
      <w:r w:rsidR="00A73C23" w:rsidRPr="0078765D">
        <w:rPr>
          <w:b/>
          <w:szCs w:val="22"/>
        </w:rPr>
        <w:t>.Безкоштовне одержання МШП відображається проведенням:</w:t>
      </w:r>
    </w:p>
    <w:p w:rsidR="00A73C23" w:rsidRPr="008F4B38" w:rsidRDefault="00A73C23" w:rsidP="00A73C23">
      <w:pPr>
        <w:tabs>
          <w:tab w:val="left" w:pos="1080"/>
        </w:tabs>
        <w:jc w:val="both"/>
        <w:rPr>
          <w:szCs w:val="22"/>
        </w:rPr>
      </w:pPr>
      <w:r w:rsidRPr="008F4B38">
        <w:rPr>
          <w:szCs w:val="22"/>
        </w:rPr>
        <w:t xml:space="preserve">    1. </w:t>
      </w:r>
      <w:proofErr w:type="spellStart"/>
      <w:r w:rsidRPr="008F4B38">
        <w:rPr>
          <w:szCs w:val="22"/>
        </w:rPr>
        <w:t>Дт</w:t>
      </w:r>
      <w:proofErr w:type="spellEnd"/>
      <w:r w:rsidRPr="008F4B38">
        <w:rPr>
          <w:szCs w:val="22"/>
        </w:rPr>
        <w:t xml:space="preserve"> 6499 </w:t>
      </w:r>
      <w:proofErr w:type="spellStart"/>
      <w:r w:rsidRPr="008F4B38">
        <w:rPr>
          <w:szCs w:val="22"/>
        </w:rPr>
        <w:t>кт</w:t>
      </w:r>
      <w:proofErr w:type="spellEnd"/>
      <w:r w:rsidRPr="008F4B38">
        <w:rPr>
          <w:szCs w:val="22"/>
        </w:rPr>
        <w:t xml:space="preserve"> 3510;</w:t>
      </w:r>
    </w:p>
    <w:p w:rsidR="00A73C23" w:rsidRPr="0078765D" w:rsidRDefault="00A73C23" w:rsidP="00A73C23">
      <w:pPr>
        <w:tabs>
          <w:tab w:val="left" w:pos="1080"/>
        </w:tabs>
        <w:jc w:val="both"/>
        <w:rPr>
          <w:szCs w:val="22"/>
        </w:rPr>
      </w:pPr>
      <w:r w:rsidRPr="008F4B38">
        <w:rPr>
          <w:szCs w:val="22"/>
        </w:rPr>
        <w:t xml:space="preserve">    </w:t>
      </w:r>
      <w:r w:rsidRPr="0078765D">
        <w:rPr>
          <w:szCs w:val="22"/>
        </w:rPr>
        <w:t xml:space="preserve">2.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6499;</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3510 </w:t>
      </w:r>
      <w:proofErr w:type="spellStart"/>
      <w:r w:rsidRPr="0078765D">
        <w:rPr>
          <w:szCs w:val="22"/>
        </w:rPr>
        <w:t>кт</w:t>
      </w:r>
      <w:proofErr w:type="spellEnd"/>
      <w:r w:rsidRPr="0078765D">
        <w:rPr>
          <w:szCs w:val="22"/>
        </w:rPr>
        <w:t xml:space="preserve"> 3400;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A71E40" w:rsidP="00A71E40">
      <w:pPr>
        <w:jc w:val="both"/>
        <w:rPr>
          <w:b/>
          <w:szCs w:val="22"/>
        </w:rPr>
      </w:pPr>
      <w:r>
        <w:rPr>
          <w:szCs w:val="18"/>
        </w:rPr>
        <w:t xml:space="preserve"> </w:t>
      </w:r>
      <w:r w:rsidR="00EF3739">
        <w:rPr>
          <w:b/>
          <w:szCs w:val="22"/>
        </w:rPr>
        <w:t>36</w:t>
      </w:r>
      <w:r w:rsidR="00A73C23" w:rsidRPr="0078765D">
        <w:rPr>
          <w:b/>
          <w:szCs w:val="22"/>
        </w:rPr>
        <w:t>. Дооцінку МШП на складі відображають проведенням:</w:t>
      </w:r>
    </w:p>
    <w:p w:rsidR="00A73C23" w:rsidRPr="0078765D" w:rsidRDefault="00A73C23" w:rsidP="00A73C23">
      <w:pPr>
        <w:tabs>
          <w:tab w:val="left" w:pos="1080"/>
        </w:tabs>
        <w:jc w:val="both"/>
        <w:rPr>
          <w:szCs w:val="22"/>
        </w:rPr>
      </w:pPr>
      <w:r w:rsidRPr="008F4B38">
        <w:rPr>
          <w:szCs w:val="22"/>
        </w:rPr>
        <w:t xml:space="preserve">      </w:t>
      </w:r>
      <w:r w:rsidRPr="0078765D">
        <w:rPr>
          <w:szCs w:val="22"/>
        </w:rPr>
        <w:t xml:space="preserve">1.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3408; </w:t>
      </w:r>
    </w:p>
    <w:p w:rsidR="00A73C23" w:rsidRPr="0078765D" w:rsidRDefault="00A73C23" w:rsidP="00A73C23">
      <w:pPr>
        <w:tabs>
          <w:tab w:val="left" w:pos="1080"/>
        </w:tabs>
        <w:jc w:val="both"/>
        <w:rPr>
          <w:szCs w:val="22"/>
        </w:rPr>
      </w:pPr>
      <w:r w:rsidRPr="0078765D">
        <w:rPr>
          <w:szCs w:val="22"/>
        </w:rPr>
        <w:t xml:space="preserve">      2.  </w:t>
      </w:r>
      <w:proofErr w:type="spellStart"/>
      <w:r w:rsidRPr="0078765D">
        <w:rPr>
          <w:szCs w:val="22"/>
        </w:rPr>
        <w:t>Дт</w:t>
      </w:r>
      <w:proofErr w:type="spellEnd"/>
      <w:r w:rsidRPr="0078765D">
        <w:rPr>
          <w:szCs w:val="22"/>
        </w:rPr>
        <w:t xml:space="preserve"> 3510 </w:t>
      </w:r>
      <w:proofErr w:type="spellStart"/>
      <w:r w:rsidRPr="0078765D">
        <w:rPr>
          <w:szCs w:val="22"/>
        </w:rPr>
        <w:t>кт</w:t>
      </w:r>
      <w:proofErr w:type="spellEnd"/>
      <w:r w:rsidRPr="0078765D">
        <w:rPr>
          <w:szCs w:val="22"/>
        </w:rPr>
        <w:t xml:space="preserve"> 3400;</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A73C23" w:rsidP="00A73C23">
      <w:pPr>
        <w:tabs>
          <w:tab w:val="left" w:pos="1080"/>
        </w:tabs>
        <w:jc w:val="both"/>
        <w:rPr>
          <w:b/>
          <w:szCs w:val="22"/>
        </w:rPr>
      </w:pPr>
      <w:r w:rsidRPr="0078765D">
        <w:rPr>
          <w:b/>
          <w:szCs w:val="22"/>
        </w:rPr>
        <w:t>3</w:t>
      </w:r>
      <w:r w:rsidR="00EF3739">
        <w:rPr>
          <w:b/>
          <w:szCs w:val="22"/>
        </w:rPr>
        <w:t>7</w:t>
      </w:r>
      <w:r w:rsidRPr="0078765D">
        <w:rPr>
          <w:b/>
          <w:szCs w:val="22"/>
        </w:rPr>
        <w:t>. Інвентаризація МШП здійснюється за місцем їх надходження, а надлишки відображаються записом:</w:t>
      </w:r>
    </w:p>
    <w:p w:rsidR="00A73C23" w:rsidRPr="0078765D" w:rsidRDefault="00A73C23" w:rsidP="00A73C23">
      <w:pPr>
        <w:tabs>
          <w:tab w:val="left" w:pos="1080"/>
        </w:tabs>
        <w:jc w:val="both"/>
        <w:rPr>
          <w:szCs w:val="22"/>
        </w:rPr>
      </w:pPr>
      <w:r w:rsidRPr="008F4B38">
        <w:rPr>
          <w:szCs w:val="22"/>
        </w:rPr>
        <w:t xml:space="preserve">      </w:t>
      </w:r>
      <w:r w:rsidRPr="0078765D">
        <w:rPr>
          <w:szCs w:val="22"/>
        </w:rPr>
        <w:t xml:space="preserve">1.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6800;</w:t>
      </w:r>
    </w:p>
    <w:p w:rsidR="00A73C23" w:rsidRPr="0078765D" w:rsidRDefault="00A73C23" w:rsidP="00A73C23">
      <w:pPr>
        <w:tabs>
          <w:tab w:val="left" w:pos="1080"/>
        </w:tabs>
        <w:jc w:val="both"/>
        <w:rPr>
          <w:szCs w:val="22"/>
        </w:rPr>
      </w:pPr>
      <w:r w:rsidRPr="0078765D">
        <w:rPr>
          <w:color w:val="000000"/>
          <w:szCs w:val="22"/>
        </w:rPr>
        <w:t xml:space="preserve">      2.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6499;</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3510 </w:t>
      </w:r>
      <w:proofErr w:type="spellStart"/>
      <w:r w:rsidRPr="0078765D">
        <w:rPr>
          <w:szCs w:val="22"/>
        </w:rPr>
        <w:t>Кт</w:t>
      </w:r>
      <w:proofErr w:type="spellEnd"/>
      <w:r w:rsidRPr="0078765D">
        <w:rPr>
          <w:szCs w:val="22"/>
        </w:rPr>
        <w:t xml:space="preserve"> 3400;</w:t>
      </w:r>
    </w:p>
    <w:p w:rsidR="00A73C23" w:rsidRPr="0078765D" w:rsidRDefault="00A73C23" w:rsidP="00A73C23">
      <w:pPr>
        <w:tabs>
          <w:tab w:val="left" w:pos="1080"/>
        </w:tabs>
        <w:jc w:val="both"/>
        <w:rPr>
          <w:szCs w:val="22"/>
        </w:rPr>
      </w:pPr>
      <w:r w:rsidRPr="0078765D">
        <w:rPr>
          <w:szCs w:val="22"/>
        </w:rPr>
        <w:t xml:space="preserve">      4.Усі відповіді вірні.</w:t>
      </w:r>
    </w:p>
    <w:p w:rsidR="00A73C23" w:rsidRPr="0078765D" w:rsidRDefault="00A71E40" w:rsidP="00A71E40">
      <w:pPr>
        <w:jc w:val="both"/>
        <w:rPr>
          <w:b/>
          <w:color w:val="000000"/>
          <w:szCs w:val="22"/>
        </w:rPr>
      </w:pPr>
      <w:r>
        <w:rPr>
          <w:szCs w:val="18"/>
        </w:rPr>
        <w:t xml:space="preserve"> </w:t>
      </w:r>
      <w:r w:rsidR="00EF3739">
        <w:rPr>
          <w:b/>
          <w:szCs w:val="22"/>
        </w:rPr>
        <w:t>38</w:t>
      </w:r>
      <w:r w:rsidR="00A73C23" w:rsidRPr="0078765D">
        <w:rPr>
          <w:b/>
          <w:szCs w:val="22"/>
        </w:rPr>
        <w:t xml:space="preserve">. </w:t>
      </w:r>
      <w:r w:rsidR="00A73C23" w:rsidRPr="0078765D">
        <w:rPr>
          <w:b/>
          <w:bCs/>
          <w:iCs/>
          <w:color w:val="000000"/>
          <w:szCs w:val="22"/>
        </w:rPr>
        <w:t>Запаси товарно-матеріальних цінностей</w:t>
      </w:r>
      <w:r w:rsidR="00A73C23" w:rsidRPr="0078765D">
        <w:rPr>
          <w:b/>
          <w:color w:val="000000"/>
          <w:szCs w:val="22"/>
        </w:rPr>
        <w:t xml:space="preserve"> це:</w:t>
      </w:r>
    </w:p>
    <w:p w:rsidR="00A73C23" w:rsidRPr="008F4B38" w:rsidRDefault="00A73C23" w:rsidP="00A73C23">
      <w:pPr>
        <w:tabs>
          <w:tab w:val="left" w:pos="1080"/>
        </w:tabs>
        <w:jc w:val="both"/>
        <w:rPr>
          <w:color w:val="000000"/>
          <w:szCs w:val="22"/>
        </w:rPr>
      </w:pPr>
      <w:r w:rsidRPr="008F4B38">
        <w:rPr>
          <w:color w:val="000000"/>
          <w:szCs w:val="22"/>
        </w:rPr>
        <w:t xml:space="preserve">      1. Активи, які визнача</w:t>
      </w:r>
      <w:r w:rsidRPr="008F4B38">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 До складу запасів товарно-матеріальних цінностей включаються мате</w:t>
      </w:r>
      <w:r w:rsidRPr="008F4B38">
        <w:rPr>
          <w:color w:val="000000"/>
          <w:szCs w:val="22"/>
        </w:rPr>
        <w:softHyphen/>
        <w:t>ріальні активи, призначені для забезпечення безперервної роботи банку, надання послуг, а також отримані в заставу;</w:t>
      </w:r>
    </w:p>
    <w:p w:rsidR="00A73C23" w:rsidRPr="0078765D" w:rsidRDefault="00A73C23" w:rsidP="00A73C23">
      <w:pPr>
        <w:tabs>
          <w:tab w:val="left" w:pos="1080"/>
        </w:tabs>
        <w:jc w:val="both"/>
        <w:rPr>
          <w:color w:val="000000"/>
          <w:szCs w:val="22"/>
        </w:rPr>
      </w:pPr>
      <w:r w:rsidRPr="0078765D">
        <w:rPr>
          <w:color w:val="000000"/>
          <w:szCs w:val="22"/>
        </w:rPr>
        <w:t xml:space="preserve">     2. Активи, які визнача</w:t>
      </w:r>
      <w:r w:rsidRPr="0078765D">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w:t>
      </w:r>
    </w:p>
    <w:p w:rsidR="00A73C23" w:rsidRPr="0078765D" w:rsidRDefault="00A73C23" w:rsidP="00A73C23">
      <w:pPr>
        <w:shd w:val="clear" w:color="auto" w:fill="FFFFFF"/>
        <w:tabs>
          <w:tab w:val="left" w:pos="1080"/>
        </w:tabs>
        <w:jc w:val="both"/>
        <w:rPr>
          <w:szCs w:val="22"/>
        </w:rPr>
      </w:pPr>
      <w:r w:rsidRPr="0078765D">
        <w:rPr>
          <w:color w:val="000000"/>
          <w:szCs w:val="22"/>
        </w:rPr>
        <w:t xml:space="preserve">    3. А</w:t>
      </w:r>
      <w:r w:rsidRPr="0078765D">
        <w:t xml:space="preserve">ктиви </w:t>
      </w:r>
      <w:r w:rsidRPr="0078765D">
        <w:rPr>
          <w:szCs w:val="22"/>
        </w:rPr>
        <w:t>у складі яких відображаються придбані банком права користування землею, водою, іншими природними ресурсами, місцем на фондовій біржі, об’єктами інтелектуальної власності на інші подібні майнові права, програмне забезпечення;</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1080"/>
        </w:tabs>
        <w:jc w:val="both"/>
        <w:rPr>
          <w:b/>
          <w:color w:val="000000"/>
          <w:szCs w:val="22"/>
        </w:rPr>
      </w:pPr>
      <w:r>
        <w:rPr>
          <w:b/>
          <w:color w:val="000000"/>
          <w:szCs w:val="22"/>
        </w:rPr>
        <w:t>39</w:t>
      </w:r>
      <w:r w:rsidR="00A73C23" w:rsidRPr="0078765D">
        <w:rPr>
          <w:b/>
          <w:color w:val="000000"/>
          <w:szCs w:val="22"/>
        </w:rPr>
        <w:t>. Придбання товарно-матеріальних цінностей за національну валюту (передоплата) відображають проведенням:</w:t>
      </w:r>
    </w:p>
    <w:p w:rsidR="00A73C23" w:rsidRPr="0078765D" w:rsidRDefault="00A73C23" w:rsidP="00A73C23">
      <w:pPr>
        <w:shd w:val="clear" w:color="auto" w:fill="FFFFFF"/>
        <w:tabs>
          <w:tab w:val="left" w:pos="1080"/>
        </w:tabs>
        <w:jc w:val="both"/>
        <w:rPr>
          <w:color w:val="000000"/>
          <w:szCs w:val="22"/>
        </w:rPr>
      </w:pPr>
      <w:r w:rsidRPr="0078765D">
        <w:rPr>
          <w:color w:val="000000"/>
          <w:szCs w:val="22"/>
        </w:rPr>
        <w:t xml:space="preserve">     1. </w:t>
      </w:r>
      <w:proofErr w:type="spellStart"/>
      <w:r w:rsidRPr="0078765D">
        <w:rPr>
          <w:bCs/>
          <w:color w:val="000000"/>
          <w:szCs w:val="22"/>
        </w:rPr>
        <w:t>Дт</w:t>
      </w:r>
      <w:proofErr w:type="spellEnd"/>
      <w:r w:rsidRPr="0078765D">
        <w:rPr>
          <w:color w:val="000000"/>
          <w:szCs w:val="22"/>
        </w:rPr>
        <w:t xml:space="preserve"> 3510, 3551  </w:t>
      </w:r>
      <w:proofErr w:type="spellStart"/>
      <w:r w:rsidRPr="0078765D">
        <w:rPr>
          <w:bCs/>
          <w:color w:val="000000"/>
          <w:szCs w:val="22"/>
        </w:rPr>
        <w:t>Кт</w:t>
      </w:r>
      <w:proofErr w:type="spellEnd"/>
      <w:r w:rsidRPr="0078765D">
        <w:rPr>
          <w:color w:val="000000"/>
          <w:szCs w:val="22"/>
        </w:rPr>
        <w:t xml:space="preserve"> 1200, 2600, 1001;</w:t>
      </w:r>
    </w:p>
    <w:p w:rsidR="00A73C23" w:rsidRPr="0078765D" w:rsidRDefault="00A73C23" w:rsidP="00A73C23">
      <w:pPr>
        <w:tabs>
          <w:tab w:val="left" w:pos="1080"/>
        </w:tabs>
        <w:jc w:val="both"/>
        <w:rPr>
          <w:szCs w:val="22"/>
        </w:rPr>
      </w:pPr>
      <w:r w:rsidRPr="0078765D">
        <w:rPr>
          <w:color w:val="000000"/>
          <w:szCs w:val="22"/>
        </w:rPr>
        <w:t xml:space="preserve">     2. </w:t>
      </w:r>
      <w:proofErr w:type="spellStart"/>
      <w:r w:rsidRPr="0078765D">
        <w:rPr>
          <w:szCs w:val="22"/>
        </w:rPr>
        <w:t>Дт</w:t>
      </w:r>
      <w:proofErr w:type="spellEnd"/>
      <w:r w:rsidRPr="0078765D">
        <w:rPr>
          <w:szCs w:val="22"/>
        </w:rPr>
        <w:t xml:space="preserve"> 3510 </w:t>
      </w:r>
      <w:proofErr w:type="spellStart"/>
      <w:r w:rsidRPr="0078765D">
        <w:rPr>
          <w:szCs w:val="22"/>
        </w:rPr>
        <w:t>Кт</w:t>
      </w:r>
      <w:proofErr w:type="spellEnd"/>
      <w:r w:rsidRPr="0078765D">
        <w:rPr>
          <w:szCs w:val="22"/>
        </w:rPr>
        <w:t xml:space="preserve"> 3400;</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1080"/>
        </w:tabs>
        <w:jc w:val="both"/>
        <w:rPr>
          <w:b/>
          <w:color w:val="000000"/>
          <w:szCs w:val="22"/>
        </w:rPr>
      </w:pPr>
      <w:r>
        <w:rPr>
          <w:b/>
          <w:color w:val="000000"/>
          <w:szCs w:val="22"/>
        </w:rPr>
        <w:t>40</w:t>
      </w:r>
      <w:r w:rsidR="00A73C23" w:rsidRPr="0078765D">
        <w:rPr>
          <w:b/>
          <w:color w:val="000000"/>
          <w:szCs w:val="22"/>
        </w:rPr>
        <w:t>. Придбання товарно-матеріальних цінностей за іноземну валюту (передоплата) відображають проведенням:</w:t>
      </w:r>
    </w:p>
    <w:p w:rsidR="00A73C23" w:rsidRPr="008F4B38" w:rsidRDefault="00A73C23" w:rsidP="00A73C23">
      <w:pPr>
        <w:shd w:val="clear" w:color="auto" w:fill="FFFFFF"/>
        <w:tabs>
          <w:tab w:val="left" w:pos="1080"/>
        </w:tabs>
        <w:jc w:val="both"/>
        <w:rPr>
          <w:szCs w:val="22"/>
        </w:rPr>
      </w:pPr>
      <w:r w:rsidRPr="008F4B38">
        <w:rPr>
          <w:color w:val="000000"/>
          <w:szCs w:val="22"/>
        </w:rPr>
        <w:t xml:space="preserve">     1. </w:t>
      </w:r>
      <w:proofErr w:type="spellStart"/>
      <w:r w:rsidRPr="008F4B38">
        <w:rPr>
          <w:color w:val="000000"/>
          <w:szCs w:val="22"/>
        </w:rPr>
        <w:t>Дт</w:t>
      </w:r>
      <w:proofErr w:type="spellEnd"/>
      <w:r w:rsidRPr="008F4B38">
        <w:rPr>
          <w:color w:val="000000"/>
          <w:szCs w:val="22"/>
        </w:rPr>
        <w:t xml:space="preserve"> 1200, 2600 </w:t>
      </w:r>
      <w:proofErr w:type="spellStart"/>
      <w:r w:rsidRPr="008F4B38">
        <w:rPr>
          <w:color w:val="000000"/>
          <w:szCs w:val="22"/>
        </w:rPr>
        <w:t>Кт</w:t>
      </w:r>
      <w:proofErr w:type="spellEnd"/>
      <w:r w:rsidRPr="008F4B38">
        <w:rPr>
          <w:color w:val="000000"/>
          <w:szCs w:val="22"/>
        </w:rPr>
        <w:t xml:space="preserve"> 3510;</w:t>
      </w:r>
    </w:p>
    <w:p w:rsidR="00A73C23" w:rsidRPr="0078765D" w:rsidRDefault="00A73C23" w:rsidP="00A73C23">
      <w:pPr>
        <w:shd w:val="clear" w:color="auto" w:fill="FFFFFF"/>
        <w:tabs>
          <w:tab w:val="left" w:pos="470"/>
          <w:tab w:val="left" w:pos="1080"/>
        </w:tabs>
        <w:jc w:val="both"/>
        <w:rPr>
          <w:color w:val="000000"/>
          <w:szCs w:val="22"/>
        </w:rPr>
      </w:pPr>
      <w:r w:rsidRPr="008F4B38">
        <w:rPr>
          <w:color w:val="000000"/>
          <w:szCs w:val="22"/>
        </w:rPr>
        <w:t xml:space="preserve">     </w:t>
      </w:r>
      <w:r w:rsidRPr="0078765D">
        <w:rPr>
          <w:color w:val="000000"/>
          <w:szCs w:val="22"/>
        </w:rPr>
        <w:t xml:space="preserve">2. </w:t>
      </w:r>
      <w:proofErr w:type="spellStart"/>
      <w:r w:rsidRPr="0078765D">
        <w:rPr>
          <w:bCs/>
          <w:color w:val="000000"/>
          <w:szCs w:val="22"/>
        </w:rPr>
        <w:t>Дт</w:t>
      </w:r>
      <w:proofErr w:type="spellEnd"/>
      <w:r w:rsidRPr="0078765D">
        <w:rPr>
          <w:color w:val="000000"/>
          <w:szCs w:val="22"/>
        </w:rPr>
        <w:t xml:space="preserve"> 3510  </w:t>
      </w:r>
      <w:proofErr w:type="spellStart"/>
      <w:r w:rsidRPr="0078765D">
        <w:rPr>
          <w:bCs/>
          <w:color w:val="000000"/>
          <w:szCs w:val="22"/>
        </w:rPr>
        <w:t>Кт</w:t>
      </w:r>
      <w:proofErr w:type="spellEnd"/>
      <w:r w:rsidRPr="0078765D">
        <w:rPr>
          <w:color w:val="000000"/>
          <w:szCs w:val="22"/>
        </w:rPr>
        <w:t xml:space="preserve"> 1200, 2600, 1001;</w:t>
      </w:r>
    </w:p>
    <w:p w:rsidR="00A73C23" w:rsidRPr="0078765D" w:rsidRDefault="00A73C23" w:rsidP="00A73C23">
      <w:pPr>
        <w:shd w:val="clear" w:color="auto" w:fill="FFFFFF"/>
        <w:tabs>
          <w:tab w:val="left" w:pos="1080"/>
        </w:tabs>
        <w:jc w:val="both"/>
        <w:rPr>
          <w:color w:val="000000"/>
          <w:szCs w:val="22"/>
        </w:rPr>
      </w:pPr>
      <w:r w:rsidRPr="0078765D">
        <w:rPr>
          <w:color w:val="000000"/>
          <w:szCs w:val="22"/>
        </w:rPr>
        <w:t xml:space="preserve">     3. </w:t>
      </w:r>
      <w:proofErr w:type="spellStart"/>
      <w:r w:rsidRPr="0078765D">
        <w:rPr>
          <w:color w:val="000000"/>
          <w:szCs w:val="22"/>
        </w:rPr>
        <w:t>Дт</w:t>
      </w:r>
      <w:proofErr w:type="spellEnd"/>
      <w:r w:rsidRPr="0078765D">
        <w:rPr>
          <w:color w:val="000000"/>
          <w:szCs w:val="22"/>
        </w:rPr>
        <w:t xml:space="preserve"> 3510 </w:t>
      </w:r>
      <w:proofErr w:type="spellStart"/>
      <w:r w:rsidRPr="0078765D">
        <w:rPr>
          <w:color w:val="000000"/>
          <w:szCs w:val="22"/>
        </w:rPr>
        <w:t>Кт</w:t>
      </w:r>
      <w:proofErr w:type="spellEnd"/>
      <w:r w:rsidRPr="0078765D">
        <w:rPr>
          <w:color w:val="000000"/>
          <w:szCs w:val="22"/>
        </w:rPr>
        <w:t xml:space="preserve"> 3400, 3410;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470"/>
          <w:tab w:val="left" w:pos="1080"/>
        </w:tabs>
        <w:jc w:val="both"/>
        <w:rPr>
          <w:b/>
          <w:szCs w:val="22"/>
        </w:rPr>
      </w:pPr>
      <w:r>
        <w:rPr>
          <w:b/>
          <w:szCs w:val="22"/>
        </w:rPr>
        <w:t>4</w:t>
      </w:r>
      <w:r w:rsidR="00A73C23" w:rsidRPr="0078765D">
        <w:rPr>
          <w:b/>
          <w:szCs w:val="22"/>
        </w:rPr>
        <w:t>1.</w:t>
      </w:r>
      <w:r w:rsidR="00A73C23" w:rsidRPr="0078765D">
        <w:rPr>
          <w:b/>
          <w:color w:val="000000"/>
          <w:szCs w:val="22"/>
        </w:rPr>
        <w:t>Видача товарно-матеріальних цінностей зі складу в експлуатацію відображають проведенням:</w:t>
      </w:r>
    </w:p>
    <w:p w:rsidR="00A73C23" w:rsidRPr="0078765D" w:rsidRDefault="00A73C23" w:rsidP="00A73C23">
      <w:pPr>
        <w:shd w:val="clear" w:color="auto" w:fill="FFFFFF"/>
        <w:tabs>
          <w:tab w:val="left" w:pos="1080"/>
        </w:tabs>
        <w:jc w:val="both"/>
        <w:rPr>
          <w:color w:val="000000"/>
          <w:szCs w:val="22"/>
        </w:rPr>
      </w:pPr>
      <w:r w:rsidRPr="0078765D">
        <w:rPr>
          <w:bCs/>
          <w:color w:val="000000"/>
          <w:szCs w:val="22"/>
        </w:rPr>
        <w:t xml:space="preserve">     1. </w:t>
      </w:r>
      <w:proofErr w:type="spellStart"/>
      <w:r w:rsidRPr="0078765D">
        <w:rPr>
          <w:bCs/>
          <w:color w:val="000000"/>
          <w:szCs w:val="22"/>
        </w:rPr>
        <w:t>Дт</w:t>
      </w:r>
      <w:proofErr w:type="spellEnd"/>
      <w:r w:rsidRPr="0078765D">
        <w:rPr>
          <w:color w:val="000000"/>
          <w:szCs w:val="22"/>
        </w:rPr>
        <w:t xml:space="preserve"> 7409, 7420, 7430, 7453, 7493, 7499</w:t>
      </w:r>
      <w:r w:rsidRPr="0078765D">
        <w:rPr>
          <w:bCs/>
          <w:color w:val="000000"/>
          <w:szCs w:val="22"/>
        </w:rPr>
        <w:t xml:space="preserve"> </w:t>
      </w:r>
      <w:proofErr w:type="spellStart"/>
      <w:r w:rsidRPr="0078765D">
        <w:rPr>
          <w:bCs/>
          <w:color w:val="000000"/>
          <w:szCs w:val="22"/>
        </w:rPr>
        <w:t>Кт</w:t>
      </w:r>
      <w:proofErr w:type="spellEnd"/>
      <w:r w:rsidRPr="0078765D">
        <w:rPr>
          <w:color w:val="000000"/>
          <w:szCs w:val="22"/>
        </w:rPr>
        <w:t xml:space="preserve"> 3400, 3410;</w:t>
      </w:r>
    </w:p>
    <w:p w:rsidR="00A73C23" w:rsidRPr="0078765D" w:rsidRDefault="00A73C23" w:rsidP="00A73C23">
      <w:pPr>
        <w:shd w:val="clear" w:color="auto" w:fill="FFFFFF"/>
        <w:tabs>
          <w:tab w:val="left" w:pos="1080"/>
        </w:tabs>
        <w:jc w:val="both"/>
        <w:rPr>
          <w:color w:val="000000"/>
          <w:szCs w:val="22"/>
        </w:rPr>
      </w:pPr>
      <w:r w:rsidRPr="0078765D">
        <w:rPr>
          <w:color w:val="000000"/>
          <w:szCs w:val="22"/>
        </w:rPr>
        <w:t xml:space="preserve">     2. </w:t>
      </w:r>
      <w:proofErr w:type="spellStart"/>
      <w:r w:rsidRPr="0078765D">
        <w:rPr>
          <w:color w:val="000000"/>
          <w:szCs w:val="22"/>
        </w:rPr>
        <w:t>Дт</w:t>
      </w:r>
      <w:proofErr w:type="spellEnd"/>
      <w:r w:rsidRPr="0078765D">
        <w:rPr>
          <w:color w:val="000000"/>
          <w:szCs w:val="22"/>
        </w:rPr>
        <w:t xml:space="preserve"> 3400 </w:t>
      </w:r>
      <w:proofErr w:type="spellStart"/>
      <w:r w:rsidRPr="0078765D">
        <w:rPr>
          <w:color w:val="000000"/>
          <w:szCs w:val="22"/>
        </w:rPr>
        <w:t>Кт</w:t>
      </w:r>
      <w:proofErr w:type="spellEnd"/>
      <w:r w:rsidRPr="0078765D">
        <w:rPr>
          <w:color w:val="000000"/>
          <w:szCs w:val="22"/>
        </w:rPr>
        <w:t xml:space="preserve"> 7409, 7420, 7430, 7453, 7499;</w:t>
      </w:r>
    </w:p>
    <w:p w:rsidR="00A73C23" w:rsidRPr="0078765D" w:rsidRDefault="00A73C23" w:rsidP="00A73C23">
      <w:pPr>
        <w:tabs>
          <w:tab w:val="left" w:pos="1080"/>
        </w:tabs>
        <w:jc w:val="both"/>
        <w:rPr>
          <w:szCs w:val="22"/>
        </w:rPr>
      </w:pPr>
      <w:r w:rsidRPr="0078765D">
        <w:rPr>
          <w:color w:val="000000"/>
          <w:szCs w:val="22"/>
        </w:rPr>
        <w:t xml:space="preserve">     3.  </w:t>
      </w:r>
      <w:r w:rsidRPr="0078765D">
        <w:rPr>
          <w:szCs w:val="22"/>
        </w:rPr>
        <w:t xml:space="preserve"> Дт3410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581"/>
          <w:tab w:val="left" w:pos="1080"/>
        </w:tabs>
        <w:jc w:val="both"/>
        <w:rPr>
          <w:b/>
          <w:szCs w:val="22"/>
        </w:rPr>
      </w:pPr>
      <w:r>
        <w:rPr>
          <w:b/>
          <w:color w:val="000000"/>
          <w:szCs w:val="22"/>
        </w:rPr>
        <w:t>42</w:t>
      </w:r>
      <w:r w:rsidR="00A73C23" w:rsidRPr="0078765D">
        <w:rPr>
          <w:b/>
          <w:color w:val="000000"/>
          <w:szCs w:val="22"/>
        </w:rPr>
        <w:t>.Використання товарно-матеріальних цінностей для капітального ремонту та будівництва основних засобів відображають проведенням:</w:t>
      </w:r>
    </w:p>
    <w:p w:rsidR="00A73C23" w:rsidRPr="0078765D" w:rsidRDefault="00A73C23" w:rsidP="00A73C23">
      <w:pPr>
        <w:shd w:val="clear" w:color="auto" w:fill="FFFFFF"/>
        <w:tabs>
          <w:tab w:val="left" w:pos="504"/>
          <w:tab w:val="left" w:pos="1080"/>
        </w:tabs>
        <w:jc w:val="both"/>
        <w:rPr>
          <w:color w:val="000000"/>
          <w:szCs w:val="22"/>
        </w:rPr>
      </w:pPr>
      <w:r w:rsidRPr="008F4B38">
        <w:rPr>
          <w:color w:val="000000"/>
          <w:szCs w:val="22"/>
        </w:rPr>
        <w:t xml:space="preserve">    </w:t>
      </w:r>
      <w:r w:rsidRPr="0078765D">
        <w:rPr>
          <w:color w:val="000000"/>
          <w:szCs w:val="22"/>
        </w:rPr>
        <w:t>1.</w:t>
      </w:r>
      <w:r w:rsidRPr="0078765D">
        <w:rPr>
          <w:bCs/>
          <w:color w:val="000000"/>
          <w:szCs w:val="22"/>
        </w:rPr>
        <w:t xml:space="preserve">Дт </w:t>
      </w:r>
      <w:r w:rsidRPr="0078765D">
        <w:rPr>
          <w:color w:val="000000"/>
          <w:szCs w:val="22"/>
        </w:rPr>
        <w:t xml:space="preserve">3402 </w:t>
      </w:r>
      <w:proofErr w:type="spellStart"/>
      <w:r w:rsidRPr="0078765D">
        <w:rPr>
          <w:bCs/>
          <w:color w:val="000000"/>
          <w:szCs w:val="22"/>
        </w:rPr>
        <w:t>Кт</w:t>
      </w:r>
      <w:proofErr w:type="spellEnd"/>
      <w:r w:rsidRPr="0078765D">
        <w:rPr>
          <w:color w:val="000000"/>
          <w:szCs w:val="22"/>
        </w:rPr>
        <w:t xml:space="preserve"> 3400;</w:t>
      </w:r>
    </w:p>
    <w:p w:rsidR="00A73C23" w:rsidRPr="0078765D" w:rsidRDefault="00A73C23" w:rsidP="00A73C23">
      <w:pPr>
        <w:tabs>
          <w:tab w:val="left" w:pos="1080"/>
        </w:tabs>
        <w:jc w:val="both"/>
        <w:rPr>
          <w:szCs w:val="22"/>
        </w:rPr>
      </w:pPr>
      <w:r w:rsidRPr="0078765D">
        <w:rPr>
          <w:color w:val="000000"/>
          <w:szCs w:val="22"/>
        </w:rPr>
        <w:t xml:space="preserve">    2. </w:t>
      </w:r>
      <w:r w:rsidRPr="0078765D">
        <w:rPr>
          <w:szCs w:val="22"/>
        </w:rPr>
        <w:t xml:space="preserve"> Дт3410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3400 </w:t>
      </w:r>
      <w:proofErr w:type="spellStart"/>
      <w:r w:rsidRPr="0078765D">
        <w:rPr>
          <w:szCs w:val="22"/>
        </w:rPr>
        <w:t>Кт</w:t>
      </w:r>
      <w:proofErr w:type="spellEnd"/>
      <w:r w:rsidRPr="0078765D">
        <w:rPr>
          <w:szCs w:val="22"/>
        </w:rPr>
        <w:t xml:space="preserve"> 3402;</w:t>
      </w:r>
    </w:p>
    <w:p w:rsidR="00A73C23" w:rsidRPr="0078765D" w:rsidRDefault="00A73C23" w:rsidP="00A73C23">
      <w:pPr>
        <w:tabs>
          <w:tab w:val="left" w:pos="1080"/>
        </w:tabs>
        <w:jc w:val="both"/>
        <w:rPr>
          <w:szCs w:val="22"/>
        </w:rPr>
      </w:pPr>
      <w:r w:rsidRPr="0078765D">
        <w:rPr>
          <w:szCs w:val="22"/>
        </w:rPr>
        <w:lastRenderedPageBreak/>
        <w:t xml:space="preserve">    4. Усі відповіді вірні.</w:t>
      </w:r>
    </w:p>
    <w:p w:rsidR="00A73C23" w:rsidRPr="0078765D" w:rsidRDefault="00EF3739" w:rsidP="00A73C23">
      <w:pPr>
        <w:shd w:val="clear" w:color="auto" w:fill="FFFFFF"/>
        <w:tabs>
          <w:tab w:val="left" w:pos="581"/>
          <w:tab w:val="left" w:pos="1080"/>
        </w:tabs>
        <w:jc w:val="both"/>
        <w:rPr>
          <w:b/>
          <w:color w:val="000000"/>
          <w:szCs w:val="22"/>
        </w:rPr>
      </w:pPr>
      <w:r>
        <w:rPr>
          <w:b/>
          <w:color w:val="000000"/>
          <w:szCs w:val="22"/>
        </w:rPr>
        <w:t>43</w:t>
      </w:r>
      <w:r w:rsidR="00A73C23" w:rsidRPr="0078765D">
        <w:rPr>
          <w:b/>
          <w:color w:val="000000"/>
          <w:szCs w:val="22"/>
        </w:rPr>
        <w:t xml:space="preserve">.Видача господарських матеріалів зі складу у підзвіт підзвітній особі відображають проведенням: </w:t>
      </w:r>
    </w:p>
    <w:p w:rsidR="00A73C23" w:rsidRPr="008F4B38" w:rsidRDefault="00A73C23" w:rsidP="00A73C23">
      <w:pPr>
        <w:shd w:val="clear" w:color="auto" w:fill="FFFFFF"/>
        <w:tabs>
          <w:tab w:val="left" w:pos="581"/>
          <w:tab w:val="left" w:pos="1080"/>
        </w:tabs>
        <w:jc w:val="both"/>
        <w:rPr>
          <w:color w:val="000000"/>
          <w:szCs w:val="22"/>
        </w:rPr>
      </w:pPr>
      <w:r w:rsidRPr="008F4B38">
        <w:rPr>
          <w:color w:val="000000"/>
          <w:szCs w:val="22"/>
        </w:rPr>
        <w:t xml:space="preserve">       1. </w:t>
      </w:r>
      <w:proofErr w:type="spellStart"/>
      <w:r w:rsidRPr="008F4B38">
        <w:rPr>
          <w:color w:val="000000"/>
          <w:szCs w:val="22"/>
        </w:rPr>
        <w:t>Дт</w:t>
      </w:r>
      <w:proofErr w:type="spellEnd"/>
      <w:r w:rsidRPr="008F4B38">
        <w:rPr>
          <w:color w:val="000000"/>
          <w:szCs w:val="22"/>
        </w:rPr>
        <w:t xml:space="preserve"> 3400 </w:t>
      </w:r>
      <w:proofErr w:type="spellStart"/>
      <w:r w:rsidRPr="008F4B38">
        <w:rPr>
          <w:color w:val="000000"/>
          <w:szCs w:val="22"/>
        </w:rPr>
        <w:t>Кт</w:t>
      </w:r>
      <w:proofErr w:type="spellEnd"/>
      <w:r w:rsidRPr="008F4B38">
        <w:rPr>
          <w:color w:val="000000"/>
          <w:szCs w:val="22"/>
        </w:rPr>
        <w:t xml:space="preserve"> 3402;</w:t>
      </w:r>
    </w:p>
    <w:p w:rsidR="00A73C23" w:rsidRPr="0078765D" w:rsidRDefault="00A73C23" w:rsidP="00A73C23">
      <w:pPr>
        <w:shd w:val="clear" w:color="auto" w:fill="FFFFFF"/>
        <w:tabs>
          <w:tab w:val="left" w:pos="581"/>
          <w:tab w:val="left" w:pos="1080"/>
        </w:tabs>
        <w:jc w:val="both"/>
        <w:rPr>
          <w:color w:val="000000"/>
          <w:szCs w:val="22"/>
        </w:rPr>
      </w:pPr>
      <w:r w:rsidRPr="0078765D">
        <w:rPr>
          <w:color w:val="000000"/>
          <w:szCs w:val="22"/>
        </w:rPr>
        <w:t xml:space="preserve">       2. </w:t>
      </w:r>
      <w:proofErr w:type="spellStart"/>
      <w:r w:rsidRPr="0078765D">
        <w:rPr>
          <w:bCs/>
          <w:color w:val="000000"/>
          <w:szCs w:val="22"/>
        </w:rPr>
        <w:t>Дт</w:t>
      </w:r>
      <w:proofErr w:type="spellEnd"/>
      <w:r w:rsidRPr="0078765D">
        <w:rPr>
          <w:color w:val="000000"/>
          <w:szCs w:val="22"/>
        </w:rPr>
        <w:t xml:space="preserve"> 3402 </w:t>
      </w:r>
      <w:proofErr w:type="spellStart"/>
      <w:r w:rsidRPr="0078765D">
        <w:rPr>
          <w:bCs/>
          <w:color w:val="000000"/>
          <w:szCs w:val="22"/>
        </w:rPr>
        <w:t>Кт</w:t>
      </w:r>
      <w:proofErr w:type="spellEnd"/>
      <w:r w:rsidRPr="0078765D">
        <w:rPr>
          <w:color w:val="000000"/>
          <w:szCs w:val="22"/>
        </w:rPr>
        <w:t xml:space="preserve"> 3400;</w:t>
      </w:r>
    </w:p>
    <w:p w:rsidR="00A73C23" w:rsidRPr="0078765D" w:rsidRDefault="00A73C23" w:rsidP="00A73C23">
      <w:pPr>
        <w:tabs>
          <w:tab w:val="left" w:pos="1080"/>
        </w:tabs>
        <w:jc w:val="both"/>
        <w:rPr>
          <w:szCs w:val="22"/>
        </w:rPr>
      </w:pPr>
      <w:r w:rsidRPr="0078765D">
        <w:rPr>
          <w:color w:val="000000"/>
          <w:szCs w:val="22"/>
        </w:rPr>
        <w:t xml:space="preserve">       3. </w:t>
      </w:r>
      <w:r w:rsidRPr="0078765D">
        <w:rPr>
          <w:szCs w:val="22"/>
        </w:rPr>
        <w:t xml:space="preserve">Дт3410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523"/>
          <w:tab w:val="left" w:pos="1080"/>
        </w:tabs>
        <w:jc w:val="both"/>
        <w:rPr>
          <w:b/>
          <w:color w:val="000000"/>
          <w:szCs w:val="22"/>
        </w:rPr>
      </w:pPr>
      <w:r>
        <w:rPr>
          <w:b/>
          <w:color w:val="000000"/>
          <w:szCs w:val="22"/>
        </w:rPr>
        <w:t>44</w:t>
      </w:r>
      <w:r w:rsidR="00A73C23" w:rsidRPr="0078765D">
        <w:rPr>
          <w:b/>
          <w:color w:val="000000"/>
          <w:szCs w:val="22"/>
        </w:rPr>
        <w:t>. Списання з балансу пошкоджених, застарілих та зіпсованих товар</w:t>
      </w:r>
      <w:r w:rsidR="00A73C23" w:rsidRPr="0078765D">
        <w:rPr>
          <w:b/>
          <w:color w:val="000000"/>
          <w:szCs w:val="22"/>
        </w:rPr>
        <w:softHyphen/>
        <w:t>но-матеріальних цінностей (у разі притягнення матеріально-відповідальної особи відповідальності)</w:t>
      </w:r>
      <w:r w:rsidR="00A73C23">
        <w:rPr>
          <w:b/>
          <w:color w:val="000000"/>
          <w:szCs w:val="22"/>
        </w:rPr>
        <w:t xml:space="preserve"> відображають записом</w:t>
      </w:r>
      <w:r w:rsidR="00A73C23" w:rsidRPr="0078765D">
        <w:rPr>
          <w:b/>
          <w:color w:val="000000"/>
          <w:szCs w:val="22"/>
        </w:rPr>
        <w:t>:</w:t>
      </w:r>
    </w:p>
    <w:p w:rsidR="00A73C23" w:rsidRPr="0078765D" w:rsidRDefault="00A73C23" w:rsidP="00A73C23">
      <w:pPr>
        <w:shd w:val="clear" w:color="auto" w:fill="FFFFFF"/>
        <w:tabs>
          <w:tab w:val="left" w:pos="523"/>
          <w:tab w:val="left" w:pos="1080"/>
        </w:tabs>
        <w:jc w:val="both"/>
        <w:rPr>
          <w:color w:val="000000"/>
          <w:szCs w:val="22"/>
        </w:rPr>
      </w:pPr>
      <w:r w:rsidRPr="008F4B38">
        <w:rPr>
          <w:color w:val="000000"/>
          <w:szCs w:val="22"/>
        </w:rPr>
        <w:t xml:space="preserve">      </w:t>
      </w:r>
      <w:r w:rsidRPr="0078765D">
        <w:rPr>
          <w:color w:val="000000"/>
          <w:szCs w:val="22"/>
        </w:rPr>
        <w:t xml:space="preserve">1. </w:t>
      </w:r>
      <w:proofErr w:type="spellStart"/>
      <w:r w:rsidRPr="0078765D">
        <w:rPr>
          <w:bCs/>
          <w:color w:val="000000"/>
          <w:szCs w:val="22"/>
        </w:rPr>
        <w:t>Дт</w:t>
      </w:r>
      <w:proofErr w:type="spellEnd"/>
      <w:r w:rsidRPr="0078765D">
        <w:rPr>
          <w:color w:val="000000"/>
          <w:szCs w:val="22"/>
        </w:rPr>
        <w:t xml:space="preserve"> 3552 </w:t>
      </w:r>
      <w:proofErr w:type="spellStart"/>
      <w:r w:rsidRPr="0078765D">
        <w:rPr>
          <w:bCs/>
          <w:color w:val="000000"/>
          <w:szCs w:val="22"/>
        </w:rPr>
        <w:t>Кт</w:t>
      </w:r>
      <w:proofErr w:type="spellEnd"/>
      <w:r w:rsidRPr="0078765D">
        <w:rPr>
          <w:color w:val="000000"/>
          <w:szCs w:val="22"/>
        </w:rPr>
        <w:t xml:space="preserve"> 3400, 3410;</w:t>
      </w:r>
    </w:p>
    <w:p w:rsidR="00A73C23" w:rsidRPr="0078765D" w:rsidRDefault="00A73C23" w:rsidP="00A73C23">
      <w:pPr>
        <w:shd w:val="clear" w:color="auto" w:fill="FFFFFF"/>
        <w:tabs>
          <w:tab w:val="left" w:pos="523"/>
          <w:tab w:val="left" w:pos="1080"/>
        </w:tabs>
        <w:jc w:val="both"/>
        <w:rPr>
          <w:color w:val="000000"/>
          <w:szCs w:val="22"/>
        </w:rPr>
      </w:pPr>
      <w:r w:rsidRPr="0078765D">
        <w:rPr>
          <w:color w:val="000000"/>
          <w:szCs w:val="22"/>
        </w:rPr>
        <w:t xml:space="preserve">      2. </w:t>
      </w:r>
      <w:proofErr w:type="spellStart"/>
      <w:r w:rsidRPr="0078765D">
        <w:rPr>
          <w:color w:val="000000"/>
          <w:szCs w:val="22"/>
        </w:rPr>
        <w:t>Дт</w:t>
      </w:r>
      <w:proofErr w:type="spellEnd"/>
      <w:r w:rsidRPr="0078765D">
        <w:rPr>
          <w:color w:val="000000"/>
          <w:szCs w:val="22"/>
        </w:rPr>
        <w:t xml:space="preserve"> 3410 </w:t>
      </w:r>
      <w:proofErr w:type="spellStart"/>
      <w:r w:rsidRPr="0078765D">
        <w:rPr>
          <w:color w:val="000000"/>
          <w:szCs w:val="22"/>
        </w:rPr>
        <w:t>Кт</w:t>
      </w:r>
      <w:proofErr w:type="spellEnd"/>
      <w:r w:rsidRPr="0078765D">
        <w:rPr>
          <w:color w:val="000000"/>
          <w:szCs w:val="22"/>
        </w:rPr>
        <w:t xml:space="preserve"> 3552;</w:t>
      </w:r>
    </w:p>
    <w:p w:rsidR="00A73C23" w:rsidRPr="0078765D" w:rsidRDefault="00A73C23" w:rsidP="00A73C23">
      <w:pPr>
        <w:tabs>
          <w:tab w:val="left" w:pos="1080"/>
        </w:tabs>
        <w:jc w:val="both"/>
        <w:rPr>
          <w:szCs w:val="22"/>
        </w:rPr>
      </w:pPr>
      <w:r w:rsidRPr="0078765D">
        <w:rPr>
          <w:color w:val="000000"/>
          <w:szCs w:val="22"/>
        </w:rPr>
        <w:t xml:space="preserve">      3. </w:t>
      </w:r>
      <w:r w:rsidRPr="0078765D">
        <w:rPr>
          <w:szCs w:val="22"/>
        </w:rPr>
        <w:t xml:space="preserve">Дт3410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EB0846" w:rsidRDefault="00AC7686" w:rsidP="00AC7686">
      <w:pPr>
        <w:jc w:val="both"/>
        <w:rPr>
          <w:b/>
          <w:color w:val="000000"/>
          <w:szCs w:val="22"/>
        </w:rPr>
      </w:pPr>
      <w:r>
        <w:rPr>
          <w:szCs w:val="18"/>
        </w:rPr>
        <w:t xml:space="preserve"> </w:t>
      </w:r>
      <w:r w:rsidR="00EF3739">
        <w:rPr>
          <w:szCs w:val="18"/>
        </w:rPr>
        <w:t>45</w:t>
      </w:r>
      <w:r w:rsidR="00A73C23" w:rsidRPr="00EB0846">
        <w:rPr>
          <w:b/>
          <w:color w:val="000000"/>
          <w:szCs w:val="22"/>
        </w:rPr>
        <w:t>. Реалізація запасів товарно-матеріальних цінностей (у разі перевищення виручки від реалізації понад визначену вартість товарно-матеріальних цінностей) відображають проведенням:</w:t>
      </w:r>
    </w:p>
    <w:p w:rsidR="00A73C23" w:rsidRPr="0078765D" w:rsidRDefault="00A73C23" w:rsidP="00A73C23">
      <w:pPr>
        <w:shd w:val="clear" w:color="auto" w:fill="FFFFFF"/>
        <w:tabs>
          <w:tab w:val="left" w:pos="523"/>
          <w:tab w:val="left" w:pos="1080"/>
        </w:tabs>
        <w:jc w:val="both"/>
        <w:rPr>
          <w:szCs w:val="22"/>
        </w:rPr>
      </w:pPr>
      <w:r>
        <w:rPr>
          <w:szCs w:val="22"/>
        </w:rPr>
        <w:t xml:space="preserve">      1.</w:t>
      </w:r>
      <w:r w:rsidRPr="0078765D">
        <w:rPr>
          <w:szCs w:val="22"/>
        </w:rPr>
        <w:t xml:space="preserve"> </w:t>
      </w:r>
      <w:r w:rsidRPr="0078765D">
        <w:rPr>
          <w:color w:val="000000"/>
          <w:szCs w:val="22"/>
        </w:rPr>
        <w:t xml:space="preserve"> </w:t>
      </w:r>
      <w:proofErr w:type="spellStart"/>
      <w:r w:rsidRPr="0078765D">
        <w:rPr>
          <w:bCs/>
          <w:color w:val="000000"/>
          <w:szCs w:val="22"/>
        </w:rPr>
        <w:t>Дт</w:t>
      </w:r>
      <w:proofErr w:type="spellEnd"/>
      <w:r w:rsidRPr="0078765D">
        <w:rPr>
          <w:color w:val="000000"/>
          <w:szCs w:val="22"/>
        </w:rPr>
        <w:t xml:space="preserve"> 1200, 2600, 1001, 7499    </w:t>
      </w:r>
      <w:proofErr w:type="spellStart"/>
      <w:r w:rsidRPr="0078765D">
        <w:rPr>
          <w:bCs/>
          <w:color w:val="000000"/>
          <w:szCs w:val="22"/>
        </w:rPr>
        <w:t>Кт</w:t>
      </w:r>
      <w:proofErr w:type="spellEnd"/>
      <w:r w:rsidRPr="0078765D">
        <w:rPr>
          <w:color w:val="000000"/>
          <w:szCs w:val="22"/>
        </w:rPr>
        <w:t xml:space="preserve"> 3400, 3410;</w:t>
      </w:r>
    </w:p>
    <w:p w:rsidR="00A73C23" w:rsidRPr="0078765D" w:rsidRDefault="00A73C23" w:rsidP="00A73C23">
      <w:pPr>
        <w:shd w:val="clear" w:color="auto" w:fill="FFFFFF"/>
        <w:tabs>
          <w:tab w:val="left" w:pos="432"/>
          <w:tab w:val="left" w:pos="1080"/>
        </w:tabs>
        <w:jc w:val="both"/>
        <w:rPr>
          <w:color w:val="000000"/>
          <w:szCs w:val="22"/>
        </w:rPr>
      </w:pPr>
      <w:r>
        <w:rPr>
          <w:color w:val="000000"/>
          <w:szCs w:val="22"/>
        </w:rPr>
        <w:t xml:space="preserve">       2.</w:t>
      </w:r>
      <w:r w:rsidRPr="0078765D">
        <w:rPr>
          <w:color w:val="000000"/>
          <w:szCs w:val="22"/>
        </w:rPr>
        <w:t xml:space="preserve"> </w:t>
      </w:r>
      <w:proofErr w:type="spellStart"/>
      <w:r w:rsidRPr="0078765D">
        <w:rPr>
          <w:bCs/>
          <w:color w:val="000000"/>
          <w:szCs w:val="22"/>
        </w:rPr>
        <w:t>Дт</w:t>
      </w:r>
      <w:proofErr w:type="spellEnd"/>
      <w:r w:rsidRPr="0078765D">
        <w:rPr>
          <w:color w:val="000000"/>
          <w:szCs w:val="22"/>
        </w:rPr>
        <w:t xml:space="preserve"> 1200, 2600, 1001 </w:t>
      </w:r>
      <w:proofErr w:type="spellStart"/>
      <w:r w:rsidRPr="0078765D">
        <w:rPr>
          <w:bCs/>
          <w:color w:val="000000"/>
          <w:szCs w:val="22"/>
        </w:rPr>
        <w:t>Кт</w:t>
      </w:r>
      <w:proofErr w:type="spellEnd"/>
      <w:r w:rsidRPr="0078765D">
        <w:rPr>
          <w:color w:val="000000"/>
          <w:szCs w:val="22"/>
        </w:rPr>
        <w:t xml:space="preserve"> 3400, 3410, 6499;</w:t>
      </w:r>
    </w:p>
    <w:p w:rsidR="00A73C23" w:rsidRPr="0078765D" w:rsidRDefault="00A73C23" w:rsidP="00A73C23">
      <w:pPr>
        <w:shd w:val="clear" w:color="auto" w:fill="FFFFFF"/>
        <w:tabs>
          <w:tab w:val="left" w:pos="432"/>
          <w:tab w:val="left" w:pos="1080"/>
        </w:tabs>
        <w:jc w:val="both"/>
        <w:rPr>
          <w:color w:val="000000"/>
          <w:szCs w:val="22"/>
        </w:rPr>
      </w:pPr>
      <w:r w:rsidRPr="0078765D">
        <w:rPr>
          <w:color w:val="000000"/>
          <w:szCs w:val="22"/>
        </w:rPr>
        <w:t xml:space="preserve">       </w:t>
      </w:r>
      <w:r>
        <w:rPr>
          <w:color w:val="000000"/>
          <w:szCs w:val="22"/>
        </w:rPr>
        <w:t>3.</w:t>
      </w:r>
      <w:r w:rsidRPr="0078765D">
        <w:rPr>
          <w:color w:val="000000"/>
          <w:szCs w:val="22"/>
        </w:rPr>
        <w:t xml:space="preserve"> </w:t>
      </w:r>
      <w:proofErr w:type="spellStart"/>
      <w:r w:rsidRPr="0078765D">
        <w:rPr>
          <w:color w:val="000000"/>
          <w:szCs w:val="22"/>
        </w:rPr>
        <w:t>Дт</w:t>
      </w:r>
      <w:proofErr w:type="spellEnd"/>
      <w:r w:rsidRPr="0078765D">
        <w:rPr>
          <w:color w:val="000000"/>
          <w:szCs w:val="22"/>
        </w:rPr>
        <w:t xml:space="preserve"> 6499, 3410 </w:t>
      </w:r>
      <w:proofErr w:type="spellStart"/>
      <w:r w:rsidRPr="0078765D">
        <w:rPr>
          <w:color w:val="000000"/>
          <w:szCs w:val="22"/>
        </w:rPr>
        <w:t>Кт</w:t>
      </w:r>
      <w:proofErr w:type="spellEnd"/>
      <w:r w:rsidRPr="0078765D">
        <w:rPr>
          <w:color w:val="000000"/>
          <w:szCs w:val="22"/>
        </w:rPr>
        <w:t xml:space="preserve"> 1200 2600; </w:t>
      </w:r>
    </w:p>
    <w:p w:rsidR="00A73C23" w:rsidRPr="0078765D" w:rsidRDefault="00A73C23" w:rsidP="00A73C23">
      <w:pPr>
        <w:shd w:val="clear" w:color="auto" w:fill="FFFFFF"/>
        <w:tabs>
          <w:tab w:val="left" w:pos="432"/>
          <w:tab w:val="left" w:pos="1080"/>
        </w:tabs>
        <w:jc w:val="both"/>
        <w:rPr>
          <w:szCs w:val="22"/>
        </w:rPr>
      </w:pPr>
      <w:r>
        <w:rPr>
          <w:color w:val="000000"/>
          <w:szCs w:val="22"/>
        </w:rPr>
        <w:t xml:space="preserve">       4.У</w:t>
      </w:r>
      <w:r w:rsidRPr="0078765D">
        <w:rPr>
          <w:color w:val="000000"/>
          <w:szCs w:val="22"/>
        </w:rPr>
        <w:t>сі відповіді вірні.</w:t>
      </w:r>
    </w:p>
    <w:p w:rsidR="00A73C23" w:rsidRPr="00EB0846" w:rsidRDefault="00EF3739" w:rsidP="00A73C23">
      <w:pPr>
        <w:shd w:val="clear" w:color="auto" w:fill="FFFFFF"/>
        <w:tabs>
          <w:tab w:val="left" w:pos="432"/>
          <w:tab w:val="left" w:pos="1080"/>
        </w:tabs>
        <w:jc w:val="both"/>
        <w:rPr>
          <w:b/>
          <w:bCs/>
          <w:color w:val="000000"/>
          <w:szCs w:val="22"/>
        </w:rPr>
      </w:pPr>
      <w:r>
        <w:rPr>
          <w:b/>
          <w:color w:val="000000"/>
          <w:szCs w:val="22"/>
        </w:rPr>
        <w:t>46</w:t>
      </w:r>
      <w:r w:rsidR="00A73C23" w:rsidRPr="00EB0846">
        <w:rPr>
          <w:b/>
          <w:color w:val="000000"/>
          <w:szCs w:val="22"/>
        </w:rPr>
        <w:t>.</w:t>
      </w:r>
      <w:r w:rsidR="00A73C23" w:rsidRPr="00EB0846">
        <w:rPr>
          <w:b/>
          <w:color w:val="000000"/>
          <w:szCs w:val="22"/>
        </w:rPr>
        <w:tab/>
        <w:t>Безоплатне передавання товарно-матеріальних цінностей іншому банку чи іншій організації відображають проведенням:</w:t>
      </w:r>
      <w:r w:rsidR="00A73C23" w:rsidRPr="00EB0846">
        <w:rPr>
          <w:b/>
          <w:bCs/>
          <w:color w:val="000000"/>
          <w:szCs w:val="22"/>
        </w:rPr>
        <w:t xml:space="preserve">  </w:t>
      </w:r>
    </w:p>
    <w:p w:rsidR="00A73C23" w:rsidRPr="0078765D" w:rsidRDefault="00A73C23" w:rsidP="00A73C23">
      <w:pPr>
        <w:shd w:val="clear" w:color="auto" w:fill="FFFFFF"/>
        <w:tabs>
          <w:tab w:val="left" w:pos="432"/>
          <w:tab w:val="left" w:pos="1080"/>
        </w:tabs>
        <w:jc w:val="both"/>
        <w:rPr>
          <w:color w:val="000000"/>
          <w:szCs w:val="22"/>
        </w:rPr>
      </w:pPr>
      <w:r>
        <w:rPr>
          <w:bCs/>
          <w:color w:val="000000"/>
          <w:szCs w:val="22"/>
        </w:rPr>
        <w:t xml:space="preserve">       1.</w:t>
      </w:r>
      <w:r w:rsidRPr="0078765D">
        <w:rPr>
          <w:bCs/>
          <w:color w:val="000000"/>
          <w:szCs w:val="22"/>
        </w:rPr>
        <w:t xml:space="preserve"> Д-т</w:t>
      </w:r>
      <w:r w:rsidRPr="0078765D">
        <w:rPr>
          <w:color w:val="000000"/>
          <w:szCs w:val="22"/>
        </w:rPr>
        <w:t xml:space="preserve"> 7499 </w:t>
      </w:r>
      <w:r w:rsidRPr="0078765D">
        <w:rPr>
          <w:bCs/>
          <w:color w:val="000000"/>
          <w:szCs w:val="22"/>
        </w:rPr>
        <w:t>К-т</w:t>
      </w:r>
      <w:r w:rsidRPr="0078765D">
        <w:rPr>
          <w:color w:val="000000"/>
          <w:szCs w:val="22"/>
        </w:rPr>
        <w:t xml:space="preserve"> 3400, 3410;</w:t>
      </w:r>
    </w:p>
    <w:p w:rsidR="00A73C23" w:rsidRPr="0078765D" w:rsidRDefault="00A73C23" w:rsidP="00A73C23">
      <w:pPr>
        <w:shd w:val="clear" w:color="auto" w:fill="FFFFFF"/>
        <w:tabs>
          <w:tab w:val="left" w:pos="432"/>
          <w:tab w:val="left" w:pos="1080"/>
        </w:tabs>
        <w:jc w:val="both"/>
        <w:rPr>
          <w:color w:val="000000"/>
          <w:szCs w:val="22"/>
        </w:rPr>
      </w:pPr>
      <w:r>
        <w:rPr>
          <w:color w:val="000000"/>
          <w:szCs w:val="22"/>
        </w:rPr>
        <w:t xml:space="preserve">        2.</w:t>
      </w:r>
      <w:r w:rsidRPr="0078765D">
        <w:rPr>
          <w:color w:val="000000"/>
          <w:szCs w:val="22"/>
        </w:rPr>
        <w:t xml:space="preserve">Дт 3410, 3400 </w:t>
      </w:r>
      <w:proofErr w:type="spellStart"/>
      <w:r w:rsidRPr="0078765D">
        <w:rPr>
          <w:color w:val="000000"/>
          <w:szCs w:val="22"/>
        </w:rPr>
        <w:t>Кт</w:t>
      </w:r>
      <w:proofErr w:type="spellEnd"/>
      <w:r w:rsidRPr="0078765D">
        <w:rPr>
          <w:color w:val="000000"/>
          <w:szCs w:val="22"/>
        </w:rPr>
        <w:t xml:space="preserve"> 7499;</w:t>
      </w:r>
    </w:p>
    <w:p w:rsidR="00A73C23" w:rsidRPr="0078765D" w:rsidRDefault="00A73C23" w:rsidP="00A73C23">
      <w:pPr>
        <w:shd w:val="clear" w:color="auto" w:fill="FFFFFF"/>
        <w:tabs>
          <w:tab w:val="left" w:pos="432"/>
          <w:tab w:val="left" w:pos="1080"/>
        </w:tabs>
        <w:jc w:val="both"/>
        <w:rPr>
          <w:color w:val="000000"/>
          <w:szCs w:val="22"/>
        </w:rPr>
      </w:pPr>
      <w:r>
        <w:rPr>
          <w:color w:val="000000"/>
          <w:szCs w:val="22"/>
        </w:rPr>
        <w:t xml:space="preserve">        3.</w:t>
      </w:r>
      <w:r w:rsidRPr="0078765D">
        <w:rPr>
          <w:color w:val="000000"/>
          <w:szCs w:val="22"/>
        </w:rPr>
        <w:t xml:space="preserve"> </w:t>
      </w:r>
      <w:r>
        <w:rPr>
          <w:color w:val="000000"/>
          <w:szCs w:val="22"/>
        </w:rPr>
        <w:t xml:space="preserve"> </w:t>
      </w:r>
      <w:proofErr w:type="spellStart"/>
      <w:r w:rsidRPr="0078765D">
        <w:rPr>
          <w:color w:val="000000"/>
          <w:szCs w:val="22"/>
        </w:rPr>
        <w:t>Дт</w:t>
      </w:r>
      <w:proofErr w:type="spellEnd"/>
      <w:r w:rsidRPr="0078765D">
        <w:rPr>
          <w:color w:val="000000"/>
          <w:szCs w:val="22"/>
        </w:rPr>
        <w:t xml:space="preserve"> 2600, 1200 </w:t>
      </w:r>
      <w:proofErr w:type="spellStart"/>
      <w:r w:rsidRPr="0078765D">
        <w:rPr>
          <w:color w:val="000000"/>
          <w:szCs w:val="22"/>
        </w:rPr>
        <w:t>Кт</w:t>
      </w:r>
      <w:proofErr w:type="spellEnd"/>
      <w:r w:rsidRPr="0078765D">
        <w:rPr>
          <w:color w:val="000000"/>
          <w:szCs w:val="22"/>
        </w:rPr>
        <w:t xml:space="preserve"> 6499;</w:t>
      </w:r>
    </w:p>
    <w:p w:rsidR="00A73C23" w:rsidRPr="0078765D" w:rsidRDefault="00A73C23" w:rsidP="00A73C23">
      <w:pPr>
        <w:shd w:val="clear" w:color="auto" w:fill="FFFFFF"/>
        <w:tabs>
          <w:tab w:val="left" w:pos="432"/>
          <w:tab w:val="left" w:pos="1080"/>
        </w:tabs>
        <w:jc w:val="both"/>
        <w:rPr>
          <w:szCs w:val="22"/>
        </w:rPr>
      </w:pPr>
      <w:r>
        <w:rPr>
          <w:color w:val="000000"/>
          <w:szCs w:val="22"/>
        </w:rPr>
        <w:t xml:space="preserve">        4.</w:t>
      </w:r>
      <w:r w:rsidRPr="0078765D">
        <w:rPr>
          <w:color w:val="000000"/>
          <w:szCs w:val="22"/>
        </w:rPr>
        <w:t xml:space="preserve"> </w:t>
      </w:r>
      <w:r>
        <w:rPr>
          <w:color w:val="000000"/>
          <w:szCs w:val="22"/>
        </w:rPr>
        <w:t>У</w:t>
      </w:r>
      <w:r w:rsidRPr="0078765D">
        <w:rPr>
          <w:color w:val="000000"/>
          <w:szCs w:val="22"/>
        </w:rPr>
        <w:t>сі відповіді вірні.</w:t>
      </w:r>
    </w:p>
    <w:p w:rsidR="00A73C23" w:rsidRPr="008F4B38" w:rsidRDefault="00A73C23" w:rsidP="00AC7686">
      <w:pPr>
        <w:jc w:val="both"/>
        <w:rPr>
          <w:b/>
          <w:szCs w:val="22"/>
        </w:rPr>
      </w:pPr>
      <w:r>
        <w:rPr>
          <w:szCs w:val="18"/>
        </w:rPr>
        <w:t xml:space="preserve">       </w:t>
      </w:r>
    </w:p>
    <w:p w:rsidR="00A73C23" w:rsidRDefault="00D3788B" w:rsidP="00A73C23">
      <w:pPr>
        <w:shd w:val="clear" w:color="auto" w:fill="FFFFFF"/>
        <w:jc w:val="center"/>
        <w:rPr>
          <w:b/>
          <w:szCs w:val="22"/>
        </w:rPr>
      </w:pPr>
      <w:r>
        <w:rPr>
          <w:b/>
          <w:szCs w:val="22"/>
        </w:rPr>
        <w:t>Тема 11</w:t>
      </w:r>
      <w:r w:rsidR="00A73C23" w:rsidRPr="008F4B38">
        <w:rPr>
          <w:b/>
          <w:szCs w:val="22"/>
        </w:rPr>
        <w:t xml:space="preserve">.  Облік </w:t>
      </w:r>
      <w:r w:rsidRPr="008F4B38">
        <w:rPr>
          <w:b/>
          <w:szCs w:val="22"/>
        </w:rPr>
        <w:t>лізинг</w:t>
      </w:r>
      <w:r w:rsidR="00A73C23" w:rsidRPr="008F4B38">
        <w:rPr>
          <w:b/>
          <w:szCs w:val="22"/>
        </w:rPr>
        <w:t>о</w:t>
      </w:r>
      <w:r>
        <w:rPr>
          <w:b/>
          <w:szCs w:val="22"/>
        </w:rPr>
        <w:t>вих о</w:t>
      </w:r>
      <w:r w:rsidR="00A73C23" w:rsidRPr="008F4B38">
        <w:rPr>
          <w:b/>
          <w:szCs w:val="22"/>
        </w:rPr>
        <w:t>перацій</w:t>
      </w:r>
      <w:r w:rsidR="00A73C23" w:rsidRPr="008F4B38">
        <w:rPr>
          <w:b/>
          <w:bCs/>
          <w:color w:val="000000"/>
          <w:szCs w:val="22"/>
        </w:rPr>
        <w:t xml:space="preserve"> </w:t>
      </w:r>
    </w:p>
    <w:p w:rsidR="00A73C23" w:rsidRDefault="00A73C23" w:rsidP="00A73C23">
      <w:pPr>
        <w:shd w:val="clear" w:color="auto" w:fill="FFFFFF"/>
        <w:jc w:val="center"/>
        <w:rPr>
          <w:b/>
          <w:szCs w:val="22"/>
        </w:rPr>
      </w:pPr>
    </w:p>
    <w:p w:rsidR="00A73C23" w:rsidRPr="008F4B38" w:rsidRDefault="00D3788B" w:rsidP="00A73C23">
      <w:pPr>
        <w:shd w:val="clear" w:color="auto" w:fill="FFFFFF"/>
        <w:jc w:val="center"/>
        <w:rPr>
          <w:b/>
          <w:szCs w:val="22"/>
        </w:rPr>
      </w:pPr>
      <w:r>
        <w:rPr>
          <w:b/>
          <w:szCs w:val="22"/>
        </w:rPr>
        <w:t>Тестові завдання до теми 11</w:t>
      </w:r>
    </w:p>
    <w:p w:rsidR="00A73C23" w:rsidRPr="00EB0846" w:rsidRDefault="00A73C23" w:rsidP="00A73C23">
      <w:pPr>
        <w:shd w:val="clear" w:color="auto" w:fill="FFFFFF"/>
        <w:tabs>
          <w:tab w:val="left" w:pos="1080"/>
        </w:tabs>
        <w:jc w:val="both"/>
        <w:rPr>
          <w:b/>
          <w:iCs/>
          <w:color w:val="000000"/>
          <w:szCs w:val="22"/>
        </w:rPr>
      </w:pPr>
      <w:r w:rsidRPr="00EB0846">
        <w:rPr>
          <w:b/>
          <w:iCs/>
          <w:color w:val="000000"/>
          <w:szCs w:val="22"/>
        </w:rPr>
        <w:t>1.Лізинг це:</w:t>
      </w:r>
    </w:p>
    <w:p w:rsidR="00A73C23" w:rsidRPr="008F4B38" w:rsidRDefault="00A73C23" w:rsidP="00A73C23">
      <w:pPr>
        <w:shd w:val="clear" w:color="auto" w:fill="FFFFFF"/>
        <w:tabs>
          <w:tab w:val="left" w:pos="1080"/>
        </w:tabs>
        <w:jc w:val="both"/>
        <w:rPr>
          <w:iCs/>
          <w:color w:val="000000"/>
          <w:szCs w:val="22"/>
        </w:rPr>
      </w:pPr>
      <w:r w:rsidRPr="008F4B38">
        <w:rPr>
          <w:iCs/>
          <w:color w:val="000000"/>
          <w:szCs w:val="22"/>
        </w:rPr>
        <w:t xml:space="preserve">     1. О</w:t>
      </w:r>
      <w:r w:rsidRPr="008F4B38">
        <w:rPr>
          <w:szCs w:val="22"/>
        </w:rPr>
        <w:t>перації купівлі-продажу з відстроченням платежу з тією різницею, що власники змінюються наприкінці терміну угоди, а не на початку її дії;</w:t>
      </w:r>
    </w:p>
    <w:p w:rsidR="00A73C23" w:rsidRPr="00EB0846" w:rsidRDefault="00A73C23" w:rsidP="00A73C23">
      <w:pPr>
        <w:shd w:val="clear" w:color="auto" w:fill="FFFFFF"/>
        <w:tabs>
          <w:tab w:val="left" w:pos="1080"/>
        </w:tabs>
        <w:jc w:val="both"/>
        <w:rPr>
          <w:color w:val="000000"/>
          <w:szCs w:val="22"/>
        </w:rPr>
      </w:pPr>
      <w:r w:rsidRPr="00EB0846">
        <w:rPr>
          <w:iCs/>
          <w:color w:val="000000"/>
          <w:szCs w:val="22"/>
        </w:rPr>
        <w:t xml:space="preserve">      2. </w:t>
      </w:r>
      <w:r w:rsidRPr="00EB0846">
        <w:rPr>
          <w:color w:val="000000"/>
          <w:szCs w:val="22"/>
        </w:rPr>
        <w:t xml:space="preserve">Господарська операція, за якою </w:t>
      </w:r>
      <w:proofErr w:type="spellStart"/>
      <w:r w:rsidRPr="00EB0846">
        <w:rPr>
          <w:color w:val="000000"/>
          <w:szCs w:val="22"/>
        </w:rPr>
        <w:t>лізингодавець</w:t>
      </w:r>
      <w:proofErr w:type="spellEnd"/>
      <w:r w:rsidRPr="00EB0846">
        <w:rPr>
          <w:color w:val="000000"/>
          <w:szCs w:val="22"/>
        </w:rPr>
        <w:t xml:space="preserve"> передає </w:t>
      </w:r>
      <w:proofErr w:type="spellStart"/>
      <w:r w:rsidRPr="00EB0846">
        <w:rPr>
          <w:color w:val="000000"/>
          <w:szCs w:val="22"/>
        </w:rPr>
        <w:t>лізингоодержувачу</w:t>
      </w:r>
      <w:proofErr w:type="spellEnd"/>
      <w:r w:rsidRPr="00EB0846">
        <w:rPr>
          <w:color w:val="000000"/>
          <w:szCs w:val="22"/>
        </w:rPr>
        <w:t xml:space="preserve"> право користування активом за плату на певний період часу;</w:t>
      </w:r>
    </w:p>
    <w:p w:rsidR="00A73C23" w:rsidRPr="00EB0846" w:rsidRDefault="00A73C23" w:rsidP="00A73C23">
      <w:pPr>
        <w:shd w:val="clear" w:color="auto" w:fill="FFFFFF"/>
        <w:tabs>
          <w:tab w:val="left" w:pos="1080"/>
        </w:tabs>
        <w:jc w:val="both"/>
        <w:rPr>
          <w:szCs w:val="22"/>
        </w:rPr>
      </w:pPr>
      <w:r w:rsidRPr="00EB0846">
        <w:rPr>
          <w:color w:val="000000"/>
          <w:szCs w:val="22"/>
        </w:rPr>
        <w:t xml:space="preserve">      3. </w:t>
      </w:r>
      <w:r w:rsidRPr="00EB0846">
        <w:rPr>
          <w:szCs w:val="22"/>
        </w:rPr>
        <w:t>Повернення орендованого майна його юридичному власнику, або ж збереження за ним права власності на це майно;</w:t>
      </w:r>
    </w:p>
    <w:p w:rsidR="00A73C23" w:rsidRPr="00EB0846" w:rsidRDefault="00A73C23" w:rsidP="00A73C23">
      <w:pPr>
        <w:shd w:val="clear" w:color="auto" w:fill="FFFFFF"/>
        <w:tabs>
          <w:tab w:val="left" w:pos="1080"/>
        </w:tabs>
        <w:jc w:val="both"/>
        <w:rPr>
          <w:szCs w:val="22"/>
        </w:rPr>
      </w:pPr>
      <w:r w:rsidRPr="00EB0846">
        <w:rPr>
          <w:szCs w:val="22"/>
        </w:rPr>
        <w:t xml:space="preserve">      4. Усі відповіді вірні.</w:t>
      </w:r>
    </w:p>
    <w:p w:rsidR="00A73C23" w:rsidRPr="00EB0846" w:rsidRDefault="00A73C23" w:rsidP="00A73C23">
      <w:pPr>
        <w:shd w:val="clear" w:color="auto" w:fill="FFFFFF"/>
        <w:tabs>
          <w:tab w:val="left" w:pos="1080"/>
        </w:tabs>
        <w:jc w:val="both"/>
        <w:rPr>
          <w:b/>
          <w:szCs w:val="22"/>
        </w:rPr>
      </w:pPr>
      <w:r w:rsidRPr="00EB0846">
        <w:rPr>
          <w:b/>
          <w:szCs w:val="22"/>
        </w:rPr>
        <w:t>2.Лізингові операції це:</w:t>
      </w:r>
    </w:p>
    <w:p w:rsidR="00A73C23" w:rsidRPr="00EB0846" w:rsidRDefault="00A73C23" w:rsidP="00A73C23">
      <w:pPr>
        <w:shd w:val="clear" w:color="auto" w:fill="FFFFFF"/>
        <w:tabs>
          <w:tab w:val="left" w:pos="1080"/>
        </w:tabs>
        <w:jc w:val="both"/>
        <w:rPr>
          <w:szCs w:val="22"/>
        </w:rPr>
      </w:pPr>
      <w:r w:rsidRPr="008F4B38">
        <w:rPr>
          <w:szCs w:val="22"/>
        </w:rPr>
        <w:t xml:space="preserve">        </w:t>
      </w:r>
      <w:r w:rsidRPr="00EB0846">
        <w:rPr>
          <w:szCs w:val="22"/>
        </w:rPr>
        <w:t>1. Операції купівлі-продажу з відстроченням платежу з тією різницею, що власники змінюються наприкінці терміну угоди, а не на початку її дії;</w:t>
      </w:r>
    </w:p>
    <w:p w:rsidR="00A73C23" w:rsidRPr="00EB0846" w:rsidRDefault="00A73C23" w:rsidP="00A73C23">
      <w:pPr>
        <w:shd w:val="clear" w:color="auto" w:fill="FFFFFF"/>
        <w:tabs>
          <w:tab w:val="left" w:pos="1080"/>
        </w:tabs>
        <w:jc w:val="both"/>
        <w:rPr>
          <w:szCs w:val="22"/>
        </w:rPr>
      </w:pPr>
      <w:r w:rsidRPr="00EB0846">
        <w:rPr>
          <w:szCs w:val="22"/>
        </w:rPr>
        <w:t xml:space="preserve">       2. Передбачається або повернення орендованого майна його юридичному власнику, або ж збереження за ним права власності на це майно;</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3.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A73C23" w:rsidRPr="00EB0846" w:rsidRDefault="00A73C23" w:rsidP="00A73C23">
      <w:pPr>
        <w:shd w:val="clear" w:color="auto" w:fill="FFFFFF"/>
        <w:tabs>
          <w:tab w:val="left" w:pos="1080"/>
        </w:tabs>
        <w:jc w:val="both"/>
        <w:rPr>
          <w:szCs w:val="22"/>
        </w:rPr>
      </w:pPr>
      <w:r w:rsidRPr="00EB0846">
        <w:rPr>
          <w:szCs w:val="22"/>
        </w:rPr>
        <w:t xml:space="preserve">      4. Усі відповіді вірні.</w:t>
      </w:r>
    </w:p>
    <w:p w:rsidR="00A73C23" w:rsidRPr="00EB0846" w:rsidRDefault="00A73C23" w:rsidP="00A73C23">
      <w:pPr>
        <w:jc w:val="both"/>
      </w:pPr>
    </w:p>
    <w:p w:rsidR="00A73C23" w:rsidRPr="00EB0846" w:rsidRDefault="00A73C23" w:rsidP="00A73C23">
      <w:pPr>
        <w:shd w:val="clear" w:color="auto" w:fill="FFFFFF"/>
        <w:tabs>
          <w:tab w:val="left" w:pos="1080"/>
        </w:tabs>
        <w:jc w:val="both"/>
        <w:rPr>
          <w:b/>
          <w:szCs w:val="22"/>
        </w:rPr>
      </w:pPr>
      <w:r w:rsidRPr="00EB0846">
        <w:rPr>
          <w:b/>
          <w:szCs w:val="22"/>
        </w:rPr>
        <w:t>3.Під час продажу необоротного активу з укладанням угоди про його одержання продавцем у фінансовий лізинг дохід від продажу визнається:</w:t>
      </w:r>
    </w:p>
    <w:p w:rsidR="00A73C23" w:rsidRPr="00EB0846" w:rsidRDefault="00A73C23" w:rsidP="00A73C23">
      <w:pPr>
        <w:tabs>
          <w:tab w:val="left" w:pos="301"/>
          <w:tab w:val="left" w:pos="425"/>
          <w:tab w:val="left" w:pos="567"/>
          <w:tab w:val="left" w:pos="709"/>
          <w:tab w:val="left" w:pos="851"/>
          <w:tab w:val="left" w:pos="1080"/>
        </w:tabs>
        <w:ind w:firstLine="709"/>
        <w:jc w:val="both"/>
        <w:rPr>
          <w:szCs w:val="22"/>
        </w:rPr>
      </w:pPr>
      <w:r w:rsidRPr="00EB0846">
        <w:rPr>
          <w:szCs w:val="22"/>
        </w:rPr>
        <w:lastRenderedPageBreak/>
        <w:t>1. У розмірі вартості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A73C23" w:rsidRPr="00EB0846" w:rsidRDefault="00A73C23" w:rsidP="00A73C23">
      <w:pPr>
        <w:shd w:val="clear" w:color="auto" w:fill="FFFFFF"/>
        <w:tabs>
          <w:tab w:val="left" w:pos="1080"/>
        </w:tabs>
        <w:jc w:val="both"/>
        <w:rPr>
          <w:szCs w:val="22"/>
        </w:rPr>
      </w:pPr>
      <w:r w:rsidRPr="00EB0846">
        <w:rPr>
          <w:szCs w:val="22"/>
        </w:rPr>
        <w:t xml:space="preserve">           2. У розмірі балансової (залишкової) вартості проданого необоротного активу;</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3. Вартість продажу (після відрахування непрямих податків та інших відрахувань з доходу) перевищує балансову вартість проданого необоротного активу;</w:t>
      </w:r>
    </w:p>
    <w:p w:rsidR="00A73C23" w:rsidRPr="00EB0846" w:rsidRDefault="00A73C23" w:rsidP="00A73C23">
      <w:pPr>
        <w:shd w:val="clear" w:color="auto" w:fill="FFFFFF"/>
        <w:tabs>
          <w:tab w:val="left" w:pos="1080"/>
        </w:tabs>
        <w:jc w:val="both"/>
        <w:rPr>
          <w:szCs w:val="22"/>
        </w:rPr>
      </w:pPr>
      <w:r w:rsidRPr="00EB0846">
        <w:rPr>
          <w:szCs w:val="22"/>
        </w:rPr>
        <w:t xml:space="preserve">          4.Усі відповіді вірні.</w:t>
      </w:r>
    </w:p>
    <w:p w:rsidR="00A73C23" w:rsidRPr="00EB0846" w:rsidRDefault="00AC7686" w:rsidP="00AC7686">
      <w:pPr>
        <w:jc w:val="both"/>
        <w:rPr>
          <w:b/>
          <w:szCs w:val="22"/>
        </w:rPr>
      </w:pPr>
      <w:r>
        <w:rPr>
          <w:szCs w:val="18"/>
        </w:rPr>
        <w:t xml:space="preserve">  </w:t>
      </w:r>
      <w:r w:rsidR="00A73C23" w:rsidRPr="00EB0846">
        <w:rPr>
          <w:b/>
          <w:szCs w:val="22"/>
        </w:rPr>
        <w:t>4. Визначити відмінності між орендою і лізингом:</w:t>
      </w:r>
    </w:p>
    <w:p w:rsidR="00A73C23" w:rsidRPr="00EB0846" w:rsidRDefault="00A73C23" w:rsidP="00A73C23">
      <w:pPr>
        <w:tabs>
          <w:tab w:val="left" w:pos="1080"/>
        </w:tabs>
        <w:jc w:val="both"/>
        <w:rPr>
          <w:szCs w:val="22"/>
        </w:rPr>
      </w:pPr>
      <w:r w:rsidRPr="00EB0846">
        <w:rPr>
          <w:szCs w:val="22"/>
        </w:rPr>
        <w:t xml:space="preserve">        1. Суб’єктами лізингових відносин є </w:t>
      </w:r>
      <w:proofErr w:type="spellStart"/>
      <w:r w:rsidRPr="00EB0846">
        <w:rPr>
          <w:szCs w:val="22"/>
        </w:rPr>
        <w:t>лізингодавець</w:t>
      </w:r>
      <w:proofErr w:type="spellEnd"/>
      <w:r w:rsidRPr="00EB0846">
        <w:rPr>
          <w:szCs w:val="22"/>
        </w:rPr>
        <w:t>, лізингоотримувач та продавець лізингового майна; оренда передбачає два суб’єкти орендних відносин: орендодавець і орендар;</w:t>
      </w:r>
    </w:p>
    <w:p w:rsidR="00A73C23" w:rsidRPr="00EB0846" w:rsidRDefault="00A73C23" w:rsidP="00A73C23">
      <w:pPr>
        <w:tabs>
          <w:tab w:val="left" w:pos="1080"/>
        </w:tabs>
        <w:jc w:val="both"/>
        <w:rPr>
          <w:szCs w:val="22"/>
        </w:rPr>
      </w:pPr>
      <w:r w:rsidRPr="00EB0846">
        <w:rPr>
          <w:szCs w:val="22"/>
        </w:rPr>
        <w:t xml:space="preserve">       2. За лізингової угоди </w:t>
      </w:r>
      <w:proofErr w:type="spellStart"/>
      <w:r w:rsidRPr="00EB0846">
        <w:rPr>
          <w:szCs w:val="22"/>
        </w:rPr>
        <w:t>лізингоодержувач</w:t>
      </w:r>
      <w:proofErr w:type="spellEnd"/>
      <w:r w:rsidRPr="00EB0846">
        <w:rPr>
          <w:szCs w:val="22"/>
        </w:rPr>
        <w:t xml:space="preserve"> виконує певні функції, характерні для власника;</w:t>
      </w:r>
    </w:p>
    <w:p w:rsidR="00A73C23" w:rsidRPr="00EB0846" w:rsidRDefault="00A73C23" w:rsidP="00A73C23">
      <w:pPr>
        <w:tabs>
          <w:tab w:val="left" w:pos="1080"/>
        </w:tabs>
        <w:jc w:val="both"/>
        <w:rPr>
          <w:szCs w:val="22"/>
        </w:rPr>
      </w:pPr>
      <w:r w:rsidRPr="00EB0846">
        <w:rPr>
          <w:szCs w:val="22"/>
        </w:rPr>
        <w:t xml:space="preserve">      3. </w:t>
      </w:r>
      <w:proofErr w:type="spellStart"/>
      <w:r w:rsidRPr="00EB0846">
        <w:rPr>
          <w:szCs w:val="22"/>
        </w:rPr>
        <w:t>Лізингодавець</w:t>
      </w:r>
      <w:proofErr w:type="spellEnd"/>
      <w:r w:rsidRPr="00EB0846">
        <w:rPr>
          <w:szCs w:val="22"/>
        </w:rPr>
        <w:t xml:space="preserve"> залишається власником об’єкта лізингу протягом усього терміну дії лізингової угоди, проте ризик експлуатації усього об’єкта покладається на </w:t>
      </w:r>
      <w:proofErr w:type="spellStart"/>
      <w:r w:rsidRPr="00EB0846">
        <w:rPr>
          <w:szCs w:val="22"/>
        </w:rPr>
        <w:t>лізингоодержувача</w:t>
      </w:r>
      <w:proofErr w:type="spellEnd"/>
      <w:r w:rsidRPr="00EB0846">
        <w:rPr>
          <w:szCs w:val="22"/>
        </w:rPr>
        <w:t>;</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b/>
          <w:szCs w:val="22"/>
        </w:rPr>
      </w:pPr>
      <w:r w:rsidRPr="00EB0846">
        <w:rPr>
          <w:b/>
          <w:szCs w:val="22"/>
        </w:rPr>
        <w:t>5. Лізингова угода на відміну від угоди оренди укладається на термін:</w:t>
      </w:r>
    </w:p>
    <w:p w:rsidR="00A73C23" w:rsidRPr="00EB0846" w:rsidRDefault="00A73C23" w:rsidP="00A73C23">
      <w:pPr>
        <w:tabs>
          <w:tab w:val="left" w:pos="1080"/>
        </w:tabs>
        <w:jc w:val="both"/>
        <w:rPr>
          <w:szCs w:val="22"/>
        </w:rPr>
      </w:pPr>
      <w:r w:rsidRPr="00EB0846">
        <w:rPr>
          <w:szCs w:val="22"/>
        </w:rPr>
        <w:t xml:space="preserve">   1. Протягом якого вартість об’єкта амортизується повністю або у більшій частині;</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2. Вартість продажу перевищує балансову вартість проданого необоротного активу;</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3. Вартість продажу нижча або дорівнює балансовій вартості проданого необоротного активу;</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szCs w:val="22"/>
        </w:rPr>
      </w:pPr>
      <w:r w:rsidRPr="00EB0846">
        <w:rPr>
          <w:b/>
          <w:szCs w:val="22"/>
        </w:rPr>
        <w:t>6. Непрямий лізинг</w:t>
      </w:r>
      <w:r w:rsidRPr="00EB0846">
        <w:rPr>
          <w:szCs w:val="22"/>
        </w:rPr>
        <w:t>:</w:t>
      </w:r>
    </w:p>
    <w:p w:rsidR="00A73C23" w:rsidRPr="00EB0846" w:rsidRDefault="00A73C23" w:rsidP="00A73C23">
      <w:pPr>
        <w:tabs>
          <w:tab w:val="left" w:pos="1080"/>
        </w:tabs>
        <w:jc w:val="both"/>
        <w:rPr>
          <w:szCs w:val="22"/>
        </w:rPr>
      </w:pPr>
      <w:r w:rsidRPr="00EB0846">
        <w:rPr>
          <w:szCs w:val="22"/>
        </w:rPr>
        <w:t xml:space="preserve">      1. Двосторонні угоди, за умовами яких власник самостійно передає майно у лізинг;</w:t>
      </w:r>
    </w:p>
    <w:p w:rsidR="00A73C23" w:rsidRPr="00EB0846" w:rsidRDefault="00A73C23" w:rsidP="00A73C23">
      <w:pPr>
        <w:tabs>
          <w:tab w:val="left" w:pos="1080"/>
        </w:tabs>
        <w:jc w:val="both"/>
        <w:rPr>
          <w:szCs w:val="22"/>
        </w:rPr>
      </w:pPr>
      <w:r w:rsidRPr="00EB0846">
        <w:rPr>
          <w:szCs w:val="22"/>
        </w:rPr>
        <w:t xml:space="preserve">       2. Тристоронні або багатосторонні лізингові угоди, за яких передавання майна відбувається за участі посередників;</w:t>
      </w:r>
    </w:p>
    <w:p w:rsidR="00A73C23" w:rsidRPr="00EB0846" w:rsidRDefault="00A73C23" w:rsidP="00A73C23">
      <w:pPr>
        <w:tabs>
          <w:tab w:val="left" w:pos="1080"/>
        </w:tabs>
        <w:jc w:val="both"/>
        <w:rPr>
          <w:szCs w:val="22"/>
        </w:rPr>
      </w:pPr>
      <w:r w:rsidRPr="00EB0846">
        <w:rPr>
          <w:szCs w:val="22"/>
        </w:rPr>
        <w:t xml:space="preserve">      3. Передавання майна відбувається за участі посередників;</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b/>
          <w:color w:val="000000"/>
          <w:szCs w:val="22"/>
        </w:rPr>
      </w:pPr>
      <w:r w:rsidRPr="00EB0846">
        <w:rPr>
          <w:b/>
          <w:color w:val="000000"/>
          <w:szCs w:val="22"/>
        </w:rPr>
        <w:t>7.При оперативному лізингу активи відображаються:</w:t>
      </w:r>
    </w:p>
    <w:p w:rsidR="00A73C23" w:rsidRPr="00EB0846" w:rsidRDefault="00A73C23" w:rsidP="00A73C23">
      <w:pPr>
        <w:tabs>
          <w:tab w:val="left" w:pos="1080"/>
        </w:tabs>
        <w:jc w:val="both"/>
        <w:rPr>
          <w:color w:val="000000"/>
          <w:szCs w:val="22"/>
        </w:rPr>
      </w:pPr>
      <w:r w:rsidRPr="00EB0846">
        <w:rPr>
          <w:color w:val="000000"/>
          <w:szCs w:val="22"/>
        </w:rPr>
        <w:t xml:space="preserve">     1. На балансі </w:t>
      </w:r>
      <w:proofErr w:type="spellStart"/>
      <w:r w:rsidRPr="00EB0846">
        <w:rPr>
          <w:color w:val="000000"/>
          <w:szCs w:val="22"/>
        </w:rPr>
        <w:t>лізингодав</w:t>
      </w:r>
      <w:r w:rsidRPr="00EB0846">
        <w:rPr>
          <w:color w:val="000000"/>
          <w:szCs w:val="22"/>
        </w:rPr>
        <w:softHyphen/>
        <w:t>ця</w:t>
      </w:r>
      <w:proofErr w:type="spellEnd"/>
      <w:r w:rsidRPr="00EB0846">
        <w:rPr>
          <w:color w:val="000000"/>
          <w:szCs w:val="22"/>
        </w:rPr>
        <w:t>;</w:t>
      </w:r>
    </w:p>
    <w:p w:rsidR="00A73C23" w:rsidRPr="00EB0846" w:rsidRDefault="00A73C23" w:rsidP="00A73C23">
      <w:pPr>
        <w:tabs>
          <w:tab w:val="left" w:pos="1080"/>
        </w:tabs>
        <w:jc w:val="both"/>
        <w:rPr>
          <w:color w:val="000000"/>
          <w:szCs w:val="22"/>
        </w:rPr>
      </w:pPr>
      <w:r w:rsidRPr="00EB0846">
        <w:rPr>
          <w:color w:val="000000"/>
          <w:szCs w:val="22"/>
        </w:rPr>
        <w:t xml:space="preserve">     2. На балансі </w:t>
      </w:r>
      <w:proofErr w:type="spellStart"/>
      <w:r w:rsidRPr="00EB0846">
        <w:rPr>
          <w:color w:val="000000"/>
          <w:szCs w:val="22"/>
        </w:rPr>
        <w:t>лізингоодержувача</w:t>
      </w:r>
      <w:proofErr w:type="spellEnd"/>
      <w:r w:rsidRPr="00EB0846">
        <w:rPr>
          <w:color w:val="000000"/>
          <w:szCs w:val="22"/>
        </w:rPr>
        <w:t>;</w:t>
      </w:r>
    </w:p>
    <w:p w:rsidR="00A73C23" w:rsidRPr="00EB0846" w:rsidRDefault="00A73C23" w:rsidP="00A73C23">
      <w:pPr>
        <w:tabs>
          <w:tab w:val="left" w:pos="1080"/>
        </w:tabs>
        <w:jc w:val="both"/>
        <w:rPr>
          <w:color w:val="000000"/>
          <w:szCs w:val="22"/>
        </w:rPr>
      </w:pPr>
      <w:r w:rsidRPr="00EB0846">
        <w:rPr>
          <w:color w:val="000000"/>
          <w:szCs w:val="22"/>
        </w:rPr>
        <w:t xml:space="preserve">     3.  За умови оренди;</w:t>
      </w:r>
    </w:p>
    <w:p w:rsidR="00A73C23" w:rsidRPr="00EB0846" w:rsidRDefault="00A73C23" w:rsidP="00A73C23">
      <w:pPr>
        <w:tabs>
          <w:tab w:val="left" w:pos="1080"/>
        </w:tabs>
        <w:jc w:val="both"/>
        <w:rPr>
          <w:color w:val="000000"/>
          <w:szCs w:val="22"/>
        </w:rPr>
      </w:pPr>
      <w:r w:rsidRPr="00EB0846">
        <w:rPr>
          <w:color w:val="000000"/>
          <w:szCs w:val="22"/>
        </w:rPr>
        <w:t xml:space="preserve">     4. Усі відповіді вірні.</w:t>
      </w:r>
    </w:p>
    <w:p w:rsidR="00A73C23" w:rsidRPr="00EB0846" w:rsidRDefault="00A73C23" w:rsidP="00A73C23">
      <w:pPr>
        <w:jc w:val="both"/>
        <w:rPr>
          <w:b/>
          <w:szCs w:val="22"/>
        </w:rPr>
      </w:pPr>
      <w:r w:rsidRPr="00EB0846">
        <w:rPr>
          <w:b/>
          <w:szCs w:val="18"/>
        </w:rPr>
        <w:t xml:space="preserve">8. </w:t>
      </w:r>
      <w:r w:rsidRPr="00EB0846">
        <w:rPr>
          <w:b/>
          <w:szCs w:val="22"/>
        </w:rPr>
        <w:t>Прямий лізинг:</w:t>
      </w:r>
    </w:p>
    <w:p w:rsidR="00A73C23" w:rsidRPr="00EB0846" w:rsidRDefault="00A73C23" w:rsidP="00A73C23">
      <w:pPr>
        <w:tabs>
          <w:tab w:val="left" w:pos="1080"/>
        </w:tabs>
        <w:jc w:val="both"/>
        <w:rPr>
          <w:szCs w:val="22"/>
        </w:rPr>
      </w:pPr>
      <w:r w:rsidRPr="00EB0846">
        <w:rPr>
          <w:szCs w:val="22"/>
        </w:rPr>
        <w:t xml:space="preserve">      1. Двосторонні угоди, за умовами яких власник самостійно передає майно у лізинг;</w:t>
      </w:r>
    </w:p>
    <w:p w:rsidR="00A73C23" w:rsidRPr="00EB0846" w:rsidRDefault="00A73C23" w:rsidP="00A73C23">
      <w:pPr>
        <w:tabs>
          <w:tab w:val="left" w:pos="1080"/>
        </w:tabs>
        <w:jc w:val="both"/>
        <w:rPr>
          <w:szCs w:val="22"/>
        </w:rPr>
      </w:pPr>
      <w:r w:rsidRPr="00EB0846">
        <w:rPr>
          <w:szCs w:val="22"/>
        </w:rPr>
        <w:t xml:space="preserve">      2.  Лізингові угоди, за яких власник самостійно передає майно у лізинг;</w:t>
      </w:r>
    </w:p>
    <w:p w:rsidR="00A73C23" w:rsidRPr="00EB0846" w:rsidRDefault="00A73C23" w:rsidP="00A73C23">
      <w:pPr>
        <w:tabs>
          <w:tab w:val="left" w:pos="1080"/>
        </w:tabs>
        <w:jc w:val="both"/>
        <w:rPr>
          <w:szCs w:val="22"/>
        </w:rPr>
      </w:pPr>
      <w:r w:rsidRPr="00EB0846">
        <w:rPr>
          <w:szCs w:val="22"/>
        </w:rPr>
        <w:t xml:space="preserve">      3. Передавання майна відбувається за участі посередників;</w:t>
      </w:r>
    </w:p>
    <w:p w:rsidR="00A73C23"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b/>
          <w:szCs w:val="22"/>
        </w:rPr>
      </w:pPr>
      <w:r>
        <w:rPr>
          <w:b/>
          <w:szCs w:val="22"/>
        </w:rPr>
        <w:t xml:space="preserve">9. </w:t>
      </w:r>
      <w:r w:rsidRPr="00EB0846">
        <w:rPr>
          <w:b/>
          <w:szCs w:val="22"/>
        </w:rPr>
        <w:t>У вітчизняній практиці лізинг класифікують:</w:t>
      </w:r>
    </w:p>
    <w:p w:rsidR="00A73C23" w:rsidRPr="00EB0846" w:rsidRDefault="00A73C23" w:rsidP="00A73C23">
      <w:pPr>
        <w:tabs>
          <w:tab w:val="left" w:pos="1080"/>
        </w:tabs>
        <w:ind w:firstLine="709"/>
        <w:jc w:val="both"/>
        <w:rPr>
          <w:szCs w:val="22"/>
        </w:rPr>
      </w:pPr>
      <w:r>
        <w:rPr>
          <w:szCs w:val="22"/>
        </w:rPr>
        <w:t>1.</w:t>
      </w:r>
      <w:r w:rsidRPr="00EB0846">
        <w:rPr>
          <w:szCs w:val="22"/>
        </w:rPr>
        <w:t xml:space="preserve"> </w:t>
      </w:r>
      <w:r>
        <w:rPr>
          <w:szCs w:val="22"/>
        </w:rPr>
        <w:t>З</w:t>
      </w:r>
      <w:r w:rsidRPr="00EB0846">
        <w:rPr>
          <w:szCs w:val="22"/>
        </w:rPr>
        <w:t>а характером лізингових платежів (лізинг із грошовими, компенсаційними чи змішаними платежами або на основі надання зустрічних послуг) та за цільовими призначеннями (дійсний, фіктивний);</w:t>
      </w:r>
    </w:p>
    <w:p w:rsidR="00A73C23" w:rsidRPr="00EB0846" w:rsidRDefault="00A73C23" w:rsidP="00A73C23">
      <w:pPr>
        <w:tabs>
          <w:tab w:val="left" w:pos="1080"/>
        </w:tabs>
        <w:ind w:firstLine="709"/>
        <w:jc w:val="both"/>
        <w:rPr>
          <w:szCs w:val="22"/>
        </w:rPr>
      </w:pPr>
      <w:r>
        <w:rPr>
          <w:szCs w:val="22"/>
        </w:rPr>
        <w:t>2.</w:t>
      </w:r>
      <w:r w:rsidRPr="00EB0846">
        <w:rPr>
          <w:szCs w:val="22"/>
        </w:rPr>
        <w:t xml:space="preserve"> </w:t>
      </w:r>
      <w:r>
        <w:rPr>
          <w:szCs w:val="22"/>
        </w:rPr>
        <w:t>З</w:t>
      </w:r>
      <w:r w:rsidRPr="00EB0846">
        <w:rPr>
          <w:szCs w:val="22"/>
        </w:rPr>
        <w:t xml:space="preserve">алежно від обсягу послуг із обслуговування майна, переданого в лізинг (чистий лізинг, </w:t>
      </w:r>
      <w:proofErr w:type="spellStart"/>
      <w:r w:rsidRPr="00EB0846">
        <w:rPr>
          <w:szCs w:val="22"/>
        </w:rPr>
        <w:t>лізинг</w:t>
      </w:r>
      <w:proofErr w:type="spellEnd"/>
      <w:r w:rsidRPr="00EB0846">
        <w:rPr>
          <w:szCs w:val="22"/>
        </w:rPr>
        <w:t xml:space="preserve"> із частковим, повним обслуговуванням, лізинг за рахунок власних чи залучених коштів, роздільний (пайовий)); </w:t>
      </w:r>
    </w:p>
    <w:p w:rsidR="00A73C23" w:rsidRPr="00EB0846" w:rsidRDefault="00A73C23" w:rsidP="00A73C23">
      <w:pPr>
        <w:tabs>
          <w:tab w:val="left" w:pos="1080"/>
        </w:tabs>
        <w:jc w:val="both"/>
        <w:rPr>
          <w:szCs w:val="22"/>
        </w:rPr>
      </w:pPr>
      <w:r>
        <w:rPr>
          <w:szCs w:val="22"/>
        </w:rPr>
        <w:t xml:space="preserve">          3.</w:t>
      </w:r>
      <w:r w:rsidRPr="00EB0846">
        <w:rPr>
          <w:szCs w:val="22"/>
        </w:rPr>
        <w:t xml:space="preserve"> </w:t>
      </w:r>
      <w:r>
        <w:rPr>
          <w:szCs w:val="22"/>
        </w:rPr>
        <w:t>З</w:t>
      </w:r>
      <w:r w:rsidRPr="00EB0846">
        <w:rPr>
          <w:szCs w:val="22"/>
        </w:rPr>
        <w:t xml:space="preserve">а умовами амортизації (лізинг з повною та неповною амортизацією); залежно від намірів учасників щодо термінів угод (строковий і повноправний); </w:t>
      </w:r>
    </w:p>
    <w:p w:rsidR="00A73C23" w:rsidRDefault="00A73C23" w:rsidP="00A73C23">
      <w:pPr>
        <w:tabs>
          <w:tab w:val="left" w:pos="1080"/>
        </w:tabs>
        <w:jc w:val="both"/>
        <w:rPr>
          <w:szCs w:val="22"/>
        </w:rPr>
      </w:pPr>
      <w:r>
        <w:rPr>
          <w:szCs w:val="22"/>
        </w:rPr>
        <w:t xml:space="preserve">            4.</w:t>
      </w:r>
      <w:r w:rsidRPr="00EB0846">
        <w:rPr>
          <w:szCs w:val="22"/>
        </w:rPr>
        <w:t xml:space="preserve"> </w:t>
      </w:r>
      <w:r>
        <w:rPr>
          <w:szCs w:val="22"/>
        </w:rPr>
        <w:t>У</w:t>
      </w:r>
      <w:r w:rsidRPr="00EB0846">
        <w:rPr>
          <w:szCs w:val="22"/>
        </w:rPr>
        <w:t>сі відповіді вірні.</w:t>
      </w:r>
    </w:p>
    <w:p w:rsidR="00A73C23" w:rsidRPr="00EB0846" w:rsidRDefault="00A73C23" w:rsidP="00A73C23">
      <w:pPr>
        <w:tabs>
          <w:tab w:val="left" w:pos="1080"/>
        </w:tabs>
        <w:jc w:val="both"/>
        <w:rPr>
          <w:color w:val="000000"/>
          <w:szCs w:val="22"/>
        </w:rPr>
      </w:pPr>
      <w:r>
        <w:rPr>
          <w:b/>
          <w:color w:val="000000"/>
          <w:szCs w:val="22"/>
        </w:rPr>
        <w:t xml:space="preserve">10. </w:t>
      </w:r>
      <w:r w:rsidRPr="00EB0846">
        <w:rPr>
          <w:b/>
          <w:color w:val="000000"/>
          <w:szCs w:val="22"/>
        </w:rPr>
        <w:t>При оперативному лізингу активи відображаються</w:t>
      </w:r>
      <w:r w:rsidRPr="00EB0846">
        <w:rPr>
          <w:color w:val="000000"/>
          <w:szCs w:val="22"/>
        </w:rPr>
        <w:t>:</w:t>
      </w:r>
    </w:p>
    <w:p w:rsidR="00A73C23" w:rsidRPr="00EB0846" w:rsidRDefault="00A73C23" w:rsidP="00A73C23">
      <w:pPr>
        <w:tabs>
          <w:tab w:val="left" w:pos="1080"/>
        </w:tabs>
        <w:jc w:val="both"/>
        <w:rPr>
          <w:color w:val="000000"/>
          <w:szCs w:val="22"/>
        </w:rPr>
      </w:pPr>
      <w:r w:rsidRPr="00EB0846">
        <w:rPr>
          <w:color w:val="000000"/>
          <w:szCs w:val="22"/>
        </w:rPr>
        <w:t xml:space="preserve">            </w:t>
      </w:r>
      <w:r>
        <w:rPr>
          <w:color w:val="000000"/>
          <w:szCs w:val="22"/>
        </w:rPr>
        <w:t>1.</w:t>
      </w:r>
      <w:r w:rsidRPr="00EB0846">
        <w:rPr>
          <w:color w:val="000000"/>
          <w:szCs w:val="22"/>
        </w:rPr>
        <w:t xml:space="preserve"> </w:t>
      </w:r>
      <w:r>
        <w:rPr>
          <w:color w:val="000000"/>
          <w:szCs w:val="22"/>
        </w:rPr>
        <w:t>Н</w:t>
      </w:r>
      <w:r w:rsidRPr="00EB0846">
        <w:rPr>
          <w:color w:val="000000"/>
          <w:szCs w:val="22"/>
        </w:rPr>
        <w:t xml:space="preserve">а балансі </w:t>
      </w:r>
      <w:proofErr w:type="spellStart"/>
      <w:r w:rsidRPr="00EB0846">
        <w:rPr>
          <w:color w:val="000000"/>
          <w:szCs w:val="22"/>
        </w:rPr>
        <w:t>лізингодав</w:t>
      </w:r>
      <w:r w:rsidRPr="00EB0846">
        <w:rPr>
          <w:color w:val="000000"/>
          <w:szCs w:val="22"/>
        </w:rPr>
        <w:softHyphen/>
        <w:t>ця</w:t>
      </w:r>
      <w:proofErr w:type="spellEnd"/>
      <w:r w:rsidRPr="00EB0846">
        <w:rPr>
          <w:color w:val="000000"/>
          <w:szCs w:val="22"/>
        </w:rPr>
        <w:t>;</w:t>
      </w:r>
    </w:p>
    <w:p w:rsidR="00A73C23" w:rsidRPr="00EB0846" w:rsidRDefault="00A73C23" w:rsidP="00A73C23">
      <w:pPr>
        <w:tabs>
          <w:tab w:val="left" w:pos="1080"/>
        </w:tabs>
        <w:jc w:val="both"/>
        <w:rPr>
          <w:color w:val="000000"/>
          <w:szCs w:val="22"/>
        </w:rPr>
      </w:pPr>
      <w:r>
        <w:rPr>
          <w:color w:val="000000"/>
          <w:szCs w:val="22"/>
        </w:rPr>
        <w:t xml:space="preserve">            2. Н</w:t>
      </w:r>
      <w:r w:rsidRPr="00EB0846">
        <w:rPr>
          <w:color w:val="000000"/>
          <w:szCs w:val="22"/>
        </w:rPr>
        <w:t xml:space="preserve">а балансі </w:t>
      </w:r>
      <w:proofErr w:type="spellStart"/>
      <w:r w:rsidRPr="00EB0846">
        <w:rPr>
          <w:color w:val="000000"/>
          <w:szCs w:val="22"/>
        </w:rPr>
        <w:t>лізингоодержувача</w:t>
      </w:r>
      <w:proofErr w:type="spellEnd"/>
      <w:r w:rsidRPr="00EB0846">
        <w:rPr>
          <w:color w:val="000000"/>
          <w:szCs w:val="22"/>
        </w:rPr>
        <w:t>;</w:t>
      </w:r>
    </w:p>
    <w:p w:rsidR="00A73C23" w:rsidRPr="00EB0846" w:rsidRDefault="00A73C23" w:rsidP="00A73C23">
      <w:pPr>
        <w:tabs>
          <w:tab w:val="left" w:pos="1080"/>
        </w:tabs>
        <w:jc w:val="both"/>
        <w:rPr>
          <w:color w:val="000000"/>
          <w:szCs w:val="22"/>
        </w:rPr>
      </w:pPr>
      <w:r>
        <w:rPr>
          <w:color w:val="000000"/>
          <w:szCs w:val="22"/>
        </w:rPr>
        <w:t xml:space="preserve">            3.</w:t>
      </w:r>
      <w:r w:rsidRPr="00EB0846">
        <w:rPr>
          <w:color w:val="000000"/>
          <w:szCs w:val="22"/>
        </w:rPr>
        <w:t xml:space="preserve"> </w:t>
      </w:r>
      <w:r>
        <w:rPr>
          <w:color w:val="000000"/>
          <w:szCs w:val="22"/>
        </w:rPr>
        <w:t>З</w:t>
      </w:r>
      <w:r w:rsidRPr="00EB0846">
        <w:rPr>
          <w:color w:val="000000"/>
          <w:szCs w:val="22"/>
        </w:rPr>
        <w:t>а умови оренди;</w:t>
      </w:r>
    </w:p>
    <w:p w:rsidR="00A73C23" w:rsidRPr="00EB0846" w:rsidRDefault="00A73C23" w:rsidP="00A73C23">
      <w:pPr>
        <w:tabs>
          <w:tab w:val="left" w:pos="1080"/>
        </w:tabs>
        <w:jc w:val="both"/>
        <w:rPr>
          <w:color w:val="000000"/>
          <w:szCs w:val="22"/>
        </w:rPr>
      </w:pPr>
      <w:r>
        <w:rPr>
          <w:color w:val="000000"/>
          <w:szCs w:val="22"/>
        </w:rPr>
        <w:t xml:space="preserve">           4. У</w:t>
      </w:r>
      <w:r w:rsidRPr="00EB0846">
        <w:rPr>
          <w:color w:val="000000"/>
          <w:szCs w:val="22"/>
        </w:rPr>
        <w:t>сі відповіді вірні.</w:t>
      </w:r>
    </w:p>
    <w:p w:rsidR="00A73C23" w:rsidRPr="00DB70EC" w:rsidRDefault="00A73C23" w:rsidP="00A73C23">
      <w:pPr>
        <w:shd w:val="clear" w:color="auto" w:fill="FFFFFF"/>
        <w:tabs>
          <w:tab w:val="left" w:pos="566"/>
          <w:tab w:val="left" w:pos="1080"/>
        </w:tabs>
        <w:jc w:val="both"/>
        <w:rPr>
          <w:b/>
          <w:color w:val="000000"/>
          <w:szCs w:val="22"/>
        </w:rPr>
      </w:pPr>
      <w:r w:rsidRPr="00DB70EC">
        <w:rPr>
          <w:b/>
          <w:color w:val="000000"/>
          <w:szCs w:val="22"/>
        </w:rPr>
        <w:lastRenderedPageBreak/>
        <w:t xml:space="preserve">11. Передача основних засобів у фінансовий лізинг (у разі їх придбання на замовлення </w:t>
      </w:r>
      <w:proofErr w:type="spellStart"/>
      <w:r w:rsidRPr="00DB70EC">
        <w:rPr>
          <w:b/>
          <w:color w:val="000000"/>
          <w:szCs w:val="22"/>
        </w:rPr>
        <w:t>лізингоодержувача</w:t>
      </w:r>
      <w:proofErr w:type="spellEnd"/>
      <w:r w:rsidRPr="00DB70EC">
        <w:rPr>
          <w:b/>
          <w:color w:val="000000"/>
          <w:szCs w:val="22"/>
        </w:rPr>
        <w:t xml:space="preserve">, без оприбуткування їх у балансі </w:t>
      </w:r>
      <w:proofErr w:type="spellStart"/>
      <w:r w:rsidRPr="00DB70EC">
        <w:rPr>
          <w:b/>
          <w:color w:val="000000"/>
          <w:szCs w:val="22"/>
        </w:rPr>
        <w:t>лізингодавця</w:t>
      </w:r>
      <w:proofErr w:type="spellEnd"/>
      <w:r w:rsidRPr="00DB70EC">
        <w:rPr>
          <w:b/>
          <w:color w:val="000000"/>
          <w:szCs w:val="22"/>
        </w:rPr>
        <w:t>)</w:t>
      </w:r>
      <w:r>
        <w:rPr>
          <w:b/>
          <w:color w:val="000000"/>
          <w:szCs w:val="22"/>
        </w:rPr>
        <w:t xml:space="preserve"> відображається записом:</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1. </w:t>
      </w:r>
      <w:proofErr w:type="spellStart"/>
      <w:r w:rsidRPr="00EB0846">
        <w:rPr>
          <w:bCs/>
          <w:color w:val="000000"/>
          <w:szCs w:val="22"/>
        </w:rPr>
        <w:t>Дт</w:t>
      </w:r>
      <w:proofErr w:type="spellEnd"/>
      <w:r w:rsidRPr="00EB0846">
        <w:rPr>
          <w:color w:val="000000"/>
          <w:szCs w:val="22"/>
        </w:rPr>
        <w:t xml:space="preserve"> 1525, 2075  </w:t>
      </w:r>
      <w:proofErr w:type="spellStart"/>
      <w:r w:rsidRPr="00EB0846">
        <w:rPr>
          <w:bCs/>
          <w:color w:val="000000"/>
          <w:szCs w:val="22"/>
        </w:rPr>
        <w:t>Кт</w:t>
      </w:r>
      <w:proofErr w:type="spellEnd"/>
      <w:r w:rsidRPr="00EB0846">
        <w:rPr>
          <w:color w:val="000000"/>
          <w:szCs w:val="22"/>
        </w:rPr>
        <w:t xml:space="preserve"> 1200, 2600, 1001;</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2. </w:t>
      </w:r>
      <w:proofErr w:type="spellStart"/>
      <w:r w:rsidRPr="00EB0846">
        <w:rPr>
          <w:bCs/>
          <w:color w:val="000000"/>
          <w:szCs w:val="22"/>
        </w:rPr>
        <w:t>Дт</w:t>
      </w:r>
      <w:proofErr w:type="spellEnd"/>
      <w:r w:rsidRPr="00EB0846">
        <w:rPr>
          <w:color w:val="000000"/>
          <w:szCs w:val="22"/>
        </w:rPr>
        <w:t xml:space="preserve"> 1525, 2075 </w:t>
      </w:r>
      <w:proofErr w:type="spellStart"/>
      <w:r w:rsidRPr="00EB0846">
        <w:rPr>
          <w:bCs/>
          <w:color w:val="000000"/>
          <w:szCs w:val="22"/>
        </w:rPr>
        <w:t>Кт</w:t>
      </w:r>
      <w:proofErr w:type="spellEnd"/>
      <w:r w:rsidRPr="00EB0846">
        <w:rPr>
          <w:color w:val="000000"/>
          <w:szCs w:val="22"/>
        </w:rPr>
        <w:t xml:space="preserve"> 4400, 450;</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3. </w:t>
      </w:r>
      <w:proofErr w:type="spellStart"/>
      <w:r w:rsidRPr="00EB0846">
        <w:rPr>
          <w:szCs w:val="22"/>
        </w:rPr>
        <w:t>Дт</w:t>
      </w:r>
      <w:proofErr w:type="spellEnd"/>
      <w:r w:rsidRPr="00EB0846">
        <w:rPr>
          <w:szCs w:val="22"/>
        </w:rPr>
        <w:t xml:space="preserve"> 1200, 2600 </w:t>
      </w:r>
      <w:proofErr w:type="spellStart"/>
      <w:r w:rsidRPr="00EB0846">
        <w:rPr>
          <w:szCs w:val="22"/>
        </w:rPr>
        <w:t>Кт</w:t>
      </w:r>
      <w:proofErr w:type="spellEnd"/>
      <w:r w:rsidRPr="00EB0846">
        <w:rPr>
          <w:szCs w:val="22"/>
        </w:rPr>
        <w:t xml:space="preserve"> 1525, 2075;</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4. Усі відповіді вірні.</w:t>
      </w:r>
    </w:p>
    <w:p w:rsidR="00A73C23" w:rsidRPr="00DB70EC" w:rsidRDefault="00A73C23" w:rsidP="00A73C23">
      <w:pPr>
        <w:shd w:val="clear" w:color="auto" w:fill="FFFFFF"/>
        <w:tabs>
          <w:tab w:val="left" w:pos="566"/>
          <w:tab w:val="left" w:pos="1080"/>
        </w:tabs>
        <w:jc w:val="both"/>
        <w:rPr>
          <w:b/>
          <w:color w:val="000000"/>
          <w:szCs w:val="22"/>
        </w:rPr>
      </w:pPr>
      <w:r w:rsidRPr="00DB70EC">
        <w:rPr>
          <w:b/>
          <w:szCs w:val="22"/>
        </w:rPr>
        <w:t>12. В</w:t>
      </w:r>
      <w:r w:rsidRPr="00DB70EC">
        <w:rPr>
          <w:b/>
          <w:color w:val="000000"/>
          <w:szCs w:val="22"/>
        </w:rPr>
        <w:t xml:space="preserve">артість лізингу більшу за балансову вартість основних засобів, наданих у фінансовий лізинг відображають проведенням: </w:t>
      </w:r>
    </w:p>
    <w:p w:rsidR="00A73C23" w:rsidRPr="00EB0846" w:rsidRDefault="00A73C23" w:rsidP="00A73C23">
      <w:pPr>
        <w:shd w:val="clear" w:color="auto" w:fill="FFFFFF"/>
        <w:tabs>
          <w:tab w:val="left" w:pos="566"/>
          <w:tab w:val="left" w:pos="1080"/>
        </w:tabs>
        <w:jc w:val="both"/>
        <w:rPr>
          <w:szCs w:val="22"/>
        </w:rPr>
      </w:pPr>
      <w:r w:rsidRPr="00EB0846">
        <w:rPr>
          <w:color w:val="000000"/>
          <w:szCs w:val="22"/>
        </w:rPr>
        <w:t xml:space="preserve">        1.</w:t>
      </w:r>
      <w:r w:rsidRPr="00EB0846">
        <w:rPr>
          <w:szCs w:val="22"/>
        </w:rPr>
        <w:t xml:space="preserve"> </w:t>
      </w:r>
      <w:proofErr w:type="spellStart"/>
      <w:r w:rsidRPr="00EB0846">
        <w:rPr>
          <w:szCs w:val="22"/>
        </w:rPr>
        <w:t>Дт</w:t>
      </w:r>
      <w:proofErr w:type="spellEnd"/>
      <w:r w:rsidRPr="00EB0846">
        <w:rPr>
          <w:szCs w:val="22"/>
        </w:rPr>
        <w:t xml:space="preserve"> 1200, 2600 </w:t>
      </w:r>
      <w:proofErr w:type="spellStart"/>
      <w:r w:rsidRPr="00EB0846">
        <w:rPr>
          <w:szCs w:val="22"/>
        </w:rPr>
        <w:t>Кт</w:t>
      </w:r>
      <w:proofErr w:type="spellEnd"/>
      <w:r w:rsidRPr="00EB0846">
        <w:rPr>
          <w:szCs w:val="22"/>
        </w:rPr>
        <w:t xml:space="preserve"> 1525, 2075;</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2.  </w:t>
      </w:r>
      <w:proofErr w:type="spellStart"/>
      <w:r w:rsidRPr="00EB0846">
        <w:rPr>
          <w:bCs/>
          <w:color w:val="000000"/>
          <w:szCs w:val="22"/>
        </w:rPr>
        <w:t>Дт</w:t>
      </w:r>
      <w:proofErr w:type="spellEnd"/>
      <w:r w:rsidRPr="00EB0846">
        <w:rPr>
          <w:color w:val="000000"/>
          <w:szCs w:val="22"/>
        </w:rPr>
        <w:t xml:space="preserve"> 1525,2075 </w:t>
      </w:r>
      <w:r w:rsidRPr="00EB0846">
        <w:rPr>
          <w:bCs/>
          <w:color w:val="000000"/>
          <w:szCs w:val="22"/>
        </w:rPr>
        <w:t xml:space="preserve">     </w:t>
      </w:r>
      <w:proofErr w:type="spellStart"/>
      <w:r w:rsidRPr="00EB0846">
        <w:rPr>
          <w:bCs/>
          <w:color w:val="000000"/>
          <w:szCs w:val="22"/>
        </w:rPr>
        <w:t>Кт</w:t>
      </w:r>
      <w:proofErr w:type="spellEnd"/>
      <w:r w:rsidRPr="00EB0846">
        <w:rPr>
          <w:bCs/>
          <w:color w:val="000000"/>
          <w:szCs w:val="22"/>
        </w:rPr>
        <w:t xml:space="preserve"> </w:t>
      </w:r>
      <w:r w:rsidRPr="00EB0846">
        <w:rPr>
          <w:color w:val="000000"/>
          <w:szCs w:val="22"/>
        </w:rPr>
        <w:t xml:space="preserve">4400,4500  </w:t>
      </w:r>
      <w:r w:rsidRPr="00EB0846">
        <w:rPr>
          <w:bCs/>
          <w:color w:val="000000"/>
          <w:szCs w:val="22"/>
        </w:rPr>
        <w:t>К-т</w:t>
      </w:r>
      <w:r w:rsidRPr="00EB0846">
        <w:rPr>
          <w:color w:val="000000"/>
          <w:szCs w:val="22"/>
        </w:rPr>
        <w:t xml:space="preserve"> 3600;</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3. </w:t>
      </w:r>
      <w:proofErr w:type="spellStart"/>
      <w:r w:rsidRPr="00EB0846">
        <w:rPr>
          <w:color w:val="000000"/>
          <w:szCs w:val="22"/>
        </w:rPr>
        <w:t>Дт</w:t>
      </w:r>
      <w:proofErr w:type="spellEnd"/>
      <w:r w:rsidRPr="00EB0846">
        <w:rPr>
          <w:color w:val="000000"/>
          <w:szCs w:val="22"/>
        </w:rPr>
        <w:t xml:space="preserve"> 2075, 1525 </w:t>
      </w:r>
      <w:proofErr w:type="spellStart"/>
      <w:r w:rsidRPr="00EB0846">
        <w:rPr>
          <w:color w:val="000000"/>
          <w:szCs w:val="22"/>
        </w:rPr>
        <w:t>Кт</w:t>
      </w:r>
      <w:proofErr w:type="spellEnd"/>
      <w:r w:rsidRPr="00EB0846">
        <w:rPr>
          <w:color w:val="000000"/>
          <w:szCs w:val="22"/>
        </w:rPr>
        <w:t xml:space="preserve"> 2600, 1200;</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4. Усі відповіді вірні.</w:t>
      </w:r>
    </w:p>
    <w:p w:rsidR="00A73C23" w:rsidRPr="00DB70EC" w:rsidRDefault="00A73C23" w:rsidP="00B41EF9">
      <w:pPr>
        <w:jc w:val="both"/>
        <w:rPr>
          <w:b/>
          <w:bCs/>
          <w:color w:val="000000"/>
          <w:szCs w:val="22"/>
        </w:rPr>
      </w:pPr>
      <w:r>
        <w:rPr>
          <w:szCs w:val="18"/>
        </w:rPr>
        <w:t xml:space="preserve">   </w:t>
      </w:r>
      <w:r w:rsidRPr="00DB70EC">
        <w:rPr>
          <w:b/>
          <w:color w:val="000000"/>
          <w:szCs w:val="22"/>
        </w:rPr>
        <w:t xml:space="preserve">13. Вартість лізингу меншу за балансову вартість основних засобів, наданих у фінансовий лізинг відображають проведенням: </w:t>
      </w:r>
      <w:r w:rsidRPr="00DB70EC">
        <w:rPr>
          <w:b/>
          <w:bCs/>
          <w:color w:val="000000"/>
          <w:szCs w:val="22"/>
        </w:rPr>
        <w:t xml:space="preserve">  </w:t>
      </w:r>
    </w:p>
    <w:p w:rsidR="00A73C23" w:rsidRPr="00EB0846" w:rsidRDefault="00A73C23" w:rsidP="00A73C23">
      <w:pPr>
        <w:shd w:val="clear" w:color="auto" w:fill="FFFFFF"/>
        <w:tabs>
          <w:tab w:val="left" w:pos="566"/>
          <w:tab w:val="left" w:pos="1080"/>
        </w:tabs>
        <w:jc w:val="both"/>
        <w:rPr>
          <w:szCs w:val="22"/>
        </w:rPr>
      </w:pPr>
      <w:r w:rsidRPr="00EB0846">
        <w:rPr>
          <w:bCs/>
          <w:color w:val="000000"/>
          <w:szCs w:val="22"/>
        </w:rPr>
        <w:t xml:space="preserve">        1.</w:t>
      </w:r>
      <w:r w:rsidRPr="00EB0846">
        <w:rPr>
          <w:szCs w:val="22"/>
        </w:rPr>
        <w:t xml:space="preserve"> </w:t>
      </w:r>
      <w:proofErr w:type="spellStart"/>
      <w:r w:rsidRPr="00EB0846">
        <w:rPr>
          <w:szCs w:val="22"/>
        </w:rPr>
        <w:t>Дт</w:t>
      </w:r>
      <w:proofErr w:type="spellEnd"/>
      <w:r w:rsidRPr="00EB0846">
        <w:rPr>
          <w:szCs w:val="22"/>
        </w:rPr>
        <w:t xml:space="preserve"> 1200, 2600 </w:t>
      </w:r>
      <w:proofErr w:type="spellStart"/>
      <w:r w:rsidRPr="00EB0846">
        <w:rPr>
          <w:szCs w:val="22"/>
        </w:rPr>
        <w:t>Кт</w:t>
      </w:r>
      <w:proofErr w:type="spellEnd"/>
      <w:r w:rsidRPr="00EB0846">
        <w:rPr>
          <w:szCs w:val="22"/>
        </w:rPr>
        <w:t xml:space="preserve"> 1525, 2075;</w:t>
      </w:r>
    </w:p>
    <w:p w:rsidR="00A73C23" w:rsidRPr="00EB0846" w:rsidRDefault="00A73C23" w:rsidP="00A73C23">
      <w:pPr>
        <w:shd w:val="clear" w:color="auto" w:fill="FFFFFF"/>
        <w:tabs>
          <w:tab w:val="left" w:pos="566"/>
          <w:tab w:val="left" w:pos="1080"/>
        </w:tabs>
        <w:jc w:val="both"/>
        <w:rPr>
          <w:color w:val="000000"/>
          <w:szCs w:val="22"/>
        </w:rPr>
      </w:pPr>
      <w:r w:rsidRPr="00EB0846">
        <w:rPr>
          <w:bCs/>
          <w:color w:val="000000"/>
          <w:szCs w:val="22"/>
        </w:rPr>
        <w:t xml:space="preserve">         2. </w:t>
      </w:r>
      <w:proofErr w:type="spellStart"/>
      <w:r w:rsidRPr="00EB0846">
        <w:rPr>
          <w:bCs/>
          <w:color w:val="000000"/>
          <w:szCs w:val="22"/>
        </w:rPr>
        <w:t>Дт</w:t>
      </w:r>
      <w:proofErr w:type="spellEnd"/>
      <w:r w:rsidRPr="00EB0846">
        <w:rPr>
          <w:bCs/>
          <w:color w:val="000000"/>
          <w:szCs w:val="22"/>
        </w:rPr>
        <w:t xml:space="preserve"> </w:t>
      </w:r>
      <w:r w:rsidRPr="00EB0846">
        <w:rPr>
          <w:color w:val="000000"/>
          <w:szCs w:val="22"/>
        </w:rPr>
        <w:t>1525,2075,</w:t>
      </w:r>
      <w:r w:rsidRPr="00EB0846">
        <w:rPr>
          <w:bCs/>
          <w:color w:val="000000"/>
          <w:szCs w:val="22"/>
        </w:rPr>
        <w:t xml:space="preserve"> </w:t>
      </w:r>
      <w:r w:rsidRPr="00EB0846">
        <w:rPr>
          <w:color w:val="000000"/>
          <w:szCs w:val="22"/>
        </w:rPr>
        <w:t xml:space="preserve">3500 </w:t>
      </w:r>
      <w:proofErr w:type="spellStart"/>
      <w:r w:rsidRPr="00EB0846">
        <w:rPr>
          <w:bCs/>
          <w:color w:val="000000"/>
          <w:szCs w:val="22"/>
        </w:rPr>
        <w:t>Кт</w:t>
      </w:r>
      <w:proofErr w:type="spellEnd"/>
      <w:r w:rsidRPr="00EB0846">
        <w:rPr>
          <w:color w:val="000000"/>
          <w:szCs w:val="22"/>
        </w:rPr>
        <w:t xml:space="preserve"> 4400, 4500;</w:t>
      </w:r>
    </w:p>
    <w:p w:rsidR="00A73C23" w:rsidRPr="00EB0846" w:rsidRDefault="00A73C23" w:rsidP="00A73C23">
      <w:pPr>
        <w:shd w:val="clear" w:color="auto" w:fill="FFFFFF"/>
        <w:tabs>
          <w:tab w:val="left" w:pos="566"/>
          <w:tab w:val="left" w:pos="1080"/>
        </w:tabs>
        <w:jc w:val="both"/>
        <w:rPr>
          <w:szCs w:val="22"/>
        </w:rPr>
      </w:pPr>
      <w:r w:rsidRPr="00EB0846">
        <w:rPr>
          <w:color w:val="000000"/>
          <w:szCs w:val="22"/>
        </w:rPr>
        <w:t xml:space="preserve">         3. </w:t>
      </w:r>
      <w:proofErr w:type="spellStart"/>
      <w:r w:rsidRPr="00EB0846">
        <w:rPr>
          <w:szCs w:val="22"/>
        </w:rPr>
        <w:t>Дт</w:t>
      </w:r>
      <w:proofErr w:type="spellEnd"/>
      <w:r w:rsidRPr="00EB0846">
        <w:rPr>
          <w:szCs w:val="22"/>
        </w:rPr>
        <w:t xml:space="preserve"> 1200, 2600 </w:t>
      </w:r>
      <w:proofErr w:type="spellStart"/>
      <w:r w:rsidRPr="00EB0846">
        <w:rPr>
          <w:szCs w:val="22"/>
        </w:rPr>
        <w:t>Кт</w:t>
      </w:r>
      <w:proofErr w:type="spellEnd"/>
      <w:r w:rsidRPr="00EB0846">
        <w:rPr>
          <w:szCs w:val="22"/>
        </w:rPr>
        <w:t xml:space="preserve"> 1525;</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4. Усі відповіді вірні.</w:t>
      </w:r>
    </w:p>
    <w:p w:rsidR="00A73C23" w:rsidRPr="00DB70EC" w:rsidRDefault="00A73C23" w:rsidP="00A73C23">
      <w:pPr>
        <w:shd w:val="clear" w:color="auto" w:fill="FFFFFF"/>
        <w:tabs>
          <w:tab w:val="left" w:pos="566"/>
          <w:tab w:val="left" w:pos="1080"/>
        </w:tabs>
        <w:jc w:val="both"/>
        <w:rPr>
          <w:b/>
          <w:color w:val="000000"/>
          <w:szCs w:val="22"/>
        </w:rPr>
      </w:pPr>
      <w:r w:rsidRPr="00DB70EC">
        <w:rPr>
          <w:b/>
          <w:color w:val="000000"/>
          <w:szCs w:val="22"/>
        </w:rPr>
        <w:t xml:space="preserve">14.Нарахування доходів за основними засобами, наданими у фінансовий лізинг відображають проведенням: </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1. </w:t>
      </w:r>
      <w:proofErr w:type="spellStart"/>
      <w:r w:rsidRPr="00EB0846">
        <w:rPr>
          <w:bCs/>
          <w:color w:val="000000"/>
          <w:szCs w:val="22"/>
        </w:rPr>
        <w:t>Дт</w:t>
      </w:r>
      <w:proofErr w:type="spellEnd"/>
      <w:r w:rsidRPr="00EB0846">
        <w:rPr>
          <w:color w:val="000000"/>
          <w:szCs w:val="22"/>
        </w:rPr>
        <w:t xml:space="preserve"> 1528, 2078 </w:t>
      </w:r>
      <w:proofErr w:type="spellStart"/>
      <w:r w:rsidRPr="00EB0846">
        <w:rPr>
          <w:bCs/>
          <w:color w:val="000000"/>
          <w:szCs w:val="22"/>
        </w:rPr>
        <w:t>Кт</w:t>
      </w:r>
      <w:proofErr w:type="spellEnd"/>
      <w:r w:rsidRPr="00EB0846">
        <w:rPr>
          <w:color w:val="000000"/>
          <w:szCs w:val="22"/>
        </w:rPr>
        <w:t xml:space="preserve"> 6018, 6028;</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2. </w:t>
      </w:r>
      <w:proofErr w:type="spellStart"/>
      <w:r w:rsidRPr="00EB0846">
        <w:rPr>
          <w:bCs/>
          <w:color w:val="000000"/>
          <w:szCs w:val="22"/>
        </w:rPr>
        <w:t>Дт</w:t>
      </w:r>
      <w:proofErr w:type="spellEnd"/>
      <w:r w:rsidRPr="00EB0846">
        <w:rPr>
          <w:bCs/>
          <w:color w:val="000000"/>
          <w:szCs w:val="22"/>
        </w:rPr>
        <w:t xml:space="preserve"> </w:t>
      </w:r>
      <w:r w:rsidRPr="00EB0846">
        <w:rPr>
          <w:color w:val="000000"/>
          <w:szCs w:val="22"/>
        </w:rPr>
        <w:t>1525,2075,</w:t>
      </w:r>
      <w:r w:rsidRPr="00EB0846">
        <w:rPr>
          <w:bCs/>
          <w:color w:val="000000"/>
          <w:szCs w:val="22"/>
        </w:rPr>
        <w:t xml:space="preserve"> </w:t>
      </w:r>
      <w:r w:rsidRPr="00EB0846">
        <w:rPr>
          <w:color w:val="000000"/>
          <w:szCs w:val="22"/>
        </w:rPr>
        <w:t xml:space="preserve">3500 </w:t>
      </w:r>
      <w:proofErr w:type="spellStart"/>
      <w:r w:rsidRPr="00EB0846">
        <w:rPr>
          <w:bCs/>
          <w:color w:val="000000"/>
          <w:szCs w:val="22"/>
        </w:rPr>
        <w:t>Кт</w:t>
      </w:r>
      <w:proofErr w:type="spellEnd"/>
      <w:r w:rsidRPr="00EB0846">
        <w:rPr>
          <w:color w:val="000000"/>
          <w:szCs w:val="22"/>
        </w:rPr>
        <w:t xml:space="preserve"> 4400, 4500;</w:t>
      </w:r>
    </w:p>
    <w:p w:rsidR="00A73C23" w:rsidRPr="00EB0846" w:rsidRDefault="00A73C23" w:rsidP="00A73C23">
      <w:pPr>
        <w:shd w:val="clear" w:color="auto" w:fill="FFFFFF"/>
        <w:tabs>
          <w:tab w:val="left" w:pos="566"/>
          <w:tab w:val="left" w:pos="1080"/>
        </w:tabs>
        <w:jc w:val="both"/>
        <w:rPr>
          <w:szCs w:val="22"/>
        </w:rPr>
      </w:pPr>
      <w:r w:rsidRPr="00EB0846">
        <w:rPr>
          <w:color w:val="000000"/>
          <w:szCs w:val="22"/>
        </w:rPr>
        <w:t xml:space="preserve">        3. </w:t>
      </w:r>
      <w:proofErr w:type="spellStart"/>
      <w:r w:rsidRPr="00EB0846">
        <w:rPr>
          <w:szCs w:val="22"/>
        </w:rPr>
        <w:t>Дт</w:t>
      </w:r>
      <w:proofErr w:type="spellEnd"/>
      <w:r w:rsidRPr="00EB0846">
        <w:rPr>
          <w:szCs w:val="22"/>
        </w:rPr>
        <w:t xml:space="preserve"> 1200, 2600 </w:t>
      </w:r>
      <w:proofErr w:type="spellStart"/>
      <w:r w:rsidRPr="00EB0846">
        <w:rPr>
          <w:szCs w:val="22"/>
        </w:rPr>
        <w:t>Кт</w:t>
      </w:r>
      <w:proofErr w:type="spellEnd"/>
      <w:r w:rsidRPr="00EB0846">
        <w:rPr>
          <w:szCs w:val="22"/>
        </w:rPr>
        <w:t xml:space="preserve"> 1525;</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4. Усі відповіді вірні.</w:t>
      </w:r>
    </w:p>
    <w:p w:rsidR="00A73C23" w:rsidRPr="00DB70EC" w:rsidRDefault="00A73C23" w:rsidP="00B41EF9">
      <w:pPr>
        <w:jc w:val="both"/>
        <w:rPr>
          <w:szCs w:val="22"/>
        </w:rPr>
      </w:pPr>
      <w:r w:rsidRPr="00B41EF9">
        <w:rPr>
          <w:b/>
          <w:szCs w:val="18"/>
        </w:rPr>
        <w:t xml:space="preserve">   </w:t>
      </w:r>
      <w:r w:rsidRPr="00B41EF9">
        <w:rPr>
          <w:b/>
          <w:szCs w:val="22"/>
        </w:rPr>
        <w:t>15</w:t>
      </w:r>
      <w:r w:rsidRPr="00DB70EC">
        <w:rPr>
          <w:szCs w:val="22"/>
        </w:rPr>
        <w:t xml:space="preserve">.Облікові процедури фінансового лізингу на балансі </w:t>
      </w:r>
      <w:proofErr w:type="spellStart"/>
      <w:r w:rsidRPr="00DB70EC">
        <w:rPr>
          <w:szCs w:val="22"/>
        </w:rPr>
        <w:t>лізингоодержувача</w:t>
      </w:r>
      <w:proofErr w:type="spellEnd"/>
      <w:r w:rsidRPr="00DB70EC">
        <w:rPr>
          <w:szCs w:val="22"/>
        </w:rPr>
        <w:t xml:space="preserve"> групують:</w:t>
      </w:r>
    </w:p>
    <w:p w:rsidR="00A73C23" w:rsidRPr="00EB0846" w:rsidRDefault="00A73C23" w:rsidP="00A73C23">
      <w:pPr>
        <w:jc w:val="both"/>
        <w:rPr>
          <w:szCs w:val="22"/>
        </w:rPr>
      </w:pPr>
      <w:r w:rsidRPr="00EB0846">
        <w:t xml:space="preserve">     1.  </w:t>
      </w:r>
      <w:r w:rsidRPr="00EB0846">
        <w:rPr>
          <w:szCs w:val="22"/>
        </w:rPr>
        <w:t>Оприбуткування об’єктів та нарахування витрат за користування об’єктами лізингу;</w:t>
      </w:r>
    </w:p>
    <w:p w:rsidR="00A73C23" w:rsidRPr="00EB0846" w:rsidRDefault="00A73C23" w:rsidP="00A73C23">
      <w:pPr>
        <w:jc w:val="both"/>
        <w:rPr>
          <w:szCs w:val="22"/>
        </w:rPr>
      </w:pPr>
      <w:r w:rsidRPr="00EB0846">
        <w:rPr>
          <w:szCs w:val="22"/>
        </w:rPr>
        <w:t xml:space="preserve">      2. Нарахування амортизації за об’єктами фінансового лізингу та погашення кредиторської заборгованості, що відповідає вартості прийнятих об’єктів;</w:t>
      </w:r>
    </w:p>
    <w:p w:rsidR="00A73C23" w:rsidRPr="00EB0846" w:rsidRDefault="00A73C23" w:rsidP="00A73C23">
      <w:pPr>
        <w:jc w:val="both"/>
        <w:rPr>
          <w:szCs w:val="22"/>
        </w:rPr>
      </w:pPr>
      <w:r w:rsidRPr="00EB0846">
        <w:rPr>
          <w:szCs w:val="22"/>
        </w:rPr>
        <w:t xml:space="preserve">       3. Сплата процентних витрат та повернення </w:t>
      </w:r>
      <w:proofErr w:type="spellStart"/>
      <w:r w:rsidRPr="00EB0846">
        <w:rPr>
          <w:szCs w:val="22"/>
        </w:rPr>
        <w:t>лізингодавцю</w:t>
      </w:r>
      <w:proofErr w:type="spellEnd"/>
      <w:r w:rsidRPr="00EB0846">
        <w:rPr>
          <w:szCs w:val="22"/>
        </w:rPr>
        <w:t xml:space="preserve"> необоротних активів по закінченню терміну угоди про фінансовий лізинг;</w:t>
      </w:r>
    </w:p>
    <w:p w:rsidR="00A73C23" w:rsidRPr="00EB0846" w:rsidRDefault="00A73C23" w:rsidP="00A73C23">
      <w:pPr>
        <w:jc w:val="both"/>
        <w:rPr>
          <w:szCs w:val="22"/>
        </w:rPr>
      </w:pPr>
      <w:r w:rsidRPr="00EB0846">
        <w:rPr>
          <w:szCs w:val="22"/>
        </w:rPr>
        <w:t xml:space="preserve">       4. Усі відповіді вірні.</w:t>
      </w:r>
    </w:p>
    <w:p w:rsidR="00A73C23" w:rsidRPr="00DB70EC" w:rsidRDefault="00A73C23" w:rsidP="00A73C23">
      <w:pPr>
        <w:tabs>
          <w:tab w:val="left" w:pos="1080"/>
        </w:tabs>
        <w:jc w:val="both"/>
        <w:rPr>
          <w:b/>
          <w:szCs w:val="22"/>
        </w:rPr>
      </w:pPr>
      <w:r w:rsidRPr="00DB70EC">
        <w:rPr>
          <w:b/>
          <w:szCs w:val="22"/>
        </w:rPr>
        <w:t xml:space="preserve">16.Фінансові витрати </w:t>
      </w:r>
      <w:proofErr w:type="spellStart"/>
      <w:r w:rsidRPr="00DB70EC">
        <w:rPr>
          <w:b/>
          <w:szCs w:val="22"/>
        </w:rPr>
        <w:t>лізингоодержувача</w:t>
      </w:r>
      <w:proofErr w:type="spellEnd"/>
      <w:r w:rsidRPr="00DB70EC">
        <w:rPr>
          <w:b/>
          <w:szCs w:val="22"/>
        </w:rPr>
        <w:t>, які відображаються в бухгалтерському обліку лише на суму, що належить до звітного періоду це:</w:t>
      </w:r>
    </w:p>
    <w:p w:rsidR="00A73C23" w:rsidRPr="00EB0846" w:rsidRDefault="00A73C23" w:rsidP="00A73C23">
      <w:pPr>
        <w:tabs>
          <w:tab w:val="left" w:pos="1080"/>
        </w:tabs>
        <w:jc w:val="both"/>
        <w:rPr>
          <w:szCs w:val="22"/>
        </w:rPr>
      </w:pPr>
      <w:r w:rsidRPr="00EB0846">
        <w:rPr>
          <w:szCs w:val="22"/>
        </w:rPr>
        <w:t xml:space="preserve">   1.  Різниця між сумою мінімальних лізингових (орендних) платежів і вартістю об’єкта фінансового лізингу на початку строку фінансового лізингу;</w:t>
      </w:r>
    </w:p>
    <w:p w:rsidR="00A73C23" w:rsidRPr="00EB0846" w:rsidRDefault="00A73C23" w:rsidP="00A73C23">
      <w:pPr>
        <w:tabs>
          <w:tab w:val="left" w:pos="1080"/>
        </w:tabs>
        <w:jc w:val="both"/>
        <w:rPr>
          <w:szCs w:val="22"/>
        </w:rPr>
      </w:pPr>
      <w:r w:rsidRPr="00EB0846">
        <w:rPr>
          <w:szCs w:val="22"/>
        </w:rPr>
        <w:t xml:space="preserve">     2. Різниця між вартістю об’єкта фінансового лізингу на початку строку фінансового лізингу і сумою мінімальних лізингових (орендних) платежів;</w:t>
      </w:r>
    </w:p>
    <w:p w:rsidR="00A73C23" w:rsidRPr="00EB0846" w:rsidRDefault="00A73C23" w:rsidP="00A73C23">
      <w:pPr>
        <w:tabs>
          <w:tab w:val="left" w:pos="1080"/>
        </w:tabs>
        <w:jc w:val="both"/>
        <w:rPr>
          <w:szCs w:val="22"/>
        </w:rPr>
      </w:pPr>
      <w:r w:rsidRPr="00EB0846">
        <w:rPr>
          <w:szCs w:val="22"/>
        </w:rPr>
        <w:t xml:space="preserve">    3. Різниця між сумою максимальних лізингових (орендних) платежів і вартістю об’єкта фінансового лізингу на початку строку фінансового лізингу;</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DB70EC" w:rsidRDefault="00A73C23" w:rsidP="00A73C23">
      <w:pPr>
        <w:tabs>
          <w:tab w:val="left" w:pos="1080"/>
        </w:tabs>
        <w:jc w:val="both"/>
        <w:rPr>
          <w:b/>
          <w:szCs w:val="22"/>
        </w:rPr>
      </w:pPr>
      <w:r w:rsidRPr="00DB70EC">
        <w:rPr>
          <w:b/>
          <w:szCs w:val="22"/>
        </w:rPr>
        <w:t xml:space="preserve">17.Прийняті в оперативний лізинг основні засоби на підставі акта приймання передавання </w:t>
      </w:r>
      <w:r>
        <w:rPr>
          <w:b/>
          <w:szCs w:val="22"/>
        </w:rPr>
        <w:t>відображають записом</w:t>
      </w:r>
      <w:r w:rsidRPr="00DB70EC">
        <w:rPr>
          <w:b/>
          <w:szCs w:val="22"/>
        </w:rPr>
        <w:t>:</w:t>
      </w:r>
    </w:p>
    <w:p w:rsidR="00A73C23" w:rsidRPr="00EB0846" w:rsidRDefault="00A73C23" w:rsidP="00A73C23">
      <w:pPr>
        <w:tabs>
          <w:tab w:val="left" w:pos="1080"/>
        </w:tabs>
        <w:ind w:firstLine="709"/>
        <w:jc w:val="both"/>
        <w:rPr>
          <w:szCs w:val="22"/>
        </w:rPr>
      </w:pPr>
      <w:r w:rsidRPr="00EB0846">
        <w:rPr>
          <w:szCs w:val="22"/>
        </w:rPr>
        <w:t xml:space="preserve">   1. </w:t>
      </w:r>
      <w:proofErr w:type="spellStart"/>
      <w:r w:rsidRPr="00EB0846">
        <w:rPr>
          <w:szCs w:val="22"/>
        </w:rPr>
        <w:t>Дт</w:t>
      </w:r>
      <w:proofErr w:type="spellEnd"/>
      <w:r w:rsidRPr="00EB0846">
        <w:rPr>
          <w:szCs w:val="22"/>
        </w:rPr>
        <w:t xml:space="preserve"> 9840 </w:t>
      </w:r>
      <w:proofErr w:type="spellStart"/>
      <w:r w:rsidRPr="00EB0846">
        <w:rPr>
          <w:szCs w:val="22"/>
        </w:rPr>
        <w:t>Кт</w:t>
      </w:r>
      <w:proofErr w:type="spellEnd"/>
      <w:r w:rsidRPr="00EB0846">
        <w:rPr>
          <w:szCs w:val="22"/>
        </w:rPr>
        <w:t xml:space="preserve"> 9910;</w:t>
      </w:r>
    </w:p>
    <w:p w:rsidR="00A73C23" w:rsidRPr="00EB0846" w:rsidRDefault="00A73C23" w:rsidP="00A73C23">
      <w:pPr>
        <w:tabs>
          <w:tab w:val="left" w:pos="1080"/>
        </w:tabs>
        <w:ind w:firstLine="709"/>
        <w:jc w:val="both"/>
        <w:rPr>
          <w:szCs w:val="22"/>
        </w:rPr>
      </w:pPr>
      <w:r w:rsidRPr="00EB0846">
        <w:rPr>
          <w:szCs w:val="22"/>
        </w:rPr>
        <w:t xml:space="preserve">   2. </w:t>
      </w:r>
      <w:proofErr w:type="spellStart"/>
      <w:r w:rsidRPr="00EB0846">
        <w:rPr>
          <w:szCs w:val="22"/>
        </w:rPr>
        <w:t>Дт</w:t>
      </w:r>
      <w:proofErr w:type="spellEnd"/>
      <w:r w:rsidRPr="00EB0846">
        <w:rPr>
          <w:szCs w:val="22"/>
        </w:rPr>
        <w:t xml:space="preserve"> 9910 </w:t>
      </w:r>
      <w:proofErr w:type="spellStart"/>
      <w:r w:rsidRPr="00EB0846">
        <w:rPr>
          <w:szCs w:val="22"/>
        </w:rPr>
        <w:t>Кт</w:t>
      </w:r>
      <w:proofErr w:type="spellEnd"/>
      <w:r w:rsidRPr="00EB0846">
        <w:rPr>
          <w:szCs w:val="22"/>
        </w:rPr>
        <w:t xml:space="preserve"> 9840;</w:t>
      </w:r>
    </w:p>
    <w:p w:rsidR="00A73C23" w:rsidRPr="00EB0846" w:rsidRDefault="00A73C23" w:rsidP="00A73C23">
      <w:pPr>
        <w:tabs>
          <w:tab w:val="left" w:pos="1080"/>
        </w:tabs>
        <w:ind w:firstLine="709"/>
        <w:jc w:val="both"/>
        <w:rPr>
          <w:szCs w:val="22"/>
        </w:rPr>
      </w:pPr>
      <w:r w:rsidRPr="00EB0846">
        <w:rPr>
          <w:szCs w:val="22"/>
        </w:rPr>
        <w:t xml:space="preserve">   3. </w:t>
      </w:r>
      <w:proofErr w:type="spellStart"/>
      <w:r w:rsidRPr="00EB0846">
        <w:rPr>
          <w:szCs w:val="22"/>
        </w:rPr>
        <w:t>Дт</w:t>
      </w:r>
      <w:proofErr w:type="spellEnd"/>
      <w:r w:rsidRPr="00EB0846">
        <w:rPr>
          <w:szCs w:val="22"/>
        </w:rPr>
        <w:t xml:space="preserve"> 9900 </w:t>
      </w:r>
      <w:proofErr w:type="spellStart"/>
      <w:r w:rsidRPr="00EB0846">
        <w:rPr>
          <w:szCs w:val="22"/>
        </w:rPr>
        <w:t>Кт</w:t>
      </w:r>
      <w:proofErr w:type="spellEnd"/>
      <w:r w:rsidRPr="00EB0846">
        <w:rPr>
          <w:szCs w:val="22"/>
        </w:rPr>
        <w:t xml:space="preserve"> 9800;</w:t>
      </w:r>
    </w:p>
    <w:p w:rsidR="00A73C23" w:rsidRPr="00EB0846" w:rsidRDefault="00A73C23" w:rsidP="00A73C23">
      <w:pPr>
        <w:tabs>
          <w:tab w:val="left" w:pos="1080"/>
        </w:tabs>
        <w:ind w:firstLine="709"/>
        <w:jc w:val="both"/>
        <w:rPr>
          <w:szCs w:val="22"/>
        </w:rPr>
      </w:pPr>
      <w:r w:rsidRPr="00EB0846">
        <w:rPr>
          <w:szCs w:val="22"/>
        </w:rPr>
        <w:t xml:space="preserve">   4. Усі відповіді вірні.</w:t>
      </w:r>
    </w:p>
    <w:p w:rsidR="00A73C23" w:rsidRPr="00EB0846" w:rsidRDefault="00A73C23" w:rsidP="00A73C23">
      <w:pPr>
        <w:shd w:val="clear" w:color="auto" w:fill="FFFFFF"/>
        <w:tabs>
          <w:tab w:val="left" w:pos="1080"/>
        </w:tabs>
        <w:jc w:val="both"/>
        <w:rPr>
          <w:szCs w:val="22"/>
        </w:rPr>
      </w:pPr>
      <w:r w:rsidRPr="00DB70EC">
        <w:rPr>
          <w:b/>
          <w:szCs w:val="22"/>
        </w:rPr>
        <w:t xml:space="preserve">18. </w:t>
      </w:r>
      <w:r w:rsidRPr="00DB70EC">
        <w:rPr>
          <w:b/>
          <w:color w:val="000000"/>
          <w:szCs w:val="22"/>
        </w:rPr>
        <w:t>Передача основних засобів в оперативний лізинг відображають проведенням</w:t>
      </w:r>
      <w:r w:rsidRPr="00EB0846">
        <w:rPr>
          <w:color w:val="000000"/>
          <w:szCs w:val="22"/>
        </w:rPr>
        <w:t>:</w:t>
      </w:r>
    </w:p>
    <w:p w:rsidR="00A73C23" w:rsidRPr="00EB0846" w:rsidRDefault="00A73C23" w:rsidP="00A73C23">
      <w:pPr>
        <w:pStyle w:val="af1"/>
        <w:tabs>
          <w:tab w:val="left" w:pos="1080"/>
        </w:tabs>
        <w:spacing w:before="0" w:line="240" w:lineRule="auto"/>
        <w:ind w:left="0" w:right="0" w:firstLine="709"/>
        <w:rPr>
          <w:spacing w:val="0"/>
          <w:szCs w:val="22"/>
        </w:rPr>
      </w:pPr>
      <w:r w:rsidRPr="00EB0846">
        <w:rPr>
          <w:bCs/>
          <w:szCs w:val="22"/>
        </w:rPr>
        <w:t>1.</w:t>
      </w:r>
      <w:r w:rsidRPr="00EB0846">
        <w:rPr>
          <w:bCs/>
          <w:spacing w:val="0"/>
          <w:szCs w:val="22"/>
        </w:rPr>
        <w:t xml:space="preserve"> </w:t>
      </w:r>
      <w:proofErr w:type="spellStart"/>
      <w:r w:rsidRPr="00EB0846">
        <w:rPr>
          <w:bCs/>
          <w:spacing w:val="0"/>
          <w:szCs w:val="22"/>
        </w:rPr>
        <w:t>Дт</w:t>
      </w:r>
      <w:proofErr w:type="spellEnd"/>
      <w:r w:rsidRPr="00EB0846">
        <w:rPr>
          <w:spacing w:val="0"/>
          <w:szCs w:val="22"/>
        </w:rPr>
        <w:t xml:space="preserve"> 1200, 2600, 1001 </w:t>
      </w:r>
      <w:proofErr w:type="spellStart"/>
      <w:r w:rsidRPr="00EB0846">
        <w:rPr>
          <w:bCs/>
          <w:spacing w:val="0"/>
          <w:szCs w:val="22"/>
        </w:rPr>
        <w:t>Кт</w:t>
      </w:r>
      <w:proofErr w:type="spellEnd"/>
      <w:r w:rsidRPr="00EB0846">
        <w:rPr>
          <w:spacing w:val="0"/>
          <w:szCs w:val="22"/>
        </w:rPr>
        <w:t xml:space="preserve"> 3578;</w:t>
      </w:r>
    </w:p>
    <w:p w:rsidR="00A73C23" w:rsidRPr="00EB0846" w:rsidRDefault="00A73C23" w:rsidP="00A73C23">
      <w:pPr>
        <w:pStyle w:val="af1"/>
        <w:tabs>
          <w:tab w:val="left" w:pos="1080"/>
        </w:tabs>
        <w:spacing w:before="0" w:line="240" w:lineRule="auto"/>
        <w:ind w:left="0" w:right="0" w:firstLine="709"/>
      </w:pPr>
      <w:r w:rsidRPr="00EB0846">
        <w:t xml:space="preserve">2. </w:t>
      </w:r>
      <w:proofErr w:type="spellStart"/>
      <w:r w:rsidRPr="00EB0846">
        <w:rPr>
          <w:bCs/>
        </w:rPr>
        <w:t>Дт</w:t>
      </w:r>
      <w:proofErr w:type="spellEnd"/>
      <w:r w:rsidRPr="00EB0846">
        <w:t xml:space="preserve"> 4400 </w:t>
      </w:r>
      <w:proofErr w:type="spellStart"/>
      <w:r w:rsidRPr="00EB0846">
        <w:rPr>
          <w:bCs/>
        </w:rPr>
        <w:t>Кт</w:t>
      </w:r>
      <w:proofErr w:type="spellEnd"/>
      <w:r w:rsidRPr="00EB0846">
        <w:t xml:space="preserve"> 4400, 4500;</w:t>
      </w:r>
    </w:p>
    <w:p w:rsidR="00A73C23" w:rsidRPr="00EB0846" w:rsidRDefault="00A73C23" w:rsidP="00A73C23">
      <w:pPr>
        <w:pStyle w:val="af1"/>
        <w:tabs>
          <w:tab w:val="left" w:pos="1080"/>
        </w:tabs>
        <w:spacing w:before="0" w:line="240" w:lineRule="auto"/>
        <w:ind w:left="0" w:right="0" w:firstLine="709"/>
      </w:pPr>
      <w:r w:rsidRPr="00EB0846">
        <w:t xml:space="preserve">3. </w:t>
      </w:r>
      <w:proofErr w:type="spellStart"/>
      <w:r w:rsidRPr="00EB0846">
        <w:t>Дт</w:t>
      </w:r>
      <w:proofErr w:type="spellEnd"/>
      <w:r w:rsidRPr="00EB0846">
        <w:t xml:space="preserve"> 4500 </w:t>
      </w:r>
      <w:proofErr w:type="spellStart"/>
      <w:r w:rsidRPr="00EB0846">
        <w:t>Кт</w:t>
      </w:r>
      <w:proofErr w:type="spellEnd"/>
      <w:r w:rsidRPr="00EB0846">
        <w:t xml:space="preserve"> 4400;</w:t>
      </w:r>
    </w:p>
    <w:p w:rsidR="00A73C23" w:rsidRPr="00EB0846" w:rsidRDefault="00A73C23" w:rsidP="00A73C23">
      <w:pPr>
        <w:pStyle w:val="af1"/>
        <w:tabs>
          <w:tab w:val="left" w:pos="1080"/>
        </w:tabs>
        <w:spacing w:before="0" w:line="240" w:lineRule="auto"/>
        <w:ind w:left="0" w:right="0" w:firstLine="709"/>
      </w:pPr>
      <w:r w:rsidRPr="00EB0846">
        <w:t>4. Усі відповіді вірні.</w:t>
      </w:r>
    </w:p>
    <w:p w:rsidR="00A73C23" w:rsidRPr="00DB70EC" w:rsidRDefault="00A73C23" w:rsidP="00B41EF9">
      <w:pPr>
        <w:jc w:val="both"/>
        <w:rPr>
          <w:b/>
        </w:rPr>
      </w:pPr>
      <w:r w:rsidRPr="00EB0846">
        <w:rPr>
          <w:szCs w:val="18"/>
        </w:rPr>
        <w:lastRenderedPageBreak/>
        <w:t xml:space="preserve">          </w:t>
      </w:r>
      <w:r w:rsidRPr="00DB70EC">
        <w:rPr>
          <w:b/>
        </w:rPr>
        <w:t>19. Нарахування амортизації основних засобів, переданих в оператив</w:t>
      </w:r>
      <w:r w:rsidRPr="00DB70EC">
        <w:rPr>
          <w:b/>
        </w:rPr>
        <w:softHyphen/>
        <w:t>ний лізинг</w:t>
      </w:r>
      <w:r w:rsidRPr="00DB70EC">
        <w:rPr>
          <w:b/>
          <w:szCs w:val="22"/>
        </w:rPr>
        <w:t xml:space="preserve"> відображають проведенням</w:t>
      </w:r>
      <w:r w:rsidRPr="00DB70EC">
        <w:rPr>
          <w:b/>
        </w:rPr>
        <w:t xml:space="preserve">: </w:t>
      </w:r>
    </w:p>
    <w:p w:rsidR="00A73C23" w:rsidRPr="00EB0846" w:rsidRDefault="00A73C23" w:rsidP="00A73C23">
      <w:pPr>
        <w:pStyle w:val="af1"/>
        <w:tabs>
          <w:tab w:val="left" w:pos="1080"/>
        </w:tabs>
        <w:spacing w:before="0" w:line="240" w:lineRule="auto"/>
        <w:ind w:left="0" w:right="0" w:firstLine="709"/>
        <w:rPr>
          <w:spacing w:val="0"/>
          <w:szCs w:val="22"/>
        </w:rPr>
      </w:pPr>
      <w:r w:rsidRPr="00EB0846">
        <w:rPr>
          <w:bCs/>
          <w:szCs w:val="22"/>
        </w:rPr>
        <w:t>1.</w:t>
      </w:r>
      <w:r w:rsidRPr="00EB0846">
        <w:rPr>
          <w:bCs/>
          <w:spacing w:val="0"/>
          <w:szCs w:val="22"/>
        </w:rPr>
        <w:t xml:space="preserve"> </w:t>
      </w:r>
      <w:proofErr w:type="spellStart"/>
      <w:r w:rsidRPr="00EB0846">
        <w:rPr>
          <w:bCs/>
          <w:spacing w:val="0"/>
          <w:szCs w:val="22"/>
        </w:rPr>
        <w:t>Дт</w:t>
      </w:r>
      <w:proofErr w:type="spellEnd"/>
      <w:r w:rsidRPr="00EB0846">
        <w:rPr>
          <w:spacing w:val="0"/>
          <w:szCs w:val="22"/>
        </w:rPr>
        <w:t xml:space="preserve"> 1200, 2600, 1001 </w:t>
      </w:r>
      <w:proofErr w:type="spellStart"/>
      <w:r w:rsidRPr="00EB0846">
        <w:rPr>
          <w:bCs/>
          <w:spacing w:val="0"/>
          <w:szCs w:val="22"/>
        </w:rPr>
        <w:t>Кт</w:t>
      </w:r>
      <w:proofErr w:type="spellEnd"/>
      <w:r w:rsidRPr="00EB0846">
        <w:rPr>
          <w:spacing w:val="0"/>
          <w:szCs w:val="22"/>
        </w:rPr>
        <w:t xml:space="preserve"> 3578;</w:t>
      </w:r>
    </w:p>
    <w:p w:rsidR="00A73C23" w:rsidRPr="00EB0846" w:rsidRDefault="00A73C23" w:rsidP="00A73C23">
      <w:pPr>
        <w:pStyle w:val="af1"/>
        <w:tabs>
          <w:tab w:val="left" w:pos="1080"/>
        </w:tabs>
        <w:spacing w:before="0" w:line="240" w:lineRule="auto"/>
        <w:ind w:left="0" w:right="0" w:firstLine="709"/>
      </w:pPr>
      <w:r w:rsidRPr="00EB0846">
        <w:t xml:space="preserve">2. </w:t>
      </w:r>
      <w:proofErr w:type="spellStart"/>
      <w:r w:rsidRPr="00EB0846">
        <w:t>Дт</w:t>
      </w:r>
      <w:proofErr w:type="spellEnd"/>
      <w:r w:rsidRPr="00EB0846">
        <w:t xml:space="preserve"> 4500 </w:t>
      </w:r>
      <w:proofErr w:type="spellStart"/>
      <w:r w:rsidRPr="00EB0846">
        <w:t>Кт</w:t>
      </w:r>
      <w:proofErr w:type="spellEnd"/>
      <w:r w:rsidRPr="00EB0846">
        <w:t xml:space="preserve"> 4400;</w:t>
      </w:r>
    </w:p>
    <w:p w:rsidR="00A73C23" w:rsidRPr="00EB0846" w:rsidRDefault="00A73C23" w:rsidP="00A73C23">
      <w:pPr>
        <w:pStyle w:val="af1"/>
        <w:tabs>
          <w:tab w:val="left" w:pos="1080"/>
        </w:tabs>
        <w:spacing w:before="0" w:line="240" w:lineRule="auto"/>
        <w:ind w:left="0" w:right="0" w:firstLine="709"/>
      </w:pPr>
      <w:r w:rsidRPr="00EB0846">
        <w:rPr>
          <w:spacing w:val="0"/>
        </w:rPr>
        <w:t xml:space="preserve">3. </w:t>
      </w:r>
      <w:proofErr w:type="spellStart"/>
      <w:r w:rsidRPr="00EB0846">
        <w:rPr>
          <w:bCs/>
        </w:rPr>
        <w:t>Дт</w:t>
      </w:r>
      <w:proofErr w:type="spellEnd"/>
      <w:r w:rsidRPr="00EB0846">
        <w:t xml:space="preserve"> 7423 </w:t>
      </w:r>
      <w:proofErr w:type="spellStart"/>
      <w:r w:rsidRPr="00EB0846">
        <w:rPr>
          <w:bCs/>
        </w:rPr>
        <w:t>Кт</w:t>
      </w:r>
      <w:proofErr w:type="spellEnd"/>
      <w:r w:rsidRPr="00EB0846">
        <w:t xml:space="preserve"> 4409;</w:t>
      </w:r>
    </w:p>
    <w:p w:rsidR="00A73C23" w:rsidRPr="00EB0846" w:rsidRDefault="00A73C23" w:rsidP="00A73C23">
      <w:pPr>
        <w:pStyle w:val="af1"/>
        <w:tabs>
          <w:tab w:val="left" w:pos="1080"/>
        </w:tabs>
        <w:spacing w:before="0" w:line="240" w:lineRule="auto"/>
        <w:ind w:left="0" w:right="0" w:firstLine="709"/>
      </w:pPr>
      <w:r w:rsidRPr="00EB0846">
        <w:t>4. Усі відповіді вірні.</w:t>
      </w:r>
    </w:p>
    <w:p w:rsidR="00A73C23" w:rsidRPr="00DB70EC" w:rsidRDefault="00A73C23" w:rsidP="00A73C23">
      <w:pPr>
        <w:pStyle w:val="af1"/>
        <w:tabs>
          <w:tab w:val="left" w:pos="1080"/>
        </w:tabs>
        <w:spacing w:before="0" w:line="240" w:lineRule="auto"/>
        <w:ind w:left="0" w:right="0" w:firstLine="0"/>
        <w:rPr>
          <w:b/>
        </w:rPr>
      </w:pPr>
      <w:r w:rsidRPr="00DB70EC">
        <w:rPr>
          <w:b/>
        </w:rPr>
        <w:t>20. Нарахування лізингових платежів відображають проведенням:</w:t>
      </w:r>
    </w:p>
    <w:p w:rsidR="00A73C23" w:rsidRPr="00EB0846" w:rsidRDefault="00A73C23" w:rsidP="00A73C23">
      <w:pPr>
        <w:pStyle w:val="af1"/>
        <w:tabs>
          <w:tab w:val="left" w:pos="1080"/>
        </w:tabs>
        <w:spacing w:before="0" w:line="240" w:lineRule="auto"/>
        <w:ind w:left="0" w:right="0" w:firstLine="709"/>
      </w:pPr>
      <w:r w:rsidRPr="00EB0846">
        <w:t xml:space="preserve">1. </w:t>
      </w:r>
      <w:proofErr w:type="spellStart"/>
      <w:r w:rsidRPr="00EB0846">
        <w:t>Дт</w:t>
      </w:r>
      <w:proofErr w:type="spellEnd"/>
      <w:r w:rsidRPr="00EB0846">
        <w:t xml:space="preserve"> 6395 </w:t>
      </w:r>
      <w:proofErr w:type="spellStart"/>
      <w:r w:rsidRPr="00EB0846">
        <w:t>Кт</w:t>
      </w:r>
      <w:proofErr w:type="spellEnd"/>
      <w:r w:rsidRPr="00EB0846">
        <w:t xml:space="preserve"> 3578;</w:t>
      </w:r>
    </w:p>
    <w:p w:rsidR="00A73C23" w:rsidRPr="00EB0846" w:rsidRDefault="00A73C23" w:rsidP="00A73C23">
      <w:pPr>
        <w:pStyle w:val="af1"/>
        <w:tabs>
          <w:tab w:val="left" w:pos="1080"/>
        </w:tabs>
        <w:spacing w:before="0" w:line="240" w:lineRule="auto"/>
        <w:ind w:left="0" w:right="0" w:firstLine="709"/>
      </w:pPr>
      <w:r w:rsidRPr="00EB0846">
        <w:t xml:space="preserve">2. </w:t>
      </w:r>
      <w:proofErr w:type="spellStart"/>
      <w:r w:rsidRPr="00EB0846">
        <w:rPr>
          <w:bCs/>
        </w:rPr>
        <w:t>Дт</w:t>
      </w:r>
      <w:proofErr w:type="spellEnd"/>
      <w:r w:rsidRPr="00EB0846">
        <w:t xml:space="preserve"> 3578 </w:t>
      </w:r>
      <w:r w:rsidRPr="00EB0846">
        <w:rPr>
          <w:bCs/>
        </w:rPr>
        <w:t xml:space="preserve"> </w:t>
      </w:r>
      <w:proofErr w:type="spellStart"/>
      <w:r w:rsidRPr="00EB0846">
        <w:rPr>
          <w:bCs/>
        </w:rPr>
        <w:t>Кт</w:t>
      </w:r>
      <w:proofErr w:type="spellEnd"/>
      <w:r w:rsidRPr="00EB0846">
        <w:t xml:space="preserve"> 6395;</w:t>
      </w:r>
    </w:p>
    <w:p w:rsidR="00A73C23" w:rsidRPr="00EB0846" w:rsidRDefault="00A73C23" w:rsidP="00A73C23">
      <w:pPr>
        <w:pStyle w:val="af1"/>
        <w:tabs>
          <w:tab w:val="left" w:pos="1080"/>
        </w:tabs>
        <w:spacing w:before="0" w:line="240" w:lineRule="auto"/>
        <w:ind w:left="0" w:right="0" w:firstLine="709"/>
      </w:pPr>
      <w:r w:rsidRPr="00EB0846">
        <w:t xml:space="preserve">3. </w:t>
      </w:r>
      <w:proofErr w:type="spellStart"/>
      <w:r w:rsidRPr="00EB0846">
        <w:t>Дт</w:t>
      </w:r>
      <w:proofErr w:type="spellEnd"/>
      <w:r w:rsidRPr="00EB0846">
        <w:t xml:space="preserve"> 4500 </w:t>
      </w:r>
      <w:proofErr w:type="spellStart"/>
      <w:r w:rsidRPr="00EB0846">
        <w:t>Кт</w:t>
      </w:r>
      <w:proofErr w:type="spellEnd"/>
      <w:r w:rsidRPr="00EB0846">
        <w:t xml:space="preserve"> 4400;</w:t>
      </w:r>
    </w:p>
    <w:p w:rsidR="00A73C23" w:rsidRPr="00EB0846" w:rsidRDefault="00A73C23" w:rsidP="00A73C23">
      <w:pPr>
        <w:pStyle w:val="af1"/>
        <w:tabs>
          <w:tab w:val="left" w:pos="1080"/>
        </w:tabs>
        <w:spacing w:before="0" w:line="240" w:lineRule="auto"/>
        <w:ind w:left="0" w:right="0" w:firstLine="709"/>
      </w:pPr>
      <w:r w:rsidRPr="00EB0846">
        <w:t>4. Усі відповіді вірні.</w:t>
      </w:r>
    </w:p>
    <w:p w:rsidR="00A73C23" w:rsidRPr="00DB70EC" w:rsidRDefault="00A73C23" w:rsidP="00A73C23">
      <w:pPr>
        <w:pStyle w:val="af1"/>
        <w:tabs>
          <w:tab w:val="left" w:pos="1080"/>
        </w:tabs>
        <w:spacing w:before="0" w:line="240" w:lineRule="auto"/>
        <w:ind w:right="0"/>
        <w:rPr>
          <w:b/>
        </w:rPr>
      </w:pPr>
      <w:r w:rsidRPr="00DB70EC">
        <w:rPr>
          <w:b/>
        </w:rPr>
        <w:t>21.Отримання нарахованих лізингових платежів відображають проведенням:</w:t>
      </w:r>
    </w:p>
    <w:p w:rsidR="00A73C23" w:rsidRPr="00EB0846" w:rsidRDefault="00A73C23" w:rsidP="00A73C23">
      <w:pPr>
        <w:pStyle w:val="af1"/>
        <w:tabs>
          <w:tab w:val="left" w:pos="1080"/>
        </w:tabs>
        <w:spacing w:before="0" w:line="240" w:lineRule="auto"/>
        <w:ind w:left="0" w:right="0" w:firstLine="709"/>
      </w:pPr>
      <w:r w:rsidRPr="00EB0846">
        <w:t xml:space="preserve">1. </w:t>
      </w:r>
      <w:proofErr w:type="spellStart"/>
      <w:r w:rsidRPr="00EB0846">
        <w:rPr>
          <w:bCs/>
        </w:rPr>
        <w:t>Дт</w:t>
      </w:r>
      <w:proofErr w:type="spellEnd"/>
      <w:r w:rsidRPr="00EB0846">
        <w:t xml:space="preserve"> 3578 </w:t>
      </w:r>
      <w:r w:rsidRPr="00EB0846">
        <w:rPr>
          <w:bCs/>
        </w:rPr>
        <w:t xml:space="preserve"> </w:t>
      </w:r>
      <w:proofErr w:type="spellStart"/>
      <w:r w:rsidRPr="00EB0846">
        <w:rPr>
          <w:bCs/>
        </w:rPr>
        <w:t>Кт</w:t>
      </w:r>
      <w:proofErr w:type="spellEnd"/>
      <w:r w:rsidRPr="00EB0846">
        <w:t xml:space="preserve"> 6395;</w:t>
      </w:r>
    </w:p>
    <w:p w:rsidR="00A73C23" w:rsidRPr="00EB0846" w:rsidRDefault="00A73C23" w:rsidP="00A73C23">
      <w:pPr>
        <w:pStyle w:val="af1"/>
        <w:tabs>
          <w:tab w:val="left" w:pos="1080"/>
        </w:tabs>
        <w:spacing w:before="0" w:line="240" w:lineRule="auto"/>
        <w:ind w:left="0" w:right="0" w:firstLine="709"/>
      </w:pPr>
      <w:r w:rsidRPr="00EB0846">
        <w:t xml:space="preserve">2. </w:t>
      </w:r>
      <w:proofErr w:type="spellStart"/>
      <w:r w:rsidRPr="00EB0846">
        <w:t>Дт</w:t>
      </w:r>
      <w:proofErr w:type="spellEnd"/>
      <w:r w:rsidRPr="00EB0846">
        <w:t xml:space="preserve"> 4500 </w:t>
      </w:r>
      <w:proofErr w:type="spellStart"/>
      <w:r w:rsidRPr="00EB0846">
        <w:t>Кт</w:t>
      </w:r>
      <w:proofErr w:type="spellEnd"/>
      <w:r w:rsidRPr="00EB0846">
        <w:t xml:space="preserve"> 4400;</w:t>
      </w:r>
    </w:p>
    <w:p w:rsidR="00A73C23" w:rsidRPr="00EB0846" w:rsidRDefault="00A73C23" w:rsidP="00A73C23">
      <w:pPr>
        <w:pStyle w:val="af1"/>
        <w:tabs>
          <w:tab w:val="left" w:pos="1080"/>
        </w:tabs>
        <w:spacing w:before="0" w:line="240" w:lineRule="auto"/>
        <w:ind w:right="0"/>
        <w:rPr>
          <w:spacing w:val="0"/>
          <w:szCs w:val="22"/>
        </w:rPr>
      </w:pPr>
      <w:r w:rsidRPr="00EB0846">
        <w:t xml:space="preserve">          3. </w:t>
      </w:r>
      <w:proofErr w:type="spellStart"/>
      <w:r w:rsidRPr="00EB0846">
        <w:rPr>
          <w:bCs/>
          <w:spacing w:val="0"/>
          <w:szCs w:val="22"/>
        </w:rPr>
        <w:t>Дт</w:t>
      </w:r>
      <w:proofErr w:type="spellEnd"/>
      <w:r w:rsidRPr="00EB0846">
        <w:rPr>
          <w:spacing w:val="0"/>
          <w:szCs w:val="22"/>
        </w:rPr>
        <w:t xml:space="preserve"> 1200, 2600, 1001 </w:t>
      </w:r>
      <w:proofErr w:type="spellStart"/>
      <w:r w:rsidRPr="00EB0846">
        <w:rPr>
          <w:bCs/>
          <w:spacing w:val="0"/>
          <w:szCs w:val="22"/>
        </w:rPr>
        <w:t>Кт</w:t>
      </w:r>
      <w:proofErr w:type="spellEnd"/>
      <w:r w:rsidRPr="00EB0846">
        <w:rPr>
          <w:spacing w:val="0"/>
          <w:szCs w:val="22"/>
        </w:rPr>
        <w:t xml:space="preserve"> 3578;</w:t>
      </w:r>
    </w:p>
    <w:p w:rsidR="00A73C23" w:rsidRPr="00EB0846" w:rsidRDefault="00A73C23" w:rsidP="00A73C23">
      <w:pPr>
        <w:pStyle w:val="af1"/>
        <w:tabs>
          <w:tab w:val="left" w:pos="1080"/>
        </w:tabs>
        <w:spacing w:before="0" w:line="240" w:lineRule="auto"/>
        <w:ind w:right="0"/>
        <w:rPr>
          <w:spacing w:val="0"/>
          <w:szCs w:val="22"/>
        </w:rPr>
      </w:pPr>
      <w:r w:rsidRPr="00EB0846">
        <w:rPr>
          <w:spacing w:val="0"/>
          <w:szCs w:val="22"/>
        </w:rPr>
        <w:t xml:space="preserve">           4. Усі відповіді вірні.</w:t>
      </w:r>
    </w:p>
    <w:p w:rsidR="00A73C23" w:rsidRPr="00DB70EC" w:rsidRDefault="00A73C23" w:rsidP="00A73C23">
      <w:pPr>
        <w:tabs>
          <w:tab w:val="left" w:pos="1080"/>
        </w:tabs>
        <w:jc w:val="both"/>
        <w:rPr>
          <w:b/>
          <w:szCs w:val="22"/>
        </w:rPr>
      </w:pPr>
      <w:r w:rsidRPr="00DB70EC">
        <w:rPr>
          <w:b/>
          <w:szCs w:val="22"/>
        </w:rPr>
        <w:t xml:space="preserve">22. Фінансові витрати </w:t>
      </w:r>
      <w:proofErr w:type="spellStart"/>
      <w:r w:rsidRPr="00DB70EC">
        <w:rPr>
          <w:b/>
          <w:szCs w:val="22"/>
        </w:rPr>
        <w:t>лізингоодержувача</w:t>
      </w:r>
      <w:proofErr w:type="spellEnd"/>
      <w:r w:rsidRPr="00DB70EC">
        <w:rPr>
          <w:b/>
          <w:szCs w:val="22"/>
        </w:rPr>
        <w:t>, які відображаються в бухгалтерському обліку лише на суму, що належить до звітного періоду це:</w:t>
      </w:r>
    </w:p>
    <w:p w:rsidR="00A73C23" w:rsidRPr="00DB70EC" w:rsidRDefault="00A73C23" w:rsidP="00A73C23">
      <w:pPr>
        <w:tabs>
          <w:tab w:val="left" w:pos="1080"/>
        </w:tabs>
        <w:jc w:val="both"/>
        <w:rPr>
          <w:szCs w:val="22"/>
        </w:rPr>
      </w:pPr>
      <w:r>
        <w:rPr>
          <w:sz w:val="22"/>
          <w:szCs w:val="22"/>
        </w:rPr>
        <w:t xml:space="preserve">      </w:t>
      </w:r>
      <w:r w:rsidRPr="00DB70EC">
        <w:rPr>
          <w:szCs w:val="22"/>
        </w:rPr>
        <w:t>1. Різниця між сумою мінімальних лізингових (орендних) платежів і вартістю об’єкта фінансового лізингу на початку строку фінансового лізингу;</w:t>
      </w:r>
    </w:p>
    <w:p w:rsidR="00A73C23" w:rsidRPr="00DB70EC" w:rsidRDefault="00A73C23" w:rsidP="00A73C23">
      <w:pPr>
        <w:tabs>
          <w:tab w:val="left" w:pos="1080"/>
        </w:tabs>
        <w:jc w:val="both"/>
        <w:rPr>
          <w:szCs w:val="22"/>
        </w:rPr>
      </w:pPr>
      <w:r w:rsidRPr="00DB70EC">
        <w:rPr>
          <w:szCs w:val="22"/>
        </w:rPr>
        <w:t xml:space="preserve">     2. Різниця між вартістю об’єкта фінансового лізингу на початку строку фінансового лізингу і сумою мінімальних лізингових (орендних) платежів;</w:t>
      </w:r>
    </w:p>
    <w:p w:rsidR="00A73C23" w:rsidRPr="00DB70EC" w:rsidRDefault="00A73C23" w:rsidP="00A73C23">
      <w:pPr>
        <w:tabs>
          <w:tab w:val="left" w:pos="1080"/>
        </w:tabs>
        <w:jc w:val="both"/>
        <w:rPr>
          <w:szCs w:val="22"/>
        </w:rPr>
      </w:pPr>
      <w:r w:rsidRPr="00DB70EC">
        <w:rPr>
          <w:szCs w:val="22"/>
        </w:rPr>
        <w:t xml:space="preserve">   3. Різниця між сумою максимальних лізингових (орендних) платежів і вартістю об’єкта фінансового лізингу на початку строку фінансового лізингу;</w:t>
      </w:r>
    </w:p>
    <w:p w:rsidR="00A73C23" w:rsidRPr="00DB70EC" w:rsidRDefault="00A73C23" w:rsidP="00A73C23">
      <w:pPr>
        <w:tabs>
          <w:tab w:val="left" w:pos="1080"/>
        </w:tabs>
        <w:jc w:val="both"/>
        <w:rPr>
          <w:szCs w:val="22"/>
        </w:rPr>
      </w:pPr>
      <w:r w:rsidRPr="00DB70EC">
        <w:rPr>
          <w:szCs w:val="22"/>
        </w:rPr>
        <w:t xml:space="preserve">    4. Усі відповіді вірні.</w:t>
      </w:r>
    </w:p>
    <w:p w:rsidR="00A73C23" w:rsidRPr="00DB70EC" w:rsidRDefault="00A73C23" w:rsidP="00A73C23">
      <w:pPr>
        <w:pStyle w:val="af1"/>
        <w:tabs>
          <w:tab w:val="left" w:pos="1080"/>
        </w:tabs>
        <w:spacing w:before="0" w:line="240" w:lineRule="auto"/>
        <w:ind w:right="0"/>
        <w:rPr>
          <w:b/>
        </w:rPr>
      </w:pPr>
      <w:r w:rsidRPr="00DB70EC">
        <w:rPr>
          <w:b/>
          <w:spacing w:val="0"/>
        </w:rPr>
        <w:t xml:space="preserve">23. </w:t>
      </w:r>
      <w:r w:rsidRPr="00DB70EC">
        <w:rPr>
          <w:b/>
        </w:rPr>
        <w:t>Сплата лізингових платежів відображають проведенням:</w:t>
      </w:r>
    </w:p>
    <w:p w:rsidR="00A73C23" w:rsidRPr="00EB0846" w:rsidRDefault="00A73C23" w:rsidP="00A73C23">
      <w:pPr>
        <w:shd w:val="clear" w:color="auto" w:fill="FFFFFF"/>
        <w:tabs>
          <w:tab w:val="left" w:pos="1080"/>
        </w:tabs>
        <w:ind w:firstLine="709"/>
        <w:jc w:val="both"/>
        <w:rPr>
          <w:szCs w:val="22"/>
        </w:rPr>
      </w:pPr>
      <w:r w:rsidRPr="00EB0846">
        <w:t xml:space="preserve">1. </w:t>
      </w:r>
      <w:proofErr w:type="spellStart"/>
      <w:r w:rsidRPr="00EB0846">
        <w:rPr>
          <w:bCs/>
          <w:color w:val="000000"/>
          <w:szCs w:val="22"/>
        </w:rPr>
        <w:t>Дт</w:t>
      </w:r>
      <w:proofErr w:type="spellEnd"/>
      <w:r w:rsidRPr="00EB0846">
        <w:rPr>
          <w:color w:val="000000"/>
          <w:szCs w:val="22"/>
        </w:rPr>
        <w:t xml:space="preserve"> 3678  </w:t>
      </w:r>
      <w:proofErr w:type="spellStart"/>
      <w:r w:rsidRPr="00EB0846">
        <w:rPr>
          <w:bCs/>
          <w:color w:val="000000"/>
          <w:szCs w:val="22"/>
        </w:rPr>
        <w:t>Кт</w:t>
      </w:r>
      <w:proofErr w:type="spellEnd"/>
      <w:r w:rsidRPr="00EB0846">
        <w:rPr>
          <w:color w:val="000000"/>
          <w:szCs w:val="22"/>
        </w:rPr>
        <w:t xml:space="preserve"> 1200, 2600, 1001; </w:t>
      </w:r>
      <w:proofErr w:type="spellStart"/>
      <w:r w:rsidRPr="00EB0846">
        <w:rPr>
          <w:color w:val="000000"/>
          <w:szCs w:val="22"/>
        </w:rPr>
        <w:t>Дт</w:t>
      </w:r>
      <w:proofErr w:type="spellEnd"/>
      <w:r w:rsidRPr="00EB0846">
        <w:rPr>
          <w:color w:val="000000"/>
          <w:szCs w:val="22"/>
        </w:rPr>
        <w:t xml:space="preserve"> 9910 </w:t>
      </w:r>
      <w:proofErr w:type="spellStart"/>
      <w:r w:rsidRPr="00EB0846">
        <w:rPr>
          <w:bCs/>
          <w:color w:val="000000"/>
          <w:szCs w:val="22"/>
        </w:rPr>
        <w:t>Кт</w:t>
      </w:r>
      <w:proofErr w:type="spellEnd"/>
      <w:r w:rsidRPr="00EB0846">
        <w:rPr>
          <w:color w:val="000000"/>
          <w:szCs w:val="22"/>
        </w:rPr>
        <w:t xml:space="preserve"> 9819;</w:t>
      </w:r>
    </w:p>
    <w:p w:rsidR="00A73C23" w:rsidRPr="00EB0846" w:rsidRDefault="00A73C23" w:rsidP="00A73C23">
      <w:pPr>
        <w:pStyle w:val="af1"/>
        <w:tabs>
          <w:tab w:val="left" w:pos="1080"/>
        </w:tabs>
        <w:spacing w:before="0" w:line="240" w:lineRule="auto"/>
        <w:ind w:left="0" w:right="0" w:firstLine="709"/>
      </w:pPr>
      <w:r w:rsidRPr="00EB0846">
        <w:rPr>
          <w:bCs/>
        </w:rPr>
        <w:t>2.Дт</w:t>
      </w:r>
      <w:r w:rsidRPr="00EB0846">
        <w:t xml:space="preserve"> 3578 </w:t>
      </w:r>
      <w:r w:rsidRPr="00EB0846">
        <w:rPr>
          <w:bCs/>
        </w:rPr>
        <w:t xml:space="preserve"> </w:t>
      </w:r>
      <w:proofErr w:type="spellStart"/>
      <w:r w:rsidRPr="00EB0846">
        <w:rPr>
          <w:bCs/>
        </w:rPr>
        <w:t>Кт</w:t>
      </w:r>
      <w:proofErr w:type="spellEnd"/>
      <w:r w:rsidRPr="00EB0846">
        <w:t xml:space="preserve"> 6395;</w:t>
      </w:r>
    </w:p>
    <w:p w:rsidR="00A73C23" w:rsidRPr="00EB0846" w:rsidRDefault="00A73C23" w:rsidP="00A73C23">
      <w:pPr>
        <w:pStyle w:val="af1"/>
        <w:tabs>
          <w:tab w:val="left" w:pos="1080"/>
        </w:tabs>
        <w:spacing w:before="0" w:line="240" w:lineRule="auto"/>
        <w:ind w:left="0" w:right="0" w:firstLine="709"/>
      </w:pPr>
      <w:r w:rsidRPr="00EB0846">
        <w:t xml:space="preserve">3. </w:t>
      </w:r>
      <w:proofErr w:type="spellStart"/>
      <w:r w:rsidRPr="00EB0846">
        <w:t>Дт</w:t>
      </w:r>
      <w:proofErr w:type="spellEnd"/>
      <w:r w:rsidRPr="00EB0846">
        <w:t xml:space="preserve"> 4500 </w:t>
      </w:r>
      <w:proofErr w:type="spellStart"/>
      <w:r w:rsidRPr="00EB0846">
        <w:t>Кт</w:t>
      </w:r>
      <w:proofErr w:type="spellEnd"/>
      <w:r w:rsidRPr="00EB0846">
        <w:t xml:space="preserve"> 4400;</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jc w:val="both"/>
        <w:rPr>
          <w:szCs w:val="18"/>
        </w:rPr>
      </w:pPr>
      <w:r w:rsidRPr="00EB0846">
        <w:rPr>
          <w:szCs w:val="18"/>
        </w:rPr>
        <w:t xml:space="preserve">              </w:t>
      </w:r>
    </w:p>
    <w:p w:rsidR="00A73C23" w:rsidRDefault="00D3788B" w:rsidP="00D3788B">
      <w:pPr>
        <w:jc w:val="center"/>
        <w:rPr>
          <w:b/>
        </w:rPr>
      </w:pPr>
      <w:r>
        <w:rPr>
          <w:b/>
        </w:rPr>
        <w:t xml:space="preserve">Тема 12. </w:t>
      </w:r>
      <w:r w:rsidRPr="004D3876">
        <w:rPr>
          <w:b/>
        </w:rPr>
        <w:t>Фінансова звітність банку</w:t>
      </w:r>
    </w:p>
    <w:p w:rsidR="00D3788B" w:rsidRDefault="00D3788B" w:rsidP="00D3788B">
      <w:pPr>
        <w:jc w:val="center"/>
        <w:rPr>
          <w:b/>
        </w:rPr>
      </w:pPr>
    </w:p>
    <w:p w:rsidR="00D3788B" w:rsidRDefault="00D3788B" w:rsidP="00D3788B">
      <w:pPr>
        <w:shd w:val="clear" w:color="auto" w:fill="FFFFFF"/>
        <w:jc w:val="center"/>
        <w:rPr>
          <w:b/>
          <w:szCs w:val="22"/>
        </w:rPr>
      </w:pPr>
      <w:r>
        <w:rPr>
          <w:b/>
          <w:szCs w:val="22"/>
        </w:rPr>
        <w:t>Тестові завдання до теми 12</w:t>
      </w:r>
    </w:p>
    <w:p w:rsidR="006043E7" w:rsidRDefault="00D3788B" w:rsidP="00D3788B">
      <w:pPr>
        <w:shd w:val="clear" w:color="auto" w:fill="FFFFFF"/>
        <w:jc w:val="both"/>
      </w:pPr>
      <w:r w:rsidRPr="006043E7">
        <w:rPr>
          <w:b/>
        </w:rPr>
        <w:t>1.</w:t>
      </w:r>
      <w:r w:rsidR="00331FA0" w:rsidRPr="006043E7">
        <w:t>На основі якого виду обліку банки складають фінансову звітність ?</w:t>
      </w:r>
    </w:p>
    <w:p w:rsidR="006043E7" w:rsidRDefault="006043E7" w:rsidP="006043E7">
      <w:pPr>
        <w:shd w:val="clear" w:color="auto" w:fill="FFFFFF"/>
        <w:ind w:left="170"/>
        <w:jc w:val="both"/>
      </w:pPr>
      <w:r>
        <w:t xml:space="preserve">    1.</w:t>
      </w:r>
      <w:r w:rsidR="00331FA0" w:rsidRPr="006043E7">
        <w:t xml:space="preserve"> фінансового;</w:t>
      </w:r>
    </w:p>
    <w:p w:rsidR="006043E7" w:rsidRDefault="006043E7" w:rsidP="006043E7">
      <w:pPr>
        <w:shd w:val="clear" w:color="auto" w:fill="FFFFFF"/>
        <w:ind w:left="170"/>
        <w:jc w:val="both"/>
      </w:pPr>
      <w:r>
        <w:t xml:space="preserve">   </w:t>
      </w:r>
      <w:r w:rsidR="00AA0F8E">
        <w:t xml:space="preserve"> </w:t>
      </w:r>
      <w:r>
        <w:t>2.</w:t>
      </w:r>
      <w:r w:rsidR="00331FA0" w:rsidRPr="006043E7">
        <w:t xml:space="preserve"> управлінського;</w:t>
      </w:r>
    </w:p>
    <w:p w:rsidR="006043E7" w:rsidRDefault="006043E7" w:rsidP="006043E7">
      <w:pPr>
        <w:shd w:val="clear" w:color="auto" w:fill="FFFFFF"/>
        <w:ind w:left="170"/>
        <w:jc w:val="both"/>
      </w:pPr>
      <w:r>
        <w:t xml:space="preserve"> </w:t>
      </w:r>
      <w:r w:rsidR="00AA0F8E">
        <w:t xml:space="preserve">  </w:t>
      </w:r>
      <w:r>
        <w:t xml:space="preserve"> 3. </w:t>
      </w:r>
      <w:r w:rsidR="00331FA0" w:rsidRPr="006043E7">
        <w:t xml:space="preserve">податкового. </w:t>
      </w:r>
    </w:p>
    <w:p w:rsidR="006043E7" w:rsidRPr="00EB0846" w:rsidRDefault="006043E7" w:rsidP="006043E7">
      <w:pPr>
        <w:tabs>
          <w:tab w:val="left" w:pos="1080"/>
        </w:tabs>
        <w:ind w:left="170"/>
        <w:jc w:val="both"/>
        <w:rPr>
          <w:szCs w:val="22"/>
        </w:rPr>
      </w:pPr>
      <w:r w:rsidRPr="00EB0846">
        <w:rPr>
          <w:szCs w:val="22"/>
        </w:rPr>
        <w:t xml:space="preserve">  </w:t>
      </w:r>
      <w:r w:rsidR="00AA0F8E">
        <w:rPr>
          <w:szCs w:val="22"/>
        </w:rPr>
        <w:t xml:space="preserve"> </w:t>
      </w:r>
      <w:r w:rsidRPr="00EB0846">
        <w:rPr>
          <w:szCs w:val="22"/>
        </w:rPr>
        <w:t xml:space="preserve"> 4. Усі відповіді вірні.</w:t>
      </w:r>
    </w:p>
    <w:p w:rsidR="006043E7" w:rsidRDefault="006043E7" w:rsidP="006043E7">
      <w:pPr>
        <w:shd w:val="clear" w:color="auto" w:fill="FFFFFF"/>
        <w:ind w:left="170"/>
        <w:jc w:val="both"/>
      </w:pPr>
    </w:p>
    <w:p w:rsidR="00D13F87" w:rsidRDefault="00331FA0" w:rsidP="00D3788B">
      <w:pPr>
        <w:shd w:val="clear" w:color="auto" w:fill="FFFFFF"/>
        <w:jc w:val="both"/>
      </w:pPr>
      <w:r w:rsidRPr="00D13F87">
        <w:rPr>
          <w:b/>
        </w:rPr>
        <w:t>2</w:t>
      </w:r>
      <w:r w:rsidRPr="006043E7">
        <w:t xml:space="preserve">. </w:t>
      </w:r>
      <w:r w:rsidR="00D13F87">
        <w:t>Поняття</w:t>
      </w:r>
      <w:r w:rsidRPr="006043E7">
        <w:t xml:space="preserve"> «Міжнародні стандарти фінансової звітності» у широкому розумінні</w:t>
      </w:r>
      <w:r w:rsidR="00D13F87">
        <w:t xml:space="preserve"> це:</w:t>
      </w:r>
      <w:r w:rsidRPr="006043E7">
        <w:t xml:space="preserve"> </w:t>
      </w:r>
    </w:p>
    <w:p w:rsidR="00D13F87" w:rsidRDefault="00D13F87" w:rsidP="00D3788B">
      <w:pPr>
        <w:shd w:val="clear" w:color="auto" w:fill="FFFFFF"/>
        <w:jc w:val="both"/>
      </w:pPr>
      <w:r>
        <w:t xml:space="preserve">           1.</w:t>
      </w:r>
      <w:r w:rsidR="00331FA0" w:rsidRPr="006043E7">
        <w:t xml:space="preserve">Міжнародні стандарти фінансової звітності (МСФЗ), які почали публікуватися РМСБО з 2001 року; </w:t>
      </w:r>
    </w:p>
    <w:p w:rsidR="00D13F87" w:rsidRDefault="00D13F87" w:rsidP="00D3788B">
      <w:pPr>
        <w:shd w:val="clear" w:color="auto" w:fill="FFFFFF"/>
        <w:jc w:val="both"/>
      </w:pPr>
      <w:r>
        <w:t xml:space="preserve">          2.</w:t>
      </w:r>
      <w:r w:rsidR="00331FA0" w:rsidRPr="006043E7">
        <w:t xml:space="preserve"> Міжнародні стандарти бухгалтерського обліку (МСБО); </w:t>
      </w:r>
    </w:p>
    <w:p w:rsidR="00AA0F8E" w:rsidRDefault="00D13F87" w:rsidP="00D3788B">
      <w:pPr>
        <w:shd w:val="clear" w:color="auto" w:fill="FFFFFF"/>
        <w:jc w:val="both"/>
      </w:pPr>
      <w:r>
        <w:t xml:space="preserve">          3.</w:t>
      </w:r>
      <w:r w:rsidR="00331FA0" w:rsidRPr="006043E7">
        <w:t xml:space="preserve">Тлумачення МСБО та МСФЗ; г) усе перераховане вище. </w:t>
      </w:r>
    </w:p>
    <w:p w:rsidR="00AA0F8E" w:rsidRPr="00EB0846" w:rsidRDefault="00AA0F8E" w:rsidP="00AA0F8E">
      <w:pPr>
        <w:tabs>
          <w:tab w:val="left" w:pos="1080"/>
        </w:tabs>
        <w:ind w:left="170"/>
        <w:jc w:val="both"/>
        <w:rPr>
          <w:szCs w:val="22"/>
        </w:rPr>
      </w:pPr>
      <w:r>
        <w:rPr>
          <w:szCs w:val="22"/>
        </w:rPr>
        <w:t xml:space="preserve">       </w:t>
      </w:r>
      <w:r w:rsidRPr="00EB0846">
        <w:rPr>
          <w:szCs w:val="22"/>
        </w:rPr>
        <w:t>4. Усі відповіді вірні.</w:t>
      </w:r>
    </w:p>
    <w:p w:rsidR="00AA0F8E" w:rsidRDefault="00AA0F8E" w:rsidP="00D3788B">
      <w:pPr>
        <w:shd w:val="clear" w:color="auto" w:fill="FFFFFF"/>
        <w:jc w:val="both"/>
      </w:pPr>
    </w:p>
    <w:p w:rsidR="00AA0F8E" w:rsidRDefault="00331FA0" w:rsidP="00D3788B">
      <w:pPr>
        <w:shd w:val="clear" w:color="auto" w:fill="FFFFFF"/>
        <w:jc w:val="both"/>
      </w:pPr>
      <w:r w:rsidRPr="00AA0F8E">
        <w:rPr>
          <w:b/>
        </w:rPr>
        <w:t>3.</w:t>
      </w:r>
      <w:r w:rsidRPr="006043E7">
        <w:t xml:space="preserve"> Скільки міжнародних стандартів бухгалтерського обліку (МСБО) було видано Комітетом з міжнародних стандартів бухгалтерського обліку за період його діяльності?</w:t>
      </w:r>
    </w:p>
    <w:p w:rsidR="00CB22ED" w:rsidRDefault="00AA0F8E" w:rsidP="00D3788B">
      <w:pPr>
        <w:shd w:val="clear" w:color="auto" w:fill="FFFFFF"/>
        <w:jc w:val="both"/>
      </w:pPr>
      <w:r>
        <w:t xml:space="preserve">      1.</w:t>
      </w:r>
      <w:r w:rsidR="00331FA0" w:rsidRPr="006043E7">
        <w:t xml:space="preserve"> 29;</w:t>
      </w:r>
    </w:p>
    <w:p w:rsidR="00CB22ED" w:rsidRDefault="00CB22ED" w:rsidP="00D3788B">
      <w:pPr>
        <w:shd w:val="clear" w:color="auto" w:fill="FFFFFF"/>
        <w:jc w:val="both"/>
      </w:pPr>
      <w:r>
        <w:t xml:space="preserve">      2.</w:t>
      </w:r>
      <w:r w:rsidR="00331FA0" w:rsidRPr="006043E7">
        <w:t xml:space="preserve"> 41;</w:t>
      </w:r>
    </w:p>
    <w:p w:rsidR="00CB22ED" w:rsidRDefault="00CB22ED" w:rsidP="00D3788B">
      <w:pPr>
        <w:shd w:val="clear" w:color="auto" w:fill="FFFFFF"/>
        <w:jc w:val="both"/>
      </w:pPr>
      <w:r>
        <w:t xml:space="preserve">      3.</w:t>
      </w:r>
      <w:r w:rsidR="00331FA0" w:rsidRPr="006043E7">
        <w:t xml:space="preserve"> 100; </w:t>
      </w:r>
    </w:p>
    <w:p w:rsidR="00C27F62" w:rsidRPr="00EB0846" w:rsidRDefault="00CB22ED" w:rsidP="00C27F62">
      <w:pPr>
        <w:tabs>
          <w:tab w:val="left" w:pos="1080"/>
        </w:tabs>
        <w:ind w:left="170"/>
        <w:jc w:val="both"/>
        <w:rPr>
          <w:szCs w:val="22"/>
        </w:rPr>
      </w:pPr>
      <w:r>
        <w:t xml:space="preserve">   4.</w:t>
      </w:r>
      <w:r w:rsidR="00331FA0" w:rsidRPr="006043E7">
        <w:t xml:space="preserve"> </w:t>
      </w:r>
      <w:r w:rsidR="00C27F62" w:rsidRPr="00EB0846">
        <w:rPr>
          <w:szCs w:val="22"/>
        </w:rPr>
        <w:t>Усі відповіді вірні.</w:t>
      </w:r>
    </w:p>
    <w:p w:rsidR="00C27F62" w:rsidRDefault="00C27F62" w:rsidP="00D3788B">
      <w:pPr>
        <w:shd w:val="clear" w:color="auto" w:fill="FFFFFF"/>
        <w:jc w:val="both"/>
      </w:pPr>
    </w:p>
    <w:p w:rsidR="00C27F62" w:rsidRDefault="00C27F62" w:rsidP="00D3788B">
      <w:pPr>
        <w:shd w:val="clear" w:color="auto" w:fill="FFFFFF"/>
        <w:jc w:val="both"/>
      </w:pPr>
      <w:r w:rsidRPr="00C27F62">
        <w:rPr>
          <w:b/>
        </w:rPr>
        <w:t>4</w:t>
      </w:r>
      <w:r>
        <w:t>.</w:t>
      </w:r>
      <w:r w:rsidR="00331FA0" w:rsidRPr="006043E7">
        <w:t xml:space="preserve"> Згідно з Концептуальною основою фінансової звітності, опублікованою РМСБО, принцип безперервності відноситься до: </w:t>
      </w:r>
    </w:p>
    <w:p w:rsidR="00C27F62" w:rsidRDefault="00C27F62" w:rsidP="00D3788B">
      <w:pPr>
        <w:shd w:val="clear" w:color="auto" w:fill="FFFFFF"/>
        <w:jc w:val="both"/>
      </w:pPr>
      <w:r>
        <w:t xml:space="preserve">       1.</w:t>
      </w:r>
      <w:r w:rsidR="00331FA0" w:rsidRPr="006043E7">
        <w:t xml:space="preserve"> принципів обліку; </w:t>
      </w:r>
    </w:p>
    <w:p w:rsidR="00C27F62" w:rsidRDefault="00C27F62" w:rsidP="00D3788B">
      <w:pPr>
        <w:shd w:val="clear" w:color="auto" w:fill="FFFFFF"/>
        <w:jc w:val="both"/>
      </w:pPr>
      <w:r>
        <w:t xml:space="preserve">       2.</w:t>
      </w:r>
      <w:r w:rsidR="00331FA0" w:rsidRPr="006043E7">
        <w:t xml:space="preserve"> якісних характеристик інформації, що наводиться у фінансовій звітності; </w:t>
      </w:r>
    </w:p>
    <w:p w:rsidR="00C27F62" w:rsidRDefault="00C27F62" w:rsidP="00D3788B">
      <w:pPr>
        <w:shd w:val="clear" w:color="auto" w:fill="FFFFFF"/>
        <w:jc w:val="both"/>
      </w:pPr>
      <w:r>
        <w:t xml:space="preserve">       3.</w:t>
      </w:r>
      <w:r w:rsidR="00331FA0" w:rsidRPr="006043E7">
        <w:t xml:space="preserve"> основи оцінки елементів фінансової звітності; </w:t>
      </w:r>
    </w:p>
    <w:p w:rsidR="00E363AE" w:rsidRDefault="00C27F62" w:rsidP="00D3788B">
      <w:pPr>
        <w:shd w:val="clear" w:color="auto" w:fill="FFFFFF"/>
        <w:jc w:val="both"/>
      </w:pPr>
      <w:r>
        <w:t xml:space="preserve">       </w:t>
      </w:r>
      <w:r w:rsidR="00E363AE">
        <w:t>4.</w:t>
      </w:r>
      <w:r w:rsidR="00E363AE" w:rsidRPr="00EB0846">
        <w:rPr>
          <w:szCs w:val="22"/>
        </w:rPr>
        <w:t>Усі відповіді вірні</w:t>
      </w:r>
    </w:p>
    <w:p w:rsidR="00E363AE" w:rsidRDefault="00E363AE" w:rsidP="00D3788B">
      <w:pPr>
        <w:shd w:val="clear" w:color="auto" w:fill="FFFFFF"/>
        <w:jc w:val="both"/>
      </w:pPr>
      <w:r w:rsidRPr="00E363AE">
        <w:rPr>
          <w:b/>
        </w:rPr>
        <w:t>5</w:t>
      </w:r>
      <w:r w:rsidR="00331FA0" w:rsidRPr="00E363AE">
        <w:rPr>
          <w:b/>
        </w:rPr>
        <w:t>.</w:t>
      </w:r>
      <w:r w:rsidR="00331FA0" w:rsidRPr="006043E7">
        <w:t xml:space="preserve"> У якому році Комітет з міжнародних стандартів бухгалтерського обліку було перейменовано на Раду з міжнародних стандартів бухгалтерського обліку? </w:t>
      </w:r>
    </w:p>
    <w:p w:rsidR="00E363AE" w:rsidRDefault="00E363AE" w:rsidP="00D3788B">
      <w:pPr>
        <w:shd w:val="clear" w:color="auto" w:fill="FFFFFF"/>
        <w:jc w:val="both"/>
      </w:pPr>
      <w:r>
        <w:t xml:space="preserve">      1.</w:t>
      </w:r>
      <w:r w:rsidR="00331FA0" w:rsidRPr="006043E7">
        <w:t xml:space="preserve"> </w:t>
      </w:r>
      <w:r w:rsidRPr="006043E7">
        <w:t>2010</w:t>
      </w:r>
      <w:r w:rsidR="00331FA0" w:rsidRPr="006043E7">
        <w:t xml:space="preserve">; </w:t>
      </w:r>
    </w:p>
    <w:p w:rsidR="00E363AE" w:rsidRDefault="00E363AE" w:rsidP="00D3788B">
      <w:pPr>
        <w:shd w:val="clear" w:color="auto" w:fill="FFFFFF"/>
        <w:jc w:val="both"/>
      </w:pPr>
      <w:r>
        <w:t xml:space="preserve">      2.</w:t>
      </w:r>
      <w:r w:rsidR="00331FA0" w:rsidRPr="006043E7">
        <w:t>1990;</w:t>
      </w:r>
    </w:p>
    <w:p w:rsidR="00E363AE" w:rsidRDefault="00E363AE" w:rsidP="00D3788B">
      <w:pPr>
        <w:shd w:val="clear" w:color="auto" w:fill="FFFFFF"/>
        <w:jc w:val="both"/>
      </w:pPr>
      <w:r>
        <w:t xml:space="preserve">      3.</w:t>
      </w:r>
      <w:r w:rsidR="00331FA0" w:rsidRPr="006043E7">
        <w:t xml:space="preserve"> 2000;</w:t>
      </w:r>
    </w:p>
    <w:p w:rsidR="00E363AE" w:rsidRDefault="00E363AE" w:rsidP="00D3788B">
      <w:pPr>
        <w:shd w:val="clear" w:color="auto" w:fill="FFFFFF"/>
        <w:jc w:val="both"/>
      </w:pPr>
      <w:r>
        <w:rPr>
          <w:szCs w:val="22"/>
        </w:rPr>
        <w:t xml:space="preserve">       4.</w:t>
      </w:r>
      <w:r w:rsidRPr="00EB0846">
        <w:rPr>
          <w:szCs w:val="22"/>
        </w:rPr>
        <w:t>Усі відповіді вірні</w:t>
      </w:r>
      <w:r w:rsidR="005C4F4B">
        <w:rPr>
          <w:szCs w:val="22"/>
        </w:rPr>
        <w:t>.</w:t>
      </w:r>
    </w:p>
    <w:p w:rsidR="00E363AE" w:rsidRDefault="00E363AE" w:rsidP="00D3788B">
      <w:pPr>
        <w:shd w:val="clear" w:color="auto" w:fill="FFFFFF"/>
        <w:jc w:val="both"/>
      </w:pPr>
    </w:p>
    <w:p w:rsidR="005C4F4B" w:rsidRDefault="00331FA0" w:rsidP="00D3788B">
      <w:pPr>
        <w:shd w:val="clear" w:color="auto" w:fill="FFFFFF"/>
        <w:jc w:val="both"/>
      </w:pPr>
      <w:r w:rsidRPr="006043E7">
        <w:t xml:space="preserve"> </w:t>
      </w:r>
      <w:r w:rsidR="00E363AE" w:rsidRPr="00E363AE">
        <w:rPr>
          <w:b/>
        </w:rPr>
        <w:t>6</w:t>
      </w:r>
      <w:r w:rsidR="00E363AE">
        <w:rPr>
          <w:b/>
        </w:rPr>
        <w:t>.</w:t>
      </w:r>
      <w:r w:rsidRPr="00E363AE">
        <w:rPr>
          <w:b/>
        </w:rPr>
        <w:t xml:space="preserve"> </w:t>
      </w:r>
      <w:r w:rsidRPr="006043E7">
        <w:t>Згідно з Концептуальною основою фінансової звітності, опублікованою РМСБО, до основоположних якісних характеристик, які визначають корисність інформації, наведеної у фінансовій звітності відносяться:</w:t>
      </w:r>
    </w:p>
    <w:p w:rsidR="005C4F4B" w:rsidRDefault="005C4F4B" w:rsidP="00D3788B">
      <w:pPr>
        <w:shd w:val="clear" w:color="auto" w:fill="FFFFFF"/>
        <w:jc w:val="both"/>
      </w:pPr>
      <w:r>
        <w:t xml:space="preserve">   1.</w:t>
      </w:r>
      <w:r w:rsidR="00331FA0" w:rsidRPr="006043E7">
        <w:t xml:space="preserve"> </w:t>
      </w:r>
      <w:proofErr w:type="spellStart"/>
      <w:r w:rsidR="00331FA0" w:rsidRPr="006043E7">
        <w:t>зіставність</w:t>
      </w:r>
      <w:proofErr w:type="spellEnd"/>
      <w:r w:rsidR="00331FA0" w:rsidRPr="006043E7">
        <w:t xml:space="preserve">; </w:t>
      </w:r>
    </w:p>
    <w:p w:rsidR="005C4F4B" w:rsidRDefault="005C4F4B" w:rsidP="00D3788B">
      <w:pPr>
        <w:shd w:val="clear" w:color="auto" w:fill="FFFFFF"/>
        <w:jc w:val="both"/>
      </w:pPr>
      <w:r>
        <w:t xml:space="preserve">   2.</w:t>
      </w:r>
      <w:r w:rsidR="00331FA0" w:rsidRPr="006043E7">
        <w:t xml:space="preserve">зрозумілість; </w:t>
      </w:r>
    </w:p>
    <w:p w:rsidR="005C4F4B" w:rsidRDefault="005C4F4B" w:rsidP="00D3788B">
      <w:pPr>
        <w:shd w:val="clear" w:color="auto" w:fill="FFFFFF"/>
        <w:jc w:val="both"/>
      </w:pPr>
      <w:r>
        <w:t xml:space="preserve">   3.</w:t>
      </w:r>
      <w:r w:rsidR="00331FA0" w:rsidRPr="006043E7">
        <w:t xml:space="preserve"> доречність; </w:t>
      </w:r>
      <w:r w:rsidRPr="006043E7">
        <w:t>правдиве подання</w:t>
      </w:r>
    </w:p>
    <w:p w:rsidR="005C4F4B" w:rsidRDefault="005C4F4B" w:rsidP="005C4F4B">
      <w:pPr>
        <w:shd w:val="clear" w:color="auto" w:fill="FFFFFF"/>
        <w:jc w:val="both"/>
      </w:pPr>
      <w:r>
        <w:t xml:space="preserve">   </w:t>
      </w:r>
      <w:r>
        <w:rPr>
          <w:szCs w:val="22"/>
        </w:rPr>
        <w:t>4.</w:t>
      </w:r>
      <w:r w:rsidRPr="00EB0846">
        <w:rPr>
          <w:szCs w:val="22"/>
        </w:rPr>
        <w:t>Усі відповіді вірні</w:t>
      </w:r>
      <w:r>
        <w:rPr>
          <w:szCs w:val="22"/>
        </w:rPr>
        <w:t>.</w:t>
      </w:r>
    </w:p>
    <w:p w:rsidR="005C4F4B" w:rsidRDefault="005C4F4B" w:rsidP="00D3788B">
      <w:pPr>
        <w:shd w:val="clear" w:color="auto" w:fill="FFFFFF"/>
        <w:jc w:val="both"/>
      </w:pPr>
    </w:p>
    <w:p w:rsidR="008B0E0C" w:rsidRDefault="005C4F4B" w:rsidP="00D3788B">
      <w:pPr>
        <w:shd w:val="clear" w:color="auto" w:fill="FFFFFF"/>
        <w:jc w:val="both"/>
      </w:pPr>
      <w:r>
        <w:rPr>
          <w:b/>
        </w:rPr>
        <w:t>7</w:t>
      </w:r>
      <w:r w:rsidR="00331FA0" w:rsidRPr="006043E7">
        <w:t xml:space="preserve">. У якому нормативно-правовому акті визначено принципи, на яких базується ведення бухгалтерського обліку та складання фінансової звітності банками України? </w:t>
      </w:r>
    </w:p>
    <w:p w:rsidR="008B0E0C" w:rsidRDefault="008B0E0C" w:rsidP="00D3788B">
      <w:pPr>
        <w:shd w:val="clear" w:color="auto" w:fill="FFFFFF"/>
        <w:jc w:val="both"/>
      </w:pPr>
      <w:r>
        <w:t xml:space="preserve">   1.</w:t>
      </w:r>
      <w:r w:rsidR="00331FA0" w:rsidRPr="006043E7">
        <w:t xml:space="preserve"> Законі України «Про банки і банківську діяльність»; </w:t>
      </w:r>
      <w:r w:rsidRPr="006043E7">
        <w:t>«Інструкції про порядок складання та оприлюднення фінансової звітності банків</w:t>
      </w:r>
      <w:r>
        <w:t>;</w:t>
      </w:r>
    </w:p>
    <w:p w:rsidR="008B0E0C" w:rsidRDefault="008B0E0C" w:rsidP="00D3788B">
      <w:pPr>
        <w:shd w:val="clear" w:color="auto" w:fill="FFFFFF"/>
        <w:jc w:val="both"/>
      </w:pPr>
      <w:r>
        <w:t xml:space="preserve">    2.</w:t>
      </w:r>
      <w:r w:rsidR="00331FA0" w:rsidRPr="006043E7">
        <w:t xml:space="preserve"> «Положенні про організацію бухгалтерського обліку та звітності у банках України»;</w:t>
      </w:r>
    </w:p>
    <w:p w:rsidR="008B0E0C" w:rsidRDefault="008B0E0C" w:rsidP="00D3788B">
      <w:pPr>
        <w:shd w:val="clear" w:color="auto" w:fill="FFFFFF"/>
        <w:jc w:val="both"/>
      </w:pPr>
      <w:r>
        <w:t xml:space="preserve">    3.</w:t>
      </w:r>
      <w:r w:rsidR="00331FA0" w:rsidRPr="006043E7">
        <w:t>«Інструкції про застосування Плану рахунків бухгалтерського обліку банків України»;</w:t>
      </w:r>
    </w:p>
    <w:p w:rsidR="008B0E0C" w:rsidRDefault="008B0E0C" w:rsidP="00D3788B">
      <w:pPr>
        <w:shd w:val="clear" w:color="auto" w:fill="FFFFFF"/>
        <w:jc w:val="both"/>
        <w:rPr>
          <w:szCs w:val="22"/>
        </w:rPr>
      </w:pPr>
      <w:r>
        <w:t xml:space="preserve">   4</w:t>
      </w:r>
      <w:r w:rsidR="00331FA0" w:rsidRPr="006043E7">
        <w:t xml:space="preserve"> </w:t>
      </w:r>
      <w:proofErr w:type="spellStart"/>
      <w:r w:rsidR="006B5275">
        <w:t>.</w:t>
      </w:r>
      <w:r w:rsidRPr="00EB0846">
        <w:rPr>
          <w:szCs w:val="22"/>
        </w:rPr>
        <w:t>Усі</w:t>
      </w:r>
      <w:proofErr w:type="spellEnd"/>
      <w:r w:rsidRPr="00EB0846">
        <w:rPr>
          <w:szCs w:val="22"/>
        </w:rPr>
        <w:t xml:space="preserve"> відповіді вірні</w:t>
      </w:r>
      <w:r>
        <w:rPr>
          <w:szCs w:val="22"/>
        </w:rPr>
        <w:t>.</w:t>
      </w:r>
    </w:p>
    <w:p w:rsidR="008B0E0C" w:rsidRDefault="008B0E0C" w:rsidP="00D3788B">
      <w:pPr>
        <w:shd w:val="clear" w:color="auto" w:fill="FFFFFF"/>
        <w:jc w:val="both"/>
        <w:rPr>
          <w:szCs w:val="22"/>
        </w:rPr>
      </w:pPr>
    </w:p>
    <w:p w:rsidR="008B0E0C" w:rsidRDefault="008B0E0C" w:rsidP="00D3788B">
      <w:pPr>
        <w:shd w:val="clear" w:color="auto" w:fill="FFFFFF"/>
        <w:jc w:val="both"/>
      </w:pPr>
      <w:r w:rsidRPr="008B0E0C">
        <w:rPr>
          <w:b/>
        </w:rPr>
        <w:t>8</w:t>
      </w:r>
      <w:r w:rsidR="00331FA0" w:rsidRPr="008B0E0C">
        <w:rPr>
          <w:b/>
        </w:rPr>
        <w:t>.</w:t>
      </w:r>
      <w:r w:rsidR="00331FA0" w:rsidRPr="006043E7">
        <w:t xml:space="preserve"> Як називається принцип бухгалтерського обліку, згідно з яким активи і пасиви обліковуються </w:t>
      </w:r>
      <w:proofErr w:type="spellStart"/>
      <w:r w:rsidR="00331FA0" w:rsidRPr="006043E7">
        <w:t>пріоритетно</w:t>
      </w:r>
      <w:proofErr w:type="spellEnd"/>
      <w:r w:rsidR="00331FA0" w:rsidRPr="006043E7">
        <w:t xml:space="preserve"> за вартістю їх придбання чи виникнення? </w:t>
      </w:r>
    </w:p>
    <w:p w:rsidR="006B5275" w:rsidRDefault="006B5275" w:rsidP="00D3788B">
      <w:pPr>
        <w:shd w:val="clear" w:color="auto" w:fill="FFFFFF"/>
        <w:jc w:val="both"/>
      </w:pPr>
      <w:r>
        <w:t xml:space="preserve">  1.</w:t>
      </w:r>
      <w:r w:rsidR="00331FA0" w:rsidRPr="006043E7">
        <w:t xml:space="preserve">єдиного грошового вимірника; </w:t>
      </w:r>
      <w:r w:rsidRPr="006043E7">
        <w:t>автономність;</w:t>
      </w:r>
    </w:p>
    <w:p w:rsidR="006B5275" w:rsidRDefault="006B5275" w:rsidP="00D3788B">
      <w:pPr>
        <w:shd w:val="clear" w:color="auto" w:fill="FFFFFF"/>
        <w:jc w:val="both"/>
      </w:pPr>
      <w:r>
        <w:t xml:space="preserve">  2.</w:t>
      </w:r>
      <w:r w:rsidR="00331FA0" w:rsidRPr="006043E7">
        <w:t xml:space="preserve"> повне висвітлення; </w:t>
      </w:r>
      <w:r w:rsidRPr="006043E7">
        <w:t>нарахування та відповідність доходів і витрат;</w:t>
      </w:r>
      <w:r w:rsidRPr="006B5275">
        <w:t xml:space="preserve"> </w:t>
      </w:r>
      <w:r w:rsidRPr="006043E7">
        <w:t>безперервність;</w:t>
      </w:r>
    </w:p>
    <w:p w:rsidR="006B5275" w:rsidRDefault="006B5275" w:rsidP="00D3788B">
      <w:pPr>
        <w:shd w:val="clear" w:color="auto" w:fill="FFFFFF"/>
        <w:jc w:val="both"/>
      </w:pPr>
      <w:r>
        <w:t xml:space="preserve">  3.</w:t>
      </w:r>
      <w:r w:rsidR="00331FA0" w:rsidRPr="006043E7">
        <w:t xml:space="preserve"> історична собівартість; </w:t>
      </w:r>
      <w:r w:rsidRPr="006043E7">
        <w:t>обачність.</w:t>
      </w:r>
    </w:p>
    <w:p w:rsidR="006B5275" w:rsidRDefault="006B5275" w:rsidP="006B5275">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6B5275" w:rsidRDefault="006B5275" w:rsidP="00D3788B">
      <w:pPr>
        <w:shd w:val="clear" w:color="auto" w:fill="FFFFFF"/>
        <w:jc w:val="both"/>
      </w:pPr>
    </w:p>
    <w:p w:rsidR="004F74EB" w:rsidRDefault="004F74EB" w:rsidP="00D3788B">
      <w:pPr>
        <w:shd w:val="clear" w:color="auto" w:fill="FFFFFF"/>
        <w:jc w:val="both"/>
      </w:pPr>
      <w:r>
        <w:rPr>
          <w:b/>
        </w:rPr>
        <w:t>9.</w:t>
      </w:r>
      <w:r w:rsidR="00331FA0" w:rsidRPr="006043E7">
        <w:t>Як називається принцип бухгалтерського обліку, згідно з яким доходи і витрати відображаються в бухгалтерському обліку та фінансовій звітності в момент їх виникнення незалежно від дати надходження або сплати грошових коштів?</w:t>
      </w:r>
    </w:p>
    <w:p w:rsidR="004F74EB" w:rsidRDefault="004F74EB" w:rsidP="00D3788B">
      <w:pPr>
        <w:shd w:val="clear" w:color="auto" w:fill="FFFFFF"/>
        <w:jc w:val="both"/>
      </w:pPr>
      <w:r>
        <w:t xml:space="preserve">   1.</w:t>
      </w:r>
      <w:r w:rsidR="00331FA0" w:rsidRPr="006043E7">
        <w:t xml:space="preserve">єдиного грошового вимірника; </w:t>
      </w:r>
      <w:r>
        <w:t>п</w:t>
      </w:r>
      <w:r w:rsidR="00331FA0" w:rsidRPr="006043E7">
        <w:t>овне висвітлення; обачність.</w:t>
      </w:r>
    </w:p>
    <w:p w:rsidR="004F74EB" w:rsidRDefault="004F74EB" w:rsidP="00D3788B">
      <w:pPr>
        <w:shd w:val="clear" w:color="auto" w:fill="FFFFFF"/>
        <w:jc w:val="both"/>
      </w:pPr>
      <w:r>
        <w:t xml:space="preserve">   2.</w:t>
      </w:r>
      <w:r w:rsidR="00331FA0" w:rsidRPr="006043E7">
        <w:t xml:space="preserve"> нарахування та відповідність доходів і витрат;</w:t>
      </w:r>
    </w:p>
    <w:p w:rsidR="004F74EB" w:rsidRDefault="004F74EB" w:rsidP="00D3788B">
      <w:pPr>
        <w:shd w:val="clear" w:color="auto" w:fill="FFFFFF"/>
        <w:jc w:val="both"/>
      </w:pPr>
      <w:r>
        <w:t xml:space="preserve">  3.</w:t>
      </w:r>
      <w:r w:rsidR="00331FA0" w:rsidRPr="006043E7">
        <w:t xml:space="preserve">автономність; е) безперервність; </w:t>
      </w:r>
    </w:p>
    <w:p w:rsidR="004F74EB" w:rsidRDefault="004F74EB" w:rsidP="004F74EB">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4F74EB" w:rsidRDefault="004F74EB" w:rsidP="00D3788B">
      <w:pPr>
        <w:shd w:val="clear" w:color="auto" w:fill="FFFFFF"/>
        <w:jc w:val="both"/>
      </w:pPr>
    </w:p>
    <w:p w:rsidR="004F74EB" w:rsidRDefault="004F74EB" w:rsidP="00D3788B">
      <w:pPr>
        <w:shd w:val="clear" w:color="auto" w:fill="FFFFFF"/>
        <w:jc w:val="both"/>
      </w:pPr>
      <w:r w:rsidRPr="004F74EB">
        <w:rPr>
          <w:b/>
        </w:rPr>
        <w:t>10</w:t>
      </w:r>
      <w:r w:rsidR="00331FA0" w:rsidRPr="006043E7">
        <w:t xml:space="preserve">.Як називається принцип бухгалтерського обліку, згідно з яким припускається стабільність грошової одиниці? </w:t>
      </w:r>
    </w:p>
    <w:p w:rsidR="004F74EB" w:rsidRDefault="004F74EB" w:rsidP="00D3788B">
      <w:pPr>
        <w:shd w:val="clear" w:color="auto" w:fill="FFFFFF"/>
        <w:jc w:val="both"/>
      </w:pPr>
      <w:r>
        <w:t xml:space="preserve">    1.</w:t>
      </w:r>
      <w:r w:rsidR="00331FA0" w:rsidRPr="006043E7">
        <w:t>єдиного грошового вимірника; повне висвітлення;</w:t>
      </w:r>
    </w:p>
    <w:p w:rsidR="007D5D81" w:rsidRDefault="004F74EB" w:rsidP="00D3788B">
      <w:pPr>
        <w:shd w:val="clear" w:color="auto" w:fill="FFFFFF"/>
        <w:jc w:val="both"/>
      </w:pPr>
      <w:r>
        <w:t xml:space="preserve">    2.</w:t>
      </w:r>
      <w:r w:rsidR="00331FA0" w:rsidRPr="006043E7">
        <w:t xml:space="preserve"> історична собівартість; нарахування та відповідність доходів і витрат; </w:t>
      </w:r>
    </w:p>
    <w:p w:rsidR="007D5D81" w:rsidRDefault="007D5D81" w:rsidP="00D3788B">
      <w:pPr>
        <w:shd w:val="clear" w:color="auto" w:fill="FFFFFF"/>
        <w:jc w:val="both"/>
      </w:pPr>
      <w:r>
        <w:t xml:space="preserve">    3.</w:t>
      </w:r>
      <w:r w:rsidR="00331FA0" w:rsidRPr="006043E7">
        <w:t xml:space="preserve"> автономність; е) безперервність; </w:t>
      </w:r>
    </w:p>
    <w:p w:rsidR="007D5D81" w:rsidRDefault="007D5D81" w:rsidP="007D5D81">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7D5D81" w:rsidRDefault="007D5D81" w:rsidP="00D3788B">
      <w:pPr>
        <w:shd w:val="clear" w:color="auto" w:fill="FFFFFF"/>
        <w:jc w:val="both"/>
      </w:pPr>
    </w:p>
    <w:p w:rsidR="007D5D81" w:rsidRDefault="007D5D81" w:rsidP="00D3788B">
      <w:pPr>
        <w:shd w:val="clear" w:color="auto" w:fill="FFFFFF"/>
        <w:jc w:val="both"/>
      </w:pPr>
      <w:r>
        <w:rPr>
          <w:b/>
        </w:rPr>
        <w:lastRenderedPageBreak/>
        <w:t>11</w:t>
      </w:r>
      <w:r w:rsidR="00331FA0" w:rsidRPr="007D5D81">
        <w:rPr>
          <w:b/>
        </w:rPr>
        <w:t>.</w:t>
      </w:r>
      <w:r w:rsidR="00331FA0" w:rsidRPr="006043E7">
        <w:t xml:space="preserve"> Як називається принцип бухгалтерського обліку, згідно з яким в бухгалтерському обліку мають застосовуватися методи оцінки, відповідно до яких активи та дохід не </w:t>
      </w:r>
      <w:proofErr w:type="spellStart"/>
      <w:r w:rsidR="00331FA0" w:rsidRPr="006043E7">
        <w:t>завищуватимуться</w:t>
      </w:r>
      <w:proofErr w:type="spellEnd"/>
      <w:r w:rsidR="00331FA0" w:rsidRPr="006043E7">
        <w:t>, а зобов’язання та витрати не занижуватимуться?</w:t>
      </w:r>
    </w:p>
    <w:p w:rsidR="007D5D81" w:rsidRDefault="007D5D81" w:rsidP="00D3788B">
      <w:pPr>
        <w:shd w:val="clear" w:color="auto" w:fill="FFFFFF"/>
        <w:jc w:val="both"/>
      </w:pPr>
      <w:r>
        <w:t xml:space="preserve">    1.</w:t>
      </w:r>
      <w:r w:rsidR="00331FA0" w:rsidRPr="006043E7">
        <w:t xml:space="preserve"> єдиного грошового вимірника; </w:t>
      </w:r>
      <w:r w:rsidRPr="006043E7">
        <w:t>автономність</w:t>
      </w:r>
    </w:p>
    <w:p w:rsidR="007D5D81" w:rsidRDefault="007D5D81" w:rsidP="00D3788B">
      <w:pPr>
        <w:shd w:val="clear" w:color="auto" w:fill="FFFFFF"/>
        <w:jc w:val="both"/>
      </w:pPr>
      <w:r>
        <w:t xml:space="preserve">    2.</w:t>
      </w:r>
      <w:r w:rsidR="00331FA0" w:rsidRPr="006043E7">
        <w:t xml:space="preserve">повне висвітлення; </w:t>
      </w:r>
      <w:r w:rsidRPr="006043E7">
        <w:t>нарахування та відповідність доходів і витрат</w:t>
      </w:r>
    </w:p>
    <w:p w:rsidR="000E489F" w:rsidRDefault="007D5D81" w:rsidP="00D3788B">
      <w:pPr>
        <w:shd w:val="clear" w:color="auto" w:fill="FFFFFF"/>
        <w:jc w:val="both"/>
      </w:pPr>
      <w:r>
        <w:t xml:space="preserve">    3.</w:t>
      </w:r>
      <w:r w:rsidR="00331FA0" w:rsidRPr="006043E7">
        <w:t xml:space="preserve"> історична собівартість; безперервність;обачність. </w:t>
      </w:r>
    </w:p>
    <w:p w:rsidR="000E489F" w:rsidRDefault="000E489F" w:rsidP="000E489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0E489F" w:rsidRDefault="000E489F" w:rsidP="00D3788B">
      <w:pPr>
        <w:shd w:val="clear" w:color="auto" w:fill="FFFFFF"/>
        <w:jc w:val="both"/>
      </w:pPr>
    </w:p>
    <w:p w:rsidR="000E489F" w:rsidRDefault="00331FA0" w:rsidP="00D3788B">
      <w:pPr>
        <w:shd w:val="clear" w:color="auto" w:fill="FFFFFF"/>
        <w:jc w:val="both"/>
      </w:pPr>
      <w:r w:rsidRPr="000E489F">
        <w:rPr>
          <w:b/>
        </w:rPr>
        <w:t>1</w:t>
      </w:r>
      <w:r w:rsidR="000E489F" w:rsidRPr="000E489F">
        <w:rPr>
          <w:b/>
        </w:rPr>
        <w:t>2</w:t>
      </w:r>
      <w:r w:rsidRPr="000E489F">
        <w:rPr>
          <w:b/>
        </w:rPr>
        <w:t>.</w:t>
      </w:r>
      <w:r w:rsidRPr="006043E7">
        <w:t xml:space="preserve"> Період дня, протягом якого відбувається обслуговування клієнтів в банку називається: </w:t>
      </w:r>
    </w:p>
    <w:p w:rsidR="000E489F" w:rsidRDefault="000E489F" w:rsidP="00D3788B">
      <w:pPr>
        <w:shd w:val="clear" w:color="auto" w:fill="FFFFFF"/>
        <w:jc w:val="both"/>
      </w:pPr>
      <w:r>
        <w:t xml:space="preserve">    1.</w:t>
      </w:r>
      <w:r w:rsidR="00331FA0" w:rsidRPr="006043E7">
        <w:t xml:space="preserve"> операційним днем банку;</w:t>
      </w:r>
    </w:p>
    <w:p w:rsidR="000E489F" w:rsidRDefault="000E489F" w:rsidP="00D3788B">
      <w:pPr>
        <w:shd w:val="clear" w:color="auto" w:fill="FFFFFF"/>
        <w:jc w:val="both"/>
      </w:pPr>
      <w:r>
        <w:t xml:space="preserve">    2.</w:t>
      </w:r>
      <w:r w:rsidR="00331FA0" w:rsidRPr="006043E7">
        <w:t xml:space="preserve"> операційним часом; </w:t>
      </w:r>
    </w:p>
    <w:p w:rsidR="000E489F" w:rsidRDefault="000E489F" w:rsidP="00D3788B">
      <w:pPr>
        <w:shd w:val="clear" w:color="auto" w:fill="FFFFFF"/>
        <w:jc w:val="both"/>
      </w:pPr>
      <w:r>
        <w:t xml:space="preserve">     3.</w:t>
      </w:r>
      <w:r w:rsidR="00331FA0" w:rsidRPr="006043E7">
        <w:t xml:space="preserve"> часом технологічного оброблення інформації. </w:t>
      </w:r>
    </w:p>
    <w:p w:rsidR="001E18DF" w:rsidRDefault="001E18DF" w:rsidP="001E18D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0E489F" w:rsidRDefault="000E489F" w:rsidP="00D3788B">
      <w:pPr>
        <w:shd w:val="clear" w:color="auto" w:fill="FFFFFF"/>
        <w:jc w:val="both"/>
      </w:pPr>
    </w:p>
    <w:p w:rsidR="000E489F" w:rsidRDefault="000E489F" w:rsidP="00D3788B">
      <w:pPr>
        <w:shd w:val="clear" w:color="auto" w:fill="FFFFFF"/>
        <w:jc w:val="both"/>
      </w:pPr>
    </w:p>
    <w:p w:rsidR="000E489F" w:rsidRDefault="00331FA0" w:rsidP="00D3788B">
      <w:pPr>
        <w:shd w:val="clear" w:color="auto" w:fill="FFFFFF"/>
        <w:jc w:val="both"/>
      </w:pPr>
      <w:r w:rsidRPr="000E489F">
        <w:rPr>
          <w:b/>
        </w:rPr>
        <w:t>1</w:t>
      </w:r>
      <w:r w:rsidR="000E489F" w:rsidRPr="000E489F">
        <w:rPr>
          <w:b/>
        </w:rPr>
        <w:t>3</w:t>
      </w:r>
      <w:r w:rsidRPr="006043E7">
        <w:t>. Які з наведених нижче функцій виконують працівники бек-офісу банку?</w:t>
      </w:r>
    </w:p>
    <w:p w:rsidR="000E489F" w:rsidRDefault="000E489F" w:rsidP="00D3788B">
      <w:pPr>
        <w:shd w:val="clear" w:color="auto" w:fill="FFFFFF"/>
        <w:jc w:val="both"/>
      </w:pPr>
      <w:r>
        <w:t xml:space="preserve">    1.</w:t>
      </w:r>
      <w:r w:rsidR="00331FA0" w:rsidRPr="006043E7">
        <w:t xml:space="preserve"> реєстрацію операцій і введення потрібних даних до автоматизованої системи банку; </w:t>
      </w:r>
    </w:p>
    <w:p w:rsidR="000E489F" w:rsidRDefault="000E489F" w:rsidP="00D3788B">
      <w:pPr>
        <w:shd w:val="clear" w:color="auto" w:fill="FFFFFF"/>
        <w:jc w:val="both"/>
      </w:pPr>
      <w:r>
        <w:t xml:space="preserve">     2.</w:t>
      </w:r>
      <w:r w:rsidR="00331FA0" w:rsidRPr="006043E7">
        <w:t xml:space="preserve"> нарахування процентів за кредитами і депозитами, комісійних тощо;</w:t>
      </w:r>
    </w:p>
    <w:p w:rsidR="001E18DF" w:rsidRDefault="000E489F" w:rsidP="00D3788B">
      <w:pPr>
        <w:shd w:val="clear" w:color="auto" w:fill="FFFFFF"/>
        <w:jc w:val="both"/>
      </w:pPr>
      <w:r>
        <w:t xml:space="preserve">     3.</w:t>
      </w:r>
      <w:r w:rsidR="00331FA0" w:rsidRPr="006043E7">
        <w:t xml:space="preserve"> перевіряння правильності відображення операцій; укладання відповідних угод з клієнтами</w:t>
      </w:r>
      <w:r w:rsidR="001E18DF">
        <w:t>.</w:t>
      </w:r>
      <w:r w:rsidR="00331FA0" w:rsidRPr="006043E7">
        <w:t xml:space="preserve"> </w:t>
      </w:r>
    </w:p>
    <w:p w:rsidR="001E18DF" w:rsidRDefault="001E18DF" w:rsidP="001E18D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1E18DF" w:rsidRDefault="001E18DF" w:rsidP="00D3788B">
      <w:pPr>
        <w:shd w:val="clear" w:color="auto" w:fill="FFFFFF"/>
        <w:jc w:val="both"/>
      </w:pPr>
    </w:p>
    <w:p w:rsidR="001E18DF" w:rsidRDefault="00331FA0" w:rsidP="00D3788B">
      <w:pPr>
        <w:shd w:val="clear" w:color="auto" w:fill="FFFFFF"/>
        <w:jc w:val="both"/>
      </w:pPr>
      <w:r w:rsidRPr="006043E7">
        <w:t xml:space="preserve"> </w:t>
      </w:r>
      <w:r w:rsidRPr="001E18DF">
        <w:rPr>
          <w:b/>
        </w:rPr>
        <w:t>1</w:t>
      </w:r>
      <w:r w:rsidR="001E18DF" w:rsidRPr="001E18DF">
        <w:rPr>
          <w:b/>
        </w:rPr>
        <w:t>4</w:t>
      </w:r>
      <w:r w:rsidRPr="001E18DF">
        <w:rPr>
          <w:b/>
        </w:rPr>
        <w:t>.</w:t>
      </w:r>
      <w:r w:rsidRPr="006043E7">
        <w:t>Попередній внутрішній бухгалтерський контроль передбачає:</w:t>
      </w:r>
    </w:p>
    <w:p w:rsidR="001E18DF" w:rsidRDefault="001E18DF" w:rsidP="00D3788B">
      <w:pPr>
        <w:shd w:val="clear" w:color="auto" w:fill="FFFFFF"/>
        <w:jc w:val="both"/>
      </w:pPr>
      <w:r>
        <w:t xml:space="preserve">     1.</w:t>
      </w:r>
      <w:r w:rsidR="00331FA0" w:rsidRPr="006043E7">
        <w:t xml:space="preserve"> перевірку відповідності операції вимогам законодавства України; </w:t>
      </w:r>
    </w:p>
    <w:p w:rsidR="001E18DF" w:rsidRDefault="001E18DF" w:rsidP="00D3788B">
      <w:pPr>
        <w:shd w:val="clear" w:color="auto" w:fill="FFFFFF"/>
        <w:jc w:val="both"/>
      </w:pPr>
      <w:r>
        <w:t xml:space="preserve">      2.</w:t>
      </w:r>
      <w:r w:rsidR="00331FA0" w:rsidRPr="006043E7">
        <w:t xml:space="preserve"> візуальну перевірку правильності складання документів та наявності підписів на них;</w:t>
      </w:r>
    </w:p>
    <w:p w:rsidR="001E18DF" w:rsidRDefault="001E18DF" w:rsidP="00D3788B">
      <w:pPr>
        <w:shd w:val="clear" w:color="auto" w:fill="FFFFFF"/>
        <w:jc w:val="both"/>
      </w:pPr>
      <w:r>
        <w:t xml:space="preserve">     3.</w:t>
      </w:r>
      <w:r w:rsidR="00331FA0" w:rsidRPr="006043E7">
        <w:t xml:space="preserve"> перевірку стану організації операційної діяльності банку; перевірку правильності реєстрації, належного оформлення виконаних операцій.</w:t>
      </w:r>
    </w:p>
    <w:p w:rsidR="001E18DF" w:rsidRDefault="001E18DF" w:rsidP="001E18D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1E18DF" w:rsidRDefault="001E18DF" w:rsidP="00D3788B">
      <w:pPr>
        <w:shd w:val="clear" w:color="auto" w:fill="FFFFFF"/>
        <w:jc w:val="both"/>
      </w:pPr>
    </w:p>
    <w:p w:rsidR="009A1656" w:rsidRDefault="00331FA0" w:rsidP="00D3788B">
      <w:pPr>
        <w:shd w:val="clear" w:color="auto" w:fill="FFFFFF"/>
        <w:jc w:val="both"/>
      </w:pPr>
      <w:r w:rsidRPr="001E18DF">
        <w:rPr>
          <w:b/>
        </w:rPr>
        <w:t>1</w:t>
      </w:r>
      <w:r w:rsidR="001E18DF" w:rsidRPr="001E18DF">
        <w:rPr>
          <w:b/>
        </w:rPr>
        <w:t>5</w:t>
      </w:r>
      <w:r w:rsidRPr="006043E7">
        <w:t xml:space="preserve"> В якому фінансовому звіті банк повинен розкривати інформацію про зміни положень облікової політики та причини цих змін? </w:t>
      </w:r>
    </w:p>
    <w:p w:rsidR="009A1656" w:rsidRDefault="009A1656" w:rsidP="00D3788B">
      <w:pPr>
        <w:shd w:val="clear" w:color="auto" w:fill="FFFFFF"/>
        <w:jc w:val="both"/>
      </w:pPr>
      <w:r>
        <w:t xml:space="preserve">       1.</w:t>
      </w:r>
      <w:r w:rsidR="00331FA0" w:rsidRPr="006043E7">
        <w:t xml:space="preserve">звіті про фінансовий стан; </w:t>
      </w:r>
    </w:p>
    <w:p w:rsidR="009A1656" w:rsidRDefault="009A1656" w:rsidP="00D3788B">
      <w:pPr>
        <w:shd w:val="clear" w:color="auto" w:fill="FFFFFF"/>
        <w:jc w:val="both"/>
      </w:pPr>
      <w:r>
        <w:t xml:space="preserve">       2.</w:t>
      </w:r>
      <w:r w:rsidR="00331FA0" w:rsidRPr="006043E7">
        <w:t xml:space="preserve"> звіті про зміни у власному капіталі; </w:t>
      </w:r>
    </w:p>
    <w:p w:rsidR="009B175F" w:rsidRDefault="009A1656" w:rsidP="00D3788B">
      <w:pPr>
        <w:shd w:val="clear" w:color="auto" w:fill="FFFFFF"/>
        <w:jc w:val="both"/>
      </w:pPr>
      <w:r>
        <w:t xml:space="preserve">       3.</w:t>
      </w:r>
      <w:r w:rsidR="00331FA0" w:rsidRPr="006043E7">
        <w:t xml:space="preserve"> звіті про рух грошових коштів; </w:t>
      </w:r>
    </w:p>
    <w:p w:rsidR="009B175F" w:rsidRDefault="009B175F" w:rsidP="00D3788B">
      <w:pPr>
        <w:shd w:val="clear" w:color="auto" w:fill="FFFFFF"/>
        <w:jc w:val="both"/>
      </w:pPr>
      <w:r>
        <w:t xml:space="preserve">        4.</w:t>
      </w:r>
      <w:r w:rsidR="00331FA0" w:rsidRPr="006043E7">
        <w:t xml:space="preserve"> примітках. </w:t>
      </w:r>
    </w:p>
    <w:p w:rsidR="009B175F" w:rsidRDefault="009B175F" w:rsidP="00D3788B">
      <w:pPr>
        <w:shd w:val="clear" w:color="auto" w:fill="FFFFFF"/>
        <w:jc w:val="both"/>
        <w:rPr>
          <w:b/>
        </w:rPr>
      </w:pPr>
    </w:p>
    <w:p w:rsidR="009B175F" w:rsidRDefault="009B175F" w:rsidP="00D3788B">
      <w:pPr>
        <w:shd w:val="clear" w:color="auto" w:fill="FFFFFF"/>
        <w:jc w:val="both"/>
      </w:pPr>
      <w:r w:rsidRPr="009B175F">
        <w:rPr>
          <w:b/>
        </w:rPr>
        <w:t>16</w:t>
      </w:r>
      <w:r w:rsidR="00331FA0" w:rsidRPr="009B175F">
        <w:rPr>
          <w:b/>
        </w:rPr>
        <w:t>.</w:t>
      </w:r>
      <w:r w:rsidR="00331FA0" w:rsidRPr="006043E7">
        <w:t xml:space="preserve"> Рахунки якого класу Плану рахунків бухгалтерського обліку банків України кореспондують тільки між собою?</w:t>
      </w:r>
    </w:p>
    <w:p w:rsidR="009B175F" w:rsidRDefault="009B175F" w:rsidP="00D3788B">
      <w:pPr>
        <w:shd w:val="clear" w:color="auto" w:fill="FFFFFF"/>
        <w:jc w:val="both"/>
      </w:pPr>
      <w:r>
        <w:t>1.</w:t>
      </w:r>
      <w:r w:rsidR="00331FA0" w:rsidRPr="006043E7">
        <w:t xml:space="preserve"> 1-го класу; </w:t>
      </w:r>
    </w:p>
    <w:p w:rsidR="009B175F" w:rsidRDefault="009B175F" w:rsidP="00D3788B">
      <w:pPr>
        <w:shd w:val="clear" w:color="auto" w:fill="FFFFFF"/>
        <w:jc w:val="both"/>
      </w:pPr>
      <w:r>
        <w:t>2.</w:t>
      </w:r>
      <w:r w:rsidR="00331FA0" w:rsidRPr="006043E7">
        <w:t xml:space="preserve"> 5-го класу; </w:t>
      </w:r>
    </w:p>
    <w:p w:rsidR="009B175F" w:rsidRDefault="009B175F" w:rsidP="00D3788B">
      <w:pPr>
        <w:shd w:val="clear" w:color="auto" w:fill="FFFFFF"/>
        <w:jc w:val="both"/>
      </w:pPr>
      <w:r>
        <w:t>3.</w:t>
      </w:r>
      <w:r w:rsidR="00331FA0" w:rsidRPr="006043E7">
        <w:t xml:space="preserve"> 2-го класу; </w:t>
      </w:r>
    </w:p>
    <w:p w:rsidR="009B175F" w:rsidRDefault="009B175F" w:rsidP="00D3788B">
      <w:pPr>
        <w:shd w:val="clear" w:color="auto" w:fill="FFFFFF"/>
        <w:jc w:val="both"/>
      </w:pPr>
      <w:r>
        <w:t>4.</w:t>
      </w:r>
      <w:r w:rsidR="00331FA0" w:rsidRPr="006043E7">
        <w:t xml:space="preserve"> 9-го класу. </w:t>
      </w:r>
    </w:p>
    <w:p w:rsidR="009B175F" w:rsidRDefault="009B175F" w:rsidP="00D3788B">
      <w:pPr>
        <w:shd w:val="clear" w:color="auto" w:fill="FFFFFF"/>
        <w:jc w:val="both"/>
      </w:pPr>
    </w:p>
    <w:p w:rsidR="009B175F" w:rsidRDefault="00331FA0" w:rsidP="00D3788B">
      <w:pPr>
        <w:shd w:val="clear" w:color="auto" w:fill="FFFFFF"/>
        <w:jc w:val="both"/>
      </w:pPr>
      <w:r w:rsidRPr="004A15BF">
        <w:rPr>
          <w:b/>
        </w:rPr>
        <w:t>1</w:t>
      </w:r>
      <w:r w:rsidR="009B175F" w:rsidRPr="004A15BF">
        <w:rPr>
          <w:b/>
        </w:rPr>
        <w:t>7</w:t>
      </w:r>
      <w:r w:rsidRPr="004A15BF">
        <w:rPr>
          <w:b/>
        </w:rPr>
        <w:t>.</w:t>
      </w:r>
      <w:r w:rsidRPr="006043E7">
        <w:t xml:space="preserve"> Які з наведених нижче параметрів аналітичного обліку відносяться до спеціальних обов'язкових параметрів договорів та аналітичних рахунків? </w:t>
      </w:r>
    </w:p>
    <w:p w:rsidR="004A15BF" w:rsidRDefault="004A15BF" w:rsidP="00D3788B">
      <w:pPr>
        <w:shd w:val="clear" w:color="auto" w:fill="FFFFFF"/>
        <w:jc w:val="both"/>
      </w:pPr>
      <w:r>
        <w:t xml:space="preserve">      1.</w:t>
      </w:r>
      <w:r w:rsidR="00331FA0" w:rsidRPr="006043E7">
        <w:t xml:space="preserve"> номер балансового (позабалансового) рахунку; </w:t>
      </w:r>
    </w:p>
    <w:p w:rsidR="004A15BF" w:rsidRDefault="004A15BF" w:rsidP="00D3788B">
      <w:pPr>
        <w:shd w:val="clear" w:color="auto" w:fill="FFFFFF"/>
        <w:jc w:val="both"/>
      </w:pPr>
      <w:r>
        <w:t xml:space="preserve">      2.</w:t>
      </w:r>
      <w:r w:rsidR="00331FA0" w:rsidRPr="006043E7">
        <w:t xml:space="preserve"> код контрагента;</w:t>
      </w:r>
    </w:p>
    <w:p w:rsidR="004A15BF" w:rsidRDefault="004A15BF" w:rsidP="00D3788B">
      <w:pPr>
        <w:shd w:val="clear" w:color="auto" w:fill="FFFFFF"/>
        <w:jc w:val="both"/>
      </w:pPr>
      <w:r>
        <w:t xml:space="preserve">      3.</w:t>
      </w:r>
      <w:r w:rsidR="00331FA0" w:rsidRPr="006043E7">
        <w:t xml:space="preserve"> код валюти або банківського металу; </w:t>
      </w:r>
    </w:p>
    <w:p w:rsidR="004A15BF" w:rsidRDefault="004A15BF" w:rsidP="00D3788B">
      <w:pPr>
        <w:shd w:val="clear" w:color="auto" w:fill="FFFFFF"/>
        <w:jc w:val="both"/>
      </w:pPr>
      <w:r>
        <w:t xml:space="preserve">      4.</w:t>
      </w:r>
      <w:r w:rsidR="00331FA0" w:rsidRPr="006043E7">
        <w:t xml:space="preserve"> процентна ставка. </w:t>
      </w:r>
    </w:p>
    <w:p w:rsidR="004A15BF" w:rsidRDefault="004A15BF" w:rsidP="00D3788B">
      <w:pPr>
        <w:shd w:val="clear" w:color="auto" w:fill="FFFFFF"/>
        <w:jc w:val="both"/>
      </w:pPr>
    </w:p>
    <w:p w:rsidR="004A15BF" w:rsidRDefault="004A15BF" w:rsidP="00D3788B">
      <w:pPr>
        <w:shd w:val="clear" w:color="auto" w:fill="FFFFFF"/>
        <w:jc w:val="both"/>
      </w:pPr>
      <w:r w:rsidRPr="004A15BF">
        <w:rPr>
          <w:b/>
        </w:rPr>
        <w:t>18</w:t>
      </w:r>
      <w:r w:rsidR="00331FA0" w:rsidRPr="006043E7">
        <w:t xml:space="preserve">. До регістрів синтетичного обліку банку відноситься: </w:t>
      </w:r>
    </w:p>
    <w:p w:rsidR="004A15BF" w:rsidRDefault="004A15BF" w:rsidP="00D3788B">
      <w:pPr>
        <w:shd w:val="clear" w:color="auto" w:fill="FFFFFF"/>
        <w:jc w:val="both"/>
      </w:pPr>
      <w:r>
        <w:t xml:space="preserve">     1.</w:t>
      </w:r>
      <w:r w:rsidR="00331FA0" w:rsidRPr="006043E7">
        <w:t xml:space="preserve">особові рахунки; </w:t>
      </w:r>
    </w:p>
    <w:p w:rsidR="004A15BF" w:rsidRDefault="004A15BF" w:rsidP="00D3788B">
      <w:pPr>
        <w:shd w:val="clear" w:color="auto" w:fill="FFFFFF"/>
        <w:jc w:val="both"/>
      </w:pPr>
      <w:r>
        <w:t xml:space="preserve">     2.</w:t>
      </w:r>
      <w:r w:rsidR="00331FA0" w:rsidRPr="006043E7">
        <w:t xml:space="preserve"> книга реєстрації відкритих рахунків в банку; </w:t>
      </w:r>
    </w:p>
    <w:p w:rsidR="004A15BF" w:rsidRDefault="004A15BF" w:rsidP="00D3788B">
      <w:pPr>
        <w:shd w:val="clear" w:color="auto" w:fill="FFFFFF"/>
        <w:jc w:val="both"/>
      </w:pPr>
      <w:r>
        <w:lastRenderedPageBreak/>
        <w:t xml:space="preserve">     3.</w:t>
      </w:r>
      <w:r w:rsidR="00331FA0" w:rsidRPr="006043E7">
        <w:t>оборотно-сальдовий баланс банку;</w:t>
      </w:r>
    </w:p>
    <w:p w:rsidR="00D3788B" w:rsidRPr="006043E7" w:rsidRDefault="004A15BF" w:rsidP="00D3788B">
      <w:pPr>
        <w:shd w:val="clear" w:color="auto" w:fill="FFFFFF"/>
        <w:jc w:val="both"/>
        <w:rPr>
          <w:b/>
        </w:rPr>
      </w:pPr>
      <w:r>
        <w:t xml:space="preserve">     4</w:t>
      </w:r>
      <w:r w:rsidR="00331FA0" w:rsidRPr="006043E7">
        <w:t xml:space="preserve"> виписки з особових рахунків.</w:t>
      </w:r>
    </w:p>
    <w:p w:rsidR="00A73C23" w:rsidRPr="006043E7" w:rsidRDefault="00A73C23" w:rsidP="00A73C23">
      <w:pPr>
        <w:jc w:val="both"/>
        <w:rPr>
          <w:b/>
        </w:rPr>
      </w:pPr>
    </w:p>
    <w:p w:rsidR="00A73C23" w:rsidRPr="006043E7" w:rsidRDefault="00A73C23" w:rsidP="00A73C23">
      <w:pPr>
        <w:jc w:val="both"/>
        <w:rPr>
          <w:b/>
        </w:rPr>
      </w:pPr>
    </w:p>
    <w:p w:rsidR="00A73C23" w:rsidRDefault="00A73C23" w:rsidP="00A73C23">
      <w:pPr>
        <w:jc w:val="both"/>
        <w:rPr>
          <w:b/>
        </w:rPr>
      </w:pPr>
    </w:p>
    <w:p w:rsidR="00A73C23" w:rsidRDefault="00A73C23" w:rsidP="00A73C23">
      <w:pPr>
        <w:jc w:val="both"/>
        <w:rPr>
          <w:b/>
          <w:sz w:val="22"/>
          <w:szCs w:val="22"/>
        </w:rPr>
      </w:pPr>
      <w:r>
        <w:rPr>
          <w:b/>
          <w:sz w:val="22"/>
          <w:szCs w:val="22"/>
        </w:rPr>
        <w:t xml:space="preserve">                   </w:t>
      </w: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Cs w:val="22"/>
        </w:rPr>
      </w:pPr>
    </w:p>
    <w:p w:rsidR="004948F9" w:rsidRDefault="004948F9" w:rsidP="00A73C23">
      <w:pPr>
        <w:jc w:val="both"/>
        <w:rPr>
          <w:b/>
          <w:szCs w:val="22"/>
        </w:rPr>
      </w:pPr>
    </w:p>
    <w:p w:rsidR="004948F9" w:rsidRDefault="004948F9" w:rsidP="00A73C23">
      <w:pPr>
        <w:jc w:val="both"/>
        <w:rPr>
          <w:b/>
          <w:szCs w:val="22"/>
        </w:rPr>
      </w:pPr>
    </w:p>
    <w:p w:rsidR="00A73C23" w:rsidRDefault="00A73C23" w:rsidP="00A73C23">
      <w:pPr>
        <w:jc w:val="both"/>
        <w:rPr>
          <w:b/>
          <w:szCs w:val="22"/>
        </w:rPr>
      </w:pPr>
    </w:p>
    <w:p w:rsidR="00A73C23" w:rsidRDefault="00A73C23"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A73C23" w:rsidRDefault="00A73C23" w:rsidP="00A73C23">
      <w:pPr>
        <w:jc w:val="both"/>
        <w:rPr>
          <w:b/>
          <w:szCs w:val="22"/>
        </w:rPr>
      </w:pPr>
    </w:p>
    <w:p w:rsidR="00A73C23" w:rsidRPr="00DB70EC" w:rsidRDefault="00A73C23" w:rsidP="00A73C23">
      <w:pPr>
        <w:jc w:val="both"/>
        <w:rPr>
          <w:b/>
          <w:szCs w:val="22"/>
        </w:rPr>
      </w:pPr>
      <w:r>
        <w:rPr>
          <w:b/>
          <w:szCs w:val="22"/>
        </w:rPr>
        <w:t xml:space="preserve">                            </w:t>
      </w:r>
      <w:r w:rsidRPr="00DB70EC">
        <w:rPr>
          <w:b/>
          <w:szCs w:val="22"/>
        </w:rPr>
        <w:t>Глосарій</w:t>
      </w:r>
    </w:p>
    <w:p w:rsidR="00A73C23" w:rsidRPr="00DB70EC" w:rsidRDefault="00A73C23" w:rsidP="00A73C23">
      <w:pPr>
        <w:jc w:val="both"/>
        <w:rPr>
          <w:b/>
          <w:szCs w:val="22"/>
        </w:rPr>
      </w:pPr>
    </w:p>
    <w:p w:rsidR="00A73C23" w:rsidRPr="00DB70EC" w:rsidRDefault="00A73C23" w:rsidP="00A73C23">
      <w:pPr>
        <w:ind w:firstLine="709"/>
        <w:jc w:val="both"/>
        <w:rPr>
          <w:color w:val="000000"/>
          <w:szCs w:val="22"/>
        </w:rPr>
      </w:pPr>
      <w:r w:rsidRPr="00DB70EC">
        <w:rPr>
          <w:b/>
          <w:iCs/>
          <w:color w:val="000000"/>
          <w:szCs w:val="22"/>
        </w:rPr>
        <w:t>Аналітичний облік</w:t>
      </w:r>
      <w:r w:rsidRPr="00DB70EC">
        <w:rPr>
          <w:b/>
          <w:i/>
          <w:iCs/>
          <w:color w:val="000000"/>
          <w:szCs w:val="22"/>
        </w:rPr>
        <w:t xml:space="preserve"> – </w:t>
      </w:r>
      <w:r w:rsidRPr="00DB70EC">
        <w:rPr>
          <w:iCs/>
          <w:color w:val="000000"/>
          <w:szCs w:val="22"/>
        </w:rPr>
        <w:t>д</w:t>
      </w:r>
      <w:r w:rsidRPr="00DB70EC">
        <w:rPr>
          <w:color w:val="000000"/>
          <w:szCs w:val="22"/>
        </w:rPr>
        <w:t>етальна інформація про кожного контрагента та кожну операцію, основним регістром якого є аналітичний (особовий) рахунок.</w:t>
      </w:r>
    </w:p>
    <w:p w:rsidR="00A73C23" w:rsidRPr="00DB70EC" w:rsidRDefault="00A73C23" w:rsidP="00A73C23">
      <w:pPr>
        <w:shd w:val="clear" w:color="auto" w:fill="FFFFFF"/>
        <w:tabs>
          <w:tab w:val="left" w:pos="1080"/>
        </w:tabs>
        <w:ind w:firstLine="709"/>
        <w:jc w:val="both"/>
        <w:rPr>
          <w:color w:val="000000"/>
          <w:szCs w:val="22"/>
        </w:rPr>
      </w:pPr>
      <w:r w:rsidRPr="00DB70EC">
        <w:rPr>
          <w:b/>
          <w:color w:val="000000"/>
          <w:szCs w:val="22"/>
        </w:rPr>
        <w:lastRenderedPageBreak/>
        <w:t>Активно-пасивні рахунки</w:t>
      </w:r>
      <w:r w:rsidRPr="00DB70EC">
        <w:rPr>
          <w:color w:val="000000"/>
          <w:szCs w:val="22"/>
        </w:rPr>
        <w:t xml:space="preserve"> – обліковуються фінансові результати діяльності банку, оскільки вони можуть збільшувати капітал — у разі отри</w:t>
      </w:r>
      <w:r w:rsidRPr="00DB70EC">
        <w:rPr>
          <w:color w:val="000000"/>
          <w:szCs w:val="22"/>
        </w:rPr>
        <w:softHyphen/>
        <w:t>мання прибутку, чи зменшувати — в разі отримання збитку.</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Адміністративні витрати</w:t>
      </w:r>
      <w:r w:rsidRPr="00DB70EC">
        <w:rPr>
          <w:i/>
          <w:iCs/>
          <w:color w:val="000000"/>
          <w:szCs w:val="22"/>
        </w:rPr>
        <w:t xml:space="preserve"> </w:t>
      </w:r>
      <w:r w:rsidRPr="00DB70EC">
        <w:rPr>
          <w:color w:val="000000"/>
          <w:szCs w:val="22"/>
        </w:rPr>
        <w:t>— це витрати, пов’язані із забезпеченням діяльності банківської установи.</w:t>
      </w:r>
    </w:p>
    <w:p w:rsidR="00A73C23" w:rsidRPr="00DB70EC" w:rsidRDefault="00A73C23" w:rsidP="00A73C23">
      <w:pPr>
        <w:shd w:val="clear" w:color="auto" w:fill="FFFFFF"/>
        <w:ind w:firstLine="709"/>
        <w:jc w:val="both"/>
        <w:rPr>
          <w:iCs/>
          <w:color w:val="000000"/>
        </w:rPr>
      </w:pPr>
      <w:r w:rsidRPr="00DB70EC">
        <w:rPr>
          <w:b/>
        </w:rPr>
        <w:t>Активи</w:t>
      </w:r>
      <w:r w:rsidRPr="00DB70EC">
        <w:t xml:space="preserve"> — це контрольовані банком ресурси, які є результатом минулих подій і від використання яких у господарській діяльності банк сподівається отримати доходи (економічну вигоду) у майбутньому.</w:t>
      </w:r>
      <w:r w:rsidRPr="00DB70EC">
        <w:rPr>
          <w:iCs/>
          <w:color w:val="000000"/>
        </w:rPr>
        <w:t xml:space="preserve"> </w:t>
      </w:r>
    </w:p>
    <w:p w:rsidR="00A73C23" w:rsidRPr="00DB70EC" w:rsidRDefault="00A73C23" w:rsidP="00A73C23">
      <w:pPr>
        <w:shd w:val="clear" w:color="auto" w:fill="FFFFFF"/>
        <w:ind w:firstLine="709"/>
        <w:jc w:val="both"/>
      </w:pPr>
      <w:r w:rsidRPr="00DB70EC">
        <w:rPr>
          <w:b/>
          <w:iCs/>
          <w:color w:val="000000"/>
        </w:rPr>
        <w:t>Акредитив</w:t>
      </w:r>
      <w:r w:rsidRPr="00DB70EC">
        <w:rPr>
          <w:iCs/>
          <w:color w:val="000000"/>
        </w:rPr>
        <w:t xml:space="preserve"> </w:t>
      </w:r>
      <w:r w:rsidRPr="00DB70EC">
        <w:rPr>
          <w:color w:val="000000"/>
        </w:rPr>
        <w:t>— це договір, що містить зобов’язання банку-емітента, за яким цей банк за дорученням клієнта (заявника акредитива) або від свого імені проти документів, які відповідають умовам акредитива, зобов’яза</w:t>
      </w:r>
      <w:r w:rsidRPr="00DB70EC">
        <w:rPr>
          <w:color w:val="000000"/>
        </w:rPr>
        <w:softHyphen/>
        <w:t xml:space="preserve">ний виконати платіж на користь </w:t>
      </w:r>
      <w:proofErr w:type="spellStart"/>
      <w:r w:rsidRPr="00DB70EC">
        <w:rPr>
          <w:color w:val="000000"/>
        </w:rPr>
        <w:t>бенефіціара</w:t>
      </w:r>
      <w:proofErr w:type="spellEnd"/>
      <w:r w:rsidRPr="00DB70EC">
        <w:rPr>
          <w:color w:val="000000"/>
        </w:rPr>
        <w:t xml:space="preserve"> або доручає іншому (викону</w:t>
      </w:r>
      <w:r w:rsidRPr="00DB70EC">
        <w:rPr>
          <w:color w:val="000000"/>
        </w:rPr>
        <w:softHyphen/>
        <w:t>ючому) банку здійснити цей платіж.</w:t>
      </w:r>
    </w:p>
    <w:p w:rsidR="00A73C23" w:rsidRPr="00DB70EC" w:rsidRDefault="00A73C23" w:rsidP="00A73C23">
      <w:pPr>
        <w:shd w:val="clear" w:color="auto" w:fill="FFFFFF"/>
        <w:ind w:firstLine="709"/>
        <w:jc w:val="both"/>
        <w:rPr>
          <w:color w:val="000000"/>
          <w:szCs w:val="22"/>
        </w:rPr>
      </w:pPr>
      <w:r w:rsidRPr="00DB70EC">
        <w:rPr>
          <w:b/>
          <w:color w:val="000000"/>
          <w:szCs w:val="22"/>
        </w:rPr>
        <w:t>Амортизований дисконт</w:t>
      </w:r>
      <w:r w:rsidRPr="00DB70EC">
        <w:rPr>
          <w:color w:val="000000"/>
          <w:szCs w:val="22"/>
        </w:rPr>
        <w:t xml:space="preserve"> це списання дисконту на рахунки доходів.</w:t>
      </w:r>
    </w:p>
    <w:p w:rsidR="00A73C23" w:rsidRPr="00DB70EC" w:rsidRDefault="00A73C23" w:rsidP="00A73C23">
      <w:pPr>
        <w:shd w:val="clear" w:color="auto" w:fill="FFFFFF"/>
        <w:ind w:firstLine="709"/>
        <w:jc w:val="both"/>
        <w:rPr>
          <w:color w:val="000000"/>
          <w:spacing w:val="7"/>
        </w:rPr>
      </w:pPr>
      <w:r w:rsidRPr="00DB70EC">
        <w:rPr>
          <w:b/>
          <w:bCs/>
          <w:iCs/>
          <w:color w:val="000000"/>
          <w:spacing w:val="3"/>
        </w:rPr>
        <w:t>Акція</w:t>
      </w:r>
      <w:r w:rsidRPr="00DB70EC">
        <w:rPr>
          <w:b/>
          <w:bCs/>
          <w:i/>
          <w:iCs/>
          <w:color w:val="000000"/>
          <w:spacing w:val="3"/>
        </w:rPr>
        <w:t xml:space="preserve"> </w:t>
      </w:r>
      <w:r w:rsidRPr="00DB70EC">
        <w:rPr>
          <w:color w:val="000000"/>
          <w:spacing w:val="3"/>
        </w:rPr>
        <w:t xml:space="preserve">це цінний папір без установленого строку обігу, що засвідчує </w:t>
      </w:r>
      <w:r w:rsidRPr="00DB70EC">
        <w:rPr>
          <w:color w:val="000000"/>
          <w:spacing w:val="4"/>
        </w:rPr>
        <w:t xml:space="preserve">пайову участь у статутному фонді акціонерного товариства, підтверджує право на участь в управлінні товариством, дає право його власникові на одержання частини його прибутку у вигляді дивіденду, а також на участь </w:t>
      </w:r>
      <w:r w:rsidRPr="00DB70EC">
        <w:rPr>
          <w:color w:val="000000"/>
          <w:spacing w:val="7"/>
        </w:rPr>
        <w:t>у розподілі майна при його ліквідації.</w:t>
      </w:r>
    </w:p>
    <w:p w:rsidR="00A73C23" w:rsidRPr="00DB70EC" w:rsidRDefault="00A73C23" w:rsidP="00A73C23">
      <w:pPr>
        <w:shd w:val="clear" w:color="auto" w:fill="FFFFFF"/>
        <w:tabs>
          <w:tab w:val="left" w:pos="1080"/>
        </w:tabs>
        <w:ind w:firstLine="709"/>
        <w:jc w:val="both"/>
        <w:rPr>
          <w:color w:val="000000"/>
          <w:szCs w:val="22"/>
        </w:rPr>
      </w:pPr>
      <w:r w:rsidRPr="00DB70EC">
        <w:rPr>
          <w:b/>
          <w:bCs/>
          <w:iCs/>
          <w:color w:val="000000"/>
          <w:szCs w:val="22"/>
        </w:rPr>
        <w:t>Амортизація</w:t>
      </w:r>
      <w:r w:rsidRPr="00DB70EC">
        <w:rPr>
          <w:i/>
          <w:iCs/>
          <w:color w:val="000000"/>
          <w:szCs w:val="22"/>
        </w:rPr>
        <w:t xml:space="preserve"> </w:t>
      </w:r>
      <w:r w:rsidRPr="00DB70EC">
        <w:rPr>
          <w:color w:val="000000"/>
          <w:szCs w:val="22"/>
        </w:rPr>
        <w:t>— систематичний розподіл вартості основних засобів і нематеріальних активів протягом строку їх корисного використання (екс</w:t>
      </w:r>
      <w:r w:rsidRPr="00DB70EC">
        <w:rPr>
          <w:color w:val="000000"/>
          <w:szCs w:val="22"/>
        </w:rPr>
        <w:softHyphen/>
        <w:t>плуатації).</w:t>
      </w:r>
    </w:p>
    <w:p w:rsidR="00A73C23" w:rsidRPr="00DB70EC" w:rsidRDefault="00A73C23" w:rsidP="00A73C23">
      <w:pPr>
        <w:shd w:val="clear" w:color="auto" w:fill="FFFFFF"/>
        <w:ind w:firstLine="709"/>
        <w:jc w:val="both"/>
        <w:rPr>
          <w:color w:val="000000"/>
          <w:szCs w:val="22"/>
        </w:rPr>
      </w:pPr>
      <w:r w:rsidRPr="00DB70EC">
        <w:rPr>
          <w:b/>
          <w:color w:val="000000"/>
          <w:szCs w:val="22"/>
        </w:rPr>
        <w:t xml:space="preserve">Бухгалтерський облік у банках </w:t>
      </w:r>
      <w:r w:rsidRPr="00DB70EC">
        <w:rPr>
          <w:color w:val="000000"/>
          <w:szCs w:val="22"/>
        </w:rPr>
        <w:t>– це сукупність правил, методів та про</w:t>
      </w:r>
      <w:r w:rsidRPr="00DB70EC">
        <w:rPr>
          <w:color w:val="000000"/>
          <w:szCs w:val="22"/>
        </w:rPr>
        <w:softHyphen/>
        <w:t xml:space="preserve">цедур для отримання, накопичення, підготовки та тлумачення інформації про операції банків з метою її розгляду і прийняття оптимальних рішень зацікавленими особами. </w:t>
      </w:r>
    </w:p>
    <w:p w:rsidR="00A73C23" w:rsidRPr="00DB70EC" w:rsidRDefault="00A73C23" w:rsidP="00A73C23">
      <w:pPr>
        <w:shd w:val="clear" w:color="auto" w:fill="FFFFFF"/>
        <w:tabs>
          <w:tab w:val="left" w:pos="1080"/>
          <w:tab w:val="left" w:pos="9000"/>
        </w:tabs>
        <w:ind w:firstLine="709"/>
        <w:jc w:val="both"/>
        <w:rPr>
          <w:szCs w:val="22"/>
        </w:rPr>
      </w:pPr>
      <w:r w:rsidRPr="00DB70EC">
        <w:rPr>
          <w:b/>
          <w:iCs/>
          <w:color w:val="000000"/>
          <w:szCs w:val="22"/>
        </w:rPr>
        <w:t>Безготівкові розрахунки</w:t>
      </w:r>
      <w:r w:rsidRPr="00DB70EC">
        <w:rPr>
          <w:i/>
          <w:iCs/>
          <w:color w:val="000000"/>
          <w:szCs w:val="22"/>
        </w:rPr>
        <w:t xml:space="preserve"> </w:t>
      </w:r>
      <w:r w:rsidRPr="00DB70EC">
        <w:rPr>
          <w:color w:val="000000"/>
          <w:szCs w:val="22"/>
        </w:rPr>
        <w:t>— це перерахування банками певної суми коштів з рахунків платників на рахунки одержувачів коштів, а також перерахування банками за дорученням підприємств і фізичних осіб кош</w:t>
      </w:r>
      <w:r w:rsidRPr="00DB70EC">
        <w:rPr>
          <w:color w:val="000000"/>
          <w:szCs w:val="22"/>
        </w:rPr>
        <w:softHyphen/>
        <w:t>тів, внесених ними готівкою в касу банку, на рахунки одержувачів кош</w:t>
      </w:r>
      <w:r w:rsidRPr="00DB70EC">
        <w:rPr>
          <w:color w:val="000000"/>
          <w:szCs w:val="22"/>
        </w:rPr>
        <w:softHyphen/>
        <w:t>тів.</w:t>
      </w:r>
    </w:p>
    <w:p w:rsidR="00A73C23" w:rsidRPr="00DB70EC" w:rsidRDefault="00A73C23" w:rsidP="00A73C23">
      <w:pPr>
        <w:shd w:val="clear" w:color="auto" w:fill="FFFFFF"/>
        <w:ind w:firstLine="709"/>
        <w:jc w:val="both"/>
        <w:rPr>
          <w:color w:val="000000"/>
          <w:spacing w:val="2"/>
        </w:rPr>
      </w:pPr>
      <w:proofErr w:type="spellStart"/>
      <w:r w:rsidRPr="00DB70EC">
        <w:rPr>
          <w:b/>
          <w:color w:val="000000"/>
          <w:spacing w:val="4"/>
        </w:rPr>
        <w:t>Бенефі</w:t>
      </w:r>
      <w:r w:rsidRPr="00DB70EC">
        <w:rPr>
          <w:b/>
          <w:color w:val="000000"/>
          <w:spacing w:val="2"/>
        </w:rPr>
        <w:t>ціар</w:t>
      </w:r>
      <w:proofErr w:type="spellEnd"/>
      <w:r w:rsidRPr="00DB70EC">
        <w:rPr>
          <w:color w:val="000000"/>
          <w:spacing w:val="2"/>
        </w:rPr>
        <w:t xml:space="preserve"> – особа, на користь якої надана гарантія.</w:t>
      </w:r>
    </w:p>
    <w:p w:rsidR="00A73C23" w:rsidRPr="00DB70EC" w:rsidRDefault="00A73C23" w:rsidP="00A73C23">
      <w:pPr>
        <w:shd w:val="clear" w:color="auto" w:fill="FFFFFF"/>
        <w:ind w:firstLine="709"/>
        <w:jc w:val="both"/>
        <w:rPr>
          <w:color w:val="000000"/>
          <w:spacing w:val="-7"/>
        </w:rPr>
      </w:pPr>
      <w:r w:rsidRPr="00DB70EC">
        <w:rPr>
          <w:color w:val="000000"/>
          <w:spacing w:val="2"/>
        </w:rPr>
        <w:t xml:space="preserve"> </w:t>
      </w:r>
      <w:r w:rsidRPr="00DB70EC">
        <w:rPr>
          <w:b/>
          <w:bCs/>
          <w:iCs/>
          <w:color w:val="000000"/>
          <w:spacing w:val="2"/>
        </w:rPr>
        <w:t>Банкрутство</w:t>
      </w:r>
      <w:r w:rsidRPr="00DB70EC">
        <w:rPr>
          <w:bCs/>
          <w:i/>
          <w:iCs/>
          <w:color w:val="000000"/>
          <w:spacing w:val="2"/>
        </w:rPr>
        <w:t xml:space="preserve"> –</w:t>
      </w:r>
      <w:r w:rsidRPr="00DB70EC">
        <w:rPr>
          <w:color w:val="000000"/>
          <w:spacing w:val="2"/>
        </w:rPr>
        <w:t xml:space="preserve"> визнана арбітражним судом неспроможність боржни</w:t>
      </w:r>
      <w:r w:rsidRPr="00DB70EC">
        <w:rPr>
          <w:color w:val="000000"/>
          <w:spacing w:val="2"/>
        </w:rPr>
        <w:softHyphen/>
        <w:t>ка відновити свою платоспроможність та задовольнити визнані судом ви</w:t>
      </w:r>
      <w:r w:rsidRPr="00DB70EC">
        <w:rPr>
          <w:color w:val="000000"/>
          <w:spacing w:val="2"/>
        </w:rPr>
        <w:softHyphen/>
      </w:r>
      <w:r w:rsidRPr="00DB70EC">
        <w:rPr>
          <w:color w:val="000000"/>
          <w:spacing w:val="4"/>
        </w:rPr>
        <w:t>моги кредиторів не інакше як шляхом застосування ліквідаційної проце</w:t>
      </w:r>
      <w:r w:rsidRPr="00DB70EC">
        <w:rPr>
          <w:color w:val="000000"/>
          <w:spacing w:val="4"/>
        </w:rPr>
        <w:softHyphen/>
      </w:r>
      <w:r w:rsidRPr="00DB70EC">
        <w:rPr>
          <w:color w:val="000000"/>
          <w:spacing w:val="-7"/>
        </w:rPr>
        <w:t>дури.</w:t>
      </w:r>
    </w:p>
    <w:p w:rsidR="00A73C23" w:rsidRPr="00DB70EC" w:rsidRDefault="00A73C23" w:rsidP="00A73C23">
      <w:pPr>
        <w:shd w:val="clear" w:color="auto" w:fill="FFFFFF"/>
        <w:tabs>
          <w:tab w:val="left" w:pos="518"/>
        </w:tabs>
        <w:ind w:firstLine="709"/>
        <w:jc w:val="both"/>
        <w:rPr>
          <w:color w:val="000000"/>
          <w:szCs w:val="22"/>
        </w:rPr>
      </w:pPr>
      <w:r w:rsidRPr="00DB70EC">
        <w:rPr>
          <w:b/>
          <w:szCs w:val="22"/>
        </w:rPr>
        <w:t>Власний капітал банку</w:t>
      </w:r>
      <w:r w:rsidRPr="00DB70EC">
        <w:rPr>
          <w:szCs w:val="22"/>
        </w:rPr>
        <w:t xml:space="preserve"> – це залишкова вартість активів після вирахування всіх його зобов’язань (в</w:t>
      </w:r>
      <w:r w:rsidRPr="00DB70EC">
        <w:rPr>
          <w:color w:val="000000"/>
          <w:szCs w:val="22"/>
        </w:rPr>
        <w:t>ідповідно до ст.30 Закону України «Про банки і банківську діяльність»).</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Витрати</w:t>
      </w:r>
      <w:r w:rsidRPr="00DB70EC">
        <w:rPr>
          <w:i/>
          <w:iCs/>
          <w:color w:val="000000"/>
          <w:szCs w:val="22"/>
        </w:rPr>
        <w:t xml:space="preserve"> </w:t>
      </w:r>
      <w:r w:rsidRPr="00DB70EC">
        <w:rPr>
          <w:b/>
          <w:iCs/>
          <w:color w:val="000000"/>
          <w:szCs w:val="22"/>
        </w:rPr>
        <w:t xml:space="preserve">банку </w:t>
      </w:r>
      <w:r w:rsidRPr="00DB70EC">
        <w:rPr>
          <w:color w:val="000000"/>
          <w:szCs w:val="22"/>
        </w:rPr>
        <w:t>– це зменшення економічної вигоди у звітному періоді у формі відпливу або використання активів, або виникнення заборгованості, що ве</w:t>
      </w:r>
      <w:r w:rsidRPr="00DB70EC">
        <w:rPr>
          <w:color w:val="000000"/>
          <w:szCs w:val="22"/>
        </w:rPr>
        <w:softHyphen/>
        <w:t>дуть до зменшення власного капіталу і не є розподіленими між акціонерами.</w:t>
      </w:r>
    </w:p>
    <w:p w:rsidR="00A73C23" w:rsidRPr="00DB70EC" w:rsidRDefault="00A73C23" w:rsidP="00A73C23">
      <w:pPr>
        <w:shd w:val="clear" w:color="auto" w:fill="FFFFFF"/>
        <w:tabs>
          <w:tab w:val="left" w:pos="1080"/>
          <w:tab w:val="left" w:pos="7171"/>
          <w:tab w:val="left" w:pos="8050"/>
        </w:tabs>
        <w:ind w:firstLine="709"/>
        <w:jc w:val="both"/>
        <w:rPr>
          <w:szCs w:val="22"/>
        </w:rPr>
      </w:pPr>
      <w:r w:rsidRPr="00DB70EC">
        <w:rPr>
          <w:b/>
          <w:iCs/>
          <w:color w:val="000000"/>
          <w:szCs w:val="22"/>
        </w:rPr>
        <w:t>Внутрішньобанківська платіжна система</w:t>
      </w:r>
      <w:r w:rsidRPr="00DB70EC">
        <w:rPr>
          <w:b/>
          <w:i/>
          <w:iCs/>
          <w:color w:val="000000"/>
          <w:szCs w:val="22"/>
        </w:rPr>
        <w:t xml:space="preserve"> це </w:t>
      </w:r>
      <w:r w:rsidRPr="00DB70EC">
        <w:rPr>
          <w:color w:val="000000"/>
          <w:szCs w:val="22"/>
        </w:rPr>
        <w:t>програмно-технічний комплекс з власними засобами захисту інформації, який експлуатується комерційним банком або об’єднанням банків і здійснює платіжний обіг між установами цього банку (об’єднання) та, можливо, іншими банківськи</w:t>
      </w:r>
      <w:r w:rsidRPr="00DB70EC">
        <w:rPr>
          <w:color w:val="000000"/>
          <w:szCs w:val="22"/>
        </w:rPr>
        <w:softHyphen/>
        <w:t>ми установами поза межами системи електронних платежів.</w:t>
      </w:r>
    </w:p>
    <w:p w:rsidR="00A73C23" w:rsidRPr="00DB70EC" w:rsidRDefault="00A73C23" w:rsidP="00A73C23">
      <w:pPr>
        <w:shd w:val="clear" w:color="auto" w:fill="FFFFFF"/>
        <w:ind w:firstLine="709"/>
        <w:jc w:val="both"/>
        <w:rPr>
          <w:color w:val="000000"/>
          <w:spacing w:val="6"/>
        </w:rPr>
      </w:pPr>
      <w:r w:rsidRPr="00DB70EC">
        <w:rPr>
          <w:b/>
          <w:bCs/>
          <w:iCs/>
          <w:color w:val="000000"/>
          <w:spacing w:val="3"/>
        </w:rPr>
        <w:t>Вексель</w:t>
      </w:r>
      <w:r w:rsidRPr="00DB70EC">
        <w:rPr>
          <w:b/>
          <w:bCs/>
          <w:i/>
          <w:iCs/>
          <w:color w:val="000000"/>
          <w:spacing w:val="3"/>
        </w:rPr>
        <w:t xml:space="preserve"> </w:t>
      </w:r>
      <w:r w:rsidRPr="00DB70EC">
        <w:rPr>
          <w:bCs/>
          <w:iCs/>
          <w:color w:val="000000"/>
          <w:spacing w:val="3"/>
        </w:rPr>
        <w:t>це</w:t>
      </w:r>
      <w:r w:rsidRPr="00DB70EC">
        <w:rPr>
          <w:color w:val="000000"/>
          <w:spacing w:val="3"/>
        </w:rPr>
        <w:t xml:space="preserve"> цінний папір, який засвідчує безумовне грошове зобов'я</w:t>
      </w:r>
      <w:r w:rsidRPr="00DB70EC">
        <w:rPr>
          <w:color w:val="000000"/>
          <w:spacing w:val="3"/>
        </w:rPr>
        <w:softHyphen/>
      </w:r>
      <w:r w:rsidRPr="00DB70EC">
        <w:rPr>
          <w:color w:val="000000"/>
          <w:spacing w:val="4"/>
        </w:rPr>
        <w:t>зання векселедавця сплатити після настання строку визначену суму гро</w:t>
      </w:r>
      <w:r w:rsidRPr="00DB70EC">
        <w:rPr>
          <w:color w:val="000000"/>
          <w:spacing w:val="4"/>
        </w:rPr>
        <w:softHyphen/>
      </w:r>
      <w:r w:rsidRPr="00DB70EC">
        <w:rPr>
          <w:color w:val="000000"/>
          <w:spacing w:val="6"/>
        </w:rPr>
        <w:t>шей власнику векселя (векселедержателю).</w:t>
      </w:r>
    </w:p>
    <w:p w:rsidR="00A73C23" w:rsidRPr="00DB70EC" w:rsidRDefault="00A73C23" w:rsidP="00A73C23">
      <w:pPr>
        <w:tabs>
          <w:tab w:val="left" w:pos="1080"/>
        </w:tabs>
        <w:ind w:firstLine="709"/>
        <w:jc w:val="both"/>
        <w:rPr>
          <w:szCs w:val="22"/>
        </w:rPr>
      </w:pPr>
      <w:r w:rsidRPr="00DB70EC">
        <w:rPr>
          <w:b/>
          <w:szCs w:val="22"/>
        </w:rPr>
        <w:t>Валютними операціями</w:t>
      </w:r>
      <w:r w:rsidRPr="00DB70EC">
        <w:rPr>
          <w:szCs w:val="22"/>
        </w:rPr>
        <w:t xml:space="preserve"> є господарські операції, вартість яких визначається в іноземній валюті, або ті, що потребують розрахунків в іноземній валюті.</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Грошові кошти</w:t>
      </w:r>
      <w:r w:rsidRPr="00DB70EC">
        <w:rPr>
          <w:i/>
          <w:iCs/>
          <w:color w:val="000000"/>
          <w:szCs w:val="22"/>
        </w:rPr>
        <w:t xml:space="preserve"> </w:t>
      </w:r>
      <w:r w:rsidRPr="00DB70EC">
        <w:rPr>
          <w:color w:val="000000"/>
          <w:szCs w:val="22"/>
        </w:rPr>
        <w:t xml:space="preserve">— це суттєва, найбільш ліквідна стаття активу банківського балансу. </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Грошовий обіг</w:t>
      </w:r>
      <w:r w:rsidRPr="00DB70EC">
        <w:rPr>
          <w:iCs/>
          <w:szCs w:val="22"/>
        </w:rPr>
        <w:t xml:space="preserve"> – це сукупність платежів (розрахунків), які здійснюються між суб’єктами  господарювання готівкою або шляхом безготівкових перерахувань. Включає платежі, які здійснюються готівкою і нерозривно пов'язаний з доходами та витратами населення. </w:t>
      </w:r>
    </w:p>
    <w:p w:rsidR="00A73C23" w:rsidRPr="00DB70EC" w:rsidRDefault="00A73C23" w:rsidP="00A73C23">
      <w:pPr>
        <w:shd w:val="clear" w:color="auto" w:fill="FFFFFF"/>
        <w:ind w:firstLine="709"/>
        <w:jc w:val="both"/>
      </w:pPr>
      <w:r w:rsidRPr="00DB70EC">
        <w:rPr>
          <w:b/>
          <w:bCs/>
          <w:iCs/>
          <w:color w:val="000000"/>
          <w:spacing w:val="4"/>
        </w:rPr>
        <w:t>Гарантія банківська</w:t>
      </w:r>
      <w:r w:rsidRPr="00DB70EC">
        <w:rPr>
          <w:bCs/>
          <w:i/>
          <w:iCs/>
          <w:color w:val="000000"/>
          <w:spacing w:val="4"/>
        </w:rPr>
        <w:t xml:space="preserve"> </w:t>
      </w:r>
      <w:r w:rsidRPr="00DB70EC">
        <w:rPr>
          <w:color w:val="000000"/>
          <w:spacing w:val="4"/>
        </w:rPr>
        <w:t xml:space="preserve">— це зобов’язання банку-гаранта щодо </w:t>
      </w:r>
      <w:proofErr w:type="spellStart"/>
      <w:r w:rsidRPr="00DB70EC">
        <w:rPr>
          <w:color w:val="000000"/>
          <w:spacing w:val="4"/>
        </w:rPr>
        <w:t>бенефі</w:t>
      </w:r>
      <w:r w:rsidRPr="00DB70EC">
        <w:rPr>
          <w:color w:val="000000"/>
          <w:spacing w:val="2"/>
        </w:rPr>
        <w:t>ціара</w:t>
      </w:r>
      <w:proofErr w:type="spellEnd"/>
      <w:r w:rsidRPr="00DB70EC">
        <w:rPr>
          <w:color w:val="000000"/>
          <w:spacing w:val="2"/>
        </w:rPr>
        <w:t xml:space="preserve"> (особи, на користь якої надана гарантія) здійснити виплату з гарантії </w:t>
      </w:r>
      <w:r w:rsidRPr="00DB70EC">
        <w:rPr>
          <w:color w:val="000000"/>
          <w:spacing w:val="3"/>
        </w:rPr>
        <w:t xml:space="preserve">у випадку невиконання принципалом (особою, за дорученням якої надано </w:t>
      </w:r>
      <w:r w:rsidRPr="00DB70EC">
        <w:rPr>
          <w:color w:val="000000"/>
          <w:spacing w:val="5"/>
        </w:rPr>
        <w:t>гарантію) своїх зобов'язань за основним контрактом.</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lastRenderedPageBreak/>
        <w:t>Доходи</w:t>
      </w:r>
      <w:r w:rsidRPr="00DB70EC">
        <w:rPr>
          <w:i/>
          <w:iCs/>
          <w:color w:val="000000"/>
          <w:szCs w:val="22"/>
        </w:rPr>
        <w:t xml:space="preserve"> </w:t>
      </w:r>
      <w:proofErr w:type="spellStart"/>
      <w:r w:rsidRPr="00DB70EC">
        <w:rPr>
          <w:b/>
          <w:iCs/>
          <w:color w:val="000000"/>
          <w:szCs w:val="22"/>
        </w:rPr>
        <w:t>банку</w:t>
      </w:r>
      <w:r w:rsidRPr="00DB70EC">
        <w:rPr>
          <w:color w:val="000000"/>
          <w:szCs w:val="22"/>
        </w:rPr>
        <w:t>–</w:t>
      </w:r>
      <w:proofErr w:type="spellEnd"/>
      <w:r w:rsidRPr="00DB70EC">
        <w:rPr>
          <w:color w:val="000000"/>
          <w:szCs w:val="22"/>
        </w:rPr>
        <w:t xml:space="preserve"> це збільшення економічних вигод протягом звітного періоду у формі припливу або зростання активів, або зменшення зобов’язань, що спричиняють збільшення капіталу і не є внесками акціонерів. </w:t>
      </w:r>
    </w:p>
    <w:p w:rsidR="00A73C23" w:rsidRPr="00DB70EC" w:rsidRDefault="00A73C23" w:rsidP="00A73C23">
      <w:pPr>
        <w:shd w:val="clear" w:color="auto" w:fill="FFFFFF"/>
        <w:ind w:firstLine="709"/>
        <w:jc w:val="both"/>
        <w:rPr>
          <w:color w:val="000000"/>
          <w:spacing w:val="6"/>
        </w:rPr>
      </w:pPr>
      <w:r w:rsidRPr="00DB70EC">
        <w:rPr>
          <w:b/>
          <w:iCs/>
          <w:color w:val="000000"/>
          <w:spacing w:val="6"/>
        </w:rPr>
        <w:t>Депозит (вклад</w:t>
      </w:r>
      <w:r w:rsidRPr="00DB70EC">
        <w:rPr>
          <w:b/>
          <w:i/>
          <w:iCs/>
          <w:color w:val="000000"/>
          <w:spacing w:val="6"/>
        </w:rPr>
        <w:t>)</w:t>
      </w:r>
      <w:r w:rsidRPr="00DB70EC">
        <w:rPr>
          <w:i/>
          <w:iCs/>
          <w:color w:val="000000"/>
          <w:spacing w:val="6"/>
        </w:rPr>
        <w:t xml:space="preserve"> </w:t>
      </w:r>
      <w:r w:rsidRPr="00DB70EC">
        <w:rPr>
          <w:color w:val="000000"/>
          <w:spacing w:val="6"/>
        </w:rPr>
        <w:t>— це гроші або інші кошти в готівковій чи безготів</w:t>
      </w:r>
      <w:r w:rsidRPr="00DB70EC">
        <w:rPr>
          <w:color w:val="000000"/>
          <w:spacing w:val="6"/>
        </w:rPr>
        <w:softHyphen/>
      </w:r>
      <w:r w:rsidRPr="00DB70EC">
        <w:rPr>
          <w:color w:val="000000"/>
          <w:spacing w:val="4"/>
        </w:rPr>
        <w:t xml:space="preserve">ковій формі, у національній або іноземній валюті, передані власником </w:t>
      </w:r>
      <w:r w:rsidRPr="00DB70EC">
        <w:rPr>
          <w:color w:val="000000"/>
          <w:spacing w:val="2"/>
        </w:rPr>
        <w:t xml:space="preserve">(юридичною або фізичною особою) чи третьою особою за дорученням і за </w:t>
      </w:r>
      <w:r w:rsidRPr="00DB70EC">
        <w:rPr>
          <w:color w:val="000000"/>
          <w:spacing w:val="5"/>
        </w:rPr>
        <w:t xml:space="preserve">рахунок власника до банку для зберігання на встановлених договором </w:t>
      </w:r>
      <w:r w:rsidRPr="00DB70EC">
        <w:rPr>
          <w:color w:val="000000"/>
          <w:spacing w:val="6"/>
        </w:rPr>
        <w:t>умовах і з умовою обов’язкового повернення вкладнику.</w:t>
      </w:r>
    </w:p>
    <w:p w:rsidR="00A73C23" w:rsidRPr="00DB70EC" w:rsidRDefault="00A73C23" w:rsidP="00A73C23">
      <w:pPr>
        <w:tabs>
          <w:tab w:val="left" w:pos="1080"/>
        </w:tabs>
        <w:ind w:firstLine="709"/>
        <w:jc w:val="both"/>
        <w:rPr>
          <w:szCs w:val="22"/>
        </w:rPr>
      </w:pPr>
      <w:r w:rsidRPr="00DB70EC">
        <w:rPr>
          <w:b/>
          <w:szCs w:val="22"/>
        </w:rPr>
        <w:t>Депозити до запитання</w:t>
      </w:r>
      <w:r w:rsidRPr="00DB70EC">
        <w:rPr>
          <w:szCs w:val="22"/>
        </w:rPr>
        <w:t xml:space="preserve"> — це грошові кошти, які перебувають на поточних або подібних до них рахунках і які можуть поповнюватися та використовуватися власниками для здійснення платежів (розрахунків) на користь третіх осіб через використання готівки або розрахункових інструментів. Ці кошти не мають визначеного строку повернення. </w:t>
      </w:r>
    </w:p>
    <w:p w:rsidR="00A73C23" w:rsidRPr="00DB70EC" w:rsidRDefault="00A73C23" w:rsidP="00A73C23">
      <w:pPr>
        <w:shd w:val="clear" w:color="auto" w:fill="FFFFFF"/>
        <w:ind w:firstLine="709"/>
        <w:jc w:val="both"/>
      </w:pPr>
      <w:r w:rsidRPr="00DB70EC">
        <w:rPr>
          <w:b/>
        </w:rPr>
        <w:t>Депозитний рахунок</w:t>
      </w:r>
      <w:r w:rsidRPr="00DB70EC">
        <w:t xml:space="preserve"> – це рахунок, що банк відкриває вкладнику на договірних засадах для зберігання грошових коштів або банківських металів, які вкладник банку передає на встановлений строк (або без зазначення такого строку) та під визначений процент відповідно до умов договору.</w:t>
      </w:r>
    </w:p>
    <w:p w:rsidR="00A73C23" w:rsidRPr="00DB70EC" w:rsidRDefault="00A73C23" w:rsidP="00A73C23">
      <w:pPr>
        <w:shd w:val="clear" w:color="auto" w:fill="FFFFFF"/>
        <w:ind w:firstLine="709"/>
        <w:jc w:val="both"/>
      </w:pPr>
      <w:r w:rsidRPr="00DB70EC">
        <w:rPr>
          <w:b/>
          <w:color w:val="000000"/>
          <w:spacing w:val="6"/>
        </w:rPr>
        <w:t>Депозитна операція</w:t>
      </w:r>
      <w:r w:rsidRPr="00DB70EC">
        <w:rPr>
          <w:color w:val="000000"/>
          <w:spacing w:val="6"/>
        </w:rPr>
        <w:t xml:space="preserve"> – це операція банку із залучення грошових коштів або банківських металів від вкладників на їх рахунки в банку на договірних засадах або депонування </w:t>
      </w:r>
      <w:proofErr w:type="spellStart"/>
      <w:r w:rsidRPr="00DB70EC">
        <w:rPr>
          <w:color w:val="000000"/>
          <w:spacing w:val="6"/>
        </w:rPr>
        <w:t>грощових</w:t>
      </w:r>
      <w:proofErr w:type="spellEnd"/>
      <w:r w:rsidRPr="00DB70EC">
        <w:rPr>
          <w:color w:val="000000"/>
          <w:spacing w:val="6"/>
        </w:rPr>
        <w:t xml:space="preserve"> коштів вкладниками з оформленням їх ощадними (депозитними) сертифікатами.        </w:t>
      </w:r>
    </w:p>
    <w:p w:rsidR="00A73C23" w:rsidRPr="00DB70EC" w:rsidRDefault="00A73C23" w:rsidP="00A73C23">
      <w:pPr>
        <w:shd w:val="clear" w:color="auto" w:fill="FFFFFF"/>
        <w:tabs>
          <w:tab w:val="left" w:pos="1080"/>
        </w:tabs>
        <w:ind w:firstLine="709"/>
        <w:jc w:val="both"/>
        <w:rPr>
          <w:i/>
          <w:szCs w:val="22"/>
        </w:rPr>
      </w:pPr>
      <w:r w:rsidRPr="00DB70EC">
        <w:rPr>
          <w:b/>
          <w:szCs w:val="22"/>
        </w:rPr>
        <w:t>Депозитні та позичені кошти</w:t>
      </w:r>
      <w:r w:rsidRPr="00DB70EC">
        <w:rPr>
          <w:szCs w:val="22"/>
        </w:rPr>
        <w:t xml:space="preserve"> — це основні види зобов’язань банку, які становлять левову частку зобов’язань банку і відносяться до категорії фінансових зобов’язань.</w:t>
      </w:r>
    </w:p>
    <w:p w:rsidR="00A73C23" w:rsidRPr="00DB70EC" w:rsidRDefault="00A73C23" w:rsidP="00A73C23">
      <w:pPr>
        <w:tabs>
          <w:tab w:val="left" w:pos="1080"/>
        </w:tabs>
        <w:ind w:firstLine="709"/>
        <w:jc w:val="both"/>
        <w:rPr>
          <w:szCs w:val="22"/>
        </w:rPr>
      </w:pPr>
      <w:r w:rsidRPr="00DB70EC">
        <w:rPr>
          <w:b/>
          <w:szCs w:val="22"/>
        </w:rPr>
        <w:t>Дата валютування</w:t>
      </w:r>
      <w:r w:rsidRPr="00DB70EC">
        <w:rPr>
          <w:szCs w:val="22"/>
        </w:rPr>
        <w:t xml:space="preserve"> — це обумовлена договором дата, згідно з якою банк отримує право власності на куплену іноземну валюту (банківські метали) і виконує своє зобов’язання щодо передавання контрагенту проданої валюти (банківських металів).</w:t>
      </w:r>
    </w:p>
    <w:p w:rsidR="00A73C23" w:rsidRPr="00DB70EC" w:rsidRDefault="00A73C23" w:rsidP="00A73C23">
      <w:pPr>
        <w:shd w:val="clear" w:color="auto" w:fill="FFFFFF"/>
        <w:ind w:firstLine="709"/>
        <w:jc w:val="both"/>
        <w:rPr>
          <w:szCs w:val="22"/>
        </w:rPr>
      </w:pPr>
      <w:r w:rsidRPr="00DB70EC">
        <w:rPr>
          <w:b/>
          <w:szCs w:val="22"/>
        </w:rPr>
        <w:t>Дорожній чек</w:t>
      </w:r>
      <w:r w:rsidRPr="00DB70EC">
        <w:rPr>
          <w:szCs w:val="22"/>
        </w:rPr>
        <w:t xml:space="preserve"> — паперовий розрахунковий документ, що виражений в іноземній валюті та використовується як засіб міжнародних розрахунків неторговельного характеру і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 xml:space="preserve">Еквіваленти грошових коштів </w:t>
      </w:r>
      <w:r w:rsidRPr="00DB70EC">
        <w:rPr>
          <w:b/>
          <w:color w:val="000000"/>
          <w:szCs w:val="22"/>
        </w:rPr>
        <w:t>–</w:t>
      </w:r>
      <w:r w:rsidRPr="00DB70EC">
        <w:rPr>
          <w:color w:val="000000"/>
          <w:szCs w:val="22"/>
        </w:rPr>
        <w:t xml:space="preserve"> це короткострокові, високоліквідні фінансові інвестиції, які вільно конвертуються у певні суми грошових коштів і характеризуються незначним ризиком зміни вартості.</w:t>
      </w:r>
    </w:p>
    <w:p w:rsidR="00A73C23" w:rsidRPr="00DB70EC" w:rsidRDefault="00A73C23" w:rsidP="00A73C23">
      <w:pPr>
        <w:shd w:val="clear" w:color="auto" w:fill="FFFFFF"/>
        <w:tabs>
          <w:tab w:val="left" w:pos="1080"/>
        </w:tabs>
        <w:ind w:firstLine="720"/>
        <w:jc w:val="both"/>
        <w:rPr>
          <w:color w:val="000000"/>
          <w:szCs w:val="22"/>
        </w:rPr>
      </w:pPr>
      <w:r w:rsidRPr="00DB70EC">
        <w:rPr>
          <w:b/>
          <w:iCs/>
          <w:color w:val="000000"/>
          <w:szCs w:val="22"/>
        </w:rPr>
        <w:t>Електронні міжбанківські розрахунки</w:t>
      </w:r>
      <w:r w:rsidRPr="00DB70EC">
        <w:rPr>
          <w:i/>
          <w:iCs/>
          <w:color w:val="000000"/>
          <w:szCs w:val="22"/>
        </w:rPr>
        <w:t xml:space="preserve"> </w:t>
      </w:r>
      <w:r w:rsidRPr="00DB70EC">
        <w:rPr>
          <w:color w:val="000000"/>
          <w:szCs w:val="22"/>
        </w:rPr>
        <w:t>— розрахунки із застосуван</w:t>
      </w:r>
      <w:r w:rsidRPr="00DB70EC">
        <w:rPr>
          <w:color w:val="000000"/>
          <w:szCs w:val="22"/>
        </w:rPr>
        <w:softHyphen/>
        <w:t>ням електронних засобів приймання, передачі, оброблення та захисту ін</w:t>
      </w:r>
      <w:r w:rsidRPr="00DB70EC">
        <w:rPr>
          <w:color w:val="000000"/>
          <w:szCs w:val="22"/>
        </w:rPr>
        <w:softHyphen/>
        <w:t>формації.</w:t>
      </w:r>
    </w:p>
    <w:p w:rsidR="00A73C23" w:rsidRPr="00DB70EC" w:rsidRDefault="00A73C23" w:rsidP="00A73C23">
      <w:pPr>
        <w:shd w:val="clear" w:color="auto" w:fill="FFFFFF"/>
        <w:ind w:firstLine="709"/>
        <w:jc w:val="both"/>
      </w:pPr>
      <w:r w:rsidRPr="00DB70EC">
        <w:rPr>
          <w:b/>
          <w:bCs/>
          <w:iCs/>
          <w:color w:val="000000"/>
          <w:spacing w:val="2"/>
        </w:rPr>
        <w:t>Забезпечення зобов'язань позичальників</w:t>
      </w:r>
      <w:r w:rsidRPr="00DB70EC">
        <w:rPr>
          <w:bCs/>
          <w:i/>
          <w:iCs/>
          <w:color w:val="000000"/>
          <w:spacing w:val="2"/>
        </w:rPr>
        <w:t xml:space="preserve"> </w:t>
      </w:r>
      <w:r w:rsidRPr="00DB70EC">
        <w:rPr>
          <w:color w:val="000000"/>
          <w:spacing w:val="2"/>
        </w:rPr>
        <w:t>— передбачені діючими нор</w:t>
      </w:r>
      <w:r w:rsidRPr="00DB70EC">
        <w:rPr>
          <w:color w:val="000000"/>
          <w:spacing w:val="2"/>
        </w:rPr>
        <w:softHyphen/>
      </w:r>
      <w:r w:rsidRPr="00DB70EC">
        <w:rPr>
          <w:color w:val="000000"/>
          <w:spacing w:val="4"/>
        </w:rPr>
        <w:t>мативними актами засоби мінімізації кредитних ризиків у випадку неви</w:t>
      </w:r>
      <w:r w:rsidRPr="00DB70EC">
        <w:rPr>
          <w:color w:val="000000"/>
          <w:spacing w:val="4"/>
        </w:rPr>
        <w:softHyphen/>
      </w:r>
      <w:r w:rsidRPr="00DB70EC">
        <w:rPr>
          <w:color w:val="000000"/>
          <w:spacing w:val="6"/>
        </w:rPr>
        <w:t>конання позичальниками обов’язків за кредитними договорами.</w:t>
      </w:r>
    </w:p>
    <w:p w:rsidR="00A73C23" w:rsidRPr="00DB70EC" w:rsidRDefault="00A73C23" w:rsidP="00A73C23">
      <w:pPr>
        <w:shd w:val="clear" w:color="auto" w:fill="FFFFFF"/>
        <w:ind w:firstLine="709"/>
        <w:jc w:val="both"/>
      </w:pPr>
      <w:r w:rsidRPr="00DB70EC">
        <w:rPr>
          <w:b/>
          <w:bCs/>
          <w:iCs/>
          <w:color w:val="000000"/>
          <w:spacing w:val="3"/>
        </w:rPr>
        <w:t>Застава</w:t>
      </w:r>
      <w:r w:rsidRPr="00DB70EC">
        <w:rPr>
          <w:bCs/>
          <w:i/>
          <w:iCs/>
          <w:color w:val="000000"/>
          <w:spacing w:val="3"/>
        </w:rPr>
        <w:t xml:space="preserve"> </w:t>
      </w:r>
      <w:r w:rsidRPr="00DB70EC">
        <w:rPr>
          <w:color w:val="000000"/>
          <w:spacing w:val="3"/>
        </w:rPr>
        <w:t>— один із видів (засобів) забезпечення зобов'язань позичаль</w:t>
      </w:r>
      <w:r w:rsidRPr="00DB70EC">
        <w:rPr>
          <w:color w:val="000000"/>
          <w:spacing w:val="3"/>
        </w:rPr>
        <w:softHyphen/>
      </w:r>
      <w:r w:rsidRPr="00DB70EC">
        <w:rPr>
          <w:color w:val="000000"/>
          <w:spacing w:val="5"/>
        </w:rPr>
        <w:t>ника, за яким кредитор має право у разі невиконання позичальником за</w:t>
      </w:r>
      <w:r w:rsidRPr="00DB70EC">
        <w:rPr>
          <w:color w:val="000000"/>
          <w:spacing w:val="5"/>
        </w:rPr>
        <w:softHyphen/>
      </w:r>
      <w:r w:rsidRPr="00DB70EC">
        <w:rPr>
          <w:color w:val="000000"/>
          <w:spacing w:val="1"/>
        </w:rPr>
        <w:t>безпечених заставою зобов'язань за кредитним договором одержати належ</w:t>
      </w:r>
      <w:r w:rsidRPr="00DB70EC">
        <w:rPr>
          <w:color w:val="000000"/>
          <w:spacing w:val="1"/>
        </w:rPr>
        <w:softHyphen/>
      </w:r>
      <w:r w:rsidRPr="00DB70EC">
        <w:rPr>
          <w:color w:val="000000"/>
          <w:spacing w:val="5"/>
        </w:rPr>
        <w:t>ну йому суму за рахунок вартості заставленого майна.</w:t>
      </w:r>
    </w:p>
    <w:p w:rsidR="00A73C23" w:rsidRPr="00DB70EC" w:rsidRDefault="00A73C23" w:rsidP="00A73C23">
      <w:pPr>
        <w:tabs>
          <w:tab w:val="left" w:pos="1080"/>
        </w:tabs>
        <w:ind w:firstLine="709"/>
        <w:jc w:val="both"/>
        <w:rPr>
          <w:szCs w:val="22"/>
        </w:rPr>
      </w:pPr>
      <w:r w:rsidRPr="00DB70EC">
        <w:rPr>
          <w:b/>
          <w:szCs w:val="22"/>
        </w:rPr>
        <w:t>Зобов’язання</w:t>
      </w:r>
      <w:r w:rsidRPr="00DB70EC">
        <w:rPr>
          <w:szCs w:val="22"/>
        </w:rPr>
        <w:t xml:space="preserve"> — це заборгованість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A73C23" w:rsidRPr="00DB70EC" w:rsidRDefault="00A73C23" w:rsidP="00A73C23">
      <w:pPr>
        <w:shd w:val="clear" w:color="auto" w:fill="FFFFFF"/>
        <w:tabs>
          <w:tab w:val="left" w:pos="1080"/>
        </w:tabs>
        <w:ind w:firstLine="709"/>
        <w:jc w:val="both"/>
        <w:rPr>
          <w:szCs w:val="22"/>
        </w:rPr>
      </w:pPr>
      <w:r w:rsidRPr="00DB70EC">
        <w:rPr>
          <w:b/>
          <w:bCs/>
          <w:iCs/>
          <w:color w:val="000000"/>
          <w:szCs w:val="22"/>
        </w:rPr>
        <w:t>Знос</w:t>
      </w:r>
      <w:r w:rsidRPr="00DB70EC">
        <w:rPr>
          <w:i/>
          <w:iCs/>
          <w:color w:val="000000"/>
          <w:szCs w:val="22"/>
        </w:rPr>
        <w:t xml:space="preserve"> </w:t>
      </w:r>
      <w:r w:rsidRPr="00DB70EC">
        <w:rPr>
          <w:color w:val="000000"/>
          <w:szCs w:val="22"/>
        </w:rPr>
        <w:t>— результат накопичення амортизаційних відрахувань.</w:t>
      </w:r>
    </w:p>
    <w:p w:rsidR="00A73C23" w:rsidRPr="00DB70EC" w:rsidRDefault="00A73C23" w:rsidP="00A73C23">
      <w:pPr>
        <w:shd w:val="clear" w:color="auto" w:fill="FFFFFF"/>
        <w:ind w:firstLine="720"/>
        <w:jc w:val="both"/>
        <w:rPr>
          <w:color w:val="000000"/>
          <w:szCs w:val="22"/>
        </w:rPr>
      </w:pPr>
      <w:r w:rsidRPr="00DB70EC">
        <w:rPr>
          <w:b/>
          <w:bCs/>
          <w:iCs/>
          <w:color w:val="000000"/>
          <w:szCs w:val="22"/>
        </w:rPr>
        <w:t>Запаси товарно-матеріальних цінностей</w:t>
      </w:r>
      <w:r w:rsidRPr="00DB70EC">
        <w:rPr>
          <w:i/>
          <w:iCs/>
          <w:color w:val="000000"/>
          <w:szCs w:val="22"/>
        </w:rPr>
        <w:t xml:space="preserve"> </w:t>
      </w:r>
      <w:r w:rsidRPr="00DB70EC">
        <w:rPr>
          <w:color w:val="000000"/>
          <w:szCs w:val="22"/>
        </w:rPr>
        <w:t>— це активи, які визнача</w:t>
      </w:r>
      <w:r w:rsidRPr="00DB70EC">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w:t>
      </w:r>
    </w:p>
    <w:p w:rsidR="00A73C23" w:rsidRPr="00DB70EC" w:rsidRDefault="00A73C23" w:rsidP="00A73C23">
      <w:pPr>
        <w:tabs>
          <w:tab w:val="left" w:pos="1080"/>
        </w:tabs>
        <w:ind w:firstLine="709"/>
        <w:jc w:val="both"/>
        <w:rPr>
          <w:b/>
          <w:szCs w:val="22"/>
        </w:rPr>
      </w:pPr>
    </w:p>
    <w:p w:rsidR="00A73C23" w:rsidRPr="00DB70EC" w:rsidRDefault="00A73C23" w:rsidP="00A73C23">
      <w:pPr>
        <w:tabs>
          <w:tab w:val="left" w:pos="1080"/>
        </w:tabs>
        <w:ind w:firstLine="709"/>
        <w:jc w:val="both"/>
        <w:rPr>
          <w:szCs w:val="22"/>
        </w:rPr>
      </w:pPr>
      <w:r w:rsidRPr="00DB70EC">
        <w:rPr>
          <w:b/>
          <w:szCs w:val="22"/>
        </w:rPr>
        <w:t>Іменний чек</w:t>
      </w:r>
      <w:r w:rsidRPr="00DB70EC">
        <w:rPr>
          <w:szCs w:val="22"/>
        </w:rPr>
        <w:t xml:space="preserve"> — паперовий розрахунковий документ, що виражений в іноземній валюті, тобто є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 зазначеному в чеку, або іншій особі за нотаріально посвідченою довіреністю за рахунок наданого платнику грошового покриття.</w:t>
      </w:r>
    </w:p>
    <w:p w:rsidR="00A73C23" w:rsidRPr="00DB70EC" w:rsidRDefault="00A73C23" w:rsidP="00A73C23">
      <w:pPr>
        <w:shd w:val="clear" w:color="auto" w:fill="FFFFFF"/>
        <w:tabs>
          <w:tab w:val="left" w:pos="518"/>
        </w:tabs>
        <w:ind w:firstLine="709"/>
        <w:jc w:val="both"/>
        <w:rPr>
          <w:color w:val="000000"/>
          <w:szCs w:val="22"/>
        </w:rPr>
      </w:pPr>
      <w:proofErr w:type="spellStart"/>
      <w:r w:rsidRPr="00DB70EC">
        <w:rPr>
          <w:b/>
          <w:color w:val="000000"/>
          <w:szCs w:val="22"/>
        </w:rPr>
        <w:lastRenderedPageBreak/>
        <w:t>Контрпасивні</w:t>
      </w:r>
      <w:proofErr w:type="spellEnd"/>
      <w:r w:rsidRPr="00DB70EC">
        <w:rPr>
          <w:b/>
          <w:color w:val="000000"/>
          <w:szCs w:val="22"/>
        </w:rPr>
        <w:t xml:space="preserve"> рахунки,</w:t>
      </w:r>
      <w:r w:rsidRPr="00DB70EC">
        <w:rPr>
          <w:color w:val="000000"/>
          <w:szCs w:val="22"/>
        </w:rPr>
        <w:t xml:space="preserve"> зменшуючи вартість відповідного пасиву, по</w:t>
      </w:r>
      <w:r w:rsidRPr="00DB70EC">
        <w:rPr>
          <w:color w:val="000000"/>
          <w:szCs w:val="22"/>
        </w:rPr>
        <w:softHyphen/>
        <w:t>казують його реальну вартість.</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Комісійні доходи (витрати)</w:t>
      </w:r>
      <w:r w:rsidRPr="00DB70EC">
        <w:rPr>
          <w:i/>
          <w:iCs/>
          <w:color w:val="000000"/>
          <w:szCs w:val="22"/>
        </w:rPr>
        <w:t xml:space="preserve"> </w:t>
      </w:r>
      <w:r w:rsidRPr="00DB70EC">
        <w:rPr>
          <w:color w:val="000000"/>
          <w:szCs w:val="22"/>
        </w:rPr>
        <w:t>— це доходи (витрати) за усіма послуга</w:t>
      </w:r>
      <w:r w:rsidRPr="00DB70EC">
        <w:rPr>
          <w:color w:val="000000"/>
          <w:szCs w:val="22"/>
        </w:rPr>
        <w:softHyphen/>
        <w:t>ми, наданими (отриманими) контрагентами, окрім комісійних, що подібні за природою до процентів.</w:t>
      </w:r>
    </w:p>
    <w:p w:rsidR="00A73C23" w:rsidRPr="00DB70EC" w:rsidRDefault="00A73C23" w:rsidP="00A73C23">
      <w:pPr>
        <w:widowControl w:val="0"/>
        <w:tabs>
          <w:tab w:val="left" w:pos="1080"/>
        </w:tabs>
        <w:ind w:firstLine="709"/>
        <w:jc w:val="both"/>
        <w:rPr>
          <w:iCs/>
          <w:color w:val="000000"/>
          <w:szCs w:val="22"/>
        </w:rPr>
      </w:pPr>
      <w:r w:rsidRPr="00DB70EC">
        <w:rPr>
          <w:b/>
          <w:iCs/>
          <w:color w:val="000000"/>
          <w:szCs w:val="22"/>
        </w:rPr>
        <w:t xml:space="preserve">Касові операції – </w:t>
      </w:r>
      <w:r w:rsidRPr="00DB70EC">
        <w:rPr>
          <w:iCs/>
          <w:color w:val="000000"/>
          <w:szCs w:val="22"/>
        </w:rPr>
        <w:t xml:space="preserve">це операції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 </w:t>
      </w:r>
    </w:p>
    <w:p w:rsidR="00A73C23" w:rsidRPr="00DB70EC" w:rsidRDefault="00A73C23" w:rsidP="00A73C23">
      <w:pPr>
        <w:shd w:val="clear" w:color="auto" w:fill="FFFFFF"/>
        <w:tabs>
          <w:tab w:val="left" w:pos="1080"/>
        </w:tabs>
        <w:ind w:firstLine="709"/>
        <w:jc w:val="both"/>
        <w:rPr>
          <w:color w:val="000000"/>
          <w:szCs w:val="22"/>
        </w:rPr>
      </w:pPr>
      <w:r w:rsidRPr="00DB70EC">
        <w:rPr>
          <w:b/>
          <w:iCs/>
          <w:color w:val="000000"/>
          <w:szCs w:val="22"/>
        </w:rPr>
        <w:t>Кореспондентський рахунок</w:t>
      </w:r>
      <w:r w:rsidRPr="00DB70EC">
        <w:rPr>
          <w:i/>
          <w:iCs/>
          <w:color w:val="000000"/>
          <w:szCs w:val="22"/>
        </w:rPr>
        <w:t xml:space="preserve"> </w:t>
      </w:r>
      <w:r w:rsidRPr="00DB70EC">
        <w:rPr>
          <w:color w:val="000000"/>
          <w:szCs w:val="22"/>
        </w:rPr>
        <w:t>— рахунок, який відкривається в опера</w:t>
      </w:r>
      <w:r w:rsidRPr="00DB70EC">
        <w:rPr>
          <w:color w:val="000000"/>
          <w:szCs w:val="22"/>
        </w:rPr>
        <w:softHyphen/>
        <w:t>ційному відділі (ОПЕРВ) територіального управління НБУ комерційному банку для здійснення розрахунків, що їх виконує один банк за дорученням і на кошти іншого банку на підставі укладеного кореспондентського договору.</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Кореспондентські відносини</w:t>
      </w:r>
      <w:r w:rsidRPr="00DB70EC">
        <w:rPr>
          <w:iCs/>
          <w:szCs w:val="22"/>
        </w:rPr>
        <w:t xml:space="preserve"> – це договірні відносини між банківськими установами щодо виконання платежів, здійснення розрахунків, надання послуг одній з них за дорученням і за рахунок іншої.</w:t>
      </w:r>
    </w:p>
    <w:p w:rsidR="00A73C23" w:rsidRPr="00DB70EC" w:rsidRDefault="00A73C23" w:rsidP="00A73C23">
      <w:pPr>
        <w:shd w:val="clear" w:color="auto" w:fill="FFFFFF"/>
        <w:ind w:firstLine="709"/>
        <w:jc w:val="both"/>
        <w:rPr>
          <w:szCs w:val="22"/>
        </w:rPr>
      </w:pPr>
      <w:r w:rsidRPr="00DB70EC">
        <w:rPr>
          <w:b/>
          <w:iCs/>
          <w:szCs w:val="22"/>
        </w:rPr>
        <w:t>Кредит</w:t>
      </w:r>
      <w:r w:rsidRPr="00DB70EC">
        <w:rPr>
          <w:iCs/>
          <w:szCs w:val="22"/>
        </w:rPr>
        <w:t xml:space="preserve"> </w:t>
      </w:r>
      <w:r w:rsidRPr="00DB70EC">
        <w:rPr>
          <w:szCs w:val="22"/>
        </w:rPr>
        <w:t>— кошти, що надаються банком юридичним та фізичним осо</w:t>
      </w:r>
      <w:r w:rsidRPr="00DB70EC">
        <w:rPr>
          <w:szCs w:val="22"/>
        </w:rPr>
        <w:softHyphen/>
        <w:t xml:space="preserve">бам у тимчасове користування на умовах забезпеченості, повернення, строковості, платності та цільового характеру використання. </w:t>
      </w:r>
    </w:p>
    <w:p w:rsidR="00A73C23" w:rsidRPr="00DB70EC" w:rsidRDefault="00A73C23" w:rsidP="00A73C23">
      <w:pPr>
        <w:shd w:val="clear" w:color="auto" w:fill="FFFFFF"/>
        <w:ind w:firstLine="709"/>
        <w:jc w:val="both"/>
      </w:pPr>
      <w:r w:rsidRPr="00DB70EC">
        <w:rPr>
          <w:b/>
          <w:iCs/>
          <w:color w:val="000000"/>
          <w:spacing w:val="4"/>
        </w:rPr>
        <w:t>Кредитна лінія</w:t>
      </w:r>
      <w:r w:rsidRPr="00DB70EC">
        <w:rPr>
          <w:color w:val="000000"/>
          <w:spacing w:val="4"/>
        </w:rPr>
        <w:t xml:space="preserve"> – згода банку-кредитора надати кредит у обсягах, які не перевищують заздалегідь обумовлені обсяги за певний відрізок часу, </w:t>
      </w:r>
      <w:r w:rsidRPr="00DB70EC">
        <w:rPr>
          <w:color w:val="000000"/>
          <w:spacing w:val="5"/>
        </w:rPr>
        <w:t>без проведення додаткових спеціальних переговорів</w:t>
      </w:r>
      <w:r w:rsidRPr="00DB70EC">
        <w:rPr>
          <w:i/>
          <w:iCs/>
          <w:color w:val="000000"/>
          <w:spacing w:val="4"/>
        </w:rPr>
        <w:t xml:space="preserve"> </w:t>
      </w:r>
      <w:r w:rsidRPr="00DB70EC">
        <w:rPr>
          <w:iCs/>
          <w:color w:val="000000"/>
          <w:spacing w:val="4"/>
        </w:rPr>
        <w:t>позичальнику.</w:t>
      </w:r>
    </w:p>
    <w:p w:rsidR="00A73C23" w:rsidRPr="00DB70EC" w:rsidRDefault="00A73C23" w:rsidP="00A73C23">
      <w:pPr>
        <w:shd w:val="clear" w:color="auto" w:fill="FFFFFF"/>
        <w:ind w:firstLine="709"/>
        <w:jc w:val="both"/>
        <w:rPr>
          <w:color w:val="000000"/>
          <w:spacing w:val="6"/>
        </w:rPr>
      </w:pPr>
      <w:r w:rsidRPr="00DB70EC">
        <w:rPr>
          <w:b/>
          <w:iCs/>
          <w:color w:val="000000"/>
          <w:spacing w:val="4"/>
        </w:rPr>
        <w:t>Кредитор</w:t>
      </w:r>
      <w:r w:rsidRPr="00DB70EC">
        <w:rPr>
          <w:i/>
          <w:iCs/>
          <w:color w:val="000000"/>
          <w:spacing w:val="4"/>
        </w:rPr>
        <w:t xml:space="preserve"> </w:t>
      </w:r>
      <w:r w:rsidRPr="00DB70EC">
        <w:rPr>
          <w:color w:val="000000"/>
          <w:spacing w:val="4"/>
        </w:rPr>
        <w:t xml:space="preserve">— банк, який надає кредити позичальникам у тимчасове </w:t>
      </w:r>
      <w:r w:rsidRPr="00DB70EC">
        <w:rPr>
          <w:color w:val="000000"/>
          <w:spacing w:val="6"/>
        </w:rPr>
        <w:t>користування.</w:t>
      </w:r>
    </w:p>
    <w:p w:rsidR="00A73C23" w:rsidRPr="00DB70EC" w:rsidRDefault="00A73C23" w:rsidP="00A73C23">
      <w:pPr>
        <w:ind w:firstLine="709"/>
        <w:jc w:val="both"/>
      </w:pPr>
      <w:r w:rsidRPr="00DB70EC">
        <w:rPr>
          <w:b/>
        </w:rPr>
        <w:t>Комерційний курс</w:t>
      </w:r>
      <w:r w:rsidRPr="00DB70EC">
        <w:t xml:space="preserve"> — курс який установлюється банком для проведення операцій купівлі-продажу іноземної валюти.</w:t>
      </w:r>
    </w:p>
    <w:p w:rsidR="00A73C23" w:rsidRPr="00DB70EC" w:rsidRDefault="00A73C23" w:rsidP="00A73C23">
      <w:pPr>
        <w:tabs>
          <w:tab w:val="left" w:pos="1080"/>
        </w:tabs>
        <w:ind w:firstLine="709"/>
        <w:jc w:val="both"/>
        <w:rPr>
          <w:szCs w:val="22"/>
        </w:rPr>
      </w:pPr>
      <w:r w:rsidRPr="00DB70EC">
        <w:rPr>
          <w:b/>
          <w:szCs w:val="22"/>
        </w:rPr>
        <w:t xml:space="preserve">Курсова різниця </w:t>
      </w:r>
      <w:r w:rsidRPr="00DB70EC">
        <w:rPr>
          <w:szCs w:val="22"/>
        </w:rPr>
        <w:t>— різниця між оцінками однакової кількості одиниць іноземної валюти за різних валютних курсів.</w:t>
      </w:r>
    </w:p>
    <w:p w:rsidR="00A73C23" w:rsidRPr="00DB70EC" w:rsidRDefault="00A73C23" w:rsidP="00A73C23">
      <w:pPr>
        <w:shd w:val="clear" w:color="auto" w:fill="FFFFFF"/>
        <w:tabs>
          <w:tab w:val="left" w:pos="1080"/>
        </w:tabs>
        <w:ind w:firstLine="709"/>
        <w:jc w:val="both"/>
        <w:rPr>
          <w:b/>
          <w:iCs/>
          <w:color w:val="000000"/>
          <w:szCs w:val="22"/>
        </w:rPr>
      </w:pPr>
    </w:p>
    <w:p w:rsidR="00A73C23" w:rsidRPr="00DB70EC" w:rsidRDefault="00A73C23" w:rsidP="00A73C23">
      <w:pPr>
        <w:shd w:val="clear" w:color="auto" w:fill="FFFFFF"/>
        <w:tabs>
          <w:tab w:val="left" w:pos="1080"/>
        </w:tabs>
        <w:ind w:firstLine="709"/>
        <w:jc w:val="both"/>
        <w:rPr>
          <w:color w:val="000000"/>
          <w:szCs w:val="22"/>
        </w:rPr>
      </w:pPr>
      <w:r w:rsidRPr="00DB70EC">
        <w:rPr>
          <w:b/>
          <w:iCs/>
          <w:color w:val="000000"/>
          <w:szCs w:val="22"/>
        </w:rPr>
        <w:t>Лізинг</w:t>
      </w:r>
      <w:r w:rsidRPr="00DB70EC">
        <w:rPr>
          <w:i/>
          <w:iCs/>
          <w:color w:val="000000"/>
          <w:szCs w:val="22"/>
        </w:rPr>
        <w:t xml:space="preserve"> </w:t>
      </w:r>
      <w:r w:rsidRPr="00DB70EC">
        <w:rPr>
          <w:color w:val="000000"/>
          <w:szCs w:val="22"/>
        </w:rPr>
        <w:t xml:space="preserve">— господарська операція, за якою </w:t>
      </w:r>
      <w:proofErr w:type="spellStart"/>
      <w:r w:rsidRPr="00DB70EC">
        <w:rPr>
          <w:color w:val="000000"/>
          <w:szCs w:val="22"/>
        </w:rPr>
        <w:t>лізингодавець</w:t>
      </w:r>
      <w:proofErr w:type="spellEnd"/>
      <w:r w:rsidRPr="00DB70EC">
        <w:rPr>
          <w:color w:val="000000"/>
          <w:szCs w:val="22"/>
        </w:rPr>
        <w:t xml:space="preserve"> передає </w:t>
      </w:r>
      <w:proofErr w:type="spellStart"/>
      <w:r w:rsidRPr="00DB70EC">
        <w:rPr>
          <w:color w:val="000000"/>
          <w:szCs w:val="22"/>
        </w:rPr>
        <w:t>лізингоодержувачу</w:t>
      </w:r>
      <w:proofErr w:type="spellEnd"/>
      <w:r w:rsidRPr="00DB70EC">
        <w:rPr>
          <w:color w:val="000000"/>
          <w:szCs w:val="22"/>
        </w:rPr>
        <w:t xml:space="preserve"> право користування активом за плату на певний період часу.</w:t>
      </w:r>
    </w:p>
    <w:p w:rsidR="00A73C23" w:rsidRPr="00DB70EC" w:rsidRDefault="00A73C23" w:rsidP="00A73C23">
      <w:pPr>
        <w:ind w:firstLine="709"/>
        <w:jc w:val="both"/>
        <w:rPr>
          <w:szCs w:val="22"/>
        </w:rPr>
      </w:pPr>
      <w:r w:rsidRPr="00DB70EC">
        <w:rPr>
          <w:b/>
          <w:szCs w:val="22"/>
        </w:rPr>
        <w:t>Метод банківському обліку</w:t>
      </w:r>
      <w:r w:rsidRPr="00DB70EC">
        <w:rPr>
          <w:szCs w:val="22"/>
        </w:rPr>
        <w:t xml:space="preserve"> – сукупність прийомів та способів одержання необхідної інформації про об’єкти обліку.</w:t>
      </w:r>
    </w:p>
    <w:p w:rsidR="00A73C23" w:rsidRPr="00DB70EC" w:rsidRDefault="00A73C23" w:rsidP="00A73C23">
      <w:pPr>
        <w:shd w:val="clear" w:color="auto" w:fill="FFFFFF"/>
        <w:tabs>
          <w:tab w:val="left" w:pos="1080"/>
        </w:tabs>
        <w:ind w:firstLine="709"/>
        <w:jc w:val="both"/>
        <w:rPr>
          <w:b/>
          <w:szCs w:val="22"/>
        </w:rPr>
      </w:pPr>
      <w:r w:rsidRPr="00DB70EC">
        <w:rPr>
          <w:b/>
          <w:szCs w:val="22"/>
        </w:rPr>
        <w:t>Методологія банківського обліку</w:t>
      </w:r>
      <w:r w:rsidRPr="00DB70EC">
        <w:rPr>
          <w:szCs w:val="22"/>
        </w:rPr>
        <w:t xml:space="preserve"> – це сукупність конкретного професійного інструментарію, який дозволяє реалізовувати функції та завдання, що покладаються на облікову систему банку. </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Міжбанківські розрахунки</w:t>
      </w:r>
      <w:r w:rsidRPr="00DB70EC">
        <w:rPr>
          <w:iCs/>
          <w:color w:val="000000"/>
          <w:szCs w:val="22"/>
        </w:rPr>
        <w:t xml:space="preserve"> </w:t>
      </w:r>
      <w:r w:rsidRPr="00DB70EC">
        <w:rPr>
          <w:color w:val="000000"/>
          <w:szCs w:val="22"/>
        </w:rPr>
        <w:t>— система здійснення і регулювання пла</w:t>
      </w:r>
      <w:r w:rsidRPr="00DB70EC">
        <w:rPr>
          <w:color w:val="000000"/>
          <w:szCs w:val="22"/>
        </w:rPr>
        <w:softHyphen/>
        <w:t>тежів за грошовими вимогами і зобов’язаннями, які виникають між бан</w:t>
      </w:r>
      <w:r w:rsidRPr="00DB70EC">
        <w:rPr>
          <w:color w:val="000000"/>
          <w:szCs w:val="22"/>
        </w:rPr>
        <w:softHyphen/>
        <w:t>ківськими установами в процесі їх діяльності.</w:t>
      </w:r>
    </w:p>
    <w:p w:rsidR="00A73C23" w:rsidRPr="00DB70EC" w:rsidRDefault="00A73C23" w:rsidP="00A73C23">
      <w:pPr>
        <w:shd w:val="clear" w:color="auto" w:fill="FFFFFF"/>
        <w:tabs>
          <w:tab w:val="left" w:pos="0"/>
          <w:tab w:val="left" w:pos="1080"/>
        </w:tabs>
        <w:ind w:firstLine="709"/>
        <w:jc w:val="both"/>
        <w:rPr>
          <w:iCs/>
          <w:szCs w:val="22"/>
        </w:rPr>
      </w:pPr>
      <w:r w:rsidRPr="00DB70EC">
        <w:rPr>
          <w:iCs/>
          <w:szCs w:val="22"/>
        </w:rPr>
        <w:t xml:space="preserve">  </w:t>
      </w:r>
      <w:r w:rsidRPr="00DB70EC">
        <w:rPr>
          <w:b/>
          <w:iCs/>
          <w:szCs w:val="22"/>
        </w:rPr>
        <w:t>Міжбанківський електронно-розрахунковий документ</w:t>
      </w:r>
      <w:r w:rsidRPr="00DB70EC">
        <w:rPr>
          <w:iCs/>
          <w:szCs w:val="22"/>
        </w:rPr>
        <w:t xml:space="preserve"> – це електронний банківський документ, сформований банківською установою на підставі розрахункових документів банківських установ, клієнтів, документів на переказ грошових коштів і використовується банківською установою для виконання переказу грошей.</w:t>
      </w:r>
    </w:p>
    <w:p w:rsidR="00A73C23" w:rsidRPr="00DB70EC" w:rsidRDefault="00A73C23" w:rsidP="00A73C23">
      <w:pPr>
        <w:shd w:val="clear" w:color="auto" w:fill="FFFFFF"/>
        <w:ind w:firstLine="709"/>
        <w:jc w:val="both"/>
      </w:pPr>
      <w:r w:rsidRPr="00DB70EC">
        <w:rPr>
          <w:b/>
          <w:iCs/>
          <w:color w:val="000000"/>
        </w:rPr>
        <w:t>Меморіальний ордер</w:t>
      </w:r>
      <w:r w:rsidRPr="00DB70EC">
        <w:rPr>
          <w:iCs/>
          <w:color w:val="000000"/>
        </w:rPr>
        <w:t xml:space="preserve"> </w:t>
      </w:r>
      <w:r w:rsidRPr="00DB70EC">
        <w:rPr>
          <w:color w:val="000000"/>
        </w:rPr>
        <w:t>— це розрахунковий документ, який складається за ініціативою банку для оформлення операцій щодо списання коштів з ра</w:t>
      </w:r>
      <w:r w:rsidRPr="00DB70EC">
        <w:rPr>
          <w:color w:val="000000"/>
        </w:rPr>
        <w:softHyphen/>
        <w:t>хунка платника і внутрішньобанківських операцій відповідно до чинного законодавства.</w:t>
      </w:r>
    </w:p>
    <w:p w:rsidR="00A73C23" w:rsidRPr="00DB70EC" w:rsidRDefault="00A73C23" w:rsidP="00A73C23">
      <w:pPr>
        <w:shd w:val="clear" w:color="auto" w:fill="FFFFFF"/>
        <w:tabs>
          <w:tab w:val="left" w:pos="1080"/>
        </w:tabs>
        <w:ind w:firstLine="709"/>
        <w:jc w:val="both"/>
        <w:rPr>
          <w:b/>
          <w:szCs w:val="22"/>
        </w:rPr>
      </w:pPr>
    </w:p>
    <w:p w:rsidR="00A73C23" w:rsidRPr="00DB70EC" w:rsidRDefault="00A73C23" w:rsidP="00A73C23">
      <w:pPr>
        <w:shd w:val="clear" w:color="auto" w:fill="FFFFFF"/>
        <w:tabs>
          <w:tab w:val="left" w:pos="1080"/>
        </w:tabs>
        <w:ind w:firstLine="709"/>
        <w:jc w:val="both"/>
        <w:rPr>
          <w:szCs w:val="22"/>
        </w:rPr>
      </w:pPr>
      <w:r w:rsidRPr="00DB70EC">
        <w:rPr>
          <w:b/>
          <w:szCs w:val="22"/>
        </w:rPr>
        <w:t xml:space="preserve">Непрямий лізинг, </w:t>
      </w:r>
      <w:r w:rsidRPr="00DB70EC">
        <w:rPr>
          <w:szCs w:val="22"/>
        </w:rPr>
        <w:t xml:space="preserve">тристоронні або багатосторонні лізингові угоди, коли передавання майна відбувається за участі посередників. </w:t>
      </w:r>
    </w:p>
    <w:p w:rsidR="00A73C23" w:rsidRPr="00DB70EC" w:rsidRDefault="00A73C23" w:rsidP="00A73C23">
      <w:pPr>
        <w:shd w:val="clear" w:color="auto" w:fill="FFFFFF"/>
        <w:ind w:firstLine="709"/>
        <w:jc w:val="both"/>
        <w:rPr>
          <w:color w:val="000000"/>
          <w:szCs w:val="22"/>
        </w:rPr>
      </w:pPr>
      <w:r w:rsidRPr="00DB70EC">
        <w:rPr>
          <w:b/>
          <w:color w:val="000000"/>
          <w:szCs w:val="22"/>
        </w:rPr>
        <w:t>Неамортизований дисконт –</w:t>
      </w:r>
      <w:r w:rsidRPr="00DB70EC">
        <w:rPr>
          <w:color w:val="000000"/>
          <w:szCs w:val="22"/>
        </w:rPr>
        <w:t xml:space="preserve"> сума дисконту, яку на визначену дату ще не віднесено на рахунки доходів банку. </w:t>
      </w:r>
    </w:p>
    <w:p w:rsidR="00A73C23" w:rsidRPr="00DB70EC" w:rsidRDefault="00A73C23" w:rsidP="00A73C23">
      <w:pPr>
        <w:ind w:firstLine="709"/>
        <w:jc w:val="both"/>
        <w:rPr>
          <w:color w:val="000000"/>
          <w:szCs w:val="22"/>
        </w:rPr>
      </w:pPr>
      <w:r w:rsidRPr="00DB70EC">
        <w:rPr>
          <w:b/>
          <w:iCs/>
          <w:color w:val="000000"/>
          <w:szCs w:val="22"/>
        </w:rPr>
        <w:t>Облікова політика банку</w:t>
      </w:r>
      <w:r w:rsidRPr="00DB70EC">
        <w:rPr>
          <w:i/>
          <w:iCs/>
          <w:color w:val="000000"/>
          <w:szCs w:val="22"/>
        </w:rPr>
        <w:t xml:space="preserve"> </w:t>
      </w:r>
      <w:r w:rsidRPr="00DB70EC">
        <w:rPr>
          <w:color w:val="000000"/>
          <w:szCs w:val="22"/>
        </w:rPr>
        <w:t>— це сукупність визначених у межах чинно</w:t>
      </w:r>
      <w:r w:rsidRPr="00DB70EC">
        <w:rPr>
          <w:color w:val="000000"/>
          <w:szCs w:val="22"/>
        </w:rPr>
        <w:softHyphen/>
        <w:t>го законодавства принципів, методів і процедур, що використовуються банківською установою для складання та подання фінансової звітності.</w:t>
      </w:r>
    </w:p>
    <w:p w:rsidR="00A73C23" w:rsidRPr="00DB70EC" w:rsidRDefault="00A73C23" w:rsidP="00A73C23">
      <w:pPr>
        <w:ind w:firstLine="709"/>
        <w:jc w:val="both"/>
        <w:rPr>
          <w:szCs w:val="22"/>
        </w:rPr>
      </w:pPr>
      <w:r w:rsidRPr="00DB70EC">
        <w:rPr>
          <w:b/>
          <w:szCs w:val="22"/>
        </w:rPr>
        <w:lastRenderedPageBreak/>
        <w:t>Об’єктом</w:t>
      </w:r>
      <w:r w:rsidRPr="00DB70EC">
        <w:rPr>
          <w:szCs w:val="22"/>
        </w:rPr>
        <w:t xml:space="preserve"> банківського обліку є складова частину предмета з урахуванням відповідного ступеня його деталізації та конкретизації.</w:t>
      </w:r>
    </w:p>
    <w:p w:rsidR="00A73C23" w:rsidRPr="00DB70EC" w:rsidRDefault="00A73C23" w:rsidP="00A73C23">
      <w:pPr>
        <w:shd w:val="clear" w:color="auto" w:fill="FFFFFF"/>
        <w:tabs>
          <w:tab w:val="left" w:pos="1080"/>
        </w:tabs>
        <w:ind w:firstLine="709"/>
        <w:jc w:val="both"/>
        <w:rPr>
          <w:b/>
          <w:bCs/>
          <w:iCs/>
          <w:color w:val="000000"/>
          <w:szCs w:val="22"/>
        </w:rPr>
      </w:pPr>
      <w:r w:rsidRPr="00DB70EC">
        <w:rPr>
          <w:b/>
          <w:iCs/>
          <w:color w:val="000000"/>
          <w:szCs w:val="22"/>
        </w:rPr>
        <w:t>Обмінні операції</w:t>
      </w:r>
      <w:r w:rsidRPr="00DB70EC">
        <w:rPr>
          <w:i/>
          <w:iCs/>
          <w:color w:val="000000"/>
          <w:szCs w:val="22"/>
        </w:rPr>
        <w:t xml:space="preserve"> </w:t>
      </w:r>
      <w:r w:rsidRPr="00DB70EC">
        <w:rPr>
          <w:color w:val="000000"/>
          <w:szCs w:val="22"/>
        </w:rPr>
        <w:t>— це операції, які передбачають обмін однієї валюти на іншу, кінцевим результатом здійснення яких є проведення операцій за дебетом рахунка в одній валюті та кредитом — в іншій</w:t>
      </w:r>
      <w:r w:rsidRPr="00DB70EC">
        <w:rPr>
          <w:b/>
          <w:bCs/>
          <w:iCs/>
          <w:color w:val="000000"/>
          <w:szCs w:val="22"/>
        </w:rPr>
        <w:t>.</w:t>
      </w:r>
    </w:p>
    <w:p w:rsidR="00A73C23" w:rsidRPr="00DB70EC" w:rsidRDefault="00A73C23" w:rsidP="00A73C23">
      <w:pPr>
        <w:shd w:val="clear" w:color="auto" w:fill="FFFFFF"/>
        <w:tabs>
          <w:tab w:val="left" w:pos="1080"/>
        </w:tabs>
        <w:ind w:firstLine="709"/>
        <w:jc w:val="both"/>
        <w:rPr>
          <w:color w:val="000000"/>
          <w:szCs w:val="22"/>
        </w:rPr>
      </w:pPr>
      <w:r w:rsidRPr="00DB70EC">
        <w:rPr>
          <w:b/>
          <w:iCs/>
          <w:color w:val="000000"/>
          <w:szCs w:val="22"/>
        </w:rPr>
        <w:t>Овердрафт</w:t>
      </w:r>
      <w:r w:rsidRPr="00DB70EC">
        <w:rPr>
          <w:i/>
          <w:iCs/>
          <w:color w:val="000000"/>
          <w:szCs w:val="22"/>
        </w:rPr>
        <w:t xml:space="preserve"> </w:t>
      </w:r>
      <w:r w:rsidRPr="00DB70EC">
        <w:rPr>
          <w:color w:val="000000"/>
          <w:szCs w:val="22"/>
        </w:rPr>
        <w:t>— форма короткострокового кредиту, що надається бан</w:t>
      </w:r>
      <w:r w:rsidRPr="00DB70EC">
        <w:rPr>
          <w:color w:val="000000"/>
          <w:szCs w:val="22"/>
        </w:rPr>
        <w:softHyphen/>
        <w:t>ком надійному клієнту понад його залишок на поточному рахунку в цьому банку в межах заздалегідь обумовленої суми.</w:t>
      </w:r>
    </w:p>
    <w:p w:rsidR="00A73C23" w:rsidRPr="00DB70EC" w:rsidRDefault="00A73C23" w:rsidP="00A73C23">
      <w:pPr>
        <w:ind w:firstLine="709"/>
        <w:jc w:val="both"/>
        <w:rPr>
          <w:szCs w:val="22"/>
        </w:rPr>
      </w:pPr>
      <w:r w:rsidRPr="00DB70EC">
        <w:rPr>
          <w:b/>
          <w:szCs w:val="22"/>
        </w:rPr>
        <w:t>Основні засоби</w:t>
      </w:r>
      <w:r w:rsidRPr="00DB70EC">
        <w:rPr>
          <w:i/>
          <w:szCs w:val="22"/>
        </w:rPr>
        <w:t xml:space="preserve"> —</w:t>
      </w:r>
      <w:r w:rsidRPr="00DB70EC">
        <w:rPr>
          <w:szCs w:val="22"/>
        </w:rPr>
        <w:t xml:space="preserve"> це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 зберігають початковий зовнішній вигляд (форму) та поступово зношуються протягом тривалого періоду.</w:t>
      </w:r>
    </w:p>
    <w:p w:rsidR="00A73C23" w:rsidRPr="00DB70EC" w:rsidRDefault="00A73C23" w:rsidP="00A73C23">
      <w:pPr>
        <w:shd w:val="clear" w:color="auto" w:fill="FFFFFF"/>
        <w:tabs>
          <w:tab w:val="left" w:pos="1080"/>
        </w:tabs>
        <w:ind w:firstLine="709"/>
        <w:jc w:val="both"/>
        <w:rPr>
          <w:szCs w:val="22"/>
        </w:rPr>
      </w:pPr>
      <w:r w:rsidRPr="00DB70EC">
        <w:rPr>
          <w:b/>
          <w:szCs w:val="22"/>
        </w:rPr>
        <w:t>Оперативний лізинг</w:t>
      </w:r>
      <w:r w:rsidRPr="00DB70EC">
        <w:rPr>
          <w:szCs w:val="22"/>
        </w:rPr>
        <w:t xml:space="preserve"> – будь-який договір, крім фінансового.</w:t>
      </w:r>
    </w:p>
    <w:p w:rsidR="00A73C23" w:rsidRPr="00DB70EC" w:rsidRDefault="00A73C23" w:rsidP="00A73C23">
      <w:pPr>
        <w:shd w:val="clear" w:color="auto" w:fill="FFFFFF"/>
        <w:tabs>
          <w:tab w:val="left" w:pos="1080"/>
        </w:tabs>
        <w:ind w:firstLine="709"/>
        <w:jc w:val="both"/>
        <w:rPr>
          <w:szCs w:val="22"/>
        </w:rPr>
      </w:pPr>
      <w:r w:rsidRPr="00DB70EC">
        <w:rPr>
          <w:b/>
          <w:szCs w:val="22"/>
        </w:rPr>
        <w:t xml:space="preserve">Операція </w:t>
      </w:r>
      <w:proofErr w:type="spellStart"/>
      <w:r w:rsidRPr="00DB70EC">
        <w:rPr>
          <w:b/>
          <w:szCs w:val="22"/>
        </w:rPr>
        <w:t>репо</w:t>
      </w:r>
      <w:proofErr w:type="spellEnd"/>
      <w:r w:rsidRPr="00DB70EC">
        <w:rPr>
          <w:b/>
          <w:szCs w:val="22"/>
        </w:rPr>
        <w:t xml:space="preserve"> – </w:t>
      </w:r>
      <w:r w:rsidRPr="00DB70EC">
        <w:rPr>
          <w:szCs w:val="22"/>
        </w:rPr>
        <w:t>операція з цінними паперами, яка складається з двох частин і за якої укладається єдина генеральна угода між учасниками ринку про продаж (купівлю) цінних паперів на певний строк із зобов’язанням  зворотного продажу (купівлі) у визначений строк або на вимогу однієї зі сторін заздалегідь обумовленою ціною.</w:t>
      </w:r>
    </w:p>
    <w:p w:rsidR="00A73C23" w:rsidRPr="00DB70EC" w:rsidRDefault="00A73C23" w:rsidP="00A73C23">
      <w:pPr>
        <w:ind w:firstLine="709"/>
        <w:jc w:val="both"/>
      </w:pPr>
      <w:r w:rsidRPr="00DB70EC">
        <w:rPr>
          <w:b/>
        </w:rPr>
        <w:t>Офіційний валютний курс</w:t>
      </w:r>
      <w:r w:rsidRPr="00DB70EC">
        <w:t xml:space="preserve"> — курс валюти, офіційно встановлений Національним банком України як уповноваженим органом держави.</w:t>
      </w:r>
    </w:p>
    <w:p w:rsidR="00A73C23" w:rsidRPr="00DB70EC" w:rsidRDefault="00A73C23" w:rsidP="00A73C23">
      <w:pPr>
        <w:shd w:val="clear" w:color="auto" w:fill="FFFFFF"/>
        <w:ind w:firstLine="709"/>
        <w:jc w:val="both"/>
        <w:rPr>
          <w:szCs w:val="22"/>
        </w:rPr>
      </w:pPr>
      <w:r w:rsidRPr="00DB70EC">
        <w:rPr>
          <w:b/>
          <w:iCs/>
          <w:color w:val="000000"/>
          <w:spacing w:val="2"/>
        </w:rPr>
        <w:t>Обмінні операції</w:t>
      </w:r>
      <w:r w:rsidRPr="00DB70EC">
        <w:rPr>
          <w:i/>
          <w:iCs/>
          <w:color w:val="000000"/>
          <w:spacing w:val="2"/>
        </w:rPr>
        <w:t xml:space="preserve"> </w:t>
      </w:r>
      <w:r w:rsidRPr="00DB70EC">
        <w:rPr>
          <w:color w:val="000000"/>
          <w:spacing w:val="2"/>
        </w:rPr>
        <w:t xml:space="preserve">— це операції, які передбачають обмін однієї </w:t>
      </w:r>
      <w:r w:rsidRPr="00DB70EC">
        <w:rPr>
          <w:color w:val="000000"/>
          <w:spacing w:val="4"/>
        </w:rPr>
        <w:t xml:space="preserve">валюти на іншу </w:t>
      </w:r>
      <w:r w:rsidRPr="00DB70EC">
        <w:rPr>
          <w:szCs w:val="22"/>
        </w:rPr>
        <w:t>(купівля-продаж іноземної валюти та конвертація).</w:t>
      </w:r>
    </w:p>
    <w:p w:rsidR="00A73C23" w:rsidRPr="00DB70EC" w:rsidRDefault="00A73C23" w:rsidP="00A73C23">
      <w:pPr>
        <w:tabs>
          <w:tab w:val="left" w:pos="1080"/>
        </w:tabs>
        <w:ind w:firstLine="709"/>
        <w:jc w:val="both"/>
        <w:rPr>
          <w:szCs w:val="22"/>
        </w:rPr>
      </w:pPr>
      <w:r w:rsidRPr="00DB70EC">
        <w:rPr>
          <w:b/>
          <w:szCs w:val="22"/>
        </w:rPr>
        <w:t>Обмінні операції</w:t>
      </w:r>
      <w:r w:rsidRPr="00DB70EC">
        <w:rPr>
          <w:szCs w:val="22"/>
        </w:rPr>
        <w:t xml:space="preserve"> — операції, які передбачають обмін однієї валюти на іншу.</w:t>
      </w:r>
    </w:p>
    <w:p w:rsidR="00A73C23" w:rsidRPr="00DB70EC" w:rsidRDefault="00A73C23" w:rsidP="00A73C23">
      <w:pPr>
        <w:tabs>
          <w:tab w:val="left" w:pos="1080"/>
        </w:tabs>
        <w:ind w:firstLine="709"/>
        <w:jc w:val="both"/>
        <w:rPr>
          <w:szCs w:val="22"/>
        </w:rPr>
      </w:pPr>
      <w:r w:rsidRPr="00DB70EC">
        <w:rPr>
          <w:b/>
          <w:szCs w:val="22"/>
        </w:rPr>
        <w:t xml:space="preserve">Операції купівлі-продажу валюти на умовах </w:t>
      </w:r>
      <w:proofErr w:type="spellStart"/>
      <w:r w:rsidRPr="00DB70EC">
        <w:rPr>
          <w:b/>
          <w:szCs w:val="22"/>
        </w:rPr>
        <w:t>спот</w:t>
      </w:r>
      <w:proofErr w:type="spellEnd"/>
      <w:r w:rsidRPr="00DB70EC">
        <w:rPr>
          <w:szCs w:val="22"/>
        </w:rPr>
        <w:t xml:space="preserve"> — це операції з купівлі-продажу однієї валюти за іншу за обумовленим курсом. Поставка валюти за </w:t>
      </w:r>
      <w:proofErr w:type="spellStart"/>
      <w:r w:rsidRPr="00DB70EC">
        <w:rPr>
          <w:szCs w:val="22"/>
        </w:rPr>
        <w:t>спотовим</w:t>
      </w:r>
      <w:proofErr w:type="spellEnd"/>
      <w:r w:rsidRPr="00DB70EC">
        <w:rPr>
          <w:szCs w:val="22"/>
        </w:rPr>
        <w:t xml:space="preserve"> договором відбувається на другий робочий день з дня укладення договору.</w:t>
      </w:r>
    </w:p>
    <w:p w:rsidR="00A73C23" w:rsidRPr="00DB70EC" w:rsidRDefault="00A73C23" w:rsidP="00A73C23">
      <w:pPr>
        <w:tabs>
          <w:tab w:val="left" w:pos="1080"/>
        </w:tabs>
        <w:ind w:firstLine="709"/>
        <w:jc w:val="both"/>
        <w:rPr>
          <w:szCs w:val="22"/>
        </w:rPr>
      </w:pPr>
      <w:r w:rsidRPr="00DB70EC">
        <w:rPr>
          <w:b/>
          <w:szCs w:val="22"/>
        </w:rPr>
        <w:t>Операції купівлі-продажу валюти на умовах «форвард»</w:t>
      </w:r>
      <w:r w:rsidRPr="00DB70EC">
        <w:rPr>
          <w:i/>
          <w:szCs w:val="22"/>
        </w:rPr>
        <w:t xml:space="preserve"> </w:t>
      </w:r>
      <w:r w:rsidRPr="00DB70EC">
        <w:rPr>
          <w:szCs w:val="22"/>
        </w:rPr>
        <w:t>це валютна операція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DB70EC" w:rsidRDefault="00A73C23" w:rsidP="00A73C23">
      <w:pPr>
        <w:shd w:val="clear" w:color="auto" w:fill="FFFFFF"/>
        <w:ind w:firstLine="709"/>
        <w:jc w:val="both"/>
      </w:pPr>
      <w:r w:rsidRPr="00DB70EC">
        <w:rPr>
          <w:b/>
          <w:bCs/>
          <w:iCs/>
          <w:color w:val="000000"/>
          <w:spacing w:val="2"/>
        </w:rPr>
        <w:t>Ощадний сертифікат</w:t>
      </w:r>
      <w:r w:rsidRPr="00DB70EC">
        <w:rPr>
          <w:bCs/>
          <w:i/>
          <w:iCs/>
          <w:color w:val="000000"/>
          <w:spacing w:val="2"/>
        </w:rPr>
        <w:t xml:space="preserve"> </w:t>
      </w:r>
      <w:r w:rsidRPr="00DB70EC">
        <w:rPr>
          <w:bCs/>
          <w:iCs/>
          <w:color w:val="000000"/>
          <w:spacing w:val="2"/>
        </w:rPr>
        <w:t>це</w:t>
      </w:r>
      <w:r w:rsidRPr="00DB70EC">
        <w:rPr>
          <w:color w:val="000000"/>
          <w:spacing w:val="2"/>
        </w:rPr>
        <w:t xml:space="preserve"> цінний папір, випущений банком як письмо</w:t>
      </w:r>
      <w:r w:rsidRPr="00DB70EC">
        <w:rPr>
          <w:color w:val="000000"/>
          <w:spacing w:val="2"/>
        </w:rPr>
        <w:softHyphen/>
      </w:r>
      <w:r w:rsidRPr="00DB70EC">
        <w:rPr>
          <w:color w:val="000000"/>
        </w:rPr>
        <w:t>ве свідоцтво про депонування грошових коштів, яке засвідчує право вклад</w:t>
      </w:r>
      <w:r w:rsidRPr="00DB70EC">
        <w:rPr>
          <w:color w:val="000000"/>
        </w:rPr>
        <w:softHyphen/>
      </w:r>
      <w:r w:rsidRPr="00DB70EC">
        <w:rPr>
          <w:color w:val="000000"/>
          <w:spacing w:val="4"/>
        </w:rPr>
        <w:t>ника на отримання після закінчення встановленого строку суми депозиту та процентів за ним.</w:t>
      </w:r>
    </w:p>
    <w:p w:rsidR="00A73C23" w:rsidRPr="00DB70EC" w:rsidRDefault="00A73C23" w:rsidP="00A73C23">
      <w:pPr>
        <w:shd w:val="clear" w:color="auto" w:fill="FFFFFF"/>
        <w:ind w:firstLine="709"/>
        <w:jc w:val="both"/>
      </w:pPr>
      <w:r w:rsidRPr="00DB70EC">
        <w:rPr>
          <w:b/>
          <w:bCs/>
          <w:iCs/>
          <w:color w:val="000000"/>
          <w:spacing w:val="3"/>
        </w:rPr>
        <w:t>Облігація</w:t>
      </w:r>
      <w:r w:rsidRPr="00DB70EC">
        <w:rPr>
          <w:bCs/>
          <w:i/>
          <w:iCs/>
          <w:color w:val="000000"/>
          <w:spacing w:val="3"/>
        </w:rPr>
        <w:t xml:space="preserve"> </w:t>
      </w:r>
      <w:r w:rsidRPr="00DB70EC">
        <w:rPr>
          <w:bCs/>
          <w:iCs/>
          <w:color w:val="000000"/>
          <w:spacing w:val="3"/>
        </w:rPr>
        <w:t xml:space="preserve">це </w:t>
      </w:r>
      <w:r w:rsidRPr="00DB70EC">
        <w:rPr>
          <w:color w:val="000000"/>
          <w:spacing w:val="3"/>
        </w:rPr>
        <w:t>цінний папір, що засвідчує внесення його власником гро</w:t>
      </w:r>
      <w:r w:rsidRPr="00DB70EC">
        <w:rPr>
          <w:color w:val="000000"/>
          <w:spacing w:val="3"/>
        </w:rPr>
        <w:softHyphen/>
      </w:r>
      <w:r w:rsidRPr="00DB70EC">
        <w:rPr>
          <w:color w:val="000000"/>
          <w:spacing w:val="5"/>
        </w:rPr>
        <w:t>шових коштів і підтверджує зобов’язання позичальника перед кредито</w:t>
      </w:r>
      <w:r w:rsidRPr="00DB70EC">
        <w:rPr>
          <w:color w:val="000000"/>
          <w:spacing w:val="5"/>
        </w:rPr>
        <w:softHyphen/>
      </w:r>
      <w:r w:rsidRPr="00DB70EC">
        <w:rPr>
          <w:color w:val="000000"/>
          <w:spacing w:val="2"/>
        </w:rPr>
        <w:t xml:space="preserve">ром відшкодувати йому вартість цього цінного папера в передбачений у </w:t>
      </w:r>
      <w:r w:rsidRPr="00DB70EC">
        <w:rPr>
          <w:color w:val="000000"/>
          <w:spacing w:val="3"/>
        </w:rPr>
        <w:t xml:space="preserve">ньому строк </w:t>
      </w:r>
      <w:r w:rsidRPr="00DB70EC">
        <w:rPr>
          <w:b/>
          <w:bCs/>
          <w:color w:val="000000"/>
          <w:spacing w:val="3"/>
        </w:rPr>
        <w:t xml:space="preserve">з </w:t>
      </w:r>
      <w:r w:rsidRPr="00DB70EC">
        <w:rPr>
          <w:color w:val="000000"/>
          <w:spacing w:val="3"/>
        </w:rPr>
        <w:t xml:space="preserve">виплатою процента (якщо інше не передбачено умовами </w:t>
      </w:r>
      <w:r w:rsidRPr="00DB70EC">
        <w:rPr>
          <w:color w:val="000000"/>
          <w:spacing w:val="-3"/>
        </w:rPr>
        <w:t>випуску).</w:t>
      </w:r>
    </w:p>
    <w:p w:rsidR="00A73C23" w:rsidRPr="00DB70EC" w:rsidRDefault="00A73C23" w:rsidP="00A73C23">
      <w:pPr>
        <w:shd w:val="clear" w:color="auto" w:fill="FFFFFF"/>
        <w:tabs>
          <w:tab w:val="left" w:pos="1080"/>
        </w:tabs>
        <w:ind w:firstLine="709"/>
        <w:jc w:val="both"/>
        <w:rPr>
          <w:b/>
          <w:bCs/>
          <w:iCs/>
          <w:color w:val="000000"/>
          <w:szCs w:val="22"/>
        </w:rPr>
      </w:pPr>
    </w:p>
    <w:p w:rsidR="00A73C23" w:rsidRPr="00DB70EC" w:rsidRDefault="00A73C23" w:rsidP="00A73C23">
      <w:pPr>
        <w:shd w:val="clear" w:color="auto" w:fill="FFFFFF"/>
        <w:tabs>
          <w:tab w:val="left" w:pos="1080"/>
        </w:tabs>
        <w:ind w:firstLine="709"/>
        <w:jc w:val="both"/>
        <w:rPr>
          <w:szCs w:val="22"/>
        </w:rPr>
      </w:pPr>
      <w:r w:rsidRPr="00DB70EC">
        <w:rPr>
          <w:b/>
          <w:bCs/>
          <w:iCs/>
          <w:color w:val="000000"/>
          <w:szCs w:val="22"/>
        </w:rPr>
        <w:t>План рахунків бухгалтерського обліку банків України</w:t>
      </w:r>
      <w:r w:rsidRPr="00DB70EC">
        <w:rPr>
          <w:b/>
          <w:bCs/>
          <w:i/>
          <w:iCs/>
          <w:color w:val="000000"/>
          <w:szCs w:val="22"/>
        </w:rPr>
        <w:t xml:space="preserve"> </w:t>
      </w:r>
      <w:r w:rsidRPr="00DB70EC">
        <w:rPr>
          <w:color w:val="000000"/>
          <w:szCs w:val="22"/>
        </w:rPr>
        <w:t>— це систематизований перелік рахунків бухгалтер</w:t>
      </w:r>
      <w:r w:rsidRPr="00DB70EC">
        <w:rPr>
          <w:color w:val="000000"/>
          <w:szCs w:val="22"/>
        </w:rPr>
        <w:softHyphen/>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 (вве</w:t>
      </w:r>
      <w:r w:rsidRPr="00DB70EC">
        <w:rPr>
          <w:color w:val="000000"/>
          <w:szCs w:val="22"/>
        </w:rPr>
        <w:softHyphen/>
        <w:t>дено з 1 січня 1998 р.).</w:t>
      </w:r>
    </w:p>
    <w:p w:rsidR="00A73C23" w:rsidRPr="00DB70EC" w:rsidRDefault="00A73C23" w:rsidP="00A73C23">
      <w:pPr>
        <w:ind w:firstLine="709"/>
        <w:jc w:val="both"/>
        <w:rPr>
          <w:szCs w:val="22"/>
        </w:rPr>
      </w:pPr>
      <w:r w:rsidRPr="00DB70EC">
        <w:rPr>
          <w:b/>
          <w:szCs w:val="22"/>
        </w:rPr>
        <w:t>Предмет</w:t>
      </w:r>
      <w:r w:rsidRPr="00DB70EC">
        <w:rPr>
          <w:szCs w:val="22"/>
        </w:rPr>
        <w:t xml:space="preserve"> банківського обліку це інформаційне відображення стану активів і пасивів банку та їх раціональне використання в процесі розширеного суспільного відтворення. </w:t>
      </w:r>
    </w:p>
    <w:p w:rsidR="00A73C23" w:rsidRPr="00DB70EC" w:rsidRDefault="00A73C23" w:rsidP="00A73C23">
      <w:pPr>
        <w:ind w:firstLine="709"/>
        <w:jc w:val="both"/>
        <w:rPr>
          <w:color w:val="000000"/>
          <w:szCs w:val="22"/>
        </w:rPr>
      </w:pPr>
      <w:r w:rsidRPr="00DB70EC">
        <w:rPr>
          <w:b/>
          <w:szCs w:val="22"/>
        </w:rPr>
        <w:t>Предметом бухгалтерського обліку в банках</w:t>
      </w:r>
      <w:r w:rsidRPr="00DB70EC">
        <w:rPr>
          <w:szCs w:val="22"/>
        </w:rPr>
        <w:t xml:space="preserve"> є власні і залучені кошти та операції з їх розміщення в активах кредитного й інвестиційного портфелів, основних засобах і нематеріальних активах, а також на рахунках грошових коштів у касі та банках.</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Податковий облік</w:t>
      </w:r>
      <w:r w:rsidRPr="00DB70EC">
        <w:rPr>
          <w:iCs/>
          <w:color w:val="000000"/>
          <w:szCs w:val="22"/>
        </w:rPr>
        <w:t xml:space="preserve"> </w:t>
      </w:r>
      <w:r w:rsidRPr="00DB70EC">
        <w:rPr>
          <w:b/>
          <w:iCs/>
          <w:color w:val="000000"/>
          <w:szCs w:val="22"/>
        </w:rPr>
        <w:t>банку</w:t>
      </w:r>
      <w:r w:rsidRPr="00DB70EC">
        <w:rPr>
          <w:iCs/>
          <w:color w:val="000000"/>
          <w:szCs w:val="22"/>
        </w:rPr>
        <w:t xml:space="preserve"> </w:t>
      </w:r>
      <w:r w:rsidRPr="00DB70EC">
        <w:rPr>
          <w:color w:val="000000"/>
          <w:szCs w:val="22"/>
        </w:rPr>
        <w:t>ведеться з метою накопичення даних про валові доходи та валові витрати відповідно до законодавства і використовується для складання податкової звітності.</w:t>
      </w:r>
    </w:p>
    <w:p w:rsidR="00A73C23" w:rsidRPr="00DB70EC" w:rsidRDefault="00A73C23" w:rsidP="00A73C23">
      <w:pPr>
        <w:shd w:val="clear" w:color="auto" w:fill="FFFFFF"/>
        <w:tabs>
          <w:tab w:val="left" w:pos="1080"/>
        </w:tabs>
        <w:ind w:firstLine="709"/>
        <w:jc w:val="both"/>
        <w:rPr>
          <w:szCs w:val="22"/>
        </w:rPr>
      </w:pPr>
      <w:r w:rsidRPr="00DB70EC">
        <w:rPr>
          <w:b/>
          <w:color w:val="000000"/>
          <w:szCs w:val="22"/>
        </w:rPr>
        <w:t xml:space="preserve">Пасивні рахунки, </w:t>
      </w:r>
      <w:proofErr w:type="spellStart"/>
      <w:r w:rsidRPr="00DB70EC">
        <w:rPr>
          <w:color w:val="000000"/>
          <w:szCs w:val="22"/>
        </w:rPr>
        <w:t>рахунки</w:t>
      </w:r>
      <w:proofErr w:type="spellEnd"/>
      <w:r w:rsidRPr="00DB70EC">
        <w:rPr>
          <w:color w:val="000000"/>
          <w:szCs w:val="22"/>
        </w:rPr>
        <w:t xml:space="preserve"> за якими обліковуються складові банківського капіта</w:t>
      </w:r>
      <w:r w:rsidRPr="00DB70EC">
        <w:rPr>
          <w:color w:val="000000"/>
          <w:szCs w:val="22"/>
        </w:rPr>
        <w:softHyphen/>
        <w:t>лу: статутний капітал, емісійні різниці, резерви, результати переоцінки.</w:t>
      </w:r>
    </w:p>
    <w:p w:rsidR="00A73C23" w:rsidRPr="00DB70EC" w:rsidRDefault="00A73C23" w:rsidP="00A73C23">
      <w:pPr>
        <w:shd w:val="clear" w:color="auto" w:fill="FFFFFF"/>
        <w:tabs>
          <w:tab w:val="left" w:pos="1080"/>
        </w:tabs>
        <w:ind w:firstLine="709"/>
        <w:jc w:val="both"/>
        <w:rPr>
          <w:szCs w:val="22"/>
        </w:rPr>
      </w:pPr>
      <w:r w:rsidRPr="00DB70EC">
        <w:rPr>
          <w:b/>
          <w:iCs/>
          <w:color w:val="454545"/>
          <w:szCs w:val="22"/>
        </w:rPr>
        <w:t>Процентні доходи (витрати</w:t>
      </w:r>
      <w:r w:rsidRPr="00DB70EC">
        <w:rPr>
          <w:i/>
          <w:iCs/>
          <w:color w:val="454545"/>
          <w:szCs w:val="22"/>
        </w:rPr>
        <w:t xml:space="preserve">) </w:t>
      </w:r>
      <w:r w:rsidRPr="00DB70EC">
        <w:rPr>
          <w:color w:val="454545"/>
          <w:szCs w:val="22"/>
        </w:rPr>
        <w:t>— доходи (витрати), які обчислюються пропорційно часу і сумі та є компенсацією банку за взятий на себе кредитний ризик.</w:t>
      </w:r>
    </w:p>
    <w:p w:rsidR="00A73C23" w:rsidRPr="00DB70EC" w:rsidRDefault="00A73C23" w:rsidP="00A73C23">
      <w:pPr>
        <w:shd w:val="clear" w:color="auto" w:fill="FFFFFF"/>
        <w:tabs>
          <w:tab w:val="left" w:pos="0"/>
          <w:tab w:val="left" w:pos="1080"/>
        </w:tabs>
        <w:ind w:firstLine="709"/>
        <w:jc w:val="both"/>
        <w:rPr>
          <w:iCs/>
          <w:szCs w:val="22"/>
        </w:rPr>
      </w:pPr>
      <w:r w:rsidRPr="00DB70EC">
        <w:rPr>
          <w:b/>
          <w:iCs/>
          <w:szCs w:val="22"/>
        </w:rPr>
        <w:lastRenderedPageBreak/>
        <w:t>Прямі кореспондентські відносини</w:t>
      </w:r>
      <w:r w:rsidRPr="00DB70EC">
        <w:rPr>
          <w:iCs/>
          <w:szCs w:val="22"/>
        </w:rPr>
        <w:t xml:space="preserve"> – це відносини між банками, метою яких є здійснення операцій та надання послуг за дорученням один одного.</w:t>
      </w:r>
    </w:p>
    <w:p w:rsidR="00A73C23" w:rsidRPr="00DB70EC" w:rsidRDefault="00A73C23" w:rsidP="00A73C23">
      <w:pPr>
        <w:shd w:val="clear" w:color="auto" w:fill="FFFFFF"/>
        <w:tabs>
          <w:tab w:val="left" w:pos="0"/>
          <w:tab w:val="left" w:pos="1080"/>
        </w:tabs>
        <w:ind w:firstLine="709"/>
        <w:jc w:val="both"/>
        <w:rPr>
          <w:color w:val="000000"/>
          <w:szCs w:val="22"/>
        </w:rPr>
      </w:pPr>
      <w:r w:rsidRPr="00DB70EC">
        <w:rPr>
          <w:b/>
          <w:iCs/>
          <w:color w:val="000000"/>
          <w:szCs w:val="22"/>
        </w:rPr>
        <w:t>Поточний рахунок</w:t>
      </w:r>
      <w:r w:rsidRPr="00DB70EC">
        <w:rPr>
          <w:i/>
          <w:iCs/>
          <w:color w:val="000000"/>
          <w:szCs w:val="22"/>
        </w:rPr>
        <w:t xml:space="preserve"> </w:t>
      </w:r>
      <w:r w:rsidRPr="00DB70EC">
        <w:rPr>
          <w:color w:val="000000"/>
          <w:szCs w:val="22"/>
        </w:rPr>
        <w:t>— це основний рахунок суб’єкта господарської діяльності, призначений для зберігання грошових коштів і здійснення всіх видів операцій за цим ра</w:t>
      </w:r>
      <w:r w:rsidRPr="00DB70EC">
        <w:rPr>
          <w:color w:val="000000"/>
          <w:szCs w:val="22"/>
        </w:rPr>
        <w:softHyphen/>
        <w:t>хунком відповідно до чинного законодавства України.</w:t>
      </w:r>
    </w:p>
    <w:p w:rsidR="00A73C23" w:rsidRPr="00DB70EC" w:rsidRDefault="00A73C23" w:rsidP="00A73C23">
      <w:pPr>
        <w:shd w:val="clear" w:color="auto" w:fill="FFFFFF"/>
        <w:tabs>
          <w:tab w:val="left" w:pos="1080"/>
          <w:tab w:val="left" w:pos="8820"/>
          <w:tab w:val="left" w:pos="9000"/>
        </w:tabs>
        <w:ind w:firstLine="709"/>
        <w:jc w:val="both"/>
        <w:rPr>
          <w:szCs w:val="22"/>
        </w:rPr>
      </w:pPr>
      <w:r w:rsidRPr="00DB70EC">
        <w:rPr>
          <w:b/>
          <w:iCs/>
          <w:color w:val="000000"/>
          <w:szCs w:val="22"/>
        </w:rPr>
        <w:t>Платіжне доручення</w:t>
      </w:r>
      <w:r w:rsidRPr="00DB70EC">
        <w:rPr>
          <w:i/>
          <w:iCs/>
          <w:color w:val="000000"/>
          <w:szCs w:val="22"/>
        </w:rPr>
        <w:t xml:space="preserve"> –</w:t>
      </w:r>
      <w:r w:rsidRPr="00DB70EC">
        <w:rPr>
          <w:color w:val="000000"/>
          <w:szCs w:val="22"/>
        </w:rPr>
        <w:t xml:space="preserve"> це розрахунковий документ, що містить пись</w:t>
      </w:r>
      <w:r w:rsidRPr="00DB70EC">
        <w:rPr>
          <w:color w:val="000000"/>
          <w:szCs w:val="22"/>
        </w:rPr>
        <w:softHyphen/>
        <w:t>мове доручення платника обслуговуючому банку про списання зі свого рахунка зазначеної суми коштів та її перерахування на рахунок одержу</w:t>
      </w:r>
      <w:r w:rsidRPr="00DB70EC">
        <w:rPr>
          <w:color w:val="000000"/>
          <w:szCs w:val="22"/>
        </w:rPr>
        <w:softHyphen/>
        <w:t>вача.</w:t>
      </w:r>
    </w:p>
    <w:p w:rsidR="00A73C23" w:rsidRPr="00DB70EC" w:rsidRDefault="00A73C23" w:rsidP="00A73C23">
      <w:pPr>
        <w:shd w:val="clear" w:color="auto" w:fill="FFFFFF"/>
        <w:ind w:firstLine="709"/>
        <w:jc w:val="both"/>
      </w:pPr>
      <w:r w:rsidRPr="00DB70EC">
        <w:rPr>
          <w:b/>
          <w:bCs/>
          <w:iCs/>
          <w:color w:val="000000"/>
        </w:rPr>
        <w:t>Платіжна вимога</w:t>
      </w:r>
      <w:r w:rsidRPr="00DB70EC">
        <w:rPr>
          <w:bCs/>
          <w:iCs/>
          <w:color w:val="000000"/>
        </w:rPr>
        <w:t xml:space="preserve"> </w:t>
      </w:r>
      <w:r w:rsidRPr="00DB70EC">
        <w:rPr>
          <w:color w:val="000000"/>
        </w:rPr>
        <w:t>— це розрахунковий документ, що містить стягуван</w:t>
      </w:r>
      <w:r w:rsidRPr="00DB70EC">
        <w:rPr>
          <w:color w:val="000000"/>
        </w:rPr>
        <w:softHyphen/>
        <w:t>ня або у випадку договірного списання отримувача до банку, що обслуговує платника, здійснює без погодження з платником переказ визначеної суми коштів з рахунка платника на рахунок отримувача.</w:t>
      </w:r>
    </w:p>
    <w:p w:rsidR="00A73C23" w:rsidRPr="00DB70EC" w:rsidRDefault="00A73C23" w:rsidP="00A73C23">
      <w:pPr>
        <w:shd w:val="clear" w:color="auto" w:fill="FFFFFF"/>
        <w:tabs>
          <w:tab w:val="left" w:pos="1080"/>
        </w:tabs>
        <w:ind w:firstLine="709"/>
        <w:jc w:val="both"/>
        <w:rPr>
          <w:szCs w:val="22"/>
        </w:rPr>
      </w:pPr>
      <w:r w:rsidRPr="00DB70EC">
        <w:rPr>
          <w:b/>
          <w:szCs w:val="22"/>
        </w:rPr>
        <w:t xml:space="preserve">Премія </w:t>
      </w:r>
      <w:r w:rsidRPr="00DB70EC">
        <w:rPr>
          <w:szCs w:val="22"/>
        </w:rPr>
        <w:t xml:space="preserve">(за операціями з цінними паперами) – перевищення ринкової ціни цінних паперів </w:t>
      </w:r>
      <w:proofErr w:type="spellStart"/>
      <w:r w:rsidRPr="00DB70EC">
        <w:rPr>
          <w:szCs w:val="22"/>
        </w:rPr>
        <w:t>внад</w:t>
      </w:r>
      <w:proofErr w:type="spellEnd"/>
      <w:r w:rsidRPr="00DB70EC">
        <w:rPr>
          <w:szCs w:val="22"/>
        </w:rPr>
        <w:t xml:space="preserve"> номінальну без урахування нарахованих на час придбання процентів.</w:t>
      </w:r>
    </w:p>
    <w:p w:rsidR="00A73C23" w:rsidRPr="00DB70EC" w:rsidRDefault="00A73C23" w:rsidP="00A73C23">
      <w:pPr>
        <w:shd w:val="clear" w:color="auto" w:fill="FFFFFF"/>
        <w:tabs>
          <w:tab w:val="left" w:pos="0"/>
          <w:tab w:val="left" w:pos="1080"/>
        </w:tabs>
        <w:ind w:firstLine="709"/>
        <w:jc w:val="both"/>
        <w:rPr>
          <w:color w:val="000000"/>
          <w:spacing w:val="7"/>
          <w:szCs w:val="28"/>
        </w:rPr>
      </w:pPr>
      <w:r w:rsidRPr="00DB70EC">
        <w:rPr>
          <w:b/>
          <w:iCs/>
          <w:color w:val="000000"/>
          <w:spacing w:val="8"/>
          <w:szCs w:val="28"/>
        </w:rPr>
        <w:t>Платіжна вимога-доручення</w:t>
      </w:r>
      <w:r w:rsidRPr="00DB70EC">
        <w:rPr>
          <w:i/>
          <w:iCs/>
          <w:color w:val="000000"/>
          <w:spacing w:val="8"/>
          <w:szCs w:val="28"/>
        </w:rPr>
        <w:t xml:space="preserve"> </w:t>
      </w:r>
      <w:r w:rsidRPr="00DB70EC">
        <w:rPr>
          <w:color w:val="000000"/>
          <w:spacing w:val="8"/>
          <w:szCs w:val="28"/>
        </w:rPr>
        <w:t xml:space="preserve">— це розрахунковий документ, який </w:t>
      </w:r>
      <w:r w:rsidRPr="00DB70EC">
        <w:rPr>
          <w:color w:val="000000"/>
          <w:spacing w:val="3"/>
          <w:szCs w:val="28"/>
        </w:rPr>
        <w:t xml:space="preserve">складається з двох частин: верхньої — вимоги одержувача безпосередньо </w:t>
      </w:r>
      <w:r w:rsidRPr="00DB70EC">
        <w:rPr>
          <w:color w:val="000000"/>
          <w:spacing w:val="5"/>
          <w:szCs w:val="28"/>
        </w:rPr>
        <w:t xml:space="preserve">до платника про сплату визначеної суми коштів, нижньої — доручення </w:t>
      </w:r>
      <w:r w:rsidRPr="00DB70EC">
        <w:rPr>
          <w:color w:val="000000"/>
          <w:spacing w:val="4"/>
          <w:szCs w:val="28"/>
        </w:rPr>
        <w:t>платника обслуговуючому банку про списання зі свого рахунка визначе</w:t>
      </w:r>
      <w:r w:rsidRPr="00DB70EC">
        <w:rPr>
          <w:color w:val="000000"/>
          <w:spacing w:val="4"/>
          <w:szCs w:val="28"/>
        </w:rPr>
        <w:softHyphen/>
      </w:r>
      <w:r w:rsidRPr="00DB70EC">
        <w:rPr>
          <w:color w:val="000000"/>
          <w:spacing w:val="7"/>
          <w:szCs w:val="28"/>
        </w:rPr>
        <w:t>ної ним суми коштів та перерахування її на рахунок одержувача.</w:t>
      </w:r>
    </w:p>
    <w:p w:rsidR="00A73C23" w:rsidRPr="00DB70EC" w:rsidRDefault="00A73C23" w:rsidP="00A73C23">
      <w:pPr>
        <w:shd w:val="clear" w:color="auto" w:fill="FFFFFF"/>
        <w:ind w:firstLine="709"/>
        <w:jc w:val="both"/>
      </w:pPr>
      <w:r w:rsidRPr="00DB70EC">
        <w:rPr>
          <w:b/>
          <w:iCs/>
          <w:color w:val="000000"/>
        </w:rPr>
        <w:t>Платіжна картка</w:t>
      </w:r>
      <w:r w:rsidRPr="00DB70EC">
        <w:rPr>
          <w:i/>
          <w:iCs/>
          <w:color w:val="000000"/>
        </w:rPr>
        <w:t xml:space="preserve"> </w:t>
      </w:r>
      <w:r w:rsidRPr="00DB70EC">
        <w:rPr>
          <w:color w:val="000000"/>
        </w:rPr>
        <w:t>— це спеціальний засіб платежу у вигляді емітованої в установленому зако</w:t>
      </w:r>
      <w:r w:rsidRPr="00DB70EC">
        <w:rPr>
          <w:color w:val="000000"/>
        </w:rPr>
        <w:softHyphen/>
        <w:t>нодавством порядку пластикової чи іншої картки, що використовують для ініціювання переказу грошей з рахунка платника або з відповідного ра</w:t>
      </w:r>
      <w:r w:rsidRPr="00DB70EC">
        <w:rPr>
          <w:color w:val="000000"/>
        </w:rPr>
        <w:softHyphen/>
        <w:t xml:space="preserve">хунка банку для оплати вартості товарів і послуг, перерахування грошей зі своїх рахунків на рахунки інших осіб, отримання грошей у готівковій формі в касах банків та через банківські автомати, а також здійснення інших операцій, передбачених у договорі відповідно до Закону України «Про платіжні системи та переказ коштів в Україні» (№ 2346-ІП від 5 квітня 2001 </w:t>
      </w:r>
      <w:r w:rsidRPr="00DB70EC">
        <w:rPr>
          <w:color w:val="000000"/>
          <w:lang w:val="en-US"/>
        </w:rPr>
        <w:t>p</w:t>
      </w:r>
      <w:r w:rsidRPr="00DB70EC">
        <w:rPr>
          <w:color w:val="000000"/>
        </w:rPr>
        <w:t>.).</w:t>
      </w:r>
    </w:p>
    <w:p w:rsidR="00A73C23" w:rsidRPr="00DB70EC" w:rsidRDefault="00A73C23" w:rsidP="00A73C23">
      <w:pPr>
        <w:shd w:val="clear" w:color="auto" w:fill="FFFFFF"/>
        <w:ind w:firstLine="709"/>
        <w:jc w:val="both"/>
        <w:rPr>
          <w:szCs w:val="22"/>
        </w:rPr>
      </w:pPr>
      <w:r w:rsidRPr="00DB70EC">
        <w:rPr>
          <w:b/>
          <w:szCs w:val="22"/>
        </w:rPr>
        <w:t>Погашення кредиту</w:t>
      </w:r>
      <w:r w:rsidRPr="00DB70EC">
        <w:rPr>
          <w:szCs w:val="22"/>
        </w:rPr>
        <w:t xml:space="preserve"> – організація повернення коштів безпосередньо позичальником, шляхом примусового або договірного списання коштів з рахунка позичальника, налагодження облікового процесу при застосуванні Інструкції з бухгалтерського обліку кредитних, вкладних (депозитних) операцій та формування і використання резервів під кредитні ризики в банках України.</w:t>
      </w:r>
    </w:p>
    <w:p w:rsidR="00A73C23" w:rsidRPr="00DB70EC" w:rsidRDefault="00A73C23" w:rsidP="00A73C23">
      <w:pPr>
        <w:shd w:val="clear" w:color="auto" w:fill="FFFFFF"/>
        <w:ind w:firstLine="709"/>
        <w:jc w:val="both"/>
      </w:pPr>
      <w:r w:rsidRPr="00DB70EC">
        <w:rPr>
          <w:b/>
          <w:iCs/>
          <w:color w:val="000000"/>
          <w:spacing w:val="5"/>
        </w:rPr>
        <w:t xml:space="preserve">Позичальник </w:t>
      </w:r>
      <w:r w:rsidRPr="00DB70EC">
        <w:rPr>
          <w:color w:val="000000"/>
          <w:spacing w:val="5"/>
        </w:rPr>
        <w:t>— суб’єкт кредитних відносин, який отримав у тимчасо</w:t>
      </w:r>
      <w:r w:rsidRPr="00DB70EC">
        <w:rPr>
          <w:color w:val="000000"/>
          <w:spacing w:val="5"/>
        </w:rPr>
        <w:softHyphen/>
      </w:r>
      <w:r w:rsidRPr="00DB70EC">
        <w:rPr>
          <w:color w:val="000000"/>
          <w:spacing w:val="4"/>
        </w:rPr>
        <w:t xml:space="preserve">ве користування грошові кошти на умовах забезпеченості, повернення, </w:t>
      </w:r>
      <w:r w:rsidRPr="00DB70EC">
        <w:rPr>
          <w:color w:val="000000"/>
          <w:spacing w:val="5"/>
        </w:rPr>
        <w:t>строковості, платності та цільового характеру користування.</w:t>
      </w:r>
    </w:p>
    <w:p w:rsidR="00A73C23" w:rsidRPr="00DB70EC" w:rsidRDefault="00A73C23" w:rsidP="00A73C23">
      <w:pPr>
        <w:shd w:val="clear" w:color="auto" w:fill="FFFFFF"/>
        <w:tabs>
          <w:tab w:val="left" w:pos="1080"/>
        </w:tabs>
        <w:ind w:firstLine="709"/>
        <w:jc w:val="both"/>
        <w:rPr>
          <w:szCs w:val="22"/>
        </w:rPr>
      </w:pPr>
      <w:r w:rsidRPr="00DB70EC">
        <w:rPr>
          <w:b/>
          <w:szCs w:val="22"/>
        </w:rPr>
        <w:t>Прямий лізинг</w:t>
      </w:r>
      <w:r w:rsidRPr="00DB70EC">
        <w:rPr>
          <w:szCs w:val="22"/>
        </w:rPr>
        <w:t xml:space="preserve"> це двосторонні лізингові угоди, за умовами яких власник самостійно передає майно у лізинг. </w:t>
      </w:r>
    </w:p>
    <w:p w:rsidR="00A73C23" w:rsidRDefault="00A73C23" w:rsidP="00A73C23">
      <w:pPr>
        <w:widowControl w:val="0"/>
        <w:shd w:val="clear" w:color="auto" w:fill="FFFFFF"/>
        <w:tabs>
          <w:tab w:val="left" w:pos="614"/>
          <w:tab w:val="left" w:pos="1080"/>
        </w:tabs>
        <w:autoSpaceDE w:val="0"/>
        <w:autoSpaceDN w:val="0"/>
        <w:adjustRightInd w:val="0"/>
        <w:ind w:firstLine="709"/>
        <w:jc w:val="both"/>
        <w:rPr>
          <w:b/>
          <w:iCs/>
          <w:szCs w:val="22"/>
        </w:rPr>
      </w:pP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Рахунок-ностро</w:t>
      </w:r>
      <w:r w:rsidRPr="00DB70EC">
        <w:rPr>
          <w:iCs/>
          <w:szCs w:val="22"/>
        </w:rPr>
        <w:t xml:space="preserve"> – рахунок, який відкривається для одного банку іншим банком.</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Рахунок-лоро</w:t>
      </w:r>
      <w:r w:rsidRPr="00DB70EC">
        <w:rPr>
          <w:iCs/>
          <w:szCs w:val="22"/>
        </w:rPr>
        <w:t xml:space="preserve"> – рахунок, що відкривається в одному банку для іншого банку.</w:t>
      </w:r>
    </w:p>
    <w:p w:rsidR="00A73C23" w:rsidRPr="00DB70EC" w:rsidRDefault="00A73C23" w:rsidP="00A73C23">
      <w:pPr>
        <w:shd w:val="clear" w:color="auto" w:fill="FFFFFF"/>
        <w:tabs>
          <w:tab w:val="left" w:pos="0"/>
          <w:tab w:val="left" w:pos="1080"/>
        </w:tabs>
        <w:ind w:firstLine="709"/>
        <w:jc w:val="both"/>
        <w:rPr>
          <w:iCs/>
          <w:szCs w:val="22"/>
        </w:rPr>
      </w:pPr>
      <w:r w:rsidRPr="00DB70EC">
        <w:rPr>
          <w:b/>
          <w:color w:val="000000"/>
        </w:rPr>
        <w:t>Розрахункові чеки –</w:t>
      </w:r>
      <w:r w:rsidRPr="00DB70EC">
        <w:rPr>
          <w:color w:val="000000"/>
        </w:rPr>
        <w:t xml:space="preserve"> розрахунковий документ для безготівкових перераху</w:t>
      </w:r>
      <w:r w:rsidRPr="00DB70EC">
        <w:rPr>
          <w:color w:val="000000"/>
        </w:rPr>
        <w:softHyphen/>
        <w:t>вань з рахунка чекодавця на рахунок отримувача коштів і не підлягають сплаті готівкою</w:t>
      </w:r>
    </w:p>
    <w:p w:rsidR="00A73C23" w:rsidRPr="00DB70EC" w:rsidRDefault="00A73C23" w:rsidP="00A73C23">
      <w:pPr>
        <w:ind w:firstLine="709"/>
        <w:jc w:val="both"/>
      </w:pPr>
      <w:r w:rsidRPr="00DB70EC">
        <w:rPr>
          <w:b/>
        </w:rPr>
        <w:t>Реалізований результат від операції з іноземною валютою</w:t>
      </w:r>
      <w:r w:rsidRPr="00DB70EC">
        <w:t xml:space="preserve"> — це фактично одержані доходи або понесені витрати за операціями купівлі-продажу іноземної валюти (банківських металів).</w:t>
      </w:r>
    </w:p>
    <w:p w:rsidR="00A73C23" w:rsidRPr="00DB70EC" w:rsidRDefault="00A73C23" w:rsidP="00A73C23">
      <w:pPr>
        <w:shd w:val="clear" w:color="auto" w:fill="FFFFFF"/>
        <w:ind w:firstLine="709"/>
        <w:jc w:val="both"/>
      </w:pPr>
      <w:r w:rsidRPr="00DB70EC">
        <w:rPr>
          <w:b/>
          <w:bCs/>
          <w:iCs/>
          <w:color w:val="000000"/>
          <w:spacing w:val="2"/>
        </w:rPr>
        <w:t>Ринкова вартість цінного папера</w:t>
      </w:r>
      <w:r w:rsidRPr="00DB70EC">
        <w:rPr>
          <w:b/>
          <w:bCs/>
          <w:i/>
          <w:iCs/>
          <w:color w:val="000000"/>
          <w:spacing w:val="2"/>
        </w:rPr>
        <w:t xml:space="preserve"> </w:t>
      </w:r>
      <w:r w:rsidRPr="00DB70EC">
        <w:rPr>
          <w:color w:val="000000"/>
          <w:spacing w:val="2"/>
        </w:rPr>
        <w:t xml:space="preserve">— сума коштів або вартість активу, </w:t>
      </w:r>
      <w:r w:rsidRPr="00DB70EC">
        <w:rPr>
          <w:bCs/>
          <w:color w:val="000000"/>
          <w:spacing w:val="6"/>
        </w:rPr>
        <w:t xml:space="preserve">які </w:t>
      </w:r>
      <w:r w:rsidRPr="00DB70EC">
        <w:rPr>
          <w:color w:val="000000"/>
          <w:spacing w:val="6"/>
        </w:rPr>
        <w:t xml:space="preserve">можна отримати від продажу цінного папера на активному ринку </w:t>
      </w:r>
      <w:r w:rsidRPr="00DB70EC">
        <w:rPr>
          <w:color w:val="000000"/>
          <w:spacing w:val="3"/>
        </w:rPr>
        <w:t xml:space="preserve">цінних паперів (ціна, за якою продавець згодний продати, а покупець — </w:t>
      </w:r>
      <w:r w:rsidRPr="00DB70EC">
        <w:rPr>
          <w:color w:val="000000"/>
          <w:spacing w:val="7"/>
        </w:rPr>
        <w:t>купити цей цінний папір).</w:t>
      </w:r>
    </w:p>
    <w:p w:rsidR="00A73C23" w:rsidRDefault="00A73C23" w:rsidP="00A73C23">
      <w:pPr>
        <w:shd w:val="clear" w:color="auto" w:fill="FFFFFF"/>
        <w:tabs>
          <w:tab w:val="left" w:pos="518"/>
        </w:tabs>
        <w:ind w:firstLine="709"/>
        <w:jc w:val="both"/>
        <w:rPr>
          <w:b/>
          <w:szCs w:val="22"/>
        </w:rPr>
      </w:pPr>
    </w:p>
    <w:p w:rsidR="00A73C23" w:rsidRPr="00DB70EC" w:rsidRDefault="00A73C23" w:rsidP="00A73C23">
      <w:pPr>
        <w:shd w:val="clear" w:color="auto" w:fill="FFFFFF"/>
        <w:tabs>
          <w:tab w:val="left" w:pos="518"/>
        </w:tabs>
        <w:ind w:firstLine="709"/>
        <w:jc w:val="both"/>
        <w:rPr>
          <w:szCs w:val="22"/>
        </w:rPr>
      </w:pPr>
      <w:r w:rsidRPr="00DB70EC">
        <w:rPr>
          <w:b/>
          <w:szCs w:val="22"/>
        </w:rPr>
        <w:t xml:space="preserve">Статутний капітал банку </w:t>
      </w:r>
      <w:r w:rsidRPr="00DB70EC">
        <w:rPr>
          <w:szCs w:val="22"/>
        </w:rPr>
        <w:t>– це одна з найважливіших складових власного капіталу, що забезпечує фінансову стабільність банку.</w:t>
      </w:r>
    </w:p>
    <w:p w:rsidR="00A73C23" w:rsidRPr="00DB70EC" w:rsidRDefault="00A73C23" w:rsidP="00A73C23">
      <w:pPr>
        <w:ind w:firstLine="709"/>
        <w:jc w:val="both"/>
        <w:rPr>
          <w:szCs w:val="22"/>
        </w:rPr>
      </w:pPr>
      <w:r w:rsidRPr="00DB70EC">
        <w:rPr>
          <w:b/>
          <w:szCs w:val="22"/>
        </w:rPr>
        <w:t>Строкові депозити</w:t>
      </w:r>
      <w:r w:rsidRPr="00DB70EC">
        <w:rPr>
          <w:szCs w:val="22"/>
        </w:rPr>
        <w:t xml:space="preserve"> — це грошові кошти, що зберігаються на окремих рахунках у банку, приносять власникові процентний дохід, не використовуються для платежів на користь третіх осіб і мають бути повернуті депоненту у визначений строк.</w:t>
      </w:r>
    </w:p>
    <w:p w:rsidR="00A73C23" w:rsidRPr="00DB70EC" w:rsidRDefault="00A73C23" w:rsidP="00A73C23">
      <w:pPr>
        <w:ind w:firstLine="709"/>
        <w:jc w:val="both"/>
        <w:rPr>
          <w:color w:val="000000"/>
          <w:szCs w:val="22"/>
        </w:rPr>
      </w:pPr>
      <w:r w:rsidRPr="00DB70EC">
        <w:rPr>
          <w:b/>
          <w:iCs/>
          <w:color w:val="000000"/>
          <w:szCs w:val="22"/>
        </w:rPr>
        <w:lastRenderedPageBreak/>
        <w:t>Синтетичний облік</w:t>
      </w:r>
      <w:r w:rsidRPr="00DB70EC">
        <w:rPr>
          <w:i/>
          <w:iCs/>
          <w:color w:val="000000"/>
          <w:szCs w:val="22"/>
        </w:rPr>
        <w:t xml:space="preserve"> </w:t>
      </w:r>
      <w:r w:rsidRPr="00DB70EC">
        <w:rPr>
          <w:color w:val="000000"/>
          <w:szCs w:val="22"/>
        </w:rPr>
        <w:t>дає змогу отримувати агреговану і систематизо</w:t>
      </w:r>
      <w:r w:rsidRPr="00DB70EC">
        <w:rPr>
          <w:color w:val="000000"/>
          <w:szCs w:val="22"/>
        </w:rPr>
        <w:softHyphen/>
        <w:t>вану бухгалтерську інформацію щодо фінансового стану банку і контро</w:t>
      </w:r>
      <w:r w:rsidRPr="00DB70EC">
        <w:rPr>
          <w:color w:val="000000"/>
          <w:szCs w:val="22"/>
        </w:rPr>
        <w:softHyphen/>
        <w:t>лювати правильність відображення операцій в бухгалтерському обліку.</w:t>
      </w:r>
    </w:p>
    <w:p w:rsidR="00A73C23" w:rsidRPr="00DB70EC" w:rsidRDefault="00A73C23" w:rsidP="00A73C23">
      <w:pPr>
        <w:shd w:val="clear" w:color="auto" w:fill="FFFFFF"/>
        <w:tabs>
          <w:tab w:val="left" w:pos="0"/>
          <w:tab w:val="left" w:pos="1080"/>
        </w:tabs>
        <w:ind w:firstLine="709"/>
        <w:jc w:val="both"/>
        <w:rPr>
          <w:iCs/>
          <w:szCs w:val="22"/>
        </w:rPr>
      </w:pPr>
      <w:r w:rsidRPr="00DB70EC">
        <w:rPr>
          <w:b/>
          <w:iCs/>
          <w:szCs w:val="22"/>
        </w:rPr>
        <w:t xml:space="preserve">Система електронних платежів Національного Банку </w:t>
      </w:r>
      <w:r w:rsidRPr="00DB70EC">
        <w:rPr>
          <w:iCs/>
          <w:szCs w:val="22"/>
        </w:rPr>
        <w:t xml:space="preserve">ЕП) – це державна банківська платіжна система, що забезпечує проведення міжбанківського переказу через кореспондентські рахунки банків (філій) у національному банку із  застосуванням електронних засобів приймання, оброблення передавання та захисту інформації у файловому режимі або режимі реального часу. </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b/>
          <w:iCs/>
          <w:color w:val="000000"/>
        </w:rPr>
      </w:pP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color w:val="000000"/>
        </w:rPr>
      </w:pPr>
      <w:r w:rsidRPr="00DB70EC">
        <w:rPr>
          <w:b/>
          <w:iCs/>
          <w:color w:val="000000"/>
        </w:rPr>
        <w:t>Технічний рахунок</w:t>
      </w:r>
      <w:r w:rsidRPr="00DB70EC">
        <w:rPr>
          <w:i/>
          <w:iCs/>
          <w:color w:val="000000"/>
        </w:rPr>
        <w:t xml:space="preserve"> </w:t>
      </w:r>
      <w:r w:rsidRPr="00DB70EC">
        <w:rPr>
          <w:color w:val="000000"/>
        </w:rPr>
        <w:t>— це інформація в електронній формі, котру зберіга</w:t>
      </w:r>
      <w:r w:rsidRPr="00DB70EC">
        <w:rPr>
          <w:color w:val="000000"/>
        </w:rPr>
        <w:softHyphen/>
        <w:t>ють в СЕП, поновлюють при обробленні міжбанківських електронних розрахункових документів і яка відображає стан кореспондентського ра</w:t>
      </w:r>
      <w:r w:rsidRPr="00DB70EC">
        <w:rPr>
          <w:color w:val="000000"/>
        </w:rPr>
        <w:softHyphen/>
        <w:t>хунка безпосереднього учасника СЕП на певний час або обороти безпосе</w:t>
      </w:r>
      <w:r w:rsidRPr="00DB70EC">
        <w:rPr>
          <w:color w:val="000000"/>
        </w:rPr>
        <w:softHyphen/>
        <w:t>реднього учасника СЕП, котрий не має кореспондентського рахунка на певний час.</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Торговельні прибутки (збитки)</w:t>
      </w:r>
      <w:r w:rsidRPr="00DB70EC">
        <w:rPr>
          <w:i/>
          <w:iCs/>
          <w:color w:val="000000"/>
          <w:szCs w:val="22"/>
        </w:rPr>
        <w:t xml:space="preserve"> </w:t>
      </w:r>
      <w:r w:rsidRPr="00DB70EC">
        <w:rPr>
          <w:color w:val="000000"/>
          <w:szCs w:val="22"/>
        </w:rPr>
        <w:t>— це чисті прибутки (збитки) від опе</w:t>
      </w:r>
      <w:r w:rsidRPr="00DB70EC">
        <w:rPr>
          <w:color w:val="000000"/>
          <w:szCs w:val="22"/>
        </w:rPr>
        <w:softHyphen/>
        <w:t>рацій купівлі-продажу різних фінансових інструментів.</w:t>
      </w:r>
    </w:p>
    <w:p w:rsidR="00A73C23" w:rsidRPr="00DB70EC" w:rsidRDefault="00A73C23" w:rsidP="00A73C23">
      <w:pPr>
        <w:shd w:val="clear" w:color="auto" w:fill="FFFFFF"/>
        <w:ind w:firstLine="709"/>
        <w:jc w:val="both"/>
        <w:rPr>
          <w:color w:val="000000"/>
          <w:szCs w:val="22"/>
        </w:rPr>
      </w:pPr>
      <w:r w:rsidRPr="00DB70EC">
        <w:rPr>
          <w:b/>
          <w:iCs/>
          <w:color w:val="000000"/>
          <w:szCs w:val="22"/>
        </w:rPr>
        <w:t>Управлінський облік банку</w:t>
      </w:r>
      <w:r w:rsidRPr="00DB70EC">
        <w:rPr>
          <w:i/>
          <w:iCs/>
          <w:color w:val="000000"/>
          <w:szCs w:val="22"/>
        </w:rPr>
        <w:t xml:space="preserve"> </w:t>
      </w:r>
      <w:r w:rsidRPr="00DB70EC">
        <w:rPr>
          <w:color w:val="000000"/>
          <w:szCs w:val="22"/>
        </w:rPr>
        <w:t xml:space="preserve">– це процес збирання і підготовки інформації, необхідної менеджерам для планування, аналізу, контролю та оцінювання поточної діяльності банку за різними критеріями. </w:t>
      </w:r>
    </w:p>
    <w:p w:rsidR="00A73C23" w:rsidRPr="00DB70EC" w:rsidRDefault="00A73C23" w:rsidP="00A73C23">
      <w:pPr>
        <w:shd w:val="clear" w:color="auto" w:fill="FFFFFF"/>
        <w:ind w:firstLine="709"/>
        <w:jc w:val="both"/>
        <w:rPr>
          <w:szCs w:val="22"/>
        </w:rPr>
      </w:pPr>
      <w:r w:rsidRPr="00DB70EC">
        <w:rPr>
          <w:b/>
          <w:iCs/>
          <w:color w:val="000000"/>
          <w:szCs w:val="22"/>
        </w:rPr>
        <w:t>Фінансовий облік</w:t>
      </w:r>
      <w:r w:rsidRPr="00DB70EC">
        <w:rPr>
          <w:i/>
          <w:iCs/>
          <w:color w:val="000000"/>
          <w:szCs w:val="22"/>
        </w:rPr>
        <w:t xml:space="preserve"> </w:t>
      </w:r>
      <w:r w:rsidRPr="00DB70EC">
        <w:rPr>
          <w:b/>
          <w:iCs/>
          <w:color w:val="000000"/>
          <w:szCs w:val="22"/>
        </w:rPr>
        <w:t xml:space="preserve">банку </w:t>
      </w:r>
      <w:r w:rsidRPr="00DB70EC">
        <w:rPr>
          <w:color w:val="000000"/>
          <w:szCs w:val="22"/>
        </w:rPr>
        <w:t>– це сукупність правил і процедур, які забезпечу</w:t>
      </w:r>
      <w:r w:rsidRPr="00DB70EC">
        <w:rPr>
          <w:color w:val="000000"/>
          <w:szCs w:val="22"/>
        </w:rPr>
        <w:softHyphen/>
        <w:t>ють підготовку та публікацію інформації про фінансовий стан та результа</w:t>
      </w:r>
      <w:r w:rsidRPr="00DB70EC">
        <w:rPr>
          <w:color w:val="000000"/>
          <w:szCs w:val="22"/>
        </w:rPr>
        <w:softHyphen/>
        <w:t>ти діяльності банку згідно з вимогами чинного законодавства і стандартів бухгалтерського обліку.</w:t>
      </w:r>
    </w:p>
    <w:p w:rsidR="00A73C23" w:rsidRDefault="00A73C23" w:rsidP="00A73C23">
      <w:pPr>
        <w:shd w:val="clear" w:color="auto" w:fill="FFFFFF"/>
        <w:ind w:firstLine="709"/>
        <w:jc w:val="both"/>
        <w:rPr>
          <w:b/>
          <w:szCs w:val="22"/>
        </w:rPr>
      </w:pPr>
    </w:p>
    <w:p w:rsidR="00A73C23" w:rsidRPr="00DB70EC" w:rsidRDefault="00A73C23" w:rsidP="00A73C23">
      <w:pPr>
        <w:shd w:val="clear" w:color="auto" w:fill="FFFFFF"/>
        <w:ind w:firstLine="709"/>
        <w:jc w:val="both"/>
        <w:rPr>
          <w:szCs w:val="22"/>
        </w:rPr>
      </w:pPr>
      <w:r w:rsidRPr="00DB70EC">
        <w:rPr>
          <w:b/>
          <w:szCs w:val="22"/>
        </w:rPr>
        <w:t>Форвардний валютний контракт</w:t>
      </w:r>
      <w:r w:rsidRPr="00DB70EC">
        <w:rPr>
          <w:szCs w:val="22"/>
        </w:rPr>
        <w:t xml:space="preserve"> — це угода між двома банками, що має на меті запобігання ризиків щодо змін у майбутньому курсів валют та процентних ставок за депозитами в іноземній валюті і визнається фінансовим активом або фінансовим зобов’язанням на дату виникнення зобов’язання щодо придбання або продажу предмета контракту.</w:t>
      </w:r>
    </w:p>
    <w:p w:rsidR="00A73C23" w:rsidRPr="00DB70EC" w:rsidRDefault="00A73C23" w:rsidP="00A73C23">
      <w:pPr>
        <w:shd w:val="clear" w:color="auto" w:fill="FFFFFF"/>
        <w:tabs>
          <w:tab w:val="left" w:pos="1080"/>
        </w:tabs>
        <w:ind w:firstLine="709"/>
        <w:jc w:val="both"/>
        <w:rPr>
          <w:szCs w:val="22"/>
        </w:rPr>
      </w:pPr>
      <w:r w:rsidRPr="00DB70EC">
        <w:rPr>
          <w:b/>
          <w:szCs w:val="22"/>
        </w:rPr>
        <w:t>Фінансовий лізинг</w:t>
      </w:r>
      <w:r w:rsidRPr="00DB70EC">
        <w:rPr>
          <w:szCs w:val="22"/>
        </w:rPr>
        <w:t xml:space="preserve"> – договір лізингу, у результаті укладення якого </w:t>
      </w:r>
      <w:proofErr w:type="spellStart"/>
      <w:r w:rsidRPr="00DB70EC">
        <w:rPr>
          <w:szCs w:val="22"/>
        </w:rPr>
        <w:t>лізингоодержувач</w:t>
      </w:r>
      <w:proofErr w:type="spellEnd"/>
      <w:r w:rsidRPr="00DB70EC">
        <w:rPr>
          <w:szCs w:val="22"/>
        </w:rPr>
        <w:t xml:space="preserve"> отримує в платне користування від </w:t>
      </w:r>
      <w:proofErr w:type="spellStart"/>
      <w:r w:rsidRPr="00DB70EC">
        <w:rPr>
          <w:szCs w:val="22"/>
        </w:rPr>
        <w:t>лізингодавця</w:t>
      </w:r>
      <w:proofErr w:type="spellEnd"/>
      <w:r w:rsidRPr="00DB70EC">
        <w:rPr>
          <w:szCs w:val="22"/>
        </w:rPr>
        <w:t xml:space="preserve"> об’єкт лізингу на строк, не менший за 60% строку його корисної служби, або права власності на який переходить до </w:t>
      </w:r>
      <w:proofErr w:type="spellStart"/>
      <w:r w:rsidRPr="00DB70EC">
        <w:rPr>
          <w:szCs w:val="22"/>
        </w:rPr>
        <w:t>лізингоодержувача</w:t>
      </w:r>
      <w:proofErr w:type="spellEnd"/>
      <w:r w:rsidRPr="00DB70EC">
        <w:rPr>
          <w:szCs w:val="22"/>
        </w:rPr>
        <w:t>.</w:t>
      </w:r>
    </w:p>
    <w:p w:rsidR="00A73C23" w:rsidRPr="00DB70EC" w:rsidRDefault="00A73C23" w:rsidP="00A73C23">
      <w:pPr>
        <w:shd w:val="clear" w:color="auto" w:fill="FFFFFF"/>
        <w:ind w:firstLine="709"/>
        <w:jc w:val="both"/>
      </w:pPr>
      <w:r w:rsidRPr="00DB70EC">
        <w:rPr>
          <w:b/>
          <w:bCs/>
          <w:iCs/>
          <w:color w:val="000000"/>
          <w:spacing w:val="3"/>
        </w:rPr>
        <w:t>Факторинг</w:t>
      </w:r>
      <w:r w:rsidRPr="00DB70EC">
        <w:rPr>
          <w:b/>
          <w:bCs/>
          <w:i/>
          <w:iCs/>
          <w:color w:val="000000"/>
          <w:spacing w:val="3"/>
        </w:rPr>
        <w:t xml:space="preserve"> –</w:t>
      </w:r>
      <w:r w:rsidRPr="00DB70EC">
        <w:rPr>
          <w:color w:val="000000"/>
          <w:spacing w:val="3"/>
        </w:rPr>
        <w:t xml:space="preserve"> операція з переуступки першим кредитором права ви</w:t>
      </w:r>
      <w:r w:rsidRPr="00DB70EC">
        <w:rPr>
          <w:color w:val="000000"/>
          <w:spacing w:val="3"/>
        </w:rPr>
        <w:softHyphen/>
      </w:r>
      <w:r w:rsidRPr="00DB70EC">
        <w:rPr>
          <w:color w:val="000000"/>
        </w:rPr>
        <w:t xml:space="preserve">моги боргу третьої особи другому кредитору з попередньою або наступною </w:t>
      </w:r>
      <w:r w:rsidRPr="00DB70EC">
        <w:rPr>
          <w:color w:val="000000"/>
          <w:spacing w:val="5"/>
        </w:rPr>
        <w:t>компенсацією вартості такого боргу першому кредитору.</w:t>
      </w:r>
    </w:p>
    <w:p w:rsidR="00A73C23" w:rsidRDefault="00A73C23" w:rsidP="00A73C23">
      <w:pPr>
        <w:shd w:val="clear" w:color="auto" w:fill="FFFFFF"/>
        <w:ind w:firstLine="720"/>
        <w:jc w:val="both"/>
        <w:rPr>
          <w:b/>
          <w:szCs w:val="22"/>
        </w:rPr>
      </w:pPr>
    </w:p>
    <w:p w:rsidR="00A73C23" w:rsidRPr="00DB70EC" w:rsidRDefault="00A73C23" w:rsidP="00A73C23">
      <w:pPr>
        <w:shd w:val="clear" w:color="auto" w:fill="FFFFFF"/>
        <w:ind w:firstLine="720"/>
        <w:jc w:val="both"/>
        <w:rPr>
          <w:szCs w:val="22"/>
        </w:rPr>
      </w:pPr>
      <w:proofErr w:type="spellStart"/>
      <w:r w:rsidRPr="00DB70EC">
        <w:rPr>
          <w:b/>
          <w:szCs w:val="22"/>
        </w:rPr>
        <w:t>Хеджування</w:t>
      </w:r>
      <w:proofErr w:type="spellEnd"/>
      <w:r w:rsidRPr="00DB70EC">
        <w:rPr>
          <w:b/>
          <w:szCs w:val="22"/>
        </w:rPr>
        <w:t xml:space="preserve"> </w:t>
      </w:r>
      <w:r w:rsidRPr="00DB70EC">
        <w:rPr>
          <w:szCs w:val="22"/>
        </w:rPr>
        <w:t>– термін що використовується для позначення різних методів страхування ризику (страхування валютного ризику створенням зустрічних вимог і зобов’язань в іноземній валюті).</w:t>
      </w:r>
    </w:p>
    <w:p w:rsidR="00A73C23" w:rsidRDefault="00A73C23" w:rsidP="00A73C23">
      <w:pPr>
        <w:shd w:val="clear" w:color="auto" w:fill="FFFFFF"/>
        <w:tabs>
          <w:tab w:val="left" w:pos="1080"/>
        </w:tabs>
        <w:ind w:firstLine="709"/>
        <w:jc w:val="both"/>
        <w:rPr>
          <w:b/>
          <w:bCs/>
          <w:iCs/>
          <w:color w:val="000000"/>
          <w:spacing w:val="3"/>
        </w:rPr>
      </w:pPr>
    </w:p>
    <w:p w:rsidR="00A73C23" w:rsidRPr="00DB70EC" w:rsidRDefault="00A73C23" w:rsidP="00A73C23">
      <w:pPr>
        <w:shd w:val="clear" w:color="auto" w:fill="FFFFFF"/>
        <w:tabs>
          <w:tab w:val="left" w:pos="1080"/>
        </w:tabs>
        <w:ind w:firstLine="709"/>
        <w:jc w:val="both"/>
        <w:rPr>
          <w:i/>
          <w:szCs w:val="22"/>
        </w:rPr>
      </w:pPr>
      <w:r w:rsidRPr="00DB70EC">
        <w:rPr>
          <w:b/>
          <w:bCs/>
          <w:iCs/>
          <w:color w:val="000000"/>
          <w:spacing w:val="3"/>
        </w:rPr>
        <w:t xml:space="preserve">Цінний папір, що рефінансується Національним банком України </w:t>
      </w:r>
      <w:r w:rsidRPr="00DB70EC">
        <w:rPr>
          <w:color w:val="000000"/>
          <w:spacing w:val="5"/>
        </w:rPr>
        <w:t>це цінний папір, який входить до переліку цінних паперів, що прийма</w:t>
      </w:r>
      <w:r w:rsidRPr="00DB70EC">
        <w:rPr>
          <w:color w:val="000000"/>
          <w:spacing w:val="5"/>
        </w:rPr>
        <w:softHyphen/>
      </w:r>
      <w:r w:rsidRPr="00DB70EC">
        <w:rPr>
          <w:color w:val="000000"/>
          <w:spacing w:val="4"/>
        </w:rPr>
        <w:t xml:space="preserve">ються Національним банком України в обмін </w:t>
      </w:r>
      <w:r w:rsidRPr="00DB70EC">
        <w:rPr>
          <w:bCs/>
          <w:color w:val="000000"/>
          <w:spacing w:val="4"/>
        </w:rPr>
        <w:t xml:space="preserve">на </w:t>
      </w:r>
      <w:r w:rsidRPr="00DB70EC">
        <w:rPr>
          <w:color w:val="000000"/>
          <w:spacing w:val="4"/>
        </w:rPr>
        <w:t>кошти (наприклад, шля</w:t>
      </w:r>
      <w:r w:rsidRPr="00DB70EC">
        <w:rPr>
          <w:color w:val="000000"/>
          <w:spacing w:val="4"/>
        </w:rPr>
        <w:softHyphen/>
      </w:r>
      <w:r w:rsidRPr="00DB70EC">
        <w:rPr>
          <w:color w:val="000000"/>
          <w:spacing w:val="5"/>
        </w:rPr>
        <w:t xml:space="preserve">хом переобліку або приймання за операцією </w:t>
      </w:r>
      <w:proofErr w:type="spellStart"/>
      <w:r w:rsidRPr="00DB70EC">
        <w:rPr>
          <w:color w:val="000000"/>
          <w:spacing w:val="5"/>
        </w:rPr>
        <w:t>репо</w:t>
      </w:r>
      <w:proofErr w:type="spellEnd"/>
      <w:r w:rsidRPr="00DB70EC">
        <w:rPr>
          <w:color w:val="000000"/>
          <w:spacing w:val="5"/>
        </w:rPr>
        <w:t>).</w:t>
      </w:r>
    </w:p>
    <w:p w:rsidR="00A73C23" w:rsidRPr="00DB70EC" w:rsidRDefault="00A73C23" w:rsidP="00A73C23">
      <w:pPr>
        <w:shd w:val="clear" w:color="auto" w:fill="FFFFFF"/>
        <w:ind w:firstLine="709"/>
        <w:jc w:val="both"/>
      </w:pPr>
      <w:r w:rsidRPr="00DB70EC">
        <w:rPr>
          <w:b/>
          <w:bCs/>
          <w:iCs/>
          <w:color w:val="000000"/>
          <w:spacing w:val="1"/>
        </w:rPr>
        <w:t>Цінний папір</w:t>
      </w:r>
      <w:r w:rsidRPr="00DB70EC">
        <w:rPr>
          <w:b/>
          <w:bCs/>
          <w:i/>
          <w:iCs/>
          <w:color w:val="000000"/>
          <w:spacing w:val="1"/>
        </w:rPr>
        <w:t xml:space="preserve"> </w:t>
      </w:r>
      <w:r w:rsidRPr="00DB70EC">
        <w:rPr>
          <w:color w:val="000000"/>
          <w:spacing w:val="1"/>
        </w:rPr>
        <w:t xml:space="preserve">— грошовий документ, що засвідчує право володіння або </w:t>
      </w:r>
      <w:r w:rsidRPr="00DB70EC">
        <w:rPr>
          <w:color w:val="000000"/>
          <w:spacing w:val="3"/>
        </w:rPr>
        <w:t>відносини позики та визначає взаємовідносини між особою, яка його емі</w:t>
      </w:r>
      <w:r w:rsidRPr="00DB70EC">
        <w:rPr>
          <w:color w:val="000000"/>
          <w:spacing w:val="3"/>
        </w:rPr>
        <w:softHyphen/>
      </w:r>
      <w:r w:rsidRPr="00DB70EC">
        <w:rPr>
          <w:color w:val="000000"/>
          <w:spacing w:val="5"/>
        </w:rPr>
        <w:t xml:space="preserve">тувала, та його власником і передбачає, як правило, виплату доходу у </w:t>
      </w:r>
      <w:r w:rsidRPr="00DB70EC">
        <w:rPr>
          <w:color w:val="000000"/>
          <w:spacing w:val="3"/>
        </w:rPr>
        <w:t xml:space="preserve">вигляді дивідендів або процентів, а також можливість передачі грошових </w:t>
      </w:r>
      <w:r w:rsidRPr="00DB70EC">
        <w:rPr>
          <w:color w:val="000000"/>
          <w:spacing w:val="7"/>
        </w:rPr>
        <w:t>та інших прав, що випливають з цього документа, іншим особам.</w:t>
      </w:r>
    </w:p>
    <w:p w:rsidR="00A73C23" w:rsidRPr="007B0B28" w:rsidRDefault="00A73C23" w:rsidP="00A73C23">
      <w:pPr>
        <w:shd w:val="clear" w:color="auto" w:fill="FFFFFF"/>
        <w:tabs>
          <w:tab w:val="left" w:pos="0"/>
          <w:tab w:val="left" w:pos="1080"/>
        </w:tabs>
        <w:ind w:firstLine="1077"/>
        <w:jc w:val="both"/>
        <w:rPr>
          <w:color w:val="000000"/>
          <w:sz w:val="22"/>
        </w:rPr>
      </w:pPr>
    </w:p>
    <w:p w:rsidR="00A73C23" w:rsidRPr="000D6C3D" w:rsidRDefault="00A73C23" w:rsidP="00A73C23">
      <w:pPr>
        <w:widowControl w:val="0"/>
        <w:shd w:val="clear" w:color="auto" w:fill="FFFFFF"/>
        <w:tabs>
          <w:tab w:val="left" w:pos="614"/>
          <w:tab w:val="left" w:pos="1080"/>
        </w:tabs>
        <w:autoSpaceDE w:val="0"/>
        <w:autoSpaceDN w:val="0"/>
        <w:adjustRightInd w:val="0"/>
        <w:ind w:firstLine="709"/>
        <w:jc w:val="both"/>
        <w:rPr>
          <w:i/>
          <w:color w:val="000000"/>
          <w:sz w:val="22"/>
          <w:szCs w:val="22"/>
        </w:rPr>
      </w:pPr>
    </w:p>
    <w:p w:rsidR="00A73C23" w:rsidRPr="008F4B38" w:rsidRDefault="00A73C23" w:rsidP="00A73C23">
      <w:pPr>
        <w:jc w:val="both"/>
      </w:pPr>
      <w:r w:rsidRPr="00EB0846">
        <w:rPr>
          <w:szCs w:val="18"/>
        </w:rPr>
        <w:t xml:space="preserve"> </w:t>
      </w:r>
    </w:p>
    <w:p w:rsidR="00A7265D" w:rsidRDefault="00A7265D"/>
    <w:sectPr w:rsidR="00A7265D" w:rsidSect="00C44A9B">
      <w:footerReference w:type="default" r:id="rId1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B10" w:rsidRDefault="00B30B10" w:rsidP="00C44A9B">
      <w:r>
        <w:separator/>
      </w:r>
    </w:p>
  </w:endnote>
  <w:endnote w:type="continuationSeparator" w:id="0">
    <w:p w:rsidR="00B30B10" w:rsidRDefault="00B30B10" w:rsidP="00C44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1780707"/>
      <w:docPartObj>
        <w:docPartGallery w:val="Page Numbers (Bottom of Page)"/>
        <w:docPartUnique/>
      </w:docPartObj>
    </w:sdtPr>
    <w:sdtContent>
      <w:p w:rsidR="00685FC3" w:rsidRDefault="00685FC3">
        <w:pPr>
          <w:pStyle w:val="aa"/>
          <w:jc w:val="center"/>
        </w:pPr>
        <w:r>
          <w:fldChar w:fldCharType="begin"/>
        </w:r>
        <w:r>
          <w:instrText>PAGE   \* MERGEFORMAT</w:instrText>
        </w:r>
        <w:r>
          <w:fldChar w:fldCharType="separate"/>
        </w:r>
        <w:r w:rsidR="0055623A" w:rsidRPr="0055623A">
          <w:rPr>
            <w:noProof/>
            <w:lang w:val="ru-RU"/>
          </w:rPr>
          <w:t>3</w:t>
        </w:r>
        <w:r>
          <w:fldChar w:fldCharType="end"/>
        </w:r>
      </w:p>
    </w:sdtContent>
  </w:sdt>
  <w:p w:rsidR="00685FC3" w:rsidRDefault="00685FC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B10" w:rsidRDefault="00B30B10" w:rsidP="00C44A9B">
      <w:r>
        <w:separator/>
      </w:r>
    </w:p>
  </w:footnote>
  <w:footnote w:type="continuationSeparator" w:id="0">
    <w:p w:rsidR="00B30B10" w:rsidRDefault="00B30B10" w:rsidP="00C44A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3081F"/>
    <w:multiLevelType w:val="hybridMultilevel"/>
    <w:tmpl w:val="761EB6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5F6B70"/>
    <w:multiLevelType w:val="singleLevel"/>
    <w:tmpl w:val="BB60D984"/>
    <w:lvl w:ilvl="0">
      <w:start w:val="1"/>
      <w:numFmt w:val="decimal"/>
      <w:lvlText w:val="%1."/>
      <w:legacy w:legacy="1" w:legacySpace="0" w:legacyIndent="245"/>
      <w:lvlJc w:val="left"/>
      <w:rPr>
        <w:rFonts w:ascii="Times New Roman" w:hAnsi="Times New Roman" w:cs="Times New Roman" w:hint="default"/>
      </w:rPr>
    </w:lvl>
  </w:abstractNum>
  <w:abstractNum w:abstractNumId="2">
    <w:nsid w:val="19307159"/>
    <w:multiLevelType w:val="hybridMultilevel"/>
    <w:tmpl w:val="E1F03ABE"/>
    <w:lvl w:ilvl="0" w:tplc="0419000F">
      <w:start w:val="23"/>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nsid w:val="1A1969CC"/>
    <w:multiLevelType w:val="hybridMultilevel"/>
    <w:tmpl w:val="7250DB52"/>
    <w:lvl w:ilvl="0" w:tplc="D0AA8130">
      <w:start w:val="14"/>
      <w:numFmt w:val="decimal"/>
      <w:lvlText w:val="%1."/>
      <w:lvlJc w:val="left"/>
      <w:pPr>
        <w:tabs>
          <w:tab w:val="num" w:pos="780"/>
        </w:tabs>
        <w:ind w:left="780" w:hanging="42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CC204C7"/>
    <w:multiLevelType w:val="hybridMultilevel"/>
    <w:tmpl w:val="D264067E"/>
    <w:lvl w:ilvl="0" w:tplc="0419000F">
      <w:start w:val="2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A581B91"/>
    <w:multiLevelType w:val="hybridMultilevel"/>
    <w:tmpl w:val="13981D74"/>
    <w:lvl w:ilvl="0" w:tplc="8FFAF35E">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0FE2EC9"/>
    <w:multiLevelType w:val="multilevel"/>
    <w:tmpl w:val="34A2A82C"/>
    <w:lvl w:ilvl="0">
      <w:start w:val="2"/>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7">
    <w:nsid w:val="33534747"/>
    <w:multiLevelType w:val="multilevel"/>
    <w:tmpl w:val="7362152C"/>
    <w:lvl w:ilvl="0">
      <w:start w:val="3"/>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600"/>
        </w:tabs>
        <w:ind w:left="3600" w:hanging="144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680"/>
        </w:tabs>
        <w:ind w:left="4680" w:hanging="1800"/>
      </w:pPr>
      <w:rPr>
        <w:rFonts w:hint="default"/>
        <w:color w:val="000000"/>
      </w:rPr>
    </w:lvl>
  </w:abstractNum>
  <w:abstractNum w:abstractNumId="8">
    <w:nsid w:val="33713093"/>
    <w:multiLevelType w:val="hybridMultilevel"/>
    <w:tmpl w:val="EB1C4D14"/>
    <w:lvl w:ilvl="0" w:tplc="3766C396">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4710DD3"/>
    <w:multiLevelType w:val="hybridMultilevel"/>
    <w:tmpl w:val="067C0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6BD3A5D"/>
    <w:multiLevelType w:val="hybridMultilevel"/>
    <w:tmpl w:val="67244C6E"/>
    <w:lvl w:ilvl="0" w:tplc="BB2E5348">
      <w:start w:val="1"/>
      <w:numFmt w:val="decimal"/>
      <w:lvlText w:val="%1."/>
      <w:lvlJc w:val="left"/>
      <w:pPr>
        <w:tabs>
          <w:tab w:val="num" w:pos="927"/>
        </w:tabs>
        <w:ind w:left="927" w:hanging="360"/>
      </w:pPr>
      <w:rPr>
        <w:rFonts w:hint="default"/>
        <w:b w:val="0"/>
        <w:i w:val="0"/>
        <w:sz w:val="24"/>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nsid w:val="3E1B5572"/>
    <w:multiLevelType w:val="multilevel"/>
    <w:tmpl w:val="9534914A"/>
    <w:lvl w:ilvl="0">
      <w:start w:val="3"/>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2">
    <w:nsid w:val="64F67855"/>
    <w:multiLevelType w:val="hybridMultilevel"/>
    <w:tmpl w:val="4D9A6C22"/>
    <w:lvl w:ilvl="0" w:tplc="FFFFFFFF">
      <w:start w:val="1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69E825E9"/>
    <w:multiLevelType w:val="hybridMultilevel"/>
    <w:tmpl w:val="47F29F8E"/>
    <w:lvl w:ilvl="0" w:tplc="FFFFFFFF">
      <w:start w:val="7"/>
      <w:numFmt w:val="decimal"/>
      <w:lvlText w:val="%1."/>
      <w:lvlJc w:val="left"/>
      <w:pPr>
        <w:tabs>
          <w:tab w:val="num" w:pos="720"/>
        </w:tabs>
        <w:ind w:left="720" w:hanging="36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6A004B0A"/>
    <w:multiLevelType w:val="hybridMultilevel"/>
    <w:tmpl w:val="8D0A22B2"/>
    <w:lvl w:ilvl="0" w:tplc="0419000F">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BF9751C"/>
    <w:multiLevelType w:val="singleLevel"/>
    <w:tmpl w:val="E464861E"/>
    <w:lvl w:ilvl="0">
      <w:start w:val="1"/>
      <w:numFmt w:val="decimal"/>
      <w:lvlText w:val="%1."/>
      <w:legacy w:legacy="1" w:legacySpace="0" w:legacyIndent="235"/>
      <w:lvlJc w:val="left"/>
      <w:rPr>
        <w:rFonts w:ascii="Times New Roman" w:hAnsi="Times New Roman" w:cs="Times New Roman" w:hint="default"/>
      </w:rPr>
    </w:lvl>
  </w:abstractNum>
  <w:abstractNum w:abstractNumId="16">
    <w:nsid w:val="72B85E82"/>
    <w:multiLevelType w:val="hybridMultilevel"/>
    <w:tmpl w:val="92728324"/>
    <w:lvl w:ilvl="0" w:tplc="0419000F">
      <w:start w:val="5"/>
      <w:numFmt w:val="decimal"/>
      <w:lvlText w:val="%1."/>
      <w:lvlJc w:val="left"/>
      <w:pPr>
        <w:tabs>
          <w:tab w:val="num" w:pos="420"/>
        </w:tabs>
        <w:ind w:left="420" w:hanging="360"/>
      </w:pPr>
      <w:rPr>
        <w:rFonts w:hint="default"/>
      </w:rPr>
    </w:lvl>
    <w:lvl w:ilvl="1" w:tplc="04190019">
      <w:start w:val="1"/>
      <w:numFmt w:val="decimal"/>
      <w:lvlText w:val="%2."/>
      <w:lvlJc w:val="left"/>
      <w:pPr>
        <w:tabs>
          <w:tab w:val="num" w:pos="1140"/>
        </w:tabs>
        <w:ind w:left="1140" w:hanging="360"/>
      </w:pPr>
      <w:rPr>
        <w:rFonts w:hint="default"/>
      </w:r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7">
    <w:nsid w:val="72D51B3E"/>
    <w:multiLevelType w:val="multilevel"/>
    <w:tmpl w:val="978EB1B6"/>
    <w:lvl w:ilvl="0">
      <w:start w:val="2"/>
      <w:numFmt w:val="decimal"/>
      <w:lvlText w:val="%1."/>
      <w:lvlJc w:val="left"/>
      <w:pPr>
        <w:tabs>
          <w:tab w:val="num" w:pos="360"/>
        </w:tabs>
        <w:ind w:left="360" w:hanging="360"/>
      </w:pPr>
      <w:rPr>
        <w:rFonts w:hint="default"/>
        <w:color w:val="auto"/>
      </w:rPr>
    </w:lvl>
    <w:lvl w:ilvl="1">
      <w:start w:val="3"/>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18">
    <w:nsid w:val="7B246797"/>
    <w:multiLevelType w:val="hybridMultilevel"/>
    <w:tmpl w:val="3E3E4DB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5"/>
  </w:num>
  <w:num w:numId="3">
    <w:abstractNumId w:val="4"/>
  </w:num>
  <w:num w:numId="4">
    <w:abstractNumId w:val="0"/>
  </w:num>
  <w:num w:numId="5">
    <w:abstractNumId w:val="12"/>
  </w:num>
  <w:num w:numId="6">
    <w:abstractNumId w:val="14"/>
  </w:num>
  <w:num w:numId="7">
    <w:abstractNumId w:val="8"/>
  </w:num>
  <w:num w:numId="8">
    <w:abstractNumId w:val="5"/>
  </w:num>
  <w:num w:numId="9">
    <w:abstractNumId w:val="13"/>
  </w:num>
  <w:num w:numId="10">
    <w:abstractNumId w:val="16"/>
  </w:num>
  <w:num w:numId="11">
    <w:abstractNumId w:val="3"/>
  </w:num>
  <w:num w:numId="12">
    <w:abstractNumId w:val="10"/>
  </w:num>
  <w:num w:numId="13">
    <w:abstractNumId w:val="9"/>
  </w:num>
  <w:num w:numId="14">
    <w:abstractNumId w:val="6"/>
  </w:num>
  <w:num w:numId="15">
    <w:abstractNumId w:val="17"/>
  </w:num>
  <w:num w:numId="16">
    <w:abstractNumId w:val="7"/>
  </w:num>
  <w:num w:numId="17">
    <w:abstractNumId w:val="11"/>
  </w:num>
  <w:num w:numId="18">
    <w:abstractNumId w:val="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38F"/>
    <w:rsid w:val="00046ADA"/>
    <w:rsid w:val="00060C84"/>
    <w:rsid w:val="000E489F"/>
    <w:rsid w:val="001B1AED"/>
    <w:rsid w:val="001D0EBC"/>
    <w:rsid w:val="001E18DF"/>
    <w:rsid w:val="0023442D"/>
    <w:rsid w:val="00331FA0"/>
    <w:rsid w:val="00352E94"/>
    <w:rsid w:val="0046536A"/>
    <w:rsid w:val="004948F9"/>
    <w:rsid w:val="004A15BF"/>
    <w:rsid w:val="004A44E3"/>
    <w:rsid w:val="004A651C"/>
    <w:rsid w:val="004F2E4D"/>
    <w:rsid w:val="004F74EB"/>
    <w:rsid w:val="00515199"/>
    <w:rsid w:val="0055623A"/>
    <w:rsid w:val="00585136"/>
    <w:rsid w:val="005C4F4B"/>
    <w:rsid w:val="00603F30"/>
    <w:rsid w:val="006043E7"/>
    <w:rsid w:val="00672F40"/>
    <w:rsid w:val="00685FC3"/>
    <w:rsid w:val="00696081"/>
    <w:rsid w:val="006B5275"/>
    <w:rsid w:val="006D1DD7"/>
    <w:rsid w:val="007D5D81"/>
    <w:rsid w:val="007E48BE"/>
    <w:rsid w:val="007F638F"/>
    <w:rsid w:val="00840E87"/>
    <w:rsid w:val="00886EA4"/>
    <w:rsid w:val="008B0E0C"/>
    <w:rsid w:val="00994648"/>
    <w:rsid w:val="009A1656"/>
    <w:rsid w:val="009A458B"/>
    <w:rsid w:val="009B175F"/>
    <w:rsid w:val="009B7FE9"/>
    <w:rsid w:val="009E3D15"/>
    <w:rsid w:val="00A71E40"/>
    <w:rsid w:val="00A7265D"/>
    <w:rsid w:val="00A73C23"/>
    <w:rsid w:val="00AA0F8E"/>
    <w:rsid w:val="00AB2CC1"/>
    <w:rsid w:val="00AC7686"/>
    <w:rsid w:val="00B30B10"/>
    <w:rsid w:val="00B41EF9"/>
    <w:rsid w:val="00BA4FB2"/>
    <w:rsid w:val="00BB38C4"/>
    <w:rsid w:val="00BE1655"/>
    <w:rsid w:val="00C27F62"/>
    <w:rsid w:val="00C44A9B"/>
    <w:rsid w:val="00C9159F"/>
    <w:rsid w:val="00CB22ED"/>
    <w:rsid w:val="00CE5889"/>
    <w:rsid w:val="00D13F87"/>
    <w:rsid w:val="00D3788B"/>
    <w:rsid w:val="00D56A28"/>
    <w:rsid w:val="00DA0380"/>
    <w:rsid w:val="00DA4360"/>
    <w:rsid w:val="00DE0DE7"/>
    <w:rsid w:val="00E363AE"/>
    <w:rsid w:val="00E93872"/>
    <w:rsid w:val="00EF3739"/>
    <w:rsid w:val="00FA6F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51C"/>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73C23"/>
    <w:pPr>
      <w:keepNext/>
      <w:spacing w:before="240" w:after="60"/>
      <w:outlineLvl w:val="1"/>
    </w:pPr>
    <w:rPr>
      <w:rFonts w:ascii="Arial" w:hAnsi="Arial" w:cs="Arial"/>
      <w:b/>
      <w:bCs/>
      <w:i/>
      <w:iCs/>
      <w:sz w:val="28"/>
      <w:szCs w:val="28"/>
      <w:lang w:val="ru-RU"/>
    </w:rPr>
  </w:style>
  <w:style w:type="paragraph" w:styleId="3">
    <w:name w:val="heading 3"/>
    <w:basedOn w:val="a"/>
    <w:next w:val="a"/>
    <w:link w:val="30"/>
    <w:qFormat/>
    <w:rsid w:val="00A73C23"/>
    <w:pPr>
      <w:keepNext/>
      <w:spacing w:before="240" w:after="60"/>
      <w:outlineLvl w:val="2"/>
    </w:pPr>
    <w:rPr>
      <w:rFonts w:ascii="Arial" w:hAnsi="Arial" w:cs="Arial"/>
      <w:b/>
      <w:bCs/>
      <w:sz w:val="26"/>
      <w:szCs w:val="26"/>
      <w:lang w:val="ru-RU"/>
    </w:rPr>
  </w:style>
  <w:style w:type="paragraph" w:styleId="9">
    <w:name w:val="heading 9"/>
    <w:basedOn w:val="a"/>
    <w:next w:val="a"/>
    <w:link w:val="90"/>
    <w:qFormat/>
    <w:rsid w:val="00A73C23"/>
    <w:pPr>
      <w:spacing w:before="240" w:after="60"/>
      <w:outlineLvl w:val="8"/>
    </w:pPr>
    <w:rPr>
      <w:rFonts w:ascii="Arial" w:hAnsi="Arial" w:cs="Arial"/>
      <w:sz w:val="22"/>
      <w:szCs w:val="22"/>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E0DE7"/>
    <w:pPr>
      <w:spacing w:after="120"/>
      <w:ind w:left="283"/>
    </w:pPr>
    <w:rPr>
      <w:sz w:val="20"/>
      <w:szCs w:val="20"/>
      <w:lang w:val="ru-RU" w:eastAsia="uk-UA"/>
    </w:rPr>
  </w:style>
  <w:style w:type="character" w:customStyle="1" w:styleId="a4">
    <w:name w:val="Основной текст с отступом Знак"/>
    <w:basedOn w:val="a0"/>
    <w:link w:val="a3"/>
    <w:rsid w:val="00DE0DE7"/>
    <w:rPr>
      <w:rFonts w:ascii="Times New Roman" w:eastAsia="Times New Roman" w:hAnsi="Times New Roman" w:cs="Times New Roman"/>
      <w:sz w:val="20"/>
      <w:szCs w:val="20"/>
      <w:lang w:val="ru-RU" w:eastAsia="uk-UA"/>
    </w:rPr>
  </w:style>
  <w:style w:type="table" w:styleId="a5">
    <w:name w:val="Table Grid"/>
    <w:basedOn w:val="a1"/>
    <w:uiPriority w:val="59"/>
    <w:rsid w:val="00DE0DE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A73C23"/>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A73C23"/>
    <w:rPr>
      <w:rFonts w:ascii="Arial" w:eastAsia="Times New Roman" w:hAnsi="Arial" w:cs="Arial"/>
      <w:b/>
      <w:bCs/>
      <w:sz w:val="26"/>
      <w:szCs w:val="26"/>
      <w:lang w:val="ru-RU" w:eastAsia="ru-RU"/>
    </w:rPr>
  </w:style>
  <w:style w:type="character" w:customStyle="1" w:styleId="90">
    <w:name w:val="Заголовок 9 Знак"/>
    <w:basedOn w:val="a0"/>
    <w:link w:val="9"/>
    <w:rsid w:val="00A73C23"/>
    <w:rPr>
      <w:rFonts w:ascii="Arial" w:eastAsia="Times New Roman" w:hAnsi="Arial" w:cs="Arial"/>
      <w:lang w:val="ru-RU" w:eastAsia="uk-UA"/>
    </w:rPr>
  </w:style>
  <w:style w:type="paragraph" w:customStyle="1" w:styleId="1">
    <w:name w:val="Знак1"/>
    <w:basedOn w:val="a"/>
    <w:rsid w:val="00A73C23"/>
    <w:rPr>
      <w:rFonts w:ascii="Verdana" w:hAnsi="Verdana" w:cs="Verdana"/>
      <w:sz w:val="20"/>
      <w:szCs w:val="20"/>
      <w:lang w:val="en-US" w:eastAsia="en-US"/>
    </w:rPr>
  </w:style>
  <w:style w:type="paragraph" w:customStyle="1" w:styleId="a6">
    <w:name w:val="Знак"/>
    <w:basedOn w:val="a"/>
    <w:rsid w:val="00A73C23"/>
    <w:rPr>
      <w:rFonts w:ascii="Verdana" w:hAnsi="Verdana" w:cs="Verdana"/>
      <w:sz w:val="20"/>
      <w:szCs w:val="20"/>
      <w:lang w:val="en-US" w:eastAsia="en-US"/>
    </w:rPr>
  </w:style>
  <w:style w:type="paragraph" w:styleId="a7">
    <w:name w:val="Body Text"/>
    <w:basedOn w:val="a"/>
    <w:link w:val="a8"/>
    <w:rsid w:val="00A73C23"/>
    <w:pPr>
      <w:spacing w:after="120"/>
    </w:pPr>
    <w:rPr>
      <w:sz w:val="20"/>
      <w:szCs w:val="20"/>
      <w:lang w:val="ru-RU" w:eastAsia="uk-UA"/>
    </w:rPr>
  </w:style>
  <w:style w:type="character" w:customStyle="1" w:styleId="a8">
    <w:name w:val="Основной текст Знак"/>
    <w:basedOn w:val="a0"/>
    <w:link w:val="a7"/>
    <w:rsid w:val="00A73C23"/>
    <w:rPr>
      <w:rFonts w:ascii="Times New Roman" w:eastAsia="Times New Roman" w:hAnsi="Times New Roman" w:cs="Times New Roman"/>
      <w:sz w:val="20"/>
      <w:szCs w:val="20"/>
      <w:lang w:val="ru-RU" w:eastAsia="uk-UA"/>
    </w:rPr>
  </w:style>
  <w:style w:type="paragraph" w:customStyle="1" w:styleId="a9">
    <w:name w:val="Знак Знак Знак Знак"/>
    <w:basedOn w:val="a"/>
    <w:rsid w:val="00A73C23"/>
    <w:rPr>
      <w:rFonts w:ascii="Verdana" w:hAnsi="Verdana" w:cs="Verdana"/>
      <w:sz w:val="20"/>
      <w:szCs w:val="20"/>
      <w:lang w:val="en-US" w:eastAsia="en-US"/>
    </w:rPr>
  </w:style>
  <w:style w:type="paragraph" w:styleId="aa">
    <w:name w:val="footer"/>
    <w:basedOn w:val="a"/>
    <w:link w:val="ab"/>
    <w:uiPriority w:val="99"/>
    <w:rsid w:val="00A73C23"/>
    <w:pPr>
      <w:tabs>
        <w:tab w:val="left" w:pos="301"/>
        <w:tab w:val="left" w:pos="425"/>
        <w:tab w:val="left" w:pos="567"/>
        <w:tab w:val="left" w:pos="709"/>
        <w:tab w:val="left" w:pos="851"/>
        <w:tab w:val="center" w:pos="4153"/>
        <w:tab w:val="right" w:pos="8306"/>
      </w:tabs>
      <w:spacing w:line="233" w:lineRule="exact"/>
      <w:ind w:firstLine="301"/>
      <w:jc w:val="both"/>
    </w:pPr>
    <w:rPr>
      <w:sz w:val="23"/>
      <w:szCs w:val="20"/>
      <w:lang w:val="x-none"/>
    </w:rPr>
  </w:style>
  <w:style w:type="character" w:customStyle="1" w:styleId="ab">
    <w:name w:val="Нижний колонтитул Знак"/>
    <w:basedOn w:val="a0"/>
    <w:link w:val="aa"/>
    <w:uiPriority w:val="99"/>
    <w:rsid w:val="00A73C23"/>
    <w:rPr>
      <w:rFonts w:ascii="Times New Roman" w:eastAsia="Times New Roman" w:hAnsi="Times New Roman" w:cs="Times New Roman"/>
      <w:sz w:val="23"/>
      <w:szCs w:val="20"/>
      <w:lang w:val="x-none" w:eastAsia="ru-RU"/>
    </w:rPr>
  </w:style>
  <w:style w:type="paragraph" w:customStyle="1" w:styleId="4">
    <w:name w:val="ОбычныйТ4"/>
    <w:basedOn w:val="a"/>
    <w:rsid w:val="00A73C23"/>
    <w:pPr>
      <w:tabs>
        <w:tab w:val="left" w:pos="301"/>
        <w:tab w:val="left" w:pos="425"/>
        <w:tab w:val="left" w:pos="567"/>
        <w:tab w:val="left" w:pos="709"/>
        <w:tab w:val="left" w:pos="851"/>
      </w:tabs>
      <w:spacing w:before="60" w:after="60" w:line="190" w:lineRule="exact"/>
    </w:pPr>
    <w:rPr>
      <w:sz w:val="19"/>
      <w:szCs w:val="20"/>
    </w:rPr>
  </w:style>
  <w:style w:type="paragraph" w:styleId="ac">
    <w:name w:val="header"/>
    <w:basedOn w:val="a"/>
    <w:link w:val="ad"/>
    <w:rsid w:val="00A73C23"/>
    <w:pPr>
      <w:tabs>
        <w:tab w:val="center" w:pos="4677"/>
        <w:tab w:val="right" w:pos="9355"/>
      </w:tabs>
    </w:pPr>
    <w:rPr>
      <w:sz w:val="20"/>
      <w:szCs w:val="20"/>
      <w:lang w:val="ru-RU"/>
    </w:rPr>
  </w:style>
  <w:style w:type="character" w:customStyle="1" w:styleId="ad">
    <w:name w:val="Верхний колонтитул Знак"/>
    <w:basedOn w:val="a0"/>
    <w:link w:val="ac"/>
    <w:rsid w:val="00A73C23"/>
    <w:rPr>
      <w:rFonts w:ascii="Times New Roman" w:eastAsia="Times New Roman" w:hAnsi="Times New Roman" w:cs="Times New Roman"/>
      <w:sz w:val="20"/>
      <w:szCs w:val="20"/>
      <w:lang w:val="ru-RU" w:eastAsia="ru-RU"/>
    </w:rPr>
  </w:style>
  <w:style w:type="paragraph" w:customStyle="1" w:styleId="ae">
    <w:name w:val="ОбычЛитература"/>
    <w:basedOn w:val="a"/>
    <w:rsid w:val="00A73C23"/>
    <w:pPr>
      <w:tabs>
        <w:tab w:val="left" w:pos="301"/>
        <w:tab w:val="left" w:pos="425"/>
        <w:tab w:val="left" w:pos="567"/>
        <w:tab w:val="left" w:pos="709"/>
        <w:tab w:val="left" w:pos="851"/>
      </w:tabs>
      <w:spacing w:line="210" w:lineRule="exact"/>
      <w:ind w:firstLine="301"/>
      <w:jc w:val="both"/>
    </w:pPr>
    <w:rPr>
      <w:sz w:val="21"/>
      <w:szCs w:val="20"/>
    </w:rPr>
  </w:style>
  <w:style w:type="paragraph" w:customStyle="1" w:styleId="af">
    <w:name w:val="ОбычПриклади"/>
    <w:basedOn w:val="a"/>
    <w:rsid w:val="00A73C23"/>
    <w:pPr>
      <w:tabs>
        <w:tab w:val="left" w:pos="301"/>
        <w:tab w:val="left" w:pos="425"/>
        <w:tab w:val="left" w:pos="567"/>
        <w:tab w:val="left" w:pos="709"/>
        <w:tab w:val="left" w:pos="851"/>
      </w:tabs>
      <w:spacing w:line="210" w:lineRule="exact"/>
      <w:ind w:firstLine="301"/>
      <w:jc w:val="both"/>
    </w:pPr>
    <w:rPr>
      <w:sz w:val="21"/>
      <w:szCs w:val="20"/>
    </w:rPr>
  </w:style>
  <w:style w:type="paragraph" w:customStyle="1" w:styleId="af0">
    <w:name w:val="ОбычныйТабулПраво"/>
    <w:basedOn w:val="a"/>
    <w:rsid w:val="00A73C23"/>
    <w:pPr>
      <w:tabs>
        <w:tab w:val="right" w:leader="dot" w:pos="6503"/>
      </w:tabs>
      <w:spacing w:line="233" w:lineRule="exact"/>
      <w:ind w:firstLine="301"/>
    </w:pPr>
    <w:rPr>
      <w:sz w:val="23"/>
      <w:szCs w:val="20"/>
    </w:rPr>
  </w:style>
  <w:style w:type="paragraph" w:styleId="af1">
    <w:name w:val="Block Text"/>
    <w:basedOn w:val="a"/>
    <w:rsid w:val="00A73C23"/>
    <w:pPr>
      <w:widowControl w:val="0"/>
      <w:shd w:val="clear" w:color="auto" w:fill="FFFFFF"/>
      <w:tabs>
        <w:tab w:val="left" w:pos="142"/>
      </w:tabs>
      <w:autoSpaceDE w:val="0"/>
      <w:autoSpaceDN w:val="0"/>
      <w:adjustRightInd w:val="0"/>
      <w:spacing w:before="250" w:line="264" w:lineRule="exact"/>
      <w:ind w:left="284" w:right="-956" w:hanging="142"/>
      <w:jc w:val="both"/>
    </w:pPr>
    <w:rPr>
      <w:color w:val="000000"/>
      <w:spacing w:val="3"/>
      <w:lang w:eastAsia="uk-UA"/>
    </w:rPr>
  </w:style>
  <w:style w:type="paragraph" w:customStyle="1" w:styleId="10">
    <w:name w:val="заголовок 1"/>
    <w:basedOn w:val="a"/>
    <w:next w:val="a"/>
    <w:rsid w:val="00A73C23"/>
    <w:pPr>
      <w:keepNext/>
      <w:tabs>
        <w:tab w:val="left" w:pos="2070"/>
      </w:tabs>
      <w:jc w:val="center"/>
    </w:pPr>
    <w:rPr>
      <w:b/>
      <w:sz w:val="20"/>
      <w:szCs w:val="20"/>
      <w:lang w:val="ru-RU"/>
    </w:rPr>
  </w:style>
  <w:style w:type="paragraph" w:customStyle="1" w:styleId="11">
    <w:name w:val="Обычный1"/>
    <w:rsid w:val="00A73C23"/>
    <w:pPr>
      <w:snapToGrid w:val="0"/>
      <w:spacing w:after="0" w:line="240" w:lineRule="auto"/>
    </w:pPr>
    <w:rPr>
      <w:rFonts w:ascii="Times New Roman" w:eastAsia="Times New Roman" w:hAnsi="Times New Roman" w:cs="Times New Roman"/>
      <w:sz w:val="20"/>
      <w:szCs w:val="20"/>
      <w:lang w:val="ru-RU" w:eastAsia="ru-RU"/>
    </w:rPr>
  </w:style>
  <w:style w:type="paragraph" w:styleId="af2">
    <w:name w:val="Title"/>
    <w:basedOn w:val="a"/>
    <w:link w:val="af3"/>
    <w:qFormat/>
    <w:rsid w:val="00A73C23"/>
    <w:pPr>
      <w:jc w:val="center"/>
    </w:pPr>
    <w:rPr>
      <w:b/>
      <w:sz w:val="20"/>
      <w:szCs w:val="20"/>
      <w:lang w:val="ru-RU"/>
    </w:rPr>
  </w:style>
  <w:style w:type="character" w:customStyle="1" w:styleId="af3">
    <w:name w:val="Название Знак"/>
    <w:basedOn w:val="a0"/>
    <w:link w:val="af2"/>
    <w:rsid w:val="00A73C23"/>
    <w:rPr>
      <w:rFonts w:ascii="Times New Roman" w:eastAsia="Times New Roman" w:hAnsi="Times New Roman" w:cs="Times New Roman"/>
      <w:b/>
      <w:sz w:val="20"/>
      <w:szCs w:val="20"/>
      <w:lang w:val="ru-RU" w:eastAsia="ru-RU"/>
    </w:rPr>
  </w:style>
  <w:style w:type="paragraph" w:customStyle="1" w:styleId="12">
    <w:name w:val="ОбычныйТ1"/>
    <w:basedOn w:val="a"/>
    <w:rsid w:val="00A73C23"/>
    <w:pPr>
      <w:keepNext/>
      <w:tabs>
        <w:tab w:val="left" w:pos="301"/>
        <w:tab w:val="left" w:pos="425"/>
        <w:tab w:val="left" w:pos="567"/>
        <w:tab w:val="left" w:pos="709"/>
        <w:tab w:val="left" w:pos="851"/>
      </w:tabs>
      <w:spacing w:before="80" w:line="233" w:lineRule="exact"/>
      <w:jc w:val="right"/>
    </w:pPr>
    <w:rPr>
      <w:i/>
      <w:sz w:val="23"/>
      <w:szCs w:val="20"/>
    </w:rPr>
  </w:style>
  <w:style w:type="paragraph" w:customStyle="1" w:styleId="13">
    <w:name w:val="Знак1 Знак Знак"/>
    <w:basedOn w:val="a"/>
    <w:rsid w:val="00A73C23"/>
    <w:rPr>
      <w:rFonts w:ascii="Verdana" w:hAnsi="Verdana" w:cs="Verdana"/>
      <w:sz w:val="20"/>
      <w:szCs w:val="20"/>
      <w:lang w:val="en-US" w:eastAsia="en-US"/>
    </w:rPr>
  </w:style>
  <w:style w:type="paragraph" w:styleId="af4">
    <w:name w:val="Balloon Text"/>
    <w:basedOn w:val="a"/>
    <w:link w:val="af5"/>
    <w:uiPriority w:val="99"/>
    <w:semiHidden/>
    <w:unhideWhenUsed/>
    <w:rsid w:val="00C44A9B"/>
    <w:rPr>
      <w:rFonts w:ascii="Tahoma" w:hAnsi="Tahoma" w:cs="Tahoma"/>
      <w:sz w:val="16"/>
      <w:szCs w:val="16"/>
    </w:rPr>
  </w:style>
  <w:style w:type="character" w:customStyle="1" w:styleId="af5">
    <w:name w:val="Текст выноски Знак"/>
    <w:basedOn w:val="a0"/>
    <w:link w:val="af4"/>
    <w:uiPriority w:val="99"/>
    <w:semiHidden/>
    <w:rsid w:val="00C44A9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51C"/>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73C23"/>
    <w:pPr>
      <w:keepNext/>
      <w:spacing w:before="240" w:after="60"/>
      <w:outlineLvl w:val="1"/>
    </w:pPr>
    <w:rPr>
      <w:rFonts w:ascii="Arial" w:hAnsi="Arial" w:cs="Arial"/>
      <w:b/>
      <w:bCs/>
      <w:i/>
      <w:iCs/>
      <w:sz w:val="28"/>
      <w:szCs w:val="28"/>
      <w:lang w:val="ru-RU"/>
    </w:rPr>
  </w:style>
  <w:style w:type="paragraph" w:styleId="3">
    <w:name w:val="heading 3"/>
    <w:basedOn w:val="a"/>
    <w:next w:val="a"/>
    <w:link w:val="30"/>
    <w:qFormat/>
    <w:rsid w:val="00A73C23"/>
    <w:pPr>
      <w:keepNext/>
      <w:spacing w:before="240" w:after="60"/>
      <w:outlineLvl w:val="2"/>
    </w:pPr>
    <w:rPr>
      <w:rFonts w:ascii="Arial" w:hAnsi="Arial" w:cs="Arial"/>
      <w:b/>
      <w:bCs/>
      <w:sz w:val="26"/>
      <w:szCs w:val="26"/>
      <w:lang w:val="ru-RU"/>
    </w:rPr>
  </w:style>
  <w:style w:type="paragraph" w:styleId="9">
    <w:name w:val="heading 9"/>
    <w:basedOn w:val="a"/>
    <w:next w:val="a"/>
    <w:link w:val="90"/>
    <w:qFormat/>
    <w:rsid w:val="00A73C23"/>
    <w:pPr>
      <w:spacing w:before="240" w:after="60"/>
      <w:outlineLvl w:val="8"/>
    </w:pPr>
    <w:rPr>
      <w:rFonts w:ascii="Arial" w:hAnsi="Arial" w:cs="Arial"/>
      <w:sz w:val="22"/>
      <w:szCs w:val="22"/>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E0DE7"/>
    <w:pPr>
      <w:spacing w:after="120"/>
      <w:ind w:left="283"/>
    </w:pPr>
    <w:rPr>
      <w:sz w:val="20"/>
      <w:szCs w:val="20"/>
      <w:lang w:val="ru-RU" w:eastAsia="uk-UA"/>
    </w:rPr>
  </w:style>
  <w:style w:type="character" w:customStyle="1" w:styleId="a4">
    <w:name w:val="Основной текст с отступом Знак"/>
    <w:basedOn w:val="a0"/>
    <w:link w:val="a3"/>
    <w:rsid w:val="00DE0DE7"/>
    <w:rPr>
      <w:rFonts w:ascii="Times New Roman" w:eastAsia="Times New Roman" w:hAnsi="Times New Roman" w:cs="Times New Roman"/>
      <w:sz w:val="20"/>
      <w:szCs w:val="20"/>
      <w:lang w:val="ru-RU" w:eastAsia="uk-UA"/>
    </w:rPr>
  </w:style>
  <w:style w:type="table" w:styleId="a5">
    <w:name w:val="Table Grid"/>
    <w:basedOn w:val="a1"/>
    <w:uiPriority w:val="59"/>
    <w:rsid w:val="00DE0DE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A73C23"/>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A73C23"/>
    <w:rPr>
      <w:rFonts w:ascii="Arial" w:eastAsia="Times New Roman" w:hAnsi="Arial" w:cs="Arial"/>
      <w:b/>
      <w:bCs/>
      <w:sz w:val="26"/>
      <w:szCs w:val="26"/>
      <w:lang w:val="ru-RU" w:eastAsia="ru-RU"/>
    </w:rPr>
  </w:style>
  <w:style w:type="character" w:customStyle="1" w:styleId="90">
    <w:name w:val="Заголовок 9 Знак"/>
    <w:basedOn w:val="a0"/>
    <w:link w:val="9"/>
    <w:rsid w:val="00A73C23"/>
    <w:rPr>
      <w:rFonts w:ascii="Arial" w:eastAsia="Times New Roman" w:hAnsi="Arial" w:cs="Arial"/>
      <w:lang w:val="ru-RU" w:eastAsia="uk-UA"/>
    </w:rPr>
  </w:style>
  <w:style w:type="paragraph" w:customStyle="1" w:styleId="1">
    <w:name w:val="Знак1"/>
    <w:basedOn w:val="a"/>
    <w:rsid w:val="00A73C23"/>
    <w:rPr>
      <w:rFonts w:ascii="Verdana" w:hAnsi="Verdana" w:cs="Verdana"/>
      <w:sz w:val="20"/>
      <w:szCs w:val="20"/>
      <w:lang w:val="en-US" w:eastAsia="en-US"/>
    </w:rPr>
  </w:style>
  <w:style w:type="paragraph" w:customStyle="1" w:styleId="a6">
    <w:name w:val="Знак"/>
    <w:basedOn w:val="a"/>
    <w:rsid w:val="00A73C23"/>
    <w:rPr>
      <w:rFonts w:ascii="Verdana" w:hAnsi="Verdana" w:cs="Verdana"/>
      <w:sz w:val="20"/>
      <w:szCs w:val="20"/>
      <w:lang w:val="en-US" w:eastAsia="en-US"/>
    </w:rPr>
  </w:style>
  <w:style w:type="paragraph" w:styleId="a7">
    <w:name w:val="Body Text"/>
    <w:basedOn w:val="a"/>
    <w:link w:val="a8"/>
    <w:rsid w:val="00A73C23"/>
    <w:pPr>
      <w:spacing w:after="120"/>
    </w:pPr>
    <w:rPr>
      <w:sz w:val="20"/>
      <w:szCs w:val="20"/>
      <w:lang w:val="ru-RU" w:eastAsia="uk-UA"/>
    </w:rPr>
  </w:style>
  <w:style w:type="character" w:customStyle="1" w:styleId="a8">
    <w:name w:val="Основной текст Знак"/>
    <w:basedOn w:val="a0"/>
    <w:link w:val="a7"/>
    <w:rsid w:val="00A73C23"/>
    <w:rPr>
      <w:rFonts w:ascii="Times New Roman" w:eastAsia="Times New Roman" w:hAnsi="Times New Roman" w:cs="Times New Roman"/>
      <w:sz w:val="20"/>
      <w:szCs w:val="20"/>
      <w:lang w:val="ru-RU" w:eastAsia="uk-UA"/>
    </w:rPr>
  </w:style>
  <w:style w:type="paragraph" w:customStyle="1" w:styleId="a9">
    <w:name w:val="Знак Знак Знак Знак"/>
    <w:basedOn w:val="a"/>
    <w:rsid w:val="00A73C23"/>
    <w:rPr>
      <w:rFonts w:ascii="Verdana" w:hAnsi="Verdana" w:cs="Verdana"/>
      <w:sz w:val="20"/>
      <w:szCs w:val="20"/>
      <w:lang w:val="en-US" w:eastAsia="en-US"/>
    </w:rPr>
  </w:style>
  <w:style w:type="paragraph" w:styleId="aa">
    <w:name w:val="footer"/>
    <w:basedOn w:val="a"/>
    <w:link w:val="ab"/>
    <w:uiPriority w:val="99"/>
    <w:rsid w:val="00A73C23"/>
    <w:pPr>
      <w:tabs>
        <w:tab w:val="left" w:pos="301"/>
        <w:tab w:val="left" w:pos="425"/>
        <w:tab w:val="left" w:pos="567"/>
        <w:tab w:val="left" w:pos="709"/>
        <w:tab w:val="left" w:pos="851"/>
        <w:tab w:val="center" w:pos="4153"/>
        <w:tab w:val="right" w:pos="8306"/>
      </w:tabs>
      <w:spacing w:line="233" w:lineRule="exact"/>
      <w:ind w:firstLine="301"/>
      <w:jc w:val="both"/>
    </w:pPr>
    <w:rPr>
      <w:sz w:val="23"/>
      <w:szCs w:val="20"/>
      <w:lang w:val="x-none"/>
    </w:rPr>
  </w:style>
  <w:style w:type="character" w:customStyle="1" w:styleId="ab">
    <w:name w:val="Нижний колонтитул Знак"/>
    <w:basedOn w:val="a0"/>
    <w:link w:val="aa"/>
    <w:uiPriority w:val="99"/>
    <w:rsid w:val="00A73C23"/>
    <w:rPr>
      <w:rFonts w:ascii="Times New Roman" w:eastAsia="Times New Roman" w:hAnsi="Times New Roman" w:cs="Times New Roman"/>
      <w:sz w:val="23"/>
      <w:szCs w:val="20"/>
      <w:lang w:val="x-none" w:eastAsia="ru-RU"/>
    </w:rPr>
  </w:style>
  <w:style w:type="paragraph" w:customStyle="1" w:styleId="4">
    <w:name w:val="ОбычныйТ4"/>
    <w:basedOn w:val="a"/>
    <w:rsid w:val="00A73C23"/>
    <w:pPr>
      <w:tabs>
        <w:tab w:val="left" w:pos="301"/>
        <w:tab w:val="left" w:pos="425"/>
        <w:tab w:val="left" w:pos="567"/>
        <w:tab w:val="left" w:pos="709"/>
        <w:tab w:val="left" w:pos="851"/>
      </w:tabs>
      <w:spacing w:before="60" w:after="60" w:line="190" w:lineRule="exact"/>
    </w:pPr>
    <w:rPr>
      <w:sz w:val="19"/>
      <w:szCs w:val="20"/>
    </w:rPr>
  </w:style>
  <w:style w:type="paragraph" w:styleId="ac">
    <w:name w:val="header"/>
    <w:basedOn w:val="a"/>
    <w:link w:val="ad"/>
    <w:rsid w:val="00A73C23"/>
    <w:pPr>
      <w:tabs>
        <w:tab w:val="center" w:pos="4677"/>
        <w:tab w:val="right" w:pos="9355"/>
      </w:tabs>
    </w:pPr>
    <w:rPr>
      <w:sz w:val="20"/>
      <w:szCs w:val="20"/>
      <w:lang w:val="ru-RU"/>
    </w:rPr>
  </w:style>
  <w:style w:type="character" w:customStyle="1" w:styleId="ad">
    <w:name w:val="Верхний колонтитул Знак"/>
    <w:basedOn w:val="a0"/>
    <w:link w:val="ac"/>
    <w:rsid w:val="00A73C23"/>
    <w:rPr>
      <w:rFonts w:ascii="Times New Roman" w:eastAsia="Times New Roman" w:hAnsi="Times New Roman" w:cs="Times New Roman"/>
      <w:sz w:val="20"/>
      <w:szCs w:val="20"/>
      <w:lang w:val="ru-RU" w:eastAsia="ru-RU"/>
    </w:rPr>
  </w:style>
  <w:style w:type="paragraph" w:customStyle="1" w:styleId="ae">
    <w:name w:val="ОбычЛитература"/>
    <w:basedOn w:val="a"/>
    <w:rsid w:val="00A73C23"/>
    <w:pPr>
      <w:tabs>
        <w:tab w:val="left" w:pos="301"/>
        <w:tab w:val="left" w:pos="425"/>
        <w:tab w:val="left" w:pos="567"/>
        <w:tab w:val="left" w:pos="709"/>
        <w:tab w:val="left" w:pos="851"/>
      </w:tabs>
      <w:spacing w:line="210" w:lineRule="exact"/>
      <w:ind w:firstLine="301"/>
      <w:jc w:val="both"/>
    </w:pPr>
    <w:rPr>
      <w:sz w:val="21"/>
      <w:szCs w:val="20"/>
    </w:rPr>
  </w:style>
  <w:style w:type="paragraph" w:customStyle="1" w:styleId="af">
    <w:name w:val="ОбычПриклади"/>
    <w:basedOn w:val="a"/>
    <w:rsid w:val="00A73C23"/>
    <w:pPr>
      <w:tabs>
        <w:tab w:val="left" w:pos="301"/>
        <w:tab w:val="left" w:pos="425"/>
        <w:tab w:val="left" w:pos="567"/>
        <w:tab w:val="left" w:pos="709"/>
        <w:tab w:val="left" w:pos="851"/>
      </w:tabs>
      <w:spacing w:line="210" w:lineRule="exact"/>
      <w:ind w:firstLine="301"/>
      <w:jc w:val="both"/>
    </w:pPr>
    <w:rPr>
      <w:sz w:val="21"/>
      <w:szCs w:val="20"/>
    </w:rPr>
  </w:style>
  <w:style w:type="paragraph" w:customStyle="1" w:styleId="af0">
    <w:name w:val="ОбычныйТабулПраво"/>
    <w:basedOn w:val="a"/>
    <w:rsid w:val="00A73C23"/>
    <w:pPr>
      <w:tabs>
        <w:tab w:val="right" w:leader="dot" w:pos="6503"/>
      </w:tabs>
      <w:spacing w:line="233" w:lineRule="exact"/>
      <w:ind w:firstLine="301"/>
    </w:pPr>
    <w:rPr>
      <w:sz w:val="23"/>
      <w:szCs w:val="20"/>
    </w:rPr>
  </w:style>
  <w:style w:type="paragraph" w:styleId="af1">
    <w:name w:val="Block Text"/>
    <w:basedOn w:val="a"/>
    <w:rsid w:val="00A73C23"/>
    <w:pPr>
      <w:widowControl w:val="0"/>
      <w:shd w:val="clear" w:color="auto" w:fill="FFFFFF"/>
      <w:tabs>
        <w:tab w:val="left" w:pos="142"/>
      </w:tabs>
      <w:autoSpaceDE w:val="0"/>
      <w:autoSpaceDN w:val="0"/>
      <w:adjustRightInd w:val="0"/>
      <w:spacing w:before="250" w:line="264" w:lineRule="exact"/>
      <w:ind w:left="284" w:right="-956" w:hanging="142"/>
      <w:jc w:val="both"/>
    </w:pPr>
    <w:rPr>
      <w:color w:val="000000"/>
      <w:spacing w:val="3"/>
      <w:lang w:eastAsia="uk-UA"/>
    </w:rPr>
  </w:style>
  <w:style w:type="paragraph" w:customStyle="1" w:styleId="10">
    <w:name w:val="заголовок 1"/>
    <w:basedOn w:val="a"/>
    <w:next w:val="a"/>
    <w:rsid w:val="00A73C23"/>
    <w:pPr>
      <w:keepNext/>
      <w:tabs>
        <w:tab w:val="left" w:pos="2070"/>
      </w:tabs>
      <w:jc w:val="center"/>
    </w:pPr>
    <w:rPr>
      <w:b/>
      <w:sz w:val="20"/>
      <w:szCs w:val="20"/>
      <w:lang w:val="ru-RU"/>
    </w:rPr>
  </w:style>
  <w:style w:type="paragraph" w:customStyle="1" w:styleId="11">
    <w:name w:val="Обычный1"/>
    <w:rsid w:val="00A73C23"/>
    <w:pPr>
      <w:snapToGrid w:val="0"/>
      <w:spacing w:after="0" w:line="240" w:lineRule="auto"/>
    </w:pPr>
    <w:rPr>
      <w:rFonts w:ascii="Times New Roman" w:eastAsia="Times New Roman" w:hAnsi="Times New Roman" w:cs="Times New Roman"/>
      <w:sz w:val="20"/>
      <w:szCs w:val="20"/>
      <w:lang w:val="ru-RU" w:eastAsia="ru-RU"/>
    </w:rPr>
  </w:style>
  <w:style w:type="paragraph" w:styleId="af2">
    <w:name w:val="Title"/>
    <w:basedOn w:val="a"/>
    <w:link w:val="af3"/>
    <w:qFormat/>
    <w:rsid w:val="00A73C23"/>
    <w:pPr>
      <w:jc w:val="center"/>
    </w:pPr>
    <w:rPr>
      <w:b/>
      <w:sz w:val="20"/>
      <w:szCs w:val="20"/>
      <w:lang w:val="ru-RU"/>
    </w:rPr>
  </w:style>
  <w:style w:type="character" w:customStyle="1" w:styleId="af3">
    <w:name w:val="Название Знак"/>
    <w:basedOn w:val="a0"/>
    <w:link w:val="af2"/>
    <w:rsid w:val="00A73C23"/>
    <w:rPr>
      <w:rFonts w:ascii="Times New Roman" w:eastAsia="Times New Roman" w:hAnsi="Times New Roman" w:cs="Times New Roman"/>
      <w:b/>
      <w:sz w:val="20"/>
      <w:szCs w:val="20"/>
      <w:lang w:val="ru-RU" w:eastAsia="ru-RU"/>
    </w:rPr>
  </w:style>
  <w:style w:type="paragraph" w:customStyle="1" w:styleId="12">
    <w:name w:val="ОбычныйТ1"/>
    <w:basedOn w:val="a"/>
    <w:rsid w:val="00A73C23"/>
    <w:pPr>
      <w:keepNext/>
      <w:tabs>
        <w:tab w:val="left" w:pos="301"/>
        <w:tab w:val="left" w:pos="425"/>
        <w:tab w:val="left" w:pos="567"/>
        <w:tab w:val="left" w:pos="709"/>
        <w:tab w:val="left" w:pos="851"/>
      </w:tabs>
      <w:spacing w:before="80" w:line="233" w:lineRule="exact"/>
      <w:jc w:val="right"/>
    </w:pPr>
    <w:rPr>
      <w:i/>
      <w:sz w:val="23"/>
      <w:szCs w:val="20"/>
    </w:rPr>
  </w:style>
  <w:style w:type="paragraph" w:customStyle="1" w:styleId="13">
    <w:name w:val="Знак1 Знак Знак"/>
    <w:basedOn w:val="a"/>
    <w:rsid w:val="00A73C23"/>
    <w:rPr>
      <w:rFonts w:ascii="Verdana" w:hAnsi="Verdana" w:cs="Verdana"/>
      <w:sz w:val="20"/>
      <w:szCs w:val="20"/>
      <w:lang w:val="en-US" w:eastAsia="en-US"/>
    </w:rPr>
  </w:style>
  <w:style w:type="paragraph" w:styleId="af4">
    <w:name w:val="Balloon Text"/>
    <w:basedOn w:val="a"/>
    <w:link w:val="af5"/>
    <w:uiPriority w:val="99"/>
    <w:semiHidden/>
    <w:unhideWhenUsed/>
    <w:rsid w:val="00C44A9B"/>
    <w:rPr>
      <w:rFonts w:ascii="Tahoma" w:hAnsi="Tahoma" w:cs="Tahoma"/>
      <w:sz w:val="16"/>
      <w:szCs w:val="16"/>
    </w:rPr>
  </w:style>
  <w:style w:type="character" w:customStyle="1" w:styleId="af5">
    <w:name w:val="Текст выноски Знак"/>
    <w:basedOn w:val="a0"/>
    <w:link w:val="af4"/>
    <w:uiPriority w:val="99"/>
    <w:semiHidden/>
    <w:rsid w:val="00C44A9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_________Microsoft_Word_97-20031.doc"/><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7F795-BDE2-4E66-89D4-293D0F1C5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76996</Words>
  <Characters>43888</Characters>
  <Application>Microsoft Office Word</Application>
  <DocSecurity>0</DocSecurity>
  <Lines>365</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10</cp:revision>
  <cp:lastPrinted>2020-02-03T20:08:00Z</cp:lastPrinted>
  <dcterms:created xsi:type="dcterms:W3CDTF">2019-02-03T17:27:00Z</dcterms:created>
  <dcterms:modified xsi:type="dcterms:W3CDTF">2020-02-03T20:08:00Z</dcterms:modified>
</cp:coreProperties>
</file>